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778E5BB5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22</w:t>
            </w:r>
            <w:r w:rsidRPr="00F03F94">
              <w:rPr>
                <w:sz w:val="20"/>
                <w:szCs w:val="20"/>
              </w:rPr>
              <w:t>-202</w:t>
            </w:r>
            <w:r w:rsidR="0056348D" w:rsidRPr="00F03F94">
              <w:rPr>
                <w:sz w:val="20"/>
                <w:szCs w:val="20"/>
              </w:rPr>
              <w:t>4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246255A9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B45E75">
              <w:rPr>
                <w:rFonts w:eastAsia="SimSun"/>
              </w:rPr>
              <w:t>228</w:t>
            </w:r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77777777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025FCA">
            <w:pPr>
              <w:pStyle w:val="TSBHeaderQuestion"/>
            </w:pPr>
            <w:r w:rsidRPr="006014C9">
              <w:t>N/A</w:t>
            </w:r>
          </w:p>
        </w:tc>
        <w:tc>
          <w:tcPr>
            <w:tcW w:w="4398" w:type="dxa"/>
            <w:gridSpan w:val="2"/>
          </w:tcPr>
          <w:p w14:paraId="57703D13" w14:textId="22C6B9D0" w:rsidR="007A3C9B" w:rsidRPr="006014C9" w:rsidRDefault="0056348D" w:rsidP="00025FCA">
            <w:pPr>
              <w:pStyle w:val="VenueDate"/>
            </w:pPr>
            <w:r>
              <w:t>Geneva</w:t>
            </w:r>
            <w:r w:rsidR="000D2041" w:rsidRPr="006014C9">
              <w:t>,</w:t>
            </w:r>
            <w:r w:rsidR="00B45E75">
              <w:t xml:space="preserve"> 30 May</w:t>
            </w:r>
            <w:r w:rsidR="007A3C9B" w:rsidRPr="006014C9">
              <w:t>-</w:t>
            </w:r>
            <w:r w:rsidR="00B45E75">
              <w:t>2 June</w:t>
            </w:r>
            <w:r w:rsidR="007A3C9B" w:rsidRPr="006014C9">
              <w:t xml:space="preserve"> 20</w:t>
            </w:r>
            <w:r w:rsidR="002A6122" w:rsidRPr="006014C9">
              <w:t>2</w:t>
            </w:r>
            <w:r w:rsidR="00B45E75">
              <w:t>3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0D2D4A3C" w:rsidR="007A3C9B" w:rsidRPr="006014C9" w:rsidRDefault="007A3C9B" w:rsidP="00025FCA">
            <w:pPr>
              <w:pStyle w:val="TSBHeaderTitle"/>
            </w:pPr>
            <w:r w:rsidRPr="006014C9">
              <w:t>List of incoming and outgoing liaison statements</w:t>
            </w:r>
            <w:r w:rsidR="00E76F55">
              <w:t xml:space="preserve"> </w:t>
            </w:r>
            <w:r w:rsidR="00A5295B">
              <w:t>(</w:t>
            </w:r>
            <w:r w:rsidR="00B45E75" w:rsidRPr="00B45E75">
              <w:t>30 May-2 June 2023</w:t>
            </w:r>
            <w:r w:rsidR="00A5295B">
              <w:t>)</w:t>
            </w:r>
          </w:p>
        </w:tc>
      </w:tr>
      <w:tr w:rsidR="007A3C9B" w:rsidRPr="006014C9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C48B3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794773" w:rsidRDefault="008D2843" w:rsidP="00794773">
            <w:pPr>
              <w:tabs>
                <w:tab w:val="left" w:pos="794"/>
              </w:tabs>
            </w:pPr>
            <w:r w:rsidRPr="00794773">
              <w:t>Martin Euchner</w:t>
            </w:r>
            <w:r w:rsidRPr="00794773">
              <w:br/>
            </w:r>
            <w:r w:rsidR="007A3C9B" w:rsidRPr="00794773">
              <w:t>TSB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794773" w:rsidRDefault="007A3C9B" w:rsidP="00794773">
            <w:pPr>
              <w:tabs>
                <w:tab w:val="left" w:pos="794"/>
              </w:tabs>
            </w:pPr>
            <w:r w:rsidRPr="00794773">
              <w:t>Tel:</w:t>
            </w:r>
            <w:r w:rsidRPr="00794773">
              <w:tab/>
              <w:t>+41 22 730 5866</w:t>
            </w:r>
            <w:r w:rsidRPr="00794773">
              <w:br/>
              <w:t>Fax:</w:t>
            </w:r>
            <w:r w:rsidRPr="00794773">
              <w:tab/>
              <w:t>+41 22 730 5853</w:t>
            </w:r>
            <w:r w:rsidRPr="00794773">
              <w:br/>
              <w:t>E-mail:</w:t>
            </w:r>
            <w:r w:rsidR="00443641" w:rsidRPr="00794773">
              <w:t xml:space="preserve"> </w:t>
            </w:r>
            <w:hyperlink r:id="rId12" w:history="1">
              <w:r w:rsidRPr="00794773">
                <w:rPr>
                  <w:rStyle w:val="Hyperlink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 w:rsidP="00794773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tc>
          <w:tcPr>
            <w:tcW w:w="7998" w:type="dxa"/>
          </w:tcPr>
          <w:p w14:paraId="4A68A329" w14:textId="03DCE998" w:rsidR="00EC65BD" w:rsidRPr="00212035" w:rsidRDefault="006B4A86" w:rsidP="00C26193">
            <w:pPr>
              <w:pStyle w:val="TSBHeaderSummary"/>
            </w:pPr>
            <w:r w:rsidRPr="00212035">
              <w:t>This TD</w:t>
            </w:r>
            <w:r w:rsidR="00EC65BD" w:rsidRPr="00212035">
              <w:t xml:space="preserve"> summarizes the received incoming </w:t>
            </w:r>
            <w:r w:rsidR="0034043D" w:rsidRPr="00212035">
              <w:t xml:space="preserve">and sent outgoing </w:t>
            </w:r>
            <w:r w:rsidR="00EC65BD" w:rsidRPr="00212035">
              <w:t>liaison statements to</w:t>
            </w:r>
            <w:r w:rsidR="0034043D" w:rsidRPr="00212035">
              <w:t>/from</w:t>
            </w:r>
            <w:r w:rsidR="00EC65BD" w:rsidRPr="00212035">
              <w:t xml:space="preserve"> TSAG, since </w:t>
            </w:r>
            <w:r w:rsidR="00B97E40" w:rsidRPr="00212035">
              <w:t>1</w:t>
            </w:r>
            <w:r w:rsidR="00522FFF">
              <w:t>7 December</w:t>
            </w:r>
            <w:r w:rsidR="00DE5E64" w:rsidRPr="00212035">
              <w:t xml:space="preserve"> 202</w:t>
            </w:r>
            <w:r w:rsidR="005C2DD0">
              <w:t>2</w:t>
            </w:r>
            <w:r w:rsidR="00EC65BD" w:rsidRPr="00212035">
              <w:t>.</w:t>
            </w:r>
          </w:p>
        </w:tc>
      </w:tr>
    </w:tbl>
    <w:p w14:paraId="0AE38EC0" w14:textId="565553DF" w:rsidR="00FC28C7" w:rsidRDefault="00806E73" w:rsidP="00C67CAE">
      <w:pPr>
        <w:spacing w:after="120"/>
      </w:pPr>
      <w:r w:rsidRPr="003C12F5">
        <w:t xml:space="preserve">Table 1 below summarizes the </w:t>
      </w:r>
      <w:r w:rsidR="00B67E35" w:rsidRPr="003C12F5">
        <w:t xml:space="preserve">liaison statements </w:t>
      </w:r>
      <w:r w:rsidRPr="003C12F5">
        <w:t xml:space="preserve">received </w:t>
      </w:r>
      <w:r w:rsidR="00A64D01" w:rsidRPr="003C12F5">
        <w:t xml:space="preserve">by </w:t>
      </w:r>
      <w:r w:rsidR="006C27BC" w:rsidRPr="003C12F5">
        <w:t xml:space="preserve">and sent </w:t>
      </w:r>
      <w:r w:rsidR="00620AB6" w:rsidRPr="003C12F5">
        <w:t>from</w:t>
      </w:r>
      <w:r w:rsidR="00AE60B3" w:rsidRPr="003C12F5">
        <w:t xml:space="preserve"> </w:t>
      </w:r>
      <w:r w:rsidR="00901A83" w:rsidRPr="003C12F5">
        <w:t>TSAG</w:t>
      </w:r>
      <w:r w:rsidR="000F69C9" w:rsidRPr="003C12F5">
        <w:t xml:space="preserve"> </w:t>
      </w:r>
      <w:r w:rsidR="00AC4D64" w:rsidRPr="003C12F5">
        <w:t xml:space="preserve">from </w:t>
      </w:r>
      <w:r w:rsidR="00B97E40" w:rsidRPr="003C12F5">
        <w:t>1</w:t>
      </w:r>
      <w:r w:rsidR="00522FFF">
        <w:t>7 December</w:t>
      </w:r>
      <w:r w:rsidR="00B97E40" w:rsidRPr="003C12F5">
        <w:t xml:space="preserve"> 2022</w:t>
      </w:r>
      <w:r w:rsidR="00AC4D64" w:rsidRPr="003C12F5">
        <w:t xml:space="preserve"> </w:t>
      </w:r>
      <w:r w:rsidR="00022861" w:rsidRPr="003C12F5">
        <w:t xml:space="preserve">until </w:t>
      </w:r>
      <w:r w:rsidR="0073774F">
        <w:t>24</w:t>
      </w:r>
      <w:r w:rsidR="00522FFF">
        <w:t xml:space="preserve"> May</w:t>
      </w:r>
      <w:r w:rsidR="00074BDB" w:rsidRPr="003C12F5">
        <w:t xml:space="preserve"> </w:t>
      </w:r>
      <w:r w:rsidR="00022861" w:rsidRPr="003C12F5">
        <w:t>20</w:t>
      </w:r>
      <w:r w:rsidR="000D2041" w:rsidRPr="003C12F5">
        <w:t>2</w:t>
      </w:r>
      <w:r w:rsidR="001A4529">
        <w:t>3</w:t>
      </w:r>
      <w:r w:rsidR="006C27BC" w:rsidRPr="003C12F5">
        <w:t>.</w:t>
      </w:r>
      <w:r w:rsidR="005C2DD0">
        <w:t xml:space="preserve"> This TD will be further updated </w:t>
      </w:r>
      <w:r w:rsidR="00444C19">
        <w:t>upon reception of newly received liaison statements.</w:t>
      </w:r>
    </w:p>
    <w:p w14:paraId="177ACE41" w14:textId="77777777" w:rsidR="005C2DD0" w:rsidRPr="003C12F5" w:rsidRDefault="005C2DD0" w:rsidP="00C67CAE">
      <w:pPr>
        <w:spacing w:after="120"/>
      </w:pPr>
    </w:p>
    <w:tbl>
      <w:tblPr>
        <w:tblW w:w="56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988"/>
        <w:gridCol w:w="985"/>
        <w:gridCol w:w="1988"/>
        <w:gridCol w:w="806"/>
        <w:gridCol w:w="1676"/>
        <w:gridCol w:w="399"/>
        <w:gridCol w:w="1694"/>
        <w:gridCol w:w="826"/>
      </w:tblGrid>
      <w:tr w:rsidR="008E075A" w:rsidRPr="00AB7E56" w14:paraId="37B7E177" w14:textId="77777777" w:rsidTr="00222795">
        <w:trPr>
          <w:cantSplit/>
          <w:trHeight w:val="257"/>
          <w:tblHeader/>
          <w:jc w:val="center"/>
        </w:trPr>
        <w:tc>
          <w:tcPr>
            <w:tcW w:w="2347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56E812D2" w14:textId="77777777" w:rsidR="009D3A81" w:rsidRPr="00AB7E56" w:rsidRDefault="009D3A81" w:rsidP="00AD33EE">
            <w:pPr>
              <w:pStyle w:val="Tablehead"/>
            </w:pPr>
            <w:r w:rsidRPr="00AB7E56">
              <w:t>Incoming liaisons</w:t>
            </w:r>
          </w:p>
        </w:tc>
        <w:tc>
          <w:tcPr>
            <w:tcW w:w="493" w:type="pct"/>
            <w:tcBorders>
              <w:top w:val="single" w:sz="12" w:space="0" w:color="auto"/>
              <w:bottom w:val="nil"/>
            </w:tcBorders>
            <w:shd w:val="clear" w:color="auto" w:fill="ECF5FF"/>
            <w:vAlign w:val="center"/>
            <w:hideMark/>
          </w:tcPr>
          <w:p w14:paraId="2026EF89" w14:textId="77777777" w:rsidR="009D3A81" w:rsidRPr="00AB7E56" w:rsidRDefault="009D3A81" w:rsidP="00AD33EE">
            <w:pPr>
              <w:pStyle w:val="Tablehead"/>
            </w:pPr>
          </w:p>
        </w:tc>
        <w:tc>
          <w:tcPr>
            <w:tcW w:w="216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CF5FF"/>
            <w:hideMark/>
          </w:tcPr>
          <w:p w14:paraId="10C02E2B" w14:textId="77777777" w:rsidR="009D3A81" w:rsidRPr="00AB7E56" w:rsidRDefault="009D3A81" w:rsidP="00AD33EE">
            <w:pPr>
              <w:pStyle w:val="Tablehead"/>
            </w:pPr>
            <w:r w:rsidRPr="00AB7E56">
              <w:t>Outgoing liaisons</w:t>
            </w:r>
          </w:p>
        </w:tc>
      </w:tr>
      <w:tr w:rsidR="00D00C22" w:rsidRPr="00AB7E56" w14:paraId="579208EE" w14:textId="77777777" w:rsidTr="00222795">
        <w:trPr>
          <w:cantSplit/>
          <w:trHeight w:val="824"/>
          <w:tblHeader/>
          <w:jc w:val="center"/>
        </w:trPr>
        <w:tc>
          <w:tcPr>
            <w:tcW w:w="4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AB7E56" w:rsidRDefault="005734C7" w:rsidP="00AD33EE">
            <w:pPr>
              <w:pStyle w:val="Tablehead"/>
            </w:pPr>
            <w:r w:rsidRPr="00AB7E56">
              <w:t>TD No.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AB7E56" w:rsidRDefault="005734C7" w:rsidP="00AD33EE">
            <w:pPr>
              <w:pStyle w:val="Tablehead"/>
            </w:pPr>
            <w:r w:rsidRPr="00AB7E56">
              <w:t>Source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I, C</w:t>
            </w:r>
            <w:r w:rsidRPr="00AB7E56">
              <w:br/>
              <w:t>or</w:t>
            </w:r>
            <w:r w:rsidRPr="00AB7E56">
              <w:br/>
            </w:r>
            <w:proofErr w:type="gramStart"/>
            <w:r w:rsidRPr="00AB7E56">
              <w:t>A</w:t>
            </w:r>
            <w:r w:rsidRPr="00AB7E56">
              <w:rPr>
                <w:vertAlign w:val="superscript"/>
              </w:rPr>
              <w:t>(</w:t>
            </w:r>
            <w:proofErr w:type="gramEnd"/>
            <w:r w:rsidRPr="00AB7E56">
              <w:rPr>
                <w:vertAlign w:val="superscript"/>
              </w:rPr>
              <w:t>2)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AB7E56" w:rsidRDefault="005734C7" w:rsidP="00AD33EE">
            <w:pPr>
              <w:pStyle w:val="Tablehead"/>
            </w:pPr>
            <w:r w:rsidRPr="00AB7E56">
              <w:t>Title</w:t>
            </w:r>
          </w:p>
        </w:tc>
        <w:tc>
          <w:tcPr>
            <w:tcW w:w="493" w:type="pct"/>
            <w:tcBorders>
              <w:top w:val="nil"/>
              <w:bottom w:val="single" w:sz="12" w:space="0" w:color="auto"/>
            </w:tcBorders>
            <w:shd w:val="clear" w:color="auto" w:fill="ECF5FF"/>
            <w:hideMark/>
          </w:tcPr>
          <w:p w14:paraId="456A5E32" w14:textId="75265478" w:rsidR="005734C7" w:rsidRPr="00AB7E56" w:rsidRDefault="0072608D" w:rsidP="00AD33EE">
            <w:pPr>
              <w:pStyle w:val="Tablehead"/>
            </w:pPr>
            <w:r w:rsidRPr="00AB7E56">
              <w:t>RG/</w:t>
            </w:r>
            <w:r w:rsidR="00E578BD">
              <w:t>‌</w:t>
            </w:r>
            <w:r w:rsidR="001D4AD9" w:rsidRPr="00AB7E56">
              <w:t>WP/</w:t>
            </w:r>
            <w:r w:rsidR="00E578BD">
              <w:t>‌</w:t>
            </w:r>
            <w:proofErr w:type="gramStart"/>
            <w:r w:rsidRPr="00AB7E56">
              <w:t>PLEN</w:t>
            </w:r>
            <w:r w:rsidR="005734C7" w:rsidRPr="00AB7E56">
              <w:rPr>
                <w:vertAlign w:val="superscript"/>
              </w:rPr>
              <w:t>(</w:t>
            </w:r>
            <w:proofErr w:type="gramEnd"/>
            <w:r w:rsidR="005734C7" w:rsidRPr="00AB7E56">
              <w:rPr>
                <w:vertAlign w:val="superscript"/>
              </w:rPr>
              <w:t>1)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AB7E56" w:rsidRDefault="005734C7" w:rsidP="00AD33EE">
            <w:pPr>
              <w:pStyle w:val="Tablehead"/>
            </w:pPr>
            <w:r w:rsidRPr="00AB7E56">
              <w:t>To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AB7E56" w:rsidRDefault="005734C7" w:rsidP="00AD33EE">
            <w:pPr>
              <w:pStyle w:val="Tablehead"/>
            </w:pPr>
            <w:r w:rsidRPr="00AB7E56">
              <w:t>For</w:t>
            </w:r>
            <w:r w:rsidRPr="00AB7E56">
              <w:br/>
              <w:t>I</w:t>
            </w:r>
            <w:r w:rsidRPr="00AB7E56">
              <w:br/>
              <w:t>or</w:t>
            </w:r>
            <w:r w:rsidRPr="00AB7E56">
              <w:br/>
            </w:r>
            <w:proofErr w:type="gramStart"/>
            <w:r w:rsidRPr="00AB7E56">
              <w:t>A</w:t>
            </w:r>
            <w:r w:rsidRPr="00AB7E56">
              <w:rPr>
                <w:vertAlign w:val="superscript"/>
              </w:rPr>
              <w:t>(</w:t>
            </w:r>
            <w:proofErr w:type="gramEnd"/>
            <w:r w:rsidRPr="00AB7E56">
              <w:rPr>
                <w:vertAlign w:val="superscript"/>
              </w:rPr>
              <w:t>2)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AB7E56" w:rsidRDefault="005734C7" w:rsidP="00AD33EE">
            <w:pPr>
              <w:pStyle w:val="Tablehead"/>
            </w:pPr>
            <w:r w:rsidRPr="00AB7E56">
              <w:t>Title or subject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ECF5FF"/>
            <w:vAlign w:val="center"/>
          </w:tcPr>
          <w:p w14:paraId="35E9709D" w14:textId="1B712B99" w:rsidR="005734C7" w:rsidRPr="00AB7E56" w:rsidRDefault="00E65C4A" w:rsidP="00E578BD">
            <w:pPr>
              <w:pStyle w:val="Tablehead"/>
              <w:rPr>
                <w:lang w:val="es-ES"/>
              </w:rPr>
            </w:pPr>
            <w:r w:rsidRPr="00AB7E56">
              <w:rPr>
                <w:szCs w:val="22"/>
                <w:lang w:val="es-ES" w:eastAsia="ja-JP"/>
              </w:rPr>
              <w:t>TSAG</w:t>
            </w:r>
            <w:r w:rsidR="005734C7" w:rsidRPr="00AB7E56">
              <w:rPr>
                <w:szCs w:val="22"/>
                <w:lang w:val="es-ES" w:eastAsia="ja-JP"/>
              </w:rPr>
              <w:t xml:space="preserve"> LS No.</w:t>
            </w:r>
            <w:r w:rsidR="00E578BD">
              <w:rPr>
                <w:lang w:val="es-ES" w:eastAsia="ja-JP"/>
              </w:rPr>
              <w:t xml:space="preserve"> </w:t>
            </w:r>
            <w:r w:rsidR="005734C7" w:rsidRPr="00AB7E56">
              <w:rPr>
                <w:lang w:val="es-ES" w:eastAsia="ja-JP"/>
              </w:rPr>
              <w:t>(TD No.)</w:t>
            </w:r>
          </w:p>
        </w:tc>
      </w:tr>
      <w:tr w:rsidR="000D5D23" w:rsidRPr="00546835" w14:paraId="5D7014BC" w14:textId="77777777" w:rsidTr="00222795">
        <w:trPr>
          <w:cantSplit/>
          <w:jc w:val="center"/>
        </w:trPr>
        <w:tc>
          <w:tcPr>
            <w:tcW w:w="441" w:type="pct"/>
          </w:tcPr>
          <w:p w14:paraId="34C73D21" w14:textId="7A8AC7C0" w:rsidR="000D5D23" w:rsidRDefault="00F4572D" w:rsidP="00546835">
            <w:pPr>
              <w:pStyle w:val="Tabletext"/>
              <w:jc w:val="center"/>
            </w:pPr>
            <w:hyperlink r:id="rId13" w:history="1">
              <w:r w:rsidR="000D5D23" w:rsidRPr="000D5D23">
                <w:rPr>
                  <w:rStyle w:val="Hyperlink"/>
                </w:rPr>
                <w:t>TD198</w:t>
              </w:r>
            </w:hyperlink>
          </w:p>
        </w:tc>
        <w:tc>
          <w:tcPr>
            <w:tcW w:w="357" w:type="pct"/>
          </w:tcPr>
          <w:p w14:paraId="5A80E8C3" w14:textId="03DC9DFE" w:rsidR="000D5D23" w:rsidRPr="009D2617" w:rsidRDefault="005B2BE2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ITU-T</w:t>
            </w:r>
            <w:r w:rsidR="00B07751" w:rsidRPr="00B07751">
              <w:rPr>
                <w:sz w:val="22"/>
                <w:szCs w:val="22"/>
                <w:lang w:eastAsia="zh-CN"/>
              </w:rPr>
              <w:t xml:space="preserve"> FG-MV</w:t>
            </w:r>
          </w:p>
        </w:tc>
        <w:tc>
          <w:tcPr>
            <w:tcW w:w="441" w:type="pct"/>
          </w:tcPr>
          <w:p w14:paraId="1E6E6F83" w14:textId="11B6DC96" w:rsidR="000D5D23" w:rsidRPr="009D2617" w:rsidRDefault="000D5D23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0DB8B2EF" w14:textId="635D668F" w:rsidR="000D5D23" w:rsidRPr="009D2617" w:rsidRDefault="003270B7" w:rsidP="00546835">
            <w:pPr>
              <w:pStyle w:val="Tabletext"/>
              <w:rPr>
                <w:szCs w:val="22"/>
                <w:lang w:eastAsia="zh-CN"/>
              </w:rPr>
            </w:pPr>
            <w:r w:rsidRPr="003270B7">
              <w:rPr>
                <w:szCs w:val="22"/>
                <w:lang w:eastAsia="zh-CN"/>
              </w:rPr>
              <w:t>LS/i on Progress report of the Focus Group on metaverse (FG-MV) to TSAG (updates from December 2022 to May 2023) [from FG-MV]</w:t>
            </w:r>
          </w:p>
        </w:tc>
        <w:tc>
          <w:tcPr>
            <w:tcW w:w="493" w:type="pct"/>
          </w:tcPr>
          <w:p w14:paraId="01B53319" w14:textId="4C35AC39" w:rsidR="000D5D23" w:rsidRDefault="00387E1F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769" w:type="pct"/>
          </w:tcPr>
          <w:p w14:paraId="1F76095F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0E523957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036E6F17" w14:textId="77777777" w:rsidR="000D5D23" w:rsidRPr="00546835" w:rsidRDefault="000D5D23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3EA86679" w14:textId="77777777" w:rsidR="000D5D23" w:rsidRPr="00546835" w:rsidRDefault="000D5D23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B83B18" w:rsidRPr="00546835" w14:paraId="3F625A02" w14:textId="77777777" w:rsidTr="00222795">
        <w:trPr>
          <w:cantSplit/>
          <w:jc w:val="center"/>
        </w:trPr>
        <w:tc>
          <w:tcPr>
            <w:tcW w:w="441" w:type="pct"/>
          </w:tcPr>
          <w:p w14:paraId="477749FE" w14:textId="75F1682B" w:rsidR="00B83B18" w:rsidRPr="009D2617" w:rsidRDefault="00F4572D" w:rsidP="00546835">
            <w:pPr>
              <w:pStyle w:val="Tabletext"/>
              <w:jc w:val="center"/>
              <w:rPr>
                <w:szCs w:val="22"/>
              </w:rPr>
            </w:pPr>
            <w:hyperlink r:id="rId14" w:history="1">
              <w:r w:rsidR="00B83B18" w:rsidRPr="009D2617">
                <w:rPr>
                  <w:rStyle w:val="Hyperlink"/>
                  <w:szCs w:val="22"/>
                </w:rPr>
                <w:t>TD199</w:t>
              </w:r>
            </w:hyperlink>
          </w:p>
        </w:tc>
        <w:tc>
          <w:tcPr>
            <w:tcW w:w="357" w:type="pct"/>
          </w:tcPr>
          <w:p w14:paraId="465E77F4" w14:textId="4FF47DFB" w:rsidR="00B83B18" w:rsidRPr="009D2617" w:rsidRDefault="00B83B18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SG2</w:t>
            </w:r>
          </w:p>
        </w:tc>
        <w:tc>
          <w:tcPr>
            <w:tcW w:w="441" w:type="pct"/>
          </w:tcPr>
          <w:p w14:paraId="312CADF3" w14:textId="5563B4FA" w:rsidR="00B83B18" w:rsidRPr="009D2617" w:rsidRDefault="007A231E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1A1A02BF" w14:textId="76728191" w:rsidR="00B83B18" w:rsidRPr="009D2617" w:rsidRDefault="00B83B18" w:rsidP="00546835">
            <w:pPr>
              <w:pStyle w:val="Tabletext"/>
              <w:rPr>
                <w:szCs w:val="22"/>
                <w:lang w:eastAsia="zh-CN"/>
              </w:rPr>
            </w:pPr>
            <w:r w:rsidRPr="009D2617">
              <w:rPr>
                <w:szCs w:val="22"/>
                <w:lang w:eastAsia="zh-CN"/>
              </w:rPr>
              <w:t>LS/i on ITU-T SG2 lead study group activities (June 2022 to March 2023) [from ITU-T SG2]</w:t>
            </w:r>
          </w:p>
        </w:tc>
        <w:tc>
          <w:tcPr>
            <w:tcW w:w="493" w:type="pct"/>
          </w:tcPr>
          <w:p w14:paraId="72E80717" w14:textId="418017F3" w:rsidR="00B83B18" w:rsidRDefault="00B83B18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4A64F5EA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1E3AF5E4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56F7E42C" w14:textId="77777777" w:rsidR="00B83B18" w:rsidRPr="00546835" w:rsidRDefault="00B83B18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7EF95C99" w14:textId="77777777" w:rsidR="00B83B18" w:rsidRPr="00546835" w:rsidRDefault="00B83B18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0542E1" w:rsidRPr="00546835" w14:paraId="73832E76" w14:textId="77777777" w:rsidTr="00222795">
        <w:trPr>
          <w:cantSplit/>
          <w:jc w:val="center"/>
        </w:trPr>
        <w:tc>
          <w:tcPr>
            <w:tcW w:w="441" w:type="pct"/>
          </w:tcPr>
          <w:p w14:paraId="71E647C2" w14:textId="6E52E60A" w:rsidR="00546835" w:rsidRPr="009D2617" w:rsidRDefault="00F4572D" w:rsidP="00546835">
            <w:pPr>
              <w:pStyle w:val="Tabletext"/>
              <w:jc w:val="center"/>
              <w:rPr>
                <w:szCs w:val="22"/>
              </w:rPr>
            </w:pPr>
            <w:hyperlink r:id="rId15" w:history="1">
              <w:r w:rsidR="00546835" w:rsidRPr="009D2617">
                <w:rPr>
                  <w:rStyle w:val="Hyperlink"/>
                  <w:szCs w:val="22"/>
                  <w:lang w:eastAsia="zh-CN"/>
                </w:rPr>
                <w:t>TD206</w:t>
              </w:r>
            </w:hyperlink>
          </w:p>
        </w:tc>
        <w:tc>
          <w:tcPr>
            <w:tcW w:w="357" w:type="pct"/>
          </w:tcPr>
          <w:p w14:paraId="2A5BD3CA" w14:textId="549E91B6" w:rsidR="00546835" w:rsidRPr="009D2617" w:rsidRDefault="00546835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SG17</w:t>
            </w:r>
          </w:p>
        </w:tc>
        <w:tc>
          <w:tcPr>
            <w:tcW w:w="441" w:type="pct"/>
          </w:tcPr>
          <w:p w14:paraId="1FD8BF08" w14:textId="267803E0" w:rsidR="00546835" w:rsidRPr="009D2617" w:rsidRDefault="0046559D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592556CB" w14:textId="2D7C4E21" w:rsidR="00546835" w:rsidRPr="009D2617" w:rsidRDefault="00546835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  <w:lang w:eastAsia="zh-CN"/>
              </w:rPr>
              <w:t>LS/i on SG17 Lead Study Reports [from ITU-T SG17]</w:t>
            </w:r>
          </w:p>
        </w:tc>
        <w:tc>
          <w:tcPr>
            <w:tcW w:w="493" w:type="pct"/>
          </w:tcPr>
          <w:p w14:paraId="087F8F21" w14:textId="1FC4A059" w:rsidR="00546835" w:rsidRPr="00546835" w:rsidRDefault="0046559D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RG-WPR, RG-WTSA</w:t>
            </w:r>
          </w:p>
        </w:tc>
        <w:tc>
          <w:tcPr>
            <w:tcW w:w="769" w:type="pct"/>
          </w:tcPr>
          <w:p w14:paraId="20A28F40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175E4ED0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18023CC2" w14:textId="77777777" w:rsidR="00546835" w:rsidRPr="00546835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28E1A4FC" w14:textId="77777777" w:rsidR="00546835" w:rsidRPr="00546835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985C67" w:rsidRPr="00546835" w14:paraId="3CC31A84" w14:textId="77777777" w:rsidTr="00222795">
        <w:trPr>
          <w:cantSplit/>
          <w:jc w:val="center"/>
        </w:trPr>
        <w:tc>
          <w:tcPr>
            <w:tcW w:w="441" w:type="pct"/>
          </w:tcPr>
          <w:p w14:paraId="28C9D067" w14:textId="7E6B3C0A" w:rsidR="00985C67" w:rsidRDefault="00F4572D" w:rsidP="00546835">
            <w:pPr>
              <w:pStyle w:val="Tabletext"/>
              <w:jc w:val="center"/>
            </w:pPr>
            <w:hyperlink r:id="rId16" w:history="1">
              <w:r w:rsidR="00985C67" w:rsidRPr="009D2617">
                <w:rPr>
                  <w:rStyle w:val="Hyperlink"/>
                  <w:szCs w:val="22"/>
                  <w:lang w:eastAsia="zh-CN"/>
                </w:rPr>
                <w:t>TD20</w:t>
              </w:r>
              <w:r w:rsidR="00985C67">
                <w:rPr>
                  <w:rStyle w:val="Hyperlink"/>
                  <w:szCs w:val="22"/>
                  <w:lang w:eastAsia="zh-CN"/>
                </w:rPr>
                <w:t>7</w:t>
              </w:r>
            </w:hyperlink>
          </w:p>
        </w:tc>
        <w:tc>
          <w:tcPr>
            <w:tcW w:w="357" w:type="pct"/>
          </w:tcPr>
          <w:p w14:paraId="614CCC11" w14:textId="58B3E35B" w:rsidR="00985C67" w:rsidRPr="009D2617" w:rsidRDefault="00985C67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9D2617">
              <w:rPr>
                <w:sz w:val="22"/>
                <w:szCs w:val="22"/>
                <w:lang w:eastAsia="zh-CN"/>
              </w:rPr>
              <w:t>ITU-T SG</w:t>
            </w:r>
            <w:r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41" w:type="pct"/>
          </w:tcPr>
          <w:p w14:paraId="5A3DA169" w14:textId="719DFB55" w:rsidR="00985C67" w:rsidRPr="009D2617" w:rsidRDefault="00985C67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09660EF1" w14:textId="175804C5" w:rsidR="00985C67" w:rsidRPr="009D2617" w:rsidRDefault="00985C67" w:rsidP="00546835">
            <w:pPr>
              <w:pStyle w:val="Tabletext"/>
              <w:rPr>
                <w:szCs w:val="22"/>
                <w:lang w:eastAsia="zh-CN"/>
              </w:rPr>
            </w:pPr>
            <w:r w:rsidRPr="00985C67">
              <w:rPr>
                <w:szCs w:val="22"/>
                <w:lang w:eastAsia="zh-CN"/>
              </w:rPr>
              <w:t>LS/i on ITU-T SG20 Lead Study Group Report [from ITU-T SG20]</w:t>
            </w:r>
          </w:p>
        </w:tc>
        <w:tc>
          <w:tcPr>
            <w:tcW w:w="493" w:type="pct"/>
          </w:tcPr>
          <w:p w14:paraId="2B57E634" w14:textId="7E40F6A5" w:rsidR="00985C67" w:rsidRDefault="00985C67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66272AA3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079B8F94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75DFC481" w14:textId="77777777" w:rsidR="00985C67" w:rsidRPr="00546835" w:rsidRDefault="00985C67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24827B5B" w14:textId="77777777" w:rsidR="00985C67" w:rsidRPr="00546835" w:rsidRDefault="00985C67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293816" w:rsidRPr="00546835" w14:paraId="3900DD40" w14:textId="77777777" w:rsidTr="00222795">
        <w:trPr>
          <w:cantSplit/>
          <w:jc w:val="center"/>
        </w:trPr>
        <w:tc>
          <w:tcPr>
            <w:tcW w:w="441" w:type="pct"/>
          </w:tcPr>
          <w:p w14:paraId="3710B153" w14:textId="5565C8BF" w:rsidR="00293816" w:rsidRPr="00293816" w:rsidRDefault="00F4572D" w:rsidP="00546835">
            <w:pPr>
              <w:pStyle w:val="Tabletext"/>
              <w:jc w:val="center"/>
              <w:rPr>
                <w:szCs w:val="22"/>
              </w:rPr>
            </w:pPr>
            <w:hyperlink r:id="rId17" w:history="1">
              <w:r w:rsidR="00293816" w:rsidRPr="00293816">
                <w:rPr>
                  <w:rStyle w:val="Hyperlink"/>
                  <w:szCs w:val="22"/>
                </w:rPr>
                <w:t>TD226</w:t>
              </w:r>
            </w:hyperlink>
          </w:p>
        </w:tc>
        <w:tc>
          <w:tcPr>
            <w:tcW w:w="357" w:type="pct"/>
          </w:tcPr>
          <w:p w14:paraId="166F8649" w14:textId="71C447C5" w:rsidR="00293816" w:rsidRPr="00293816" w:rsidRDefault="00293816" w:rsidP="00B83B18">
            <w:pPr>
              <w:spacing w:before="0"/>
              <w:jc w:val="center"/>
              <w:rPr>
                <w:sz w:val="22"/>
                <w:szCs w:val="22"/>
                <w:lang w:eastAsia="zh-CN"/>
              </w:rPr>
            </w:pPr>
            <w:r w:rsidRPr="00293816">
              <w:rPr>
                <w:sz w:val="22"/>
                <w:szCs w:val="22"/>
              </w:rPr>
              <w:t>ITU-T SG15</w:t>
            </w:r>
          </w:p>
        </w:tc>
        <w:tc>
          <w:tcPr>
            <w:tcW w:w="441" w:type="pct"/>
          </w:tcPr>
          <w:p w14:paraId="4F7F5CC9" w14:textId="6050A4B1" w:rsidR="00293816" w:rsidRPr="00293816" w:rsidRDefault="007B3DEA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>
              <w:rPr>
                <w:szCs w:val="22"/>
              </w:rPr>
              <w:br/>
            </w:r>
            <w:r w:rsidRPr="007B3DEA">
              <w:rPr>
                <w:szCs w:val="22"/>
              </w:rPr>
              <w:t>31 October 2023</w:t>
            </w:r>
          </w:p>
        </w:tc>
        <w:tc>
          <w:tcPr>
            <w:tcW w:w="1108" w:type="pct"/>
          </w:tcPr>
          <w:p w14:paraId="641762AF" w14:textId="4DC53593" w:rsidR="00293816" w:rsidRPr="00293816" w:rsidRDefault="00293816" w:rsidP="00293816">
            <w:pPr>
              <w:pStyle w:val="Tabletext"/>
              <w:rPr>
                <w:szCs w:val="22"/>
                <w:lang w:eastAsia="zh-CN"/>
              </w:rPr>
            </w:pPr>
            <w:r w:rsidRPr="00293816">
              <w:rPr>
                <w:szCs w:val="22"/>
              </w:rPr>
              <w:t>LS/i on the new version of the Access Network Transport (ANT) Standards Overview and Work Plan [from ITU-T SG15]</w:t>
            </w:r>
          </w:p>
        </w:tc>
        <w:tc>
          <w:tcPr>
            <w:tcW w:w="493" w:type="pct"/>
          </w:tcPr>
          <w:p w14:paraId="7031C157" w14:textId="16E98EC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  <w:r w:rsidRPr="00293816"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3FD32AC8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231CFE05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2A49C49C" w14:textId="77777777" w:rsidR="00293816" w:rsidRPr="00293816" w:rsidRDefault="00293816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6B085063" w14:textId="77777777" w:rsidR="00293816" w:rsidRPr="00293816" w:rsidRDefault="00293816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0542E1" w:rsidRPr="00AB7E56" w14:paraId="30157CD6" w14:textId="77777777" w:rsidTr="00222795">
        <w:trPr>
          <w:cantSplit/>
          <w:jc w:val="center"/>
        </w:trPr>
        <w:tc>
          <w:tcPr>
            <w:tcW w:w="441" w:type="pct"/>
          </w:tcPr>
          <w:p w14:paraId="29BC11A0" w14:textId="6A983799" w:rsidR="00546835" w:rsidRPr="009D2617" w:rsidRDefault="00F4572D" w:rsidP="00546835">
            <w:pPr>
              <w:pStyle w:val="Tabletext"/>
              <w:jc w:val="center"/>
              <w:rPr>
                <w:szCs w:val="22"/>
              </w:rPr>
            </w:pPr>
            <w:hyperlink r:id="rId18" w:history="1">
              <w:r w:rsidR="00546835" w:rsidRPr="009D2617">
                <w:rPr>
                  <w:rStyle w:val="Hyperlink"/>
                  <w:szCs w:val="22"/>
                </w:rPr>
                <w:t>TD236</w:t>
              </w:r>
            </w:hyperlink>
          </w:p>
        </w:tc>
        <w:tc>
          <w:tcPr>
            <w:tcW w:w="357" w:type="pct"/>
          </w:tcPr>
          <w:p w14:paraId="2EFCF32E" w14:textId="19CD9361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41" w:type="pct"/>
          </w:tcPr>
          <w:p w14:paraId="3909ED33" w14:textId="1C8C21F7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</w:p>
        </w:tc>
        <w:tc>
          <w:tcPr>
            <w:tcW w:w="1108" w:type="pct"/>
          </w:tcPr>
          <w:p w14:paraId="4CDD8DED" w14:textId="21FC67FE" w:rsidR="00546835" w:rsidRPr="009D2617" w:rsidRDefault="00546835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 xml:space="preserve">LS/i on new work item proposal ITU-T </w:t>
            </w:r>
            <w:proofErr w:type="spellStart"/>
            <w:proofErr w:type="gramStart"/>
            <w:r w:rsidRPr="009D2617">
              <w:rPr>
                <w:szCs w:val="22"/>
              </w:rPr>
              <w:t>Y.IoT</w:t>
            </w:r>
            <w:proofErr w:type="spellEnd"/>
            <w:proofErr w:type="gramEnd"/>
            <w:r w:rsidRPr="009D2617">
              <w:rPr>
                <w:szCs w:val="22"/>
              </w:rPr>
              <w:t>-MVS "Requirements and functional architecture of IoT based metaverse service" [from ITU-T SG20]</w:t>
            </w:r>
          </w:p>
        </w:tc>
        <w:tc>
          <w:tcPr>
            <w:tcW w:w="493" w:type="pct"/>
          </w:tcPr>
          <w:p w14:paraId="6A9A931D" w14:textId="301FE72D" w:rsidR="00546835" w:rsidRPr="00E97056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E97056">
              <w:rPr>
                <w:szCs w:val="22"/>
              </w:rPr>
              <w:t>PLEN</w:t>
            </w:r>
          </w:p>
        </w:tc>
        <w:tc>
          <w:tcPr>
            <w:tcW w:w="769" w:type="pct"/>
          </w:tcPr>
          <w:p w14:paraId="470AAD7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7FAD26E2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0B9B3F3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30" w:type="pct"/>
          </w:tcPr>
          <w:p w14:paraId="5F3930E4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0542E1" w:rsidRPr="00AB7E56" w14:paraId="000F9204" w14:textId="77777777" w:rsidTr="00222795">
        <w:trPr>
          <w:cantSplit/>
          <w:jc w:val="center"/>
        </w:trPr>
        <w:tc>
          <w:tcPr>
            <w:tcW w:w="441" w:type="pct"/>
          </w:tcPr>
          <w:p w14:paraId="712204E3" w14:textId="01223DFE" w:rsidR="00546835" w:rsidRPr="009D2617" w:rsidRDefault="00F4572D" w:rsidP="00546835">
            <w:pPr>
              <w:pStyle w:val="Tabletext"/>
              <w:jc w:val="center"/>
              <w:rPr>
                <w:szCs w:val="22"/>
              </w:rPr>
            </w:pPr>
            <w:hyperlink r:id="rId19" w:history="1">
              <w:r w:rsidR="00546835" w:rsidRPr="009D2617">
                <w:rPr>
                  <w:rStyle w:val="Hyperlink"/>
                  <w:szCs w:val="22"/>
                </w:rPr>
                <w:t>TD237</w:t>
              </w:r>
            </w:hyperlink>
          </w:p>
        </w:tc>
        <w:tc>
          <w:tcPr>
            <w:tcW w:w="357" w:type="pct"/>
          </w:tcPr>
          <w:p w14:paraId="4122796F" w14:textId="2BFB762E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41" w:type="pct"/>
          </w:tcPr>
          <w:p w14:paraId="62998099" w14:textId="3CEF46E0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35E74F4A" w14:textId="7A9AD1F2" w:rsidR="00546835" w:rsidRPr="009D2617" w:rsidRDefault="00546835" w:rsidP="00546835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LS/r on work related to unmanned aircraft systems (UAS) (reply to TSAG-LS6) [from ITU-T SG20]</w:t>
            </w:r>
          </w:p>
        </w:tc>
        <w:tc>
          <w:tcPr>
            <w:tcW w:w="493" w:type="pct"/>
          </w:tcPr>
          <w:p w14:paraId="05D99E55" w14:textId="17C41D3E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444DBF"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089BCB32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5BCEE600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2B5A679E" w14:textId="77777777" w:rsidR="00546835" w:rsidRPr="00444DBF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4645D52A" w14:textId="77777777" w:rsidR="00546835" w:rsidRPr="00444DBF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0542E1" w:rsidRPr="00AB7E56" w14:paraId="3F297AB1" w14:textId="77777777" w:rsidTr="00222795">
        <w:trPr>
          <w:cantSplit/>
          <w:jc w:val="center"/>
        </w:trPr>
        <w:tc>
          <w:tcPr>
            <w:tcW w:w="441" w:type="pct"/>
          </w:tcPr>
          <w:p w14:paraId="3D51E7FA" w14:textId="763283C9" w:rsidR="00546835" w:rsidRPr="009D2617" w:rsidRDefault="00F4572D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0" w:history="1">
              <w:r w:rsidR="00546835" w:rsidRPr="009D2617">
                <w:rPr>
                  <w:rStyle w:val="Hyperlink"/>
                  <w:szCs w:val="22"/>
                </w:rPr>
                <w:t>TD238</w:t>
              </w:r>
            </w:hyperlink>
          </w:p>
        </w:tc>
        <w:tc>
          <w:tcPr>
            <w:tcW w:w="357" w:type="pct"/>
          </w:tcPr>
          <w:p w14:paraId="0A3D355E" w14:textId="12E7F081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SG20</w:t>
            </w:r>
          </w:p>
        </w:tc>
        <w:tc>
          <w:tcPr>
            <w:tcW w:w="441" w:type="pct"/>
          </w:tcPr>
          <w:p w14:paraId="69351EED" w14:textId="2AB267D7" w:rsidR="00546835" w:rsidRPr="009D2617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35F06AC0" w14:textId="6C8A8FCF" w:rsidR="00546835" w:rsidRPr="009D2617" w:rsidRDefault="00546835" w:rsidP="00546835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LS/r on a progress report on the analysis of ITU-T study group restructuring (reply to TSAG-LS5) [from ITU-T SG20]</w:t>
            </w:r>
          </w:p>
        </w:tc>
        <w:tc>
          <w:tcPr>
            <w:tcW w:w="493" w:type="pct"/>
          </w:tcPr>
          <w:p w14:paraId="633C1CDE" w14:textId="2F791F04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0C75AB"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142C57AE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042C5853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34451EC7" w14:textId="77777777" w:rsidR="00546835" w:rsidRPr="000C75AB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5ABA7BBA" w14:textId="77777777" w:rsidR="00546835" w:rsidRPr="000C75AB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</w:tr>
      <w:tr w:rsidR="000542E1" w:rsidRPr="00AB7E56" w14:paraId="2C40EAA0" w14:textId="77777777" w:rsidTr="00222795">
        <w:trPr>
          <w:cantSplit/>
          <w:jc w:val="center"/>
        </w:trPr>
        <w:tc>
          <w:tcPr>
            <w:tcW w:w="441" w:type="pct"/>
          </w:tcPr>
          <w:p w14:paraId="0DE8A5F1" w14:textId="42B92531" w:rsidR="00546835" w:rsidRPr="009D2617" w:rsidRDefault="00F4572D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1" w:history="1">
              <w:r w:rsidR="0053759E" w:rsidRPr="009D2617">
                <w:rPr>
                  <w:rStyle w:val="Hyperlink"/>
                  <w:szCs w:val="22"/>
                </w:rPr>
                <w:t>TD239</w:t>
              </w:r>
            </w:hyperlink>
          </w:p>
        </w:tc>
        <w:tc>
          <w:tcPr>
            <w:tcW w:w="357" w:type="pct"/>
          </w:tcPr>
          <w:p w14:paraId="3132BA63" w14:textId="6AD4DD49" w:rsidR="00546835" w:rsidRPr="009D2617" w:rsidRDefault="002D2F5A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SG17</w:t>
            </w:r>
          </w:p>
        </w:tc>
        <w:tc>
          <w:tcPr>
            <w:tcW w:w="441" w:type="pct"/>
          </w:tcPr>
          <w:p w14:paraId="02252569" w14:textId="4886E77F" w:rsidR="00546835" w:rsidRPr="009D2617" w:rsidRDefault="002D2F5A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6618DE85" w14:textId="3B53BDE9" w:rsidR="00546835" w:rsidRPr="009D2617" w:rsidRDefault="0053759E" w:rsidP="0053759E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 xml:space="preserve">LS/i on new work item: work item </w:t>
            </w:r>
            <w:proofErr w:type="gramStart"/>
            <w:r w:rsidRPr="009D2617">
              <w:rPr>
                <w:szCs w:val="22"/>
              </w:rPr>
              <w:t>TP.inno</w:t>
            </w:r>
            <w:proofErr w:type="gramEnd"/>
            <w:r w:rsidRPr="009D2617">
              <w:rPr>
                <w:szCs w:val="22"/>
              </w:rPr>
              <w:t>-2.0: "Description of the incubation mechanism and ways to improve it" [from ITU-T SG</w:t>
            </w:r>
            <w:r w:rsidR="002D2F5A" w:rsidRPr="009D2617">
              <w:rPr>
                <w:szCs w:val="22"/>
              </w:rPr>
              <w:t>17</w:t>
            </w:r>
            <w:r w:rsidRPr="009D2617">
              <w:rPr>
                <w:szCs w:val="22"/>
              </w:rPr>
              <w:t>]</w:t>
            </w:r>
          </w:p>
        </w:tc>
        <w:tc>
          <w:tcPr>
            <w:tcW w:w="493" w:type="pct"/>
          </w:tcPr>
          <w:p w14:paraId="631D890E" w14:textId="76B2FE66" w:rsidR="00546835" w:rsidRPr="003B37F1" w:rsidRDefault="00A53DCD" w:rsidP="00546835">
            <w:pPr>
              <w:pStyle w:val="Tabletext"/>
              <w:jc w:val="center"/>
              <w:rPr>
                <w:szCs w:val="22"/>
              </w:rPr>
            </w:pPr>
            <w:r w:rsidRPr="003B37F1">
              <w:rPr>
                <w:szCs w:val="22"/>
              </w:rPr>
              <w:t>RG-WM</w:t>
            </w:r>
          </w:p>
        </w:tc>
        <w:tc>
          <w:tcPr>
            <w:tcW w:w="769" w:type="pct"/>
          </w:tcPr>
          <w:p w14:paraId="7F1FCEC6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024C8954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4D3D17AF" w14:textId="77777777" w:rsidR="00546835" w:rsidRPr="003B37F1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3BC268F2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0542E1" w:rsidRPr="00AB7E56" w14:paraId="4C7D27BC" w14:textId="77777777" w:rsidTr="00222795">
        <w:trPr>
          <w:cantSplit/>
          <w:jc w:val="center"/>
        </w:trPr>
        <w:tc>
          <w:tcPr>
            <w:tcW w:w="441" w:type="pct"/>
          </w:tcPr>
          <w:p w14:paraId="3DFD3A7C" w14:textId="14922FEB" w:rsidR="00546835" w:rsidRPr="009D2617" w:rsidRDefault="00F4572D" w:rsidP="00546835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2" w:history="1">
              <w:r w:rsidR="003B37F1" w:rsidRPr="009D2617">
                <w:rPr>
                  <w:rStyle w:val="Hyperlink"/>
                  <w:szCs w:val="22"/>
                </w:rPr>
                <w:t>TD240</w:t>
              </w:r>
            </w:hyperlink>
          </w:p>
        </w:tc>
        <w:tc>
          <w:tcPr>
            <w:tcW w:w="357" w:type="pct"/>
          </w:tcPr>
          <w:p w14:paraId="36B969CF" w14:textId="2A612C6F" w:rsidR="00546835" w:rsidRPr="009D2617" w:rsidRDefault="003B37F1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SG3</w:t>
            </w:r>
          </w:p>
        </w:tc>
        <w:tc>
          <w:tcPr>
            <w:tcW w:w="441" w:type="pct"/>
          </w:tcPr>
          <w:p w14:paraId="021CFDF9" w14:textId="33BCC176" w:rsidR="00546835" w:rsidRPr="009D2617" w:rsidRDefault="003B37F1" w:rsidP="00546835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2D47EFC8" w14:textId="640AAFE7" w:rsidR="00546835" w:rsidRPr="009D2617" w:rsidRDefault="00E85584" w:rsidP="00546835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new ITU-T Focus Group on costing models for affordable data services (FG-</w:t>
            </w:r>
            <w:proofErr w:type="spellStart"/>
            <w:r w:rsidRPr="009D2617">
              <w:rPr>
                <w:szCs w:val="22"/>
              </w:rPr>
              <w:t>CostingData</w:t>
            </w:r>
            <w:proofErr w:type="spellEnd"/>
            <w:r w:rsidRPr="009D2617">
              <w:rPr>
                <w:szCs w:val="22"/>
              </w:rPr>
              <w:t>) [from ITU-T SG3]</w:t>
            </w:r>
          </w:p>
        </w:tc>
        <w:tc>
          <w:tcPr>
            <w:tcW w:w="493" w:type="pct"/>
          </w:tcPr>
          <w:p w14:paraId="3BC69996" w14:textId="7D5349BB" w:rsidR="00546835" w:rsidRPr="003B37F1" w:rsidRDefault="003B37F1" w:rsidP="00546835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769" w:type="pct"/>
          </w:tcPr>
          <w:p w14:paraId="4CFED660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6772F445" w14:textId="77777777" w:rsidR="00546835" w:rsidRPr="003B37F1" w:rsidRDefault="00546835" w:rsidP="00546835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4011DB46" w14:textId="77777777" w:rsidR="00546835" w:rsidRPr="003B37F1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0815EEF7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0542E1" w:rsidRPr="00AB7E56" w14:paraId="0A4BDF50" w14:textId="77777777" w:rsidTr="00222795">
        <w:trPr>
          <w:cantSplit/>
          <w:jc w:val="center"/>
        </w:trPr>
        <w:tc>
          <w:tcPr>
            <w:tcW w:w="441" w:type="pct"/>
          </w:tcPr>
          <w:p w14:paraId="15751F5D" w14:textId="7424E335" w:rsidR="0070699F" w:rsidRPr="009D2617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23" w:history="1">
              <w:r w:rsidR="0070699F" w:rsidRPr="009D2617">
                <w:rPr>
                  <w:rStyle w:val="Hyperlink"/>
                  <w:szCs w:val="22"/>
                </w:rPr>
                <w:t>TD241</w:t>
              </w:r>
            </w:hyperlink>
          </w:p>
        </w:tc>
        <w:tc>
          <w:tcPr>
            <w:tcW w:w="357" w:type="pct"/>
          </w:tcPr>
          <w:p w14:paraId="4940EB22" w14:textId="462D4FE1" w:rsidR="0070699F" w:rsidRPr="009D2617" w:rsidRDefault="0070699F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FG-MV</w:t>
            </w:r>
          </w:p>
        </w:tc>
        <w:tc>
          <w:tcPr>
            <w:tcW w:w="441" w:type="pct"/>
          </w:tcPr>
          <w:p w14:paraId="5A89419B" w14:textId="535E4CAB" w:rsidR="0070699F" w:rsidRPr="009D2617" w:rsidRDefault="0070699F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5EA6B15F" w14:textId="63B02578" w:rsidR="0070699F" w:rsidRPr="009D2617" w:rsidRDefault="0070699F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requesting collaboration on metaverse standardization work [from FG-MV]</w:t>
            </w:r>
          </w:p>
        </w:tc>
        <w:tc>
          <w:tcPr>
            <w:tcW w:w="493" w:type="pct"/>
          </w:tcPr>
          <w:p w14:paraId="3BEF7017" w14:textId="779A5544" w:rsidR="0070699F" w:rsidRPr="00AB7E56" w:rsidRDefault="0070699F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769" w:type="pct"/>
          </w:tcPr>
          <w:p w14:paraId="6BABEF61" w14:textId="77777777" w:rsidR="0070699F" w:rsidRPr="00AB7E56" w:rsidRDefault="0070699F" w:rsidP="0070699F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3E0B51F3" w14:textId="77777777" w:rsidR="0070699F" w:rsidRPr="00AB7E56" w:rsidRDefault="0070699F" w:rsidP="0070699F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5353BEE7" w14:textId="77777777" w:rsidR="0070699F" w:rsidRPr="00AB7E56" w:rsidRDefault="0070699F" w:rsidP="0070699F">
            <w:pPr>
              <w:pStyle w:val="Tabletext"/>
            </w:pPr>
          </w:p>
        </w:tc>
        <w:tc>
          <w:tcPr>
            <w:tcW w:w="430" w:type="pct"/>
          </w:tcPr>
          <w:p w14:paraId="4ECF85C6" w14:textId="77777777" w:rsidR="0070699F" w:rsidRPr="00AB7E56" w:rsidRDefault="0070699F" w:rsidP="0070699F">
            <w:pPr>
              <w:pStyle w:val="Tabletext"/>
              <w:jc w:val="center"/>
            </w:pPr>
          </w:p>
        </w:tc>
      </w:tr>
      <w:tr w:rsidR="00273F48" w:rsidRPr="00AB7E56" w14:paraId="24ADF796" w14:textId="77777777" w:rsidTr="00222795">
        <w:trPr>
          <w:cantSplit/>
          <w:jc w:val="center"/>
        </w:trPr>
        <w:tc>
          <w:tcPr>
            <w:tcW w:w="441" w:type="pct"/>
          </w:tcPr>
          <w:p w14:paraId="6B03DD20" w14:textId="4E356CF3" w:rsidR="00C030CD" w:rsidRPr="009D2617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24" w:history="1">
              <w:r w:rsidR="00C030CD" w:rsidRPr="009D2617">
                <w:rPr>
                  <w:rStyle w:val="Hyperlink"/>
                  <w:szCs w:val="22"/>
                </w:rPr>
                <w:t>TD242</w:t>
              </w:r>
            </w:hyperlink>
          </w:p>
        </w:tc>
        <w:tc>
          <w:tcPr>
            <w:tcW w:w="357" w:type="pct"/>
          </w:tcPr>
          <w:p w14:paraId="0E46FCDB" w14:textId="509A9D70" w:rsidR="00C030CD" w:rsidRPr="009D2617" w:rsidRDefault="00C030CD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41" w:type="pct"/>
          </w:tcPr>
          <w:p w14:paraId="545F0425" w14:textId="5C9EC902" w:rsidR="00C030CD" w:rsidRPr="009D2617" w:rsidRDefault="00C030CD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5C2EEE2F" w14:textId="6C8B7AC4" w:rsidR="00C030CD" w:rsidRPr="009D2617" w:rsidRDefault="00C030CD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</w:t>
            </w:r>
            <w:r w:rsidR="00EA7864" w:rsidRPr="009D2617">
              <w:rPr>
                <w:szCs w:val="22"/>
              </w:rPr>
              <w:t>/</w:t>
            </w:r>
            <w:r w:rsidRPr="009D2617">
              <w:rPr>
                <w:szCs w:val="22"/>
              </w:rPr>
              <w:t xml:space="preserve">i on Revision of the mapping tables of </w:t>
            </w:r>
            <w:proofErr w:type="spellStart"/>
            <w:r w:rsidRPr="009D2617">
              <w:rPr>
                <w:szCs w:val="22"/>
              </w:rPr>
              <w:t>intersector</w:t>
            </w:r>
            <w:proofErr w:type="spellEnd"/>
            <w:r w:rsidRPr="009D2617">
              <w:rPr>
                <w:szCs w:val="22"/>
              </w:rPr>
              <w:t xml:space="preserve"> mutual interest [from ITU-T SG13]</w:t>
            </w:r>
          </w:p>
        </w:tc>
        <w:tc>
          <w:tcPr>
            <w:tcW w:w="493" w:type="pct"/>
          </w:tcPr>
          <w:p w14:paraId="0F746CC0" w14:textId="1DF1B44E" w:rsidR="00C030CD" w:rsidRDefault="00C030CD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769" w:type="pct"/>
          </w:tcPr>
          <w:p w14:paraId="007CB5E8" w14:textId="77777777" w:rsidR="00C030CD" w:rsidRPr="00AB7E56" w:rsidRDefault="00C030CD" w:rsidP="0070699F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4B5B2294" w14:textId="77777777" w:rsidR="00C030CD" w:rsidRPr="00AB7E56" w:rsidRDefault="00C030CD" w:rsidP="0070699F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24A626F" w14:textId="77777777" w:rsidR="00C030CD" w:rsidRPr="00AB7E56" w:rsidRDefault="00C030CD" w:rsidP="0070699F">
            <w:pPr>
              <w:pStyle w:val="Tabletext"/>
            </w:pPr>
          </w:p>
        </w:tc>
        <w:tc>
          <w:tcPr>
            <w:tcW w:w="430" w:type="pct"/>
          </w:tcPr>
          <w:p w14:paraId="7AAEF305" w14:textId="77777777" w:rsidR="00C030CD" w:rsidRPr="00AB7E56" w:rsidRDefault="00C030CD" w:rsidP="0070699F">
            <w:pPr>
              <w:pStyle w:val="Tabletext"/>
              <w:jc w:val="center"/>
            </w:pPr>
          </w:p>
        </w:tc>
      </w:tr>
      <w:tr w:rsidR="00273F48" w:rsidRPr="00AB7E56" w14:paraId="6EDD5B3A" w14:textId="77777777" w:rsidTr="00222795">
        <w:trPr>
          <w:cantSplit/>
          <w:jc w:val="center"/>
        </w:trPr>
        <w:tc>
          <w:tcPr>
            <w:tcW w:w="441" w:type="pct"/>
          </w:tcPr>
          <w:p w14:paraId="21173FF6" w14:textId="212EC920" w:rsidR="00910A90" w:rsidRPr="009D2617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25" w:history="1">
              <w:r w:rsidR="00910A90" w:rsidRPr="009D2617">
                <w:rPr>
                  <w:rStyle w:val="Hyperlink"/>
                  <w:szCs w:val="22"/>
                </w:rPr>
                <w:t>TD243</w:t>
              </w:r>
            </w:hyperlink>
          </w:p>
        </w:tc>
        <w:tc>
          <w:tcPr>
            <w:tcW w:w="357" w:type="pct"/>
          </w:tcPr>
          <w:p w14:paraId="13FD8E5F" w14:textId="1A67D688" w:rsidR="00910A90" w:rsidRPr="009D2617" w:rsidRDefault="00910A90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</w:t>
            </w:r>
          </w:p>
        </w:tc>
        <w:tc>
          <w:tcPr>
            <w:tcW w:w="441" w:type="pct"/>
          </w:tcPr>
          <w:p w14:paraId="014B895D" w14:textId="66F97AEE" w:rsidR="00910A90" w:rsidRPr="009D2617" w:rsidRDefault="00910A90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</w:p>
        </w:tc>
        <w:tc>
          <w:tcPr>
            <w:tcW w:w="1108" w:type="pct"/>
          </w:tcPr>
          <w:p w14:paraId="49E166C3" w14:textId="2EEB49A7" w:rsidR="00910A90" w:rsidRPr="009D2617" w:rsidRDefault="00910A90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SCV activity in SG2 [from ITU-T SG2]</w:t>
            </w:r>
          </w:p>
        </w:tc>
        <w:tc>
          <w:tcPr>
            <w:tcW w:w="493" w:type="pct"/>
          </w:tcPr>
          <w:p w14:paraId="67302699" w14:textId="4D9019AC" w:rsidR="00910A90" w:rsidRDefault="00E13FFA" w:rsidP="0070699F">
            <w:pPr>
              <w:pStyle w:val="Tabletext"/>
              <w:jc w:val="center"/>
            </w:pPr>
            <w:r>
              <w:t>PLEN</w:t>
            </w:r>
            <w:r w:rsidR="00D564BF">
              <w:t>, RG-WM</w:t>
            </w:r>
          </w:p>
        </w:tc>
        <w:tc>
          <w:tcPr>
            <w:tcW w:w="769" w:type="pct"/>
          </w:tcPr>
          <w:p w14:paraId="3D45A621" w14:textId="77777777" w:rsidR="00910A90" w:rsidRPr="00AB7E56" w:rsidRDefault="00910A90" w:rsidP="0070699F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34032511" w14:textId="77777777" w:rsidR="00910A90" w:rsidRPr="00AB7E56" w:rsidRDefault="00910A90" w:rsidP="0070699F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77B1D849" w14:textId="77777777" w:rsidR="00910A90" w:rsidRPr="00AB7E56" w:rsidRDefault="00910A90" w:rsidP="0070699F">
            <w:pPr>
              <w:pStyle w:val="Tabletext"/>
            </w:pPr>
          </w:p>
        </w:tc>
        <w:tc>
          <w:tcPr>
            <w:tcW w:w="430" w:type="pct"/>
          </w:tcPr>
          <w:p w14:paraId="7CC363EC" w14:textId="77777777" w:rsidR="00910A90" w:rsidRPr="00AB7E56" w:rsidRDefault="00910A90" w:rsidP="0070699F">
            <w:pPr>
              <w:pStyle w:val="Tabletext"/>
              <w:jc w:val="center"/>
            </w:pPr>
          </w:p>
        </w:tc>
      </w:tr>
      <w:tr w:rsidR="00273F48" w:rsidRPr="00AB7E56" w14:paraId="76977648" w14:textId="77777777" w:rsidTr="00222795">
        <w:trPr>
          <w:cantSplit/>
          <w:jc w:val="center"/>
        </w:trPr>
        <w:tc>
          <w:tcPr>
            <w:tcW w:w="441" w:type="pct"/>
          </w:tcPr>
          <w:p w14:paraId="7EAD6449" w14:textId="31A259D8" w:rsidR="00273F48" w:rsidRPr="009D2617" w:rsidRDefault="00F4572D" w:rsidP="00273F48">
            <w:pPr>
              <w:spacing w:before="0"/>
              <w:jc w:val="center"/>
              <w:rPr>
                <w:sz w:val="22"/>
                <w:szCs w:val="22"/>
              </w:rPr>
            </w:pPr>
            <w:hyperlink r:id="rId26" w:history="1">
              <w:r w:rsidR="00273F48" w:rsidRPr="009D2617">
                <w:rPr>
                  <w:rStyle w:val="Hyperlink"/>
                  <w:sz w:val="22"/>
                  <w:szCs w:val="22"/>
                </w:rPr>
                <w:t>TD244</w:t>
              </w:r>
            </w:hyperlink>
          </w:p>
        </w:tc>
        <w:tc>
          <w:tcPr>
            <w:tcW w:w="357" w:type="pct"/>
          </w:tcPr>
          <w:p w14:paraId="5CED482B" w14:textId="3B3070F1" w:rsidR="00273F48" w:rsidRPr="009D2617" w:rsidRDefault="00273F48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SG2</w:t>
            </w:r>
          </w:p>
        </w:tc>
        <w:tc>
          <w:tcPr>
            <w:tcW w:w="441" w:type="pct"/>
          </w:tcPr>
          <w:p w14:paraId="15F67902" w14:textId="3CC81D08" w:rsidR="00273F48" w:rsidRPr="009D2617" w:rsidRDefault="00B507B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2B8CFDF8" w14:textId="2B574AB1" w:rsidR="00273F48" w:rsidRPr="009D2617" w:rsidRDefault="00273F48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Telecommunication Management and OAM Project Plan [from ITU-T SG2]</w:t>
            </w:r>
          </w:p>
        </w:tc>
        <w:tc>
          <w:tcPr>
            <w:tcW w:w="493" w:type="pct"/>
          </w:tcPr>
          <w:p w14:paraId="5AF7EE6E" w14:textId="1EC93FA9" w:rsidR="00273F48" w:rsidRDefault="00273F48" w:rsidP="0070699F">
            <w:pPr>
              <w:pStyle w:val="Tabletext"/>
              <w:jc w:val="center"/>
            </w:pPr>
            <w:r>
              <w:t>RG-WPR</w:t>
            </w:r>
          </w:p>
        </w:tc>
        <w:tc>
          <w:tcPr>
            <w:tcW w:w="769" w:type="pct"/>
          </w:tcPr>
          <w:p w14:paraId="7482DBE8" w14:textId="77777777" w:rsidR="00273F48" w:rsidRPr="00AB7E56" w:rsidRDefault="00273F48" w:rsidP="0070699F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5B3B4D57" w14:textId="77777777" w:rsidR="00273F48" w:rsidRPr="00AB7E56" w:rsidRDefault="00273F48" w:rsidP="0070699F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D12D867" w14:textId="77777777" w:rsidR="00273F48" w:rsidRPr="00AB7E56" w:rsidRDefault="00273F48" w:rsidP="0070699F">
            <w:pPr>
              <w:pStyle w:val="Tabletext"/>
            </w:pPr>
          </w:p>
        </w:tc>
        <w:tc>
          <w:tcPr>
            <w:tcW w:w="430" w:type="pct"/>
          </w:tcPr>
          <w:p w14:paraId="27049A12" w14:textId="77777777" w:rsidR="00273F48" w:rsidRPr="00AB7E56" w:rsidRDefault="00273F48" w:rsidP="0070699F">
            <w:pPr>
              <w:pStyle w:val="Tabletext"/>
              <w:jc w:val="center"/>
            </w:pPr>
          </w:p>
        </w:tc>
      </w:tr>
      <w:tr w:rsidR="00394CD7" w:rsidRPr="00AB7E56" w14:paraId="30B4E53C" w14:textId="77777777" w:rsidTr="00222795">
        <w:trPr>
          <w:cantSplit/>
          <w:jc w:val="center"/>
        </w:trPr>
        <w:tc>
          <w:tcPr>
            <w:tcW w:w="441" w:type="pct"/>
          </w:tcPr>
          <w:p w14:paraId="28688F69" w14:textId="56F68843" w:rsidR="00394CD7" w:rsidRPr="009D2617" w:rsidRDefault="00F4572D" w:rsidP="00394CD7">
            <w:pPr>
              <w:pStyle w:val="Tabletext"/>
              <w:jc w:val="center"/>
              <w:rPr>
                <w:szCs w:val="22"/>
              </w:rPr>
            </w:pPr>
            <w:hyperlink r:id="rId27" w:history="1">
              <w:r w:rsidR="00394CD7" w:rsidRPr="009D2617">
                <w:rPr>
                  <w:rStyle w:val="Hyperlink"/>
                  <w:szCs w:val="22"/>
                </w:rPr>
                <w:t>TD246</w:t>
              </w:r>
            </w:hyperlink>
          </w:p>
        </w:tc>
        <w:tc>
          <w:tcPr>
            <w:tcW w:w="357" w:type="pct"/>
          </w:tcPr>
          <w:p w14:paraId="4E527DBE" w14:textId="30B29F50" w:rsidR="00394CD7" w:rsidRPr="009D2617" w:rsidRDefault="00394CD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41" w:type="pct"/>
          </w:tcPr>
          <w:p w14:paraId="4DAED09E" w14:textId="0A9F51E3" w:rsidR="00394CD7" w:rsidRPr="009D2617" w:rsidRDefault="001F5496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46861B22" w14:textId="52287BE1" w:rsidR="00394CD7" w:rsidRPr="009D2617" w:rsidRDefault="00394CD7" w:rsidP="00394CD7">
            <w:pPr>
              <w:spacing w:before="0"/>
              <w:rPr>
                <w:sz w:val="22"/>
                <w:szCs w:val="22"/>
              </w:rPr>
            </w:pPr>
            <w:r w:rsidRPr="009D2617">
              <w:rPr>
                <w:sz w:val="22"/>
                <w:szCs w:val="22"/>
              </w:rPr>
              <w:t>LS/i on revision of JCA-IMT2020 terms of reference [from ITU-T SG13]</w:t>
            </w:r>
          </w:p>
        </w:tc>
        <w:tc>
          <w:tcPr>
            <w:tcW w:w="493" w:type="pct"/>
          </w:tcPr>
          <w:p w14:paraId="21CBCA1C" w14:textId="275BE3DB" w:rsidR="00394CD7" w:rsidRPr="00394CD7" w:rsidRDefault="00394CD7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769" w:type="pct"/>
          </w:tcPr>
          <w:p w14:paraId="22155716" w14:textId="77777777" w:rsidR="00394CD7" w:rsidRPr="00AB7E56" w:rsidRDefault="00394CD7" w:rsidP="0070699F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27BAA256" w14:textId="77777777" w:rsidR="00394CD7" w:rsidRPr="00AB7E56" w:rsidRDefault="00394CD7" w:rsidP="0070699F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DF291B0" w14:textId="77777777" w:rsidR="00394CD7" w:rsidRPr="00AB7E56" w:rsidRDefault="00394CD7" w:rsidP="0070699F">
            <w:pPr>
              <w:pStyle w:val="Tabletext"/>
            </w:pPr>
          </w:p>
        </w:tc>
        <w:tc>
          <w:tcPr>
            <w:tcW w:w="430" w:type="pct"/>
          </w:tcPr>
          <w:p w14:paraId="1DCBDB9D" w14:textId="77777777" w:rsidR="00394CD7" w:rsidRPr="00AB7E56" w:rsidRDefault="00394CD7" w:rsidP="0070699F">
            <w:pPr>
              <w:pStyle w:val="Tabletext"/>
              <w:jc w:val="center"/>
            </w:pPr>
          </w:p>
        </w:tc>
      </w:tr>
      <w:tr w:rsidR="00910A90" w:rsidRPr="00AB7E56" w14:paraId="4F009873" w14:textId="77777777" w:rsidTr="00222795">
        <w:trPr>
          <w:cantSplit/>
          <w:jc w:val="center"/>
        </w:trPr>
        <w:tc>
          <w:tcPr>
            <w:tcW w:w="441" w:type="pct"/>
          </w:tcPr>
          <w:p w14:paraId="03049F2B" w14:textId="0859EE2D" w:rsidR="00291477" w:rsidRPr="009D2617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28" w:history="1">
              <w:r w:rsidR="00C936DC" w:rsidRPr="009D2617">
                <w:rPr>
                  <w:rStyle w:val="Hyperlink"/>
                  <w:szCs w:val="22"/>
                </w:rPr>
                <w:t>TD247</w:t>
              </w:r>
            </w:hyperlink>
          </w:p>
        </w:tc>
        <w:tc>
          <w:tcPr>
            <w:tcW w:w="357" w:type="pct"/>
          </w:tcPr>
          <w:p w14:paraId="635AF821" w14:textId="2E0FC147" w:rsidR="00291477" w:rsidRPr="009D2617" w:rsidRDefault="0029147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SG13</w:t>
            </w:r>
          </w:p>
        </w:tc>
        <w:tc>
          <w:tcPr>
            <w:tcW w:w="441" w:type="pct"/>
          </w:tcPr>
          <w:p w14:paraId="33EDFD15" w14:textId="2D7687FA" w:rsidR="00291477" w:rsidRPr="009D2617" w:rsidRDefault="00291477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4C12D91B" w14:textId="24C852A7" w:rsidR="00291477" w:rsidRPr="009D2617" w:rsidRDefault="00391705" w:rsidP="0070699F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about continuation of the FG-AN operation [from ITU-T SG13]</w:t>
            </w:r>
          </w:p>
        </w:tc>
        <w:tc>
          <w:tcPr>
            <w:tcW w:w="493" w:type="pct"/>
          </w:tcPr>
          <w:p w14:paraId="0A1FCFC8" w14:textId="592E4013" w:rsidR="00291477" w:rsidRDefault="00291477" w:rsidP="0070699F">
            <w:pPr>
              <w:pStyle w:val="Tabletext"/>
              <w:jc w:val="center"/>
            </w:pPr>
            <w:r>
              <w:t>PLEN</w:t>
            </w:r>
          </w:p>
        </w:tc>
        <w:tc>
          <w:tcPr>
            <w:tcW w:w="769" w:type="pct"/>
          </w:tcPr>
          <w:p w14:paraId="0172DF83" w14:textId="77777777" w:rsidR="00291477" w:rsidRPr="00AB7E56" w:rsidRDefault="00291477" w:rsidP="0070699F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2EF54C61" w14:textId="77777777" w:rsidR="00291477" w:rsidRPr="00AB7E56" w:rsidRDefault="00291477" w:rsidP="0070699F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137FEA07" w14:textId="77777777" w:rsidR="00291477" w:rsidRPr="00AB7E56" w:rsidRDefault="00291477" w:rsidP="0070699F">
            <w:pPr>
              <w:pStyle w:val="Tabletext"/>
            </w:pPr>
          </w:p>
        </w:tc>
        <w:tc>
          <w:tcPr>
            <w:tcW w:w="430" w:type="pct"/>
          </w:tcPr>
          <w:p w14:paraId="2D41C3C8" w14:textId="77777777" w:rsidR="00291477" w:rsidRPr="00AB7E56" w:rsidRDefault="00291477" w:rsidP="0070699F">
            <w:pPr>
              <w:pStyle w:val="Tabletext"/>
              <w:jc w:val="center"/>
            </w:pPr>
          </w:p>
        </w:tc>
      </w:tr>
      <w:tr w:rsidR="00122B4B" w:rsidRPr="00AB7E56" w14:paraId="59F427E8" w14:textId="77777777" w:rsidTr="00222795">
        <w:trPr>
          <w:cantSplit/>
          <w:jc w:val="center"/>
        </w:trPr>
        <w:tc>
          <w:tcPr>
            <w:tcW w:w="441" w:type="pct"/>
          </w:tcPr>
          <w:p w14:paraId="37371787" w14:textId="7CC4857C" w:rsidR="0052787E" w:rsidRPr="009D2617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29" w:history="1">
              <w:r w:rsidR="0052787E" w:rsidRPr="009D2617">
                <w:rPr>
                  <w:rStyle w:val="Hyperlink"/>
                  <w:szCs w:val="22"/>
                </w:rPr>
                <w:t>TD252</w:t>
              </w:r>
            </w:hyperlink>
          </w:p>
        </w:tc>
        <w:tc>
          <w:tcPr>
            <w:tcW w:w="357" w:type="pct"/>
          </w:tcPr>
          <w:p w14:paraId="578E6FCE" w14:textId="6CA43388" w:rsidR="0052787E" w:rsidRPr="009D2617" w:rsidRDefault="0052787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ITU-T SG15</w:t>
            </w:r>
          </w:p>
        </w:tc>
        <w:tc>
          <w:tcPr>
            <w:tcW w:w="441" w:type="pct"/>
          </w:tcPr>
          <w:p w14:paraId="0E6422E8" w14:textId="657EBEF9" w:rsidR="0052787E" w:rsidRPr="009D2617" w:rsidRDefault="0052787E" w:rsidP="0070699F">
            <w:pPr>
              <w:pStyle w:val="Tabletext"/>
              <w:jc w:val="center"/>
              <w:rPr>
                <w:szCs w:val="22"/>
              </w:rPr>
            </w:pPr>
            <w:r w:rsidRPr="009D2617">
              <w:rPr>
                <w:szCs w:val="22"/>
              </w:rPr>
              <w:t>A</w:t>
            </w:r>
            <w:r w:rsidR="008879A0" w:rsidRPr="009D2617">
              <w:rPr>
                <w:szCs w:val="22"/>
              </w:rPr>
              <w:br/>
            </w:r>
            <w:r w:rsidR="00122B4B" w:rsidRPr="009D2617">
              <w:rPr>
                <w:szCs w:val="22"/>
              </w:rPr>
              <w:t>31 October 2023</w:t>
            </w:r>
          </w:p>
        </w:tc>
        <w:tc>
          <w:tcPr>
            <w:tcW w:w="1108" w:type="pct"/>
          </w:tcPr>
          <w:p w14:paraId="329BD56E" w14:textId="098002B8" w:rsidR="0052787E" w:rsidRPr="009D2617" w:rsidRDefault="0052787E" w:rsidP="0052787E">
            <w:pPr>
              <w:pStyle w:val="Tabletext"/>
              <w:rPr>
                <w:szCs w:val="22"/>
              </w:rPr>
            </w:pPr>
            <w:r w:rsidRPr="009D2617">
              <w:rPr>
                <w:szCs w:val="22"/>
              </w:rPr>
              <w:t>LS/i on the new version of the Home Network Transport (HNT) Standards Overview and Work Plan [from ITU-T SG15]</w:t>
            </w:r>
          </w:p>
        </w:tc>
        <w:tc>
          <w:tcPr>
            <w:tcW w:w="493" w:type="pct"/>
          </w:tcPr>
          <w:p w14:paraId="1F57AAD0" w14:textId="6F86D81D" w:rsidR="0052787E" w:rsidRPr="008879A0" w:rsidRDefault="008879A0" w:rsidP="0070699F">
            <w:pPr>
              <w:pStyle w:val="Tabletext"/>
              <w:jc w:val="center"/>
              <w:rPr>
                <w:szCs w:val="22"/>
              </w:rPr>
            </w:pPr>
            <w:r>
              <w:t>RG-WPR</w:t>
            </w:r>
          </w:p>
        </w:tc>
        <w:tc>
          <w:tcPr>
            <w:tcW w:w="769" w:type="pct"/>
          </w:tcPr>
          <w:p w14:paraId="0140BCD7" w14:textId="77777777" w:rsidR="0052787E" w:rsidRPr="00AB7E56" w:rsidRDefault="0052787E" w:rsidP="0070699F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2B993E54" w14:textId="77777777" w:rsidR="0052787E" w:rsidRPr="00AB7E56" w:rsidRDefault="0052787E" w:rsidP="0070699F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30F8D52A" w14:textId="77777777" w:rsidR="0052787E" w:rsidRPr="00AB7E56" w:rsidRDefault="0052787E" w:rsidP="0070699F">
            <w:pPr>
              <w:pStyle w:val="Tabletext"/>
            </w:pPr>
          </w:p>
        </w:tc>
        <w:tc>
          <w:tcPr>
            <w:tcW w:w="430" w:type="pct"/>
          </w:tcPr>
          <w:p w14:paraId="55167786" w14:textId="77777777" w:rsidR="0052787E" w:rsidRPr="00AB7E56" w:rsidRDefault="0052787E" w:rsidP="0070699F">
            <w:pPr>
              <w:pStyle w:val="Tabletext"/>
              <w:jc w:val="center"/>
            </w:pPr>
          </w:p>
        </w:tc>
      </w:tr>
      <w:tr w:rsidR="00222795" w:rsidRPr="00AB7E56" w14:paraId="0F6D0EC6" w14:textId="77777777" w:rsidTr="00222795">
        <w:trPr>
          <w:cantSplit/>
          <w:jc w:val="center"/>
        </w:trPr>
        <w:tc>
          <w:tcPr>
            <w:tcW w:w="441" w:type="pct"/>
          </w:tcPr>
          <w:p w14:paraId="42D83BF1" w14:textId="5A5CAAC1" w:rsidR="00B614A5" w:rsidRPr="00B614A5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30" w:history="1">
              <w:r w:rsidR="00B614A5" w:rsidRPr="00B614A5">
                <w:rPr>
                  <w:rStyle w:val="Hyperlink"/>
                  <w:szCs w:val="22"/>
                </w:rPr>
                <w:t>TD253</w:t>
              </w:r>
            </w:hyperlink>
          </w:p>
        </w:tc>
        <w:tc>
          <w:tcPr>
            <w:tcW w:w="357" w:type="pct"/>
          </w:tcPr>
          <w:p w14:paraId="7C8057C7" w14:textId="78C5997B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  <w:r w:rsidRPr="00B614A5">
              <w:rPr>
                <w:szCs w:val="22"/>
              </w:rPr>
              <w:t>ITU-T SG15</w:t>
            </w:r>
          </w:p>
        </w:tc>
        <w:tc>
          <w:tcPr>
            <w:tcW w:w="441" w:type="pct"/>
          </w:tcPr>
          <w:p w14:paraId="62B462DB" w14:textId="726DBFE5" w:rsidR="00B614A5" w:rsidRPr="00B614A5" w:rsidRDefault="0022279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>
              <w:rPr>
                <w:szCs w:val="22"/>
              </w:rPr>
              <w:br/>
            </w:r>
            <w:r w:rsidRPr="00222795">
              <w:rPr>
                <w:szCs w:val="22"/>
              </w:rPr>
              <w:t>6 November 2023</w:t>
            </w:r>
          </w:p>
        </w:tc>
        <w:tc>
          <w:tcPr>
            <w:tcW w:w="1108" w:type="pct"/>
          </w:tcPr>
          <w:p w14:paraId="3D414540" w14:textId="236E96E4" w:rsidR="00B614A5" w:rsidRPr="00B614A5" w:rsidRDefault="00B614A5" w:rsidP="00B614A5">
            <w:pPr>
              <w:spacing w:before="0"/>
              <w:rPr>
                <w:sz w:val="22"/>
                <w:szCs w:val="22"/>
              </w:rPr>
            </w:pPr>
            <w:r w:rsidRPr="00B614A5">
              <w:rPr>
                <w:sz w:val="22"/>
                <w:szCs w:val="22"/>
              </w:rPr>
              <w:t>LS/i on OTNT Standardization Work Plan Issue 32 [from ITU-T SG15]</w:t>
            </w:r>
          </w:p>
        </w:tc>
        <w:tc>
          <w:tcPr>
            <w:tcW w:w="493" w:type="pct"/>
          </w:tcPr>
          <w:p w14:paraId="0C0A6BFD" w14:textId="2CB6434C" w:rsidR="00B614A5" w:rsidRPr="00B614A5" w:rsidRDefault="00D00C22" w:rsidP="0070699F">
            <w:pPr>
              <w:pStyle w:val="Tabletext"/>
              <w:jc w:val="center"/>
              <w:rPr>
                <w:szCs w:val="22"/>
              </w:rPr>
            </w:pPr>
            <w:r>
              <w:t>RG-WPR</w:t>
            </w:r>
          </w:p>
        </w:tc>
        <w:tc>
          <w:tcPr>
            <w:tcW w:w="769" w:type="pct"/>
          </w:tcPr>
          <w:p w14:paraId="06DD842F" w14:textId="77777777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7B24A62F" w14:textId="77777777" w:rsidR="00B614A5" w:rsidRPr="00B614A5" w:rsidRDefault="00B614A5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4808523C" w14:textId="77777777" w:rsidR="00B614A5" w:rsidRPr="00B614A5" w:rsidRDefault="00B614A5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024796B3" w14:textId="77777777" w:rsidR="00B614A5" w:rsidRPr="00AB7E56" w:rsidRDefault="00B614A5" w:rsidP="0070699F">
            <w:pPr>
              <w:pStyle w:val="Tabletext"/>
              <w:jc w:val="center"/>
            </w:pPr>
          </w:p>
        </w:tc>
      </w:tr>
      <w:tr w:rsidR="00F135E3" w:rsidRPr="00AB7E56" w14:paraId="0016C0D6" w14:textId="77777777" w:rsidTr="00222795">
        <w:trPr>
          <w:cantSplit/>
          <w:jc w:val="center"/>
        </w:trPr>
        <w:tc>
          <w:tcPr>
            <w:tcW w:w="441" w:type="pct"/>
          </w:tcPr>
          <w:p w14:paraId="59DB51FC" w14:textId="41CC2A89" w:rsidR="00F135E3" w:rsidRPr="00915CC9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31" w:history="1">
              <w:r w:rsidR="005205CB" w:rsidRPr="00915CC9">
                <w:rPr>
                  <w:rStyle w:val="Hyperlink"/>
                  <w:szCs w:val="22"/>
                </w:rPr>
                <w:t>TD259</w:t>
              </w:r>
            </w:hyperlink>
          </w:p>
        </w:tc>
        <w:tc>
          <w:tcPr>
            <w:tcW w:w="357" w:type="pct"/>
          </w:tcPr>
          <w:p w14:paraId="4DE5133A" w14:textId="3203C9EE" w:rsidR="00F135E3" w:rsidRPr="00915CC9" w:rsidRDefault="005205CB" w:rsidP="005205CB">
            <w:pPr>
              <w:spacing w:before="0"/>
              <w:jc w:val="center"/>
              <w:rPr>
                <w:sz w:val="22"/>
                <w:szCs w:val="22"/>
              </w:rPr>
            </w:pPr>
            <w:r w:rsidRPr="00915CC9">
              <w:rPr>
                <w:sz w:val="22"/>
                <w:szCs w:val="22"/>
              </w:rPr>
              <w:t>Radiocommunication Advisory Group (RAG)</w:t>
            </w:r>
          </w:p>
        </w:tc>
        <w:tc>
          <w:tcPr>
            <w:tcW w:w="441" w:type="pct"/>
          </w:tcPr>
          <w:p w14:paraId="681F7A60" w14:textId="6B80F488" w:rsidR="00F135E3" w:rsidRPr="00915CC9" w:rsidRDefault="005205CB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A</w:t>
            </w:r>
          </w:p>
        </w:tc>
        <w:tc>
          <w:tcPr>
            <w:tcW w:w="1108" w:type="pct"/>
          </w:tcPr>
          <w:p w14:paraId="1AA69AB5" w14:textId="4160603A" w:rsidR="00F135E3" w:rsidRPr="00915CC9" w:rsidRDefault="005205CB" w:rsidP="005205CB">
            <w:pPr>
              <w:spacing w:before="0"/>
              <w:rPr>
                <w:sz w:val="22"/>
                <w:szCs w:val="22"/>
              </w:rPr>
            </w:pPr>
            <w:r w:rsidRPr="00915CC9">
              <w:rPr>
                <w:sz w:val="22"/>
                <w:szCs w:val="22"/>
              </w:rPr>
              <w:t>LS/r on Work related to Unmanned Aircraft Systems (UAS) and other Radiocommunication Systems [from RAG]</w:t>
            </w:r>
          </w:p>
        </w:tc>
        <w:tc>
          <w:tcPr>
            <w:tcW w:w="493" w:type="pct"/>
          </w:tcPr>
          <w:p w14:paraId="0489BF77" w14:textId="6FBBAA6C" w:rsidR="00F135E3" w:rsidRPr="00915CC9" w:rsidRDefault="005205CB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WP2, RG-WPR</w:t>
            </w:r>
          </w:p>
        </w:tc>
        <w:tc>
          <w:tcPr>
            <w:tcW w:w="769" w:type="pct"/>
          </w:tcPr>
          <w:p w14:paraId="3382E411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3F741D9E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64A10E23" w14:textId="77777777" w:rsidR="00F135E3" w:rsidRPr="00915CC9" w:rsidRDefault="00F135E3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11A84975" w14:textId="77777777" w:rsidR="00F135E3" w:rsidRPr="00915CC9" w:rsidRDefault="00F135E3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D853D4" w:rsidRPr="00AB7E56" w14:paraId="78716FAE" w14:textId="77777777" w:rsidTr="00222795">
        <w:trPr>
          <w:cantSplit/>
          <w:jc w:val="center"/>
        </w:trPr>
        <w:tc>
          <w:tcPr>
            <w:tcW w:w="441" w:type="pct"/>
          </w:tcPr>
          <w:p w14:paraId="4790839D" w14:textId="2D66D040" w:rsidR="00D853D4" w:rsidRPr="00D853D4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32" w:history="1">
              <w:r w:rsidR="00D853D4" w:rsidRPr="006B5379">
                <w:rPr>
                  <w:rStyle w:val="Hyperlink"/>
                  <w:szCs w:val="22"/>
                </w:rPr>
                <w:t>TD263</w:t>
              </w:r>
            </w:hyperlink>
          </w:p>
        </w:tc>
        <w:tc>
          <w:tcPr>
            <w:tcW w:w="357" w:type="pct"/>
          </w:tcPr>
          <w:p w14:paraId="0E15E765" w14:textId="766A508F" w:rsidR="00D853D4" w:rsidRPr="00D853D4" w:rsidRDefault="008B5BFF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8B5BFF">
              <w:rPr>
                <w:sz w:val="22"/>
                <w:szCs w:val="22"/>
              </w:rPr>
              <w:t>ITU-T SG</w:t>
            </w:r>
            <w:r w:rsidR="006B5379">
              <w:rPr>
                <w:sz w:val="22"/>
                <w:szCs w:val="22"/>
              </w:rPr>
              <w:t>15</w:t>
            </w:r>
          </w:p>
        </w:tc>
        <w:tc>
          <w:tcPr>
            <w:tcW w:w="441" w:type="pct"/>
          </w:tcPr>
          <w:p w14:paraId="795ABA7F" w14:textId="218B3BDD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B44FEE">
              <w:rPr>
                <w:szCs w:val="22"/>
              </w:rPr>
              <w:br/>
            </w:r>
            <w:r w:rsidR="00B44FEE" w:rsidRPr="00B44FEE">
              <w:rPr>
                <w:szCs w:val="22"/>
              </w:rPr>
              <w:t>2 October 2023</w:t>
            </w:r>
          </w:p>
        </w:tc>
        <w:tc>
          <w:tcPr>
            <w:tcW w:w="1108" w:type="pct"/>
          </w:tcPr>
          <w:p w14:paraId="28B18BCE" w14:textId="20329223" w:rsidR="00D853D4" w:rsidRPr="00D853D4" w:rsidRDefault="008B5BFF" w:rsidP="005205CB">
            <w:pPr>
              <w:spacing w:before="0"/>
              <w:rPr>
                <w:sz w:val="22"/>
                <w:szCs w:val="22"/>
              </w:rPr>
            </w:pPr>
            <w:r w:rsidRPr="008B5BFF">
              <w:rPr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/i</w:t>
            </w:r>
            <w:r w:rsidRPr="008B5BFF">
              <w:rPr>
                <w:sz w:val="22"/>
                <w:szCs w:val="22"/>
              </w:rPr>
              <w:t xml:space="preserve"> on information on actions taken by SG15 on inclusive language</w:t>
            </w:r>
            <w:r>
              <w:rPr>
                <w:sz w:val="22"/>
                <w:szCs w:val="22"/>
              </w:rPr>
              <w:t xml:space="preserve"> [from ITU-T SG15]</w:t>
            </w:r>
          </w:p>
        </w:tc>
        <w:tc>
          <w:tcPr>
            <w:tcW w:w="493" w:type="pct"/>
          </w:tcPr>
          <w:p w14:paraId="3E4D2671" w14:textId="4E04388F" w:rsidR="00D853D4" w:rsidRPr="00D853D4" w:rsidRDefault="00B44FEE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769" w:type="pct"/>
          </w:tcPr>
          <w:p w14:paraId="30C89744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1A5FD9DB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6A356B57" w14:textId="77777777" w:rsidR="00D853D4" w:rsidRPr="00D853D4" w:rsidRDefault="00D853D4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1E63DF12" w14:textId="77777777" w:rsidR="00D853D4" w:rsidRPr="00D853D4" w:rsidRDefault="00D853D4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4F6FFA" w:rsidRPr="00AB7E56" w14:paraId="141B93FA" w14:textId="77777777" w:rsidTr="00222795">
        <w:trPr>
          <w:cantSplit/>
          <w:jc w:val="center"/>
        </w:trPr>
        <w:tc>
          <w:tcPr>
            <w:tcW w:w="441" w:type="pct"/>
          </w:tcPr>
          <w:p w14:paraId="644E8949" w14:textId="033A012B" w:rsidR="004F6FFA" w:rsidRDefault="00F4572D" w:rsidP="0070699F">
            <w:pPr>
              <w:pStyle w:val="Tabletext"/>
              <w:jc w:val="center"/>
            </w:pPr>
            <w:hyperlink r:id="rId33" w:history="1">
              <w:r w:rsidR="004F6FFA" w:rsidRPr="004F6FFA">
                <w:rPr>
                  <w:rStyle w:val="Hyperlink"/>
                </w:rPr>
                <w:t>TD268</w:t>
              </w:r>
            </w:hyperlink>
          </w:p>
        </w:tc>
        <w:tc>
          <w:tcPr>
            <w:tcW w:w="357" w:type="pct"/>
          </w:tcPr>
          <w:p w14:paraId="33F596DA" w14:textId="004431CF" w:rsidR="004F6FFA" w:rsidRPr="008B5BFF" w:rsidRDefault="004F6FFA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4F6FFA">
              <w:rPr>
                <w:sz w:val="22"/>
                <w:szCs w:val="22"/>
              </w:rPr>
              <w:t>ITU-T SG11</w:t>
            </w:r>
          </w:p>
        </w:tc>
        <w:tc>
          <w:tcPr>
            <w:tcW w:w="441" w:type="pct"/>
          </w:tcPr>
          <w:p w14:paraId="6FA90129" w14:textId="069000F4" w:rsidR="004F6FFA" w:rsidRDefault="007C5A38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419E652D" w14:textId="42B1F759" w:rsidR="004F6FFA" w:rsidRPr="008B5BFF" w:rsidRDefault="004F6FFA" w:rsidP="005205CB">
            <w:pPr>
              <w:spacing w:before="0"/>
              <w:rPr>
                <w:sz w:val="22"/>
                <w:szCs w:val="22"/>
              </w:rPr>
            </w:pPr>
            <w:r w:rsidRPr="004F6FFA">
              <w:rPr>
                <w:sz w:val="22"/>
                <w:szCs w:val="22"/>
              </w:rPr>
              <w:t>LS</w:t>
            </w:r>
            <w:r>
              <w:rPr>
                <w:sz w:val="22"/>
                <w:szCs w:val="22"/>
              </w:rPr>
              <w:t>/</w:t>
            </w:r>
            <w:r w:rsidRPr="004F6FFA">
              <w:rPr>
                <w:sz w:val="22"/>
                <w:szCs w:val="22"/>
              </w:rPr>
              <w:t xml:space="preserve">i on the new work item ITU-T </w:t>
            </w:r>
            <w:proofErr w:type="gramStart"/>
            <w:r w:rsidRPr="004F6FFA">
              <w:rPr>
                <w:sz w:val="22"/>
                <w:szCs w:val="22"/>
              </w:rPr>
              <w:t>Q.TSCA</w:t>
            </w:r>
            <w:proofErr w:type="gramEnd"/>
            <w:r w:rsidRPr="004F6FFA">
              <w:rPr>
                <w:sz w:val="22"/>
                <w:szCs w:val="22"/>
              </w:rPr>
              <w:t xml:space="preserve"> which defines procedure for issuing digital certificates for signalling security [from ITU-T SG11]</w:t>
            </w:r>
          </w:p>
        </w:tc>
        <w:tc>
          <w:tcPr>
            <w:tcW w:w="493" w:type="pct"/>
          </w:tcPr>
          <w:p w14:paraId="749C3CBF" w14:textId="27CB23C5" w:rsidR="004F6FFA" w:rsidRDefault="00CE44ED" w:rsidP="0070699F">
            <w:pPr>
              <w:pStyle w:val="Tabletext"/>
              <w:jc w:val="center"/>
              <w:rPr>
                <w:szCs w:val="22"/>
              </w:rPr>
            </w:pPr>
            <w:r w:rsidRPr="00915CC9"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28D35D94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4FB9C9B6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257C27E1" w14:textId="77777777" w:rsidR="004F6FFA" w:rsidRPr="00D853D4" w:rsidRDefault="004F6FFA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2712B7A2" w14:textId="77777777" w:rsidR="004F6FFA" w:rsidRPr="00D853D4" w:rsidRDefault="004F6FFA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05555B" w:rsidRPr="00AB7E56" w14:paraId="34427A02" w14:textId="77777777" w:rsidTr="00222795">
        <w:trPr>
          <w:cantSplit/>
          <w:jc w:val="center"/>
        </w:trPr>
        <w:tc>
          <w:tcPr>
            <w:tcW w:w="441" w:type="pct"/>
          </w:tcPr>
          <w:p w14:paraId="56715BB6" w14:textId="15ACCE8A" w:rsidR="0005555B" w:rsidRDefault="00F4572D" w:rsidP="0070699F">
            <w:pPr>
              <w:pStyle w:val="Tabletext"/>
              <w:jc w:val="center"/>
            </w:pPr>
            <w:hyperlink r:id="rId34" w:history="1">
              <w:r w:rsidR="00062AF0" w:rsidRPr="00012BED">
                <w:rPr>
                  <w:rStyle w:val="Hyperlink"/>
                </w:rPr>
                <w:t>TD269</w:t>
              </w:r>
            </w:hyperlink>
          </w:p>
        </w:tc>
        <w:tc>
          <w:tcPr>
            <w:tcW w:w="357" w:type="pct"/>
          </w:tcPr>
          <w:p w14:paraId="55D84030" w14:textId="0B80EB42" w:rsidR="0005555B" w:rsidRPr="004F6FFA" w:rsidRDefault="00062AF0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41" w:type="pct"/>
          </w:tcPr>
          <w:p w14:paraId="642360EE" w14:textId="78C3818A" w:rsidR="0005555B" w:rsidRDefault="00062AF0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3C4A6F17" w14:textId="0032428A" w:rsidR="0005555B" w:rsidRPr="004F6FFA" w:rsidRDefault="00062AF0" w:rsidP="005205CB">
            <w:pPr>
              <w:spacing w:before="0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LS/i on Status of ITU TL recognition (as of April 2023) [from ITU-T SG11]</w:t>
            </w:r>
          </w:p>
        </w:tc>
        <w:tc>
          <w:tcPr>
            <w:tcW w:w="493" w:type="pct"/>
          </w:tcPr>
          <w:p w14:paraId="0E949D06" w14:textId="784F27B4" w:rsidR="0005555B" w:rsidRPr="00915CC9" w:rsidRDefault="00C50305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7658B695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4461764D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6A0451B2" w14:textId="77777777" w:rsidR="0005555B" w:rsidRPr="00D853D4" w:rsidRDefault="0005555B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42BEFED1" w14:textId="77777777" w:rsidR="0005555B" w:rsidRPr="00D853D4" w:rsidRDefault="0005555B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012BED" w:rsidRPr="00AB7E56" w14:paraId="20080870" w14:textId="77777777" w:rsidTr="00222795">
        <w:trPr>
          <w:cantSplit/>
          <w:jc w:val="center"/>
        </w:trPr>
        <w:tc>
          <w:tcPr>
            <w:tcW w:w="441" w:type="pct"/>
          </w:tcPr>
          <w:p w14:paraId="207F7F3E" w14:textId="00B3C9BA" w:rsidR="00012BED" w:rsidRDefault="00F4572D" w:rsidP="0070699F">
            <w:pPr>
              <w:pStyle w:val="Tabletext"/>
              <w:jc w:val="center"/>
            </w:pPr>
            <w:hyperlink r:id="rId35" w:history="1">
              <w:r w:rsidR="00012BED" w:rsidRPr="00012BED">
                <w:rPr>
                  <w:rStyle w:val="Hyperlink"/>
                </w:rPr>
                <w:t>TD270</w:t>
              </w:r>
            </w:hyperlink>
          </w:p>
        </w:tc>
        <w:tc>
          <w:tcPr>
            <w:tcW w:w="357" w:type="pct"/>
          </w:tcPr>
          <w:p w14:paraId="564120A0" w14:textId="41A05E08" w:rsidR="00012BED" w:rsidRPr="00062AF0" w:rsidRDefault="00012BED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41" w:type="pct"/>
          </w:tcPr>
          <w:p w14:paraId="1B8D6F52" w14:textId="59920B8B" w:rsidR="00012BED" w:rsidRDefault="003D6A9F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1BF4646C" w14:textId="64A6CFD3" w:rsidR="00012BED" w:rsidRPr="00062AF0" w:rsidRDefault="00012BED" w:rsidP="005205CB">
            <w:pPr>
              <w:spacing w:before="0"/>
              <w:rPr>
                <w:sz w:val="22"/>
                <w:szCs w:val="22"/>
              </w:rPr>
            </w:pPr>
            <w:r w:rsidRPr="00012BED">
              <w:rPr>
                <w:sz w:val="22"/>
                <w:szCs w:val="22"/>
              </w:rPr>
              <w:t>LS/i on extension of lifetime of Focus Group on Testbeds Federations for IMT-2020 and beyond (FG-</w:t>
            </w:r>
            <w:proofErr w:type="spellStart"/>
            <w:r w:rsidRPr="00012BED">
              <w:rPr>
                <w:sz w:val="22"/>
                <w:szCs w:val="22"/>
              </w:rPr>
              <w:t>TBFxG</w:t>
            </w:r>
            <w:proofErr w:type="spellEnd"/>
            <w:r w:rsidRPr="00012BED">
              <w:rPr>
                <w:sz w:val="22"/>
                <w:szCs w:val="22"/>
              </w:rPr>
              <w:t>) [from ITU-T SG11]</w:t>
            </w:r>
          </w:p>
        </w:tc>
        <w:tc>
          <w:tcPr>
            <w:tcW w:w="493" w:type="pct"/>
          </w:tcPr>
          <w:p w14:paraId="09BD4F97" w14:textId="46F85B3E" w:rsidR="00012BED" w:rsidRPr="00915CC9" w:rsidRDefault="003D6A9F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PLEN</w:t>
            </w:r>
          </w:p>
        </w:tc>
        <w:tc>
          <w:tcPr>
            <w:tcW w:w="769" w:type="pct"/>
          </w:tcPr>
          <w:p w14:paraId="3EA30ADA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0FE4337A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40978079" w14:textId="77777777" w:rsidR="00012BED" w:rsidRPr="00D853D4" w:rsidRDefault="00012BED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0F2881CB" w14:textId="77777777" w:rsidR="00012BED" w:rsidRPr="00D853D4" w:rsidRDefault="00012BED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A66041" w:rsidRPr="00AB7E56" w14:paraId="10799BFA" w14:textId="77777777" w:rsidTr="00222795">
        <w:trPr>
          <w:cantSplit/>
          <w:jc w:val="center"/>
        </w:trPr>
        <w:tc>
          <w:tcPr>
            <w:tcW w:w="441" w:type="pct"/>
          </w:tcPr>
          <w:p w14:paraId="55DCA944" w14:textId="41E48F7E" w:rsidR="00A66041" w:rsidRDefault="00F4572D" w:rsidP="0070699F">
            <w:pPr>
              <w:pStyle w:val="Tabletext"/>
              <w:jc w:val="center"/>
            </w:pPr>
            <w:hyperlink r:id="rId36" w:history="1">
              <w:r w:rsidR="00A66041" w:rsidRPr="00A66041">
                <w:rPr>
                  <w:rStyle w:val="Hyperlink"/>
                </w:rPr>
                <w:t>TD271</w:t>
              </w:r>
            </w:hyperlink>
          </w:p>
        </w:tc>
        <w:tc>
          <w:tcPr>
            <w:tcW w:w="357" w:type="pct"/>
          </w:tcPr>
          <w:p w14:paraId="0D5678C3" w14:textId="65301DF2" w:rsidR="00A66041" w:rsidRPr="00062AF0" w:rsidRDefault="00A66041" w:rsidP="00A055FD">
            <w:pPr>
              <w:spacing w:before="0"/>
              <w:jc w:val="center"/>
              <w:rPr>
                <w:sz w:val="22"/>
                <w:szCs w:val="22"/>
              </w:rPr>
            </w:pPr>
            <w:r w:rsidRPr="00062AF0">
              <w:rPr>
                <w:sz w:val="22"/>
                <w:szCs w:val="22"/>
              </w:rPr>
              <w:t>ITU-T SG11</w:t>
            </w:r>
          </w:p>
        </w:tc>
        <w:tc>
          <w:tcPr>
            <w:tcW w:w="441" w:type="pct"/>
          </w:tcPr>
          <w:p w14:paraId="49638943" w14:textId="3956225F" w:rsidR="00A66041" w:rsidRDefault="00E46C97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0A95A091" w14:textId="753D88D1" w:rsidR="00A66041" w:rsidRPr="00012BED" w:rsidRDefault="00A66041" w:rsidP="005205CB">
            <w:pPr>
              <w:spacing w:before="0"/>
              <w:rPr>
                <w:sz w:val="22"/>
                <w:szCs w:val="22"/>
              </w:rPr>
            </w:pPr>
            <w:r w:rsidRPr="00A66041">
              <w:rPr>
                <w:sz w:val="22"/>
                <w:szCs w:val="22"/>
              </w:rPr>
              <w:t>LS/r on a progress report on the analysis of ITU-T study group restructuring (TSAG-LS5) [from ITU-T SG11]</w:t>
            </w:r>
          </w:p>
        </w:tc>
        <w:tc>
          <w:tcPr>
            <w:tcW w:w="493" w:type="pct"/>
          </w:tcPr>
          <w:p w14:paraId="293D8A42" w14:textId="2826A3D2" w:rsidR="00A66041" w:rsidRDefault="00BA7516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RG-WTSA, </w:t>
            </w:r>
            <w:r w:rsidR="005B4EAD"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38EDC691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14E7722F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0E142FD2" w14:textId="77777777" w:rsidR="00A66041" w:rsidRPr="00D853D4" w:rsidRDefault="00A66041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377B4E5A" w14:textId="77777777" w:rsidR="00A66041" w:rsidRPr="00D853D4" w:rsidRDefault="00A66041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EE42DD" w:rsidRPr="00AB7E56" w14:paraId="2B415368" w14:textId="77777777" w:rsidTr="00222795">
        <w:trPr>
          <w:cantSplit/>
          <w:jc w:val="center"/>
        </w:trPr>
        <w:tc>
          <w:tcPr>
            <w:tcW w:w="441" w:type="pct"/>
          </w:tcPr>
          <w:p w14:paraId="7ADD8ECD" w14:textId="007F4D9A" w:rsidR="00EE42DD" w:rsidRPr="0009511C" w:rsidRDefault="00F4572D" w:rsidP="0070699F">
            <w:pPr>
              <w:pStyle w:val="Tabletext"/>
              <w:jc w:val="center"/>
              <w:rPr>
                <w:szCs w:val="22"/>
              </w:rPr>
            </w:pPr>
            <w:hyperlink r:id="rId37" w:history="1">
              <w:r w:rsidR="00EE42DD" w:rsidRPr="0009511C">
                <w:rPr>
                  <w:rStyle w:val="Hyperlink"/>
                  <w:szCs w:val="22"/>
                </w:rPr>
                <w:t>TD272</w:t>
              </w:r>
            </w:hyperlink>
          </w:p>
        </w:tc>
        <w:tc>
          <w:tcPr>
            <w:tcW w:w="357" w:type="pct"/>
          </w:tcPr>
          <w:p w14:paraId="20BC3C78" w14:textId="63CA8FDF" w:rsidR="00EE42DD" w:rsidRPr="0009511C" w:rsidRDefault="00153F89" w:rsidP="0009511C">
            <w:pPr>
              <w:spacing w:before="0"/>
              <w:rPr>
                <w:sz w:val="22"/>
                <w:szCs w:val="22"/>
              </w:rPr>
            </w:pPr>
            <w:r w:rsidRPr="0009511C">
              <w:rPr>
                <w:sz w:val="22"/>
                <w:szCs w:val="22"/>
              </w:rPr>
              <w:t>ITU/WMO/UNESCO IOC Joint Task Force on SMART submarine cables</w:t>
            </w:r>
          </w:p>
        </w:tc>
        <w:tc>
          <w:tcPr>
            <w:tcW w:w="441" w:type="pct"/>
          </w:tcPr>
          <w:p w14:paraId="706893F1" w14:textId="62DA3122" w:rsidR="00EE42DD" w:rsidRPr="0009511C" w:rsidRDefault="0009511C" w:rsidP="0070699F">
            <w:pPr>
              <w:pStyle w:val="Tabletext"/>
              <w:jc w:val="center"/>
              <w:rPr>
                <w:szCs w:val="22"/>
              </w:rPr>
            </w:pPr>
            <w:r w:rsidRPr="0009511C"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77008846" w14:textId="6078E332" w:rsidR="00EE42DD" w:rsidRPr="0009511C" w:rsidRDefault="00153F89" w:rsidP="005205CB">
            <w:pPr>
              <w:spacing w:before="0"/>
              <w:rPr>
                <w:sz w:val="22"/>
                <w:szCs w:val="22"/>
              </w:rPr>
            </w:pPr>
            <w:r w:rsidRPr="0009511C">
              <w:rPr>
                <w:sz w:val="22"/>
                <w:szCs w:val="22"/>
              </w:rPr>
              <w:t xml:space="preserve">LS/i on SMART Subsea Cables - Science Monitoring </w:t>
            </w:r>
            <w:proofErr w:type="gramStart"/>
            <w:r w:rsidRPr="0009511C">
              <w:rPr>
                <w:sz w:val="22"/>
                <w:szCs w:val="22"/>
              </w:rPr>
              <w:t>And</w:t>
            </w:r>
            <w:proofErr w:type="gramEnd"/>
            <w:r w:rsidRPr="0009511C">
              <w:rPr>
                <w:sz w:val="22"/>
                <w:szCs w:val="22"/>
              </w:rPr>
              <w:t xml:space="preserve"> Reliable Telecommunications [from ITU/WMO/UNESCO IOC Joint Task Force on SMART submarine cables]</w:t>
            </w:r>
          </w:p>
        </w:tc>
        <w:tc>
          <w:tcPr>
            <w:tcW w:w="493" w:type="pct"/>
          </w:tcPr>
          <w:p w14:paraId="6A78CBDB" w14:textId="5C7B4448" w:rsidR="00EE42DD" w:rsidRPr="0009511C" w:rsidRDefault="00153F89" w:rsidP="0070699F">
            <w:pPr>
              <w:pStyle w:val="Tabletext"/>
              <w:jc w:val="center"/>
              <w:rPr>
                <w:szCs w:val="22"/>
              </w:rPr>
            </w:pPr>
            <w:r w:rsidRPr="0009511C">
              <w:rPr>
                <w:szCs w:val="22"/>
              </w:rPr>
              <w:t>RG-WPR</w:t>
            </w:r>
          </w:p>
        </w:tc>
        <w:tc>
          <w:tcPr>
            <w:tcW w:w="769" w:type="pct"/>
          </w:tcPr>
          <w:p w14:paraId="37317616" w14:textId="77777777" w:rsidR="00EE42DD" w:rsidRPr="0009511C" w:rsidRDefault="00EE42D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7F8C088C" w14:textId="77777777" w:rsidR="00EE42DD" w:rsidRPr="0009511C" w:rsidRDefault="00EE42DD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3A30EBE7" w14:textId="77777777" w:rsidR="00EE42DD" w:rsidRPr="0009511C" w:rsidRDefault="00EE42DD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01D6DF4E" w14:textId="77777777" w:rsidR="00EE42DD" w:rsidRPr="0009511C" w:rsidRDefault="00EE42DD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BE5FCB" w:rsidRPr="00AB7E56" w14:paraId="047DE660" w14:textId="77777777" w:rsidTr="00222795">
        <w:trPr>
          <w:cantSplit/>
          <w:jc w:val="center"/>
        </w:trPr>
        <w:tc>
          <w:tcPr>
            <w:tcW w:w="441" w:type="pct"/>
          </w:tcPr>
          <w:p w14:paraId="35237730" w14:textId="46EC63D1" w:rsidR="00BE5FCB" w:rsidRDefault="00F4572D" w:rsidP="0070699F">
            <w:pPr>
              <w:pStyle w:val="Tabletext"/>
              <w:jc w:val="center"/>
            </w:pPr>
            <w:hyperlink r:id="rId38" w:history="1">
              <w:r w:rsidR="00BE5FCB" w:rsidRPr="00BE5FCB">
                <w:rPr>
                  <w:rStyle w:val="Hyperlink"/>
                </w:rPr>
                <w:t>TD274</w:t>
              </w:r>
            </w:hyperlink>
          </w:p>
        </w:tc>
        <w:tc>
          <w:tcPr>
            <w:tcW w:w="357" w:type="pct"/>
          </w:tcPr>
          <w:p w14:paraId="2CA03C3D" w14:textId="570FF3CC" w:rsidR="00BE5FCB" w:rsidRPr="0009511C" w:rsidRDefault="00D266BE" w:rsidP="0009511C">
            <w:pPr>
              <w:spacing w:before="0"/>
              <w:rPr>
                <w:sz w:val="22"/>
                <w:szCs w:val="22"/>
              </w:rPr>
            </w:pPr>
            <w:r w:rsidRPr="00D266BE">
              <w:rPr>
                <w:sz w:val="22"/>
                <w:szCs w:val="22"/>
              </w:rPr>
              <w:t>ITU-T SG9</w:t>
            </w:r>
          </w:p>
        </w:tc>
        <w:tc>
          <w:tcPr>
            <w:tcW w:w="441" w:type="pct"/>
          </w:tcPr>
          <w:p w14:paraId="1A33B4CC" w14:textId="3D3F91AB" w:rsidR="00BE5FCB" w:rsidRPr="0009511C" w:rsidRDefault="00D266BE" w:rsidP="0070699F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1108" w:type="pct"/>
          </w:tcPr>
          <w:p w14:paraId="4CABB845" w14:textId="5FFB458A" w:rsidR="00BE5FCB" w:rsidRPr="0009511C" w:rsidRDefault="00D266BE" w:rsidP="00D266BE">
            <w:pPr>
              <w:spacing w:before="0"/>
              <w:rPr>
                <w:sz w:val="22"/>
                <w:szCs w:val="22"/>
              </w:rPr>
            </w:pPr>
            <w:r w:rsidRPr="00D266BE">
              <w:rPr>
                <w:sz w:val="22"/>
                <w:szCs w:val="22"/>
              </w:rPr>
              <w:t>LS/r on smart TV Operating System (SG16-LS23) [from ITU-T SG9]</w:t>
            </w:r>
          </w:p>
        </w:tc>
        <w:tc>
          <w:tcPr>
            <w:tcW w:w="493" w:type="pct"/>
          </w:tcPr>
          <w:p w14:paraId="72C917D0" w14:textId="4DA22556" w:rsidR="00BE5FCB" w:rsidRPr="0009511C" w:rsidRDefault="00D266BE" w:rsidP="0070699F">
            <w:pPr>
              <w:pStyle w:val="Tabletext"/>
              <w:jc w:val="center"/>
            </w:pPr>
            <w:r>
              <w:t>RG-WM</w:t>
            </w:r>
          </w:p>
        </w:tc>
        <w:tc>
          <w:tcPr>
            <w:tcW w:w="769" w:type="pct"/>
          </w:tcPr>
          <w:p w14:paraId="27A38438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83" w:type="pct"/>
          </w:tcPr>
          <w:p w14:paraId="47142359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778" w:type="pct"/>
          </w:tcPr>
          <w:p w14:paraId="6A9CE05A" w14:textId="77777777" w:rsidR="00BE5FCB" w:rsidRPr="0009511C" w:rsidRDefault="00BE5FCB" w:rsidP="0070699F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</w:tcPr>
          <w:p w14:paraId="1F57C06D" w14:textId="77777777" w:rsidR="00BE5FCB" w:rsidRPr="0009511C" w:rsidRDefault="00BE5FCB" w:rsidP="0070699F">
            <w:pPr>
              <w:pStyle w:val="Tabletext"/>
              <w:jc w:val="center"/>
              <w:rPr>
                <w:szCs w:val="22"/>
              </w:rPr>
            </w:pPr>
          </w:p>
        </w:tc>
      </w:tr>
      <w:tr w:rsidR="000542E1" w:rsidRPr="00AB7E56" w14:paraId="7C323E24" w14:textId="77777777" w:rsidTr="00222795">
        <w:trPr>
          <w:cantSplit/>
          <w:jc w:val="center"/>
        </w:trPr>
        <w:tc>
          <w:tcPr>
            <w:tcW w:w="441" w:type="pct"/>
          </w:tcPr>
          <w:p w14:paraId="6D4A9378" w14:textId="4F2807E4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61085190" w14:textId="6094FFD9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172DDB9B" w14:textId="0152CD2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</w:tcPr>
          <w:p w14:paraId="554E7810" w14:textId="67CB679C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</w:tcPr>
          <w:p w14:paraId="3E60E4D7" w14:textId="0E6C321E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769" w:type="pct"/>
          </w:tcPr>
          <w:p w14:paraId="2637DC95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83" w:type="pct"/>
          </w:tcPr>
          <w:p w14:paraId="4815F6C0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778" w:type="pct"/>
          </w:tcPr>
          <w:p w14:paraId="0DA80D8D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30" w:type="pct"/>
          </w:tcPr>
          <w:p w14:paraId="031C9FFC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0542E1" w:rsidRPr="00AB7E56" w14:paraId="6BD6EFFA" w14:textId="77777777" w:rsidTr="00222795">
        <w:trPr>
          <w:cantSplit/>
          <w:jc w:val="center"/>
        </w:trPr>
        <w:tc>
          <w:tcPr>
            <w:tcW w:w="441" w:type="pct"/>
          </w:tcPr>
          <w:p w14:paraId="369A9452" w14:textId="1D621446" w:rsidR="00546835" w:rsidRPr="00AB7E56" w:rsidRDefault="00F4572D" w:rsidP="00546835">
            <w:pPr>
              <w:pStyle w:val="Tabletext"/>
              <w:jc w:val="center"/>
              <w:rPr>
                <w:lang w:val="en-US"/>
              </w:rPr>
            </w:pPr>
            <w:hyperlink r:id="rId39" w:history="1">
              <w:r w:rsidR="00546835" w:rsidRPr="00AB7E56">
                <w:rPr>
                  <w:rStyle w:val="Hyperlink"/>
                  <w:szCs w:val="22"/>
                  <w:lang w:val="en-US"/>
                </w:rPr>
                <w:t>TD75</w:t>
              </w:r>
            </w:hyperlink>
          </w:p>
        </w:tc>
        <w:tc>
          <w:tcPr>
            <w:tcW w:w="357" w:type="pct"/>
          </w:tcPr>
          <w:p w14:paraId="6338EA1A" w14:textId="7087DA55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</w:tcPr>
          <w:p w14:paraId="1979C45C" w14:textId="5C0BF520" w:rsidR="00546835" w:rsidRPr="00B7562A" w:rsidRDefault="00546835" w:rsidP="00546835">
            <w:pPr>
              <w:pStyle w:val="Tabletext"/>
              <w:jc w:val="center"/>
            </w:pPr>
            <w:r w:rsidRPr="00B7562A">
              <w:t>A</w:t>
            </w:r>
            <w:r w:rsidRPr="00B7562A">
              <w:br/>
              <w:t>Deadline: 22 August 2022</w:t>
            </w:r>
          </w:p>
        </w:tc>
        <w:tc>
          <w:tcPr>
            <w:tcW w:w="1108" w:type="pct"/>
          </w:tcPr>
          <w:p w14:paraId="6F6EB9E3" w14:textId="0E22EE86" w:rsidR="00546835" w:rsidRPr="00AB7E56" w:rsidRDefault="00546835" w:rsidP="00546835">
            <w:pPr>
              <w:pStyle w:val="Tabletext"/>
            </w:pPr>
            <w:r w:rsidRPr="00AB7E56">
              <w:t>LS/i on request to update security contacts and to provide information on security-related Recommendations or other texts under development [from ITU-T SG17]</w:t>
            </w:r>
          </w:p>
        </w:tc>
        <w:tc>
          <w:tcPr>
            <w:tcW w:w="493" w:type="pct"/>
          </w:tcPr>
          <w:p w14:paraId="05DE29B6" w14:textId="551230C3" w:rsidR="00546835" w:rsidRPr="00AB7E56" w:rsidRDefault="00546835" w:rsidP="00546835">
            <w:pPr>
              <w:pStyle w:val="Tabletext"/>
              <w:jc w:val="center"/>
            </w:pPr>
            <w:r w:rsidRPr="00AB7E56">
              <w:t>TSAG</w:t>
            </w:r>
          </w:p>
        </w:tc>
        <w:tc>
          <w:tcPr>
            <w:tcW w:w="769" w:type="pct"/>
          </w:tcPr>
          <w:p w14:paraId="36F2E27D" w14:textId="569726C2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183" w:type="pct"/>
          </w:tcPr>
          <w:p w14:paraId="1EE7B82B" w14:textId="7FB6C301" w:rsidR="00546835" w:rsidRPr="00AB7E56" w:rsidRDefault="00546835" w:rsidP="00546835">
            <w:pPr>
              <w:pStyle w:val="Tabletext"/>
              <w:jc w:val="center"/>
            </w:pPr>
            <w:r w:rsidRPr="00AB7E56">
              <w:t>I</w:t>
            </w:r>
          </w:p>
        </w:tc>
        <w:tc>
          <w:tcPr>
            <w:tcW w:w="778" w:type="pct"/>
          </w:tcPr>
          <w:p w14:paraId="3A910C88" w14:textId="0FAA7DEA" w:rsidR="00546835" w:rsidRPr="00AB7E56" w:rsidRDefault="00546835" w:rsidP="00546835">
            <w:pPr>
              <w:pStyle w:val="Tabletext"/>
            </w:pPr>
            <w:r w:rsidRPr="00AB7E56">
              <w:t>LS/r on request to update security contacts and to provide information on security-related Recommendations or other texts under development</w:t>
            </w:r>
          </w:p>
        </w:tc>
        <w:tc>
          <w:tcPr>
            <w:tcW w:w="430" w:type="pct"/>
          </w:tcPr>
          <w:p w14:paraId="699A9F1C" w14:textId="32C3ACB5" w:rsidR="00546835" w:rsidRPr="00AB7E56" w:rsidRDefault="00F4572D" w:rsidP="00546835">
            <w:pPr>
              <w:pStyle w:val="Tabletext"/>
              <w:jc w:val="center"/>
            </w:pPr>
            <w:hyperlink r:id="rId40" w:history="1">
              <w:r w:rsidR="00546835" w:rsidRPr="00AB7E56">
                <w:rPr>
                  <w:rStyle w:val="Hyperlink"/>
                  <w:szCs w:val="22"/>
                </w:rPr>
                <w:t>LS</w:t>
              </w:r>
              <w:r w:rsidR="00546835">
                <w:rPr>
                  <w:rStyle w:val="Hyperlink"/>
                  <w:szCs w:val="22"/>
                </w:rPr>
                <w:t>0</w:t>
              </w:r>
              <w:r w:rsidR="00546835" w:rsidRPr="00AB7E56">
                <w:rPr>
                  <w:rStyle w:val="Hyperlink"/>
                  <w:szCs w:val="22"/>
                </w:rPr>
                <w:t>2</w:t>
              </w:r>
            </w:hyperlink>
          </w:p>
        </w:tc>
      </w:tr>
      <w:tr w:rsidR="000542E1" w:rsidRPr="00AB7E56" w14:paraId="0ADB633E" w14:textId="77777777" w:rsidTr="00222795">
        <w:trPr>
          <w:cantSplit/>
          <w:jc w:val="center"/>
        </w:trPr>
        <w:tc>
          <w:tcPr>
            <w:tcW w:w="441" w:type="pct"/>
            <w:vMerge w:val="restart"/>
          </w:tcPr>
          <w:p w14:paraId="3B4F6F83" w14:textId="55347294" w:rsidR="00546835" w:rsidRPr="00AB7E56" w:rsidRDefault="00F4572D" w:rsidP="005B2BE2">
            <w:pPr>
              <w:pStyle w:val="Tabletext"/>
              <w:keepNext/>
              <w:keepLines/>
              <w:jc w:val="center"/>
            </w:pPr>
            <w:hyperlink r:id="rId41" w:history="1">
              <w:r w:rsidR="00546835" w:rsidRPr="00AB7E56">
                <w:rPr>
                  <w:rStyle w:val="Hyperlink"/>
                  <w:szCs w:val="22"/>
                </w:rPr>
                <w:t>TD80</w:t>
              </w:r>
            </w:hyperlink>
          </w:p>
        </w:tc>
        <w:tc>
          <w:tcPr>
            <w:tcW w:w="357" w:type="pct"/>
            <w:vMerge w:val="restart"/>
          </w:tcPr>
          <w:p w14:paraId="7175C7FB" w14:textId="07CB378A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 w:rsidRPr="00AB7E56">
              <w:t>ITU-T SG13</w:t>
            </w:r>
          </w:p>
        </w:tc>
        <w:tc>
          <w:tcPr>
            <w:tcW w:w="441" w:type="pct"/>
            <w:vMerge w:val="restart"/>
          </w:tcPr>
          <w:p w14:paraId="4E85EEC1" w14:textId="20920F6B" w:rsidR="00546835" w:rsidRPr="00B7562A" w:rsidRDefault="00546835" w:rsidP="005B2BE2">
            <w:pPr>
              <w:pStyle w:val="Tabletext"/>
              <w:keepNext/>
              <w:keepLines/>
              <w:jc w:val="center"/>
            </w:pPr>
            <w:r w:rsidRPr="00B7562A">
              <w:t>A</w:t>
            </w:r>
            <w:r w:rsidRPr="00B7562A">
              <w:br/>
              <w:t>Deadline: 25 August 2022</w:t>
            </w:r>
          </w:p>
        </w:tc>
        <w:tc>
          <w:tcPr>
            <w:tcW w:w="1108" w:type="pct"/>
            <w:vMerge w:val="restart"/>
          </w:tcPr>
          <w:p w14:paraId="032544A6" w14:textId="7B121C39" w:rsidR="00546835" w:rsidRPr="00AB7E56" w:rsidRDefault="00546835" w:rsidP="005B2BE2">
            <w:pPr>
              <w:pStyle w:val="Tabletext"/>
              <w:keepNext/>
              <w:keepLines/>
            </w:pPr>
            <w:r w:rsidRPr="00AB7E56">
              <w:t>LS/i on New Joint Coordination Activity on Machine Learning (JCA-ML) [from ITU-T SG13]</w:t>
            </w:r>
          </w:p>
        </w:tc>
        <w:tc>
          <w:tcPr>
            <w:tcW w:w="493" w:type="pct"/>
            <w:vMerge w:val="restart"/>
          </w:tcPr>
          <w:p w14:paraId="47C7424F" w14:textId="21C0B035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>
              <w:t>TSAG</w:t>
            </w:r>
          </w:p>
        </w:tc>
        <w:tc>
          <w:tcPr>
            <w:tcW w:w="769" w:type="pct"/>
          </w:tcPr>
          <w:p w14:paraId="4247BEC5" w14:textId="0C5DCE8B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 w:rsidRPr="009F019F">
              <w:rPr>
                <w:szCs w:val="22"/>
              </w:rPr>
              <w:t>ITU-T SG13</w:t>
            </w:r>
          </w:p>
        </w:tc>
        <w:tc>
          <w:tcPr>
            <w:tcW w:w="183" w:type="pct"/>
          </w:tcPr>
          <w:p w14:paraId="556E75E3" w14:textId="0BD37D2E" w:rsidR="00546835" w:rsidRPr="00AB7E56" w:rsidRDefault="00546835" w:rsidP="005B2BE2">
            <w:pPr>
              <w:pStyle w:val="Tabletext"/>
              <w:keepNext/>
              <w:keepLines/>
              <w:jc w:val="center"/>
            </w:pPr>
            <w:r>
              <w:t>A</w:t>
            </w:r>
          </w:p>
        </w:tc>
        <w:tc>
          <w:tcPr>
            <w:tcW w:w="778" w:type="pct"/>
            <w:vMerge w:val="restart"/>
          </w:tcPr>
          <w:p w14:paraId="09AD7C01" w14:textId="1A9B2211" w:rsidR="00546835" w:rsidRPr="00AB7E56" w:rsidRDefault="00546835" w:rsidP="005B2BE2">
            <w:pPr>
              <w:pStyle w:val="Tabletext"/>
              <w:keepNext/>
              <w:keepLines/>
            </w:pPr>
            <w:r w:rsidRPr="009F019F">
              <w:rPr>
                <w:szCs w:val="22"/>
              </w:rPr>
              <w:t>LS/r on updates on new Joint Coordination Activity on Machine Learning (JCA-ML) [to ITU-T SG13]</w:t>
            </w:r>
          </w:p>
        </w:tc>
        <w:tc>
          <w:tcPr>
            <w:tcW w:w="430" w:type="pct"/>
            <w:vMerge w:val="restart"/>
          </w:tcPr>
          <w:p w14:paraId="5F7AF379" w14:textId="667DD611" w:rsidR="00546835" w:rsidRPr="00AB7E56" w:rsidRDefault="00F4572D" w:rsidP="005B2BE2">
            <w:pPr>
              <w:pStyle w:val="Tabletext"/>
              <w:keepNext/>
              <w:keepLines/>
              <w:jc w:val="center"/>
            </w:pPr>
            <w:hyperlink r:id="rId42" w:history="1">
              <w:r w:rsidR="00546835" w:rsidRPr="009F019F">
                <w:rPr>
                  <w:rStyle w:val="Hyperlink"/>
                </w:rPr>
                <w:t>LS08</w:t>
              </w:r>
            </w:hyperlink>
            <w:r w:rsidR="00546835">
              <w:rPr>
                <w:rStyle w:val="Hyperlink"/>
              </w:rPr>
              <w:br/>
            </w:r>
            <w:r w:rsidR="00546835" w:rsidRPr="00B45E75">
              <w:rPr>
                <w:rStyle w:val="Hyperlink"/>
                <w:color w:val="auto"/>
                <w:u w:val="none"/>
              </w:rPr>
              <w:t>(</w:t>
            </w:r>
            <w:hyperlink r:id="rId43" w:history="1">
              <w:r w:rsidR="00546835" w:rsidRPr="00D72C7E">
                <w:rPr>
                  <w:rStyle w:val="Hyperlink"/>
                </w:rPr>
                <w:t>TD146</w:t>
              </w:r>
            </w:hyperlink>
            <w:r w:rsidR="00546835" w:rsidRPr="00B45E75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0542E1" w:rsidRPr="00AB7E56" w14:paraId="63AD60E9" w14:textId="77777777" w:rsidTr="00222795">
        <w:trPr>
          <w:cantSplit/>
          <w:jc w:val="center"/>
        </w:trPr>
        <w:tc>
          <w:tcPr>
            <w:tcW w:w="441" w:type="pct"/>
            <w:vMerge/>
          </w:tcPr>
          <w:p w14:paraId="0818CB24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357" w:type="pct"/>
            <w:vMerge/>
          </w:tcPr>
          <w:p w14:paraId="3A35CD4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  <w:vMerge/>
          </w:tcPr>
          <w:p w14:paraId="3D1165F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  <w:vMerge/>
          </w:tcPr>
          <w:p w14:paraId="5F81F65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  <w:vMerge/>
          </w:tcPr>
          <w:p w14:paraId="17D47599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769" w:type="pct"/>
          </w:tcPr>
          <w:p w14:paraId="4CB02A13" w14:textId="67454319" w:rsidR="00546835" w:rsidRPr="00AB7E56" w:rsidRDefault="00546835" w:rsidP="00546835">
            <w:pPr>
              <w:pStyle w:val="Tabletext"/>
              <w:jc w:val="center"/>
            </w:pPr>
            <w:r w:rsidRPr="00757856">
              <w:t>ITU-T SG2, SG3, SG5, SG9, SG11, SG12, SG15, SG16, SG17, SG20</w:t>
            </w:r>
          </w:p>
        </w:tc>
        <w:tc>
          <w:tcPr>
            <w:tcW w:w="183" w:type="pct"/>
          </w:tcPr>
          <w:p w14:paraId="1D4AFD49" w14:textId="18767B7F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  <w:vMerge/>
          </w:tcPr>
          <w:p w14:paraId="60E39FF3" w14:textId="77777777" w:rsidR="00546835" w:rsidRPr="009F019F" w:rsidRDefault="00546835" w:rsidP="00546835">
            <w:pPr>
              <w:pStyle w:val="Tabletext"/>
              <w:rPr>
                <w:szCs w:val="22"/>
              </w:rPr>
            </w:pPr>
          </w:p>
        </w:tc>
        <w:tc>
          <w:tcPr>
            <w:tcW w:w="430" w:type="pct"/>
            <w:vMerge/>
          </w:tcPr>
          <w:p w14:paraId="177C2398" w14:textId="77777777" w:rsidR="00546835" w:rsidRDefault="00546835" w:rsidP="00546835">
            <w:pPr>
              <w:pStyle w:val="Tabletext"/>
              <w:jc w:val="center"/>
            </w:pPr>
          </w:p>
        </w:tc>
      </w:tr>
      <w:tr w:rsidR="000542E1" w:rsidRPr="00AB7E56" w14:paraId="599BC0EF" w14:textId="77777777" w:rsidTr="00222795">
        <w:trPr>
          <w:cantSplit/>
          <w:jc w:val="center"/>
        </w:trPr>
        <w:tc>
          <w:tcPr>
            <w:tcW w:w="441" w:type="pct"/>
          </w:tcPr>
          <w:p w14:paraId="24CD31C3" w14:textId="17FB41C8" w:rsidR="00546835" w:rsidRPr="00AB7E56" w:rsidRDefault="00F4572D" w:rsidP="00546835">
            <w:pPr>
              <w:pStyle w:val="Tabletext"/>
              <w:jc w:val="center"/>
            </w:pPr>
            <w:hyperlink r:id="rId44" w:history="1">
              <w:r w:rsidR="00546835" w:rsidRPr="00AB7E56">
                <w:rPr>
                  <w:rStyle w:val="Hyperlink"/>
                  <w:szCs w:val="22"/>
                </w:rPr>
                <w:t>TD93</w:t>
              </w:r>
            </w:hyperlink>
          </w:p>
        </w:tc>
        <w:tc>
          <w:tcPr>
            <w:tcW w:w="357" w:type="pct"/>
          </w:tcPr>
          <w:p w14:paraId="6EFAD33D" w14:textId="262C2E28" w:rsidR="00546835" w:rsidRPr="00AB7E56" w:rsidRDefault="00546835" w:rsidP="00546835">
            <w:pPr>
              <w:pStyle w:val="Tabletext"/>
              <w:jc w:val="center"/>
            </w:pPr>
            <w:r w:rsidRPr="00AB7E56">
              <w:t>ITU-T SG17</w:t>
            </w:r>
          </w:p>
        </w:tc>
        <w:tc>
          <w:tcPr>
            <w:tcW w:w="441" w:type="pct"/>
          </w:tcPr>
          <w:p w14:paraId="2786BD5A" w14:textId="5DCAB8B4" w:rsidR="00546835" w:rsidRPr="00AB7E56" w:rsidRDefault="00546835" w:rsidP="00546835">
            <w:pPr>
              <w:pStyle w:val="Tabletext"/>
              <w:jc w:val="center"/>
            </w:pPr>
            <w:r w:rsidRPr="00AB7E56">
              <w:t>A</w:t>
            </w:r>
          </w:p>
        </w:tc>
        <w:tc>
          <w:tcPr>
            <w:tcW w:w="1108" w:type="pct"/>
          </w:tcPr>
          <w:p w14:paraId="771AF8A3" w14:textId="345471B3" w:rsidR="00546835" w:rsidRPr="00AB7E56" w:rsidRDefault="00546835" w:rsidP="00546835">
            <w:pPr>
              <w:pStyle w:val="Tabletext"/>
            </w:pPr>
            <w:r w:rsidRPr="00AB7E56">
              <w:t>LS/i on the JCAs under the responsibility of SG17 [from ITU-T SG17]</w:t>
            </w:r>
          </w:p>
        </w:tc>
        <w:tc>
          <w:tcPr>
            <w:tcW w:w="493" w:type="pct"/>
          </w:tcPr>
          <w:p w14:paraId="60C18856" w14:textId="78349301" w:rsidR="00546835" w:rsidRPr="00AB7E56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769" w:type="pct"/>
          </w:tcPr>
          <w:p w14:paraId="7B9846A5" w14:textId="317F5DB8" w:rsidR="00546835" w:rsidRPr="00AB7E56" w:rsidRDefault="00546835" w:rsidP="00546835">
            <w:pPr>
              <w:pStyle w:val="Tabletext"/>
              <w:jc w:val="center"/>
            </w:pPr>
            <w:r>
              <w:t>All ITU-T study groups</w:t>
            </w:r>
          </w:p>
        </w:tc>
        <w:tc>
          <w:tcPr>
            <w:tcW w:w="183" w:type="pct"/>
          </w:tcPr>
          <w:p w14:paraId="1BDB2E5E" w14:textId="4583A570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</w:tcPr>
          <w:p w14:paraId="428E7A87" w14:textId="7C5667C4" w:rsidR="00546835" w:rsidRPr="00AB7E56" w:rsidRDefault="00546835" w:rsidP="00546835">
            <w:pPr>
              <w:pStyle w:val="Tabletext"/>
            </w:pPr>
            <w:r w:rsidRPr="0071066F">
              <w:t>LS/r on the JCAs under the responsibility of SG17 [to ITU-T SGs]</w:t>
            </w:r>
          </w:p>
        </w:tc>
        <w:tc>
          <w:tcPr>
            <w:tcW w:w="430" w:type="pct"/>
          </w:tcPr>
          <w:p w14:paraId="6EFF7797" w14:textId="5DEEB70F" w:rsidR="00546835" w:rsidRPr="00AB7E56" w:rsidRDefault="00F4572D" w:rsidP="00546835">
            <w:pPr>
              <w:pStyle w:val="Tabletext"/>
              <w:jc w:val="center"/>
            </w:pPr>
            <w:hyperlink r:id="rId45" w:history="1">
              <w:r w:rsidR="00546835" w:rsidRPr="009F019F">
                <w:rPr>
                  <w:rStyle w:val="Hyperlink"/>
                </w:rPr>
                <w:t>LS10</w:t>
              </w:r>
            </w:hyperlink>
            <w:r w:rsidR="00546835">
              <w:br/>
              <w:t>(</w:t>
            </w:r>
            <w:hyperlink r:id="rId46" w:history="1">
              <w:r w:rsidR="00546835" w:rsidRPr="0071066F">
                <w:rPr>
                  <w:rStyle w:val="Hyperlink"/>
                </w:rPr>
                <w:t>TD148</w:t>
              </w:r>
            </w:hyperlink>
            <w:r w:rsidR="00546835">
              <w:t>)</w:t>
            </w:r>
          </w:p>
        </w:tc>
      </w:tr>
      <w:tr w:rsidR="000542E1" w:rsidRPr="00AB7E56" w14:paraId="1ED2BFD3" w14:textId="77777777" w:rsidTr="00222795">
        <w:trPr>
          <w:cantSplit/>
          <w:jc w:val="center"/>
        </w:trPr>
        <w:tc>
          <w:tcPr>
            <w:tcW w:w="441" w:type="pct"/>
            <w:vMerge w:val="restart"/>
          </w:tcPr>
          <w:p w14:paraId="5BE01798" w14:textId="2434CBDE" w:rsidR="00546835" w:rsidRDefault="00F4572D" w:rsidP="00546835">
            <w:pPr>
              <w:pStyle w:val="Tabletext"/>
              <w:jc w:val="center"/>
            </w:pPr>
            <w:hyperlink r:id="rId47" w:history="1">
              <w:r w:rsidR="00546835" w:rsidRPr="008F642B">
                <w:rPr>
                  <w:rStyle w:val="Hyperlink"/>
                </w:rPr>
                <w:t>TD125</w:t>
              </w:r>
            </w:hyperlink>
          </w:p>
        </w:tc>
        <w:tc>
          <w:tcPr>
            <w:tcW w:w="357" w:type="pct"/>
            <w:vMerge w:val="restart"/>
          </w:tcPr>
          <w:p w14:paraId="3EF60CB1" w14:textId="57F8A915" w:rsidR="00546835" w:rsidRPr="00AB7E56" w:rsidRDefault="00546835" w:rsidP="00546835">
            <w:pPr>
              <w:pStyle w:val="Tabletext"/>
              <w:jc w:val="center"/>
            </w:pPr>
            <w:r>
              <w:t>ITU-T SG13</w:t>
            </w:r>
          </w:p>
        </w:tc>
        <w:tc>
          <w:tcPr>
            <w:tcW w:w="441" w:type="pct"/>
            <w:vMerge w:val="restart"/>
          </w:tcPr>
          <w:p w14:paraId="0051C06A" w14:textId="0728A6F5" w:rsidR="00546835" w:rsidRPr="00AB7E56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08" w:type="pct"/>
            <w:vMerge w:val="restart"/>
          </w:tcPr>
          <w:p w14:paraId="5B4F5B61" w14:textId="657867D1" w:rsidR="00546835" w:rsidRPr="00AB7E56" w:rsidRDefault="00546835" w:rsidP="00546835">
            <w:pPr>
              <w:pStyle w:val="Tabletext"/>
            </w:pPr>
            <w:r>
              <w:t>LS/i on new Question 10/13 [from ITU-T SG13]</w:t>
            </w:r>
          </w:p>
        </w:tc>
        <w:tc>
          <w:tcPr>
            <w:tcW w:w="493" w:type="pct"/>
            <w:vMerge w:val="restart"/>
          </w:tcPr>
          <w:p w14:paraId="0E716CE9" w14:textId="0E8DC46E" w:rsidR="00546835" w:rsidRPr="00AB7E56" w:rsidRDefault="00546835" w:rsidP="00546835">
            <w:pPr>
              <w:pStyle w:val="Tabletext"/>
              <w:jc w:val="center"/>
            </w:pPr>
            <w:r>
              <w:t>PLEN, RG-WPR</w:t>
            </w:r>
          </w:p>
        </w:tc>
        <w:tc>
          <w:tcPr>
            <w:tcW w:w="769" w:type="pct"/>
          </w:tcPr>
          <w:p w14:paraId="306BF240" w14:textId="6275816F" w:rsidR="00546835" w:rsidRPr="00AB7E56" w:rsidRDefault="00546835" w:rsidP="00546835">
            <w:pPr>
              <w:pStyle w:val="Tabletext"/>
              <w:jc w:val="center"/>
            </w:pPr>
            <w:r w:rsidRPr="00964A1B">
              <w:t>ITU-T SG13</w:t>
            </w:r>
          </w:p>
        </w:tc>
        <w:tc>
          <w:tcPr>
            <w:tcW w:w="183" w:type="pct"/>
          </w:tcPr>
          <w:p w14:paraId="38393F4B" w14:textId="2DC1F09D" w:rsidR="00546835" w:rsidRPr="00AB7E56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778" w:type="pct"/>
            <w:vMerge w:val="restart"/>
          </w:tcPr>
          <w:p w14:paraId="073DE303" w14:textId="3D3B35A2" w:rsidR="00546835" w:rsidRPr="00AB7E56" w:rsidRDefault="00546835" w:rsidP="00546835">
            <w:pPr>
              <w:pStyle w:val="Tabletext"/>
            </w:pPr>
            <w:r w:rsidRPr="00EA3673">
              <w:t>LS</w:t>
            </w:r>
            <w:r>
              <w:t>/r</w:t>
            </w:r>
            <w:r w:rsidRPr="00EA3673">
              <w:t xml:space="preserve"> </w:t>
            </w:r>
            <w:r>
              <w:t>on New Question 10/13</w:t>
            </w:r>
            <w:r w:rsidRPr="00964A1B">
              <w:t xml:space="preserve"> [</w:t>
            </w:r>
            <w:r>
              <w:t>to</w:t>
            </w:r>
            <w:r w:rsidRPr="00964A1B">
              <w:t xml:space="preserve"> ITU-T SG13]</w:t>
            </w:r>
          </w:p>
        </w:tc>
        <w:tc>
          <w:tcPr>
            <w:tcW w:w="430" w:type="pct"/>
            <w:vMerge w:val="restart"/>
          </w:tcPr>
          <w:p w14:paraId="6C3A977E" w14:textId="6167D1B6" w:rsidR="00546835" w:rsidRPr="00AB7E56" w:rsidRDefault="00F4572D" w:rsidP="00546835">
            <w:pPr>
              <w:pStyle w:val="Tabletext"/>
              <w:jc w:val="center"/>
            </w:pPr>
            <w:hyperlink r:id="rId48" w:history="1">
              <w:r w:rsidR="00546835" w:rsidRPr="009F019F">
                <w:rPr>
                  <w:rStyle w:val="Hyperlink"/>
                  <w:szCs w:val="22"/>
                </w:rPr>
                <w:t>LS07</w:t>
              </w:r>
            </w:hyperlink>
            <w:r w:rsidR="00546835">
              <w:br/>
              <w:t>(</w:t>
            </w:r>
            <w:hyperlink r:id="rId49" w:history="1">
              <w:r w:rsidR="00546835" w:rsidRPr="00405FED">
                <w:rPr>
                  <w:rStyle w:val="Hyperlink"/>
                </w:rPr>
                <w:t>TD169</w:t>
              </w:r>
            </w:hyperlink>
            <w:r w:rsidR="00546835">
              <w:t>)</w:t>
            </w:r>
          </w:p>
        </w:tc>
      </w:tr>
      <w:tr w:rsidR="000542E1" w:rsidRPr="00AB7E56" w14:paraId="10251380" w14:textId="77777777" w:rsidTr="00222795">
        <w:trPr>
          <w:cantSplit/>
          <w:jc w:val="center"/>
        </w:trPr>
        <w:tc>
          <w:tcPr>
            <w:tcW w:w="441" w:type="pct"/>
            <w:vMerge/>
          </w:tcPr>
          <w:p w14:paraId="15179FE4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357" w:type="pct"/>
            <w:vMerge/>
          </w:tcPr>
          <w:p w14:paraId="465DBC5A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  <w:vMerge/>
          </w:tcPr>
          <w:p w14:paraId="150FB05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  <w:vMerge/>
          </w:tcPr>
          <w:p w14:paraId="15EC1BA6" w14:textId="77777777" w:rsidR="00546835" w:rsidRDefault="00546835" w:rsidP="00546835">
            <w:pPr>
              <w:pStyle w:val="Tabletext"/>
            </w:pPr>
          </w:p>
        </w:tc>
        <w:tc>
          <w:tcPr>
            <w:tcW w:w="493" w:type="pct"/>
            <w:vMerge/>
          </w:tcPr>
          <w:p w14:paraId="1DED6B5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769" w:type="pct"/>
          </w:tcPr>
          <w:p w14:paraId="383B1596" w14:textId="5366F64A" w:rsidR="00546835" w:rsidRPr="00964A1B" w:rsidRDefault="00546835" w:rsidP="00546835">
            <w:pPr>
              <w:pStyle w:val="Tabletext"/>
              <w:jc w:val="center"/>
            </w:pPr>
            <w:r>
              <w:t>ITU-T SG2, SG3, SG5, SG9, SG11, SG12, SG15, SG16, SG17, and SG20</w:t>
            </w:r>
          </w:p>
        </w:tc>
        <w:tc>
          <w:tcPr>
            <w:tcW w:w="183" w:type="pct"/>
          </w:tcPr>
          <w:p w14:paraId="4DB7EB71" w14:textId="6606DDBD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  <w:vMerge/>
          </w:tcPr>
          <w:p w14:paraId="23D020A0" w14:textId="77777777" w:rsidR="00546835" w:rsidRPr="00EA3673" w:rsidRDefault="00546835" w:rsidP="00546835">
            <w:pPr>
              <w:pStyle w:val="Tabletext"/>
            </w:pPr>
          </w:p>
        </w:tc>
        <w:tc>
          <w:tcPr>
            <w:tcW w:w="430" w:type="pct"/>
            <w:vMerge/>
          </w:tcPr>
          <w:p w14:paraId="0280540C" w14:textId="77777777" w:rsidR="00546835" w:rsidRPr="00AB7E56" w:rsidRDefault="00546835" w:rsidP="00546835">
            <w:pPr>
              <w:pStyle w:val="Tabletext"/>
              <w:jc w:val="center"/>
            </w:pPr>
          </w:p>
        </w:tc>
      </w:tr>
      <w:tr w:rsidR="000542E1" w:rsidRPr="00AB7E56" w14:paraId="3A8B881D" w14:textId="77777777" w:rsidTr="00222795">
        <w:trPr>
          <w:cantSplit/>
          <w:jc w:val="center"/>
        </w:trPr>
        <w:tc>
          <w:tcPr>
            <w:tcW w:w="441" w:type="pct"/>
          </w:tcPr>
          <w:p w14:paraId="0741F486" w14:textId="701B54AD" w:rsidR="00546835" w:rsidRDefault="00F4572D" w:rsidP="00546835">
            <w:pPr>
              <w:pStyle w:val="Tabletext"/>
              <w:jc w:val="center"/>
            </w:pPr>
            <w:hyperlink r:id="rId50" w:history="1">
              <w:r w:rsidR="00546835" w:rsidRPr="009F369E">
                <w:rPr>
                  <w:rStyle w:val="Hyperlink"/>
                </w:rPr>
                <w:t>TD127</w:t>
              </w:r>
            </w:hyperlink>
          </w:p>
        </w:tc>
        <w:tc>
          <w:tcPr>
            <w:tcW w:w="357" w:type="pct"/>
          </w:tcPr>
          <w:p w14:paraId="084E7C45" w14:textId="64E987FC" w:rsidR="00546835" w:rsidRPr="00AB7E56" w:rsidRDefault="00546835" w:rsidP="00546835">
            <w:pPr>
              <w:pStyle w:val="Tabletext"/>
              <w:jc w:val="center"/>
            </w:pPr>
            <w:r w:rsidRPr="00AB7E56">
              <w:t>ITU-T SG</w:t>
            </w:r>
            <w:r>
              <w:t>13</w:t>
            </w:r>
          </w:p>
        </w:tc>
        <w:tc>
          <w:tcPr>
            <w:tcW w:w="441" w:type="pct"/>
          </w:tcPr>
          <w:p w14:paraId="46021066" w14:textId="7CE459A5" w:rsidR="00546835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08" w:type="pct"/>
          </w:tcPr>
          <w:p w14:paraId="583BEEC6" w14:textId="1AAC2C9C" w:rsidR="00546835" w:rsidRPr="00202B54" w:rsidRDefault="00546835" w:rsidP="00546835">
            <w:pPr>
              <w:pStyle w:val="Tabletext"/>
            </w:pPr>
            <w:r w:rsidRPr="000A1829">
              <w:t xml:space="preserve">LS/i on Continuation of JCA-IMT2020 with revised </w:t>
            </w:r>
            <w:proofErr w:type="spellStart"/>
            <w:r w:rsidRPr="000A1829">
              <w:t>ToR</w:t>
            </w:r>
            <w:proofErr w:type="spellEnd"/>
            <w:r w:rsidRPr="000A1829">
              <w:t xml:space="preserve"> [from ITU-T SG13]</w:t>
            </w:r>
          </w:p>
        </w:tc>
        <w:tc>
          <w:tcPr>
            <w:tcW w:w="493" w:type="pct"/>
          </w:tcPr>
          <w:p w14:paraId="0E43F3FB" w14:textId="13F87E95" w:rsidR="00546835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769" w:type="pct"/>
          </w:tcPr>
          <w:p w14:paraId="5FF393B0" w14:textId="366973FD" w:rsidR="00546835" w:rsidRPr="00AB7E56" w:rsidRDefault="00546835" w:rsidP="00546835">
            <w:pPr>
              <w:pStyle w:val="Tabletext"/>
              <w:jc w:val="center"/>
            </w:pPr>
            <w:r w:rsidRPr="00CA6919">
              <w:t>all ITU-T study groups</w:t>
            </w:r>
          </w:p>
        </w:tc>
        <w:tc>
          <w:tcPr>
            <w:tcW w:w="183" w:type="pct"/>
          </w:tcPr>
          <w:p w14:paraId="1E75A6EC" w14:textId="6F3BA8C7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</w:tcPr>
          <w:p w14:paraId="2291795D" w14:textId="513FDE59" w:rsidR="00546835" w:rsidRPr="00AB7E56" w:rsidRDefault="00546835" w:rsidP="00546835">
            <w:pPr>
              <w:pStyle w:val="Tabletext"/>
            </w:pPr>
            <w:r w:rsidRPr="00CA6919">
              <w:t xml:space="preserve">LS/r on continuation of JCA-IMT2020 with revised </w:t>
            </w:r>
            <w:proofErr w:type="spellStart"/>
            <w:r w:rsidRPr="00CA6919">
              <w:t>ToR</w:t>
            </w:r>
            <w:proofErr w:type="spellEnd"/>
            <w:r w:rsidRPr="00CA6919">
              <w:t xml:space="preserve"> [to all ITU-T study groups</w:t>
            </w:r>
            <w:r>
              <w:t>]</w:t>
            </w:r>
          </w:p>
        </w:tc>
        <w:tc>
          <w:tcPr>
            <w:tcW w:w="430" w:type="pct"/>
          </w:tcPr>
          <w:p w14:paraId="41E99F28" w14:textId="7B4050E1" w:rsidR="00546835" w:rsidRPr="00AB7E56" w:rsidRDefault="00F4572D" w:rsidP="00546835">
            <w:pPr>
              <w:pStyle w:val="Tabletext"/>
              <w:jc w:val="center"/>
            </w:pPr>
            <w:hyperlink r:id="rId51" w:history="1">
              <w:r w:rsidR="00546835" w:rsidRPr="009F019F">
                <w:rPr>
                  <w:rStyle w:val="Hyperlink"/>
                </w:rPr>
                <w:t>LS09</w:t>
              </w:r>
            </w:hyperlink>
            <w:r w:rsidR="00546835">
              <w:br/>
              <w:t>(</w:t>
            </w:r>
            <w:hyperlink r:id="rId52" w:history="1">
              <w:r w:rsidR="00546835" w:rsidRPr="00CA6919">
                <w:rPr>
                  <w:rStyle w:val="Hyperlink"/>
                </w:rPr>
                <w:t>TD147</w:t>
              </w:r>
            </w:hyperlink>
            <w:r w:rsidR="00546835">
              <w:t>)</w:t>
            </w:r>
          </w:p>
        </w:tc>
      </w:tr>
      <w:tr w:rsidR="000542E1" w:rsidRPr="00AB7E56" w14:paraId="70539915" w14:textId="77777777" w:rsidTr="00222795">
        <w:trPr>
          <w:cantSplit/>
          <w:jc w:val="center"/>
        </w:trPr>
        <w:tc>
          <w:tcPr>
            <w:tcW w:w="441" w:type="pct"/>
          </w:tcPr>
          <w:p w14:paraId="2A225E1D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0381365C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0F0F274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</w:tcPr>
          <w:p w14:paraId="536205E3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</w:tcPr>
          <w:p w14:paraId="7288B96B" w14:textId="7934A7B8" w:rsidR="00546835" w:rsidRPr="00AB7E56" w:rsidRDefault="00546835" w:rsidP="00546835">
            <w:pPr>
              <w:pStyle w:val="Tabletext"/>
              <w:jc w:val="center"/>
            </w:pPr>
            <w:r>
              <w:t>TSAG, RG-WM</w:t>
            </w:r>
          </w:p>
        </w:tc>
        <w:tc>
          <w:tcPr>
            <w:tcW w:w="769" w:type="pct"/>
          </w:tcPr>
          <w:p w14:paraId="023E238E" w14:textId="40C6A0B5" w:rsidR="00546835" w:rsidRPr="00AB7E56" w:rsidRDefault="00546835" w:rsidP="00546835">
            <w:pPr>
              <w:pStyle w:val="Tabletext"/>
              <w:jc w:val="center"/>
            </w:pPr>
            <w:r w:rsidRPr="007415B4">
              <w:t>ISCG</w:t>
            </w:r>
          </w:p>
        </w:tc>
        <w:tc>
          <w:tcPr>
            <w:tcW w:w="183" w:type="pct"/>
          </w:tcPr>
          <w:p w14:paraId="24E69E6F" w14:textId="58E11B95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</w:tcPr>
          <w:p w14:paraId="3E58C35F" w14:textId="7935B75F" w:rsidR="00546835" w:rsidRPr="00AB7E56" w:rsidRDefault="00546835" w:rsidP="00546835">
            <w:pPr>
              <w:pStyle w:val="Tabletext"/>
            </w:pPr>
            <w:r w:rsidRPr="009F019F">
              <w:rPr>
                <w:szCs w:val="22"/>
              </w:rPr>
              <w:t>LS on updated guidelines for remote participation and appointment of representative [to the Inter-Sector Coordination Group (ISCG)]</w:t>
            </w:r>
          </w:p>
        </w:tc>
        <w:tc>
          <w:tcPr>
            <w:tcW w:w="430" w:type="pct"/>
          </w:tcPr>
          <w:p w14:paraId="6E4BE315" w14:textId="7F630EDB" w:rsidR="00546835" w:rsidRDefault="00F4572D" w:rsidP="00546835">
            <w:pPr>
              <w:pStyle w:val="Tabletext"/>
              <w:jc w:val="center"/>
            </w:pPr>
            <w:hyperlink r:id="rId53" w:history="1">
              <w:r w:rsidR="00546835" w:rsidRPr="009F019F">
                <w:rPr>
                  <w:rStyle w:val="Hyperlink"/>
                  <w:szCs w:val="22"/>
                </w:rPr>
                <w:t>LS03</w:t>
              </w:r>
            </w:hyperlink>
            <w:r w:rsidR="00546835">
              <w:br/>
              <w:t>(</w:t>
            </w:r>
            <w:hyperlink r:id="rId54" w:history="1">
              <w:r w:rsidR="00546835" w:rsidRPr="00C03504">
                <w:rPr>
                  <w:rStyle w:val="Hyperlink"/>
                </w:rPr>
                <w:t>TD156-R1</w:t>
              </w:r>
            </w:hyperlink>
            <w:r w:rsidR="00546835">
              <w:t>)</w:t>
            </w:r>
          </w:p>
        </w:tc>
      </w:tr>
      <w:tr w:rsidR="000542E1" w:rsidRPr="00AB7E56" w14:paraId="6E2CE92B" w14:textId="77777777" w:rsidTr="00222795">
        <w:trPr>
          <w:cantSplit/>
          <w:jc w:val="center"/>
        </w:trPr>
        <w:tc>
          <w:tcPr>
            <w:tcW w:w="441" w:type="pct"/>
          </w:tcPr>
          <w:p w14:paraId="4DD00A94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4132A885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4F77C2E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</w:tcPr>
          <w:p w14:paraId="407C971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</w:tcPr>
          <w:p w14:paraId="06BD4DA3" w14:textId="4608B9E1" w:rsidR="00546835" w:rsidRPr="00AB7E56" w:rsidRDefault="00546835" w:rsidP="00546835">
            <w:pPr>
              <w:pStyle w:val="Tabletext"/>
              <w:jc w:val="center"/>
            </w:pPr>
            <w:r>
              <w:t>TSAG, RG-WM</w:t>
            </w:r>
          </w:p>
        </w:tc>
        <w:tc>
          <w:tcPr>
            <w:tcW w:w="769" w:type="pct"/>
          </w:tcPr>
          <w:p w14:paraId="2758187E" w14:textId="7A0CDCF5" w:rsidR="00546835" w:rsidRPr="00AB7E56" w:rsidRDefault="00546835" w:rsidP="00546835">
            <w:pPr>
              <w:pStyle w:val="Tabletext"/>
              <w:jc w:val="center"/>
            </w:pPr>
            <w:r w:rsidRPr="00980A2A">
              <w:t>RAG, TDAG, and all ITU-T study groups</w:t>
            </w:r>
          </w:p>
        </w:tc>
        <w:tc>
          <w:tcPr>
            <w:tcW w:w="183" w:type="pct"/>
          </w:tcPr>
          <w:p w14:paraId="79B06F0A" w14:textId="1EE04640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</w:tcPr>
          <w:p w14:paraId="00A0C79A" w14:textId="7733878A" w:rsidR="00546835" w:rsidRPr="000D4F10" w:rsidRDefault="00546835" w:rsidP="0054683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Cs w:val="22"/>
              </w:rPr>
            </w:pPr>
            <w:r w:rsidRPr="00980A2A">
              <w:rPr>
                <w:rFonts w:eastAsia="Times New Roman"/>
                <w:sz w:val="22"/>
                <w:szCs w:val="22"/>
                <w:lang w:eastAsia="en-US"/>
              </w:rPr>
              <w:t>LS on the new edition of Supplement 4 to ITU-T A-series Recommendations "Guidelines for remote participation" [to RAG, TDAG, and all ITU-T study groups]</w:t>
            </w:r>
          </w:p>
        </w:tc>
        <w:tc>
          <w:tcPr>
            <w:tcW w:w="430" w:type="pct"/>
          </w:tcPr>
          <w:p w14:paraId="331600E4" w14:textId="037D9210" w:rsidR="00546835" w:rsidRDefault="00F4572D" w:rsidP="00546835">
            <w:pPr>
              <w:pStyle w:val="Tabletext"/>
              <w:jc w:val="center"/>
            </w:pPr>
            <w:hyperlink r:id="rId55" w:history="1">
              <w:r w:rsidR="00546835" w:rsidRPr="009F019F">
                <w:rPr>
                  <w:rStyle w:val="Hyperlink"/>
                  <w:szCs w:val="22"/>
                </w:rPr>
                <w:t>LS04</w:t>
              </w:r>
            </w:hyperlink>
            <w:r w:rsidR="00546835">
              <w:br/>
              <w:t>(</w:t>
            </w:r>
            <w:hyperlink r:id="rId56" w:history="1">
              <w:r w:rsidR="00546835" w:rsidRPr="00980A2A">
                <w:rPr>
                  <w:rStyle w:val="Hyperlink"/>
                </w:rPr>
                <w:t>TD157-R1</w:t>
              </w:r>
            </w:hyperlink>
            <w:r w:rsidR="00546835">
              <w:t>)</w:t>
            </w:r>
          </w:p>
        </w:tc>
      </w:tr>
      <w:tr w:rsidR="000542E1" w:rsidRPr="00AB7E56" w14:paraId="7375816A" w14:textId="77777777" w:rsidTr="00222795">
        <w:trPr>
          <w:cantSplit/>
          <w:jc w:val="center"/>
        </w:trPr>
        <w:tc>
          <w:tcPr>
            <w:tcW w:w="441" w:type="pct"/>
          </w:tcPr>
          <w:p w14:paraId="39A3A46B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55E77117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2AEA5F7D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</w:tcPr>
          <w:p w14:paraId="7C5E19F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</w:tcPr>
          <w:p w14:paraId="41173DF3" w14:textId="4340D1D3" w:rsidR="00546835" w:rsidRDefault="00546835" w:rsidP="00546835">
            <w:pPr>
              <w:pStyle w:val="Tabletext"/>
              <w:jc w:val="center"/>
            </w:pPr>
            <w:r>
              <w:t>TSAG, RG-WPR</w:t>
            </w:r>
          </w:p>
        </w:tc>
        <w:tc>
          <w:tcPr>
            <w:tcW w:w="769" w:type="pct"/>
          </w:tcPr>
          <w:p w14:paraId="33B05AAF" w14:textId="500EFBB2" w:rsidR="00546835" w:rsidRPr="00980A2A" w:rsidRDefault="00546835" w:rsidP="00546835">
            <w:pPr>
              <w:pStyle w:val="Tabletext"/>
              <w:jc w:val="center"/>
            </w:pPr>
            <w:r>
              <w:t>All ITU-T study groups</w:t>
            </w:r>
          </w:p>
        </w:tc>
        <w:tc>
          <w:tcPr>
            <w:tcW w:w="183" w:type="pct"/>
          </w:tcPr>
          <w:p w14:paraId="0F93C963" w14:textId="5034C9B8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</w:tcPr>
          <w:p w14:paraId="33A19E54" w14:textId="399E03A4" w:rsidR="00546835" w:rsidRPr="00B45E75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  <w:r w:rsidRPr="00B45E75">
              <w:rPr>
                <w:sz w:val="22"/>
                <w:szCs w:val="22"/>
              </w:rPr>
              <w:t>LS on a progress report on the analysis of ITU-T study group restructuring [to all ITU-T study groups]</w:t>
            </w:r>
          </w:p>
        </w:tc>
        <w:tc>
          <w:tcPr>
            <w:tcW w:w="430" w:type="pct"/>
          </w:tcPr>
          <w:p w14:paraId="5A43BB4E" w14:textId="67FF4C84" w:rsidR="00546835" w:rsidRDefault="00F4572D" w:rsidP="00546835">
            <w:pPr>
              <w:pStyle w:val="Tabletext"/>
              <w:jc w:val="center"/>
            </w:pPr>
            <w:hyperlink r:id="rId57" w:history="1">
              <w:r w:rsidR="00546835" w:rsidRPr="008B2D42">
                <w:rPr>
                  <w:rStyle w:val="Hyperlink"/>
                  <w:szCs w:val="22"/>
                </w:rPr>
                <w:t>LS05</w:t>
              </w:r>
            </w:hyperlink>
            <w:r w:rsidR="00546835">
              <w:br/>
              <w:t>(</w:t>
            </w:r>
            <w:hyperlink r:id="rId58" w:history="1">
              <w:r w:rsidR="00546835" w:rsidRPr="008B2D42">
                <w:rPr>
                  <w:rStyle w:val="Hyperlink"/>
                </w:rPr>
                <w:t>TD165</w:t>
              </w:r>
            </w:hyperlink>
            <w:r w:rsidR="00546835">
              <w:t>)</w:t>
            </w:r>
          </w:p>
        </w:tc>
      </w:tr>
      <w:tr w:rsidR="000542E1" w:rsidRPr="00AB7E56" w14:paraId="56AA1485" w14:textId="77777777" w:rsidTr="00222795">
        <w:trPr>
          <w:cantSplit/>
          <w:jc w:val="center"/>
        </w:trPr>
        <w:tc>
          <w:tcPr>
            <w:tcW w:w="441" w:type="pct"/>
            <w:vMerge w:val="restart"/>
          </w:tcPr>
          <w:p w14:paraId="7F2B21CF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 w:val="restart"/>
          </w:tcPr>
          <w:p w14:paraId="34BD0DB7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  <w:vMerge w:val="restart"/>
          </w:tcPr>
          <w:p w14:paraId="53C407B6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  <w:vMerge w:val="restart"/>
          </w:tcPr>
          <w:p w14:paraId="2268AFFB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  <w:vMerge w:val="restart"/>
          </w:tcPr>
          <w:p w14:paraId="2533E203" w14:textId="20E06B97" w:rsidR="00546835" w:rsidRDefault="00546835" w:rsidP="00546835">
            <w:pPr>
              <w:pStyle w:val="Tabletext"/>
              <w:jc w:val="center"/>
            </w:pPr>
            <w:r>
              <w:t>TSAG, RG-WPR</w:t>
            </w:r>
          </w:p>
        </w:tc>
        <w:tc>
          <w:tcPr>
            <w:tcW w:w="769" w:type="pct"/>
          </w:tcPr>
          <w:p w14:paraId="52725EE9" w14:textId="40B16EBC" w:rsidR="00546835" w:rsidRPr="00F4572D" w:rsidRDefault="00546835" w:rsidP="00546835">
            <w:pPr>
              <w:pStyle w:val="Tabletext"/>
              <w:jc w:val="center"/>
              <w:rPr>
                <w:lang w:val="de-DE"/>
              </w:rPr>
            </w:pPr>
            <w:r w:rsidRPr="00502E3A">
              <w:rPr>
                <w:szCs w:val="24"/>
                <w:lang w:val="de-DE"/>
              </w:rPr>
              <w:t>ITU-T SG11, SG13, SG16, SG17</w:t>
            </w:r>
            <w:r>
              <w:rPr>
                <w:szCs w:val="24"/>
                <w:lang w:val="de-DE"/>
              </w:rPr>
              <w:t>,</w:t>
            </w:r>
            <w:r w:rsidRPr="00502E3A">
              <w:rPr>
                <w:szCs w:val="24"/>
                <w:lang w:val="de-DE"/>
              </w:rPr>
              <w:t xml:space="preserve"> and SG20</w:t>
            </w:r>
          </w:p>
        </w:tc>
        <w:tc>
          <w:tcPr>
            <w:tcW w:w="183" w:type="pct"/>
          </w:tcPr>
          <w:p w14:paraId="08AFF7F9" w14:textId="4827B4D5" w:rsidR="00546835" w:rsidRDefault="00546835" w:rsidP="00546835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778" w:type="pct"/>
            <w:vMerge w:val="restart"/>
          </w:tcPr>
          <w:p w14:paraId="61C8D170" w14:textId="1A7B291B" w:rsidR="00546835" w:rsidRPr="004D4DAB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  <w:r w:rsidRPr="00B45E75">
              <w:rPr>
                <w:sz w:val="22"/>
                <w:szCs w:val="22"/>
              </w:rPr>
              <w:t>LS on work related to unmanned aircraft systems (UAS) [to ITU-T SG11, SG13, SG16, SG17, and SG20]</w:t>
            </w:r>
          </w:p>
        </w:tc>
        <w:tc>
          <w:tcPr>
            <w:tcW w:w="430" w:type="pct"/>
            <w:vMerge w:val="restart"/>
          </w:tcPr>
          <w:p w14:paraId="7017A88D" w14:textId="567F8673" w:rsidR="00546835" w:rsidRDefault="00F4572D" w:rsidP="00546835">
            <w:pPr>
              <w:pStyle w:val="Tabletext"/>
              <w:jc w:val="center"/>
            </w:pPr>
            <w:hyperlink r:id="rId59" w:history="1">
              <w:r w:rsidR="00546835" w:rsidRPr="004D4DAB">
                <w:rPr>
                  <w:rStyle w:val="Hyperlink"/>
                  <w:szCs w:val="22"/>
                </w:rPr>
                <w:t>LS06</w:t>
              </w:r>
            </w:hyperlink>
            <w:r w:rsidR="00546835">
              <w:br/>
              <w:t>(</w:t>
            </w:r>
            <w:hyperlink r:id="rId60" w:history="1">
              <w:r w:rsidR="00546835" w:rsidRPr="00A37CD3">
                <w:rPr>
                  <w:rStyle w:val="Hyperlink"/>
                </w:rPr>
                <w:t>TD168</w:t>
              </w:r>
            </w:hyperlink>
            <w:r w:rsidR="00546835">
              <w:t>)</w:t>
            </w:r>
          </w:p>
        </w:tc>
      </w:tr>
      <w:tr w:rsidR="000542E1" w:rsidRPr="00AB7E56" w14:paraId="34F3FB25" w14:textId="77777777" w:rsidTr="00222795">
        <w:trPr>
          <w:cantSplit/>
          <w:jc w:val="center"/>
        </w:trPr>
        <w:tc>
          <w:tcPr>
            <w:tcW w:w="441" w:type="pct"/>
            <w:vMerge/>
          </w:tcPr>
          <w:p w14:paraId="360BFE81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  <w:vMerge/>
          </w:tcPr>
          <w:p w14:paraId="052F69C4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  <w:vMerge/>
          </w:tcPr>
          <w:p w14:paraId="06F941F3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  <w:vMerge/>
          </w:tcPr>
          <w:p w14:paraId="2363AE2B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  <w:vMerge/>
          </w:tcPr>
          <w:p w14:paraId="421D6583" w14:textId="77777777" w:rsidR="00546835" w:rsidRDefault="00546835" w:rsidP="00546835">
            <w:pPr>
              <w:pStyle w:val="Tabletext"/>
              <w:jc w:val="center"/>
            </w:pPr>
          </w:p>
        </w:tc>
        <w:tc>
          <w:tcPr>
            <w:tcW w:w="769" w:type="pct"/>
          </w:tcPr>
          <w:p w14:paraId="7CCC2DC6" w14:textId="7B874B0B" w:rsidR="00546835" w:rsidRDefault="00546835" w:rsidP="00546835">
            <w:pPr>
              <w:pStyle w:val="Tabletext"/>
              <w:jc w:val="center"/>
            </w:pPr>
            <w:r w:rsidRPr="00502E3A">
              <w:t>ITU-R WP4A, WP4C, WP5B, RAG</w:t>
            </w:r>
            <w:r w:rsidRPr="00F0253D">
              <w:t>, ITU-T SG2, SG3, SG5, SG9, SG12, and SG15</w:t>
            </w:r>
          </w:p>
        </w:tc>
        <w:tc>
          <w:tcPr>
            <w:tcW w:w="183" w:type="pct"/>
          </w:tcPr>
          <w:p w14:paraId="4005074E" w14:textId="6DA8B004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  <w:vMerge/>
          </w:tcPr>
          <w:p w14:paraId="1BF61747" w14:textId="77777777" w:rsidR="00546835" w:rsidRPr="004D4DAB" w:rsidRDefault="00546835" w:rsidP="00546835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30" w:type="pct"/>
            <w:vMerge/>
          </w:tcPr>
          <w:p w14:paraId="4AE7AD66" w14:textId="77777777" w:rsidR="00546835" w:rsidRDefault="00546835" w:rsidP="00546835">
            <w:pPr>
              <w:pStyle w:val="Tabletext"/>
              <w:jc w:val="center"/>
            </w:pPr>
          </w:p>
        </w:tc>
      </w:tr>
      <w:tr w:rsidR="000542E1" w:rsidRPr="00AB7E56" w14:paraId="7D76AC3A" w14:textId="77777777" w:rsidTr="00222795">
        <w:trPr>
          <w:cantSplit/>
          <w:jc w:val="center"/>
        </w:trPr>
        <w:tc>
          <w:tcPr>
            <w:tcW w:w="441" w:type="pct"/>
          </w:tcPr>
          <w:p w14:paraId="13295FAC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35480E58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285B1D0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</w:tcPr>
          <w:p w14:paraId="4A75BEA8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</w:tcPr>
          <w:p w14:paraId="22200B73" w14:textId="3B5723CB" w:rsidR="00546835" w:rsidRPr="00AB7E56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769" w:type="pct"/>
          </w:tcPr>
          <w:p w14:paraId="4263FB24" w14:textId="15701786" w:rsidR="00546835" w:rsidRPr="00AB7E56" w:rsidRDefault="00546835" w:rsidP="00546835">
            <w:pPr>
              <w:pStyle w:val="Tabletext"/>
              <w:jc w:val="center"/>
            </w:pPr>
            <w:r w:rsidRPr="009F019F">
              <w:rPr>
                <w:szCs w:val="22"/>
              </w:rPr>
              <w:t>ITU-T SGs, IEC TC 86, ISO/IEC JTC 1, ETSI, IEEE, IETF, IRTF, CCSA, CEN-CENELEC FG QT</w:t>
            </w:r>
          </w:p>
        </w:tc>
        <w:tc>
          <w:tcPr>
            <w:tcW w:w="183" w:type="pct"/>
          </w:tcPr>
          <w:p w14:paraId="10A66F0B" w14:textId="17ABA5B9" w:rsidR="00546835" w:rsidRPr="00AB7E56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</w:tcPr>
          <w:p w14:paraId="5BFEC01A" w14:textId="28DEB35C" w:rsidR="00546835" w:rsidRPr="00AB7E56" w:rsidRDefault="00546835" w:rsidP="00546835">
            <w:pPr>
              <w:pStyle w:val="Tabletext"/>
            </w:pPr>
            <w:r w:rsidRPr="009F019F">
              <w:rPr>
                <w:szCs w:val="22"/>
              </w:rPr>
              <w:t>LS on new ITU-T Joint Coordination Activity on Quantum Key Distribution Network (JCA-QKDN) [to ITU-T SGs, IEC TC 86, ISO/IEC JTC 1, ETSI, IEEE, IETF, IRTF, CCSA, CEN-CENELEC FG QT]</w:t>
            </w:r>
          </w:p>
        </w:tc>
        <w:tc>
          <w:tcPr>
            <w:tcW w:w="430" w:type="pct"/>
          </w:tcPr>
          <w:p w14:paraId="571C8DBF" w14:textId="05BD95D3" w:rsidR="00546835" w:rsidRDefault="00F4572D" w:rsidP="00546835">
            <w:pPr>
              <w:pStyle w:val="Tabletext"/>
              <w:jc w:val="center"/>
            </w:pPr>
            <w:hyperlink r:id="rId61" w:history="1">
              <w:r w:rsidR="00546835" w:rsidRPr="009F019F">
                <w:rPr>
                  <w:rStyle w:val="Hyperlink"/>
                </w:rPr>
                <w:t>LS11</w:t>
              </w:r>
            </w:hyperlink>
            <w:r w:rsidR="00546835">
              <w:rPr>
                <w:rStyle w:val="Hyperlink"/>
              </w:rPr>
              <w:br/>
            </w:r>
            <w:r w:rsidR="00546835" w:rsidRPr="00B45E75">
              <w:rPr>
                <w:rStyle w:val="Hyperlink"/>
                <w:color w:val="auto"/>
                <w:u w:val="none"/>
              </w:rPr>
              <w:t>(</w:t>
            </w:r>
            <w:hyperlink r:id="rId62" w:history="1">
              <w:r w:rsidR="00546835" w:rsidRPr="005F7D75">
                <w:rPr>
                  <w:rStyle w:val="Hyperlink"/>
                </w:rPr>
                <w:t>TD167</w:t>
              </w:r>
            </w:hyperlink>
            <w:r w:rsidR="00546835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0542E1" w:rsidRPr="00AB7E56" w14:paraId="2292B736" w14:textId="77777777" w:rsidTr="00222795">
        <w:trPr>
          <w:cantSplit/>
          <w:jc w:val="center"/>
        </w:trPr>
        <w:tc>
          <w:tcPr>
            <w:tcW w:w="441" w:type="pct"/>
          </w:tcPr>
          <w:p w14:paraId="755C4D6F" w14:textId="77777777" w:rsidR="00546835" w:rsidRPr="00AB7E56" w:rsidRDefault="00546835" w:rsidP="00546835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357" w:type="pct"/>
          </w:tcPr>
          <w:p w14:paraId="71139DC6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441" w:type="pct"/>
          </w:tcPr>
          <w:p w14:paraId="189897EA" w14:textId="77777777" w:rsidR="00546835" w:rsidRPr="00AB7E56" w:rsidRDefault="00546835" w:rsidP="00546835">
            <w:pPr>
              <w:pStyle w:val="Tabletext"/>
              <w:jc w:val="center"/>
            </w:pPr>
          </w:p>
        </w:tc>
        <w:tc>
          <w:tcPr>
            <w:tcW w:w="1108" w:type="pct"/>
          </w:tcPr>
          <w:p w14:paraId="31089D89" w14:textId="77777777" w:rsidR="00546835" w:rsidRPr="00AB7E56" w:rsidRDefault="00546835" w:rsidP="00546835">
            <w:pPr>
              <w:pStyle w:val="Tabletext"/>
            </w:pPr>
          </w:p>
        </w:tc>
        <w:tc>
          <w:tcPr>
            <w:tcW w:w="493" w:type="pct"/>
          </w:tcPr>
          <w:p w14:paraId="32906D15" w14:textId="0EFC6A02" w:rsidR="00546835" w:rsidRDefault="00546835" w:rsidP="00546835">
            <w:pPr>
              <w:pStyle w:val="Tabletext"/>
              <w:jc w:val="center"/>
            </w:pPr>
            <w:r>
              <w:t>TSAG</w:t>
            </w:r>
          </w:p>
        </w:tc>
        <w:tc>
          <w:tcPr>
            <w:tcW w:w="769" w:type="pct"/>
          </w:tcPr>
          <w:p w14:paraId="69B59013" w14:textId="7C3DC413" w:rsidR="00546835" w:rsidRPr="009F019F" w:rsidRDefault="00546835" w:rsidP="00546835">
            <w:pPr>
              <w:pStyle w:val="Tabletext"/>
              <w:jc w:val="center"/>
              <w:rPr>
                <w:szCs w:val="22"/>
              </w:rPr>
            </w:pPr>
            <w:r w:rsidRPr="00E33676">
              <w:t>ITU-R SG5, All ITU-T SGs, IEC SEG 15, IEC TC57, IEC TC65, IEC TC79, IEC TC85, IEC TC93, IEC TC100, IEC TC110, ISO/TC68/SC8, ISO/TC69, ISO/TC133, ISO/TC184/SC4, ISO/TC307, ISO/IEC JTC1/SC24/WG6, ISO/IEC JTC1/SC27/WG2, ISO/IEC JTC1/SC29, ISO/IEC JTC1/SC38, ISO/IEC JTC1/SC41, ISO/IEC JTC1/SC42, ISO/IEC JTC1/SC43, ISO and IEC Joint Standardization Evaluation Group (JSEG) on metaverse, IEEE-SA Metaverse Standards Committee, IEEE Computer Society SAB SC Metaverse SG (MSG), W3C (Open) Metaverse Interoperability (OMI) Community Group, IETF, ETSI ISG Augmented Reality Framework, 3GPP SA, Metaverse Standardization Forum (MSF).</w:t>
            </w:r>
          </w:p>
        </w:tc>
        <w:tc>
          <w:tcPr>
            <w:tcW w:w="183" w:type="pct"/>
          </w:tcPr>
          <w:p w14:paraId="756513BF" w14:textId="58F24381" w:rsidR="00546835" w:rsidRDefault="00546835" w:rsidP="00546835">
            <w:pPr>
              <w:pStyle w:val="Tabletext"/>
              <w:jc w:val="center"/>
            </w:pPr>
            <w:r>
              <w:t>I</w:t>
            </w:r>
          </w:p>
        </w:tc>
        <w:tc>
          <w:tcPr>
            <w:tcW w:w="778" w:type="pct"/>
          </w:tcPr>
          <w:p w14:paraId="41B38757" w14:textId="6A076CE7" w:rsidR="00546835" w:rsidRPr="009F019F" w:rsidRDefault="00546835" w:rsidP="00546835">
            <w:pPr>
              <w:pStyle w:val="Tabletext"/>
              <w:rPr>
                <w:szCs w:val="22"/>
              </w:rPr>
            </w:pPr>
            <w:r w:rsidRPr="009F019F">
              <w:rPr>
                <w:szCs w:val="22"/>
              </w:rPr>
              <w:t>LS on new ITU-T Focus Group on metaverse (FG-MV) [to many groups and organizations]</w:t>
            </w:r>
          </w:p>
        </w:tc>
        <w:tc>
          <w:tcPr>
            <w:tcW w:w="430" w:type="pct"/>
          </w:tcPr>
          <w:p w14:paraId="1F5BDF50" w14:textId="77284C2F" w:rsidR="00546835" w:rsidRDefault="00F4572D" w:rsidP="00546835">
            <w:pPr>
              <w:pStyle w:val="Tabletext"/>
              <w:jc w:val="center"/>
            </w:pPr>
            <w:hyperlink r:id="rId63" w:history="1">
              <w:r w:rsidR="00546835" w:rsidRPr="009F019F">
                <w:rPr>
                  <w:rStyle w:val="Hyperlink"/>
                  <w:szCs w:val="22"/>
                </w:rPr>
                <w:t>LS12</w:t>
              </w:r>
            </w:hyperlink>
            <w:r w:rsidR="00546835">
              <w:br/>
              <w:t>(</w:t>
            </w:r>
            <w:hyperlink r:id="rId64" w:history="1">
              <w:r w:rsidR="00546835" w:rsidRPr="00252467">
                <w:rPr>
                  <w:rStyle w:val="Hyperlink"/>
                </w:rPr>
                <w:t>TD161</w:t>
              </w:r>
            </w:hyperlink>
            <w:r w:rsidR="00546835">
              <w:t>)</w:t>
            </w:r>
          </w:p>
        </w:tc>
      </w:tr>
    </w:tbl>
    <w:p w14:paraId="2A470E7E" w14:textId="77777777" w:rsidR="00766849" w:rsidRPr="008043EA" w:rsidRDefault="00766849" w:rsidP="003C12F5">
      <w:bookmarkStart w:id="0" w:name="_Toc119897096"/>
      <w:bookmarkStart w:id="1" w:name="_Toc171418797"/>
      <w:bookmarkStart w:id="2" w:name="_Toc176158369"/>
      <w:bookmarkStart w:id="3" w:name="_Toc176159463"/>
      <w:bookmarkStart w:id="4" w:name="_Toc191696724"/>
      <w:bookmarkStart w:id="5" w:name="_Toc193689168"/>
      <w:bookmarkStart w:id="6" w:name="_Toc206239871"/>
      <w:bookmarkStart w:id="7" w:name="_Toc225226449"/>
      <w:bookmarkStart w:id="8" w:name="_Toc283919546"/>
    </w:p>
    <w:p w14:paraId="4978BFF9" w14:textId="7752550D" w:rsidR="002D7BFD" w:rsidRPr="008043EA" w:rsidRDefault="002D7BFD" w:rsidP="003C12F5">
      <w:r w:rsidRPr="008043EA">
        <w:t>Notes:</w:t>
      </w:r>
    </w:p>
    <w:p w14:paraId="386998FC" w14:textId="491F8FA0" w:rsidR="00913436" w:rsidRPr="006C48B3" w:rsidRDefault="001000EB" w:rsidP="003C12F5">
      <w:r w:rsidRPr="006C48B3">
        <w:t>(1)</w:t>
      </w:r>
      <w:r w:rsidRPr="006C48B3">
        <w:tab/>
      </w:r>
      <w:r w:rsidR="005F1143" w:rsidRPr="006C48B3">
        <w:tab/>
      </w:r>
      <w:r w:rsidR="0072608D" w:rsidRPr="006C48B3">
        <w:t xml:space="preserve">TSAG Rapporteur Group, </w:t>
      </w:r>
      <w:r w:rsidR="001D4AD9" w:rsidRPr="006C48B3">
        <w:t xml:space="preserve">TSAG Working Party, </w:t>
      </w:r>
      <w:r w:rsidR="0072608D" w:rsidRPr="006C48B3">
        <w:t>or TSAG Plenary</w:t>
      </w:r>
    </w:p>
    <w:p w14:paraId="461EDA1B" w14:textId="77777777" w:rsidR="002D7BFD" w:rsidRPr="006C48B3" w:rsidRDefault="002D7BFD" w:rsidP="003C12F5">
      <w:r w:rsidRPr="006C48B3">
        <w:t>(2)</w:t>
      </w:r>
      <w:r w:rsidRPr="006C48B3">
        <w:tab/>
      </w:r>
      <w:r w:rsidR="005F1143" w:rsidRPr="006C48B3">
        <w:tab/>
      </w:r>
      <w:r w:rsidRPr="006C48B3">
        <w:t>I: information; A: action; C: comment</w:t>
      </w:r>
    </w:p>
    <w:p w14:paraId="2F1DC1BC" w14:textId="77777777" w:rsidR="00C933F8" w:rsidRDefault="00C933F8" w:rsidP="00C933F8">
      <w:r>
        <w:t>*</w:t>
      </w:r>
      <w:r>
        <w:tab/>
      </w:r>
      <w:r>
        <w:tab/>
        <w:t>LS/TD from the previous study period</w:t>
      </w:r>
    </w:p>
    <w:p w14:paraId="28A2207E" w14:textId="219D0802" w:rsidR="00B007A2" w:rsidRPr="008043EA" w:rsidRDefault="003C75EB" w:rsidP="003C12F5">
      <w:r w:rsidRPr="008043EA">
        <w:t>LS/i</w:t>
      </w:r>
      <w:r w:rsidRPr="008043EA">
        <w:tab/>
      </w:r>
      <w:r w:rsidRPr="008043EA">
        <w:tab/>
      </w:r>
      <w:r w:rsidR="00B007A2" w:rsidRPr="008043EA">
        <w:t>Incoming Liaison Statement</w:t>
      </w:r>
    </w:p>
    <w:p w14:paraId="6EC53DB7" w14:textId="77777777" w:rsidR="00B007A2" w:rsidRPr="008043EA" w:rsidRDefault="003C75EB" w:rsidP="003C12F5">
      <w:r w:rsidRPr="008043EA">
        <w:t>LS/i/r</w:t>
      </w:r>
      <w:r w:rsidRPr="008043EA">
        <w:tab/>
      </w:r>
      <w:r w:rsidR="00B007A2" w:rsidRPr="008043EA">
        <w:t>Incoming Reply Liaison Statement</w:t>
      </w:r>
    </w:p>
    <w:p w14:paraId="1FDD7B4F" w14:textId="77777777" w:rsidR="00B007A2" w:rsidRPr="008043EA" w:rsidRDefault="00B007A2" w:rsidP="003C12F5">
      <w:r w:rsidRPr="008043EA">
        <w:t>LS</w:t>
      </w:r>
      <w:r w:rsidR="00BA5818" w:rsidRPr="008043EA">
        <w:t>/o</w:t>
      </w:r>
      <w:r w:rsidR="003C75EB" w:rsidRPr="008043EA">
        <w:tab/>
      </w:r>
      <w:r w:rsidRPr="008043EA">
        <w:t>Outgoing Liaison Statement</w:t>
      </w:r>
    </w:p>
    <w:p w14:paraId="0ED059D9" w14:textId="77777777" w:rsidR="0030544B" w:rsidRPr="00212035" w:rsidRDefault="0030544B" w:rsidP="003C12F5">
      <w:r w:rsidRPr="008043EA">
        <w:t>LS/o/r</w:t>
      </w:r>
      <w:r w:rsidRPr="008043EA">
        <w:tab/>
        <w:t xml:space="preserve">Outgoing </w:t>
      </w:r>
      <w:proofErr w:type="gramStart"/>
      <w:r w:rsidR="00531DE6" w:rsidRPr="008043EA">
        <w:t>reply</w:t>
      </w:r>
      <w:proofErr w:type="gramEnd"/>
      <w:r w:rsidR="00531DE6" w:rsidRPr="008043EA">
        <w:t xml:space="preserve"> </w:t>
      </w:r>
      <w:r w:rsidRPr="008043EA">
        <w:t>Liaison Statement</w:t>
      </w:r>
    </w:p>
    <w:p w14:paraId="6A138CA2" w14:textId="7515CB4E" w:rsidR="006B39B4" w:rsidRPr="00212035" w:rsidRDefault="006B39B4" w:rsidP="003C12F5">
      <w:r w:rsidRPr="00212035">
        <w:t>See also:</w:t>
      </w:r>
      <w:r w:rsidR="00064E69" w:rsidRPr="00212035">
        <w:t xml:space="preserve"> </w:t>
      </w:r>
      <w:r w:rsidRPr="00212035">
        <w:t xml:space="preserve">Liaison Statements - </w:t>
      </w:r>
      <w:hyperlink r:id="rId65" w:history="1">
        <w:r w:rsidRPr="00D16709">
          <w:rPr>
            <w:rStyle w:val="Hyperlink"/>
            <w:rFonts w:asciiTheme="majorBidi" w:hAnsiTheme="majorBidi" w:cstheme="majorBidi"/>
          </w:rPr>
          <w:t>Incoming</w:t>
        </w:r>
      </w:hyperlink>
      <w:r w:rsidRPr="00212035">
        <w:t xml:space="preserve"> - </w:t>
      </w:r>
      <w:hyperlink r:id="rId66" w:history="1">
        <w:r w:rsidRPr="00D16709">
          <w:rPr>
            <w:rFonts w:asciiTheme="majorBidi" w:hAnsiTheme="majorBidi" w:cstheme="majorBidi"/>
            <w:color w:val="0000FF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B07028A" w14:textId="347F3D52" w:rsidR="00AC00D8" w:rsidRPr="003C12F5" w:rsidRDefault="0096614C" w:rsidP="00AC00D8">
      <w:pPr>
        <w:jc w:val="center"/>
      </w:pPr>
      <w:r w:rsidRPr="003C12F5">
        <w:t>____</w:t>
      </w:r>
      <w:r w:rsidR="00AC00D8" w:rsidRPr="003C12F5">
        <w:t>______________</w:t>
      </w:r>
    </w:p>
    <w:sectPr w:rsidR="00AC00D8" w:rsidRPr="003C12F5" w:rsidSect="002A10F4">
      <w:headerReference w:type="default" r:id="rId67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5CD8" w14:textId="77777777" w:rsidR="00183CFA" w:rsidRDefault="00183CFA" w:rsidP="00806E73">
      <w:r>
        <w:separator/>
      </w:r>
    </w:p>
  </w:endnote>
  <w:endnote w:type="continuationSeparator" w:id="0">
    <w:p w14:paraId="4D75997C" w14:textId="77777777" w:rsidR="00183CFA" w:rsidRDefault="00183CFA" w:rsidP="00806E73">
      <w:r>
        <w:continuationSeparator/>
      </w:r>
    </w:p>
  </w:endnote>
  <w:endnote w:type="continuationNotice" w:id="1">
    <w:p w14:paraId="6C2656E4" w14:textId="77777777" w:rsidR="00183CFA" w:rsidRDefault="00183C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C14B" w14:textId="77777777" w:rsidR="00183CFA" w:rsidRDefault="00183CFA" w:rsidP="00806E73">
      <w:r>
        <w:separator/>
      </w:r>
    </w:p>
  </w:footnote>
  <w:footnote w:type="continuationSeparator" w:id="0">
    <w:p w14:paraId="2CD84749" w14:textId="77777777" w:rsidR="00183CFA" w:rsidRDefault="00183CFA" w:rsidP="00806E73">
      <w:r>
        <w:continuationSeparator/>
      </w:r>
    </w:p>
  </w:footnote>
  <w:footnote w:type="continuationNotice" w:id="1">
    <w:p w14:paraId="53BF7592" w14:textId="77777777" w:rsidR="00183CFA" w:rsidRDefault="00183CF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61E9" w14:textId="3E2FFB5A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4572D">
      <w:rPr>
        <w:noProof/>
      </w:rPr>
      <w:t>TSAG-TD228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4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4"/>
  </w:num>
  <w:num w:numId="5" w16cid:durableId="158497333">
    <w:abstractNumId w:val="22"/>
  </w:num>
  <w:num w:numId="6" w16cid:durableId="884678951">
    <w:abstractNumId w:val="19"/>
  </w:num>
  <w:num w:numId="7" w16cid:durableId="453911444">
    <w:abstractNumId w:val="21"/>
  </w:num>
  <w:num w:numId="8" w16cid:durableId="1958442688">
    <w:abstractNumId w:val="12"/>
  </w:num>
  <w:num w:numId="9" w16cid:durableId="1935898671">
    <w:abstractNumId w:val="16"/>
  </w:num>
  <w:num w:numId="10" w16cid:durableId="216205405">
    <w:abstractNumId w:val="20"/>
  </w:num>
  <w:num w:numId="11" w16cid:durableId="1996106090">
    <w:abstractNumId w:val="10"/>
  </w:num>
  <w:num w:numId="12" w16cid:durableId="1521968348">
    <w:abstractNumId w:val="23"/>
  </w:num>
  <w:num w:numId="13" w16cid:durableId="1931619048">
    <w:abstractNumId w:val="18"/>
  </w:num>
  <w:num w:numId="14" w16cid:durableId="1721127777">
    <w:abstractNumId w:val="17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  <w:num w:numId="25" w16cid:durableId="1457943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B23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BED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2E1"/>
    <w:rsid w:val="000547E5"/>
    <w:rsid w:val="00054D8F"/>
    <w:rsid w:val="00055229"/>
    <w:rsid w:val="0005555B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AF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1C"/>
    <w:rsid w:val="000951F9"/>
    <w:rsid w:val="00095366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5AB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4F10"/>
    <w:rsid w:val="000D553F"/>
    <w:rsid w:val="000D5D23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B4B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0E9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3F89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3CFA"/>
    <w:rsid w:val="001847F7"/>
    <w:rsid w:val="00184819"/>
    <w:rsid w:val="001852BC"/>
    <w:rsid w:val="001852D8"/>
    <w:rsid w:val="0018595B"/>
    <w:rsid w:val="00185DCA"/>
    <w:rsid w:val="0018654E"/>
    <w:rsid w:val="00186E6B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529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4BB"/>
    <w:rsid w:val="001E069F"/>
    <w:rsid w:val="001E0A3A"/>
    <w:rsid w:val="001E1A85"/>
    <w:rsid w:val="001E1CF1"/>
    <w:rsid w:val="001E2623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496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B54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795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467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393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3F48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1477"/>
    <w:rsid w:val="002928BB"/>
    <w:rsid w:val="00292A2A"/>
    <w:rsid w:val="00292A70"/>
    <w:rsid w:val="00292B22"/>
    <w:rsid w:val="002933C0"/>
    <w:rsid w:val="00293816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8DA"/>
    <w:rsid w:val="002D2F5A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0B7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0E76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87E1F"/>
    <w:rsid w:val="003902FE"/>
    <w:rsid w:val="003904ED"/>
    <w:rsid w:val="00390FBA"/>
    <w:rsid w:val="00391705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4CD7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7F1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1EF1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A9F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5FE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DBF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769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559D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4DAB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6FFA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5CB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2FFF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87E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9E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6835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2BE2"/>
    <w:rsid w:val="005B33F7"/>
    <w:rsid w:val="005B394C"/>
    <w:rsid w:val="005B3CCF"/>
    <w:rsid w:val="005B4147"/>
    <w:rsid w:val="005B44B7"/>
    <w:rsid w:val="005B44C7"/>
    <w:rsid w:val="005B4BDB"/>
    <w:rsid w:val="005B4EAD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5F7D75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359"/>
    <w:rsid w:val="0066257F"/>
    <w:rsid w:val="00662F47"/>
    <w:rsid w:val="006636EA"/>
    <w:rsid w:val="00663D26"/>
    <w:rsid w:val="00664044"/>
    <w:rsid w:val="0066480B"/>
    <w:rsid w:val="00664882"/>
    <w:rsid w:val="00664903"/>
    <w:rsid w:val="00665B39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3DBC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379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5DA7"/>
    <w:rsid w:val="0070699F"/>
    <w:rsid w:val="00707CE5"/>
    <w:rsid w:val="007100E8"/>
    <w:rsid w:val="0071066F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74F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56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B3C"/>
    <w:rsid w:val="00797F9E"/>
    <w:rsid w:val="007A01C5"/>
    <w:rsid w:val="007A08D1"/>
    <w:rsid w:val="007A231E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DEA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A38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879A0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2D42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5BFF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75A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42B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0A90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CC9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A2A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5C67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21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2617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5FD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753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37CD3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3DCD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041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4B61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AA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51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12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4FEE"/>
    <w:rsid w:val="00B455FF"/>
    <w:rsid w:val="00B459C5"/>
    <w:rsid w:val="00B45E75"/>
    <w:rsid w:val="00B45F5D"/>
    <w:rsid w:val="00B466B4"/>
    <w:rsid w:val="00B46DD9"/>
    <w:rsid w:val="00B46E3A"/>
    <w:rsid w:val="00B4707C"/>
    <w:rsid w:val="00B47267"/>
    <w:rsid w:val="00B472A2"/>
    <w:rsid w:val="00B47433"/>
    <w:rsid w:val="00B507BE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4A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62A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3B18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516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396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5FCB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FC3"/>
    <w:rsid w:val="00C02FD6"/>
    <w:rsid w:val="00C030CD"/>
    <w:rsid w:val="00C03504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5A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305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36DC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1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44ED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11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C22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6B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4BF"/>
    <w:rsid w:val="00D56519"/>
    <w:rsid w:val="00D5699A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C7E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4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3FFA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C97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584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056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884"/>
    <w:rsid w:val="00EA5FEE"/>
    <w:rsid w:val="00EA6151"/>
    <w:rsid w:val="00EA65A0"/>
    <w:rsid w:val="00EA7864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3751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2D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6B41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5E3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72D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  <w:rsid w:val="7C3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uiPriority w:val="99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AG-230530-TD-GEN-0244" TargetMode="External"/><Relationship Id="rId21" Type="http://schemas.openxmlformats.org/officeDocument/2006/relationships/hyperlink" Target="https://www.itu.int/md/T22-TSAG-230530-TD-GEN-0239" TargetMode="External"/><Relationship Id="rId42" Type="http://schemas.openxmlformats.org/officeDocument/2006/relationships/hyperlink" Target="https://www.itu.int/ifa/t/2022/ls/tsag/sp17-tsag-oLS-00008.docx" TargetMode="External"/><Relationship Id="rId47" Type="http://schemas.openxmlformats.org/officeDocument/2006/relationships/hyperlink" Target="https://www.itu.int/md/T22-TSAG-221212-TD-GEN-0125" TargetMode="External"/><Relationship Id="rId63" Type="http://schemas.openxmlformats.org/officeDocument/2006/relationships/hyperlink" Target="https://www.itu.int/ifa/t/2022/ls/tsag/sp17-tsag-oLS-00012.docx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07" TargetMode="External"/><Relationship Id="rId29" Type="http://schemas.openxmlformats.org/officeDocument/2006/relationships/hyperlink" Target="https://www.itu.int/md/T22-TSAG-230530-TD-GEN-0252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30530-TD-GEN-0242" TargetMode="External"/><Relationship Id="rId32" Type="http://schemas.openxmlformats.org/officeDocument/2006/relationships/hyperlink" Target="https://www.itu.int/md/T22-TSAG-230530-TD-GEN-0263" TargetMode="External"/><Relationship Id="rId37" Type="http://schemas.openxmlformats.org/officeDocument/2006/relationships/hyperlink" Target="https://www.itu.int/md/T22-TSAG-230530-TD-GEN-0272" TargetMode="External"/><Relationship Id="rId40" Type="http://schemas.openxmlformats.org/officeDocument/2006/relationships/hyperlink" Target="https://www.itu.int/ifa/t/2022/ls/tsag/sp17-tsag-oLS-00002.docx" TargetMode="External"/><Relationship Id="rId45" Type="http://schemas.openxmlformats.org/officeDocument/2006/relationships/hyperlink" Target="https://www.itu.int/ifa/t/2022/ls/tsag/sp17-tsag-oLS-00010.docx" TargetMode="External"/><Relationship Id="rId53" Type="http://schemas.openxmlformats.org/officeDocument/2006/relationships/hyperlink" Target="https://www.itu.int/ifa/t/2022/ls/tsag/sp17-tsag-oLS-00003.docx" TargetMode="External"/><Relationship Id="rId58" Type="http://schemas.openxmlformats.org/officeDocument/2006/relationships/hyperlink" Target="https://www.itu.int/md/T22-TSAG-221212-TD-GEN-0165" TargetMode="External"/><Relationship Id="rId66" Type="http://schemas.openxmlformats.org/officeDocument/2006/relationships/hyperlink" Target="https://www.itu.int/net/itu-t/ls/ols.aspx?from=8276&amp;after=2022-01-18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ifa/t/2022/ls/tsag/sp17-tsag-oLS-00011.docx" TargetMode="External"/><Relationship Id="rId19" Type="http://schemas.openxmlformats.org/officeDocument/2006/relationships/hyperlink" Target="https://www.itu.int/md/T22-TSAG-230530-TD-GEN-0237" TargetMode="External"/><Relationship Id="rId14" Type="http://schemas.openxmlformats.org/officeDocument/2006/relationships/hyperlink" Target="https://www.itu.int/md/T22-TSAG-230530-TD-GEN-0199" TargetMode="External"/><Relationship Id="rId22" Type="http://schemas.openxmlformats.org/officeDocument/2006/relationships/hyperlink" Target="https://www.itu.int/md/T22-TSAG-230530-TD-GEN-0240" TargetMode="External"/><Relationship Id="rId27" Type="http://schemas.openxmlformats.org/officeDocument/2006/relationships/hyperlink" Target="https://www.itu.int/md/T22-TSAG-230530-TD-GEN-0246" TargetMode="External"/><Relationship Id="rId30" Type="http://schemas.openxmlformats.org/officeDocument/2006/relationships/hyperlink" Target="https://www.itu.int/md/T22-TSAG-230530-TD-GEN-0253" TargetMode="External"/><Relationship Id="rId35" Type="http://schemas.openxmlformats.org/officeDocument/2006/relationships/hyperlink" Target="https://www.itu.int/md/T22-TSAG-230530-TD-GEN-0270" TargetMode="External"/><Relationship Id="rId43" Type="http://schemas.openxmlformats.org/officeDocument/2006/relationships/hyperlink" Target="https://www.itu.int/md/T22-TSAG-221212-TD-GEN-0146" TargetMode="External"/><Relationship Id="rId48" Type="http://schemas.openxmlformats.org/officeDocument/2006/relationships/hyperlink" Target="https://www.itu.int/ifa/t/2022/ls/tsag/sp17-tsag-oLS-00007.zip" TargetMode="External"/><Relationship Id="rId56" Type="http://schemas.openxmlformats.org/officeDocument/2006/relationships/hyperlink" Target="https://www.itu.int/md/T22-TSAG-221212-TD-GEN-0157" TargetMode="External"/><Relationship Id="rId64" Type="http://schemas.openxmlformats.org/officeDocument/2006/relationships/hyperlink" Target="https://www.itu.int/md/T22-TSAG-221212-TD-GEN-0161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ifa/t/2022/ls/tsag/sp17-tsag-oLS-00009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artin.euchner@itu.int" TargetMode="External"/><Relationship Id="rId17" Type="http://schemas.openxmlformats.org/officeDocument/2006/relationships/hyperlink" Target="https://www.itu.int/md/T22-TSAG-230530-TD-GEN-0226" TargetMode="External"/><Relationship Id="rId25" Type="http://schemas.openxmlformats.org/officeDocument/2006/relationships/hyperlink" Target="https://www.itu.int/md/T22-TSAG-230530-TD-GEN-0243" TargetMode="External"/><Relationship Id="rId33" Type="http://schemas.openxmlformats.org/officeDocument/2006/relationships/hyperlink" Target="https://www.itu.int/md/T22-TSAG-230530-TD-GEN-0268" TargetMode="External"/><Relationship Id="rId38" Type="http://schemas.openxmlformats.org/officeDocument/2006/relationships/hyperlink" Target="https://www.itu.int/md/T22-TSAG-230530-TD-GEN-0274" TargetMode="External"/><Relationship Id="rId46" Type="http://schemas.openxmlformats.org/officeDocument/2006/relationships/hyperlink" Target="https://www.itu.int/md/T22-TSAG-221212-TD-GEN-0148" TargetMode="External"/><Relationship Id="rId59" Type="http://schemas.openxmlformats.org/officeDocument/2006/relationships/hyperlink" Target="https://www.itu.int/ifa/t/2022/ls/tsag/sp17-tsag-oLS-00006.docx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md/T22-TSAG-230530-TD-GEN-0238" TargetMode="External"/><Relationship Id="rId41" Type="http://schemas.openxmlformats.org/officeDocument/2006/relationships/hyperlink" Target="https://www.itu.int/md/T22-TSAG-221212-TD-GEN-0080" TargetMode="External"/><Relationship Id="rId54" Type="http://schemas.openxmlformats.org/officeDocument/2006/relationships/hyperlink" Target="https://www.itu.int/md/T22-TSAG-221212-TD-GEN-0156" TargetMode="External"/><Relationship Id="rId62" Type="http://schemas.openxmlformats.org/officeDocument/2006/relationships/hyperlink" Target="https://www.itu.int/md/T22-TSAG-221212-TD-GEN-016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22-TSAG-230530-TD-GEN-0206" TargetMode="External"/><Relationship Id="rId23" Type="http://schemas.openxmlformats.org/officeDocument/2006/relationships/hyperlink" Target="https://www.itu.int/md/T22-TSAG-230530-TD-GEN-0241" TargetMode="External"/><Relationship Id="rId28" Type="http://schemas.openxmlformats.org/officeDocument/2006/relationships/hyperlink" Target="https://www.itu.int/md/T22-TSAG-230530-TD-GEN-0247" TargetMode="External"/><Relationship Id="rId36" Type="http://schemas.openxmlformats.org/officeDocument/2006/relationships/hyperlink" Target="https://www.itu.int/md/T22-TSAG-230530-TD-GEN-0271" TargetMode="External"/><Relationship Id="rId49" Type="http://schemas.openxmlformats.org/officeDocument/2006/relationships/hyperlink" Target="https://www.itu.int/md/T22-TSAG-221212-TD-GEN-0169" TargetMode="External"/><Relationship Id="rId57" Type="http://schemas.openxmlformats.org/officeDocument/2006/relationships/hyperlink" Target="https://www.itu.int/ifa/t/2022/ls/tsag/sp17-tsag-oLS-00005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30530-TD-GEN-0259" TargetMode="External"/><Relationship Id="rId44" Type="http://schemas.openxmlformats.org/officeDocument/2006/relationships/hyperlink" Target="https://www.itu.int/md/T22-TSAG-221212-TD-GEN-0093" TargetMode="External"/><Relationship Id="rId52" Type="http://schemas.openxmlformats.org/officeDocument/2006/relationships/hyperlink" Target="https://www.itu.int/md/T22-TSAG-221212-TD-GEN-0147" TargetMode="External"/><Relationship Id="rId60" Type="http://schemas.openxmlformats.org/officeDocument/2006/relationships/hyperlink" Target="https://www.itu.int/md/T22-TSAG-221212-TD-GEN-0168" TargetMode="External"/><Relationship Id="rId65" Type="http://schemas.openxmlformats.org/officeDocument/2006/relationships/hyperlink" Target="https://www.itu.int/net/itu-t/ls/ols.aspx?from=-1&amp;to=8276&amp;after=2022-01-1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22-TSAG-230530-TD-GEN-0198" TargetMode="External"/><Relationship Id="rId18" Type="http://schemas.openxmlformats.org/officeDocument/2006/relationships/hyperlink" Target="https://www.itu.int/md/T22-TSAG-230530-TD-GEN-0236" TargetMode="External"/><Relationship Id="rId39" Type="http://schemas.openxmlformats.org/officeDocument/2006/relationships/hyperlink" Target="https://www.itu.int/md/T22-TSAG-221212-TD-GEN-0075" TargetMode="External"/><Relationship Id="rId34" Type="http://schemas.openxmlformats.org/officeDocument/2006/relationships/hyperlink" Target="https://www.itu.int/md/T22-TSAG-230530-TD-GEN-0269" TargetMode="External"/><Relationship Id="rId50" Type="http://schemas.openxmlformats.org/officeDocument/2006/relationships/hyperlink" Target="https://www.itu.int/md/T22-TSAG-221212-TD-GEN-0127" TargetMode="External"/><Relationship Id="rId55" Type="http://schemas.openxmlformats.org/officeDocument/2006/relationships/hyperlink" Target="https://www.itu.int/ifa/t/2022/ls/tsag/sp17-tsag-oLS-0000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2E6C88-11D6-4444-9127-8BC058531F61}">
  <ds:schemaRefs>
    <ds:schemaRef ds:uri="http://purl.org/dc/terms/"/>
    <ds:schemaRef ds:uri="http://www.w3.org/XML/1998/namespace"/>
    <ds:schemaRef ds:uri="http://purl.org/dc/elements/1.1/"/>
    <ds:schemaRef ds:uri="fe703674-2bcf-444b-9965-f551dbea00fe"/>
    <ds:schemaRef ds:uri="http://schemas.microsoft.com/office/2006/documentManagement/types"/>
    <ds:schemaRef ds:uri="http://schemas.microsoft.com/office/2006/metadata/properties"/>
    <ds:schemaRef ds:uri="c17408f4-2186-4ff6-bcad-def554211a7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DBF74A-BDE1-4836-A093-2F52A1854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1733</Words>
  <Characters>9882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11592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 (TSAG, Geneva, 12-16 December 2022)</dc:title>
  <dc:subject/>
  <dc:creator>TSB</dc:creator>
  <cp:keywords>Incoming and outgoing liaison statements to/from TSAG;</cp:keywords>
  <dc:description>TSAG-TD59  For: Geneva, 12-16 December 2022_x000d_Document date: _x000d_Saved by ITU51014895 at 16:39:03 on 25/11/2022</dc:description>
  <cp:lastModifiedBy>Al-Mnini, Lara</cp:lastModifiedBy>
  <cp:revision>2</cp:revision>
  <cp:lastPrinted>2016-09-09T09:11:00Z</cp:lastPrinted>
  <dcterms:created xsi:type="dcterms:W3CDTF">2023-05-24T10:05:00Z</dcterms:created>
  <dcterms:modified xsi:type="dcterms:W3CDTF">2023-05-24T10:05:00Z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>TSB</vt:lpwstr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TSAG-TD59</vt:lpwstr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</Properties>
</file>