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1"/>
        <w:gridCol w:w="457"/>
        <w:gridCol w:w="19"/>
        <w:gridCol w:w="3431"/>
        <w:gridCol w:w="575"/>
        <w:gridCol w:w="4310"/>
      </w:tblGrid>
      <w:tr w:rsidR="00AB6826" w:rsidRPr="00373994" w14:paraId="38C978E3" w14:textId="77777777" w:rsidTr="00DB2707">
        <w:trPr>
          <w:cantSplit/>
        </w:trPr>
        <w:tc>
          <w:tcPr>
            <w:tcW w:w="1131" w:type="dxa"/>
            <w:vMerge w:val="restart"/>
            <w:vAlign w:val="center"/>
          </w:tcPr>
          <w:p w14:paraId="52C73774" w14:textId="77777777" w:rsidR="00AB6826" w:rsidRPr="00373994" w:rsidRDefault="00AB6826" w:rsidP="00DB2707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73994">
              <w:rPr>
                <w:noProof/>
              </w:rPr>
              <w:drawing>
                <wp:inline distT="0" distB="0" distL="0" distR="0" wp14:anchorId="4E2FF24B" wp14:editId="206F080E">
                  <wp:extent cx="647700" cy="705600"/>
                  <wp:effectExtent l="0" t="0" r="0" b="0"/>
                  <wp:docPr id="5" name="Picture 5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A black and white logo&#10;&#10;Description automatically generated with low confidenc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2" w:type="dxa"/>
            <w:gridSpan w:val="4"/>
            <w:vMerge w:val="restart"/>
          </w:tcPr>
          <w:p w14:paraId="3FA74C8F" w14:textId="77777777" w:rsidR="00AB6826" w:rsidRPr="00373994" w:rsidRDefault="00AB6826" w:rsidP="00DB2707">
            <w:pPr>
              <w:rPr>
                <w:sz w:val="16"/>
                <w:szCs w:val="16"/>
              </w:rPr>
            </w:pPr>
            <w:r w:rsidRPr="00373994">
              <w:rPr>
                <w:sz w:val="16"/>
                <w:szCs w:val="16"/>
              </w:rPr>
              <w:t>INTERNATIONAL TELECOMMUNICATION UNION</w:t>
            </w:r>
          </w:p>
          <w:p w14:paraId="1030E79D" w14:textId="77777777" w:rsidR="00AB6826" w:rsidRPr="00373994" w:rsidRDefault="00AB6826" w:rsidP="00DB2707">
            <w:pPr>
              <w:rPr>
                <w:b/>
                <w:bCs/>
                <w:sz w:val="26"/>
                <w:szCs w:val="26"/>
              </w:rPr>
            </w:pPr>
            <w:r w:rsidRPr="00373994">
              <w:rPr>
                <w:b/>
                <w:bCs/>
                <w:sz w:val="26"/>
                <w:szCs w:val="26"/>
              </w:rPr>
              <w:t>TELECOMMUNICATION</w:t>
            </w:r>
            <w:r w:rsidRPr="0037399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F322776" w14:textId="77777777" w:rsidR="00AB6826" w:rsidRPr="00373994" w:rsidRDefault="00AB6826" w:rsidP="00DB2707">
            <w:pPr>
              <w:rPr>
                <w:sz w:val="20"/>
                <w:szCs w:val="20"/>
              </w:rPr>
            </w:pPr>
            <w:r w:rsidRPr="00373994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73994">
              <w:rPr>
                <w:sz w:val="20"/>
              </w:rPr>
              <w:t>2022</w:t>
            </w:r>
            <w:r w:rsidRPr="00373994">
              <w:rPr>
                <w:sz w:val="20"/>
                <w:szCs w:val="20"/>
              </w:rPr>
              <w:t>-</w:t>
            </w:r>
            <w:r w:rsidRPr="00373994">
              <w:rPr>
                <w:sz w:val="20"/>
              </w:rPr>
              <w:t>2024</w:t>
            </w:r>
            <w:bookmarkEnd w:id="2"/>
          </w:p>
        </w:tc>
        <w:tc>
          <w:tcPr>
            <w:tcW w:w="4310" w:type="dxa"/>
            <w:vAlign w:val="center"/>
          </w:tcPr>
          <w:p w14:paraId="0220A0E7" w14:textId="63CA3D5C" w:rsidR="00AB6826" w:rsidRPr="00373994" w:rsidRDefault="00AB6826" w:rsidP="00DB2707">
            <w:pPr>
              <w:pStyle w:val="Docnumber"/>
            </w:pPr>
            <w:r>
              <w:t>TSAG-TD046</w:t>
            </w:r>
          </w:p>
        </w:tc>
      </w:tr>
      <w:tr w:rsidR="00AB6826" w:rsidRPr="00373994" w14:paraId="35CEA27D" w14:textId="77777777" w:rsidTr="00DB2707">
        <w:trPr>
          <w:cantSplit/>
        </w:trPr>
        <w:tc>
          <w:tcPr>
            <w:tcW w:w="1131" w:type="dxa"/>
            <w:vMerge/>
          </w:tcPr>
          <w:p w14:paraId="242F746F" w14:textId="77777777" w:rsidR="00AB6826" w:rsidRPr="00373994" w:rsidRDefault="00AB6826" w:rsidP="00DB270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2" w:type="dxa"/>
            <w:gridSpan w:val="4"/>
            <w:vMerge/>
          </w:tcPr>
          <w:p w14:paraId="4B929A3E" w14:textId="77777777" w:rsidR="00AB6826" w:rsidRPr="00373994" w:rsidRDefault="00AB6826" w:rsidP="00DB2707">
            <w:pPr>
              <w:rPr>
                <w:smallCaps/>
                <w:sz w:val="20"/>
              </w:rPr>
            </w:pPr>
          </w:p>
        </w:tc>
        <w:tc>
          <w:tcPr>
            <w:tcW w:w="4310" w:type="dxa"/>
          </w:tcPr>
          <w:p w14:paraId="52342725" w14:textId="77777777" w:rsidR="00AB6826" w:rsidRPr="00373994" w:rsidRDefault="00AB6826" w:rsidP="00DB2707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AB6826" w:rsidRPr="00373994" w14:paraId="61B18025" w14:textId="77777777" w:rsidTr="00DB2707">
        <w:trPr>
          <w:cantSplit/>
        </w:trPr>
        <w:tc>
          <w:tcPr>
            <w:tcW w:w="1131" w:type="dxa"/>
            <w:vMerge/>
            <w:tcBorders>
              <w:bottom w:val="single" w:sz="12" w:space="0" w:color="auto"/>
            </w:tcBorders>
          </w:tcPr>
          <w:p w14:paraId="533C6C67" w14:textId="77777777" w:rsidR="00AB6826" w:rsidRPr="00373994" w:rsidRDefault="00AB6826" w:rsidP="00DB2707">
            <w:pPr>
              <w:rPr>
                <w:b/>
                <w:bCs/>
                <w:sz w:val="26"/>
              </w:rPr>
            </w:pPr>
          </w:p>
        </w:tc>
        <w:tc>
          <w:tcPr>
            <w:tcW w:w="4482" w:type="dxa"/>
            <w:gridSpan w:val="4"/>
            <w:vMerge/>
            <w:tcBorders>
              <w:bottom w:val="single" w:sz="12" w:space="0" w:color="auto"/>
            </w:tcBorders>
          </w:tcPr>
          <w:p w14:paraId="501780D6" w14:textId="77777777" w:rsidR="00AB6826" w:rsidRPr="00373994" w:rsidRDefault="00AB6826" w:rsidP="00DB2707">
            <w:pPr>
              <w:rPr>
                <w:b/>
                <w:bCs/>
                <w:sz w:val="26"/>
              </w:rPr>
            </w:pPr>
          </w:p>
        </w:tc>
        <w:tc>
          <w:tcPr>
            <w:tcW w:w="4310" w:type="dxa"/>
            <w:tcBorders>
              <w:bottom w:val="single" w:sz="12" w:space="0" w:color="auto"/>
            </w:tcBorders>
            <w:vAlign w:val="center"/>
          </w:tcPr>
          <w:p w14:paraId="30B66E48" w14:textId="77777777" w:rsidR="00AB6826" w:rsidRPr="00373994" w:rsidRDefault="00AB6826" w:rsidP="00DB2707">
            <w:pPr>
              <w:pStyle w:val="TSBHeaderRight14"/>
            </w:pPr>
            <w:r w:rsidRPr="00373994">
              <w:t>Original: English</w:t>
            </w:r>
          </w:p>
        </w:tc>
      </w:tr>
      <w:tr w:rsidR="00AB6826" w:rsidRPr="001500A1" w14:paraId="0FE662A8" w14:textId="77777777" w:rsidTr="00DB2707">
        <w:trPr>
          <w:cantSplit/>
        </w:trPr>
        <w:tc>
          <w:tcPr>
            <w:tcW w:w="1588" w:type="dxa"/>
            <w:gridSpan w:val="2"/>
          </w:tcPr>
          <w:p w14:paraId="718DE9EC" w14:textId="77777777" w:rsidR="00AB6826" w:rsidRPr="001500A1" w:rsidRDefault="00AB6826" w:rsidP="00DB270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1500A1">
              <w:rPr>
                <w:b/>
                <w:bCs/>
              </w:rPr>
              <w:t>Question(s):</w:t>
            </w:r>
          </w:p>
        </w:tc>
        <w:tc>
          <w:tcPr>
            <w:tcW w:w="4025" w:type="dxa"/>
            <w:gridSpan w:val="3"/>
          </w:tcPr>
          <w:p w14:paraId="6C5404CF" w14:textId="77777777" w:rsidR="00AB6826" w:rsidRPr="001500A1" w:rsidRDefault="00AB6826" w:rsidP="00DB2707">
            <w:pPr>
              <w:pStyle w:val="TSBHeaderQuestion"/>
            </w:pPr>
            <w:r w:rsidRPr="001500A1">
              <w:t>N/A</w:t>
            </w:r>
          </w:p>
        </w:tc>
        <w:tc>
          <w:tcPr>
            <w:tcW w:w="4310" w:type="dxa"/>
          </w:tcPr>
          <w:p w14:paraId="6E495FA0" w14:textId="77777777" w:rsidR="00AB6826" w:rsidRPr="001500A1" w:rsidRDefault="00AB6826" w:rsidP="00DB2707">
            <w:pPr>
              <w:pStyle w:val="VenueDate"/>
            </w:pPr>
            <w:r w:rsidRPr="001500A1">
              <w:t>Geneva, 12-16 December 2022</w:t>
            </w:r>
          </w:p>
        </w:tc>
      </w:tr>
      <w:tr w:rsidR="00AB6826" w:rsidRPr="001500A1" w14:paraId="4817969F" w14:textId="77777777" w:rsidTr="00DB2707">
        <w:trPr>
          <w:cantSplit/>
        </w:trPr>
        <w:tc>
          <w:tcPr>
            <w:tcW w:w="9923" w:type="dxa"/>
            <w:gridSpan w:val="6"/>
          </w:tcPr>
          <w:p w14:paraId="14637F4E" w14:textId="77777777" w:rsidR="00AB6826" w:rsidRPr="001500A1" w:rsidRDefault="00AB6826" w:rsidP="00DB2707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1500A1">
              <w:rPr>
                <w:b/>
                <w:bCs/>
              </w:rPr>
              <w:t>TD</w:t>
            </w:r>
          </w:p>
        </w:tc>
      </w:tr>
      <w:tr w:rsidR="00AB6826" w:rsidRPr="001500A1" w14:paraId="354B7873" w14:textId="77777777" w:rsidTr="00DB2707">
        <w:trPr>
          <w:cantSplit/>
        </w:trPr>
        <w:tc>
          <w:tcPr>
            <w:tcW w:w="1588" w:type="dxa"/>
            <w:gridSpan w:val="2"/>
          </w:tcPr>
          <w:p w14:paraId="4BFA2FF2" w14:textId="77777777" w:rsidR="00AB6826" w:rsidRPr="001500A1" w:rsidRDefault="00AB6826" w:rsidP="00DB2707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1500A1">
              <w:rPr>
                <w:b/>
                <w:bCs/>
              </w:rPr>
              <w:t>Source:</w:t>
            </w:r>
          </w:p>
        </w:tc>
        <w:tc>
          <w:tcPr>
            <w:tcW w:w="8335" w:type="dxa"/>
            <w:gridSpan w:val="4"/>
          </w:tcPr>
          <w:p w14:paraId="580E3D1D" w14:textId="0258832D" w:rsidR="00AB6826" w:rsidRPr="001500A1" w:rsidRDefault="00821FDE" w:rsidP="00DB2707">
            <w:pPr>
              <w:pStyle w:val="TSBHeaderSource"/>
            </w:pPr>
            <w:r w:rsidRPr="001500A1">
              <w:t>Co-chairman J-SCTF</w:t>
            </w:r>
          </w:p>
        </w:tc>
      </w:tr>
      <w:tr w:rsidR="00AB6826" w:rsidRPr="001500A1" w14:paraId="0FD29327" w14:textId="77777777" w:rsidTr="00DB2707">
        <w:trPr>
          <w:cantSplit/>
        </w:trPr>
        <w:tc>
          <w:tcPr>
            <w:tcW w:w="1588" w:type="dxa"/>
            <w:gridSpan w:val="2"/>
            <w:tcBorders>
              <w:bottom w:val="single" w:sz="8" w:space="0" w:color="auto"/>
            </w:tcBorders>
          </w:tcPr>
          <w:p w14:paraId="2B58915F" w14:textId="6B6D6545" w:rsidR="00821FDE" w:rsidRPr="001500A1" w:rsidRDefault="00AB6826" w:rsidP="001500A1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1500A1">
              <w:rPr>
                <w:b/>
                <w:bCs/>
              </w:rPr>
              <w:t>Title:</w:t>
            </w:r>
          </w:p>
        </w:tc>
        <w:tc>
          <w:tcPr>
            <w:tcW w:w="8335" w:type="dxa"/>
            <w:gridSpan w:val="4"/>
            <w:tcBorders>
              <w:bottom w:val="single" w:sz="8" w:space="0" w:color="auto"/>
            </w:tcBorders>
          </w:tcPr>
          <w:p w14:paraId="7FCDA8D3" w14:textId="6C5C16C6" w:rsidR="00821FDE" w:rsidRPr="001500A1" w:rsidRDefault="00AB6826" w:rsidP="001500A1">
            <w:pPr>
              <w:pStyle w:val="TSBHeaderTitle"/>
            </w:pPr>
            <w:r w:rsidRPr="001500A1">
              <w:t>Progress report of IEC-ISO-ITU Joint Smart City Task Force (J-SCTF)</w:t>
            </w:r>
          </w:p>
        </w:tc>
      </w:tr>
      <w:bookmarkEnd w:id="1"/>
      <w:bookmarkEnd w:id="8"/>
      <w:tr w:rsidR="00AB6826" w:rsidRPr="001500A1" w14:paraId="4E136272" w14:textId="77777777" w:rsidTr="00DB2707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C63F33F" w14:textId="77777777" w:rsidR="00AB6826" w:rsidRPr="001500A1" w:rsidRDefault="00AB6826" w:rsidP="00DB2707">
            <w:pPr>
              <w:rPr>
                <w:b/>
                <w:bCs/>
              </w:rPr>
            </w:pPr>
            <w:r w:rsidRPr="001500A1">
              <w:rPr>
                <w:b/>
                <w:bCs/>
              </w:rPr>
              <w:t>Contact:</w:t>
            </w:r>
          </w:p>
        </w:tc>
        <w:tc>
          <w:tcPr>
            <w:tcW w:w="3431" w:type="dxa"/>
            <w:tcBorders>
              <w:top w:val="single" w:sz="8" w:space="0" w:color="auto"/>
              <w:bottom w:val="single" w:sz="8" w:space="0" w:color="auto"/>
            </w:tcBorders>
          </w:tcPr>
          <w:p w14:paraId="41777494" w14:textId="33347FA8" w:rsidR="00AB6826" w:rsidRPr="001500A1" w:rsidRDefault="00CF507C" w:rsidP="00CF507C">
            <w:sdt>
              <w:sdtPr>
                <w:rPr>
                  <w:lang w:val="en-US"/>
                </w:rPr>
                <w:alias w:val="ContactNameOrgCountry"/>
                <w:tag w:val="ContactNameOrgCountry"/>
                <w:id w:val="26149431"/>
                <w:placeholder>
                  <w:docPart w:val="4433FDFC07964EA8A2EB71265DB81113"/>
                </w:placeholder>
                <w:text w:multiLine="1"/>
              </w:sdtPr>
              <w:sdtEndPr/>
              <w:sdtContent>
                <w:r w:rsidR="00821FDE" w:rsidRPr="001500A1">
                  <w:rPr>
                    <w:lang w:val="en-US"/>
                  </w:rPr>
                  <w:t>Hyoung Jun Kim</w:t>
                </w:r>
                <w:r w:rsidR="00821FDE" w:rsidRPr="001500A1">
                  <w:rPr>
                    <w:lang w:val="en-US"/>
                  </w:rPr>
                  <w:br/>
                  <w:t xml:space="preserve">Co-chairman J-SCTF </w:t>
                </w:r>
                <w:r w:rsidR="00821FDE" w:rsidRPr="001500A1">
                  <w:rPr>
                    <w:lang w:val="en-US"/>
                  </w:rPr>
                  <w:br/>
                  <w:t>Chairman ITU-T SG20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883984069"/>
            <w:placeholder>
              <w:docPart w:val="D570B23C97D3422687830F4EE45895CF"/>
            </w:placeholder>
          </w:sdtPr>
          <w:sdtEndPr/>
          <w:sdtContent>
            <w:sdt>
              <w:sdtPr>
                <w:rPr>
                  <w:rFonts w:asciiTheme="majorBidi" w:hAnsiTheme="majorBidi" w:cstheme="majorBidi"/>
                </w:rPr>
                <w:alias w:val="ContactTelFaxEmail"/>
                <w:tag w:val="ContactTelFaxEmail"/>
                <w:id w:val="-2140561428"/>
                <w:placeholder>
                  <w:docPart w:val="3C5581368F384E239FBDCFADDE85DED1"/>
                </w:placeholder>
              </w:sdtPr>
              <w:sdtEndPr/>
              <w:sdtContent>
                <w:tc>
                  <w:tcPr>
                    <w:tcW w:w="4885" w:type="dxa"/>
                    <w:gridSpan w:val="2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1EC0308D" w14:textId="137E43CB" w:rsidR="00AB6826" w:rsidRPr="001500A1" w:rsidRDefault="00AB6826" w:rsidP="00DB2707">
                    <w:pPr>
                      <w:rPr>
                        <w:lang w:val="pt-BR"/>
                      </w:rPr>
                    </w:pPr>
                    <w:r w:rsidRPr="001500A1">
                      <w:rPr>
                        <w:rFonts w:asciiTheme="majorBidi" w:hAnsiTheme="majorBidi" w:cstheme="majorBidi"/>
                        <w:lang w:val="pt-BR"/>
                      </w:rPr>
                      <w:t xml:space="preserve">E-mail: </w:t>
                    </w:r>
                    <w:hyperlink r:id="rId8" w:history="1"/>
                    <w:hyperlink r:id="rId9" w:history="1">
                      <w:r w:rsidR="00821FDE" w:rsidRPr="001500A1">
                        <w:rPr>
                          <w:rStyle w:val="Hyperlink"/>
                          <w:rFonts w:cstheme="majorBidi"/>
                          <w:lang w:val="de-CH"/>
                        </w:rPr>
                        <w:t>khj@etri.re.kr</w:t>
                      </w:r>
                    </w:hyperlink>
                  </w:p>
                </w:tc>
              </w:sdtContent>
            </w:sdt>
          </w:sdtContent>
        </w:sdt>
      </w:tr>
      <w:tr w:rsidR="00AB6826" w:rsidRPr="001500A1" w14:paraId="1E016754" w14:textId="77777777" w:rsidTr="00DB2707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8B4855B" w14:textId="77777777" w:rsidR="00AB6826" w:rsidRPr="001500A1" w:rsidRDefault="00AB6826" w:rsidP="00DB2707">
            <w:pPr>
              <w:rPr>
                <w:b/>
                <w:bCs/>
              </w:rPr>
            </w:pPr>
            <w:r w:rsidRPr="001500A1">
              <w:rPr>
                <w:b/>
                <w:bCs/>
              </w:rPr>
              <w:t>Contact:</w:t>
            </w:r>
          </w:p>
        </w:tc>
        <w:tc>
          <w:tcPr>
            <w:tcW w:w="3431" w:type="dxa"/>
            <w:tcBorders>
              <w:top w:val="single" w:sz="8" w:space="0" w:color="auto"/>
              <w:bottom w:val="single" w:sz="8" w:space="0" w:color="auto"/>
            </w:tcBorders>
          </w:tcPr>
          <w:p w14:paraId="206CDB03" w14:textId="2C60CF07" w:rsidR="00AB6826" w:rsidRPr="001500A1" w:rsidRDefault="00CF507C" w:rsidP="00CF507C">
            <w:pPr>
              <w:spacing w:line="256" w:lineRule="auto"/>
              <w:rPr>
                <w:highlight w:val="yellow"/>
                <w:lang w:val="en-US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997003386"/>
                <w:placeholder>
                  <w:docPart w:val="45DB32504966441E8BE5CC95B14FBAB8"/>
                </w:placeholder>
                <w:text w:multiLine="1"/>
              </w:sdtPr>
              <w:sdtEndPr/>
              <w:sdtContent>
                <w:r w:rsidR="00821FDE" w:rsidRPr="001500A1">
                  <w:rPr>
                    <w:lang w:val="en-US"/>
                  </w:rPr>
                  <w:t>Jinu Um</w:t>
                </w:r>
                <w:r w:rsidR="00821FDE" w:rsidRPr="001500A1">
                  <w:rPr>
                    <w:lang w:val="en-US"/>
                  </w:rPr>
                  <w:br/>
                  <w:t xml:space="preserve">Joint Secretariat J-SCTF </w:t>
                </w:r>
                <w:r w:rsidR="00821FDE" w:rsidRPr="001500A1">
                  <w:rPr>
                    <w:lang w:val="en-US"/>
                  </w:rPr>
                  <w:br/>
                  <w:t>TSB</w:t>
                </w:r>
              </w:sdtContent>
            </w:sdt>
          </w:p>
        </w:tc>
        <w:tc>
          <w:tcPr>
            <w:tcW w:w="488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B1ACB99" w14:textId="7F4B8C98" w:rsidR="00AB6826" w:rsidRPr="001500A1" w:rsidRDefault="00AB6826" w:rsidP="00DB2707">
            <w:pPr>
              <w:rPr>
                <w:rFonts w:asciiTheme="majorBidi" w:hAnsiTheme="majorBidi" w:cstheme="majorBidi"/>
                <w:lang w:val="de-DE"/>
              </w:rPr>
            </w:pPr>
            <w:r w:rsidRPr="001500A1">
              <w:rPr>
                <w:rFonts w:asciiTheme="majorBidi" w:hAnsiTheme="majorBidi" w:cstheme="majorBidi"/>
                <w:lang w:val="de-DE"/>
              </w:rPr>
              <w:t xml:space="preserve">E-mail: </w:t>
            </w:r>
            <w:hyperlink r:id="rId10" w:history="1">
              <w:r w:rsidRPr="001500A1">
                <w:rPr>
                  <w:rStyle w:val="Hyperlink"/>
                  <w:rFonts w:ascii="Times New Roman" w:hAnsi="Times New Roman"/>
                  <w:lang w:val="de-DE"/>
                </w:rPr>
                <w:t>jinu.um@itu.int</w:t>
              </w:r>
            </w:hyperlink>
          </w:p>
        </w:tc>
      </w:tr>
    </w:tbl>
    <w:p w14:paraId="36E5C494" w14:textId="77777777" w:rsidR="00AB6826" w:rsidRPr="001500A1" w:rsidRDefault="00AB6826" w:rsidP="00AB6826">
      <w:pPr>
        <w:rPr>
          <w:lang w:val="pt-BR"/>
        </w:rPr>
      </w:pPr>
    </w:p>
    <w:tbl>
      <w:tblPr>
        <w:tblW w:w="964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9"/>
        <w:gridCol w:w="8226"/>
      </w:tblGrid>
      <w:tr w:rsidR="00821FDE" w:rsidRPr="001500A1" w14:paraId="0BCEE6A5" w14:textId="77777777" w:rsidTr="001500A1">
        <w:trPr>
          <w:cantSplit/>
          <w:jc w:val="center"/>
        </w:trPr>
        <w:tc>
          <w:tcPr>
            <w:tcW w:w="1419" w:type="dxa"/>
            <w:hideMark/>
          </w:tcPr>
          <w:p w14:paraId="0635878B" w14:textId="77777777" w:rsidR="00821FDE" w:rsidRPr="001500A1" w:rsidRDefault="00821FDE">
            <w:pPr>
              <w:spacing w:line="256" w:lineRule="auto"/>
              <w:rPr>
                <w:b/>
                <w:bCs/>
                <w:lang w:val="en-US"/>
              </w:rPr>
            </w:pPr>
            <w:r w:rsidRPr="001500A1">
              <w:rPr>
                <w:b/>
                <w:bCs/>
                <w:lang w:val="en-US"/>
              </w:rPr>
              <w:t>Abstract:</w:t>
            </w:r>
          </w:p>
        </w:tc>
        <w:sdt>
          <w:sdtPr>
            <w:rPr>
              <w:rFonts w:eastAsia="Times New Roman"/>
              <w:lang w:val="en-US"/>
            </w:rPr>
            <w:alias w:val="Abstract"/>
            <w:tag w:val="Abstract"/>
            <w:id w:val="-939903723"/>
            <w:placeholder>
              <w:docPart w:val="0B341C6CA375437E8310D152CEF91F75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6" w:type="dxa"/>
                <w:hideMark/>
              </w:tcPr>
              <w:p w14:paraId="4E9D839C" w14:textId="308A5A6A" w:rsidR="00821FDE" w:rsidRPr="001500A1" w:rsidRDefault="00821FDE">
                <w:pPr>
                  <w:spacing w:line="256" w:lineRule="auto"/>
                  <w:rPr>
                    <w:rFonts w:eastAsia="Times New Roman"/>
                    <w:lang w:val="en-US"/>
                  </w:rPr>
                </w:pPr>
                <w:r w:rsidRPr="001500A1">
                  <w:rPr>
                    <w:rFonts w:eastAsia="Times New Roman"/>
                    <w:lang w:val="en-US"/>
                  </w:rPr>
                  <w:t>This document contains the progress report on IEC-ISO-ITU Joint Smart Cities Task Force (J-SCTF) activities</w:t>
                </w:r>
                <w:r w:rsidR="00CF507C">
                  <w:rPr>
                    <w:rFonts w:eastAsia="Times New Roman"/>
                    <w:lang w:val="en-US"/>
                  </w:rPr>
                  <w:t>.</w:t>
                </w:r>
              </w:p>
            </w:tc>
          </w:sdtContent>
        </w:sdt>
      </w:tr>
    </w:tbl>
    <w:p w14:paraId="368462CB" w14:textId="77777777" w:rsidR="00821FDE" w:rsidRPr="001500A1" w:rsidRDefault="00821FDE" w:rsidP="00AB6826"/>
    <w:p w14:paraId="2F1E40D1" w14:textId="30BC5EAB" w:rsidR="00AB6826" w:rsidRPr="001500A1" w:rsidRDefault="00AB6826" w:rsidP="00AB6826">
      <w:pPr>
        <w:rPr>
          <w:b/>
          <w:bCs/>
        </w:rPr>
      </w:pPr>
      <w:r w:rsidRPr="001500A1">
        <w:rPr>
          <w:b/>
          <w:bCs/>
        </w:rPr>
        <w:t xml:space="preserve">Attachments: </w:t>
      </w:r>
      <w:r w:rsidR="00472551" w:rsidRPr="001500A1">
        <w:rPr>
          <w:b/>
          <w:bCs/>
        </w:rPr>
        <w:t>6</w:t>
      </w:r>
    </w:p>
    <w:p w14:paraId="3FC14AF2" w14:textId="77777777" w:rsidR="00C75229" w:rsidRPr="001500A1" w:rsidRDefault="00C75229" w:rsidP="00C75229">
      <w:pPr>
        <w:rPr>
          <w:b/>
        </w:rPr>
      </w:pPr>
    </w:p>
    <w:p w14:paraId="40EA7BC1" w14:textId="77777777" w:rsidR="00472551" w:rsidRPr="001500A1" w:rsidRDefault="00472551" w:rsidP="00472551">
      <w:pPr>
        <w:pStyle w:val="ListParagraph"/>
        <w:numPr>
          <w:ilvl w:val="1"/>
          <w:numId w:val="3"/>
        </w:numPr>
        <w:rPr>
          <w:sz w:val="24"/>
          <w:szCs w:val="24"/>
        </w:rPr>
      </w:pPr>
      <w:r w:rsidRPr="001500A1">
        <w:rPr>
          <w:sz w:val="24"/>
          <w:szCs w:val="24"/>
        </w:rPr>
        <w:t>IEC-ISO-ITU Joint Smart Cities Task Force (J-SCTF) progress report</w:t>
      </w:r>
    </w:p>
    <w:p w14:paraId="7209A40F" w14:textId="4588A056" w:rsidR="00C75229" w:rsidRPr="001500A1" w:rsidRDefault="00C75229" w:rsidP="00C75229">
      <w:pPr>
        <w:pStyle w:val="ListParagraph"/>
        <w:numPr>
          <w:ilvl w:val="1"/>
          <w:numId w:val="3"/>
        </w:numPr>
        <w:rPr>
          <w:sz w:val="24"/>
          <w:szCs w:val="24"/>
        </w:rPr>
      </w:pPr>
      <w:r w:rsidRPr="001500A1">
        <w:rPr>
          <w:sz w:val="24"/>
          <w:szCs w:val="24"/>
        </w:rPr>
        <w:t>J-SCTF ToR</w:t>
      </w:r>
    </w:p>
    <w:p w14:paraId="76E7C1AA" w14:textId="77777777" w:rsidR="00C75229" w:rsidRPr="001500A1" w:rsidRDefault="00C75229" w:rsidP="00C75229">
      <w:pPr>
        <w:pStyle w:val="ListParagraph"/>
        <w:numPr>
          <w:ilvl w:val="1"/>
          <w:numId w:val="3"/>
        </w:numPr>
        <w:rPr>
          <w:sz w:val="24"/>
          <w:szCs w:val="24"/>
        </w:rPr>
      </w:pPr>
      <w:r w:rsidRPr="001500A1">
        <w:rPr>
          <w:sz w:val="24"/>
          <w:szCs w:val="24"/>
        </w:rPr>
        <w:t>J-SCTF Working methods</w:t>
      </w:r>
    </w:p>
    <w:p w14:paraId="6371EEF5" w14:textId="21BDD69D" w:rsidR="00C75229" w:rsidRPr="001500A1" w:rsidRDefault="00C75229" w:rsidP="00C75229">
      <w:pPr>
        <w:pStyle w:val="ListParagraph"/>
        <w:numPr>
          <w:ilvl w:val="1"/>
          <w:numId w:val="3"/>
        </w:numPr>
        <w:rPr>
          <w:sz w:val="24"/>
          <w:szCs w:val="24"/>
        </w:rPr>
      </w:pPr>
      <w:r w:rsidRPr="001500A1">
        <w:rPr>
          <w:sz w:val="24"/>
          <w:szCs w:val="24"/>
        </w:rPr>
        <w:t>5th J-SCTF meeting report</w:t>
      </w:r>
    </w:p>
    <w:p w14:paraId="24E91C93" w14:textId="77777777" w:rsidR="00C75229" w:rsidRPr="001500A1" w:rsidRDefault="00C75229" w:rsidP="00C75229">
      <w:pPr>
        <w:pStyle w:val="ListParagraph"/>
        <w:numPr>
          <w:ilvl w:val="1"/>
          <w:numId w:val="3"/>
        </w:numPr>
        <w:rPr>
          <w:sz w:val="24"/>
          <w:szCs w:val="24"/>
        </w:rPr>
      </w:pPr>
      <w:r w:rsidRPr="001500A1">
        <w:rPr>
          <w:sz w:val="24"/>
          <w:szCs w:val="24"/>
        </w:rPr>
        <w:t>6th J-SCTF meeting report</w:t>
      </w:r>
    </w:p>
    <w:p w14:paraId="1DF9F8A3" w14:textId="77777777" w:rsidR="00C75229" w:rsidRPr="001500A1" w:rsidRDefault="00C75229" w:rsidP="00C75229">
      <w:pPr>
        <w:pStyle w:val="ListParagraph"/>
        <w:numPr>
          <w:ilvl w:val="1"/>
          <w:numId w:val="3"/>
        </w:numPr>
        <w:rPr>
          <w:sz w:val="24"/>
          <w:szCs w:val="24"/>
        </w:rPr>
      </w:pPr>
      <w:r w:rsidRPr="001500A1">
        <w:rPr>
          <w:sz w:val="24"/>
          <w:szCs w:val="24"/>
        </w:rPr>
        <w:t>Joint leadership meeting report</w:t>
      </w:r>
    </w:p>
    <w:p w14:paraId="3F009E1D" w14:textId="77777777" w:rsidR="00AB6826" w:rsidRPr="001500A1" w:rsidRDefault="00AB6826" w:rsidP="00AB6826">
      <w:pPr>
        <w:rPr>
          <w:i/>
          <w:iCs/>
        </w:rPr>
      </w:pPr>
    </w:p>
    <w:p w14:paraId="15BEA796" w14:textId="77777777" w:rsidR="00AB6826" w:rsidRPr="001500A1" w:rsidRDefault="00AB6826" w:rsidP="00AB6826">
      <w:pPr>
        <w:jc w:val="center"/>
      </w:pPr>
      <w:r w:rsidRPr="001500A1">
        <w:t>__________________</w:t>
      </w:r>
    </w:p>
    <w:p w14:paraId="3D2ADCB8" w14:textId="77777777" w:rsidR="00AB6826" w:rsidRDefault="00AB6826"/>
    <w:sectPr w:rsidR="00AB6826" w:rsidSect="00373994">
      <w:headerReference w:type="default" r:id="rId11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61A65" w14:textId="77777777" w:rsidR="00000000" w:rsidRDefault="00CF507C">
      <w:pPr>
        <w:spacing w:before="0"/>
      </w:pPr>
      <w:r>
        <w:separator/>
      </w:r>
    </w:p>
  </w:endnote>
  <w:endnote w:type="continuationSeparator" w:id="0">
    <w:p w14:paraId="43B508D4" w14:textId="77777777" w:rsidR="00000000" w:rsidRDefault="00CF507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F1CB1" w14:textId="77777777" w:rsidR="00000000" w:rsidRDefault="00CF507C">
      <w:pPr>
        <w:spacing w:before="0"/>
      </w:pPr>
      <w:r>
        <w:separator/>
      </w:r>
    </w:p>
  </w:footnote>
  <w:footnote w:type="continuationSeparator" w:id="0">
    <w:p w14:paraId="644A2C73" w14:textId="77777777" w:rsidR="00000000" w:rsidRDefault="00CF507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4CEA3" w14:textId="77777777" w:rsidR="00F40D6E" w:rsidRPr="00373994" w:rsidRDefault="00CF507C" w:rsidP="00373994">
    <w:pPr>
      <w:pStyle w:val="Header"/>
      <w:rPr>
        <w:sz w:val="18"/>
      </w:rPr>
    </w:pPr>
    <w:r w:rsidRPr="00373994">
      <w:rPr>
        <w:sz w:val="18"/>
      </w:rPr>
      <w:t xml:space="preserve">- </w:t>
    </w:r>
    <w:r w:rsidRPr="00373994">
      <w:rPr>
        <w:sz w:val="18"/>
      </w:rPr>
      <w:fldChar w:fldCharType="begin"/>
    </w:r>
    <w:r w:rsidRPr="00373994">
      <w:rPr>
        <w:sz w:val="18"/>
      </w:rPr>
      <w:instrText xml:space="preserve"> PAGE  \* MERGEFORMAT </w:instrText>
    </w:r>
    <w:r w:rsidRPr="00373994">
      <w:rPr>
        <w:sz w:val="18"/>
      </w:rPr>
      <w:fldChar w:fldCharType="separate"/>
    </w:r>
    <w:r w:rsidRPr="00373994">
      <w:rPr>
        <w:noProof/>
        <w:sz w:val="18"/>
      </w:rPr>
      <w:t>1</w:t>
    </w:r>
    <w:r w:rsidRPr="00373994">
      <w:rPr>
        <w:sz w:val="18"/>
      </w:rPr>
      <w:fldChar w:fldCharType="end"/>
    </w:r>
    <w:r w:rsidRPr="00373994">
      <w:rPr>
        <w:sz w:val="18"/>
      </w:rPr>
      <w:t xml:space="preserve"> -</w:t>
    </w:r>
  </w:p>
  <w:p w14:paraId="0DC81CFB" w14:textId="77777777" w:rsidR="00373994" w:rsidRPr="00373994" w:rsidRDefault="00CF507C" w:rsidP="00373994">
    <w:pPr>
      <w:pStyle w:val="Header"/>
      <w:spacing w:after="240"/>
      <w:rPr>
        <w:sz w:val="18"/>
      </w:rPr>
    </w:pPr>
    <w:r w:rsidRPr="00373994">
      <w:rPr>
        <w:sz w:val="18"/>
      </w:rPr>
      <w:fldChar w:fldCharType="begin"/>
    </w:r>
    <w:r w:rsidRPr="00373994">
      <w:rPr>
        <w:sz w:val="18"/>
      </w:rPr>
      <w:instrText xml:space="preserve"> STYLEREF  Docnumber  </w:instrText>
    </w:r>
    <w:r w:rsidRPr="0037399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8454AD"/>
    <w:multiLevelType w:val="hybridMultilevel"/>
    <w:tmpl w:val="5EF4138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CCE4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872874"/>
    <w:multiLevelType w:val="hybridMultilevel"/>
    <w:tmpl w:val="72105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F6B8E4">
      <w:start w:val="1"/>
      <w:numFmt w:val="bullet"/>
      <w:lvlText w:val="-"/>
      <w:lvlJc w:val="left"/>
      <w:pPr>
        <w:ind w:left="1440" w:hanging="360"/>
      </w:pPr>
      <w:rPr>
        <w:rFonts w:ascii="Malgun Gothic" w:eastAsia="Malgun Gothic" w:hAnsi="Malgun Gothic" w:hint="eastAsia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2816031">
    <w:abstractNumId w:val="1"/>
  </w:num>
  <w:num w:numId="2" w16cid:durableId="1898395435">
    <w:abstractNumId w:val="1"/>
  </w:num>
  <w:num w:numId="3" w16cid:durableId="1261184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826"/>
    <w:rsid w:val="001500A1"/>
    <w:rsid w:val="00472551"/>
    <w:rsid w:val="00821FDE"/>
    <w:rsid w:val="00AB6826"/>
    <w:rsid w:val="00C75229"/>
    <w:rsid w:val="00CF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76AE0"/>
  <w15:chartTrackingRefBased/>
  <w15:docId w15:val="{EE2DD92A-F078-4506-BD27-13B0B4298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82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AB682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B6826"/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styleId="Hyperlink">
    <w:name w:val="Hyperlink"/>
    <w:aliases w:val="超级链接"/>
    <w:basedOn w:val="DefaultParagraphFont"/>
    <w:uiPriority w:val="99"/>
    <w:qFormat/>
    <w:rsid w:val="00AB6826"/>
    <w:rPr>
      <w:rFonts w:asciiTheme="majorBidi" w:hAnsiTheme="majorBidi"/>
      <w:color w:val="0000FF"/>
      <w:u w:val="single"/>
    </w:rPr>
  </w:style>
  <w:style w:type="paragraph" w:styleId="Header">
    <w:name w:val="header"/>
    <w:basedOn w:val="Normal"/>
    <w:link w:val="HeaderChar"/>
    <w:unhideWhenUsed/>
    <w:rsid w:val="00AB6826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B6826"/>
    <w:rPr>
      <w:rFonts w:ascii="Times New Roman" w:hAnsi="Times New Roman" w:cs="Times New Roman"/>
      <w:sz w:val="20"/>
      <w:szCs w:val="20"/>
      <w:lang w:eastAsia="ja-JP"/>
    </w:rPr>
  </w:style>
  <w:style w:type="paragraph" w:customStyle="1" w:styleId="TSBHeaderQuestion">
    <w:name w:val="TSBHeaderQuestion"/>
    <w:basedOn w:val="Normal"/>
    <w:qFormat/>
    <w:rsid w:val="00AB682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AB682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AB682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AB682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AB682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B682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821FDE"/>
  </w:style>
  <w:style w:type="paragraph" w:styleId="ListParagraph">
    <w:name w:val="List Paragraph"/>
    <w:basedOn w:val="Normal"/>
    <w:uiPriority w:val="34"/>
    <w:qFormat/>
    <w:rsid w:val="00C75229"/>
    <w:pPr>
      <w:spacing w:before="0"/>
      <w:ind w:left="720"/>
      <w:contextualSpacing/>
    </w:pPr>
    <w:rPr>
      <w:rFonts w:eastAsia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sg3@itu.int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jinu.um@itu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hj@etri.re.kr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433FDFC07964EA8A2EB71265DB81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F2B4A-359E-4844-952B-D5B6766A98CD}"/>
      </w:docPartPr>
      <w:docPartBody>
        <w:p w:rsidR="008D714D" w:rsidRDefault="004124E9" w:rsidP="004124E9">
          <w:pPr>
            <w:pStyle w:val="4433FDFC07964EA8A2EB71265DB8111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570B23C97D3422687830F4EE4589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ED8D0-3286-4D72-8E62-29A0C8211BBF}"/>
      </w:docPartPr>
      <w:docPartBody>
        <w:p w:rsidR="008D714D" w:rsidRDefault="004124E9" w:rsidP="004124E9">
          <w:pPr>
            <w:pStyle w:val="D570B23C97D3422687830F4EE45895C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C5581368F384E239FBDCFADDE85DE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4B7A25-010C-4F24-989E-7250B5800E39}"/>
      </w:docPartPr>
      <w:docPartBody>
        <w:p w:rsidR="008D714D" w:rsidRDefault="004124E9" w:rsidP="004124E9">
          <w:pPr>
            <w:pStyle w:val="3C5581368F384E239FBDCFADDE85DED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5DB32504966441E8BE5CC95B14FBA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ACB719-A186-4A2B-8438-3A3C4DEA931F}"/>
      </w:docPartPr>
      <w:docPartBody>
        <w:p w:rsidR="008D714D" w:rsidRDefault="004124E9" w:rsidP="004124E9">
          <w:pPr>
            <w:pStyle w:val="45DB32504966441E8BE5CC95B14FBAB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B341C6CA375437E8310D152CEF91F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A41948-6036-40F0-A9E7-CF287AF3F3DC}"/>
      </w:docPartPr>
      <w:docPartBody>
        <w:p w:rsidR="008D714D" w:rsidRDefault="004124E9" w:rsidP="004124E9">
          <w:pPr>
            <w:pStyle w:val="0B341C6CA375437E8310D152CEF91F75"/>
          </w:pPr>
          <w:r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4E9"/>
    <w:rsid w:val="001A49B9"/>
    <w:rsid w:val="004124E9"/>
    <w:rsid w:val="008D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24E9"/>
  </w:style>
  <w:style w:type="paragraph" w:customStyle="1" w:styleId="4433FDFC07964EA8A2EB71265DB81113">
    <w:name w:val="4433FDFC07964EA8A2EB71265DB81113"/>
    <w:rsid w:val="004124E9"/>
  </w:style>
  <w:style w:type="paragraph" w:customStyle="1" w:styleId="D570B23C97D3422687830F4EE45895CF">
    <w:name w:val="D570B23C97D3422687830F4EE45895CF"/>
    <w:rsid w:val="004124E9"/>
  </w:style>
  <w:style w:type="paragraph" w:customStyle="1" w:styleId="3C5581368F384E239FBDCFADDE85DED1">
    <w:name w:val="3C5581368F384E239FBDCFADDE85DED1"/>
    <w:rsid w:val="004124E9"/>
  </w:style>
  <w:style w:type="paragraph" w:customStyle="1" w:styleId="45DB32504966441E8BE5CC95B14FBAB8">
    <w:name w:val="45DB32504966441E8BE5CC95B14FBAB8"/>
    <w:rsid w:val="004124E9"/>
  </w:style>
  <w:style w:type="paragraph" w:customStyle="1" w:styleId="544FFF68D71247E08F68A12CAF3227C8">
    <w:name w:val="544FFF68D71247E08F68A12CAF3227C8"/>
    <w:rsid w:val="004124E9"/>
  </w:style>
  <w:style w:type="paragraph" w:customStyle="1" w:styleId="0B341C6CA375437E8310D152CEF91F75">
    <w:name w:val="0B341C6CA375437E8310D152CEF91F75"/>
    <w:rsid w:val="004124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Um, Jinu</dc:creator>
  <cp:keywords>IEC-ISO-ITU J-SCTF progress report;</cp:keywords>
  <dc:description/>
  <cp:lastModifiedBy>Al-Mnini, Lara</cp:lastModifiedBy>
  <cp:revision>3</cp:revision>
  <dcterms:created xsi:type="dcterms:W3CDTF">2022-12-15T15:17:00Z</dcterms:created>
  <dcterms:modified xsi:type="dcterms:W3CDTF">2022-12-15T15:23:00Z</dcterms:modified>
</cp:coreProperties>
</file>