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6A0A207E" w14:textId="77777777" w:rsidTr="00720F32">
        <w:trPr>
          <w:cantSplit/>
        </w:trPr>
        <w:tc>
          <w:tcPr>
            <w:tcW w:w="1693" w:type="dxa"/>
            <w:gridSpan w:val="2"/>
          </w:tcPr>
          <w:p w14:paraId="5AABE35B" w14:textId="77777777" w:rsidR="00720F32" w:rsidRPr="00720F32" w:rsidRDefault="00720F32" w:rsidP="00956D38">
            <w:pPr>
              <w:tabs>
                <w:tab w:val="left" w:pos="4111"/>
              </w:tabs>
              <w:spacing w:before="10"/>
              <w:rPr>
                <w:b/>
                <w:bCs/>
                <w:szCs w:val="24"/>
                <w:lang w:eastAsia="zh-CN"/>
              </w:rPr>
            </w:pPr>
            <w:bookmarkStart w:id="0" w:name="_Hlk146101047"/>
            <w:bookmarkEnd w:id="0"/>
            <w:r w:rsidRPr="00F1238A">
              <w:rPr>
                <w:noProof/>
                <w:lang w:val="en-US" w:eastAsia="zh-CN"/>
              </w:rPr>
              <w:drawing>
                <wp:inline distT="0" distB="0" distL="0" distR="0" wp14:anchorId="365C521B" wp14:editId="0EC696A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F3DEE82"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5F39989"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D561254" w14:textId="77777777" w:rsidR="00720F32" w:rsidRDefault="00720F32" w:rsidP="00720F32">
            <w:pPr>
              <w:tabs>
                <w:tab w:val="clear" w:pos="794"/>
                <w:tab w:val="left" w:pos="559"/>
                <w:tab w:val="left" w:pos="4111"/>
              </w:tabs>
              <w:ind w:left="559" w:hanging="559"/>
              <w:rPr>
                <w:lang w:eastAsia="zh-CN"/>
              </w:rPr>
            </w:pPr>
          </w:p>
        </w:tc>
      </w:tr>
      <w:tr w:rsidR="00720F32" w14:paraId="5FB2AE95" w14:textId="77777777" w:rsidTr="00FB35F9">
        <w:trPr>
          <w:cantSplit/>
        </w:trPr>
        <w:tc>
          <w:tcPr>
            <w:tcW w:w="5429" w:type="dxa"/>
            <w:gridSpan w:val="3"/>
          </w:tcPr>
          <w:p w14:paraId="218D64E8" w14:textId="77777777" w:rsidR="00720F32" w:rsidRPr="00841612" w:rsidRDefault="00720F32" w:rsidP="00956D38">
            <w:pPr>
              <w:tabs>
                <w:tab w:val="left" w:pos="4111"/>
              </w:tabs>
              <w:spacing w:before="0"/>
              <w:rPr>
                <w:b/>
                <w:szCs w:val="24"/>
                <w:lang w:eastAsia="zh-CN"/>
              </w:rPr>
            </w:pPr>
          </w:p>
        </w:tc>
        <w:tc>
          <w:tcPr>
            <w:tcW w:w="4436" w:type="dxa"/>
            <w:vAlign w:val="center"/>
          </w:tcPr>
          <w:p w14:paraId="4864D7AC" w14:textId="35E0100E" w:rsidR="00720F32" w:rsidRPr="0055099D" w:rsidRDefault="004C7885"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023</w:t>
            </w:r>
            <w:r>
              <w:rPr>
                <w:rFonts w:hint="eastAsia"/>
                <w:lang w:eastAsia="zh-CN"/>
              </w:rPr>
              <w:t>年</w:t>
            </w:r>
            <w:r>
              <w:rPr>
                <w:rFonts w:hint="eastAsia"/>
                <w:lang w:eastAsia="zh-CN"/>
              </w:rPr>
              <w:t>9</w:t>
            </w:r>
            <w:r>
              <w:rPr>
                <w:rFonts w:hint="eastAsia"/>
                <w:lang w:eastAsia="zh-CN"/>
              </w:rPr>
              <w:t>月</w:t>
            </w:r>
            <w:r w:rsidR="00104A82">
              <w:rPr>
                <w:lang w:eastAsia="zh-CN"/>
              </w:rPr>
              <w:t>25</w:t>
            </w:r>
            <w:r>
              <w:rPr>
                <w:rFonts w:hint="eastAsia"/>
                <w:lang w:eastAsia="zh-CN"/>
              </w:rPr>
              <w:t>日</w:t>
            </w:r>
            <w:r w:rsidR="00720F32">
              <w:rPr>
                <w:rFonts w:hint="eastAsia"/>
                <w:lang w:eastAsia="zh-CN"/>
              </w:rPr>
              <w:t>，日内瓦</w:t>
            </w:r>
          </w:p>
        </w:tc>
      </w:tr>
      <w:tr w:rsidR="006E14B5" w:rsidRPr="004C7885" w14:paraId="19557400" w14:textId="77777777" w:rsidTr="00CC50C4">
        <w:trPr>
          <w:cantSplit/>
        </w:trPr>
        <w:tc>
          <w:tcPr>
            <w:tcW w:w="1268" w:type="dxa"/>
          </w:tcPr>
          <w:p w14:paraId="64E086CF" w14:textId="77777777" w:rsidR="006E14B5" w:rsidRPr="004C7885" w:rsidRDefault="006E14B5" w:rsidP="00956D38">
            <w:pPr>
              <w:tabs>
                <w:tab w:val="left" w:pos="4111"/>
              </w:tabs>
              <w:spacing w:before="10"/>
              <w:rPr>
                <w:sz w:val="22"/>
                <w:szCs w:val="22"/>
                <w:lang w:eastAsia="zh-CN"/>
              </w:rPr>
            </w:pPr>
            <w:r w:rsidRPr="004C7885">
              <w:rPr>
                <w:rFonts w:hint="eastAsia"/>
                <w:sz w:val="22"/>
                <w:szCs w:val="22"/>
                <w:lang w:eastAsia="zh-CN"/>
              </w:rPr>
              <w:t>文号：</w:t>
            </w:r>
          </w:p>
          <w:p w14:paraId="14A096A2" w14:textId="77777777" w:rsidR="006E14B5" w:rsidRPr="004C7885" w:rsidRDefault="006E14B5" w:rsidP="00720F32">
            <w:pPr>
              <w:tabs>
                <w:tab w:val="left" w:pos="4111"/>
              </w:tabs>
              <w:spacing w:before="10"/>
              <w:rPr>
                <w:rFonts w:ascii="Futura Lt BT" w:hAnsi="Futura Lt BT"/>
                <w:sz w:val="22"/>
                <w:szCs w:val="22"/>
                <w:lang w:eastAsia="zh-CN"/>
              </w:rPr>
            </w:pPr>
          </w:p>
        </w:tc>
        <w:tc>
          <w:tcPr>
            <w:tcW w:w="4161" w:type="dxa"/>
            <w:gridSpan w:val="2"/>
          </w:tcPr>
          <w:p w14:paraId="6FBF79C0" w14:textId="4E5E25C1" w:rsidR="006E14B5" w:rsidRPr="004C7885" w:rsidRDefault="006E14B5" w:rsidP="00956D38">
            <w:pPr>
              <w:tabs>
                <w:tab w:val="left" w:pos="4111"/>
              </w:tabs>
              <w:spacing w:before="0"/>
              <w:rPr>
                <w:b/>
                <w:sz w:val="22"/>
                <w:szCs w:val="22"/>
                <w:lang w:eastAsia="zh-CN"/>
              </w:rPr>
            </w:pPr>
            <w:r w:rsidRPr="004C7885">
              <w:rPr>
                <w:rFonts w:hint="eastAsia"/>
                <w:b/>
                <w:sz w:val="22"/>
                <w:szCs w:val="22"/>
                <w:lang w:eastAsia="zh-CN"/>
              </w:rPr>
              <w:t>电信标准化局第</w:t>
            </w:r>
            <w:r w:rsidR="00104A82">
              <w:rPr>
                <w:b/>
                <w:sz w:val="22"/>
                <w:szCs w:val="22"/>
                <w:lang w:eastAsia="zh-CN"/>
              </w:rPr>
              <w:t>6</w:t>
            </w:r>
            <w:r w:rsidR="004C7885" w:rsidRPr="004C7885">
              <w:rPr>
                <w:rFonts w:hint="eastAsia"/>
                <w:b/>
                <w:sz w:val="22"/>
                <w:szCs w:val="22"/>
                <w:lang w:eastAsia="zh-CN"/>
              </w:rPr>
              <w:t>/1</w:t>
            </w:r>
            <w:r w:rsidR="004C7885" w:rsidRPr="004C7885">
              <w:rPr>
                <w:b/>
                <w:sz w:val="22"/>
                <w:szCs w:val="22"/>
                <w:lang w:eastAsia="zh-CN"/>
              </w:rPr>
              <w:t>6</w:t>
            </w:r>
            <w:r w:rsidRPr="004C7885">
              <w:rPr>
                <w:rFonts w:hint="eastAsia"/>
                <w:b/>
                <w:sz w:val="22"/>
                <w:szCs w:val="22"/>
                <w:lang w:eastAsia="zh-CN"/>
              </w:rPr>
              <w:t>号</w:t>
            </w:r>
            <w:r w:rsidR="004C7885" w:rsidRPr="004C7885">
              <w:rPr>
                <w:rFonts w:hint="eastAsia"/>
                <w:b/>
                <w:sz w:val="22"/>
                <w:szCs w:val="22"/>
                <w:lang w:eastAsia="zh-CN"/>
              </w:rPr>
              <w:t>集体</w:t>
            </w:r>
            <w:r w:rsidRPr="004C7885">
              <w:rPr>
                <w:rFonts w:hint="eastAsia"/>
                <w:b/>
                <w:sz w:val="22"/>
                <w:szCs w:val="22"/>
                <w:lang w:eastAsia="zh-CN"/>
              </w:rPr>
              <w:t>函</w:t>
            </w:r>
          </w:p>
          <w:p w14:paraId="1FAE9DBC" w14:textId="268F18FC" w:rsidR="006E14B5" w:rsidRPr="004C7885" w:rsidRDefault="004C7885" w:rsidP="00720F32">
            <w:pPr>
              <w:tabs>
                <w:tab w:val="left" w:pos="4111"/>
              </w:tabs>
              <w:spacing w:before="0"/>
              <w:rPr>
                <w:b/>
                <w:sz w:val="22"/>
                <w:szCs w:val="22"/>
                <w:lang w:eastAsia="zh-CN"/>
              </w:rPr>
            </w:pPr>
            <w:r w:rsidRPr="004C7885">
              <w:rPr>
                <w:rFonts w:cstheme="minorHAnsi"/>
                <w:sz w:val="22"/>
                <w:szCs w:val="22"/>
              </w:rPr>
              <w:t>SG16/SC</w:t>
            </w:r>
          </w:p>
        </w:tc>
        <w:tc>
          <w:tcPr>
            <w:tcW w:w="4436" w:type="dxa"/>
            <w:vMerge w:val="restart"/>
          </w:tcPr>
          <w:p w14:paraId="08E5E6D4" w14:textId="77777777" w:rsidR="006E14B5" w:rsidRPr="004C7885" w:rsidRDefault="006E14B5" w:rsidP="00CC50C4">
            <w:pPr>
              <w:tabs>
                <w:tab w:val="left" w:pos="4111"/>
              </w:tabs>
              <w:spacing w:before="0"/>
              <w:rPr>
                <w:b/>
                <w:bCs/>
                <w:sz w:val="22"/>
                <w:szCs w:val="22"/>
                <w:lang w:eastAsia="zh-CN"/>
              </w:rPr>
            </w:pPr>
            <w:bookmarkStart w:id="1" w:name="Addressee_E"/>
            <w:bookmarkEnd w:id="1"/>
            <w:r w:rsidRPr="004C7885">
              <w:rPr>
                <w:rFonts w:hint="eastAsia"/>
                <w:b/>
                <w:bCs/>
                <w:sz w:val="22"/>
                <w:szCs w:val="22"/>
                <w:lang w:eastAsia="zh-CN"/>
              </w:rPr>
              <w:t>致：</w:t>
            </w:r>
          </w:p>
          <w:p w14:paraId="76D508F6" w14:textId="259D60E5" w:rsidR="006E14B5" w:rsidRPr="004C7885" w:rsidRDefault="006E14B5" w:rsidP="003309C5">
            <w:pPr>
              <w:tabs>
                <w:tab w:val="clear" w:pos="794"/>
                <w:tab w:val="clear" w:pos="1191"/>
                <w:tab w:val="clear" w:pos="1588"/>
                <w:tab w:val="clear" w:pos="1985"/>
              </w:tabs>
              <w:spacing w:before="0"/>
              <w:ind w:left="378" w:hanging="378"/>
              <w:rPr>
                <w:sz w:val="22"/>
                <w:szCs w:val="22"/>
                <w:lang w:eastAsia="zh-CN"/>
              </w:rPr>
            </w:pPr>
            <w:r w:rsidRPr="004C7885">
              <w:rPr>
                <w:sz w:val="22"/>
                <w:szCs w:val="22"/>
                <w:lang w:eastAsia="zh-CN"/>
              </w:rPr>
              <w:t>-</w:t>
            </w:r>
            <w:r w:rsidRPr="004C7885">
              <w:rPr>
                <w:sz w:val="22"/>
                <w:szCs w:val="22"/>
                <w:lang w:eastAsia="zh-CN"/>
              </w:rPr>
              <w:tab/>
            </w:r>
            <w:proofErr w:type="gramStart"/>
            <w:r w:rsidRPr="004C7885">
              <w:rPr>
                <w:rFonts w:hint="eastAsia"/>
                <w:sz w:val="22"/>
                <w:szCs w:val="22"/>
                <w:lang w:eastAsia="zh-CN"/>
              </w:rPr>
              <w:t>致国际电联各成员国主管部门</w:t>
            </w:r>
            <w:r w:rsidR="001E2EED" w:rsidRPr="004C7885">
              <w:rPr>
                <w:rFonts w:hint="eastAsia"/>
                <w:sz w:val="22"/>
                <w:szCs w:val="22"/>
                <w:lang w:eastAsia="zh-CN"/>
              </w:rPr>
              <w:t>；</w:t>
            </w:r>
            <w:proofErr w:type="gramEnd"/>
          </w:p>
          <w:p w14:paraId="65C5BD2D" w14:textId="50994D13" w:rsidR="006E14B5" w:rsidRPr="004C7885" w:rsidRDefault="006E14B5" w:rsidP="003309C5">
            <w:pPr>
              <w:tabs>
                <w:tab w:val="clear" w:pos="794"/>
                <w:tab w:val="left" w:pos="378"/>
                <w:tab w:val="left" w:pos="4111"/>
              </w:tabs>
              <w:spacing w:before="0"/>
              <w:rPr>
                <w:sz w:val="22"/>
                <w:szCs w:val="22"/>
                <w:lang w:eastAsia="zh-CN"/>
              </w:rPr>
            </w:pPr>
            <w:r w:rsidRPr="004C7885">
              <w:rPr>
                <w:sz w:val="22"/>
                <w:szCs w:val="22"/>
                <w:lang w:eastAsia="zh-CN"/>
              </w:rPr>
              <w:t>-</w:t>
            </w:r>
            <w:r w:rsidRPr="004C7885">
              <w:rPr>
                <w:sz w:val="22"/>
                <w:szCs w:val="22"/>
                <w:lang w:eastAsia="zh-CN"/>
              </w:rPr>
              <w:tab/>
              <w:t>ITU-</w:t>
            </w:r>
            <w:proofErr w:type="gramStart"/>
            <w:r w:rsidRPr="004C7885">
              <w:rPr>
                <w:sz w:val="22"/>
                <w:szCs w:val="22"/>
                <w:lang w:eastAsia="zh-CN"/>
              </w:rPr>
              <w:t>T</w:t>
            </w:r>
            <w:r w:rsidRPr="004C7885">
              <w:rPr>
                <w:rFonts w:hint="eastAsia"/>
                <w:sz w:val="22"/>
                <w:szCs w:val="22"/>
                <w:lang w:eastAsia="zh-CN"/>
              </w:rPr>
              <w:t>部门成员；</w:t>
            </w:r>
            <w:proofErr w:type="gramEnd"/>
          </w:p>
          <w:p w14:paraId="6DF75245" w14:textId="7913384D" w:rsidR="006E14B5" w:rsidRPr="004C7885" w:rsidRDefault="006E14B5" w:rsidP="003309C5">
            <w:pPr>
              <w:tabs>
                <w:tab w:val="clear" w:pos="794"/>
                <w:tab w:val="left" w:pos="378"/>
                <w:tab w:val="left" w:pos="4111"/>
              </w:tabs>
              <w:spacing w:before="0"/>
              <w:ind w:left="378" w:hanging="378"/>
              <w:rPr>
                <w:sz w:val="22"/>
                <w:szCs w:val="22"/>
                <w:lang w:eastAsia="zh-CN"/>
              </w:rPr>
            </w:pPr>
            <w:r w:rsidRPr="004C7885">
              <w:rPr>
                <w:sz w:val="22"/>
                <w:szCs w:val="22"/>
                <w:lang w:eastAsia="zh-CN"/>
              </w:rPr>
              <w:t>-</w:t>
            </w:r>
            <w:r w:rsidR="003309C5">
              <w:rPr>
                <w:sz w:val="22"/>
                <w:szCs w:val="22"/>
                <w:lang w:eastAsia="zh-CN"/>
              </w:rPr>
              <w:tab/>
            </w:r>
            <w:r w:rsidRPr="004C7885">
              <w:rPr>
                <w:sz w:val="22"/>
                <w:szCs w:val="22"/>
                <w:lang w:eastAsia="zh-CN"/>
              </w:rPr>
              <w:t>ITU-</w:t>
            </w:r>
            <w:proofErr w:type="gramStart"/>
            <w:r w:rsidRPr="004C7885">
              <w:rPr>
                <w:sz w:val="22"/>
                <w:szCs w:val="22"/>
                <w:lang w:eastAsia="zh-CN"/>
              </w:rPr>
              <w:t>T</w:t>
            </w:r>
            <w:r w:rsidR="003309C5">
              <w:rPr>
                <w:rFonts w:hint="eastAsia"/>
                <w:sz w:val="22"/>
                <w:szCs w:val="22"/>
                <w:lang w:eastAsia="zh-CN"/>
              </w:rPr>
              <w:t>第</w:t>
            </w:r>
            <w:r w:rsidR="003309C5">
              <w:rPr>
                <w:rFonts w:hint="eastAsia"/>
                <w:sz w:val="22"/>
                <w:szCs w:val="22"/>
                <w:lang w:eastAsia="zh-CN"/>
              </w:rPr>
              <w:t>1</w:t>
            </w:r>
            <w:r w:rsidR="003309C5">
              <w:rPr>
                <w:sz w:val="22"/>
                <w:szCs w:val="22"/>
                <w:lang w:eastAsia="zh-CN"/>
              </w:rPr>
              <w:t>6</w:t>
            </w:r>
            <w:r w:rsidR="003309C5">
              <w:rPr>
                <w:rFonts w:hint="eastAsia"/>
                <w:sz w:val="22"/>
                <w:szCs w:val="22"/>
                <w:lang w:eastAsia="zh-CN"/>
              </w:rPr>
              <w:t>研究组</w:t>
            </w:r>
            <w:r w:rsidR="009A0B1F">
              <w:rPr>
                <w:rFonts w:hint="eastAsia"/>
                <w:sz w:val="22"/>
                <w:szCs w:val="22"/>
                <w:lang w:eastAsia="zh-CN"/>
              </w:rPr>
              <w:t>部门</w:t>
            </w:r>
            <w:r w:rsidRPr="004C7885">
              <w:rPr>
                <w:rFonts w:hint="eastAsia"/>
                <w:sz w:val="22"/>
                <w:szCs w:val="22"/>
                <w:lang w:eastAsia="zh-CN"/>
              </w:rPr>
              <w:t>准成员；</w:t>
            </w:r>
            <w:proofErr w:type="gramEnd"/>
          </w:p>
          <w:p w14:paraId="441C02A0" w14:textId="07CDDD48" w:rsidR="006E14B5" w:rsidRPr="004C7885" w:rsidRDefault="006E14B5" w:rsidP="003309C5">
            <w:pPr>
              <w:tabs>
                <w:tab w:val="clear" w:pos="794"/>
                <w:tab w:val="left" w:pos="378"/>
                <w:tab w:val="left" w:pos="4111"/>
              </w:tabs>
              <w:spacing w:before="0"/>
              <w:ind w:left="378" w:hanging="378"/>
              <w:rPr>
                <w:sz w:val="22"/>
                <w:szCs w:val="22"/>
                <w:lang w:eastAsia="zh-CN"/>
              </w:rPr>
            </w:pPr>
            <w:r w:rsidRPr="004C7885">
              <w:rPr>
                <w:sz w:val="22"/>
                <w:szCs w:val="22"/>
                <w:lang w:eastAsia="zh-CN"/>
              </w:rPr>
              <w:t>-</w:t>
            </w:r>
            <w:r w:rsidR="003309C5">
              <w:rPr>
                <w:sz w:val="22"/>
                <w:szCs w:val="22"/>
                <w:lang w:eastAsia="zh-CN"/>
              </w:rPr>
              <w:tab/>
            </w:r>
            <w:r w:rsidR="00566027">
              <w:rPr>
                <w:rFonts w:hint="eastAsia"/>
                <w:sz w:val="22"/>
                <w:szCs w:val="22"/>
                <w:lang w:eastAsia="zh-CN"/>
              </w:rPr>
              <w:t>国际电联</w:t>
            </w:r>
            <w:r w:rsidRPr="004C7885">
              <w:rPr>
                <w:rFonts w:hint="eastAsia"/>
                <w:sz w:val="22"/>
                <w:szCs w:val="22"/>
                <w:lang w:eastAsia="zh-CN"/>
              </w:rPr>
              <w:t>学术成员</w:t>
            </w:r>
          </w:p>
          <w:p w14:paraId="3F6ED105" w14:textId="77777777" w:rsidR="006E14B5" w:rsidRPr="004C7885" w:rsidRDefault="006E14B5" w:rsidP="003309C5">
            <w:pPr>
              <w:tabs>
                <w:tab w:val="clear" w:pos="794"/>
                <w:tab w:val="clear" w:pos="1191"/>
                <w:tab w:val="clear" w:pos="1588"/>
                <w:tab w:val="clear" w:pos="1985"/>
                <w:tab w:val="left" w:pos="141"/>
              </w:tabs>
              <w:spacing w:before="0"/>
              <w:ind w:left="141" w:hanging="141"/>
              <w:rPr>
                <w:sz w:val="22"/>
                <w:szCs w:val="22"/>
                <w:lang w:eastAsia="zh-CN"/>
              </w:rPr>
            </w:pPr>
          </w:p>
        </w:tc>
      </w:tr>
      <w:tr w:rsidR="006E14B5" w:rsidRPr="004C7885" w14:paraId="2EE35AFA" w14:textId="77777777" w:rsidTr="00CC50C4">
        <w:trPr>
          <w:cantSplit/>
        </w:trPr>
        <w:tc>
          <w:tcPr>
            <w:tcW w:w="1268" w:type="dxa"/>
          </w:tcPr>
          <w:p w14:paraId="7E4FECE7" w14:textId="77777777" w:rsidR="006E14B5" w:rsidRPr="004C7885" w:rsidRDefault="006E14B5" w:rsidP="00191798">
            <w:pPr>
              <w:spacing w:before="40" w:after="40"/>
              <w:rPr>
                <w:sz w:val="22"/>
                <w:szCs w:val="22"/>
                <w:lang w:eastAsia="zh-CN"/>
              </w:rPr>
            </w:pPr>
            <w:r w:rsidRPr="004C7885">
              <w:rPr>
                <w:rFonts w:hint="eastAsia"/>
                <w:sz w:val="22"/>
                <w:szCs w:val="22"/>
                <w:lang w:eastAsia="zh-CN"/>
              </w:rPr>
              <w:t>电话：</w:t>
            </w:r>
          </w:p>
        </w:tc>
        <w:tc>
          <w:tcPr>
            <w:tcW w:w="4161" w:type="dxa"/>
            <w:gridSpan w:val="2"/>
          </w:tcPr>
          <w:p w14:paraId="5B405001" w14:textId="025E7063" w:rsidR="006E14B5" w:rsidRPr="004C7885" w:rsidRDefault="004C7885" w:rsidP="00191798">
            <w:pPr>
              <w:tabs>
                <w:tab w:val="left" w:pos="4111"/>
              </w:tabs>
              <w:spacing w:before="40" w:after="40"/>
              <w:rPr>
                <w:sz w:val="22"/>
                <w:szCs w:val="22"/>
                <w:lang w:eastAsia="zh-CN"/>
              </w:rPr>
            </w:pPr>
            <w:r w:rsidRPr="004C7885">
              <w:rPr>
                <w:rFonts w:cstheme="minorHAnsi"/>
                <w:sz w:val="22"/>
                <w:szCs w:val="22"/>
              </w:rPr>
              <w:t xml:space="preserve">+41 22 730 </w:t>
            </w:r>
            <w:r w:rsidRPr="004C7885">
              <w:rPr>
                <w:sz w:val="22"/>
                <w:szCs w:val="22"/>
              </w:rPr>
              <w:t>6805</w:t>
            </w:r>
          </w:p>
        </w:tc>
        <w:tc>
          <w:tcPr>
            <w:tcW w:w="4436" w:type="dxa"/>
            <w:vMerge/>
          </w:tcPr>
          <w:p w14:paraId="4D4A1A64" w14:textId="77777777" w:rsidR="006E14B5" w:rsidRPr="004C7885" w:rsidRDefault="006E14B5" w:rsidP="00956D38">
            <w:pPr>
              <w:tabs>
                <w:tab w:val="left" w:pos="284"/>
              </w:tabs>
              <w:spacing w:before="0"/>
              <w:ind w:left="284" w:hanging="284"/>
              <w:rPr>
                <w:b/>
                <w:sz w:val="22"/>
                <w:szCs w:val="22"/>
                <w:lang w:eastAsia="zh-CN"/>
              </w:rPr>
            </w:pPr>
          </w:p>
        </w:tc>
      </w:tr>
      <w:tr w:rsidR="006E14B5" w:rsidRPr="004C7885" w14:paraId="7C7EB06B" w14:textId="77777777" w:rsidTr="00CC50C4">
        <w:trPr>
          <w:cantSplit/>
        </w:trPr>
        <w:tc>
          <w:tcPr>
            <w:tcW w:w="1268" w:type="dxa"/>
          </w:tcPr>
          <w:p w14:paraId="6325EAD5" w14:textId="77777777" w:rsidR="006E14B5" w:rsidRPr="004C7885" w:rsidRDefault="006E14B5" w:rsidP="00191798">
            <w:pPr>
              <w:spacing w:before="40" w:after="40"/>
              <w:rPr>
                <w:sz w:val="22"/>
                <w:szCs w:val="22"/>
                <w:lang w:eastAsia="zh-CN"/>
              </w:rPr>
            </w:pPr>
            <w:r w:rsidRPr="004C7885">
              <w:rPr>
                <w:rFonts w:hint="eastAsia"/>
                <w:sz w:val="22"/>
                <w:szCs w:val="22"/>
                <w:lang w:eastAsia="zh-CN"/>
              </w:rPr>
              <w:t>传真：</w:t>
            </w:r>
          </w:p>
        </w:tc>
        <w:tc>
          <w:tcPr>
            <w:tcW w:w="4161" w:type="dxa"/>
            <w:gridSpan w:val="2"/>
          </w:tcPr>
          <w:p w14:paraId="40AEC831" w14:textId="77777777" w:rsidR="006E14B5" w:rsidRPr="004C7885" w:rsidRDefault="006E14B5" w:rsidP="00191798">
            <w:pPr>
              <w:tabs>
                <w:tab w:val="left" w:pos="4111"/>
              </w:tabs>
              <w:spacing w:before="40" w:after="40"/>
              <w:rPr>
                <w:rStyle w:val="Hyperlink"/>
                <w:sz w:val="22"/>
                <w:szCs w:val="22"/>
                <w:lang w:eastAsia="zh-CN"/>
              </w:rPr>
            </w:pPr>
            <w:r w:rsidRPr="004C7885">
              <w:rPr>
                <w:sz w:val="22"/>
                <w:szCs w:val="22"/>
                <w:lang w:eastAsia="zh-CN"/>
              </w:rPr>
              <w:t>+41 22 730 5853</w:t>
            </w:r>
          </w:p>
        </w:tc>
        <w:tc>
          <w:tcPr>
            <w:tcW w:w="4436" w:type="dxa"/>
            <w:vMerge/>
          </w:tcPr>
          <w:p w14:paraId="0C42DF56" w14:textId="77777777" w:rsidR="006E14B5" w:rsidRPr="004C7885" w:rsidRDefault="006E14B5" w:rsidP="00956D38">
            <w:pPr>
              <w:tabs>
                <w:tab w:val="left" w:pos="284"/>
              </w:tabs>
              <w:spacing w:before="0"/>
              <w:ind w:left="284" w:hanging="284"/>
              <w:rPr>
                <w:b/>
                <w:sz w:val="22"/>
                <w:szCs w:val="22"/>
                <w:lang w:eastAsia="zh-CN"/>
              </w:rPr>
            </w:pPr>
          </w:p>
        </w:tc>
      </w:tr>
      <w:tr w:rsidR="006E14B5" w:rsidRPr="004C7885" w14:paraId="7ED8E533" w14:textId="77777777" w:rsidTr="00CC50C4">
        <w:trPr>
          <w:cantSplit/>
        </w:trPr>
        <w:tc>
          <w:tcPr>
            <w:tcW w:w="1268" w:type="dxa"/>
          </w:tcPr>
          <w:p w14:paraId="2342F255" w14:textId="77777777" w:rsidR="006E14B5" w:rsidRPr="004C7885" w:rsidRDefault="006E14B5" w:rsidP="00191798">
            <w:pPr>
              <w:spacing w:before="40" w:after="40"/>
              <w:rPr>
                <w:sz w:val="22"/>
                <w:szCs w:val="22"/>
                <w:lang w:eastAsia="zh-CN"/>
              </w:rPr>
            </w:pPr>
            <w:r w:rsidRPr="004C7885">
              <w:rPr>
                <w:rFonts w:ascii="Calibri" w:hAnsi="Calibri" w:hint="eastAsia"/>
                <w:sz w:val="22"/>
                <w:szCs w:val="22"/>
                <w:lang w:eastAsia="zh-CN"/>
              </w:rPr>
              <w:t>电子邮件</w:t>
            </w:r>
            <w:r w:rsidRPr="004C7885">
              <w:rPr>
                <w:rFonts w:hint="eastAsia"/>
                <w:sz w:val="22"/>
                <w:szCs w:val="22"/>
                <w:lang w:eastAsia="zh-CN"/>
              </w:rPr>
              <w:t>：</w:t>
            </w:r>
          </w:p>
        </w:tc>
        <w:tc>
          <w:tcPr>
            <w:tcW w:w="4161" w:type="dxa"/>
            <w:gridSpan w:val="2"/>
          </w:tcPr>
          <w:p w14:paraId="66BBC980" w14:textId="63F21B71" w:rsidR="006E14B5" w:rsidRPr="004C7885" w:rsidRDefault="0034499B" w:rsidP="005C26FD">
            <w:pPr>
              <w:tabs>
                <w:tab w:val="left" w:pos="4111"/>
              </w:tabs>
              <w:spacing w:before="40"/>
              <w:rPr>
                <w:sz w:val="22"/>
                <w:szCs w:val="22"/>
                <w:lang w:eastAsia="zh-CN"/>
              </w:rPr>
            </w:pPr>
            <w:hyperlink r:id="rId10" w:history="1">
              <w:r w:rsidR="004C7885" w:rsidRPr="004C7885">
                <w:rPr>
                  <w:rStyle w:val="Hyperlink"/>
                  <w:sz w:val="22"/>
                  <w:szCs w:val="22"/>
                </w:rPr>
                <w:t>tsbsg16@itu.int</w:t>
              </w:r>
            </w:hyperlink>
          </w:p>
        </w:tc>
        <w:tc>
          <w:tcPr>
            <w:tcW w:w="4436" w:type="dxa"/>
            <w:vMerge/>
          </w:tcPr>
          <w:p w14:paraId="4D2E289D" w14:textId="77777777" w:rsidR="006E14B5" w:rsidRPr="004C7885" w:rsidRDefault="006E14B5" w:rsidP="00956D38">
            <w:pPr>
              <w:tabs>
                <w:tab w:val="clear" w:pos="794"/>
                <w:tab w:val="clear" w:pos="1191"/>
                <w:tab w:val="clear" w:pos="1588"/>
                <w:tab w:val="clear" w:pos="1985"/>
                <w:tab w:val="left" w:pos="284"/>
              </w:tabs>
              <w:spacing w:before="0"/>
              <w:ind w:left="284" w:hanging="284"/>
              <w:rPr>
                <w:sz w:val="22"/>
                <w:szCs w:val="22"/>
                <w:lang w:eastAsia="zh-CN"/>
              </w:rPr>
            </w:pPr>
          </w:p>
        </w:tc>
      </w:tr>
      <w:tr w:rsidR="006E14B5" w:rsidRPr="004C7885" w14:paraId="15604DEA" w14:textId="77777777" w:rsidTr="00CC50C4">
        <w:trPr>
          <w:cantSplit/>
        </w:trPr>
        <w:tc>
          <w:tcPr>
            <w:tcW w:w="1268" w:type="dxa"/>
          </w:tcPr>
          <w:p w14:paraId="61DDD162" w14:textId="77777777" w:rsidR="006E14B5" w:rsidRPr="004C7885" w:rsidRDefault="006E14B5" w:rsidP="00191798">
            <w:pPr>
              <w:spacing w:before="40" w:after="40"/>
              <w:rPr>
                <w:sz w:val="22"/>
                <w:szCs w:val="22"/>
                <w:lang w:eastAsia="zh-CN"/>
              </w:rPr>
            </w:pPr>
            <w:r w:rsidRPr="004C7885">
              <w:rPr>
                <w:rFonts w:ascii="Calibri" w:hAnsi="Calibri" w:cs="Calibri" w:hint="eastAsia"/>
                <w:sz w:val="22"/>
                <w:szCs w:val="22"/>
                <w:lang w:eastAsia="zh-CN"/>
              </w:rPr>
              <w:t>网址</w:t>
            </w:r>
            <w:r w:rsidRPr="004C7885">
              <w:rPr>
                <w:rFonts w:ascii="Calibri" w:hAnsi="Calibri" w:cs="Calibri" w:hint="eastAsia"/>
                <w:sz w:val="22"/>
                <w:szCs w:val="22"/>
                <w:lang w:eastAsia="zh-CN"/>
              </w:rPr>
              <w:t>:</w:t>
            </w:r>
          </w:p>
        </w:tc>
        <w:tc>
          <w:tcPr>
            <w:tcW w:w="8597" w:type="dxa"/>
            <w:gridSpan w:val="3"/>
          </w:tcPr>
          <w:p w14:paraId="15B6802F" w14:textId="1B763C6C" w:rsidR="006E14B5" w:rsidRPr="004C7885" w:rsidRDefault="0034499B" w:rsidP="00956D38">
            <w:pPr>
              <w:tabs>
                <w:tab w:val="left" w:pos="4111"/>
              </w:tabs>
              <w:spacing w:before="0"/>
              <w:rPr>
                <w:b/>
                <w:sz w:val="22"/>
                <w:szCs w:val="22"/>
                <w:lang w:eastAsia="zh-CN"/>
              </w:rPr>
            </w:pPr>
            <w:hyperlink r:id="rId11" w:history="1">
              <w:r w:rsidR="004C7885" w:rsidRPr="004C7885">
                <w:rPr>
                  <w:rStyle w:val="Hyperlink"/>
                  <w:sz w:val="22"/>
                  <w:szCs w:val="22"/>
                </w:rPr>
                <w:t>https://itu.int/go/tsg16</w:t>
              </w:r>
            </w:hyperlink>
          </w:p>
        </w:tc>
      </w:tr>
      <w:tr w:rsidR="00720F32" w:rsidRPr="004C7885" w14:paraId="403FD5EC" w14:textId="77777777" w:rsidTr="00CC50C4">
        <w:trPr>
          <w:cantSplit/>
        </w:trPr>
        <w:tc>
          <w:tcPr>
            <w:tcW w:w="1268" w:type="dxa"/>
          </w:tcPr>
          <w:p w14:paraId="2A99BE62" w14:textId="77777777" w:rsidR="00720F32" w:rsidRPr="004C7885" w:rsidRDefault="00720F32" w:rsidP="00191798">
            <w:pPr>
              <w:spacing w:before="40" w:after="40"/>
              <w:rPr>
                <w:b/>
                <w:bCs/>
                <w:sz w:val="22"/>
                <w:szCs w:val="22"/>
                <w:lang w:eastAsia="zh-CN"/>
              </w:rPr>
            </w:pPr>
            <w:r w:rsidRPr="004C7885">
              <w:rPr>
                <w:rFonts w:hint="eastAsia"/>
                <w:b/>
                <w:bCs/>
                <w:sz w:val="22"/>
                <w:szCs w:val="22"/>
                <w:lang w:eastAsia="zh-CN"/>
              </w:rPr>
              <w:t>事由：</w:t>
            </w:r>
          </w:p>
        </w:tc>
        <w:tc>
          <w:tcPr>
            <w:tcW w:w="8597" w:type="dxa"/>
            <w:gridSpan w:val="3"/>
          </w:tcPr>
          <w:p w14:paraId="67298E2A" w14:textId="66009867" w:rsidR="00720F32" w:rsidRPr="004C7885" w:rsidRDefault="00104A82" w:rsidP="00956D38">
            <w:pPr>
              <w:tabs>
                <w:tab w:val="left" w:pos="4111"/>
              </w:tabs>
              <w:spacing w:before="0"/>
              <w:rPr>
                <w:b/>
                <w:sz w:val="22"/>
                <w:szCs w:val="22"/>
                <w:lang w:eastAsia="zh-CN"/>
              </w:rPr>
            </w:pPr>
            <w:r>
              <w:rPr>
                <w:rFonts w:cstheme="minorHAnsi"/>
                <w:b/>
                <w:bCs/>
                <w:szCs w:val="22"/>
                <w:lang w:eastAsia="zh-CN"/>
              </w:rPr>
              <w:t>3</w:t>
            </w:r>
            <w:r w:rsidR="009A0B1F" w:rsidRPr="009A0B1F">
              <w:rPr>
                <w:rFonts w:cstheme="minorHAnsi" w:hint="eastAsia"/>
                <w:b/>
                <w:bCs/>
                <w:szCs w:val="22"/>
                <w:lang w:eastAsia="zh-CN"/>
              </w:rPr>
              <w:t>/16</w:t>
            </w:r>
            <w:r w:rsidR="009A0B1F" w:rsidRPr="009A0B1F">
              <w:rPr>
                <w:rFonts w:cstheme="minorHAnsi" w:hint="eastAsia"/>
                <w:b/>
                <w:bCs/>
                <w:szCs w:val="22"/>
                <w:lang w:eastAsia="zh-CN"/>
              </w:rPr>
              <w:t>工作组会议</w:t>
            </w:r>
            <w:r w:rsidR="009A0B1F">
              <w:rPr>
                <w:rFonts w:cstheme="minorHAnsi" w:hint="eastAsia"/>
                <w:b/>
                <w:bCs/>
                <w:szCs w:val="22"/>
                <w:lang w:eastAsia="zh-CN"/>
              </w:rPr>
              <w:t>；</w:t>
            </w:r>
            <w:r w:rsidR="009A0B1F" w:rsidRPr="009A0B1F">
              <w:rPr>
                <w:rFonts w:cstheme="minorHAnsi" w:hint="eastAsia"/>
                <w:b/>
                <w:bCs/>
                <w:szCs w:val="22"/>
                <w:lang w:eastAsia="zh-CN"/>
              </w:rPr>
              <w:t>2023</w:t>
            </w:r>
            <w:r w:rsidR="009A0B1F" w:rsidRPr="009A0B1F">
              <w:rPr>
                <w:rFonts w:cstheme="minorHAnsi" w:hint="eastAsia"/>
                <w:b/>
                <w:bCs/>
                <w:szCs w:val="22"/>
                <w:lang w:eastAsia="zh-CN"/>
              </w:rPr>
              <w:t>年</w:t>
            </w:r>
            <w:r w:rsidR="009A0B1F" w:rsidRPr="009A0B1F">
              <w:rPr>
                <w:rFonts w:cstheme="minorHAnsi" w:hint="eastAsia"/>
                <w:b/>
                <w:bCs/>
                <w:szCs w:val="22"/>
                <w:lang w:eastAsia="zh-CN"/>
              </w:rPr>
              <w:t>1</w:t>
            </w:r>
            <w:r>
              <w:rPr>
                <w:rFonts w:cstheme="minorHAnsi"/>
                <w:b/>
                <w:bCs/>
                <w:szCs w:val="22"/>
                <w:lang w:eastAsia="zh-CN"/>
              </w:rPr>
              <w:t>2</w:t>
            </w:r>
            <w:r w:rsidR="009A0B1F" w:rsidRPr="009A0B1F">
              <w:rPr>
                <w:rFonts w:cstheme="minorHAnsi" w:hint="eastAsia"/>
                <w:b/>
                <w:bCs/>
                <w:szCs w:val="22"/>
                <w:lang w:eastAsia="zh-CN"/>
              </w:rPr>
              <w:t>月</w:t>
            </w:r>
            <w:r>
              <w:rPr>
                <w:rFonts w:cstheme="minorHAnsi"/>
                <w:b/>
                <w:bCs/>
                <w:szCs w:val="22"/>
                <w:lang w:eastAsia="zh-CN"/>
              </w:rPr>
              <w:t>14</w:t>
            </w:r>
            <w:r w:rsidR="009A0B1F" w:rsidRPr="009A0B1F">
              <w:rPr>
                <w:rFonts w:cstheme="minorHAnsi" w:hint="eastAsia"/>
                <w:b/>
                <w:bCs/>
                <w:szCs w:val="22"/>
                <w:lang w:eastAsia="zh-CN"/>
              </w:rPr>
              <w:t>日</w:t>
            </w:r>
            <w:r w:rsidR="001B6D00">
              <w:rPr>
                <w:rFonts w:cstheme="minorHAnsi" w:hint="eastAsia"/>
                <w:b/>
                <w:bCs/>
                <w:szCs w:val="22"/>
                <w:lang w:eastAsia="zh-CN"/>
              </w:rPr>
              <w:t>，日内瓦</w:t>
            </w:r>
          </w:p>
        </w:tc>
      </w:tr>
    </w:tbl>
    <w:p w14:paraId="244E87FB" w14:textId="77777777" w:rsidR="00F17663" w:rsidRPr="00835131" w:rsidRDefault="00F17663" w:rsidP="006B4FFC">
      <w:pPr>
        <w:spacing w:before="360"/>
        <w:rPr>
          <w:rFonts w:cstheme="minorHAnsi"/>
          <w:szCs w:val="24"/>
          <w:lang w:eastAsia="zh-CN"/>
        </w:rPr>
      </w:pPr>
      <w:bookmarkStart w:id="2" w:name="StartTyping_E"/>
      <w:bookmarkEnd w:id="2"/>
      <w:r w:rsidRPr="00835131">
        <w:rPr>
          <w:rFonts w:cstheme="minorHAnsi"/>
          <w:szCs w:val="24"/>
          <w:lang w:eastAsia="zh-CN"/>
        </w:rPr>
        <w:t>尊敬的先生</w:t>
      </w:r>
      <w:r w:rsidRPr="00835131">
        <w:rPr>
          <w:rFonts w:cstheme="minorHAnsi"/>
          <w:szCs w:val="24"/>
          <w:lang w:eastAsia="zh-CN"/>
        </w:rPr>
        <w:t>/</w:t>
      </w:r>
      <w:r w:rsidRPr="00835131">
        <w:rPr>
          <w:rFonts w:cstheme="minorHAnsi"/>
          <w:szCs w:val="24"/>
          <w:lang w:eastAsia="zh-CN"/>
        </w:rPr>
        <w:t>女士：</w:t>
      </w:r>
    </w:p>
    <w:p w14:paraId="73C37475" w14:textId="1167B7A9" w:rsidR="00F17663" w:rsidRPr="00823370" w:rsidRDefault="000277BB" w:rsidP="009A0B1F">
      <w:pPr>
        <w:ind w:firstLineChars="200" w:firstLine="480"/>
        <w:rPr>
          <w:rFonts w:eastAsia="Times New Roman" w:cstheme="minorHAnsi"/>
          <w:szCs w:val="24"/>
          <w:lang w:eastAsia="zh-CN"/>
        </w:rPr>
      </w:pPr>
      <w:r w:rsidRPr="00823370">
        <w:rPr>
          <w:rFonts w:ascii="Calibri" w:hAnsi="Calibri" w:cs="Calibri" w:hint="eastAsia"/>
          <w:szCs w:val="24"/>
          <w:lang w:eastAsia="zh-CN"/>
        </w:rPr>
        <w:t>我很高兴邀请您参加定于</w:t>
      </w:r>
      <w:r w:rsidRPr="00823370">
        <w:rPr>
          <w:rFonts w:ascii="Calibri" w:hAnsi="Calibri" w:cs="Calibri" w:hint="eastAsia"/>
          <w:szCs w:val="24"/>
          <w:lang w:eastAsia="zh-CN"/>
        </w:rPr>
        <w:t>2023</w:t>
      </w:r>
      <w:r w:rsidRPr="00823370">
        <w:rPr>
          <w:rFonts w:ascii="Calibri" w:hAnsi="Calibri" w:cs="Calibri" w:hint="eastAsia"/>
          <w:szCs w:val="24"/>
          <w:lang w:eastAsia="zh-CN"/>
        </w:rPr>
        <w:t>年</w:t>
      </w:r>
      <w:r w:rsidRPr="00823370">
        <w:rPr>
          <w:rFonts w:ascii="Calibri" w:hAnsi="Calibri" w:cs="Calibri" w:hint="eastAsia"/>
          <w:szCs w:val="24"/>
          <w:lang w:eastAsia="zh-CN"/>
        </w:rPr>
        <w:t>12</w:t>
      </w:r>
      <w:r w:rsidRPr="00823370">
        <w:rPr>
          <w:rFonts w:ascii="Calibri" w:hAnsi="Calibri" w:cs="Calibri" w:hint="eastAsia"/>
          <w:szCs w:val="24"/>
          <w:lang w:eastAsia="zh-CN"/>
        </w:rPr>
        <w:t>月</w:t>
      </w:r>
      <w:r w:rsidRPr="00823370">
        <w:rPr>
          <w:rFonts w:ascii="Calibri" w:hAnsi="Calibri" w:cs="Calibri" w:hint="eastAsia"/>
          <w:szCs w:val="24"/>
          <w:lang w:eastAsia="zh-CN"/>
        </w:rPr>
        <w:t>14</w:t>
      </w:r>
      <w:r w:rsidRPr="00823370">
        <w:rPr>
          <w:rFonts w:ascii="Calibri" w:hAnsi="Calibri" w:cs="Calibri" w:hint="eastAsia"/>
          <w:szCs w:val="24"/>
          <w:lang w:eastAsia="zh-CN"/>
        </w:rPr>
        <w:t>日</w:t>
      </w:r>
      <w:r w:rsidR="00835131" w:rsidRPr="00823370">
        <w:rPr>
          <w:rFonts w:ascii="Calibri" w:hAnsi="Calibri" w:cs="Calibri" w:hint="eastAsia"/>
          <w:szCs w:val="24"/>
          <w:lang w:eastAsia="zh-CN"/>
        </w:rPr>
        <w:t>（</w:t>
      </w:r>
      <w:r w:rsidRPr="00823370">
        <w:rPr>
          <w:rFonts w:ascii="Calibri" w:hAnsi="Calibri" w:cs="Calibri" w:hint="eastAsia"/>
          <w:szCs w:val="24"/>
          <w:lang w:eastAsia="zh-CN"/>
        </w:rPr>
        <w:t>星期四</w:t>
      </w:r>
      <w:r w:rsidR="00835131" w:rsidRPr="00823370">
        <w:rPr>
          <w:rFonts w:ascii="Calibri" w:hAnsi="Calibri" w:cs="Calibri" w:hint="eastAsia"/>
          <w:szCs w:val="24"/>
          <w:lang w:eastAsia="zh-CN"/>
        </w:rPr>
        <w:t>）</w:t>
      </w:r>
      <w:r w:rsidRPr="00823370">
        <w:rPr>
          <w:rFonts w:ascii="Calibri" w:hAnsi="Calibri" w:cs="Calibri" w:hint="eastAsia"/>
          <w:szCs w:val="24"/>
          <w:lang w:eastAsia="zh-CN"/>
        </w:rPr>
        <w:t>在日内瓦国际电联总部举行的</w:t>
      </w:r>
      <w:r w:rsidRPr="00823370">
        <w:rPr>
          <w:rFonts w:ascii="Calibri" w:hAnsi="Calibri" w:cs="Calibri" w:hint="eastAsia"/>
          <w:szCs w:val="24"/>
          <w:lang w:eastAsia="zh-CN"/>
        </w:rPr>
        <w:t>3/16</w:t>
      </w:r>
      <w:r w:rsidR="00CA634A" w:rsidRPr="00823370">
        <w:rPr>
          <w:rFonts w:ascii="Calibri" w:hAnsi="Calibri" w:cs="Calibri" w:hint="eastAsia"/>
          <w:szCs w:val="24"/>
          <w:lang w:eastAsia="zh-CN"/>
        </w:rPr>
        <w:t>工作组</w:t>
      </w:r>
      <w:r w:rsidRPr="00823370">
        <w:rPr>
          <w:rFonts w:ascii="Calibri" w:hAnsi="Calibri" w:cs="Calibri" w:hint="eastAsia"/>
          <w:szCs w:val="24"/>
          <w:lang w:eastAsia="zh-CN"/>
        </w:rPr>
        <w:t>（视听技术和智能沉浸式应用）会议。</w:t>
      </w:r>
    </w:p>
    <w:p w14:paraId="2C57A943" w14:textId="35DA7569" w:rsidR="00F17663" w:rsidRPr="00835131" w:rsidRDefault="00F17663" w:rsidP="009A0B1F">
      <w:pPr>
        <w:tabs>
          <w:tab w:val="clear" w:pos="794"/>
          <w:tab w:val="clear" w:pos="1191"/>
        </w:tabs>
        <w:ind w:firstLineChars="200" w:firstLine="480"/>
        <w:rPr>
          <w:rFonts w:eastAsia="Times New Roman" w:cstheme="minorHAnsi"/>
          <w:szCs w:val="24"/>
          <w:lang w:eastAsia="zh-CN"/>
        </w:rPr>
      </w:pPr>
      <w:r w:rsidRPr="00835131">
        <w:rPr>
          <w:rFonts w:cstheme="minorHAnsi"/>
          <w:szCs w:val="24"/>
          <w:lang w:eastAsia="zh-CN"/>
        </w:rPr>
        <w:t>本次会议的主要目标是按照</w:t>
      </w:r>
      <w:r w:rsidRPr="00835131">
        <w:rPr>
          <w:rFonts w:cstheme="minorHAnsi"/>
          <w:szCs w:val="24"/>
          <w:lang w:eastAsia="zh-CN"/>
        </w:rPr>
        <w:t>AAP</w:t>
      </w:r>
      <w:r w:rsidRPr="00835131">
        <w:rPr>
          <w:rFonts w:cstheme="minorHAnsi"/>
          <w:szCs w:val="24"/>
          <w:lang w:eastAsia="zh-CN"/>
        </w:rPr>
        <w:t>同意或根据</w:t>
      </w:r>
      <w:r w:rsidRPr="00835131">
        <w:rPr>
          <w:rFonts w:cstheme="minorHAnsi"/>
          <w:szCs w:val="24"/>
          <w:lang w:eastAsia="zh-CN"/>
        </w:rPr>
        <w:t>TAP</w:t>
      </w:r>
      <w:r w:rsidRPr="00835131">
        <w:rPr>
          <w:rFonts w:cstheme="minorHAnsi"/>
          <w:szCs w:val="24"/>
          <w:lang w:eastAsia="zh-CN"/>
        </w:rPr>
        <w:t>确定足够成熟的</w:t>
      </w:r>
      <w:r w:rsidR="00104A82" w:rsidRPr="00835131">
        <w:rPr>
          <w:rFonts w:cstheme="minorHAnsi"/>
          <w:szCs w:val="24"/>
          <w:lang w:eastAsia="zh-CN"/>
        </w:rPr>
        <w:t>3</w:t>
      </w:r>
      <w:r w:rsidRPr="00835131">
        <w:rPr>
          <w:rFonts w:cstheme="minorHAnsi"/>
          <w:szCs w:val="24"/>
          <w:lang w:eastAsia="zh-CN"/>
        </w:rPr>
        <w:t>/16</w:t>
      </w:r>
      <w:r w:rsidRPr="00835131">
        <w:rPr>
          <w:rFonts w:cstheme="minorHAnsi"/>
          <w:szCs w:val="24"/>
          <w:lang w:eastAsia="zh-CN"/>
        </w:rPr>
        <w:t>工作组课题的工作项目，特别是：</w:t>
      </w:r>
    </w:p>
    <w:p w14:paraId="3A053373" w14:textId="2D2FC0DE" w:rsidR="00F17663" w:rsidRPr="00835131" w:rsidRDefault="00F17663" w:rsidP="004F6685">
      <w:pPr>
        <w:spacing w:before="80"/>
        <w:ind w:left="1134" w:hanging="1134"/>
        <w:rPr>
          <w:rFonts w:eastAsia="Times New Roman" w:cstheme="minorHAnsi"/>
          <w:szCs w:val="24"/>
          <w:lang w:eastAsia="zh-CN"/>
        </w:rPr>
      </w:pPr>
      <w:r w:rsidRPr="00835131">
        <w:rPr>
          <w:rFonts w:eastAsia="Times New Roman" w:cstheme="minorHAnsi"/>
          <w:szCs w:val="24"/>
          <w:lang w:eastAsia="zh-CN"/>
        </w:rPr>
        <w:t>–</w:t>
      </w:r>
      <w:r w:rsidRPr="00835131">
        <w:rPr>
          <w:rFonts w:eastAsia="Times New Roman" w:cstheme="minorHAnsi"/>
          <w:szCs w:val="24"/>
          <w:lang w:eastAsia="zh-CN"/>
        </w:rPr>
        <w:tab/>
      </w:r>
      <w:bookmarkStart w:id="3" w:name="lt_pId043"/>
      <w:r w:rsidRPr="00835131">
        <w:rPr>
          <w:rFonts w:cstheme="minorHAnsi"/>
          <w:szCs w:val="24"/>
          <w:lang w:eastAsia="zh-CN"/>
        </w:rPr>
        <w:t>第</w:t>
      </w:r>
      <w:r w:rsidR="00104A82" w:rsidRPr="00835131">
        <w:rPr>
          <w:rFonts w:eastAsia="Times New Roman" w:cstheme="minorHAnsi"/>
          <w:szCs w:val="24"/>
          <w:lang w:eastAsia="zh-CN"/>
        </w:rPr>
        <w:t>5</w:t>
      </w:r>
      <w:r w:rsidRPr="00835131">
        <w:rPr>
          <w:rFonts w:eastAsia="Times New Roman" w:cstheme="minorHAnsi"/>
          <w:szCs w:val="24"/>
          <w:lang w:eastAsia="zh-CN"/>
        </w:rPr>
        <w:t>/16</w:t>
      </w:r>
      <w:r w:rsidRPr="00835131">
        <w:rPr>
          <w:rFonts w:cstheme="minorHAnsi"/>
          <w:szCs w:val="24"/>
          <w:lang w:eastAsia="zh-CN"/>
        </w:rPr>
        <w:t>号课题：</w:t>
      </w:r>
      <w:bookmarkEnd w:id="3"/>
      <w:r w:rsidR="00104A82" w:rsidRPr="00835131">
        <w:rPr>
          <w:lang w:eastAsia="zh-CN"/>
        </w:rPr>
        <w:t>F.AI-CPP</w:t>
      </w:r>
      <w:r w:rsidR="00CA634A" w:rsidRPr="00835131">
        <w:rPr>
          <w:rFonts w:hint="eastAsia"/>
          <w:lang w:eastAsia="zh-CN"/>
        </w:rPr>
        <w:t>（</w:t>
      </w:r>
      <w:r w:rsidR="00104A82" w:rsidRPr="00835131">
        <w:rPr>
          <w:lang w:eastAsia="zh-CN"/>
        </w:rPr>
        <w:t>AAP</w:t>
      </w:r>
      <w:r w:rsidR="00CA634A" w:rsidRPr="00835131">
        <w:rPr>
          <w:rFonts w:hint="eastAsia"/>
          <w:lang w:eastAsia="zh-CN"/>
        </w:rPr>
        <w:t>）</w:t>
      </w:r>
    </w:p>
    <w:p w14:paraId="7493A0E2" w14:textId="22B02544" w:rsidR="00F17663" w:rsidRPr="00835131" w:rsidRDefault="00F17663" w:rsidP="004F6685">
      <w:pPr>
        <w:spacing w:before="80"/>
        <w:ind w:left="1134" w:hanging="1134"/>
        <w:rPr>
          <w:rFonts w:eastAsia="Times New Roman" w:cstheme="minorHAnsi"/>
          <w:szCs w:val="24"/>
          <w:lang w:eastAsia="zh-CN"/>
        </w:rPr>
      </w:pPr>
      <w:r w:rsidRPr="00835131">
        <w:rPr>
          <w:rFonts w:eastAsia="Times New Roman" w:cstheme="minorHAnsi"/>
          <w:szCs w:val="24"/>
          <w:lang w:eastAsia="zh-CN"/>
        </w:rPr>
        <w:t>–</w:t>
      </w:r>
      <w:r w:rsidRPr="00835131">
        <w:rPr>
          <w:rFonts w:eastAsia="Times New Roman" w:cstheme="minorHAnsi"/>
          <w:szCs w:val="24"/>
          <w:lang w:eastAsia="zh-CN"/>
        </w:rPr>
        <w:tab/>
      </w:r>
      <w:bookmarkStart w:id="4" w:name="lt_pId044"/>
      <w:r w:rsidRPr="00835131">
        <w:rPr>
          <w:rFonts w:cstheme="minorHAnsi"/>
          <w:szCs w:val="24"/>
          <w:lang w:eastAsia="zh-CN"/>
        </w:rPr>
        <w:t>第</w:t>
      </w:r>
      <w:r w:rsidR="00104A82" w:rsidRPr="00835131">
        <w:rPr>
          <w:rFonts w:eastAsia="Times New Roman" w:cstheme="minorHAnsi"/>
          <w:szCs w:val="24"/>
          <w:lang w:eastAsia="zh-CN"/>
        </w:rPr>
        <w:t>6</w:t>
      </w:r>
      <w:r w:rsidRPr="00835131">
        <w:rPr>
          <w:rFonts w:eastAsia="Times New Roman" w:cstheme="minorHAnsi"/>
          <w:szCs w:val="24"/>
          <w:lang w:eastAsia="zh-CN"/>
        </w:rPr>
        <w:t>/16</w:t>
      </w:r>
      <w:r w:rsidRPr="00835131">
        <w:rPr>
          <w:rFonts w:cstheme="minorHAnsi"/>
          <w:szCs w:val="24"/>
          <w:lang w:eastAsia="zh-CN"/>
        </w:rPr>
        <w:t>号课题：</w:t>
      </w:r>
      <w:bookmarkEnd w:id="4"/>
      <w:r w:rsidR="00CA634A" w:rsidRPr="00835131">
        <w:rPr>
          <w:rFonts w:cstheme="minorHAnsi" w:hint="eastAsia"/>
          <w:szCs w:val="24"/>
          <w:lang w:eastAsia="zh-CN"/>
        </w:rPr>
        <w:t>修订</w:t>
      </w:r>
      <w:r w:rsidR="00104A82" w:rsidRPr="00835131">
        <w:rPr>
          <w:lang w:eastAsia="zh-CN"/>
        </w:rPr>
        <w:t>T.86</w:t>
      </w:r>
      <w:r w:rsidR="00CA634A" w:rsidRPr="00835131">
        <w:rPr>
          <w:rFonts w:hint="eastAsia"/>
          <w:lang w:eastAsia="zh-CN"/>
        </w:rPr>
        <w:t>和</w:t>
      </w:r>
      <w:r w:rsidR="00104A82" w:rsidRPr="00835131">
        <w:rPr>
          <w:lang w:eastAsia="zh-CN"/>
        </w:rPr>
        <w:t>T.803</w:t>
      </w:r>
      <w:r w:rsidR="00CA634A" w:rsidRPr="00835131">
        <w:rPr>
          <w:rFonts w:hint="eastAsia"/>
          <w:lang w:eastAsia="zh-CN"/>
        </w:rPr>
        <w:t>（均采用</w:t>
      </w:r>
      <w:r w:rsidR="00104A82" w:rsidRPr="00835131">
        <w:rPr>
          <w:lang w:eastAsia="zh-CN"/>
        </w:rPr>
        <w:t>AAP</w:t>
      </w:r>
      <w:r w:rsidR="00CA634A" w:rsidRPr="00835131">
        <w:rPr>
          <w:rFonts w:hint="eastAsia"/>
          <w:lang w:eastAsia="zh-CN"/>
        </w:rPr>
        <w:t>）</w:t>
      </w:r>
    </w:p>
    <w:p w14:paraId="5E9003B2" w14:textId="5EFF889C" w:rsidR="00F17663" w:rsidRPr="00835131" w:rsidRDefault="00F17663" w:rsidP="004F6685">
      <w:pPr>
        <w:spacing w:before="80"/>
        <w:ind w:left="1134" w:hanging="1134"/>
        <w:rPr>
          <w:rFonts w:eastAsia="Times New Roman" w:cstheme="minorHAnsi"/>
          <w:szCs w:val="24"/>
          <w:lang w:eastAsia="zh-CN"/>
        </w:rPr>
      </w:pPr>
      <w:r w:rsidRPr="00835131">
        <w:rPr>
          <w:rFonts w:eastAsia="Times New Roman" w:cstheme="minorHAnsi"/>
          <w:szCs w:val="24"/>
          <w:lang w:eastAsia="zh-CN"/>
        </w:rPr>
        <w:t>–</w:t>
      </w:r>
      <w:r w:rsidRPr="00835131">
        <w:rPr>
          <w:rFonts w:eastAsia="Times New Roman" w:cstheme="minorHAnsi"/>
          <w:szCs w:val="24"/>
          <w:lang w:eastAsia="zh-CN"/>
        </w:rPr>
        <w:tab/>
      </w:r>
      <w:bookmarkStart w:id="5" w:name="lt_pId045"/>
      <w:r w:rsidRPr="00835131">
        <w:rPr>
          <w:rFonts w:cstheme="minorHAnsi"/>
          <w:szCs w:val="24"/>
          <w:lang w:val="fr-CH" w:eastAsia="zh-CN"/>
        </w:rPr>
        <w:t>第</w:t>
      </w:r>
      <w:r w:rsidR="00104A82" w:rsidRPr="00835131">
        <w:rPr>
          <w:rFonts w:cstheme="minorHAnsi"/>
          <w:szCs w:val="24"/>
          <w:lang w:eastAsia="zh-CN"/>
        </w:rPr>
        <w:t>12</w:t>
      </w:r>
      <w:r w:rsidRPr="00835131">
        <w:rPr>
          <w:rFonts w:cstheme="minorHAnsi"/>
          <w:szCs w:val="24"/>
          <w:lang w:eastAsia="zh-CN"/>
        </w:rPr>
        <w:t>/16</w:t>
      </w:r>
      <w:r w:rsidRPr="00835131">
        <w:rPr>
          <w:rFonts w:cstheme="minorHAnsi"/>
          <w:szCs w:val="24"/>
          <w:lang w:val="fr-CH" w:eastAsia="zh-CN"/>
        </w:rPr>
        <w:t>号课题</w:t>
      </w:r>
      <w:r w:rsidRPr="00835131">
        <w:rPr>
          <w:rFonts w:cstheme="minorHAnsi"/>
          <w:szCs w:val="24"/>
          <w:lang w:eastAsia="zh-CN"/>
        </w:rPr>
        <w:t>：</w:t>
      </w:r>
      <w:bookmarkEnd w:id="5"/>
      <w:proofErr w:type="gramStart"/>
      <w:r w:rsidR="00104A82" w:rsidRPr="00835131">
        <w:rPr>
          <w:lang w:eastAsia="zh-CN"/>
        </w:rPr>
        <w:t>H.VSBD</w:t>
      </w:r>
      <w:proofErr w:type="gramEnd"/>
      <w:r w:rsidR="00CA634A" w:rsidRPr="00835131">
        <w:rPr>
          <w:rFonts w:hint="eastAsia"/>
          <w:lang w:eastAsia="zh-CN"/>
        </w:rPr>
        <w:t>（</w:t>
      </w:r>
      <w:r w:rsidR="00104A82" w:rsidRPr="00835131">
        <w:rPr>
          <w:lang w:eastAsia="zh-CN"/>
        </w:rPr>
        <w:t>AAP</w:t>
      </w:r>
      <w:r w:rsidR="00CA634A" w:rsidRPr="00835131">
        <w:rPr>
          <w:rFonts w:hint="eastAsia"/>
          <w:lang w:eastAsia="zh-CN"/>
        </w:rPr>
        <w:t>）</w:t>
      </w:r>
    </w:p>
    <w:p w14:paraId="55EABEC5" w14:textId="54A8081A" w:rsidR="00F17663" w:rsidRPr="00835131" w:rsidRDefault="00F17663" w:rsidP="009A0B1F">
      <w:pPr>
        <w:spacing w:before="100"/>
        <w:ind w:firstLineChars="200" w:firstLine="480"/>
        <w:rPr>
          <w:rFonts w:eastAsia="Times New Roman" w:cstheme="minorHAnsi"/>
          <w:szCs w:val="24"/>
          <w:lang w:eastAsia="zh-CN"/>
        </w:rPr>
      </w:pPr>
      <w:bookmarkStart w:id="6" w:name="lt_pId046"/>
      <w:r w:rsidRPr="00835131">
        <w:rPr>
          <w:rFonts w:cstheme="minorHAnsi"/>
          <w:szCs w:val="24"/>
          <w:lang w:eastAsia="zh-CN"/>
        </w:rPr>
        <w:t>在</w:t>
      </w:r>
      <w:r w:rsidR="00104A82" w:rsidRPr="00835131">
        <w:rPr>
          <w:rFonts w:cstheme="minorHAnsi"/>
          <w:szCs w:val="24"/>
          <w:lang w:eastAsia="zh-CN"/>
        </w:rPr>
        <w:t>3</w:t>
      </w:r>
      <w:r w:rsidRPr="00835131">
        <w:rPr>
          <w:rFonts w:cstheme="minorHAnsi"/>
          <w:szCs w:val="24"/>
          <w:lang w:eastAsia="zh-CN"/>
        </w:rPr>
        <w:t>/16</w:t>
      </w:r>
      <w:r w:rsidRPr="00835131">
        <w:rPr>
          <w:rFonts w:cstheme="minorHAnsi"/>
          <w:szCs w:val="24"/>
          <w:lang w:eastAsia="zh-CN"/>
        </w:rPr>
        <w:t>工作组会议之前，</w:t>
      </w:r>
      <w:r w:rsidRPr="00835131">
        <w:rPr>
          <w:rFonts w:cstheme="minorHAnsi"/>
          <w:szCs w:val="24"/>
          <w:lang w:eastAsia="zh-CN"/>
        </w:rPr>
        <w:t>2023</w:t>
      </w:r>
      <w:r w:rsidRPr="00835131">
        <w:rPr>
          <w:rFonts w:cstheme="minorHAnsi"/>
          <w:szCs w:val="24"/>
          <w:lang w:eastAsia="zh-CN"/>
        </w:rPr>
        <w:t>年</w:t>
      </w:r>
      <w:r w:rsidRPr="00835131">
        <w:rPr>
          <w:rFonts w:cstheme="minorHAnsi"/>
          <w:szCs w:val="24"/>
          <w:lang w:eastAsia="zh-CN"/>
        </w:rPr>
        <w:t>8</w:t>
      </w:r>
      <w:r w:rsidRPr="00835131">
        <w:rPr>
          <w:rFonts w:cstheme="minorHAnsi"/>
          <w:szCs w:val="24"/>
          <w:lang w:eastAsia="zh-CN"/>
        </w:rPr>
        <w:t>月至</w:t>
      </w:r>
      <w:r w:rsidRPr="00835131">
        <w:rPr>
          <w:rFonts w:cstheme="minorHAnsi"/>
          <w:szCs w:val="24"/>
          <w:lang w:eastAsia="zh-CN"/>
        </w:rPr>
        <w:t>1</w:t>
      </w:r>
      <w:r w:rsidR="00104A82" w:rsidRPr="00835131">
        <w:rPr>
          <w:rFonts w:cstheme="minorHAnsi"/>
          <w:szCs w:val="24"/>
          <w:lang w:eastAsia="zh-CN"/>
        </w:rPr>
        <w:t>2</w:t>
      </w:r>
      <w:r w:rsidRPr="00835131">
        <w:rPr>
          <w:rFonts w:cstheme="minorHAnsi"/>
          <w:szCs w:val="24"/>
          <w:lang w:eastAsia="zh-CN"/>
        </w:rPr>
        <w:t>月期间将</w:t>
      </w:r>
      <w:r w:rsidRPr="00835131">
        <w:rPr>
          <w:rFonts w:eastAsia="STKaiti" w:cstheme="minorHAnsi"/>
          <w:szCs w:val="24"/>
          <w:lang w:eastAsia="zh-CN"/>
        </w:rPr>
        <w:t>在线</w:t>
      </w:r>
      <w:r w:rsidRPr="00835131">
        <w:rPr>
          <w:rFonts w:cstheme="minorHAnsi"/>
          <w:szCs w:val="24"/>
          <w:lang w:eastAsia="zh-CN"/>
        </w:rPr>
        <w:t>举行各报告人组会议（目前正在进行的是第</w:t>
      </w:r>
      <w:r w:rsidR="00104A82" w:rsidRPr="00835131">
        <w:rPr>
          <w:rFonts w:cstheme="minorHAnsi"/>
          <w:szCs w:val="24"/>
          <w:lang w:eastAsia="zh-CN"/>
        </w:rPr>
        <w:t>5</w:t>
      </w:r>
      <w:r w:rsidRPr="00835131">
        <w:rPr>
          <w:rFonts w:cstheme="minorHAnsi"/>
          <w:szCs w:val="24"/>
          <w:lang w:eastAsia="zh-CN"/>
        </w:rPr>
        <w:t>/16</w:t>
      </w:r>
      <w:r w:rsidRPr="00835131">
        <w:rPr>
          <w:rFonts w:cstheme="minorHAnsi"/>
          <w:szCs w:val="24"/>
          <w:lang w:eastAsia="zh-CN"/>
        </w:rPr>
        <w:t>、</w:t>
      </w:r>
      <w:r w:rsidR="00104A82" w:rsidRPr="00835131">
        <w:rPr>
          <w:rFonts w:cstheme="minorHAnsi"/>
          <w:szCs w:val="24"/>
          <w:lang w:eastAsia="zh-CN"/>
        </w:rPr>
        <w:t>6</w:t>
      </w:r>
      <w:r w:rsidRPr="00835131">
        <w:rPr>
          <w:rFonts w:cstheme="minorHAnsi"/>
          <w:szCs w:val="24"/>
          <w:lang w:eastAsia="zh-CN"/>
        </w:rPr>
        <w:t>/16</w:t>
      </w:r>
      <w:r w:rsidRPr="00835131">
        <w:rPr>
          <w:rFonts w:cstheme="minorHAnsi"/>
          <w:szCs w:val="24"/>
          <w:lang w:eastAsia="zh-CN"/>
        </w:rPr>
        <w:t>和</w:t>
      </w:r>
      <w:r w:rsidR="00104A82" w:rsidRPr="00835131">
        <w:rPr>
          <w:rFonts w:cstheme="minorHAnsi"/>
          <w:szCs w:val="24"/>
          <w:lang w:eastAsia="zh-CN"/>
        </w:rPr>
        <w:t>12</w:t>
      </w:r>
      <w:r w:rsidRPr="00835131">
        <w:rPr>
          <w:rFonts w:cstheme="minorHAnsi"/>
          <w:szCs w:val="24"/>
          <w:lang w:eastAsia="zh-CN"/>
        </w:rPr>
        <w:t>/16</w:t>
      </w:r>
      <w:r w:rsidRPr="00835131">
        <w:rPr>
          <w:rFonts w:cstheme="minorHAnsi"/>
          <w:szCs w:val="24"/>
          <w:lang w:eastAsia="zh-CN"/>
        </w:rPr>
        <w:t>号课题报告人组会议，如</w:t>
      </w:r>
      <w:r w:rsidR="0034499B">
        <w:fldChar w:fldCharType="begin"/>
      </w:r>
      <w:r w:rsidR="0034499B">
        <w:instrText>HYPERLINK "https://www.itu.int/en/ITU-T/studygroups/2022-2024/16/Documents/202307/rgm-v202307.pdf"</w:instrText>
      </w:r>
      <w:r w:rsidR="0034499B">
        <w:fldChar w:fldCharType="separate"/>
      </w:r>
      <w:r w:rsidRPr="00835131">
        <w:rPr>
          <w:rFonts w:eastAsia="Times New Roman" w:cstheme="minorHAnsi"/>
          <w:color w:val="0000FF"/>
          <w:szCs w:val="24"/>
          <w:u w:val="single"/>
        </w:rPr>
        <w:t>https://www.itu.int/en/ITU-T/studygroups/2022-2024/16/Documents/202307/rgm-v202307.pdf</w:t>
      </w:r>
      <w:r w:rsidR="0034499B">
        <w:rPr>
          <w:rFonts w:eastAsia="Times New Roman" w:cstheme="minorHAnsi"/>
          <w:color w:val="0000FF"/>
          <w:szCs w:val="24"/>
          <w:u w:val="single"/>
        </w:rPr>
        <w:fldChar w:fldCharType="end"/>
      </w:r>
      <w:r w:rsidRPr="00835131">
        <w:rPr>
          <w:rFonts w:cstheme="minorHAnsi"/>
          <w:szCs w:val="24"/>
          <w:lang w:val="fr-CH" w:eastAsia="zh-CN"/>
        </w:rPr>
        <w:t>所示</w:t>
      </w:r>
      <w:r w:rsidRPr="00835131">
        <w:rPr>
          <w:rFonts w:cstheme="minorHAnsi"/>
          <w:szCs w:val="24"/>
          <w:lang w:eastAsia="zh-CN"/>
        </w:rPr>
        <w:t>），其结果将在相关工作组会议上审议。网页</w:t>
      </w:r>
      <w:r w:rsidR="0034499B">
        <w:fldChar w:fldCharType="begin"/>
      </w:r>
      <w:r w:rsidR="0034499B">
        <w:instrText>HYPERLINK "https://itu.int/go/rgm/tsg16"</w:instrText>
      </w:r>
      <w:r w:rsidR="0034499B">
        <w:fldChar w:fldCharType="separate"/>
      </w:r>
      <w:r w:rsidRPr="00835131">
        <w:rPr>
          <w:rFonts w:eastAsia="Times New Roman" w:cstheme="minorHAnsi"/>
          <w:color w:val="0000FF"/>
          <w:szCs w:val="24"/>
          <w:u w:val="single"/>
          <w:lang w:eastAsia="zh-CN"/>
        </w:rPr>
        <w:t>https://itu.int/go/rgm/tsg16</w:t>
      </w:r>
      <w:r w:rsidR="0034499B">
        <w:rPr>
          <w:rFonts w:eastAsia="Times New Roman" w:cstheme="minorHAnsi"/>
          <w:color w:val="0000FF"/>
          <w:szCs w:val="24"/>
          <w:u w:val="single"/>
          <w:lang w:eastAsia="zh-CN"/>
        </w:rPr>
        <w:fldChar w:fldCharType="end"/>
      </w:r>
      <w:r w:rsidRPr="00835131">
        <w:rPr>
          <w:rFonts w:cstheme="minorHAnsi"/>
          <w:szCs w:val="24"/>
          <w:lang w:eastAsia="zh-CN"/>
        </w:rPr>
        <w:t>将根据详细情况进行更新。</w:t>
      </w:r>
      <w:bookmarkEnd w:id="6"/>
    </w:p>
    <w:p w14:paraId="29A5761E" w14:textId="544CC39D" w:rsidR="00F17663" w:rsidRPr="00835131" w:rsidRDefault="00911CE6" w:rsidP="00F17663">
      <w:pPr>
        <w:spacing w:before="100"/>
        <w:ind w:firstLineChars="200" w:firstLine="480"/>
        <w:rPr>
          <w:rFonts w:eastAsia="Times New Roman" w:cstheme="minorHAnsi"/>
          <w:szCs w:val="24"/>
          <w:lang w:eastAsia="zh-CN"/>
        </w:rPr>
      </w:pPr>
      <w:r w:rsidRPr="00835131">
        <w:rPr>
          <w:rFonts w:cstheme="minorHAnsi" w:hint="eastAsia"/>
          <w:szCs w:val="24"/>
          <w:lang w:eastAsia="zh-CN"/>
        </w:rPr>
        <w:t>本次</w:t>
      </w:r>
      <w:r w:rsidR="00F17663" w:rsidRPr="00835131">
        <w:rPr>
          <w:rFonts w:cstheme="minorHAnsi"/>
          <w:szCs w:val="24"/>
          <w:lang w:eastAsia="zh-CN"/>
        </w:rPr>
        <w:t>会议不发放与会补贴。整个会议将用英文进行，不提供口译服务。</w:t>
      </w:r>
    </w:p>
    <w:p w14:paraId="6D8F58FE" w14:textId="5F991E41" w:rsidR="001E2548" w:rsidRPr="00835131" w:rsidRDefault="00F17663" w:rsidP="00104A82">
      <w:pPr>
        <w:spacing w:before="100"/>
        <w:ind w:firstLineChars="200" w:firstLine="480"/>
        <w:rPr>
          <w:rFonts w:eastAsiaTheme="minorEastAsia" w:cstheme="minorHAnsi"/>
          <w:color w:val="000000"/>
          <w:szCs w:val="24"/>
          <w:shd w:val="clear" w:color="auto" w:fill="FFFFFF"/>
          <w:lang w:eastAsia="zh-CN"/>
        </w:rPr>
      </w:pPr>
      <w:bookmarkStart w:id="7" w:name="lt_pId050"/>
      <w:bookmarkStart w:id="8" w:name="lt_pId052"/>
      <w:r w:rsidRPr="00835131">
        <w:rPr>
          <w:rFonts w:cstheme="minorHAnsi"/>
          <w:szCs w:val="24"/>
          <w:lang w:eastAsia="zh-CN"/>
        </w:rPr>
        <w:t>请注意，参会必须注册（通过以下网址在线完成：</w:t>
      </w:r>
      <w:bookmarkEnd w:id="7"/>
      <w:r w:rsidR="00911CE6" w:rsidRPr="00835131">
        <w:fldChar w:fldCharType="begin"/>
      </w:r>
      <w:r w:rsidR="00911CE6" w:rsidRPr="00835131">
        <w:instrText>HYPERLINK "https://itu.int/net4/CRM/xreg/web/Registration.aspx?Event=C-00013126"</w:instrText>
      </w:r>
      <w:r w:rsidR="00911CE6" w:rsidRPr="00835131">
        <w:fldChar w:fldCharType="separate"/>
      </w:r>
      <w:r w:rsidR="00911CE6" w:rsidRPr="00835131">
        <w:rPr>
          <w:rStyle w:val="Hyperlink"/>
        </w:rPr>
        <w:t>https://itu.int/net4/CRM/xreg/web/Registration.aspx?Event=C-00013126</w:t>
      </w:r>
      <w:r w:rsidR="00911CE6" w:rsidRPr="00835131">
        <w:rPr>
          <w:rStyle w:val="Hyperlink"/>
        </w:rPr>
        <w:fldChar w:fldCharType="end"/>
      </w:r>
      <w:r w:rsidRPr="00835131">
        <w:rPr>
          <w:rFonts w:cstheme="minorHAnsi"/>
          <w:szCs w:val="24"/>
          <w:lang w:eastAsia="zh-CN"/>
        </w:rPr>
        <w:t>）。</w:t>
      </w:r>
      <w:bookmarkEnd w:id="8"/>
      <w:r w:rsidRPr="00835131">
        <w:rPr>
          <w:rFonts w:eastAsiaTheme="minorEastAsia" w:cstheme="minorHAnsi"/>
          <w:color w:val="000000"/>
          <w:szCs w:val="24"/>
          <w:shd w:val="clear" w:color="auto" w:fill="FFFFFF"/>
          <w:lang w:eastAsia="zh-CN"/>
        </w:rPr>
        <w:t>只有获得相关联系人批准注册后方可参会。</w:t>
      </w:r>
    </w:p>
    <w:p w14:paraId="0610D6F8" w14:textId="76870392" w:rsidR="004F6685" w:rsidRPr="00835131" w:rsidRDefault="00911CE6" w:rsidP="00104A82">
      <w:pPr>
        <w:spacing w:before="100"/>
        <w:ind w:firstLineChars="200" w:firstLine="480"/>
        <w:rPr>
          <w:rFonts w:eastAsia="Times New Roman" w:cstheme="minorHAnsi"/>
          <w:szCs w:val="24"/>
          <w:lang w:eastAsia="zh-CN"/>
        </w:rPr>
      </w:pPr>
      <w:r w:rsidRPr="00835131">
        <w:rPr>
          <w:rFonts w:cstheme="minorHAnsi" w:hint="eastAsia"/>
          <w:szCs w:val="22"/>
          <w:lang w:eastAsia="zh-CN"/>
        </w:rPr>
        <w:t>会议将于第一天上午</w:t>
      </w:r>
      <w:r w:rsidRPr="00835131">
        <w:rPr>
          <w:rFonts w:cstheme="minorHAnsi" w:hint="eastAsia"/>
          <w:szCs w:val="22"/>
          <w:lang w:eastAsia="zh-CN"/>
        </w:rPr>
        <w:t>9</w:t>
      </w:r>
      <w:r w:rsidRPr="00835131">
        <w:rPr>
          <w:rFonts w:cstheme="minorHAnsi" w:hint="eastAsia"/>
          <w:szCs w:val="22"/>
          <w:lang w:eastAsia="zh-CN"/>
        </w:rPr>
        <w:t>时</w:t>
      </w:r>
      <w:r w:rsidRPr="00835131">
        <w:rPr>
          <w:rFonts w:cstheme="minorHAnsi" w:hint="eastAsia"/>
          <w:szCs w:val="22"/>
          <w:lang w:eastAsia="zh-CN"/>
        </w:rPr>
        <w:t>30</w:t>
      </w:r>
      <w:r w:rsidRPr="00835131">
        <w:rPr>
          <w:rFonts w:cstheme="minorHAnsi" w:hint="eastAsia"/>
          <w:szCs w:val="22"/>
          <w:lang w:eastAsia="zh-CN"/>
        </w:rPr>
        <w:t>分开始，与会者的注册工作将自</w:t>
      </w:r>
      <w:r w:rsidRPr="00835131">
        <w:rPr>
          <w:rFonts w:cstheme="minorHAnsi" w:hint="eastAsia"/>
          <w:szCs w:val="22"/>
          <w:lang w:eastAsia="zh-CN"/>
        </w:rPr>
        <w:t>08</w:t>
      </w:r>
      <w:r w:rsidR="00143C60" w:rsidRPr="00835131">
        <w:rPr>
          <w:rFonts w:cstheme="minorHAnsi" w:hint="eastAsia"/>
          <w:szCs w:val="22"/>
          <w:lang w:eastAsia="zh-CN"/>
        </w:rPr>
        <w:t>时</w:t>
      </w:r>
      <w:r w:rsidRPr="00835131">
        <w:rPr>
          <w:rFonts w:cstheme="minorHAnsi" w:hint="eastAsia"/>
          <w:szCs w:val="22"/>
          <w:lang w:eastAsia="zh-CN"/>
        </w:rPr>
        <w:t>30</w:t>
      </w:r>
      <w:r w:rsidR="00143C60" w:rsidRPr="00835131">
        <w:rPr>
          <w:rFonts w:cstheme="minorHAnsi" w:hint="eastAsia"/>
          <w:szCs w:val="22"/>
          <w:lang w:eastAsia="zh-CN"/>
        </w:rPr>
        <w:t>分</w:t>
      </w:r>
      <w:r w:rsidRPr="00835131">
        <w:rPr>
          <w:rFonts w:cstheme="minorHAnsi" w:hint="eastAsia"/>
          <w:szCs w:val="22"/>
          <w:lang w:eastAsia="zh-CN"/>
        </w:rPr>
        <w:t>起在</w:t>
      </w:r>
      <w:hyperlink r:id="rId12" w:history="1">
        <w:proofErr w:type="spellStart"/>
        <w:r w:rsidRPr="00835131">
          <w:rPr>
            <w:rStyle w:val="Hyperlink"/>
            <w:rFonts w:cstheme="minorHAnsi" w:hint="eastAsia"/>
            <w:szCs w:val="22"/>
            <w:lang w:eastAsia="zh-CN"/>
          </w:rPr>
          <w:t>Montbrillant</w:t>
        </w:r>
        <w:proofErr w:type="spellEnd"/>
        <w:r w:rsidRPr="00835131">
          <w:rPr>
            <w:rStyle w:val="Hyperlink"/>
            <w:rFonts w:cstheme="minorHAnsi" w:hint="eastAsia"/>
            <w:szCs w:val="22"/>
            <w:lang w:eastAsia="zh-CN"/>
          </w:rPr>
          <w:t>办公楼入口处</w:t>
        </w:r>
      </w:hyperlink>
      <w:r w:rsidRPr="00835131">
        <w:rPr>
          <w:rFonts w:cstheme="minorHAnsi" w:hint="eastAsia"/>
          <w:szCs w:val="22"/>
          <w:lang w:eastAsia="zh-CN"/>
        </w:rPr>
        <w:t>进行。</w:t>
      </w:r>
      <w:r w:rsidR="00F17663" w:rsidRPr="00835131">
        <w:rPr>
          <w:rFonts w:cstheme="minorHAnsi"/>
          <w:szCs w:val="24"/>
          <w:lang w:eastAsia="zh-CN"/>
        </w:rPr>
        <w:t>远程参会将通过</w:t>
      </w:r>
      <w:r w:rsidR="0034499B">
        <w:fldChar w:fldCharType="begin"/>
      </w:r>
      <w:r w:rsidR="0034499B">
        <w:rPr>
          <w:lang w:eastAsia="zh-CN"/>
        </w:rPr>
        <w:instrText>HYPERLINK "https://remote.itu.int/"</w:instrText>
      </w:r>
      <w:r w:rsidR="0034499B">
        <w:fldChar w:fldCharType="separate"/>
      </w:r>
      <w:proofErr w:type="spellStart"/>
      <w:r w:rsidRPr="00835131">
        <w:rPr>
          <w:rFonts w:eastAsia="Times New Roman" w:cstheme="minorHAnsi"/>
          <w:color w:val="0000FF"/>
          <w:szCs w:val="24"/>
          <w:u w:val="single"/>
          <w:lang w:eastAsia="zh-CN"/>
        </w:rPr>
        <w:t>MyMeetings</w:t>
      </w:r>
      <w:proofErr w:type="spellEnd"/>
      <w:r w:rsidRPr="006977DE">
        <w:rPr>
          <w:rFonts w:asciiTheme="minorEastAsia" w:eastAsiaTheme="minorEastAsia" w:hAnsiTheme="minorEastAsia" w:cs="Microsoft YaHei" w:hint="eastAsia"/>
          <w:color w:val="0000FF"/>
          <w:szCs w:val="24"/>
          <w:u w:val="single"/>
          <w:lang w:eastAsia="zh-CN"/>
        </w:rPr>
        <w:t>远程参会工具</w:t>
      </w:r>
      <w:r w:rsidR="0034499B">
        <w:rPr>
          <w:rFonts w:asciiTheme="minorEastAsia" w:eastAsiaTheme="minorEastAsia" w:hAnsiTheme="minorEastAsia" w:cs="Microsoft YaHei"/>
          <w:color w:val="0000FF"/>
          <w:szCs w:val="24"/>
          <w:u w:val="single"/>
          <w:lang w:eastAsia="zh-CN"/>
        </w:rPr>
        <w:fldChar w:fldCharType="end"/>
      </w:r>
      <w:r w:rsidR="00F17663" w:rsidRPr="00835131">
        <w:rPr>
          <w:rFonts w:cstheme="minorHAnsi"/>
          <w:szCs w:val="24"/>
          <w:lang w:eastAsia="zh-CN"/>
        </w:rPr>
        <w:t>提供</w:t>
      </w:r>
      <w:r w:rsidRPr="00835131">
        <w:rPr>
          <w:rFonts w:cstheme="minorHAnsi" w:hint="eastAsia"/>
          <w:szCs w:val="24"/>
          <w:lang w:eastAsia="zh-CN"/>
        </w:rPr>
        <w:t>。</w:t>
      </w:r>
    </w:p>
    <w:p w14:paraId="4F13A742" w14:textId="4D4FB8DA" w:rsidR="004F6685" w:rsidRPr="00835131" w:rsidRDefault="000F730C" w:rsidP="00F17663">
      <w:pPr>
        <w:ind w:firstLineChars="200" w:firstLine="480"/>
        <w:rPr>
          <w:rFonts w:eastAsia="Times New Roman" w:cstheme="minorHAnsi"/>
          <w:szCs w:val="24"/>
          <w:lang w:eastAsia="zh-CN"/>
        </w:rPr>
      </w:pPr>
      <w:bookmarkStart w:id="9" w:name="lt_pId054"/>
      <w:bookmarkStart w:id="10" w:name="lt_pId053"/>
      <w:r w:rsidRPr="00835131">
        <w:rPr>
          <w:rFonts w:cstheme="minorHAnsi"/>
          <w:szCs w:val="24"/>
          <w:lang w:eastAsia="zh-CN"/>
        </w:rPr>
        <w:t>会议实用信息见</w:t>
      </w:r>
      <w:r w:rsidRPr="00835131">
        <w:rPr>
          <w:rFonts w:cstheme="minorHAnsi"/>
          <w:b/>
          <w:bCs/>
          <w:szCs w:val="24"/>
          <w:lang w:eastAsia="zh-CN"/>
        </w:rPr>
        <w:t>附件</w:t>
      </w:r>
      <w:r w:rsidRPr="00835131">
        <w:rPr>
          <w:rFonts w:cstheme="minorHAnsi"/>
          <w:b/>
          <w:bCs/>
          <w:szCs w:val="24"/>
          <w:lang w:eastAsia="zh-CN"/>
        </w:rPr>
        <w:t>A</w:t>
      </w:r>
      <w:r w:rsidRPr="00835131">
        <w:rPr>
          <w:rFonts w:cstheme="minorHAnsi"/>
          <w:szCs w:val="24"/>
          <w:lang w:eastAsia="zh-CN"/>
        </w:rPr>
        <w:t>。</w:t>
      </w:r>
      <w:bookmarkEnd w:id="9"/>
      <w:r w:rsidR="00911CE6" w:rsidRPr="00835131">
        <w:rPr>
          <w:rFonts w:cstheme="minorHAnsi" w:hint="eastAsia"/>
          <w:szCs w:val="24"/>
          <w:lang w:eastAsia="zh-CN"/>
        </w:rPr>
        <w:t>谨提醒各位代表，根据现行规定，决定将由现场出席会议的代表做出。</w:t>
      </w:r>
      <w:r w:rsidRPr="00835131">
        <w:rPr>
          <w:rFonts w:cstheme="minorHAnsi"/>
          <w:szCs w:val="24"/>
          <w:lang w:eastAsia="zh-CN"/>
        </w:rPr>
        <w:t>经与</w:t>
      </w:r>
      <w:r w:rsidR="00104A82" w:rsidRPr="00835131">
        <w:rPr>
          <w:rFonts w:cstheme="minorHAnsi"/>
          <w:szCs w:val="24"/>
          <w:lang w:eastAsia="zh-CN"/>
        </w:rPr>
        <w:t>3</w:t>
      </w:r>
      <w:r w:rsidRPr="00835131">
        <w:rPr>
          <w:rFonts w:cstheme="minorHAnsi"/>
          <w:szCs w:val="24"/>
          <w:lang w:eastAsia="zh-CN"/>
        </w:rPr>
        <w:t>/16</w:t>
      </w:r>
      <w:r w:rsidRPr="00835131">
        <w:rPr>
          <w:rFonts w:cstheme="minorHAnsi"/>
          <w:szCs w:val="24"/>
          <w:lang w:eastAsia="zh-CN"/>
        </w:rPr>
        <w:t>工作组共同主席</w:t>
      </w:r>
      <w:r w:rsidR="00911CE6" w:rsidRPr="00835131">
        <w:rPr>
          <w:szCs w:val="22"/>
          <w:lang w:eastAsia="zh-CN"/>
        </w:rPr>
        <w:t xml:space="preserve">Hideo </w:t>
      </w:r>
      <w:proofErr w:type="spellStart"/>
      <w:r w:rsidR="00911CE6" w:rsidRPr="00835131">
        <w:rPr>
          <w:szCs w:val="22"/>
          <w:lang w:eastAsia="zh-CN"/>
        </w:rPr>
        <w:t>Imanaka</w:t>
      </w:r>
      <w:proofErr w:type="spellEnd"/>
      <w:r w:rsidRPr="00835131">
        <w:rPr>
          <w:rFonts w:cstheme="minorHAnsi"/>
          <w:szCs w:val="24"/>
          <w:lang w:eastAsia="zh-CN"/>
        </w:rPr>
        <w:t>先生</w:t>
      </w:r>
      <w:r w:rsidR="00911CE6" w:rsidRPr="00835131">
        <w:rPr>
          <w:rFonts w:cstheme="minorHAnsi" w:hint="eastAsia"/>
          <w:szCs w:val="24"/>
          <w:lang w:eastAsia="zh-CN"/>
        </w:rPr>
        <w:t>和</w:t>
      </w:r>
      <w:r w:rsidR="00F2251C" w:rsidRPr="00835131">
        <w:rPr>
          <w:rFonts w:cstheme="minorHAnsi" w:hint="eastAsia"/>
          <w:szCs w:val="24"/>
          <w:lang w:eastAsia="zh-CN"/>
        </w:rPr>
        <w:t>张园</w:t>
      </w:r>
      <w:r w:rsidR="00911CE6" w:rsidRPr="00835131">
        <w:rPr>
          <w:rFonts w:cstheme="minorHAnsi" w:hint="eastAsia"/>
          <w:szCs w:val="24"/>
          <w:lang w:eastAsia="zh-CN"/>
        </w:rPr>
        <w:t>女士</w:t>
      </w:r>
      <w:r w:rsidRPr="00835131">
        <w:rPr>
          <w:rFonts w:cstheme="minorHAnsi"/>
          <w:szCs w:val="24"/>
          <w:lang w:eastAsia="zh-CN"/>
        </w:rPr>
        <w:t>商定的会议议程草案载于</w:t>
      </w:r>
      <w:r w:rsidRPr="00835131">
        <w:rPr>
          <w:rFonts w:cstheme="minorHAnsi"/>
          <w:b/>
          <w:bCs/>
          <w:szCs w:val="24"/>
          <w:lang w:eastAsia="zh-CN"/>
        </w:rPr>
        <w:t>附件</w:t>
      </w:r>
      <w:r w:rsidRPr="00835131">
        <w:rPr>
          <w:rFonts w:cstheme="minorHAnsi"/>
          <w:b/>
          <w:bCs/>
          <w:szCs w:val="24"/>
          <w:lang w:eastAsia="zh-CN"/>
        </w:rPr>
        <w:t>B</w:t>
      </w:r>
      <w:r w:rsidRPr="00835131">
        <w:rPr>
          <w:rFonts w:cstheme="minorHAnsi"/>
          <w:szCs w:val="24"/>
          <w:lang w:eastAsia="zh-CN"/>
        </w:rPr>
        <w:t>。</w:t>
      </w:r>
      <w:bookmarkEnd w:id="10"/>
    </w:p>
    <w:p w14:paraId="19445373" w14:textId="77777777" w:rsidR="001B1C19" w:rsidRDefault="001B1C19">
      <w:pPr>
        <w:tabs>
          <w:tab w:val="clear" w:pos="794"/>
          <w:tab w:val="clear" w:pos="1191"/>
          <w:tab w:val="clear" w:pos="1588"/>
          <w:tab w:val="clear" w:pos="1985"/>
        </w:tabs>
        <w:overflowPunct/>
        <w:autoSpaceDE/>
        <w:autoSpaceDN/>
        <w:adjustRightInd/>
        <w:spacing w:before="0"/>
        <w:textAlignment w:val="auto"/>
        <w:rPr>
          <w:rFonts w:ascii="SimSun" w:hAnsi="SimSun" w:cs="SimSun"/>
          <w:b/>
          <w:bCs/>
          <w:szCs w:val="24"/>
          <w:lang w:eastAsia="zh-CN"/>
        </w:rPr>
      </w:pPr>
      <w:r>
        <w:rPr>
          <w:rFonts w:ascii="SimSun" w:hAnsi="SimSun" w:cs="SimSun"/>
          <w:b/>
          <w:bCs/>
          <w:szCs w:val="24"/>
          <w:lang w:eastAsia="zh-CN"/>
        </w:rPr>
        <w:br w:type="page"/>
      </w:r>
    </w:p>
    <w:p w14:paraId="40046D89" w14:textId="321CE32F" w:rsidR="004F6685" w:rsidRPr="00835131" w:rsidRDefault="00AD7EFB" w:rsidP="004F3CA7">
      <w:pPr>
        <w:spacing w:after="120"/>
        <w:rPr>
          <w:rFonts w:ascii="Calibri" w:eastAsia="Times New Roman" w:hAnsi="Calibri" w:cs="Calibri"/>
          <w:szCs w:val="24"/>
        </w:rPr>
      </w:pPr>
      <w:r w:rsidRPr="00835131">
        <w:rPr>
          <w:rFonts w:ascii="SimSun" w:hAnsi="SimSun" w:cs="SimSun" w:hint="eastAsia"/>
          <w:b/>
          <w:bCs/>
          <w:szCs w:val="24"/>
          <w:lang w:eastAsia="zh-CN"/>
        </w:rPr>
        <w:lastRenderedPageBreak/>
        <w:t>重要截止日期：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4F6685" w:rsidRPr="00835131" w14:paraId="08314C76" w14:textId="77777777" w:rsidTr="00CE2148">
        <w:tc>
          <w:tcPr>
            <w:tcW w:w="1696" w:type="dxa"/>
            <w:shd w:val="clear" w:color="auto" w:fill="auto"/>
            <w:vAlign w:val="center"/>
          </w:tcPr>
          <w:p w14:paraId="04EB0374" w14:textId="40F2025F" w:rsidR="004F6685" w:rsidRPr="00835131" w:rsidRDefault="004F6685" w:rsidP="004F66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Times New Roman" w:hAnsi="Calibri" w:cs="Calibri"/>
                <w:szCs w:val="24"/>
              </w:rPr>
            </w:pPr>
            <w:r w:rsidRPr="00835131">
              <w:rPr>
                <w:rFonts w:ascii="Calibri" w:eastAsia="Times New Roman" w:hAnsi="Calibri" w:cs="Calibri"/>
                <w:szCs w:val="24"/>
              </w:rPr>
              <w:t>2023-</w:t>
            </w:r>
            <w:r w:rsidR="006855C8" w:rsidRPr="00835131">
              <w:rPr>
                <w:rFonts w:ascii="Calibri" w:eastAsia="Times New Roman" w:hAnsi="Calibri" w:cs="Calibri"/>
                <w:szCs w:val="24"/>
              </w:rPr>
              <w:t>10</w:t>
            </w:r>
            <w:r w:rsidRPr="00835131">
              <w:rPr>
                <w:rFonts w:ascii="Calibri" w:eastAsia="Times New Roman" w:hAnsi="Calibri" w:cs="Calibri"/>
                <w:szCs w:val="24"/>
              </w:rPr>
              <w:t>-</w:t>
            </w:r>
            <w:r w:rsidR="006855C8" w:rsidRPr="00835131">
              <w:rPr>
                <w:rFonts w:ascii="Calibri" w:eastAsia="Times New Roman" w:hAnsi="Calibri" w:cs="Calibri"/>
                <w:szCs w:val="24"/>
              </w:rPr>
              <w:t>14</w:t>
            </w:r>
          </w:p>
        </w:tc>
        <w:tc>
          <w:tcPr>
            <w:tcW w:w="7952" w:type="dxa"/>
            <w:shd w:val="clear" w:color="auto" w:fill="auto"/>
          </w:tcPr>
          <w:p w14:paraId="46F03515" w14:textId="6AF40C2E" w:rsidR="004F6685" w:rsidRPr="00835131" w:rsidRDefault="004F6685" w:rsidP="004F66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172" w:hanging="207"/>
              <w:textAlignment w:val="auto"/>
              <w:rPr>
                <w:rFonts w:ascii="SimSun" w:hAnsi="SimSun" w:cs="Calibri"/>
                <w:szCs w:val="24"/>
                <w:lang w:eastAsia="zh-CN"/>
              </w:rPr>
            </w:pPr>
            <w:r w:rsidRPr="00835131">
              <w:rPr>
                <w:rFonts w:ascii="Calibri" w:eastAsia="Times New Roman" w:hAnsi="Calibri" w:cs="Calibri"/>
                <w:szCs w:val="24"/>
                <w:lang w:eastAsia="zh-CN"/>
              </w:rPr>
              <w:t>-</w:t>
            </w:r>
            <w:r w:rsidRPr="00835131">
              <w:rPr>
                <w:rFonts w:ascii="Calibri" w:eastAsia="Times New Roman" w:hAnsi="Calibri" w:cs="Calibri"/>
                <w:szCs w:val="24"/>
                <w:lang w:eastAsia="zh-CN"/>
              </w:rPr>
              <w:tab/>
            </w:r>
            <w:hyperlink r:id="rId13" w:history="1">
              <w:r w:rsidR="00107148" w:rsidRPr="00835131">
                <w:rPr>
                  <w:rStyle w:val="Hyperlink"/>
                  <w:rFonts w:ascii="SimSun" w:hAnsi="SimSun" w:cstheme="minorHAnsi" w:hint="eastAsia"/>
                  <w:szCs w:val="24"/>
                  <w:shd w:val="clear" w:color="auto" w:fill="FFFFFF"/>
                  <w:lang w:eastAsia="zh-CN"/>
                </w:rPr>
                <w:t>提交</w:t>
              </w:r>
            </w:hyperlink>
            <w:r w:rsidR="00107148" w:rsidRPr="00835131">
              <w:rPr>
                <w:rFonts w:ascii="SimSun" w:hAnsi="SimSun" w:cstheme="minorHAnsi"/>
                <w:color w:val="000000"/>
                <w:szCs w:val="24"/>
                <w:shd w:val="clear" w:color="auto" w:fill="FFFFFF"/>
                <w:lang w:eastAsia="zh-CN"/>
              </w:rPr>
              <w:t>需要翻译的</w:t>
            </w:r>
            <w:r w:rsidR="00107148" w:rsidRPr="00AA7661">
              <w:rPr>
                <w:rStyle w:val="Hyperlink"/>
                <w:rFonts w:cstheme="minorHAnsi"/>
              </w:rPr>
              <w:t>ITU-T</w:t>
            </w:r>
            <w:proofErr w:type="spellStart"/>
            <w:r w:rsidR="00107148" w:rsidRPr="00AA7661">
              <w:rPr>
                <w:rStyle w:val="Hyperlink"/>
                <w:rFonts w:cstheme="minorHAnsi"/>
              </w:rPr>
              <w:t>成员文稿</w:t>
            </w:r>
            <w:proofErr w:type="spellEnd"/>
          </w:p>
        </w:tc>
      </w:tr>
      <w:tr w:rsidR="004F6685" w:rsidRPr="00835131" w14:paraId="4C1B5E63" w14:textId="77777777" w:rsidTr="00CE2148">
        <w:tc>
          <w:tcPr>
            <w:tcW w:w="1696" w:type="dxa"/>
            <w:shd w:val="clear" w:color="auto" w:fill="auto"/>
            <w:vAlign w:val="center"/>
          </w:tcPr>
          <w:p w14:paraId="664EF892" w14:textId="28ED1318" w:rsidR="004F6685" w:rsidRPr="00835131" w:rsidRDefault="004F6685" w:rsidP="004F66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Times New Roman" w:hAnsi="Calibri" w:cs="Calibri"/>
                <w:szCs w:val="24"/>
              </w:rPr>
            </w:pPr>
            <w:r w:rsidRPr="00835131">
              <w:rPr>
                <w:rFonts w:ascii="Calibri" w:eastAsia="Times New Roman" w:hAnsi="Calibri" w:cs="Calibri"/>
                <w:szCs w:val="24"/>
              </w:rPr>
              <w:t>2023-1</w:t>
            </w:r>
            <w:r w:rsidR="006855C8" w:rsidRPr="00835131">
              <w:rPr>
                <w:rFonts w:ascii="Calibri" w:eastAsia="Times New Roman" w:hAnsi="Calibri" w:cs="Calibri"/>
                <w:szCs w:val="24"/>
              </w:rPr>
              <w:t>1</w:t>
            </w:r>
            <w:r w:rsidRPr="00835131">
              <w:rPr>
                <w:rFonts w:ascii="Calibri" w:eastAsia="Times New Roman" w:hAnsi="Calibri" w:cs="Calibri"/>
                <w:szCs w:val="24"/>
              </w:rPr>
              <w:t>-</w:t>
            </w:r>
            <w:r w:rsidR="006855C8" w:rsidRPr="00835131">
              <w:rPr>
                <w:rFonts w:ascii="Calibri" w:eastAsia="Times New Roman" w:hAnsi="Calibri" w:cs="Calibri"/>
                <w:szCs w:val="24"/>
              </w:rPr>
              <w:t>14</w:t>
            </w:r>
          </w:p>
        </w:tc>
        <w:tc>
          <w:tcPr>
            <w:tcW w:w="7952" w:type="dxa"/>
            <w:shd w:val="clear" w:color="auto" w:fill="auto"/>
          </w:tcPr>
          <w:p w14:paraId="398E6865" w14:textId="73F01A47" w:rsidR="004F6685" w:rsidRPr="00835131" w:rsidRDefault="004F6685" w:rsidP="004F6685">
            <w:pPr>
              <w:tabs>
                <w:tab w:val="clear" w:pos="794"/>
                <w:tab w:val="clear" w:pos="1191"/>
                <w:tab w:val="clear" w:pos="1588"/>
                <w:tab w:val="clear" w:pos="1985"/>
              </w:tabs>
              <w:overflowPunct/>
              <w:autoSpaceDE/>
              <w:autoSpaceDN/>
              <w:adjustRightInd/>
              <w:spacing w:before="40" w:after="40"/>
              <w:ind w:left="172" w:hanging="207"/>
              <w:textAlignment w:val="auto"/>
              <w:rPr>
                <w:rFonts w:cstheme="minorHAnsi"/>
                <w:color w:val="000000"/>
                <w:szCs w:val="24"/>
                <w:shd w:val="clear" w:color="auto" w:fill="FFFFFF"/>
                <w:lang w:eastAsia="zh-CN"/>
              </w:rPr>
            </w:pPr>
            <w:r w:rsidRPr="00835131">
              <w:rPr>
                <w:rFonts w:ascii="Calibri" w:eastAsia="Times New Roman" w:hAnsi="Calibri" w:cs="Calibri"/>
                <w:szCs w:val="24"/>
                <w:lang w:eastAsia="zh-CN"/>
              </w:rPr>
              <w:t>-</w:t>
            </w:r>
            <w:r w:rsidRPr="00835131">
              <w:rPr>
                <w:rFonts w:ascii="Calibri" w:eastAsia="Times New Roman" w:hAnsi="Calibri" w:cs="Calibri"/>
                <w:szCs w:val="24"/>
                <w:lang w:eastAsia="zh-CN"/>
              </w:rPr>
              <w:tab/>
            </w:r>
            <w:r w:rsidR="00107148" w:rsidRPr="00835131">
              <w:rPr>
                <w:rFonts w:cstheme="minorHAnsi"/>
                <w:color w:val="000000"/>
                <w:szCs w:val="24"/>
                <w:shd w:val="clear" w:color="auto" w:fill="FFFFFF"/>
                <w:lang w:eastAsia="zh-CN"/>
              </w:rPr>
              <w:t>注册（</w:t>
            </w:r>
            <w:r w:rsidR="00107148" w:rsidRPr="00835131">
              <w:rPr>
                <w:rFonts w:ascii="SimSun" w:hAnsi="SimSun" w:cstheme="minorHAnsi"/>
                <w:color w:val="000000"/>
                <w:szCs w:val="24"/>
                <w:shd w:val="clear" w:color="auto" w:fill="FFFFFF"/>
                <w:lang w:eastAsia="zh-CN"/>
              </w:rPr>
              <w:t>通过</w:t>
            </w:r>
            <w:hyperlink r:id="rId14" w:history="1">
              <w:r w:rsidR="00107148" w:rsidRPr="00835131">
                <w:rPr>
                  <w:rStyle w:val="Hyperlink"/>
                  <w:rFonts w:ascii="SimSun" w:hAnsi="SimSun" w:cs="Microsoft YaHei" w:hint="eastAsia"/>
                  <w:szCs w:val="24"/>
                  <w:lang w:eastAsia="zh-CN"/>
                </w:rPr>
                <w:t>研究组主页</w:t>
              </w:r>
            </w:hyperlink>
            <w:r w:rsidR="00107148" w:rsidRPr="00835131">
              <w:rPr>
                <w:rFonts w:ascii="SimSun" w:hAnsi="SimSun" w:cstheme="minorHAnsi"/>
                <w:color w:val="000000"/>
                <w:szCs w:val="24"/>
                <w:shd w:val="clear" w:color="auto" w:fill="FFFFFF"/>
                <w:lang w:eastAsia="zh-CN"/>
              </w:rPr>
              <w:t>上的在线注册表格</w:t>
            </w:r>
            <w:r w:rsidR="00107148" w:rsidRPr="00835131">
              <w:rPr>
                <w:rFonts w:cstheme="minorHAnsi" w:hint="eastAsia"/>
                <w:color w:val="000000"/>
                <w:szCs w:val="24"/>
                <w:shd w:val="clear" w:color="auto" w:fill="FFFFFF"/>
                <w:lang w:eastAsia="zh-CN"/>
              </w:rPr>
              <w:t>）</w:t>
            </w:r>
          </w:p>
          <w:p w14:paraId="7EA2F198" w14:textId="73FB8B84" w:rsidR="00680837" w:rsidRPr="00835131" w:rsidRDefault="00680837" w:rsidP="004F6685">
            <w:pPr>
              <w:tabs>
                <w:tab w:val="clear" w:pos="794"/>
                <w:tab w:val="clear" w:pos="1191"/>
                <w:tab w:val="clear" w:pos="1588"/>
                <w:tab w:val="clear" w:pos="1985"/>
              </w:tabs>
              <w:overflowPunct/>
              <w:autoSpaceDE/>
              <w:autoSpaceDN/>
              <w:adjustRightInd/>
              <w:spacing w:before="40" w:after="40"/>
              <w:ind w:left="172" w:hanging="207"/>
              <w:textAlignment w:val="auto"/>
              <w:rPr>
                <w:rFonts w:ascii="Calibri" w:eastAsia="Times New Roman" w:hAnsi="Calibri" w:cs="Calibri"/>
                <w:szCs w:val="24"/>
                <w:lang w:eastAsia="zh-CN"/>
              </w:rPr>
            </w:pPr>
            <w:r w:rsidRPr="00835131">
              <w:rPr>
                <w:rFonts w:ascii="Calibri" w:eastAsia="Times New Roman" w:hAnsi="Calibri" w:cs="Calibri"/>
                <w:szCs w:val="24"/>
                <w:lang w:eastAsia="zh-CN"/>
              </w:rPr>
              <w:t>-</w:t>
            </w:r>
            <w:r w:rsidRPr="00835131">
              <w:rPr>
                <w:rFonts w:ascii="Calibri" w:eastAsia="Times New Roman" w:hAnsi="Calibri" w:cs="Calibri"/>
                <w:szCs w:val="24"/>
                <w:lang w:eastAsia="zh-CN"/>
              </w:rPr>
              <w:tab/>
            </w:r>
            <w:r w:rsidRPr="00835131">
              <w:rPr>
                <w:rFonts w:cstheme="minorHAnsi"/>
                <w:color w:val="000000"/>
                <w:szCs w:val="24"/>
                <w:shd w:val="clear" w:color="auto" w:fill="FFFFFF"/>
                <w:lang w:eastAsia="zh-CN"/>
              </w:rPr>
              <w:t>提交签证协办函申请（通过在线注册表进行；详情见附件</w:t>
            </w:r>
            <w:r w:rsidRPr="00835131">
              <w:rPr>
                <w:rFonts w:cstheme="minorHAnsi"/>
                <w:color w:val="000000"/>
                <w:szCs w:val="24"/>
                <w:shd w:val="clear" w:color="auto" w:fill="FFFFFF"/>
                <w:lang w:eastAsia="zh-CN"/>
              </w:rPr>
              <w:t>A</w:t>
            </w:r>
            <w:r w:rsidRPr="00835131">
              <w:rPr>
                <w:rFonts w:cstheme="minorHAnsi" w:hint="eastAsia"/>
                <w:color w:val="000000"/>
                <w:szCs w:val="24"/>
                <w:shd w:val="clear" w:color="auto" w:fill="FFFFFF"/>
                <w:lang w:eastAsia="zh-CN"/>
              </w:rPr>
              <w:t>）</w:t>
            </w:r>
          </w:p>
        </w:tc>
      </w:tr>
      <w:tr w:rsidR="004F6685" w:rsidRPr="00835131" w14:paraId="0853ECAE" w14:textId="77777777" w:rsidTr="00CE2148">
        <w:tc>
          <w:tcPr>
            <w:tcW w:w="1696" w:type="dxa"/>
            <w:shd w:val="clear" w:color="auto" w:fill="auto"/>
            <w:vAlign w:val="center"/>
          </w:tcPr>
          <w:p w14:paraId="5100D3B5" w14:textId="07F0E4BE" w:rsidR="004F6685" w:rsidRPr="00835131" w:rsidRDefault="004F6685" w:rsidP="004F66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Times New Roman" w:hAnsi="Calibri" w:cs="Calibri"/>
                <w:szCs w:val="24"/>
              </w:rPr>
            </w:pPr>
            <w:r w:rsidRPr="00835131">
              <w:rPr>
                <w:rFonts w:ascii="Calibri" w:eastAsia="Times New Roman" w:hAnsi="Calibri" w:cs="Calibri"/>
                <w:szCs w:val="24"/>
              </w:rPr>
              <w:t>2023-1</w:t>
            </w:r>
            <w:r w:rsidR="006855C8" w:rsidRPr="00835131">
              <w:rPr>
                <w:rFonts w:ascii="Calibri" w:eastAsia="Times New Roman" w:hAnsi="Calibri" w:cs="Calibri"/>
                <w:szCs w:val="24"/>
              </w:rPr>
              <w:t>2</w:t>
            </w:r>
            <w:r w:rsidRPr="00835131">
              <w:rPr>
                <w:rFonts w:ascii="Calibri" w:eastAsia="Times New Roman" w:hAnsi="Calibri" w:cs="Calibri"/>
                <w:szCs w:val="24"/>
              </w:rPr>
              <w:t>-0</w:t>
            </w:r>
            <w:r w:rsidR="006855C8" w:rsidRPr="00835131">
              <w:rPr>
                <w:rFonts w:ascii="Calibri" w:eastAsia="Times New Roman" w:hAnsi="Calibri" w:cs="Calibri"/>
                <w:szCs w:val="24"/>
              </w:rPr>
              <w:t>1</w:t>
            </w:r>
          </w:p>
        </w:tc>
        <w:tc>
          <w:tcPr>
            <w:tcW w:w="7952" w:type="dxa"/>
            <w:shd w:val="clear" w:color="auto" w:fill="auto"/>
          </w:tcPr>
          <w:p w14:paraId="27C69521" w14:textId="2161DB0C" w:rsidR="004F6685" w:rsidRPr="00835131" w:rsidRDefault="004F6685" w:rsidP="004F6685">
            <w:pPr>
              <w:tabs>
                <w:tab w:val="clear" w:pos="794"/>
                <w:tab w:val="clear" w:pos="1191"/>
                <w:tab w:val="clear" w:pos="1588"/>
                <w:tab w:val="clear" w:pos="1985"/>
              </w:tabs>
              <w:overflowPunct/>
              <w:autoSpaceDE/>
              <w:autoSpaceDN/>
              <w:adjustRightInd/>
              <w:spacing w:before="40" w:after="40"/>
              <w:ind w:left="172" w:hanging="207"/>
              <w:textAlignment w:val="auto"/>
              <w:rPr>
                <w:rFonts w:ascii="Calibri" w:eastAsia="Times New Roman" w:hAnsi="Calibri" w:cs="Calibri"/>
                <w:szCs w:val="24"/>
                <w:lang w:val="en-US" w:eastAsia="zh-CN"/>
              </w:rPr>
            </w:pPr>
            <w:r w:rsidRPr="00835131">
              <w:rPr>
                <w:rFonts w:ascii="Calibri" w:eastAsia="Times New Roman" w:hAnsi="Calibri" w:cs="Calibri"/>
                <w:szCs w:val="24"/>
                <w:lang w:eastAsia="zh-CN"/>
              </w:rPr>
              <w:t>-</w:t>
            </w:r>
            <w:r w:rsidRPr="00835131">
              <w:rPr>
                <w:rFonts w:ascii="Calibri" w:eastAsia="Times New Roman" w:hAnsi="Calibri" w:cs="Calibri"/>
                <w:szCs w:val="24"/>
                <w:lang w:eastAsia="zh-CN"/>
              </w:rPr>
              <w:tab/>
            </w:r>
            <w:bookmarkStart w:id="11" w:name="lt_pId063"/>
            <w:r w:rsidR="00062F8D" w:rsidRPr="00835131">
              <w:rPr>
                <w:rFonts w:cstheme="minorHAnsi" w:hint="eastAsia"/>
                <w:color w:val="000000"/>
                <w:szCs w:val="24"/>
                <w:shd w:val="clear" w:color="auto" w:fill="FFFFFF"/>
                <w:lang w:eastAsia="zh-CN"/>
              </w:rPr>
              <w:t>提交</w:t>
            </w:r>
            <w:r w:rsidR="00062F8D" w:rsidRPr="00835131">
              <w:rPr>
                <w:rFonts w:cstheme="minorHAnsi" w:hint="eastAsia"/>
                <w:color w:val="000000"/>
                <w:szCs w:val="24"/>
                <w:shd w:val="clear" w:color="auto" w:fill="FFFFFF"/>
                <w:lang w:eastAsia="zh-CN"/>
              </w:rPr>
              <w:t>ITU-T</w:t>
            </w:r>
            <w:r w:rsidR="00062F8D" w:rsidRPr="00835131">
              <w:rPr>
                <w:rFonts w:cstheme="minorHAnsi" w:hint="eastAsia"/>
                <w:color w:val="000000"/>
                <w:szCs w:val="24"/>
                <w:shd w:val="clear" w:color="auto" w:fill="FFFFFF"/>
                <w:lang w:eastAsia="zh-CN"/>
              </w:rPr>
              <w:t>成员文稿（</w:t>
            </w:r>
            <w:r w:rsidR="00062F8D" w:rsidRPr="00835131">
              <w:rPr>
                <w:rFonts w:cstheme="minorHAnsi" w:hint="eastAsia"/>
                <w:color w:val="000000"/>
                <w:szCs w:val="24"/>
                <w:shd w:val="clear" w:color="auto" w:fill="FFFFFF"/>
                <w:lang w:eastAsia="zh-CN"/>
              </w:rPr>
              <w:t>2023</w:t>
            </w:r>
            <w:r w:rsidR="00062F8D" w:rsidRPr="00835131">
              <w:rPr>
                <w:rFonts w:cstheme="minorHAnsi" w:hint="eastAsia"/>
                <w:color w:val="000000"/>
                <w:szCs w:val="24"/>
                <w:shd w:val="clear" w:color="auto" w:fill="FFFFFF"/>
                <w:lang w:eastAsia="zh-CN"/>
              </w:rPr>
              <w:t>年</w:t>
            </w:r>
            <w:r w:rsidR="00062F8D" w:rsidRPr="00835131">
              <w:rPr>
                <w:rFonts w:cstheme="minorHAnsi" w:hint="eastAsia"/>
                <w:color w:val="000000"/>
                <w:szCs w:val="24"/>
                <w:shd w:val="clear" w:color="auto" w:fill="FFFFFF"/>
                <w:lang w:eastAsia="zh-CN"/>
              </w:rPr>
              <w:t>11</w:t>
            </w:r>
            <w:r w:rsidR="00062F8D" w:rsidRPr="00835131">
              <w:rPr>
                <w:rFonts w:cstheme="minorHAnsi" w:hint="eastAsia"/>
                <w:color w:val="000000"/>
                <w:szCs w:val="24"/>
                <w:shd w:val="clear" w:color="auto" w:fill="FFFFFF"/>
                <w:lang w:eastAsia="zh-CN"/>
              </w:rPr>
              <w:t>月</w:t>
            </w:r>
            <w:r w:rsidR="00680837" w:rsidRPr="00835131">
              <w:rPr>
                <w:rFonts w:cstheme="minorHAnsi"/>
                <w:color w:val="000000"/>
                <w:szCs w:val="24"/>
                <w:shd w:val="clear" w:color="auto" w:fill="FFFFFF"/>
                <w:lang w:eastAsia="zh-CN"/>
              </w:rPr>
              <w:t>9</w:t>
            </w:r>
            <w:r w:rsidR="00062F8D" w:rsidRPr="00835131">
              <w:rPr>
                <w:rFonts w:cstheme="minorHAnsi" w:hint="eastAsia"/>
                <w:color w:val="000000"/>
                <w:szCs w:val="24"/>
                <w:shd w:val="clear" w:color="auto" w:fill="FFFFFF"/>
                <w:lang w:eastAsia="zh-CN"/>
              </w:rPr>
              <w:t>日之前通过电子邮件提交，之后通过</w:t>
            </w:r>
            <w:r w:rsidR="0034499B">
              <w:fldChar w:fldCharType="begin"/>
            </w:r>
            <w:r w:rsidR="0034499B">
              <w:instrText>HYPERLINK "http://www.itu.int/net/ITU-T/ddp/"</w:instrText>
            </w:r>
            <w:r w:rsidR="0034499B">
              <w:fldChar w:fldCharType="separate"/>
            </w:r>
            <w:r w:rsidR="00600AFC" w:rsidRPr="00835131">
              <w:rPr>
                <w:rFonts w:ascii="SimSun" w:hAnsi="SimSun" w:cs="SimSun" w:hint="eastAsia"/>
                <w:color w:val="0000FF"/>
                <w:szCs w:val="24"/>
                <w:u w:val="single"/>
                <w:lang w:eastAsia="zh-CN"/>
              </w:rPr>
              <w:t>文件直传</w:t>
            </w:r>
            <w:r w:rsidR="0034499B">
              <w:rPr>
                <w:rFonts w:ascii="SimSun" w:hAnsi="SimSun" w:cs="SimSun"/>
                <w:color w:val="0000FF"/>
                <w:szCs w:val="24"/>
                <w:u w:val="single"/>
                <w:lang w:eastAsia="zh-CN"/>
              </w:rPr>
              <w:fldChar w:fldCharType="end"/>
            </w:r>
            <w:bookmarkEnd w:id="11"/>
            <w:r w:rsidR="00600AFC" w:rsidRPr="00835131">
              <w:rPr>
                <w:rFonts w:ascii="SimSun" w:hAnsi="SimSun" w:cs="SimSun" w:hint="eastAsia"/>
                <w:szCs w:val="24"/>
                <w:lang w:eastAsia="zh-CN"/>
              </w:rPr>
              <w:t>提交）</w:t>
            </w:r>
          </w:p>
        </w:tc>
      </w:tr>
    </w:tbl>
    <w:p w14:paraId="5690F6AC" w14:textId="125415A1" w:rsidR="004F3CA7" w:rsidRPr="00835131" w:rsidRDefault="004F3CA7">
      <w:pPr>
        <w:tabs>
          <w:tab w:val="clear" w:pos="794"/>
          <w:tab w:val="clear" w:pos="1191"/>
          <w:tab w:val="clear" w:pos="1588"/>
          <w:tab w:val="clear" w:pos="1985"/>
        </w:tabs>
        <w:overflowPunct/>
        <w:autoSpaceDE/>
        <w:autoSpaceDN/>
        <w:adjustRightInd/>
        <w:spacing w:before="0"/>
        <w:textAlignment w:val="auto"/>
        <w:rPr>
          <w:szCs w:val="24"/>
          <w:lang w:eastAsia="zh-CN"/>
        </w:rPr>
      </w:pPr>
    </w:p>
    <w:p w14:paraId="16AB92F3" w14:textId="1957C0ED" w:rsidR="004F6685" w:rsidRPr="00835131" w:rsidRDefault="00CE2148" w:rsidP="006B0F76">
      <w:pPr>
        <w:keepNext/>
        <w:keepLines/>
        <w:tabs>
          <w:tab w:val="center" w:pos="5059"/>
        </w:tabs>
        <w:ind w:firstLineChars="200" w:firstLine="480"/>
        <w:rPr>
          <w:rFonts w:ascii="Calibri" w:eastAsia="Times New Roman" w:hAnsi="Calibri" w:cs="Calibri"/>
          <w:szCs w:val="24"/>
          <w:lang w:eastAsia="zh-CN"/>
        </w:rPr>
      </w:pPr>
      <w:r w:rsidRPr="00835131">
        <w:rPr>
          <w:rFonts w:hint="eastAsia"/>
          <w:szCs w:val="24"/>
          <w:lang w:eastAsia="zh-CN"/>
        </w:rPr>
        <w:t>祝您与会顺利且富有成效。</w:t>
      </w:r>
    </w:p>
    <w:p w14:paraId="45332B14" w14:textId="77777777" w:rsidR="00720F32" w:rsidRPr="00835131" w:rsidRDefault="00720F32" w:rsidP="0063445E">
      <w:pPr>
        <w:rPr>
          <w:szCs w:val="24"/>
          <w:lang w:eastAsia="zh-CN"/>
        </w:rPr>
      </w:pP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AD7EFB" w:rsidRPr="00835131" w14:paraId="1E403B55" w14:textId="77777777" w:rsidTr="00755F5F">
        <w:trPr>
          <w:cantSplit/>
          <w:trHeight w:val="1955"/>
        </w:trPr>
        <w:tc>
          <w:tcPr>
            <w:tcW w:w="6663" w:type="dxa"/>
            <w:tcBorders>
              <w:right w:val="single" w:sz="4" w:space="0" w:color="auto"/>
            </w:tcBorders>
          </w:tcPr>
          <w:p w14:paraId="5A7B86D4" w14:textId="676E5EB6" w:rsidR="00AD7EFB" w:rsidRPr="00835131" w:rsidRDefault="00AD7EFB" w:rsidP="00AD7EFB">
            <w:pPr>
              <w:keepNext/>
              <w:keepLines/>
              <w:ind w:left="-108"/>
              <w:rPr>
                <w:rFonts w:ascii="SimSun" w:eastAsia="SimSun" w:hAnsi="SimSun" w:cs="Calibri"/>
                <w:szCs w:val="24"/>
                <w:lang w:eastAsia="zh-CN"/>
              </w:rPr>
            </w:pPr>
            <w:r w:rsidRPr="00835131">
              <w:rPr>
                <w:rFonts w:ascii="SimSun" w:eastAsia="SimSun" w:hAnsi="SimSun" w:hint="eastAsia"/>
                <w:szCs w:val="24"/>
                <w:lang w:eastAsia="zh-CN"/>
              </w:rPr>
              <w:t>顺致敬意！</w:t>
            </w:r>
          </w:p>
          <w:p w14:paraId="2DD23D2F" w14:textId="77777777" w:rsidR="00AD7EFB" w:rsidRPr="00835131" w:rsidRDefault="00AD7EFB" w:rsidP="00AD7EFB">
            <w:pPr>
              <w:keepNext/>
              <w:keepLines/>
              <w:spacing w:before="960"/>
              <w:ind w:left="-108"/>
              <w:rPr>
                <w:rFonts w:ascii="KaiTi" w:eastAsia="STKaiti" w:hAnsi="KaiTi"/>
                <w:szCs w:val="24"/>
                <w:lang w:val="en-US" w:eastAsia="zh-CN"/>
              </w:rPr>
            </w:pPr>
            <w:r w:rsidRPr="00835131">
              <w:rPr>
                <w:rFonts w:ascii="KaiTi" w:eastAsia="STKaiti" w:hAnsi="KaiTi" w:hint="eastAsia"/>
                <w:szCs w:val="24"/>
                <w:lang w:val="en-US" w:eastAsia="zh-CN"/>
              </w:rPr>
              <w:t>（原件已签）</w:t>
            </w:r>
            <w:bookmarkStart w:id="12" w:name="lt_pId068"/>
          </w:p>
          <w:bookmarkEnd w:id="12"/>
          <w:p w14:paraId="4FF05DA3" w14:textId="5D17AF4D" w:rsidR="00AD7EFB" w:rsidRPr="00835131" w:rsidRDefault="00AD7EFB" w:rsidP="004F3CA7">
            <w:pPr>
              <w:keepNext/>
              <w:keepLines/>
              <w:spacing w:before="360"/>
              <w:ind w:left="-108"/>
              <w:rPr>
                <w:rFonts w:ascii="Calibri" w:hAnsi="Calibri" w:cs="Calibri"/>
                <w:szCs w:val="24"/>
                <w:lang w:eastAsia="zh-CN"/>
              </w:rPr>
            </w:pPr>
            <w:r w:rsidRPr="00835131">
              <w:rPr>
                <w:rFonts w:ascii="SimSun" w:eastAsia="SimSun" w:hAnsi="SimSun" w:hint="eastAsia"/>
                <w:szCs w:val="24"/>
                <w:lang w:eastAsia="zh-CN"/>
              </w:rPr>
              <w:t>电信标准化局主任</w:t>
            </w:r>
            <w:r w:rsidRPr="00835131">
              <w:rPr>
                <w:rFonts w:ascii="SimSun" w:eastAsia="SimSun" w:hAnsi="SimSun"/>
                <w:szCs w:val="24"/>
                <w:lang w:eastAsia="zh-CN"/>
              </w:rPr>
              <w:br/>
            </w:r>
            <w:r w:rsidRPr="00835131">
              <w:rPr>
                <w:rFonts w:ascii="SimSun" w:eastAsia="SimSun" w:hAnsi="SimSun" w:hint="eastAsia"/>
                <w:szCs w:val="24"/>
                <w:lang w:eastAsia="zh-CN"/>
              </w:rPr>
              <w:t>尾</w:t>
            </w:r>
            <w:proofErr w:type="gramStart"/>
            <w:r w:rsidRPr="00835131">
              <w:rPr>
                <w:rFonts w:ascii="SimSun" w:eastAsia="SimSun" w:hAnsi="SimSun" w:hint="eastAsia"/>
                <w:szCs w:val="24"/>
                <w:lang w:eastAsia="zh-CN"/>
              </w:rPr>
              <w:t>上诚藏</w:t>
            </w:r>
            <w:proofErr w:type="gramEnd"/>
          </w:p>
        </w:tc>
        <w:tc>
          <w:tcPr>
            <w:tcW w:w="3118" w:type="dxa"/>
            <w:tcBorders>
              <w:top w:val="single" w:sz="4" w:space="0" w:color="auto"/>
              <w:left w:val="single" w:sz="4" w:space="0" w:color="auto"/>
              <w:bottom w:val="single" w:sz="4" w:space="0" w:color="auto"/>
              <w:right w:val="single" w:sz="4" w:space="0" w:color="auto"/>
            </w:tcBorders>
            <w:textDirection w:val="btLr"/>
            <w:vAlign w:val="center"/>
          </w:tcPr>
          <w:p w14:paraId="19090A3C" w14:textId="77777777" w:rsidR="00AD7EFB" w:rsidRPr="00835131" w:rsidRDefault="00AD7EFB" w:rsidP="00AD7EFB">
            <w:pPr>
              <w:keepNext/>
              <w:keepLines/>
              <w:spacing w:before="0"/>
              <w:ind w:left="113" w:right="113"/>
              <w:jc w:val="both"/>
              <w:rPr>
                <w:rFonts w:eastAsia="SimSun" w:cstheme="minorBidi"/>
                <w:szCs w:val="24"/>
                <w:lang w:eastAsia="zh-CN"/>
              </w:rPr>
            </w:pPr>
            <w:r w:rsidRPr="00835131">
              <w:rPr>
                <w:noProof/>
                <w:szCs w:val="24"/>
              </w:rPr>
              <w:drawing>
                <wp:inline distT="0" distB="0" distL="0" distR="0" wp14:anchorId="0BC04CA1" wp14:editId="65ACF986">
                  <wp:extent cx="1197669" cy="1242695"/>
                  <wp:effectExtent l="0" t="0" r="2540" b="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032441773"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1817" cy="1246999"/>
                          </a:xfrm>
                          <a:prstGeom prst="rect">
                            <a:avLst/>
                          </a:prstGeom>
                        </pic:spPr>
                      </pic:pic>
                    </a:graphicData>
                  </a:graphic>
                </wp:inline>
              </w:drawing>
            </w:r>
            <w:bookmarkStart w:id="13" w:name="lt_pId070"/>
          </w:p>
          <w:p w14:paraId="53452243" w14:textId="3089297A" w:rsidR="00AD7EFB" w:rsidRPr="00835131" w:rsidRDefault="00AD7EFB" w:rsidP="00AD7EFB">
            <w:pPr>
              <w:keepNext/>
              <w:keepLines/>
              <w:spacing w:before="0"/>
              <w:ind w:left="113" w:right="113"/>
              <w:jc w:val="center"/>
              <w:rPr>
                <w:rFonts w:ascii="Calibri" w:hAnsi="Calibri" w:cs="Arial"/>
                <w:szCs w:val="24"/>
                <w:lang w:val="fr-CH"/>
              </w:rPr>
            </w:pPr>
            <w:r w:rsidRPr="00835131">
              <w:rPr>
                <w:rFonts w:eastAsia="SimSun" w:cstheme="minorBidi"/>
                <w:szCs w:val="24"/>
                <w:lang w:eastAsia="zh-CN"/>
              </w:rPr>
              <w:t>ITU-T SG16</w:t>
            </w:r>
            <w:bookmarkEnd w:id="13"/>
          </w:p>
        </w:tc>
      </w:tr>
    </w:tbl>
    <w:p w14:paraId="6788A3BF" w14:textId="77777777" w:rsidR="004F3CA7" w:rsidRPr="00835131" w:rsidRDefault="004F3CA7">
      <w:pPr>
        <w:tabs>
          <w:tab w:val="clear" w:pos="794"/>
          <w:tab w:val="clear" w:pos="1191"/>
          <w:tab w:val="clear" w:pos="1588"/>
          <w:tab w:val="clear" w:pos="1985"/>
        </w:tabs>
        <w:overflowPunct/>
        <w:autoSpaceDE/>
        <w:autoSpaceDN/>
        <w:adjustRightInd/>
        <w:spacing w:before="0"/>
        <w:textAlignment w:val="auto"/>
        <w:rPr>
          <w:rFonts w:ascii="SimSun" w:hAnsi="SimSun"/>
          <w:lang w:val="fr-CH" w:eastAsia="zh-CN"/>
        </w:rPr>
      </w:pPr>
    </w:p>
    <w:p w14:paraId="14D54A85" w14:textId="084BCAB9" w:rsidR="00882A96" w:rsidRPr="00835131" w:rsidRDefault="004F3CA7">
      <w:pPr>
        <w:tabs>
          <w:tab w:val="clear" w:pos="794"/>
          <w:tab w:val="clear" w:pos="1191"/>
          <w:tab w:val="clear" w:pos="1588"/>
          <w:tab w:val="clear" w:pos="1985"/>
        </w:tabs>
        <w:overflowPunct/>
        <w:autoSpaceDE/>
        <w:autoSpaceDN/>
        <w:adjustRightInd/>
        <w:spacing w:before="0"/>
        <w:textAlignment w:val="auto"/>
        <w:rPr>
          <w:rFonts w:cstheme="minorHAnsi"/>
          <w:lang w:val="fr-CH" w:eastAsia="zh-CN"/>
        </w:rPr>
      </w:pPr>
      <w:r w:rsidRPr="00835131">
        <w:rPr>
          <w:rFonts w:cstheme="minorHAnsi"/>
          <w:b/>
          <w:bCs/>
          <w:lang w:val="fr-CH" w:eastAsia="zh-CN"/>
        </w:rPr>
        <w:t>附件：</w:t>
      </w:r>
      <w:r w:rsidRPr="00835131">
        <w:rPr>
          <w:rFonts w:cstheme="minorHAnsi"/>
          <w:lang w:val="fr-CH" w:eastAsia="zh-CN"/>
        </w:rPr>
        <w:t>2</w:t>
      </w:r>
      <w:r w:rsidRPr="00835131">
        <w:rPr>
          <w:rFonts w:cstheme="minorHAnsi"/>
          <w:lang w:val="fr-CH" w:eastAsia="zh-CN"/>
        </w:rPr>
        <w:t>件</w:t>
      </w:r>
      <w:r w:rsidR="00882A96" w:rsidRPr="00835131">
        <w:rPr>
          <w:rFonts w:cstheme="minorHAnsi"/>
          <w:lang w:val="fr-CH" w:eastAsia="zh-CN"/>
        </w:rPr>
        <w:br w:type="page"/>
      </w:r>
    </w:p>
    <w:p w14:paraId="2AEBC3E0" w14:textId="0686D7CF" w:rsidR="00882A96" w:rsidRPr="00835131" w:rsidRDefault="00355E25" w:rsidP="00882A96">
      <w:pPr>
        <w:keepNext/>
        <w:keepLines/>
        <w:spacing w:before="240" w:after="280"/>
        <w:jc w:val="center"/>
        <w:rPr>
          <w:rFonts w:ascii="SimSun" w:hAnsi="SimSun" w:cs="SimSun"/>
          <w:b/>
          <w:sz w:val="28"/>
          <w:lang w:eastAsia="zh-CN"/>
        </w:rPr>
      </w:pPr>
      <w:bookmarkStart w:id="14" w:name="lt_pId072"/>
      <w:r w:rsidRPr="00835131">
        <w:rPr>
          <w:rFonts w:ascii="SimSun" w:hAnsi="SimSun" w:cs="SimSun" w:hint="eastAsia"/>
          <w:b/>
          <w:sz w:val="28"/>
          <w:lang w:eastAsia="zh-CN"/>
        </w:rPr>
        <w:lastRenderedPageBreak/>
        <w:t>附件</w:t>
      </w:r>
      <w:r w:rsidR="00882A96" w:rsidRPr="00835131">
        <w:rPr>
          <w:rFonts w:ascii="Calibri" w:eastAsia="Times New Roman" w:hAnsi="Calibri"/>
          <w:b/>
          <w:sz w:val="28"/>
          <w:lang w:eastAsia="zh-CN"/>
        </w:rPr>
        <w:t>A</w:t>
      </w:r>
      <w:bookmarkEnd w:id="14"/>
      <w:r w:rsidR="00882A96" w:rsidRPr="00835131">
        <w:rPr>
          <w:rFonts w:ascii="Calibri" w:eastAsia="Times New Roman" w:hAnsi="Calibri"/>
          <w:b/>
          <w:sz w:val="28"/>
          <w:lang w:eastAsia="zh-CN"/>
        </w:rPr>
        <w:br/>
      </w:r>
      <w:proofErr w:type="gramStart"/>
      <w:r w:rsidRPr="00835131">
        <w:rPr>
          <w:rFonts w:ascii="SimSun" w:hAnsi="SimSun" w:cs="SimSun" w:hint="eastAsia"/>
          <w:b/>
          <w:sz w:val="28"/>
          <w:lang w:eastAsia="zh-CN"/>
        </w:rPr>
        <w:t>实用会议</w:t>
      </w:r>
      <w:proofErr w:type="gramEnd"/>
      <w:r w:rsidRPr="00835131">
        <w:rPr>
          <w:rFonts w:ascii="SimSun" w:hAnsi="SimSun" w:cs="SimSun" w:hint="eastAsia"/>
          <w:b/>
          <w:sz w:val="28"/>
          <w:lang w:eastAsia="zh-CN"/>
        </w:rPr>
        <w:t>信息</w:t>
      </w:r>
    </w:p>
    <w:p w14:paraId="31C64151" w14:textId="5AA3DE48" w:rsidR="00882A96" w:rsidRPr="00835131" w:rsidRDefault="00355E25" w:rsidP="00882A96">
      <w:pPr>
        <w:tabs>
          <w:tab w:val="left" w:pos="1418"/>
          <w:tab w:val="left" w:pos="1702"/>
          <w:tab w:val="left" w:pos="2160"/>
        </w:tabs>
        <w:spacing w:before="80" w:after="120"/>
        <w:ind w:right="91"/>
        <w:jc w:val="center"/>
        <w:rPr>
          <w:rFonts w:ascii="Calibri" w:eastAsia="Times New Roman" w:hAnsi="Calibri"/>
          <w:b/>
          <w:bCs/>
          <w:sz w:val="22"/>
          <w:szCs w:val="22"/>
          <w:lang w:eastAsia="zh-CN"/>
        </w:rPr>
      </w:pPr>
      <w:r w:rsidRPr="00835131">
        <w:rPr>
          <w:rFonts w:ascii="Calibri" w:hAnsi="Calibri" w:cs="Microsoft YaHei" w:hint="eastAsia"/>
          <w:b/>
          <w:bCs/>
          <w:szCs w:val="22"/>
          <w:lang w:eastAsia="zh-CN"/>
        </w:rPr>
        <w:t>工作方法与设施</w:t>
      </w:r>
    </w:p>
    <w:p w14:paraId="1DC48B35" w14:textId="11F65DC0" w:rsidR="00882A96" w:rsidRPr="00835131" w:rsidRDefault="00800EAD" w:rsidP="00882A96">
      <w:pPr>
        <w:spacing w:before="100" w:after="120"/>
        <w:rPr>
          <w:rFonts w:ascii="Calibri" w:hAnsi="Calibri"/>
          <w:b/>
          <w:bCs/>
          <w:szCs w:val="24"/>
          <w:lang w:eastAsia="zh-CN"/>
        </w:rPr>
      </w:pPr>
      <w:r w:rsidRPr="00835131">
        <w:rPr>
          <w:rFonts w:ascii="Calibri" w:hAnsi="Calibri" w:hint="eastAsia"/>
          <w:b/>
          <w:bCs/>
          <w:szCs w:val="24"/>
          <w:lang w:eastAsia="zh-CN"/>
        </w:rPr>
        <w:t>文件提交和获取：</w:t>
      </w:r>
      <w:r w:rsidR="00680837" w:rsidRPr="00835131">
        <w:rPr>
          <w:rFonts w:ascii="Calibri" w:hAnsi="Calibri"/>
          <w:szCs w:val="24"/>
          <w:lang w:eastAsia="zh-CN"/>
        </w:rPr>
        <w:t>会议将为无纸化会议</w:t>
      </w:r>
      <w:r w:rsidR="00680837" w:rsidRPr="00835131">
        <w:rPr>
          <w:rFonts w:ascii="Calibri" w:hAnsi="Calibri" w:hint="eastAsia"/>
          <w:szCs w:val="24"/>
          <w:lang w:eastAsia="zh-CN"/>
        </w:rPr>
        <w:t>。</w:t>
      </w:r>
      <w:r w:rsidRPr="00835131">
        <w:rPr>
          <w:rFonts w:ascii="Calibri" w:hAnsi="Calibri" w:hint="eastAsia"/>
          <w:szCs w:val="24"/>
          <w:lang w:eastAsia="zh-CN"/>
        </w:rPr>
        <w:t>成员文稿应优先使用</w:t>
      </w:r>
      <w:r w:rsidR="0034499B">
        <w:fldChar w:fldCharType="begin"/>
      </w:r>
      <w:r w:rsidR="0034499B">
        <w:rPr>
          <w:lang w:eastAsia="zh-CN"/>
        </w:rPr>
        <w:instrText>HYPERLINK "http://www.itu.int/net/ITU-T/ddp/"</w:instrText>
      </w:r>
      <w:r w:rsidR="0034499B">
        <w:fldChar w:fldCharType="separate"/>
      </w:r>
      <w:r w:rsidRPr="00835131">
        <w:rPr>
          <w:rFonts w:ascii="SimSun" w:hAnsi="SimSun" w:cs="SimSun" w:hint="eastAsia"/>
          <w:color w:val="0000FF"/>
          <w:szCs w:val="24"/>
          <w:u w:val="single"/>
          <w:lang w:eastAsia="zh-CN"/>
        </w:rPr>
        <w:t>文件直传</w:t>
      </w:r>
      <w:r w:rsidR="0034499B">
        <w:rPr>
          <w:rFonts w:ascii="SimSun" w:hAnsi="SimSun" w:cs="SimSun"/>
          <w:color w:val="0000FF"/>
          <w:szCs w:val="24"/>
          <w:u w:val="single"/>
          <w:lang w:eastAsia="zh-CN"/>
        </w:rPr>
        <w:fldChar w:fldCharType="end"/>
      </w:r>
      <w:r w:rsidRPr="00835131">
        <w:rPr>
          <w:rFonts w:ascii="Calibri" w:hAnsi="Calibri" w:hint="eastAsia"/>
          <w:szCs w:val="24"/>
          <w:lang w:eastAsia="zh-CN"/>
        </w:rPr>
        <w:t>方式提交（见注）；</w:t>
      </w:r>
      <w:r w:rsidR="00835131" w:rsidRPr="00835131">
        <w:rPr>
          <w:rFonts w:ascii="Calibri" w:hAnsi="Calibri" w:hint="eastAsia"/>
          <w:szCs w:val="24"/>
          <w:lang w:eastAsia="zh-CN"/>
        </w:rPr>
        <w:t>临时文件</w:t>
      </w:r>
      <w:r w:rsidRPr="00835131">
        <w:rPr>
          <w:rFonts w:ascii="Calibri" w:hAnsi="Calibri" w:hint="eastAsia"/>
          <w:szCs w:val="24"/>
          <w:lang w:eastAsia="zh-CN"/>
        </w:rPr>
        <w:t>草案应使用</w:t>
      </w:r>
      <w:r w:rsidR="0034499B">
        <w:fldChar w:fldCharType="begin"/>
      </w:r>
      <w:r w:rsidR="0034499B">
        <w:rPr>
          <w:lang w:eastAsia="zh-CN"/>
        </w:rPr>
        <w:instrText>HYPERLINK "https://www.itu.int/en/ITU-T/studygroups/Pages/templates.aspx"</w:instrText>
      </w:r>
      <w:r w:rsidR="0034499B">
        <w:fldChar w:fldCharType="separate"/>
      </w:r>
      <w:r w:rsidRPr="00835131">
        <w:rPr>
          <w:rStyle w:val="Hyperlink"/>
          <w:rFonts w:hint="eastAsia"/>
          <w:szCs w:val="24"/>
          <w:lang w:eastAsia="zh-CN"/>
        </w:rPr>
        <w:t>适当模板</w:t>
      </w:r>
      <w:r w:rsidR="0034499B">
        <w:rPr>
          <w:rStyle w:val="Hyperlink"/>
          <w:szCs w:val="24"/>
          <w:lang w:eastAsia="zh-CN"/>
        </w:rPr>
        <w:fldChar w:fldCharType="end"/>
      </w:r>
      <w:r w:rsidRPr="00835131">
        <w:rPr>
          <w:rFonts w:ascii="Calibri" w:hAnsi="Calibri" w:hint="eastAsia"/>
          <w:szCs w:val="24"/>
          <w:lang w:eastAsia="zh-CN"/>
        </w:rPr>
        <w:t>通过电子邮件提交给研究组秘书处。</w:t>
      </w:r>
      <w:r w:rsidR="00355E25" w:rsidRPr="00835131">
        <w:rPr>
          <w:rFonts w:ascii="Calibri" w:hAnsi="Calibri" w:hint="eastAsia"/>
          <w:szCs w:val="24"/>
          <w:lang w:eastAsia="zh-CN"/>
        </w:rPr>
        <w:t>研究组</w:t>
      </w:r>
      <w:r w:rsidR="00355E25" w:rsidRPr="00835131">
        <w:rPr>
          <w:rFonts w:ascii="Calibri" w:hAnsi="Calibri"/>
          <w:szCs w:val="24"/>
          <w:lang w:eastAsia="zh-CN"/>
        </w:rPr>
        <w:t>主页提供了会议文件访问</w:t>
      </w:r>
      <w:r w:rsidR="00355E25" w:rsidRPr="00835131">
        <w:rPr>
          <w:rFonts w:ascii="Calibri" w:hAnsi="Calibri" w:hint="eastAsia"/>
          <w:szCs w:val="24"/>
          <w:lang w:eastAsia="zh-CN"/>
        </w:rPr>
        <w:t>通</w:t>
      </w:r>
      <w:r w:rsidR="00355E25" w:rsidRPr="00835131">
        <w:rPr>
          <w:rFonts w:ascii="Calibri" w:hAnsi="Calibri"/>
          <w:szCs w:val="24"/>
          <w:lang w:eastAsia="zh-CN"/>
        </w:rPr>
        <w:t>道，</w:t>
      </w:r>
      <w:r w:rsidR="00355E25" w:rsidRPr="00835131">
        <w:rPr>
          <w:rFonts w:ascii="Calibri" w:hAnsi="Calibri" w:hint="eastAsia"/>
          <w:szCs w:val="24"/>
          <w:lang w:eastAsia="zh-CN"/>
        </w:rPr>
        <w:t>且</w:t>
      </w:r>
      <w:r w:rsidR="00355E25" w:rsidRPr="00835131">
        <w:rPr>
          <w:rFonts w:ascii="Calibri" w:hAnsi="Calibri"/>
          <w:szCs w:val="24"/>
          <w:lang w:eastAsia="zh-CN"/>
        </w:rPr>
        <w:t>仅限于</w:t>
      </w:r>
      <w:r w:rsidR="00355E25" w:rsidRPr="00835131">
        <w:rPr>
          <w:rFonts w:ascii="Calibri" w:hAnsi="Calibri" w:hint="eastAsia"/>
          <w:szCs w:val="24"/>
          <w:lang w:eastAsia="zh-CN"/>
        </w:rPr>
        <w:t>拥有含</w:t>
      </w:r>
      <w:r w:rsidR="00355E25" w:rsidRPr="00835131">
        <w:rPr>
          <w:rFonts w:ascii="Calibri" w:hAnsi="Calibri" w:hint="eastAsia"/>
          <w:szCs w:val="24"/>
          <w:lang w:eastAsia="zh-CN"/>
        </w:rPr>
        <w:t>T</w:t>
      </w:r>
      <w:r w:rsidR="00355E25" w:rsidRPr="00835131">
        <w:rPr>
          <w:rFonts w:ascii="Calibri" w:hAnsi="Calibri"/>
          <w:szCs w:val="24"/>
          <w:lang w:eastAsia="zh-CN"/>
        </w:rPr>
        <w:t>IES</w:t>
      </w:r>
      <w:r w:rsidR="00355E25" w:rsidRPr="00835131">
        <w:rPr>
          <w:rFonts w:ascii="Calibri" w:hAnsi="Calibri" w:hint="eastAsia"/>
          <w:szCs w:val="24"/>
          <w:lang w:eastAsia="zh-CN"/>
        </w:rPr>
        <w:t>权限的</w:t>
      </w:r>
      <w:r w:rsidR="0034499B">
        <w:fldChar w:fldCharType="begin"/>
      </w:r>
      <w:r w:rsidR="0034499B">
        <w:rPr>
          <w:lang w:eastAsia="zh-CN"/>
        </w:rPr>
        <w:instrText>HYPERLINK "http://www.itu.int/TIES/"</w:instrText>
      </w:r>
      <w:r w:rsidR="0034499B">
        <w:fldChar w:fldCharType="separate"/>
      </w:r>
      <w:r w:rsidR="00355E25" w:rsidRPr="00835131">
        <w:rPr>
          <w:rStyle w:val="Hyperlink"/>
          <w:rFonts w:ascii="Calibri" w:hAnsi="Calibri"/>
          <w:szCs w:val="24"/>
          <w:lang w:eastAsia="zh-CN"/>
        </w:rPr>
        <w:t>国际电</w:t>
      </w:r>
      <w:proofErr w:type="gramStart"/>
      <w:r w:rsidR="00355E25" w:rsidRPr="00835131">
        <w:rPr>
          <w:rStyle w:val="Hyperlink"/>
          <w:rFonts w:ascii="Calibri" w:hAnsi="Calibri"/>
          <w:szCs w:val="24"/>
          <w:lang w:eastAsia="zh-CN"/>
        </w:rPr>
        <w:t>联用户</w:t>
      </w:r>
      <w:proofErr w:type="gramEnd"/>
      <w:r w:rsidR="00355E25" w:rsidRPr="00835131">
        <w:rPr>
          <w:rStyle w:val="Hyperlink"/>
          <w:rFonts w:ascii="Calibri" w:hAnsi="Calibri"/>
          <w:szCs w:val="24"/>
          <w:lang w:eastAsia="zh-CN"/>
        </w:rPr>
        <w:t>账户</w:t>
      </w:r>
      <w:r w:rsidR="0034499B">
        <w:rPr>
          <w:rStyle w:val="Hyperlink"/>
          <w:rFonts w:ascii="Calibri" w:hAnsi="Calibri"/>
          <w:szCs w:val="24"/>
          <w:lang w:eastAsia="zh-CN"/>
        </w:rPr>
        <w:fldChar w:fldCharType="end"/>
      </w:r>
      <w:r w:rsidR="00355E25" w:rsidRPr="00835131">
        <w:rPr>
          <w:rFonts w:ascii="Calibri" w:hAnsi="Calibri" w:hint="eastAsia"/>
          <w:szCs w:val="24"/>
          <w:lang w:eastAsia="zh-CN"/>
        </w:rPr>
        <w:t>的</w:t>
      </w:r>
      <w:r w:rsidR="00355E25" w:rsidRPr="00835131">
        <w:rPr>
          <w:rFonts w:ascii="Calibri" w:hAnsi="Calibri"/>
          <w:szCs w:val="24"/>
          <w:lang w:eastAsia="zh-CN"/>
        </w:rPr>
        <w:t>ITU-T</w:t>
      </w:r>
      <w:r w:rsidR="00355E25" w:rsidRPr="00835131">
        <w:rPr>
          <w:rFonts w:ascii="Calibri" w:hAnsi="Calibri" w:hint="eastAsia"/>
          <w:szCs w:val="24"/>
          <w:lang w:eastAsia="zh-CN"/>
        </w:rPr>
        <w:t>成员</w:t>
      </w:r>
      <w:r w:rsidR="00355E25" w:rsidRPr="00835131">
        <w:rPr>
          <w:rFonts w:ascii="Calibri" w:hAnsi="Calibri"/>
          <w:szCs w:val="24"/>
          <w:lang w:eastAsia="zh-CN"/>
        </w:rPr>
        <w:t>。</w:t>
      </w:r>
    </w:p>
    <w:p w14:paraId="453DC080" w14:textId="1E22653F" w:rsidR="00BE05D5" w:rsidRPr="00835131" w:rsidRDefault="00800EAD" w:rsidP="00882A96">
      <w:pPr>
        <w:spacing w:before="100"/>
        <w:rPr>
          <w:rFonts w:ascii="Calibri" w:eastAsia="Times New Roman" w:hAnsi="Calibri"/>
          <w:b/>
          <w:bCs/>
          <w:szCs w:val="24"/>
          <w:lang w:eastAsia="zh-CN"/>
        </w:rPr>
      </w:pPr>
      <w:bookmarkStart w:id="15" w:name="lt_pId077"/>
      <w:r w:rsidRPr="00835131">
        <w:rPr>
          <w:rFonts w:cstheme="minorHAnsi"/>
          <w:b/>
          <w:bCs/>
          <w:szCs w:val="24"/>
          <w:lang w:eastAsia="zh-CN"/>
        </w:rPr>
        <w:t>注</w:t>
      </w:r>
      <w:r w:rsidRPr="00835131">
        <w:rPr>
          <w:rFonts w:cstheme="minorHAnsi"/>
          <w:b/>
          <w:bCs/>
          <w:szCs w:val="24"/>
          <w:lang w:eastAsia="zh-CN"/>
        </w:rPr>
        <w:t xml:space="preserve"> –</w:t>
      </w:r>
      <w:r w:rsidR="00183E27" w:rsidRPr="00835131">
        <w:rPr>
          <w:rFonts w:cstheme="minorHAnsi"/>
          <w:b/>
          <w:bCs/>
          <w:szCs w:val="24"/>
          <w:lang w:eastAsia="zh-CN"/>
        </w:rPr>
        <w:t xml:space="preserve"> </w:t>
      </w:r>
      <w:r w:rsidRPr="00835131">
        <w:rPr>
          <w:rFonts w:cstheme="minorHAnsi"/>
          <w:szCs w:val="24"/>
          <w:lang w:eastAsia="zh-CN"/>
        </w:rPr>
        <w:t>由于</w:t>
      </w:r>
      <w:r w:rsidRPr="00835131">
        <w:rPr>
          <w:rFonts w:cstheme="minorHAnsi"/>
          <w:szCs w:val="24"/>
          <w:lang w:eastAsia="zh-CN"/>
        </w:rPr>
        <w:t>DDP</w:t>
      </w:r>
      <w:r w:rsidRPr="00835131">
        <w:rPr>
          <w:rFonts w:cstheme="minorHAnsi"/>
          <w:szCs w:val="24"/>
          <w:lang w:eastAsia="zh-CN"/>
        </w:rPr>
        <w:t>平台的限制，通过</w:t>
      </w:r>
      <w:r w:rsidRPr="00835131">
        <w:rPr>
          <w:rFonts w:cstheme="minorHAnsi"/>
          <w:szCs w:val="24"/>
          <w:lang w:eastAsia="zh-CN"/>
        </w:rPr>
        <w:t>DDP</w:t>
      </w:r>
      <w:r w:rsidRPr="00835131">
        <w:rPr>
          <w:rFonts w:cstheme="minorHAnsi"/>
          <w:szCs w:val="24"/>
          <w:lang w:eastAsia="zh-CN"/>
        </w:rPr>
        <w:t>为本次工作组会议上传文稿的工作将于</w:t>
      </w:r>
      <w:r w:rsidRPr="00835131">
        <w:rPr>
          <w:rFonts w:cstheme="minorHAnsi"/>
          <w:szCs w:val="24"/>
          <w:lang w:eastAsia="zh-CN"/>
        </w:rPr>
        <w:t>2023</w:t>
      </w:r>
      <w:r w:rsidRPr="00835131">
        <w:rPr>
          <w:rFonts w:cstheme="minorHAnsi"/>
          <w:szCs w:val="24"/>
          <w:lang w:eastAsia="zh-CN"/>
        </w:rPr>
        <w:t>年</w:t>
      </w:r>
      <w:r w:rsidRPr="00835131">
        <w:rPr>
          <w:rFonts w:cstheme="minorHAnsi"/>
          <w:szCs w:val="24"/>
          <w:lang w:eastAsia="zh-CN"/>
        </w:rPr>
        <w:t>11</w:t>
      </w:r>
      <w:r w:rsidRPr="00835131">
        <w:rPr>
          <w:rFonts w:cstheme="minorHAnsi"/>
          <w:szCs w:val="24"/>
          <w:lang w:eastAsia="zh-CN"/>
        </w:rPr>
        <w:t>月</w:t>
      </w:r>
      <w:r w:rsidR="00514630" w:rsidRPr="00835131">
        <w:rPr>
          <w:rFonts w:cstheme="minorHAnsi" w:hint="eastAsia"/>
          <w:szCs w:val="24"/>
          <w:lang w:eastAsia="zh-CN"/>
        </w:rPr>
        <w:t>9</w:t>
      </w:r>
      <w:r w:rsidRPr="00835131">
        <w:rPr>
          <w:rFonts w:cstheme="minorHAnsi"/>
          <w:szCs w:val="24"/>
          <w:lang w:eastAsia="zh-CN"/>
        </w:rPr>
        <w:t>日</w:t>
      </w:r>
      <w:r w:rsidRPr="00835131">
        <w:rPr>
          <w:rFonts w:hint="eastAsia"/>
          <w:szCs w:val="24"/>
          <w:lang w:eastAsia="zh-CN"/>
        </w:rPr>
        <w:t>开始。如您希望在该日期之前提交文稿，请通过电子邮件发送至</w:t>
      </w:r>
      <w:r w:rsidR="0034499B">
        <w:fldChar w:fldCharType="begin"/>
      </w:r>
      <w:r w:rsidR="0034499B">
        <w:rPr>
          <w:lang w:eastAsia="zh-CN"/>
        </w:rPr>
        <w:instrText>HYPERLINK "mailto:tsbsg16@itu.int"</w:instrText>
      </w:r>
      <w:r w:rsidR="0034499B">
        <w:fldChar w:fldCharType="separate"/>
      </w:r>
      <w:r w:rsidR="00BE05D5" w:rsidRPr="00835131">
        <w:rPr>
          <w:rStyle w:val="Hyperlink"/>
          <w:szCs w:val="24"/>
          <w:lang w:eastAsia="zh-CN"/>
        </w:rPr>
        <w:t>tsbsg16@itu.int</w:t>
      </w:r>
      <w:r w:rsidR="0034499B">
        <w:rPr>
          <w:rStyle w:val="Hyperlink"/>
          <w:szCs w:val="24"/>
          <w:lang w:eastAsia="zh-CN"/>
        </w:rPr>
        <w:fldChar w:fldCharType="end"/>
      </w:r>
      <w:r w:rsidRPr="00835131">
        <w:rPr>
          <w:rFonts w:hint="eastAsia"/>
          <w:szCs w:val="24"/>
          <w:lang w:eastAsia="zh-CN"/>
        </w:rPr>
        <w:t>。</w:t>
      </w:r>
    </w:p>
    <w:bookmarkEnd w:id="15"/>
    <w:p w14:paraId="181D2E5F" w14:textId="420F5CB1" w:rsidR="00882A96" w:rsidRPr="00835131" w:rsidRDefault="00800EAD" w:rsidP="00800EAD">
      <w:pPr>
        <w:spacing w:before="100" w:after="120"/>
        <w:rPr>
          <w:rFonts w:ascii="Calibri" w:eastAsia="Times New Roman" w:hAnsi="Calibri"/>
          <w:szCs w:val="24"/>
          <w:lang w:eastAsia="zh-CN"/>
        </w:rPr>
      </w:pPr>
      <w:r w:rsidRPr="00835131">
        <w:rPr>
          <w:rFonts w:ascii="Calibri" w:hAnsi="Calibri" w:hint="eastAsia"/>
          <w:b/>
          <w:bCs/>
          <w:szCs w:val="24"/>
          <w:lang w:eastAsia="zh-CN"/>
        </w:rPr>
        <w:t>工作语文：</w:t>
      </w:r>
      <w:r w:rsidRPr="00835131">
        <w:rPr>
          <w:rFonts w:ascii="Calibri" w:hAnsi="Calibri" w:hint="eastAsia"/>
          <w:szCs w:val="24"/>
          <w:lang w:eastAsia="zh-CN"/>
        </w:rPr>
        <w:t>会议将仅用英文进行。</w:t>
      </w:r>
    </w:p>
    <w:p w14:paraId="05448648" w14:textId="46F889AF" w:rsidR="00680837" w:rsidRPr="00835131" w:rsidRDefault="00680837" w:rsidP="00680837">
      <w:pPr>
        <w:rPr>
          <w:szCs w:val="22"/>
          <w:lang w:eastAsia="zh-CN"/>
        </w:rPr>
      </w:pPr>
      <w:bookmarkStart w:id="16" w:name="lt_pId080"/>
      <w:r w:rsidRPr="00835131">
        <w:rPr>
          <w:rFonts w:ascii="Calibri" w:hAnsi="Calibri" w:hint="eastAsia"/>
          <w:b/>
          <w:bCs/>
          <w:szCs w:val="24"/>
          <w:lang w:eastAsia="zh-CN"/>
        </w:rPr>
        <w:t>无线局域网：</w:t>
      </w:r>
      <w:r w:rsidRPr="00835131">
        <w:rPr>
          <w:rFonts w:ascii="Calibri" w:hAnsi="Calibri" w:hint="eastAsia"/>
          <w:szCs w:val="24"/>
          <w:lang w:eastAsia="zh-CN"/>
        </w:rPr>
        <w:t>国际电联的所有会议厅均提供无线局域网设施，供代表使用。可在</w:t>
      </w:r>
      <w:r w:rsidRPr="00835131">
        <w:rPr>
          <w:rFonts w:ascii="Calibri" w:hAnsi="Calibri"/>
          <w:szCs w:val="24"/>
          <w:lang w:eastAsia="zh-CN"/>
        </w:rPr>
        <w:t>现场和</w:t>
      </w:r>
      <w:r w:rsidRPr="00835131">
        <w:rPr>
          <w:rFonts w:ascii="Calibri" w:hAnsi="Calibri" w:hint="eastAsia"/>
          <w:szCs w:val="24"/>
          <w:lang w:eastAsia="zh-CN"/>
        </w:rPr>
        <w:t>ITU</w:t>
      </w:r>
      <w:r w:rsidRPr="00835131">
        <w:rPr>
          <w:rFonts w:ascii="Calibri" w:hAnsi="Calibri"/>
          <w:szCs w:val="24"/>
          <w:lang w:eastAsia="zh-CN"/>
        </w:rPr>
        <w:noBreakHyphen/>
      </w:r>
      <w:r w:rsidRPr="00835131">
        <w:rPr>
          <w:rFonts w:ascii="Calibri" w:hAnsi="Calibri" w:hint="eastAsia"/>
          <w:szCs w:val="24"/>
          <w:lang w:eastAsia="zh-CN"/>
        </w:rPr>
        <w:t>T</w:t>
      </w:r>
      <w:r w:rsidRPr="00835131">
        <w:rPr>
          <w:rFonts w:ascii="Calibri" w:hAnsi="Calibri" w:hint="eastAsia"/>
          <w:szCs w:val="24"/>
          <w:lang w:eastAsia="zh-CN"/>
        </w:rPr>
        <w:t>网站（</w:t>
      </w:r>
      <w:r w:rsidR="0034499B">
        <w:fldChar w:fldCharType="begin"/>
      </w:r>
      <w:r w:rsidR="0034499B">
        <w:rPr>
          <w:lang w:eastAsia="zh-CN"/>
        </w:rPr>
        <w:instrText>HYPERLINK "https://itu.int/en/general-secretariat/ICT-Services"</w:instrText>
      </w:r>
      <w:r w:rsidR="0034499B">
        <w:fldChar w:fldCharType="separate"/>
      </w:r>
      <w:r w:rsidR="00183E27" w:rsidRPr="00835131">
        <w:rPr>
          <w:rStyle w:val="Hyperlink"/>
          <w:szCs w:val="22"/>
          <w:lang w:eastAsia="zh-CN"/>
        </w:rPr>
        <w:t>https://itu.int/en/general-secretariat/ICT-Services</w:t>
      </w:r>
      <w:r w:rsidR="0034499B">
        <w:rPr>
          <w:rStyle w:val="Hyperlink"/>
          <w:szCs w:val="22"/>
          <w:lang w:eastAsia="zh-CN"/>
        </w:rPr>
        <w:fldChar w:fldCharType="end"/>
      </w:r>
      <w:r w:rsidRPr="00835131">
        <w:rPr>
          <w:rFonts w:ascii="Calibri" w:hAnsi="Calibri" w:hint="eastAsia"/>
          <w:szCs w:val="24"/>
          <w:lang w:eastAsia="zh-CN"/>
        </w:rPr>
        <w:t>）查阅</w:t>
      </w:r>
      <w:r w:rsidRPr="00835131">
        <w:rPr>
          <w:rFonts w:ascii="Calibri" w:hAnsi="Calibri"/>
          <w:szCs w:val="24"/>
          <w:lang w:eastAsia="zh-CN"/>
        </w:rPr>
        <w:t>详细信息</w:t>
      </w:r>
      <w:r w:rsidRPr="00835131">
        <w:rPr>
          <w:rFonts w:ascii="Calibri" w:hAnsi="Calibri" w:hint="eastAsia"/>
          <w:szCs w:val="24"/>
          <w:lang w:eastAsia="zh-CN"/>
        </w:rPr>
        <w:t>。</w:t>
      </w:r>
    </w:p>
    <w:p w14:paraId="5399D1B9" w14:textId="62E623D5" w:rsidR="00680837" w:rsidRPr="00835131" w:rsidRDefault="00680837" w:rsidP="00680837">
      <w:pPr>
        <w:snapToGrid w:val="0"/>
        <w:spacing w:before="100" w:after="120"/>
        <w:rPr>
          <w:rFonts w:ascii="Calibri" w:hAnsi="Calibri"/>
          <w:szCs w:val="24"/>
          <w:lang w:val="en-US" w:eastAsia="zh-CN"/>
        </w:rPr>
      </w:pPr>
      <w:bookmarkStart w:id="17" w:name="lt_pId095"/>
      <w:r w:rsidRPr="00835131">
        <w:rPr>
          <w:b/>
          <w:bCs/>
          <w:lang w:eastAsia="zh-CN"/>
        </w:rPr>
        <w:t>E-LOCKERS</w:t>
      </w:r>
      <w:bookmarkEnd w:id="17"/>
      <w:r w:rsidRPr="00835131">
        <w:rPr>
          <w:rFonts w:ascii="Calibri" w:hAnsi="Calibri" w:hint="eastAsia"/>
          <w:b/>
          <w:bCs/>
          <w:szCs w:val="24"/>
          <w:lang w:val="en-US" w:eastAsia="zh-CN"/>
        </w:rPr>
        <w:t>电子储物箱：</w:t>
      </w:r>
      <w:r w:rsidRPr="00835131">
        <w:rPr>
          <w:rFonts w:ascii="Calibri" w:hAnsi="Calibri"/>
          <w:szCs w:val="24"/>
          <w:lang w:val="en-US" w:eastAsia="zh-CN"/>
        </w:rPr>
        <w:t>会议期间代表</w:t>
      </w:r>
      <w:r w:rsidRPr="00835131">
        <w:rPr>
          <w:rFonts w:ascii="Calibri" w:hAnsi="Calibri" w:hint="eastAsia"/>
          <w:szCs w:val="24"/>
          <w:lang w:val="en-US" w:eastAsia="zh-CN"/>
        </w:rPr>
        <w:t>可</w:t>
      </w:r>
      <w:r w:rsidRPr="00835131">
        <w:rPr>
          <w:rFonts w:ascii="Calibri" w:hAnsi="Calibri"/>
          <w:szCs w:val="24"/>
          <w:lang w:val="en-US" w:eastAsia="zh-CN"/>
        </w:rPr>
        <w:t>使用</w:t>
      </w:r>
      <w:r w:rsidRPr="00835131">
        <w:rPr>
          <w:rFonts w:ascii="Calibri" w:hAnsi="Calibri" w:hint="eastAsia"/>
          <w:szCs w:val="24"/>
          <w:lang w:val="en-US" w:eastAsia="zh-CN"/>
        </w:rPr>
        <w:t>ITU</w:t>
      </w:r>
      <w:r w:rsidRPr="00835131">
        <w:rPr>
          <w:rFonts w:ascii="Calibri" w:hAnsi="Calibri"/>
          <w:szCs w:val="24"/>
          <w:lang w:val="en-US" w:eastAsia="zh-CN"/>
        </w:rPr>
        <w:t>-</w:t>
      </w:r>
      <w:r w:rsidRPr="00835131">
        <w:rPr>
          <w:rFonts w:ascii="Calibri" w:hAnsi="Calibri" w:hint="eastAsia"/>
          <w:szCs w:val="24"/>
          <w:lang w:val="en-US" w:eastAsia="zh-CN"/>
        </w:rPr>
        <w:t>T</w:t>
      </w:r>
      <w:r w:rsidRPr="00835131">
        <w:rPr>
          <w:rFonts w:ascii="Calibri" w:hAnsi="Calibri"/>
          <w:szCs w:val="24"/>
          <w:lang w:val="en-US" w:eastAsia="zh-CN"/>
        </w:rPr>
        <w:t xml:space="preserve"> </w:t>
      </w:r>
      <w:r w:rsidRPr="00835131">
        <w:rPr>
          <w:rFonts w:ascii="Calibri" w:hAnsi="Calibri"/>
          <w:szCs w:val="24"/>
          <w:lang w:eastAsia="zh-CN"/>
        </w:rPr>
        <w:t>RFID</w:t>
      </w:r>
      <w:r w:rsidRPr="00835131">
        <w:rPr>
          <w:rFonts w:ascii="Calibri" w:hAnsi="Calibri" w:hint="eastAsia"/>
          <w:szCs w:val="24"/>
          <w:lang w:val="en-US" w:eastAsia="zh-CN"/>
        </w:rPr>
        <w:t>胸卡开关</w:t>
      </w:r>
      <w:r w:rsidRPr="00835131">
        <w:rPr>
          <w:rFonts w:ascii="Calibri" w:hAnsi="Calibri"/>
          <w:szCs w:val="24"/>
          <w:lang w:val="en-US" w:eastAsia="zh-CN"/>
        </w:rPr>
        <w:t>电子储物箱。</w:t>
      </w:r>
      <w:r w:rsidRPr="00835131">
        <w:rPr>
          <w:rFonts w:ascii="Calibri" w:hAnsi="Calibri" w:hint="eastAsia"/>
          <w:szCs w:val="24"/>
          <w:lang w:val="en-US" w:eastAsia="zh-CN"/>
        </w:rPr>
        <w:t>电子储物箱</w:t>
      </w:r>
      <w:r w:rsidRPr="00835131">
        <w:rPr>
          <w:rFonts w:ascii="Calibri" w:hAnsi="Calibri"/>
          <w:szCs w:val="24"/>
          <w:lang w:val="en-US" w:eastAsia="zh-CN"/>
        </w:rPr>
        <w:t>设在</w:t>
      </w:r>
      <w:r w:rsidR="00183E27" w:rsidRPr="00835131">
        <w:rPr>
          <w:rFonts w:ascii="Calibri" w:hAnsi="Calibri" w:hint="eastAsia"/>
          <w:szCs w:val="24"/>
          <w:lang w:val="en-US" w:eastAsia="zh-CN"/>
        </w:rPr>
        <w:t>塔楼入口层和地下一层以及</w:t>
      </w:r>
      <w:proofErr w:type="spellStart"/>
      <w:r w:rsidR="001B1C19" w:rsidRPr="38B58C5B">
        <w:rPr>
          <w:lang w:eastAsia="zh-CN"/>
        </w:rPr>
        <w:t>Montbrillant</w:t>
      </w:r>
      <w:proofErr w:type="spellEnd"/>
      <w:r w:rsidRPr="00835131">
        <w:rPr>
          <w:rFonts w:ascii="Calibri" w:hAnsi="Calibri" w:hint="eastAsia"/>
          <w:szCs w:val="24"/>
          <w:lang w:eastAsia="zh-CN"/>
        </w:rPr>
        <w:t>大楼</w:t>
      </w:r>
      <w:r w:rsidR="00183E27" w:rsidRPr="00835131">
        <w:rPr>
          <w:rFonts w:ascii="Calibri" w:hAnsi="Calibri" w:hint="eastAsia"/>
          <w:szCs w:val="24"/>
          <w:lang w:eastAsia="zh-CN"/>
        </w:rPr>
        <w:t>地面</w:t>
      </w:r>
      <w:r w:rsidRPr="00835131">
        <w:rPr>
          <w:rFonts w:ascii="Calibri" w:hAnsi="Calibri" w:hint="eastAsia"/>
          <w:szCs w:val="24"/>
          <w:lang w:val="en-US" w:eastAsia="zh-CN"/>
        </w:rPr>
        <w:t>层</w:t>
      </w:r>
      <w:r w:rsidRPr="00835131">
        <w:rPr>
          <w:rFonts w:ascii="Calibri" w:hAnsi="Calibri"/>
          <w:szCs w:val="24"/>
          <w:lang w:val="en-US" w:eastAsia="zh-CN"/>
        </w:rPr>
        <w:t>。</w:t>
      </w:r>
    </w:p>
    <w:p w14:paraId="7FC65D24" w14:textId="1D251D11" w:rsidR="00680837" w:rsidRPr="00835131" w:rsidRDefault="00680837" w:rsidP="00680837">
      <w:pPr>
        <w:rPr>
          <w:rFonts w:ascii="Calibri" w:hAnsi="Calibri"/>
          <w:szCs w:val="24"/>
          <w:lang w:eastAsia="zh-CN"/>
        </w:rPr>
      </w:pPr>
      <w:bookmarkStart w:id="18" w:name="lt_pId111"/>
      <w:bookmarkEnd w:id="16"/>
      <w:r w:rsidRPr="00835131">
        <w:rPr>
          <w:rFonts w:ascii="Calibri" w:hAnsi="Calibri" w:hint="eastAsia"/>
          <w:b/>
          <w:bCs/>
          <w:szCs w:val="24"/>
          <w:lang w:eastAsia="zh-CN"/>
        </w:rPr>
        <w:t>打印机：</w:t>
      </w:r>
      <w:r w:rsidRPr="00835131">
        <w:rPr>
          <w:rFonts w:ascii="Calibri" w:hAnsi="Calibri" w:hint="eastAsia"/>
          <w:szCs w:val="24"/>
          <w:lang w:eastAsia="zh-CN"/>
        </w:rPr>
        <w:t>在代表休息处以及靠近所有</w:t>
      </w:r>
      <w:hyperlink r:id="rId16" w:history="1">
        <w:r w:rsidRPr="00835131">
          <w:rPr>
            <w:rStyle w:val="Hyperlink"/>
            <w:rFonts w:ascii="Calibri" w:hAnsi="Calibri" w:hint="eastAsia"/>
            <w:szCs w:val="24"/>
            <w:lang w:eastAsia="zh-CN"/>
          </w:rPr>
          <w:t>主要会议厅</w:t>
        </w:r>
      </w:hyperlink>
      <w:r w:rsidRPr="00835131">
        <w:rPr>
          <w:rStyle w:val="Hyperlink"/>
          <w:rFonts w:ascii="Calibri" w:hAnsi="Calibri" w:hint="eastAsia"/>
          <w:szCs w:val="24"/>
          <w:lang w:eastAsia="zh-CN"/>
        </w:rPr>
        <w:t>处</w:t>
      </w:r>
      <w:r w:rsidRPr="00835131">
        <w:rPr>
          <w:rStyle w:val="Hyperlink"/>
          <w:rFonts w:ascii="Calibri" w:hAnsi="Calibri" w:hint="eastAsia"/>
          <w:color w:val="auto"/>
          <w:szCs w:val="24"/>
          <w:u w:val="none"/>
          <w:lang w:eastAsia="zh-CN"/>
        </w:rPr>
        <w:t>均有打印机可用。为避免需在代表计算机上安装驱动程序，文件</w:t>
      </w:r>
      <w:r w:rsidRPr="00835131">
        <w:rPr>
          <w:rFonts w:ascii="Calibri" w:hAnsi="Calibri" w:hint="eastAsia"/>
          <w:szCs w:val="24"/>
          <w:lang w:eastAsia="zh-CN"/>
        </w:rPr>
        <w:t>可</w:t>
      </w:r>
      <w:r w:rsidR="00183E27" w:rsidRPr="00835131">
        <w:rPr>
          <w:rFonts w:ascii="Calibri" w:hAnsi="Calibri" w:hint="eastAsia"/>
          <w:szCs w:val="24"/>
          <w:lang w:eastAsia="zh-CN"/>
        </w:rPr>
        <w:t>在</w:t>
      </w:r>
      <w:hyperlink r:id="rId17" w:history="1">
        <w:r w:rsidR="00183E27" w:rsidRPr="00835131">
          <w:rPr>
            <w:rStyle w:val="Hyperlink"/>
            <w:rFonts w:ascii="Calibri" w:hAnsi="Calibri" w:hint="eastAsia"/>
            <w:szCs w:val="24"/>
            <w:lang w:eastAsia="zh-CN"/>
          </w:rPr>
          <w:t>国际电联计算机使用服务台</w:t>
        </w:r>
      </w:hyperlink>
      <w:r w:rsidR="00183E27" w:rsidRPr="00835131">
        <w:rPr>
          <w:rFonts w:ascii="Calibri" w:hAnsi="Calibri" w:hint="eastAsia"/>
          <w:szCs w:val="24"/>
          <w:lang w:eastAsia="zh-CN"/>
        </w:rPr>
        <w:t>注册您的电子邮件地址后，</w:t>
      </w:r>
      <w:r w:rsidRPr="00835131">
        <w:rPr>
          <w:rFonts w:ascii="Calibri" w:hAnsi="Calibri" w:hint="eastAsia"/>
          <w:szCs w:val="24"/>
          <w:lang w:eastAsia="zh-CN"/>
        </w:rPr>
        <w:t>通过电子邮件将其“电子打印”传给所用的打印机。详情见：</w:t>
      </w:r>
      <w:r w:rsidR="0034499B">
        <w:fldChar w:fldCharType="begin"/>
      </w:r>
      <w:r w:rsidR="0034499B">
        <w:rPr>
          <w:lang w:eastAsia="zh-CN"/>
        </w:rPr>
        <w:instrText>HYPERLINK "https://itu.int/go/e-print"</w:instrText>
      </w:r>
      <w:r w:rsidR="0034499B">
        <w:fldChar w:fldCharType="separate"/>
      </w:r>
      <w:r w:rsidRPr="00835131">
        <w:rPr>
          <w:rStyle w:val="Hyperlink"/>
          <w:lang w:eastAsia="zh-CN"/>
        </w:rPr>
        <w:t>https://itu.int/go/e-print</w:t>
      </w:r>
      <w:r w:rsidR="0034499B">
        <w:rPr>
          <w:rStyle w:val="Hyperlink"/>
          <w:lang w:eastAsia="zh-CN"/>
        </w:rPr>
        <w:fldChar w:fldCharType="end"/>
      </w:r>
      <w:r w:rsidRPr="00835131">
        <w:rPr>
          <w:rFonts w:ascii="Calibri" w:hAnsi="Calibri" w:hint="eastAsia"/>
          <w:szCs w:val="24"/>
          <w:lang w:eastAsia="zh-CN"/>
        </w:rPr>
        <w:t>。</w:t>
      </w:r>
    </w:p>
    <w:p w14:paraId="77F028BC" w14:textId="293FE0ED" w:rsidR="00680837" w:rsidRPr="00835131" w:rsidRDefault="00680837" w:rsidP="00680837">
      <w:pPr>
        <w:rPr>
          <w:rFonts w:ascii="Calibri" w:hAnsi="Calibri"/>
          <w:szCs w:val="24"/>
          <w:lang w:eastAsia="zh-CN"/>
        </w:rPr>
      </w:pPr>
      <w:r w:rsidRPr="00835131">
        <w:rPr>
          <w:rFonts w:ascii="Calibri" w:hAnsi="Calibri" w:hint="eastAsia"/>
          <w:b/>
          <w:bCs/>
          <w:szCs w:val="24"/>
          <w:lang w:eastAsia="zh-CN"/>
        </w:rPr>
        <w:t>借用手提电脑：</w:t>
      </w:r>
      <w:hyperlink r:id="rId18" w:history="1">
        <w:r w:rsidR="00183E27" w:rsidRPr="00835131">
          <w:rPr>
            <w:rStyle w:val="Hyperlink"/>
            <w:rFonts w:ascii="Calibri" w:hAnsi="Calibri" w:hint="eastAsia"/>
            <w:szCs w:val="24"/>
            <w:lang w:eastAsia="zh-CN"/>
          </w:rPr>
          <w:t>国际电联计算机使用服务台</w:t>
        </w:r>
      </w:hyperlink>
      <w:r w:rsidRPr="00835131">
        <w:rPr>
          <w:rFonts w:ascii="Calibri" w:hAnsi="Calibri" w:hint="eastAsia"/>
          <w:szCs w:val="24"/>
          <w:lang w:val="en-US" w:eastAsia="zh-CN"/>
        </w:rPr>
        <w:t>将为代表</w:t>
      </w:r>
      <w:r w:rsidRPr="00835131">
        <w:rPr>
          <w:rFonts w:ascii="Calibri" w:hAnsi="Calibri" w:hint="eastAsia"/>
          <w:szCs w:val="24"/>
          <w:lang w:val="zh-CN" w:eastAsia="zh-CN"/>
        </w:rPr>
        <w:t>提供手提电脑</w:t>
      </w:r>
      <w:r w:rsidRPr="00835131">
        <w:rPr>
          <w:rFonts w:ascii="Calibri" w:hAnsi="Calibri" w:hint="eastAsia"/>
          <w:szCs w:val="24"/>
          <w:lang w:val="en-US" w:eastAsia="zh-CN"/>
        </w:rPr>
        <w:t>，按先到先得的原则，供</w:t>
      </w:r>
      <w:r w:rsidRPr="00835131">
        <w:rPr>
          <w:rFonts w:ascii="Calibri" w:hAnsi="Calibri" w:hint="eastAsia"/>
          <w:szCs w:val="24"/>
          <w:lang w:eastAsia="zh-CN"/>
        </w:rPr>
        <w:t>代表使用</w:t>
      </w:r>
      <w:r w:rsidRPr="00835131">
        <w:rPr>
          <w:rFonts w:ascii="Calibri" w:hAnsi="Calibri" w:hint="eastAsia"/>
          <w:szCs w:val="24"/>
          <w:lang w:val="zh-CN" w:eastAsia="zh-CN"/>
        </w:rPr>
        <w:t>。</w:t>
      </w:r>
    </w:p>
    <w:p w14:paraId="53579B79" w14:textId="6B5D98FC" w:rsidR="00680837" w:rsidRPr="00835131" w:rsidRDefault="00680837" w:rsidP="00680837">
      <w:pPr>
        <w:spacing w:before="100"/>
        <w:rPr>
          <w:b/>
          <w:lang w:eastAsia="zh-CN"/>
        </w:rPr>
      </w:pPr>
      <w:bookmarkStart w:id="19" w:name="lt_pId092"/>
      <w:r w:rsidRPr="00835131">
        <w:rPr>
          <w:rFonts w:ascii="Calibri" w:hAnsi="Calibri" w:hint="eastAsia"/>
          <w:b/>
          <w:bCs/>
          <w:szCs w:val="24"/>
          <w:lang w:eastAsia="zh-CN"/>
        </w:rPr>
        <w:t>互动式远程参会：</w:t>
      </w:r>
      <w:bookmarkEnd w:id="19"/>
      <w:r w:rsidR="007D41FB" w:rsidRPr="00835131">
        <w:rPr>
          <w:rFonts w:hint="eastAsia"/>
          <w:lang w:eastAsia="zh-CN"/>
        </w:rPr>
        <w:t>将尽力提供互动式远程参会并由交互式远程参会提供支持。</w:t>
      </w:r>
      <w:r w:rsidR="00183E27" w:rsidRPr="00835131">
        <w:rPr>
          <w:rFonts w:hint="eastAsia"/>
          <w:szCs w:val="22"/>
          <w:lang w:eastAsia="zh-CN"/>
        </w:rPr>
        <w:t>根据现行规定，决定将由现场出席会议的代表做出。</w:t>
      </w:r>
      <w:r w:rsidRPr="00835131">
        <w:rPr>
          <w:rFonts w:ascii="Calibri" w:hAnsi="Calibri" w:hint="eastAsia"/>
          <w:szCs w:val="24"/>
          <w:lang w:eastAsia="zh-CN"/>
        </w:rPr>
        <w:t>代表们必须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bookmarkEnd w:id="18"/>
    </w:p>
    <w:p w14:paraId="42AA662C" w14:textId="4B9903A4" w:rsidR="00882A96" w:rsidRPr="00835131" w:rsidRDefault="00680837" w:rsidP="00680837">
      <w:pPr>
        <w:spacing w:before="100"/>
        <w:rPr>
          <w:rFonts w:ascii="Calibri" w:eastAsia="Times New Roman" w:hAnsi="Calibri"/>
          <w:szCs w:val="24"/>
          <w:lang w:eastAsia="zh-CN"/>
        </w:rPr>
      </w:pPr>
      <w:bookmarkStart w:id="20" w:name="lt_pId117"/>
      <w:r w:rsidRPr="00835131">
        <w:rPr>
          <w:rFonts w:ascii="Calibri" w:hAnsi="Calibri"/>
          <w:b/>
          <w:bCs/>
          <w:szCs w:val="24"/>
          <w:lang w:eastAsia="zh-CN"/>
        </w:rPr>
        <w:t>无障碍获取服务设施</w:t>
      </w:r>
      <w:r w:rsidRPr="00835131">
        <w:rPr>
          <w:rFonts w:ascii="Calibri" w:hAnsi="Calibri"/>
          <w:b/>
          <w:bCs/>
          <w:szCs w:val="24"/>
          <w:lang w:val="en-US" w:eastAsia="zh-CN"/>
        </w:rPr>
        <w:t>：</w:t>
      </w:r>
      <w:r w:rsidRPr="00835131">
        <w:rPr>
          <w:rFonts w:ascii="Calibri" w:hAnsi="Calibri" w:hint="eastAsia"/>
          <w:spacing w:val="2"/>
          <w:szCs w:val="24"/>
          <w:lang w:eastAsia="zh-CN"/>
        </w:rPr>
        <w:t>可以根据需要向有需要的人提供实时字幕和</w:t>
      </w:r>
      <w:r w:rsidRPr="00835131">
        <w:rPr>
          <w:rFonts w:ascii="Calibri" w:hAnsi="Calibri" w:hint="eastAsia"/>
          <w:spacing w:val="2"/>
          <w:szCs w:val="24"/>
          <w:lang w:eastAsia="zh-CN"/>
        </w:rPr>
        <w:t>/</w:t>
      </w:r>
      <w:r w:rsidRPr="00835131">
        <w:rPr>
          <w:rFonts w:ascii="Calibri" w:hAnsi="Calibri" w:hint="eastAsia"/>
          <w:spacing w:val="2"/>
          <w:szCs w:val="24"/>
          <w:lang w:eastAsia="zh-CN"/>
        </w:rPr>
        <w:t>或手语翻译，</w:t>
      </w:r>
      <w:r w:rsidRPr="00835131">
        <w:rPr>
          <w:rFonts w:ascii="Calibri" w:hAnsi="Calibri"/>
          <w:szCs w:val="24"/>
          <w:lang w:eastAsia="zh-CN"/>
        </w:rPr>
        <w:t>条件是</w:t>
      </w:r>
      <w:r w:rsidRPr="00835131">
        <w:rPr>
          <w:rFonts w:ascii="Calibri" w:hAnsi="Calibri" w:hint="eastAsia"/>
          <w:szCs w:val="24"/>
          <w:lang w:eastAsia="zh-CN"/>
        </w:rPr>
        <w:t>在</w:t>
      </w:r>
      <w:r w:rsidRPr="00835131">
        <w:rPr>
          <w:rFonts w:ascii="Calibri" w:hAnsi="Calibri"/>
          <w:szCs w:val="24"/>
          <w:lang w:eastAsia="zh-CN"/>
        </w:rPr>
        <w:t>可以找到此类译员且资金允许</w:t>
      </w:r>
      <w:r w:rsidRPr="00835131">
        <w:rPr>
          <w:rFonts w:ascii="Calibri" w:hAnsi="Calibri" w:hint="eastAsia"/>
          <w:szCs w:val="24"/>
          <w:lang w:eastAsia="zh-CN"/>
        </w:rPr>
        <w:t>的情况下</w:t>
      </w:r>
      <w:r w:rsidRPr="00835131">
        <w:rPr>
          <w:rFonts w:ascii="Calibri" w:hAnsi="Calibri" w:hint="eastAsia"/>
          <w:spacing w:val="2"/>
          <w:szCs w:val="24"/>
          <w:lang w:eastAsia="zh-CN"/>
        </w:rPr>
        <w:t>。</w:t>
      </w:r>
      <w:r w:rsidRPr="00835131">
        <w:rPr>
          <w:rFonts w:ascii="Calibri" w:hAnsi="Calibri" w:hint="eastAsia"/>
          <w:bCs/>
          <w:spacing w:val="2"/>
          <w:szCs w:val="24"/>
          <w:lang w:eastAsia="zh-CN"/>
        </w:rPr>
        <w:t>这些</w:t>
      </w:r>
      <w:r w:rsidRPr="00835131">
        <w:rPr>
          <w:rFonts w:ascii="Calibri" w:hAnsi="Calibri" w:hint="eastAsia"/>
          <w:spacing w:val="2"/>
          <w:szCs w:val="24"/>
          <w:lang w:eastAsia="zh-CN"/>
        </w:rPr>
        <w:t>无障碍获取服务的申请</w:t>
      </w:r>
      <w:r w:rsidRPr="00835131">
        <w:rPr>
          <w:rFonts w:ascii="Calibri" w:hAnsi="Calibri" w:hint="eastAsia"/>
          <w:b/>
          <w:bCs/>
          <w:spacing w:val="2"/>
          <w:szCs w:val="24"/>
          <w:lang w:eastAsia="zh-CN"/>
        </w:rPr>
        <w:t>必须至少在会议召开日期两个月前</w:t>
      </w:r>
      <w:proofErr w:type="gramStart"/>
      <w:r w:rsidRPr="00835131">
        <w:rPr>
          <w:rFonts w:ascii="Calibri" w:hAnsi="Calibri" w:hint="eastAsia"/>
          <w:spacing w:val="2"/>
          <w:szCs w:val="24"/>
          <w:lang w:eastAsia="zh-CN"/>
        </w:rPr>
        <w:t>通过</w:t>
      </w:r>
      <w:r w:rsidRPr="00835131">
        <w:rPr>
          <w:rFonts w:ascii="Calibri" w:hAnsi="Calibri"/>
          <w:spacing w:val="2"/>
          <w:szCs w:val="24"/>
          <w:lang w:eastAsia="zh-CN"/>
        </w:rPr>
        <w:t>勾选注册表</w:t>
      </w:r>
      <w:proofErr w:type="gramEnd"/>
      <w:r w:rsidRPr="00835131">
        <w:rPr>
          <w:rFonts w:ascii="Calibri" w:hAnsi="Calibri"/>
          <w:spacing w:val="2"/>
          <w:szCs w:val="24"/>
          <w:lang w:eastAsia="zh-CN"/>
        </w:rPr>
        <w:t>中的相应方框提出</w:t>
      </w:r>
      <w:r w:rsidRPr="00835131">
        <w:rPr>
          <w:rFonts w:ascii="Calibri" w:hAnsi="Calibri" w:hint="eastAsia"/>
          <w:spacing w:val="2"/>
          <w:szCs w:val="24"/>
          <w:lang w:eastAsia="zh-CN"/>
        </w:rPr>
        <w:t>。</w:t>
      </w:r>
      <w:bookmarkEnd w:id="20"/>
    </w:p>
    <w:p w14:paraId="1E1E830C" w14:textId="46BB99C8" w:rsidR="00882A96" w:rsidRPr="00835131" w:rsidRDefault="00307B8F" w:rsidP="00882A96">
      <w:pPr>
        <w:tabs>
          <w:tab w:val="clear" w:pos="794"/>
          <w:tab w:val="clear" w:pos="1191"/>
          <w:tab w:val="clear" w:pos="1588"/>
          <w:tab w:val="clear" w:pos="1985"/>
        </w:tabs>
        <w:spacing w:before="200" w:after="120"/>
        <w:ind w:right="91"/>
        <w:jc w:val="center"/>
        <w:rPr>
          <w:rFonts w:ascii="Calibri" w:eastAsia="Times New Roman" w:hAnsi="Calibri"/>
          <w:b/>
          <w:szCs w:val="24"/>
          <w:lang w:eastAsia="zh-CN"/>
        </w:rPr>
      </w:pPr>
      <w:r w:rsidRPr="00835131">
        <w:rPr>
          <w:rFonts w:ascii="Calibri" w:hAnsi="Calibri" w:cs="Microsoft YaHei" w:hint="eastAsia"/>
          <w:b/>
          <w:szCs w:val="24"/>
          <w:lang w:eastAsia="zh-CN"/>
        </w:rPr>
        <w:t>预注册、新代表、与会补贴和签证协办</w:t>
      </w:r>
    </w:p>
    <w:p w14:paraId="13962DC4" w14:textId="482D74FB" w:rsidR="00882A96" w:rsidRPr="00835131" w:rsidRDefault="00BE05D5" w:rsidP="00882A96">
      <w:pPr>
        <w:spacing w:before="100"/>
        <w:rPr>
          <w:rFonts w:ascii="Calibri" w:eastAsia="Times New Roman" w:hAnsi="Calibri"/>
          <w:szCs w:val="24"/>
          <w:lang w:eastAsia="zh-CN"/>
        </w:rPr>
      </w:pPr>
      <w:r w:rsidRPr="00835131">
        <w:rPr>
          <w:rFonts w:hint="eastAsia"/>
          <w:b/>
          <w:szCs w:val="24"/>
          <w:lang w:eastAsia="zh-CN"/>
        </w:rPr>
        <w:t>注册：</w:t>
      </w:r>
      <w:r w:rsidRPr="00835131">
        <w:rPr>
          <w:color w:val="000000"/>
          <w:szCs w:val="24"/>
          <w:lang w:eastAsia="zh-CN"/>
        </w:rPr>
        <w:t>与会者</w:t>
      </w:r>
      <w:r w:rsidRPr="00835131">
        <w:rPr>
          <w:rFonts w:hint="eastAsia"/>
          <w:color w:val="000000"/>
          <w:szCs w:val="24"/>
          <w:lang w:eastAsia="zh-CN"/>
        </w:rPr>
        <w:t>必须</w:t>
      </w:r>
      <w:r w:rsidRPr="00835131">
        <w:rPr>
          <w:color w:val="000000"/>
          <w:szCs w:val="24"/>
          <w:lang w:eastAsia="zh-CN"/>
        </w:rPr>
        <w:t>进行预注</w:t>
      </w:r>
      <w:r w:rsidRPr="00835131">
        <w:rPr>
          <w:rFonts w:cs="SimSun" w:hint="eastAsia"/>
          <w:color w:val="000000"/>
          <w:szCs w:val="24"/>
          <w:lang w:eastAsia="zh-CN"/>
        </w:rPr>
        <w:t>册，</w:t>
      </w:r>
      <w:r w:rsidRPr="00835131">
        <w:rPr>
          <w:rFonts w:hint="eastAsia"/>
          <w:bCs/>
          <w:szCs w:val="24"/>
          <w:lang w:eastAsia="zh-CN"/>
        </w:rPr>
        <w:t>请至少在</w:t>
      </w:r>
      <w:r w:rsidRPr="00835131">
        <w:rPr>
          <w:b/>
          <w:szCs w:val="24"/>
          <w:lang w:eastAsia="zh-CN"/>
        </w:rPr>
        <w:t>会议开始</w:t>
      </w:r>
      <w:r w:rsidRPr="00835131">
        <w:rPr>
          <w:rFonts w:hint="eastAsia"/>
          <w:b/>
          <w:szCs w:val="24"/>
          <w:lang w:eastAsia="zh-CN"/>
        </w:rPr>
        <w:t>一个月前</w:t>
      </w:r>
      <w:r w:rsidRPr="00835131">
        <w:rPr>
          <w:rFonts w:hint="eastAsia"/>
          <w:szCs w:val="24"/>
          <w:lang w:eastAsia="zh-CN"/>
        </w:rPr>
        <w:t>通过</w:t>
      </w:r>
      <w:r w:rsidRPr="00835131">
        <w:rPr>
          <w:szCs w:val="24"/>
          <w:lang w:eastAsia="zh-CN"/>
        </w:rPr>
        <w:t>研究组主页完成在线预注册。</w:t>
      </w:r>
      <w:r w:rsidRPr="00835131">
        <w:rPr>
          <w:color w:val="000000"/>
          <w:szCs w:val="24"/>
          <w:lang w:eastAsia="zh-CN"/>
        </w:rPr>
        <w:t>根据</w:t>
      </w:r>
      <w:hyperlink r:id="rId19" w:history="1">
        <w:r w:rsidRPr="00835131">
          <w:rPr>
            <w:rStyle w:val="Hyperlink"/>
            <w:rFonts w:ascii="Calibri" w:hAnsi="Calibri"/>
            <w:szCs w:val="24"/>
            <w:lang w:eastAsia="zh-CN"/>
          </w:rPr>
          <w:t>电信标准化局第</w:t>
        </w:r>
        <w:r w:rsidRPr="00835131">
          <w:rPr>
            <w:rStyle w:val="Hyperlink"/>
            <w:rFonts w:ascii="Calibri" w:hAnsi="Calibri"/>
            <w:szCs w:val="24"/>
            <w:lang w:eastAsia="zh-CN"/>
          </w:rPr>
          <w:t>68</w:t>
        </w:r>
        <w:r w:rsidRPr="00835131">
          <w:rPr>
            <w:rStyle w:val="Hyperlink"/>
            <w:rFonts w:ascii="Calibri" w:hAnsi="Calibri"/>
            <w:szCs w:val="24"/>
            <w:lang w:eastAsia="zh-CN"/>
          </w:rPr>
          <w:t>号通函</w:t>
        </w:r>
      </w:hyperlink>
      <w:r w:rsidRPr="00835131">
        <w:rPr>
          <w:rFonts w:hint="eastAsia"/>
          <w:szCs w:val="24"/>
          <w:lang w:eastAsia="zh-CN"/>
        </w:rPr>
        <w:t>，</w:t>
      </w:r>
      <w:r w:rsidRPr="00835131">
        <w:rPr>
          <w:rFonts w:hint="eastAsia"/>
          <w:color w:val="000000"/>
          <w:szCs w:val="24"/>
          <w:lang w:eastAsia="zh-CN"/>
        </w:rPr>
        <w:t>I</w:t>
      </w:r>
      <w:r w:rsidRPr="00835131">
        <w:rPr>
          <w:color w:val="000000"/>
          <w:szCs w:val="24"/>
          <w:lang w:eastAsia="zh-CN"/>
        </w:rPr>
        <w:t>TU-T</w:t>
      </w:r>
      <w:r w:rsidRPr="00835131">
        <w:rPr>
          <w:color w:val="000000"/>
          <w:szCs w:val="24"/>
          <w:lang w:eastAsia="zh-CN"/>
        </w:rPr>
        <w:t>注册系统要求所有的注册申请需经过联系人批准</w:t>
      </w:r>
      <w:r w:rsidRPr="00835131">
        <w:rPr>
          <w:rFonts w:cs="SimSun" w:hint="eastAsia"/>
          <w:color w:val="000000"/>
          <w:szCs w:val="24"/>
          <w:lang w:eastAsia="zh-CN"/>
        </w:rPr>
        <w:t>；</w:t>
      </w:r>
      <w:hyperlink r:id="rId20" w:history="1">
        <w:r w:rsidRPr="00835131">
          <w:rPr>
            <w:rStyle w:val="Hyperlink"/>
            <w:rFonts w:ascii="Calibri" w:hAnsi="Calibri" w:cs="SimSun" w:hint="eastAsia"/>
            <w:szCs w:val="24"/>
            <w:lang w:eastAsia="zh-CN"/>
          </w:rPr>
          <w:t>电信标准化局第</w:t>
        </w:r>
        <w:r w:rsidRPr="00835131">
          <w:rPr>
            <w:rStyle w:val="Hyperlink"/>
            <w:rFonts w:ascii="Calibri" w:hAnsi="Calibri" w:cs="SimSun" w:hint="eastAsia"/>
            <w:szCs w:val="24"/>
            <w:lang w:eastAsia="zh-CN"/>
          </w:rPr>
          <w:t>118</w:t>
        </w:r>
        <w:r w:rsidRPr="00835131">
          <w:rPr>
            <w:rStyle w:val="Hyperlink"/>
            <w:rFonts w:ascii="Calibri" w:hAnsi="Calibri" w:cs="SimSun" w:hint="eastAsia"/>
            <w:szCs w:val="24"/>
            <w:lang w:eastAsia="zh-CN"/>
          </w:rPr>
          <w:t>号通函</w:t>
        </w:r>
      </w:hyperlink>
      <w:r w:rsidRPr="00835131">
        <w:rPr>
          <w:rFonts w:cs="SimSun" w:hint="eastAsia"/>
          <w:color w:val="000000"/>
          <w:szCs w:val="24"/>
          <w:lang w:eastAsia="zh-CN"/>
        </w:rPr>
        <w:t>介绍了如何</w:t>
      </w:r>
      <w:r w:rsidRPr="00835131">
        <w:rPr>
          <w:rFonts w:hint="eastAsia"/>
          <w:szCs w:val="24"/>
          <w:lang w:eastAsia="zh-CN"/>
        </w:rPr>
        <w:t>设置</w:t>
      </w:r>
      <w:r w:rsidRPr="00835131">
        <w:rPr>
          <w:rFonts w:cs="SimSun" w:hint="eastAsia"/>
          <w:color w:val="000000"/>
          <w:szCs w:val="24"/>
          <w:lang w:eastAsia="zh-CN"/>
        </w:rPr>
        <w:t>对这些请求的自动批准。注册表中的一些备选项仅适用于成员国，包括：职务、口译申请和与会补贴申请。</w:t>
      </w:r>
      <w:proofErr w:type="gramStart"/>
      <w:r w:rsidRPr="00835131">
        <w:rPr>
          <w:rFonts w:hint="eastAsia"/>
          <w:szCs w:val="24"/>
          <w:lang w:eastAsia="zh-CN"/>
        </w:rPr>
        <w:t>请</w:t>
      </w:r>
      <w:r w:rsidRPr="00835131">
        <w:rPr>
          <w:szCs w:val="24"/>
          <w:lang w:eastAsia="zh-CN"/>
        </w:rPr>
        <w:t>成员</w:t>
      </w:r>
      <w:proofErr w:type="gramEnd"/>
      <w:r w:rsidRPr="00835131">
        <w:rPr>
          <w:szCs w:val="24"/>
          <w:lang w:eastAsia="zh-CN"/>
        </w:rPr>
        <w:t>尽可能吸收女性代表</w:t>
      </w:r>
      <w:r w:rsidRPr="00835131">
        <w:rPr>
          <w:rFonts w:hint="eastAsia"/>
          <w:szCs w:val="24"/>
          <w:lang w:eastAsia="zh-CN"/>
        </w:rPr>
        <w:t>加入</w:t>
      </w:r>
      <w:r w:rsidRPr="00835131">
        <w:rPr>
          <w:szCs w:val="24"/>
          <w:lang w:eastAsia="zh-CN"/>
        </w:rPr>
        <w:t>代表团。</w:t>
      </w:r>
    </w:p>
    <w:p w14:paraId="036679D8" w14:textId="340E9D88" w:rsidR="00882A96" w:rsidRPr="00835131" w:rsidRDefault="00BE05D5" w:rsidP="00BE05D5">
      <w:pPr>
        <w:spacing w:before="100"/>
        <w:ind w:firstLineChars="200" w:firstLine="480"/>
        <w:rPr>
          <w:rFonts w:cs="SimSun"/>
          <w:color w:val="000000"/>
          <w:szCs w:val="24"/>
          <w:lang w:eastAsia="zh-CN"/>
        </w:rPr>
      </w:pPr>
      <w:r w:rsidRPr="00835131">
        <w:rPr>
          <w:rFonts w:cs="SimSun"/>
          <w:color w:val="000000"/>
          <w:szCs w:val="24"/>
          <w:lang w:eastAsia="zh-CN"/>
        </w:rPr>
        <w:t>必须通过填写</w:t>
      </w:r>
      <w:hyperlink r:id="rId21" w:history="1">
        <w:r w:rsidRPr="00835131">
          <w:rPr>
            <w:rStyle w:val="Hyperlink"/>
            <w:rFonts w:ascii="SimSun" w:hAnsi="SimSun" w:cs="Microsoft YaHei" w:hint="eastAsia"/>
            <w:szCs w:val="24"/>
            <w:lang w:eastAsia="zh-CN"/>
          </w:rPr>
          <w:t>研究组主页</w:t>
        </w:r>
      </w:hyperlink>
      <w:r w:rsidRPr="00835131">
        <w:rPr>
          <w:rFonts w:cs="SimSun"/>
          <w:color w:val="000000"/>
          <w:szCs w:val="24"/>
          <w:lang w:eastAsia="zh-CN"/>
        </w:rPr>
        <w:t>上的在线注册表格进行</w:t>
      </w:r>
      <w:r w:rsidRPr="00835131">
        <w:rPr>
          <w:rFonts w:cs="SimSun" w:hint="eastAsia"/>
          <w:color w:val="000000"/>
          <w:szCs w:val="24"/>
          <w:lang w:eastAsia="zh-CN"/>
        </w:rPr>
        <w:t>。</w:t>
      </w:r>
      <w:r w:rsidRPr="00835131">
        <w:rPr>
          <w:rFonts w:cs="SimSun"/>
          <w:color w:val="000000"/>
          <w:szCs w:val="24"/>
          <w:lang w:eastAsia="zh-CN"/>
        </w:rPr>
        <w:t>未经注册，代表将无法接入</w:t>
      </w:r>
      <w:hyperlink r:id="rId22" w:history="1">
        <w:r w:rsidR="005D774F" w:rsidRPr="00835131">
          <w:rPr>
            <w:rFonts w:ascii="SimSun" w:hAnsi="SimSun" w:cs="Microsoft YaHei" w:hint="eastAsia"/>
            <w:color w:val="0000FF"/>
            <w:szCs w:val="24"/>
            <w:u w:val="single"/>
            <w:lang w:eastAsia="zh-CN"/>
          </w:rPr>
          <w:t>我的会议</w:t>
        </w:r>
        <w:r w:rsidR="00664025" w:rsidRPr="00835131">
          <w:rPr>
            <w:rStyle w:val="Hyperlink"/>
            <w:rFonts w:hint="eastAsia"/>
            <w:szCs w:val="24"/>
            <w:lang w:eastAsia="zh-CN"/>
          </w:rPr>
          <w:t>远程参会工具</w:t>
        </w:r>
      </w:hyperlink>
      <w:r w:rsidRPr="00835131">
        <w:rPr>
          <w:rFonts w:cs="SimSun" w:hint="eastAsia"/>
          <w:color w:val="000000"/>
          <w:szCs w:val="24"/>
          <w:lang w:eastAsia="zh-CN"/>
        </w:rPr>
        <w:t>。</w:t>
      </w:r>
    </w:p>
    <w:p w14:paraId="49E2FE8E" w14:textId="3EFE94B7" w:rsidR="00C86DAC" w:rsidRPr="00835131" w:rsidRDefault="007D41FB" w:rsidP="00C86DAC">
      <w:pPr>
        <w:spacing w:before="100"/>
        <w:rPr>
          <w:rFonts w:ascii="Calibri" w:eastAsia="Times New Roman" w:hAnsi="Calibri"/>
          <w:b/>
          <w:bCs/>
          <w:szCs w:val="24"/>
          <w:lang w:eastAsia="zh-CN"/>
        </w:rPr>
      </w:pPr>
      <w:r w:rsidRPr="00835131">
        <w:rPr>
          <w:rFonts w:hint="eastAsia"/>
          <w:b/>
          <w:bCs/>
          <w:lang w:eastAsia="zh-CN"/>
        </w:rPr>
        <w:t>与会补贴：</w:t>
      </w:r>
      <w:r w:rsidRPr="00835131">
        <w:rPr>
          <w:rFonts w:hint="eastAsia"/>
          <w:lang w:eastAsia="zh-CN"/>
        </w:rPr>
        <w:t>本次为期一天的会议将不发放与会补贴或远程与会补贴。</w:t>
      </w:r>
    </w:p>
    <w:p w14:paraId="0D5D0B72" w14:textId="168AAB60" w:rsidR="00882A96" w:rsidRPr="00835131" w:rsidRDefault="00C86DAC" w:rsidP="00882A96">
      <w:pPr>
        <w:spacing w:before="100"/>
        <w:rPr>
          <w:rFonts w:ascii="Calibri" w:hAnsi="Calibri" w:cs="Calibri"/>
          <w:lang w:eastAsia="zh-CN"/>
        </w:rPr>
      </w:pPr>
      <w:r w:rsidRPr="00835131">
        <w:rPr>
          <w:rFonts w:ascii="Calibri" w:hAnsi="Calibri" w:cs="Calibri" w:hint="eastAsia"/>
          <w:b/>
          <w:lang w:eastAsia="zh-CN"/>
        </w:rPr>
        <w:t>签证支持：</w:t>
      </w:r>
      <w:r w:rsidRPr="00835131">
        <w:rPr>
          <w:rFonts w:ascii="Calibri" w:hAnsi="Calibri" w:cs="Calibri" w:hint="eastAsia"/>
          <w:lang w:eastAsia="zh-CN"/>
        </w:rPr>
        <w:t>如有</w:t>
      </w:r>
      <w:r w:rsidRPr="00835131">
        <w:rPr>
          <w:rFonts w:ascii="Calibri" w:hAnsi="Calibri" w:cs="Calibri"/>
          <w:lang w:eastAsia="zh-CN"/>
        </w:rPr>
        <w:t>需要，</w:t>
      </w:r>
      <w:r w:rsidRPr="00835131">
        <w:rPr>
          <w:rFonts w:ascii="Calibri" w:hAnsi="Calibri" w:cs="Calibri" w:hint="eastAsia"/>
          <w:lang w:eastAsia="zh-CN"/>
        </w:rPr>
        <w:t>必须在到达</w:t>
      </w:r>
      <w:r w:rsidRPr="00835131">
        <w:rPr>
          <w:rFonts w:ascii="Calibri" w:hAnsi="Calibri" w:cs="Calibri"/>
          <w:lang w:eastAsia="zh-CN"/>
        </w:rPr>
        <w:t>瑞士</w:t>
      </w:r>
      <w:r w:rsidRPr="00835131">
        <w:rPr>
          <w:rFonts w:ascii="Calibri" w:hAnsi="Calibri" w:cs="Calibri" w:hint="eastAsia"/>
          <w:lang w:eastAsia="zh-CN"/>
        </w:rPr>
        <w:t>之前向驻贵国的瑞士代表机构（使馆或领事馆）申请签证。如果贵国</w:t>
      </w:r>
      <w:r w:rsidRPr="00835131">
        <w:rPr>
          <w:rFonts w:ascii="Calibri" w:hAnsi="Calibri" w:cs="Calibri" w:hint="eastAsia"/>
          <w:szCs w:val="24"/>
          <w:lang w:eastAsia="zh-CN"/>
        </w:rPr>
        <w:t>没有</w:t>
      </w:r>
      <w:r w:rsidRPr="00835131">
        <w:rPr>
          <w:rFonts w:ascii="Calibri" w:hAnsi="Calibri" w:cs="Calibri" w:hint="eastAsia"/>
          <w:lang w:eastAsia="zh-CN"/>
        </w:rPr>
        <w:t>此类机构，则请向驻</w:t>
      </w:r>
      <w:proofErr w:type="gramStart"/>
      <w:r w:rsidRPr="00835131">
        <w:rPr>
          <w:rFonts w:ascii="Calibri" w:hAnsi="Calibri" w:cs="Calibri" w:hint="eastAsia"/>
          <w:lang w:eastAsia="zh-CN"/>
        </w:rPr>
        <w:t>出发国</w:t>
      </w:r>
      <w:proofErr w:type="gramEnd"/>
      <w:r w:rsidRPr="00835131">
        <w:rPr>
          <w:rFonts w:ascii="Calibri" w:hAnsi="Calibri" w:cs="Calibri" w:hint="eastAsia"/>
          <w:lang w:eastAsia="zh-CN"/>
        </w:rPr>
        <w:t>最近的此类机构申请。</w:t>
      </w:r>
      <w:r w:rsidRPr="00835131">
        <w:rPr>
          <w:rFonts w:ascii="Calibri" w:hAnsi="Calibri" w:cs="Calibri"/>
          <w:lang w:eastAsia="zh-CN"/>
        </w:rPr>
        <w:t>由于截止日期各不相同，因此建议直接向相关代表机构咨询并尽早申请。</w:t>
      </w:r>
    </w:p>
    <w:p w14:paraId="0727B341" w14:textId="77777777" w:rsidR="00C86DAC" w:rsidRPr="00835131" w:rsidRDefault="00C86DAC" w:rsidP="00C86DAC">
      <w:pPr>
        <w:spacing w:before="100"/>
        <w:ind w:firstLineChars="200" w:firstLine="480"/>
        <w:rPr>
          <w:rFonts w:ascii="Calibri" w:hAnsi="Calibri" w:cs="Calibri"/>
          <w:lang w:eastAsia="zh-CN"/>
        </w:rPr>
      </w:pPr>
      <w:r w:rsidRPr="00835131">
        <w:rPr>
          <w:rFonts w:ascii="Calibri" w:hAnsi="Calibri" w:cs="Calibri" w:hint="eastAsia"/>
          <w:szCs w:val="24"/>
          <w:lang w:eastAsia="zh-CN"/>
        </w:rPr>
        <w:lastRenderedPageBreak/>
        <w:t>如果遇到问题，国际</w:t>
      </w:r>
      <w:proofErr w:type="gramStart"/>
      <w:r w:rsidRPr="00835131">
        <w:rPr>
          <w:rFonts w:ascii="Calibri" w:hAnsi="Calibri" w:cs="Calibri" w:hint="eastAsia"/>
          <w:szCs w:val="24"/>
          <w:lang w:eastAsia="zh-CN"/>
        </w:rPr>
        <w:t>电联可根据</w:t>
      </w:r>
      <w:proofErr w:type="gramEnd"/>
      <w:r w:rsidRPr="00835131">
        <w:rPr>
          <w:rFonts w:ascii="Calibri" w:hAnsi="Calibri" w:cs="Calibri" w:hint="eastAsia"/>
          <w:szCs w:val="24"/>
          <w:lang w:eastAsia="zh-CN"/>
        </w:rPr>
        <w:t>您所代表的主管部门或实体提出的正式请求与有权能的瑞士当局接触，以便为发放签证提供方便。</w:t>
      </w:r>
      <w:r w:rsidRPr="00835131">
        <w:rPr>
          <w:rFonts w:ascii="Calibri" w:hAnsi="Calibri" w:cs="Calibri" w:hint="eastAsia"/>
          <w:bCs/>
          <w:szCs w:val="24"/>
          <w:lang w:eastAsia="zh-CN"/>
        </w:rPr>
        <w:t>当贵组织的注册联系人</w:t>
      </w:r>
      <w:proofErr w:type="gramStart"/>
      <w:r w:rsidRPr="00835131">
        <w:rPr>
          <w:rFonts w:ascii="Calibri" w:hAnsi="Calibri" w:cs="Calibri" w:hint="eastAsia"/>
          <w:bCs/>
          <w:szCs w:val="24"/>
          <w:lang w:eastAsia="zh-CN"/>
        </w:rPr>
        <w:t>批准您</w:t>
      </w:r>
      <w:proofErr w:type="gramEnd"/>
      <w:r w:rsidRPr="00835131">
        <w:rPr>
          <w:rFonts w:ascii="Calibri" w:hAnsi="Calibri" w:cs="Calibri" w:hint="eastAsia"/>
          <w:bCs/>
          <w:szCs w:val="24"/>
          <w:lang w:eastAsia="zh-CN"/>
        </w:rPr>
        <w:t>的注册之后，通常</w:t>
      </w:r>
      <w:r w:rsidRPr="00835131">
        <w:rPr>
          <w:rFonts w:ascii="Calibri" w:hAnsi="Calibri" w:cs="Calibri" w:hint="eastAsia"/>
          <w:bCs/>
          <w:szCs w:val="24"/>
          <w:lang w:eastAsia="zh-CN"/>
        </w:rPr>
        <w:t>15</w:t>
      </w:r>
      <w:r w:rsidRPr="00835131">
        <w:rPr>
          <w:rFonts w:ascii="Calibri" w:hAnsi="Calibri" w:cs="Calibri" w:hint="eastAsia"/>
          <w:bCs/>
          <w:szCs w:val="24"/>
          <w:lang w:eastAsia="zh-CN"/>
        </w:rPr>
        <w:t>天之后才能发出签证申请函。因此，</w:t>
      </w:r>
      <w:r w:rsidRPr="00835131">
        <w:rPr>
          <w:rFonts w:ascii="Calibri" w:hAnsi="Calibri" w:cs="Calibri" w:hint="eastAsia"/>
          <w:szCs w:val="24"/>
          <w:lang w:val="fr-FR" w:eastAsia="zh-CN"/>
        </w:rPr>
        <w:t>申请应在</w:t>
      </w:r>
      <w:r w:rsidRPr="00835131">
        <w:rPr>
          <w:rFonts w:ascii="Calibri" w:hAnsi="Calibri" w:cs="Calibri" w:hint="eastAsia"/>
          <w:b/>
          <w:bCs/>
          <w:szCs w:val="24"/>
          <w:lang w:val="fr-FR" w:eastAsia="zh-CN"/>
        </w:rPr>
        <w:t>不晚于会议召开日的一个月前</w:t>
      </w:r>
      <w:proofErr w:type="gramStart"/>
      <w:r w:rsidRPr="00835131">
        <w:rPr>
          <w:rFonts w:ascii="Calibri" w:hAnsi="Calibri" w:cs="Calibri" w:hint="eastAsia"/>
          <w:szCs w:val="24"/>
          <w:lang w:val="fr-FR" w:eastAsia="zh-CN"/>
        </w:rPr>
        <w:t>通过勾选</w:t>
      </w:r>
      <w:r w:rsidRPr="00835131">
        <w:rPr>
          <w:rFonts w:ascii="Calibri" w:hAnsi="Calibri" w:cs="Calibri"/>
          <w:szCs w:val="24"/>
          <w:lang w:val="fr-FR" w:eastAsia="zh-CN"/>
        </w:rPr>
        <w:t>注册表</w:t>
      </w:r>
      <w:proofErr w:type="gramEnd"/>
      <w:r w:rsidRPr="00835131">
        <w:rPr>
          <w:rFonts w:ascii="Calibri" w:hAnsi="Calibri" w:cs="Calibri" w:hint="eastAsia"/>
          <w:szCs w:val="24"/>
          <w:lang w:val="fr-FR" w:eastAsia="zh-CN"/>
        </w:rPr>
        <w:t>中</w:t>
      </w:r>
      <w:r w:rsidRPr="00835131">
        <w:rPr>
          <w:rFonts w:ascii="Calibri" w:hAnsi="Calibri" w:cs="Calibri"/>
          <w:szCs w:val="24"/>
          <w:lang w:val="fr-FR" w:eastAsia="zh-CN"/>
        </w:rPr>
        <w:t>相应的方框</w:t>
      </w:r>
      <w:r w:rsidRPr="00835131">
        <w:rPr>
          <w:rFonts w:ascii="Calibri" w:hAnsi="Calibri" w:cs="Calibri" w:hint="eastAsia"/>
          <w:szCs w:val="24"/>
          <w:lang w:val="fr-FR" w:eastAsia="zh-CN"/>
        </w:rPr>
        <w:t>提出</w:t>
      </w:r>
      <w:r w:rsidRPr="00835131">
        <w:rPr>
          <w:rFonts w:ascii="Calibri" w:hAnsi="Calibri" w:cs="Calibri" w:hint="eastAsia"/>
          <w:color w:val="000000"/>
          <w:lang w:eastAsia="zh-CN"/>
        </w:rPr>
        <w:t>。</w:t>
      </w:r>
      <w:r w:rsidRPr="00835131">
        <w:rPr>
          <w:rFonts w:ascii="Calibri" w:hAnsi="Calibri" w:cs="Calibri"/>
          <w:color w:val="000000"/>
          <w:lang w:eastAsia="zh-CN"/>
        </w:rPr>
        <w:t>如有问题，请发送电子邮件至国际电联差旅科（</w:t>
      </w:r>
      <w:hyperlink r:id="rId23" w:history="1">
        <w:r w:rsidRPr="00835131">
          <w:rPr>
            <w:rStyle w:val="Hyperlink"/>
            <w:rFonts w:ascii="Calibri" w:hAnsi="Calibri" w:cs="Calibri"/>
            <w:lang w:eastAsia="zh-CN"/>
          </w:rPr>
          <w:t>travel@itu.int</w:t>
        </w:r>
      </w:hyperlink>
      <w:r w:rsidRPr="00835131">
        <w:rPr>
          <w:rFonts w:ascii="Calibri" w:hAnsi="Calibri" w:cs="Calibri" w:hint="eastAsia"/>
          <w:color w:val="000000"/>
          <w:lang w:eastAsia="zh-CN"/>
        </w:rPr>
        <w:t>），并</w:t>
      </w:r>
      <w:r w:rsidRPr="00835131">
        <w:rPr>
          <w:rFonts w:ascii="Calibri" w:hAnsi="Calibri" w:cs="Calibri"/>
          <w:color w:val="000000"/>
          <w:lang w:eastAsia="zh-CN"/>
        </w:rPr>
        <w:t>请注明</w:t>
      </w:r>
      <w:r w:rsidRPr="00835131">
        <w:rPr>
          <w:rFonts w:ascii="Calibri" w:hAnsi="Calibri" w:cs="Calibri" w:hint="eastAsia"/>
          <w:color w:val="000000"/>
          <w:lang w:eastAsia="zh-CN"/>
        </w:rPr>
        <w:t>“</w:t>
      </w:r>
      <w:r w:rsidRPr="00835131">
        <w:rPr>
          <w:rFonts w:ascii="Calibri" w:hAnsi="Calibri" w:cs="Calibri"/>
          <w:b/>
          <w:bCs/>
          <w:color w:val="000000"/>
          <w:lang w:eastAsia="zh-CN"/>
        </w:rPr>
        <w:t>签证协办</w:t>
      </w:r>
      <w:r w:rsidRPr="00835131">
        <w:rPr>
          <w:rFonts w:ascii="Calibri" w:hAnsi="Calibri" w:cs="Calibri" w:hint="eastAsia"/>
          <w:color w:val="000000"/>
          <w:lang w:eastAsia="zh-CN"/>
        </w:rPr>
        <w:t>”</w:t>
      </w:r>
      <w:r w:rsidRPr="00835131">
        <w:rPr>
          <w:rFonts w:ascii="Calibri" w:hAnsi="Calibri" w:cs="Calibri"/>
          <w:color w:val="000000"/>
          <w:lang w:eastAsia="zh-CN"/>
        </w:rPr>
        <w:t>（</w:t>
      </w:r>
      <w:r w:rsidRPr="00835131">
        <w:rPr>
          <w:rFonts w:ascii="Calibri" w:hAnsi="Calibri" w:cs="Calibri"/>
          <w:b/>
          <w:bCs/>
          <w:color w:val="000000"/>
          <w:lang w:eastAsia="zh-CN"/>
        </w:rPr>
        <w:t>visa support</w:t>
      </w:r>
      <w:r w:rsidRPr="00835131">
        <w:rPr>
          <w:rFonts w:ascii="Calibri" w:hAnsi="Calibri" w:cs="Calibri"/>
          <w:color w:val="000000"/>
          <w:lang w:eastAsia="zh-CN"/>
        </w:rPr>
        <w:t>）</w:t>
      </w:r>
      <w:r w:rsidRPr="00835131">
        <w:rPr>
          <w:rFonts w:ascii="Calibri" w:hAnsi="Calibri" w:cs="Calibri" w:hint="eastAsia"/>
          <w:color w:val="000000"/>
          <w:lang w:eastAsia="zh-CN"/>
        </w:rPr>
        <w:t>。</w:t>
      </w:r>
    </w:p>
    <w:p w14:paraId="1FD7376E" w14:textId="77777777" w:rsidR="00C86DAC" w:rsidRPr="00835131" w:rsidRDefault="00C86DAC" w:rsidP="00C86DAC">
      <w:pPr>
        <w:keepNext/>
        <w:keepLines/>
        <w:tabs>
          <w:tab w:val="left" w:pos="1418"/>
          <w:tab w:val="left" w:pos="1702"/>
          <w:tab w:val="left" w:pos="2160"/>
        </w:tabs>
        <w:spacing w:before="720" w:after="120"/>
        <w:ind w:right="91"/>
        <w:jc w:val="center"/>
        <w:rPr>
          <w:rFonts w:ascii="Calibri" w:hAnsi="Calibri"/>
          <w:b/>
          <w:bCs/>
          <w:sz w:val="28"/>
          <w:szCs w:val="28"/>
          <w:lang w:eastAsia="zh-CN"/>
        </w:rPr>
      </w:pPr>
      <w:bookmarkStart w:id="21" w:name="lt_pId164"/>
      <w:r w:rsidRPr="00835131">
        <w:rPr>
          <w:rFonts w:ascii="Calibri" w:hAnsi="Calibri" w:cs="Microsoft YaHei" w:hint="eastAsia"/>
          <w:b/>
          <w:lang w:eastAsia="zh-CN"/>
        </w:rPr>
        <w:t>到访日内瓦：酒店、公共交通</w:t>
      </w:r>
    </w:p>
    <w:p w14:paraId="1E762FE9" w14:textId="77C2A5A6" w:rsidR="00C86DAC" w:rsidRPr="00835131" w:rsidRDefault="00C86DAC" w:rsidP="00C86DAC">
      <w:pPr>
        <w:pStyle w:val="Normalaftertitle"/>
        <w:spacing w:before="120"/>
        <w:rPr>
          <w:rFonts w:ascii="Calibri" w:eastAsia="SimSun" w:hAnsi="Calibri" w:cs="Calibri"/>
          <w:sz w:val="24"/>
          <w:szCs w:val="24"/>
          <w:lang w:eastAsia="zh-CN"/>
        </w:rPr>
      </w:pPr>
      <w:r w:rsidRPr="00835131">
        <w:rPr>
          <w:rFonts w:ascii="Calibri" w:eastAsia="SimSun" w:hAnsi="Calibri" w:cs="Calibri" w:hint="eastAsia"/>
          <w:b/>
          <w:bCs/>
          <w:sz w:val="24"/>
          <w:szCs w:val="24"/>
          <w:lang w:eastAsia="zh-CN"/>
        </w:rPr>
        <w:t>到访日内瓦：</w:t>
      </w:r>
      <w:r w:rsidRPr="00835131">
        <w:rPr>
          <w:rFonts w:ascii="Calibri" w:eastAsia="SimSun" w:hAnsi="Calibri" w:cs="Calibri" w:hint="eastAsia"/>
          <w:sz w:val="24"/>
          <w:szCs w:val="24"/>
          <w:lang w:eastAsia="zh-CN"/>
        </w:rPr>
        <w:t>为在</w:t>
      </w:r>
      <w:r w:rsidRPr="00835131">
        <w:rPr>
          <w:rFonts w:ascii="Calibri" w:eastAsia="SimSun" w:hAnsi="Calibri" w:cs="Calibri"/>
          <w:sz w:val="24"/>
          <w:szCs w:val="24"/>
          <w:lang w:eastAsia="zh-CN"/>
        </w:rPr>
        <w:t>日内瓦</w:t>
      </w:r>
      <w:r w:rsidRPr="00835131">
        <w:rPr>
          <w:rFonts w:ascii="Calibri" w:eastAsia="SimSun" w:hAnsi="Calibri" w:cs="Calibri" w:hint="eastAsia"/>
          <w:sz w:val="24"/>
          <w:szCs w:val="24"/>
          <w:lang w:eastAsia="zh-CN"/>
        </w:rPr>
        <w:t>参加国际电联会议的代表准备的实用信息可在以下网址查询：</w:t>
      </w:r>
      <w:hyperlink r:id="rId24">
        <w:r w:rsidRPr="00835131">
          <w:rPr>
            <w:rStyle w:val="Hyperlink"/>
            <w:rFonts w:ascii="Calibri" w:eastAsia="SimSun" w:hAnsi="Calibri" w:cs="Calibri"/>
            <w:sz w:val="24"/>
            <w:szCs w:val="24"/>
            <w:lang w:eastAsia="zh-CN"/>
          </w:rPr>
          <w:t>http://itu.int/en/delegates-corner</w:t>
        </w:r>
      </w:hyperlink>
      <w:r w:rsidRPr="00835131">
        <w:rPr>
          <w:rFonts w:ascii="Calibri" w:eastAsia="SimSun" w:hAnsi="Calibri" w:cs="Calibri" w:hint="eastAsia"/>
          <w:sz w:val="24"/>
          <w:szCs w:val="24"/>
          <w:lang w:eastAsia="zh-CN"/>
        </w:rPr>
        <w:t>。</w:t>
      </w:r>
      <w:bookmarkEnd w:id="21"/>
    </w:p>
    <w:p w14:paraId="1FB83555" w14:textId="0159C526" w:rsidR="00C86DAC" w:rsidRPr="006B0F76" w:rsidRDefault="00C86DAC" w:rsidP="00C86DAC">
      <w:pPr>
        <w:spacing w:before="100"/>
        <w:rPr>
          <w:rFonts w:ascii="Calibri" w:eastAsia="Times New Roman" w:hAnsi="Calibri"/>
          <w:szCs w:val="24"/>
          <w:lang w:eastAsia="zh-CN"/>
        </w:rPr>
      </w:pPr>
      <w:r w:rsidRPr="00835131">
        <w:rPr>
          <w:rFonts w:ascii="Calibri" w:hAnsi="Calibri"/>
          <w:b/>
          <w:szCs w:val="24"/>
          <w:lang w:eastAsia="zh-CN"/>
        </w:rPr>
        <w:t>酒店</w:t>
      </w:r>
      <w:r w:rsidRPr="00835131">
        <w:rPr>
          <w:rFonts w:ascii="Calibri" w:hAnsi="Calibri" w:hint="eastAsia"/>
          <w:b/>
          <w:szCs w:val="24"/>
          <w:lang w:eastAsia="zh-CN"/>
        </w:rPr>
        <w:t>折扣</w:t>
      </w:r>
      <w:r w:rsidRPr="00835131">
        <w:rPr>
          <w:rFonts w:ascii="Calibri" w:hAnsi="Calibri"/>
          <w:b/>
          <w:bCs/>
          <w:szCs w:val="24"/>
          <w:lang w:eastAsia="zh-CN"/>
        </w:rPr>
        <w:t>：</w:t>
      </w:r>
      <w:r w:rsidRPr="00835131">
        <w:rPr>
          <w:rFonts w:ascii="Calibri" w:hAnsi="Calibri" w:hint="eastAsia"/>
          <w:szCs w:val="24"/>
          <w:lang w:eastAsia="zh-CN"/>
        </w:rPr>
        <w:t>一些日内瓦酒店为出席国际电联会议的代表提供优惠价格，并提供一张免费使用日内瓦公共交通系统的交通卡。欲</w:t>
      </w:r>
      <w:r w:rsidRPr="00835131">
        <w:rPr>
          <w:rFonts w:ascii="Calibri" w:hAnsi="Calibri"/>
          <w:szCs w:val="24"/>
          <w:lang w:eastAsia="zh-CN"/>
        </w:rPr>
        <w:t>了解</w:t>
      </w:r>
      <w:r w:rsidRPr="00835131">
        <w:rPr>
          <w:rFonts w:ascii="Calibri" w:hAnsi="Calibri" w:hint="eastAsia"/>
          <w:szCs w:val="24"/>
          <w:lang w:eastAsia="zh-CN"/>
        </w:rPr>
        <w:t>参与优惠活动的酒店名单以及如何取得折扣的指南，</w:t>
      </w:r>
      <w:proofErr w:type="gramStart"/>
      <w:r w:rsidRPr="00835131">
        <w:rPr>
          <w:rFonts w:ascii="Calibri" w:hAnsi="Calibri" w:hint="eastAsia"/>
          <w:szCs w:val="24"/>
          <w:lang w:eastAsia="zh-CN"/>
        </w:rPr>
        <w:t>请访问</w:t>
      </w:r>
      <w:proofErr w:type="gramEnd"/>
      <w:r w:rsidRPr="00835131">
        <w:rPr>
          <w:rFonts w:ascii="Calibri" w:hAnsi="Calibri" w:hint="eastAsia"/>
          <w:szCs w:val="24"/>
          <w:lang w:eastAsia="zh-CN"/>
        </w:rPr>
        <w:t>以下网址：</w:t>
      </w:r>
      <w:hyperlink r:id="rId25" w:history="1">
        <w:r w:rsidRPr="00835131">
          <w:rPr>
            <w:rStyle w:val="Hyperlink"/>
            <w:rFonts w:ascii="Calibri" w:hAnsi="Calibri"/>
            <w:szCs w:val="24"/>
            <w:lang w:eastAsia="zh-CN"/>
          </w:rPr>
          <w:t>http://itu.int/travel/</w:t>
        </w:r>
      </w:hyperlink>
      <w:r w:rsidRPr="00835131">
        <w:rPr>
          <w:rFonts w:ascii="Calibri" w:hAnsi="Calibri" w:hint="eastAsia"/>
          <w:szCs w:val="24"/>
          <w:lang w:eastAsia="zh-CN"/>
        </w:rPr>
        <w:t>。</w:t>
      </w:r>
    </w:p>
    <w:p w14:paraId="3C6183F3" w14:textId="77777777" w:rsidR="00590041" w:rsidRPr="008443BE" w:rsidRDefault="00882A96" w:rsidP="00590041">
      <w:pPr>
        <w:pStyle w:val="Annextitle"/>
        <w:rPr>
          <w:sz w:val="22"/>
          <w:szCs w:val="22"/>
        </w:rPr>
      </w:pPr>
      <w:r w:rsidRPr="00882A96">
        <w:rPr>
          <w:rFonts w:ascii="Calibri" w:hAnsi="Calibri"/>
          <w:bCs/>
          <w:sz w:val="22"/>
          <w:szCs w:val="22"/>
          <w:lang w:eastAsia="zh-CN"/>
        </w:rPr>
        <w:br w:type="page"/>
      </w:r>
      <w:r w:rsidR="00590041" w:rsidRPr="008443BE">
        <w:rPr>
          <w:sz w:val="22"/>
          <w:szCs w:val="22"/>
        </w:rPr>
        <w:lastRenderedPageBreak/>
        <w:t>ANNEX B</w:t>
      </w:r>
      <w:r w:rsidR="00590041" w:rsidRPr="008443BE">
        <w:rPr>
          <w:sz w:val="22"/>
          <w:szCs w:val="22"/>
        </w:rPr>
        <w:br/>
        <w:t xml:space="preserve">Draft agenda </w:t>
      </w:r>
    </w:p>
    <w:tbl>
      <w:tblPr>
        <w:tblW w:w="5000" w:type="pct"/>
        <w:jc w:val="center"/>
        <w:tblLook w:val="0000" w:firstRow="0" w:lastRow="0" w:firstColumn="0" w:lastColumn="0" w:noHBand="0" w:noVBand="0"/>
      </w:tblPr>
      <w:tblGrid>
        <w:gridCol w:w="624"/>
        <w:gridCol w:w="365"/>
        <w:gridCol w:w="8650"/>
      </w:tblGrid>
      <w:tr w:rsidR="00590041" w:rsidRPr="008443BE" w14:paraId="118D4EE9" w14:textId="77777777" w:rsidTr="00FE66A1">
        <w:trPr>
          <w:trHeight w:val="319"/>
          <w:jc w:val="center"/>
        </w:trPr>
        <w:tc>
          <w:tcPr>
            <w:tcW w:w="645" w:type="dxa"/>
            <w:shd w:val="clear" w:color="auto" w:fill="D6E3BC" w:themeFill="accent3" w:themeFillTint="66"/>
          </w:tcPr>
          <w:p w14:paraId="040FD341" w14:textId="77777777" w:rsidR="00590041" w:rsidRPr="008443BE" w:rsidRDefault="00590041" w:rsidP="00FE66A1">
            <w:pPr>
              <w:tabs>
                <w:tab w:val="num" w:pos="360"/>
              </w:tabs>
              <w:overflowPunct/>
              <w:autoSpaceDE/>
              <w:autoSpaceDN/>
              <w:adjustRightInd/>
              <w:spacing w:before="40" w:after="40"/>
              <w:ind w:left="360" w:hanging="360"/>
              <w:jc w:val="right"/>
              <w:textAlignment w:val="auto"/>
              <w:rPr>
                <w:b/>
                <w:bCs/>
              </w:rPr>
            </w:pPr>
            <w:r w:rsidRPr="008443BE">
              <w:rPr>
                <w:b/>
                <w:bCs/>
              </w:rPr>
              <w:t>#</w:t>
            </w:r>
          </w:p>
        </w:tc>
        <w:tc>
          <w:tcPr>
            <w:tcW w:w="9561" w:type="dxa"/>
            <w:gridSpan w:val="2"/>
            <w:shd w:val="clear" w:color="auto" w:fill="D6E3BC" w:themeFill="accent3" w:themeFillTint="66"/>
          </w:tcPr>
          <w:p w14:paraId="6E280D26" w14:textId="77777777" w:rsidR="00590041" w:rsidRPr="008443BE" w:rsidRDefault="00590041" w:rsidP="00FE66A1">
            <w:pPr>
              <w:spacing w:before="40" w:after="40"/>
              <w:rPr>
                <w:b/>
                <w:bCs/>
              </w:rPr>
            </w:pPr>
            <w:r w:rsidRPr="008443BE">
              <w:rPr>
                <w:b/>
                <w:bCs/>
              </w:rPr>
              <w:t>Agenda items</w:t>
            </w:r>
          </w:p>
        </w:tc>
      </w:tr>
      <w:tr w:rsidR="00590041" w:rsidRPr="008443BE" w14:paraId="1F6666C1" w14:textId="77777777" w:rsidTr="00FE66A1">
        <w:trPr>
          <w:jc w:val="center"/>
        </w:trPr>
        <w:tc>
          <w:tcPr>
            <w:tcW w:w="645" w:type="dxa"/>
          </w:tcPr>
          <w:p w14:paraId="75190DE5"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5D36EE72" w14:textId="77777777" w:rsidR="00590041" w:rsidRPr="008443BE" w:rsidRDefault="00590041" w:rsidP="00FE66A1">
            <w:pPr>
              <w:spacing w:before="40" w:after="40"/>
            </w:pPr>
            <w:r w:rsidRPr="008443BE">
              <w:t>Opening remarks</w:t>
            </w:r>
          </w:p>
        </w:tc>
      </w:tr>
      <w:tr w:rsidR="00590041" w:rsidRPr="008443BE" w14:paraId="34D141ED" w14:textId="77777777" w:rsidTr="00FE66A1">
        <w:trPr>
          <w:jc w:val="center"/>
        </w:trPr>
        <w:tc>
          <w:tcPr>
            <w:tcW w:w="645" w:type="dxa"/>
          </w:tcPr>
          <w:p w14:paraId="3680BDB3"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03FA4FBA" w14:textId="77777777" w:rsidR="00590041" w:rsidRPr="008443BE" w:rsidRDefault="00590041" w:rsidP="00FE66A1">
            <w:pPr>
              <w:spacing w:before="40" w:after="40"/>
            </w:pPr>
            <w:r w:rsidRPr="008443BE">
              <w:t>Approval of agenda</w:t>
            </w:r>
          </w:p>
        </w:tc>
      </w:tr>
      <w:tr w:rsidR="00590041" w:rsidRPr="008443BE" w14:paraId="737BBEAE" w14:textId="77777777" w:rsidTr="00FE66A1">
        <w:trPr>
          <w:jc w:val="center"/>
        </w:trPr>
        <w:tc>
          <w:tcPr>
            <w:tcW w:w="645" w:type="dxa"/>
          </w:tcPr>
          <w:p w14:paraId="5ADAF325"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1CAEA850" w14:textId="77777777" w:rsidR="00590041" w:rsidRPr="008443BE" w:rsidRDefault="00590041" w:rsidP="00FE66A1">
            <w:pPr>
              <w:spacing w:before="40" w:after="40"/>
            </w:pPr>
            <w:r w:rsidRPr="008443BE">
              <w:t>Document allocation</w:t>
            </w:r>
          </w:p>
        </w:tc>
      </w:tr>
      <w:tr w:rsidR="00590041" w:rsidRPr="008443BE" w14:paraId="5FF356FF" w14:textId="77777777" w:rsidTr="00FE66A1">
        <w:trPr>
          <w:jc w:val="center"/>
        </w:trPr>
        <w:tc>
          <w:tcPr>
            <w:tcW w:w="645" w:type="dxa"/>
          </w:tcPr>
          <w:p w14:paraId="6D4F0D33"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0CBA3E43" w14:textId="77777777" w:rsidR="00590041" w:rsidRPr="008443BE" w:rsidRDefault="00590041" w:rsidP="00FE66A1">
            <w:pPr>
              <w:spacing w:before="40" w:after="40"/>
            </w:pPr>
            <w:r w:rsidRPr="008443BE">
              <w:t>IPR roll call</w:t>
            </w:r>
          </w:p>
        </w:tc>
      </w:tr>
      <w:tr w:rsidR="00590041" w:rsidRPr="008443BE" w14:paraId="407C0A97" w14:textId="77777777" w:rsidTr="00FE66A1">
        <w:trPr>
          <w:jc w:val="center"/>
        </w:trPr>
        <w:tc>
          <w:tcPr>
            <w:tcW w:w="645" w:type="dxa"/>
          </w:tcPr>
          <w:p w14:paraId="155D597E"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393EFCFB" w14:textId="77777777" w:rsidR="00590041" w:rsidRPr="008443BE" w:rsidRDefault="00590041" w:rsidP="00FE66A1">
            <w:pPr>
              <w:spacing w:before="40" w:after="40"/>
            </w:pPr>
            <w:r w:rsidRPr="008443BE">
              <w:t>Report of the previous WP</w:t>
            </w:r>
            <w:r>
              <w:t>3</w:t>
            </w:r>
            <w:r w:rsidRPr="008443BE">
              <w:t xml:space="preserve">/16 meeting (Geneva, 10-21 July 2023, </w:t>
            </w:r>
            <w:hyperlink r:id="rId26" w:history="1">
              <w:r w:rsidRPr="008443BE">
                <w:rPr>
                  <w:rStyle w:val="Hyperlink"/>
                </w:rPr>
                <w:t>SG16-R1</w:t>
              </w:r>
              <w:r>
                <w:rPr>
                  <w:rStyle w:val="Hyperlink"/>
                </w:rPr>
                <w:t>2</w:t>
              </w:r>
            </w:hyperlink>
            <w:r w:rsidRPr="008443BE">
              <w:t>)</w:t>
            </w:r>
          </w:p>
        </w:tc>
      </w:tr>
      <w:tr w:rsidR="00590041" w:rsidRPr="008443BE" w14:paraId="0E039F5A" w14:textId="77777777" w:rsidTr="00FE66A1">
        <w:trPr>
          <w:jc w:val="center"/>
        </w:trPr>
        <w:tc>
          <w:tcPr>
            <w:tcW w:w="645" w:type="dxa"/>
          </w:tcPr>
          <w:p w14:paraId="71AF21C9"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66B0218A" w14:textId="77777777" w:rsidR="00590041" w:rsidRPr="008443BE" w:rsidRDefault="00590041" w:rsidP="00FE66A1">
            <w:pPr>
              <w:spacing w:before="40" w:after="40"/>
              <w:rPr>
                <w:lang w:eastAsia="ja-JP"/>
              </w:rPr>
            </w:pPr>
            <w:r w:rsidRPr="008443BE">
              <w:rPr>
                <w:lang w:eastAsia="ja-JP"/>
              </w:rPr>
              <w:t>Review and approval of interim WP</w:t>
            </w:r>
            <w:r>
              <w:rPr>
                <w:lang w:eastAsia="ja-JP"/>
              </w:rPr>
              <w:t>3</w:t>
            </w:r>
            <w:r w:rsidRPr="008443BE">
              <w:rPr>
                <w:lang w:eastAsia="ja-JP"/>
              </w:rPr>
              <w:t>/16 activities (as applicable)</w:t>
            </w:r>
          </w:p>
        </w:tc>
      </w:tr>
      <w:tr w:rsidR="00590041" w:rsidRPr="008443BE" w14:paraId="2A4AA3D7" w14:textId="77777777" w:rsidTr="00FE66A1">
        <w:trPr>
          <w:jc w:val="center"/>
        </w:trPr>
        <w:tc>
          <w:tcPr>
            <w:tcW w:w="1036" w:type="dxa"/>
            <w:gridSpan w:val="2"/>
          </w:tcPr>
          <w:p w14:paraId="3C04E89B" w14:textId="77777777" w:rsidR="00590041" w:rsidRPr="008443BE" w:rsidRDefault="00590041" w:rsidP="00590041">
            <w:pPr>
              <w:numPr>
                <w:ilvl w:val="1"/>
                <w:numId w:val="1"/>
              </w:numPr>
              <w:overflowPunct/>
              <w:autoSpaceDE/>
              <w:autoSpaceDN/>
              <w:adjustRightInd/>
              <w:spacing w:before="40" w:after="40"/>
              <w:jc w:val="right"/>
              <w:textAlignment w:val="auto"/>
            </w:pPr>
          </w:p>
        </w:tc>
        <w:tc>
          <w:tcPr>
            <w:tcW w:w="9170" w:type="dxa"/>
          </w:tcPr>
          <w:p w14:paraId="235C62E5" w14:textId="77777777" w:rsidR="00590041" w:rsidRPr="008443BE" w:rsidRDefault="00590041" w:rsidP="00FE66A1">
            <w:pPr>
              <w:spacing w:before="40" w:after="40"/>
              <w:rPr>
                <w:lang w:eastAsia="ja-JP"/>
              </w:rPr>
            </w:pPr>
            <w:r w:rsidRPr="008443BE">
              <w:rPr>
                <w:lang w:eastAsia="ja-JP"/>
              </w:rPr>
              <w:t>Q</w:t>
            </w:r>
            <w:r>
              <w:rPr>
                <w:lang w:eastAsia="ja-JP"/>
              </w:rPr>
              <w:t>5</w:t>
            </w:r>
            <w:r w:rsidRPr="008443BE">
              <w:rPr>
                <w:lang w:eastAsia="ja-JP"/>
              </w:rPr>
              <w:t>/16 "</w:t>
            </w:r>
            <w:r w:rsidRPr="00AD5783">
              <w:rPr>
                <w:lang w:eastAsia="ja-JP"/>
              </w:rPr>
              <w:t>Artificial intelligence-enabled multimedia applications</w:t>
            </w:r>
            <w:r w:rsidRPr="008443BE">
              <w:rPr>
                <w:lang w:eastAsia="ja-JP"/>
              </w:rPr>
              <w:t>"</w:t>
            </w:r>
          </w:p>
        </w:tc>
      </w:tr>
      <w:tr w:rsidR="00590041" w:rsidRPr="008443BE" w14:paraId="241A8AEF" w14:textId="77777777" w:rsidTr="00FE66A1">
        <w:trPr>
          <w:jc w:val="center"/>
        </w:trPr>
        <w:tc>
          <w:tcPr>
            <w:tcW w:w="1036" w:type="dxa"/>
            <w:gridSpan w:val="2"/>
          </w:tcPr>
          <w:p w14:paraId="0C7C2EDF" w14:textId="77777777" w:rsidR="00590041" w:rsidRPr="008443BE" w:rsidRDefault="00590041" w:rsidP="00590041">
            <w:pPr>
              <w:numPr>
                <w:ilvl w:val="1"/>
                <w:numId w:val="1"/>
              </w:numPr>
              <w:overflowPunct/>
              <w:autoSpaceDE/>
              <w:autoSpaceDN/>
              <w:adjustRightInd/>
              <w:spacing w:before="40" w:after="40"/>
              <w:jc w:val="right"/>
              <w:textAlignment w:val="auto"/>
            </w:pPr>
          </w:p>
        </w:tc>
        <w:tc>
          <w:tcPr>
            <w:tcW w:w="9170" w:type="dxa"/>
          </w:tcPr>
          <w:p w14:paraId="131EEA98" w14:textId="77777777" w:rsidR="00590041" w:rsidRPr="008443BE" w:rsidRDefault="00590041" w:rsidP="00FE66A1">
            <w:pPr>
              <w:spacing w:before="40" w:after="40"/>
              <w:rPr>
                <w:lang w:eastAsia="ja-JP"/>
              </w:rPr>
            </w:pPr>
            <w:r w:rsidRPr="008443BE">
              <w:rPr>
                <w:lang w:eastAsia="ja-JP"/>
              </w:rPr>
              <w:t>Q</w:t>
            </w:r>
            <w:r>
              <w:rPr>
                <w:lang w:eastAsia="ja-JP"/>
              </w:rPr>
              <w:t>6</w:t>
            </w:r>
            <w:r w:rsidRPr="008443BE">
              <w:rPr>
                <w:lang w:eastAsia="ja-JP"/>
              </w:rPr>
              <w:t>/16 "</w:t>
            </w:r>
            <w:r w:rsidRPr="00AD5783">
              <w:rPr>
                <w:lang w:eastAsia="ja-JP"/>
              </w:rPr>
              <w:t>Visual, audio and signal coding</w:t>
            </w:r>
            <w:r w:rsidRPr="008443BE">
              <w:rPr>
                <w:lang w:eastAsia="ja-JP"/>
              </w:rPr>
              <w:t>"</w:t>
            </w:r>
          </w:p>
        </w:tc>
      </w:tr>
      <w:tr w:rsidR="00590041" w:rsidRPr="008443BE" w14:paraId="4D76419A" w14:textId="77777777" w:rsidTr="00FE66A1">
        <w:trPr>
          <w:jc w:val="center"/>
        </w:trPr>
        <w:tc>
          <w:tcPr>
            <w:tcW w:w="1036" w:type="dxa"/>
            <w:gridSpan w:val="2"/>
          </w:tcPr>
          <w:p w14:paraId="2950B1C4" w14:textId="77777777" w:rsidR="00590041" w:rsidRPr="008443BE" w:rsidRDefault="00590041" w:rsidP="00590041">
            <w:pPr>
              <w:numPr>
                <w:ilvl w:val="1"/>
                <w:numId w:val="1"/>
              </w:numPr>
              <w:overflowPunct/>
              <w:autoSpaceDE/>
              <w:autoSpaceDN/>
              <w:adjustRightInd/>
              <w:spacing w:before="40" w:after="40"/>
              <w:jc w:val="right"/>
              <w:textAlignment w:val="auto"/>
            </w:pPr>
          </w:p>
        </w:tc>
        <w:tc>
          <w:tcPr>
            <w:tcW w:w="9170" w:type="dxa"/>
          </w:tcPr>
          <w:p w14:paraId="17C075DC" w14:textId="77777777" w:rsidR="00590041" w:rsidRPr="008443BE" w:rsidRDefault="00590041" w:rsidP="00FE66A1">
            <w:pPr>
              <w:spacing w:before="40" w:after="40"/>
              <w:rPr>
                <w:lang w:eastAsia="ja-JP"/>
              </w:rPr>
            </w:pPr>
            <w:r w:rsidRPr="008443BE">
              <w:rPr>
                <w:lang w:eastAsia="ja-JP"/>
              </w:rPr>
              <w:t>Q</w:t>
            </w:r>
            <w:r>
              <w:rPr>
                <w:lang w:eastAsia="ja-JP"/>
              </w:rPr>
              <w:t>8</w:t>
            </w:r>
            <w:r w:rsidRPr="008443BE">
              <w:rPr>
                <w:lang w:eastAsia="ja-JP"/>
              </w:rPr>
              <w:t>/16 "</w:t>
            </w:r>
            <w:r w:rsidRPr="007F521D">
              <w:rPr>
                <w:lang w:eastAsia="ja-JP"/>
              </w:rPr>
              <w:t>Immersive live experience systems and services</w:t>
            </w:r>
            <w:r w:rsidRPr="008443BE">
              <w:rPr>
                <w:lang w:eastAsia="ja-JP"/>
              </w:rPr>
              <w:t>"</w:t>
            </w:r>
          </w:p>
        </w:tc>
      </w:tr>
      <w:tr w:rsidR="00590041" w:rsidRPr="008443BE" w14:paraId="319A72FA" w14:textId="77777777" w:rsidTr="00FE66A1">
        <w:trPr>
          <w:jc w:val="center"/>
        </w:trPr>
        <w:tc>
          <w:tcPr>
            <w:tcW w:w="1036" w:type="dxa"/>
            <w:gridSpan w:val="2"/>
          </w:tcPr>
          <w:p w14:paraId="4CBF9220" w14:textId="77777777" w:rsidR="00590041" w:rsidRPr="008443BE" w:rsidRDefault="00590041" w:rsidP="00590041">
            <w:pPr>
              <w:numPr>
                <w:ilvl w:val="1"/>
                <w:numId w:val="1"/>
              </w:numPr>
              <w:overflowPunct/>
              <w:autoSpaceDE/>
              <w:autoSpaceDN/>
              <w:adjustRightInd/>
              <w:spacing w:before="40" w:after="40"/>
              <w:jc w:val="right"/>
              <w:textAlignment w:val="auto"/>
            </w:pPr>
          </w:p>
        </w:tc>
        <w:tc>
          <w:tcPr>
            <w:tcW w:w="9170" w:type="dxa"/>
          </w:tcPr>
          <w:p w14:paraId="6C55C604" w14:textId="77777777" w:rsidR="00590041" w:rsidRPr="008443BE" w:rsidRDefault="00590041" w:rsidP="00FE66A1">
            <w:pPr>
              <w:spacing w:before="40" w:after="40"/>
              <w:rPr>
                <w:lang w:eastAsia="ja-JP"/>
              </w:rPr>
            </w:pPr>
            <w:r w:rsidRPr="008443BE">
              <w:rPr>
                <w:lang w:eastAsia="ja-JP"/>
              </w:rPr>
              <w:t>Q</w:t>
            </w:r>
            <w:r>
              <w:rPr>
                <w:lang w:eastAsia="ja-JP"/>
              </w:rPr>
              <w:t>12</w:t>
            </w:r>
            <w:r w:rsidRPr="008443BE">
              <w:rPr>
                <w:lang w:eastAsia="ja-JP"/>
              </w:rPr>
              <w:t>/16 "</w:t>
            </w:r>
            <w:r w:rsidRPr="007F521D">
              <w:rPr>
                <w:lang w:eastAsia="ja-JP"/>
              </w:rPr>
              <w:t>Intelligent visual systems and services</w:t>
            </w:r>
            <w:r w:rsidRPr="008443BE">
              <w:rPr>
                <w:lang w:eastAsia="ja-JP"/>
              </w:rPr>
              <w:t>"</w:t>
            </w:r>
          </w:p>
        </w:tc>
      </w:tr>
      <w:tr w:rsidR="00590041" w:rsidRPr="008443BE" w14:paraId="17A513D0" w14:textId="77777777" w:rsidTr="00FE66A1">
        <w:trPr>
          <w:jc w:val="center"/>
        </w:trPr>
        <w:tc>
          <w:tcPr>
            <w:tcW w:w="645" w:type="dxa"/>
          </w:tcPr>
          <w:p w14:paraId="0D39AD7A"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78C0CDD3" w14:textId="77777777" w:rsidR="00590041" w:rsidRPr="008443BE" w:rsidRDefault="00590041" w:rsidP="00FE66A1">
            <w:pPr>
              <w:spacing w:before="40" w:after="40"/>
              <w:rPr>
                <w:lang w:eastAsia="ja-JP"/>
              </w:rPr>
            </w:pPr>
            <w:r w:rsidRPr="008443BE">
              <w:rPr>
                <w:szCs w:val="22"/>
              </w:rPr>
              <w:t xml:space="preserve">Start of approval process </w:t>
            </w:r>
            <w:r w:rsidRPr="008443BE">
              <w:t>(WTSA-20 Res.1 and ITU-T A.8)</w:t>
            </w:r>
            <w:r>
              <w:t xml:space="preserve"> for mature </w:t>
            </w:r>
            <w:r w:rsidRPr="00F14BE7">
              <w:rPr>
                <w:rFonts w:eastAsia="MS Mincho"/>
                <w:lang w:eastAsia="ja-JP"/>
              </w:rPr>
              <w:t>WP</w:t>
            </w:r>
            <w:r>
              <w:rPr>
                <w:rFonts w:eastAsia="MS Mincho"/>
                <w:lang w:eastAsia="ja-JP"/>
              </w:rPr>
              <w:t>3</w:t>
            </w:r>
            <w:r w:rsidRPr="00F14BE7">
              <w:rPr>
                <w:rFonts w:eastAsia="MS Mincho"/>
                <w:lang w:eastAsia="ja-JP"/>
              </w:rPr>
              <w:t>/16 texts</w:t>
            </w:r>
          </w:p>
        </w:tc>
      </w:tr>
      <w:tr w:rsidR="00590041" w:rsidRPr="008443BE" w14:paraId="70B849D1" w14:textId="77777777" w:rsidTr="00FE66A1">
        <w:trPr>
          <w:jc w:val="center"/>
        </w:trPr>
        <w:tc>
          <w:tcPr>
            <w:tcW w:w="645" w:type="dxa"/>
          </w:tcPr>
          <w:p w14:paraId="32F5C54A"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199E809A" w14:textId="77777777" w:rsidR="00590041" w:rsidRPr="008443BE" w:rsidRDefault="00590041" w:rsidP="00FE66A1">
            <w:pPr>
              <w:spacing w:before="40" w:after="40"/>
            </w:pPr>
            <w:r w:rsidRPr="008443BE">
              <w:t>Approval of outgoing liaison statements</w:t>
            </w:r>
          </w:p>
        </w:tc>
      </w:tr>
      <w:tr w:rsidR="00590041" w:rsidRPr="008443BE" w14:paraId="5926C6F0" w14:textId="77777777" w:rsidTr="00FE66A1">
        <w:trPr>
          <w:jc w:val="center"/>
        </w:trPr>
        <w:tc>
          <w:tcPr>
            <w:tcW w:w="645" w:type="dxa"/>
          </w:tcPr>
          <w:p w14:paraId="68F4C7C4"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11A09953" w14:textId="77777777" w:rsidR="00590041" w:rsidRPr="008443BE" w:rsidRDefault="00590041" w:rsidP="00FE66A1">
            <w:pPr>
              <w:spacing w:before="40" w:after="40"/>
            </w:pPr>
            <w:r w:rsidRPr="008443BE">
              <w:t>Future meetings</w:t>
            </w:r>
          </w:p>
        </w:tc>
      </w:tr>
      <w:tr w:rsidR="00590041" w:rsidRPr="008443BE" w14:paraId="02CF757A" w14:textId="77777777" w:rsidTr="00FE66A1">
        <w:trPr>
          <w:jc w:val="center"/>
        </w:trPr>
        <w:tc>
          <w:tcPr>
            <w:tcW w:w="645" w:type="dxa"/>
          </w:tcPr>
          <w:p w14:paraId="3FAAD176"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17326167" w14:textId="77777777" w:rsidR="00590041" w:rsidRPr="008443BE" w:rsidRDefault="00590041" w:rsidP="00FE66A1">
            <w:pPr>
              <w:spacing w:before="40" w:after="40"/>
            </w:pPr>
            <w:r w:rsidRPr="008443BE">
              <w:t>Any other business</w:t>
            </w:r>
          </w:p>
        </w:tc>
      </w:tr>
      <w:tr w:rsidR="00590041" w:rsidRPr="008443BE" w14:paraId="62BE5479" w14:textId="77777777" w:rsidTr="00FE66A1">
        <w:trPr>
          <w:jc w:val="center"/>
        </w:trPr>
        <w:tc>
          <w:tcPr>
            <w:tcW w:w="645" w:type="dxa"/>
          </w:tcPr>
          <w:p w14:paraId="6BDA809D" w14:textId="77777777" w:rsidR="00590041" w:rsidRPr="008443BE" w:rsidRDefault="00590041" w:rsidP="00590041">
            <w:pPr>
              <w:numPr>
                <w:ilvl w:val="0"/>
                <w:numId w:val="1"/>
              </w:numPr>
              <w:overflowPunct/>
              <w:autoSpaceDE/>
              <w:autoSpaceDN/>
              <w:adjustRightInd/>
              <w:spacing w:before="40" w:after="40"/>
              <w:jc w:val="right"/>
              <w:textAlignment w:val="auto"/>
            </w:pPr>
          </w:p>
        </w:tc>
        <w:tc>
          <w:tcPr>
            <w:tcW w:w="9561" w:type="dxa"/>
            <w:gridSpan w:val="2"/>
          </w:tcPr>
          <w:p w14:paraId="38850930" w14:textId="77777777" w:rsidR="00590041" w:rsidRPr="008443BE" w:rsidRDefault="00590041" w:rsidP="00FE66A1">
            <w:pPr>
              <w:spacing w:before="40" w:after="40"/>
            </w:pPr>
            <w:r w:rsidRPr="008443BE">
              <w:t>Closing of the meeting</w:t>
            </w:r>
          </w:p>
        </w:tc>
      </w:tr>
    </w:tbl>
    <w:p w14:paraId="458CBBD4" w14:textId="3ABB7E39" w:rsidR="00882A96" w:rsidRPr="00882A96" w:rsidRDefault="00882A96" w:rsidP="00882A96">
      <w:pPr>
        <w:spacing w:before="100"/>
        <w:rPr>
          <w:rFonts w:ascii="Calibri" w:eastAsia="Times New Roman" w:hAnsi="Calibri"/>
          <w:b/>
          <w:bCs/>
          <w:sz w:val="22"/>
          <w:szCs w:val="22"/>
          <w:lang w:eastAsia="zh-CN"/>
        </w:rPr>
      </w:pPr>
    </w:p>
    <w:p w14:paraId="1D3D1284" w14:textId="403E69A0" w:rsidR="00720F32" w:rsidRPr="00590041" w:rsidRDefault="00E97FB2" w:rsidP="00590041">
      <w:pPr>
        <w:spacing w:before="100"/>
        <w:jc w:val="center"/>
        <w:rPr>
          <w:rFonts w:ascii="Calibri" w:eastAsia="Times New Roman" w:hAnsi="Calibri"/>
          <w:sz w:val="22"/>
        </w:rPr>
      </w:pPr>
      <w:r w:rsidRPr="00E97FB2">
        <w:rPr>
          <w:rFonts w:ascii="Calibri" w:eastAsia="Times New Roman" w:hAnsi="Calibri"/>
          <w:sz w:val="22"/>
        </w:rPr>
        <w:t>_____________________</w:t>
      </w:r>
    </w:p>
    <w:sectPr w:rsidR="00720F32" w:rsidRPr="00590041">
      <w:headerReference w:type="default" r:id="rId27"/>
      <w:footerReference w:type="first" r:id="rId2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AC13" w14:textId="77777777" w:rsidR="004C7885" w:rsidRDefault="004C7885">
      <w:r>
        <w:separator/>
      </w:r>
    </w:p>
  </w:endnote>
  <w:endnote w:type="continuationSeparator" w:id="0">
    <w:p w14:paraId="071BBE42" w14:textId="77777777" w:rsidR="004C7885" w:rsidRDefault="004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8CAE"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DCBB" w14:textId="77777777" w:rsidR="004C7885" w:rsidRDefault="004C7885">
      <w:r>
        <w:separator/>
      </w:r>
    </w:p>
  </w:footnote>
  <w:footnote w:type="continuationSeparator" w:id="0">
    <w:p w14:paraId="531F61D9" w14:textId="77777777" w:rsidR="004C7885" w:rsidRDefault="004C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5B70"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19393221" w14:textId="7838F6E6" w:rsidR="006B0F76" w:rsidRPr="002D2024" w:rsidRDefault="006B0F76" w:rsidP="00590119">
    <w:pPr>
      <w:pStyle w:val="Header"/>
      <w:rPr>
        <w:sz w:val="18"/>
        <w:szCs w:val="16"/>
      </w:rPr>
    </w:pPr>
    <w:r>
      <w:rPr>
        <w:rFonts w:hint="eastAsia"/>
        <w:sz w:val="18"/>
        <w:szCs w:val="16"/>
        <w:lang w:eastAsia="zh-CN"/>
      </w:rPr>
      <w:t>电信标准化局</w:t>
    </w:r>
    <w:r w:rsidR="006855C8">
      <w:rPr>
        <w:sz w:val="18"/>
        <w:szCs w:val="16"/>
        <w:lang w:eastAsia="zh-CN"/>
      </w:rPr>
      <w:t>6</w:t>
    </w:r>
    <w:r>
      <w:rPr>
        <w:rFonts w:hint="eastAsia"/>
        <w:sz w:val="18"/>
        <w:szCs w:val="16"/>
        <w:lang w:eastAsia="zh-CN"/>
      </w:rPr>
      <w:t>/</w:t>
    </w:r>
    <w:r>
      <w:rPr>
        <w:sz w:val="18"/>
        <w:szCs w:val="16"/>
        <w:lang w:eastAsia="zh-CN"/>
      </w:rPr>
      <w:t>16</w:t>
    </w:r>
    <w:r>
      <w:rPr>
        <w:rFonts w:hint="eastAsia"/>
        <w:sz w:val="18"/>
        <w:szCs w:val="16"/>
        <w:lang w:eastAsia="zh-CN"/>
      </w:rPr>
      <w:t>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54097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85"/>
    <w:rsid w:val="00007D0B"/>
    <w:rsid w:val="000277BB"/>
    <w:rsid w:val="00027EE3"/>
    <w:rsid w:val="00037AED"/>
    <w:rsid w:val="00062F8D"/>
    <w:rsid w:val="00081BA5"/>
    <w:rsid w:val="00090E72"/>
    <w:rsid w:val="00094C0B"/>
    <w:rsid w:val="000A2484"/>
    <w:rsid w:val="000F730C"/>
    <w:rsid w:val="00104A82"/>
    <w:rsid w:val="00107148"/>
    <w:rsid w:val="00117471"/>
    <w:rsid w:val="00124B7E"/>
    <w:rsid w:val="00143C60"/>
    <w:rsid w:val="00160A43"/>
    <w:rsid w:val="00183E27"/>
    <w:rsid w:val="00191798"/>
    <w:rsid w:val="001A598E"/>
    <w:rsid w:val="001B1C19"/>
    <w:rsid w:val="001B2378"/>
    <w:rsid w:val="001B6D00"/>
    <w:rsid w:val="001D6E70"/>
    <w:rsid w:val="001E2548"/>
    <w:rsid w:val="001E2EED"/>
    <w:rsid w:val="00234A9B"/>
    <w:rsid w:val="002810DE"/>
    <w:rsid w:val="00282732"/>
    <w:rsid w:val="00284869"/>
    <w:rsid w:val="00285D80"/>
    <w:rsid w:val="002D2024"/>
    <w:rsid w:val="002E05E3"/>
    <w:rsid w:val="00303A2A"/>
    <w:rsid w:val="003064AD"/>
    <w:rsid w:val="00307B8F"/>
    <w:rsid w:val="003309C5"/>
    <w:rsid w:val="00334A24"/>
    <w:rsid w:val="0034499B"/>
    <w:rsid w:val="00355E25"/>
    <w:rsid w:val="0035674D"/>
    <w:rsid w:val="0038630E"/>
    <w:rsid w:val="003F1CCA"/>
    <w:rsid w:val="00464015"/>
    <w:rsid w:val="00486359"/>
    <w:rsid w:val="00495296"/>
    <w:rsid w:val="004C241D"/>
    <w:rsid w:val="004C4DDB"/>
    <w:rsid w:val="004C7885"/>
    <w:rsid w:val="004E6D66"/>
    <w:rsid w:val="004F3CA7"/>
    <w:rsid w:val="004F6685"/>
    <w:rsid w:val="00514630"/>
    <w:rsid w:val="005344DA"/>
    <w:rsid w:val="00566027"/>
    <w:rsid w:val="00590041"/>
    <w:rsid w:val="00590119"/>
    <w:rsid w:val="005C26FD"/>
    <w:rsid w:val="005D774F"/>
    <w:rsid w:val="00600AFC"/>
    <w:rsid w:val="00612FC7"/>
    <w:rsid w:val="00624E27"/>
    <w:rsid w:val="00627AE8"/>
    <w:rsid w:val="0063445E"/>
    <w:rsid w:val="00662148"/>
    <w:rsid w:val="00664025"/>
    <w:rsid w:val="00680837"/>
    <w:rsid w:val="006855C8"/>
    <w:rsid w:val="006977DE"/>
    <w:rsid w:val="006B0F76"/>
    <w:rsid w:val="006B463C"/>
    <w:rsid w:val="006B4FFC"/>
    <w:rsid w:val="006C6424"/>
    <w:rsid w:val="006D22B1"/>
    <w:rsid w:val="006D42C6"/>
    <w:rsid w:val="006E14B5"/>
    <w:rsid w:val="006F3E23"/>
    <w:rsid w:val="00720F32"/>
    <w:rsid w:val="00727322"/>
    <w:rsid w:val="00755F5F"/>
    <w:rsid w:val="007568DA"/>
    <w:rsid w:val="007B645F"/>
    <w:rsid w:val="007C08B3"/>
    <w:rsid w:val="007D41FB"/>
    <w:rsid w:val="00800EAD"/>
    <w:rsid w:val="00823370"/>
    <w:rsid w:val="00835131"/>
    <w:rsid w:val="00841612"/>
    <w:rsid w:val="0084436D"/>
    <w:rsid w:val="00873BA5"/>
    <w:rsid w:val="00882A96"/>
    <w:rsid w:val="008A208D"/>
    <w:rsid w:val="008B2BDA"/>
    <w:rsid w:val="00911CE6"/>
    <w:rsid w:val="009128F1"/>
    <w:rsid w:val="009424FC"/>
    <w:rsid w:val="00956D38"/>
    <w:rsid w:val="009727EA"/>
    <w:rsid w:val="00974486"/>
    <w:rsid w:val="009A0B1F"/>
    <w:rsid w:val="009C2FF6"/>
    <w:rsid w:val="00A1090D"/>
    <w:rsid w:val="00A11FAF"/>
    <w:rsid w:val="00A16AB0"/>
    <w:rsid w:val="00A55D76"/>
    <w:rsid w:val="00AA3151"/>
    <w:rsid w:val="00AA7661"/>
    <w:rsid w:val="00AC031C"/>
    <w:rsid w:val="00AD7EFB"/>
    <w:rsid w:val="00B01F79"/>
    <w:rsid w:val="00B56B75"/>
    <w:rsid w:val="00B6488A"/>
    <w:rsid w:val="00BA7AD7"/>
    <w:rsid w:val="00BB5392"/>
    <w:rsid w:val="00BC3F97"/>
    <w:rsid w:val="00BC7AEE"/>
    <w:rsid w:val="00BE05D5"/>
    <w:rsid w:val="00BE339D"/>
    <w:rsid w:val="00C03E87"/>
    <w:rsid w:val="00C6016A"/>
    <w:rsid w:val="00C7008A"/>
    <w:rsid w:val="00C86DAC"/>
    <w:rsid w:val="00C916ED"/>
    <w:rsid w:val="00CA634A"/>
    <w:rsid w:val="00CC50C4"/>
    <w:rsid w:val="00CE2148"/>
    <w:rsid w:val="00CE69D9"/>
    <w:rsid w:val="00D1426A"/>
    <w:rsid w:val="00D16F47"/>
    <w:rsid w:val="00D2501B"/>
    <w:rsid w:val="00D34F86"/>
    <w:rsid w:val="00DF212E"/>
    <w:rsid w:val="00E35907"/>
    <w:rsid w:val="00E41E39"/>
    <w:rsid w:val="00E43989"/>
    <w:rsid w:val="00E47AFF"/>
    <w:rsid w:val="00E97FB2"/>
    <w:rsid w:val="00F07A3C"/>
    <w:rsid w:val="00F17663"/>
    <w:rsid w:val="00F2251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4C97F"/>
  <w15:docId w15:val="{5A2C7B4A-53E7-481F-9784-55DEEFE9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table" w:customStyle="1" w:styleId="TableGrid1">
    <w:name w:val="Table Grid1"/>
    <w:basedOn w:val="TableNormal"/>
    <w:next w:val="TableGrid"/>
    <w:rsid w:val="00A11FAF"/>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qFormat/>
    <w:rsid w:val="00C86DAC"/>
    <w:pPr>
      <w:spacing w:before="280"/>
    </w:pPr>
    <w:rPr>
      <w:rFonts w:eastAsia="Times New Roman"/>
      <w:sz w:val="22"/>
    </w:rPr>
  </w:style>
  <w:style w:type="paragraph" w:customStyle="1" w:styleId="Annextitle">
    <w:name w:val="Annex_title"/>
    <w:basedOn w:val="Normal"/>
    <w:next w:val="Normal"/>
    <w:rsid w:val="00590041"/>
    <w:pPr>
      <w:keepNext/>
      <w:keepLines/>
      <w:spacing w:before="240" w:after="280"/>
      <w:jc w:val="center"/>
    </w:pPr>
    <w:rPr>
      <w:rFonts w:eastAsia="Times New Roman"/>
      <w:b/>
      <w:sz w:val="28"/>
    </w:rPr>
  </w:style>
  <w:style w:type="character" w:styleId="UnresolvedMention">
    <w:name w:val="Unresolved Mention"/>
    <w:basedOn w:val="DefaultParagraphFont"/>
    <w:uiPriority w:val="99"/>
    <w:semiHidden/>
    <w:unhideWhenUsed/>
    <w:rsid w:val="0091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int/net/ITU-T/ddp/" TargetMode="External"/><Relationship Id="rId18" Type="http://schemas.openxmlformats.org/officeDocument/2006/relationships/hyperlink" Target="mailto:servicedesk@itu.int" TargetMode="External"/><Relationship Id="rId26" Type="http://schemas.openxmlformats.org/officeDocument/2006/relationships/hyperlink" Target="https://www.itu.int/md/T22-SG16-R-0012/en" TargetMode="External"/><Relationship Id="rId3" Type="http://schemas.openxmlformats.org/officeDocument/2006/relationships/numbering" Target="numbering.xml"/><Relationship Id="rId21" Type="http://schemas.openxmlformats.org/officeDocument/2006/relationships/hyperlink" Target="https://www.itu.int/go/tsg16" TargetMode="External"/><Relationship Id="rId7" Type="http://schemas.openxmlformats.org/officeDocument/2006/relationships/footnotes" Target="footnotes.xml"/><Relationship Id="rId12" Type="http://schemas.openxmlformats.org/officeDocument/2006/relationships/hyperlink" Target="https://www.itu.int/en/about/Documents/itu-plan.pdf"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0" Type="http://schemas.openxmlformats.org/officeDocument/2006/relationships/hyperlink" Target="https://www.itu.int/md/T17-TSB-CIR-01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u.int/go/tsg16" TargetMode="External"/><Relationship Id="rId24" Type="http://schemas.openxmlformats.org/officeDocument/2006/relationships/hyperlink" Target="http://itu.int/en/delegates-corner"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travel@itu.int" TargetMode="External"/><Relationship Id="rId28" Type="http://schemas.openxmlformats.org/officeDocument/2006/relationships/footer" Target="footer1.xml"/><Relationship Id="rId10" Type="http://schemas.openxmlformats.org/officeDocument/2006/relationships/hyperlink" Target="mailto:tsbsg16@itu.int" TargetMode="External"/><Relationship Id="rId19" Type="http://schemas.openxmlformats.org/officeDocument/2006/relationships/hyperlink" Target="https://www.itu.int/md/T17-TSB-CIR-0068"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go/tsg16" TargetMode="External"/><Relationship Id="rId22" Type="http://schemas.openxmlformats.org/officeDocument/2006/relationships/hyperlink" Target="https://remote.itu.in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eate a new document." ma:contentTypeScope="" ma:versionID="bbb93662474964c6f7a1d77678de6557">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886c8ce0e45e52fc62fe11405156884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C0BCE7-45AE-4233-BB3A-1212DF82E371}">
  <ds:schemaRefs>
    <ds:schemaRef ds:uri="http://schemas.microsoft.com/sharepoint/v3/contenttype/forms"/>
  </ds:schemaRefs>
</ds:datastoreItem>
</file>

<file path=customXml/itemProps2.xml><?xml version="1.0" encoding="utf-8"?>
<ds:datastoreItem xmlns:ds="http://schemas.openxmlformats.org/officeDocument/2006/customXml" ds:itemID="{A0539497-A1A9-4566-BF0C-98A0CF95364D}"/>
</file>

<file path=customXml/itemProps3.xml><?xml version="1.0" encoding="utf-8"?>
<ds:datastoreItem xmlns:ds="http://schemas.openxmlformats.org/officeDocument/2006/customXml" ds:itemID="{91784844-1604-415C-BB8C-6C1465C5A51D}"/>
</file>

<file path=docProps/app.xml><?xml version="1.0" encoding="utf-8"?>
<Properties xmlns="http://schemas.openxmlformats.org/officeDocument/2006/extended-properties" xmlns:vt="http://schemas.openxmlformats.org/officeDocument/2006/docPropsVTypes">
  <Template>PC_TSB_Circular.dotx</Template>
  <TotalTime>10</TotalTime>
  <Pages>5</Pages>
  <Words>2295</Words>
  <Characters>2735</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5020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 Hongli</dc:creator>
  <cp:lastModifiedBy>TSB (HT)</cp:lastModifiedBy>
  <cp:revision>10</cp:revision>
  <cp:lastPrinted>2011-04-11T13:21:00Z</cp:lastPrinted>
  <dcterms:created xsi:type="dcterms:W3CDTF">2023-09-29T14:06:00Z</dcterms:created>
  <dcterms:modified xsi:type="dcterms:W3CDTF">2023-10-03T07:26:00Z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