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871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079"/>
      </w:tblGrid>
      <w:tr w:rsidR="00917AD4" w:rsidRPr="008C0CE6" w14:paraId="41DEDCF5" w14:textId="77777777" w:rsidTr="004D216D">
        <w:trPr>
          <w:cantSplit/>
          <w:trHeight w:val="996"/>
        </w:trPr>
        <w:tc>
          <w:tcPr>
            <w:tcW w:w="1560" w:type="dxa"/>
            <w:vAlign w:val="center"/>
          </w:tcPr>
          <w:p w14:paraId="4C02565B" w14:textId="77777777" w:rsidR="00917AD4" w:rsidRPr="008C0CE6" w:rsidRDefault="006F5ECA" w:rsidP="008C7438">
            <w:pPr>
              <w:tabs>
                <w:tab w:val="right" w:pos="8732"/>
              </w:tabs>
              <w:spacing w:before="0"/>
              <w:jc w:val="center"/>
              <w:rPr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8C0CE6">
              <w:rPr>
                <w:lang w:val="ru-RU"/>
              </w:rPr>
              <w:drawing>
                <wp:inline distT="0" distB="0" distL="0" distR="0" wp14:anchorId="52BDC378" wp14:editId="5500B02E">
                  <wp:extent cx="903605" cy="90360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vAlign w:val="center"/>
          </w:tcPr>
          <w:p w14:paraId="10B7B881" w14:textId="77777777" w:rsidR="00917AD4" w:rsidRPr="008C0CE6" w:rsidRDefault="00917AD4" w:rsidP="008C7438">
            <w:pPr>
              <w:spacing w:before="0"/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8C0CE6"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732DDF5D" w14:textId="77777777" w:rsidR="00917AD4" w:rsidRPr="008C0CE6" w:rsidRDefault="00917AD4" w:rsidP="0085716D">
            <w:pPr>
              <w:rPr>
                <w:color w:val="FFFFFF"/>
                <w:sz w:val="26"/>
                <w:szCs w:val="26"/>
                <w:lang w:val="ru-RU"/>
              </w:rPr>
            </w:pPr>
            <w:r w:rsidRPr="008C0CE6">
              <w:rPr>
                <w:rFonts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</w:tr>
    </w:tbl>
    <w:p w14:paraId="1DCF8BAE" w14:textId="77777777" w:rsidR="00514426" w:rsidRPr="008C0CE6" w:rsidRDefault="00514426" w:rsidP="004932EA">
      <w:pPr>
        <w:tabs>
          <w:tab w:val="clear" w:pos="794"/>
          <w:tab w:val="clear" w:pos="1191"/>
          <w:tab w:val="clear" w:pos="1588"/>
          <w:tab w:val="clear" w:pos="1985"/>
          <w:tab w:val="left" w:pos="4820"/>
        </w:tabs>
        <w:rPr>
          <w:lang w:val="ru-RU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402"/>
        <w:gridCol w:w="4677"/>
      </w:tblGrid>
      <w:tr w:rsidR="00836277" w:rsidRPr="008C0CE6" w14:paraId="595AB61A" w14:textId="77777777" w:rsidTr="004D216D">
        <w:trPr>
          <w:cantSplit/>
        </w:trPr>
        <w:tc>
          <w:tcPr>
            <w:tcW w:w="1560" w:type="dxa"/>
          </w:tcPr>
          <w:p w14:paraId="3E2E6289" w14:textId="77777777" w:rsidR="00836277" w:rsidRPr="008C0CE6" w:rsidRDefault="00836277" w:rsidP="008C7438">
            <w:pPr>
              <w:spacing w:before="0"/>
              <w:rPr>
                <w:lang w:val="ru-RU"/>
              </w:rPr>
            </w:pPr>
          </w:p>
        </w:tc>
        <w:tc>
          <w:tcPr>
            <w:tcW w:w="3402" w:type="dxa"/>
          </w:tcPr>
          <w:p w14:paraId="1486F0D2" w14:textId="77777777" w:rsidR="00836277" w:rsidRPr="008C0CE6" w:rsidRDefault="00836277" w:rsidP="008C7438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4677" w:type="dxa"/>
          </w:tcPr>
          <w:p w14:paraId="17D173F8" w14:textId="00735BF7" w:rsidR="00836277" w:rsidRPr="008C0CE6" w:rsidRDefault="00836277" w:rsidP="00B1237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 w:after="360"/>
              <w:ind w:left="284" w:hanging="284"/>
              <w:rPr>
                <w:lang w:val="ru-RU"/>
              </w:rPr>
            </w:pPr>
            <w:r w:rsidRPr="008C0CE6">
              <w:rPr>
                <w:lang w:val="ru-RU"/>
              </w:rPr>
              <w:t xml:space="preserve">Женева, </w:t>
            </w:r>
            <w:r w:rsidR="004449A0" w:rsidRPr="008C0CE6">
              <w:rPr>
                <w:lang w:val="ru-RU"/>
              </w:rPr>
              <w:t xml:space="preserve">5 </w:t>
            </w:r>
            <w:r w:rsidR="002F6182" w:rsidRPr="008C0CE6">
              <w:rPr>
                <w:lang w:val="ru-RU"/>
              </w:rPr>
              <w:t xml:space="preserve">июня </w:t>
            </w:r>
            <w:r w:rsidR="00CB3AE6" w:rsidRPr="008C0CE6">
              <w:rPr>
                <w:lang w:val="ru-RU"/>
              </w:rPr>
              <w:t>202</w:t>
            </w:r>
            <w:r w:rsidR="002F6182" w:rsidRPr="008C0CE6">
              <w:rPr>
                <w:lang w:val="ru-RU"/>
              </w:rPr>
              <w:t>4</w:t>
            </w:r>
            <w:r w:rsidRPr="008C0CE6">
              <w:rPr>
                <w:lang w:val="ru-RU"/>
              </w:rPr>
              <w:t xml:space="preserve"> года</w:t>
            </w:r>
          </w:p>
        </w:tc>
      </w:tr>
      <w:tr w:rsidR="00767A31" w:rsidRPr="008C0CE6" w14:paraId="449380F0" w14:textId="77777777" w:rsidTr="004D216D">
        <w:trPr>
          <w:cantSplit/>
        </w:trPr>
        <w:tc>
          <w:tcPr>
            <w:tcW w:w="1560" w:type="dxa"/>
          </w:tcPr>
          <w:p w14:paraId="0808E874" w14:textId="77777777" w:rsidR="00767A31" w:rsidRPr="008C0CE6" w:rsidRDefault="00767A31" w:rsidP="008C7438">
            <w:pPr>
              <w:spacing w:before="0"/>
              <w:rPr>
                <w:lang w:val="ru-RU"/>
              </w:rPr>
            </w:pPr>
            <w:proofErr w:type="spellStart"/>
            <w:r w:rsidRPr="008C0CE6">
              <w:rPr>
                <w:lang w:val="ru-RU"/>
              </w:rPr>
              <w:t>Осн</w:t>
            </w:r>
            <w:proofErr w:type="spellEnd"/>
            <w:r w:rsidRPr="008C0CE6">
              <w:rPr>
                <w:lang w:val="ru-RU"/>
              </w:rPr>
              <w:t>.:</w:t>
            </w:r>
          </w:p>
        </w:tc>
        <w:tc>
          <w:tcPr>
            <w:tcW w:w="3402" w:type="dxa"/>
          </w:tcPr>
          <w:p w14:paraId="0DCD704E" w14:textId="336F8D2C" w:rsidR="00B8706F" w:rsidRPr="008C0CE6" w:rsidRDefault="00767A31" w:rsidP="006F5ECA">
            <w:pPr>
              <w:spacing w:before="0"/>
              <w:rPr>
                <w:b/>
                <w:bCs/>
                <w:lang w:val="ru-RU"/>
              </w:rPr>
            </w:pPr>
            <w:r w:rsidRPr="008C0CE6">
              <w:rPr>
                <w:b/>
                <w:bCs/>
                <w:lang w:val="ru-RU"/>
              </w:rPr>
              <w:t xml:space="preserve">Коллективное письмо </w:t>
            </w:r>
            <w:r w:rsidR="002F6182" w:rsidRPr="008C0CE6">
              <w:rPr>
                <w:b/>
                <w:bCs/>
                <w:lang w:val="ru-RU"/>
              </w:rPr>
              <w:t>5</w:t>
            </w:r>
            <w:r w:rsidR="008057EB" w:rsidRPr="008C0CE6">
              <w:rPr>
                <w:b/>
                <w:bCs/>
                <w:lang w:val="ru-RU"/>
              </w:rPr>
              <w:t>/</w:t>
            </w:r>
            <w:r w:rsidR="00702393" w:rsidRPr="008C0CE6">
              <w:rPr>
                <w:b/>
                <w:bCs/>
                <w:lang w:val="ru-RU"/>
              </w:rPr>
              <w:t>1</w:t>
            </w:r>
            <w:r w:rsidR="002F6182" w:rsidRPr="008C0CE6">
              <w:rPr>
                <w:b/>
                <w:bCs/>
                <w:lang w:val="ru-RU"/>
              </w:rPr>
              <w:t>2</w:t>
            </w:r>
            <w:r w:rsidRPr="008C0CE6">
              <w:rPr>
                <w:b/>
                <w:bCs/>
                <w:lang w:val="ru-RU"/>
              </w:rPr>
              <w:t xml:space="preserve"> БСЭ</w:t>
            </w:r>
          </w:p>
          <w:p w14:paraId="58CA57EC" w14:textId="0C9D9B7A" w:rsidR="00767A31" w:rsidRPr="008C0CE6" w:rsidRDefault="00672BD9" w:rsidP="006F5ECA">
            <w:pPr>
              <w:spacing w:before="0"/>
              <w:rPr>
                <w:lang w:val="ru-RU"/>
              </w:rPr>
            </w:pPr>
            <w:proofErr w:type="spellStart"/>
            <w:r w:rsidRPr="008C0CE6">
              <w:rPr>
                <w:lang w:val="ru-RU"/>
              </w:rPr>
              <w:t>SG</w:t>
            </w:r>
            <w:r w:rsidR="002F6182" w:rsidRPr="008C0CE6">
              <w:rPr>
                <w:lang w:val="ru-RU"/>
              </w:rPr>
              <w:t>12</w:t>
            </w:r>
            <w:proofErr w:type="spellEnd"/>
            <w:r w:rsidRPr="008C0CE6">
              <w:rPr>
                <w:lang w:val="ru-RU"/>
              </w:rPr>
              <w:t>/</w:t>
            </w:r>
            <w:proofErr w:type="spellStart"/>
            <w:r w:rsidR="002F6182" w:rsidRPr="008C0CE6">
              <w:rPr>
                <w:lang w:val="ru-RU"/>
              </w:rPr>
              <w:t>MA</w:t>
            </w:r>
            <w:proofErr w:type="spellEnd"/>
          </w:p>
          <w:p w14:paraId="659BD1E6" w14:textId="77777777" w:rsidR="004D216D" w:rsidRPr="008C0CE6" w:rsidRDefault="004D216D" w:rsidP="008C7438">
            <w:pPr>
              <w:spacing w:before="0"/>
              <w:rPr>
                <w:lang w:val="ru-RU"/>
              </w:rPr>
            </w:pPr>
          </w:p>
        </w:tc>
        <w:tc>
          <w:tcPr>
            <w:tcW w:w="4677" w:type="dxa"/>
            <w:vMerge w:val="restart"/>
          </w:tcPr>
          <w:p w14:paraId="25D0443D" w14:textId="77777777" w:rsidR="00767A31" w:rsidRPr="008C0CE6" w:rsidRDefault="00767A31" w:rsidP="008C743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8C0CE6">
              <w:rPr>
                <w:lang w:val="ru-RU"/>
              </w:rPr>
              <w:t>–</w:t>
            </w:r>
            <w:r w:rsidRPr="008C0CE6">
              <w:rPr>
                <w:lang w:val="ru-RU"/>
              </w:rPr>
              <w:tab/>
              <w:t>Администрациям Государств – Членов Союза</w:t>
            </w:r>
          </w:p>
          <w:p w14:paraId="41D6B047" w14:textId="77777777" w:rsidR="00767A31" w:rsidRPr="008C0CE6" w:rsidRDefault="00767A31" w:rsidP="008C743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8C0CE6">
              <w:rPr>
                <w:lang w:val="ru-RU"/>
              </w:rPr>
              <w:t>–</w:t>
            </w:r>
            <w:r w:rsidRPr="008C0CE6">
              <w:rPr>
                <w:lang w:val="ru-RU"/>
              </w:rPr>
              <w:tab/>
              <w:t>Членам Сектора МСЭ-Т</w:t>
            </w:r>
          </w:p>
          <w:p w14:paraId="64355EA5" w14:textId="75105A78" w:rsidR="008057EB" w:rsidRPr="008C0CE6" w:rsidRDefault="008057EB" w:rsidP="008C743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8C0CE6">
              <w:rPr>
                <w:lang w:val="ru-RU"/>
              </w:rPr>
              <w:t>–</w:t>
            </w:r>
            <w:r w:rsidRPr="008C0CE6">
              <w:rPr>
                <w:lang w:val="ru-RU"/>
              </w:rPr>
              <w:tab/>
              <w:t>Ассоциированным членам МСЭ-Т, участ</w:t>
            </w:r>
            <w:r w:rsidR="00D26900" w:rsidRPr="008C0CE6">
              <w:rPr>
                <w:lang w:val="ru-RU"/>
              </w:rPr>
              <w:t>вующим</w:t>
            </w:r>
            <w:r w:rsidRPr="008C0CE6">
              <w:rPr>
                <w:lang w:val="ru-RU"/>
              </w:rPr>
              <w:t xml:space="preserve"> в работе </w:t>
            </w:r>
            <w:r w:rsidR="00702393" w:rsidRPr="008C0CE6">
              <w:rPr>
                <w:lang w:val="ru-RU"/>
              </w:rPr>
              <w:t>1</w:t>
            </w:r>
            <w:r w:rsidR="002F6182" w:rsidRPr="008C0CE6">
              <w:rPr>
                <w:lang w:val="ru-RU"/>
              </w:rPr>
              <w:t>2</w:t>
            </w:r>
            <w:r w:rsidRPr="008C0CE6">
              <w:rPr>
                <w:lang w:val="ru-RU"/>
              </w:rPr>
              <w:noBreakHyphen/>
              <w:t>й Исследовательской комиссии</w:t>
            </w:r>
          </w:p>
          <w:p w14:paraId="6E7CCB63" w14:textId="77777777" w:rsidR="00767A31" w:rsidRPr="008C0CE6" w:rsidRDefault="00767A31" w:rsidP="008C743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8C0CE6">
              <w:rPr>
                <w:lang w:val="ru-RU"/>
              </w:rPr>
              <w:t>–</w:t>
            </w:r>
            <w:r w:rsidRPr="008C0CE6">
              <w:rPr>
                <w:lang w:val="ru-RU"/>
              </w:rPr>
              <w:tab/>
              <w:t>Академическим организациям − Членам МСЭ</w:t>
            </w:r>
          </w:p>
        </w:tc>
      </w:tr>
      <w:tr w:rsidR="00B8706F" w:rsidRPr="008C0CE6" w14:paraId="3B713493" w14:textId="77777777" w:rsidTr="004D216D">
        <w:trPr>
          <w:cantSplit/>
        </w:trPr>
        <w:tc>
          <w:tcPr>
            <w:tcW w:w="1560" w:type="dxa"/>
          </w:tcPr>
          <w:p w14:paraId="494879F9" w14:textId="78097A31" w:rsidR="00B8706F" w:rsidRPr="008C0CE6" w:rsidRDefault="00B8706F" w:rsidP="008C7438">
            <w:pPr>
              <w:spacing w:before="0"/>
              <w:rPr>
                <w:lang w:val="ru-RU"/>
              </w:rPr>
            </w:pPr>
            <w:r w:rsidRPr="008C0CE6">
              <w:rPr>
                <w:lang w:val="ru-RU"/>
              </w:rPr>
              <w:t>Тел.:</w:t>
            </w:r>
          </w:p>
        </w:tc>
        <w:tc>
          <w:tcPr>
            <w:tcW w:w="3402" w:type="dxa"/>
          </w:tcPr>
          <w:p w14:paraId="7C7C1BD9" w14:textId="133A91FA" w:rsidR="00B8706F" w:rsidRPr="008C0CE6" w:rsidRDefault="00B8706F" w:rsidP="008C7438">
            <w:pPr>
              <w:spacing w:before="0"/>
              <w:rPr>
                <w:lang w:val="ru-RU"/>
              </w:rPr>
            </w:pPr>
            <w:r w:rsidRPr="008C0CE6">
              <w:rPr>
                <w:lang w:val="ru-RU"/>
              </w:rPr>
              <w:t>+41 22 730 68</w:t>
            </w:r>
            <w:r w:rsidR="00A6294D" w:rsidRPr="008C0CE6">
              <w:rPr>
                <w:lang w:val="ru-RU"/>
              </w:rPr>
              <w:t>28</w:t>
            </w:r>
          </w:p>
        </w:tc>
        <w:tc>
          <w:tcPr>
            <w:tcW w:w="4677" w:type="dxa"/>
            <w:vMerge/>
          </w:tcPr>
          <w:p w14:paraId="40453E3B" w14:textId="77777777" w:rsidR="00B8706F" w:rsidRPr="008C0CE6" w:rsidRDefault="00B8706F" w:rsidP="008C743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B8706F" w:rsidRPr="008C0CE6" w14:paraId="4A05D4F1" w14:textId="77777777" w:rsidTr="004D216D">
        <w:trPr>
          <w:cantSplit/>
        </w:trPr>
        <w:tc>
          <w:tcPr>
            <w:tcW w:w="1560" w:type="dxa"/>
          </w:tcPr>
          <w:p w14:paraId="7A799335" w14:textId="5194B412" w:rsidR="00B8706F" w:rsidRPr="008C0CE6" w:rsidRDefault="00B8706F" w:rsidP="008C7438">
            <w:pPr>
              <w:spacing w:before="0"/>
              <w:rPr>
                <w:lang w:val="ru-RU"/>
              </w:rPr>
            </w:pPr>
            <w:r w:rsidRPr="008C0CE6">
              <w:rPr>
                <w:lang w:val="ru-RU"/>
              </w:rPr>
              <w:t>Факс:</w:t>
            </w:r>
          </w:p>
        </w:tc>
        <w:tc>
          <w:tcPr>
            <w:tcW w:w="3402" w:type="dxa"/>
          </w:tcPr>
          <w:p w14:paraId="251157A2" w14:textId="6549DE91" w:rsidR="00B8706F" w:rsidRPr="008C0CE6" w:rsidRDefault="00B8706F" w:rsidP="008C7438">
            <w:pPr>
              <w:spacing w:before="0"/>
              <w:rPr>
                <w:lang w:val="ru-RU"/>
              </w:rPr>
            </w:pPr>
            <w:r w:rsidRPr="008C0CE6">
              <w:rPr>
                <w:lang w:val="ru-RU"/>
              </w:rPr>
              <w:t>+41 22 730 5853</w:t>
            </w:r>
          </w:p>
        </w:tc>
        <w:tc>
          <w:tcPr>
            <w:tcW w:w="4677" w:type="dxa"/>
            <w:vMerge/>
          </w:tcPr>
          <w:p w14:paraId="255BB39A" w14:textId="77777777" w:rsidR="00B8706F" w:rsidRPr="008C0CE6" w:rsidRDefault="00B8706F" w:rsidP="008C743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A6294D" w:rsidRPr="008C0CE6" w14:paraId="7886BFBB" w14:textId="77777777" w:rsidTr="004D216D">
        <w:trPr>
          <w:cantSplit/>
        </w:trPr>
        <w:tc>
          <w:tcPr>
            <w:tcW w:w="1560" w:type="dxa"/>
          </w:tcPr>
          <w:p w14:paraId="07B16885" w14:textId="5D9BC3B5" w:rsidR="00A6294D" w:rsidRPr="008C0CE6" w:rsidRDefault="00A6294D" w:rsidP="00A6294D">
            <w:pPr>
              <w:spacing w:before="0"/>
              <w:rPr>
                <w:lang w:val="ru-RU"/>
              </w:rPr>
            </w:pPr>
            <w:r w:rsidRPr="008C0CE6">
              <w:rPr>
                <w:lang w:val="ru-RU"/>
              </w:rPr>
              <w:t>Эл. почта:</w:t>
            </w:r>
          </w:p>
        </w:tc>
        <w:tc>
          <w:tcPr>
            <w:tcW w:w="3402" w:type="dxa"/>
          </w:tcPr>
          <w:p w14:paraId="3C036FA3" w14:textId="157E50A0" w:rsidR="00A6294D" w:rsidRPr="008C0CE6" w:rsidRDefault="008C0CE6" w:rsidP="00A6294D">
            <w:pPr>
              <w:spacing w:before="0"/>
              <w:rPr>
                <w:lang w:val="ru-RU"/>
              </w:rPr>
            </w:pPr>
            <w:hyperlink r:id="rId12" w:history="1">
              <w:r w:rsidR="00A6294D" w:rsidRPr="008C0CE6">
                <w:rPr>
                  <w:rStyle w:val="Hyperlink"/>
                  <w:rFonts w:cstheme="minorHAnsi"/>
                  <w:szCs w:val="22"/>
                  <w:lang w:val="ru-RU"/>
                </w:rPr>
                <w:t>tsbsg12@itu.int</w:t>
              </w:r>
            </w:hyperlink>
            <w:r w:rsidR="00A6294D" w:rsidRPr="008C0CE6">
              <w:rPr>
                <w:rFonts w:cstheme="minorHAnsi"/>
                <w:szCs w:val="22"/>
                <w:lang w:val="ru-RU"/>
              </w:rPr>
              <w:t xml:space="preserve"> </w:t>
            </w:r>
          </w:p>
        </w:tc>
        <w:tc>
          <w:tcPr>
            <w:tcW w:w="4677" w:type="dxa"/>
            <w:vMerge/>
          </w:tcPr>
          <w:p w14:paraId="6ADE9854" w14:textId="77777777" w:rsidR="00A6294D" w:rsidRPr="008C0CE6" w:rsidRDefault="00A6294D" w:rsidP="00A6294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A6294D" w:rsidRPr="008C0CE6" w14:paraId="465E8E74" w14:textId="77777777" w:rsidTr="004D216D">
        <w:trPr>
          <w:cantSplit/>
        </w:trPr>
        <w:tc>
          <w:tcPr>
            <w:tcW w:w="1560" w:type="dxa"/>
          </w:tcPr>
          <w:p w14:paraId="69C64749" w14:textId="0D80DC84" w:rsidR="00A6294D" w:rsidRPr="008C0CE6" w:rsidRDefault="00A6294D" w:rsidP="00A6294D">
            <w:pPr>
              <w:spacing w:before="0"/>
              <w:rPr>
                <w:lang w:val="ru-RU"/>
              </w:rPr>
            </w:pPr>
            <w:r w:rsidRPr="008C0CE6">
              <w:rPr>
                <w:lang w:val="ru-RU"/>
              </w:rPr>
              <w:t>Веб-страница:</w:t>
            </w:r>
          </w:p>
        </w:tc>
        <w:tc>
          <w:tcPr>
            <w:tcW w:w="3402" w:type="dxa"/>
          </w:tcPr>
          <w:p w14:paraId="76A99C06" w14:textId="3E863EE5" w:rsidR="00A6294D" w:rsidRPr="008C0CE6" w:rsidRDefault="008C0CE6" w:rsidP="00A6294D">
            <w:pPr>
              <w:spacing w:before="0"/>
              <w:rPr>
                <w:lang w:val="ru-RU"/>
              </w:rPr>
            </w:pPr>
            <w:hyperlink r:id="rId13" w:history="1">
              <w:r w:rsidR="00A6294D" w:rsidRPr="008C0CE6">
                <w:rPr>
                  <w:rStyle w:val="Hyperlink"/>
                  <w:rFonts w:cstheme="minorHAnsi"/>
                  <w:szCs w:val="22"/>
                  <w:lang w:val="ru-RU"/>
                </w:rPr>
                <w:t>https://itu.int/go/tsg12</w:t>
              </w:r>
            </w:hyperlink>
            <w:r w:rsidR="00A6294D" w:rsidRPr="008C0CE6">
              <w:rPr>
                <w:rFonts w:cstheme="minorHAnsi"/>
                <w:szCs w:val="22"/>
                <w:lang w:val="ru-RU"/>
              </w:rPr>
              <w:t xml:space="preserve"> </w:t>
            </w:r>
          </w:p>
        </w:tc>
        <w:tc>
          <w:tcPr>
            <w:tcW w:w="4677" w:type="dxa"/>
            <w:vMerge/>
          </w:tcPr>
          <w:p w14:paraId="63D39095" w14:textId="77777777" w:rsidR="00A6294D" w:rsidRPr="008C0CE6" w:rsidRDefault="00A6294D" w:rsidP="00A6294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</w:tbl>
    <w:p w14:paraId="348BC851" w14:textId="77777777" w:rsidR="00514426" w:rsidRPr="008C0CE6" w:rsidRDefault="00514426" w:rsidP="008C7438">
      <w:pPr>
        <w:spacing w:before="0"/>
        <w:rPr>
          <w:lang w:val="ru-RU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079"/>
      </w:tblGrid>
      <w:tr w:rsidR="00514426" w:rsidRPr="008C0CE6" w14:paraId="45610358" w14:textId="77777777" w:rsidTr="004D216D">
        <w:trPr>
          <w:cantSplit/>
          <w:trHeight w:val="568"/>
        </w:trPr>
        <w:tc>
          <w:tcPr>
            <w:tcW w:w="1560" w:type="dxa"/>
          </w:tcPr>
          <w:p w14:paraId="71908C89" w14:textId="77777777" w:rsidR="00514426" w:rsidRPr="008C0CE6" w:rsidRDefault="00514426" w:rsidP="008C7438">
            <w:pPr>
              <w:spacing w:before="0"/>
              <w:rPr>
                <w:lang w:val="ru-RU"/>
              </w:rPr>
            </w:pPr>
            <w:r w:rsidRPr="008C0CE6">
              <w:rPr>
                <w:b/>
                <w:bCs/>
                <w:lang w:val="ru-RU"/>
              </w:rPr>
              <w:t>Предмет</w:t>
            </w:r>
            <w:r w:rsidRPr="008C0CE6">
              <w:rPr>
                <w:lang w:val="ru-RU"/>
              </w:rPr>
              <w:t>:</w:t>
            </w:r>
          </w:p>
        </w:tc>
        <w:tc>
          <w:tcPr>
            <w:tcW w:w="8079" w:type="dxa"/>
          </w:tcPr>
          <w:p w14:paraId="516C5E0D" w14:textId="7B226464" w:rsidR="00514426" w:rsidRPr="008C0CE6" w:rsidRDefault="004449A0" w:rsidP="00B1237D">
            <w:pPr>
              <w:spacing w:before="0"/>
              <w:rPr>
                <w:b/>
                <w:bCs/>
                <w:lang w:val="ru-RU"/>
              </w:rPr>
            </w:pPr>
            <w:r w:rsidRPr="008C0CE6">
              <w:rPr>
                <w:b/>
                <w:bCs/>
                <w:lang w:val="ru-RU"/>
              </w:rPr>
              <w:t>Виртуальное с</w:t>
            </w:r>
            <w:r w:rsidR="003767FC" w:rsidRPr="008C0CE6">
              <w:rPr>
                <w:b/>
                <w:bCs/>
                <w:lang w:val="ru-RU"/>
              </w:rPr>
              <w:t xml:space="preserve">обрание </w:t>
            </w:r>
            <w:r w:rsidRPr="008C0CE6">
              <w:rPr>
                <w:b/>
                <w:bCs/>
                <w:lang w:val="ru-RU"/>
              </w:rPr>
              <w:t>Рабочей группы </w:t>
            </w:r>
            <w:r w:rsidR="00A6294D" w:rsidRPr="008C0CE6">
              <w:rPr>
                <w:b/>
                <w:bCs/>
                <w:lang w:val="ru-RU"/>
              </w:rPr>
              <w:t>2</w:t>
            </w:r>
            <w:r w:rsidRPr="008C0CE6">
              <w:rPr>
                <w:b/>
                <w:bCs/>
                <w:lang w:val="ru-RU"/>
              </w:rPr>
              <w:t>/1</w:t>
            </w:r>
            <w:r w:rsidR="00A6294D" w:rsidRPr="008C0CE6">
              <w:rPr>
                <w:b/>
                <w:bCs/>
                <w:lang w:val="ru-RU"/>
              </w:rPr>
              <w:t>2</w:t>
            </w:r>
            <w:r w:rsidRPr="008C0CE6">
              <w:rPr>
                <w:b/>
                <w:bCs/>
                <w:lang w:val="ru-RU"/>
              </w:rPr>
              <w:t xml:space="preserve">; </w:t>
            </w:r>
            <w:r w:rsidR="00A6294D" w:rsidRPr="008C0CE6">
              <w:rPr>
                <w:b/>
                <w:bCs/>
                <w:lang w:val="ru-RU"/>
              </w:rPr>
              <w:t>29 августа</w:t>
            </w:r>
            <w:r w:rsidR="00B1237D" w:rsidRPr="008C0CE6">
              <w:rPr>
                <w:b/>
                <w:bCs/>
                <w:lang w:val="ru-RU"/>
              </w:rPr>
              <w:t xml:space="preserve"> 202</w:t>
            </w:r>
            <w:r w:rsidR="00A6294D" w:rsidRPr="008C0CE6">
              <w:rPr>
                <w:b/>
                <w:bCs/>
                <w:lang w:val="ru-RU"/>
              </w:rPr>
              <w:t>4</w:t>
            </w:r>
            <w:r w:rsidR="00CB3AE6" w:rsidRPr="008C0CE6">
              <w:rPr>
                <w:b/>
                <w:bCs/>
                <w:lang w:val="ru-RU"/>
              </w:rPr>
              <w:t> </w:t>
            </w:r>
            <w:r w:rsidR="00F91C30" w:rsidRPr="008C0CE6">
              <w:rPr>
                <w:b/>
                <w:bCs/>
                <w:lang w:val="ru-RU"/>
              </w:rPr>
              <w:t>года</w:t>
            </w:r>
          </w:p>
        </w:tc>
      </w:tr>
    </w:tbl>
    <w:p w14:paraId="35CA3304" w14:textId="53C6D4A1" w:rsidR="00514426" w:rsidRPr="008C0CE6" w:rsidRDefault="00514426" w:rsidP="004D532D">
      <w:pPr>
        <w:pStyle w:val="Normalaftertitle"/>
        <w:spacing w:before="360"/>
        <w:rPr>
          <w:lang w:val="ru-RU"/>
        </w:rPr>
      </w:pPr>
      <w:r w:rsidRPr="008C0CE6">
        <w:rPr>
          <w:lang w:val="ru-RU"/>
        </w:rPr>
        <w:t>Уважаемая госпожа,</w:t>
      </w:r>
      <w:r w:rsidRPr="008C0CE6">
        <w:rPr>
          <w:lang w:val="ru-RU"/>
        </w:rPr>
        <w:br/>
        <w:t>уважаемый господин,</w:t>
      </w:r>
    </w:p>
    <w:p w14:paraId="34E2700E" w14:textId="2CD186D4" w:rsidR="00F54D13" w:rsidRPr="008C0CE6" w:rsidRDefault="00F54D13" w:rsidP="003D7346">
      <w:pPr>
        <w:jc w:val="both"/>
        <w:rPr>
          <w:rFonts w:ascii="Calibri" w:hAnsi="Calibri" w:cs="Calibri"/>
          <w:szCs w:val="22"/>
          <w:lang w:val="ru-RU"/>
        </w:rPr>
      </w:pPr>
      <w:r w:rsidRPr="008C0CE6">
        <w:rPr>
          <w:rFonts w:ascii="Calibri" w:hAnsi="Calibri" w:cs="Calibri"/>
          <w:szCs w:val="22"/>
          <w:lang w:val="ru-RU"/>
        </w:rPr>
        <w:t xml:space="preserve">Имею честь пригласить вас принять участие в собрании </w:t>
      </w:r>
      <w:r w:rsidR="004449A0" w:rsidRPr="008C0CE6">
        <w:rPr>
          <w:rFonts w:ascii="Calibri" w:hAnsi="Calibri" w:cs="Calibri"/>
          <w:b/>
          <w:bCs/>
          <w:szCs w:val="22"/>
          <w:lang w:val="ru-RU"/>
        </w:rPr>
        <w:t>Рабочей группы</w:t>
      </w:r>
      <w:r w:rsidR="00A6294D" w:rsidRPr="008C0CE6">
        <w:rPr>
          <w:rFonts w:ascii="Calibri" w:hAnsi="Calibri" w:cs="Calibri"/>
          <w:b/>
          <w:bCs/>
          <w:szCs w:val="22"/>
          <w:lang w:val="ru-RU"/>
        </w:rPr>
        <w:t> 2</w:t>
      </w:r>
      <w:r w:rsidRPr="008C0CE6">
        <w:rPr>
          <w:rFonts w:ascii="Calibri" w:hAnsi="Calibri" w:cs="Calibri"/>
          <w:b/>
          <w:bCs/>
          <w:szCs w:val="22"/>
          <w:lang w:val="ru-RU"/>
        </w:rPr>
        <w:t xml:space="preserve"> </w:t>
      </w:r>
      <w:r w:rsidR="00A6294D" w:rsidRPr="008C0CE6">
        <w:rPr>
          <w:rFonts w:ascii="Calibri" w:hAnsi="Calibri" w:cs="Calibri"/>
          <w:b/>
          <w:bCs/>
          <w:szCs w:val="22"/>
          <w:lang w:val="ru-RU"/>
        </w:rPr>
        <w:t>(Объективные модели и</w:t>
      </w:r>
      <w:r w:rsidR="009553FA" w:rsidRPr="008C0CE6">
        <w:rPr>
          <w:rFonts w:ascii="Calibri" w:hAnsi="Calibri" w:cs="Calibri"/>
          <w:b/>
          <w:bCs/>
          <w:szCs w:val="22"/>
          <w:lang w:val="ru-RU"/>
        </w:rPr>
        <w:t> </w:t>
      </w:r>
      <w:r w:rsidR="00A6294D" w:rsidRPr="008C0CE6">
        <w:rPr>
          <w:rFonts w:ascii="Calibri" w:hAnsi="Calibri" w:cs="Calibri"/>
          <w:b/>
          <w:bCs/>
          <w:szCs w:val="22"/>
          <w:lang w:val="ru-RU"/>
        </w:rPr>
        <w:t xml:space="preserve">средства для качества мультимедиа) 12-й Исследовательской комиссии (Показатели работы, </w:t>
      </w:r>
      <w:proofErr w:type="spellStart"/>
      <w:r w:rsidR="00A6294D" w:rsidRPr="008C0CE6">
        <w:rPr>
          <w:rFonts w:ascii="Calibri" w:hAnsi="Calibri" w:cs="Calibri"/>
          <w:b/>
          <w:bCs/>
          <w:szCs w:val="22"/>
          <w:lang w:val="ru-RU"/>
        </w:rPr>
        <w:t>QoS</w:t>
      </w:r>
      <w:proofErr w:type="spellEnd"/>
      <w:r w:rsidR="00A6294D" w:rsidRPr="008C0CE6">
        <w:rPr>
          <w:rFonts w:ascii="Calibri" w:hAnsi="Calibri" w:cs="Calibri"/>
          <w:b/>
          <w:bCs/>
          <w:szCs w:val="22"/>
          <w:lang w:val="ru-RU"/>
        </w:rPr>
        <w:t xml:space="preserve"> и </w:t>
      </w:r>
      <w:proofErr w:type="spellStart"/>
      <w:r w:rsidR="00A6294D" w:rsidRPr="008C0CE6">
        <w:rPr>
          <w:rFonts w:ascii="Calibri" w:hAnsi="Calibri" w:cs="Calibri"/>
          <w:b/>
          <w:bCs/>
          <w:szCs w:val="22"/>
          <w:lang w:val="ru-RU"/>
        </w:rPr>
        <w:t>QoE</w:t>
      </w:r>
      <w:proofErr w:type="spellEnd"/>
      <w:r w:rsidR="00A6294D" w:rsidRPr="008C0CE6">
        <w:rPr>
          <w:rFonts w:ascii="Calibri" w:hAnsi="Calibri" w:cs="Calibri"/>
          <w:b/>
          <w:bCs/>
          <w:szCs w:val="22"/>
          <w:lang w:val="ru-RU"/>
        </w:rPr>
        <w:t>)</w:t>
      </w:r>
      <w:r w:rsidR="00AB5452" w:rsidRPr="008C0CE6">
        <w:rPr>
          <w:rFonts w:ascii="Calibri" w:hAnsi="Calibri" w:cs="Calibri"/>
          <w:szCs w:val="22"/>
          <w:lang w:val="ru-RU"/>
        </w:rPr>
        <w:t xml:space="preserve">, </w:t>
      </w:r>
      <w:r w:rsidRPr="008C0CE6">
        <w:rPr>
          <w:rFonts w:ascii="Calibri" w:hAnsi="Calibri" w:cs="Calibri"/>
          <w:szCs w:val="22"/>
          <w:lang w:val="ru-RU"/>
        </w:rPr>
        <w:t xml:space="preserve">которое </w:t>
      </w:r>
      <w:r w:rsidR="00F36B62" w:rsidRPr="008C0CE6">
        <w:rPr>
          <w:rFonts w:ascii="Calibri" w:hAnsi="Calibri" w:cs="Calibri"/>
          <w:szCs w:val="22"/>
          <w:lang w:val="ru-RU"/>
        </w:rPr>
        <w:t>планируется провести</w:t>
      </w:r>
      <w:r w:rsidRPr="008C0CE6">
        <w:rPr>
          <w:rFonts w:ascii="Calibri" w:hAnsi="Calibri" w:cs="Calibri"/>
          <w:szCs w:val="22"/>
          <w:lang w:val="ru-RU"/>
        </w:rPr>
        <w:t xml:space="preserve"> в </w:t>
      </w:r>
      <w:r w:rsidR="004449A0" w:rsidRPr="008C0CE6">
        <w:rPr>
          <w:rFonts w:ascii="Calibri" w:hAnsi="Calibri" w:cs="Calibri"/>
          <w:szCs w:val="22"/>
          <w:lang w:val="ru-RU"/>
        </w:rPr>
        <w:t xml:space="preserve">полностью виртуальном режиме </w:t>
      </w:r>
      <w:r w:rsidR="00A6294D" w:rsidRPr="008C0CE6">
        <w:rPr>
          <w:rFonts w:ascii="Calibri" w:hAnsi="Calibri" w:cs="Calibri"/>
          <w:szCs w:val="22"/>
          <w:lang w:val="ru-RU"/>
        </w:rPr>
        <w:t>во вторник, 29</w:t>
      </w:r>
      <w:r w:rsidR="00D86897" w:rsidRPr="008C0CE6">
        <w:rPr>
          <w:rFonts w:ascii="Calibri" w:hAnsi="Calibri" w:cs="Calibri"/>
          <w:szCs w:val="22"/>
          <w:lang w:val="ru-RU"/>
        </w:rPr>
        <w:t> </w:t>
      </w:r>
      <w:r w:rsidR="00A6294D" w:rsidRPr="008C0CE6">
        <w:rPr>
          <w:rFonts w:ascii="Calibri" w:hAnsi="Calibri" w:cs="Calibri"/>
          <w:szCs w:val="22"/>
          <w:lang w:val="ru-RU"/>
        </w:rPr>
        <w:t>августа 2024</w:t>
      </w:r>
      <w:r w:rsidR="00D86897" w:rsidRPr="008C0CE6">
        <w:rPr>
          <w:rFonts w:ascii="Calibri" w:hAnsi="Calibri" w:cs="Calibri"/>
          <w:szCs w:val="22"/>
          <w:lang w:val="ru-RU"/>
        </w:rPr>
        <w:t> </w:t>
      </w:r>
      <w:r w:rsidR="00A6294D" w:rsidRPr="008C0CE6">
        <w:rPr>
          <w:rFonts w:ascii="Calibri" w:hAnsi="Calibri" w:cs="Calibri"/>
          <w:szCs w:val="22"/>
          <w:lang w:val="ru-RU"/>
        </w:rPr>
        <w:t>года</w:t>
      </w:r>
      <w:r w:rsidR="004449A0" w:rsidRPr="008C0CE6">
        <w:rPr>
          <w:rFonts w:ascii="Calibri" w:hAnsi="Calibri" w:cs="Calibri"/>
          <w:szCs w:val="22"/>
          <w:lang w:val="ru-RU"/>
        </w:rPr>
        <w:t xml:space="preserve"> </w:t>
      </w:r>
      <w:r w:rsidR="004449A0" w:rsidRPr="008C0CE6">
        <w:rPr>
          <w:rFonts w:ascii="Calibri" w:hAnsi="Calibri" w:cs="Calibri"/>
          <w:b/>
          <w:bCs/>
          <w:szCs w:val="22"/>
          <w:lang w:val="ru-RU"/>
        </w:rPr>
        <w:t>с 1</w:t>
      </w:r>
      <w:r w:rsidR="00A6294D" w:rsidRPr="008C0CE6">
        <w:rPr>
          <w:rFonts w:ascii="Calibri" w:hAnsi="Calibri" w:cs="Calibri"/>
          <w:b/>
          <w:bCs/>
          <w:szCs w:val="22"/>
          <w:lang w:val="ru-RU"/>
        </w:rPr>
        <w:t>2</w:t>
      </w:r>
      <w:r w:rsidR="004449A0" w:rsidRPr="008C0CE6">
        <w:rPr>
          <w:rFonts w:ascii="Calibri" w:hAnsi="Calibri" w:cs="Calibri"/>
          <w:b/>
          <w:bCs/>
          <w:szCs w:val="22"/>
          <w:lang w:val="ru-RU"/>
        </w:rPr>
        <w:t xml:space="preserve"> час. </w:t>
      </w:r>
      <w:r w:rsidR="00A6294D" w:rsidRPr="008C0CE6">
        <w:rPr>
          <w:rFonts w:ascii="Calibri" w:hAnsi="Calibri" w:cs="Calibri"/>
          <w:b/>
          <w:bCs/>
          <w:szCs w:val="22"/>
          <w:lang w:val="ru-RU"/>
        </w:rPr>
        <w:t>3</w:t>
      </w:r>
      <w:r w:rsidR="004449A0" w:rsidRPr="008C0CE6">
        <w:rPr>
          <w:rFonts w:ascii="Calibri" w:hAnsi="Calibri" w:cs="Calibri"/>
          <w:b/>
          <w:bCs/>
          <w:szCs w:val="22"/>
          <w:lang w:val="ru-RU"/>
        </w:rPr>
        <w:t>0 мин. до 1</w:t>
      </w:r>
      <w:r w:rsidR="00A6294D" w:rsidRPr="008C0CE6">
        <w:rPr>
          <w:rFonts w:ascii="Calibri" w:hAnsi="Calibri" w:cs="Calibri"/>
          <w:b/>
          <w:bCs/>
          <w:szCs w:val="22"/>
          <w:lang w:val="ru-RU"/>
        </w:rPr>
        <w:t>4</w:t>
      </w:r>
      <w:r w:rsidR="004449A0" w:rsidRPr="008C0CE6">
        <w:rPr>
          <w:rFonts w:ascii="Calibri" w:hAnsi="Calibri" w:cs="Calibri"/>
          <w:b/>
          <w:bCs/>
          <w:szCs w:val="22"/>
          <w:lang w:val="ru-RU"/>
        </w:rPr>
        <w:t xml:space="preserve"> час. </w:t>
      </w:r>
      <w:r w:rsidR="00A6294D" w:rsidRPr="008C0CE6">
        <w:rPr>
          <w:rFonts w:ascii="Calibri" w:hAnsi="Calibri" w:cs="Calibri"/>
          <w:b/>
          <w:bCs/>
          <w:szCs w:val="22"/>
          <w:lang w:val="ru-RU"/>
        </w:rPr>
        <w:t>0</w:t>
      </w:r>
      <w:r w:rsidR="004449A0" w:rsidRPr="008C0CE6">
        <w:rPr>
          <w:rFonts w:ascii="Calibri" w:hAnsi="Calibri" w:cs="Calibri"/>
          <w:b/>
          <w:bCs/>
          <w:szCs w:val="22"/>
          <w:lang w:val="ru-RU"/>
        </w:rPr>
        <w:t>0 мин. (по женевскому времени)</w:t>
      </w:r>
      <w:r w:rsidRPr="008C0CE6">
        <w:rPr>
          <w:rFonts w:ascii="Calibri" w:hAnsi="Calibri" w:cs="Calibri"/>
          <w:szCs w:val="22"/>
          <w:lang w:val="ru-RU"/>
        </w:rPr>
        <w:t>.</w:t>
      </w:r>
    </w:p>
    <w:p w14:paraId="2B50CCDA" w14:textId="37513BFE" w:rsidR="00F02557" w:rsidRPr="008C0CE6" w:rsidRDefault="00A6294D" w:rsidP="009553FA">
      <w:pPr>
        <w:jc w:val="both"/>
        <w:rPr>
          <w:lang w:val="ru-RU"/>
        </w:rPr>
      </w:pPr>
      <w:r w:rsidRPr="008C0CE6">
        <w:rPr>
          <w:rFonts w:ascii="Calibri" w:hAnsi="Calibri" w:cs="Calibri"/>
          <w:spacing w:val="-2"/>
          <w:szCs w:val="22"/>
          <w:lang w:val="ru-RU"/>
        </w:rPr>
        <w:t>Ц</w:t>
      </w:r>
      <w:r w:rsidR="004449A0" w:rsidRPr="008C0CE6">
        <w:rPr>
          <w:rFonts w:ascii="Calibri" w:hAnsi="Calibri" w:cs="Calibri"/>
          <w:spacing w:val="-2"/>
          <w:szCs w:val="22"/>
          <w:lang w:val="ru-RU"/>
        </w:rPr>
        <w:t xml:space="preserve">ель этого собрания – </w:t>
      </w:r>
      <w:r w:rsidRPr="008C0CE6">
        <w:rPr>
          <w:rFonts w:ascii="Calibri" w:hAnsi="Calibri" w:cs="Calibri"/>
          <w:spacing w:val="-2"/>
          <w:szCs w:val="22"/>
          <w:lang w:val="ru-RU"/>
        </w:rPr>
        <w:t>рассмотре</w:t>
      </w:r>
      <w:r w:rsidR="00F02557" w:rsidRPr="008C0CE6">
        <w:rPr>
          <w:rFonts w:ascii="Calibri" w:hAnsi="Calibri" w:cs="Calibri"/>
          <w:spacing w:val="-2"/>
          <w:szCs w:val="22"/>
          <w:lang w:val="ru-RU"/>
        </w:rPr>
        <w:t>ть</w:t>
      </w:r>
      <w:r w:rsidRPr="008C0CE6">
        <w:rPr>
          <w:rFonts w:ascii="Calibri" w:hAnsi="Calibri" w:cs="Calibri"/>
          <w:spacing w:val="-2"/>
          <w:szCs w:val="22"/>
          <w:lang w:val="ru-RU"/>
        </w:rPr>
        <w:t xml:space="preserve"> результат</w:t>
      </w:r>
      <w:r w:rsidR="00F02557" w:rsidRPr="008C0CE6">
        <w:rPr>
          <w:rFonts w:ascii="Calibri" w:hAnsi="Calibri" w:cs="Calibri"/>
          <w:spacing w:val="-2"/>
          <w:szCs w:val="22"/>
          <w:lang w:val="ru-RU"/>
        </w:rPr>
        <w:t>ы деятельности за промежуточный период,</w:t>
      </w:r>
      <w:r w:rsidRPr="008C0CE6">
        <w:rPr>
          <w:rFonts w:ascii="Calibri" w:hAnsi="Calibri" w:cs="Calibri"/>
          <w:spacing w:val="-2"/>
          <w:szCs w:val="22"/>
          <w:lang w:val="ru-RU"/>
        </w:rPr>
        <w:t xml:space="preserve"> </w:t>
      </w:r>
      <w:r w:rsidR="00F02557" w:rsidRPr="008C0CE6">
        <w:rPr>
          <w:rFonts w:ascii="Calibri" w:hAnsi="Calibri" w:cs="Calibri"/>
          <w:spacing w:val="-2"/>
          <w:szCs w:val="22"/>
          <w:lang w:val="ru-RU"/>
        </w:rPr>
        <w:t>принять решение по направлениям работы, которые будут в достаточной степени проработаны, и получить по ним согласие</w:t>
      </w:r>
      <w:r w:rsidR="00F02557" w:rsidRPr="008C0CE6">
        <w:rPr>
          <w:lang w:val="ru-RU"/>
        </w:rPr>
        <w:t>, в частности в рамках Вопроса 15/12 (</w:t>
      </w:r>
      <w:proofErr w:type="spellStart"/>
      <w:r w:rsidR="00F02557" w:rsidRPr="008C0CE6">
        <w:rPr>
          <w:lang w:val="ru-RU"/>
        </w:rPr>
        <w:t>G.CMVTQS</w:t>
      </w:r>
      <w:proofErr w:type="spellEnd"/>
      <w:r w:rsidR="00F02557" w:rsidRPr="008C0CE6">
        <w:rPr>
          <w:lang w:val="ru-RU"/>
        </w:rPr>
        <w:t xml:space="preserve">, Дополнение к </w:t>
      </w:r>
      <w:proofErr w:type="spellStart"/>
      <w:r w:rsidR="00F02557" w:rsidRPr="008C0CE6">
        <w:rPr>
          <w:lang w:val="ru-RU"/>
        </w:rPr>
        <w:t>G.113</w:t>
      </w:r>
      <w:proofErr w:type="spellEnd"/>
      <w:r w:rsidR="00F02557" w:rsidRPr="008C0CE6">
        <w:rPr>
          <w:lang w:val="ru-RU"/>
        </w:rPr>
        <w:t xml:space="preserve">, </w:t>
      </w:r>
      <w:proofErr w:type="spellStart"/>
      <w:r w:rsidR="00F02557" w:rsidRPr="008C0CE6">
        <w:rPr>
          <w:lang w:val="ru-RU"/>
        </w:rPr>
        <w:t>P.834.2</w:t>
      </w:r>
      <w:proofErr w:type="spellEnd"/>
      <w:r w:rsidR="00F02557" w:rsidRPr="008C0CE6">
        <w:rPr>
          <w:lang w:val="ru-RU"/>
        </w:rPr>
        <w:t xml:space="preserve">). </w:t>
      </w:r>
      <w:r w:rsidR="00F02557" w:rsidRPr="008C0CE6">
        <w:rPr>
          <w:rFonts w:cstheme="minorHAnsi"/>
          <w:szCs w:val="22"/>
          <w:lang w:val="ru-RU"/>
        </w:rPr>
        <w:t>Решения будут приниматься на основе консенсуса.</w:t>
      </w:r>
    </w:p>
    <w:p w14:paraId="55CF82C3" w14:textId="30451ECF" w:rsidR="00F02557" w:rsidRPr="008C0CE6" w:rsidRDefault="00F02557" w:rsidP="009553FA">
      <w:pPr>
        <w:jc w:val="both"/>
        <w:rPr>
          <w:szCs w:val="22"/>
          <w:lang w:val="ru-RU"/>
        </w:rPr>
      </w:pPr>
      <w:r w:rsidRPr="008C0CE6">
        <w:rPr>
          <w:rFonts w:ascii="Calibri" w:hAnsi="Calibri" w:cs="Calibri"/>
          <w:color w:val="000000"/>
          <w:szCs w:val="22"/>
          <w:shd w:val="clear" w:color="auto" w:fill="FFFFFF"/>
          <w:lang w:val="ru-RU"/>
        </w:rPr>
        <w:t xml:space="preserve">Дистанционное участие в собрании будет обеспечиваться с помощью </w:t>
      </w:r>
      <w:hyperlink r:id="rId14" w:history="1">
        <w:r w:rsidRPr="008C0CE6">
          <w:rPr>
            <w:rStyle w:val="Hyperlink"/>
            <w:rFonts w:ascii="Calibri" w:hAnsi="Calibri" w:cs="Calibri"/>
            <w:szCs w:val="22"/>
            <w:shd w:val="clear" w:color="auto" w:fill="FFFFFF"/>
            <w:lang w:val="ru-RU"/>
          </w:rPr>
          <w:t xml:space="preserve">инструмента дистанционного участия </w:t>
        </w:r>
        <w:proofErr w:type="spellStart"/>
        <w:r w:rsidRPr="008C0CE6">
          <w:rPr>
            <w:rStyle w:val="Hyperlink"/>
            <w:rFonts w:ascii="Calibri" w:hAnsi="Calibri" w:cs="Calibri"/>
            <w:szCs w:val="22"/>
            <w:shd w:val="clear" w:color="auto" w:fill="FFFFFF"/>
            <w:lang w:val="ru-RU"/>
          </w:rPr>
          <w:t>MyMeetings</w:t>
        </w:r>
        <w:proofErr w:type="spellEnd"/>
      </w:hyperlink>
      <w:r w:rsidRPr="008C0CE6">
        <w:rPr>
          <w:rFonts w:ascii="Calibri" w:hAnsi="Calibri" w:cs="Calibri"/>
          <w:color w:val="000000"/>
          <w:szCs w:val="22"/>
          <w:shd w:val="clear" w:color="auto" w:fill="FFFFFF"/>
          <w:lang w:val="ru-RU"/>
        </w:rPr>
        <w:t>.</w:t>
      </w:r>
      <w:r w:rsidRPr="008C0CE6">
        <w:rPr>
          <w:szCs w:val="22"/>
          <w:lang w:val="ru-RU"/>
        </w:rPr>
        <w:t xml:space="preserve"> </w:t>
      </w:r>
      <w:r w:rsidR="00B17D6F" w:rsidRPr="008C0CE6">
        <w:rPr>
          <w:szCs w:val="22"/>
          <w:lang w:val="ru-RU"/>
        </w:rPr>
        <w:t xml:space="preserve">Документы и другая актуальная информация будут размещаться на домашней странице </w:t>
      </w:r>
      <w:hyperlink r:id="rId15" w:history="1">
        <w:r w:rsidR="00B17D6F" w:rsidRPr="008C0CE6">
          <w:rPr>
            <w:rStyle w:val="Hyperlink"/>
            <w:szCs w:val="22"/>
            <w:lang w:val="ru-RU"/>
          </w:rPr>
          <w:t>Исследовательской комиссии</w:t>
        </w:r>
      </w:hyperlink>
      <w:r w:rsidRPr="008C0CE6">
        <w:rPr>
          <w:szCs w:val="22"/>
          <w:lang w:val="ru-RU"/>
        </w:rPr>
        <w:t>.</w:t>
      </w:r>
      <w:r w:rsidRPr="008C0CE6">
        <w:rPr>
          <w:rFonts w:cstheme="minorHAnsi"/>
          <w:szCs w:val="22"/>
          <w:lang w:val="ru-RU"/>
        </w:rPr>
        <w:t xml:space="preserve"> </w:t>
      </w:r>
      <w:r w:rsidR="00B17D6F" w:rsidRPr="008C0CE6">
        <w:rPr>
          <w:rFonts w:cstheme="minorHAnsi"/>
          <w:szCs w:val="22"/>
          <w:lang w:val="ru-RU"/>
        </w:rPr>
        <w:t>Собрание будет проходить только на английском языке, и</w:t>
      </w:r>
      <w:r w:rsidR="009553FA" w:rsidRPr="008C0CE6">
        <w:rPr>
          <w:rFonts w:cstheme="minorHAnsi"/>
          <w:szCs w:val="22"/>
          <w:lang w:val="ru-RU"/>
        </w:rPr>
        <w:t> </w:t>
      </w:r>
      <w:r w:rsidR="00B17D6F" w:rsidRPr="008C0CE6">
        <w:rPr>
          <w:rFonts w:cstheme="minorHAnsi"/>
          <w:szCs w:val="22"/>
          <w:lang w:val="ru-RU"/>
        </w:rPr>
        <w:t>стипендии предоставляться не будут</w:t>
      </w:r>
      <w:r w:rsidRPr="008C0CE6">
        <w:rPr>
          <w:lang w:val="ru-RU"/>
        </w:rPr>
        <w:t>.</w:t>
      </w:r>
    </w:p>
    <w:p w14:paraId="14D85C31" w14:textId="5DDE0626" w:rsidR="00F02557" w:rsidRPr="008C0CE6" w:rsidRDefault="00076EED" w:rsidP="009553FA">
      <w:pPr>
        <w:jc w:val="both"/>
        <w:rPr>
          <w:rFonts w:cstheme="minorHAnsi"/>
          <w:szCs w:val="22"/>
          <w:lang w:val="ru-RU"/>
        </w:rPr>
      </w:pPr>
      <w:r w:rsidRPr="008C0CE6">
        <w:rPr>
          <w:rFonts w:cstheme="minorHAnsi"/>
          <w:szCs w:val="22"/>
          <w:lang w:val="ru-RU"/>
        </w:rPr>
        <w:t>Непосредственно перед собранием Рабочей группы 2 состоятся промежуточные собрания по</w:t>
      </w:r>
      <w:r w:rsidR="00D86897" w:rsidRPr="008C0CE6">
        <w:rPr>
          <w:rFonts w:cstheme="minorHAnsi"/>
          <w:szCs w:val="22"/>
          <w:lang w:val="ru-RU"/>
        </w:rPr>
        <w:t> </w:t>
      </w:r>
      <w:r w:rsidRPr="008C0CE6">
        <w:rPr>
          <w:rFonts w:cstheme="minorHAnsi"/>
          <w:szCs w:val="22"/>
          <w:lang w:val="ru-RU"/>
        </w:rPr>
        <w:t>Вопросу 9/12 (виртуальный формат, 28 августа 2024 г.), Вопросу 14/12 (</w:t>
      </w:r>
      <w:proofErr w:type="spellStart"/>
      <w:r w:rsidRPr="008C0CE6">
        <w:rPr>
          <w:rFonts w:cstheme="minorHAnsi"/>
          <w:szCs w:val="22"/>
          <w:lang w:val="ru-RU"/>
        </w:rPr>
        <w:t>Карлсхамн</w:t>
      </w:r>
      <w:proofErr w:type="spellEnd"/>
      <w:r w:rsidRPr="008C0CE6">
        <w:rPr>
          <w:rFonts w:cstheme="minorHAnsi"/>
          <w:szCs w:val="22"/>
          <w:lang w:val="ru-RU"/>
        </w:rPr>
        <w:t>, Швеция, 27</w:t>
      </w:r>
      <w:r w:rsidR="009553FA" w:rsidRPr="008C0CE6">
        <w:rPr>
          <w:rFonts w:cstheme="minorHAnsi"/>
          <w:szCs w:val="22"/>
          <w:lang w:val="ru-RU"/>
        </w:rPr>
        <w:t>−</w:t>
      </w:r>
      <w:r w:rsidRPr="008C0CE6">
        <w:rPr>
          <w:rFonts w:cstheme="minorHAnsi"/>
          <w:szCs w:val="22"/>
          <w:lang w:val="ru-RU"/>
        </w:rPr>
        <w:t xml:space="preserve">29 августа 2024 г. (будет подтверждено дополнительно)) и Вопросу 15/12 (виртуальный формат, 27 августа 2024 г.). Подробная информация об этих промежуточных собраниях размещена </w:t>
      </w:r>
      <w:hyperlink r:id="rId16" w:history="1">
        <w:r w:rsidRPr="008C0CE6">
          <w:rPr>
            <w:rStyle w:val="Hyperlink"/>
            <w:rFonts w:cstheme="minorHAnsi"/>
            <w:szCs w:val="22"/>
            <w:lang w:val="ru-RU"/>
          </w:rPr>
          <w:t>здесь</w:t>
        </w:r>
      </w:hyperlink>
      <w:r w:rsidRPr="008C0CE6">
        <w:rPr>
          <w:rFonts w:cstheme="minorHAnsi"/>
          <w:szCs w:val="22"/>
          <w:lang w:val="ru-RU"/>
        </w:rPr>
        <w:t>.</w:t>
      </w:r>
    </w:p>
    <w:p w14:paraId="31E2C254" w14:textId="77777777" w:rsidR="00F54D13" w:rsidRPr="008C0CE6" w:rsidRDefault="00F54D13" w:rsidP="00076EED">
      <w:pPr>
        <w:keepNext/>
        <w:spacing w:before="160" w:after="120"/>
        <w:rPr>
          <w:b/>
          <w:bCs/>
          <w:lang w:val="ru-RU"/>
        </w:rPr>
      </w:pPr>
      <w:r w:rsidRPr="008C0CE6">
        <w:rPr>
          <w:b/>
          <w:bCs/>
          <w:lang w:val="ru-RU"/>
        </w:rPr>
        <w:t>Основные предельные сроки</w:t>
      </w:r>
      <w:r w:rsidRPr="008C0CE6">
        <w:rPr>
          <w:lang w:val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8052"/>
      </w:tblGrid>
      <w:tr w:rsidR="008B5EB8" w:rsidRPr="008C0CE6" w14:paraId="16B4A996" w14:textId="77777777" w:rsidTr="008B5EB8"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5FF1" w14:textId="0ECBF260" w:rsidR="008B5EB8" w:rsidRPr="008C0CE6" w:rsidRDefault="008B5EB8" w:rsidP="008B5EB8">
            <w:pPr>
              <w:pStyle w:val="TableText"/>
              <w:ind w:right="-142"/>
              <w:rPr>
                <w:rFonts w:cstheme="minorHAnsi"/>
                <w:sz w:val="20"/>
                <w:lang w:val="ru-RU"/>
              </w:rPr>
            </w:pPr>
            <w:r w:rsidRPr="008C0CE6">
              <w:rPr>
                <w:rFonts w:cstheme="minorHAnsi"/>
                <w:sz w:val="20"/>
                <w:lang w:val="ru-RU"/>
              </w:rPr>
              <w:t>29 июня 2024 г.</w:t>
            </w:r>
          </w:p>
        </w:tc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6C55" w14:textId="59B9A0B4" w:rsidR="008B5EB8" w:rsidRPr="008C0CE6" w:rsidRDefault="008B5EB8" w:rsidP="008B5EB8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cstheme="minorHAnsi"/>
                <w:sz w:val="20"/>
                <w:lang w:val="ru-RU"/>
              </w:rPr>
            </w:pPr>
            <w:r w:rsidRPr="008C0CE6">
              <w:rPr>
                <w:rFonts w:cstheme="minorHAnsi"/>
                <w:sz w:val="20"/>
                <w:lang w:val="ru-RU"/>
              </w:rPr>
              <w:t>−</w:t>
            </w:r>
            <w:r w:rsidRPr="008C0CE6">
              <w:rPr>
                <w:rFonts w:cstheme="minorHAnsi"/>
                <w:sz w:val="20"/>
                <w:lang w:val="ru-RU"/>
              </w:rPr>
              <w:tab/>
            </w:r>
            <w:hyperlink r:id="rId17" w:history="1">
              <w:r w:rsidRPr="008C0CE6">
                <w:rPr>
                  <w:rStyle w:val="Hyperlink"/>
                  <w:rFonts w:cstheme="minorHAnsi"/>
                  <w:sz w:val="20"/>
                  <w:lang w:val="ru-RU"/>
                </w:rPr>
                <w:t>Представление вкладов Членов МСЭ-T</w:t>
              </w:r>
            </w:hyperlink>
            <w:r w:rsidRPr="008C0CE6">
              <w:rPr>
                <w:rFonts w:cstheme="minorHAnsi"/>
                <w:sz w:val="20"/>
                <w:lang w:val="ru-RU"/>
              </w:rPr>
              <w:t>, для которых запрашивается письменный перевод</w:t>
            </w:r>
          </w:p>
        </w:tc>
      </w:tr>
      <w:tr w:rsidR="008B5EB8" w:rsidRPr="008C0CE6" w14:paraId="26CE816A" w14:textId="77777777" w:rsidTr="008B5EB8"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5F1C" w14:textId="0C523E4E" w:rsidR="008B5EB8" w:rsidRPr="008C0CE6" w:rsidRDefault="008B5EB8" w:rsidP="008B5EB8">
            <w:pPr>
              <w:pStyle w:val="TableText"/>
              <w:ind w:right="-142"/>
              <w:rPr>
                <w:rFonts w:cstheme="minorHAnsi"/>
                <w:sz w:val="20"/>
                <w:lang w:val="ru-RU"/>
              </w:rPr>
            </w:pPr>
            <w:r w:rsidRPr="008C0CE6">
              <w:rPr>
                <w:rFonts w:cstheme="minorHAnsi"/>
                <w:sz w:val="20"/>
                <w:lang w:val="ru-RU"/>
              </w:rPr>
              <w:t>29 июля 2024 г.</w:t>
            </w:r>
          </w:p>
        </w:tc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19E0" w14:textId="17CA142F" w:rsidR="008B5EB8" w:rsidRPr="008C0CE6" w:rsidRDefault="008B5EB8" w:rsidP="008B5EB8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cstheme="minorHAnsi"/>
                <w:sz w:val="20"/>
                <w:lang w:val="ru-RU"/>
              </w:rPr>
            </w:pPr>
            <w:r w:rsidRPr="008C0CE6">
              <w:rPr>
                <w:rFonts w:cstheme="minorHAnsi"/>
                <w:sz w:val="20"/>
                <w:lang w:val="ru-RU"/>
              </w:rPr>
              <w:t>−</w:t>
            </w:r>
            <w:r w:rsidRPr="008C0CE6">
              <w:rPr>
                <w:rFonts w:cstheme="minorHAnsi"/>
                <w:sz w:val="20"/>
                <w:lang w:val="ru-RU"/>
              </w:rPr>
              <w:tab/>
            </w:r>
            <w:r w:rsidRPr="008C0CE6">
              <w:rPr>
                <w:rFonts w:cstheme="minorHAnsi"/>
                <w:color w:val="000000"/>
                <w:sz w:val="20"/>
                <w:lang w:val="ru-RU"/>
              </w:rPr>
              <w:t>Регистрация (через онлайновую форму регистрации на</w:t>
            </w:r>
            <w:r w:rsidRPr="008C0CE6">
              <w:rPr>
                <w:rFonts w:cstheme="minorHAnsi"/>
                <w:color w:val="000000"/>
                <w:sz w:val="20"/>
                <w:shd w:val="clear" w:color="auto" w:fill="F0F0F0"/>
                <w:lang w:val="ru-RU"/>
              </w:rPr>
              <w:t xml:space="preserve"> </w:t>
            </w:r>
            <w:r w:rsidRPr="008C0CE6">
              <w:rPr>
                <w:rFonts w:cstheme="minorHAnsi"/>
                <w:sz w:val="20"/>
                <w:lang w:val="ru-RU"/>
              </w:rPr>
              <w:t xml:space="preserve">домашней странице Исследовательской комиссии по адресу: </w:t>
            </w:r>
            <w:hyperlink r:id="rId18" w:history="1">
              <w:r w:rsidRPr="008C0CE6">
                <w:rPr>
                  <w:rStyle w:val="Hyperlink"/>
                  <w:rFonts w:cstheme="minorHAnsi"/>
                  <w:sz w:val="20"/>
                  <w:lang w:val="ru-RU"/>
                </w:rPr>
                <w:t>https://itu.int/go/tsg12</w:t>
              </w:r>
            </w:hyperlink>
            <w:r w:rsidRPr="008C0CE6">
              <w:rPr>
                <w:rFonts w:cstheme="minorHAnsi"/>
                <w:color w:val="000000"/>
                <w:sz w:val="20"/>
                <w:shd w:val="clear" w:color="auto" w:fill="F0F0F0"/>
                <w:lang w:val="ru-RU"/>
              </w:rPr>
              <w:t>)</w:t>
            </w:r>
          </w:p>
        </w:tc>
      </w:tr>
      <w:tr w:rsidR="008B5EB8" w:rsidRPr="008C0CE6" w14:paraId="18EE9282" w14:textId="77777777" w:rsidTr="008B5EB8"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9C58" w14:textId="5DE49150" w:rsidR="008B5EB8" w:rsidRPr="008C0CE6" w:rsidRDefault="008B5EB8" w:rsidP="008B5EB8">
            <w:pPr>
              <w:pStyle w:val="TableText"/>
              <w:ind w:right="-142"/>
              <w:rPr>
                <w:rFonts w:cstheme="minorHAnsi"/>
                <w:sz w:val="20"/>
                <w:lang w:val="ru-RU"/>
              </w:rPr>
            </w:pPr>
            <w:r w:rsidRPr="008C0CE6">
              <w:rPr>
                <w:rFonts w:cstheme="minorHAnsi"/>
                <w:sz w:val="20"/>
                <w:lang w:val="ru-RU"/>
              </w:rPr>
              <w:t>16 августа 2024 г.</w:t>
            </w:r>
          </w:p>
        </w:tc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B7EB" w14:textId="37360E4B" w:rsidR="008B5EB8" w:rsidRPr="008C0CE6" w:rsidRDefault="008B5EB8" w:rsidP="008B5EB8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cstheme="minorHAnsi"/>
                <w:sz w:val="20"/>
                <w:lang w:val="ru-RU"/>
              </w:rPr>
            </w:pPr>
            <w:r w:rsidRPr="008C0CE6">
              <w:rPr>
                <w:rFonts w:cstheme="minorHAnsi"/>
                <w:sz w:val="20"/>
                <w:lang w:val="ru-RU"/>
              </w:rPr>
              <w:t>−</w:t>
            </w:r>
            <w:r w:rsidRPr="008C0CE6">
              <w:rPr>
                <w:rFonts w:cstheme="minorHAnsi"/>
                <w:sz w:val="20"/>
                <w:lang w:val="ru-RU"/>
              </w:rPr>
              <w:tab/>
            </w:r>
            <w:hyperlink r:id="rId19" w:history="1">
              <w:r w:rsidRPr="008C0CE6">
                <w:rPr>
                  <w:rStyle w:val="Hyperlink"/>
                  <w:rFonts w:cstheme="minorHAnsi"/>
                  <w:sz w:val="20"/>
                  <w:lang w:val="ru-RU"/>
                </w:rPr>
                <w:t>Представление вкладов Членов МСЭ-Т (с использованием опции "Непосредственное размещение документов")</w:t>
              </w:r>
            </w:hyperlink>
          </w:p>
        </w:tc>
      </w:tr>
    </w:tbl>
    <w:p w14:paraId="1150B419" w14:textId="59A30BFE" w:rsidR="00076EED" w:rsidRPr="008C0CE6" w:rsidRDefault="00076EED" w:rsidP="00076EED">
      <w:pPr>
        <w:keepNext/>
        <w:jc w:val="both"/>
        <w:rPr>
          <w:rFonts w:ascii="Calibri" w:hAnsi="Calibri" w:cs="Calibri"/>
          <w:sz w:val="24"/>
          <w:szCs w:val="28"/>
          <w:lang w:val="ru-RU"/>
        </w:rPr>
      </w:pPr>
      <w:r w:rsidRPr="008C0CE6">
        <w:rPr>
          <w:rFonts w:ascii="Calibri" w:hAnsi="Calibri" w:cs="Calibri"/>
          <w:color w:val="000000"/>
          <w:szCs w:val="22"/>
          <w:lang w:val="ru-RU"/>
        </w:rPr>
        <w:lastRenderedPageBreak/>
        <w:t xml:space="preserve">Практическая информация о собрании приведена в </w:t>
      </w:r>
      <w:r w:rsidRPr="008C0CE6">
        <w:rPr>
          <w:rFonts w:ascii="Calibri" w:hAnsi="Calibri" w:cs="Calibri"/>
          <w:b/>
          <w:bCs/>
          <w:color w:val="000000"/>
          <w:szCs w:val="22"/>
          <w:lang w:val="ru-RU"/>
        </w:rPr>
        <w:t>Приложении A</w:t>
      </w:r>
      <w:r w:rsidRPr="008C0CE6">
        <w:rPr>
          <w:rFonts w:ascii="Calibri" w:hAnsi="Calibri" w:cs="Calibri"/>
          <w:color w:val="000000"/>
          <w:szCs w:val="22"/>
          <w:lang w:val="ru-RU"/>
        </w:rPr>
        <w:t xml:space="preserve">. Проект </w:t>
      </w:r>
      <w:r w:rsidRPr="008C0CE6">
        <w:rPr>
          <w:rFonts w:ascii="Calibri" w:hAnsi="Calibri" w:cs="Calibri"/>
          <w:b/>
          <w:bCs/>
          <w:color w:val="000000"/>
          <w:szCs w:val="22"/>
          <w:lang w:val="ru-RU"/>
        </w:rPr>
        <w:t>повестки дня</w:t>
      </w:r>
      <w:r w:rsidRPr="008C0CE6">
        <w:rPr>
          <w:rFonts w:ascii="Calibri" w:hAnsi="Calibri" w:cs="Calibri"/>
          <w:color w:val="000000"/>
          <w:szCs w:val="22"/>
          <w:lang w:val="ru-RU"/>
        </w:rPr>
        <w:t xml:space="preserve"> собрания, подготовленный председателем РГ</w:t>
      </w:r>
      <w:r w:rsidR="009553FA" w:rsidRPr="008C0CE6">
        <w:rPr>
          <w:rFonts w:ascii="Calibri" w:hAnsi="Calibri" w:cs="Calibri"/>
          <w:color w:val="000000"/>
          <w:szCs w:val="22"/>
          <w:lang w:val="ru-RU"/>
        </w:rPr>
        <w:t> </w:t>
      </w:r>
      <w:r w:rsidRPr="008C0CE6">
        <w:rPr>
          <w:rFonts w:ascii="Calibri" w:hAnsi="Calibri" w:cs="Calibri"/>
          <w:color w:val="000000"/>
          <w:szCs w:val="22"/>
          <w:lang w:val="ru-RU"/>
        </w:rPr>
        <w:t xml:space="preserve">2/12 г-ном Венсаном </w:t>
      </w:r>
      <w:proofErr w:type="spellStart"/>
      <w:r w:rsidRPr="008C0CE6">
        <w:rPr>
          <w:rFonts w:ascii="Calibri" w:hAnsi="Calibri" w:cs="Calibri"/>
          <w:color w:val="000000"/>
          <w:szCs w:val="22"/>
          <w:lang w:val="ru-RU"/>
        </w:rPr>
        <w:t>Барриаком</w:t>
      </w:r>
      <w:proofErr w:type="spellEnd"/>
      <w:r w:rsidRPr="008C0CE6">
        <w:rPr>
          <w:rFonts w:ascii="Calibri" w:hAnsi="Calibri" w:cs="Calibri"/>
          <w:color w:val="000000"/>
          <w:szCs w:val="22"/>
          <w:lang w:val="ru-RU"/>
        </w:rPr>
        <w:t xml:space="preserve"> (Orange, Франция), приведен в </w:t>
      </w:r>
      <w:r w:rsidRPr="008C0CE6">
        <w:rPr>
          <w:rFonts w:ascii="Calibri" w:hAnsi="Calibri" w:cs="Calibri"/>
          <w:b/>
          <w:bCs/>
          <w:color w:val="000000"/>
          <w:szCs w:val="22"/>
          <w:lang w:val="ru-RU"/>
        </w:rPr>
        <w:t>Приложении В</w:t>
      </w:r>
      <w:r w:rsidRPr="008C0CE6">
        <w:rPr>
          <w:rFonts w:ascii="Calibri" w:hAnsi="Calibri" w:cs="Calibri"/>
          <w:color w:val="000000"/>
          <w:szCs w:val="22"/>
          <w:lang w:val="ru-RU"/>
        </w:rPr>
        <w:t>.</w:t>
      </w:r>
    </w:p>
    <w:p w14:paraId="2FE7A67F" w14:textId="77777777" w:rsidR="00F54D13" w:rsidRPr="008C0CE6" w:rsidRDefault="00F54D13" w:rsidP="00076EED">
      <w:pPr>
        <w:keepNext/>
        <w:spacing w:after="240"/>
        <w:jc w:val="both"/>
        <w:rPr>
          <w:color w:val="000000"/>
          <w:lang w:val="ru-RU"/>
        </w:rPr>
      </w:pPr>
      <w:r w:rsidRPr="008C0CE6">
        <w:rPr>
          <w:lang w:val="ru-RU"/>
        </w:rPr>
        <w:t>Желаю</w:t>
      </w:r>
      <w:r w:rsidRPr="008C0CE6">
        <w:rPr>
          <w:color w:val="000000"/>
          <w:lang w:val="ru-RU"/>
        </w:rPr>
        <w:t xml:space="preserve"> вам плодотворного и приятного собрания.</w:t>
      </w:r>
    </w:p>
    <w:tbl>
      <w:tblPr>
        <w:tblStyle w:val="TableGrid1"/>
        <w:tblW w:w="96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7230"/>
        <w:gridCol w:w="2401"/>
      </w:tblGrid>
      <w:tr w:rsidR="00F54D13" w:rsidRPr="008C0CE6" w14:paraId="3C7B4380" w14:textId="77777777" w:rsidTr="0085716D">
        <w:trPr>
          <w:cantSplit/>
          <w:trHeight w:val="1781"/>
        </w:trPr>
        <w:tc>
          <w:tcPr>
            <w:tcW w:w="723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4EB1560" w14:textId="79F032D9" w:rsidR="00F54D13" w:rsidRPr="008C0CE6" w:rsidRDefault="00F54D13" w:rsidP="003D7346">
            <w:pPr>
              <w:spacing w:before="0"/>
              <w:ind w:left="-108"/>
              <w:jc w:val="both"/>
              <w:rPr>
                <w:lang w:val="ru-RU"/>
              </w:rPr>
            </w:pPr>
            <w:r w:rsidRPr="008C0CE6">
              <w:rPr>
                <w:lang w:val="ru-RU"/>
              </w:rPr>
              <w:t xml:space="preserve">С </w:t>
            </w:r>
            <w:r w:rsidRPr="008C0CE6">
              <w:rPr>
                <w:color w:val="000000"/>
                <w:lang w:val="ru-RU"/>
              </w:rPr>
              <w:t>уважением</w:t>
            </w:r>
            <w:r w:rsidRPr="008C0CE6">
              <w:rPr>
                <w:lang w:val="ru-RU"/>
              </w:rPr>
              <w:t>,</w:t>
            </w:r>
          </w:p>
          <w:p w14:paraId="299FE968" w14:textId="69E2510B" w:rsidR="00F54D13" w:rsidRPr="008C0CE6" w:rsidRDefault="00D061CD" w:rsidP="00E038C9">
            <w:pPr>
              <w:spacing w:before="960"/>
              <w:ind w:left="-113"/>
              <w:rPr>
                <w:szCs w:val="20"/>
                <w:lang w:val="ru-RU"/>
              </w:rPr>
            </w:pPr>
            <w:r w:rsidRPr="008C0CE6">
              <w:rPr>
                <w:lang w:val="ru-RU"/>
              </w:rPr>
              <w:drawing>
                <wp:anchor distT="0" distB="0" distL="114300" distR="114300" simplePos="0" relativeHeight="251658240" behindDoc="1" locked="0" layoutInCell="1" allowOverlap="1" wp14:anchorId="2A4C129A" wp14:editId="17BFB11E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151765</wp:posOffset>
                  </wp:positionV>
                  <wp:extent cx="693935" cy="372110"/>
                  <wp:effectExtent l="0" t="0" r="0" b="8890"/>
                  <wp:wrapNone/>
                  <wp:docPr id="1997498201" name="Picture 1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498201" name="Picture 1" descr="A black text on a white background&#10;&#10;Description automatically generated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935" cy="37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497A0E" w:rsidRPr="008C0CE6">
              <w:rPr>
                <w:lang w:val="ru-RU"/>
              </w:rPr>
              <w:t>Сейдзо</w:t>
            </w:r>
            <w:proofErr w:type="spellEnd"/>
            <w:r w:rsidR="00497A0E" w:rsidRPr="008C0CE6">
              <w:rPr>
                <w:lang w:val="ru-RU"/>
              </w:rPr>
              <w:t xml:space="preserve"> </w:t>
            </w:r>
            <w:proofErr w:type="spellStart"/>
            <w:r w:rsidR="00497A0E" w:rsidRPr="008C0CE6">
              <w:rPr>
                <w:lang w:val="ru-RU"/>
              </w:rPr>
              <w:t>Оноэ</w:t>
            </w:r>
            <w:proofErr w:type="spellEnd"/>
            <w:r w:rsidR="00497A0E" w:rsidRPr="008C0CE6">
              <w:rPr>
                <w:lang w:val="ru-RU"/>
              </w:rPr>
              <w:br/>
            </w:r>
            <w:r w:rsidR="00F54D13" w:rsidRPr="008C0CE6">
              <w:rPr>
                <w:lang w:val="ru-RU"/>
              </w:rPr>
              <w:t xml:space="preserve">Директор Бюро </w:t>
            </w:r>
            <w:r w:rsidR="00F54D13" w:rsidRPr="008C0CE6">
              <w:rPr>
                <w:lang w:val="ru-RU"/>
              </w:rPr>
              <w:br/>
              <w:t>стандартизации электросвязи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76C9F2F9" w14:textId="2483B4C6" w:rsidR="00F54D13" w:rsidRPr="008C0CE6" w:rsidRDefault="009553FA" w:rsidP="008B095B">
            <w:pPr>
              <w:spacing w:before="0"/>
              <w:ind w:left="-142" w:right="-142"/>
              <w:jc w:val="center"/>
              <w:rPr>
                <w:lang w:val="ru-RU"/>
              </w:rPr>
            </w:pPr>
            <w:bookmarkStart w:id="0" w:name="lt_pId065"/>
            <w:r w:rsidRPr="008C0CE6">
              <w:rPr>
                <w:sz w:val="16"/>
                <w:szCs w:val="16"/>
                <w:lang w:val="ru-RU" w:eastAsia="en-GB"/>
              </w:rPr>
              <w:drawing>
                <wp:inline distT="0" distB="0" distL="0" distR="0" wp14:anchorId="6BBAC5CD" wp14:editId="77433A50">
                  <wp:extent cx="1086416" cy="1086416"/>
                  <wp:effectExtent l="0" t="0" r="0" b="0"/>
                  <wp:docPr id="1" name="Picture 1" descr="This QR code redirects to the latest meeeting information at:&#10;http://handle.itu.int/11.1002/groups/sg12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:\TSBDOC\2017-2020\Working_methods\Handle_IDs\Handle-IDs_per_group\SG12\Unitag_QRCode_14870892966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981" cy="110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4D13" w:rsidRPr="008C0CE6">
              <w:rPr>
                <w:rFonts w:ascii="Calibri" w:eastAsia="SimSun" w:hAnsi="Calibri" w:cs="Arial"/>
                <w:sz w:val="20"/>
                <w:lang w:val="ru-RU" w:eastAsia="zh-CN"/>
              </w:rPr>
              <w:br/>
            </w:r>
            <w:proofErr w:type="spellStart"/>
            <w:r w:rsidR="00F54D13" w:rsidRPr="008C0CE6">
              <w:rPr>
                <w:rFonts w:ascii="Calibri" w:eastAsia="SimSun" w:hAnsi="Calibri" w:cs="Arial"/>
                <w:sz w:val="20"/>
                <w:lang w:val="ru-RU" w:eastAsia="zh-CN"/>
              </w:rPr>
              <w:t>ИК</w:t>
            </w:r>
            <w:r w:rsidR="009A1838" w:rsidRPr="008C0CE6">
              <w:rPr>
                <w:rFonts w:ascii="Calibri" w:eastAsia="SimSun" w:hAnsi="Calibri" w:cs="Arial"/>
                <w:sz w:val="20"/>
                <w:lang w:val="ru-RU" w:eastAsia="zh-CN"/>
              </w:rPr>
              <w:t>1</w:t>
            </w:r>
            <w:r w:rsidR="008B5EB8" w:rsidRPr="008C0CE6">
              <w:rPr>
                <w:rFonts w:ascii="Calibri" w:eastAsia="SimSun" w:hAnsi="Calibri" w:cs="Arial"/>
                <w:sz w:val="20"/>
                <w:lang w:val="ru-RU" w:eastAsia="zh-CN"/>
              </w:rPr>
              <w:t>2</w:t>
            </w:r>
            <w:proofErr w:type="spellEnd"/>
            <w:r w:rsidR="00F54D13" w:rsidRPr="008C0CE6">
              <w:rPr>
                <w:rFonts w:ascii="Calibri" w:eastAsia="SimSun" w:hAnsi="Calibri" w:cs="Arial"/>
                <w:sz w:val="20"/>
                <w:lang w:val="ru-RU" w:eastAsia="zh-CN"/>
              </w:rPr>
              <w:t xml:space="preserve"> МСЭ-T</w:t>
            </w:r>
            <w:bookmarkEnd w:id="0"/>
          </w:p>
        </w:tc>
      </w:tr>
      <w:tr w:rsidR="00F54D13" w:rsidRPr="008C0CE6" w14:paraId="0327CAB9" w14:textId="77777777" w:rsidTr="0085716D">
        <w:trPr>
          <w:cantSplit/>
          <w:trHeight w:val="60"/>
        </w:trPr>
        <w:tc>
          <w:tcPr>
            <w:tcW w:w="723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FD967E1" w14:textId="77777777" w:rsidR="00F54D13" w:rsidRPr="008C0CE6" w:rsidRDefault="00F54D13" w:rsidP="008B095B">
            <w:pPr>
              <w:ind w:left="-142" w:right="-142"/>
              <w:rPr>
                <w:lang w:val="ru-RU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0F89" w14:textId="77777777" w:rsidR="00F54D13" w:rsidRPr="008C0CE6" w:rsidRDefault="00F54D13" w:rsidP="008B095B">
            <w:pPr>
              <w:spacing w:before="0"/>
              <w:ind w:left="-142" w:right="-142"/>
              <w:jc w:val="center"/>
              <w:rPr>
                <w:sz w:val="18"/>
                <w:szCs w:val="20"/>
                <w:lang w:val="ru-RU" w:eastAsia="zh-CN"/>
              </w:rPr>
            </w:pPr>
            <w:r w:rsidRPr="008C0CE6">
              <w:rPr>
                <w:sz w:val="18"/>
                <w:szCs w:val="20"/>
                <w:lang w:val="ru-RU"/>
              </w:rPr>
              <w:t>Последняя информация о собрании</w:t>
            </w:r>
          </w:p>
        </w:tc>
      </w:tr>
    </w:tbl>
    <w:p w14:paraId="2898C76B" w14:textId="1085518F" w:rsidR="00F54D13" w:rsidRPr="008C0CE6" w:rsidRDefault="00F54D13" w:rsidP="002D3CFE">
      <w:pPr>
        <w:spacing w:before="1440"/>
        <w:rPr>
          <w:lang w:val="ru-RU"/>
        </w:rPr>
      </w:pPr>
      <w:r w:rsidRPr="008C0CE6">
        <w:rPr>
          <w:b/>
          <w:bCs/>
          <w:lang w:val="ru-RU"/>
        </w:rPr>
        <w:t>Приложения</w:t>
      </w:r>
      <w:r w:rsidRPr="008C0CE6">
        <w:rPr>
          <w:lang w:val="ru-RU"/>
        </w:rPr>
        <w:t xml:space="preserve">: </w:t>
      </w:r>
      <w:r w:rsidR="002A2824" w:rsidRPr="008C0CE6">
        <w:rPr>
          <w:lang w:val="ru-RU"/>
        </w:rPr>
        <w:t>2</w:t>
      </w:r>
    </w:p>
    <w:p w14:paraId="08270DCC" w14:textId="77777777" w:rsidR="00F54D13" w:rsidRPr="008C0CE6" w:rsidRDefault="00F54D13" w:rsidP="00F54D13">
      <w:pPr>
        <w:spacing w:before="720"/>
        <w:rPr>
          <w:lang w:val="ru-RU"/>
        </w:rPr>
      </w:pPr>
      <w:r w:rsidRPr="008C0CE6">
        <w:rPr>
          <w:lang w:val="ru-RU"/>
        </w:rPr>
        <w:br w:type="page"/>
      </w:r>
    </w:p>
    <w:p w14:paraId="4985ABB0" w14:textId="77777777" w:rsidR="004637B6" w:rsidRPr="008C0CE6" w:rsidRDefault="004637B6" w:rsidP="004637B6">
      <w:pPr>
        <w:pStyle w:val="AnnexNo"/>
        <w:rPr>
          <w:lang w:val="ru-RU"/>
        </w:rPr>
      </w:pPr>
      <w:r w:rsidRPr="008C0CE6">
        <w:rPr>
          <w:lang w:val="ru-RU"/>
        </w:rPr>
        <w:lastRenderedPageBreak/>
        <w:t>Приложение A</w:t>
      </w:r>
    </w:p>
    <w:p w14:paraId="28186A16" w14:textId="77777777" w:rsidR="004637B6" w:rsidRPr="008C0CE6" w:rsidRDefault="004637B6" w:rsidP="004637B6">
      <w:pPr>
        <w:pStyle w:val="Annextitle0"/>
        <w:rPr>
          <w:lang w:val="ru-RU"/>
        </w:rPr>
      </w:pPr>
      <w:r w:rsidRPr="008C0CE6">
        <w:rPr>
          <w:lang w:val="ru-RU"/>
        </w:rPr>
        <w:t>Практическая информация о собрании</w:t>
      </w:r>
    </w:p>
    <w:p w14:paraId="4BAA9E17" w14:textId="77777777" w:rsidR="004637B6" w:rsidRPr="008C0CE6" w:rsidRDefault="004637B6" w:rsidP="004637B6">
      <w:pPr>
        <w:spacing w:before="360" w:after="240"/>
        <w:jc w:val="center"/>
        <w:rPr>
          <w:b/>
          <w:bCs/>
          <w:lang w:val="ru-RU"/>
        </w:rPr>
      </w:pPr>
      <w:r w:rsidRPr="008C0CE6">
        <w:rPr>
          <w:b/>
          <w:bCs/>
          <w:color w:val="000000"/>
          <w:lang w:val="ru-RU"/>
        </w:rPr>
        <w:t>МЕТОДЫ И СРЕДСТВА РАБОТЫ</w:t>
      </w:r>
    </w:p>
    <w:p w14:paraId="6B7FB8DC" w14:textId="252AD0F5" w:rsidR="004637B6" w:rsidRPr="008C0CE6" w:rsidRDefault="004637B6" w:rsidP="004637B6">
      <w:pPr>
        <w:jc w:val="both"/>
        <w:rPr>
          <w:lang w:val="ru-RU" w:eastAsia="zh-CN"/>
        </w:rPr>
      </w:pPr>
      <w:r w:rsidRPr="008C0CE6">
        <w:rPr>
          <w:b/>
          <w:bCs/>
          <w:lang w:val="ru-RU" w:eastAsia="zh-CN"/>
        </w:rPr>
        <w:t>ПРЕДСТАВЛЕНИЕ ДОКУМЕНТОВ И ДОСТУП К ДОКУМЕНТАМ</w:t>
      </w:r>
      <w:r w:rsidRPr="008C0CE6">
        <w:rPr>
          <w:lang w:val="ru-RU" w:eastAsia="zh-CN"/>
        </w:rPr>
        <w:t xml:space="preserve">: </w:t>
      </w:r>
      <w:bookmarkStart w:id="1" w:name="lt_pId052"/>
      <w:r w:rsidRPr="008C0CE6">
        <w:rPr>
          <w:lang w:val="ru-RU" w:eastAsia="zh-CN"/>
        </w:rPr>
        <w:t xml:space="preserve">Вклады Членов следует представлять, используя опцию </w:t>
      </w:r>
      <w:hyperlink r:id="rId22" w:history="1">
        <w:r w:rsidRPr="008C0CE6">
          <w:rPr>
            <w:rStyle w:val="Hyperlink"/>
            <w:rFonts w:eastAsia="SimSun"/>
            <w:szCs w:val="22"/>
            <w:lang w:val="ru-RU" w:eastAsia="zh-CN"/>
          </w:rPr>
          <w:t>"Непосредственное размещение документов"</w:t>
        </w:r>
      </w:hyperlink>
      <w:r w:rsidRPr="008C0CE6">
        <w:rPr>
          <w:lang w:val="ru-RU" w:eastAsia="zh-CN"/>
        </w:rPr>
        <w:t xml:space="preserve">; проекты </w:t>
      </w:r>
      <w:r w:rsidR="001C68D0" w:rsidRPr="008C0CE6">
        <w:rPr>
          <w:lang w:val="ru-RU" w:eastAsia="zh-CN"/>
        </w:rPr>
        <w:t>временных документов (</w:t>
      </w:r>
      <w:proofErr w:type="spellStart"/>
      <w:r w:rsidRPr="008C0CE6">
        <w:rPr>
          <w:lang w:val="ru-RU" w:eastAsia="zh-CN"/>
        </w:rPr>
        <w:t>TD</w:t>
      </w:r>
      <w:proofErr w:type="spellEnd"/>
      <w:r w:rsidR="001C68D0" w:rsidRPr="008C0CE6">
        <w:rPr>
          <w:lang w:val="ru-RU" w:eastAsia="zh-CN"/>
        </w:rPr>
        <w:t>)</w:t>
      </w:r>
      <w:r w:rsidRPr="008C0CE6">
        <w:rPr>
          <w:lang w:val="ru-RU" w:eastAsia="zh-CN"/>
        </w:rPr>
        <w:t xml:space="preserve"> следует представлять по электронной почте в секретариат исследовательских комиссий, </w:t>
      </w:r>
      <w:r w:rsidRPr="008C0CE6">
        <w:rPr>
          <w:lang w:val="ru-RU"/>
        </w:rPr>
        <w:t>используя</w:t>
      </w:r>
      <w:r w:rsidRPr="008C0CE6">
        <w:rPr>
          <w:lang w:val="ru-RU" w:eastAsia="zh-CN"/>
        </w:rPr>
        <w:t xml:space="preserve"> </w:t>
      </w:r>
      <w:hyperlink r:id="rId23" w:history="1">
        <w:r w:rsidRPr="008C0CE6">
          <w:rPr>
            <w:rStyle w:val="Hyperlink"/>
            <w:rFonts w:eastAsia="SimSun"/>
            <w:szCs w:val="22"/>
            <w:lang w:val="ru-RU" w:eastAsia="zh-CN"/>
          </w:rPr>
          <w:t>соответствующий шаблон</w:t>
        </w:r>
      </w:hyperlink>
      <w:r w:rsidRPr="008C0CE6">
        <w:rPr>
          <w:lang w:val="ru-RU" w:eastAsia="zh-CN"/>
        </w:rPr>
        <w:t>.</w:t>
      </w:r>
      <w:bookmarkEnd w:id="1"/>
      <w:r w:rsidRPr="008C0CE6">
        <w:rPr>
          <w:lang w:val="ru-RU" w:eastAsia="zh-CN"/>
        </w:rPr>
        <w:t xml:space="preserve"> </w:t>
      </w:r>
      <w:bookmarkStart w:id="2" w:name="lt_pId053"/>
      <w:r w:rsidRPr="008C0CE6">
        <w:rPr>
          <w:rFonts w:cstheme="majorBidi"/>
          <w:lang w:val="ru-RU"/>
        </w:rPr>
        <w:t>Доступ к документам собрания обеспечивается с домашней страницы</w:t>
      </w:r>
      <w:r w:rsidRPr="008C0CE6">
        <w:rPr>
          <w:lang w:val="ru-RU" w:eastAsia="zh-CN"/>
        </w:rPr>
        <w:t xml:space="preserve"> Исследовательской комиссии и ограничен Членами МСЭ</w:t>
      </w:r>
      <w:r w:rsidRPr="008C0CE6">
        <w:rPr>
          <w:lang w:val="ru-RU" w:eastAsia="zh-CN"/>
        </w:rPr>
        <w:noBreakHyphen/>
        <w:t xml:space="preserve">Т, имеющими </w:t>
      </w:r>
      <w:hyperlink r:id="rId24" w:history="1">
        <w:r w:rsidRPr="008C0CE6">
          <w:rPr>
            <w:rStyle w:val="Hyperlink"/>
            <w:rFonts w:eastAsia="SimSun"/>
            <w:szCs w:val="22"/>
            <w:lang w:val="ru-RU" w:eastAsia="zh-CN"/>
          </w:rPr>
          <w:t xml:space="preserve">учетную запись </w:t>
        </w:r>
        <w:r w:rsidR="001C68D0" w:rsidRPr="008C0CE6">
          <w:rPr>
            <w:rStyle w:val="Hyperlink"/>
            <w:rFonts w:eastAsia="SimSun"/>
            <w:szCs w:val="22"/>
            <w:lang w:val="ru-RU" w:eastAsia="zh-CN"/>
          </w:rPr>
          <w:t xml:space="preserve">пользователя </w:t>
        </w:r>
        <w:r w:rsidRPr="008C0CE6">
          <w:rPr>
            <w:rStyle w:val="Hyperlink"/>
            <w:rFonts w:eastAsia="SimSun"/>
            <w:szCs w:val="22"/>
            <w:lang w:val="ru-RU" w:eastAsia="zh-CN"/>
          </w:rPr>
          <w:t>МСЭ</w:t>
        </w:r>
      </w:hyperlink>
      <w:bookmarkEnd w:id="2"/>
      <w:r w:rsidRPr="008C0CE6">
        <w:rPr>
          <w:lang w:val="ru-RU" w:eastAsia="zh-CN"/>
        </w:rPr>
        <w:t xml:space="preserve"> c доступом </w:t>
      </w:r>
      <w:r w:rsidR="001C68D0" w:rsidRPr="008C0CE6">
        <w:rPr>
          <w:lang w:val="ru-RU" w:eastAsia="zh-CN"/>
        </w:rPr>
        <w:t xml:space="preserve">к </w:t>
      </w:r>
      <w:proofErr w:type="spellStart"/>
      <w:r w:rsidRPr="008C0CE6">
        <w:rPr>
          <w:lang w:val="ru-RU" w:eastAsia="zh-CN"/>
        </w:rPr>
        <w:t>TIES</w:t>
      </w:r>
      <w:proofErr w:type="spellEnd"/>
      <w:r w:rsidRPr="008C0CE6">
        <w:rPr>
          <w:lang w:val="ru-RU" w:eastAsia="zh-CN"/>
        </w:rPr>
        <w:t>.</w:t>
      </w:r>
    </w:p>
    <w:p w14:paraId="1DE3CE54" w14:textId="00194EFB" w:rsidR="004637B6" w:rsidRPr="008C0CE6" w:rsidRDefault="002A2824" w:rsidP="004637B6">
      <w:pPr>
        <w:jc w:val="both"/>
        <w:rPr>
          <w:rFonts w:cstheme="minorHAnsi"/>
          <w:sz w:val="24"/>
          <w:lang w:val="ru-RU"/>
        </w:rPr>
      </w:pPr>
      <w:r w:rsidRPr="008C0CE6">
        <w:rPr>
          <w:rFonts w:cstheme="minorHAnsi"/>
          <w:b/>
          <w:bCs/>
          <w:color w:val="000000"/>
          <w:szCs w:val="22"/>
          <w:lang w:val="ru-RU"/>
        </w:rPr>
        <w:t>РАБОЧИЙ ЯЗЫК</w:t>
      </w:r>
      <w:r w:rsidRPr="008C0CE6">
        <w:rPr>
          <w:rFonts w:cstheme="minorHAnsi"/>
          <w:color w:val="000000"/>
          <w:szCs w:val="22"/>
          <w:lang w:val="ru-RU"/>
        </w:rPr>
        <w:t xml:space="preserve">: </w:t>
      </w:r>
      <w:r w:rsidR="008B5EB8" w:rsidRPr="008C0CE6">
        <w:rPr>
          <w:rFonts w:cstheme="minorHAnsi"/>
          <w:color w:val="000000"/>
          <w:szCs w:val="22"/>
          <w:lang w:val="ru-RU"/>
        </w:rPr>
        <w:t>Собрание в полном объеме будет проходить только на английском языке.</w:t>
      </w:r>
    </w:p>
    <w:p w14:paraId="28E5B43F" w14:textId="2FD5FE48" w:rsidR="004637B6" w:rsidRPr="008C0CE6" w:rsidRDefault="004637B6" w:rsidP="004637B6">
      <w:pPr>
        <w:jc w:val="both"/>
        <w:rPr>
          <w:rFonts w:cstheme="minorHAnsi"/>
          <w:szCs w:val="22"/>
          <w:lang w:val="ru-RU"/>
        </w:rPr>
      </w:pPr>
      <w:r w:rsidRPr="008C0CE6">
        <w:rPr>
          <w:rFonts w:cstheme="minorHAnsi"/>
          <w:b/>
          <w:szCs w:val="22"/>
          <w:lang w:val="ru-RU"/>
        </w:rPr>
        <w:t>ИНТЕРАКТИВНОЕ ДИСТАНЦИОННОЕ УЧАСТИЕ</w:t>
      </w:r>
      <w:proofErr w:type="gramStart"/>
      <w:r w:rsidRPr="008C0CE6">
        <w:rPr>
          <w:rFonts w:cstheme="minorHAnsi"/>
          <w:szCs w:val="22"/>
          <w:lang w:val="ru-RU"/>
        </w:rPr>
        <w:t xml:space="preserve">: </w:t>
      </w:r>
      <w:r w:rsidR="00B146F1" w:rsidRPr="008C0CE6">
        <w:rPr>
          <w:rFonts w:cstheme="minorHAnsi"/>
          <w:color w:val="000000"/>
          <w:szCs w:val="22"/>
          <w:lang w:val="ru-RU"/>
        </w:rPr>
        <w:t>Для</w:t>
      </w:r>
      <w:proofErr w:type="gramEnd"/>
      <w:r w:rsidR="00B146F1" w:rsidRPr="008C0CE6">
        <w:rPr>
          <w:rFonts w:cstheme="minorHAnsi"/>
          <w:color w:val="000000"/>
          <w:szCs w:val="22"/>
          <w:lang w:val="ru-RU"/>
        </w:rPr>
        <w:t xml:space="preserve"> обеспечения дистанционного участия во всех сессиях, включая сессии, на которых принимается решение, такие как пленарные заседания рабочих групп и исследовательских комиссий, будет использоваться инструмент </w:t>
      </w:r>
      <w:hyperlink r:id="rId25" w:history="1">
        <w:proofErr w:type="spellStart"/>
        <w:r w:rsidR="00B146F1" w:rsidRPr="008C0CE6">
          <w:rPr>
            <w:rStyle w:val="Hyperlink"/>
            <w:rFonts w:cstheme="minorHAnsi"/>
            <w:szCs w:val="22"/>
            <w:lang w:val="ru-RU"/>
          </w:rPr>
          <w:t>MyMeetings</w:t>
        </w:r>
        <w:proofErr w:type="spellEnd"/>
      </w:hyperlink>
      <w:r w:rsidR="00B146F1" w:rsidRPr="008C0CE6">
        <w:rPr>
          <w:rFonts w:cstheme="minorHAnsi"/>
          <w:color w:val="000000"/>
          <w:szCs w:val="22"/>
          <w:lang w:val="ru-RU"/>
        </w:rPr>
        <w:t xml:space="preserve">. Делегаты должны зарегистрироваться на собрании и, беря слово, должны называть себя и организацию, к которой они относятся. </w:t>
      </w:r>
      <w:r w:rsidR="00B146F1" w:rsidRPr="008C0CE6">
        <w:rPr>
          <w:rFonts w:cstheme="minorHAnsi"/>
          <w:szCs w:val="22"/>
          <w:lang w:val="ru-RU"/>
        </w:rPr>
        <w:t xml:space="preserve">Дистанционное участие будет обеспечиваться по принципу "максимальных усилий". </w:t>
      </w:r>
      <w:r w:rsidRPr="008C0CE6">
        <w:rPr>
          <w:rFonts w:cstheme="minorHAnsi"/>
          <w:szCs w:val="22"/>
          <w:lang w:val="ru-RU"/>
        </w:rPr>
        <w:t>Участникам следует принять к сведению, что, как правило, собрание не будет задерживаться или прерываться из-за невозможности какого-либо дистанционного участника подключиться, прослушивать или выступить, по усмотрению председателя. В случае если качество речевого сигнала дистанционного участника признается неудовлетворительным, председатель может прервать дистанционного участника и воздерживаться от предоставления этому участнику слова до устранения проблемы. По усмотрению председателя рекомендуется использовать чат собрания для содействия эффективному управлению использованием времени в ходе сессий.</w:t>
      </w:r>
    </w:p>
    <w:p w14:paraId="3C76AA08" w14:textId="500380EA" w:rsidR="004637B6" w:rsidRPr="008C0CE6" w:rsidRDefault="004637B6" w:rsidP="00497A0E">
      <w:pPr>
        <w:keepNext/>
        <w:spacing w:before="360" w:after="240"/>
        <w:jc w:val="center"/>
        <w:rPr>
          <w:b/>
          <w:bCs/>
          <w:color w:val="000000"/>
          <w:lang w:val="ru-RU"/>
        </w:rPr>
      </w:pPr>
      <w:r w:rsidRPr="008C0CE6">
        <w:rPr>
          <w:b/>
          <w:bCs/>
          <w:color w:val="000000"/>
          <w:lang w:val="ru-RU"/>
        </w:rPr>
        <w:t>РЕГИСТРАЦИЯ, НОВЫЕ ДЕЛЕГАТЫ, СТИПЕНДИИ И ВИЗОВАЯ ПОДДЕРЖКА</w:t>
      </w:r>
    </w:p>
    <w:p w14:paraId="2F65CA53" w14:textId="0DDCF63B" w:rsidR="004637B6" w:rsidRPr="008C0CE6" w:rsidRDefault="004637B6" w:rsidP="004637B6">
      <w:pPr>
        <w:jc w:val="both"/>
        <w:rPr>
          <w:color w:val="000000"/>
          <w:lang w:val="ru-RU"/>
        </w:rPr>
      </w:pPr>
      <w:r w:rsidRPr="008C0CE6">
        <w:rPr>
          <w:b/>
          <w:bCs/>
          <w:lang w:val="ru-RU"/>
        </w:rPr>
        <w:t>РЕГИСТРАЦИЯ</w:t>
      </w:r>
      <w:r w:rsidRPr="008C0CE6">
        <w:rPr>
          <w:lang w:val="ru-RU"/>
        </w:rPr>
        <w:t xml:space="preserve">: Предварительная регистрация является обязательной, и ее следует провести в онлайновой форме на домашней странице Исследовательской комиссии </w:t>
      </w:r>
      <w:r w:rsidRPr="008C0CE6">
        <w:rPr>
          <w:b/>
          <w:lang w:val="ru-RU"/>
        </w:rPr>
        <w:t>не позднее чем за один месяц до начала собрания</w:t>
      </w:r>
      <w:r w:rsidRPr="008C0CE6">
        <w:rPr>
          <w:bCs/>
          <w:lang w:val="ru-RU"/>
        </w:rPr>
        <w:t xml:space="preserve">. Как указано в </w:t>
      </w:r>
      <w:hyperlink r:id="rId26" w:history="1">
        <w:r w:rsidRPr="008C0CE6">
          <w:rPr>
            <w:rStyle w:val="Hyperlink"/>
            <w:bCs/>
            <w:lang w:val="ru-RU"/>
          </w:rPr>
          <w:t>Циркуляре 68 БСЭ</w:t>
        </w:r>
      </w:hyperlink>
      <w:r w:rsidRPr="008C0CE6">
        <w:rPr>
          <w:bCs/>
          <w:lang w:val="ru-RU"/>
        </w:rPr>
        <w:t xml:space="preserve">, </w:t>
      </w:r>
      <w:r w:rsidRPr="008C0CE6">
        <w:rPr>
          <w:color w:val="000000"/>
          <w:lang w:val="ru-RU"/>
        </w:rPr>
        <w:t xml:space="preserve">в </w:t>
      </w:r>
      <w:r w:rsidRPr="008C0CE6">
        <w:rPr>
          <w:lang w:val="ru-RU"/>
        </w:rPr>
        <w:t xml:space="preserve">системе регистрации МСЭ-Т требуется утверждение заявок на регистрацию координатором; порядок настройки автоматического утверждения этих заявок описан в </w:t>
      </w:r>
      <w:hyperlink r:id="rId27" w:history="1">
        <w:r w:rsidRPr="008C0CE6">
          <w:rPr>
            <w:rStyle w:val="Hyperlink"/>
            <w:lang w:val="ru-RU"/>
          </w:rPr>
          <w:t>Циркуляре 118 БСЭ</w:t>
        </w:r>
      </w:hyperlink>
      <w:r w:rsidRPr="008C0CE6">
        <w:rPr>
          <w:lang w:val="ru-RU"/>
        </w:rPr>
        <w:t>. Некоторые опции в регистрационной форме применимы только к Государствам-Членам, в том числе функция заявки на устный перевод и заявки на предоставление стипендий. Членам МСЭ предлагается по мере</w:t>
      </w:r>
      <w:r w:rsidRPr="008C0CE6">
        <w:rPr>
          <w:color w:val="000000"/>
          <w:lang w:val="ru-RU"/>
        </w:rPr>
        <w:t xml:space="preserve"> возможности включать в свои делегации женщин.</w:t>
      </w:r>
    </w:p>
    <w:p w14:paraId="559008C5" w14:textId="404C09B6" w:rsidR="00101AEC" w:rsidRPr="008C0CE6" w:rsidRDefault="00101AEC" w:rsidP="004637B6">
      <w:pPr>
        <w:jc w:val="both"/>
        <w:rPr>
          <w:rFonts w:ascii="Calibri" w:hAnsi="Calibri" w:cs="Calibri"/>
          <w:sz w:val="24"/>
          <w:szCs w:val="28"/>
          <w:lang w:val="ru-RU"/>
        </w:rPr>
      </w:pPr>
      <w:r w:rsidRPr="008C0CE6">
        <w:rPr>
          <w:rFonts w:ascii="Calibri" w:hAnsi="Calibri" w:cs="Calibri"/>
          <w:color w:val="000000"/>
          <w:szCs w:val="22"/>
          <w:lang w:val="ru-RU"/>
        </w:rPr>
        <w:t xml:space="preserve">Регистрация является обязательной и осуществляется через онлайновую форму регистрации на </w:t>
      </w:r>
      <w:hyperlink r:id="rId28" w:history="1">
        <w:r w:rsidRPr="008C0CE6">
          <w:rPr>
            <w:rStyle w:val="Hyperlink"/>
            <w:rFonts w:ascii="Calibri" w:hAnsi="Calibri" w:cs="Calibri"/>
            <w:szCs w:val="22"/>
            <w:lang w:val="ru-RU"/>
          </w:rPr>
          <w:t>домашней странице Исследовательской комиссии</w:t>
        </w:r>
      </w:hyperlink>
      <w:r w:rsidRPr="008C0CE6">
        <w:rPr>
          <w:rFonts w:ascii="Calibri" w:hAnsi="Calibri" w:cs="Calibri"/>
          <w:color w:val="000000"/>
          <w:szCs w:val="22"/>
          <w:lang w:val="ru-RU"/>
        </w:rPr>
        <w:t xml:space="preserve">. </w:t>
      </w:r>
      <w:r w:rsidR="00B23FC9" w:rsidRPr="008C0CE6">
        <w:rPr>
          <w:rFonts w:ascii="Calibri" w:hAnsi="Calibri" w:cs="Calibri"/>
          <w:color w:val="000000"/>
          <w:szCs w:val="22"/>
          <w:lang w:val="ru-RU"/>
        </w:rPr>
        <w:t xml:space="preserve">В отсутствие регистрации делегаты не смогут получить доступ к </w:t>
      </w:r>
      <w:hyperlink r:id="rId29" w:history="1">
        <w:r w:rsidR="00B23FC9" w:rsidRPr="008C0CE6">
          <w:rPr>
            <w:rStyle w:val="Hyperlink"/>
            <w:rFonts w:ascii="Calibri" w:hAnsi="Calibri" w:cs="Calibri"/>
            <w:szCs w:val="22"/>
            <w:lang w:val="ru-RU"/>
          </w:rPr>
          <w:t xml:space="preserve">инструменту дистанционного участия </w:t>
        </w:r>
        <w:proofErr w:type="spellStart"/>
        <w:r w:rsidR="00B23FC9" w:rsidRPr="008C0CE6">
          <w:rPr>
            <w:rStyle w:val="Hyperlink"/>
            <w:rFonts w:ascii="Calibri" w:hAnsi="Calibri" w:cs="Calibri"/>
            <w:szCs w:val="22"/>
            <w:lang w:val="ru-RU"/>
          </w:rPr>
          <w:t>MyMeetings</w:t>
        </w:r>
        <w:proofErr w:type="spellEnd"/>
      </w:hyperlink>
      <w:r w:rsidR="00B23FC9" w:rsidRPr="008C0CE6">
        <w:rPr>
          <w:rFonts w:ascii="Calibri" w:hAnsi="Calibri" w:cs="Calibri"/>
          <w:color w:val="000000"/>
          <w:szCs w:val="22"/>
          <w:lang w:val="ru-RU"/>
        </w:rPr>
        <w:t>.</w:t>
      </w:r>
    </w:p>
    <w:p w14:paraId="203B1D50" w14:textId="401D56CC" w:rsidR="00B23FC9" w:rsidRPr="008C0CE6" w:rsidRDefault="00B23FC9" w:rsidP="004637B6">
      <w:pPr>
        <w:jc w:val="both"/>
        <w:rPr>
          <w:rFonts w:ascii="Calibri" w:hAnsi="Calibri" w:cs="Calibri"/>
          <w:sz w:val="24"/>
          <w:szCs w:val="28"/>
          <w:lang w:val="ru-RU"/>
        </w:rPr>
      </w:pPr>
      <w:r w:rsidRPr="008C0CE6">
        <w:rPr>
          <w:rFonts w:ascii="Calibri" w:hAnsi="Calibri" w:cs="Calibri"/>
          <w:b/>
          <w:bCs/>
          <w:color w:val="000000"/>
          <w:szCs w:val="22"/>
          <w:lang w:val="ru-RU"/>
        </w:rPr>
        <w:t>НОВЫЕ ДЕЛЕГАТЫ, СТИПЕНДИИ И ВИЗОВАЯ ПОДДЕРЖКА</w:t>
      </w:r>
      <w:proofErr w:type="gramStart"/>
      <w:r w:rsidRPr="008C0CE6">
        <w:rPr>
          <w:rFonts w:ascii="Calibri" w:hAnsi="Calibri" w:cs="Calibri"/>
          <w:color w:val="000000"/>
          <w:szCs w:val="22"/>
          <w:lang w:val="ru-RU"/>
        </w:rPr>
        <w:t xml:space="preserve">: </w:t>
      </w:r>
      <w:r w:rsidRPr="008C0CE6">
        <w:rPr>
          <w:rFonts w:ascii="Calibri" w:hAnsi="Calibri" w:cs="Calibri"/>
          <w:color w:val="000000"/>
          <w:szCs w:val="22"/>
          <w:shd w:val="clear" w:color="auto" w:fill="FFFFFF"/>
          <w:lang w:val="ru-RU"/>
        </w:rPr>
        <w:t>Для</w:t>
      </w:r>
      <w:proofErr w:type="gramEnd"/>
      <w:r w:rsidRPr="008C0CE6">
        <w:rPr>
          <w:rFonts w:ascii="Calibri" w:hAnsi="Calibri" w:cs="Calibri"/>
          <w:color w:val="000000"/>
          <w:szCs w:val="22"/>
          <w:shd w:val="clear" w:color="auto" w:fill="FFFFFF"/>
          <w:lang w:val="ru-RU"/>
        </w:rPr>
        <w:t xml:space="preserve"> виртуальных собраний, поскольку они не связаны с поездками, стипендии не предоставляются и визовая поддержка неприменима. </w:t>
      </w:r>
    </w:p>
    <w:p w14:paraId="1C32C63C" w14:textId="77777777" w:rsidR="008B7169" w:rsidRPr="008C0CE6" w:rsidRDefault="008B7169" w:rsidP="004637B6">
      <w:pPr>
        <w:rPr>
          <w:lang w:val="ru-RU"/>
        </w:rPr>
      </w:pPr>
      <w:r w:rsidRPr="008C0CE6">
        <w:rPr>
          <w:lang w:val="ru-RU"/>
        </w:rPr>
        <w:br w:type="page"/>
      </w:r>
    </w:p>
    <w:p w14:paraId="1DB0C0BB" w14:textId="135BAD99" w:rsidR="0085716D" w:rsidRPr="008C0CE6" w:rsidRDefault="008B5EB8" w:rsidP="0085716D">
      <w:pPr>
        <w:pStyle w:val="AnnexNo"/>
        <w:rPr>
          <w:lang w:val="ru-RU"/>
        </w:rPr>
      </w:pPr>
      <w:bookmarkStart w:id="3" w:name="lt_pId095"/>
      <w:r w:rsidRPr="008C0CE6">
        <w:rPr>
          <w:lang w:val="ru-RU"/>
        </w:rPr>
        <w:t>ПРИЛОЖЕНИЕ</w:t>
      </w:r>
      <w:r w:rsidR="00B23FC9" w:rsidRPr="008C0CE6">
        <w:rPr>
          <w:lang w:val="ru-RU"/>
        </w:rPr>
        <w:t xml:space="preserve"> B</w:t>
      </w:r>
      <w:bookmarkEnd w:id="3"/>
    </w:p>
    <w:p w14:paraId="49B4365F" w14:textId="1A699AFA" w:rsidR="00B23FC9" w:rsidRPr="008C0CE6" w:rsidRDefault="008B5EB8" w:rsidP="0085716D">
      <w:pPr>
        <w:pStyle w:val="Annextitle0"/>
        <w:rPr>
          <w:lang w:val="ru-RU"/>
        </w:rPr>
      </w:pPr>
      <w:r w:rsidRPr="008C0CE6">
        <w:rPr>
          <w:lang w:val="ru-RU"/>
        </w:rPr>
        <w:t>Проект повестки дня</w:t>
      </w:r>
    </w:p>
    <w:p w14:paraId="7AE9C28F" w14:textId="1BFE4A04" w:rsidR="00D86897" w:rsidRPr="008C0CE6" w:rsidRDefault="008C0CE6" w:rsidP="008C0CE6">
      <w:pPr>
        <w:pStyle w:val="enumlev1"/>
        <w:rPr>
          <w:lang w:val="ru-RU"/>
        </w:rPr>
      </w:pPr>
      <w:r w:rsidRPr="008C0CE6">
        <w:rPr>
          <w:lang w:val="ru-RU"/>
        </w:rPr>
        <w:t>1</w:t>
      </w:r>
      <w:r w:rsidRPr="008C0CE6">
        <w:rPr>
          <w:lang w:val="ru-RU"/>
        </w:rPr>
        <w:tab/>
      </w:r>
      <w:r w:rsidR="00D86897" w:rsidRPr="008C0CE6">
        <w:rPr>
          <w:lang w:val="ru-RU"/>
        </w:rPr>
        <w:t>Открытие собрания</w:t>
      </w:r>
    </w:p>
    <w:p w14:paraId="74D9E5D3" w14:textId="59CD21A2" w:rsidR="00D86897" w:rsidRPr="008C0CE6" w:rsidRDefault="008C0CE6" w:rsidP="008C0CE6">
      <w:pPr>
        <w:pStyle w:val="enumlev1"/>
        <w:rPr>
          <w:lang w:val="ru-RU"/>
        </w:rPr>
      </w:pPr>
      <w:r w:rsidRPr="008C0CE6">
        <w:rPr>
          <w:lang w:val="ru-RU"/>
        </w:rPr>
        <w:t>2</w:t>
      </w:r>
      <w:r w:rsidRPr="008C0CE6">
        <w:rPr>
          <w:lang w:val="ru-RU"/>
        </w:rPr>
        <w:tab/>
      </w:r>
      <w:r w:rsidR="00D86897" w:rsidRPr="008C0CE6">
        <w:rPr>
          <w:lang w:val="ru-RU"/>
        </w:rPr>
        <w:t>Утверждение повестки дня</w:t>
      </w:r>
    </w:p>
    <w:p w14:paraId="6652D5D9" w14:textId="10DD924A" w:rsidR="00D86897" w:rsidRPr="008C0CE6" w:rsidRDefault="008C0CE6" w:rsidP="008C0CE6">
      <w:pPr>
        <w:pStyle w:val="enumlev1"/>
        <w:rPr>
          <w:lang w:val="ru-RU"/>
        </w:rPr>
      </w:pPr>
      <w:r w:rsidRPr="008C0CE6">
        <w:rPr>
          <w:rFonts w:cstheme="minorHAnsi"/>
          <w:szCs w:val="22"/>
          <w:lang w:val="ru-RU"/>
        </w:rPr>
        <w:t>3</w:t>
      </w:r>
      <w:r w:rsidRPr="008C0CE6">
        <w:rPr>
          <w:rFonts w:cstheme="minorHAnsi"/>
          <w:szCs w:val="22"/>
          <w:lang w:val="ru-RU"/>
        </w:rPr>
        <w:tab/>
      </w:r>
      <w:r w:rsidR="00D86897" w:rsidRPr="008C0CE6">
        <w:rPr>
          <w:rFonts w:cstheme="minorHAnsi"/>
          <w:szCs w:val="22"/>
          <w:lang w:val="ru-RU"/>
        </w:rPr>
        <w:t>Руководящие указания по дистанционному участию</w:t>
      </w:r>
    </w:p>
    <w:p w14:paraId="12E2CBF6" w14:textId="3CB03142" w:rsidR="00D86897" w:rsidRPr="008C0CE6" w:rsidRDefault="008C0CE6" w:rsidP="008C0CE6">
      <w:pPr>
        <w:pStyle w:val="enumlev1"/>
        <w:rPr>
          <w:lang w:val="ru-RU"/>
        </w:rPr>
      </w:pPr>
      <w:r w:rsidRPr="008C0CE6">
        <w:rPr>
          <w:rFonts w:cstheme="minorHAnsi"/>
          <w:color w:val="000000"/>
          <w:szCs w:val="22"/>
          <w:lang w:val="ru-RU"/>
        </w:rPr>
        <w:t>4</w:t>
      </w:r>
      <w:r w:rsidRPr="008C0CE6">
        <w:rPr>
          <w:rFonts w:cstheme="minorHAnsi"/>
          <w:color w:val="000000"/>
          <w:szCs w:val="22"/>
          <w:lang w:val="ru-RU"/>
        </w:rPr>
        <w:tab/>
      </w:r>
      <w:r w:rsidR="00D86897" w:rsidRPr="008C0CE6">
        <w:rPr>
          <w:rFonts w:cstheme="minorHAnsi"/>
          <w:color w:val="000000"/>
          <w:szCs w:val="22"/>
          <w:lang w:val="ru-RU"/>
        </w:rPr>
        <w:t xml:space="preserve">Запрос о наличии деклараций по </w:t>
      </w:r>
      <w:proofErr w:type="spellStart"/>
      <w:r w:rsidR="00D86897" w:rsidRPr="008C0CE6">
        <w:rPr>
          <w:rFonts w:cstheme="minorHAnsi"/>
          <w:color w:val="000000"/>
          <w:szCs w:val="22"/>
          <w:lang w:val="ru-RU"/>
        </w:rPr>
        <w:t>ПИС</w:t>
      </w:r>
      <w:proofErr w:type="spellEnd"/>
      <w:r w:rsidR="00D86897" w:rsidRPr="008C0CE6">
        <w:rPr>
          <w:rFonts w:cstheme="minorHAnsi"/>
          <w:color w:val="000000"/>
          <w:szCs w:val="22"/>
          <w:lang w:val="ru-RU"/>
        </w:rPr>
        <w:t xml:space="preserve"> в соответствии с политикой МСЭ-Т</w:t>
      </w:r>
    </w:p>
    <w:p w14:paraId="21B765F3" w14:textId="1917C719" w:rsidR="00D86897" w:rsidRPr="008C0CE6" w:rsidRDefault="008C0CE6" w:rsidP="008C0CE6">
      <w:pPr>
        <w:pStyle w:val="enumlev1"/>
        <w:rPr>
          <w:lang w:val="ru-RU"/>
        </w:rPr>
      </w:pPr>
      <w:r w:rsidRPr="008C0CE6">
        <w:rPr>
          <w:lang w:val="ru-RU"/>
        </w:rPr>
        <w:t>5</w:t>
      </w:r>
      <w:r w:rsidRPr="008C0CE6">
        <w:rPr>
          <w:lang w:val="ru-RU"/>
        </w:rPr>
        <w:tab/>
      </w:r>
      <w:r w:rsidR="00D86897" w:rsidRPr="008C0CE6">
        <w:rPr>
          <w:lang w:val="ru-RU"/>
        </w:rPr>
        <w:t>Отчеты о собраниях по Вопросам 9/12, 14/12 и 15/12, в том числе</w:t>
      </w:r>
      <w:r w:rsidR="0054343A" w:rsidRPr="008C0CE6">
        <w:rPr>
          <w:lang w:val="ru-RU"/>
        </w:rPr>
        <w:t>:</w:t>
      </w:r>
    </w:p>
    <w:p w14:paraId="13CEDCFE" w14:textId="758E6E4E" w:rsidR="00D86897" w:rsidRPr="008C0CE6" w:rsidRDefault="00D86897" w:rsidP="008C0CE6">
      <w:pPr>
        <w:pStyle w:val="enumlev2"/>
        <w:rPr>
          <w:lang w:val="ru-RU"/>
        </w:rPr>
      </w:pPr>
      <w:r w:rsidRPr="008C0CE6">
        <w:rPr>
          <w:lang w:val="ru-RU"/>
        </w:rPr>
        <w:t>5.1</w:t>
      </w:r>
      <w:r w:rsidRPr="008C0CE6">
        <w:rPr>
          <w:lang w:val="ru-RU"/>
        </w:rPr>
        <w:tab/>
        <w:t>Получение согласия по Рекомендациям (Вопрос 15/12)</w:t>
      </w:r>
    </w:p>
    <w:p w14:paraId="0200BB38" w14:textId="313B5027" w:rsidR="00D86897" w:rsidRPr="008C0CE6" w:rsidRDefault="00D86897" w:rsidP="008C0CE6">
      <w:pPr>
        <w:pStyle w:val="enumlev2"/>
        <w:rPr>
          <w:lang w:val="ru-RU"/>
        </w:rPr>
      </w:pPr>
      <w:r w:rsidRPr="008C0CE6">
        <w:rPr>
          <w:lang w:val="ru-RU"/>
        </w:rPr>
        <w:t>5.2</w:t>
      </w:r>
      <w:r w:rsidRPr="008C0CE6">
        <w:rPr>
          <w:lang w:val="ru-RU"/>
        </w:rPr>
        <w:tab/>
        <w:t>Согласование Технических отчетов/справочных текстов (Вопрос 15/12)</w:t>
      </w:r>
    </w:p>
    <w:p w14:paraId="711AF6A2" w14:textId="1E5DA302" w:rsidR="00D86897" w:rsidRPr="008C0CE6" w:rsidRDefault="00D86897" w:rsidP="008C0CE6">
      <w:pPr>
        <w:pStyle w:val="enumlev2"/>
        <w:rPr>
          <w:lang w:val="ru-RU"/>
        </w:rPr>
      </w:pPr>
      <w:r w:rsidRPr="008C0CE6">
        <w:rPr>
          <w:lang w:val="ru-RU"/>
        </w:rPr>
        <w:t>5.3</w:t>
      </w:r>
      <w:r w:rsidRPr="008C0CE6">
        <w:rPr>
          <w:lang w:val="ru-RU"/>
        </w:rPr>
        <w:tab/>
        <w:t>Исходящие заявления о взаимодействии/сообщения</w:t>
      </w:r>
    </w:p>
    <w:p w14:paraId="327493E6" w14:textId="449EBE0D" w:rsidR="00D86897" w:rsidRPr="008C0CE6" w:rsidRDefault="00D86897" w:rsidP="008C0CE6">
      <w:pPr>
        <w:pStyle w:val="enumlev2"/>
        <w:rPr>
          <w:lang w:val="ru-RU"/>
        </w:rPr>
      </w:pPr>
      <w:r w:rsidRPr="008C0CE6">
        <w:rPr>
          <w:lang w:val="ru-RU"/>
        </w:rPr>
        <w:t>5.4</w:t>
      </w:r>
      <w:r w:rsidRPr="008C0CE6">
        <w:rPr>
          <w:lang w:val="ru-RU"/>
        </w:rPr>
        <w:tab/>
      </w:r>
      <w:r w:rsidRPr="008C0CE6">
        <w:rPr>
          <w:rFonts w:cstheme="minorHAnsi"/>
          <w:szCs w:val="22"/>
          <w:lang w:val="ru-RU"/>
        </w:rPr>
        <w:t>Рассмотрение программы работы</w:t>
      </w:r>
    </w:p>
    <w:p w14:paraId="3D5AB074" w14:textId="1A87152B" w:rsidR="00D86897" w:rsidRPr="008C0CE6" w:rsidRDefault="008C0CE6" w:rsidP="008C0CE6">
      <w:pPr>
        <w:pStyle w:val="enumlev1"/>
        <w:rPr>
          <w:lang w:val="ru-RU"/>
        </w:rPr>
      </w:pPr>
      <w:r w:rsidRPr="008C0CE6">
        <w:rPr>
          <w:lang w:val="ru-RU"/>
        </w:rPr>
        <w:t>6</w:t>
      </w:r>
      <w:r w:rsidRPr="008C0CE6">
        <w:rPr>
          <w:lang w:val="ru-RU"/>
        </w:rPr>
        <w:tab/>
      </w:r>
      <w:r w:rsidR="00D86897" w:rsidRPr="008C0CE6">
        <w:rPr>
          <w:lang w:val="ru-RU"/>
        </w:rPr>
        <w:t>Любые другие вопросы</w:t>
      </w:r>
    </w:p>
    <w:p w14:paraId="5B301A12" w14:textId="046C43BB" w:rsidR="00D86897" w:rsidRPr="008C0CE6" w:rsidRDefault="008C0CE6" w:rsidP="008C0CE6">
      <w:pPr>
        <w:pStyle w:val="enumlev1"/>
        <w:rPr>
          <w:lang w:val="ru-RU"/>
        </w:rPr>
      </w:pPr>
      <w:r w:rsidRPr="008C0CE6">
        <w:rPr>
          <w:lang w:val="ru-RU"/>
        </w:rPr>
        <w:t>7</w:t>
      </w:r>
      <w:r w:rsidRPr="008C0CE6">
        <w:rPr>
          <w:lang w:val="ru-RU"/>
        </w:rPr>
        <w:tab/>
      </w:r>
      <w:r w:rsidR="00D86897" w:rsidRPr="008C0CE6">
        <w:rPr>
          <w:lang w:val="ru-RU"/>
        </w:rPr>
        <w:t>Благодарности и закрытие собрания</w:t>
      </w:r>
    </w:p>
    <w:p w14:paraId="5F650CC3" w14:textId="77777777" w:rsidR="00D86897" w:rsidRPr="008C0CE6" w:rsidRDefault="00D86897" w:rsidP="00D86897">
      <w:pPr>
        <w:rPr>
          <w:szCs w:val="22"/>
          <w:lang w:val="ru-RU"/>
        </w:rPr>
      </w:pPr>
    </w:p>
    <w:p w14:paraId="42A78814" w14:textId="41F81775" w:rsidR="00D86897" w:rsidRPr="008C0CE6" w:rsidRDefault="00D86897" w:rsidP="009553FA">
      <w:pPr>
        <w:pStyle w:val="Note"/>
        <w:rPr>
          <w:szCs w:val="22"/>
          <w:lang w:val="ru-RU"/>
        </w:rPr>
      </w:pPr>
      <w:r w:rsidRPr="008C0CE6">
        <w:rPr>
          <w:lang w:val="ru-RU"/>
        </w:rPr>
        <w:t xml:space="preserve">ПРИМЕЧАНИЕ. − Обновления </w:t>
      </w:r>
      <w:r w:rsidR="0054343A" w:rsidRPr="008C0CE6">
        <w:rPr>
          <w:lang w:val="ru-RU"/>
        </w:rPr>
        <w:t>к</w:t>
      </w:r>
      <w:r w:rsidRPr="008C0CE6">
        <w:rPr>
          <w:lang w:val="ru-RU"/>
        </w:rPr>
        <w:t xml:space="preserve"> повестке дня содержатся в Документе </w:t>
      </w:r>
      <w:proofErr w:type="spellStart"/>
      <w:r w:rsidRPr="008C0CE6">
        <w:rPr>
          <w:szCs w:val="22"/>
          <w:lang w:val="ru-RU"/>
        </w:rPr>
        <w:t>SG12-TD</w:t>
      </w:r>
      <w:proofErr w:type="spellEnd"/>
      <w:r w:rsidR="008C0CE6">
        <w:rPr>
          <w:szCs w:val="22"/>
          <w:lang w:val="ru-RU"/>
        </w:rPr>
        <w:t>/</w:t>
      </w:r>
      <w:r w:rsidRPr="008C0CE6">
        <w:rPr>
          <w:szCs w:val="22"/>
          <w:lang w:val="ru-RU"/>
        </w:rPr>
        <w:t>649.</w:t>
      </w:r>
    </w:p>
    <w:p w14:paraId="59FF6220" w14:textId="77777777" w:rsidR="009553FA" w:rsidRPr="008C0CE6" w:rsidRDefault="009553FA" w:rsidP="009553FA">
      <w:pPr>
        <w:spacing w:before="720"/>
        <w:jc w:val="center"/>
        <w:rPr>
          <w:lang w:val="ru-RU"/>
        </w:rPr>
      </w:pPr>
      <w:r w:rsidRPr="008C0CE6">
        <w:rPr>
          <w:lang w:val="ru-RU"/>
        </w:rPr>
        <w:t>______________</w:t>
      </w:r>
    </w:p>
    <w:sectPr w:rsidR="009553FA" w:rsidRPr="008C0CE6" w:rsidSect="009553FA">
      <w:headerReference w:type="default" r:id="rId30"/>
      <w:headerReference w:type="first" r:id="rId31"/>
      <w:footerReference w:type="first" r:id="rId32"/>
      <w:pgSz w:w="11907" w:h="16834" w:code="9"/>
      <w:pgMar w:top="1134" w:right="1134" w:bottom="1134" w:left="1134" w:header="567" w:footer="567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06C0" w14:textId="77777777" w:rsidR="001A3295" w:rsidRDefault="001A3295">
      <w:r>
        <w:separator/>
      </w:r>
    </w:p>
  </w:endnote>
  <w:endnote w:type="continuationSeparator" w:id="0">
    <w:p w14:paraId="21381B2E" w14:textId="77777777" w:rsidR="001A3295" w:rsidRDefault="001A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A596" w14:textId="77777777" w:rsidR="008B095B" w:rsidRPr="00BE1752" w:rsidRDefault="008B095B" w:rsidP="00BE1752">
    <w:pPr>
      <w:tabs>
        <w:tab w:val="center" w:pos="4703"/>
        <w:tab w:val="right" w:pos="9406"/>
      </w:tabs>
      <w:jc w:val="center"/>
      <w:rPr>
        <w:color w:val="0070C0"/>
        <w:sz w:val="16"/>
      </w:rPr>
    </w:pPr>
    <w:r w:rsidRPr="00BE1752">
      <w:rPr>
        <w:rFonts w:ascii="Calibri" w:hAnsi="Calibri" w:cs="Calibri"/>
        <w:color w:val="0070C0"/>
        <w:sz w:val="18"/>
        <w:szCs w:val="18"/>
        <w:lang w:val="fr-CH"/>
      </w:rPr>
      <w:t xml:space="preserve">International </w:t>
    </w:r>
    <w:proofErr w:type="spellStart"/>
    <w:r w:rsidRPr="00BE1752">
      <w:rPr>
        <w:rFonts w:ascii="Calibri" w:hAnsi="Calibri" w:cs="Calibri"/>
        <w:color w:val="0070C0"/>
        <w:sz w:val="18"/>
        <w:szCs w:val="18"/>
        <w:lang w:val="fr-CH"/>
      </w:rPr>
      <w:t>Telecommunication</w:t>
    </w:r>
    <w:proofErr w:type="spellEnd"/>
    <w:r w:rsidRPr="00BE1752">
      <w:rPr>
        <w:rFonts w:ascii="Calibri" w:hAnsi="Calibri" w:cs="Calibri"/>
        <w:color w:val="0070C0"/>
        <w:sz w:val="18"/>
        <w:szCs w:val="18"/>
        <w:lang w:val="fr-CH"/>
      </w:rPr>
      <w:t xml:space="preserve"> Union • Place des Nations • CH</w:t>
    </w:r>
    <w:r w:rsidRPr="00BE1752">
      <w:rPr>
        <w:rFonts w:ascii="Calibri" w:hAnsi="Calibri" w:cs="Calibri"/>
        <w:color w:val="0070C0"/>
        <w:sz w:val="18"/>
        <w:szCs w:val="18"/>
        <w:lang w:val="fr-CH"/>
      </w:rPr>
      <w:noBreakHyphen/>
      <w:t xml:space="preserve">1211 Geneva 20 • </w:t>
    </w:r>
    <w:proofErr w:type="spellStart"/>
    <w:r w:rsidRPr="00BE1752">
      <w:rPr>
        <w:rFonts w:ascii="Calibri" w:hAnsi="Calibri" w:cs="Calibri"/>
        <w:color w:val="0070C0"/>
        <w:sz w:val="18"/>
        <w:szCs w:val="18"/>
        <w:lang w:val="fr-CH"/>
      </w:rPr>
      <w:t>Switzerland</w:t>
    </w:r>
    <w:proofErr w:type="spellEnd"/>
    <w:r w:rsidRPr="00BE1752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BE1752">
      <w:rPr>
        <w:rFonts w:ascii="Calibri" w:hAnsi="Calibri" w:cs="Calibri"/>
        <w:color w:val="0070C0"/>
        <w:sz w:val="18"/>
        <w:szCs w:val="18"/>
        <w:lang w:val="fr-CH"/>
      </w:rPr>
      <w:br/>
    </w:r>
    <w:proofErr w:type="gramStart"/>
    <w:r w:rsidRPr="00BE1752">
      <w:rPr>
        <w:rFonts w:ascii="Calibri" w:hAnsi="Calibri" w:cs="Calibri"/>
        <w:color w:val="0070C0"/>
        <w:sz w:val="18"/>
        <w:szCs w:val="18"/>
        <w:lang w:val="ru-RU"/>
      </w:rPr>
      <w:t>Тел</w:t>
    </w:r>
    <w:r w:rsidRPr="00370274">
      <w:rPr>
        <w:rFonts w:ascii="Calibri" w:hAnsi="Calibri" w:cs="Calibri"/>
        <w:color w:val="0070C0"/>
        <w:sz w:val="18"/>
        <w:szCs w:val="18"/>
      </w:rPr>
      <w:t>.</w:t>
    </w:r>
    <w:r w:rsidRPr="00BE1752">
      <w:rPr>
        <w:rFonts w:ascii="Calibri" w:hAnsi="Calibri" w:cs="Calibri"/>
        <w:color w:val="0070C0"/>
        <w:sz w:val="18"/>
        <w:szCs w:val="18"/>
        <w:lang w:val="fr-CH"/>
      </w:rPr>
      <w:t>:</w:t>
    </w:r>
    <w:proofErr w:type="gramEnd"/>
    <w:r w:rsidRPr="00BE1752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BE1752">
      <w:rPr>
        <w:rFonts w:ascii="Calibri" w:hAnsi="Calibri" w:cs="Calibri"/>
        <w:color w:val="0070C0"/>
        <w:sz w:val="18"/>
        <w:szCs w:val="18"/>
        <w:lang w:val="ru-RU"/>
      </w:rPr>
      <w:t>Факс</w:t>
    </w:r>
    <w:r w:rsidRPr="00BE1752">
      <w:rPr>
        <w:rFonts w:ascii="Calibri" w:hAnsi="Calibri" w:cs="Calibri"/>
        <w:color w:val="0070C0"/>
        <w:sz w:val="18"/>
        <w:szCs w:val="18"/>
        <w:lang w:val="fr-CH"/>
      </w:rPr>
      <w:t xml:space="preserve">: +41 22 733 7256 • </w:t>
    </w:r>
    <w:r w:rsidRPr="00BE1752">
      <w:rPr>
        <w:rFonts w:ascii="Calibri" w:hAnsi="Calibri" w:cs="Calibri"/>
        <w:color w:val="0070C0"/>
        <w:sz w:val="18"/>
        <w:szCs w:val="18"/>
        <w:lang w:val="ru-RU"/>
      </w:rPr>
      <w:t>Эл</w:t>
    </w:r>
    <w:r w:rsidRPr="00370274">
      <w:rPr>
        <w:rFonts w:ascii="Calibri" w:hAnsi="Calibri" w:cs="Calibri"/>
        <w:color w:val="0070C0"/>
        <w:sz w:val="18"/>
        <w:szCs w:val="18"/>
      </w:rPr>
      <w:t xml:space="preserve">. </w:t>
    </w:r>
    <w:r w:rsidRPr="00BE1752">
      <w:rPr>
        <w:rFonts w:ascii="Calibri" w:hAnsi="Calibri" w:cs="Calibri"/>
        <w:color w:val="0070C0"/>
        <w:sz w:val="18"/>
        <w:szCs w:val="18"/>
        <w:lang w:val="ru-RU"/>
      </w:rPr>
      <w:t>почта</w:t>
    </w:r>
    <w:r w:rsidRPr="00BE1752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BE1752">
        <w:rPr>
          <w:rFonts w:ascii="Calibri" w:hAnsi="Calibri" w:cs="Calibri"/>
          <w:color w:val="0070C0"/>
          <w:sz w:val="18"/>
          <w:szCs w:val="18"/>
          <w:u w:val="single"/>
          <w:lang w:val="fr-CH"/>
        </w:rPr>
        <w:t>itumail@itu.int</w:t>
      </w:r>
    </w:hyperlink>
    <w:r w:rsidRPr="00BE1752">
      <w:rPr>
        <w:rFonts w:ascii="Calibri" w:hAnsi="Calibri" w:cs="Calibri"/>
        <w:color w:val="0070C0"/>
        <w:sz w:val="18"/>
        <w:szCs w:val="18"/>
        <w:lang w:val="fr-CH"/>
      </w:rPr>
      <w:t xml:space="preserve"> • </w:t>
    </w:r>
    <w:hyperlink r:id="rId2" w:history="1">
      <w:r w:rsidRPr="00BE1752">
        <w:rPr>
          <w:rFonts w:ascii="Calibri" w:hAnsi="Calibri" w:cs="Calibri"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EC1A3" w14:textId="77777777" w:rsidR="001A3295" w:rsidRDefault="001A3295">
      <w:r>
        <w:separator/>
      </w:r>
    </w:p>
  </w:footnote>
  <w:footnote w:type="continuationSeparator" w:id="0">
    <w:p w14:paraId="1014E495" w14:textId="77777777" w:rsidR="001A3295" w:rsidRDefault="001A3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0D3F" w14:textId="683C676C" w:rsidR="008B095B" w:rsidRDefault="008C0CE6" w:rsidP="00F54D13">
    <w:pPr>
      <w:pStyle w:val="Header"/>
      <w:rPr>
        <w:noProof/>
      </w:rPr>
    </w:pPr>
    <w:sdt>
      <w:sdt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8B095B">
          <w:rPr>
            <w:noProof/>
          </w:rPr>
          <w:t>-</w:t>
        </w:r>
        <w:r w:rsidR="008B095B">
          <w:t xml:space="preserve"> </w:t>
        </w:r>
        <w:r w:rsidR="008B095B">
          <w:fldChar w:fldCharType="begin"/>
        </w:r>
        <w:r w:rsidR="008B095B">
          <w:instrText xml:space="preserve"> PAGE   \* MERGEFORMAT </w:instrText>
        </w:r>
        <w:r w:rsidR="008B095B">
          <w:fldChar w:fldCharType="separate"/>
        </w:r>
        <w:r w:rsidR="0014670F">
          <w:rPr>
            <w:noProof/>
          </w:rPr>
          <w:t>7</w:t>
        </w:r>
        <w:r w:rsidR="008B095B">
          <w:rPr>
            <w:noProof/>
          </w:rPr>
          <w:fldChar w:fldCharType="end"/>
        </w:r>
      </w:sdtContent>
    </w:sdt>
    <w:r w:rsidR="008B095B">
      <w:rPr>
        <w:noProof/>
      </w:rPr>
      <w:t xml:space="preserve"> -</w:t>
    </w:r>
  </w:p>
  <w:p w14:paraId="6AAE0B11" w14:textId="63E90667" w:rsidR="008B095B" w:rsidRDefault="008B095B" w:rsidP="00F54D13">
    <w:pPr>
      <w:pStyle w:val="Header"/>
      <w:rPr>
        <w:noProof/>
        <w:lang w:val="ru-RU"/>
      </w:rPr>
    </w:pPr>
    <w:r>
      <w:rPr>
        <w:noProof/>
        <w:lang w:val="ru-RU"/>
      </w:rPr>
      <w:t>Коллективное писмьмо</w:t>
    </w:r>
    <w:r>
      <w:rPr>
        <w:noProof/>
      </w:rPr>
      <w:t xml:space="preserve"> </w:t>
    </w:r>
    <w:r w:rsidR="00D21E2A">
      <w:rPr>
        <w:noProof/>
        <w:lang w:val="ru-RU"/>
      </w:rPr>
      <w:t>5</w:t>
    </w:r>
    <w:r w:rsidRPr="00F0614B">
      <w:rPr>
        <w:noProof/>
      </w:rPr>
      <w:t>/</w:t>
    </w:r>
    <w:r w:rsidR="009C10C2">
      <w:rPr>
        <w:noProof/>
      </w:rPr>
      <w:t>1</w:t>
    </w:r>
    <w:r w:rsidR="00D21E2A">
      <w:rPr>
        <w:noProof/>
        <w:lang w:val="ru-RU"/>
      </w:rPr>
      <w:t>2</w:t>
    </w:r>
    <w:r w:rsidR="00B23FC9">
      <w:rPr>
        <w:noProof/>
        <w:lang w:val="ru-RU"/>
      </w:rPr>
      <w:t xml:space="preserve"> БСЭ</w:t>
    </w:r>
  </w:p>
  <w:p w14:paraId="7DA779BA" w14:textId="77777777" w:rsidR="008C0CE6" w:rsidRPr="00B23FC9" w:rsidRDefault="008C0CE6" w:rsidP="00F54D13">
    <w:pPr>
      <w:pStyle w:val="Head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0F09" w14:textId="17975426" w:rsidR="008B095B" w:rsidRPr="00BE1752" w:rsidRDefault="008B095B" w:rsidP="00BE1752">
    <w:pPr>
      <w:pStyle w:val="Header"/>
      <w:spacing w:after="480"/>
      <w:rPr>
        <w:bCs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7073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81409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0DCE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EFA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72E35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A73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9A26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E6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54A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9A3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735FBC"/>
    <w:multiLevelType w:val="hybridMultilevel"/>
    <w:tmpl w:val="3E944438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5D61123D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Roman"/>
      <w:lvlText w:val="%4."/>
      <w:lvlJc w:val="left"/>
      <w:pPr>
        <w:tabs>
          <w:tab w:val="num" w:pos="1260"/>
        </w:tabs>
        <w:ind w:left="1260" w:hanging="18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65901425">
    <w:abstractNumId w:val="11"/>
  </w:num>
  <w:num w:numId="2" w16cid:durableId="39520110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2429665">
    <w:abstractNumId w:val="9"/>
  </w:num>
  <w:num w:numId="4" w16cid:durableId="406221944">
    <w:abstractNumId w:val="7"/>
  </w:num>
  <w:num w:numId="5" w16cid:durableId="1696493306">
    <w:abstractNumId w:val="6"/>
  </w:num>
  <w:num w:numId="6" w16cid:durableId="904291741">
    <w:abstractNumId w:val="5"/>
  </w:num>
  <w:num w:numId="7" w16cid:durableId="1728530581">
    <w:abstractNumId w:val="4"/>
  </w:num>
  <w:num w:numId="8" w16cid:durableId="83649825">
    <w:abstractNumId w:val="8"/>
  </w:num>
  <w:num w:numId="9" w16cid:durableId="297683495">
    <w:abstractNumId w:val="3"/>
  </w:num>
  <w:num w:numId="10" w16cid:durableId="699359006">
    <w:abstractNumId w:val="2"/>
  </w:num>
  <w:num w:numId="11" w16cid:durableId="1276324856">
    <w:abstractNumId w:val="1"/>
  </w:num>
  <w:num w:numId="12" w16cid:durableId="196962942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1"/>
  <w:activeWritingStyle w:appName="MSWord" w:lang="fr-CH" w:vendorID="64" w:dllVersion="6" w:nlCheck="1" w:checkStyle="0"/>
  <w:activeWritingStyle w:appName="MSWord" w:lang="fr-FR" w:vendorID="64" w:dllVersion="6" w:nlCheck="1" w:checkStyle="1"/>
  <w:activeWritingStyle w:appName="MSWord" w:lang="it-IT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7E"/>
    <w:rsid w:val="00004CAB"/>
    <w:rsid w:val="00005779"/>
    <w:rsid w:val="00006A50"/>
    <w:rsid w:val="00011E58"/>
    <w:rsid w:val="0001382D"/>
    <w:rsid w:val="00024565"/>
    <w:rsid w:val="0003235D"/>
    <w:rsid w:val="00037C1B"/>
    <w:rsid w:val="000415BC"/>
    <w:rsid w:val="00042ACE"/>
    <w:rsid w:val="00042D39"/>
    <w:rsid w:val="00045F3C"/>
    <w:rsid w:val="000524E5"/>
    <w:rsid w:val="00054503"/>
    <w:rsid w:val="00065DC5"/>
    <w:rsid w:val="000661FF"/>
    <w:rsid w:val="000719A0"/>
    <w:rsid w:val="000734A4"/>
    <w:rsid w:val="0007562A"/>
    <w:rsid w:val="00076EED"/>
    <w:rsid w:val="00081671"/>
    <w:rsid w:val="00082B7B"/>
    <w:rsid w:val="00083D77"/>
    <w:rsid w:val="00090653"/>
    <w:rsid w:val="00092CF7"/>
    <w:rsid w:val="00095EA0"/>
    <w:rsid w:val="00097278"/>
    <w:rsid w:val="000A1F26"/>
    <w:rsid w:val="000A4320"/>
    <w:rsid w:val="000B2F7A"/>
    <w:rsid w:val="000B56C8"/>
    <w:rsid w:val="000B5754"/>
    <w:rsid w:val="000B7A17"/>
    <w:rsid w:val="000C1ACF"/>
    <w:rsid w:val="000C2147"/>
    <w:rsid w:val="000C5F2A"/>
    <w:rsid w:val="000C6ED4"/>
    <w:rsid w:val="000C7D98"/>
    <w:rsid w:val="000D10B7"/>
    <w:rsid w:val="000D1DD7"/>
    <w:rsid w:val="000E0EDF"/>
    <w:rsid w:val="000E1EF6"/>
    <w:rsid w:val="000E39BE"/>
    <w:rsid w:val="000E50BC"/>
    <w:rsid w:val="00101AEC"/>
    <w:rsid w:val="00103310"/>
    <w:rsid w:val="00104C33"/>
    <w:rsid w:val="00111897"/>
    <w:rsid w:val="00115B49"/>
    <w:rsid w:val="00121B87"/>
    <w:rsid w:val="00127EBD"/>
    <w:rsid w:val="001312DE"/>
    <w:rsid w:val="0013234A"/>
    <w:rsid w:val="00133548"/>
    <w:rsid w:val="00134423"/>
    <w:rsid w:val="001354C7"/>
    <w:rsid w:val="0014670F"/>
    <w:rsid w:val="00146BDA"/>
    <w:rsid w:val="001629DC"/>
    <w:rsid w:val="00164385"/>
    <w:rsid w:val="001676D6"/>
    <w:rsid w:val="0017553A"/>
    <w:rsid w:val="0017791F"/>
    <w:rsid w:val="001834EC"/>
    <w:rsid w:val="00185908"/>
    <w:rsid w:val="001903B4"/>
    <w:rsid w:val="00190E58"/>
    <w:rsid w:val="00191BED"/>
    <w:rsid w:val="00194433"/>
    <w:rsid w:val="001A3295"/>
    <w:rsid w:val="001A6976"/>
    <w:rsid w:val="001B4A74"/>
    <w:rsid w:val="001C1731"/>
    <w:rsid w:val="001C3A44"/>
    <w:rsid w:val="001C68D0"/>
    <w:rsid w:val="001D24E9"/>
    <w:rsid w:val="001D261C"/>
    <w:rsid w:val="001D3D87"/>
    <w:rsid w:val="001D4109"/>
    <w:rsid w:val="001D4422"/>
    <w:rsid w:val="001D6642"/>
    <w:rsid w:val="001D751D"/>
    <w:rsid w:val="001E1FED"/>
    <w:rsid w:val="001F1B76"/>
    <w:rsid w:val="001F2783"/>
    <w:rsid w:val="001F32EB"/>
    <w:rsid w:val="00203944"/>
    <w:rsid w:val="0020671D"/>
    <w:rsid w:val="00207341"/>
    <w:rsid w:val="00207DE9"/>
    <w:rsid w:val="002125F8"/>
    <w:rsid w:val="00213FE2"/>
    <w:rsid w:val="002224CE"/>
    <w:rsid w:val="00225E48"/>
    <w:rsid w:val="0022773B"/>
    <w:rsid w:val="00235549"/>
    <w:rsid w:val="0024021D"/>
    <w:rsid w:val="00242F8E"/>
    <w:rsid w:val="002430D1"/>
    <w:rsid w:val="002455A1"/>
    <w:rsid w:val="00247718"/>
    <w:rsid w:val="00255710"/>
    <w:rsid w:val="00255F10"/>
    <w:rsid w:val="0025642E"/>
    <w:rsid w:val="0025701E"/>
    <w:rsid w:val="00260F5A"/>
    <w:rsid w:val="00261900"/>
    <w:rsid w:val="0026232A"/>
    <w:rsid w:val="00263195"/>
    <w:rsid w:val="0026693E"/>
    <w:rsid w:val="00273706"/>
    <w:rsid w:val="00273EA9"/>
    <w:rsid w:val="002A01A0"/>
    <w:rsid w:val="002A2824"/>
    <w:rsid w:val="002B0587"/>
    <w:rsid w:val="002B37F9"/>
    <w:rsid w:val="002B3BC3"/>
    <w:rsid w:val="002D26FD"/>
    <w:rsid w:val="002D3CFE"/>
    <w:rsid w:val="002D5568"/>
    <w:rsid w:val="002D6E77"/>
    <w:rsid w:val="002E4C41"/>
    <w:rsid w:val="002E69F8"/>
    <w:rsid w:val="002E6D9F"/>
    <w:rsid w:val="002E6DDB"/>
    <w:rsid w:val="002F080F"/>
    <w:rsid w:val="002F127B"/>
    <w:rsid w:val="002F2ECD"/>
    <w:rsid w:val="002F36B8"/>
    <w:rsid w:val="002F6182"/>
    <w:rsid w:val="00302648"/>
    <w:rsid w:val="00303D7A"/>
    <w:rsid w:val="00305DDB"/>
    <w:rsid w:val="003106B7"/>
    <w:rsid w:val="00317203"/>
    <w:rsid w:val="00321196"/>
    <w:rsid w:val="0032775F"/>
    <w:rsid w:val="0033434F"/>
    <w:rsid w:val="00335378"/>
    <w:rsid w:val="00340304"/>
    <w:rsid w:val="00346E8F"/>
    <w:rsid w:val="00351E7B"/>
    <w:rsid w:val="00355308"/>
    <w:rsid w:val="0035778E"/>
    <w:rsid w:val="00360410"/>
    <w:rsid w:val="00362745"/>
    <w:rsid w:val="003639D2"/>
    <w:rsid w:val="00370274"/>
    <w:rsid w:val="00375A8D"/>
    <w:rsid w:val="003767FC"/>
    <w:rsid w:val="00384E28"/>
    <w:rsid w:val="00386A5F"/>
    <w:rsid w:val="00387BFB"/>
    <w:rsid w:val="00390E3C"/>
    <w:rsid w:val="00395CC9"/>
    <w:rsid w:val="003A1C0E"/>
    <w:rsid w:val="003A5A03"/>
    <w:rsid w:val="003A698E"/>
    <w:rsid w:val="003B0245"/>
    <w:rsid w:val="003B685F"/>
    <w:rsid w:val="003B76D2"/>
    <w:rsid w:val="003C485A"/>
    <w:rsid w:val="003C497C"/>
    <w:rsid w:val="003C7924"/>
    <w:rsid w:val="003D7346"/>
    <w:rsid w:val="003E1E33"/>
    <w:rsid w:val="003E44A9"/>
    <w:rsid w:val="003E5956"/>
    <w:rsid w:val="003E5CD5"/>
    <w:rsid w:val="003F15B1"/>
    <w:rsid w:val="003F5B77"/>
    <w:rsid w:val="003F5D7B"/>
    <w:rsid w:val="003F7F0F"/>
    <w:rsid w:val="00407990"/>
    <w:rsid w:val="00411C83"/>
    <w:rsid w:val="004129D8"/>
    <w:rsid w:val="004167E6"/>
    <w:rsid w:val="0041688E"/>
    <w:rsid w:val="00417812"/>
    <w:rsid w:val="00420FA9"/>
    <w:rsid w:val="00423EEA"/>
    <w:rsid w:val="00435726"/>
    <w:rsid w:val="00442BB9"/>
    <w:rsid w:val="004449A0"/>
    <w:rsid w:val="00444B73"/>
    <w:rsid w:val="0045405E"/>
    <w:rsid w:val="00454330"/>
    <w:rsid w:val="00455EFA"/>
    <w:rsid w:val="004637B6"/>
    <w:rsid w:val="00472C47"/>
    <w:rsid w:val="00473E3B"/>
    <w:rsid w:val="00475A27"/>
    <w:rsid w:val="00476655"/>
    <w:rsid w:val="00476FAC"/>
    <w:rsid w:val="00477599"/>
    <w:rsid w:val="00483483"/>
    <w:rsid w:val="00490759"/>
    <w:rsid w:val="004932EA"/>
    <w:rsid w:val="00494F92"/>
    <w:rsid w:val="0049527B"/>
    <w:rsid w:val="00495F13"/>
    <w:rsid w:val="00497A0E"/>
    <w:rsid w:val="004A0700"/>
    <w:rsid w:val="004A0D07"/>
    <w:rsid w:val="004A104D"/>
    <w:rsid w:val="004A49AA"/>
    <w:rsid w:val="004A78BC"/>
    <w:rsid w:val="004B4FB1"/>
    <w:rsid w:val="004C260D"/>
    <w:rsid w:val="004C44D4"/>
    <w:rsid w:val="004C5268"/>
    <w:rsid w:val="004C695B"/>
    <w:rsid w:val="004C775C"/>
    <w:rsid w:val="004D216D"/>
    <w:rsid w:val="004D532D"/>
    <w:rsid w:val="004E01AE"/>
    <w:rsid w:val="004E0443"/>
    <w:rsid w:val="004E2044"/>
    <w:rsid w:val="004E2BF8"/>
    <w:rsid w:val="004E3FD8"/>
    <w:rsid w:val="004E59FA"/>
    <w:rsid w:val="004E5F57"/>
    <w:rsid w:val="004F3951"/>
    <w:rsid w:val="004F3A78"/>
    <w:rsid w:val="004F4724"/>
    <w:rsid w:val="004F48F0"/>
    <w:rsid w:val="004F7923"/>
    <w:rsid w:val="00501D8B"/>
    <w:rsid w:val="00502067"/>
    <w:rsid w:val="00502B65"/>
    <w:rsid w:val="00503883"/>
    <w:rsid w:val="00512C44"/>
    <w:rsid w:val="005135F6"/>
    <w:rsid w:val="00513CE7"/>
    <w:rsid w:val="00514426"/>
    <w:rsid w:val="00520D7C"/>
    <w:rsid w:val="00521BBE"/>
    <w:rsid w:val="00523E1D"/>
    <w:rsid w:val="00526D67"/>
    <w:rsid w:val="00530229"/>
    <w:rsid w:val="0053108B"/>
    <w:rsid w:val="00535ABE"/>
    <w:rsid w:val="00536B26"/>
    <w:rsid w:val="00541D2F"/>
    <w:rsid w:val="0054343A"/>
    <w:rsid w:val="0054559F"/>
    <w:rsid w:val="00546C04"/>
    <w:rsid w:val="0055265B"/>
    <w:rsid w:val="00553363"/>
    <w:rsid w:val="00555B29"/>
    <w:rsid w:val="00557407"/>
    <w:rsid w:val="00561195"/>
    <w:rsid w:val="00561BBD"/>
    <w:rsid w:val="00563013"/>
    <w:rsid w:val="00570209"/>
    <w:rsid w:val="005740C1"/>
    <w:rsid w:val="0058287E"/>
    <w:rsid w:val="005837DA"/>
    <w:rsid w:val="00596DA0"/>
    <w:rsid w:val="0059788A"/>
    <w:rsid w:val="005B13C1"/>
    <w:rsid w:val="005C3A6C"/>
    <w:rsid w:val="005C3D98"/>
    <w:rsid w:val="005C5286"/>
    <w:rsid w:val="005D044D"/>
    <w:rsid w:val="005D6814"/>
    <w:rsid w:val="005E0000"/>
    <w:rsid w:val="005E616E"/>
    <w:rsid w:val="005E7C99"/>
    <w:rsid w:val="005F4A4B"/>
    <w:rsid w:val="00602F62"/>
    <w:rsid w:val="00605925"/>
    <w:rsid w:val="006109D8"/>
    <w:rsid w:val="006139B2"/>
    <w:rsid w:val="00613C38"/>
    <w:rsid w:val="006140ED"/>
    <w:rsid w:val="00615A41"/>
    <w:rsid w:val="00616591"/>
    <w:rsid w:val="0061708A"/>
    <w:rsid w:val="00621355"/>
    <w:rsid w:val="00623FDD"/>
    <w:rsid w:val="00625A7C"/>
    <w:rsid w:val="00625BAF"/>
    <w:rsid w:val="00630029"/>
    <w:rsid w:val="00631BCB"/>
    <w:rsid w:val="006337F4"/>
    <w:rsid w:val="00634EEA"/>
    <w:rsid w:val="006352A0"/>
    <w:rsid w:val="00636D90"/>
    <w:rsid w:val="00637766"/>
    <w:rsid w:val="00637A18"/>
    <w:rsid w:val="00640A35"/>
    <w:rsid w:val="00643D66"/>
    <w:rsid w:val="00647689"/>
    <w:rsid w:val="00667E78"/>
    <w:rsid w:val="006704E3"/>
    <w:rsid w:val="00672BD9"/>
    <w:rsid w:val="006777D5"/>
    <w:rsid w:val="00687ABD"/>
    <w:rsid w:val="00690F3F"/>
    <w:rsid w:val="006926DD"/>
    <w:rsid w:val="00693B06"/>
    <w:rsid w:val="0069432A"/>
    <w:rsid w:val="00697C60"/>
    <w:rsid w:val="006B1431"/>
    <w:rsid w:val="006B4E31"/>
    <w:rsid w:val="006B5A92"/>
    <w:rsid w:val="006B5D10"/>
    <w:rsid w:val="006D0D43"/>
    <w:rsid w:val="006D7EB2"/>
    <w:rsid w:val="006E29E7"/>
    <w:rsid w:val="006E65E2"/>
    <w:rsid w:val="006F1984"/>
    <w:rsid w:val="006F5ECA"/>
    <w:rsid w:val="006F7CFD"/>
    <w:rsid w:val="00700DA6"/>
    <w:rsid w:val="00701561"/>
    <w:rsid w:val="00701CB5"/>
    <w:rsid w:val="00702393"/>
    <w:rsid w:val="00712EDF"/>
    <w:rsid w:val="0071361F"/>
    <w:rsid w:val="00713A04"/>
    <w:rsid w:val="00714AF8"/>
    <w:rsid w:val="00715D86"/>
    <w:rsid w:val="00716B2E"/>
    <w:rsid w:val="00717255"/>
    <w:rsid w:val="0072049F"/>
    <w:rsid w:val="00722BBA"/>
    <w:rsid w:val="00725BF9"/>
    <w:rsid w:val="00726BCE"/>
    <w:rsid w:val="00736A44"/>
    <w:rsid w:val="00740A2F"/>
    <w:rsid w:val="00740F60"/>
    <w:rsid w:val="00741C5B"/>
    <w:rsid w:val="0074299E"/>
    <w:rsid w:val="00744176"/>
    <w:rsid w:val="00745B73"/>
    <w:rsid w:val="0074662E"/>
    <w:rsid w:val="0075263B"/>
    <w:rsid w:val="00753F18"/>
    <w:rsid w:val="00763FF3"/>
    <w:rsid w:val="0076497F"/>
    <w:rsid w:val="00767A31"/>
    <w:rsid w:val="00773355"/>
    <w:rsid w:val="007769D9"/>
    <w:rsid w:val="00780CDC"/>
    <w:rsid w:val="00791D75"/>
    <w:rsid w:val="0079397B"/>
    <w:rsid w:val="007A17A2"/>
    <w:rsid w:val="007A2B8F"/>
    <w:rsid w:val="007A5A56"/>
    <w:rsid w:val="007B7515"/>
    <w:rsid w:val="007B7C62"/>
    <w:rsid w:val="007C5AED"/>
    <w:rsid w:val="007D0BFA"/>
    <w:rsid w:val="007D5E17"/>
    <w:rsid w:val="007D6EDF"/>
    <w:rsid w:val="007E0D10"/>
    <w:rsid w:val="007E11BA"/>
    <w:rsid w:val="007E1285"/>
    <w:rsid w:val="007E2635"/>
    <w:rsid w:val="007E2E10"/>
    <w:rsid w:val="007E3060"/>
    <w:rsid w:val="007E4E5B"/>
    <w:rsid w:val="007F0E4D"/>
    <w:rsid w:val="007F30CC"/>
    <w:rsid w:val="008000E6"/>
    <w:rsid w:val="0080516F"/>
    <w:rsid w:val="008057EB"/>
    <w:rsid w:val="00806B2C"/>
    <w:rsid w:val="00806D79"/>
    <w:rsid w:val="00817FA0"/>
    <w:rsid w:val="00826CB4"/>
    <w:rsid w:val="00827F1D"/>
    <w:rsid w:val="0083001C"/>
    <w:rsid w:val="00831152"/>
    <w:rsid w:val="00831FDC"/>
    <w:rsid w:val="00832A5A"/>
    <w:rsid w:val="00836277"/>
    <w:rsid w:val="00836C26"/>
    <w:rsid w:val="0084199F"/>
    <w:rsid w:val="00842E5A"/>
    <w:rsid w:val="00846813"/>
    <w:rsid w:val="00850027"/>
    <w:rsid w:val="008512B1"/>
    <w:rsid w:val="0085716D"/>
    <w:rsid w:val="00857B23"/>
    <w:rsid w:val="00871131"/>
    <w:rsid w:val="00874B12"/>
    <w:rsid w:val="0088322B"/>
    <w:rsid w:val="008862CC"/>
    <w:rsid w:val="00886F1B"/>
    <w:rsid w:val="00891D36"/>
    <w:rsid w:val="008B095B"/>
    <w:rsid w:val="008B42BB"/>
    <w:rsid w:val="008B5EB8"/>
    <w:rsid w:val="008B7169"/>
    <w:rsid w:val="008C0B59"/>
    <w:rsid w:val="008C0CE6"/>
    <w:rsid w:val="008C19CF"/>
    <w:rsid w:val="008C3EAA"/>
    <w:rsid w:val="008C5C0E"/>
    <w:rsid w:val="008C677E"/>
    <w:rsid w:val="008C7044"/>
    <w:rsid w:val="008C7438"/>
    <w:rsid w:val="008D1A24"/>
    <w:rsid w:val="008E0925"/>
    <w:rsid w:val="008E2515"/>
    <w:rsid w:val="008F0B56"/>
    <w:rsid w:val="008F36C9"/>
    <w:rsid w:val="008F61FD"/>
    <w:rsid w:val="008F7300"/>
    <w:rsid w:val="00913BFD"/>
    <w:rsid w:val="00916C1C"/>
    <w:rsid w:val="00917AD4"/>
    <w:rsid w:val="00922B29"/>
    <w:rsid w:val="009253D7"/>
    <w:rsid w:val="00925E03"/>
    <w:rsid w:val="00925E96"/>
    <w:rsid w:val="00931472"/>
    <w:rsid w:val="0093235A"/>
    <w:rsid w:val="0093299E"/>
    <w:rsid w:val="00946242"/>
    <w:rsid w:val="00946733"/>
    <w:rsid w:val="009469D2"/>
    <w:rsid w:val="00952112"/>
    <w:rsid w:val="00954DE1"/>
    <w:rsid w:val="009553FA"/>
    <w:rsid w:val="00976C79"/>
    <w:rsid w:val="00981F17"/>
    <w:rsid w:val="00986666"/>
    <w:rsid w:val="00990583"/>
    <w:rsid w:val="00990BC5"/>
    <w:rsid w:val="00992397"/>
    <w:rsid w:val="00993493"/>
    <w:rsid w:val="009979B5"/>
    <w:rsid w:val="009A0A8A"/>
    <w:rsid w:val="009A14E7"/>
    <w:rsid w:val="009A1838"/>
    <w:rsid w:val="009A2A77"/>
    <w:rsid w:val="009A2B2C"/>
    <w:rsid w:val="009A2C9B"/>
    <w:rsid w:val="009A6CB0"/>
    <w:rsid w:val="009B31AF"/>
    <w:rsid w:val="009B6144"/>
    <w:rsid w:val="009B6EDA"/>
    <w:rsid w:val="009C10C2"/>
    <w:rsid w:val="009C7B0E"/>
    <w:rsid w:val="009D2D31"/>
    <w:rsid w:val="009D3786"/>
    <w:rsid w:val="009D5A3A"/>
    <w:rsid w:val="009E1551"/>
    <w:rsid w:val="009E4193"/>
    <w:rsid w:val="009E7D17"/>
    <w:rsid w:val="009F0407"/>
    <w:rsid w:val="009F129A"/>
    <w:rsid w:val="009F265C"/>
    <w:rsid w:val="009F3C4D"/>
    <w:rsid w:val="009F3FC8"/>
    <w:rsid w:val="009F48B0"/>
    <w:rsid w:val="00A02564"/>
    <w:rsid w:val="00A12FCB"/>
    <w:rsid w:val="00A1373B"/>
    <w:rsid w:val="00A16767"/>
    <w:rsid w:val="00A207F9"/>
    <w:rsid w:val="00A21DD2"/>
    <w:rsid w:val="00A221CE"/>
    <w:rsid w:val="00A237B0"/>
    <w:rsid w:val="00A2458F"/>
    <w:rsid w:val="00A24A69"/>
    <w:rsid w:val="00A305AF"/>
    <w:rsid w:val="00A360B4"/>
    <w:rsid w:val="00A4093F"/>
    <w:rsid w:val="00A443A7"/>
    <w:rsid w:val="00A45D93"/>
    <w:rsid w:val="00A464ED"/>
    <w:rsid w:val="00A50C44"/>
    <w:rsid w:val="00A54DF3"/>
    <w:rsid w:val="00A554B2"/>
    <w:rsid w:val="00A563C7"/>
    <w:rsid w:val="00A57977"/>
    <w:rsid w:val="00A57DD4"/>
    <w:rsid w:val="00A60F02"/>
    <w:rsid w:val="00A6294D"/>
    <w:rsid w:val="00A654CA"/>
    <w:rsid w:val="00A661D0"/>
    <w:rsid w:val="00A66C90"/>
    <w:rsid w:val="00A716D3"/>
    <w:rsid w:val="00A75174"/>
    <w:rsid w:val="00A77F74"/>
    <w:rsid w:val="00A8170F"/>
    <w:rsid w:val="00A83BF0"/>
    <w:rsid w:val="00A86037"/>
    <w:rsid w:val="00A91468"/>
    <w:rsid w:val="00A915E6"/>
    <w:rsid w:val="00A91EB5"/>
    <w:rsid w:val="00A956AD"/>
    <w:rsid w:val="00AA2622"/>
    <w:rsid w:val="00AB30C1"/>
    <w:rsid w:val="00AB5452"/>
    <w:rsid w:val="00AB604D"/>
    <w:rsid w:val="00AC1749"/>
    <w:rsid w:val="00AD0570"/>
    <w:rsid w:val="00AD20DC"/>
    <w:rsid w:val="00AD3D11"/>
    <w:rsid w:val="00AD6582"/>
    <w:rsid w:val="00AD79A6"/>
    <w:rsid w:val="00AE165F"/>
    <w:rsid w:val="00AF2B53"/>
    <w:rsid w:val="00AF6F3F"/>
    <w:rsid w:val="00AF7144"/>
    <w:rsid w:val="00AF7F7F"/>
    <w:rsid w:val="00B01151"/>
    <w:rsid w:val="00B01EB2"/>
    <w:rsid w:val="00B04C90"/>
    <w:rsid w:val="00B04D86"/>
    <w:rsid w:val="00B05D07"/>
    <w:rsid w:val="00B06BF7"/>
    <w:rsid w:val="00B075B2"/>
    <w:rsid w:val="00B122F8"/>
    <w:rsid w:val="00B1237D"/>
    <w:rsid w:val="00B146F1"/>
    <w:rsid w:val="00B17D6F"/>
    <w:rsid w:val="00B205F4"/>
    <w:rsid w:val="00B21C95"/>
    <w:rsid w:val="00B22632"/>
    <w:rsid w:val="00B23FC9"/>
    <w:rsid w:val="00B2734F"/>
    <w:rsid w:val="00B32813"/>
    <w:rsid w:val="00B34D84"/>
    <w:rsid w:val="00B351F2"/>
    <w:rsid w:val="00B42BC3"/>
    <w:rsid w:val="00B47609"/>
    <w:rsid w:val="00B5004F"/>
    <w:rsid w:val="00B54612"/>
    <w:rsid w:val="00B559F8"/>
    <w:rsid w:val="00B6023F"/>
    <w:rsid w:val="00B60AE7"/>
    <w:rsid w:val="00B62040"/>
    <w:rsid w:val="00B64C4D"/>
    <w:rsid w:val="00B86B00"/>
    <w:rsid w:val="00B8706F"/>
    <w:rsid w:val="00B911C5"/>
    <w:rsid w:val="00B95EEA"/>
    <w:rsid w:val="00BA1B7C"/>
    <w:rsid w:val="00BA2DB1"/>
    <w:rsid w:val="00BB0EC3"/>
    <w:rsid w:val="00BB2286"/>
    <w:rsid w:val="00BB56CF"/>
    <w:rsid w:val="00BC2650"/>
    <w:rsid w:val="00BC33B4"/>
    <w:rsid w:val="00BC5C5D"/>
    <w:rsid w:val="00BC7670"/>
    <w:rsid w:val="00BD2C56"/>
    <w:rsid w:val="00BD6F97"/>
    <w:rsid w:val="00BE1752"/>
    <w:rsid w:val="00BF17B9"/>
    <w:rsid w:val="00BF71FA"/>
    <w:rsid w:val="00C0706F"/>
    <w:rsid w:val="00C12FBF"/>
    <w:rsid w:val="00C21A14"/>
    <w:rsid w:val="00C22D6C"/>
    <w:rsid w:val="00C3420E"/>
    <w:rsid w:val="00C44C0F"/>
    <w:rsid w:val="00C52FFF"/>
    <w:rsid w:val="00C53F07"/>
    <w:rsid w:val="00C549E5"/>
    <w:rsid w:val="00C552DB"/>
    <w:rsid w:val="00C57BD3"/>
    <w:rsid w:val="00C60E38"/>
    <w:rsid w:val="00C623F1"/>
    <w:rsid w:val="00C65B3F"/>
    <w:rsid w:val="00C74815"/>
    <w:rsid w:val="00C74C73"/>
    <w:rsid w:val="00C81932"/>
    <w:rsid w:val="00C93EEB"/>
    <w:rsid w:val="00C9563B"/>
    <w:rsid w:val="00C967C3"/>
    <w:rsid w:val="00CA11CF"/>
    <w:rsid w:val="00CA5E4C"/>
    <w:rsid w:val="00CB13F6"/>
    <w:rsid w:val="00CB2612"/>
    <w:rsid w:val="00CB3AE6"/>
    <w:rsid w:val="00CB4328"/>
    <w:rsid w:val="00CB5705"/>
    <w:rsid w:val="00CB7278"/>
    <w:rsid w:val="00CC47EB"/>
    <w:rsid w:val="00CE2715"/>
    <w:rsid w:val="00CF141F"/>
    <w:rsid w:val="00CF2D0E"/>
    <w:rsid w:val="00CF6600"/>
    <w:rsid w:val="00CF7F1E"/>
    <w:rsid w:val="00CF7FE3"/>
    <w:rsid w:val="00D061CD"/>
    <w:rsid w:val="00D108D9"/>
    <w:rsid w:val="00D11F26"/>
    <w:rsid w:val="00D21E2A"/>
    <w:rsid w:val="00D22210"/>
    <w:rsid w:val="00D23BE2"/>
    <w:rsid w:val="00D24FF7"/>
    <w:rsid w:val="00D25059"/>
    <w:rsid w:val="00D26900"/>
    <w:rsid w:val="00D27DE9"/>
    <w:rsid w:val="00D32FF9"/>
    <w:rsid w:val="00D3335B"/>
    <w:rsid w:val="00D35194"/>
    <w:rsid w:val="00D36657"/>
    <w:rsid w:val="00D37B35"/>
    <w:rsid w:val="00D41121"/>
    <w:rsid w:val="00D431BC"/>
    <w:rsid w:val="00D47122"/>
    <w:rsid w:val="00D5222B"/>
    <w:rsid w:val="00D641AD"/>
    <w:rsid w:val="00D7625C"/>
    <w:rsid w:val="00D774F7"/>
    <w:rsid w:val="00D815AB"/>
    <w:rsid w:val="00D83022"/>
    <w:rsid w:val="00D834F4"/>
    <w:rsid w:val="00D86897"/>
    <w:rsid w:val="00D9004D"/>
    <w:rsid w:val="00D911F5"/>
    <w:rsid w:val="00DA0FAD"/>
    <w:rsid w:val="00DA1127"/>
    <w:rsid w:val="00DA4248"/>
    <w:rsid w:val="00DA72DB"/>
    <w:rsid w:val="00DB51B7"/>
    <w:rsid w:val="00DB5FD5"/>
    <w:rsid w:val="00DC5E27"/>
    <w:rsid w:val="00DC6267"/>
    <w:rsid w:val="00DC6716"/>
    <w:rsid w:val="00DC71AA"/>
    <w:rsid w:val="00DD0CEF"/>
    <w:rsid w:val="00DD2238"/>
    <w:rsid w:val="00DD2CE8"/>
    <w:rsid w:val="00DF012B"/>
    <w:rsid w:val="00DF0170"/>
    <w:rsid w:val="00DF109B"/>
    <w:rsid w:val="00E027CF"/>
    <w:rsid w:val="00E038C9"/>
    <w:rsid w:val="00E07386"/>
    <w:rsid w:val="00E100C4"/>
    <w:rsid w:val="00E14A1A"/>
    <w:rsid w:val="00E151B5"/>
    <w:rsid w:val="00E17F1A"/>
    <w:rsid w:val="00E21A15"/>
    <w:rsid w:val="00E30E23"/>
    <w:rsid w:val="00E334C2"/>
    <w:rsid w:val="00E373E8"/>
    <w:rsid w:val="00E45C46"/>
    <w:rsid w:val="00E46225"/>
    <w:rsid w:val="00E47C73"/>
    <w:rsid w:val="00E51F5F"/>
    <w:rsid w:val="00E5454B"/>
    <w:rsid w:val="00E60794"/>
    <w:rsid w:val="00E6170A"/>
    <w:rsid w:val="00E63C64"/>
    <w:rsid w:val="00E645B4"/>
    <w:rsid w:val="00E65070"/>
    <w:rsid w:val="00E72716"/>
    <w:rsid w:val="00E73B3C"/>
    <w:rsid w:val="00E76367"/>
    <w:rsid w:val="00E85E2C"/>
    <w:rsid w:val="00E911E3"/>
    <w:rsid w:val="00E92723"/>
    <w:rsid w:val="00E954F1"/>
    <w:rsid w:val="00E97BBA"/>
    <w:rsid w:val="00EA3E86"/>
    <w:rsid w:val="00EB3274"/>
    <w:rsid w:val="00EB3D36"/>
    <w:rsid w:val="00EB5A71"/>
    <w:rsid w:val="00EB6E15"/>
    <w:rsid w:val="00EB7C45"/>
    <w:rsid w:val="00EC0867"/>
    <w:rsid w:val="00EC5C6B"/>
    <w:rsid w:val="00ED2018"/>
    <w:rsid w:val="00ED5585"/>
    <w:rsid w:val="00ED62E9"/>
    <w:rsid w:val="00EE1F59"/>
    <w:rsid w:val="00EF0654"/>
    <w:rsid w:val="00EF1B02"/>
    <w:rsid w:val="00EF273F"/>
    <w:rsid w:val="00F02403"/>
    <w:rsid w:val="00F02557"/>
    <w:rsid w:val="00F0361C"/>
    <w:rsid w:val="00F07AC1"/>
    <w:rsid w:val="00F12728"/>
    <w:rsid w:val="00F14EB0"/>
    <w:rsid w:val="00F15118"/>
    <w:rsid w:val="00F17FC3"/>
    <w:rsid w:val="00F20124"/>
    <w:rsid w:val="00F205F5"/>
    <w:rsid w:val="00F224A0"/>
    <w:rsid w:val="00F27DA1"/>
    <w:rsid w:val="00F317BA"/>
    <w:rsid w:val="00F36B62"/>
    <w:rsid w:val="00F37C09"/>
    <w:rsid w:val="00F40B85"/>
    <w:rsid w:val="00F42AA9"/>
    <w:rsid w:val="00F458E9"/>
    <w:rsid w:val="00F50AE7"/>
    <w:rsid w:val="00F51D2E"/>
    <w:rsid w:val="00F54D13"/>
    <w:rsid w:val="00F551C2"/>
    <w:rsid w:val="00F55BDD"/>
    <w:rsid w:val="00F568D0"/>
    <w:rsid w:val="00F5757E"/>
    <w:rsid w:val="00F60CF8"/>
    <w:rsid w:val="00F619DF"/>
    <w:rsid w:val="00F631B4"/>
    <w:rsid w:val="00F6569A"/>
    <w:rsid w:val="00F67D80"/>
    <w:rsid w:val="00F7027D"/>
    <w:rsid w:val="00F77290"/>
    <w:rsid w:val="00F772DA"/>
    <w:rsid w:val="00F8034E"/>
    <w:rsid w:val="00F8045C"/>
    <w:rsid w:val="00F830DA"/>
    <w:rsid w:val="00F83B57"/>
    <w:rsid w:val="00F905D3"/>
    <w:rsid w:val="00F906D5"/>
    <w:rsid w:val="00F91C02"/>
    <w:rsid w:val="00F91C30"/>
    <w:rsid w:val="00FA29CD"/>
    <w:rsid w:val="00FA48C2"/>
    <w:rsid w:val="00FA7F68"/>
    <w:rsid w:val="00FB10C8"/>
    <w:rsid w:val="00FB3868"/>
    <w:rsid w:val="00FB3C3B"/>
    <w:rsid w:val="00FB7986"/>
    <w:rsid w:val="00FB7A10"/>
    <w:rsid w:val="00FC019B"/>
    <w:rsid w:val="00FC45FA"/>
    <w:rsid w:val="00FD0E49"/>
    <w:rsid w:val="00FD353E"/>
    <w:rsid w:val="00FD4C11"/>
    <w:rsid w:val="00FD4C7E"/>
    <w:rsid w:val="00FE3F16"/>
    <w:rsid w:val="00FE7B39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B8E4E0"/>
  <w15:docId w15:val="{CC04A523-0C93-47F4-BB99-F10AC40F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1B4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862CC"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rsid w:val="008862CC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8862C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862CC"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rsid w:val="008862CC"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cabezado,Page No"/>
    <w:basedOn w:val="Normal"/>
    <w:link w:val="HeaderChar"/>
    <w:uiPriority w:val="99"/>
    <w:qFormat/>
    <w:rsid w:val="008862C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aliases w:val="pie de página,fo,footer odd,footer,pie de p·gina"/>
    <w:basedOn w:val="Normal"/>
    <w:link w:val="FooterChar"/>
    <w:qFormat/>
    <w:rsid w:val="008862CC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sid w:val="008862CC"/>
    <w:rPr>
      <w:b/>
      <w:bCs/>
      <w:sz w:val="24"/>
    </w:rPr>
  </w:style>
  <w:style w:type="paragraph" w:styleId="Title">
    <w:name w:val="Title"/>
    <w:basedOn w:val="Normal"/>
    <w:qFormat/>
    <w:rsid w:val="008862CC"/>
    <w:pPr>
      <w:jc w:val="center"/>
    </w:pPr>
    <w:rPr>
      <w:b/>
      <w:bCs/>
      <w:sz w:val="24"/>
    </w:rPr>
  </w:style>
  <w:style w:type="paragraph" w:styleId="TOC1">
    <w:name w:val="toc 1"/>
    <w:basedOn w:val="Normal"/>
    <w:semiHidden/>
    <w:rsid w:val="008862CC"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rsid w:val="008862CC"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rsid w:val="008862CC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6"/>
      <w:szCs w:val="20"/>
      <w:lang w:val="en-GB"/>
    </w:rPr>
  </w:style>
  <w:style w:type="paragraph" w:styleId="BodyTextIndent">
    <w:name w:val="Body Text Indent"/>
    <w:basedOn w:val="Normal"/>
    <w:link w:val="BodyTextIndentChar"/>
    <w:rsid w:val="008862CC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rsid w:val="008862CC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sid w:val="008862CC"/>
    <w:rPr>
      <w:sz w:val="24"/>
    </w:rPr>
  </w:style>
  <w:style w:type="character" w:styleId="PageNumber">
    <w:name w:val="page number"/>
    <w:basedOn w:val="DefaultParagraphFont"/>
    <w:rsid w:val="008862CC"/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"/>
    <w:uiPriority w:val="99"/>
    <w:qFormat/>
    <w:rsid w:val="008862CC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8862CC"/>
    <w:rPr>
      <w:sz w:val="20"/>
      <w:szCs w:val="20"/>
    </w:rPr>
  </w:style>
  <w:style w:type="character" w:styleId="FootnoteReference">
    <w:name w:val="footnote reference"/>
    <w:rsid w:val="008862CC"/>
    <w:rPr>
      <w:position w:val="6"/>
      <w:sz w:val="16"/>
    </w:rPr>
  </w:style>
  <w:style w:type="paragraph" w:customStyle="1" w:styleId="AnnexNo">
    <w:name w:val="Annex_No"/>
    <w:basedOn w:val="Normal"/>
    <w:next w:val="Normal"/>
    <w:qFormat/>
    <w:rsid w:val="008862CC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  <w:szCs w:val="20"/>
      <w:lang w:val="en-GB"/>
    </w:rPr>
  </w:style>
  <w:style w:type="character" w:customStyle="1" w:styleId="FooterChar">
    <w:name w:val="Footer Char"/>
    <w:aliases w:val="pie de página Char,fo Char,footer odd Char,footer Char,pie de p·gina Char"/>
    <w:basedOn w:val="DefaultParagraphFont"/>
    <w:link w:val="Footer"/>
    <w:qFormat/>
    <w:rsid w:val="008862CC"/>
    <w:rPr>
      <w:rFonts w:asciiTheme="minorHAnsi" w:hAnsiTheme="minorHAnsi"/>
      <w:sz w:val="16"/>
      <w:szCs w:val="24"/>
      <w:lang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qFormat/>
    <w:rsid w:val="008862CC"/>
    <w:rPr>
      <w:rFonts w:asciiTheme="minorHAnsi" w:hAnsiTheme="minorHAnsi"/>
      <w:sz w:val="18"/>
      <w:szCs w:val="24"/>
      <w:lang w:eastAsia="en-US"/>
    </w:rPr>
  </w:style>
  <w:style w:type="paragraph" w:customStyle="1" w:styleId="TableText">
    <w:name w:val="Table_Text"/>
    <w:basedOn w:val="Normal"/>
    <w:rsid w:val="008862C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8862CC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8862CC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8862CC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8862CC"/>
    <w:rPr>
      <w:rFonts w:asciiTheme="minorHAnsi" w:hAnsiTheme="minorHAnsi"/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862CC"/>
    <w:rPr>
      <w:rFonts w:asciiTheme="minorHAnsi" w:hAnsiTheme="minorHAnsi"/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link w:val="NormalaftertitleChar"/>
    <w:qFormat/>
    <w:rsid w:val="008862C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rsid w:val="008C67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677E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rsid w:val="00546C04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03944"/>
    <w:pPr>
      <w:ind w:left="720"/>
      <w:contextualSpacing/>
    </w:pPr>
    <w:rPr>
      <w:sz w:val="24"/>
      <w:szCs w:val="20"/>
      <w:lang w:val="en-GB"/>
    </w:rPr>
  </w:style>
  <w:style w:type="character" w:styleId="LineNumber">
    <w:name w:val="line number"/>
    <w:basedOn w:val="DefaultParagraphFont"/>
    <w:rsid w:val="002F36B8"/>
  </w:style>
  <w:style w:type="character" w:customStyle="1" w:styleId="FootnoteTextChar">
    <w:name w:val="Footnote Text Char"/>
    <w:link w:val="FootnoteText"/>
    <w:rsid w:val="009A14E7"/>
    <w:rPr>
      <w:rFonts w:asciiTheme="minorHAnsi" w:hAnsiTheme="minorHAnsi"/>
      <w:lang w:eastAsia="en-US"/>
    </w:rPr>
  </w:style>
  <w:style w:type="table" w:styleId="TableGrid">
    <w:name w:val="Table Grid"/>
    <w:basedOn w:val="TableNormal"/>
    <w:uiPriority w:val="59"/>
    <w:rsid w:val="009B6ED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">
    <w:name w:val="Heading_b"/>
    <w:basedOn w:val="Heading3"/>
    <w:next w:val="Normal"/>
    <w:rsid w:val="004D216D"/>
    <w:pPr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 w:after="0"/>
      <w:outlineLvl w:val="9"/>
    </w:pPr>
    <w:rPr>
      <w:rFonts w:ascii="Calibri" w:hAnsi="Calibri" w:cs="Times New Roman"/>
      <w:bCs w:val="0"/>
      <w:sz w:val="22"/>
      <w:szCs w:val="20"/>
      <w:lang w:val="en-GB"/>
    </w:rPr>
  </w:style>
  <w:style w:type="character" w:customStyle="1" w:styleId="NormalaftertitleChar">
    <w:name w:val="Normal after title Char"/>
    <w:link w:val="Normalaftertitle"/>
    <w:locked/>
    <w:rsid w:val="00F60CF8"/>
    <w:rPr>
      <w:rFonts w:asciiTheme="minorHAnsi" w:hAnsiTheme="minorHAnsi"/>
      <w:sz w:val="22"/>
      <w:lang w:val="en-GB" w:eastAsia="en-US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CB3AE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rsid w:val="00F54D13"/>
    <w:rPr>
      <w:rFonts w:ascii="CG Times" w:hAnsi="CG 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title0">
    <w:name w:val="Annex_title"/>
    <w:basedOn w:val="Normal"/>
    <w:next w:val="Normal"/>
    <w:rsid w:val="00F54D13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6"/>
      <w:szCs w:val="20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EB3D36"/>
    <w:rPr>
      <w:rFonts w:asciiTheme="minorHAnsi" w:hAnsiTheme="minorHAnsi"/>
      <w:sz w:val="24"/>
      <w:lang w:val="en-GB" w:eastAsia="en-US"/>
    </w:rPr>
  </w:style>
  <w:style w:type="paragraph" w:customStyle="1" w:styleId="enumlev1">
    <w:name w:val="enumlev1"/>
    <w:basedOn w:val="Normal"/>
    <w:rsid w:val="008C0CE6"/>
    <w:pPr>
      <w:tabs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ascii="Calibri" w:hAnsi="Calibri"/>
      <w:szCs w:val="20"/>
      <w:lang w:val="en-GB"/>
    </w:rPr>
  </w:style>
  <w:style w:type="paragraph" w:styleId="Revision">
    <w:name w:val="Revision"/>
    <w:hidden/>
    <w:uiPriority w:val="99"/>
    <w:semiHidden/>
    <w:rsid w:val="00625A7C"/>
    <w:rPr>
      <w:rFonts w:asciiTheme="minorHAnsi" w:hAnsiTheme="minorHAnsi"/>
      <w:sz w:val="22"/>
      <w:szCs w:val="24"/>
      <w:lang w:eastAsia="en-US"/>
    </w:rPr>
  </w:style>
  <w:style w:type="paragraph" w:customStyle="1" w:styleId="Reasons">
    <w:name w:val="Reasons"/>
    <w:basedOn w:val="Normal"/>
    <w:qFormat/>
    <w:rsid w:val="000A4320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Times New Roman" w:hAnsi="Times New Roman"/>
      <w:sz w:val="24"/>
      <w:szCs w:val="20"/>
    </w:rPr>
  </w:style>
  <w:style w:type="character" w:customStyle="1" w:styleId="cf01">
    <w:name w:val="cf01"/>
    <w:basedOn w:val="DefaultParagraphFont"/>
    <w:rsid w:val="00C9563B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47C73"/>
    <w:rPr>
      <w:color w:val="605E5C"/>
      <w:shd w:val="clear" w:color="auto" w:fill="E1DFDD"/>
    </w:rPr>
  </w:style>
  <w:style w:type="paragraph" w:customStyle="1" w:styleId="Note">
    <w:name w:val="Note"/>
    <w:basedOn w:val="Normal"/>
    <w:rsid w:val="009553FA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ascii="Calibri" w:hAnsi="Calibri"/>
      <w:szCs w:val="20"/>
      <w:lang w:val="en-GB"/>
    </w:rPr>
  </w:style>
  <w:style w:type="paragraph" w:customStyle="1" w:styleId="enumlev2">
    <w:name w:val="enumlev2"/>
    <w:basedOn w:val="enumlev1"/>
    <w:rsid w:val="008C0CE6"/>
    <w:pPr>
      <w:ind w:left="1191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u.int/go/tsg12" TargetMode="External"/><Relationship Id="rId18" Type="http://schemas.openxmlformats.org/officeDocument/2006/relationships/hyperlink" Target="https://itu.int/go/tsg12" TargetMode="External"/><Relationship Id="rId26" Type="http://schemas.openxmlformats.org/officeDocument/2006/relationships/hyperlink" Target="https://www.itu.int/md/T17-TSB-CIR-0068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sbsg12@itu.int" TargetMode="External"/><Relationship Id="rId17" Type="http://schemas.openxmlformats.org/officeDocument/2006/relationships/hyperlink" Target="https://www.itu.int/net/ITU-T/ddp/Default.aspx?groupid=T22-SG12" TargetMode="External"/><Relationship Id="rId25" Type="http://schemas.openxmlformats.org/officeDocument/2006/relationships/hyperlink" Target="https://remote.itu.int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net/ITU-T/lists/rgm.aspx?Group=12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remote.itu.in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tu.int/TIES/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itu.int/en/ITU-T/studygroups/2022-2024/12/Pages/default.aspx" TargetMode="External"/><Relationship Id="rId23" Type="http://schemas.openxmlformats.org/officeDocument/2006/relationships/hyperlink" Target="https://www.itu.int/en/ITU-T/studygroups/Pages/templates.aspx" TargetMode="External"/><Relationship Id="rId28" Type="http://schemas.openxmlformats.org/officeDocument/2006/relationships/hyperlink" Target="https://www.itu.int/en/ITU-T/studygroups/2022-2024/12/Pages/default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net/ITU-T/ddp/Default.aspx?groupid=T22-SG12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mote.itu.int/" TargetMode="External"/><Relationship Id="rId22" Type="http://schemas.openxmlformats.org/officeDocument/2006/relationships/hyperlink" Target="https://itu.int/net/ITU-T/ddp/" TargetMode="External"/><Relationship Id="rId27" Type="http://schemas.openxmlformats.org/officeDocument/2006/relationships/hyperlink" Target="https://www.itu.int/md/T17-TSB-CIR-0118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missar\AppData\Roaming\Microsoft\Templates\POOL%20R%20-%20ITU\PR_TSBCIRC1-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21693-a2f2-4497-a909-07460881c924" xsi:nil="true"/>
    <lcf76f155ced4ddcb4097134ff3c332f xmlns="2dfbb2a9-9046-4b7d-bc0f-b7b915b8a8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D4921E1BEE64C9967543FFC1FD641" ma:contentTypeVersion="16" ma:contentTypeDescription="Crée un document." ma:contentTypeScope="" ma:versionID="8777f10145c7a9fea62b2bdb1e0a6a28">
  <xsd:schema xmlns:xsd="http://www.w3.org/2001/XMLSchema" xmlns:xs="http://www.w3.org/2001/XMLSchema" xmlns:p="http://schemas.microsoft.com/office/2006/metadata/properties" xmlns:ns2="2dfbb2a9-9046-4b7d-bc0f-b7b915b8a872" xmlns:ns3="00821693-a2f2-4497-a909-07460881c924" targetNamespace="http://schemas.microsoft.com/office/2006/metadata/properties" ma:root="true" ma:fieldsID="a309361c35f060974755be00ec90e807" ns2:_="" ns3:_="">
    <xsd:import namespace="2dfbb2a9-9046-4b7d-bc0f-b7b915b8a872"/>
    <xsd:import namespace="00821693-a2f2-4497-a909-07460881c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bb2a9-9046-4b7d-bc0f-b7b915b8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21693-a2f2-4497-a909-07460881c9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b6831a-7af6-4d5c-9dfb-a87df15e29ac}" ma:internalName="TaxCatchAll" ma:showField="CatchAllData" ma:web="00821693-a2f2-4497-a909-07460881c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FEFA4-EFB3-4AA7-A8C6-4DDCD57E47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3C3D0-26BA-43DA-BA44-8BD0298D851B}">
  <ds:schemaRefs>
    <ds:schemaRef ds:uri="http://schemas.microsoft.com/office/2006/metadata/properties"/>
    <ds:schemaRef ds:uri="http://schemas.microsoft.com/office/infopath/2007/PartnerControls"/>
    <ds:schemaRef ds:uri="00821693-a2f2-4497-a909-07460881c924"/>
    <ds:schemaRef ds:uri="2dfbb2a9-9046-4b7d-bc0f-b7b915b8a872"/>
  </ds:schemaRefs>
</ds:datastoreItem>
</file>

<file path=customXml/itemProps3.xml><?xml version="1.0" encoding="utf-8"?>
<ds:datastoreItem xmlns:ds="http://schemas.openxmlformats.org/officeDocument/2006/customXml" ds:itemID="{C7B502FA-BEE7-492B-8E0B-93F9B732E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bb2a9-9046-4b7d-bc0f-b7b915b8a872"/>
    <ds:schemaRef ds:uri="00821693-a2f2-4497-a909-07460881c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376FA0-C2E6-4E8A-A109-BB4B32F8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PR_TSBCIRC1-R.dotx</Template>
  <TotalTime>12</TotalTime>
  <Pages>4</Pages>
  <Words>765</Words>
  <Characters>6297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ITU Normal.dot</vt:lpstr>
      <vt:lpstr>ITU Normal.dot</vt:lpstr>
    </vt:vector>
  </TitlesOfParts>
  <Company>ITU</Company>
  <LinksUpToDate>false</LinksUpToDate>
  <CharactersWithSpaces>7048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Tsarapkina, Yulia</dc:creator>
  <cp:lastModifiedBy>Maloletkova, Svetlana</cp:lastModifiedBy>
  <cp:revision>3</cp:revision>
  <cp:lastPrinted>2023-09-25T07:57:00Z</cp:lastPrinted>
  <dcterms:created xsi:type="dcterms:W3CDTF">2024-08-09T09:44:00Z</dcterms:created>
  <dcterms:modified xsi:type="dcterms:W3CDTF">2024-08-09T09:59:00Z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0x010100FF0D4921E1BEE64C9967543FFC1FD641</vt:lpwstr>
  </property>
  <property fmtid="{D5CDD505-2E9C-101B-9397-08002B2CF9AE}" pid="3" name="MediaServiceImageTags">
    <vt:lpwstr/>
  </property>
</Properties>
</file>