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1A59F05D" w14:textId="77777777" w:rsidTr="003F020A">
        <w:trPr>
          <w:cantSplit/>
        </w:trPr>
        <w:tc>
          <w:tcPr>
            <w:tcW w:w="6663" w:type="dxa"/>
            <w:vAlign w:val="center"/>
          </w:tcPr>
          <w:p w14:paraId="2CE6F0DD" w14:textId="360B0FA1"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F56C98">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32B30F2D" w14:textId="77777777" w:rsidR="00246525" w:rsidRPr="00E0753B" w:rsidRDefault="00246525" w:rsidP="003F020A">
            <w:pPr>
              <w:spacing w:before="0"/>
            </w:pPr>
            <w:r>
              <w:rPr>
                <w:noProof/>
                <w:lang w:eastAsia="zh-CN"/>
              </w:rPr>
              <w:drawing>
                <wp:inline distT="0" distB="0" distL="0" distR="0" wp14:anchorId="5B1F4BD7" wp14:editId="5AAD530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0E84CAF3" w14:textId="77777777" w:rsidTr="003F020A">
        <w:trPr>
          <w:cantSplit/>
        </w:trPr>
        <w:tc>
          <w:tcPr>
            <w:tcW w:w="6663" w:type="dxa"/>
            <w:tcBorders>
              <w:bottom w:val="single" w:sz="12" w:space="0" w:color="auto"/>
            </w:tcBorders>
          </w:tcPr>
          <w:p w14:paraId="0766F069"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1321B0B5" w14:textId="77777777" w:rsidR="00BC7D84" w:rsidRPr="003251EA" w:rsidRDefault="00BC7D84" w:rsidP="003F020A">
            <w:pPr>
              <w:spacing w:before="0"/>
              <w:rPr>
                <w:sz w:val="20"/>
              </w:rPr>
            </w:pPr>
          </w:p>
        </w:tc>
      </w:tr>
      <w:tr w:rsidR="00BC7D84" w:rsidRPr="003251EA" w14:paraId="58A068A3" w14:textId="77777777" w:rsidTr="003F020A">
        <w:trPr>
          <w:cantSplit/>
        </w:trPr>
        <w:tc>
          <w:tcPr>
            <w:tcW w:w="6663" w:type="dxa"/>
            <w:tcBorders>
              <w:top w:val="single" w:sz="12" w:space="0" w:color="auto"/>
            </w:tcBorders>
          </w:tcPr>
          <w:p w14:paraId="176A92CA" w14:textId="77777777" w:rsidR="00BC7D84" w:rsidRPr="003251EA" w:rsidRDefault="00BC7D84" w:rsidP="003F020A">
            <w:pPr>
              <w:spacing w:before="0"/>
              <w:rPr>
                <w:sz w:val="20"/>
              </w:rPr>
            </w:pPr>
          </w:p>
        </w:tc>
        <w:tc>
          <w:tcPr>
            <w:tcW w:w="3148" w:type="dxa"/>
          </w:tcPr>
          <w:p w14:paraId="6E8DFFEF" w14:textId="77777777" w:rsidR="00BC7D84" w:rsidRPr="003251EA" w:rsidRDefault="00BC7D84" w:rsidP="003F020A">
            <w:pPr>
              <w:spacing w:before="0"/>
              <w:rPr>
                <w:rFonts w:ascii="Verdana" w:hAnsi="Verdana"/>
                <w:b/>
                <w:bCs/>
                <w:sz w:val="20"/>
              </w:rPr>
            </w:pPr>
          </w:p>
        </w:tc>
      </w:tr>
      <w:tr w:rsidR="00BC7D84" w:rsidRPr="003251EA" w14:paraId="5AB0C2CE" w14:textId="77777777" w:rsidTr="003F020A">
        <w:trPr>
          <w:cantSplit/>
        </w:trPr>
        <w:tc>
          <w:tcPr>
            <w:tcW w:w="6663" w:type="dxa"/>
          </w:tcPr>
          <w:p w14:paraId="1CDB15F3" w14:textId="77777777" w:rsidR="00BC7D84" w:rsidRPr="00420EDB" w:rsidRDefault="00AB416A" w:rsidP="003F020A">
            <w:pPr>
              <w:pStyle w:val="Committee"/>
            </w:pPr>
            <w:r>
              <w:t>PLENARY MEETING</w:t>
            </w:r>
          </w:p>
        </w:tc>
        <w:tc>
          <w:tcPr>
            <w:tcW w:w="3148" w:type="dxa"/>
          </w:tcPr>
          <w:p w14:paraId="1BE5D1DD" w14:textId="77777777" w:rsidR="00BC7D84" w:rsidRPr="003251EA" w:rsidRDefault="00BC7D84" w:rsidP="003F020A">
            <w:pPr>
              <w:pStyle w:val="Docnumber"/>
              <w:ind w:left="-57"/>
            </w:pPr>
            <w:r>
              <w:t>Addendum 21 to</w:t>
            </w:r>
            <w:r>
              <w:br/>
              <w:t>Document 39</w:t>
            </w:r>
            <w:r w:rsidRPr="0056747D">
              <w:t>-</w:t>
            </w:r>
            <w:r w:rsidRPr="003251EA">
              <w:t>E</w:t>
            </w:r>
          </w:p>
        </w:tc>
      </w:tr>
      <w:tr w:rsidR="00BC7D84" w:rsidRPr="003251EA" w14:paraId="417B385C" w14:textId="77777777" w:rsidTr="003F020A">
        <w:trPr>
          <w:cantSplit/>
        </w:trPr>
        <w:tc>
          <w:tcPr>
            <w:tcW w:w="6663" w:type="dxa"/>
          </w:tcPr>
          <w:p w14:paraId="4A2E4987" w14:textId="77777777" w:rsidR="00BC7D84" w:rsidRPr="003251EA" w:rsidRDefault="00BC7D84" w:rsidP="003F020A">
            <w:pPr>
              <w:spacing w:before="0"/>
              <w:rPr>
                <w:sz w:val="20"/>
              </w:rPr>
            </w:pPr>
          </w:p>
        </w:tc>
        <w:tc>
          <w:tcPr>
            <w:tcW w:w="3148" w:type="dxa"/>
          </w:tcPr>
          <w:p w14:paraId="6CC7A113"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74507568" w14:textId="77777777" w:rsidTr="003F020A">
        <w:trPr>
          <w:cantSplit/>
        </w:trPr>
        <w:tc>
          <w:tcPr>
            <w:tcW w:w="6663" w:type="dxa"/>
          </w:tcPr>
          <w:p w14:paraId="2F2DEEF9" w14:textId="77777777" w:rsidR="00BC7D84" w:rsidRPr="003251EA" w:rsidRDefault="00BC7D84" w:rsidP="003F020A">
            <w:pPr>
              <w:spacing w:before="0"/>
              <w:rPr>
                <w:sz w:val="20"/>
              </w:rPr>
            </w:pPr>
          </w:p>
        </w:tc>
        <w:tc>
          <w:tcPr>
            <w:tcW w:w="3148" w:type="dxa"/>
          </w:tcPr>
          <w:p w14:paraId="1035A039"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37CC6CE2" w14:textId="77777777" w:rsidTr="003F020A">
        <w:trPr>
          <w:cantSplit/>
        </w:trPr>
        <w:tc>
          <w:tcPr>
            <w:tcW w:w="9811" w:type="dxa"/>
            <w:gridSpan w:val="2"/>
          </w:tcPr>
          <w:p w14:paraId="4DB51AA8" w14:textId="77777777" w:rsidR="00BC7D84" w:rsidRPr="003251EA" w:rsidRDefault="00BC7D84" w:rsidP="003F020A">
            <w:pPr>
              <w:pStyle w:val="TopHeader"/>
              <w:spacing w:before="0"/>
              <w:rPr>
                <w:sz w:val="20"/>
                <w:szCs w:val="20"/>
              </w:rPr>
            </w:pPr>
          </w:p>
        </w:tc>
      </w:tr>
      <w:tr w:rsidR="00BC7D84" w:rsidRPr="00426748" w14:paraId="37FAE875" w14:textId="77777777" w:rsidTr="003F020A">
        <w:trPr>
          <w:cantSplit/>
        </w:trPr>
        <w:tc>
          <w:tcPr>
            <w:tcW w:w="9811" w:type="dxa"/>
            <w:gridSpan w:val="2"/>
          </w:tcPr>
          <w:p w14:paraId="3879E960"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41BE1AB8" w14:textId="77777777" w:rsidTr="003F020A">
        <w:trPr>
          <w:cantSplit/>
        </w:trPr>
        <w:tc>
          <w:tcPr>
            <w:tcW w:w="9811" w:type="dxa"/>
            <w:gridSpan w:val="2"/>
          </w:tcPr>
          <w:p w14:paraId="2FB4AF84" w14:textId="77777777" w:rsidR="00BC7D84" w:rsidRPr="00D643B3" w:rsidRDefault="00BC7D84" w:rsidP="003F020A">
            <w:pPr>
              <w:pStyle w:val="Title1"/>
              <w:rPr>
                <w:highlight w:val="yellow"/>
              </w:rPr>
            </w:pPr>
            <w:r>
              <w:t>Proposed supression of Resolution 45</w:t>
            </w:r>
          </w:p>
        </w:tc>
      </w:tr>
      <w:tr w:rsidR="00BC7D84" w:rsidRPr="00426748" w14:paraId="53E2ED4F" w14:textId="77777777" w:rsidTr="003F020A">
        <w:trPr>
          <w:cantSplit/>
        </w:trPr>
        <w:tc>
          <w:tcPr>
            <w:tcW w:w="9811" w:type="dxa"/>
            <w:gridSpan w:val="2"/>
          </w:tcPr>
          <w:p w14:paraId="3513CE6D" w14:textId="77777777" w:rsidR="00BC7D84" w:rsidRDefault="00BC7D84" w:rsidP="003F020A">
            <w:pPr>
              <w:pStyle w:val="Title2"/>
            </w:pPr>
          </w:p>
        </w:tc>
      </w:tr>
      <w:tr w:rsidR="00BC7D84" w:rsidRPr="00426748" w14:paraId="58165104" w14:textId="77777777" w:rsidTr="004F630A">
        <w:trPr>
          <w:cantSplit/>
          <w:trHeight w:hRule="exact" w:val="120"/>
        </w:trPr>
        <w:tc>
          <w:tcPr>
            <w:tcW w:w="9811" w:type="dxa"/>
            <w:gridSpan w:val="2"/>
          </w:tcPr>
          <w:p w14:paraId="43B6D501" w14:textId="77777777" w:rsidR="00BC7D84" w:rsidRDefault="00BC7D84" w:rsidP="003F020A">
            <w:pPr>
              <w:pStyle w:val="Agendaitem"/>
            </w:pPr>
          </w:p>
        </w:tc>
      </w:tr>
    </w:tbl>
    <w:p w14:paraId="6B2EF57F"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1482BE52" w14:textId="77777777" w:rsidTr="00777235">
        <w:trPr>
          <w:cantSplit/>
        </w:trPr>
        <w:tc>
          <w:tcPr>
            <w:tcW w:w="1912" w:type="dxa"/>
          </w:tcPr>
          <w:p w14:paraId="038CEA53" w14:textId="77777777" w:rsidR="009E1967" w:rsidRPr="00426748" w:rsidRDefault="009E1967" w:rsidP="00D055D3">
            <w:r w:rsidRPr="008F7104">
              <w:rPr>
                <w:b/>
                <w:bCs/>
              </w:rPr>
              <w:t>Abstract:</w:t>
            </w:r>
          </w:p>
        </w:tc>
        <w:tc>
          <w:tcPr>
            <w:tcW w:w="7899" w:type="dxa"/>
          </w:tcPr>
          <w:p w14:paraId="500615E4" w14:textId="77777777" w:rsidR="009E1967" w:rsidRPr="002957A7" w:rsidRDefault="0028063E" w:rsidP="006714A3">
            <w:r w:rsidRPr="0028063E">
              <w:t xml:space="preserve">To centralize the coordination of standardization work between WTSAs in one single Resolution, CITEL proposes to incorporate the operational part of </w:t>
            </w:r>
            <w:r>
              <w:t xml:space="preserve">WTSA </w:t>
            </w:r>
            <w:r w:rsidRPr="0028063E">
              <w:t xml:space="preserve">Resolution 45 into </w:t>
            </w:r>
            <w:r>
              <w:t xml:space="preserve">WTSA </w:t>
            </w:r>
            <w:r w:rsidRPr="0028063E">
              <w:t>Resolution 22 and suppress Resolution 45.</w:t>
            </w:r>
          </w:p>
        </w:tc>
      </w:tr>
    </w:tbl>
    <w:p w14:paraId="76CC183E" w14:textId="77777777" w:rsidR="00ED30BC" w:rsidRPr="00A41A0D" w:rsidRDefault="00ED30BC" w:rsidP="00A41A0D"/>
    <w:p w14:paraId="0ECAF52B" w14:textId="77777777" w:rsidR="00ED30BC" w:rsidRPr="00A41A0D" w:rsidRDefault="00ED30BC" w:rsidP="00A41A0D">
      <w:r w:rsidRPr="00A41A0D">
        <w:br w:type="page"/>
      </w:r>
    </w:p>
    <w:p w14:paraId="1B2C22CD" w14:textId="77777777" w:rsidR="009E1967" w:rsidRDefault="009E1967" w:rsidP="00A41A0D"/>
    <w:p w14:paraId="073FE473" w14:textId="77777777" w:rsidR="008B2B3C" w:rsidRDefault="00FE58F9">
      <w:pPr>
        <w:pStyle w:val="Proposal"/>
      </w:pPr>
      <w:r>
        <w:t>SUP</w:t>
      </w:r>
      <w:r>
        <w:tab/>
        <w:t>IAP/39A21/1</w:t>
      </w:r>
    </w:p>
    <w:p w14:paraId="392BB850" w14:textId="77777777" w:rsidR="004A3010" w:rsidRPr="00D23311" w:rsidRDefault="00FE58F9" w:rsidP="004A3010">
      <w:pPr>
        <w:pStyle w:val="ResNo"/>
      </w:pPr>
      <w:bookmarkStart w:id="0" w:name="_Toc475345245"/>
      <w:r w:rsidRPr="00D23311">
        <w:t xml:space="preserve">RESOLUTION </w:t>
      </w:r>
      <w:r w:rsidRPr="00D23311">
        <w:rPr>
          <w:rStyle w:val="href"/>
        </w:rPr>
        <w:t>45</w:t>
      </w:r>
      <w:r w:rsidRPr="00D23311">
        <w:t xml:space="preserve"> (Rev. Hammamet, 2016)</w:t>
      </w:r>
      <w:bookmarkEnd w:id="0"/>
    </w:p>
    <w:p w14:paraId="5D4AB92A" w14:textId="77777777" w:rsidR="004A3010" w:rsidRPr="00D23311" w:rsidRDefault="00FE58F9" w:rsidP="004A3010">
      <w:pPr>
        <w:pStyle w:val="Restitle"/>
      </w:pPr>
      <w:bookmarkStart w:id="1" w:name="_Toc475345246"/>
      <w:r w:rsidRPr="00D23311">
        <w:t xml:space="preserve">Effective coordination of standardization work across study groups in the </w:t>
      </w:r>
      <w:r w:rsidRPr="00D23311">
        <w:br/>
        <w:t xml:space="preserve">ITU Telecommunication Standardization Sector and the role of the </w:t>
      </w:r>
      <w:r w:rsidRPr="00D23311">
        <w:br/>
        <w:t>ITU Telecommunication Standardization Advisory Group</w:t>
      </w:r>
      <w:bookmarkEnd w:id="1"/>
    </w:p>
    <w:p w14:paraId="16AE73E0" w14:textId="77777777" w:rsidR="004A3010" w:rsidRPr="00D23311" w:rsidRDefault="00FE58F9" w:rsidP="004A3010">
      <w:pPr>
        <w:pStyle w:val="Resref"/>
      </w:pPr>
      <w:r w:rsidRPr="00D23311">
        <w:t>(</w:t>
      </w:r>
      <w:r w:rsidRPr="00D23311" w:rsidDel="00F12BE4">
        <w:t>Florianópolis</w:t>
      </w:r>
      <w:r w:rsidRPr="00D23311">
        <w:t>, 2004; Johannesburg, 2008; Dubai, 2012; Hammamet, 2016)</w:t>
      </w:r>
    </w:p>
    <w:p w14:paraId="3DA01644" w14:textId="77777777" w:rsidR="004A3010" w:rsidRPr="00D23311" w:rsidRDefault="00FE58F9" w:rsidP="003810B0">
      <w:pPr>
        <w:pStyle w:val="Normalaftertitle0"/>
      </w:pPr>
      <w:r w:rsidRPr="00D23311">
        <w:t>The World Telecommunication Standardization Assembly (Hammamet, 2016),</w:t>
      </w:r>
    </w:p>
    <w:p w14:paraId="418309E4" w14:textId="77777777" w:rsidR="008B2B3C" w:rsidRDefault="00FE58F9" w:rsidP="0028063E">
      <w:pPr>
        <w:pStyle w:val="Reasons"/>
      </w:pPr>
      <w:r>
        <w:rPr>
          <w:b/>
        </w:rPr>
        <w:t>Reasons:</w:t>
      </w:r>
      <w:r>
        <w:tab/>
      </w:r>
      <w:r w:rsidR="0028063E">
        <w:t>Resolution 22 (Rev. Hammamet, 2016) identifies the authorization given to the ITU Telecommunication Standardization Advisory Group (TSAG) to act between World Telecommunication Standardization Assemblies (WTSAs), while Resolution 45 (Rev. Hammamet, 2016) identifies the role of TSAG in the effective coordination of standardization work across study groups in the ITU Telecommunication Standardization Sector.</w:t>
      </w:r>
      <w:r>
        <w:t xml:space="preserve"> </w:t>
      </w:r>
      <w:r w:rsidR="0028063E">
        <w:t>There is no apparent purpose served in maintaining Resolution 45, given TSAG’s ongoing role and responsibilities defined in Article 14A of the ITU Convention and in Resolutions 1 (Rev. Hammamet, 2016) and 22, which include such a coordination function.</w:t>
      </w:r>
      <w:r w:rsidR="0028063E">
        <w:br/>
        <w:t>Considering that there is overlap between Resolution 22 and Resolution 45 and that the 2018 Plenipotentiary Conference acknowledged the need for streamlining of resolutions, CITEL proposes to suppress Resolution 45 and modify WTSA Resolution 22 (per Addendum 25</w:t>
      </w:r>
      <w:r w:rsidR="0028063E" w:rsidRPr="0028063E">
        <w:t xml:space="preserve"> </w:t>
      </w:r>
      <w:r w:rsidR="0028063E">
        <w:t>to Document 39) to reflect the TSAG’s role in the effective coordination of standardization work across study groups as instructed in Resolution 45.</w:t>
      </w:r>
    </w:p>
    <w:sectPr w:rsidR="008B2B3C">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EE7F" w14:textId="77777777" w:rsidR="00465457" w:rsidRDefault="00465457">
      <w:r>
        <w:separator/>
      </w:r>
    </w:p>
  </w:endnote>
  <w:endnote w:type="continuationSeparator" w:id="0">
    <w:p w14:paraId="251FD326"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BF65" w14:textId="77777777" w:rsidR="00E45D05" w:rsidRDefault="00E45D05">
    <w:pPr>
      <w:framePr w:wrap="around" w:vAnchor="text" w:hAnchor="margin" w:xAlign="right" w:y="1"/>
    </w:pPr>
    <w:r>
      <w:fldChar w:fldCharType="begin"/>
    </w:r>
    <w:r>
      <w:instrText xml:space="preserve">PAGE  </w:instrText>
    </w:r>
    <w:r>
      <w:fldChar w:fldCharType="end"/>
    </w:r>
  </w:p>
  <w:p w14:paraId="0F3B5964"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F56C98">
      <w:rPr>
        <w:noProof/>
      </w:rPr>
      <w:t>29.07.21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A1F7" w14:textId="77777777" w:rsidR="00465457" w:rsidRDefault="00465457">
      <w:r>
        <w:rPr>
          <w:b/>
        </w:rPr>
        <w:t>_______________</w:t>
      </w:r>
    </w:p>
  </w:footnote>
  <w:footnote w:type="continuationSeparator" w:id="0">
    <w:p w14:paraId="6E9BA600"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934D"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37DBD394" w14:textId="7F93B7B1" w:rsidR="00A066F1" w:rsidRPr="00C72D5C" w:rsidRDefault="00622829" w:rsidP="008E67E5">
    <w:pPr>
      <w:pStyle w:val="Header"/>
    </w:pPr>
    <w:r>
      <w:fldChar w:fldCharType="begin"/>
    </w:r>
    <w:r>
      <w:instrText xml:space="preserve"> styleref DocNumber</w:instrText>
    </w:r>
    <w:r>
      <w:fldChar w:fldCharType="separate"/>
    </w:r>
    <w:r w:rsidR="00F56C98">
      <w:rPr>
        <w:noProof/>
      </w:rPr>
      <w:t>Addendum 21 to</w:t>
    </w:r>
    <w:r w:rsidR="00F56C98">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8063E"/>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2B3C"/>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56C98"/>
    <w:rsid w:val="00F60D05"/>
    <w:rsid w:val="00F6155B"/>
    <w:rsid w:val="00F65C19"/>
    <w:rsid w:val="00F7356B"/>
    <w:rsid w:val="00F80977"/>
    <w:rsid w:val="00F83F75"/>
    <w:rsid w:val="00FD2546"/>
    <w:rsid w:val="00FD772E"/>
    <w:rsid w:val="00FE58F9"/>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BAE858"/>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72334e3-d6ca-4467-8d6d-bfda8bd2e2bf">DPM</DPM_x0020_Author>
    <DPM_x0020_File_x0020_name xmlns="a72334e3-d6ca-4467-8d6d-bfda8bd2e2bf">T17-WTSA.20-C-0039!A21!MSW-E</DPM_x0020_File_x0020_name>
    <DPM_x0020_Version xmlns="a72334e3-d6ca-4467-8d6d-bfda8bd2e2bf">DPM_2019.11.13.01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72334e3-d6ca-4467-8d6d-bfda8bd2e2bf" targetNamespace="http://schemas.microsoft.com/office/2006/metadata/properties" ma:root="true" ma:fieldsID="d41af5c836d734370eb92e7ee5f83852" ns2:_="" ns3:_="">
    <xsd:import namespace="996b2e75-67fd-4955-a3b0-5ab9934cb50b"/>
    <xsd:import namespace="a72334e3-d6ca-4467-8d6d-bfda8bd2e2b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72334e3-d6ca-4467-8d6d-bfda8bd2e2b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334e3-d6ca-4467-8d6d-bfda8bd2e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72334e3-d6ca-4467-8d6d-bfda8bd2e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1732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T17-WTSA.20-C-0039!A21!MSW-E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4</cp:revision>
  <cp:lastPrinted>2016-06-06T07:49:00Z</cp:lastPrinted>
  <dcterms:created xsi:type="dcterms:W3CDTF">2021-07-29T14:53:00Z</dcterms:created>
  <dcterms:modified xsi:type="dcterms:W3CDTF">2021-09-17T18:32:00Z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