
<file path=[Content_Types].xml><?xml version="1.0" encoding="utf-8"?>
<Types xmlns="http://schemas.openxmlformats.org/package/2006/content-types">
  <Default Extension="doc" ContentType="application/msword"/>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Pr>
      <w:tblGrid>
        <w:gridCol w:w="1348"/>
        <w:gridCol w:w="5271"/>
        <w:gridCol w:w="3053"/>
      </w:tblGrid>
      <w:tr w:rsidR="00280E04" w14:paraId="6EA375B0" w14:textId="77777777" w:rsidTr="004E2A5D">
        <w:trPr>
          <w:cantSplit/>
          <w:trHeight w:val="20"/>
        </w:trPr>
        <w:tc>
          <w:tcPr>
            <w:tcW w:w="6619" w:type="dxa"/>
            <w:gridSpan w:val="2"/>
          </w:tcPr>
          <w:p w14:paraId="4EEC353F" w14:textId="77777777" w:rsidR="00A375BD" w:rsidRPr="00136B82" w:rsidRDefault="004E2A5D" w:rsidP="00680A38">
            <w:pPr>
              <w:pStyle w:val="LOGO"/>
              <w:framePr w:hSpace="0" w:wrap="auto" w:xAlign="left" w:yAlign="inline"/>
            </w:pPr>
            <w:r>
              <w:rPr>
                <w:rFonts w:hint="cs"/>
                <w:rtl/>
              </w:rPr>
              <w:t xml:space="preserve">الجمعية العالمية لتقييس الاتصالات </w:t>
            </w:r>
            <w:r>
              <w:t>(WTSA-20)</w:t>
            </w:r>
          </w:p>
          <w:p w14:paraId="56C38249" w14:textId="5C5D1142" w:rsidR="00A33A95" w:rsidRPr="00136B82" w:rsidRDefault="00A300FF" w:rsidP="00A33A95">
            <w:pPr>
              <w:pStyle w:val="LOGO"/>
              <w:framePr w:hSpace="0" w:wrap="auto" w:xAlign="left" w:yAlign="inline"/>
              <w:spacing w:before="160"/>
              <w:rPr>
                <w:rtl/>
              </w:rPr>
            </w:pPr>
            <w:r>
              <w:rPr>
                <w:rFonts w:hint="cs"/>
                <w:sz w:val="26"/>
                <w:szCs w:val="26"/>
                <w:rtl/>
                <w:lang w:bidi="ar-SA"/>
              </w:rPr>
              <w:t>جنيف</w:t>
            </w:r>
            <w:r w:rsidR="00A33A95" w:rsidRPr="00A33A95">
              <w:rPr>
                <w:rFonts w:hint="cs"/>
                <w:sz w:val="26"/>
                <w:szCs w:val="26"/>
                <w:rtl/>
                <w:lang w:bidi="ar-SA"/>
              </w:rPr>
              <w:t xml:space="preserve">، </w:t>
            </w:r>
            <w:r w:rsidR="00A33A95">
              <w:rPr>
                <w:sz w:val="26"/>
                <w:szCs w:val="26"/>
              </w:rPr>
              <w:t>1</w:t>
            </w:r>
            <w:r w:rsidR="00A33A95">
              <w:rPr>
                <w:rFonts w:hint="cs"/>
                <w:sz w:val="26"/>
                <w:szCs w:val="26"/>
                <w:rtl/>
              </w:rPr>
              <w:t>-</w:t>
            </w:r>
            <w:r w:rsidR="00A33A95">
              <w:rPr>
                <w:sz w:val="26"/>
                <w:szCs w:val="26"/>
              </w:rPr>
              <w:t>9</w:t>
            </w:r>
            <w:r w:rsidR="00A33A95">
              <w:rPr>
                <w:rFonts w:hint="cs"/>
                <w:sz w:val="26"/>
                <w:szCs w:val="26"/>
                <w:rtl/>
              </w:rPr>
              <w:t xml:space="preserve"> </w:t>
            </w:r>
            <w:r w:rsidR="00A33A95" w:rsidRPr="007A3A06">
              <w:rPr>
                <w:rFonts w:hint="cs"/>
                <w:sz w:val="26"/>
                <w:szCs w:val="26"/>
                <w:rtl/>
                <w:lang w:bidi="ar-SA"/>
              </w:rPr>
              <w:t xml:space="preserve">مارس </w:t>
            </w:r>
            <w:r w:rsidR="00A33A95">
              <w:rPr>
                <w:sz w:val="26"/>
                <w:szCs w:val="26"/>
              </w:rPr>
              <w:t>2022</w:t>
            </w:r>
          </w:p>
        </w:tc>
        <w:tc>
          <w:tcPr>
            <w:tcW w:w="3053" w:type="dxa"/>
          </w:tcPr>
          <w:p w14:paraId="256A008A" w14:textId="77777777" w:rsidR="00280E04" w:rsidRDefault="004E2A5D" w:rsidP="004E2A5D">
            <w:pPr>
              <w:jc w:val="right"/>
              <w:rPr>
                <w:rtl/>
                <w:lang w:bidi="ar-EG"/>
              </w:rPr>
            </w:pPr>
            <w:bookmarkStart w:id="0" w:name="ditulogo"/>
            <w:bookmarkEnd w:id="0"/>
            <w:r>
              <w:rPr>
                <w:noProof/>
                <w:lang w:eastAsia="zh-CN"/>
              </w:rPr>
              <w:drawing>
                <wp:inline distT="0" distB="0" distL="0" distR="0" wp14:anchorId="658FD1EC" wp14:editId="59753535">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5B1DB9BA" w14:textId="77777777" w:rsidTr="004E2A5D">
        <w:trPr>
          <w:cantSplit/>
          <w:trHeight w:val="20"/>
        </w:trPr>
        <w:tc>
          <w:tcPr>
            <w:tcW w:w="6619" w:type="dxa"/>
            <w:gridSpan w:val="2"/>
            <w:tcBorders>
              <w:bottom w:val="single" w:sz="12" w:space="0" w:color="auto"/>
            </w:tcBorders>
          </w:tcPr>
          <w:p w14:paraId="0FE6CCB0" w14:textId="77777777" w:rsidR="00280E04" w:rsidRPr="00960962" w:rsidRDefault="00280E04" w:rsidP="008A1E64">
            <w:pPr>
              <w:spacing w:before="0" w:line="120" w:lineRule="auto"/>
              <w:rPr>
                <w:rtl/>
                <w:lang w:bidi="ar-EG"/>
              </w:rPr>
            </w:pPr>
          </w:p>
        </w:tc>
        <w:tc>
          <w:tcPr>
            <w:tcW w:w="3053" w:type="dxa"/>
            <w:tcBorders>
              <w:bottom w:val="single" w:sz="12" w:space="0" w:color="auto"/>
            </w:tcBorders>
          </w:tcPr>
          <w:p w14:paraId="24473735" w14:textId="77777777" w:rsidR="00280E04" w:rsidRPr="00A9645C" w:rsidRDefault="00280E04" w:rsidP="008A1E64">
            <w:pPr>
              <w:spacing w:before="0" w:line="120" w:lineRule="auto"/>
              <w:rPr>
                <w:lang w:bidi="ar-EG"/>
              </w:rPr>
            </w:pPr>
          </w:p>
        </w:tc>
      </w:tr>
      <w:tr w:rsidR="00280E04" w14:paraId="261D289D" w14:textId="77777777" w:rsidTr="004E2A5D">
        <w:trPr>
          <w:cantSplit/>
          <w:trHeight w:val="20"/>
        </w:trPr>
        <w:tc>
          <w:tcPr>
            <w:tcW w:w="6619" w:type="dxa"/>
            <w:gridSpan w:val="2"/>
            <w:tcBorders>
              <w:top w:val="single" w:sz="12" w:space="0" w:color="auto"/>
            </w:tcBorders>
          </w:tcPr>
          <w:p w14:paraId="1E6B0DBB" w14:textId="77777777" w:rsidR="00280E04" w:rsidRPr="00BD6EF3" w:rsidRDefault="00280E04" w:rsidP="004E2A5D">
            <w:pPr>
              <w:pStyle w:val="Adress"/>
              <w:framePr w:hSpace="0" w:wrap="auto" w:xAlign="left" w:yAlign="inline"/>
              <w:spacing w:before="0" w:after="0"/>
              <w:rPr>
                <w:rtl/>
              </w:rPr>
            </w:pPr>
          </w:p>
        </w:tc>
        <w:tc>
          <w:tcPr>
            <w:tcW w:w="3053" w:type="dxa"/>
            <w:tcBorders>
              <w:top w:val="single" w:sz="12" w:space="0" w:color="auto"/>
            </w:tcBorders>
          </w:tcPr>
          <w:p w14:paraId="0BFA8DC3" w14:textId="77777777" w:rsidR="00280E04" w:rsidRPr="00BD6EF3" w:rsidRDefault="00280E04" w:rsidP="004E2A5D">
            <w:pPr>
              <w:pStyle w:val="Adress"/>
              <w:framePr w:hSpace="0" w:wrap="auto" w:xAlign="left" w:yAlign="inline"/>
              <w:spacing w:before="0" w:after="0"/>
            </w:pPr>
          </w:p>
        </w:tc>
      </w:tr>
      <w:tr w:rsidR="00A809E8" w14:paraId="78C7071A" w14:textId="77777777" w:rsidTr="004E2A5D">
        <w:trPr>
          <w:cantSplit/>
        </w:trPr>
        <w:tc>
          <w:tcPr>
            <w:tcW w:w="6619" w:type="dxa"/>
            <w:gridSpan w:val="2"/>
          </w:tcPr>
          <w:p w14:paraId="47ABE068" w14:textId="77777777" w:rsidR="00A809E8" w:rsidRPr="0012545F" w:rsidRDefault="005C3880" w:rsidP="005C3880">
            <w:pPr>
              <w:pStyle w:val="Adress"/>
              <w:framePr w:hSpace="0" w:wrap="auto" w:xAlign="left" w:yAlign="inline"/>
              <w:spacing w:before="40" w:after="40"/>
              <w:rPr>
                <w:rtl/>
              </w:rPr>
            </w:pPr>
            <w:r w:rsidRPr="005C3880">
              <w:rPr>
                <w:rtl/>
              </w:rPr>
              <w:t>الجلسة العامة</w:t>
            </w:r>
          </w:p>
        </w:tc>
        <w:tc>
          <w:tcPr>
            <w:tcW w:w="3053" w:type="dxa"/>
            <w:vAlign w:val="center"/>
          </w:tcPr>
          <w:p w14:paraId="27CCD9AA" w14:textId="77777777" w:rsidR="00A809E8" w:rsidRPr="004F74E1" w:rsidRDefault="00D6204D" w:rsidP="004F74E1">
            <w:pPr>
              <w:pStyle w:val="Adress"/>
              <w:framePr w:hSpace="0" w:wrap="auto" w:xAlign="left" w:yAlign="inline"/>
              <w:spacing w:before="40" w:after="40"/>
              <w:rPr>
                <w:rtl/>
              </w:rPr>
            </w:pPr>
            <w:r>
              <w:rPr>
                <w:rFonts w:hint="cs"/>
                <w:rtl/>
              </w:rPr>
              <w:t>الإضافة </w:t>
            </w:r>
            <w:r w:rsidR="005C3880" w:rsidRPr="004F74E1">
              <w:t>3</w:t>
            </w:r>
            <w:r w:rsidR="005C3880" w:rsidRPr="004F74E1">
              <w:br/>
            </w:r>
            <w:r>
              <w:rPr>
                <w:rFonts w:hint="cs"/>
                <w:rtl/>
              </w:rPr>
              <w:t>للوثيقة</w:t>
            </w:r>
            <w:r w:rsidR="004F74E1">
              <w:rPr>
                <w:rFonts w:hint="cs"/>
                <w:rtl/>
              </w:rPr>
              <w:t xml:space="preserve"> </w:t>
            </w:r>
            <w:r w:rsidR="00352135">
              <w:t>A</w:t>
            </w:r>
            <w:r w:rsidR="004F74E1">
              <w:rPr>
                <w:rFonts w:hint="cs"/>
                <w:rtl/>
              </w:rPr>
              <w:t>-</w:t>
            </w:r>
            <w:r w:rsidR="00352135">
              <w:t>38</w:t>
            </w:r>
          </w:p>
        </w:tc>
      </w:tr>
      <w:tr w:rsidR="005C3880" w14:paraId="29A663D3" w14:textId="77777777" w:rsidTr="004E2A5D">
        <w:trPr>
          <w:cantSplit/>
        </w:trPr>
        <w:tc>
          <w:tcPr>
            <w:tcW w:w="6619" w:type="dxa"/>
            <w:gridSpan w:val="2"/>
          </w:tcPr>
          <w:p w14:paraId="06686111" w14:textId="77777777" w:rsidR="005C3880" w:rsidRPr="0012545F" w:rsidRDefault="005C3880" w:rsidP="005C3880">
            <w:pPr>
              <w:pStyle w:val="Adress"/>
              <w:framePr w:hSpace="0" w:wrap="auto" w:xAlign="left" w:yAlign="inline"/>
              <w:spacing w:before="40" w:after="40"/>
              <w:rPr>
                <w:rtl/>
              </w:rPr>
            </w:pPr>
          </w:p>
        </w:tc>
        <w:tc>
          <w:tcPr>
            <w:tcW w:w="3053" w:type="dxa"/>
            <w:vAlign w:val="center"/>
          </w:tcPr>
          <w:p w14:paraId="6D607CF3" w14:textId="77777777" w:rsidR="005C3880" w:rsidRPr="004F74E1" w:rsidRDefault="005C3880" w:rsidP="005C3880">
            <w:pPr>
              <w:pStyle w:val="Adress"/>
              <w:framePr w:hSpace="0" w:wrap="auto" w:xAlign="left" w:yAlign="inline"/>
              <w:spacing w:before="40" w:after="40"/>
              <w:rPr>
                <w:rtl/>
              </w:rPr>
            </w:pPr>
            <w:r w:rsidRPr="004F74E1">
              <w:rPr>
                <w:rFonts w:eastAsia="SimSun"/>
              </w:rPr>
              <w:t>8</w:t>
            </w:r>
            <w:r w:rsidRPr="004F74E1">
              <w:rPr>
                <w:rFonts w:eastAsia="SimSun"/>
                <w:rtl/>
              </w:rPr>
              <w:t xml:space="preserve"> سبتمبر </w:t>
            </w:r>
            <w:r w:rsidRPr="004F74E1">
              <w:rPr>
                <w:rFonts w:eastAsia="SimSun"/>
              </w:rPr>
              <w:t>2020</w:t>
            </w:r>
          </w:p>
        </w:tc>
      </w:tr>
      <w:tr w:rsidR="005C3880" w14:paraId="45B17572" w14:textId="77777777" w:rsidTr="004E2A5D">
        <w:trPr>
          <w:cantSplit/>
        </w:trPr>
        <w:tc>
          <w:tcPr>
            <w:tcW w:w="6619" w:type="dxa"/>
            <w:gridSpan w:val="2"/>
          </w:tcPr>
          <w:p w14:paraId="6F505EB4" w14:textId="77777777" w:rsidR="005C3880" w:rsidRPr="004E2A5D" w:rsidRDefault="005C3880" w:rsidP="005C3880">
            <w:pPr>
              <w:pStyle w:val="Adress"/>
              <w:framePr w:hSpace="0" w:wrap="auto" w:xAlign="left" w:yAlign="inline"/>
              <w:spacing w:before="40" w:after="40"/>
              <w:rPr>
                <w:rtl/>
              </w:rPr>
            </w:pPr>
          </w:p>
        </w:tc>
        <w:tc>
          <w:tcPr>
            <w:tcW w:w="3053" w:type="dxa"/>
            <w:vAlign w:val="center"/>
          </w:tcPr>
          <w:p w14:paraId="794E2369" w14:textId="77777777" w:rsidR="005C3880" w:rsidRPr="004F74E1" w:rsidRDefault="005C3880" w:rsidP="005C3880">
            <w:pPr>
              <w:pStyle w:val="Adress"/>
              <w:framePr w:hSpace="0" w:wrap="auto" w:xAlign="left" w:yAlign="inline"/>
              <w:spacing w:before="40" w:after="40"/>
              <w:rPr>
                <w:rFonts w:eastAsia="SimSun"/>
              </w:rPr>
            </w:pPr>
            <w:r w:rsidRPr="004F74E1">
              <w:rPr>
                <w:rtl/>
              </w:rPr>
              <w:t>الأصل: بالإنكليزية</w:t>
            </w:r>
          </w:p>
        </w:tc>
      </w:tr>
      <w:tr w:rsidR="005C3880" w14:paraId="6C6E478F" w14:textId="77777777" w:rsidTr="004E2A5D">
        <w:trPr>
          <w:cantSplit/>
        </w:trPr>
        <w:tc>
          <w:tcPr>
            <w:tcW w:w="9672" w:type="dxa"/>
            <w:gridSpan w:val="3"/>
          </w:tcPr>
          <w:p w14:paraId="43F36B75" w14:textId="77777777" w:rsidR="005C3880" w:rsidRDefault="005C3880" w:rsidP="005C3880">
            <w:pPr>
              <w:pStyle w:val="Adress"/>
              <w:framePr w:hSpace="0" w:wrap="auto" w:xAlign="left" w:yAlign="inline"/>
              <w:rPr>
                <w:rFonts w:eastAsia="SimSun"/>
              </w:rPr>
            </w:pPr>
          </w:p>
        </w:tc>
      </w:tr>
      <w:tr w:rsidR="005C3880" w14:paraId="182027F8" w14:textId="77777777" w:rsidTr="004E2A5D">
        <w:trPr>
          <w:cantSplit/>
        </w:trPr>
        <w:tc>
          <w:tcPr>
            <w:tcW w:w="9672" w:type="dxa"/>
            <w:gridSpan w:val="3"/>
          </w:tcPr>
          <w:p w14:paraId="5DBC33E8" w14:textId="77777777" w:rsidR="005C3880" w:rsidRPr="00E621A3" w:rsidRDefault="005C3880" w:rsidP="005C3880">
            <w:pPr>
              <w:pStyle w:val="Source"/>
              <w:rPr>
                <w:rtl/>
              </w:rPr>
            </w:pPr>
            <w:r w:rsidRPr="005C3880">
              <w:rPr>
                <w:rtl/>
              </w:rPr>
              <w:t>الدول الأعضاء في المؤتمر الأوروبي لإدارات البريد والاتصالات (CEPT)</w:t>
            </w:r>
          </w:p>
        </w:tc>
      </w:tr>
      <w:tr w:rsidR="005C3880" w14:paraId="2E0E4D0F" w14:textId="77777777" w:rsidTr="004E2A5D">
        <w:trPr>
          <w:cantSplit/>
        </w:trPr>
        <w:tc>
          <w:tcPr>
            <w:tcW w:w="9672" w:type="dxa"/>
            <w:gridSpan w:val="3"/>
          </w:tcPr>
          <w:p w14:paraId="24AA2305" w14:textId="77777777" w:rsidR="005C3880" w:rsidRPr="00BD6EF3" w:rsidRDefault="008A2619" w:rsidP="005C3880">
            <w:pPr>
              <w:pStyle w:val="Title1"/>
              <w:spacing w:before="240"/>
              <w:rPr>
                <w:rtl/>
              </w:rPr>
            </w:pPr>
            <w:r>
              <w:rPr>
                <w:rFonts w:hint="cs"/>
                <w:rtl/>
              </w:rPr>
              <w:t>تعديل مقترح للقرار 1 وإلغاء مقترح للقرار 35</w:t>
            </w:r>
          </w:p>
        </w:tc>
      </w:tr>
      <w:tr w:rsidR="005C3880" w14:paraId="58C20E07" w14:textId="77777777" w:rsidTr="004E2A5D">
        <w:trPr>
          <w:cantSplit/>
        </w:trPr>
        <w:tc>
          <w:tcPr>
            <w:tcW w:w="9672" w:type="dxa"/>
            <w:gridSpan w:val="3"/>
          </w:tcPr>
          <w:p w14:paraId="75AF14E8" w14:textId="77777777" w:rsidR="005C3880" w:rsidRPr="00BD6EF3" w:rsidRDefault="005C3880" w:rsidP="005C3880">
            <w:pPr>
              <w:pStyle w:val="Title2"/>
              <w:rPr>
                <w:rtl/>
              </w:rPr>
            </w:pPr>
          </w:p>
        </w:tc>
      </w:tr>
      <w:tr w:rsidR="005C3880" w14:paraId="67523E03" w14:textId="77777777" w:rsidTr="00FC7FD8">
        <w:trPr>
          <w:cantSplit/>
        </w:trPr>
        <w:tc>
          <w:tcPr>
            <w:tcW w:w="9672" w:type="dxa"/>
            <w:gridSpan w:val="3"/>
          </w:tcPr>
          <w:p w14:paraId="27A1053A" w14:textId="77777777" w:rsidR="005C3880" w:rsidRDefault="005C3880" w:rsidP="005C3880">
            <w:pPr>
              <w:rPr>
                <w:rtl/>
              </w:rPr>
            </w:pPr>
          </w:p>
        </w:tc>
      </w:tr>
      <w:tr w:rsidR="005C3880" w14:paraId="3BB10E3F" w14:textId="77777777" w:rsidTr="00FC7FD8">
        <w:trPr>
          <w:cantSplit/>
        </w:trPr>
        <w:tc>
          <w:tcPr>
            <w:tcW w:w="1348" w:type="dxa"/>
          </w:tcPr>
          <w:p w14:paraId="5921DEEB" w14:textId="77777777" w:rsidR="005C3880" w:rsidRPr="004E2A5D" w:rsidRDefault="005C3880" w:rsidP="005C3880">
            <w:pPr>
              <w:spacing w:after="120"/>
              <w:rPr>
                <w:b/>
                <w:bCs/>
                <w:rtl/>
              </w:rPr>
            </w:pPr>
            <w:r w:rsidRPr="004E2A5D">
              <w:rPr>
                <w:rFonts w:hint="cs"/>
                <w:b/>
                <w:bCs/>
                <w:rtl/>
              </w:rPr>
              <w:t>ملخص:</w:t>
            </w:r>
          </w:p>
        </w:tc>
        <w:tc>
          <w:tcPr>
            <w:tcW w:w="8324" w:type="dxa"/>
            <w:gridSpan w:val="2"/>
          </w:tcPr>
          <w:p w14:paraId="0371B172" w14:textId="77777777" w:rsidR="005C3880" w:rsidRDefault="004F74E1" w:rsidP="008A2619">
            <w:pPr>
              <w:spacing w:after="120"/>
              <w:rPr>
                <w:rtl/>
              </w:rPr>
            </w:pPr>
            <w:r w:rsidRPr="004F74E1">
              <w:rPr>
                <w:rFonts w:hint="cs"/>
                <w:rtl/>
                <w:lang w:bidi="ar-EG"/>
              </w:rPr>
              <w:t xml:space="preserve">أقر مؤتمر المندوبين المفوضين الذي عُقد في دبي في </w:t>
            </w:r>
            <w:r w:rsidRPr="004F74E1">
              <w:t>2018</w:t>
            </w:r>
            <w:r w:rsidRPr="004F74E1">
              <w:rPr>
                <w:rFonts w:hint="cs"/>
                <w:rtl/>
              </w:rPr>
              <w:t xml:space="preserve"> </w:t>
            </w:r>
            <w:r w:rsidRPr="004F74E1">
              <w:t>(PP-18)</w:t>
            </w:r>
            <w:r w:rsidRPr="004F74E1">
              <w:rPr>
                <w:rFonts w:hint="cs"/>
                <w:rtl/>
              </w:rPr>
              <w:t xml:space="preserve"> ضرورة تبسيط القرارات.</w:t>
            </w:r>
            <w:r>
              <w:rPr>
                <w:rFonts w:hint="cs"/>
                <w:rtl/>
              </w:rPr>
              <w:t xml:space="preserve"> </w:t>
            </w:r>
            <w:r w:rsidR="008A2619" w:rsidRPr="008A2619">
              <w:rPr>
                <w:rFonts w:hint="cs"/>
                <w:rtl/>
              </w:rPr>
              <w:t xml:space="preserve"> و</w:t>
            </w:r>
            <w:r w:rsidR="008A2619" w:rsidRPr="008A2619">
              <w:rPr>
                <w:rtl/>
              </w:rPr>
              <w:t>يهدف هذا المقترح</w:t>
            </w:r>
            <w:r w:rsidR="008A2619" w:rsidRPr="008A2619">
              <w:rPr>
                <w:rFonts w:hint="cs"/>
                <w:rtl/>
              </w:rPr>
              <w:t xml:space="preserve"> </w:t>
            </w:r>
            <w:r w:rsidR="008A2619" w:rsidRPr="008A2619">
              <w:rPr>
                <w:rtl/>
              </w:rPr>
              <w:t>إلى تبسيط القرار 1 للجمعية العالمية لتقييس الاتصالات وإلغاء قرار الجمعية رقم 35.</w:t>
            </w:r>
          </w:p>
        </w:tc>
      </w:tr>
    </w:tbl>
    <w:p w14:paraId="127C6AB2" w14:textId="77777777" w:rsidR="00FC7FD8" w:rsidRDefault="004F74E1" w:rsidP="004F74E1">
      <w:pPr>
        <w:pStyle w:val="Headingb"/>
        <w:rPr>
          <w:rtl/>
        </w:rPr>
      </w:pPr>
      <w:r>
        <w:rPr>
          <w:rFonts w:hint="cs"/>
          <w:rtl/>
        </w:rPr>
        <w:t>مقدمة</w:t>
      </w:r>
    </w:p>
    <w:p w14:paraId="4A15E00B" w14:textId="77777777" w:rsidR="008A2619" w:rsidRPr="008A2619" w:rsidRDefault="008A2619" w:rsidP="008A2619">
      <w:pPr>
        <w:rPr>
          <w:rtl/>
        </w:rPr>
      </w:pPr>
      <w:r w:rsidRPr="008A2619">
        <w:rPr>
          <w:rtl/>
        </w:rPr>
        <w:t>وافق مؤتمر المندوبين المفوضين لعام 2018 على القرار الجديد 208 (دبي، 2018)،</w:t>
      </w:r>
      <w:r>
        <w:rPr>
          <w:rFonts w:hint="cs"/>
          <w:rtl/>
        </w:rPr>
        <w:t xml:space="preserve"> بشأن </w:t>
      </w:r>
      <w:r w:rsidRPr="008A2619">
        <w:rPr>
          <w:rFonts w:hint="cs"/>
          <w:rtl/>
        </w:rPr>
        <w:t>"</w:t>
      </w:r>
      <w:bookmarkStart w:id="1" w:name="_Toc536090563"/>
      <w:r w:rsidRPr="008A2619">
        <w:rPr>
          <w:rtl/>
        </w:rPr>
        <w:t>تعيين رؤساء الأفرقة الاستشارية ولجان الدراسات والأفرقة الأخرى</w:t>
      </w:r>
      <w:r w:rsidRPr="008A2619">
        <w:rPr>
          <w:rFonts w:hint="cs"/>
          <w:rtl/>
        </w:rPr>
        <w:t xml:space="preserve"> </w:t>
      </w:r>
      <w:r w:rsidRPr="008A2619">
        <w:rPr>
          <w:rtl/>
        </w:rPr>
        <w:t>التابعة للقطاعات ونوابهم، والمدة القصوى لولاياتهم</w:t>
      </w:r>
      <w:bookmarkEnd w:id="1"/>
      <w:r w:rsidRPr="008A2619">
        <w:rPr>
          <w:rFonts w:hint="cs"/>
          <w:rtl/>
        </w:rPr>
        <w:t>".</w:t>
      </w:r>
    </w:p>
    <w:p w14:paraId="4440D45F" w14:textId="77777777" w:rsidR="002F3E46" w:rsidRDefault="004F74E1" w:rsidP="004F74E1">
      <w:pPr>
        <w:pStyle w:val="Headingb"/>
        <w:rPr>
          <w:rtl/>
        </w:rPr>
      </w:pPr>
      <w:r>
        <w:rPr>
          <w:rFonts w:hint="cs"/>
          <w:rtl/>
        </w:rPr>
        <w:t>المقترح</w:t>
      </w:r>
    </w:p>
    <w:p w14:paraId="06201A34" w14:textId="77777777" w:rsidR="008A2619" w:rsidRDefault="008A2619" w:rsidP="00C07863">
      <w:pPr>
        <w:rPr>
          <w:rtl/>
        </w:rPr>
      </w:pPr>
      <w:r w:rsidRPr="008A2619">
        <w:rPr>
          <w:rtl/>
        </w:rPr>
        <w:t>إلغاء قرار الجمعية</w:t>
      </w:r>
      <w:r w:rsidR="00C07863" w:rsidRPr="00C07863">
        <w:rPr>
          <w:rtl/>
        </w:rPr>
        <w:t xml:space="preserve"> </w:t>
      </w:r>
      <w:r w:rsidR="004B5A88">
        <w:rPr>
          <w:rFonts w:hint="cs"/>
          <w:rtl/>
        </w:rPr>
        <w:t>العالمية</w:t>
      </w:r>
      <w:r w:rsidR="00C07863" w:rsidRPr="00C07863">
        <w:rPr>
          <w:rtl/>
        </w:rPr>
        <w:t xml:space="preserve"> لتقييس الاتصالات</w:t>
      </w:r>
      <w:r w:rsidRPr="008A2619">
        <w:rPr>
          <w:rtl/>
        </w:rPr>
        <w:t xml:space="preserve"> رقم 35 وإدراج النص المناسب من </w:t>
      </w:r>
      <w:r w:rsidR="00CA3D84">
        <w:rPr>
          <w:rFonts w:hint="cs"/>
          <w:rtl/>
        </w:rPr>
        <w:t xml:space="preserve">القرار </w:t>
      </w:r>
      <w:r w:rsidR="00CA3D84">
        <w:t>208</w:t>
      </w:r>
      <w:r w:rsidRPr="008A2619">
        <w:rPr>
          <w:rtl/>
        </w:rPr>
        <w:t xml:space="preserve"> </w:t>
      </w:r>
      <w:r w:rsidR="00CA3D84">
        <w:rPr>
          <w:rFonts w:hint="cs"/>
          <w:rtl/>
        </w:rPr>
        <w:t>لمؤتمر</w:t>
      </w:r>
      <w:r w:rsidR="00C07863" w:rsidRPr="00C07863">
        <w:rPr>
          <w:rtl/>
        </w:rPr>
        <w:t xml:space="preserve"> المندوبين المفوضين </w:t>
      </w:r>
      <w:r w:rsidRPr="008A2619">
        <w:rPr>
          <w:rtl/>
        </w:rPr>
        <w:t>في</w:t>
      </w:r>
      <w:r w:rsidR="00F82A5D">
        <w:rPr>
          <w:rFonts w:hint="cs"/>
          <w:rtl/>
        </w:rPr>
        <w:t> </w:t>
      </w:r>
      <w:r w:rsidRPr="008A2619">
        <w:rPr>
          <w:rtl/>
        </w:rPr>
        <w:t xml:space="preserve">القرار 1 الصادر عن الجمعية العالمية لتقييس الاتصالات. </w:t>
      </w:r>
    </w:p>
    <w:p w14:paraId="189A00A1" w14:textId="77777777" w:rsidR="0012545F" w:rsidRDefault="0012545F">
      <w:pPr>
        <w:bidi w:val="0"/>
        <w:spacing w:before="0" w:line="240" w:lineRule="auto"/>
        <w:jc w:val="left"/>
        <w:rPr>
          <w:rtl/>
        </w:rPr>
      </w:pPr>
      <w:r>
        <w:rPr>
          <w:rtl/>
        </w:rPr>
        <w:br w:type="page"/>
      </w:r>
    </w:p>
    <w:p w14:paraId="6716DBC1" w14:textId="77777777" w:rsidR="002428BF" w:rsidRDefault="00C12A50">
      <w:pPr>
        <w:pStyle w:val="Proposal"/>
      </w:pPr>
      <w:r>
        <w:lastRenderedPageBreak/>
        <w:t>MOD</w:t>
      </w:r>
      <w:r>
        <w:tab/>
        <w:t>EUR/38A3/1</w:t>
      </w:r>
    </w:p>
    <w:p w14:paraId="72F96EF3" w14:textId="42C6D59C" w:rsidR="0043659F" w:rsidRPr="00410333" w:rsidRDefault="00C12A50" w:rsidP="00B17728">
      <w:pPr>
        <w:pStyle w:val="ResNo"/>
        <w:rPr>
          <w:rtl/>
        </w:rPr>
      </w:pPr>
      <w:r w:rsidRPr="00410333">
        <w:rPr>
          <w:rFonts w:hint="cs"/>
          <w:rtl/>
        </w:rPr>
        <w:t xml:space="preserve">القـرار </w:t>
      </w:r>
      <w:r w:rsidRPr="00410333">
        <w:rPr>
          <w:rStyle w:val="href"/>
        </w:rPr>
        <w:t>1</w:t>
      </w:r>
      <w:r w:rsidRPr="00410333">
        <w:rPr>
          <w:rFonts w:hint="cs"/>
          <w:rtl/>
        </w:rPr>
        <w:t xml:space="preserve"> (المراجَع في</w:t>
      </w:r>
      <w:del w:id="2" w:author="Elbahnassawy, Ganat" w:date="2021-08-02T14:48:00Z">
        <w:r w:rsidRPr="00410333" w:rsidDel="004F74E1">
          <w:rPr>
            <w:rFonts w:hint="cs"/>
            <w:rtl/>
          </w:rPr>
          <w:delText xml:space="preserve"> الحمامات، </w:delText>
        </w:r>
        <w:r w:rsidRPr="00410333" w:rsidDel="004F74E1">
          <w:delText>2016</w:delText>
        </w:r>
      </w:del>
      <w:ins w:id="3" w:author="Elbahnassawy, Ganat" w:date="2021-08-02T14:48:00Z">
        <w:r w:rsidR="004F74E1">
          <w:rPr>
            <w:rFonts w:hint="cs"/>
            <w:rtl/>
          </w:rPr>
          <w:t xml:space="preserve"> </w:t>
        </w:r>
      </w:ins>
      <w:ins w:id="4" w:author="MS" w:date="2021-09-29T16:53:00Z">
        <w:r w:rsidR="00A300FF">
          <w:rPr>
            <w:rFonts w:hint="cs"/>
            <w:rtl/>
          </w:rPr>
          <w:t>جنيف</w:t>
        </w:r>
      </w:ins>
      <w:ins w:id="5" w:author="Elbahnassawy, Ganat" w:date="2021-08-02T14:48:00Z">
        <w:r w:rsidR="004F74E1">
          <w:rPr>
            <w:rFonts w:hint="cs"/>
            <w:rtl/>
          </w:rPr>
          <w:t>،</w:t>
        </w:r>
      </w:ins>
      <w:ins w:id="6" w:author="Arabic" w:date="2021-10-01T19:08:00Z">
        <w:r w:rsidR="00D2375F">
          <w:rPr>
            <w:rFonts w:hint="cs"/>
            <w:rtl/>
          </w:rPr>
          <w:t xml:space="preserve"> </w:t>
        </w:r>
      </w:ins>
      <w:ins w:id="7" w:author="Arabic" w:date="2021-10-01T19:09:00Z">
        <w:r w:rsidR="00D2375F">
          <w:t>2022</w:t>
        </w:r>
      </w:ins>
      <w:r w:rsidRPr="00410333">
        <w:rPr>
          <w:rFonts w:hint="cs"/>
          <w:rtl/>
        </w:rPr>
        <w:t>)</w:t>
      </w:r>
    </w:p>
    <w:p w14:paraId="6622596F" w14:textId="77777777" w:rsidR="0043659F" w:rsidRPr="00410333" w:rsidRDefault="00C12A50" w:rsidP="00B17728">
      <w:pPr>
        <w:pStyle w:val="Restitle"/>
        <w:rPr>
          <w:noProof/>
          <w:rtl/>
          <w:lang w:val="fr-FR" w:bidi="ar-EG"/>
        </w:rPr>
      </w:pPr>
      <w:bookmarkStart w:id="8" w:name="_Toc349551546"/>
      <w:bookmarkEnd w:id="8"/>
      <w:r w:rsidRPr="00410333">
        <w:rPr>
          <w:noProof/>
          <w:rtl/>
          <w:lang w:bidi="ar-EG"/>
        </w:rPr>
        <w:t>النظام الداخلي لقطاع تقييس الاتصالات للاتحاد الدولي للاتصالات</w:t>
      </w:r>
    </w:p>
    <w:p w14:paraId="4ECDEC96" w14:textId="0642A14E" w:rsidR="0043659F" w:rsidRPr="00410333" w:rsidRDefault="00C12A50" w:rsidP="00B17728">
      <w:pPr>
        <w:pStyle w:val="Resref"/>
        <w:rPr>
          <w:iCs w:val="0"/>
          <w:lang w:bidi="ar-EG"/>
        </w:rPr>
      </w:pPr>
      <w:r w:rsidRPr="008810C8">
        <w:rPr>
          <w:rtl/>
        </w:rPr>
        <w:t>(</w:t>
      </w:r>
      <w:del w:id="9" w:author="Elbahnassawy, Ganat" w:date="2021-08-02T14:48:00Z">
        <w:r w:rsidRPr="008810C8" w:rsidDel="004F74E1">
          <w:rPr>
            <w:rFonts w:hint="cs"/>
            <w:rtl/>
          </w:rPr>
          <w:delText xml:space="preserve">الحمامات، </w:delText>
        </w:r>
        <w:r w:rsidRPr="008810C8" w:rsidDel="004F74E1">
          <w:delText>2016</w:delText>
        </w:r>
      </w:del>
      <w:ins w:id="10" w:author="MS" w:date="2021-09-29T16:53:00Z">
        <w:r w:rsidR="00A300FF">
          <w:rPr>
            <w:rFonts w:hint="cs"/>
            <w:rtl/>
          </w:rPr>
          <w:t>جنيف</w:t>
        </w:r>
      </w:ins>
      <w:ins w:id="11" w:author="Elbahnassawy, Ganat" w:date="2021-08-02T14:48:00Z">
        <w:r w:rsidR="004F74E1">
          <w:rPr>
            <w:rFonts w:hint="cs"/>
            <w:rtl/>
          </w:rPr>
          <w:t>،</w:t>
        </w:r>
      </w:ins>
      <w:ins w:id="12" w:author="Arabic" w:date="2021-10-01T19:09:00Z">
        <w:r w:rsidR="00D2375F">
          <w:rPr>
            <w:rFonts w:hint="cs"/>
            <w:rtl/>
          </w:rPr>
          <w:t xml:space="preserve"> </w:t>
        </w:r>
        <w:r w:rsidR="00D2375F">
          <w:t>2022</w:t>
        </w:r>
      </w:ins>
      <w:r w:rsidRPr="008810C8">
        <w:rPr>
          <w:rtl/>
        </w:rPr>
        <w:t>)</w:t>
      </w:r>
      <w:del w:id="13" w:author="Almidani, Ahmad Alaa" w:date="2021-08-10T17:16:00Z">
        <w:r w:rsidR="00114760" w:rsidRPr="00F95FE6" w:rsidDel="00114760">
          <w:rPr>
            <w:rFonts w:hint="eastAsia"/>
            <w:vertAlign w:val="superscript"/>
            <w:rtl/>
          </w:rPr>
          <w:delText>،</w:delText>
        </w:r>
      </w:del>
      <w:r w:rsidRPr="00A219A8">
        <w:rPr>
          <w:rStyle w:val="FootnoteReference"/>
          <w:rFonts w:eastAsia="Batang"/>
          <w:i w:val="0"/>
        </w:rPr>
        <w:footnoteReference w:id="1"/>
      </w:r>
      <w:ins w:id="15" w:author="Almidani, Ahmad Alaa" w:date="2021-08-10T17:16:00Z">
        <w:r w:rsidR="00114760">
          <w:rPr>
            <w:rFonts w:hint="cs"/>
            <w:vertAlign w:val="superscript"/>
            <w:rtl/>
          </w:rPr>
          <w:t>،</w:t>
        </w:r>
      </w:ins>
    </w:p>
    <w:p w14:paraId="4CFA1A99" w14:textId="70B309C4" w:rsidR="0043659F" w:rsidRPr="00410333" w:rsidRDefault="00C12A50" w:rsidP="00B17728">
      <w:pPr>
        <w:pStyle w:val="Normalaftertitle"/>
        <w:spacing w:before="360"/>
        <w:rPr>
          <w:noProof/>
          <w:lang w:bidi="ar-EG"/>
        </w:rPr>
      </w:pPr>
      <w:r w:rsidRPr="00410333">
        <w:rPr>
          <w:noProof/>
          <w:rtl/>
          <w:lang w:bidi="ar-EG"/>
        </w:rPr>
        <w:t>إن الجمعية العالمية لتقييس الاتصالات (</w:t>
      </w:r>
      <w:del w:id="16" w:author="Elbahnassawy, Ganat" w:date="2021-08-02T14:48:00Z">
        <w:r w:rsidRPr="00410333" w:rsidDel="004F74E1">
          <w:rPr>
            <w:rFonts w:hint="cs"/>
            <w:rtl/>
            <w:lang w:bidi="ar-EG"/>
          </w:rPr>
          <w:delText xml:space="preserve">الحمامات، </w:delText>
        </w:r>
        <w:r w:rsidRPr="00410333" w:rsidDel="004F74E1">
          <w:rPr>
            <w:lang w:bidi="ar-EG"/>
          </w:rPr>
          <w:delText>2016</w:delText>
        </w:r>
      </w:del>
      <w:ins w:id="17" w:author="MS" w:date="2021-09-29T16:53:00Z">
        <w:r w:rsidR="00A300FF">
          <w:rPr>
            <w:rFonts w:hint="cs"/>
            <w:rtl/>
            <w:lang w:bidi="ar-EG"/>
          </w:rPr>
          <w:t>جنيف</w:t>
        </w:r>
      </w:ins>
      <w:ins w:id="18" w:author="Elbahnassawy, Ganat" w:date="2021-08-02T14:48:00Z">
        <w:r w:rsidR="004F74E1">
          <w:rPr>
            <w:rFonts w:hint="cs"/>
            <w:rtl/>
          </w:rPr>
          <w:t>،</w:t>
        </w:r>
      </w:ins>
      <w:ins w:id="19" w:author="Arabic" w:date="2021-10-01T19:09:00Z">
        <w:r w:rsidR="00D2375F">
          <w:rPr>
            <w:rFonts w:hint="cs"/>
            <w:noProof/>
            <w:rtl/>
            <w:lang w:bidi="ar-EG"/>
          </w:rPr>
          <w:t xml:space="preserve"> </w:t>
        </w:r>
        <w:r w:rsidR="00D2375F">
          <w:rPr>
            <w:noProof/>
            <w:lang w:bidi="ar-EG"/>
          </w:rPr>
          <w:t>2022</w:t>
        </w:r>
      </w:ins>
      <w:r w:rsidRPr="00410333">
        <w:rPr>
          <w:noProof/>
          <w:rtl/>
          <w:lang w:bidi="ar-EG"/>
        </w:rPr>
        <w:t>)،</w:t>
      </w:r>
    </w:p>
    <w:p w14:paraId="31DB2CD6" w14:textId="77777777" w:rsidR="0043659F" w:rsidRPr="00410333" w:rsidRDefault="00C12A50" w:rsidP="00B17728">
      <w:pPr>
        <w:pStyle w:val="Call"/>
        <w:spacing w:before="160"/>
        <w:rPr>
          <w:rtl/>
          <w:lang w:bidi="ar-EG"/>
        </w:rPr>
      </w:pPr>
      <w:r w:rsidRPr="00410333">
        <w:rPr>
          <w:rtl/>
        </w:rPr>
        <w:t>إذ تضع في اعتبارها</w:t>
      </w:r>
    </w:p>
    <w:p w14:paraId="4053CBA2" w14:textId="77777777" w:rsidR="0043659F" w:rsidRPr="00410333" w:rsidRDefault="00C12A50" w:rsidP="00B17728">
      <w:pPr>
        <w:rPr>
          <w:noProof/>
          <w:rtl/>
          <w:lang w:bidi="ar-EG"/>
        </w:rPr>
      </w:pPr>
      <w:r w:rsidRPr="00410333">
        <w:rPr>
          <w:rFonts w:hint="cs"/>
          <w:i/>
          <w:iCs/>
          <w:noProof/>
          <w:rtl/>
          <w:lang w:bidi="ar-EG"/>
        </w:rPr>
        <w:t xml:space="preserve"> </w:t>
      </w:r>
      <w:r w:rsidRPr="00410333">
        <w:rPr>
          <w:i/>
          <w:iCs/>
          <w:noProof/>
          <w:rtl/>
          <w:lang w:bidi="ar-EG"/>
        </w:rPr>
        <w:t>أ )</w:t>
      </w:r>
      <w:r w:rsidRPr="00410333">
        <w:rPr>
          <w:noProof/>
          <w:rtl/>
          <w:lang w:bidi="ar-EG"/>
        </w:rPr>
        <w:tab/>
        <w:t xml:space="preserve">أن </w:t>
      </w:r>
      <w:r w:rsidRPr="00410333">
        <w:rPr>
          <w:rFonts w:hint="cs"/>
          <w:noProof/>
          <w:rtl/>
          <w:lang w:bidi="ar-EG"/>
        </w:rPr>
        <w:t>المواد</w:t>
      </w:r>
      <w:r w:rsidRPr="00410333">
        <w:rPr>
          <w:noProof/>
          <w:rtl/>
          <w:lang w:bidi="ar-EG"/>
        </w:rPr>
        <w:t xml:space="preserve"> </w:t>
      </w:r>
      <w:r w:rsidRPr="00410333">
        <w:rPr>
          <w:noProof/>
          <w:lang w:bidi="ar-EG"/>
        </w:rPr>
        <w:t>17</w:t>
      </w:r>
      <w:r w:rsidRPr="00410333">
        <w:rPr>
          <w:rFonts w:hint="cs"/>
          <w:noProof/>
          <w:rtl/>
          <w:lang w:bidi="ar-EG"/>
        </w:rPr>
        <w:t xml:space="preserve"> و</w:t>
      </w:r>
      <w:r w:rsidRPr="00410333">
        <w:rPr>
          <w:noProof/>
          <w:lang w:bidi="ar-EG"/>
        </w:rPr>
        <w:t>18</w:t>
      </w:r>
      <w:r w:rsidRPr="00410333">
        <w:rPr>
          <w:rFonts w:hint="cs"/>
          <w:noProof/>
          <w:rtl/>
          <w:lang w:bidi="ar-EG"/>
        </w:rPr>
        <w:t xml:space="preserve"> و</w:t>
      </w:r>
      <w:r w:rsidRPr="00410333">
        <w:rPr>
          <w:noProof/>
          <w:lang w:bidi="ar-EG"/>
        </w:rPr>
        <w:t>19</w:t>
      </w:r>
      <w:r w:rsidRPr="00410333">
        <w:rPr>
          <w:rFonts w:hint="cs"/>
          <w:noProof/>
          <w:rtl/>
          <w:lang w:bidi="ar-EG"/>
        </w:rPr>
        <w:t xml:space="preserve"> و</w:t>
      </w:r>
      <w:r w:rsidRPr="00410333">
        <w:rPr>
          <w:noProof/>
          <w:lang w:bidi="ar-EG"/>
        </w:rPr>
        <w:t>20</w:t>
      </w:r>
      <w:r w:rsidRPr="00410333">
        <w:rPr>
          <w:noProof/>
          <w:rtl/>
          <w:lang w:bidi="ar-EG"/>
        </w:rPr>
        <w:t xml:space="preserve"> من دستور الاتحاد</w:t>
      </w:r>
      <w:r w:rsidRPr="00410333">
        <w:rPr>
          <w:rFonts w:hint="cs"/>
          <w:noProof/>
          <w:rtl/>
          <w:lang w:bidi="ar-EG"/>
        </w:rPr>
        <w:t xml:space="preserve"> الدولي للاتصالات</w:t>
      </w:r>
      <w:r w:rsidRPr="00410333">
        <w:rPr>
          <w:noProof/>
          <w:rtl/>
          <w:lang w:bidi="ar-EG"/>
        </w:rPr>
        <w:t xml:space="preserve"> والمواد </w:t>
      </w:r>
      <w:r w:rsidRPr="00410333">
        <w:rPr>
          <w:noProof/>
          <w:lang w:bidi="ar-EG"/>
        </w:rPr>
        <w:t>13</w:t>
      </w:r>
      <w:r w:rsidRPr="00410333">
        <w:rPr>
          <w:noProof/>
          <w:rtl/>
          <w:lang w:bidi="ar-EG"/>
        </w:rPr>
        <w:t xml:space="preserve"> و</w:t>
      </w:r>
      <w:r w:rsidRPr="00410333">
        <w:rPr>
          <w:noProof/>
          <w:lang w:bidi="ar-EG"/>
        </w:rPr>
        <w:t>14</w:t>
      </w:r>
      <w:r w:rsidRPr="00410333">
        <w:rPr>
          <w:noProof/>
          <w:rtl/>
          <w:lang w:bidi="ar-EG"/>
        </w:rPr>
        <w:t xml:space="preserve"> و</w:t>
      </w:r>
      <w:r w:rsidRPr="00410333">
        <w:rPr>
          <w:noProof/>
          <w:lang w:bidi="ar-EG"/>
        </w:rPr>
        <w:t>14A</w:t>
      </w:r>
      <w:r w:rsidRPr="00410333">
        <w:rPr>
          <w:noProof/>
          <w:rtl/>
          <w:lang w:bidi="ar-EG"/>
        </w:rPr>
        <w:t xml:space="preserve"> و</w:t>
      </w:r>
      <w:r w:rsidRPr="00410333">
        <w:rPr>
          <w:noProof/>
          <w:lang w:bidi="ar-EG"/>
        </w:rPr>
        <w:t>15</w:t>
      </w:r>
      <w:r w:rsidRPr="00410333">
        <w:rPr>
          <w:noProof/>
          <w:rtl/>
          <w:lang w:bidi="ar-EG"/>
        </w:rPr>
        <w:t xml:space="preserve"> </w:t>
      </w:r>
      <w:r w:rsidRPr="00410333">
        <w:rPr>
          <w:rFonts w:hint="cs"/>
          <w:noProof/>
          <w:rtl/>
          <w:lang w:bidi="ar-EG"/>
        </w:rPr>
        <w:t>و</w:t>
      </w:r>
      <w:r w:rsidRPr="00410333">
        <w:rPr>
          <w:noProof/>
          <w:lang w:bidi="ar-EG"/>
        </w:rPr>
        <w:t>20</w:t>
      </w:r>
      <w:r w:rsidRPr="00410333">
        <w:rPr>
          <w:rFonts w:hint="cs"/>
          <w:noProof/>
          <w:rtl/>
          <w:lang w:bidi="ar-EG"/>
        </w:rPr>
        <w:t xml:space="preserve"> </w:t>
      </w:r>
      <w:r w:rsidRPr="00410333">
        <w:rPr>
          <w:noProof/>
          <w:rtl/>
          <w:lang w:bidi="ar-EG"/>
        </w:rPr>
        <w:t>من</w:t>
      </w:r>
      <w:r w:rsidRPr="00410333">
        <w:rPr>
          <w:rFonts w:hint="cs"/>
          <w:noProof/>
          <w:rtl/>
          <w:lang w:bidi="ar-EG"/>
        </w:rPr>
        <w:t> </w:t>
      </w:r>
      <w:r w:rsidRPr="00410333">
        <w:rPr>
          <w:noProof/>
          <w:rtl/>
          <w:lang w:bidi="ar-EG"/>
        </w:rPr>
        <w:t xml:space="preserve">اتفاقية الاتحاد </w:t>
      </w:r>
      <w:r w:rsidRPr="00410333">
        <w:rPr>
          <w:rFonts w:hint="cs"/>
          <w:noProof/>
          <w:rtl/>
          <w:lang w:bidi="ar-EG"/>
        </w:rPr>
        <w:t>تنص على</w:t>
      </w:r>
      <w:r w:rsidRPr="00410333">
        <w:rPr>
          <w:noProof/>
          <w:rtl/>
          <w:lang w:bidi="ar-EG"/>
        </w:rPr>
        <w:t xml:space="preserve"> وظائف قطاع تقييس الاتصالات في الاتحاد الدولي للاتصالات وواجباته وتنظيمه؛</w:t>
      </w:r>
    </w:p>
    <w:p w14:paraId="69B7E109" w14:textId="77777777" w:rsidR="0043659F" w:rsidRPr="00410333" w:rsidRDefault="00C12A50" w:rsidP="00B17728">
      <w:pPr>
        <w:rPr>
          <w:noProof/>
          <w:lang w:bidi="ar-EG"/>
        </w:rPr>
      </w:pPr>
      <w:r w:rsidRPr="00410333">
        <w:rPr>
          <w:i/>
          <w:iCs/>
          <w:noProof/>
          <w:rtl/>
          <w:lang w:bidi="ar-EG"/>
        </w:rPr>
        <w:t>ب)</w:t>
      </w:r>
      <w:r w:rsidRPr="00410333">
        <w:rPr>
          <w:noProof/>
          <w:rtl/>
          <w:lang w:bidi="ar-EG"/>
        </w:rPr>
        <w:tab/>
        <w:t xml:space="preserve">أن قطاع تقييس الاتصالات، طبقاً للمواد المذكورة أعلاه من </w:t>
      </w:r>
      <w:r w:rsidRPr="00410333">
        <w:rPr>
          <w:rFonts w:hint="cs"/>
          <w:noProof/>
          <w:rtl/>
          <w:lang w:bidi="ar-EG"/>
        </w:rPr>
        <w:t>ال</w:t>
      </w:r>
      <w:r w:rsidRPr="00410333">
        <w:rPr>
          <w:noProof/>
          <w:rtl/>
          <w:lang w:bidi="ar-EG"/>
        </w:rPr>
        <w:t xml:space="preserve">دستور </w:t>
      </w:r>
      <w:r w:rsidRPr="00410333">
        <w:rPr>
          <w:rFonts w:hint="cs"/>
          <w:noProof/>
          <w:rtl/>
          <w:lang w:bidi="ar-EG"/>
        </w:rPr>
        <w:t>والاتفاقية</w:t>
      </w:r>
      <w:r w:rsidRPr="00410333">
        <w:rPr>
          <w:noProof/>
          <w:rtl/>
          <w:lang w:bidi="ar-EG"/>
        </w:rPr>
        <w:t xml:space="preserve">، </w:t>
      </w:r>
      <w:r w:rsidRPr="00410333">
        <w:rPr>
          <w:rFonts w:hint="cs"/>
          <w:noProof/>
          <w:rtl/>
          <w:lang w:bidi="ar-EG"/>
        </w:rPr>
        <w:t>مكلف بإجراء دراسات حول</w:t>
      </w:r>
      <w:r w:rsidRPr="00410333">
        <w:rPr>
          <w:noProof/>
          <w:rtl/>
          <w:lang w:bidi="ar-EG"/>
        </w:rPr>
        <w:t xml:space="preserve"> المسائل التقنية والتشغيلية والتعريفية، </w:t>
      </w:r>
      <w:r w:rsidRPr="00410333">
        <w:rPr>
          <w:rFonts w:hint="cs"/>
          <w:noProof/>
          <w:rtl/>
          <w:lang w:bidi="ar-EG"/>
        </w:rPr>
        <w:t>واعتماد</w:t>
      </w:r>
      <w:r w:rsidRPr="00410333">
        <w:rPr>
          <w:noProof/>
          <w:rtl/>
          <w:lang w:bidi="ar-EG"/>
        </w:rPr>
        <w:t xml:space="preserve"> توصيات بهذا الشأن، بغية تقييس الاتصالات على الصعيد العالمي؛</w:t>
      </w:r>
    </w:p>
    <w:p w14:paraId="4E4118A5" w14:textId="77777777" w:rsidR="0043659F" w:rsidRPr="00410333" w:rsidRDefault="00C12A50" w:rsidP="00B17728">
      <w:pPr>
        <w:rPr>
          <w:noProof/>
          <w:rtl/>
          <w:lang w:bidi="ar-EG"/>
        </w:rPr>
      </w:pPr>
      <w:r w:rsidRPr="00410333">
        <w:rPr>
          <w:i/>
          <w:iCs/>
          <w:noProof/>
          <w:rtl/>
          <w:lang w:bidi="ar-EG"/>
        </w:rPr>
        <w:t>ب</w:t>
      </w:r>
      <w:r w:rsidRPr="00551C29">
        <w:rPr>
          <w:rFonts w:hint="cs"/>
          <w:i/>
          <w:iCs/>
          <w:noProof/>
          <w:sz w:val="10"/>
          <w:szCs w:val="10"/>
          <w:rtl/>
          <w:lang w:bidi="ar-EG"/>
        </w:rPr>
        <w:t xml:space="preserve"> </w:t>
      </w:r>
      <w:r w:rsidRPr="00410333">
        <w:rPr>
          <w:i/>
          <w:iCs/>
          <w:noProof/>
          <w:rtl/>
          <w:lang w:bidi="ar-EG"/>
        </w:rPr>
        <w:t>مكرر</w:t>
      </w:r>
      <w:r w:rsidRPr="00410333">
        <w:rPr>
          <w:rFonts w:hint="cs"/>
          <w:i/>
          <w:iCs/>
          <w:noProof/>
          <w:rtl/>
          <w:lang w:bidi="ar-EG"/>
        </w:rPr>
        <w:t>اً)</w:t>
      </w:r>
      <w:r w:rsidRPr="00410333">
        <w:rPr>
          <w:noProof/>
          <w:rtl/>
          <w:lang w:bidi="ar-EG"/>
        </w:rPr>
        <w:tab/>
      </w:r>
      <w:r w:rsidRPr="00410333">
        <w:rPr>
          <w:rFonts w:hint="cs"/>
          <w:noProof/>
          <w:rtl/>
          <w:lang w:bidi="ar-EG"/>
        </w:rPr>
        <w:t xml:space="preserve">أن </w:t>
      </w:r>
      <w:r w:rsidRPr="00410333">
        <w:rPr>
          <w:rtl/>
          <w:lang w:bidi="ar-SY"/>
        </w:rPr>
        <w:t>لوائح الاتصالات الدولية</w:t>
      </w:r>
      <w:r w:rsidRPr="00410333">
        <w:rPr>
          <w:rFonts w:hint="cs"/>
          <w:rtl/>
          <w:lang w:bidi="ar-SY"/>
        </w:rPr>
        <w:t xml:space="preserve"> </w:t>
      </w:r>
      <w:r w:rsidRPr="00410333">
        <w:rPr>
          <w:lang w:bidi="ar-SY"/>
        </w:rPr>
        <w:t>(ITR)</w:t>
      </w:r>
      <w:r w:rsidRPr="00410333">
        <w:rPr>
          <w:rtl/>
          <w:lang w:bidi="ar-SY"/>
        </w:rPr>
        <w:t xml:space="preserve"> </w:t>
      </w:r>
      <w:r w:rsidRPr="00410333">
        <w:rPr>
          <w:rFonts w:hint="cs"/>
          <w:rtl/>
          <w:lang w:bidi="ar-SY"/>
        </w:rPr>
        <w:t>تتضمن إحالات إلى التوصيات ذات الصلة لقطاع تقييس الاتصالات؛</w:t>
      </w:r>
    </w:p>
    <w:p w14:paraId="325B4DE1" w14:textId="77777777" w:rsidR="0043659F" w:rsidRPr="00410333" w:rsidRDefault="00C12A50" w:rsidP="00B17728">
      <w:pPr>
        <w:rPr>
          <w:noProof/>
          <w:rtl/>
          <w:lang w:bidi="ar-EG"/>
        </w:rPr>
      </w:pPr>
      <w:r w:rsidRPr="00410333">
        <w:rPr>
          <w:i/>
          <w:iCs/>
          <w:noProof/>
          <w:rtl/>
          <w:lang w:bidi="ar-EG"/>
        </w:rPr>
        <w:t>ج)</w:t>
      </w:r>
      <w:r w:rsidRPr="00410333">
        <w:rPr>
          <w:noProof/>
          <w:rtl/>
          <w:lang w:bidi="ar-EG"/>
        </w:rPr>
        <w:tab/>
        <w:t xml:space="preserve">أن توصيات قطاع تقييس الاتصالات التي تسفر عنها هذه الدراسات يجب أن تكون متسقة مع لوائح الاتصالات الدولية </w:t>
      </w:r>
      <w:r w:rsidRPr="00410333">
        <w:rPr>
          <w:rFonts w:hint="cs"/>
          <w:noProof/>
          <w:rtl/>
          <w:lang w:bidi="ar-EG"/>
        </w:rPr>
        <w:t>السارية</w:t>
      </w:r>
      <w:r w:rsidRPr="00410333">
        <w:rPr>
          <w:noProof/>
          <w:rtl/>
          <w:lang w:bidi="ar-EG"/>
        </w:rPr>
        <w:t xml:space="preserve">، وأن تكون استكمالاً للمبادئ الأساسية </w:t>
      </w:r>
      <w:r w:rsidRPr="00410333">
        <w:rPr>
          <w:rFonts w:hint="cs"/>
          <w:noProof/>
          <w:rtl/>
          <w:lang w:bidi="ar-EG"/>
        </w:rPr>
        <w:t>الواردة فيها</w:t>
      </w:r>
      <w:r w:rsidRPr="00410333">
        <w:rPr>
          <w:noProof/>
          <w:rtl/>
          <w:lang w:bidi="ar-EG"/>
        </w:rPr>
        <w:t xml:space="preserve">، وأن تساعد جميع المعنيين بتوفير خدمات الاتصالات </w:t>
      </w:r>
      <w:r w:rsidRPr="00410333">
        <w:rPr>
          <w:rFonts w:hint="cs"/>
          <w:noProof/>
          <w:rtl/>
          <w:lang w:bidi="ar-EG"/>
        </w:rPr>
        <w:t xml:space="preserve">وتشغيلها </w:t>
      </w:r>
      <w:r w:rsidRPr="00410333">
        <w:rPr>
          <w:noProof/>
          <w:rtl/>
          <w:lang w:bidi="ar-EG"/>
        </w:rPr>
        <w:t xml:space="preserve">على تلبية </w:t>
      </w:r>
      <w:r w:rsidRPr="00410333">
        <w:rPr>
          <w:rFonts w:hint="cs"/>
          <w:noProof/>
          <w:rtl/>
          <w:lang w:bidi="ar-EG"/>
        </w:rPr>
        <w:t>الأهداف المنصوص عليها في المواد ذات الصلة من هذه اللوائح</w:t>
      </w:r>
      <w:r w:rsidRPr="00410333">
        <w:rPr>
          <w:noProof/>
          <w:rtl/>
          <w:lang w:bidi="ar-EG"/>
        </w:rPr>
        <w:t>؛</w:t>
      </w:r>
    </w:p>
    <w:p w14:paraId="73C785B4" w14:textId="77777777" w:rsidR="0043659F" w:rsidRPr="00410333" w:rsidRDefault="00C12A50" w:rsidP="00B17728">
      <w:pPr>
        <w:rPr>
          <w:noProof/>
          <w:rtl/>
          <w:lang w:bidi="ar-EG"/>
        </w:rPr>
      </w:pPr>
      <w:r w:rsidRPr="00410333">
        <w:rPr>
          <w:i/>
          <w:iCs/>
          <w:noProof/>
          <w:rtl/>
          <w:lang w:bidi="ar-EG"/>
        </w:rPr>
        <w:t>د )</w:t>
      </w:r>
      <w:r w:rsidRPr="00410333">
        <w:rPr>
          <w:noProof/>
          <w:rtl/>
          <w:lang w:bidi="ar-EG"/>
        </w:rPr>
        <w:tab/>
        <w:t>أن التطورات السريعة في تكنولوجيا الاتصالات وخدماتها تتطلب، بناء</w:t>
      </w:r>
      <w:r w:rsidRPr="00410333">
        <w:rPr>
          <w:rFonts w:hint="cs"/>
          <w:noProof/>
          <w:rtl/>
          <w:lang w:bidi="ar-EG"/>
        </w:rPr>
        <w:t>ً</w:t>
      </w:r>
      <w:r w:rsidRPr="00410333">
        <w:rPr>
          <w:noProof/>
          <w:rtl/>
          <w:lang w:bidi="ar-EG"/>
        </w:rPr>
        <w:t xml:space="preserve"> على ذلك، أن يُصدر قطاع تقييس الاتصالات توصيات في الوقت المناسب يمكن الاعتماد عليها لمساعدة جميع الدول الأعضاء في تحقيق التنمية المتوازنة لاتصالاتها؛</w:t>
      </w:r>
    </w:p>
    <w:p w14:paraId="486149D8" w14:textId="77777777" w:rsidR="0043659F" w:rsidRPr="00410333" w:rsidRDefault="00C12A50" w:rsidP="00B17728">
      <w:pPr>
        <w:rPr>
          <w:noProof/>
          <w:rtl/>
          <w:lang w:bidi="ar-EG"/>
        </w:rPr>
      </w:pPr>
      <w:r w:rsidRPr="00410333">
        <w:rPr>
          <w:i/>
          <w:iCs/>
          <w:noProof/>
          <w:rtl/>
          <w:lang w:bidi="ar-EG"/>
        </w:rPr>
        <w:t>ﻫ )</w:t>
      </w:r>
      <w:r w:rsidRPr="00410333">
        <w:rPr>
          <w:noProof/>
          <w:rtl/>
          <w:lang w:bidi="ar-EG"/>
        </w:rPr>
        <w:tab/>
        <w:t xml:space="preserve">أن ترتيبات العمل العامة لقطاع تقييس الاتصالات </w:t>
      </w:r>
      <w:r w:rsidRPr="00410333">
        <w:rPr>
          <w:rFonts w:hint="cs"/>
          <w:noProof/>
          <w:rtl/>
          <w:lang w:bidi="ar-EG"/>
        </w:rPr>
        <w:t>منصوص عليها</w:t>
      </w:r>
      <w:r w:rsidRPr="00410333">
        <w:rPr>
          <w:noProof/>
          <w:rtl/>
          <w:lang w:bidi="ar-EG"/>
        </w:rPr>
        <w:t xml:space="preserve"> في اتفاقية الاتحاد؛</w:t>
      </w:r>
    </w:p>
    <w:p w14:paraId="575ABC42" w14:textId="77777777" w:rsidR="0043659F" w:rsidRPr="00410333" w:rsidRDefault="00C12A50" w:rsidP="00B17728">
      <w:pPr>
        <w:rPr>
          <w:noProof/>
          <w:rtl/>
          <w:lang w:bidi="ar-EG"/>
        </w:rPr>
      </w:pPr>
      <w:r w:rsidRPr="00410333">
        <w:rPr>
          <w:i/>
          <w:iCs/>
          <w:noProof/>
          <w:rtl/>
          <w:lang w:bidi="ar-EG"/>
        </w:rPr>
        <w:t>و )</w:t>
      </w:r>
      <w:r w:rsidRPr="00410333">
        <w:rPr>
          <w:noProof/>
          <w:rtl/>
          <w:lang w:bidi="ar-EG"/>
        </w:rPr>
        <w:tab/>
      </w:r>
      <w:r w:rsidRPr="00410333">
        <w:rPr>
          <w:noProof/>
          <w:spacing w:val="10"/>
          <w:rtl/>
          <w:lang w:bidi="ar-EG"/>
        </w:rPr>
        <w:t>أن القواعد العامة لمؤتمرات الاتحاد وجمعياته واجتماعاته التي اعتمدها مؤتمر المندوبين المفوضين</w:t>
      </w:r>
      <w:r w:rsidRPr="00410333">
        <w:rPr>
          <w:rFonts w:hint="cs"/>
          <w:noProof/>
          <w:spacing w:val="10"/>
          <w:rtl/>
          <w:lang w:bidi="ar-EG"/>
        </w:rPr>
        <w:t>، والقرار</w:t>
      </w:r>
      <w:r w:rsidRPr="00410333">
        <w:rPr>
          <w:rFonts w:hint="eastAsia"/>
          <w:noProof/>
          <w:spacing w:val="10"/>
          <w:rtl/>
          <w:lang w:bidi="ar-EG"/>
        </w:rPr>
        <w:t> </w:t>
      </w:r>
      <w:r w:rsidRPr="00013FAF">
        <w:rPr>
          <w:rtl/>
        </w:rPr>
        <w:t>165</w:t>
      </w:r>
      <w:r w:rsidRPr="00410333">
        <w:rPr>
          <w:rFonts w:hint="cs"/>
          <w:noProof/>
          <w:rtl/>
          <w:lang w:bidi="ar-EG"/>
        </w:rPr>
        <w:t xml:space="preserve"> (غوادالاخارا،</w:t>
      </w:r>
      <w:r w:rsidRPr="00410333">
        <w:rPr>
          <w:rFonts w:hint="eastAsia"/>
          <w:noProof/>
          <w:rtl/>
          <w:lang w:bidi="ar-EG"/>
        </w:rPr>
        <w:t> </w:t>
      </w:r>
      <w:r w:rsidRPr="00551C29">
        <w:rPr>
          <w:rtl/>
        </w:rPr>
        <w:t>2010</w:t>
      </w:r>
      <w:r w:rsidRPr="00410333">
        <w:rPr>
          <w:rFonts w:hint="cs"/>
          <w:noProof/>
          <w:rtl/>
          <w:lang w:bidi="ar-EG"/>
        </w:rPr>
        <w:t xml:space="preserve">) لمؤتمر المندوبين المفوضين بشأن </w:t>
      </w:r>
      <w:r w:rsidRPr="00410333">
        <w:rPr>
          <w:rFonts w:hint="cs"/>
          <w:noProof/>
          <w:rtl/>
        </w:rPr>
        <w:t>المواعيد النهائية لتقديم المقترحات وإجراءات تسجيل المشاركين في مؤتمرات الاتحاد وجمعياته،</w:t>
      </w:r>
      <w:r w:rsidRPr="00410333">
        <w:rPr>
          <w:noProof/>
          <w:rtl/>
          <w:lang w:bidi="ar-EG"/>
        </w:rPr>
        <w:t xml:space="preserve"> تنطبق على الجمعية العالمية لتقييس الاتصالات </w:t>
      </w:r>
      <w:r w:rsidRPr="00410333">
        <w:rPr>
          <w:noProof/>
          <w:lang w:bidi="ar-EG"/>
        </w:rPr>
        <w:t>(WTSA)</w:t>
      </w:r>
      <w:r w:rsidRPr="00410333">
        <w:rPr>
          <w:noProof/>
          <w:rtl/>
          <w:lang w:bidi="ar-EG"/>
        </w:rPr>
        <w:t>؛</w:t>
      </w:r>
    </w:p>
    <w:p w14:paraId="4EF5132E" w14:textId="77777777" w:rsidR="0043659F" w:rsidRPr="00410333" w:rsidRDefault="00C12A50" w:rsidP="00B17728">
      <w:pPr>
        <w:rPr>
          <w:noProof/>
          <w:rtl/>
          <w:lang w:bidi="ar-EG"/>
        </w:rPr>
      </w:pPr>
      <w:r w:rsidRPr="00410333">
        <w:rPr>
          <w:i/>
          <w:iCs/>
          <w:noProof/>
          <w:rtl/>
          <w:lang w:bidi="ar-EG"/>
        </w:rPr>
        <w:t>ز</w:t>
      </w:r>
      <w:r w:rsidRPr="00410333">
        <w:rPr>
          <w:rFonts w:hint="cs"/>
          <w:i/>
          <w:iCs/>
          <w:noProof/>
          <w:rtl/>
          <w:lang w:bidi="ar-EG"/>
        </w:rPr>
        <w:t> </w:t>
      </w:r>
      <w:r w:rsidRPr="00410333">
        <w:rPr>
          <w:i/>
          <w:iCs/>
          <w:noProof/>
          <w:rtl/>
          <w:lang w:bidi="ar-EG"/>
        </w:rPr>
        <w:t>)</w:t>
      </w:r>
      <w:r w:rsidRPr="00410333">
        <w:rPr>
          <w:noProof/>
          <w:rtl/>
          <w:lang w:bidi="ar-EG"/>
        </w:rPr>
        <w:tab/>
        <w:t xml:space="preserve">أن الجمعية العالمية لتقييس الاتصالات مخولة بموجب الرقم </w:t>
      </w:r>
      <w:r w:rsidRPr="00410333">
        <w:rPr>
          <w:noProof/>
          <w:lang w:bidi="ar-EG"/>
        </w:rPr>
        <w:t>184A</w:t>
      </w:r>
      <w:r w:rsidRPr="00410333">
        <w:rPr>
          <w:noProof/>
          <w:rtl/>
          <w:lang w:bidi="ar-EG"/>
        </w:rPr>
        <w:t xml:space="preserve"> من الاتفاقية </w:t>
      </w:r>
      <w:r w:rsidRPr="00410333">
        <w:rPr>
          <w:rFonts w:hint="cs"/>
          <w:noProof/>
          <w:rtl/>
          <w:lang w:bidi="ar-EG"/>
        </w:rPr>
        <w:t>ل</w:t>
      </w:r>
      <w:r w:rsidRPr="00410333">
        <w:rPr>
          <w:noProof/>
          <w:rtl/>
          <w:lang w:bidi="ar-EG"/>
        </w:rPr>
        <w:t xml:space="preserve">اعتماد أساليب وإجراءات عمل لإدارة أنشطة قطاع التقييس وفقاً للرقم </w:t>
      </w:r>
      <w:r w:rsidRPr="00410333">
        <w:rPr>
          <w:noProof/>
          <w:lang w:bidi="ar-EG"/>
        </w:rPr>
        <w:t>145A</w:t>
      </w:r>
      <w:r w:rsidRPr="00410333">
        <w:rPr>
          <w:noProof/>
          <w:rtl/>
          <w:lang w:bidi="ar-EG"/>
        </w:rPr>
        <w:t xml:space="preserve"> من الدستور؛</w:t>
      </w:r>
    </w:p>
    <w:p w14:paraId="2AEDB86F" w14:textId="77777777" w:rsidR="0043659F" w:rsidRPr="00410333" w:rsidRDefault="00C12A50" w:rsidP="00B17728">
      <w:pPr>
        <w:rPr>
          <w:noProof/>
          <w:rtl/>
          <w:lang w:bidi="ar-EG"/>
        </w:rPr>
      </w:pPr>
      <w:r w:rsidRPr="00410333">
        <w:rPr>
          <w:i/>
          <w:iCs/>
          <w:noProof/>
          <w:rtl/>
          <w:lang w:bidi="ar-EG"/>
        </w:rPr>
        <w:t>ح)</w:t>
      </w:r>
      <w:r w:rsidRPr="00410333">
        <w:rPr>
          <w:noProof/>
          <w:rtl/>
          <w:lang w:bidi="ar-EG"/>
        </w:rPr>
        <w:tab/>
        <w:t xml:space="preserve">أن ترتيبات العمل التفصيلية </w:t>
      </w:r>
      <w:r w:rsidRPr="00410333">
        <w:rPr>
          <w:rFonts w:hint="cs"/>
          <w:noProof/>
          <w:rtl/>
          <w:lang w:bidi="ar-EG"/>
        </w:rPr>
        <w:t>قد خضعت لاستعراض دقيق من أجل تكييفها</w:t>
      </w:r>
      <w:r w:rsidRPr="00410333">
        <w:rPr>
          <w:noProof/>
          <w:rtl/>
          <w:lang w:bidi="ar-EG"/>
        </w:rPr>
        <w:t xml:space="preserve"> للوفاء بالطلب المتزايد على وضع التوصيات </w:t>
      </w:r>
      <w:r w:rsidRPr="00410333">
        <w:rPr>
          <w:rFonts w:hint="cs"/>
          <w:noProof/>
          <w:rtl/>
          <w:lang w:bidi="ar-EG"/>
        </w:rPr>
        <w:t>وتحقيق</w:t>
      </w:r>
      <w:r w:rsidRPr="00410333">
        <w:rPr>
          <w:noProof/>
          <w:rtl/>
          <w:lang w:bidi="ar-EG"/>
        </w:rPr>
        <w:t xml:space="preserve"> أفضل استفادة من الموارد المحدودة المتاحة للدول الأعضاء وأعضاء القطاع ومقر الاتحاد الدولي للاتصالات</w:t>
      </w:r>
      <w:r w:rsidRPr="00410333">
        <w:rPr>
          <w:rFonts w:hint="cs"/>
          <w:noProof/>
          <w:rtl/>
          <w:lang w:bidi="ar-EG"/>
        </w:rPr>
        <w:t>؛</w:t>
      </w:r>
    </w:p>
    <w:p w14:paraId="7CC9434D" w14:textId="77777777" w:rsidR="0043659F" w:rsidRPr="00410333" w:rsidRDefault="00C12A50" w:rsidP="00B17728">
      <w:pPr>
        <w:rPr>
          <w:noProof/>
          <w:rtl/>
          <w:lang w:bidi="ar-EG"/>
        </w:rPr>
      </w:pPr>
      <w:r w:rsidRPr="00410333">
        <w:rPr>
          <w:rFonts w:hint="eastAsia"/>
          <w:i/>
          <w:iCs/>
          <w:noProof/>
          <w:rtl/>
          <w:lang w:bidi="ar-EG"/>
        </w:rPr>
        <w:t>ط</w:t>
      </w:r>
      <w:r w:rsidRPr="00410333">
        <w:rPr>
          <w:i/>
          <w:iCs/>
          <w:noProof/>
          <w:rtl/>
          <w:lang w:bidi="ar-EG"/>
        </w:rPr>
        <w:t>)</w:t>
      </w:r>
      <w:r w:rsidRPr="00410333">
        <w:rPr>
          <w:noProof/>
          <w:rtl/>
          <w:lang w:bidi="ar-EG"/>
        </w:rPr>
        <w:tab/>
      </w:r>
      <w:bookmarkStart w:id="20" w:name="_Toc280260262"/>
      <w:bookmarkStart w:id="21" w:name="_Toc414526702"/>
      <w:bookmarkStart w:id="22" w:name="_Toc415560122"/>
      <w:r w:rsidRPr="00410333">
        <w:rPr>
          <w:noProof/>
          <w:rtl/>
          <w:lang w:bidi="ar-EG"/>
        </w:rPr>
        <w:t xml:space="preserve">القـرار </w:t>
      </w:r>
      <w:r w:rsidRPr="00410333">
        <w:rPr>
          <w:noProof/>
          <w:lang w:bidi="ar-EG"/>
        </w:rPr>
        <w:t>72</w:t>
      </w:r>
      <w:r w:rsidRPr="00410333">
        <w:rPr>
          <w:noProof/>
          <w:rtl/>
          <w:lang w:bidi="ar-EG"/>
        </w:rPr>
        <w:t xml:space="preserve"> </w:t>
      </w:r>
      <w:bookmarkEnd w:id="20"/>
      <w:r w:rsidRPr="00410333">
        <w:rPr>
          <w:noProof/>
          <w:rtl/>
          <w:lang w:bidi="ar-EG"/>
        </w:rPr>
        <w:t>(</w:t>
      </w:r>
      <w:r w:rsidRPr="00410333">
        <w:rPr>
          <w:rFonts w:hint="eastAsia"/>
          <w:noProof/>
          <w:rtl/>
          <w:lang w:bidi="ar-EG"/>
        </w:rPr>
        <w:t>المراجَع</w:t>
      </w:r>
      <w:r w:rsidRPr="00410333">
        <w:rPr>
          <w:noProof/>
          <w:rtl/>
          <w:lang w:bidi="ar-EG"/>
        </w:rPr>
        <w:t xml:space="preserve"> في بوسان، </w:t>
      </w:r>
      <w:r w:rsidRPr="00410333">
        <w:rPr>
          <w:noProof/>
          <w:lang w:bidi="ar-EG"/>
        </w:rPr>
        <w:t>2014</w:t>
      </w:r>
      <w:r w:rsidRPr="00410333">
        <w:rPr>
          <w:noProof/>
          <w:rtl/>
          <w:lang w:bidi="ar-EG"/>
        </w:rPr>
        <w:t>)</w:t>
      </w:r>
      <w:bookmarkStart w:id="23" w:name="_Toc280260263"/>
      <w:bookmarkStart w:id="24" w:name="_Toc414526703"/>
      <w:bookmarkStart w:id="25" w:name="_Toc415560123"/>
      <w:bookmarkEnd w:id="21"/>
      <w:bookmarkEnd w:id="22"/>
      <w:r w:rsidRPr="00410333">
        <w:rPr>
          <w:noProof/>
          <w:rtl/>
          <w:lang w:bidi="ar-EG"/>
        </w:rPr>
        <w:t xml:space="preserve"> لمؤتمر المندوبين المفوضين</w:t>
      </w:r>
      <w:r w:rsidRPr="00410333">
        <w:rPr>
          <w:rFonts w:hint="cs"/>
          <w:noProof/>
          <w:rtl/>
          <w:lang w:bidi="ar-EG"/>
        </w:rPr>
        <w:t>، بشأن</w:t>
      </w:r>
      <w:r w:rsidRPr="00410333">
        <w:rPr>
          <w:noProof/>
          <w:rtl/>
          <w:lang w:bidi="ar-EG"/>
        </w:rPr>
        <w:t xml:space="preserve"> التنسيق بين الخطط الاستراتيجية والمالية والتشغيلية في الاتحاد</w:t>
      </w:r>
      <w:bookmarkEnd w:id="23"/>
      <w:bookmarkEnd w:id="24"/>
      <w:bookmarkEnd w:id="25"/>
      <w:r w:rsidRPr="00410333">
        <w:rPr>
          <w:rFonts w:hint="eastAsia"/>
          <w:noProof/>
          <w:rtl/>
          <w:lang w:bidi="ar-EG"/>
        </w:rPr>
        <w:t>،</w:t>
      </w:r>
    </w:p>
    <w:p w14:paraId="5027DE07" w14:textId="77777777" w:rsidR="0043659F" w:rsidRPr="00410333" w:rsidRDefault="00C12A50" w:rsidP="00B17728">
      <w:pPr>
        <w:pStyle w:val="Call"/>
        <w:spacing w:before="160"/>
        <w:rPr>
          <w:rtl/>
        </w:rPr>
      </w:pPr>
      <w:r w:rsidRPr="00410333">
        <w:rPr>
          <w:rtl/>
        </w:rPr>
        <w:t>تقـرر</w:t>
      </w:r>
    </w:p>
    <w:p w14:paraId="247D9287" w14:textId="77777777" w:rsidR="0043659F" w:rsidRPr="00410333" w:rsidRDefault="00C12A50" w:rsidP="00B17728">
      <w:pPr>
        <w:rPr>
          <w:noProof/>
          <w:szCs w:val="28"/>
          <w:rtl/>
          <w:lang w:bidi="ar-EG"/>
        </w:rPr>
      </w:pPr>
      <w:r w:rsidRPr="00410333">
        <w:rPr>
          <w:noProof/>
          <w:rtl/>
          <w:lang w:bidi="ar-EG"/>
        </w:rPr>
        <w:t xml:space="preserve">زيادة </w:t>
      </w:r>
      <w:r w:rsidRPr="00410333">
        <w:rPr>
          <w:rFonts w:hint="cs"/>
          <w:noProof/>
          <w:rtl/>
          <w:lang w:bidi="ar-EG"/>
        </w:rPr>
        <w:t>توضيح</w:t>
      </w:r>
      <w:r w:rsidRPr="00410333">
        <w:rPr>
          <w:noProof/>
          <w:rtl/>
          <w:lang w:bidi="ar-EG"/>
        </w:rPr>
        <w:t xml:space="preserve"> الأحكام المشار إليها في الفقرات </w:t>
      </w:r>
      <w:r w:rsidRPr="00410333">
        <w:rPr>
          <w:i/>
          <w:iCs/>
          <w:noProof/>
          <w:rtl/>
          <w:lang w:bidi="ar-EG"/>
        </w:rPr>
        <w:t>ﻫ)</w:t>
      </w:r>
      <w:r w:rsidRPr="00410333">
        <w:rPr>
          <w:noProof/>
          <w:rtl/>
          <w:lang w:bidi="ar-EG"/>
        </w:rPr>
        <w:t xml:space="preserve"> و</w:t>
      </w:r>
      <w:r w:rsidRPr="00410333">
        <w:rPr>
          <w:i/>
          <w:iCs/>
          <w:noProof/>
          <w:rtl/>
          <w:lang w:bidi="ar-EG"/>
        </w:rPr>
        <w:t>و)</w:t>
      </w:r>
      <w:r w:rsidRPr="00410333">
        <w:rPr>
          <w:noProof/>
          <w:rtl/>
          <w:lang w:bidi="ar-EG"/>
        </w:rPr>
        <w:t xml:space="preserve"> و</w:t>
      </w:r>
      <w:r w:rsidRPr="00410333">
        <w:rPr>
          <w:i/>
          <w:iCs/>
          <w:noProof/>
          <w:rtl/>
          <w:lang w:bidi="ar-EG"/>
        </w:rPr>
        <w:t>ز)</w:t>
      </w:r>
      <w:r w:rsidRPr="00410333">
        <w:rPr>
          <w:noProof/>
          <w:rtl/>
          <w:lang w:bidi="ar-EG"/>
        </w:rPr>
        <w:t xml:space="preserve"> </w:t>
      </w:r>
      <w:r w:rsidRPr="00410333">
        <w:rPr>
          <w:rFonts w:hint="cs"/>
          <w:noProof/>
          <w:rtl/>
          <w:lang w:bidi="ar-EG"/>
        </w:rPr>
        <w:t>و</w:t>
      </w:r>
      <w:r w:rsidRPr="00410333">
        <w:rPr>
          <w:rFonts w:hint="eastAsia"/>
          <w:i/>
          <w:iCs/>
          <w:noProof/>
          <w:rtl/>
          <w:lang w:bidi="ar-EG"/>
        </w:rPr>
        <w:t>ح</w:t>
      </w:r>
      <w:r w:rsidRPr="00410333">
        <w:rPr>
          <w:i/>
          <w:iCs/>
          <w:noProof/>
          <w:rtl/>
          <w:lang w:bidi="ar-EG"/>
        </w:rPr>
        <w:t>)</w:t>
      </w:r>
      <w:r w:rsidRPr="00410333">
        <w:rPr>
          <w:rFonts w:hint="cs"/>
          <w:noProof/>
          <w:rtl/>
          <w:lang w:bidi="ar-EG"/>
        </w:rPr>
        <w:t xml:space="preserve"> </w:t>
      </w:r>
      <w:r w:rsidRPr="00410333">
        <w:rPr>
          <w:noProof/>
          <w:rtl/>
          <w:lang w:bidi="ar-EG"/>
        </w:rPr>
        <w:t xml:space="preserve">من </w:t>
      </w:r>
      <w:r w:rsidRPr="00013FAF">
        <w:rPr>
          <w:rFonts w:hint="cs"/>
          <w:i/>
          <w:iCs/>
          <w:noProof/>
          <w:rtl/>
          <w:lang w:bidi="ar-EG"/>
        </w:rPr>
        <w:t>"</w:t>
      </w:r>
      <w:r w:rsidRPr="00410333">
        <w:rPr>
          <w:i/>
          <w:iCs/>
          <w:noProof/>
          <w:rtl/>
          <w:lang w:bidi="ar-EG"/>
        </w:rPr>
        <w:t>إذ تضع في اعتبارها</w:t>
      </w:r>
      <w:r>
        <w:rPr>
          <w:rFonts w:hint="cs"/>
          <w:i/>
          <w:iCs/>
          <w:noProof/>
          <w:rtl/>
          <w:lang w:bidi="ar-EG"/>
        </w:rPr>
        <w:t>"</w:t>
      </w:r>
      <w:r w:rsidRPr="00410333">
        <w:rPr>
          <w:noProof/>
          <w:rtl/>
          <w:lang w:bidi="ar-EG"/>
        </w:rPr>
        <w:t xml:space="preserve"> أعلاه، </w:t>
      </w:r>
      <w:r w:rsidRPr="00410333">
        <w:rPr>
          <w:rFonts w:hint="cs"/>
          <w:noProof/>
          <w:rtl/>
          <w:lang w:bidi="ar-EG"/>
        </w:rPr>
        <w:t xml:space="preserve">من خلال </w:t>
      </w:r>
      <w:r w:rsidRPr="00410333">
        <w:rPr>
          <w:noProof/>
          <w:rtl/>
          <w:lang w:bidi="ar-EG"/>
        </w:rPr>
        <w:t xml:space="preserve">أحكام هذا القرار </w:t>
      </w:r>
      <w:r w:rsidRPr="00410333">
        <w:rPr>
          <w:rFonts w:hint="cs"/>
          <w:noProof/>
          <w:rtl/>
          <w:lang w:bidi="ar-EG"/>
        </w:rPr>
        <w:t>و</w:t>
      </w:r>
      <w:r w:rsidRPr="00410333">
        <w:rPr>
          <w:noProof/>
          <w:rtl/>
          <w:lang w:bidi="ar-EG"/>
        </w:rPr>
        <w:t xml:space="preserve">القرارات التي </w:t>
      </w:r>
      <w:r w:rsidRPr="00410333">
        <w:rPr>
          <w:rFonts w:hint="cs"/>
          <w:noProof/>
          <w:rtl/>
          <w:lang w:bidi="ar-EG"/>
        </w:rPr>
        <w:t>ي</w:t>
      </w:r>
      <w:r w:rsidRPr="00410333">
        <w:rPr>
          <w:noProof/>
          <w:rtl/>
          <w:lang w:bidi="ar-EG"/>
        </w:rPr>
        <w:t>شير إليها، مع مراعاة أنه في حالة وجود تعارض، فإن أحكام الدستور والاتفاقية ولوائح الاتصالات الدولية والقواعد العامة لمؤتمرات الاتحاد وجمعياته واجتماعاته تسود (بهذا الترتيب) على هذا القرار</w:t>
      </w:r>
      <w:r w:rsidRPr="00410333">
        <w:rPr>
          <w:noProof/>
          <w:szCs w:val="28"/>
          <w:rtl/>
          <w:lang w:bidi="ar-EG"/>
        </w:rPr>
        <w:t>.</w:t>
      </w:r>
    </w:p>
    <w:p w14:paraId="006B12AC" w14:textId="77777777" w:rsidR="0043659F" w:rsidRPr="00410333" w:rsidRDefault="00C12A50" w:rsidP="00B17728">
      <w:pPr>
        <w:pStyle w:val="SectionNo"/>
      </w:pPr>
      <w:r w:rsidRPr="00410333">
        <w:rPr>
          <w:rtl/>
        </w:rPr>
        <w:lastRenderedPageBreak/>
        <w:t xml:space="preserve">القسـم </w:t>
      </w:r>
      <w:r w:rsidRPr="00410333">
        <w:t>1</w:t>
      </w:r>
    </w:p>
    <w:p w14:paraId="26B80ADB" w14:textId="77777777" w:rsidR="0043659F" w:rsidRPr="00410333" w:rsidRDefault="00C12A50" w:rsidP="0043659F">
      <w:pPr>
        <w:pStyle w:val="Sectiontitle"/>
        <w:rPr>
          <w:rtl/>
        </w:rPr>
      </w:pPr>
      <w:r w:rsidRPr="00410333">
        <w:rPr>
          <w:rtl/>
        </w:rPr>
        <w:t>الجمعية العالمية لتقييس الاتصالات</w:t>
      </w:r>
    </w:p>
    <w:p w14:paraId="7D853A24" w14:textId="77777777" w:rsidR="0043659F" w:rsidRPr="00410333" w:rsidRDefault="00C12A50" w:rsidP="00B17728">
      <w:pPr>
        <w:pStyle w:val="Normalaftertitle"/>
        <w:rPr>
          <w:noProof/>
          <w:rtl/>
          <w:lang w:bidi="ar-EG"/>
        </w:rPr>
      </w:pPr>
      <w:r w:rsidRPr="00410333">
        <w:rPr>
          <w:b/>
          <w:bCs/>
          <w:noProof/>
          <w:lang w:bidi="ar-EG"/>
        </w:rPr>
        <w:t>1.1</w:t>
      </w:r>
      <w:r w:rsidRPr="00410333">
        <w:rPr>
          <w:noProof/>
          <w:rtl/>
          <w:lang w:bidi="ar-EG"/>
        </w:rPr>
        <w:tab/>
      </w:r>
      <w:r w:rsidRPr="00410333">
        <w:rPr>
          <w:rFonts w:hint="cs"/>
          <w:noProof/>
          <w:rtl/>
          <w:lang w:bidi="ar-EG"/>
        </w:rPr>
        <w:t>عندما تؤدي</w:t>
      </w:r>
      <w:r w:rsidRPr="00410333">
        <w:rPr>
          <w:noProof/>
          <w:rtl/>
          <w:lang w:bidi="ar-EG"/>
        </w:rPr>
        <w:t xml:space="preserve"> الجمعية العالمية لتقييس الاتصالات واجباتها المخصصة لها في المادة </w:t>
      </w:r>
      <w:r w:rsidRPr="00410333">
        <w:rPr>
          <w:noProof/>
          <w:lang w:bidi="ar-EG"/>
        </w:rPr>
        <w:t>18</w:t>
      </w:r>
      <w:r w:rsidRPr="00410333">
        <w:rPr>
          <w:noProof/>
          <w:rtl/>
          <w:lang w:bidi="ar-EG"/>
        </w:rPr>
        <w:t xml:space="preserve"> من دستور</w:t>
      </w:r>
      <w:r w:rsidRPr="00410333">
        <w:rPr>
          <w:rFonts w:hint="cs"/>
          <w:noProof/>
          <w:rtl/>
          <w:lang w:bidi="ar-EG"/>
        </w:rPr>
        <w:t xml:space="preserve"> الاتحاد الدولي للاتصالات </w:t>
      </w:r>
      <w:r w:rsidRPr="00410333">
        <w:rPr>
          <w:noProof/>
          <w:rtl/>
          <w:lang w:bidi="ar-EG"/>
        </w:rPr>
        <w:t xml:space="preserve">والمادة </w:t>
      </w:r>
      <w:r w:rsidRPr="00410333">
        <w:rPr>
          <w:noProof/>
          <w:lang w:bidi="ar-EG"/>
        </w:rPr>
        <w:t>13</w:t>
      </w:r>
      <w:r w:rsidRPr="00410333">
        <w:rPr>
          <w:noProof/>
          <w:rtl/>
          <w:lang w:bidi="ar-EG"/>
        </w:rPr>
        <w:t xml:space="preserve"> من </w:t>
      </w:r>
      <w:r w:rsidRPr="00410333">
        <w:rPr>
          <w:rFonts w:hint="cs"/>
          <w:noProof/>
          <w:rtl/>
          <w:lang w:bidi="ar-EG"/>
        </w:rPr>
        <w:t>اتفاقيته</w:t>
      </w:r>
      <w:r w:rsidRPr="00410333">
        <w:rPr>
          <w:noProof/>
          <w:rtl/>
          <w:lang w:bidi="ar-EG"/>
        </w:rPr>
        <w:t xml:space="preserve"> وفي القواعد العامة لمؤتمرات الاتحاد وجمعياته واجتماعاته، تقوم بتسيير </w:t>
      </w:r>
      <w:r w:rsidRPr="00410333">
        <w:rPr>
          <w:rFonts w:hint="cs"/>
          <w:noProof/>
          <w:rtl/>
          <w:lang w:bidi="ar-EG"/>
        </w:rPr>
        <w:t>أعمال</w:t>
      </w:r>
      <w:r w:rsidRPr="00410333">
        <w:rPr>
          <w:noProof/>
          <w:rtl/>
          <w:lang w:bidi="ar-EG"/>
        </w:rPr>
        <w:t xml:space="preserve"> كل جمعية من خلال تشكيل </w:t>
      </w:r>
      <w:r w:rsidRPr="00410333">
        <w:rPr>
          <w:noProof/>
          <w:spacing w:val="6"/>
          <w:rtl/>
          <w:lang w:bidi="ar-EG"/>
        </w:rPr>
        <w:t xml:space="preserve">لجان وفريق (أفرقة) لتناول أعمال التنظيم وبرنامج العمل ومراقبة الميزانية والأمور الصياغية وللنظر في مسائل محددة </w:t>
      </w:r>
      <w:r w:rsidRPr="00410333">
        <w:rPr>
          <w:rFonts w:hint="cs"/>
          <w:noProof/>
          <w:spacing w:val="6"/>
          <w:rtl/>
          <w:lang w:bidi="ar-EG"/>
        </w:rPr>
        <w:t>أُخرى إن</w:t>
      </w:r>
      <w:r w:rsidRPr="00410333">
        <w:rPr>
          <w:noProof/>
          <w:rtl/>
          <w:lang w:bidi="ar-EG"/>
        </w:rPr>
        <w:t xml:space="preserve"> استدعى</w:t>
      </w:r>
      <w:r w:rsidRPr="00410333">
        <w:rPr>
          <w:rFonts w:hint="cs"/>
          <w:noProof/>
          <w:rtl/>
          <w:lang w:bidi="ar-EG"/>
        </w:rPr>
        <w:t> </w:t>
      </w:r>
      <w:r w:rsidRPr="00410333">
        <w:rPr>
          <w:noProof/>
          <w:rtl/>
          <w:lang w:bidi="ar-EG"/>
        </w:rPr>
        <w:t>الأمر.</w:t>
      </w:r>
    </w:p>
    <w:p w14:paraId="7B146076" w14:textId="77777777" w:rsidR="0043659F" w:rsidRPr="00410333" w:rsidRDefault="00C12A50" w:rsidP="00B17728">
      <w:pPr>
        <w:rPr>
          <w:noProof/>
          <w:rtl/>
          <w:lang w:bidi="ar-EG"/>
        </w:rPr>
      </w:pPr>
      <w:r w:rsidRPr="00410333">
        <w:rPr>
          <w:b/>
          <w:bCs/>
          <w:noProof/>
          <w:lang w:bidi="ar-EG"/>
        </w:rPr>
        <w:t>2.1</w:t>
      </w:r>
      <w:r w:rsidRPr="00410333">
        <w:rPr>
          <w:b/>
          <w:bCs/>
          <w:noProof/>
          <w:rtl/>
          <w:lang w:bidi="ar-EG"/>
        </w:rPr>
        <w:tab/>
      </w:r>
      <w:r w:rsidRPr="00410333">
        <w:rPr>
          <w:rFonts w:hint="cs"/>
          <w:noProof/>
          <w:rtl/>
          <w:lang w:bidi="ar-EG"/>
        </w:rPr>
        <w:t>تنشئ الجمعية</w:t>
      </w:r>
      <w:r w:rsidRPr="00410333">
        <w:rPr>
          <w:noProof/>
          <w:rtl/>
          <w:lang w:bidi="ar-EG"/>
        </w:rPr>
        <w:t xml:space="preserve"> لجنة توجيه يترأسها رئيس الجمعية وتضم نواب رئيس الجمعية ورؤساء اللجان والفريق</w:t>
      </w:r>
      <w:r w:rsidRPr="00410333">
        <w:rPr>
          <w:rFonts w:hint="cs"/>
          <w:noProof/>
          <w:rtl/>
          <w:lang w:bidi="ar-EG"/>
        </w:rPr>
        <w:t> </w:t>
      </w:r>
      <w:r w:rsidRPr="00410333">
        <w:rPr>
          <w:noProof/>
          <w:rtl/>
          <w:lang w:bidi="ar-EG"/>
        </w:rPr>
        <w:t>(الأفرقة) التي</w:t>
      </w:r>
      <w:r w:rsidRPr="00410333">
        <w:rPr>
          <w:rFonts w:hint="eastAsia"/>
          <w:noProof/>
          <w:rtl/>
          <w:lang w:bidi="ar-EG"/>
        </w:rPr>
        <w:t> </w:t>
      </w:r>
      <w:r w:rsidRPr="00410333">
        <w:rPr>
          <w:noProof/>
          <w:rtl/>
          <w:lang w:bidi="ar-EG"/>
        </w:rPr>
        <w:t>تشكلها الجمعية ونوابهم.</w:t>
      </w:r>
    </w:p>
    <w:p w14:paraId="57C58E52" w14:textId="77777777" w:rsidR="0043659F" w:rsidRPr="00410333" w:rsidRDefault="00C12A50" w:rsidP="00B17728">
      <w:pPr>
        <w:rPr>
          <w:rtl/>
        </w:rPr>
      </w:pPr>
      <w:r w:rsidRPr="00410333">
        <w:rPr>
          <w:b/>
          <w:bCs/>
          <w:noProof/>
          <w:lang w:bidi="ar-EG"/>
        </w:rPr>
        <w:t>3.1</w:t>
      </w:r>
      <w:r w:rsidRPr="00410333">
        <w:rPr>
          <w:rFonts w:hint="cs"/>
          <w:b/>
          <w:bCs/>
          <w:noProof/>
          <w:rtl/>
          <w:lang w:bidi="ar-EG"/>
        </w:rPr>
        <w:tab/>
      </w:r>
      <w:r w:rsidRPr="00410333">
        <w:rPr>
          <w:rFonts w:hint="cs"/>
          <w:noProof/>
          <w:rtl/>
          <w:lang w:bidi="ar-EG"/>
        </w:rPr>
        <w:t>تتخذ الجمعية العالمية لتقييس الاتصالات القرارات التي تحدد أساليب العمل والقضايا ذات الأولوية. وينبغي قبل عملية اتخاذ القرارات وأثناءها مراعاة المسائل التالية:</w:t>
      </w:r>
    </w:p>
    <w:p w14:paraId="50F1B894" w14:textId="77777777" w:rsidR="0043659F" w:rsidRPr="00410333" w:rsidRDefault="00C12A50" w:rsidP="00B17728">
      <w:pPr>
        <w:pStyle w:val="enumlev1"/>
        <w:rPr>
          <w:rtl/>
        </w:rPr>
      </w:pPr>
      <w:r w:rsidRPr="00410333">
        <w:rPr>
          <w:rFonts w:hint="cs"/>
          <w:rtl/>
        </w:rPr>
        <w:t> </w:t>
      </w:r>
      <w:proofErr w:type="gramStart"/>
      <w:r w:rsidRPr="00410333">
        <w:rPr>
          <w:rtl/>
        </w:rPr>
        <w:t>أ</w:t>
      </w:r>
      <w:r w:rsidRPr="00410333">
        <w:rPr>
          <w:rFonts w:hint="cs"/>
          <w:rtl/>
        </w:rPr>
        <w:t> </w:t>
      </w:r>
      <w:r w:rsidRPr="00410333">
        <w:rPr>
          <w:rtl/>
        </w:rPr>
        <w:t>)</w:t>
      </w:r>
      <w:proofErr w:type="gramEnd"/>
      <w:r w:rsidRPr="00410333">
        <w:rPr>
          <w:rtl/>
        </w:rPr>
        <w:tab/>
      </w:r>
      <w:r w:rsidRPr="00410333">
        <w:rPr>
          <w:rFonts w:hint="cs"/>
          <w:rtl/>
        </w:rPr>
        <w:t>إذا كان هناك قرار لمؤتمر المندوبين المفوضين يحدد قضية ذات أولوية، ما مدى الحاجة إلى قرار مماثل للجمعية العالمية لتقييس</w:t>
      </w:r>
      <w:r w:rsidRPr="00410333">
        <w:rPr>
          <w:rFonts w:hint="eastAsia"/>
          <w:rtl/>
        </w:rPr>
        <w:t> </w:t>
      </w:r>
      <w:r w:rsidRPr="00410333">
        <w:rPr>
          <w:rFonts w:hint="cs"/>
          <w:rtl/>
        </w:rPr>
        <w:t>الاتصالات؛</w:t>
      </w:r>
    </w:p>
    <w:p w14:paraId="6442E8F8" w14:textId="77777777" w:rsidR="0043659F" w:rsidRPr="00410333" w:rsidRDefault="00C12A50" w:rsidP="00B17728">
      <w:pPr>
        <w:pStyle w:val="enumlev1"/>
        <w:rPr>
          <w:rtl/>
        </w:rPr>
      </w:pPr>
      <w:r w:rsidRPr="00410333">
        <w:rPr>
          <w:rtl/>
        </w:rPr>
        <w:t>ب)</w:t>
      </w:r>
      <w:r w:rsidRPr="00410333">
        <w:rPr>
          <w:rtl/>
        </w:rPr>
        <w:tab/>
      </w:r>
      <w:r w:rsidRPr="00410333">
        <w:rPr>
          <w:rFonts w:hint="cs"/>
          <w:rtl/>
        </w:rPr>
        <w:t>إذا كان هناك قرار يحدد قضية ذات أولوية، ما مدى الحاجة إلى إعادة تناول مضمون القرار في المؤتمرات أو</w:t>
      </w:r>
      <w:r w:rsidRPr="00410333">
        <w:rPr>
          <w:rFonts w:hint="eastAsia"/>
          <w:rtl/>
        </w:rPr>
        <w:t> </w:t>
      </w:r>
      <w:r w:rsidRPr="00410333">
        <w:rPr>
          <w:rFonts w:hint="cs"/>
          <w:rtl/>
        </w:rPr>
        <w:t>الجمعيات</w:t>
      </w:r>
      <w:r w:rsidRPr="00410333">
        <w:rPr>
          <w:rFonts w:hint="eastAsia"/>
          <w:rtl/>
        </w:rPr>
        <w:t> </w:t>
      </w:r>
      <w:r w:rsidRPr="00410333">
        <w:rPr>
          <w:rFonts w:hint="cs"/>
          <w:rtl/>
        </w:rPr>
        <w:t>المختلفة؛</w:t>
      </w:r>
    </w:p>
    <w:p w14:paraId="75F05ED0" w14:textId="77777777" w:rsidR="0043659F" w:rsidRPr="00410333" w:rsidRDefault="00C12A50" w:rsidP="00B17728">
      <w:pPr>
        <w:pStyle w:val="enumlev1"/>
      </w:pPr>
      <w:r>
        <w:rPr>
          <w:rtl/>
        </w:rPr>
        <w:t>ج</w:t>
      </w:r>
      <w:r w:rsidRPr="00410333">
        <w:rPr>
          <w:rtl/>
        </w:rPr>
        <w:t>)</w:t>
      </w:r>
      <w:r w:rsidRPr="00410333">
        <w:rPr>
          <w:rFonts w:hint="cs"/>
          <w:rtl/>
        </w:rPr>
        <w:tab/>
        <w:t xml:space="preserve">إذا كان الأمر يحتاج فقط إلى تعديلات </w:t>
      </w:r>
      <w:proofErr w:type="spellStart"/>
      <w:r w:rsidRPr="00410333">
        <w:rPr>
          <w:rFonts w:hint="cs"/>
          <w:rtl/>
        </w:rPr>
        <w:t>صياغية</w:t>
      </w:r>
      <w:proofErr w:type="spellEnd"/>
      <w:r w:rsidRPr="00410333">
        <w:rPr>
          <w:rFonts w:hint="cs"/>
          <w:rtl/>
        </w:rPr>
        <w:t xml:space="preserve"> على قرار للجمعية، ما مدى الحاجة إلى إصدار صيغة مراجَعة للقرار؛</w:t>
      </w:r>
    </w:p>
    <w:p w14:paraId="217240E8" w14:textId="77777777" w:rsidR="0043659F" w:rsidRPr="00410333" w:rsidRDefault="00C12A50" w:rsidP="00B17728">
      <w:pPr>
        <w:rPr>
          <w:rtl/>
          <w:lang w:bidi="ar-EG"/>
        </w:rPr>
      </w:pPr>
      <w:proofErr w:type="gramStart"/>
      <w:r w:rsidRPr="00410333">
        <w:rPr>
          <w:rFonts w:hint="cs"/>
          <w:rtl/>
          <w:lang w:bidi="ar-EG"/>
        </w:rPr>
        <w:t>د )</w:t>
      </w:r>
      <w:proofErr w:type="gramEnd"/>
      <w:r w:rsidRPr="00410333">
        <w:rPr>
          <w:rFonts w:hint="cs"/>
          <w:rtl/>
          <w:lang w:bidi="ar-EG"/>
        </w:rPr>
        <w:tab/>
        <w:t>إذا كانت الأعمال المقترحة قد أُنجزت، ينبغي اعتبار القرار منفَّذاً والتساؤل عن مدى الحاجة إليه.</w:t>
      </w:r>
    </w:p>
    <w:p w14:paraId="3730DB20" w14:textId="77777777" w:rsidR="0043659F" w:rsidRPr="00410333" w:rsidRDefault="00C12A50" w:rsidP="00B17728">
      <w:pPr>
        <w:rPr>
          <w:noProof/>
          <w:rtl/>
          <w:lang w:bidi="ar-EG"/>
        </w:rPr>
      </w:pPr>
      <w:r w:rsidRPr="00410333">
        <w:rPr>
          <w:b/>
          <w:bCs/>
          <w:noProof/>
          <w:lang w:bidi="ar-EG"/>
        </w:rPr>
        <w:t>4.1</w:t>
      </w:r>
      <w:r w:rsidRPr="00410333">
        <w:rPr>
          <w:noProof/>
          <w:rtl/>
          <w:lang w:bidi="ar-EG"/>
        </w:rPr>
        <w:tab/>
        <w:t>تنشئ الجمعية لجنة لمراقبة الميزانية ولجنة صياغة ترد مهامه</w:t>
      </w:r>
      <w:r w:rsidRPr="00410333">
        <w:rPr>
          <w:rFonts w:hint="cs"/>
          <w:noProof/>
          <w:rtl/>
          <w:lang w:bidi="ar-EG"/>
        </w:rPr>
        <w:t>م</w:t>
      </w:r>
      <w:r w:rsidRPr="00410333">
        <w:rPr>
          <w:noProof/>
          <w:rtl/>
          <w:lang w:bidi="ar-EG"/>
        </w:rPr>
        <w:t>ا ومسؤولياته</w:t>
      </w:r>
      <w:r w:rsidRPr="00410333">
        <w:rPr>
          <w:rFonts w:hint="cs"/>
          <w:noProof/>
          <w:rtl/>
          <w:lang w:bidi="ar-EG"/>
        </w:rPr>
        <w:t>م</w:t>
      </w:r>
      <w:r w:rsidRPr="00410333">
        <w:rPr>
          <w:noProof/>
          <w:rtl/>
          <w:lang w:bidi="ar-EG"/>
        </w:rPr>
        <w:t xml:space="preserve">ا في القواعد العامة لمؤتمرات الاتحاد وجمعياته واجتماعاته (الأرقام </w:t>
      </w:r>
      <w:r w:rsidRPr="00410333">
        <w:rPr>
          <w:noProof/>
          <w:lang w:bidi="ar-EG"/>
        </w:rPr>
        <w:t>74-69</w:t>
      </w:r>
      <w:r w:rsidRPr="00410333">
        <w:rPr>
          <w:noProof/>
          <w:rtl/>
          <w:lang w:bidi="ar-EG"/>
        </w:rPr>
        <w:t xml:space="preserve"> من القواعد العامة):</w:t>
      </w:r>
    </w:p>
    <w:p w14:paraId="6853221B" w14:textId="77777777" w:rsidR="0043659F" w:rsidRPr="00410333" w:rsidRDefault="00C12A50" w:rsidP="00B17728">
      <w:pPr>
        <w:pStyle w:val="enumlev1"/>
        <w:rPr>
          <w:noProof/>
          <w:rtl/>
        </w:rPr>
      </w:pPr>
      <w:r w:rsidRPr="00410333">
        <w:rPr>
          <w:rFonts w:hint="cs"/>
          <w:noProof/>
          <w:rtl/>
        </w:rPr>
        <w:t xml:space="preserve"> </w:t>
      </w:r>
      <w:r w:rsidRPr="00410333">
        <w:rPr>
          <w:noProof/>
          <w:rtl/>
        </w:rPr>
        <w:t>أ )</w:t>
      </w:r>
      <w:r w:rsidRPr="00410333">
        <w:rPr>
          <w:noProof/>
          <w:rtl/>
        </w:rPr>
        <w:tab/>
      </w:r>
      <w:r w:rsidRPr="00410333">
        <w:rPr>
          <w:rFonts w:hint="cs"/>
          <w:noProof/>
          <w:rtl/>
        </w:rPr>
        <w:t>تضطلع</w:t>
      </w:r>
      <w:r w:rsidRPr="00410333">
        <w:rPr>
          <w:noProof/>
          <w:rtl/>
        </w:rPr>
        <w:t xml:space="preserve"> "لجنة مراقبة الميزانية"، في </w:t>
      </w:r>
      <w:r w:rsidRPr="00410333">
        <w:rPr>
          <w:i/>
          <w:iCs/>
          <w:noProof/>
          <w:rtl/>
        </w:rPr>
        <w:t>جملة أمور</w:t>
      </w:r>
      <w:r w:rsidRPr="00410333">
        <w:rPr>
          <w:noProof/>
          <w:rtl/>
        </w:rPr>
        <w:t xml:space="preserve">، بفحص مجموع النفقات </w:t>
      </w:r>
      <w:r w:rsidRPr="00410333">
        <w:rPr>
          <w:rFonts w:hint="cs"/>
          <w:noProof/>
          <w:rtl/>
        </w:rPr>
        <w:t>المقدرة</w:t>
      </w:r>
      <w:r w:rsidRPr="00410333">
        <w:rPr>
          <w:noProof/>
          <w:rtl/>
        </w:rPr>
        <w:t xml:space="preserve"> للجمعية وتقدير الاحتياجات المالية لقطاع تقييس الاتصالات حتى انعقاد الجمعية التالية والتكاليف المترتبة على تنفيذ قرارات الجمعية</w:t>
      </w:r>
      <w:r w:rsidRPr="00410333">
        <w:rPr>
          <w:rFonts w:hint="cs"/>
          <w:noProof/>
          <w:rtl/>
        </w:rPr>
        <w:t>؛</w:t>
      </w:r>
    </w:p>
    <w:p w14:paraId="58504A96" w14:textId="77777777" w:rsidR="0043659F" w:rsidRPr="00410333" w:rsidRDefault="00C12A50" w:rsidP="00B17728">
      <w:pPr>
        <w:pStyle w:val="enumlev1"/>
        <w:rPr>
          <w:noProof/>
          <w:rtl/>
        </w:rPr>
      </w:pPr>
      <w:r w:rsidRPr="00410333">
        <w:rPr>
          <w:noProof/>
          <w:rtl/>
        </w:rPr>
        <w:t>ب)</w:t>
      </w:r>
      <w:r w:rsidRPr="00410333">
        <w:rPr>
          <w:noProof/>
          <w:rtl/>
        </w:rPr>
        <w:tab/>
        <w:t>تحس</w:t>
      </w:r>
      <w:r w:rsidRPr="00410333">
        <w:rPr>
          <w:rFonts w:hint="cs"/>
          <w:noProof/>
          <w:rtl/>
        </w:rPr>
        <w:t>ِّ</w:t>
      </w:r>
      <w:r w:rsidRPr="00410333">
        <w:rPr>
          <w:noProof/>
          <w:rtl/>
        </w:rPr>
        <w:t>ن "لجنة الصياغة" صياغة النصوص الناشئة عن مداولات الجمعية مثل القرارات، بدون تغيير معناها ومحتواها</w:t>
      </w:r>
      <w:r w:rsidRPr="00410333">
        <w:rPr>
          <w:rFonts w:hint="cs"/>
          <w:noProof/>
          <w:rtl/>
        </w:rPr>
        <w:t>،</w:t>
      </w:r>
      <w:r w:rsidRPr="00410333">
        <w:rPr>
          <w:noProof/>
          <w:rtl/>
        </w:rPr>
        <w:t xml:space="preserve"> </w:t>
      </w:r>
      <w:r w:rsidRPr="00410333">
        <w:rPr>
          <w:rFonts w:hint="cs"/>
          <w:noProof/>
          <w:rtl/>
        </w:rPr>
        <w:t>وتعمل على مواءمة</w:t>
      </w:r>
      <w:r w:rsidRPr="00410333">
        <w:rPr>
          <w:noProof/>
          <w:rtl/>
        </w:rPr>
        <w:t xml:space="preserve"> النصوص باللغات الرسمية للاتحاد.</w:t>
      </w:r>
    </w:p>
    <w:p w14:paraId="1B4A4219" w14:textId="77777777" w:rsidR="0043659F" w:rsidRPr="00410333" w:rsidRDefault="00C12A50" w:rsidP="00B17728">
      <w:pPr>
        <w:rPr>
          <w:noProof/>
          <w:rtl/>
          <w:lang w:bidi="ar-EG"/>
        </w:rPr>
      </w:pPr>
      <w:r w:rsidRPr="00410333">
        <w:rPr>
          <w:b/>
          <w:bCs/>
          <w:noProof/>
          <w:lang w:bidi="ar-EG"/>
        </w:rPr>
        <w:t>5.1</w:t>
      </w:r>
      <w:r w:rsidRPr="00410333">
        <w:rPr>
          <w:b/>
          <w:bCs/>
          <w:noProof/>
          <w:rtl/>
          <w:lang w:bidi="ar-EG"/>
        </w:rPr>
        <w:tab/>
      </w:r>
      <w:r w:rsidRPr="00410333">
        <w:rPr>
          <w:noProof/>
          <w:rtl/>
          <w:lang w:bidi="ar-EG"/>
        </w:rPr>
        <w:t>إضافة</w:t>
      </w:r>
      <w:r w:rsidRPr="00410333">
        <w:rPr>
          <w:rFonts w:hint="cs"/>
          <w:noProof/>
          <w:rtl/>
          <w:lang w:bidi="ar-EG"/>
        </w:rPr>
        <w:t>ً</w:t>
      </w:r>
      <w:r w:rsidRPr="00410333">
        <w:rPr>
          <w:noProof/>
          <w:rtl/>
          <w:lang w:bidi="ar-EG"/>
        </w:rPr>
        <w:t xml:space="preserve"> إلى لجنة التوجيه ولجنة مراقبة الميزانية ولجنة الصياغة، تشك</w:t>
      </w:r>
      <w:r w:rsidRPr="00410333">
        <w:rPr>
          <w:rFonts w:hint="cs"/>
          <w:noProof/>
          <w:rtl/>
          <w:lang w:bidi="ar-EG"/>
        </w:rPr>
        <w:t>َّ</w:t>
      </w:r>
      <w:r w:rsidRPr="00410333">
        <w:rPr>
          <w:noProof/>
          <w:rtl/>
          <w:lang w:bidi="ar-EG"/>
        </w:rPr>
        <w:t>ل اللجنتان التاليتان:</w:t>
      </w:r>
    </w:p>
    <w:p w14:paraId="0AD67840" w14:textId="3E99AB91" w:rsidR="0043659F" w:rsidRPr="008D318E" w:rsidRDefault="00C12A50" w:rsidP="00B17728">
      <w:pPr>
        <w:pStyle w:val="enumlev1"/>
        <w:rPr>
          <w:noProof/>
          <w:spacing w:val="-4"/>
          <w:rtl/>
        </w:rPr>
      </w:pPr>
      <w:r w:rsidRPr="008D318E">
        <w:rPr>
          <w:noProof/>
          <w:spacing w:val="-4"/>
          <w:rtl/>
        </w:rPr>
        <w:t xml:space="preserve"> أ )</w:t>
      </w:r>
      <w:r w:rsidRPr="008D318E">
        <w:rPr>
          <w:noProof/>
          <w:spacing w:val="-4"/>
          <w:rtl/>
        </w:rPr>
        <w:tab/>
        <w:t>"لجنة أساليب عمل قطاع تقييس الاتصالات بالاتحاد"</w:t>
      </w:r>
      <w:ins w:id="26" w:author="Almidani, Ahmad Alaa" w:date="2021-08-10T17:17:00Z">
        <w:r w:rsidR="00114760" w:rsidRPr="008D318E">
          <w:rPr>
            <w:rFonts w:hint="cs"/>
            <w:noProof/>
            <w:spacing w:val="-4"/>
            <w:rtl/>
          </w:rPr>
          <w:t>،</w:t>
        </w:r>
      </w:ins>
      <w:r w:rsidR="00206F7C">
        <w:rPr>
          <w:rFonts w:hint="cs"/>
          <w:noProof/>
          <w:spacing w:val="-4"/>
          <w:rtl/>
        </w:rPr>
        <w:t xml:space="preserve"> </w:t>
      </w:r>
      <w:r w:rsidR="000A289B">
        <w:rPr>
          <w:rFonts w:hint="cs"/>
          <w:noProof/>
          <w:spacing w:val="-4"/>
          <w:rtl/>
        </w:rPr>
        <w:t>و</w:t>
      </w:r>
      <w:r w:rsidRPr="008D318E">
        <w:rPr>
          <w:noProof/>
          <w:spacing w:val="-4"/>
          <w:rtl/>
        </w:rPr>
        <w:t xml:space="preserve">التي تقدم تقارير إلى الجلسة العامة تتضمن مقترحات بشأن أساليب عمل قطاع تقييس الاتصالات </w:t>
      </w:r>
      <w:r w:rsidRPr="008D318E">
        <w:rPr>
          <w:rFonts w:hint="cs"/>
          <w:noProof/>
          <w:spacing w:val="-4"/>
          <w:rtl/>
        </w:rPr>
        <w:t>التي</w:t>
      </w:r>
      <w:r w:rsidRPr="008D318E">
        <w:rPr>
          <w:noProof/>
          <w:spacing w:val="-4"/>
          <w:rtl/>
        </w:rPr>
        <w:t xml:space="preserve"> تسمح بتنفيذ فع</w:t>
      </w:r>
      <w:r w:rsidRPr="008D318E">
        <w:rPr>
          <w:rFonts w:hint="cs"/>
          <w:noProof/>
          <w:spacing w:val="-4"/>
          <w:rtl/>
        </w:rPr>
        <w:t>ّ</w:t>
      </w:r>
      <w:r w:rsidRPr="008D318E">
        <w:rPr>
          <w:noProof/>
          <w:spacing w:val="-4"/>
          <w:rtl/>
        </w:rPr>
        <w:t xml:space="preserve">ال لبرنامج عمل </w:t>
      </w:r>
      <w:r w:rsidRPr="008D318E">
        <w:rPr>
          <w:rFonts w:hint="cs"/>
          <w:noProof/>
          <w:spacing w:val="-4"/>
          <w:rtl/>
        </w:rPr>
        <w:t>ال</w:t>
      </w:r>
      <w:r w:rsidRPr="008D318E">
        <w:rPr>
          <w:noProof/>
          <w:spacing w:val="-4"/>
          <w:rtl/>
        </w:rPr>
        <w:t>قطاع، استناداً إلى تقارير الفريق الاستشاري لتقييس الاتصالات</w:t>
      </w:r>
      <w:r w:rsidRPr="008D318E">
        <w:rPr>
          <w:rFonts w:hint="eastAsia"/>
          <w:noProof/>
          <w:spacing w:val="-4"/>
          <w:rtl/>
        </w:rPr>
        <w:t> </w:t>
      </w:r>
      <w:r w:rsidRPr="008D318E">
        <w:rPr>
          <w:noProof/>
          <w:spacing w:val="-4"/>
        </w:rPr>
        <w:t>(TSAG)</w:t>
      </w:r>
      <w:r w:rsidRPr="008D318E">
        <w:rPr>
          <w:noProof/>
          <w:spacing w:val="-4"/>
          <w:rtl/>
        </w:rPr>
        <w:t xml:space="preserve"> المرفوعة إلى الجمعية ومقترحات الدول الأعضاء في الاتحاد وأعضاء قطاع تقييس</w:t>
      </w:r>
      <w:r w:rsidRPr="008D318E">
        <w:rPr>
          <w:rFonts w:hint="cs"/>
          <w:noProof/>
          <w:spacing w:val="-4"/>
          <w:rtl/>
        </w:rPr>
        <w:t> </w:t>
      </w:r>
      <w:r w:rsidRPr="008D318E">
        <w:rPr>
          <w:noProof/>
          <w:spacing w:val="-4"/>
          <w:rtl/>
        </w:rPr>
        <w:t>الاتصالات</w:t>
      </w:r>
      <w:r w:rsidRPr="008D318E">
        <w:rPr>
          <w:rFonts w:hint="cs"/>
          <w:noProof/>
          <w:spacing w:val="-4"/>
          <w:rtl/>
        </w:rPr>
        <w:t>؛</w:t>
      </w:r>
    </w:p>
    <w:p w14:paraId="60CFE772" w14:textId="77777777" w:rsidR="0043659F" w:rsidRPr="00410333" w:rsidRDefault="00C12A50" w:rsidP="00B17728">
      <w:pPr>
        <w:pStyle w:val="enumlev1"/>
        <w:rPr>
          <w:noProof/>
          <w:rtl/>
        </w:rPr>
      </w:pPr>
      <w:r w:rsidRPr="00410333">
        <w:rPr>
          <w:noProof/>
          <w:rtl/>
        </w:rPr>
        <w:t>ب)</w:t>
      </w:r>
      <w:r w:rsidRPr="00410333">
        <w:rPr>
          <w:noProof/>
          <w:rtl/>
        </w:rPr>
        <w:tab/>
        <w:t xml:space="preserve">"لجنة برنامج عمل قطاع تقييس الاتصالات والتنظيم"، </w:t>
      </w:r>
      <w:r w:rsidRPr="002F17CF">
        <w:rPr>
          <w:noProof/>
          <w:rtl/>
        </w:rPr>
        <w:t>ال</w:t>
      </w:r>
      <w:r w:rsidRPr="00410333">
        <w:rPr>
          <w:noProof/>
          <w:rtl/>
        </w:rPr>
        <w:t>تي تقدم إلى الجلسة العامة تقارير تتضمن مقترحات بشأن برنامج عمل قطاع تقييس الاتصالات وتنظيم هذا العمل في إطار استراتيجية قطاع تقييس الاتصالات وأولوياته. وتقوم هذه اللجنة تحديداً بالآتي:</w:t>
      </w:r>
    </w:p>
    <w:p w14:paraId="22EEE319" w14:textId="77777777" w:rsidR="0043659F" w:rsidRPr="00410333" w:rsidRDefault="00C12A50" w:rsidP="00B17728">
      <w:pPr>
        <w:pStyle w:val="enumlev2"/>
        <w:rPr>
          <w:rtl/>
        </w:rPr>
      </w:pPr>
      <w:r w:rsidRPr="00410333">
        <w:rPr>
          <w:rFonts w:cs="Times New Roman"/>
          <w:noProof/>
        </w:rPr>
        <w:t>‘</w:t>
      </w:r>
      <w:r w:rsidRPr="00410333">
        <w:rPr>
          <w:noProof/>
        </w:rPr>
        <w:t>1</w:t>
      </w:r>
      <w:r w:rsidRPr="00410333">
        <w:rPr>
          <w:rFonts w:cs="Times New Roman"/>
          <w:noProof/>
        </w:rPr>
        <w:t>’</w:t>
      </w:r>
      <w:r w:rsidRPr="00410333">
        <w:rPr>
          <w:rtl/>
        </w:rPr>
        <w:tab/>
        <w:t xml:space="preserve">اقتراح </w:t>
      </w:r>
      <w:r w:rsidRPr="00410333">
        <w:rPr>
          <w:rFonts w:hint="eastAsia"/>
          <w:rtl/>
        </w:rPr>
        <w:t>الإبقاء</w:t>
      </w:r>
      <w:r w:rsidRPr="00410333">
        <w:rPr>
          <w:rtl/>
        </w:rPr>
        <w:t xml:space="preserve"> على لجان الدراسات أو إنشائها أو إنهاء </w:t>
      </w:r>
      <w:proofErr w:type="gramStart"/>
      <w:r w:rsidRPr="00410333">
        <w:rPr>
          <w:rtl/>
        </w:rPr>
        <w:t>عملها؛</w:t>
      </w:r>
      <w:proofErr w:type="gramEnd"/>
    </w:p>
    <w:p w14:paraId="418AF206" w14:textId="77777777" w:rsidR="0043659F" w:rsidRPr="00410333" w:rsidRDefault="00C12A50" w:rsidP="00B17728">
      <w:pPr>
        <w:pStyle w:val="enumlev2"/>
        <w:rPr>
          <w:rtl/>
        </w:rPr>
      </w:pPr>
      <w:r w:rsidRPr="00410333">
        <w:t>‘2’</w:t>
      </w:r>
      <w:r w:rsidRPr="00410333">
        <w:rPr>
          <w:rtl/>
        </w:rPr>
        <w:tab/>
        <w:t xml:space="preserve">استعراض </w:t>
      </w:r>
      <w:r w:rsidRPr="00410333">
        <w:rPr>
          <w:rFonts w:hint="cs"/>
          <w:rtl/>
        </w:rPr>
        <w:t>الهيكل العام للجان الدراسات و</w:t>
      </w:r>
      <w:r w:rsidRPr="00410333">
        <w:rPr>
          <w:rtl/>
        </w:rPr>
        <w:t xml:space="preserve">المسائل المحددة للدراسة أو لمزيد من </w:t>
      </w:r>
      <w:proofErr w:type="gramStart"/>
      <w:r w:rsidRPr="00410333">
        <w:rPr>
          <w:rtl/>
        </w:rPr>
        <w:t>الدراسة؛</w:t>
      </w:r>
      <w:proofErr w:type="gramEnd"/>
    </w:p>
    <w:p w14:paraId="0A73B603" w14:textId="77777777" w:rsidR="0043659F" w:rsidRPr="00410333" w:rsidRDefault="00C12A50" w:rsidP="00B17728">
      <w:pPr>
        <w:pStyle w:val="enumlev2"/>
        <w:rPr>
          <w:rtl/>
        </w:rPr>
      </w:pPr>
      <w:r w:rsidRPr="00410333">
        <w:t>‘3’</w:t>
      </w:r>
      <w:r w:rsidRPr="00410333">
        <w:rPr>
          <w:rtl/>
        </w:rPr>
        <w:tab/>
      </w:r>
      <w:r w:rsidRPr="00410333">
        <w:rPr>
          <w:rFonts w:hint="cs"/>
          <w:rtl/>
        </w:rPr>
        <w:t>وضع</w:t>
      </w:r>
      <w:r w:rsidRPr="00410333">
        <w:rPr>
          <w:rtl/>
        </w:rPr>
        <w:t xml:space="preserve"> وصف واضح للمجال العام للمسؤولية الذي يمكن لكل لجنة من لجان الدراسات في إطاره الإبقاء على التوصيات القائمة وإصدار توصيات جديدة بالتعاون مع اللجان الأُخرى، حسب </w:t>
      </w:r>
      <w:proofErr w:type="gramStart"/>
      <w:r w:rsidRPr="00410333">
        <w:rPr>
          <w:rtl/>
        </w:rPr>
        <w:t>الاقتضاء؛</w:t>
      </w:r>
      <w:proofErr w:type="gramEnd"/>
    </w:p>
    <w:p w14:paraId="141A3ECD" w14:textId="7829CD7C" w:rsidR="0043659F" w:rsidRPr="00410333" w:rsidRDefault="00C12A50" w:rsidP="00B17728">
      <w:pPr>
        <w:pStyle w:val="enumlev2"/>
        <w:rPr>
          <w:rtl/>
        </w:rPr>
      </w:pPr>
      <w:r w:rsidRPr="00410333">
        <w:t>‘4’</w:t>
      </w:r>
      <w:r w:rsidRPr="00410333">
        <w:rPr>
          <w:rtl/>
        </w:rPr>
        <w:tab/>
      </w:r>
      <w:r w:rsidRPr="00410333">
        <w:rPr>
          <w:rFonts w:hint="eastAsia"/>
          <w:rtl/>
        </w:rPr>
        <w:t>اقتراح</w:t>
      </w:r>
      <w:r w:rsidRPr="00410333">
        <w:rPr>
          <w:rtl/>
        </w:rPr>
        <w:t xml:space="preserve"> إسناد المسائل إلى لجان الدراسات، حسب الاقتضاء</w:t>
      </w:r>
      <w:del w:id="27" w:author="MS" w:date="2021-10-12T10:42:00Z">
        <w:r w:rsidR="00206F7C" w:rsidDel="00B03263">
          <w:rPr>
            <w:rFonts w:hint="cs"/>
            <w:rtl/>
          </w:rPr>
          <w:delText xml:space="preserve"> </w:delText>
        </w:r>
      </w:del>
      <w:r w:rsidRPr="00410333">
        <w:rPr>
          <w:rtl/>
        </w:rPr>
        <w:t>؛</w:t>
      </w:r>
    </w:p>
    <w:p w14:paraId="4DE7EA4E" w14:textId="77777777" w:rsidR="0043659F" w:rsidRPr="00410333" w:rsidRDefault="00C12A50" w:rsidP="00B17728">
      <w:pPr>
        <w:pStyle w:val="enumlev2"/>
        <w:rPr>
          <w:rtl/>
        </w:rPr>
      </w:pPr>
      <w:r w:rsidRPr="00410333">
        <w:t>‘5’</w:t>
      </w:r>
      <w:r w:rsidRPr="00410333">
        <w:rPr>
          <w:rtl/>
        </w:rPr>
        <w:tab/>
      </w:r>
      <w:r w:rsidRPr="00410333">
        <w:rPr>
          <w:rFonts w:hint="eastAsia"/>
          <w:rtl/>
        </w:rPr>
        <w:t>التوصية</w:t>
      </w:r>
      <w:r w:rsidRPr="00410333">
        <w:rPr>
          <w:rtl/>
        </w:rPr>
        <w:t xml:space="preserve"> في </w:t>
      </w:r>
      <w:r w:rsidRPr="00410333">
        <w:rPr>
          <w:rFonts w:hint="cs"/>
          <w:rtl/>
        </w:rPr>
        <w:t xml:space="preserve">حال </w:t>
      </w:r>
      <w:r w:rsidRPr="00410333">
        <w:rPr>
          <w:rtl/>
        </w:rPr>
        <w:t>كانت مسألة أو مجموعة مسائل تهم عدة لجان دراسات:</w:t>
      </w:r>
    </w:p>
    <w:p w14:paraId="55149624" w14:textId="77777777" w:rsidR="0043659F" w:rsidRPr="00F82218" w:rsidRDefault="00C12A50" w:rsidP="00B17728">
      <w:pPr>
        <w:pStyle w:val="enumlev3"/>
        <w:rPr>
          <w:noProof/>
          <w:spacing w:val="-2"/>
          <w:rtl/>
        </w:rPr>
      </w:pPr>
      <w:r w:rsidRPr="00F82218">
        <w:rPr>
          <w:noProof/>
          <w:spacing w:val="-2"/>
          <w:rtl/>
        </w:rPr>
        <w:t>-</w:t>
      </w:r>
      <w:r w:rsidRPr="00F82218">
        <w:rPr>
          <w:noProof/>
          <w:spacing w:val="-2"/>
          <w:rtl/>
        </w:rPr>
        <w:tab/>
      </w:r>
      <w:r w:rsidRPr="00F82218">
        <w:rPr>
          <w:rFonts w:hint="cs"/>
          <w:noProof/>
          <w:spacing w:val="-2"/>
          <w:rtl/>
        </w:rPr>
        <w:t>ب</w:t>
      </w:r>
      <w:r w:rsidRPr="00F82218">
        <w:rPr>
          <w:noProof/>
          <w:spacing w:val="-2"/>
          <w:rtl/>
        </w:rPr>
        <w:t xml:space="preserve">قبول </w:t>
      </w:r>
      <w:r w:rsidRPr="00F82218">
        <w:rPr>
          <w:rFonts w:hint="cs"/>
          <w:noProof/>
          <w:spacing w:val="-2"/>
          <w:rtl/>
        </w:rPr>
        <w:t xml:space="preserve">مقترح دولة عضو في الاتحاد أو </w:t>
      </w:r>
      <w:r w:rsidRPr="00F82218">
        <w:rPr>
          <w:noProof/>
          <w:spacing w:val="-2"/>
          <w:rtl/>
        </w:rPr>
        <w:t>توصية الفريق الاستشاري لتقييس الاتصالات</w:t>
      </w:r>
      <w:r w:rsidRPr="00F82218">
        <w:rPr>
          <w:rFonts w:hint="cs"/>
          <w:noProof/>
          <w:spacing w:val="-2"/>
          <w:rtl/>
        </w:rPr>
        <w:t xml:space="preserve"> (في حالة الاختلاف</w:t>
      </w:r>
      <w:r w:rsidRPr="00F82218">
        <w:rPr>
          <w:rFonts w:hint="eastAsia"/>
          <w:noProof/>
          <w:spacing w:val="-2"/>
          <w:rtl/>
        </w:rPr>
        <w:t> </w:t>
      </w:r>
      <w:r w:rsidRPr="00F82218">
        <w:rPr>
          <w:rFonts w:hint="cs"/>
          <w:noProof/>
          <w:spacing w:val="-2"/>
          <w:rtl/>
        </w:rPr>
        <w:t>بينهما)</w:t>
      </w:r>
      <w:r w:rsidRPr="00F82218">
        <w:rPr>
          <w:noProof/>
          <w:spacing w:val="-2"/>
          <w:rtl/>
        </w:rPr>
        <w:t>؛</w:t>
      </w:r>
    </w:p>
    <w:p w14:paraId="11D0BAD3" w14:textId="77777777" w:rsidR="0043659F" w:rsidRPr="00410333" w:rsidRDefault="00C12A50" w:rsidP="00B17728">
      <w:pPr>
        <w:pStyle w:val="enumlev3"/>
        <w:rPr>
          <w:noProof/>
          <w:rtl/>
        </w:rPr>
      </w:pPr>
      <w:r w:rsidRPr="00410333">
        <w:rPr>
          <w:noProof/>
          <w:rtl/>
        </w:rPr>
        <w:t>-</w:t>
      </w:r>
      <w:r w:rsidRPr="00410333">
        <w:rPr>
          <w:noProof/>
          <w:rtl/>
        </w:rPr>
        <w:tab/>
      </w:r>
      <w:r w:rsidRPr="00410333">
        <w:rPr>
          <w:rFonts w:hint="cs"/>
          <w:noProof/>
          <w:rtl/>
        </w:rPr>
        <w:t>أو </w:t>
      </w:r>
      <w:r w:rsidRPr="00410333">
        <w:rPr>
          <w:noProof/>
          <w:rtl/>
        </w:rPr>
        <w:t>إسناد الدراسة إلى لجنة دراسات واحدة؛</w:t>
      </w:r>
    </w:p>
    <w:p w14:paraId="0F9BD8AB" w14:textId="77777777" w:rsidR="0043659F" w:rsidRPr="00410333" w:rsidRDefault="00C12A50" w:rsidP="00B17728">
      <w:pPr>
        <w:pStyle w:val="enumlev3"/>
        <w:rPr>
          <w:noProof/>
          <w:rtl/>
        </w:rPr>
      </w:pPr>
      <w:r w:rsidRPr="00410333">
        <w:rPr>
          <w:noProof/>
          <w:rtl/>
        </w:rPr>
        <w:t>-</w:t>
      </w:r>
      <w:r w:rsidRPr="00410333">
        <w:rPr>
          <w:noProof/>
          <w:rtl/>
        </w:rPr>
        <w:tab/>
      </w:r>
      <w:r w:rsidRPr="00410333">
        <w:rPr>
          <w:rFonts w:hint="cs"/>
          <w:noProof/>
          <w:rtl/>
        </w:rPr>
        <w:t>أو اعتماد ترتيب</w:t>
      </w:r>
      <w:r w:rsidRPr="00410333">
        <w:rPr>
          <w:noProof/>
          <w:rtl/>
        </w:rPr>
        <w:t xml:space="preserve"> بديل؛</w:t>
      </w:r>
    </w:p>
    <w:p w14:paraId="68D3CB72" w14:textId="77777777" w:rsidR="0043659F" w:rsidRPr="00B17728" w:rsidRDefault="00C12A50" w:rsidP="00B17728">
      <w:pPr>
        <w:pStyle w:val="enumlev2"/>
        <w:rPr>
          <w:noProof/>
          <w:spacing w:val="-4"/>
          <w:rtl/>
          <w:lang w:val="fr-FR"/>
        </w:rPr>
      </w:pPr>
      <w:r w:rsidRPr="00B17728">
        <w:rPr>
          <w:rFonts w:cs="Times New Roman"/>
          <w:noProof/>
          <w:spacing w:val="-4"/>
        </w:rPr>
        <w:lastRenderedPageBreak/>
        <w:t>‘</w:t>
      </w:r>
      <w:r w:rsidRPr="00B17728">
        <w:rPr>
          <w:noProof/>
          <w:spacing w:val="-4"/>
        </w:rPr>
        <w:t>6</w:t>
      </w:r>
      <w:r w:rsidRPr="00B17728">
        <w:rPr>
          <w:rFonts w:cs="Times New Roman"/>
          <w:noProof/>
          <w:spacing w:val="-4"/>
        </w:rPr>
        <w:t>’</w:t>
      </w:r>
      <w:r w:rsidRPr="00B17728">
        <w:rPr>
          <w:noProof/>
          <w:spacing w:val="-4"/>
          <w:rtl/>
          <w:lang w:val="fr-FR"/>
        </w:rPr>
        <w:tab/>
        <w:t xml:space="preserve">استعراض قوائم التوصيات التي تضطلع كل لجنة دراسات بالمسؤولية عنها وتعديلها </w:t>
      </w:r>
      <w:r w:rsidRPr="00B17728">
        <w:rPr>
          <w:rFonts w:hint="cs"/>
          <w:noProof/>
          <w:spacing w:val="-4"/>
          <w:rtl/>
          <w:lang w:val="fr-FR"/>
        </w:rPr>
        <w:t>إن استدعى</w:t>
      </w:r>
      <w:r w:rsidRPr="00B17728">
        <w:rPr>
          <w:noProof/>
          <w:spacing w:val="-4"/>
          <w:rtl/>
          <w:lang w:val="fr-FR"/>
        </w:rPr>
        <w:t xml:space="preserve"> الأمر؛</w:t>
      </w:r>
    </w:p>
    <w:p w14:paraId="2030BE84" w14:textId="77777777" w:rsidR="0043659F" w:rsidRPr="00410333" w:rsidRDefault="00C12A50" w:rsidP="00B17728">
      <w:pPr>
        <w:pStyle w:val="enumlev2"/>
        <w:rPr>
          <w:noProof/>
          <w:rtl/>
          <w:lang w:val="fr-FR"/>
        </w:rPr>
      </w:pPr>
      <w:r w:rsidRPr="00410333">
        <w:rPr>
          <w:rFonts w:cs="Times New Roman"/>
          <w:noProof/>
        </w:rPr>
        <w:t>‘</w:t>
      </w:r>
      <w:r w:rsidRPr="00410333">
        <w:rPr>
          <w:noProof/>
        </w:rPr>
        <w:t>7</w:t>
      </w:r>
      <w:r w:rsidRPr="00410333">
        <w:rPr>
          <w:rFonts w:cs="Times New Roman"/>
          <w:noProof/>
        </w:rPr>
        <w:t>’</w:t>
      </w:r>
      <w:r w:rsidRPr="00410333">
        <w:rPr>
          <w:noProof/>
          <w:rtl/>
          <w:lang w:val="fr-FR"/>
        </w:rPr>
        <w:tab/>
        <w:t xml:space="preserve">اقتراح </w:t>
      </w:r>
      <w:r w:rsidRPr="00410333">
        <w:rPr>
          <w:rFonts w:hint="cs"/>
          <w:noProof/>
          <w:rtl/>
          <w:lang w:val="fr-FR"/>
        </w:rPr>
        <w:t xml:space="preserve">إبقاء أو </w:t>
      </w:r>
      <w:r w:rsidRPr="00410333">
        <w:rPr>
          <w:noProof/>
          <w:rtl/>
          <w:lang w:val="fr-FR"/>
        </w:rPr>
        <w:t xml:space="preserve">تشكيل </w:t>
      </w:r>
      <w:r w:rsidRPr="00410333">
        <w:rPr>
          <w:rFonts w:hint="cs"/>
          <w:noProof/>
          <w:rtl/>
          <w:lang w:val="fr-FR"/>
        </w:rPr>
        <w:t xml:space="preserve">أو حلّ </w:t>
      </w:r>
      <w:r w:rsidRPr="00410333">
        <w:rPr>
          <w:noProof/>
          <w:rtl/>
          <w:lang w:val="fr-FR"/>
        </w:rPr>
        <w:t xml:space="preserve">أفرقة أُخرى طبقاً للرقمين </w:t>
      </w:r>
      <w:r w:rsidRPr="00410333">
        <w:rPr>
          <w:noProof/>
          <w:lang w:val="fr-FR"/>
        </w:rPr>
        <w:t>191A</w:t>
      </w:r>
      <w:r w:rsidRPr="00410333">
        <w:rPr>
          <w:noProof/>
          <w:rtl/>
          <w:lang w:val="fr-FR"/>
        </w:rPr>
        <w:t xml:space="preserve"> و</w:t>
      </w:r>
      <w:r w:rsidRPr="00410333">
        <w:rPr>
          <w:noProof/>
          <w:lang w:val="fr-FR"/>
        </w:rPr>
        <w:t>191B</w:t>
      </w:r>
      <w:r w:rsidRPr="00410333">
        <w:rPr>
          <w:noProof/>
          <w:rtl/>
          <w:lang w:val="fr-FR"/>
        </w:rPr>
        <w:t xml:space="preserve"> من</w:t>
      </w:r>
      <w:r w:rsidRPr="00410333">
        <w:rPr>
          <w:rFonts w:hint="cs"/>
          <w:noProof/>
          <w:rtl/>
          <w:lang w:val="fr-FR"/>
        </w:rPr>
        <w:t> </w:t>
      </w:r>
      <w:r w:rsidRPr="00410333">
        <w:rPr>
          <w:noProof/>
          <w:rtl/>
          <w:lang w:val="fr-FR"/>
        </w:rPr>
        <w:t>اتفاقية</w:t>
      </w:r>
      <w:r w:rsidRPr="00410333">
        <w:rPr>
          <w:rFonts w:hint="cs"/>
          <w:noProof/>
          <w:rtl/>
          <w:lang w:val="fr-FR"/>
        </w:rPr>
        <w:t> </w:t>
      </w:r>
      <w:r w:rsidRPr="00410333">
        <w:rPr>
          <w:noProof/>
          <w:rtl/>
          <w:lang w:val="fr-FR"/>
        </w:rPr>
        <w:t>الاتحاد.</w:t>
      </w:r>
    </w:p>
    <w:p w14:paraId="0909893A" w14:textId="77777777" w:rsidR="0043659F" w:rsidRPr="00410333" w:rsidRDefault="00C12A50" w:rsidP="00B17728">
      <w:pPr>
        <w:spacing w:line="187" w:lineRule="auto"/>
        <w:rPr>
          <w:noProof/>
          <w:rtl/>
          <w:lang w:bidi="ar-EG"/>
        </w:rPr>
      </w:pPr>
      <w:r w:rsidRPr="00410333">
        <w:rPr>
          <w:b/>
          <w:bCs/>
          <w:noProof/>
          <w:lang w:bidi="ar-EG"/>
        </w:rPr>
        <w:t>6.1</w:t>
      </w:r>
      <w:r w:rsidRPr="00410333">
        <w:rPr>
          <w:noProof/>
          <w:rtl/>
          <w:lang w:bidi="ar-EG"/>
        </w:rPr>
        <w:tab/>
      </w:r>
      <w:r w:rsidRPr="00410333">
        <w:rPr>
          <w:rFonts w:hint="cs"/>
          <w:noProof/>
          <w:rtl/>
          <w:lang w:bidi="ar-EG"/>
        </w:rPr>
        <w:t>ينبغي</w:t>
      </w:r>
      <w:r w:rsidRPr="00410333">
        <w:rPr>
          <w:noProof/>
          <w:rtl/>
          <w:lang w:bidi="ar-EG"/>
        </w:rPr>
        <w:t xml:space="preserve"> </w:t>
      </w:r>
      <w:r w:rsidRPr="00410333">
        <w:rPr>
          <w:rFonts w:hint="cs"/>
          <w:noProof/>
          <w:rtl/>
          <w:lang w:bidi="ar-EG"/>
        </w:rPr>
        <w:t>ل</w:t>
      </w:r>
      <w:r w:rsidRPr="00410333">
        <w:rPr>
          <w:noProof/>
          <w:rtl/>
          <w:lang w:bidi="ar-EG"/>
        </w:rPr>
        <w:t xml:space="preserve">رؤساء لجان الدراسات ورئيس الفريق الاستشاري لتقييس الاتصالات ورؤساء الأفرقة الأُخرى التي أنشأتها الجمعية </w:t>
      </w:r>
      <w:r w:rsidRPr="00410333">
        <w:rPr>
          <w:rFonts w:hint="cs"/>
          <w:noProof/>
          <w:rtl/>
          <w:lang w:bidi="ar-EG"/>
        </w:rPr>
        <w:t xml:space="preserve">السابقة التواجد </w:t>
      </w:r>
      <w:r w:rsidRPr="00410333">
        <w:rPr>
          <w:noProof/>
          <w:rtl/>
          <w:lang w:bidi="ar-EG"/>
        </w:rPr>
        <w:t>للمشاركة في لجنة برنامج العمل والتنظيم.</w:t>
      </w:r>
    </w:p>
    <w:p w14:paraId="4DE21D2F" w14:textId="77777777" w:rsidR="0043659F" w:rsidRPr="00410333" w:rsidRDefault="00C12A50" w:rsidP="00B17728">
      <w:pPr>
        <w:spacing w:line="187" w:lineRule="auto"/>
        <w:rPr>
          <w:noProof/>
          <w:rtl/>
          <w:lang w:bidi="ar-EG"/>
        </w:rPr>
      </w:pPr>
      <w:r w:rsidRPr="00410333">
        <w:rPr>
          <w:b/>
          <w:bCs/>
          <w:noProof/>
          <w:lang w:bidi="ar-EG"/>
        </w:rPr>
        <w:t>7.1</w:t>
      </w:r>
      <w:r w:rsidRPr="00410333">
        <w:rPr>
          <w:noProof/>
          <w:rtl/>
          <w:lang w:bidi="ar-EG"/>
        </w:rPr>
        <w:tab/>
        <w:t xml:space="preserve">يجوز للجمعية في جلستها العامة أن تنشئ لجاناً أُخرى وفقاً للرقم </w:t>
      </w:r>
      <w:r w:rsidRPr="00410333">
        <w:rPr>
          <w:noProof/>
          <w:lang w:bidi="ar-EG"/>
        </w:rPr>
        <w:t>63</w:t>
      </w:r>
      <w:r w:rsidRPr="00410333">
        <w:rPr>
          <w:noProof/>
          <w:rtl/>
          <w:lang w:bidi="ar-EG"/>
        </w:rPr>
        <w:t xml:space="preserve"> من القواعد العامة.</w:t>
      </w:r>
    </w:p>
    <w:p w14:paraId="768666DE" w14:textId="77777777" w:rsidR="0043659F" w:rsidRPr="00410333" w:rsidRDefault="00C12A50" w:rsidP="00B17728">
      <w:pPr>
        <w:spacing w:line="187" w:lineRule="auto"/>
        <w:rPr>
          <w:noProof/>
          <w:rtl/>
          <w:lang w:val="fr-FR" w:bidi="ar-EG"/>
        </w:rPr>
      </w:pPr>
      <w:r w:rsidRPr="00410333">
        <w:rPr>
          <w:b/>
          <w:bCs/>
          <w:noProof/>
          <w:lang w:bidi="ar-EG"/>
        </w:rPr>
        <w:t>8.1</w:t>
      </w:r>
      <w:r w:rsidRPr="00410333">
        <w:rPr>
          <w:b/>
          <w:bCs/>
          <w:noProof/>
          <w:rtl/>
          <w:lang w:bidi="ar-EG"/>
        </w:rPr>
        <w:tab/>
      </w:r>
      <w:r w:rsidRPr="00410333">
        <w:rPr>
          <w:noProof/>
          <w:rtl/>
          <w:lang w:bidi="ar-EG"/>
        </w:rPr>
        <w:t xml:space="preserve">ينتهي وجود جميع اللجان والأفرقة المشار إليها في الفقرات من </w:t>
      </w:r>
      <w:r w:rsidRPr="00410333">
        <w:rPr>
          <w:noProof/>
          <w:lang w:val="fr-FR" w:bidi="ar-EG"/>
        </w:rPr>
        <w:t>2.1</w:t>
      </w:r>
      <w:r w:rsidRPr="00410333">
        <w:rPr>
          <w:noProof/>
          <w:rtl/>
          <w:lang w:val="fr-FR" w:bidi="ar-EG"/>
        </w:rPr>
        <w:t xml:space="preserve"> إلى </w:t>
      </w:r>
      <w:r w:rsidRPr="00410333">
        <w:rPr>
          <w:noProof/>
          <w:lang w:val="fr-FR" w:bidi="ar-EG"/>
        </w:rPr>
        <w:t>7.1</w:t>
      </w:r>
      <w:r w:rsidRPr="00410333">
        <w:rPr>
          <w:noProof/>
          <w:rtl/>
          <w:lang w:val="fr-FR" w:bidi="ar-EG"/>
        </w:rPr>
        <w:t xml:space="preserve"> أعلاه باختتام أعمال الجمعية العالمية لتقييس الاتصالات </w:t>
      </w:r>
      <w:r w:rsidRPr="00410333">
        <w:rPr>
          <w:rFonts w:hint="cs"/>
          <w:noProof/>
          <w:rtl/>
          <w:lang w:val="fr-FR" w:bidi="ar-EG"/>
        </w:rPr>
        <w:t>باستثناء</w:t>
      </w:r>
      <w:r w:rsidRPr="00410333">
        <w:rPr>
          <w:noProof/>
          <w:rtl/>
          <w:lang w:val="fr-FR" w:bidi="ar-EG"/>
        </w:rPr>
        <w:t xml:space="preserve"> لجنة الصياغة</w:t>
      </w:r>
      <w:r w:rsidRPr="00410333">
        <w:rPr>
          <w:rFonts w:hint="cs"/>
          <w:noProof/>
          <w:rtl/>
          <w:lang w:val="fr-FR" w:bidi="ar-EG"/>
        </w:rPr>
        <w:t>،</w:t>
      </w:r>
      <w:r w:rsidRPr="00410333">
        <w:rPr>
          <w:noProof/>
          <w:rtl/>
          <w:lang w:val="fr-FR" w:bidi="ar-EG"/>
        </w:rPr>
        <w:t xml:space="preserve"> إن لزم الأمر ورهناً بموافقة الجمعية وفي حدود الميزانية</w:t>
      </w:r>
      <w:r w:rsidRPr="00410333">
        <w:rPr>
          <w:rFonts w:hint="cs"/>
          <w:noProof/>
          <w:rtl/>
          <w:lang w:val="fr-FR" w:bidi="ar-EG"/>
        </w:rPr>
        <w:t>.</w:t>
      </w:r>
      <w:r w:rsidRPr="00410333">
        <w:rPr>
          <w:noProof/>
          <w:rtl/>
          <w:lang w:val="fr-FR" w:bidi="ar-EG"/>
        </w:rPr>
        <w:t xml:space="preserve"> وبالتالي يمكن للجنة الصياغة عقد اجتماعات بعد اختتام أعمال الجمعية لاستكمال مهامها التي حددتها الجمعية.</w:t>
      </w:r>
    </w:p>
    <w:p w14:paraId="1D2547D7" w14:textId="77777777" w:rsidR="0043659F" w:rsidRPr="00410333" w:rsidRDefault="00C12A50" w:rsidP="00B17728">
      <w:pPr>
        <w:spacing w:line="187" w:lineRule="auto"/>
        <w:rPr>
          <w:noProof/>
          <w:rtl/>
          <w:lang w:bidi="ar-EG"/>
        </w:rPr>
      </w:pPr>
      <w:r w:rsidRPr="00410333">
        <w:rPr>
          <w:b/>
          <w:bCs/>
          <w:noProof/>
          <w:lang w:bidi="ar-EG"/>
        </w:rPr>
        <w:t>9.1</w:t>
      </w:r>
      <w:r w:rsidRPr="00410333">
        <w:rPr>
          <w:noProof/>
          <w:rtl/>
          <w:lang w:bidi="ar-EG"/>
        </w:rPr>
        <w:tab/>
        <w:t xml:space="preserve">وفقاً للرقم </w:t>
      </w:r>
      <w:r w:rsidRPr="00410333">
        <w:rPr>
          <w:noProof/>
          <w:lang w:bidi="ar-EG"/>
        </w:rPr>
        <w:t>49</w:t>
      </w:r>
      <w:r w:rsidRPr="00410333">
        <w:rPr>
          <w:noProof/>
          <w:rtl/>
          <w:lang w:bidi="ar-EG"/>
        </w:rPr>
        <w:t xml:space="preserve"> من القواعد العامة، يجتمع رؤساء الوفود، قبيل الجلسة الافتتاحية للجمعية العالمية لتقييس الاتصالات، لإعداد جدول أعمال الجلسة العامة الأولى والتقدم بمقترحات بشأن تنظيم الجمعية بما في ذلك مقترحات بشأن رؤساء ونواب رؤساء الجمعية ولجانها وفريقها (أفرقتها)</w:t>
      </w:r>
      <w:r w:rsidRPr="00410333">
        <w:rPr>
          <w:rFonts w:hint="cs"/>
          <w:noProof/>
          <w:rtl/>
          <w:lang w:bidi="ar-EG"/>
        </w:rPr>
        <w:t>.</w:t>
      </w:r>
    </w:p>
    <w:p w14:paraId="3A41B9E1" w14:textId="77777777" w:rsidR="0043659F" w:rsidRPr="00410333" w:rsidRDefault="00C12A50" w:rsidP="00B17728">
      <w:pPr>
        <w:rPr>
          <w:noProof/>
          <w:rtl/>
          <w:lang w:bidi="ar-EG"/>
        </w:rPr>
      </w:pPr>
      <w:r w:rsidRPr="00410333">
        <w:rPr>
          <w:b/>
          <w:bCs/>
          <w:noProof/>
          <w:lang w:bidi="ar-EG"/>
        </w:rPr>
        <w:t>10.1</w:t>
      </w:r>
      <w:r w:rsidRPr="00410333">
        <w:rPr>
          <w:noProof/>
          <w:rtl/>
          <w:lang w:bidi="ar-EG"/>
        </w:rPr>
        <w:tab/>
        <w:t>يجتمع رؤساء الوفود، خلال انعقاد الجمعية العالمية لتقييس الاتصالات:</w:t>
      </w:r>
    </w:p>
    <w:p w14:paraId="0684BE1D" w14:textId="77777777" w:rsidR="0043659F" w:rsidRPr="00410333" w:rsidRDefault="00C12A50" w:rsidP="00B17728">
      <w:pPr>
        <w:pStyle w:val="enumlev1"/>
        <w:rPr>
          <w:noProof/>
          <w:rtl/>
        </w:rPr>
      </w:pPr>
      <w:r w:rsidRPr="00410333">
        <w:rPr>
          <w:noProof/>
          <w:rtl/>
        </w:rPr>
        <w:t xml:space="preserve"> أ )</w:t>
      </w:r>
      <w:r w:rsidRPr="00410333">
        <w:rPr>
          <w:noProof/>
          <w:rtl/>
        </w:rPr>
        <w:tab/>
        <w:t>للنظر في اقتراحات لجنة برنامج عمل قطاع تقييس الاتصالات والتنظيم فيما يتعلق ببرنامج العمل وتشكيل لجان الدراسات بصفة خاصة؛</w:t>
      </w:r>
    </w:p>
    <w:p w14:paraId="2D7E1C0E" w14:textId="77777777" w:rsidR="0043659F" w:rsidRPr="00410333" w:rsidRDefault="00C12A50" w:rsidP="00B17728">
      <w:pPr>
        <w:pStyle w:val="enumlev1"/>
        <w:rPr>
          <w:noProof/>
          <w:rtl/>
          <w:lang w:bidi="ar-EG"/>
        </w:rPr>
      </w:pPr>
      <w:r w:rsidRPr="00410333">
        <w:rPr>
          <w:noProof/>
          <w:rtl/>
        </w:rPr>
        <w:t>ب)</w:t>
      </w:r>
      <w:r w:rsidRPr="00410333">
        <w:rPr>
          <w:noProof/>
          <w:rtl/>
        </w:rPr>
        <w:tab/>
        <w:t xml:space="preserve">لوضع الاقتراحات المتصلة بتسمية رؤساء ونواب رؤساء لجان الدراسات والفريق الاستشاري لتقييس الاتصالات والأفرقة الأُخرى التي تشكلها الجمعية (انظر القسم </w:t>
      </w:r>
      <w:r w:rsidRPr="00410333">
        <w:rPr>
          <w:noProof/>
        </w:rPr>
        <w:t>2</w:t>
      </w:r>
      <w:r w:rsidRPr="00410333">
        <w:rPr>
          <w:noProof/>
          <w:rtl/>
        </w:rPr>
        <w:t>)</w:t>
      </w:r>
      <w:r w:rsidRPr="00410333">
        <w:rPr>
          <w:rFonts w:hint="cs"/>
          <w:noProof/>
          <w:rtl/>
          <w:lang w:bidi="ar-EG"/>
        </w:rPr>
        <w:t>.</w:t>
      </w:r>
    </w:p>
    <w:p w14:paraId="5A06FD6E" w14:textId="77777777" w:rsidR="0043659F" w:rsidRPr="00410333" w:rsidRDefault="00C12A50" w:rsidP="00B17728">
      <w:pPr>
        <w:keepNext/>
        <w:keepLines/>
        <w:widowControl w:val="0"/>
        <w:spacing w:line="187" w:lineRule="auto"/>
        <w:rPr>
          <w:noProof/>
          <w:rtl/>
          <w:lang w:bidi="ar-EG"/>
        </w:rPr>
      </w:pPr>
      <w:r w:rsidRPr="00410333">
        <w:rPr>
          <w:b/>
          <w:bCs/>
          <w:noProof/>
          <w:lang w:bidi="ar-EG"/>
        </w:rPr>
        <w:t>11.1</w:t>
      </w:r>
      <w:r w:rsidRPr="00410333">
        <w:rPr>
          <w:noProof/>
          <w:rtl/>
          <w:lang w:bidi="ar-EG"/>
        </w:rPr>
        <w:tab/>
        <w:t>يوضع برنامج عمل الجمعية العالمية لتقييس الاتصالات بالشكل الذي يتيح وقتاً كافياً للنظر في الجوانب الإدارية والتنظيمية المهمة للقطاع. وكقاعدة عامة:</w:t>
      </w:r>
    </w:p>
    <w:p w14:paraId="59355594" w14:textId="77777777" w:rsidR="0043659F" w:rsidRPr="00410333" w:rsidRDefault="00C12A50" w:rsidP="00B17728">
      <w:pPr>
        <w:keepNext/>
        <w:keepLines/>
        <w:spacing w:line="187" w:lineRule="auto"/>
        <w:rPr>
          <w:noProof/>
          <w:rtl/>
          <w:lang w:bidi="ar-EG"/>
        </w:rPr>
      </w:pPr>
      <w:r w:rsidRPr="00410333">
        <w:rPr>
          <w:b/>
          <w:bCs/>
          <w:noProof/>
          <w:lang w:bidi="ar-EG"/>
        </w:rPr>
        <w:t>1.11.1</w:t>
      </w:r>
      <w:r w:rsidRPr="00410333">
        <w:rPr>
          <w:noProof/>
          <w:rtl/>
          <w:lang w:bidi="ar-EG"/>
        </w:rPr>
        <w:tab/>
        <w:t xml:space="preserve">تنظر الجمعية في التقارير المقدمة من مدير مكتب تقييس الاتصالات وتنظر، عملاً بالرقم </w:t>
      </w:r>
      <w:r w:rsidRPr="00410333">
        <w:rPr>
          <w:noProof/>
          <w:lang w:bidi="ar-EG"/>
        </w:rPr>
        <w:t>187</w:t>
      </w:r>
      <w:r w:rsidRPr="00410333">
        <w:rPr>
          <w:noProof/>
          <w:rtl/>
          <w:lang w:bidi="ar-EG"/>
        </w:rPr>
        <w:t xml:space="preserve"> من الاتفاقية، في التقارير المقدمة من لجان الدراسات</w:t>
      </w:r>
      <w:r w:rsidRPr="00410333">
        <w:rPr>
          <w:rFonts w:hint="cs"/>
          <w:noProof/>
          <w:rtl/>
          <w:lang w:bidi="ar-EG"/>
        </w:rPr>
        <w:t xml:space="preserve"> ومن الفريق الاستشاري لتقييس الاتصالات</w:t>
      </w:r>
      <w:r w:rsidRPr="00410333">
        <w:rPr>
          <w:noProof/>
          <w:rtl/>
          <w:lang w:bidi="ar-EG"/>
        </w:rPr>
        <w:t xml:space="preserve"> بشأن أنشطة فترة الدراسة السابقة بما</w:t>
      </w:r>
      <w:r w:rsidRPr="00410333">
        <w:rPr>
          <w:rFonts w:hint="cs"/>
          <w:noProof/>
          <w:rtl/>
          <w:lang w:bidi="ar-EG"/>
        </w:rPr>
        <w:t xml:space="preserve"> في </w:t>
      </w:r>
      <w:r w:rsidRPr="00410333">
        <w:rPr>
          <w:noProof/>
          <w:rtl/>
          <w:lang w:bidi="ar-EG"/>
        </w:rPr>
        <w:t>ذلك تقرير الفريق الاستشاري بشأن إنجاز المهام المحددة التي أسندتها إليه الجمعية السابقة. ويضع رؤساء لجان الدراسات أنفسهم، أثناء انعقاد الجمعية، تحت تصرف الجمعية لتقديم معلومات عن الأمور التي تخص لجان الدراسات التي يرأسونها.</w:t>
      </w:r>
    </w:p>
    <w:p w14:paraId="6E20E8D4" w14:textId="77777777" w:rsidR="0043659F" w:rsidRPr="00410333" w:rsidRDefault="00C12A50" w:rsidP="00B17728">
      <w:pPr>
        <w:spacing w:line="187" w:lineRule="auto"/>
        <w:rPr>
          <w:noProof/>
          <w:rtl/>
          <w:lang w:bidi="ar-EG"/>
        </w:rPr>
      </w:pPr>
      <w:r w:rsidRPr="00410333">
        <w:rPr>
          <w:b/>
          <w:bCs/>
          <w:noProof/>
          <w:lang w:bidi="ar-EG"/>
        </w:rPr>
        <w:t>2.11.1</w:t>
      </w:r>
      <w:r w:rsidRPr="00410333">
        <w:rPr>
          <w:noProof/>
          <w:rtl/>
          <w:lang w:bidi="ar-EG"/>
        </w:rPr>
        <w:tab/>
        <w:t xml:space="preserve">في الحالات المبينة في القسم </w:t>
      </w:r>
      <w:r w:rsidRPr="00410333">
        <w:rPr>
          <w:noProof/>
          <w:lang w:bidi="ar-EG"/>
        </w:rPr>
        <w:t>9</w:t>
      </w:r>
      <w:r w:rsidRPr="00410333">
        <w:rPr>
          <w:noProof/>
          <w:rtl/>
          <w:lang w:bidi="ar-EG"/>
        </w:rPr>
        <w:t>، يجوز أن يُطلب إلى الجمعية العالمية لتقييس الاتصالات النظر والموافقة على توصية أو أكثر. وينبغي أن يتضمن تقرير أي لجنة (لجان) دراسات أو </w:t>
      </w:r>
      <w:r w:rsidRPr="00410333">
        <w:rPr>
          <w:rFonts w:hint="cs"/>
          <w:noProof/>
          <w:rtl/>
          <w:lang w:bidi="ar-EG"/>
        </w:rPr>
        <w:t>تقرير</w:t>
      </w:r>
      <w:r w:rsidRPr="00410333">
        <w:rPr>
          <w:noProof/>
          <w:rtl/>
          <w:lang w:bidi="ar-EG"/>
        </w:rPr>
        <w:t xml:space="preserve"> الفريق الاستشاري </w:t>
      </w:r>
      <w:r w:rsidRPr="00410333">
        <w:rPr>
          <w:rFonts w:hint="cs"/>
          <w:noProof/>
          <w:rtl/>
          <w:lang w:bidi="ar-EG"/>
        </w:rPr>
        <w:t xml:space="preserve">الذي </w:t>
      </w:r>
      <w:r w:rsidRPr="00410333">
        <w:rPr>
          <w:noProof/>
          <w:rtl/>
          <w:lang w:bidi="ar-EG"/>
        </w:rPr>
        <w:t>ينطوي على مثل هذا الإجراء معلومات عن سبب اقتراح هذا الإجراء.</w:t>
      </w:r>
    </w:p>
    <w:p w14:paraId="7F90F397" w14:textId="77777777" w:rsidR="0043659F" w:rsidRPr="00410333" w:rsidRDefault="00C12A50" w:rsidP="00B17728">
      <w:pPr>
        <w:keepNext/>
        <w:keepLines/>
        <w:spacing w:line="187" w:lineRule="auto"/>
        <w:rPr>
          <w:noProof/>
          <w:rtl/>
          <w:lang w:bidi="ar-EG"/>
        </w:rPr>
      </w:pPr>
      <w:r w:rsidRPr="00410333">
        <w:rPr>
          <w:b/>
          <w:bCs/>
          <w:noProof/>
          <w:lang w:bidi="ar-EG"/>
        </w:rPr>
        <w:t>3.11.1</w:t>
      </w:r>
      <w:r w:rsidRPr="00410333">
        <w:rPr>
          <w:b/>
          <w:bCs/>
          <w:noProof/>
          <w:rtl/>
          <w:lang w:bidi="ar-EG"/>
        </w:rPr>
        <w:tab/>
      </w:r>
      <w:r w:rsidRPr="00410333">
        <w:rPr>
          <w:noProof/>
          <w:rtl/>
          <w:lang w:bidi="ar-EG"/>
        </w:rPr>
        <w:t xml:space="preserve">تتلقى الجمعية العالمية لتقييس الاتصالات تقارير تشمل </w:t>
      </w:r>
      <w:r w:rsidRPr="00410333">
        <w:rPr>
          <w:rFonts w:hint="cs"/>
          <w:noProof/>
          <w:rtl/>
          <w:lang w:bidi="ar-EG"/>
        </w:rPr>
        <w:t>مقترحات</w:t>
      </w:r>
      <w:r w:rsidRPr="00410333">
        <w:rPr>
          <w:noProof/>
          <w:rtl/>
          <w:lang w:bidi="ar-EG"/>
        </w:rPr>
        <w:t xml:space="preserve"> من اللجان التي أنشأتها وتنظر فيها، وتتخذ قرارات نهائية بشأن هذه الاقتراحات و/أو التقارير التي تقدمها إليها هذه اللجان والأفرقة. واستناداً </w:t>
      </w:r>
      <w:r w:rsidRPr="00410333">
        <w:rPr>
          <w:rFonts w:hint="cs"/>
          <w:noProof/>
          <w:rtl/>
          <w:lang w:bidi="ar-EG"/>
        </w:rPr>
        <w:t>إ</w:t>
      </w:r>
      <w:r w:rsidRPr="00410333">
        <w:rPr>
          <w:noProof/>
          <w:rtl/>
          <w:lang w:bidi="ar-EG"/>
        </w:rPr>
        <w:t>لى المقترحات المقدمة من اللجنة المعنية ببرنامج عمل قطاع تقييس الاتصالات وتنظيمه، تشكّل الجمعية لجان دراسات</w:t>
      </w:r>
      <w:r w:rsidRPr="00410333">
        <w:rPr>
          <w:rFonts w:hint="cs"/>
          <w:noProof/>
          <w:rtl/>
          <w:lang w:bidi="ar-EG"/>
        </w:rPr>
        <w:t>، كما تشكل</w:t>
      </w:r>
      <w:r w:rsidRPr="00410333">
        <w:rPr>
          <w:noProof/>
          <w:rtl/>
          <w:lang w:bidi="ar-EG"/>
        </w:rPr>
        <w:t xml:space="preserve"> أفرقة أُخرى حسب الاقتضاء، ومع</w:t>
      </w:r>
      <w:r w:rsidRPr="00410333">
        <w:rPr>
          <w:rFonts w:hint="cs"/>
          <w:noProof/>
          <w:rtl/>
          <w:lang w:bidi="ar-EG"/>
        </w:rPr>
        <w:t> </w:t>
      </w:r>
      <w:r w:rsidRPr="00410333">
        <w:rPr>
          <w:noProof/>
          <w:rtl/>
          <w:lang w:bidi="ar-EG"/>
        </w:rPr>
        <w:t xml:space="preserve">مراعاة بحث رؤساء الوفود لهذا الأمر، تقوم بتعيين رؤساء ونواب رؤساء لجان الدراسات والفريق الاستشاري لتقييس الاتصالات وأي أفرقة أُخرى تشكلها الجمعية مع مراعاة المادة </w:t>
      </w:r>
      <w:r w:rsidRPr="00410333">
        <w:rPr>
          <w:noProof/>
          <w:lang w:bidi="ar-EG"/>
        </w:rPr>
        <w:t>20</w:t>
      </w:r>
      <w:r w:rsidRPr="00410333">
        <w:rPr>
          <w:noProof/>
          <w:rtl/>
          <w:lang w:bidi="ar-EG"/>
        </w:rPr>
        <w:t xml:space="preserve"> من الاتفاقية </w:t>
      </w:r>
      <w:ins w:id="28" w:author="Elbahnassawy, Ganat" w:date="2021-08-02T14:49:00Z">
        <w:r w:rsidR="004F74E1">
          <w:rPr>
            <w:rFonts w:hint="cs"/>
            <w:noProof/>
            <w:rtl/>
            <w:lang w:bidi="ar-EG"/>
          </w:rPr>
          <w:t xml:space="preserve">والقرار </w:t>
        </w:r>
        <w:r w:rsidR="004F74E1">
          <w:rPr>
            <w:noProof/>
            <w:lang w:bidi="ar-EG"/>
          </w:rPr>
          <w:t>208</w:t>
        </w:r>
        <w:r w:rsidR="004F74E1">
          <w:rPr>
            <w:rFonts w:hint="cs"/>
            <w:noProof/>
            <w:rtl/>
            <w:lang w:bidi="ar-EG"/>
          </w:rPr>
          <w:t xml:space="preserve"> (دبي، </w:t>
        </w:r>
        <w:r w:rsidR="004F74E1">
          <w:rPr>
            <w:noProof/>
            <w:lang w:bidi="ar-EG"/>
          </w:rPr>
          <w:t>2018</w:t>
        </w:r>
        <w:r w:rsidR="004F74E1">
          <w:rPr>
            <w:rFonts w:hint="cs"/>
            <w:noProof/>
            <w:rtl/>
            <w:lang w:bidi="ar-EG"/>
          </w:rPr>
          <w:t>) لمؤتمر المندوبين المفوضين</w:t>
        </w:r>
      </w:ins>
      <w:ins w:id="29" w:author="Almidani, Ahmad Alaa" w:date="2021-08-10T14:48:00Z">
        <w:r w:rsidR="00E53907">
          <w:rPr>
            <w:rFonts w:hint="cs"/>
            <w:noProof/>
            <w:rtl/>
            <w:lang w:bidi="ar-EG"/>
          </w:rPr>
          <w:t>،</w:t>
        </w:r>
      </w:ins>
      <w:ins w:id="30" w:author="Elbahnassawy, Ganat" w:date="2021-08-02T14:49:00Z">
        <w:r w:rsidR="004F74E1">
          <w:rPr>
            <w:rFonts w:hint="cs"/>
            <w:noProof/>
            <w:rtl/>
            <w:lang w:bidi="ar-EG"/>
          </w:rPr>
          <w:t xml:space="preserve"> </w:t>
        </w:r>
      </w:ins>
      <w:r w:rsidRPr="00410333">
        <w:rPr>
          <w:noProof/>
          <w:rtl/>
          <w:lang w:bidi="ar-EG"/>
        </w:rPr>
        <w:t>والقسم</w:t>
      </w:r>
      <w:r w:rsidRPr="00410333">
        <w:rPr>
          <w:rFonts w:hint="cs"/>
          <w:noProof/>
          <w:rtl/>
          <w:lang w:bidi="ar-EG"/>
        </w:rPr>
        <w:t> </w:t>
      </w:r>
      <w:r w:rsidRPr="00410333">
        <w:rPr>
          <w:noProof/>
          <w:lang w:bidi="ar-EG"/>
        </w:rPr>
        <w:t>3</w:t>
      </w:r>
      <w:r w:rsidRPr="00410333">
        <w:rPr>
          <w:noProof/>
          <w:rtl/>
          <w:lang w:bidi="ar-EG"/>
        </w:rPr>
        <w:t xml:space="preserve"> أدناه.</w:t>
      </w:r>
    </w:p>
    <w:p w14:paraId="76DDDB51" w14:textId="77777777" w:rsidR="0043659F" w:rsidRPr="00410333" w:rsidRDefault="00C12A50" w:rsidP="00D04C58">
      <w:pPr>
        <w:rPr>
          <w:noProof/>
          <w:rtl/>
          <w:lang w:val="fr-FR" w:bidi="ar-EG"/>
        </w:rPr>
      </w:pPr>
      <w:r w:rsidRPr="00410333">
        <w:rPr>
          <w:b/>
          <w:bCs/>
          <w:noProof/>
          <w:lang w:bidi="ar-EG"/>
        </w:rPr>
        <w:t>12.1</w:t>
      </w:r>
      <w:r w:rsidRPr="00410333">
        <w:rPr>
          <w:b/>
          <w:bCs/>
          <w:noProof/>
          <w:rtl/>
          <w:lang w:bidi="ar-EG"/>
        </w:rPr>
        <w:tab/>
      </w:r>
      <w:r w:rsidRPr="00410333">
        <w:rPr>
          <w:rFonts w:hint="cs"/>
          <w:rtl/>
        </w:rPr>
        <w:t xml:space="preserve">يجوز للجمعية العالمية لتقييس الاتصالات، </w:t>
      </w:r>
      <w:r w:rsidRPr="00410333">
        <w:rPr>
          <w:noProof/>
          <w:rtl/>
          <w:lang w:bidi="ar-EG"/>
        </w:rPr>
        <w:t xml:space="preserve">طبقاً للرقم </w:t>
      </w:r>
      <w:r w:rsidRPr="00410333">
        <w:rPr>
          <w:noProof/>
          <w:lang w:val="fr-FR" w:bidi="ar-EG"/>
        </w:rPr>
        <w:t>191C</w:t>
      </w:r>
      <w:r w:rsidRPr="00410333">
        <w:rPr>
          <w:noProof/>
          <w:rtl/>
          <w:lang w:val="fr-FR" w:bidi="ar-EG"/>
        </w:rPr>
        <w:t xml:space="preserve"> من الاتفاقية، </w:t>
      </w:r>
      <w:r w:rsidRPr="00410333">
        <w:rPr>
          <w:rFonts w:hint="cs"/>
          <w:noProof/>
          <w:rtl/>
          <w:lang w:val="fr-FR" w:bidi="ar-EG"/>
        </w:rPr>
        <w:t>أن</w:t>
      </w:r>
      <w:r w:rsidRPr="00410333">
        <w:rPr>
          <w:noProof/>
          <w:rtl/>
          <w:lang w:val="fr-FR" w:bidi="ar-EG"/>
        </w:rPr>
        <w:t xml:space="preserve"> تسند مسائل محددة تقع في حدود اختصاصها إلى الفريق الاستشاري لتقييس الاتصالات مع </w:t>
      </w:r>
      <w:r w:rsidRPr="00410333">
        <w:rPr>
          <w:rFonts w:hint="cs"/>
          <w:noProof/>
          <w:rtl/>
          <w:lang w:val="fr-FR" w:bidi="ar-EG"/>
        </w:rPr>
        <w:t>بيان</w:t>
      </w:r>
      <w:r w:rsidRPr="00410333">
        <w:rPr>
          <w:noProof/>
          <w:rtl/>
          <w:lang w:val="fr-FR" w:bidi="ar-EG"/>
        </w:rPr>
        <w:t xml:space="preserve"> الإجراء المطلوب بشأن هذه المسائل.</w:t>
      </w:r>
    </w:p>
    <w:p w14:paraId="3833AF2F" w14:textId="77777777" w:rsidR="0043659F" w:rsidRPr="00410333" w:rsidRDefault="00C12A50" w:rsidP="00B17728">
      <w:pPr>
        <w:pStyle w:val="Heading2"/>
        <w:rPr>
          <w:rtl/>
        </w:rPr>
      </w:pPr>
      <w:r w:rsidRPr="00410333">
        <w:t>13.1</w:t>
      </w:r>
      <w:r w:rsidRPr="00410333">
        <w:rPr>
          <w:rtl/>
        </w:rPr>
        <w:tab/>
        <w:t>التصويت</w:t>
      </w:r>
    </w:p>
    <w:p w14:paraId="31D4622F" w14:textId="77777777" w:rsidR="0043659F" w:rsidRPr="00410333" w:rsidRDefault="00C12A50" w:rsidP="00B17728">
      <w:pPr>
        <w:spacing w:line="187" w:lineRule="auto"/>
        <w:rPr>
          <w:noProof/>
          <w:rtl/>
          <w:lang w:bidi="ar-EG"/>
        </w:rPr>
      </w:pPr>
      <w:r w:rsidRPr="00410333">
        <w:rPr>
          <w:noProof/>
          <w:rtl/>
          <w:lang w:bidi="ar-EG"/>
        </w:rPr>
        <w:t xml:space="preserve">إذا قامت الحاجة إلى </w:t>
      </w:r>
      <w:r w:rsidRPr="00410333">
        <w:rPr>
          <w:rFonts w:hint="cs"/>
          <w:noProof/>
          <w:rtl/>
          <w:lang w:bidi="ar-EG"/>
        </w:rPr>
        <w:t xml:space="preserve">إجراء </w:t>
      </w:r>
      <w:r w:rsidRPr="00410333">
        <w:rPr>
          <w:noProof/>
          <w:rtl/>
          <w:lang w:bidi="ar-EG"/>
        </w:rPr>
        <w:t xml:space="preserve">تصويت </w:t>
      </w:r>
      <w:r w:rsidRPr="00410333">
        <w:rPr>
          <w:rFonts w:hint="cs"/>
          <w:noProof/>
          <w:rtl/>
          <w:lang w:bidi="ar-EG"/>
        </w:rPr>
        <w:t>للدول الأعضاء في </w:t>
      </w:r>
      <w:r w:rsidRPr="00410333">
        <w:rPr>
          <w:noProof/>
          <w:rtl/>
          <w:lang w:bidi="ar-EG"/>
        </w:rPr>
        <w:t>الجمعية، يجري التصويت وفقاً للأ</w:t>
      </w:r>
      <w:r w:rsidRPr="00410333">
        <w:rPr>
          <w:rFonts w:hint="cs"/>
          <w:noProof/>
          <w:rtl/>
          <w:lang w:bidi="ar-EG"/>
        </w:rPr>
        <w:t>حكام</w:t>
      </w:r>
      <w:r w:rsidRPr="00410333">
        <w:rPr>
          <w:noProof/>
          <w:rtl/>
          <w:lang w:bidi="ar-EG"/>
        </w:rPr>
        <w:t xml:space="preserve"> ذات الصلة من الدستور والاتفاقية والقواعد العامة</w:t>
      </w:r>
      <w:r w:rsidRPr="00410333">
        <w:rPr>
          <w:rFonts w:hint="cs"/>
          <w:noProof/>
          <w:rtl/>
          <w:lang w:bidi="ar-EG"/>
        </w:rPr>
        <w:t xml:space="preserve"> لمؤتمرات الاتحاد وجمعياته واجتماعاته</w:t>
      </w:r>
      <w:r w:rsidRPr="00410333">
        <w:rPr>
          <w:noProof/>
          <w:rtl/>
          <w:lang w:bidi="ar-EG"/>
        </w:rPr>
        <w:t>.</w:t>
      </w:r>
    </w:p>
    <w:p w14:paraId="3BC7832F" w14:textId="77777777" w:rsidR="0043659F" w:rsidRPr="008810C8" w:rsidRDefault="00C12A50" w:rsidP="00B17728">
      <w:pPr>
        <w:pStyle w:val="SectionNo"/>
        <w:rPr>
          <w:rtl/>
        </w:rPr>
      </w:pPr>
      <w:r w:rsidRPr="008810C8">
        <w:rPr>
          <w:rtl/>
        </w:rPr>
        <w:lastRenderedPageBreak/>
        <w:t xml:space="preserve">القسـم </w:t>
      </w:r>
      <w:r>
        <w:t>1</w:t>
      </w:r>
      <w:r w:rsidRPr="00F56B8C">
        <w:rPr>
          <w:rFonts w:hint="cs"/>
          <w:i/>
          <w:iCs/>
          <w:rtl/>
        </w:rPr>
        <w:t>مكرراً</w:t>
      </w:r>
    </w:p>
    <w:p w14:paraId="7000814E" w14:textId="77777777" w:rsidR="0043659F" w:rsidRPr="008810C8" w:rsidRDefault="00C12A50" w:rsidP="00B17728">
      <w:pPr>
        <w:pStyle w:val="Sectiontitle"/>
        <w:rPr>
          <w:rtl/>
        </w:rPr>
      </w:pPr>
      <w:r w:rsidRPr="008810C8">
        <w:rPr>
          <w:rFonts w:hint="cs"/>
          <w:rtl/>
        </w:rPr>
        <w:t>إعداد وثائق قطاع تقييس الاتصالات</w:t>
      </w:r>
    </w:p>
    <w:p w14:paraId="5E6D885E" w14:textId="77777777" w:rsidR="0043659F" w:rsidRPr="008810C8" w:rsidRDefault="00C12A50" w:rsidP="00B17728">
      <w:pPr>
        <w:pStyle w:val="Heading2"/>
        <w:rPr>
          <w:rtl/>
        </w:rPr>
      </w:pPr>
      <w:r>
        <w:t>1</w:t>
      </w:r>
      <w:r w:rsidRPr="00F56B8C">
        <w:rPr>
          <w:rFonts w:hint="cs"/>
          <w:i/>
          <w:iCs/>
          <w:rtl/>
        </w:rPr>
        <w:t>مكرراً</w:t>
      </w:r>
      <w:r>
        <w:t>1.</w:t>
      </w:r>
      <w:r w:rsidRPr="008810C8">
        <w:tab/>
      </w:r>
      <w:r w:rsidR="00EE4FD2">
        <w:rPr>
          <w:rtl/>
        </w:rPr>
        <w:tab/>
      </w:r>
      <w:r w:rsidRPr="008810C8">
        <w:rPr>
          <w:rFonts w:hint="cs"/>
          <w:rtl/>
        </w:rPr>
        <w:t>مبادئ</w:t>
      </w:r>
      <w:r w:rsidRPr="008810C8">
        <w:rPr>
          <w:rtl/>
        </w:rPr>
        <w:t xml:space="preserve"> </w:t>
      </w:r>
      <w:r w:rsidRPr="008810C8">
        <w:rPr>
          <w:rFonts w:hint="cs"/>
          <w:rtl/>
        </w:rPr>
        <w:t>عامة</w:t>
      </w:r>
    </w:p>
    <w:p w14:paraId="2B1561E1" w14:textId="77777777" w:rsidR="0043659F" w:rsidRPr="00F56B8C" w:rsidRDefault="00C12A50" w:rsidP="00B17728">
      <w:pPr>
        <w:rPr>
          <w:rtl/>
          <w:lang w:bidi="ar-SY"/>
        </w:rPr>
      </w:pPr>
      <w:r w:rsidRPr="008810C8">
        <w:rPr>
          <w:rFonts w:hint="eastAsia"/>
          <w:rtl/>
        </w:rPr>
        <w:t>في</w:t>
      </w:r>
      <w:r w:rsidRPr="008810C8">
        <w:rPr>
          <w:rtl/>
        </w:rPr>
        <w:t xml:space="preserve"> الفقرتين التاليتين</w:t>
      </w:r>
      <w:r>
        <w:rPr>
          <w:rFonts w:hint="cs"/>
          <w:rtl/>
        </w:rPr>
        <w:t xml:space="preserve"> </w:t>
      </w:r>
      <w:r>
        <w:t>1</w:t>
      </w:r>
      <w:r w:rsidRPr="00F56B8C">
        <w:rPr>
          <w:rFonts w:hint="cs"/>
          <w:i/>
          <w:iCs/>
          <w:rtl/>
        </w:rPr>
        <w:t>مكرراً</w:t>
      </w:r>
      <w:r w:rsidRPr="008810C8">
        <w:t>1.1.</w:t>
      </w:r>
      <w:r w:rsidRPr="008810C8">
        <w:rPr>
          <w:rtl/>
          <w:lang w:bidi="ar-SY"/>
        </w:rPr>
        <w:t xml:space="preserve"> و</w:t>
      </w:r>
      <w:r w:rsidRPr="00F56B8C">
        <w:t>1</w:t>
      </w:r>
      <w:r w:rsidRPr="00F56B8C">
        <w:rPr>
          <w:rFonts w:hint="cs"/>
          <w:i/>
          <w:iCs/>
          <w:rtl/>
        </w:rPr>
        <w:t>مكرراً</w:t>
      </w:r>
      <w:r>
        <w:t>2</w:t>
      </w:r>
      <w:r w:rsidRPr="008810C8">
        <w:t>.1.</w:t>
      </w:r>
      <w:r w:rsidRPr="008810C8">
        <w:rPr>
          <w:rFonts w:hint="eastAsia"/>
          <w:rtl/>
        </w:rPr>
        <w:t>،</w:t>
      </w:r>
      <w:r w:rsidRPr="008810C8">
        <w:rPr>
          <w:rtl/>
        </w:rPr>
        <w:t xml:space="preserve"> </w:t>
      </w:r>
      <w:r w:rsidRPr="008810C8">
        <w:rPr>
          <w:rFonts w:hint="eastAsia"/>
          <w:rtl/>
          <w:lang w:bidi="ar-SY"/>
        </w:rPr>
        <w:t>يستخدم</w:t>
      </w:r>
      <w:r w:rsidRPr="008810C8">
        <w:rPr>
          <w:rtl/>
          <w:lang w:bidi="ar-SY"/>
        </w:rPr>
        <w:t xml:space="preserve"> مصطلح "نصوص" من أجل قرارات قطاع </w:t>
      </w:r>
      <w:r w:rsidRPr="008810C8">
        <w:rPr>
          <w:rFonts w:hint="eastAsia"/>
          <w:rtl/>
          <w:lang w:bidi="ar-SY"/>
        </w:rPr>
        <w:t>تقييس</w:t>
      </w:r>
      <w:r w:rsidRPr="008810C8">
        <w:rPr>
          <w:rtl/>
          <w:lang w:bidi="ar-SY"/>
        </w:rPr>
        <w:t xml:space="preserve"> الاتصالات ومسائله </w:t>
      </w:r>
      <w:r w:rsidRPr="008810C8">
        <w:rPr>
          <w:rFonts w:hint="eastAsia"/>
          <w:rtl/>
          <w:lang w:bidi="ar-SY"/>
        </w:rPr>
        <w:t>وآرائه</w:t>
      </w:r>
      <w:r w:rsidRPr="008810C8">
        <w:rPr>
          <w:rtl/>
          <w:lang w:bidi="ar-SY"/>
        </w:rPr>
        <w:t xml:space="preserve"> وتوصياته </w:t>
      </w:r>
      <w:r w:rsidRPr="008810C8">
        <w:rPr>
          <w:rFonts w:hint="eastAsia"/>
          <w:rtl/>
          <w:lang w:bidi="ar-SY"/>
        </w:rPr>
        <w:t>وإضافاته</w:t>
      </w:r>
      <w:r w:rsidRPr="008810C8">
        <w:rPr>
          <w:rtl/>
          <w:lang w:bidi="ar-SY"/>
        </w:rPr>
        <w:t xml:space="preserve"> </w:t>
      </w:r>
      <w:r w:rsidRPr="008810C8">
        <w:rPr>
          <w:rFonts w:hint="cs"/>
          <w:rtl/>
          <w:lang w:bidi="ar-SY"/>
        </w:rPr>
        <w:t>ومبادئه التوجيهية للتنفيذ</w:t>
      </w:r>
      <w:r w:rsidRPr="008810C8">
        <w:rPr>
          <w:rtl/>
          <w:lang w:bidi="ar-SY"/>
        </w:rPr>
        <w:t xml:space="preserve"> </w:t>
      </w:r>
      <w:r w:rsidRPr="008810C8">
        <w:rPr>
          <w:rFonts w:hint="eastAsia"/>
          <w:rtl/>
          <w:lang w:bidi="ar-SY"/>
        </w:rPr>
        <w:t>والوثائق</w:t>
      </w:r>
      <w:r w:rsidRPr="008810C8">
        <w:rPr>
          <w:rtl/>
          <w:lang w:bidi="ar-SY"/>
        </w:rPr>
        <w:t xml:space="preserve"> </w:t>
      </w:r>
      <w:r w:rsidRPr="008810C8">
        <w:rPr>
          <w:rFonts w:hint="eastAsia"/>
          <w:rtl/>
          <w:lang w:bidi="ar-SY"/>
        </w:rPr>
        <w:t>التقنية</w:t>
      </w:r>
      <w:r w:rsidRPr="008810C8">
        <w:rPr>
          <w:rtl/>
          <w:lang w:bidi="ar-SY"/>
        </w:rPr>
        <w:t xml:space="preserve"> </w:t>
      </w:r>
      <w:r w:rsidRPr="008810C8">
        <w:rPr>
          <w:rFonts w:hint="eastAsia"/>
          <w:rtl/>
          <w:lang w:bidi="ar-SY"/>
        </w:rPr>
        <w:t>الخاصة</w:t>
      </w:r>
      <w:r w:rsidRPr="008810C8">
        <w:rPr>
          <w:rtl/>
          <w:lang w:bidi="ar-SY"/>
        </w:rPr>
        <w:t xml:space="preserve"> </w:t>
      </w:r>
      <w:r w:rsidRPr="008810C8">
        <w:rPr>
          <w:rFonts w:hint="eastAsia"/>
          <w:rtl/>
          <w:lang w:bidi="ar-SY"/>
        </w:rPr>
        <w:t>به</w:t>
      </w:r>
      <w:r w:rsidRPr="008810C8">
        <w:rPr>
          <w:rtl/>
          <w:lang w:bidi="ar-SY"/>
        </w:rPr>
        <w:t xml:space="preserve"> </w:t>
      </w:r>
      <w:r w:rsidRPr="008810C8">
        <w:rPr>
          <w:rFonts w:hint="eastAsia"/>
          <w:rtl/>
          <w:lang w:bidi="ar-SY"/>
        </w:rPr>
        <w:t>وتقاريره</w:t>
      </w:r>
      <w:r w:rsidRPr="008810C8">
        <w:rPr>
          <w:rtl/>
          <w:lang w:bidi="ar-SY"/>
        </w:rPr>
        <w:t>، كما هو محدد في </w:t>
      </w:r>
      <w:r w:rsidRPr="008810C8">
        <w:rPr>
          <w:rFonts w:hint="cs"/>
          <w:rtl/>
          <w:lang w:bidi="ar-SY"/>
        </w:rPr>
        <w:t xml:space="preserve">الفقرات </w:t>
      </w:r>
      <w:r w:rsidRPr="008810C8">
        <w:rPr>
          <w:rFonts w:hint="eastAsia"/>
          <w:rtl/>
          <w:lang w:bidi="ar-SY"/>
        </w:rPr>
        <w:t>من</w:t>
      </w:r>
      <w:r w:rsidRPr="008810C8">
        <w:rPr>
          <w:rFonts w:hint="cs"/>
          <w:rtl/>
          <w:lang w:bidi="ar-SY"/>
        </w:rPr>
        <w:t xml:space="preserve"> </w:t>
      </w:r>
      <w:r>
        <w:t>1</w:t>
      </w:r>
      <w:r w:rsidRPr="00F56B8C">
        <w:rPr>
          <w:rFonts w:hint="cs"/>
          <w:i/>
          <w:iCs/>
          <w:rtl/>
        </w:rPr>
        <w:t>مكرراً</w:t>
      </w:r>
      <w:r>
        <w:t>2</w:t>
      </w:r>
      <w:r w:rsidRPr="008810C8">
        <w:t>.</w:t>
      </w:r>
      <w:r w:rsidRPr="008810C8">
        <w:rPr>
          <w:rtl/>
          <w:lang w:bidi="ar-SY"/>
        </w:rPr>
        <w:t xml:space="preserve"> </w:t>
      </w:r>
      <w:r w:rsidRPr="008810C8">
        <w:rPr>
          <w:rtl/>
        </w:rPr>
        <w:t>إلى</w:t>
      </w:r>
      <w:r>
        <w:rPr>
          <w:rFonts w:hint="eastAsia"/>
          <w:rtl/>
        </w:rPr>
        <w:t> </w:t>
      </w:r>
      <w:r>
        <w:t>1</w:t>
      </w:r>
      <w:r w:rsidRPr="00F56B8C">
        <w:rPr>
          <w:rFonts w:hint="cs"/>
          <w:i/>
          <w:iCs/>
          <w:rtl/>
        </w:rPr>
        <w:t>مكرراً</w:t>
      </w:r>
      <w:r w:rsidRPr="008810C8">
        <w:t>1</w:t>
      </w:r>
      <w:r>
        <w:t>0</w:t>
      </w:r>
      <w:del w:id="31" w:author="Almidani, Ahmad Alaa" w:date="2021-08-10T17:21:00Z">
        <w:r w:rsidR="00F301ED" w:rsidDel="00F301ED">
          <w:delText>.1</w:delText>
        </w:r>
      </w:del>
      <w:r w:rsidRPr="00F56B8C">
        <w:t>.</w:t>
      </w:r>
      <w:r w:rsidRPr="00F56B8C">
        <w:rPr>
          <w:rtl/>
          <w:lang w:bidi="ar-SY"/>
        </w:rPr>
        <w:t>.</w:t>
      </w:r>
    </w:p>
    <w:p w14:paraId="6E58C582" w14:textId="77777777" w:rsidR="0043659F" w:rsidRPr="00F56B8C" w:rsidRDefault="00C12A50" w:rsidP="00B17728">
      <w:pPr>
        <w:pStyle w:val="Heading3"/>
        <w:rPr>
          <w:rtl/>
        </w:rPr>
      </w:pPr>
      <w:r w:rsidRPr="00F56B8C">
        <w:t>1</w:t>
      </w:r>
      <w:r w:rsidRPr="00F56B8C">
        <w:rPr>
          <w:rFonts w:hint="cs"/>
          <w:i/>
          <w:iCs/>
          <w:rtl/>
        </w:rPr>
        <w:t>مكرراً</w:t>
      </w:r>
      <w:r w:rsidRPr="00F56B8C">
        <w:t>1.1.</w:t>
      </w:r>
      <w:r w:rsidRPr="00F56B8C">
        <w:tab/>
      </w:r>
      <w:r w:rsidRPr="00F56B8C">
        <w:rPr>
          <w:rFonts w:hint="cs"/>
          <w:rtl/>
        </w:rPr>
        <w:t>طريقة عرض النصوص</w:t>
      </w:r>
    </w:p>
    <w:p w14:paraId="5E9E0516" w14:textId="77777777" w:rsidR="0043659F" w:rsidRPr="00F56B8C" w:rsidRDefault="00C12A50" w:rsidP="00B17728">
      <w:pPr>
        <w:keepNext/>
        <w:keepLines/>
      </w:pPr>
      <w:r w:rsidRPr="00A579DB">
        <w:rPr>
          <w:b/>
          <w:bCs/>
        </w:rPr>
        <w:t>1</w:t>
      </w:r>
      <w:r w:rsidRPr="00A579DB">
        <w:rPr>
          <w:rFonts w:hint="cs"/>
          <w:b/>
          <w:bCs/>
          <w:i/>
          <w:iCs/>
          <w:rtl/>
        </w:rPr>
        <w:t>مكرراً</w:t>
      </w:r>
      <w:r w:rsidRPr="00A579DB">
        <w:rPr>
          <w:b/>
          <w:bCs/>
        </w:rPr>
        <w:t>1.1.1.</w:t>
      </w:r>
      <w:r w:rsidRPr="00F56B8C">
        <w:tab/>
      </w:r>
      <w:r w:rsidRPr="00F56B8C">
        <w:rPr>
          <w:rFonts w:hint="cs"/>
          <w:rtl/>
        </w:rPr>
        <w:t>ينبغي أن تكون النصوص موجزة ما أمكن، مقتصرة على المحتوى الضروري، وأن تتناول مباشرة المسألة/الموضوع أو</w:t>
      </w:r>
      <w:r w:rsidRPr="00F56B8C">
        <w:rPr>
          <w:rFonts w:hint="eastAsia"/>
          <w:rtl/>
        </w:rPr>
        <w:t> </w:t>
      </w:r>
      <w:r w:rsidRPr="00F56B8C">
        <w:rPr>
          <w:rFonts w:hint="cs"/>
          <w:rtl/>
        </w:rPr>
        <w:t>الجزء من المسألة/الموضوع قيد الدراسة.</w:t>
      </w:r>
    </w:p>
    <w:p w14:paraId="6F35F661" w14:textId="77777777" w:rsidR="0043659F" w:rsidRPr="00F56B8C" w:rsidRDefault="00C12A50" w:rsidP="00B17728">
      <w:pPr>
        <w:rPr>
          <w:spacing w:val="-2"/>
          <w:rtl/>
        </w:rPr>
      </w:pPr>
      <w:r w:rsidRPr="00A579DB">
        <w:rPr>
          <w:b/>
          <w:bCs/>
          <w:spacing w:val="-2"/>
        </w:rPr>
        <w:t>1</w:t>
      </w:r>
      <w:r w:rsidRPr="00A579DB">
        <w:rPr>
          <w:rFonts w:hint="cs"/>
          <w:b/>
          <w:bCs/>
          <w:i/>
          <w:iCs/>
          <w:spacing w:val="-2"/>
          <w:rtl/>
        </w:rPr>
        <w:t>مكرراً</w:t>
      </w:r>
      <w:r w:rsidRPr="00A579DB">
        <w:rPr>
          <w:b/>
          <w:bCs/>
          <w:spacing w:val="-2"/>
        </w:rPr>
        <w:t>2.1.1.</w:t>
      </w:r>
      <w:r w:rsidRPr="00F56B8C">
        <w:rPr>
          <w:spacing w:val="-2"/>
          <w:rtl/>
        </w:rPr>
        <w:tab/>
      </w:r>
      <w:r w:rsidRPr="00F56B8C">
        <w:rPr>
          <w:rFonts w:hint="eastAsia"/>
          <w:spacing w:val="-2"/>
          <w:rtl/>
        </w:rPr>
        <w:t>ينبغي</w:t>
      </w:r>
      <w:r w:rsidRPr="00F56B8C">
        <w:rPr>
          <w:spacing w:val="-2"/>
          <w:rtl/>
        </w:rPr>
        <w:t xml:space="preserve"> </w:t>
      </w:r>
      <w:r w:rsidRPr="00F56B8C">
        <w:rPr>
          <w:rFonts w:hint="eastAsia"/>
          <w:spacing w:val="-2"/>
          <w:rtl/>
        </w:rPr>
        <w:t>أن</w:t>
      </w:r>
      <w:r w:rsidRPr="00F56B8C">
        <w:rPr>
          <w:spacing w:val="-2"/>
          <w:rtl/>
        </w:rPr>
        <w:t xml:space="preserve"> </w:t>
      </w:r>
      <w:r w:rsidRPr="00F56B8C">
        <w:rPr>
          <w:rFonts w:hint="eastAsia"/>
          <w:spacing w:val="-2"/>
          <w:rtl/>
        </w:rPr>
        <w:t>يشمل</w:t>
      </w:r>
      <w:r w:rsidRPr="00F56B8C">
        <w:rPr>
          <w:spacing w:val="-2"/>
          <w:rtl/>
        </w:rPr>
        <w:t xml:space="preserve"> </w:t>
      </w:r>
      <w:r w:rsidRPr="00F56B8C">
        <w:rPr>
          <w:rFonts w:hint="eastAsia"/>
          <w:spacing w:val="-2"/>
          <w:rtl/>
        </w:rPr>
        <w:t>كل</w:t>
      </w:r>
      <w:r w:rsidRPr="00F56B8C">
        <w:rPr>
          <w:spacing w:val="-2"/>
          <w:rtl/>
        </w:rPr>
        <w:t xml:space="preserve"> </w:t>
      </w:r>
      <w:r w:rsidRPr="00F56B8C">
        <w:rPr>
          <w:rFonts w:hint="eastAsia"/>
          <w:spacing w:val="-2"/>
          <w:rtl/>
        </w:rPr>
        <w:t>نص</w:t>
      </w:r>
      <w:r w:rsidRPr="00F56B8C">
        <w:rPr>
          <w:spacing w:val="-2"/>
          <w:rtl/>
        </w:rPr>
        <w:t xml:space="preserve"> </w:t>
      </w:r>
      <w:r w:rsidRPr="00F56B8C">
        <w:rPr>
          <w:rFonts w:hint="eastAsia"/>
          <w:spacing w:val="-2"/>
          <w:rtl/>
        </w:rPr>
        <w:t>إحالة</w:t>
      </w:r>
      <w:r w:rsidRPr="00F56B8C">
        <w:rPr>
          <w:spacing w:val="-2"/>
          <w:rtl/>
        </w:rPr>
        <w:t xml:space="preserve"> </w:t>
      </w:r>
      <w:r w:rsidRPr="00F56B8C">
        <w:rPr>
          <w:rFonts w:hint="eastAsia"/>
          <w:spacing w:val="-2"/>
          <w:rtl/>
        </w:rPr>
        <w:t>مرجعية</w:t>
      </w:r>
      <w:r w:rsidRPr="00F56B8C">
        <w:rPr>
          <w:spacing w:val="-2"/>
          <w:rtl/>
        </w:rPr>
        <w:t xml:space="preserve"> </w:t>
      </w:r>
      <w:r w:rsidRPr="00F56B8C">
        <w:rPr>
          <w:rFonts w:hint="eastAsia"/>
          <w:spacing w:val="-2"/>
          <w:rtl/>
        </w:rPr>
        <w:t>إلى</w:t>
      </w:r>
      <w:r w:rsidRPr="00F56B8C">
        <w:rPr>
          <w:spacing w:val="-2"/>
          <w:rtl/>
        </w:rPr>
        <w:t xml:space="preserve"> </w:t>
      </w:r>
      <w:r w:rsidRPr="00F56B8C">
        <w:rPr>
          <w:rFonts w:hint="cs"/>
          <w:spacing w:val="-2"/>
          <w:rtl/>
        </w:rPr>
        <w:t>ال</w:t>
      </w:r>
      <w:r w:rsidRPr="00F56B8C">
        <w:rPr>
          <w:rFonts w:hint="eastAsia"/>
          <w:spacing w:val="-2"/>
          <w:rtl/>
        </w:rPr>
        <w:t>نصوص</w:t>
      </w:r>
      <w:r w:rsidRPr="00F56B8C">
        <w:rPr>
          <w:spacing w:val="-2"/>
          <w:rtl/>
        </w:rPr>
        <w:t xml:space="preserve"> </w:t>
      </w:r>
      <w:r w:rsidRPr="00F56B8C">
        <w:rPr>
          <w:rFonts w:hint="eastAsia"/>
          <w:spacing w:val="-2"/>
          <w:rtl/>
        </w:rPr>
        <w:t>ذات</w:t>
      </w:r>
      <w:r w:rsidRPr="00F56B8C">
        <w:rPr>
          <w:spacing w:val="-2"/>
          <w:rtl/>
        </w:rPr>
        <w:t xml:space="preserve"> </w:t>
      </w:r>
      <w:r w:rsidRPr="00F56B8C">
        <w:rPr>
          <w:rFonts w:hint="cs"/>
          <w:spacing w:val="-2"/>
          <w:rtl/>
        </w:rPr>
        <w:t>ال</w:t>
      </w:r>
      <w:r w:rsidRPr="00F56B8C">
        <w:rPr>
          <w:rFonts w:hint="eastAsia"/>
          <w:spacing w:val="-2"/>
          <w:rtl/>
        </w:rPr>
        <w:t>صلة</w:t>
      </w:r>
      <w:r w:rsidRPr="00F56B8C">
        <w:rPr>
          <w:rFonts w:hint="cs"/>
          <w:spacing w:val="-2"/>
          <w:rtl/>
        </w:rPr>
        <w:t>،</w:t>
      </w:r>
      <w:r w:rsidRPr="00F56B8C">
        <w:rPr>
          <w:spacing w:val="-2"/>
          <w:rtl/>
        </w:rPr>
        <w:t xml:space="preserve"> </w:t>
      </w:r>
      <w:r w:rsidRPr="00F56B8C">
        <w:rPr>
          <w:rFonts w:hint="eastAsia"/>
          <w:spacing w:val="-2"/>
          <w:rtl/>
        </w:rPr>
        <w:t>وحيثما</w:t>
      </w:r>
      <w:r w:rsidRPr="00F56B8C">
        <w:rPr>
          <w:spacing w:val="-2"/>
          <w:rtl/>
        </w:rPr>
        <w:t xml:space="preserve"> </w:t>
      </w:r>
      <w:r w:rsidRPr="00F56B8C">
        <w:rPr>
          <w:rFonts w:hint="eastAsia"/>
          <w:spacing w:val="-2"/>
          <w:rtl/>
        </w:rPr>
        <w:t>كان</w:t>
      </w:r>
      <w:r w:rsidRPr="00F56B8C">
        <w:rPr>
          <w:spacing w:val="-2"/>
          <w:rtl/>
        </w:rPr>
        <w:t xml:space="preserve"> </w:t>
      </w:r>
      <w:r w:rsidRPr="00F56B8C">
        <w:rPr>
          <w:rFonts w:hint="eastAsia"/>
          <w:spacing w:val="-2"/>
          <w:rtl/>
        </w:rPr>
        <w:t>ملائماً</w:t>
      </w:r>
      <w:r w:rsidRPr="00F56B8C">
        <w:rPr>
          <w:rFonts w:hint="cs"/>
          <w:spacing w:val="-2"/>
          <w:rtl/>
        </w:rPr>
        <w:t>،</w:t>
      </w:r>
      <w:r w:rsidRPr="00F56B8C">
        <w:rPr>
          <w:spacing w:val="-2"/>
          <w:rtl/>
        </w:rPr>
        <w:t xml:space="preserve"> </w:t>
      </w:r>
      <w:r w:rsidRPr="00F56B8C">
        <w:rPr>
          <w:rFonts w:hint="eastAsia"/>
          <w:spacing w:val="-2"/>
          <w:rtl/>
        </w:rPr>
        <w:t>إلى</w:t>
      </w:r>
      <w:r w:rsidRPr="00F56B8C">
        <w:rPr>
          <w:spacing w:val="-2"/>
          <w:rtl/>
        </w:rPr>
        <w:t xml:space="preserve"> </w:t>
      </w:r>
      <w:r w:rsidRPr="00F56B8C">
        <w:rPr>
          <w:rFonts w:hint="eastAsia"/>
          <w:spacing w:val="-2"/>
          <w:rtl/>
        </w:rPr>
        <w:t>أحكام</w:t>
      </w:r>
      <w:r w:rsidRPr="00F56B8C">
        <w:rPr>
          <w:spacing w:val="-2"/>
          <w:rtl/>
        </w:rPr>
        <w:t xml:space="preserve"> </w:t>
      </w:r>
      <w:r w:rsidRPr="00F56B8C">
        <w:rPr>
          <w:rFonts w:hint="eastAsia"/>
          <w:spacing w:val="-2"/>
          <w:rtl/>
        </w:rPr>
        <w:t>لوائح</w:t>
      </w:r>
      <w:r w:rsidRPr="00F56B8C">
        <w:rPr>
          <w:spacing w:val="-2"/>
          <w:rtl/>
        </w:rPr>
        <w:t xml:space="preserve"> </w:t>
      </w:r>
      <w:r w:rsidRPr="00F56B8C">
        <w:rPr>
          <w:rFonts w:hint="eastAsia"/>
          <w:spacing w:val="-2"/>
          <w:rtl/>
        </w:rPr>
        <w:t>الاتصالات</w:t>
      </w:r>
      <w:r w:rsidRPr="00F56B8C">
        <w:rPr>
          <w:spacing w:val="-2"/>
          <w:rtl/>
        </w:rPr>
        <w:t xml:space="preserve"> </w:t>
      </w:r>
      <w:r w:rsidRPr="00F56B8C">
        <w:rPr>
          <w:rFonts w:hint="cs"/>
          <w:spacing w:val="-2"/>
          <w:rtl/>
        </w:rPr>
        <w:t>الدولية</w:t>
      </w:r>
      <w:r w:rsidRPr="00F56B8C">
        <w:rPr>
          <w:rFonts w:hint="eastAsia"/>
          <w:spacing w:val="-2"/>
          <w:rtl/>
          <w:lang w:bidi="ar-EG"/>
        </w:rPr>
        <w:t> </w:t>
      </w:r>
      <w:r w:rsidRPr="00F56B8C">
        <w:rPr>
          <w:rFonts w:cs="Times New Roman"/>
          <w:spacing w:val="-2"/>
          <w:rtl/>
        </w:rPr>
        <w:t>(</w:t>
      </w:r>
      <w:r w:rsidRPr="00F56B8C">
        <w:rPr>
          <w:spacing w:val="-2"/>
        </w:rPr>
        <w:t>ITR</w:t>
      </w:r>
      <w:r w:rsidRPr="00F56B8C">
        <w:rPr>
          <w:rFonts w:cs="Times New Roman"/>
          <w:spacing w:val="-2"/>
          <w:rtl/>
        </w:rPr>
        <w:t>)</w:t>
      </w:r>
      <w:r w:rsidRPr="00F56B8C">
        <w:rPr>
          <w:spacing w:val="-2"/>
          <w:rtl/>
          <w:lang w:bidi="ar-EG"/>
        </w:rPr>
        <w:t xml:space="preserve"> ذات الصلة</w:t>
      </w:r>
      <w:r w:rsidRPr="00F56B8C">
        <w:rPr>
          <w:rFonts w:hint="cs"/>
          <w:spacing w:val="-2"/>
          <w:rtl/>
          <w:lang w:bidi="ar-EG"/>
        </w:rPr>
        <w:t>،</w:t>
      </w:r>
      <w:r w:rsidRPr="00F56B8C">
        <w:rPr>
          <w:spacing w:val="-2"/>
          <w:rtl/>
          <w:lang w:bidi="ar-EG"/>
        </w:rPr>
        <w:t xml:space="preserve"> </w:t>
      </w:r>
      <w:r w:rsidRPr="00F56B8C">
        <w:rPr>
          <w:rFonts w:hint="eastAsia"/>
          <w:spacing w:val="-2"/>
          <w:rtl/>
        </w:rPr>
        <w:t>بدون</w:t>
      </w:r>
      <w:r w:rsidRPr="00F56B8C">
        <w:rPr>
          <w:spacing w:val="-2"/>
          <w:rtl/>
        </w:rPr>
        <w:t xml:space="preserve"> </w:t>
      </w:r>
      <w:r w:rsidRPr="00F56B8C">
        <w:rPr>
          <w:rFonts w:hint="eastAsia"/>
          <w:spacing w:val="-2"/>
          <w:rtl/>
        </w:rPr>
        <w:t>أي</w:t>
      </w:r>
      <w:r w:rsidRPr="00F56B8C">
        <w:rPr>
          <w:spacing w:val="-2"/>
          <w:rtl/>
        </w:rPr>
        <w:t xml:space="preserve"> </w:t>
      </w:r>
      <w:r w:rsidRPr="00F56B8C">
        <w:rPr>
          <w:rFonts w:hint="eastAsia"/>
          <w:spacing w:val="-2"/>
          <w:rtl/>
        </w:rPr>
        <w:t>تفسيرات</w:t>
      </w:r>
      <w:r w:rsidRPr="00F56B8C">
        <w:rPr>
          <w:spacing w:val="-2"/>
          <w:rtl/>
        </w:rPr>
        <w:t xml:space="preserve"> أو </w:t>
      </w:r>
      <w:r w:rsidRPr="00F56B8C">
        <w:rPr>
          <w:rFonts w:hint="cs"/>
          <w:spacing w:val="-2"/>
          <w:rtl/>
        </w:rPr>
        <w:t xml:space="preserve">إيضاحات </w:t>
      </w:r>
      <w:r w:rsidRPr="00F56B8C">
        <w:rPr>
          <w:spacing w:val="-2"/>
          <w:rtl/>
        </w:rPr>
        <w:t xml:space="preserve">تتعلق بلوائح الاتصالات الدولية </w:t>
      </w:r>
      <w:r w:rsidRPr="00F56B8C">
        <w:rPr>
          <w:rFonts w:hint="eastAsia"/>
          <w:spacing w:val="-2"/>
          <w:rtl/>
        </w:rPr>
        <w:t>أو</w:t>
      </w:r>
      <w:r w:rsidRPr="00F56B8C">
        <w:rPr>
          <w:spacing w:val="-2"/>
          <w:rtl/>
        </w:rPr>
        <w:t xml:space="preserve"> </w:t>
      </w:r>
      <w:r w:rsidRPr="00F56B8C">
        <w:rPr>
          <w:rFonts w:hint="eastAsia"/>
          <w:spacing w:val="-2"/>
          <w:rtl/>
        </w:rPr>
        <w:t>اقتراح</w:t>
      </w:r>
      <w:r w:rsidRPr="00F56B8C">
        <w:rPr>
          <w:spacing w:val="-2"/>
          <w:rtl/>
        </w:rPr>
        <w:t xml:space="preserve"> </w:t>
      </w:r>
      <w:r w:rsidRPr="00F56B8C">
        <w:rPr>
          <w:rFonts w:hint="eastAsia"/>
          <w:spacing w:val="-2"/>
          <w:rtl/>
        </w:rPr>
        <w:t>أي</w:t>
      </w:r>
      <w:r w:rsidRPr="00F56B8C">
        <w:rPr>
          <w:spacing w:val="-2"/>
          <w:rtl/>
        </w:rPr>
        <w:t xml:space="preserve"> </w:t>
      </w:r>
      <w:r w:rsidRPr="00F56B8C">
        <w:rPr>
          <w:rFonts w:hint="eastAsia"/>
          <w:spacing w:val="-2"/>
          <w:rtl/>
        </w:rPr>
        <w:t>تعديل</w:t>
      </w:r>
      <w:r w:rsidRPr="00F56B8C">
        <w:rPr>
          <w:spacing w:val="-2"/>
          <w:rtl/>
        </w:rPr>
        <w:t xml:space="preserve"> </w:t>
      </w:r>
      <w:r w:rsidRPr="00F56B8C">
        <w:rPr>
          <w:rFonts w:hint="cs"/>
          <w:spacing w:val="-2"/>
          <w:rtl/>
        </w:rPr>
        <w:t>عليها</w:t>
      </w:r>
      <w:r w:rsidRPr="00F56B8C">
        <w:rPr>
          <w:spacing w:val="-2"/>
          <w:rtl/>
        </w:rPr>
        <w:t>.</w:t>
      </w:r>
    </w:p>
    <w:p w14:paraId="0439DBD5" w14:textId="77777777" w:rsidR="0043659F" w:rsidRPr="00F56B8C" w:rsidRDefault="00C12A50" w:rsidP="00B17728">
      <w:r w:rsidRPr="00A579DB">
        <w:rPr>
          <w:b/>
          <w:bCs/>
        </w:rPr>
        <w:t>1</w:t>
      </w:r>
      <w:r w:rsidRPr="00A579DB">
        <w:rPr>
          <w:rFonts w:hint="cs"/>
          <w:b/>
          <w:bCs/>
          <w:i/>
          <w:iCs/>
          <w:rtl/>
        </w:rPr>
        <w:t>مكرراً</w:t>
      </w:r>
      <w:r w:rsidRPr="00A579DB">
        <w:rPr>
          <w:b/>
          <w:bCs/>
        </w:rPr>
        <w:t>3.1.1.</w:t>
      </w:r>
      <w:r w:rsidRPr="00F56B8C">
        <w:rPr>
          <w:rtl/>
        </w:rPr>
        <w:tab/>
      </w:r>
      <w:r w:rsidRPr="00F56B8C">
        <w:rPr>
          <w:rFonts w:hint="cs"/>
          <w:rtl/>
        </w:rPr>
        <w:t xml:space="preserve">تُعرض النصوص </w:t>
      </w:r>
      <w:r w:rsidRPr="00F56B8C">
        <w:rPr>
          <w:rtl/>
        </w:rPr>
        <w:t>(</w:t>
      </w:r>
      <w:r w:rsidRPr="00F56B8C">
        <w:rPr>
          <w:rFonts w:hint="eastAsia"/>
          <w:rtl/>
        </w:rPr>
        <w:t>بما</w:t>
      </w:r>
      <w:r w:rsidRPr="00F56B8C">
        <w:rPr>
          <w:rtl/>
        </w:rPr>
        <w:t xml:space="preserve"> في </w:t>
      </w:r>
      <w:r w:rsidRPr="00F56B8C">
        <w:rPr>
          <w:rFonts w:hint="eastAsia"/>
          <w:rtl/>
        </w:rPr>
        <w:t>ذلك</w:t>
      </w:r>
      <w:r w:rsidRPr="00F56B8C">
        <w:rPr>
          <w:rtl/>
        </w:rPr>
        <w:t xml:space="preserve"> </w:t>
      </w:r>
      <w:r w:rsidRPr="00F56B8C">
        <w:rPr>
          <w:rFonts w:hint="cs"/>
          <w:rtl/>
        </w:rPr>
        <w:t>القرارات والمسائل والآراء والتوصيات والإضافات والمبادئ التوجيهية للتنفيذ والتقارير التقنية والكتيبات</w:t>
      </w:r>
      <w:r w:rsidRPr="00F56B8C">
        <w:rPr>
          <w:rtl/>
        </w:rPr>
        <w:t xml:space="preserve">) </w:t>
      </w:r>
      <w:r w:rsidRPr="00F56B8C">
        <w:rPr>
          <w:rFonts w:hint="cs"/>
          <w:rtl/>
        </w:rPr>
        <w:t>بإظهار أرقامها وعناوينها</w:t>
      </w:r>
      <w:r w:rsidRPr="00F56B8C">
        <w:rPr>
          <w:rtl/>
        </w:rPr>
        <w:t xml:space="preserve"> </w:t>
      </w:r>
      <w:r w:rsidRPr="00F56B8C">
        <w:rPr>
          <w:rFonts w:hint="eastAsia"/>
          <w:rtl/>
        </w:rPr>
        <w:t>وبيان</w:t>
      </w:r>
      <w:r w:rsidRPr="00F56B8C">
        <w:rPr>
          <w:rtl/>
        </w:rPr>
        <w:t xml:space="preserve"> </w:t>
      </w:r>
      <w:r w:rsidRPr="00F56B8C">
        <w:rPr>
          <w:rFonts w:hint="eastAsia"/>
          <w:rtl/>
        </w:rPr>
        <w:t>السنة</w:t>
      </w:r>
      <w:r w:rsidRPr="00F56B8C">
        <w:rPr>
          <w:rtl/>
        </w:rPr>
        <w:t xml:space="preserve"> </w:t>
      </w:r>
      <w:r w:rsidRPr="00F56B8C">
        <w:rPr>
          <w:rFonts w:hint="eastAsia"/>
          <w:rtl/>
        </w:rPr>
        <w:t>التي</w:t>
      </w:r>
      <w:r w:rsidRPr="00F56B8C">
        <w:rPr>
          <w:rtl/>
        </w:rPr>
        <w:t xml:space="preserve"> </w:t>
      </w:r>
      <w:r w:rsidRPr="00F56B8C">
        <w:rPr>
          <w:rFonts w:hint="eastAsia"/>
          <w:rtl/>
        </w:rPr>
        <w:t>أقر</w:t>
      </w:r>
      <w:r w:rsidRPr="00F56B8C">
        <w:rPr>
          <w:rFonts w:hint="cs"/>
          <w:rtl/>
        </w:rPr>
        <w:t>ت</w:t>
      </w:r>
      <w:r w:rsidRPr="00F56B8C">
        <w:rPr>
          <w:rtl/>
        </w:rPr>
        <w:t xml:space="preserve"> </w:t>
      </w:r>
      <w:r w:rsidRPr="00F56B8C">
        <w:rPr>
          <w:rFonts w:hint="eastAsia"/>
          <w:rtl/>
        </w:rPr>
        <w:t>فيها</w:t>
      </w:r>
      <w:r w:rsidRPr="00F56B8C">
        <w:rPr>
          <w:rtl/>
        </w:rPr>
        <w:t xml:space="preserve"> </w:t>
      </w:r>
      <w:r w:rsidRPr="00F56B8C">
        <w:rPr>
          <w:rFonts w:hint="eastAsia"/>
          <w:rtl/>
        </w:rPr>
        <w:t>لأول</w:t>
      </w:r>
      <w:r w:rsidRPr="00F56B8C">
        <w:rPr>
          <w:rtl/>
        </w:rPr>
        <w:t xml:space="preserve"> </w:t>
      </w:r>
      <w:r w:rsidRPr="00F56B8C">
        <w:rPr>
          <w:rFonts w:hint="eastAsia"/>
          <w:rtl/>
        </w:rPr>
        <w:t>مرة</w:t>
      </w:r>
      <w:r w:rsidRPr="00F56B8C">
        <w:rPr>
          <w:rtl/>
        </w:rPr>
        <w:t xml:space="preserve"> </w:t>
      </w:r>
      <w:r w:rsidRPr="00F56B8C">
        <w:rPr>
          <w:rFonts w:hint="eastAsia"/>
          <w:rtl/>
        </w:rPr>
        <w:t>ويبين،</w:t>
      </w:r>
      <w:r w:rsidRPr="00F56B8C">
        <w:rPr>
          <w:rtl/>
        </w:rPr>
        <w:t xml:space="preserve"> </w:t>
      </w:r>
      <w:r w:rsidRPr="00F56B8C">
        <w:rPr>
          <w:rFonts w:hint="eastAsia"/>
          <w:rtl/>
        </w:rPr>
        <w:t>حيثما</w:t>
      </w:r>
      <w:r w:rsidRPr="00F56B8C">
        <w:rPr>
          <w:rtl/>
        </w:rPr>
        <w:t xml:space="preserve"> </w:t>
      </w:r>
      <w:r w:rsidRPr="00F56B8C">
        <w:rPr>
          <w:rFonts w:hint="eastAsia"/>
          <w:rtl/>
        </w:rPr>
        <w:t>اقتضى</w:t>
      </w:r>
      <w:r w:rsidRPr="00F56B8C">
        <w:rPr>
          <w:rtl/>
        </w:rPr>
        <w:t xml:space="preserve"> </w:t>
      </w:r>
      <w:r w:rsidRPr="00F56B8C">
        <w:rPr>
          <w:rFonts w:hint="eastAsia"/>
          <w:rtl/>
        </w:rPr>
        <w:t>الأمر،</w:t>
      </w:r>
      <w:r w:rsidRPr="00F56B8C">
        <w:rPr>
          <w:rtl/>
        </w:rPr>
        <w:t xml:space="preserve"> </w:t>
      </w:r>
      <w:r w:rsidRPr="00F56B8C">
        <w:rPr>
          <w:rFonts w:hint="eastAsia"/>
          <w:rtl/>
        </w:rPr>
        <w:t>سنة</w:t>
      </w:r>
      <w:r w:rsidRPr="00F56B8C">
        <w:rPr>
          <w:rtl/>
        </w:rPr>
        <w:t xml:space="preserve"> </w:t>
      </w:r>
      <w:r w:rsidRPr="00F56B8C">
        <w:rPr>
          <w:rFonts w:hint="eastAsia"/>
          <w:rtl/>
        </w:rPr>
        <w:t>إقرار</w:t>
      </w:r>
      <w:r w:rsidRPr="00F56B8C">
        <w:rPr>
          <w:rtl/>
        </w:rPr>
        <w:t xml:space="preserve"> </w:t>
      </w:r>
      <w:r w:rsidRPr="00F56B8C">
        <w:rPr>
          <w:rFonts w:hint="eastAsia"/>
          <w:rtl/>
        </w:rPr>
        <w:t>أي</w:t>
      </w:r>
      <w:r w:rsidRPr="00F56B8C">
        <w:rPr>
          <w:rFonts w:hint="cs"/>
          <w:rtl/>
        </w:rPr>
        <w:t> </w:t>
      </w:r>
      <w:r w:rsidRPr="00F56B8C">
        <w:rPr>
          <w:rFonts w:hint="eastAsia"/>
          <w:rtl/>
        </w:rPr>
        <w:t>مراجعة</w:t>
      </w:r>
      <w:r w:rsidRPr="00F56B8C">
        <w:rPr>
          <w:rtl/>
        </w:rPr>
        <w:t xml:space="preserve"> </w:t>
      </w:r>
      <w:r w:rsidRPr="00F56B8C">
        <w:rPr>
          <w:rFonts w:hint="eastAsia"/>
          <w:rtl/>
        </w:rPr>
        <w:t>طرأت</w:t>
      </w:r>
      <w:r w:rsidRPr="00F56B8C">
        <w:rPr>
          <w:rFonts w:hint="cs"/>
          <w:rtl/>
        </w:rPr>
        <w:t> </w:t>
      </w:r>
      <w:r w:rsidRPr="00F56B8C">
        <w:rPr>
          <w:rFonts w:hint="eastAsia"/>
          <w:rtl/>
        </w:rPr>
        <w:t>عليه</w:t>
      </w:r>
      <w:r w:rsidRPr="00F56B8C">
        <w:rPr>
          <w:rFonts w:hint="cs"/>
          <w:rtl/>
        </w:rPr>
        <w:t>ا</w:t>
      </w:r>
      <w:r w:rsidRPr="00F56B8C">
        <w:rPr>
          <w:rtl/>
        </w:rPr>
        <w:t>.</w:t>
      </w:r>
    </w:p>
    <w:p w14:paraId="3AB31FC5" w14:textId="77777777" w:rsidR="0043659F" w:rsidRPr="00F56B8C" w:rsidRDefault="00C12A50" w:rsidP="00B17728">
      <w:r w:rsidRPr="00A579DB">
        <w:rPr>
          <w:b/>
          <w:bCs/>
        </w:rPr>
        <w:t>1</w:t>
      </w:r>
      <w:r w:rsidRPr="00A579DB">
        <w:rPr>
          <w:rFonts w:hint="cs"/>
          <w:b/>
          <w:bCs/>
          <w:i/>
          <w:iCs/>
          <w:rtl/>
        </w:rPr>
        <w:t>مكرراً</w:t>
      </w:r>
      <w:r w:rsidRPr="00A579DB">
        <w:rPr>
          <w:b/>
          <w:bCs/>
        </w:rPr>
        <w:t>4.1.1.</w:t>
      </w:r>
      <w:r w:rsidRPr="00F56B8C">
        <w:rPr>
          <w:rtl/>
        </w:rPr>
        <w:tab/>
      </w:r>
      <w:r w:rsidRPr="00F56B8C">
        <w:rPr>
          <w:rFonts w:hint="eastAsia"/>
          <w:rtl/>
          <w:lang w:bidi="ar-EG"/>
        </w:rPr>
        <w:t>ينبغي</w:t>
      </w:r>
      <w:r w:rsidRPr="00F56B8C">
        <w:rPr>
          <w:rtl/>
          <w:lang w:bidi="ar-EG"/>
        </w:rPr>
        <w:t xml:space="preserve"> </w:t>
      </w:r>
      <w:r w:rsidRPr="00F56B8C">
        <w:rPr>
          <w:rFonts w:hint="eastAsia"/>
          <w:rtl/>
          <w:lang w:bidi="ar-EG"/>
        </w:rPr>
        <w:t>أن</w:t>
      </w:r>
      <w:r w:rsidRPr="00F56B8C">
        <w:rPr>
          <w:rtl/>
          <w:lang w:bidi="ar-EG"/>
        </w:rPr>
        <w:t xml:space="preserve"> </w:t>
      </w:r>
      <w:r w:rsidRPr="00F56B8C">
        <w:rPr>
          <w:rFonts w:hint="eastAsia"/>
          <w:rtl/>
          <w:lang w:bidi="ar-EG"/>
        </w:rPr>
        <w:t>تعتبر</w:t>
      </w:r>
      <w:r w:rsidRPr="00F56B8C">
        <w:rPr>
          <w:rtl/>
          <w:lang w:bidi="ar-EG"/>
        </w:rPr>
        <w:t xml:space="preserve"> </w:t>
      </w:r>
      <w:r w:rsidRPr="00F56B8C">
        <w:rPr>
          <w:rFonts w:hint="eastAsia"/>
          <w:rtl/>
          <w:lang w:bidi="ar-EG"/>
        </w:rPr>
        <w:t>الملحقات</w:t>
      </w:r>
      <w:r w:rsidRPr="00F56B8C">
        <w:rPr>
          <w:rtl/>
          <w:lang w:bidi="ar-EG"/>
        </w:rPr>
        <w:t xml:space="preserve"> </w:t>
      </w:r>
      <w:r w:rsidRPr="00F56B8C">
        <w:rPr>
          <w:rFonts w:hint="cs"/>
          <w:rtl/>
          <w:lang w:bidi="ar-EG"/>
        </w:rPr>
        <w:t xml:space="preserve">بأيٍّ من هذه النصوص </w:t>
      </w:r>
      <w:r w:rsidRPr="00F56B8C">
        <w:rPr>
          <w:rFonts w:hint="eastAsia"/>
          <w:rtl/>
          <w:lang w:bidi="ar-EG"/>
        </w:rPr>
        <w:t>متكافئة</w:t>
      </w:r>
      <w:r w:rsidRPr="00F56B8C">
        <w:rPr>
          <w:rtl/>
          <w:lang w:bidi="ar-EG"/>
        </w:rPr>
        <w:t xml:space="preserve"> في </w:t>
      </w:r>
      <w:r w:rsidRPr="00F56B8C">
        <w:rPr>
          <w:rFonts w:hint="eastAsia"/>
          <w:rtl/>
          <w:lang w:bidi="ar-EG"/>
        </w:rPr>
        <w:t>الوضع،</w:t>
      </w:r>
      <w:r w:rsidRPr="00F56B8C">
        <w:rPr>
          <w:rtl/>
          <w:lang w:bidi="ar-EG"/>
        </w:rPr>
        <w:t xml:space="preserve"> </w:t>
      </w:r>
      <w:r w:rsidRPr="00F56B8C">
        <w:rPr>
          <w:rFonts w:hint="eastAsia"/>
          <w:rtl/>
          <w:lang w:bidi="ar-EG"/>
        </w:rPr>
        <w:t>ما لم يُحدد</w:t>
      </w:r>
      <w:r w:rsidRPr="00F56B8C">
        <w:rPr>
          <w:rtl/>
          <w:lang w:bidi="ar-EG"/>
        </w:rPr>
        <w:t xml:space="preserve"> </w:t>
      </w:r>
      <w:r w:rsidRPr="00F56B8C">
        <w:rPr>
          <w:rFonts w:hint="eastAsia"/>
          <w:rtl/>
          <w:lang w:bidi="ar-EG"/>
        </w:rPr>
        <w:t>خلاف ذلك</w:t>
      </w:r>
      <w:r w:rsidRPr="00F56B8C">
        <w:rPr>
          <w:rtl/>
          <w:lang w:bidi="ar-EG"/>
        </w:rPr>
        <w:t>.</w:t>
      </w:r>
    </w:p>
    <w:p w14:paraId="04D6948C" w14:textId="77777777" w:rsidR="0043659F" w:rsidRPr="00F56B8C" w:rsidRDefault="00C12A50" w:rsidP="00B17728">
      <w:pPr>
        <w:rPr>
          <w:rtl/>
          <w:lang w:bidi="ar-EG"/>
        </w:rPr>
      </w:pPr>
      <w:r w:rsidRPr="00A579DB">
        <w:rPr>
          <w:b/>
          <w:bCs/>
        </w:rPr>
        <w:t>1</w:t>
      </w:r>
      <w:r w:rsidRPr="00A579DB">
        <w:rPr>
          <w:rFonts w:hint="cs"/>
          <w:b/>
          <w:bCs/>
          <w:i/>
          <w:iCs/>
          <w:rtl/>
        </w:rPr>
        <w:t>مكرراً</w:t>
      </w:r>
      <w:r w:rsidRPr="00A579DB">
        <w:rPr>
          <w:b/>
          <w:bCs/>
        </w:rPr>
        <w:t>5.1.1.</w:t>
      </w:r>
      <w:r w:rsidRPr="00F56B8C">
        <w:rPr>
          <w:rtl/>
        </w:rPr>
        <w:tab/>
      </w:r>
      <w:r w:rsidRPr="00F56B8C">
        <w:rPr>
          <w:rFonts w:hint="eastAsia"/>
          <w:rtl/>
        </w:rPr>
        <w:t>لا تشكل</w:t>
      </w:r>
      <w:r w:rsidRPr="00F56B8C">
        <w:rPr>
          <w:rtl/>
        </w:rPr>
        <w:t xml:space="preserve"> </w:t>
      </w:r>
      <w:r w:rsidRPr="00F56B8C">
        <w:rPr>
          <w:rFonts w:hint="eastAsia"/>
          <w:rtl/>
        </w:rPr>
        <w:t>الإضافات</w:t>
      </w:r>
      <w:r w:rsidRPr="00F56B8C">
        <w:rPr>
          <w:rtl/>
        </w:rPr>
        <w:t xml:space="preserve"> </w:t>
      </w:r>
      <w:r w:rsidRPr="00F56B8C">
        <w:rPr>
          <w:rFonts w:hint="eastAsia"/>
          <w:rtl/>
        </w:rPr>
        <w:t>إلى</w:t>
      </w:r>
      <w:r w:rsidRPr="00F56B8C">
        <w:rPr>
          <w:rtl/>
        </w:rPr>
        <w:t xml:space="preserve"> </w:t>
      </w:r>
      <w:r w:rsidRPr="00F56B8C">
        <w:rPr>
          <w:rFonts w:hint="eastAsia"/>
          <w:rtl/>
        </w:rPr>
        <w:t>التوصيات</w:t>
      </w:r>
      <w:r w:rsidRPr="00F56B8C">
        <w:rPr>
          <w:rtl/>
        </w:rPr>
        <w:t xml:space="preserve"> </w:t>
      </w:r>
      <w:r w:rsidRPr="00F56B8C">
        <w:rPr>
          <w:rFonts w:hint="eastAsia"/>
          <w:rtl/>
        </w:rPr>
        <w:t>جزءاً</w:t>
      </w:r>
      <w:r w:rsidRPr="00F56B8C">
        <w:rPr>
          <w:rtl/>
        </w:rPr>
        <w:t xml:space="preserve"> </w:t>
      </w:r>
      <w:r w:rsidRPr="00F56B8C">
        <w:rPr>
          <w:rFonts w:hint="eastAsia"/>
          <w:rtl/>
        </w:rPr>
        <w:t>من</w:t>
      </w:r>
      <w:r w:rsidRPr="00F56B8C">
        <w:rPr>
          <w:rtl/>
        </w:rPr>
        <w:t xml:space="preserve"> </w:t>
      </w:r>
      <w:r w:rsidRPr="00F56B8C">
        <w:rPr>
          <w:rFonts w:hint="eastAsia"/>
          <w:rtl/>
        </w:rPr>
        <w:t>التوصيات</w:t>
      </w:r>
      <w:r w:rsidRPr="00F56B8C">
        <w:rPr>
          <w:rtl/>
        </w:rPr>
        <w:t xml:space="preserve"> </w:t>
      </w:r>
      <w:r w:rsidRPr="00F56B8C">
        <w:rPr>
          <w:rFonts w:hint="eastAsia"/>
          <w:rtl/>
        </w:rPr>
        <w:t>ولا</w:t>
      </w:r>
      <w:r w:rsidRPr="00F56B8C">
        <w:rPr>
          <w:rtl/>
        </w:rPr>
        <w:t xml:space="preserve"> </w:t>
      </w:r>
      <w:r w:rsidRPr="00F56B8C">
        <w:rPr>
          <w:rFonts w:hint="eastAsia"/>
          <w:rtl/>
        </w:rPr>
        <w:t>يجب</w:t>
      </w:r>
      <w:r w:rsidRPr="00F56B8C">
        <w:rPr>
          <w:rtl/>
        </w:rPr>
        <w:t xml:space="preserve"> </w:t>
      </w:r>
      <w:r w:rsidRPr="00F56B8C">
        <w:rPr>
          <w:rFonts w:hint="eastAsia"/>
          <w:rtl/>
        </w:rPr>
        <w:t>اعتبارها</w:t>
      </w:r>
      <w:r w:rsidRPr="00F56B8C">
        <w:rPr>
          <w:rtl/>
        </w:rPr>
        <w:t xml:space="preserve"> </w:t>
      </w:r>
      <w:r w:rsidRPr="00F56B8C">
        <w:rPr>
          <w:rFonts w:hint="eastAsia"/>
          <w:rtl/>
        </w:rPr>
        <w:t>متكافئة</w:t>
      </w:r>
      <w:r w:rsidRPr="00F56B8C">
        <w:rPr>
          <w:rtl/>
        </w:rPr>
        <w:t xml:space="preserve"> في </w:t>
      </w:r>
      <w:r w:rsidRPr="00F56B8C">
        <w:rPr>
          <w:rFonts w:hint="eastAsia"/>
          <w:rtl/>
        </w:rPr>
        <w:t>الوضع</w:t>
      </w:r>
      <w:r w:rsidRPr="00F56B8C">
        <w:rPr>
          <w:rtl/>
        </w:rPr>
        <w:t xml:space="preserve"> </w:t>
      </w:r>
      <w:r w:rsidRPr="00F56B8C">
        <w:rPr>
          <w:rFonts w:hint="eastAsia"/>
          <w:rtl/>
        </w:rPr>
        <w:t>مع</w:t>
      </w:r>
      <w:r w:rsidRPr="00F56B8C">
        <w:rPr>
          <w:rtl/>
        </w:rPr>
        <w:t xml:space="preserve"> </w:t>
      </w:r>
      <w:r w:rsidRPr="00F56B8C">
        <w:rPr>
          <w:rFonts w:hint="eastAsia"/>
          <w:rtl/>
        </w:rPr>
        <w:t>التوصيات</w:t>
      </w:r>
      <w:r w:rsidRPr="00F56B8C">
        <w:rPr>
          <w:rtl/>
        </w:rPr>
        <w:t xml:space="preserve"> </w:t>
      </w:r>
      <w:r w:rsidRPr="00F56B8C">
        <w:rPr>
          <w:rFonts w:hint="eastAsia"/>
          <w:rtl/>
        </w:rPr>
        <w:t>أو ملحقاتها</w:t>
      </w:r>
      <w:r w:rsidRPr="00F56B8C">
        <w:rPr>
          <w:rtl/>
        </w:rPr>
        <w:t>.</w:t>
      </w:r>
    </w:p>
    <w:p w14:paraId="370D7961" w14:textId="77777777" w:rsidR="0043659F" w:rsidRPr="00F56B8C" w:rsidRDefault="00C12A50" w:rsidP="00B17728">
      <w:pPr>
        <w:pStyle w:val="Heading3"/>
        <w:rPr>
          <w:lang w:bidi="ar-SA"/>
        </w:rPr>
      </w:pPr>
      <w:r w:rsidRPr="00F56B8C">
        <w:t>1</w:t>
      </w:r>
      <w:r w:rsidRPr="00F56B8C">
        <w:rPr>
          <w:rFonts w:hint="cs"/>
          <w:i/>
          <w:iCs/>
          <w:rtl/>
        </w:rPr>
        <w:t>مكرراً</w:t>
      </w:r>
      <w:r w:rsidRPr="00F56B8C">
        <w:rPr>
          <w:lang w:bidi="ar-SA"/>
        </w:rPr>
        <w:t>2.1.</w:t>
      </w:r>
      <w:r w:rsidRPr="00F56B8C">
        <w:tab/>
      </w:r>
      <w:r w:rsidRPr="00F56B8C">
        <w:rPr>
          <w:rFonts w:hint="cs"/>
          <w:rtl/>
          <w:lang w:bidi="ar-SA"/>
        </w:rPr>
        <w:t>نشر النصوص</w:t>
      </w:r>
    </w:p>
    <w:p w14:paraId="1AF652C3" w14:textId="77777777" w:rsidR="0043659F" w:rsidRPr="00F56B8C" w:rsidRDefault="00C12A50" w:rsidP="00B17728">
      <w:r w:rsidRPr="00A579DB">
        <w:rPr>
          <w:b/>
          <w:bCs/>
        </w:rPr>
        <w:t>1</w:t>
      </w:r>
      <w:r w:rsidRPr="00A579DB">
        <w:rPr>
          <w:rFonts w:hint="cs"/>
          <w:b/>
          <w:bCs/>
          <w:i/>
          <w:iCs/>
          <w:rtl/>
        </w:rPr>
        <w:t>مكرراً</w:t>
      </w:r>
      <w:r w:rsidRPr="00A579DB">
        <w:rPr>
          <w:b/>
          <w:bCs/>
        </w:rPr>
        <w:t>1.2.1.</w:t>
      </w:r>
      <w:r w:rsidRPr="00F56B8C">
        <w:rPr>
          <w:lang w:bidi="ar-EG"/>
        </w:rPr>
        <w:tab/>
      </w:r>
      <w:r w:rsidRPr="00F56B8C">
        <w:rPr>
          <w:rFonts w:hint="cs"/>
          <w:rtl/>
        </w:rPr>
        <w:t>تنشر جميع النصوص في شكل إلكتروني بأسرع ما</w:t>
      </w:r>
      <w:r w:rsidRPr="00F56B8C">
        <w:rPr>
          <w:rFonts w:hint="eastAsia"/>
          <w:rtl/>
        </w:rPr>
        <w:t> </w:t>
      </w:r>
      <w:r w:rsidRPr="00F56B8C">
        <w:rPr>
          <w:rFonts w:hint="cs"/>
          <w:rtl/>
        </w:rPr>
        <w:t>يمكن بعد إقرارها ويمكن إتاحتها أيضاً في شكل ورقي رهناً بسياسة منشورات</w:t>
      </w:r>
      <w:r w:rsidRPr="00F56B8C">
        <w:rPr>
          <w:rFonts w:hint="eastAsia"/>
          <w:rtl/>
        </w:rPr>
        <w:t> </w:t>
      </w:r>
      <w:r w:rsidRPr="00F56B8C">
        <w:rPr>
          <w:rFonts w:hint="cs"/>
          <w:rtl/>
        </w:rPr>
        <w:t>الاتحاد.</w:t>
      </w:r>
    </w:p>
    <w:p w14:paraId="76D1B21E" w14:textId="77777777" w:rsidR="0043659F" w:rsidRPr="00F56B8C" w:rsidRDefault="00C12A50" w:rsidP="00B17728">
      <w:r w:rsidRPr="00A579DB">
        <w:rPr>
          <w:b/>
          <w:bCs/>
        </w:rPr>
        <w:t>1</w:t>
      </w:r>
      <w:r w:rsidRPr="00A579DB">
        <w:rPr>
          <w:rFonts w:hint="cs"/>
          <w:b/>
          <w:bCs/>
          <w:i/>
          <w:iCs/>
          <w:rtl/>
        </w:rPr>
        <w:t>مكرراً</w:t>
      </w:r>
      <w:r w:rsidRPr="00A579DB">
        <w:rPr>
          <w:b/>
          <w:bCs/>
        </w:rPr>
        <w:t>2.2.1.</w:t>
      </w:r>
      <w:r w:rsidRPr="00F56B8C">
        <w:rPr>
          <w:rtl/>
          <w:lang w:bidi="ar-EG"/>
        </w:rPr>
        <w:tab/>
      </w:r>
      <w:r w:rsidRPr="00F56B8C">
        <w:rPr>
          <w:rFonts w:hint="eastAsia"/>
          <w:rtl/>
          <w:lang w:bidi="ar-SY"/>
        </w:rPr>
        <w:t>سينشر</w:t>
      </w:r>
      <w:r w:rsidRPr="00F56B8C">
        <w:rPr>
          <w:rtl/>
          <w:lang w:bidi="ar-SY"/>
        </w:rPr>
        <w:t xml:space="preserve"> </w:t>
      </w:r>
      <w:r w:rsidRPr="00F56B8C">
        <w:rPr>
          <w:rFonts w:hint="cs"/>
          <w:rtl/>
          <w:lang w:bidi="ar-SY"/>
        </w:rPr>
        <w:t xml:space="preserve">الاتحاد </w:t>
      </w:r>
      <w:r w:rsidRPr="00F56B8C">
        <w:rPr>
          <w:rFonts w:hint="eastAsia"/>
          <w:rtl/>
          <w:lang w:bidi="ar-SY"/>
        </w:rPr>
        <w:t>ما</w:t>
      </w:r>
      <w:r w:rsidRPr="00F56B8C">
        <w:rPr>
          <w:rtl/>
          <w:lang w:bidi="ar-SY"/>
        </w:rPr>
        <w:t xml:space="preserve"> </w:t>
      </w:r>
      <w:r w:rsidRPr="00F56B8C">
        <w:rPr>
          <w:rFonts w:hint="eastAsia"/>
          <w:rtl/>
          <w:lang w:bidi="ar-SY"/>
        </w:rPr>
        <w:t>يوافَق</w:t>
      </w:r>
      <w:r w:rsidRPr="00F56B8C">
        <w:rPr>
          <w:rtl/>
          <w:lang w:bidi="ar-SY"/>
        </w:rPr>
        <w:t xml:space="preserve"> </w:t>
      </w:r>
      <w:r w:rsidRPr="00F56B8C">
        <w:rPr>
          <w:rFonts w:hint="eastAsia"/>
          <w:rtl/>
          <w:lang w:bidi="ar-SY"/>
        </w:rPr>
        <w:t>عليه</w:t>
      </w:r>
      <w:r w:rsidRPr="00F56B8C">
        <w:rPr>
          <w:rtl/>
          <w:lang w:bidi="ar-SY"/>
        </w:rPr>
        <w:t xml:space="preserve"> </w:t>
      </w:r>
      <w:r w:rsidRPr="00F56B8C">
        <w:rPr>
          <w:rFonts w:hint="eastAsia"/>
          <w:rtl/>
          <w:lang w:bidi="ar-SY"/>
        </w:rPr>
        <w:t>من</w:t>
      </w:r>
      <w:r w:rsidRPr="00F56B8C">
        <w:rPr>
          <w:rtl/>
          <w:lang w:bidi="ar-SY"/>
        </w:rPr>
        <w:t xml:space="preserve"> </w:t>
      </w:r>
      <w:r w:rsidRPr="00F56B8C">
        <w:rPr>
          <w:rFonts w:hint="eastAsia"/>
          <w:rtl/>
          <w:lang w:bidi="ar-SY"/>
        </w:rPr>
        <w:t>قرارات</w:t>
      </w:r>
      <w:r w:rsidRPr="00F56B8C">
        <w:rPr>
          <w:rtl/>
          <w:lang w:bidi="ar-SY"/>
        </w:rPr>
        <w:t xml:space="preserve"> </w:t>
      </w:r>
      <w:r w:rsidRPr="00F56B8C">
        <w:rPr>
          <w:rFonts w:hint="eastAsia"/>
          <w:rtl/>
          <w:lang w:bidi="ar-SY"/>
        </w:rPr>
        <w:t>وآراء</w:t>
      </w:r>
      <w:r w:rsidRPr="00F56B8C">
        <w:rPr>
          <w:rtl/>
          <w:lang w:bidi="ar-SY"/>
        </w:rPr>
        <w:t xml:space="preserve"> </w:t>
      </w:r>
      <w:r w:rsidRPr="00F56B8C">
        <w:rPr>
          <w:rFonts w:hint="eastAsia"/>
          <w:rtl/>
          <w:lang w:bidi="ar-SY"/>
        </w:rPr>
        <w:t>ومسائل</w:t>
      </w:r>
      <w:r w:rsidRPr="00F56B8C">
        <w:rPr>
          <w:rtl/>
          <w:lang w:bidi="ar-SY"/>
        </w:rPr>
        <w:t xml:space="preserve"> </w:t>
      </w:r>
      <w:r w:rsidRPr="00F56B8C">
        <w:rPr>
          <w:rFonts w:hint="eastAsia"/>
          <w:rtl/>
          <w:lang w:bidi="ar-SY"/>
        </w:rPr>
        <w:t>وتوصيات</w:t>
      </w:r>
      <w:r w:rsidRPr="00F56B8C">
        <w:rPr>
          <w:rtl/>
          <w:lang w:bidi="ar-SY"/>
        </w:rPr>
        <w:t xml:space="preserve"> </w:t>
      </w:r>
      <w:r w:rsidRPr="00F56B8C">
        <w:rPr>
          <w:rFonts w:hint="eastAsia"/>
          <w:rtl/>
          <w:lang w:bidi="ar-SY"/>
        </w:rPr>
        <w:t>جديدة</w:t>
      </w:r>
      <w:r w:rsidRPr="00F56B8C">
        <w:rPr>
          <w:rtl/>
          <w:lang w:bidi="ar-SY"/>
        </w:rPr>
        <w:t xml:space="preserve"> </w:t>
      </w:r>
      <w:r w:rsidRPr="00F56B8C">
        <w:rPr>
          <w:rFonts w:hint="eastAsia"/>
          <w:rtl/>
          <w:lang w:bidi="ar-SY"/>
        </w:rPr>
        <w:t>أو</w:t>
      </w:r>
      <w:r w:rsidRPr="00F56B8C">
        <w:rPr>
          <w:rtl/>
          <w:lang w:bidi="ar-SY"/>
        </w:rPr>
        <w:t xml:space="preserve"> </w:t>
      </w:r>
      <w:r w:rsidRPr="00F56B8C">
        <w:rPr>
          <w:rFonts w:hint="eastAsia"/>
          <w:rtl/>
          <w:lang w:bidi="ar-SY"/>
        </w:rPr>
        <w:t>مراج</w:t>
      </w:r>
      <w:r w:rsidRPr="00F56B8C">
        <w:rPr>
          <w:rFonts w:hint="cs"/>
          <w:rtl/>
          <w:lang w:bidi="ar-SY"/>
        </w:rPr>
        <w:t>َ</w:t>
      </w:r>
      <w:r w:rsidRPr="00F56B8C">
        <w:rPr>
          <w:rFonts w:hint="eastAsia"/>
          <w:rtl/>
          <w:lang w:bidi="ar-SY"/>
        </w:rPr>
        <w:t>عة</w:t>
      </w:r>
      <w:r w:rsidRPr="00F56B8C">
        <w:rPr>
          <w:rtl/>
          <w:lang w:bidi="ar-SY"/>
        </w:rPr>
        <w:t xml:space="preserve"> </w:t>
      </w:r>
      <w:r w:rsidRPr="00F56B8C">
        <w:rPr>
          <w:rFonts w:hint="eastAsia"/>
          <w:rtl/>
          <w:lang w:bidi="ar-SY"/>
        </w:rPr>
        <w:t>بلغات</w:t>
      </w:r>
      <w:r w:rsidRPr="00F56B8C">
        <w:rPr>
          <w:rtl/>
          <w:lang w:bidi="ar-SY"/>
        </w:rPr>
        <w:t xml:space="preserve"> </w:t>
      </w:r>
      <w:r w:rsidRPr="00F56B8C">
        <w:rPr>
          <w:rFonts w:hint="eastAsia"/>
          <w:rtl/>
          <w:lang w:bidi="ar-SY"/>
        </w:rPr>
        <w:t>الاتحاد</w:t>
      </w:r>
      <w:r w:rsidRPr="00F56B8C">
        <w:rPr>
          <w:rtl/>
          <w:lang w:bidi="ar-SY"/>
        </w:rPr>
        <w:t xml:space="preserve"> </w:t>
      </w:r>
      <w:r w:rsidRPr="00F56B8C">
        <w:rPr>
          <w:rFonts w:hint="eastAsia"/>
          <w:rtl/>
          <w:lang w:bidi="ar-SY"/>
        </w:rPr>
        <w:t>الرسمية</w:t>
      </w:r>
      <w:r w:rsidRPr="00F56B8C">
        <w:rPr>
          <w:rtl/>
          <w:lang w:bidi="ar-SY"/>
        </w:rPr>
        <w:t xml:space="preserve"> في </w:t>
      </w:r>
      <w:r w:rsidRPr="00F56B8C">
        <w:rPr>
          <w:rFonts w:hint="eastAsia"/>
          <w:rtl/>
          <w:lang w:bidi="ar-SY"/>
        </w:rPr>
        <w:t>أقرب</w:t>
      </w:r>
      <w:r w:rsidRPr="00F56B8C">
        <w:rPr>
          <w:rtl/>
          <w:lang w:bidi="ar-SY"/>
        </w:rPr>
        <w:t xml:space="preserve"> </w:t>
      </w:r>
      <w:r w:rsidRPr="00F56B8C">
        <w:rPr>
          <w:rFonts w:hint="eastAsia"/>
          <w:rtl/>
          <w:lang w:bidi="ar-SY"/>
        </w:rPr>
        <w:t>وقت</w:t>
      </w:r>
      <w:r w:rsidRPr="00F56B8C">
        <w:rPr>
          <w:rtl/>
          <w:lang w:bidi="ar-SY"/>
        </w:rPr>
        <w:t xml:space="preserve"> </w:t>
      </w:r>
      <w:r w:rsidRPr="00F56B8C">
        <w:rPr>
          <w:rFonts w:hint="eastAsia"/>
          <w:rtl/>
          <w:lang w:bidi="ar-SY"/>
        </w:rPr>
        <w:t>ممكن</w:t>
      </w:r>
      <w:r w:rsidRPr="00F56B8C">
        <w:rPr>
          <w:rtl/>
          <w:lang w:bidi="ar-SY"/>
        </w:rPr>
        <w:t xml:space="preserve"> </w:t>
      </w:r>
      <w:r w:rsidRPr="00F56B8C">
        <w:rPr>
          <w:rFonts w:hint="eastAsia"/>
          <w:rtl/>
          <w:lang w:bidi="ar-SY"/>
        </w:rPr>
        <w:t>عملياً</w:t>
      </w:r>
      <w:r w:rsidRPr="00F56B8C">
        <w:rPr>
          <w:rtl/>
          <w:lang w:bidi="ar-SY"/>
        </w:rPr>
        <w:t>.</w:t>
      </w:r>
      <w:r w:rsidRPr="00F56B8C">
        <w:rPr>
          <w:rtl/>
          <w:lang w:bidi="ar-EG"/>
        </w:rPr>
        <w:t xml:space="preserve"> </w:t>
      </w:r>
      <w:r w:rsidRPr="00F56B8C">
        <w:rPr>
          <w:rFonts w:hint="eastAsia"/>
          <w:rtl/>
          <w:lang w:bidi="ar-EG"/>
        </w:rPr>
        <w:t>وستُنشر</w:t>
      </w:r>
      <w:r w:rsidRPr="00F56B8C">
        <w:rPr>
          <w:rtl/>
          <w:lang w:bidi="ar-EG"/>
        </w:rPr>
        <w:t xml:space="preserve"> </w:t>
      </w:r>
      <w:r w:rsidRPr="00F56B8C">
        <w:rPr>
          <w:rFonts w:hint="eastAsia"/>
          <w:rtl/>
          <w:lang w:bidi="ar-EG"/>
        </w:rPr>
        <w:t>الإضافات</w:t>
      </w:r>
      <w:r w:rsidRPr="00F56B8C">
        <w:rPr>
          <w:rtl/>
          <w:lang w:bidi="ar-EG"/>
        </w:rPr>
        <w:t xml:space="preserve"> </w:t>
      </w:r>
      <w:r w:rsidRPr="00F56B8C">
        <w:rPr>
          <w:rFonts w:hint="cs"/>
          <w:rtl/>
          <w:lang w:bidi="ar-EG"/>
        </w:rPr>
        <w:t xml:space="preserve">والمبادئ التوجيهية للتنفيذ </w:t>
      </w:r>
      <w:r w:rsidRPr="00F56B8C">
        <w:rPr>
          <w:rFonts w:hint="eastAsia"/>
          <w:rtl/>
          <w:lang w:bidi="ar-EG"/>
        </w:rPr>
        <w:t>والتقارير</w:t>
      </w:r>
      <w:r w:rsidRPr="00F56B8C">
        <w:rPr>
          <w:rtl/>
          <w:lang w:bidi="ar-EG"/>
        </w:rPr>
        <w:t xml:space="preserve"> </w:t>
      </w:r>
      <w:r w:rsidRPr="00F56B8C">
        <w:rPr>
          <w:rFonts w:hint="cs"/>
          <w:rtl/>
          <w:lang w:bidi="ar-EG"/>
        </w:rPr>
        <w:t xml:space="preserve">التقنية </w:t>
      </w:r>
      <w:r w:rsidRPr="00F56B8C">
        <w:rPr>
          <w:rFonts w:hint="eastAsia"/>
          <w:rtl/>
          <w:lang w:bidi="ar-EG"/>
        </w:rPr>
        <w:t>والكتيبات</w:t>
      </w:r>
      <w:r w:rsidRPr="00F56B8C">
        <w:rPr>
          <w:rtl/>
          <w:lang w:bidi="ar-EG"/>
        </w:rPr>
        <w:t xml:space="preserve"> في </w:t>
      </w:r>
      <w:r w:rsidRPr="00F56B8C">
        <w:rPr>
          <w:rFonts w:hint="eastAsia"/>
          <w:rtl/>
          <w:lang w:bidi="ar-EG"/>
        </w:rPr>
        <w:t>أقرب</w:t>
      </w:r>
      <w:r w:rsidRPr="00F56B8C">
        <w:rPr>
          <w:rtl/>
          <w:lang w:bidi="ar-EG"/>
        </w:rPr>
        <w:t xml:space="preserve"> </w:t>
      </w:r>
      <w:r w:rsidRPr="00F56B8C">
        <w:rPr>
          <w:rFonts w:hint="eastAsia"/>
          <w:rtl/>
          <w:lang w:bidi="ar-EG"/>
        </w:rPr>
        <w:t>وقت</w:t>
      </w:r>
      <w:r w:rsidRPr="00F56B8C">
        <w:rPr>
          <w:rtl/>
          <w:lang w:bidi="ar-EG"/>
        </w:rPr>
        <w:t xml:space="preserve"> </w:t>
      </w:r>
      <w:r w:rsidRPr="00F56B8C">
        <w:rPr>
          <w:rFonts w:hint="eastAsia"/>
          <w:rtl/>
          <w:lang w:bidi="ar-EG"/>
        </w:rPr>
        <w:t>ممكن،</w:t>
      </w:r>
      <w:r w:rsidRPr="00F56B8C">
        <w:rPr>
          <w:rtl/>
          <w:lang w:bidi="ar-EG"/>
        </w:rPr>
        <w:t xml:space="preserve"> </w:t>
      </w:r>
      <w:r w:rsidRPr="00F56B8C">
        <w:rPr>
          <w:rFonts w:hint="eastAsia"/>
          <w:rtl/>
          <w:lang w:bidi="ar-EG"/>
        </w:rPr>
        <w:t>باللغة</w:t>
      </w:r>
      <w:r w:rsidRPr="00F56B8C">
        <w:rPr>
          <w:rtl/>
          <w:lang w:bidi="ar-EG"/>
        </w:rPr>
        <w:t xml:space="preserve"> </w:t>
      </w:r>
      <w:r w:rsidRPr="00F56B8C">
        <w:rPr>
          <w:rFonts w:hint="eastAsia"/>
          <w:rtl/>
          <w:lang w:bidi="ar-EG"/>
        </w:rPr>
        <w:t>الإنكليزية</w:t>
      </w:r>
      <w:r w:rsidRPr="00F56B8C">
        <w:rPr>
          <w:rtl/>
          <w:lang w:bidi="ar-EG"/>
        </w:rPr>
        <w:t xml:space="preserve"> </w:t>
      </w:r>
      <w:r w:rsidRPr="00F56B8C">
        <w:rPr>
          <w:rFonts w:hint="eastAsia"/>
          <w:rtl/>
          <w:lang w:bidi="ar-EG"/>
        </w:rPr>
        <w:t>فقط</w:t>
      </w:r>
      <w:r w:rsidRPr="00F56B8C">
        <w:rPr>
          <w:rtl/>
          <w:lang w:bidi="ar-EG"/>
        </w:rPr>
        <w:t xml:space="preserve"> </w:t>
      </w:r>
      <w:r w:rsidRPr="00F56B8C">
        <w:rPr>
          <w:rFonts w:hint="eastAsia"/>
          <w:rtl/>
          <w:lang w:bidi="ar-EG"/>
        </w:rPr>
        <w:t>أو</w:t>
      </w:r>
      <w:r w:rsidRPr="00F56B8C">
        <w:rPr>
          <w:rFonts w:hint="cs"/>
          <w:rtl/>
          <w:lang w:bidi="ar-EG"/>
        </w:rPr>
        <w:t> </w:t>
      </w:r>
      <w:r w:rsidRPr="00F56B8C">
        <w:rPr>
          <w:rFonts w:hint="eastAsia"/>
          <w:rtl/>
          <w:lang w:bidi="ar-EG"/>
        </w:rPr>
        <w:t>باللغات</w:t>
      </w:r>
      <w:r w:rsidRPr="00F56B8C">
        <w:rPr>
          <w:rtl/>
          <w:lang w:bidi="ar-EG"/>
        </w:rPr>
        <w:t xml:space="preserve"> </w:t>
      </w:r>
      <w:r w:rsidRPr="00F56B8C">
        <w:rPr>
          <w:rFonts w:hint="eastAsia"/>
          <w:rtl/>
          <w:lang w:bidi="ar-EG"/>
        </w:rPr>
        <w:t>الرسمية</w:t>
      </w:r>
      <w:r w:rsidRPr="00F56B8C">
        <w:rPr>
          <w:rtl/>
          <w:lang w:bidi="ar-EG"/>
        </w:rPr>
        <w:t xml:space="preserve"> </w:t>
      </w:r>
      <w:r w:rsidRPr="00F56B8C">
        <w:rPr>
          <w:rFonts w:hint="eastAsia"/>
          <w:rtl/>
          <w:lang w:bidi="ar-EG"/>
        </w:rPr>
        <w:t>الست</w:t>
      </w:r>
      <w:r w:rsidRPr="00F56B8C">
        <w:rPr>
          <w:rtl/>
          <w:lang w:bidi="ar-EG"/>
        </w:rPr>
        <w:t xml:space="preserve"> </w:t>
      </w:r>
      <w:r w:rsidRPr="00F56B8C">
        <w:rPr>
          <w:rFonts w:hint="eastAsia"/>
          <w:rtl/>
          <w:lang w:bidi="ar-EG"/>
        </w:rPr>
        <w:t>للاتحاد</w:t>
      </w:r>
      <w:r w:rsidRPr="00F56B8C">
        <w:rPr>
          <w:rtl/>
          <w:lang w:bidi="ar-EG"/>
        </w:rPr>
        <w:t xml:space="preserve"> </w:t>
      </w:r>
      <w:r w:rsidRPr="00F56B8C">
        <w:rPr>
          <w:rFonts w:hint="eastAsia"/>
          <w:rtl/>
          <w:lang w:bidi="ar-EG"/>
        </w:rPr>
        <w:t>الدولي</w:t>
      </w:r>
      <w:r w:rsidRPr="00F56B8C">
        <w:rPr>
          <w:rtl/>
          <w:lang w:bidi="ar-EG"/>
        </w:rPr>
        <w:t xml:space="preserve"> </w:t>
      </w:r>
      <w:r w:rsidRPr="00F56B8C">
        <w:rPr>
          <w:rFonts w:hint="eastAsia"/>
          <w:rtl/>
          <w:lang w:bidi="ar-EG"/>
        </w:rPr>
        <w:t>للاتصالات</w:t>
      </w:r>
      <w:r w:rsidRPr="00F56B8C">
        <w:rPr>
          <w:rtl/>
          <w:lang w:bidi="ar-EG"/>
        </w:rPr>
        <w:t xml:space="preserve"> </w:t>
      </w:r>
      <w:r w:rsidRPr="00F56B8C">
        <w:rPr>
          <w:rFonts w:hint="eastAsia"/>
          <w:rtl/>
          <w:lang w:bidi="ar-EG"/>
        </w:rPr>
        <w:t>بناءً</w:t>
      </w:r>
      <w:r w:rsidRPr="00F56B8C">
        <w:rPr>
          <w:rtl/>
          <w:lang w:bidi="ar-EG"/>
        </w:rPr>
        <w:t xml:space="preserve"> </w:t>
      </w:r>
      <w:r w:rsidRPr="00F56B8C">
        <w:rPr>
          <w:rFonts w:hint="eastAsia"/>
          <w:rtl/>
          <w:lang w:bidi="ar-EG"/>
        </w:rPr>
        <w:t>على</w:t>
      </w:r>
      <w:r w:rsidRPr="00F56B8C">
        <w:rPr>
          <w:rtl/>
          <w:lang w:bidi="ar-EG"/>
        </w:rPr>
        <w:t xml:space="preserve"> </w:t>
      </w:r>
      <w:r w:rsidRPr="00F56B8C">
        <w:rPr>
          <w:rFonts w:hint="eastAsia"/>
          <w:rtl/>
          <w:lang w:bidi="ar-EG"/>
        </w:rPr>
        <w:t>قرار</w:t>
      </w:r>
      <w:r w:rsidRPr="00F56B8C">
        <w:rPr>
          <w:rtl/>
          <w:lang w:bidi="ar-EG"/>
        </w:rPr>
        <w:t xml:space="preserve"> </w:t>
      </w:r>
      <w:r w:rsidRPr="00F56B8C">
        <w:rPr>
          <w:rFonts w:hint="eastAsia"/>
          <w:rtl/>
          <w:lang w:bidi="ar-EG"/>
        </w:rPr>
        <w:t>من</w:t>
      </w:r>
      <w:r w:rsidRPr="00F56B8C">
        <w:rPr>
          <w:rtl/>
          <w:lang w:bidi="ar-EG"/>
        </w:rPr>
        <w:t xml:space="preserve"> </w:t>
      </w:r>
      <w:r w:rsidRPr="00F56B8C">
        <w:rPr>
          <w:rFonts w:hint="eastAsia"/>
          <w:rtl/>
          <w:lang w:bidi="ar-EG"/>
        </w:rPr>
        <w:t>اللجنة</w:t>
      </w:r>
      <w:r w:rsidRPr="00F56B8C">
        <w:rPr>
          <w:rtl/>
          <w:lang w:bidi="ar-EG"/>
        </w:rPr>
        <w:t xml:space="preserve"> </w:t>
      </w:r>
      <w:r w:rsidRPr="00F56B8C">
        <w:rPr>
          <w:rFonts w:hint="eastAsia"/>
          <w:rtl/>
          <w:lang w:bidi="ar-EG"/>
        </w:rPr>
        <w:t>المعنية</w:t>
      </w:r>
      <w:r w:rsidRPr="00F56B8C">
        <w:rPr>
          <w:rtl/>
          <w:lang w:bidi="ar-EG"/>
        </w:rPr>
        <w:t>.</w:t>
      </w:r>
    </w:p>
    <w:p w14:paraId="65AB1A57" w14:textId="77777777" w:rsidR="0043659F" w:rsidRPr="00F56B8C" w:rsidRDefault="00C12A50" w:rsidP="00B17728">
      <w:pPr>
        <w:pStyle w:val="Heading2"/>
        <w:rPr>
          <w:rtl/>
        </w:rPr>
      </w:pPr>
      <w:r w:rsidRPr="00F56B8C">
        <w:t>1</w:t>
      </w:r>
      <w:r w:rsidRPr="001A2724">
        <w:rPr>
          <w:rFonts w:hint="cs"/>
          <w:i/>
          <w:iCs/>
          <w:rtl/>
        </w:rPr>
        <w:t>مكرراً</w:t>
      </w:r>
      <w:r w:rsidRPr="00F56B8C">
        <w:t>2.</w:t>
      </w:r>
      <w:r>
        <w:rPr>
          <w:rtl/>
        </w:rPr>
        <w:tab/>
      </w:r>
      <w:r w:rsidR="00EE4FD2">
        <w:rPr>
          <w:rtl/>
        </w:rPr>
        <w:tab/>
      </w:r>
      <w:r w:rsidRPr="00F56B8C">
        <w:rPr>
          <w:rFonts w:hint="eastAsia"/>
          <w:rtl/>
        </w:rPr>
        <w:t>قرارات</w:t>
      </w:r>
      <w:r w:rsidRPr="00F56B8C">
        <w:rPr>
          <w:rtl/>
        </w:rPr>
        <w:t xml:space="preserve"> </w:t>
      </w:r>
      <w:r w:rsidRPr="00F56B8C">
        <w:rPr>
          <w:rFonts w:hint="eastAsia"/>
          <w:rtl/>
        </w:rPr>
        <w:t>قطاع</w:t>
      </w:r>
      <w:r w:rsidRPr="00F56B8C">
        <w:rPr>
          <w:rtl/>
        </w:rPr>
        <w:t xml:space="preserve"> </w:t>
      </w:r>
      <w:r w:rsidRPr="00F56B8C">
        <w:rPr>
          <w:rFonts w:hint="eastAsia"/>
          <w:rtl/>
        </w:rPr>
        <w:t>تقييس</w:t>
      </w:r>
      <w:r w:rsidRPr="00F56B8C">
        <w:rPr>
          <w:rtl/>
        </w:rPr>
        <w:t xml:space="preserve"> </w:t>
      </w:r>
      <w:r w:rsidRPr="00F56B8C">
        <w:rPr>
          <w:rFonts w:hint="eastAsia"/>
          <w:rtl/>
        </w:rPr>
        <w:t>الاتصالات</w:t>
      </w:r>
    </w:p>
    <w:p w14:paraId="701E55BE" w14:textId="77777777" w:rsidR="0043659F" w:rsidRPr="00F56B8C" w:rsidRDefault="00C12A50" w:rsidP="00B17728">
      <w:pPr>
        <w:pStyle w:val="Heading3"/>
        <w:rPr>
          <w:rtl/>
        </w:rPr>
      </w:pPr>
      <w:r w:rsidRPr="00F56B8C">
        <w:t>1</w:t>
      </w:r>
      <w:r w:rsidRPr="00F56B8C">
        <w:rPr>
          <w:rFonts w:hint="cs"/>
          <w:i/>
          <w:iCs/>
          <w:rtl/>
        </w:rPr>
        <w:t>مكرراً</w:t>
      </w:r>
      <w:r w:rsidRPr="00F56B8C">
        <w:t>1.2.</w:t>
      </w:r>
      <w:r w:rsidRPr="00F56B8C">
        <w:rPr>
          <w:rtl/>
        </w:rPr>
        <w:tab/>
      </w:r>
      <w:r w:rsidRPr="00F56B8C">
        <w:rPr>
          <w:rFonts w:hint="cs"/>
          <w:rtl/>
        </w:rPr>
        <w:t>تعريف</w:t>
      </w:r>
    </w:p>
    <w:p w14:paraId="56CC4791" w14:textId="77777777" w:rsidR="0043659F" w:rsidRDefault="00C12A50" w:rsidP="00B17728">
      <w:pPr>
        <w:pStyle w:val="enumlev1"/>
        <w:ind w:left="0" w:firstLine="0"/>
        <w:rPr>
          <w:noProof/>
          <w:rtl/>
        </w:rPr>
      </w:pPr>
      <w:r w:rsidRPr="00F56B8C">
        <w:rPr>
          <w:rFonts w:hint="eastAsia"/>
          <w:b/>
          <w:bCs/>
          <w:noProof/>
          <w:rtl/>
        </w:rPr>
        <w:t>القرار</w:t>
      </w:r>
      <w:r w:rsidRPr="00F56B8C">
        <w:rPr>
          <w:b/>
          <w:bCs/>
          <w:noProof/>
          <w:rtl/>
        </w:rPr>
        <w:t>:</w:t>
      </w:r>
      <w:r w:rsidRPr="00F56B8C">
        <w:rPr>
          <w:noProof/>
          <w:rtl/>
        </w:rPr>
        <w:t xml:space="preserve"> نص صادر عن الجمعية العالمية لتقييس الاتصالات يتضمن أحكاماً بشأن تنظيم قطاع تقييس الاتصالات التابع للاتحاد وأساليب عمله وبرامجه.</w:t>
      </w:r>
    </w:p>
    <w:p w14:paraId="75E27517" w14:textId="77777777" w:rsidR="0043659F" w:rsidRPr="00F56B8C" w:rsidRDefault="00C12A50" w:rsidP="00B17728">
      <w:pPr>
        <w:pStyle w:val="Heading3"/>
        <w:rPr>
          <w:bCs w:val="0"/>
          <w:rtl/>
        </w:rPr>
      </w:pPr>
      <w:r w:rsidRPr="00F56B8C">
        <w:t>1</w:t>
      </w:r>
      <w:r w:rsidRPr="00F56B8C">
        <w:rPr>
          <w:rFonts w:hint="cs"/>
          <w:i/>
          <w:iCs/>
          <w:rtl/>
        </w:rPr>
        <w:t>مكرراً</w:t>
      </w:r>
      <w:r w:rsidRPr="00F56B8C">
        <w:rPr>
          <w:bCs w:val="0"/>
        </w:rPr>
        <w:t>2.2.</w:t>
      </w:r>
      <w:r w:rsidRPr="00F56B8C">
        <w:rPr>
          <w:bCs w:val="0"/>
        </w:rPr>
        <w:tab/>
      </w:r>
      <w:r w:rsidRPr="00F56B8C">
        <w:rPr>
          <w:rFonts w:hint="eastAsia"/>
          <w:rtl/>
        </w:rPr>
        <w:t>الموافقة</w:t>
      </w:r>
    </w:p>
    <w:p w14:paraId="0BB2F762" w14:textId="77777777" w:rsidR="0043659F" w:rsidRPr="008810C8" w:rsidRDefault="00C12A50" w:rsidP="00B17728">
      <w:r w:rsidRPr="00F56B8C">
        <w:rPr>
          <w:rFonts w:hint="cs"/>
          <w:rtl/>
        </w:rPr>
        <w:t xml:space="preserve">تنظر </w:t>
      </w:r>
      <w:r w:rsidRPr="00F56B8C">
        <w:rPr>
          <w:rFonts w:hint="eastAsia"/>
          <w:rtl/>
        </w:rPr>
        <w:t>الجمعية</w:t>
      </w:r>
      <w:r w:rsidRPr="00F56B8C">
        <w:rPr>
          <w:rtl/>
        </w:rPr>
        <w:t xml:space="preserve"> </w:t>
      </w:r>
      <w:r w:rsidRPr="00F56B8C">
        <w:rPr>
          <w:rFonts w:hint="eastAsia"/>
          <w:rtl/>
        </w:rPr>
        <w:t>العالمية</w:t>
      </w:r>
      <w:r w:rsidRPr="00F56B8C">
        <w:rPr>
          <w:rtl/>
        </w:rPr>
        <w:t xml:space="preserve"> </w:t>
      </w:r>
      <w:r w:rsidRPr="00F56B8C">
        <w:rPr>
          <w:rFonts w:hint="eastAsia"/>
          <w:rtl/>
        </w:rPr>
        <w:t>لتقييس</w:t>
      </w:r>
      <w:r w:rsidRPr="00F56B8C">
        <w:rPr>
          <w:rtl/>
        </w:rPr>
        <w:t xml:space="preserve"> </w:t>
      </w:r>
      <w:r w:rsidRPr="00F56B8C">
        <w:rPr>
          <w:rFonts w:hint="eastAsia"/>
          <w:rtl/>
        </w:rPr>
        <w:t>الاتصالات</w:t>
      </w:r>
      <w:r w:rsidRPr="00F56B8C">
        <w:rPr>
          <w:rFonts w:hint="cs"/>
          <w:rtl/>
        </w:rPr>
        <w:t xml:space="preserve"> في </w:t>
      </w:r>
      <w:r w:rsidRPr="00F56B8C">
        <w:rPr>
          <w:rFonts w:hint="eastAsia"/>
          <w:rtl/>
        </w:rPr>
        <w:t>القرارات</w:t>
      </w:r>
      <w:r w:rsidRPr="00F56B8C">
        <w:rPr>
          <w:rtl/>
        </w:rPr>
        <w:t xml:space="preserve"> </w:t>
      </w:r>
      <w:r w:rsidRPr="00F56B8C">
        <w:rPr>
          <w:rFonts w:hint="eastAsia"/>
          <w:rtl/>
        </w:rPr>
        <w:t>الجديدة</w:t>
      </w:r>
      <w:r w:rsidRPr="00F56B8C">
        <w:rPr>
          <w:rtl/>
        </w:rPr>
        <w:t xml:space="preserve"> </w:t>
      </w:r>
      <w:r w:rsidRPr="00F56B8C">
        <w:rPr>
          <w:rFonts w:hint="eastAsia"/>
          <w:rtl/>
        </w:rPr>
        <w:t>أو</w:t>
      </w:r>
      <w:r w:rsidRPr="00F56B8C">
        <w:rPr>
          <w:rtl/>
        </w:rPr>
        <w:t xml:space="preserve"> </w:t>
      </w:r>
      <w:r w:rsidRPr="00F56B8C">
        <w:rPr>
          <w:rFonts w:hint="eastAsia"/>
          <w:rtl/>
        </w:rPr>
        <w:t>المراج</w:t>
      </w:r>
      <w:r w:rsidRPr="00F56B8C">
        <w:rPr>
          <w:rFonts w:hint="cs"/>
          <w:rtl/>
        </w:rPr>
        <w:t>َ</w:t>
      </w:r>
      <w:r w:rsidRPr="00F56B8C">
        <w:rPr>
          <w:rFonts w:hint="eastAsia"/>
          <w:rtl/>
        </w:rPr>
        <w:t>عة</w:t>
      </w:r>
      <w:r w:rsidRPr="00F56B8C">
        <w:rPr>
          <w:rtl/>
        </w:rPr>
        <w:t xml:space="preserve"> </w:t>
      </w:r>
      <w:r w:rsidRPr="00F56B8C">
        <w:rPr>
          <w:rFonts w:hint="cs"/>
          <w:rtl/>
        </w:rPr>
        <w:t>التي تقترحها الدول الأعضاء وأعضاء القطاع أو</w:t>
      </w:r>
      <w:r w:rsidRPr="00F56B8C">
        <w:rPr>
          <w:rFonts w:hint="eastAsia"/>
          <w:rtl/>
        </w:rPr>
        <w:t> </w:t>
      </w:r>
      <w:r w:rsidRPr="00F56B8C">
        <w:rPr>
          <w:rFonts w:hint="cs"/>
          <w:rtl/>
        </w:rPr>
        <w:t>يقترحها الفريق الاستشاري</w:t>
      </w:r>
      <w:r w:rsidRPr="008810C8">
        <w:rPr>
          <w:rFonts w:hint="cs"/>
          <w:rtl/>
        </w:rPr>
        <w:t xml:space="preserve"> لتقييس الاتصالات ويجوز لها أن توافق عليها.</w:t>
      </w:r>
    </w:p>
    <w:p w14:paraId="6BC9202C" w14:textId="77777777" w:rsidR="0043659F" w:rsidRPr="008810C8" w:rsidRDefault="00C12A50" w:rsidP="00B17728">
      <w:pPr>
        <w:pStyle w:val="Heading3"/>
        <w:rPr>
          <w:lang w:bidi="ar-SA"/>
        </w:rPr>
      </w:pPr>
      <w:r>
        <w:t>1</w:t>
      </w:r>
      <w:r w:rsidRPr="00F56B8C">
        <w:rPr>
          <w:rFonts w:hint="cs"/>
          <w:i/>
          <w:iCs/>
          <w:rtl/>
        </w:rPr>
        <w:t>مكرراً</w:t>
      </w:r>
      <w:r w:rsidRPr="008810C8">
        <w:t>3.2.</w:t>
      </w:r>
      <w:r w:rsidRPr="008810C8">
        <w:tab/>
      </w:r>
      <w:r w:rsidRPr="008810C8">
        <w:rPr>
          <w:rFonts w:hint="cs"/>
          <w:rtl/>
          <w:lang w:bidi="ar-SA"/>
        </w:rPr>
        <w:t>الإلغاء</w:t>
      </w:r>
    </w:p>
    <w:p w14:paraId="1DE43352" w14:textId="77777777" w:rsidR="0043659F" w:rsidRPr="008810C8" w:rsidRDefault="00C12A50" w:rsidP="00B17728">
      <w:r w:rsidRPr="008810C8">
        <w:rPr>
          <w:rFonts w:hint="eastAsia"/>
          <w:rtl/>
        </w:rPr>
        <w:t>يجوز</w:t>
      </w:r>
      <w:r w:rsidRPr="008810C8">
        <w:rPr>
          <w:rtl/>
        </w:rPr>
        <w:t xml:space="preserve"> </w:t>
      </w:r>
      <w:r w:rsidRPr="008810C8">
        <w:rPr>
          <w:rFonts w:hint="eastAsia"/>
          <w:rtl/>
        </w:rPr>
        <w:t>للجمعية</w:t>
      </w:r>
      <w:r w:rsidRPr="008810C8">
        <w:rPr>
          <w:rtl/>
        </w:rPr>
        <w:t xml:space="preserve"> العالمية لتقييس الاتصالات </w:t>
      </w:r>
      <w:r w:rsidRPr="008810C8">
        <w:rPr>
          <w:rFonts w:hint="eastAsia"/>
          <w:rtl/>
        </w:rPr>
        <w:t>إلغاء</w:t>
      </w:r>
      <w:r w:rsidRPr="008810C8">
        <w:rPr>
          <w:rtl/>
        </w:rPr>
        <w:t xml:space="preserve"> </w:t>
      </w:r>
      <w:r w:rsidRPr="008810C8">
        <w:rPr>
          <w:rFonts w:hint="eastAsia"/>
          <w:rtl/>
        </w:rPr>
        <w:t>قرارات</w:t>
      </w:r>
      <w:r w:rsidRPr="008810C8">
        <w:rPr>
          <w:rtl/>
        </w:rPr>
        <w:t xml:space="preserve"> </w:t>
      </w:r>
      <w:r w:rsidRPr="008810C8">
        <w:rPr>
          <w:rFonts w:hint="eastAsia"/>
          <w:rtl/>
        </w:rPr>
        <w:t>على</w:t>
      </w:r>
      <w:r w:rsidRPr="008810C8">
        <w:rPr>
          <w:rtl/>
        </w:rPr>
        <w:t xml:space="preserve"> </w:t>
      </w:r>
      <w:r w:rsidRPr="008810C8">
        <w:rPr>
          <w:rFonts w:hint="eastAsia"/>
          <w:rtl/>
        </w:rPr>
        <w:t>أساس</w:t>
      </w:r>
      <w:r w:rsidRPr="008810C8">
        <w:rPr>
          <w:rtl/>
        </w:rPr>
        <w:t xml:space="preserve"> </w:t>
      </w:r>
      <w:r w:rsidRPr="008810C8">
        <w:rPr>
          <w:rFonts w:hint="eastAsia"/>
          <w:rtl/>
        </w:rPr>
        <w:t>مقترحات</w:t>
      </w:r>
      <w:r w:rsidRPr="008810C8">
        <w:rPr>
          <w:rtl/>
        </w:rPr>
        <w:t xml:space="preserve"> </w:t>
      </w:r>
      <w:r w:rsidRPr="008810C8">
        <w:rPr>
          <w:rFonts w:hint="eastAsia"/>
          <w:rtl/>
        </w:rPr>
        <w:t>من</w:t>
      </w:r>
      <w:r w:rsidRPr="008810C8">
        <w:rPr>
          <w:rtl/>
        </w:rPr>
        <w:t xml:space="preserve"> </w:t>
      </w:r>
      <w:r w:rsidRPr="008810C8">
        <w:rPr>
          <w:rFonts w:hint="eastAsia"/>
          <w:rtl/>
        </w:rPr>
        <w:t>الدول</w:t>
      </w:r>
      <w:r w:rsidRPr="008810C8">
        <w:rPr>
          <w:rtl/>
        </w:rPr>
        <w:t xml:space="preserve"> </w:t>
      </w:r>
      <w:r w:rsidRPr="008810C8">
        <w:rPr>
          <w:rFonts w:hint="eastAsia"/>
          <w:rtl/>
        </w:rPr>
        <w:t>الأعضاء</w:t>
      </w:r>
      <w:r w:rsidRPr="008810C8">
        <w:rPr>
          <w:rtl/>
        </w:rPr>
        <w:t xml:space="preserve"> </w:t>
      </w:r>
      <w:r w:rsidRPr="008810C8">
        <w:rPr>
          <w:rFonts w:hint="eastAsia"/>
          <w:rtl/>
        </w:rPr>
        <w:t>وأعضاء</w:t>
      </w:r>
      <w:r w:rsidRPr="008810C8">
        <w:rPr>
          <w:rtl/>
        </w:rPr>
        <w:t xml:space="preserve"> القطاع </w:t>
      </w:r>
      <w:r w:rsidRPr="008810C8">
        <w:rPr>
          <w:rFonts w:hint="eastAsia"/>
          <w:rtl/>
        </w:rPr>
        <w:t>أو الفريق</w:t>
      </w:r>
      <w:r w:rsidRPr="008810C8">
        <w:rPr>
          <w:rtl/>
        </w:rPr>
        <w:t xml:space="preserve"> </w:t>
      </w:r>
      <w:r w:rsidRPr="008810C8">
        <w:rPr>
          <w:rFonts w:hint="eastAsia"/>
          <w:rtl/>
        </w:rPr>
        <w:t>الاستشاري</w:t>
      </w:r>
      <w:r w:rsidRPr="008810C8">
        <w:rPr>
          <w:rtl/>
        </w:rPr>
        <w:t xml:space="preserve"> </w:t>
      </w:r>
      <w:r w:rsidRPr="008810C8">
        <w:rPr>
          <w:rFonts w:hint="eastAsia"/>
          <w:rtl/>
        </w:rPr>
        <w:t>لتقييس الاتصالات</w:t>
      </w:r>
      <w:r w:rsidRPr="008810C8">
        <w:rPr>
          <w:rtl/>
        </w:rPr>
        <w:t>.</w:t>
      </w:r>
    </w:p>
    <w:p w14:paraId="569183AA" w14:textId="77777777" w:rsidR="0043659F" w:rsidRPr="008810C8" w:rsidRDefault="00C12A50" w:rsidP="00B17728">
      <w:pPr>
        <w:pStyle w:val="Heading2"/>
        <w:ind w:left="2" w:hanging="2"/>
        <w:rPr>
          <w:rtl/>
        </w:rPr>
      </w:pPr>
      <w:r>
        <w:lastRenderedPageBreak/>
        <w:t>1</w:t>
      </w:r>
      <w:r w:rsidRPr="00F56B8C">
        <w:rPr>
          <w:rFonts w:hint="cs"/>
          <w:i/>
          <w:iCs/>
          <w:rtl/>
        </w:rPr>
        <w:t>مكرراً</w:t>
      </w:r>
      <w:r w:rsidRPr="008810C8">
        <w:t>3.</w:t>
      </w:r>
      <w:r w:rsidRPr="008810C8">
        <w:rPr>
          <w:rtl/>
        </w:rPr>
        <w:tab/>
      </w:r>
      <w:r w:rsidR="00EE4FD2">
        <w:rPr>
          <w:rtl/>
        </w:rPr>
        <w:tab/>
      </w:r>
      <w:r w:rsidRPr="008810C8">
        <w:rPr>
          <w:rFonts w:hint="eastAsia"/>
          <w:rtl/>
        </w:rPr>
        <w:t>آراء</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p>
    <w:p w14:paraId="2774F769" w14:textId="77777777" w:rsidR="0043659F" w:rsidRPr="008810C8" w:rsidRDefault="00C12A50" w:rsidP="00B17728">
      <w:pPr>
        <w:pStyle w:val="Heading3"/>
      </w:pPr>
      <w:r>
        <w:t>1</w:t>
      </w:r>
      <w:r w:rsidRPr="00F56B8C">
        <w:rPr>
          <w:rFonts w:hint="cs"/>
          <w:i/>
          <w:iCs/>
          <w:rtl/>
        </w:rPr>
        <w:t>مكرراً</w:t>
      </w:r>
      <w:r w:rsidRPr="008810C8">
        <w:t>1.3.</w:t>
      </w:r>
      <w:r w:rsidRPr="008810C8">
        <w:tab/>
      </w:r>
      <w:r w:rsidRPr="008810C8">
        <w:rPr>
          <w:rFonts w:hint="cs"/>
          <w:rtl/>
          <w:lang w:bidi="ar-SA"/>
        </w:rPr>
        <w:t>تعريف</w:t>
      </w:r>
    </w:p>
    <w:p w14:paraId="4D444B23" w14:textId="77777777" w:rsidR="0043659F" w:rsidRPr="008810C8" w:rsidRDefault="00C12A50" w:rsidP="00B17728">
      <w:pPr>
        <w:rPr>
          <w:rtl/>
        </w:rPr>
      </w:pPr>
      <w:r w:rsidRPr="008810C8">
        <w:rPr>
          <w:rFonts w:hint="eastAsia"/>
          <w:b/>
          <w:bCs/>
          <w:rtl/>
          <w:lang w:bidi="ar-EG"/>
        </w:rPr>
        <w:t>الرأي</w:t>
      </w:r>
      <w:r w:rsidRPr="008810C8">
        <w:rPr>
          <w:b/>
          <w:bCs/>
          <w:rtl/>
          <w:lang w:bidi="ar-EG"/>
        </w:rPr>
        <w:t>:</w:t>
      </w:r>
      <w:r w:rsidRPr="008810C8">
        <w:rPr>
          <w:rtl/>
          <w:lang w:bidi="ar-EG"/>
        </w:rPr>
        <w:t xml:space="preserve"> </w:t>
      </w:r>
      <w:r w:rsidRPr="008810C8">
        <w:rPr>
          <w:rtl/>
        </w:rPr>
        <w:t xml:space="preserve">نص يحتوي على </w:t>
      </w:r>
      <w:r w:rsidRPr="008810C8">
        <w:rPr>
          <w:rFonts w:hint="eastAsia"/>
          <w:rtl/>
        </w:rPr>
        <w:t>وجهة</w:t>
      </w:r>
      <w:r w:rsidRPr="008810C8">
        <w:rPr>
          <w:rtl/>
        </w:rPr>
        <w:t xml:space="preserve"> نظر أو مقترح أو استفسار موجه إلى </w:t>
      </w:r>
      <w:r w:rsidRPr="008810C8">
        <w:rPr>
          <w:rFonts w:hint="eastAsia"/>
          <w:rtl/>
        </w:rPr>
        <w:t>لجان</w:t>
      </w:r>
      <w:r w:rsidRPr="008810C8">
        <w:rPr>
          <w:rtl/>
        </w:rPr>
        <w:t xml:space="preserve"> </w:t>
      </w:r>
      <w:r w:rsidRPr="008810C8">
        <w:rPr>
          <w:rFonts w:hint="eastAsia"/>
          <w:rtl/>
        </w:rPr>
        <w:t>دراسات</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r w:rsidRPr="008810C8">
        <w:rPr>
          <w:rtl/>
        </w:rPr>
        <w:t xml:space="preserve"> </w:t>
      </w:r>
      <w:r w:rsidRPr="008810C8">
        <w:rPr>
          <w:rFonts w:hint="eastAsia"/>
          <w:rtl/>
        </w:rPr>
        <w:t>و</w:t>
      </w:r>
      <w:r w:rsidRPr="008810C8">
        <w:rPr>
          <w:rtl/>
        </w:rPr>
        <w:t xml:space="preserve">قطاعي الاتحاد الآخرين، </w:t>
      </w:r>
      <w:r w:rsidRPr="008810C8">
        <w:rPr>
          <w:rFonts w:hint="cs"/>
          <w:rtl/>
        </w:rPr>
        <w:t>أ</w:t>
      </w:r>
      <w:r w:rsidRPr="008810C8">
        <w:rPr>
          <w:rtl/>
        </w:rPr>
        <w:t>و</w:t>
      </w:r>
      <w:r w:rsidRPr="008810C8">
        <w:rPr>
          <w:rFonts w:hint="cs"/>
          <w:rtl/>
        </w:rPr>
        <w:t> </w:t>
      </w:r>
      <w:r w:rsidRPr="008810C8">
        <w:rPr>
          <w:rtl/>
        </w:rPr>
        <w:t xml:space="preserve">المنظمات الدولية، </w:t>
      </w:r>
      <w:r w:rsidRPr="008810C8">
        <w:rPr>
          <w:rFonts w:hint="cs"/>
          <w:rtl/>
        </w:rPr>
        <w:t>إلخ</w:t>
      </w:r>
      <w:r w:rsidRPr="008810C8">
        <w:rPr>
          <w:rFonts w:hint="cs"/>
          <w:rtl/>
          <w:lang w:bidi="ar-EG"/>
        </w:rPr>
        <w:t>.</w:t>
      </w:r>
      <w:r w:rsidRPr="008810C8">
        <w:rPr>
          <w:rFonts w:hint="cs"/>
          <w:rtl/>
        </w:rPr>
        <w:t>،</w:t>
      </w:r>
      <w:r w:rsidRPr="008810C8">
        <w:rPr>
          <w:rtl/>
        </w:rPr>
        <w:t xml:space="preserve"> ولا</w:t>
      </w:r>
      <w:r w:rsidRPr="008810C8">
        <w:rPr>
          <w:rFonts w:hint="eastAsia"/>
          <w:rtl/>
        </w:rPr>
        <w:t> </w:t>
      </w:r>
      <w:r w:rsidRPr="008810C8">
        <w:rPr>
          <w:rtl/>
        </w:rPr>
        <w:t>يتعلق بالضرورة بموضوع تقني.</w:t>
      </w:r>
    </w:p>
    <w:p w14:paraId="50036F4E" w14:textId="77777777" w:rsidR="0043659F" w:rsidRPr="008810C8" w:rsidRDefault="00C12A50" w:rsidP="00B17728">
      <w:pPr>
        <w:pStyle w:val="Heading3"/>
        <w:rPr>
          <w:rtl/>
        </w:rPr>
      </w:pPr>
      <w:r>
        <w:t>1</w:t>
      </w:r>
      <w:r w:rsidRPr="00F56B8C">
        <w:rPr>
          <w:rFonts w:hint="cs"/>
          <w:i/>
          <w:iCs/>
          <w:rtl/>
        </w:rPr>
        <w:t>مكرراً</w:t>
      </w:r>
      <w:r w:rsidRPr="008810C8">
        <w:t>2.3.</w:t>
      </w:r>
      <w:r w:rsidRPr="008810C8">
        <w:tab/>
      </w:r>
      <w:r w:rsidRPr="008810C8">
        <w:rPr>
          <w:rFonts w:hint="eastAsia"/>
          <w:rtl/>
        </w:rPr>
        <w:t>الموافقة</w:t>
      </w:r>
    </w:p>
    <w:p w14:paraId="2ED1EB43" w14:textId="77777777" w:rsidR="0043659F" w:rsidRPr="008810C8" w:rsidRDefault="00C12A50" w:rsidP="00B17728">
      <w:pPr>
        <w:rPr>
          <w:lang w:bidi="ar-EG"/>
        </w:rPr>
      </w:pPr>
      <w:r w:rsidRPr="008810C8">
        <w:rPr>
          <w:rFonts w:hint="cs"/>
          <w:rtl/>
          <w:lang w:bidi="ar-EG"/>
        </w:rPr>
        <w:t xml:space="preserve">يتعين على الجمعية العالمية لتقييس الاتصالات أن تستعرض آراء قطاع تقييس الاتصالات الجديدة أو المراجَعة </w:t>
      </w:r>
      <w:r w:rsidRPr="008810C8">
        <w:rPr>
          <w:rFonts w:hint="eastAsia"/>
          <w:rtl/>
        </w:rPr>
        <w:t>على</w:t>
      </w:r>
      <w:r w:rsidRPr="008810C8">
        <w:rPr>
          <w:rtl/>
        </w:rPr>
        <w:t xml:space="preserve"> </w:t>
      </w:r>
      <w:r w:rsidRPr="008810C8">
        <w:rPr>
          <w:rFonts w:hint="eastAsia"/>
          <w:rtl/>
        </w:rPr>
        <w:t>أساس</w:t>
      </w:r>
      <w:r w:rsidRPr="008810C8">
        <w:rPr>
          <w:rtl/>
        </w:rPr>
        <w:t xml:space="preserve"> </w:t>
      </w:r>
      <w:r w:rsidRPr="008810C8">
        <w:rPr>
          <w:rFonts w:hint="eastAsia"/>
          <w:rtl/>
        </w:rPr>
        <w:t>مقترحات</w:t>
      </w:r>
      <w:r w:rsidRPr="008810C8">
        <w:rPr>
          <w:rtl/>
        </w:rPr>
        <w:t xml:space="preserve"> </w:t>
      </w:r>
      <w:r w:rsidRPr="008810C8">
        <w:rPr>
          <w:rFonts w:hint="eastAsia"/>
          <w:rtl/>
        </w:rPr>
        <w:t>من</w:t>
      </w:r>
      <w:r w:rsidRPr="008810C8">
        <w:rPr>
          <w:rtl/>
        </w:rPr>
        <w:t xml:space="preserve"> </w:t>
      </w:r>
      <w:r w:rsidRPr="008810C8">
        <w:rPr>
          <w:rFonts w:hint="cs"/>
          <w:rtl/>
        </w:rPr>
        <w:t xml:space="preserve">الدول </w:t>
      </w:r>
      <w:r w:rsidRPr="008810C8">
        <w:rPr>
          <w:rFonts w:hint="eastAsia"/>
          <w:rtl/>
        </w:rPr>
        <w:t>الأعضاء</w:t>
      </w:r>
      <w:r w:rsidRPr="008810C8">
        <w:rPr>
          <w:rtl/>
        </w:rPr>
        <w:t xml:space="preserve"> </w:t>
      </w:r>
      <w:r w:rsidRPr="008810C8">
        <w:rPr>
          <w:rFonts w:hint="cs"/>
          <w:rtl/>
        </w:rPr>
        <w:t xml:space="preserve">وأعضاء القطاع </w:t>
      </w:r>
      <w:r w:rsidRPr="008810C8">
        <w:rPr>
          <w:rFonts w:hint="eastAsia"/>
          <w:rtl/>
        </w:rPr>
        <w:t>أو</w:t>
      </w:r>
      <w:r w:rsidRPr="008810C8">
        <w:rPr>
          <w:rtl/>
        </w:rPr>
        <w:t xml:space="preserve"> </w:t>
      </w:r>
      <w:r w:rsidRPr="008810C8">
        <w:rPr>
          <w:rFonts w:hint="eastAsia"/>
          <w:rtl/>
        </w:rPr>
        <w:t>الفريق</w:t>
      </w:r>
      <w:r w:rsidRPr="008810C8">
        <w:rPr>
          <w:rtl/>
        </w:rPr>
        <w:t xml:space="preserve"> </w:t>
      </w:r>
      <w:r w:rsidRPr="008810C8">
        <w:rPr>
          <w:rFonts w:hint="eastAsia"/>
          <w:rtl/>
        </w:rPr>
        <w:t>الاستشاري</w:t>
      </w:r>
      <w:r w:rsidRPr="008810C8">
        <w:rPr>
          <w:rtl/>
        </w:rPr>
        <w:t xml:space="preserve"> </w:t>
      </w:r>
      <w:r w:rsidRPr="008810C8">
        <w:rPr>
          <w:rFonts w:hint="cs"/>
          <w:rtl/>
        </w:rPr>
        <w:t>لتقييس الاتصالات</w:t>
      </w:r>
      <w:r w:rsidRPr="008810C8">
        <w:rPr>
          <w:rFonts w:hint="cs"/>
          <w:rtl/>
          <w:lang w:bidi="ar-EG"/>
        </w:rPr>
        <w:t xml:space="preserve"> ويجوز أن توافق عليها.</w:t>
      </w:r>
    </w:p>
    <w:p w14:paraId="463B40B5" w14:textId="77777777" w:rsidR="0043659F" w:rsidRPr="008810C8" w:rsidRDefault="00C12A50" w:rsidP="00B17728">
      <w:pPr>
        <w:pStyle w:val="Heading3"/>
        <w:rPr>
          <w:rtl/>
        </w:rPr>
      </w:pPr>
      <w:r>
        <w:t>1</w:t>
      </w:r>
      <w:r w:rsidRPr="00F56B8C">
        <w:rPr>
          <w:rFonts w:hint="cs"/>
          <w:i/>
          <w:iCs/>
          <w:rtl/>
        </w:rPr>
        <w:t>مكرراً</w:t>
      </w:r>
      <w:r w:rsidRPr="008810C8">
        <w:t>3.3.</w:t>
      </w:r>
      <w:r w:rsidRPr="008810C8">
        <w:tab/>
      </w:r>
      <w:r w:rsidRPr="008810C8">
        <w:rPr>
          <w:rFonts w:hint="cs"/>
          <w:rtl/>
        </w:rPr>
        <w:t>الإلغاء</w:t>
      </w:r>
    </w:p>
    <w:p w14:paraId="6A2E31A6" w14:textId="77777777" w:rsidR="0043659F" w:rsidRPr="008810C8" w:rsidRDefault="00C12A50" w:rsidP="00B17728">
      <w:pPr>
        <w:rPr>
          <w:rtl/>
        </w:rPr>
      </w:pPr>
      <w:r w:rsidRPr="008810C8">
        <w:rPr>
          <w:rFonts w:hint="eastAsia"/>
          <w:rtl/>
        </w:rPr>
        <w:t>يجوز</w:t>
      </w:r>
      <w:r w:rsidRPr="008810C8">
        <w:rPr>
          <w:rtl/>
        </w:rPr>
        <w:t xml:space="preserve"> </w:t>
      </w:r>
      <w:r w:rsidRPr="008810C8">
        <w:rPr>
          <w:rFonts w:hint="cs"/>
          <w:rtl/>
        </w:rPr>
        <w:t>ل</w:t>
      </w:r>
      <w:r w:rsidRPr="008810C8">
        <w:rPr>
          <w:rFonts w:hint="eastAsia"/>
          <w:rtl/>
        </w:rPr>
        <w:t>لجمعية</w:t>
      </w:r>
      <w:r w:rsidRPr="008810C8">
        <w:rPr>
          <w:rtl/>
        </w:rPr>
        <w:t xml:space="preserve"> </w:t>
      </w:r>
      <w:r w:rsidRPr="008810C8">
        <w:rPr>
          <w:rFonts w:hint="cs"/>
          <w:rtl/>
        </w:rPr>
        <w:t xml:space="preserve">العالمية لتقييس الاتصالات </w:t>
      </w:r>
      <w:r w:rsidRPr="008810C8">
        <w:rPr>
          <w:rFonts w:hint="eastAsia"/>
          <w:rtl/>
        </w:rPr>
        <w:t>إلغاء</w:t>
      </w:r>
      <w:r w:rsidRPr="008810C8">
        <w:rPr>
          <w:rtl/>
        </w:rPr>
        <w:t xml:space="preserve"> </w:t>
      </w:r>
      <w:r w:rsidRPr="008810C8">
        <w:rPr>
          <w:rFonts w:hint="cs"/>
          <w:rtl/>
        </w:rPr>
        <w:t xml:space="preserve">رأي </w:t>
      </w:r>
      <w:r w:rsidRPr="008810C8">
        <w:rPr>
          <w:rFonts w:hint="eastAsia"/>
          <w:rtl/>
        </w:rPr>
        <w:t>على</w:t>
      </w:r>
      <w:r w:rsidRPr="008810C8">
        <w:rPr>
          <w:rtl/>
        </w:rPr>
        <w:t xml:space="preserve"> </w:t>
      </w:r>
      <w:r w:rsidRPr="008810C8">
        <w:rPr>
          <w:rFonts w:hint="eastAsia"/>
          <w:rtl/>
        </w:rPr>
        <w:t>أساس</w:t>
      </w:r>
      <w:r w:rsidRPr="008810C8">
        <w:rPr>
          <w:rtl/>
        </w:rPr>
        <w:t xml:space="preserve"> </w:t>
      </w:r>
      <w:r w:rsidRPr="008810C8">
        <w:rPr>
          <w:rFonts w:hint="eastAsia"/>
          <w:rtl/>
        </w:rPr>
        <w:t>مقترحات</w:t>
      </w:r>
      <w:r w:rsidRPr="008810C8">
        <w:rPr>
          <w:rFonts w:hint="cs"/>
          <w:rtl/>
        </w:rPr>
        <w:t xml:space="preserve"> من الدول </w:t>
      </w:r>
      <w:r w:rsidRPr="008810C8">
        <w:rPr>
          <w:rFonts w:hint="eastAsia"/>
          <w:rtl/>
        </w:rPr>
        <w:t>الأعضاء</w:t>
      </w:r>
      <w:r w:rsidRPr="008810C8">
        <w:rPr>
          <w:rtl/>
        </w:rPr>
        <w:t xml:space="preserve"> </w:t>
      </w:r>
      <w:r w:rsidRPr="008810C8">
        <w:rPr>
          <w:rFonts w:hint="cs"/>
          <w:rtl/>
        </w:rPr>
        <w:t xml:space="preserve">وأعضاء القطاع </w:t>
      </w:r>
      <w:r w:rsidRPr="008810C8">
        <w:rPr>
          <w:rFonts w:hint="eastAsia"/>
          <w:rtl/>
        </w:rPr>
        <w:t>أو</w:t>
      </w:r>
      <w:r w:rsidRPr="008810C8">
        <w:rPr>
          <w:rtl/>
        </w:rPr>
        <w:t xml:space="preserve"> </w:t>
      </w:r>
      <w:r w:rsidRPr="008810C8">
        <w:rPr>
          <w:rFonts w:hint="eastAsia"/>
          <w:rtl/>
        </w:rPr>
        <w:t>الفريق</w:t>
      </w:r>
      <w:r w:rsidRPr="008810C8">
        <w:rPr>
          <w:rtl/>
        </w:rPr>
        <w:t xml:space="preserve"> </w:t>
      </w:r>
      <w:r w:rsidRPr="008810C8">
        <w:rPr>
          <w:rFonts w:hint="eastAsia"/>
          <w:rtl/>
        </w:rPr>
        <w:t>الاستشاري</w:t>
      </w:r>
      <w:r w:rsidRPr="008810C8">
        <w:rPr>
          <w:rtl/>
        </w:rPr>
        <w:t xml:space="preserve"> </w:t>
      </w:r>
      <w:r w:rsidRPr="008810C8">
        <w:rPr>
          <w:rFonts w:hint="cs"/>
          <w:rtl/>
        </w:rPr>
        <w:t>لتقييس</w:t>
      </w:r>
      <w:r w:rsidRPr="008810C8">
        <w:rPr>
          <w:rFonts w:hint="eastAsia"/>
          <w:rtl/>
        </w:rPr>
        <w:t> </w:t>
      </w:r>
      <w:r w:rsidRPr="008810C8">
        <w:rPr>
          <w:rFonts w:hint="cs"/>
          <w:rtl/>
        </w:rPr>
        <w:t>الاتصالات</w:t>
      </w:r>
      <w:r w:rsidRPr="008810C8">
        <w:rPr>
          <w:rtl/>
        </w:rPr>
        <w:t>.</w:t>
      </w:r>
    </w:p>
    <w:p w14:paraId="09339B9A" w14:textId="77777777" w:rsidR="0043659F" w:rsidRPr="008810C8" w:rsidRDefault="00C12A50" w:rsidP="00B17728">
      <w:pPr>
        <w:pStyle w:val="Heading2"/>
        <w:keepNext w:val="0"/>
        <w:tabs>
          <w:tab w:val="left" w:pos="1419"/>
        </w:tabs>
        <w:ind w:left="2" w:hanging="2"/>
        <w:rPr>
          <w:rtl/>
        </w:rPr>
      </w:pPr>
      <w:r>
        <w:t>1</w:t>
      </w:r>
      <w:r w:rsidRPr="00F56B8C">
        <w:rPr>
          <w:rFonts w:hint="cs"/>
          <w:i/>
          <w:iCs/>
          <w:rtl/>
        </w:rPr>
        <w:t>مكرراً</w:t>
      </w:r>
      <w:r w:rsidRPr="008810C8">
        <w:t>4.</w:t>
      </w:r>
      <w:r w:rsidRPr="008810C8">
        <w:rPr>
          <w:rtl/>
        </w:rPr>
        <w:tab/>
      </w:r>
      <w:r w:rsidR="00EE4FD2">
        <w:rPr>
          <w:rtl/>
        </w:rPr>
        <w:tab/>
      </w:r>
      <w:r w:rsidRPr="008810C8">
        <w:rPr>
          <w:rFonts w:hint="eastAsia"/>
          <w:rtl/>
        </w:rPr>
        <w:t>مسائل</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p>
    <w:p w14:paraId="1BE524CF" w14:textId="77777777" w:rsidR="0043659F" w:rsidRPr="008810C8" w:rsidRDefault="00C12A50" w:rsidP="00B17728">
      <w:pPr>
        <w:pStyle w:val="Heading3"/>
        <w:keepNext w:val="0"/>
        <w:rPr>
          <w:rtl/>
        </w:rPr>
      </w:pPr>
      <w:r>
        <w:t>1</w:t>
      </w:r>
      <w:r w:rsidRPr="00F56B8C">
        <w:rPr>
          <w:rFonts w:hint="cs"/>
          <w:i/>
          <w:iCs/>
          <w:rtl/>
        </w:rPr>
        <w:t>مكرراً</w:t>
      </w:r>
      <w:r w:rsidRPr="008810C8">
        <w:t>1.4.</w:t>
      </w:r>
      <w:r w:rsidRPr="008810C8">
        <w:rPr>
          <w:rtl/>
        </w:rPr>
        <w:tab/>
      </w:r>
      <w:r w:rsidRPr="008810C8">
        <w:rPr>
          <w:rFonts w:hint="cs"/>
          <w:rtl/>
        </w:rPr>
        <w:t>تعريف</w:t>
      </w:r>
    </w:p>
    <w:p w14:paraId="40C1E613" w14:textId="77777777" w:rsidR="0043659F" w:rsidRPr="008810C8" w:rsidRDefault="00C12A50" w:rsidP="00CF1CEC">
      <w:pPr>
        <w:rPr>
          <w:rtl/>
        </w:rPr>
      </w:pPr>
      <w:r w:rsidRPr="00CF1CEC">
        <w:rPr>
          <w:rFonts w:hint="cs"/>
          <w:b/>
          <w:bCs/>
          <w:rtl/>
        </w:rPr>
        <w:t>المسألة:</w:t>
      </w:r>
      <w:r w:rsidRPr="008810C8">
        <w:rPr>
          <w:rFonts w:hint="cs"/>
          <w:rtl/>
        </w:rPr>
        <w:t xml:space="preserve"> </w:t>
      </w:r>
      <w:r w:rsidRPr="008810C8">
        <w:rPr>
          <w:rFonts w:hint="eastAsia"/>
          <w:rtl/>
        </w:rPr>
        <w:t>وصف</w:t>
      </w:r>
      <w:r w:rsidRPr="008810C8">
        <w:rPr>
          <w:rtl/>
        </w:rPr>
        <w:t xml:space="preserve"> </w:t>
      </w:r>
      <w:r w:rsidRPr="008810C8">
        <w:rPr>
          <w:rFonts w:hint="eastAsia"/>
          <w:rtl/>
        </w:rPr>
        <w:t>لمجال</w:t>
      </w:r>
      <w:r w:rsidRPr="008810C8">
        <w:rPr>
          <w:rtl/>
        </w:rPr>
        <w:t xml:space="preserve"> </w:t>
      </w:r>
      <w:r w:rsidRPr="008810C8">
        <w:rPr>
          <w:rFonts w:hint="eastAsia"/>
          <w:rtl/>
        </w:rPr>
        <w:t>العمل</w:t>
      </w:r>
      <w:r w:rsidRPr="008810C8">
        <w:rPr>
          <w:rtl/>
        </w:rPr>
        <w:t xml:space="preserve"> </w:t>
      </w:r>
      <w:r w:rsidRPr="008810C8">
        <w:rPr>
          <w:rFonts w:hint="eastAsia"/>
          <w:rtl/>
        </w:rPr>
        <w:t>المزمع</w:t>
      </w:r>
      <w:r w:rsidRPr="008810C8">
        <w:rPr>
          <w:rtl/>
        </w:rPr>
        <w:t xml:space="preserve"> </w:t>
      </w:r>
      <w:r w:rsidRPr="008810C8">
        <w:rPr>
          <w:rFonts w:hint="eastAsia"/>
          <w:rtl/>
        </w:rPr>
        <w:t>دراسته،</w:t>
      </w:r>
      <w:r w:rsidRPr="008810C8">
        <w:rPr>
          <w:rtl/>
        </w:rPr>
        <w:t xml:space="preserve"> </w:t>
      </w:r>
      <w:r w:rsidRPr="008810C8">
        <w:rPr>
          <w:rFonts w:hint="eastAsia"/>
          <w:rtl/>
        </w:rPr>
        <w:t>وتفضي</w:t>
      </w:r>
      <w:r w:rsidRPr="008810C8">
        <w:rPr>
          <w:rtl/>
        </w:rPr>
        <w:t xml:space="preserve"> </w:t>
      </w:r>
      <w:r w:rsidRPr="008810C8">
        <w:rPr>
          <w:rFonts w:hint="eastAsia"/>
          <w:rtl/>
        </w:rPr>
        <w:t>عادةً</w:t>
      </w:r>
      <w:r w:rsidRPr="008810C8">
        <w:rPr>
          <w:rtl/>
        </w:rPr>
        <w:t xml:space="preserve"> </w:t>
      </w:r>
      <w:r w:rsidRPr="008810C8">
        <w:rPr>
          <w:rFonts w:hint="eastAsia"/>
          <w:rtl/>
        </w:rPr>
        <w:t>إلى</w:t>
      </w:r>
      <w:r w:rsidRPr="008810C8">
        <w:rPr>
          <w:rtl/>
        </w:rPr>
        <w:t xml:space="preserve"> </w:t>
      </w:r>
      <w:r w:rsidRPr="008810C8">
        <w:rPr>
          <w:rFonts w:hint="eastAsia"/>
          <w:rtl/>
        </w:rPr>
        <w:t>وضع</w:t>
      </w:r>
      <w:r w:rsidRPr="008810C8">
        <w:rPr>
          <w:rtl/>
        </w:rPr>
        <w:t xml:space="preserve"> </w:t>
      </w:r>
      <w:r w:rsidRPr="008810C8">
        <w:rPr>
          <w:rFonts w:hint="eastAsia"/>
          <w:rtl/>
        </w:rPr>
        <w:t>واحدة</w:t>
      </w:r>
      <w:r w:rsidRPr="008810C8">
        <w:rPr>
          <w:rtl/>
        </w:rPr>
        <w:t xml:space="preserve"> </w:t>
      </w:r>
      <w:r w:rsidRPr="008810C8">
        <w:rPr>
          <w:rFonts w:hint="eastAsia"/>
          <w:rtl/>
        </w:rPr>
        <w:t>أو</w:t>
      </w:r>
      <w:r w:rsidRPr="008810C8">
        <w:rPr>
          <w:rtl/>
        </w:rPr>
        <w:t xml:space="preserve"> </w:t>
      </w:r>
      <w:r w:rsidRPr="008810C8">
        <w:rPr>
          <w:rFonts w:hint="eastAsia"/>
          <w:rtl/>
        </w:rPr>
        <w:t>أكثر</w:t>
      </w:r>
      <w:r w:rsidRPr="008810C8">
        <w:rPr>
          <w:rtl/>
        </w:rPr>
        <w:t xml:space="preserve"> </w:t>
      </w:r>
      <w:r w:rsidRPr="008810C8">
        <w:rPr>
          <w:rFonts w:hint="eastAsia"/>
          <w:rtl/>
        </w:rPr>
        <w:t>من</w:t>
      </w:r>
      <w:r w:rsidRPr="008810C8">
        <w:rPr>
          <w:rtl/>
        </w:rPr>
        <w:t xml:space="preserve"> </w:t>
      </w:r>
      <w:r w:rsidRPr="008810C8">
        <w:rPr>
          <w:rFonts w:hint="eastAsia"/>
          <w:rtl/>
        </w:rPr>
        <w:t>التوصيات</w:t>
      </w:r>
      <w:r w:rsidRPr="008810C8">
        <w:rPr>
          <w:rtl/>
        </w:rPr>
        <w:t xml:space="preserve"> </w:t>
      </w:r>
      <w:r w:rsidRPr="008810C8">
        <w:rPr>
          <w:rFonts w:hint="eastAsia"/>
          <w:rtl/>
        </w:rPr>
        <w:t>الجديدة</w:t>
      </w:r>
      <w:r w:rsidRPr="008810C8">
        <w:rPr>
          <w:rtl/>
        </w:rPr>
        <w:t xml:space="preserve"> </w:t>
      </w:r>
      <w:r w:rsidRPr="008810C8">
        <w:rPr>
          <w:rFonts w:hint="eastAsia"/>
          <w:rtl/>
        </w:rPr>
        <w:t>أو</w:t>
      </w:r>
      <w:r w:rsidRPr="008810C8">
        <w:rPr>
          <w:rtl/>
        </w:rPr>
        <w:t xml:space="preserve"> </w:t>
      </w:r>
      <w:r w:rsidRPr="008810C8">
        <w:rPr>
          <w:rFonts w:hint="eastAsia"/>
          <w:rtl/>
        </w:rPr>
        <w:t>المراجَعة</w:t>
      </w:r>
      <w:r w:rsidRPr="008810C8">
        <w:rPr>
          <w:rFonts w:hint="cs"/>
          <w:rtl/>
        </w:rPr>
        <w:t>.</w:t>
      </w:r>
    </w:p>
    <w:p w14:paraId="69A44EAD" w14:textId="77777777" w:rsidR="0043659F" w:rsidRPr="008810C8" w:rsidRDefault="00C12A50" w:rsidP="00B17728">
      <w:pPr>
        <w:pStyle w:val="Heading3"/>
        <w:widowControl w:val="0"/>
        <w:ind w:left="726" w:hanging="726"/>
        <w:rPr>
          <w:rtl/>
        </w:rPr>
      </w:pPr>
      <w:r>
        <w:t>1</w:t>
      </w:r>
      <w:r w:rsidRPr="00F56B8C">
        <w:rPr>
          <w:rFonts w:hint="cs"/>
          <w:i/>
          <w:iCs/>
          <w:rtl/>
        </w:rPr>
        <w:t>مكرراً</w:t>
      </w:r>
      <w:r w:rsidRPr="008810C8">
        <w:t>2.4.</w:t>
      </w:r>
      <w:r w:rsidRPr="008810C8">
        <w:tab/>
      </w:r>
      <w:r w:rsidRPr="008810C8">
        <w:rPr>
          <w:rFonts w:hint="cs"/>
          <w:rtl/>
        </w:rPr>
        <w:t>الموافقة</w:t>
      </w:r>
    </w:p>
    <w:p w14:paraId="5F6B32A4" w14:textId="77777777" w:rsidR="0043659F" w:rsidRPr="008810C8" w:rsidRDefault="00C12A50" w:rsidP="00B17728">
      <w:pPr>
        <w:rPr>
          <w:noProof/>
          <w:rtl/>
        </w:rPr>
      </w:pPr>
      <w:r w:rsidRPr="008810C8">
        <w:rPr>
          <w:rFonts w:hint="cs"/>
          <w:noProof/>
          <w:rtl/>
          <w:lang w:bidi="ar-EG"/>
        </w:rPr>
        <w:t>يرد إجراء الموافقة على المسائل في القسم </w:t>
      </w:r>
      <w:r w:rsidRPr="008810C8">
        <w:rPr>
          <w:noProof/>
          <w:lang w:bidi="ar-EG"/>
        </w:rPr>
        <w:t>7</w:t>
      </w:r>
      <w:r w:rsidRPr="008810C8">
        <w:rPr>
          <w:rFonts w:hint="cs"/>
          <w:noProof/>
          <w:rtl/>
          <w:lang w:bidi="ar-EG"/>
        </w:rPr>
        <w:t xml:space="preserve"> من هذا القرار.</w:t>
      </w:r>
    </w:p>
    <w:p w14:paraId="2E8297B8" w14:textId="77777777" w:rsidR="0043659F" w:rsidRPr="008810C8" w:rsidRDefault="00C12A50" w:rsidP="00B17728">
      <w:pPr>
        <w:pStyle w:val="Heading3"/>
        <w:keepNext w:val="0"/>
        <w:rPr>
          <w:rtl/>
        </w:rPr>
      </w:pPr>
      <w:r>
        <w:t>1</w:t>
      </w:r>
      <w:r w:rsidRPr="00F56B8C">
        <w:rPr>
          <w:rFonts w:hint="cs"/>
          <w:i/>
          <w:iCs/>
          <w:rtl/>
        </w:rPr>
        <w:t>مكرراً</w:t>
      </w:r>
      <w:r w:rsidRPr="008810C8">
        <w:t>3.4.</w:t>
      </w:r>
      <w:r w:rsidRPr="008810C8">
        <w:rPr>
          <w:rtl/>
        </w:rPr>
        <w:tab/>
      </w:r>
      <w:r w:rsidRPr="008810C8">
        <w:rPr>
          <w:rFonts w:hint="cs"/>
          <w:rtl/>
        </w:rPr>
        <w:t>الإلغاء</w:t>
      </w:r>
    </w:p>
    <w:p w14:paraId="63033506" w14:textId="77777777" w:rsidR="0043659F" w:rsidRPr="008810C8" w:rsidRDefault="00C12A50" w:rsidP="00B17728">
      <w:pPr>
        <w:rPr>
          <w:noProof/>
          <w:rtl/>
        </w:rPr>
      </w:pPr>
      <w:r w:rsidRPr="008810C8">
        <w:rPr>
          <w:rFonts w:hint="cs"/>
          <w:noProof/>
          <w:rtl/>
          <w:lang w:bidi="ar-EG"/>
        </w:rPr>
        <w:t>يرد إجراء إلغاء المسائل في القسم </w:t>
      </w:r>
      <w:r w:rsidRPr="008810C8">
        <w:rPr>
          <w:noProof/>
          <w:lang w:bidi="ar-EG"/>
        </w:rPr>
        <w:t>7</w:t>
      </w:r>
      <w:r w:rsidRPr="008810C8">
        <w:rPr>
          <w:rFonts w:hint="cs"/>
          <w:noProof/>
          <w:rtl/>
          <w:lang w:bidi="ar-EG"/>
        </w:rPr>
        <w:t xml:space="preserve"> من هذا القرار.</w:t>
      </w:r>
    </w:p>
    <w:p w14:paraId="0D161674" w14:textId="77777777" w:rsidR="0043659F" w:rsidRPr="008810C8" w:rsidRDefault="00C12A50" w:rsidP="00B17728">
      <w:pPr>
        <w:pStyle w:val="Heading2"/>
        <w:tabs>
          <w:tab w:val="left" w:pos="1419"/>
        </w:tabs>
        <w:ind w:left="2" w:hanging="2"/>
        <w:rPr>
          <w:rtl/>
        </w:rPr>
      </w:pPr>
      <w:r>
        <w:t>1</w:t>
      </w:r>
      <w:r w:rsidRPr="00F56B8C">
        <w:rPr>
          <w:rFonts w:hint="cs"/>
          <w:i/>
          <w:iCs/>
          <w:rtl/>
        </w:rPr>
        <w:t>مكرراً</w:t>
      </w:r>
      <w:r w:rsidRPr="008810C8">
        <w:t>5.</w:t>
      </w:r>
      <w:r w:rsidRPr="008810C8">
        <w:rPr>
          <w:rtl/>
        </w:rPr>
        <w:tab/>
      </w:r>
      <w:r w:rsidR="00EE4FD2">
        <w:rPr>
          <w:rtl/>
        </w:rPr>
        <w:tab/>
      </w:r>
      <w:r w:rsidRPr="008810C8">
        <w:rPr>
          <w:rFonts w:hint="eastAsia"/>
          <w:rtl/>
        </w:rPr>
        <w:t>توصيات</w:t>
      </w:r>
      <w:r w:rsidRPr="008810C8">
        <w:rPr>
          <w:rtl/>
        </w:rPr>
        <w:t xml:space="preserve"> </w:t>
      </w:r>
      <w:r w:rsidRPr="008810C8">
        <w:rPr>
          <w:rFonts w:hint="eastAsia"/>
          <w:rtl/>
        </w:rPr>
        <w:t>قطاع</w:t>
      </w:r>
      <w:r w:rsidRPr="008810C8">
        <w:rPr>
          <w:rtl/>
        </w:rPr>
        <w:t xml:space="preserve"> </w:t>
      </w:r>
      <w:r w:rsidRPr="008810C8">
        <w:rPr>
          <w:rFonts w:hint="eastAsia"/>
          <w:rtl/>
        </w:rPr>
        <w:t>تقييس</w:t>
      </w:r>
      <w:r w:rsidRPr="008810C8">
        <w:rPr>
          <w:rtl/>
        </w:rPr>
        <w:t xml:space="preserve"> </w:t>
      </w:r>
      <w:r w:rsidRPr="008810C8">
        <w:rPr>
          <w:rFonts w:hint="eastAsia"/>
          <w:rtl/>
        </w:rPr>
        <w:t>الاتصالات</w:t>
      </w:r>
    </w:p>
    <w:p w14:paraId="23680981" w14:textId="77777777" w:rsidR="0043659F" w:rsidRPr="008810C8" w:rsidRDefault="00C12A50" w:rsidP="00B17728">
      <w:pPr>
        <w:pStyle w:val="Heading3"/>
        <w:rPr>
          <w:rtl/>
        </w:rPr>
      </w:pPr>
      <w:r>
        <w:t>1</w:t>
      </w:r>
      <w:r w:rsidRPr="00F56B8C">
        <w:rPr>
          <w:rFonts w:hint="cs"/>
          <w:i/>
          <w:iCs/>
          <w:rtl/>
        </w:rPr>
        <w:t>مكرراً</w:t>
      </w:r>
      <w:r w:rsidRPr="008810C8">
        <w:t>1.</w:t>
      </w:r>
      <w:r>
        <w:t>5</w:t>
      </w:r>
      <w:r w:rsidRPr="008810C8">
        <w:t>.</w:t>
      </w:r>
      <w:r w:rsidRPr="008810C8">
        <w:rPr>
          <w:rtl/>
        </w:rPr>
        <w:tab/>
      </w:r>
      <w:r w:rsidRPr="008810C8">
        <w:rPr>
          <w:rFonts w:hint="cs"/>
          <w:rtl/>
        </w:rPr>
        <w:t>تعريف</w:t>
      </w:r>
    </w:p>
    <w:p w14:paraId="69415787" w14:textId="77777777" w:rsidR="0043659F" w:rsidRDefault="00C12A50" w:rsidP="00B17728">
      <w:pPr>
        <w:pStyle w:val="enumlev1"/>
        <w:ind w:left="0" w:firstLine="0"/>
        <w:rPr>
          <w:noProof/>
          <w:rtl/>
        </w:rPr>
      </w:pPr>
      <w:r w:rsidRPr="008810C8">
        <w:rPr>
          <w:rFonts w:hint="cs"/>
          <w:b/>
          <w:bCs/>
          <w:noProof/>
          <w:rtl/>
        </w:rPr>
        <w:t>التوصية:</w:t>
      </w:r>
      <w:r w:rsidRPr="008810C8">
        <w:rPr>
          <w:rFonts w:hint="cs"/>
          <w:noProof/>
          <w:rtl/>
        </w:rPr>
        <w:t xml:space="preserve"> هي إجابة على مسألة أو جزء من مسألة، أو نص وضعه الفريق الاستشاري لتقييس الاتصالات</w:t>
      </w:r>
      <w:r w:rsidRPr="008810C8">
        <w:rPr>
          <w:rFonts w:hint="eastAsia"/>
          <w:noProof/>
          <w:rtl/>
        </w:rPr>
        <w:t> </w:t>
      </w:r>
      <w:r w:rsidRPr="008810C8">
        <w:rPr>
          <w:noProof/>
        </w:rPr>
        <w:t>(TSAG)</w:t>
      </w:r>
      <w:r w:rsidRPr="008810C8">
        <w:rPr>
          <w:rFonts w:hint="cs"/>
          <w:noProof/>
          <w:rtl/>
        </w:rPr>
        <w:t xml:space="preserve"> لتنظيم عمل قطاع تقييس الاتصالات في الاتحاد.</w:t>
      </w:r>
    </w:p>
    <w:p w14:paraId="0AC7C2B1" w14:textId="77777777" w:rsidR="0043659F" w:rsidRPr="008810C8" w:rsidRDefault="00C12A50" w:rsidP="00B17728">
      <w:pPr>
        <w:pStyle w:val="Note"/>
        <w:rPr>
          <w:b/>
          <w:bCs/>
          <w:noProof/>
          <w:rtl/>
        </w:rPr>
      </w:pPr>
      <w:r w:rsidRPr="00013FAF">
        <w:rPr>
          <w:rFonts w:hint="eastAsia"/>
          <w:b/>
          <w:bCs/>
          <w:noProof/>
          <w:rtl/>
          <w:lang w:bidi="ar-SY"/>
        </w:rPr>
        <w:t>ملاحظة</w:t>
      </w:r>
      <w:r w:rsidRPr="008810C8">
        <w:rPr>
          <w:rFonts w:hint="cs"/>
          <w:noProof/>
          <w:rtl/>
          <w:lang w:bidi="ar-SY"/>
        </w:rPr>
        <w:t xml:space="preserve"> - </w:t>
      </w:r>
      <w:r w:rsidRPr="008810C8">
        <w:rPr>
          <w:rFonts w:hint="cs"/>
          <w:noProof/>
          <w:rtl/>
        </w:rPr>
        <w:t>ي</w:t>
      </w:r>
      <w:r w:rsidRPr="008810C8">
        <w:rPr>
          <w:rFonts w:hint="cs"/>
          <w:noProof/>
          <w:rtl/>
          <w:lang w:bidi="ar-SY"/>
        </w:rPr>
        <w:t xml:space="preserve">مكن أن </w:t>
      </w:r>
      <w:r w:rsidRPr="008810C8">
        <w:rPr>
          <w:rFonts w:hint="cs"/>
          <w:noProof/>
          <w:rtl/>
        </w:rPr>
        <w:t xml:space="preserve">توفر هذه الإجابة، في نطاق المعارف القائمة والبحوث التي تقوم بها لجان الدراسات والتي تعتمد وفقاً للإجراءات المحددة، توجيهات بشأن أمور </w:t>
      </w:r>
      <w:proofErr w:type="gramStart"/>
      <w:r w:rsidRPr="000C6FEE">
        <w:rPr>
          <w:rFonts w:hint="cs"/>
          <w:rtl/>
        </w:rPr>
        <w:t>تقنية</w:t>
      </w:r>
      <w:proofErr w:type="gramEnd"/>
      <w:r w:rsidRPr="008810C8">
        <w:rPr>
          <w:rFonts w:hint="cs"/>
          <w:noProof/>
          <w:rtl/>
        </w:rPr>
        <w:t xml:space="preserve"> أو تنظيمية أو تشغيلية أو</w:t>
      </w:r>
      <w:r w:rsidRPr="008810C8">
        <w:rPr>
          <w:rFonts w:hint="eastAsia"/>
          <w:noProof/>
          <w:rtl/>
        </w:rPr>
        <w:t> </w:t>
      </w:r>
      <w:r w:rsidRPr="008810C8">
        <w:rPr>
          <w:rFonts w:hint="cs"/>
          <w:noProof/>
          <w:rtl/>
        </w:rPr>
        <w:t>متعلقة بالتعريفات تتضمن طرائق عمل أو يمكن أن تشرح طريقة مفضلة أو حلاً مقترحاً للاضطلاع بمهمة محددة؛ أو يمكن أن توصي بإجراءات بشأن تطبيقات محددة. وينبغي لهذه التوصيات أن تكون كافية للاستخدام كأساس للتعاون الدولي.</w:t>
      </w:r>
    </w:p>
    <w:p w14:paraId="2C84C250" w14:textId="77777777" w:rsidR="0043659F" w:rsidRPr="008810C8" w:rsidRDefault="00C12A50" w:rsidP="00B17728">
      <w:pPr>
        <w:pStyle w:val="Heading3"/>
      </w:pPr>
      <w:r>
        <w:t>1</w:t>
      </w:r>
      <w:r w:rsidRPr="00F56B8C">
        <w:rPr>
          <w:rFonts w:hint="cs"/>
          <w:i/>
          <w:iCs/>
          <w:rtl/>
        </w:rPr>
        <w:t>مكرراً</w:t>
      </w:r>
      <w:r w:rsidRPr="008810C8">
        <w:t>2.5.</w:t>
      </w:r>
      <w:r w:rsidRPr="008810C8">
        <w:tab/>
      </w:r>
      <w:r w:rsidRPr="008810C8">
        <w:rPr>
          <w:rFonts w:hint="cs"/>
          <w:rtl/>
        </w:rPr>
        <w:t>الموافقة</w:t>
      </w:r>
    </w:p>
    <w:p w14:paraId="7C1F51DF" w14:textId="77777777" w:rsidR="0043659F" w:rsidRPr="008810C8" w:rsidRDefault="00C12A50" w:rsidP="00B17728">
      <w:pPr>
        <w:rPr>
          <w:noProof/>
          <w:rtl/>
        </w:rPr>
      </w:pPr>
      <w:r w:rsidRPr="008810C8">
        <w:rPr>
          <w:rFonts w:ascii="Times New Roman Bold" w:hAnsi="Times New Roman Bold" w:hint="eastAsia"/>
          <w:noProof/>
          <w:kern w:val="14"/>
          <w:rtl/>
          <w:lang w:bidi="ar-EG"/>
        </w:rPr>
        <w:t>يرد</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إجراء</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الموافقة</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على</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التوصيات</w:t>
      </w:r>
      <w:r w:rsidRPr="008810C8">
        <w:rPr>
          <w:rFonts w:ascii="Times New Roman Bold" w:hAnsi="Times New Roman Bold"/>
          <w:noProof/>
          <w:kern w:val="14"/>
          <w:rtl/>
          <w:lang w:bidi="ar-EG"/>
        </w:rPr>
        <w:t xml:space="preserve"> في </w:t>
      </w:r>
      <w:r w:rsidRPr="008810C8">
        <w:rPr>
          <w:rFonts w:ascii="Times New Roman Bold" w:hAnsi="Times New Roman Bold" w:hint="eastAsia"/>
          <w:noProof/>
          <w:kern w:val="14"/>
          <w:rtl/>
          <w:lang w:bidi="ar-EG"/>
        </w:rPr>
        <w:t>القسم </w:t>
      </w:r>
      <w:r w:rsidRPr="008810C8">
        <w:rPr>
          <w:lang w:bidi="ar"/>
        </w:rPr>
        <w:t>8</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من</w:t>
      </w:r>
      <w:r w:rsidRPr="008810C8">
        <w:rPr>
          <w:rFonts w:ascii="Times New Roman Bold" w:hAnsi="Times New Roman Bold"/>
          <w:noProof/>
          <w:kern w:val="14"/>
          <w:rtl/>
          <w:lang w:bidi="ar-EG"/>
        </w:rPr>
        <w:t xml:space="preserve"> </w:t>
      </w:r>
      <w:r w:rsidRPr="008810C8">
        <w:rPr>
          <w:rFonts w:ascii="Times New Roman Bold" w:hAnsi="Times New Roman Bold" w:hint="cs"/>
          <w:noProof/>
          <w:kern w:val="14"/>
          <w:rtl/>
          <w:lang w:bidi="ar-EG"/>
        </w:rPr>
        <w:t>هذا القرار</w:t>
      </w:r>
      <w:r w:rsidRPr="008810C8">
        <w:rPr>
          <w:rFonts w:ascii="Times New Roman Bold" w:hAnsi="Times New Roman Bold"/>
          <w:noProof/>
          <w:kern w:val="14"/>
          <w:rtl/>
          <w:lang w:bidi="ar-EG"/>
        </w:rPr>
        <w:t>.</w:t>
      </w:r>
    </w:p>
    <w:p w14:paraId="5894DDE8" w14:textId="77777777" w:rsidR="0043659F" w:rsidRPr="008810C8" w:rsidRDefault="00C12A50" w:rsidP="00B17728">
      <w:pPr>
        <w:pStyle w:val="Heading3"/>
        <w:rPr>
          <w:rtl/>
        </w:rPr>
      </w:pPr>
      <w:r>
        <w:t>1</w:t>
      </w:r>
      <w:r w:rsidRPr="00F56B8C">
        <w:rPr>
          <w:rFonts w:hint="cs"/>
          <w:i/>
          <w:iCs/>
          <w:rtl/>
        </w:rPr>
        <w:t>مكرراً</w:t>
      </w:r>
      <w:r w:rsidRPr="008810C8">
        <w:t>3.5.</w:t>
      </w:r>
      <w:r w:rsidRPr="008810C8">
        <w:tab/>
      </w:r>
      <w:r w:rsidRPr="008810C8">
        <w:rPr>
          <w:rFonts w:hint="cs"/>
          <w:rtl/>
        </w:rPr>
        <w:t>الإلغاء</w:t>
      </w:r>
    </w:p>
    <w:p w14:paraId="6211FDE6" w14:textId="77777777" w:rsidR="0043659F" w:rsidRPr="008810C8" w:rsidRDefault="00C12A50" w:rsidP="00B17728">
      <w:pPr>
        <w:rPr>
          <w:noProof/>
          <w:rtl/>
        </w:rPr>
      </w:pPr>
      <w:r w:rsidRPr="008810C8">
        <w:rPr>
          <w:rFonts w:ascii="Times New Roman Bold" w:hAnsi="Times New Roman Bold" w:hint="eastAsia"/>
          <w:noProof/>
          <w:kern w:val="14"/>
          <w:rtl/>
          <w:lang w:bidi="ar-EG"/>
        </w:rPr>
        <w:t>يرد</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إجراء</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إلغاء</w:t>
      </w:r>
      <w:r w:rsidRPr="008810C8">
        <w:rPr>
          <w:rFonts w:ascii="Times New Roman Bold" w:hAnsi="Times New Roman Bold"/>
          <w:noProof/>
          <w:kern w:val="14"/>
          <w:rtl/>
          <w:lang w:bidi="ar-EG"/>
        </w:rPr>
        <w:t xml:space="preserve"> </w:t>
      </w:r>
      <w:r w:rsidRPr="008810C8">
        <w:rPr>
          <w:rFonts w:ascii="Times New Roman Bold" w:hAnsi="Times New Roman Bold" w:hint="eastAsia"/>
          <w:noProof/>
          <w:kern w:val="14"/>
          <w:rtl/>
          <w:lang w:bidi="ar-EG"/>
        </w:rPr>
        <w:t>التوصيات</w:t>
      </w:r>
      <w:r w:rsidRPr="008810C8">
        <w:rPr>
          <w:rFonts w:ascii="Times New Roman Bold" w:hAnsi="Times New Roman Bold"/>
          <w:noProof/>
          <w:kern w:val="14"/>
          <w:rtl/>
          <w:lang w:bidi="ar-EG"/>
        </w:rPr>
        <w:t xml:space="preserve"> في </w:t>
      </w:r>
      <w:r w:rsidRPr="008810C8">
        <w:rPr>
          <w:rFonts w:ascii="Times New Roman Bold" w:hAnsi="Times New Roman Bold" w:hint="eastAsia"/>
          <w:noProof/>
          <w:kern w:val="14"/>
          <w:rtl/>
          <w:lang w:bidi="ar-EG"/>
        </w:rPr>
        <w:t>القسم </w:t>
      </w:r>
      <w:r w:rsidRPr="008810C8">
        <w:rPr>
          <w:lang w:bidi="ar"/>
        </w:rPr>
        <w:t>8</w:t>
      </w:r>
      <w:r w:rsidRPr="008810C8">
        <w:rPr>
          <w:rFonts w:ascii="Times New Roman Bold" w:hAnsi="Times New Roman Bold"/>
          <w:noProof/>
          <w:kern w:val="14"/>
          <w:rtl/>
          <w:lang w:bidi="ar-EG"/>
        </w:rPr>
        <w:t xml:space="preserve"> من </w:t>
      </w:r>
      <w:r w:rsidRPr="008810C8">
        <w:rPr>
          <w:rFonts w:ascii="Times New Roman Bold" w:hAnsi="Times New Roman Bold" w:hint="cs"/>
          <w:noProof/>
          <w:kern w:val="14"/>
          <w:rtl/>
          <w:lang w:bidi="ar-EG"/>
        </w:rPr>
        <w:t>هذا القرار</w:t>
      </w:r>
      <w:r w:rsidRPr="008810C8">
        <w:rPr>
          <w:rFonts w:ascii="Times New Roman Bold" w:hAnsi="Times New Roman Bold"/>
          <w:noProof/>
          <w:kern w:val="14"/>
          <w:rtl/>
          <w:lang w:bidi="ar-EG"/>
        </w:rPr>
        <w:t>.</w:t>
      </w:r>
    </w:p>
    <w:p w14:paraId="67463A9E" w14:textId="77777777" w:rsidR="0043659F" w:rsidRPr="008810C8" w:rsidRDefault="00C12A50" w:rsidP="00B17728">
      <w:pPr>
        <w:pStyle w:val="Heading2"/>
        <w:tabs>
          <w:tab w:val="left" w:pos="1419"/>
        </w:tabs>
        <w:ind w:left="2" w:hanging="2"/>
        <w:rPr>
          <w:rtl/>
        </w:rPr>
      </w:pPr>
      <w:r>
        <w:t>1</w:t>
      </w:r>
      <w:r w:rsidRPr="00F56B8C">
        <w:rPr>
          <w:rFonts w:hint="cs"/>
          <w:i/>
          <w:iCs/>
          <w:rtl/>
        </w:rPr>
        <w:t>مكرراً</w:t>
      </w:r>
      <w:r w:rsidRPr="008810C8">
        <w:t>6.</w:t>
      </w:r>
      <w:r w:rsidRPr="008810C8">
        <w:tab/>
      </w:r>
      <w:r w:rsidR="00EE4FD2">
        <w:rPr>
          <w:rtl/>
        </w:rPr>
        <w:tab/>
      </w:r>
      <w:r w:rsidRPr="008810C8">
        <w:rPr>
          <w:rFonts w:hint="cs"/>
          <w:rtl/>
        </w:rPr>
        <w:t>إضافات قطاع تقييس الاتصالات</w:t>
      </w:r>
    </w:p>
    <w:p w14:paraId="0C43A5FB" w14:textId="77777777" w:rsidR="0043659F" w:rsidRPr="008810C8" w:rsidRDefault="00C12A50" w:rsidP="00B17728">
      <w:pPr>
        <w:pStyle w:val="Heading3"/>
        <w:rPr>
          <w:rtl/>
        </w:rPr>
      </w:pPr>
      <w:r>
        <w:t>1</w:t>
      </w:r>
      <w:r w:rsidRPr="00F56B8C">
        <w:rPr>
          <w:rFonts w:hint="cs"/>
          <w:i/>
          <w:iCs/>
          <w:rtl/>
        </w:rPr>
        <w:t>مكرراً</w:t>
      </w:r>
      <w:r w:rsidRPr="008810C8">
        <w:t>1.6.</w:t>
      </w:r>
      <w:r w:rsidRPr="008810C8">
        <w:tab/>
      </w:r>
      <w:r w:rsidRPr="008810C8">
        <w:rPr>
          <w:rFonts w:hint="cs"/>
          <w:rtl/>
          <w:lang w:bidi="ar-SA"/>
        </w:rPr>
        <w:t>تعريف</w:t>
      </w:r>
    </w:p>
    <w:p w14:paraId="1A4334D9" w14:textId="77777777" w:rsidR="0043659F" w:rsidRPr="008810C8" w:rsidRDefault="00C12A50" w:rsidP="00B17728">
      <w:pPr>
        <w:rPr>
          <w:rtl/>
          <w:lang w:bidi="ar-EG"/>
        </w:rPr>
      </w:pPr>
      <w:r w:rsidRPr="008810C8">
        <w:rPr>
          <w:rtl/>
          <w:lang w:bidi="ar"/>
        </w:rPr>
        <w:t xml:space="preserve">يمكن إيجاد تعريف الإضافة في الفقرة </w:t>
      </w:r>
      <w:r w:rsidRPr="008810C8">
        <w:rPr>
          <w:lang w:bidi="ar"/>
        </w:rPr>
        <w:t>8.2.8.1</w:t>
      </w:r>
      <w:r w:rsidRPr="008810C8">
        <w:rPr>
          <w:rtl/>
          <w:lang w:bidi="ar-EG"/>
        </w:rPr>
        <w:t xml:space="preserve"> من التوصية </w:t>
      </w:r>
      <w:r w:rsidRPr="008810C8">
        <w:rPr>
          <w:lang w:bidi="ar-EG"/>
        </w:rPr>
        <w:t>ITU-T A.1</w:t>
      </w:r>
      <w:r w:rsidRPr="008810C8">
        <w:rPr>
          <w:rtl/>
          <w:lang w:bidi="ar-EG"/>
        </w:rPr>
        <w:t>.</w:t>
      </w:r>
    </w:p>
    <w:p w14:paraId="1F4F382F" w14:textId="77777777" w:rsidR="0043659F" w:rsidRPr="008810C8" w:rsidRDefault="00C12A50" w:rsidP="00B17728">
      <w:pPr>
        <w:pStyle w:val="Note"/>
        <w:rPr>
          <w:b/>
          <w:bCs/>
          <w:noProof/>
          <w:rtl/>
        </w:rPr>
      </w:pPr>
      <w:r w:rsidRPr="00013FAF">
        <w:rPr>
          <w:rFonts w:hint="eastAsia"/>
          <w:b/>
          <w:bCs/>
          <w:noProof/>
          <w:rtl/>
        </w:rPr>
        <w:t>ملاحظة</w:t>
      </w:r>
      <w:r w:rsidRPr="008810C8">
        <w:rPr>
          <w:rFonts w:hint="cs"/>
          <w:noProof/>
          <w:rtl/>
        </w:rPr>
        <w:t xml:space="preserve"> - تتناول التوصية </w:t>
      </w:r>
      <w:r w:rsidRPr="008810C8">
        <w:rPr>
          <w:noProof/>
        </w:rPr>
        <w:t>ITU-T A.13</w:t>
      </w:r>
      <w:r w:rsidRPr="008810C8">
        <w:rPr>
          <w:rFonts w:hint="cs"/>
          <w:noProof/>
          <w:rtl/>
        </w:rPr>
        <w:t xml:space="preserve"> موضوع الإضافات لتوصيات قطاع تقييس الاتصالات.</w:t>
      </w:r>
    </w:p>
    <w:p w14:paraId="3D2B2443" w14:textId="77777777" w:rsidR="0043659F" w:rsidRPr="008810C8" w:rsidRDefault="00C12A50" w:rsidP="00B17728">
      <w:pPr>
        <w:pStyle w:val="Heading3"/>
      </w:pPr>
      <w:r>
        <w:lastRenderedPageBreak/>
        <w:t>1</w:t>
      </w:r>
      <w:r w:rsidRPr="00F56B8C">
        <w:rPr>
          <w:rFonts w:hint="cs"/>
          <w:i/>
          <w:iCs/>
          <w:rtl/>
        </w:rPr>
        <w:t>مكرراً</w:t>
      </w:r>
      <w:r w:rsidRPr="008810C8">
        <w:t>2.6.</w:t>
      </w:r>
      <w:r w:rsidRPr="008810C8">
        <w:tab/>
      </w:r>
      <w:r w:rsidRPr="008810C8">
        <w:rPr>
          <w:rFonts w:hint="cs"/>
          <w:rtl/>
        </w:rPr>
        <w:t>الموافقة</w:t>
      </w:r>
    </w:p>
    <w:p w14:paraId="3B1AF93A" w14:textId="77777777" w:rsidR="0043659F" w:rsidRPr="008810C8" w:rsidRDefault="00C12A50" w:rsidP="00B17728">
      <w:pPr>
        <w:rPr>
          <w:b/>
          <w:noProof/>
        </w:rPr>
      </w:pPr>
      <w:r w:rsidRPr="008810C8">
        <w:rPr>
          <w:rFonts w:hint="cs"/>
          <w:rtl/>
          <w:lang w:bidi="ar"/>
        </w:rPr>
        <w:t xml:space="preserve">تحدد إجراءات الموافقة على الإضافات المراجعة أو الجديدة في التوصية </w:t>
      </w:r>
      <w:r w:rsidRPr="008810C8">
        <w:rPr>
          <w:lang w:bidi="ar"/>
        </w:rPr>
        <w:t>ITU-T A.13</w:t>
      </w:r>
      <w:r w:rsidRPr="008810C8">
        <w:rPr>
          <w:rFonts w:hint="cs"/>
          <w:rtl/>
          <w:lang w:bidi="ar-EG"/>
        </w:rPr>
        <w:t>.</w:t>
      </w:r>
    </w:p>
    <w:p w14:paraId="14D80C93" w14:textId="77777777" w:rsidR="0043659F" w:rsidRPr="008810C8" w:rsidRDefault="00C12A50" w:rsidP="00B17728">
      <w:pPr>
        <w:pStyle w:val="Heading3"/>
        <w:rPr>
          <w:rtl/>
        </w:rPr>
      </w:pPr>
      <w:r>
        <w:t>1</w:t>
      </w:r>
      <w:r w:rsidRPr="00F56B8C">
        <w:rPr>
          <w:rFonts w:hint="cs"/>
          <w:i/>
          <w:iCs/>
          <w:rtl/>
        </w:rPr>
        <w:t>مكرراً</w:t>
      </w:r>
      <w:r w:rsidRPr="008810C8">
        <w:t xml:space="preserve"> 3.6.</w:t>
      </w:r>
      <w:r w:rsidRPr="008810C8">
        <w:tab/>
      </w:r>
      <w:r w:rsidRPr="008810C8">
        <w:rPr>
          <w:rFonts w:hint="cs"/>
          <w:rtl/>
        </w:rPr>
        <w:t>الإلغاء</w:t>
      </w:r>
    </w:p>
    <w:p w14:paraId="3F672976" w14:textId="77777777" w:rsidR="0043659F" w:rsidRPr="008810C8" w:rsidRDefault="00C12A50" w:rsidP="00B17728">
      <w:pPr>
        <w:rPr>
          <w:rFonts w:ascii="Times New Roman Bold" w:hAnsi="Times New Roman Bold"/>
          <w:b/>
          <w:bCs/>
          <w:noProof/>
          <w:kern w:val="14"/>
          <w:lang w:bidi="ar-SY"/>
        </w:rPr>
      </w:pPr>
      <w:r w:rsidRPr="008810C8">
        <w:rPr>
          <w:rFonts w:hint="cs"/>
          <w:rtl/>
          <w:lang w:bidi="ar"/>
        </w:rPr>
        <w:t xml:space="preserve">تحدد إجراءات إلغاء الإضافات في التوصية </w:t>
      </w:r>
      <w:r w:rsidRPr="008810C8">
        <w:rPr>
          <w:lang w:bidi="ar"/>
        </w:rPr>
        <w:t>ITU-T A.13</w:t>
      </w:r>
      <w:r w:rsidRPr="008810C8">
        <w:rPr>
          <w:rFonts w:hint="cs"/>
          <w:rtl/>
          <w:lang w:bidi="ar-EG"/>
        </w:rPr>
        <w:t>.</w:t>
      </w:r>
    </w:p>
    <w:p w14:paraId="73AE6756" w14:textId="77777777" w:rsidR="0043659F" w:rsidRPr="008810C8" w:rsidRDefault="00C12A50" w:rsidP="00B17728">
      <w:pPr>
        <w:pStyle w:val="Heading2"/>
        <w:tabs>
          <w:tab w:val="left" w:pos="1419"/>
        </w:tabs>
        <w:ind w:left="2" w:hanging="2"/>
        <w:rPr>
          <w:rtl/>
        </w:rPr>
      </w:pPr>
      <w:r>
        <w:t>1</w:t>
      </w:r>
      <w:r w:rsidRPr="00F56B8C">
        <w:rPr>
          <w:rFonts w:hint="cs"/>
          <w:i/>
          <w:iCs/>
          <w:rtl/>
        </w:rPr>
        <w:t>مكرراً</w:t>
      </w:r>
      <w:r w:rsidRPr="008810C8">
        <w:t>7.</w:t>
      </w:r>
      <w:r w:rsidRPr="008810C8">
        <w:tab/>
      </w:r>
      <w:r w:rsidR="00EE4FD2">
        <w:rPr>
          <w:rtl/>
        </w:rPr>
        <w:tab/>
      </w:r>
      <w:r w:rsidRPr="008810C8">
        <w:rPr>
          <w:rFonts w:hint="cs"/>
          <w:rtl/>
        </w:rPr>
        <w:t>المبادئ التوجيهية للتنفيذ لقطاع تقييس الاتصالات</w:t>
      </w:r>
    </w:p>
    <w:p w14:paraId="04BF356C" w14:textId="77777777" w:rsidR="0043659F" w:rsidRPr="008810C8" w:rsidRDefault="00C12A50" w:rsidP="00B17728">
      <w:pPr>
        <w:pStyle w:val="Heading3"/>
        <w:rPr>
          <w:rtl/>
        </w:rPr>
      </w:pPr>
      <w:r>
        <w:t>1</w:t>
      </w:r>
      <w:r w:rsidRPr="00F56B8C">
        <w:rPr>
          <w:rFonts w:hint="cs"/>
          <w:i/>
          <w:iCs/>
          <w:rtl/>
        </w:rPr>
        <w:t>مكرراً</w:t>
      </w:r>
      <w:r w:rsidRPr="008810C8">
        <w:t>1.7.</w:t>
      </w:r>
      <w:r w:rsidRPr="008810C8">
        <w:tab/>
      </w:r>
      <w:r w:rsidRPr="008810C8">
        <w:rPr>
          <w:rFonts w:hint="cs"/>
          <w:rtl/>
          <w:lang w:bidi="ar-SA"/>
        </w:rPr>
        <w:t>تعريف</w:t>
      </w:r>
    </w:p>
    <w:p w14:paraId="3671285B" w14:textId="77777777" w:rsidR="0043659F" w:rsidRPr="008810C8" w:rsidRDefault="00C12A50" w:rsidP="00B17728">
      <w:pPr>
        <w:rPr>
          <w:rtl/>
        </w:rPr>
      </w:pPr>
      <w:r w:rsidRPr="008810C8">
        <w:rPr>
          <w:rFonts w:ascii="Times New Roman Bold" w:hAnsi="Times New Roman Bold" w:hint="cs"/>
          <w:b/>
          <w:bCs/>
          <w:noProof/>
          <w:kern w:val="14"/>
          <w:rtl/>
          <w:lang w:bidi="ar-EG"/>
        </w:rPr>
        <w:t>المبادئ التوجيهية للتنفيذ</w:t>
      </w:r>
      <w:r w:rsidRPr="008810C8">
        <w:rPr>
          <w:rFonts w:ascii="Times New Roman Bold" w:hAnsi="Times New Roman Bold"/>
          <w:b/>
          <w:bCs/>
          <w:noProof/>
          <w:kern w:val="14"/>
          <w:rtl/>
          <w:lang w:bidi="ar-EG"/>
        </w:rPr>
        <w:t>:</w:t>
      </w:r>
      <w:r w:rsidRPr="008810C8">
        <w:rPr>
          <w:rFonts w:ascii="Times New Roman Bold" w:hAnsi="Times New Roman Bold"/>
          <w:noProof/>
          <w:kern w:val="14"/>
          <w:rtl/>
          <w:lang w:bidi="ar-EG"/>
        </w:rPr>
        <w:t xml:space="preserve"> </w:t>
      </w:r>
      <w:r w:rsidRPr="008810C8">
        <w:rPr>
          <w:rFonts w:ascii="Times New Roman Bold" w:hAnsi="Times New Roman Bold" w:hint="cs"/>
          <w:noProof/>
          <w:kern w:val="14"/>
          <w:rtl/>
          <w:lang w:bidi="ar-EG"/>
        </w:rPr>
        <w:t>منشور إعلامي يتضمن معلومات</w:t>
      </w:r>
      <w:r w:rsidRPr="008810C8">
        <w:rPr>
          <w:rtl/>
        </w:rPr>
        <w:t xml:space="preserve"> بشأن المعارف </w:t>
      </w:r>
      <w:proofErr w:type="gramStart"/>
      <w:r w:rsidRPr="008810C8">
        <w:rPr>
          <w:rtl/>
        </w:rPr>
        <w:t>الراهنة</w:t>
      </w:r>
      <w:proofErr w:type="gramEnd"/>
      <w:r w:rsidRPr="008810C8">
        <w:rPr>
          <w:rtl/>
        </w:rPr>
        <w:t xml:space="preserve"> أو </w:t>
      </w:r>
      <w:r w:rsidRPr="008810C8">
        <w:rPr>
          <w:rFonts w:hint="cs"/>
          <w:rtl/>
        </w:rPr>
        <w:t>الوضع</w:t>
      </w:r>
      <w:r w:rsidRPr="008810C8">
        <w:rPr>
          <w:rtl/>
        </w:rPr>
        <w:t xml:space="preserve"> الحالي للدراسات أو الممارسات التشغيلية أو التقنية الحسنة، في جوانب معينة من الاتصالات، وينبغي أن يكون موجهاً إلى </w:t>
      </w:r>
      <w:r w:rsidRPr="008810C8">
        <w:rPr>
          <w:rFonts w:hint="cs"/>
          <w:rtl/>
        </w:rPr>
        <w:t>ال</w:t>
      </w:r>
      <w:r w:rsidRPr="008810C8">
        <w:rPr>
          <w:rtl/>
        </w:rPr>
        <w:t>مهندس</w:t>
      </w:r>
      <w:r w:rsidRPr="008810C8">
        <w:rPr>
          <w:rFonts w:hint="cs"/>
          <w:rtl/>
        </w:rPr>
        <w:t xml:space="preserve">ين </w:t>
      </w:r>
      <w:r w:rsidRPr="008810C8">
        <w:rPr>
          <w:rtl/>
        </w:rPr>
        <w:t xml:space="preserve">أو </w:t>
      </w:r>
      <w:r w:rsidRPr="008810C8">
        <w:rPr>
          <w:rFonts w:hint="cs"/>
          <w:rtl/>
        </w:rPr>
        <w:t>مخططي الأنظمة أو</w:t>
      </w:r>
      <w:r w:rsidRPr="008810C8">
        <w:rPr>
          <w:rFonts w:hint="eastAsia"/>
          <w:rtl/>
        </w:rPr>
        <w:t> </w:t>
      </w:r>
      <w:r w:rsidRPr="008810C8">
        <w:rPr>
          <w:rFonts w:hint="cs"/>
          <w:rtl/>
        </w:rPr>
        <w:t>منظمات التشغيل التي تقوم بتخطيط أو تصميم أو استعمال خدمات الاتصالات الدولية أو أنظمتها</w:t>
      </w:r>
      <w:r w:rsidRPr="008810C8">
        <w:rPr>
          <w:rtl/>
        </w:rPr>
        <w:t>، مع الاهتمام على وجه الخصوص باحتياجات البلدان النامية.</w:t>
      </w:r>
    </w:p>
    <w:p w14:paraId="2E2606C6" w14:textId="77777777" w:rsidR="0043659F" w:rsidRDefault="00C12A50" w:rsidP="00B17728">
      <w:pPr>
        <w:pStyle w:val="Note"/>
        <w:rPr>
          <w:spacing w:val="-2"/>
          <w:rtl/>
        </w:rPr>
      </w:pPr>
      <w:r w:rsidRPr="00013FAF">
        <w:rPr>
          <w:rFonts w:hint="cs"/>
          <w:b/>
          <w:bCs/>
          <w:spacing w:val="-2"/>
          <w:rtl/>
        </w:rPr>
        <w:t>ملاحظة</w:t>
      </w:r>
      <w:r w:rsidRPr="008810C8">
        <w:rPr>
          <w:rFonts w:hint="cs"/>
          <w:spacing w:val="-2"/>
          <w:rtl/>
        </w:rPr>
        <w:t xml:space="preserve"> - </w:t>
      </w:r>
      <w:r w:rsidRPr="008810C8">
        <w:rPr>
          <w:spacing w:val="-2"/>
          <w:rtl/>
        </w:rPr>
        <w:t xml:space="preserve">ينبغي أن </w:t>
      </w:r>
      <w:r w:rsidRPr="008810C8">
        <w:rPr>
          <w:rFonts w:hint="cs"/>
          <w:spacing w:val="-2"/>
          <w:rtl/>
        </w:rPr>
        <w:t xml:space="preserve">تكون المبادئ التوجيهية قائمة بذاتها، بحيث لا تحتاج </w:t>
      </w:r>
      <w:r w:rsidRPr="008810C8">
        <w:rPr>
          <w:spacing w:val="-2"/>
          <w:rtl/>
        </w:rPr>
        <w:t xml:space="preserve">إلى دراية بنصوص أو إجراءات </w:t>
      </w:r>
      <w:r w:rsidRPr="008810C8">
        <w:rPr>
          <w:rFonts w:hint="cs"/>
          <w:spacing w:val="-2"/>
          <w:rtl/>
        </w:rPr>
        <w:t xml:space="preserve">قطاع تقييس الاتصالات </w:t>
      </w:r>
      <w:r w:rsidRPr="008810C8">
        <w:rPr>
          <w:spacing w:val="-2"/>
          <w:rtl/>
        </w:rPr>
        <w:t>الأُخرى، ولكن ينبغي ألا </w:t>
      </w:r>
      <w:r w:rsidRPr="008810C8">
        <w:rPr>
          <w:rFonts w:hint="cs"/>
          <w:spacing w:val="-2"/>
          <w:rtl/>
        </w:rPr>
        <w:t>ت</w:t>
      </w:r>
      <w:r w:rsidRPr="008810C8">
        <w:rPr>
          <w:spacing w:val="-2"/>
          <w:rtl/>
        </w:rPr>
        <w:t>كرر نطاق ومحتوى المنشورات المتاحة بسهولة خارج الاتحاد الدولي للاتصالات.</w:t>
      </w:r>
    </w:p>
    <w:p w14:paraId="03DE99FF" w14:textId="77777777" w:rsidR="0043659F" w:rsidRPr="008810C8" w:rsidRDefault="00C12A50" w:rsidP="00B17728">
      <w:pPr>
        <w:pStyle w:val="Heading3"/>
      </w:pPr>
      <w:r>
        <w:t>1</w:t>
      </w:r>
      <w:r w:rsidRPr="00F56B8C">
        <w:rPr>
          <w:rFonts w:hint="cs"/>
          <w:i/>
          <w:iCs/>
          <w:rtl/>
        </w:rPr>
        <w:t>مكرراً</w:t>
      </w:r>
      <w:r w:rsidRPr="008810C8">
        <w:t>2.7.</w:t>
      </w:r>
      <w:r w:rsidRPr="008810C8">
        <w:tab/>
      </w:r>
      <w:r w:rsidRPr="008810C8">
        <w:rPr>
          <w:rFonts w:hint="cs"/>
          <w:rtl/>
        </w:rPr>
        <w:t>الموافقة</w:t>
      </w:r>
    </w:p>
    <w:p w14:paraId="0DC68ABB" w14:textId="77777777" w:rsidR="0043659F" w:rsidRPr="008810C8" w:rsidRDefault="00C12A50" w:rsidP="00B17728">
      <w:pPr>
        <w:rPr>
          <w:rtl/>
          <w:lang w:bidi="ar"/>
        </w:rPr>
      </w:pPr>
      <w:r w:rsidRPr="008810C8">
        <w:rPr>
          <w:rFonts w:hint="eastAsia"/>
          <w:rtl/>
          <w:lang w:bidi="ar"/>
        </w:rPr>
        <w:t>يجوز</w:t>
      </w:r>
      <w:r w:rsidRPr="008810C8">
        <w:rPr>
          <w:rtl/>
          <w:lang w:bidi="ar"/>
        </w:rPr>
        <w:t xml:space="preserve"> لكل لجنة دراسات أن توافق على </w:t>
      </w:r>
      <w:r w:rsidRPr="008810C8">
        <w:rPr>
          <w:rFonts w:hint="cs"/>
          <w:rtl/>
          <w:lang w:bidi="ar"/>
        </w:rPr>
        <w:t xml:space="preserve">مبادئ توجيهية للتنفيذ </w:t>
      </w:r>
      <w:r w:rsidRPr="008810C8">
        <w:rPr>
          <w:rtl/>
          <w:lang w:bidi="ar"/>
        </w:rPr>
        <w:t>مراج</w:t>
      </w:r>
      <w:r w:rsidRPr="008810C8">
        <w:rPr>
          <w:rFonts w:hint="cs"/>
          <w:rtl/>
          <w:lang w:bidi="ar"/>
        </w:rPr>
        <w:t>َ</w:t>
      </w:r>
      <w:r w:rsidRPr="008810C8">
        <w:rPr>
          <w:rtl/>
          <w:lang w:bidi="ar"/>
        </w:rPr>
        <w:t xml:space="preserve">عة أو جديدة بتوافق </w:t>
      </w:r>
      <w:r w:rsidRPr="008810C8">
        <w:rPr>
          <w:rFonts w:hint="cs"/>
          <w:rtl/>
          <w:lang w:bidi="ar"/>
        </w:rPr>
        <w:t>ال</w:t>
      </w:r>
      <w:r w:rsidRPr="008810C8">
        <w:rPr>
          <w:rFonts w:hint="eastAsia"/>
          <w:rtl/>
          <w:lang w:bidi="ar-EG"/>
        </w:rPr>
        <w:t>آراء</w:t>
      </w:r>
      <w:r w:rsidRPr="008810C8">
        <w:rPr>
          <w:rtl/>
          <w:lang w:bidi="ar"/>
        </w:rPr>
        <w:t xml:space="preserve">. </w:t>
      </w:r>
      <w:r w:rsidRPr="008810C8">
        <w:rPr>
          <w:rFonts w:hint="eastAsia"/>
          <w:rtl/>
          <w:lang w:bidi="ar"/>
        </w:rPr>
        <w:t>ويجوز</w:t>
      </w:r>
      <w:r w:rsidRPr="008810C8">
        <w:rPr>
          <w:rtl/>
          <w:lang w:bidi="ar"/>
        </w:rPr>
        <w:t xml:space="preserve"> </w:t>
      </w:r>
      <w:r w:rsidRPr="008810C8">
        <w:rPr>
          <w:rFonts w:hint="eastAsia"/>
          <w:rtl/>
          <w:lang w:bidi="ar"/>
        </w:rPr>
        <w:t>للجنة</w:t>
      </w:r>
      <w:r w:rsidRPr="008810C8">
        <w:rPr>
          <w:rtl/>
          <w:lang w:bidi="ar"/>
        </w:rPr>
        <w:t xml:space="preserve"> </w:t>
      </w:r>
      <w:r w:rsidRPr="008810C8">
        <w:rPr>
          <w:rFonts w:hint="eastAsia"/>
          <w:rtl/>
          <w:lang w:bidi="ar"/>
        </w:rPr>
        <w:t>الدراسات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تخوِّل</w:t>
      </w:r>
      <w:r w:rsidRPr="008810C8">
        <w:rPr>
          <w:rtl/>
          <w:lang w:bidi="ar"/>
        </w:rPr>
        <w:t xml:space="preserve"> </w:t>
      </w:r>
      <w:r w:rsidRPr="008810C8">
        <w:rPr>
          <w:rFonts w:hint="eastAsia"/>
          <w:rtl/>
          <w:lang w:bidi="ar"/>
        </w:rPr>
        <w:t>الفريق</w:t>
      </w:r>
      <w:r w:rsidRPr="008810C8">
        <w:rPr>
          <w:rtl/>
          <w:lang w:bidi="ar"/>
        </w:rPr>
        <w:t xml:space="preserve"> </w:t>
      </w:r>
      <w:r w:rsidRPr="008810C8">
        <w:rPr>
          <w:rFonts w:hint="eastAsia"/>
          <w:rtl/>
          <w:lang w:bidi="ar"/>
        </w:rPr>
        <w:t>المعني</w:t>
      </w:r>
      <w:r w:rsidRPr="008810C8">
        <w:rPr>
          <w:rtl/>
          <w:lang w:bidi="ar"/>
        </w:rPr>
        <w:t xml:space="preserve"> </w:t>
      </w:r>
      <w:r w:rsidRPr="008810C8">
        <w:rPr>
          <w:rFonts w:hint="eastAsia"/>
          <w:rtl/>
          <w:lang w:bidi="ar"/>
        </w:rPr>
        <w:t>التابع</w:t>
      </w:r>
      <w:r w:rsidRPr="008810C8">
        <w:rPr>
          <w:rtl/>
          <w:lang w:bidi="ar"/>
        </w:rPr>
        <w:t xml:space="preserve"> </w:t>
      </w:r>
      <w:r w:rsidRPr="008810C8">
        <w:rPr>
          <w:rFonts w:hint="eastAsia"/>
          <w:rtl/>
          <w:lang w:bidi="ar"/>
        </w:rPr>
        <w:t>لها</w:t>
      </w:r>
      <w:r w:rsidRPr="008810C8">
        <w:rPr>
          <w:rtl/>
          <w:lang w:bidi="ar"/>
        </w:rPr>
        <w:t xml:space="preserve"> </w:t>
      </w:r>
      <w:r w:rsidRPr="008810C8">
        <w:rPr>
          <w:rFonts w:hint="eastAsia"/>
          <w:rtl/>
          <w:lang w:bidi="ar"/>
        </w:rPr>
        <w:t>بالموافقة</w:t>
      </w:r>
      <w:r w:rsidRPr="008810C8">
        <w:rPr>
          <w:rtl/>
          <w:lang w:bidi="ar"/>
        </w:rPr>
        <w:t xml:space="preserve"> </w:t>
      </w:r>
      <w:r w:rsidRPr="008810C8">
        <w:rPr>
          <w:rFonts w:hint="eastAsia"/>
          <w:rtl/>
          <w:lang w:bidi="ar"/>
        </w:rPr>
        <w:t>على</w:t>
      </w:r>
      <w:r w:rsidRPr="008810C8">
        <w:rPr>
          <w:rtl/>
          <w:lang w:bidi="ar"/>
        </w:rPr>
        <w:t xml:space="preserve"> </w:t>
      </w:r>
      <w:r w:rsidRPr="008810C8">
        <w:rPr>
          <w:rFonts w:hint="cs"/>
          <w:rtl/>
          <w:lang w:bidi="ar"/>
        </w:rPr>
        <w:t>أي</w:t>
      </w:r>
      <w:r w:rsidRPr="008810C8">
        <w:rPr>
          <w:rFonts w:hint="eastAsia"/>
          <w:rtl/>
          <w:lang w:bidi="ar"/>
        </w:rPr>
        <w:t> </w:t>
      </w:r>
      <w:r w:rsidRPr="008810C8">
        <w:rPr>
          <w:rFonts w:hint="cs"/>
          <w:rtl/>
          <w:lang w:bidi="ar"/>
        </w:rPr>
        <w:t>من المبادئ التوجيهية للتنفيذ</w:t>
      </w:r>
      <w:r w:rsidRPr="008810C8">
        <w:rPr>
          <w:rtl/>
          <w:lang w:bidi="ar"/>
        </w:rPr>
        <w:t>.</w:t>
      </w:r>
    </w:p>
    <w:p w14:paraId="14C4D92A" w14:textId="77777777" w:rsidR="0043659F" w:rsidRPr="008810C8" w:rsidRDefault="00C12A50" w:rsidP="00B17728">
      <w:pPr>
        <w:pStyle w:val="Heading3"/>
        <w:rPr>
          <w:rtl/>
        </w:rPr>
      </w:pPr>
      <w:r>
        <w:t>1</w:t>
      </w:r>
      <w:r w:rsidRPr="00F56B8C">
        <w:rPr>
          <w:rFonts w:hint="cs"/>
          <w:i/>
          <w:iCs/>
          <w:rtl/>
        </w:rPr>
        <w:t>مكرراً</w:t>
      </w:r>
      <w:r w:rsidRPr="008810C8">
        <w:t>3.7.</w:t>
      </w:r>
      <w:r w:rsidRPr="008810C8">
        <w:tab/>
      </w:r>
      <w:r w:rsidRPr="008810C8">
        <w:rPr>
          <w:rFonts w:hint="cs"/>
          <w:rtl/>
        </w:rPr>
        <w:t>الإلغاء</w:t>
      </w:r>
    </w:p>
    <w:p w14:paraId="5ECBE0B2" w14:textId="77777777" w:rsidR="0043659F" w:rsidRDefault="00C12A50" w:rsidP="00B17728">
      <w:pPr>
        <w:rPr>
          <w:rtl/>
          <w:lang w:bidi="ar"/>
        </w:rPr>
      </w:pPr>
      <w:r w:rsidRPr="008810C8">
        <w:rPr>
          <w:rFonts w:hint="eastAsia"/>
          <w:rtl/>
          <w:lang w:bidi="ar"/>
        </w:rPr>
        <w:t>يجوز</w:t>
      </w:r>
      <w:r w:rsidRPr="008810C8">
        <w:rPr>
          <w:rtl/>
          <w:lang w:bidi="ar"/>
        </w:rPr>
        <w:t xml:space="preserve"> لكل لجنة دراسات إلغاء </w:t>
      </w:r>
      <w:r w:rsidRPr="008810C8">
        <w:rPr>
          <w:rFonts w:hint="eastAsia"/>
          <w:rtl/>
          <w:lang w:bidi="ar"/>
        </w:rPr>
        <w:t>مبادئ</w:t>
      </w:r>
      <w:r w:rsidRPr="008810C8">
        <w:rPr>
          <w:rtl/>
          <w:lang w:bidi="ar"/>
        </w:rPr>
        <w:t xml:space="preserve"> </w:t>
      </w:r>
      <w:r w:rsidRPr="008810C8">
        <w:rPr>
          <w:rFonts w:hint="eastAsia"/>
          <w:rtl/>
          <w:lang w:bidi="ar"/>
        </w:rPr>
        <w:t>توجيهية</w:t>
      </w:r>
      <w:r w:rsidRPr="008810C8">
        <w:rPr>
          <w:rtl/>
          <w:lang w:bidi="ar"/>
        </w:rPr>
        <w:t xml:space="preserve"> </w:t>
      </w:r>
      <w:r w:rsidRPr="008810C8">
        <w:rPr>
          <w:rFonts w:hint="eastAsia"/>
          <w:rtl/>
          <w:lang w:bidi="ar"/>
        </w:rPr>
        <w:t>للتنفيذ</w:t>
      </w:r>
      <w:r w:rsidRPr="008810C8">
        <w:rPr>
          <w:rtl/>
          <w:lang w:bidi="ar-SY"/>
        </w:rPr>
        <w:t xml:space="preserve"> </w:t>
      </w:r>
      <w:r w:rsidRPr="008810C8">
        <w:rPr>
          <w:rFonts w:hint="eastAsia"/>
          <w:rtl/>
          <w:lang w:bidi="ar"/>
        </w:rPr>
        <w:t>بتوافق</w:t>
      </w:r>
      <w:r w:rsidRPr="008810C8">
        <w:rPr>
          <w:rtl/>
          <w:lang w:bidi="ar-EG"/>
        </w:rPr>
        <w:t xml:space="preserve"> </w:t>
      </w:r>
      <w:r w:rsidRPr="008810C8">
        <w:rPr>
          <w:rFonts w:hint="cs"/>
          <w:rtl/>
          <w:lang w:bidi="ar-EG"/>
        </w:rPr>
        <w:t>ال</w:t>
      </w:r>
      <w:r w:rsidRPr="008810C8">
        <w:rPr>
          <w:rtl/>
          <w:lang w:bidi="ar-EG"/>
        </w:rPr>
        <w:t>آراء</w:t>
      </w:r>
      <w:r w:rsidRPr="008810C8">
        <w:rPr>
          <w:rtl/>
          <w:lang w:bidi="ar"/>
        </w:rPr>
        <w:t>.</w:t>
      </w:r>
    </w:p>
    <w:p w14:paraId="4E77EE98" w14:textId="77777777" w:rsidR="0043659F" w:rsidRPr="008810C8" w:rsidRDefault="00C12A50" w:rsidP="00B17728">
      <w:pPr>
        <w:pStyle w:val="Heading2"/>
        <w:tabs>
          <w:tab w:val="left" w:pos="1419"/>
        </w:tabs>
        <w:ind w:left="2" w:hanging="2"/>
        <w:rPr>
          <w:rtl/>
        </w:rPr>
      </w:pPr>
      <w:r>
        <w:t>1</w:t>
      </w:r>
      <w:r w:rsidRPr="00F56B8C">
        <w:rPr>
          <w:rFonts w:hint="cs"/>
          <w:i/>
          <w:iCs/>
          <w:rtl/>
        </w:rPr>
        <w:t>مكرراً</w:t>
      </w:r>
      <w:r w:rsidRPr="008810C8">
        <w:t>8.</w:t>
      </w:r>
      <w:r w:rsidRPr="008810C8">
        <w:tab/>
      </w:r>
      <w:r w:rsidR="00EE4FD2">
        <w:rPr>
          <w:rtl/>
        </w:rPr>
        <w:tab/>
      </w:r>
      <w:r w:rsidRPr="008810C8">
        <w:rPr>
          <w:rFonts w:hint="cs"/>
          <w:rtl/>
        </w:rPr>
        <w:t>التقارير التقنية لقطاع تقييس الاتصالات</w:t>
      </w:r>
    </w:p>
    <w:p w14:paraId="6A092691" w14:textId="77777777" w:rsidR="0043659F" w:rsidRPr="008810C8" w:rsidRDefault="00C12A50" w:rsidP="00B17728">
      <w:pPr>
        <w:pStyle w:val="Heading3"/>
        <w:rPr>
          <w:rtl/>
        </w:rPr>
      </w:pPr>
      <w:r>
        <w:t>1</w:t>
      </w:r>
      <w:r w:rsidRPr="00F56B8C">
        <w:rPr>
          <w:rFonts w:hint="cs"/>
          <w:i/>
          <w:iCs/>
          <w:rtl/>
        </w:rPr>
        <w:t>مكرراً</w:t>
      </w:r>
      <w:r w:rsidRPr="008810C8">
        <w:t>1.8.</w:t>
      </w:r>
      <w:r w:rsidRPr="008810C8">
        <w:tab/>
      </w:r>
      <w:r w:rsidRPr="008810C8">
        <w:rPr>
          <w:rFonts w:hint="cs"/>
          <w:rtl/>
          <w:lang w:bidi="ar-SA"/>
        </w:rPr>
        <w:t>تعريف</w:t>
      </w:r>
    </w:p>
    <w:p w14:paraId="7C197159" w14:textId="77777777" w:rsidR="0043659F" w:rsidRPr="008810C8" w:rsidRDefault="00C12A50" w:rsidP="00B17728">
      <w:pPr>
        <w:rPr>
          <w:rFonts w:ascii="Times New Roman Bold" w:hAnsi="Times New Roman Bold"/>
          <w:noProof/>
          <w:kern w:val="14"/>
          <w:lang w:bidi="ar-EG"/>
        </w:rPr>
      </w:pPr>
      <w:r w:rsidRPr="008810C8">
        <w:rPr>
          <w:rFonts w:ascii="Times New Roman Bold" w:hAnsi="Times New Roman Bold" w:hint="cs"/>
          <w:noProof/>
          <w:kern w:val="14"/>
          <w:rtl/>
          <w:lang w:bidi="ar-EG"/>
        </w:rPr>
        <w:t>منشور إعلامي يضم معلومات تقنية أعدتها لجنة من لجان الدراسات بشأن موضوع معين ذي صلة بمسألة حالية.</w:t>
      </w:r>
    </w:p>
    <w:p w14:paraId="771E5A04" w14:textId="77777777" w:rsidR="0043659F" w:rsidRPr="008810C8" w:rsidRDefault="00C12A50" w:rsidP="00B17728">
      <w:pPr>
        <w:pStyle w:val="Heading3"/>
      </w:pPr>
      <w:r>
        <w:t>1</w:t>
      </w:r>
      <w:r w:rsidRPr="00F56B8C">
        <w:rPr>
          <w:rFonts w:hint="cs"/>
          <w:i/>
          <w:iCs/>
          <w:rtl/>
        </w:rPr>
        <w:t>مكرراً</w:t>
      </w:r>
      <w:r w:rsidRPr="008810C8">
        <w:t>2.8.</w:t>
      </w:r>
      <w:r w:rsidRPr="008810C8">
        <w:tab/>
      </w:r>
      <w:r w:rsidRPr="008810C8">
        <w:rPr>
          <w:rFonts w:hint="cs"/>
          <w:rtl/>
        </w:rPr>
        <w:t>الموافقة</w:t>
      </w:r>
    </w:p>
    <w:p w14:paraId="627040DD" w14:textId="77777777" w:rsidR="0043659F" w:rsidRPr="008810C8" w:rsidRDefault="00C12A50" w:rsidP="00B17728">
      <w:pPr>
        <w:rPr>
          <w:rtl/>
          <w:lang w:bidi="ar"/>
        </w:rPr>
      </w:pPr>
      <w:r w:rsidRPr="008810C8">
        <w:rPr>
          <w:rFonts w:hint="eastAsia"/>
          <w:rtl/>
          <w:lang w:bidi="ar"/>
        </w:rPr>
        <w:t>يجوز</w:t>
      </w:r>
      <w:r w:rsidRPr="008810C8">
        <w:rPr>
          <w:rtl/>
          <w:lang w:bidi="ar"/>
        </w:rPr>
        <w:t xml:space="preserve"> </w:t>
      </w:r>
      <w:r w:rsidRPr="008810C8">
        <w:rPr>
          <w:rFonts w:hint="eastAsia"/>
          <w:rtl/>
          <w:lang w:bidi="ar"/>
        </w:rPr>
        <w:t>لكل</w:t>
      </w:r>
      <w:r w:rsidRPr="008810C8">
        <w:rPr>
          <w:rtl/>
          <w:lang w:bidi="ar"/>
        </w:rPr>
        <w:t xml:space="preserve"> </w:t>
      </w:r>
      <w:r w:rsidRPr="008810C8">
        <w:rPr>
          <w:rFonts w:hint="eastAsia"/>
          <w:rtl/>
          <w:lang w:bidi="ar"/>
        </w:rPr>
        <w:t>لجنة</w:t>
      </w:r>
      <w:r w:rsidRPr="008810C8">
        <w:rPr>
          <w:rtl/>
          <w:lang w:bidi="ar"/>
        </w:rPr>
        <w:t xml:space="preserve"> </w:t>
      </w:r>
      <w:r w:rsidRPr="008810C8">
        <w:rPr>
          <w:rFonts w:hint="eastAsia"/>
          <w:rtl/>
          <w:lang w:bidi="ar"/>
        </w:rPr>
        <w:t>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توافق</w:t>
      </w:r>
      <w:r w:rsidRPr="008810C8">
        <w:rPr>
          <w:rtl/>
          <w:lang w:bidi="ar"/>
        </w:rPr>
        <w:t xml:space="preserve"> </w:t>
      </w:r>
      <w:r w:rsidRPr="008810C8">
        <w:rPr>
          <w:rFonts w:hint="eastAsia"/>
          <w:rtl/>
          <w:lang w:bidi="ar"/>
        </w:rPr>
        <w:t>على</w:t>
      </w:r>
      <w:r w:rsidRPr="008810C8">
        <w:rPr>
          <w:rtl/>
          <w:lang w:bidi="ar"/>
        </w:rPr>
        <w:t xml:space="preserve"> </w:t>
      </w:r>
      <w:r w:rsidRPr="008810C8">
        <w:rPr>
          <w:rFonts w:hint="cs"/>
          <w:rtl/>
          <w:lang w:bidi="ar"/>
        </w:rPr>
        <w:t xml:space="preserve">تقارير </w:t>
      </w:r>
      <w:r w:rsidRPr="008810C8">
        <w:rPr>
          <w:rtl/>
          <w:lang w:bidi="ar"/>
        </w:rPr>
        <w:t xml:space="preserve">تقنية </w:t>
      </w:r>
      <w:r w:rsidRPr="008810C8">
        <w:rPr>
          <w:rFonts w:hint="eastAsia"/>
          <w:rtl/>
          <w:lang w:bidi="ar"/>
        </w:rPr>
        <w:t>جديدة</w:t>
      </w:r>
      <w:r w:rsidRPr="008810C8">
        <w:rPr>
          <w:rtl/>
          <w:lang w:bidi="ar"/>
        </w:rPr>
        <w:t xml:space="preserve"> </w:t>
      </w:r>
      <w:r w:rsidRPr="008810C8">
        <w:rPr>
          <w:rFonts w:hint="eastAsia"/>
          <w:rtl/>
          <w:lang w:bidi="ar"/>
        </w:rPr>
        <w:t>أو</w:t>
      </w:r>
      <w:r w:rsidRPr="008810C8">
        <w:rPr>
          <w:rtl/>
          <w:lang w:bidi="ar"/>
        </w:rPr>
        <w:t xml:space="preserve"> </w:t>
      </w:r>
      <w:r w:rsidRPr="008810C8">
        <w:rPr>
          <w:rFonts w:hint="eastAsia"/>
          <w:rtl/>
          <w:lang w:bidi="ar"/>
        </w:rPr>
        <w:t>مراجَعة،</w:t>
      </w:r>
      <w:r w:rsidRPr="008810C8">
        <w:rPr>
          <w:rtl/>
          <w:lang w:bidi="ar"/>
        </w:rPr>
        <w:t xml:space="preserve"> </w:t>
      </w:r>
      <w:r w:rsidRPr="008810C8">
        <w:rPr>
          <w:rFonts w:hint="eastAsia"/>
          <w:rtl/>
          <w:lang w:bidi="ar"/>
        </w:rPr>
        <w:t>بتوافق</w:t>
      </w:r>
      <w:r w:rsidRPr="008810C8">
        <w:rPr>
          <w:rtl/>
          <w:lang w:bidi="ar-EG"/>
        </w:rPr>
        <w:t xml:space="preserve"> </w:t>
      </w:r>
      <w:r w:rsidRPr="008810C8">
        <w:rPr>
          <w:rFonts w:hint="eastAsia"/>
          <w:rtl/>
          <w:lang w:bidi="ar-EG"/>
        </w:rPr>
        <w:t>ال</w:t>
      </w:r>
      <w:r w:rsidRPr="008810C8">
        <w:rPr>
          <w:rtl/>
          <w:lang w:bidi="ar-EG"/>
        </w:rPr>
        <w:t>آراء</w:t>
      </w:r>
      <w:r w:rsidRPr="008810C8">
        <w:rPr>
          <w:rtl/>
          <w:lang w:bidi="ar"/>
        </w:rPr>
        <w:t xml:space="preserve">. </w:t>
      </w:r>
      <w:r w:rsidRPr="008810C8">
        <w:rPr>
          <w:rFonts w:hint="eastAsia"/>
          <w:rtl/>
          <w:lang w:bidi="ar"/>
        </w:rPr>
        <w:t>ويجوز</w:t>
      </w:r>
      <w:r w:rsidRPr="008810C8">
        <w:rPr>
          <w:rtl/>
          <w:lang w:bidi="ar"/>
        </w:rPr>
        <w:t xml:space="preserve"> </w:t>
      </w:r>
      <w:r w:rsidRPr="008810C8">
        <w:rPr>
          <w:rFonts w:hint="eastAsia"/>
          <w:rtl/>
          <w:lang w:bidi="ar"/>
        </w:rPr>
        <w:t>للجنة</w:t>
      </w:r>
      <w:r w:rsidRPr="008810C8">
        <w:rPr>
          <w:rtl/>
          <w:lang w:bidi="ar"/>
        </w:rPr>
        <w:t xml:space="preserve"> </w:t>
      </w:r>
      <w:r w:rsidRPr="008810C8">
        <w:rPr>
          <w:rFonts w:hint="eastAsia"/>
          <w:rtl/>
          <w:lang w:bidi="ar"/>
        </w:rPr>
        <w:t>الدراسات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تخوِّل</w:t>
      </w:r>
      <w:r w:rsidRPr="008810C8">
        <w:rPr>
          <w:rtl/>
          <w:lang w:bidi="ar"/>
        </w:rPr>
        <w:t xml:space="preserve"> </w:t>
      </w:r>
      <w:r w:rsidRPr="008810C8">
        <w:rPr>
          <w:rFonts w:hint="eastAsia"/>
          <w:rtl/>
          <w:lang w:bidi="ar"/>
        </w:rPr>
        <w:t>فرقة</w:t>
      </w:r>
      <w:r w:rsidRPr="008810C8">
        <w:rPr>
          <w:rtl/>
          <w:lang w:bidi="ar"/>
        </w:rPr>
        <w:t xml:space="preserve"> </w:t>
      </w:r>
      <w:r w:rsidRPr="008810C8">
        <w:rPr>
          <w:rFonts w:hint="eastAsia"/>
          <w:rtl/>
          <w:lang w:bidi="ar"/>
        </w:rPr>
        <w:t>العمل</w:t>
      </w:r>
      <w:r w:rsidRPr="008810C8">
        <w:rPr>
          <w:rtl/>
          <w:lang w:bidi="ar"/>
        </w:rPr>
        <w:t xml:space="preserve"> </w:t>
      </w:r>
      <w:r w:rsidRPr="008810C8">
        <w:rPr>
          <w:rFonts w:hint="eastAsia"/>
          <w:rtl/>
          <w:lang w:bidi="ar"/>
        </w:rPr>
        <w:t>ذات</w:t>
      </w:r>
      <w:r w:rsidRPr="008810C8">
        <w:rPr>
          <w:rtl/>
          <w:lang w:bidi="ar"/>
        </w:rPr>
        <w:t xml:space="preserve"> الصلة </w:t>
      </w:r>
      <w:r w:rsidRPr="008810C8">
        <w:rPr>
          <w:rFonts w:hint="eastAsia"/>
          <w:rtl/>
          <w:lang w:bidi="ar"/>
        </w:rPr>
        <w:t>بالموافقة</w:t>
      </w:r>
      <w:r w:rsidRPr="008810C8">
        <w:rPr>
          <w:rtl/>
          <w:lang w:bidi="ar"/>
        </w:rPr>
        <w:t xml:space="preserve"> </w:t>
      </w:r>
      <w:r w:rsidRPr="008810C8">
        <w:rPr>
          <w:rFonts w:hint="eastAsia"/>
          <w:rtl/>
          <w:lang w:bidi="ar"/>
        </w:rPr>
        <w:t>على</w:t>
      </w:r>
      <w:r w:rsidRPr="008810C8">
        <w:rPr>
          <w:rtl/>
          <w:lang w:bidi="ar"/>
        </w:rPr>
        <w:t xml:space="preserve"> </w:t>
      </w:r>
      <w:r w:rsidRPr="008810C8">
        <w:rPr>
          <w:rFonts w:hint="cs"/>
          <w:rtl/>
          <w:lang w:bidi="ar"/>
        </w:rPr>
        <w:t xml:space="preserve">التقارير </w:t>
      </w:r>
      <w:r w:rsidRPr="008810C8">
        <w:rPr>
          <w:rFonts w:hint="eastAsia"/>
          <w:rtl/>
          <w:lang w:bidi="ar"/>
        </w:rPr>
        <w:t>التقنية</w:t>
      </w:r>
      <w:r w:rsidRPr="008810C8">
        <w:rPr>
          <w:rtl/>
          <w:lang w:bidi="ar"/>
        </w:rPr>
        <w:t>.</w:t>
      </w:r>
    </w:p>
    <w:p w14:paraId="07755068" w14:textId="77777777" w:rsidR="0043659F" w:rsidRPr="008810C8" w:rsidRDefault="00C12A50" w:rsidP="00B17728">
      <w:pPr>
        <w:pStyle w:val="Heading3"/>
        <w:rPr>
          <w:rtl/>
        </w:rPr>
      </w:pPr>
      <w:r>
        <w:t>1</w:t>
      </w:r>
      <w:r w:rsidRPr="00F56B8C">
        <w:rPr>
          <w:rFonts w:hint="cs"/>
          <w:i/>
          <w:iCs/>
          <w:rtl/>
        </w:rPr>
        <w:t>مكرراً</w:t>
      </w:r>
      <w:r w:rsidRPr="008810C8">
        <w:t>3.8.</w:t>
      </w:r>
      <w:r w:rsidRPr="008810C8">
        <w:tab/>
      </w:r>
      <w:r w:rsidRPr="008810C8">
        <w:rPr>
          <w:rFonts w:hint="eastAsia"/>
          <w:rtl/>
        </w:rPr>
        <w:t>الإلغاء</w:t>
      </w:r>
    </w:p>
    <w:p w14:paraId="3A9A4B65" w14:textId="77777777" w:rsidR="0043659F" w:rsidRPr="008810C8" w:rsidRDefault="00C12A50" w:rsidP="00B17728">
      <w:pPr>
        <w:rPr>
          <w:lang w:bidi="ar-SY"/>
        </w:rPr>
      </w:pPr>
      <w:r w:rsidRPr="008810C8">
        <w:rPr>
          <w:rFonts w:hint="eastAsia"/>
          <w:rtl/>
          <w:lang w:bidi="ar"/>
        </w:rPr>
        <w:t>يجوز</w:t>
      </w:r>
      <w:r w:rsidRPr="008810C8">
        <w:rPr>
          <w:rtl/>
          <w:lang w:bidi="ar"/>
        </w:rPr>
        <w:t xml:space="preserve"> لكل لجنة دراسات إلغاء </w:t>
      </w:r>
      <w:r w:rsidRPr="008810C8">
        <w:rPr>
          <w:rFonts w:hint="cs"/>
          <w:rtl/>
          <w:lang w:bidi="ar"/>
        </w:rPr>
        <w:t>تقارير تقنية بتوافق الآراء</w:t>
      </w:r>
      <w:r w:rsidRPr="008810C8">
        <w:rPr>
          <w:rtl/>
          <w:lang w:bidi="ar"/>
        </w:rPr>
        <w:t>.</w:t>
      </w:r>
    </w:p>
    <w:p w14:paraId="4C4B4293" w14:textId="77777777" w:rsidR="0043659F" w:rsidRPr="008810C8" w:rsidRDefault="00C12A50" w:rsidP="00B17728">
      <w:pPr>
        <w:pStyle w:val="Heading2"/>
        <w:tabs>
          <w:tab w:val="left" w:pos="1419"/>
        </w:tabs>
        <w:ind w:left="2" w:hanging="2"/>
        <w:rPr>
          <w:rtl/>
        </w:rPr>
      </w:pPr>
      <w:r>
        <w:t>1</w:t>
      </w:r>
      <w:r w:rsidRPr="00F56B8C">
        <w:rPr>
          <w:rFonts w:hint="cs"/>
          <w:i/>
          <w:iCs/>
          <w:rtl/>
        </w:rPr>
        <w:t>مكرراً</w:t>
      </w:r>
      <w:r w:rsidRPr="008810C8">
        <w:t>9.</w:t>
      </w:r>
      <w:r w:rsidRPr="008810C8">
        <w:tab/>
      </w:r>
      <w:r w:rsidR="00EE4FD2">
        <w:rPr>
          <w:rtl/>
        </w:rPr>
        <w:tab/>
      </w:r>
      <w:r w:rsidRPr="008810C8">
        <w:rPr>
          <w:rFonts w:hint="cs"/>
          <w:rtl/>
        </w:rPr>
        <w:t>كتيّبات قطاع تقييس الاتصالات</w:t>
      </w:r>
    </w:p>
    <w:p w14:paraId="7E45D5EB" w14:textId="77777777" w:rsidR="0043659F" w:rsidRPr="008810C8" w:rsidRDefault="00C12A50" w:rsidP="00B17728">
      <w:pPr>
        <w:pStyle w:val="Heading3"/>
        <w:rPr>
          <w:rtl/>
        </w:rPr>
      </w:pPr>
      <w:r>
        <w:t>1</w:t>
      </w:r>
      <w:r w:rsidRPr="00F56B8C">
        <w:rPr>
          <w:rFonts w:hint="cs"/>
          <w:i/>
          <w:iCs/>
          <w:rtl/>
        </w:rPr>
        <w:t>مكرراً</w:t>
      </w:r>
      <w:r w:rsidRPr="008810C8">
        <w:t>1.9.</w:t>
      </w:r>
      <w:r w:rsidRPr="008810C8">
        <w:tab/>
      </w:r>
      <w:r w:rsidRPr="008810C8">
        <w:rPr>
          <w:rFonts w:hint="cs"/>
          <w:rtl/>
          <w:lang w:bidi="ar-SA"/>
        </w:rPr>
        <w:t>تعريف</w:t>
      </w:r>
    </w:p>
    <w:p w14:paraId="582C9460" w14:textId="77777777" w:rsidR="0043659F" w:rsidRPr="008810C8" w:rsidRDefault="00C12A50" w:rsidP="00B17728">
      <w:pPr>
        <w:rPr>
          <w:color w:val="000000"/>
          <w:rtl/>
        </w:rPr>
      </w:pPr>
      <w:r w:rsidRPr="008810C8">
        <w:rPr>
          <w:color w:val="000000"/>
          <w:rtl/>
        </w:rPr>
        <w:t xml:space="preserve">نص يوفر بياناً بشأن المعارف </w:t>
      </w:r>
      <w:proofErr w:type="gramStart"/>
      <w:r w:rsidRPr="008810C8">
        <w:rPr>
          <w:color w:val="000000"/>
          <w:rtl/>
        </w:rPr>
        <w:t>الراهنة</w:t>
      </w:r>
      <w:proofErr w:type="gramEnd"/>
      <w:r w:rsidRPr="008810C8">
        <w:rPr>
          <w:color w:val="000000"/>
          <w:rtl/>
        </w:rPr>
        <w:t xml:space="preserve"> أو </w:t>
      </w:r>
      <w:r w:rsidRPr="008810C8">
        <w:rPr>
          <w:rFonts w:hint="cs"/>
          <w:color w:val="000000"/>
          <w:rtl/>
        </w:rPr>
        <w:t xml:space="preserve">الوضع </w:t>
      </w:r>
      <w:r w:rsidRPr="008810C8">
        <w:rPr>
          <w:color w:val="000000"/>
          <w:rtl/>
        </w:rPr>
        <w:t>الحالي للدراسات أو الممارسات التشغيلية أو التقنية الحسنة، في جوانب معينة من الاتصالات، وينبغي أن يكون موجهاً إلى مهندس</w:t>
      </w:r>
      <w:r w:rsidRPr="008810C8">
        <w:rPr>
          <w:rFonts w:hint="cs"/>
          <w:color w:val="000000"/>
          <w:rtl/>
        </w:rPr>
        <w:t>ي</w:t>
      </w:r>
      <w:r w:rsidRPr="008810C8">
        <w:rPr>
          <w:color w:val="000000"/>
          <w:rtl/>
        </w:rPr>
        <w:t xml:space="preserve"> </w:t>
      </w:r>
      <w:r w:rsidRPr="008810C8">
        <w:rPr>
          <w:rFonts w:hint="cs"/>
          <w:color w:val="000000"/>
          <w:rtl/>
        </w:rPr>
        <w:t>الاتصالات</w:t>
      </w:r>
      <w:r w:rsidRPr="008810C8">
        <w:rPr>
          <w:color w:val="000000"/>
          <w:rtl/>
        </w:rPr>
        <w:t xml:space="preserve"> أو مخطط</w:t>
      </w:r>
      <w:r w:rsidRPr="008810C8">
        <w:rPr>
          <w:rFonts w:hint="cs"/>
          <w:color w:val="000000"/>
          <w:rtl/>
        </w:rPr>
        <w:t>ي</w:t>
      </w:r>
      <w:r w:rsidRPr="008810C8">
        <w:rPr>
          <w:color w:val="000000"/>
          <w:rtl/>
        </w:rPr>
        <w:t xml:space="preserve"> </w:t>
      </w:r>
      <w:r w:rsidRPr="008810C8">
        <w:rPr>
          <w:rFonts w:hint="cs"/>
          <w:color w:val="000000"/>
          <w:rtl/>
        </w:rPr>
        <w:t>ال</w:t>
      </w:r>
      <w:r w:rsidRPr="008810C8">
        <w:rPr>
          <w:color w:val="000000"/>
          <w:rtl/>
        </w:rPr>
        <w:t>أنظمة أو مسؤول</w:t>
      </w:r>
      <w:r w:rsidRPr="008810C8">
        <w:rPr>
          <w:rFonts w:hint="cs"/>
          <w:color w:val="000000"/>
          <w:rtl/>
        </w:rPr>
        <w:t>ي</w:t>
      </w:r>
      <w:r w:rsidRPr="008810C8">
        <w:rPr>
          <w:color w:val="000000"/>
          <w:rtl/>
        </w:rPr>
        <w:t xml:space="preserve"> </w:t>
      </w:r>
      <w:r w:rsidRPr="008810C8">
        <w:rPr>
          <w:rFonts w:hint="cs"/>
          <w:color w:val="000000"/>
          <w:rtl/>
        </w:rPr>
        <w:t>ال</w:t>
      </w:r>
      <w:r w:rsidRPr="008810C8">
        <w:rPr>
          <w:color w:val="000000"/>
          <w:rtl/>
        </w:rPr>
        <w:t xml:space="preserve">تشغيل </w:t>
      </w:r>
      <w:r w:rsidRPr="008810C8">
        <w:rPr>
          <w:rFonts w:hint="cs"/>
          <w:color w:val="000000"/>
          <w:rtl/>
        </w:rPr>
        <w:t xml:space="preserve">الذين </w:t>
      </w:r>
      <w:r w:rsidRPr="008810C8">
        <w:rPr>
          <w:color w:val="000000"/>
          <w:rtl/>
        </w:rPr>
        <w:t>يخطط</w:t>
      </w:r>
      <w:r w:rsidRPr="008810C8">
        <w:rPr>
          <w:rFonts w:hint="cs"/>
          <w:color w:val="000000"/>
          <w:rtl/>
        </w:rPr>
        <w:t>ون</w:t>
      </w:r>
      <w:r w:rsidRPr="008810C8">
        <w:rPr>
          <w:color w:val="000000"/>
          <w:rtl/>
        </w:rPr>
        <w:t xml:space="preserve"> أو</w:t>
      </w:r>
      <w:r w:rsidRPr="008810C8">
        <w:rPr>
          <w:rFonts w:hint="cs"/>
          <w:color w:val="000000"/>
          <w:rtl/>
        </w:rPr>
        <w:t> </w:t>
      </w:r>
      <w:r w:rsidRPr="008810C8">
        <w:rPr>
          <w:color w:val="000000"/>
          <w:rtl/>
        </w:rPr>
        <w:t>يصمم</w:t>
      </w:r>
      <w:r w:rsidRPr="008810C8">
        <w:rPr>
          <w:rFonts w:hint="cs"/>
          <w:color w:val="000000"/>
          <w:rtl/>
        </w:rPr>
        <w:t>ون</w:t>
      </w:r>
      <w:r w:rsidRPr="008810C8">
        <w:rPr>
          <w:color w:val="000000"/>
          <w:rtl/>
        </w:rPr>
        <w:t xml:space="preserve"> أو</w:t>
      </w:r>
      <w:r w:rsidRPr="008810C8">
        <w:rPr>
          <w:rFonts w:hint="cs"/>
          <w:color w:val="000000"/>
          <w:rtl/>
        </w:rPr>
        <w:t> </w:t>
      </w:r>
      <w:r w:rsidRPr="008810C8">
        <w:rPr>
          <w:color w:val="000000"/>
          <w:rtl/>
        </w:rPr>
        <w:t>يستخدم</w:t>
      </w:r>
      <w:r w:rsidRPr="008810C8">
        <w:rPr>
          <w:rFonts w:hint="cs"/>
          <w:color w:val="000000"/>
          <w:rtl/>
        </w:rPr>
        <w:t>ون</w:t>
      </w:r>
      <w:r w:rsidRPr="008810C8">
        <w:rPr>
          <w:color w:val="000000"/>
          <w:rtl/>
        </w:rPr>
        <w:t xml:space="preserve"> خدمات أو أنظمة </w:t>
      </w:r>
      <w:r w:rsidRPr="008810C8">
        <w:rPr>
          <w:rFonts w:hint="cs"/>
          <w:color w:val="000000"/>
          <w:rtl/>
        </w:rPr>
        <w:t>الاتصالات</w:t>
      </w:r>
      <w:r w:rsidRPr="008810C8">
        <w:rPr>
          <w:color w:val="000000"/>
          <w:rtl/>
        </w:rPr>
        <w:t>، مع الاهتمام على وجه الخصوص باحتياجات البلدان النامية.</w:t>
      </w:r>
    </w:p>
    <w:p w14:paraId="41451864" w14:textId="77777777" w:rsidR="0043659F" w:rsidRPr="008810C8" w:rsidRDefault="00C12A50" w:rsidP="00B17728">
      <w:pPr>
        <w:pStyle w:val="Note"/>
        <w:rPr>
          <w:b/>
          <w:bCs/>
          <w:spacing w:val="-2"/>
          <w:rtl/>
          <w:lang w:bidi="ar-SY"/>
        </w:rPr>
      </w:pPr>
      <w:r w:rsidRPr="00013FAF">
        <w:rPr>
          <w:rFonts w:hint="cs"/>
          <w:b/>
          <w:bCs/>
          <w:spacing w:val="-2"/>
          <w:rtl/>
        </w:rPr>
        <w:t>ملاحظة</w:t>
      </w:r>
      <w:r w:rsidRPr="008810C8">
        <w:rPr>
          <w:rFonts w:hint="cs"/>
          <w:spacing w:val="-2"/>
          <w:rtl/>
        </w:rPr>
        <w:t xml:space="preserve"> - </w:t>
      </w:r>
      <w:r w:rsidRPr="008810C8">
        <w:rPr>
          <w:spacing w:val="-2"/>
          <w:rtl/>
        </w:rPr>
        <w:t xml:space="preserve">ينبغي أن يكون الكتيب </w:t>
      </w:r>
      <w:r w:rsidRPr="008810C8">
        <w:rPr>
          <w:rFonts w:hint="cs"/>
          <w:spacing w:val="-2"/>
          <w:rtl/>
        </w:rPr>
        <w:t>قائماً</w:t>
      </w:r>
      <w:r w:rsidRPr="008810C8">
        <w:rPr>
          <w:spacing w:val="-2"/>
          <w:rtl/>
        </w:rPr>
        <w:t xml:space="preserve"> بذاته فلا يحتاج إلى دراية بنصوص أو إجراءات قطاع تقييس الاتصالات الأُخرى في </w:t>
      </w:r>
      <w:r w:rsidRPr="008810C8">
        <w:rPr>
          <w:rFonts w:hint="cs"/>
          <w:spacing w:val="-2"/>
          <w:rtl/>
        </w:rPr>
        <w:t>الاتحاد.</w:t>
      </w:r>
    </w:p>
    <w:p w14:paraId="12C5954A" w14:textId="77777777" w:rsidR="0043659F" w:rsidRPr="008810C8" w:rsidRDefault="00C12A50" w:rsidP="00B17728">
      <w:pPr>
        <w:pStyle w:val="Heading3"/>
      </w:pPr>
      <w:r>
        <w:t>1</w:t>
      </w:r>
      <w:r w:rsidRPr="00F56B8C">
        <w:rPr>
          <w:rFonts w:hint="cs"/>
          <w:i/>
          <w:iCs/>
          <w:rtl/>
        </w:rPr>
        <w:t>مكرراً</w:t>
      </w:r>
      <w:r w:rsidRPr="008810C8">
        <w:t>2.9.</w:t>
      </w:r>
      <w:r w:rsidRPr="008810C8">
        <w:tab/>
      </w:r>
      <w:r w:rsidRPr="008810C8">
        <w:rPr>
          <w:rFonts w:hint="cs"/>
          <w:rtl/>
        </w:rPr>
        <w:t>الموافقة</w:t>
      </w:r>
    </w:p>
    <w:p w14:paraId="40FCED02" w14:textId="77777777" w:rsidR="0043659F" w:rsidRPr="008810C8" w:rsidRDefault="00C12A50" w:rsidP="00B17728">
      <w:pPr>
        <w:rPr>
          <w:rtl/>
          <w:lang w:bidi="ar"/>
        </w:rPr>
      </w:pPr>
      <w:r w:rsidRPr="008810C8">
        <w:rPr>
          <w:rFonts w:hint="eastAsia"/>
          <w:rtl/>
          <w:lang w:bidi="ar"/>
        </w:rPr>
        <w:t>يجوز</w:t>
      </w:r>
      <w:r w:rsidRPr="008810C8">
        <w:rPr>
          <w:rtl/>
          <w:lang w:bidi="ar"/>
        </w:rPr>
        <w:t xml:space="preserve"> </w:t>
      </w:r>
      <w:r w:rsidRPr="008810C8">
        <w:rPr>
          <w:rFonts w:hint="eastAsia"/>
          <w:rtl/>
          <w:lang w:bidi="ar"/>
        </w:rPr>
        <w:t>لكل</w:t>
      </w:r>
      <w:r w:rsidRPr="008810C8">
        <w:rPr>
          <w:rtl/>
          <w:lang w:bidi="ar"/>
        </w:rPr>
        <w:t xml:space="preserve"> </w:t>
      </w:r>
      <w:r w:rsidRPr="008810C8">
        <w:rPr>
          <w:rFonts w:hint="eastAsia"/>
          <w:rtl/>
          <w:lang w:bidi="ar"/>
        </w:rPr>
        <w:t>لجنة</w:t>
      </w:r>
      <w:r w:rsidRPr="008810C8">
        <w:rPr>
          <w:rtl/>
          <w:lang w:bidi="ar"/>
        </w:rPr>
        <w:t xml:space="preserve"> </w:t>
      </w:r>
      <w:r w:rsidRPr="008810C8">
        <w:rPr>
          <w:rFonts w:hint="eastAsia"/>
          <w:rtl/>
          <w:lang w:bidi="ar"/>
        </w:rPr>
        <w:t>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توافق</w:t>
      </w:r>
      <w:r w:rsidRPr="008810C8">
        <w:rPr>
          <w:rtl/>
          <w:lang w:bidi="ar"/>
        </w:rPr>
        <w:t xml:space="preserve"> </w:t>
      </w:r>
      <w:r w:rsidRPr="008810C8">
        <w:rPr>
          <w:rFonts w:hint="eastAsia"/>
          <w:rtl/>
          <w:lang w:bidi="ar"/>
        </w:rPr>
        <w:t>على</w:t>
      </w:r>
      <w:r w:rsidRPr="008810C8">
        <w:rPr>
          <w:rtl/>
          <w:lang w:bidi="ar"/>
        </w:rPr>
        <w:t xml:space="preserve"> </w:t>
      </w:r>
      <w:r w:rsidRPr="008810C8">
        <w:rPr>
          <w:rFonts w:hint="eastAsia"/>
          <w:rtl/>
          <w:lang w:bidi="ar"/>
        </w:rPr>
        <w:t>كتيبات</w:t>
      </w:r>
      <w:r w:rsidRPr="008810C8">
        <w:rPr>
          <w:rtl/>
          <w:lang w:bidi="ar"/>
        </w:rPr>
        <w:t xml:space="preserve"> </w:t>
      </w:r>
      <w:r w:rsidRPr="008810C8">
        <w:rPr>
          <w:rFonts w:hint="eastAsia"/>
          <w:rtl/>
          <w:lang w:bidi="ar"/>
        </w:rPr>
        <w:t>جديدة</w:t>
      </w:r>
      <w:r w:rsidRPr="008810C8">
        <w:rPr>
          <w:rtl/>
          <w:lang w:bidi="ar"/>
        </w:rPr>
        <w:t xml:space="preserve"> </w:t>
      </w:r>
      <w:r w:rsidRPr="008810C8">
        <w:rPr>
          <w:rFonts w:hint="eastAsia"/>
          <w:rtl/>
          <w:lang w:bidi="ar"/>
        </w:rPr>
        <w:t>أو</w:t>
      </w:r>
      <w:r w:rsidRPr="008810C8">
        <w:rPr>
          <w:rtl/>
          <w:lang w:bidi="ar"/>
        </w:rPr>
        <w:t xml:space="preserve"> </w:t>
      </w:r>
      <w:r w:rsidRPr="008810C8">
        <w:rPr>
          <w:rFonts w:hint="eastAsia"/>
          <w:rtl/>
          <w:lang w:bidi="ar"/>
        </w:rPr>
        <w:t>مراجَعة</w:t>
      </w:r>
      <w:r w:rsidRPr="008810C8">
        <w:rPr>
          <w:rtl/>
          <w:lang w:bidi="ar"/>
        </w:rPr>
        <w:t xml:space="preserve"> </w:t>
      </w:r>
      <w:r w:rsidRPr="008810C8">
        <w:rPr>
          <w:rFonts w:hint="eastAsia"/>
          <w:rtl/>
          <w:lang w:bidi="ar"/>
        </w:rPr>
        <w:t>بتوافق</w:t>
      </w:r>
      <w:r w:rsidRPr="008810C8">
        <w:rPr>
          <w:rtl/>
          <w:lang w:bidi="ar-EG"/>
        </w:rPr>
        <w:t xml:space="preserve"> </w:t>
      </w:r>
      <w:r w:rsidRPr="008810C8">
        <w:rPr>
          <w:rFonts w:hint="cs"/>
          <w:rtl/>
          <w:lang w:bidi="ar-EG"/>
        </w:rPr>
        <w:t>ال</w:t>
      </w:r>
      <w:r w:rsidRPr="008810C8">
        <w:rPr>
          <w:rtl/>
          <w:lang w:bidi="ar-EG"/>
        </w:rPr>
        <w:t>آراء</w:t>
      </w:r>
      <w:r w:rsidRPr="008810C8">
        <w:rPr>
          <w:rtl/>
          <w:lang w:bidi="ar"/>
        </w:rPr>
        <w:t xml:space="preserve">. </w:t>
      </w:r>
      <w:r w:rsidRPr="008810C8">
        <w:rPr>
          <w:rFonts w:hint="eastAsia"/>
          <w:rtl/>
          <w:lang w:bidi="ar"/>
        </w:rPr>
        <w:t>ويجوز</w:t>
      </w:r>
      <w:r w:rsidRPr="008810C8">
        <w:rPr>
          <w:rtl/>
          <w:lang w:bidi="ar"/>
        </w:rPr>
        <w:t xml:space="preserve"> </w:t>
      </w:r>
      <w:r w:rsidRPr="008810C8">
        <w:rPr>
          <w:rFonts w:hint="eastAsia"/>
          <w:rtl/>
          <w:lang w:bidi="ar"/>
        </w:rPr>
        <w:t>للجنة</w:t>
      </w:r>
      <w:r w:rsidRPr="008810C8">
        <w:rPr>
          <w:rtl/>
          <w:lang w:bidi="ar"/>
        </w:rPr>
        <w:t xml:space="preserve"> </w:t>
      </w:r>
      <w:r w:rsidRPr="008810C8">
        <w:rPr>
          <w:rFonts w:hint="eastAsia"/>
          <w:rtl/>
          <w:lang w:bidi="ar"/>
        </w:rPr>
        <w:t>الدراسات</w:t>
      </w:r>
      <w:r w:rsidRPr="008810C8">
        <w:rPr>
          <w:rtl/>
          <w:lang w:bidi="ar"/>
        </w:rPr>
        <w:t xml:space="preserve"> </w:t>
      </w:r>
      <w:r w:rsidRPr="008810C8">
        <w:rPr>
          <w:rFonts w:hint="eastAsia"/>
          <w:rtl/>
          <w:lang w:bidi="ar"/>
        </w:rPr>
        <w:t>أن</w:t>
      </w:r>
      <w:r w:rsidRPr="008810C8">
        <w:rPr>
          <w:rtl/>
          <w:lang w:bidi="ar"/>
        </w:rPr>
        <w:t xml:space="preserve"> </w:t>
      </w:r>
      <w:r w:rsidRPr="008810C8">
        <w:rPr>
          <w:rFonts w:hint="eastAsia"/>
          <w:rtl/>
          <w:lang w:bidi="ar"/>
        </w:rPr>
        <w:t>تخوِّل</w:t>
      </w:r>
      <w:r w:rsidRPr="008810C8">
        <w:rPr>
          <w:rtl/>
          <w:lang w:bidi="ar"/>
        </w:rPr>
        <w:t xml:space="preserve"> </w:t>
      </w:r>
      <w:r w:rsidRPr="008810C8">
        <w:rPr>
          <w:rFonts w:hint="eastAsia"/>
          <w:rtl/>
          <w:lang w:bidi="ar"/>
        </w:rPr>
        <w:t>فرقة</w:t>
      </w:r>
      <w:r w:rsidRPr="008810C8">
        <w:rPr>
          <w:rtl/>
          <w:lang w:bidi="ar"/>
        </w:rPr>
        <w:t xml:space="preserve"> </w:t>
      </w:r>
      <w:r w:rsidRPr="008810C8">
        <w:rPr>
          <w:rFonts w:hint="eastAsia"/>
          <w:rtl/>
          <w:lang w:bidi="ar"/>
        </w:rPr>
        <w:t>العمل</w:t>
      </w:r>
      <w:r w:rsidRPr="008810C8">
        <w:rPr>
          <w:rtl/>
          <w:lang w:bidi="ar"/>
        </w:rPr>
        <w:t xml:space="preserve"> </w:t>
      </w:r>
      <w:r w:rsidRPr="008810C8">
        <w:rPr>
          <w:rFonts w:hint="eastAsia"/>
          <w:rtl/>
          <w:lang w:bidi="ar"/>
        </w:rPr>
        <w:t>ذات</w:t>
      </w:r>
      <w:r w:rsidRPr="008810C8">
        <w:rPr>
          <w:rtl/>
          <w:lang w:bidi="ar"/>
        </w:rPr>
        <w:t xml:space="preserve"> </w:t>
      </w:r>
      <w:r w:rsidRPr="008810C8">
        <w:rPr>
          <w:rFonts w:hint="eastAsia"/>
          <w:rtl/>
          <w:lang w:bidi="ar"/>
        </w:rPr>
        <w:t>الصلة</w:t>
      </w:r>
      <w:r w:rsidRPr="008810C8">
        <w:rPr>
          <w:rtl/>
          <w:lang w:bidi="ar"/>
        </w:rPr>
        <w:t xml:space="preserve"> </w:t>
      </w:r>
      <w:r w:rsidRPr="008810C8">
        <w:rPr>
          <w:rFonts w:hint="eastAsia"/>
          <w:rtl/>
          <w:lang w:bidi="ar"/>
        </w:rPr>
        <w:t>بالموافقة</w:t>
      </w:r>
      <w:r w:rsidRPr="008810C8">
        <w:rPr>
          <w:rtl/>
          <w:lang w:bidi="ar"/>
        </w:rPr>
        <w:t xml:space="preserve"> </w:t>
      </w:r>
      <w:r w:rsidRPr="008810C8">
        <w:rPr>
          <w:rFonts w:hint="eastAsia"/>
          <w:rtl/>
          <w:lang w:bidi="ar"/>
        </w:rPr>
        <w:t>على</w:t>
      </w:r>
      <w:r w:rsidRPr="008810C8">
        <w:rPr>
          <w:rtl/>
          <w:lang w:bidi="ar"/>
        </w:rPr>
        <w:t xml:space="preserve"> </w:t>
      </w:r>
      <w:r w:rsidRPr="008810C8">
        <w:rPr>
          <w:rFonts w:hint="eastAsia"/>
          <w:rtl/>
          <w:lang w:bidi="ar"/>
        </w:rPr>
        <w:t>الكتيبات</w:t>
      </w:r>
      <w:r w:rsidRPr="008810C8">
        <w:rPr>
          <w:rtl/>
          <w:lang w:bidi="ar"/>
        </w:rPr>
        <w:t>.</w:t>
      </w:r>
    </w:p>
    <w:p w14:paraId="421D3740" w14:textId="77777777" w:rsidR="0043659F" w:rsidRPr="008810C8" w:rsidRDefault="00C12A50" w:rsidP="00B17728">
      <w:pPr>
        <w:pStyle w:val="Heading3"/>
        <w:rPr>
          <w:rtl/>
        </w:rPr>
      </w:pPr>
      <w:r>
        <w:lastRenderedPageBreak/>
        <w:t>1</w:t>
      </w:r>
      <w:r w:rsidRPr="00F56B8C">
        <w:rPr>
          <w:rFonts w:hint="cs"/>
          <w:i/>
          <w:iCs/>
          <w:rtl/>
        </w:rPr>
        <w:t>مكرراً</w:t>
      </w:r>
      <w:r w:rsidRPr="008810C8">
        <w:t>3.9.</w:t>
      </w:r>
      <w:r w:rsidRPr="008810C8">
        <w:tab/>
      </w:r>
      <w:r w:rsidRPr="008810C8">
        <w:rPr>
          <w:rFonts w:hint="eastAsia"/>
          <w:rtl/>
        </w:rPr>
        <w:t>الإلغاء</w:t>
      </w:r>
    </w:p>
    <w:p w14:paraId="75DD5DB3" w14:textId="77777777" w:rsidR="0043659F" w:rsidRDefault="00C12A50" w:rsidP="00B17728">
      <w:pPr>
        <w:rPr>
          <w:rtl/>
          <w:lang w:bidi="ar"/>
        </w:rPr>
      </w:pPr>
      <w:r w:rsidRPr="008810C8">
        <w:rPr>
          <w:rFonts w:hint="eastAsia"/>
          <w:rtl/>
          <w:lang w:bidi="ar"/>
        </w:rPr>
        <w:t>يجوز</w:t>
      </w:r>
      <w:r w:rsidRPr="008810C8">
        <w:rPr>
          <w:rtl/>
          <w:lang w:bidi="ar"/>
        </w:rPr>
        <w:t xml:space="preserve"> لكل لجنة دراسات إلغاء </w:t>
      </w:r>
      <w:r w:rsidRPr="008810C8">
        <w:rPr>
          <w:rFonts w:hint="eastAsia"/>
          <w:rtl/>
          <w:lang w:bidi="ar"/>
        </w:rPr>
        <w:t>كتيبات</w:t>
      </w:r>
      <w:r w:rsidRPr="008810C8">
        <w:rPr>
          <w:rtl/>
          <w:lang w:bidi="ar"/>
        </w:rPr>
        <w:t xml:space="preserve"> </w:t>
      </w:r>
      <w:r w:rsidRPr="008810C8">
        <w:rPr>
          <w:rFonts w:hint="eastAsia"/>
          <w:rtl/>
          <w:lang w:bidi="ar"/>
        </w:rPr>
        <w:t>بتوافق</w:t>
      </w:r>
      <w:r w:rsidRPr="008810C8">
        <w:rPr>
          <w:rtl/>
          <w:lang w:bidi="ar-EG"/>
        </w:rPr>
        <w:t xml:space="preserve"> </w:t>
      </w:r>
      <w:r w:rsidRPr="008810C8">
        <w:rPr>
          <w:rFonts w:hint="cs"/>
          <w:rtl/>
          <w:lang w:bidi="ar-EG"/>
        </w:rPr>
        <w:t>ال</w:t>
      </w:r>
      <w:r w:rsidRPr="008810C8">
        <w:rPr>
          <w:rtl/>
          <w:lang w:bidi="ar-EG"/>
        </w:rPr>
        <w:t>آراء</w:t>
      </w:r>
      <w:r w:rsidRPr="008810C8">
        <w:rPr>
          <w:rtl/>
          <w:lang w:bidi="ar"/>
        </w:rPr>
        <w:t>.</w:t>
      </w:r>
    </w:p>
    <w:p w14:paraId="486098DC" w14:textId="77777777" w:rsidR="0043659F" w:rsidRPr="00410333" w:rsidRDefault="00C12A50" w:rsidP="00B17728">
      <w:pPr>
        <w:pStyle w:val="SectionNo"/>
      </w:pPr>
      <w:r w:rsidRPr="00410333">
        <w:rPr>
          <w:rtl/>
        </w:rPr>
        <w:t xml:space="preserve">القسـم </w:t>
      </w:r>
      <w:r w:rsidRPr="00410333">
        <w:t>2</w:t>
      </w:r>
    </w:p>
    <w:p w14:paraId="3CD4FB13" w14:textId="77777777" w:rsidR="0043659F" w:rsidRPr="00410333" w:rsidRDefault="00C12A50" w:rsidP="00013FAF">
      <w:pPr>
        <w:pStyle w:val="Sectiontitle"/>
        <w:rPr>
          <w:noProof/>
        </w:rPr>
      </w:pPr>
      <w:r w:rsidRPr="00410333">
        <w:rPr>
          <w:noProof/>
          <w:rtl/>
        </w:rPr>
        <w:t>لجان الدراسات وأفرقتها ذات الصلة</w:t>
      </w:r>
    </w:p>
    <w:p w14:paraId="51B0E8DC" w14:textId="77777777" w:rsidR="0043659F" w:rsidRPr="00410333" w:rsidRDefault="00C12A50" w:rsidP="00B17728">
      <w:pPr>
        <w:pStyle w:val="Heading2"/>
        <w:spacing w:before="360"/>
        <w:rPr>
          <w:rtl/>
        </w:rPr>
      </w:pPr>
      <w:r w:rsidRPr="00410333">
        <w:t>1.</w:t>
      </w:r>
      <w:r w:rsidRPr="00013FAF">
        <w:t>2</w:t>
      </w:r>
      <w:r w:rsidRPr="00410333">
        <w:rPr>
          <w:rtl/>
        </w:rPr>
        <w:tab/>
        <w:t>تصنيف لجان الدراسات وأفرقتها ذات الصلة</w:t>
      </w:r>
    </w:p>
    <w:p w14:paraId="0AE21B6A" w14:textId="77777777" w:rsidR="0043659F" w:rsidRPr="00410333" w:rsidRDefault="00C12A50" w:rsidP="00B17728">
      <w:pPr>
        <w:keepNext/>
        <w:keepLines/>
        <w:rPr>
          <w:noProof/>
          <w:rtl/>
          <w:lang w:bidi="ar-EG"/>
        </w:rPr>
      </w:pPr>
      <w:r w:rsidRPr="00410333">
        <w:rPr>
          <w:b/>
          <w:bCs/>
          <w:noProof/>
          <w:lang w:bidi="ar-EG"/>
        </w:rPr>
        <w:t>1.1.2</w:t>
      </w:r>
      <w:r w:rsidRPr="00410333">
        <w:rPr>
          <w:b/>
          <w:bCs/>
          <w:noProof/>
          <w:rtl/>
          <w:lang w:bidi="ar-EG"/>
        </w:rPr>
        <w:tab/>
      </w:r>
      <w:r w:rsidRPr="00410333">
        <w:rPr>
          <w:noProof/>
          <w:rtl/>
          <w:lang w:bidi="ar-EG"/>
        </w:rPr>
        <w:t>تُنشئ الجمعية العالمية لتقييس الاتصالات لجان دراسات تقوم كل منها بما يلي:</w:t>
      </w:r>
    </w:p>
    <w:p w14:paraId="1F425CAB" w14:textId="77777777" w:rsidR="0043659F" w:rsidRPr="00410333" w:rsidRDefault="00C12A50" w:rsidP="00B17728">
      <w:pPr>
        <w:pStyle w:val="enumlev1"/>
        <w:rPr>
          <w:noProof/>
          <w:rtl/>
        </w:rPr>
      </w:pPr>
      <w:r w:rsidRPr="00410333">
        <w:rPr>
          <w:noProof/>
          <w:rtl/>
        </w:rPr>
        <w:t xml:space="preserve"> أ )</w:t>
      </w:r>
      <w:r w:rsidRPr="00410333">
        <w:rPr>
          <w:noProof/>
          <w:rtl/>
        </w:rPr>
        <w:tab/>
        <w:t xml:space="preserve">متابعة الأهداف المحددة في مجموعة من المسائل المتصلة </w:t>
      </w:r>
      <w:r w:rsidRPr="00410333">
        <w:rPr>
          <w:rFonts w:hint="cs"/>
          <w:noProof/>
          <w:rtl/>
        </w:rPr>
        <w:t>بمجال معين من</w:t>
      </w:r>
      <w:r w:rsidRPr="00410333">
        <w:rPr>
          <w:noProof/>
          <w:rtl/>
        </w:rPr>
        <w:t xml:space="preserve"> مجالات الدراسة </w:t>
      </w:r>
      <w:r w:rsidRPr="00410333">
        <w:rPr>
          <w:rFonts w:hint="cs"/>
          <w:noProof/>
          <w:rtl/>
        </w:rPr>
        <w:t>مع التركيز على المهام المطلوب إنجازها</w:t>
      </w:r>
      <w:r w:rsidRPr="00410333">
        <w:rPr>
          <w:noProof/>
          <w:rtl/>
        </w:rPr>
        <w:t>؛</w:t>
      </w:r>
    </w:p>
    <w:p w14:paraId="4FE9D793" w14:textId="77777777" w:rsidR="0043659F" w:rsidRPr="00410333" w:rsidRDefault="00C12A50" w:rsidP="00B17728">
      <w:pPr>
        <w:pStyle w:val="enumlev1"/>
        <w:rPr>
          <w:noProof/>
          <w:rtl/>
        </w:rPr>
      </w:pPr>
      <w:r w:rsidRPr="00410333">
        <w:rPr>
          <w:noProof/>
          <w:rtl/>
        </w:rPr>
        <w:t>ب)</w:t>
      </w:r>
      <w:r w:rsidRPr="00410333">
        <w:rPr>
          <w:noProof/>
          <w:rtl/>
        </w:rPr>
        <w:tab/>
        <w:t>استعراض التوصيات والتعاريف القائمة التي تقع ضمن المجال العام لمسؤوليتها (كما حددتها الجمعية)، بالتعاون مع أفرقتها ذات الصلة، حسب الاقتضاء، والتوصية عند الضرورة بإدخال تعديلات عليها أو حذفها</w:t>
      </w:r>
      <w:r w:rsidRPr="00410333">
        <w:rPr>
          <w:rFonts w:hint="cs"/>
          <w:noProof/>
          <w:rtl/>
        </w:rPr>
        <w:t>؛</w:t>
      </w:r>
    </w:p>
    <w:p w14:paraId="58FFF8DE" w14:textId="77777777" w:rsidR="0043659F" w:rsidRPr="00410333" w:rsidRDefault="00C12A50" w:rsidP="00B17728">
      <w:pPr>
        <w:pStyle w:val="enumlev1"/>
        <w:rPr>
          <w:noProof/>
          <w:rtl/>
        </w:rPr>
      </w:pPr>
      <w:r w:rsidRPr="00410333">
        <w:rPr>
          <w:rFonts w:hint="cs"/>
          <w:rtl/>
        </w:rPr>
        <w:t>ج)</w:t>
      </w:r>
      <w:r w:rsidRPr="00410333">
        <w:rPr>
          <w:rFonts w:hint="cs"/>
          <w:rtl/>
        </w:rPr>
        <w:tab/>
      </w:r>
      <w:r w:rsidRPr="00410333">
        <w:rPr>
          <w:rFonts w:hint="eastAsia"/>
          <w:noProof/>
          <w:rtl/>
        </w:rPr>
        <w:t>استعراض</w:t>
      </w:r>
      <w:r w:rsidRPr="00410333">
        <w:rPr>
          <w:rtl/>
        </w:rPr>
        <w:t xml:space="preserve"> </w:t>
      </w:r>
      <w:r w:rsidRPr="00410333">
        <w:rPr>
          <w:rFonts w:hint="eastAsia"/>
          <w:rtl/>
        </w:rPr>
        <w:t>الآراء</w:t>
      </w:r>
      <w:r w:rsidRPr="00410333">
        <w:rPr>
          <w:rtl/>
        </w:rPr>
        <w:t xml:space="preserve"> </w:t>
      </w:r>
      <w:r w:rsidRPr="00410333">
        <w:rPr>
          <w:rFonts w:hint="eastAsia"/>
          <w:rtl/>
        </w:rPr>
        <w:t>القائمة</w:t>
      </w:r>
      <w:r w:rsidRPr="00410333">
        <w:rPr>
          <w:rFonts w:hint="cs"/>
          <w:i/>
          <w:iCs/>
          <w:rtl/>
        </w:rPr>
        <w:t xml:space="preserve"> </w:t>
      </w:r>
      <w:r w:rsidRPr="00410333">
        <w:rPr>
          <w:noProof/>
          <w:rtl/>
        </w:rPr>
        <w:t>التي تقع ضمن المجال العام لمسؤوليتها (كما حددتها الجمعية)، بالتعاون مع أفرقتها ذات</w:t>
      </w:r>
      <w:r w:rsidRPr="00410333">
        <w:rPr>
          <w:rFonts w:hint="eastAsia"/>
          <w:noProof/>
          <w:rtl/>
          <w:lang w:bidi="ar-EG"/>
        </w:rPr>
        <w:t> </w:t>
      </w:r>
      <w:r w:rsidRPr="00410333">
        <w:rPr>
          <w:noProof/>
          <w:rtl/>
        </w:rPr>
        <w:t>الصلة، حسب الاقتضاء، والتوصية عند الضرورة بإدخال تعديلات عليها</w:t>
      </w:r>
      <w:r w:rsidRPr="00410333">
        <w:rPr>
          <w:rFonts w:hint="cs"/>
          <w:noProof/>
          <w:rtl/>
        </w:rPr>
        <w:t>.</w:t>
      </w:r>
    </w:p>
    <w:p w14:paraId="6EFB4E03" w14:textId="77777777" w:rsidR="0043659F" w:rsidRPr="00410333" w:rsidRDefault="00C12A50" w:rsidP="00B17728">
      <w:pPr>
        <w:rPr>
          <w:noProof/>
          <w:rtl/>
          <w:lang w:bidi="ar-EG"/>
        </w:rPr>
      </w:pPr>
      <w:r w:rsidRPr="00410333">
        <w:rPr>
          <w:b/>
          <w:bCs/>
          <w:noProof/>
          <w:lang w:bidi="ar-EG"/>
        </w:rPr>
        <w:t>2.1.2</w:t>
      </w:r>
      <w:r w:rsidRPr="00410333">
        <w:rPr>
          <w:b/>
          <w:bCs/>
          <w:noProof/>
          <w:rtl/>
          <w:lang w:bidi="ar-EG"/>
        </w:rPr>
        <w:tab/>
      </w:r>
      <w:r w:rsidRPr="00410333">
        <w:rPr>
          <w:noProof/>
          <w:rtl/>
          <w:lang w:bidi="ar-EG"/>
        </w:rPr>
        <w:t xml:space="preserve">تسهيلاً لعمل لجان الدراسات، يمكن لهذه اللجان تشكيل فرق عمل وفرق عمل مشتركة وأفرقة مقررين، لمعالجة بعض المهام المسندة إليها (انظر التوصية </w:t>
      </w:r>
      <w:r w:rsidRPr="00410333">
        <w:t>ITU</w:t>
      </w:r>
      <w:r w:rsidRPr="00410333">
        <w:noBreakHyphen/>
        <w:t>T A.1</w:t>
      </w:r>
      <w:r w:rsidRPr="00410333">
        <w:rPr>
          <w:rtl/>
        </w:rPr>
        <w:t>)</w:t>
      </w:r>
      <w:r w:rsidRPr="00410333">
        <w:rPr>
          <w:noProof/>
          <w:rtl/>
          <w:lang w:bidi="ar-EG"/>
        </w:rPr>
        <w:t>.</w:t>
      </w:r>
    </w:p>
    <w:p w14:paraId="39ECC279" w14:textId="77777777" w:rsidR="0043659F" w:rsidRPr="00410333" w:rsidRDefault="00C12A50" w:rsidP="00B17728">
      <w:pPr>
        <w:rPr>
          <w:noProof/>
          <w:rtl/>
          <w:lang w:bidi="ar-EG"/>
        </w:rPr>
      </w:pPr>
      <w:r w:rsidRPr="00410333">
        <w:rPr>
          <w:b/>
          <w:bCs/>
          <w:noProof/>
          <w:lang w:bidi="ar-EG"/>
        </w:rPr>
        <w:t>3.1.2</w:t>
      </w:r>
      <w:r w:rsidRPr="00410333">
        <w:rPr>
          <w:noProof/>
          <w:rtl/>
          <w:lang w:bidi="ar-EG"/>
        </w:rPr>
        <w:tab/>
        <w:t xml:space="preserve">تقدِّم أي فرقة عمل مشتركة </w:t>
      </w:r>
      <w:r w:rsidRPr="00410333">
        <w:rPr>
          <w:rFonts w:hint="cs"/>
          <w:noProof/>
          <w:rtl/>
          <w:lang w:bidi="ar-EG"/>
        </w:rPr>
        <w:t>مشاريع</w:t>
      </w:r>
      <w:r w:rsidRPr="00410333">
        <w:rPr>
          <w:noProof/>
          <w:rtl/>
          <w:lang w:bidi="ar-EG"/>
        </w:rPr>
        <w:t xml:space="preserve"> توصيات إلى لجنة الدراسات الرئيسية المنبثقة عنها.</w:t>
      </w:r>
    </w:p>
    <w:p w14:paraId="4AED7FB0" w14:textId="77777777" w:rsidR="0043659F" w:rsidRPr="00410333" w:rsidRDefault="00C12A50" w:rsidP="00B17728">
      <w:pPr>
        <w:rPr>
          <w:noProof/>
          <w:rtl/>
          <w:lang w:bidi="ar-EG"/>
        </w:rPr>
      </w:pPr>
      <w:r w:rsidRPr="00410333">
        <w:rPr>
          <w:b/>
          <w:bCs/>
          <w:noProof/>
          <w:lang w:bidi="ar-EG"/>
        </w:rPr>
        <w:t>4.1.2</w:t>
      </w:r>
      <w:r w:rsidRPr="00410333">
        <w:rPr>
          <w:noProof/>
          <w:rtl/>
          <w:lang w:bidi="ar-EG"/>
        </w:rPr>
        <w:tab/>
        <w:t xml:space="preserve">يجوز إنشاء فريق إقليمي ضمن لجنة دراسات </w:t>
      </w:r>
      <w:r w:rsidRPr="00410333">
        <w:rPr>
          <w:rFonts w:hint="cs"/>
          <w:noProof/>
          <w:rtl/>
          <w:lang w:bidi="ar-EG"/>
        </w:rPr>
        <w:t>لمعالجة</w:t>
      </w:r>
      <w:r w:rsidRPr="00410333">
        <w:rPr>
          <w:noProof/>
          <w:rtl/>
          <w:lang w:bidi="ar-EG"/>
        </w:rPr>
        <w:t xml:space="preserve"> مسائل ودراسات ذات أهمية خاصة لمجموعة من الدول الأعضاء وأعضاء القطاع في </w:t>
      </w:r>
      <w:r w:rsidRPr="00410333">
        <w:rPr>
          <w:rFonts w:hint="cs"/>
          <w:noProof/>
          <w:rtl/>
          <w:lang w:bidi="ar-EG"/>
        </w:rPr>
        <w:t>إحدى مناطق</w:t>
      </w:r>
      <w:r w:rsidRPr="00410333">
        <w:rPr>
          <w:noProof/>
          <w:rtl/>
          <w:lang w:bidi="ar-EG"/>
        </w:rPr>
        <w:t xml:space="preserve"> الاتحاد.</w:t>
      </w:r>
    </w:p>
    <w:p w14:paraId="144853B7" w14:textId="620CEB52" w:rsidR="0043659F" w:rsidRPr="00410333" w:rsidRDefault="00C12A50" w:rsidP="00B17728">
      <w:pPr>
        <w:rPr>
          <w:noProof/>
          <w:rtl/>
          <w:lang w:bidi="ar-EG"/>
        </w:rPr>
      </w:pPr>
      <w:r w:rsidRPr="00410333">
        <w:rPr>
          <w:b/>
          <w:bCs/>
          <w:noProof/>
          <w:lang w:bidi="ar-EG"/>
        </w:rPr>
        <w:t>5.1.2</w:t>
      </w:r>
      <w:r w:rsidRPr="00410333">
        <w:rPr>
          <w:noProof/>
          <w:rtl/>
          <w:lang w:bidi="ar-EG"/>
        </w:rPr>
        <w:tab/>
        <w:t xml:space="preserve">يجوز للجمعية إنشاء لجنة دراسات لإجراء دراسات مشتركة مع قطاع الاتصالات الراديوية وإعداد </w:t>
      </w:r>
      <w:r w:rsidRPr="00410333">
        <w:rPr>
          <w:rFonts w:hint="cs"/>
          <w:noProof/>
          <w:rtl/>
          <w:lang w:bidi="ar-EG"/>
        </w:rPr>
        <w:t>مشاريع</w:t>
      </w:r>
      <w:r w:rsidRPr="00410333">
        <w:rPr>
          <w:noProof/>
          <w:rtl/>
          <w:lang w:bidi="ar-EG"/>
        </w:rPr>
        <w:t xml:space="preserve"> توصيات بشأن المسائل ذات الاهتمام المشترك. ويكون قطاع تقييس الاتصالات هو المسؤول عن إدارة لجنة الدراسات هذه والموافقة على توصياتها. وتُعين الجمعية رئيس لجنة الدراسات</w:t>
      </w:r>
      <w:bookmarkStart w:id="32" w:name="_Ref464206834"/>
      <w:r w:rsidRPr="00410333">
        <w:rPr>
          <w:rStyle w:val="FootnoteReference"/>
          <w:rFonts w:eastAsia="Batang"/>
          <w:noProof/>
          <w:rtl/>
          <w:lang w:bidi="ar-EG"/>
        </w:rPr>
        <w:footnoteReference w:id="2"/>
      </w:r>
      <w:bookmarkEnd w:id="32"/>
      <w:r w:rsidRPr="00410333">
        <w:rPr>
          <w:rFonts w:hint="cs"/>
          <w:noProof/>
          <w:rtl/>
          <w:lang w:bidi="ar-EG"/>
        </w:rPr>
        <w:t xml:space="preserve"> ونائبه</w:t>
      </w:r>
      <w:r w:rsidRPr="00410333">
        <w:rPr>
          <w:noProof/>
          <w:rtl/>
          <w:lang w:bidi="ar-EG"/>
        </w:rPr>
        <w:t>، بالتشاور مع جمعية الاتصالات الراديوية</w:t>
      </w:r>
      <w:r w:rsidRPr="00410333">
        <w:rPr>
          <w:rFonts w:hint="eastAsia"/>
          <w:noProof/>
          <w:rtl/>
          <w:lang w:bidi="ar-EG"/>
        </w:rPr>
        <w:t> </w:t>
      </w:r>
      <w:r w:rsidRPr="00410333">
        <w:rPr>
          <w:noProof/>
          <w:lang w:bidi="ar-EG"/>
        </w:rPr>
        <w:t>(RA)</w:t>
      </w:r>
      <w:r w:rsidRPr="00410333">
        <w:rPr>
          <w:noProof/>
          <w:rtl/>
          <w:lang w:bidi="ar-EG"/>
        </w:rPr>
        <w:t xml:space="preserve"> حسب الاقتضاء، وتتلقى التقرير الرسمي عن أعمال لجنة الدراسات. ويجوز إعداد تقرير لعرضه على جمعية الاتصالات الراديوية للعلم.</w:t>
      </w:r>
      <w:r w:rsidRPr="00410333">
        <w:rPr>
          <w:rFonts w:hint="cs"/>
          <w:noProof/>
          <w:rtl/>
          <w:lang w:bidi="ar-EG"/>
        </w:rPr>
        <w:t xml:space="preserve"> ويجوز أيضاً أن تنشئ جمعية الاتصالات الراديوية لجنة دراسات من أجل إجراء دراسات مشتركة مع قطاع تقييس الاتصالات وإعداد مشاريع توصيات بشأن المسائل ذات الاهتمام المشترك وتعيين رئيس لجنة الدراسات ونائبه</w:t>
      </w:r>
      <w:r w:rsidR="00206F7C" w:rsidRPr="00410333">
        <w:rPr>
          <w:rStyle w:val="FootnoteReference"/>
          <w:rFonts w:eastAsia="Batang"/>
        </w:rPr>
        <w:t>2</w:t>
      </w:r>
      <w:r w:rsidRPr="00410333">
        <w:rPr>
          <w:rFonts w:hint="cs"/>
          <w:noProof/>
          <w:rtl/>
          <w:lang w:bidi="ar-EG"/>
        </w:rPr>
        <w:t>. وفي هذه الحالة، يكون قطاع الاتصالات الراديوية هو المسؤول عن إدارة لجنة الدراسات هذه والموافقة على توصياتها.</w:t>
      </w:r>
    </w:p>
    <w:p w14:paraId="35C03F9D" w14:textId="77777777" w:rsidR="0043659F" w:rsidRPr="00410333" w:rsidRDefault="00C12A50" w:rsidP="00B17728">
      <w:pPr>
        <w:rPr>
          <w:noProof/>
          <w:rtl/>
          <w:lang w:bidi="ar-EG"/>
        </w:rPr>
      </w:pPr>
      <w:r w:rsidRPr="00DA403D">
        <w:rPr>
          <w:b/>
          <w:bCs/>
          <w:noProof/>
          <w:lang w:bidi="ar-EG"/>
        </w:rPr>
        <w:t>6.1.2</w:t>
      </w:r>
      <w:r w:rsidRPr="00DA403D">
        <w:rPr>
          <w:bCs/>
          <w:noProof/>
          <w:rtl/>
          <w:lang w:bidi="ar-EG"/>
        </w:rPr>
        <w:tab/>
      </w:r>
      <w:r w:rsidRPr="00DA403D">
        <w:rPr>
          <w:noProof/>
          <w:rtl/>
          <w:lang w:bidi="ar-EG"/>
        </w:rPr>
        <w:t xml:space="preserve">يجوز للجمعية العالمية لتقييس الاتصالات أو الفريق الاستشاري لتقييس الاتصالات تعيين إحدى لجان الدراسات كلجنة </w:t>
      </w:r>
      <w:r w:rsidRPr="00DA403D">
        <w:rPr>
          <w:rFonts w:hint="cs"/>
          <w:noProof/>
          <w:rtl/>
          <w:lang w:bidi="ar-EG"/>
        </w:rPr>
        <w:t xml:space="preserve">دراسات </w:t>
      </w:r>
      <w:r w:rsidRPr="00DA403D">
        <w:rPr>
          <w:noProof/>
          <w:rtl/>
          <w:lang w:bidi="ar-EG"/>
        </w:rPr>
        <w:t xml:space="preserve">رئيسية لبعض دراسات قطاع تقييس الاتصالات التي تشكل برنامج عمل محدداً يشمل عدداً من لجان الدراسات. وأن تكون </w:t>
      </w:r>
      <w:r w:rsidRPr="00DA403D">
        <w:rPr>
          <w:rFonts w:hint="cs"/>
          <w:noProof/>
          <w:rtl/>
          <w:lang w:bidi="ar-EG"/>
        </w:rPr>
        <w:t>هذه اللجنة</w:t>
      </w:r>
      <w:r w:rsidRPr="00DA403D">
        <w:rPr>
          <w:noProof/>
          <w:rtl/>
          <w:lang w:bidi="ar-EG"/>
        </w:rPr>
        <w:t xml:space="preserve"> الرئيسية مسؤولة عن دراسة المسائل الأساسية الملائمة. وبالإضافة إلى ذلك، تكون لجنة الدراسات الرئيسية مسؤولة، بالتشاور مع لجان الدراسات المعنية، حسب الاقتضاء، </w:t>
      </w:r>
      <w:del w:id="33" w:author="Arabic" w:date="2021-08-12T13:27:00Z">
        <w:r w:rsidRPr="00DA403D" w:rsidDel="00DA403D">
          <w:rPr>
            <w:rFonts w:hint="cs"/>
            <w:noProof/>
            <w:rtl/>
            <w:lang w:bidi="ar-EG"/>
          </w:rPr>
          <w:delText>"</w:delText>
        </w:r>
      </w:del>
      <w:r w:rsidRPr="00DA403D">
        <w:rPr>
          <w:rFonts w:hint="cs"/>
          <w:noProof/>
          <w:rtl/>
          <w:lang w:bidi="ar-EG"/>
        </w:rPr>
        <w:t>مع إيلاء الاعتبار الواحب لعمل منظمات التقييس الوطنية والإقليمية والدولية الأُخرى</w:t>
      </w:r>
      <w:del w:id="34" w:author="Arabic" w:date="2021-08-12T13:27:00Z">
        <w:r w:rsidRPr="00DA403D" w:rsidDel="00DA403D">
          <w:rPr>
            <w:rFonts w:hint="cs"/>
            <w:noProof/>
            <w:rtl/>
            <w:lang w:bidi="ar-EG"/>
          </w:rPr>
          <w:delText>"</w:delText>
        </w:r>
      </w:del>
      <w:r w:rsidRPr="00DA403D">
        <w:rPr>
          <w:rFonts w:hint="cs"/>
          <w:noProof/>
          <w:rtl/>
          <w:lang w:bidi="ar-EG"/>
        </w:rPr>
        <w:t xml:space="preserve"> (الرقم </w:t>
      </w:r>
      <w:r w:rsidRPr="00DA403D">
        <w:rPr>
          <w:noProof/>
          <w:lang w:bidi="ar-EG"/>
        </w:rPr>
        <w:t>196</w:t>
      </w:r>
      <w:r w:rsidRPr="00DA403D">
        <w:rPr>
          <w:rFonts w:hint="cs"/>
          <w:noProof/>
          <w:rtl/>
          <w:lang w:bidi="ar-EG"/>
        </w:rPr>
        <w:t xml:space="preserve"> من الاتفاقية)، </w:t>
      </w:r>
      <w:r w:rsidRPr="00DA403D">
        <w:rPr>
          <w:noProof/>
          <w:rtl/>
          <w:lang w:bidi="ar-EG"/>
        </w:rPr>
        <w:t>عن تحديد واستدامة الإطار العام وتنسيق الدراسات المقرر إجراؤها، وإسنادها</w:t>
      </w:r>
      <w:r w:rsidRPr="00DA403D">
        <w:rPr>
          <w:rFonts w:hint="cs"/>
          <w:noProof/>
          <w:rtl/>
          <w:lang w:bidi="ar-EG"/>
        </w:rPr>
        <w:t xml:space="preserve"> </w:t>
      </w:r>
      <w:r w:rsidRPr="00DA403D">
        <w:rPr>
          <w:noProof/>
          <w:rtl/>
          <w:lang w:bidi="ar-EG"/>
        </w:rPr>
        <w:t>إلى لجان الدراسات (</w:t>
      </w:r>
      <w:r w:rsidRPr="00DA403D">
        <w:rPr>
          <w:rFonts w:hint="cs"/>
          <w:noProof/>
          <w:rtl/>
          <w:lang w:bidi="ar-EG"/>
        </w:rPr>
        <w:t>بالتشاور مع لجان الدراسات ذات الصلة</w:t>
      </w:r>
      <w:r w:rsidRPr="00DA403D">
        <w:rPr>
          <w:noProof/>
          <w:rtl/>
          <w:lang w:bidi="ar-EG"/>
        </w:rPr>
        <w:t xml:space="preserve"> مع الاعتراف باختصاصات </w:t>
      </w:r>
      <w:r w:rsidRPr="00DA403D">
        <w:rPr>
          <w:rFonts w:hint="cs"/>
          <w:noProof/>
          <w:rtl/>
          <w:lang w:bidi="ar-EG"/>
        </w:rPr>
        <w:t>لجان الدراسات ذات الصلة</w:t>
      </w:r>
      <w:r w:rsidRPr="00DA403D">
        <w:rPr>
          <w:noProof/>
          <w:rtl/>
          <w:lang w:bidi="ar-EG"/>
        </w:rPr>
        <w:t>) وعن تحديد أولويات الدراسات، وضمان إعداد توصيات متسقة وكاملة في الوقت المناسب. وتبلغ لجنة الدراسات الرئيسية الفريق الاستشاري لتقييس الاتصالات بالتقدم المحرز في العمل المحدد في نطاق أنشطتها. وينبغي عرض المسائل التي لا</w:t>
      </w:r>
      <w:r w:rsidRPr="00DA403D">
        <w:rPr>
          <w:rFonts w:hint="cs"/>
          <w:noProof/>
          <w:rtl/>
          <w:lang w:bidi="ar-EG"/>
        </w:rPr>
        <w:t> </w:t>
      </w:r>
      <w:r w:rsidRPr="00DA403D">
        <w:rPr>
          <w:noProof/>
          <w:rtl/>
          <w:lang w:bidi="ar-EG"/>
        </w:rPr>
        <w:t>تستطيع لجنة الدراسات حلها على الفريق الاستشاري لكي يقدم مشورته واقتراحاته لتوجيه العمل.</w:t>
      </w:r>
    </w:p>
    <w:p w14:paraId="2B55435A" w14:textId="77777777" w:rsidR="0043659F" w:rsidRPr="00410333" w:rsidRDefault="00C12A50" w:rsidP="0047534B">
      <w:pPr>
        <w:pStyle w:val="Heading2"/>
        <w:keepLines/>
        <w:rPr>
          <w:rtl/>
        </w:rPr>
      </w:pPr>
      <w:r w:rsidRPr="00013FAF">
        <w:lastRenderedPageBreak/>
        <w:t>2.2</w:t>
      </w:r>
      <w:r w:rsidRPr="00410333">
        <w:rPr>
          <w:rtl/>
        </w:rPr>
        <w:tab/>
        <w:t>الاجتماعات التي تُعقد خارج جنيف</w:t>
      </w:r>
    </w:p>
    <w:p w14:paraId="01059AF5" w14:textId="77777777" w:rsidR="0043659F" w:rsidRPr="00410333" w:rsidRDefault="00C12A50" w:rsidP="0047534B">
      <w:pPr>
        <w:keepNext/>
        <w:keepLines/>
        <w:rPr>
          <w:noProof/>
          <w:lang w:bidi="ar-EG"/>
        </w:rPr>
      </w:pPr>
      <w:r w:rsidRPr="00410333">
        <w:rPr>
          <w:b/>
          <w:bCs/>
          <w:noProof/>
          <w:lang w:bidi="ar-EG"/>
        </w:rPr>
        <w:t>1.2.2</w:t>
      </w:r>
      <w:r w:rsidRPr="00410333">
        <w:rPr>
          <w:b/>
          <w:bCs/>
          <w:noProof/>
          <w:rtl/>
          <w:lang w:bidi="ar-EG"/>
        </w:rPr>
        <w:tab/>
      </w:r>
      <w:r w:rsidRPr="00410333">
        <w:rPr>
          <w:noProof/>
          <w:rtl/>
          <w:lang w:bidi="ar-EG"/>
        </w:rPr>
        <w:t>يجوز للجان الدراسات أو فرق العمل الاجتماع خارج جنيف إذا دعتها إلى ذلك الدول الأعضاء أو أعضاء قطاع التقييس أو أي كيانات أُخرى م</w:t>
      </w:r>
      <w:r w:rsidRPr="00410333">
        <w:rPr>
          <w:rFonts w:hint="cs"/>
          <w:noProof/>
          <w:rtl/>
          <w:lang w:bidi="ar-EG"/>
        </w:rPr>
        <w:t>ُ</w:t>
      </w:r>
      <w:r w:rsidRPr="00410333">
        <w:rPr>
          <w:noProof/>
          <w:rtl/>
          <w:lang w:bidi="ar-EG"/>
        </w:rPr>
        <w:t xml:space="preserve">رخص لها في هذا الصدد من إحدى الدول الأعضاء في الاتحاد، وإذا كان عقد الاجتماع خارج جنيف </w:t>
      </w:r>
      <w:r w:rsidRPr="00410333">
        <w:rPr>
          <w:rFonts w:hint="cs"/>
          <w:noProof/>
          <w:rtl/>
          <w:lang w:bidi="ar-EG"/>
        </w:rPr>
        <w:t>مستصوباً</w:t>
      </w:r>
      <w:r w:rsidRPr="00410333">
        <w:rPr>
          <w:noProof/>
          <w:rtl/>
          <w:lang w:bidi="ar-EG"/>
        </w:rPr>
        <w:t xml:space="preserve"> (كأن يكون مرافقاً لندوات أو حلقات دراسية). ولا ي</w:t>
      </w:r>
      <w:r w:rsidRPr="00410333">
        <w:rPr>
          <w:rFonts w:hint="cs"/>
          <w:noProof/>
          <w:rtl/>
          <w:lang w:bidi="ar-EG"/>
        </w:rPr>
        <w:t>ُ</w:t>
      </w:r>
      <w:r w:rsidRPr="00410333">
        <w:rPr>
          <w:noProof/>
          <w:rtl/>
          <w:lang w:bidi="ar-EG"/>
        </w:rPr>
        <w:t xml:space="preserve">نظر في هذه الدعوات إلاّ إذا </w:t>
      </w:r>
      <w:r w:rsidRPr="00410333">
        <w:rPr>
          <w:rFonts w:hint="cs"/>
          <w:noProof/>
          <w:rtl/>
          <w:lang w:bidi="ar-EG"/>
        </w:rPr>
        <w:t>كانت مقدمة</w:t>
      </w:r>
      <w:r w:rsidRPr="00410333">
        <w:rPr>
          <w:noProof/>
          <w:rtl/>
          <w:lang w:bidi="ar-EG"/>
        </w:rPr>
        <w:t xml:space="preserve"> إلى جمعية عالمية لتقييس الاتصالات أو إلى اجتماع للجنة دراسات تابعة لقطاع تقييس الاتصالات، وتخطط وتنظم بصفة نهائية بعد التشاور مع مدير مكتب تقييس الاتصالات في حدود الاعتمادات المالية التي يخصصها </w:t>
      </w:r>
      <w:r w:rsidRPr="00410333">
        <w:rPr>
          <w:rFonts w:hint="cs"/>
          <w:noProof/>
          <w:rtl/>
          <w:lang w:bidi="ar-EG"/>
        </w:rPr>
        <w:t>مجلس الاتحاد</w:t>
      </w:r>
      <w:r w:rsidRPr="00410333">
        <w:rPr>
          <w:noProof/>
          <w:rtl/>
          <w:lang w:bidi="ar-EG"/>
        </w:rPr>
        <w:t xml:space="preserve"> لقطاع تقييس</w:t>
      </w:r>
      <w:r w:rsidRPr="00410333">
        <w:rPr>
          <w:rFonts w:hint="cs"/>
          <w:noProof/>
          <w:rtl/>
          <w:lang w:bidi="ar-EG"/>
        </w:rPr>
        <w:t xml:space="preserve"> الاتصالات</w:t>
      </w:r>
      <w:r w:rsidRPr="00410333">
        <w:rPr>
          <w:noProof/>
          <w:rtl/>
          <w:lang w:bidi="ar-EG"/>
        </w:rPr>
        <w:t>.</w:t>
      </w:r>
    </w:p>
    <w:p w14:paraId="4F165283" w14:textId="77777777" w:rsidR="0043659F" w:rsidRPr="00410333" w:rsidRDefault="00C12A50" w:rsidP="00B17728">
      <w:pPr>
        <w:rPr>
          <w:noProof/>
          <w:rtl/>
          <w:lang w:val="fr-FR" w:bidi="ar-EG"/>
        </w:rPr>
      </w:pPr>
      <w:r w:rsidRPr="00410333">
        <w:rPr>
          <w:b/>
          <w:bCs/>
          <w:noProof/>
          <w:lang w:bidi="ar-EG"/>
        </w:rPr>
        <w:t>2.2.2</w:t>
      </w:r>
      <w:r w:rsidRPr="00410333">
        <w:rPr>
          <w:noProof/>
          <w:rtl/>
          <w:lang w:bidi="ar-EG"/>
        </w:rPr>
        <w:tab/>
        <w:t xml:space="preserve">بالنسبة </w:t>
      </w:r>
      <w:r w:rsidRPr="00410333">
        <w:rPr>
          <w:rFonts w:hint="cs"/>
          <w:noProof/>
          <w:rtl/>
          <w:lang w:bidi="ar-EG"/>
        </w:rPr>
        <w:t>إلى ا</w:t>
      </w:r>
      <w:r w:rsidRPr="00410333">
        <w:rPr>
          <w:noProof/>
          <w:rtl/>
          <w:lang w:bidi="ar-EG"/>
        </w:rPr>
        <w:t>لاجتماعات التي تُعقد خارج جنيف، تُطبق أحكام القرار</w:t>
      </w:r>
      <w:r w:rsidRPr="00410333">
        <w:rPr>
          <w:rFonts w:hint="cs"/>
          <w:noProof/>
          <w:rtl/>
          <w:lang w:bidi="ar-EG"/>
        </w:rPr>
        <w:t> </w:t>
      </w:r>
      <w:r w:rsidRPr="00410333">
        <w:rPr>
          <w:noProof/>
          <w:lang w:val="fr-FR" w:bidi="ar-EG"/>
        </w:rPr>
        <w:t>5</w:t>
      </w:r>
      <w:r w:rsidRPr="00410333">
        <w:rPr>
          <w:rFonts w:hint="cs"/>
          <w:noProof/>
          <w:rtl/>
          <w:lang w:val="fr-FR" w:bidi="ar-EG"/>
        </w:rPr>
        <w:t xml:space="preserve"> </w:t>
      </w:r>
      <w:r w:rsidRPr="00410333">
        <w:rPr>
          <w:noProof/>
          <w:rtl/>
          <w:lang w:val="fr-FR" w:bidi="ar-EG"/>
        </w:rPr>
        <w:t xml:space="preserve">(كيوتو، </w:t>
      </w:r>
      <w:r w:rsidRPr="00410333">
        <w:rPr>
          <w:noProof/>
          <w:lang w:val="fr-FR" w:bidi="ar-EG"/>
        </w:rPr>
        <w:t>1994</w:t>
      </w:r>
      <w:r w:rsidRPr="00410333">
        <w:rPr>
          <w:noProof/>
          <w:rtl/>
          <w:lang w:val="fr-FR" w:bidi="ar-EG"/>
        </w:rPr>
        <w:t>) لمؤتمر المندوبين المفوضين وكذلك المقرر</w:t>
      </w:r>
      <w:r w:rsidRPr="00410333">
        <w:rPr>
          <w:rFonts w:hint="cs"/>
          <w:noProof/>
          <w:rtl/>
          <w:lang w:val="fr-FR" w:bidi="ar-EG"/>
        </w:rPr>
        <w:t> </w:t>
      </w:r>
      <w:r w:rsidRPr="00410333">
        <w:rPr>
          <w:noProof/>
          <w:lang w:val="fr-FR" w:bidi="ar-EG"/>
        </w:rPr>
        <w:t>304</w:t>
      </w:r>
      <w:r w:rsidRPr="00410333">
        <w:rPr>
          <w:noProof/>
          <w:rtl/>
          <w:lang w:val="fr-FR" w:bidi="ar-EG"/>
        </w:rPr>
        <w:t xml:space="preserve"> ل</w:t>
      </w:r>
      <w:r w:rsidRPr="00410333">
        <w:rPr>
          <w:rFonts w:hint="cs"/>
          <w:noProof/>
          <w:rtl/>
          <w:lang w:val="fr-FR" w:bidi="ar-EG"/>
        </w:rPr>
        <w:t>ل</w:t>
      </w:r>
      <w:r w:rsidRPr="00410333">
        <w:rPr>
          <w:noProof/>
          <w:rtl/>
          <w:lang w:val="fr-FR" w:bidi="ar-EG"/>
        </w:rPr>
        <w:t>مجلس. ويجب أن تكون الدعوات المقدمة لعقد اجتماعات لجان الدراسات</w:t>
      </w:r>
      <w:r w:rsidRPr="00410333">
        <w:rPr>
          <w:rFonts w:hint="cs"/>
          <w:noProof/>
          <w:rtl/>
          <w:lang w:val="fr-FR" w:bidi="ar-EG"/>
        </w:rPr>
        <w:t xml:space="preserve"> أو اجتماعات فرق عملها</w:t>
      </w:r>
      <w:r w:rsidRPr="00410333">
        <w:rPr>
          <w:noProof/>
          <w:rtl/>
          <w:lang w:val="fr-FR" w:bidi="ar-EG"/>
        </w:rPr>
        <w:t xml:space="preserve"> خارج جنيف مشفوعة ببيان بموافقة المضيف على تحمل النفقات الإضافية </w:t>
      </w:r>
      <w:r w:rsidRPr="00410333">
        <w:rPr>
          <w:noProof/>
          <w:rtl/>
          <w:lang w:bidi="ar-EG"/>
        </w:rPr>
        <w:t xml:space="preserve">وقيامه على الأقل بتوفير أماكن مناسبة مع الأثاث والتجهيزات اللازمة بدون مقابل، أما إذا تعلق الأمر بالبلدان النامية فلا يلزم </w:t>
      </w:r>
      <w:r w:rsidRPr="00410333">
        <w:rPr>
          <w:rFonts w:hint="cs"/>
          <w:noProof/>
          <w:rtl/>
          <w:lang w:bidi="ar-EG"/>
        </w:rPr>
        <w:t xml:space="preserve">بالضرورة </w:t>
      </w:r>
      <w:r w:rsidRPr="00410333">
        <w:rPr>
          <w:noProof/>
          <w:rtl/>
          <w:lang w:bidi="ar-EG"/>
        </w:rPr>
        <w:t>تقديم التجهيزات بالمجان إ</w:t>
      </w:r>
      <w:r w:rsidRPr="00410333">
        <w:rPr>
          <w:rFonts w:hint="cs"/>
          <w:noProof/>
          <w:rtl/>
          <w:lang w:bidi="ar-EG"/>
        </w:rPr>
        <w:t xml:space="preserve">ن </w:t>
      </w:r>
      <w:r w:rsidRPr="00410333">
        <w:rPr>
          <w:noProof/>
          <w:rtl/>
          <w:lang w:bidi="ar-EG"/>
        </w:rPr>
        <w:t xml:space="preserve">طلبت </w:t>
      </w:r>
      <w:r w:rsidRPr="00410333">
        <w:rPr>
          <w:rFonts w:hint="cs"/>
          <w:noProof/>
          <w:rtl/>
          <w:lang w:bidi="ar-EG"/>
        </w:rPr>
        <w:t>ال</w:t>
      </w:r>
      <w:r w:rsidRPr="00410333">
        <w:rPr>
          <w:noProof/>
          <w:rtl/>
          <w:lang w:bidi="ar-EG"/>
        </w:rPr>
        <w:t>حكومة المضيفة</w:t>
      </w:r>
      <w:r w:rsidRPr="00410333">
        <w:rPr>
          <w:rFonts w:hint="cs"/>
          <w:noProof/>
          <w:rtl/>
          <w:lang w:bidi="ar-EG"/>
        </w:rPr>
        <w:t> </w:t>
      </w:r>
      <w:r w:rsidRPr="00410333">
        <w:rPr>
          <w:noProof/>
          <w:rtl/>
          <w:lang w:bidi="ar-EG"/>
        </w:rPr>
        <w:t>ذلك</w:t>
      </w:r>
      <w:r w:rsidRPr="00410333">
        <w:rPr>
          <w:noProof/>
          <w:rtl/>
          <w:lang w:val="fr-FR" w:bidi="ar-EG"/>
        </w:rPr>
        <w:t>.</w:t>
      </w:r>
    </w:p>
    <w:p w14:paraId="26685D8F" w14:textId="77777777" w:rsidR="0043659F" w:rsidRPr="00410333" w:rsidRDefault="00C12A50" w:rsidP="00B17728">
      <w:pPr>
        <w:rPr>
          <w:noProof/>
          <w:rtl/>
          <w:lang w:bidi="ar-EG"/>
        </w:rPr>
      </w:pPr>
      <w:r w:rsidRPr="00410333">
        <w:rPr>
          <w:b/>
          <w:bCs/>
          <w:noProof/>
          <w:lang w:bidi="ar-EG"/>
        </w:rPr>
        <w:t>3.2.2</w:t>
      </w:r>
      <w:r w:rsidRPr="00410333">
        <w:rPr>
          <w:bCs/>
          <w:noProof/>
          <w:rtl/>
          <w:lang w:bidi="ar-EG"/>
        </w:rPr>
        <w:tab/>
      </w:r>
      <w:r w:rsidRPr="00410333">
        <w:rPr>
          <w:noProof/>
          <w:rtl/>
          <w:lang w:bidi="ar-EG"/>
        </w:rPr>
        <w:t>في حالة إلغاء دعوة لأي سبب من الأسباب، يُقترَح على الدول الأعضاء أو أي كيانات أُخرى م</w:t>
      </w:r>
      <w:r w:rsidRPr="00410333">
        <w:rPr>
          <w:rFonts w:hint="cs"/>
          <w:noProof/>
          <w:rtl/>
          <w:lang w:bidi="ar-EG"/>
        </w:rPr>
        <w:t>ُ</w:t>
      </w:r>
      <w:r w:rsidRPr="00410333">
        <w:rPr>
          <w:noProof/>
          <w:rtl/>
          <w:lang w:bidi="ar-EG"/>
        </w:rPr>
        <w:t>رخص لها بالشكل الواجب، عقد الاجتماع في جنيف، ويكون عقد الاجتماع، من حيث المبدأ، في نفس التاريخ الذي كان مقرراً في الأصل.</w:t>
      </w:r>
    </w:p>
    <w:p w14:paraId="0CDA0075" w14:textId="77777777" w:rsidR="0043659F" w:rsidRPr="00410333" w:rsidRDefault="00C12A50" w:rsidP="00B17728">
      <w:pPr>
        <w:pStyle w:val="Heading2"/>
        <w:rPr>
          <w:rtl/>
        </w:rPr>
      </w:pPr>
      <w:r w:rsidRPr="00410333">
        <w:t>3.</w:t>
      </w:r>
      <w:r w:rsidRPr="00013FAF">
        <w:t>2</w:t>
      </w:r>
      <w:r w:rsidRPr="00410333">
        <w:rPr>
          <w:rtl/>
        </w:rPr>
        <w:tab/>
        <w:t>المشاركة في الاجتماعات</w:t>
      </w:r>
    </w:p>
    <w:p w14:paraId="22504340" w14:textId="77777777" w:rsidR="0043659F" w:rsidRPr="00013FAF" w:rsidRDefault="00C12A50" w:rsidP="00B17728">
      <w:pPr>
        <w:keepNext/>
        <w:keepLines/>
        <w:rPr>
          <w:b/>
          <w:bCs/>
          <w:noProof/>
          <w:spacing w:val="-4"/>
          <w:lang w:bidi="ar-EG"/>
        </w:rPr>
      </w:pPr>
      <w:r w:rsidRPr="00013FAF">
        <w:rPr>
          <w:b/>
          <w:bCs/>
          <w:noProof/>
          <w:spacing w:val="-4"/>
          <w:lang w:bidi="ar-EG"/>
        </w:rPr>
        <w:t>1.3.2</w:t>
      </w:r>
      <w:r w:rsidRPr="00013FAF">
        <w:rPr>
          <w:b/>
          <w:bCs/>
          <w:noProof/>
          <w:spacing w:val="-4"/>
          <w:rtl/>
          <w:lang w:bidi="ar-EG"/>
        </w:rPr>
        <w:tab/>
      </w:r>
      <w:r w:rsidRPr="00013FAF">
        <w:rPr>
          <w:noProof/>
          <w:spacing w:val="-4"/>
          <w:rtl/>
          <w:lang w:bidi="ar-EG"/>
        </w:rPr>
        <w:t xml:space="preserve">تكون الدول الأعضاء والكيانات المرخص لها </w:t>
      </w:r>
      <w:r w:rsidRPr="00013FAF">
        <w:rPr>
          <w:color w:val="000000"/>
          <w:spacing w:val="-4"/>
          <w:rtl/>
        </w:rPr>
        <w:t xml:space="preserve">عملاً بالمادة </w:t>
      </w:r>
      <w:r w:rsidRPr="00013FAF">
        <w:rPr>
          <w:color w:val="000000"/>
          <w:spacing w:val="-4"/>
        </w:rPr>
        <w:t>19</w:t>
      </w:r>
      <w:r w:rsidRPr="00013FAF">
        <w:rPr>
          <w:color w:val="000000"/>
          <w:spacing w:val="-4"/>
          <w:rtl/>
        </w:rPr>
        <w:t xml:space="preserve"> من الاتفاقي</w:t>
      </w:r>
      <w:r w:rsidRPr="00013FAF">
        <w:rPr>
          <w:rFonts w:hint="cs"/>
          <w:color w:val="000000"/>
          <w:spacing w:val="-4"/>
          <w:rtl/>
        </w:rPr>
        <w:t>ة</w:t>
      </w:r>
      <w:r w:rsidRPr="00013FAF">
        <w:rPr>
          <w:noProof/>
          <w:spacing w:val="-4"/>
          <w:rtl/>
          <w:lang w:bidi="ar-EG"/>
        </w:rPr>
        <w:t xml:space="preserve"> على النحو الواجب ممثلة في لجان الدراسات وأفرقتها ذات الصلة، مثل فرق العمل وأفرقة المقررين، التي ترغب في المشاركة في أعمالها، بإيفاد مشاركين تختارهم وتسجل أسماءهم باعتبارهم مؤهلين لدراسة وإيجاد حلول م</w:t>
      </w:r>
      <w:r w:rsidRPr="00013FAF">
        <w:rPr>
          <w:rFonts w:hint="cs"/>
          <w:noProof/>
          <w:spacing w:val="-4"/>
          <w:rtl/>
          <w:lang w:bidi="ar-EG"/>
        </w:rPr>
        <w:t>ُ</w:t>
      </w:r>
      <w:r w:rsidRPr="00013FAF">
        <w:rPr>
          <w:noProof/>
          <w:spacing w:val="-4"/>
          <w:rtl/>
          <w:lang w:bidi="ar-EG"/>
        </w:rPr>
        <w:t xml:space="preserve">رضية للمسائل محل الدراسة. ومع ذلك، يجوز، في حالات استثنائية، أن يكون التسجيل من جانب الدول الأعضاء أو الكيانات الأُخرى المرخص لها على النحو الواجب في إحدى لجان الدراسات أو أحد </w:t>
      </w:r>
      <w:r w:rsidRPr="00013FAF">
        <w:rPr>
          <w:rFonts w:hint="cs"/>
          <w:noProof/>
          <w:spacing w:val="-4"/>
          <w:rtl/>
          <w:lang w:bidi="ar-EG"/>
        </w:rPr>
        <w:t>أفرقتها</w:t>
      </w:r>
      <w:r w:rsidRPr="00013FAF">
        <w:rPr>
          <w:noProof/>
          <w:spacing w:val="-4"/>
          <w:rtl/>
          <w:lang w:bidi="ar-EG"/>
        </w:rPr>
        <w:t xml:space="preserve"> ذات الصلة بدون تحديد أسماء المشاركين المعنيين. ويجوز لرؤساء الاجتماعات دعوة أفرادٍ من الخبراء، حسب الاقتضاء</w:t>
      </w:r>
      <w:r w:rsidRPr="00013FAF">
        <w:rPr>
          <w:rFonts w:hint="cs"/>
          <w:noProof/>
          <w:spacing w:val="-4"/>
          <w:rtl/>
          <w:lang w:bidi="ar-EG"/>
        </w:rPr>
        <w:t>. ويجوز للخبراء تقديم تقارير ومعلومات توضيحية بطلب من رؤساء الاجتماعات؛ كما يمكن للخبراء المشاركة في المناقشات ذات الصلة</w:t>
      </w:r>
      <w:r w:rsidRPr="00013FAF">
        <w:rPr>
          <w:noProof/>
          <w:spacing w:val="-4"/>
          <w:rtl/>
          <w:lang w:bidi="ar-EG"/>
        </w:rPr>
        <w:t>.</w:t>
      </w:r>
    </w:p>
    <w:p w14:paraId="7C30B14F" w14:textId="77777777" w:rsidR="0043659F" w:rsidRPr="00410333" w:rsidRDefault="00C12A50" w:rsidP="00B17728">
      <w:pPr>
        <w:keepNext/>
        <w:keepLines/>
        <w:rPr>
          <w:noProof/>
          <w:rtl/>
          <w:lang w:bidi="ar-EG"/>
        </w:rPr>
      </w:pPr>
      <w:r w:rsidRPr="00410333">
        <w:rPr>
          <w:b/>
          <w:bCs/>
          <w:noProof/>
          <w:lang w:bidi="ar-EG"/>
        </w:rPr>
        <w:t>2.3.2</w:t>
      </w:r>
      <w:r w:rsidRPr="00410333">
        <w:rPr>
          <w:bCs/>
          <w:noProof/>
          <w:rtl/>
          <w:lang w:bidi="ar-EG"/>
        </w:rPr>
        <w:tab/>
      </w:r>
      <w:r w:rsidRPr="00410333">
        <w:rPr>
          <w:noProof/>
          <w:rtl/>
          <w:lang w:bidi="ar-EG"/>
        </w:rPr>
        <w:t xml:space="preserve">تكون اجتماعات الأفرقة </w:t>
      </w:r>
      <w:r w:rsidRPr="00410333">
        <w:rPr>
          <w:rFonts w:hint="cs"/>
          <w:noProof/>
          <w:rtl/>
          <w:lang w:bidi="ar-EG"/>
        </w:rPr>
        <w:t xml:space="preserve">الإقليمية </w:t>
      </w:r>
      <w:r w:rsidRPr="00410333">
        <w:rPr>
          <w:noProof/>
          <w:rtl/>
          <w:lang w:bidi="ar-EG"/>
        </w:rPr>
        <w:t xml:space="preserve">التابعة للجنة الدراسات </w:t>
      </w:r>
      <w:r w:rsidRPr="00410333">
        <w:rPr>
          <w:noProof/>
          <w:lang w:bidi="ar-EG"/>
        </w:rPr>
        <w:t>3</w:t>
      </w:r>
      <w:r w:rsidRPr="00410333">
        <w:rPr>
          <w:noProof/>
          <w:rtl/>
          <w:lang w:bidi="ar-EG"/>
        </w:rPr>
        <w:t>، من حيث المبدأ، مقصورة على مندوبي وممثلي الدول الأعضاء ووكالات التشغيل (للاطلاع على تعريف هذه المصطلحات، انظر ملحق الدستور) في </w:t>
      </w:r>
      <w:r w:rsidRPr="00410333">
        <w:rPr>
          <w:rFonts w:hint="cs"/>
          <w:noProof/>
          <w:rtl/>
          <w:lang w:bidi="ar-EG"/>
        </w:rPr>
        <w:t>المنطقة</w:t>
      </w:r>
      <w:r w:rsidRPr="00410333">
        <w:rPr>
          <w:noProof/>
          <w:rtl/>
          <w:lang w:bidi="ar-EG"/>
        </w:rPr>
        <w:t xml:space="preserve">. ومع ذلك، يجوز لكل فريق من الأفرقة الإقليمية التابعة للجنة الدراسات </w:t>
      </w:r>
      <w:r w:rsidRPr="00410333">
        <w:rPr>
          <w:noProof/>
          <w:lang w:bidi="ar-EG"/>
        </w:rPr>
        <w:t>3</w:t>
      </w:r>
      <w:r w:rsidRPr="00410333">
        <w:rPr>
          <w:noProof/>
          <w:rtl/>
          <w:lang w:bidi="ar-EG"/>
        </w:rPr>
        <w:t xml:space="preserve"> دعوة مشاركين آخرين لحضور اجتماع بأكمله أو جزء منه إذا</w:t>
      </w:r>
      <w:r w:rsidRPr="00410333">
        <w:rPr>
          <w:rFonts w:hint="cs"/>
          <w:noProof/>
          <w:rtl/>
          <w:lang w:bidi="ar-EG"/>
        </w:rPr>
        <w:t> </w:t>
      </w:r>
      <w:r w:rsidRPr="00410333">
        <w:rPr>
          <w:noProof/>
          <w:rtl/>
          <w:lang w:bidi="ar-EG"/>
        </w:rPr>
        <w:t>كان هؤلاء المشاركون الآخرون مؤهلين لحضور اجتماع</w:t>
      </w:r>
      <w:r w:rsidRPr="00410333">
        <w:rPr>
          <w:rFonts w:hint="cs"/>
          <w:noProof/>
          <w:rtl/>
          <w:lang w:bidi="ar-EG"/>
        </w:rPr>
        <w:t>ات</w:t>
      </w:r>
      <w:r w:rsidRPr="00410333">
        <w:rPr>
          <w:noProof/>
          <w:rtl/>
          <w:lang w:bidi="ar-EG"/>
        </w:rPr>
        <w:t xml:space="preserve"> لجنة الدراسات </w:t>
      </w:r>
      <w:r w:rsidRPr="00410333">
        <w:rPr>
          <w:rFonts w:hint="cs"/>
          <w:noProof/>
          <w:rtl/>
          <w:lang w:bidi="ar-EG"/>
        </w:rPr>
        <w:t>ذاتها</w:t>
      </w:r>
      <w:r w:rsidRPr="00410333">
        <w:rPr>
          <w:noProof/>
          <w:rtl/>
          <w:lang w:bidi="ar-EG"/>
        </w:rPr>
        <w:t>.</w:t>
      </w:r>
    </w:p>
    <w:p w14:paraId="730F1357" w14:textId="77777777" w:rsidR="0043659F" w:rsidRPr="00410333" w:rsidRDefault="00C12A50" w:rsidP="00B17728">
      <w:pPr>
        <w:rPr>
          <w:noProof/>
          <w:rtl/>
          <w:lang w:bidi="ar-EG"/>
        </w:rPr>
      </w:pPr>
      <w:r w:rsidRPr="00410333">
        <w:rPr>
          <w:b/>
          <w:bCs/>
          <w:noProof/>
          <w:lang w:bidi="ar-EG"/>
        </w:rPr>
        <w:t>3.3.2</w:t>
      </w:r>
      <w:r w:rsidRPr="00410333">
        <w:rPr>
          <w:b/>
          <w:bCs/>
          <w:noProof/>
          <w:rtl/>
          <w:lang w:bidi="ar-EG"/>
        </w:rPr>
        <w:tab/>
      </w:r>
      <w:r w:rsidRPr="00410333">
        <w:rPr>
          <w:noProof/>
          <w:rtl/>
          <w:lang w:bidi="ar-EG"/>
        </w:rPr>
        <w:t>تكون اجتماعات الأفرقة الإقليمية التابعة للجان الدراسات الأُخرى، من حيث المبدأ، مقصورة على مندوبي وممثلي الدول الأعضاء وأعضاء القطاع والمنتسبين في لجان الدراسات المعنية في </w:t>
      </w:r>
      <w:r w:rsidRPr="00410333">
        <w:rPr>
          <w:rFonts w:hint="cs"/>
          <w:noProof/>
          <w:rtl/>
          <w:lang w:bidi="ar-EG"/>
        </w:rPr>
        <w:t>المنطقة</w:t>
      </w:r>
      <w:r w:rsidRPr="00410333">
        <w:rPr>
          <w:noProof/>
          <w:rtl/>
          <w:lang w:bidi="ar-EG"/>
        </w:rPr>
        <w:t>. ومع ذلك يجوز لكل فريق من الأفرقة الإقليمية دعوة مشاركين آخرين لحضور اجتماع بأكمله أو جزء منه إذا كان هؤلاء المشاركون الآخرون مؤهلين لحضور اجتماع</w:t>
      </w:r>
      <w:r w:rsidRPr="00410333">
        <w:rPr>
          <w:rFonts w:hint="cs"/>
          <w:noProof/>
          <w:rtl/>
          <w:lang w:bidi="ar-EG"/>
        </w:rPr>
        <w:t>ات</w:t>
      </w:r>
      <w:r w:rsidRPr="00410333">
        <w:rPr>
          <w:noProof/>
          <w:rtl/>
          <w:lang w:bidi="ar-EG"/>
        </w:rPr>
        <w:t xml:space="preserve"> لجنة الدراسات</w:t>
      </w:r>
      <w:r w:rsidRPr="00410333">
        <w:rPr>
          <w:rFonts w:hint="cs"/>
          <w:noProof/>
          <w:rtl/>
          <w:lang w:bidi="ar-EG"/>
        </w:rPr>
        <w:t> ذاتها</w:t>
      </w:r>
      <w:r w:rsidRPr="00410333">
        <w:rPr>
          <w:noProof/>
          <w:rtl/>
          <w:lang w:bidi="ar-EG"/>
        </w:rPr>
        <w:t>.</w:t>
      </w:r>
    </w:p>
    <w:p w14:paraId="2465E353" w14:textId="77777777" w:rsidR="0043659F" w:rsidRPr="00410333" w:rsidRDefault="00C12A50" w:rsidP="00B17728">
      <w:pPr>
        <w:pStyle w:val="Heading2"/>
        <w:rPr>
          <w:rtl/>
        </w:rPr>
      </w:pPr>
      <w:r w:rsidRPr="00410333">
        <w:t>4.</w:t>
      </w:r>
      <w:r w:rsidRPr="00013FAF">
        <w:t>2</w:t>
      </w:r>
      <w:r w:rsidRPr="00410333">
        <w:rPr>
          <w:rtl/>
        </w:rPr>
        <w:tab/>
        <w:t>تقارير لجان الدراسات إلى الجمعية العالمية لتقييس الاتصالات</w:t>
      </w:r>
    </w:p>
    <w:p w14:paraId="73CE9E39" w14:textId="77777777" w:rsidR="0043659F" w:rsidRPr="00410333" w:rsidRDefault="00C12A50" w:rsidP="00B17728">
      <w:pPr>
        <w:rPr>
          <w:noProof/>
          <w:rtl/>
          <w:lang w:bidi="ar-EG"/>
        </w:rPr>
      </w:pPr>
      <w:r w:rsidRPr="00410333">
        <w:rPr>
          <w:b/>
          <w:bCs/>
          <w:noProof/>
          <w:lang w:bidi="ar-EG"/>
        </w:rPr>
        <w:t>1.4.2</w:t>
      </w:r>
      <w:r w:rsidRPr="00410333">
        <w:rPr>
          <w:noProof/>
          <w:rtl/>
          <w:lang w:bidi="ar-EG"/>
        </w:rPr>
        <w:tab/>
        <w:t xml:space="preserve">تجتمع جميع لجان الدراسات قبل </w:t>
      </w:r>
      <w:r w:rsidRPr="00410333">
        <w:rPr>
          <w:rFonts w:hint="cs"/>
          <w:noProof/>
          <w:rtl/>
          <w:lang w:bidi="ar-EG"/>
        </w:rPr>
        <w:t>انعقاد</w:t>
      </w:r>
      <w:r w:rsidRPr="00410333">
        <w:rPr>
          <w:noProof/>
          <w:rtl/>
          <w:lang w:bidi="ar-EG"/>
        </w:rPr>
        <w:t xml:space="preserve"> الجمعية العالمية لتقييس الاتصالات بوقت كاف يسمح </w:t>
      </w:r>
      <w:r w:rsidRPr="00410333">
        <w:rPr>
          <w:rFonts w:hint="cs"/>
          <w:noProof/>
          <w:rtl/>
          <w:lang w:bidi="ar-EG"/>
        </w:rPr>
        <w:t>ل</w:t>
      </w:r>
      <w:r w:rsidRPr="00410333">
        <w:rPr>
          <w:noProof/>
          <w:rtl/>
          <w:lang w:bidi="ar-EG"/>
        </w:rPr>
        <w:t xml:space="preserve">لتقرير الذي تقدمه كل لجنة </w:t>
      </w:r>
      <w:r w:rsidRPr="00410333">
        <w:rPr>
          <w:rFonts w:hint="cs"/>
          <w:noProof/>
          <w:rtl/>
          <w:lang w:bidi="ar-EG"/>
        </w:rPr>
        <w:t>إلى ا</w:t>
      </w:r>
      <w:r w:rsidRPr="00410333">
        <w:rPr>
          <w:noProof/>
          <w:rtl/>
          <w:lang w:bidi="ar-EG"/>
        </w:rPr>
        <w:t xml:space="preserve">لجمعية </w:t>
      </w:r>
      <w:r w:rsidRPr="00410333">
        <w:rPr>
          <w:rFonts w:hint="cs"/>
          <w:noProof/>
          <w:rtl/>
          <w:lang w:bidi="ar-EG"/>
        </w:rPr>
        <w:t xml:space="preserve">بأن يصل </w:t>
      </w:r>
      <w:r w:rsidRPr="00410333">
        <w:rPr>
          <w:noProof/>
          <w:rtl/>
          <w:lang w:bidi="ar-EG"/>
        </w:rPr>
        <w:t>إلى إدارات الدول الأعضاء وأعضاء القطاع قبل الجمعية بشهر واحد على الأقل.</w:t>
      </w:r>
    </w:p>
    <w:p w14:paraId="5898DDF4" w14:textId="77777777" w:rsidR="0043659F" w:rsidRPr="00410333" w:rsidRDefault="00C12A50" w:rsidP="00B17728">
      <w:pPr>
        <w:keepNext/>
        <w:keepLines/>
        <w:rPr>
          <w:noProof/>
          <w:rtl/>
          <w:lang w:bidi="ar-EG"/>
        </w:rPr>
      </w:pPr>
      <w:r w:rsidRPr="00410333">
        <w:rPr>
          <w:b/>
          <w:bCs/>
          <w:noProof/>
          <w:lang w:bidi="ar-EG"/>
        </w:rPr>
        <w:t>2.4.2</w:t>
      </w:r>
      <w:r w:rsidRPr="00410333">
        <w:rPr>
          <w:noProof/>
          <w:rtl/>
          <w:lang w:bidi="ar-EG"/>
        </w:rPr>
        <w:tab/>
        <w:t xml:space="preserve">يكون إعداد التقرير الذي تضعه كل لجنة </w:t>
      </w:r>
      <w:r w:rsidRPr="00410333">
        <w:rPr>
          <w:rFonts w:hint="cs"/>
          <w:noProof/>
          <w:rtl/>
          <w:lang w:bidi="ar-EG"/>
        </w:rPr>
        <w:t xml:space="preserve">لتقديمه </w:t>
      </w:r>
      <w:r w:rsidRPr="00410333">
        <w:rPr>
          <w:noProof/>
          <w:rtl/>
          <w:lang w:bidi="ar-EG"/>
        </w:rPr>
        <w:t>إلى الجمعية من مسؤولية رئيس لجنة الدراسات، ويشمل:</w:t>
      </w:r>
    </w:p>
    <w:p w14:paraId="7B87AD2F" w14:textId="77777777" w:rsidR="0043659F" w:rsidRPr="00410333" w:rsidRDefault="00C12A50" w:rsidP="00B17728">
      <w:pPr>
        <w:pStyle w:val="enumlev1"/>
        <w:rPr>
          <w:noProof/>
        </w:rPr>
      </w:pPr>
      <w:r w:rsidRPr="00410333">
        <w:rPr>
          <w:rFonts w:hint="cs"/>
          <w:noProof/>
          <w:rtl/>
        </w:rPr>
        <w:t>-</w:t>
      </w:r>
      <w:r w:rsidRPr="00410333">
        <w:rPr>
          <w:noProof/>
          <w:rtl/>
        </w:rPr>
        <w:tab/>
        <w:t>ملخصاً قصيراً للنتائج التي تم التوصل إليها في فترة الدراسة، على أن يكون هذا الملخص شاملاً؛</w:t>
      </w:r>
    </w:p>
    <w:p w14:paraId="1F0BD239" w14:textId="77777777" w:rsidR="0043659F" w:rsidRPr="00410333" w:rsidRDefault="00C12A50" w:rsidP="00B17728">
      <w:pPr>
        <w:pStyle w:val="enumlev1"/>
        <w:rPr>
          <w:noProof/>
        </w:rPr>
      </w:pPr>
      <w:r w:rsidRPr="00410333">
        <w:rPr>
          <w:noProof/>
          <w:rtl/>
        </w:rPr>
        <w:t>-</w:t>
      </w:r>
      <w:r w:rsidRPr="00410333">
        <w:rPr>
          <w:noProof/>
          <w:rtl/>
        </w:rPr>
        <w:tab/>
        <w:t>الإشارة إلى جميع التوصيات (الجديدة أو المراجَعة) التي وافقت عليها الدول الأعضاء أثناء فترة الدراسة</w:t>
      </w:r>
      <w:r w:rsidRPr="00410333">
        <w:rPr>
          <w:rFonts w:hint="cs"/>
          <w:noProof/>
          <w:rtl/>
        </w:rPr>
        <w:t>، مع تحليل إحصائي للأنشطة فيما يخص كل مسألة من مسائل لجنة الدراسات</w:t>
      </w:r>
      <w:r w:rsidRPr="00410333">
        <w:rPr>
          <w:noProof/>
          <w:rtl/>
        </w:rPr>
        <w:t>؛</w:t>
      </w:r>
    </w:p>
    <w:p w14:paraId="238C88C9" w14:textId="77777777" w:rsidR="0043659F" w:rsidRPr="00410333" w:rsidRDefault="00C12A50" w:rsidP="00B17728">
      <w:pPr>
        <w:pStyle w:val="enumlev1"/>
        <w:rPr>
          <w:noProof/>
        </w:rPr>
      </w:pPr>
      <w:r w:rsidRPr="00410333">
        <w:rPr>
          <w:noProof/>
          <w:rtl/>
        </w:rPr>
        <w:t>-</w:t>
      </w:r>
      <w:r w:rsidRPr="00410333">
        <w:rPr>
          <w:noProof/>
          <w:rtl/>
        </w:rPr>
        <w:tab/>
        <w:t>الإشارة إلى جميع التوصيات التي ألغيت</w:t>
      </w:r>
      <w:r w:rsidRPr="00410333">
        <w:rPr>
          <w:noProof/>
        </w:rPr>
        <w:t xml:space="preserve"> </w:t>
      </w:r>
      <w:r w:rsidRPr="00410333">
        <w:rPr>
          <w:noProof/>
          <w:rtl/>
        </w:rPr>
        <w:t>أثناء فترة الدراسة؛</w:t>
      </w:r>
    </w:p>
    <w:p w14:paraId="616843B6" w14:textId="77777777" w:rsidR="0043659F" w:rsidRPr="00410333" w:rsidRDefault="00C12A50" w:rsidP="00B17728">
      <w:pPr>
        <w:pStyle w:val="enumlev1"/>
        <w:rPr>
          <w:noProof/>
        </w:rPr>
      </w:pPr>
      <w:r w:rsidRPr="00410333">
        <w:rPr>
          <w:noProof/>
          <w:rtl/>
        </w:rPr>
        <w:t>-</w:t>
      </w:r>
      <w:r w:rsidRPr="00410333">
        <w:rPr>
          <w:noProof/>
          <w:rtl/>
        </w:rPr>
        <w:tab/>
        <w:t xml:space="preserve">الإشارة إلى النصوص النهائية لجميع </w:t>
      </w:r>
      <w:r w:rsidRPr="00410333">
        <w:rPr>
          <w:rFonts w:hint="cs"/>
          <w:noProof/>
          <w:rtl/>
        </w:rPr>
        <w:t>مشاريع</w:t>
      </w:r>
      <w:r w:rsidRPr="00410333">
        <w:rPr>
          <w:noProof/>
          <w:rtl/>
        </w:rPr>
        <w:t xml:space="preserve"> التوصيات (الجديدة أو المراجَعة) التي تحال إلى الجمعية للنظر فيها؛</w:t>
      </w:r>
    </w:p>
    <w:p w14:paraId="77FA7BE6" w14:textId="77777777" w:rsidR="0043659F" w:rsidRPr="00410333" w:rsidRDefault="00C12A50" w:rsidP="00B17728">
      <w:pPr>
        <w:pStyle w:val="enumlev1"/>
        <w:rPr>
          <w:noProof/>
        </w:rPr>
      </w:pPr>
      <w:r w:rsidRPr="00410333">
        <w:rPr>
          <w:noProof/>
          <w:rtl/>
        </w:rPr>
        <w:t>-</w:t>
      </w:r>
      <w:r w:rsidRPr="00410333">
        <w:rPr>
          <w:noProof/>
          <w:rtl/>
        </w:rPr>
        <w:tab/>
        <w:t>قائمة بالمسائل الجديدة أو المراجَعة المقترحة للدراسة؛</w:t>
      </w:r>
    </w:p>
    <w:p w14:paraId="5F701E23" w14:textId="77777777" w:rsidR="0043659F" w:rsidRPr="00410333" w:rsidRDefault="00C12A50" w:rsidP="00B17728">
      <w:pPr>
        <w:pStyle w:val="enumlev1"/>
        <w:rPr>
          <w:noProof/>
          <w:rtl/>
        </w:rPr>
      </w:pPr>
      <w:r w:rsidRPr="00410333">
        <w:rPr>
          <w:noProof/>
          <w:rtl/>
        </w:rPr>
        <w:t>-</w:t>
      </w:r>
      <w:r w:rsidRPr="00410333">
        <w:rPr>
          <w:noProof/>
          <w:rtl/>
        </w:rPr>
        <w:tab/>
        <w:t>استعراضاً لأنشطة التنسيق المشتركة التي تعد لجنة الدراسات هي اللجنة الرئيسية بالنسبة إليها</w:t>
      </w:r>
      <w:r w:rsidRPr="00410333">
        <w:rPr>
          <w:rFonts w:hint="cs"/>
          <w:noProof/>
          <w:rtl/>
        </w:rPr>
        <w:t>؛</w:t>
      </w:r>
    </w:p>
    <w:p w14:paraId="6B412105" w14:textId="77777777" w:rsidR="0043659F" w:rsidRPr="00410333" w:rsidRDefault="00C12A50" w:rsidP="00B17728">
      <w:pPr>
        <w:rPr>
          <w:rtl/>
        </w:rPr>
      </w:pPr>
      <w:r w:rsidRPr="00410333">
        <w:rPr>
          <w:rFonts w:hint="cs"/>
          <w:rtl/>
        </w:rPr>
        <w:t>-</w:t>
      </w:r>
      <w:r w:rsidRPr="00410333">
        <w:rPr>
          <w:rFonts w:hint="cs"/>
          <w:rtl/>
        </w:rPr>
        <w:tab/>
        <w:t>مشروع خطة عمل بشأن التقييس لفترة الدراسة القادمة.</w:t>
      </w:r>
    </w:p>
    <w:p w14:paraId="3C9CA3C5" w14:textId="77777777" w:rsidR="0043659F" w:rsidRPr="00410333" w:rsidRDefault="00C12A50" w:rsidP="00B17728">
      <w:pPr>
        <w:pStyle w:val="SectionNo"/>
      </w:pPr>
      <w:r w:rsidRPr="00410333">
        <w:rPr>
          <w:rtl/>
        </w:rPr>
        <w:lastRenderedPageBreak/>
        <w:t xml:space="preserve">القسـم </w:t>
      </w:r>
      <w:r w:rsidRPr="00410333">
        <w:t>3</w:t>
      </w:r>
    </w:p>
    <w:p w14:paraId="60438638" w14:textId="77777777" w:rsidR="0043659F" w:rsidRPr="00013FAF" w:rsidRDefault="00C12A50" w:rsidP="00013FAF">
      <w:pPr>
        <w:pStyle w:val="Sectiontitle"/>
      </w:pPr>
      <w:r w:rsidRPr="00013FAF">
        <w:rPr>
          <w:rtl/>
        </w:rPr>
        <w:t>إدارة لجان الدراسات</w:t>
      </w:r>
    </w:p>
    <w:p w14:paraId="19810164" w14:textId="77777777" w:rsidR="0043659F" w:rsidRPr="00410333" w:rsidRDefault="00C12A50" w:rsidP="00B17728">
      <w:pPr>
        <w:keepNext/>
        <w:rPr>
          <w:noProof/>
          <w:rtl/>
          <w:lang w:bidi="ar-EG"/>
        </w:rPr>
      </w:pPr>
      <w:r w:rsidRPr="00410333">
        <w:rPr>
          <w:b/>
          <w:bCs/>
          <w:noProof/>
          <w:lang w:bidi="ar-EG"/>
        </w:rPr>
        <w:t>1.3</w:t>
      </w:r>
      <w:r w:rsidRPr="00410333">
        <w:rPr>
          <w:noProof/>
          <w:rtl/>
          <w:lang w:bidi="ar-EG"/>
        </w:rPr>
        <w:tab/>
      </w:r>
      <w:r w:rsidRPr="00410333">
        <w:rPr>
          <w:color w:val="000000"/>
          <w:rtl/>
        </w:rPr>
        <w:t xml:space="preserve">في إطار </w:t>
      </w:r>
      <w:r w:rsidRPr="00410333">
        <w:rPr>
          <w:rFonts w:hint="cs"/>
          <w:color w:val="000000"/>
          <w:rtl/>
        </w:rPr>
        <w:t xml:space="preserve">الولاية </w:t>
      </w:r>
      <w:r w:rsidRPr="00410333">
        <w:rPr>
          <w:color w:val="000000"/>
          <w:rtl/>
        </w:rPr>
        <w:t xml:space="preserve">المحددة في القرار </w:t>
      </w:r>
      <w:r w:rsidRPr="00410333">
        <w:rPr>
          <w:color w:val="000000"/>
        </w:rPr>
        <w:t>2</w:t>
      </w:r>
      <w:r w:rsidRPr="00410333">
        <w:rPr>
          <w:color w:val="000000"/>
          <w:rtl/>
        </w:rPr>
        <w:t xml:space="preserve"> للجمعية العالمية لتقييس </w:t>
      </w:r>
      <w:proofErr w:type="spellStart"/>
      <w:r w:rsidRPr="00410333">
        <w:rPr>
          <w:color w:val="000000"/>
          <w:rtl/>
        </w:rPr>
        <w:t>الاتصا</w:t>
      </w:r>
      <w:proofErr w:type="spellEnd"/>
      <w:r w:rsidRPr="00410333">
        <w:rPr>
          <w:rFonts w:hint="cs"/>
          <w:color w:val="000000"/>
          <w:rtl/>
          <w:lang w:bidi="ar-EG"/>
        </w:rPr>
        <w:t xml:space="preserve">لات، </w:t>
      </w:r>
      <w:r w:rsidRPr="00410333">
        <w:rPr>
          <w:color w:val="000000"/>
          <w:rtl/>
        </w:rPr>
        <w:t xml:space="preserve">يكون رؤساء لجان الدراسات مسؤولين عن وضع هيكل ملائم لتوزيع العمل </w:t>
      </w:r>
      <w:r w:rsidRPr="00410333">
        <w:rPr>
          <w:rFonts w:hint="cs"/>
          <w:color w:val="000000"/>
          <w:rtl/>
        </w:rPr>
        <w:t>بعد التشاور مع نواب رؤساء لجان الدراسات.</w:t>
      </w:r>
      <w:r w:rsidRPr="00410333">
        <w:rPr>
          <w:rFonts w:hint="cs"/>
          <w:noProof/>
          <w:rtl/>
          <w:lang w:bidi="ar-EG"/>
        </w:rPr>
        <w:t xml:space="preserve"> ويؤدي</w:t>
      </w:r>
      <w:r w:rsidRPr="00410333">
        <w:rPr>
          <w:noProof/>
          <w:rtl/>
          <w:lang w:bidi="ar-EG"/>
        </w:rPr>
        <w:t xml:space="preserve"> رؤساء لجان الدراسات </w:t>
      </w:r>
      <w:r w:rsidRPr="00410333">
        <w:rPr>
          <w:rFonts w:hint="cs"/>
          <w:noProof/>
          <w:rtl/>
          <w:lang w:bidi="ar-EG"/>
        </w:rPr>
        <w:t>المهام</w:t>
      </w:r>
      <w:r w:rsidRPr="00410333">
        <w:rPr>
          <w:noProof/>
          <w:rtl/>
          <w:lang w:bidi="ar-EG"/>
        </w:rPr>
        <w:t xml:space="preserve"> المطلوبة </w:t>
      </w:r>
      <w:r w:rsidRPr="00410333">
        <w:rPr>
          <w:rFonts w:hint="cs"/>
          <w:noProof/>
          <w:rtl/>
          <w:lang w:bidi="ar-EG"/>
        </w:rPr>
        <w:t>منهم في إطار لجان</w:t>
      </w:r>
      <w:r w:rsidRPr="00410333">
        <w:rPr>
          <w:noProof/>
          <w:rtl/>
          <w:lang w:bidi="ar-EG"/>
        </w:rPr>
        <w:t xml:space="preserve"> الدراسات الخاصة بهم أو من خلال أنشطة تنسيق</w:t>
      </w:r>
      <w:r w:rsidRPr="00410333">
        <w:rPr>
          <w:rFonts w:hint="cs"/>
          <w:noProof/>
          <w:rtl/>
          <w:lang w:bidi="ar-EG"/>
        </w:rPr>
        <w:t> </w:t>
      </w:r>
      <w:r w:rsidRPr="00410333">
        <w:rPr>
          <w:noProof/>
          <w:rtl/>
          <w:lang w:bidi="ar-EG"/>
        </w:rPr>
        <w:t>مشتركة.</w:t>
      </w:r>
    </w:p>
    <w:p w14:paraId="051F1427" w14:textId="77777777" w:rsidR="0043659F" w:rsidRPr="00410333" w:rsidRDefault="00C12A50" w:rsidP="00B17728">
      <w:pPr>
        <w:rPr>
          <w:noProof/>
          <w:rtl/>
          <w:lang w:bidi="ar-EG"/>
        </w:rPr>
      </w:pPr>
      <w:r w:rsidRPr="00410333">
        <w:rPr>
          <w:b/>
          <w:bCs/>
          <w:noProof/>
          <w:lang w:bidi="ar-EG"/>
        </w:rPr>
        <w:t>2.3</w:t>
      </w:r>
      <w:r w:rsidRPr="00410333">
        <w:rPr>
          <w:noProof/>
          <w:rtl/>
          <w:lang w:bidi="ar-EG"/>
        </w:rPr>
        <w:tab/>
        <w:t xml:space="preserve">يستند تعيين الرؤساء ونوابهم، إلى </w:t>
      </w:r>
      <w:r w:rsidRPr="00410333">
        <w:rPr>
          <w:rFonts w:hint="cs"/>
          <w:noProof/>
          <w:rtl/>
          <w:lang w:bidi="ar-EG"/>
        </w:rPr>
        <w:t>ما يتميزون به من كفاءة واضحة فيما يتعلق</w:t>
      </w:r>
      <w:r w:rsidRPr="00410333">
        <w:rPr>
          <w:noProof/>
          <w:rtl/>
          <w:lang w:bidi="ar-EG"/>
        </w:rPr>
        <w:t xml:space="preserve"> </w:t>
      </w:r>
      <w:r w:rsidRPr="00410333">
        <w:rPr>
          <w:rFonts w:hint="cs"/>
          <w:noProof/>
          <w:rtl/>
          <w:lang w:bidi="ar-EG"/>
        </w:rPr>
        <w:t>ب</w:t>
      </w:r>
      <w:r w:rsidRPr="00410333">
        <w:rPr>
          <w:noProof/>
          <w:rtl/>
          <w:lang w:bidi="ar-EG"/>
        </w:rPr>
        <w:t>المضمون التقني للجنة الدراسات المعنية، وإلى المهارات الإدارية المطلوب توافرها</w:t>
      </w:r>
      <w:r w:rsidRPr="00410333">
        <w:rPr>
          <w:rFonts w:hint="cs"/>
          <w:noProof/>
          <w:rtl/>
          <w:lang w:bidi="ar-EG"/>
        </w:rPr>
        <w:t xml:space="preserve">، </w:t>
      </w:r>
      <w:r w:rsidRPr="00410333">
        <w:rPr>
          <w:color w:val="000000"/>
          <w:rtl/>
        </w:rPr>
        <w:t>مع مراعاة ضرورة تعزيز التوزيع الجغرافي المنصف والتوازن بين الجنسين ومشاركة البلدان النامية</w:t>
      </w:r>
      <w:r w:rsidRPr="00410333">
        <w:rPr>
          <w:noProof/>
          <w:rtl/>
          <w:lang w:bidi="ar-EG"/>
        </w:rPr>
        <w:t>.</w:t>
      </w:r>
      <w:r w:rsidRPr="00410333">
        <w:rPr>
          <w:rFonts w:hint="cs"/>
          <w:noProof/>
          <w:rtl/>
          <w:lang w:bidi="ar-EG"/>
        </w:rPr>
        <w:t xml:space="preserve"> </w:t>
      </w:r>
      <w:r w:rsidRPr="00410333">
        <w:rPr>
          <w:noProof/>
          <w:rtl/>
          <w:lang w:bidi="ar-EG"/>
        </w:rPr>
        <w:t xml:space="preserve">وينبغي أن يكون المعينون ناشطين في مجال لجنة الدراسات المعنية وملتزمين تجاه أعمال </w:t>
      </w:r>
      <w:r w:rsidRPr="00410333">
        <w:rPr>
          <w:rFonts w:hint="cs"/>
          <w:noProof/>
          <w:rtl/>
          <w:lang w:bidi="ar-EG"/>
        </w:rPr>
        <w:t>هذه ال</w:t>
      </w:r>
      <w:r w:rsidRPr="00410333">
        <w:rPr>
          <w:noProof/>
          <w:rtl/>
          <w:lang w:bidi="ar-EG"/>
        </w:rPr>
        <w:t>لجنة</w:t>
      </w:r>
      <w:r w:rsidRPr="00410333">
        <w:rPr>
          <w:rFonts w:hint="cs"/>
          <w:noProof/>
          <w:rtl/>
          <w:lang w:bidi="ar-EG"/>
        </w:rPr>
        <w:t>.</w:t>
      </w:r>
      <w:r w:rsidRPr="00410333">
        <w:rPr>
          <w:noProof/>
          <w:rtl/>
          <w:lang w:bidi="ar-EG"/>
        </w:rPr>
        <w:t xml:space="preserve"> وتكون الاعتبارات الأُخرى، بما في ذلك الوظيفة، في المرتبة الثانية.</w:t>
      </w:r>
    </w:p>
    <w:p w14:paraId="1454BFD6" w14:textId="77777777" w:rsidR="0043659F" w:rsidRPr="00410333" w:rsidRDefault="00C12A50" w:rsidP="00B17728">
      <w:pPr>
        <w:rPr>
          <w:noProof/>
          <w:rtl/>
          <w:lang w:bidi="ar-EG"/>
        </w:rPr>
      </w:pPr>
      <w:r w:rsidRPr="00410333">
        <w:rPr>
          <w:b/>
          <w:bCs/>
          <w:noProof/>
          <w:lang w:bidi="ar-EG"/>
        </w:rPr>
        <w:t>3.3</w:t>
      </w:r>
      <w:r w:rsidRPr="00410333">
        <w:rPr>
          <w:noProof/>
          <w:rtl/>
          <w:lang w:bidi="ar-EG"/>
        </w:rPr>
        <w:tab/>
      </w:r>
      <w:r w:rsidRPr="00410333">
        <w:rPr>
          <w:color w:val="000000"/>
          <w:rtl/>
        </w:rPr>
        <w:t xml:space="preserve">ينبغي لرئيس لجنة الدراسات إنشاء </w:t>
      </w:r>
      <w:r w:rsidRPr="00410333">
        <w:rPr>
          <w:rFonts w:hint="cs"/>
          <w:color w:val="000000"/>
          <w:rtl/>
        </w:rPr>
        <w:t>فريق إدارة</w:t>
      </w:r>
      <w:r w:rsidRPr="00410333">
        <w:rPr>
          <w:color w:val="000000"/>
          <w:rtl/>
        </w:rPr>
        <w:t xml:space="preserve"> </w:t>
      </w:r>
      <w:r w:rsidRPr="00410333">
        <w:rPr>
          <w:rFonts w:hint="cs"/>
          <w:color w:val="000000"/>
          <w:rtl/>
        </w:rPr>
        <w:t>ي</w:t>
      </w:r>
      <w:r w:rsidRPr="00410333">
        <w:rPr>
          <w:color w:val="000000"/>
          <w:rtl/>
        </w:rPr>
        <w:t>تألف من جميع نواب الرئيس ورؤساء فرق العمل و</w:t>
      </w:r>
      <w:r w:rsidRPr="00410333">
        <w:rPr>
          <w:rFonts w:hint="cs"/>
          <w:color w:val="000000"/>
          <w:rtl/>
        </w:rPr>
        <w:t>غيرهم</w:t>
      </w:r>
      <w:r w:rsidRPr="00410333">
        <w:rPr>
          <w:color w:val="000000"/>
          <w:rtl/>
        </w:rPr>
        <w:t>، للمساعدة في تنظيم العمل</w:t>
      </w:r>
      <w:r w:rsidRPr="00410333">
        <w:rPr>
          <w:rFonts w:hint="cs"/>
          <w:color w:val="000000"/>
          <w:rtl/>
        </w:rPr>
        <w:t>.</w:t>
      </w:r>
      <w:r w:rsidRPr="00410333">
        <w:rPr>
          <w:noProof/>
          <w:rtl/>
          <w:lang w:bidi="ar-EG"/>
        </w:rPr>
        <w:t xml:space="preserve"> </w:t>
      </w:r>
      <w:r w:rsidRPr="00410333">
        <w:rPr>
          <w:rFonts w:hint="cs"/>
          <w:noProof/>
          <w:rtl/>
          <w:lang w:bidi="ar-EG"/>
        </w:rPr>
        <w:t>و</w:t>
      </w:r>
      <w:r w:rsidRPr="00410333">
        <w:rPr>
          <w:noProof/>
          <w:rtl/>
          <w:lang w:bidi="ar-EG"/>
        </w:rPr>
        <w:t xml:space="preserve">تكون مهمة نائب الرئيس هي مساعدة الرئيس في الأمور المتصلة بإدارة لجنة الدراسات، بما في ذلك أن ينوب عن الرئيس في الاجتماعات الرسمية لقطاع تقييس الاتصالات أو يحل محل الرئيس في حالة عدم استطاعته مواصلة القيام </w:t>
      </w:r>
      <w:r w:rsidRPr="00410333">
        <w:rPr>
          <w:rFonts w:hint="cs"/>
          <w:noProof/>
          <w:rtl/>
          <w:lang w:bidi="ar-EG"/>
        </w:rPr>
        <w:t>بمهامه في </w:t>
      </w:r>
      <w:r w:rsidRPr="00410333">
        <w:rPr>
          <w:noProof/>
          <w:rtl/>
          <w:lang w:bidi="ar-EG"/>
        </w:rPr>
        <w:t>لجنة الدراسات. ويتولى رئيس كل فرقة عمل دور القيادة التقنية والإدارية وينبغي الاعتراف بأن دوره يساوي في أهميته دور نائب رئيس لجنة الدراسات.</w:t>
      </w:r>
      <w:r w:rsidRPr="00410333">
        <w:rPr>
          <w:rFonts w:hint="cs"/>
          <w:noProof/>
          <w:rtl/>
          <w:lang w:bidi="ar-EG"/>
        </w:rPr>
        <w:t xml:space="preserve"> </w:t>
      </w:r>
      <w:r w:rsidRPr="00410333">
        <w:rPr>
          <w:color w:val="000000"/>
          <w:rtl/>
        </w:rPr>
        <w:t>وينبغي أن تُسنَد إلى كل نائب رئيس وظائف محددة استناداً إلى برنامج عمل لجنة الدراسات</w:t>
      </w:r>
      <w:r w:rsidRPr="00410333">
        <w:rPr>
          <w:rFonts w:hint="cs"/>
          <w:color w:val="000000"/>
          <w:rtl/>
        </w:rPr>
        <w:t>.</w:t>
      </w:r>
      <w:r w:rsidRPr="00410333">
        <w:rPr>
          <w:color w:val="000000"/>
          <w:rtl/>
        </w:rPr>
        <w:t xml:space="preserve"> </w:t>
      </w:r>
      <w:r w:rsidRPr="00410333">
        <w:rPr>
          <w:rFonts w:hint="cs"/>
          <w:color w:val="000000"/>
          <w:rtl/>
        </w:rPr>
        <w:t>و</w:t>
      </w:r>
      <w:r w:rsidRPr="00410333">
        <w:rPr>
          <w:color w:val="000000"/>
          <w:rtl/>
        </w:rPr>
        <w:t xml:space="preserve">يُشجع </w:t>
      </w:r>
      <w:r w:rsidRPr="00410333">
        <w:rPr>
          <w:rFonts w:hint="cs"/>
          <w:color w:val="000000"/>
          <w:rtl/>
        </w:rPr>
        <w:t xml:space="preserve">فريق الإدارة </w:t>
      </w:r>
      <w:r w:rsidRPr="00410333">
        <w:rPr>
          <w:color w:val="000000"/>
          <w:rtl/>
        </w:rPr>
        <w:t>على مساعدة الرئيس في الاضطلاع بدور إدارة لجان الدراسات، فيما يخص مثلاً المسؤوليات المتعلقة بأنشطة الاتصال والتعاون والتآزر مع منظمات ومنتديات واتحادات التقييس الأُخرى خارج الاتحاد</w:t>
      </w:r>
      <w:r w:rsidRPr="00410333">
        <w:rPr>
          <w:rFonts w:hint="cs"/>
          <w:color w:val="000000"/>
          <w:rtl/>
        </w:rPr>
        <w:t>، و</w:t>
      </w:r>
      <w:r w:rsidRPr="00410333">
        <w:rPr>
          <w:color w:val="000000"/>
          <w:rtl/>
        </w:rPr>
        <w:t xml:space="preserve">الترويج </w:t>
      </w:r>
      <w:r w:rsidRPr="00410333">
        <w:rPr>
          <w:rFonts w:hint="cs"/>
          <w:color w:val="000000"/>
          <w:rtl/>
        </w:rPr>
        <w:t>لأنشطة لجان الدراسات ذات الصلة.</w:t>
      </w:r>
    </w:p>
    <w:p w14:paraId="125039E7" w14:textId="77777777" w:rsidR="0043659F" w:rsidRPr="00410333" w:rsidRDefault="00C12A50" w:rsidP="00B17728">
      <w:pPr>
        <w:rPr>
          <w:noProof/>
          <w:rtl/>
          <w:lang w:bidi="ar-EG"/>
        </w:rPr>
      </w:pPr>
      <w:r w:rsidRPr="00410333">
        <w:rPr>
          <w:b/>
          <w:bCs/>
          <w:noProof/>
          <w:lang w:bidi="ar-EG"/>
        </w:rPr>
        <w:t>4.3</w:t>
      </w:r>
      <w:r w:rsidRPr="00410333">
        <w:rPr>
          <w:b/>
          <w:bCs/>
          <w:noProof/>
          <w:rtl/>
          <w:lang w:bidi="ar-EG"/>
        </w:rPr>
        <w:tab/>
      </w:r>
      <w:r w:rsidRPr="00410333">
        <w:rPr>
          <w:noProof/>
          <w:rtl/>
          <w:lang w:bidi="ar-EG"/>
        </w:rPr>
        <w:t xml:space="preserve">استناداً إلى الفقرة </w:t>
      </w:r>
      <w:r w:rsidRPr="00410333">
        <w:rPr>
          <w:noProof/>
          <w:lang w:bidi="ar-EG"/>
        </w:rPr>
        <w:t>2.3</w:t>
      </w:r>
      <w:r w:rsidRPr="00410333">
        <w:rPr>
          <w:noProof/>
          <w:rtl/>
          <w:lang w:bidi="ar-EG"/>
        </w:rPr>
        <w:t xml:space="preserve"> أعلاه، ينبغي لدى تعيين رؤساء لفرق العمل التفكير أولاً في نواب الرؤساء المعينين. ولكن هذا لا</w:t>
      </w:r>
      <w:r>
        <w:rPr>
          <w:rFonts w:hint="cs"/>
          <w:noProof/>
          <w:rtl/>
          <w:lang w:bidi="ar-EG"/>
        </w:rPr>
        <w:t> </w:t>
      </w:r>
      <w:r w:rsidRPr="00410333">
        <w:rPr>
          <w:noProof/>
          <w:rtl/>
          <w:lang w:bidi="ar-EG"/>
        </w:rPr>
        <w:t xml:space="preserve">يمنع تعيين خبراء </w:t>
      </w:r>
      <w:r w:rsidRPr="00410333">
        <w:rPr>
          <w:rFonts w:hint="cs"/>
          <w:noProof/>
          <w:rtl/>
          <w:lang w:bidi="ar-EG"/>
        </w:rPr>
        <w:t>أكفاء</w:t>
      </w:r>
      <w:r w:rsidRPr="00410333">
        <w:rPr>
          <w:noProof/>
          <w:rtl/>
          <w:lang w:bidi="ar-EG"/>
        </w:rPr>
        <w:t xml:space="preserve"> آخرين رؤساء</w:t>
      </w:r>
      <w:r w:rsidRPr="00410333">
        <w:rPr>
          <w:rFonts w:hint="cs"/>
          <w:noProof/>
          <w:rtl/>
          <w:lang w:bidi="ar-EG"/>
        </w:rPr>
        <w:t>ً</w:t>
      </w:r>
      <w:r w:rsidRPr="00410333">
        <w:rPr>
          <w:noProof/>
          <w:rtl/>
          <w:lang w:bidi="ar-EG"/>
        </w:rPr>
        <w:t xml:space="preserve"> لفرق العمل.</w:t>
      </w:r>
    </w:p>
    <w:p w14:paraId="2ACA1F7F" w14:textId="77777777" w:rsidR="0043659F" w:rsidRPr="00410333" w:rsidRDefault="00C12A50" w:rsidP="00B17728">
      <w:pPr>
        <w:keepNext/>
        <w:keepLines/>
        <w:rPr>
          <w:noProof/>
          <w:rtl/>
          <w:lang w:bidi="ar-EG"/>
        </w:rPr>
      </w:pPr>
      <w:r w:rsidRPr="00410333">
        <w:rPr>
          <w:b/>
          <w:bCs/>
          <w:noProof/>
          <w:lang w:bidi="ar-EG"/>
        </w:rPr>
        <w:t>5.3</w:t>
      </w:r>
      <w:r w:rsidRPr="00410333">
        <w:rPr>
          <w:b/>
          <w:bCs/>
          <w:noProof/>
          <w:rtl/>
          <w:lang w:bidi="ar-EG"/>
        </w:rPr>
        <w:tab/>
      </w:r>
      <w:r w:rsidRPr="00410333">
        <w:rPr>
          <w:noProof/>
          <w:rtl/>
          <w:lang w:bidi="ar-EG"/>
        </w:rPr>
        <w:t xml:space="preserve">ينبغي عند تعيين أو اختيار أعضاء فريق الإدارة الاستفادة من موارد </w:t>
      </w:r>
      <w:r w:rsidRPr="00410333">
        <w:rPr>
          <w:rFonts w:hint="cs"/>
          <w:noProof/>
          <w:rtl/>
          <w:lang w:bidi="ar-EG"/>
        </w:rPr>
        <w:t xml:space="preserve">مجموعة تشمل أكبر عدد ممكن من </w:t>
      </w:r>
      <w:r w:rsidRPr="00410333">
        <w:rPr>
          <w:noProof/>
          <w:rtl/>
          <w:lang w:bidi="ar-EG"/>
        </w:rPr>
        <w:t xml:space="preserve">الدول الأعضاء وأعضاء القطاع، </w:t>
      </w:r>
      <w:r w:rsidRPr="00410333">
        <w:rPr>
          <w:rFonts w:hint="cs"/>
          <w:noProof/>
          <w:rtl/>
          <w:lang w:bidi="ar-EG"/>
        </w:rPr>
        <w:t>وفقاً للقرار</w:t>
      </w:r>
      <w:del w:id="35" w:author="Elbahnassawy, Ganat" w:date="2021-08-02T14:50:00Z">
        <w:r w:rsidRPr="00410333" w:rsidDel="004F74E1">
          <w:rPr>
            <w:rFonts w:hint="eastAsia"/>
            <w:noProof/>
            <w:rtl/>
            <w:lang w:bidi="ar-EG"/>
          </w:rPr>
          <w:delText> </w:delText>
        </w:r>
        <w:r w:rsidRPr="00840FB3" w:rsidDel="004F74E1">
          <w:rPr>
            <w:rtl/>
          </w:rPr>
          <w:delText>35</w:delText>
        </w:r>
        <w:r w:rsidRPr="00410333" w:rsidDel="004F74E1">
          <w:rPr>
            <w:rFonts w:hint="cs"/>
            <w:noProof/>
            <w:rtl/>
            <w:lang w:bidi="ar-EG"/>
          </w:rPr>
          <w:delText xml:space="preserve"> (المراجَع في الحمامات، </w:delText>
        </w:r>
        <w:r w:rsidRPr="00410333" w:rsidDel="004F74E1">
          <w:rPr>
            <w:noProof/>
            <w:lang w:bidi="ar-EG"/>
          </w:rPr>
          <w:delText>2016</w:delText>
        </w:r>
        <w:r w:rsidRPr="00410333" w:rsidDel="004F74E1">
          <w:rPr>
            <w:rFonts w:hint="cs"/>
            <w:noProof/>
            <w:rtl/>
            <w:lang w:bidi="ar-EG"/>
          </w:rPr>
          <w:delText>) للجمعية العالمية لتقييس الاتصالات</w:delText>
        </w:r>
      </w:del>
      <w:ins w:id="36" w:author="Elbahnassawy, Ganat" w:date="2021-08-02T14:50:00Z">
        <w:r w:rsidR="004F74E1">
          <w:rPr>
            <w:rFonts w:hint="cs"/>
            <w:noProof/>
            <w:rtl/>
            <w:lang w:bidi="ar-EG"/>
          </w:rPr>
          <w:t xml:space="preserve"> 208 (دبي، 2018) لمؤتمر المندوبين المفوضين</w:t>
        </w:r>
      </w:ins>
      <w:r w:rsidRPr="00410333">
        <w:rPr>
          <w:rFonts w:hint="cs"/>
          <w:noProof/>
          <w:rtl/>
          <w:lang w:bidi="ar-EG"/>
        </w:rPr>
        <w:t xml:space="preserve">، </w:t>
      </w:r>
      <w:r w:rsidRPr="00410333">
        <w:rPr>
          <w:noProof/>
          <w:rtl/>
          <w:lang w:bidi="ar-EG"/>
        </w:rPr>
        <w:t xml:space="preserve">ومع مراعاة </w:t>
      </w:r>
      <w:r w:rsidRPr="00410333">
        <w:rPr>
          <w:rFonts w:hint="cs"/>
          <w:noProof/>
          <w:rtl/>
          <w:lang w:bidi="ar-EG"/>
        </w:rPr>
        <w:t>متطلبات الكفاءة</w:t>
      </w:r>
      <w:r w:rsidRPr="00410333">
        <w:rPr>
          <w:noProof/>
          <w:rtl/>
          <w:lang w:bidi="ar-EG"/>
        </w:rPr>
        <w:t xml:space="preserve"> </w:t>
      </w:r>
      <w:r w:rsidRPr="00410333">
        <w:rPr>
          <w:rFonts w:hint="cs"/>
          <w:noProof/>
          <w:rtl/>
          <w:lang w:bidi="ar-EG"/>
        </w:rPr>
        <w:t>المثبتة</w:t>
      </w:r>
      <w:r w:rsidRPr="00410333">
        <w:rPr>
          <w:noProof/>
          <w:rtl/>
          <w:lang w:bidi="ar-EG"/>
        </w:rPr>
        <w:t xml:space="preserve">، مع الاعتراف، في الوقت نفسه، بضرورة اقتصار تعيين نواب الرؤساء ورؤساء فرق العمل على العدد اللازم لضمان فعالية وكفاءة إدارة لجنة الدراسات وتسيير أعمالها بما يتمشى مع هيكلها </w:t>
      </w:r>
      <w:r w:rsidRPr="00410333">
        <w:rPr>
          <w:rFonts w:hint="cs"/>
          <w:noProof/>
          <w:rtl/>
          <w:lang w:bidi="ar-EG"/>
        </w:rPr>
        <w:t xml:space="preserve">المخطط </w:t>
      </w:r>
      <w:r w:rsidRPr="00410333">
        <w:rPr>
          <w:noProof/>
          <w:rtl/>
          <w:lang w:bidi="ar-EG"/>
        </w:rPr>
        <w:t>وبرنامج عملها</w:t>
      </w:r>
      <w:r w:rsidRPr="00410333">
        <w:rPr>
          <w:rFonts w:hint="cs"/>
          <w:noProof/>
          <w:rtl/>
          <w:lang w:bidi="ar-EG"/>
        </w:rPr>
        <w:t xml:space="preserve"> المتوقع</w:t>
      </w:r>
      <w:r w:rsidRPr="00410333">
        <w:rPr>
          <w:noProof/>
          <w:rtl/>
          <w:lang w:bidi="ar-EG"/>
        </w:rPr>
        <w:t>.</w:t>
      </w:r>
    </w:p>
    <w:p w14:paraId="2727170A" w14:textId="77777777" w:rsidR="0043659F" w:rsidRPr="00410333" w:rsidRDefault="00C12A50" w:rsidP="00B17728">
      <w:pPr>
        <w:rPr>
          <w:noProof/>
          <w:rtl/>
          <w:lang w:bidi="ar-EG"/>
        </w:rPr>
      </w:pPr>
      <w:r w:rsidRPr="00410333">
        <w:rPr>
          <w:b/>
          <w:bCs/>
          <w:noProof/>
          <w:lang w:bidi="ar-EG"/>
        </w:rPr>
        <w:t>6.3</w:t>
      </w:r>
      <w:r w:rsidRPr="00410333">
        <w:rPr>
          <w:b/>
          <w:bCs/>
          <w:noProof/>
          <w:rtl/>
          <w:lang w:bidi="ar-EG"/>
        </w:rPr>
        <w:tab/>
      </w:r>
      <w:r w:rsidRPr="00410333">
        <w:rPr>
          <w:rFonts w:hint="cs"/>
          <w:noProof/>
          <w:rtl/>
          <w:lang w:bidi="ar-EG"/>
        </w:rPr>
        <w:t>يُتوقع</w:t>
      </w:r>
      <w:r w:rsidRPr="00410333">
        <w:rPr>
          <w:noProof/>
          <w:rtl/>
          <w:lang w:bidi="ar-EG"/>
        </w:rPr>
        <w:t xml:space="preserve"> أن يحصل رئيس اللجنة </w:t>
      </w:r>
      <w:r w:rsidRPr="00410333">
        <w:rPr>
          <w:rFonts w:hint="cs"/>
          <w:noProof/>
          <w:rtl/>
          <w:lang w:bidi="ar-EG"/>
        </w:rPr>
        <w:t xml:space="preserve">أو نائب الرئيس </w:t>
      </w:r>
      <w:r w:rsidRPr="00410333">
        <w:rPr>
          <w:noProof/>
          <w:rtl/>
          <w:lang w:bidi="ar-EG"/>
        </w:rPr>
        <w:t>أو رئيس فرقة العمل، لدى قبوله لهذا الدور، على الدعم اللازم من الدولة العضو أو من عضو القطاع للوفاء بالتزاماته طوال الفترة الممتدة حتى انعقاد الجمعية العالمية التالية.</w:t>
      </w:r>
    </w:p>
    <w:p w14:paraId="21ABB48D" w14:textId="77777777" w:rsidR="0043659F" w:rsidRPr="00410333" w:rsidRDefault="00C12A50" w:rsidP="00B17728">
      <w:pPr>
        <w:rPr>
          <w:noProof/>
          <w:rtl/>
          <w:lang w:bidi="ar-EG"/>
        </w:rPr>
      </w:pPr>
      <w:r w:rsidRPr="00410333">
        <w:rPr>
          <w:b/>
          <w:bCs/>
          <w:noProof/>
          <w:lang w:bidi="ar-EG"/>
        </w:rPr>
        <w:t>7.3</w:t>
      </w:r>
      <w:r w:rsidRPr="00410333">
        <w:rPr>
          <w:noProof/>
          <w:rtl/>
          <w:lang w:bidi="ar-EG"/>
        </w:rPr>
        <w:tab/>
      </w:r>
      <w:r w:rsidRPr="00410333">
        <w:rPr>
          <w:rFonts w:hint="cs"/>
          <w:noProof/>
          <w:rtl/>
          <w:lang w:bidi="ar-EG"/>
        </w:rPr>
        <w:t>يشارك رؤساء لجان الدراسات في الجمعية لتمثيل لجان الدراسات.</w:t>
      </w:r>
    </w:p>
    <w:p w14:paraId="533A3780" w14:textId="77777777" w:rsidR="0043659F" w:rsidRPr="00410333" w:rsidRDefault="00C12A50" w:rsidP="00B17728">
      <w:pPr>
        <w:pStyle w:val="SectionNo"/>
        <w:rPr>
          <w:rtl/>
        </w:rPr>
      </w:pPr>
      <w:r w:rsidRPr="00410333">
        <w:rPr>
          <w:rtl/>
        </w:rPr>
        <w:t xml:space="preserve">القسـم </w:t>
      </w:r>
      <w:r w:rsidRPr="00410333">
        <w:t>4</w:t>
      </w:r>
    </w:p>
    <w:p w14:paraId="7B6FFEC4" w14:textId="77777777" w:rsidR="0043659F" w:rsidRPr="00410333" w:rsidRDefault="00C12A50" w:rsidP="00013FAF">
      <w:pPr>
        <w:pStyle w:val="Sectiontitle"/>
        <w:rPr>
          <w:bCs w:val="0"/>
          <w:noProof/>
        </w:rPr>
      </w:pPr>
      <w:r w:rsidRPr="00410333">
        <w:rPr>
          <w:noProof/>
          <w:rtl/>
        </w:rPr>
        <w:t>الفريق الاستشاري لتقييس الاتصالات</w:t>
      </w:r>
    </w:p>
    <w:p w14:paraId="128D9A2B" w14:textId="77777777" w:rsidR="0043659F" w:rsidRPr="00410333" w:rsidRDefault="00C12A50" w:rsidP="00B17728">
      <w:pPr>
        <w:pStyle w:val="Normalaftertitle"/>
        <w:keepNext/>
        <w:keepLines/>
        <w:overflowPunct w:val="0"/>
        <w:autoSpaceDE w:val="0"/>
        <w:autoSpaceDN w:val="0"/>
        <w:adjustRightInd w:val="0"/>
        <w:textAlignment w:val="baseline"/>
        <w:rPr>
          <w:noProof/>
          <w:rtl/>
          <w:lang w:bidi="ar-EG"/>
        </w:rPr>
      </w:pPr>
      <w:r w:rsidRPr="00410333">
        <w:rPr>
          <w:b/>
          <w:bCs/>
          <w:noProof/>
          <w:lang w:bidi="ar-EG"/>
        </w:rPr>
        <w:t>1.4</w:t>
      </w:r>
      <w:r w:rsidRPr="00410333">
        <w:rPr>
          <w:noProof/>
          <w:rtl/>
          <w:lang w:bidi="ar-EG"/>
        </w:rPr>
        <w:tab/>
        <w:t xml:space="preserve">طبقاً للمادة </w:t>
      </w:r>
      <w:r w:rsidRPr="00410333">
        <w:rPr>
          <w:noProof/>
          <w:lang w:bidi="ar-EG"/>
        </w:rPr>
        <w:t>14A</w:t>
      </w:r>
      <w:r w:rsidRPr="00410333">
        <w:rPr>
          <w:noProof/>
          <w:rtl/>
          <w:lang w:bidi="ar-EG"/>
        </w:rPr>
        <w:t xml:space="preserve"> من الاتفاقية، تكون عضوية الفريق الاستشاري لتقييس الاتصالات</w:t>
      </w:r>
      <w:r w:rsidRPr="00410333">
        <w:rPr>
          <w:rFonts w:hint="cs"/>
          <w:noProof/>
          <w:rtl/>
          <w:lang w:bidi="ar-EG"/>
        </w:rPr>
        <w:t> </w:t>
      </w:r>
      <w:r w:rsidRPr="00410333">
        <w:rPr>
          <w:noProof/>
          <w:lang w:bidi="ar-EG"/>
        </w:rPr>
        <w:t>(TSAG)</w:t>
      </w:r>
      <w:r w:rsidRPr="00410333">
        <w:rPr>
          <w:rFonts w:hint="cs"/>
          <w:noProof/>
          <w:rtl/>
          <w:lang w:bidi="ar-EG"/>
        </w:rPr>
        <w:t xml:space="preserve"> </w:t>
      </w:r>
      <w:r w:rsidRPr="00410333">
        <w:rPr>
          <w:noProof/>
          <w:rtl/>
          <w:lang w:bidi="ar-EG"/>
        </w:rPr>
        <w:t>مفتوحة أمام ممثلي إدارات الدول الأعضاء وممثلي أعضاء قطاع تقييس الاتصالات ورؤساء لجان الدراسات والأفرقة الأُخرى أو ممثليهم المعينين. ويشارك مدير مكتب تقييس الاتصالات أو ممثل</w:t>
      </w:r>
      <w:r w:rsidRPr="00410333">
        <w:rPr>
          <w:rFonts w:hint="cs"/>
          <w:noProof/>
          <w:rtl/>
          <w:lang w:bidi="ar-EG"/>
        </w:rPr>
        <w:t>وه</w:t>
      </w:r>
      <w:r w:rsidRPr="00410333">
        <w:rPr>
          <w:noProof/>
          <w:rtl/>
          <w:lang w:bidi="ar-EG"/>
        </w:rPr>
        <w:t xml:space="preserve"> المعين</w:t>
      </w:r>
      <w:r w:rsidRPr="00410333">
        <w:rPr>
          <w:rFonts w:hint="cs"/>
          <w:noProof/>
          <w:rtl/>
          <w:lang w:bidi="ar-EG"/>
        </w:rPr>
        <w:t>و</w:t>
      </w:r>
      <w:r w:rsidRPr="00410333">
        <w:rPr>
          <w:noProof/>
          <w:rtl/>
          <w:lang w:bidi="ar-EG"/>
        </w:rPr>
        <w:t>ن في الفريق الاستشاري لتقييس الاتصالات. كما يشارك في الفريق الاستشاري رؤساء لجان الدراسات والأفرقة الأُخرى، حسب الحالة، أو ممثل</w:t>
      </w:r>
      <w:r w:rsidRPr="00410333">
        <w:rPr>
          <w:rFonts w:hint="cs"/>
          <w:noProof/>
          <w:rtl/>
          <w:lang w:bidi="ar-EG"/>
        </w:rPr>
        <w:t>و</w:t>
      </w:r>
      <w:r w:rsidRPr="00410333">
        <w:rPr>
          <w:noProof/>
          <w:rtl/>
          <w:lang w:bidi="ar-EG"/>
        </w:rPr>
        <w:t>هم المعين</w:t>
      </w:r>
      <w:r w:rsidRPr="00410333">
        <w:rPr>
          <w:rFonts w:hint="cs"/>
          <w:noProof/>
          <w:rtl/>
          <w:lang w:bidi="ar-EG"/>
        </w:rPr>
        <w:t>و</w:t>
      </w:r>
      <w:r w:rsidRPr="00410333">
        <w:rPr>
          <w:noProof/>
          <w:rtl/>
          <w:lang w:bidi="ar-EG"/>
        </w:rPr>
        <w:t>ن (أي نوابهم).</w:t>
      </w:r>
    </w:p>
    <w:p w14:paraId="5D602BED" w14:textId="77777777" w:rsidR="0043659F" w:rsidRPr="00410333" w:rsidRDefault="00C12A50" w:rsidP="00013FAF">
      <w:pPr>
        <w:rPr>
          <w:noProof/>
          <w:lang w:bidi="ar-EG"/>
        </w:rPr>
      </w:pPr>
      <w:r w:rsidRPr="00410333">
        <w:rPr>
          <w:b/>
          <w:bCs/>
          <w:noProof/>
          <w:lang w:bidi="ar-EG"/>
        </w:rPr>
        <w:t>2.4</w:t>
      </w:r>
      <w:r w:rsidRPr="00410333">
        <w:rPr>
          <w:noProof/>
          <w:rtl/>
          <w:lang w:bidi="ar-EG"/>
        </w:rPr>
        <w:tab/>
        <w:t xml:space="preserve">الواجبات الرئيسية للفريق الاستشاري هي استعراض أولويات أنشطة قطاع تقييس الاتصالات، وبرامجه، وعملياته، وشؤونه المالية واستراتيجياته، واستعراض مدى التقدم في تنفيذ برنامج عمله، وتوفير </w:t>
      </w:r>
      <w:r w:rsidRPr="00410333">
        <w:rPr>
          <w:rFonts w:hint="cs"/>
          <w:noProof/>
          <w:rtl/>
          <w:lang w:bidi="ar-EG"/>
        </w:rPr>
        <w:t>مبادئ</w:t>
      </w:r>
      <w:r w:rsidRPr="00410333">
        <w:rPr>
          <w:noProof/>
          <w:rtl/>
          <w:lang w:bidi="ar-EG"/>
        </w:rPr>
        <w:t xml:space="preserve"> توجيهية لعمل لجان الدراسات والتوصية بالإجراءات التي تؤدي</w:t>
      </w:r>
      <w:r w:rsidRPr="00410333">
        <w:rPr>
          <w:rFonts w:hint="cs"/>
          <w:noProof/>
          <w:rtl/>
          <w:lang w:bidi="ar-EG"/>
        </w:rPr>
        <w:t xml:space="preserve"> </w:t>
      </w:r>
      <w:r w:rsidRPr="00410333">
        <w:rPr>
          <w:rFonts w:hint="cs"/>
          <w:i/>
          <w:iCs/>
          <w:noProof/>
          <w:rtl/>
          <w:lang w:bidi="ar-EG"/>
        </w:rPr>
        <w:t>خصوصاً</w:t>
      </w:r>
      <w:r w:rsidRPr="00410333">
        <w:rPr>
          <w:noProof/>
          <w:rtl/>
          <w:lang w:bidi="ar-EG"/>
        </w:rPr>
        <w:t xml:space="preserve"> إلى دعم التعاون والتنسيق مع الهيئات الأُخرى ذات الصلة، داخل قطاع تقييس الاتصالات ومع</w:t>
      </w:r>
      <w:r w:rsidRPr="00410333">
        <w:rPr>
          <w:rFonts w:hint="cs"/>
          <w:noProof/>
          <w:rtl/>
          <w:lang w:bidi="ar-EG"/>
        </w:rPr>
        <w:t> </w:t>
      </w:r>
      <w:r w:rsidRPr="00410333">
        <w:rPr>
          <w:noProof/>
          <w:rtl/>
          <w:lang w:bidi="ar-EG"/>
        </w:rPr>
        <w:t>قطاع الاتصالات الراديوية</w:t>
      </w:r>
      <w:r w:rsidRPr="00410333">
        <w:rPr>
          <w:rFonts w:hint="cs"/>
          <w:noProof/>
          <w:rtl/>
          <w:lang w:bidi="ar-EG"/>
        </w:rPr>
        <w:t xml:space="preserve"> </w:t>
      </w:r>
      <w:r w:rsidRPr="00410333">
        <w:rPr>
          <w:noProof/>
          <w:lang w:bidi="ar-EG"/>
        </w:rPr>
        <w:t>(ITU-R)</w:t>
      </w:r>
      <w:r w:rsidRPr="00410333">
        <w:rPr>
          <w:noProof/>
          <w:rtl/>
          <w:lang w:bidi="ar-EG"/>
        </w:rPr>
        <w:t xml:space="preserve"> وقطاع</w:t>
      </w:r>
      <w:r w:rsidRPr="00410333">
        <w:rPr>
          <w:noProof/>
          <w:lang w:bidi="ar-EG"/>
        </w:rPr>
        <w:t xml:space="preserve"> </w:t>
      </w:r>
      <w:r w:rsidRPr="00410333">
        <w:rPr>
          <w:noProof/>
          <w:rtl/>
          <w:lang w:bidi="ar-EG"/>
        </w:rPr>
        <w:t>تنمية الاتصالات</w:t>
      </w:r>
      <w:r w:rsidRPr="00410333">
        <w:rPr>
          <w:rFonts w:hint="cs"/>
          <w:noProof/>
          <w:rtl/>
          <w:lang w:bidi="ar-EG"/>
        </w:rPr>
        <w:t xml:space="preserve"> </w:t>
      </w:r>
      <w:r w:rsidRPr="00410333">
        <w:rPr>
          <w:noProof/>
          <w:lang w:bidi="ar-EG"/>
        </w:rPr>
        <w:t>(ITU-D)</w:t>
      </w:r>
      <w:r w:rsidRPr="00410333">
        <w:rPr>
          <w:noProof/>
          <w:rtl/>
          <w:lang w:bidi="ar-EG"/>
        </w:rPr>
        <w:t xml:space="preserve"> والأمانة العامة، ومع المنظمات والمحافل والاتحادات الأُخرى المختصة بالتقييس خارج</w:t>
      </w:r>
      <w:r w:rsidRPr="00410333">
        <w:rPr>
          <w:rFonts w:hint="cs"/>
          <w:noProof/>
          <w:rtl/>
          <w:lang w:bidi="ar-EG"/>
        </w:rPr>
        <w:t> </w:t>
      </w:r>
      <w:r w:rsidRPr="00410333">
        <w:rPr>
          <w:noProof/>
          <w:rtl/>
          <w:lang w:bidi="ar-EG"/>
        </w:rPr>
        <w:t>الاتحاد</w:t>
      </w:r>
      <w:r w:rsidRPr="00410333">
        <w:rPr>
          <w:rFonts w:hint="cs"/>
          <w:noProof/>
          <w:rtl/>
          <w:lang w:bidi="ar-EG"/>
        </w:rPr>
        <w:t>، بما في ذلك الاتحاد البريدي العالمي.</w:t>
      </w:r>
    </w:p>
    <w:p w14:paraId="4D8207CD" w14:textId="77777777" w:rsidR="0043659F" w:rsidRPr="00410333" w:rsidRDefault="00C12A50" w:rsidP="00013FAF">
      <w:pPr>
        <w:keepNext/>
        <w:keepLines/>
        <w:rPr>
          <w:noProof/>
          <w:rtl/>
          <w:lang w:bidi="ar-EG"/>
        </w:rPr>
      </w:pPr>
      <w:r w:rsidRPr="00410333">
        <w:rPr>
          <w:b/>
          <w:bCs/>
          <w:noProof/>
          <w:lang w:bidi="ar-EG"/>
        </w:rPr>
        <w:lastRenderedPageBreak/>
        <w:t>3.4</w:t>
      </w:r>
      <w:r w:rsidRPr="00410333">
        <w:rPr>
          <w:b/>
          <w:bCs/>
          <w:noProof/>
          <w:rtl/>
          <w:lang w:bidi="ar-EG"/>
        </w:rPr>
        <w:tab/>
      </w:r>
      <w:r w:rsidRPr="00410333">
        <w:rPr>
          <w:noProof/>
          <w:rtl/>
          <w:lang w:bidi="ar-EG"/>
        </w:rPr>
        <w:t xml:space="preserve">يعين الفريق الاستشاري لتقييس الاتصالات التغييرات في المتطلبات ويقدم المشورة بشأن التغييرات المناسبة الواجب إدخالها على أولويات عمل لجان الدراسات التابعة لقطاع تقييس الاتصالات، وتخطيط </w:t>
      </w:r>
      <w:r w:rsidRPr="00410333">
        <w:rPr>
          <w:rFonts w:hint="cs"/>
          <w:noProof/>
          <w:rtl/>
          <w:lang w:bidi="ar-EG"/>
        </w:rPr>
        <w:t xml:space="preserve">الأعمال </w:t>
      </w:r>
      <w:r w:rsidRPr="00410333">
        <w:rPr>
          <w:noProof/>
          <w:rtl/>
          <w:lang w:bidi="ar-EG"/>
        </w:rPr>
        <w:t>وتوزيع</w:t>
      </w:r>
      <w:r w:rsidRPr="00410333">
        <w:rPr>
          <w:rFonts w:hint="cs"/>
          <w:noProof/>
          <w:rtl/>
          <w:lang w:bidi="ar-EG"/>
        </w:rPr>
        <w:t>ها</w:t>
      </w:r>
      <w:r w:rsidRPr="00410333">
        <w:rPr>
          <w:noProof/>
          <w:rtl/>
          <w:lang w:bidi="ar-EG"/>
        </w:rPr>
        <w:t xml:space="preserve"> بين لجان الدراسات (وتنسيق هذ</w:t>
      </w:r>
      <w:r w:rsidRPr="00410333">
        <w:rPr>
          <w:rFonts w:hint="cs"/>
          <w:noProof/>
          <w:rtl/>
          <w:lang w:bidi="ar-EG"/>
        </w:rPr>
        <w:t>ه الأعمال</w:t>
      </w:r>
      <w:r w:rsidRPr="00410333">
        <w:rPr>
          <w:noProof/>
          <w:rtl/>
          <w:lang w:bidi="ar-EG"/>
        </w:rPr>
        <w:t xml:space="preserve"> مع القطاع</w:t>
      </w:r>
      <w:r w:rsidRPr="00410333">
        <w:rPr>
          <w:rFonts w:hint="cs"/>
          <w:noProof/>
          <w:rtl/>
          <w:lang w:bidi="ar-EG"/>
        </w:rPr>
        <w:t>ين</w:t>
      </w:r>
      <w:r w:rsidRPr="00410333">
        <w:rPr>
          <w:noProof/>
          <w:rtl/>
          <w:lang w:bidi="ar-EG"/>
        </w:rPr>
        <w:t xml:space="preserve"> </w:t>
      </w:r>
      <w:r w:rsidRPr="00410333">
        <w:rPr>
          <w:rFonts w:hint="cs"/>
          <w:noProof/>
          <w:rtl/>
          <w:lang w:bidi="ar-EG"/>
        </w:rPr>
        <w:t>الآخرين</w:t>
      </w:r>
      <w:r w:rsidRPr="00410333">
        <w:rPr>
          <w:noProof/>
          <w:rtl/>
          <w:lang w:bidi="ar-EG"/>
        </w:rPr>
        <w:t xml:space="preserve">)، مع المراعاة </w:t>
      </w:r>
      <w:r w:rsidRPr="00410333">
        <w:rPr>
          <w:rFonts w:hint="cs"/>
          <w:noProof/>
          <w:rtl/>
          <w:lang w:bidi="ar-EG"/>
        </w:rPr>
        <w:t>الواجبة</w:t>
      </w:r>
      <w:r w:rsidRPr="00410333">
        <w:rPr>
          <w:noProof/>
          <w:rtl/>
          <w:lang w:bidi="ar-EG"/>
        </w:rPr>
        <w:t xml:space="preserve"> للتكاليف </w:t>
      </w:r>
      <w:r w:rsidRPr="00410333">
        <w:rPr>
          <w:rFonts w:hint="cs"/>
          <w:noProof/>
          <w:rtl/>
          <w:lang w:bidi="ar-EG"/>
        </w:rPr>
        <w:t>و</w:t>
      </w:r>
      <w:r w:rsidRPr="00410333">
        <w:rPr>
          <w:noProof/>
          <w:rtl/>
          <w:lang w:bidi="ar-EG"/>
        </w:rPr>
        <w:t xml:space="preserve">الموارد </w:t>
      </w:r>
      <w:r w:rsidRPr="00410333">
        <w:rPr>
          <w:rFonts w:hint="cs"/>
          <w:noProof/>
          <w:rtl/>
          <w:lang w:bidi="ar-EG"/>
        </w:rPr>
        <w:t xml:space="preserve">المتاحة </w:t>
      </w:r>
      <w:r w:rsidRPr="00410333">
        <w:rPr>
          <w:noProof/>
          <w:rtl/>
          <w:lang w:bidi="ar-EG"/>
        </w:rPr>
        <w:t xml:space="preserve">داخل مكتب تقييس الاتصالات ولجان الدراسات. ويرصد الفريق الاستشاري لتقييس الاتصالات أي أنشطة تنسيق مشتركة، ويجوز له أيضاً التوصية بإنشاء مثل هذه الأنشطة، عند الاقتضاء. ويجوز للفريق كذلك تقديم المشورة بشأن أي تحسينات أُخرى على أساليب عمل قطاع تقييس الاتصالات. ويرصد الفريق الاستشاري أنشطة لجان الدراسات الرئيسية ويصدر آراءه بشأن التقارير المرحلية المقدمة إليه. ويسعى الفريق الاستشاري إلى كفالة </w:t>
      </w:r>
      <w:r w:rsidRPr="00410333">
        <w:rPr>
          <w:rFonts w:hint="cs"/>
          <w:noProof/>
          <w:rtl/>
          <w:lang w:bidi="ar-EG"/>
        </w:rPr>
        <w:t>إكمال</w:t>
      </w:r>
      <w:r w:rsidRPr="00410333">
        <w:rPr>
          <w:noProof/>
          <w:rtl/>
          <w:lang w:bidi="ar-EG"/>
        </w:rPr>
        <w:t xml:space="preserve"> برامج عمل لجان الدراسات بنجاح.</w:t>
      </w:r>
    </w:p>
    <w:p w14:paraId="1072221C" w14:textId="77777777" w:rsidR="0043659F" w:rsidRPr="00410333" w:rsidRDefault="00C12A50" w:rsidP="00B17728">
      <w:pPr>
        <w:rPr>
          <w:noProof/>
          <w:rtl/>
          <w:lang w:bidi="ar-EG"/>
        </w:rPr>
      </w:pPr>
      <w:r w:rsidRPr="00410333">
        <w:rPr>
          <w:b/>
          <w:bCs/>
          <w:noProof/>
          <w:lang w:bidi="ar-EG"/>
        </w:rPr>
        <w:t>3.4</w:t>
      </w:r>
      <w:r w:rsidRPr="00410333">
        <w:rPr>
          <w:rFonts w:hint="eastAsia"/>
          <w:b/>
          <w:bCs/>
          <w:i/>
          <w:iCs/>
          <w:noProof/>
          <w:rtl/>
          <w:lang w:bidi="ar-EG"/>
        </w:rPr>
        <w:t>مكرراً</w:t>
      </w:r>
      <w:r w:rsidRPr="00F95FE6">
        <w:rPr>
          <w:noProof/>
          <w:spacing w:val="4"/>
          <w:rtl/>
          <w:lang w:bidi="ar-EG"/>
        </w:rPr>
        <w:tab/>
      </w:r>
      <w:r w:rsidRPr="00F95FE6">
        <w:rPr>
          <w:color w:val="000000"/>
          <w:spacing w:val="4"/>
          <w:rtl/>
        </w:rPr>
        <w:t>تعين الجمعية العالمية لتقييس الاتصالات رؤساء لجان الدراسات والفريق الاستشاري لتقييس الاتصالات ونوابهم</w:t>
      </w:r>
      <w:r w:rsidRPr="00F95FE6">
        <w:rPr>
          <w:rFonts w:hint="cs"/>
          <w:color w:val="000000"/>
          <w:spacing w:val="4"/>
          <w:rtl/>
        </w:rPr>
        <w:t xml:space="preserve"> وفقاً </w:t>
      </w:r>
      <w:r w:rsidRPr="00F95FE6">
        <w:rPr>
          <w:rFonts w:hint="cs"/>
          <w:noProof/>
          <w:spacing w:val="4"/>
          <w:rtl/>
          <w:lang w:bidi="ar-EG"/>
        </w:rPr>
        <w:t>للقرار</w:t>
      </w:r>
      <w:del w:id="37" w:author="Elbahnassawy, Ganat" w:date="2021-08-02T14:50:00Z">
        <w:r w:rsidRPr="00F95FE6" w:rsidDel="004F74E1">
          <w:rPr>
            <w:rFonts w:hint="eastAsia"/>
            <w:noProof/>
            <w:spacing w:val="4"/>
            <w:rtl/>
            <w:lang w:bidi="ar-EG"/>
          </w:rPr>
          <w:delText> </w:delText>
        </w:r>
        <w:r w:rsidRPr="00F95FE6" w:rsidDel="004F74E1">
          <w:rPr>
            <w:spacing w:val="4"/>
            <w:rtl/>
          </w:rPr>
          <w:delText>35</w:delText>
        </w:r>
        <w:r w:rsidRPr="00F95FE6" w:rsidDel="004F74E1">
          <w:rPr>
            <w:rFonts w:hint="cs"/>
            <w:noProof/>
            <w:spacing w:val="4"/>
            <w:rtl/>
            <w:lang w:bidi="ar-EG"/>
          </w:rPr>
          <w:delText xml:space="preserve"> (المراجَع في الحمامات، </w:delText>
        </w:r>
        <w:r w:rsidRPr="00F95FE6" w:rsidDel="004F74E1">
          <w:rPr>
            <w:noProof/>
            <w:spacing w:val="4"/>
            <w:lang w:bidi="ar-EG"/>
          </w:rPr>
          <w:delText>2016</w:delText>
        </w:r>
        <w:r w:rsidRPr="00F95FE6" w:rsidDel="004F74E1">
          <w:rPr>
            <w:rFonts w:hint="cs"/>
            <w:noProof/>
            <w:spacing w:val="4"/>
            <w:rtl/>
            <w:lang w:bidi="ar-EG"/>
          </w:rPr>
          <w:delText>) للجمعية العالمية لتقييس الاتصالات</w:delText>
        </w:r>
      </w:del>
      <w:ins w:id="38" w:author="Elbahnassawy, Ganat" w:date="2021-08-02T14:50:00Z">
        <w:r w:rsidR="004F74E1" w:rsidRPr="00F95FE6">
          <w:rPr>
            <w:rFonts w:hint="cs"/>
            <w:noProof/>
            <w:spacing w:val="4"/>
            <w:rtl/>
            <w:lang w:bidi="ar-EG"/>
          </w:rPr>
          <w:t xml:space="preserve"> 208 (دبي، 2018) لمؤتمر المندوبين المفوضين</w:t>
        </w:r>
      </w:ins>
      <w:r w:rsidRPr="00F95FE6">
        <w:rPr>
          <w:rFonts w:hint="cs"/>
          <w:noProof/>
          <w:spacing w:val="4"/>
          <w:rtl/>
          <w:lang w:bidi="ar-EG"/>
        </w:rPr>
        <w:t>.</w:t>
      </w:r>
    </w:p>
    <w:p w14:paraId="05934F76" w14:textId="77777777" w:rsidR="0043659F" w:rsidRPr="00410333" w:rsidRDefault="00C12A50" w:rsidP="00B17728">
      <w:pPr>
        <w:rPr>
          <w:noProof/>
          <w:rtl/>
          <w:lang w:bidi="ar-EG"/>
        </w:rPr>
      </w:pPr>
      <w:r w:rsidRPr="00410333">
        <w:rPr>
          <w:b/>
          <w:bCs/>
          <w:noProof/>
          <w:lang w:bidi="ar-EG"/>
        </w:rPr>
        <w:t>4.4</w:t>
      </w:r>
      <w:r w:rsidRPr="00410333">
        <w:rPr>
          <w:noProof/>
          <w:rtl/>
          <w:lang w:bidi="ar-EG"/>
        </w:rPr>
        <w:tab/>
      </w:r>
      <w:r w:rsidRPr="00410333">
        <w:rPr>
          <w:rtl/>
        </w:rPr>
        <w:t xml:space="preserve">يجوز للجمعية العالمية لتقييس الاتصالات إسناد سلطة مؤقتة إلى الفريق الاستشاري لتقييس الاتصالات بين جمعيتين متعاقبتين لدراسة مواضيع تحددها الجمعية والتصرف بشأنها. وينبغي أن تتأكد الجمعية من أن الوظائف الخاصة المسندة إلى الفريق لا تترتب عليها </w:t>
      </w:r>
      <w:r w:rsidRPr="00410333">
        <w:rPr>
          <w:rFonts w:hint="eastAsia"/>
          <w:rtl/>
        </w:rPr>
        <w:t>نفقات</w:t>
      </w:r>
      <w:r w:rsidRPr="00410333">
        <w:rPr>
          <w:rtl/>
        </w:rPr>
        <w:t xml:space="preserve"> مالية تتجاوز ميزانية قطاع تقييس الاتصالات. وللفريق الاستشاري أن يتشاور مع المدير بشأن هذه المواضيع، عند الضرورة. </w:t>
      </w:r>
      <w:r w:rsidRPr="00410333">
        <w:rPr>
          <w:rFonts w:hint="eastAsia"/>
          <w:rtl/>
        </w:rPr>
        <w:t>وينبغي</w:t>
      </w:r>
      <w:r w:rsidRPr="00410333">
        <w:rPr>
          <w:rtl/>
        </w:rPr>
        <w:t xml:space="preserve"> للفريق الاستشاري أن يقدم إلى الجمعية في دورتها التالية</w:t>
      </w:r>
      <w:r w:rsidRPr="00410333" w:rsidDel="005726BA">
        <w:rPr>
          <w:rtl/>
        </w:rPr>
        <w:t xml:space="preserve"> </w:t>
      </w:r>
      <w:r w:rsidRPr="00410333">
        <w:rPr>
          <w:rFonts w:hint="eastAsia"/>
          <w:rtl/>
        </w:rPr>
        <w:t>تقارير</w:t>
      </w:r>
      <w:r w:rsidRPr="00410333">
        <w:rPr>
          <w:rtl/>
        </w:rPr>
        <w:t xml:space="preserve"> </w:t>
      </w:r>
      <w:r w:rsidRPr="00410333">
        <w:rPr>
          <w:rFonts w:hint="eastAsia"/>
          <w:rtl/>
        </w:rPr>
        <w:t>عن</w:t>
      </w:r>
      <w:r w:rsidRPr="00410333">
        <w:rPr>
          <w:rtl/>
        </w:rPr>
        <w:t xml:space="preserve"> </w:t>
      </w:r>
      <w:r w:rsidRPr="00410333">
        <w:rPr>
          <w:rFonts w:hint="eastAsia"/>
          <w:rtl/>
        </w:rPr>
        <w:t>أنشطته</w:t>
      </w:r>
      <w:r w:rsidRPr="00410333">
        <w:rPr>
          <w:rtl/>
        </w:rPr>
        <w:t xml:space="preserve"> </w:t>
      </w:r>
      <w:r w:rsidRPr="00410333">
        <w:rPr>
          <w:rFonts w:hint="eastAsia"/>
          <w:rtl/>
        </w:rPr>
        <w:t>بشأن</w:t>
      </w:r>
      <w:r w:rsidRPr="00410333">
        <w:rPr>
          <w:rFonts w:hint="cs"/>
          <w:rtl/>
        </w:rPr>
        <w:t xml:space="preserve"> </w:t>
      </w:r>
      <w:r w:rsidRPr="00410333">
        <w:rPr>
          <w:rtl/>
        </w:rPr>
        <w:t>إنجاز المهام الخاصة المسندة إليه وفقاً للرقم</w:t>
      </w:r>
      <w:r w:rsidRPr="00410333">
        <w:rPr>
          <w:rFonts w:hint="eastAsia"/>
          <w:rtl/>
        </w:rPr>
        <w:t> </w:t>
      </w:r>
      <w:r w:rsidRPr="00410333">
        <w:t>197I</w:t>
      </w:r>
      <w:r w:rsidRPr="00410333">
        <w:rPr>
          <w:rtl/>
        </w:rPr>
        <w:t xml:space="preserve"> من الاتفاقية والقرار </w:t>
      </w:r>
      <w:r w:rsidRPr="00410333">
        <w:t>22</w:t>
      </w:r>
      <w:r w:rsidRPr="00410333">
        <w:rPr>
          <w:rtl/>
        </w:rPr>
        <w:t xml:space="preserve"> </w:t>
      </w:r>
      <w:r w:rsidRPr="00410333">
        <w:rPr>
          <w:rFonts w:hint="cs"/>
          <w:rtl/>
          <w:lang w:bidi="ar-EG"/>
        </w:rPr>
        <w:t xml:space="preserve">(المراجَع في الحمامات، </w:t>
      </w:r>
      <w:r w:rsidRPr="00410333">
        <w:rPr>
          <w:lang w:bidi="ar-EG"/>
        </w:rPr>
        <w:t>2016</w:t>
      </w:r>
      <w:r w:rsidRPr="00410333">
        <w:rPr>
          <w:rFonts w:hint="cs"/>
          <w:rtl/>
          <w:lang w:bidi="ar-EG"/>
        </w:rPr>
        <w:t>) للجمعية العالمية لتقييس الاتصالات</w:t>
      </w:r>
      <w:r w:rsidRPr="00410333">
        <w:rPr>
          <w:rtl/>
        </w:rPr>
        <w:t xml:space="preserve">. وتنتهي هذه السلطة عندما تجتمع الجمعية التالية، </w:t>
      </w:r>
      <w:r w:rsidRPr="00410333">
        <w:rPr>
          <w:rFonts w:hint="eastAsia"/>
          <w:rtl/>
        </w:rPr>
        <w:t>إلا</w:t>
      </w:r>
      <w:r w:rsidRPr="00410333">
        <w:rPr>
          <w:rFonts w:hint="cs"/>
          <w:rtl/>
        </w:rPr>
        <w:t> </w:t>
      </w:r>
      <w:r w:rsidRPr="00410333">
        <w:rPr>
          <w:rtl/>
        </w:rPr>
        <w:t>أن الجمعية يجوز لها أن تقرر تمديد هذه السلطة لمدة محددة.</w:t>
      </w:r>
    </w:p>
    <w:p w14:paraId="7F5C19AF" w14:textId="77777777" w:rsidR="0043659F" w:rsidRPr="00410333" w:rsidRDefault="00C12A50" w:rsidP="00B17728">
      <w:pPr>
        <w:rPr>
          <w:noProof/>
          <w:rtl/>
          <w:lang w:bidi="ar-EG"/>
        </w:rPr>
      </w:pPr>
      <w:r w:rsidRPr="00410333">
        <w:rPr>
          <w:b/>
          <w:bCs/>
          <w:noProof/>
          <w:lang w:bidi="ar-EG"/>
        </w:rPr>
        <w:t>5.4</w:t>
      </w:r>
      <w:r w:rsidRPr="00410333">
        <w:rPr>
          <w:noProof/>
          <w:rtl/>
          <w:lang w:bidi="ar-EG"/>
        </w:rPr>
        <w:tab/>
        <w:t xml:space="preserve">يعقد الفريق الاستشاري لتقييس الاتصالات </w:t>
      </w:r>
      <w:r w:rsidRPr="00410333">
        <w:rPr>
          <w:rFonts w:hint="cs"/>
          <w:noProof/>
          <w:rtl/>
          <w:lang w:bidi="ar-EG"/>
        </w:rPr>
        <w:t>ال</w:t>
      </w:r>
      <w:r w:rsidRPr="00410333">
        <w:rPr>
          <w:noProof/>
          <w:rtl/>
          <w:lang w:bidi="ar-EG"/>
        </w:rPr>
        <w:t xml:space="preserve">اجتماعات </w:t>
      </w:r>
      <w:r w:rsidRPr="00410333">
        <w:rPr>
          <w:rFonts w:hint="cs"/>
          <w:noProof/>
          <w:rtl/>
          <w:lang w:bidi="ar-EG"/>
        </w:rPr>
        <w:t>ال</w:t>
      </w:r>
      <w:r w:rsidRPr="00410333">
        <w:rPr>
          <w:noProof/>
          <w:rtl/>
          <w:lang w:bidi="ar-EG"/>
        </w:rPr>
        <w:t>عادية</w:t>
      </w:r>
      <w:r w:rsidRPr="00410333">
        <w:rPr>
          <w:rFonts w:hint="cs"/>
          <w:noProof/>
          <w:rtl/>
          <w:lang w:bidi="ar-EG"/>
        </w:rPr>
        <w:t xml:space="preserve"> ال</w:t>
      </w:r>
      <w:r w:rsidRPr="00410333">
        <w:rPr>
          <w:noProof/>
          <w:rtl/>
          <w:lang w:bidi="ar-EG"/>
        </w:rPr>
        <w:t xml:space="preserve">مدرجة في الجدول الزمني لاجتماعات قطاع تقييس الاتصالات. وينبغي عقد هذه الاجتماعات كلما </w:t>
      </w:r>
      <w:r w:rsidRPr="00410333">
        <w:rPr>
          <w:rFonts w:hint="cs"/>
          <w:noProof/>
          <w:rtl/>
          <w:lang w:bidi="ar-EG"/>
        </w:rPr>
        <w:t>استدعى</w:t>
      </w:r>
      <w:r w:rsidRPr="00410333">
        <w:rPr>
          <w:noProof/>
          <w:rtl/>
          <w:lang w:bidi="ar-EG"/>
        </w:rPr>
        <w:t xml:space="preserve"> الأمر، على ألاّ يقل عددها عن اجتماع واحد في السنة</w:t>
      </w:r>
      <w:r w:rsidRPr="00410333">
        <w:rPr>
          <w:rStyle w:val="FootnoteReference"/>
          <w:rFonts w:eastAsia="Batang"/>
          <w:noProof/>
          <w:rtl/>
          <w:lang w:bidi="ar-EG"/>
        </w:rPr>
        <w:footnoteReference w:customMarkFollows="1" w:id="3"/>
        <w:t>3</w:t>
      </w:r>
      <w:r w:rsidRPr="00410333">
        <w:rPr>
          <w:noProof/>
          <w:rtl/>
          <w:lang w:bidi="ar-EG"/>
        </w:rPr>
        <w:t>.</w:t>
      </w:r>
    </w:p>
    <w:p w14:paraId="0B525B25" w14:textId="77777777" w:rsidR="0043659F" w:rsidRPr="00410333" w:rsidRDefault="00C12A50" w:rsidP="00B17728">
      <w:pPr>
        <w:rPr>
          <w:noProof/>
          <w:rtl/>
          <w:lang w:bidi="ar-EG"/>
        </w:rPr>
      </w:pPr>
      <w:r w:rsidRPr="00410333">
        <w:rPr>
          <w:b/>
          <w:bCs/>
          <w:noProof/>
          <w:lang w:bidi="ar-EG"/>
        </w:rPr>
        <w:t>6.4</w:t>
      </w:r>
      <w:r w:rsidRPr="00410333">
        <w:rPr>
          <w:noProof/>
          <w:rtl/>
          <w:lang w:bidi="ar-EG"/>
        </w:rPr>
        <w:tab/>
        <w:t xml:space="preserve">مراعاة للحد من مدة الاجتماعات وتكاليفها إلى أقصى حد ممكن، يقوم رئيس الفريق الاستشاري لتقييس الاتصالات بالتعاون مع </w:t>
      </w:r>
      <w:r w:rsidRPr="00410333">
        <w:rPr>
          <w:rFonts w:hint="cs"/>
          <w:noProof/>
          <w:rtl/>
          <w:lang w:bidi="ar-EG"/>
        </w:rPr>
        <w:t>ال</w:t>
      </w:r>
      <w:r w:rsidRPr="00410333">
        <w:rPr>
          <w:noProof/>
          <w:rtl/>
          <w:lang w:bidi="ar-EG"/>
        </w:rPr>
        <w:t xml:space="preserve">مدير من أجل القيام </w:t>
      </w:r>
      <w:r w:rsidRPr="00410333">
        <w:rPr>
          <w:rFonts w:hint="cs"/>
          <w:noProof/>
          <w:rtl/>
          <w:lang w:bidi="ar-EG"/>
        </w:rPr>
        <w:t>بالأعمال التحضيرية</w:t>
      </w:r>
      <w:r w:rsidRPr="00410333">
        <w:rPr>
          <w:noProof/>
          <w:rtl/>
          <w:lang w:bidi="ar-EG"/>
        </w:rPr>
        <w:t xml:space="preserve"> المسبقة المناسبة، مثل تحديد القضايا الرئيسية للمناقشة.</w:t>
      </w:r>
    </w:p>
    <w:p w14:paraId="717F44A0" w14:textId="77777777" w:rsidR="0043659F" w:rsidRPr="00410333" w:rsidRDefault="00C12A50" w:rsidP="00B17728">
      <w:pPr>
        <w:rPr>
          <w:noProof/>
          <w:rtl/>
          <w:lang w:bidi="ar-EG"/>
        </w:rPr>
      </w:pPr>
      <w:r w:rsidRPr="00410333">
        <w:rPr>
          <w:b/>
          <w:bCs/>
          <w:noProof/>
          <w:lang w:bidi="ar-EG"/>
        </w:rPr>
        <w:t>7.4</w:t>
      </w:r>
      <w:r w:rsidRPr="00410333">
        <w:rPr>
          <w:noProof/>
          <w:rtl/>
          <w:lang w:bidi="ar-EG"/>
        </w:rPr>
        <w:tab/>
      </w:r>
      <w:r w:rsidRPr="00410333">
        <w:rPr>
          <w:rFonts w:hint="cs"/>
          <w:noProof/>
          <w:rtl/>
          <w:lang w:bidi="ar-EG"/>
        </w:rPr>
        <w:t>يجب</w:t>
      </w:r>
      <w:r w:rsidRPr="00410333">
        <w:rPr>
          <w:noProof/>
          <w:rtl/>
          <w:lang w:bidi="ar-EG"/>
        </w:rPr>
        <w:t xml:space="preserve"> عموماً تطبيق النظام الداخلي المنطبق على لجان الدراسات على الفريق الاستشاري لتقييس الاتصالات واجتماعاته. ومع ذلك، يجوز، طبقاً لتقدير الرئيس، تقديم </w:t>
      </w:r>
      <w:r w:rsidRPr="00410333">
        <w:rPr>
          <w:rFonts w:hint="cs"/>
          <w:noProof/>
          <w:rtl/>
          <w:lang w:bidi="ar-EG"/>
        </w:rPr>
        <w:t>مقترحات</w:t>
      </w:r>
      <w:r w:rsidRPr="00410333">
        <w:rPr>
          <w:noProof/>
          <w:rtl/>
          <w:lang w:bidi="ar-EG"/>
        </w:rPr>
        <w:t xml:space="preserve"> مكتوبة أثناء اجتماع الفريق بشرط أن تكون مستندة إلى المناقشات الجارية أثناء الاجتماع ويكون الغرض منها هو المساعدة في </w:t>
      </w:r>
      <w:r w:rsidRPr="00410333">
        <w:rPr>
          <w:rFonts w:hint="cs"/>
          <w:noProof/>
          <w:rtl/>
          <w:lang w:bidi="ar-EG"/>
        </w:rPr>
        <w:t>التوفيق</w:t>
      </w:r>
      <w:r w:rsidRPr="00410333">
        <w:rPr>
          <w:noProof/>
          <w:rtl/>
          <w:lang w:bidi="ar-EG"/>
        </w:rPr>
        <w:t xml:space="preserve"> بين وجهات النظر المتعارضة أثناء الاجتماع.</w:t>
      </w:r>
    </w:p>
    <w:p w14:paraId="3A789214" w14:textId="77777777" w:rsidR="0043659F" w:rsidRPr="00410333" w:rsidRDefault="00C12A50" w:rsidP="00B17728">
      <w:pPr>
        <w:rPr>
          <w:noProof/>
          <w:rtl/>
          <w:lang w:val="fr-FR" w:bidi="ar-EG"/>
        </w:rPr>
      </w:pPr>
      <w:r w:rsidRPr="00410333">
        <w:rPr>
          <w:b/>
          <w:bCs/>
          <w:noProof/>
          <w:lang w:bidi="ar-EG"/>
        </w:rPr>
        <w:t>8.4</w:t>
      </w:r>
      <w:r w:rsidRPr="00410333">
        <w:rPr>
          <w:b/>
          <w:bCs/>
          <w:noProof/>
          <w:rtl/>
          <w:lang w:bidi="ar-EG"/>
        </w:rPr>
        <w:tab/>
      </w:r>
      <w:r w:rsidRPr="00410333">
        <w:rPr>
          <w:rFonts w:hint="cs"/>
          <w:noProof/>
          <w:rtl/>
          <w:lang w:bidi="ar-EG"/>
        </w:rPr>
        <w:t>يعد</w:t>
      </w:r>
      <w:r w:rsidRPr="00410333">
        <w:rPr>
          <w:noProof/>
          <w:rtl/>
          <w:lang w:bidi="ar-EG"/>
        </w:rPr>
        <w:t xml:space="preserve"> الفريق الاستشاري لتقييس الاتصالات</w:t>
      </w:r>
      <w:r w:rsidRPr="00410333">
        <w:rPr>
          <w:rFonts w:hint="cs"/>
          <w:noProof/>
          <w:rtl/>
          <w:lang w:bidi="ar-EG"/>
        </w:rPr>
        <w:t xml:space="preserve"> </w:t>
      </w:r>
      <w:r w:rsidRPr="00410333">
        <w:rPr>
          <w:noProof/>
          <w:rtl/>
          <w:lang w:bidi="ar-EG"/>
        </w:rPr>
        <w:t xml:space="preserve">بعد كل اجتماع </w:t>
      </w:r>
      <w:r w:rsidRPr="00410333">
        <w:rPr>
          <w:rFonts w:hint="cs"/>
          <w:noProof/>
          <w:rtl/>
          <w:lang w:bidi="ar-EG"/>
        </w:rPr>
        <w:t>تقريراً عن</w:t>
      </w:r>
      <w:r w:rsidRPr="00410333">
        <w:rPr>
          <w:noProof/>
          <w:rtl/>
          <w:lang w:bidi="ar-EG"/>
        </w:rPr>
        <w:t xml:space="preserve"> أنشطته. ويكون هذا التقرير متاحاً ضمن مهلة ستة أسابيع </w:t>
      </w:r>
      <w:r w:rsidRPr="00410333">
        <w:rPr>
          <w:noProof/>
          <w:rtl/>
          <w:lang w:val="fr-FR" w:bidi="ar-EG"/>
        </w:rPr>
        <w:t>بعد اختتام الاجتماع على أن يوزَّع طبقاً للإجراءات العادية لقطاع تقييس الاتصالات.</w:t>
      </w:r>
    </w:p>
    <w:p w14:paraId="3E88EF18" w14:textId="77777777" w:rsidR="0043659F" w:rsidRPr="00410333" w:rsidRDefault="00C12A50" w:rsidP="00B17728">
      <w:pPr>
        <w:rPr>
          <w:b/>
          <w:bCs/>
          <w:noProof/>
          <w:rtl/>
          <w:lang w:bidi="ar-EG"/>
        </w:rPr>
      </w:pPr>
      <w:r w:rsidRPr="00410333">
        <w:rPr>
          <w:b/>
          <w:bCs/>
          <w:noProof/>
          <w:lang w:bidi="ar-EG"/>
        </w:rPr>
        <w:t>9.4</w:t>
      </w:r>
      <w:r w:rsidRPr="00410333">
        <w:rPr>
          <w:noProof/>
          <w:rtl/>
          <w:lang w:bidi="ar-EG"/>
        </w:rPr>
        <w:tab/>
        <w:t>يُعِد الفريق الاستشاري لتقييس الاتصالات تقريراً للجمعية بشأن المسائل المسندة إليه من الجمعية السابقة</w:t>
      </w:r>
      <w:r w:rsidRPr="00410333">
        <w:rPr>
          <w:noProof/>
          <w:rtl/>
          <w:lang w:val="fr-FR" w:bidi="ar-EG"/>
        </w:rPr>
        <w:t xml:space="preserve">. </w:t>
      </w:r>
      <w:r w:rsidRPr="00410333">
        <w:rPr>
          <w:rFonts w:hint="eastAsia"/>
          <w:noProof/>
          <w:rtl/>
          <w:lang w:val="fr-FR" w:bidi="ar-EG"/>
        </w:rPr>
        <w:t>كما</w:t>
      </w:r>
      <w:r w:rsidRPr="00410333">
        <w:rPr>
          <w:noProof/>
          <w:rtl/>
          <w:lang w:val="fr-FR" w:bidi="ar-EG"/>
        </w:rPr>
        <w:t xml:space="preserve"> يعد الفريق في اجتماعه الأخير الذي يسبق الجمعية، وفقاً للرقم</w:t>
      </w:r>
      <w:r w:rsidRPr="00410333">
        <w:rPr>
          <w:rFonts w:hint="eastAsia"/>
          <w:noProof/>
          <w:rtl/>
          <w:lang w:val="fr-FR" w:bidi="ar-EG"/>
        </w:rPr>
        <w:t> </w:t>
      </w:r>
      <w:r w:rsidRPr="00410333">
        <w:rPr>
          <w:noProof/>
          <w:lang w:val="fr-FR" w:bidi="ar-EG"/>
        </w:rPr>
        <w:t>197H</w:t>
      </w:r>
      <w:r w:rsidRPr="00410333">
        <w:rPr>
          <w:noProof/>
          <w:rtl/>
          <w:lang w:val="fr-FR" w:bidi="ar-EG"/>
        </w:rPr>
        <w:t xml:space="preserve"> من الاتفاقية، تقرير</w:t>
      </w:r>
      <w:r w:rsidRPr="00410333">
        <w:rPr>
          <w:rFonts w:hint="eastAsia"/>
          <w:noProof/>
          <w:rtl/>
          <w:lang w:val="fr-FR" w:bidi="ar-EG"/>
        </w:rPr>
        <w:t>اً</w:t>
      </w:r>
      <w:r w:rsidRPr="00410333">
        <w:rPr>
          <w:noProof/>
          <w:rtl/>
          <w:lang w:val="fr-FR" w:bidi="ar-EG"/>
        </w:rPr>
        <w:t xml:space="preserve"> يلخص أنشطته منذ الجمعية السابقة. ويقدم هذا التقرير المشورة بشأن توزيع العمل ومقترحات بشأن أساليب عمل قطاع تقييس الاتصالات واستراتيجياته وعلاقاته بالهيئات الأُخرى داخل وخارج الاتحاد، حسب الاقتضاء. كما ينبغي أن يتضمن تقرير الفريق الاستشاري إلى الجمعية مقترحات بشأن القرار</w:t>
      </w:r>
      <w:r w:rsidRPr="00410333">
        <w:rPr>
          <w:rFonts w:hint="cs"/>
          <w:noProof/>
          <w:rtl/>
          <w:lang w:val="fr-FR" w:bidi="ar-EG"/>
        </w:rPr>
        <w:t> </w:t>
      </w:r>
      <w:r w:rsidRPr="00410333">
        <w:rPr>
          <w:noProof/>
          <w:lang w:bidi="ar-EG"/>
        </w:rPr>
        <w:t>2</w:t>
      </w:r>
      <w:r w:rsidRPr="00410333">
        <w:rPr>
          <w:rFonts w:hint="cs"/>
          <w:noProof/>
          <w:rtl/>
          <w:lang w:bidi="ar-EG"/>
        </w:rPr>
        <w:t xml:space="preserve"> للجمعية</w:t>
      </w:r>
      <w:r w:rsidRPr="00410333">
        <w:rPr>
          <w:noProof/>
          <w:rtl/>
          <w:lang w:bidi="ar-EG"/>
        </w:rPr>
        <w:t>، أي أسماء لجان الدراسات ومسؤولياتها واختصاصاتها.</w:t>
      </w:r>
      <w:r w:rsidRPr="00410333">
        <w:rPr>
          <w:noProof/>
          <w:rtl/>
          <w:lang w:val="fr-FR" w:bidi="ar-EG"/>
        </w:rPr>
        <w:t xml:space="preserve"> </w:t>
      </w:r>
      <w:r w:rsidRPr="00410333">
        <w:rPr>
          <w:rFonts w:hint="eastAsia"/>
          <w:noProof/>
          <w:rtl/>
          <w:lang w:val="fr-FR" w:bidi="ar-EG"/>
        </w:rPr>
        <w:t>ويحيل</w:t>
      </w:r>
      <w:r w:rsidRPr="00410333">
        <w:rPr>
          <w:noProof/>
          <w:rtl/>
          <w:lang w:val="fr-FR" w:bidi="ar-EG"/>
        </w:rPr>
        <w:t xml:space="preserve"> المدير هذه التقارير إلى الجمعية.</w:t>
      </w:r>
    </w:p>
    <w:p w14:paraId="26493FCA" w14:textId="77777777" w:rsidR="0043659F" w:rsidRPr="00410333" w:rsidRDefault="00C12A50" w:rsidP="00B17728">
      <w:pPr>
        <w:pStyle w:val="SectionNo"/>
      </w:pPr>
      <w:r w:rsidRPr="00410333">
        <w:rPr>
          <w:rtl/>
        </w:rPr>
        <w:t xml:space="preserve">القسـم </w:t>
      </w:r>
      <w:r w:rsidRPr="00410333">
        <w:t>5</w:t>
      </w:r>
    </w:p>
    <w:p w14:paraId="6320FA94" w14:textId="77777777" w:rsidR="0043659F" w:rsidRPr="00410333" w:rsidRDefault="00C12A50" w:rsidP="00A04905">
      <w:pPr>
        <w:pStyle w:val="Sectiontitle"/>
        <w:rPr>
          <w:bCs w:val="0"/>
          <w:noProof/>
        </w:rPr>
      </w:pPr>
      <w:r w:rsidRPr="00A04905">
        <w:rPr>
          <w:rtl/>
        </w:rPr>
        <w:t>واجبات</w:t>
      </w:r>
      <w:r w:rsidRPr="00410333">
        <w:rPr>
          <w:noProof/>
          <w:rtl/>
        </w:rPr>
        <w:t xml:space="preserve"> المدير</w:t>
      </w:r>
    </w:p>
    <w:p w14:paraId="0339E393" w14:textId="77777777" w:rsidR="0043659F" w:rsidRPr="00410333" w:rsidRDefault="00C12A50" w:rsidP="00B17728">
      <w:pPr>
        <w:pStyle w:val="Normalaftertitle"/>
        <w:rPr>
          <w:b/>
          <w:bCs/>
          <w:noProof/>
          <w:rtl/>
          <w:lang w:bidi="ar-EG"/>
        </w:rPr>
      </w:pPr>
      <w:r w:rsidRPr="00410333">
        <w:rPr>
          <w:b/>
          <w:bCs/>
          <w:noProof/>
          <w:lang w:bidi="ar-EG"/>
        </w:rPr>
        <w:t>1.5</w:t>
      </w:r>
      <w:r w:rsidRPr="00410333">
        <w:rPr>
          <w:noProof/>
          <w:rtl/>
          <w:lang w:bidi="ar-EG"/>
        </w:rPr>
        <w:tab/>
        <w:t>ترد واجبات مدير</w:t>
      </w:r>
      <w:r w:rsidRPr="00410333">
        <w:rPr>
          <w:rFonts w:hint="cs"/>
          <w:noProof/>
          <w:rtl/>
          <w:lang w:bidi="ar-EG"/>
        </w:rPr>
        <w:t xml:space="preserve"> مكتب تقييس الاتصالات</w:t>
      </w:r>
      <w:r w:rsidRPr="00410333">
        <w:rPr>
          <w:noProof/>
          <w:rtl/>
          <w:lang w:bidi="ar-EG"/>
        </w:rPr>
        <w:t xml:space="preserve"> </w:t>
      </w:r>
      <w:r w:rsidRPr="00410333">
        <w:rPr>
          <w:noProof/>
          <w:lang w:bidi="ar-EG"/>
        </w:rPr>
        <w:t>(TSB)</w:t>
      </w:r>
      <w:r w:rsidRPr="00410333">
        <w:rPr>
          <w:rFonts w:hint="cs"/>
          <w:noProof/>
          <w:rtl/>
          <w:lang w:bidi="ar-EG"/>
        </w:rPr>
        <w:t xml:space="preserve"> </w:t>
      </w:r>
      <w:r w:rsidRPr="00410333">
        <w:rPr>
          <w:noProof/>
          <w:rtl/>
          <w:lang w:bidi="ar-EG"/>
        </w:rPr>
        <w:t xml:space="preserve">بإيجاز في المادة </w:t>
      </w:r>
      <w:r w:rsidRPr="00410333">
        <w:rPr>
          <w:noProof/>
          <w:lang w:bidi="ar-EG"/>
        </w:rPr>
        <w:t>15</w:t>
      </w:r>
      <w:r w:rsidRPr="00410333">
        <w:rPr>
          <w:noProof/>
          <w:rtl/>
          <w:lang w:bidi="ar-EG"/>
        </w:rPr>
        <w:t xml:space="preserve"> والأحكام ذات الصلة في المادة </w:t>
      </w:r>
      <w:r w:rsidRPr="00410333">
        <w:rPr>
          <w:noProof/>
          <w:lang w:bidi="ar-EG"/>
        </w:rPr>
        <w:t>20</w:t>
      </w:r>
      <w:r w:rsidRPr="00410333">
        <w:rPr>
          <w:noProof/>
          <w:rtl/>
          <w:lang w:bidi="ar-EG"/>
        </w:rPr>
        <w:t xml:space="preserve"> من الاتفاقية. وترد هذه الواجبات بصورة أكثر تفصيلاً في هذا القرار.</w:t>
      </w:r>
    </w:p>
    <w:p w14:paraId="5EDC2FC7" w14:textId="77777777" w:rsidR="0043659F" w:rsidRPr="00410333" w:rsidRDefault="00C12A50" w:rsidP="00B17728">
      <w:pPr>
        <w:rPr>
          <w:noProof/>
          <w:rtl/>
          <w:lang w:bidi="ar-EG"/>
        </w:rPr>
      </w:pPr>
      <w:r w:rsidRPr="00410333">
        <w:rPr>
          <w:b/>
          <w:bCs/>
          <w:noProof/>
          <w:lang w:bidi="ar-EG"/>
        </w:rPr>
        <w:lastRenderedPageBreak/>
        <w:t>2.5</w:t>
      </w:r>
      <w:r w:rsidRPr="00410333">
        <w:rPr>
          <w:noProof/>
          <w:rtl/>
          <w:lang w:bidi="ar-EG"/>
        </w:rPr>
        <w:tab/>
        <w:t xml:space="preserve">يتخذ </w:t>
      </w:r>
      <w:r w:rsidRPr="00410333">
        <w:rPr>
          <w:rFonts w:hint="cs"/>
          <w:noProof/>
          <w:rtl/>
          <w:lang w:bidi="ar-EG"/>
        </w:rPr>
        <w:t>ال</w:t>
      </w:r>
      <w:r w:rsidRPr="00410333">
        <w:rPr>
          <w:noProof/>
          <w:rtl/>
          <w:lang w:bidi="ar-EG"/>
        </w:rPr>
        <w:t xml:space="preserve">مدير الإجراءات التحضيرية اللازمة لاجتماعات الجمعية العالمية لتقييس الاتصالات والفريق الاستشاري لتقييس الاتصالات ولجان الدراسات والأفرقة الأُخرى، وينسق أعمالها كي تسفر الاجتماعات عن أفضل النتائج في أقصر وقت ممكن. ويحدد المدير، بالاتفاق مع الفريق الاستشاري ورؤساء لجان الدراسات، مواعيد وبرامج </w:t>
      </w:r>
      <w:r w:rsidRPr="00410333">
        <w:rPr>
          <w:rFonts w:hint="cs"/>
          <w:noProof/>
          <w:rtl/>
          <w:lang w:bidi="ar-EG"/>
        </w:rPr>
        <w:t xml:space="preserve">اجتماعات </w:t>
      </w:r>
      <w:r w:rsidRPr="00410333">
        <w:rPr>
          <w:noProof/>
          <w:rtl/>
          <w:lang w:bidi="ar-EG"/>
        </w:rPr>
        <w:t>الفريق الاستشاري واجتماعات لجان الدراسات وفرق العمل، ويقوم بتجميع هذه الاجتماعات في وقت واحد تبعاً لطبيعة العمل وتوافر الموارد لمكتب تقييس الاتصالات والموارد الأُخرى في الاتحاد.</w:t>
      </w:r>
    </w:p>
    <w:p w14:paraId="4021DA09" w14:textId="77777777" w:rsidR="0043659F" w:rsidRPr="00410333" w:rsidRDefault="00C12A50" w:rsidP="00B17728">
      <w:pPr>
        <w:rPr>
          <w:noProof/>
          <w:rtl/>
          <w:lang w:bidi="ar-EG"/>
        </w:rPr>
      </w:pPr>
      <w:r w:rsidRPr="00410333">
        <w:rPr>
          <w:b/>
          <w:bCs/>
          <w:noProof/>
          <w:lang w:bidi="ar-EG"/>
        </w:rPr>
        <w:t>2.5</w:t>
      </w:r>
      <w:r w:rsidRPr="00410333">
        <w:rPr>
          <w:rFonts w:hint="eastAsia"/>
          <w:b/>
          <w:bCs/>
          <w:i/>
          <w:iCs/>
          <w:noProof/>
          <w:rtl/>
          <w:lang w:bidi="ar-EG"/>
        </w:rPr>
        <w:t>مكرراً</w:t>
      </w:r>
      <w:r w:rsidRPr="00410333">
        <w:rPr>
          <w:rFonts w:hint="cs"/>
          <w:noProof/>
          <w:rtl/>
          <w:lang w:bidi="ar-EG"/>
        </w:rPr>
        <w:tab/>
      </w:r>
      <w:r w:rsidRPr="00410333">
        <w:rPr>
          <w:rFonts w:hint="eastAsia"/>
          <w:noProof/>
          <w:rtl/>
          <w:lang w:bidi="ar-EG"/>
        </w:rPr>
        <w:t>يكفل</w:t>
      </w:r>
      <w:r w:rsidRPr="00410333">
        <w:rPr>
          <w:noProof/>
          <w:rtl/>
          <w:lang w:bidi="ar-EG"/>
        </w:rPr>
        <w:t xml:space="preserve"> </w:t>
      </w:r>
      <w:r w:rsidRPr="00410333">
        <w:rPr>
          <w:rFonts w:hint="eastAsia"/>
          <w:noProof/>
          <w:rtl/>
          <w:lang w:bidi="ar-EG"/>
        </w:rPr>
        <w:t>المدير</w:t>
      </w:r>
      <w:r w:rsidRPr="00410333">
        <w:rPr>
          <w:noProof/>
          <w:rtl/>
          <w:lang w:bidi="ar-EG"/>
        </w:rPr>
        <w:t xml:space="preserve"> </w:t>
      </w:r>
      <w:r w:rsidRPr="00410333">
        <w:rPr>
          <w:rFonts w:hint="eastAsia"/>
          <w:noProof/>
          <w:rtl/>
          <w:lang w:bidi="ar-EG"/>
        </w:rPr>
        <w:t>أن</w:t>
      </w:r>
      <w:r w:rsidRPr="00410333">
        <w:rPr>
          <w:noProof/>
          <w:rtl/>
          <w:lang w:bidi="ar-EG"/>
        </w:rPr>
        <w:t xml:space="preserve"> </w:t>
      </w:r>
      <w:r w:rsidRPr="00410333">
        <w:rPr>
          <w:rFonts w:hint="cs"/>
          <w:noProof/>
          <w:rtl/>
          <w:lang w:bidi="ar-EG"/>
        </w:rPr>
        <w:t>تعمل الأمانة المخصصة للجان الدراسات والأفرقة الإقليمية التابعة لها على دعم الأعضاء في تحقيق الأهداف المحددة في الخطة الاستراتيجية (القرار </w:t>
      </w:r>
      <w:r w:rsidRPr="00410333">
        <w:rPr>
          <w:noProof/>
          <w:lang w:bidi="ar-EG"/>
        </w:rPr>
        <w:t>71</w:t>
      </w:r>
      <w:r w:rsidRPr="00410333">
        <w:rPr>
          <w:rFonts w:hint="cs"/>
          <w:noProof/>
          <w:rtl/>
          <w:lang w:bidi="ar-EG"/>
        </w:rPr>
        <w:t xml:space="preserve"> (المراجَع في بوسان، </w:t>
      </w:r>
      <w:r w:rsidRPr="00410333">
        <w:rPr>
          <w:noProof/>
          <w:lang w:bidi="ar-EG"/>
        </w:rPr>
        <w:t>2014</w:t>
      </w:r>
      <w:r w:rsidRPr="00410333">
        <w:rPr>
          <w:rFonts w:hint="cs"/>
          <w:noProof/>
          <w:rtl/>
          <w:lang w:bidi="ar-EG"/>
        </w:rPr>
        <w:t>) لمؤتمر المندوبين المفوضين).</w:t>
      </w:r>
    </w:p>
    <w:p w14:paraId="6DB65599" w14:textId="77777777" w:rsidR="0043659F" w:rsidRPr="00410333" w:rsidRDefault="00C12A50" w:rsidP="00B17728">
      <w:pPr>
        <w:rPr>
          <w:noProof/>
          <w:rtl/>
          <w:lang w:bidi="ar-EG"/>
        </w:rPr>
      </w:pPr>
      <w:r w:rsidRPr="00410333">
        <w:rPr>
          <w:b/>
          <w:bCs/>
          <w:noProof/>
          <w:lang w:bidi="ar-EG"/>
        </w:rPr>
        <w:t>3.5</w:t>
      </w:r>
      <w:r w:rsidRPr="00410333">
        <w:rPr>
          <w:rFonts w:hint="cs"/>
          <w:b/>
          <w:bCs/>
          <w:noProof/>
          <w:rtl/>
          <w:lang w:bidi="ar-EG"/>
        </w:rPr>
        <w:tab/>
      </w:r>
      <w:r w:rsidRPr="00410333">
        <w:rPr>
          <w:rFonts w:hint="eastAsia"/>
          <w:noProof/>
          <w:rtl/>
          <w:lang w:bidi="ar-EG"/>
        </w:rPr>
        <w:t>يقترح</w:t>
      </w:r>
      <w:r w:rsidRPr="00410333">
        <w:rPr>
          <w:noProof/>
          <w:rtl/>
          <w:lang w:bidi="ar-EG"/>
        </w:rPr>
        <w:t xml:space="preserve"> </w:t>
      </w:r>
      <w:r w:rsidRPr="00410333">
        <w:rPr>
          <w:rFonts w:hint="eastAsia"/>
          <w:noProof/>
          <w:rtl/>
          <w:lang w:bidi="ar-EG"/>
        </w:rPr>
        <w:t>المدير</w:t>
      </w:r>
      <w:r w:rsidRPr="00410333">
        <w:rPr>
          <w:noProof/>
          <w:rtl/>
          <w:lang w:bidi="ar-EG"/>
        </w:rPr>
        <w:t xml:space="preserve"> </w:t>
      </w:r>
      <w:r w:rsidRPr="00410333">
        <w:rPr>
          <w:rFonts w:hint="cs"/>
          <w:noProof/>
          <w:rtl/>
          <w:lang w:bidi="ar-EG"/>
        </w:rPr>
        <w:t>تعديلات</w:t>
      </w:r>
      <w:r w:rsidRPr="00410333">
        <w:rPr>
          <w:noProof/>
          <w:rtl/>
          <w:lang w:bidi="ar-EG"/>
        </w:rPr>
        <w:t xml:space="preserve"> </w:t>
      </w:r>
      <w:r w:rsidRPr="00410333">
        <w:rPr>
          <w:rFonts w:hint="eastAsia"/>
          <w:noProof/>
          <w:rtl/>
          <w:lang w:bidi="ar-EG"/>
        </w:rPr>
        <w:t>صياغية</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قرارات</w:t>
      </w:r>
      <w:r w:rsidRPr="00410333">
        <w:rPr>
          <w:noProof/>
          <w:rtl/>
          <w:lang w:bidi="ar-EG"/>
        </w:rPr>
        <w:t xml:space="preserve"> </w:t>
      </w:r>
      <w:r w:rsidRPr="00410333">
        <w:rPr>
          <w:rFonts w:hint="eastAsia"/>
          <w:noProof/>
          <w:rtl/>
          <w:lang w:bidi="ar-EG"/>
        </w:rPr>
        <w:t>الجمعية</w:t>
      </w:r>
      <w:r w:rsidRPr="00410333">
        <w:rPr>
          <w:noProof/>
          <w:rtl/>
          <w:lang w:bidi="ar-EG"/>
        </w:rPr>
        <w:t xml:space="preserve"> </w:t>
      </w:r>
      <w:r w:rsidRPr="00410333">
        <w:rPr>
          <w:rFonts w:hint="eastAsia"/>
          <w:noProof/>
          <w:rtl/>
          <w:lang w:bidi="ar-EG"/>
        </w:rPr>
        <w:t>العالمية</w:t>
      </w:r>
      <w:r w:rsidRPr="00410333">
        <w:rPr>
          <w:noProof/>
          <w:rtl/>
          <w:lang w:bidi="ar-EG"/>
        </w:rPr>
        <w:t xml:space="preserve"> </w:t>
      </w:r>
      <w:r w:rsidRPr="00410333">
        <w:rPr>
          <w:rFonts w:hint="eastAsia"/>
          <w:noProof/>
          <w:rtl/>
          <w:lang w:bidi="ar-EG"/>
        </w:rPr>
        <w:t>لتقييس</w:t>
      </w:r>
      <w:r w:rsidRPr="00410333">
        <w:rPr>
          <w:noProof/>
          <w:rtl/>
          <w:lang w:bidi="ar-EG"/>
        </w:rPr>
        <w:t xml:space="preserve"> </w:t>
      </w:r>
      <w:r w:rsidRPr="00410333">
        <w:rPr>
          <w:rFonts w:hint="eastAsia"/>
          <w:noProof/>
          <w:rtl/>
          <w:lang w:bidi="ar-EG"/>
        </w:rPr>
        <w:t>الاتصالات</w:t>
      </w:r>
      <w:r w:rsidRPr="00410333">
        <w:rPr>
          <w:noProof/>
          <w:rtl/>
          <w:lang w:bidi="ar-EG"/>
        </w:rPr>
        <w:t xml:space="preserve"> </w:t>
      </w:r>
      <w:r w:rsidRPr="00410333">
        <w:rPr>
          <w:rFonts w:hint="eastAsia"/>
          <w:noProof/>
          <w:rtl/>
          <w:lang w:bidi="ar-EG"/>
        </w:rPr>
        <w:t>ويرفع</w:t>
      </w:r>
      <w:r w:rsidRPr="00410333">
        <w:rPr>
          <w:noProof/>
          <w:rtl/>
          <w:lang w:bidi="ar-EG"/>
        </w:rPr>
        <w:t xml:space="preserve"> </w:t>
      </w:r>
      <w:r w:rsidRPr="00410333">
        <w:rPr>
          <w:rFonts w:hint="eastAsia"/>
          <w:noProof/>
          <w:rtl/>
          <w:lang w:bidi="ar-EG"/>
        </w:rPr>
        <w:t>توصية</w:t>
      </w:r>
      <w:r w:rsidRPr="00410333">
        <w:rPr>
          <w:noProof/>
          <w:rtl/>
          <w:lang w:bidi="ar-EG"/>
        </w:rPr>
        <w:t xml:space="preserve"> </w:t>
      </w:r>
      <w:r w:rsidRPr="00410333">
        <w:rPr>
          <w:rFonts w:hint="eastAsia"/>
          <w:noProof/>
          <w:rtl/>
          <w:lang w:bidi="ar-EG"/>
        </w:rPr>
        <w:t>بما</w:t>
      </w:r>
      <w:r w:rsidRPr="00410333">
        <w:rPr>
          <w:noProof/>
          <w:rtl/>
          <w:lang w:bidi="ar-EG"/>
        </w:rPr>
        <w:t xml:space="preserve"> </w:t>
      </w:r>
      <w:r w:rsidRPr="00410333">
        <w:rPr>
          <w:rFonts w:hint="eastAsia"/>
          <w:noProof/>
          <w:rtl/>
          <w:lang w:bidi="ar-EG"/>
        </w:rPr>
        <w:t>إذا</w:t>
      </w:r>
      <w:r w:rsidRPr="00410333">
        <w:rPr>
          <w:noProof/>
          <w:rtl/>
          <w:lang w:bidi="ar-EG"/>
        </w:rPr>
        <w:t xml:space="preserve"> </w:t>
      </w:r>
      <w:r w:rsidRPr="00410333">
        <w:rPr>
          <w:rFonts w:hint="eastAsia"/>
          <w:noProof/>
          <w:rtl/>
          <w:lang w:bidi="ar-EG"/>
        </w:rPr>
        <w:t>كانت</w:t>
      </w:r>
      <w:r w:rsidRPr="00410333">
        <w:rPr>
          <w:noProof/>
          <w:rtl/>
          <w:lang w:bidi="ar-EG"/>
        </w:rPr>
        <w:t xml:space="preserve"> </w:t>
      </w:r>
      <w:r w:rsidRPr="00410333">
        <w:rPr>
          <w:rFonts w:hint="eastAsia"/>
          <w:noProof/>
          <w:rtl/>
          <w:lang w:bidi="ar-EG"/>
        </w:rPr>
        <w:t>التعديلات</w:t>
      </w:r>
      <w:r w:rsidRPr="00410333">
        <w:rPr>
          <w:noProof/>
          <w:rtl/>
          <w:lang w:bidi="ar-EG"/>
        </w:rPr>
        <w:t xml:space="preserve"> </w:t>
      </w:r>
      <w:r w:rsidRPr="00410333">
        <w:rPr>
          <w:rFonts w:hint="eastAsia"/>
          <w:noProof/>
          <w:rtl/>
          <w:lang w:bidi="ar-EG"/>
        </w:rPr>
        <w:t>جوهرية</w:t>
      </w:r>
      <w:r w:rsidRPr="00410333">
        <w:rPr>
          <w:noProof/>
          <w:rtl/>
          <w:lang w:bidi="ar-EG"/>
        </w:rPr>
        <w:t xml:space="preserve"> </w:t>
      </w:r>
      <w:r w:rsidRPr="00410333">
        <w:rPr>
          <w:rFonts w:hint="eastAsia"/>
          <w:noProof/>
          <w:rtl/>
          <w:lang w:bidi="ar-EG"/>
        </w:rPr>
        <w:t>بما</w:t>
      </w:r>
      <w:r w:rsidRPr="00410333">
        <w:rPr>
          <w:noProof/>
          <w:rtl/>
          <w:lang w:bidi="ar-EG"/>
        </w:rPr>
        <w:t xml:space="preserve"> </w:t>
      </w:r>
      <w:r w:rsidRPr="00410333">
        <w:rPr>
          <w:rFonts w:hint="eastAsia"/>
          <w:noProof/>
          <w:rtl/>
          <w:lang w:bidi="ar-EG"/>
        </w:rPr>
        <w:t>يكفي</w:t>
      </w:r>
      <w:r w:rsidRPr="00410333">
        <w:rPr>
          <w:noProof/>
          <w:rtl/>
          <w:lang w:bidi="ar-EG"/>
        </w:rPr>
        <w:t xml:space="preserve"> </w:t>
      </w:r>
      <w:r w:rsidRPr="00410333">
        <w:rPr>
          <w:rFonts w:hint="eastAsia"/>
          <w:noProof/>
          <w:rtl/>
          <w:lang w:bidi="ar-EG"/>
        </w:rPr>
        <w:t>لإص</w:t>
      </w:r>
      <w:r w:rsidRPr="00410333">
        <w:rPr>
          <w:rFonts w:hint="cs"/>
          <w:noProof/>
          <w:rtl/>
          <w:lang w:bidi="ar-EG"/>
        </w:rPr>
        <w:t>د</w:t>
      </w:r>
      <w:r w:rsidRPr="00410333">
        <w:rPr>
          <w:rFonts w:hint="eastAsia"/>
          <w:noProof/>
          <w:rtl/>
          <w:lang w:bidi="ar-EG"/>
        </w:rPr>
        <w:t>ار</w:t>
      </w:r>
      <w:r w:rsidRPr="00410333">
        <w:rPr>
          <w:noProof/>
          <w:rtl/>
          <w:lang w:bidi="ar-EG"/>
        </w:rPr>
        <w:t xml:space="preserve"> صيغة مراجَعة </w:t>
      </w:r>
      <w:r w:rsidRPr="00410333">
        <w:rPr>
          <w:rFonts w:hint="cs"/>
          <w:noProof/>
          <w:rtl/>
          <w:lang w:bidi="ar-EG"/>
        </w:rPr>
        <w:t>من ا</w:t>
      </w:r>
      <w:r w:rsidRPr="00410333">
        <w:rPr>
          <w:rFonts w:hint="eastAsia"/>
          <w:noProof/>
          <w:rtl/>
          <w:lang w:bidi="ar-EG"/>
        </w:rPr>
        <w:t>لقرار</w:t>
      </w:r>
      <w:r w:rsidRPr="00410333">
        <w:rPr>
          <w:noProof/>
          <w:rtl/>
          <w:lang w:bidi="ar-EG"/>
        </w:rPr>
        <w:t>.</w:t>
      </w:r>
    </w:p>
    <w:p w14:paraId="06FEAF9E" w14:textId="77777777" w:rsidR="0043659F" w:rsidRPr="00410333" w:rsidRDefault="00C12A50" w:rsidP="00B17728">
      <w:pPr>
        <w:rPr>
          <w:noProof/>
          <w:rtl/>
          <w:lang w:bidi="ar-EG"/>
        </w:rPr>
      </w:pPr>
      <w:r w:rsidRPr="00410333">
        <w:rPr>
          <w:b/>
          <w:bCs/>
          <w:noProof/>
          <w:lang w:bidi="ar-EG"/>
        </w:rPr>
        <w:t>4.5</w:t>
      </w:r>
      <w:r w:rsidRPr="00410333">
        <w:rPr>
          <w:noProof/>
          <w:rtl/>
          <w:lang w:bidi="ar-EG"/>
        </w:rPr>
        <w:tab/>
        <w:t xml:space="preserve">يدير المدير عملية تخصيص موارد قطاع تقييس الاتصالات المالية وموارد مكتب تقييس الاتصالات البشرية اللازمة </w:t>
      </w:r>
      <w:r w:rsidRPr="00410333">
        <w:rPr>
          <w:rFonts w:hint="eastAsia"/>
          <w:noProof/>
          <w:rtl/>
          <w:lang w:bidi="ar-EG"/>
        </w:rPr>
        <w:t>من</w:t>
      </w:r>
      <w:r w:rsidRPr="00410333">
        <w:rPr>
          <w:noProof/>
          <w:rtl/>
          <w:lang w:bidi="ar-EG"/>
        </w:rPr>
        <w:t xml:space="preserve"> </w:t>
      </w:r>
      <w:r w:rsidRPr="00410333">
        <w:rPr>
          <w:rFonts w:hint="eastAsia"/>
          <w:noProof/>
          <w:rtl/>
          <w:lang w:bidi="ar-EG"/>
        </w:rPr>
        <w:t>أجل</w:t>
      </w:r>
      <w:r w:rsidRPr="00410333">
        <w:rPr>
          <w:noProof/>
          <w:rtl/>
          <w:lang w:bidi="ar-EG"/>
        </w:rPr>
        <w:t xml:space="preserve"> </w:t>
      </w:r>
      <w:r w:rsidRPr="00410333">
        <w:rPr>
          <w:rFonts w:hint="eastAsia"/>
          <w:noProof/>
          <w:rtl/>
          <w:lang w:bidi="ar-EG"/>
        </w:rPr>
        <w:t>ا</w:t>
      </w:r>
      <w:r w:rsidRPr="00410333">
        <w:rPr>
          <w:noProof/>
          <w:rtl/>
          <w:lang w:bidi="ar-EG"/>
        </w:rPr>
        <w:t xml:space="preserve">لاجتماعات التي يديرها مكتب تقييس الاتصالات </w:t>
      </w:r>
      <w:r w:rsidRPr="00410333">
        <w:rPr>
          <w:color w:val="000000"/>
          <w:rtl/>
        </w:rPr>
        <w:t>بطريقة تتفق مع الخطتين الاستراتيجية والمالية المعتمدتين للقطاع والميزانية التي أقرها المجلس</w:t>
      </w:r>
      <w:r w:rsidRPr="00410333">
        <w:rPr>
          <w:noProof/>
          <w:rtl/>
          <w:lang w:bidi="ar-EG"/>
        </w:rPr>
        <w:t xml:space="preserve">، </w:t>
      </w:r>
      <w:r w:rsidRPr="00410333">
        <w:rPr>
          <w:rFonts w:hint="eastAsia"/>
          <w:noProof/>
          <w:rtl/>
          <w:lang w:bidi="ar-EG"/>
        </w:rPr>
        <w:t>و</w:t>
      </w:r>
      <w:r w:rsidRPr="00410333">
        <w:rPr>
          <w:noProof/>
          <w:rtl/>
          <w:lang w:bidi="ar-EG"/>
        </w:rPr>
        <w:t xml:space="preserve">توزيع الوثائق ذات الصلة على الدول الأعضاء في الاتحاد وأعضاء القطاع (تقارير الاجتماعات، والمساهمات، وما إلى ذلك)، </w:t>
      </w:r>
      <w:r w:rsidRPr="00410333">
        <w:rPr>
          <w:rFonts w:hint="eastAsia"/>
          <w:noProof/>
          <w:rtl/>
          <w:lang w:bidi="ar-EG"/>
        </w:rPr>
        <w:t>وإصدار</w:t>
      </w:r>
      <w:r w:rsidRPr="00410333">
        <w:rPr>
          <w:noProof/>
          <w:rtl/>
          <w:lang w:bidi="ar-EG"/>
        </w:rPr>
        <w:t xml:space="preserve"> منشورات القطاع، ووظائف الدعم التشغيلي المرخص بها </w:t>
      </w:r>
      <w:r w:rsidRPr="00410333">
        <w:rPr>
          <w:rFonts w:hint="eastAsia"/>
          <w:noProof/>
          <w:rtl/>
          <w:lang w:bidi="ar-EG"/>
        </w:rPr>
        <w:t>من</w:t>
      </w:r>
      <w:r w:rsidRPr="00410333">
        <w:rPr>
          <w:noProof/>
          <w:rtl/>
          <w:lang w:bidi="ar-EG"/>
        </w:rPr>
        <w:t xml:space="preserve"> أجل شبكة الاتصالات الدولية وخدماتها (</w:t>
      </w:r>
      <w:r w:rsidRPr="00410333">
        <w:rPr>
          <w:rFonts w:hint="eastAsia"/>
          <w:noProof/>
          <w:rtl/>
          <w:lang w:bidi="ar-EG"/>
        </w:rPr>
        <w:t>ال</w:t>
      </w:r>
      <w:r w:rsidRPr="00410333">
        <w:rPr>
          <w:noProof/>
          <w:rtl/>
          <w:lang w:bidi="ar-EG"/>
        </w:rPr>
        <w:t>نشرة التشغيل</w:t>
      </w:r>
      <w:r w:rsidRPr="00410333">
        <w:rPr>
          <w:rFonts w:hint="eastAsia"/>
          <w:noProof/>
          <w:rtl/>
          <w:lang w:bidi="ar-EG"/>
        </w:rPr>
        <w:t>ية</w:t>
      </w:r>
      <w:r w:rsidRPr="00410333">
        <w:rPr>
          <w:noProof/>
          <w:rtl/>
          <w:lang w:bidi="ar-EG"/>
        </w:rPr>
        <w:t>، وتخصيص الشفرات، وما إلى ذلك) وتسيير أعمال مكتب تقييس</w:t>
      </w:r>
      <w:r w:rsidRPr="00410333">
        <w:rPr>
          <w:rFonts w:hint="eastAsia"/>
          <w:noProof/>
          <w:rtl/>
          <w:lang w:bidi="ar-EG"/>
        </w:rPr>
        <w:t> </w:t>
      </w:r>
      <w:r w:rsidRPr="00410333">
        <w:rPr>
          <w:noProof/>
          <w:rtl/>
          <w:lang w:bidi="ar-EG"/>
        </w:rPr>
        <w:t>الاتصالات.</w:t>
      </w:r>
    </w:p>
    <w:p w14:paraId="73A3FC90" w14:textId="77777777" w:rsidR="0043659F" w:rsidRPr="00410333" w:rsidRDefault="00C12A50" w:rsidP="00B17728">
      <w:pPr>
        <w:rPr>
          <w:noProof/>
          <w:lang w:bidi="ar-EG"/>
        </w:rPr>
      </w:pPr>
      <w:r w:rsidRPr="00410333">
        <w:rPr>
          <w:b/>
          <w:bCs/>
          <w:noProof/>
          <w:lang w:bidi="ar-EG"/>
        </w:rPr>
        <w:t>4.5</w:t>
      </w:r>
      <w:r w:rsidRPr="00410333">
        <w:rPr>
          <w:rFonts w:hint="eastAsia"/>
          <w:b/>
          <w:bCs/>
          <w:i/>
          <w:iCs/>
          <w:noProof/>
          <w:rtl/>
          <w:lang w:bidi="ar-EG"/>
        </w:rPr>
        <w:t>مكرراً</w:t>
      </w:r>
      <w:r w:rsidRPr="00410333">
        <w:rPr>
          <w:noProof/>
          <w:lang w:bidi="ar-EG"/>
        </w:rPr>
        <w:tab/>
      </w:r>
      <w:r w:rsidRPr="00410333">
        <w:rPr>
          <w:rFonts w:hint="eastAsia"/>
          <w:noProof/>
          <w:rtl/>
          <w:lang w:bidi="ar-EG"/>
        </w:rPr>
        <w:t>يشجع</w:t>
      </w:r>
      <w:r w:rsidRPr="00410333">
        <w:rPr>
          <w:noProof/>
          <w:rtl/>
          <w:lang w:bidi="ar-EG"/>
        </w:rPr>
        <w:t xml:space="preserve"> </w:t>
      </w:r>
      <w:r w:rsidRPr="00410333">
        <w:rPr>
          <w:rFonts w:hint="eastAsia"/>
          <w:noProof/>
          <w:rtl/>
          <w:lang w:bidi="ar-EG"/>
        </w:rPr>
        <w:t>المدير</w:t>
      </w:r>
      <w:r w:rsidRPr="00410333">
        <w:rPr>
          <w:noProof/>
          <w:rtl/>
          <w:lang w:bidi="ar-EG"/>
        </w:rPr>
        <w:t xml:space="preserve"> </w:t>
      </w:r>
      <w:r w:rsidRPr="00410333">
        <w:rPr>
          <w:rFonts w:hint="eastAsia"/>
          <w:noProof/>
          <w:rtl/>
          <w:lang w:bidi="ar-EG"/>
        </w:rPr>
        <w:t>المشاركة</w:t>
      </w:r>
      <w:r w:rsidRPr="00410333">
        <w:rPr>
          <w:rFonts w:hint="cs"/>
          <w:noProof/>
          <w:rtl/>
          <w:lang w:bidi="ar-EG"/>
        </w:rPr>
        <w:t xml:space="preserve"> النشطة للأعضاء، خاصةً من البلدان النامية، في عمل قطاع تقييس الاتصالات القائم على المساهمات، وينشر في تقرير رئيس كل اجتماع للجنة دراسات أو فريق إقليمي حساباً كاملاً للموارد المستخدمة والمنح المطلوبة والمقدمة إلى جانب أي موارد تنفق من خارج الميزانية.</w:t>
      </w:r>
    </w:p>
    <w:p w14:paraId="751D1B0B" w14:textId="77777777" w:rsidR="0043659F" w:rsidRPr="00410333" w:rsidRDefault="00C12A50" w:rsidP="00B17728">
      <w:pPr>
        <w:rPr>
          <w:noProof/>
          <w:rtl/>
          <w:lang w:bidi="ar-EG"/>
        </w:rPr>
      </w:pPr>
      <w:r w:rsidRPr="00410333">
        <w:rPr>
          <w:b/>
          <w:bCs/>
          <w:noProof/>
          <w:lang w:bidi="ar-EG"/>
        </w:rPr>
        <w:t>5.5</w:t>
      </w:r>
      <w:r w:rsidRPr="00410333">
        <w:rPr>
          <w:noProof/>
          <w:rtl/>
          <w:lang w:bidi="ar-EG"/>
        </w:rPr>
        <w:tab/>
        <w:t xml:space="preserve">يوفر المدير الاتصال </w:t>
      </w:r>
      <w:r w:rsidRPr="00410333">
        <w:rPr>
          <w:rFonts w:hint="cs"/>
          <w:noProof/>
          <w:rtl/>
          <w:lang w:bidi="ar-EG"/>
        </w:rPr>
        <w:t xml:space="preserve">المطلوب </w:t>
      </w:r>
      <w:r w:rsidRPr="00410333">
        <w:rPr>
          <w:noProof/>
          <w:rtl/>
          <w:lang w:bidi="ar-EG"/>
        </w:rPr>
        <w:t xml:space="preserve">بين قطاع تقييس الاتصالات والقطاعين الآخرين والأمانة العامة للاتحاد </w:t>
      </w:r>
      <w:r w:rsidRPr="00410333">
        <w:rPr>
          <w:rFonts w:hint="cs"/>
          <w:noProof/>
          <w:rtl/>
          <w:lang w:bidi="ar-EG"/>
        </w:rPr>
        <w:t>والمنظمات</w:t>
      </w:r>
      <w:r w:rsidRPr="00410333">
        <w:rPr>
          <w:noProof/>
          <w:rtl/>
          <w:lang w:bidi="ar-EG"/>
        </w:rPr>
        <w:t xml:space="preserve"> الأُخرى</w:t>
      </w:r>
      <w:r w:rsidRPr="00410333">
        <w:rPr>
          <w:rFonts w:hint="cs"/>
          <w:noProof/>
          <w:rtl/>
          <w:lang w:bidi="ar-EG"/>
        </w:rPr>
        <w:t xml:space="preserve"> لوضع المعايير</w:t>
      </w:r>
      <w:r w:rsidRPr="00410333">
        <w:rPr>
          <w:noProof/>
          <w:rtl/>
          <w:lang w:bidi="ar-EG"/>
        </w:rPr>
        <w:t>.</w:t>
      </w:r>
    </w:p>
    <w:p w14:paraId="78A36336" w14:textId="77777777" w:rsidR="0043659F" w:rsidRPr="00410333" w:rsidRDefault="00C12A50" w:rsidP="00B17728">
      <w:pPr>
        <w:keepNext/>
        <w:keepLines/>
        <w:rPr>
          <w:rtl/>
        </w:rPr>
      </w:pPr>
      <w:r w:rsidRPr="00410333">
        <w:rPr>
          <w:b/>
          <w:bCs/>
          <w:noProof/>
          <w:lang w:bidi="ar-EG"/>
        </w:rPr>
        <w:t>6.5</w:t>
      </w:r>
      <w:r w:rsidRPr="00410333">
        <w:rPr>
          <w:noProof/>
          <w:rtl/>
          <w:lang w:bidi="ar-EG"/>
        </w:rPr>
        <w:tab/>
      </w:r>
      <w:r w:rsidRPr="00410333">
        <w:rPr>
          <w:rtl/>
        </w:rPr>
        <w:t>عند قيام المدير</w:t>
      </w:r>
      <w:r w:rsidRPr="00F95FE6">
        <w:rPr>
          <w:rtl/>
        </w:rPr>
        <w:t>،</w:t>
      </w:r>
      <w:r w:rsidRPr="00410333">
        <w:rPr>
          <w:rtl/>
        </w:rPr>
        <w:t xml:space="preserve"> في إطار العملية التحضيرية لميزانية فترة السنتين</w:t>
      </w:r>
      <w:r w:rsidRPr="00410333">
        <w:rPr>
          <w:rFonts w:hint="cs"/>
          <w:rtl/>
        </w:rPr>
        <w:t xml:space="preserve"> للاتحاد</w:t>
      </w:r>
      <w:r w:rsidRPr="00410333">
        <w:rPr>
          <w:rtl/>
        </w:rPr>
        <w:t>، بإعداد تقديرات الاحتياجات المالية لقطاع تقييس ‏الاتصالات حتى الجمعية التالية لتقييس الاتصالات،</w:t>
      </w:r>
      <w:r w:rsidRPr="00410333">
        <w:rPr>
          <w:rFonts w:hint="cs"/>
          <w:rtl/>
        </w:rPr>
        <w:t xml:space="preserve"> </w:t>
      </w:r>
      <w:r w:rsidRPr="00410333">
        <w:rPr>
          <w:color w:val="000000"/>
          <w:rtl/>
        </w:rPr>
        <w:t>يقوم المدير بإعداد التقديرات المالية وفقاً للأحكام ذات الصلة من</w:t>
      </w:r>
      <w:r w:rsidRPr="00410333">
        <w:rPr>
          <w:rFonts w:hint="cs"/>
          <w:color w:val="000000"/>
          <w:rtl/>
        </w:rPr>
        <w:t> </w:t>
      </w:r>
      <w:r w:rsidRPr="00410333">
        <w:rPr>
          <w:color w:val="000000"/>
          <w:rtl/>
        </w:rPr>
        <w:t xml:space="preserve">اللوائح المالية والقواعد المالية، آخذاً بعين الاعتبار </w:t>
      </w:r>
      <w:r w:rsidRPr="00410333">
        <w:rPr>
          <w:rFonts w:hint="cs"/>
          <w:color w:val="000000"/>
          <w:rtl/>
        </w:rPr>
        <w:t>القرارات</w:t>
      </w:r>
      <w:r w:rsidRPr="00410333">
        <w:rPr>
          <w:color w:val="000000"/>
          <w:rtl/>
        </w:rPr>
        <w:t xml:space="preserve"> ذات الصلة للجمعية العالمية لتقييس الاتصالات، بما فيها أولويات عمل القطاع</w:t>
      </w:r>
      <w:r w:rsidRPr="00410333">
        <w:rPr>
          <w:rFonts w:hint="cs"/>
          <w:color w:val="000000"/>
          <w:rtl/>
        </w:rPr>
        <w:t>.</w:t>
      </w:r>
    </w:p>
    <w:p w14:paraId="2F221650" w14:textId="77777777" w:rsidR="0043659F" w:rsidRPr="00ED3B00" w:rsidRDefault="00C12A50" w:rsidP="00B17728">
      <w:pPr>
        <w:rPr>
          <w:noProof/>
          <w:spacing w:val="-2"/>
          <w:rtl/>
          <w:lang w:bidi="ar-EG"/>
        </w:rPr>
      </w:pPr>
      <w:r w:rsidRPr="00ED3B00">
        <w:rPr>
          <w:b/>
          <w:bCs/>
          <w:spacing w:val="-2"/>
        </w:rPr>
        <w:t>7.5</w:t>
      </w:r>
      <w:r w:rsidRPr="00ED3B00">
        <w:rPr>
          <w:spacing w:val="-2"/>
        </w:rPr>
        <w:tab/>
      </w:r>
      <w:r w:rsidRPr="00ED3B00">
        <w:rPr>
          <w:rFonts w:hint="cs"/>
          <w:spacing w:val="-2"/>
          <w:rtl/>
        </w:rPr>
        <w:t>يقدم</w:t>
      </w:r>
      <w:r w:rsidRPr="00ED3B00">
        <w:rPr>
          <w:spacing w:val="-2"/>
          <w:rtl/>
        </w:rPr>
        <w:t xml:space="preserve"> المدير إلى الجمعية (للعلم) ملخصاً لحسابات السنوات التي انقضت ‏منذ الجمعية السابقة وتقديراً للمصروفات اللازمة لقطاع تقييس الاتصالات لتغطية المتطلبات المالية حتى موعد انعقاد الجمعية ‏التالية ولما يليها من ميزانيات فترات السنتين والخطة المالية، حسب الاقتضاء، آخذاً بعين الاعتبار النتائج ذات الصلة للجمعية ‏العالمية، بما فيها الأولويات.‏</w:t>
      </w:r>
    </w:p>
    <w:p w14:paraId="49BED31A" w14:textId="77777777" w:rsidR="0043659F" w:rsidRPr="00410333" w:rsidRDefault="00C12A50" w:rsidP="00B17728">
      <w:pPr>
        <w:rPr>
          <w:noProof/>
          <w:rtl/>
          <w:lang w:bidi="ar-EG"/>
        </w:rPr>
      </w:pPr>
      <w:r w:rsidRPr="00410333">
        <w:rPr>
          <w:b/>
          <w:bCs/>
          <w:noProof/>
          <w:lang w:bidi="ar-EG"/>
        </w:rPr>
        <w:t>8.5</w:t>
      </w:r>
      <w:r w:rsidRPr="00410333">
        <w:rPr>
          <w:noProof/>
          <w:rtl/>
          <w:lang w:bidi="ar-EG"/>
        </w:rPr>
        <w:tab/>
        <w:t xml:space="preserve">يُقدم المدير حسابات </w:t>
      </w:r>
      <w:r w:rsidRPr="00410333">
        <w:rPr>
          <w:rFonts w:hint="cs"/>
          <w:noProof/>
          <w:rtl/>
          <w:lang w:bidi="ar-EG"/>
        </w:rPr>
        <w:t>النفقات</w:t>
      </w:r>
      <w:r w:rsidRPr="00410333">
        <w:rPr>
          <w:noProof/>
          <w:rtl/>
          <w:lang w:bidi="ar-EG"/>
        </w:rPr>
        <w:t xml:space="preserve"> المترتبة على الجمعية العالمية الجارية لتقييس الاتصالات إلى لجنة مراقبة الميزانية لإجراء فحص مبدئي لها، ثم إلى الجمعية لاعتمادها.</w:t>
      </w:r>
    </w:p>
    <w:p w14:paraId="38B576B2" w14:textId="77777777" w:rsidR="0043659F" w:rsidRPr="00410333" w:rsidRDefault="00C12A50" w:rsidP="00B17728">
      <w:pPr>
        <w:rPr>
          <w:noProof/>
          <w:rtl/>
          <w:lang w:bidi="ar-EG"/>
        </w:rPr>
      </w:pPr>
      <w:r w:rsidRPr="00410333">
        <w:rPr>
          <w:b/>
          <w:bCs/>
          <w:noProof/>
          <w:spacing w:val="4"/>
          <w:lang w:bidi="ar-EG"/>
        </w:rPr>
        <w:t>9.5</w:t>
      </w:r>
      <w:r w:rsidRPr="00410333">
        <w:rPr>
          <w:noProof/>
          <w:spacing w:val="4"/>
          <w:rtl/>
          <w:lang w:bidi="ar-EG"/>
        </w:rPr>
        <w:tab/>
        <w:t>يرفع المدير إلى الجمعية تقريراً عن الاقتراحات التي يتلقاها من الفريق الاستشاري لتقييس الاتصالات (انظر الفقرة</w:t>
      </w:r>
      <w:r w:rsidRPr="00410333">
        <w:rPr>
          <w:rFonts w:hint="eastAsia"/>
          <w:noProof/>
          <w:spacing w:val="4"/>
          <w:rtl/>
          <w:lang w:bidi="ar-EG"/>
        </w:rPr>
        <w:t> </w:t>
      </w:r>
      <w:r w:rsidRPr="00410333">
        <w:rPr>
          <w:noProof/>
          <w:spacing w:val="4"/>
          <w:lang w:bidi="ar-EG"/>
        </w:rPr>
        <w:t>9.4</w:t>
      </w:r>
      <w:r w:rsidRPr="00410333">
        <w:rPr>
          <w:noProof/>
          <w:spacing w:val="4"/>
          <w:rtl/>
          <w:lang w:bidi="ar-EG"/>
        </w:rPr>
        <w:t xml:space="preserve">) فيما يتعلق بتنظيم لجان الدراسات والأفرقة الأُخرى، واختصاصاتها وبرنامج عملها خلال فترة الدراسة التالية </w:t>
      </w:r>
      <w:r w:rsidRPr="00410333">
        <w:rPr>
          <w:color w:val="000000"/>
          <w:spacing w:val="4"/>
          <w:rtl/>
        </w:rPr>
        <w:t>وكذلك مقترحات بشأن السبل والوسائل الكفيلة بزيادة موارد الاتحاد من خلال قطاع تقييس الاتصالات</w:t>
      </w:r>
      <w:r w:rsidRPr="00410333">
        <w:rPr>
          <w:noProof/>
          <w:spacing w:val="4"/>
          <w:rtl/>
          <w:lang w:bidi="ar-EG"/>
        </w:rPr>
        <w:t>.</w:t>
      </w:r>
      <w:r w:rsidRPr="00410333">
        <w:rPr>
          <w:noProof/>
          <w:rtl/>
          <w:lang w:bidi="ar-EG"/>
        </w:rPr>
        <w:t xml:space="preserve"> ويجوز للمدير إبداء وجهة نظره في هذه الاقتراحات.</w:t>
      </w:r>
    </w:p>
    <w:p w14:paraId="249753DF" w14:textId="77777777" w:rsidR="0043659F" w:rsidRPr="00410333" w:rsidRDefault="00C12A50" w:rsidP="00B17728">
      <w:pPr>
        <w:rPr>
          <w:noProof/>
          <w:rtl/>
          <w:lang w:bidi="ar-EG"/>
        </w:rPr>
      </w:pPr>
      <w:r w:rsidRPr="00410333">
        <w:rPr>
          <w:b/>
          <w:bCs/>
          <w:noProof/>
          <w:lang w:bidi="ar-EG"/>
        </w:rPr>
        <w:t>10.5</w:t>
      </w:r>
      <w:r w:rsidRPr="00410333">
        <w:rPr>
          <w:noProof/>
          <w:rtl/>
          <w:lang w:bidi="ar-EG"/>
        </w:rPr>
        <w:tab/>
        <w:t xml:space="preserve">يجوز للمدير، بالإضافة إلى ذلك، وفي حدود القيود </w:t>
      </w:r>
      <w:r w:rsidRPr="00410333">
        <w:rPr>
          <w:rFonts w:hint="cs"/>
          <w:noProof/>
          <w:rtl/>
          <w:lang w:bidi="ar-EG"/>
        </w:rPr>
        <w:t>المنصوص عليها</w:t>
      </w:r>
      <w:r w:rsidRPr="00410333">
        <w:rPr>
          <w:noProof/>
          <w:rtl/>
          <w:lang w:bidi="ar-EG"/>
        </w:rPr>
        <w:t xml:space="preserve"> في الاتفاقية، أن يرفع إلى الجمعية أي تقرير أو اقتراح يساعد على تحسين عمل قطاع تقييس الاتصالات، لكي تقرر الجمعية الإجراء الواجب اتخاذه. وعلى وجه الخصوص، يرفع المدير إلى الجمعية الاقتراحات التي قد يرى ضرورة رفعها إليها فيما يتعلق بتنظيم لجان الدراسات واختصاصاتها خلال فترة الدراسة</w:t>
      </w:r>
      <w:r w:rsidRPr="00410333">
        <w:rPr>
          <w:rFonts w:hint="cs"/>
          <w:noProof/>
          <w:rtl/>
          <w:lang w:bidi="ar-EG"/>
        </w:rPr>
        <w:t> </w:t>
      </w:r>
      <w:r w:rsidRPr="00410333">
        <w:rPr>
          <w:noProof/>
          <w:rtl/>
          <w:lang w:bidi="ar-EG"/>
        </w:rPr>
        <w:t>التالية.</w:t>
      </w:r>
    </w:p>
    <w:p w14:paraId="5C79573E" w14:textId="77777777" w:rsidR="0043659F" w:rsidRPr="00834D68" w:rsidRDefault="00C12A50" w:rsidP="00B17728">
      <w:pPr>
        <w:rPr>
          <w:noProof/>
          <w:spacing w:val="-4"/>
          <w:rtl/>
          <w:lang w:bidi="ar-EG"/>
        </w:rPr>
      </w:pPr>
      <w:r w:rsidRPr="00834D68">
        <w:rPr>
          <w:b/>
          <w:bCs/>
          <w:noProof/>
          <w:spacing w:val="-4"/>
          <w:lang w:bidi="ar-EG"/>
        </w:rPr>
        <w:t>11.5</w:t>
      </w:r>
      <w:r w:rsidRPr="00834D68">
        <w:rPr>
          <w:noProof/>
          <w:spacing w:val="-4"/>
          <w:rtl/>
          <w:lang w:bidi="ar-EG"/>
        </w:rPr>
        <w:tab/>
        <w:t>يجوز للمدير أن يطلب مساعدة من رؤساء لجان الدراسات والفريق الاستشاري لتقييس الاتصالات فيما</w:t>
      </w:r>
      <w:r w:rsidRPr="00834D68">
        <w:rPr>
          <w:rFonts w:hint="cs"/>
          <w:noProof/>
          <w:spacing w:val="-4"/>
          <w:rtl/>
          <w:lang w:bidi="ar-EG"/>
        </w:rPr>
        <w:t> </w:t>
      </w:r>
      <w:r w:rsidRPr="00834D68">
        <w:rPr>
          <w:noProof/>
          <w:spacing w:val="-4"/>
          <w:rtl/>
          <w:lang w:bidi="ar-EG"/>
        </w:rPr>
        <w:t>يتعلق بالاقتراحات الخاصة بالمرشحين المحتملين لمناصب رؤساء ونواب رؤساء لجان الدراسات والفريق الاستشاري، لكي ينظر فيها رؤساء</w:t>
      </w:r>
      <w:r w:rsidRPr="00834D68">
        <w:rPr>
          <w:rFonts w:hint="eastAsia"/>
          <w:noProof/>
          <w:spacing w:val="-4"/>
          <w:rtl/>
          <w:lang w:bidi="ar-EG"/>
        </w:rPr>
        <w:t> </w:t>
      </w:r>
      <w:r w:rsidRPr="00834D68">
        <w:rPr>
          <w:noProof/>
          <w:spacing w:val="-4"/>
          <w:rtl/>
          <w:lang w:bidi="ar-EG"/>
        </w:rPr>
        <w:t>الوفود.</w:t>
      </w:r>
    </w:p>
    <w:p w14:paraId="3614DF6F" w14:textId="77777777" w:rsidR="0043659F" w:rsidRPr="00410333" w:rsidRDefault="00C12A50" w:rsidP="00B17728">
      <w:pPr>
        <w:rPr>
          <w:noProof/>
          <w:spacing w:val="2"/>
          <w:rtl/>
          <w:lang w:bidi="ar-EG"/>
        </w:rPr>
      </w:pPr>
      <w:r w:rsidRPr="00410333">
        <w:rPr>
          <w:b/>
          <w:bCs/>
          <w:noProof/>
          <w:spacing w:val="2"/>
          <w:lang w:bidi="ar-EG"/>
        </w:rPr>
        <w:t>12.5</w:t>
      </w:r>
      <w:r w:rsidRPr="00410333">
        <w:rPr>
          <w:b/>
          <w:bCs/>
          <w:noProof/>
          <w:spacing w:val="2"/>
          <w:rtl/>
          <w:lang w:bidi="ar-EG"/>
        </w:rPr>
        <w:tab/>
      </w:r>
      <w:r w:rsidRPr="00410333">
        <w:rPr>
          <w:noProof/>
          <w:spacing w:val="2"/>
          <w:rtl/>
          <w:lang w:bidi="ar-EG"/>
        </w:rPr>
        <w:t>بعد اختتام الجمعية العالمية لتقييس الاتصالات، يُزود المدير إدارات الدول الأعضاء وأعضاء القطاع المشاركين في أنشطة قطاع تقييس الاتصالات بقائمة بلجان الدراسات وغيرها من الأفرقة التي شكلتها الجمعية، موضحاً مجال الاختصاص العام والمسائل التي أسندت إلى مختلف اللجان لدراستها، ويطلب منها إبلاغه بلجان الدراسات أو الأفرقة الأُخرى التي تود المشاركة</w:t>
      </w:r>
      <w:r w:rsidRPr="00410333">
        <w:rPr>
          <w:rFonts w:hint="cs"/>
          <w:noProof/>
          <w:spacing w:val="2"/>
          <w:rtl/>
          <w:lang w:bidi="ar-EG"/>
        </w:rPr>
        <w:t> </w:t>
      </w:r>
      <w:r w:rsidRPr="00410333">
        <w:rPr>
          <w:noProof/>
          <w:spacing w:val="2"/>
          <w:rtl/>
          <w:lang w:bidi="ar-EG"/>
        </w:rPr>
        <w:t>فيها.</w:t>
      </w:r>
    </w:p>
    <w:p w14:paraId="59CC6D1B" w14:textId="77777777" w:rsidR="0043659F" w:rsidRPr="00410333" w:rsidRDefault="00C12A50" w:rsidP="00B17728">
      <w:pPr>
        <w:rPr>
          <w:noProof/>
          <w:lang w:bidi="ar-EG"/>
        </w:rPr>
      </w:pPr>
      <w:r w:rsidRPr="00410333">
        <w:rPr>
          <w:noProof/>
          <w:rtl/>
          <w:lang w:bidi="ar-EG"/>
        </w:rPr>
        <w:lastRenderedPageBreak/>
        <w:t xml:space="preserve">وعلاوةً على ذلك، يُزود المدير المنظمات الدولية بقائمة بلجان الدراسات والأفرقة الأُخرى التي شكلتها الجمعية العالمية لتقييس الاتصالات، ويطلب منها إبلاغه بلجان الدراسات أو الأفرقة الأُخرى التي تود </w:t>
      </w:r>
      <w:r w:rsidRPr="00410333">
        <w:rPr>
          <w:rFonts w:hint="cs"/>
          <w:noProof/>
          <w:rtl/>
          <w:lang w:bidi="ar-EG"/>
        </w:rPr>
        <w:t>المشاركة</w:t>
      </w:r>
      <w:r w:rsidRPr="00410333">
        <w:rPr>
          <w:noProof/>
          <w:rtl/>
          <w:lang w:bidi="ar-EG"/>
        </w:rPr>
        <w:t xml:space="preserve"> فيها بصفة استشارية.</w:t>
      </w:r>
    </w:p>
    <w:p w14:paraId="12827F1A" w14:textId="77777777" w:rsidR="0043659F" w:rsidRPr="00410333" w:rsidRDefault="00C12A50" w:rsidP="00B17728">
      <w:pPr>
        <w:rPr>
          <w:noProof/>
          <w:rtl/>
          <w:lang w:bidi="ar-EG"/>
        </w:rPr>
      </w:pPr>
      <w:r w:rsidRPr="00410333">
        <w:rPr>
          <w:b/>
          <w:bCs/>
          <w:noProof/>
          <w:lang w:val="fr-FR" w:bidi="ar-EG"/>
        </w:rPr>
        <w:t>13</w:t>
      </w:r>
      <w:r w:rsidRPr="00410333">
        <w:rPr>
          <w:b/>
          <w:bCs/>
          <w:noProof/>
          <w:lang w:bidi="ar-EG"/>
        </w:rPr>
        <w:t>.5</w:t>
      </w:r>
      <w:r w:rsidRPr="00410333">
        <w:rPr>
          <w:noProof/>
          <w:rtl/>
          <w:lang w:bidi="ar-EG"/>
        </w:rPr>
        <w:tab/>
        <w:t xml:space="preserve">تدعى إدارات الدول الأعضاء وأعضاء القطاع والمنظمات المشاركة الأُخرى إلى تقديم هذه التفاصيل في أقرب وقت ممكن بعد كل جمعية، على ألاّ يتجاوز ذلك شهرين عقب تلقي </w:t>
      </w:r>
      <w:r w:rsidRPr="00410333">
        <w:rPr>
          <w:rFonts w:hint="cs"/>
          <w:noProof/>
          <w:rtl/>
          <w:lang w:bidi="ar-EG"/>
        </w:rPr>
        <w:t>رسالة معممة للمدير</w:t>
      </w:r>
      <w:r w:rsidRPr="00410333">
        <w:rPr>
          <w:noProof/>
          <w:rtl/>
          <w:lang w:bidi="ar-EG"/>
        </w:rPr>
        <w:t>، وتحديث هذه التفاصيل بانتظام.</w:t>
      </w:r>
    </w:p>
    <w:p w14:paraId="3352B734" w14:textId="77777777" w:rsidR="0043659F" w:rsidRPr="00410333" w:rsidRDefault="00C12A50" w:rsidP="00B17728">
      <w:pPr>
        <w:rPr>
          <w:noProof/>
          <w:rtl/>
          <w:lang w:bidi="ar-EG"/>
        </w:rPr>
      </w:pPr>
      <w:r w:rsidRPr="00410333">
        <w:rPr>
          <w:b/>
          <w:bCs/>
          <w:noProof/>
          <w:lang w:val="fr-FR" w:bidi="ar-EG"/>
        </w:rPr>
        <w:t>14</w:t>
      </w:r>
      <w:r w:rsidRPr="00410333">
        <w:rPr>
          <w:b/>
          <w:bCs/>
          <w:noProof/>
          <w:lang w:bidi="ar-EG"/>
        </w:rPr>
        <w:t>.5</w:t>
      </w:r>
      <w:r w:rsidRPr="00410333">
        <w:rPr>
          <w:noProof/>
          <w:rtl/>
          <w:lang w:bidi="ar-EG"/>
        </w:rPr>
        <w:tab/>
        <w:t>يصرح للمدير، في الفترات الفاصلة بين دورات الجمعية العالمية لتقييس الاتصالات، وعندما تتطلب الظروف ذلك، باتخاذ إجراءات استثنائية لضمان كفاءة عمل قطاع تقييس الاتصالات في حدود الاعتمادات المتاحة.</w:t>
      </w:r>
    </w:p>
    <w:p w14:paraId="074B068F" w14:textId="77777777" w:rsidR="0043659F" w:rsidRPr="00410333" w:rsidRDefault="00C12A50" w:rsidP="00B17728">
      <w:pPr>
        <w:rPr>
          <w:noProof/>
          <w:rtl/>
          <w:lang w:bidi="ar-EG"/>
        </w:rPr>
      </w:pPr>
      <w:r w:rsidRPr="00410333">
        <w:rPr>
          <w:b/>
          <w:bCs/>
          <w:noProof/>
          <w:lang w:val="fr-FR" w:bidi="ar-EG"/>
        </w:rPr>
        <w:t>15</w:t>
      </w:r>
      <w:r w:rsidRPr="00410333">
        <w:rPr>
          <w:b/>
          <w:bCs/>
          <w:noProof/>
          <w:lang w:bidi="ar-EG"/>
        </w:rPr>
        <w:t>.5</w:t>
      </w:r>
      <w:r w:rsidRPr="00410333">
        <w:rPr>
          <w:noProof/>
          <w:rtl/>
          <w:lang w:bidi="ar-EG"/>
        </w:rPr>
        <w:tab/>
        <w:t>يجوز للمدير، في الفترات الفاصلة بين دورات الجمعية العالمية لتقييس الاتصالات، أن يطلب مساعدة من رؤساء لجان الدراسات ورئيس الفريق الاستشاري لتقييس الاتصالات فيما يتعلق بتوزيع الموارد المالية والبشرية المتاحة لتمكينه من ضمان قيام قطاع تقييس الاتصالات بعمله على أكمل وجه.</w:t>
      </w:r>
    </w:p>
    <w:p w14:paraId="6447460F" w14:textId="77777777" w:rsidR="0043659F" w:rsidRPr="00410333" w:rsidRDefault="00C12A50" w:rsidP="00B17728">
      <w:pPr>
        <w:rPr>
          <w:noProof/>
          <w:rtl/>
          <w:lang w:bidi="ar-EG"/>
        </w:rPr>
      </w:pPr>
      <w:r w:rsidRPr="00410333">
        <w:rPr>
          <w:b/>
          <w:bCs/>
          <w:noProof/>
          <w:lang w:val="fr-FR" w:bidi="ar-EG"/>
        </w:rPr>
        <w:t>16</w:t>
      </w:r>
      <w:r w:rsidRPr="00410333">
        <w:rPr>
          <w:b/>
          <w:bCs/>
          <w:noProof/>
          <w:lang w:bidi="ar-EG"/>
        </w:rPr>
        <w:t>.5</w:t>
      </w:r>
      <w:r w:rsidRPr="00410333">
        <w:rPr>
          <w:noProof/>
          <w:rtl/>
          <w:lang w:bidi="ar-EG"/>
        </w:rPr>
        <w:tab/>
        <w:t xml:space="preserve">يكفل المدير، بالتشاور مع رؤساء لجان الدراسات ورئيس الفريق الاستشاري لتقييس الاتصالات، تدفق المعلومات في شكل ملخصات تنفيذية عن أعمال لجان الدراسات. وينبغي وضع هذه المعلومات بالشكل الذي يساعد في متابعة </w:t>
      </w:r>
      <w:r w:rsidRPr="00410333">
        <w:rPr>
          <w:rFonts w:hint="cs"/>
          <w:noProof/>
          <w:rtl/>
          <w:lang w:bidi="ar-EG"/>
        </w:rPr>
        <w:t>ا</w:t>
      </w:r>
      <w:r w:rsidRPr="00410333">
        <w:rPr>
          <w:noProof/>
          <w:rtl/>
          <w:lang w:bidi="ar-EG"/>
        </w:rPr>
        <w:t>لعمل الجاري في قطاع تقييس الاتصالات</w:t>
      </w:r>
      <w:r w:rsidRPr="00410333">
        <w:rPr>
          <w:rFonts w:hint="cs"/>
          <w:noProof/>
          <w:rtl/>
          <w:lang w:bidi="ar-EG"/>
        </w:rPr>
        <w:t xml:space="preserve"> وتقدير أهميته العامة</w:t>
      </w:r>
      <w:r w:rsidRPr="00410333">
        <w:rPr>
          <w:noProof/>
          <w:rtl/>
          <w:lang w:bidi="ar-EG"/>
        </w:rPr>
        <w:t>.</w:t>
      </w:r>
    </w:p>
    <w:p w14:paraId="1D578A70" w14:textId="77777777" w:rsidR="0043659F" w:rsidRPr="00410333" w:rsidRDefault="00C12A50" w:rsidP="00B17728">
      <w:pPr>
        <w:spacing w:line="180" w:lineRule="auto"/>
        <w:rPr>
          <w:noProof/>
          <w:rtl/>
          <w:lang w:bidi="ar-EG"/>
        </w:rPr>
      </w:pPr>
      <w:r w:rsidRPr="00410333">
        <w:rPr>
          <w:b/>
          <w:bCs/>
          <w:noProof/>
          <w:lang w:val="fr-FR" w:bidi="ar-EG"/>
        </w:rPr>
        <w:t>17</w:t>
      </w:r>
      <w:r w:rsidRPr="00410333">
        <w:rPr>
          <w:b/>
          <w:bCs/>
          <w:noProof/>
          <w:lang w:bidi="ar-EG"/>
        </w:rPr>
        <w:t>.5</w:t>
      </w:r>
      <w:r w:rsidRPr="00410333">
        <w:rPr>
          <w:noProof/>
          <w:rtl/>
          <w:lang w:bidi="ar-EG"/>
        </w:rPr>
        <w:tab/>
      </w:r>
      <w:r w:rsidRPr="00410333">
        <w:rPr>
          <w:rFonts w:hint="eastAsia"/>
          <w:noProof/>
          <w:rtl/>
          <w:lang w:bidi="ar-EG"/>
        </w:rPr>
        <w:t>يعزز</w:t>
      </w:r>
      <w:r w:rsidRPr="00410333">
        <w:rPr>
          <w:noProof/>
          <w:rtl/>
          <w:lang w:bidi="ar-EG"/>
        </w:rPr>
        <w:t xml:space="preserve"> المدير التعاون والتنسيق مع منظمات التقييس الأُخرى لصالح جميع الأعضاء </w:t>
      </w:r>
      <w:r w:rsidRPr="00410333">
        <w:rPr>
          <w:color w:val="000000"/>
          <w:rtl/>
        </w:rPr>
        <w:t>ويرفع تقريراً إلى الفريق الاستشاري لتقييس الاتصالات عن هذه الجهود</w:t>
      </w:r>
      <w:r w:rsidRPr="00410333">
        <w:rPr>
          <w:noProof/>
          <w:rtl/>
          <w:lang w:bidi="ar-EG"/>
        </w:rPr>
        <w:t>.</w:t>
      </w:r>
    </w:p>
    <w:p w14:paraId="4266AE20" w14:textId="77777777" w:rsidR="0043659F" w:rsidRPr="00410333" w:rsidRDefault="00C12A50" w:rsidP="00B17728">
      <w:pPr>
        <w:pStyle w:val="SectionNo"/>
      </w:pPr>
      <w:r w:rsidRPr="00410333">
        <w:rPr>
          <w:rtl/>
        </w:rPr>
        <w:t xml:space="preserve">القسـم </w:t>
      </w:r>
      <w:r w:rsidRPr="00410333">
        <w:t>6</w:t>
      </w:r>
    </w:p>
    <w:p w14:paraId="7832C761" w14:textId="77777777" w:rsidR="0043659F" w:rsidRPr="00410333" w:rsidRDefault="00C12A50" w:rsidP="00ED3B00">
      <w:pPr>
        <w:pStyle w:val="Sectiontitle"/>
        <w:rPr>
          <w:bCs w:val="0"/>
          <w:noProof/>
          <w:rtl/>
        </w:rPr>
      </w:pPr>
      <w:r w:rsidRPr="00ED3B00">
        <w:rPr>
          <w:rtl/>
        </w:rPr>
        <w:t>المساهمات</w:t>
      </w:r>
    </w:p>
    <w:p w14:paraId="4F17D890" w14:textId="77777777" w:rsidR="0043659F" w:rsidRPr="00ED3B00" w:rsidRDefault="00C12A50" w:rsidP="00B17728">
      <w:pPr>
        <w:pStyle w:val="Normalaftertitle"/>
        <w:keepNext/>
        <w:keepLines/>
        <w:rPr>
          <w:noProof/>
          <w:spacing w:val="2"/>
          <w:rtl/>
        </w:rPr>
      </w:pPr>
      <w:r w:rsidRPr="00ED3B00">
        <w:rPr>
          <w:b/>
          <w:bCs/>
          <w:noProof/>
          <w:spacing w:val="2"/>
          <w:lang w:bidi="ar-EG"/>
        </w:rPr>
        <w:t>1.6</w:t>
      </w:r>
      <w:r w:rsidRPr="00ED3B00">
        <w:rPr>
          <w:b/>
          <w:bCs/>
          <w:noProof/>
          <w:spacing w:val="2"/>
          <w:rtl/>
          <w:lang w:bidi="ar-EG"/>
        </w:rPr>
        <w:tab/>
      </w:r>
      <w:r w:rsidRPr="00ED3B00">
        <w:rPr>
          <w:noProof/>
          <w:spacing w:val="2"/>
          <w:rtl/>
        </w:rPr>
        <w:t xml:space="preserve">ينبغي تقديم المساهمات قبل افتتاح الجمعية بشهر واحد على الأقل، ويجب في كل الأحوال، أن يكون الموعد النهائي لتقديم جميع المساهمات إلى الجمعية العالمية لتقييس الاتصالات، </w:t>
      </w:r>
      <w:r w:rsidRPr="00ED3B00">
        <w:rPr>
          <w:spacing w:val="2"/>
          <w:rtl/>
        </w:rPr>
        <w:t>14</w:t>
      </w:r>
      <w:r w:rsidRPr="00ED3B00">
        <w:rPr>
          <w:noProof/>
          <w:spacing w:val="2"/>
          <w:rtl/>
        </w:rPr>
        <w:t xml:space="preserve"> يوماً تقويمياً على الأقل قبل افتتاح الجمعية لكي تتسنى ترجمتها في الوقت المناسب ودراستها بشكل وافٍ من جانب الوفود. ويجب أن ينشر </w:t>
      </w:r>
      <w:r w:rsidRPr="00ED3B00">
        <w:rPr>
          <w:rFonts w:hint="eastAsia"/>
          <w:noProof/>
          <w:spacing w:val="2"/>
          <w:rtl/>
        </w:rPr>
        <w:t>مكتب</w:t>
      </w:r>
      <w:r w:rsidRPr="00ED3B00">
        <w:rPr>
          <w:noProof/>
          <w:spacing w:val="2"/>
          <w:rtl/>
        </w:rPr>
        <w:t xml:space="preserve"> </w:t>
      </w:r>
      <w:r w:rsidRPr="00ED3B00">
        <w:rPr>
          <w:rFonts w:hint="eastAsia"/>
          <w:noProof/>
          <w:spacing w:val="2"/>
          <w:rtl/>
        </w:rPr>
        <w:t>تقييس</w:t>
      </w:r>
      <w:r w:rsidRPr="00ED3B00">
        <w:rPr>
          <w:rFonts w:hint="cs"/>
          <w:noProof/>
          <w:spacing w:val="2"/>
          <w:rtl/>
        </w:rPr>
        <w:t xml:space="preserve"> الاتصالات</w:t>
      </w:r>
      <w:r w:rsidRPr="00ED3B00">
        <w:rPr>
          <w:noProof/>
          <w:spacing w:val="2"/>
          <w:rtl/>
        </w:rPr>
        <w:t xml:space="preserve"> على الفور جميع المساهمات المقدمة إلى الجمعية بلغاتها الأصلية على الموقع الإلكتروني للجمعية، حتى قبل ترجمتها إلى اللغات الرسمية الأُخرى للاتحاد.</w:t>
      </w:r>
    </w:p>
    <w:p w14:paraId="60DBDDC2" w14:textId="77777777" w:rsidR="0043659F" w:rsidRPr="00410333" w:rsidRDefault="00C12A50" w:rsidP="00B17728">
      <w:pPr>
        <w:rPr>
          <w:noProof/>
          <w:rtl/>
          <w:lang w:bidi="ar-EG"/>
        </w:rPr>
      </w:pPr>
      <w:r w:rsidRPr="00410333">
        <w:rPr>
          <w:b/>
          <w:bCs/>
          <w:noProof/>
          <w:lang w:bidi="ar-EG"/>
        </w:rPr>
        <w:t>2.6</w:t>
      </w:r>
      <w:r w:rsidRPr="00410333">
        <w:rPr>
          <w:noProof/>
          <w:rtl/>
          <w:lang w:bidi="ar-EG"/>
        </w:rPr>
        <w:tab/>
      </w:r>
      <w:r w:rsidRPr="00410333">
        <w:rPr>
          <w:rFonts w:hint="cs"/>
          <w:noProof/>
          <w:rtl/>
          <w:lang w:bidi="ar-EG"/>
        </w:rPr>
        <w:t>يكون تقديم</w:t>
      </w:r>
      <w:r w:rsidRPr="00410333">
        <w:rPr>
          <w:noProof/>
          <w:rtl/>
          <w:lang w:bidi="ar-EG"/>
        </w:rPr>
        <w:t xml:space="preserve"> المساهمات</w:t>
      </w:r>
      <w:r w:rsidRPr="00410333">
        <w:rPr>
          <w:rFonts w:hint="cs"/>
          <w:noProof/>
          <w:rtl/>
          <w:lang w:bidi="ar-EG"/>
        </w:rPr>
        <w:t xml:space="preserve"> إلى اجتماعات لجان الدراسات وأفرقة العمل والفريق الاستشاري لتقييس الاتصالات، وشكل هذه المساهمات </w:t>
      </w:r>
      <w:r w:rsidRPr="00410333">
        <w:rPr>
          <w:noProof/>
          <w:rtl/>
          <w:lang w:bidi="ar-EG"/>
        </w:rPr>
        <w:t>طبقاً</w:t>
      </w:r>
      <w:r w:rsidRPr="00410333">
        <w:rPr>
          <w:rFonts w:hint="cs"/>
          <w:noProof/>
          <w:rtl/>
          <w:lang w:bidi="ar-EG"/>
        </w:rPr>
        <w:t xml:space="preserve"> لأحكام</w:t>
      </w:r>
      <w:r w:rsidRPr="00410333">
        <w:rPr>
          <w:noProof/>
          <w:rtl/>
          <w:lang w:bidi="ar-EG"/>
        </w:rPr>
        <w:t xml:space="preserve"> </w:t>
      </w:r>
      <w:r w:rsidRPr="00410333">
        <w:rPr>
          <w:rFonts w:hint="cs"/>
          <w:noProof/>
          <w:rtl/>
          <w:lang w:bidi="ar-EG"/>
        </w:rPr>
        <w:t>ا</w:t>
      </w:r>
      <w:r w:rsidRPr="00410333">
        <w:rPr>
          <w:noProof/>
          <w:rtl/>
          <w:lang w:bidi="ar-EG"/>
        </w:rPr>
        <w:t xml:space="preserve">لتوصيتين </w:t>
      </w:r>
      <w:r w:rsidRPr="00410333">
        <w:rPr>
          <w:noProof/>
          <w:lang w:bidi="ar-EG"/>
        </w:rPr>
        <w:t>ITU</w:t>
      </w:r>
      <w:r w:rsidRPr="00410333">
        <w:rPr>
          <w:noProof/>
          <w:lang w:bidi="ar-EG"/>
        </w:rPr>
        <w:noBreakHyphen/>
        <w:t>T A.1</w:t>
      </w:r>
      <w:r w:rsidRPr="00410333">
        <w:rPr>
          <w:noProof/>
          <w:rtl/>
          <w:lang w:bidi="ar-EG"/>
        </w:rPr>
        <w:t xml:space="preserve"> و</w:t>
      </w:r>
      <w:r w:rsidRPr="00410333">
        <w:rPr>
          <w:noProof/>
          <w:lang w:bidi="ar-EG"/>
        </w:rPr>
        <w:t>ITU</w:t>
      </w:r>
      <w:r w:rsidRPr="00410333">
        <w:rPr>
          <w:noProof/>
          <w:lang w:bidi="ar-EG"/>
        </w:rPr>
        <w:noBreakHyphen/>
        <w:t>T A.2</w:t>
      </w:r>
      <w:r w:rsidRPr="00410333">
        <w:rPr>
          <w:noProof/>
          <w:rtl/>
          <w:lang w:bidi="ar-EG"/>
        </w:rPr>
        <w:t>، على التوالي.</w:t>
      </w:r>
    </w:p>
    <w:p w14:paraId="6DD74652" w14:textId="77777777" w:rsidR="0043659F" w:rsidRPr="00410333" w:rsidRDefault="00C12A50" w:rsidP="00B17728">
      <w:pPr>
        <w:pStyle w:val="SectionNo"/>
      </w:pPr>
      <w:r w:rsidRPr="00410333">
        <w:rPr>
          <w:rtl/>
        </w:rPr>
        <w:t xml:space="preserve">القسـم </w:t>
      </w:r>
      <w:r w:rsidRPr="00410333">
        <w:t>7</w:t>
      </w:r>
    </w:p>
    <w:p w14:paraId="76B1B8BD" w14:textId="77777777" w:rsidR="0043659F" w:rsidRPr="00410333" w:rsidRDefault="00C12A50" w:rsidP="00ED3B00">
      <w:pPr>
        <w:pStyle w:val="Sectiontitle"/>
        <w:rPr>
          <w:bCs w:val="0"/>
          <w:noProof/>
          <w:rtl/>
        </w:rPr>
      </w:pPr>
      <w:r w:rsidRPr="00410333">
        <w:rPr>
          <w:noProof/>
          <w:rtl/>
        </w:rPr>
        <w:t xml:space="preserve">إعداد </w:t>
      </w:r>
      <w:r w:rsidRPr="00ED3B00">
        <w:rPr>
          <w:rtl/>
        </w:rPr>
        <w:t>المسائل</w:t>
      </w:r>
      <w:r w:rsidRPr="00410333">
        <w:rPr>
          <w:noProof/>
          <w:rtl/>
        </w:rPr>
        <w:t xml:space="preserve"> والموافقة عليها</w:t>
      </w:r>
    </w:p>
    <w:p w14:paraId="1B091BBB" w14:textId="77777777" w:rsidR="0043659F" w:rsidRPr="00410333" w:rsidRDefault="00C12A50" w:rsidP="00B17728">
      <w:pPr>
        <w:pStyle w:val="Heading2"/>
        <w:spacing w:before="360"/>
        <w:rPr>
          <w:rtl/>
        </w:rPr>
      </w:pPr>
      <w:r w:rsidRPr="00410333">
        <w:t>1.</w:t>
      </w:r>
      <w:r w:rsidRPr="00ED3B00">
        <w:t>7</w:t>
      </w:r>
      <w:r w:rsidRPr="00410333">
        <w:rPr>
          <w:rtl/>
        </w:rPr>
        <w:tab/>
        <w:t>إعداد المسائل أو مرا</w:t>
      </w:r>
      <w:r w:rsidRPr="00410333">
        <w:rPr>
          <w:rFonts w:hint="cs"/>
          <w:rtl/>
        </w:rPr>
        <w:t>ج</w:t>
      </w:r>
      <w:r w:rsidRPr="00410333">
        <w:rPr>
          <w:rtl/>
        </w:rPr>
        <w:t>عتها</w:t>
      </w:r>
    </w:p>
    <w:p w14:paraId="47798C28" w14:textId="77777777" w:rsidR="0043659F" w:rsidRPr="00410333" w:rsidRDefault="00C12A50" w:rsidP="00B17728">
      <w:pPr>
        <w:rPr>
          <w:noProof/>
          <w:rtl/>
          <w:lang w:bidi="ar-EG"/>
        </w:rPr>
      </w:pPr>
      <w:r w:rsidRPr="00410333">
        <w:rPr>
          <w:b/>
          <w:bCs/>
          <w:noProof/>
          <w:lang w:bidi="ar-EG"/>
        </w:rPr>
        <w:t>0.1.7</w:t>
      </w:r>
      <w:r w:rsidRPr="00410333">
        <w:rPr>
          <w:rFonts w:cs="Times New Roman"/>
          <w:rtl/>
        </w:rPr>
        <w:tab/>
      </w:r>
      <w:r w:rsidRPr="00410333">
        <w:rPr>
          <w:rFonts w:hint="eastAsia"/>
          <w:noProof/>
          <w:rtl/>
          <w:lang w:bidi="ar-EG"/>
        </w:rPr>
        <w:t>يُتَّبع</w:t>
      </w:r>
      <w:r w:rsidRPr="00410333">
        <w:rPr>
          <w:noProof/>
          <w:rtl/>
          <w:lang w:bidi="ar-EG"/>
        </w:rPr>
        <w:t xml:space="preserve"> في إعداد مشروع مسألة </w:t>
      </w:r>
      <w:r w:rsidRPr="00410333">
        <w:rPr>
          <w:rFonts w:hint="eastAsia"/>
          <w:noProof/>
          <w:rtl/>
          <w:lang w:bidi="ar-EG"/>
        </w:rPr>
        <w:t>جديدة</w:t>
      </w:r>
      <w:r w:rsidRPr="00410333">
        <w:rPr>
          <w:noProof/>
          <w:rtl/>
          <w:lang w:bidi="ar-EG"/>
        </w:rPr>
        <w:t xml:space="preserve"> أو مراجعة من أجل الموافقة عليه وإدراجه في </w:t>
      </w:r>
      <w:r w:rsidRPr="00410333">
        <w:rPr>
          <w:rFonts w:hint="cs"/>
          <w:noProof/>
          <w:rtl/>
          <w:lang w:bidi="ar-EG"/>
        </w:rPr>
        <w:t>برنامج</w:t>
      </w:r>
      <w:r w:rsidRPr="00410333">
        <w:rPr>
          <w:noProof/>
          <w:rtl/>
          <w:lang w:bidi="ar-EG"/>
        </w:rPr>
        <w:t xml:space="preserve"> عمل قطاع تقييس الاتصالات إحدى الوسائل المفضلة التالية:</w:t>
      </w:r>
    </w:p>
    <w:p w14:paraId="1D02AF5A" w14:textId="77777777" w:rsidR="0043659F" w:rsidRPr="00410333" w:rsidRDefault="00C12A50" w:rsidP="00B17728">
      <w:pPr>
        <w:pStyle w:val="enumlev1"/>
        <w:rPr>
          <w:noProof/>
          <w:rtl/>
          <w:lang w:val="fr-FR"/>
        </w:rPr>
      </w:pPr>
      <w:r w:rsidRPr="00410333">
        <w:rPr>
          <w:noProof/>
          <w:rtl/>
        </w:rPr>
        <w:t xml:space="preserve"> أ )</w:t>
      </w:r>
      <w:r w:rsidRPr="00410333">
        <w:rPr>
          <w:noProof/>
          <w:rtl/>
        </w:rPr>
        <w:tab/>
        <w:t xml:space="preserve">المعالجة </w:t>
      </w:r>
      <w:r w:rsidRPr="00410333">
        <w:rPr>
          <w:rFonts w:hint="eastAsia"/>
          <w:noProof/>
          <w:rtl/>
        </w:rPr>
        <w:t>من</w:t>
      </w:r>
      <w:r w:rsidRPr="00410333">
        <w:rPr>
          <w:noProof/>
          <w:rtl/>
        </w:rPr>
        <w:t xml:space="preserve"> </w:t>
      </w:r>
      <w:r w:rsidRPr="00410333">
        <w:rPr>
          <w:rFonts w:hint="eastAsia"/>
          <w:noProof/>
          <w:rtl/>
        </w:rPr>
        <w:t>خلال</w:t>
      </w:r>
      <w:r w:rsidRPr="00410333">
        <w:rPr>
          <w:noProof/>
          <w:rtl/>
        </w:rPr>
        <w:t xml:space="preserve"> لجنة دراسات والفريق الاستشاري لتقييس الاتصالات</w:t>
      </w:r>
      <w:r w:rsidRPr="00410333">
        <w:rPr>
          <w:noProof/>
          <w:rtl/>
          <w:lang w:val="fr-FR"/>
        </w:rPr>
        <w:t>؛</w:t>
      </w:r>
    </w:p>
    <w:p w14:paraId="0B0DDADA" w14:textId="77777777" w:rsidR="0043659F" w:rsidRPr="00410333" w:rsidRDefault="00C12A50" w:rsidP="00B17728">
      <w:pPr>
        <w:pStyle w:val="enumlev1"/>
        <w:rPr>
          <w:noProof/>
          <w:rtl/>
          <w:lang w:val="fr-FR"/>
        </w:rPr>
      </w:pPr>
      <w:r w:rsidRPr="00410333">
        <w:rPr>
          <w:noProof/>
          <w:rtl/>
          <w:lang w:val="fr-FR"/>
        </w:rPr>
        <w:t>ب)</w:t>
      </w:r>
      <w:r w:rsidRPr="00410333">
        <w:rPr>
          <w:noProof/>
          <w:rtl/>
          <w:lang w:val="fr-FR"/>
        </w:rPr>
        <w:tab/>
        <w:t xml:space="preserve">المعالجة من خلال لجنة دراسات مع </w:t>
      </w:r>
      <w:r w:rsidRPr="00410333">
        <w:rPr>
          <w:rFonts w:hint="cs"/>
          <w:noProof/>
          <w:rtl/>
          <w:lang w:val="fr-FR"/>
        </w:rPr>
        <w:t>النظر فيها مرة</w:t>
      </w:r>
      <w:r w:rsidRPr="00410333">
        <w:rPr>
          <w:noProof/>
          <w:rtl/>
          <w:lang w:val="fr-FR"/>
        </w:rPr>
        <w:t xml:space="preserve"> أخرى في اللجنة المعنية </w:t>
      </w:r>
      <w:r w:rsidRPr="00410333">
        <w:rPr>
          <w:rFonts w:hint="eastAsia"/>
          <w:noProof/>
          <w:rtl/>
          <w:lang w:val="fr-FR"/>
        </w:rPr>
        <w:t>ل</w:t>
      </w:r>
      <w:r w:rsidRPr="00410333">
        <w:rPr>
          <w:noProof/>
          <w:rtl/>
          <w:lang w:val="fr-FR"/>
        </w:rPr>
        <w:t xml:space="preserve">لجمعية العالمية لتقييس الاتصالات عندما يكون اجتماع لجنة الدراسات آخر اجتماع لها في فترة الدراسة </w:t>
      </w:r>
      <w:r w:rsidRPr="00410333">
        <w:rPr>
          <w:rFonts w:hint="eastAsia"/>
          <w:noProof/>
          <w:rtl/>
          <w:lang w:val="fr-FR"/>
        </w:rPr>
        <w:t>قبل</w:t>
      </w:r>
      <w:r w:rsidRPr="00410333">
        <w:rPr>
          <w:noProof/>
          <w:rtl/>
          <w:lang w:val="fr-FR"/>
        </w:rPr>
        <w:t xml:space="preserve"> </w:t>
      </w:r>
      <w:r w:rsidRPr="00410333">
        <w:rPr>
          <w:rFonts w:hint="eastAsia"/>
          <w:noProof/>
          <w:rtl/>
          <w:lang w:val="fr-FR"/>
        </w:rPr>
        <w:t>انعقاد</w:t>
      </w:r>
      <w:r w:rsidRPr="00410333">
        <w:rPr>
          <w:noProof/>
          <w:rtl/>
          <w:lang w:val="fr-FR"/>
        </w:rPr>
        <w:t xml:space="preserve"> </w:t>
      </w:r>
      <w:r w:rsidRPr="00410333">
        <w:rPr>
          <w:rFonts w:hint="eastAsia"/>
          <w:noProof/>
          <w:rtl/>
          <w:lang w:val="fr-FR"/>
        </w:rPr>
        <w:t>الجمعية</w:t>
      </w:r>
      <w:r w:rsidRPr="00410333">
        <w:rPr>
          <w:noProof/>
          <w:rtl/>
          <w:lang w:val="fr-FR"/>
        </w:rPr>
        <w:t>؛</w:t>
      </w:r>
    </w:p>
    <w:p w14:paraId="2D9197CA" w14:textId="77777777" w:rsidR="0043659F" w:rsidRPr="00410333" w:rsidRDefault="00C12A50" w:rsidP="00B17728">
      <w:pPr>
        <w:pStyle w:val="enumlev1"/>
        <w:rPr>
          <w:noProof/>
          <w:rtl/>
          <w:lang w:val="fr-FR"/>
        </w:rPr>
      </w:pPr>
      <w:r w:rsidRPr="00410333">
        <w:rPr>
          <w:noProof/>
          <w:rtl/>
          <w:lang w:val="fr-FR"/>
        </w:rPr>
        <w:t>ج)</w:t>
      </w:r>
      <w:r w:rsidRPr="00410333">
        <w:rPr>
          <w:noProof/>
          <w:rtl/>
          <w:lang w:val="fr-FR"/>
        </w:rPr>
        <w:tab/>
        <w:t>المعالجة من خلال لجنة دراسات عندما يستدعي الأمر معالجة عاجلة؛</w:t>
      </w:r>
    </w:p>
    <w:p w14:paraId="4578FBDF" w14:textId="77777777" w:rsidR="0043659F" w:rsidRPr="00410333" w:rsidRDefault="00C12A50" w:rsidP="00B17728">
      <w:pPr>
        <w:pStyle w:val="enumlev1"/>
        <w:rPr>
          <w:noProof/>
          <w:rtl/>
        </w:rPr>
      </w:pPr>
      <w:r w:rsidRPr="00410333">
        <w:rPr>
          <w:rFonts w:hint="eastAsia"/>
          <w:noProof/>
          <w:rtl/>
          <w:lang w:val="fr-FR"/>
        </w:rPr>
        <w:t>أو المعالجة</w:t>
      </w:r>
      <w:r w:rsidRPr="00410333">
        <w:rPr>
          <w:noProof/>
          <w:rtl/>
          <w:lang w:val="fr-FR"/>
        </w:rPr>
        <w:t xml:space="preserve"> من خلال الجمعية العالمية لتقييس الاتصالات </w:t>
      </w:r>
      <w:r w:rsidRPr="00410333">
        <w:rPr>
          <w:noProof/>
          <w:rtl/>
        </w:rPr>
        <w:t xml:space="preserve">(انظر الفقرة </w:t>
      </w:r>
      <w:r w:rsidRPr="00410333">
        <w:rPr>
          <w:noProof/>
          <w:lang w:val="fr-CH"/>
        </w:rPr>
        <w:t>10.1.7</w:t>
      </w:r>
      <w:r w:rsidRPr="00410333">
        <w:rPr>
          <w:noProof/>
          <w:rtl/>
        </w:rPr>
        <w:t>).</w:t>
      </w:r>
    </w:p>
    <w:p w14:paraId="4D636B89" w14:textId="77777777" w:rsidR="0043659F" w:rsidRPr="00410333" w:rsidRDefault="00C12A50" w:rsidP="00B17728">
      <w:pPr>
        <w:rPr>
          <w:noProof/>
          <w:rtl/>
          <w:lang w:bidi="ar-EG"/>
        </w:rPr>
      </w:pPr>
      <w:r w:rsidRPr="00410333">
        <w:rPr>
          <w:b/>
          <w:bCs/>
          <w:noProof/>
          <w:lang w:bidi="ar-EG"/>
        </w:rPr>
        <w:t>1.1.7</w:t>
      </w:r>
      <w:r w:rsidRPr="00410333">
        <w:rPr>
          <w:noProof/>
          <w:rtl/>
          <w:lang w:bidi="ar-EG"/>
        </w:rPr>
        <w:tab/>
        <w:t xml:space="preserve">تقدم الدول الأعضاء والكيانات الأُخرى المرخص لها بالشكل الواجب المسائل المقترحة </w:t>
      </w:r>
      <w:r w:rsidRPr="00410333">
        <w:rPr>
          <w:rFonts w:hint="eastAsia"/>
          <w:noProof/>
          <w:rtl/>
          <w:lang w:bidi="ar-EG"/>
        </w:rPr>
        <w:t>كمساهمات</w:t>
      </w:r>
      <w:r w:rsidRPr="00410333">
        <w:rPr>
          <w:noProof/>
          <w:rtl/>
          <w:lang w:bidi="ar-EG"/>
        </w:rPr>
        <w:t xml:space="preserve"> إلى اجتماع لجنة</w:t>
      </w:r>
      <w:r w:rsidRPr="00410333">
        <w:rPr>
          <w:rFonts w:hint="cs"/>
          <w:noProof/>
          <w:rtl/>
          <w:lang w:bidi="ar-EG"/>
        </w:rPr>
        <w:t> </w:t>
      </w:r>
      <w:r w:rsidRPr="00410333">
        <w:rPr>
          <w:noProof/>
          <w:rtl/>
          <w:lang w:bidi="ar-EG"/>
        </w:rPr>
        <w:t>الدراسات التي ستنظر في هذه المسألة (المسائل) الجديدة أو المراجعة.</w:t>
      </w:r>
    </w:p>
    <w:p w14:paraId="7A213238" w14:textId="77777777" w:rsidR="0043659F" w:rsidRPr="00410333" w:rsidRDefault="00C12A50" w:rsidP="00B17728">
      <w:pPr>
        <w:rPr>
          <w:noProof/>
          <w:rtl/>
          <w:lang w:bidi="ar-EG"/>
        </w:rPr>
      </w:pPr>
      <w:r w:rsidRPr="00410333">
        <w:rPr>
          <w:b/>
          <w:bCs/>
          <w:noProof/>
          <w:lang w:bidi="ar-EG"/>
        </w:rPr>
        <w:lastRenderedPageBreak/>
        <w:t>2.1.7</w:t>
      </w:r>
      <w:r w:rsidRPr="00410333">
        <w:rPr>
          <w:noProof/>
          <w:rtl/>
          <w:lang w:bidi="ar-EG"/>
        </w:rPr>
        <w:tab/>
        <w:t xml:space="preserve">ينبغي صياغة كل مسألة مقترحة على شكل هدف محدد (أو أهداف محددة) من المهام، وأن تكون مصحوبة بمعلومات مناسبة كما هو مبين في التذييل </w:t>
      </w:r>
      <w:r w:rsidRPr="00410333">
        <w:rPr>
          <w:noProof/>
          <w:lang w:bidi="ar-EG"/>
        </w:rPr>
        <w:t>I</w:t>
      </w:r>
      <w:r w:rsidRPr="00410333">
        <w:rPr>
          <w:noProof/>
          <w:rtl/>
          <w:lang w:bidi="ar-EG"/>
        </w:rPr>
        <w:t xml:space="preserve"> لهذا القرار </w:t>
      </w:r>
      <w:r w:rsidRPr="00410333">
        <w:rPr>
          <w:color w:val="000000"/>
          <w:rtl/>
        </w:rPr>
        <w:t xml:space="preserve">بهدف إدارة الموارد المحدودة للاتحاد بأقصى </w:t>
      </w:r>
      <w:r w:rsidRPr="00410333">
        <w:rPr>
          <w:rFonts w:hint="cs"/>
          <w:color w:val="000000"/>
          <w:rtl/>
        </w:rPr>
        <w:t>قدر</w:t>
      </w:r>
      <w:r w:rsidRPr="00410333">
        <w:rPr>
          <w:color w:val="000000"/>
          <w:rtl/>
        </w:rPr>
        <w:t xml:space="preserve"> ممكن من الكفاءة واستخدام الموارد على النحو الأمثل</w:t>
      </w:r>
      <w:r w:rsidRPr="00410333">
        <w:rPr>
          <w:noProof/>
          <w:rtl/>
          <w:lang w:bidi="ar-EG"/>
        </w:rPr>
        <w:t>. وينبغي أن تبرر هذه المعلومات بوضوح الأسباب الداعية إلى اقتراح المسألة وأن توضح درجة الاستعجال، مع مراعاة العلاقة مع عمل لجان الدراسات وهيئات التقييس الأُخرى.</w:t>
      </w:r>
    </w:p>
    <w:p w14:paraId="66908B2C" w14:textId="77777777" w:rsidR="0043659F" w:rsidRPr="00ED3B00" w:rsidRDefault="00C12A50" w:rsidP="00B17728">
      <w:pPr>
        <w:rPr>
          <w:b/>
          <w:bCs/>
          <w:noProof/>
          <w:spacing w:val="-4"/>
          <w:rtl/>
          <w:lang w:bidi="ar-EG"/>
        </w:rPr>
      </w:pPr>
      <w:r w:rsidRPr="00ED3B00">
        <w:rPr>
          <w:b/>
          <w:bCs/>
          <w:noProof/>
          <w:spacing w:val="-4"/>
          <w:lang w:bidi="ar-EG"/>
        </w:rPr>
        <w:t>3.1.7</w:t>
      </w:r>
      <w:r w:rsidRPr="00ED3B00">
        <w:rPr>
          <w:noProof/>
          <w:spacing w:val="-4"/>
          <w:rtl/>
          <w:lang w:bidi="ar-EG"/>
        </w:rPr>
        <w:tab/>
        <w:t xml:space="preserve">يُوزع مكتب تقييس الاتصالات المسائل </w:t>
      </w:r>
      <w:r w:rsidRPr="00ED3B00">
        <w:rPr>
          <w:rFonts w:hint="eastAsia"/>
          <w:noProof/>
          <w:spacing w:val="-4"/>
          <w:rtl/>
          <w:lang w:bidi="ar-EG"/>
        </w:rPr>
        <w:t>الجديدة</w:t>
      </w:r>
      <w:r w:rsidRPr="00ED3B00">
        <w:rPr>
          <w:noProof/>
          <w:spacing w:val="-4"/>
          <w:rtl/>
          <w:lang w:bidi="ar-EG"/>
        </w:rPr>
        <w:t xml:space="preserve"> أو المراجعة المقترح دراستها على الدول الأعضاء وعلى أعضاء القطاع بلجان الدراسات المعنية، على أن تصل إليهم شهراً واحداً على الأقل قبل اجتماع لجنة الدراسات التي ستنظر في المسألة (المسائل).</w:t>
      </w:r>
    </w:p>
    <w:p w14:paraId="52380880" w14:textId="77777777" w:rsidR="0043659F" w:rsidRPr="00410333" w:rsidRDefault="00C12A50" w:rsidP="00B17728">
      <w:pPr>
        <w:rPr>
          <w:noProof/>
          <w:rtl/>
          <w:lang w:bidi="ar-EG"/>
        </w:rPr>
      </w:pPr>
      <w:r w:rsidRPr="00410333">
        <w:rPr>
          <w:b/>
          <w:bCs/>
          <w:noProof/>
          <w:lang w:bidi="ar-EG"/>
        </w:rPr>
        <w:t>4.1.7</w:t>
      </w:r>
      <w:r w:rsidRPr="00410333">
        <w:rPr>
          <w:b/>
          <w:bCs/>
          <w:noProof/>
          <w:rtl/>
          <w:lang w:bidi="ar-EG"/>
        </w:rPr>
        <w:tab/>
      </w:r>
      <w:r w:rsidRPr="00410333">
        <w:rPr>
          <w:noProof/>
          <w:rtl/>
          <w:lang w:bidi="ar-EG"/>
        </w:rPr>
        <w:t>يجوز للجنة الدراسات المعنية نفسها أن تقترح مسائل جديدة أو للمراجعة أثناء الاجتماع.</w:t>
      </w:r>
    </w:p>
    <w:p w14:paraId="4AAAF775" w14:textId="77777777" w:rsidR="0043659F" w:rsidRPr="00410333" w:rsidRDefault="00C12A50" w:rsidP="00B17728">
      <w:pPr>
        <w:rPr>
          <w:noProof/>
          <w:rtl/>
          <w:lang w:bidi="ar-EG"/>
        </w:rPr>
      </w:pPr>
      <w:r w:rsidRPr="00410333">
        <w:rPr>
          <w:b/>
          <w:bCs/>
          <w:noProof/>
          <w:lang w:bidi="ar-EG"/>
        </w:rPr>
        <w:t>5.1.7</w:t>
      </w:r>
      <w:r w:rsidRPr="00410333">
        <w:rPr>
          <w:noProof/>
          <w:rtl/>
          <w:lang w:bidi="ar-EG"/>
        </w:rPr>
        <w:tab/>
        <w:t xml:space="preserve">تنظر كل لجنة من لجان الدراسات في المسائل </w:t>
      </w:r>
      <w:r w:rsidRPr="00410333">
        <w:rPr>
          <w:rFonts w:hint="eastAsia"/>
          <w:noProof/>
          <w:rtl/>
          <w:lang w:bidi="ar-EG"/>
        </w:rPr>
        <w:t>الجديدة</w:t>
      </w:r>
      <w:r w:rsidRPr="00410333">
        <w:rPr>
          <w:noProof/>
          <w:rtl/>
          <w:lang w:bidi="ar-EG"/>
        </w:rPr>
        <w:t xml:space="preserve"> أو المراجعة المقترحة لتحدد:</w:t>
      </w:r>
    </w:p>
    <w:p w14:paraId="1BE41EFE" w14:textId="77777777" w:rsidR="0043659F" w:rsidRPr="00410333" w:rsidRDefault="00C12A50" w:rsidP="00B17728">
      <w:pPr>
        <w:pStyle w:val="enumlev1"/>
        <w:rPr>
          <w:noProof/>
          <w:rtl/>
        </w:rPr>
      </w:pPr>
      <w:r w:rsidRPr="00410333">
        <w:rPr>
          <w:rFonts w:cs="Times New Roman"/>
          <w:noProof/>
        </w:rPr>
        <w:t>‘1’</w:t>
      </w:r>
      <w:r w:rsidRPr="00410333">
        <w:rPr>
          <w:noProof/>
          <w:rtl/>
        </w:rPr>
        <w:tab/>
        <w:t>الغرض الواضح من كل مسألة مقترحة؛</w:t>
      </w:r>
    </w:p>
    <w:p w14:paraId="1985C7CC" w14:textId="77777777" w:rsidR="0043659F" w:rsidRPr="00410333" w:rsidRDefault="00C12A50" w:rsidP="00B17728">
      <w:pPr>
        <w:pStyle w:val="enumlev1"/>
        <w:rPr>
          <w:noProof/>
          <w:rtl/>
        </w:rPr>
      </w:pPr>
      <w:r w:rsidRPr="00410333">
        <w:rPr>
          <w:rFonts w:cs="Times New Roman"/>
          <w:noProof/>
        </w:rPr>
        <w:t>‘2’</w:t>
      </w:r>
      <w:r w:rsidRPr="00410333">
        <w:rPr>
          <w:noProof/>
          <w:rtl/>
        </w:rPr>
        <w:tab/>
        <w:t>أولوية التوصية (أو التوصيات) الجديدة المرغوبة ومدى إلحاحها، أو التغيرات المطلوب إدخالها على التوصيات القائمة نتيجة لدراسة المسائل؛</w:t>
      </w:r>
    </w:p>
    <w:p w14:paraId="3C4EA890" w14:textId="77777777" w:rsidR="0043659F" w:rsidRPr="00410333" w:rsidRDefault="00C12A50" w:rsidP="00B17728">
      <w:pPr>
        <w:pStyle w:val="enumlev1"/>
        <w:rPr>
          <w:noProof/>
          <w:rtl/>
        </w:rPr>
      </w:pPr>
      <w:r w:rsidRPr="00410333">
        <w:rPr>
          <w:rFonts w:cs="Times New Roman"/>
          <w:noProof/>
        </w:rPr>
        <w:t>‘3’</w:t>
      </w:r>
      <w:r w:rsidRPr="00410333">
        <w:rPr>
          <w:noProof/>
          <w:rtl/>
        </w:rPr>
        <w:tab/>
      </w:r>
      <w:r w:rsidRPr="00410333">
        <w:rPr>
          <w:rFonts w:hint="eastAsia"/>
          <w:noProof/>
          <w:rtl/>
        </w:rPr>
        <w:t>ما</w:t>
      </w:r>
      <w:r w:rsidRPr="00410333">
        <w:rPr>
          <w:noProof/>
          <w:rtl/>
        </w:rPr>
        <w:t xml:space="preserve"> </w:t>
      </w:r>
      <w:r w:rsidRPr="00410333">
        <w:rPr>
          <w:rFonts w:hint="eastAsia"/>
          <w:noProof/>
          <w:rtl/>
        </w:rPr>
        <w:t>يلزم</w:t>
      </w:r>
      <w:r w:rsidRPr="00410333">
        <w:rPr>
          <w:noProof/>
          <w:rtl/>
        </w:rPr>
        <w:t xml:space="preserve"> </w:t>
      </w:r>
      <w:r w:rsidRPr="00410333">
        <w:rPr>
          <w:rFonts w:hint="eastAsia"/>
          <w:noProof/>
          <w:rtl/>
        </w:rPr>
        <w:t>للحد</w:t>
      </w:r>
      <w:r w:rsidRPr="00410333">
        <w:rPr>
          <w:noProof/>
          <w:rtl/>
        </w:rPr>
        <w:t xml:space="preserve"> قدر الإمكان من التداخل بين المسائل المقترحة داخل لجنة الدراسات المعنية والمسائل </w:t>
      </w:r>
      <w:r w:rsidRPr="00410333">
        <w:rPr>
          <w:rFonts w:hint="eastAsia"/>
          <w:noProof/>
          <w:rtl/>
        </w:rPr>
        <w:t>الجديدة</w:t>
      </w:r>
      <w:r w:rsidRPr="00410333">
        <w:rPr>
          <w:noProof/>
          <w:rtl/>
        </w:rPr>
        <w:t xml:space="preserve"> أو</w:t>
      </w:r>
      <w:r w:rsidRPr="00410333">
        <w:rPr>
          <w:rFonts w:hint="cs"/>
          <w:noProof/>
          <w:rtl/>
        </w:rPr>
        <w:t> </w:t>
      </w:r>
      <w:r w:rsidRPr="00410333">
        <w:rPr>
          <w:noProof/>
          <w:rtl/>
        </w:rPr>
        <w:t xml:space="preserve">المراجعة التي تدرسها لجان الدراسات الأُخرى وعمل </w:t>
      </w:r>
      <w:r w:rsidRPr="00410333">
        <w:rPr>
          <w:rFonts w:hint="eastAsia"/>
          <w:noProof/>
          <w:rtl/>
        </w:rPr>
        <w:t>منظمات</w:t>
      </w:r>
      <w:r w:rsidRPr="00410333">
        <w:rPr>
          <w:noProof/>
          <w:rtl/>
        </w:rPr>
        <w:t xml:space="preserve"> التقييس الأُخرى.</w:t>
      </w:r>
    </w:p>
    <w:p w14:paraId="30A572C8" w14:textId="77777777" w:rsidR="0043659F" w:rsidRPr="00410333" w:rsidRDefault="00C12A50" w:rsidP="00B17728">
      <w:pPr>
        <w:rPr>
          <w:b/>
          <w:bCs/>
          <w:noProof/>
          <w:lang w:bidi="ar-EG"/>
        </w:rPr>
      </w:pPr>
      <w:r w:rsidRPr="00410333">
        <w:rPr>
          <w:b/>
          <w:bCs/>
          <w:noProof/>
          <w:lang w:bidi="ar-EG"/>
        </w:rPr>
        <w:t>6.1.7</w:t>
      </w:r>
      <w:r w:rsidRPr="00410333">
        <w:rPr>
          <w:noProof/>
          <w:rtl/>
          <w:lang w:bidi="ar-EG"/>
        </w:rPr>
        <w:tab/>
        <w:t xml:space="preserve">توافق لجنة الدراسات على تقديم المسائل </w:t>
      </w:r>
      <w:r w:rsidRPr="00410333">
        <w:rPr>
          <w:rFonts w:hint="eastAsia"/>
          <w:noProof/>
          <w:rtl/>
          <w:lang w:bidi="ar-EG"/>
        </w:rPr>
        <w:t>الجديدة</w:t>
      </w:r>
      <w:r w:rsidRPr="00410333">
        <w:rPr>
          <w:noProof/>
          <w:rtl/>
          <w:lang w:bidi="ar-EG"/>
        </w:rPr>
        <w:t xml:space="preserve"> أو المراجعة المقترحة للموافقة عليها بتوافق الآراء بين الدول الأعضاء وأعضاء القطاع الحاضرين في اجتماع لجنة الدراسات عند مناقشة المسألة </w:t>
      </w:r>
      <w:r w:rsidRPr="00410333">
        <w:rPr>
          <w:rFonts w:hint="eastAsia"/>
          <w:noProof/>
          <w:rtl/>
          <w:lang w:bidi="ar-EG"/>
        </w:rPr>
        <w:t>الجديدة</w:t>
      </w:r>
      <w:r w:rsidRPr="00410333">
        <w:rPr>
          <w:noProof/>
          <w:rtl/>
          <w:lang w:bidi="ar-EG"/>
        </w:rPr>
        <w:t xml:space="preserve"> أو المراجعة </w:t>
      </w:r>
      <w:r w:rsidRPr="00410333">
        <w:rPr>
          <w:rFonts w:hint="eastAsia"/>
          <w:noProof/>
          <w:rtl/>
          <w:lang w:bidi="ar-EG"/>
        </w:rPr>
        <w:t>المقترحة</w:t>
      </w:r>
      <w:r w:rsidRPr="00410333">
        <w:rPr>
          <w:noProof/>
          <w:rtl/>
          <w:lang w:bidi="ar-EG"/>
        </w:rPr>
        <w:t xml:space="preserve"> </w:t>
      </w:r>
      <w:r w:rsidRPr="00410333">
        <w:rPr>
          <w:rFonts w:hint="eastAsia"/>
          <w:noProof/>
          <w:rtl/>
          <w:lang w:bidi="ar-EG"/>
        </w:rPr>
        <w:t>واستيفاء</w:t>
      </w:r>
      <w:r w:rsidRPr="00410333">
        <w:rPr>
          <w:noProof/>
          <w:rtl/>
          <w:lang w:bidi="ar-EG"/>
        </w:rPr>
        <w:t xml:space="preserve"> </w:t>
      </w:r>
      <w:r w:rsidRPr="00410333">
        <w:rPr>
          <w:rFonts w:hint="eastAsia"/>
          <w:noProof/>
          <w:rtl/>
          <w:lang w:bidi="ar-EG"/>
        </w:rPr>
        <w:t>المعايير</w:t>
      </w:r>
      <w:r w:rsidRPr="00410333">
        <w:rPr>
          <w:noProof/>
          <w:rtl/>
          <w:lang w:bidi="ar-EG"/>
        </w:rPr>
        <w:t xml:space="preserve"> الوارد</w:t>
      </w:r>
      <w:r w:rsidRPr="00410333">
        <w:rPr>
          <w:rFonts w:hint="eastAsia"/>
          <w:noProof/>
          <w:rtl/>
          <w:lang w:bidi="ar-EG"/>
        </w:rPr>
        <w:t>ة</w:t>
      </w:r>
      <w:r w:rsidRPr="00410333">
        <w:rPr>
          <w:noProof/>
          <w:rtl/>
          <w:lang w:bidi="ar-EG"/>
        </w:rPr>
        <w:t xml:space="preserve"> في </w:t>
      </w:r>
      <w:r w:rsidRPr="00410333">
        <w:rPr>
          <w:rFonts w:hint="eastAsia"/>
          <w:noProof/>
          <w:rtl/>
          <w:lang w:bidi="ar-EG"/>
        </w:rPr>
        <w:t>الفقرة</w:t>
      </w:r>
      <w:r w:rsidRPr="00410333">
        <w:rPr>
          <w:noProof/>
          <w:rtl/>
          <w:lang w:bidi="ar-EG"/>
        </w:rPr>
        <w:t xml:space="preserve"> </w:t>
      </w:r>
      <w:r w:rsidRPr="00410333">
        <w:rPr>
          <w:noProof/>
          <w:lang w:bidi="ar-EG"/>
        </w:rPr>
        <w:t>5.1.7</w:t>
      </w:r>
      <w:r w:rsidRPr="00410333">
        <w:rPr>
          <w:noProof/>
          <w:rtl/>
          <w:lang w:bidi="ar-EG"/>
        </w:rPr>
        <w:t>.</w:t>
      </w:r>
    </w:p>
    <w:p w14:paraId="56312DA9" w14:textId="77777777" w:rsidR="0043659F" w:rsidRPr="00410333" w:rsidRDefault="00C12A50" w:rsidP="00B17728">
      <w:pPr>
        <w:keepNext/>
        <w:keepLines/>
        <w:rPr>
          <w:noProof/>
          <w:rtl/>
          <w:lang w:bidi="ar-EG"/>
        </w:rPr>
      </w:pPr>
      <w:r w:rsidRPr="00410333">
        <w:rPr>
          <w:b/>
          <w:bCs/>
          <w:noProof/>
          <w:lang w:bidi="ar-EG"/>
        </w:rPr>
        <w:t>7.1.7</w:t>
      </w:r>
      <w:r w:rsidRPr="00410333">
        <w:rPr>
          <w:b/>
          <w:bCs/>
          <w:noProof/>
          <w:rtl/>
          <w:lang w:bidi="ar-EG"/>
        </w:rPr>
        <w:tab/>
      </w:r>
      <w:r w:rsidRPr="00410333">
        <w:rPr>
          <w:noProof/>
          <w:rtl/>
          <w:lang w:bidi="ar-EG"/>
        </w:rPr>
        <w:t xml:space="preserve">يحاط الفريق الاستشاري لتقييس الاتصالات، عن طريق بيان اتصال من لجان الدراسات، بجميع المسائل </w:t>
      </w:r>
      <w:r w:rsidRPr="00410333">
        <w:rPr>
          <w:rFonts w:hint="eastAsia"/>
          <w:noProof/>
          <w:rtl/>
          <w:lang w:bidi="ar-EG"/>
        </w:rPr>
        <w:t>الجديدة</w:t>
      </w:r>
      <w:r w:rsidRPr="00410333">
        <w:rPr>
          <w:noProof/>
          <w:rtl/>
          <w:lang w:bidi="ar-EG"/>
        </w:rPr>
        <w:t xml:space="preserve"> أو</w:t>
      </w:r>
      <w:r w:rsidRPr="00410333">
        <w:rPr>
          <w:rFonts w:hint="cs"/>
          <w:noProof/>
          <w:rtl/>
          <w:lang w:bidi="ar-EG"/>
        </w:rPr>
        <w:t> </w:t>
      </w:r>
      <w:r w:rsidRPr="00410333">
        <w:rPr>
          <w:noProof/>
          <w:rtl/>
          <w:lang w:bidi="ar-EG"/>
        </w:rPr>
        <w:t xml:space="preserve">المراجعة المقترحة، بما يسمح له بالنظر في جميع الآثار التي من المحتمل أن تترتب على ذلك بالنسبة </w:t>
      </w:r>
      <w:r w:rsidRPr="00410333">
        <w:rPr>
          <w:rFonts w:hint="cs"/>
          <w:noProof/>
          <w:rtl/>
          <w:lang w:bidi="ar-EG"/>
        </w:rPr>
        <w:t xml:space="preserve">إلى </w:t>
      </w:r>
      <w:r w:rsidRPr="00410333">
        <w:rPr>
          <w:noProof/>
          <w:rtl/>
          <w:lang w:bidi="ar-EG"/>
        </w:rPr>
        <w:t xml:space="preserve">عمل جميع لجان الدراسات التابعة لقطاع تقييس الاتصالات أو غيرها من الأفرقة. </w:t>
      </w:r>
      <w:r w:rsidRPr="00410333">
        <w:rPr>
          <w:rFonts w:hint="eastAsia"/>
          <w:noProof/>
          <w:rtl/>
          <w:lang w:bidi="ar-EG"/>
        </w:rPr>
        <w:t>ويستعرض</w:t>
      </w:r>
      <w:r w:rsidRPr="00410333">
        <w:rPr>
          <w:noProof/>
          <w:rtl/>
          <w:lang w:bidi="ar-EG"/>
        </w:rPr>
        <w:t xml:space="preserve"> الفريق الاستشاري لتقييس الاتصالات، بالتعاون مع واضع المسألة (أو واضعي المسائل) المقترحة، هذه المسألة (أو المسائل)، ويجوز له، عند الاقتضاء، أن يوصي بإدخال تعديلات عليها، مراعياً في ذلك المعايير المبينة في الفقرة </w:t>
      </w:r>
      <w:r w:rsidRPr="00410333">
        <w:rPr>
          <w:noProof/>
          <w:lang w:bidi="ar-EG"/>
        </w:rPr>
        <w:t>5.1.7</w:t>
      </w:r>
      <w:r w:rsidRPr="00410333">
        <w:rPr>
          <w:noProof/>
          <w:rtl/>
          <w:lang w:bidi="ar-EG"/>
        </w:rPr>
        <w:t xml:space="preserve"> أعلاه.</w:t>
      </w:r>
    </w:p>
    <w:p w14:paraId="37B17F6A" w14:textId="77777777" w:rsidR="0043659F" w:rsidRPr="00410333" w:rsidRDefault="00C12A50" w:rsidP="00B17728">
      <w:pPr>
        <w:rPr>
          <w:noProof/>
          <w:lang w:bidi="ar-EG"/>
        </w:rPr>
      </w:pPr>
      <w:r w:rsidRPr="00410333">
        <w:rPr>
          <w:b/>
          <w:bCs/>
          <w:noProof/>
          <w:lang w:bidi="ar-EG"/>
        </w:rPr>
        <w:t>8.1.7</w:t>
      </w:r>
      <w:r w:rsidRPr="00410333">
        <w:rPr>
          <w:noProof/>
          <w:rtl/>
          <w:lang w:bidi="ar-EG"/>
        </w:rPr>
        <w:tab/>
        <w:t>لا بد من قيام الفريق الاستشاري لتقييس الاتصالات باستعراض المسائل قبل الموافقة عليها إلاّ إذا رأى مدير مكتب تقييس الاتصالات أن هناك ما يبرر التعج</w:t>
      </w:r>
      <w:r w:rsidRPr="00410333">
        <w:rPr>
          <w:rFonts w:hint="eastAsia"/>
          <w:noProof/>
          <w:rtl/>
          <w:lang w:bidi="ar-EG"/>
        </w:rPr>
        <w:t>ي</w:t>
      </w:r>
      <w:r w:rsidRPr="00410333">
        <w:rPr>
          <w:noProof/>
          <w:rtl/>
          <w:lang w:bidi="ar-EG"/>
        </w:rPr>
        <w:t xml:space="preserve">ل </w:t>
      </w:r>
      <w:r w:rsidRPr="00410333">
        <w:rPr>
          <w:rFonts w:hint="eastAsia"/>
          <w:noProof/>
          <w:rtl/>
          <w:lang w:bidi="ar-EG"/>
        </w:rPr>
        <w:t>ب</w:t>
      </w:r>
      <w:r w:rsidRPr="00410333">
        <w:rPr>
          <w:noProof/>
          <w:rtl/>
          <w:lang w:bidi="ar-EG"/>
        </w:rPr>
        <w:t>الموافقة</w:t>
      </w:r>
      <w:r w:rsidRPr="00410333">
        <w:rPr>
          <w:rFonts w:hint="eastAsia"/>
          <w:noProof/>
          <w:rtl/>
          <w:lang w:bidi="ar-EG"/>
        </w:rPr>
        <w:t>،</w:t>
      </w:r>
      <w:r w:rsidRPr="00410333">
        <w:rPr>
          <w:noProof/>
          <w:rtl/>
          <w:lang w:bidi="ar-EG"/>
        </w:rPr>
        <w:t xml:space="preserve"> بعد التشاور مع رئيس الفريق الاستشاري ورئيس أي من لجان الدراسات الأُخرى حيثما يمكن أن </w:t>
      </w:r>
      <w:r w:rsidRPr="00410333">
        <w:rPr>
          <w:rFonts w:hint="eastAsia"/>
          <w:noProof/>
          <w:rtl/>
          <w:lang w:bidi="ar-EG"/>
        </w:rPr>
        <w:t>ت</w:t>
      </w:r>
      <w:r w:rsidRPr="00410333">
        <w:rPr>
          <w:noProof/>
          <w:rtl/>
          <w:lang w:bidi="ar-EG"/>
        </w:rPr>
        <w:t>نشأ مشاكل تداخل فيما بين المسائل أو مشاكل اتصال.</w:t>
      </w:r>
    </w:p>
    <w:p w14:paraId="2F71E93D" w14:textId="77777777" w:rsidR="0043659F" w:rsidRPr="00410333" w:rsidRDefault="00C12A50" w:rsidP="00B17728">
      <w:pPr>
        <w:rPr>
          <w:noProof/>
          <w:rtl/>
          <w:lang w:bidi="ar-EG"/>
        </w:rPr>
      </w:pPr>
      <w:r w:rsidRPr="00410333">
        <w:rPr>
          <w:b/>
          <w:bCs/>
          <w:noProof/>
          <w:lang w:bidi="ar-EG"/>
        </w:rPr>
        <w:t>9.1.7</w:t>
      </w:r>
      <w:r w:rsidRPr="00410333">
        <w:rPr>
          <w:noProof/>
          <w:rtl/>
          <w:lang w:bidi="ar-EG"/>
        </w:rPr>
        <w:tab/>
        <w:t xml:space="preserve">يجوز أن توافق لجنة دراسات على بدء العمل بشأن مشروع مسألة </w:t>
      </w:r>
      <w:r w:rsidRPr="00410333">
        <w:rPr>
          <w:rFonts w:hint="eastAsia"/>
          <w:noProof/>
          <w:rtl/>
          <w:lang w:bidi="ar-EG"/>
        </w:rPr>
        <w:t>جديدة</w:t>
      </w:r>
      <w:r w:rsidRPr="00410333">
        <w:rPr>
          <w:noProof/>
          <w:rtl/>
          <w:lang w:bidi="ar-EG"/>
        </w:rPr>
        <w:t xml:space="preserve"> أو </w:t>
      </w:r>
      <w:r w:rsidRPr="00410333">
        <w:rPr>
          <w:rFonts w:hint="eastAsia"/>
          <w:noProof/>
          <w:rtl/>
          <w:lang w:bidi="ar-EG"/>
        </w:rPr>
        <w:t>مراجعة</w:t>
      </w:r>
      <w:r w:rsidRPr="00410333">
        <w:rPr>
          <w:noProof/>
          <w:rtl/>
          <w:lang w:bidi="ar-EG"/>
        </w:rPr>
        <w:t xml:space="preserve"> قبل الموافقة عليها.</w:t>
      </w:r>
    </w:p>
    <w:p w14:paraId="400D99EF" w14:textId="77777777" w:rsidR="0043659F" w:rsidRPr="00410333" w:rsidRDefault="00C12A50" w:rsidP="00B17728">
      <w:pPr>
        <w:rPr>
          <w:noProof/>
          <w:rtl/>
          <w:lang w:bidi="ar-EG"/>
        </w:rPr>
      </w:pPr>
      <w:r w:rsidRPr="00410333">
        <w:rPr>
          <w:b/>
          <w:bCs/>
          <w:noProof/>
          <w:lang w:bidi="ar-EG"/>
        </w:rPr>
        <w:t>10.1.7</w:t>
      </w:r>
      <w:r w:rsidRPr="00410333">
        <w:rPr>
          <w:noProof/>
          <w:rtl/>
          <w:lang w:bidi="ar-EG"/>
        </w:rPr>
        <w:tab/>
        <w:t>إذا اقترحت دولة عضو أو عضو قطاع، بالرغم من الأحكام السابقة، مسألة على جمعية عالمية لتقييس الاتصالات مباشرة</w:t>
      </w:r>
      <w:r w:rsidRPr="00410333">
        <w:rPr>
          <w:rFonts w:hint="cs"/>
          <w:noProof/>
          <w:rtl/>
          <w:lang w:bidi="ar-EG"/>
        </w:rPr>
        <w:t>ً</w:t>
      </w:r>
      <w:r w:rsidRPr="00410333">
        <w:rPr>
          <w:noProof/>
          <w:rtl/>
          <w:lang w:bidi="ar-EG"/>
        </w:rPr>
        <w:t xml:space="preserve">، ينبغي </w:t>
      </w:r>
      <w:r w:rsidRPr="00410333">
        <w:rPr>
          <w:rFonts w:hint="cs"/>
          <w:noProof/>
          <w:rtl/>
          <w:lang w:bidi="ar-EG"/>
        </w:rPr>
        <w:t xml:space="preserve">للجمعية أن توافق على المسألة الجديدة أو المراجعة أو أن تدعو </w:t>
      </w:r>
      <w:r w:rsidRPr="00410333">
        <w:rPr>
          <w:noProof/>
          <w:rtl/>
          <w:lang w:bidi="ar-EG"/>
        </w:rPr>
        <w:t xml:space="preserve">الدولة العضو أو عضو القطاع إلى تقديم </w:t>
      </w:r>
      <w:r w:rsidRPr="00410333">
        <w:rPr>
          <w:rFonts w:hint="cs"/>
          <w:noProof/>
          <w:rtl/>
          <w:lang w:bidi="ar-EG"/>
        </w:rPr>
        <w:t>المسألة المقترحة</w:t>
      </w:r>
      <w:r w:rsidRPr="00410333">
        <w:rPr>
          <w:noProof/>
          <w:rtl/>
          <w:lang w:bidi="ar-EG"/>
        </w:rPr>
        <w:t xml:space="preserve"> للاجتماع التالي </w:t>
      </w:r>
      <w:r w:rsidRPr="00410333">
        <w:rPr>
          <w:rFonts w:hint="cs"/>
          <w:noProof/>
          <w:rtl/>
          <w:lang w:bidi="ar-EG"/>
        </w:rPr>
        <w:t>للجنة (للجان)</w:t>
      </w:r>
      <w:r w:rsidRPr="00410333">
        <w:rPr>
          <w:noProof/>
          <w:rtl/>
          <w:lang w:bidi="ar-EG"/>
        </w:rPr>
        <w:t xml:space="preserve"> ا</w:t>
      </w:r>
      <w:r w:rsidRPr="00410333">
        <w:rPr>
          <w:rFonts w:hint="cs"/>
          <w:noProof/>
          <w:rtl/>
          <w:lang w:bidi="ar-EG"/>
        </w:rPr>
        <w:t>لدراسات المعنية</w:t>
      </w:r>
      <w:r w:rsidRPr="00410333">
        <w:rPr>
          <w:noProof/>
          <w:rtl/>
          <w:lang w:bidi="ar-EG"/>
        </w:rPr>
        <w:t xml:space="preserve"> لإتاحة الوقت لدراسته بعناية.</w:t>
      </w:r>
    </w:p>
    <w:p w14:paraId="64D73851" w14:textId="77777777" w:rsidR="0043659F" w:rsidRPr="00410333" w:rsidRDefault="00C12A50" w:rsidP="00B17728">
      <w:pPr>
        <w:rPr>
          <w:noProof/>
          <w:rtl/>
          <w:lang w:bidi="ar-EG"/>
        </w:rPr>
      </w:pPr>
      <w:r w:rsidRPr="00410333">
        <w:rPr>
          <w:b/>
          <w:bCs/>
          <w:noProof/>
          <w:lang w:bidi="ar-EG"/>
        </w:rPr>
        <w:t>11.1.7</w:t>
      </w:r>
      <w:r w:rsidRPr="00410333">
        <w:rPr>
          <w:noProof/>
          <w:rtl/>
          <w:lang w:bidi="ar-EG"/>
        </w:rPr>
        <w:tab/>
        <w:t xml:space="preserve">مراعاة للملامح الخاصة التي تتسم بها البلدان التي تمر اقتصاداتها بمرحلة </w:t>
      </w:r>
      <w:r w:rsidRPr="00410333">
        <w:rPr>
          <w:rFonts w:hint="cs"/>
          <w:noProof/>
          <w:rtl/>
          <w:lang w:bidi="ar-EG"/>
        </w:rPr>
        <w:t>انتقالية والبلدان النامية</w:t>
      </w:r>
      <w:r w:rsidRPr="00410333">
        <w:rPr>
          <w:rStyle w:val="FootnoteReference"/>
          <w:rFonts w:eastAsia="Batang"/>
          <w:noProof/>
          <w:rtl/>
          <w:lang w:bidi="ar-EG"/>
        </w:rPr>
        <w:footnoteReference w:customMarkFollows="1" w:id="4"/>
        <w:t>4</w:t>
      </w:r>
      <w:r w:rsidRPr="00410333">
        <w:rPr>
          <w:rFonts w:hint="cs"/>
          <w:noProof/>
          <w:rtl/>
          <w:lang w:bidi="ar-EG"/>
        </w:rPr>
        <w:t xml:space="preserve"> لا</w:t>
      </w:r>
      <w:r w:rsidRPr="00410333">
        <w:rPr>
          <w:rFonts w:hint="eastAsia"/>
          <w:noProof/>
          <w:rtl/>
          <w:lang w:bidi="ar-EG"/>
        </w:rPr>
        <w:t> </w:t>
      </w:r>
      <w:r w:rsidRPr="00410333">
        <w:rPr>
          <w:rFonts w:hint="cs"/>
          <w:noProof/>
          <w:rtl/>
          <w:lang w:bidi="ar-EG"/>
        </w:rPr>
        <w:t>سيما</w:t>
      </w:r>
      <w:r w:rsidRPr="00410333">
        <w:rPr>
          <w:noProof/>
          <w:rtl/>
          <w:lang w:bidi="ar-EG"/>
        </w:rPr>
        <w:t xml:space="preserve"> أقل البلدان نمواً، يراعي مكتب تقييس الاتصالات الأحكام </w:t>
      </w:r>
      <w:r w:rsidRPr="00410333">
        <w:rPr>
          <w:rFonts w:hint="cs"/>
          <w:noProof/>
          <w:rtl/>
          <w:lang w:bidi="ar-EG"/>
        </w:rPr>
        <w:t>ذات الصلة من</w:t>
      </w:r>
      <w:r w:rsidRPr="00410333">
        <w:rPr>
          <w:noProof/>
          <w:rtl/>
          <w:lang w:bidi="ar-EG"/>
        </w:rPr>
        <w:t xml:space="preserve"> </w:t>
      </w:r>
      <w:r w:rsidRPr="00410333">
        <w:rPr>
          <w:rFonts w:hint="cs"/>
          <w:noProof/>
          <w:rtl/>
          <w:lang w:bidi="ar-EG"/>
        </w:rPr>
        <w:t>ا</w:t>
      </w:r>
      <w:r w:rsidRPr="00410333">
        <w:rPr>
          <w:noProof/>
          <w:rtl/>
          <w:lang w:bidi="ar-EG"/>
        </w:rPr>
        <w:t>لقرار</w:t>
      </w:r>
      <w:r w:rsidRPr="00410333">
        <w:rPr>
          <w:rFonts w:hint="cs"/>
          <w:noProof/>
          <w:rtl/>
          <w:lang w:bidi="ar-EG"/>
        </w:rPr>
        <w:t> </w:t>
      </w:r>
      <w:r w:rsidRPr="00410333">
        <w:rPr>
          <w:noProof/>
          <w:lang w:val="fr-FR" w:bidi="ar-EG"/>
        </w:rPr>
        <w:t>44</w:t>
      </w:r>
      <w:r w:rsidRPr="00410333">
        <w:rPr>
          <w:rFonts w:hint="cs"/>
          <w:noProof/>
          <w:rtl/>
          <w:lang w:val="fr-FR" w:bidi="ar-EG"/>
        </w:rPr>
        <w:t xml:space="preserve"> (المراجَع في الحمامات، </w:t>
      </w:r>
      <w:r w:rsidRPr="00410333">
        <w:rPr>
          <w:noProof/>
          <w:lang w:bidi="ar-EG"/>
        </w:rPr>
        <w:t>2016</w:t>
      </w:r>
      <w:r w:rsidRPr="00410333">
        <w:rPr>
          <w:rFonts w:hint="cs"/>
          <w:noProof/>
          <w:rtl/>
          <w:lang w:bidi="ar-EG"/>
        </w:rPr>
        <w:t>) للجمعية العالمية لتقييس الاتصالات</w:t>
      </w:r>
      <w:r w:rsidRPr="00410333">
        <w:rPr>
          <w:noProof/>
          <w:rtl/>
          <w:lang w:bidi="ar-EG"/>
        </w:rPr>
        <w:t xml:space="preserve"> عند الرد على أي طلب مقدم من هذه البلدان من خلال مكتب تنمية الاتصالات</w:t>
      </w:r>
      <w:r w:rsidRPr="00410333">
        <w:rPr>
          <w:rFonts w:hint="cs"/>
          <w:noProof/>
          <w:rtl/>
          <w:lang w:bidi="ar-EG"/>
        </w:rPr>
        <w:t xml:space="preserve"> </w:t>
      </w:r>
      <w:r w:rsidRPr="00410333">
        <w:rPr>
          <w:noProof/>
          <w:lang w:bidi="ar-EG"/>
        </w:rPr>
        <w:t>(BDT)</w:t>
      </w:r>
      <w:r w:rsidRPr="00410333">
        <w:rPr>
          <w:noProof/>
          <w:rtl/>
          <w:lang w:bidi="ar-EG"/>
        </w:rPr>
        <w:t>، وخاصة فيما</w:t>
      </w:r>
      <w:r w:rsidRPr="00410333">
        <w:rPr>
          <w:rFonts w:hint="cs"/>
          <w:noProof/>
          <w:rtl/>
          <w:lang w:bidi="ar-EG"/>
        </w:rPr>
        <w:t> </w:t>
      </w:r>
      <w:r w:rsidRPr="00410333">
        <w:rPr>
          <w:noProof/>
          <w:rtl/>
          <w:lang w:bidi="ar-EG"/>
        </w:rPr>
        <w:t>يتعلق بالمسائل المرتبطة بالتدريب والمعلومات ودراسة المسائل التي لا تغطيها لجان دراسات قطاع تنمية الاتصالات والمساعدة التقنية اللازمة لدراسة مسائل معينة في لجان دراسات قطاع تنمية الاتصالات.</w:t>
      </w:r>
    </w:p>
    <w:p w14:paraId="2F987B1B" w14:textId="77777777" w:rsidR="0043659F" w:rsidRPr="00410333" w:rsidRDefault="00C12A50" w:rsidP="00333642">
      <w:pPr>
        <w:pStyle w:val="Heading2"/>
        <w:ind w:left="794" w:hanging="794"/>
        <w:rPr>
          <w:rtl/>
        </w:rPr>
      </w:pPr>
      <w:r w:rsidRPr="00ED3B00">
        <w:t>2.7</w:t>
      </w:r>
      <w:r w:rsidRPr="00410333">
        <w:rPr>
          <w:rtl/>
        </w:rPr>
        <w:tab/>
        <w:t xml:space="preserve">الموافقة على المسائل </w:t>
      </w:r>
      <w:r w:rsidRPr="00410333">
        <w:rPr>
          <w:rFonts w:hint="cs"/>
          <w:rtl/>
        </w:rPr>
        <w:t xml:space="preserve">الجديدة أو المراجعة </w:t>
      </w:r>
      <w:r w:rsidRPr="00410333">
        <w:rPr>
          <w:rtl/>
        </w:rPr>
        <w:t xml:space="preserve">فيما بين دورات الجمعية العالمية لتقييس الاتصالات (انظر الشكل </w:t>
      </w:r>
      <w:r w:rsidRPr="00410333">
        <w:t>1.</w:t>
      </w:r>
      <w:r w:rsidRPr="00ED3B00">
        <w:t>7</w:t>
      </w:r>
      <w:r>
        <w:rPr>
          <w:rFonts w:hint="cs"/>
          <w:rtl/>
        </w:rPr>
        <w:t xml:space="preserve"> </w:t>
      </w:r>
      <w:r w:rsidRPr="00410333">
        <w:rPr>
          <w:rtl/>
        </w:rPr>
        <w:t>أ)</w:t>
      </w:r>
    </w:p>
    <w:p w14:paraId="07B78212" w14:textId="77777777" w:rsidR="0043659F" w:rsidRDefault="00C12A50" w:rsidP="00B17728">
      <w:pPr>
        <w:rPr>
          <w:noProof/>
          <w:rtl/>
          <w:lang w:bidi="ar-EG"/>
        </w:rPr>
      </w:pPr>
      <w:r w:rsidRPr="00410333">
        <w:rPr>
          <w:b/>
          <w:bCs/>
          <w:noProof/>
          <w:lang w:bidi="ar-EG"/>
        </w:rPr>
        <w:t>1.2.7</w:t>
      </w:r>
      <w:r w:rsidRPr="00410333">
        <w:rPr>
          <w:noProof/>
          <w:rtl/>
          <w:lang w:bidi="ar-EG"/>
        </w:rPr>
        <w:tab/>
        <w:t xml:space="preserve">بعد </w:t>
      </w:r>
      <w:r w:rsidRPr="00410333">
        <w:rPr>
          <w:rFonts w:hint="cs"/>
          <w:noProof/>
          <w:rtl/>
          <w:lang w:bidi="ar-EG"/>
        </w:rPr>
        <w:t>إعداد</w:t>
      </w:r>
      <w:r w:rsidRPr="00410333">
        <w:rPr>
          <w:noProof/>
          <w:rtl/>
          <w:lang w:bidi="ar-EG"/>
        </w:rPr>
        <w:t xml:space="preserve"> المسائل </w:t>
      </w:r>
      <w:r w:rsidRPr="00410333">
        <w:rPr>
          <w:rFonts w:hint="cs"/>
          <w:noProof/>
          <w:rtl/>
          <w:lang w:bidi="ar-EG"/>
        </w:rPr>
        <w:t xml:space="preserve">الجديدة أو المراجعة </w:t>
      </w:r>
      <w:r w:rsidRPr="00410333">
        <w:rPr>
          <w:noProof/>
          <w:rtl/>
          <w:lang w:bidi="ar-EG"/>
        </w:rPr>
        <w:t xml:space="preserve">المقترحة (انظر </w:t>
      </w:r>
      <w:r w:rsidRPr="00410333">
        <w:rPr>
          <w:noProof/>
          <w:lang w:bidi="ar-EG"/>
        </w:rPr>
        <w:t>1.7</w:t>
      </w:r>
      <w:r w:rsidRPr="00410333">
        <w:rPr>
          <w:noProof/>
          <w:rtl/>
          <w:lang w:bidi="ar-EG"/>
        </w:rPr>
        <w:t xml:space="preserve"> أعلاه)، فيما بين دورات الجمعية العالمية لتقييس الاتصالات، </w:t>
      </w:r>
      <w:r w:rsidRPr="00410333">
        <w:rPr>
          <w:rFonts w:hint="cs"/>
          <w:noProof/>
          <w:rtl/>
          <w:lang w:bidi="ar-EG"/>
        </w:rPr>
        <w:t>يُتَّبع</w:t>
      </w:r>
      <w:r w:rsidRPr="00410333">
        <w:rPr>
          <w:noProof/>
          <w:rtl/>
          <w:lang w:bidi="ar-EG"/>
        </w:rPr>
        <w:t xml:space="preserve"> إجراء الموافقة على المسائل الجديدة أو المراجَعة</w:t>
      </w:r>
      <w:r w:rsidRPr="00410333">
        <w:rPr>
          <w:rFonts w:hint="cs"/>
          <w:noProof/>
          <w:rtl/>
          <w:lang w:bidi="ar-EG"/>
        </w:rPr>
        <w:t xml:space="preserve"> الموضح </w:t>
      </w:r>
      <w:r w:rsidRPr="00410333">
        <w:rPr>
          <w:noProof/>
          <w:rtl/>
          <w:lang w:bidi="ar-EG"/>
        </w:rPr>
        <w:t xml:space="preserve">أدناه في الفقرتين </w:t>
      </w:r>
      <w:r w:rsidRPr="00410333">
        <w:rPr>
          <w:noProof/>
          <w:lang w:bidi="ar-EG"/>
        </w:rPr>
        <w:t>2.2.7</w:t>
      </w:r>
      <w:r w:rsidRPr="00410333">
        <w:rPr>
          <w:noProof/>
          <w:rtl/>
          <w:lang w:bidi="ar-EG"/>
        </w:rPr>
        <w:t xml:space="preserve"> و</w:t>
      </w:r>
      <w:r w:rsidRPr="00410333">
        <w:rPr>
          <w:noProof/>
          <w:lang w:bidi="ar-EG"/>
        </w:rPr>
        <w:t>3.2.7</w:t>
      </w:r>
      <w:r w:rsidRPr="00410333">
        <w:rPr>
          <w:noProof/>
          <w:rtl/>
          <w:lang w:bidi="ar-EG"/>
        </w:rPr>
        <w:t>.</w:t>
      </w:r>
    </w:p>
    <w:p w14:paraId="2605960D" w14:textId="77777777" w:rsidR="002428BF" w:rsidRDefault="002428BF">
      <w:pPr>
        <w:sectPr w:rsidR="002428BF">
          <w:headerReference w:type="even" r:id="rId13"/>
          <w:headerReference w:type="default" r:id="rId14"/>
          <w:footerReference w:type="default" r:id="rId15"/>
          <w:pgSz w:w="11907" w:h="16834" w:code="9"/>
          <w:pgMar w:top="1418" w:right="1134" w:bottom="1134" w:left="1134" w:header="567" w:footer="567" w:gutter="0"/>
          <w:cols w:space="720"/>
          <w:titlePg/>
        </w:sectPr>
      </w:pPr>
    </w:p>
    <w:p w14:paraId="3F5A3C53" w14:textId="77777777" w:rsidR="0043659F" w:rsidRPr="00410333" w:rsidRDefault="00B03263" w:rsidP="00B17728">
      <w:pPr>
        <w:pStyle w:val="Figure"/>
        <w:rPr>
          <w:noProof/>
          <w:rtl/>
          <w:lang w:eastAsia="zh-CN"/>
        </w:rPr>
      </w:pPr>
      <w:r>
        <w:rPr>
          <w:noProof/>
          <w:rtl/>
          <w:lang w:val="ar-EG" w:eastAsia="zh-CN"/>
        </w:rPr>
        <w:lastRenderedPageBreak/>
        <w:pict w14:anchorId="0087105E">
          <v:shapetype id="_x0000_t202" coordsize="21600,21600" o:spt="202" path="m,l,21600r21600,l21600,xe">
            <v:stroke joinstyle="miter"/>
            <v:path gradientshapeok="t" o:connecttype="rect"/>
          </v:shapetype>
          <v:shape id="11" o:spid="_x0000_s1074" type="#_x0000_t202" style="position:absolute;left:0;text-align:left;margin-left:0;margin-top:0;width:50pt;height:50pt;z-index:251667968;visibility:hidden">
            <o:lock v:ext="edit" selection="t"/>
          </v:shape>
        </w:pict>
      </w:r>
      <w:r>
        <w:rPr>
          <w:noProof/>
          <w:rtl/>
          <w:lang w:eastAsia="en-GB" w:bidi="ar-SA"/>
        </w:rPr>
        <w:pict w14:anchorId="588B9F05">
          <v:group id="Group 909" o:spid="_x0000_s1026" style="position:absolute;left:0;text-align:left;margin-left:-21pt;margin-top:11.05pt;width:786.95pt;height:337.6pt;z-index:251653632;mso-width-relative:margin;mso-height-relative:margin" coordorigin="-1804" coordsize="102392,428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ie0wQQAAAgmAAAOAAAAZHJzL2Uyb0RvYy54bWzsmluPnDYUgN8r9T8gv2cH29y1s1GaNKtK&#10;aRsp7Q/wMDCgDpja7M5sf32Oj8HDzD5USiWoRF4QV2Of8/nc7Pu35+boPRdK17LdEnrnE69oc7mv&#10;28OW/PnHxzcJ8XQv2r04yrbYkpdCk7cPP/5wf+qygslKHveF8qCRVmenbkuqvu+yzUbnVdEIfSe7&#10;ooWHpVSN6OFSHTZ7JU7QenPcMN+PNiep9p2SeaE13P1gH5IHbL8si7z/vSx10XvHLYG+9XhUeNyZ&#10;4+bhXmQHJbqqzoduiG/oRSPqFn7qmvogeuE9qfpVU02dK6ll2d/lstnIsqzzAscAo6H+zWgelXzq&#10;cCyH7HTonJhAtDdy+uZm89+ePyuv3m9J6qfEa0UDSsL/euYGiOfUHTJ461F1X7rPyo4RTj/J/C8N&#10;jze3z831wb7s7U6/yj00KJ56ieI5l6oxTcDAvTNq4cVpoTj3Xg430zQNWBQSL4dnAUvikA16yitQ&#10;pvnuDU38gHiXb/Pq5+Fr6jOeMvdxwswYNiKzf8beDr0zQwPo9EWu+r/J9UslugLVpY3ERrlS4M7K&#10;VZsXGLdSxXeMSL3+/JOEQVGUkLaS9Vr5vhLtoXinlDxVhdhD5yiOxfQamrfaMBfaNPJvor6IjPmB&#10;j30Q2ShySllArczgLMSnTmYi65TuHwvZeOZkSxTMKuyreP6keyve8RWj3FZ+rI9HuC+yY3t1A9o0&#10;d0ALttdWBf15d4a3zc2d3L/AYJS0ExUMC5xUUv1DvBNM0i3Rfz8JVRDv+EsLAjEzejxR48luPBFt&#10;Dp9uSd4r4tmL972d+0+dqg8VtG2F3sp3QGhZ42Au/Rh6CojMxgpoYcpKsAgraRTY2cXiGOYZanJE&#10;JaU8sqQkQWyBHCfXLKCgrcL/XvS0Yl7A0k15CRfhhfMQzPXFGo+sMBpF4FSMHQ9ThiDNa1UQFvQA&#10;32EhMHOvYYkWgYWCcwe7bXw793EiT/yQH0dgeRYGxjno1Xsj0MXUusSLAMN98EIDMPGNN6IhHyNF&#10;sDBo/RawMM5Lrx4YcANTYJJFgKFxlEKMAhaGpgMUExMDOA0mBt7CDGcBYpyfXj0xoKgpMUPK6TKc&#10;eZIjxmkAzhGIYVFC0cxNiIkDf8hGF7Qxzlmvnpj4ihiOtQET3g058TzE8IAziL3RxsQJUjshhnF/&#10;KEHEcbJANo1xr/PWqyfGFbawAMNd9jgrMUGSQOkH497wVf0Fyi8Q4gxx71JhjPPWawcG6o1Tp8Rd&#10;BjkrMBEEKjaMCVKK5n9iYSDGATtogIl9H2f6AlGMc9arB+a6bMddBjkrMEEaMYDCRDGMxjibp8RQ&#10;OtRi4jC6rorPWLhz3nr1yFxX7rjLIWdFJkyCxObWLPVfVWMg8B1qvQsGvtS569Ujc12/4y6JnBWZ&#10;KAwTMHcm8gWLclvAY0EKK74LF/Coc9irR+a6ggdLN8NC26zIxCyK7QIBo36C2E4cEzPrSCMyS8W+&#10;UBv/vgSJ2wCginoV/Lo0clZkEk4hccZYJk3D2+j3UpGB6HexWMa57JVbmSgwizaTKh53meS8zPhp&#10;AM4HPBOP0vA2/r0ws+BaJHU++//LDO6Rge1GuG1m2Bpl9jNNr3FnxGUD18NXAAAA//8DAFBLAwQU&#10;AAYACAAAACEA+0cJbeIAAAALAQAADwAAAGRycy9kb3ducmV2LnhtbEyPQWvCQBSE74X+h+UVetPN&#10;JtVqmo2ItD2JUC1Ib8/sMwlmd0N2TeK/73pqj8MMM99kq1E3rKfO1dZIENMIGJnCqtqUEr4PH5MF&#10;MOfRKGysIQk3crDKHx8yTJUdzBf1e1+yUGJcihIq79uUc1dUpNFNbUsmeGfbafRBdiVXHQ6hXDc8&#10;jqI511ibsFBhS5uKisv+qiV8DjisE/Heby/nze3nMNsdt4KkfH4a12/API3+Lwx3/IAOeWA62atR&#10;jjUSJi9x+OIlxLEAdg/MErEEdpIwX74mwPOM//+Q/wIAAP//AwBQSwECLQAUAAYACAAAACEAtoM4&#10;kv4AAADhAQAAEwAAAAAAAAAAAAAAAAAAAAAAW0NvbnRlbnRfVHlwZXNdLnhtbFBLAQItABQABgAI&#10;AAAAIQA4/SH/1gAAAJQBAAALAAAAAAAAAAAAAAAAAC8BAABfcmVscy8ucmVsc1BLAQItABQABgAI&#10;AAAAIQCtKie0wQQAAAgmAAAOAAAAAAAAAAAAAAAAAC4CAABkcnMvZTJvRG9jLnhtbFBLAQItABQA&#10;BgAIAAAAIQD7Rwlt4gAAAAsBAAAPAAAAAAAAAAAAAAAAABsHAABkcnMvZG93bnJldi54bWxQSwUG&#10;AAAAAAQABADzAAAAKggAAAAA&#10;">
            <v:shape id="shape13" o:spid="_x0000_s1027" type="#_x0000_t202" style="position:absolute;left:-1804;top:20403;width:11241;height:124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GqxwgAAANwAAAAPAAAAZHJzL2Rvd25yZXYueG1sRE/dasIw&#10;FL4f+A7hCN7NtF6Iq0YRQdcNHPjzAIfm2NQ2J6XJavf2y4Xg5cf3v9oMthE9db5yrCCdJiCIC6cr&#10;LhVcL/v3BQgfkDU2jknBH3nYrEdvK8y0e/CJ+nMoRQxhn6ECE0KbSekLQxb91LXEkbu5zmKIsCul&#10;7vARw20jZ0kylxYrjg0GW9oZKurzr1VwqG7p5aevy9bUX5+H7/x4z+9Bqcl42C5BBBrCS/x051rB&#10;RxrnxzPxCMj1PwAAAP//AwBQSwECLQAUAAYACAAAACEA2+H2y+4AAACFAQAAEwAAAAAAAAAAAAAA&#10;AAAAAAAAW0NvbnRlbnRfVHlwZXNdLnhtbFBLAQItABQABgAIAAAAIQBa9CxbvwAAABUBAAALAAAA&#10;AAAAAAAAAAAAAB8BAABfcmVscy8ucmVsc1BLAQItABQABgAIAAAAIQCFeGqxwgAAANwAAAAPAAAA&#10;AAAAAAAAAAAAAAcCAABkcnMvZG93bnJldi54bWxQSwUGAAAAAAMAAwC3AAAA9gIAAAAA&#10;" filled="f" stroked="f" strokeweight=".5pt">
              <v:textbox inset="0,0,0,0">
                <w:txbxContent>
                  <w:p w14:paraId="4847CDE1" w14:textId="77777777" w:rsidR="00DE4E4C" w:rsidRPr="00FF4F08" w:rsidRDefault="00C12A50" w:rsidP="00B17728">
                    <w:pPr>
                      <w:spacing w:before="0"/>
                      <w:jc w:val="center"/>
                      <w:rPr>
                        <w:sz w:val="20"/>
                        <w:szCs w:val="20"/>
                      </w:rPr>
                    </w:pPr>
                    <w:r w:rsidRPr="00FF4F08">
                      <w:rPr>
                        <w:rFonts w:hint="cs"/>
                        <w:sz w:val="20"/>
                        <w:szCs w:val="20"/>
                        <w:rtl/>
                      </w:rPr>
                      <w:t>تقوم الإدارات أو الكيانات المرخص لها بالشكل الواجب</w:t>
                    </w:r>
                    <w:r>
                      <w:rPr>
                        <w:rFonts w:hint="cs"/>
                        <w:sz w:val="20"/>
                        <w:szCs w:val="20"/>
                        <w:rtl/>
                      </w:rPr>
                      <w:t xml:space="preserve"> </w:t>
                    </w:r>
                    <w:r w:rsidRPr="00FF4F08">
                      <w:rPr>
                        <w:rFonts w:hint="cs"/>
                        <w:sz w:val="20"/>
                        <w:szCs w:val="20"/>
                        <w:rtl/>
                      </w:rPr>
                      <w:t>بتقديم</w:t>
                    </w:r>
                    <w:r>
                      <w:rPr>
                        <w:sz w:val="20"/>
                        <w:szCs w:val="20"/>
                        <w:rtl/>
                      </w:rPr>
                      <w:br/>
                    </w:r>
                    <w:r w:rsidRPr="00FF4F08">
                      <w:rPr>
                        <w:rFonts w:hint="cs"/>
                        <w:sz w:val="20"/>
                        <w:szCs w:val="20"/>
                        <w:rtl/>
                      </w:rPr>
                      <w:t xml:space="preserve"> المسائل المقترحة (انظر </w:t>
                    </w:r>
                    <w:r w:rsidRPr="00FF4F08">
                      <w:rPr>
                        <w:sz w:val="20"/>
                        <w:szCs w:val="20"/>
                      </w:rPr>
                      <w:t>1.1.7</w:t>
                    </w:r>
                    <w:r w:rsidRPr="00FF4F08">
                      <w:rPr>
                        <w:rFonts w:hint="cs"/>
                        <w:sz w:val="20"/>
                        <w:szCs w:val="20"/>
                        <w:rtl/>
                      </w:rPr>
                      <w:t>)</w:t>
                    </w:r>
                  </w:p>
                </w:txbxContent>
              </v:textbox>
            </v:shape>
            <v:shape id="shape14" o:spid="_x0000_s1028" type="#_x0000_t202" style="position:absolute;left:9644;top:27704;width:9136;height:84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M8qxQAAANwAAAAPAAAAZHJzL2Rvd25yZXYueG1sRI/dasJA&#10;FITvC77DcoTe1U16ITa6igjaVGjBnwc4ZI/ZmOzZkF1j+vbdguDlMDPfMIvVYBvRU+crxwrSSQKC&#10;uHC64lLB+bR9m4HwAVlj45gU/JKH1XL0ssBMuzsfqD+GUkQI+wwVmBDaTEpfGLLoJ64ljt7FdRZD&#10;lF0pdYf3CLeNfE+SqbRYcVww2NLGUFEfb1bBrrqkp5++LltTf33u9vn3Nb8GpV7Hw3oOItAQnuFH&#10;O9cKPtIU/s/EIyCXfwAAAP//AwBQSwECLQAUAAYACAAAACEA2+H2y+4AAACFAQAAEwAAAAAAAAAA&#10;AAAAAAAAAAAAW0NvbnRlbnRfVHlwZXNdLnhtbFBLAQItABQABgAIAAAAIQBa9CxbvwAAABUBAAAL&#10;AAAAAAAAAAAAAAAAAB8BAABfcmVscy8ucmVsc1BLAQItABQABgAIAAAAIQDqNM8qxQAAANwAAAAP&#10;AAAAAAAAAAAAAAAAAAcCAABkcnMvZG93bnJldi54bWxQSwUGAAAAAAMAAwC3AAAA+QIAAAAA&#10;" filled="f" stroked="f" strokeweight=".5pt">
              <v:textbox inset="0,0,0,0">
                <w:txbxContent>
                  <w:p w14:paraId="1C09F3ED" w14:textId="77777777" w:rsidR="00DE4E4C" w:rsidRPr="00FF4F08" w:rsidRDefault="00C12A50" w:rsidP="00B17728">
                    <w:pPr>
                      <w:spacing w:before="0" w:line="168" w:lineRule="auto"/>
                      <w:jc w:val="center"/>
                      <w:rPr>
                        <w:sz w:val="20"/>
                        <w:szCs w:val="20"/>
                      </w:rPr>
                    </w:pPr>
                    <w:r w:rsidRPr="00FF4F08">
                      <w:rPr>
                        <w:rFonts w:hint="cs"/>
                        <w:sz w:val="20"/>
                        <w:szCs w:val="20"/>
                        <w:rtl/>
                      </w:rPr>
                      <w:t>يقوم مكتب تقييس الاتصالات بتوزيع استمارات المسائل</w:t>
                    </w:r>
                    <w:r w:rsidRPr="00FF4F08">
                      <w:rPr>
                        <w:sz w:val="20"/>
                        <w:szCs w:val="20"/>
                        <w:rtl/>
                      </w:rPr>
                      <w:br/>
                    </w:r>
                    <w:r w:rsidRPr="00FF4F08">
                      <w:rPr>
                        <w:rFonts w:hint="cs"/>
                        <w:sz w:val="20"/>
                        <w:szCs w:val="20"/>
                        <w:rtl/>
                      </w:rPr>
                      <w:t xml:space="preserve">(انظر </w:t>
                    </w:r>
                    <w:r w:rsidRPr="00FF4F08">
                      <w:rPr>
                        <w:sz w:val="20"/>
                        <w:szCs w:val="20"/>
                      </w:rPr>
                      <w:t>3.1.7</w:t>
                    </w:r>
                    <w:r w:rsidRPr="00FF4F08">
                      <w:rPr>
                        <w:rFonts w:hint="cs"/>
                        <w:sz w:val="20"/>
                        <w:szCs w:val="20"/>
                        <w:rtl/>
                      </w:rPr>
                      <w:t>)</w:t>
                    </w:r>
                  </w:p>
                </w:txbxContent>
              </v:textbox>
            </v:shape>
            <v:shape id="shape15" o:spid="_x0000_s1029" type="#_x0000_t202" style="position:absolute;left:3355;width:21669;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lFdxQAAANwAAAAPAAAAZHJzL2Rvd25yZXYueG1sRI/RasJA&#10;FETfC/7DcoW+1U18EJu6SimoqWBB7QdcstdsTPZuyK4x/fuuIPg4zMwZZrEabCN66nzlWEE6SUAQ&#10;F05XXCr4Pa3f5iB8QNbYOCYFf+RhtRy9LDDT7sYH6o+hFBHCPkMFJoQ2k9IXhiz6iWuJo3d2ncUQ&#10;ZVdK3eEtwm0jp0kykxYrjgsGW/oyVNTHq1Wwqc7p6aevy9bU39vNLt9f8ktQ6nU8fH6ACDSEZ/jR&#10;zrWC93QK9zPxCMjlPwAAAP//AwBQSwECLQAUAAYACAAAACEA2+H2y+4AAACFAQAAEwAAAAAAAAAA&#10;AAAAAAAAAAAAW0NvbnRlbnRfVHlwZXNdLnhtbFBLAQItABQABgAIAAAAIQBa9CxbvwAAABUBAAAL&#10;AAAAAAAAAAAAAAAAAB8BAABfcmVscy8ucmVsc1BLAQItABQABgAIAAAAIQAa5lFdxQAAANwAAAAP&#10;AAAAAAAAAAAAAAAAAAcCAABkcnMvZG93bnJldi54bWxQSwUGAAAAAAMAAwC3AAAA+QIAAAAA&#10;" filled="f" stroked="f" strokeweight=".5pt">
              <v:textbox inset="0,0,0,0">
                <w:txbxContent>
                  <w:p w14:paraId="4D245DC8" w14:textId="77777777" w:rsidR="00DE4E4C" w:rsidRPr="00FF4F08" w:rsidRDefault="00C12A50" w:rsidP="00B17728">
                    <w:pPr>
                      <w:spacing w:before="0" w:line="168" w:lineRule="auto"/>
                      <w:jc w:val="center"/>
                      <w:rPr>
                        <w:sz w:val="20"/>
                        <w:szCs w:val="20"/>
                      </w:rPr>
                    </w:pPr>
                    <w:r w:rsidRPr="00FF4F08">
                      <w:rPr>
                        <w:rFonts w:hint="cs"/>
                        <w:sz w:val="20"/>
                        <w:szCs w:val="20"/>
                        <w:rtl/>
                      </w:rPr>
                      <w:t>شهران على الأقل</w:t>
                    </w:r>
                  </w:p>
                </w:txbxContent>
              </v:textbox>
            </v:shape>
            <v:shape id="shape16" o:spid="_x0000_s1030" type="#_x0000_t202" style="position:absolute;left:14260;top:4301;width:10764;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vTGxQAAANwAAAAPAAAAZHJzL2Rvd25yZXYueG1sRI/RasJA&#10;FETfBf9huYW+NZtYKDV1lSJo04KC2g+4ZK/ZmOzdkN3G9O+7BcHHYWbOMIvVaFsxUO9rxwqyJAVB&#10;XDpdc6Xg+7R5egXhA7LG1jEp+CUPq+V0ssBcuysfaDiGSkQI+xwVmBC6XEpfGrLoE9cRR+/seosh&#10;yr6SusdrhNtWztL0RVqsOS4Y7GhtqGyOP1bBtj5np/3QVJ1pPj+2X8XuUlyCUo8P4/sbiEBjuIdv&#10;7UIrmGfP8H8mHgG5/AMAAP//AwBQSwECLQAUAAYACAAAACEA2+H2y+4AAACFAQAAEwAAAAAAAAAA&#10;AAAAAAAAAAAAW0NvbnRlbnRfVHlwZXNdLnhtbFBLAQItABQABgAIAAAAIQBa9CxbvwAAABUBAAAL&#10;AAAAAAAAAAAAAAAAAB8BAABfcmVscy8ucmVsc1BLAQItABQABgAIAAAAIQB1qvTGxQAAANwAAAAP&#10;AAAAAAAAAAAAAAAAAAcCAABkcnMvZG93bnJldi54bWxQSwUGAAAAAAMAAwC3AAAA+QIAAAAA&#10;" filled="f" stroked="f" strokeweight=".5pt">
              <v:textbox inset="0,0,0,0">
                <w:txbxContent>
                  <w:p w14:paraId="2191AE80" w14:textId="77777777" w:rsidR="00DE4E4C" w:rsidRPr="00FF4F08" w:rsidRDefault="00C12A50" w:rsidP="00B17728">
                    <w:pPr>
                      <w:spacing w:before="0" w:line="168" w:lineRule="auto"/>
                      <w:jc w:val="center"/>
                      <w:rPr>
                        <w:sz w:val="20"/>
                        <w:szCs w:val="20"/>
                      </w:rPr>
                    </w:pPr>
                    <w:r w:rsidRPr="00FF4F08">
                      <w:rPr>
                        <w:rFonts w:hint="cs"/>
                        <w:sz w:val="20"/>
                        <w:szCs w:val="20"/>
                        <w:rtl/>
                      </w:rPr>
                      <w:t>شهر واحد على الأقل</w:t>
                    </w:r>
                  </w:p>
                </w:txbxContent>
              </v:textbox>
            </v:shape>
            <v:shape id="shape17" o:spid="_x0000_s1031" type="#_x0000_t202" style="position:absolute;left:30770;top:4374;width:15365;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Q2yyxQAAANwAAAAPAAAAZHJzL2Rvd25yZXYueG1sRI/RasJA&#10;FETfBf9huYW+NZtIKTV1lSJo04KC2g+4ZK/ZmOzdkN3G9O+7BcHHYWbOMIvVaFsxUO9rxwqyJAVB&#10;XDpdc6Xg+7R5egXhA7LG1jEp+CUPq+V0ssBcuysfaDiGSkQI+xwVmBC6XEpfGrLoE9cRR+/seosh&#10;yr6SusdrhNtWztL0RVqsOS4Y7GhtqGyOP1bBtj5np/3QVJ1pPj+2X8XuUlyCUo8P4/sbiEBjuIdv&#10;7UIrmGfP8H8mHgG5/AMAAP//AwBQSwECLQAUAAYACAAAACEA2+H2y+4AAACFAQAAEwAAAAAAAAAA&#10;AAAAAAAAAAAAW0NvbnRlbnRfVHlwZXNdLnhtbFBLAQItABQABgAIAAAAIQBa9CxbvwAAABUBAAAL&#10;AAAAAAAAAAAAAAAAAB8BAABfcmVscy8ucmVsc1BLAQItABQABgAIAAAAIQD6Q2yyxQAAANwAAAAP&#10;AAAAAAAAAAAAAAAAAAcCAABkcnMvZG93bnJldi54bWxQSwUGAAAAAAMAAwC3AAAA+QIAAAAA&#10;" filled="f" stroked="f" strokeweight=".5pt">
              <v:textbox inset="0,0,0,0">
                <w:txbxContent>
                  <w:p w14:paraId="7020B428" w14:textId="77777777" w:rsidR="00DE4E4C" w:rsidRPr="00FF4F08" w:rsidRDefault="00C12A50" w:rsidP="00B17728">
                    <w:pPr>
                      <w:spacing w:before="0" w:line="168" w:lineRule="auto"/>
                      <w:jc w:val="center"/>
                      <w:rPr>
                        <w:sz w:val="20"/>
                        <w:szCs w:val="20"/>
                      </w:rPr>
                    </w:pPr>
                    <w:r w:rsidRPr="00FF4F08">
                      <w:rPr>
                        <w:rFonts w:hint="cs"/>
                        <w:sz w:val="20"/>
                        <w:szCs w:val="20"/>
                        <w:rtl/>
                      </w:rPr>
                      <w:t>الاجتماعات الدورية للفريق الاستشاري</w:t>
                    </w:r>
                  </w:p>
                </w:txbxContent>
              </v:textbox>
            </v:shape>
            <v:shape id="shape18" o:spid="_x0000_s1032" type="#_x0000_t202" style="position:absolute;left:17696;top:19925;width:13074;height:6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8kpxQAAANwAAAAPAAAAZHJzL2Rvd25yZXYueG1sRI/RasJA&#10;FETfBf9huYW+NZsILTV1lSJo04KC2g+4ZK/ZmOzdkN3G9O+7BcHHYWbOMIvVaFsxUO9rxwqyJAVB&#10;XDpdc6Xg+7R5egXhA7LG1jEp+CUPq+V0ssBcuysfaDiGSkQI+xwVmBC6XEpfGrLoE9cRR+/seosh&#10;yr6SusdrhNtWztL0RVqsOS4Y7GhtqGyOP1bBtj5np/3QVJ1pPj+2X8XuUlyCUo8P4/sbiEBjuIdv&#10;7UIrmGfP8H8mHgG5/AMAAP//AwBQSwECLQAUAAYACAAAACEA2+H2y+4AAACFAQAAEwAAAAAAAAAA&#10;AAAAAAAAAAAAW0NvbnRlbnRfVHlwZXNdLnhtbFBLAQItABQABgAIAAAAIQBa9CxbvwAAABUBAAAL&#10;AAAAAAAAAAAAAAAAAB8BAABfcmVscy8ucmVsc1BLAQItABQABgAIAAAAIQCVD8kpxQAAANwAAAAP&#10;AAAAAAAAAAAAAAAAAAcCAABkcnMvZG93bnJldi54bWxQSwUGAAAAAAMAAwC3AAAA+QIAAAAA&#10;" filled="f" stroked="f" strokeweight=".5pt">
              <v:textbox inset="0,0,0,0">
                <w:txbxContent>
                  <w:p w14:paraId="3B71ADC5" w14:textId="77777777" w:rsidR="00DE4E4C" w:rsidRPr="00FF4F08" w:rsidRDefault="00C12A50" w:rsidP="00B17728">
                    <w:pPr>
                      <w:spacing w:before="0" w:line="168" w:lineRule="auto"/>
                      <w:jc w:val="center"/>
                      <w:rPr>
                        <w:sz w:val="20"/>
                        <w:szCs w:val="20"/>
                      </w:rPr>
                    </w:pPr>
                    <w:r w:rsidRPr="00FF4F08">
                      <w:rPr>
                        <w:rFonts w:hint="cs"/>
                        <w:sz w:val="20"/>
                        <w:szCs w:val="20"/>
                        <w:rtl/>
                      </w:rPr>
                      <w:t>تستعرض لجنة الدراسات</w:t>
                    </w:r>
                    <w:r w:rsidRPr="00FF4F08">
                      <w:rPr>
                        <w:sz w:val="20"/>
                        <w:szCs w:val="20"/>
                        <w:rtl/>
                      </w:rPr>
                      <w:br/>
                    </w:r>
                    <w:r w:rsidRPr="00FF4F08">
                      <w:rPr>
                        <w:rFonts w:hint="cs"/>
                        <w:sz w:val="20"/>
                        <w:szCs w:val="20"/>
                        <w:rtl/>
                      </w:rPr>
                      <w:t>المسائل وتوافق على</w:t>
                    </w:r>
                    <w:r w:rsidRPr="00FF4F08">
                      <w:rPr>
                        <w:sz w:val="20"/>
                        <w:szCs w:val="20"/>
                        <w:rtl/>
                      </w:rPr>
                      <w:br/>
                    </w:r>
                    <w:r w:rsidRPr="00FF4F08">
                      <w:rPr>
                        <w:rFonts w:hint="cs"/>
                        <w:sz w:val="20"/>
                        <w:szCs w:val="20"/>
                        <w:rtl/>
                      </w:rPr>
                      <w:t xml:space="preserve">تقديمها للموافقة </w:t>
                    </w:r>
                    <w:r w:rsidRPr="00FF4F08">
                      <w:rPr>
                        <w:sz w:val="20"/>
                        <w:szCs w:val="20"/>
                        <w:rtl/>
                      </w:rPr>
                      <w:br/>
                    </w:r>
                    <w:r w:rsidRPr="00FF4F08">
                      <w:rPr>
                        <w:rFonts w:hint="cs"/>
                        <w:sz w:val="20"/>
                        <w:szCs w:val="20"/>
                        <w:rtl/>
                      </w:rPr>
                      <w:t xml:space="preserve">(انظر </w:t>
                    </w:r>
                    <w:r w:rsidRPr="00FF4F08">
                      <w:rPr>
                        <w:sz w:val="20"/>
                        <w:szCs w:val="20"/>
                      </w:rPr>
                      <w:t>6.1.7</w:t>
                    </w:r>
                    <w:r w:rsidRPr="00FF4F08">
                      <w:rPr>
                        <w:rFonts w:hint="cs"/>
                        <w:sz w:val="20"/>
                        <w:szCs w:val="20"/>
                        <w:rtl/>
                      </w:rPr>
                      <w:t>)</w:t>
                    </w:r>
                  </w:p>
                </w:txbxContent>
              </v:textbox>
            </v:shape>
            <v:shape id="shape19" o:spid="_x0000_s1033" type="#_x0000_t202" style="position:absolute;left:23143;top:26817;width:17405;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3VdexQAAANwAAAAPAAAAZHJzL2Rvd25yZXYueG1sRI/RasJA&#10;FETfC/7DcgXf6iY+iE1dpRS0UbCg9gMu2Ws2Jns3ZLcx/fuuIPg4zMwZZrkebCN66nzlWEE6TUAQ&#10;F05XXCr4OW9eFyB8QNbYOCYFf+RhvRq9LDHT7sZH6k+hFBHCPkMFJoQ2k9IXhiz6qWuJo3dxncUQ&#10;ZVdK3eEtwm0jZ0kylxYrjgsGW/o0VNSnX6tgW13S83dfl62pd1/bfX645teg1GQ8fLyDCDSEZ/jR&#10;zrWCt3QO9zPxCMjVPwAAAP//AwBQSwECLQAUAAYACAAAACEA2+H2y+4AAACFAQAAEwAAAAAAAAAA&#10;AAAAAAAAAAAAW0NvbnRlbnRfVHlwZXNdLnhtbFBLAQItABQABgAIAAAAIQBa9CxbvwAAABUBAAAL&#10;AAAAAAAAAAAAAAAAAB8BAABfcmVscy8ucmVsc1BLAQItABQABgAIAAAAIQBl3VdexQAAANwAAAAP&#10;AAAAAAAAAAAAAAAAAAcCAABkcnMvZG93bnJldi54bWxQSwUGAAAAAAMAAwC3AAAA+QIAAAAA&#10;" filled="f" stroked="f" strokeweight=".5pt">
              <v:textbox inset="0,0,0,0">
                <w:txbxContent>
                  <w:p w14:paraId="70D3D118" w14:textId="77777777" w:rsidR="00DE4E4C" w:rsidRPr="00FF4F08" w:rsidRDefault="00C12A50" w:rsidP="00B17728">
                    <w:pPr>
                      <w:spacing w:before="0" w:line="168" w:lineRule="auto"/>
                      <w:jc w:val="center"/>
                      <w:rPr>
                        <w:sz w:val="20"/>
                        <w:szCs w:val="20"/>
                      </w:rPr>
                    </w:pPr>
                    <w:r w:rsidRPr="00FF4F08">
                      <w:rPr>
                        <w:rFonts w:hint="cs"/>
                        <w:sz w:val="20"/>
                        <w:szCs w:val="20"/>
                        <w:rtl/>
                      </w:rPr>
                      <w:t>إخطار الفريق الاستشاري</w:t>
                    </w:r>
                    <w:r w:rsidRPr="00FF4F08">
                      <w:rPr>
                        <w:sz w:val="20"/>
                        <w:szCs w:val="20"/>
                        <w:rtl/>
                      </w:rPr>
                      <w:br/>
                    </w:r>
                    <w:r w:rsidRPr="00FF4F08">
                      <w:rPr>
                        <w:rFonts w:hint="cs"/>
                        <w:sz w:val="20"/>
                        <w:szCs w:val="20"/>
                        <w:rtl/>
                      </w:rPr>
                      <w:t>لتقييس الاتصالات</w:t>
                    </w:r>
                    <w:r w:rsidRPr="00FF4F08">
                      <w:rPr>
                        <w:sz w:val="20"/>
                        <w:szCs w:val="20"/>
                        <w:rtl/>
                      </w:rPr>
                      <w:br/>
                    </w:r>
                    <w:r w:rsidRPr="00FF4F08">
                      <w:rPr>
                        <w:rFonts w:hint="cs"/>
                        <w:sz w:val="20"/>
                        <w:szCs w:val="20"/>
                        <w:rtl/>
                      </w:rPr>
                      <w:t xml:space="preserve">(انظر </w:t>
                    </w:r>
                    <w:r w:rsidRPr="00FF4F08">
                      <w:rPr>
                        <w:sz w:val="20"/>
                        <w:szCs w:val="20"/>
                      </w:rPr>
                      <w:t>4.1.7</w:t>
                    </w:r>
                    <w:r w:rsidRPr="00FF4F08">
                      <w:rPr>
                        <w:rFonts w:hint="cs"/>
                        <w:sz w:val="20"/>
                        <w:szCs w:val="20"/>
                        <w:rtl/>
                      </w:rPr>
                      <w:t>)</w:t>
                    </w:r>
                  </w:p>
                </w:txbxContent>
              </v:textbox>
            </v:shape>
            <v:shape id="shape20" o:spid="_x0000_s1034" type="#_x0000_t202" style="position:absolute;left:34322;top:19789;width:12302;height:77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fLFxQAAANwAAAAPAAAAZHJzL2Rvd25yZXYueG1sRI/RasJA&#10;FETfBf9huYW+NZv40NbUVYqgTQsKaj/gkr1mY7J3Q3Yb07/vFgQfh5k5wyxWo23FQL2vHSvIkhQE&#10;cel0zZWC79Pm6RWED8gaW8ek4Jc8rJbTyQJz7a58oOEYKhEh7HNUYELocil9aciiT1xHHL2z6y2G&#10;KPtK6h6vEW5bOUvTZ2mx5rhgsKO1obI5/lgF2/qcnfZDU3Wm+fzYfhW7S3EJSj0+jO9vIAKN4R6+&#10;tQutYJ69wP+ZeATk8g8AAP//AwBQSwECLQAUAAYACAAAACEA2+H2y+4AAACFAQAAEwAAAAAAAAAA&#10;AAAAAAAAAAAAW0NvbnRlbnRfVHlwZXNdLnhtbFBLAQItABQABgAIAAAAIQBa9CxbvwAAABUBAAAL&#10;AAAAAAAAAAAAAAAAAB8BAABfcmVscy8ucmVsc1BLAQItABQABgAIAAAAIQAKkfLFxQAAANwAAAAP&#10;AAAAAAAAAAAAAAAAAAcCAABkcnMvZG93bnJldi54bWxQSwUGAAAAAAMAAwC3AAAA+QIAAAAA&#10;" filled="f" stroked="f" strokeweight=".5pt">
              <v:textbox inset="0,0,0,0">
                <w:txbxContent>
                  <w:p w14:paraId="4DC25C23" w14:textId="77777777" w:rsidR="00DE4E4C" w:rsidRPr="00FF4F08" w:rsidRDefault="00C12A50" w:rsidP="00B17728">
                    <w:pPr>
                      <w:spacing w:before="0" w:line="168" w:lineRule="auto"/>
                      <w:jc w:val="center"/>
                      <w:rPr>
                        <w:sz w:val="20"/>
                        <w:szCs w:val="20"/>
                      </w:rPr>
                    </w:pPr>
                    <w:r w:rsidRPr="00FF4F08">
                      <w:rPr>
                        <w:rFonts w:hint="cs"/>
                        <w:sz w:val="20"/>
                        <w:szCs w:val="20"/>
                        <w:rtl/>
                      </w:rPr>
                      <w:t xml:space="preserve">يستعرض الفريق الاستشاري المسائل ويقدم توصيات بشأنها </w:t>
                    </w:r>
                    <w:r w:rsidRPr="00FF4F08">
                      <w:rPr>
                        <w:sz w:val="20"/>
                        <w:szCs w:val="20"/>
                        <w:rtl/>
                      </w:rPr>
                      <w:br/>
                    </w:r>
                    <w:r w:rsidRPr="00FF4F08">
                      <w:rPr>
                        <w:rFonts w:hint="cs"/>
                        <w:sz w:val="20"/>
                        <w:szCs w:val="20"/>
                        <w:rtl/>
                      </w:rPr>
                      <w:t xml:space="preserve">(انظر </w:t>
                    </w:r>
                    <w:r w:rsidRPr="00FF4F08">
                      <w:rPr>
                        <w:sz w:val="20"/>
                        <w:szCs w:val="20"/>
                      </w:rPr>
                      <w:t>4.2.7</w:t>
                    </w:r>
                    <w:r w:rsidRPr="00FF4F08">
                      <w:rPr>
                        <w:rFonts w:hint="cs"/>
                        <w:sz w:val="20"/>
                        <w:szCs w:val="20"/>
                        <w:rtl/>
                      </w:rPr>
                      <w:t>)</w:t>
                    </w:r>
                  </w:p>
                </w:txbxContent>
              </v:textbox>
            </v:shape>
            <v:shape id="shape21" o:spid="_x0000_s1035" type="#_x0000_t202" style="position:absolute;left:48823;top:4503;width:12410;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sMsxQAAANwAAAAPAAAAZHJzL2Rvd25yZXYueG1sRI/RasJA&#10;FETfBf9huYJvuokPUlNXKQU1LVhQ+wGX7DUbk70bsmtM/75bEPo4zMwZZr0dbCN66nzlWEE6T0AQ&#10;F05XXCr4vuxmLyB8QNbYOCYFP+RhuxmP1php9+AT9edQighhn6ECE0KbSekLQxb93LXE0bu6zmKI&#10;siul7vAR4baRiyRZSosVxwWDLb0bKurz3SrYV9f08tXXZWvqj8P+Mz/e8ltQajoZ3l5BBBrCf/jZ&#10;zrWCVbqCvzPxCMjNLwAAAP//AwBQSwECLQAUAAYACAAAACEA2+H2y+4AAACFAQAAEwAAAAAAAAAA&#10;AAAAAAAAAAAAW0NvbnRlbnRfVHlwZXNdLnhtbFBLAQItABQABgAIAAAAIQBa9CxbvwAAABUBAAAL&#10;AAAAAAAAAAAAAAAAAB8BAABfcmVscy8ucmVsc1BLAQItABQABgAIAAAAIQAUQsMsxQAAANwAAAAP&#10;AAAAAAAAAAAAAAAAAAcCAABkcnMvZG93bnJldi54bWxQSwUGAAAAAAMAAwC3AAAA+QIAAAAA&#10;" filled="f" stroked="f" strokeweight=".5pt">
              <v:textbox inset="0,0,0,0">
                <w:txbxContent>
                  <w:p w14:paraId="52578FE6" w14:textId="77777777" w:rsidR="00DE4E4C" w:rsidRPr="00FF4F08" w:rsidRDefault="00C12A50" w:rsidP="00B17728">
                    <w:pPr>
                      <w:spacing w:before="0" w:line="168" w:lineRule="auto"/>
                      <w:jc w:val="center"/>
                      <w:rPr>
                        <w:sz w:val="20"/>
                        <w:szCs w:val="20"/>
                        <w:rtl/>
                      </w:rPr>
                    </w:pPr>
                    <w:r w:rsidRPr="00FF4F08">
                      <w:rPr>
                        <w:rFonts w:hint="cs"/>
                        <w:sz w:val="20"/>
                        <w:szCs w:val="20"/>
                        <w:rtl/>
                      </w:rPr>
                      <w:t>توافق لجنة الدراسات</w:t>
                    </w:r>
                    <w:r w:rsidRPr="00FF4F08">
                      <w:rPr>
                        <w:sz w:val="20"/>
                        <w:szCs w:val="20"/>
                      </w:rPr>
                      <w:br/>
                    </w:r>
                    <w:r w:rsidRPr="00FF4F08">
                      <w:rPr>
                        <w:rFonts w:hint="cs"/>
                        <w:sz w:val="20"/>
                        <w:szCs w:val="20"/>
                        <w:rtl/>
                      </w:rPr>
                      <w:t>على المسائل</w:t>
                    </w:r>
                    <w:r w:rsidRPr="00FF4F08">
                      <w:rPr>
                        <w:sz w:val="20"/>
                        <w:szCs w:val="20"/>
                        <w:rtl/>
                      </w:rPr>
                      <w:br/>
                    </w:r>
                    <w:r w:rsidRPr="00FF4F08">
                      <w:rPr>
                        <w:rFonts w:hint="cs"/>
                        <w:sz w:val="20"/>
                        <w:szCs w:val="20"/>
                        <w:rtl/>
                      </w:rPr>
                      <w:t xml:space="preserve">(انظر </w:t>
                    </w:r>
                    <w:r w:rsidRPr="00FF4F08">
                      <w:rPr>
                        <w:sz w:val="20"/>
                        <w:szCs w:val="20"/>
                      </w:rPr>
                      <w:t>2.2.7</w:t>
                    </w:r>
                    <w:r w:rsidRPr="00FF4F08">
                      <w:rPr>
                        <w:rFonts w:hint="cs"/>
                        <w:sz w:val="20"/>
                        <w:szCs w:val="20"/>
                        <w:rtl/>
                      </w:rPr>
                      <w:t>)</w:t>
                    </w:r>
                  </w:p>
                </w:txbxContent>
              </v:textbox>
            </v:shape>
            <v:shape id="shape22" o:spid="_x0000_s1036" type="#_x0000_t202" style="position:absolute;left:60746;top:4916;width:11767;height:70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FKAMwgAAANwAAAAPAAAAZHJzL2Rvd25yZXYueG1sRE9LasMw&#10;EN0Xegcxge5q2V6U1rESQqCpU2ghnwMM1sRybI2MpTrO7atFocvH+5fr2fZiotG3jhVkSQqCuHa6&#10;5UbB+fT+/ArCB2SNvWNScCcP69XjQ4mFdjc+0HQMjYgh7AtUYEIYCil9bciiT9xAHLmLGy2GCMdG&#10;6hFvMdz2Mk/TF2mx5dhgcKCtobo7/lgFu/aSnb6nrhlMt//YfVZf1+oalHpazJsliEBz+Bf/uSut&#10;4C2P8+OZeATk6hcAAP//AwBQSwECLQAUAAYACAAAACEA2+H2y+4AAACFAQAAEwAAAAAAAAAAAAAA&#10;AAAAAAAAW0NvbnRlbnRfVHlwZXNdLnhtbFBLAQItABQABgAIAAAAIQBa9CxbvwAAABUBAAALAAAA&#10;AAAAAAAAAAAAAB8BAABfcmVscy8ucmVsc1BLAQItABQABgAIAAAAIQBLFKAMwgAAANwAAAAPAAAA&#10;AAAAAAAAAAAAAAcCAABkcnMvZG93bnJldi54bWxQSwUGAAAAAAMAAwC3AAAA9gIAAAAA&#10;" filled="f" stroked="f" strokeweight=".5pt">
              <v:textbox inset="0,0,0,0">
                <w:txbxContent>
                  <w:p w14:paraId="011CE068" w14:textId="77777777" w:rsidR="00DE4E4C" w:rsidRPr="00FF4F08" w:rsidRDefault="00C12A50" w:rsidP="00B17728">
                    <w:pPr>
                      <w:spacing w:before="0" w:line="168" w:lineRule="auto"/>
                      <w:jc w:val="center"/>
                      <w:rPr>
                        <w:sz w:val="20"/>
                        <w:szCs w:val="20"/>
                        <w:rtl/>
                      </w:rPr>
                    </w:pPr>
                    <w:r w:rsidRPr="00FF4F08">
                      <w:rPr>
                        <w:rFonts w:hint="cs"/>
                        <w:sz w:val="20"/>
                        <w:szCs w:val="20"/>
                        <w:rtl/>
                      </w:rPr>
                      <w:t xml:space="preserve">يقوم المدير بإبلاغ </w:t>
                    </w:r>
                    <w:r w:rsidRPr="00FF4F08">
                      <w:rPr>
                        <w:sz w:val="20"/>
                        <w:szCs w:val="20"/>
                        <w:rtl/>
                      </w:rPr>
                      <w:br/>
                    </w:r>
                    <w:r w:rsidRPr="00FF4F08">
                      <w:rPr>
                        <w:rFonts w:hint="cs"/>
                        <w:sz w:val="20"/>
                        <w:szCs w:val="20"/>
                        <w:rtl/>
                      </w:rPr>
                      <w:t>الدول الأعضاء</w:t>
                    </w:r>
                    <w:r w:rsidRPr="00FF4F08">
                      <w:rPr>
                        <w:sz w:val="20"/>
                        <w:szCs w:val="20"/>
                      </w:rPr>
                      <w:br/>
                    </w:r>
                    <w:r w:rsidRPr="00FF4F08">
                      <w:rPr>
                        <w:rFonts w:hint="cs"/>
                        <w:sz w:val="20"/>
                        <w:szCs w:val="20"/>
                        <w:rtl/>
                      </w:rPr>
                      <w:t xml:space="preserve">وأعضاء القطاع بالنتائج </w:t>
                    </w:r>
                    <w:r w:rsidRPr="00FF4F08">
                      <w:rPr>
                        <w:sz w:val="20"/>
                        <w:szCs w:val="20"/>
                        <w:rtl/>
                      </w:rPr>
                      <w:br/>
                    </w:r>
                    <w:r w:rsidRPr="00FF4F08">
                      <w:rPr>
                        <w:rFonts w:hint="cs"/>
                        <w:sz w:val="20"/>
                        <w:szCs w:val="20"/>
                        <w:rtl/>
                      </w:rPr>
                      <w:t xml:space="preserve">(انظر </w:t>
                    </w:r>
                    <w:r w:rsidRPr="00FF4F08">
                      <w:rPr>
                        <w:sz w:val="20"/>
                        <w:szCs w:val="20"/>
                      </w:rPr>
                      <w:t>2.2.7</w:t>
                    </w:r>
                    <w:r w:rsidRPr="00FF4F08">
                      <w:rPr>
                        <w:rFonts w:hint="cs"/>
                        <w:sz w:val="20"/>
                        <w:szCs w:val="20"/>
                        <w:rtl/>
                      </w:rPr>
                      <w:t>ب)</w:t>
                    </w:r>
                  </w:p>
                </w:txbxContent>
              </v:textbox>
            </v:shape>
            <v:shape id="shape23" o:spid="_x0000_s1037" type="#_x0000_t202" style="position:absolute;left:49627;top:22178;width:11119;height:75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AWXxQAAANwAAAAPAAAAZHJzL2Rvd25yZXYueG1sRI/RasJA&#10;FETfC/7DcoW+1U18EJu6SimoqWBB7QdcstdsTPZuyK4x/fuuIPg4zMwZZrEabCN66nzlWEE6SUAQ&#10;F05XXCr4Pa3f5iB8QNbYOCYFf+RhtRy9LDDT7sYH6o+hFBHCPkMFJoQ2k9IXhiz6iWuJo3d2ncUQ&#10;ZVdK3eEtwm0jp0kykxYrjgsGW/oyVNTHq1Wwqc7p6aevy9bU39vNLt9f8ktQ6nU8fH6ACDSEZ/jR&#10;zrWC92kK9zPxCMjlPwAAAP//AwBQSwECLQAUAAYACAAAACEA2+H2y+4AAACFAQAAEwAAAAAAAAAA&#10;AAAAAAAAAAAAW0NvbnRlbnRfVHlwZXNdLnhtbFBLAQItABQABgAIAAAAIQBa9CxbvwAAABUBAAAL&#10;AAAAAAAAAAAAAAAAAB8BAABfcmVscy8ucmVsc1BLAQItABQABgAIAAAAIQAkWAWXxQAAANwAAAAP&#10;AAAAAAAAAAAAAAAAAAcCAABkcnMvZG93bnJldi54bWxQSwUGAAAAAAMAAwC3AAAA+QIAAAAA&#10;" filled="f" stroked="f" strokeweight=".5pt">
              <v:textbox inset="0,0,0,0">
                <w:txbxContent>
                  <w:p w14:paraId="7711483A" w14:textId="77777777" w:rsidR="00DE4E4C" w:rsidRPr="00FF4F08" w:rsidRDefault="00C12A50" w:rsidP="00B17728">
                    <w:pPr>
                      <w:spacing w:before="0" w:line="168" w:lineRule="auto"/>
                      <w:jc w:val="center"/>
                      <w:rPr>
                        <w:sz w:val="20"/>
                        <w:szCs w:val="20"/>
                        <w:rtl/>
                      </w:rPr>
                    </w:pPr>
                    <w:r w:rsidRPr="00FF4F08">
                      <w:rPr>
                        <w:rFonts w:hint="cs"/>
                        <w:sz w:val="20"/>
                        <w:szCs w:val="20"/>
                        <w:rtl/>
                      </w:rPr>
                      <w:t>تطلب لجنة الدراسات</w:t>
                    </w:r>
                    <w:r w:rsidRPr="00FF4F08">
                      <w:rPr>
                        <w:sz w:val="20"/>
                        <w:szCs w:val="20"/>
                        <w:rtl/>
                      </w:rPr>
                      <w:br/>
                    </w:r>
                    <w:r w:rsidRPr="00FF4F08">
                      <w:rPr>
                        <w:rFonts w:hint="cs"/>
                        <w:sz w:val="20"/>
                        <w:szCs w:val="20"/>
                        <w:rtl/>
                      </w:rPr>
                      <w:t>التشاور مع</w:t>
                    </w:r>
                    <w:r w:rsidRPr="00FF4F08">
                      <w:rPr>
                        <w:sz w:val="20"/>
                        <w:szCs w:val="20"/>
                        <w:rtl/>
                      </w:rPr>
                      <w:br/>
                    </w:r>
                    <w:r w:rsidRPr="00FF4F08">
                      <w:rPr>
                        <w:rFonts w:hint="cs"/>
                        <w:sz w:val="20"/>
                        <w:szCs w:val="20"/>
                        <w:rtl/>
                      </w:rPr>
                      <w:t>الدول الأعضاء</w:t>
                    </w:r>
                    <w:r w:rsidRPr="00FF4F08">
                      <w:rPr>
                        <w:sz w:val="20"/>
                        <w:szCs w:val="20"/>
                        <w:rtl/>
                      </w:rPr>
                      <w:br/>
                    </w:r>
                    <w:r w:rsidRPr="00FF4F08">
                      <w:rPr>
                        <w:rFonts w:hint="cs"/>
                        <w:sz w:val="20"/>
                        <w:szCs w:val="20"/>
                        <w:rtl/>
                      </w:rPr>
                      <w:t xml:space="preserve">(انظر </w:t>
                    </w:r>
                    <w:r w:rsidRPr="00FF4F08">
                      <w:rPr>
                        <w:sz w:val="20"/>
                        <w:szCs w:val="20"/>
                      </w:rPr>
                      <w:t>3.2.7</w:t>
                    </w:r>
                    <w:r w:rsidRPr="00FF4F08">
                      <w:rPr>
                        <w:rFonts w:hint="cs"/>
                        <w:sz w:val="20"/>
                        <w:szCs w:val="20"/>
                        <w:rtl/>
                      </w:rPr>
                      <w:t>)</w:t>
                    </w:r>
                  </w:p>
                </w:txbxContent>
              </v:textbox>
            </v:shape>
            <v:shape id="shape24" o:spid="_x0000_s1038" type="#_x0000_t202" style="position:absolute;left:58480;top:29001;width:17406;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pvgxQAAANwAAAAPAAAAZHJzL2Rvd25yZXYueG1sRI/dasJA&#10;FITvBd9hOYJ3ujEXpUZXKYXaWKjgzwMcssdsTPZsyG5jfHu3UOjlMDPfMOvtYBvRU+crxwoW8wQE&#10;ceF0xaWCy/lj9grCB2SNjWNS8CAP2814tMZMuzsfqT+FUkQI+wwVmBDaTEpfGLLo564ljt7VdRZD&#10;lF0pdYf3CLeNTJPkRVqsOC4YbOndUFGffqyCXXVdnA99Xbam3n/uvvLvW34LSk0nw9sKRKAh/If/&#10;2rlWsExT+D0Tj4DcPAEAAP//AwBQSwECLQAUAAYACAAAACEA2+H2y+4AAACFAQAAEwAAAAAAAAAA&#10;AAAAAAAAAAAAW0NvbnRlbnRfVHlwZXNdLnhtbFBLAQItABQABgAIAAAAIQBa9CxbvwAAABUBAAAL&#10;AAAAAAAAAAAAAAAAAB8BAABfcmVscy8ucmVsc1BLAQItABQABgAIAAAAIQDUipvgxQAAANwAAAAP&#10;AAAAAAAAAAAAAAAAAAcCAABkcnMvZG93bnJldi54bWxQSwUGAAAAAAMAAwC3AAAA+QIAAAAA&#10;" filled="f" stroked="f" strokeweight=".5pt">
              <v:textbox inset="0,0,0,0">
                <w:txbxContent>
                  <w:p w14:paraId="1E7A00E4" w14:textId="77777777" w:rsidR="00DE4E4C" w:rsidRPr="00FF4F08" w:rsidRDefault="00C12A50" w:rsidP="00B17728">
                    <w:pPr>
                      <w:spacing w:before="0" w:line="168" w:lineRule="auto"/>
                      <w:jc w:val="center"/>
                      <w:rPr>
                        <w:sz w:val="20"/>
                        <w:szCs w:val="20"/>
                        <w:rtl/>
                      </w:rPr>
                    </w:pPr>
                    <w:r w:rsidRPr="00FF4F08">
                      <w:rPr>
                        <w:rFonts w:hint="cs"/>
                        <w:sz w:val="20"/>
                        <w:szCs w:val="20"/>
                        <w:rtl/>
                      </w:rPr>
                      <w:t xml:space="preserve">يطلب المدير موافقة </w:t>
                    </w:r>
                    <w:r w:rsidRPr="00FF4F08">
                      <w:rPr>
                        <w:sz w:val="20"/>
                        <w:szCs w:val="20"/>
                        <w:rtl/>
                      </w:rPr>
                      <w:br/>
                    </w:r>
                    <w:r w:rsidRPr="00FF4F08">
                      <w:rPr>
                        <w:rFonts w:hint="cs"/>
                        <w:sz w:val="20"/>
                        <w:szCs w:val="20"/>
                        <w:rtl/>
                      </w:rPr>
                      <w:t xml:space="preserve">الدول الأعضاء </w:t>
                    </w:r>
                    <w:r w:rsidRPr="00FF4F08">
                      <w:rPr>
                        <w:sz w:val="20"/>
                        <w:szCs w:val="20"/>
                        <w:rtl/>
                      </w:rPr>
                      <w:br/>
                    </w:r>
                    <w:r w:rsidRPr="00FF4F08">
                      <w:rPr>
                        <w:rFonts w:hint="cs"/>
                        <w:sz w:val="20"/>
                        <w:szCs w:val="20"/>
                        <w:rtl/>
                      </w:rPr>
                      <w:t xml:space="preserve">(انظر </w:t>
                    </w:r>
                    <w:r w:rsidRPr="00FF4F08">
                      <w:rPr>
                        <w:sz w:val="20"/>
                        <w:szCs w:val="20"/>
                      </w:rPr>
                      <w:t>3.2.7</w:t>
                    </w:r>
                    <w:r>
                      <w:rPr>
                        <w:rFonts w:hint="cs"/>
                        <w:sz w:val="20"/>
                        <w:szCs w:val="20"/>
                        <w:rtl/>
                      </w:rPr>
                      <w:t xml:space="preserve"> </w:t>
                    </w:r>
                    <w:r w:rsidRPr="00FF4F08">
                      <w:rPr>
                        <w:rFonts w:hint="cs"/>
                        <w:sz w:val="20"/>
                        <w:szCs w:val="20"/>
                        <w:rtl/>
                      </w:rPr>
                      <w:t>أ)</w:t>
                    </w:r>
                  </w:p>
                </w:txbxContent>
              </v:textbox>
            </v:shape>
            <v:shape id="shape25" o:spid="_x0000_s1039" type="#_x0000_t202" style="position:absolute;left:65581;top:11191;width:12498;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xj57xQAAANwAAAAPAAAAZHJzL2Rvd25yZXYueG1sRI/RasJA&#10;FETfC/2H5RZ8qxsVShvdiAjaWKig9gMu2ZtsTPZuyG5j/PtuodDHYWbOMKv1aFsxUO9rxwpm0wQE&#10;ceF0zZWCr8vu+RWED8gaW8ek4E4e1tnjwwpT7W58ouEcKhEh7FNUYELoUil9Yciin7qOOHql6y2G&#10;KPtK6h5vEW5bOU+SF2mx5rhgsKOtoaI5f1sF+7qcXY5DU3WmObzvP/LPa34NSk2exs0SRKAx/If/&#10;2rlW8DZfwO+ZeARk9gMAAP//AwBQSwECLQAUAAYACAAAACEA2+H2y+4AAACFAQAAEwAAAAAAAAAA&#10;AAAAAAAAAAAAW0NvbnRlbnRfVHlwZXNdLnhtbFBLAQItABQABgAIAAAAIQBa9CxbvwAAABUBAAAL&#10;AAAAAAAAAAAAAAAAAB8BAABfcmVscy8ucmVsc1BLAQItABQABgAIAAAAIQC7xj57xQAAANwAAAAP&#10;AAAAAAAAAAAAAAAAAAcCAABkcnMvZG93bnJldi54bWxQSwUGAAAAAAMAAwC3AAAA+QIAAAAA&#10;" filled="f" stroked="f" strokeweight=".5pt">
              <v:textbox inset="0,0,0,0">
                <w:txbxContent>
                  <w:p w14:paraId="6FF9E6B6" w14:textId="77777777" w:rsidR="00DE4E4C" w:rsidRPr="00FF4F08" w:rsidRDefault="00C12A50" w:rsidP="00B17728">
                    <w:pPr>
                      <w:spacing w:before="0" w:line="168" w:lineRule="auto"/>
                      <w:jc w:val="center"/>
                      <w:rPr>
                        <w:sz w:val="20"/>
                        <w:szCs w:val="20"/>
                        <w:rtl/>
                      </w:rPr>
                    </w:pPr>
                    <w:r w:rsidRPr="00FF4F08">
                      <w:rPr>
                        <w:rFonts w:hint="cs"/>
                        <w:sz w:val="20"/>
                        <w:szCs w:val="20"/>
                        <w:rtl/>
                      </w:rPr>
                      <w:t>شهران</w:t>
                    </w:r>
                  </w:p>
                </w:txbxContent>
              </v:textbox>
            </v:shape>
            <v:shape id="shape26" o:spid="_x0000_s1040" type="#_x0000_t202" style="position:absolute;left:72675;top:21085;width:12471;height:5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L6YPxQAAANwAAAAPAAAAZHJzL2Rvd25yZXYueG1sRI/RasJA&#10;FETfC/2H5RZ8qxtFShvdiAjaWKig9gMu2ZtsTPZuyG5j/PtuodDHYWbOMKv1aFsxUO9rxwpm0wQE&#10;ceF0zZWCr8vu+RWED8gaW8ek4E4e1tnjwwpT7W58ouEcKhEh7FNUYELoUil9Yciin7qOOHql6y2G&#10;KPtK6h5vEW5bOU+SF2mx5rhgsKOtoaI5f1sF+7qcXY5DU3WmObzvP/LPa34NSk2exs0SRKAx/If/&#10;2rlW8DZfwO+ZeARk9gMAAP//AwBQSwECLQAUAAYACAAAACEA2+H2y+4AAACFAQAAEwAAAAAAAAAA&#10;AAAAAAAAAAAAW0NvbnRlbnRfVHlwZXNdLnhtbFBLAQItABQABgAIAAAAIQBa9CxbvwAAABUBAAAL&#10;AAAAAAAAAAAAAAAAAB8BAABfcmVscy8ucmVsc1BLAQItABQABgAIAAAAIQA0L6YPxQAAANwAAAAP&#10;AAAAAAAAAAAAAAAAAAcCAABkcnMvZG93bnJldi54bWxQSwUGAAAAAAMAAwC3AAAA+QIAAAAA&#10;" filled="f" stroked="f" strokeweight=".5pt">
              <v:textbox inset="0,0,0,0">
                <w:txbxContent>
                  <w:p w14:paraId="76A3A539" w14:textId="77777777" w:rsidR="00DE4E4C" w:rsidRPr="00FF4F08" w:rsidRDefault="00C12A50" w:rsidP="00B17728">
                    <w:pPr>
                      <w:spacing w:before="0" w:line="168" w:lineRule="auto"/>
                      <w:jc w:val="center"/>
                      <w:rPr>
                        <w:sz w:val="20"/>
                        <w:szCs w:val="20"/>
                        <w:rtl/>
                      </w:rPr>
                    </w:pPr>
                    <w:r w:rsidRPr="00FF4F08">
                      <w:rPr>
                        <w:rFonts w:hint="cs"/>
                        <w:sz w:val="20"/>
                        <w:szCs w:val="20"/>
                        <w:rtl/>
                      </w:rPr>
                      <w:t>تقدم الدول الأعضاء</w:t>
                    </w:r>
                    <w:r w:rsidRPr="00FF4F08">
                      <w:rPr>
                        <w:sz w:val="20"/>
                        <w:szCs w:val="20"/>
                        <w:rtl/>
                      </w:rPr>
                      <w:br/>
                    </w:r>
                    <w:r w:rsidRPr="00FF4F08">
                      <w:rPr>
                        <w:rFonts w:hint="cs"/>
                        <w:sz w:val="20"/>
                        <w:szCs w:val="20"/>
                        <w:rtl/>
                      </w:rPr>
                      <w:t xml:space="preserve">ردودها (انظر </w:t>
                    </w:r>
                    <w:r w:rsidRPr="00FF4F08">
                      <w:rPr>
                        <w:sz w:val="20"/>
                        <w:szCs w:val="20"/>
                      </w:rPr>
                      <w:t>3.2.7</w:t>
                    </w:r>
                    <w:r w:rsidRPr="00FF4F08">
                      <w:rPr>
                        <w:rFonts w:hint="cs"/>
                        <w:sz w:val="20"/>
                        <w:szCs w:val="20"/>
                        <w:rtl/>
                      </w:rPr>
                      <w:t>ب)</w:t>
                    </w:r>
                  </w:p>
                </w:txbxContent>
              </v:textbox>
            </v:shape>
            <v:shape id="shape27" o:spid="_x0000_s1041" type="#_x0000_t202" style="position:absolute;left:83183;top:29956;width:17405;height:7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wOUxQAAANwAAAAPAAAAZHJzL2Rvd25yZXYueG1sRI/RasJA&#10;FETfC/2H5RZ8qxsFSxvdiAjaWKig9gMu2ZtsTPZuyG5j/PtuodDHYWbOMKv1aFsxUO9rxwpm0wQE&#10;ceF0zZWCr8vu+RWED8gaW8ek4E4e1tnjwwpT7W58ouEcKhEh7FNUYELoUil9Yciin7qOOHql6y2G&#10;KPtK6h5vEW5bOU+SF2mx5rhgsKOtoaI5f1sF+7qcXY5DU3WmObzvP/LPa34NSk2exs0SRKAx/If/&#10;2rlW8DZfwO+ZeARk9gMAAP//AwBQSwECLQAUAAYACAAAACEA2+H2y+4AAACFAQAAEwAAAAAAAAAA&#10;AAAAAAAAAAAAW0NvbnRlbnRfVHlwZXNdLnhtbFBLAQItABQABgAIAAAAIQBa9CxbvwAAABUBAAAL&#10;AAAAAAAAAAAAAAAAAB8BAABfcmVscy8ucmVsc1BLAQItABQABgAIAAAAIQBbYwOUxQAAANwAAAAP&#10;AAAAAAAAAAAAAAAAAAcCAABkcnMvZG93bnJldi54bWxQSwUGAAAAAAMAAwC3AAAA+QIAAAAA&#10;" filled="f" stroked="f" strokeweight=".5pt">
              <v:textbox inset="0,0,0,0">
                <w:txbxContent>
                  <w:p w14:paraId="36341252" w14:textId="77777777" w:rsidR="00DE4E4C" w:rsidRPr="00FF4F08" w:rsidRDefault="00C12A50" w:rsidP="00B17728">
                    <w:pPr>
                      <w:spacing w:before="0" w:line="168" w:lineRule="auto"/>
                      <w:jc w:val="center"/>
                      <w:rPr>
                        <w:sz w:val="20"/>
                        <w:szCs w:val="20"/>
                        <w:rtl/>
                      </w:rPr>
                    </w:pPr>
                    <w:r w:rsidRPr="00FF4F08">
                      <w:rPr>
                        <w:rFonts w:hint="cs"/>
                        <w:sz w:val="20"/>
                        <w:szCs w:val="20"/>
                        <w:rtl/>
                      </w:rPr>
                      <w:t>يقوم المدير</w:t>
                    </w:r>
                    <w:r w:rsidRPr="00FF4F08">
                      <w:rPr>
                        <w:sz w:val="20"/>
                        <w:szCs w:val="20"/>
                        <w:rtl/>
                      </w:rPr>
                      <w:br/>
                    </w:r>
                    <w:r w:rsidRPr="00FF4F08">
                      <w:rPr>
                        <w:rFonts w:hint="cs"/>
                        <w:sz w:val="20"/>
                        <w:szCs w:val="20"/>
                        <w:rtl/>
                      </w:rPr>
                      <w:t>بإبلاغ الدول الأعضاء</w:t>
                    </w:r>
                    <w:r w:rsidRPr="00FF4F08">
                      <w:rPr>
                        <w:sz w:val="20"/>
                        <w:szCs w:val="20"/>
                        <w:rtl/>
                      </w:rPr>
                      <w:br/>
                    </w:r>
                    <w:r w:rsidRPr="00FF4F08">
                      <w:rPr>
                        <w:rFonts w:hint="cs"/>
                        <w:sz w:val="20"/>
                        <w:szCs w:val="20"/>
                        <w:rtl/>
                      </w:rPr>
                      <w:t>وأعضاء القطاع بالنتائج</w:t>
                    </w:r>
                    <w:r w:rsidRPr="00FF4F08">
                      <w:rPr>
                        <w:sz w:val="20"/>
                        <w:szCs w:val="20"/>
                        <w:rtl/>
                      </w:rPr>
                      <w:br/>
                    </w:r>
                    <w:r w:rsidRPr="00FF4F08">
                      <w:rPr>
                        <w:rFonts w:hint="cs"/>
                        <w:sz w:val="20"/>
                        <w:szCs w:val="20"/>
                        <w:rtl/>
                      </w:rPr>
                      <w:t xml:space="preserve">(انظر </w:t>
                    </w:r>
                    <w:r w:rsidRPr="00FF4F08">
                      <w:rPr>
                        <w:sz w:val="20"/>
                        <w:szCs w:val="20"/>
                      </w:rPr>
                      <w:t>3.2.7</w:t>
                    </w:r>
                    <w:r w:rsidRPr="00FF4F08">
                      <w:rPr>
                        <w:rFonts w:hint="cs"/>
                        <w:sz w:val="20"/>
                        <w:szCs w:val="20"/>
                        <w:rtl/>
                      </w:rPr>
                      <w:t>ج)</w:t>
                    </w:r>
                  </w:p>
                </w:txbxContent>
              </v:textbox>
            </v:shape>
            <v:shape id="shape28" o:spid="_x0000_s1042" type="#_x0000_t202" style="position:absolute;left:80948;top:36958;width:17405;height:59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zJBsxQAAAN0AAAAPAAAAZHJzL2Rvd25yZXYueG1sRI/RasJA&#10;FETfC/7DcgXf6sYioURXEUGbFixU+wGX7DUbk70bsmtM/74rCD4OM3OGWa4H24ieOl85VjCbJiCI&#10;C6crLhX8nnav7yB8QNbYOCYFf+RhvRq9LDHT7sY/1B9DKSKEfYYKTAhtJqUvDFn0U9cSR+/sOosh&#10;yq6UusNbhNtGviVJKi1WHBcMtrQ1VNTHq1Wwr86z03dfl62pPz/2X/nhkl+CUpPxsFmACDSEZ/jR&#10;zrWCdJ7O4f4mPgG5+gcAAP//AwBQSwECLQAUAAYACAAAACEA2+H2y+4AAACFAQAAEwAAAAAAAAAA&#10;AAAAAAAAAAAAW0NvbnRlbnRfVHlwZXNdLnhtbFBLAQItABQABgAIAAAAIQBa9CxbvwAAABUBAAAL&#10;AAAAAAAAAAAAAAAAAB8BAABfcmVscy8ucmVsc1BLAQItABQABgAIAAAAIQA2zJBsxQAAAN0AAAAP&#10;AAAAAAAAAAAAAAAAAAcCAABkcnMvZG93bnJldi54bWxQSwUGAAAAAAMAAwC3AAAA+QIAAAAA&#10;" filled="f" stroked="f" strokeweight=".5pt">
              <v:textbox inset="0,0,0,0">
                <w:txbxContent>
                  <w:p w14:paraId="1CE9C80F" w14:textId="77777777" w:rsidR="00DE4E4C" w:rsidRDefault="00C12A50" w:rsidP="00B17728">
                    <w:pPr>
                      <w:spacing w:before="0" w:line="240" w:lineRule="auto"/>
                      <w:jc w:val="center"/>
                      <w:rPr>
                        <w:sz w:val="14"/>
                      </w:rPr>
                    </w:pPr>
                    <w:r>
                      <w:rPr>
                        <w:sz w:val="14"/>
                      </w:rPr>
                      <w:t>Res 1 (12)_F7.1a</w:t>
                    </w:r>
                  </w:p>
                </w:txbxContent>
              </v:textbox>
            </v:shape>
          </v:group>
        </w:pict>
      </w:r>
      <w:r>
        <w:rPr>
          <w:noProof/>
          <w:rtl/>
          <w:lang w:eastAsia="en-GB" w:bidi="ar-SA"/>
        </w:rPr>
        <w:pict w14:anchorId="7F60577C">
          <v:shape id="shape29" o:spid="_x0000_s1073" type="#_x0000_t202" style="position:absolute;left:0;text-align:left;margin-left:0;margin-top:0;width:50pt;height:50pt;z-index:2516485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zc5MwIAAGIEAAAOAAAAZHJzL2Uyb0RvYy54bWysVNuO2yAQfa/Uf0C8N3aySXbXirPaZpuq&#10;0vYiZfsBBLCNCgwFEmf79R1wNrXaPlX1A2IuHM6cYby6OxlNjtIHBbam00lJibQchLJtTb8+bd/c&#10;UBIis4JpsLKmzzLQu/XrV6veVXIGHWghPUEQG6re1bSL0VVFEXgnDQsTcNJisAFvWETTt4XwrEd0&#10;o4tZWS6LHrxwHrgMAb0PQ5CuM37TSB4/N02QkeiaIreYV5/XfVqL9YpVrWeuU/xMg/0DC8OUxUsv&#10;UA8sMnLw6g8oo7iHAE2ccDAFNI3iMteA1UzL36rZdczJXAuKE9xFpvD/YPmn4xdPlKjpcn59RYll&#10;Brv0JE+RvIUTGZydEkKm9ia5ehcqPLVzeC6eMCn5U+nBPQL/FoiFndQofPKjsemYbeW999B3kgnk&#10;nmGKEc4AGhLivv8IAhmwQ4SMemq8SegoFcGrsIfPl74llhydy6tFWWKEY+i8R6IFq14OOx/iewmG&#10;pE1NPbLL4Oz4GOKQ+pKSKwGtxFZpnQ3f7jfakyPDJ7TNX5IB0cM4TVvS1/R2MVsMYoxjYQyBTBPZ&#10;v0AYFXEWtDI1vbkksSqp9s4KPMCqyJQe9ni/tkgjyZiUGzTcg3hGFT0MDx0HEzcd+B+U9PjIaxq+&#10;H5iXlOgPFjtxO53P01RkY764nqHhx5H9OMIsR6iaRkqG7SYOk3RwXrVdbngiaeEeu9eorGziN7A6&#10;k8WHnNU7D12alLGds379GtY/AQ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26c3OTMCAABiBAAADgAAAAAAAAAAAAAAAAAuAgAAZHJz&#10;L2Uyb0RvYy54bWxQSwECLQAUAAYACAAAACEAjqBz5dcAAAAFAQAADwAAAAAAAAAAAAAAAACNBAAA&#10;ZHJzL2Rvd25yZXYueG1sUEsFBgAAAAAEAAQA8wAAAJEFAAAAAA==&#10;">
            <o:lock v:ext="edit" selection="t"/>
          </v:shape>
        </w:pict>
      </w:r>
      <w:r>
        <w:rPr>
          <w:noProof/>
          <w:rtl/>
          <w:lang w:eastAsia="en-GB" w:bidi="ar-SA"/>
        </w:rPr>
        <w:pict w14:anchorId="2E091F18">
          <v:shape id="shape30" o:spid="_x0000_s1072" type="#_x0000_t202" style="position:absolute;left:0;text-align:left;margin-left:0;margin-top:0;width:50pt;height:50pt;z-index:2516495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hfjMwIAAGIEAAAOAAAAZHJzL2Uyb0RvYy54bWysVNuO2yAQfa/Uf0C8N3bSJLtrxVlts01V&#10;aXuRsv0AAthGBYYCibP9+h1wNrXaPlX1A2IuHM6cYby6PRlNjtIHBbam00lJibQchLJtTb89bt9c&#10;UxIis4JpsLKmTzLQ2/XrV6veVXIGHWghPUEQG6re1bSL0VVFEXgnDQsTcNJisAFvWETTt4XwrEd0&#10;o4tZWS6LHrxwHrgMAb33Q5CuM37TSB6/NE2QkeiaIreYV5/XfVqL9YpVrWeuU/xMg/0DC8OUxUsv&#10;UPcsMnLw6g8oo7iHAE2ccDAFNI3iMteA1UzL36rZdczJXAuKE9xFpvD/YPnn41dPlKjpcn41pcQy&#10;g116lKdI3sGJDM5OCSFTe5NcvQsVnto5PBdPmJT8qfTgHoB/D8TCTmoUPvnR2HTMtvLOe+g7yQRy&#10;zzDFCGcADQlx338CgQzYIUJGPTXeJHSUiuBV2MOnS98SS47O5dtFWWKEY+i8R6IFq14OOx/iBwmG&#10;pE1NPbLL4Oz4EOKQ+pKSKwGtxFZpnQ3f7jfakyPDJ7TNX5IB0cM4TVvS1/RmMVsMYoxjYQyBTBPZ&#10;v0AYFXEWtDI1vb4ksSqp9t4KPMCqyJQe9ni/tkgjyZiUGzTcg3hCFT0MDx0HEzcd+J+U9PjIaxp+&#10;HJiXlOiPFjtxM53P01RkY764mqHhx5H9OMIsR6iaRkqG7SYOk3RwXrVdbngiaeEOu9eorGziN7A6&#10;k8WHnNU7D12alLGds379GtbP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noIX4zMCAABiBAAADgAAAAAAAAAAAAAAAAAuAgAAZHJz&#10;L2Uyb0RvYy54bWxQSwECLQAUAAYACAAAACEAjqBz5dcAAAAFAQAADwAAAAAAAAAAAAAAAACNBAAA&#10;ZHJzL2Rvd25yZXYueG1sUEsFBgAAAAAEAAQA8wAAAJEFAAAAAA==&#10;">
            <o:lock v:ext="edit" selection="t"/>
          </v:shape>
        </w:pict>
      </w:r>
      <w:r>
        <w:rPr>
          <w:noProof/>
          <w:rtl/>
          <w:lang w:eastAsia="en-GB" w:bidi="ar-SA"/>
        </w:rPr>
        <w:pict w14:anchorId="2EFA96B0">
          <v:shape id="shape31" o:spid="_x0000_s1071" type="#_x0000_t202" style="position:absolute;left:0;text-align:left;margin-left:0;margin-top:0;width:50pt;height:50pt;z-index:2516505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79jMgIAAGIEAAAOAAAAZHJzL2Uyb0RvYy54bWysVNuO2yAQfa/Uf0C8N3bSJLtrxVlts01V&#10;aXuRsv0AAthGBYYCibP9+h1wNrXaPlX1A2IuHM6cYby6PRlNjtIHBbam00lJibQchLJtTb89bt9c&#10;UxIis4JpsLKmTzLQ2/XrV6veVXIGHWghPUEQG6re1bSL0VVFEXgnDQsTcNJisAFvWETTt4XwrEd0&#10;o4tZWS6LHrxwHrgMAb33Q5CuM37TSB6/NE2QkeiaIreYV5/XfVqL9YpVrWeuU/xMg/0DC8OUxUsv&#10;UPcsMnLw6g8oo7iHAE2ccDAFNI3iMteA1UzL36rZdczJXAuKE9xFpvD/YPnn41dPlKjpcn6FAllm&#10;sEuP8hTJOziRwdkpIWRqb5Krd6HCUzuH5+IJk5I/lR7cA/DvgVjYSY3CJz8am47ZVt55D30nmUDu&#10;GaYY4QygISHu+08gkAE7RMiop8abhI5SEbwKKT5d+pZYcnQu3y7KEiMcQ+c9Ei1Y9XLY+RA/SDAk&#10;bWrqkV0GZ8eHEIfUl5RcCWgltkrrbPh2v9GeHBk+oW3+kgyIHsZp2pK+pjeL2WIQYxwLYwhkmsj+&#10;BcKoiLOglanp9SWJVUm191bgAVZFpvSwx/u1RRpJxqTcoOEexBOq6GF46DiYuOnA/6Skx0de0/Dj&#10;wLykRH+02Imb6XyepiIb88XVDA0/juzHEWY5QtU0UjJsN3GYpIPzqu1ywxNJC3fYvUZlZRO/gdWZ&#10;LD7krN556NKkjO2c9evXsH4GAAD//wMAUEsDBBQABgAIAAAAIQCOoHPl1wAAAAUBAAAPAAAAZHJz&#10;L2Rvd25yZXYueG1sTI9BS8QwEIXvgv8hzIIXcRNXlKXbdJGCd93uweO0GZvSZlKabLf6682KoJdh&#10;Hm948718v7hBzDSFzrOG+7UCQdx403Gr4Vi93G1BhIhscPBMGj4pwL64vsoxM/7MbzQfYitSCIcM&#10;NdgYx0zK0FhyGNZ+JE7eh58cxiSnVpoJzyncDXKj1JN02HH6YHGk0lLTH05Ow23/UPXm0Tavx21d&#10;zWVZbd79l9Y3q+V5ByLSEv+O4YKf0KFITLU/sQli0JCKxJ958ZRKsv5dZJHL//TFNwAAAP//AwBQ&#10;SwECLQAUAAYACAAAACEAtoM4kv4AAADhAQAAEwAAAAAAAAAAAAAAAAAAAAAAW0NvbnRlbnRfVHlw&#10;ZXNdLnhtbFBLAQItABQABgAIAAAAIQA4/SH/1gAAAJQBAAALAAAAAAAAAAAAAAAAAC8BAABfcmVs&#10;cy8ucmVsc1BLAQItABQABgAIAAAAIQAcE79jMgIAAGIEAAAOAAAAAAAAAAAAAAAAAC4CAABkcnMv&#10;ZTJvRG9jLnhtbFBLAQItABQABgAIAAAAIQCOoHPl1wAAAAUBAAAPAAAAAAAAAAAAAAAAAIwEAABk&#10;cnMvZG93bnJldi54bWxQSwUGAAAAAAQABADzAAAAkAUAAAAA&#10;">
            <o:lock v:ext="edit" selection="t"/>
          </v:shape>
        </w:pict>
      </w:r>
      <w:r>
        <w:rPr>
          <w:noProof/>
          <w:rtl/>
          <w:lang w:eastAsia="en-GB" w:bidi="ar-SA"/>
        </w:rPr>
        <w:pict w14:anchorId="5E73B5E7">
          <v:shape id="shape32" o:spid="_x0000_s1070" type="#_x0000_t202" style="position:absolute;left:0;text-align:left;margin-left:0;margin-top:0;width:50pt;height:50pt;z-index:2516515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UM+MgIAAGIEAAAOAAAAZHJzL2Uyb0RvYy54bWysVNuO0zAQfUfiHyy/02RLW7ZR09XSpQhp&#10;uUhdPsC1ncTC9hjbbVq+nrHTLRHwhMiD5bn4+MwZT1Z3J6PJUfqgwNb0ZlJSIi0HoWxb069P21e3&#10;lITIrGAarKzpWQZ6t375YtW7Sk6hAy2kJwhiQ9W7mnYxuqooAu+kYWECTloMNuANi2j6thCe9Yhu&#10;dDEty0XRgxfOA5choPdhCNJ1xm8ayePnpgkyEl1T5Bbz6vO6T2uxXrGq9cx1il9osH9gYZiyeOkV&#10;6oFFRg5e/QFlFPcQoIkTDqaAplFc5hqwmpvyt2p2HXMy14LiBHeVKfw/WP7p+MUTJWq6mC2WlFhm&#10;sEtP8hTJWziRwdkpIWRqb5Krd6HCUzuH5+IJk5I/lR7cI/BvgVjYSY3CJz8am47ZVt57D30nmUDu&#10;GaYY4QygISHu+48gkAE7RMiop8abhI5SEbwKe3i+9i2x5OhcvJ6XJUY4hi57JFqw6vmw8yG+l2BI&#10;2tTUI7sMzo6PIQ6pzym5EtBKbJXW2fDtfqM9OTJ8Qtv8JRkQPYzTtCV9TZfz6XwQYxwLYwhkmsj+&#10;BcKoiLOglanp7TWJVUm1d1bgAVZFpvSwx/u1RRpJxqTcoOEexBlV9DA8dBxM3HTgf1DS4yOvafh+&#10;YF5Soj9Y7MTyZjZLU5GN2fzNFA0/juzHEWY5QtU0UjJsN3GYpIPzqu1ywxNJC/fYvUZlZRO/gdWF&#10;LD7krN5l6NKkjO2c9evXsP4JAAD//wMAUEsDBBQABgAIAAAAIQCOoHPl1wAAAAUBAAAPAAAAZHJz&#10;L2Rvd25yZXYueG1sTI9BS8QwEIXvgv8hzIIXcRNXlKXbdJGCd93uweO0GZvSZlKabLf6682KoJdh&#10;Hm948718v7hBzDSFzrOG+7UCQdx403Gr4Vi93G1BhIhscPBMGj4pwL64vsoxM/7MbzQfYitSCIcM&#10;NdgYx0zK0FhyGNZ+JE7eh58cxiSnVpoJzyncDXKj1JN02HH6YHGk0lLTH05Ow23/UPXm0Tavx21d&#10;zWVZbd79l9Y3q+V5ByLSEv+O4YKf0KFITLU/sQli0JCKxJ958ZRKsv5dZJHL//TFNwAAAP//AwBQ&#10;SwECLQAUAAYACAAAACEAtoM4kv4AAADhAQAAEwAAAAAAAAAAAAAAAAAAAAAAW0NvbnRlbnRfVHlw&#10;ZXNdLnhtbFBLAQItABQABgAIAAAAIQA4/SH/1gAAAJQBAAALAAAAAAAAAAAAAAAAAC8BAABfcmVs&#10;cy8ucmVsc1BLAQItABQABgAIAAAAIQCVUUM+MgIAAGIEAAAOAAAAAAAAAAAAAAAAAC4CAABkcnMv&#10;ZTJvRG9jLnhtbFBLAQItABQABgAIAAAAIQCOoHPl1wAAAAUBAAAPAAAAAAAAAAAAAAAAAIwEAABk&#10;cnMvZG93bnJldi54bWxQSwUGAAAAAAQABADzAAAAkAUAAAAA&#10;">
            <o:lock v:ext="edit" selection="t"/>
          </v:shape>
        </w:pict>
      </w:r>
      <w:r>
        <w:rPr>
          <w:noProof/>
          <w:rtl/>
          <w:lang w:eastAsia="en-GB" w:bidi="ar-SA"/>
        </w:rPr>
        <w:pict w14:anchorId="18164233">
          <v:shape id="shape33" o:spid="_x0000_s1069" type="#_x0000_t202" style="position:absolute;left:0;text-align:left;margin-left:0;margin-top:0;width:50pt;height:50pt;z-index:2516526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Ou+MgIAAGIEAAAOAAAAZHJzL2Uyb0RvYy54bWysVNuO0zAQfUfiHyy/06SlLbtR09XSpQhp&#10;uUhdPsC1ncTC9hjbbVq+nrHTLRHwhMiD5bn4+MwZT1Z3J6PJUfqgwNZ0OikpkZaDULat6den7asb&#10;SkJkVjANVtb0LAO9W798sepdJWfQgRbSEwSxoepdTbsYXVUUgXfSsDABJy0GG/CGRTR9WwjPekQ3&#10;upiV5bLowQvngcsQ0PswBOk64zeN5PFz0wQZia4pcot59Xndp7VYr1jVeuY6xS802D+wMExZvPQK&#10;9cAiIwev/oAyinsI0MQJB1NA0ygucw1YzbT8rZpdx5zMtaA4wV1lCv8Pln86fvFEiZou50vslWUG&#10;u/QkT5G8hRMZnJ0SQqb2Jrl6Fyo8tXN4Lp4wKflT6cE9Av8WiIWd1Ch88qOx6Zht5b330HeSCeSe&#10;YYoRzgAaEuK+/wgCGbBDhIx6arxJ6CgVwauwh+dr3xJLjs7l60VZYoRj6LJHogWrng87H+J7CYak&#10;TU09ssvg7PgY4pD6nJIrAa3EVmmdDd/uN9qTI8MntM1fkgHRwzhNW9LX9HYxWwxijGNhDIFME9m/&#10;QBgVcRa0MjW9uSaxKqn2zgo8wKrIlB72eL+2SCPJmJQbNNyDOKOKHoaHjoOJmw78D0p6fOQ1Dd8P&#10;zEtK9AeLnbidzudpKrIxX7yZoeHHkf04wixHqJpGSobtJg6TdHBetV1ueCJp4R6716isbOI3sLqQ&#10;xYec1bsMXZqUsZ2zfv0a1j8BAAD//wMAUEsDBBQABgAIAAAAIQCOoHPl1wAAAAUBAAAPAAAAZHJz&#10;L2Rvd25yZXYueG1sTI9BS8QwEIXvgv8hzIIXcRNXlKXbdJGCd93uweO0GZvSZlKabLf6682KoJdh&#10;Hm948718v7hBzDSFzrOG+7UCQdx403Gr4Vi93G1BhIhscPBMGj4pwL64vsoxM/7MbzQfYitSCIcM&#10;NdgYx0zK0FhyGNZ+JE7eh58cxiSnVpoJzyncDXKj1JN02HH6YHGk0lLTH05Ow23/UPXm0Tavx21d&#10;zWVZbd79l9Y3q+V5ByLSEv+O4YKf0KFITLU/sQli0JCKxJ958ZRKsv5dZJHL//TFNwAAAP//AwBQ&#10;SwECLQAUAAYACAAAACEAtoM4kv4AAADhAQAAEwAAAAAAAAAAAAAAAAAAAAAAW0NvbnRlbnRfVHlw&#10;ZXNdLnhtbFBLAQItABQABgAIAAAAIQA4/SH/1gAAAJQBAAALAAAAAAAAAAAAAAAAAC8BAABfcmVs&#10;cy8ucmVsc1BLAQItABQABgAIAAAAIQAXwOu+MgIAAGIEAAAOAAAAAAAAAAAAAAAAAC4CAABkcnMv&#10;ZTJvRG9jLnhtbFBLAQItABQABgAIAAAAIQCOoHPl1wAAAAUBAAAPAAAAAAAAAAAAAAAAAIwEAABk&#10;cnMvZG93bnJldi54bWxQSwUGAAAAAAQABADzAAAAkAUAAAAA&#10;">
            <o:lock v:ext="edit" selection="t"/>
          </v:shape>
        </w:pict>
      </w:r>
      <w:r>
        <w:rPr>
          <w:noProof/>
          <w:rtl/>
          <w:lang w:eastAsia="en-GB" w:bidi="ar-SA"/>
        </w:rPr>
        <w:pict w14:anchorId="28F66BDB">
          <v:shape id="shape34" o:spid="_x0000_s1068" type="#_x0000_t202" style="position:absolute;left:0;text-align:left;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TBVMwIAAGIEAAAOAAAAZHJzL2Uyb0RvYy54bWysVNuO2yAQfa/Uf0C8N3bSJLtrxVlts01V&#10;aXuRsv0AAthGBYYCibP9+h1wNrXaPlX1A2IuHM6cYby6PRlNjtIHBbam00lJibQchLJtTb89bt9c&#10;UxIis4JpsLKmTzLQ2/XrV6veVXIGHWghPUEQG6re1bSL0VVFEXgnDQsTcNJisAFvWETTt4XwrEd0&#10;o4tZWS6LHrxwHrgMAb33Q5CuM37TSB6/NE2QkeiaIreYV5/XfVqL9YpVrWeuU/xMg/0DC8OUxUsv&#10;UPcsMnLw6g8oo7iHAE2ccDAFNI3iMteA1UzL36rZdczJXAuKE9xFpvD/YPnn41dPlKjpcr68osQy&#10;g116lKdI3sGJDM5OCSFTe5NcvQsVnto5PBdPmJT8qfTgHoB/D8TCTmoUPvnR2HTMtvLOe+g7yQRy&#10;zzDFCGcADQlx338CgQzYIUJGPTXeJHSUiuBV2MOnS98SS47O5dtFWWKEY+i8R6IFq14OOx/iBwmG&#10;pE1NPbLL4Oz4EOKQ+pKSKwGtxFZpnQ3f7jfakyPDJ7TNX5IB0cM4TVvS1/RmMVsMYoxjYQyBTBPZ&#10;v0AYFXEWtDI1vb4ksSqp9t4KPMCqyJQe9ni/tkgjyZiUGzTcg3hCFT0MDx0HEzcd+J+U9PjIaxp+&#10;HJiXlOiPFjtxM53P01RkY764mqHhx5H9OMIsR6iaRkqG7SYOk3RwXrVdbngiaeEOu9eorGziN7A6&#10;k8WHnNU7D12alLGds379GtbPAAAA//8DAFBLAwQUAAYACAAAACEAjqBz5dcAAAAFAQAADwAAAGRy&#10;cy9kb3ducmV2LnhtbEyPQUvEMBCF74L/IcyCF3ETV5Sl23SRgnfd7sHjtBmb0mZSmmy3+uvNiqCX&#10;YR5vePO9fL+4Qcw0hc6zhvu1AkHceNNxq+FYvdxtQYSIbHDwTBo+KcC+uL7KMTP+zG80H2IrUgiH&#10;DDXYGMdMytBYchjWfiRO3oefHMYkp1aaCc8p3A1yo9STdNhx+mBxpNJS0x9OTsNt/1D15tE2r8dt&#10;Xc1lWW3e/ZfWN6vleQci0hL/juGCn9ChSEy1P7EJYtCQisSfefGUSrL+XWSRy//0xTcAAAD//wMA&#10;UEsBAi0AFAAGAAgAAAAhALaDOJL+AAAA4QEAABMAAAAAAAAAAAAAAAAAAAAAAFtDb250ZW50X1R5&#10;cGVzXS54bWxQSwECLQAUAAYACAAAACEAOP0h/9YAAACUAQAACwAAAAAAAAAAAAAAAAAvAQAAX3Jl&#10;bHMvLnJlbHNQSwECLQAUAAYACAAAACEAjaEwVTMCAABiBAAADgAAAAAAAAAAAAAAAAAuAgAAZHJz&#10;L2Uyb0RvYy54bWxQSwECLQAUAAYACAAAACEAjqBz5dcAAAAFAQAADwAAAAAAAAAAAAAAAACNBAAA&#10;ZHJzL2Rvd25yZXYueG1sUEsFBgAAAAAEAAQA8wAAAJEFAAAAAA==&#10;">
            <o:lock v:ext="edit" selection="t"/>
          </v:shape>
        </w:pict>
      </w:r>
      <w:r>
        <w:rPr>
          <w:noProof/>
          <w:rtl/>
          <w:lang w:eastAsia="en-GB" w:bidi="ar-SA"/>
        </w:rPr>
        <w:pict w14:anchorId="1094756C">
          <v:shape id="shape35" o:spid="_x0000_s1067" type="#_x0000_t202" style="position:absolute;left:0;text-align:left;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JjVMgIAAGIEAAAOAAAAZHJzL2Uyb0RvYy54bWysVNuO0zAQfUfiHyy/06SlLbtR09XSpQhp&#10;uUhdPsC1ncTC9hjbbVq+nrHTLRHwhMiD5bn4+MwZT1Z3J6PJUfqgwNZ0OikpkZaDULat6den7asb&#10;SkJkVjANVtb0LAO9W798sepdJWfQgRbSEwSxoepdTbsYXVUUgXfSsDABJy0GG/CGRTR9WwjPekQ3&#10;upiV5bLowQvngcsQ0PswBOk64zeN5PFz0wQZia4pcot59Xndp7VYr1jVeuY6xS802D+wMExZvPQK&#10;9cAiIwev/oAyinsI0MQJB1NA0ygucw1YzbT8rZpdx5zMtaA4wV1lCv8Pln86fvFEiZou58slJZYZ&#10;7NKTPEXyFk5kcHZKCJnam+TqXajw1M7huXjCpORPpQf3CPxbIBZ2UqPwyY/GpmO2lffeQ99JJpB7&#10;hilGOANoSIj7/iMIZMAOETLqqfEmoaNUBK/CHp6vfUssOTqXrxdliRGOocseiRasej7sfIjvJRiS&#10;NjX1yC6Ds+NjiEPqc0quBLQSW6V1Nny732hPjgyf0DZ/SQZED+M0bUlf09vFbDGIMY6FMQQyTWT/&#10;AmFUxFnQytT05prEqqTaOyvwAKsiU3rY4/3aIo0kY1Ju0HAP4owqehgeOg4mbjrwPyjp8ZHXNHw/&#10;MC8p0R8sduJ2Op+nqcjGfPFmhoYfR/bjCLMcoWoaKRm2mzhM0sF51Xa54YmkhXvsXqOysonfwOpC&#10;Fh9yVu8ydGlSxnbO+vVrWP8EAAD//wMAUEsDBBQABgAIAAAAIQCOoHPl1wAAAAUBAAAPAAAAZHJz&#10;L2Rvd25yZXYueG1sTI9BS8QwEIXvgv8hzIIXcRNXlKXbdJGCd93uweO0GZvSZlKabLf6682KoJdh&#10;Hm948718v7hBzDSFzrOG+7UCQdx403Gr4Vi93G1BhIhscPBMGj4pwL64vsoxM/7MbzQfYitSCIcM&#10;NdgYx0zK0FhyGNZ+JE7eh58cxiSnVpoJzyncDXKj1JN02HH6YHGk0lLTH05Ow23/UPXm0Tavx21d&#10;zWVZbd79l9Y3q+V5ByLSEv+O4YKf0KFITLU/sQli0JCKxJ958ZRKsv5dZJHL//TFNwAAAP//AwBQ&#10;SwECLQAUAAYACAAAACEAtoM4kv4AAADhAQAAEwAAAAAAAAAAAAAAAAAAAAAAW0NvbnRlbnRfVHlw&#10;ZXNdLnhtbFBLAQItABQABgAIAAAAIQA4/SH/1gAAAJQBAAALAAAAAAAAAAAAAAAAAC8BAABfcmVs&#10;cy8ucmVsc1BLAQItABQABgAIAAAAIQAPMJjVMgIAAGIEAAAOAAAAAAAAAAAAAAAAAC4CAABkcnMv&#10;ZTJvRG9jLnhtbFBLAQItABQABgAIAAAAIQCOoHPl1wAAAAUBAAAPAAAAAAAAAAAAAAAAAIwEAABk&#10;cnMvZG93bnJldi54bWxQSwUGAAAAAAQABADzAAAAkAUAAAAA&#10;">
            <o:lock v:ext="edit" selection="t"/>
          </v:shape>
        </w:pict>
      </w:r>
      <w:r>
        <w:rPr>
          <w:noProof/>
          <w:rtl/>
          <w:lang w:eastAsia="en-GB" w:bidi="ar-SA"/>
        </w:rPr>
        <w:pict w14:anchorId="2A6960F0">
          <v:shape id="shape36" o:spid="_x0000_s1066" type="#_x0000_t202" style="position:absolute;left:0;text-align:left;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BCPMgIAAGIEAAAOAAAAZHJzL2Uyb0RvYy54bWysVNuO0zAQfUfiHyy/06SlLbtR09XSpQhp&#10;uUhdPsC1ncTC9hjbbVq+nrHTLRHwhMiD5bn4+MwZT1Z3J6PJUfqgwNZ0OikpkZaDULat6den7asb&#10;SkJkVjANVtb0LAO9W798sepdJWfQgRbSEwSxoepdTbsYXVUUgXfSsDABJy0GG/CGRTR9WwjPekQ3&#10;upiV5bLowQvngcsQ0PswBOk64zeN5PFz0wQZia4pcot59Xndp7VYr1jVeuY6xS802D+wMExZvPQK&#10;9cAiIwev/oAyinsI0MQJB1NA0ygucw1YzbT8rZpdx5zMtaA4wV1lCv8Pln86fvFEiZou58sFJZYZ&#10;7NKTPEXyFk5kcHZKCJnam+TqXajw1M7huXjCpORPpQf3CPxbIBZ2UqPwyY/GpmO2lffeQ99JJpB7&#10;hilGOANoSIj7/iMIZMAOETLqqfEmoaNUBK/CHp6vfUssOTqXrxdliRGOocseiRasej7sfIjvJRiS&#10;NjX1yC6Ds+NjiEPqc0quBLQSW6V1Nny732hPjgyf0DZ/SQZED+M0bUlf09vFbDGIMY6FMQQyTWT/&#10;AmFUxFnQytT05prEqqTaOyvwAKsiU3rY4/3aIo0kY1Ju0HAP4owqehgeOg4mbjrwPyjp8ZHXNHw/&#10;MC8p0R8sduJ2Op+nqcjGfPFmhoYfR/bjCLMcoWoaKRm2mzhM0sF51Xa54YmkhXvsXqOysonfwOpC&#10;Fh9yVu8ydGlSxnbO+vVrWP8EAAD//wMAUEsDBBQABgAIAAAAIQCOoHPl1wAAAAUBAAAPAAAAZHJz&#10;L2Rvd25yZXYueG1sTI9BS8QwEIXvgv8hzIIXcRNXlKXbdJGCd93uweO0GZvSZlKabLf6682KoJdh&#10;Hm948718v7hBzDSFzrOG+7UCQdx403Gr4Vi93G1BhIhscPBMGj4pwL64vsoxM/7MbzQfYitSCIcM&#10;NdgYx0zK0FhyGNZ+JE7eh58cxiSnVpoJzyncDXKj1JN02HH6YHGk0lLTH05Ow23/UPXm0Tavx21d&#10;zWVZbd79l9Y3q+V5ByLSEv+O4YKf0KFITLU/sQli0JCKxJ958ZRKsv5dZJHL//TFNwAAAP//AwBQ&#10;SwECLQAUAAYACAAAACEAtoM4kv4AAADhAQAAEwAAAAAAAAAAAAAAAAAAAAAAW0NvbnRlbnRfVHlw&#10;ZXNdLnhtbFBLAQItABQABgAIAAAAIQA4/SH/1gAAAJQBAAALAAAAAAAAAAAAAAAAAC8BAABfcmVs&#10;cy8ucmVsc1BLAQItABQABgAIAAAAIQDIhBCPMgIAAGIEAAAOAAAAAAAAAAAAAAAAAC4CAABkcnMv&#10;ZTJvRG9jLnhtbFBLAQItABQABgAIAAAAIQCOoHPl1wAAAAUBAAAPAAAAAAAAAAAAAAAAAIwEAABk&#10;cnMvZG93bnJldi54bWxQSwUGAAAAAAQABADzAAAAkAUAAAAA&#10;">
            <o:lock v:ext="edit" selection="t"/>
          </v:shape>
        </w:pict>
      </w:r>
      <w:r w:rsidR="00C12A50" w:rsidRPr="00410333">
        <w:rPr>
          <w:rFonts w:hint="cs"/>
          <w:noProof/>
          <w:lang w:eastAsia="en-GB" w:bidi="ar-SA"/>
        </w:rPr>
        <w:drawing>
          <wp:inline distT="0" distB="0" distL="0" distR="0" wp14:anchorId="27B8B393" wp14:editId="73CDE6D1">
            <wp:extent cx="9063355" cy="3994150"/>
            <wp:effectExtent l="0" t="0" r="4445"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063355" cy="3994150"/>
                    </a:xfrm>
                    <a:prstGeom prst="rect">
                      <a:avLst/>
                    </a:prstGeom>
                    <a:noFill/>
                    <a:ln>
                      <a:noFill/>
                    </a:ln>
                  </pic:spPr>
                </pic:pic>
              </a:graphicData>
            </a:graphic>
          </wp:inline>
        </w:drawing>
      </w:r>
    </w:p>
    <w:p w14:paraId="03C9208F" w14:textId="77777777" w:rsidR="0043659F" w:rsidRPr="00410333" w:rsidRDefault="00C12A50" w:rsidP="00B17728">
      <w:pPr>
        <w:pStyle w:val="Figure"/>
        <w:rPr>
          <w:b/>
          <w:bCs/>
          <w:noProof/>
          <w:rtl/>
          <w:lang w:eastAsia="zh-CN" w:bidi="ar-SY"/>
        </w:rPr>
      </w:pPr>
      <w:r w:rsidRPr="00410333">
        <w:rPr>
          <w:rFonts w:hint="cs"/>
          <w:b/>
          <w:bCs/>
          <w:noProof/>
          <w:rtl/>
          <w:lang w:eastAsia="zh-CN"/>
        </w:rPr>
        <w:t xml:space="preserve">الشكل </w:t>
      </w:r>
      <w:r w:rsidRPr="00410333">
        <w:rPr>
          <w:b/>
          <w:bCs/>
          <w:noProof/>
          <w:lang w:eastAsia="zh-CN" w:bidi="ar-SY"/>
        </w:rPr>
        <w:t>1.7</w:t>
      </w:r>
      <w:r w:rsidRPr="00410333">
        <w:rPr>
          <w:rFonts w:hint="cs"/>
          <w:b/>
          <w:bCs/>
          <w:noProof/>
          <w:rtl/>
          <w:lang w:eastAsia="zh-CN"/>
        </w:rPr>
        <w:t xml:space="preserve"> أ - الموافقة على المسائل </w:t>
      </w:r>
      <w:r w:rsidRPr="00410333">
        <w:rPr>
          <w:rFonts w:hint="cs"/>
          <w:b/>
          <w:bCs/>
          <w:noProof/>
          <w:rtl/>
        </w:rPr>
        <w:t xml:space="preserve">الجديدة أو المراجعة </w:t>
      </w:r>
      <w:r w:rsidRPr="00410333">
        <w:rPr>
          <w:rFonts w:hint="cs"/>
          <w:b/>
          <w:bCs/>
          <w:noProof/>
          <w:rtl/>
          <w:lang w:eastAsia="zh-CN"/>
        </w:rPr>
        <w:t>فيما بين دورات الجمعية العالمية لتقييس الاتصالات</w:t>
      </w:r>
    </w:p>
    <w:p w14:paraId="55F2D0B6" w14:textId="77777777" w:rsidR="002428BF" w:rsidRDefault="002428BF">
      <w:pPr>
        <w:sectPr w:rsidR="002428BF">
          <w:headerReference w:type="even" r:id="rId17"/>
          <w:headerReference w:type="default" r:id="rId18"/>
          <w:footerReference w:type="default" r:id="rId19"/>
          <w:pgSz w:w="16840" w:h="11907" w:orient="landscape" w:code="9"/>
          <w:pgMar w:top="1134" w:right="1134" w:bottom="1134" w:left="1134" w:header="567" w:footer="567" w:gutter="0"/>
          <w:cols w:space="708"/>
          <w:docGrid w:linePitch="360"/>
        </w:sectPr>
      </w:pPr>
    </w:p>
    <w:p w14:paraId="5F3DA9E3" w14:textId="77777777" w:rsidR="00DD0646" w:rsidRPr="00410333" w:rsidRDefault="00C12A50" w:rsidP="00DD0646">
      <w:pPr>
        <w:rPr>
          <w:noProof/>
          <w:rtl/>
          <w:lang w:bidi="ar-EG"/>
        </w:rPr>
      </w:pPr>
      <w:r w:rsidRPr="00410333">
        <w:rPr>
          <w:b/>
          <w:bCs/>
          <w:noProof/>
          <w:lang w:bidi="ar-EG"/>
        </w:rPr>
        <w:lastRenderedPageBreak/>
        <w:t>2.2.7</w:t>
      </w:r>
      <w:r w:rsidRPr="00410333">
        <w:rPr>
          <w:b/>
          <w:bCs/>
          <w:noProof/>
          <w:rtl/>
          <w:lang w:bidi="ar-EG"/>
        </w:rPr>
        <w:tab/>
      </w:r>
      <w:r w:rsidRPr="00410333">
        <w:rPr>
          <w:noProof/>
          <w:rtl/>
          <w:lang w:bidi="ar-EG"/>
        </w:rPr>
        <w:t>يمكن لأي لجنة من لجان الدراسات أن توافق على المسائل الجديدة أو المراجَعة في حالة الوصول إلى توافق في الآراء في اجتماع لجنة الدراسات. وبالإضافة إلى ذلك، يتعين أن تلتزم بعض الدول الأعضاء وأعضاء القطاع (أربعة أعضاء على الأقل في المعتاد) بدعم العمل، كأن يكون ذلك بتقديم مساهمات، أو بتوفير الأفراد الذين يقومون بدور المقررين أو المحررين، و/أو باستضافة الاجتماعات. وتُسجل أسماء الكيانات الداعمة في تقرير الاجتماع مع نوع الدعم الذي تتعهد بتقديمه.</w:t>
      </w:r>
    </w:p>
    <w:p w14:paraId="5BAB4626" w14:textId="77777777" w:rsidR="00DD0646" w:rsidRPr="00410333" w:rsidRDefault="00C12A50" w:rsidP="00DD0646">
      <w:pPr>
        <w:pStyle w:val="enumlev1"/>
        <w:rPr>
          <w:noProof/>
          <w:rtl/>
        </w:rPr>
      </w:pPr>
      <w:r w:rsidRPr="00410333">
        <w:rPr>
          <w:noProof/>
          <w:rtl/>
        </w:rPr>
        <w:t xml:space="preserve"> أ )</w:t>
      </w:r>
      <w:r w:rsidRPr="00410333">
        <w:rPr>
          <w:noProof/>
          <w:rtl/>
        </w:rPr>
        <w:tab/>
        <w:t xml:space="preserve">بمجرد الموافقة على المسألة </w:t>
      </w:r>
      <w:r w:rsidRPr="00410333">
        <w:rPr>
          <w:rFonts w:hint="eastAsia"/>
          <w:noProof/>
          <w:rtl/>
          <w:lang w:bidi="ar-EG"/>
        </w:rPr>
        <w:t>الجديدة</w:t>
      </w:r>
      <w:r w:rsidRPr="00410333">
        <w:rPr>
          <w:noProof/>
          <w:rtl/>
          <w:lang w:bidi="ar-EG"/>
        </w:rPr>
        <w:t xml:space="preserve"> أو المراجعة </w:t>
      </w:r>
      <w:r w:rsidRPr="00410333">
        <w:rPr>
          <w:noProof/>
          <w:rtl/>
        </w:rPr>
        <w:t xml:space="preserve">المقترحة يكون لها نفس وضع المسائل </w:t>
      </w:r>
      <w:r w:rsidRPr="00410333">
        <w:rPr>
          <w:rFonts w:hint="eastAsia"/>
          <w:noProof/>
          <w:rtl/>
        </w:rPr>
        <w:t>الموافق</w:t>
      </w:r>
      <w:r w:rsidRPr="00410333">
        <w:rPr>
          <w:noProof/>
          <w:rtl/>
        </w:rPr>
        <w:t xml:space="preserve"> عليها في الجمعية العالمية لتقييس</w:t>
      </w:r>
      <w:r w:rsidRPr="00410333">
        <w:rPr>
          <w:rFonts w:hint="cs"/>
          <w:noProof/>
          <w:rtl/>
        </w:rPr>
        <w:t> </w:t>
      </w:r>
      <w:r w:rsidRPr="00410333">
        <w:rPr>
          <w:noProof/>
          <w:rtl/>
        </w:rPr>
        <w:t>الاتصالات.</w:t>
      </w:r>
    </w:p>
    <w:p w14:paraId="54AF1418" w14:textId="77777777" w:rsidR="00DD0646" w:rsidRPr="00410333" w:rsidRDefault="00C12A50" w:rsidP="00DD0646">
      <w:pPr>
        <w:pStyle w:val="enumlev1"/>
        <w:rPr>
          <w:noProof/>
          <w:rtl/>
        </w:rPr>
      </w:pPr>
      <w:r w:rsidRPr="00410333">
        <w:rPr>
          <w:noProof/>
          <w:rtl/>
        </w:rPr>
        <w:t>ب)</w:t>
      </w:r>
      <w:r w:rsidRPr="00410333">
        <w:rPr>
          <w:noProof/>
          <w:rtl/>
        </w:rPr>
        <w:tab/>
        <w:t xml:space="preserve">يقوم </w:t>
      </w:r>
      <w:r w:rsidRPr="00410333">
        <w:rPr>
          <w:rFonts w:hint="eastAsia"/>
          <w:noProof/>
          <w:rtl/>
        </w:rPr>
        <w:t>ال</w:t>
      </w:r>
      <w:r w:rsidRPr="00410333">
        <w:rPr>
          <w:noProof/>
          <w:rtl/>
        </w:rPr>
        <w:t xml:space="preserve">مدير بإبلاغ النتائج بموجب </w:t>
      </w:r>
      <w:r w:rsidRPr="00410333">
        <w:rPr>
          <w:rFonts w:hint="eastAsia"/>
          <w:noProof/>
          <w:rtl/>
        </w:rPr>
        <w:t>رسالة</w:t>
      </w:r>
      <w:r w:rsidRPr="00410333">
        <w:rPr>
          <w:noProof/>
          <w:rtl/>
        </w:rPr>
        <w:t xml:space="preserve"> </w:t>
      </w:r>
      <w:r w:rsidRPr="00410333">
        <w:rPr>
          <w:rFonts w:hint="eastAsia"/>
          <w:noProof/>
          <w:rtl/>
        </w:rPr>
        <w:t>معممة</w:t>
      </w:r>
      <w:r w:rsidRPr="00410333">
        <w:rPr>
          <w:noProof/>
          <w:rtl/>
        </w:rPr>
        <w:t>.</w:t>
      </w:r>
    </w:p>
    <w:p w14:paraId="5BA2B2F6" w14:textId="77777777" w:rsidR="00DD0646" w:rsidRPr="00410333" w:rsidRDefault="00C12A50" w:rsidP="00DD0646">
      <w:pPr>
        <w:rPr>
          <w:noProof/>
          <w:lang w:bidi="ar-EG"/>
        </w:rPr>
      </w:pPr>
      <w:r w:rsidRPr="00410333">
        <w:rPr>
          <w:b/>
          <w:bCs/>
          <w:noProof/>
          <w:lang w:bidi="ar-EG"/>
        </w:rPr>
        <w:t>3.2.7</w:t>
      </w:r>
      <w:r w:rsidRPr="00410333">
        <w:rPr>
          <w:b/>
          <w:bCs/>
          <w:noProof/>
          <w:rtl/>
          <w:lang w:bidi="ar-EG"/>
        </w:rPr>
        <w:tab/>
      </w:r>
      <w:r w:rsidRPr="00410333">
        <w:rPr>
          <w:noProof/>
          <w:rtl/>
          <w:lang w:bidi="ar-EG"/>
        </w:rPr>
        <w:t>يجوز للجنة الدراسات</w:t>
      </w:r>
      <w:r w:rsidRPr="00410333">
        <w:rPr>
          <w:rFonts w:hint="eastAsia"/>
          <w:noProof/>
          <w:rtl/>
          <w:lang w:bidi="ar-EG"/>
        </w:rPr>
        <w:t>،</w:t>
      </w:r>
      <w:r w:rsidRPr="00410333">
        <w:rPr>
          <w:noProof/>
          <w:rtl/>
          <w:lang w:bidi="ar-EG"/>
        </w:rPr>
        <w:t xml:space="preserve"> </w:t>
      </w:r>
      <w:r w:rsidRPr="00410333">
        <w:rPr>
          <w:rFonts w:hint="eastAsia"/>
          <w:noProof/>
          <w:rtl/>
          <w:lang w:bidi="ar-EG"/>
        </w:rPr>
        <w:t>عوضاً</w:t>
      </w:r>
      <w:r w:rsidRPr="00410333">
        <w:rPr>
          <w:noProof/>
          <w:rtl/>
          <w:lang w:bidi="ar-EG"/>
        </w:rPr>
        <w:t xml:space="preserve"> </w:t>
      </w:r>
      <w:r w:rsidRPr="00410333">
        <w:rPr>
          <w:rFonts w:hint="eastAsia"/>
          <w:noProof/>
          <w:rtl/>
          <w:lang w:bidi="ar-EG"/>
        </w:rPr>
        <w:t>عن</w:t>
      </w:r>
      <w:r w:rsidRPr="00410333">
        <w:rPr>
          <w:noProof/>
          <w:rtl/>
          <w:lang w:bidi="ar-EG"/>
        </w:rPr>
        <w:t xml:space="preserve"> </w:t>
      </w:r>
      <w:r w:rsidRPr="00410333">
        <w:rPr>
          <w:rFonts w:hint="eastAsia"/>
          <w:noProof/>
          <w:rtl/>
          <w:lang w:bidi="ar-EG"/>
        </w:rPr>
        <w:t>ذلك،</w:t>
      </w:r>
      <w:r w:rsidRPr="00410333">
        <w:rPr>
          <w:noProof/>
          <w:rtl/>
          <w:lang w:bidi="ar-EG"/>
        </w:rPr>
        <w:t xml:space="preserve"> </w:t>
      </w:r>
      <w:r w:rsidRPr="00410333">
        <w:rPr>
          <w:rFonts w:hint="eastAsia"/>
          <w:noProof/>
          <w:rtl/>
          <w:lang w:bidi="ar-EG"/>
        </w:rPr>
        <w:t>أن</w:t>
      </w:r>
      <w:r w:rsidRPr="00410333">
        <w:rPr>
          <w:noProof/>
          <w:rtl/>
          <w:lang w:bidi="ar-EG"/>
        </w:rPr>
        <w:t xml:space="preserve"> تواصل النظر في المسألة أو أن تطلب الموافقة من خلال </w:t>
      </w:r>
      <w:r w:rsidRPr="00410333">
        <w:rPr>
          <w:rFonts w:hint="eastAsia"/>
          <w:noProof/>
          <w:rtl/>
          <w:lang w:bidi="ar-EG"/>
        </w:rPr>
        <w:t>مشاورة</w:t>
      </w:r>
      <w:r w:rsidRPr="00410333">
        <w:rPr>
          <w:noProof/>
          <w:rtl/>
          <w:lang w:bidi="ar-EG"/>
        </w:rPr>
        <w:t xml:space="preserve"> الدول الأعضاء، </w:t>
      </w:r>
      <w:r w:rsidRPr="00410333">
        <w:rPr>
          <w:rFonts w:hint="eastAsia"/>
          <w:noProof/>
          <w:rtl/>
          <w:lang w:bidi="ar-EG"/>
        </w:rPr>
        <w:t>وذلك</w:t>
      </w:r>
      <w:r w:rsidRPr="00410333">
        <w:rPr>
          <w:noProof/>
          <w:rtl/>
          <w:lang w:bidi="ar-EG"/>
        </w:rPr>
        <w:t xml:space="preserve"> في </w:t>
      </w:r>
      <w:r w:rsidRPr="00410333">
        <w:rPr>
          <w:rFonts w:hint="eastAsia"/>
          <w:noProof/>
          <w:rtl/>
          <w:lang w:bidi="ar-EG"/>
        </w:rPr>
        <w:t>تقديم</w:t>
      </w:r>
      <w:r w:rsidRPr="00410333">
        <w:rPr>
          <w:noProof/>
          <w:rtl/>
          <w:lang w:bidi="ar-EG"/>
        </w:rPr>
        <w:t xml:space="preserve"> الدعم </w:t>
      </w:r>
      <w:r w:rsidRPr="00410333">
        <w:rPr>
          <w:rFonts w:hint="eastAsia"/>
          <w:noProof/>
          <w:rtl/>
          <w:lang w:bidi="ar-EG"/>
        </w:rPr>
        <w:t>المبين</w:t>
      </w:r>
      <w:r w:rsidRPr="00410333">
        <w:rPr>
          <w:noProof/>
          <w:rtl/>
          <w:lang w:bidi="ar-EG"/>
        </w:rPr>
        <w:t xml:space="preserve"> في </w:t>
      </w:r>
      <w:r w:rsidRPr="00410333">
        <w:rPr>
          <w:noProof/>
          <w:lang w:bidi="ar-EG"/>
        </w:rPr>
        <w:t>2.2.7</w:t>
      </w:r>
      <w:r w:rsidRPr="00410333">
        <w:rPr>
          <w:noProof/>
          <w:rtl/>
          <w:lang w:bidi="ar-EG"/>
        </w:rPr>
        <w:t xml:space="preserve"> </w:t>
      </w:r>
      <w:r w:rsidRPr="00410333">
        <w:rPr>
          <w:rFonts w:hint="eastAsia"/>
          <w:noProof/>
          <w:rtl/>
          <w:lang w:bidi="ar-EG"/>
        </w:rPr>
        <w:t>مع</w:t>
      </w:r>
      <w:r w:rsidRPr="00410333">
        <w:rPr>
          <w:noProof/>
          <w:rtl/>
          <w:lang w:bidi="ar-EG"/>
        </w:rPr>
        <w:t xml:space="preserve"> </w:t>
      </w:r>
      <w:r w:rsidRPr="00410333">
        <w:rPr>
          <w:rFonts w:hint="eastAsia"/>
          <w:noProof/>
          <w:rtl/>
          <w:lang w:bidi="ar-EG"/>
        </w:rPr>
        <w:t>تعذر</w:t>
      </w:r>
      <w:r w:rsidRPr="00410333">
        <w:rPr>
          <w:noProof/>
          <w:rtl/>
          <w:lang w:bidi="ar-EG"/>
        </w:rPr>
        <w:t xml:space="preserve"> </w:t>
      </w:r>
      <w:r w:rsidRPr="00410333">
        <w:rPr>
          <w:rFonts w:hint="eastAsia"/>
          <w:noProof/>
          <w:rtl/>
          <w:lang w:bidi="ar-EG"/>
        </w:rPr>
        <w:t>التوصل</w:t>
      </w:r>
      <w:r w:rsidRPr="00410333">
        <w:rPr>
          <w:noProof/>
          <w:rtl/>
          <w:lang w:bidi="ar-EG"/>
        </w:rPr>
        <w:t xml:space="preserve"> إلى توافق في الآراء في لجنة الدراسات بشأن الموافقة على مسألة جديدة أو مراجَعة.</w:t>
      </w:r>
    </w:p>
    <w:p w14:paraId="0BB863D5" w14:textId="77777777" w:rsidR="00DD0646" w:rsidRPr="00410333" w:rsidRDefault="00C12A50" w:rsidP="00DD0646">
      <w:pPr>
        <w:pStyle w:val="enumlev1"/>
        <w:rPr>
          <w:noProof/>
          <w:rtl/>
        </w:rPr>
      </w:pPr>
      <w:r w:rsidRPr="00410333">
        <w:rPr>
          <w:noProof/>
          <w:rtl/>
        </w:rPr>
        <w:t xml:space="preserve"> أ )</w:t>
      </w:r>
      <w:r w:rsidRPr="00410333">
        <w:rPr>
          <w:noProof/>
          <w:rtl/>
        </w:rPr>
        <w:tab/>
        <w:t xml:space="preserve">يطلب </w:t>
      </w:r>
      <w:r w:rsidRPr="00410333">
        <w:rPr>
          <w:rFonts w:hint="eastAsia"/>
          <w:noProof/>
          <w:rtl/>
        </w:rPr>
        <w:t>ال</w:t>
      </w:r>
      <w:r w:rsidRPr="00410333">
        <w:rPr>
          <w:noProof/>
          <w:rtl/>
        </w:rPr>
        <w:t>مدير من الدول الأعضاء إبلاغه في غضون شهرين بما إذا كانت تريد الموافقة أو عدم الموافقة على اقتراح المسألة الجديدة أو المراجَعة.</w:t>
      </w:r>
    </w:p>
    <w:p w14:paraId="3BDA9B66" w14:textId="77777777" w:rsidR="00DD0646" w:rsidRPr="00410333" w:rsidRDefault="00C12A50" w:rsidP="00DD0646">
      <w:pPr>
        <w:pStyle w:val="enumlev1"/>
        <w:rPr>
          <w:noProof/>
        </w:rPr>
      </w:pPr>
      <w:r w:rsidRPr="00410333">
        <w:rPr>
          <w:noProof/>
          <w:rtl/>
        </w:rPr>
        <w:t>ب)</w:t>
      </w:r>
      <w:r w:rsidRPr="00410333">
        <w:rPr>
          <w:noProof/>
          <w:rtl/>
        </w:rPr>
        <w:tab/>
      </w:r>
      <w:r w:rsidRPr="00410333">
        <w:rPr>
          <w:rFonts w:hint="eastAsia"/>
          <w:noProof/>
          <w:rtl/>
        </w:rPr>
        <w:t>تتحقق</w:t>
      </w:r>
      <w:r w:rsidRPr="00410333">
        <w:rPr>
          <w:noProof/>
          <w:rtl/>
        </w:rPr>
        <w:t xml:space="preserve"> الموافقة على المسألة المقترحة </w:t>
      </w:r>
      <w:r w:rsidRPr="00410333">
        <w:rPr>
          <w:rFonts w:hint="eastAsia"/>
          <w:noProof/>
          <w:rtl/>
        </w:rPr>
        <w:t>و</w:t>
      </w:r>
      <w:r w:rsidRPr="00410333">
        <w:rPr>
          <w:noProof/>
          <w:rtl/>
        </w:rPr>
        <w:t xml:space="preserve">يكون لها نفس وضع المسائل </w:t>
      </w:r>
      <w:r w:rsidRPr="00410333">
        <w:rPr>
          <w:rFonts w:hint="eastAsia"/>
          <w:noProof/>
          <w:rtl/>
        </w:rPr>
        <w:t>الموافق</w:t>
      </w:r>
      <w:r w:rsidRPr="00410333">
        <w:rPr>
          <w:noProof/>
          <w:rtl/>
        </w:rPr>
        <w:t xml:space="preserve"> </w:t>
      </w:r>
      <w:r w:rsidRPr="00410333">
        <w:rPr>
          <w:rFonts w:hint="eastAsia"/>
          <w:noProof/>
          <w:rtl/>
        </w:rPr>
        <w:t>عليها</w:t>
      </w:r>
      <w:r w:rsidRPr="00410333">
        <w:rPr>
          <w:noProof/>
          <w:rtl/>
        </w:rPr>
        <w:t xml:space="preserve"> في الجمعية العالمية لتقييس الاتصالات، في حالة:</w:t>
      </w:r>
    </w:p>
    <w:p w14:paraId="4C887AA9" w14:textId="77777777" w:rsidR="00DD0646" w:rsidRPr="00840FB3" w:rsidRDefault="00C12A50" w:rsidP="00DD0646">
      <w:pPr>
        <w:pStyle w:val="enumlev2"/>
      </w:pPr>
      <w:r>
        <w:rPr>
          <w:rFonts w:hint="cs"/>
          <w:rtl/>
        </w:rPr>
        <w:t>-</w:t>
      </w:r>
      <w:r w:rsidRPr="00840FB3">
        <w:tab/>
      </w:r>
      <w:r w:rsidRPr="00840FB3">
        <w:rPr>
          <w:rFonts w:hint="eastAsia"/>
          <w:rtl/>
        </w:rPr>
        <w:t>موافقة</w:t>
      </w:r>
      <w:r w:rsidRPr="00840FB3">
        <w:rPr>
          <w:rtl/>
        </w:rPr>
        <w:t xml:space="preserve"> الأغلبية البسيطة من جميع الدول الأعضاء </w:t>
      </w:r>
      <w:r w:rsidRPr="00840FB3">
        <w:rPr>
          <w:rFonts w:hint="eastAsia"/>
          <w:rtl/>
        </w:rPr>
        <w:t>التي</w:t>
      </w:r>
      <w:r w:rsidRPr="00840FB3">
        <w:rPr>
          <w:rtl/>
        </w:rPr>
        <w:t xml:space="preserve"> </w:t>
      </w:r>
      <w:r w:rsidRPr="00840FB3">
        <w:rPr>
          <w:rFonts w:hint="eastAsia"/>
          <w:rtl/>
        </w:rPr>
        <w:t>أرسلت</w:t>
      </w:r>
      <w:r w:rsidRPr="00840FB3">
        <w:rPr>
          <w:rtl/>
        </w:rPr>
        <w:t xml:space="preserve"> </w:t>
      </w:r>
      <w:r w:rsidRPr="00840FB3">
        <w:rPr>
          <w:rFonts w:hint="eastAsia"/>
          <w:rtl/>
        </w:rPr>
        <w:t>ردودها</w:t>
      </w:r>
      <w:r w:rsidRPr="00840FB3">
        <w:rPr>
          <w:rtl/>
        </w:rPr>
        <w:t>؛</w:t>
      </w:r>
    </w:p>
    <w:p w14:paraId="2AD680BC" w14:textId="77777777" w:rsidR="00DD0646" w:rsidRPr="00840FB3" w:rsidRDefault="00C12A50" w:rsidP="00DD0646">
      <w:pPr>
        <w:pStyle w:val="enumlev2"/>
      </w:pPr>
      <w:r>
        <w:rPr>
          <w:rFonts w:hint="cs"/>
          <w:rtl/>
        </w:rPr>
        <w:t>-</w:t>
      </w:r>
      <w:r w:rsidRPr="00840FB3">
        <w:tab/>
      </w:r>
      <w:r w:rsidRPr="00840FB3">
        <w:rPr>
          <w:rtl/>
        </w:rPr>
        <w:t>واستلام ما لا يقل عن عشرة ردود.</w:t>
      </w:r>
    </w:p>
    <w:p w14:paraId="02156FE3" w14:textId="77777777" w:rsidR="00DD0646" w:rsidRPr="00410333" w:rsidRDefault="00C12A50" w:rsidP="00DD0646">
      <w:pPr>
        <w:pStyle w:val="enumlev1"/>
        <w:rPr>
          <w:noProof/>
          <w:rtl/>
        </w:rPr>
      </w:pPr>
      <w:r w:rsidRPr="00410333">
        <w:rPr>
          <w:noProof/>
          <w:rtl/>
        </w:rPr>
        <w:t>ج)</w:t>
      </w:r>
      <w:r w:rsidRPr="00410333">
        <w:rPr>
          <w:noProof/>
          <w:rtl/>
        </w:rPr>
        <w:tab/>
        <w:t xml:space="preserve">يقوم </w:t>
      </w:r>
      <w:r w:rsidRPr="00410333">
        <w:rPr>
          <w:rFonts w:hint="eastAsia"/>
          <w:noProof/>
          <w:rtl/>
        </w:rPr>
        <w:t>ال</w:t>
      </w:r>
      <w:r w:rsidRPr="00410333">
        <w:rPr>
          <w:noProof/>
          <w:rtl/>
        </w:rPr>
        <w:t xml:space="preserve">مدير </w:t>
      </w:r>
      <w:r w:rsidRPr="00410333">
        <w:rPr>
          <w:rFonts w:hint="eastAsia"/>
          <w:noProof/>
          <w:rtl/>
        </w:rPr>
        <w:t>ب</w:t>
      </w:r>
      <w:r w:rsidRPr="00410333">
        <w:rPr>
          <w:noProof/>
          <w:rtl/>
        </w:rPr>
        <w:t xml:space="preserve">إبلاغ نتائج التشاور </w:t>
      </w:r>
      <w:r w:rsidRPr="00410333">
        <w:rPr>
          <w:rFonts w:hint="eastAsia"/>
          <w:noProof/>
          <w:rtl/>
        </w:rPr>
        <w:t>من</w:t>
      </w:r>
      <w:r w:rsidRPr="00410333">
        <w:rPr>
          <w:noProof/>
          <w:rtl/>
        </w:rPr>
        <w:t xml:space="preserve"> </w:t>
      </w:r>
      <w:r w:rsidRPr="00410333">
        <w:rPr>
          <w:rFonts w:hint="eastAsia"/>
          <w:noProof/>
          <w:rtl/>
        </w:rPr>
        <w:t>خلال</w:t>
      </w:r>
      <w:r w:rsidRPr="00410333">
        <w:rPr>
          <w:noProof/>
          <w:rtl/>
        </w:rPr>
        <w:t xml:space="preserve"> </w:t>
      </w:r>
      <w:r w:rsidRPr="00410333">
        <w:rPr>
          <w:rFonts w:hint="eastAsia"/>
          <w:noProof/>
          <w:rtl/>
        </w:rPr>
        <w:t>رسالة</w:t>
      </w:r>
      <w:r w:rsidRPr="00410333">
        <w:rPr>
          <w:noProof/>
          <w:rtl/>
        </w:rPr>
        <w:t xml:space="preserve"> </w:t>
      </w:r>
      <w:r w:rsidRPr="00410333">
        <w:rPr>
          <w:rFonts w:hint="eastAsia"/>
          <w:noProof/>
          <w:rtl/>
        </w:rPr>
        <w:t>معممة</w:t>
      </w:r>
      <w:r w:rsidRPr="00410333">
        <w:rPr>
          <w:noProof/>
          <w:rtl/>
        </w:rPr>
        <w:t xml:space="preserve">. (انظر أيضاً الفقرة </w:t>
      </w:r>
      <w:r w:rsidRPr="00410333">
        <w:rPr>
          <w:noProof/>
        </w:rPr>
        <w:t>2.8</w:t>
      </w:r>
      <w:r w:rsidRPr="00410333">
        <w:rPr>
          <w:noProof/>
          <w:rtl/>
        </w:rPr>
        <w:t>).</w:t>
      </w:r>
    </w:p>
    <w:p w14:paraId="0B7204CD" w14:textId="77777777" w:rsidR="00DD0646" w:rsidRPr="00410333" w:rsidRDefault="00C12A50" w:rsidP="00DD0646">
      <w:pPr>
        <w:rPr>
          <w:noProof/>
          <w:rtl/>
          <w:lang w:bidi="ar-EG"/>
        </w:rPr>
      </w:pPr>
      <w:r w:rsidRPr="00410333">
        <w:rPr>
          <w:b/>
          <w:bCs/>
          <w:noProof/>
          <w:lang w:bidi="ar-EG"/>
        </w:rPr>
        <w:t>4.2.7</w:t>
      </w:r>
      <w:r w:rsidRPr="00410333">
        <w:rPr>
          <w:noProof/>
          <w:rtl/>
          <w:lang w:bidi="ar-EG"/>
        </w:rPr>
        <w:tab/>
        <w:t>يقوم الفريق الاستشاري لتقييس الاتصالات، فيما بين دورات الجمعية العالمية لتقييس الاتصالات، باستعراض برنامج عمل قطاع تقييس الاتصالات ويوصي بتعديله عند الضرورة.</w:t>
      </w:r>
    </w:p>
    <w:p w14:paraId="302EDBD5" w14:textId="77777777" w:rsidR="00DD0646" w:rsidRPr="00410333" w:rsidRDefault="00C12A50" w:rsidP="00DD0646">
      <w:pPr>
        <w:rPr>
          <w:b/>
          <w:noProof/>
          <w:spacing w:val="-2"/>
          <w:rtl/>
          <w:lang w:bidi="ar-EG"/>
        </w:rPr>
      </w:pPr>
      <w:r w:rsidRPr="00410333">
        <w:rPr>
          <w:b/>
          <w:bCs/>
          <w:noProof/>
          <w:spacing w:val="-2"/>
          <w:lang w:bidi="ar-EG"/>
        </w:rPr>
        <w:t>5.2.7</w:t>
      </w:r>
      <w:r w:rsidRPr="00410333">
        <w:rPr>
          <w:b/>
          <w:bCs/>
          <w:noProof/>
          <w:spacing w:val="-2"/>
          <w:rtl/>
          <w:lang w:bidi="ar-EG"/>
        </w:rPr>
        <w:tab/>
      </w:r>
      <w:r w:rsidRPr="00410333">
        <w:rPr>
          <w:rFonts w:hint="eastAsia"/>
          <w:noProof/>
          <w:spacing w:val="-2"/>
          <w:rtl/>
          <w:lang w:bidi="ar-EG"/>
        </w:rPr>
        <w:t>و</w:t>
      </w:r>
      <w:r w:rsidRPr="00410333">
        <w:rPr>
          <w:noProof/>
          <w:spacing w:val="-2"/>
          <w:rtl/>
          <w:lang w:bidi="ar-EG"/>
        </w:rPr>
        <w:t xml:space="preserve">يقوم الفريق الاستشاري لتقييس الاتصالات، تحديداً، </w:t>
      </w:r>
      <w:r w:rsidRPr="00410333">
        <w:rPr>
          <w:rFonts w:hint="eastAsia"/>
          <w:noProof/>
          <w:spacing w:val="-2"/>
          <w:rtl/>
          <w:lang w:bidi="ar-EG"/>
        </w:rPr>
        <w:t>باستعراض</w:t>
      </w:r>
      <w:r w:rsidRPr="00410333">
        <w:rPr>
          <w:noProof/>
          <w:spacing w:val="-2"/>
          <w:rtl/>
          <w:lang w:bidi="ar-EG"/>
        </w:rPr>
        <w:t xml:space="preserve"> أي مسائل جديدة أو </w:t>
      </w:r>
      <w:r w:rsidRPr="00410333">
        <w:rPr>
          <w:rFonts w:hint="eastAsia"/>
          <w:noProof/>
          <w:spacing w:val="-2"/>
          <w:rtl/>
          <w:lang w:bidi="ar-EG"/>
        </w:rPr>
        <w:t>مراجَعة</w:t>
      </w:r>
      <w:r w:rsidRPr="00410333">
        <w:rPr>
          <w:noProof/>
          <w:spacing w:val="-2"/>
          <w:rtl/>
          <w:lang w:bidi="ar-EG"/>
        </w:rPr>
        <w:t xml:space="preserve"> لتحديد ما إذا كانت تتفق مع اختصاصات لجنة الدراسات. ويجوز للفريق الاستشاري أن يقر</w:t>
      </w:r>
      <w:r w:rsidRPr="00410333">
        <w:rPr>
          <w:rFonts w:hint="cs"/>
          <w:noProof/>
          <w:spacing w:val="-2"/>
          <w:rtl/>
          <w:lang w:bidi="ar-EG"/>
        </w:rPr>
        <w:t>ّ</w:t>
      </w:r>
      <w:r w:rsidRPr="00410333">
        <w:rPr>
          <w:noProof/>
          <w:spacing w:val="-2"/>
          <w:rtl/>
          <w:lang w:bidi="ar-EG"/>
        </w:rPr>
        <w:t xml:space="preserve"> نص أي مسائل </w:t>
      </w:r>
      <w:r w:rsidRPr="00410333">
        <w:rPr>
          <w:rFonts w:hint="eastAsia"/>
          <w:noProof/>
          <w:spacing w:val="-2"/>
          <w:rtl/>
          <w:lang w:bidi="ar-EG"/>
        </w:rPr>
        <w:t>مقترحة</w:t>
      </w:r>
      <w:r w:rsidRPr="00410333">
        <w:rPr>
          <w:noProof/>
          <w:spacing w:val="-2"/>
          <w:rtl/>
          <w:lang w:bidi="ar-EG"/>
        </w:rPr>
        <w:t xml:space="preserve"> جديدة أو </w:t>
      </w:r>
      <w:r w:rsidRPr="00410333">
        <w:rPr>
          <w:rFonts w:hint="eastAsia"/>
          <w:noProof/>
          <w:spacing w:val="-2"/>
          <w:rtl/>
          <w:lang w:bidi="ar-EG"/>
        </w:rPr>
        <w:t>مراجَعة</w:t>
      </w:r>
      <w:r w:rsidRPr="00410333">
        <w:rPr>
          <w:noProof/>
          <w:spacing w:val="-2"/>
          <w:rtl/>
          <w:lang w:bidi="ar-EG"/>
        </w:rPr>
        <w:t xml:space="preserve"> أو أن يوصي بتعديله. </w:t>
      </w:r>
      <w:r w:rsidRPr="00410333">
        <w:rPr>
          <w:rFonts w:hint="eastAsia"/>
          <w:noProof/>
          <w:spacing w:val="-2"/>
          <w:rtl/>
          <w:lang w:bidi="ar-EG"/>
        </w:rPr>
        <w:t>و</w:t>
      </w:r>
      <w:r w:rsidRPr="00410333">
        <w:rPr>
          <w:color w:val="000000"/>
          <w:spacing w:val="-2"/>
          <w:rtl/>
        </w:rPr>
        <w:t>إذا أوصى الفريق الاستشاري لتقييس الاتصالات بتعديل مشروع المسألة الجديدة أو المراجَعة، يجب إعادة المسألة إلى لجنة الدراسات المعنية لإعادة النظر فيه</w:t>
      </w:r>
      <w:r w:rsidRPr="00410333">
        <w:rPr>
          <w:rFonts w:hint="cs"/>
          <w:color w:val="000000"/>
          <w:spacing w:val="-2"/>
          <w:rtl/>
        </w:rPr>
        <w:t>ا</w:t>
      </w:r>
      <w:r w:rsidRPr="00410333">
        <w:rPr>
          <w:color w:val="000000"/>
          <w:spacing w:val="-2"/>
          <w:rtl/>
        </w:rPr>
        <w:t xml:space="preserve">. </w:t>
      </w:r>
      <w:r w:rsidRPr="00410333">
        <w:rPr>
          <w:noProof/>
          <w:spacing w:val="-2"/>
          <w:rtl/>
          <w:lang w:bidi="ar-EG"/>
        </w:rPr>
        <w:t xml:space="preserve">ويأخذ الفريق الاستشاري علماً بنص أي مسائل جديدة </w:t>
      </w:r>
      <w:r w:rsidRPr="00410333">
        <w:rPr>
          <w:rFonts w:hint="eastAsia"/>
          <w:noProof/>
          <w:spacing w:val="-2"/>
          <w:rtl/>
          <w:lang w:bidi="ar-EG"/>
        </w:rPr>
        <w:t>أو مراجَعة</w:t>
      </w:r>
      <w:r w:rsidRPr="00410333">
        <w:rPr>
          <w:noProof/>
          <w:spacing w:val="-2"/>
          <w:rtl/>
          <w:lang w:bidi="ar-EG"/>
        </w:rPr>
        <w:t xml:space="preserve"> تمت الموافقة عليها.</w:t>
      </w:r>
    </w:p>
    <w:p w14:paraId="10B43D0F" w14:textId="77777777" w:rsidR="0043659F" w:rsidRPr="00410333" w:rsidRDefault="00C12A50" w:rsidP="00B17728">
      <w:pPr>
        <w:pStyle w:val="Heading2"/>
        <w:rPr>
          <w:rtl/>
        </w:rPr>
      </w:pPr>
      <w:r w:rsidRPr="00410333">
        <w:t>3.</w:t>
      </w:r>
      <w:r w:rsidRPr="00FF4F08">
        <w:t>7</w:t>
      </w:r>
      <w:r w:rsidRPr="00410333">
        <w:rPr>
          <w:rtl/>
        </w:rPr>
        <w:tab/>
        <w:t xml:space="preserve">موافقة الجمعية العالمية لتقييس الاتصالات على المسائل (انظر الشكل </w:t>
      </w:r>
      <w:r w:rsidRPr="00410333">
        <w:t>1.</w:t>
      </w:r>
      <w:r w:rsidRPr="00014EC1">
        <w:t>7</w:t>
      </w:r>
      <w:r w:rsidRPr="00410333">
        <w:rPr>
          <w:rtl/>
        </w:rPr>
        <w:t>ب)</w:t>
      </w:r>
    </w:p>
    <w:p w14:paraId="6D972600" w14:textId="77777777" w:rsidR="0043659F" w:rsidRPr="00410333" w:rsidRDefault="00C12A50" w:rsidP="00B17728">
      <w:pPr>
        <w:rPr>
          <w:noProof/>
          <w:rtl/>
          <w:lang w:bidi="ar-EG"/>
        </w:rPr>
      </w:pPr>
      <w:r w:rsidRPr="00410333">
        <w:rPr>
          <w:b/>
          <w:bCs/>
          <w:noProof/>
          <w:lang w:bidi="ar-EG"/>
        </w:rPr>
        <w:t>1.3.7</w:t>
      </w:r>
      <w:r w:rsidRPr="00410333">
        <w:rPr>
          <w:b/>
          <w:bCs/>
          <w:noProof/>
          <w:rtl/>
          <w:lang w:bidi="ar-EG"/>
        </w:rPr>
        <w:tab/>
      </w:r>
      <w:r w:rsidRPr="00410333">
        <w:rPr>
          <w:noProof/>
          <w:rtl/>
          <w:lang w:bidi="ar-EG"/>
        </w:rPr>
        <w:t xml:space="preserve">يجتمع الفريق الاستشاري لتقييس الاتصالات، شهرين على الأقل قبل اجتماع الجمعية العالمية لتقييس الاتصالات، للنظر في المسائل واستعراضها، وكذلك للتوصية بإدخال </w:t>
      </w:r>
      <w:r w:rsidRPr="00410333">
        <w:rPr>
          <w:rFonts w:hint="eastAsia"/>
          <w:noProof/>
          <w:rtl/>
          <w:lang w:bidi="ar-EG"/>
        </w:rPr>
        <w:t>تعديلات</w:t>
      </w:r>
      <w:r w:rsidRPr="00410333">
        <w:rPr>
          <w:noProof/>
          <w:rtl/>
          <w:lang w:bidi="ar-EG"/>
        </w:rPr>
        <w:t xml:space="preserve">، عند اللزوم، على المسائل قبل أن تنظر فيها الجمعية العالمية لتقييس الاتصالات، مع </w:t>
      </w:r>
      <w:r w:rsidRPr="00410333">
        <w:rPr>
          <w:rFonts w:hint="eastAsia"/>
          <w:noProof/>
          <w:rtl/>
          <w:lang w:bidi="ar-EG"/>
        </w:rPr>
        <w:t>ضمان</w:t>
      </w:r>
      <w:r w:rsidRPr="00410333">
        <w:rPr>
          <w:noProof/>
          <w:rtl/>
          <w:lang w:bidi="ar-EG"/>
        </w:rPr>
        <w:t xml:space="preserve"> أن تستجيب المسائل للاحتياجات والأولويات العامة لبرنامج عمل قطاع تقييس الاتصالات وأنها </w:t>
      </w:r>
      <w:r w:rsidRPr="00410333">
        <w:rPr>
          <w:rFonts w:hint="eastAsia"/>
          <w:noProof/>
          <w:rtl/>
          <w:lang w:bidi="ar-EG"/>
        </w:rPr>
        <w:t>متسقة</w:t>
      </w:r>
      <w:r w:rsidRPr="00410333">
        <w:rPr>
          <w:noProof/>
          <w:rtl/>
          <w:lang w:bidi="ar-EG"/>
        </w:rPr>
        <w:t xml:space="preserve"> على النحو الواجب من أجل:</w:t>
      </w:r>
    </w:p>
    <w:p w14:paraId="5A99C360" w14:textId="77777777" w:rsidR="0043659F" w:rsidRPr="00410333" w:rsidRDefault="00C12A50" w:rsidP="00B17728">
      <w:pPr>
        <w:pStyle w:val="enumlev1"/>
        <w:rPr>
          <w:noProof/>
          <w:rtl/>
        </w:rPr>
      </w:pPr>
      <w:r w:rsidRPr="00410333">
        <w:rPr>
          <w:rFonts w:cs="Times New Roman"/>
          <w:noProof/>
        </w:rPr>
        <w:t>‘1’</w:t>
      </w:r>
      <w:r w:rsidRPr="00410333">
        <w:rPr>
          <w:noProof/>
          <w:rtl/>
        </w:rPr>
        <w:tab/>
        <w:t>تجنب الازدواجية في الجهود؛</w:t>
      </w:r>
    </w:p>
    <w:p w14:paraId="57E9155C" w14:textId="77777777" w:rsidR="0043659F" w:rsidRPr="00410333" w:rsidRDefault="00C12A50" w:rsidP="00B17728">
      <w:pPr>
        <w:pStyle w:val="enumlev1"/>
        <w:rPr>
          <w:noProof/>
          <w:rtl/>
        </w:rPr>
      </w:pPr>
      <w:r w:rsidRPr="00410333">
        <w:rPr>
          <w:rFonts w:cs="Times New Roman"/>
          <w:noProof/>
        </w:rPr>
        <w:t>‘2’</w:t>
      </w:r>
      <w:r w:rsidRPr="00410333">
        <w:rPr>
          <w:noProof/>
          <w:rtl/>
        </w:rPr>
        <w:tab/>
        <w:t>توفير أساس منطقي للتفاعل فيما بين لجان الدراسات؛</w:t>
      </w:r>
    </w:p>
    <w:p w14:paraId="23E5624F" w14:textId="77777777" w:rsidR="0043659F" w:rsidRPr="00410333" w:rsidRDefault="00C12A50" w:rsidP="00B17728">
      <w:pPr>
        <w:pStyle w:val="enumlev1"/>
        <w:rPr>
          <w:noProof/>
          <w:rtl/>
        </w:rPr>
      </w:pPr>
      <w:r w:rsidRPr="00410333">
        <w:rPr>
          <w:rFonts w:cs="Times New Roman"/>
          <w:noProof/>
        </w:rPr>
        <w:t>‘3’</w:t>
      </w:r>
      <w:r w:rsidRPr="00410333">
        <w:rPr>
          <w:noProof/>
          <w:rtl/>
        </w:rPr>
        <w:tab/>
        <w:t>تسهيل عملية رصد التقدم العام في صياغة التوصيات والمنشورات الأُخرى لقطاع تقييس الاتصالات؛</w:t>
      </w:r>
    </w:p>
    <w:p w14:paraId="31F93C27" w14:textId="77777777" w:rsidR="0043659F" w:rsidRPr="00410333" w:rsidRDefault="00C12A50" w:rsidP="00B17728">
      <w:pPr>
        <w:pStyle w:val="enumlev1"/>
        <w:rPr>
          <w:noProof/>
        </w:rPr>
      </w:pPr>
      <w:r w:rsidRPr="00410333">
        <w:rPr>
          <w:rFonts w:cs="Times New Roman"/>
          <w:noProof/>
        </w:rPr>
        <w:t>‘4’</w:t>
      </w:r>
      <w:r w:rsidRPr="00410333">
        <w:rPr>
          <w:noProof/>
          <w:rtl/>
        </w:rPr>
        <w:tab/>
        <w:t>تسهيل جهود التعاون مع منظمات التقييس الأُخرى.</w:t>
      </w:r>
    </w:p>
    <w:p w14:paraId="41857AA3" w14:textId="77777777" w:rsidR="0043659F" w:rsidRPr="00410333" w:rsidRDefault="00C12A50" w:rsidP="00B17728">
      <w:pPr>
        <w:rPr>
          <w:noProof/>
          <w:rtl/>
          <w:lang w:bidi="ar-EG"/>
        </w:rPr>
      </w:pPr>
      <w:r w:rsidRPr="00410333">
        <w:rPr>
          <w:b/>
          <w:bCs/>
          <w:noProof/>
          <w:lang w:bidi="ar-EG"/>
        </w:rPr>
        <w:t>2.3.7</w:t>
      </w:r>
      <w:r w:rsidRPr="00410333">
        <w:rPr>
          <w:b/>
          <w:bCs/>
          <w:noProof/>
          <w:rtl/>
          <w:lang w:bidi="ar-EG"/>
        </w:rPr>
        <w:tab/>
      </w:r>
      <w:r w:rsidRPr="00410333">
        <w:rPr>
          <w:noProof/>
          <w:rtl/>
          <w:lang w:bidi="ar-EG"/>
        </w:rPr>
        <w:t xml:space="preserve">يُخطر </w:t>
      </w:r>
      <w:r w:rsidRPr="00410333">
        <w:rPr>
          <w:rFonts w:hint="eastAsia"/>
          <w:noProof/>
          <w:rtl/>
          <w:lang w:bidi="ar-EG"/>
        </w:rPr>
        <w:t>ال</w:t>
      </w:r>
      <w:r w:rsidRPr="00410333">
        <w:rPr>
          <w:noProof/>
          <w:rtl/>
          <w:lang w:bidi="ar-EG"/>
        </w:rPr>
        <w:t xml:space="preserve">مدير الدول الأعضاء وأعضاء القطاع بقائمة المسائل الجديدة أو المراجعة المقترحة التي وافق عليها الفريق الاستشاري لتقييس الاتصالات، </w:t>
      </w:r>
      <w:r w:rsidRPr="00410333">
        <w:rPr>
          <w:rFonts w:hint="eastAsia"/>
          <w:noProof/>
          <w:rtl/>
          <w:lang w:bidi="ar-EG"/>
        </w:rPr>
        <w:t>وذلك</w:t>
      </w:r>
      <w:r w:rsidRPr="00410333">
        <w:rPr>
          <w:noProof/>
          <w:rtl/>
          <w:lang w:bidi="ar-EG"/>
        </w:rPr>
        <w:t xml:space="preserve"> قبل موعد انعقاد الجمعية العالمية لتقييس الاتصالات بشهر واحد على الأقل.</w:t>
      </w:r>
    </w:p>
    <w:p w14:paraId="38BE8A38" w14:textId="77777777" w:rsidR="0043659F" w:rsidRPr="00410333" w:rsidRDefault="00C12A50" w:rsidP="00B17728">
      <w:pPr>
        <w:rPr>
          <w:noProof/>
          <w:spacing w:val="4"/>
          <w:rtl/>
          <w:lang w:bidi="ar-EG"/>
        </w:rPr>
      </w:pPr>
      <w:r w:rsidRPr="00410333">
        <w:rPr>
          <w:b/>
          <w:bCs/>
          <w:noProof/>
          <w:spacing w:val="4"/>
          <w:lang w:bidi="ar-EG"/>
        </w:rPr>
        <w:t>3.3.7</w:t>
      </w:r>
      <w:r w:rsidRPr="00410333">
        <w:rPr>
          <w:noProof/>
          <w:spacing w:val="4"/>
          <w:rtl/>
          <w:lang w:bidi="ar-EG"/>
        </w:rPr>
        <w:tab/>
      </w:r>
      <w:r w:rsidRPr="00410333">
        <w:rPr>
          <w:rFonts w:hint="eastAsia"/>
          <w:noProof/>
          <w:spacing w:val="4"/>
          <w:rtl/>
          <w:lang w:bidi="ar-EG"/>
        </w:rPr>
        <w:t>يجوز</w:t>
      </w:r>
      <w:r w:rsidRPr="00410333">
        <w:rPr>
          <w:noProof/>
          <w:spacing w:val="4"/>
          <w:rtl/>
          <w:lang w:bidi="ar-EG"/>
        </w:rPr>
        <w:t xml:space="preserve"> </w:t>
      </w:r>
      <w:r w:rsidRPr="00410333">
        <w:rPr>
          <w:rFonts w:hint="eastAsia"/>
          <w:noProof/>
          <w:spacing w:val="4"/>
          <w:rtl/>
          <w:lang w:bidi="ar-EG"/>
        </w:rPr>
        <w:t>أن</w:t>
      </w:r>
      <w:r w:rsidRPr="00410333">
        <w:rPr>
          <w:noProof/>
          <w:spacing w:val="4"/>
          <w:rtl/>
          <w:lang w:bidi="ar-EG"/>
        </w:rPr>
        <w:t xml:space="preserve"> </w:t>
      </w:r>
      <w:r w:rsidRPr="00410333">
        <w:rPr>
          <w:rFonts w:hint="eastAsia"/>
          <w:noProof/>
          <w:spacing w:val="4"/>
          <w:rtl/>
          <w:lang w:bidi="ar-EG"/>
        </w:rPr>
        <w:t>توافق</w:t>
      </w:r>
      <w:r w:rsidRPr="00410333">
        <w:rPr>
          <w:noProof/>
          <w:spacing w:val="4"/>
          <w:rtl/>
          <w:lang w:bidi="ar-EG"/>
        </w:rPr>
        <w:t xml:space="preserve"> </w:t>
      </w:r>
      <w:r w:rsidRPr="00410333">
        <w:rPr>
          <w:rFonts w:hint="eastAsia"/>
          <w:noProof/>
          <w:spacing w:val="4"/>
          <w:rtl/>
          <w:lang w:bidi="ar-EG"/>
        </w:rPr>
        <w:t>الجمعية</w:t>
      </w:r>
      <w:r w:rsidRPr="00410333">
        <w:rPr>
          <w:noProof/>
          <w:spacing w:val="4"/>
          <w:rtl/>
          <w:lang w:bidi="ar-EG"/>
        </w:rPr>
        <w:t xml:space="preserve"> </w:t>
      </w:r>
      <w:r w:rsidRPr="00410333">
        <w:rPr>
          <w:rFonts w:hint="eastAsia"/>
          <w:noProof/>
          <w:spacing w:val="4"/>
          <w:rtl/>
          <w:lang w:bidi="ar-EG"/>
        </w:rPr>
        <w:t>العالمية</w:t>
      </w:r>
      <w:r w:rsidRPr="00410333">
        <w:rPr>
          <w:noProof/>
          <w:spacing w:val="4"/>
          <w:rtl/>
          <w:lang w:bidi="ar-EG"/>
        </w:rPr>
        <w:t xml:space="preserve"> </w:t>
      </w:r>
      <w:r w:rsidRPr="00410333">
        <w:rPr>
          <w:rFonts w:hint="eastAsia"/>
          <w:noProof/>
          <w:spacing w:val="4"/>
          <w:rtl/>
          <w:lang w:bidi="ar-EG"/>
        </w:rPr>
        <w:t>لتقييس</w:t>
      </w:r>
      <w:r w:rsidRPr="00410333">
        <w:rPr>
          <w:noProof/>
          <w:spacing w:val="4"/>
          <w:rtl/>
          <w:lang w:bidi="ar-EG"/>
        </w:rPr>
        <w:t xml:space="preserve"> </w:t>
      </w:r>
      <w:r w:rsidRPr="00410333">
        <w:rPr>
          <w:rFonts w:hint="eastAsia"/>
          <w:noProof/>
          <w:spacing w:val="4"/>
          <w:rtl/>
          <w:lang w:bidi="ar-EG"/>
        </w:rPr>
        <w:t>الاتصالات</w:t>
      </w:r>
      <w:r w:rsidRPr="00410333">
        <w:rPr>
          <w:noProof/>
          <w:spacing w:val="4"/>
          <w:rtl/>
          <w:lang w:bidi="ar-EG"/>
        </w:rPr>
        <w:t xml:space="preserve"> </w:t>
      </w:r>
      <w:r w:rsidRPr="00410333">
        <w:rPr>
          <w:rFonts w:hint="eastAsia"/>
          <w:noProof/>
          <w:spacing w:val="4"/>
          <w:rtl/>
          <w:lang w:bidi="ar-EG"/>
        </w:rPr>
        <w:t>على</w:t>
      </w:r>
      <w:r w:rsidRPr="00410333">
        <w:rPr>
          <w:noProof/>
          <w:spacing w:val="4"/>
          <w:rtl/>
          <w:lang w:bidi="ar-EG"/>
        </w:rPr>
        <w:t xml:space="preserve"> </w:t>
      </w:r>
      <w:r w:rsidRPr="00410333">
        <w:rPr>
          <w:rFonts w:hint="eastAsia"/>
          <w:noProof/>
          <w:spacing w:val="4"/>
          <w:rtl/>
          <w:lang w:bidi="ar-EG"/>
        </w:rPr>
        <w:t>المسائل</w:t>
      </w:r>
      <w:r w:rsidRPr="00410333">
        <w:rPr>
          <w:noProof/>
          <w:spacing w:val="4"/>
          <w:rtl/>
          <w:lang w:bidi="ar-EG"/>
        </w:rPr>
        <w:t xml:space="preserve"> </w:t>
      </w:r>
      <w:r w:rsidRPr="00410333">
        <w:rPr>
          <w:rFonts w:hint="eastAsia"/>
          <w:noProof/>
          <w:spacing w:val="4"/>
          <w:rtl/>
          <w:lang w:bidi="ar-EG"/>
        </w:rPr>
        <w:t>المقترحة</w:t>
      </w:r>
      <w:r w:rsidRPr="00410333">
        <w:rPr>
          <w:noProof/>
          <w:spacing w:val="4"/>
          <w:rtl/>
          <w:lang w:bidi="ar-EG"/>
        </w:rPr>
        <w:t xml:space="preserve"> </w:t>
      </w:r>
      <w:r w:rsidRPr="00410333">
        <w:rPr>
          <w:rFonts w:hint="eastAsia"/>
          <w:noProof/>
          <w:spacing w:val="4"/>
          <w:rtl/>
          <w:lang w:bidi="ar-EG"/>
        </w:rPr>
        <w:t>طبقاً</w:t>
      </w:r>
      <w:r w:rsidRPr="00410333">
        <w:rPr>
          <w:noProof/>
          <w:spacing w:val="4"/>
          <w:rtl/>
          <w:lang w:bidi="ar-EG"/>
        </w:rPr>
        <w:t xml:space="preserve"> </w:t>
      </w:r>
      <w:r w:rsidRPr="00410333">
        <w:rPr>
          <w:rFonts w:hint="eastAsia"/>
          <w:noProof/>
          <w:spacing w:val="4"/>
          <w:rtl/>
          <w:lang w:bidi="ar-EG"/>
        </w:rPr>
        <w:t>للقواعد</w:t>
      </w:r>
      <w:r w:rsidRPr="00410333">
        <w:rPr>
          <w:noProof/>
          <w:spacing w:val="4"/>
          <w:rtl/>
          <w:lang w:bidi="ar-EG"/>
        </w:rPr>
        <w:t xml:space="preserve"> </w:t>
      </w:r>
      <w:r w:rsidRPr="00410333">
        <w:rPr>
          <w:rFonts w:hint="eastAsia"/>
          <w:noProof/>
          <w:spacing w:val="4"/>
          <w:rtl/>
          <w:lang w:bidi="ar-EG"/>
        </w:rPr>
        <w:t>العامة</w:t>
      </w:r>
      <w:r w:rsidRPr="00410333">
        <w:rPr>
          <w:color w:val="000000"/>
          <w:spacing w:val="4"/>
          <w:rtl/>
        </w:rPr>
        <w:t xml:space="preserve"> لمؤتمرات الاتحاد وجمعياته</w:t>
      </w:r>
      <w:r w:rsidRPr="00410333">
        <w:rPr>
          <w:rFonts w:hint="cs"/>
          <w:color w:val="000000"/>
          <w:spacing w:val="4"/>
          <w:rtl/>
        </w:rPr>
        <w:t> </w:t>
      </w:r>
      <w:r w:rsidRPr="00410333">
        <w:rPr>
          <w:color w:val="000000"/>
          <w:spacing w:val="4"/>
          <w:rtl/>
        </w:rPr>
        <w:t>واجتماعاته</w:t>
      </w:r>
      <w:r w:rsidRPr="00410333">
        <w:rPr>
          <w:noProof/>
          <w:spacing w:val="4"/>
          <w:rtl/>
          <w:lang w:bidi="ar-EG"/>
        </w:rPr>
        <w:t>.</w:t>
      </w:r>
    </w:p>
    <w:p w14:paraId="00C9595E" w14:textId="77777777" w:rsidR="0043659F" w:rsidRPr="00410333" w:rsidRDefault="00B03263" w:rsidP="00B17728">
      <w:pPr>
        <w:pStyle w:val="Figure"/>
        <w:rPr>
          <w:noProof/>
        </w:rPr>
      </w:pPr>
      <w:r>
        <w:rPr>
          <w:noProof/>
          <w:lang w:eastAsia="en-GB" w:bidi="ar-SA"/>
        </w:rPr>
        <w:lastRenderedPageBreak/>
        <w:pict w14:anchorId="3D1CC6A7">
          <v:group id="Group 5" o:spid="_x0000_s1043" style="position:absolute;left:0;text-align:left;margin-left:.45pt;margin-top:-5.1pt;width:494.9pt;height:241.45pt;z-index:251657728;mso-position-horizontal-relative:margin;mso-width-relative:margin;mso-height-relative:margin" coordsize="62852,30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Z1RAQUAAEouAAAOAAAAZHJzL2Uyb0RvYy54bWzsmltv2zYUx98H7DsIel9M6m4hTpGlSzEg&#10;aIMlQ58ZWbKFSqJGMrHTT78/SUl27GBDW2ewB73YFEXxcnh+5xxezt+t68p5yoUseTNz6RlxnbzJ&#10;+LxsFjP3z/vrXxLXkYo1c1bxJp+5z7l03138/NP5qk1zjy95Nc+Fg0oama7ambtUqk0nE5kt85rJ&#10;M97mDV4WXNRM4VEsJnPBVqi9riYeIdFkxcW8FTzLpUTue/vSvTD1F0WeqU9FIXPlVDMXfVPmV5jf&#10;B/07uThn6UKwdllmXTfYd/SiZmWDRoeq3jPFnEdR7lVVl5ngkhfqLOP1hBdFmeVmDBgNJTuj+SD4&#10;Y2vGskhXi3YQE0S7I6fvrjb7+HQrnHI+c0PXaViNKTKtOqEWzapdpCjxQbR37a3oMhb2SY92XYha&#10;/2McztoI9XkQar5WTobMyEtCz4fsM7zzSRQF1NTN0myJudn7Llv+tv1ltPkyJv5U92rSNzzR/Ru6&#10;s2qhQnIjJfljUrpbsjY3wpdaBp2UoiCJekHd6yH+yteOyTTSMUW1rBy1xhsQYbRCtjc8+yJ133Uv&#10;UZ0uo+UrU2lS/ZAGWSZeFNHYdSA0LyRTP+mE1ouVhoTSoBNOGEQhMQUG2bC0FVJ9yHnt6MTMFWDB&#10;dIY93UhlxdgX0XPY8OuyqpDP0qpxVpg4PyTmg+ENKq8aXSA3ZHXVbAZhUuq5ym0lf+QFNMvohc4w&#10;TOdXlXCeGGhkWZY3inYTWjUorUsV6MS3fNiV3/TqWz624+hb5o0aPq7Lhgs7d9oUbbo9/9J3ubDl&#10;uzmVdtxaBGr9sDZI0chCJNMHPn+GUghuDZBss+sSs3LDpLplAhYHEwkrqj7hp6g4pM+7lOssufj6&#10;Wr4uDxXHW9dZwYLNXPnXIxO561S/N1B+VKn6hOgTD32ieayvOKaBwj63mUniA6GqPlkIXn+Gcb3U&#10;reAVazK0NXMzJfqHK2UtKcxzll9emmIway1TN81dm/Xar7Xsfv2ZibZTRQUl/sh7wFi6o5G2rJ7R&#10;hl8+Kl6URl21aK0cO5EDdovQf0E9/Jg1j9vUJ/38dkT/MPWeHxPqwRQb7D0S+v+KffDCJI7YW5v1&#10;j8bmrbGPe7UYsT9x7KcwfHvYI/PAzt6fUj/yPYt9EAS+bQKOtguFdrx9EEQj9iYGGRz2EWA/eIMR&#10;+xPHPgGKe9gj89DYx6EXTW2QH/nE6M8W8wkNKPy/WTh50zC2RmGM8I+JebMg3USmY4RvF5unGOH7&#10;rzHvH5r5KPYJsZ6+230afHxCoiRCL/RGycj7Ua7ovSH0G338qfv44DXeTVit7fmhVvQB/LaPHU+9&#10;ovfBfry7oCdw8npPcaRe7/sdJ/Vmy2/08v+HfTyQuB/ZGyYPST31p9MAW/aG+gTnFru+niAzwebC&#10;SP3xUj+s90Zff+K+fvraeh6ZB17Pg2d4eZoEOOI0gcTWYj4kJEgQcmjgYxzokf4YqT9D7c/ixuO6&#10;rdO2l4eEb7xv7w2LvRH4Ewc+wabavpsfzmUOFdzTKI48giW7wR7L91ewp5ROR+ztqf5xRvfDmm/E&#10;/tSxB2n72A97tIfC3qdBEFLcnDDYY5c+Mk288PYj9jioOObLObhl0YV/I/Ynjv0UKO5hj8wDh/dB&#10;nASA3WIfB5Tgfh6aGLHfvcx31NiPd/K0yr7pnTxzLxcXls1V3e5ytb4Rvf1s7vBtroBf/A0AAP//&#10;AwBQSwMEFAAGAAgAAAAhAHBdFAjgAAAACAEAAA8AAABkcnMvZG93bnJldi54bWxMj09Pg0AUxO8m&#10;fofNM/HWLuAfBFmaplFPjYmtifH2yr4CKfuWsFug3971pMfJTGZ+U6xm04mRBtdaVhAvIxDEldUt&#10;1wo+96+LJxDOI2vsLJOCCzlYlddXBebaTvxB487XIpSwy1FB432fS+mqhgy6pe2Jg3e0g0Ef5FBL&#10;PeAUyk0nkyh6lAZbDgsN9rRpqDrtzkbB24TT+i5+Gben4+byvX94/9rGpNTtzbx+BuFp9n9h+MUP&#10;6FAGpoM9s3aiU5CFnIJFHCUggp1lUQrioOA+TVKQZSH/Hyh/AAAA//8DAFBLAQItABQABgAIAAAA&#10;IQC2gziS/gAAAOEBAAATAAAAAAAAAAAAAAAAAAAAAABbQ29udGVudF9UeXBlc10ueG1sUEsBAi0A&#10;FAAGAAgAAAAhADj9If/WAAAAlAEAAAsAAAAAAAAAAAAAAAAALwEAAF9yZWxzLy5yZWxzUEsBAi0A&#10;FAAGAAgAAAAhACylnVEBBQAASi4AAA4AAAAAAAAAAAAAAAAALgIAAGRycy9lMm9Eb2MueG1sUEsB&#10;Ai0AFAAGAAgAAAAhAHBdFAjgAAAACAEAAA8AAAAAAAAAAAAAAAAAWwcAAGRycy9kb3ducmV2Lnht&#10;bFBLBQYAAAAABAAEAPMAAABoCAAAAAA=&#10;">
            <v:shape id="shape39" o:spid="_x0000_s1044" type="#_x0000_t202" style="position:absolute;left:8266;top:25093;width:15011;height:54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k16xgAAAN0AAAAPAAAAZHJzL2Rvd25yZXYueG1sRI/dasJA&#10;FITvC77Dcgq9qxuLBEldpRS0qaDgzwMcssdsTPZsyK4xffuuIHg5zMw3zHw52Eb01PnKsYLJOAFB&#10;XDhdcangdFy9z0D4gKyxcUwK/sjDcjF6mWOm3Y331B9CKSKEfYYKTAhtJqUvDFn0Y9cSR+/sOosh&#10;yq6UusNbhNtGfiRJKi1WHBcMtvRtqKgPV6tgXZ0nx11fl62pf3/Wm3x7yS9BqbfX4esTRKAhPMOP&#10;dq4VpNNZCvc38QnIxT8AAAD//wMAUEsBAi0AFAAGAAgAAAAhANvh9svuAAAAhQEAABMAAAAAAAAA&#10;AAAAAAAAAAAAAFtDb250ZW50X1R5cGVzXS54bWxQSwECLQAUAAYACAAAACEAWvQsW78AAAAVAQAA&#10;CwAAAAAAAAAAAAAAAAAfAQAAX3JlbHMvLnJlbHNQSwECLQAUAAYACAAAACEAGV5NesYAAADdAAAA&#10;DwAAAAAAAAAAAAAAAAAHAgAAZHJzL2Rvd25yZXYueG1sUEsFBgAAAAADAAMAtwAAAPoCAAAAAA==&#10;" filled="f" stroked="f" strokeweight=".5pt">
              <v:textbox inset="0,0,0,0">
                <w:txbxContent>
                  <w:p w14:paraId="2E1BEC9D" w14:textId="77777777" w:rsidR="00DE4E4C" w:rsidRPr="00FF4F08" w:rsidRDefault="00C12A50" w:rsidP="00B17728">
                    <w:pPr>
                      <w:spacing w:before="0" w:line="168" w:lineRule="auto"/>
                      <w:jc w:val="center"/>
                      <w:rPr>
                        <w:sz w:val="20"/>
                        <w:szCs w:val="20"/>
                        <w:rtl/>
                        <w:lang w:bidi="ar-SY"/>
                      </w:rPr>
                    </w:pPr>
                    <w:r w:rsidRPr="00FF4F08">
                      <w:rPr>
                        <w:rFonts w:hint="cs"/>
                        <w:sz w:val="20"/>
                        <w:szCs w:val="20"/>
                        <w:rtl/>
                        <w:lang w:bidi="ar-SY"/>
                      </w:rPr>
                      <w:t xml:space="preserve">يقوم مكتب تقييس الاتصالات بتوزيع استمارات المسائل </w:t>
                    </w:r>
                    <w:r>
                      <w:rPr>
                        <w:sz w:val="20"/>
                        <w:szCs w:val="20"/>
                        <w:rtl/>
                        <w:lang w:bidi="ar-SY"/>
                      </w:rPr>
                      <w:br/>
                    </w:r>
                    <w:r w:rsidRPr="00FF4F08">
                      <w:rPr>
                        <w:rFonts w:hint="cs"/>
                        <w:sz w:val="20"/>
                        <w:szCs w:val="20"/>
                        <w:rtl/>
                        <w:lang w:bidi="ar-SY"/>
                      </w:rPr>
                      <w:t xml:space="preserve">(انظر </w:t>
                    </w:r>
                    <w:r w:rsidRPr="00FF4F08">
                      <w:rPr>
                        <w:sz w:val="20"/>
                        <w:szCs w:val="20"/>
                        <w:lang w:bidi="ar-SY"/>
                      </w:rPr>
                      <w:t>3.1.7</w:t>
                    </w:r>
                    <w:r w:rsidRPr="00FF4F08">
                      <w:rPr>
                        <w:rFonts w:hint="cs"/>
                        <w:sz w:val="20"/>
                        <w:szCs w:val="20"/>
                        <w:rtl/>
                        <w:lang w:bidi="ar-SY"/>
                      </w:rPr>
                      <w:t>)</w:t>
                    </w:r>
                  </w:p>
                </w:txbxContent>
              </v:textbox>
            </v:shape>
            <v:shape id="shape40" o:spid="_x0000_s1045" type="#_x0000_t202" style="position:absolute;left:23701;top:25205;width:15011;height:54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XyTwgAAAN0AAAAPAAAAZHJzL2Rvd25yZXYueG1sRE/LisIw&#10;FN0L/kO4gjtNFRGpRhFBpyPMgI8PuDTXpra5KU2mdv7eLAZmeTjvza63teio9aVjBbNpAoI4d7rk&#10;QsH9dpysQPiArLF2TAp+ycNuOxxsMNXuxRfqrqEQMYR9igpMCE0qpc8NWfRT1xBH7uFaiyHCtpC6&#10;xVcMt7WcJ8lSWiw5Nhhs6GAor64/VsGpfMxu311VNKb6/Dids69n9gxKjUf9fg0iUB/+xX/uTCtY&#10;LlZxbnwTn4DcvgEAAP//AwBQSwECLQAUAAYACAAAACEA2+H2y+4AAACFAQAAEwAAAAAAAAAAAAAA&#10;AAAAAAAAW0NvbnRlbnRfVHlwZXNdLnhtbFBLAQItABQABgAIAAAAIQBa9CxbvwAAABUBAAALAAAA&#10;AAAAAAAAAAAAAB8BAABfcmVscy8ucmVsc1BLAQItABQABgAIAAAAIQAHjXyTwgAAAN0AAAAPAAAA&#10;AAAAAAAAAAAAAAcCAABkcnMvZG93bnJldi54bWxQSwUGAAAAAAMAAwC3AAAA9gIAAAAA&#10;" filled="f" stroked="f" strokeweight=".5pt">
              <v:textbox inset="0,0,0,0">
                <w:txbxContent>
                  <w:p w14:paraId="3F8634CF" w14:textId="77777777" w:rsidR="00DE4E4C" w:rsidRPr="00FF4F08" w:rsidRDefault="00C12A50" w:rsidP="00B17728">
                    <w:pPr>
                      <w:spacing w:before="0" w:line="168" w:lineRule="auto"/>
                      <w:jc w:val="center"/>
                      <w:rPr>
                        <w:sz w:val="20"/>
                        <w:szCs w:val="20"/>
                        <w:rtl/>
                        <w:lang w:bidi="ar-SY"/>
                      </w:rPr>
                    </w:pPr>
                    <w:r w:rsidRPr="00FF4F08">
                      <w:rPr>
                        <w:rFonts w:hint="cs"/>
                        <w:sz w:val="20"/>
                        <w:szCs w:val="20"/>
                        <w:rtl/>
                        <w:lang w:bidi="ar-SY"/>
                      </w:rPr>
                      <w:t xml:space="preserve">إخطار الفريق الاستشاري لتقييس الاتصالات </w:t>
                    </w:r>
                    <w:r>
                      <w:rPr>
                        <w:sz w:val="20"/>
                        <w:szCs w:val="20"/>
                        <w:rtl/>
                        <w:lang w:bidi="ar-SY"/>
                      </w:rPr>
                      <w:br/>
                    </w:r>
                    <w:r w:rsidRPr="00FF4F08">
                      <w:rPr>
                        <w:rFonts w:hint="cs"/>
                        <w:sz w:val="20"/>
                        <w:szCs w:val="20"/>
                        <w:rtl/>
                        <w:lang w:bidi="ar-SY"/>
                      </w:rPr>
                      <w:t xml:space="preserve">(انظر </w:t>
                    </w:r>
                    <w:r w:rsidRPr="00FF4F08">
                      <w:rPr>
                        <w:sz w:val="20"/>
                        <w:szCs w:val="20"/>
                        <w:lang w:bidi="ar-SY"/>
                      </w:rPr>
                      <w:t>7.1.7</w:t>
                    </w:r>
                    <w:r w:rsidRPr="00FF4F08">
                      <w:rPr>
                        <w:rFonts w:hint="cs"/>
                        <w:sz w:val="20"/>
                        <w:szCs w:val="20"/>
                        <w:rtl/>
                        <w:lang w:bidi="ar-SY"/>
                      </w:rPr>
                      <w:t>)</w:t>
                    </w:r>
                  </w:p>
                </w:txbxContent>
              </v:textbox>
            </v:shape>
            <v:shape id="shape41" o:spid="_x0000_s1046" type="#_x0000_t202" style="position:absolute;left:39136;top:24443;width:15011;height:5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uZIwgAAAN0AAAAPAAAAZHJzL2Rvd25yZXYueG1sRE/dasIw&#10;FL4f+A7hCLubqWPIVo0iwrQKE6Y+wKE5NrXNSWlirW9vLgQvP77/2aK3teio9aVjBeNRAoI4d7rk&#10;QsHp+PvxDcIHZI21Y1JwJw+L+eBthql2N/6n7hAKEUPYp6jAhNCkUvrckEU/cg1x5M6utRgibAup&#10;W7zFcFvLzySZSIslxwaDDa0M5dXhahWsy/P4uO+qojHVdrPeZX+X7BKUeh/2yymIQH14iZ/uTCuY&#10;fP3E/fFNfAJy/gAAAP//AwBQSwECLQAUAAYACAAAACEA2+H2y+4AAACFAQAAEwAAAAAAAAAAAAAA&#10;AAAAAAAAW0NvbnRlbnRfVHlwZXNdLnhtbFBLAQItABQABgAIAAAAIQBa9CxbvwAAABUBAAALAAAA&#10;AAAAAAAAAAAAAB8BAABfcmVscy8ucmVsc1BLAQItABQABgAIAAAAIQB8IuZIwgAAAN0AAAAPAAAA&#10;AAAAAAAAAAAAAAcCAABkcnMvZG93bnJldi54bWxQSwUGAAAAAAMAAwC3AAAA9gIAAAAA&#10;" filled="f" stroked="f" strokeweight=".5pt">
              <v:textbox inset="0,0,0,0">
                <w:txbxContent>
                  <w:p w14:paraId="3FE65F27" w14:textId="77777777" w:rsidR="00DE4E4C" w:rsidRPr="00FF4F08" w:rsidRDefault="00C12A50" w:rsidP="00B17728">
                    <w:pPr>
                      <w:spacing w:before="0" w:line="168" w:lineRule="auto"/>
                      <w:jc w:val="center"/>
                      <w:rPr>
                        <w:sz w:val="20"/>
                        <w:szCs w:val="20"/>
                        <w:rtl/>
                        <w:lang w:bidi="ar-SY"/>
                      </w:rPr>
                    </w:pPr>
                    <w:r w:rsidRPr="00FF4F08">
                      <w:rPr>
                        <w:rFonts w:hint="cs"/>
                        <w:sz w:val="20"/>
                        <w:szCs w:val="20"/>
                        <w:rtl/>
                        <w:lang w:bidi="ar-SY"/>
                      </w:rPr>
                      <w:t xml:space="preserve">يقوم المدير بإبلاغ الدول الأعضاء (انظر </w:t>
                    </w:r>
                    <w:r w:rsidRPr="00FF4F08">
                      <w:rPr>
                        <w:sz w:val="20"/>
                        <w:szCs w:val="20"/>
                        <w:lang w:bidi="ar-SY"/>
                      </w:rPr>
                      <w:t>2.3.7</w:t>
                    </w:r>
                    <w:r w:rsidRPr="00FF4F08">
                      <w:rPr>
                        <w:rFonts w:hint="cs"/>
                        <w:sz w:val="20"/>
                        <w:szCs w:val="20"/>
                        <w:rtl/>
                        <w:lang w:bidi="ar-SY"/>
                      </w:rPr>
                      <w:t>)</w:t>
                    </w:r>
                  </w:p>
                </w:txbxContent>
              </v:textbox>
            </v:shape>
            <v:shape id="shape42" o:spid="_x0000_s1047" type="#_x0000_t202" style="position:absolute;left:37526;top:63;width:18142;height:29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Ut5xQAAAN0AAAAPAAAAZHJzL2Rvd25yZXYueG1sRI/RasJA&#10;FETfBf9huULfdKMUkegqpVCbFhSMfsAle83GZO+G7Damf98tCD4OM3OG2ewG24ieOl85VjCfJSCI&#10;C6crLhVczh/TFQgfkDU2jknBL3nYbcejDaba3flEfR5KESHsU1RgQmhTKX1hyKKfuZY4elfXWQxR&#10;dqXUHd4j3DZykSRLabHiuGCwpXdDRZ3/WAX76jo/H/u6bE399bn/zg637BaUepkMb2sQgYbwDD/a&#10;mVawfF0t4P9NfAJy+wcAAP//AwBQSwECLQAUAAYACAAAACEA2+H2y+4AAACFAQAAEwAAAAAAAAAA&#10;AAAAAAAAAAAAW0NvbnRlbnRfVHlwZXNdLnhtbFBLAQItABQABgAIAAAAIQBa9CxbvwAAABUBAAAL&#10;AAAAAAAAAAAAAAAAAB8BAABfcmVscy8ucmVsc1BLAQItABQABgAIAAAAIQBmZUt5xQAAAN0AAAAP&#10;AAAAAAAAAAAAAAAAAAcCAABkcnMvZG93bnJldi54bWxQSwUGAAAAAAMAAwC3AAAA+QIAAAAA&#10;" filled="f" stroked="f" strokeweight=".5pt">
              <v:textbox inset="0,0,0,0">
                <w:txbxContent>
                  <w:p w14:paraId="5A134AB4" w14:textId="77777777" w:rsidR="00DE4E4C" w:rsidRPr="00FF4F08" w:rsidRDefault="00C12A50" w:rsidP="00B17728">
                    <w:pPr>
                      <w:spacing w:before="0"/>
                      <w:jc w:val="center"/>
                      <w:rPr>
                        <w:sz w:val="20"/>
                        <w:szCs w:val="20"/>
                        <w:lang w:bidi="ar-SY"/>
                      </w:rPr>
                    </w:pPr>
                    <w:r w:rsidRPr="00FF4F08">
                      <w:rPr>
                        <w:rFonts w:hint="cs"/>
                        <w:sz w:val="20"/>
                        <w:szCs w:val="20"/>
                        <w:rtl/>
                        <w:lang w:bidi="ar-SY"/>
                      </w:rPr>
                      <w:t>شهران على الأقل</w:t>
                    </w:r>
                  </w:p>
                </w:txbxContent>
              </v:textbox>
            </v:shape>
            <v:shape id="shape43" o:spid="_x0000_s1048" type="#_x0000_t202" style="position:absolute;left:6730;width:18068;height:29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e7ixgAAAN0AAAAPAAAAZHJzL2Rvd25yZXYueG1sRI/RasJA&#10;FETfC/7Dcgt9qxttEUndSBG0aUFB7QdcsjfZmOzdkN3G9O+7BcHHYWbOMKv1aFsxUO9rxwpm0wQE&#10;ceF0zZWC7/P2eQnCB2SNrWNS8Ese1tnkYYWpdlc+0nAKlYgQ9ikqMCF0qZS+MGTRT11HHL3S9RZD&#10;lH0ldY/XCLetnCfJQlqsOS4Y7GhjqGhOP1bBri5n58PQVJ1pPj92X/n+kl+CUk+P4/sbiEBjuIdv&#10;7VwrWLwuX+D/TXwCMvsDAAD//wMAUEsBAi0AFAAGAAgAAAAhANvh9svuAAAAhQEAABMAAAAAAAAA&#10;AAAAAAAAAAAAAFtDb250ZW50X1R5cGVzXS54bWxQSwECLQAUAAYACAAAACEAWvQsW78AAAAVAQAA&#10;CwAAAAAAAAAAAAAAAAAfAQAAX3JlbHMvLnJlbHNQSwECLQAUAAYACAAAACEACSnu4sYAAADdAAAA&#10;DwAAAAAAAAAAAAAAAAAHAgAAZHJzL2Rvd25yZXYueG1sUEsFBgAAAAADAAMAtwAAAPoCAAAAAA==&#10;" filled="f" stroked="f" strokeweight=".5pt">
              <v:textbox inset="0,0,0,0">
                <w:txbxContent>
                  <w:p w14:paraId="1340F516" w14:textId="77777777" w:rsidR="00DE4E4C" w:rsidRPr="00FF4F08" w:rsidRDefault="00C12A50" w:rsidP="00B17728">
                    <w:pPr>
                      <w:spacing w:before="0"/>
                      <w:jc w:val="center"/>
                      <w:rPr>
                        <w:sz w:val="20"/>
                        <w:szCs w:val="20"/>
                        <w:lang w:bidi="ar-SY"/>
                      </w:rPr>
                    </w:pPr>
                    <w:r w:rsidRPr="00FF4F08">
                      <w:rPr>
                        <w:rFonts w:hint="cs"/>
                        <w:sz w:val="20"/>
                        <w:szCs w:val="20"/>
                        <w:rtl/>
                        <w:lang w:bidi="ar-SY"/>
                      </w:rPr>
                      <w:t>شهران على الأقل</w:t>
                    </w:r>
                  </w:p>
                </w:txbxContent>
              </v:textbox>
            </v:shape>
            <v:shape id="shape44" o:spid="_x0000_s1049" type="#_x0000_t202" style="position:absolute;left:45793;top:3730;width:10414;height:29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HaWxQAAAN0AAAAPAAAAZHJzL2Rvd25yZXYueG1sRI/dasJA&#10;FITvC77DcgTv6kYRkegqImhjoQV/HuCQPWZjsmdDdhvj27uFQi+HmfmGWW16W4uOWl86VjAZJyCI&#10;c6dLLhRcL/v3BQgfkDXWjknBkzxs1oO3FabaPfhE3TkUIkLYp6jAhNCkUvrckEU/dg1x9G6utRii&#10;bAupW3xEuK3lNEnm0mLJccFgQztDeXX+sQoO5W1y+e6qojHV8ePwmX3ds3tQajTst0sQgfrwH/5r&#10;Z1rBfLaYwe+b+ATk+gUAAP//AwBQSwECLQAUAAYACAAAACEA2+H2y+4AAACFAQAAEwAAAAAAAAAA&#10;AAAAAAAAAAAAW0NvbnRlbnRfVHlwZXNdLnhtbFBLAQItABQABgAIAAAAIQBa9CxbvwAAABUBAAAL&#10;AAAAAAAAAAAAAAAAAB8BAABfcmVscy8ucmVsc1BLAQItABQABgAIAAAAIQCGwHaWxQAAAN0AAAAP&#10;AAAAAAAAAAAAAAAAAAcCAABkcnMvZG93bnJldi54bWxQSwUGAAAAAAMAAwC3AAAA+QIAAAAA&#10;" filled="f" stroked="f" strokeweight=".5pt">
              <v:textbox inset="0,0,0,0">
                <w:txbxContent>
                  <w:p w14:paraId="2D5950E3" w14:textId="77777777" w:rsidR="00DE4E4C" w:rsidRPr="00FF4F08" w:rsidRDefault="00C12A50" w:rsidP="00B17728">
                    <w:pPr>
                      <w:spacing w:before="0"/>
                      <w:jc w:val="center"/>
                      <w:rPr>
                        <w:sz w:val="20"/>
                        <w:szCs w:val="20"/>
                        <w:lang w:bidi="ar-SY"/>
                      </w:rPr>
                    </w:pPr>
                    <w:r w:rsidRPr="00FF4F08">
                      <w:rPr>
                        <w:rFonts w:hint="cs"/>
                        <w:sz w:val="20"/>
                        <w:szCs w:val="20"/>
                        <w:rtl/>
                        <w:lang w:bidi="ar-SY"/>
                      </w:rPr>
                      <w:t>شهر واحد على الأقل</w:t>
                    </w:r>
                  </w:p>
                </w:txbxContent>
              </v:textbox>
            </v:shape>
            <v:shape id="shape45" o:spid="_x0000_s1050" type="#_x0000_t202" style="position:absolute;left:13994;top:3803;width:10804;height:29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NMNxgAAAN0AAAAPAAAAZHJzL2Rvd25yZXYueG1sRI/RasJA&#10;FETfC/7Dcgt9qxulFUndSBG0aUFB7QdcsjfZmOzdkN3G9O+7BcHHYWbOMKv1aFsxUO9rxwpm0wQE&#10;ceF0zZWC7/P2eQnCB2SNrWNS8Ese1tnkYYWpdlc+0nAKlYgQ9ikqMCF0qZS+MGTRT11HHL3S9RZD&#10;lH0ldY/XCLetnCfJQlqsOS4Y7GhjqGhOP1bBri5n58PQVJ1pPj92X/n+kl+CUk+P4/sbiEBjuIdv&#10;7VwrWLwsX+H/TXwCMvsDAAD//wMAUEsBAi0AFAAGAAgAAAAhANvh9svuAAAAhQEAABMAAAAAAAAA&#10;AAAAAAAAAAAAAFtDb250ZW50X1R5cGVzXS54bWxQSwECLQAUAAYACAAAACEAWvQsW78AAAAVAQAA&#10;CwAAAAAAAAAAAAAAAAAfAQAAX3JlbHMvLnJlbHNQSwECLQAUAAYACAAAACEA6YzTDcYAAADdAAAA&#10;DwAAAAAAAAAAAAAAAAAHAgAAZHJzL2Rvd25yZXYueG1sUEsFBgAAAAADAAMAtwAAAPoCAAAAAA==&#10;" filled="f" stroked="f" strokeweight=".5pt">
              <v:textbox inset="0,0,0,0">
                <w:txbxContent>
                  <w:p w14:paraId="2B3D3845" w14:textId="77777777" w:rsidR="00DE4E4C" w:rsidRPr="00FF4F08" w:rsidRDefault="00C12A50" w:rsidP="00B17728">
                    <w:pPr>
                      <w:spacing w:before="0"/>
                      <w:jc w:val="center"/>
                      <w:rPr>
                        <w:sz w:val="20"/>
                        <w:szCs w:val="20"/>
                        <w:lang w:bidi="ar-SY"/>
                      </w:rPr>
                    </w:pPr>
                    <w:r w:rsidRPr="00FF4F08">
                      <w:rPr>
                        <w:rFonts w:hint="cs"/>
                        <w:sz w:val="20"/>
                        <w:szCs w:val="20"/>
                        <w:rtl/>
                        <w:lang w:bidi="ar-SY"/>
                      </w:rPr>
                      <w:t>شهر واحد على الأقل</w:t>
                    </w:r>
                  </w:p>
                </w:txbxContent>
              </v:textbox>
            </v:shape>
            <v:shape id="shape46" o:spid="_x0000_s1051" type="#_x0000_t202" style="position:absolute;top:18441;width:15004;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N2kxgAAAN0AAAAPAAAAZHJzL2Rvd25yZXYueG1sRI/RasJA&#10;FETfBf9huYW+1Y1SpKZupAi1aUFB7QdcsjfZmOzdkN3G9O+7BcHHYWbOMOvNaFsxUO9rxwrmswQE&#10;ceF0zZWC7/P70wsIH5A1to5JwS952GTTyRpT7a58pOEUKhEh7FNUYELoUil9Yciin7mOOHql6y2G&#10;KPtK6h6vEW5buUiSpbRYc1ww2NHWUNGcfqyCXV3Oz4ehqTrTfH7svvL9Jb8EpR4fxrdXEIHGcA/f&#10;2rlWsHxeLeD/TXwCMvsDAAD//wMAUEsBAi0AFAAGAAgAAAAhANvh9svuAAAAhQEAABMAAAAAAAAA&#10;AAAAAAAAAAAAAFtDb250ZW50X1R5cGVzXS54bWxQSwECLQAUAAYACAAAACEAWvQsW78AAAAVAQAA&#10;CwAAAAAAAAAAAAAAAAAfAQAAX3JlbHMvLnJlbHNQSwECLQAUAAYACAAAACEA47zdpMYAAADdAAAA&#10;DwAAAAAAAAAAAAAAAAAHAgAAZHJzL2Rvd25yZXYueG1sUEsFBgAAAAADAAMAtwAAAPoCAAAAAA==&#10;" filled="f" stroked="f" strokeweight=".5pt">
              <v:textbox inset="0,0,0,0">
                <w:txbxContent>
                  <w:p w14:paraId="4C9032B8" w14:textId="77777777" w:rsidR="00DE4E4C" w:rsidRPr="00FF4F08" w:rsidRDefault="00C12A50" w:rsidP="00B17728">
                    <w:pPr>
                      <w:spacing w:before="0" w:line="168" w:lineRule="auto"/>
                      <w:jc w:val="center"/>
                      <w:rPr>
                        <w:sz w:val="20"/>
                        <w:szCs w:val="20"/>
                        <w:rtl/>
                        <w:lang w:bidi="ar-SY"/>
                      </w:rPr>
                    </w:pPr>
                    <w:r w:rsidRPr="00FF4F08">
                      <w:rPr>
                        <w:rFonts w:hint="cs"/>
                        <w:sz w:val="20"/>
                        <w:szCs w:val="20"/>
                        <w:rtl/>
                        <w:lang w:bidi="ar-SY"/>
                      </w:rPr>
                      <w:t xml:space="preserve">تقوم الإدارات أو الكيانات المرخص لها بالشكل الواجب بتقديم المسائل المقترحة </w:t>
                    </w:r>
                    <w:r>
                      <w:rPr>
                        <w:sz w:val="20"/>
                        <w:szCs w:val="20"/>
                        <w:rtl/>
                        <w:lang w:bidi="ar-SY"/>
                      </w:rPr>
                      <w:br/>
                    </w:r>
                    <w:r w:rsidRPr="00FF4F08">
                      <w:rPr>
                        <w:rFonts w:hint="cs"/>
                        <w:sz w:val="20"/>
                        <w:szCs w:val="20"/>
                        <w:rtl/>
                        <w:lang w:bidi="ar-SY"/>
                      </w:rPr>
                      <w:t xml:space="preserve">(انظر </w:t>
                    </w:r>
                    <w:r w:rsidRPr="00FF4F08">
                      <w:rPr>
                        <w:sz w:val="20"/>
                        <w:szCs w:val="20"/>
                        <w:lang w:bidi="ar-SY"/>
                      </w:rPr>
                      <w:t>1.1.7</w:t>
                    </w:r>
                    <w:r w:rsidRPr="00FF4F08">
                      <w:rPr>
                        <w:rFonts w:hint="cs"/>
                        <w:sz w:val="20"/>
                        <w:szCs w:val="20"/>
                        <w:rtl/>
                        <w:lang w:bidi="ar-SY"/>
                      </w:rPr>
                      <w:t>)</w:t>
                    </w:r>
                  </w:p>
                </w:txbxContent>
              </v:textbox>
            </v:shape>
            <v:shape id="shape47" o:spid="_x0000_s1052" type="#_x0000_t202" style="position:absolute;left:16762;top:18068;width:15011;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ujhxgAAAN0AAAAPAAAAZHJzL2Rvd25yZXYueG1sRI/RasJA&#10;FETfBf9huYW+6cZSrKRupAi1qVBB7QdcsjfZmOzdkN3G9O/dQsHHYWbOMOvNaFsxUO9rxwoW8wQE&#10;ceF0zZWC7/P7bAXCB2SNrWNS8EseNtl0ssZUuysfaTiFSkQI+xQVmBC6VEpfGLLo564jjl7peosh&#10;yr6SusdrhNtWPiXJUlqsOS4Y7GhrqGhOP1bBri4X58PQVJ1pPj92+/zrkl+CUo8P49sriEBjuIf/&#10;27lWsHxevcDfm/gEZHYDAAD//wMAUEsBAi0AFAAGAAgAAAAhANvh9svuAAAAhQEAABMAAAAAAAAA&#10;AAAAAAAAAAAAAFtDb250ZW50X1R5cGVzXS54bWxQSwECLQAUAAYACAAAACEAWvQsW78AAAAVAQAA&#10;CwAAAAAAAAAAAAAAAAAfAQAAX3JlbHMvLnJlbHNQSwECLQAUAAYACAAAACEAdhLo4cYAAADdAAAA&#10;DwAAAAAAAAAAAAAAAAAHAgAAZHJzL2Rvd25yZXYueG1sUEsFBgAAAAADAAMAtwAAAPoCAAAAAA==&#10;" filled="f" stroked="f" strokeweight=".5pt">
              <v:textbox inset="0,0,0,0">
                <w:txbxContent>
                  <w:p w14:paraId="57F15567" w14:textId="77777777" w:rsidR="00DE4E4C" w:rsidRPr="00FF4F08" w:rsidRDefault="00C12A50" w:rsidP="00B17728">
                    <w:pPr>
                      <w:spacing w:before="0" w:line="168" w:lineRule="auto"/>
                      <w:jc w:val="center"/>
                      <w:rPr>
                        <w:sz w:val="20"/>
                        <w:szCs w:val="20"/>
                        <w:rtl/>
                        <w:lang w:bidi="ar-SY"/>
                      </w:rPr>
                    </w:pPr>
                    <w:r w:rsidRPr="00FF4F08">
                      <w:rPr>
                        <w:rFonts w:hint="cs"/>
                        <w:sz w:val="20"/>
                        <w:szCs w:val="20"/>
                        <w:rtl/>
                        <w:lang w:bidi="ar-SY"/>
                      </w:rPr>
                      <w:t>تستعرض لجنة الدراسات المسائل وتوافق على تقديمها للموافقة</w:t>
                    </w:r>
                    <w:r w:rsidRPr="00FF4F08">
                      <w:rPr>
                        <w:sz w:val="20"/>
                        <w:szCs w:val="20"/>
                        <w:rtl/>
                        <w:lang w:bidi="ar-SY"/>
                      </w:rPr>
                      <w:br/>
                    </w:r>
                    <w:r w:rsidRPr="00FF4F08">
                      <w:rPr>
                        <w:rFonts w:hint="cs"/>
                        <w:sz w:val="20"/>
                        <w:szCs w:val="20"/>
                        <w:rtl/>
                        <w:lang w:bidi="ar-SY"/>
                      </w:rPr>
                      <w:t xml:space="preserve">(انظر </w:t>
                    </w:r>
                    <w:r w:rsidRPr="00FF4F08">
                      <w:rPr>
                        <w:sz w:val="20"/>
                        <w:szCs w:val="20"/>
                        <w:lang w:bidi="ar-SY"/>
                      </w:rPr>
                      <w:t>6.1.7</w:t>
                    </w:r>
                    <w:r w:rsidRPr="00FF4F08">
                      <w:rPr>
                        <w:rFonts w:hint="cs"/>
                        <w:sz w:val="20"/>
                        <w:szCs w:val="20"/>
                        <w:rtl/>
                        <w:lang w:bidi="ar-SY"/>
                      </w:rPr>
                      <w:t>)</w:t>
                    </w:r>
                  </w:p>
                </w:txbxContent>
              </v:textbox>
            </v:shape>
            <v:shape id="shape48" o:spid="_x0000_s1053" type="#_x0000_t202" style="position:absolute;left:31445;top:18141;width:15011;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dkIxwAAAN0AAAAPAAAAZHJzL2Rvd25yZXYueG1sRI/NasMw&#10;EITvhbyD2EBvjZxSQuJEDiHQ1C00kJ8HWKy15dhaGUt13LevCoUeh5n5htlsR9uKgXpfO1YwnyUg&#10;iAuna64UXC+vT0sQPiBrbB2Tgm/ysM0mDxtMtbvziYZzqESEsE9RgQmhS6X0hSGLfuY64uiVrrcY&#10;ouwrqXu8R7ht5XOSLKTFmuOCwY72horm/GUVHOpyfjkOTdWZ5v3t8JF/3vJbUOpxOu7WIAKN4T/8&#10;1861gsXLcgW/b+ITkNkPAAAA//8DAFBLAQItABQABgAIAAAAIQDb4fbL7gAAAIUBAAATAAAAAAAA&#10;AAAAAAAAAAAAAABbQ29udGVudF9UeXBlc10ueG1sUEsBAi0AFAAGAAgAAAAhAFr0LFu/AAAAFQEA&#10;AAsAAAAAAAAAAAAAAAAAHwEAAF9yZWxzLy5yZWxzUEsBAi0AFAAGAAgAAAAhAGjB2QjHAAAA3QAA&#10;AA8AAAAAAAAAAAAAAAAABwIAAGRycy9kb3ducmV2LnhtbFBLBQYAAAAAAwADALcAAAD7AgAAAAA=&#10;" filled="f" stroked="f" strokeweight=".5pt">
              <v:textbox inset="0,0,0,0">
                <w:txbxContent>
                  <w:p w14:paraId="4AEE71F5" w14:textId="77777777" w:rsidR="00DE4E4C" w:rsidRPr="00FF4F08" w:rsidRDefault="00C12A50" w:rsidP="00B17728">
                    <w:pPr>
                      <w:spacing w:before="0" w:line="168" w:lineRule="auto"/>
                      <w:jc w:val="center"/>
                      <w:rPr>
                        <w:sz w:val="20"/>
                        <w:szCs w:val="20"/>
                        <w:rtl/>
                        <w:lang w:bidi="ar-SY"/>
                      </w:rPr>
                    </w:pPr>
                    <w:r w:rsidRPr="00FF4F08">
                      <w:rPr>
                        <w:rFonts w:hint="cs"/>
                        <w:sz w:val="20"/>
                        <w:szCs w:val="20"/>
                        <w:rtl/>
                        <w:lang w:bidi="ar-SY"/>
                      </w:rPr>
                      <w:t xml:space="preserve">يقوم الفريق الاستشاري قبل انعقاد الجمعية باستعراض المسائل وتقديم توصيات بشأنها (انظر </w:t>
                    </w:r>
                    <w:r w:rsidRPr="00FF4F08">
                      <w:rPr>
                        <w:sz w:val="20"/>
                        <w:szCs w:val="20"/>
                        <w:lang w:bidi="ar-SY"/>
                      </w:rPr>
                      <w:t>1.3.7</w:t>
                    </w:r>
                    <w:r w:rsidRPr="00FF4F08">
                      <w:rPr>
                        <w:rFonts w:hint="cs"/>
                        <w:sz w:val="20"/>
                        <w:szCs w:val="20"/>
                        <w:rtl/>
                        <w:lang w:bidi="ar-SY"/>
                      </w:rPr>
                      <w:t>)</w:t>
                    </w:r>
                  </w:p>
                </w:txbxContent>
              </v:textbox>
            </v:shape>
            <v:shape id="shape49" o:spid="_x0000_s1054" type="#_x0000_t202" style="position:absolute;left:47841;top:17410;width:15011;height:7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kPTxgAAAN0AAAAPAAAAZHJzL2Rvd25yZXYueG1sRI/RasJA&#10;FETfC/7DcgXfmk2KSBtdRQrVtFBB7QdcstdsTPZuyG5j/PtuodDHYWbOMKvNaFsxUO9rxwqyJAVB&#10;XDpdc6Xg6/z2+AzCB2SNrWNScCcPm/XkYYW5djc+0nAKlYgQ9jkqMCF0uZS+NGTRJ64jjt7F9RZD&#10;lH0ldY+3CLetfErThbRYc1ww2NGrobI5fVsFu/qSnQ9DU3Wmed/vPorPa3ENSs2m43YJItAY/sN/&#10;7UIrWMxfMvh9E5+AXP8AAAD//wMAUEsBAi0AFAAGAAgAAAAhANvh9svuAAAAhQEAABMAAAAAAAAA&#10;AAAAAAAAAAAAAFtDb250ZW50X1R5cGVzXS54bWxQSwECLQAUAAYACAAAACEAWvQsW78AAAAVAQAA&#10;CwAAAAAAAAAAAAAAAAAfAQAAX3JlbHMvLnJlbHNQSwECLQAUAAYACAAAACEAE25D08YAAADdAAAA&#10;DwAAAAAAAAAAAAAAAAAHAgAAZHJzL2Rvd25yZXYueG1sUEsFBgAAAAADAAMAtwAAAPoCAAAAAA==&#10;" filled="f" stroked="f" strokeweight=".5pt">
              <v:textbox inset="0,0,0,0">
                <w:txbxContent>
                  <w:p w14:paraId="06B367D1" w14:textId="77777777" w:rsidR="00DE4E4C" w:rsidRPr="00FF4F08" w:rsidRDefault="00C12A50" w:rsidP="00B17728">
                    <w:pPr>
                      <w:spacing w:before="0" w:line="168" w:lineRule="auto"/>
                      <w:jc w:val="center"/>
                      <w:rPr>
                        <w:sz w:val="20"/>
                        <w:szCs w:val="20"/>
                        <w:rtl/>
                        <w:lang w:bidi="ar-SY"/>
                      </w:rPr>
                    </w:pPr>
                    <w:r w:rsidRPr="00FF4F08">
                      <w:rPr>
                        <w:rFonts w:hint="cs"/>
                        <w:sz w:val="20"/>
                        <w:szCs w:val="20"/>
                        <w:rtl/>
                        <w:lang w:bidi="ar-SY"/>
                      </w:rPr>
                      <w:t>تقوم الجمعية باستعراض</w:t>
                    </w:r>
                    <w:r w:rsidRPr="00FF4F08">
                      <w:rPr>
                        <w:sz w:val="20"/>
                        <w:szCs w:val="20"/>
                        <w:rtl/>
                        <w:lang w:bidi="ar-SY"/>
                      </w:rPr>
                      <w:br/>
                    </w:r>
                    <w:r w:rsidRPr="00FF4F08">
                      <w:rPr>
                        <w:rFonts w:hint="cs"/>
                        <w:sz w:val="20"/>
                        <w:szCs w:val="20"/>
                        <w:rtl/>
                        <w:lang w:bidi="ar-SY"/>
                      </w:rPr>
                      <w:t>المسائل وتوزيعها</w:t>
                    </w:r>
                    <w:r>
                      <w:rPr>
                        <w:sz w:val="20"/>
                        <w:szCs w:val="20"/>
                        <w:rtl/>
                        <w:lang w:bidi="ar-SY"/>
                      </w:rPr>
                      <w:br/>
                    </w:r>
                    <w:r w:rsidRPr="00FF4F08">
                      <w:rPr>
                        <w:rFonts w:hint="cs"/>
                        <w:sz w:val="20"/>
                        <w:szCs w:val="20"/>
                        <w:rtl/>
                        <w:lang w:bidi="ar-SY"/>
                      </w:rPr>
                      <w:t xml:space="preserve"> (انظر </w:t>
                    </w:r>
                    <w:r w:rsidRPr="00FF4F08">
                      <w:rPr>
                        <w:sz w:val="20"/>
                        <w:szCs w:val="20"/>
                        <w:lang w:bidi="ar-SY"/>
                      </w:rPr>
                      <w:t>5.1</w:t>
                    </w:r>
                    <w:r w:rsidRPr="00FF4F08">
                      <w:rPr>
                        <w:rFonts w:hint="cs"/>
                        <w:sz w:val="20"/>
                        <w:szCs w:val="20"/>
                        <w:rtl/>
                        <w:lang w:bidi="ar-SY"/>
                      </w:rPr>
                      <w:t>)</w:t>
                    </w:r>
                  </w:p>
                </w:txbxContent>
              </v:textbox>
            </v:shape>
            <w10:wrap anchorx="margin"/>
          </v:group>
        </w:pict>
      </w:r>
      <w:r>
        <w:rPr>
          <w:noProof/>
          <w:lang w:eastAsia="en-GB" w:bidi="ar-SA"/>
        </w:rPr>
        <w:pict w14:anchorId="13FDCFB5">
          <v:shape id="shape50" o:spid="_x0000_s1055" type="#_x0000_t202" style="position:absolute;left:0;text-align:left;margin-left:414.65pt;margin-top:219.25pt;width:70.6pt;height:33.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FvfiwIAAHoFAAAOAAAAZHJzL2Uyb0RvYy54bWysVE1v2zAMvQ/YfxB0X52kWdYadYqsRYcB&#10;QVusHXpWZCkxKosapcTOfn0p2U6KbpcOu8i0+Ejx45EXl21t2E6hr8AWfHwy4kxZCWVl1wX/+Xjz&#10;6YwzH4QthQGrCr5Xnl/OP364aFyuJrABUypk5MT6vHEF34Tg8izzcqNq4U/AKUtKDViLQL+4zkoU&#10;DXmvTTYZjWZZA1g6BKm8p9vrTsnnyb/WSoY7rb0KzBScYgvpxHSu4pnNL0S+RuE2lezDEP8QRS0q&#10;S48eXF2LINgWqz9c1ZVE8KDDiYQ6A60rqVIOlM149Cabh41wKuVCxfHuUCb//9zK2909sqos+Gx6&#10;fsqZFTV16VG1gX2FlqVLqlHjfE7QB0fg0JKGep3y9W4J8tkTJHuF6Qw8oWNNWo11/FK2jAypDftD&#10;6eNDki7PzmezCWkkqaaT6fgstSY7Gjv04ZuCmkWh4EidTQGI3dKH+LzIB0h8y8JNZUzqrrGsofRO&#10;P4+SwUFDFsZGrEo86d3ELLrAkxT2RkWMsT+Upjql+ONFYqi6Msh2grglpFQ2jCOfkl9CR5SmIN5j&#10;2OOPUb3HuMtjeBlsOBjXlQXs+hUH6xh2+TyErDt830ff5R1LENpVmwgy+RKzi1crKPdEBIRunLyT&#10;NxV1ZSl8uBdI80ONpJ0Q7ujQBqj60EucbQB//+0+4onWpOWsoXksuP+1Fag4M98tET4O7yDgIKwG&#10;wW7rK6A2jGnbOJlEMsBgBlEj1E+0KhbxFVIJK+mtgsuAw89V6PYCLRupFosEoyF1Iiztg5MD4yPL&#10;Htsnga6nYiAO38IwqyJ/w8gOGztqYbENoKtE12Md+5LTgCfu9MsobpDX/wl1XJnzFwAAAP//AwBQ&#10;SwMEFAAGAAgAAAAhAF+n2pLiAAAACwEAAA8AAABkcnMvZG93bnJldi54bWxMj0FOwzAQRfdI3MEa&#10;JHbUbkMgDZlUCIlSkECi5QBuPI3TxHYUu2m4PWYFuxnN05/3i9VkOjbS4BtnEeYzAYxs5VRja4Sv&#10;3fNNBswHaZXsnCWEb/KwKi8vCpkrd7afNG5DzWKI9blE0CH0Oee+0mSkn7mebLwd3GBkiOtQczXI&#10;cww3HV8IcceNbGz8oGVPT5qqdnsyCOvmMN99jG3d6/b1Zf22eT9ujgHx+mp6fAAWaAp/MPzqR3Uo&#10;o9PenazyrEPIFsskogi3SZYCi8TyXsRhj5CKNAFeFvx/h/IHAAD//wMAUEsBAi0AFAAGAAgAAAAh&#10;ALaDOJL+AAAA4QEAABMAAAAAAAAAAAAAAAAAAAAAAFtDb250ZW50X1R5cGVzXS54bWxQSwECLQAU&#10;AAYACAAAACEAOP0h/9YAAACUAQAACwAAAAAAAAAAAAAAAAAvAQAAX3JlbHMvLnJlbHNQSwECLQAU&#10;AAYACAAAACEAY0Bb34sCAAB6BQAADgAAAAAAAAAAAAAAAAAuAgAAZHJzL2Uyb0RvYy54bWxQSwEC&#10;LQAUAAYACAAAACEAX6fakuIAAAALAQAADwAAAAAAAAAAAAAAAADlBAAAZHJzL2Rvd25yZXYueG1s&#10;UEsFBgAAAAAEAAQA8wAAAPQFAAAAAA==&#10;" filled="f" stroked="f" strokeweight=".5pt">
            <v:textbox inset="0,0,0,0">
              <w:txbxContent>
                <w:p w14:paraId="0F690BFE" w14:textId="77777777" w:rsidR="00DE4E4C" w:rsidRPr="009970CD" w:rsidRDefault="00C12A50" w:rsidP="00B17728">
                  <w:pPr>
                    <w:spacing w:before="0" w:line="168" w:lineRule="auto"/>
                    <w:jc w:val="center"/>
                    <w:rPr>
                      <w:sz w:val="18"/>
                      <w:szCs w:val="24"/>
                      <w:rtl/>
                      <w:lang w:bidi="ar-SY"/>
                    </w:rPr>
                  </w:pPr>
                  <w:r>
                    <w:rPr>
                      <w:rFonts w:hint="cs"/>
                      <w:sz w:val="14"/>
                      <w:rtl/>
                    </w:rPr>
                    <w:t> </w:t>
                  </w:r>
                  <w:r>
                    <w:rPr>
                      <w:sz w:val="14"/>
                    </w:rPr>
                    <w:t>Res 1 (12)_F7.1b</w:t>
                  </w:r>
                  <w:r>
                    <w:rPr>
                      <w:rFonts w:hint="cs"/>
                      <w:sz w:val="14"/>
                      <w:rtl/>
                    </w:rPr>
                    <w:t> </w:t>
                  </w:r>
                </w:p>
              </w:txbxContent>
            </v:textbox>
          </v:shape>
        </w:pict>
      </w:r>
      <w:r w:rsidR="00C12A50" w:rsidRPr="00410333">
        <w:rPr>
          <w:noProof/>
          <w:lang w:eastAsia="en-GB" w:bidi="ar-SA"/>
        </w:rPr>
        <w:drawing>
          <wp:inline distT="0" distB="0" distL="0" distR="0" wp14:anchorId="0B1620D5" wp14:editId="6AF64931">
            <wp:extent cx="6115685" cy="3150235"/>
            <wp:effectExtent l="0" t="0" r="0" b="0"/>
            <wp:docPr id="3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15685" cy="3150235"/>
                    </a:xfrm>
                    <a:prstGeom prst="rect">
                      <a:avLst/>
                    </a:prstGeom>
                    <a:noFill/>
                    <a:ln>
                      <a:noFill/>
                    </a:ln>
                  </pic:spPr>
                </pic:pic>
              </a:graphicData>
            </a:graphic>
          </wp:inline>
        </w:drawing>
      </w:r>
    </w:p>
    <w:p w14:paraId="47762884" w14:textId="77777777" w:rsidR="0043659F" w:rsidRPr="00410333" w:rsidRDefault="00C12A50" w:rsidP="00B17728">
      <w:pPr>
        <w:pStyle w:val="FigureNo"/>
        <w:rPr>
          <w:b/>
          <w:bCs/>
          <w:noProof/>
          <w:rtl/>
          <w:lang w:eastAsia="zh-CN" w:bidi="ar-EG"/>
        </w:rPr>
      </w:pPr>
      <w:r w:rsidRPr="00410333">
        <w:rPr>
          <w:b/>
          <w:bCs/>
          <w:noProof/>
          <w:rtl/>
          <w:lang w:eastAsia="zh-CN" w:bidi="ar-EG"/>
        </w:rPr>
        <w:t xml:space="preserve">الشكل </w:t>
      </w:r>
      <w:r w:rsidRPr="00410333">
        <w:rPr>
          <w:b/>
          <w:bCs/>
          <w:noProof/>
          <w:lang w:eastAsia="zh-CN" w:bidi="ar-EG"/>
        </w:rPr>
        <w:t>1.7</w:t>
      </w:r>
      <w:r w:rsidRPr="00410333">
        <w:rPr>
          <w:b/>
          <w:bCs/>
          <w:noProof/>
          <w:rtl/>
          <w:lang w:eastAsia="zh-CN" w:bidi="ar-EG"/>
        </w:rPr>
        <w:t>ب</w:t>
      </w:r>
      <w:r w:rsidRPr="00410333">
        <w:rPr>
          <w:rFonts w:hint="cs"/>
          <w:b/>
          <w:bCs/>
          <w:noProof/>
          <w:rtl/>
          <w:lang w:eastAsia="zh-CN" w:bidi="ar-EG"/>
        </w:rPr>
        <w:t xml:space="preserve"> - </w:t>
      </w:r>
      <w:r w:rsidRPr="00410333">
        <w:rPr>
          <w:rFonts w:hint="eastAsia"/>
          <w:b/>
          <w:bCs/>
          <w:noProof/>
          <w:rtl/>
          <w:lang w:eastAsia="zh-CN" w:bidi="ar-EG"/>
        </w:rPr>
        <w:t>الموافقة</w:t>
      </w:r>
      <w:r w:rsidRPr="00410333">
        <w:rPr>
          <w:b/>
          <w:bCs/>
          <w:noProof/>
          <w:rtl/>
          <w:lang w:eastAsia="zh-CN" w:bidi="ar-EG"/>
        </w:rPr>
        <w:t xml:space="preserve"> </w:t>
      </w:r>
      <w:r w:rsidRPr="00410333">
        <w:rPr>
          <w:rFonts w:hint="eastAsia"/>
          <w:b/>
          <w:bCs/>
          <w:noProof/>
          <w:rtl/>
          <w:lang w:eastAsia="zh-CN" w:bidi="ar-EG"/>
        </w:rPr>
        <w:t>على</w:t>
      </w:r>
      <w:r w:rsidRPr="00410333">
        <w:rPr>
          <w:b/>
          <w:bCs/>
          <w:noProof/>
          <w:rtl/>
          <w:lang w:eastAsia="zh-CN" w:bidi="ar-EG"/>
        </w:rPr>
        <w:t xml:space="preserve"> </w:t>
      </w:r>
      <w:r w:rsidRPr="00410333">
        <w:rPr>
          <w:rFonts w:hint="eastAsia"/>
          <w:b/>
          <w:bCs/>
          <w:noProof/>
          <w:rtl/>
          <w:lang w:eastAsia="zh-CN" w:bidi="ar-EG"/>
        </w:rPr>
        <w:t>المسائل</w:t>
      </w:r>
      <w:r w:rsidRPr="00410333">
        <w:rPr>
          <w:b/>
          <w:bCs/>
          <w:noProof/>
          <w:rtl/>
          <w:lang w:eastAsia="zh-CN" w:bidi="ar-EG"/>
        </w:rPr>
        <w:t xml:space="preserve"> </w:t>
      </w:r>
      <w:r w:rsidRPr="00410333">
        <w:rPr>
          <w:rFonts w:hint="eastAsia"/>
          <w:b/>
          <w:bCs/>
          <w:noProof/>
          <w:rtl/>
          <w:lang w:eastAsia="zh-CN" w:bidi="ar-EG"/>
        </w:rPr>
        <w:t>الجديدة</w:t>
      </w:r>
      <w:r w:rsidRPr="00410333">
        <w:rPr>
          <w:b/>
          <w:bCs/>
          <w:noProof/>
          <w:rtl/>
          <w:lang w:eastAsia="zh-CN" w:bidi="ar-EG"/>
        </w:rPr>
        <w:t xml:space="preserve"> </w:t>
      </w:r>
      <w:r w:rsidRPr="00410333">
        <w:rPr>
          <w:rFonts w:hint="eastAsia"/>
          <w:b/>
          <w:bCs/>
          <w:noProof/>
          <w:rtl/>
          <w:lang w:eastAsia="zh-CN" w:bidi="ar-EG"/>
        </w:rPr>
        <w:t>أو</w:t>
      </w:r>
      <w:r w:rsidRPr="00410333">
        <w:rPr>
          <w:b/>
          <w:bCs/>
          <w:noProof/>
          <w:rtl/>
          <w:lang w:eastAsia="zh-CN" w:bidi="ar-EG"/>
        </w:rPr>
        <w:t xml:space="preserve"> </w:t>
      </w:r>
      <w:r w:rsidRPr="00410333">
        <w:rPr>
          <w:rFonts w:hint="eastAsia"/>
          <w:b/>
          <w:bCs/>
          <w:noProof/>
          <w:rtl/>
          <w:lang w:eastAsia="zh-CN" w:bidi="ar-EG"/>
        </w:rPr>
        <w:t>المراجعة</w:t>
      </w:r>
      <w:r w:rsidRPr="00410333">
        <w:rPr>
          <w:b/>
          <w:bCs/>
          <w:noProof/>
          <w:rtl/>
          <w:lang w:eastAsia="zh-CN" w:bidi="ar-EG"/>
        </w:rPr>
        <w:t xml:space="preserve"> في </w:t>
      </w:r>
      <w:r w:rsidRPr="00410333">
        <w:rPr>
          <w:rFonts w:hint="eastAsia"/>
          <w:b/>
          <w:bCs/>
          <w:noProof/>
          <w:rtl/>
          <w:lang w:eastAsia="zh-CN" w:bidi="ar-EG"/>
        </w:rPr>
        <w:t>الجمعية</w:t>
      </w:r>
      <w:r w:rsidRPr="00410333">
        <w:rPr>
          <w:b/>
          <w:bCs/>
          <w:noProof/>
          <w:rtl/>
          <w:lang w:eastAsia="zh-CN" w:bidi="ar-EG"/>
        </w:rPr>
        <w:t xml:space="preserve"> </w:t>
      </w:r>
      <w:r w:rsidRPr="00410333">
        <w:rPr>
          <w:rFonts w:hint="eastAsia"/>
          <w:b/>
          <w:bCs/>
          <w:noProof/>
          <w:rtl/>
          <w:lang w:eastAsia="zh-CN" w:bidi="ar-EG"/>
        </w:rPr>
        <w:t>العالمية</w:t>
      </w:r>
      <w:r w:rsidRPr="00410333">
        <w:rPr>
          <w:b/>
          <w:bCs/>
          <w:noProof/>
          <w:rtl/>
          <w:lang w:eastAsia="zh-CN" w:bidi="ar-EG"/>
        </w:rPr>
        <w:t xml:space="preserve"> </w:t>
      </w:r>
      <w:r w:rsidRPr="00410333">
        <w:rPr>
          <w:rFonts w:hint="eastAsia"/>
          <w:b/>
          <w:bCs/>
          <w:noProof/>
          <w:rtl/>
          <w:lang w:eastAsia="zh-CN" w:bidi="ar-EG"/>
        </w:rPr>
        <w:t>لتقييس</w:t>
      </w:r>
      <w:r w:rsidRPr="00410333">
        <w:rPr>
          <w:b/>
          <w:bCs/>
          <w:noProof/>
          <w:rtl/>
          <w:lang w:eastAsia="zh-CN" w:bidi="ar-EG"/>
        </w:rPr>
        <w:t xml:space="preserve"> </w:t>
      </w:r>
      <w:r w:rsidRPr="00410333">
        <w:rPr>
          <w:rFonts w:hint="eastAsia"/>
          <w:b/>
          <w:bCs/>
          <w:noProof/>
          <w:rtl/>
          <w:lang w:eastAsia="zh-CN" w:bidi="ar-EG"/>
        </w:rPr>
        <w:t>الاتصالات</w:t>
      </w:r>
    </w:p>
    <w:p w14:paraId="1AFD20BB" w14:textId="77777777" w:rsidR="0043659F" w:rsidRPr="00410333" w:rsidRDefault="00C12A50" w:rsidP="00B17728">
      <w:pPr>
        <w:pStyle w:val="Heading2"/>
        <w:rPr>
          <w:rtl/>
        </w:rPr>
      </w:pPr>
      <w:r w:rsidRPr="00410333">
        <w:t>4.</w:t>
      </w:r>
      <w:r w:rsidRPr="00AC580E">
        <w:t>7</w:t>
      </w:r>
      <w:r w:rsidRPr="00410333">
        <w:rPr>
          <w:rtl/>
        </w:rPr>
        <w:tab/>
        <w:t>إلغاء المسائل</w:t>
      </w:r>
    </w:p>
    <w:p w14:paraId="7BDD5D87" w14:textId="77777777" w:rsidR="0043659F" w:rsidRPr="00410333" w:rsidRDefault="00C12A50" w:rsidP="00B17728">
      <w:pPr>
        <w:rPr>
          <w:noProof/>
          <w:rtl/>
          <w:lang w:bidi="ar-EG"/>
        </w:rPr>
      </w:pPr>
      <w:r w:rsidRPr="00410333">
        <w:rPr>
          <w:noProof/>
          <w:rtl/>
          <w:lang w:bidi="ar-EG"/>
        </w:rPr>
        <w:t xml:space="preserve">يجوز للجان الدراسات، في كل حالة على حدة، أن تقرر أي البدائل التالية </w:t>
      </w:r>
      <w:r w:rsidRPr="00410333">
        <w:rPr>
          <w:rFonts w:hint="eastAsia"/>
          <w:noProof/>
          <w:rtl/>
          <w:lang w:bidi="ar-EG"/>
        </w:rPr>
        <w:t>هو</w:t>
      </w:r>
      <w:r w:rsidRPr="00410333">
        <w:rPr>
          <w:noProof/>
          <w:rtl/>
          <w:lang w:bidi="ar-EG"/>
        </w:rPr>
        <w:t xml:space="preserve"> </w:t>
      </w:r>
      <w:r w:rsidRPr="00410333">
        <w:rPr>
          <w:rFonts w:hint="eastAsia"/>
          <w:noProof/>
          <w:rtl/>
          <w:lang w:bidi="ar-EG"/>
        </w:rPr>
        <w:t>الأنسب</w:t>
      </w:r>
      <w:r w:rsidRPr="00410333">
        <w:rPr>
          <w:noProof/>
          <w:rtl/>
          <w:lang w:bidi="ar-EG"/>
        </w:rPr>
        <w:t xml:space="preserve"> </w:t>
      </w:r>
      <w:r w:rsidRPr="00410333">
        <w:rPr>
          <w:rFonts w:hint="eastAsia"/>
          <w:noProof/>
          <w:rtl/>
          <w:lang w:bidi="ar-EG"/>
        </w:rPr>
        <w:t>لإلغاء</w:t>
      </w:r>
      <w:r w:rsidRPr="00410333">
        <w:rPr>
          <w:noProof/>
          <w:rtl/>
          <w:lang w:bidi="ar-EG"/>
        </w:rPr>
        <w:t xml:space="preserve"> مسألة ما.</w:t>
      </w:r>
    </w:p>
    <w:p w14:paraId="7659FBB3" w14:textId="77777777" w:rsidR="0043659F" w:rsidRPr="00410333" w:rsidRDefault="00C12A50" w:rsidP="00B17728">
      <w:pPr>
        <w:pStyle w:val="Heading3"/>
        <w:rPr>
          <w:rtl/>
        </w:rPr>
      </w:pPr>
      <w:r w:rsidRPr="00410333">
        <w:t>1.4.7</w:t>
      </w:r>
      <w:r w:rsidRPr="00410333">
        <w:rPr>
          <w:rtl/>
        </w:rPr>
        <w:tab/>
        <w:t>إلغاء مسألة فيما بين دورات انعقاد الجمعية العالمية لتقييس الاتصالات</w:t>
      </w:r>
    </w:p>
    <w:p w14:paraId="751A0560" w14:textId="77777777" w:rsidR="0043659F" w:rsidRPr="00410333" w:rsidRDefault="00C12A50" w:rsidP="00B17728">
      <w:pPr>
        <w:rPr>
          <w:noProof/>
          <w:rtl/>
          <w:lang w:bidi="ar-EG"/>
        </w:rPr>
      </w:pPr>
      <w:r w:rsidRPr="00410333">
        <w:rPr>
          <w:b/>
          <w:bCs/>
        </w:rPr>
        <w:t>1.1.4.7</w:t>
      </w:r>
      <w:r w:rsidRPr="00410333">
        <w:rPr>
          <w:noProof/>
          <w:rtl/>
          <w:lang w:bidi="ar-EG"/>
        </w:rPr>
        <w:tab/>
        <w:t xml:space="preserve">يجوز، أثناء اجتماع لجنة الدراسات، الاتفاق بتوافق الآراء فيما بين الحضور على إلغاء مسألة، كأن يكون ذلك بسبب الانتهاء من العمل أو لعدم تلقي مساهمات أثناء ذلك الاجتماع </w:t>
      </w:r>
      <w:r w:rsidRPr="00410333">
        <w:rPr>
          <w:rFonts w:hint="eastAsia"/>
          <w:noProof/>
          <w:rtl/>
          <w:lang w:bidi="ar-EG"/>
        </w:rPr>
        <w:t>ولا</w:t>
      </w:r>
      <w:r w:rsidRPr="00410333">
        <w:rPr>
          <w:noProof/>
          <w:rtl/>
          <w:lang w:bidi="ar-EG"/>
        </w:rPr>
        <w:t xml:space="preserve"> في الاجتماعين السابقين للجنة الدراسات. ويتم الإبلاغ عن هذا الاتفاق بموجب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تتضمن ملخصاً توضيحياً للأسباب الداعية إلى الإلغاء. ويصبح الإلغاء سارياً إذا دلت الردود الواردة من الدول الأعضاء خلال شهرين، بأغلبية بسيطة، على عدم اعتراضها على الإلغاء. وإذا كانت الردود تدل على خلاف ذلك، تُعاد المسألة إلى لجنة الدراسات.</w:t>
      </w:r>
    </w:p>
    <w:p w14:paraId="024D1DC1" w14:textId="77777777" w:rsidR="0043659F" w:rsidRPr="00410333" w:rsidRDefault="00C12A50" w:rsidP="00B17728">
      <w:pPr>
        <w:rPr>
          <w:noProof/>
          <w:rtl/>
          <w:lang w:bidi="ar-EG"/>
        </w:rPr>
      </w:pPr>
      <w:r w:rsidRPr="00410333">
        <w:rPr>
          <w:b/>
          <w:bCs/>
          <w:noProof/>
          <w:lang w:bidi="ar-EG"/>
        </w:rPr>
        <w:t>2.1.4.7</w:t>
      </w:r>
      <w:r w:rsidRPr="00410333">
        <w:rPr>
          <w:noProof/>
          <w:rtl/>
          <w:lang w:bidi="ar-EG"/>
        </w:rPr>
        <w:tab/>
        <w:t>تكون الدول الأعضاء التي تبدي عدم موافقتها مطالبة بتقديم أسبابها وبأن توضح التغييرات التي يمكن إدخالها لتسهيل المضي في دراسة المسائل.</w:t>
      </w:r>
    </w:p>
    <w:p w14:paraId="637B1B8D" w14:textId="77777777" w:rsidR="0043659F" w:rsidRPr="00410333" w:rsidRDefault="00C12A50" w:rsidP="00B17728">
      <w:pPr>
        <w:rPr>
          <w:noProof/>
          <w:rtl/>
          <w:lang w:bidi="ar-EG"/>
        </w:rPr>
      </w:pPr>
      <w:r w:rsidRPr="00410333">
        <w:rPr>
          <w:b/>
          <w:bCs/>
          <w:noProof/>
          <w:lang w:bidi="ar-EG"/>
        </w:rPr>
        <w:t>3.1.4.7</w:t>
      </w:r>
      <w:r w:rsidRPr="00410333">
        <w:rPr>
          <w:b/>
          <w:bCs/>
          <w:noProof/>
          <w:rtl/>
          <w:lang w:bidi="ar-EG"/>
        </w:rPr>
        <w:tab/>
      </w:r>
      <w:r w:rsidRPr="00410333">
        <w:rPr>
          <w:noProof/>
          <w:rtl/>
          <w:lang w:bidi="ar-EG"/>
        </w:rPr>
        <w:t xml:space="preserve">يكون </w:t>
      </w:r>
      <w:r w:rsidRPr="00410333">
        <w:rPr>
          <w:rFonts w:hint="eastAsia"/>
          <w:noProof/>
          <w:rtl/>
          <w:lang w:bidi="ar-EG"/>
        </w:rPr>
        <w:t>التبليغ</w:t>
      </w:r>
      <w:r w:rsidRPr="00410333">
        <w:rPr>
          <w:noProof/>
          <w:rtl/>
          <w:lang w:bidi="ar-EG"/>
        </w:rPr>
        <w:t xml:space="preserve"> بالنتيجة بموجب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ويتم إخطار الفريق الاستشاري لتقييس الاتصالات عن طريق </w:t>
      </w:r>
      <w:r w:rsidRPr="00410333">
        <w:rPr>
          <w:rFonts w:hint="eastAsia"/>
          <w:noProof/>
          <w:rtl/>
          <w:lang w:bidi="ar-EG"/>
        </w:rPr>
        <w:t>ال</w:t>
      </w:r>
      <w:r w:rsidRPr="00410333">
        <w:rPr>
          <w:noProof/>
          <w:rtl/>
          <w:lang w:bidi="ar-EG"/>
        </w:rPr>
        <w:t>مدير. وبالإضافة إلى ذلك، ينشر المدير قائمة بالمسائل الملغاة حيثما يكون ذلك مناسباً، على أن يكون ذلك مرة واحدة على الأقل في منتصف فترة الدراسة.</w:t>
      </w:r>
    </w:p>
    <w:p w14:paraId="04DCD109" w14:textId="77777777" w:rsidR="0043659F" w:rsidRPr="00410333" w:rsidRDefault="00C12A50" w:rsidP="00B17728">
      <w:pPr>
        <w:pStyle w:val="Heading3"/>
        <w:rPr>
          <w:rtl/>
        </w:rPr>
      </w:pPr>
      <w:r w:rsidRPr="00410333">
        <w:t>2.4.7</w:t>
      </w:r>
      <w:r w:rsidRPr="00410333">
        <w:rPr>
          <w:rtl/>
        </w:rPr>
        <w:tab/>
        <w:t>إلغاء مسألة بقرار من الجمعية العالمية لتقييس الاتصالات</w:t>
      </w:r>
    </w:p>
    <w:p w14:paraId="264C0476" w14:textId="77777777" w:rsidR="0043659F" w:rsidRPr="00410333" w:rsidRDefault="00C12A50" w:rsidP="00B17728">
      <w:pPr>
        <w:rPr>
          <w:noProof/>
          <w:rtl/>
          <w:lang w:bidi="ar-EG"/>
        </w:rPr>
      </w:pPr>
      <w:r w:rsidRPr="00410333">
        <w:rPr>
          <w:rFonts w:hint="eastAsia"/>
          <w:noProof/>
          <w:rtl/>
          <w:lang w:bidi="ar-EG"/>
        </w:rPr>
        <w:t>بناءً</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قرار</w:t>
      </w:r>
      <w:r w:rsidRPr="00410333">
        <w:rPr>
          <w:noProof/>
          <w:rtl/>
          <w:lang w:bidi="ar-EG"/>
        </w:rPr>
        <w:t xml:space="preserve"> لجنة الدراسات، </w:t>
      </w:r>
      <w:r w:rsidRPr="00410333">
        <w:rPr>
          <w:rFonts w:hint="eastAsia"/>
          <w:noProof/>
          <w:rtl/>
          <w:lang w:bidi="ar-EG"/>
        </w:rPr>
        <w:t>يدرج</w:t>
      </w:r>
      <w:r w:rsidRPr="00410333">
        <w:rPr>
          <w:noProof/>
          <w:rtl/>
          <w:lang w:bidi="ar-EG"/>
        </w:rPr>
        <w:t xml:space="preserve"> </w:t>
      </w:r>
      <w:r w:rsidRPr="00410333">
        <w:rPr>
          <w:rFonts w:hint="eastAsia"/>
          <w:noProof/>
          <w:rtl/>
          <w:lang w:bidi="ar-EG"/>
        </w:rPr>
        <w:t>الرئيس</w:t>
      </w:r>
      <w:r w:rsidRPr="00410333">
        <w:rPr>
          <w:noProof/>
          <w:rtl/>
          <w:lang w:bidi="ar-EG"/>
        </w:rPr>
        <w:t xml:space="preserve"> في تقريره إلى الجمعية طلباً </w:t>
      </w:r>
      <w:r w:rsidRPr="00410333">
        <w:rPr>
          <w:rFonts w:hint="eastAsia"/>
          <w:noProof/>
          <w:rtl/>
          <w:lang w:bidi="ar-EG"/>
        </w:rPr>
        <w:t>ل</w:t>
      </w:r>
      <w:r w:rsidRPr="00410333">
        <w:rPr>
          <w:noProof/>
          <w:rtl/>
          <w:lang w:bidi="ar-EG"/>
        </w:rPr>
        <w:t xml:space="preserve">إلغاء </w:t>
      </w:r>
      <w:r w:rsidRPr="00410333">
        <w:rPr>
          <w:rFonts w:hint="eastAsia"/>
          <w:noProof/>
          <w:rtl/>
          <w:lang w:bidi="ar-EG"/>
        </w:rPr>
        <w:t>ال</w:t>
      </w:r>
      <w:r w:rsidRPr="00410333">
        <w:rPr>
          <w:noProof/>
          <w:rtl/>
          <w:lang w:bidi="ar-EG"/>
        </w:rPr>
        <w:t xml:space="preserve">مسألة. </w:t>
      </w:r>
      <w:r w:rsidRPr="00410333">
        <w:rPr>
          <w:rFonts w:hint="eastAsia"/>
          <w:noProof/>
          <w:rtl/>
          <w:lang w:bidi="ar-EG"/>
        </w:rPr>
        <w:t>وتبت</w:t>
      </w:r>
      <w:r w:rsidRPr="00410333">
        <w:rPr>
          <w:noProof/>
          <w:rtl/>
          <w:lang w:bidi="ar-EG"/>
        </w:rPr>
        <w:t xml:space="preserve"> </w:t>
      </w:r>
      <w:r w:rsidRPr="00410333">
        <w:rPr>
          <w:rFonts w:hint="eastAsia"/>
          <w:noProof/>
          <w:rtl/>
          <w:lang w:bidi="ar-EG"/>
        </w:rPr>
        <w:t>الجمعية</w:t>
      </w:r>
      <w:r w:rsidRPr="00410333">
        <w:rPr>
          <w:noProof/>
          <w:rtl/>
          <w:lang w:bidi="ar-EG"/>
        </w:rPr>
        <w:t xml:space="preserve"> في </w:t>
      </w:r>
      <w:r w:rsidRPr="00410333">
        <w:rPr>
          <w:rFonts w:hint="eastAsia"/>
          <w:noProof/>
          <w:rtl/>
          <w:lang w:bidi="ar-EG"/>
        </w:rPr>
        <w:t>الطلب</w:t>
      </w:r>
      <w:r w:rsidRPr="00410333">
        <w:rPr>
          <w:noProof/>
          <w:rtl/>
          <w:lang w:bidi="ar-EG"/>
        </w:rPr>
        <w:t xml:space="preserve"> </w:t>
      </w:r>
      <w:r w:rsidRPr="00410333">
        <w:rPr>
          <w:rFonts w:hint="eastAsia"/>
          <w:noProof/>
          <w:rtl/>
          <w:lang w:bidi="ar-EG"/>
        </w:rPr>
        <w:t>حسب</w:t>
      </w:r>
      <w:r w:rsidRPr="00410333">
        <w:rPr>
          <w:noProof/>
          <w:rtl/>
          <w:lang w:bidi="ar-EG"/>
        </w:rPr>
        <w:t xml:space="preserve"> </w:t>
      </w:r>
      <w:r w:rsidRPr="00410333">
        <w:rPr>
          <w:rFonts w:hint="eastAsia"/>
          <w:noProof/>
          <w:rtl/>
          <w:lang w:bidi="ar-EG"/>
        </w:rPr>
        <w:t>الاقتضاء</w:t>
      </w:r>
      <w:r w:rsidRPr="00410333">
        <w:rPr>
          <w:noProof/>
          <w:rtl/>
          <w:lang w:bidi="ar-EG"/>
        </w:rPr>
        <w:t>.</w:t>
      </w:r>
    </w:p>
    <w:p w14:paraId="4D53F391" w14:textId="77777777" w:rsidR="0043659F" w:rsidRPr="00410333" w:rsidRDefault="00C12A50" w:rsidP="00AC580E">
      <w:pPr>
        <w:pStyle w:val="SectionNo"/>
      </w:pPr>
      <w:r w:rsidRPr="00410333">
        <w:rPr>
          <w:rtl/>
        </w:rPr>
        <w:t xml:space="preserve">القسـم </w:t>
      </w:r>
      <w:r w:rsidRPr="00410333">
        <w:t>8</w:t>
      </w:r>
    </w:p>
    <w:p w14:paraId="28B3CD35" w14:textId="77777777" w:rsidR="0043659F" w:rsidRPr="00410333" w:rsidRDefault="00C12A50" w:rsidP="00AC580E">
      <w:pPr>
        <w:pStyle w:val="Sectiontitle"/>
        <w:rPr>
          <w:noProof/>
        </w:rPr>
      </w:pPr>
      <w:r w:rsidRPr="00410333">
        <w:rPr>
          <w:rFonts w:hint="eastAsia"/>
          <w:noProof/>
          <w:rtl/>
        </w:rPr>
        <w:t>عمليات</w:t>
      </w:r>
      <w:r w:rsidRPr="00410333">
        <w:rPr>
          <w:noProof/>
          <w:rtl/>
        </w:rPr>
        <w:t xml:space="preserve"> </w:t>
      </w:r>
      <w:r w:rsidRPr="00410333">
        <w:rPr>
          <w:rFonts w:hint="eastAsia"/>
          <w:noProof/>
          <w:rtl/>
        </w:rPr>
        <w:t>وضع</w:t>
      </w:r>
      <w:r w:rsidRPr="00410333">
        <w:rPr>
          <w:noProof/>
          <w:rtl/>
        </w:rPr>
        <w:t xml:space="preserve"> </w:t>
      </w:r>
      <w:r w:rsidRPr="00AC580E">
        <w:rPr>
          <w:rtl/>
        </w:rPr>
        <w:t>التوصيات</w:t>
      </w:r>
      <w:r w:rsidRPr="00410333">
        <w:rPr>
          <w:noProof/>
          <w:rtl/>
        </w:rPr>
        <w:t xml:space="preserve"> والموافقة عليها</w:t>
      </w:r>
    </w:p>
    <w:p w14:paraId="14D42154" w14:textId="77777777" w:rsidR="0043659F" w:rsidRPr="00410333" w:rsidRDefault="00C12A50" w:rsidP="00B17728">
      <w:pPr>
        <w:pStyle w:val="Heading2"/>
        <w:spacing w:before="360"/>
      </w:pPr>
      <w:r w:rsidRPr="00410333">
        <w:t>1.</w:t>
      </w:r>
      <w:r w:rsidRPr="00AC580E">
        <w:t>8</w:t>
      </w:r>
      <w:r w:rsidRPr="00410333">
        <w:rPr>
          <w:rtl/>
        </w:rPr>
        <w:tab/>
      </w:r>
      <w:r w:rsidRPr="00410333">
        <w:rPr>
          <w:rFonts w:hint="eastAsia"/>
          <w:rtl/>
        </w:rPr>
        <w:t>عمليات</w:t>
      </w:r>
      <w:r w:rsidRPr="00410333">
        <w:rPr>
          <w:rtl/>
        </w:rPr>
        <w:t xml:space="preserve"> الموافقة على توصيات قطاع تقييس الاتصالات </w:t>
      </w:r>
      <w:r w:rsidRPr="00410333">
        <w:rPr>
          <w:rFonts w:hint="eastAsia"/>
          <w:rtl/>
        </w:rPr>
        <w:t>واختيار</w:t>
      </w:r>
      <w:r w:rsidRPr="00410333">
        <w:rPr>
          <w:rtl/>
        </w:rPr>
        <w:t xml:space="preserve"> </w:t>
      </w:r>
      <w:r w:rsidRPr="00410333">
        <w:rPr>
          <w:rFonts w:hint="eastAsia"/>
          <w:rtl/>
        </w:rPr>
        <w:t>عملية</w:t>
      </w:r>
      <w:r w:rsidRPr="00410333">
        <w:rPr>
          <w:rtl/>
        </w:rPr>
        <w:t xml:space="preserve"> </w:t>
      </w:r>
      <w:r w:rsidRPr="00410333">
        <w:rPr>
          <w:rFonts w:hint="eastAsia"/>
          <w:rtl/>
        </w:rPr>
        <w:t>الموافقة</w:t>
      </w:r>
    </w:p>
    <w:p w14:paraId="290F5A66" w14:textId="77777777" w:rsidR="0043659F" w:rsidRPr="00410333" w:rsidRDefault="00C12A50" w:rsidP="00B17728">
      <w:pPr>
        <w:rPr>
          <w:noProof/>
          <w:lang w:bidi="ar-EG"/>
        </w:rPr>
      </w:pPr>
      <w:r w:rsidRPr="00410333">
        <w:rPr>
          <w:noProof/>
          <w:rtl/>
          <w:lang w:bidi="ar-EG"/>
        </w:rPr>
        <w:t xml:space="preserve">يوضح القسم </w:t>
      </w:r>
      <w:r w:rsidRPr="00410333">
        <w:rPr>
          <w:noProof/>
          <w:lang w:bidi="ar-EG"/>
        </w:rPr>
        <w:t>9</w:t>
      </w:r>
      <w:r w:rsidRPr="00410333">
        <w:rPr>
          <w:noProof/>
          <w:rtl/>
          <w:lang w:bidi="ar-EG"/>
        </w:rPr>
        <w:t xml:space="preserve"> من </w:t>
      </w:r>
      <w:r w:rsidRPr="00410333">
        <w:rPr>
          <w:rFonts w:hint="eastAsia"/>
          <w:noProof/>
          <w:rtl/>
          <w:lang w:bidi="ar-EG"/>
        </w:rPr>
        <w:t>هذا</w:t>
      </w:r>
      <w:r w:rsidRPr="00410333">
        <w:rPr>
          <w:noProof/>
          <w:rtl/>
          <w:lang w:bidi="ar-EG"/>
        </w:rPr>
        <w:t xml:space="preserve"> القرار</w:t>
      </w:r>
      <w:r w:rsidRPr="00410333">
        <w:rPr>
          <w:rFonts w:hint="eastAsia"/>
          <w:noProof/>
          <w:rtl/>
          <w:lang w:bidi="ar-EG"/>
        </w:rPr>
        <w:t> </w:t>
      </w:r>
      <w:r w:rsidRPr="00410333">
        <w:rPr>
          <w:noProof/>
          <w:rtl/>
          <w:lang w:bidi="ar-EG"/>
        </w:rPr>
        <w:t>الإجراءات الواجب اتباعها في الموافقة على التوصيات التي تتطلب مشاورات رسمية مع الدول</w:t>
      </w:r>
      <w:r w:rsidRPr="00410333">
        <w:rPr>
          <w:rFonts w:hint="eastAsia"/>
          <w:noProof/>
          <w:rtl/>
          <w:lang w:bidi="ar-EG"/>
        </w:rPr>
        <w:t> </w:t>
      </w:r>
      <w:r w:rsidRPr="00410333">
        <w:rPr>
          <w:noProof/>
          <w:rtl/>
          <w:lang w:bidi="ar-EG"/>
        </w:rPr>
        <w:t xml:space="preserve">الأعضاء </w:t>
      </w:r>
      <w:r w:rsidRPr="00410333">
        <w:rPr>
          <w:rFonts w:hint="cs"/>
          <w:noProof/>
          <w:rtl/>
          <w:lang w:bidi="ar-EG"/>
        </w:rPr>
        <w:t>(</w:t>
      </w:r>
      <w:r w:rsidRPr="00410333">
        <w:rPr>
          <w:noProof/>
          <w:rtl/>
          <w:lang w:bidi="ar-EG"/>
        </w:rPr>
        <w:t>عملية الموافقة التقليدية</w:t>
      </w:r>
      <w:r w:rsidRPr="00410333">
        <w:rPr>
          <w:rFonts w:hint="cs"/>
          <w:noProof/>
          <w:rtl/>
          <w:lang w:bidi="ar-EG"/>
        </w:rPr>
        <w:t xml:space="preserve"> </w:t>
      </w:r>
      <w:r w:rsidRPr="00410333">
        <w:rPr>
          <w:noProof/>
          <w:lang w:bidi="ar-EG"/>
        </w:rPr>
        <w:t>(TAP)</w:t>
      </w:r>
      <w:r w:rsidRPr="00410333">
        <w:rPr>
          <w:rFonts w:hint="cs"/>
          <w:noProof/>
          <w:rtl/>
          <w:lang w:bidi="ar-EG"/>
        </w:rPr>
        <w:t>)</w:t>
      </w:r>
      <w:r w:rsidRPr="00410333">
        <w:rPr>
          <w:noProof/>
          <w:rtl/>
          <w:lang w:bidi="ar-EG"/>
        </w:rPr>
        <w:t xml:space="preserve">. </w:t>
      </w:r>
      <w:r w:rsidRPr="00410333">
        <w:rPr>
          <w:rFonts w:hint="eastAsia"/>
          <w:noProof/>
          <w:rtl/>
          <w:lang w:bidi="ar-EG"/>
        </w:rPr>
        <w:t>وتوضح</w:t>
      </w:r>
      <w:r w:rsidRPr="00410333">
        <w:rPr>
          <w:noProof/>
          <w:rtl/>
          <w:lang w:bidi="ar-EG"/>
        </w:rPr>
        <w:t xml:space="preserve"> التوصية </w:t>
      </w:r>
      <w:r w:rsidRPr="00410333">
        <w:rPr>
          <w:noProof/>
          <w:lang w:bidi="ar-EG"/>
        </w:rPr>
        <w:t>ITU-T A.8</w:t>
      </w:r>
      <w:r w:rsidRPr="00410333">
        <w:rPr>
          <w:noProof/>
          <w:rtl/>
          <w:lang w:bidi="ar-EG"/>
        </w:rPr>
        <w:t xml:space="preserve"> </w:t>
      </w:r>
      <w:r w:rsidRPr="00410333">
        <w:rPr>
          <w:rFonts w:hint="eastAsia"/>
          <w:noProof/>
          <w:rtl/>
          <w:lang w:bidi="ar-EG"/>
        </w:rPr>
        <w:t>الإجراءات</w:t>
      </w:r>
      <w:r w:rsidRPr="00410333">
        <w:rPr>
          <w:noProof/>
          <w:rtl/>
          <w:lang w:bidi="ar-EG"/>
        </w:rPr>
        <w:t xml:space="preserve"> </w:t>
      </w:r>
      <w:r w:rsidRPr="00410333">
        <w:rPr>
          <w:rFonts w:hint="eastAsia"/>
          <w:noProof/>
          <w:rtl/>
          <w:lang w:bidi="ar-EG"/>
        </w:rPr>
        <w:t>الواجب</w:t>
      </w:r>
      <w:r w:rsidRPr="00410333">
        <w:rPr>
          <w:noProof/>
          <w:rtl/>
          <w:lang w:bidi="ar-EG"/>
        </w:rPr>
        <w:t xml:space="preserve"> </w:t>
      </w:r>
      <w:r w:rsidRPr="00410333">
        <w:rPr>
          <w:rFonts w:hint="eastAsia"/>
          <w:noProof/>
          <w:rtl/>
          <w:lang w:bidi="ar-EG"/>
        </w:rPr>
        <w:t>اتخاذها</w:t>
      </w:r>
      <w:r w:rsidRPr="00410333">
        <w:rPr>
          <w:noProof/>
          <w:rtl/>
          <w:lang w:bidi="ar-EG"/>
        </w:rPr>
        <w:t xml:space="preserve"> في </w:t>
      </w:r>
      <w:r w:rsidRPr="00410333">
        <w:rPr>
          <w:rFonts w:hint="eastAsia"/>
          <w:noProof/>
          <w:rtl/>
          <w:lang w:bidi="ar-EG"/>
        </w:rPr>
        <w:t>الموافقة</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lastRenderedPageBreak/>
        <w:t>التوصيات</w:t>
      </w:r>
      <w:r w:rsidRPr="00410333">
        <w:rPr>
          <w:noProof/>
          <w:rtl/>
          <w:lang w:bidi="ar-EG"/>
        </w:rPr>
        <w:t xml:space="preserve"> التي لا</w:t>
      </w:r>
      <w:r w:rsidRPr="00410333">
        <w:rPr>
          <w:rFonts w:hint="eastAsia"/>
          <w:noProof/>
          <w:rtl/>
          <w:lang w:bidi="ar-EG"/>
        </w:rPr>
        <w:t> تتطلب</w:t>
      </w:r>
      <w:r w:rsidRPr="00410333">
        <w:rPr>
          <w:noProof/>
          <w:rtl/>
          <w:lang w:bidi="ar-EG"/>
        </w:rPr>
        <w:t xml:space="preserve"> </w:t>
      </w:r>
      <w:r w:rsidRPr="00410333">
        <w:rPr>
          <w:rFonts w:hint="eastAsia"/>
          <w:noProof/>
          <w:rtl/>
          <w:lang w:bidi="ar-EG"/>
        </w:rPr>
        <w:t>مشاورات</w:t>
      </w:r>
      <w:r w:rsidRPr="00410333">
        <w:rPr>
          <w:noProof/>
          <w:rtl/>
          <w:lang w:bidi="ar-EG"/>
        </w:rPr>
        <w:t xml:space="preserve"> رسمية مع الدول الأعضاء </w:t>
      </w:r>
      <w:r w:rsidRPr="00410333">
        <w:rPr>
          <w:rFonts w:hint="cs"/>
          <w:noProof/>
          <w:rtl/>
          <w:lang w:bidi="ar-EG"/>
        </w:rPr>
        <w:t>(</w:t>
      </w:r>
      <w:r w:rsidRPr="00410333">
        <w:rPr>
          <w:noProof/>
          <w:rtl/>
          <w:lang w:bidi="ar-EG"/>
        </w:rPr>
        <w:t xml:space="preserve">عملية الموافقة البديلة </w:t>
      </w:r>
      <w:r w:rsidRPr="00410333">
        <w:rPr>
          <w:noProof/>
          <w:lang w:bidi="ar-EG"/>
        </w:rPr>
        <w:t>(AAP)</w:t>
      </w:r>
      <w:r w:rsidRPr="00410333">
        <w:rPr>
          <w:rFonts w:hint="cs"/>
          <w:noProof/>
          <w:rtl/>
          <w:lang w:bidi="ar-EG"/>
        </w:rPr>
        <w:t>)</w:t>
      </w:r>
      <w:r w:rsidRPr="00410333">
        <w:rPr>
          <w:noProof/>
          <w:rtl/>
          <w:lang w:bidi="ar-EG"/>
        </w:rPr>
        <w:t xml:space="preserve">. </w:t>
      </w:r>
      <w:r w:rsidRPr="00410333">
        <w:rPr>
          <w:color w:val="000000"/>
          <w:rtl/>
        </w:rPr>
        <w:t>وطبقاً للاتفاقية، يكون وضع التوصيات الموافق عليها متساوياً عند الموافقة عليها بأي من الطريقتين</w:t>
      </w:r>
      <w:r w:rsidRPr="00410333">
        <w:rPr>
          <w:color w:val="000000"/>
        </w:rPr>
        <w:t>.</w:t>
      </w:r>
    </w:p>
    <w:p w14:paraId="4D0BCE73" w14:textId="77777777" w:rsidR="0043659F" w:rsidRPr="00410333" w:rsidRDefault="00C12A50" w:rsidP="00B17728">
      <w:pPr>
        <w:rPr>
          <w:noProof/>
          <w:rtl/>
          <w:lang w:bidi="ar-EG"/>
        </w:rPr>
      </w:pPr>
      <w:r w:rsidRPr="00410333">
        <w:rPr>
          <w:noProof/>
          <w:rtl/>
          <w:lang w:bidi="ar-EG"/>
        </w:rPr>
        <w:t xml:space="preserve">تشير كلمة "اختيار" إلى اختيار عملية الموافقة البديلة </w:t>
      </w:r>
      <w:r w:rsidRPr="00410333">
        <w:rPr>
          <w:noProof/>
          <w:lang w:bidi="ar-EG"/>
        </w:rPr>
        <w:t>(AAP)</w:t>
      </w:r>
      <w:r w:rsidRPr="00410333">
        <w:rPr>
          <w:noProof/>
          <w:rtl/>
          <w:lang w:bidi="ar-EG"/>
        </w:rPr>
        <w:t xml:space="preserve"> أو اختيار عملية الموافقة التقليدية</w:t>
      </w:r>
      <w:r w:rsidRPr="00410333">
        <w:rPr>
          <w:rFonts w:hint="eastAsia"/>
          <w:noProof/>
          <w:rtl/>
          <w:lang w:bidi="ar-EG"/>
        </w:rPr>
        <w:t> </w:t>
      </w:r>
      <w:r w:rsidRPr="00410333">
        <w:rPr>
          <w:noProof/>
          <w:lang w:bidi="ar-EG"/>
        </w:rPr>
        <w:t>(TAP)</w:t>
      </w:r>
      <w:r w:rsidRPr="00410333">
        <w:rPr>
          <w:noProof/>
          <w:rtl/>
          <w:lang w:bidi="ar-EG"/>
        </w:rPr>
        <w:t xml:space="preserve"> لوضع التوصيات الجديدة والمراجَعة والموافقة عليها.</w:t>
      </w:r>
    </w:p>
    <w:p w14:paraId="58FBF1FC" w14:textId="77777777" w:rsidR="0043659F" w:rsidRPr="00410333" w:rsidRDefault="00C12A50" w:rsidP="00B17728">
      <w:pPr>
        <w:pStyle w:val="Heading3"/>
      </w:pPr>
      <w:r w:rsidRPr="00410333">
        <w:t>1.1.8</w:t>
      </w:r>
      <w:r w:rsidRPr="00410333">
        <w:rPr>
          <w:rtl/>
        </w:rPr>
        <w:tab/>
        <w:t>الاختيار أثناء اجتماعات لجان الدراسات</w:t>
      </w:r>
    </w:p>
    <w:p w14:paraId="547F3314" w14:textId="77777777" w:rsidR="0043659F" w:rsidRPr="00410333" w:rsidRDefault="00C12A50" w:rsidP="00B17728">
      <w:pPr>
        <w:rPr>
          <w:noProof/>
          <w:rtl/>
          <w:lang w:bidi="ar-EG"/>
        </w:rPr>
      </w:pPr>
      <w:r w:rsidRPr="00410333">
        <w:rPr>
          <w:rFonts w:hint="eastAsia"/>
          <w:noProof/>
          <w:rtl/>
          <w:lang w:bidi="ar-EG"/>
        </w:rPr>
        <w:t>يُفترض،</w:t>
      </w:r>
      <w:r w:rsidRPr="00410333">
        <w:rPr>
          <w:noProof/>
          <w:rtl/>
          <w:lang w:bidi="ar-EG"/>
        </w:rPr>
        <w:t xml:space="preserve"> كمنهج</w:t>
      </w:r>
      <w:r w:rsidRPr="00410333">
        <w:rPr>
          <w:rFonts w:hint="cs"/>
          <w:noProof/>
          <w:rtl/>
          <w:lang w:bidi="ar-EG"/>
        </w:rPr>
        <w:t>ٍ</w:t>
      </w:r>
      <w:r w:rsidRPr="00410333">
        <w:rPr>
          <w:noProof/>
          <w:rtl/>
          <w:lang w:bidi="ar-EG"/>
        </w:rPr>
        <w:t xml:space="preserve"> عام، أن </w:t>
      </w:r>
      <w:r w:rsidRPr="00410333">
        <w:rPr>
          <w:rFonts w:hint="eastAsia"/>
          <w:noProof/>
          <w:rtl/>
          <w:lang w:bidi="ar-EG"/>
        </w:rPr>
        <w:t>تتبع</w:t>
      </w:r>
      <w:r w:rsidRPr="00410333">
        <w:rPr>
          <w:noProof/>
          <w:rtl/>
          <w:lang w:bidi="ar-EG"/>
        </w:rPr>
        <w:t xml:space="preserve"> </w:t>
      </w:r>
      <w:r w:rsidRPr="00410333">
        <w:rPr>
          <w:rFonts w:hint="cs"/>
          <w:noProof/>
          <w:rtl/>
          <w:lang w:bidi="ar-EG"/>
        </w:rPr>
        <w:t>توصيات قطاع</w:t>
      </w:r>
      <w:r w:rsidRPr="00410333">
        <w:rPr>
          <w:noProof/>
          <w:rtl/>
          <w:lang w:bidi="ar-EG"/>
        </w:rPr>
        <w:t xml:space="preserve"> تقييس الاتصالات (</w:t>
      </w:r>
      <w:r w:rsidRPr="00410333">
        <w:rPr>
          <w:rFonts w:hint="eastAsia"/>
          <w:noProof/>
          <w:rtl/>
          <w:lang w:bidi="ar-EG"/>
        </w:rPr>
        <w:t>المتعلقة</w:t>
      </w:r>
      <w:r w:rsidRPr="00410333">
        <w:rPr>
          <w:noProof/>
          <w:rtl/>
          <w:lang w:bidi="ar-EG"/>
        </w:rPr>
        <w:t xml:space="preserve"> </w:t>
      </w:r>
      <w:r w:rsidRPr="00410333">
        <w:rPr>
          <w:rFonts w:hint="eastAsia"/>
          <w:noProof/>
          <w:rtl/>
          <w:lang w:bidi="ar-EG"/>
        </w:rPr>
        <w:t>بمسائل</w:t>
      </w:r>
      <w:r w:rsidRPr="00410333">
        <w:rPr>
          <w:noProof/>
          <w:rtl/>
          <w:lang w:bidi="ar-EG"/>
        </w:rPr>
        <w:t xml:space="preserve"> الترقيم والعنونة </w:t>
      </w:r>
      <w:r w:rsidRPr="00410333">
        <w:rPr>
          <w:rFonts w:hint="eastAsia"/>
          <w:noProof/>
          <w:rtl/>
          <w:lang w:bidi="ar-EG"/>
        </w:rPr>
        <w:t>و</w:t>
      </w:r>
      <w:r w:rsidRPr="00410333">
        <w:rPr>
          <w:noProof/>
          <w:rtl/>
          <w:lang w:bidi="ar-EG"/>
        </w:rPr>
        <w:t xml:space="preserve">التعريفات وتحديد الرسوم والمحاسبة) عملية الموافقة التقليدية. </w:t>
      </w:r>
      <w:r w:rsidRPr="00410333">
        <w:rPr>
          <w:rFonts w:hint="eastAsia"/>
          <w:noProof/>
          <w:rtl/>
          <w:lang w:bidi="ar-EG"/>
        </w:rPr>
        <w:t>وعلى</w:t>
      </w:r>
      <w:r w:rsidRPr="00410333">
        <w:rPr>
          <w:noProof/>
          <w:rtl/>
          <w:lang w:bidi="ar-EG"/>
        </w:rPr>
        <w:t xml:space="preserve"> نحو مماثل، يفترض </w:t>
      </w:r>
      <w:r w:rsidRPr="00410333">
        <w:rPr>
          <w:rFonts w:hint="eastAsia"/>
          <w:noProof/>
          <w:rtl/>
          <w:lang w:bidi="ar-EG"/>
        </w:rPr>
        <w:t>أن</w:t>
      </w:r>
      <w:r w:rsidRPr="00410333">
        <w:rPr>
          <w:noProof/>
          <w:rtl/>
          <w:lang w:bidi="ar-EG"/>
        </w:rPr>
        <w:t xml:space="preserve"> </w:t>
      </w:r>
      <w:r w:rsidRPr="00410333">
        <w:rPr>
          <w:rFonts w:hint="eastAsia"/>
          <w:noProof/>
          <w:rtl/>
          <w:lang w:bidi="ar-EG"/>
        </w:rPr>
        <w:t>تتبع</w:t>
      </w:r>
      <w:r w:rsidRPr="00410333">
        <w:rPr>
          <w:noProof/>
          <w:rtl/>
          <w:lang w:bidi="ar-EG"/>
        </w:rPr>
        <w:t xml:space="preserve"> </w:t>
      </w:r>
      <w:r w:rsidRPr="00410333">
        <w:rPr>
          <w:rFonts w:hint="cs"/>
          <w:noProof/>
          <w:rtl/>
          <w:lang w:bidi="ar-EG"/>
        </w:rPr>
        <w:t xml:space="preserve">توصيات </w:t>
      </w:r>
      <w:r w:rsidRPr="00410333">
        <w:rPr>
          <w:rFonts w:hint="eastAsia"/>
          <w:noProof/>
          <w:rtl/>
          <w:lang w:bidi="ar-EG"/>
        </w:rPr>
        <w:t>القطاع</w:t>
      </w:r>
      <w:r w:rsidRPr="00410333">
        <w:rPr>
          <w:noProof/>
          <w:rtl/>
          <w:lang w:bidi="ar-EG"/>
        </w:rPr>
        <w:t xml:space="preserve"> المتصلة بالمسائل الأُخرى عملية الموافقة البديلة. ومع ذلك، يمكن اتخاذ إجراء واضح في اجتماع لجنة الدراسات لتغيير الاختيار من عملية الموافقة البديلة إلى عملية الموافقة التقليدية، والعكس بالعكس، إذا قررت الدول الأعضاء وأعضاء القطاع الحاضرون في الاجتماع ذلك بتوافق الآراء.</w:t>
      </w:r>
    </w:p>
    <w:p w14:paraId="2ED75AA3" w14:textId="77777777" w:rsidR="0043659F" w:rsidRPr="00AC580E" w:rsidRDefault="00C12A50" w:rsidP="00B17728">
      <w:pPr>
        <w:rPr>
          <w:noProof/>
          <w:spacing w:val="-2"/>
          <w:rtl/>
          <w:lang w:bidi="ar-EG"/>
        </w:rPr>
      </w:pPr>
      <w:r w:rsidRPr="00AC580E">
        <w:rPr>
          <w:rFonts w:hint="eastAsia"/>
          <w:spacing w:val="-2"/>
          <w:rtl/>
        </w:rPr>
        <w:t>وعند</w:t>
      </w:r>
      <w:r w:rsidRPr="00AC580E">
        <w:rPr>
          <w:spacing w:val="-2"/>
          <w:rtl/>
        </w:rPr>
        <w:t xml:space="preserve"> </w:t>
      </w:r>
      <w:r w:rsidRPr="00AC580E">
        <w:rPr>
          <w:rFonts w:hint="eastAsia"/>
          <w:spacing w:val="-2"/>
          <w:rtl/>
        </w:rPr>
        <w:t>تحديد</w:t>
      </w:r>
      <w:r w:rsidRPr="00AC580E">
        <w:rPr>
          <w:spacing w:val="-2"/>
          <w:rtl/>
        </w:rPr>
        <w:t xml:space="preserve"> </w:t>
      </w:r>
      <w:r w:rsidRPr="00AC580E">
        <w:rPr>
          <w:rFonts w:hint="eastAsia"/>
          <w:spacing w:val="-2"/>
          <w:rtl/>
        </w:rPr>
        <w:t>ما إذا</w:t>
      </w:r>
      <w:r w:rsidRPr="00AC580E">
        <w:rPr>
          <w:spacing w:val="-2"/>
          <w:rtl/>
        </w:rPr>
        <w:t xml:space="preserve"> </w:t>
      </w:r>
      <w:r w:rsidRPr="00AC580E">
        <w:rPr>
          <w:rFonts w:hint="eastAsia"/>
          <w:spacing w:val="-2"/>
          <w:rtl/>
        </w:rPr>
        <w:t>كان</w:t>
      </w:r>
      <w:r w:rsidRPr="00AC580E">
        <w:rPr>
          <w:spacing w:val="-2"/>
          <w:rtl/>
        </w:rPr>
        <w:t xml:space="preserve"> مشروع توصية جديدة أو مراجعة </w:t>
      </w:r>
      <w:r w:rsidRPr="00AC580E">
        <w:rPr>
          <w:rFonts w:hint="eastAsia"/>
          <w:spacing w:val="-2"/>
          <w:rtl/>
        </w:rPr>
        <w:t>له</w:t>
      </w:r>
      <w:r w:rsidRPr="00AC580E">
        <w:rPr>
          <w:spacing w:val="-2"/>
          <w:rtl/>
        </w:rPr>
        <w:t xml:space="preserve"> </w:t>
      </w:r>
      <w:r w:rsidRPr="00AC580E">
        <w:rPr>
          <w:rFonts w:hint="eastAsia"/>
          <w:spacing w:val="-2"/>
          <w:rtl/>
        </w:rPr>
        <w:t>آثار</w:t>
      </w:r>
      <w:r w:rsidRPr="00AC580E">
        <w:rPr>
          <w:spacing w:val="-2"/>
          <w:rtl/>
        </w:rPr>
        <w:t xml:space="preserve"> </w:t>
      </w:r>
      <w:r w:rsidRPr="00AC580E">
        <w:rPr>
          <w:rFonts w:hint="eastAsia"/>
          <w:spacing w:val="-2"/>
          <w:rtl/>
        </w:rPr>
        <w:t>سياساتية</w:t>
      </w:r>
      <w:r w:rsidRPr="00AC580E">
        <w:rPr>
          <w:spacing w:val="-2"/>
          <w:rtl/>
        </w:rPr>
        <w:t xml:space="preserve"> </w:t>
      </w:r>
      <w:r w:rsidRPr="00AC580E">
        <w:rPr>
          <w:rFonts w:hint="eastAsia"/>
          <w:spacing w:val="-2"/>
          <w:rtl/>
        </w:rPr>
        <w:t>أو تنظيمية،</w:t>
      </w:r>
      <w:r w:rsidRPr="00AC580E">
        <w:rPr>
          <w:spacing w:val="-2"/>
          <w:rtl/>
        </w:rPr>
        <w:t xml:space="preserve"> </w:t>
      </w:r>
      <w:r w:rsidRPr="00AC580E">
        <w:rPr>
          <w:rFonts w:hint="eastAsia"/>
          <w:spacing w:val="-2"/>
          <w:rtl/>
        </w:rPr>
        <w:t>خاصة</w:t>
      </w:r>
      <w:r w:rsidRPr="00AC580E">
        <w:rPr>
          <w:spacing w:val="-2"/>
          <w:rtl/>
        </w:rPr>
        <w:t xml:space="preserve"> </w:t>
      </w:r>
      <w:r w:rsidRPr="00AC580E">
        <w:rPr>
          <w:rFonts w:hint="eastAsia"/>
          <w:spacing w:val="-2"/>
          <w:rtl/>
        </w:rPr>
        <w:t>التوصيات</w:t>
      </w:r>
      <w:r w:rsidRPr="00AC580E">
        <w:rPr>
          <w:spacing w:val="-2"/>
          <w:rtl/>
        </w:rPr>
        <w:t xml:space="preserve"> </w:t>
      </w:r>
      <w:r w:rsidRPr="00AC580E">
        <w:rPr>
          <w:rFonts w:hint="eastAsia"/>
          <w:spacing w:val="-2"/>
          <w:rtl/>
        </w:rPr>
        <w:t>المتعلقة</w:t>
      </w:r>
      <w:r w:rsidRPr="00AC580E">
        <w:rPr>
          <w:spacing w:val="-2"/>
          <w:rtl/>
        </w:rPr>
        <w:t xml:space="preserve"> </w:t>
      </w:r>
      <w:r w:rsidRPr="00AC580E">
        <w:rPr>
          <w:rFonts w:hint="eastAsia"/>
          <w:spacing w:val="-2"/>
          <w:rtl/>
        </w:rPr>
        <w:t>بقضايا</w:t>
      </w:r>
      <w:r w:rsidRPr="00AC580E">
        <w:rPr>
          <w:spacing w:val="-2"/>
          <w:rtl/>
        </w:rPr>
        <w:t xml:space="preserve"> </w:t>
      </w:r>
      <w:r w:rsidRPr="00AC580E">
        <w:rPr>
          <w:rFonts w:hint="eastAsia"/>
          <w:spacing w:val="-2"/>
          <w:rtl/>
        </w:rPr>
        <w:t>التعريفات</w:t>
      </w:r>
      <w:r w:rsidRPr="00AC580E">
        <w:rPr>
          <w:spacing w:val="-2"/>
          <w:rtl/>
        </w:rPr>
        <w:t xml:space="preserve"> </w:t>
      </w:r>
      <w:r w:rsidRPr="00AC580E">
        <w:rPr>
          <w:rFonts w:hint="eastAsia"/>
          <w:spacing w:val="-2"/>
          <w:rtl/>
        </w:rPr>
        <w:t>والمحاسبة،</w:t>
      </w:r>
      <w:r w:rsidRPr="00AC580E">
        <w:rPr>
          <w:spacing w:val="-2"/>
          <w:rtl/>
        </w:rPr>
        <w:t xml:space="preserve"> ينبغي </w:t>
      </w:r>
      <w:r w:rsidRPr="00AC580E">
        <w:rPr>
          <w:rFonts w:hint="eastAsia"/>
          <w:spacing w:val="-2"/>
          <w:rtl/>
        </w:rPr>
        <w:t>للجان</w:t>
      </w:r>
      <w:r w:rsidRPr="00AC580E">
        <w:rPr>
          <w:spacing w:val="-2"/>
          <w:rtl/>
        </w:rPr>
        <w:t xml:space="preserve"> الدراسات </w:t>
      </w:r>
      <w:r w:rsidRPr="00AC580E">
        <w:rPr>
          <w:rFonts w:hint="eastAsia"/>
          <w:spacing w:val="-2"/>
          <w:rtl/>
        </w:rPr>
        <w:t>أن</w:t>
      </w:r>
      <w:r w:rsidRPr="00AC580E">
        <w:rPr>
          <w:spacing w:val="-2"/>
          <w:rtl/>
        </w:rPr>
        <w:t xml:space="preserve"> تشير إلى </w:t>
      </w:r>
      <w:r w:rsidRPr="00AC580E">
        <w:rPr>
          <w:rFonts w:hint="eastAsia"/>
          <w:spacing w:val="-2"/>
          <w:rtl/>
        </w:rPr>
        <w:t>القرار</w:t>
      </w:r>
      <w:r w:rsidRPr="00AC580E">
        <w:rPr>
          <w:spacing w:val="-2"/>
          <w:rtl/>
        </w:rPr>
        <w:t xml:space="preserve"> </w:t>
      </w:r>
      <w:r w:rsidRPr="00AC580E">
        <w:rPr>
          <w:spacing w:val="-2"/>
        </w:rPr>
        <w:t>40</w:t>
      </w:r>
      <w:r w:rsidRPr="00AC580E">
        <w:rPr>
          <w:spacing w:val="-2"/>
          <w:rtl/>
        </w:rPr>
        <w:t xml:space="preserve"> </w:t>
      </w:r>
      <w:r w:rsidRPr="00AC580E">
        <w:rPr>
          <w:rFonts w:hint="cs"/>
          <w:noProof/>
          <w:spacing w:val="-2"/>
          <w:rtl/>
          <w:lang w:bidi="ar-EG"/>
        </w:rPr>
        <w:t xml:space="preserve">(المراجَع في الحمامات، </w:t>
      </w:r>
      <w:r w:rsidRPr="00AC580E">
        <w:rPr>
          <w:noProof/>
          <w:spacing w:val="-2"/>
          <w:lang w:bidi="ar-EG"/>
        </w:rPr>
        <w:t>2016</w:t>
      </w:r>
      <w:r w:rsidRPr="00AC580E">
        <w:rPr>
          <w:rFonts w:hint="cs"/>
          <w:noProof/>
          <w:spacing w:val="-2"/>
          <w:rtl/>
          <w:lang w:bidi="ar-EG"/>
        </w:rPr>
        <w:t>) للجمعية العالمية لتقييس الاتصالات</w:t>
      </w:r>
      <w:r w:rsidRPr="00AC580E">
        <w:rPr>
          <w:noProof/>
          <w:spacing w:val="-2"/>
          <w:rtl/>
          <w:lang w:bidi="ar-EG"/>
        </w:rPr>
        <w:t>.</w:t>
      </w:r>
    </w:p>
    <w:p w14:paraId="16BCE6ED" w14:textId="77777777" w:rsidR="0043659F" w:rsidRPr="00410333" w:rsidRDefault="00C12A50" w:rsidP="00B17728">
      <w:pPr>
        <w:rPr>
          <w:noProof/>
          <w:rtl/>
          <w:lang w:bidi="ar-EG"/>
        </w:rPr>
      </w:pPr>
      <w:r w:rsidRPr="00410333">
        <w:rPr>
          <w:noProof/>
          <w:rtl/>
          <w:lang w:bidi="ar-EG"/>
        </w:rPr>
        <w:t>وفي حالة عدم التوصل إلى توافق في الآراء، تطبق الطريقة المستخدمة في الجمعية العالمية لتقييس الاتصالات، المبينة في الفقرة </w:t>
      </w:r>
      <w:r w:rsidRPr="00410333">
        <w:rPr>
          <w:noProof/>
          <w:lang w:bidi="ar-EG"/>
        </w:rPr>
        <w:t>13.1</w:t>
      </w:r>
      <w:r w:rsidRPr="00410333">
        <w:rPr>
          <w:noProof/>
          <w:rtl/>
          <w:lang w:bidi="ar-EG"/>
        </w:rPr>
        <w:t xml:space="preserve"> أعلاه، في تحديد الاختيار.</w:t>
      </w:r>
    </w:p>
    <w:p w14:paraId="67F3BF0D" w14:textId="77777777" w:rsidR="0043659F" w:rsidRPr="00410333" w:rsidRDefault="00C12A50" w:rsidP="00B17728">
      <w:pPr>
        <w:pStyle w:val="Heading3"/>
        <w:rPr>
          <w:rtl/>
        </w:rPr>
      </w:pPr>
      <w:r w:rsidRPr="00410333">
        <w:t>2.1.8</w:t>
      </w:r>
      <w:r w:rsidRPr="00410333">
        <w:rPr>
          <w:rtl/>
        </w:rPr>
        <w:tab/>
        <w:t>الاختيار في الجمعية العالمية لتقييس الاتصالات</w:t>
      </w:r>
    </w:p>
    <w:p w14:paraId="0CF55554" w14:textId="77777777" w:rsidR="0043659F" w:rsidRPr="00410333" w:rsidRDefault="00C12A50" w:rsidP="00B17728">
      <w:pPr>
        <w:rPr>
          <w:noProof/>
          <w:rtl/>
          <w:lang w:bidi="ar-EG"/>
        </w:rPr>
      </w:pPr>
      <w:r w:rsidRPr="009D514B">
        <w:rPr>
          <w:rFonts w:hint="cs"/>
          <w:noProof/>
          <w:rtl/>
          <w:lang w:bidi="ar-EG"/>
        </w:rPr>
        <w:t xml:space="preserve">يُفترض، </w:t>
      </w:r>
      <w:r w:rsidRPr="009D514B">
        <w:rPr>
          <w:noProof/>
          <w:rtl/>
          <w:lang w:bidi="ar-EG"/>
        </w:rPr>
        <w:t>كمنهج</w:t>
      </w:r>
      <w:r w:rsidRPr="009D514B">
        <w:rPr>
          <w:rFonts w:hint="cs"/>
          <w:noProof/>
          <w:rtl/>
          <w:lang w:bidi="ar-EG"/>
        </w:rPr>
        <w:t>ٍ</w:t>
      </w:r>
      <w:r w:rsidRPr="009D514B">
        <w:rPr>
          <w:noProof/>
          <w:rtl/>
          <w:lang w:bidi="ar-EG"/>
        </w:rPr>
        <w:t xml:space="preserve"> عام، </w:t>
      </w:r>
      <w:r w:rsidRPr="009D514B">
        <w:rPr>
          <w:rFonts w:hint="cs"/>
          <w:noProof/>
          <w:rtl/>
          <w:lang w:bidi="ar-EG"/>
        </w:rPr>
        <w:t xml:space="preserve">أن </w:t>
      </w:r>
      <w:r w:rsidRPr="009D514B">
        <w:rPr>
          <w:rFonts w:hint="eastAsia"/>
          <w:noProof/>
          <w:rtl/>
          <w:lang w:bidi="ar-EG"/>
        </w:rPr>
        <w:t>تتبع</w:t>
      </w:r>
      <w:r w:rsidRPr="009D514B">
        <w:rPr>
          <w:noProof/>
          <w:rtl/>
          <w:lang w:bidi="ar-EG"/>
        </w:rPr>
        <w:t xml:space="preserve"> </w:t>
      </w:r>
      <w:r w:rsidRPr="009D514B">
        <w:rPr>
          <w:rFonts w:hint="cs"/>
          <w:noProof/>
          <w:rtl/>
          <w:lang w:bidi="ar-EG"/>
        </w:rPr>
        <w:t>توصيات قطاع</w:t>
      </w:r>
      <w:r w:rsidRPr="009D514B">
        <w:rPr>
          <w:noProof/>
          <w:rtl/>
          <w:lang w:bidi="ar-EG"/>
        </w:rPr>
        <w:t xml:space="preserve"> تقييس الاتصالات (</w:t>
      </w:r>
      <w:r w:rsidRPr="009D514B">
        <w:rPr>
          <w:rFonts w:hint="eastAsia"/>
          <w:noProof/>
          <w:rtl/>
          <w:lang w:bidi="ar-EG"/>
        </w:rPr>
        <w:t>المتصلة</w:t>
      </w:r>
      <w:r w:rsidRPr="009D514B">
        <w:rPr>
          <w:noProof/>
          <w:rtl/>
          <w:lang w:bidi="ar-EG"/>
        </w:rPr>
        <w:t xml:space="preserve"> بمسائل الترقيم والعنونة والتعريفات وتحديد الرسوم والمحاسبة) عملية الموافقة التقليدية. </w:t>
      </w:r>
      <w:r w:rsidRPr="009D514B">
        <w:rPr>
          <w:rFonts w:hint="eastAsia"/>
          <w:noProof/>
          <w:rtl/>
          <w:lang w:bidi="ar-EG"/>
        </w:rPr>
        <w:t>وعلى</w:t>
      </w:r>
      <w:r w:rsidRPr="009D514B">
        <w:rPr>
          <w:noProof/>
          <w:rtl/>
          <w:lang w:bidi="ar-EG"/>
        </w:rPr>
        <w:t xml:space="preserve"> </w:t>
      </w:r>
      <w:r w:rsidRPr="009D514B">
        <w:rPr>
          <w:rFonts w:hint="eastAsia"/>
          <w:noProof/>
          <w:rtl/>
          <w:lang w:bidi="ar-EG"/>
        </w:rPr>
        <w:t>نحو</w:t>
      </w:r>
      <w:r w:rsidRPr="009D514B">
        <w:rPr>
          <w:noProof/>
          <w:rtl/>
          <w:lang w:bidi="ar-EG"/>
        </w:rPr>
        <w:t xml:space="preserve"> </w:t>
      </w:r>
      <w:r w:rsidRPr="009D514B">
        <w:rPr>
          <w:rFonts w:hint="eastAsia"/>
          <w:noProof/>
          <w:rtl/>
          <w:lang w:bidi="ar-EG"/>
        </w:rPr>
        <w:t>مماثل،</w:t>
      </w:r>
      <w:r w:rsidRPr="009D514B">
        <w:rPr>
          <w:noProof/>
          <w:rtl/>
          <w:lang w:bidi="ar-EG"/>
        </w:rPr>
        <w:t xml:space="preserve"> </w:t>
      </w:r>
      <w:r w:rsidRPr="009D514B">
        <w:rPr>
          <w:rFonts w:hint="eastAsia"/>
          <w:noProof/>
          <w:rtl/>
          <w:lang w:bidi="ar-EG"/>
        </w:rPr>
        <w:t>ي</w:t>
      </w:r>
      <w:r w:rsidRPr="009D514B">
        <w:rPr>
          <w:rFonts w:hint="cs"/>
          <w:noProof/>
          <w:rtl/>
          <w:lang w:bidi="ar-EG"/>
        </w:rPr>
        <w:t>ُ</w:t>
      </w:r>
      <w:r w:rsidRPr="009D514B">
        <w:rPr>
          <w:rFonts w:hint="eastAsia"/>
          <w:noProof/>
          <w:rtl/>
          <w:lang w:bidi="ar-EG"/>
        </w:rPr>
        <w:t>فترض</w:t>
      </w:r>
      <w:r w:rsidRPr="009D514B">
        <w:rPr>
          <w:noProof/>
          <w:rtl/>
          <w:lang w:bidi="ar-EG"/>
        </w:rPr>
        <w:t xml:space="preserve"> </w:t>
      </w:r>
      <w:r w:rsidRPr="009D514B">
        <w:rPr>
          <w:rFonts w:hint="eastAsia"/>
          <w:noProof/>
          <w:rtl/>
          <w:lang w:bidi="ar-EG"/>
        </w:rPr>
        <w:t>أن</w:t>
      </w:r>
      <w:r w:rsidRPr="009D514B">
        <w:rPr>
          <w:noProof/>
          <w:rtl/>
          <w:lang w:bidi="ar-EG"/>
        </w:rPr>
        <w:t xml:space="preserve"> </w:t>
      </w:r>
      <w:r w:rsidRPr="009D514B">
        <w:rPr>
          <w:rFonts w:hint="eastAsia"/>
          <w:noProof/>
          <w:rtl/>
          <w:lang w:bidi="ar-EG"/>
        </w:rPr>
        <w:t>تتبع</w:t>
      </w:r>
      <w:r w:rsidRPr="009D514B">
        <w:rPr>
          <w:noProof/>
          <w:rtl/>
          <w:lang w:bidi="ar-EG"/>
        </w:rPr>
        <w:t xml:space="preserve"> </w:t>
      </w:r>
      <w:r w:rsidRPr="009D514B">
        <w:rPr>
          <w:rFonts w:hint="cs"/>
          <w:noProof/>
          <w:rtl/>
          <w:lang w:bidi="ar-EG"/>
        </w:rPr>
        <w:t xml:space="preserve">توصيات </w:t>
      </w:r>
      <w:r w:rsidRPr="009D514B">
        <w:rPr>
          <w:rFonts w:hint="eastAsia"/>
          <w:noProof/>
          <w:rtl/>
          <w:lang w:bidi="ar-EG"/>
        </w:rPr>
        <w:t>القطاع</w:t>
      </w:r>
      <w:r w:rsidRPr="009D514B">
        <w:rPr>
          <w:noProof/>
          <w:rtl/>
          <w:lang w:bidi="ar-EG"/>
        </w:rPr>
        <w:t xml:space="preserve"> المتصلة بالمسائل الأُخرى عملية الموافقة البديلة. ومع ذلك، يمكن اتخاذ إجراء واضح في الجمعية العالمية لتقييس الاتصالات لتغيير الاختيار من عملية الموافقة البديلة إلى عملية الموافقة التقليدية، والعكس بالعكس.</w:t>
      </w:r>
    </w:p>
    <w:p w14:paraId="3AD737CE" w14:textId="77777777" w:rsidR="0043659F" w:rsidRPr="00410333" w:rsidRDefault="00C12A50" w:rsidP="00B17728">
      <w:pPr>
        <w:pStyle w:val="Heading2"/>
        <w:rPr>
          <w:rtl/>
        </w:rPr>
      </w:pPr>
      <w:r w:rsidRPr="00AC580E">
        <w:t>2.8</w:t>
      </w:r>
      <w:r w:rsidRPr="00410333">
        <w:rPr>
          <w:rtl/>
        </w:rPr>
        <w:tab/>
      </w:r>
      <w:r w:rsidRPr="00410333">
        <w:rPr>
          <w:rFonts w:hint="eastAsia"/>
          <w:rtl/>
        </w:rPr>
        <w:t>التبليغ</w:t>
      </w:r>
      <w:r w:rsidRPr="00410333">
        <w:rPr>
          <w:rtl/>
        </w:rPr>
        <w:t xml:space="preserve"> عن الاختيار</w:t>
      </w:r>
    </w:p>
    <w:p w14:paraId="6D84ADD4" w14:textId="77777777" w:rsidR="0043659F" w:rsidRPr="00410333" w:rsidRDefault="00C12A50" w:rsidP="00B17728">
      <w:pPr>
        <w:rPr>
          <w:noProof/>
          <w:lang w:bidi="ar-EG"/>
        </w:rPr>
      </w:pPr>
      <w:r w:rsidRPr="00410333">
        <w:rPr>
          <w:noProof/>
          <w:rtl/>
          <w:lang w:bidi="ar-EG"/>
        </w:rPr>
        <w:t xml:space="preserve">عندما يبلغ مدير مكتب تقييس الاتصالات الأعضاء بالموافقة على مسألة، </w:t>
      </w:r>
      <w:r w:rsidRPr="00410333">
        <w:rPr>
          <w:rFonts w:hint="eastAsia"/>
          <w:noProof/>
          <w:rtl/>
          <w:lang w:bidi="ar-EG"/>
        </w:rPr>
        <w:t>يخطرهم</w:t>
      </w:r>
      <w:r w:rsidRPr="00410333">
        <w:rPr>
          <w:noProof/>
          <w:rtl/>
          <w:lang w:bidi="ar-EG"/>
        </w:rPr>
        <w:t xml:space="preserve"> أيضاً بالاختيار المقترح بالنسبة </w:t>
      </w:r>
      <w:r w:rsidRPr="00410333">
        <w:rPr>
          <w:rFonts w:hint="cs"/>
          <w:noProof/>
          <w:rtl/>
          <w:lang w:bidi="ar-EG"/>
        </w:rPr>
        <w:t>إلى ا</w:t>
      </w:r>
      <w:r w:rsidRPr="00410333">
        <w:rPr>
          <w:noProof/>
          <w:rtl/>
          <w:lang w:bidi="ar-EG"/>
        </w:rPr>
        <w:t>لتوصيات التي ستترتب على ذلك. وفي حالة وجود اعتراضات، يجب أن تستند إلى أحكام الرقم</w:t>
      </w:r>
      <w:r w:rsidRPr="00410333">
        <w:rPr>
          <w:rFonts w:hint="eastAsia"/>
          <w:noProof/>
          <w:rtl/>
          <w:lang w:bidi="ar-EG"/>
        </w:rPr>
        <w:t> </w:t>
      </w:r>
      <w:r w:rsidRPr="00410333">
        <w:rPr>
          <w:noProof/>
          <w:lang w:bidi="ar-EG"/>
        </w:rPr>
        <w:t>246D</w:t>
      </w:r>
      <w:r w:rsidRPr="00410333">
        <w:rPr>
          <w:noProof/>
          <w:rtl/>
          <w:lang w:bidi="ar-EG"/>
        </w:rPr>
        <w:t xml:space="preserve"> من الاتفاقية، وتحال هذه الاعتراضات كتابة</w:t>
      </w:r>
      <w:r w:rsidRPr="00410333">
        <w:rPr>
          <w:rFonts w:hint="eastAsia"/>
          <w:noProof/>
          <w:rtl/>
          <w:lang w:bidi="ar-EG"/>
        </w:rPr>
        <w:t>ً</w:t>
      </w:r>
      <w:r w:rsidRPr="00410333">
        <w:rPr>
          <w:noProof/>
          <w:rtl/>
          <w:lang w:bidi="ar-EG"/>
        </w:rPr>
        <w:t xml:space="preserve"> إلى الاجتماع التالي للجنة الدراسات، حيث يُعاد النظر في الاختيار (انظر الفقرة</w:t>
      </w:r>
      <w:r w:rsidRPr="00410333">
        <w:rPr>
          <w:rFonts w:hint="eastAsia"/>
          <w:noProof/>
          <w:rtl/>
          <w:lang w:bidi="ar-EG"/>
        </w:rPr>
        <w:t> </w:t>
      </w:r>
      <w:r w:rsidRPr="00410333">
        <w:rPr>
          <w:noProof/>
          <w:lang w:bidi="ar-EG"/>
        </w:rPr>
        <w:t>3.8</w:t>
      </w:r>
      <w:r w:rsidRPr="00410333">
        <w:rPr>
          <w:noProof/>
          <w:rtl/>
          <w:lang w:bidi="ar-EG"/>
        </w:rPr>
        <w:t xml:space="preserve"> فيما يلي).</w:t>
      </w:r>
    </w:p>
    <w:p w14:paraId="160D8F9C" w14:textId="77777777" w:rsidR="0043659F" w:rsidRPr="00410333" w:rsidRDefault="00C12A50" w:rsidP="00B17728">
      <w:pPr>
        <w:pStyle w:val="Heading2"/>
        <w:rPr>
          <w:rtl/>
        </w:rPr>
      </w:pPr>
      <w:r w:rsidRPr="00AC580E">
        <w:t>3.8</w:t>
      </w:r>
      <w:r w:rsidRPr="00410333">
        <w:rPr>
          <w:rtl/>
        </w:rPr>
        <w:tab/>
        <w:t>إعادة النظر في الاختيار</w:t>
      </w:r>
    </w:p>
    <w:p w14:paraId="214B153D" w14:textId="77777777" w:rsidR="0043659F" w:rsidRPr="00410333" w:rsidRDefault="00C12A50" w:rsidP="00B17728">
      <w:pPr>
        <w:rPr>
          <w:noProof/>
          <w:rtl/>
          <w:lang w:bidi="ar-EG"/>
        </w:rPr>
      </w:pPr>
      <w:r w:rsidRPr="00410333">
        <w:rPr>
          <w:noProof/>
          <w:rtl/>
          <w:lang w:bidi="ar-EG"/>
        </w:rPr>
        <w:t>يمكن، في أي وقت، قبل اتخاذ قرار بعرض مشروع توصية جديدة أو مراجَعة لطلب التعليق عليها في </w:t>
      </w:r>
      <w:r w:rsidRPr="00410333">
        <w:rPr>
          <w:rFonts w:hint="eastAsia"/>
          <w:noProof/>
          <w:rtl/>
          <w:lang w:bidi="ar-EG"/>
        </w:rPr>
        <w:t>إطار</w:t>
      </w:r>
      <w:r w:rsidRPr="00410333">
        <w:rPr>
          <w:noProof/>
          <w:rtl/>
          <w:lang w:bidi="ar-EG"/>
        </w:rPr>
        <w:t xml:space="preserve"> عملية "</w:t>
      </w:r>
      <w:r w:rsidRPr="00410333">
        <w:rPr>
          <w:rFonts w:hint="eastAsia"/>
          <w:noProof/>
          <w:rtl/>
          <w:lang w:bidi="ar-EG"/>
        </w:rPr>
        <w:t>ال</w:t>
      </w:r>
      <w:r w:rsidRPr="00410333">
        <w:rPr>
          <w:noProof/>
          <w:rtl/>
          <w:lang w:bidi="ar-EG"/>
        </w:rPr>
        <w:t xml:space="preserve">نداء </w:t>
      </w:r>
      <w:r w:rsidRPr="00410333">
        <w:rPr>
          <w:rFonts w:hint="eastAsia"/>
          <w:noProof/>
          <w:rtl/>
          <w:lang w:bidi="ar-EG"/>
        </w:rPr>
        <w:t>ال</w:t>
      </w:r>
      <w:r w:rsidRPr="00410333">
        <w:rPr>
          <w:noProof/>
          <w:rtl/>
          <w:lang w:bidi="ar-EG"/>
        </w:rPr>
        <w:t xml:space="preserve">أخير"، إعادة النظر في الاختيار استناداً إلى أحكام الرقم </w:t>
      </w:r>
      <w:r w:rsidRPr="00410333">
        <w:rPr>
          <w:noProof/>
          <w:lang w:bidi="ar-EG"/>
        </w:rPr>
        <w:t>246D</w:t>
      </w:r>
      <w:r w:rsidRPr="00410333">
        <w:rPr>
          <w:noProof/>
          <w:rtl/>
          <w:lang w:bidi="ar-EG"/>
        </w:rPr>
        <w:t xml:space="preserve"> من الاتفاقية. ويجب أن يكون طلب إعادة النظر كتابة (مثل مساهمة، أو</w:t>
      </w:r>
      <w:r>
        <w:rPr>
          <w:rFonts w:hint="eastAsia"/>
          <w:noProof/>
          <w:rtl/>
          <w:lang w:bidi="ar-EG"/>
        </w:rPr>
        <w:t> </w:t>
      </w:r>
      <w:r w:rsidRPr="00410333">
        <w:rPr>
          <w:rFonts w:hint="cs"/>
          <w:noProof/>
          <w:rtl/>
          <w:lang w:bidi="ar-EG"/>
        </w:rPr>
        <w:t>في </w:t>
      </w:r>
      <w:r w:rsidRPr="00410333">
        <w:rPr>
          <w:noProof/>
          <w:rtl/>
          <w:lang w:bidi="ar-EG"/>
        </w:rPr>
        <w:t xml:space="preserve">حالة تقديم الطلب بعد انقضاء الموعد النهائي لتقديم المساهمات، تقدَّم وثيقة مكتوبة يتم </w:t>
      </w:r>
      <w:r w:rsidRPr="00410333">
        <w:rPr>
          <w:rFonts w:hint="eastAsia"/>
          <w:noProof/>
          <w:rtl/>
          <w:lang w:bidi="ar-EG"/>
        </w:rPr>
        <w:t>عرضها</w:t>
      </w:r>
      <w:r w:rsidRPr="00410333">
        <w:rPr>
          <w:noProof/>
          <w:rtl/>
          <w:lang w:bidi="ar-EG"/>
        </w:rPr>
        <w:t xml:space="preserve"> فيما بعد في وثيقة مؤقتة</w:t>
      </w:r>
      <w:r w:rsidRPr="00410333">
        <w:rPr>
          <w:rFonts w:hint="eastAsia"/>
          <w:noProof/>
          <w:rtl/>
          <w:lang w:bidi="ar-EG"/>
        </w:rPr>
        <w:t> </w:t>
      </w:r>
      <w:r w:rsidRPr="00410333">
        <w:rPr>
          <w:noProof/>
          <w:lang w:bidi="ar-EG"/>
        </w:rPr>
        <w:t>(TD)</w:t>
      </w:r>
      <w:r w:rsidRPr="00410333">
        <w:rPr>
          <w:noProof/>
          <w:rtl/>
          <w:lang w:bidi="ar-EG"/>
        </w:rPr>
        <w:t>) إلى اجتماع لجنة الدراسات أو فرقة العمل</w:t>
      </w:r>
      <w:r w:rsidRPr="00410333">
        <w:rPr>
          <w:color w:val="000000"/>
          <w:rtl/>
        </w:rPr>
        <w:t xml:space="preserve"> مشفوعاً بأسباب إعادة النظر في الاختيار</w:t>
      </w:r>
      <w:r w:rsidRPr="00410333">
        <w:rPr>
          <w:noProof/>
          <w:rtl/>
          <w:lang w:bidi="ar-EG"/>
        </w:rPr>
        <w:t>. وأي اقتراح من دولة عضو أو من عضو قطاع لتغيير الاختيار يتعين أن يحصل على تأييد قبل أن يصبح من الممكن للاجتماع تناوله.</w:t>
      </w:r>
    </w:p>
    <w:p w14:paraId="587A7629" w14:textId="77777777" w:rsidR="0043659F" w:rsidRPr="00D04C58" w:rsidRDefault="00C12A50" w:rsidP="00B17728">
      <w:pPr>
        <w:rPr>
          <w:noProof/>
          <w:spacing w:val="-4"/>
          <w:rtl/>
          <w:lang w:bidi="ar-EG"/>
        </w:rPr>
      </w:pPr>
      <w:r w:rsidRPr="00D04C58">
        <w:rPr>
          <w:noProof/>
          <w:spacing w:val="-4"/>
          <w:rtl/>
          <w:lang w:bidi="ar-EG"/>
        </w:rPr>
        <w:t xml:space="preserve">وتقرر لجنة الدراسات، بتطبيق </w:t>
      </w:r>
      <w:r w:rsidRPr="00D04C58">
        <w:rPr>
          <w:rFonts w:hint="eastAsia"/>
          <w:noProof/>
          <w:spacing w:val="-4"/>
          <w:rtl/>
          <w:lang w:bidi="ar-EG"/>
        </w:rPr>
        <w:t>نفس</w:t>
      </w:r>
      <w:r w:rsidRPr="00D04C58">
        <w:rPr>
          <w:noProof/>
          <w:spacing w:val="-4"/>
          <w:rtl/>
          <w:lang w:bidi="ar-EG"/>
        </w:rPr>
        <w:t xml:space="preserve"> الإجراءات المبينة في الفقرة </w:t>
      </w:r>
      <w:r w:rsidRPr="00D04C58">
        <w:rPr>
          <w:noProof/>
          <w:spacing w:val="-4"/>
          <w:lang w:bidi="ar-EG"/>
        </w:rPr>
        <w:t>1.1.8</w:t>
      </w:r>
      <w:r w:rsidRPr="00D04C58">
        <w:rPr>
          <w:noProof/>
          <w:spacing w:val="-4"/>
          <w:rtl/>
          <w:lang w:bidi="ar-EG"/>
        </w:rPr>
        <w:t>، ما إذا كان الاختيار سيبقى على ما هو عليه أو سيتم تغييره.</w:t>
      </w:r>
    </w:p>
    <w:p w14:paraId="6D13FB27" w14:textId="77777777" w:rsidR="0043659F" w:rsidRPr="00410333" w:rsidRDefault="00C12A50" w:rsidP="00B17728">
      <w:pPr>
        <w:rPr>
          <w:noProof/>
          <w:rtl/>
          <w:lang w:bidi="ar-EG"/>
        </w:rPr>
      </w:pPr>
      <w:r w:rsidRPr="00410333">
        <w:rPr>
          <w:noProof/>
          <w:rtl/>
          <w:lang w:bidi="ar-EG"/>
        </w:rPr>
        <w:t xml:space="preserve">ولا يجوز تغيير الاختيار بعد إقرار التوصية (انظر التوصية </w:t>
      </w:r>
      <w:r w:rsidRPr="00410333">
        <w:rPr>
          <w:noProof/>
          <w:lang w:bidi="ar-EG"/>
        </w:rPr>
        <w:t>ITU</w:t>
      </w:r>
      <w:r w:rsidRPr="00410333">
        <w:rPr>
          <w:noProof/>
          <w:lang w:bidi="ar-EG"/>
        </w:rPr>
        <w:noBreakHyphen/>
        <w:t>T A.8</w:t>
      </w:r>
      <w:r w:rsidRPr="00410333">
        <w:rPr>
          <w:noProof/>
          <w:rtl/>
          <w:lang w:bidi="ar-EG"/>
        </w:rPr>
        <w:t xml:space="preserve">، الفقرة </w:t>
      </w:r>
      <w:r w:rsidRPr="00410333">
        <w:rPr>
          <w:noProof/>
          <w:lang w:bidi="ar-EG"/>
        </w:rPr>
        <w:t>1.3</w:t>
      </w:r>
      <w:r w:rsidRPr="00410333">
        <w:rPr>
          <w:noProof/>
          <w:rtl/>
          <w:lang w:bidi="ar-EG"/>
        </w:rPr>
        <w:t>)، أو تحديدها (انظر الفقرة</w:t>
      </w:r>
      <w:r w:rsidRPr="00410333">
        <w:rPr>
          <w:rFonts w:hint="eastAsia"/>
          <w:noProof/>
          <w:rtl/>
          <w:lang w:bidi="ar-EG"/>
        </w:rPr>
        <w:t> </w:t>
      </w:r>
      <w:r w:rsidRPr="00410333">
        <w:rPr>
          <w:noProof/>
          <w:lang w:bidi="ar-EG"/>
        </w:rPr>
        <w:t>1.3.9</w:t>
      </w:r>
      <w:r w:rsidRPr="00410333">
        <w:rPr>
          <w:noProof/>
          <w:rtl/>
          <w:lang w:bidi="ar-EG"/>
        </w:rPr>
        <w:t xml:space="preserve"> أدناه).</w:t>
      </w:r>
    </w:p>
    <w:p w14:paraId="3296F577" w14:textId="77777777" w:rsidR="0043659F" w:rsidRPr="00410333" w:rsidRDefault="00C12A50" w:rsidP="00B17728">
      <w:pPr>
        <w:pStyle w:val="SectionNo"/>
      </w:pPr>
      <w:r w:rsidRPr="00410333">
        <w:rPr>
          <w:rtl/>
        </w:rPr>
        <w:t xml:space="preserve">القسـم </w:t>
      </w:r>
      <w:r w:rsidRPr="00410333">
        <w:t>9</w:t>
      </w:r>
    </w:p>
    <w:p w14:paraId="64539817" w14:textId="77777777" w:rsidR="0043659F" w:rsidRPr="00410333" w:rsidRDefault="00C12A50" w:rsidP="00AC580E">
      <w:pPr>
        <w:pStyle w:val="Sectiontitle"/>
        <w:rPr>
          <w:bCs w:val="0"/>
          <w:noProof/>
        </w:rPr>
      </w:pPr>
      <w:r w:rsidRPr="00AC580E">
        <w:rPr>
          <w:rtl/>
        </w:rPr>
        <w:t>الموافقة</w:t>
      </w:r>
      <w:r w:rsidRPr="00410333">
        <w:rPr>
          <w:noProof/>
          <w:rtl/>
        </w:rPr>
        <w:t xml:space="preserve"> على التوصيات الجديدة أو المراجَعة</w:t>
      </w:r>
      <w:r w:rsidRPr="00410333">
        <w:rPr>
          <w:rFonts w:hint="cs"/>
          <w:noProof/>
          <w:rtl/>
        </w:rPr>
        <w:t xml:space="preserve"> </w:t>
      </w:r>
      <w:r w:rsidRPr="00410333">
        <w:rPr>
          <w:noProof/>
          <w:rtl/>
        </w:rPr>
        <w:t>باتباع عملية الموافقة التقليدية</w:t>
      </w:r>
    </w:p>
    <w:p w14:paraId="75FE9D98" w14:textId="77777777" w:rsidR="0043659F" w:rsidRPr="00410333" w:rsidRDefault="00C12A50" w:rsidP="00B17728">
      <w:pPr>
        <w:pStyle w:val="Heading2"/>
        <w:spacing w:before="360"/>
        <w:rPr>
          <w:rtl/>
        </w:rPr>
      </w:pPr>
      <w:r w:rsidRPr="00410333">
        <w:t>1.</w:t>
      </w:r>
      <w:r w:rsidRPr="00AC580E">
        <w:t>9</w:t>
      </w:r>
      <w:r w:rsidRPr="00410333">
        <w:rPr>
          <w:rtl/>
        </w:rPr>
        <w:tab/>
        <w:t>عموميات</w:t>
      </w:r>
    </w:p>
    <w:p w14:paraId="43F0B7FF" w14:textId="77777777" w:rsidR="0043659F" w:rsidRPr="00410333" w:rsidRDefault="00C12A50" w:rsidP="00B17728">
      <w:pPr>
        <w:rPr>
          <w:noProof/>
          <w:rtl/>
          <w:lang w:bidi="ar-EG"/>
        </w:rPr>
      </w:pPr>
      <w:r w:rsidRPr="00410333">
        <w:rPr>
          <w:b/>
          <w:bCs/>
          <w:noProof/>
          <w:lang w:bidi="ar-EG"/>
        </w:rPr>
        <w:t>1.1.9</w:t>
      </w:r>
      <w:r w:rsidRPr="00410333">
        <w:rPr>
          <w:b/>
          <w:bCs/>
          <w:noProof/>
          <w:rtl/>
          <w:lang w:bidi="ar-EG"/>
        </w:rPr>
        <w:tab/>
      </w:r>
      <w:r w:rsidRPr="00410333">
        <w:rPr>
          <w:noProof/>
          <w:rtl/>
          <w:lang w:bidi="ar-EG"/>
        </w:rPr>
        <w:t>يوضح هذا القسم من القرار</w:t>
      </w:r>
      <w:r w:rsidRPr="00410333">
        <w:rPr>
          <w:rFonts w:hint="eastAsia"/>
          <w:noProof/>
          <w:rtl/>
          <w:lang w:bidi="ar-EG"/>
        </w:rPr>
        <w:t> </w:t>
      </w:r>
      <w:r w:rsidRPr="00410333">
        <w:rPr>
          <w:noProof/>
          <w:lang w:bidi="ar-EG"/>
        </w:rPr>
        <w:t>1</w:t>
      </w:r>
      <w:r w:rsidRPr="00410333">
        <w:rPr>
          <w:noProof/>
          <w:rtl/>
          <w:lang w:bidi="ar-EG"/>
        </w:rPr>
        <w:t xml:space="preserve"> </w:t>
      </w:r>
      <w:r w:rsidRPr="00410333">
        <w:rPr>
          <w:rFonts w:hint="eastAsia"/>
          <w:noProof/>
          <w:rtl/>
          <w:lang w:bidi="ar-EG"/>
        </w:rPr>
        <w:t>للجمعية</w:t>
      </w:r>
      <w:r w:rsidRPr="00410333">
        <w:rPr>
          <w:noProof/>
          <w:rtl/>
          <w:lang w:bidi="ar-EG"/>
        </w:rPr>
        <w:t xml:space="preserve"> العالمية لتقييس الاتصالات الإجراءات الواجب اتباعها في الموافقة على التوصيات </w:t>
      </w:r>
      <w:r w:rsidRPr="00410333">
        <w:rPr>
          <w:rFonts w:hint="eastAsia"/>
          <w:noProof/>
          <w:rtl/>
          <w:lang w:bidi="ar-EG"/>
        </w:rPr>
        <w:t>الجديدة</w:t>
      </w:r>
      <w:r w:rsidRPr="00410333">
        <w:rPr>
          <w:noProof/>
          <w:rtl/>
          <w:lang w:bidi="ar-EG"/>
        </w:rPr>
        <w:t xml:space="preserve"> أو المراجعة التي تتطلب مشاورات رسمية مع الدول الأعضاء (عملية الموافقة التقليدية</w:t>
      </w:r>
      <w:r w:rsidRPr="00410333">
        <w:rPr>
          <w:rFonts w:hint="cs"/>
          <w:noProof/>
          <w:rtl/>
          <w:lang w:bidi="ar-EG"/>
        </w:rPr>
        <w:t xml:space="preserve"> </w:t>
      </w:r>
      <w:r w:rsidRPr="00410333">
        <w:rPr>
          <w:noProof/>
          <w:lang w:bidi="ar-EG"/>
        </w:rPr>
        <w:t>(TAP)</w:t>
      </w:r>
      <w:r w:rsidRPr="00410333">
        <w:rPr>
          <w:noProof/>
          <w:rtl/>
          <w:lang w:bidi="ar-EG"/>
        </w:rPr>
        <w:t>). وطبقاً للرقم</w:t>
      </w:r>
      <w:r w:rsidRPr="00410333">
        <w:rPr>
          <w:rFonts w:hint="cs"/>
          <w:noProof/>
          <w:rtl/>
          <w:lang w:bidi="ar-EG"/>
        </w:rPr>
        <w:t> </w:t>
      </w:r>
      <w:r w:rsidRPr="00410333">
        <w:rPr>
          <w:noProof/>
          <w:snapToGrid w:val="0"/>
          <w:lang w:bidi="ar-EG"/>
        </w:rPr>
        <w:t>246B</w:t>
      </w:r>
      <w:r w:rsidRPr="00410333">
        <w:rPr>
          <w:noProof/>
          <w:snapToGrid w:val="0"/>
          <w:rtl/>
          <w:lang w:bidi="ar-EG"/>
        </w:rPr>
        <w:t xml:space="preserve"> من </w:t>
      </w:r>
      <w:r w:rsidRPr="00410333">
        <w:rPr>
          <w:rFonts w:hint="eastAsia"/>
          <w:noProof/>
          <w:snapToGrid w:val="0"/>
          <w:rtl/>
          <w:lang w:bidi="ar-EG"/>
        </w:rPr>
        <w:t>الاتفاقية</w:t>
      </w:r>
      <w:r w:rsidRPr="00410333">
        <w:rPr>
          <w:noProof/>
          <w:snapToGrid w:val="0"/>
          <w:rtl/>
          <w:lang w:bidi="ar-EG"/>
        </w:rPr>
        <w:t xml:space="preserve">، تعتمد لجنة الدراسات المعنية </w:t>
      </w:r>
      <w:r w:rsidRPr="00410333">
        <w:rPr>
          <w:rFonts w:hint="eastAsia"/>
          <w:noProof/>
          <w:snapToGrid w:val="0"/>
          <w:rtl/>
          <w:lang w:bidi="ar-EG"/>
        </w:rPr>
        <w:t>مشاريع</w:t>
      </w:r>
      <w:r w:rsidRPr="00410333">
        <w:rPr>
          <w:noProof/>
          <w:snapToGrid w:val="0"/>
          <w:rtl/>
          <w:lang w:bidi="ar-EG"/>
        </w:rPr>
        <w:t xml:space="preserve"> التوصيات الجديدة أو المراجَعة </w:t>
      </w:r>
      <w:r w:rsidRPr="00410333">
        <w:rPr>
          <w:rFonts w:hint="eastAsia"/>
          <w:noProof/>
          <w:snapToGrid w:val="0"/>
          <w:rtl/>
          <w:lang w:bidi="ar-EG"/>
        </w:rPr>
        <w:t>لقطاع</w:t>
      </w:r>
      <w:r w:rsidRPr="00410333">
        <w:rPr>
          <w:noProof/>
          <w:snapToGrid w:val="0"/>
          <w:rtl/>
          <w:lang w:bidi="ar-EG"/>
        </w:rPr>
        <w:t xml:space="preserve"> تقييس الاتصالات طبقاً للإجراءات التي تحددها الجمعية العالمية لتقييس الاتصالات، وتعتبر التوصيات قد حصلت على الموافقة إذا كانت الموافقة عليها </w:t>
      </w:r>
      <w:r w:rsidRPr="00410333">
        <w:rPr>
          <w:noProof/>
          <w:snapToGrid w:val="0"/>
          <w:rtl/>
          <w:lang w:bidi="ar-EG"/>
        </w:rPr>
        <w:lastRenderedPageBreak/>
        <w:t>لا</w:t>
      </w:r>
      <w:r w:rsidRPr="00410333">
        <w:rPr>
          <w:rFonts w:hint="cs"/>
          <w:noProof/>
          <w:snapToGrid w:val="0"/>
          <w:rtl/>
          <w:lang w:bidi="ar-EG"/>
        </w:rPr>
        <w:t> </w:t>
      </w:r>
      <w:r w:rsidRPr="00410333">
        <w:rPr>
          <w:noProof/>
          <w:snapToGrid w:val="0"/>
          <w:rtl/>
          <w:lang w:bidi="ar-EG"/>
        </w:rPr>
        <w:t xml:space="preserve">تستدعي مشاورات رسمية </w:t>
      </w:r>
      <w:r w:rsidRPr="00410333">
        <w:rPr>
          <w:rFonts w:hint="eastAsia"/>
          <w:noProof/>
          <w:snapToGrid w:val="0"/>
          <w:rtl/>
          <w:lang w:bidi="ar-EG"/>
        </w:rPr>
        <w:t>مع</w:t>
      </w:r>
      <w:r w:rsidRPr="00410333">
        <w:rPr>
          <w:noProof/>
          <w:snapToGrid w:val="0"/>
          <w:rtl/>
          <w:lang w:bidi="ar-EG"/>
        </w:rPr>
        <w:t xml:space="preserve"> </w:t>
      </w:r>
      <w:r w:rsidRPr="00410333">
        <w:rPr>
          <w:rFonts w:hint="eastAsia"/>
          <w:noProof/>
          <w:snapToGrid w:val="0"/>
          <w:rtl/>
          <w:lang w:bidi="ar-EG"/>
        </w:rPr>
        <w:t>ا</w:t>
      </w:r>
      <w:r w:rsidRPr="00410333">
        <w:rPr>
          <w:noProof/>
          <w:snapToGrid w:val="0"/>
          <w:rtl/>
          <w:lang w:bidi="ar-EG"/>
        </w:rPr>
        <w:t>لدول الأعضاء. وتتضمن التوصية</w:t>
      </w:r>
      <w:r w:rsidRPr="00410333">
        <w:rPr>
          <w:rFonts w:hint="eastAsia"/>
          <w:noProof/>
          <w:snapToGrid w:val="0"/>
          <w:rtl/>
          <w:lang w:bidi="ar-EG"/>
        </w:rPr>
        <w:t> </w:t>
      </w:r>
      <w:r w:rsidRPr="00410333">
        <w:rPr>
          <w:noProof/>
          <w:snapToGrid w:val="0"/>
          <w:lang w:bidi="ar-EG"/>
        </w:rPr>
        <w:t>ITU</w:t>
      </w:r>
      <w:r w:rsidRPr="00410333">
        <w:rPr>
          <w:noProof/>
          <w:snapToGrid w:val="0"/>
          <w:lang w:bidi="ar-EG"/>
        </w:rPr>
        <w:noBreakHyphen/>
        <w:t>T A.8</w:t>
      </w:r>
      <w:r w:rsidRPr="00410333">
        <w:rPr>
          <w:noProof/>
          <w:snapToGrid w:val="0"/>
          <w:rtl/>
          <w:lang w:bidi="ar-EG"/>
        </w:rPr>
        <w:t xml:space="preserve"> إجراءات تلك الموافقة على التوصيات (عملية الموافقة البديلة</w:t>
      </w:r>
      <w:r w:rsidRPr="00410333">
        <w:rPr>
          <w:rFonts w:hint="eastAsia"/>
          <w:noProof/>
          <w:snapToGrid w:val="0"/>
          <w:rtl/>
          <w:lang w:bidi="ar-EG"/>
        </w:rPr>
        <w:t> </w:t>
      </w:r>
      <w:r w:rsidRPr="00410333">
        <w:rPr>
          <w:noProof/>
          <w:snapToGrid w:val="0"/>
          <w:lang w:bidi="ar-EG"/>
        </w:rPr>
        <w:t>(AAP)</w:t>
      </w:r>
      <w:r w:rsidRPr="00410333">
        <w:rPr>
          <w:noProof/>
          <w:snapToGrid w:val="0"/>
          <w:rtl/>
          <w:lang w:bidi="ar-EG"/>
        </w:rPr>
        <w:t>). وطبقاً للاتفاقية، يكون وضع التوصيات الموافق عليها متساوياً عند الموافقة عليها بأي من الطريقتين.</w:t>
      </w:r>
    </w:p>
    <w:p w14:paraId="04CF7B25" w14:textId="77777777" w:rsidR="0043659F" w:rsidRPr="00410333" w:rsidRDefault="00C12A50" w:rsidP="00B17728">
      <w:pPr>
        <w:rPr>
          <w:noProof/>
          <w:rtl/>
          <w:lang w:bidi="ar-EG"/>
        </w:rPr>
      </w:pPr>
      <w:r w:rsidRPr="00410333">
        <w:rPr>
          <w:b/>
          <w:bCs/>
          <w:noProof/>
          <w:lang w:bidi="ar-EG"/>
        </w:rPr>
        <w:t>2.1.9</w:t>
      </w:r>
      <w:r w:rsidRPr="00410333">
        <w:rPr>
          <w:b/>
          <w:bCs/>
          <w:noProof/>
          <w:rtl/>
          <w:lang w:bidi="ar-EG"/>
        </w:rPr>
        <w:tab/>
      </w:r>
      <w:r w:rsidRPr="00410333">
        <w:rPr>
          <w:noProof/>
          <w:rtl/>
          <w:lang w:bidi="ar-EG"/>
        </w:rPr>
        <w:t xml:space="preserve">ومراعاة للسرعة والكفاءة، ينبغي عادة طلب الموافقة بمجرد أن تصبح النصوص ذات الصلة جاهزة، عن طريق مشاورات رسمية يطلب فيها مدير مكتب تقييس الاتصالات من الدول الأعضاء تفويض السلطة للجنة الدراسات المعنية </w:t>
      </w:r>
      <w:r w:rsidRPr="00410333">
        <w:rPr>
          <w:rFonts w:hint="eastAsia"/>
          <w:noProof/>
          <w:rtl/>
          <w:lang w:bidi="ar-EG"/>
        </w:rPr>
        <w:t>ل</w:t>
      </w:r>
      <w:r w:rsidRPr="00410333">
        <w:rPr>
          <w:noProof/>
          <w:rtl/>
          <w:lang w:bidi="ar-EG"/>
        </w:rPr>
        <w:t xml:space="preserve">لمضي في عملية الموافقة وما </w:t>
      </w:r>
      <w:r w:rsidRPr="00410333">
        <w:rPr>
          <w:rFonts w:hint="eastAsia"/>
          <w:noProof/>
          <w:rtl/>
          <w:lang w:bidi="ar-EG"/>
        </w:rPr>
        <w:t>يليها</w:t>
      </w:r>
      <w:r w:rsidRPr="00410333">
        <w:rPr>
          <w:noProof/>
          <w:rtl/>
          <w:lang w:bidi="ar-EG"/>
        </w:rPr>
        <w:t xml:space="preserve"> من اتفاق في اجتماع رسمي للجنة الدراسات.</w:t>
      </w:r>
    </w:p>
    <w:p w14:paraId="26B3F530" w14:textId="77777777" w:rsidR="0043659F" w:rsidRPr="00410333" w:rsidRDefault="00C12A50" w:rsidP="00B17728">
      <w:pPr>
        <w:rPr>
          <w:noProof/>
          <w:rtl/>
          <w:lang w:bidi="ar-EG"/>
        </w:rPr>
      </w:pPr>
      <w:r w:rsidRPr="00410333">
        <w:rPr>
          <w:noProof/>
          <w:rtl/>
          <w:lang w:bidi="ar-EG"/>
        </w:rPr>
        <w:t>ويجوز أيضاً للجنة الدراسات المعنية أن تلتمس الموافقة في </w:t>
      </w:r>
      <w:r w:rsidRPr="00410333">
        <w:rPr>
          <w:rFonts w:hint="eastAsia"/>
          <w:noProof/>
          <w:rtl/>
          <w:lang w:bidi="ar-EG"/>
        </w:rPr>
        <w:t>ا</w:t>
      </w:r>
      <w:r w:rsidRPr="00410333">
        <w:rPr>
          <w:noProof/>
          <w:rtl/>
          <w:lang w:bidi="ar-EG"/>
        </w:rPr>
        <w:t>لجمعية العالمية لتقييس الاتصالات.</w:t>
      </w:r>
    </w:p>
    <w:p w14:paraId="60D1F57F" w14:textId="77777777" w:rsidR="0043659F" w:rsidRPr="00410333" w:rsidRDefault="00C12A50" w:rsidP="00B17728">
      <w:pPr>
        <w:rPr>
          <w:b/>
          <w:bCs/>
          <w:noProof/>
          <w:rtl/>
          <w:lang w:bidi="ar-EG"/>
        </w:rPr>
      </w:pPr>
      <w:r w:rsidRPr="00410333">
        <w:rPr>
          <w:b/>
          <w:bCs/>
          <w:noProof/>
          <w:lang w:bidi="ar-EG"/>
        </w:rPr>
        <w:t>3.1.9</w:t>
      </w:r>
      <w:r w:rsidRPr="00410333">
        <w:rPr>
          <w:b/>
          <w:bCs/>
          <w:noProof/>
          <w:rtl/>
          <w:lang w:bidi="ar-EG"/>
        </w:rPr>
        <w:tab/>
      </w:r>
      <w:r w:rsidRPr="00410333">
        <w:rPr>
          <w:noProof/>
          <w:rtl/>
          <w:lang w:bidi="ar-EG"/>
        </w:rPr>
        <w:t xml:space="preserve">طبقاً للرقم </w:t>
      </w:r>
      <w:r w:rsidRPr="00410333">
        <w:rPr>
          <w:noProof/>
          <w:lang w:val="fr-FR" w:bidi="ar-EG"/>
        </w:rPr>
        <w:t>247A</w:t>
      </w:r>
      <w:r w:rsidRPr="00410333">
        <w:rPr>
          <w:noProof/>
          <w:rtl/>
          <w:lang w:val="fr-FR" w:bidi="ar-EG"/>
        </w:rPr>
        <w:t xml:space="preserve"> من </w:t>
      </w:r>
      <w:r w:rsidRPr="00410333">
        <w:rPr>
          <w:noProof/>
          <w:rtl/>
          <w:lang w:bidi="ar-EG"/>
        </w:rPr>
        <w:t>الاتفاقية، يكون للتوصيات الموافق عليها وضع متماثل سواء تمت الموافقة عليها في اجتماع للجنة دراسات أ</w:t>
      </w:r>
      <w:r w:rsidRPr="00410333">
        <w:rPr>
          <w:rFonts w:hint="eastAsia"/>
          <w:noProof/>
          <w:rtl/>
          <w:lang w:bidi="ar-EG"/>
        </w:rPr>
        <w:t>م</w:t>
      </w:r>
      <w:r w:rsidRPr="00410333">
        <w:rPr>
          <w:noProof/>
          <w:rtl/>
          <w:lang w:bidi="ar-EG"/>
        </w:rPr>
        <w:t xml:space="preserve"> في اجتماع للجمعية العالمية لتقييس الاتصالات.</w:t>
      </w:r>
    </w:p>
    <w:p w14:paraId="71C3F8C7" w14:textId="77777777" w:rsidR="0043659F" w:rsidRPr="00410333" w:rsidRDefault="00C12A50" w:rsidP="00B17728">
      <w:pPr>
        <w:pStyle w:val="Heading2"/>
        <w:rPr>
          <w:rtl/>
        </w:rPr>
      </w:pPr>
      <w:r w:rsidRPr="00AC580E">
        <w:t>2.9</w:t>
      </w:r>
      <w:r w:rsidRPr="00AC580E">
        <w:rPr>
          <w:rtl/>
        </w:rPr>
        <w:tab/>
      </w:r>
      <w:r w:rsidRPr="00410333">
        <w:rPr>
          <w:rtl/>
        </w:rPr>
        <w:t>العملية</w:t>
      </w:r>
    </w:p>
    <w:p w14:paraId="062BDCDD" w14:textId="77777777" w:rsidR="0043659F" w:rsidRPr="00410333" w:rsidRDefault="00C12A50" w:rsidP="00B17728">
      <w:pPr>
        <w:rPr>
          <w:noProof/>
          <w:rtl/>
          <w:lang w:bidi="ar-EG"/>
        </w:rPr>
      </w:pPr>
      <w:r w:rsidRPr="00410333">
        <w:rPr>
          <w:b/>
          <w:bCs/>
          <w:noProof/>
          <w:lang w:bidi="ar-EG"/>
        </w:rPr>
        <w:t>1.2.9</w:t>
      </w:r>
      <w:r w:rsidRPr="00410333">
        <w:rPr>
          <w:noProof/>
          <w:rtl/>
          <w:lang w:bidi="ar-EG"/>
        </w:rPr>
        <w:tab/>
        <w:t xml:space="preserve">ينبغي </w:t>
      </w:r>
      <w:r w:rsidRPr="00410333">
        <w:rPr>
          <w:rFonts w:hint="eastAsia"/>
          <w:noProof/>
          <w:rtl/>
          <w:lang w:bidi="ar-EG"/>
        </w:rPr>
        <w:t>ل</w:t>
      </w:r>
      <w:r w:rsidRPr="00410333">
        <w:rPr>
          <w:noProof/>
          <w:rtl/>
          <w:lang w:bidi="ar-EG"/>
        </w:rPr>
        <w:t xml:space="preserve">لجان الدراسات أن تطبق العملية المبينة فيما يلي في التماس الموافقة على جميع </w:t>
      </w:r>
      <w:r w:rsidRPr="00410333">
        <w:rPr>
          <w:rFonts w:hint="eastAsia"/>
          <w:noProof/>
          <w:rtl/>
          <w:lang w:bidi="ar-EG"/>
        </w:rPr>
        <w:t>مشاريع</w:t>
      </w:r>
      <w:r w:rsidRPr="00410333">
        <w:rPr>
          <w:noProof/>
          <w:rtl/>
          <w:lang w:bidi="ar-EG"/>
        </w:rPr>
        <w:t xml:space="preserve"> التوصيات الجديدة والمراجَعة بعد وصولها إلى مرحلة النضج. انظر الشكل </w:t>
      </w:r>
      <w:r w:rsidRPr="00410333">
        <w:rPr>
          <w:noProof/>
          <w:lang w:bidi="ar-EG"/>
        </w:rPr>
        <w:t>1.9</w:t>
      </w:r>
      <w:r w:rsidRPr="00410333">
        <w:rPr>
          <w:noProof/>
          <w:rtl/>
          <w:lang w:bidi="ar-EG"/>
        </w:rPr>
        <w:t xml:space="preserve"> لمعرفة تتابع الخطوات.</w:t>
      </w:r>
    </w:p>
    <w:p w14:paraId="5BC4B36B" w14:textId="77777777" w:rsidR="0043659F" w:rsidRPr="00BC5208" w:rsidRDefault="00C12A50" w:rsidP="00BC5208">
      <w:pPr>
        <w:pStyle w:val="Note"/>
        <w:rPr>
          <w:rtl/>
        </w:rPr>
      </w:pPr>
      <w:r w:rsidRPr="00BC5208">
        <w:rPr>
          <w:b/>
          <w:bCs/>
          <w:rtl/>
        </w:rPr>
        <w:t>ملاحظة</w:t>
      </w:r>
      <w:r w:rsidRPr="00BC5208">
        <w:rPr>
          <w:rtl/>
        </w:rPr>
        <w:t xml:space="preserve"> - للفريق الإقليمي التابع للجنة الدراسات </w:t>
      </w:r>
      <w:r w:rsidRPr="00BC5208">
        <w:t>3</w:t>
      </w:r>
      <w:r w:rsidRPr="00BC5208">
        <w:rPr>
          <w:rtl/>
        </w:rPr>
        <w:t xml:space="preserve"> أن يقرر تطبيق هذه الإجراءات لغرض </w:t>
      </w:r>
      <w:r w:rsidRPr="00BC5208">
        <w:rPr>
          <w:rFonts w:hint="eastAsia"/>
          <w:rtl/>
        </w:rPr>
        <w:t>م</w:t>
      </w:r>
      <w:r w:rsidRPr="00BC5208">
        <w:rPr>
          <w:rtl/>
        </w:rPr>
        <w:t xml:space="preserve">حدد </w:t>
      </w:r>
      <w:r w:rsidRPr="00BC5208">
        <w:rPr>
          <w:rFonts w:hint="eastAsia"/>
          <w:rtl/>
        </w:rPr>
        <w:t>هو</w:t>
      </w:r>
      <w:r w:rsidRPr="00BC5208">
        <w:rPr>
          <w:rtl/>
        </w:rPr>
        <w:t xml:space="preserve"> وضع التعريفات الإقليمية. ولا</w:t>
      </w:r>
      <w:r w:rsidRPr="00BC5208">
        <w:rPr>
          <w:rFonts w:hint="cs"/>
          <w:rtl/>
        </w:rPr>
        <w:t> </w:t>
      </w:r>
      <w:r w:rsidRPr="00BC5208">
        <w:rPr>
          <w:rtl/>
        </w:rPr>
        <w:t xml:space="preserve">تنطبق أي توصيات تتم الموافقة عليها حسب هذه الإجراءات إلا على الدول الأعضاء المنتمية إلى هذا الفريق الإقليمي. ويتم إبلاغ رئيس لجنة الدراسات </w:t>
      </w:r>
      <w:r w:rsidRPr="00BC5208">
        <w:t>3</w:t>
      </w:r>
      <w:r w:rsidRPr="00BC5208">
        <w:rPr>
          <w:rtl/>
        </w:rPr>
        <w:t xml:space="preserve"> </w:t>
      </w:r>
      <w:r w:rsidRPr="00BC5208">
        <w:rPr>
          <w:rFonts w:hint="eastAsia"/>
          <w:rtl/>
        </w:rPr>
        <w:t>بقرار</w:t>
      </w:r>
      <w:r w:rsidRPr="00BC5208">
        <w:rPr>
          <w:rtl/>
        </w:rPr>
        <w:t xml:space="preserve"> تطبيق هذه الإجراءات في عملية الموافقة، وتقوم لجنة الدراسات</w:t>
      </w:r>
      <w:r w:rsidRPr="00BC5208">
        <w:rPr>
          <w:rFonts w:hint="eastAsia"/>
          <w:rtl/>
        </w:rPr>
        <w:t> </w:t>
      </w:r>
      <w:r w:rsidRPr="00BC5208">
        <w:t>3</w:t>
      </w:r>
      <w:r w:rsidRPr="00BC5208">
        <w:rPr>
          <w:rtl/>
        </w:rPr>
        <w:t xml:space="preserve"> في جلستها العامة التالية بدراسة مشروع التوصية بشكل عام. ويبدأ تنفيذ الإجراءات في حالة عدم وجود اعتراض على المبادئ والمنهجية. ويتشاور </w:t>
      </w:r>
      <w:r w:rsidRPr="00BC5208">
        <w:rPr>
          <w:rFonts w:hint="eastAsia"/>
          <w:rtl/>
        </w:rPr>
        <w:t>ال</w:t>
      </w:r>
      <w:r w:rsidRPr="00BC5208">
        <w:rPr>
          <w:rtl/>
        </w:rPr>
        <w:t>مدير مع الدول الأعضاء في الفريق الإقليمي التابع للجنة الدراسات </w:t>
      </w:r>
      <w:r w:rsidRPr="00BC5208">
        <w:t>3</w:t>
      </w:r>
      <w:r w:rsidRPr="00BC5208">
        <w:rPr>
          <w:rtl/>
        </w:rPr>
        <w:t xml:space="preserve"> فقط فيما يتعلق بالموافقة على مشروع التوصية المعنية.</w:t>
      </w:r>
    </w:p>
    <w:p w14:paraId="2424055C" w14:textId="77777777" w:rsidR="0043659F" w:rsidRPr="00410333" w:rsidRDefault="00C12A50" w:rsidP="00B17728">
      <w:pPr>
        <w:rPr>
          <w:noProof/>
          <w:spacing w:val="6"/>
          <w:lang w:bidi="ar-EG"/>
        </w:rPr>
      </w:pPr>
      <w:r w:rsidRPr="00410333">
        <w:rPr>
          <w:b/>
          <w:bCs/>
          <w:noProof/>
          <w:spacing w:val="6"/>
          <w:lang w:bidi="ar-EG"/>
        </w:rPr>
        <w:t>2.2.9</w:t>
      </w:r>
      <w:r w:rsidRPr="00410333">
        <w:rPr>
          <w:b/>
          <w:bCs/>
          <w:noProof/>
          <w:spacing w:val="6"/>
          <w:rtl/>
          <w:lang w:bidi="ar-EG"/>
        </w:rPr>
        <w:tab/>
      </w:r>
      <w:r w:rsidRPr="00410333">
        <w:rPr>
          <w:noProof/>
          <w:spacing w:val="6"/>
          <w:rtl/>
          <w:lang w:bidi="ar-EG"/>
        </w:rPr>
        <w:t xml:space="preserve">ينبغي في الحالات التالية </w:t>
      </w:r>
      <w:r w:rsidRPr="00410333">
        <w:rPr>
          <w:rFonts w:hint="eastAsia"/>
          <w:noProof/>
          <w:spacing w:val="6"/>
          <w:rtl/>
          <w:lang w:bidi="ar-EG"/>
        </w:rPr>
        <w:t>إرجاء</w:t>
      </w:r>
      <w:r w:rsidRPr="00410333">
        <w:rPr>
          <w:noProof/>
          <w:spacing w:val="6"/>
          <w:rtl/>
          <w:lang w:bidi="ar-EG"/>
        </w:rPr>
        <w:t xml:space="preserve"> الموافقة على التوصيات الجديدة أو المراجَعة </w:t>
      </w:r>
      <w:r w:rsidRPr="00410333">
        <w:rPr>
          <w:rFonts w:hint="eastAsia"/>
          <w:noProof/>
          <w:spacing w:val="6"/>
          <w:rtl/>
          <w:lang w:bidi="ar-EG"/>
        </w:rPr>
        <w:t>للنظر</w:t>
      </w:r>
      <w:r w:rsidRPr="00410333">
        <w:rPr>
          <w:noProof/>
          <w:spacing w:val="6"/>
          <w:rtl/>
          <w:lang w:bidi="ar-EG"/>
        </w:rPr>
        <w:t xml:space="preserve"> </w:t>
      </w:r>
      <w:r w:rsidRPr="00410333">
        <w:rPr>
          <w:rFonts w:hint="eastAsia"/>
          <w:noProof/>
          <w:spacing w:val="6"/>
          <w:rtl/>
          <w:lang w:bidi="ar-EG"/>
        </w:rPr>
        <w:t>فيها</w:t>
      </w:r>
      <w:r w:rsidRPr="00410333">
        <w:rPr>
          <w:noProof/>
          <w:spacing w:val="6"/>
          <w:rtl/>
          <w:lang w:bidi="ar-EG"/>
        </w:rPr>
        <w:t xml:space="preserve"> في الجمعية العالمية لتقييس</w:t>
      </w:r>
      <w:r w:rsidRPr="00410333">
        <w:rPr>
          <w:rFonts w:hint="cs"/>
          <w:noProof/>
          <w:spacing w:val="6"/>
          <w:rtl/>
          <w:lang w:bidi="ar-EG"/>
        </w:rPr>
        <w:t> </w:t>
      </w:r>
      <w:r w:rsidRPr="00410333">
        <w:rPr>
          <w:noProof/>
          <w:spacing w:val="6"/>
          <w:rtl/>
          <w:lang w:bidi="ar-EG"/>
        </w:rPr>
        <w:t>الاتصالات:</w:t>
      </w:r>
    </w:p>
    <w:p w14:paraId="14EE6D12" w14:textId="77777777" w:rsidR="0043659F" w:rsidRPr="00410333" w:rsidRDefault="00C12A50" w:rsidP="00B17728">
      <w:pPr>
        <w:pStyle w:val="enumlev1"/>
        <w:rPr>
          <w:noProof/>
          <w:rtl/>
        </w:rPr>
      </w:pPr>
      <w:r w:rsidRPr="00410333">
        <w:rPr>
          <w:noProof/>
          <w:rtl/>
        </w:rPr>
        <w:t xml:space="preserve"> أ )</w:t>
      </w:r>
      <w:r w:rsidRPr="00410333">
        <w:rPr>
          <w:noProof/>
          <w:rtl/>
        </w:rPr>
        <w:tab/>
        <w:t>التوصيات ذات الطابع الإداري الذي يتعلق بقطاع تقييس الاتصالات ككل؛</w:t>
      </w:r>
    </w:p>
    <w:p w14:paraId="19DB0C6E" w14:textId="77777777" w:rsidR="0043659F" w:rsidRPr="00410333" w:rsidRDefault="00C12A50" w:rsidP="00B17728">
      <w:pPr>
        <w:pStyle w:val="enumlev1"/>
        <w:rPr>
          <w:noProof/>
          <w:rtl/>
        </w:rPr>
      </w:pPr>
      <w:r w:rsidRPr="00410333">
        <w:rPr>
          <w:noProof/>
          <w:rtl/>
        </w:rPr>
        <w:t>ب)</w:t>
      </w:r>
      <w:r w:rsidRPr="00410333">
        <w:rPr>
          <w:noProof/>
          <w:rtl/>
        </w:rPr>
        <w:tab/>
        <w:t xml:space="preserve">حيثما ترى لجنة الدراسات المعنية أن من </w:t>
      </w:r>
      <w:r w:rsidRPr="00410333">
        <w:rPr>
          <w:rFonts w:hint="eastAsia"/>
          <w:noProof/>
          <w:rtl/>
        </w:rPr>
        <w:t>المستصوب</w:t>
      </w:r>
      <w:r w:rsidRPr="00410333">
        <w:rPr>
          <w:noProof/>
          <w:rtl/>
        </w:rPr>
        <w:t xml:space="preserve"> أن تقوم الجمعية العالمية لتقييس الاتصالات نفسها بمناقشة وحسم قضايا معينة صعبة أو حساسة؛</w:t>
      </w:r>
    </w:p>
    <w:p w14:paraId="037896FB" w14:textId="77777777" w:rsidR="0043659F" w:rsidRPr="00410333" w:rsidRDefault="00C12A50" w:rsidP="00B17728">
      <w:pPr>
        <w:pStyle w:val="enumlev1"/>
        <w:rPr>
          <w:noProof/>
          <w:rtl/>
        </w:rPr>
      </w:pPr>
      <w:r w:rsidRPr="00410333">
        <w:rPr>
          <w:noProof/>
          <w:rtl/>
        </w:rPr>
        <w:t>ج)</w:t>
      </w:r>
      <w:r w:rsidRPr="00410333">
        <w:rPr>
          <w:noProof/>
          <w:rtl/>
        </w:rPr>
        <w:tab/>
        <w:t>حيثما تكون محاولات تحقيق اتفاق داخل لجان الدراسات قد فشلت لاعتبارات غير تقنية مثل اختلاف الآراء حول</w:t>
      </w:r>
      <w:r w:rsidRPr="00410333">
        <w:rPr>
          <w:rFonts w:hint="eastAsia"/>
          <w:noProof/>
          <w:rtl/>
        </w:rPr>
        <w:t> </w:t>
      </w:r>
      <w:r w:rsidRPr="00410333">
        <w:rPr>
          <w:noProof/>
          <w:rtl/>
        </w:rPr>
        <w:t>السياسات.</w:t>
      </w:r>
    </w:p>
    <w:p w14:paraId="4444C571" w14:textId="77777777" w:rsidR="0043659F" w:rsidRPr="00410333" w:rsidRDefault="00C12A50" w:rsidP="00B17728">
      <w:pPr>
        <w:pStyle w:val="Heading2"/>
        <w:rPr>
          <w:rtl/>
        </w:rPr>
      </w:pPr>
      <w:r w:rsidRPr="00410333">
        <w:t>3</w:t>
      </w:r>
      <w:r w:rsidRPr="00BC5208">
        <w:t>.9</w:t>
      </w:r>
      <w:r w:rsidRPr="00410333">
        <w:rPr>
          <w:rtl/>
        </w:rPr>
        <w:tab/>
        <w:t>المقتضيات</w:t>
      </w:r>
    </w:p>
    <w:p w14:paraId="1D576AFA" w14:textId="77777777" w:rsidR="0043659F" w:rsidRPr="00410333" w:rsidRDefault="00C12A50" w:rsidP="00B17728">
      <w:pPr>
        <w:rPr>
          <w:noProof/>
          <w:rtl/>
          <w:lang w:bidi="ar-EG"/>
        </w:rPr>
      </w:pPr>
      <w:r w:rsidRPr="00410333">
        <w:rPr>
          <w:b/>
          <w:bCs/>
          <w:noProof/>
          <w:lang w:bidi="ar-EG"/>
        </w:rPr>
        <w:t>1.3.9</w:t>
      </w:r>
      <w:r w:rsidRPr="00410333">
        <w:rPr>
          <w:b/>
          <w:bCs/>
          <w:noProof/>
          <w:rtl/>
          <w:lang w:bidi="ar-EG"/>
        </w:rPr>
        <w:tab/>
      </w:r>
      <w:r w:rsidRPr="00410333">
        <w:rPr>
          <w:noProof/>
          <w:rtl/>
          <w:lang w:bidi="ar-EG"/>
        </w:rPr>
        <w:t xml:space="preserve">يعلن </w:t>
      </w:r>
      <w:r w:rsidRPr="00410333">
        <w:rPr>
          <w:rFonts w:hint="eastAsia"/>
          <w:noProof/>
          <w:rtl/>
          <w:lang w:bidi="ar-EG"/>
        </w:rPr>
        <w:t>ال</w:t>
      </w:r>
      <w:r w:rsidRPr="00410333">
        <w:rPr>
          <w:noProof/>
          <w:rtl/>
          <w:lang w:bidi="ar-EG"/>
        </w:rPr>
        <w:t>مدير بوضوح، بناء</w:t>
      </w:r>
      <w:r w:rsidRPr="00410333">
        <w:rPr>
          <w:rFonts w:hint="eastAsia"/>
          <w:noProof/>
          <w:rtl/>
          <w:lang w:bidi="ar-EG"/>
        </w:rPr>
        <w:t>ً</w:t>
      </w:r>
      <w:r w:rsidRPr="00410333">
        <w:rPr>
          <w:noProof/>
          <w:rtl/>
          <w:lang w:bidi="ar-EG"/>
        </w:rPr>
        <w:t xml:space="preserve"> على طلب رئيس لجنة الدراسات، عن النية في تطبيق إجراء الموافقة المنصوص عليه في هذا القرار عند الدعوة إلى عقد اجتماع لجنة الدراسات. ويستند هذا الطلب إلى قرار في لجنة الدراسات أو فرقة العمل، أو</w:t>
      </w:r>
      <w:r w:rsidRPr="00410333">
        <w:rPr>
          <w:rFonts w:hint="eastAsia"/>
          <w:noProof/>
          <w:rtl/>
          <w:lang w:bidi="ar-EG"/>
        </w:rPr>
        <w:t>،</w:t>
      </w:r>
      <w:r w:rsidRPr="00410333">
        <w:rPr>
          <w:noProof/>
          <w:rtl/>
          <w:lang w:bidi="ar-EG"/>
        </w:rPr>
        <w:t xml:space="preserve"> في حالات استثنائية، في الجمعية العالمية لتقييس الاتصالات، بأن الأعمال الخاصة بمشروع التوصية قد بلغت مرحلة كافية من النضج لاتخاذ هذا الإجراء. يعتبر مشروع التوصية في هذه المرحلة قد "تحدد". ويدرج المدير ملخص التوصية. ويشار إلى التقرير أو الوثائق الأُخرى التي </w:t>
      </w:r>
      <w:r w:rsidRPr="00410333">
        <w:rPr>
          <w:rFonts w:hint="eastAsia"/>
          <w:noProof/>
          <w:rtl/>
          <w:lang w:bidi="ar-EG"/>
        </w:rPr>
        <w:t>يرد</w:t>
      </w:r>
      <w:r w:rsidRPr="00410333">
        <w:rPr>
          <w:noProof/>
          <w:rtl/>
          <w:lang w:bidi="ar-EG"/>
        </w:rPr>
        <w:t xml:space="preserve"> </w:t>
      </w:r>
      <w:r w:rsidRPr="00410333">
        <w:rPr>
          <w:rFonts w:hint="eastAsia"/>
          <w:noProof/>
          <w:rtl/>
          <w:lang w:bidi="ar-EG"/>
        </w:rPr>
        <w:t>فيها</w:t>
      </w:r>
      <w:r w:rsidRPr="00410333">
        <w:rPr>
          <w:noProof/>
          <w:rtl/>
          <w:lang w:bidi="ar-EG"/>
        </w:rPr>
        <w:t xml:space="preserve"> نص مشروع التوصية الجديدة أو المراجَعة. وتوزع هذه المعلومات أيضاً على جميع الدول الأعضاء وأعضاء</w:t>
      </w:r>
      <w:r w:rsidRPr="00410333">
        <w:rPr>
          <w:rFonts w:hint="eastAsia"/>
          <w:noProof/>
          <w:rtl/>
          <w:lang w:bidi="ar-EG"/>
        </w:rPr>
        <w:t> </w:t>
      </w:r>
      <w:r w:rsidRPr="00410333">
        <w:rPr>
          <w:noProof/>
          <w:rtl/>
          <w:lang w:bidi="ar-EG"/>
        </w:rPr>
        <w:t>القطاع.</w:t>
      </w:r>
    </w:p>
    <w:p w14:paraId="3DAFB404" w14:textId="77777777" w:rsidR="0043659F" w:rsidRPr="00410333" w:rsidRDefault="00C12A50" w:rsidP="00B17728">
      <w:pPr>
        <w:rPr>
          <w:noProof/>
          <w:rtl/>
          <w:lang w:bidi="ar-EG"/>
        </w:rPr>
      </w:pPr>
      <w:r w:rsidRPr="00410333">
        <w:rPr>
          <w:b/>
          <w:bCs/>
          <w:noProof/>
          <w:lang w:bidi="ar-EG"/>
        </w:rPr>
        <w:t>2.3.9</w:t>
      </w:r>
      <w:r w:rsidRPr="00410333">
        <w:rPr>
          <w:b/>
          <w:bCs/>
          <w:noProof/>
          <w:rtl/>
          <w:lang w:bidi="ar-EG"/>
        </w:rPr>
        <w:tab/>
      </w:r>
      <w:r w:rsidRPr="00410333">
        <w:rPr>
          <w:rFonts w:hint="eastAsia"/>
          <w:noProof/>
          <w:rtl/>
          <w:lang w:bidi="ar-EG"/>
        </w:rPr>
        <w:t>وتحث</w:t>
      </w:r>
      <w:r w:rsidRPr="00410333">
        <w:rPr>
          <w:noProof/>
          <w:rtl/>
          <w:lang w:bidi="ar-EG"/>
        </w:rPr>
        <w:t xml:space="preserve"> لجان الدراسات على تشكيل فريق للصياغة في كل لجنة لاستعراض نصوص التوصيات الجديدة والمراجَعة لضمان سلامتها في كل لغة من اللغات الرسمية.</w:t>
      </w:r>
    </w:p>
    <w:p w14:paraId="1899C3F7" w14:textId="77777777" w:rsidR="0043659F" w:rsidRPr="00410333" w:rsidRDefault="00C12A50" w:rsidP="00B17728">
      <w:pPr>
        <w:rPr>
          <w:noProof/>
          <w:rtl/>
          <w:lang w:bidi="ar-EG"/>
        </w:rPr>
      </w:pPr>
      <w:r w:rsidRPr="00410333">
        <w:rPr>
          <w:b/>
          <w:bCs/>
          <w:noProof/>
          <w:lang w:bidi="ar-EG"/>
        </w:rPr>
        <w:t>3.3.9</w:t>
      </w:r>
      <w:r w:rsidRPr="00410333">
        <w:rPr>
          <w:b/>
          <w:bCs/>
          <w:noProof/>
          <w:rtl/>
          <w:lang w:bidi="ar-EG"/>
        </w:rPr>
        <w:tab/>
      </w:r>
      <w:r w:rsidRPr="00410333">
        <w:rPr>
          <w:noProof/>
          <w:rtl/>
          <w:lang w:bidi="ar-EG"/>
        </w:rPr>
        <w:t xml:space="preserve">يجب أن يكون لدى مكتب تقييس الاتصالات نص مشروع التوصية الجديدة أو المراجَعة في صيغته النهائية بلغة واحدة على الأقل من اللغات الرسمية في الوقت الذي يعلن فيه المدير عن </w:t>
      </w:r>
      <w:r w:rsidRPr="00410333">
        <w:rPr>
          <w:rFonts w:hint="eastAsia"/>
          <w:noProof/>
          <w:rtl/>
          <w:lang w:bidi="ar-EG"/>
        </w:rPr>
        <w:t>نية</w:t>
      </w:r>
      <w:r w:rsidRPr="00410333">
        <w:rPr>
          <w:noProof/>
          <w:rtl/>
          <w:lang w:bidi="ar-EG"/>
        </w:rPr>
        <w:t xml:space="preserve"> تطبيق إجراء الموافقة المنصوص عليه في هذا القرار. ويجب أيضاً تزويد مكتب تقييس الاتصالات في نفس الوقت بأي مواد إلكترونية مصاحبة داخلة في التوصية (مثل البرمجيات والمتجهات الاختبارية، إلخ.). </w:t>
      </w:r>
      <w:r w:rsidRPr="00410333">
        <w:rPr>
          <w:rFonts w:hint="eastAsia"/>
          <w:noProof/>
          <w:rtl/>
          <w:lang w:bidi="ar-EG"/>
        </w:rPr>
        <w:t>كما</w:t>
      </w:r>
      <w:r w:rsidRPr="00410333">
        <w:rPr>
          <w:noProof/>
          <w:rtl/>
          <w:lang w:bidi="ar-EG"/>
        </w:rPr>
        <w:t xml:space="preserve"> يجب تزويد </w:t>
      </w:r>
      <w:r w:rsidRPr="00410333">
        <w:rPr>
          <w:rFonts w:hint="eastAsia"/>
          <w:noProof/>
          <w:rtl/>
          <w:lang w:bidi="ar-EG"/>
        </w:rPr>
        <w:t>ال</w:t>
      </w:r>
      <w:r w:rsidRPr="00410333">
        <w:rPr>
          <w:noProof/>
          <w:rtl/>
          <w:lang w:bidi="ar-EG"/>
        </w:rPr>
        <w:t xml:space="preserve">مكتب بملخص </w:t>
      </w:r>
      <w:r w:rsidRPr="00410333">
        <w:rPr>
          <w:rFonts w:hint="eastAsia"/>
          <w:noProof/>
          <w:rtl/>
          <w:lang w:bidi="ar-EG"/>
        </w:rPr>
        <w:t>عن</w:t>
      </w:r>
      <w:r w:rsidRPr="00410333">
        <w:rPr>
          <w:noProof/>
          <w:rtl/>
          <w:lang w:bidi="ar-EG"/>
        </w:rPr>
        <w:t xml:space="preserve"> الصيغة النهائية لمشروع التوصية، طبقاً للفقرة </w:t>
      </w:r>
      <w:r w:rsidRPr="00410333">
        <w:rPr>
          <w:noProof/>
          <w:lang w:bidi="ar-EG"/>
        </w:rPr>
        <w:t>4.3.9</w:t>
      </w:r>
      <w:r w:rsidRPr="00410333">
        <w:rPr>
          <w:noProof/>
          <w:rtl/>
          <w:lang w:bidi="ar-EG"/>
        </w:rPr>
        <w:t xml:space="preserve"> فيما</w:t>
      </w:r>
      <w:r w:rsidRPr="00410333">
        <w:rPr>
          <w:rFonts w:hint="eastAsia"/>
          <w:noProof/>
          <w:rtl/>
          <w:lang w:bidi="ar-EG"/>
        </w:rPr>
        <w:t> </w:t>
      </w:r>
      <w:r w:rsidRPr="00410333">
        <w:rPr>
          <w:noProof/>
          <w:rtl/>
          <w:lang w:bidi="ar-EG"/>
        </w:rPr>
        <w:t xml:space="preserve">يلي. ويرسل المدير الدعوة الخاصة بالاجتماع، مشفوعة بملخص مشروع التوصية الجديدة أو المراجَعة مع </w:t>
      </w:r>
      <w:r w:rsidRPr="00410333">
        <w:rPr>
          <w:rFonts w:hint="eastAsia"/>
          <w:noProof/>
          <w:rtl/>
          <w:lang w:bidi="ar-EG"/>
        </w:rPr>
        <w:t>إعلان</w:t>
      </w:r>
      <w:r w:rsidRPr="00410333">
        <w:rPr>
          <w:noProof/>
          <w:rtl/>
          <w:lang w:bidi="ar-EG"/>
        </w:rPr>
        <w:t xml:space="preserve"> </w:t>
      </w:r>
      <w:r w:rsidRPr="00410333">
        <w:rPr>
          <w:rFonts w:hint="eastAsia"/>
          <w:noProof/>
          <w:rtl/>
          <w:lang w:bidi="ar-EG"/>
        </w:rPr>
        <w:t>نية</w:t>
      </w:r>
      <w:r w:rsidRPr="00410333">
        <w:rPr>
          <w:noProof/>
          <w:rtl/>
          <w:lang w:bidi="ar-EG"/>
        </w:rPr>
        <w:t xml:space="preserve"> </w:t>
      </w:r>
      <w:r w:rsidRPr="00410333">
        <w:rPr>
          <w:rFonts w:hint="eastAsia"/>
          <w:noProof/>
          <w:rtl/>
          <w:lang w:bidi="ar-EG"/>
        </w:rPr>
        <w:t>تطبيق</w:t>
      </w:r>
      <w:r w:rsidRPr="00410333">
        <w:rPr>
          <w:noProof/>
          <w:rtl/>
          <w:lang w:bidi="ar-EG"/>
        </w:rPr>
        <w:t xml:space="preserve"> </w:t>
      </w:r>
      <w:r w:rsidRPr="00410333">
        <w:rPr>
          <w:rFonts w:hint="eastAsia"/>
          <w:noProof/>
          <w:rtl/>
          <w:lang w:bidi="ar-EG"/>
        </w:rPr>
        <w:t>إجراء</w:t>
      </w:r>
      <w:r w:rsidRPr="00410333">
        <w:rPr>
          <w:noProof/>
          <w:rtl/>
          <w:lang w:bidi="ar-EG"/>
        </w:rPr>
        <w:t xml:space="preserve"> الموافقة هذ</w:t>
      </w:r>
      <w:r w:rsidRPr="00410333">
        <w:rPr>
          <w:rFonts w:hint="eastAsia"/>
          <w:noProof/>
          <w:rtl/>
          <w:lang w:bidi="ar-EG"/>
        </w:rPr>
        <w:t>ا</w:t>
      </w:r>
      <w:r w:rsidRPr="00410333">
        <w:rPr>
          <w:noProof/>
          <w:rtl/>
          <w:lang w:bidi="ar-EG"/>
        </w:rPr>
        <w:t>، إلى جميع الدول الأعضاء وأعضاء القطاع بحيث تصله</w:t>
      </w:r>
      <w:r w:rsidRPr="00410333">
        <w:rPr>
          <w:rFonts w:hint="eastAsia"/>
          <w:noProof/>
          <w:rtl/>
          <w:lang w:bidi="ar-EG"/>
        </w:rPr>
        <w:t>م</w:t>
      </w:r>
      <w:r w:rsidRPr="00410333">
        <w:rPr>
          <w:noProof/>
          <w:rtl/>
          <w:lang w:bidi="ar-EG"/>
        </w:rPr>
        <w:t xml:space="preserve"> قبل ثلاثة أشهر على الأقل من الاجتماع. وتوزع الدعوة والملخص المرفق بها طبقاً للإجراءات المعتادة التي </w:t>
      </w:r>
      <w:r w:rsidRPr="00410333">
        <w:rPr>
          <w:rFonts w:hint="eastAsia"/>
          <w:noProof/>
          <w:rtl/>
          <w:lang w:bidi="ar-EG"/>
        </w:rPr>
        <w:t>تشمل</w:t>
      </w:r>
      <w:r w:rsidRPr="00410333">
        <w:rPr>
          <w:noProof/>
          <w:rtl/>
          <w:lang w:bidi="ar-EG"/>
        </w:rPr>
        <w:t xml:space="preserve"> استعمال اللغات الرسمية المناسبة.</w:t>
      </w:r>
    </w:p>
    <w:p w14:paraId="5DFF8B48" w14:textId="77777777" w:rsidR="0043659F" w:rsidRPr="00410333" w:rsidRDefault="00C12A50" w:rsidP="00B17728">
      <w:pPr>
        <w:rPr>
          <w:noProof/>
          <w:rtl/>
          <w:lang w:bidi="ar-EG"/>
        </w:rPr>
      </w:pPr>
      <w:r w:rsidRPr="00410333">
        <w:rPr>
          <w:b/>
          <w:bCs/>
          <w:noProof/>
          <w:lang w:bidi="ar-EG"/>
        </w:rPr>
        <w:lastRenderedPageBreak/>
        <w:t>4.3.9</w:t>
      </w:r>
      <w:r w:rsidRPr="00410333">
        <w:rPr>
          <w:b/>
          <w:bCs/>
          <w:noProof/>
          <w:rtl/>
          <w:lang w:bidi="ar-EG"/>
        </w:rPr>
        <w:tab/>
      </w:r>
      <w:r w:rsidRPr="00410333">
        <w:rPr>
          <w:rFonts w:hint="eastAsia"/>
          <w:noProof/>
          <w:rtl/>
          <w:lang w:bidi="ar-EG"/>
        </w:rPr>
        <w:t>يعد</w:t>
      </w:r>
      <w:r w:rsidRPr="00410333">
        <w:rPr>
          <w:noProof/>
          <w:rtl/>
          <w:lang w:bidi="ar-EG"/>
        </w:rPr>
        <w:t xml:space="preserve"> الملخص طبقاً لدليل صياغة توصيات قطاع تقييس الاتصالات. ويتضمن عرضاً موجزاً للغرض من مشروع التوصية الجديدة أو المراجَعة ومضمونها، كما يتضمن الغرض من التنقيح، حسب </w:t>
      </w:r>
      <w:r w:rsidRPr="00410333">
        <w:rPr>
          <w:rFonts w:hint="eastAsia"/>
          <w:noProof/>
          <w:rtl/>
          <w:lang w:bidi="ar-EG"/>
        </w:rPr>
        <w:t>الاقتضاء</w:t>
      </w:r>
      <w:r w:rsidRPr="00410333">
        <w:rPr>
          <w:noProof/>
          <w:rtl/>
          <w:lang w:bidi="ar-EG"/>
        </w:rPr>
        <w:t>. ولا تعتبر أي توصية مكتملة وجاهزة للموافقة بدون هذا البيان الموجز.</w:t>
      </w:r>
    </w:p>
    <w:p w14:paraId="2F8F3DF9" w14:textId="77777777" w:rsidR="0043659F" w:rsidRPr="00410333" w:rsidRDefault="00C12A50" w:rsidP="00B17728">
      <w:pPr>
        <w:rPr>
          <w:noProof/>
          <w:spacing w:val="-4"/>
          <w:rtl/>
          <w:lang w:bidi="ar-EG"/>
        </w:rPr>
      </w:pPr>
      <w:r w:rsidRPr="00410333">
        <w:rPr>
          <w:b/>
          <w:bCs/>
          <w:noProof/>
          <w:spacing w:val="-4"/>
          <w:lang w:bidi="ar-EG"/>
        </w:rPr>
        <w:t>5.3.9</w:t>
      </w:r>
      <w:r w:rsidRPr="00410333">
        <w:rPr>
          <w:b/>
          <w:bCs/>
          <w:noProof/>
          <w:spacing w:val="-4"/>
          <w:rtl/>
          <w:lang w:bidi="ar-EG"/>
        </w:rPr>
        <w:tab/>
      </w:r>
      <w:r w:rsidRPr="00410333">
        <w:rPr>
          <w:noProof/>
          <w:spacing w:val="-4"/>
          <w:rtl/>
          <w:lang w:bidi="ar-EG"/>
        </w:rPr>
        <w:t>يجب توزيع نص مشروع التوصية الجديدة أو المراجَعة باللغات الرسمية قبل شهر واحد على الأقل من الاجتماع المعلن</w:t>
      </w:r>
      <w:r w:rsidRPr="00410333">
        <w:rPr>
          <w:rFonts w:hint="eastAsia"/>
          <w:noProof/>
          <w:spacing w:val="-4"/>
          <w:rtl/>
          <w:lang w:bidi="ar-EG"/>
        </w:rPr>
        <w:t> </w:t>
      </w:r>
      <w:r w:rsidRPr="00410333">
        <w:rPr>
          <w:noProof/>
          <w:spacing w:val="-4"/>
          <w:rtl/>
          <w:lang w:bidi="ar-EG"/>
        </w:rPr>
        <w:t>عنه.</w:t>
      </w:r>
    </w:p>
    <w:p w14:paraId="254933C1" w14:textId="77777777" w:rsidR="0043659F" w:rsidRPr="00410333" w:rsidRDefault="00C12A50" w:rsidP="00B17728">
      <w:pPr>
        <w:spacing w:line="185" w:lineRule="auto"/>
        <w:rPr>
          <w:noProof/>
          <w:rtl/>
          <w:lang w:bidi="ar-EG"/>
        </w:rPr>
      </w:pPr>
      <w:r w:rsidRPr="00410333">
        <w:rPr>
          <w:b/>
          <w:bCs/>
          <w:noProof/>
          <w:lang w:bidi="ar-EG"/>
        </w:rPr>
        <w:t>6.3.9</w:t>
      </w:r>
      <w:r w:rsidRPr="00410333">
        <w:rPr>
          <w:b/>
          <w:bCs/>
          <w:noProof/>
          <w:rtl/>
          <w:lang w:bidi="ar-EG"/>
        </w:rPr>
        <w:tab/>
      </w:r>
      <w:r w:rsidRPr="00410333">
        <w:rPr>
          <w:noProof/>
          <w:rtl/>
          <w:lang w:bidi="ar-EG"/>
        </w:rPr>
        <w:t>لا</w:t>
      </w:r>
      <w:r w:rsidRPr="00410333">
        <w:rPr>
          <w:rFonts w:hint="eastAsia"/>
          <w:noProof/>
          <w:rtl/>
          <w:lang w:bidi="ar-EG"/>
        </w:rPr>
        <w:t> </w:t>
      </w:r>
      <w:r w:rsidRPr="00410333">
        <w:rPr>
          <w:noProof/>
          <w:rtl/>
          <w:lang w:bidi="ar-EG"/>
        </w:rPr>
        <w:t>يجوز التماس الموافقة على مشروع التوصية الجديدة أو المراجَعة إلاّ في حدود اختصاصات لجنة الدراسات كما</w:t>
      </w:r>
      <w:r w:rsidRPr="00410333">
        <w:rPr>
          <w:rFonts w:hint="cs"/>
          <w:noProof/>
          <w:rtl/>
          <w:lang w:bidi="ar-EG"/>
        </w:rPr>
        <w:t> </w:t>
      </w:r>
      <w:r w:rsidRPr="00410333">
        <w:rPr>
          <w:noProof/>
          <w:rtl/>
          <w:lang w:bidi="ar-EG"/>
        </w:rPr>
        <w:t>هي</w:t>
      </w:r>
      <w:r w:rsidRPr="00410333">
        <w:rPr>
          <w:rFonts w:hint="cs"/>
          <w:noProof/>
          <w:rtl/>
          <w:lang w:bidi="ar-EG"/>
        </w:rPr>
        <w:t> </w:t>
      </w:r>
      <w:r w:rsidRPr="00410333">
        <w:rPr>
          <w:noProof/>
          <w:rtl/>
          <w:lang w:bidi="ar-EG"/>
        </w:rPr>
        <w:t xml:space="preserve">محددة في المسائل المسندة إليها، طبقاً للرقم </w:t>
      </w:r>
      <w:r w:rsidRPr="00410333">
        <w:rPr>
          <w:noProof/>
          <w:lang w:bidi="ar-EG"/>
        </w:rPr>
        <w:t>192</w:t>
      </w:r>
      <w:r w:rsidRPr="00410333">
        <w:rPr>
          <w:noProof/>
          <w:rtl/>
          <w:lang w:bidi="ar-EG"/>
        </w:rPr>
        <w:t xml:space="preserve"> من الاتفاقية. وكبديل لذلك، أو بالإضافة إليه، يجوز التماس الموافقة على تعديل توصية قائمة في حدود مسؤولية لجنة الدراسات واختصاصاتها (انظر القرار</w:t>
      </w:r>
      <w:r w:rsidRPr="00410333">
        <w:rPr>
          <w:rFonts w:hint="eastAsia"/>
          <w:noProof/>
          <w:rtl/>
          <w:lang w:bidi="ar-EG"/>
        </w:rPr>
        <w:t> </w:t>
      </w:r>
      <w:r w:rsidRPr="00410333">
        <w:rPr>
          <w:noProof/>
          <w:lang w:bidi="ar-EG"/>
        </w:rPr>
        <w:t>2</w:t>
      </w:r>
      <w:r w:rsidRPr="00410333">
        <w:rPr>
          <w:noProof/>
          <w:rtl/>
          <w:lang w:bidi="ar-EG"/>
        </w:rPr>
        <w:t xml:space="preserve"> للجمعية العالمية لتقييس الاتصالات).</w:t>
      </w:r>
    </w:p>
    <w:p w14:paraId="045332BB" w14:textId="77777777" w:rsidR="0043659F" w:rsidRPr="00410333" w:rsidRDefault="00C12A50" w:rsidP="00B17728">
      <w:pPr>
        <w:spacing w:line="185" w:lineRule="auto"/>
        <w:rPr>
          <w:noProof/>
          <w:spacing w:val="-2"/>
          <w:rtl/>
          <w:lang w:bidi="ar-EG"/>
        </w:rPr>
      </w:pPr>
      <w:r w:rsidRPr="00410333">
        <w:rPr>
          <w:b/>
          <w:bCs/>
          <w:noProof/>
          <w:spacing w:val="-2"/>
          <w:lang w:bidi="ar-EG"/>
        </w:rPr>
        <w:t>7.3.9</w:t>
      </w:r>
      <w:r w:rsidRPr="00410333">
        <w:rPr>
          <w:noProof/>
          <w:spacing w:val="-2"/>
          <w:rtl/>
          <w:lang w:bidi="ar-EG"/>
        </w:rPr>
        <w:tab/>
        <w:t>حيثما يقع مشروع توصية جديدة أو </w:t>
      </w:r>
      <w:r w:rsidRPr="00410333">
        <w:rPr>
          <w:rFonts w:hint="eastAsia"/>
          <w:noProof/>
          <w:spacing w:val="-2"/>
          <w:rtl/>
          <w:lang w:bidi="ar-EG"/>
        </w:rPr>
        <w:t>مراجَعة</w:t>
      </w:r>
      <w:r w:rsidRPr="00410333">
        <w:rPr>
          <w:noProof/>
          <w:spacing w:val="-2"/>
          <w:rtl/>
          <w:lang w:bidi="ar-EG"/>
        </w:rPr>
        <w:t xml:space="preserve"> ضمن اختصاصات أكثر من لجنة دراسات، يتشاور رئيس لجنة الدراسات التي تقترح الموافقة مع رؤساء لجان الدراسات الأُخرى المعنية، ويأخذ آراءهم في الاعتبار قبل المضي في تطبيق إجراء الموافقة</w:t>
      </w:r>
      <w:r w:rsidRPr="00410333">
        <w:rPr>
          <w:rFonts w:hint="eastAsia"/>
          <w:noProof/>
          <w:spacing w:val="-2"/>
          <w:rtl/>
          <w:lang w:bidi="ar-EG"/>
        </w:rPr>
        <w:t> </w:t>
      </w:r>
      <w:r w:rsidRPr="00410333">
        <w:rPr>
          <w:noProof/>
          <w:spacing w:val="-2"/>
          <w:rtl/>
          <w:lang w:bidi="ar-EG"/>
        </w:rPr>
        <w:t>هذ</w:t>
      </w:r>
      <w:r w:rsidRPr="00410333">
        <w:rPr>
          <w:rFonts w:hint="eastAsia"/>
          <w:noProof/>
          <w:spacing w:val="-2"/>
          <w:rtl/>
          <w:lang w:bidi="ar-EG"/>
        </w:rPr>
        <w:t>ا</w:t>
      </w:r>
      <w:r w:rsidRPr="00410333">
        <w:rPr>
          <w:noProof/>
          <w:spacing w:val="-2"/>
          <w:rtl/>
          <w:lang w:bidi="ar-EG"/>
        </w:rPr>
        <w:t>.</w:t>
      </w:r>
    </w:p>
    <w:p w14:paraId="06CDEB95" w14:textId="77777777" w:rsidR="0043659F" w:rsidRPr="00410333" w:rsidRDefault="00C12A50" w:rsidP="00B17728">
      <w:pPr>
        <w:rPr>
          <w:noProof/>
          <w:rtl/>
          <w:lang w:bidi="ar-EG"/>
        </w:rPr>
      </w:pPr>
      <w:r w:rsidRPr="00410333">
        <w:rPr>
          <w:b/>
          <w:bCs/>
          <w:noProof/>
          <w:lang w:val="fr-CH" w:bidi="ar-EG"/>
        </w:rPr>
        <w:t>8.3.9</w:t>
      </w:r>
      <w:r w:rsidRPr="00410333">
        <w:rPr>
          <w:noProof/>
          <w:rtl/>
          <w:lang w:bidi="ar-EG"/>
        </w:rPr>
        <w:tab/>
      </w:r>
      <w:r w:rsidRPr="00410333">
        <w:rPr>
          <w:rFonts w:hint="eastAsia"/>
          <w:noProof/>
          <w:rtl/>
          <w:lang w:bidi="ar-EG"/>
        </w:rPr>
        <w:t>تعد</w:t>
      </w:r>
      <w:r w:rsidRPr="00410333">
        <w:rPr>
          <w:noProof/>
          <w:rtl/>
          <w:lang w:bidi="ar-EG"/>
        </w:rPr>
        <w:t xml:space="preserve"> </w:t>
      </w:r>
      <w:r w:rsidRPr="00410333">
        <w:rPr>
          <w:rFonts w:hint="eastAsia"/>
          <w:noProof/>
          <w:rtl/>
          <w:lang w:bidi="ar-EG"/>
        </w:rPr>
        <w:t>توصيات</w:t>
      </w:r>
      <w:r w:rsidRPr="00410333">
        <w:rPr>
          <w:noProof/>
          <w:rtl/>
          <w:lang w:bidi="ar-EG"/>
        </w:rPr>
        <w:t xml:space="preserve"> </w:t>
      </w:r>
      <w:r w:rsidRPr="00410333">
        <w:rPr>
          <w:rFonts w:hint="eastAsia"/>
          <w:noProof/>
          <w:rtl/>
          <w:lang w:bidi="ar-EG"/>
        </w:rPr>
        <w:t>قطاع</w:t>
      </w:r>
      <w:r w:rsidRPr="00410333">
        <w:rPr>
          <w:noProof/>
          <w:rtl/>
          <w:lang w:bidi="ar-EG"/>
        </w:rPr>
        <w:t xml:space="preserve"> </w:t>
      </w:r>
      <w:r w:rsidRPr="00410333">
        <w:rPr>
          <w:rFonts w:hint="eastAsia"/>
          <w:noProof/>
          <w:rtl/>
          <w:lang w:bidi="ar-EG"/>
        </w:rPr>
        <w:t>تقييس</w:t>
      </w:r>
      <w:r w:rsidRPr="00410333">
        <w:rPr>
          <w:noProof/>
          <w:rtl/>
          <w:lang w:bidi="ar-EG"/>
        </w:rPr>
        <w:t xml:space="preserve"> </w:t>
      </w:r>
      <w:r w:rsidRPr="00410333">
        <w:rPr>
          <w:rFonts w:hint="eastAsia"/>
          <w:noProof/>
          <w:rtl/>
          <w:lang w:bidi="ar-EG"/>
        </w:rPr>
        <w:t>الاتصالات</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نحو</w:t>
      </w:r>
      <w:r w:rsidRPr="00410333">
        <w:rPr>
          <w:noProof/>
          <w:rtl/>
          <w:lang w:bidi="ar-EG"/>
        </w:rPr>
        <w:t xml:space="preserve"> </w:t>
      </w:r>
      <w:r w:rsidRPr="00410333">
        <w:rPr>
          <w:rFonts w:hint="eastAsia"/>
          <w:noProof/>
          <w:rtl/>
          <w:lang w:bidi="ar-EG"/>
        </w:rPr>
        <w:t>يرمي</w:t>
      </w:r>
      <w:r w:rsidRPr="00410333">
        <w:rPr>
          <w:noProof/>
          <w:rtl/>
          <w:lang w:bidi="ar-EG"/>
        </w:rPr>
        <w:t xml:space="preserve"> </w:t>
      </w:r>
      <w:r w:rsidRPr="00410333">
        <w:rPr>
          <w:rFonts w:hint="eastAsia"/>
          <w:noProof/>
          <w:rtl/>
          <w:lang w:bidi="ar-EG"/>
        </w:rPr>
        <w:t>إلى</w:t>
      </w:r>
      <w:r w:rsidRPr="00410333">
        <w:rPr>
          <w:noProof/>
          <w:rtl/>
          <w:lang w:bidi="ar-EG"/>
        </w:rPr>
        <w:t xml:space="preserve"> </w:t>
      </w:r>
      <w:r w:rsidRPr="00410333">
        <w:rPr>
          <w:rFonts w:hint="eastAsia"/>
          <w:noProof/>
          <w:rtl/>
          <w:lang w:bidi="ar-EG"/>
        </w:rPr>
        <w:t>تطبيقها</w:t>
      </w:r>
      <w:r w:rsidRPr="00410333">
        <w:rPr>
          <w:noProof/>
          <w:rtl/>
          <w:lang w:bidi="ar-EG"/>
        </w:rPr>
        <w:t xml:space="preserve"> </w:t>
      </w:r>
      <w:r w:rsidRPr="00410333">
        <w:rPr>
          <w:rFonts w:hint="eastAsia"/>
          <w:noProof/>
          <w:rtl/>
          <w:lang w:bidi="ar-EG"/>
        </w:rPr>
        <w:t>بشكل</w:t>
      </w:r>
      <w:r w:rsidRPr="00410333">
        <w:rPr>
          <w:noProof/>
          <w:rtl/>
          <w:lang w:bidi="ar-EG"/>
        </w:rPr>
        <w:t xml:space="preserve"> </w:t>
      </w:r>
      <w:r w:rsidRPr="00410333">
        <w:rPr>
          <w:rFonts w:hint="eastAsia"/>
          <w:noProof/>
          <w:rtl/>
          <w:lang w:bidi="ar-EG"/>
        </w:rPr>
        <w:t>واسع</w:t>
      </w:r>
      <w:r w:rsidRPr="00410333">
        <w:rPr>
          <w:noProof/>
          <w:rtl/>
          <w:lang w:bidi="ar-EG"/>
        </w:rPr>
        <w:t xml:space="preserve"> </w:t>
      </w:r>
      <w:r w:rsidRPr="00410333">
        <w:rPr>
          <w:rFonts w:hint="eastAsia"/>
          <w:noProof/>
          <w:rtl/>
          <w:lang w:bidi="ar-EG"/>
        </w:rPr>
        <w:t>ومفتوح</w:t>
      </w:r>
      <w:r w:rsidRPr="00410333">
        <w:rPr>
          <w:noProof/>
          <w:rtl/>
          <w:lang w:bidi="ar-EG"/>
        </w:rPr>
        <w:t xml:space="preserve"> </w:t>
      </w:r>
      <w:r w:rsidRPr="00410333">
        <w:rPr>
          <w:rFonts w:hint="eastAsia"/>
          <w:noProof/>
          <w:rtl/>
          <w:lang w:bidi="ar-EG"/>
        </w:rPr>
        <w:t>قدر</w:t>
      </w:r>
      <w:r w:rsidRPr="00410333">
        <w:rPr>
          <w:noProof/>
          <w:rtl/>
          <w:lang w:bidi="ar-EG"/>
        </w:rPr>
        <w:t xml:space="preserve"> </w:t>
      </w:r>
      <w:r w:rsidRPr="00410333">
        <w:rPr>
          <w:rFonts w:hint="eastAsia"/>
          <w:noProof/>
          <w:rtl/>
          <w:lang w:bidi="ar-EG"/>
        </w:rPr>
        <w:t>المستطاع</w:t>
      </w:r>
      <w:r w:rsidRPr="00410333">
        <w:rPr>
          <w:noProof/>
          <w:rtl/>
          <w:lang w:bidi="ar-EG"/>
        </w:rPr>
        <w:t xml:space="preserve"> </w:t>
      </w:r>
      <w:r w:rsidRPr="00410333">
        <w:rPr>
          <w:rFonts w:hint="eastAsia"/>
          <w:noProof/>
          <w:rtl/>
          <w:lang w:bidi="ar-EG"/>
        </w:rPr>
        <w:t>بما</w:t>
      </w:r>
      <w:r w:rsidRPr="00410333">
        <w:rPr>
          <w:noProof/>
          <w:rtl/>
          <w:lang w:bidi="ar-EG"/>
        </w:rPr>
        <w:t xml:space="preserve"> </w:t>
      </w:r>
      <w:r w:rsidRPr="00410333">
        <w:rPr>
          <w:rFonts w:hint="eastAsia"/>
          <w:noProof/>
          <w:rtl/>
          <w:lang w:bidi="ar-EG"/>
        </w:rPr>
        <w:t>يكفل</w:t>
      </w:r>
      <w:r w:rsidRPr="00410333">
        <w:rPr>
          <w:noProof/>
          <w:rtl/>
          <w:lang w:bidi="ar-EG"/>
        </w:rPr>
        <w:t xml:space="preserve"> </w:t>
      </w:r>
      <w:r w:rsidRPr="00410333">
        <w:rPr>
          <w:rFonts w:hint="eastAsia"/>
          <w:noProof/>
          <w:rtl/>
          <w:lang w:bidi="ar-EG"/>
        </w:rPr>
        <w:t>استخدامها</w:t>
      </w:r>
      <w:r w:rsidRPr="00410333">
        <w:rPr>
          <w:noProof/>
          <w:rtl/>
          <w:lang w:bidi="ar-EG"/>
        </w:rPr>
        <w:t xml:space="preserve"> </w:t>
      </w:r>
      <w:r w:rsidRPr="00410333">
        <w:rPr>
          <w:rFonts w:hint="eastAsia"/>
          <w:noProof/>
          <w:rtl/>
          <w:lang w:bidi="ar-EG"/>
        </w:rPr>
        <w:t>على</w:t>
      </w:r>
      <w:r w:rsidRPr="00410333">
        <w:rPr>
          <w:noProof/>
          <w:rtl/>
          <w:lang w:bidi="ar-EG"/>
        </w:rPr>
        <w:t xml:space="preserve"> </w:t>
      </w:r>
      <w:r w:rsidRPr="00410333">
        <w:rPr>
          <w:rFonts w:hint="eastAsia"/>
          <w:noProof/>
          <w:rtl/>
          <w:lang w:bidi="ar-EG"/>
        </w:rPr>
        <w:t>نطاق</w:t>
      </w:r>
      <w:r w:rsidRPr="00410333">
        <w:rPr>
          <w:noProof/>
          <w:rtl/>
          <w:lang w:bidi="ar-EG"/>
        </w:rPr>
        <w:t xml:space="preserve"> </w:t>
      </w:r>
      <w:r w:rsidRPr="00410333">
        <w:rPr>
          <w:rFonts w:hint="eastAsia"/>
          <w:noProof/>
          <w:rtl/>
          <w:lang w:bidi="ar-EG"/>
        </w:rPr>
        <w:t>واسع</w:t>
      </w:r>
      <w:r w:rsidRPr="00410333">
        <w:rPr>
          <w:noProof/>
          <w:rtl/>
          <w:lang w:bidi="ar-EG"/>
        </w:rPr>
        <w:t xml:space="preserve">. </w:t>
      </w:r>
      <w:r w:rsidRPr="00410333">
        <w:rPr>
          <w:rFonts w:hint="eastAsia"/>
          <w:noProof/>
          <w:rtl/>
          <w:lang w:bidi="ar-EG"/>
        </w:rPr>
        <w:t>وتعد</w:t>
      </w:r>
      <w:r w:rsidRPr="00410333">
        <w:rPr>
          <w:noProof/>
          <w:rtl/>
          <w:lang w:bidi="ar-EG"/>
        </w:rPr>
        <w:t xml:space="preserve"> </w:t>
      </w:r>
      <w:r w:rsidRPr="00410333">
        <w:rPr>
          <w:rFonts w:hint="eastAsia"/>
          <w:noProof/>
          <w:rtl/>
          <w:lang w:bidi="ar-EG"/>
        </w:rPr>
        <w:t>التوصيات</w:t>
      </w:r>
      <w:r w:rsidRPr="00410333">
        <w:rPr>
          <w:noProof/>
          <w:rtl/>
          <w:lang w:bidi="ar-EG"/>
        </w:rPr>
        <w:t xml:space="preserve"> </w:t>
      </w:r>
      <w:r w:rsidRPr="00410333">
        <w:rPr>
          <w:rFonts w:hint="eastAsia"/>
          <w:noProof/>
          <w:rtl/>
          <w:lang w:bidi="ar-EG"/>
        </w:rPr>
        <w:t>بشكل</w:t>
      </w:r>
      <w:r w:rsidRPr="00410333">
        <w:rPr>
          <w:noProof/>
          <w:rtl/>
          <w:lang w:bidi="ar-EG"/>
        </w:rPr>
        <w:t xml:space="preserve"> </w:t>
      </w:r>
      <w:r w:rsidRPr="00410333">
        <w:rPr>
          <w:rFonts w:hint="eastAsia"/>
          <w:noProof/>
          <w:rtl/>
          <w:lang w:bidi="ar-EG"/>
        </w:rPr>
        <w:t>يراعي</w:t>
      </w:r>
      <w:r w:rsidRPr="00410333">
        <w:rPr>
          <w:noProof/>
          <w:rtl/>
          <w:lang w:bidi="ar-EG"/>
        </w:rPr>
        <w:t xml:space="preserve"> </w:t>
      </w:r>
      <w:r w:rsidRPr="00410333">
        <w:rPr>
          <w:rFonts w:hint="eastAsia"/>
          <w:noProof/>
          <w:rtl/>
          <w:lang w:bidi="ar-EG"/>
        </w:rPr>
        <w:t>المتطلبات</w:t>
      </w:r>
      <w:r w:rsidRPr="00410333">
        <w:rPr>
          <w:noProof/>
          <w:rtl/>
          <w:lang w:bidi="ar-EG"/>
        </w:rPr>
        <w:t xml:space="preserve"> </w:t>
      </w:r>
      <w:r w:rsidRPr="00410333">
        <w:rPr>
          <w:rFonts w:hint="eastAsia"/>
          <w:noProof/>
          <w:rtl/>
          <w:lang w:bidi="ar-EG"/>
        </w:rPr>
        <w:t>المتصلة</w:t>
      </w:r>
      <w:r w:rsidRPr="00410333">
        <w:rPr>
          <w:noProof/>
          <w:rtl/>
          <w:lang w:bidi="ar-EG"/>
        </w:rPr>
        <w:t xml:space="preserve"> </w:t>
      </w:r>
      <w:r w:rsidRPr="00410333">
        <w:rPr>
          <w:rFonts w:hint="eastAsia"/>
          <w:noProof/>
          <w:rtl/>
          <w:lang w:bidi="ar-EG"/>
        </w:rPr>
        <w:t>بحقوق</w:t>
      </w:r>
      <w:r w:rsidRPr="00410333">
        <w:rPr>
          <w:noProof/>
          <w:rtl/>
          <w:lang w:bidi="ar-EG"/>
        </w:rPr>
        <w:t xml:space="preserve"> </w:t>
      </w:r>
      <w:r w:rsidRPr="00410333">
        <w:rPr>
          <w:rFonts w:hint="eastAsia"/>
          <w:noProof/>
          <w:rtl/>
          <w:lang w:bidi="ar-EG"/>
        </w:rPr>
        <w:t>الملكية</w:t>
      </w:r>
      <w:r w:rsidRPr="00410333">
        <w:rPr>
          <w:noProof/>
          <w:rtl/>
          <w:lang w:bidi="ar-EG"/>
        </w:rPr>
        <w:t xml:space="preserve"> </w:t>
      </w:r>
      <w:r w:rsidRPr="00410333">
        <w:rPr>
          <w:rFonts w:hint="eastAsia"/>
          <w:noProof/>
          <w:rtl/>
          <w:lang w:bidi="ar-EG"/>
        </w:rPr>
        <w:t>الفكرية</w:t>
      </w:r>
      <w:r w:rsidRPr="00410333">
        <w:rPr>
          <w:noProof/>
          <w:rtl/>
          <w:lang w:bidi="ar-EG"/>
        </w:rPr>
        <w:t xml:space="preserve"> </w:t>
      </w:r>
      <w:r w:rsidRPr="00410333">
        <w:rPr>
          <w:rFonts w:hint="eastAsia"/>
          <w:noProof/>
          <w:rtl/>
          <w:lang w:bidi="ar-EG"/>
        </w:rPr>
        <w:t>وبما</w:t>
      </w:r>
      <w:r w:rsidRPr="00410333">
        <w:rPr>
          <w:noProof/>
          <w:rtl/>
          <w:lang w:bidi="ar-EG"/>
        </w:rPr>
        <w:t xml:space="preserve"> </w:t>
      </w:r>
      <w:r w:rsidRPr="00410333">
        <w:rPr>
          <w:rFonts w:hint="eastAsia"/>
          <w:noProof/>
          <w:rtl/>
          <w:lang w:bidi="ar-EG"/>
        </w:rPr>
        <w:t>يتماشى</w:t>
      </w:r>
      <w:r w:rsidRPr="00410333">
        <w:rPr>
          <w:noProof/>
          <w:rtl/>
          <w:lang w:bidi="ar-EG"/>
        </w:rPr>
        <w:t xml:space="preserve"> </w:t>
      </w:r>
      <w:r w:rsidRPr="00410333">
        <w:rPr>
          <w:rFonts w:hint="eastAsia"/>
          <w:noProof/>
          <w:rtl/>
          <w:lang w:bidi="ar-EG"/>
        </w:rPr>
        <w:t>مع</w:t>
      </w:r>
      <w:r w:rsidRPr="00410333">
        <w:rPr>
          <w:noProof/>
          <w:rtl/>
          <w:lang w:bidi="ar-EG"/>
        </w:rPr>
        <w:t xml:space="preserve"> </w:t>
      </w:r>
      <w:r w:rsidRPr="00410333">
        <w:rPr>
          <w:rFonts w:hint="eastAsia"/>
          <w:noProof/>
          <w:rtl/>
          <w:lang w:bidi="ar-EG"/>
        </w:rPr>
        <w:t>سياسة</w:t>
      </w:r>
      <w:r w:rsidRPr="00410333">
        <w:rPr>
          <w:noProof/>
          <w:rtl/>
          <w:lang w:bidi="ar-EG"/>
        </w:rPr>
        <w:t xml:space="preserve"> </w:t>
      </w:r>
      <w:r w:rsidRPr="00410333">
        <w:rPr>
          <w:rFonts w:hint="eastAsia"/>
          <w:noProof/>
          <w:rtl/>
          <w:lang w:bidi="ar-EG"/>
        </w:rPr>
        <w:t>البراءات</w:t>
      </w:r>
      <w:r w:rsidRPr="00410333">
        <w:rPr>
          <w:noProof/>
          <w:rtl/>
          <w:lang w:bidi="ar-EG"/>
        </w:rPr>
        <w:t xml:space="preserve"> </w:t>
      </w:r>
      <w:r w:rsidRPr="00410333">
        <w:rPr>
          <w:rFonts w:hint="eastAsia"/>
          <w:noProof/>
          <w:rtl/>
          <w:lang w:bidi="ar-EG"/>
        </w:rPr>
        <w:t>المشتركة</w:t>
      </w:r>
      <w:r w:rsidRPr="00410333">
        <w:rPr>
          <w:noProof/>
          <w:rtl/>
          <w:lang w:bidi="ar-EG"/>
        </w:rPr>
        <w:t xml:space="preserve"> </w:t>
      </w:r>
      <w:r w:rsidRPr="00410333">
        <w:rPr>
          <w:rFonts w:hint="eastAsia"/>
          <w:noProof/>
          <w:rtl/>
          <w:lang w:bidi="ar-EG"/>
        </w:rPr>
        <w:t>لقطاع</w:t>
      </w:r>
      <w:r w:rsidRPr="00410333">
        <w:rPr>
          <w:noProof/>
          <w:rtl/>
          <w:lang w:bidi="ar-EG"/>
        </w:rPr>
        <w:t xml:space="preserve"> </w:t>
      </w:r>
      <w:r w:rsidRPr="00410333">
        <w:rPr>
          <w:rFonts w:hint="eastAsia"/>
          <w:noProof/>
          <w:rtl/>
          <w:lang w:bidi="ar-EG"/>
        </w:rPr>
        <w:t>تقييس</w:t>
      </w:r>
      <w:r w:rsidRPr="00410333">
        <w:rPr>
          <w:noProof/>
          <w:rtl/>
          <w:lang w:bidi="ar-EG"/>
        </w:rPr>
        <w:t xml:space="preserve"> </w:t>
      </w:r>
      <w:r w:rsidRPr="00410333">
        <w:rPr>
          <w:rFonts w:hint="eastAsia"/>
          <w:noProof/>
          <w:rtl/>
          <w:lang w:bidi="ar-EG"/>
        </w:rPr>
        <w:t>الاتصالات</w:t>
      </w:r>
      <w:r w:rsidRPr="00410333">
        <w:rPr>
          <w:noProof/>
          <w:rtl/>
          <w:lang w:bidi="ar-EG"/>
        </w:rPr>
        <w:t xml:space="preserve">/قطاع </w:t>
      </w:r>
      <w:r w:rsidRPr="00410333">
        <w:rPr>
          <w:rFonts w:hint="eastAsia"/>
          <w:noProof/>
          <w:rtl/>
          <w:lang w:bidi="ar-EG"/>
        </w:rPr>
        <w:t>الاتصالات</w:t>
      </w:r>
      <w:r w:rsidRPr="00410333">
        <w:rPr>
          <w:noProof/>
          <w:rtl/>
          <w:lang w:bidi="ar-EG"/>
        </w:rPr>
        <w:t xml:space="preserve"> </w:t>
      </w:r>
      <w:r w:rsidRPr="00410333">
        <w:rPr>
          <w:rFonts w:hint="eastAsia"/>
          <w:noProof/>
          <w:rtl/>
          <w:lang w:bidi="ar-EG"/>
        </w:rPr>
        <w:t>الراديوية</w:t>
      </w:r>
      <w:r w:rsidRPr="00410333">
        <w:rPr>
          <w:noProof/>
          <w:rtl/>
          <w:lang w:bidi="ar-EG"/>
        </w:rPr>
        <w:t xml:space="preserve">/المنظمة الدولية للتوحيد القياسي/اللجنة الكهرتقنية الدولية والمتاحة في الموقع الإلكتروني </w:t>
      </w:r>
      <w:hyperlink w:history="1">
        <w:r>
          <w:rPr>
            <w:rStyle w:val="Hyperlink"/>
            <w:noProof/>
          </w:rPr>
          <w:t>http://www.itu.int/ITUT/ipr/</w:t>
        </w:r>
      </w:hyperlink>
      <w:r w:rsidRPr="00410333">
        <w:rPr>
          <w:noProof/>
          <w:rtl/>
          <w:lang w:bidi="ar-EG"/>
        </w:rPr>
        <w:t xml:space="preserve">. </w:t>
      </w:r>
      <w:r w:rsidRPr="00410333">
        <w:rPr>
          <w:rFonts w:hint="eastAsia"/>
          <w:noProof/>
          <w:rtl/>
          <w:lang w:bidi="ar-EG"/>
        </w:rPr>
        <w:t>وعلى</w:t>
      </w:r>
      <w:r w:rsidRPr="00410333">
        <w:rPr>
          <w:noProof/>
          <w:rtl/>
          <w:lang w:bidi="ar-EG"/>
        </w:rPr>
        <w:t xml:space="preserve"> </w:t>
      </w:r>
      <w:r w:rsidRPr="00410333">
        <w:rPr>
          <w:rFonts w:hint="eastAsia"/>
          <w:noProof/>
          <w:rtl/>
          <w:lang w:bidi="ar-EG"/>
        </w:rPr>
        <w:t>سبيل</w:t>
      </w:r>
      <w:r w:rsidRPr="00410333">
        <w:rPr>
          <w:noProof/>
          <w:rtl/>
          <w:lang w:bidi="ar-EG"/>
        </w:rPr>
        <w:t xml:space="preserve"> </w:t>
      </w:r>
      <w:r w:rsidRPr="00410333">
        <w:rPr>
          <w:rFonts w:hint="eastAsia"/>
          <w:noProof/>
          <w:rtl/>
          <w:lang w:bidi="ar-EG"/>
        </w:rPr>
        <w:t>المثال</w:t>
      </w:r>
      <w:r w:rsidRPr="00410333">
        <w:rPr>
          <w:noProof/>
          <w:rtl/>
          <w:lang w:bidi="ar-EG"/>
        </w:rPr>
        <w:t>:</w:t>
      </w:r>
    </w:p>
    <w:p w14:paraId="24D356B9" w14:textId="77777777" w:rsidR="0043659F" w:rsidRPr="00410333" w:rsidRDefault="00C12A50" w:rsidP="00B17728">
      <w:pPr>
        <w:spacing w:line="185" w:lineRule="auto"/>
        <w:rPr>
          <w:noProof/>
          <w:rtl/>
          <w:lang w:bidi="ar-EG"/>
        </w:rPr>
      </w:pPr>
      <w:r w:rsidRPr="00410333">
        <w:rPr>
          <w:b/>
          <w:bCs/>
          <w:noProof/>
          <w:lang w:val="fr-CH" w:bidi="ar-EG"/>
        </w:rPr>
        <w:t>1.</w:t>
      </w:r>
      <w:r w:rsidRPr="00410333">
        <w:rPr>
          <w:b/>
          <w:bCs/>
          <w:noProof/>
          <w:lang w:bidi="ar-EG"/>
        </w:rPr>
        <w:t>8.3.9</w:t>
      </w:r>
      <w:r w:rsidRPr="00410333">
        <w:rPr>
          <w:noProof/>
          <w:rtl/>
          <w:lang w:bidi="ar-EG"/>
        </w:rPr>
        <w:tab/>
        <w:t xml:space="preserve">ينبغي لأي طرف مشارك في أعمال قطاع تقييس الاتصالات أن يقوم، من البداية، بلفت انتباه </w:t>
      </w:r>
      <w:r w:rsidRPr="00410333">
        <w:rPr>
          <w:rFonts w:hint="cs"/>
          <w:noProof/>
          <w:rtl/>
          <w:lang w:bidi="ar-EG"/>
        </w:rPr>
        <w:t>ال</w:t>
      </w:r>
      <w:r w:rsidRPr="00410333">
        <w:rPr>
          <w:noProof/>
          <w:rtl/>
          <w:lang w:bidi="ar-EG"/>
        </w:rPr>
        <w:t xml:space="preserve">مدير </w:t>
      </w:r>
      <w:r w:rsidRPr="00410333">
        <w:rPr>
          <w:rFonts w:hint="eastAsia"/>
          <w:noProof/>
          <w:rtl/>
          <w:lang w:bidi="ar-EG"/>
        </w:rPr>
        <w:t>إلى</w:t>
      </w:r>
      <w:r w:rsidRPr="00410333">
        <w:rPr>
          <w:noProof/>
          <w:rtl/>
          <w:lang w:bidi="ar-EG"/>
        </w:rPr>
        <w:t xml:space="preserve"> أي براءات معروفة أو أي </w:t>
      </w:r>
      <w:r w:rsidRPr="00410333">
        <w:rPr>
          <w:rFonts w:hint="eastAsia"/>
          <w:noProof/>
          <w:rtl/>
          <w:lang w:bidi="ar-EG"/>
        </w:rPr>
        <w:t>طلبات</w:t>
      </w:r>
      <w:r w:rsidRPr="00410333">
        <w:rPr>
          <w:noProof/>
          <w:rtl/>
          <w:lang w:bidi="ar-EG"/>
        </w:rPr>
        <w:t xml:space="preserve"> براءات </w:t>
      </w:r>
      <w:r w:rsidRPr="00410333">
        <w:rPr>
          <w:rFonts w:hint="eastAsia"/>
          <w:noProof/>
          <w:rtl/>
          <w:lang w:bidi="ar-EG"/>
        </w:rPr>
        <w:t>مقدمة</w:t>
      </w:r>
      <w:r w:rsidRPr="00410333">
        <w:rPr>
          <w:noProof/>
          <w:rtl/>
          <w:lang w:bidi="ar-EG"/>
        </w:rPr>
        <w:t xml:space="preserve"> معروفة سواء </w:t>
      </w:r>
      <w:r w:rsidRPr="00410333">
        <w:rPr>
          <w:rFonts w:hint="eastAsia"/>
          <w:noProof/>
          <w:rtl/>
          <w:lang w:bidi="ar-EG"/>
        </w:rPr>
        <w:t>كانت</w:t>
      </w:r>
      <w:r w:rsidRPr="00410333">
        <w:rPr>
          <w:noProof/>
          <w:rtl/>
          <w:lang w:bidi="ar-EG"/>
        </w:rPr>
        <w:t xml:space="preserve"> لهذا الطرف أو لمنظمات أُخرى. </w:t>
      </w:r>
      <w:r w:rsidRPr="00410333">
        <w:rPr>
          <w:rFonts w:hint="eastAsia"/>
          <w:noProof/>
          <w:rtl/>
          <w:lang w:bidi="ar-EG"/>
        </w:rPr>
        <w:t>ويُستعمل</w:t>
      </w:r>
      <w:r w:rsidRPr="00410333">
        <w:rPr>
          <w:noProof/>
          <w:rtl/>
          <w:lang w:bidi="ar-EG"/>
        </w:rPr>
        <w:t xml:space="preserve"> نموذج "بيان البراءات وإعلان التراخيص" المتاح في </w:t>
      </w:r>
      <w:r w:rsidRPr="00410333">
        <w:rPr>
          <w:rFonts w:hint="eastAsia"/>
          <w:noProof/>
          <w:rtl/>
          <w:lang w:bidi="ar-EG"/>
        </w:rPr>
        <w:t>ال</w:t>
      </w:r>
      <w:r w:rsidRPr="00410333">
        <w:rPr>
          <w:noProof/>
          <w:rtl/>
          <w:lang w:bidi="ar-EG"/>
        </w:rPr>
        <w:t xml:space="preserve">موقع </w:t>
      </w:r>
      <w:r w:rsidRPr="00410333">
        <w:rPr>
          <w:rFonts w:hint="eastAsia"/>
          <w:noProof/>
          <w:rtl/>
          <w:lang w:bidi="ar-EG"/>
        </w:rPr>
        <w:t>الإلكتروني</w:t>
      </w:r>
      <w:r w:rsidRPr="00410333">
        <w:rPr>
          <w:noProof/>
          <w:rtl/>
          <w:lang w:bidi="ar-EG"/>
        </w:rPr>
        <w:t xml:space="preserve"> </w:t>
      </w:r>
      <w:r w:rsidRPr="00410333">
        <w:rPr>
          <w:rFonts w:hint="eastAsia"/>
          <w:noProof/>
          <w:rtl/>
          <w:lang w:bidi="ar-EG"/>
        </w:rPr>
        <w:t>ل</w:t>
      </w:r>
      <w:r w:rsidRPr="00410333">
        <w:rPr>
          <w:noProof/>
          <w:rtl/>
          <w:lang w:bidi="ar-EG"/>
        </w:rPr>
        <w:t>قطاع تقييس الاتصالات.</w:t>
      </w:r>
    </w:p>
    <w:p w14:paraId="5AB2B565" w14:textId="77777777" w:rsidR="0043659F" w:rsidRPr="00410333" w:rsidRDefault="00C12A50" w:rsidP="00B17728">
      <w:pPr>
        <w:keepNext/>
        <w:keepLines/>
        <w:rPr>
          <w:noProof/>
          <w:spacing w:val="-2"/>
          <w:rtl/>
          <w:lang w:bidi="ar-EG"/>
        </w:rPr>
      </w:pPr>
      <w:r w:rsidRPr="00410333">
        <w:rPr>
          <w:b/>
          <w:bCs/>
          <w:noProof/>
          <w:spacing w:val="-2"/>
          <w:lang w:bidi="ar-EG"/>
        </w:rPr>
        <w:t>2.8.3.9</w:t>
      </w:r>
      <w:r w:rsidRPr="00410333">
        <w:rPr>
          <w:b/>
          <w:bCs/>
          <w:noProof/>
          <w:spacing w:val="-2"/>
          <w:rtl/>
          <w:lang w:bidi="ar-EG"/>
        </w:rPr>
        <w:tab/>
      </w:r>
      <w:r w:rsidRPr="00410333">
        <w:rPr>
          <w:noProof/>
          <w:spacing w:val="-2"/>
          <w:rtl/>
          <w:lang w:bidi="ar-EG"/>
        </w:rPr>
        <w:t xml:space="preserve">يمكن للمنظمات غير الأعضاء في قطاع تقييس الاتصالات التي </w:t>
      </w:r>
      <w:r w:rsidRPr="00410333">
        <w:rPr>
          <w:rFonts w:hint="eastAsia"/>
          <w:noProof/>
          <w:spacing w:val="-2"/>
          <w:rtl/>
          <w:lang w:bidi="ar-EG"/>
        </w:rPr>
        <w:t>لديها</w:t>
      </w:r>
      <w:r w:rsidRPr="00410333">
        <w:rPr>
          <w:noProof/>
          <w:spacing w:val="-2"/>
          <w:rtl/>
          <w:lang w:bidi="ar-EG"/>
        </w:rPr>
        <w:t xml:space="preserve"> براءة (أو براءات) أو طلب (</w:t>
      </w:r>
      <w:r w:rsidRPr="00410333">
        <w:rPr>
          <w:rFonts w:hint="eastAsia"/>
          <w:noProof/>
          <w:spacing w:val="-2"/>
          <w:rtl/>
          <w:lang w:bidi="ar-EG"/>
        </w:rPr>
        <w:t>أو </w:t>
      </w:r>
      <w:r w:rsidRPr="00410333">
        <w:rPr>
          <w:noProof/>
          <w:spacing w:val="-2"/>
          <w:rtl/>
          <w:lang w:bidi="ar-EG"/>
        </w:rPr>
        <w:t xml:space="preserve">طلبات) براءات معلقة، مما قد يكون استعمالها مطلوباً لتنفيذ توصية من توصيات قطاع تقييس الاتصالات، تقديم "بيان البراءات وإعلان التراخيص" إلى مكتب تقييس الاتصالات مستخدمة في ذلك النموذج الذي يمكن الحصول عليه من </w:t>
      </w:r>
      <w:r w:rsidRPr="00410333">
        <w:rPr>
          <w:rFonts w:hint="eastAsia"/>
          <w:noProof/>
          <w:spacing w:val="-2"/>
          <w:rtl/>
          <w:lang w:bidi="ar-EG"/>
        </w:rPr>
        <w:t>ال</w:t>
      </w:r>
      <w:r w:rsidRPr="00410333">
        <w:rPr>
          <w:noProof/>
          <w:spacing w:val="-2"/>
          <w:rtl/>
          <w:lang w:bidi="ar-EG"/>
        </w:rPr>
        <w:t xml:space="preserve">موقع </w:t>
      </w:r>
      <w:r w:rsidRPr="00410333">
        <w:rPr>
          <w:rFonts w:hint="eastAsia"/>
          <w:noProof/>
          <w:spacing w:val="-2"/>
          <w:rtl/>
          <w:lang w:bidi="ar-EG"/>
        </w:rPr>
        <w:t>الإلكتروني</w:t>
      </w:r>
      <w:r w:rsidRPr="00410333">
        <w:rPr>
          <w:noProof/>
          <w:spacing w:val="-2"/>
          <w:rtl/>
          <w:lang w:bidi="ar-EG"/>
        </w:rPr>
        <w:t xml:space="preserve"> </w:t>
      </w:r>
      <w:r w:rsidRPr="00410333">
        <w:rPr>
          <w:rFonts w:hint="eastAsia"/>
          <w:noProof/>
          <w:spacing w:val="-2"/>
          <w:rtl/>
          <w:lang w:bidi="ar-EG"/>
        </w:rPr>
        <w:t>ل</w:t>
      </w:r>
      <w:r w:rsidRPr="00410333">
        <w:rPr>
          <w:noProof/>
          <w:spacing w:val="-2"/>
          <w:rtl/>
          <w:lang w:bidi="ar-EG"/>
        </w:rPr>
        <w:t>قطاع تقييس</w:t>
      </w:r>
      <w:r w:rsidRPr="00410333">
        <w:rPr>
          <w:rFonts w:hint="eastAsia"/>
          <w:noProof/>
          <w:spacing w:val="-2"/>
          <w:rtl/>
          <w:lang w:bidi="ar-EG"/>
        </w:rPr>
        <w:t> </w:t>
      </w:r>
      <w:r w:rsidRPr="00410333">
        <w:rPr>
          <w:noProof/>
          <w:spacing w:val="-2"/>
          <w:rtl/>
          <w:lang w:bidi="ar-EG"/>
        </w:rPr>
        <w:t>الاتصالات.</w:t>
      </w:r>
    </w:p>
    <w:p w14:paraId="14E5DAC1" w14:textId="77777777" w:rsidR="0043659F" w:rsidRPr="00410333" w:rsidRDefault="00C12A50" w:rsidP="00B17728">
      <w:pPr>
        <w:spacing w:line="185" w:lineRule="auto"/>
        <w:rPr>
          <w:noProof/>
          <w:rtl/>
          <w:lang w:bidi="ar-EG"/>
        </w:rPr>
      </w:pPr>
      <w:r w:rsidRPr="00410333">
        <w:rPr>
          <w:b/>
          <w:bCs/>
          <w:noProof/>
          <w:lang w:bidi="ar-EG"/>
        </w:rPr>
        <w:t>9.3.9</w:t>
      </w:r>
      <w:r w:rsidRPr="00410333">
        <w:rPr>
          <w:b/>
          <w:bCs/>
          <w:noProof/>
          <w:rtl/>
          <w:lang w:bidi="ar-EG"/>
        </w:rPr>
        <w:tab/>
      </w:r>
      <w:r w:rsidRPr="00410333">
        <w:rPr>
          <w:noProof/>
          <w:rtl/>
          <w:lang w:bidi="ar-EG"/>
        </w:rPr>
        <w:t>مراعاة</w:t>
      </w:r>
      <w:r w:rsidRPr="00410333">
        <w:rPr>
          <w:rFonts w:hint="eastAsia"/>
          <w:noProof/>
          <w:rtl/>
          <w:lang w:bidi="ar-EG"/>
        </w:rPr>
        <w:t>ً</w:t>
      </w:r>
      <w:r w:rsidRPr="00410333">
        <w:rPr>
          <w:noProof/>
          <w:rtl/>
          <w:lang w:bidi="ar-EG"/>
        </w:rPr>
        <w:t xml:space="preserve"> لتحقيق الاستقرار، ينبغي </w:t>
      </w:r>
      <w:r w:rsidRPr="00410333">
        <w:rPr>
          <w:rFonts w:hint="eastAsia"/>
          <w:noProof/>
          <w:rtl/>
          <w:lang w:bidi="ar-EG"/>
        </w:rPr>
        <w:t>عادة</w:t>
      </w:r>
      <w:r w:rsidRPr="00410333">
        <w:rPr>
          <w:noProof/>
          <w:rtl/>
          <w:lang w:bidi="ar-EG"/>
        </w:rPr>
        <w:t>، بعد الموافقة على توصية جديدة أو </w:t>
      </w:r>
      <w:r w:rsidRPr="00410333">
        <w:rPr>
          <w:rFonts w:hint="eastAsia"/>
          <w:noProof/>
          <w:rtl/>
          <w:lang w:bidi="ar-EG"/>
        </w:rPr>
        <w:t>مراجَعة</w:t>
      </w:r>
      <w:r w:rsidRPr="00410333">
        <w:rPr>
          <w:noProof/>
          <w:rtl/>
          <w:lang w:bidi="ar-EG"/>
        </w:rPr>
        <w:t xml:space="preserve">، </w:t>
      </w:r>
      <w:r w:rsidRPr="00410333">
        <w:rPr>
          <w:rFonts w:hint="eastAsia"/>
          <w:noProof/>
          <w:rtl/>
          <w:lang w:bidi="ar-EG"/>
        </w:rPr>
        <w:t>عدم</w:t>
      </w:r>
      <w:r w:rsidRPr="00410333">
        <w:rPr>
          <w:noProof/>
          <w:rtl/>
          <w:lang w:bidi="ar-EG"/>
        </w:rPr>
        <w:t xml:space="preserve"> التماس الموافقة في غضون فترة زمنية معقولة على أي تعديل آخر للنص الجديد أو للجزء المنقح، حسب الحال</w:t>
      </w:r>
      <w:r w:rsidRPr="00410333">
        <w:rPr>
          <w:rFonts w:hint="eastAsia"/>
          <w:noProof/>
          <w:rtl/>
          <w:lang w:bidi="ar-EG"/>
        </w:rPr>
        <w:t>ة</w:t>
      </w:r>
      <w:r w:rsidRPr="00410333">
        <w:rPr>
          <w:noProof/>
          <w:rtl/>
          <w:lang w:bidi="ar-EG"/>
        </w:rPr>
        <w:t>، ما لم تكن التعديلات المقترحة تستكمل الاتفاق الذي تم التوصل إليه في عملية الموافقة السابقة دون أن تغيره أو لاكتشاف خطأ أو إغفال جوهري. وكقاعدة عامة في هذا السياق، تكون "الفترة الزمنية المعقولة" سنتين على الأقل في معظم الحالات.</w:t>
      </w:r>
    </w:p>
    <w:p w14:paraId="5105E9A4" w14:textId="77777777" w:rsidR="0043659F" w:rsidRPr="00410333" w:rsidRDefault="00C12A50" w:rsidP="00B17728">
      <w:pPr>
        <w:spacing w:line="185" w:lineRule="auto"/>
        <w:rPr>
          <w:noProof/>
          <w:rtl/>
          <w:lang w:bidi="ar-EG"/>
        </w:rPr>
      </w:pPr>
      <w:r w:rsidRPr="00410333">
        <w:rPr>
          <w:b/>
          <w:bCs/>
          <w:noProof/>
          <w:lang w:bidi="ar-EG"/>
        </w:rPr>
        <w:t>10.3.9</w:t>
      </w:r>
      <w:r w:rsidRPr="00410333">
        <w:rPr>
          <w:b/>
          <w:bCs/>
          <w:noProof/>
          <w:rtl/>
          <w:lang w:bidi="ar-EG"/>
        </w:rPr>
        <w:tab/>
      </w:r>
      <w:r w:rsidRPr="00410333">
        <w:rPr>
          <w:noProof/>
          <w:rtl/>
          <w:lang w:bidi="ar-EG"/>
        </w:rPr>
        <w:t xml:space="preserve">يجوز للدول الأعضاء التي ترى أنها تتعرض لآثار سيئة من جراء أي توصية </w:t>
      </w:r>
      <w:r w:rsidRPr="00410333">
        <w:rPr>
          <w:rFonts w:hint="eastAsia"/>
          <w:noProof/>
          <w:rtl/>
          <w:lang w:bidi="ar-EG"/>
        </w:rPr>
        <w:t>ووفق</w:t>
      </w:r>
      <w:r w:rsidRPr="00410333">
        <w:rPr>
          <w:noProof/>
          <w:rtl/>
          <w:lang w:bidi="ar-EG"/>
        </w:rPr>
        <w:t xml:space="preserve"> عليها خلال فترة الدراسة أن تحيل قضيتها إلى المدير، الذي يقدمها إلى لجنة الدراسات المختصة للعناية بها على وجه السرعة.</w:t>
      </w:r>
    </w:p>
    <w:p w14:paraId="6AE11603" w14:textId="77777777" w:rsidR="0043659F" w:rsidRPr="00BC5208" w:rsidRDefault="00C12A50" w:rsidP="00B17728">
      <w:pPr>
        <w:rPr>
          <w:noProof/>
          <w:spacing w:val="-2"/>
          <w:rtl/>
          <w:lang w:bidi="ar-EG"/>
        </w:rPr>
      </w:pPr>
      <w:r w:rsidRPr="00BC5208">
        <w:rPr>
          <w:b/>
          <w:bCs/>
          <w:noProof/>
          <w:spacing w:val="-2"/>
          <w:lang w:bidi="ar-EG"/>
        </w:rPr>
        <w:t>11.3.9</w:t>
      </w:r>
      <w:r w:rsidRPr="00BC5208">
        <w:rPr>
          <w:noProof/>
          <w:spacing w:val="-2"/>
          <w:rtl/>
          <w:lang w:bidi="ar-EG"/>
        </w:rPr>
        <w:tab/>
        <w:t xml:space="preserve">يبلّغ </w:t>
      </w:r>
      <w:r w:rsidRPr="00BC5208">
        <w:rPr>
          <w:rFonts w:hint="cs"/>
          <w:noProof/>
          <w:spacing w:val="-2"/>
          <w:rtl/>
          <w:lang w:bidi="ar-EG"/>
        </w:rPr>
        <w:t>ال</w:t>
      </w:r>
      <w:r w:rsidRPr="00BC5208">
        <w:rPr>
          <w:noProof/>
          <w:spacing w:val="-2"/>
          <w:rtl/>
          <w:lang w:bidi="ar-EG"/>
        </w:rPr>
        <w:t xml:space="preserve">مدير الجمعية العالمية التالية لتقييس الاتصالات بجميع الحالات التي تبلغ إليه </w:t>
      </w:r>
      <w:r w:rsidRPr="00BC5208">
        <w:rPr>
          <w:rFonts w:hint="cs"/>
          <w:noProof/>
          <w:spacing w:val="-2"/>
          <w:rtl/>
          <w:lang w:bidi="ar-EG"/>
        </w:rPr>
        <w:t>بموجب</w:t>
      </w:r>
      <w:r w:rsidRPr="00BC5208">
        <w:rPr>
          <w:noProof/>
          <w:spacing w:val="-2"/>
          <w:rtl/>
          <w:lang w:bidi="ar-EG"/>
        </w:rPr>
        <w:t xml:space="preserve"> </w:t>
      </w:r>
      <w:r w:rsidRPr="00BC5208">
        <w:rPr>
          <w:rFonts w:hint="cs"/>
          <w:noProof/>
          <w:spacing w:val="-2"/>
          <w:rtl/>
          <w:lang w:bidi="ar-EG"/>
        </w:rPr>
        <w:t>الفقرة</w:t>
      </w:r>
      <w:r w:rsidRPr="00BC5208">
        <w:rPr>
          <w:rFonts w:hint="eastAsia"/>
          <w:noProof/>
          <w:spacing w:val="-2"/>
          <w:rtl/>
          <w:lang w:bidi="ar-EG"/>
        </w:rPr>
        <w:t> </w:t>
      </w:r>
      <w:r w:rsidRPr="00BC5208">
        <w:rPr>
          <w:noProof/>
          <w:spacing w:val="-2"/>
          <w:lang w:bidi="ar-EG"/>
        </w:rPr>
        <w:t>10.3.9</w:t>
      </w:r>
      <w:r w:rsidRPr="00BC5208">
        <w:rPr>
          <w:noProof/>
          <w:spacing w:val="-2"/>
          <w:rtl/>
          <w:lang w:bidi="ar-EG"/>
        </w:rPr>
        <w:t xml:space="preserve"> </w:t>
      </w:r>
      <w:r w:rsidRPr="00BC5208">
        <w:rPr>
          <w:rFonts w:hint="eastAsia"/>
          <w:noProof/>
          <w:spacing w:val="-2"/>
          <w:rtl/>
          <w:lang w:bidi="ar-EG"/>
        </w:rPr>
        <w:t>أعلاه</w:t>
      </w:r>
      <w:r w:rsidRPr="00BC5208">
        <w:rPr>
          <w:noProof/>
          <w:spacing w:val="-2"/>
          <w:rtl/>
          <w:lang w:bidi="ar-EG"/>
        </w:rPr>
        <w:t>.</w:t>
      </w:r>
    </w:p>
    <w:p w14:paraId="58165E56" w14:textId="77777777" w:rsidR="0043659F" w:rsidRPr="00410333" w:rsidRDefault="00C12A50" w:rsidP="00B17728">
      <w:pPr>
        <w:pStyle w:val="Heading2"/>
        <w:rPr>
          <w:rtl/>
        </w:rPr>
      </w:pPr>
      <w:r w:rsidRPr="00BC5208">
        <w:t>4.9</w:t>
      </w:r>
      <w:r w:rsidRPr="00410333">
        <w:rPr>
          <w:rtl/>
        </w:rPr>
        <w:tab/>
        <w:t>التشاور</w:t>
      </w:r>
    </w:p>
    <w:p w14:paraId="6D2DDCC9" w14:textId="77777777" w:rsidR="0043659F" w:rsidRPr="00410333" w:rsidRDefault="00C12A50" w:rsidP="00B17728">
      <w:pPr>
        <w:spacing w:line="185" w:lineRule="auto"/>
        <w:rPr>
          <w:noProof/>
          <w:rtl/>
          <w:lang w:bidi="ar-EG"/>
        </w:rPr>
      </w:pPr>
      <w:r w:rsidRPr="00410333">
        <w:rPr>
          <w:b/>
          <w:bCs/>
          <w:noProof/>
          <w:lang w:bidi="ar-EG"/>
        </w:rPr>
        <w:t>1.4.9</w:t>
      </w:r>
      <w:r w:rsidRPr="00410333">
        <w:rPr>
          <w:b/>
          <w:bCs/>
          <w:noProof/>
          <w:rtl/>
          <w:lang w:bidi="ar-EG"/>
        </w:rPr>
        <w:tab/>
      </w:r>
      <w:r w:rsidRPr="00410333">
        <w:rPr>
          <w:noProof/>
          <w:rtl/>
          <w:lang w:bidi="ar-EG"/>
        </w:rPr>
        <w:t>تشمل مشاورات الدول الأعضاء الفترة الزمنية والإجراءات ابتداء</w:t>
      </w:r>
      <w:r w:rsidRPr="00410333">
        <w:rPr>
          <w:rFonts w:hint="eastAsia"/>
          <w:noProof/>
          <w:rtl/>
          <w:lang w:bidi="ar-EG"/>
        </w:rPr>
        <w:t>ً</w:t>
      </w:r>
      <w:r w:rsidRPr="00410333">
        <w:rPr>
          <w:noProof/>
          <w:rtl/>
          <w:lang w:bidi="ar-EG"/>
        </w:rPr>
        <w:t xml:space="preserve"> من إعلان </w:t>
      </w:r>
      <w:r w:rsidRPr="00410333">
        <w:rPr>
          <w:rFonts w:hint="eastAsia"/>
          <w:noProof/>
          <w:rtl/>
          <w:lang w:bidi="ar-EG"/>
        </w:rPr>
        <w:t>ال</w:t>
      </w:r>
      <w:r w:rsidRPr="00410333">
        <w:rPr>
          <w:noProof/>
          <w:rtl/>
          <w:lang w:bidi="ar-EG"/>
        </w:rPr>
        <w:t>مدير عن النية في تطبيق إجراء الموافقة (الفقرة</w:t>
      </w:r>
      <w:r w:rsidRPr="00410333">
        <w:rPr>
          <w:rFonts w:hint="cs"/>
          <w:noProof/>
          <w:rtl/>
          <w:lang w:bidi="ar-EG"/>
        </w:rPr>
        <w:t> </w:t>
      </w:r>
      <w:r w:rsidRPr="00410333">
        <w:rPr>
          <w:noProof/>
          <w:lang w:bidi="ar-EG"/>
        </w:rPr>
        <w:t>1.3.9</w:t>
      </w:r>
      <w:r w:rsidRPr="00410333">
        <w:rPr>
          <w:noProof/>
          <w:rtl/>
          <w:lang w:bidi="ar-EG"/>
        </w:rPr>
        <w:t>) وحتى سبعة أيام عمل قبل بداية اجتماع لجنة الدراسات. ويطلب المدير آراء الدول الأعضاء خلال تلك الفترة فيما إذا</w:t>
      </w:r>
      <w:r w:rsidRPr="00410333">
        <w:rPr>
          <w:rFonts w:hint="eastAsia"/>
          <w:noProof/>
          <w:rtl/>
          <w:lang w:bidi="ar-EG"/>
        </w:rPr>
        <w:t> </w:t>
      </w:r>
      <w:r w:rsidRPr="00410333">
        <w:rPr>
          <w:noProof/>
          <w:rtl/>
          <w:lang w:bidi="ar-EG"/>
        </w:rPr>
        <w:t xml:space="preserve">كانت تفوض السلطة للجنة الدراسات </w:t>
      </w:r>
      <w:r w:rsidRPr="00410333">
        <w:rPr>
          <w:rFonts w:hint="eastAsia"/>
          <w:noProof/>
          <w:rtl/>
          <w:lang w:bidi="ar-EG"/>
        </w:rPr>
        <w:t>ل</w:t>
      </w:r>
      <w:r w:rsidRPr="00410333">
        <w:rPr>
          <w:noProof/>
          <w:rtl/>
          <w:lang w:bidi="ar-EG"/>
        </w:rPr>
        <w:t xml:space="preserve">لنظر في الموافقة على </w:t>
      </w:r>
      <w:r w:rsidRPr="00410333">
        <w:rPr>
          <w:rFonts w:hint="eastAsia"/>
          <w:noProof/>
          <w:rtl/>
          <w:lang w:bidi="ar-EG"/>
        </w:rPr>
        <w:t>مشاريع</w:t>
      </w:r>
      <w:r w:rsidRPr="00410333">
        <w:rPr>
          <w:noProof/>
          <w:rtl/>
          <w:lang w:bidi="ar-EG"/>
        </w:rPr>
        <w:t xml:space="preserve"> التوصيات الجديدة أو المراجَعة في اجتماع لجنة الدراسات. ويكون الرد من حق الدول الأعضاء فقط.</w:t>
      </w:r>
    </w:p>
    <w:p w14:paraId="137BF92B" w14:textId="77777777" w:rsidR="0043659F" w:rsidRPr="00410333" w:rsidRDefault="00C12A50" w:rsidP="00B17728">
      <w:pPr>
        <w:spacing w:line="185" w:lineRule="auto"/>
        <w:rPr>
          <w:noProof/>
          <w:rtl/>
          <w:lang w:bidi="ar-EG"/>
        </w:rPr>
      </w:pPr>
      <w:r w:rsidRPr="00410333">
        <w:rPr>
          <w:b/>
          <w:bCs/>
          <w:noProof/>
          <w:lang w:bidi="ar-EG"/>
        </w:rPr>
        <w:t>2.4.9</w:t>
      </w:r>
      <w:r w:rsidRPr="00410333">
        <w:rPr>
          <w:b/>
          <w:bCs/>
          <w:noProof/>
          <w:rtl/>
          <w:lang w:bidi="ar-EG"/>
        </w:rPr>
        <w:tab/>
      </w:r>
      <w:r w:rsidRPr="00410333">
        <w:rPr>
          <w:noProof/>
          <w:rtl/>
          <w:lang w:bidi="ar-EG"/>
        </w:rPr>
        <w:t xml:space="preserve">إذا تلقى مكتب تقييس الاتصالات بياناً (أو بيانات) بأن استعمال حق الملكية الفكرية، مثل وجود براءة، أو مطالبة بحق طبع، ربما يكون لازماً لتنفيذ مشروع التوصية، يقوم </w:t>
      </w:r>
      <w:r w:rsidRPr="00410333">
        <w:rPr>
          <w:rFonts w:hint="eastAsia"/>
          <w:noProof/>
          <w:rtl/>
          <w:lang w:bidi="ar-EG"/>
        </w:rPr>
        <w:t>المدير</w:t>
      </w:r>
      <w:r w:rsidRPr="00410333">
        <w:rPr>
          <w:noProof/>
          <w:rtl/>
          <w:lang w:bidi="ar-EG"/>
        </w:rPr>
        <w:t xml:space="preserve"> بتوضيح هذا الموقف في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يعلن فيه</w:t>
      </w:r>
      <w:r w:rsidRPr="00410333">
        <w:rPr>
          <w:rFonts w:hint="eastAsia"/>
          <w:noProof/>
          <w:rtl/>
          <w:lang w:bidi="ar-EG"/>
        </w:rPr>
        <w:t>ا</w:t>
      </w:r>
      <w:r w:rsidRPr="00410333">
        <w:rPr>
          <w:noProof/>
          <w:rtl/>
          <w:lang w:bidi="ar-EG"/>
        </w:rPr>
        <w:t xml:space="preserve"> عن النية في أن يضع موضع التنفيذ عملية الموافقة المنصوص عليها في القرار</w:t>
      </w:r>
      <w:r w:rsidRPr="00410333">
        <w:rPr>
          <w:rFonts w:hint="eastAsia"/>
          <w:noProof/>
          <w:rtl/>
          <w:lang w:bidi="ar-EG"/>
        </w:rPr>
        <w:t> </w:t>
      </w:r>
      <w:r w:rsidRPr="00410333">
        <w:rPr>
          <w:noProof/>
          <w:lang w:bidi="ar-EG"/>
        </w:rPr>
        <w:t>1</w:t>
      </w:r>
      <w:r w:rsidRPr="00410333">
        <w:rPr>
          <w:noProof/>
          <w:rtl/>
          <w:lang w:bidi="ar-EG"/>
        </w:rPr>
        <w:t xml:space="preserve"> (انظر التذييل</w:t>
      </w:r>
      <w:r w:rsidRPr="00410333">
        <w:rPr>
          <w:rFonts w:hint="eastAsia"/>
          <w:noProof/>
          <w:rtl/>
          <w:lang w:bidi="ar-EG"/>
        </w:rPr>
        <w:t> </w:t>
      </w:r>
      <w:r w:rsidRPr="00410333">
        <w:rPr>
          <w:noProof/>
          <w:lang w:bidi="ar-EG"/>
        </w:rPr>
        <w:t>II</w:t>
      </w:r>
      <w:r w:rsidRPr="00410333">
        <w:rPr>
          <w:noProof/>
          <w:rtl/>
          <w:lang w:bidi="ar-EG"/>
        </w:rPr>
        <w:t xml:space="preserve"> لهذا القرار).</w:t>
      </w:r>
    </w:p>
    <w:p w14:paraId="16129AB3" w14:textId="77777777" w:rsidR="0043659F" w:rsidRPr="00410333" w:rsidRDefault="00C12A50" w:rsidP="00B17728">
      <w:pPr>
        <w:spacing w:line="185" w:lineRule="auto"/>
        <w:rPr>
          <w:noProof/>
          <w:rtl/>
          <w:lang w:bidi="ar-EG"/>
        </w:rPr>
      </w:pPr>
      <w:r w:rsidRPr="00410333">
        <w:rPr>
          <w:b/>
          <w:bCs/>
          <w:noProof/>
          <w:lang w:bidi="ar-EG"/>
        </w:rPr>
        <w:t>3.4.9</w:t>
      </w:r>
      <w:r w:rsidRPr="00410333">
        <w:rPr>
          <w:noProof/>
          <w:rtl/>
          <w:lang w:bidi="ar-EG"/>
        </w:rPr>
        <w:tab/>
        <w:t>يُخطر المدير مديري المكتبين الآخرين، وكذلك وكالات التشغيل</w:t>
      </w:r>
      <w:r w:rsidRPr="00410333">
        <w:rPr>
          <w:noProof/>
          <w:lang w:bidi="ar-EG"/>
        </w:rPr>
        <w:t xml:space="preserve"> </w:t>
      </w:r>
      <w:r w:rsidRPr="00410333">
        <w:rPr>
          <w:noProof/>
          <w:rtl/>
          <w:lang w:bidi="ar-EG"/>
        </w:rPr>
        <w:t xml:space="preserve">المعترف بها، والمنظمات العلمية والصناعية والمنظمات الدولية المشاركة في عمل لجنة الدراسات المعنية، بأن الدول الأعضاء </w:t>
      </w:r>
      <w:r w:rsidRPr="00410333">
        <w:rPr>
          <w:rFonts w:hint="eastAsia"/>
          <w:noProof/>
          <w:rtl/>
          <w:lang w:bidi="ar-EG"/>
        </w:rPr>
        <w:t>مطلوب</w:t>
      </w:r>
      <w:r w:rsidRPr="00410333">
        <w:rPr>
          <w:noProof/>
          <w:rtl/>
          <w:lang w:bidi="ar-EG"/>
        </w:rPr>
        <w:t xml:space="preserve"> </w:t>
      </w:r>
      <w:r w:rsidRPr="00410333">
        <w:rPr>
          <w:rFonts w:hint="eastAsia"/>
          <w:noProof/>
          <w:rtl/>
          <w:lang w:bidi="ar-EG"/>
        </w:rPr>
        <w:t>منها</w:t>
      </w:r>
      <w:r w:rsidRPr="00410333">
        <w:rPr>
          <w:noProof/>
          <w:rtl/>
          <w:lang w:bidi="ar-EG"/>
        </w:rPr>
        <w:t xml:space="preserve"> </w:t>
      </w:r>
      <w:r w:rsidRPr="00410333">
        <w:rPr>
          <w:rFonts w:hint="eastAsia"/>
          <w:noProof/>
          <w:rtl/>
          <w:lang w:bidi="ar-EG"/>
        </w:rPr>
        <w:t>الرد</w:t>
      </w:r>
      <w:r w:rsidRPr="00410333">
        <w:rPr>
          <w:noProof/>
          <w:rtl/>
          <w:lang w:bidi="ar-EG"/>
        </w:rPr>
        <w:t xml:space="preserve"> </w:t>
      </w:r>
      <w:r w:rsidRPr="00410333">
        <w:rPr>
          <w:rFonts w:hint="eastAsia"/>
          <w:noProof/>
          <w:rtl/>
          <w:lang w:bidi="ar-EG"/>
        </w:rPr>
        <w:t>على</w:t>
      </w:r>
      <w:r w:rsidRPr="00410333">
        <w:rPr>
          <w:noProof/>
          <w:rtl/>
          <w:lang w:bidi="ar-EG"/>
        </w:rPr>
        <w:t xml:space="preserve"> مشاورة بشأن توصية جديدة أو </w:t>
      </w:r>
      <w:r w:rsidRPr="00410333">
        <w:rPr>
          <w:rFonts w:hint="eastAsia"/>
          <w:noProof/>
          <w:rtl/>
          <w:lang w:bidi="ar-EG"/>
        </w:rPr>
        <w:t>مراجَعة</w:t>
      </w:r>
      <w:r w:rsidRPr="00410333">
        <w:rPr>
          <w:noProof/>
          <w:rtl/>
          <w:lang w:bidi="ar-EG"/>
        </w:rPr>
        <w:t xml:space="preserve"> مقترحة. ويكون الرد من حق الدول الأعضاء فقط (انظر الفقرة</w:t>
      </w:r>
      <w:r w:rsidRPr="00410333">
        <w:rPr>
          <w:rFonts w:hint="eastAsia"/>
          <w:noProof/>
          <w:rtl/>
          <w:lang w:bidi="ar-EG"/>
        </w:rPr>
        <w:t> </w:t>
      </w:r>
      <w:r w:rsidRPr="00410333">
        <w:rPr>
          <w:noProof/>
          <w:lang w:bidi="ar-EG"/>
        </w:rPr>
        <w:t>2.5.9</w:t>
      </w:r>
      <w:r w:rsidRPr="00410333">
        <w:rPr>
          <w:noProof/>
          <w:rtl/>
          <w:lang w:bidi="ar-EG"/>
        </w:rPr>
        <w:t xml:space="preserve"> فيما يلي).</w:t>
      </w:r>
    </w:p>
    <w:p w14:paraId="62C581B8" w14:textId="77777777" w:rsidR="0043659F" w:rsidRPr="00410333" w:rsidRDefault="00C12A50" w:rsidP="00B17728">
      <w:pPr>
        <w:spacing w:line="185" w:lineRule="auto"/>
        <w:rPr>
          <w:b/>
          <w:bCs/>
          <w:noProof/>
          <w:lang w:bidi="ar-EG"/>
        </w:rPr>
      </w:pPr>
      <w:r w:rsidRPr="00410333">
        <w:rPr>
          <w:b/>
          <w:bCs/>
          <w:noProof/>
          <w:lang w:bidi="ar-EG"/>
        </w:rPr>
        <w:t>4.4.9</w:t>
      </w:r>
      <w:r w:rsidRPr="00410333">
        <w:rPr>
          <w:noProof/>
          <w:rtl/>
          <w:lang w:bidi="ar-EG"/>
        </w:rPr>
        <w:tab/>
        <w:t>إذا رأت أي دول أعضاء أنه ليس من الممكن المضي في النظر في مشروع توصية جديدة أو مراجَعة توطئة للموافقة عليها، ينبغي أن تبدي أسباب عدم موافقتها وأن توضح التغييرات التي يمكن أن تُسهل المضي في النظر في مشروع التوصية الجديدة أو المراجَعة والموافقة عليه</w:t>
      </w:r>
      <w:r w:rsidRPr="00410333">
        <w:rPr>
          <w:rFonts w:hint="eastAsia"/>
          <w:noProof/>
          <w:rtl/>
          <w:lang w:bidi="ar-EG"/>
        </w:rPr>
        <w:t>ا</w:t>
      </w:r>
      <w:r w:rsidRPr="00410333">
        <w:rPr>
          <w:noProof/>
          <w:rtl/>
          <w:lang w:bidi="ar-EG"/>
        </w:rPr>
        <w:t>.</w:t>
      </w:r>
    </w:p>
    <w:p w14:paraId="4E0E4EA1" w14:textId="77777777" w:rsidR="0043659F" w:rsidRPr="00410333" w:rsidRDefault="00C12A50" w:rsidP="00B17728">
      <w:pPr>
        <w:spacing w:line="185" w:lineRule="auto"/>
        <w:rPr>
          <w:noProof/>
          <w:rtl/>
          <w:lang w:bidi="ar-EG"/>
        </w:rPr>
      </w:pPr>
      <w:r w:rsidRPr="00410333">
        <w:rPr>
          <w:b/>
          <w:bCs/>
          <w:noProof/>
          <w:lang w:bidi="ar-EG"/>
        </w:rPr>
        <w:lastRenderedPageBreak/>
        <w:t>5.4.9</w:t>
      </w:r>
      <w:r w:rsidRPr="00410333">
        <w:rPr>
          <w:noProof/>
          <w:rtl/>
          <w:lang w:bidi="ar-EG"/>
        </w:rPr>
        <w:tab/>
        <w:t xml:space="preserve">إذا كانت نسبة </w:t>
      </w:r>
      <w:r w:rsidRPr="00A02F62">
        <w:t>%</w:t>
      </w:r>
      <w:r w:rsidRPr="00410333">
        <w:rPr>
          <w:noProof/>
          <w:lang w:bidi="ar-EG"/>
        </w:rPr>
        <w:t>70</w:t>
      </w:r>
      <w:r w:rsidRPr="00410333">
        <w:rPr>
          <w:noProof/>
          <w:rtl/>
          <w:lang w:bidi="ar-EG"/>
        </w:rPr>
        <w:t xml:space="preserve"> أو أكثر من الردود الواردة من الدول الأعضاء تؤيد النظر في مشروع التوصية للموافقة عليها في اجتماع لجنة الدراسات (أو في حالة عدم وصول ردود)، </w:t>
      </w:r>
      <w:r w:rsidRPr="00410333">
        <w:rPr>
          <w:rFonts w:hint="eastAsia"/>
          <w:noProof/>
          <w:rtl/>
          <w:lang w:bidi="ar-EG"/>
        </w:rPr>
        <w:t>يكون</w:t>
      </w:r>
      <w:r w:rsidRPr="00410333">
        <w:rPr>
          <w:noProof/>
          <w:rtl/>
          <w:lang w:bidi="ar-EG"/>
        </w:rPr>
        <w:t xml:space="preserve"> على المدير إبلاغ الرئيس بأن النظر في الموافقة يمكن أن يمضي. (يمكن </w:t>
      </w:r>
      <w:r w:rsidRPr="00410333">
        <w:rPr>
          <w:rFonts w:hint="eastAsia"/>
          <w:noProof/>
          <w:rtl/>
          <w:lang w:bidi="ar-EG"/>
        </w:rPr>
        <w:t>إضافة</w:t>
      </w:r>
      <w:r w:rsidRPr="00410333">
        <w:rPr>
          <w:noProof/>
          <w:rtl/>
          <w:lang w:bidi="ar-EG"/>
        </w:rPr>
        <w:t xml:space="preserve"> </w:t>
      </w:r>
      <w:r w:rsidRPr="00410333">
        <w:rPr>
          <w:rFonts w:hint="eastAsia"/>
          <w:noProof/>
          <w:rtl/>
          <w:lang w:bidi="ar-EG"/>
        </w:rPr>
        <w:t>إلى</w:t>
      </w:r>
      <w:r w:rsidRPr="00410333">
        <w:rPr>
          <w:noProof/>
          <w:rtl/>
          <w:lang w:bidi="ar-EG"/>
        </w:rPr>
        <w:t xml:space="preserve"> التفويض الذي تعطيه الدول الأعضاء للجنة الدراسات </w:t>
      </w:r>
      <w:r w:rsidRPr="00410333">
        <w:rPr>
          <w:rFonts w:hint="eastAsia"/>
          <w:noProof/>
          <w:rtl/>
          <w:lang w:bidi="ar-EG"/>
        </w:rPr>
        <w:t>لكي</w:t>
      </w:r>
      <w:r w:rsidRPr="00410333">
        <w:rPr>
          <w:noProof/>
          <w:rtl/>
          <w:lang w:bidi="ar-EG"/>
        </w:rPr>
        <w:t xml:space="preserve"> تمضي في عملية الموافقة، تعترف الدول الأعضاء أيضاً بأن لجنة الدراسات يجوز لها إدخال التغييرات التقنية والصياغية طبقاً للفقرة</w:t>
      </w:r>
      <w:r w:rsidRPr="00410333">
        <w:rPr>
          <w:rFonts w:hint="eastAsia"/>
          <w:noProof/>
          <w:rtl/>
          <w:lang w:bidi="ar-EG"/>
        </w:rPr>
        <w:t> </w:t>
      </w:r>
      <w:r w:rsidRPr="00410333">
        <w:rPr>
          <w:noProof/>
          <w:lang w:bidi="ar-EG"/>
        </w:rPr>
        <w:t>2.5.9</w:t>
      </w:r>
      <w:r w:rsidRPr="00410333">
        <w:rPr>
          <w:noProof/>
          <w:rtl/>
          <w:lang w:bidi="ar-EG"/>
        </w:rPr>
        <w:t xml:space="preserve"> فيما يلي).</w:t>
      </w:r>
    </w:p>
    <w:p w14:paraId="15EB47B7" w14:textId="77777777" w:rsidR="0043659F" w:rsidRPr="00410333" w:rsidRDefault="00C12A50" w:rsidP="00B17728">
      <w:pPr>
        <w:spacing w:line="185" w:lineRule="auto"/>
        <w:rPr>
          <w:noProof/>
          <w:rtl/>
          <w:lang w:bidi="ar-EG"/>
        </w:rPr>
      </w:pPr>
      <w:r w:rsidRPr="00410333">
        <w:rPr>
          <w:b/>
          <w:bCs/>
          <w:noProof/>
          <w:lang w:bidi="ar-EG"/>
        </w:rPr>
        <w:t>6.4.9</w:t>
      </w:r>
      <w:r w:rsidRPr="00410333">
        <w:rPr>
          <w:b/>
          <w:bCs/>
          <w:noProof/>
          <w:rtl/>
          <w:lang w:bidi="ar-EG"/>
        </w:rPr>
        <w:tab/>
      </w:r>
      <w:r w:rsidRPr="00410333">
        <w:rPr>
          <w:noProof/>
          <w:rtl/>
          <w:lang w:bidi="ar-EG"/>
        </w:rPr>
        <w:t xml:space="preserve">إذا كانت نسبة أقل من </w:t>
      </w:r>
      <w:r w:rsidRPr="00A02F62">
        <w:rPr>
          <w:noProof/>
          <w:lang w:bidi="ar-EG"/>
        </w:rPr>
        <w:t>%</w:t>
      </w:r>
      <w:r w:rsidRPr="00410333">
        <w:rPr>
          <w:noProof/>
          <w:lang w:bidi="ar-EG"/>
        </w:rPr>
        <w:t>70</w:t>
      </w:r>
      <w:r w:rsidRPr="00410333">
        <w:rPr>
          <w:noProof/>
          <w:rtl/>
          <w:lang w:bidi="ar-EG"/>
        </w:rPr>
        <w:t xml:space="preserve"> من الردود التي تصل قبل الموعد المقرر تؤيد النظر في مشروع التوصية للموافقة عليها في اجتماع لجنة الدراسات، </w:t>
      </w:r>
      <w:r w:rsidRPr="00410333">
        <w:rPr>
          <w:rFonts w:hint="eastAsia"/>
          <w:noProof/>
          <w:rtl/>
          <w:lang w:bidi="ar-EG"/>
        </w:rPr>
        <w:t>يكون</w:t>
      </w:r>
      <w:r w:rsidRPr="00410333">
        <w:rPr>
          <w:noProof/>
          <w:rtl/>
          <w:lang w:bidi="ar-EG"/>
        </w:rPr>
        <w:t xml:space="preserve"> على المدير إبلاغ الرئيس بأن النظر في الموافقة لا يمكن أن يمضي في ذلك الاجتماع. (ومع ذلك، ينبغي للجنة الدراسات أن تنظر في المعلومات المبينة في الفقرة</w:t>
      </w:r>
      <w:r w:rsidRPr="00410333">
        <w:rPr>
          <w:rFonts w:hint="eastAsia"/>
          <w:noProof/>
          <w:rtl/>
          <w:lang w:bidi="ar-EG"/>
        </w:rPr>
        <w:t> </w:t>
      </w:r>
      <w:r w:rsidRPr="00410333">
        <w:rPr>
          <w:noProof/>
          <w:lang w:bidi="ar-EG"/>
        </w:rPr>
        <w:t>4.4.9</w:t>
      </w:r>
      <w:r w:rsidRPr="00410333">
        <w:rPr>
          <w:noProof/>
          <w:rtl/>
          <w:lang w:bidi="ar-EG"/>
        </w:rPr>
        <w:t xml:space="preserve"> </w:t>
      </w:r>
      <w:r w:rsidRPr="00410333">
        <w:rPr>
          <w:rFonts w:hint="eastAsia"/>
          <w:noProof/>
          <w:rtl/>
          <w:lang w:bidi="ar-EG"/>
        </w:rPr>
        <w:t>أعلاه</w:t>
      </w:r>
      <w:r w:rsidRPr="00410333">
        <w:rPr>
          <w:noProof/>
          <w:rtl/>
          <w:lang w:bidi="ar-EG"/>
        </w:rPr>
        <w:t>).</w:t>
      </w:r>
    </w:p>
    <w:p w14:paraId="7E2AE70E" w14:textId="77777777" w:rsidR="0043659F" w:rsidRPr="00DB7C22" w:rsidRDefault="00C12A50" w:rsidP="00BC5208">
      <w:pPr>
        <w:rPr>
          <w:noProof/>
          <w:spacing w:val="-2"/>
          <w:rtl/>
          <w:lang w:bidi="ar-EG"/>
        </w:rPr>
      </w:pPr>
      <w:r w:rsidRPr="00DB7C22">
        <w:rPr>
          <w:rFonts w:cs="Times New Roman"/>
          <w:b/>
          <w:bCs/>
          <w:noProof/>
          <w:spacing w:val="-2"/>
          <w:lang w:bidi="ar-EG"/>
        </w:rPr>
        <w:t>7</w:t>
      </w:r>
      <w:r w:rsidRPr="00DB7C22">
        <w:rPr>
          <w:rFonts w:ascii="Times New Roman Bold" w:hAnsi="Times New Roman Bold"/>
          <w:b/>
          <w:bCs/>
          <w:noProof/>
          <w:spacing w:val="-2"/>
          <w:lang w:bidi="ar-EG"/>
        </w:rPr>
        <w:t>.</w:t>
      </w:r>
      <w:r w:rsidRPr="00DB7C22">
        <w:rPr>
          <w:b/>
          <w:bCs/>
          <w:spacing w:val="-2"/>
        </w:rPr>
        <w:t>4</w:t>
      </w:r>
      <w:r w:rsidRPr="00DB7C22">
        <w:rPr>
          <w:rFonts w:ascii="Times New Roman Bold" w:hAnsi="Times New Roman Bold"/>
          <w:b/>
          <w:bCs/>
          <w:noProof/>
          <w:spacing w:val="-2"/>
          <w:lang w:bidi="ar-EG"/>
        </w:rPr>
        <w:t>.</w:t>
      </w:r>
      <w:r w:rsidRPr="00DB7C22">
        <w:rPr>
          <w:rFonts w:cs="Times New Roman"/>
          <w:b/>
          <w:bCs/>
          <w:noProof/>
          <w:spacing w:val="-2"/>
          <w:lang w:bidi="ar-EG"/>
        </w:rPr>
        <w:t>9</w:t>
      </w:r>
      <w:r w:rsidRPr="00DB7C22">
        <w:rPr>
          <w:bCs/>
          <w:noProof/>
          <w:spacing w:val="-2"/>
          <w:rtl/>
          <w:lang w:bidi="ar-EG"/>
        </w:rPr>
        <w:tab/>
      </w:r>
      <w:r w:rsidRPr="00DB7C22">
        <w:rPr>
          <w:noProof/>
          <w:spacing w:val="-2"/>
          <w:rtl/>
          <w:lang w:bidi="ar-EG"/>
        </w:rPr>
        <w:t>يقوم مكتب تقييس الاتصالات بتجميع التعليقات التي يتلقاها مع الردود على المشاورة ويقدمها في وثيقة مؤقتة</w:t>
      </w:r>
      <w:r w:rsidRPr="00DB7C22">
        <w:rPr>
          <w:rFonts w:hint="eastAsia"/>
          <w:noProof/>
          <w:spacing w:val="-2"/>
          <w:rtl/>
          <w:lang w:bidi="ar-EG"/>
        </w:rPr>
        <w:t> </w:t>
      </w:r>
      <w:r w:rsidRPr="00DB7C22">
        <w:rPr>
          <w:bCs/>
          <w:noProof/>
          <w:spacing w:val="-2"/>
          <w:lang w:bidi="ar-EG"/>
        </w:rPr>
        <w:t>(TD)</w:t>
      </w:r>
      <w:r w:rsidRPr="00DB7C22">
        <w:rPr>
          <w:noProof/>
          <w:spacing w:val="-2"/>
          <w:rtl/>
          <w:lang w:bidi="ar-EG"/>
        </w:rPr>
        <w:t xml:space="preserve"> إلى الاجتماع التالي للجنة الدراسات.</w:t>
      </w:r>
    </w:p>
    <w:p w14:paraId="4EEF1166" w14:textId="77777777" w:rsidR="0043659F" w:rsidRPr="00410333" w:rsidRDefault="00C12A50" w:rsidP="00B17728">
      <w:pPr>
        <w:pStyle w:val="Heading2"/>
        <w:rPr>
          <w:rtl/>
        </w:rPr>
      </w:pPr>
      <w:r w:rsidRPr="00BC5208">
        <w:t>5.9</w:t>
      </w:r>
      <w:r w:rsidRPr="00410333">
        <w:rPr>
          <w:rtl/>
        </w:rPr>
        <w:tab/>
        <w:t>الإجراءات التي تتبع في اجتماعات لجنة الدراسات</w:t>
      </w:r>
    </w:p>
    <w:p w14:paraId="447B6613" w14:textId="77777777" w:rsidR="0043659F" w:rsidRPr="00410333" w:rsidRDefault="00C12A50" w:rsidP="00B17728">
      <w:pPr>
        <w:rPr>
          <w:noProof/>
          <w:rtl/>
          <w:lang w:bidi="ar-EG"/>
        </w:rPr>
      </w:pPr>
      <w:r w:rsidRPr="00410333">
        <w:rPr>
          <w:b/>
          <w:bCs/>
          <w:noProof/>
          <w:lang w:bidi="ar-EG"/>
        </w:rPr>
        <w:t>1.5.9</w:t>
      </w:r>
      <w:r w:rsidRPr="00410333">
        <w:rPr>
          <w:b/>
          <w:bCs/>
          <w:noProof/>
          <w:rtl/>
          <w:lang w:bidi="ar-EG"/>
        </w:rPr>
        <w:tab/>
      </w:r>
      <w:r w:rsidRPr="00410333">
        <w:rPr>
          <w:noProof/>
          <w:rtl/>
          <w:lang w:bidi="ar-EG"/>
        </w:rPr>
        <w:t>ينبغي للجنة الدراسات أن تستعرض نص مشروع التوصية الجديدة أو المراجَعة المشار إليها في الفقرتين</w:t>
      </w:r>
      <w:r w:rsidRPr="00410333">
        <w:rPr>
          <w:rFonts w:hint="eastAsia"/>
          <w:noProof/>
          <w:rtl/>
          <w:lang w:bidi="ar-EG"/>
        </w:rPr>
        <w:t> </w:t>
      </w:r>
      <w:r w:rsidRPr="00410333">
        <w:rPr>
          <w:noProof/>
          <w:lang w:bidi="ar-EG"/>
        </w:rPr>
        <w:t>1.3.9</w:t>
      </w:r>
      <w:r w:rsidRPr="00410333">
        <w:rPr>
          <w:noProof/>
          <w:rtl/>
          <w:lang w:bidi="ar-EG"/>
        </w:rPr>
        <w:t xml:space="preserve"> و</w:t>
      </w:r>
      <w:r w:rsidRPr="00410333">
        <w:rPr>
          <w:noProof/>
          <w:lang w:bidi="ar-EG"/>
        </w:rPr>
        <w:t>3.3.9</w:t>
      </w:r>
      <w:r w:rsidRPr="00410333">
        <w:rPr>
          <w:noProof/>
          <w:rtl/>
          <w:lang w:bidi="ar-EG"/>
        </w:rPr>
        <w:t xml:space="preserve"> </w:t>
      </w:r>
      <w:r w:rsidRPr="00410333">
        <w:rPr>
          <w:rFonts w:hint="eastAsia"/>
          <w:noProof/>
          <w:rtl/>
          <w:lang w:bidi="ar-EG"/>
        </w:rPr>
        <w:t>أعلاه</w:t>
      </w:r>
      <w:r w:rsidRPr="00410333">
        <w:rPr>
          <w:noProof/>
          <w:rtl/>
          <w:lang w:bidi="ar-EG"/>
        </w:rPr>
        <w:t xml:space="preserve">. ويجوز للاجتماع عندئذ أن يقبل أي تصويبات صياغية أو أي تعديلات أُخرى لا تؤثر على جوهر التوصية. يجب على لجنة الدراسات أن تُقيِّم البيان الموجز المشار إليه في الفقرة </w:t>
      </w:r>
      <w:r w:rsidRPr="00410333">
        <w:rPr>
          <w:noProof/>
          <w:lang w:bidi="ar-EG"/>
        </w:rPr>
        <w:t>4.3.9</w:t>
      </w:r>
      <w:r w:rsidRPr="00410333">
        <w:rPr>
          <w:noProof/>
          <w:rtl/>
          <w:lang w:bidi="ar-EG"/>
        </w:rPr>
        <w:t xml:space="preserve"> من حيث اكتماله وقدرته على أن ينقل بإيجاز مضمون مشروع التوصية الجديدة أو المراجَعة إلى خبير في الاتصالات لم يش</w:t>
      </w:r>
      <w:r w:rsidRPr="00410333">
        <w:rPr>
          <w:rFonts w:hint="eastAsia"/>
          <w:noProof/>
          <w:rtl/>
          <w:lang w:bidi="ar-EG"/>
        </w:rPr>
        <w:t>ا</w:t>
      </w:r>
      <w:r w:rsidRPr="00410333">
        <w:rPr>
          <w:noProof/>
          <w:rtl/>
          <w:lang w:bidi="ar-EG"/>
        </w:rPr>
        <w:t>رك في عمل لجنة الدراسات.</w:t>
      </w:r>
    </w:p>
    <w:p w14:paraId="4D07AF95" w14:textId="77777777" w:rsidR="0043659F" w:rsidRPr="00410333" w:rsidRDefault="00C12A50" w:rsidP="00B17728">
      <w:pPr>
        <w:rPr>
          <w:noProof/>
          <w:lang w:bidi="ar-EG"/>
        </w:rPr>
      </w:pPr>
      <w:r w:rsidRPr="00410333">
        <w:rPr>
          <w:b/>
          <w:bCs/>
          <w:noProof/>
          <w:lang w:bidi="ar-EG"/>
        </w:rPr>
        <w:t>2.5.9</w:t>
      </w:r>
      <w:r w:rsidRPr="00410333">
        <w:rPr>
          <w:b/>
          <w:bCs/>
          <w:noProof/>
          <w:rtl/>
          <w:lang w:bidi="ar-EG"/>
        </w:rPr>
        <w:tab/>
      </w:r>
      <w:r w:rsidRPr="00410333">
        <w:rPr>
          <w:noProof/>
          <w:rtl/>
          <w:lang w:bidi="ar-EG"/>
        </w:rPr>
        <w:t>لا</w:t>
      </w:r>
      <w:r w:rsidRPr="00410333">
        <w:rPr>
          <w:rFonts w:hint="eastAsia"/>
          <w:noProof/>
          <w:rtl/>
          <w:lang w:bidi="ar-EG"/>
        </w:rPr>
        <w:t> </w:t>
      </w:r>
      <w:r w:rsidRPr="00410333">
        <w:rPr>
          <w:noProof/>
          <w:rtl/>
          <w:lang w:bidi="ar-EG"/>
        </w:rPr>
        <w:t>يجوز إدخال التغييرات التقنية والصياغية إلا أثناء الاجتماع استجابة</w:t>
      </w:r>
      <w:r w:rsidRPr="00410333">
        <w:rPr>
          <w:rFonts w:hint="eastAsia"/>
          <w:noProof/>
          <w:rtl/>
          <w:lang w:bidi="ar-EG"/>
        </w:rPr>
        <w:t>ً</w:t>
      </w:r>
      <w:r w:rsidRPr="00410333">
        <w:rPr>
          <w:noProof/>
          <w:rtl/>
          <w:lang w:bidi="ar-EG"/>
        </w:rPr>
        <w:t xml:space="preserve"> لمساهمات كتابية، أو نتيجة لعملية التشاور (انظر الفقرة</w:t>
      </w:r>
      <w:r w:rsidRPr="00410333">
        <w:rPr>
          <w:rFonts w:hint="eastAsia"/>
          <w:noProof/>
          <w:rtl/>
          <w:lang w:bidi="ar-EG"/>
        </w:rPr>
        <w:t> </w:t>
      </w:r>
      <w:r w:rsidRPr="00410333">
        <w:rPr>
          <w:noProof/>
          <w:lang w:bidi="ar-EG"/>
        </w:rPr>
        <w:t>4.9</w:t>
      </w:r>
      <w:r w:rsidRPr="00410333">
        <w:rPr>
          <w:noProof/>
          <w:rtl/>
          <w:lang w:bidi="ar-EG"/>
        </w:rPr>
        <w:t xml:space="preserve"> </w:t>
      </w:r>
      <w:r w:rsidRPr="00410333">
        <w:rPr>
          <w:rFonts w:hint="eastAsia"/>
          <w:noProof/>
          <w:rtl/>
          <w:lang w:bidi="ar-EG"/>
        </w:rPr>
        <w:t>أعلاه</w:t>
      </w:r>
      <w:r w:rsidRPr="00410333">
        <w:rPr>
          <w:noProof/>
          <w:rtl/>
          <w:lang w:bidi="ar-EG"/>
        </w:rPr>
        <w:t>) أو بيانات الاتصال. وحيثما يتبين أن الاقتراحات الخاصة بهذه المراجَعات لها ما يبررها ولكن لها تأثير كبير على مضمون التوصية أو تعد خروجاً عن المبادئ المتفق عليها في اجتماع سابق للجنة الدراسات أو فرقة العمل، يؤجل النظر في إجراء الموافقة إلى اجتماع آخر. ومع ذلك، يجوز في الظروف التي يكون لها ما يبررها تطبيق إجراء الموافقة إذا رأى رئيس لجنة الدراسات، بالتشاور مع مكتب تقييس الاتصالات:</w:t>
      </w:r>
    </w:p>
    <w:p w14:paraId="3AE7C850" w14:textId="77777777" w:rsidR="0043659F" w:rsidRPr="00410333" w:rsidRDefault="00C12A50" w:rsidP="00B17728">
      <w:pPr>
        <w:pStyle w:val="enumlev1"/>
        <w:rPr>
          <w:noProof/>
          <w:rtl/>
        </w:rPr>
      </w:pPr>
      <w:r w:rsidRPr="00410333">
        <w:rPr>
          <w:noProof/>
          <w:rtl/>
        </w:rPr>
        <w:t>-</w:t>
      </w:r>
      <w:r w:rsidRPr="00410333">
        <w:rPr>
          <w:noProof/>
          <w:rtl/>
        </w:rPr>
        <w:tab/>
        <w:t>أن التغييرات المقترحة معقولة (في سياق المشورة التي تصدر طبقاً للفقرة</w:t>
      </w:r>
      <w:r w:rsidRPr="00410333">
        <w:rPr>
          <w:rFonts w:hint="eastAsia"/>
          <w:noProof/>
          <w:rtl/>
        </w:rPr>
        <w:t> </w:t>
      </w:r>
      <w:r w:rsidRPr="00410333">
        <w:rPr>
          <w:noProof/>
        </w:rPr>
        <w:t>4.9</w:t>
      </w:r>
      <w:r w:rsidRPr="00410333">
        <w:rPr>
          <w:noProof/>
          <w:rtl/>
        </w:rPr>
        <w:t xml:space="preserve"> </w:t>
      </w:r>
      <w:r w:rsidRPr="00410333">
        <w:rPr>
          <w:rFonts w:hint="eastAsia"/>
          <w:noProof/>
          <w:rtl/>
        </w:rPr>
        <w:t>أعلاه</w:t>
      </w:r>
      <w:r w:rsidRPr="00410333">
        <w:rPr>
          <w:noProof/>
          <w:rtl/>
        </w:rPr>
        <w:t xml:space="preserve">) بالنسبة </w:t>
      </w:r>
      <w:r w:rsidRPr="00410333">
        <w:rPr>
          <w:rFonts w:hint="eastAsia"/>
          <w:noProof/>
          <w:rtl/>
        </w:rPr>
        <w:t>إلى</w:t>
      </w:r>
      <w:r w:rsidRPr="00410333">
        <w:rPr>
          <w:noProof/>
          <w:rtl/>
        </w:rPr>
        <w:t xml:space="preserve"> </w:t>
      </w:r>
      <w:r w:rsidRPr="00410333">
        <w:rPr>
          <w:rFonts w:hint="eastAsia"/>
          <w:noProof/>
          <w:rtl/>
        </w:rPr>
        <w:t>الدول</w:t>
      </w:r>
      <w:r w:rsidRPr="00410333">
        <w:rPr>
          <w:noProof/>
          <w:rtl/>
        </w:rPr>
        <w:t xml:space="preserve"> الأعضاء غير الممثلة في الاجتماع، أو غير الممثلة بالقدر الكافي </w:t>
      </w:r>
      <w:r w:rsidRPr="00410333">
        <w:rPr>
          <w:rFonts w:hint="eastAsia"/>
          <w:noProof/>
          <w:rtl/>
        </w:rPr>
        <w:t>نظراً</w:t>
      </w:r>
      <w:r w:rsidRPr="00410333">
        <w:rPr>
          <w:noProof/>
          <w:rtl/>
        </w:rPr>
        <w:t xml:space="preserve"> </w:t>
      </w:r>
      <w:r w:rsidRPr="00410333">
        <w:rPr>
          <w:rFonts w:hint="eastAsia"/>
          <w:noProof/>
          <w:rtl/>
        </w:rPr>
        <w:t>ل</w:t>
      </w:r>
      <w:r w:rsidRPr="00410333">
        <w:rPr>
          <w:noProof/>
          <w:rtl/>
        </w:rPr>
        <w:t>لظروف المتغيرة؛</w:t>
      </w:r>
    </w:p>
    <w:p w14:paraId="68FC6F17" w14:textId="77777777" w:rsidR="0043659F" w:rsidRPr="00410333" w:rsidRDefault="00C12A50" w:rsidP="00B17728">
      <w:pPr>
        <w:pStyle w:val="enumlev1"/>
        <w:rPr>
          <w:noProof/>
        </w:rPr>
      </w:pPr>
      <w:r w:rsidRPr="00410333">
        <w:rPr>
          <w:noProof/>
          <w:rtl/>
        </w:rPr>
        <w:t>-</w:t>
      </w:r>
      <w:r w:rsidRPr="00410333">
        <w:rPr>
          <w:noProof/>
          <w:rtl/>
        </w:rPr>
        <w:tab/>
        <w:t>وأن النص المقترح متوازن.</w:t>
      </w:r>
    </w:p>
    <w:p w14:paraId="373EB0E1" w14:textId="77777777" w:rsidR="0043659F" w:rsidRPr="00410333" w:rsidRDefault="00C12A50" w:rsidP="00B17728">
      <w:pPr>
        <w:rPr>
          <w:noProof/>
          <w:rtl/>
          <w:lang w:bidi="ar-EG"/>
        </w:rPr>
      </w:pPr>
      <w:r w:rsidRPr="00410333">
        <w:rPr>
          <w:b/>
          <w:bCs/>
          <w:noProof/>
          <w:lang w:bidi="ar-EG"/>
        </w:rPr>
        <w:t>3.5.9</w:t>
      </w:r>
      <w:r w:rsidRPr="00410333">
        <w:rPr>
          <w:b/>
          <w:bCs/>
          <w:noProof/>
          <w:rtl/>
          <w:lang w:bidi="ar-EG"/>
        </w:rPr>
        <w:tab/>
      </w:r>
      <w:r w:rsidRPr="00410333">
        <w:rPr>
          <w:noProof/>
          <w:rtl/>
          <w:lang w:bidi="ar-EG"/>
        </w:rPr>
        <w:t xml:space="preserve">بعد المناقشة في اجتماع لجنة الدراسات، يجب أن يكون قرار </w:t>
      </w:r>
      <w:r w:rsidRPr="00410333">
        <w:rPr>
          <w:rFonts w:hint="eastAsia"/>
          <w:noProof/>
          <w:rtl/>
          <w:lang w:bidi="ar-EG"/>
        </w:rPr>
        <w:t>الوفود</w:t>
      </w:r>
      <w:r w:rsidRPr="00410333">
        <w:rPr>
          <w:noProof/>
          <w:rtl/>
          <w:lang w:bidi="ar-EG"/>
        </w:rPr>
        <w:t xml:space="preserve"> بالموافقة على التوصية بموجب إجراء الموافقة هذ</w:t>
      </w:r>
      <w:r w:rsidRPr="00410333">
        <w:rPr>
          <w:rFonts w:hint="eastAsia"/>
          <w:noProof/>
          <w:rtl/>
          <w:lang w:bidi="ar-EG"/>
        </w:rPr>
        <w:t>ا</w:t>
      </w:r>
      <w:r w:rsidRPr="00410333">
        <w:rPr>
          <w:noProof/>
          <w:rtl/>
          <w:lang w:bidi="ar-EG"/>
        </w:rPr>
        <w:t xml:space="preserve"> دون معارضة (انظر الفقرة </w:t>
      </w:r>
      <w:r w:rsidRPr="00410333">
        <w:rPr>
          <w:noProof/>
          <w:lang w:bidi="ar-EG"/>
        </w:rPr>
        <w:t>4.5.9</w:t>
      </w:r>
      <w:r w:rsidRPr="00410333">
        <w:rPr>
          <w:rFonts w:hint="cs"/>
          <w:noProof/>
          <w:rtl/>
          <w:lang w:bidi="ar-EG"/>
        </w:rPr>
        <w:t>،</w:t>
      </w:r>
      <w:r w:rsidRPr="00410333">
        <w:rPr>
          <w:noProof/>
          <w:rtl/>
          <w:lang w:bidi="ar-EG"/>
        </w:rPr>
        <w:t xml:space="preserve"> فيما يتعلق بالتحفظات، </w:t>
      </w:r>
      <w:r w:rsidRPr="00410333">
        <w:rPr>
          <w:rFonts w:hint="cs"/>
          <w:noProof/>
          <w:rtl/>
          <w:lang w:bidi="ar-EG"/>
        </w:rPr>
        <w:t>و</w:t>
      </w:r>
      <w:r w:rsidRPr="00410333">
        <w:rPr>
          <w:noProof/>
          <w:rtl/>
          <w:lang w:bidi="ar-EG"/>
        </w:rPr>
        <w:t xml:space="preserve">الفقرتين </w:t>
      </w:r>
      <w:r w:rsidRPr="00410333">
        <w:rPr>
          <w:noProof/>
          <w:lang w:bidi="ar-EG"/>
        </w:rPr>
        <w:t>5.5.9</w:t>
      </w:r>
      <w:r w:rsidRPr="00410333">
        <w:rPr>
          <w:noProof/>
          <w:rtl/>
          <w:lang w:bidi="ar-EG"/>
        </w:rPr>
        <w:t xml:space="preserve"> و</w:t>
      </w:r>
      <w:r w:rsidRPr="00410333">
        <w:rPr>
          <w:noProof/>
          <w:lang w:bidi="ar-EG"/>
        </w:rPr>
        <w:t>6.5.9</w:t>
      </w:r>
      <w:r w:rsidRPr="00410333">
        <w:rPr>
          <w:noProof/>
          <w:rtl/>
          <w:lang w:bidi="ar-EG"/>
        </w:rPr>
        <w:t>). انظر الرقم</w:t>
      </w:r>
      <w:r w:rsidRPr="00410333">
        <w:rPr>
          <w:rFonts w:hint="eastAsia"/>
          <w:noProof/>
          <w:rtl/>
          <w:lang w:bidi="ar-EG"/>
        </w:rPr>
        <w:t> </w:t>
      </w:r>
      <w:r w:rsidRPr="00410333">
        <w:rPr>
          <w:noProof/>
          <w:lang w:bidi="ar-EG"/>
        </w:rPr>
        <w:t>239</w:t>
      </w:r>
      <w:r w:rsidRPr="00410333">
        <w:rPr>
          <w:noProof/>
          <w:rtl/>
          <w:lang w:bidi="ar-EG"/>
        </w:rPr>
        <w:t xml:space="preserve"> من الاتفاقية.</w:t>
      </w:r>
    </w:p>
    <w:p w14:paraId="7B147450" w14:textId="77777777" w:rsidR="0043659F" w:rsidRPr="00410333" w:rsidRDefault="00C12A50" w:rsidP="00B17728">
      <w:pPr>
        <w:rPr>
          <w:noProof/>
          <w:rtl/>
          <w:lang w:bidi="ar-EG"/>
        </w:rPr>
      </w:pPr>
      <w:r w:rsidRPr="00410333">
        <w:rPr>
          <w:b/>
          <w:bCs/>
          <w:noProof/>
          <w:lang w:bidi="ar-EG"/>
        </w:rPr>
        <w:t>4.5.9</w:t>
      </w:r>
      <w:r w:rsidRPr="00410333">
        <w:rPr>
          <w:b/>
          <w:bCs/>
          <w:noProof/>
          <w:rtl/>
          <w:lang w:bidi="ar-EG"/>
        </w:rPr>
        <w:tab/>
      </w:r>
      <w:r w:rsidRPr="00410333">
        <w:rPr>
          <w:noProof/>
          <w:rtl/>
          <w:lang w:bidi="ar-EG"/>
        </w:rPr>
        <w:t>في حالة ما إذا اختار وفد عدم الاعتراض على الموافقة على نص، ولكنه يود أن يسجل درجة من التحفظ على جانب أو أكثر، ينوَّه عن ذلك في تقرير الاجتماع. وتُذكر هذه التحفظات في </w:t>
      </w:r>
      <w:r w:rsidRPr="00410333">
        <w:rPr>
          <w:rFonts w:hint="eastAsia"/>
          <w:noProof/>
          <w:rtl/>
          <w:lang w:bidi="ar-EG"/>
        </w:rPr>
        <w:t>ملاحظة</w:t>
      </w:r>
      <w:r w:rsidRPr="00410333">
        <w:rPr>
          <w:noProof/>
          <w:rtl/>
          <w:lang w:bidi="ar-EG"/>
        </w:rPr>
        <w:t xml:space="preserve"> موجزة تُرفق بنص التوصية المعنية.</w:t>
      </w:r>
    </w:p>
    <w:p w14:paraId="5ABF1354" w14:textId="77777777" w:rsidR="0043659F" w:rsidRPr="00DB7C22" w:rsidRDefault="00C12A50" w:rsidP="00B17728">
      <w:pPr>
        <w:rPr>
          <w:noProof/>
          <w:spacing w:val="-4"/>
          <w:rtl/>
          <w:lang w:bidi="ar-EG"/>
        </w:rPr>
      </w:pPr>
      <w:r w:rsidRPr="00DB7C22">
        <w:rPr>
          <w:b/>
          <w:bCs/>
          <w:noProof/>
          <w:spacing w:val="-4"/>
          <w:lang w:bidi="ar-EG"/>
        </w:rPr>
        <w:t>5.5.9</w:t>
      </w:r>
      <w:r w:rsidRPr="00DB7C22">
        <w:rPr>
          <w:noProof/>
          <w:spacing w:val="-4"/>
          <w:rtl/>
          <w:lang w:bidi="ar-EG"/>
        </w:rPr>
        <w:tab/>
        <w:t xml:space="preserve">يجب التوصل إلى قرار أثناء الاجتماع على أساس النص الموزع على جميع المشاركين في الاجتماع في صيغته النهائية. ومع ذلك، ففي ظروف استثنائية، يجوز لوفد أن يطلب، أثناء الاجتماع فقط، مزيداً من الوقت للنظر في موقفه. وما لم يتم إخطار </w:t>
      </w:r>
      <w:r w:rsidRPr="00DB7C22">
        <w:rPr>
          <w:rFonts w:hint="eastAsia"/>
          <w:noProof/>
          <w:spacing w:val="-4"/>
          <w:rtl/>
          <w:lang w:bidi="ar-EG"/>
        </w:rPr>
        <w:t>ال</w:t>
      </w:r>
      <w:r w:rsidRPr="00DB7C22">
        <w:rPr>
          <w:noProof/>
          <w:spacing w:val="-4"/>
          <w:rtl/>
          <w:lang w:bidi="ar-EG"/>
        </w:rPr>
        <w:t>مدير ب</w:t>
      </w:r>
      <w:r w:rsidRPr="00DB7C22">
        <w:rPr>
          <w:rFonts w:hint="eastAsia"/>
          <w:noProof/>
          <w:spacing w:val="-4"/>
          <w:rtl/>
          <w:lang w:bidi="ar-EG"/>
        </w:rPr>
        <w:t>ال</w:t>
      </w:r>
      <w:r w:rsidRPr="00DB7C22">
        <w:rPr>
          <w:noProof/>
          <w:spacing w:val="-4"/>
          <w:rtl/>
          <w:lang w:bidi="ar-EG"/>
        </w:rPr>
        <w:t>معارضة ا</w:t>
      </w:r>
      <w:r w:rsidRPr="00DB7C22">
        <w:rPr>
          <w:rFonts w:hint="eastAsia"/>
          <w:noProof/>
          <w:spacing w:val="-4"/>
          <w:rtl/>
          <w:lang w:bidi="ar-EG"/>
        </w:rPr>
        <w:t>لرسمية</w:t>
      </w:r>
      <w:r w:rsidRPr="00DB7C22">
        <w:rPr>
          <w:noProof/>
          <w:spacing w:val="-4"/>
          <w:rtl/>
          <w:lang w:bidi="ar-EG"/>
        </w:rPr>
        <w:t xml:space="preserve"> </w:t>
      </w:r>
      <w:r w:rsidRPr="00DB7C22">
        <w:rPr>
          <w:rFonts w:hint="eastAsia"/>
          <w:noProof/>
          <w:spacing w:val="-4"/>
          <w:rtl/>
          <w:lang w:bidi="ar-EG"/>
        </w:rPr>
        <w:t>ل</w:t>
      </w:r>
      <w:r w:rsidRPr="00DB7C22">
        <w:rPr>
          <w:noProof/>
          <w:spacing w:val="-4"/>
          <w:rtl/>
          <w:lang w:bidi="ar-EG"/>
        </w:rPr>
        <w:t xml:space="preserve">لدولة العضو التي ينتمي إليها الوفد خلال أربعة أسابيع من انتهاء الاجتماع، يمضي المدير طبقاً </w:t>
      </w:r>
      <w:r w:rsidRPr="00DB7C22">
        <w:rPr>
          <w:rFonts w:hint="eastAsia"/>
          <w:noProof/>
          <w:spacing w:val="-4"/>
          <w:rtl/>
          <w:lang w:bidi="ar-EG"/>
        </w:rPr>
        <w:t>ل</w:t>
      </w:r>
      <w:r w:rsidRPr="00DB7C22">
        <w:rPr>
          <w:noProof/>
          <w:spacing w:val="-4"/>
          <w:rtl/>
          <w:lang w:bidi="ar-EG"/>
        </w:rPr>
        <w:t>لفقرة</w:t>
      </w:r>
      <w:r w:rsidRPr="00DB7C22">
        <w:rPr>
          <w:rFonts w:hint="eastAsia"/>
          <w:noProof/>
          <w:spacing w:val="-4"/>
          <w:rtl/>
          <w:lang w:bidi="ar-EG"/>
        </w:rPr>
        <w:t> </w:t>
      </w:r>
      <w:r w:rsidRPr="00DB7C22">
        <w:rPr>
          <w:noProof/>
          <w:spacing w:val="-4"/>
          <w:lang w:bidi="ar-EG"/>
        </w:rPr>
        <w:t>1.6.9</w:t>
      </w:r>
      <w:r w:rsidRPr="00DB7C22">
        <w:rPr>
          <w:noProof/>
          <w:spacing w:val="-4"/>
          <w:rtl/>
          <w:lang w:bidi="ar-EG"/>
        </w:rPr>
        <w:t>.</w:t>
      </w:r>
    </w:p>
    <w:p w14:paraId="6F555780" w14:textId="77777777" w:rsidR="0043659F" w:rsidRPr="00410333" w:rsidRDefault="00C12A50" w:rsidP="00B17728">
      <w:pPr>
        <w:rPr>
          <w:noProof/>
          <w:rtl/>
          <w:lang w:bidi="ar-EG"/>
        </w:rPr>
      </w:pPr>
      <w:r w:rsidRPr="00410333">
        <w:rPr>
          <w:b/>
          <w:bCs/>
          <w:noProof/>
          <w:lang w:bidi="ar-EG"/>
        </w:rPr>
        <w:t>1.5.5.9</w:t>
      </w:r>
      <w:r w:rsidRPr="00410333">
        <w:rPr>
          <w:noProof/>
          <w:rtl/>
          <w:lang w:bidi="ar-EG"/>
        </w:rPr>
        <w:tab/>
        <w:t xml:space="preserve">تكون الدولة العضو التي تطلب مزيداً من الوقت للنظر في موقفها، والتي تقوم بعد ذلك بإبداء معارضتها خلال فترة الأسابيع الأربعة المحددة في الفقرة </w:t>
      </w:r>
      <w:r w:rsidRPr="00410333">
        <w:rPr>
          <w:noProof/>
          <w:lang w:bidi="ar-EG"/>
        </w:rPr>
        <w:t>5.5.9</w:t>
      </w:r>
      <w:r w:rsidRPr="00410333">
        <w:rPr>
          <w:noProof/>
          <w:rtl/>
          <w:lang w:bidi="ar-EG"/>
        </w:rPr>
        <w:t xml:space="preserve"> </w:t>
      </w:r>
      <w:r w:rsidRPr="00410333">
        <w:rPr>
          <w:rFonts w:hint="eastAsia"/>
          <w:noProof/>
          <w:rtl/>
          <w:lang w:bidi="ar-EG"/>
        </w:rPr>
        <w:t>أعلاه</w:t>
      </w:r>
      <w:r w:rsidRPr="00410333">
        <w:rPr>
          <w:noProof/>
          <w:rtl/>
          <w:lang w:bidi="ar-EG"/>
        </w:rPr>
        <w:t>، مطالبة ببيان أسبابها وتوضيح التغييرات التي يمكن إدخالها لتسهيل المضي في النظر في مشروع التوصية الجديدة أو المراجَعة والموافقة عليها في المستقبل.</w:t>
      </w:r>
    </w:p>
    <w:p w14:paraId="380ACF79" w14:textId="77777777" w:rsidR="0043659F" w:rsidRPr="00410333" w:rsidRDefault="00C12A50" w:rsidP="00B17728">
      <w:pPr>
        <w:rPr>
          <w:noProof/>
          <w:rtl/>
          <w:lang w:bidi="ar-EG"/>
        </w:rPr>
      </w:pPr>
      <w:r w:rsidRPr="00410333">
        <w:rPr>
          <w:b/>
          <w:bCs/>
          <w:noProof/>
          <w:lang w:bidi="ar-EG"/>
        </w:rPr>
        <w:t>2.5.5.9</w:t>
      </w:r>
      <w:r w:rsidRPr="00410333">
        <w:rPr>
          <w:noProof/>
          <w:rtl/>
          <w:lang w:bidi="ar-EG"/>
        </w:rPr>
        <w:tab/>
        <w:t>في حالة إبلاغ المدير بوجود معارضة رسمية، يجوز لرئيس لجنة الدراسات، بعد التشاور مع الأطراف المعنية، المضي طبقاً للفقرة</w:t>
      </w:r>
      <w:r w:rsidRPr="00410333">
        <w:rPr>
          <w:rFonts w:hint="eastAsia"/>
          <w:noProof/>
          <w:rtl/>
          <w:lang w:bidi="ar-EG"/>
        </w:rPr>
        <w:t> </w:t>
      </w:r>
      <w:r w:rsidRPr="00410333">
        <w:rPr>
          <w:noProof/>
          <w:lang w:bidi="ar-EG"/>
        </w:rPr>
        <w:t>1.3.9</w:t>
      </w:r>
      <w:r w:rsidRPr="00410333">
        <w:rPr>
          <w:noProof/>
          <w:rtl/>
          <w:lang w:bidi="ar-EG"/>
        </w:rPr>
        <w:t xml:space="preserve"> </w:t>
      </w:r>
      <w:r w:rsidRPr="00410333">
        <w:rPr>
          <w:rFonts w:hint="eastAsia"/>
          <w:noProof/>
          <w:rtl/>
          <w:lang w:bidi="ar-EG"/>
        </w:rPr>
        <w:t>أعلاه</w:t>
      </w:r>
      <w:r w:rsidRPr="00410333">
        <w:rPr>
          <w:noProof/>
          <w:rtl/>
          <w:lang w:bidi="ar-EG"/>
        </w:rPr>
        <w:t>، دون انتظار اتخاذ قرار في اجتماع لاحق لفرقة العمل أو لجنة الدراسات.</w:t>
      </w:r>
    </w:p>
    <w:p w14:paraId="11C6261C" w14:textId="77777777" w:rsidR="0043659F" w:rsidRPr="00410333" w:rsidRDefault="00C12A50" w:rsidP="00B17728">
      <w:pPr>
        <w:rPr>
          <w:noProof/>
          <w:spacing w:val="-2"/>
          <w:lang w:bidi="ar-EG"/>
        </w:rPr>
      </w:pPr>
      <w:r w:rsidRPr="00410333">
        <w:rPr>
          <w:b/>
          <w:bCs/>
          <w:noProof/>
          <w:spacing w:val="-2"/>
          <w:lang w:bidi="ar-EG"/>
        </w:rPr>
        <w:t>6.5.9</w:t>
      </w:r>
      <w:r w:rsidRPr="00410333">
        <w:rPr>
          <w:b/>
          <w:bCs/>
          <w:noProof/>
          <w:spacing w:val="-2"/>
          <w:rtl/>
          <w:lang w:bidi="ar-EG"/>
        </w:rPr>
        <w:tab/>
      </w:r>
      <w:r w:rsidRPr="00410333">
        <w:rPr>
          <w:noProof/>
          <w:spacing w:val="-2"/>
          <w:rtl/>
          <w:lang w:bidi="ar-EG"/>
        </w:rPr>
        <w:t>يجوز لأي وفد أن يعلن أثناء الاجتماع امتناعه عن اتخاذ قرار بتطبيق الإجراء. وعندئذ، يكون وجود هذا الوفد محل تجاهل فيما يتعلق بأغراض الفقرة</w:t>
      </w:r>
      <w:r w:rsidRPr="00410333">
        <w:rPr>
          <w:rFonts w:hint="eastAsia"/>
          <w:noProof/>
          <w:spacing w:val="-2"/>
          <w:rtl/>
          <w:lang w:bidi="ar-EG"/>
        </w:rPr>
        <w:t> </w:t>
      </w:r>
      <w:r w:rsidRPr="00410333">
        <w:rPr>
          <w:noProof/>
          <w:spacing w:val="-2"/>
          <w:lang w:bidi="ar-EG"/>
        </w:rPr>
        <w:t>3.5.9</w:t>
      </w:r>
      <w:r w:rsidRPr="00410333">
        <w:rPr>
          <w:noProof/>
          <w:spacing w:val="-2"/>
          <w:rtl/>
          <w:lang w:bidi="ar-EG"/>
        </w:rPr>
        <w:t xml:space="preserve"> </w:t>
      </w:r>
      <w:r w:rsidRPr="00410333">
        <w:rPr>
          <w:rFonts w:hint="eastAsia"/>
          <w:noProof/>
          <w:spacing w:val="-2"/>
          <w:rtl/>
          <w:lang w:bidi="ar-EG"/>
        </w:rPr>
        <w:t>أعلاه</w:t>
      </w:r>
      <w:r w:rsidRPr="00410333">
        <w:rPr>
          <w:noProof/>
          <w:spacing w:val="-2"/>
          <w:rtl/>
          <w:lang w:bidi="ar-EG"/>
        </w:rPr>
        <w:t>. ويجوز الرجوع عن هذا الامتناع فيما بعد، ولكن لا يكون ذلك إلاّ أثناء الاجتماع</w:t>
      </w:r>
      <w:r w:rsidRPr="00410333">
        <w:rPr>
          <w:rFonts w:hint="eastAsia"/>
          <w:noProof/>
          <w:spacing w:val="-2"/>
          <w:rtl/>
          <w:lang w:bidi="ar-EG"/>
        </w:rPr>
        <w:t> </w:t>
      </w:r>
      <w:r w:rsidRPr="00410333">
        <w:rPr>
          <w:noProof/>
          <w:spacing w:val="-2"/>
          <w:rtl/>
          <w:lang w:bidi="ar-EG"/>
        </w:rPr>
        <w:t>فقط.</w:t>
      </w:r>
    </w:p>
    <w:p w14:paraId="79B0A8C8" w14:textId="77777777" w:rsidR="0043659F" w:rsidRPr="00410333" w:rsidRDefault="00C12A50" w:rsidP="00B17728">
      <w:pPr>
        <w:pStyle w:val="Heading2"/>
        <w:rPr>
          <w:rtl/>
        </w:rPr>
      </w:pPr>
      <w:r w:rsidRPr="00410333">
        <w:t>6</w:t>
      </w:r>
      <w:r w:rsidRPr="00BC5208">
        <w:t>.9</w:t>
      </w:r>
      <w:r w:rsidRPr="00410333">
        <w:rPr>
          <w:rtl/>
        </w:rPr>
        <w:tab/>
        <w:t>التبليغ</w:t>
      </w:r>
    </w:p>
    <w:p w14:paraId="0947EBBC" w14:textId="77777777" w:rsidR="0043659F" w:rsidRPr="00410333" w:rsidRDefault="00C12A50" w:rsidP="00B17728">
      <w:pPr>
        <w:rPr>
          <w:noProof/>
          <w:rtl/>
          <w:lang w:bidi="ar-EG"/>
        </w:rPr>
      </w:pPr>
      <w:r w:rsidRPr="00410333">
        <w:rPr>
          <w:b/>
          <w:bCs/>
          <w:noProof/>
          <w:lang w:bidi="ar-EG"/>
        </w:rPr>
        <w:t>1.6.9</w:t>
      </w:r>
      <w:r w:rsidRPr="00410333">
        <w:rPr>
          <w:b/>
          <w:bCs/>
          <w:noProof/>
          <w:rtl/>
          <w:lang w:bidi="ar-EG"/>
        </w:rPr>
        <w:tab/>
      </w:r>
      <w:r w:rsidRPr="00410333">
        <w:rPr>
          <w:noProof/>
          <w:rtl/>
          <w:lang w:bidi="ar-EG"/>
        </w:rPr>
        <w:t xml:space="preserve">يقوم </w:t>
      </w:r>
      <w:r w:rsidRPr="00410333">
        <w:rPr>
          <w:rFonts w:hint="eastAsia"/>
          <w:noProof/>
          <w:rtl/>
          <w:lang w:bidi="ar-EG"/>
        </w:rPr>
        <w:t>ال</w:t>
      </w:r>
      <w:r w:rsidRPr="00410333">
        <w:rPr>
          <w:noProof/>
          <w:rtl/>
          <w:lang w:bidi="ar-EG"/>
        </w:rPr>
        <w:t xml:space="preserve">مدير، بموجب </w:t>
      </w:r>
      <w:r w:rsidRPr="00410333">
        <w:rPr>
          <w:rFonts w:hint="eastAsia"/>
          <w:noProof/>
          <w:rtl/>
          <w:lang w:bidi="ar-EG"/>
        </w:rPr>
        <w:t>رسالة</w:t>
      </w:r>
      <w:r w:rsidRPr="00410333">
        <w:rPr>
          <w:noProof/>
          <w:rtl/>
          <w:lang w:bidi="ar-EG"/>
        </w:rPr>
        <w:t xml:space="preserve"> معممة، بالتبليغ عما إذا كان النص قد </w:t>
      </w:r>
      <w:r w:rsidRPr="00410333">
        <w:rPr>
          <w:rFonts w:hint="eastAsia"/>
          <w:noProof/>
          <w:rtl/>
          <w:lang w:bidi="ar-EG"/>
        </w:rPr>
        <w:t>ووفق</w:t>
      </w:r>
      <w:r w:rsidRPr="00410333">
        <w:rPr>
          <w:noProof/>
          <w:rtl/>
          <w:lang w:bidi="ar-EG"/>
        </w:rPr>
        <w:t xml:space="preserve"> عليه أم لا، </w:t>
      </w:r>
      <w:r w:rsidRPr="00410333">
        <w:rPr>
          <w:rFonts w:hint="eastAsia"/>
          <w:noProof/>
          <w:rtl/>
          <w:lang w:bidi="ar-EG"/>
        </w:rPr>
        <w:t>وذلك</w:t>
      </w:r>
      <w:r w:rsidRPr="00410333">
        <w:rPr>
          <w:noProof/>
          <w:rtl/>
          <w:lang w:bidi="ar-EG"/>
        </w:rPr>
        <w:t xml:space="preserve"> خلال أربعة أسابيع من تاريخ انتهاء اجتماع لجنة الدراسات أو، في ظروف استثنائية، خلال أربعة أسابيع بعد انتهاء المهلة المبينة في الفقرة</w:t>
      </w:r>
      <w:r w:rsidRPr="00410333">
        <w:rPr>
          <w:rFonts w:hint="eastAsia"/>
          <w:noProof/>
          <w:rtl/>
          <w:lang w:bidi="ar-EG"/>
        </w:rPr>
        <w:t> </w:t>
      </w:r>
      <w:r w:rsidRPr="00410333">
        <w:rPr>
          <w:noProof/>
          <w:lang w:bidi="ar-EG"/>
        </w:rPr>
        <w:t>5.5.9</w:t>
      </w:r>
      <w:r w:rsidRPr="00410333">
        <w:rPr>
          <w:noProof/>
          <w:rtl/>
          <w:lang w:bidi="ar-EG"/>
        </w:rPr>
        <w:t xml:space="preserve">. </w:t>
      </w:r>
      <w:r w:rsidRPr="00410333">
        <w:rPr>
          <w:rFonts w:hint="eastAsia"/>
          <w:noProof/>
          <w:rtl/>
          <w:lang w:bidi="ar-EG"/>
        </w:rPr>
        <w:t>ويتخذ</w:t>
      </w:r>
      <w:r w:rsidRPr="00410333">
        <w:rPr>
          <w:noProof/>
          <w:rtl/>
          <w:lang w:bidi="ar-EG"/>
        </w:rPr>
        <w:t xml:space="preserve"> المدير </w:t>
      </w:r>
      <w:r w:rsidRPr="00410333">
        <w:rPr>
          <w:rFonts w:hint="eastAsia"/>
          <w:noProof/>
          <w:rtl/>
          <w:lang w:bidi="ar-EG"/>
        </w:rPr>
        <w:t>الترتيبات</w:t>
      </w:r>
      <w:r w:rsidRPr="00410333">
        <w:rPr>
          <w:noProof/>
          <w:rtl/>
          <w:lang w:bidi="ar-EG"/>
        </w:rPr>
        <w:t xml:space="preserve"> </w:t>
      </w:r>
      <w:r w:rsidRPr="00410333">
        <w:rPr>
          <w:rFonts w:hint="eastAsia"/>
          <w:noProof/>
          <w:rtl/>
          <w:lang w:bidi="ar-EG"/>
        </w:rPr>
        <w:t>اللازمة</w:t>
      </w:r>
      <w:r w:rsidRPr="00410333">
        <w:rPr>
          <w:noProof/>
          <w:rtl/>
          <w:lang w:bidi="ar-EG"/>
        </w:rPr>
        <w:t xml:space="preserve"> </w:t>
      </w:r>
      <w:r w:rsidRPr="00410333">
        <w:rPr>
          <w:rFonts w:hint="eastAsia"/>
          <w:noProof/>
          <w:rtl/>
          <w:lang w:bidi="ar-EG"/>
        </w:rPr>
        <w:t>لتضمين</w:t>
      </w:r>
      <w:r w:rsidRPr="00410333">
        <w:rPr>
          <w:noProof/>
          <w:rtl/>
          <w:lang w:bidi="ar-EG"/>
        </w:rPr>
        <w:t xml:space="preserve"> هذه المعلومات أيضاً في التبليغ التالي الذي يصدره الاتحاد. ويقوم المدير أيضاً، خلال نفس </w:t>
      </w:r>
      <w:r w:rsidRPr="00410333">
        <w:rPr>
          <w:noProof/>
          <w:rtl/>
          <w:lang w:bidi="ar-EG"/>
        </w:rPr>
        <w:lastRenderedPageBreak/>
        <w:t xml:space="preserve">الفترة، بالتأكد من أن أي توصية </w:t>
      </w:r>
      <w:r w:rsidRPr="00410333">
        <w:rPr>
          <w:rFonts w:hint="eastAsia"/>
          <w:noProof/>
          <w:rtl/>
          <w:lang w:bidi="ar-EG"/>
        </w:rPr>
        <w:t>ووفق</w:t>
      </w:r>
      <w:r w:rsidRPr="00410333">
        <w:rPr>
          <w:noProof/>
          <w:rtl/>
          <w:lang w:bidi="ar-EG"/>
        </w:rPr>
        <w:t xml:space="preserve"> عليها أثناء </w:t>
      </w:r>
      <w:r w:rsidRPr="00410333">
        <w:rPr>
          <w:rFonts w:hint="eastAsia"/>
          <w:noProof/>
          <w:rtl/>
          <w:lang w:bidi="ar-EG"/>
        </w:rPr>
        <w:t>ال</w:t>
      </w:r>
      <w:r w:rsidRPr="00410333">
        <w:rPr>
          <w:noProof/>
          <w:rtl/>
          <w:lang w:bidi="ar-EG"/>
        </w:rPr>
        <w:t xml:space="preserve">اجتماع </w:t>
      </w:r>
      <w:r w:rsidRPr="00410333">
        <w:rPr>
          <w:rFonts w:hint="eastAsia"/>
          <w:noProof/>
          <w:rtl/>
          <w:lang w:bidi="ar-EG"/>
        </w:rPr>
        <w:t>الذي</w:t>
      </w:r>
      <w:r w:rsidRPr="00410333">
        <w:rPr>
          <w:noProof/>
          <w:rtl/>
          <w:lang w:bidi="ar-EG"/>
        </w:rPr>
        <w:t xml:space="preserve"> اتخذت فيه لجنة الدراسات </w:t>
      </w:r>
      <w:r w:rsidRPr="00410333">
        <w:rPr>
          <w:rFonts w:hint="eastAsia"/>
          <w:noProof/>
          <w:rtl/>
          <w:lang w:bidi="ar-EG"/>
        </w:rPr>
        <w:t>قرارها</w:t>
      </w:r>
      <w:r w:rsidRPr="00410333">
        <w:rPr>
          <w:noProof/>
          <w:rtl/>
          <w:lang w:bidi="ar-EG"/>
        </w:rPr>
        <w:t xml:space="preserve"> متاحة على الخط بلغة رسمية واحدة على الأقل، مع </w:t>
      </w:r>
      <w:r w:rsidRPr="00410333">
        <w:rPr>
          <w:rFonts w:hint="eastAsia"/>
          <w:noProof/>
          <w:rtl/>
          <w:lang w:bidi="ar-EG"/>
        </w:rPr>
        <w:t>الإشارة</w:t>
      </w:r>
      <w:r w:rsidRPr="00410333">
        <w:rPr>
          <w:noProof/>
          <w:rtl/>
          <w:lang w:bidi="ar-EG"/>
        </w:rPr>
        <w:t xml:space="preserve"> إلى أن التوصية قد لا</w:t>
      </w:r>
      <w:r w:rsidRPr="00410333">
        <w:rPr>
          <w:rFonts w:hint="eastAsia"/>
          <w:noProof/>
          <w:rtl/>
          <w:lang w:bidi="ar-EG"/>
        </w:rPr>
        <w:t> </w:t>
      </w:r>
      <w:r w:rsidRPr="00410333">
        <w:rPr>
          <w:noProof/>
          <w:rtl/>
          <w:lang w:bidi="ar-EG"/>
        </w:rPr>
        <w:t>تكون في صيغة النشر النهائية.</w:t>
      </w:r>
    </w:p>
    <w:p w14:paraId="272B2E24" w14:textId="77777777" w:rsidR="0043659F" w:rsidRPr="00410333" w:rsidRDefault="00C12A50" w:rsidP="00B17728">
      <w:pPr>
        <w:rPr>
          <w:noProof/>
          <w:rtl/>
          <w:lang w:bidi="ar-EG"/>
        </w:rPr>
      </w:pPr>
      <w:r w:rsidRPr="00410333">
        <w:rPr>
          <w:b/>
          <w:bCs/>
          <w:noProof/>
          <w:lang w:bidi="ar-EG"/>
        </w:rPr>
        <w:t>2.6.9</w:t>
      </w:r>
      <w:r w:rsidRPr="00410333">
        <w:rPr>
          <w:b/>
          <w:bCs/>
          <w:noProof/>
          <w:rtl/>
          <w:lang w:bidi="ar-EG"/>
        </w:rPr>
        <w:tab/>
      </w:r>
      <w:r w:rsidRPr="00410333">
        <w:rPr>
          <w:noProof/>
          <w:rtl/>
          <w:lang w:bidi="ar-EG"/>
        </w:rPr>
        <w:t>إذا كان من الضروري إدخال تعديلات أو تصويبات صياغية طفيفة تكون نتيجة لسهو واضح أو لعدم اتساق النص المقدم للموافقة، يجوز لمكتب تقييس الاتصالات تصويبها بموافقة رئيس لجنة الدراسات.</w:t>
      </w:r>
    </w:p>
    <w:p w14:paraId="3E95E050" w14:textId="77777777" w:rsidR="0043659F" w:rsidRPr="00410333" w:rsidRDefault="00C12A50" w:rsidP="00B17728">
      <w:pPr>
        <w:rPr>
          <w:noProof/>
          <w:rtl/>
          <w:lang w:bidi="ar-EG"/>
        </w:rPr>
      </w:pPr>
      <w:r w:rsidRPr="00410333">
        <w:rPr>
          <w:b/>
          <w:bCs/>
          <w:noProof/>
          <w:lang w:bidi="ar-EG"/>
        </w:rPr>
        <w:t>3.6.9</w:t>
      </w:r>
      <w:r w:rsidRPr="00410333">
        <w:rPr>
          <w:noProof/>
          <w:rtl/>
          <w:lang w:bidi="ar-EG"/>
        </w:rPr>
        <w:tab/>
        <w:t>ينشر الأمين العام التوصيات الجديدة أو المراجَعة التي تمت الموافقة عليها باللغات الرسمية في أسرع وقت ممكن، موضحاً، عند اللزوم، تاريخ سريانها. ومع ذلك، يجوز، طبقاً للتوصية</w:t>
      </w:r>
      <w:r w:rsidRPr="00410333">
        <w:rPr>
          <w:rFonts w:hint="eastAsia"/>
          <w:noProof/>
          <w:rtl/>
          <w:lang w:bidi="ar-EG"/>
        </w:rPr>
        <w:t> </w:t>
      </w:r>
      <w:r w:rsidRPr="00410333">
        <w:rPr>
          <w:noProof/>
          <w:lang w:bidi="ar-EG"/>
        </w:rPr>
        <w:t>ITU</w:t>
      </w:r>
      <w:r w:rsidRPr="00410333">
        <w:rPr>
          <w:noProof/>
          <w:lang w:bidi="ar-EG"/>
        </w:rPr>
        <w:noBreakHyphen/>
        <w:t>T A.11</w:t>
      </w:r>
      <w:r w:rsidRPr="00410333">
        <w:rPr>
          <w:noProof/>
          <w:rtl/>
          <w:lang w:bidi="ar-EG"/>
        </w:rPr>
        <w:t>، إدخال تعديلات طفيفة، يصدر بشأنها تصويب بدلاً</w:t>
      </w:r>
      <w:r w:rsidRPr="00410333">
        <w:rPr>
          <w:rFonts w:hint="cs"/>
          <w:noProof/>
          <w:rtl/>
          <w:lang w:bidi="ar-EG"/>
        </w:rPr>
        <w:t> </w:t>
      </w:r>
      <w:r w:rsidRPr="00410333">
        <w:rPr>
          <w:noProof/>
          <w:rtl/>
          <w:lang w:bidi="ar-EG"/>
        </w:rPr>
        <w:t>من إعادة إصدار التوصية بالكامل. كذلك، يجوز، عند الاقتضاء، تجميع النصوص بما يتلاءم مع احتياجات السوق.</w:t>
      </w:r>
    </w:p>
    <w:p w14:paraId="16CB309C" w14:textId="77777777" w:rsidR="0043659F" w:rsidRPr="00410333" w:rsidRDefault="00C12A50" w:rsidP="00B17728">
      <w:pPr>
        <w:rPr>
          <w:noProof/>
          <w:lang w:bidi="ar-EG"/>
        </w:rPr>
      </w:pPr>
      <w:r w:rsidRPr="00410333">
        <w:rPr>
          <w:b/>
          <w:bCs/>
          <w:noProof/>
          <w:lang w:bidi="ar-EG"/>
        </w:rPr>
        <w:t>4.6.9</w:t>
      </w:r>
      <w:r w:rsidRPr="00410333">
        <w:rPr>
          <w:b/>
          <w:bCs/>
          <w:noProof/>
          <w:rtl/>
          <w:lang w:bidi="ar-EG"/>
        </w:rPr>
        <w:tab/>
      </w:r>
      <w:r w:rsidRPr="00410333">
        <w:rPr>
          <w:noProof/>
          <w:rtl/>
          <w:lang w:bidi="ar-EG"/>
        </w:rPr>
        <w:t>يُضاف إلى صفحات الغلاف بجميع التوصيات الجديدة والمراجَعة نص يحث المستعملين على الرجوع إلى قاعدتي بيانات مكتب تقييس الاتصالات بشأن براءات الاختراع و</w:t>
      </w:r>
      <w:r w:rsidRPr="00410333">
        <w:rPr>
          <w:rFonts w:hint="eastAsia"/>
          <w:noProof/>
          <w:rtl/>
          <w:lang w:bidi="ar-EG"/>
        </w:rPr>
        <w:t>بشأن</w:t>
      </w:r>
      <w:r w:rsidRPr="00410333">
        <w:rPr>
          <w:noProof/>
          <w:rtl/>
          <w:lang w:bidi="ar-EG"/>
        </w:rPr>
        <w:t xml:space="preserve"> حقوق التأليف والطبع الخاصة بالبرمجيات. ويمكن وضع هذا النص بإحدى الصيغتين</w:t>
      </w:r>
      <w:r w:rsidRPr="00410333">
        <w:rPr>
          <w:rFonts w:hint="eastAsia"/>
          <w:noProof/>
          <w:rtl/>
          <w:lang w:bidi="ar-EG"/>
        </w:rPr>
        <w:t> </w:t>
      </w:r>
      <w:r w:rsidRPr="00410333">
        <w:rPr>
          <w:noProof/>
          <w:rtl/>
          <w:lang w:bidi="ar-EG"/>
        </w:rPr>
        <w:t>التاليتين:</w:t>
      </w:r>
    </w:p>
    <w:p w14:paraId="0C149875" w14:textId="77777777" w:rsidR="0043659F" w:rsidRPr="00410333" w:rsidRDefault="00C12A50" w:rsidP="00B17728">
      <w:pPr>
        <w:pStyle w:val="enumlev1"/>
        <w:rPr>
          <w:noProof/>
        </w:rPr>
      </w:pPr>
      <w:r w:rsidRPr="00410333">
        <w:rPr>
          <w:noProof/>
          <w:rtl/>
        </w:rPr>
        <w:t>-</w:t>
      </w:r>
      <w:r w:rsidRPr="00410333">
        <w:rPr>
          <w:noProof/>
          <w:rtl/>
        </w:rPr>
        <w:tab/>
        <w:t xml:space="preserve">"يسترعي الاتحاد الدولي للاتصالات الانتباه إلى </w:t>
      </w:r>
      <w:r w:rsidRPr="00410333">
        <w:rPr>
          <w:rFonts w:hint="eastAsia"/>
          <w:noProof/>
          <w:rtl/>
        </w:rPr>
        <w:t>احتمال</w:t>
      </w:r>
      <w:r w:rsidRPr="00410333">
        <w:rPr>
          <w:noProof/>
          <w:rtl/>
        </w:rPr>
        <w:t xml:space="preserve"> أن </w:t>
      </w:r>
      <w:r w:rsidRPr="00410333">
        <w:rPr>
          <w:rFonts w:hint="eastAsia"/>
          <w:noProof/>
          <w:rtl/>
        </w:rPr>
        <w:t>ينطوي</w:t>
      </w:r>
      <w:r w:rsidRPr="00410333">
        <w:rPr>
          <w:noProof/>
          <w:rtl/>
        </w:rPr>
        <w:t xml:space="preserve"> تطبيق أو تنفيذ هذه التوصية على استعمال حق </w:t>
      </w:r>
      <w:r w:rsidRPr="00410333">
        <w:rPr>
          <w:rFonts w:hint="eastAsia"/>
          <w:noProof/>
          <w:rtl/>
        </w:rPr>
        <w:t>مزعم</w:t>
      </w:r>
      <w:r w:rsidRPr="00410333">
        <w:rPr>
          <w:noProof/>
          <w:rtl/>
        </w:rPr>
        <w:t xml:space="preserve"> من حقوق الملكية الفكرية. والاتحاد لا يتخذ أي موقف فيما يتعلق </w:t>
      </w:r>
      <w:r w:rsidRPr="00410333">
        <w:rPr>
          <w:rFonts w:hint="eastAsia"/>
          <w:noProof/>
          <w:rtl/>
        </w:rPr>
        <w:t>بإثبات</w:t>
      </w:r>
      <w:r w:rsidRPr="00410333">
        <w:rPr>
          <w:noProof/>
          <w:rtl/>
        </w:rPr>
        <w:t xml:space="preserve">، أو صحة أو إمكانية تطبيق حقوق الملكية الفكرية </w:t>
      </w:r>
      <w:r w:rsidRPr="00410333">
        <w:rPr>
          <w:rFonts w:hint="eastAsia"/>
          <w:noProof/>
          <w:rtl/>
        </w:rPr>
        <w:t>المزعومة</w:t>
      </w:r>
      <w:r w:rsidRPr="00410333">
        <w:rPr>
          <w:noProof/>
          <w:rtl/>
        </w:rPr>
        <w:t xml:space="preserve">، سواء </w:t>
      </w:r>
      <w:r w:rsidRPr="00410333">
        <w:rPr>
          <w:rFonts w:hint="eastAsia"/>
          <w:noProof/>
          <w:rtl/>
        </w:rPr>
        <w:t>أكدت</w:t>
      </w:r>
      <w:r w:rsidRPr="00410333">
        <w:rPr>
          <w:noProof/>
          <w:rtl/>
        </w:rPr>
        <w:t xml:space="preserve"> </w:t>
      </w:r>
      <w:r w:rsidRPr="00410333">
        <w:rPr>
          <w:rFonts w:hint="eastAsia"/>
          <w:noProof/>
          <w:rtl/>
        </w:rPr>
        <w:t>هذه</w:t>
      </w:r>
      <w:r w:rsidRPr="00410333">
        <w:rPr>
          <w:noProof/>
          <w:rtl/>
        </w:rPr>
        <w:t xml:space="preserve"> </w:t>
      </w:r>
      <w:r w:rsidRPr="00410333">
        <w:rPr>
          <w:rFonts w:hint="eastAsia"/>
          <w:noProof/>
          <w:rtl/>
        </w:rPr>
        <w:t>الحقوق</w:t>
      </w:r>
      <w:r w:rsidRPr="00410333">
        <w:rPr>
          <w:noProof/>
          <w:rtl/>
        </w:rPr>
        <w:t xml:space="preserve"> </w:t>
      </w:r>
      <w:r w:rsidRPr="00410333">
        <w:rPr>
          <w:rFonts w:hint="eastAsia"/>
          <w:noProof/>
          <w:rtl/>
        </w:rPr>
        <w:t>إحدى</w:t>
      </w:r>
      <w:r w:rsidRPr="00410333">
        <w:rPr>
          <w:noProof/>
          <w:rtl/>
        </w:rPr>
        <w:t xml:space="preserve"> الدول الأعضاء أو </w:t>
      </w:r>
      <w:r w:rsidRPr="00410333">
        <w:rPr>
          <w:rFonts w:hint="eastAsia"/>
          <w:noProof/>
          <w:rtl/>
        </w:rPr>
        <w:t>أحد</w:t>
      </w:r>
      <w:r w:rsidRPr="00410333">
        <w:rPr>
          <w:noProof/>
          <w:rtl/>
        </w:rPr>
        <w:t xml:space="preserve"> أعضاء القطاع أو آخر</w:t>
      </w:r>
      <w:r w:rsidRPr="00410333">
        <w:rPr>
          <w:rFonts w:hint="eastAsia"/>
          <w:noProof/>
          <w:rtl/>
        </w:rPr>
        <w:t>و</w:t>
      </w:r>
      <w:r w:rsidRPr="00410333">
        <w:rPr>
          <w:noProof/>
          <w:rtl/>
        </w:rPr>
        <w:t>ن خارج عملية وضع التوصية.</w:t>
      </w:r>
      <w:r w:rsidRPr="00410333">
        <w:rPr>
          <w:rFonts w:hint="cs"/>
          <w:noProof/>
          <w:rtl/>
        </w:rPr>
        <w:t>"</w:t>
      </w:r>
    </w:p>
    <w:p w14:paraId="0D29746F" w14:textId="77777777" w:rsidR="0043659F" w:rsidRPr="00410333" w:rsidRDefault="00C12A50" w:rsidP="00B17728">
      <w:pPr>
        <w:pStyle w:val="enumlev1"/>
        <w:rPr>
          <w:noProof/>
        </w:rPr>
      </w:pPr>
      <w:r w:rsidRPr="00410333">
        <w:rPr>
          <w:noProof/>
          <w:rtl/>
        </w:rPr>
        <w:t>-</w:t>
      </w:r>
      <w:r w:rsidRPr="00410333">
        <w:rPr>
          <w:noProof/>
          <w:rtl/>
        </w:rPr>
        <w:tab/>
      </w:r>
      <w:r w:rsidRPr="00410333">
        <w:rPr>
          <w:rFonts w:hint="cs"/>
          <w:noProof/>
          <w:rtl/>
        </w:rPr>
        <w:t>"</w:t>
      </w:r>
      <w:r w:rsidRPr="00410333">
        <w:rPr>
          <w:rFonts w:hint="eastAsia"/>
          <w:noProof/>
          <w:rtl/>
        </w:rPr>
        <w:t>كان</w:t>
      </w:r>
      <w:r w:rsidRPr="00410333">
        <w:rPr>
          <w:noProof/>
          <w:rtl/>
        </w:rPr>
        <w:t xml:space="preserve">/لم </w:t>
      </w:r>
      <w:r w:rsidRPr="00410333">
        <w:rPr>
          <w:rFonts w:hint="eastAsia"/>
          <w:noProof/>
          <w:rtl/>
        </w:rPr>
        <w:t>يكن</w:t>
      </w:r>
      <w:r w:rsidRPr="00410333">
        <w:rPr>
          <w:noProof/>
          <w:rtl/>
        </w:rPr>
        <w:t xml:space="preserve"> الاتحاد، في تاريخ الموافقة على هذه التوصية، </w:t>
      </w:r>
      <w:r w:rsidRPr="00410333">
        <w:rPr>
          <w:rFonts w:hint="eastAsia"/>
          <w:noProof/>
          <w:rtl/>
        </w:rPr>
        <w:t>قد</w:t>
      </w:r>
      <w:r w:rsidRPr="00410333">
        <w:rPr>
          <w:noProof/>
          <w:rtl/>
        </w:rPr>
        <w:t xml:space="preserve"> </w:t>
      </w:r>
      <w:r w:rsidRPr="00410333">
        <w:rPr>
          <w:rFonts w:hint="eastAsia"/>
          <w:noProof/>
          <w:rtl/>
        </w:rPr>
        <w:t>تلقى</w:t>
      </w:r>
      <w:r w:rsidRPr="00410333">
        <w:rPr>
          <w:noProof/>
          <w:rtl/>
        </w:rPr>
        <w:t xml:space="preserve"> إخطار</w:t>
      </w:r>
      <w:r w:rsidRPr="00410333">
        <w:rPr>
          <w:rFonts w:hint="eastAsia"/>
          <w:noProof/>
          <w:rtl/>
        </w:rPr>
        <w:t>اً</w:t>
      </w:r>
      <w:r w:rsidRPr="00410333">
        <w:rPr>
          <w:noProof/>
          <w:rtl/>
        </w:rPr>
        <w:t xml:space="preserve"> بملكية فكرية، تحميها براءات/حقوق ملكية برمجيات، مما قد يكون لازماً لتنفيذ هذه التوصية. ومع ذلك، يود الاتحاد أن يحذر جهات التنفيذ بأن ذلك قد لا يمثل </w:t>
      </w:r>
      <w:r w:rsidRPr="00410333">
        <w:rPr>
          <w:rFonts w:hint="eastAsia"/>
          <w:noProof/>
          <w:rtl/>
        </w:rPr>
        <w:t>أحدث</w:t>
      </w:r>
      <w:r w:rsidRPr="00410333">
        <w:rPr>
          <w:noProof/>
          <w:rtl/>
        </w:rPr>
        <w:t xml:space="preserve"> </w:t>
      </w:r>
      <w:r w:rsidRPr="00410333">
        <w:rPr>
          <w:rFonts w:hint="eastAsia"/>
          <w:noProof/>
          <w:rtl/>
        </w:rPr>
        <w:t>ال</w:t>
      </w:r>
      <w:r w:rsidRPr="00410333">
        <w:rPr>
          <w:noProof/>
          <w:rtl/>
        </w:rPr>
        <w:t>معلومات، ولذلك يُرجى من جهات التنفيذ الرجوع إلى قواعد البيانات المناسبة لدى قطاع تقييس الاتصالات المتاحة في </w:t>
      </w:r>
      <w:r w:rsidRPr="00410333">
        <w:rPr>
          <w:rFonts w:hint="eastAsia"/>
          <w:noProof/>
          <w:rtl/>
        </w:rPr>
        <w:t>ال</w:t>
      </w:r>
      <w:r w:rsidRPr="00410333">
        <w:rPr>
          <w:noProof/>
          <w:rtl/>
        </w:rPr>
        <w:t xml:space="preserve">موقع الإلكتروني </w:t>
      </w:r>
      <w:r w:rsidRPr="00410333">
        <w:rPr>
          <w:rFonts w:hint="eastAsia"/>
          <w:noProof/>
          <w:rtl/>
        </w:rPr>
        <w:t>ل</w:t>
      </w:r>
      <w:r w:rsidRPr="00410333">
        <w:rPr>
          <w:noProof/>
          <w:rtl/>
        </w:rPr>
        <w:t>لقطاع."</w:t>
      </w:r>
    </w:p>
    <w:p w14:paraId="0A647515" w14:textId="77777777" w:rsidR="0043659F" w:rsidRPr="00410333" w:rsidRDefault="00C12A50" w:rsidP="00B17728">
      <w:pPr>
        <w:rPr>
          <w:noProof/>
          <w:rtl/>
          <w:lang w:bidi="ar-EG"/>
        </w:rPr>
      </w:pPr>
      <w:r w:rsidRPr="00410333">
        <w:rPr>
          <w:b/>
          <w:bCs/>
          <w:noProof/>
          <w:lang w:bidi="ar-EG"/>
        </w:rPr>
        <w:t>5.6.9</w:t>
      </w:r>
      <w:r w:rsidRPr="00410333">
        <w:rPr>
          <w:b/>
          <w:bCs/>
          <w:noProof/>
          <w:rtl/>
          <w:lang w:bidi="ar-EG"/>
        </w:rPr>
        <w:tab/>
      </w:r>
      <w:r w:rsidRPr="00410333">
        <w:rPr>
          <w:noProof/>
          <w:rtl/>
          <w:lang w:bidi="ar-EG"/>
        </w:rPr>
        <w:t>انظر أيضاً التوصية</w:t>
      </w:r>
      <w:r w:rsidRPr="00410333">
        <w:rPr>
          <w:rFonts w:hint="eastAsia"/>
          <w:noProof/>
          <w:rtl/>
          <w:lang w:bidi="ar-EG"/>
        </w:rPr>
        <w:t> </w:t>
      </w:r>
      <w:r w:rsidRPr="00410333">
        <w:rPr>
          <w:noProof/>
          <w:lang w:bidi="ar-EG"/>
        </w:rPr>
        <w:t>ITU</w:t>
      </w:r>
      <w:r w:rsidRPr="00410333">
        <w:rPr>
          <w:noProof/>
          <w:lang w:bidi="ar-EG"/>
        </w:rPr>
        <w:noBreakHyphen/>
        <w:t>T A.11</w:t>
      </w:r>
      <w:r w:rsidRPr="00410333">
        <w:rPr>
          <w:noProof/>
          <w:rtl/>
          <w:lang w:bidi="ar-EG"/>
        </w:rPr>
        <w:t xml:space="preserve"> </w:t>
      </w:r>
      <w:r w:rsidRPr="00410333">
        <w:rPr>
          <w:rFonts w:hint="eastAsia"/>
          <w:noProof/>
          <w:rtl/>
          <w:lang w:bidi="ar-EG"/>
        </w:rPr>
        <w:t>المتعلقة</w:t>
      </w:r>
      <w:r w:rsidRPr="00410333">
        <w:rPr>
          <w:noProof/>
          <w:rtl/>
          <w:lang w:bidi="ar-EG"/>
        </w:rPr>
        <w:t xml:space="preserve"> بنشر قوائم التوصيات الجديدة والمراجَعة.</w:t>
      </w:r>
    </w:p>
    <w:p w14:paraId="4AEC674B" w14:textId="77777777" w:rsidR="0043659F" w:rsidRPr="00410333" w:rsidRDefault="00C12A50" w:rsidP="00B17728">
      <w:pPr>
        <w:pStyle w:val="Heading2"/>
      </w:pPr>
      <w:r w:rsidRPr="00BC5208">
        <w:t>7.9</w:t>
      </w:r>
      <w:r w:rsidRPr="00410333">
        <w:tab/>
      </w:r>
      <w:r w:rsidRPr="00410333">
        <w:rPr>
          <w:rtl/>
        </w:rPr>
        <w:t xml:space="preserve">تصويب </w:t>
      </w:r>
      <w:r w:rsidRPr="00410333">
        <w:rPr>
          <w:rFonts w:hint="eastAsia"/>
          <w:rtl/>
        </w:rPr>
        <w:t>الأخطاء</w:t>
      </w:r>
    </w:p>
    <w:p w14:paraId="6A4378B8" w14:textId="77777777" w:rsidR="0043659F" w:rsidRPr="00410333" w:rsidRDefault="00C12A50" w:rsidP="00B17728">
      <w:pPr>
        <w:rPr>
          <w:noProof/>
          <w:rtl/>
          <w:lang w:bidi="ar-EG"/>
        </w:rPr>
      </w:pPr>
      <w:r w:rsidRPr="00410333">
        <w:rPr>
          <w:noProof/>
          <w:rtl/>
          <w:lang w:bidi="ar-EG"/>
        </w:rPr>
        <w:t xml:space="preserve">عندما ترى لجنة دراسات ضرورة إبلاغ جهات التنفيذ بوجود </w:t>
      </w:r>
      <w:r w:rsidRPr="00410333">
        <w:rPr>
          <w:rFonts w:hint="eastAsia"/>
          <w:noProof/>
          <w:rtl/>
          <w:lang w:bidi="ar-EG"/>
        </w:rPr>
        <w:t>أخطاء</w:t>
      </w:r>
      <w:r w:rsidRPr="00410333">
        <w:rPr>
          <w:noProof/>
          <w:rtl/>
          <w:lang w:bidi="ar-EG"/>
        </w:rPr>
        <w:t xml:space="preserve"> في توصية (مثل الأخطاء المطبعية أو الصياغية، أو غموض، أو سهو أو عدم اتساق </w:t>
      </w:r>
      <w:r w:rsidRPr="00410333">
        <w:rPr>
          <w:rFonts w:hint="eastAsia"/>
          <w:noProof/>
          <w:rtl/>
          <w:lang w:bidi="ar-EG"/>
        </w:rPr>
        <w:t>أو </w:t>
      </w:r>
      <w:r w:rsidRPr="00410333">
        <w:rPr>
          <w:noProof/>
          <w:rtl/>
          <w:lang w:bidi="ar-EG"/>
        </w:rPr>
        <w:t xml:space="preserve">أخطاء تقنية)، يكون من بين الآليات التي يمكن استعمالها إصدار دليل لجهات التنفيذ. ويكون هذا الدليل في شكل وثيقة تاريخية تُسجل جميع جوانب النقص التي تم تحديدها وحالة تصويبها، منذ تحديدها </w:t>
      </w:r>
      <w:r w:rsidRPr="00410333">
        <w:rPr>
          <w:rFonts w:hint="eastAsia"/>
          <w:noProof/>
          <w:rtl/>
          <w:lang w:bidi="ar-EG"/>
        </w:rPr>
        <w:t>حتى</w:t>
      </w:r>
      <w:r w:rsidRPr="00410333">
        <w:rPr>
          <w:noProof/>
          <w:rtl/>
          <w:lang w:bidi="ar-EG"/>
        </w:rPr>
        <w:t xml:space="preserve"> حسمها </w:t>
      </w:r>
      <w:r w:rsidRPr="00410333">
        <w:rPr>
          <w:rFonts w:hint="eastAsia"/>
          <w:noProof/>
          <w:rtl/>
          <w:lang w:bidi="ar-EG"/>
        </w:rPr>
        <w:t>نهائياً</w:t>
      </w:r>
      <w:r w:rsidRPr="00410333">
        <w:rPr>
          <w:noProof/>
          <w:rtl/>
          <w:lang w:bidi="ar-EG"/>
        </w:rPr>
        <w:t>. وتعتمد لجنة الدراسات أدلة جهات التنفيذ أو تعتمدها فرقة عمل من الفرق التابعة لها بموافقة رئيس لجنة الدراسات. ويجب إتاحة أدلة جهات التنفيذ في </w:t>
      </w:r>
      <w:r w:rsidRPr="00410333">
        <w:rPr>
          <w:rFonts w:hint="eastAsia"/>
          <w:noProof/>
          <w:rtl/>
          <w:lang w:bidi="ar-EG"/>
        </w:rPr>
        <w:t>ال</w:t>
      </w:r>
      <w:r w:rsidRPr="00410333">
        <w:rPr>
          <w:noProof/>
          <w:rtl/>
          <w:lang w:bidi="ar-EG"/>
        </w:rPr>
        <w:t xml:space="preserve">موقع </w:t>
      </w:r>
      <w:r w:rsidRPr="00410333">
        <w:rPr>
          <w:rFonts w:hint="eastAsia"/>
          <w:noProof/>
          <w:rtl/>
          <w:lang w:bidi="ar-EG"/>
        </w:rPr>
        <w:t>الإلكتروني</w:t>
      </w:r>
      <w:r w:rsidRPr="00410333">
        <w:rPr>
          <w:noProof/>
          <w:rtl/>
          <w:lang w:bidi="ar-EG"/>
        </w:rPr>
        <w:t xml:space="preserve"> </w:t>
      </w:r>
      <w:r w:rsidRPr="00410333">
        <w:rPr>
          <w:rFonts w:hint="eastAsia"/>
          <w:noProof/>
          <w:rtl/>
          <w:lang w:bidi="ar-EG"/>
        </w:rPr>
        <w:t>ل</w:t>
      </w:r>
      <w:r w:rsidRPr="00410333">
        <w:rPr>
          <w:noProof/>
          <w:rtl/>
          <w:lang w:bidi="ar-EG"/>
        </w:rPr>
        <w:t>قطاع تقييس الاتصالات مع إتاحة النفاذ إليها للجميع.</w:t>
      </w:r>
    </w:p>
    <w:p w14:paraId="397B07D5" w14:textId="77777777" w:rsidR="0043659F" w:rsidRPr="00410333" w:rsidRDefault="00C12A50" w:rsidP="00B17728">
      <w:pPr>
        <w:pStyle w:val="Heading2"/>
      </w:pPr>
      <w:r w:rsidRPr="00BC5208">
        <w:t>8.9</w:t>
      </w:r>
      <w:r w:rsidRPr="00410333">
        <w:rPr>
          <w:rtl/>
        </w:rPr>
        <w:tab/>
      </w:r>
      <w:r w:rsidRPr="00410333">
        <w:rPr>
          <w:rFonts w:hint="eastAsia"/>
          <w:rtl/>
        </w:rPr>
        <w:t>إلغاء</w:t>
      </w:r>
      <w:r w:rsidRPr="00410333">
        <w:rPr>
          <w:rtl/>
        </w:rPr>
        <w:t xml:space="preserve"> التوصيات</w:t>
      </w:r>
    </w:p>
    <w:p w14:paraId="3FE839D1" w14:textId="77777777" w:rsidR="0043659F" w:rsidRPr="00410333" w:rsidRDefault="00C12A50" w:rsidP="00B17728">
      <w:pPr>
        <w:keepNext/>
        <w:keepLines/>
        <w:rPr>
          <w:noProof/>
          <w:lang w:bidi="ar-EG"/>
        </w:rPr>
      </w:pPr>
      <w:r w:rsidRPr="00410333">
        <w:rPr>
          <w:noProof/>
          <w:rtl/>
          <w:lang w:bidi="ar-EG"/>
        </w:rPr>
        <w:t xml:space="preserve">يجوز للجان الدراسات أن تقرر في كل حالة على حدة أي البدائل التالية هو الأنسب </w:t>
      </w:r>
      <w:r w:rsidRPr="00410333">
        <w:rPr>
          <w:rFonts w:hint="eastAsia"/>
          <w:noProof/>
          <w:rtl/>
          <w:lang w:bidi="ar-EG"/>
        </w:rPr>
        <w:t>لإلغاء</w:t>
      </w:r>
      <w:r w:rsidRPr="00410333">
        <w:rPr>
          <w:noProof/>
          <w:rtl/>
          <w:lang w:bidi="ar-EG"/>
        </w:rPr>
        <w:t xml:space="preserve"> التوصيات.</w:t>
      </w:r>
    </w:p>
    <w:p w14:paraId="4AFECCAF" w14:textId="77777777" w:rsidR="0043659F" w:rsidRPr="00410333" w:rsidRDefault="00C12A50" w:rsidP="00B17728">
      <w:pPr>
        <w:pStyle w:val="Heading3"/>
        <w:rPr>
          <w:rtl/>
        </w:rPr>
      </w:pPr>
      <w:r w:rsidRPr="00410333">
        <w:t>1.8.9</w:t>
      </w:r>
      <w:r w:rsidRPr="00410333">
        <w:rPr>
          <w:rtl/>
        </w:rPr>
        <w:tab/>
      </w:r>
      <w:r w:rsidRPr="00410333">
        <w:rPr>
          <w:rFonts w:hint="eastAsia"/>
          <w:rtl/>
        </w:rPr>
        <w:t>إلغاء</w:t>
      </w:r>
      <w:r w:rsidRPr="00410333">
        <w:rPr>
          <w:rtl/>
        </w:rPr>
        <w:t xml:space="preserve"> التوصيات </w:t>
      </w:r>
      <w:r w:rsidRPr="00410333">
        <w:rPr>
          <w:rFonts w:hint="eastAsia"/>
          <w:rtl/>
        </w:rPr>
        <w:t>بقرار</w:t>
      </w:r>
      <w:r w:rsidRPr="00410333">
        <w:rPr>
          <w:rtl/>
        </w:rPr>
        <w:t xml:space="preserve"> </w:t>
      </w:r>
      <w:r w:rsidRPr="00410333">
        <w:rPr>
          <w:rFonts w:hint="eastAsia"/>
          <w:rtl/>
        </w:rPr>
        <w:t>من</w:t>
      </w:r>
      <w:r w:rsidRPr="00410333">
        <w:rPr>
          <w:rtl/>
        </w:rPr>
        <w:t xml:space="preserve"> الجمعية العالمية لتقييس الاتصالات</w:t>
      </w:r>
    </w:p>
    <w:p w14:paraId="2BFF3389" w14:textId="77777777" w:rsidR="0043659F" w:rsidRPr="00410333" w:rsidRDefault="00C12A50" w:rsidP="00B17728">
      <w:pPr>
        <w:rPr>
          <w:noProof/>
          <w:lang w:bidi="ar-EG"/>
        </w:rPr>
      </w:pPr>
      <w:r w:rsidRPr="00410333">
        <w:rPr>
          <w:noProof/>
          <w:rtl/>
          <w:lang w:bidi="ar-EG"/>
        </w:rPr>
        <w:t>بناء</w:t>
      </w:r>
      <w:r w:rsidRPr="00410333">
        <w:rPr>
          <w:rFonts w:hint="eastAsia"/>
          <w:noProof/>
          <w:rtl/>
          <w:lang w:bidi="ar-EG"/>
        </w:rPr>
        <w:t>ً</w:t>
      </w:r>
      <w:r w:rsidRPr="00410333">
        <w:rPr>
          <w:noProof/>
          <w:rtl/>
          <w:lang w:bidi="ar-EG"/>
        </w:rPr>
        <w:t xml:space="preserve"> على قرار لجنة الدراسات، </w:t>
      </w:r>
      <w:r w:rsidRPr="00410333">
        <w:rPr>
          <w:rFonts w:hint="eastAsia"/>
          <w:noProof/>
          <w:rtl/>
          <w:lang w:bidi="ar-EG"/>
        </w:rPr>
        <w:t>يدرج</w:t>
      </w:r>
      <w:r w:rsidRPr="00410333">
        <w:rPr>
          <w:noProof/>
          <w:rtl/>
          <w:lang w:bidi="ar-EG"/>
        </w:rPr>
        <w:t xml:space="preserve"> </w:t>
      </w:r>
      <w:r w:rsidRPr="00410333">
        <w:rPr>
          <w:rFonts w:hint="eastAsia"/>
          <w:noProof/>
          <w:rtl/>
          <w:lang w:bidi="ar-EG"/>
        </w:rPr>
        <w:t>الرئيس</w:t>
      </w:r>
      <w:r w:rsidRPr="00410333">
        <w:rPr>
          <w:noProof/>
          <w:rtl/>
          <w:lang w:bidi="ar-EG"/>
        </w:rPr>
        <w:t xml:space="preserve"> في تقريره إلى الجمعية العالمية لتقييس الاتصالات طلباً </w:t>
      </w:r>
      <w:r w:rsidRPr="00410333">
        <w:rPr>
          <w:rFonts w:hint="eastAsia"/>
          <w:noProof/>
          <w:rtl/>
          <w:lang w:bidi="ar-EG"/>
        </w:rPr>
        <w:t>لإلغاء</w:t>
      </w:r>
      <w:r w:rsidRPr="00410333">
        <w:rPr>
          <w:noProof/>
          <w:rtl/>
          <w:lang w:bidi="ar-EG"/>
        </w:rPr>
        <w:t xml:space="preserve"> توصية. وينبغي للجمعية </w:t>
      </w:r>
      <w:r w:rsidRPr="00410333">
        <w:rPr>
          <w:rFonts w:hint="eastAsia"/>
          <w:noProof/>
          <w:rtl/>
          <w:lang w:bidi="ar-EG"/>
        </w:rPr>
        <w:t>النظر</w:t>
      </w:r>
      <w:r w:rsidRPr="00410333">
        <w:rPr>
          <w:noProof/>
          <w:rtl/>
          <w:lang w:bidi="ar-EG"/>
        </w:rPr>
        <w:t xml:space="preserve"> في الطلب </w:t>
      </w:r>
      <w:r w:rsidRPr="00410333">
        <w:rPr>
          <w:rFonts w:hint="eastAsia"/>
          <w:noProof/>
          <w:rtl/>
          <w:lang w:bidi="ar-EG"/>
        </w:rPr>
        <w:t>واتخاذ</w:t>
      </w:r>
      <w:r w:rsidRPr="00410333">
        <w:rPr>
          <w:noProof/>
          <w:rtl/>
          <w:lang w:bidi="ar-EG"/>
        </w:rPr>
        <w:t xml:space="preserve"> </w:t>
      </w:r>
      <w:r w:rsidRPr="00410333">
        <w:rPr>
          <w:rFonts w:hint="eastAsia"/>
          <w:noProof/>
          <w:rtl/>
          <w:lang w:bidi="ar-EG"/>
        </w:rPr>
        <w:t>الإجراء</w:t>
      </w:r>
      <w:r w:rsidRPr="00410333">
        <w:rPr>
          <w:noProof/>
          <w:rtl/>
          <w:lang w:bidi="ar-EG"/>
        </w:rPr>
        <w:t xml:space="preserve"> </w:t>
      </w:r>
      <w:r w:rsidRPr="00410333">
        <w:rPr>
          <w:rFonts w:hint="eastAsia"/>
          <w:noProof/>
          <w:rtl/>
          <w:lang w:bidi="ar-EG"/>
        </w:rPr>
        <w:t>المناسب</w:t>
      </w:r>
      <w:r w:rsidRPr="00410333">
        <w:rPr>
          <w:noProof/>
          <w:rtl/>
          <w:lang w:bidi="ar-EG"/>
        </w:rPr>
        <w:t>.</w:t>
      </w:r>
    </w:p>
    <w:p w14:paraId="7868E010" w14:textId="77777777" w:rsidR="0043659F" w:rsidRPr="00410333" w:rsidRDefault="00C12A50" w:rsidP="00B17728">
      <w:pPr>
        <w:pStyle w:val="Heading3"/>
      </w:pPr>
      <w:r w:rsidRPr="00410333">
        <w:t>2.8.9</w:t>
      </w:r>
      <w:r w:rsidRPr="00410333">
        <w:rPr>
          <w:rtl/>
        </w:rPr>
        <w:tab/>
      </w:r>
      <w:r w:rsidRPr="00410333">
        <w:rPr>
          <w:rFonts w:hint="eastAsia"/>
          <w:rtl/>
        </w:rPr>
        <w:t>إلغاء</w:t>
      </w:r>
      <w:r w:rsidRPr="00410333">
        <w:rPr>
          <w:rtl/>
        </w:rPr>
        <w:t xml:space="preserve"> التوصيات فيما بين دورات انعقاد الجمعية العالمية لتقييس الاتصالات</w:t>
      </w:r>
    </w:p>
    <w:p w14:paraId="6A68C916" w14:textId="77777777" w:rsidR="0043659F" w:rsidRPr="00410333" w:rsidRDefault="00C12A50" w:rsidP="00B17728">
      <w:pPr>
        <w:rPr>
          <w:noProof/>
          <w:rtl/>
          <w:lang w:bidi="ar-EG"/>
        </w:rPr>
      </w:pPr>
      <w:r w:rsidRPr="00410333">
        <w:rPr>
          <w:b/>
          <w:bCs/>
          <w:noProof/>
          <w:lang w:bidi="ar-EG"/>
        </w:rPr>
        <w:t>1.2.8.9</w:t>
      </w:r>
      <w:r w:rsidRPr="00410333">
        <w:rPr>
          <w:b/>
          <w:bCs/>
          <w:noProof/>
          <w:rtl/>
          <w:lang w:bidi="ar-EG"/>
        </w:rPr>
        <w:tab/>
      </w:r>
      <w:r w:rsidRPr="00410333">
        <w:rPr>
          <w:noProof/>
          <w:rtl/>
          <w:lang w:bidi="ar-EG"/>
        </w:rPr>
        <w:t xml:space="preserve">يجوز الاتفاق في اجتماع للجنة الدراسات على </w:t>
      </w:r>
      <w:r w:rsidRPr="00410333">
        <w:rPr>
          <w:rFonts w:hint="eastAsia"/>
          <w:noProof/>
          <w:rtl/>
          <w:lang w:bidi="ar-EG"/>
        </w:rPr>
        <w:t>إلغاء</w:t>
      </w:r>
      <w:r w:rsidRPr="00410333">
        <w:rPr>
          <w:noProof/>
          <w:rtl/>
          <w:lang w:bidi="ar-EG"/>
        </w:rPr>
        <w:t xml:space="preserve"> توصية، كأن يكون ذلك لأن توصية أُخرى قد حلت محلها أو لأنها قد تقادمت. ويجب أن يكون الاتفاق على ذلك دون معارضة. وتنشر المعلومات الخاصة بهذا الاتفاق، بما في ذلك ملخص توضيحي لأسباب </w:t>
      </w:r>
      <w:r w:rsidRPr="00410333">
        <w:rPr>
          <w:rFonts w:hint="eastAsia"/>
          <w:noProof/>
          <w:rtl/>
          <w:lang w:bidi="ar-EG"/>
        </w:rPr>
        <w:t>الإلغاء</w:t>
      </w:r>
      <w:r w:rsidRPr="00410333">
        <w:rPr>
          <w:noProof/>
          <w:rtl/>
          <w:lang w:bidi="ar-EG"/>
        </w:rPr>
        <w:t>، في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ويعد </w:t>
      </w:r>
      <w:r w:rsidRPr="00410333">
        <w:rPr>
          <w:rFonts w:hint="eastAsia"/>
          <w:noProof/>
          <w:rtl/>
          <w:lang w:bidi="ar-EG"/>
        </w:rPr>
        <w:t>الإلغاء</w:t>
      </w:r>
      <w:r w:rsidRPr="00410333">
        <w:rPr>
          <w:noProof/>
          <w:rtl/>
          <w:lang w:bidi="ar-EG"/>
        </w:rPr>
        <w:t xml:space="preserve"> ساري المفعول في حالة عدم تلقي أي اعتراض عليه خلال ثلاثة أشهر. وتعاد المسألة إلى لجنة الدراسات، في حالة وجود اعتراض.</w:t>
      </w:r>
    </w:p>
    <w:p w14:paraId="50F733D2" w14:textId="77777777" w:rsidR="0043659F" w:rsidRPr="00410333" w:rsidRDefault="00C12A50" w:rsidP="00B17728">
      <w:pPr>
        <w:rPr>
          <w:noProof/>
          <w:rtl/>
          <w:lang w:bidi="ar-EG"/>
        </w:rPr>
      </w:pPr>
      <w:r w:rsidRPr="00410333">
        <w:rPr>
          <w:b/>
          <w:bCs/>
          <w:noProof/>
          <w:lang w:bidi="ar-EG"/>
        </w:rPr>
        <w:t>2.2.8.9</w:t>
      </w:r>
      <w:r w:rsidRPr="00410333">
        <w:rPr>
          <w:b/>
          <w:bCs/>
          <w:noProof/>
          <w:rtl/>
          <w:lang w:bidi="ar-EG"/>
        </w:rPr>
        <w:tab/>
      </w:r>
      <w:r w:rsidRPr="00410333">
        <w:rPr>
          <w:rFonts w:hint="eastAsia"/>
          <w:noProof/>
          <w:rtl/>
          <w:lang w:bidi="ar-EG"/>
        </w:rPr>
        <w:t>يجب</w:t>
      </w:r>
      <w:r w:rsidRPr="00410333">
        <w:rPr>
          <w:noProof/>
          <w:rtl/>
          <w:lang w:bidi="ar-EG"/>
        </w:rPr>
        <w:t xml:space="preserve"> تبليغ النتيجة بإدراجها في </w:t>
      </w:r>
      <w:r w:rsidRPr="00410333">
        <w:rPr>
          <w:rFonts w:hint="eastAsia"/>
          <w:noProof/>
          <w:rtl/>
          <w:lang w:bidi="ar-EG"/>
        </w:rPr>
        <w:t>رسالة</w:t>
      </w:r>
      <w:r w:rsidRPr="00410333">
        <w:rPr>
          <w:noProof/>
          <w:rtl/>
          <w:lang w:bidi="ar-EG"/>
        </w:rPr>
        <w:t xml:space="preserve"> </w:t>
      </w:r>
      <w:r w:rsidRPr="00410333">
        <w:rPr>
          <w:rFonts w:hint="eastAsia"/>
          <w:noProof/>
          <w:rtl/>
          <w:lang w:bidi="ar-EG"/>
        </w:rPr>
        <w:t>معممة</w:t>
      </w:r>
      <w:r w:rsidRPr="00410333">
        <w:rPr>
          <w:noProof/>
          <w:rtl/>
          <w:lang w:bidi="ar-EG"/>
        </w:rPr>
        <w:t xml:space="preserve"> </w:t>
      </w:r>
      <w:r w:rsidRPr="00410333">
        <w:rPr>
          <w:rFonts w:hint="eastAsia"/>
          <w:noProof/>
          <w:rtl/>
          <w:lang w:bidi="ar-EG"/>
        </w:rPr>
        <w:t>أُخرى</w:t>
      </w:r>
      <w:r w:rsidRPr="00410333">
        <w:rPr>
          <w:noProof/>
          <w:rtl/>
          <w:lang w:bidi="ar-EG"/>
        </w:rPr>
        <w:t xml:space="preserve">، </w:t>
      </w:r>
      <w:r w:rsidRPr="00410333">
        <w:rPr>
          <w:rFonts w:hint="eastAsia"/>
          <w:noProof/>
          <w:rtl/>
          <w:lang w:bidi="ar-EG"/>
        </w:rPr>
        <w:t>و</w:t>
      </w:r>
      <w:r w:rsidRPr="00410333">
        <w:rPr>
          <w:noProof/>
          <w:rtl/>
          <w:lang w:bidi="ar-EG"/>
        </w:rPr>
        <w:t xml:space="preserve">تبليغ الفريق الاستشاري لتقييس الاتصالات بتقرير من </w:t>
      </w:r>
      <w:r w:rsidRPr="00410333">
        <w:rPr>
          <w:rFonts w:hint="eastAsia"/>
          <w:noProof/>
          <w:rtl/>
          <w:lang w:bidi="ar-EG"/>
        </w:rPr>
        <w:t>ال</w:t>
      </w:r>
      <w:r w:rsidRPr="00410333">
        <w:rPr>
          <w:noProof/>
          <w:rtl/>
          <w:lang w:bidi="ar-EG"/>
        </w:rPr>
        <w:t xml:space="preserve">مدير. وبالإضافة إلى ذلك، ينشر المدير قائمة بالتوصيات </w:t>
      </w:r>
      <w:r w:rsidRPr="00410333">
        <w:rPr>
          <w:rFonts w:hint="eastAsia"/>
          <w:noProof/>
          <w:rtl/>
          <w:lang w:bidi="ar-EG"/>
        </w:rPr>
        <w:t>الملغاة</w:t>
      </w:r>
      <w:r w:rsidRPr="00410333">
        <w:rPr>
          <w:noProof/>
          <w:rtl/>
          <w:lang w:bidi="ar-EG"/>
        </w:rPr>
        <w:t xml:space="preserve"> عندما يكون ذلك مناسباً، على أن يكون ذلك مرة على الأقل في منتصف فترة</w:t>
      </w:r>
      <w:r w:rsidRPr="00410333">
        <w:rPr>
          <w:rFonts w:hint="cs"/>
          <w:noProof/>
          <w:rtl/>
          <w:lang w:bidi="ar-EG"/>
        </w:rPr>
        <w:t> </w:t>
      </w:r>
      <w:r w:rsidRPr="00410333">
        <w:rPr>
          <w:noProof/>
          <w:rtl/>
          <w:lang w:bidi="ar-EG"/>
        </w:rPr>
        <w:t>الدراسة.</w:t>
      </w:r>
    </w:p>
    <w:p w14:paraId="368BEF88" w14:textId="77777777" w:rsidR="0043659F" w:rsidRPr="00410333" w:rsidRDefault="00B03263" w:rsidP="00B17728">
      <w:pPr>
        <w:pStyle w:val="Note"/>
        <w:spacing w:before="0" w:line="240" w:lineRule="auto"/>
        <w:rPr>
          <w:noProof/>
          <w:rtl/>
        </w:rPr>
      </w:pPr>
      <w:r>
        <w:rPr>
          <w:noProof/>
          <w:rtl/>
          <w:lang w:val="en-GB" w:eastAsia="en-GB" w:bidi="ar-SA"/>
        </w:rPr>
        <w:lastRenderedPageBreak/>
        <w:pict w14:anchorId="0562D763">
          <v:rect id="Rectangle 36" o:spid="_x0000_s1065" style="position:absolute;left:0;text-align:left;margin-left:0;margin-top:0;width:50pt;height:50pt;z-index:2516659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6i6QEAAMYDAAAOAAAAZHJzL2Uyb0RvYy54bWysU9tuEzEQfUfiHyy/k92kaYBVNlXVqgip&#10;0IrABzi2d9fC6zFjJ5vw9Yy9SQj0DfFizc3H58yMlzf73rKdxmDA1Xw6KTnTToIyrq35t68Pb95x&#10;FqJwSlhwuuYHHfjN6vWr5eArPYMOrNLICMSFavA172L0VVEE2elehAl47SjZAPYikottoVAMhN7b&#10;YlaWi2IAVB5B6hAoej8m+SrjN42W8alpgo7M1py4xXxiPjfpLFZLUbUofGfkkYb4Bxa9MI4ePUPd&#10;iyjYFs0LqN5IhABNnEjoC2gaI3XWQGqm5V9q1p3wOmuh5gR/blP4f7Dy8+4ZmVE1v1pw5kRPM/pC&#10;XROutZqlWGeU0mm2qVeDDxVdWftnTGqDfwT5PTAHa23pVqoi566j6/o2+BchRBg6LRQpyHjFH4DJ&#10;CQTNNsMnUMREbCPktu4b7NOD1DC2z9M7nKen95FJCi6ursuSZiwpdbSJcSGq02WPIX7Q0LNk1ByJ&#10;XQYXu8cQx9JTSXrLwYOxNsVPvEb9G1AH4ogwLhMtPxkd4E/OBlqkmocfW4GaM/vRkc730/k8bV52&#10;5tdvZ+TgZWZzmRFOElTNI2ejeRfHbd16NG2XOzySu6XeNCbzTvxGVkeytCxZ+XGx0zZe+rnq9/db&#10;/QI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D/bQ6i6QEAAMYDAAAOAAAAAAAAAAAAAAAAAC4CAABkcnMvZTJvRG9jLnhtbFBLAQIt&#10;ABQABgAIAAAAIQCGW4fV2AAAAAUBAAAPAAAAAAAAAAAAAAAAAEMEAABkcnMvZG93bnJldi54bWxQ&#10;SwUGAAAAAAQABADzAAAASAUAAAAA&#10;" filled="f" stroked="f">
            <o:lock v:ext="edit" aspectratio="t" selection="t"/>
          </v:rect>
        </w:pict>
      </w:r>
      <w:r>
        <w:rPr>
          <w:noProof/>
          <w:rtl/>
          <w:lang w:val="en-GB" w:eastAsia="en-GB" w:bidi="ar-SA"/>
        </w:rPr>
        <w:pict w14:anchorId="3BEDAABC">
          <v:rect id="Rectangle 37" o:spid="_x0000_s1064" style="position:absolute;left:0;text-align:left;margin-left:0;margin-top:0;width:50pt;height:50pt;z-index:2516669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nhn6QEAAMYDAAAOAAAAZHJzL2Uyb0RvYy54bWysU9tuEzEQfUfiHyy/k92kaQurbKqqVRFS&#10;gYrABzj2bNZi12PGTjbl6xl7kxDoG+LFmpuPz5kZL272fSd2QMGiq+V0UkoBTqOxblPLb18f3ryV&#10;IkTljOrQQS2fIcib5etXi8FXMMMWOwMkGMSFavC1bGP0VVEE3UKvwgQ9OE42SL2K7NKmMKQGRu+7&#10;YlaWV8WAZDyhhhA4ej8m5TLjNw3o+LlpAkTR1ZK5xXxSPtfpLJYLVW1I+dbqAw31Dyx6ZR0/eoK6&#10;V1GJLdkXUL3VhAGbONHYF9g0VkPWwGqm5V9qVq3ykLVwc4I/tSn8P1j9afdEwppaXlxL4VTPM/rC&#10;XVNu04FIsdYaA2m2qVeDDxVfWfknSmqDf0T9PQiHK+j4Vqpi567l63Ab/IsQEQ4tKMMKMl7xB2By&#10;AkOL9fARDTNR24i5rfuG+vQgN0zs8/SeT9ODfRSag1cXl2XJM9acOtjMuFDV8bKnEN8D9iIZtSRm&#10;l8HV7jHEsfRYkt5y+GC7LsWPvEb9azTPzJFwXCZefjZapJ9SDLxItQw/topAiu6DY53vpvN52rzs&#10;zC+vZ+zQeWZ9nlFOM1QtoxSjeRfHbd16sps2d3gkd8u9aWzmnfiNrA5keVmy8sNip20893PV7++3&#10;/AU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C2Pnhn6QEAAMYDAAAOAAAAAAAAAAAAAAAAAC4CAABkcnMvZTJvRG9jLnhtbFBLAQIt&#10;ABQABgAIAAAAIQCGW4fV2AAAAAUBAAAPAAAAAAAAAAAAAAAAAEMEAABkcnMvZG93bnJldi54bWxQ&#10;SwUGAAAAAAQABADzAAAASAUAAAAA&#10;" filled="f" stroked="f">
            <o:lock v:ext="edit" aspectratio="t" selection="t"/>
          </v:rect>
        </w:pict>
      </w:r>
      <w:bookmarkStart w:id="39" w:name="_MON_1423375313"/>
      <w:bookmarkEnd w:id="39"/>
      <w:r>
        <w:rPr>
          <w:noProof/>
          <w:rtl/>
          <w:lang w:val="en-GB" w:eastAsia="en-GB" w:bidi="ar-SA"/>
        </w:rPr>
        <w:pict w14:anchorId="27BBC9DC">
          <v:rect id="Rectangle 38" o:spid="_x0000_s1063" style="position:absolute;left:0;text-align:left;margin-left:0;margin-top:0;width:50pt;height:50pt;z-index:2516648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a/N6QEAAMYDAAAOAAAAZHJzL2Uyb0RvYy54bWysU9tuEzEQfUfiHyy/k92kaYFVNlXVqgip&#10;0IrABzj2bNZi12PGTjbl6xl7kxDoG+LFmpuPz5kZL673fSd2QMGiq+V0UkoBTqOxblPLb1/v37yT&#10;IkTljOrQQS2fIcjr5etXi8FXMMMWOwMkGMSFavC1bGP0VVEE3UKvwgQ9OE42SL2K7NKmMKQGRu+7&#10;YlaWV8WAZDyhhhA4ejcm5TLjNw3o+Ng0AaLoasncYj4pn+t0FsuFqjakfGv1gYb6Bxa9so4fPUHd&#10;qajEluwLqN5qwoBNnGjsC2waqyFrYDXT8i81q1Z5yFq4OcGf2hT+H6z+vHsiYU0tL3hSTvU8oy/c&#10;NeU2HYgUa60xkGabejX4UPGVlX+ipDb4B9Tfg3C4go5vpSp2blu+DjfBvwgR4dCCMqwg4xV/ACYn&#10;MLRYD5/QMBO1jZjbum+oTw9yw8Q+T+/5ND3YR6E5eHVxWZY8Y82pg82MC1UdL3sK8QNgL5JRS2J2&#10;GVztHkIcS48l6S2H97brUvzIa9S/RvPMHAnHZeLlZ6NF+inFwItUy/Bjqwik6D461vl+Op+nzcvO&#10;/PLtjB06z6zPM8pphqpllGI0b+O4rVtPdtPmDo/kbrg3jc28E7+R1YEsL0tWfljstI3nfq76/f2W&#10;v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CHCa/N6QEAAMYDAAAOAAAAAAAAAAAAAAAAAC4CAABkcnMvZTJvRG9jLnhtbFBLAQIt&#10;ABQABgAIAAAAIQCGW4fV2AAAAAUBAAAPAAAAAAAAAAAAAAAAAEMEAABkcnMvZG93bnJldi54bWxQ&#10;SwUGAAAAAAQABADzAAAASAUAAAAA&#10;" filled="f" stroked="f">
            <o:lock v:ext="edit" aspectratio="t" selection="t"/>
          </v:rect>
        </w:pict>
      </w:r>
      <w:r>
        <w:rPr>
          <w:noProof/>
          <w:rtl/>
          <w:lang w:val="en-GB" w:eastAsia="en-GB" w:bidi="ar-SA"/>
        </w:rPr>
        <w:pict w14:anchorId="6A3BD569">
          <v:rect id="Rectangle 39" o:spid="_x0000_s1062" style="position:absolute;left:0;text-align:left;margin-left:0;margin-top:0;width:50pt;height:50pt;z-index:25166387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tkI6QEAAMYDAAAOAAAAZHJzL2Uyb0RvYy54bWysU9tuEzEQfUfiHyy/k92kaaGrbKqqVRFS&#10;gYrABzj2bNZi12PGTjbl6xl7kxDoG+LFmpuPz5kZL272fSd2QMGiq+V0UkoBTqOxblPLb18f3ryT&#10;IkTljOrQQS2fIcib5etXi8FXMMMWOwMkGMSFavC1bGP0VVEE3UKvwgQ9OE42SL2K7NKmMKQGRu+7&#10;YlaWV8WAZDyhhhA4ej8m5TLjNw3o+LlpAkTR1ZK5xXxSPtfpLJYLVW1I+dbqAw31Dyx6ZR0/eoK6&#10;V1GJLdkXUL3VhAGbONHYF9g0VkPWwGqm5V9qVq3ykLVwc4I/tSn8P1j9afdEwppaXlxL4VTPM/rC&#10;XVNu04FIsdYaA2m2qVeDDxVfWfknSmqDf0T9PQiHK+j4Vqpi567l63Ab/IsQEQ4tKMMKMl7xB2By&#10;AkOL9fARDTNR24i5rfuG+vQgN0zs8/SeT9ODfRSag1cXl2XJM9acOtjMuFDV8bKnEN8D9iIZtSRm&#10;l8HV7jHEsfRYkt5y+GC7LsWPvEb9azTPzJFwXCZefjZapJ9SDLxItQw/topAiu6DY53X0/k8bV52&#10;5pdvZ+zQeWZ9nlFOM1QtoxSjeRfHbd16sps2d3gkd8u9aWzmnfiNrA5keVmy8sNip20893PV7++3&#10;/AU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DOWtkI6QEAAMYDAAAOAAAAAAAAAAAAAAAAAC4CAABkcnMvZTJvRG9jLnhtbFBLAQIt&#10;ABQABgAIAAAAIQCGW4fV2AAAAAUBAAAPAAAAAAAAAAAAAAAAAEMEAABkcnMvZG93bnJldi54bWxQ&#10;SwUGAAAAAAQABADzAAAASAUAAAAA&#10;" filled="f" stroked="f">
            <o:lock v:ext="edit" aspectratio="t" selection="t"/>
          </v:rect>
        </w:pict>
      </w:r>
      <w:r>
        <w:rPr>
          <w:noProof/>
          <w:rtl/>
          <w:lang w:val="en-GB" w:eastAsia="en-GB" w:bidi="ar-SA"/>
        </w:rPr>
        <w:pict w14:anchorId="14770AD8">
          <v:rect id="Rectangle 41" o:spid="_x0000_s1061" style="position:absolute;left:0;text-align:left;margin-left:0;margin-top:0;width:50pt;height:50pt;z-index:2516597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4a66QEAAMYDAAAOAAAAZHJzL2Uyb0RvYy54bWysU9uO0zAQfUfiHyy/06Slu0DUdLXa1SKk&#10;BVYUPsC1J41F4jFjt2n5esZOWwr7hnix5ubjc2bGi5t934kdULDoajmdlFKA02is29Ty29eHV2+l&#10;CFE5ozp0UMsDBHmzfPliMfgKZthiZ4AEg7hQDb6WbYy+KoqgW+hVmKAHx8kGqVeRXdoUhtTA6H1X&#10;zMryuhiQjCfUEAJH78ekXGb8pgEdPzdNgCi6WjK3mE/K5zqdxXKhqg0p31p9pKH+gUWvrONHz1D3&#10;KiqxJfsMqreaMGATJxr7ApvGasgaWM20/EvNqlUeshZuTvDnNoX/B6s/7Z5IWFPL+VQKp3qe0Rfu&#10;mnKbDkSKtdYYSLNNvRp8qPjKyj9RUhv8I+rvQThcQce3UhU7dy1fh9vgn4WIcGhBGVaQ8Yo/AJMT&#10;GFqsh49omInaRsxt3TfUpwe5YWKfp3c4Tw/2UWgOXr++KkuesebU0WbGhapOlz2F+B6wF8moJTG7&#10;DK52jyGOpaeS9JbDB9t1KX7iNepfozkwR8JxmXj52WiRfkox8CLVMvzYKgIpug+Odb6bzudp87Iz&#10;v3ozY4cuM+vLjHKaoWoZpRjNuzhu69aT3bS5wyO5W+5NYzPvxG9kdSTLy5KVHxc7beOln6t+f7/l&#10;L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D2c4a66QEAAMYDAAAOAAAAAAAAAAAAAAAAAC4CAABkcnMvZTJvRG9jLnhtbFBLAQIt&#10;ABQABgAIAAAAIQCGW4fV2AAAAAUBAAAPAAAAAAAAAAAAAAAAAEMEAABkcnMvZG93bnJldi54bWxQ&#10;SwUGAAAAAAQABADzAAAASAUAAAAA&#10;" filled="f" stroked="f">
            <o:lock v:ext="edit" aspectratio="t" selection="t"/>
          </v:rect>
        </w:pict>
      </w:r>
      <w:r>
        <w:rPr>
          <w:noProof/>
          <w:rtl/>
          <w:lang w:val="en-GB" w:eastAsia="en-GB" w:bidi="ar-SA"/>
        </w:rPr>
        <w:pict w14:anchorId="35E7B0F3">
          <v:rect id="Rectangle 42" o:spid="_x0000_s1060" style="position:absolute;left:0;text-align:left;margin-left:0;margin-top:0;width:50pt;height:50pt;z-index:2516608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G0u6QEAAMYDAAAOAAAAZHJzL2Uyb0RvYy54bWysU9uO0zAQfUfiHyy/06Slu0DUdLXa1SKk&#10;BVYUPsC1J41F4jFjt2n5esZOWwr7hnix5ubjc2bGi5t934kdULDoajmdlFKA02is29Ty29eHV2+l&#10;CFE5ozp0UMsDBHmzfPliMfgKZthiZ4AEg7hQDb6WbYy+KoqgW+hVmKAHx8kGqVeRXdoUhtTA6H1X&#10;zMryuhiQjCfUEAJH78ekXGb8pgEdPzdNgCi6WjK3mE/K5zqdxXKhqg0p31p9pKH+gUWvrONHz1D3&#10;KiqxJfsMqreaMGATJxr7ApvGasgaWM20/EvNqlUeshZuTvDnNoX/B6s/7Z5IWFPL+UwKp3qe0Rfu&#10;mnKbDkSKtdYYSLNNvRp8qPjKyj9RUhv8I+rvQThcQce3UhU7dy1fh9vgn4WIcGhBGVaQ8Yo/AJMT&#10;GFqsh49omInaRsxt3TfUpwe5YWKfp3c4Tw/2UWgOXr++KkuesebU0WbGhapOlz2F+B6wF8moJTG7&#10;DK52jyGOpaeS9JbDB9t1KX7iNepfozkwR8JxmXj52WiRfkox8CLVMvzYKgIpug+Odb6bzudp87Iz&#10;v3ozY4cuM+vLjHKaoWoZpRjNuzhu69aT3bS5wyO5W+5NYzPvxG9kdSTLy5KVHxc7beOln6t+f7/l&#10;L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BsgG0u6QEAAMYDAAAOAAAAAAAAAAAAAAAAAC4CAABkcnMvZTJvRG9jLnhtbFBLAQIt&#10;ABQABgAIAAAAIQCGW4fV2AAAAAUBAAAPAAAAAAAAAAAAAAAAAEMEAABkcnMvZG93bnJldi54bWxQ&#10;SwUGAAAAAAQABADzAAAASAUAAAAA&#10;" filled="f" stroked="f">
            <o:lock v:ext="edit" aspectratio="t" selection="t"/>
          </v:rect>
        </w:pict>
      </w:r>
      <w:r>
        <w:rPr>
          <w:noProof/>
          <w:rtl/>
          <w:lang w:val="en-GB" w:eastAsia="en-GB" w:bidi="ar-SA"/>
        </w:rPr>
        <w:pict w14:anchorId="147C21C3">
          <v:rect id="Rectangle 43" o:spid="_x0000_s1059" style="position:absolute;left:0;text-align:left;margin-left:0;margin-top:0;width:50pt;height:50pt;z-index:2516618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xvr6QEAAMYDAAAOAAAAZHJzL2Uyb0RvYy54bWysU9tuEzEQfUfiHyy/k92kaYFVNlXVqgip&#10;0IrABzj2bNZi12PGTjbl6xl7kxDoG+LFmpuPz5kZL673fSd2QMGiq+V0UkoBTqOxblPLb1/v37yT&#10;IkTljOrQQS2fIcjr5etXi8FXMMMWOwMkGMSFavC1bGP0VVEE3UKvwgQ9OE42SL2K7NKmMKQGRu+7&#10;YlaWV8WAZDyhhhA4ejcm5TLjNw3o+Ng0AaLoasncYj4pn+t0FsuFqjakfGv1gYb6Bxa9so4fPUHd&#10;qajEluwLqN5qwoBNnGjsC2waqyFrYDXT8i81q1Z5yFq4OcGf2hT+H6z+vHsiYU0t5xdSONXzjL5w&#10;15TbdCBSrLXGQJpt6tXgQ8VXVv6JktrgH1B/D8LhCjq+larYuW35OtwE/yJEhEMLyrCCjFf8AZic&#10;wNBiPXxCw0zUNmJu676hPj3IDRP7PL3n0/RgH4Xm4NXFZVnyjDWnDjYzLlR1vOwpxA+AvUhGLYnZ&#10;ZXC1ewhxLD2WpLcc3tuuS/Ejr1H/Gs0zcyQcl4mXn40W6acUAy9SLcOPrSKQovvoWOf76XyeNi87&#10;88u3M3boPLM+zyinGaqWUYrRvI3jtm492U2bOzySu+HeNDbzTvxGVgeyvCxZ+WGx0zae+7nq9/db&#10;/gI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Al0xvr6QEAAMYDAAAOAAAAAAAAAAAAAAAAAC4CAABkcnMvZTJvRG9jLnhtbFBLAQIt&#10;ABQABgAIAAAAIQCGW4fV2AAAAAUBAAAPAAAAAAAAAAAAAAAAAEMEAABkcnMvZG93bnJldi54bWxQ&#10;SwUGAAAAAAQABADzAAAASAUAAAAA&#10;" filled="f" stroked="f">
            <o:lock v:ext="edit" aspectratio="t" selection="t"/>
          </v:rect>
        </w:pict>
      </w:r>
      <w:r>
        <w:rPr>
          <w:noProof/>
          <w:rtl/>
          <w:lang w:val="en-GB" w:eastAsia="en-GB" w:bidi="ar-SA"/>
        </w:rPr>
        <w:pict w14:anchorId="7927F440">
          <v:rect id="Rectangle 44" o:spid="_x0000_s1058" style="position:absolute;left:0;text-align:left;margin-left:0;margin-top:0;width:50pt;height:50pt;z-index:2516628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cvc6QEAAMYDAAAOAAAAZHJzL2Uyb0RvYy54bWysU9uO0zAQfUfiHyy/06Slu0DUdLXa1SKk&#10;BVYUPsC1J41F4jFjt2n5esZOWwr7hnix5ubjc2bGi5t934kdULDoajmdlFKA02is29Ty29eHV2+l&#10;CFE5ozp0UMsDBHmzfPliMfgKZthiZ4AEg7hQDb6WbYy+KoqgW+hVmKAHx8kGqVeRXdoUhtTA6H1X&#10;zMryuhiQjCfUEAJH78ekXGb8pgEdPzdNgCi6WjK3mE/K5zqdxXKhqg0p31p9pKH+gUWvrONHz1D3&#10;KiqxJfsMqreaMGATJxr7ApvGasgaWM20/EvNqlUeshZuTvDnNoX/B6s/7Z5IWFPL+VwKp3qe0Rfu&#10;mnKbDkSKtdYYSLNNvRp8qPjKyj9RUhv8I+rvQThcQce3UhU7dy1fh9vgn4WIcGhBGVaQ8Yo/AJMT&#10;GFqsh49omInaRsxt3TfUpwe5YWKfp3c4Tw/2UWgOXr++KkuesebU0WbGhapOlz2F+B6wF8moJTG7&#10;DK52jyGOpaeS9JbDB9t1KX7iNepfozkwR8JxmXj52WiRfkox8CLVMvzYKgIpug+Odb6bzudp87Iz&#10;v3ozY4cuM+vLjHKaoWoZpRjNuzhu69aT3bS5wyO5W+5NYzPvxG9kdSTLy5KVHxc7beOln6t+f7/l&#10;LwAAAP//AwBQSwMEFAAGAAgAAAAhAIZbh9XYAAAABQEAAA8AAABkcnMvZG93bnJldi54bWxMj0FL&#10;w0AQhe9C/8Mygje7axEpMZsihfZQpdC0vW+zYxLMzsbsNl3/vVMR9DLM4w1vvpcvkuvEiENoPWl4&#10;mCoQSJW3LdUaDvvV/RxEiIas6Tyhhi8MsCgmN7nJrL/QDscy1oJDKGRGQxNjn0kZqgadCVPfI7H3&#10;7gdnIsuhlnYwFw53nZwp9SSdaYk/NKbHZYPVR3l2Go7bdrP5nL+tlzGtX2fb5Mdy96j13W16eQYR&#10;McW/Y7jiMzoUzHTyZ7JBdBq4SPyZV08plqffRRa5/E9ffAMAAP//AwBQSwECLQAUAAYACAAAACEA&#10;toM4kv4AAADhAQAAEwAAAAAAAAAAAAAAAAAAAAAAW0NvbnRlbnRfVHlwZXNdLnhtbFBLAQItABQA&#10;BgAIAAAAIQA4/SH/1gAAAJQBAAALAAAAAAAAAAAAAAAAAC8BAABfcmVscy8ucmVsc1BLAQItABQA&#10;BgAIAAAAIQAZYcvc6QEAAMYDAAAOAAAAAAAAAAAAAAAAAC4CAABkcnMvZTJvRG9jLnhtbFBLAQIt&#10;ABQABgAIAAAAIQCGW4fV2AAAAAUBAAAPAAAAAAAAAAAAAAAAAEMEAABkcnMvZG93bnJldi54bWxQ&#10;SwUGAAAAAAQABADzAAAASAUAAAAA&#10;" filled="f" stroked="f">
            <o:lock v:ext="edit" aspectratio="t" selection="t"/>
          </v:rect>
        </w:pict>
      </w:r>
      <w:bookmarkStart w:id="40" w:name="_MON_1552389102"/>
      <w:bookmarkEnd w:id="40"/>
      <w:r>
        <w:rPr>
          <w:noProof/>
          <w:rtl/>
        </w:rPr>
        <w:pict w14:anchorId="0CD247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54" o:spid="_x0000_s1057" type="#_x0000_t75" style="position:absolute;left:0;text-align:left;margin-left:0;margin-top:0;width:50pt;height:50pt;z-index:251647488;visibility:hidden">
            <o:lock v:ext="edit" selection="t"/>
          </v:shape>
        </w:pict>
      </w:r>
      <w:r w:rsidR="00C12A50" w:rsidRPr="00410333">
        <w:rPr>
          <w:noProof/>
        </w:rPr>
        <w:object w:dxaOrig="9582" w:dyaOrig="6043" w14:anchorId="7A02EE81">
          <v:shape id="shape55" o:spid="_x0000_i1025" type="#_x0000_t75" style="width:482.7pt;height:301.8pt" o:ole="">
            <v:imagedata r:id="rId21" o:title=""/>
          </v:shape>
          <o:OLEObject Type="Embed" ProgID="Word.Document.8" ShapeID="shape55" DrawAspect="Content" ObjectID="_1695540523" r:id="rId22">
            <o:FieldCodes>\s</o:FieldCodes>
          </o:OLEObject>
        </w:object>
      </w:r>
    </w:p>
    <w:p w14:paraId="317111FE" w14:textId="77777777" w:rsidR="0043659F" w:rsidRPr="00DE4E4C" w:rsidRDefault="00C12A50" w:rsidP="008D3988">
      <w:pPr>
        <w:pStyle w:val="Figurelegend1"/>
        <w:bidi/>
        <w:rPr>
          <w:rtl/>
        </w:rPr>
      </w:pPr>
      <w:r w:rsidRPr="00DE4E4C">
        <w:rPr>
          <w:b/>
          <w:bCs/>
          <w:rtl/>
        </w:rPr>
        <w:t xml:space="preserve">الملاحظة </w:t>
      </w:r>
      <w:r w:rsidRPr="00DE4E4C">
        <w:rPr>
          <w:b/>
          <w:bCs/>
        </w:rPr>
        <w:t>1</w:t>
      </w:r>
      <w:r w:rsidRPr="00DE4E4C">
        <w:rPr>
          <w:rFonts w:hint="cs"/>
          <w:b/>
          <w:bCs/>
          <w:rtl/>
        </w:rPr>
        <w:t> </w:t>
      </w:r>
      <w:r w:rsidRPr="00DE4E4C">
        <w:rPr>
          <w:rFonts w:hint="cs"/>
          <w:rtl/>
        </w:rPr>
        <w:t>- </w:t>
      </w:r>
      <w:r w:rsidRPr="00DE4E4C">
        <w:rPr>
          <w:rtl/>
        </w:rPr>
        <w:t>يمكن، في حالات استثنائية، إضافة فترة إضافية مدتها أربعة أسابيع على الأكثر إذا طلب أي وفد مزيداً من الوقت بموجب الفقرة</w:t>
      </w:r>
      <w:r w:rsidRPr="00DE4E4C">
        <w:rPr>
          <w:rFonts w:hint="eastAsia"/>
          <w:rtl/>
        </w:rPr>
        <w:t> </w:t>
      </w:r>
      <w:r w:rsidRPr="00DE4E4C">
        <w:t>5.5.9</w:t>
      </w:r>
      <w:r w:rsidRPr="00DE4E4C">
        <w:rPr>
          <w:rtl/>
        </w:rPr>
        <w:t>.</w:t>
      </w:r>
    </w:p>
    <w:p w14:paraId="59CC1217" w14:textId="77777777" w:rsidR="0043659F" w:rsidRPr="00DE4E4C" w:rsidRDefault="00C12A50" w:rsidP="008D3988">
      <w:pPr>
        <w:pStyle w:val="Figurelegend1"/>
        <w:bidi/>
        <w:rPr>
          <w:rtl/>
        </w:rPr>
      </w:pPr>
      <w:r w:rsidRPr="00DE4E4C">
        <w:rPr>
          <w:b/>
          <w:bCs/>
          <w:rtl/>
        </w:rPr>
        <w:t xml:space="preserve">الملاحظة </w:t>
      </w:r>
      <w:r w:rsidRPr="00DE4E4C">
        <w:rPr>
          <w:b/>
          <w:bCs/>
        </w:rPr>
        <w:t>2</w:t>
      </w:r>
      <w:r w:rsidRPr="00DE4E4C">
        <w:rPr>
          <w:rFonts w:hint="cs"/>
          <w:rtl/>
        </w:rPr>
        <w:t> - </w:t>
      </w:r>
      <w:r w:rsidRPr="00DE4E4C">
        <w:rPr>
          <w:rtl/>
        </w:rPr>
        <w:t xml:space="preserve">قرار لجنة الدراسات أو فرقة العمل: تقرر لجنة الدراسات أو فرقة العمل أن العمل بشأن مشروع التوصية قد بلغ مرحلة كافية من النضج وتطلب اللجنة أو الفرقة من رئيس لجنة الدراسات أن يتقدم </w:t>
      </w:r>
      <w:r w:rsidRPr="00DE4E4C">
        <w:rPr>
          <w:rFonts w:hint="eastAsia"/>
          <w:rtl/>
        </w:rPr>
        <w:t>بطلب</w:t>
      </w:r>
      <w:r w:rsidRPr="00DE4E4C">
        <w:rPr>
          <w:rtl/>
        </w:rPr>
        <w:t xml:space="preserve"> إلى المدير </w:t>
      </w:r>
      <w:r w:rsidRPr="00DE4E4C">
        <w:t>(1.3.9)</w:t>
      </w:r>
      <w:r w:rsidRPr="00DE4E4C">
        <w:rPr>
          <w:rtl/>
        </w:rPr>
        <w:t>.</w:t>
      </w:r>
    </w:p>
    <w:p w14:paraId="04DEEDE0" w14:textId="77777777" w:rsidR="0043659F" w:rsidRPr="00DE4E4C" w:rsidRDefault="00C12A50" w:rsidP="008D3988">
      <w:pPr>
        <w:pStyle w:val="Figurelegend1"/>
        <w:bidi/>
        <w:rPr>
          <w:rtl/>
        </w:rPr>
      </w:pPr>
      <w:r w:rsidRPr="00DE4E4C">
        <w:rPr>
          <w:b/>
          <w:bCs/>
          <w:rtl/>
        </w:rPr>
        <w:t xml:space="preserve">الملاحظة </w:t>
      </w:r>
      <w:r w:rsidRPr="00DE4E4C">
        <w:rPr>
          <w:b/>
          <w:bCs/>
        </w:rPr>
        <w:t>3</w:t>
      </w:r>
      <w:r w:rsidRPr="00DE4E4C">
        <w:rPr>
          <w:rFonts w:hint="cs"/>
          <w:rtl/>
        </w:rPr>
        <w:t> - </w:t>
      </w:r>
      <w:r w:rsidRPr="00DE4E4C">
        <w:rPr>
          <w:rtl/>
        </w:rPr>
        <w:t xml:space="preserve">طلب الرئيس: يطلب رئيس </w:t>
      </w:r>
      <w:r w:rsidRPr="00DE4E4C">
        <w:rPr>
          <w:rFonts w:hint="eastAsia"/>
          <w:rtl/>
        </w:rPr>
        <w:t>لجنة</w:t>
      </w:r>
      <w:r w:rsidRPr="00DE4E4C">
        <w:rPr>
          <w:rtl/>
        </w:rPr>
        <w:t xml:space="preserve"> الدراسات من المدير أن يعلن اعتزام التماس الموافقة </w:t>
      </w:r>
      <w:r w:rsidRPr="00DE4E4C">
        <w:t>(1.3.9)</w:t>
      </w:r>
      <w:r w:rsidRPr="00DE4E4C">
        <w:rPr>
          <w:rtl/>
        </w:rPr>
        <w:t>.</w:t>
      </w:r>
    </w:p>
    <w:p w14:paraId="775864F7" w14:textId="77777777" w:rsidR="0043659F" w:rsidRPr="00DE4E4C" w:rsidRDefault="00C12A50" w:rsidP="008D3988">
      <w:pPr>
        <w:pStyle w:val="Figurelegend1"/>
        <w:bidi/>
        <w:rPr>
          <w:rtl/>
        </w:rPr>
      </w:pPr>
      <w:r w:rsidRPr="00DE4E4C">
        <w:rPr>
          <w:b/>
          <w:bCs/>
          <w:rtl/>
        </w:rPr>
        <w:t xml:space="preserve">الملاحظة </w:t>
      </w:r>
      <w:r w:rsidRPr="00DE4E4C">
        <w:rPr>
          <w:b/>
          <w:bCs/>
        </w:rPr>
        <w:t>4</w:t>
      </w:r>
      <w:r w:rsidRPr="00DE4E4C">
        <w:rPr>
          <w:rFonts w:hint="cs"/>
          <w:rtl/>
        </w:rPr>
        <w:t> - </w:t>
      </w:r>
      <w:r w:rsidRPr="00DE4E4C">
        <w:rPr>
          <w:rtl/>
        </w:rPr>
        <w:t xml:space="preserve">توافر النص المنقح: يجب إتاحة نص مشروع التوصية، بما في ذلك الملخص المطلوب، لمكتب تقييس الاتصالات في صيغته النهائية </w:t>
      </w:r>
      <w:r w:rsidRPr="00DE4E4C">
        <w:rPr>
          <w:rFonts w:hint="eastAsia"/>
          <w:rtl/>
        </w:rPr>
        <w:t>المنقحة</w:t>
      </w:r>
      <w:r w:rsidRPr="00DE4E4C">
        <w:rPr>
          <w:rtl/>
        </w:rPr>
        <w:t xml:space="preserve"> بلغة واحدة من اللغات الرسمية على الأقل </w:t>
      </w:r>
      <w:r w:rsidRPr="00DE4E4C">
        <w:t>(3.3.9)</w:t>
      </w:r>
      <w:r w:rsidRPr="00DE4E4C">
        <w:rPr>
          <w:rtl/>
        </w:rPr>
        <w:t xml:space="preserve">. </w:t>
      </w:r>
      <w:r w:rsidRPr="00DE4E4C">
        <w:rPr>
          <w:rFonts w:hint="eastAsia"/>
          <w:rtl/>
        </w:rPr>
        <w:t>كما</w:t>
      </w:r>
      <w:r w:rsidRPr="00DE4E4C">
        <w:rPr>
          <w:rtl/>
        </w:rPr>
        <w:t xml:space="preserve"> ينبغي في نفس الوقت أن تتاح للمكتب أي مواد إلكترونية مصاحبة مدرجة في التوصية.</w:t>
      </w:r>
    </w:p>
    <w:p w14:paraId="15265996" w14:textId="77777777" w:rsidR="0043659F" w:rsidRPr="00DE4E4C" w:rsidRDefault="00C12A50" w:rsidP="008D3988">
      <w:pPr>
        <w:pStyle w:val="Figurelegend1"/>
        <w:bidi/>
        <w:rPr>
          <w:rtl/>
        </w:rPr>
      </w:pPr>
      <w:r w:rsidRPr="00DE4E4C">
        <w:rPr>
          <w:b/>
          <w:bCs/>
          <w:rtl/>
        </w:rPr>
        <w:t xml:space="preserve">الملاحظة </w:t>
      </w:r>
      <w:r w:rsidRPr="00DE4E4C">
        <w:rPr>
          <w:b/>
          <w:bCs/>
        </w:rPr>
        <w:t>5</w:t>
      </w:r>
      <w:r w:rsidRPr="00DE4E4C">
        <w:rPr>
          <w:rFonts w:hint="cs"/>
          <w:rtl/>
        </w:rPr>
        <w:t> - </w:t>
      </w:r>
      <w:r w:rsidRPr="00DE4E4C">
        <w:rPr>
          <w:rtl/>
        </w:rPr>
        <w:t xml:space="preserve">إعلان المدير: يعلن المدير </w:t>
      </w:r>
      <w:r w:rsidRPr="00DE4E4C">
        <w:rPr>
          <w:rFonts w:hint="eastAsia"/>
          <w:rtl/>
        </w:rPr>
        <w:t>اعتزام</w:t>
      </w:r>
      <w:r w:rsidRPr="00DE4E4C">
        <w:rPr>
          <w:rtl/>
        </w:rPr>
        <w:t xml:space="preserve"> التماس الموافقة على مشروع التوصية في الاجتماع التالي للجنة الدراسات. وينبغي إرسال الدعوة إلى الاجتماع مشفوعة بإعلان اعتزام تطبيق إجراء الموافقة إلى جميع الدول الأعضاء وأعضاء القطاع بحيث تصل قبل موعد الاجتماع بثلاثة أشهر على الأقل (</w:t>
      </w:r>
      <w:r w:rsidRPr="00DE4E4C">
        <w:t>1.3.9</w:t>
      </w:r>
      <w:r w:rsidRPr="00DE4E4C">
        <w:rPr>
          <w:rtl/>
        </w:rPr>
        <w:t xml:space="preserve"> و</w:t>
      </w:r>
      <w:r w:rsidRPr="00DE4E4C">
        <w:t>3.3.9</w:t>
      </w:r>
      <w:r w:rsidRPr="00DE4E4C">
        <w:rPr>
          <w:rtl/>
        </w:rPr>
        <w:t>).</w:t>
      </w:r>
    </w:p>
    <w:p w14:paraId="7B477AB9" w14:textId="77777777" w:rsidR="0043659F" w:rsidRPr="00DE4E4C" w:rsidRDefault="00C12A50" w:rsidP="008D3988">
      <w:pPr>
        <w:pStyle w:val="Figurelegend1"/>
        <w:bidi/>
        <w:rPr>
          <w:rtl/>
        </w:rPr>
      </w:pPr>
      <w:r w:rsidRPr="00DE4E4C">
        <w:rPr>
          <w:b/>
          <w:bCs/>
          <w:rtl/>
        </w:rPr>
        <w:t xml:space="preserve">الملاحظة </w:t>
      </w:r>
      <w:r w:rsidRPr="00DE4E4C">
        <w:rPr>
          <w:b/>
          <w:bCs/>
        </w:rPr>
        <w:t>6</w:t>
      </w:r>
      <w:r w:rsidRPr="00DE4E4C">
        <w:rPr>
          <w:rFonts w:hint="cs"/>
          <w:rtl/>
        </w:rPr>
        <w:t> - </w:t>
      </w:r>
      <w:r w:rsidRPr="00DE4E4C">
        <w:rPr>
          <w:rtl/>
        </w:rPr>
        <w:t>طلب المدير: يطلب المدير من الدول الأعضاء إبلاغه بما إذا كانت توافق أو لا توافق على الاقتراح (</w:t>
      </w:r>
      <w:r w:rsidRPr="00DE4E4C">
        <w:t>1.4.9</w:t>
      </w:r>
      <w:r w:rsidRPr="00DE4E4C">
        <w:rPr>
          <w:rtl/>
        </w:rPr>
        <w:t xml:space="preserve"> و</w:t>
      </w:r>
      <w:r w:rsidRPr="00DE4E4C">
        <w:t>2.4.9</w:t>
      </w:r>
      <w:r w:rsidRPr="00DE4E4C">
        <w:rPr>
          <w:rtl/>
        </w:rPr>
        <w:t>). ويتضمن هذا الطلب ملخصاً وإشارة مرجعية للنص النهائي الكامل.</w:t>
      </w:r>
    </w:p>
    <w:p w14:paraId="003C03FF" w14:textId="77777777" w:rsidR="0043659F" w:rsidRPr="00DE4E4C" w:rsidRDefault="00C12A50" w:rsidP="008D3988">
      <w:pPr>
        <w:pStyle w:val="Figurelegend1"/>
        <w:bidi/>
        <w:rPr>
          <w:rtl/>
        </w:rPr>
      </w:pPr>
      <w:r w:rsidRPr="00DE4E4C">
        <w:rPr>
          <w:b/>
          <w:bCs/>
          <w:rtl/>
        </w:rPr>
        <w:t xml:space="preserve">الملاحظة </w:t>
      </w:r>
      <w:r w:rsidRPr="00DE4E4C">
        <w:rPr>
          <w:b/>
          <w:bCs/>
        </w:rPr>
        <w:t>7</w:t>
      </w:r>
      <w:r w:rsidRPr="00DE4E4C">
        <w:rPr>
          <w:rFonts w:hint="cs"/>
          <w:rtl/>
        </w:rPr>
        <w:t> - </w:t>
      </w:r>
      <w:r w:rsidRPr="00DE4E4C">
        <w:rPr>
          <w:rtl/>
        </w:rPr>
        <w:t xml:space="preserve">توزيع النص: يجب أن يكون نص مشروع التوصية قد تم توزيعه باللغات الرسمية قبل شهر على الأقل من موعد الاجتماع المعلن عنه </w:t>
      </w:r>
      <w:r w:rsidRPr="00DE4E4C">
        <w:t>(5.3.9)</w:t>
      </w:r>
      <w:r w:rsidRPr="00DE4E4C">
        <w:rPr>
          <w:rtl/>
        </w:rPr>
        <w:t>.</w:t>
      </w:r>
    </w:p>
    <w:p w14:paraId="1971F99F" w14:textId="77777777" w:rsidR="0043659F" w:rsidRPr="00DE4E4C" w:rsidRDefault="00C12A50" w:rsidP="008D3988">
      <w:pPr>
        <w:pStyle w:val="Figurelegend1"/>
        <w:bidi/>
        <w:rPr>
          <w:rtl/>
        </w:rPr>
      </w:pPr>
      <w:r w:rsidRPr="00DE4E4C">
        <w:rPr>
          <w:b/>
          <w:bCs/>
          <w:rtl/>
        </w:rPr>
        <w:t xml:space="preserve">الملاحظة </w:t>
      </w:r>
      <w:r w:rsidRPr="00DE4E4C">
        <w:rPr>
          <w:b/>
          <w:bCs/>
        </w:rPr>
        <w:t>8</w:t>
      </w:r>
      <w:r w:rsidRPr="00DE4E4C">
        <w:rPr>
          <w:rFonts w:hint="cs"/>
          <w:rtl/>
        </w:rPr>
        <w:t> - </w:t>
      </w:r>
      <w:r w:rsidRPr="00DE4E4C">
        <w:rPr>
          <w:rFonts w:hint="eastAsia"/>
          <w:rtl/>
        </w:rPr>
        <w:t>ال</w:t>
      </w:r>
      <w:r w:rsidRPr="00DE4E4C">
        <w:rPr>
          <w:rtl/>
        </w:rPr>
        <w:t xml:space="preserve">موعد </w:t>
      </w:r>
      <w:r w:rsidRPr="00DE4E4C">
        <w:rPr>
          <w:rFonts w:hint="eastAsia"/>
          <w:rtl/>
        </w:rPr>
        <w:t>ال</w:t>
      </w:r>
      <w:r w:rsidRPr="00DE4E4C">
        <w:rPr>
          <w:rtl/>
        </w:rPr>
        <w:t xml:space="preserve">نهائي لتلقي ردود الدول الأعضاء: إذا كانت نسبة </w:t>
      </w:r>
      <w:r w:rsidRPr="00DE4E4C">
        <w:t>%70</w:t>
      </w:r>
      <w:r w:rsidRPr="00DE4E4C">
        <w:rPr>
          <w:rtl/>
        </w:rPr>
        <w:t xml:space="preserve"> من الردود الواردة أثناء فترة </w:t>
      </w:r>
      <w:r w:rsidRPr="00DE4E4C">
        <w:rPr>
          <w:rFonts w:hint="eastAsia"/>
          <w:rtl/>
        </w:rPr>
        <w:t>التشاور</w:t>
      </w:r>
      <w:r w:rsidRPr="00DE4E4C">
        <w:rPr>
          <w:rtl/>
        </w:rPr>
        <w:t xml:space="preserve"> تعبر عن الموافقة، يعتبر أن الاقتراح قد حاز القبول (</w:t>
      </w:r>
      <w:r w:rsidRPr="00DE4E4C">
        <w:t>1.4.9</w:t>
      </w:r>
      <w:r w:rsidRPr="00DE4E4C">
        <w:rPr>
          <w:rtl/>
        </w:rPr>
        <w:t xml:space="preserve"> و</w:t>
      </w:r>
      <w:r w:rsidRPr="00DE4E4C">
        <w:t>5.4.9</w:t>
      </w:r>
      <w:r w:rsidRPr="00DE4E4C">
        <w:rPr>
          <w:rtl/>
        </w:rPr>
        <w:t xml:space="preserve"> و</w:t>
      </w:r>
      <w:r w:rsidRPr="00DE4E4C">
        <w:t>7.4.9</w:t>
      </w:r>
      <w:r w:rsidRPr="00DE4E4C">
        <w:rPr>
          <w:rtl/>
        </w:rPr>
        <w:t>).</w:t>
      </w:r>
    </w:p>
    <w:p w14:paraId="44821424" w14:textId="77777777" w:rsidR="0043659F" w:rsidRPr="00741A79" w:rsidRDefault="00C12A50" w:rsidP="008D3988">
      <w:pPr>
        <w:pStyle w:val="Figurelegend1"/>
        <w:bidi/>
        <w:rPr>
          <w:spacing w:val="-2"/>
        </w:rPr>
      </w:pPr>
      <w:r w:rsidRPr="00DE4E4C">
        <w:rPr>
          <w:b/>
          <w:bCs/>
          <w:rtl/>
        </w:rPr>
        <w:t xml:space="preserve">الملاحظة </w:t>
      </w:r>
      <w:r w:rsidRPr="00DE4E4C">
        <w:rPr>
          <w:b/>
          <w:bCs/>
        </w:rPr>
        <w:t>9</w:t>
      </w:r>
      <w:r w:rsidRPr="00DE4E4C">
        <w:rPr>
          <w:rFonts w:hint="cs"/>
          <w:rtl/>
        </w:rPr>
        <w:t> - </w:t>
      </w:r>
      <w:r w:rsidRPr="00DE4E4C">
        <w:rPr>
          <w:rtl/>
        </w:rPr>
        <w:t>قرار لجنة الدراسات: تتوصل لجنة الدراسات، بعد المناقشة، إلى اتفاق بدون معارضة على تطبيق إجراء الموافقة (</w:t>
      </w:r>
      <w:r w:rsidRPr="00DE4E4C">
        <w:t>3.5.9</w:t>
      </w:r>
      <w:r w:rsidRPr="00DE4E4C">
        <w:rPr>
          <w:rtl/>
        </w:rPr>
        <w:t xml:space="preserve"> و</w:t>
      </w:r>
      <w:r w:rsidRPr="00DE4E4C">
        <w:t>2.5.9</w:t>
      </w:r>
      <w:r w:rsidRPr="00DE4E4C">
        <w:rPr>
          <w:rtl/>
        </w:rPr>
        <w:t xml:space="preserve">). </w:t>
      </w:r>
      <w:r w:rsidRPr="00741A79">
        <w:rPr>
          <w:spacing w:val="-2"/>
          <w:rtl/>
        </w:rPr>
        <w:t xml:space="preserve">ويمكن لأي وفد أن يسجل درجة من التحفظ </w:t>
      </w:r>
      <w:r w:rsidRPr="00741A79">
        <w:rPr>
          <w:spacing w:val="-2"/>
        </w:rPr>
        <w:t>(4.5.9)</w:t>
      </w:r>
      <w:r w:rsidRPr="00741A79">
        <w:rPr>
          <w:spacing w:val="-2"/>
          <w:rtl/>
        </w:rPr>
        <w:t xml:space="preserve">، أو أن يطلب مزيداً من الوقت لدراسة موقفه </w:t>
      </w:r>
      <w:r w:rsidRPr="00741A79">
        <w:rPr>
          <w:spacing w:val="-2"/>
        </w:rPr>
        <w:t>(5.5.9)</w:t>
      </w:r>
      <w:r w:rsidRPr="00741A79">
        <w:rPr>
          <w:spacing w:val="-2"/>
          <w:rtl/>
        </w:rPr>
        <w:t xml:space="preserve"> أو أن يمتنع ع</w:t>
      </w:r>
      <w:r w:rsidRPr="00741A79">
        <w:rPr>
          <w:rFonts w:hint="eastAsia"/>
          <w:spacing w:val="-2"/>
          <w:rtl/>
        </w:rPr>
        <w:t>ن</w:t>
      </w:r>
      <w:r w:rsidRPr="00741A79">
        <w:rPr>
          <w:spacing w:val="-2"/>
          <w:rtl/>
        </w:rPr>
        <w:t xml:space="preserve"> اتخاذ قرار </w:t>
      </w:r>
      <w:r w:rsidRPr="00741A79">
        <w:rPr>
          <w:spacing w:val="-2"/>
        </w:rPr>
        <w:t>(6.5.9)</w:t>
      </w:r>
      <w:r w:rsidRPr="00741A79">
        <w:rPr>
          <w:spacing w:val="-2"/>
          <w:rtl/>
        </w:rPr>
        <w:t>.</w:t>
      </w:r>
    </w:p>
    <w:p w14:paraId="4D4B86F2" w14:textId="77777777" w:rsidR="0043659F" w:rsidRPr="00D04C58" w:rsidRDefault="00C12A50" w:rsidP="008D3988">
      <w:pPr>
        <w:pStyle w:val="Figurelegend1"/>
        <w:bidi/>
        <w:rPr>
          <w:rtl/>
        </w:rPr>
      </w:pPr>
      <w:r w:rsidRPr="00DE4E4C">
        <w:rPr>
          <w:b/>
          <w:bCs/>
          <w:rtl/>
        </w:rPr>
        <w:t xml:space="preserve">الملاحظة </w:t>
      </w:r>
      <w:r w:rsidRPr="00DE4E4C">
        <w:rPr>
          <w:b/>
          <w:bCs/>
        </w:rPr>
        <w:t>10</w:t>
      </w:r>
      <w:r w:rsidRPr="00DE4E4C">
        <w:rPr>
          <w:rFonts w:hint="cs"/>
          <w:rtl/>
        </w:rPr>
        <w:t> - </w:t>
      </w:r>
      <w:r w:rsidRPr="00DE4E4C">
        <w:rPr>
          <w:rtl/>
        </w:rPr>
        <w:t xml:space="preserve">تبليغ من المدير: يقوم المدير بالتبليغ عما إذا كان مشروع التوصية قد </w:t>
      </w:r>
      <w:r w:rsidRPr="00DE4E4C">
        <w:rPr>
          <w:rFonts w:hint="eastAsia"/>
          <w:rtl/>
        </w:rPr>
        <w:t>حصل</w:t>
      </w:r>
      <w:r w:rsidRPr="00DE4E4C">
        <w:rPr>
          <w:rtl/>
        </w:rPr>
        <w:t xml:space="preserve"> </w:t>
      </w:r>
      <w:r w:rsidRPr="00DE4E4C">
        <w:rPr>
          <w:rFonts w:hint="eastAsia"/>
          <w:rtl/>
        </w:rPr>
        <w:t>على</w:t>
      </w:r>
      <w:r w:rsidRPr="00DE4E4C">
        <w:rPr>
          <w:rtl/>
        </w:rPr>
        <w:t xml:space="preserve"> الموافقة أم لا </w:t>
      </w:r>
      <w:r w:rsidRPr="00DE4E4C">
        <w:t>(1.6.9)</w:t>
      </w:r>
      <w:r w:rsidRPr="00DE4E4C">
        <w:rPr>
          <w:rtl/>
        </w:rPr>
        <w:t>.</w:t>
      </w:r>
    </w:p>
    <w:p w14:paraId="6584C41C" w14:textId="77777777" w:rsidR="0043659F" w:rsidRPr="00410333" w:rsidRDefault="00C12A50" w:rsidP="00B17728">
      <w:pPr>
        <w:pStyle w:val="FigureNo"/>
        <w:keepNext w:val="0"/>
        <w:keepLines w:val="0"/>
        <w:tabs>
          <w:tab w:val="clear" w:pos="794"/>
          <w:tab w:val="clear" w:pos="1191"/>
          <w:tab w:val="clear" w:pos="1588"/>
          <w:tab w:val="clear" w:pos="1985"/>
        </w:tabs>
        <w:spacing w:before="120"/>
        <w:rPr>
          <w:b/>
          <w:bCs/>
          <w:noProof/>
        </w:rPr>
      </w:pPr>
      <w:r w:rsidRPr="00410333">
        <w:rPr>
          <w:rFonts w:hint="cs"/>
          <w:b/>
          <w:bCs/>
          <w:noProof/>
          <w:rtl/>
          <w:lang w:bidi="ar-EG"/>
        </w:rPr>
        <w:t>ا</w:t>
      </w:r>
      <w:r w:rsidRPr="00410333">
        <w:rPr>
          <w:b/>
          <w:bCs/>
          <w:noProof/>
          <w:rtl/>
          <w:lang w:bidi="ar-EG"/>
        </w:rPr>
        <w:t xml:space="preserve">لشكل </w:t>
      </w:r>
      <w:r w:rsidRPr="00410333">
        <w:rPr>
          <w:b/>
          <w:bCs/>
          <w:noProof/>
          <w:lang w:bidi="ar-EG"/>
        </w:rPr>
        <w:t>1.9</w:t>
      </w:r>
      <w:r w:rsidRPr="00410333">
        <w:rPr>
          <w:rFonts w:hint="cs"/>
          <w:b/>
          <w:bCs/>
          <w:noProof/>
          <w:rtl/>
          <w:lang w:bidi="ar-EG"/>
        </w:rPr>
        <w:t xml:space="preserve"> - </w:t>
      </w:r>
      <w:r w:rsidRPr="00410333">
        <w:rPr>
          <w:b/>
          <w:bCs/>
          <w:noProof/>
          <w:rtl/>
        </w:rPr>
        <w:t>الموافقة على التوصيات الجديدة والمراجَعة</w:t>
      </w:r>
      <w:r>
        <w:rPr>
          <w:rFonts w:hint="cs"/>
          <w:b/>
          <w:bCs/>
          <w:noProof/>
          <w:rtl/>
        </w:rPr>
        <w:t xml:space="preserve"> </w:t>
      </w:r>
      <w:r w:rsidRPr="00410333">
        <w:rPr>
          <w:rFonts w:hint="eastAsia"/>
          <w:b/>
          <w:bCs/>
          <w:noProof/>
          <w:rtl/>
        </w:rPr>
        <w:t>باتباع</w:t>
      </w:r>
      <w:r w:rsidRPr="00410333">
        <w:rPr>
          <w:b/>
          <w:bCs/>
          <w:noProof/>
          <w:rtl/>
        </w:rPr>
        <w:t xml:space="preserve"> عملية الموافقة التقليدية - تسلسل الأحداث</w:t>
      </w:r>
    </w:p>
    <w:p w14:paraId="316449FA" w14:textId="77777777" w:rsidR="0043659F" w:rsidRPr="00410333" w:rsidRDefault="00C12A50" w:rsidP="0010339E">
      <w:pPr>
        <w:rPr>
          <w:rtl/>
        </w:rPr>
      </w:pPr>
      <w:r w:rsidRPr="00410333">
        <w:rPr>
          <w:rtl/>
        </w:rPr>
        <w:br w:type="page"/>
      </w:r>
    </w:p>
    <w:p w14:paraId="6F76D38F" w14:textId="77777777" w:rsidR="0043659F" w:rsidRPr="00410333" w:rsidRDefault="00C12A50" w:rsidP="0010339E">
      <w:pPr>
        <w:pStyle w:val="AppendixNo"/>
      </w:pPr>
      <w:r w:rsidRPr="0010339E">
        <w:rPr>
          <w:rtl/>
        </w:rPr>
        <w:lastRenderedPageBreak/>
        <w:t>التذيي</w:t>
      </w:r>
      <w:r w:rsidRPr="0010339E">
        <w:rPr>
          <w:rFonts w:hint="eastAsia"/>
          <w:rtl/>
        </w:rPr>
        <w:t>ـ</w:t>
      </w:r>
      <w:r w:rsidRPr="0010339E">
        <w:rPr>
          <w:rtl/>
        </w:rPr>
        <w:t>ل</w:t>
      </w:r>
      <w:r w:rsidRPr="00410333">
        <w:rPr>
          <w:rtl/>
        </w:rPr>
        <w:t xml:space="preserve"> </w:t>
      </w:r>
      <w:r w:rsidRPr="00410333">
        <w:t>I</w:t>
      </w:r>
      <w:r w:rsidRPr="00410333">
        <w:rPr>
          <w:rtl/>
        </w:rPr>
        <w:br/>
        <w:t>(</w:t>
      </w:r>
      <w:r w:rsidRPr="00410333">
        <w:rPr>
          <w:rFonts w:hint="eastAsia"/>
          <w:rtl/>
        </w:rPr>
        <w:t>ل</w:t>
      </w:r>
      <w:r w:rsidRPr="00410333">
        <w:rPr>
          <w:rtl/>
        </w:rPr>
        <w:t>لق</w:t>
      </w:r>
      <w:r w:rsidRPr="00410333">
        <w:rPr>
          <w:rFonts w:hint="eastAsia"/>
          <w:rtl/>
        </w:rPr>
        <w:t>ـ</w:t>
      </w:r>
      <w:r w:rsidRPr="00410333">
        <w:rPr>
          <w:rtl/>
        </w:rPr>
        <w:t xml:space="preserve">رار </w:t>
      </w:r>
      <w:r w:rsidRPr="00410333">
        <w:t>1</w:t>
      </w:r>
      <w:r w:rsidRPr="00410333">
        <w:rPr>
          <w:rFonts w:hint="cs"/>
          <w:rtl/>
        </w:rPr>
        <w:t xml:space="preserve"> (المراجَع في الحمامات، </w:t>
      </w:r>
      <w:r w:rsidRPr="00410333">
        <w:t>2016</w:t>
      </w:r>
      <w:r w:rsidRPr="00410333">
        <w:rPr>
          <w:rFonts w:hint="cs"/>
          <w:rtl/>
        </w:rPr>
        <w:t>)</w:t>
      </w:r>
      <w:r w:rsidRPr="00410333">
        <w:rPr>
          <w:rtl/>
        </w:rPr>
        <w:t>)</w:t>
      </w:r>
    </w:p>
    <w:p w14:paraId="3C9F09B0" w14:textId="77777777" w:rsidR="0043659F" w:rsidRPr="00410333" w:rsidRDefault="00C12A50" w:rsidP="00E84B08">
      <w:pPr>
        <w:pStyle w:val="Appendixtitle"/>
        <w:spacing w:after="240"/>
        <w:rPr>
          <w:noProof/>
          <w:lang w:bidi="ar-EG"/>
        </w:rPr>
      </w:pPr>
      <w:r w:rsidRPr="00410333">
        <w:rPr>
          <w:noProof/>
          <w:rtl/>
          <w:lang w:bidi="ar-EG"/>
        </w:rPr>
        <w:t xml:space="preserve">المعلومات </w:t>
      </w:r>
      <w:r w:rsidRPr="00410333">
        <w:rPr>
          <w:rFonts w:hint="eastAsia"/>
          <w:noProof/>
          <w:rtl/>
          <w:lang w:bidi="ar-EG"/>
        </w:rPr>
        <w:t>اللازمة</w:t>
      </w:r>
      <w:r w:rsidRPr="00410333">
        <w:rPr>
          <w:noProof/>
          <w:rtl/>
          <w:lang w:bidi="ar-EG"/>
        </w:rPr>
        <w:t xml:space="preserve"> </w:t>
      </w:r>
      <w:r w:rsidRPr="00410333">
        <w:rPr>
          <w:rFonts w:hint="eastAsia"/>
          <w:noProof/>
          <w:rtl/>
          <w:lang w:bidi="ar-EG"/>
        </w:rPr>
        <w:t>ل</w:t>
      </w:r>
      <w:r w:rsidRPr="00410333">
        <w:rPr>
          <w:noProof/>
          <w:rtl/>
          <w:lang w:bidi="ar-EG"/>
        </w:rPr>
        <w:t>تقديم مسألة</w:t>
      </w:r>
    </w:p>
    <w:p w14:paraId="3C437EC7" w14:textId="77777777" w:rsidR="0043659F" w:rsidRPr="00FD7A9D" w:rsidRDefault="00C12A50" w:rsidP="00FD7A9D">
      <w:pPr>
        <w:pStyle w:val="enumlev1"/>
      </w:pPr>
      <w:r w:rsidRPr="006804A4">
        <w:sym w:font="Symbol" w:char="F0B7"/>
      </w:r>
      <w:r w:rsidRPr="00FD7A9D">
        <w:rPr>
          <w:rtl/>
        </w:rPr>
        <w:tab/>
        <w:t>المصدر</w:t>
      </w:r>
    </w:p>
    <w:p w14:paraId="046369F8" w14:textId="77777777" w:rsidR="0043659F" w:rsidRPr="00FD7A9D" w:rsidRDefault="00C12A50" w:rsidP="00FD7A9D">
      <w:pPr>
        <w:pStyle w:val="enumlev1"/>
      </w:pPr>
      <w:r w:rsidRPr="006804A4">
        <w:sym w:font="Symbol" w:char="F0B7"/>
      </w:r>
      <w:r w:rsidRPr="00FD7A9D">
        <w:rPr>
          <w:rtl/>
        </w:rPr>
        <w:tab/>
        <w:t>عنوان قصير</w:t>
      </w:r>
    </w:p>
    <w:p w14:paraId="74E5021E" w14:textId="77777777" w:rsidR="0043659F" w:rsidRPr="00FD7A9D" w:rsidRDefault="00C12A50" w:rsidP="00FD7A9D">
      <w:pPr>
        <w:pStyle w:val="enumlev1"/>
        <w:rPr>
          <w:rtl/>
        </w:rPr>
      </w:pPr>
      <w:r w:rsidRPr="006804A4">
        <w:sym w:font="Symbol" w:char="F0B7"/>
      </w:r>
      <w:r w:rsidRPr="00FD7A9D">
        <w:rPr>
          <w:rtl/>
        </w:rPr>
        <w:tab/>
        <w:t>نوع المسألة أو الاقتراح</w:t>
      </w:r>
      <w:r w:rsidRPr="00FD7A9D">
        <w:rPr>
          <w:rStyle w:val="FootnoteReference"/>
          <w:rFonts w:eastAsia="Batang"/>
          <w:rtl/>
        </w:rPr>
        <w:footnoteReference w:customMarkFollows="1" w:id="5"/>
        <w:t>5</w:t>
      </w:r>
    </w:p>
    <w:p w14:paraId="108F2D7D" w14:textId="77777777" w:rsidR="0043659F" w:rsidRPr="00FD7A9D" w:rsidRDefault="00C12A50" w:rsidP="00FD7A9D">
      <w:pPr>
        <w:pStyle w:val="enumlev1"/>
        <w:rPr>
          <w:rtl/>
        </w:rPr>
      </w:pPr>
      <w:r w:rsidRPr="006804A4">
        <w:sym w:font="Symbol" w:char="F0B7"/>
      </w:r>
      <w:r w:rsidRPr="00FD7A9D">
        <w:rPr>
          <w:rtl/>
        </w:rPr>
        <w:tab/>
        <w:t>الأسباب أو التجارب التي تكمن وراء المسألة المقترحة أو الاقتراح</w:t>
      </w:r>
    </w:p>
    <w:p w14:paraId="5FD0E029" w14:textId="77777777" w:rsidR="0043659F" w:rsidRPr="00FD7A9D" w:rsidRDefault="00C12A50" w:rsidP="00FD7A9D">
      <w:pPr>
        <w:pStyle w:val="enumlev1"/>
      </w:pPr>
      <w:r w:rsidRPr="006804A4">
        <w:sym w:font="Symbol" w:char="F0B7"/>
      </w:r>
      <w:r w:rsidRPr="00FD7A9D">
        <w:rPr>
          <w:rtl/>
        </w:rPr>
        <w:tab/>
        <w:t xml:space="preserve">مشروع نص </w:t>
      </w:r>
      <w:r w:rsidRPr="00FD7A9D">
        <w:rPr>
          <w:rFonts w:hint="eastAsia"/>
          <w:rtl/>
        </w:rPr>
        <w:t>المسألة</w:t>
      </w:r>
      <w:r w:rsidRPr="00FD7A9D">
        <w:rPr>
          <w:rtl/>
        </w:rPr>
        <w:t xml:space="preserve"> أو الاقتراح</w:t>
      </w:r>
    </w:p>
    <w:p w14:paraId="6B34773C" w14:textId="77777777" w:rsidR="0043659F" w:rsidRPr="00FD7A9D" w:rsidRDefault="00C12A50" w:rsidP="00FD7A9D">
      <w:pPr>
        <w:pStyle w:val="enumlev1"/>
        <w:rPr>
          <w:rtl/>
        </w:rPr>
      </w:pPr>
      <w:r w:rsidRPr="006804A4">
        <w:sym w:font="Symbol" w:char="F0B7"/>
      </w:r>
      <w:r w:rsidRPr="00FD7A9D">
        <w:rPr>
          <w:rtl/>
        </w:rPr>
        <w:tab/>
        <w:t>الهدف المحدد (أو الأهداف المحددة) مع بيان الإطار الزمني للانتهاء</w:t>
      </w:r>
    </w:p>
    <w:p w14:paraId="56CF19AE" w14:textId="77777777" w:rsidR="0043659F" w:rsidRPr="00FD7A9D" w:rsidRDefault="00C12A50" w:rsidP="00D04C58">
      <w:pPr>
        <w:pStyle w:val="enumlev1"/>
        <w:rPr>
          <w:rtl/>
        </w:rPr>
      </w:pPr>
      <w:r w:rsidRPr="006804A4">
        <w:sym w:font="Symbol" w:char="F0B7"/>
      </w:r>
      <w:r w:rsidRPr="00FD7A9D">
        <w:rPr>
          <w:rtl/>
        </w:rPr>
        <w:tab/>
        <w:t xml:space="preserve">علاقة هذه الدراسة </w:t>
      </w:r>
      <w:r w:rsidRPr="00FD7A9D">
        <w:rPr>
          <w:rFonts w:hint="eastAsia"/>
          <w:rtl/>
        </w:rPr>
        <w:t>بغيرها</w:t>
      </w:r>
      <w:r w:rsidRPr="00FD7A9D">
        <w:rPr>
          <w:rtl/>
        </w:rPr>
        <w:t xml:space="preserve"> </w:t>
      </w:r>
      <w:r w:rsidRPr="00FD7A9D">
        <w:rPr>
          <w:rFonts w:hint="eastAsia"/>
          <w:rtl/>
        </w:rPr>
        <w:t>من</w:t>
      </w:r>
      <w:r w:rsidRPr="00FD7A9D">
        <w:rPr>
          <w:rtl/>
        </w:rPr>
        <w:t>:</w:t>
      </w:r>
    </w:p>
    <w:p w14:paraId="6218FCCE" w14:textId="77777777" w:rsidR="0043659F" w:rsidRPr="00FD7A9D" w:rsidRDefault="00C12A50" w:rsidP="00FD7A9D">
      <w:pPr>
        <w:pStyle w:val="enumlev2"/>
      </w:pPr>
      <w:r w:rsidRPr="00FD7A9D">
        <w:rPr>
          <w:rtl/>
        </w:rPr>
        <w:t>-</w:t>
      </w:r>
      <w:r w:rsidRPr="00FD7A9D">
        <w:rPr>
          <w:rtl/>
        </w:rPr>
        <w:tab/>
      </w:r>
      <w:r w:rsidRPr="00FD7A9D">
        <w:rPr>
          <w:rFonts w:hint="eastAsia"/>
          <w:rtl/>
        </w:rPr>
        <w:t>ال</w:t>
      </w:r>
      <w:r w:rsidRPr="00FD7A9D">
        <w:rPr>
          <w:rtl/>
        </w:rPr>
        <w:t>توصيات</w:t>
      </w:r>
    </w:p>
    <w:p w14:paraId="73A74772" w14:textId="77777777" w:rsidR="0043659F" w:rsidRPr="00FD7A9D" w:rsidRDefault="00C12A50" w:rsidP="00FD7A9D">
      <w:pPr>
        <w:pStyle w:val="enumlev2"/>
      </w:pPr>
      <w:r w:rsidRPr="00FD7A9D">
        <w:rPr>
          <w:rtl/>
        </w:rPr>
        <w:t>-</w:t>
      </w:r>
      <w:r w:rsidRPr="00FD7A9D">
        <w:rPr>
          <w:rtl/>
        </w:rPr>
        <w:tab/>
      </w:r>
      <w:r w:rsidRPr="00FD7A9D">
        <w:rPr>
          <w:rFonts w:hint="eastAsia"/>
          <w:rtl/>
        </w:rPr>
        <w:t>ال</w:t>
      </w:r>
      <w:r w:rsidRPr="00FD7A9D">
        <w:rPr>
          <w:rtl/>
        </w:rPr>
        <w:t>مسائل</w:t>
      </w:r>
    </w:p>
    <w:p w14:paraId="736CCDBB" w14:textId="77777777" w:rsidR="0043659F" w:rsidRPr="00FD7A9D" w:rsidRDefault="00C12A50" w:rsidP="00FD7A9D">
      <w:pPr>
        <w:pStyle w:val="enumlev2"/>
      </w:pPr>
      <w:r w:rsidRPr="00FD7A9D">
        <w:rPr>
          <w:rtl/>
        </w:rPr>
        <w:t>-</w:t>
      </w:r>
      <w:r w:rsidRPr="00FD7A9D">
        <w:rPr>
          <w:rtl/>
        </w:rPr>
        <w:tab/>
        <w:t>لجان دراسات</w:t>
      </w:r>
    </w:p>
    <w:p w14:paraId="301D7FBD" w14:textId="77777777" w:rsidR="0043659F" w:rsidRPr="00FD7A9D" w:rsidRDefault="00C12A50" w:rsidP="00FD7A9D">
      <w:pPr>
        <w:pStyle w:val="enumlev2"/>
        <w:rPr>
          <w:rtl/>
        </w:rPr>
      </w:pPr>
      <w:r w:rsidRPr="00FD7A9D">
        <w:rPr>
          <w:rtl/>
        </w:rPr>
        <w:t>-</w:t>
      </w:r>
      <w:r w:rsidRPr="00FD7A9D">
        <w:rPr>
          <w:rtl/>
        </w:rPr>
        <w:tab/>
      </w:r>
      <w:r w:rsidRPr="00FD7A9D">
        <w:rPr>
          <w:rFonts w:hint="eastAsia"/>
          <w:rtl/>
        </w:rPr>
        <w:t>منظمات</w:t>
      </w:r>
      <w:r w:rsidRPr="00FD7A9D">
        <w:rPr>
          <w:rtl/>
        </w:rPr>
        <w:t xml:space="preserve"> التقييس المعنية</w:t>
      </w:r>
    </w:p>
    <w:p w14:paraId="76BA326D" w14:textId="77777777" w:rsidR="0043659F" w:rsidRPr="00410333" w:rsidRDefault="00C12A50" w:rsidP="00B17728">
      <w:pPr>
        <w:rPr>
          <w:noProof/>
          <w:rtl/>
          <w:lang w:bidi="ar-EG"/>
        </w:rPr>
      </w:pPr>
      <w:r w:rsidRPr="00410333">
        <w:rPr>
          <w:noProof/>
          <w:rtl/>
          <w:lang w:bidi="ar-EG"/>
        </w:rPr>
        <w:t>ويمكن الاطلاع على المبادئ التوجيهية لصياغة نص المسألة في </w:t>
      </w:r>
      <w:r w:rsidRPr="00410333">
        <w:rPr>
          <w:rFonts w:hint="cs"/>
          <w:noProof/>
          <w:rtl/>
          <w:lang w:bidi="ar-EG"/>
        </w:rPr>
        <w:t>ال</w:t>
      </w:r>
      <w:r w:rsidRPr="00410333">
        <w:rPr>
          <w:noProof/>
          <w:rtl/>
          <w:lang w:bidi="ar-EG"/>
        </w:rPr>
        <w:t>موقع</w:t>
      </w:r>
      <w:r w:rsidRPr="00410333">
        <w:rPr>
          <w:rFonts w:hint="cs"/>
          <w:noProof/>
          <w:rtl/>
          <w:lang w:bidi="ar-EG"/>
        </w:rPr>
        <w:t xml:space="preserve"> الإلكتروني</w:t>
      </w:r>
      <w:r w:rsidRPr="00410333">
        <w:rPr>
          <w:noProof/>
          <w:rtl/>
          <w:lang w:bidi="ar-EG"/>
        </w:rPr>
        <w:t xml:space="preserve"> </w:t>
      </w:r>
      <w:r w:rsidRPr="00410333">
        <w:rPr>
          <w:rFonts w:hint="cs"/>
          <w:noProof/>
          <w:rtl/>
          <w:lang w:bidi="ar-EG"/>
        </w:rPr>
        <w:t>ل</w:t>
      </w:r>
      <w:r w:rsidRPr="00410333">
        <w:rPr>
          <w:noProof/>
          <w:rtl/>
          <w:lang w:bidi="ar-EG"/>
        </w:rPr>
        <w:t>قطاع تقييس الاتصالات.</w:t>
      </w:r>
    </w:p>
    <w:p w14:paraId="602D6559" w14:textId="77777777" w:rsidR="0043659F" w:rsidRPr="00410333" w:rsidRDefault="00C12A50" w:rsidP="00FD7A9D">
      <w:pPr>
        <w:pStyle w:val="AppendixNo"/>
      </w:pPr>
      <w:r w:rsidRPr="00FD7A9D">
        <w:rPr>
          <w:rtl/>
        </w:rPr>
        <w:t>التذيي</w:t>
      </w:r>
      <w:r w:rsidRPr="00FD7A9D">
        <w:rPr>
          <w:rFonts w:hint="cs"/>
          <w:rtl/>
        </w:rPr>
        <w:t>ـ</w:t>
      </w:r>
      <w:r w:rsidRPr="00FD7A9D">
        <w:rPr>
          <w:rtl/>
        </w:rPr>
        <w:t>ل</w:t>
      </w:r>
      <w:r w:rsidRPr="00410333">
        <w:rPr>
          <w:rtl/>
        </w:rPr>
        <w:t xml:space="preserve"> </w:t>
      </w:r>
      <w:r w:rsidRPr="00410333">
        <w:t>II</w:t>
      </w:r>
      <w:r w:rsidRPr="00410333">
        <w:rPr>
          <w:rtl/>
        </w:rPr>
        <w:br/>
        <w:t>(</w:t>
      </w:r>
      <w:r w:rsidRPr="00410333">
        <w:rPr>
          <w:rFonts w:hint="eastAsia"/>
          <w:rtl/>
        </w:rPr>
        <w:t>ل</w:t>
      </w:r>
      <w:r w:rsidRPr="00410333">
        <w:rPr>
          <w:rtl/>
        </w:rPr>
        <w:t>لق</w:t>
      </w:r>
      <w:r w:rsidRPr="00410333">
        <w:rPr>
          <w:rFonts w:hint="eastAsia"/>
          <w:rtl/>
        </w:rPr>
        <w:t>ـ</w:t>
      </w:r>
      <w:r w:rsidRPr="00410333">
        <w:rPr>
          <w:rtl/>
        </w:rPr>
        <w:t xml:space="preserve">رار </w:t>
      </w:r>
      <w:r w:rsidRPr="00410333">
        <w:t>1</w:t>
      </w:r>
      <w:r w:rsidRPr="00410333">
        <w:rPr>
          <w:rFonts w:hint="cs"/>
          <w:rtl/>
        </w:rPr>
        <w:t xml:space="preserve"> (المراجَع في الحمامات، </w:t>
      </w:r>
      <w:r w:rsidRPr="00410333">
        <w:rPr>
          <w:lang w:val="en-US"/>
        </w:rPr>
        <w:t>2016</w:t>
      </w:r>
      <w:r w:rsidRPr="00410333">
        <w:rPr>
          <w:rFonts w:hint="cs"/>
          <w:rtl/>
          <w:lang w:val="en-US"/>
        </w:rPr>
        <w:t>)</w:t>
      </w:r>
      <w:r w:rsidRPr="00410333">
        <w:rPr>
          <w:rtl/>
        </w:rPr>
        <w:t>)</w:t>
      </w:r>
    </w:p>
    <w:p w14:paraId="4895FAF2" w14:textId="77777777" w:rsidR="0043659F" w:rsidRPr="00410333" w:rsidRDefault="00C12A50" w:rsidP="00E84B08">
      <w:pPr>
        <w:pStyle w:val="Appendixtitle"/>
        <w:spacing w:after="240"/>
        <w:rPr>
          <w:noProof/>
        </w:rPr>
      </w:pPr>
      <w:r w:rsidRPr="00410333">
        <w:rPr>
          <w:noProof/>
          <w:rtl/>
        </w:rPr>
        <w:t xml:space="preserve">نص مقترح </w:t>
      </w:r>
      <w:r w:rsidRPr="00FD7A9D">
        <w:rPr>
          <w:rtl/>
        </w:rPr>
        <w:t>لملاحظة</w:t>
      </w:r>
      <w:r w:rsidRPr="00410333">
        <w:rPr>
          <w:noProof/>
          <w:rtl/>
        </w:rPr>
        <w:t xml:space="preserve"> تضاف إلى </w:t>
      </w:r>
      <w:r w:rsidRPr="00410333">
        <w:rPr>
          <w:rFonts w:hint="cs"/>
          <w:noProof/>
          <w:rtl/>
        </w:rPr>
        <w:t>الرسالة المعممة</w:t>
      </w:r>
    </w:p>
    <w:p w14:paraId="3CC8FA2B" w14:textId="77777777" w:rsidR="0043659F" w:rsidRPr="00410333" w:rsidRDefault="00C12A50" w:rsidP="00B17728">
      <w:pPr>
        <w:pStyle w:val="Normalaftertitle"/>
        <w:rPr>
          <w:noProof/>
          <w:rtl/>
          <w:lang w:bidi="ar-EG"/>
        </w:rPr>
      </w:pPr>
      <w:r w:rsidRPr="00410333">
        <w:rPr>
          <w:noProof/>
          <w:rtl/>
          <w:lang w:bidi="ar-EG"/>
        </w:rPr>
        <w:t xml:space="preserve">تلقى مكتب تقييس الاتصالات بياناً (بيانات) بأن </w:t>
      </w:r>
      <w:r w:rsidRPr="00410333">
        <w:rPr>
          <w:rFonts w:hint="cs"/>
          <w:noProof/>
          <w:rtl/>
          <w:lang w:bidi="ar-EG"/>
        </w:rPr>
        <w:t xml:space="preserve">تنفيذ مشروع التوصية هذا قد يستدعي </w:t>
      </w:r>
      <w:r w:rsidRPr="00410333">
        <w:rPr>
          <w:noProof/>
          <w:rtl/>
          <w:lang w:bidi="ar-EG"/>
        </w:rPr>
        <w:t xml:space="preserve">استعمال حق </w:t>
      </w:r>
      <w:r w:rsidRPr="00410333">
        <w:rPr>
          <w:rFonts w:hint="cs"/>
          <w:noProof/>
          <w:rtl/>
          <w:lang w:bidi="ar-EG"/>
        </w:rPr>
        <w:t>من حقوق ال</w:t>
      </w:r>
      <w:r w:rsidRPr="00410333">
        <w:rPr>
          <w:noProof/>
          <w:rtl/>
          <w:lang w:bidi="ar-EG"/>
        </w:rPr>
        <w:t xml:space="preserve">ملكية </w:t>
      </w:r>
      <w:r w:rsidRPr="00410333">
        <w:rPr>
          <w:rFonts w:hint="cs"/>
          <w:noProof/>
          <w:rtl/>
          <w:lang w:bidi="ar-EG"/>
        </w:rPr>
        <w:t>ال</w:t>
      </w:r>
      <w:r w:rsidRPr="00410333">
        <w:rPr>
          <w:noProof/>
          <w:rtl/>
          <w:lang w:bidi="ar-EG"/>
        </w:rPr>
        <w:t>فكرية، يخضع لحماية واحد</w:t>
      </w:r>
      <w:r w:rsidRPr="00410333">
        <w:rPr>
          <w:rFonts w:hint="cs"/>
          <w:noProof/>
          <w:rtl/>
          <w:lang w:bidi="ar-EG"/>
        </w:rPr>
        <w:t>ة</w:t>
      </w:r>
      <w:r w:rsidRPr="00410333">
        <w:rPr>
          <w:noProof/>
          <w:rtl/>
          <w:lang w:bidi="ar-EG"/>
        </w:rPr>
        <w:t xml:space="preserve"> أو أكثر من براءات الاختراع/حقوق </w:t>
      </w:r>
      <w:r w:rsidRPr="00410333">
        <w:rPr>
          <w:rFonts w:hint="cs"/>
          <w:noProof/>
          <w:rtl/>
          <w:lang w:bidi="ar-EG"/>
        </w:rPr>
        <w:t>التأليف والطبع الخاصة بالبرمجيات</w:t>
      </w:r>
      <w:r w:rsidRPr="00410333">
        <w:rPr>
          <w:noProof/>
          <w:rtl/>
          <w:lang w:bidi="ar-EG"/>
        </w:rPr>
        <w:t xml:space="preserve">، صدرت بالفعل أو تنتظر الصدور. ويمكن الاطلاع على المعلومات المتاحة بشأن براءات الاختراع وحقوق </w:t>
      </w:r>
      <w:r w:rsidRPr="00410333">
        <w:rPr>
          <w:rFonts w:hint="cs"/>
          <w:noProof/>
          <w:rtl/>
          <w:lang w:bidi="ar-EG"/>
        </w:rPr>
        <w:t>التأليف والطبع الخاصة بالبرمجيات</w:t>
      </w:r>
      <w:r w:rsidRPr="00410333">
        <w:rPr>
          <w:noProof/>
          <w:rtl/>
          <w:lang w:bidi="ar-EG"/>
        </w:rPr>
        <w:t xml:space="preserve"> بالرجوع إلى </w:t>
      </w:r>
      <w:r w:rsidRPr="00410333">
        <w:rPr>
          <w:rFonts w:hint="cs"/>
          <w:noProof/>
          <w:rtl/>
          <w:lang w:bidi="ar-EG"/>
        </w:rPr>
        <w:t>ال</w:t>
      </w:r>
      <w:r w:rsidRPr="00410333">
        <w:rPr>
          <w:noProof/>
          <w:rtl/>
          <w:lang w:bidi="ar-EG"/>
        </w:rPr>
        <w:t xml:space="preserve">موقع </w:t>
      </w:r>
      <w:r w:rsidRPr="00410333">
        <w:rPr>
          <w:rFonts w:hint="cs"/>
          <w:noProof/>
          <w:rtl/>
          <w:lang w:bidi="ar-EG"/>
        </w:rPr>
        <w:t>الإلكتروني ل</w:t>
      </w:r>
      <w:r w:rsidRPr="00410333">
        <w:rPr>
          <w:noProof/>
          <w:rtl/>
          <w:lang w:bidi="ar-EG"/>
        </w:rPr>
        <w:t>قطاع تقييس الاتصالات.</w:t>
      </w:r>
    </w:p>
    <w:p w14:paraId="05321ED0" w14:textId="77777777" w:rsidR="002428BF" w:rsidRDefault="002428BF" w:rsidP="00E84B08">
      <w:pPr>
        <w:pStyle w:val="Reasons"/>
        <w:spacing w:before="0"/>
        <w:rPr>
          <w:lang w:bidi="ar-EG"/>
        </w:rPr>
      </w:pPr>
    </w:p>
    <w:p w14:paraId="6ED4C735" w14:textId="77777777" w:rsidR="002428BF" w:rsidRDefault="00C12A50">
      <w:pPr>
        <w:pStyle w:val="Proposal"/>
      </w:pPr>
      <w:r>
        <w:t>SUP</w:t>
      </w:r>
      <w:r>
        <w:tab/>
        <w:t>EUR/38A3/2</w:t>
      </w:r>
    </w:p>
    <w:p w14:paraId="73EB3E8D" w14:textId="77777777" w:rsidR="0043659F" w:rsidRPr="00410333" w:rsidRDefault="00C12A50" w:rsidP="00B17728">
      <w:pPr>
        <w:pStyle w:val="ResNo"/>
        <w:rPr>
          <w:rtl/>
        </w:rPr>
      </w:pPr>
      <w:bookmarkStart w:id="41" w:name="RES_35"/>
      <w:r w:rsidRPr="00410333">
        <w:rPr>
          <w:rFonts w:hint="cs"/>
          <w:rtl/>
        </w:rPr>
        <w:t>ال</w:t>
      </w:r>
      <w:r w:rsidRPr="00410333">
        <w:rPr>
          <w:rtl/>
        </w:rPr>
        <w:t>ق</w:t>
      </w:r>
      <w:r w:rsidRPr="00410333">
        <w:rPr>
          <w:rFonts w:hint="cs"/>
          <w:rtl/>
        </w:rPr>
        <w:t>ـ</w:t>
      </w:r>
      <w:r w:rsidRPr="00410333">
        <w:rPr>
          <w:rtl/>
        </w:rPr>
        <w:t>رار</w:t>
      </w:r>
      <w:r w:rsidRPr="00410333">
        <w:rPr>
          <w:rFonts w:hint="cs"/>
          <w:rtl/>
        </w:rPr>
        <w:t> </w:t>
      </w:r>
      <w:r w:rsidRPr="00410333">
        <w:rPr>
          <w:rStyle w:val="href"/>
        </w:rPr>
        <w:t>35</w:t>
      </w:r>
      <w:r w:rsidRPr="00410333">
        <w:rPr>
          <w:rFonts w:hint="cs"/>
          <w:rtl/>
        </w:rPr>
        <w:t xml:space="preserve"> (المراجَع في الحمامات، </w:t>
      </w:r>
      <w:r w:rsidRPr="00410333">
        <w:rPr>
          <w:lang w:bidi="ar-SA"/>
        </w:rPr>
        <w:t>2016</w:t>
      </w:r>
      <w:r w:rsidRPr="00410333">
        <w:rPr>
          <w:rFonts w:hint="cs"/>
          <w:rtl/>
        </w:rPr>
        <w:t>)</w:t>
      </w:r>
    </w:p>
    <w:p w14:paraId="22CBA2A2" w14:textId="77777777" w:rsidR="0043659F" w:rsidRPr="00410333" w:rsidRDefault="00C12A50" w:rsidP="00B17728">
      <w:pPr>
        <w:pStyle w:val="Restitle"/>
        <w:rPr>
          <w:noProof/>
          <w:rtl/>
          <w:lang w:val="fr-FR" w:bidi="ar-EG"/>
        </w:rPr>
      </w:pPr>
      <w:bookmarkStart w:id="42" w:name="_Toc219803531"/>
      <w:bookmarkStart w:id="43" w:name="_Toc349551570"/>
      <w:bookmarkEnd w:id="41"/>
      <w:r w:rsidRPr="00410333">
        <w:rPr>
          <w:noProof/>
          <w:rtl/>
          <w:lang w:bidi="ar-EG"/>
        </w:rPr>
        <w:t>تعيين رؤساء لجان الدراسات التابعة لقطاع تقييس الاتصالات</w:t>
      </w:r>
      <w:r w:rsidRPr="00410333">
        <w:rPr>
          <w:noProof/>
          <w:rtl/>
          <w:lang w:bidi="ar-EG"/>
        </w:rPr>
        <w:br/>
      </w:r>
      <w:r w:rsidRPr="00410333">
        <w:rPr>
          <w:rFonts w:hint="cs"/>
          <w:noProof/>
          <w:rtl/>
          <w:lang w:bidi="ar-EG"/>
        </w:rPr>
        <w:t xml:space="preserve">للاتحاد الدولي للاتصالات ونوابهم </w:t>
      </w:r>
      <w:r w:rsidRPr="00410333">
        <w:rPr>
          <w:noProof/>
          <w:rtl/>
          <w:lang w:bidi="ar-EG"/>
        </w:rPr>
        <w:t>و</w:t>
      </w:r>
      <w:r w:rsidRPr="00410333">
        <w:rPr>
          <w:rFonts w:hint="cs"/>
          <w:noProof/>
          <w:rtl/>
          <w:lang w:bidi="ar-EG"/>
        </w:rPr>
        <w:t xml:space="preserve">رئيس </w:t>
      </w:r>
      <w:r w:rsidRPr="00410333">
        <w:rPr>
          <w:noProof/>
          <w:rtl/>
          <w:lang w:bidi="ar-EG"/>
        </w:rPr>
        <w:t>الفريق الاستشاري</w:t>
      </w:r>
      <w:r w:rsidRPr="00410333">
        <w:rPr>
          <w:rFonts w:hint="cs"/>
          <w:noProof/>
          <w:rtl/>
          <w:lang w:bidi="ar-EG"/>
        </w:rPr>
        <w:br/>
      </w:r>
      <w:r w:rsidRPr="00410333">
        <w:rPr>
          <w:noProof/>
          <w:rtl/>
          <w:lang w:bidi="ar-EG"/>
        </w:rPr>
        <w:t>لتقييس الاتصالات</w:t>
      </w:r>
      <w:r w:rsidRPr="00410333">
        <w:rPr>
          <w:rFonts w:hint="cs"/>
          <w:noProof/>
          <w:rtl/>
          <w:lang w:bidi="ar-EG"/>
        </w:rPr>
        <w:t xml:space="preserve"> ونوابه،</w:t>
      </w:r>
      <w:r w:rsidRPr="00410333">
        <w:rPr>
          <w:noProof/>
          <w:rtl/>
          <w:lang w:bidi="ar-EG"/>
        </w:rPr>
        <w:t xml:space="preserve"> والحد الأقصى لمدة ولايتهم</w:t>
      </w:r>
      <w:bookmarkEnd w:id="42"/>
      <w:bookmarkEnd w:id="43"/>
    </w:p>
    <w:p w14:paraId="792ADA9E" w14:textId="77777777" w:rsidR="0043659F" w:rsidRPr="00410333" w:rsidRDefault="00C12A50" w:rsidP="00B17728">
      <w:pPr>
        <w:pStyle w:val="Resref"/>
        <w:rPr>
          <w:iCs w:val="0"/>
          <w:rtl/>
        </w:rPr>
      </w:pPr>
      <w:r w:rsidRPr="00410333">
        <w:rPr>
          <w:rtl/>
        </w:rPr>
        <w:t>(</w:t>
      </w:r>
      <w:r w:rsidRPr="00410333">
        <w:rPr>
          <w:rFonts w:hint="eastAsia"/>
          <w:rtl/>
        </w:rPr>
        <w:t>مونتريال،</w:t>
      </w:r>
      <w:r w:rsidRPr="00410333">
        <w:rPr>
          <w:rtl/>
        </w:rPr>
        <w:t xml:space="preserve"> </w:t>
      </w:r>
      <w:r w:rsidRPr="00410333">
        <w:t>2000</w:t>
      </w:r>
      <w:r w:rsidRPr="00410333">
        <w:rPr>
          <w:rFonts w:hint="eastAsia"/>
          <w:rtl/>
        </w:rPr>
        <w:t>؛</w:t>
      </w:r>
      <w:r w:rsidRPr="00410333">
        <w:rPr>
          <w:rtl/>
        </w:rPr>
        <w:t xml:space="preserve"> </w:t>
      </w:r>
      <w:proofErr w:type="spellStart"/>
      <w:r w:rsidRPr="00410333">
        <w:rPr>
          <w:rFonts w:hint="eastAsia"/>
          <w:rtl/>
        </w:rPr>
        <w:t>فلوريانوبوليس</w:t>
      </w:r>
      <w:proofErr w:type="spellEnd"/>
      <w:r w:rsidRPr="00410333">
        <w:rPr>
          <w:rFonts w:hint="eastAsia"/>
          <w:rtl/>
        </w:rPr>
        <w:t>،</w:t>
      </w:r>
      <w:r w:rsidRPr="00410333">
        <w:rPr>
          <w:rtl/>
        </w:rPr>
        <w:t xml:space="preserve"> </w:t>
      </w:r>
      <w:r w:rsidRPr="00410333">
        <w:t>2004</w:t>
      </w:r>
      <w:r w:rsidRPr="00410333">
        <w:rPr>
          <w:rFonts w:hint="eastAsia"/>
          <w:rtl/>
        </w:rPr>
        <w:t>؛</w:t>
      </w:r>
      <w:r w:rsidRPr="00410333">
        <w:rPr>
          <w:rtl/>
        </w:rPr>
        <w:t xml:space="preserve"> </w:t>
      </w:r>
      <w:r w:rsidRPr="00410333">
        <w:rPr>
          <w:rFonts w:hint="eastAsia"/>
          <w:rtl/>
        </w:rPr>
        <w:t>جوهانسبرغ،</w:t>
      </w:r>
      <w:r w:rsidRPr="00410333">
        <w:rPr>
          <w:rtl/>
        </w:rPr>
        <w:t xml:space="preserve"> </w:t>
      </w:r>
      <w:r w:rsidRPr="00410333">
        <w:t>2008</w:t>
      </w:r>
      <w:r w:rsidRPr="00410333">
        <w:rPr>
          <w:rFonts w:hint="eastAsia"/>
          <w:rtl/>
        </w:rPr>
        <w:t>؛</w:t>
      </w:r>
      <w:r w:rsidRPr="00410333">
        <w:rPr>
          <w:rtl/>
        </w:rPr>
        <w:t xml:space="preserve"> </w:t>
      </w:r>
      <w:r w:rsidRPr="00410333">
        <w:rPr>
          <w:rFonts w:hint="eastAsia"/>
          <w:rtl/>
        </w:rPr>
        <w:t>دبي</w:t>
      </w:r>
      <w:r w:rsidRPr="00410333">
        <w:rPr>
          <w:rtl/>
        </w:rPr>
        <w:t xml:space="preserve"> </w:t>
      </w:r>
      <w:r w:rsidRPr="00410333">
        <w:t>2012</w:t>
      </w:r>
      <w:r w:rsidRPr="00410333">
        <w:rPr>
          <w:rFonts w:hint="eastAsia"/>
          <w:rtl/>
        </w:rPr>
        <w:t>؛</w:t>
      </w:r>
      <w:r w:rsidRPr="00410333">
        <w:rPr>
          <w:rtl/>
        </w:rPr>
        <w:t xml:space="preserve"> </w:t>
      </w:r>
      <w:r w:rsidRPr="00410333">
        <w:rPr>
          <w:rFonts w:hint="eastAsia"/>
          <w:rtl/>
        </w:rPr>
        <w:t>الحمامات،</w:t>
      </w:r>
      <w:r w:rsidRPr="00410333">
        <w:rPr>
          <w:rtl/>
        </w:rPr>
        <w:t xml:space="preserve"> </w:t>
      </w:r>
      <w:r w:rsidRPr="00410333">
        <w:t>2016</w:t>
      </w:r>
      <w:r w:rsidRPr="00410333">
        <w:rPr>
          <w:rtl/>
        </w:rPr>
        <w:t>)</w:t>
      </w:r>
    </w:p>
    <w:p w14:paraId="7C11E152" w14:textId="77777777" w:rsidR="0043659F" w:rsidRPr="00410333" w:rsidRDefault="00C12A50" w:rsidP="00B17728">
      <w:pPr>
        <w:pStyle w:val="Normalaftertitle"/>
        <w:rPr>
          <w:noProof/>
          <w:rtl/>
          <w:lang w:bidi="ar-EG"/>
        </w:rPr>
      </w:pPr>
      <w:r w:rsidRPr="00410333">
        <w:rPr>
          <w:noProof/>
          <w:rtl/>
          <w:lang w:bidi="ar-EG"/>
        </w:rPr>
        <w:t>إن الجمعية العالمية لتقييس الاتصالات (</w:t>
      </w:r>
      <w:r w:rsidRPr="00410333">
        <w:rPr>
          <w:rFonts w:hint="cs"/>
          <w:noProof/>
          <w:rtl/>
          <w:lang w:bidi="ar-EG"/>
        </w:rPr>
        <w:t xml:space="preserve">الحمامات، </w:t>
      </w:r>
      <w:r w:rsidRPr="00410333">
        <w:rPr>
          <w:noProof/>
          <w:lang w:bidi="ar-EG"/>
        </w:rPr>
        <w:t>2016</w:t>
      </w:r>
      <w:r w:rsidRPr="00410333">
        <w:rPr>
          <w:noProof/>
          <w:rtl/>
          <w:lang w:bidi="ar-EG"/>
        </w:rPr>
        <w:t>)،</w:t>
      </w:r>
    </w:p>
    <w:p w14:paraId="54FE05CB" w14:textId="77777777" w:rsidR="002428BF" w:rsidRPr="00C07863" w:rsidRDefault="00C12A50" w:rsidP="0085270C">
      <w:pPr>
        <w:pStyle w:val="Reasons"/>
        <w:tabs>
          <w:tab w:val="clear" w:pos="794"/>
          <w:tab w:val="clear" w:pos="1191"/>
          <w:tab w:val="clear" w:pos="1588"/>
          <w:tab w:val="clear" w:pos="1985"/>
          <w:tab w:val="left" w:pos="1134"/>
        </w:tabs>
        <w:rPr>
          <w:rtl/>
        </w:rPr>
      </w:pPr>
      <w:r>
        <w:rPr>
          <w:rtl/>
        </w:rPr>
        <w:lastRenderedPageBreak/>
        <w:t>الأسباب:</w:t>
      </w:r>
      <w:r>
        <w:tab/>
      </w:r>
      <w:r w:rsidR="00C07863" w:rsidRPr="00C07863">
        <w:rPr>
          <w:b w:val="0"/>
          <w:bCs w:val="0"/>
          <w:rtl/>
        </w:rPr>
        <w:t>وافق مؤتمر المندوبين المفوضين لعام 2018 على القرار الجديد 208 (دبي، 2018)،</w:t>
      </w:r>
      <w:r w:rsidR="00C07863" w:rsidRPr="00C07863">
        <w:rPr>
          <w:rFonts w:hint="cs"/>
          <w:b w:val="0"/>
          <w:bCs w:val="0"/>
          <w:rtl/>
        </w:rPr>
        <w:t xml:space="preserve"> بشأن "</w:t>
      </w:r>
      <w:r w:rsidR="00C07863" w:rsidRPr="00C07863">
        <w:rPr>
          <w:b w:val="0"/>
          <w:bCs w:val="0"/>
          <w:rtl/>
        </w:rPr>
        <w:t>تعيين رؤساء الأفرقة الاستشارية ولجان الدراسات والأفرقة الأخرى</w:t>
      </w:r>
      <w:r w:rsidR="00C07863" w:rsidRPr="00C07863">
        <w:rPr>
          <w:rFonts w:hint="cs"/>
          <w:b w:val="0"/>
          <w:bCs w:val="0"/>
          <w:rtl/>
        </w:rPr>
        <w:t xml:space="preserve"> </w:t>
      </w:r>
      <w:r w:rsidR="00C07863" w:rsidRPr="00C07863">
        <w:rPr>
          <w:b w:val="0"/>
          <w:bCs w:val="0"/>
          <w:rtl/>
        </w:rPr>
        <w:t>التابعة للقطاعات ونوابهم، والمدة القصوى لولاياتهم</w:t>
      </w:r>
      <w:r w:rsidR="00C07863" w:rsidRPr="00C07863">
        <w:rPr>
          <w:rFonts w:hint="cs"/>
          <w:b w:val="0"/>
          <w:bCs w:val="0"/>
          <w:rtl/>
        </w:rPr>
        <w:t>".</w:t>
      </w:r>
      <w:r w:rsidR="00C07863">
        <w:rPr>
          <w:rFonts w:hint="cs"/>
          <w:b w:val="0"/>
          <w:bCs w:val="0"/>
          <w:rtl/>
        </w:rPr>
        <w:t xml:space="preserve"> </w:t>
      </w:r>
      <w:r w:rsidR="00C07863" w:rsidRPr="00C07863">
        <w:rPr>
          <w:rFonts w:hint="cs"/>
          <w:b w:val="0"/>
          <w:bCs w:val="0"/>
          <w:rtl/>
        </w:rPr>
        <w:t>و</w:t>
      </w:r>
      <w:r w:rsidR="00F94ADC">
        <w:rPr>
          <w:rFonts w:hint="cs"/>
          <w:b w:val="0"/>
          <w:bCs w:val="0"/>
          <w:rtl/>
        </w:rPr>
        <w:t xml:space="preserve">يُقترح </w:t>
      </w:r>
      <w:r w:rsidR="00C07863" w:rsidRPr="00C07863">
        <w:rPr>
          <w:b w:val="0"/>
          <w:bCs w:val="0"/>
          <w:rtl/>
        </w:rPr>
        <w:t xml:space="preserve">إلغاء قرار الجمعية </w:t>
      </w:r>
      <w:r w:rsidR="00700299">
        <w:rPr>
          <w:rFonts w:hint="cs"/>
          <w:b w:val="0"/>
          <w:bCs w:val="0"/>
          <w:rtl/>
        </w:rPr>
        <w:t>العالمية</w:t>
      </w:r>
      <w:r w:rsidR="00C07863" w:rsidRPr="00C07863">
        <w:rPr>
          <w:b w:val="0"/>
          <w:bCs w:val="0"/>
          <w:rtl/>
        </w:rPr>
        <w:t xml:space="preserve"> لتقييس الاتصالات رقم 35 وإدراج النص المناسب من قرار مؤتمر المندوبين المفوضين رقم 208 في القرار رقم 1 الصادر عن الجمعية العالمية لتقييس الاتصالات. </w:t>
      </w:r>
    </w:p>
    <w:p w14:paraId="30311217" w14:textId="77777777" w:rsidR="004F74E1" w:rsidRPr="004F74E1" w:rsidRDefault="004F74E1" w:rsidP="004F74E1">
      <w:pPr>
        <w:spacing w:before="600"/>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4F74E1" w:rsidRPr="004F74E1">
      <w:headerReference w:type="even" r:id="rId23"/>
      <w:headerReference w:type="default" r:id="rId24"/>
      <w:footerReference w:type="default" r:id="rId25"/>
      <w:pgSz w:w="11907" w:h="16840"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DC836" w14:textId="77777777" w:rsidR="00F23A4D" w:rsidRDefault="00F23A4D" w:rsidP="002919E1">
      <w:r>
        <w:separator/>
      </w:r>
    </w:p>
    <w:p w14:paraId="67269050" w14:textId="77777777" w:rsidR="00F23A4D" w:rsidRDefault="00F23A4D" w:rsidP="002919E1"/>
    <w:p w14:paraId="4D7B3EF4" w14:textId="77777777" w:rsidR="00F23A4D" w:rsidRDefault="00F23A4D" w:rsidP="002919E1"/>
    <w:p w14:paraId="0C2AF414" w14:textId="77777777" w:rsidR="00F23A4D" w:rsidRDefault="00F23A4D"/>
  </w:endnote>
  <w:endnote w:type="continuationSeparator" w:id="0">
    <w:p w14:paraId="170F0734" w14:textId="77777777" w:rsidR="00F23A4D" w:rsidRDefault="00F23A4D" w:rsidP="002919E1">
      <w:r>
        <w:continuationSeparator/>
      </w:r>
    </w:p>
    <w:p w14:paraId="36940FBC" w14:textId="77777777" w:rsidR="00F23A4D" w:rsidRDefault="00F23A4D" w:rsidP="002919E1"/>
    <w:p w14:paraId="692C81D3" w14:textId="77777777" w:rsidR="00F23A4D" w:rsidRDefault="00F23A4D" w:rsidP="002919E1"/>
    <w:p w14:paraId="6B7D7662" w14:textId="77777777" w:rsidR="00F23A4D" w:rsidRDefault="00F23A4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abic Transparent">
    <w:panose1 w:val="020B0604020202020204"/>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E41BB" w14:textId="77777777"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E20F9A">
      <w:rPr>
        <w:noProof/>
        <w:sz w:val="16"/>
        <w:szCs w:val="16"/>
        <w:lang w:val="fr-FR"/>
      </w:rPr>
      <w:t>P:\ARA\ITU-T\CONF-T\WTSA20\000\038ADD03A.docx</w:t>
    </w:r>
    <w:r w:rsidRPr="00FC7FD8">
      <w:rPr>
        <w:sz w:val="16"/>
        <w:szCs w:val="16"/>
      </w:rPr>
      <w:fldChar w:fldCharType="end"/>
    </w:r>
    <w:proofErr w:type="gramStart"/>
    <w:r w:rsidRPr="00C12A50">
      <w:rPr>
        <w:sz w:val="16"/>
        <w:szCs w:val="16"/>
        <w:lang w:val="fr-CH"/>
      </w:rPr>
      <w:t xml:space="preserve">  </w:t>
    </w:r>
    <w:r w:rsidRPr="00FC7FD8">
      <w:rPr>
        <w:sz w:val="16"/>
        <w:szCs w:val="16"/>
        <w:lang w:val="fr-FR"/>
      </w:rPr>
      <w:t xml:space="preserve"> (</w:t>
    </w:r>
    <w:proofErr w:type="gramEnd"/>
    <w:r w:rsidR="00C12A50">
      <w:rPr>
        <w:sz w:val="16"/>
        <w:szCs w:val="16"/>
        <w:lang w:val="fr-FR"/>
      </w:rPr>
      <w:t>492966</w:t>
    </w:r>
    <w:r w:rsidRPr="00FC7FD8">
      <w:rPr>
        <w:sz w:val="16"/>
        <w:szCs w:val="16"/>
        <w:lang w:val="fr-F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959C9" w14:textId="77777777" w:rsidR="00FC7FD8" w:rsidRPr="00C12A50" w:rsidRDefault="00C12A50" w:rsidP="00C12A50">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E20F9A">
      <w:rPr>
        <w:noProof/>
        <w:sz w:val="16"/>
        <w:szCs w:val="16"/>
        <w:lang w:val="fr-FR"/>
      </w:rPr>
      <w:t>P:\ARA\ITU-T\CONF-T\WTSA20\000\038ADD03A.docx</w:t>
    </w:r>
    <w:r w:rsidRPr="00FC7FD8">
      <w:rPr>
        <w:sz w:val="16"/>
        <w:szCs w:val="16"/>
      </w:rPr>
      <w:fldChar w:fldCharType="end"/>
    </w:r>
    <w:proofErr w:type="gramStart"/>
    <w:r w:rsidRPr="00C12A50">
      <w:rPr>
        <w:sz w:val="16"/>
        <w:szCs w:val="16"/>
        <w:lang w:val="fr-CH"/>
      </w:rPr>
      <w:t xml:space="preserve">  </w:t>
    </w:r>
    <w:r w:rsidRPr="00FC7FD8">
      <w:rPr>
        <w:sz w:val="16"/>
        <w:szCs w:val="16"/>
        <w:lang w:val="fr-FR"/>
      </w:rPr>
      <w:t xml:space="preserve"> (</w:t>
    </w:r>
    <w:proofErr w:type="gramEnd"/>
    <w:r>
      <w:rPr>
        <w:sz w:val="16"/>
        <w:szCs w:val="16"/>
        <w:lang w:val="fr-FR"/>
      </w:rPr>
      <w:t>492966</w:t>
    </w:r>
    <w:r w:rsidRPr="00FC7FD8">
      <w:rPr>
        <w:sz w:val="16"/>
        <w:szCs w:val="16"/>
        <w:lang w:val="fr-FR"/>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31BE4" w14:textId="77777777" w:rsidR="00FC7FD8" w:rsidRPr="00C12A50" w:rsidRDefault="00C12A50" w:rsidP="00C12A50">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E20F9A">
      <w:rPr>
        <w:noProof/>
        <w:sz w:val="16"/>
        <w:szCs w:val="16"/>
        <w:lang w:val="fr-FR"/>
      </w:rPr>
      <w:t>P:\ARA\ITU-T\CONF-T\WTSA20\000\038ADD03A.docx</w:t>
    </w:r>
    <w:r w:rsidRPr="00FC7FD8">
      <w:rPr>
        <w:sz w:val="16"/>
        <w:szCs w:val="16"/>
      </w:rPr>
      <w:fldChar w:fldCharType="end"/>
    </w:r>
    <w:proofErr w:type="gramStart"/>
    <w:r w:rsidRPr="00C12A50">
      <w:rPr>
        <w:sz w:val="16"/>
        <w:szCs w:val="16"/>
        <w:lang w:val="fr-CH"/>
      </w:rPr>
      <w:t xml:space="preserve">  </w:t>
    </w:r>
    <w:r w:rsidRPr="00FC7FD8">
      <w:rPr>
        <w:sz w:val="16"/>
        <w:szCs w:val="16"/>
        <w:lang w:val="fr-FR"/>
      </w:rPr>
      <w:t xml:space="preserve"> (</w:t>
    </w:r>
    <w:proofErr w:type="gramEnd"/>
    <w:r>
      <w:rPr>
        <w:sz w:val="16"/>
        <w:szCs w:val="16"/>
        <w:lang w:val="fr-FR"/>
      </w:rPr>
      <w:t>492966</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9AC77C" w14:textId="77777777" w:rsidR="00F23A4D" w:rsidRDefault="00F23A4D" w:rsidP="002919E1">
      <w:pPr>
        <w:rPr>
          <w:lang w:bidi="ar-EG"/>
        </w:rPr>
      </w:pPr>
      <w:r>
        <w:rPr>
          <w:rFonts w:hint="cs"/>
          <w:rtl/>
          <w:lang w:bidi="ar-EG"/>
        </w:rPr>
        <w:t>ـــــــــــــــــــــــــــــــــــــــــــــــــــــــــــــــــــــــــــــــــــــــــــــــــــــــــــــــــــــــــــــــــــ</w:t>
      </w:r>
    </w:p>
  </w:footnote>
  <w:footnote w:type="continuationSeparator" w:id="0">
    <w:p w14:paraId="16E5A288" w14:textId="77777777" w:rsidR="00F23A4D" w:rsidRDefault="00F23A4D" w:rsidP="002919E1">
      <w:r>
        <w:continuationSeparator/>
      </w:r>
    </w:p>
    <w:p w14:paraId="0298F8C7" w14:textId="77777777" w:rsidR="00F23A4D" w:rsidRDefault="00F23A4D" w:rsidP="002919E1"/>
    <w:p w14:paraId="418C94B4" w14:textId="77777777" w:rsidR="00F23A4D" w:rsidRDefault="00F23A4D" w:rsidP="002919E1"/>
    <w:p w14:paraId="49318FE4" w14:textId="77777777" w:rsidR="00F23A4D" w:rsidRDefault="00F23A4D"/>
  </w:footnote>
  <w:footnote w:id="1">
    <w:p w14:paraId="0F38D6C6" w14:textId="77777777" w:rsidR="00DE4E4C" w:rsidRPr="0009371E" w:rsidRDefault="00C12A50" w:rsidP="008B5FE2">
      <w:pPr>
        <w:pStyle w:val="FootnoteText"/>
        <w:ind w:left="374" w:hanging="374"/>
        <w:rPr>
          <w:rtl/>
        </w:rPr>
      </w:pPr>
      <w:r>
        <w:rPr>
          <w:rStyle w:val="FootnoteReference"/>
          <w:rFonts w:eastAsia="Batang"/>
        </w:rPr>
        <w:footnoteRef/>
      </w:r>
      <w:r w:rsidRPr="00984B0D">
        <w:rPr>
          <w:rFonts w:hint="cs"/>
          <w:rtl/>
        </w:rPr>
        <w:tab/>
      </w:r>
      <w:r w:rsidRPr="00970B1E">
        <w:rPr>
          <w:rFonts w:hint="cs"/>
          <w:rtl/>
        </w:rPr>
        <w:t xml:space="preserve">سبق نشره (جنيف، </w:t>
      </w:r>
      <w:r w:rsidRPr="00970B1E">
        <w:t>1956</w:t>
      </w:r>
      <w:r w:rsidRPr="00970B1E">
        <w:rPr>
          <w:rFonts w:hint="cs"/>
          <w:rtl/>
        </w:rPr>
        <w:t xml:space="preserve"> و</w:t>
      </w:r>
      <w:r w:rsidRPr="00970B1E">
        <w:t>1958</w:t>
      </w:r>
      <w:r w:rsidRPr="00970B1E">
        <w:rPr>
          <w:rFonts w:hint="cs"/>
          <w:rtl/>
        </w:rPr>
        <w:t xml:space="preserve">؛ نيودلهي، </w:t>
      </w:r>
      <w:r w:rsidRPr="00970B1E">
        <w:t>1960</w:t>
      </w:r>
      <w:r w:rsidRPr="00970B1E">
        <w:rPr>
          <w:rFonts w:hint="cs"/>
          <w:rtl/>
        </w:rPr>
        <w:t xml:space="preserve">؛ جنيف، </w:t>
      </w:r>
      <w:r w:rsidRPr="00970B1E">
        <w:t>1964</w:t>
      </w:r>
      <w:r w:rsidRPr="00970B1E">
        <w:rPr>
          <w:rFonts w:hint="cs"/>
          <w:rtl/>
        </w:rPr>
        <w:t xml:space="preserve">؛ مار ديل </w:t>
      </w:r>
      <w:proofErr w:type="spellStart"/>
      <w:r w:rsidRPr="00970B1E">
        <w:rPr>
          <w:rFonts w:hint="cs"/>
          <w:rtl/>
        </w:rPr>
        <w:t>بلاتا</w:t>
      </w:r>
      <w:proofErr w:type="spellEnd"/>
      <w:r w:rsidRPr="00970B1E">
        <w:rPr>
          <w:rFonts w:hint="cs"/>
          <w:rtl/>
        </w:rPr>
        <w:t xml:space="preserve">، </w:t>
      </w:r>
      <w:r w:rsidRPr="00970B1E">
        <w:t>1968</w:t>
      </w:r>
      <w:r w:rsidRPr="00970B1E">
        <w:rPr>
          <w:rFonts w:hint="cs"/>
          <w:rtl/>
        </w:rPr>
        <w:t xml:space="preserve">؛ جنيف، </w:t>
      </w:r>
      <w:r w:rsidRPr="00970B1E">
        <w:t>1972</w:t>
      </w:r>
      <w:r w:rsidRPr="00970B1E">
        <w:rPr>
          <w:rFonts w:hint="cs"/>
          <w:rtl/>
        </w:rPr>
        <w:t xml:space="preserve"> و</w:t>
      </w:r>
      <w:r w:rsidRPr="00970B1E">
        <w:t>1976</w:t>
      </w:r>
      <w:r w:rsidRPr="00970B1E">
        <w:rPr>
          <w:rFonts w:hint="cs"/>
          <w:rtl/>
        </w:rPr>
        <w:t xml:space="preserve"> و</w:t>
      </w:r>
      <w:r w:rsidRPr="00970B1E">
        <w:t>1980</w:t>
      </w:r>
      <w:r w:rsidRPr="00970B1E">
        <w:rPr>
          <w:rFonts w:hint="cs"/>
          <w:rtl/>
        </w:rPr>
        <w:t>؛ مالقة</w:t>
      </w:r>
      <w:r>
        <w:rPr>
          <w:rFonts w:hint="cs"/>
          <w:rtl/>
        </w:rPr>
        <w:t>-</w:t>
      </w:r>
      <w:proofErr w:type="spellStart"/>
      <w:r w:rsidRPr="00970B1E">
        <w:rPr>
          <w:rFonts w:hint="cs"/>
          <w:rtl/>
        </w:rPr>
        <w:t>طورمولينوس</w:t>
      </w:r>
      <w:proofErr w:type="spellEnd"/>
      <w:r w:rsidRPr="00970B1E">
        <w:rPr>
          <w:rFonts w:hint="cs"/>
          <w:rtl/>
        </w:rPr>
        <w:t xml:space="preserve">، </w:t>
      </w:r>
      <w:r w:rsidRPr="00970B1E">
        <w:t>1984</w:t>
      </w:r>
      <w:r w:rsidRPr="00970B1E">
        <w:rPr>
          <w:rFonts w:hint="cs"/>
          <w:rtl/>
        </w:rPr>
        <w:t xml:space="preserve">؛ ملبورن، </w:t>
      </w:r>
      <w:r w:rsidRPr="00970B1E">
        <w:t>1988</w:t>
      </w:r>
      <w:r w:rsidRPr="00970B1E">
        <w:rPr>
          <w:rFonts w:hint="cs"/>
          <w:rtl/>
        </w:rPr>
        <w:t xml:space="preserve">؛ هلسنكي، </w:t>
      </w:r>
      <w:r w:rsidRPr="00970B1E">
        <w:t>1993</w:t>
      </w:r>
      <w:r w:rsidRPr="00970B1E">
        <w:rPr>
          <w:rFonts w:hint="cs"/>
          <w:rtl/>
        </w:rPr>
        <w:t xml:space="preserve">؛ جنيف، </w:t>
      </w:r>
      <w:r w:rsidRPr="00970B1E">
        <w:t>1996</w:t>
      </w:r>
      <w:r w:rsidRPr="00970B1E">
        <w:rPr>
          <w:rFonts w:hint="cs"/>
          <w:rtl/>
        </w:rPr>
        <w:t xml:space="preserve">؛ مونتريال، </w:t>
      </w:r>
      <w:r w:rsidRPr="00970B1E">
        <w:t>2000</w:t>
      </w:r>
      <w:r w:rsidRPr="00970B1E">
        <w:rPr>
          <w:rFonts w:hint="cs"/>
          <w:rtl/>
        </w:rPr>
        <w:t xml:space="preserve">؛ </w:t>
      </w:r>
      <w:proofErr w:type="spellStart"/>
      <w:r w:rsidRPr="00970B1E">
        <w:rPr>
          <w:rFonts w:hint="cs"/>
          <w:rtl/>
        </w:rPr>
        <w:t>فلوريانوبوليس</w:t>
      </w:r>
      <w:proofErr w:type="spellEnd"/>
      <w:r w:rsidRPr="00970B1E">
        <w:rPr>
          <w:rFonts w:hint="cs"/>
          <w:rtl/>
        </w:rPr>
        <w:t xml:space="preserve">، </w:t>
      </w:r>
      <w:r w:rsidRPr="00970B1E">
        <w:t>2004</w:t>
      </w:r>
      <w:r w:rsidRPr="00970B1E">
        <w:rPr>
          <w:rFonts w:hint="cs"/>
          <w:rtl/>
        </w:rPr>
        <w:t xml:space="preserve">؛ جوهانسبرغ، </w:t>
      </w:r>
      <w:r w:rsidRPr="00551C29">
        <w:rPr>
          <w:rtl/>
        </w:rPr>
        <w:t>2008</w:t>
      </w:r>
      <w:r w:rsidRPr="00970B1E">
        <w:rPr>
          <w:rFonts w:hint="cs"/>
          <w:rtl/>
        </w:rPr>
        <w:t>؛ دبي،</w:t>
      </w:r>
      <w:r w:rsidRPr="00970B1E">
        <w:rPr>
          <w:rFonts w:hint="eastAsia"/>
          <w:rtl/>
        </w:rPr>
        <w:t> </w:t>
      </w:r>
      <w:r w:rsidRPr="00970B1E">
        <w:t>2012</w:t>
      </w:r>
      <w:ins w:id="14" w:author="Elbahnassawy, Ganat" w:date="2021-08-02T14:48:00Z">
        <w:r w:rsidR="004F74E1">
          <w:rPr>
            <w:rFonts w:hint="cs"/>
            <w:rtl/>
          </w:rPr>
          <w:t>؛ الحمامات، 2016</w:t>
        </w:r>
      </w:ins>
      <w:r w:rsidRPr="00970B1E">
        <w:rPr>
          <w:rFonts w:hint="cs"/>
          <w:rtl/>
        </w:rPr>
        <w:t>).</w:t>
      </w:r>
    </w:p>
  </w:footnote>
  <w:footnote w:id="2">
    <w:p w14:paraId="129428F3" w14:textId="77777777" w:rsidR="00DE4E4C" w:rsidRPr="000348FB" w:rsidRDefault="00C12A50" w:rsidP="00B17728">
      <w:pPr>
        <w:pStyle w:val="FootnoteText"/>
        <w:tabs>
          <w:tab w:val="clear" w:pos="372"/>
          <w:tab w:val="left" w:pos="374"/>
        </w:tabs>
        <w:rPr>
          <w:spacing w:val="-4"/>
          <w:rtl/>
        </w:rPr>
      </w:pPr>
      <w:r w:rsidRPr="000348FB">
        <w:rPr>
          <w:rStyle w:val="FootnoteReference"/>
          <w:rFonts w:eastAsia="Batang"/>
          <w:spacing w:val="-4"/>
        </w:rPr>
        <w:footnoteRef/>
      </w:r>
      <w:r w:rsidRPr="000348FB">
        <w:rPr>
          <w:rFonts w:hint="cs"/>
          <w:spacing w:val="-4"/>
          <w:rtl/>
        </w:rPr>
        <w:tab/>
        <w:t xml:space="preserve">يجوز للجمعية العالمية لتقييس الاتصالات، في حالات خاصة، أن تعيّن الرئيس وأن تطلب من </w:t>
      </w:r>
      <w:r w:rsidRPr="000348FB">
        <w:rPr>
          <w:rFonts w:hint="eastAsia"/>
          <w:spacing w:val="-4"/>
          <w:rtl/>
        </w:rPr>
        <w:t>جمعية</w:t>
      </w:r>
      <w:r w:rsidRPr="000348FB">
        <w:rPr>
          <w:spacing w:val="-4"/>
          <w:rtl/>
        </w:rPr>
        <w:t xml:space="preserve"> </w:t>
      </w:r>
      <w:r w:rsidRPr="000348FB">
        <w:rPr>
          <w:rFonts w:hint="eastAsia"/>
          <w:spacing w:val="-4"/>
          <w:rtl/>
        </w:rPr>
        <w:t>الاتصالات</w:t>
      </w:r>
      <w:r w:rsidRPr="000348FB">
        <w:rPr>
          <w:spacing w:val="-4"/>
          <w:rtl/>
        </w:rPr>
        <w:t xml:space="preserve"> </w:t>
      </w:r>
      <w:r w:rsidRPr="000348FB">
        <w:rPr>
          <w:rFonts w:hint="eastAsia"/>
          <w:spacing w:val="-4"/>
          <w:rtl/>
        </w:rPr>
        <w:t>الراديوية</w:t>
      </w:r>
      <w:r w:rsidRPr="000348FB">
        <w:rPr>
          <w:rFonts w:hint="cs"/>
          <w:spacing w:val="-4"/>
          <w:rtl/>
        </w:rPr>
        <w:t xml:space="preserve"> تعيين نائب للرئيس.</w:t>
      </w:r>
    </w:p>
  </w:footnote>
  <w:footnote w:id="3">
    <w:p w14:paraId="58F39C89" w14:textId="77777777" w:rsidR="00DE4E4C" w:rsidRPr="00D04C58" w:rsidRDefault="00C12A50" w:rsidP="00B17728">
      <w:pPr>
        <w:pStyle w:val="FootnoteText"/>
        <w:tabs>
          <w:tab w:val="clear" w:pos="372"/>
          <w:tab w:val="left" w:pos="374"/>
        </w:tabs>
        <w:rPr>
          <w:rFonts w:cs="Arabic Transparent"/>
          <w:spacing w:val="2"/>
          <w:szCs w:val="18"/>
        </w:rPr>
      </w:pPr>
      <w:r w:rsidRPr="00D04C58">
        <w:rPr>
          <w:rStyle w:val="FootnoteReference"/>
          <w:rFonts w:eastAsia="Batang"/>
          <w:spacing w:val="2"/>
          <w:rtl/>
        </w:rPr>
        <w:t>3</w:t>
      </w:r>
      <w:r w:rsidRPr="00D04C58">
        <w:rPr>
          <w:rFonts w:hint="cs"/>
          <w:spacing w:val="2"/>
          <w:rtl/>
        </w:rPr>
        <w:tab/>
        <w:t>يجوز للمدير ورؤساء لجان الدراسات انتهاز فرصة هذه الاجتماعات للنظر في أي إجراءات ملائمة مما يتصل بالأنشطة المبينة في الفقرتين</w:t>
      </w:r>
      <w:r w:rsidRPr="00D04C58">
        <w:rPr>
          <w:rFonts w:hint="eastAsia"/>
          <w:spacing w:val="2"/>
          <w:rtl/>
        </w:rPr>
        <w:t> </w:t>
      </w:r>
      <w:r w:rsidRPr="00D04C58">
        <w:rPr>
          <w:spacing w:val="2"/>
        </w:rPr>
        <w:t>4.4</w:t>
      </w:r>
      <w:r w:rsidRPr="00D04C58">
        <w:rPr>
          <w:rFonts w:hint="cs"/>
          <w:spacing w:val="2"/>
          <w:rtl/>
        </w:rPr>
        <w:t xml:space="preserve"> و</w:t>
      </w:r>
      <w:r w:rsidRPr="00D04C58">
        <w:rPr>
          <w:spacing w:val="2"/>
        </w:rPr>
        <w:t>5.5</w:t>
      </w:r>
      <w:r w:rsidRPr="00D04C58">
        <w:rPr>
          <w:rFonts w:hint="cs"/>
          <w:spacing w:val="2"/>
          <w:rtl/>
        </w:rPr>
        <w:t>.</w:t>
      </w:r>
    </w:p>
  </w:footnote>
  <w:footnote w:id="4">
    <w:p w14:paraId="14C91EB2" w14:textId="77777777" w:rsidR="00DE4E4C" w:rsidRPr="00D04C58" w:rsidRDefault="00C12A50" w:rsidP="00B17728">
      <w:pPr>
        <w:pStyle w:val="FootnoteText"/>
        <w:tabs>
          <w:tab w:val="clear" w:pos="372"/>
          <w:tab w:val="left" w:pos="374"/>
        </w:tabs>
        <w:rPr>
          <w:spacing w:val="2"/>
        </w:rPr>
      </w:pPr>
      <w:r w:rsidRPr="00D04C58">
        <w:rPr>
          <w:rStyle w:val="FootnoteReference"/>
          <w:rFonts w:eastAsia="Batang"/>
          <w:spacing w:val="2"/>
          <w:rtl/>
        </w:rPr>
        <w:t>4</w:t>
      </w:r>
      <w:r w:rsidRPr="00D04C58">
        <w:rPr>
          <w:rFonts w:hint="cs"/>
          <w:spacing w:val="2"/>
          <w:rtl/>
        </w:rPr>
        <w:tab/>
        <w:t>تشمل هذه البلدان أقل البلدان نمواً والدول الجزرية الصغيرة النامية والبلدان النامية غير الساحلية والبلدان التي تمر اقتصاداتها بمرحلة انتقالية.</w:t>
      </w:r>
    </w:p>
  </w:footnote>
  <w:footnote w:id="5">
    <w:p w14:paraId="02AB4DDD" w14:textId="77777777" w:rsidR="00DE4E4C" w:rsidRDefault="00C12A50" w:rsidP="00B17728">
      <w:pPr>
        <w:pStyle w:val="FootnoteText"/>
        <w:tabs>
          <w:tab w:val="clear" w:pos="372"/>
          <w:tab w:val="left" w:pos="374"/>
        </w:tabs>
        <w:rPr>
          <w:rtl/>
        </w:rPr>
      </w:pPr>
      <w:r>
        <w:rPr>
          <w:rStyle w:val="FootnoteReference"/>
          <w:rFonts w:eastAsia="Batang"/>
          <w:rtl/>
        </w:rPr>
        <w:t>5</w:t>
      </w:r>
      <w:r>
        <w:rPr>
          <w:rtl/>
        </w:rPr>
        <w:tab/>
      </w:r>
      <w:r>
        <w:rPr>
          <w:rFonts w:hint="cs"/>
          <w:rtl/>
        </w:rPr>
        <w:t>مسألة ذات طابع عام، مسألة خاصة بمهمة محددة موضوعة لتؤدي إلى توصية، اقتراح بإصدار دليل جديد، أو دليل منقح، وما إلى ذلك.</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DF7AE" w14:textId="77777777" w:rsidR="00281F5F" w:rsidRDefault="00281F5F" w:rsidP="002919E1"/>
  <w:p w14:paraId="6B73C652" w14:textId="77777777" w:rsidR="00281F5F" w:rsidRDefault="00281F5F" w:rsidP="002919E1"/>
  <w:p w14:paraId="538C2F26"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31A13" w14:textId="77777777" w:rsidR="00281F5F" w:rsidRPr="0088384B" w:rsidRDefault="00281F5F" w:rsidP="004F74E1">
    <w:pPr>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4F74E1">
      <w:rPr>
        <w:rStyle w:val="PageNumber"/>
        <w:rFonts w:hint="cs"/>
        <w:rtl/>
      </w:rPr>
      <w:t xml:space="preserve">الإضافة </w:t>
    </w:r>
    <w:r w:rsidR="004F74E1">
      <w:rPr>
        <w:rStyle w:val="PageNumber"/>
      </w:rPr>
      <w:t>3</w:t>
    </w:r>
    <w:r w:rsidR="004F74E1">
      <w:rPr>
        <w:rStyle w:val="PageNumber"/>
        <w:rtl/>
        <w:lang w:bidi="ar-EG"/>
      </w:rPr>
      <w:br/>
    </w:r>
    <w:r w:rsidR="004F74E1">
      <w:rPr>
        <w:rStyle w:val="PageNumber"/>
        <w:rFonts w:hint="cs"/>
        <w:rtl/>
      </w:rPr>
      <w:t xml:space="preserve">للوثيقة </w:t>
    </w:r>
    <w:r w:rsidR="004F74E1">
      <w:rPr>
        <w:rStyle w:val="PageNumber"/>
      </w:rPr>
      <w:t>38</w:t>
    </w:r>
    <w:r w:rsidR="00A809E8">
      <w:rPr>
        <w:rStyle w:val="PageNumber"/>
      </w:rPr>
      <w:t>-A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45079" w14:textId="77777777" w:rsidR="00281F5F" w:rsidRDefault="00281F5F" w:rsidP="002919E1"/>
  <w:p w14:paraId="65200640" w14:textId="77777777" w:rsidR="00281F5F" w:rsidRDefault="00281F5F" w:rsidP="002919E1"/>
  <w:p w14:paraId="189CAC5B" w14:textId="77777777" w:rsidR="00281F5F" w:rsidRDefault="00281F5F"/>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9A795" w14:textId="77777777" w:rsidR="00281F5F" w:rsidRPr="004F74E1" w:rsidRDefault="004F74E1" w:rsidP="004F74E1">
    <w:pPr>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Pr>
        <w:rStyle w:val="PageNumber"/>
      </w:rPr>
      <w:t>2</w:t>
    </w:r>
    <w:r w:rsidRPr="0088384B">
      <w:rPr>
        <w:rStyle w:val="PageNumber"/>
      </w:rPr>
      <w:fldChar w:fldCharType="end"/>
    </w:r>
    <w:r>
      <w:rPr>
        <w:rStyle w:val="PageNumber"/>
        <w:rtl/>
      </w:rPr>
      <w:br/>
    </w:r>
    <w:r>
      <w:rPr>
        <w:rStyle w:val="PageNumber"/>
        <w:rFonts w:hint="cs"/>
        <w:rtl/>
      </w:rPr>
      <w:t xml:space="preserve">الإضافة </w:t>
    </w:r>
    <w:r>
      <w:rPr>
        <w:rStyle w:val="PageNumber"/>
      </w:rPr>
      <w:t>3</w:t>
    </w:r>
    <w:r>
      <w:rPr>
        <w:rStyle w:val="PageNumber"/>
        <w:rtl/>
        <w:lang w:bidi="ar-EG"/>
      </w:rPr>
      <w:br/>
    </w:r>
    <w:r>
      <w:rPr>
        <w:rStyle w:val="PageNumber"/>
        <w:rFonts w:hint="cs"/>
        <w:rtl/>
      </w:rPr>
      <w:t xml:space="preserve">للوثيقة </w:t>
    </w:r>
    <w:r>
      <w:rPr>
        <w:rStyle w:val="PageNumber"/>
      </w:rPr>
      <w:t>38-A</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D1CD4" w14:textId="77777777" w:rsidR="00281F5F" w:rsidRDefault="00281F5F" w:rsidP="002919E1"/>
  <w:p w14:paraId="5437E2AE" w14:textId="77777777" w:rsidR="00281F5F" w:rsidRDefault="00281F5F" w:rsidP="002919E1"/>
  <w:p w14:paraId="7F001C1A" w14:textId="77777777" w:rsidR="00281F5F" w:rsidRDefault="00281F5F"/>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BEA6F" w14:textId="77777777" w:rsidR="00281F5F" w:rsidRPr="004F74E1" w:rsidRDefault="004F74E1" w:rsidP="004F74E1">
    <w:pPr>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Pr>
        <w:rStyle w:val="PageNumber"/>
      </w:rPr>
      <w:t>2</w:t>
    </w:r>
    <w:r w:rsidRPr="0088384B">
      <w:rPr>
        <w:rStyle w:val="PageNumber"/>
      </w:rPr>
      <w:fldChar w:fldCharType="end"/>
    </w:r>
    <w:r>
      <w:rPr>
        <w:rStyle w:val="PageNumber"/>
        <w:rtl/>
      </w:rPr>
      <w:br/>
    </w:r>
    <w:r>
      <w:rPr>
        <w:rStyle w:val="PageNumber"/>
        <w:rFonts w:hint="cs"/>
        <w:rtl/>
      </w:rPr>
      <w:t xml:space="preserve">الإضافة </w:t>
    </w:r>
    <w:r>
      <w:rPr>
        <w:rStyle w:val="PageNumber"/>
      </w:rPr>
      <w:t>3</w:t>
    </w:r>
    <w:r>
      <w:rPr>
        <w:rStyle w:val="PageNumber"/>
        <w:rtl/>
        <w:lang w:bidi="ar-EG"/>
      </w:rPr>
      <w:br/>
    </w:r>
    <w:r>
      <w:rPr>
        <w:rStyle w:val="PageNumber"/>
        <w:rFonts w:hint="cs"/>
        <w:rtl/>
      </w:rPr>
      <w:t xml:space="preserve">للوثيقة </w:t>
    </w:r>
    <w:r>
      <w:rPr>
        <w:rStyle w:val="PageNumber"/>
      </w:rPr>
      <w:t>38-A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F54506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9CC2F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60C45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488F4D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5C2347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lbahnassawy, Ganat">
    <w15:presenceInfo w15:providerId="AD" w15:userId="S::ganat.elbahnassawy@itu.int::fe085088-6b1d-44e0-a867-d463210ff1fb"/>
  </w15:person>
  <w15:person w15:author="MS">
    <w15:presenceInfo w15:providerId="None" w15:userId="MS"/>
  </w15:person>
  <w15:person w15:author="Arabic">
    <w15:presenceInfo w15:providerId="None" w15:userId="Arabic"/>
  </w15:person>
  <w15:person w15:author="Almidani, Ahmad Alaa">
    <w15:presenceInfo w15:providerId="AD" w15:userId="S::ahmad-alaa.almidani@itu.int::6cb4c6ad-d0be-4ec2-ac14-f95915bc714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EAC"/>
    <w:rsid w:val="00011021"/>
    <w:rsid w:val="000114EC"/>
    <w:rsid w:val="00011F8C"/>
    <w:rsid w:val="00022B74"/>
    <w:rsid w:val="0002327C"/>
    <w:rsid w:val="00034B65"/>
    <w:rsid w:val="00040C94"/>
    <w:rsid w:val="000425FC"/>
    <w:rsid w:val="00044D43"/>
    <w:rsid w:val="00051907"/>
    <w:rsid w:val="00075A3F"/>
    <w:rsid w:val="000A1B16"/>
    <w:rsid w:val="000A289B"/>
    <w:rsid w:val="000B3896"/>
    <w:rsid w:val="000B4BC1"/>
    <w:rsid w:val="000B5404"/>
    <w:rsid w:val="000D1708"/>
    <w:rsid w:val="000E2AFC"/>
    <w:rsid w:val="000E6D30"/>
    <w:rsid w:val="000F05F5"/>
    <w:rsid w:val="000F518F"/>
    <w:rsid w:val="0010081C"/>
    <w:rsid w:val="001013E3"/>
    <w:rsid w:val="0010363F"/>
    <w:rsid w:val="00114760"/>
    <w:rsid w:val="00123AA6"/>
    <w:rsid w:val="0012545F"/>
    <w:rsid w:val="00136B82"/>
    <w:rsid w:val="001464F2"/>
    <w:rsid w:val="00157034"/>
    <w:rsid w:val="00167364"/>
    <w:rsid w:val="001903B2"/>
    <w:rsid w:val="001B5953"/>
    <w:rsid w:val="001D578B"/>
    <w:rsid w:val="001D746E"/>
    <w:rsid w:val="001E190C"/>
    <w:rsid w:val="001E51EE"/>
    <w:rsid w:val="001E54F6"/>
    <w:rsid w:val="001E5A8C"/>
    <w:rsid w:val="00201A0A"/>
    <w:rsid w:val="00206F7C"/>
    <w:rsid w:val="002075D4"/>
    <w:rsid w:val="00211B2A"/>
    <w:rsid w:val="00223C6C"/>
    <w:rsid w:val="0023289F"/>
    <w:rsid w:val="002333A0"/>
    <w:rsid w:val="002428BF"/>
    <w:rsid w:val="002543CF"/>
    <w:rsid w:val="0026062E"/>
    <w:rsid w:val="00260F50"/>
    <w:rsid w:val="00261EF7"/>
    <w:rsid w:val="00266EA9"/>
    <w:rsid w:val="0027069F"/>
    <w:rsid w:val="00272A2F"/>
    <w:rsid w:val="00280E04"/>
    <w:rsid w:val="00281F5F"/>
    <w:rsid w:val="002843E4"/>
    <w:rsid w:val="002919E1"/>
    <w:rsid w:val="00295917"/>
    <w:rsid w:val="00296071"/>
    <w:rsid w:val="002A4572"/>
    <w:rsid w:val="002A7E2E"/>
    <w:rsid w:val="002B12C5"/>
    <w:rsid w:val="002B16D8"/>
    <w:rsid w:val="002D5F64"/>
    <w:rsid w:val="002D6BB4"/>
    <w:rsid w:val="002D6FBF"/>
    <w:rsid w:val="002E48BF"/>
    <w:rsid w:val="002E61C2"/>
    <w:rsid w:val="002F17CF"/>
    <w:rsid w:val="002F3E46"/>
    <w:rsid w:val="002F4FFC"/>
    <w:rsid w:val="00311E3F"/>
    <w:rsid w:val="00314B1E"/>
    <w:rsid w:val="00333642"/>
    <w:rsid w:val="0033737F"/>
    <w:rsid w:val="00352135"/>
    <w:rsid w:val="00353652"/>
    <w:rsid w:val="003569E1"/>
    <w:rsid w:val="003815E2"/>
    <w:rsid w:val="00381FAD"/>
    <w:rsid w:val="00382A66"/>
    <w:rsid w:val="00384AE2"/>
    <w:rsid w:val="003923B1"/>
    <w:rsid w:val="003965FE"/>
    <w:rsid w:val="00397C17"/>
    <w:rsid w:val="003B27AD"/>
    <w:rsid w:val="003B4F23"/>
    <w:rsid w:val="003C12F6"/>
    <w:rsid w:val="003C3A13"/>
    <w:rsid w:val="003E02EF"/>
    <w:rsid w:val="003E1D90"/>
    <w:rsid w:val="00400CD4"/>
    <w:rsid w:val="00411A38"/>
    <w:rsid w:val="004147B9"/>
    <w:rsid w:val="00422C04"/>
    <w:rsid w:val="00423A40"/>
    <w:rsid w:val="00424C26"/>
    <w:rsid w:val="00426144"/>
    <w:rsid w:val="00446370"/>
    <w:rsid w:val="004636E2"/>
    <w:rsid w:val="00470CBD"/>
    <w:rsid w:val="0047407D"/>
    <w:rsid w:val="0047534B"/>
    <w:rsid w:val="00486B2B"/>
    <w:rsid w:val="004909DD"/>
    <w:rsid w:val="004A05E6"/>
    <w:rsid w:val="004A6230"/>
    <w:rsid w:val="004A6C66"/>
    <w:rsid w:val="004A7AA0"/>
    <w:rsid w:val="004B5A88"/>
    <w:rsid w:val="004C11BC"/>
    <w:rsid w:val="004C5C04"/>
    <w:rsid w:val="004D0448"/>
    <w:rsid w:val="004D4AE6"/>
    <w:rsid w:val="004E2A5D"/>
    <w:rsid w:val="004F74E1"/>
    <w:rsid w:val="00505FCA"/>
    <w:rsid w:val="00510C2D"/>
    <w:rsid w:val="005166A4"/>
    <w:rsid w:val="005169F4"/>
    <w:rsid w:val="005210D1"/>
    <w:rsid w:val="00522F49"/>
    <w:rsid w:val="00523146"/>
    <w:rsid w:val="00523275"/>
    <w:rsid w:val="00523D37"/>
    <w:rsid w:val="00531DC7"/>
    <w:rsid w:val="005350B0"/>
    <w:rsid w:val="005431B5"/>
    <w:rsid w:val="00546A99"/>
    <w:rsid w:val="00553411"/>
    <w:rsid w:val="00554AE7"/>
    <w:rsid w:val="00564746"/>
    <w:rsid w:val="0056512C"/>
    <w:rsid w:val="005730DF"/>
    <w:rsid w:val="00576D0A"/>
    <w:rsid w:val="00576FCC"/>
    <w:rsid w:val="00584333"/>
    <w:rsid w:val="00586B66"/>
    <w:rsid w:val="005953EC"/>
    <w:rsid w:val="005A6C52"/>
    <w:rsid w:val="005B00A1"/>
    <w:rsid w:val="005C29C8"/>
    <w:rsid w:val="005C3880"/>
    <w:rsid w:val="005C5D25"/>
    <w:rsid w:val="005D2606"/>
    <w:rsid w:val="005D6D48"/>
    <w:rsid w:val="005D72A4"/>
    <w:rsid w:val="005E7221"/>
    <w:rsid w:val="005F05CC"/>
    <w:rsid w:val="005F65DE"/>
    <w:rsid w:val="00613492"/>
    <w:rsid w:val="00630905"/>
    <w:rsid w:val="006315B5"/>
    <w:rsid w:val="0065562F"/>
    <w:rsid w:val="006779A4"/>
    <w:rsid w:val="00680A38"/>
    <w:rsid w:val="00680A66"/>
    <w:rsid w:val="00681391"/>
    <w:rsid w:val="00694690"/>
    <w:rsid w:val="0069526C"/>
    <w:rsid w:val="006A12AC"/>
    <w:rsid w:val="006A2162"/>
    <w:rsid w:val="006B4B90"/>
    <w:rsid w:val="006B600C"/>
    <w:rsid w:val="006B658C"/>
    <w:rsid w:val="006D2674"/>
    <w:rsid w:val="006E38D0"/>
    <w:rsid w:val="006E465B"/>
    <w:rsid w:val="006F70BF"/>
    <w:rsid w:val="00700299"/>
    <w:rsid w:val="00716B1D"/>
    <w:rsid w:val="007248EC"/>
    <w:rsid w:val="007263B4"/>
    <w:rsid w:val="00726744"/>
    <w:rsid w:val="00731150"/>
    <w:rsid w:val="00734E41"/>
    <w:rsid w:val="00736DCC"/>
    <w:rsid w:val="00741855"/>
    <w:rsid w:val="00741A79"/>
    <w:rsid w:val="00742B73"/>
    <w:rsid w:val="00751251"/>
    <w:rsid w:val="007610E7"/>
    <w:rsid w:val="00764079"/>
    <w:rsid w:val="00770AA0"/>
    <w:rsid w:val="007710F5"/>
    <w:rsid w:val="00771F7E"/>
    <w:rsid w:val="00773E9C"/>
    <w:rsid w:val="00776F6B"/>
    <w:rsid w:val="00777694"/>
    <w:rsid w:val="00786A7E"/>
    <w:rsid w:val="00790154"/>
    <w:rsid w:val="007A0802"/>
    <w:rsid w:val="007A3A06"/>
    <w:rsid w:val="007B1FCA"/>
    <w:rsid w:val="007C2C12"/>
    <w:rsid w:val="007C3CFA"/>
    <w:rsid w:val="007D65C4"/>
    <w:rsid w:val="007E0E8B"/>
    <w:rsid w:val="007E6847"/>
    <w:rsid w:val="007E6B0A"/>
    <w:rsid w:val="007F08CA"/>
    <w:rsid w:val="007F6388"/>
    <w:rsid w:val="007F7FC3"/>
    <w:rsid w:val="00810482"/>
    <w:rsid w:val="00817568"/>
    <w:rsid w:val="008204AC"/>
    <w:rsid w:val="008261C2"/>
    <w:rsid w:val="00830D96"/>
    <w:rsid w:val="00834D68"/>
    <w:rsid w:val="0085270C"/>
    <w:rsid w:val="0085569D"/>
    <w:rsid w:val="00855B59"/>
    <w:rsid w:val="0085774F"/>
    <w:rsid w:val="008614B8"/>
    <w:rsid w:val="008657CB"/>
    <w:rsid w:val="00873A6F"/>
    <w:rsid w:val="0088384B"/>
    <w:rsid w:val="00884282"/>
    <w:rsid w:val="00893E53"/>
    <w:rsid w:val="008A1137"/>
    <w:rsid w:val="008A1788"/>
    <w:rsid w:val="008A1E64"/>
    <w:rsid w:val="008A2619"/>
    <w:rsid w:val="008A3E57"/>
    <w:rsid w:val="008A4185"/>
    <w:rsid w:val="008A6552"/>
    <w:rsid w:val="008B4E93"/>
    <w:rsid w:val="008B52B7"/>
    <w:rsid w:val="008B5FE2"/>
    <w:rsid w:val="008C3818"/>
    <w:rsid w:val="008D318E"/>
    <w:rsid w:val="008D4F73"/>
    <w:rsid w:val="008D6ACC"/>
    <w:rsid w:val="008D7AF0"/>
    <w:rsid w:val="008E2CBE"/>
    <w:rsid w:val="008E32DD"/>
    <w:rsid w:val="008F4626"/>
    <w:rsid w:val="009004DF"/>
    <w:rsid w:val="00904AA5"/>
    <w:rsid w:val="009254BC"/>
    <w:rsid w:val="00951718"/>
    <w:rsid w:val="00960962"/>
    <w:rsid w:val="00972CE0"/>
    <w:rsid w:val="0098137B"/>
    <w:rsid w:val="009A3D30"/>
    <w:rsid w:val="009C13BE"/>
    <w:rsid w:val="009D514B"/>
    <w:rsid w:val="009D6348"/>
    <w:rsid w:val="009E5007"/>
    <w:rsid w:val="009E613F"/>
    <w:rsid w:val="009F042B"/>
    <w:rsid w:val="00A02F62"/>
    <w:rsid w:val="00A03FD6"/>
    <w:rsid w:val="00A04CF4"/>
    <w:rsid w:val="00A116A8"/>
    <w:rsid w:val="00A17E61"/>
    <w:rsid w:val="00A22AE9"/>
    <w:rsid w:val="00A26758"/>
    <w:rsid w:val="00A26D0E"/>
    <w:rsid w:val="00A27205"/>
    <w:rsid w:val="00A278E9"/>
    <w:rsid w:val="00A300FF"/>
    <w:rsid w:val="00A33A95"/>
    <w:rsid w:val="00A3451F"/>
    <w:rsid w:val="00A3584A"/>
    <w:rsid w:val="00A35E1F"/>
    <w:rsid w:val="00A36268"/>
    <w:rsid w:val="00A375BD"/>
    <w:rsid w:val="00A40B2C"/>
    <w:rsid w:val="00A42ADC"/>
    <w:rsid w:val="00A66D2B"/>
    <w:rsid w:val="00A809E8"/>
    <w:rsid w:val="00A870AD"/>
    <w:rsid w:val="00A90843"/>
    <w:rsid w:val="00A9645C"/>
    <w:rsid w:val="00AA386F"/>
    <w:rsid w:val="00AA6493"/>
    <w:rsid w:val="00AA6EF1"/>
    <w:rsid w:val="00AB2A33"/>
    <w:rsid w:val="00AC1275"/>
    <w:rsid w:val="00AC7395"/>
    <w:rsid w:val="00AD162B"/>
    <w:rsid w:val="00AD690F"/>
    <w:rsid w:val="00AD69DD"/>
    <w:rsid w:val="00AE6B26"/>
    <w:rsid w:val="00AF22C1"/>
    <w:rsid w:val="00AF3EFA"/>
    <w:rsid w:val="00AF41D1"/>
    <w:rsid w:val="00B01623"/>
    <w:rsid w:val="00B03263"/>
    <w:rsid w:val="00B033DF"/>
    <w:rsid w:val="00B039AD"/>
    <w:rsid w:val="00B07CEE"/>
    <w:rsid w:val="00B12661"/>
    <w:rsid w:val="00B16045"/>
    <w:rsid w:val="00B1667D"/>
    <w:rsid w:val="00B1714C"/>
    <w:rsid w:val="00B357E9"/>
    <w:rsid w:val="00B4164D"/>
    <w:rsid w:val="00B425C1"/>
    <w:rsid w:val="00B606BA"/>
    <w:rsid w:val="00B63EAC"/>
    <w:rsid w:val="00B66817"/>
    <w:rsid w:val="00B71E3B"/>
    <w:rsid w:val="00B721D5"/>
    <w:rsid w:val="00B81CB5"/>
    <w:rsid w:val="00B8351F"/>
    <w:rsid w:val="00B86C44"/>
    <w:rsid w:val="00B9727C"/>
    <w:rsid w:val="00BA7D44"/>
    <w:rsid w:val="00BD6291"/>
    <w:rsid w:val="00BD6EF3"/>
    <w:rsid w:val="00BE69C3"/>
    <w:rsid w:val="00C07863"/>
    <w:rsid w:val="00C1165E"/>
    <w:rsid w:val="00C12A50"/>
    <w:rsid w:val="00C22074"/>
    <w:rsid w:val="00C2377B"/>
    <w:rsid w:val="00C34E09"/>
    <w:rsid w:val="00C3693C"/>
    <w:rsid w:val="00C46D21"/>
    <w:rsid w:val="00C53F6F"/>
    <w:rsid w:val="00C5489D"/>
    <w:rsid w:val="00C71759"/>
    <w:rsid w:val="00C725DD"/>
    <w:rsid w:val="00C8199C"/>
    <w:rsid w:val="00C84112"/>
    <w:rsid w:val="00C841EB"/>
    <w:rsid w:val="00C8665F"/>
    <w:rsid w:val="00C917B5"/>
    <w:rsid w:val="00C94DFA"/>
    <w:rsid w:val="00CA298C"/>
    <w:rsid w:val="00CA3D84"/>
    <w:rsid w:val="00CB2BF9"/>
    <w:rsid w:val="00CB4300"/>
    <w:rsid w:val="00CB454E"/>
    <w:rsid w:val="00CC030E"/>
    <w:rsid w:val="00CC68C4"/>
    <w:rsid w:val="00CC79A4"/>
    <w:rsid w:val="00CD0FDE"/>
    <w:rsid w:val="00CE0E68"/>
    <w:rsid w:val="00CE5BA4"/>
    <w:rsid w:val="00D2375F"/>
    <w:rsid w:val="00D25120"/>
    <w:rsid w:val="00D4195A"/>
    <w:rsid w:val="00D419CB"/>
    <w:rsid w:val="00D44350"/>
    <w:rsid w:val="00D44E3F"/>
    <w:rsid w:val="00D51BB8"/>
    <w:rsid w:val="00D525F5"/>
    <w:rsid w:val="00D535D0"/>
    <w:rsid w:val="00D577D8"/>
    <w:rsid w:val="00D6204D"/>
    <w:rsid w:val="00D62C78"/>
    <w:rsid w:val="00D81703"/>
    <w:rsid w:val="00D82929"/>
    <w:rsid w:val="00D84214"/>
    <w:rsid w:val="00D943E5"/>
    <w:rsid w:val="00DA1AE0"/>
    <w:rsid w:val="00DA403D"/>
    <w:rsid w:val="00DB7C22"/>
    <w:rsid w:val="00DC29DD"/>
    <w:rsid w:val="00DC7C0E"/>
    <w:rsid w:val="00DE7387"/>
    <w:rsid w:val="00DF2A6A"/>
    <w:rsid w:val="00DF3B72"/>
    <w:rsid w:val="00E10821"/>
    <w:rsid w:val="00E13FBF"/>
    <w:rsid w:val="00E20F9A"/>
    <w:rsid w:val="00E2489D"/>
    <w:rsid w:val="00E26520"/>
    <w:rsid w:val="00E343A3"/>
    <w:rsid w:val="00E51BFA"/>
    <w:rsid w:val="00E53907"/>
    <w:rsid w:val="00E621A3"/>
    <w:rsid w:val="00E77A6C"/>
    <w:rsid w:val="00E833BC"/>
    <w:rsid w:val="00E84B08"/>
    <w:rsid w:val="00E8580E"/>
    <w:rsid w:val="00E97E21"/>
    <w:rsid w:val="00EA1B76"/>
    <w:rsid w:val="00EA77D7"/>
    <w:rsid w:val="00EC09B9"/>
    <w:rsid w:val="00ED048C"/>
    <w:rsid w:val="00EE4FD2"/>
    <w:rsid w:val="00EE60E9"/>
    <w:rsid w:val="00EF38AF"/>
    <w:rsid w:val="00F00143"/>
    <w:rsid w:val="00F055F8"/>
    <w:rsid w:val="00F10CB4"/>
    <w:rsid w:val="00F11B3D"/>
    <w:rsid w:val="00F146AC"/>
    <w:rsid w:val="00F14763"/>
    <w:rsid w:val="00F16212"/>
    <w:rsid w:val="00F16602"/>
    <w:rsid w:val="00F230AE"/>
    <w:rsid w:val="00F23A4D"/>
    <w:rsid w:val="00F25B80"/>
    <w:rsid w:val="00F2685F"/>
    <w:rsid w:val="00F301ED"/>
    <w:rsid w:val="00F33A34"/>
    <w:rsid w:val="00F350C8"/>
    <w:rsid w:val="00F46702"/>
    <w:rsid w:val="00F741D3"/>
    <w:rsid w:val="00F82218"/>
    <w:rsid w:val="00F82A5D"/>
    <w:rsid w:val="00F84613"/>
    <w:rsid w:val="00F8654D"/>
    <w:rsid w:val="00F900C9"/>
    <w:rsid w:val="00F92C96"/>
    <w:rsid w:val="00F94ADC"/>
    <w:rsid w:val="00F95FE6"/>
    <w:rsid w:val="00F97D1C"/>
    <w:rsid w:val="00FA0D4E"/>
    <w:rsid w:val="00FB0753"/>
    <w:rsid w:val="00FB5CC8"/>
    <w:rsid w:val="00FC2CD0"/>
    <w:rsid w:val="00FC7FD8"/>
    <w:rsid w:val="00FD0594"/>
    <w:rsid w:val="00FE0160"/>
    <w:rsid w:val="00FF4FFF"/>
    <w:rsid w:val="00FF7FDE"/>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7354BD2"/>
  <w15:docId w15:val="{396629E4-DEB8-4B73-90EB-1BFD7A3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character" w:customStyle="1" w:styleId="href">
    <w:name w:val="href"/>
    <w:basedOn w:val="DefaultParagraphFont"/>
    <w:rsid w:val="0043659F"/>
  </w:style>
  <w:style w:type="paragraph" w:customStyle="1" w:styleId="Figure">
    <w:name w:val="Figure"/>
    <w:basedOn w:val="Normal"/>
    <w:next w:val="Normal"/>
    <w:rsid w:val="0043659F"/>
    <w:pPr>
      <w:keepNext/>
      <w:keepLines/>
      <w:tabs>
        <w:tab w:val="left" w:pos="907"/>
      </w:tabs>
      <w:overflowPunct w:val="0"/>
      <w:autoSpaceDE w:val="0"/>
      <w:autoSpaceDN w:val="0"/>
      <w:adjustRightInd w:val="0"/>
      <w:spacing w:before="240" w:after="120"/>
      <w:jc w:val="center"/>
      <w:textAlignment w:val="baseline"/>
    </w:pPr>
    <w:rPr>
      <w:rFonts w:eastAsia="Batang"/>
      <w:lang w:val="en-GB" w:bidi="ar-EG"/>
    </w:rPr>
  </w:style>
  <w:style w:type="paragraph" w:customStyle="1" w:styleId="Figurelegend1">
    <w:name w:val="Figure_legend1"/>
    <w:basedOn w:val="Equationlegend"/>
    <w:qFormat/>
    <w:rsid w:val="00CF1CEC"/>
    <w:pPr>
      <w:ind w:left="0" w:firstLine="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4.emf"/><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5.xm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oleObject" Target="embeddings/Microsoft_Word_97_-_2003_Document.doc"/><Relationship Id="rId27"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T17-WTSA.20-C-0038!A3!MSW-A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import namespace="996b2e75-67fd-4955-a3b0-5ab9934cb50b"/>
    <xs:import namespace="32a1a8c5-2265-4ebc-b7a0-2071e2c5c9bb"/>
    <xs:element name="properties">
      <xs:complexType>
        <xs:sequence>
          <xs:element name="documentManagement">
            <xs:complexType>
              <xs:all>
                <xs:element ref="ns2:_dlc_DocId" minOccurs="0"/>
                <xs:element ref="ns2:_dlc_DocIdUrl" minOccurs="0"/>
                <xs:element ref="ns2:_dlc_DocIdPersistId" minOccurs="0"/>
                <xs:element ref="ns3:DPM_x0020_Author" minOccurs="0"/>
                <xs:element ref="ns3:DPM_x0020_File_x0020_name" minOccurs="0"/>
                <xs:element ref="ns3:DPM_x0020_Version" minOccurs="0"/>
              </xs:all>
            </xs:complexType>
          </xs:element>
        </xs:sequence>
      </xs:complexType>
    </xs:element>
  </xs:schema>
  <xs: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import namespace="http://schemas.microsoft.com/office/2006/documentManagement/types"/>
    <xs:import namespace="http://schemas.microsoft.com/office/infopath/2007/PartnerControls"/>
    <xs:element name="_dlc_DocId" ma:index="8" nillable="true" ma:displayName="Document ID Value" ma:description="The value of the document ID assigned to this item." ma:internalName="_dlc_DocId" ma:readOnly="true">
      <xs:simpleType>
        <xs:restriction base="dms:Text"/>
      </xs:simpleType>
    </xs:element>
    <xs:element name="_dlc_DocIdUrl" ma:index="9" nillable="true" ma:displayName="Document ID" ma:description="Permanent link to this document." ma:hidden="true" ma:internalName="_dlc_DocIdUrl" ma:readOnly="true">
      <xs:complexType>
        <xs:complexContent>
          <xs:extension base="dms:URL">
            <xs:sequence>
              <xs:element name="Url" type="dms:ValidUrl" minOccurs="0" nillable="true"/>
              <xs:element name="Description" type="xsd:string" nillable="true"/>
            </xs:sequence>
          </xs:extension>
        </xs:complexContent>
      </xs:complexType>
    </xs:element>
    <xs:element name="_dlc_DocIdPersistId" ma:index="10" nillable="true" ma:displayName="Persist ID" ma:description="Keep ID on add." ma:hidden="true" ma:internalName="_dlc_DocIdPersistId" ma:readOnly="true">
      <xs:simpleType>
        <xs:restriction base="dms:Boolean"/>
      </xs:simpleType>
    </xs:element>
  </xs:schema>
  <xs: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import namespace="http://schemas.microsoft.com/office/2006/documentManagement/types"/>
    <xs:import namespace="http://schemas.microsoft.com/office/infopath/2007/PartnerControls"/>
    <xs:element name="DPM_x0020_Author" ma:index="11" nillable="true" ma:displayName="DPM Author" ma:internalName="DPM_x0020_Author">
      <xs:simpleType>
        <xs:restriction base="dms:Text">
          <xs:maxLength value="255"/>
        </xs:restriction>
      </xs:simpleType>
    </xs:element>
    <xs:element name="DPM_x0020_File_x0020_name" ma:index="12" nillable="true" ma:displayName="DPM File name" ma:internalName="DPM_x0020_File_x0020_name">
      <xs:simpleType>
        <xs:restriction base="dms:Text">
          <xs:maxLength value="255"/>
        </xs:restriction>
      </xs:simpleType>
    </xs:element>
    <xs:element name="DPM_x0020_Version" ma:index="13" nillable="true" ma:displayName="DPM Version" ma:internalName="DPM_x0020_Version">
      <xs:simpleType>
        <xs:restriction base="dms:Text">
          <xs:maxLength value="255"/>
        </xs:restriction>
      </xs:simpleType>
    </xs:element>
  </xs: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0DFA58-47A9-40E3-AB9C-C8AE1A16BF26}">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2.xml><?xml version="1.0" encoding="utf-8"?>
<ds:datastoreItem xmlns:ds="http://schemas.openxmlformats.org/officeDocument/2006/customXml" ds:itemID="{68FCDDC8-1762-4A2E-B19A-5DF6C3ED77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4.xml><?xml version="1.0" encoding="utf-8"?>
<ds:datastoreItem xmlns:ds="http://schemas.openxmlformats.org/officeDocument/2006/customXml" ds:itemID="{136FB482-AB05-479F-BD48-CAD6B48A522D}">
  <ds:schemaRefs>
    <ds:schemaRef ds:uri="http://schemas.openxmlformats.org/officeDocument/2006/bibliography"/>
  </ds:schemaRefs>
</ds:datastoreItem>
</file>

<file path=customXml/itemProps5.xml><?xml version="1.0" encoding="utf-8"?>
<ds:datastoreItem xmlns:ds="http://schemas.openxmlformats.org/officeDocument/2006/customXml" ds:itemID="{3CBF0B46-A354-4BFF-9D94-58AFD750E9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25</Pages>
  <Words>10422</Words>
  <Characters>55969</Characters>
  <Application>Microsoft Office Word</Application>
  <DocSecurity>0</DocSecurity>
  <Lines>466</Lines>
  <Paragraphs>132</Paragraphs>
  <ScaleCrop>false</ScaleCrop>
  <HeadingPairs>
    <vt:vector size="2" baseType="variant">
      <vt:variant>
        <vt:lpstr>Title</vt:lpstr>
      </vt:variant>
      <vt:variant>
        <vt:i4>1</vt:i4>
      </vt:variant>
    </vt:vector>
  </HeadingPairs>
  <TitlesOfParts>
    <vt:vector size="1" baseType="lpstr">
      <vt:lpstr>T17-WTSA.20-C-0038!A3!MSW-A</vt:lpstr>
    </vt:vector>
  </TitlesOfParts>
  <Manager>General Secretariat - Pool</Manager>
  <Company>International Telecommunication Union (ITU)</Company>
  <LinksUpToDate>false</LinksUpToDate>
  <CharactersWithSpaces>66259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T17-WTSA.20-C-0038!A3!MSW-A</dc:title>
  <dc:creator>Documents Proposals Manager (DPM)</dc:creator>
  <cp:keywords>DPM_v2021.3.2.1_prod</cp:keywords>
  <cp:lastModifiedBy>MS</cp:lastModifiedBy>
  <cp:revision>5</cp:revision>
  <cp:lastPrinted>2019-06-26T10:10:00Z</cp:lastPrinted>
  <dcterms:created xsi:type="dcterms:W3CDTF">2021-10-12T08:37:00Z</dcterms:created>
  <dcterms:modified xsi:type="dcterms:W3CDTF">2021-10-12T08:42:00Z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