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4A0" w:firstRow="1" w:lastRow="0" w:firstColumn="1" w:lastColumn="0" w:noHBand="0" w:noVBand="1"/>
      </w:tblPr>
      <w:tblGrid>
        <w:gridCol w:w="6614"/>
        <w:gridCol w:w="3197"/>
      </w:tblGrid>
      <w:tr w:rsidR="00C244A8" w14:paraId="3CD03E04" w14:textId="77777777" w:rsidTr="0018460D">
        <w:trPr>
          <w:cantSplit/>
        </w:trPr>
        <w:tc>
          <w:tcPr>
            <w:tcW w:w="6614" w:type="dxa"/>
            <w:vAlign w:val="center"/>
            <w:hideMark/>
          </w:tcPr>
          <w:p w14:paraId="2F4200C1"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1223CB0D" w14:textId="2B482DAB" w:rsidR="00C244A8" w:rsidRPr="00400909" w:rsidRDefault="0011453B" w:rsidP="00CF4110">
            <w:pPr>
              <w:rPr>
                <w:rFonts w:ascii="Verdana" w:hAnsi="Verdana" w:cs="Times New Roman Bold"/>
                <w:b/>
                <w:bCs/>
                <w:sz w:val="22"/>
                <w:szCs w:val="22"/>
                <w:lang w:eastAsia="zh-CN"/>
              </w:rPr>
            </w:pPr>
            <w:bookmarkStart w:id="0" w:name="_Hlk53061815"/>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r w:rsidRPr="00E56380">
              <w:rPr>
                <w:rFonts w:ascii="SimSun" w:hAnsi="SimSun" w:cs="SimSun" w:hint="eastAsia"/>
                <w:b/>
                <w:bCs/>
                <w:smallCaps/>
                <w:sz w:val="20"/>
                <w:lang w:eastAsia="zh-CN"/>
              </w:rPr>
              <w:t>，</w:t>
            </w:r>
            <w:r w:rsidR="00CF4110">
              <w:rPr>
                <w:rFonts w:ascii="SimSun" w:hAnsi="SimSun" w:cs="SimSun" w:hint="eastAsia"/>
                <w:b/>
                <w:bCs/>
                <w:smallCaps/>
                <w:sz w:val="20"/>
                <w:lang w:eastAsia="zh-CN"/>
              </w:rPr>
              <w:t>日内瓦</w:t>
            </w:r>
            <w:bookmarkEnd w:id="0"/>
          </w:p>
        </w:tc>
        <w:tc>
          <w:tcPr>
            <w:tcW w:w="3197" w:type="dxa"/>
            <w:vAlign w:val="center"/>
            <w:hideMark/>
          </w:tcPr>
          <w:p w14:paraId="02316A86" w14:textId="77777777" w:rsidR="00C244A8" w:rsidRPr="00031E6B" w:rsidRDefault="00C244A8" w:rsidP="00C244A8">
            <w:pPr>
              <w:spacing w:after="160"/>
              <w:rPr>
                <w:sz w:val="22"/>
                <w:szCs w:val="22"/>
              </w:rPr>
            </w:pPr>
            <w:r>
              <w:rPr>
                <w:noProof/>
                <w:lang w:val="en-US" w:eastAsia="zh-CN"/>
              </w:rPr>
              <w:drawing>
                <wp:inline distT="0" distB="0" distL="0" distR="0" wp14:anchorId="1D82F61A" wp14:editId="4427F78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2C4DA5D5" w14:textId="77777777" w:rsidTr="00E2414B">
        <w:trPr>
          <w:cantSplit/>
        </w:trPr>
        <w:tc>
          <w:tcPr>
            <w:tcW w:w="6614" w:type="dxa"/>
            <w:tcBorders>
              <w:top w:val="nil"/>
              <w:left w:val="nil"/>
              <w:bottom w:val="single" w:sz="12" w:space="0" w:color="auto"/>
              <w:right w:val="nil"/>
            </w:tcBorders>
          </w:tcPr>
          <w:p w14:paraId="1BE80729"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2F6762FF" w14:textId="77777777" w:rsidR="009759FE" w:rsidRPr="000A3B30" w:rsidRDefault="009759FE" w:rsidP="00E2414B">
            <w:pPr>
              <w:spacing w:before="0"/>
              <w:rPr>
                <w:rFonts w:eastAsia="Times New Roman"/>
              </w:rPr>
            </w:pPr>
          </w:p>
        </w:tc>
      </w:tr>
      <w:tr w:rsidR="009759FE" w14:paraId="4EF37369" w14:textId="77777777" w:rsidTr="00E2414B">
        <w:trPr>
          <w:cantSplit/>
        </w:trPr>
        <w:tc>
          <w:tcPr>
            <w:tcW w:w="6614" w:type="dxa"/>
            <w:tcBorders>
              <w:top w:val="single" w:sz="12" w:space="0" w:color="auto"/>
              <w:left w:val="nil"/>
              <w:bottom w:val="nil"/>
              <w:right w:val="nil"/>
            </w:tcBorders>
          </w:tcPr>
          <w:p w14:paraId="39DFA403" w14:textId="77777777" w:rsidR="009759FE" w:rsidRPr="00400909" w:rsidRDefault="009759FE" w:rsidP="00E2414B">
            <w:pPr>
              <w:spacing w:before="0"/>
              <w:rPr>
                <w:rFonts w:eastAsia="Times New Roman"/>
              </w:rPr>
            </w:pPr>
          </w:p>
        </w:tc>
        <w:tc>
          <w:tcPr>
            <w:tcW w:w="3197" w:type="dxa"/>
          </w:tcPr>
          <w:p w14:paraId="53A3D371" w14:textId="77777777" w:rsidR="009759FE" w:rsidRPr="00031E6B" w:rsidRDefault="009759FE" w:rsidP="00E2414B">
            <w:pPr>
              <w:spacing w:before="0"/>
              <w:rPr>
                <w:rFonts w:ascii="Verdana" w:hAnsi="Verdana"/>
                <w:b/>
                <w:bCs/>
                <w:sz w:val="20"/>
                <w:szCs w:val="22"/>
              </w:rPr>
            </w:pPr>
          </w:p>
        </w:tc>
      </w:tr>
      <w:tr w:rsidR="000A3B30" w14:paraId="14474496" w14:textId="77777777" w:rsidTr="00E2414B">
        <w:trPr>
          <w:cantSplit/>
        </w:trPr>
        <w:tc>
          <w:tcPr>
            <w:tcW w:w="6614" w:type="dxa"/>
          </w:tcPr>
          <w:p w14:paraId="6C9F696B" w14:textId="77777777"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14:paraId="3A9C2BC0" w14:textId="77777777" w:rsidR="000A3B30" w:rsidRPr="00622560" w:rsidRDefault="000A3B30" w:rsidP="00BD7C7C">
            <w:pPr>
              <w:pStyle w:val="DocNumber"/>
            </w:pPr>
            <w:proofErr w:type="spellStart"/>
            <w:r>
              <w:t>文件</w:t>
            </w:r>
            <w:proofErr w:type="spellEnd"/>
            <w:r w:rsidR="0011453B">
              <w:t xml:space="preserve"> 38</w:t>
            </w:r>
            <w:r>
              <w:t>(Add.13)</w:t>
            </w:r>
            <w:r w:rsidRPr="00622560">
              <w:t>-</w:t>
            </w:r>
            <w:r w:rsidRPr="000273B7">
              <w:t>C</w:t>
            </w:r>
          </w:p>
        </w:tc>
      </w:tr>
      <w:tr w:rsidR="000A3B30" w14:paraId="16C57CC6" w14:textId="77777777" w:rsidTr="00E2414B">
        <w:trPr>
          <w:cantSplit/>
        </w:trPr>
        <w:tc>
          <w:tcPr>
            <w:tcW w:w="6614" w:type="dxa"/>
          </w:tcPr>
          <w:p w14:paraId="0D1EEE2F" w14:textId="77777777" w:rsidR="000A3B30" w:rsidRPr="00C324A8" w:rsidRDefault="000A3B30" w:rsidP="00E2414B">
            <w:pPr>
              <w:spacing w:before="0"/>
              <w:rPr>
                <w:rFonts w:ascii="Verdana" w:hAnsi="Verdana"/>
                <w:b/>
                <w:smallCaps/>
                <w:sz w:val="20"/>
              </w:rPr>
            </w:pPr>
          </w:p>
        </w:tc>
        <w:tc>
          <w:tcPr>
            <w:tcW w:w="3197" w:type="dxa"/>
            <w:hideMark/>
          </w:tcPr>
          <w:p w14:paraId="76A443AF" w14:textId="77777777" w:rsidR="000A3B30" w:rsidRPr="00622560" w:rsidRDefault="000A3B30" w:rsidP="00E2414B">
            <w:pPr>
              <w:spacing w:before="0"/>
              <w:rPr>
                <w:rFonts w:ascii="Verdana" w:hAnsi="Verdana"/>
                <w:sz w:val="20"/>
              </w:rPr>
            </w:pPr>
            <w:r w:rsidRPr="000273B7">
              <w:rPr>
                <w:rFonts w:ascii="Verdana" w:hAnsi="Verdana"/>
                <w:b/>
                <w:bCs/>
                <w:sz w:val="20"/>
              </w:rPr>
              <w:t>2021</w:t>
            </w:r>
            <w:r w:rsidRPr="000273B7">
              <w:rPr>
                <w:rFonts w:ascii="Verdana" w:hAnsi="Verdana"/>
                <w:b/>
                <w:bCs/>
                <w:sz w:val="20"/>
              </w:rPr>
              <w:t>年</w:t>
            </w:r>
            <w:r w:rsidRPr="000273B7">
              <w:rPr>
                <w:rFonts w:ascii="Verdana" w:hAnsi="Verdana"/>
                <w:b/>
                <w:bCs/>
                <w:sz w:val="20"/>
              </w:rPr>
              <w:t>1</w:t>
            </w:r>
            <w:r w:rsidRPr="000273B7">
              <w:rPr>
                <w:rFonts w:ascii="Verdana" w:hAnsi="Verdana"/>
                <w:b/>
                <w:bCs/>
                <w:sz w:val="20"/>
              </w:rPr>
              <w:t>月</w:t>
            </w:r>
            <w:r w:rsidRPr="000273B7">
              <w:rPr>
                <w:rFonts w:ascii="Verdana" w:hAnsi="Verdana"/>
                <w:b/>
                <w:bCs/>
                <w:sz w:val="20"/>
              </w:rPr>
              <w:t>15</w:t>
            </w:r>
            <w:r w:rsidRPr="000273B7">
              <w:rPr>
                <w:rFonts w:ascii="Verdana" w:hAnsi="Verdana"/>
                <w:b/>
                <w:bCs/>
                <w:sz w:val="20"/>
              </w:rPr>
              <w:t>日</w:t>
            </w:r>
          </w:p>
        </w:tc>
      </w:tr>
      <w:tr w:rsidR="000A3B30" w14:paraId="5891E159" w14:textId="77777777" w:rsidTr="00E2414B">
        <w:trPr>
          <w:cantSplit/>
        </w:trPr>
        <w:tc>
          <w:tcPr>
            <w:tcW w:w="6614" w:type="dxa"/>
          </w:tcPr>
          <w:p w14:paraId="3150767F" w14:textId="77777777" w:rsidR="000A3B30" w:rsidRPr="00031E6B" w:rsidRDefault="000A3B30" w:rsidP="00E2414B">
            <w:pPr>
              <w:spacing w:before="0"/>
              <w:rPr>
                <w:sz w:val="22"/>
                <w:szCs w:val="22"/>
              </w:rPr>
            </w:pPr>
          </w:p>
        </w:tc>
        <w:tc>
          <w:tcPr>
            <w:tcW w:w="3197" w:type="dxa"/>
            <w:hideMark/>
          </w:tcPr>
          <w:p w14:paraId="76DEB34F" w14:textId="77777777" w:rsidR="000A3B30" w:rsidRPr="00622560" w:rsidRDefault="000A3B30" w:rsidP="00E2414B">
            <w:pPr>
              <w:spacing w:before="0"/>
              <w:rPr>
                <w:rFonts w:ascii="Verdana" w:hAnsi="Verdana"/>
                <w:sz w:val="20"/>
              </w:rPr>
            </w:pPr>
            <w:proofErr w:type="spellStart"/>
            <w:r w:rsidRPr="000273B7">
              <w:rPr>
                <w:rFonts w:ascii="Verdana" w:hAnsi="Verdana"/>
                <w:b/>
                <w:bCs/>
                <w:sz w:val="20"/>
              </w:rPr>
              <w:t>原文：英文</w:t>
            </w:r>
            <w:proofErr w:type="spellEnd"/>
          </w:p>
        </w:tc>
      </w:tr>
      <w:tr w:rsidR="009D164C" w14:paraId="74323915" w14:textId="77777777" w:rsidTr="00E2414B">
        <w:trPr>
          <w:cantSplit/>
        </w:trPr>
        <w:tc>
          <w:tcPr>
            <w:tcW w:w="9811" w:type="dxa"/>
            <w:gridSpan w:val="2"/>
          </w:tcPr>
          <w:p w14:paraId="6F7EF2B7" w14:textId="77777777" w:rsidR="009D164C" w:rsidRPr="00031E6B" w:rsidRDefault="009D164C" w:rsidP="00E2414B">
            <w:pPr>
              <w:spacing w:before="0"/>
              <w:rPr>
                <w:rFonts w:ascii="Verdana" w:hAnsi="Verdana"/>
                <w:b/>
                <w:bCs/>
                <w:sz w:val="20"/>
                <w:szCs w:val="22"/>
              </w:rPr>
            </w:pPr>
          </w:p>
        </w:tc>
      </w:tr>
      <w:tr w:rsidR="000A3B30" w14:paraId="2C456C8A" w14:textId="77777777" w:rsidTr="00E2414B">
        <w:trPr>
          <w:cantSplit/>
        </w:trPr>
        <w:tc>
          <w:tcPr>
            <w:tcW w:w="9811" w:type="dxa"/>
            <w:gridSpan w:val="2"/>
            <w:hideMark/>
          </w:tcPr>
          <w:p w14:paraId="45C4DC54" w14:textId="77777777" w:rsidR="000A3B30" w:rsidRPr="00031E6B" w:rsidRDefault="000A3B30" w:rsidP="00E2414B">
            <w:pPr>
              <w:pStyle w:val="Source"/>
              <w:rPr>
                <w:lang w:eastAsia="zh-CN"/>
              </w:rPr>
            </w:pPr>
            <w:r w:rsidRPr="000273B7">
              <w:rPr>
                <w:lang w:eastAsia="zh-CN"/>
              </w:rPr>
              <w:t>欧洲邮电主管部门大会（</w:t>
            </w:r>
            <w:r w:rsidRPr="000273B7">
              <w:rPr>
                <w:lang w:eastAsia="zh-CN"/>
              </w:rPr>
              <w:t>CEPT</w:t>
            </w:r>
            <w:r w:rsidRPr="000273B7">
              <w:rPr>
                <w:lang w:eastAsia="zh-CN"/>
              </w:rPr>
              <w:t>）成员国</w:t>
            </w:r>
          </w:p>
        </w:tc>
      </w:tr>
      <w:tr w:rsidR="000A3B30" w14:paraId="07C797B6" w14:textId="77777777" w:rsidTr="00E2414B">
        <w:trPr>
          <w:cantSplit/>
        </w:trPr>
        <w:tc>
          <w:tcPr>
            <w:tcW w:w="9811" w:type="dxa"/>
            <w:gridSpan w:val="2"/>
            <w:hideMark/>
          </w:tcPr>
          <w:p w14:paraId="7E61C4CB" w14:textId="69AFCE9B" w:rsidR="000A3B30" w:rsidRPr="00400909" w:rsidRDefault="007679C4" w:rsidP="00E2414B">
            <w:pPr>
              <w:pStyle w:val="Title1"/>
              <w:rPr>
                <w:rFonts w:ascii="Verdana" w:hAnsi="Verdana"/>
                <w:lang w:eastAsia="zh-CN"/>
              </w:rPr>
            </w:pPr>
            <w:r>
              <w:rPr>
                <w:rFonts w:hint="eastAsia"/>
                <w:lang w:eastAsia="zh-CN"/>
              </w:rPr>
              <w:t>关于修改第</w:t>
            </w:r>
            <w:r w:rsidR="000A3B30" w:rsidRPr="000273B7">
              <w:rPr>
                <w:lang w:eastAsia="zh-CN"/>
              </w:rPr>
              <w:t>54</w:t>
            </w:r>
            <w:r>
              <w:rPr>
                <w:rFonts w:hint="eastAsia"/>
                <w:lang w:eastAsia="zh-CN"/>
              </w:rPr>
              <w:t>号决议的提案</w:t>
            </w:r>
          </w:p>
        </w:tc>
      </w:tr>
      <w:tr w:rsidR="000A3B30" w14:paraId="05B5E992" w14:textId="77777777" w:rsidTr="00E2414B">
        <w:trPr>
          <w:cantSplit/>
        </w:trPr>
        <w:tc>
          <w:tcPr>
            <w:tcW w:w="9811" w:type="dxa"/>
            <w:gridSpan w:val="2"/>
            <w:hideMark/>
          </w:tcPr>
          <w:p w14:paraId="0F13CD41" w14:textId="77777777" w:rsidR="000A3B30" w:rsidRPr="00400909" w:rsidRDefault="000A3B30" w:rsidP="00E2414B">
            <w:pPr>
              <w:pStyle w:val="Title2"/>
              <w:rPr>
                <w:rFonts w:ascii="Verdana" w:hAnsi="Verdana"/>
                <w:lang w:eastAsia="zh-CN"/>
              </w:rPr>
            </w:pPr>
          </w:p>
        </w:tc>
      </w:tr>
      <w:tr w:rsidR="000A3B30" w14:paraId="35B86EB3" w14:textId="77777777" w:rsidTr="00BD7C7C">
        <w:trPr>
          <w:cantSplit/>
          <w:trHeight w:hRule="exact" w:val="120"/>
        </w:trPr>
        <w:tc>
          <w:tcPr>
            <w:tcW w:w="9811" w:type="dxa"/>
            <w:gridSpan w:val="2"/>
          </w:tcPr>
          <w:p w14:paraId="2ECE26EF" w14:textId="77777777" w:rsidR="000A3B30" w:rsidRPr="000273B7" w:rsidRDefault="000A3B30" w:rsidP="00E2414B">
            <w:pPr>
              <w:pStyle w:val="Agendaitem"/>
              <w:rPr>
                <w:lang w:eastAsia="zh-CN"/>
              </w:rPr>
            </w:pPr>
          </w:p>
        </w:tc>
      </w:tr>
    </w:tbl>
    <w:p w14:paraId="7F7B94A0" w14:textId="77777777" w:rsidR="003556C0" w:rsidRDefault="003556C0" w:rsidP="003556C0">
      <w:pPr>
        <w:rPr>
          <w:lang w:val="en-US" w:eastAsia="zh-CN"/>
        </w:rPr>
      </w:pPr>
    </w:p>
    <w:tbl>
      <w:tblPr>
        <w:tblW w:w="5089" w:type="pct"/>
        <w:tblLayout w:type="fixed"/>
        <w:tblLook w:val="0000" w:firstRow="0" w:lastRow="0" w:firstColumn="0" w:lastColumn="0" w:noHBand="0" w:noVBand="0"/>
      </w:tblPr>
      <w:tblGrid>
        <w:gridCol w:w="1276"/>
        <w:gridCol w:w="8535"/>
      </w:tblGrid>
      <w:tr w:rsidR="0011453B" w:rsidRPr="00426748" w14:paraId="1D2B536A" w14:textId="77777777" w:rsidTr="004913CE">
        <w:trPr>
          <w:cantSplit/>
        </w:trPr>
        <w:tc>
          <w:tcPr>
            <w:tcW w:w="1276" w:type="dxa"/>
          </w:tcPr>
          <w:p w14:paraId="4301C8E4" w14:textId="77777777" w:rsidR="0011453B" w:rsidRPr="00426748" w:rsidRDefault="0011453B" w:rsidP="0011453B">
            <w:proofErr w:type="spellStart"/>
            <w:r w:rsidRPr="001051B1">
              <w:rPr>
                <w:rFonts w:hint="eastAsia"/>
                <w:b/>
                <w:bCs/>
              </w:rPr>
              <w:t>摘要</w:t>
            </w:r>
            <w:proofErr w:type="spellEnd"/>
            <w:r w:rsidRPr="004913CE">
              <w:rPr>
                <w:rFonts w:hint="eastAsia"/>
                <w:b/>
                <w:bCs/>
              </w:rPr>
              <w:t>：</w:t>
            </w:r>
          </w:p>
        </w:tc>
        <w:tc>
          <w:tcPr>
            <w:tcW w:w="8535" w:type="dxa"/>
          </w:tcPr>
          <w:p w14:paraId="3684BBF4" w14:textId="45CC7F21" w:rsidR="0011453B" w:rsidRPr="002957A7" w:rsidRDefault="00751007" w:rsidP="0011453B">
            <w:pPr>
              <w:rPr>
                <w:lang w:eastAsia="zh-CN"/>
              </w:rPr>
            </w:pPr>
            <w:r w:rsidRPr="00751007">
              <w:rPr>
                <w:rFonts w:hint="eastAsia"/>
                <w:lang w:eastAsia="zh-CN"/>
              </w:rPr>
              <w:t>本</w:t>
            </w:r>
            <w:r w:rsidR="009F5109">
              <w:rPr>
                <w:rFonts w:hint="eastAsia"/>
                <w:lang w:eastAsia="zh-CN"/>
              </w:rPr>
              <w:t>文稿提议</w:t>
            </w:r>
            <w:r w:rsidRPr="00751007">
              <w:rPr>
                <w:rFonts w:hint="eastAsia"/>
                <w:lang w:eastAsia="zh-CN"/>
              </w:rPr>
              <w:t>修改</w:t>
            </w:r>
            <w:r w:rsidRPr="00751007">
              <w:rPr>
                <w:rFonts w:hint="eastAsia"/>
                <w:lang w:eastAsia="zh-CN"/>
              </w:rPr>
              <w:t>WTSA</w:t>
            </w:r>
            <w:r w:rsidRPr="00751007">
              <w:rPr>
                <w:rFonts w:hint="eastAsia"/>
                <w:lang w:eastAsia="zh-CN"/>
              </w:rPr>
              <w:t>第</w:t>
            </w:r>
            <w:r w:rsidRPr="00751007">
              <w:rPr>
                <w:rFonts w:hint="eastAsia"/>
                <w:lang w:eastAsia="zh-CN"/>
              </w:rPr>
              <w:t>54</w:t>
            </w:r>
            <w:r w:rsidRPr="00751007">
              <w:rPr>
                <w:rFonts w:hint="eastAsia"/>
                <w:lang w:eastAsia="zh-CN"/>
              </w:rPr>
              <w:t>号决议，以使研究组区域组的建立、参与和监督更加</w:t>
            </w:r>
            <w:r w:rsidR="009F5109">
              <w:rPr>
                <w:rFonts w:hint="eastAsia"/>
                <w:lang w:eastAsia="zh-CN"/>
              </w:rPr>
              <w:t>清晰明了</w:t>
            </w:r>
            <w:r w:rsidRPr="00751007">
              <w:rPr>
                <w:rFonts w:hint="eastAsia"/>
                <w:lang w:eastAsia="zh-CN"/>
              </w:rPr>
              <w:t>、公平和有序</w:t>
            </w:r>
            <w:r w:rsidR="009F5109">
              <w:rPr>
                <w:rFonts w:hint="eastAsia"/>
                <w:lang w:eastAsia="zh-CN"/>
              </w:rPr>
              <w:t>。</w:t>
            </w:r>
          </w:p>
        </w:tc>
      </w:tr>
    </w:tbl>
    <w:p w14:paraId="222BBFD5" w14:textId="3FE8002F" w:rsidR="0011453B" w:rsidRPr="0011453B" w:rsidRDefault="00751007" w:rsidP="0011453B">
      <w:pPr>
        <w:pStyle w:val="Headingb"/>
        <w:rPr>
          <w:lang w:val="en-GB" w:eastAsia="zh-CN"/>
        </w:rPr>
      </w:pPr>
      <w:r>
        <w:rPr>
          <w:rFonts w:hint="eastAsia"/>
          <w:lang w:val="en-GB" w:eastAsia="zh-CN"/>
        </w:rPr>
        <w:t>引言</w:t>
      </w:r>
    </w:p>
    <w:p w14:paraId="036B1C4F" w14:textId="10181F2E" w:rsidR="0011453B" w:rsidRDefault="00A66F44" w:rsidP="00C97898">
      <w:pPr>
        <w:ind w:firstLineChars="200" w:firstLine="480"/>
        <w:rPr>
          <w:lang w:eastAsia="zh-CN"/>
        </w:rPr>
      </w:pPr>
      <w:r>
        <w:rPr>
          <w:rFonts w:hint="eastAsia"/>
          <w:lang w:eastAsia="zh-CN"/>
        </w:rPr>
        <w:t>PP-</w:t>
      </w:r>
      <w:r w:rsidR="00751007" w:rsidRPr="00751007">
        <w:rPr>
          <w:rFonts w:hint="eastAsia"/>
          <w:lang w:eastAsia="zh-CN"/>
        </w:rPr>
        <w:t>18</w:t>
      </w:r>
      <w:r>
        <w:rPr>
          <w:rFonts w:hint="eastAsia"/>
          <w:lang w:eastAsia="zh-CN"/>
        </w:rPr>
        <w:t>第</w:t>
      </w:r>
      <w:r>
        <w:rPr>
          <w:rFonts w:hint="eastAsia"/>
          <w:lang w:eastAsia="zh-CN"/>
        </w:rPr>
        <w:t>8</w:t>
      </w:r>
      <w:r>
        <w:rPr>
          <w:rFonts w:hint="eastAsia"/>
          <w:lang w:eastAsia="zh-CN"/>
        </w:rPr>
        <w:t>号</w:t>
      </w:r>
      <w:r w:rsidR="00751007" w:rsidRPr="00751007">
        <w:rPr>
          <w:rFonts w:hint="eastAsia"/>
          <w:lang w:eastAsia="zh-CN"/>
        </w:rPr>
        <w:t>建议请</w:t>
      </w:r>
      <w:r w:rsidR="00751007" w:rsidRPr="00751007">
        <w:rPr>
          <w:rFonts w:hint="eastAsia"/>
          <w:lang w:eastAsia="zh-CN"/>
        </w:rPr>
        <w:t>WTSA</w:t>
      </w:r>
      <w:r w:rsidR="00751007" w:rsidRPr="00751007">
        <w:rPr>
          <w:rFonts w:hint="eastAsia"/>
          <w:lang w:eastAsia="zh-CN"/>
        </w:rPr>
        <w:t>“根据国际电联</w:t>
      </w:r>
      <w:r w:rsidRPr="00751007">
        <w:rPr>
          <w:rFonts w:hint="eastAsia"/>
          <w:lang w:eastAsia="zh-CN"/>
        </w:rPr>
        <w:t>《</w:t>
      </w:r>
      <w:r>
        <w:rPr>
          <w:rFonts w:hint="eastAsia"/>
          <w:lang w:eastAsia="zh-CN"/>
        </w:rPr>
        <w:t>组织法</w:t>
      </w:r>
      <w:r w:rsidR="00751007" w:rsidRPr="00751007">
        <w:rPr>
          <w:rFonts w:hint="eastAsia"/>
          <w:lang w:eastAsia="zh-CN"/>
        </w:rPr>
        <w:t>》第</w:t>
      </w:r>
      <w:r w:rsidR="00751007" w:rsidRPr="00751007">
        <w:rPr>
          <w:rFonts w:hint="eastAsia"/>
          <w:lang w:eastAsia="zh-CN"/>
        </w:rPr>
        <w:t>3</w:t>
      </w:r>
      <w:r w:rsidR="00751007" w:rsidRPr="00751007">
        <w:rPr>
          <w:rFonts w:hint="eastAsia"/>
          <w:lang w:eastAsia="zh-CN"/>
        </w:rPr>
        <w:t>条，审查并酌情修订</w:t>
      </w:r>
      <w:r w:rsidR="00751007" w:rsidRPr="00751007">
        <w:rPr>
          <w:rFonts w:hint="eastAsia"/>
          <w:lang w:eastAsia="zh-CN"/>
        </w:rPr>
        <w:t>WTSA</w:t>
      </w:r>
      <w:r>
        <w:rPr>
          <w:rFonts w:hint="eastAsia"/>
          <w:lang w:eastAsia="zh-CN"/>
        </w:rPr>
        <w:t>第</w:t>
      </w:r>
      <w:r>
        <w:rPr>
          <w:rFonts w:hint="eastAsia"/>
          <w:lang w:eastAsia="zh-CN"/>
        </w:rPr>
        <w:t>1</w:t>
      </w:r>
      <w:r>
        <w:rPr>
          <w:rFonts w:hint="eastAsia"/>
          <w:lang w:eastAsia="zh-CN"/>
        </w:rPr>
        <w:t>号</w:t>
      </w:r>
      <w:r w:rsidR="00751007" w:rsidRPr="00751007">
        <w:rPr>
          <w:rFonts w:hint="eastAsia"/>
          <w:lang w:eastAsia="zh-CN"/>
        </w:rPr>
        <w:t>决议、</w:t>
      </w:r>
      <w:r w:rsidR="00751007" w:rsidRPr="00751007">
        <w:rPr>
          <w:rFonts w:hint="eastAsia"/>
          <w:lang w:eastAsia="zh-CN"/>
        </w:rPr>
        <w:t>WTSA</w:t>
      </w:r>
      <w:r>
        <w:rPr>
          <w:rFonts w:hint="eastAsia"/>
          <w:lang w:eastAsia="zh-CN"/>
        </w:rPr>
        <w:t>第</w:t>
      </w:r>
      <w:r>
        <w:rPr>
          <w:rFonts w:hint="eastAsia"/>
          <w:lang w:eastAsia="zh-CN"/>
        </w:rPr>
        <w:t>2</w:t>
      </w:r>
      <w:r>
        <w:rPr>
          <w:rFonts w:hint="eastAsia"/>
          <w:lang w:eastAsia="zh-CN"/>
        </w:rPr>
        <w:t>号</w:t>
      </w:r>
      <w:r w:rsidR="00751007" w:rsidRPr="00751007">
        <w:rPr>
          <w:rFonts w:hint="eastAsia"/>
          <w:lang w:eastAsia="zh-CN"/>
        </w:rPr>
        <w:t>决议、</w:t>
      </w:r>
      <w:r w:rsidR="00751007" w:rsidRPr="00751007">
        <w:rPr>
          <w:rFonts w:hint="eastAsia"/>
          <w:lang w:eastAsia="zh-CN"/>
        </w:rPr>
        <w:t>WTSA</w:t>
      </w:r>
      <w:r>
        <w:rPr>
          <w:rFonts w:hint="eastAsia"/>
          <w:lang w:eastAsia="zh-CN"/>
        </w:rPr>
        <w:t>第</w:t>
      </w:r>
      <w:r>
        <w:rPr>
          <w:rFonts w:hint="eastAsia"/>
          <w:lang w:eastAsia="zh-CN"/>
        </w:rPr>
        <w:t>2</w:t>
      </w:r>
      <w:r>
        <w:rPr>
          <w:lang w:eastAsia="zh-CN"/>
        </w:rPr>
        <w:t>2</w:t>
      </w:r>
      <w:r>
        <w:rPr>
          <w:rFonts w:hint="eastAsia"/>
          <w:lang w:eastAsia="zh-CN"/>
        </w:rPr>
        <w:t>号</w:t>
      </w:r>
      <w:r w:rsidR="00751007" w:rsidRPr="00751007">
        <w:rPr>
          <w:rFonts w:hint="eastAsia"/>
          <w:lang w:eastAsia="zh-CN"/>
        </w:rPr>
        <w:t>决议和</w:t>
      </w:r>
      <w:r w:rsidR="00751007" w:rsidRPr="00751007">
        <w:rPr>
          <w:rFonts w:hint="eastAsia"/>
          <w:lang w:eastAsia="zh-CN"/>
        </w:rPr>
        <w:t>WTSA</w:t>
      </w:r>
      <w:r>
        <w:rPr>
          <w:rFonts w:hint="eastAsia"/>
          <w:lang w:eastAsia="zh-CN"/>
        </w:rPr>
        <w:t>第</w:t>
      </w:r>
      <w:r>
        <w:rPr>
          <w:rFonts w:hint="eastAsia"/>
          <w:lang w:eastAsia="zh-CN"/>
        </w:rPr>
        <w:t>5</w:t>
      </w:r>
      <w:r>
        <w:rPr>
          <w:lang w:eastAsia="zh-CN"/>
        </w:rPr>
        <w:t>4</w:t>
      </w:r>
      <w:r>
        <w:rPr>
          <w:rFonts w:hint="eastAsia"/>
          <w:lang w:eastAsia="zh-CN"/>
        </w:rPr>
        <w:t>号</w:t>
      </w:r>
      <w:r w:rsidR="00751007" w:rsidRPr="00751007">
        <w:rPr>
          <w:rFonts w:hint="eastAsia"/>
          <w:lang w:eastAsia="zh-CN"/>
        </w:rPr>
        <w:t>决议，以澄清研究组区域组的创建、参与和终止标准，以及</w:t>
      </w:r>
      <w:r>
        <w:rPr>
          <w:rFonts w:hint="eastAsia"/>
          <w:lang w:eastAsia="zh-CN"/>
        </w:rPr>
        <w:t>电信标准化顾问组（</w:t>
      </w:r>
      <w:r w:rsidR="00751007" w:rsidRPr="00751007">
        <w:rPr>
          <w:rFonts w:hint="eastAsia"/>
          <w:lang w:eastAsia="zh-CN"/>
        </w:rPr>
        <w:t>TSAG</w:t>
      </w:r>
      <w:r>
        <w:rPr>
          <w:rFonts w:hint="eastAsia"/>
          <w:lang w:eastAsia="zh-CN"/>
        </w:rPr>
        <w:t>）</w:t>
      </w:r>
      <w:r w:rsidR="00751007" w:rsidRPr="00751007">
        <w:rPr>
          <w:rFonts w:hint="eastAsia"/>
          <w:lang w:eastAsia="zh-CN"/>
        </w:rPr>
        <w:t>在这方面的作用。”</w:t>
      </w:r>
      <w:r w:rsidR="00751007" w:rsidRPr="00751007">
        <w:rPr>
          <w:rFonts w:hint="eastAsia"/>
          <w:lang w:eastAsia="zh-CN"/>
        </w:rPr>
        <w:t>TSAG</w:t>
      </w:r>
      <w:r w:rsidR="00751007" w:rsidRPr="00751007">
        <w:rPr>
          <w:rFonts w:hint="eastAsia"/>
          <w:lang w:eastAsia="zh-CN"/>
        </w:rPr>
        <w:t>设立了一个区域</w:t>
      </w:r>
      <w:r>
        <w:rPr>
          <w:rFonts w:hint="eastAsia"/>
          <w:lang w:eastAsia="zh-CN"/>
        </w:rPr>
        <w:t>组</w:t>
      </w:r>
      <w:r w:rsidR="00751007" w:rsidRPr="00751007">
        <w:rPr>
          <w:rFonts w:hint="eastAsia"/>
          <w:lang w:eastAsia="zh-CN"/>
        </w:rPr>
        <w:t>报告</w:t>
      </w:r>
      <w:r>
        <w:rPr>
          <w:rFonts w:hint="eastAsia"/>
          <w:lang w:eastAsia="zh-CN"/>
        </w:rPr>
        <w:t>人</w:t>
      </w:r>
      <w:r w:rsidR="00751007" w:rsidRPr="00751007">
        <w:rPr>
          <w:rFonts w:hint="eastAsia"/>
          <w:lang w:eastAsia="zh-CN"/>
        </w:rPr>
        <w:t>组，对这些问题进行初步审议。报告</w:t>
      </w:r>
      <w:r>
        <w:rPr>
          <w:rFonts w:hint="eastAsia"/>
          <w:lang w:eastAsia="zh-CN"/>
        </w:rPr>
        <w:t>人</w:t>
      </w:r>
      <w:r w:rsidR="00751007" w:rsidRPr="00751007">
        <w:rPr>
          <w:rFonts w:hint="eastAsia"/>
          <w:lang w:eastAsia="zh-CN"/>
        </w:rPr>
        <w:t>组</w:t>
      </w:r>
      <w:r>
        <w:rPr>
          <w:rFonts w:hint="eastAsia"/>
          <w:lang w:eastAsia="zh-CN"/>
        </w:rPr>
        <w:t>现</w:t>
      </w:r>
      <w:r w:rsidR="00751007" w:rsidRPr="00751007">
        <w:rPr>
          <w:rFonts w:hint="eastAsia"/>
          <w:lang w:eastAsia="zh-CN"/>
        </w:rPr>
        <w:t>已完成</w:t>
      </w:r>
      <w:r>
        <w:rPr>
          <w:rFonts w:hint="eastAsia"/>
          <w:lang w:eastAsia="zh-CN"/>
        </w:rPr>
        <w:t>其</w:t>
      </w:r>
      <w:r w:rsidR="00751007" w:rsidRPr="00751007">
        <w:rPr>
          <w:rFonts w:hint="eastAsia"/>
          <w:lang w:eastAsia="zh-CN"/>
        </w:rPr>
        <w:t>工作。</w:t>
      </w:r>
      <w:r>
        <w:rPr>
          <w:rFonts w:hint="eastAsia"/>
          <w:lang w:eastAsia="zh-CN"/>
        </w:rPr>
        <w:t>本文稿的基础是</w:t>
      </w:r>
      <w:r w:rsidR="00751007" w:rsidRPr="00751007">
        <w:rPr>
          <w:rFonts w:hint="eastAsia"/>
          <w:lang w:eastAsia="zh-CN"/>
        </w:rPr>
        <w:t>该</w:t>
      </w:r>
      <w:r>
        <w:rPr>
          <w:rFonts w:hint="eastAsia"/>
          <w:lang w:eastAsia="zh-CN"/>
        </w:rPr>
        <w:t>报告人</w:t>
      </w:r>
      <w:r w:rsidR="00751007" w:rsidRPr="00751007">
        <w:rPr>
          <w:rFonts w:hint="eastAsia"/>
          <w:lang w:eastAsia="zh-CN"/>
        </w:rPr>
        <w:t>组内部的讨论及其向</w:t>
      </w:r>
      <w:r w:rsidR="00751007" w:rsidRPr="00751007">
        <w:rPr>
          <w:rFonts w:hint="eastAsia"/>
          <w:lang w:eastAsia="zh-CN"/>
        </w:rPr>
        <w:t>TSAG</w:t>
      </w:r>
      <w:r w:rsidR="00751007" w:rsidRPr="00751007">
        <w:rPr>
          <w:rFonts w:hint="eastAsia"/>
          <w:lang w:eastAsia="zh-CN"/>
        </w:rPr>
        <w:t>提交的报告。</w:t>
      </w:r>
    </w:p>
    <w:p w14:paraId="3F29B294" w14:textId="2D448A31" w:rsidR="0011453B" w:rsidRPr="0011453B" w:rsidRDefault="00751007" w:rsidP="0011453B">
      <w:pPr>
        <w:pStyle w:val="Headingb"/>
        <w:rPr>
          <w:lang w:val="en-GB" w:eastAsia="zh-CN"/>
        </w:rPr>
      </w:pPr>
      <w:r>
        <w:rPr>
          <w:rFonts w:hint="eastAsia"/>
          <w:lang w:val="en-GB" w:eastAsia="zh-CN"/>
        </w:rPr>
        <w:t>提案</w:t>
      </w:r>
    </w:p>
    <w:p w14:paraId="3DB4B43A" w14:textId="7B9DCB26" w:rsidR="005C7B12" w:rsidRPr="00F7417E" w:rsidRDefault="00751007" w:rsidP="00CB0CF6">
      <w:pPr>
        <w:ind w:firstLineChars="200" w:firstLine="480"/>
        <w:rPr>
          <w:lang w:eastAsia="zh-CN"/>
        </w:rPr>
      </w:pPr>
      <w:r w:rsidRPr="00751007">
        <w:rPr>
          <w:rFonts w:hint="eastAsia"/>
          <w:lang w:eastAsia="zh-CN"/>
        </w:rPr>
        <w:t>欧洲提议对</w:t>
      </w:r>
      <w:r w:rsidRPr="00751007">
        <w:rPr>
          <w:rFonts w:hint="eastAsia"/>
          <w:lang w:eastAsia="zh-CN"/>
        </w:rPr>
        <w:t>WTSA</w:t>
      </w:r>
      <w:r w:rsidRPr="00751007">
        <w:rPr>
          <w:rFonts w:hint="eastAsia"/>
          <w:lang w:eastAsia="zh-CN"/>
        </w:rPr>
        <w:t>第</w:t>
      </w:r>
      <w:r w:rsidRPr="00751007">
        <w:rPr>
          <w:rFonts w:hint="eastAsia"/>
          <w:lang w:eastAsia="zh-CN"/>
        </w:rPr>
        <w:t>54</w:t>
      </w:r>
      <w:r w:rsidRPr="00751007">
        <w:rPr>
          <w:rFonts w:hint="eastAsia"/>
          <w:lang w:eastAsia="zh-CN"/>
        </w:rPr>
        <w:t>号决议进行如下修正，包括将该决议的标题改为更合适的“研究组</w:t>
      </w:r>
      <w:r w:rsidR="00804097" w:rsidRPr="00751007">
        <w:rPr>
          <w:rFonts w:hint="eastAsia"/>
          <w:lang w:eastAsia="zh-CN"/>
        </w:rPr>
        <w:t>区域</w:t>
      </w:r>
      <w:r w:rsidR="00804097">
        <w:rPr>
          <w:rFonts w:hint="eastAsia"/>
          <w:lang w:eastAsia="zh-CN"/>
        </w:rPr>
        <w:t>组</w:t>
      </w:r>
      <w:r w:rsidRPr="00751007">
        <w:rPr>
          <w:rFonts w:hint="eastAsia"/>
          <w:lang w:eastAsia="zh-CN"/>
        </w:rPr>
        <w:t>”。欧洲还提议对</w:t>
      </w:r>
      <w:r w:rsidRPr="00751007">
        <w:rPr>
          <w:rFonts w:hint="eastAsia"/>
          <w:lang w:eastAsia="zh-CN"/>
        </w:rPr>
        <w:t>WTSA</w:t>
      </w:r>
      <w:r w:rsidR="00804097">
        <w:rPr>
          <w:rFonts w:hint="eastAsia"/>
          <w:lang w:eastAsia="zh-CN"/>
        </w:rPr>
        <w:t>第</w:t>
      </w:r>
      <w:r w:rsidR="00804097">
        <w:rPr>
          <w:rFonts w:hint="eastAsia"/>
          <w:lang w:eastAsia="zh-CN"/>
        </w:rPr>
        <w:t>1</w:t>
      </w:r>
      <w:r w:rsidR="00804097">
        <w:rPr>
          <w:rFonts w:hint="eastAsia"/>
          <w:lang w:eastAsia="zh-CN"/>
        </w:rPr>
        <w:t>号</w:t>
      </w:r>
      <w:r w:rsidRPr="00751007">
        <w:rPr>
          <w:rFonts w:hint="eastAsia"/>
          <w:lang w:eastAsia="zh-CN"/>
        </w:rPr>
        <w:t>决议进行</w:t>
      </w:r>
      <w:r w:rsidR="00804097">
        <w:rPr>
          <w:rFonts w:hint="eastAsia"/>
          <w:lang w:eastAsia="zh-CN"/>
        </w:rPr>
        <w:t>辅助性</w:t>
      </w:r>
      <w:r w:rsidRPr="00751007">
        <w:rPr>
          <w:rFonts w:hint="eastAsia"/>
          <w:lang w:eastAsia="zh-CN"/>
        </w:rPr>
        <w:t>修改</w:t>
      </w:r>
      <w:r w:rsidR="002262F9">
        <w:rPr>
          <w:rFonts w:hint="eastAsia"/>
          <w:lang w:eastAsia="zh-CN"/>
        </w:rPr>
        <w:t>。</w:t>
      </w:r>
    </w:p>
    <w:p w14:paraId="5872F474" w14:textId="77777777" w:rsidR="00502B2E" w:rsidRPr="00F7417E" w:rsidRDefault="00502B2E" w:rsidP="00F7417E">
      <w:pPr>
        <w:rPr>
          <w:lang w:eastAsia="zh-CN"/>
        </w:rPr>
      </w:pPr>
      <w:r w:rsidRPr="00F7417E">
        <w:rPr>
          <w:lang w:eastAsia="zh-CN"/>
        </w:rPr>
        <w:br w:type="page"/>
      </w:r>
    </w:p>
    <w:p w14:paraId="4D18E8BF" w14:textId="77777777" w:rsidR="00CA17A2" w:rsidRDefault="002757F4">
      <w:pPr>
        <w:pStyle w:val="Proposal"/>
        <w:rPr>
          <w:lang w:eastAsia="zh-CN"/>
        </w:rPr>
      </w:pPr>
      <w:r>
        <w:rPr>
          <w:lang w:eastAsia="zh-CN"/>
        </w:rPr>
        <w:lastRenderedPageBreak/>
        <w:t>MOD</w:t>
      </w:r>
      <w:r>
        <w:rPr>
          <w:lang w:eastAsia="zh-CN"/>
        </w:rPr>
        <w:tab/>
        <w:t>EUR/38A13/1</w:t>
      </w:r>
    </w:p>
    <w:p w14:paraId="4FA5C2B9" w14:textId="7AEF3E4E" w:rsidR="004E080D" w:rsidRPr="00FA327E" w:rsidRDefault="002757F4" w:rsidP="004E080D">
      <w:pPr>
        <w:pStyle w:val="ResNo"/>
        <w:rPr>
          <w:lang w:eastAsia="zh-CN"/>
        </w:rPr>
      </w:pPr>
      <w:bookmarkStart w:id="1" w:name="_Toc477941737"/>
      <w:bookmarkStart w:id="2" w:name="_Toc478043564"/>
      <w:bookmarkStart w:id="3" w:name="_Toc478044991"/>
      <w:r w:rsidRPr="0038451B">
        <w:rPr>
          <w:rStyle w:val="href"/>
          <w:rFonts w:hint="eastAsia"/>
        </w:rPr>
        <w:t>第</w:t>
      </w:r>
      <w:r w:rsidRPr="0038451B">
        <w:rPr>
          <w:rStyle w:val="href"/>
          <w:rFonts w:hint="eastAsia"/>
        </w:rPr>
        <w:t>54</w:t>
      </w:r>
      <w:r w:rsidRPr="0038451B">
        <w:rPr>
          <w:rStyle w:val="href"/>
          <w:rFonts w:hint="eastAsia"/>
        </w:rPr>
        <w:t>号决议</w:t>
      </w:r>
      <w:r>
        <w:rPr>
          <w:rFonts w:hint="eastAsia"/>
          <w:lang w:eastAsia="zh-CN"/>
        </w:rPr>
        <w:t>（</w:t>
      </w:r>
      <w:del w:id="4" w:author="LI, Ziqian" w:date="2021-08-10T17:45:00Z">
        <w:r w:rsidDel="001D6082">
          <w:rPr>
            <w:lang w:eastAsia="zh-CN"/>
          </w:rPr>
          <w:delText>2016</w:delText>
        </w:r>
        <w:r w:rsidDel="001D6082">
          <w:rPr>
            <w:rFonts w:hint="eastAsia"/>
            <w:lang w:eastAsia="zh-CN"/>
          </w:rPr>
          <w:delText>年</w:delText>
        </w:r>
        <w:r w:rsidDel="001D6082">
          <w:rPr>
            <w:lang w:eastAsia="zh-CN"/>
          </w:rPr>
          <w:delText>，哈马马特</w:delText>
        </w:r>
      </w:del>
      <w:ins w:id="5" w:author="LI, Ziqian" w:date="2021-08-10T17:45:00Z">
        <w:r w:rsidR="001D6082" w:rsidRPr="001D6082">
          <w:rPr>
            <w:lang w:eastAsia="zh-CN"/>
          </w:rPr>
          <w:t>2022</w:t>
        </w:r>
      </w:ins>
      <w:ins w:id="6" w:author="LI, Ziqian" w:date="2021-08-10T18:13:00Z">
        <w:r w:rsidR="00B07AD6">
          <w:rPr>
            <w:rFonts w:hint="eastAsia"/>
            <w:lang w:eastAsia="zh-CN"/>
          </w:rPr>
          <w:t>年，</w:t>
        </w:r>
      </w:ins>
      <w:ins w:id="7" w:author="Tang, Ting" w:date="2021-09-27T14:25:00Z">
        <w:r w:rsidR="00CF4110">
          <w:rPr>
            <w:rFonts w:hint="eastAsia"/>
            <w:lang w:eastAsia="zh-CN"/>
          </w:rPr>
          <w:t>日内瓦</w:t>
        </w:r>
      </w:ins>
      <w:r>
        <w:rPr>
          <w:rFonts w:hint="eastAsia"/>
          <w:lang w:eastAsia="zh-CN"/>
        </w:rPr>
        <w:t>，修订版）</w:t>
      </w:r>
      <w:bookmarkEnd w:id="1"/>
      <w:bookmarkEnd w:id="2"/>
      <w:bookmarkEnd w:id="3"/>
    </w:p>
    <w:p w14:paraId="252C1D28" w14:textId="66A73026" w:rsidR="004E080D" w:rsidRPr="00FA327E" w:rsidRDefault="002757F4" w:rsidP="004E080D">
      <w:pPr>
        <w:pStyle w:val="Restitle"/>
        <w:rPr>
          <w:lang w:eastAsia="zh-CN"/>
        </w:rPr>
      </w:pPr>
      <w:bookmarkStart w:id="8" w:name="_Toc219521737"/>
      <w:bookmarkStart w:id="9" w:name="_Toc348252469"/>
      <w:bookmarkStart w:id="10" w:name="_Toc478043565"/>
      <w:bookmarkStart w:id="11" w:name="_Toc478044992"/>
      <w:del w:id="12" w:author="Lei, Yonghong" w:date="2021-08-19T08:18:00Z">
        <w:r w:rsidDel="00A42B0A">
          <w:rPr>
            <w:rFonts w:hint="eastAsia"/>
            <w:lang w:val="fr-CH" w:eastAsia="zh-CN"/>
          </w:rPr>
          <w:delText>创建</w:delText>
        </w:r>
      </w:del>
      <w:ins w:id="13" w:author="Lei, Yonghong" w:date="2021-08-19T08:18:00Z">
        <w:r w:rsidR="00A42B0A">
          <w:rPr>
            <w:rFonts w:hint="eastAsia"/>
            <w:lang w:val="fr-CH" w:eastAsia="zh-CN"/>
          </w:rPr>
          <w:t>研究组</w:t>
        </w:r>
      </w:ins>
      <w:r w:rsidRPr="00E04A5F">
        <w:rPr>
          <w:lang w:eastAsia="zh-CN"/>
        </w:rPr>
        <w:t>区域组</w:t>
      </w:r>
      <w:bookmarkEnd w:id="8"/>
      <w:del w:id="14" w:author="Lei, Yonghong" w:date="2021-08-19T08:18:00Z">
        <w:r w:rsidDel="00A42B0A">
          <w:rPr>
            <w:rFonts w:hint="eastAsia"/>
            <w:lang w:eastAsia="zh-CN"/>
          </w:rPr>
          <w:delText>并向其提供帮助</w:delText>
        </w:r>
      </w:del>
      <w:bookmarkEnd w:id="9"/>
      <w:bookmarkEnd w:id="10"/>
      <w:bookmarkEnd w:id="11"/>
    </w:p>
    <w:p w14:paraId="28675B3A" w14:textId="07FC04F1" w:rsidR="004E080D" w:rsidRPr="00FA327E" w:rsidRDefault="002757F4" w:rsidP="004E080D">
      <w:pPr>
        <w:pStyle w:val="Resref"/>
        <w:rPr>
          <w:iCs/>
          <w:lang w:eastAsia="zh-CN"/>
        </w:rPr>
      </w:pPr>
      <w:r w:rsidRPr="00FA327E">
        <w:rPr>
          <w:rFonts w:hint="eastAsia"/>
          <w:iCs/>
          <w:lang w:eastAsia="zh-CN"/>
        </w:rPr>
        <w:t>（</w:t>
      </w:r>
      <w:r w:rsidRPr="00FA327E">
        <w:rPr>
          <w:rFonts w:asciiTheme="majorBidi" w:hAnsiTheme="majorBidi" w:cstheme="majorBidi"/>
          <w:iCs/>
          <w:lang w:eastAsia="zh-CN"/>
        </w:rPr>
        <w:t>2004</w:t>
      </w:r>
      <w:r w:rsidRPr="009B2325">
        <w:rPr>
          <w:rFonts w:hint="eastAsia"/>
          <w:iCs/>
          <w:lang w:eastAsia="zh-CN"/>
        </w:rPr>
        <w:t>年</w:t>
      </w:r>
      <w:r w:rsidRPr="00FA327E">
        <w:rPr>
          <w:rFonts w:hint="eastAsia"/>
          <w:iCs/>
          <w:lang w:eastAsia="zh-CN"/>
        </w:rPr>
        <w:t>，</w:t>
      </w:r>
      <w:r w:rsidRPr="009B2325">
        <w:rPr>
          <w:rFonts w:hint="eastAsia"/>
          <w:iCs/>
          <w:lang w:eastAsia="zh-CN"/>
        </w:rPr>
        <w:t>弗洛里亚诺波利斯</w:t>
      </w:r>
      <w:r w:rsidRPr="00FA327E">
        <w:rPr>
          <w:rFonts w:hint="eastAsia"/>
          <w:iCs/>
          <w:lang w:eastAsia="zh-CN"/>
        </w:rPr>
        <w:t>；</w:t>
      </w:r>
      <w:r w:rsidRPr="00FA327E">
        <w:rPr>
          <w:rFonts w:asciiTheme="majorBidi" w:hAnsiTheme="majorBidi" w:cstheme="majorBidi"/>
          <w:iCs/>
          <w:lang w:eastAsia="zh-CN"/>
        </w:rPr>
        <w:t>2008</w:t>
      </w:r>
      <w:r w:rsidRPr="009B2325">
        <w:rPr>
          <w:rFonts w:hint="eastAsia"/>
          <w:iCs/>
          <w:lang w:eastAsia="zh-CN"/>
        </w:rPr>
        <w:t>年</w:t>
      </w:r>
      <w:r w:rsidRPr="00FA327E">
        <w:rPr>
          <w:rFonts w:hint="eastAsia"/>
          <w:iCs/>
          <w:lang w:eastAsia="zh-CN"/>
        </w:rPr>
        <w:t>，</w:t>
      </w:r>
      <w:r w:rsidRPr="009B2325">
        <w:rPr>
          <w:rFonts w:hint="eastAsia"/>
          <w:iCs/>
          <w:lang w:eastAsia="zh-CN"/>
        </w:rPr>
        <w:t>约翰内斯堡</w:t>
      </w:r>
      <w:r w:rsidRPr="00FA327E">
        <w:rPr>
          <w:rFonts w:hint="eastAsia"/>
          <w:iCs/>
          <w:lang w:eastAsia="zh-CN"/>
        </w:rPr>
        <w:t>；</w:t>
      </w:r>
      <w:r w:rsidRPr="00FA327E">
        <w:rPr>
          <w:rFonts w:asciiTheme="majorBidi" w:hAnsiTheme="majorBidi" w:cstheme="majorBidi"/>
          <w:iCs/>
          <w:lang w:eastAsia="zh-CN"/>
        </w:rPr>
        <w:t>2012</w:t>
      </w:r>
      <w:r>
        <w:rPr>
          <w:rFonts w:hint="eastAsia"/>
          <w:iCs/>
          <w:lang w:eastAsia="zh-CN"/>
        </w:rPr>
        <w:t>年</w:t>
      </w:r>
      <w:r w:rsidRPr="00FA327E">
        <w:rPr>
          <w:rFonts w:hint="eastAsia"/>
          <w:iCs/>
          <w:lang w:eastAsia="zh-CN"/>
        </w:rPr>
        <w:t>，</w:t>
      </w:r>
      <w:r>
        <w:rPr>
          <w:rFonts w:hint="eastAsia"/>
          <w:iCs/>
          <w:lang w:eastAsia="zh-CN"/>
        </w:rPr>
        <w:t>迪拜</w:t>
      </w:r>
      <w:r w:rsidRPr="00FA327E">
        <w:rPr>
          <w:rFonts w:hint="eastAsia"/>
          <w:iCs/>
          <w:lang w:eastAsia="zh-CN"/>
        </w:rPr>
        <w:t>；</w:t>
      </w:r>
      <w:ins w:id="15" w:author="LI, Ziqian" w:date="2021-08-10T17:50:00Z">
        <w:r w:rsidR="001D6082">
          <w:rPr>
            <w:iCs/>
            <w:lang w:eastAsia="zh-CN"/>
          </w:rPr>
          <w:br/>
        </w:r>
      </w:ins>
      <w:r w:rsidRPr="00FA327E">
        <w:rPr>
          <w:rFonts w:asciiTheme="majorBidi" w:hAnsiTheme="majorBidi" w:cstheme="majorBidi"/>
          <w:iCs/>
          <w:lang w:eastAsia="zh-CN"/>
        </w:rPr>
        <w:t>2016</w:t>
      </w:r>
      <w:r>
        <w:rPr>
          <w:rFonts w:hint="eastAsia"/>
          <w:iCs/>
          <w:lang w:eastAsia="zh-CN"/>
        </w:rPr>
        <w:t>年</w:t>
      </w:r>
      <w:r w:rsidRPr="00FA327E">
        <w:rPr>
          <w:rFonts w:hint="eastAsia"/>
          <w:iCs/>
          <w:lang w:eastAsia="zh-CN"/>
        </w:rPr>
        <w:t>，</w:t>
      </w:r>
      <w:r>
        <w:rPr>
          <w:rFonts w:hint="eastAsia"/>
          <w:iCs/>
          <w:lang w:val="fr-CH" w:eastAsia="zh-CN"/>
        </w:rPr>
        <w:t>哈马马特</w:t>
      </w:r>
      <w:ins w:id="16" w:author="LI, Ziqian" w:date="2021-08-10T18:14:00Z">
        <w:r w:rsidR="00B07AD6" w:rsidRPr="003B2650">
          <w:rPr>
            <w:rFonts w:hint="eastAsia"/>
            <w:iCs/>
            <w:lang w:eastAsia="zh-CN"/>
            <w:rPrChange w:id="17" w:author="LI, Ziqian" w:date="2021-08-11T09:55:00Z">
              <w:rPr>
                <w:rFonts w:hint="eastAsia"/>
                <w:iCs/>
                <w:lang w:val="fr-CH" w:eastAsia="zh-CN"/>
              </w:rPr>
            </w:rPrChange>
          </w:rPr>
          <w:t>；</w:t>
        </w:r>
        <w:r w:rsidR="00B07AD6" w:rsidRPr="003B2650">
          <w:rPr>
            <w:iCs/>
            <w:lang w:eastAsia="zh-CN"/>
            <w:rPrChange w:id="18" w:author="LI, Ziqian" w:date="2021-08-11T09:55:00Z">
              <w:rPr>
                <w:iCs/>
                <w:lang w:val="fr-CH" w:eastAsia="zh-CN"/>
              </w:rPr>
            </w:rPrChange>
          </w:rPr>
          <w:t>2022</w:t>
        </w:r>
        <w:r w:rsidR="00B07AD6">
          <w:rPr>
            <w:rFonts w:hint="eastAsia"/>
            <w:iCs/>
            <w:lang w:val="fr-CH" w:eastAsia="zh-CN"/>
          </w:rPr>
          <w:t>年</w:t>
        </w:r>
        <w:r w:rsidR="00B07AD6" w:rsidRPr="003B2650">
          <w:rPr>
            <w:rFonts w:hint="eastAsia"/>
            <w:iCs/>
            <w:lang w:eastAsia="zh-CN"/>
            <w:rPrChange w:id="19" w:author="LI, Ziqian" w:date="2021-08-11T09:55:00Z">
              <w:rPr>
                <w:rFonts w:hint="eastAsia"/>
                <w:iCs/>
                <w:lang w:val="fr-CH" w:eastAsia="zh-CN"/>
              </w:rPr>
            </w:rPrChange>
          </w:rPr>
          <w:t>，</w:t>
        </w:r>
      </w:ins>
      <w:ins w:id="20" w:author="Tang, Ting" w:date="2021-09-27T14:25:00Z">
        <w:r w:rsidR="00CF4110">
          <w:rPr>
            <w:rFonts w:hint="eastAsia"/>
            <w:lang w:eastAsia="zh-CN"/>
          </w:rPr>
          <w:t>日内瓦</w:t>
        </w:r>
      </w:ins>
      <w:r w:rsidRPr="00FA327E">
        <w:rPr>
          <w:rFonts w:hint="eastAsia"/>
          <w:iCs/>
          <w:lang w:eastAsia="zh-CN"/>
        </w:rPr>
        <w:t>）</w:t>
      </w:r>
    </w:p>
    <w:p w14:paraId="202395CA" w14:textId="0E5D3432" w:rsidR="004E080D" w:rsidRPr="00E04A5F" w:rsidRDefault="002757F4" w:rsidP="004E080D">
      <w:pPr>
        <w:pStyle w:val="Normalaftertitle"/>
        <w:rPr>
          <w:lang w:eastAsia="zh-CN"/>
        </w:rPr>
      </w:pPr>
      <w:r w:rsidRPr="00E04A5F">
        <w:rPr>
          <w:rFonts w:hint="eastAsia"/>
          <w:lang w:eastAsia="zh-CN"/>
        </w:rPr>
        <w:t>世界电信标准化全会（</w:t>
      </w:r>
      <w:del w:id="21" w:author="LI, Ziqian" w:date="2021-08-10T17:51:00Z">
        <w:r w:rsidDel="001D6082">
          <w:rPr>
            <w:lang w:eastAsia="zh-CN"/>
          </w:rPr>
          <w:delText>2016</w:delText>
        </w:r>
        <w:r w:rsidDel="001D6082">
          <w:rPr>
            <w:rFonts w:hint="eastAsia"/>
            <w:lang w:eastAsia="zh-CN"/>
          </w:rPr>
          <w:delText>年</w:delText>
        </w:r>
        <w:r w:rsidDel="001D6082">
          <w:rPr>
            <w:lang w:eastAsia="zh-CN"/>
          </w:rPr>
          <w:delText>，哈马马特</w:delText>
        </w:r>
      </w:del>
      <w:ins w:id="22" w:author="TSB (RC)" w:date="2021-08-06T15:20:00Z">
        <w:r w:rsidR="001D6082" w:rsidRPr="001D6082">
          <w:rPr>
            <w:lang w:eastAsia="zh-CN"/>
          </w:rPr>
          <w:t>2022</w:t>
        </w:r>
      </w:ins>
      <w:ins w:id="23" w:author="LI, Ziqian" w:date="2021-08-10T18:14:00Z">
        <w:r w:rsidR="00B07AD6">
          <w:rPr>
            <w:rFonts w:hint="eastAsia"/>
            <w:lang w:eastAsia="zh-CN"/>
          </w:rPr>
          <w:t>年，</w:t>
        </w:r>
      </w:ins>
      <w:ins w:id="24" w:author="Tang, Ting" w:date="2021-09-27T14:25:00Z">
        <w:r w:rsidR="00CF4110">
          <w:rPr>
            <w:rFonts w:hint="eastAsia"/>
            <w:lang w:eastAsia="zh-CN"/>
          </w:rPr>
          <w:t>日内瓦</w:t>
        </w:r>
      </w:ins>
      <w:r w:rsidRPr="00E04A5F">
        <w:rPr>
          <w:rFonts w:hint="eastAsia"/>
          <w:lang w:eastAsia="zh-CN"/>
        </w:rPr>
        <w:t>），</w:t>
      </w:r>
    </w:p>
    <w:p w14:paraId="1036386F" w14:textId="77777777" w:rsidR="004E080D" w:rsidRPr="00E04A5F" w:rsidRDefault="002757F4" w:rsidP="004E080D">
      <w:pPr>
        <w:pStyle w:val="Call"/>
        <w:rPr>
          <w:lang w:eastAsia="zh-CN"/>
        </w:rPr>
      </w:pPr>
      <w:r w:rsidRPr="00E04A5F">
        <w:rPr>
          <w:rFonts w:hint="eastAsia"/>
          <w:lang w:eastAsia="zh-CN"/>
        </w:rPr>
        <w:t>考虑到</w:t>
      </w:r>
    </w:p>
    <w:p w14:paraId="0B1FA9D5" w14:textId="77777777" w:rsidR="004E080D" w:rsidRPr="000C09B3" w:rsidRDefault="002757F4" w:rsidP="004E080D">
      <w:pPr>
        <w:rPr>
          <w:rFonts w:eastAsia="STKaiti"/>
          <w:lang w:eastAsia="zh-CN"/>
        </w:rPr>
      </w:pPr>
      <w:r>
        <w:rPr>
          <w:i/>
          <w:lang w:eastAsia="zh-CN"/>
        </w:rPr>
        <w:t>a)</w:t>
      </w:r>
      <w:r>
        <w:rPr>
          <w:i/>
          <w:lang w:eastAsia="zh-CN"/>
        </w:rPr>
        <w:tab/>
      </w:r>
      <w:r w:rsidRPr="00511B5A">
        <w:rPr>
          <w:rFonts w:hint="eastAsia"/>
          <w:iCs/>
          <w:lang w:eastAsia="zh-CN"/>
        </w:rPr>
        <w:t>国际电联</w:t>
      </w:r>
      <w:r>
        <w:rPr>
          <w:rFonts w:hint="eastAsia"/>
          <w:lang w:eastAsia="zh-CN"/>
        </w:rPr>
        <w:t>《</w:t>
      </w:r>
      <w:r>
        <w:rPr>
          <w:lang w:eastAsia="zh-CN"/>
        </w:rPr>
        <w:t>公约》</w:t>
      </w:r>
      <w:r>
        <w:rPr>
          <w:rFonts w:hint="eastAsia"/>
          <w:lang w:eastAsia="zh-CN"/>
        </w:rPr>
        <w:t>第</w:t>
      </w:r>
      <w:r>
        <w:rPr>
          <w:rFonts w:hint="eastAsia"/>
          <w:lang w:eastAsia="zh-CN"/>
        </w:rPr>
        <w:t>14</w:t>
      </w:r>
      <w:r>
        <w:rPr>
          <w:rFonts w:hint="eastAsia"/>
          <w:lang w:eastAsia="zh-CN"/>
        </w:rPr>
        <w:t>条</w:t>
      </w:r>
      <w:r>
        <w:rPr>
          <w:lang w:eastAsia="zh-CN"/>
        </w:rPr>
        <w:t>授权</w:t>
      </w:r>
      <w:r>
        <w:rPr>
          <w:rFonts w:hint="eastAsia"/>
          <w:lang w:eastAsia="zh-CN"/>
        </w:rPr>
        <w:t>为</w:t>
      </w:r>
      <w:r>
        <w:rPr>
          <w:lang w:eastAsia="zh-CN"/>
        </w:rPr>
        <w:t>实现</w:t>
      </w:r>
      <w:r>
        <w:rPr>
          <w:rFonts w:hint="eastAsia"/>
          <w:lang w:eastAsia="zh-CN"/>
        </w:rPr>
        <w:t>全世界范围的电信标准化</w:t>
      </w:r>
      <w:r>
        <w:rPr>
          <w:lang w:eastAsia="zh-CN"/>
        </w:rPr>
        <w:t>创建</w:t>
      </w:r>
      <w:r>
        <w:rPr>
          <w:rFonts w:hint="eastAsia"/>
          <w:lang w:eastAsia="zh-CN"/>
        </w:rPr>
        <w:t>研究</w:t>
      </w:r>
      <w:r>
        <w:rPr>
          <w:lang w:eastAsia="zh-CN"/>
        </w:rPr>
        <w:t>组</w:t>
      </w:r>
      <w:r>
        <w:rPr>
          <w:rFonts w:hint="eastAsia"/>
          <w:lang w:eastAsia="zh-CN"/>
        </w:rPr>
        <w:t>；</w:t>
      </w:r>
    </w:p>
    <w:p w14:paraId="58C309FF" w14:textId="77777777" w:rsidR="004E080D" w:rsidRPr="003B1990" w:rsidRDefault="002757F4" w:rsidP="004E080D">
      <w:pPr>
        <w:rPr>
          <w:rFonts w:eastAsia="Times New Roman"/>
          <w:lang w:eastAsia="zh-CN"/>
        </w:rPr>
      </w:pPr>
      <w:r>
        <w:rPr>
          <w:i/>
          <w:lang w:eastAsia="zh-CN"/>
        </w:rPr>
        <w:t>b)</w:t>
      </w:r>
      <w:r>
        <w:rPr>
          <w:i/>
          <w:lang w:eastAsia="zh-CN"/>
        </w:rPr>
        <w:tab/>
      </w:r>
      <w:r>
        <w:rPr>
          <w:rFonts w:hint="eastAsia"/>
          <w:iCs/>
          <w:lang w:eastAsia="zh-CN"/>
        </w:rPr>
        <w:t>国际电联</w:t>
      </w:r>
      <w:r>
        <w:rPr>
          <w:rFonts w:hint="eastAsia"/>
          <w:lang w:eastAsia="zh-CN"/>
        </w:rPr>
        <w:t>《</w:t>
      </w:r>
      <w:r>
        <w:rPr>
          <w:lang w:eastAsia="zh-CN"/>
        </w:rPr>
        <w:t>组织</w:t>
      </w:r>
      <w:r>
        <w:rPr>
          <w:rFonts w:hint="eastAsia"/>
          <w:lang w:eastAsia="zh-CN"/>
        </w:rPr>
        <w:t>法</w:t>
      </w:r>
      <w:r>
        <w:rPr>
          <w:lang w:eastAsia="zh-CN"/>
        </w:rPr>
        <w:t>》</w:t>
      </w:r>
      <w:r>
        <w:rPr>
          <w:rFonts w:hint="eastAsia"/>
          <w:lang w:eastAsia="zh-CN"/>
        </w:rPr>
        <w:t>第</w:t>
      </w:r>
      <w:r>
        <w:rPr>
          <w:rFonts w:hint="eastAsia"/>
          <w:lang w:eastAsia="zh-CN"/>
        </w:rPr>
        <w:t>1</w:t>
      </w:r>
      <w:r>
        <w:rPr>
          <w:lang w:eastAsia="zh-CN"/>
        </w:rPr>
        <w:t>7</w:t>
      </w:r>
      <w:r>
        <w:rPr>
          <w:rFonts w:hint="eastAsia"/>
          <w:lang w:eastAsia="zh-CN"/>
        </w:rPr>
        <w:t>条称“电信标准化部门的职能须为，在考虑到发展中国家特别关注的问题的同时</w:t>
      </w:r>
      <w:r w:rsidRPr="00486160">
        <w:rPr>
          <w:rFonts w:ascii="SimSun" w:hAnsi="SimSun" w:cs="SimSun" w:hint="eastAsia"/>
          <w:lang w:eastAsia="zh-CN"/>
        </w:rPr>
        <w:t>实现</w:t>
      </w:r>
      <w:r>
        <w:rPr>
          <w:rFonts w:hint="eastAsia"/>
          <w:lang w:eastAsia="zh-CN"/>
        </w:rPr>
        <w:t>.</w:t>
      </w:r>
      <w:r w:rsidRPr="003B1990">
        <w:rPr>
          <w:rFonts w:eastAsia="Times New Roman"/>
          <w:lang w:eastAsia="zh-CN"/>
        </w:rPr>
        <w:t>..</w:t>
      </w:r>
      <w:r w:rsidRPr="00486160">
        <w:rPr>
          <w:rFonts w:ascii="SimSun" w:hAnsi="SimSun" w:cs="SimSun" w:hint="eastAsia"/>
          <w:lang w:eastAsia="zh-CN"/>
        </w:rPr>
        <w:t>国际电联关于电信标准化方面的宗旨</w:t>
      </w:r>
      <w:r w:rsidRPr="008F540A">
        <w:rPr>
          <w:rFonts w:ascii="SimSun" w:hAnsi="SimSun"/>
          <w:lang w:eastAsia="zh-CN"/>
        </w:rPr>
        <w:t>”</w:t>
      </w:r>
      <w:r>
        <w:rPr>
          <w:rFonts w:ascii="SimSun" w:hAnsi="SimSun" w:hint="eastAsia"/>
          <w:lang w:eastAsia="zh-CN"/>
        </w:rPr>
        <w:t>；</w:t>
      </w:r>
    </w:p>
    <w:p w14:paraId="4D636FA0" w14:textId="50FDDB61" w:rsidR="00053586" w:rsidRDefault="002757F4" w:rsidP="004E080D">
      <w:pPr>
        <w:rPr>
          <w:ins w:id="25" w:author="LI, Ziqian" w:date="2021-08-10T17:58:00Z"/>
          <w:lang w:eastAsia="zh-CN"/>
        </w:rPr>
      </w:pPr>
      <w:r>
        <w:rPr>
          <w:i/>
          <w:iCs/>
          <w:lang w:eastAsia="zh-CN"/>
        </w:rPr>
        <w:t>c</w:t>
      </w:r>
      <w:r w:rsidRPr="00BC43D8">
        <w:rPr>
          <w:i/>
          <w:iCs/>
          <w:lang w:eastAsia="zh-CN"/>
        </w:rPr>
        <w:t>)</w:t>
      </w:r>
      <w:r w:rsidRPr="00BC43D8">
        <w:rPr>
          <w:lang w:eastAsia="zh-CN"/>
        </w:rPr>
        <w:tab/>
      </w:r>
      <w:ins w:id="26" w:author="Lei, Yonghong" w:date="2021-08-19T08:19:00Z">
        <w:r w:rsidR="00A42B0A">
          <w:rPr>
            <w:rFonts w:hint="eastAsia"/>
            <w:lang w:eastAsia="zh-CN"/>
          </w:rPr>
          <w:t>国际电联全权代表大会第</w:t>
        </w:r>
        <w:r w:rsidR="00A42B0A">
          <w:rPr>
            <w:rFonts w:hint="eastAsia"/>
            <w:lang w:eastAsia="zh-CN"/>
          </w:rPr>
          <w:t>5</w:t>
        </w:r>
        <w:r w:rsidR="00A42B0A">
          <w:rPr>
            <w:lang w:eastAsia="zh-CN"/>
          </w:rPr>
          <w:t>8</w:t>
        </w:r>
        <w:r w:rsidR="00A42B0A">
          <w:rPr>
            <w:rFonts w:hint="eastAsia"/>
            <w:lang w:eastAsia="zh-CN"/>
          </w:rPr>
          <w:t>号决议（</w:t>
        </w:r>
        <w:r w:rsidR="00A42B0A">
          <w:rPr>
            <w:rFonts w:hint="eastAsia"/>
            <w:lang w:eastAsia="zh-CN"/>
          </w:rPr>
          <w:t>2</w:t>
        </w:r>
        <w:r w:rsidR="00A42B0A">
          <w:rPr>
            <w:lang w:eastAsia="zh-CN"/>
          </w:rPr>
          <w:t>014</w:t>
        </w:r>
        <w:r w:rsidR="00A42B0A">
          <w:rPr>
            <w:rFonts w:hint="eastAsia"/>
            <w:lang w:eastAsia="zh-CN"/>
          </w:rPr>
          <w:t>年，釜山，修订版）</w:t>
        </w:r>
      </w:ins>
      <w:ins w:id="27" w:author="Lei, Yonghong" w:date="2021-08-19T08:20:00Z">
        <w:r w:rsidR="00A42B0A">
          <w:rPr>
            <w:rFonts w:hint="eastAsia"/>
            <w:lang w:eastAsia="zh-CN"/>
          </w:rPr>
          <w:t>做出决议，</w:t>
        </w:r>
      </w:ins>
      <w:ins w:id="28" w:author="LI, Ziqian" w:date="2021-08-10T18:01:00Z">
        <w:r w:rsidR="00053586">
          <w:rPr>
            <w:rFonts w:hint="eastAsia"/>
            <w:lang w:eastAsia="zh-CN"/>
          </w:rPr>
          <w:t>“</w:t>
        </w:r>
      </w:ins>
      <w:ins w:id="29" w:author="LI, Ziqian" w:date="2021-08-10T17:56:00Z">
        <w:r w:rsidR="00053586" w:rsidRPr="00053586">
          <w:rPr>
            <w:rFonts w:hint="eastAsia"/>
            <w:lang w:eastAsia="zh-CN"/>
          </w:rPr>
          <w:t>国际电联应继续加强与区域性电信组织的关系，包括为全权代表大会和必要时其他部门的大会和全会组织</w:t>
        </w:r>
        <w:r w:rsidR="00053586" w:rsidRPr="00053586">
          <w:rPr>
            <w:rFonts w:hint="eastAsia"/>
            <w:lang w:val="fr-CH" w:eastAsia="zh-CN"/>
          </w:rPr>
          <w:t>六</w:t>
        </w:r>
        <w:r w:rsidR="00053586" w:rsidRPr="00053586">
          <w:rPr>
            <w:rFonts w:hint="eastAsia"/>
            <w:lang w:eastAsia="zh-CN"/>
          </w:rPr>
          <w:t>个国</w:t>
        </w:r>
        <w:r w:rsidR="00053586" w:rsidRPr="00053586">
          <w:rPr>
            <w:lang w:eastAsia="zh-CN"/>
          </w:rPr>
          <w:t>际电联</w:t>
        </w:r>
        <w:r w:rsidR="00053586" w:rsidRPr="00053586">
          <w:rPr>
            <w:rFonts w:hint="eastAsia"/>
            <w:lang w:eastAsia="zh-CN"/>
          </w:rPr>
          <w:t>区域性筹备会议</w:t>
        </w:r>
      </w:ins>
      <w:ins w:id="30" w:author="LI, Ziqian" w:date="2021-08-10T18:01:00Z">
        <w:r w:rsidR="00053586">
          <w:rPr>
            <w:rFonts w:hint="eastAsia"/>
            <w:lang w:eastAsia="zh-CN"/>
          </w:rPr>
          <w:t>”</w:t>
        </w:r>
      </w:ins>
      <w:ins w:id="31" w:author="LI, Ziqian" w:date="2021-08-10T17:57:00Z">
        <w:r w:rsidR="00053586">
          <w:rPr>
            <w:rFonts w:hint="eastAsia"/>
            <w:lang w:eastAsia="zh-CN"/>
          </w:rPr>
          <w:t>；</w:t>
        </w:r>
      </w:ins>
    </w:p>
    <w:p w14:paraId="7ABE2DDB" w14:textId="77777777" w:rsidR="004E080D" w:rsidRPr="00511B5A" w:rsidRDefault="0084149E" w:rsidP="004E080D">
      <w:pPr>
        <w:rPr>
          <w:rFonts w:ascii="Calibri" w:hAnsi="Calibri"/>
          <w:b/>
          <w:lang w:eastAsia="zh-CN"/>
        </w:rPr>
      </w:pPr>
      <w:ins w:id="32" w:author="LI, Ziqian" w:date="2021-08-10T18:15:00Z">
        <w:r w:rsidRPr="0084149E">
          <w:rPr>
            <w:i/>
            <w:lang w:eastAsia="zh-CN"/>
          </w:rPr>
          <w:t>d)</w:t>
        </w:r>
        <w:r w:rsidRPr="0084149E">
          <w:rPr>
            <w:lang w:eastAsia="zh-CN"/>
          </w:rPr>
          <w:tab/>
        </w:r>
      </w:ins>
      <w:r w:rsidR="002757F4" w:rsidRPr="00E04A5F">
        <w:rPr>
          <w:lang w:eastAsia="zh-CN"/>
        </w:rPr>
        <w:t>全权代表大会第</w:t>
      </w:r>
      <w:r w:rsidR="002757F4" w:rsidRPr="00E04A5F">
        <w:rPr>
          <w:lang w:eastAsia="zh-CN"/>
        </w:rPr>
        <w:t>123</w:t>
      </w:r>
      <w:r w:rsidR="002757F4" w:rsidRPr="00E04A5F">
        <w:rPr>
          <w:lang w:eastAsia="zh-CN"/>
        </w:rPr>
        <w:t>号决议（</w:t>
      </w:r>
      <w:del w:id="33" w:author="LI, Ziqian" w:date="2021-08-10T18:15:00Z">
        <w:r w:rsidR="002757F4" w:rsidDel="004724F8">
          <w:rPr>
            <w:rFonts w:hint="eastAsia"/>
            <w:lang w:eastAsia="zh-CN"/>
          </w:rPr>
          <w:delText>2014</w:delText>
        </w:r>
        <w:r w:rsidR="002757F4" w:rsidDel="004724F8">
          <w:rPr>
            <w:rFonts w:hint="eastAsia"/>
            <w:lang w:eastAsia="zh-CN"/>
          </w:rPr>
          <w:delText>年，釜山</w:delText>
        </w:r>
      </w:del>
      <w:ins w:id="34" w:author="LI, Ziqian" w:date="2021-08-10T18:15:00Z">
        <w:r w:rsidR="004724F8">
          <w:rPr>
            <w:rFonts w:hint="eastAsia"/>
            <w:lang w:eastAsia="zh-CN"/>
          </w:rPr>
          <w:t>2018</w:t>
        </w:r>
        <w:r w:rsidR="004724F8">
          <w:rPr>
            <w:rFonts w:hint="eastAsia"/>
            <w:lang w:eastAsia="zh-CN"/>
          </w:rPr>
          <w:t>年，迪拜</w:t>
        </w:r>
      </w:ins>
      <w:r w:rsidR="002757F4">
        <w:rPr>
          <w:lang w:eastAsia="zh-CN"/>
        </w:rPr>
        <w:t>，</w:t>
      </w:r>
      <w:r w:rsidR="002757F4" w:rsidRPr="00E04A5F">
        <w:rPr>
          <w:rFonts w:hint="eastAsia"/>
          <w:lang w:eastAsia="zh-CN"/>
        </w:rPr>
        <w:t>修订版</w:t>
      </w:r>
      <w:r w:rsidR="002757F4" w:rsidRPr="00E04A5F">
        <w:rPr>
          <w:lang w:eastAsia="zh-CN"/>
        </w:rPr>
        <w:t>）责成秘书长和三个局的主任相互密切合作，</w:t>
      </w:r>
      <w:r w:rsidR="002757F4" w:rsidRPr="00511B5A">
        <w:rPr>
          <w:rFonts w:hint="eastAsia"/>
          <w:lang w:eastAsia="zh-CN"/>
        </w:rPr>
        <w:t>落实</w:t>
      </w:r>
      <w:r w:rsidR="002757F4" w:rsidRPr="00511B5A">
        <w:rPr>
          <w:lang w:eastAsia="zh-CN"/>
        </w:rPr>
        <w:t>有助于缩小发达国家和发展中国家</w:t>
      </w:r>
      <w:r w:rsidR="002757F4">
        <w:rPr>
          <w:rStyle w:val="FootnoteReference"/>
          <w:lang w:eastAsia="zh-CN"/>
        </w:rPr>
        <w:footnoteReference w:customMarkFollows="1" w:id="1"/>
        <w:t>1</w:t>
      </w:r>
      <w:r w:rsidR="002757F4" w:rsidRPr="00511B5A">
        <w:rPr>
          <w:lang w:eastAsia="zh-CN"/>
        </w:rPr>
        <w:t>之间标准化工作差距的举措</w:t>
      </w:r>
      <w:r w:rsidR="002757F4" w:rsidRPr="00511B5A">
        <w:rPr>
          <w:rFonts w:hint="eastAsia"/>
          <w:lang w:eastAsia="zh-CN"/>
        </w:rPr>
        <w:t>，并进一步与相关区域组织协作，为他们在</w:t>
      </w:r>
      <w:r w:rsidR="002757F4">
        <w:rPr>
          <w:rFonts w:hint="eastAsia"/>
          <w:lang w:eastAsia="zh-CN"/>
        </w:rPr>
        <w:t>此</w:t>
      </w:r>
      <w:r w:rsidR="002757F4" w:rsidRPr="00511B5A">
        <w:rPr>
          <w:rFonts w:hint="eastAsia"/>
          <w:lang w:eastAsia="zh-CN"/>
        </w:rPr>
        <w:t>领域的活动提供帮助；</w:t>
      </w:r>
    </w:p>
    <w:p w14:paraId="6CF21780" w14:textId="77777777" w:rsidR="004E080D" w:rsidRPr="00511B5A" w:rsidRDefault="002757F4" w:rsidP="004E080D">
      <w:pPr>
        <w:rPr>
          <w:rFonts w:ascii="Calibri" w:hAnsi="Calibri"/>
          <w:b/>
          <w:lang w:eastAsia="zh-CN"/>
        </w:rPr>
      </w:pPr>
      <w:del w:id="35" w:author="LI, Ziqian" w:date="2021-08-10T18:16:00Z">
        <w:r w:rsidRPr="00511B5A" w:rsidDel="004724F8">
          <w:rPr>
            <w:rFonts w:hint="eastAsia"/>
            <w:i/>
            <w:iCs/>
            <w:lang w:eastAsia="zh-CN"/>
          </w:rPr>
          <w:delText>d</w:delText>
        </w:r>
      </w:del>
      <w:ins w:id="36" w:author="LI, Ziqian" w:date="2021-08-10T18:16:00Z">
        <w:r w:rsidR="004724F8">
          <w:rPr>
            <w:rFonts w:hint="eastAsia"/>
            <w:i/>
            <w:iCs/>
            <w:lang w:eastAsia="zh-CN"/>
          </w:rPr>
          <w:t>e</w:t>
        </w:r>
      </w:ins>
      <w:r w:rsidRPr="000C21E9">
        <w:rPr>
          <w:i/>
          <w:iCs/>
          <w:lang w:eastAsia="zh-CN"/>
        </w:rPr>
        <w:t>)</w:t>
      </w:r>
      <w:r w:rsidRPr="00511B5A">
        <w:rPr>
          <w:lang w:eastAsia="zh-CN"/>
        </w:rPr>
        <w:tab/>
      </w:r>
      <w:r>
        <w:rPr>
          <w:rFonts w:hint="eastAsia"/>
          <w:lang w:eastAsia="zh-CN"/>
        </w:rPr>
        <w:t>全权代表大会</w:t>
      </w:r>
      <w:r w:rsidRPr="00511B5A">
        <w:rPr>
          <w:iCs/>
          <w:lang w:eastAsia="zh-CN"/>
        </w:rPr>
        <w:t>第</w:t>
      </w:r>
      <w:r w:rsidRPr="00511B5A">
        <w:rPr>
          <w:rFonts w:hint="eastAsia"/>
          <w:iCs/>
          <w:lang w:eastAsia="zh-CN"/>
        </w:rPr>
        <w:t>191</w:t>
      </w:r>
      <w:r w:rsidRPr="00511B5A">
        <w:rPr>
          <w:rFonts w:hint="eastAsia"/>
          <w:iCs/>
          <w:lang w:eastAsia="zh-CN"/>
        </w:rPr>
        <w:t>号决议（</w:t>
      </w:r>
      <w:del w:id="37" w:author="LI, Ziqian" w:date="2021-08-10T18:16:00Z">
        <w:r w:rsidRPr="00511B5A" w:rsidDel="004724F8">
          <w:rPr>
            <w:rFonts w:hint="eastAsia"/>
            <w:iCs/>
            <w:lang w:eastAsia="zh-CN"/>
          </w:rPr>
          <w:delText>2014</w:delText>
        </w:r>
        <w:r w:rsidRPr="00511B5A" w:rsidDel="004724F8">
          <w:rPr>
            <w:rFonts w:hint="eastAsia"/>
            <w:iCs/>
            <w:lang w:eastAsia="zh-CN"/>
          </w:rPr>
          <w:delText>年，釜山</w:delText>
        </w:r>
      </w:del>
      <w:ins w:id="38" w:author="LI, Ziqian" w:date="2021-08-10T18:16:00Z">
        <w:r w:rsidR="004724F8">
          <w:rPr>
            <w:rFonts w:hint="eastAsia"/>
            <w:lang w:eastAsia="zh-CN"/>
          </w:rPr>
          <w:t>2018</w:t>
        </w:r>
        <w:r w:rsidR="004724F8">
          <w:rPr>
            <w:rFonts w:hint="eastAsia"/>
            <w:lang w:eastAsia="zh-CN"/>
          </w:rPr>
          <w:t>年，迪拜，修订版</w:t>
        </w:r>
      </w:ins>
      <w:r w:rsidRPr="00511B5A">
        <w:rPr>
          <w:rFonts w:hint="eastAsia"/>
          <w:iCs/>
          <w:lang w:eastAsia="zh-CN"/>
        </w:rPr>
        <w:t>）确认，</w:t>
      </w:r>
      <w:r w:rsidRPr="00511B5A">
        <w:rPr>
          <w:iCs/>
          <w:lang w:eastAsia="zh-CN"/>
        </w:rPr>
        <w:t>部门</w:t>
      </w:r>
      <w:r w:rsidRPr="00511B5A">
        <w:rPr>
          <w:rFonts w:cstheme="minorHAnsi"/>
          <w:lang w:eastAsia="zh-CN"/>
        </w:rPr>
        <w:t>间合作</w:t>
      </w:r>
      <w:r w:rsidRPr="00511B5A">
        <w:rPr>
          <w:rFonts w:cstheme="minorHAnsi" w:hint="eastAsia"/>
          <w:lang w:eastAsia="zh-CN"/>
        </w:rPr>
        <w:t>与</w:t>
      </w:r>
      <w:r>
        <w:rPr>
          <w:rFonts w:cstheme="minorHAnsi"/>
          <w:lang w:eastAsia="zh-CN"/>
        </w:rPr>
        <w:t>协作的基本原则是，避免</w:t>
      </w:r>
      <w:r w:rsidRPr="00511B5A">
        <w:rPr>
          <w:rFonts w:cstheme="minorHAnsi"/>
          <w:lang w:eastAsia="zh-CN"/>
        </w:rPr>
        <w:t>部门活动的重复</w:t>
      </w:r>
      <w:r>
        <w:rPr>
          <w:rFonts w:cstheme="minorHAnsi" w:hint="eastAsia"/>
          <w:lang w:eastAsia="zh-CN"/>
        </w:rPr>
        <w:t>并</w:t>
      </w:r>
      <w:r w:rsidRPr="00511B5A">
        <w:rPr>
          <w:rFonts w:cstheme="minorHAnsi"/>
          <w:lang w:eastAsia="zh-CN"/>
        </w:rPr>
        <w:t>确保高效</w:t>
      </w:r>
      <w:r w:rsidRPr="00511B5A">
        <w:rPr>
          <w:rFonts w:cstheme="minorHAnsi" w:hint="eastAsia"/>
          <w:lang w:eastAsia="zh-CN"/>
        </w:rPr>
        <w:t>且</w:t>
      </w:r>
      <w:r w:rsidRPr="00511B5A">
        <w:rPr>
          <w:rFonts w:cstheme="minorHAnsi"/>
          <w:lang w:eastAsia="zh-CN"/>
        </w:rPr>
        <w:t>有效</w:t>
      </w:r>
      <w:r w:rsidRPr="00511B5A">
        <w:rPr>
          <w:rFonts w:cstheme="minorHAnsi" w:hint="eastAsia"/>
          <w:lang w:eastAsia="zh-CN"/>
        </w:rPr>
        <w:t>地</w:t>
      </w:r>
      <w:r w:rsidRPr="00511B5A">
        <w:rPr>
          <w:rFonts w:cstheme="minorHAnsi"/>
          <w:lang w:eastAsia="zh-CN"/>
        </w:rPr>
        <w:t>协</w:t>
      </w:r>
      <w:r w:rsidRPr="00511B5A">
        <w:rPr>
          <w:rFonts w:cstheme="minorHAnsi" w:hint="eastAsia"/>
          <w:lang w:eastAsia="zh-CN"/>
        </w:rPr>
        <w:t>同</w:t>
      </w:r>
      <w:r w:rsidRPr="00511B5A">
        <w:rPr>
          <w:rFonts w:cstheme="minorHAnsi"/>
          <w:lang w:eastAsia="zh-CN"/>
        </w:rPr>
        <w:t>开展工作；</w:t>
      </w:r>
    </w:p>
    <w:p w14:paraId="1E7C8DE7" w14:textId="77777777" w:rsidR="004E080D" w:rsidRDefault="002757F4" w:rsidP="004E080D">
      <w:pPr>
        <w:rPr>
          <w:lang w:eastAsia="zh-CN"/>
        </w:rPr>
      </w:pPr>
      <w:del w:id="39" w:author="LI, Ziqian" w:date="2021-08-10T18:16:00Z">
        <w:r w:rsidDel="004724F8">
          <w:rPr>
            <w:i/>
            <w:iCs/>
            <w:lang w:eastAsia="zh-CN"/>
          </w:rPr>
          <w:delText>e</w:delText>
        </w:r>
      </w:del>
      <w:ins w:id="40" w:author="LI, Ziqian" w:date="2021-08-10T18:16:00Z">
        <w:r w:rsidR="004724F8">
          <w:rPr>
            <w:i/>
            <w:iCs/>
            <w:lang w:eastAsia="zh-CN"/>
          </w:rPr>
          <w:t>f</w:t>
        </w:r>
      </w:ins>
      <w:r w:rsidRPr="000C21E9">
        <w:rPr>
          <w:i/>
          <w:iCs/>
          <w:lang w:eastAsia="zh-CN"/>
        </w:rPr>
        <w:t>)</w:t>
      </w:r>
      <w:r>
        <w:rPr>
          <w:lang w:eastAsia="zh-CN"/>
        </w:rPr>
        <w:tab/>
      </w:r>
      <w:r>
        <w:rPr>
          <w:rFonts w:hint="eastAsia"/>
          <w:lang w:eastAsia="zh-CN"/>
        </w:rPr>
        <w:t>全权代表大会</w:t>
      </w:r>
      <w:r>
        <w:rPr>
          <w:lang w:eastAsia="zh-CN"/>
        </w:rPr>
        <w:t>第</w:t>
      </w:r>
      <w:r>
        <w:rPr>
          <w:rFonts w:hint="eastAsia"/>
          <w:lang w:eastAsia="zh-CN"/>
        </w:rPr>
        <w:t>71</w:t>
      </w:r>
      <w:r>
        <w:rPr>
          <w:rFonts w:hint="eastAsia"/>
          <w:lang w:eastAsia="zh-CN"/>
        </w:rPr>
        <w:t>号决议（</w:t>
      </w:r>
      <w:del w:id="41" w:author="LI, Ziqian" w:date="2021-08-10T18:17:00Z">
        <w:r w:rsidRPr="00B64E4F" w:rsidDel="004724F8">
          <w:rPr>
            <w:rFonts w:hint="eastAsia"/>
            <w:lang w:eastAsia="zh-CN"/>
          </w:rPr>
          <w:delText>2014</w:delText>
        </w:r>
        <w:r w:rsidRPr="00B64E4F" w:rsidDel="004724F8">
          <w:rPr>
            <w:rFonts w:hint="eastAsia"/>
            <w:lang w:eastAsia="zh-CN"/>
          </w:rPr>
          <w:delText>年，釜山</w:delText>
        </w:r>
      </w:del>
      <w:ins w:id="42" w:author="LI, Ziqian" w:date="2021-08-10T18:17:00Z">
        <w:r w:rsidR="004724F8">
          <w:rPr>
            <w:lang w:eastAsia="zh-CN"/>
          </w:rPr>
          <w:t>2018</w:t>
        </w:r>
        <w:r w:rsidR="004724F8">
          <w:rPr>
            <w:rFonts w:hint="eastAsia"/>
            <w:lang w:eastAsia="zh-CN"/>
          </w:rPr>
          <w:t>年，迪拜</w:t>
        </w:r>
      </w:ins>
      <w:r w:rsidRPr="00B64E4F">
        <w:rPr>
          <w:rFonts w:hint="eastAsia"/>
          <w:lang w:eastAsia="zh-CN"/>
        </w:rPr>
        <w:t>，修订版</w:t>
      </w:r>
      <w:r>
        <w:rPr>
          <w:rFonts w:hint="eastAsia"/>
          <w:lang w:eastAsia="zh-CN"/>
        </w:rPr>
        <w:t>）通过的</w:t>
      </w:r>
      <w:r w:rsidRPr="00B64E4F">
        <w:rPr>
          <w:rFonts w:hint="eastAsia"/>
          <w:lang w:eastAsia="zh-CN"/>
        </w:rPr>
        <w:t>国际电联</w:t>
      </w:r>
      <w:del w:id="43" w:author="LI, Ziqian" w:date="2021-08-10T18:16:00Z">
        <w:r w:rsidRPr="00B64E4F" w:rsidDel="004724F8">
          <w:rPr>
            <w:lang w:eastAsia="zh-CN"/>
          </w:rPr>
          <w:delText>2016-2019</w:delText>
        </w:r>
      </w:del>
      <w:ins w:id="44" w:author="LI, Ziqian" w:date="2021-08-10T18:16:00Z">
        <w:r w:rsidR="004724F8">
          <w:rPr>
            <w:lang w:eastAsia="zh-CN"/>
          </w:rPr>
          <w:t>2</w:t>
        </w:r>
      </w:ins>
      <w:ins w:id="45" w:author="LI, Ziqian" w:date="2021-08-10T18:17:00Z">
        <w:r w:rsidR="004724F8">
          <w:rPr>
            <w:lang w:eastAsia="zh-CN"/>
          </w:rPr>
          <w:t>020-2023</w:t>
        </w:r>
      </w:ins>
      <w:r w:rsidRPr="00B64E4F">
        <w:rPr>
          <w:rFonts w:hint="eastAsia"/>
          <w:lang w:eastAsia="zh-CN"/>
        </w:rPr>
        <w:t>年战略规划</w:t>
      </w:r>
      <w:r>
        <w:rPr>
          <w:rFonts w:hint="eastAsia"/>
          <w:lang w:eastAsia="zh-CN"/>
        </w:rPr>
        <w:t>包括的以下国际电联电信标准化部门（</w:t>
      </w:r>
      <w:r w:rsidRPr="00B64E4F">
        <w:rPr>
          <w:lang w:eastAsia="zh-CN"/>
        </w:rPr>
        <w:t>ITU-T</w:t>
      </w:r>
      <w:r>
        <w:rPr>
          <w:rFonts w:hint="eastAsia"/>
          <w:lang w:eastAsia="zh-CN"/>
        </w:rPr>
        <w:t>）成果着重于</w:t>
      </w:r>
      <w:r w:rsidRPr="00257DD8">
        <w:rPr>
          <w:rFonts w:hint="eastAsia"/>
          <w:lang w:eastAsia="zh-CN"/>
        </w:rPr>
        <w:t>促进成员、特别是发展中国家参与制定和通过非歧视性国际标准、缩小标准化差距：</w:t>
      </w:r>
    </w:p>
    <w:p w14:paraId="2B5C88E6" w14:textId="77777777" w:rsidR="004E080D" w:rsidRDefault="002757F4" w:rsidP="004E080D">
      <w:pPr>
        <w:pStyle w:val="enumlev1"/>
        <w:rPr>
          <w:rFonts w:cstheme="minorHAnsi"/>
          <w:lang w:eastAsia="zh-CN"/>
        </w:rPr>
      </w:pPr>
      <w:r w:rsidRPr="00115408">
        <w:rPr>
          <w:lang w:eastAsia="zh-CN"/>
        </w:rPr>
        <w:t>–</w:t>
      </w:r>
      <w:r w:rsidRPr="00115408">
        <w:rPr>
          <w:lang w:eastAsia="zh-CN"/>
        </w:rPr>
        <w:tab/>
      </w:r>
      <w:r w:rsidRPr="00A676D4">
        <w:rPr>
          <w:rFonts w:asciiTheme="majorBidi" w:eastAsiaTheme="minorEastAsia" w:hAnsiTheme="majorBidi" w:cstheme="majorBidi"/>
          <w:szCs w:val="24"/>
          <w:lang w:eastAsia="zh-CN"/>
        </w:rPr>
        <w:t>ITU-T</w:t>
      </w:r>
      <w:r w:rsidRPr="00233C3F">
        <w:rPr>
          <w:rFonts w:eastAsiaTheme="minorEastAsia" w:cstheme="minorHAnsi" w:hint="eastAsia"/>
          <w:szCs w:val="24"/>
          <w:lang w:eastAsia="zh-CN"/>
        </w:rPr>
        <w:t>标准化进程的参与程度</w:t>
      </w:r>
      <w:r>
        <w:rPr>
          <w:rFonts w:eastAsiaTheme="minorEastAsia" w:cstheme="minorHAnsi" w:hint="eastAsia"/>
          <w:szCs w:val="24"/>
          <w:lang w:eastAsia="zh-CN"/>
        </w:rPr>
        <w:t>（</w:t>
      </w:r>
      <w:r w:rsidRPr="00233C3F">
        <w:rPr>
          <w:rFonts w:eastAsiaTheme="minorEastAsia" w:cstheme="minorHAnsi" w:hint="eastAsia"/>
          <w:szCs w:val="24"/>
          <w:lang w:eastAsia="zh-CN"/>
        </w:rPr>
        <w:t>尤其是发展中国家的参与</w:t>
      </w:r>
      <w:r>
        <w:rPr>
          <w:rFonts w:eastAsiaTheme="minorEastAsia" w:cstheme="minorHAnsi" w:hint="eastAsia"/>
          <w:szCs w:val="24"/>
          <w:lang w:eastAsia="zh-CN"/>
        </w:rPr>
        <w:t>）</w:t>
      </w:r>
      <w:r w:rsidRPr="00233C3F">
        <w:rPr>
          <w:rFonts w:eastAsiaTheme="minorEastAsia" w:cstheme="minorHAnsi" w:hint="eastAsia"/>
          <w:szCs w:val="24"/>
          <w:lang w:eastAsia="zh-CN"/>
        </w:rPr>
        <w:t>不断提高，其中包括出席会议、提交文稿、担任领导职务并主办会议</w:t>
      </w:r>
      <w:r w:rsidRPr="00233C3F">
        <w:rPr>
          <w:rFonts w:eastAsiaTheme="minorEastAsia" w:cstheme="minorHAnsi"/>
          <w:szCs w:val="24"/>
          <w:lang w:eastAsia="zh-CN"/>
        </w:rPr>
        <w:t>/</w:t>
      </w:r>
      <w:r>
        <w:rPr>
          <w:rFonts w:eastAsiaTheme="minorEastAsia" w:cstheme="minorHAnsi" w:hint="eastAsia"/>
          <w:szCs w:val="24"/>
          <w:lang w:eastAsia="zh-CN"/>
        </w:rPr>
        <w:t>讲习班</w:t>
      </w:r>
      <w:r w:rsidRPr="004F0D73">
        <w:rPr>
          <w:rFonts w:cstheme="minorHAnsi"/>
          <w:lang w:eastAsia="zh-CN"/>
        </w:rPr>
        <w:t>；</w:t>
      </w:r>
    </w:p>
    <w:p w14:paraId="17FC98F4" w14:textId="77777777" w:rsidR="004E080D" w:rsidRPr="00E04A5F" w:rsidRDefault="002757F4" w:rsidP="004E080D">
      <w:pPr>
        <w:ind w:right="-133"/>
        <w:rPr>
          <w:lang w:eastAsia="zh-CN"/>
        </w:rPr>
      </w:pPr>
      <w:del w:id="46" w:author="LI, Ziqian" w:date="2021-08-10T18:17:00Z">
        <w:r w:rsidDel="004724F8">
          <w:rPr>
            <w:rFonts w:hint="eastAsia"/>
            <w:i/>
            <w:iCs/>
            <w:lang w:eastAsia="zh-CN"/>
          </w:rPr>
          <w:delText>f</w:delText>
        </w:r>
      </w:del>
      <w:ins w:id="47" w:author="LI, Ziqian" w:date="2021-08-10T18:17:00Z">
        <w:r w:rsidR="004724F8">
          <w:rPr>
            <w:rFonts w:hint="eastAsia"/>
            <w:i/>
            <w:iCs/>
            <w:lang w:eastAsia="zh-CN"/>
          </w:rPr>
          <w:t>g</w:t>
        </w:r>
      </w:ins>
      <w:r w:rsidRPr="00BC43D8">
        <w:rPr>
          <w:i/>
          <w:iCs/>
          <w:lang w:eastAsia="zh-CN"/>
        </w:rPr>
        <w:t>)</w:t>
      </w:r>
      <w:r w:rsidRPr="00E04A5F">
        <w:rPr>
          <w:rFonts w:hint="eastAsia"/>
          <w:lang w:eastAsia="zh-CN"/>
        </w:rPr>
        <w:tab/>
      </w:r>
      <w:r w:rsidRPr="00E04A5F">
        <w:rPr>
          <w:lang w:eastAsia="zh-CN"/>
        </w:rPr>
        <w:t>某些研究组的工作，特别是有关</w:t>
      </w:r>
      <w:r w:rsidRPr="00E04A5F">
        <w:rPr>
          <w:rFonts w:hint="eastAsia"/>
          <w:lang w:eastAsia="zh-CN"/>
        </w:rPr>
        <w:t>资费和结算原则、</w:t>
      </w:r>
      <w:r>
        <w:rPr>
          <w:rFonts w:hint="eastAsia"/>
          <w:lang w:eastAsia="zh-CN"/>
        </w:rPr>
        <w:t>国际电信</w:t>
      </w:r>
      <w:r>
        <w:rPr>
          <w:lang w:eastAsia="zh-CN"/>
        </w:rPr>
        <w:t>/</w:t>
      </w:r>
      <w:r>
        <w:rPr>
          <w:rFonts w:hint="eastAsia"/>
          <w:lang w:eastAsia="zh-CN"/>
        </w:rPr>
        <w:t>信息</w:t>
      </w:r>
      <w:r>
        <w:rPr>
          <w:lang w:eastAsia="zh-CN"/>
        </w:rPr>
        <w:t>通信技术（</w:t>
      </w:r>
      <w:r>
        <w:rPr>
          <w:lang w:eastAsia="zh-CN"/>
        </w:rPr>
        <w:t>ICT</w:t>
      </w:r>
      <w:r>
        <w:rPr>
          <w:rFonts w:hint="eastAsia"/>
          <w:lang w:eastAsia="zh-CN"/>
        </w:rPr>
        <w:t>）经济</w:t>
      </w:r>
      <w:r>
        <w:rPr>
          <w:lang w:eastAsia="zh-CN"/>
        </w:rPr>
        <w:t>和</w:t>
      </w:r>
      <w:r>
        <w:rPr>
          <w:rFonts w:hint="eastAsia"/>
          <w:lang w:eastAsia="zh-CN"/>
        </w:rPr>
        <w:t>政策问题、</w:t>
      </w:r>
      <w:r w:rsidRPr="00E04A5F">
        <w:rPr>
          <w:lang w:eastAsia="zh-CN"/>
        </w:rPr>
        <w:t>下一代网络（</w:t>
      </w:r>
      <w:r w:rsidRPr="00E04A5F">
        <w:rPr>
          <w:lang w:eastAsia="zh-CN"/>
        </w:rPr>
        <w:t>NGN</w:t>
      </w:r>
      <w:r w:rsidRPr="00E04A5F">
        <w:rPr>
          <w:lang w:eastAsia="zh-CN"/>
        </w:rPr>
        <w:t>）</w:t>
      </w:r>
      <w:r>
        <w:rPr>
          <w:rFonts w:hint="eastAsia"/>
          <w:lang w:eastAsia="zh-CN"/>
        </w:rPr>
        <w:t>、物联网（</w:t>
      </w:r>
      <w:proofErr w:type="spellStart"/>
      <w:r>
        <w:rPr>
          <w:rFonts w:hint="eastAsia"/>
          <w:lang w:eastAsia="zh-CN"/>
        </w:rPr>
        <w:t>I</w:t>
      </w:r>
      <w:r>
        <w:rPr>
          <w:lang w:eastAsia="zh-CN"/>
        </w:rPr>
        <w:t>oT</w:t>
      </w:r>
      <w:proofErr w:type="spellEnd"/>
      <w:r>
        <w:rPr>
          <w:rFonts w:hint="eastAsia"/>
          <w:lang w:eastAsia="zh-CN"/>
        </w:rPr>
        <w:t>）及未来网络（</w:t>
      </w:r>
      <w:r>
        <w:rPr>
          <w:lang w:eastAsia="zh-CN"/>
        </w:rPr>
        <w:t>FN</w:t>
      </w:r>
      <w:r>
        <w:rPr>
          <w:rFonts w:hint="eastAsia"/>
          <w:lang w:eastAsia="zh-CN"/>
        </w:rPr>
        <w:t>）</w:t>
      </w:r>
      <w:r w:rsidRPr="00E04A5F">
        <w:rPr>
          <w:lang w:eastAsia="zh-CN"/>
        </w:rPr>
        <w:t>、安全性、质量、移动性和多媒体等</w:t>
      </w:r>
      <w:r w:rsidRPr="00E04A5F">
        <w:rPr>
          <w:rFonts w:hint="eastAsia"/>
          <w:lang w:eastAsia="zh-CN"/>
        </w:rPr>
        <w:t>方面</w:t>
      </w:r>
      <w:r w:rsidRPr="00E04A5F">
        <w:rPr>
          <w:lang w:eastAsia="zh-CN"/>
        </w:rPr>
        <w:t>的研究工作对于发展中国家</w:t>
      </w:r>
      <w:r>
        <w:rPr>
          <w:rFonts w:hint="eastAsia"/>
          <w:lang w:eastAsia="zh-CN"/>
        </w:rPr>
        <w:t>继续</w:t>
      </w:r>
      <w:r w:rsidRPr="00E04A5F">
        <w:rPr>
          <w:lang w:eastAsia="zh-CN"/>
        </w:rPr>
        <w:t>具有</w:t>
      </w:r>
      <w:r w:rsidRPr="00E04A5F">
        <w:rPr>
          <w:rFonts w:hint="eastAsia"/>
          <w:lang w:eastAsia="zh-CN"/>
        </w:rPr>
        <w:t>相当</w:t>
      </w:r>
      <w:r w:rsidRPr="00E04A5F">
        <w:rPr>
          <w:lang w:eastAsia="zh-CN"/>
        </w:rPr>
        <w:t>大的战略意义，</w:t>
      </w:r>
    </w:p>
    <w:p w14:paraId="5084815C" w14:textId="77777777" w:rsidR="004E080D" w:rsidRPr="00E04A5F" w:rsidRDefault="002757F4" w:rsidP="004E080D">
      <w:pPr>
        <w:pStyle w:val="Call"/>
        <w:rPr>
          <w:lang w:eastAsia="zh-CN"/>
        </w:rPr>
      </w:pPr>
      <w:r w:rsidRPr="00E04A5F">
        <w:rPr>
          <w:rFonts w:hint="eastAsia"/>
          <w:lang w:eastAsia="zh-CN"/>
        </w:rPr>
        <w:t>认识到</w:t>
      </w:r>
    </w:p>
    <w:p w14:paraId="06639385" w14:textId="77777777" w:rsidR="004E080D" w:rsidRPr="00112A6A" w:rsidRDefault="002757F4" w:rsidP="004E080D">
      <w:pPr>
        <w:rPr>
          <w:lang w:eastAsia="zh-CN"/>
        </w:rPr>
      </w:pPr>
      <w:r w:rsidRPr="003B1990">
        <w:rPr>
          <w:rFonts w:eastAsia="Times New Roman"/>
          <w:i/>
          <w:iCs/>
          <w:lang w:eastAsia="zh-CN"/>
        </w:rPr>
        <w:t>a)</w:t>
      </w:r>
      <w:r w:rsidRPr="003B1990">
        <w:rPr>
          <w:rFonts w:eastAsia="Times New Roman"/>
          <w:i/>
          <w:iCs/>
          <w:lang w:eastAsia="zh-CN"/>
        </w:rPr>
        <w:tab/>
      </w:r>
      <w:r>
        <w:rPr>
          <w:rFonts w:eastAsiaTheme="minorEastAsia" w:hint="eastAsia"/>
          <w:lang w:eastAsia="zh-CN"/>
        </w:rPr>
        <w:t>国际电联</w:t>
      </w:r>
      <w:r>
        <w:rPr>
          <w:rFonts w:eastAsiaTheme="minorEastAsia" w:hint="eastAsia"/>
          <w:iCs/>
          <w:lang w:eastAsia="zh-CN"/>
        </w:rPr>
        <w:t>《</w:t>
      </w:r>
      <w:r>
        <w:rPr>
          <w:rFonts w:eastAsiaTheme="minorEastAsia"/>
          <w:iCs/>
          <w:lang w:eastAsia="zh-CN"/>
        </w:rPr>
        <w:t>组织</w:t>
      </w:r>
      <w:r>
        <w:rPr>
          <w:rFonts w:eastAsiaTheme="minorEastAsia" w:hint="eastAsia"/>
          <w:iCs/>
          <w:lang w:eastAsia="zh-CN"/>
        </w:rPr>
        <w:t>法</w:t>
      </w:r>
      <w:r>
        <w:rPr>
          <w:rFonts w:eastAsiaTheme="minorEastAsia"/>
          <w:iCs/>
          <w:lang w:eastAsia="zh-CN"/>
        </w:rPr>
        <w:t>》</w:t>
      </w:r>
      <w:r>
        <w:rPr>
          <w:rFonts w:eastAsiaTheme="minorEastAsia" w:hint="eastAsia"/>
          <w:iCs/>
          <w:lang w:eastAsia="zh-CN"/>
        </w:rPr>
        <w:t>第</w:t>
      </w:r>
      <w:r>
        <w:rPr>
          <w:rFonts w:eastAsiaTheme="minorEastAsia"/>
          <w:iCs/>
          <w:lang w:eastAsia="zh-CN"/>
        </w:rPr>
        <w:t>43</w:t>
      </w:r>
      <w:r>
        <w:rPr>
          <w:rFonts w:eastAsiaTheme="minorEastAsia" w:hint="eastAsia"/>
          <w:iCs/>
          <w:lang w:eastAsia="zh-CN"/>
        </w:rPr>
        <w:t>条（</w:t>
      </w:r>
      <w:r>
        <w:rPr>
          <w:rFonts w:eastAsiaTheme="minorEastAsia" w:hint="eastAsia"/>
          <w:lang w:eastAsia="zh-CN" w:bidi="ar-EG"/>
        </w:rPr>
        <w:t>第</w:t>
      </w:r>
      <w:r w:rsidRPr="003B1990">
        <w:rPr>
          <w:rFonts w:eastAsia="Times New Roman"/>
          <w:lang w:eastAsia="zh-CN" w:bidi="ar-EG"/>
        </w:rPr>
        <w:t>194</w:t>
      </w:r>
      <w:r>
        <w:rPr>
          <w:rFonts w:eastAsiaTheme="minorEastAsia" w:hint="eastAsia"/>
          <w:lang w:eastAsia="zh-CN" w:bidi="ar-EG"/>
        </w:rPr>
        <w:t>款</w:t>
      </w:r>
      <w:r>
        <w:rPr>
          <w:rFonts w:eastAsiaTheme="minorEastAsia"/>
          <w:iCs/>
          <w:lang w:eastAsia="zh-CN"/>
        </w:rPr>
        <w:t>）</w:t>
      </w:r>
      <w:r>
        <w:rPr>
          <w:rFonts w:eastAsiaTheme="minorEastAsia" w:hint="eastAsia"/>
          <w:iCs/>
          <w:lang w:eastAsia="zh-CN"/>
        </w:rPr>
        <w:t>规定，</w:t>
      </w:r>
      <w:r w:rsidRPr="001F519F">
        <w:rPr>
          <w:rFonts w:ascii="SimSun" w:hAnsi="SimSun"/>
          <w:lang w:eastAsia="zh-CN" w:bidi="ar-EG"/>
        </w:rPr>
        <w:t>“</w:t>
      </w:r>
      <w:r>
        <w:rPr>
          <w:rFonts w:hint="eastAsia"/>
          <w:lang w:eastAsia="zh-CN"/>
        </w:rPr>
        <w:t>各成员国保留召开区域性大会、订立区域性安排和成立区域性组织的权利，以解决可在区域范围内处理的电信问题</w:t>
      </w:r>
      <w:r>
        <w:rPr>
          <w:rFonts w:hint="eastAsia"/>
          <w:lang w:eastAsia="zh-CN"/>
        </w:rPr>
        <w:t>.</w:t>
      </w:r>
      <w:r>
        <w:rPr>
          <w:lang w:eastAsia="zh-CN"/>
        </w:rPr>
        <w:t>..</w:t>
      </w:r>
      <w:r w:rsidRPr="008F540A">
        <w:rPr>
          <w:rFonts w:ascii="SimSun" w:hAnsi="SimSun"/>
          <w:lang w:eastAsia="zh-CN" w:bidi="ar-EG"/>
        </w:rPr>
        <w:t>”</w:t>
      </w:r>
      <w:r>
        <w:rPr>
          <w:rFonts w:ascii="SimSun" w:hAnsi="SimSun" w:hint="eastAsia"/>
          <w:lang w:eastAsia="zh-CN" w:bidi="ar-EG"/>
        </w:rPr>
        <w:t>；</w:t>
      </w:r>
    </w:p>
    <w:p w14:paraId="351F1AC7" w14:textId="52760F8A" w:rsidR="004724F8" w:rsidRDefault="002757F4" w:rsidP="004E080D">
      <w:pPr>
        <w:rPr>
          <w:ins w:id="48" w:author="LI, Ziqian" w:date="2021-08-10T18:17:00Z"/>
          <w:lang w:eastAsia="zh-CN"/>
        </w:rPr>
      </w:pPr>
      <w:r>
        <w:rPr>
          <w:i/>
          <w:iCs/>
          <w:lang w:eastAsia="zh-CN"/>
        </w:rPr>
        <w:t>b</w:t>
      </w:r>
      <w:r w:rsidRPr="00BC43D8">
        <w:rPr>
          <w:i/>
          <w:iCs/>
          <w:lang w:eastAsia="zh-CN"/>
        </w:rPr>
        <w:t>)</w:t>
      </w:r>
      <w:r w:rsidRPr="00BC43D8">
        <w:rPr>
          <w:lang w:eastAsia="zh-CN"/>
        </w:rPr>
        <w:tab/>
      </w:r>
      <w:ins w:id="49" w:author="Lei, Yonghong" w:date="2021-08-19T08:29:00Z">
        <w:r w:rsidR="006228D3" w:rsidRPr="00A42B0A">
          <w:rPr>
            <w:rFonts w:hint="eastAsia"/>
            <w:lang w:eastAsia="zh-CN"/>
          </w:rPr>
          <w:t>国际电联《公约》第</w:t>
        </w:r>
        <w:r w:rsidR="006228D3" w:rsidRPr="00A42B0A">
          <w:rPr>
            <w:rFonts w:hint="eastAsia"/>
            <w:lang w:eastAsia="zh-CN"/>
          </w:rPr>
          <w:t>14A</w:t>
        </w:r>
        <w:r w:rsidR="006228D3" w:rsidRPr="00A42B0A">
          <w:rPr>
            <w:rFonts w:hint="eastAsia"/>
            <w:lang w:eastAsia="zh-CN"/>
          </w:rPr>
          <w:t>条和</w:t>
        </w:r>
        <w:r w:rsidR="006228D3" w:rsidRPr="00A42B0A">
          <w:rPr>
            <w:rFonts w:hint="eastAsia"/>
            <w:lang w:eastAsia="zh-CN"/>
          </w:rPr>
          <w:t>WTSA</w:t>
        </w:r>
        <w:r w:rsidR="006228D3">
          <w:rPr>
            <w:rFonts w:hint="eastAsia"/>
            <w:lang w:eastAsia="zh-CN"/>
          </w:rPr>
          <w:t>第</w:t>
        </w:r>
        <w:r w:rsidR="006228D3">
          <w:rPr>
            <w:rFonts w:hint="eastAsia"/>
            <w:lang w:eastAsia="zh-CN"/>
          </w:rPr>
          <w:t>1</w:t>
        </w:r>
        <w:r w:rsidR="006228D3">
          <w:rPr>
            <w:rFonts w:hint="eastAsia"/>
            <w:lang w:eastAsia="zh-CN"/>
          </w:rPr>
          <w:t>号</w:t>
        </w:r>
        <w:r w:rsidR="006228D3" w:rsidRPr="00A42B0A">
          <w:rPr>
            <w:rFonts w:hint="eastAsia"/>
            <w:lang w:eastAsia="zh-CN"/>
          </w:rPr>
          <w:t>决议</w:t>
        </w:r>
        <w:r w:rsidR="006228D3">
          <w:rPr>
            <w:rFonts w:hint="eastAsia"/>
            <w:lang w:eastAsia="zh-CN"/>
          </w:rPr>
          <w:t>（</w:t>
        </w:r>
        <w:r w:rsidR="006228D3" w:rsidRPr="00A42B0A">
          <w:rPr>
            <w:rFonts w:hint="eastAsia"/>
            <w:lang w:eastAsia="zh-CN"/>
          </w:rPr>
          <w:t>2022</w:t>
        </w:r>
        <w:r w:rsidR="006228D3" w:rsidRPr="00A42B0A">
          <w:rPr>
            <w:rFonts w:hint="eastAsia"/>
            <w:lang w:eastAsia="zh-CN"/>
          </w:rPr>
          <w:t>年</w:t>
        </w:r>
      </w:ins>
      <w:ins w:id="50" w:author="Lei, Yonghong" w:date="2021-08-19T10:05:00Z">
        <w:r w:rsidR="00FA010C">
          <w:rPr>
            <w:rFonts w:hint="eastAsia"/>
            <w:lang w:eastAsia="zh-CN"/>
          </w:rPr>
          <w:t>，</w:t>
        </w:r>
      </w:ins>
      <w:ins w:id="51" w:author="Tang, Ting" w:date="2021-09-27T14:25:00Z">
        <w:r w:rsidR="00CF4110">
          <w:rPr>
            <w:rFonts w:hint="eastAsia"/>
            <w:lang w:eastAsia="zh-CN"/>
          </w:rPr>
          <w:t>日内瓦</w:t>
        </w:r>
      </w:ins>
      <w:ins w:id="52" w:author="Lei, Yonghong" w:date="2021-08-19T08:29:00Z">
        <w:r w:rsidR="006228D3" w:rsidRPr="00A42B0A">
          <w:rPr>
            <w:rFonts w:hint="eastAsia"/>
            <w:lang w:eastAsia="zh-CN"/>
          </w:rPr>
          <w:t>，修订版</w:t>
        </w:r>
        <w:r w:rsidR="006228D3">
          <w:rPr>
            <w:rFonts w:hint="eastAsia"/>
            <w:lang w:eastAsia="zh-CN"/>
          </w:rPr>
          <w:t>）</w:t>
        </w:r>
        <w:r w:rsidR="006228D3" w:rsidRPr="00A42B0A">
          <w:rPr>
            <w:rFonts w:hint="eastAsia"/>
            <w:lang w:eastAsia="zh-CN"/>
          </w:rPr>
          <w:t>均确认电信标准化</w:t>
        </w:r>
        <w:r w:rsidR="006228D3">
          <w:rPr>
            <w:rFonts w:hint="eastAsia"/>
            <w:lang w:eastAsia="zh-CN"/>
          </w:rPr>
          <w:t>顾问组（</w:t>
        </w:r>
        <w:r w:rsidR="006228D3" w:rsidRPr="00A42B0A">
          <w:rPr>
            <w:rFonts w:hint="eastAsia"/>
            <w:lang w:eastAsia="zh-CN"/>
          </w:rPr>
          <w:t>TSAG</w:t>
        </w:r>
        <w:r w:rsidR="006228D3">
          <w:rPr>
            <w:rFonts w:hint="eastAsia"/>
            <w:lang w:eastAsia="zh-CN"/>
          </w:rPr>
          <w:t>）</w:t>
        </w:r>
        <w:r w:rsidR="006228D3" w:rsidRPr="00A42B0A">
          <w:rPr>
            <w:rFonts w:hint="eastAsia"/>
            <w:lang w:eastAsia="zh-CN"/>
          </w:rPr>
          <w:t>的主要职责是“审查电信标准化部门活动的</w:t>
        </w:r>
        <w:r w:rsidR="006228D3">
          <w:rPr>
            <w:rFonts w:hint="eastAsia"/>
            <w:lang w:eastAsia="zh-CN"/>
          </w:rPr>
          <w:t>轻重缓急</w:t>
        </w:r>
        <w:r w:rsidR="006228D3" w:rsidRPr="00A42B0A">
          <w:rPr>
            <w:rFonts w:hint="eastAsia"/>
            <w:lang w:eastAsia="zh-CN"/>
          </w:rPr>
          <w:t>、</w:t>
        </w:r>
        <w:r w:rsidR="006228D3">
          <w:rPr>
            <w:rFonts w:hint="eastAsia"/>
            <w:lang w:eastAsia="zh-CN"/>
          </w:rPr>
          <w:t>计划</w:t>
        </w:r>
        <w:r w:rsidR="006228D3" w:rsidRPr="00A42B0A">
          <w:rPr>
            <w:rFonts w:hint="eastAsia"/>
            <w:lang w:eastAsia="zh-CN"/>
          </w:rPr>
          <w:t>、</w:t>
        </w:r>
        <w:r w:rsidR="006228D3">
          <w:rPr>
            <w:rFonts w:hint="eastAsia"/>
            <w:lang w:eastAsia="zh-CN"/>
          </w:rPr>
          <w:t>运行</w:t>
        </w:r>
        <w:r w:rsidR="006228D3" w:rsidRPr="00A42B0A">
          <w:rPr>
            <w:rFonts w:hint="eastAsia"/>
            <w:lang w:eastAsia="zh-CN"/>
          </w:rPr>
          <w:t>、财务</w:t>
        </w:r>
        <w:r w:rsidR="006228D3">
          <w:rPr>
            <w:rFonts w:hint="eastAsia"/>
            <w:lang w:eastAsia="zh-CN"/>
          </w:rPr>
          <w:t>事宜</w:t>
        </w:r>
        <w:r w:rsidR="006228D3" w:rsidRPr="00A42B0A">
          <w:rPr>
            <w:rFonts w:hint="eastAsia"/>
            <w:lang w:eastAsia="zh-CN"/>
          </w:rPr>
          <w:t>和战略”，“为研究组的工作提供导</w:t>
        </w:r>
        <w:r w:rsidR="006228D3">
          <w:rPr>
            <w:rFonts w:hint="eastAsia"/>
            <w:lang w:eastAsia="zh-CN"/>
          </w:rPr>
          <w:t>则</w:t>
        </w:r>
        <w:r w:rsidR="006228D3" w:rsidRPr="00A42B0A">
          <w:rPr>
            <w:rFonts w:hint="eastAsia"/>
            <w:lang w:eastAsia="zh-CN"/>
          </w:rPr>
          <w:t>”，并“</w:t>
        </w:r>
        <w:r w:rsidR="006228D3">
          <w:rPr>
            <w:rFonts w:hint="eastAsia"/>
            <w:lang w:eastAsia="zh-CN"/>
          </w:rPr>
          <w:t>就</w:t>
        </w:r>
        <w:r w:rsidR="006228D3" w:rsidRPr="00A42B0A">
          <w:rPr>
            <w:rFonts w:hint="eastAsia"/>
            <w:lang w:eastAsia="zh-CN"/>
          </w:rPr>
          <w:t>措施</w:t>
        </w:r>
        <w:r w:rsidR="006228D3">
          <w:rPr>
            <w:rFonts w:hint="eastAsia"/>
            <w:lang w:eastAsia="zh-CN"/>
          </w:rPr>
          <w:t>提出</w:t>
        </w:r>
        <w:r w:rsidR="006228D3" w:rsidRPr="00A42B0A">
          <w:rPr>
            <w:rFonts w:hint="eastAsia"/>
            <w:lang w:eastAsia="zh-CN"/>
          </w:rPr>
          <w:t>建议，</w:t>
        </w:r>
        <w:r w:rsidR="006228D3">
          <w:rPr>
            <w:rFonts w:hint="eastAsia"/>
            <w:lang w:eastAsia="zh-CN"/>
          </w:rPr>
          <w:t>以</w:t>
        </w:r>
        <w:r w:rsidR="006228D3" w:rsidRPr="00A42B0A">
          <w:rPr>
            <w:rFonts w:hint="eastAsia"/>
            <w:lang w:eastAsia="zh-CN"/>
          </w:rPr>
          <w:t>特别促进与其他相关机构的合作与协调</w:t>
        </w:r>
        <w:r w:rsidR="00E754B0" w:rsidRPr="00A42B0A">
          <w:rPr>
            <w:rFonts w:hint="eastAsia"/>
            <w:lang w:eastAsia="zh-CN"/>
          </w:rPr>
          <w:t>”</w:t>
        </w:r>
        <w:r w:rsidR="006228D3" w:rsidRPr="00A42B0A">
          <w:rPr>
            <w:rFonts w:hint="eastAsia"/>
            <w:lang w:eastAsia="zh-CN"/>
          </w:rPr>
          <w:t>；</w:t>
        </w:r>
      </w:ins>
    </w:p>
    <w:p w14:paraId="05530662" w14:textId="4C7A7BA1" w:rsidR="00093850" w:rsidRDefault="00093850" w:rsidP="00093850">
      <w:pPr>
        <w:rPr>
          <w:ins w:id="53" w:author="LI, Ziqian" w:date="2021-08-10T18:24:00Z"/>
          <w:lang w:eastAsia="zh-CN"/>
        </w:rPr>
      </w:pPr>
      <w:ins w:id="54" w:author="LI, Ziqian" w:date="2021-08-10T18:24:00Z">
        <w:r w:rsidRPr="00CB2019">
          <w:rPr>
            <w:i/>
            <w:iCs/>
            <w:lang w:eastAsia="zh-CN"/>
            <w:rPrChange w:id="55" w:author="TSB (RC)" w:date="2021-07-22T08:26:00Z">
              <w:rPr/>
            </w:rPrChange>
          </w:rPr>
          <w:t>c)</w:t>
        </w:r>
        <w:r w:rsidRPr="00CB2019">
          <w:rPr>
            <w:lang w:eastAsia="zh-CN"/>
            <w:rPrChange w:id="56" w:author="TSB (RC)" w:date="2021-07-22T08:26:00Z">
              <w:rPr>
                <w:i/>
                <w:iCs/>
              </w:rPr>
            </w:rPrChange>
          </w:rPr>
          <w:tab/>
        </w:r>
      </w:ins>
      <w:ins w:id="57" w:author="Lei, Yonghong" w:date="2021-08-19T08:35:00Z">
        <w:r w:rsidR="00792545" w:rsidRPr="00792545">
          <w:rPr>
            <w:rFonts w:hint="eastAsia"/>
            <w:lang w:eastAsia="zh-CN"/>
          </w:rPr>
          <w:t>WTSA</w:t>
        </w:r>
        <w:r w:rsidR="00792545">
          <w:rPr>
            <w:rFonts w:hint="eastAsia"/>
            <w:lang w:eastAsia="zh-CN"/>
          </w:rPr>
          <w:t>第</w:t>
        </w:r>
        <w:r w:rsidR="00792545">
          <w:rPr>
            <w:rFonts w:hint="eastAsia"/>
            <w:lang w:eastAsia="zh-CN"/>
          </w:rPr>
          <w:t>1</w:t>
        </w:r>
        <w:r w:rsidR="00792545">
          <w:rPr>
            <w:rFonts w:hint="eastAsia"/>
            <w:lang w:eastAsia="zh-CN"/>
          </w:rPr>
          <w:t>号</w:t>
        </w:r>
        <w:r w:rsidR="00792545" w:rsidRPr="00792545">
          <w:rPr>
            <w:rFonts w:hint="eastAsia"/>
            <w:lang w:eastAsia="zh-CN"/>
          </w:rPr>
          <w:t>决议</w:t>
        </w:r>
        <w:r w:rsidR="00792545">
          <w:rPr>
            <w:rFonts w:hint="eastAsia"/>
            <w:lang w:eastAsia="zh-CN"/>
          </w:rPr>
          <w:t>（</w:t>
        </w:r>
        <w:r w:rsidR="00792545" w:rsidRPr="00792545">
          <w:rPr>
            <w:rFonts w:hint="eastAsia"/>
            <w:lang w:eastAsia="zh-CN"/>
          </w:rPr>
          <w:t>2022</w:t>
        </w:r>
        <w:r w:rsidR="00792545" w:rsidRPr="00792545">
          <w:rPr>
            <w:rFonts w:hint="eastAsia"/>
            <w:lang w:eastAsia="zh-CN"/>
          </w:rPr>
          <w:t>年</w:t>
        </w:r>
        <w:r w:rsidR="00792545">
          <w:rPr>
            <w:rFonts w:hint="eastAsia"/>
            <w:lang w:eastAsia="zh-CN"/>
          </w:rPr>
          <w:t>，</w:t>
        </w:r>
      </w:ins>
      <w:ins w:id="58" w:author="Tang, Ting" w:date="2021-09-27T14:25:00Z">
        <w:r w:rsidR="00CF4110">
          <w:rPr>
            <w:rFonts w:hint="eastAsia"/>
            <w:lang w:eastAsia="zh-CN"/>
          </w:rPr>
          <w:t>日内瓦</w:t>
        </w:r>
      </w:ins>
      <w:ins w:id="59" w:author="Lei, Yonghong" w:date="2021-08-19T08:35:00Z">
        <w:r w:rsidR="00792545">
          <w:rPr>
            <w:rFonts w:hint="eastAsia"/>
            <w:lang w:eastAsia="zh-CN"/>
          </w:rPr>
          <w:t>，</w:t>
        </w:r>
        <w:r w:rsidR="00792545" w:rsidRPr="00792545">
          <w:rPr>
            <w:rFonts w:hint="eastAsia"/>
            <w:lang w:eastAsia="zh-CN"/>
          </w:rPr>
          <w:t>修订版</w:t>
        </w:r>
        <w:r w:rsidR="00792545">
          <w:rPr>
            <w:rFonts w:hint="eastAsia"/>
            <w:lang w:eastAsia="zh-CN"/>
          </w:rPr>
          <w:t>）</w:t>
        </w:r>
        <w:r w:rsidR="00792545" w:rsidRPr="00792545">
          <w:rPr>
            <w:rFonts w:hint="eastAsia"/>
            <w:lang w:eastAsia="zh-CN"/>
          </w:rPr>
          <w:t>确立了电信标准化部门的议事规则</w:t>
        </w:r>
        <w:r w:rsidR="00792545">
          <w:rPr>
            <w:rFonts w:hint="eastAsia"/>
            <w:lang w:eastAsia="zh-CN"/>
          </w:rPr>
          <w:t>；</w:t>
        </w:r>
      </w:ins>
    </w:p>
    <w:p w14:paraId="5D289905" w14:textId="55E62129" w:rsidR="00093850" w:rsidRDefault="00093850" w:rsidP="00093850">
      <w:pPr>
        <w:rPr>
          <w:ins w:id="60" w:author="LI, Ziqian" w:date="2021-08-10T18:24:00Z"/>
          <w:lang w:eastAsia="zh-CN"/>
        </w:rPr>
      </w:pPr>
      <w:ins w:id="61" w:author="LI, Ziqian" w:date="2021-08-10T18:24:00Z">
        <w:r w:rsidRPr="00CB2019">
          <w:rPr>
            <w:i/>
            <w:iCs/>
            <w:lang w:eastAsia="zh-CN"/>
            <w:rPrChange w:id="62" w:author="TSB (RC)" w:date="2021-07-22T08:27:00Z">
              <w:rPr/>
            </w:rPrChange>
          </w:rPr>
          <w:lastRenderedPageBreak/>
          <w:t>d)</w:t>
        </w:r>
        <w:r>
          <w:rPr>
            <w:lang w:eastAsia="zh-CN"/>
          </w:rPr>
          <w:tab/>
        </w:r>
      </w:ins>
      <w:ins w:id="63" w:author="Lei, Yonghong" w:date="2021-08-19T08:35:00Z">
        <w:r w:rsidR="00792545" w:rsidRPr="00792545">
          <w:rPr>
            <w:rFonts w:hint="eastAsia"/>
            <w:lang w:eastAsia="zh-CN"/>
          </w:rPr>
          <w:t>WTSA</w:t>
        </w:r>
        <w:r w:rsidR="00792545" w:rsidRPr="00792545">
          <w:rPr>
            <w:rFonts w:hint="eastAsia"/>
            <w:lang w:eastAsia="zh-CN"/>
          </w:rPr>
          <w:t>第</w:t>
        </w:r>
        <w:r w:rsidR="00792545" w:rsidRPr="00792545">
          <w:rPr>
            <w:rFonts w:hint="eastAsia"/>
            <w:lang w:eastAsia="zh-CN"/>
          </w:rPr>
          <w:t>22</w:t>
        </w:r>
        <w:r w:rsidR="00792545" w:rsidRPr="00792545">
          <w:rPr>
            <w:rFonts w:hint="eastAsia"/>
            <w:lang w:eastAsia="zh-CN"/>
          </w:rPr>
          <w:t>号决议</w:t>
        </w:r>
        <w:r w:rsidR="00792545">
          <w:rPr>
            <w:rFonts w:hint="eastAsia"/>
            <w:lang w:eastAsia="zh-CN"/>
          </w:rPr>
          <w:t>（</w:t>
        </w:r>
        <w:r w:rsidR="00792545" w:rsidRPr="00792545">
          <w:rPr>
            <w:rFonts w:hint="eastAsia"/>
            <w:lang w:eastAsia="zh-CN"/>
          </w:rPr>
          <w:t>2016</w:t>
        </w:r>
        <w:r w:rsidR="00792545" w:rsidRPr="00792545">
          <w:rPr>
            <w:rFonts w:hint="eastAsia"/>
            <w:lang w:eastAsia="zh-CN"/>
          </w:rPr>
          <w:t>年</w:t>
        </w:r>
        <w:r w:rsidR="00792545">
          <w:rPr>
            <w:rFonts w:hint="eastAsia"/>
            <w:lang w:eastAsia="zh-CN"/>
          </w:rPr>
          <w:t>，</w:t>
        </w:r>
        <w:r w:rsidR="00792545" w:rsidRPr="00792545">
          <w:rPr>
            <w:rFonts w:hint="eastAsia"/>
            <w:lang w:eastAsia="zh-CN"/>
          </w:rPr>
          <w:t>哈马马特</w:t>
        </w:r>
        <w:r w:rsidR="00792545">
          <w:rPr>
            <w:rFonts w:hint="eastAsia"/>
            <w:lang w:eastAsia="zh-CN"/>
          </w:rPr>
          <w:t>，</w:t>
        </w:r>
        <w:r w:rsidR="00792545" w:rsidRPr="00792545">
          <w:rPr>
            <w:rFonts w:hint="eastAsia"/>
            <w:lang w:eastAsia="zh-CN"/>
          </w:rPr>
          <w:t>修订</w:t>
        </w:r>
        <w:r w:rsidR="00792545">
          <w:rPr>
            <w:rFonts w:hint="eastAsia"/>
            <w:lang w:eastAsia="zh-CN"/>
          </w:rPr>
          <w:t>版）</w:t>
        </w:r>
        <w:r w:rsidR="00792545" w:rsidRPr="00792545">
          <w:rPr>
            <w:rFonts w:hint="eastAsia"/>
            <w:lang w:eastAsia="zh-CN"/>
          </w:rPr>
          <w:t>授权</w:t>
        </w:r>
        <w:r w:rsidR="00792545" w:rsidRPr="00792545">
          <w:rPr>
            <w:rFonts w:hint="eastAsia"/>
            <w:lang w:eastAsia="zh-CN"/>
          </w:rPr>
          <w:t>TSAG</w:t>
        </w:r>
        <w:r w:rsidR="00792545" w:rsidRPr="00792545">
          <w:rPr>
            <w:rFonts w:hint="eastAsia"/>
            <w:lang w:eastAsia="zh-CN"/>
          </w:rPr>
          <w:t>在世界电信标准化</w:t>
        </w:r>
        <w:r w:rsidR="00792545">
          <w:rPr>
            <w:rFonts w:hint="eastAsia"/>
            <w:lang w:eastAsia="zh-CN"/>
          </w:rPr>
          <w:t>全会</w:t>
        </w:r>
        <w:r w:rsidR="00792545" w:rsidRPr="00792545">
          <w:rPr>
            <w:rFonts w:hint="eastAsia"/>
            <w:lang w:eastAsia="zh-CN"/>
          </w:rPr>
          <w:t>之间采取行动，并指定</w:t>
        </w:r>
        <w:r w:rsidR="00792545" w:rsidRPr="00792545">
          <w:rPr>
            <w:rFonts w:hint="eastAsia"/>
            <w:lang w:eastAsia="zh-CN"/>
          </w:rPr>
          <w:t>TSAG</w:t>
        </w:r>
        <w:r w:rsidR="00792545" w:rsidRPr="00792545">
          <w:rPr>
            <w:rFonts w:hint="eastAsia"/>
            <w:lang w:eastAsia="zh-CN"/>
          </w:rPr>
          <w:t>负责</w:t>
        </w:r>
        <w:r w:rsidR="00792545">
          <w:rPr>
            <w:lang w:eastAsia="zh-CN"/>
          </w:rPr>
          <w:t xml:space="preserve">ITU-T </w:t>
        </w:r>
        <w:r w:rsidR="00792545">
          <w:rPr>
            <w:rFonts w:hint="eastAsia"/>
            <w:lang w:eastAsia="zh-CN"/>
          </w:rPr>
          <w:t>A</w:t>
        </w:r>
        <w:r w:rsidR="00792545" w:rsidRPr="00792545">
          <w:rPr>
            <w:rFonts w:hint="eastAsia"/>
            <w:lang w:eastAsia="zh-CN"/>
          </w:rPr>
          <w:t>系列建议</w:t>
        </w:r>
        <w:r w:rsidR="00792545">
          <w:rPr>
            <w:rFonts w:hint="eastAsia"/>
            <w:lang w:eastAsia="zh-CN"/>
          </w:rPr>
          <w:t>书（</w:t>
        </w:r>
        <w:r w:rsidR="00792545">
          <w:rPr>
            <w:lang w:eastAsia="zh-CN"/>
          </w:rPr>
          <w:t>ITU-T</w:t>
        </w:r>
        <w:r w:rsidR="00792545" w:rsidRPr="00792545">
          <w:rPr>
            <w:rFonts w:hint="eastAsia"/>
            <w:lang w:eastAsia="zh-CN"/>
          </w:rPr>
          <w:t>工作的</w:t>
        </w:r>
        <w:r w:rsidR="00792545">
          <w:rPr>
            <w:rFonts w:hint="eastAsia"/>
            <w:lang w:eastAsia="zh-CN"/>
          </w:rPr>
          <w:t>组织）</w:t>
        </w:r>
      </w:ins>
      <w:ins w:id="64" w:author="Lei, Yonghong" w:date="2021-08-19T10:06:00Z">
        <w:r w:rsidR="00FA010C">
          <w:rPr>
            <w:rFonts w:hint="eastAsia"/>
            <w:lang w:eastAsia="zh-CN"/>
          </w:rPr>
          <w:t>方面的工作</w:t>
        </w:r>
      </w:ins>
      <w:ins w:id="65" w:author="Lei, Yonghong" w:date="2021-08-19T08:35:00Z">
        <w:r w:rsidR="00792545">
          <w:rPr>
            <w:rFonts w:hint="eastAsia"/>
            <w:lang w:eastAsia="zh-CN"/>
          </w:rPr>
          <w:t>；</w:t>
        </w:r>
      </w:ins>
    </w:p>
    <w:p w14:paraId="7983303A" w14:textId="77777777" w:rsidR="00093850" w:rsidRDefault="00093850" w:rsidP="00093850">
      <w:pPr>
        <w:rPr>
          <w:lang w:eastAsia="zh-CN"/>
        </w:rPr>
      </w:pPr>
      <w:ins w:id="66" w:author="TSB (RC)" w:date="2021-07-22T08:26:00Z">
        <w:r w:rsidRPr="00093850">
          <w:rPr>
            <w:i/>
            <w:iCs/>
            <w:lang w:eastAsia="zh-CN"/>
            <w:rPrChange w:id="67" w:author="TSB (RC)" w:date="2021-07-22T08:27:00Z">
              <w:rPr/>
            </w:rPrChange>
          </w:rPr>
          <w:t>e)</w:t>
        </w:r>
        <w:r w:rsidRPr="00093850">
          <w:rPr>
            <w:lang w:eastAsia="zh-CN"/>
          </w:rPr>
          <w:tab/>
        </w:r>
      </w:ins>
      <w:r w:rsidRPr="00E04A5F">
        <w:rPr>
          <w:lang w:eastAsia="zh-CN"/>
        </w:rPr>
        <w:t>发展中国家</w:t>
      </w:r>
      <w:r w:rsidRPr="00E04A5F">
        <w:rPr>
          <w:rFonts w:hint="eastAsia"/>
          <w:lang w:eastAsia="zh-CN"/>
        </w:rPr>
        <w:t>对</w:t>
      </w:r>
      <w:r>
        <w:rPr>
          <w:rFonts w:hint="eastAsia"/>
          <w:lang w:eastAsia="zh-CN"/>
        </w:rPr>
        <w:t>ITU-T</w:t>
      </w:r>
      <w:r>
        <w:rPr>
          <w:rFonts w:hint="eastAsia"/>
          <w:lang w:eastAsia="zh-CN"/>
        </w:rPr>
        <w:t>所有</w:t>
      </w:r>
      <w:r w:rsidRPr="00E04A5F">
        <w:rPr>
          <w:lang w:eastAsia="zh-CN"/>
        </w:rPr>
        <w:t>研究组</w:t>
      </w:r>
      <w:r w:rsidRPr="00E04A5F">
        <w:rPr>
          <w:rFonts w:hint="eastAsia"/>
          <w:lang w:eastAsia="zh-CN"/>
        </w:rPr>
        <w:t>的</w:t>
      </w:r>
      <w:r w:rsidRPr="00E04A5F">
        <w:rPr>
          <w:lang w:eastAsia="zh-CN"/>
        </w:rPr>
        <w:t>参加和参与</w:t>
      </w:r>
      <w:r w:rsidRPr="00E04A5F">
        <w:rPr>
          <w:rFonts w:hint="eastAsia"/>
          <w:lang w:eastAsia="zh-CN"/>
        </w:rPr>
        <w:t>程度</w:t>
      </w:r>
      <w:r>
        <w:rPr>
          <w:rFonts w:hint="eastAsia"/>
          <w:lang w:eastAsia="zh-CN"/>
        </w:rPr>
        <w:t>不断</w:t>
      </w:r>
      <w:r>
        <w:rPr>
          <w:lang w:eastAsia="zh-CN"/>
        </w:rPr>
        <w:t>提高</w:t>
      </w:r>
      <w:r w:rsidRPr="00E04A5F">
        <w:rPr>
          <w:rFonts w:hint="eastAsia"/>
          <w:lang w:eastAsia="zh-CN"/>
        </w:rPr>
        <w:t>；</w:t>
      </w:r>
    </w:p>
    <w:p w14:paraId="38DE11FD" w14:textId="77777777" w:rsidR="004E080D" w:rsidRDefault="002757F4" w:rsidP="004E080D">
      <w:pPr>
        <w:rPr>
          <w:lang w:eastAsia="zh-CN"/>
        </w:rPr>
      </w:pPr>
      <w:del w:id="68" w:author="LI, Ziqian" w:date="2021-08-10T18:25:00Z">
        <w:r w:rsidDel="00FD582F">
          <w:rPr>
            <w:i/>
            <w:iCs/>
            <w:lang w:eastAsia="zh-CN"/>
          </w:rPr>
          <w:delText>c</w:delText>
        </w:r>
      </w:del>
      <w:ins w:id="69" w:author="LI, Ziqian" w:date="2021-08-10T18:25:00Z">
        <w:r w:rsidR="00FD582F">
          <w:rPr>
            <w:i/>
            <w:iCs/>
            <w:lang w:eastAsia="zh-CN"/>
          </w:rPr>
          <w:t>f</w:t>
        </w:r>
      </w:ins>
      <w:r w:rsidRPr="00BC43D8">
        <w:rPr>
          <w:i/>
          <w:iCs/>
          <w:lang w:eastAsia="zh-CN"/>
        </w:rPr>
        <w:t>)</w:t>
      </w:r>
      <w:r>
        <w:rPr>
          <w:lang w:eastAsia="zh-CN"/>
        </w:rPr>
        <w:tab/>
      </w:r>
      <w:r>
        <w:rPr>
          <w:rFonts w:hint="eastAsia"/>
          <w:lang w:eastAsia="zh-CN"/>
        </w:rPr>
        <w:t>在</w:t>
      </w:r>
      <w:r>
        <w:rPr>
          <w:lang w:eastAsia="zh-CN"/>
        </w:rPr>
        <w:t>ITU-T</w:t>
      </w:r>
      <w:r w:rsidRPr="006F20B1">
        <w:rPr>
          <w:rFonts w:hint="eastAsia"/>
          <w:lang w:eastAsia="zh-CN"/>
        </w:rPr>
        <w:t>第</w:t>
      </w:r>
      <w:r w:rsidRPr="00C63F2D">
        <w:rPr>
          <w:lang w:eastAsia="zh-CN"/>
        </w:rPr>
        <w:t>2</w:t>
      </w:r>
      <w:r>
        <w:rPr>
          <w:rFonts w:hint="eastAsia"/>
          <w:lang w:eastAsia="zh-CN"/>
        </w:rPr>
        <w:t>、</w:t>
      </w:r>
      <w:r w:rsidRPr="00C63F2D">
        <w:rPr>
          <w:lang w:eastAsia="zh-CN"/>
        </w:rPr>
        <w:t>3</w:t>
      </w:r>
      <w:r>
        <w:rPr>
          <w:rFonts w:hint="eastAsia"/>
          <w:lang w:eastAsia="zh-CN"/>
        </w:rPr>
        <w:t>、</w:t>
      </w:r>
      <w:r w:rsidRPr="00C63F2D">
        <w:rPr>
          <w:lang w:eastAsia="zh-CN"/>
        </w:rPr>
        <w:t>5</w:t>
      </w:r>
      <w:r>
        <w:rPr>
          <w:rFonts w:hint="eastAsia"/>
          <w:lang w:eastAsia="zh-CN"/>
        </w:rPr>
        <w:t>、</w:t>
      </w:r>
      <w:r>
        <w:rPr>
          <w:lang w:eastAsia="zh-CN"/>
        </w:rPr>
        <w:t>11</w:t>
      </w:r>
      <w:r>
        <w:rPr>
          <w:rFonts w:hint="eastAsia"/>
          <w:lang w:eastAsia="zh-CN"/>
        </w:rPr>
        <w:t>、</w:t>
      </w:r>
      <w:r w:rsidRPr="00C63F2D">
        <w:rPr>
          <w:lang w:eastAsia="zh-CN"/>
        </w:rPr>
        <w:t>12</w:t>
      </w:r>
      <w:r>
        <w:rPr>
          <w:rFonts w:hint="eastAsia"/>
          <w:lang w:eastAsia="zh-CN"/>
        </w:rPr>
        <w:t>、</w:t>
      </w:r>
      <w:r>
        <w:rPr>
          <w:lang w:eastAsia="zh-CN"/>
        </w:rPr>
        <w:t>13</w:t>
      </w:r>
      <w:ins w:id="70" w:author="LI, Ziqian" w:date="2021-08-10T18:25:00Z">
        <w:r w:rsidR="00FD582F">
          <w:rPr>
            <w:rFonts w:hint="eastAsia"/>
            <w:lang w:eastAsia="zh-CN"/>
          </w:rPr>
          <w:t>、</w:t>
        </w:r>
      </w:ins>
      <w:del w:id="71" w:author="LI, Ziqian" w:date="2021-08-10T18:25:00Z">
        <w:r w:rsidDel="00FD582F">
          <w:rPr>
            <w:rFonts w:hint="eastAsia"/>
            <w:lang w:eastAsia="zh-CN"/>
          </w:rPr>
          <w:delText>和</w:delText>
        </w:r>
      </w:del>
      <w:r>
        <w:rPr>
          <w:rFonts w:hint="eastAsia"/>
          <w:lang w:eastAsia="zh-CN"/>
        </w:rPr>
        <w:t>17</w:t>
      </w:r>
      <w:ins w:id="72" w:author="LI, Ziqian" w:date="2021-08-10T18:26:00Z">
        <w:r w:rsidR="00FD582F">
          <w:rPr>
            <w:rFonts w:hint="eastAsia"/>
            <w:lang w:eastAsia="zh-CN"/>
          </w:rPr>
          <w:t>和</w:t>
        </w:r>
        <w:r w:rsidR="00FD582F">
          <w:rPr>
            <w:rFonts w:hint="eastAsia"/>
            <w:lang w:eastAsia="zh-CN"/>
          </w:rPr>
          <w:t>20</w:t>
        </w:r>
      </w:ins>
      <w:r w:rsidRPr="006F20B1">
        <w:rPr>
          <w:rFonts w:hint="eastAsia"/>
          <w:lang w:eastAsia="zh-CN"/>
        </w:rPr>
        <w:t>研究组</w:t>
      </w:r>
      <w:r>
        <w:rPr>
          <w:rFonts w:hint="eastAsia"/>
          <w:lang w:eastAsia="zh-CN"/>
        </w:rPr>
        <w:t>内已</w:t>
      </w:r>
      <w:r w:rsidRPr="006F20B1">
        <w:rPr>
          <w:rFonts w:hint="eastAsia"/>
          <w:lang w:eastAsia="zh-CN"/>
        </w:rPr>
        <w:t>成立</w:t>
      </w:r>
      <w:r>
        <w:rPr>
          <w:rFonts w:hint="eastAsia"/>
          <w:lang w:eastAsia="zh-CN"/>
        </w:rPr>
        <w:t>了</w:t>
      </w:r>
      <w:r w:rsidRPr="006F20B1">
        <w:rPr>
          <w:rFonts w:hint="eastAsia"/>
          <w:lang w:eastAsia="zh-CN"/>
        </w:rPr>
        <w:t>区域组；</w:t>
      </w:r>
    </w:p>
    <w:p w14:paraId="3A64E68F" w14:textId="1ADE48E3" w:rsidR="004E080D" w:rsidRPr="008122EA" w:rsidRDefault="002757F4" w:rsidP="004E080D">
      <w:pPr>
        <w:rPr>
          <w:lang w:eastAsia="zh-CN"/>
        </w:rPr>
      </w:pPr>
      <w:del w:id="73" w:author="LI, Ziqian" w:date="2021-08-10T18:26:00Z">
        <w:r w:rsidRPr="00481045" w:rsidDel="009D3DDC">
          <w:rPr>
            <w:rFonts w:hint="eastAsia"/>
            <w:i/>
            <w:iCs/>
            <w:lang w:eastAsia="zh-CN"/>
          </w:rPr>
          <w:delText>d</w:delText>
        </w:r>
      </w:del>
      <w:ins w:id="74" w:author="LI, Ziqian" w:date="2021-08-10T18:26:00Z">
        <w:r w:rsidR="009D3DDC">
          <w:rPr>
            <w:rFonts w:hint="eastAsia"/>
            <w:i/>
            <w:iCs/>
            <w:lang w:eastAsia="zh-CN"/>
          </w:rPr>
          <w:t>g</w:t>
        </w:r>
      </w:ins>
      <w:r w:rsidRPr="00481045">
        <w:rPr>
          <w:i/>
          <w:iCs/>
          <w:lang w:eastAsia="zh-CN"/>
        </w:rPr>
        <w:t>)</w:t>
      </w:r>
      <w:r w:rsidRPr="003E4987">
        <w:rPr>
          <w:lang w:eastAsia="zh-CN"/>
        </w:rPr>
        <w:tab/>
      </w:r>
      <w:r>
        <w:rPr>
          <w:rFonts w:hint="eastAsia"/>
          <w:lang w:eastAsia="zh-CN"/>
        </w:rPr>
        <w:t>国际电联已召</w:t>
      </w:r>
      <w:r>
        <w:rPr>
          <w:lang w:eastAsia="zh-CN"/>
        </w:rPr>
        <w:t>集过</w:t>
      </w:r>
      <w:r>
        <w:rPr>
          <w:rFonts w:hint="eastAsia"/>
          <w:lang w:eastAsia="zh-CN"/>
        </w:rPr>
        <w:t>ITU-T</w:t>
      </w:r>
      <w:r>
        <w:rPr>
          <w:rFonts w:hint="eastAsia"/>
          <w:lang w:eastAsia="zh-CN"/>
        </w:rPr>
        <w:t>各研究组的上述区域组会议，这</w:t>
      </w:r>
      <w:r>
        <w:rPr>
          <w:lang w:eastAsia="zh-CN"/>
        </w:rPr>
        <w:t>些</w:t>
      </w:r>
      <w:r>
        <w:rPr>
          <w:rFonts w:hint="eastAsia"/>
          <w:lang w:eastAsia="zh-CN"/>
        </w:rPr>
        <w:t>会议亦可得到区域性组织和区域性标准化机构的支持</w:t>
      </w:r>
      <w:r w:rsidR="00FA010C">
        <w:rPr>
          <w:rFonts w:hint="eastAsia"/>
          <w:lang w:eastAsia="zh-CN"/>
        </w:rPr>
        <w:t>；</w:t>
      </w:r>
    </w:p>
    <w:p w14:paraId="4BEDD902" w14:textId="77777777" w:rsidR="004E080D" w:rsidRDefault="002757F4" w:rsidP="004E080D">
      <w:pPr>
        <w:keepNext/>
        <w:keepLines/>
        <w:rPr>
          <w:i/>
          <w:iCs/>
          <w:lang w:eastAsia="zh-CN"/>
        </w:rPr>
      </w:pPr>
      <w:del w:id="75" w:author="LI, Ziqian" w:date="2021-08-10T18:26:00Z">
        <w:r w:rsidDel="009D3DDC">
          <w:rPr>
            <w:i/>
            <w:iCs/>
            <w:lang w:eastAsia="zh-CN"/>
          </w:rPr>
          <w:delText>e</w:delText>
        </w:r>
      </w:del>
      <w:ins w:id="76" w:author="LI, Ziqian" w:date="2021-08-10T18:26:00Z">
        <w:r w:rsidR="009D3DDC">
          <w:rPr>
            <w:i/>
            <w:iCs/>
            <w:lang w:eastAsia="zh-CN"/>
          </w:rPr>
          <w:t>h</w:t>
        </w:r>
      </w:ins>
      <w:r w:rsidRPr="00BC43D8">
        <w:rPr>
          <w:i/>
          <w:iCs/>
          <w:lang w:eastAsia="zh-CN"/>
        </w:rPr>
        <w:t>)</w:t>
      </w:r>
      <w:r w:rsidRPr="00C63F2D">
        <w:rPr>
          <w:i/>
          <w:iCs/>
          <w:lang w:eastAsia="zh-CN"/>
        </w:rPr>
        <w:tab/>
      </w:r>
      <w:r w:rsidRPr="006F20B1">
        <w:rPr>
          <w:rFonts w:hint="eastAsia"/>
          <w:lang w:eastAsia="zh-CN"/>
        </w:rPr>
        <w:t>在</w:t>
      </w:r>
      <w:r>
        <w:rPr>
          <w:rFonts w:hint="eastAsia"/>
          <w:lang w:eastAsia="zh-CN"/>
        </w:rPr>
        <w:t>主管研究组活动框架内采取的区域方式取得了令人</w:t>
      </w:r>
      <w:r w:rsidRPr="006F20B1">
        <w:rPr>
          <w:rFonts w:hint="eastAsia"/>
          <w:lang w:eastAsia="zh-CN"/>
        </w:rPr>
        <w:t>满意的结果；</w:t>
      </w:r>
    </w:p>
    <w:p w14:paraId="7EAB127D" w14:textId="77777777" w:rsidR="004E080D" w:rsidDel="009D3DDC" w:rsidRDefault="002757F4" w:rsidP="004E080D">
      <w:pPr>
        <w:keepNext/>
        <w:keepLines/>
        <w:rPr>
          <w:del w:id="77" w:author="LI, Ziqian" w:date="2021-08-10T18:27:00Z"/>
          <w:lang w:eastAsia="zh-CN"/>
        </w:rPr>
      </w:pPr>
      <w:del w:id="78" w:author="LI, Ziqian" w:date="2021-08-10T18:27:00Z">
        <w:r w:rsidDel="009D3DDC">
          <w:rPr>
            <w:i/>
            <w:iCs/>
            <w:lang w:eastAsia="zh-CN"/>
          </w:rPr>
          <w:delText>f</w:delText>
        </w:r>
        <w:r w:rsidRPr="00BC43D8" w:rsidDel="009D3DDC">
          <w:rPr>
            <w:i/>
            <w:iCs/>
            <w:lang w:eastAsia="zh-CN"/>
          </w:rPr>
          <w:delText>)</w:delText>
        </w:r>
        <w:r w:rsidDel="009D3DDC">
          <w:rPr>
            <w:i/>
            <w:iCs/>
            <w:lang w:eastAsia="zh-CN"/>
          </w:rPr>
          <w:tab/>
        </w:r>
        <w:r w:rsidRPr="00C6577C" w:rsidDel="009D3DDC">
          <w:rPr>
            <w:rFonts w:hint="eastAsia"/>
            <w:lang w:eastAsia="zh-CN"/>
          </w:rPr>
          <w:delText>大</w:delText>
        </w:r>
        <w:r w:rsidRPr="00950962" w:rsidDel="009D3DDC">
          <w:rPr>
            <w:rFonts w:hint="eastAsia"/>
            <w:lang w:eastAsia="zh-CN"/>
          </w:rPr>
          <w:delText>多数</w:delText>
        </w:r>
        <w:r w:rsidDel="009D3DDC">
          <w:rPr>
            <w:rFonts w:hint="eastAsia"/>
            <w:lang w:eastAsia="zh-CN"/>
          </w:rPr>
          <w:delText>区域</w:delText>
        </w:r>
        <w:r w:rsidRPr="00E04A5F" w:rsidDel="009D3DDC">
          <w:rPr>
            <w:lang w:eastAsia="zh-CN"/>
          </w:rPr>
          <w:delText>组的活动已变得</w:delText>
        </w:r>
        <w:r w:rsidDel="009D3DDC">
          <w:rPr>
            <w:rFonts w:hint="eastAsia"/>
            <w:lang w:eastAsia="zh-CN"/>
          </w:rPr>
          <w:delText>日益</w:delText>
        </w:r>
        <w:r w:rsidRPr="00E04A5F" w:rsidDel="009D3DDC">
          <w:rPr>
            <w:lang w:eastAsia="zh-CN"/>
          </w:rPr>
          <w:delText>重要</w:delText>
        </w:r>
        <w:r w:rsidDel="009D3DDC">
          <w:rPr>
            <w:rFonts w:hint="eastAsia"/>
            <w:lang w:eastAsia="zh-CN"/>
          </w:rPr>
          <w:delText>且涵盖的问题越来越多</w:delText>
        </w:r>
        <w:r w:rsidRPr="00E04A5F" w:rsidDel="009D3DDC">
          <w:rPr>
            <w:lang w:eastAsia="zh-CN"/>
          </w:rPr>
          <w:delText>；</w:delText>
        </w:r>
      </w:del>
    </w:p>
    <w:p w14:paraId="03F153C7" w14:textId="77777777" w:rsidR="004E080D" w:rsidRPr="008122EA" w:rsidDel="009D3DDC" w:rsidRDefault="002757F4" w:rsidP="004E080D">
      <w:pPr>
        <w:rPr>
          <w:del w:id="79" w:author="LI, Ziqian" w:date="2021-08-10T18:27:00Z"/>
          <w:lang w:eastAsia="zh-CN"/>
        </w:rPr>
      </w:pPr>
      <w:del w:id="80" w:author="LI, Ziqian" w:date="2021-08-10T18:27:00Z">
        <w:r w:rsidDel="009D3DDC">
          <w:rPr>
            <w:i/>
            <w:lang w:eastAsia="zh-CN"/>
          </w:rPr>
          <w:delText>g</w:delText>
        </w:r>
        <w:r w:rsidRPr="00BC43D8" w:rsidDel="009D3DDC">
          <w:rPr>
            <w:i/>
            <w:lang w:eastAsia="zh-CN"/>
          </w:rPr>
          <w:delText>)</w:delText>
        </w:r>
        <w:r w:rsidDel="009D3DDC">
          <w:rPr>
            <w:lang w:eastAsia="zh-CN"/>
          </w:rPr>
          <w:tab/>
        </w:r>
        <w:r w:rsidDel="009D3DDC">
          <w:rPr>
            <w:rFonts w:hint="eastAsia"/>
            <w:lang w:eastAsia="zh-CN"/>
          </w:rPr>
          <w:delText>第</w:delText>
        </w:r>
        <w:r w:rsidDel="009D3DDC">
          <w:rPr>
            <w:rFonts w:hint="eastAsia"/>
            <w:lang w:eastAsia="zh-CN"/>
          </w:rPr>
          <w:delText>3</w:delText>
        </w:r>
        <w:r w:rsidDel="009D3DDC">
          <w:rPr>
            <w:rFonts w:hint="eastAsia"/>
            <w:lang w:eastAsia="zh-CN"/>
          </w:rPr>
          <w:delText>研究组</w:delText>
        </w:r>
        <w:r w:rsidRPr="00F84A2A" w:rsidDel="009D3DDC">
          <w:rPr>
            <w:rFonts w:hint="eastAsia"/>
            <w:lang w:eastAsia="zh-CN"/>
          </w:rPr>
          <w:delText>负责开展与国际电信业务的</w:delText>
        </w:r>
        <w:r w:rsidDel="009D3DDC">
          <w:rPr>
            <w:rFonts w:hint="eastAsia"/>
            <w:lang w:eastAsia="zh-CN"/>
          </w:rPr>
          <w:delText>政策</w:delText>
        </w:r>
        <w:r w:rsidDel="009D3DDC">
          <w:rPr>
            <w:lang w:eastAsia="zh-CN"/>
          </w:rPr>
          <w:delText>、</w:delText>
        </w:r>
        <w:r w:rsidRPr="00F84A2A" w:rsidDel="009D3DDC">
          <w:rPr>
            <w:rFonts w:hint="eastAsia"/>
            <w:lang w:eastAsia="zh-CN"/>
          </w:rPr>
          <w:delText>资费及结算问题（包括</w:delText>
        </w:r>
        <w:r w:rsidDel="009D3DDC">
          <w:rPr>
            <w:rFonts w:hint="eastAsia"/>
            <w:lang w:eastAsia="zh-CN"/>
          </w:rPr>
          <w:delText>成本核算方法）相关的研究，并研究相关电信经济、结算和政策问题，该</w:delText>
        </w:r>
        <w:r w:rsidRPr="00F84A2A" w:rsidDel="009D3DDC">
          <w:rPr>
            <w:rFonts w:hint="eastAsia"/>
            <w:lang w:eastAsia="zh-CN"/>
          </w:rPr>
          <w:delText>研究组</w:delText>
        </w:r>
        <w:r w:rsidDel="009D3DDC">
          <w:rPr>
            <w:rFonts w:hint="eastAsia"/>
            <w:lang w:eastAsia="zh-CN"/>
          </w:rPr>
          <w:delText>成功下设了区域组；</w:delText>
        </w:r>
      </w:del>
    </w:p>
    <w:p w14:paraId="5C27B143" w14:textId="2693D65C" w:rsidR="004E080D" w:rsidRPr="00E04A5F" w:rsidRDefault="002757F4" w:rsidP="004E080D">
      <w:pPr>
        <w:rPr>
          <w:lang w:eastAsia="zh-CN"/>
        </w:rPr>
      </w:pPr>
      <w:del w:id="81" w:author="LI, Ziqian" w:date="2021-08-10T18:27:00Z">
        <w:r w:rsidDel="009D3DDC">
          <w:rPr>
            <w:i/>
            <w:iCs/>
            <w:lang w:eastAsia="zh-CN"/>
          </w:rPr>
          <w:delText>h</w:delText>
        </w:r>
      </w:del>
      <w:proofErr w:type="spellStart"/>
      <w:ins w:id="82" w:author="LI, Ziqian" w:date="2021-08-10T18:27:00Z">
        <w:r w:rsidR="009D3DDC">
          <w:rPr>
            <w:i/>
            <w:iCs/>
            <w:lang w:eastAsia="zh-CN"/>
          </w:rPr>
          <w:t>i</w:t>
        </w:r>
      </w:ins>
      <w:proofErr w:type="spellEnd"/>
      <w:r w:rsidRPr="00BC43D8">
        <w:rPr>
          <w:i/>
          <w:iCs/>
          <w:lang w:eastAsia="zh-CN"/>
        </w:rPr>
        <w:t>)</w:t>
      </w:r>
      <w:r w:rsidRPr="00E04A5F">
        <w:rPr>
          <w:rFonts w:hint="eastAsia"/>
          <w:lang w:eastAsia="zh-CN"/>
        </w:rPr>
        <w:tab/>
      </w:r>
      <w:del w:id="83" w:author="LI, Ziqian" w:date="2021-08-10T18:29:00Z">
        <w:r w:rsidDel="00FA7944">
          <w:rPr>
            <w:rFonts w:hint="eastAsia"/>
            <w:lang w:eastAsia="zh-CN"/>
          </w:rPr>
          <w:delText>第</w:delText>
        </w:r>
        <w:r w:rsidDel="00FA7944">
          <w:rPr>
            <w:rFonts w:hint="eastAsia"/>
            <w:lang w:eastAsia="zh-CN"/>
          </w:rPr>
          <w:delText>3</w:delText>
        </w:r>
        <w:r w:rsidDel="00FA7944">
          <w:rPr>
            <w:rFonts w:hint="eastAsia"/>
            <w:lang w:eastAsia="zh-CN"/>
          </w:rPr>
          <w:delText>研究组区域组的可持续性，以及</w:delText>
        </w:r>
        <w:r w:rsidRPr="00E04A5F" w:rsidDel="00FA7944">
          <w:rPr>
            <w:rFonts w:hint="eastAsia"/>
            <w:lang w:eastAsia="zh-CN"/>
          </w:rPr>
          <w:delText>根据本决议成立的各区域组</w:delText>
        </w:r>
        <w:r w:rsidRPr="009E5972" w:rsidDel="00FA7944">
          <w:rPr>
            <w:vertAlign w:val="superscript"/>
            <w:lang w:eastAsia="zh-CN"/>
          </w:rPr>
          <w:footnoteReference w:customMarkFollows="1" w:id="2"/>
          <w:delText>2</w:delText>
        </w:r>
        <w:r w:rsidDel="00FA7944">
          <w:rPr>
            <w:rFonts w:hint="eastAsia"/>
            <w:lang w:eastAsia="zh-CN"/>
          </w:rPr>
          <w:delText>旗开得胜</w:delText>
        </w:r>
      </w:del>
      <w:ins w:id="86" w:author="Lei, Yonghong" w:date="2021-08-19T08:56:00Z">
        <w:r w:rsidR="004C63FA" w:rsidRPr="00940F7A">
          <w:rPr>
            <w:rFonts w:hint="eastAsia"/>
            <w:lang w:eastAsia="zh-CN"/>
          </w:rPr>
          <w:t>所有国际电联成员国和部门成员</w:t>
        </w:r>
        <w:r w:rsidR="004C63FA">
          <w:rPr>
            <w:rFonts w:hint="eastAsia"/>
            <w:lang w:eastAsia="zh-CN"/>
          </w:rPr>
          <w:t>均</w:t>
        </w:r>
        <w:r w:rsidR="004C63FA" w:rsidRPr="00940F7A">
          <w:rPr>
            <w:rFonts w:hint="eastAsia"/>
            <w:lang w:eastAsia="zh-CN"/>
          </w:rPr>
          <w:t>能够出席，</w:t>
        </w:r>
        <w:r w:rsidR="004C63FA">
          <w:rPr>
            <w:rFonts w:hint="eastAsia"/>
            <w:lang w:eastAsia="zh-CN"/>
          </w:rPr>
          <w:t>且</w:t>
        </w:r>
        <w:r w:rsidR="004C63FA" w:rsidRPr="00940F7A">
          <w:rPr>
            <w:rFonts w:hint="eastAsia"/>
            <w:lang w:eastAsia="zh-CN"/>
          </w:rPr>
          <w:t>如果它们在有关区域</w:t>
        </w:r>
        <w:r w:rsidR="004C63FA">
          <w:rPr>
            <w:rFonts w:hint="eastAsia"/>
            <w:lang w:eastAsia="zh-CN"/>
          </w:rPr>
          <w:t>拥有区域代表处</w:t>
        </w:r>
        <w:r w:rsidR="004C63FA" w:rsidRPr="00940F7A">
          <w:rPr>
            <w:rFonts w:hint="eastAsia"/>
            <w:lang w:eastAsia="zh-CN"/>
          </w:rPr>
          <w:t>，</w:t>
        </w:r>
        <w:r w:rsidR="004C63FA">
          <w:rPr>
            <w:rFonts w:hint="eastAsia"/>
            <w:lang w:eastAsia="zh-CN"/>
          </w:rPr>
          <w:t>则亦</w:t>
        </w:r>
        <w:r w:rsidR="004C63FA" w:rsidRPr="00940F7A">
          <w:rPr>
            <w:rFonts w:hint="eastAsia"/>
            <w:lang w:eastAsia="zh-CN"/>
          </w:rPr>
          <w:t>能够参加区域研究组的会议</w:t>
        </w:r>
        <w:r w:rsidR="004C63FA" w:rsidRPr="00E04A5F">
          <w:rPr>
            <w:rFonts w:hint="eastAsia"/>
            <w:lang w:eastAsia="zh-CN"/>
          </w:rPr>
          <w:t>，</w:t>
        </w:r>
        <w:r w:rsidR="004C63FA">
          <w:rPr>
            <w:rFonts w:hint="eastAsia"/>
            <w:lang w:eastAsia="zh-CN"/>
          </w:rPr>
          <w:t>非常重要</w:t>
        </w:r>
      </w:ins>
      <w:r w:rsidR="004C63FA">
        <w:rPr>
          <w:rFonts w:hint="eastAsia"/>
          <w:lang w:eastAsia="zh-CN"/>
        </w:rPr>
        <w:t>，</w:t>
      </w:r>
    </w:p>
    <w:p w14:paraId="79C84B7A" w14:textId="77777777" w:rsidR="004E080D" w:rsidRPr="00E04A5F" w:rsidRDefault="002757F4" w:rsidP="004E080D">
      <w:pPr>
        <w:pStyle w:val="Call"/>
        <w:rPr>
          <w:lang w:eastAsia="zh-CN"/>
        </w:rPr>
      </w:pPr>
      <w:r w:rsidRPr="00E04A5F">
        <w:rPr>
          <w:rFonts w:hint="eastAsia"/>
          <w:lang w:eastAsia="zh-CN"/>
        </w:rPr>
        <w:t>注意到</w:t>
      </w:r>
    </w:p>
    <w:p w14:paraId="140475FE" w14:textId="25453F0E" w:rsidR="004E080D" w:rsidRPr="00E04A5F" w:rsidRDefault="002757F4" w:rsidP="004E080D">
      <w:pPr>
        <w:rPr>
          <w:lang w:eastAsia="zh-CN"/>
        </w:rPr>
      </w:pPr>
      <w:r w:rsidRPr="009B2325">
        <w:rPr>
          <w:i/>
          <w:iCs/>
          <w:lang w:eastAsia="zh-CN"/>
        </w:rPr>
        <w:t>a)</w:t>
      </w:r>
      <w:r w:rsidRPr="00E04A5F">
        <w:rPr>
          <w:rFonts w:hint="eastAsia"/>
          <w:lang w:eastAsia="zh-CN"/>
        </w:rPr>
        <w:tab/>
      </w:r>
      <w:r w:rsidRPr="00E04A5F">
        <w:rPr>
          <w:lang w:eastAsia="zh-CN"/>
        </w:rPr>
        <w:t>有必要提高发展中国家对研究组</w:t>
      </w:r>
      <w:r w:rsidRPr="00E04A5F">
        <w:rPr>
          <w:rFonts w:hint="eastAsia"/>
          <w:lang w:eastAsia="zh-CN"/>
        </w:rPr>
        <w:t>工作</w:t>
      </w:r>
      <w:r w:rsidRPr="00E04A5F">
        <w:rPr>
          <w:lang w:eastAsia="zh-CN"/>
        </w:rPr>
        <w:t>的参与程度，以确保</w:t>
      </w:r>
      <w:r>
        <w:rPr>
          <w:lang w:eastAsia="zh-CN"/>
        </w:rPr>
        <w:t>其</w:t>
      </w:r>
      <w:r>
        <w:rPr>
          <w:rFonts w:hint="eastAsia"/>
          <w:lang w:eastAsia="zh-CN"/>
        </w:rPr>
        <w:t>在</w:t>
      </w:r>
      <w:r>
        <w:rPr>
          <w:lang w:eastAsia="zh-CN"/>
        </w:rPr>
        <w:t>ITU-T</w:t>
      </w:r>
      <w:r>
        <w:rPr>
          <w:lang w:eastAsia="zh-CN"/>
        </w:rPr>
        <w:t>及其研究组职责范围内的</w:t>
      </w:r>
      <w:ins w:id="87" w:author="Lei, Yonghong" w:date="2021-08-19T08:57:00Z">
        <w:r w:rsidR="004C63FA">
          <w:rPr>
            <w:rFonts w:hint="eastAsia"/>
            <w:lang w:eastAsia="zh-CN"/>
          </w:rPr>
          <w:t>、弥合标准化工作差距</w:t>
        </w:r>
      </w:ins>
      <w:ins w:id="88" w:author="Lei, Yonghong" w:date="2021-08-19T08:58:00Z">
        <w:r w:rsidR="004C63FA">
          <w:rPr>
            <w:rFonts w:hint="eastAsia"/>
            <w:lang w:eastAsia="zh-CN"/>
          </w:rPr>
          <w:t>的</w:t>
        </w:r>
      </w:ins>
      <w:r w:rsidRPr="00E04A5F">
        <w:rPr>
          <w:rFonts w:hint="eastAsia"/>
          <w:lang w:eastAsia="zh-CN"/>
        </w:rPr>
        <w:t>具体</w:t>
      </w:r>
      <w:r>
        <w:rPr>
          <w:lang w:eastAsia="zh-CN"/>
        </w:rPr>
        <w:t>需要和关注</w:t>
      </w:r>
      <w:r w:rsidRPr="00E04A5F">
        <w:rPr>
          <w:lang w:eastAsia="zh-CN"/>
        </w:rPr>
        <w:t>得到更好的考虑；</w:t>
      </w:r>
    </w:p>
    <w:p w14:paraId="0A2F4FB1" w14:textId="77777777" w:rsidR="004E080D" w:rsidRDefault="002757F4" w:rsidP="004E080D">
      <w:pPr>
        <w:rPr>
          <w:lang w:eastAsia="zh-CN"/>
        </w:rPr>
      </w:pPr>
      <w:r w:rsidRPr="009B2325">
        <w:rPr>
          <w:i/>
          <w:iCs/>
          <w:lang w:eastAsia="zh-CN"/>
        </w:rPr>
        <w:t>b)</w:t>
      </w:r>
      <w:r w:rsidRPr="00E04A5F">
        <w:rPr>
          <w:rFonts w:hint="eastAsia"/>
          <w:lang w:eastAsia="zh-CN"/>
        </w:rPr>
        <w:tab/>
      </w:r>
      <w:r w:rsidRPr="00E04A5F">
        <w:rPr>
          <w:lang w:eastAsia="zh-CN"/>
        </w:rPr>
        <w:t>为提高发展中国家的参与程度，有必要</w:t>
      </w:r>
      <w:r>
        <w:rPr>
          <w:rFonts w:hint="eastAsia"/>
          <w:lang w:eastAsia="zh-CN"/>
        </w:rPr>
        <w:t>完善</w:t>
      </w:r>
      <w:r w:rsidRPr="00E04A5F">
        <w:rPr>
          <w:lang w:eastAsia="zh-CN"/>
        </w:rPr>
        <w:t>和加强</w:t>
      </w:r>
      <w:r w:rsidRPr="00E04A5F">
        <w:rPr>
          <w:lang w:eastAsia="zh-CN"/>
        </w:rPr>
        <w:t>ITU</w:t>
      </w:r>
      <w:r w:rsidRPr="00E04A5F">
        <w:rPr>
          <w:rFonts w:hint="eastAsia"/>
          <w:lang w:eastAsia="zh-CN"/>
        </w:rPr>
        <w:t>-</w:t>
      </w:r>
      <w:r w:rsidRPr="00E04A5F">
        <w:rPr>
          <w:lang w:eastAsia="zh-CN"/>
        </w:rPr>
        <w:t>T</w:t>
      </w:r>
      <w:r w:rsidRPr="00E04A5F">
        <w:rPr>
          <w:rFonts w:hint="eastAsia"/>
          <w:lang w:eastAsia="zh-CN"/>
        </w:rPr>
        <w:t>各</w:t>
      </w:r>
      <w:r w:rsidRPr="00E04A5F">
        <w:rPr>
          <w:lang w:eastAsia="zh-CN"/>
        </w:rPr>
        <w:t>研究组的组织和工作方法</w:t>
      </w:r>
      <w:r>
        <w:rPr>
          <w:rFonts w:hint="eastAsia"/>
          <w:lang w:eastAsia="zh-CN"/>
        </w:rPr>
        <w:t>，</w:t>
      </w:r>
      <w:r>
        <w:rPr>
          <w:lang w:eastAsia="zh-CN"/>
        </w:rPr>
        <w:t>以提高国际标准化工作的效率和成效</w:t>
      </w:r>
      <w:r>
        <w:rPr>
          <w:rFonts w:hint="eastAsia"/>
          <w:lang w:eastAsia="zh-CN"/>
        </w:rPr>
        <w:t>，增进</w:t>
      </w:r>
      <w:r>
        <w:rPr>
          <w:lang w:eastAsia="zh-CN"/>
        </w:rPr>
        <w:t>与国际电联其他部门的</w:t>
      </w:r>
      <w:r>
        <w:rPr>
          <w:rFonts w:hint="eastAsia"/>
          <w:lang w:eastAsia="zh-CN"/>
        </w:rPr>
        <w:t>协同</w:t>
      </w:r>
      <w:r w:rsidRPr="00E04A5F">
        <w:rPr>
          <w:lang w:eastAsia="zh-CN"/>
        </w:rPr>
        <w:t>；</w:t>
      </w:r>
    </w:p>
    <w:p w14:paraId="5410F88A" w14:textId="77777777" w:rsidR="004E080D" w:rsidRPr="00E04A5F" w:rsidRDefault="002757F4" w:rsidP="004E080D">
      <w:pPr>
        <w:rPr>
          <w:lang w:eastAsia="zh-CN"/>
        </w:rPr>
      </w:pPr>
      <w:r w:rsidRPr="009B2325">
        <w:rPr>
          <w:i/>
          <w:iCs/>
          <w:lang w:eastAsia="zh-CN"/>
        </w:rPr>
        <w:t>c)</w:t>
      </w:r>
      <w:r w:rsidRPr="00E04A5F">
        <w:rPr>
          <w:rFonts w:hint="eastAsia"/>
          <w:lang w:eastAsia="zh-CN"/>
        </w:rPr>
        <w:tab/>
      </w:r>
      <w:r w:rsidRPr="00E04A5F">
        <w:rPr>
          <w:lang w:eastAsia="zh-CN"/>
        </w:rPr>
        <w:t>在制定和</w:t>
      </w:r>
      <w:r>
        <w:rPr>
          <w:rFonts w:hint="eastAsia"/>
          <w:lang w:eastAsia="zh-CN"/>
        </w:rPr>
        <w:t>研究</w:t>
      </w:r>
      <w:r w:rsidRPr="00E04A5F">
        <w:rPr>
          <w:lang w:eastAsia="zh-CN"/>
        </w:rPr>
        <w:t>课题、</w:t>
      </w:r>
      <w:r w:rsidRPr="00E04A5F">
        <w:rPr>
          <w:rFonts w:hint="eastAsia"/>
          <w:lang w:eastAsia="zh-CN"/>
        </w:rPr>
        <w:t>起草</w:t>
      </w:r>
      <w:r w:rsidRPr="00E04A5F">
        <w:rPr>
          <w:lang w:eastAsia="zh-CN"/>
        </w:rPr>
        <w:t>文稿和能力建设方面，采用适当磋商框架</w:t>
      </w:r>
      <w:r w:rsidRPr="00E04A5F">
        <w:rPr>
          <w:rFonts w:hint="eastAsia"/>
          <w:lang w:eastAsia="zh-CN"/>
        </w:rPr>
        <w:t>的</w:t>
      </w:r>
      <w:r w:rsidRPr="00E04A5F">
        <w:rPr>
          <w:lang w:eastAsia="zh-CN"/>
        </w:rPr>
        <w:t>重要</w:t>
      </w:r>
      <w:r w:rsidRPr="00E04A5F">
        <w:rPr>
          <w:rFonts w:hint="eastAsia"/>
          <w:lang w:eastAsia="zh-CN"/>
        </w:rPr>
        <w:t>性</w:t>
      </w:r>
      <w:r w:rsidRPr="00E04A5F">
        <w:rPr>
          <w:lang w:eastAsia="zh-CN"/>
        </w:rPr>
        <w:t>；</w:t>
      </w:r>
    </w:p>
    <w:p w14:paraId="2A1BABAA" w14:textId="77777777" w:rsidR="004E080D" w:rsidRPr="009B2325" w:rsidRDefault="002757F4" w:rsidP="004E080D">
      <w:pPr>
        <w:rPr>
          <w:i/>
          <w:iCs/>
          <w:lang w:eastAsia="zh-CN"/>
        </w:rPr>
      </w:pPr>
      <w:r w:rsidRPr="009B2325">
        <w:rPr>
          <w:i/>
          <w:iCs/>
          <w:lang w:eastAsia="zh-CN"/>
        </w:rPr>
        <w:t>d)</w:t>
      </w:r>
      <w:r w:rsidRPr="009B2325">
        <w:rPr>
          <w:rFonts w:hint="eastAsia"/>
          <w:i/>
          <w:iCs/>
          <w:lang w:eastAsia="zh-CN"/>
        </w:rPr>
        <w:tab/>
      </w:r>
      <w:r w:rsidRPr="009B2325">
        <w:rPr>
          <w:lang w:eastAsia="zh-CN"/>
        </w:rPr>
        <w:t>发展中国家有必要更多</w:t>
      </w:r>
      <w:r w:rsidRPr="009B2325">
        <w:rPr>
          <w:rFonts w:hint="eastAsia"/>
          <w:lang w:eastAsia="zh-CN"/>
        </w:rPr>
        <w:t>且</w:t>
      </w:r>
      <w:r w:rsidRPr="009B2325">
        <w:rPr>
          <w:lang w:eastAsia="zh-CN"/>
        </w:rPr>
        <w:t>更</w:t>
      </w:r>
      <w:r w:rsidRPr="009B2325">
        <w:rPr>
          <w:rFonts w:hint="eastAsia"/>
          <w:lang w:eastAsia="zh-CN"/>
        </w:rPr>
        <w:t>为</w:t>
      </w:r>
      <w:r w:rsidRPr="009B2325">
        <w:rPr>
          <w:lang w:eastAsia="zh-CN"/>
        </w:rPr>
        <w:t>积极地参加</w:t>
      </w:r>
      <w:r w:rsidRPr="009B2325">
        <w:rPr>
          <w:lang w:eastAsia="zh-CN"/>
        </w:rPr>
        <w:t>ITU-T</w:t>
      </w:r>
      <w:r w:rsidRPr="009B2325">
        <w:rPr>
          <w:lang w:eastAsia="zh-CN"/>
        </w:rPr>
        <w:t>的标准化论坛</w:t>
      </w:r>
      <w:r w:rsidRPr="009B2325">
        <w:rPr>
          <w:rFonts w:hint="eastAsia"/>
          <w:lang w:eastAsia="zh-CN"/>
        </w:rPr>
        <w:t>；</w:t>
      </w:r>
    </w:p>
    <w:p w14:paraId="029550F5" w14:textId="56C0ECDE" w:rsidR="004E080D" w:rsidRPr="00E04A5F" w:rsidRDefault="002757F4" w:rsidP="004E080D">
      <w:pPr>
        <w:rPr>
          <w:lang w:eastAsia="zh-CN"/>
        </w:rPr>
      </w:pPr>
      <w:r w:rsidRPr="009B2325">
        <w:rPr>
          <w:rFonts w:hint="eastAsia"/>
          <w:i/>
          <w:iCs/>
          <w:lang w:eastAsia="zh-CN"/>
        </w:rPr>
        <w:t>e)</w:t>
      </w:r>
      <w:r w:rsidRPr="00E04A5F">
        <w:rPr>
          <w:rFonts w:hint="eastAsia"/>
          <w:lang w:eastAsia="zh-CN"/>
        </w:rPr>
        <w:tab/>
      </w:r>
      <w:r w:rsidRPr="00E04A5F">
        <w:rPr>
          <w:rFonts w:hint="eastAsia"/>
          <w:lang w:eastAsia="zh-CN"/>
        </w:rPr>
        <w:t>有必要鼓励对</w:t>
      </w:r>
      <w:r w:rsidRPr="00E04A5F">
        <w:rPr>
          <w:rFonts w:hint="eastAsia"/>
          <w:lang w:eastAsia="zh-CN"/>
        </w:rPr>
        <w:t>ITU-T</w:t>
      </w:r>
      <w:r w:rsidRPr="00E04A5F">
        <w:rPr>
          <w:rFonts w:hint="eastAsia"/>
          <w:lang w:eastAsia="zh-CN"/>
        </w:rPr>
        <w:t>工作的更广泛参与，例如，鼓励学术界</w:t>
      </w:r>
      <w:ins w:id="89" w:author="Lei, Yonghong" w:date="2021-08-19T08:59:00Z">
        <w:r w:rsidR="00D97AC3">
          <w:rPr>
            <w:rFonts w:hint="eastAsia"/>
            <w:lang w:eastAsia="zh-CN"/>
          </w:rPr>
          <w:t>、私营部门</w:t>
        </w:r>
      </w:ins>
      <w:r w:rsidRPr="00E04A5F">
        <w:rPr>
          <w:rFonts w:hint="eastAsia"/>
          <w:lang w:eastAsia="zh-CN"/>
        </w:rPr>
        <w:t>和电信</w:t>
      </w:r>
      <w:r w:rsidRPr="00E04A5F">
        <w:rPr>
          <w:rFonts w:hint="eastAsia"/>
          <w:lang w:eastAsia="zh-CN"/>
        </w:rPr>
        <w:t>/</w:t>
      </w:r>
      <w:r>
        <w:rPr>
          <w:rFonts w:hint="eastAsia"/>
          <w:lang w:eastAsia="zh-CN"/>
        </w:rPr>
        <w:t>I</w:t>
      </w:r>
      <w:r>
        <w:rPr>
          <w:lang w:eastAsia="zh-CN"/>
        </w:rPr>
        <w:t>CT</w:t>
      </w:r>
      <w:r w:rsidRPr="00E04A5F">
        <w:rPr>
          <w:rFonts w:hint="eastAsia"/>
          <w:lang w:eastAsia="zh-CN"/>
        </w:rPr>
        <w:t>标准化领域的专家，特别是发展中国家的学术界和专家的参与；</w:t>
      </w:r>
    </w:p>
    <w:p w14:paraId="354F8352" w14:textId="77777777" w:rsidR="004E080D" w:rsidRPr="00E04A5F" w:rsidRDefault="002757F4" w:rsidP="004E080D">
      <w:pPr>
        <w:rPr>
          <w:lang w:eastAsia="zh-CN"/>
        </w:rPr>
      </w:pPr>
      <w:r w:rsidRPr="009B2325">
        <w:rPr>
          <w:rFonts w:hint="eastAsia"/>
          <w:i/>
          <w:iCs/>
          <w:lang w:eastAsia="zh-CN"/>
        </w:rPr>
        <w:t>f)</w:t>
      </w:r>
      <w:r w:rsidRPr="00E04A5F">
        <w:rPr>
          <w:rFonts w:hint="eastAsia"/>
          <w:lang w:eastAsia="zh-CN"/>
        </w:rPr>
        <w:tab/>
      </w:r>
      <w:r w:rsidRPr="00E04A5F">
        <w:rPr>
          <w:rFonts w:hint="eastAsia"/>
          <w:lang w:eastAsia="zh-CN"/>
        </w:rPr>
        <w:t>尤其是发展中国家</w:t>
      </w:r>
      <w:r>
        <w:rPr>
          <w:rFonts w:hint="eastAsia"/>
          <w:lang w:eastAsia="zh-CN"/>
        </w:rPr>
        <w:t>的</w:t>
      </w:r>
      <w:r w:rsidRPr="00E04A5F">
        <w:rPr>
          <w:rFonts w:hint="eastAsia"/>
          <w:lang w:eastAsia="zh-CN"/>
        </w:rPr>
        <w:t>机构在参加</w:t>
      </w:r>
      <w:r>
        <w:rPr>
          <w:rFonts w:hint="eastAsia"/>
          <w:lang w:eastAsia="zh-CN"/>
        </w:rPr>
        <w:t>很</w:t>
      </w:r>
      <w:r w:rsidRPr="00E04A5F">
        <w:rPr>
          <w:rFonts w:hint="eastAsia"/>
          <w:lang w:eastAsia="zh-CN"/>
        </w:rPr>
        <w:t>感兴趣的</w:t>
      </w:r>
      <w:r w:rsidRPr="00E04A5F">
        <w:rPr>
          <w:rFonts w:hint="eastAsia"/>
          <w:lang w:eastAsia="zh-CN"/>
        </w:rPr>
        <w:t>ITU-T</w:t>
      </w:r>
      <w:r>
        <w:rPr>
          <w:rFonts w:hint="eastAsia"/>
          <w:lang w:eastAsia="zh-CN"/>
        </w:rPr>
        <w:t>活动时所面临的</w:t>
      </w:r>
      <w:r w:rsidRPr="00E04A5F">
        <w:rPr>
          <w:rFonts w:hint="eastAsia"/>
          <w:lang w:eastAsia="zh-CN"/>
        </w:rPr>
        <w:t>预算限制，</w:t>
      </w:r>
    </w:p>
    <w:p w14:paraId="466DC319" w14:textId="77777777" w:rsidR="004E080D" w:rsidRPr="00E04A5F" w:rsidRDefault="002757F4" w:rsidP="004E080D">
      <w:pPr>
        <w:pStyle w:val="Call"/>
        <w:rPr>
          <w:lang w:eastAsia="zh-CN"/>
        </w:rPr>
      </w:pPr>
      <w:r w:rsidRPr="00E04A5F">
        <w:rPr>
          <w:rFonts w:hint="eastAsia"/>
          <w:lang w:eastAsia="zh-CN"/>
        </w:rPr>
        <w:t>铭记</w:t>
      </w:r>
    </w:p>
    <w:p w14:paraId="404CFB41" w14:textId="4EC80600" w:rsidR="004C403A" w:rsidRDefault="002757F4" w:rsidP="004C403A">
      <w:pPr>
        <w:ind w:firstLineChars="200" w:firstLine="480"/>
        <w:rPr>
          <w:lang w:eastAsia="zh-CN"/>
        </w:rPr>
      </w:pPr>
      <w:del w:id="90" w:author="LI, Ziqian" w:date="2021-08-11T09:53:00Z">
        <w:r w:rsidDel="003B2650">
          <w:rPr>
            <w:rFonts w:hint="eastAsia"/>
            <w:lang w:eastAsia="zh-CN"/>
          </w:rPr>
          <w:delText>遵循</w:delText>
        </w:r>
        <w:r w:rsidDel="003B2650">
          <w:rPr>
            <w:rFonts w:hint="eastAsia"/>
            <w:lang w:eastAsia="zh-CN"/>
          </w:rPr>
          <w:delText>WTSA</w:delText>
        </w:r>
        <w:r w:rsidDel="003B2650">
          <w:rPr>
            <w:lang w:eastAsia="zh-CN"/>
          </w:rPr>
          <w:delText>第</w:delText>
        </w:r>
        <w:r w:rsidDel="003B2650">
          <w:rPr>
            <w:lang w:eastAsia="zh-CN"/>
          </w:rPr>
          <w:delText>1</w:delText>
        </w:r>
        <w:r w:rsidDel="003B2650">
          <w:rPr>
            <w:rFonts w:hint="eastAsia"/>
            <w:lang w:eastAsia="zh-CN"/>
          </w:rPr>
          <w:delText>号决议</w:delText>
        </w:r>
        <w:r w:rsidDel="003B2650">
          <w:rPr>
            <w:lang w:eastAsia="zh-CN"/>
          </w:rPr>
          <w:delText>规定的</w:delText>
        </w:r>
        <w:r w:rsidDel="003B2650">
          <w:rPr>
            <w:rFonts w:hint="eastAsia"/>
            <w:lang w:eastAsia="zh-CN"/>
          </w:rPr>
          <w:delText>IT</w:delText>
        </w:r>
        <w:r w:rsidDel="003B2650">
          <w:rPr>
            <w:lang w:eastAsia="zh-CN"/>
          </w:rPr>
          <w:delText>U-T</w:delText>
        </w:r>
        <w:r w:rsidRPr="008629C9" w:rsidDel="003B2650">
          <w:rPr>
            <w:rFonts w:hint="eastAsia"/>
            <w:lang w:eastAsia="zh-CN"/>
          </w:rPr>
          <w:delText>议事规则</w:delText>
        </w:r>
        <w:r w:rsidDel="003B2650">
          <w:rPr>
            <w:rFonts w:hint="eastAsia"/>
            <w:lang w:eastAsia="zh-CN"/>
          </w:rPr>
          <w:delText>，</w:delText>
        </w:r>
        <w:r w:rsidRPr="00E04A5F" w:rsidDel="003B2650">
          <w:rPr>
            <w:rFonts w:hint="eastAsia"/>
            <w:lang w:eastAsia="zh-CN"/>
          </w:rPr>
          <w:delText>将第</w:delText>
        </w:r>
        <w:r w:rsidRPr="00E04A5F" w:rsidDel="003B2650">
          <w:rPr>
            <w:lang w:eastAsia="zh-CN"/>
          </w:rPr>
          <w:delText>3</w:delText>
        </w:r>
        <w:r w:rsidRPr="00E04A5F" w:rsidDel="003B2650">
          <w:rPr>
            <w:rFonts w:hint="eastAsia"/>
            <w:lang w:eastAsia="zh-CN"/>
          </w:rPr>
          <w:delText>研究组</w:delText>
        </w:r>
        <w:r w:rsidDel="003B2650">
          <w:rPr>
            <w:rFonts w:hint="eastAsia"/>
            <w:lang w:eastAsia="zh-CN"/>
          </w:rPr>
          <w:delText>区域组</w:delText>
        </w:r>
        <w:r w:rsidRPr="00E04A5F" w:rsidDel="003B2650">
          <w:rPr>
            <w:rFonts w:hint="eastAsia"/>
            <w:lang w:eastAsia="zh-CN"/>
          </w:rPr>
          <w:delText>的组织结构和工作方法</w:delText>
        </w:r>
        <w:r w:rsidDel="003B2650">
          <w:rPr>
            <w:rFonts w:hint="eastAsia"/>
            <w:lang w:eastAsia="zh-CN"/>
          </w:rPr>
          <w:delText>应</w:delText>
        </w:r>
        <w:r w:rsidRPr="00E04A5F" w:rsidDel="003B2650">
          <w:rPr>
            <w:rFonts w:hint="eastAsia"/>
            <w:lang w:eastAsia="zh-CN"/>
          </w:rPr>
          <w:delText>用于其</w:delText>
        </w:r>
        <w:r w:rsidDel="003B2650">
          <w:rPr>
            <w:rFonts w:hint="eastAsia"/>
            <w:lang w:eastAsia="zh-CN"/>
          </w:rPr>
          <w:delText>继任组</w:delText>
        </w:r>
        <w:r w:rsidRPr="00E04A5F" w:rsidDel="003B2650">
          <w:rPr>
            <w:rFonts w:hint="eastAsia"/>
            <w:lang w:eastAsia="zh-CN"/>
          </w:rPr>
          <w:delText>，</w:delText>
        </w:r>
        <w:r w:rsidDel="003B2650">
          <w:rPr>
            <w:rFonts w:hint="eastAsia"/>
            <w:lang w:eastAsia="zh-CN"/>
          </w:rPr>
          <w:delText>这</w:delText>
        </w:r>
        <w:r w:rsidRPr="00E04A5F" w:rsidDel="003B2650">
          <w:rPr>
            <w:rFonts w:hint="eastAsia"/>
            <w:lang w:eastAsia="zh-CN"/>
          </w:rPr>
          <w:delText>有利于</w:delText>
        </w:r>
        <w:r w:rsidDel="003B2650">
          <w:rPr>
            <w:rFonts w:hint="eastAsia"/>
            <w:lang w:eastAsia="zh-CN"/>
          </w:rPr>
          <w:delText>加大</w:delText>
        </w:r>
        <w:r w:rsidRPr="00E04A5F" w:rsidDel="003B2650">
          <w:rPr>
            <w:rFonts w:hint="eastAsia"/>
            <w:lang w:eastAsia="zh-CN"/>
          </w:rPr>
          <w:delText>发展中国家对于标准化活动的参与力度，从而有助于实现全权代表大会第</w:delText>
        </w:r>
        <w:r w:rsidRPr="00E04A5F" w:rsidDel="003B2650">
          <w:rPr>
            <w:rFonts w:hint="eastAsia"/>
            <w:lang w:eastAsia="zh-CN"/>
          </w:rPr>
          <w:delText>123</w:delText>
        </w:r>
        <w:r w:rsidRPr="00E04A5F" w:rsidDel="003B2650">
          <w:rPr>
            <w:rFonts w:hint="eastAsia"/>
            <w:lang w:eastAsia="zh-CN"/>
          </w:rPr>
          <w:delText>号决议（</w:delText>
        </w:r>
        <w:r w:rsidDel="003B2650">
          <w:rPr>
            <w:lang w:eastAsia="zh-CN"/>
          </w:rPr>
          <w:delText>2014</w:delText>
        </w:r>
        <w:r w:rsidDel="003B2650">
          <w:rPr>
            <w:rFonts w:hint="eastAsia"/>
            <w:lang w:eastAsia="zh-CN"/>
          </w:rPr>
          <w:delText>年</w:delText>
        </w:r>
        <w:r w:rsidDel="003B2650">
          <w:rPr>
            <w:lang w:eastAsia="zh-CN"/>
          </w:rPr>
          <w:delText>，釜山</w:delText>
        </w:r>
        <w:r w:rsidRPr="00E04A5F" w:rsidDel="003B2650">
          <w:rPr>
            <w:rFonts w:hint="eastAsia"/>
            <w:lang w:eastAsia="zh-CN"/>
          </w:rPr>
          <w:delText>，修订版）的目标</w:delText>
        </w:r>
      </w:del>
      <w:ins w:id="91" w:author="Lei, Yonghong" w:date="2021-08-19T09:06:00Z">
        <w:r w:rsidR="004C403A" w:rsidRPr="004C403A">
          <w:rPr>
            <w:rFonts w:hint="eastAsia"/>
            <w:lang w:eastAsia="zh-CN"/>
          </w:rPr>
          <w:t>如全权代表会议第</w:t>
        </w:r>
        <w:r w:rsidR="004C403A" w:rsidRPr="004C403A">
          <w:rPr>
            <w:rFonts w:hint="eastAsia"/>
            <w:lang w:eastAsia="zh-CN"/>
          </w:rPr>
          <w:t>58</w:t>
        </w:r>
        <w:r w:rsidR="004C403A" w:rsidRPr="004C403A">
          <w:rPr>
            <w:rFonts w:hint="eastAsia"/>
            <w:lang w:eastAsia="zh-CN"/>
          </w:rPr>
          <w:t>号决议</w:t>
        </w:r>
        <w:r w:rsidR="004C403A">
          <w:rPr>
            <w:rFonts w:hint="eastAsia"/>
            <w:lang w:eastAsia="zh-CN"/>
          </w:rPr>
          <w:t>（</w:t>
        </w:r>
        <w:r w:rsidR="004C403A" w:rsidRPr="004C403A">
          <w:rPr>
            <w:rFonts w:hint="eastAsia"/>
            <w:lang w:eastAsia="zh-CN"/>
          </w:rPr>
          <w:t>2014</w:t>
        </w:r>
        <w:r w:rsidR="004C403A" w:rsidRPr="004C403A">
          <w:rPr>
            <w:rFonts w:hint="eastAsia"/>
            <w:lang w:eastAsia="zh-CN"/>
          </w:rPr>
          <w:t>年</w:t>
        </w:r>
        <w:r w:rsidR="004C403A">
          <w:rPr>
            <w:rFonts w:hint="eastAsia"/>
            <w:lang w:eastAsia="zh-CN"/>
          </w:rPr>
          <w:t>，</w:t>
        </w:r>
        <w:r w:rsidR="004C403A" w:rsidRPr="004C403A">
          <w:rPr>
            <w:rFonts w:hint="eastAsia"/>
            <w:lang w:eastAsia="zh-CN"/>
          </w:rPr>
          <w:t>釜山，修订版</w:t>
        </w:r>
        <w:r w:rsidR="004C403A">
          <w:rPr>
            <w:rFonts w:hint="eastAsia"/>
            <w:lang w:eastAsia="zh-CN"/>
          </w:rPr>
          <w:t>）</w:t>
        </w:r>
        <w:r w:rsidR="004C403A" w:rsidRPr="004C403A">
          <w:rPr>
            <w:rFonts w:hint="eastAsia"/>
            <w:lang w:eastAsia="zh-CN"/>
          </w:rPr>
          <w:t>所述，</w:t>
        </w:r>
        <w:r w:rsidR="004C403A" w:rsidRPr="003B2650">
          <w:rPr>
            <w:rFonts w:hint="eastAsia"/>
            <w:lang w:eastAsia="zh-CN"/>
          </w:rPr>
          <w:t>六个主要区域</w:t>
        </w:r>
        <w:r w:rsidR="004C403A">
          <w:rPr>
            <w:rFonts w:hint="eastAsia"/>
            <w:lang w:eastAsia="zh-CN"/>
          </w:rPr>
          <w:t>性</w:t>
        </w:r>
        <w:r w:rsidR="004C403A" w:rsidRPr="003B2650">
          <w:rPr>
            <w:rFonts w:hint="eastAsia"/>
            <w:lang w:eastAsia="zh-CN"/>
          </w:rPr>
          <w:t>电信组织</w:t>
        </w:r>
        <w:r w:rsidR="004C403A">
          <w:rPr>
            <w:rFonts w:hint="eastAsia"/>
            <w:lang w:eastAsia="zh-CN"/>
          </w:rPr>
          <w:t>，即</w:t>
        </w:r>
        <w:r w:rsidR="004C403A" w:rsidRPr="003B2650">
          <w:rPr>
            <w:rFonts w:hint="eastAsia"/>
            <w:lang w:eastAsia="zh-CN"/>
          </w:rPr>
          <w:t>亚太电信</w:t>
        </w:r>
        <w:r w:rsidR="004C403A">
          <w:rPr>
            <w:rFonts w:hint="eastAsia"/>
            <w:lang w:eastAsia="zh-CN"/>
          </w:rPr>
          <w:t>组织</w:t>
        </w:r>
        <w:r w:rsidR="004C403A" w:rsidRPr="003B2650">
          <w:rPr>
            <w:rFonts w:hint="eastAsia"/>
            <w:lang w:eastAsia="zh-CN"/>
          </w:rPr>
          <w:t>（</w:t>
        </w:r>
        <w:r w:rsidR="004C403A" w:rsidRPr="003B2650">
          <w:rPr>
            <w:rFonts w:hint="eastAsia"/>
            <w:lang w:eastAsia="zh-CN"/>
          </w:rPr>
          <w:t>APT</w:t>
        </w:r>
        <w:r w:rsidR="004C403A" w:rsidRPr="003B2650">
          <w:rPr>
            <w:rFonts w:hint="eastAsia"/>
            <w:lang w:eastAsia="zh-CN"/>
          </w:rPr>
          <w:t>）、欧洲邮政和电信主管部门大会（</w:t>
        </w:r>
        <w:r w:rsidR="004C403A" w:rsidRPr="003B2650">
          <w:rPr>
            <w:rFonts w:hint="eastAsia"/>
            <w:lang w:eastAsia="zh-CN"/>
          </w:rPr>
          <w:t>CEPT</w:t>
        </w:r>
        <w:r w:rsidR="004C403A" w:rsidRPr="003B2650">
          <w:rPr>
            <w:rFonts w:hint="eastAsia"/>
            <w:lang w:eastAsia="zh-CN"/>
          </w:rPr>
          <w:t>）、美洲国家电信委员会（</w:t>
        </w:r>
        <w:r w:rsidR="004C403A" w:rsidRPr="003B2650">
          <w:rPr>
            <w:rFonts w:hint="eastAsia"/>
            <w:lang w:eastAsia="zh-CN"/>
          </w:rPr>
          <w:t>CITEL</w:t>
        </w:r>
        <w:r w:rsidR="004C403A" w:rsidRPr="003B2650">
          <w:rPr>
            <w:rFonts w:hint="eastAsia"/>
            <w:lang w:eastAsia="zh-CN"/>
          </w:rPr>
          <w:t>）、非洲电信联盟（</w:t>
        </w:r>
        <w:r w:rsidR="004C403A" w:rsidRPr="003B2650">
          <w:rPr>
            <w:rFonts w:hint="eastAsia"/>
            <w:lang w:eastAsia="zh-CN"/>
          </w:rPr>
          <w:t>ATU</w:t>
        </w:r>
        <w:r w:rsidR="004C403A" w:rsidRPr="003B2650">
          <w:rPr>
            <w:rFonts w:hint="eastAsia"/>
            <w:lang w:eastAsia="zh-CN"/>
          </w:rPr>
          <w:t>）、</w:t>
        </w:r>
        <w:r w:rsidR="004C403A">
          <w:rPr>
            <w:rFonts w:hint="eastAsia"/>
            <w:lang w:eastAsia="zh-CN"/>
          </w:rPr>
          <w:t>由</w:t>
        </w:r>
        <w:r w:rsidR="004C403A" w:rsidRPr="003B2650">
          <w:rPr>
            <w:rFonts w:hint="eastAsia"/>
            <w:lang w:eastAsia="zh-CN"/>
          </w:rPr>
          <w:t>阿拉伯联盟（</w:t>
        </w:r>
        <w:r w:rsidR="004C403A" w:rsidRPr="003B2650">
          <w:rPr>
            <w:rFonts w:hint="eastAsia"/>
            <w:lang w:eastAsia="zh-CN"/>
          </w:rPr>
          <w:t>LAS</w:t>
        </w:r>
        <w:r w:rsidR="004C403A" w:rsidRPr="003B2650">
          <w:rPr>
            <w:rFonts w:hint="eastAsia"/>
            <w:lang w:eastAsia="zh-CN"/>
          </w:rPr>
          <w:t>）秘书长代表的阿拉伯电信和信息部长理事会及区域通信联合体（</w:t>
        </w:r>
        <w:r w:rsidR="004C403A" w:rsidRPr="003B2650">
          <w:rPr>
            <w:rFonts w:hint="eastAsia"/>
            <w:lang w:eastAsia="zh-CN"/>
          </w:rPr>
          <w:t>RCC</w:t>
        </w:r>
        <w:r w:rsidR="004C403A">
          <w:rPr>
            <w:rFonts w:hint="eastAsia"/>
            <w:lang w:eastAsia="zh-CN"/>
          </w:rPr>
          <w:t>），</w:t>
        </w:r>
        <w:r w:rsidR="004C403A" w:rsidRPr="004C403A">
          <w:rPr>
            <w:rFonts w:hint="eastAsia"/>
            <w:lang w:eastAsia="zh-CN"/>
          </w:rPr>
          <w:t>寻求与</w:t>
        </w:r>
        <w:r w:rsidR="004C403A">
          <w:rPr>
            <w:rFonts w:hint="eastAsia"/>
            <w:lang w:eastAsia="zh-CN"/>
          </w:rPr>
          <w:t>国际电联进行</w:t>
        </w:r>
        <w:r w:rsidR="004C403A" w:rsidRPr="004C403A">
          <w:rPr>
            <w:rFonts w:hint="eastAsia"/>
            <w:lang w:eastAsia="zh-CN"/>
          </w:rPr>
          <w:t>密切合作</w:t>
        </w:r>
      </w:ins>
      <w:r w:rsidR="004C403A" w:rsidRPr="004C403A">
        <w:rPr>
          <w:rFonts w:hint="eastAsia"/>
          <w:lang w:eastAsia="zh-CN"/>
        </w:rPr>
        <w:t>，</w:t>
      </w:r>
    </w:p>
    <w:p w14:paraId="386B283A" w14:textId="77777777" w:rsidR="004E080D" w:rsidRPr="00CD2943" w:rsidRDefault="002757F4" w:rsidP="004E080D">
      <w:pPr>
        <w:pStyle w:val="Call"/>
        <w:rPr>
          <w:lang w:eastAsia="zh-CN"/>
        </w:rPr>
      </w:pPr>
      <w:r>
        <w:rPr>
          <w:rFonts w:hint="eastAsia"/>
          <w:lang w:eastAsia="zh-CN"/>
        </w:rPr>
        <w:t>考虑到</w:t>
      </w:r>
    </w:p>
    <w:p w14:paraId="01F30C2B" w14:textId="27E64755" w:rsidR="004E080D" w:rsidRPr="00CD2943" w:rsidDel="0035490D" w:rsidRDefault="002757F4">
      <w:pPr>
        <w:ind w:firstLineChars="200" w:firstLine="480"/>
        <w:rPr>
          <w:del w:id="92" w:author="LI, Ziqian" w:date="2021-08-11T10:43:00Z"/>
          <w:lang w:eastAsia="zh-CN"/>
        </w:rPr>
        <w:pPrChange w:id="93" w:author="LI, Ziqian" w:date="2021-08-11T09:58:00Z">
          <w:pPr/>
        </w:pPrChange>
      </w:pPr>
      <w:del w:id="94" w:author="LI, Ziqian" w:date="2021-08-11T09:55:00Z">
        <w:r w:rsidRPr="00C6577C" w:rsidDel="00A25B0F">
          <w:rPr>
            <w:i/>
            <w:iCs/>
            <w:lang w:eastAsia="zh-CN"/>
          </w:rPr>
          <w:delText>a)</w:delText>
        </w:r>
        <w:r w:rsidRPr="00CD2943" w:rsidDel="00A25B0F">
          <w:rPr>
            <w:lang w:eastAsia="zh-CN"/>
          </w:rPr>
          <w:tab/>
        </w:r>
      </w:del>
      <w:ins w:id="95" w:author="Lei, Yonghong" w:date="2021-08-19T09:13:00Z">
        <w:r w:rsidR="00A4692C">
          <w:rPr>
            <w:rFonts w:hint="eastAsia"/>
            <w:lang w:eastAsia="zh-CN"/>
          </w:rPr>
          <w:t>根据</w:t>
        </w:r>
        <w:r w:rsidR="00A4692C" w:rsidRPr="00A4692C">
          <w:rPr>
            <w:rFonts w:hint="eastAsia"/>
            <w:lang w:eastAsia="zh-CN"/>
          </w:rPr>
          <w:t>WTSA</w:t>
        </w:r>
        <w:r w:rsidR="00A4692C" w:rsidRPr="00A4692C">
          <w:rPr>
            <w:rFonts w:hint="eastAsia"/>
            <w:lang w:eastAsia="zh-CN"/>
          </w:rPr>
          <w:t>第</w:t>
        </w:r>
        <w:r w:rsidR="00A4692C" w:rsidRPr="00A4692C">
          <w:rPr>
            <w:rFonts w:hint="eastAsia"/>
            <w:lang w:eastAsia="zh-CN"/>
          </w:rPr>
          <w:t>1</w:t>
        </w:r>
        <w:r w:rsidR="00A4692C" w:rsidRPr="00A4692C">
          <w:rPr>
            <w:rFonts w:hint="eastAsia"/>
            <w:lang w:eastAsia="zh-CN"/>
          </w:rPr>
          <w:t>号决议</w:t>
        </w:r>
        <w:r w:rsidR="00A4692C">
          <w:rPr>
            <w:rFonts w:hint="eastAsia"/>
            <w:lang w:eastAsia="zh-CN"/>
          </w:rPr>
          <w:t>（</w:t>
        </w:r>
        <w:r w:rsidR="00A4692C" w:rsidRPr="00A4692C">
          <w:rPr>
            <w:rFonts w:hint="eastAsia"/>
            <w:lang w:eastAsia="zh-CN"/>
          </w:rPr>
          <w:t>2022</w:t>
        </w:r>
        <w:r w:rsidR="00A4692C" w:rsidRPr="00A4692C">
          <w:rPr>
            <w:rFonts w:hint="eastAsia"/>
            <w:lang w:eastAsia="zh-CN"/>
          </w:rPr>
          <w:t>年</w:t>
        </w:r>
        <w:r w:rsidR="00A4692C">
          <w:rPr>
            <w:rFonts w:hint="eastAsia"/>
            <w:lang w:eastAsia="zh-CN"/>
          </w:rPr>
          <w:t>，</w:t>
        </w:r>
      </w:ins>
      <w:ins w:id="96" w:author="Tang, Ting" w:date="2021-09-27T14:25:00Z">
        <w:r w:rsidR="00CF4110">
          <w:rPr>
            <w:rFonts w:hint="eastAsia"/>
            <w:lang w:eastAsia="zh-CN"/>
          </w:rPr>
          <w:t>日内瓦</w:t>
        </w:r>
      </w:ins>
      <w:bookmarkStart w:id="97" w:name="_GoBack"/>
      <w:bookmarkEnd w:id="97"/>
      <w:ins w:id="98" w:author="Lei, Yonghong" w:date="2021-08-19T09:13:00Z">
        <w:r w:rsidR="00A4692C" w:rsidRPr="00A4692C">
          <w:rPr>
            <w:rFonts w:hint="eastAsia"/>
            <w:lang w:eastAsia="zh-CN"/>
          </w:rPr>
          <w:t>，修订版</w:t>
        </w:r>
        <w:r w:rsidR="00A4692C">
          <w:rPr>
            <w:rFonts w:hint="eastAsia"/>
            <w:lang w:eastAsia="zh-CN"/>
          </w:rPr>
          <w:t>）确立的</w:t>
        </w:r>
        <w:r w:rsidR="00A4692C">
          <w:rPr>
            <w:rFonts w:hint="eastAsia"/>
            <w:lang w:eastAsia="zh-CN"/>
          </w:rPr>
          <w:t>ITU-T</w:t>
        </w:r>
        <w:r w:rsidR="00A4692C">
          <w:rPr>
            <w:rFonts w:hint="eastAsia"/>
            <w:lang w:eastAsia="zh-CN"/>
          </w:rPr>
          <w:t>议事规则，</w:t>
        </w:r>
      </w:ins>
      <w:r>
        <w:rPr>
          <w:rFonts w:hint="eastAsia"/>
          <w:lang w:eastAsia="zh-CN"/>
        </w:rPr>
        <w:t>区域组在运作以及组织结构和工作方法方面取得的经验教训</w:t>
      </w:r>
      <w:ins w:id="99" w:author="LI, Ziqian" w:date="2021-08-11T09:58:00Z">
        <w:r w:rsidR="00A25B0F">
          <w:rPr>
            <w:rFonts w:hint="eastAsia"/>
            <w:lang w:eastAsia="zh-CN"/>
          </w:rPr>
          <w:t>，</w:t>
        </w:r>
      </w:ins>
      <w:ins w:id="100" w:author="Lei, Yonghong" w:date="2021-08-19T09:13:00Z">
        <w:r w:rsidR="00A4692C">
          <w:rPr>
            <w:rFonts w:hint="eastAsia"/>
            <w:lang w:eastAsia="zh-CN"/>
          </w:rPr>
          <w:t>这些</w:t>
        </w:r>
        <w:r w:rsidR="00A4692C" w:rsidRPr="00A4692C">
          <w:rPr>
            <w:rFonts w:hint="eastAsia"/>
            <w:lang w:eastAsia="zh-CN"/>
          </w:rPr>
          <w:t>有助于扩大和提高发展中国家参与国际标准化活动的水平，并有助于实现全权代表会议第</w:t>
        </w:r>
        <w:r w:rsidR="00A4692C" w:rsidRPr="00A4692C">
          <w:rPr>
            <w:rFonts w:hint="eastAsia"/>
            <w:lang w:eastAsia="zh-CN"/>
          </w:rPr>
          <w:t>123</w:t>
        </w:r>
        <w:r w:rsidR="00A4692C" w:rsidRPr="00A4692C">
          <w:rPr>
            <w:rFonts w:hint="eastAsia"/>
            <w:lang w:eastAsia="zh-CN"/>
          </w:rPr>
          <w:t>号决议</w:t>
        </w:r>
        <w:r w:rsidR="00A4692C">
          <w:rPr>
            <w:rFonts w:hint="eastAsia"/>
            <w:lang w:eastAsia="zh-CN"/>
          </w:rPr>
          <w:t>（</w:t>
        </w:r>
        <w:r w:rsidR="00A4692C" w:rsidRPr="00A4692C">
          <w:rPr>
            <w:rFonts w:hint="eastAsia"/>
            <w:lang w:eastAsia="zh-CN"/>
          </w:rPr>
          <w:t>2018</w:t>
        </w:r>
        <w:r w:rsidR="00A4692C" w:rsidRPr="00A4692C">
          <w:rPr>
            <w:rFonts w:hint="eastAsia"/>
            <w:lang w:eastAsia="zh-CN"/>
          </w:rPr>
          <w:t>年</w:t>
        </w:r>
        <w:r w:rsidR="00A4692C">
          <w:rPr>
            <w:rFonts w:hint="eastAsia"/>
            <w:lang w:eastAsia="zh-CN"/>
          </w:rPr>
          <w:t>，</w:t>
        </w:r>
        <w:r w:rsidR="00A4692C" w:rsidRPr="00A4692C">
          <w:rPr>
            <w:rFonts w:hint="eastAsia"/>
            <w:lang w:eastAsia="zh-CN"/>
          </w:rPr>
          <w:t>迪拜，修订版</w:t>
        </w:r>
        <w:r w:rsidR="00A4692C">
          <w:rPr>
            <w:rFonts w:hint="eastAsia"/>
            <w:lang w:eastAsia="zh-CN"/>
          </w:rPr>
          <w:t>）</w:t>
        </w:r>
        <w:r w:rsidR="00A4692C" w:rsidRPr="00A4692C">
          <w:rPr>
            <w:rFonts w:hint="eastAsia"/>
            <w:lang w:eastAsia="zh-CN"/>
          </w:rPr>
          <w:t>的目标</w:t>
        </w:r>
      </w:ins>
      <w:del w:id="101" w:author="LI, Ziqian" w:date="2021-08-11T09:56:00Z">
        <w:r w:rsidR="003267CE" w:rsidRPr="003267CE" w:rsidDel="00A25B0F">
          <w:rPr>
            <w:rFonts w:hint="eastAsia"/>
            <w:lang w:eastAsia="zh-CN"/>
          </w:rPr>
          <w:delText>；</w:delText>
        </w:r>
      </w:del>
    </w:p>
    <w:p w14:paraId="642691F4" w14:textId="77777777" w:rsidR="004E080D" w:rsidRPr="00CD2943" w:rsidRDefault="002757F4">
      <w:pPr>
        <w:ind w:firstLineChars="200" w:firstLine="480"/>
        <w:rPr>
          <w:lang w:eastAsia="zh-CN"/>
        </w:rPr>
        <w:pPrChange w:id="102" w:author="LI, Ziqian" w:date="2021-08-11T10:43:00Z">
          <w:pPr/>
        </w:pPrChange>
      </w:pPr>
      <w:del w:id="103" w:author="LI, Ziqian" w:date="2021-08-11T09:56:00Z">
        <w:r w:rsidRPr="00C6577C" w:rsidDel="00A25B0F">
          <w:rPr>
            <w:i/>
            <w:iCs/>
            <w:lang w:eastAsia="zh-CN"/>
          </w:rPr>
          <w:lastRenderedPageBreak/>
          <w:delText>b)</w:delText>
        </w:r>
        <w:r w:rsidRPr="00CD2943" w:rsidDel="00A25B0F">
          <w:rPr>
            <w:lang w:eastAsia="zh-CN"/>
          </w:rPr>
          <w:tab/>
        </w:r>
        <w:r w:rsidDel="00A25B0F">
          <w:rPr>
            <w:rFonts w:hint="eastAsia"/>
            <w:lang w:eastAsia="zh-CN"/>
          </w:rPr>
          <w:delText>如本届全会第</w:delText>
        </w:r>
        <w:r w:rsidDel="00A25B0F">
          <w:rPr>
            <w:rFonts w:hint="eastAsia"/>
            <w:lang w:eastAsia="zh-CN"/>
          </w:rPr>
          <w:delText>1</w:delText>
        </w:r>
        <w:r w:rsidDel="00A25B0F">
          <w:rPr>
            <w:rFonts w:hint="eastAsia"/>
            <w:lang w:eastAsia="zh-CN"/>
          </w:rPr>
          <w:delText>号决议（</w:delText>
        </w:r>
        <w:r w:rsidRPr="00CD2943" w:rsidDel="00A25B0F">
          <w:rPr>
            <w:lang w:eastAsia="zh-CN"/>
          </w:rPr>
          <w:delText>201</w:delText>
        </w:r>
        <w:r w:rsidDel="00A25B0F">
          <w:rPr>
            <w:lang w:eastAsia="zh-CN"/>
          </w:rPr>
          <w:delText>6</w:delText>
        </w:r>
        <w:r w:rsidDel="00A25B0F">
          <w:rPr>
            <w:rFonts w:hint="eastAsia"/>
            <w:lang w:eastAsia="zh-CN"/>
          </w:rPr>
          <w:delText>年，哈马</w:delText>
        </w:r>
        <w:r w:rsidDel="00A25B0F">
          <w:rPr>
            <w:lang w:eastAsia="zh-CN"/>
          </w:rPr>
          <w:delText>马特</w:delText>
        </w:r>
        <w:r w:rsidDel="00A25B0F">
          <w:rPr>
            <w:rFonts w:hint="eastAsia"/>
            <w:lang w:eastAsia="zh-CN"/>
          </w:rPr>
          <w:delText>，修订版）第</w:delText>
        </w:r>
        <w:r w:rsidRPr="00CD2943" w:rsidDel="00A25B0F">
          <w:rPr>
            <w:lang w:eastAsia="zh-CN"/>
          </w:rPr>
          <w:delText>9.2.1</w:delText>
        </w:r>
        <w:r w:rsidDel="00A25B0F">
          <w:rPr>
            <w:rFonts w:hint="eastAsia"/>
            <w:lang w:eastAsia="zh-CN"/>
          </w:rPr>
          <w:delText>款所预见的，为第</w:delText>
        </w:r>
        <w:r w:rsidDel="00A25B0F">
          <w:rPr>
            <w:rFonts w:hint="eastAsia"/>
            <w:lang w:eastAsia="zh-CN"/>
          </w:rPr>
          <w:delText>3</w:delText>
        </w:r>
        <w:r w:rsidDel="00A25B0F">
          <w:rPr>
            <w:rFonts w:hint="eastAsia"/>
            <w:lang w:eastAsia="zh-CN"/>
          </w:rPr>
          <w:delText>研究组区域组规定的批准建议书的具体程序</w:delText>
        </w:r>
      </w:del>
      <w:r>
        <w:rPr>
          <w:rFonts w:hint="eastAsia"/>
          <w:lang w:eastAsia="zh-CN"/>
        </w:rPr>
        <w:t>，</w:t>
      </w:r>
    </w:p>
    <w:p w14:paraId="36BA30A9" w14:textId="77777777" w:rsidR="004E080D" w:rsidRPr="008122EA" w:rsidRDefault="002757F4" w:rsidP="004E080D">
      <w:pPr>
        <w:pStyle w:val="Call"/>
        <w:rPr>
          <w:lang w:eastAsia="zh-CN"/>
        </w:rPr>
      </w:pPr>
      <w:r>
        <w:rPr>
          <w:rFonts w:hint="eastAsia"/>
          <w:lang w:eastAsia="zh-CN"/>
        </w:rPr>
        <w:t>进一步认识到</w:t>
      </w:r>
    </w:p>
    <w:p w14:paraId="1FE986E8" w14:textId="42C729F9" w:rsidR="004E080D" w:rsidRDefault="002757F4" w:rsidP="004E080D">
      <w:pPr>
        <w:rPr>
          <w:lang w:eastAsia="zh-CN"/>
        </w:rPr>
      </w:pPr>
      <w:r>
        <w:rPr>
          <w:rFonts w:hint="eastAsia"/>
          <w:i/>
          <w:iCs/>
          <w:lang w:eastAsia="zh-CN"/>
        </w:rPr>
        <w:t>a</w:t>
      </w:r>
      <w:r w:rsidRPr="009B2325">
        <w:rPr>
          <w:i/>
          <w:iCs/>
          <w:lang w:eastAsia="zh-CN"/>
        </w:rPr>
        <w:t>)</w:t>
      </w:r>
      <w:r w:rsidRPr="00E04A5F">
        <w:rPr>
          <w:lang w:eastAsia="zh-CN"/>
        </w:rPr>
        <w:tab/>
      </w:r>
      <w:r w:rsidRPr="00E04A5F">
        <w:rPr>
          <w:rFonts w:hint="eastAsia"/>
          <w:lang w:eastAsia="zh-CN"/>
        </w:rPr>
        <w:t>在</w:t>
      </w:r>
      <w:ins w:id="104" w:author="Lei, Yonghong" w:date="2021-08-19T09:15:00Z">
        <w:r w:rsidR="00B07584">
          <w:rPr>
            <w:rFonts w:hint="eastAsia"/>
            <w:lang w:eastAsia="zh-CN"/>
          </w:rPr>
          <w:t>国际</w:t>
        </w:r>
      </w:ins>
      <w:r w:rsidRPr="00E04A5F">
        <w:rPr>
          <w:rFonts w:hint="eastAsia"/>
          <w:lang w:eastAsia="zh-CN"/>
        </w:rPr>
        <w:t>标准化工作</w:t>
      </w:r>
      <w:r>
        <w:rPr>
          <w:rFonts w:hint="eastAsia"/>
          <w:lang w:eastAsia="zh-CN"/>
        </w:rPr>
        <w:t>方面采取共同且协调一致的方式可以促进发展中国家标准化活动的开展；</w:t>
      </w:r>
    </w:p>
    <w:p w14:paraId="5CE93F02" w14:textId="77777777" w:rsidR="004E080D" w:rsidRPr="00CD2943" w:rsidRDefault="002757F4" w:rsidP="004E080D">
      <w:pPr>
        <w:rPr>
          <w:lang w:eastAsia="zh-CN"/>
        </w:rPr>
      </w:pPr>
      <w:r w:rsidRPr="00C6577C">
        <w:rPr>
          <w:i/>
          <w:iCs/>
          <w:lang w:eastAsia="zh-CN"/>
        </w:rPr>
        <w:t>b</w:t>
      </w:r>
      <w:r w:rsidRPr="00CC14C3">
        <w:rPr>
          <w:i/>
          <w:iCs/>
          <w:lang w:eastAsia="zh-CN"/>
        </w:rPr>
        <w:t>)</w:t>
      </w:r>
      <w:r w:rsidRPr="00CD2943">
        <w:rPr>
          <w:lang w:eastAsia="zh-CN"/>
        </w:rPr>
        <w:tab/>
        <w:t>ITU-T</w:t>
      </w:r>
      <w:r>
        <w:rPr>
          <w:rFonts w:hint="eastAsia"/>
          <w:lang w:eastAsia="zh-CN"/>
        </w:rPr>
        <w:t>不同研究组的</w:t>
      </w:r>
      <w:r w:rsidRPr="002F36B3">
        <w:rPr>
          <w:rFonts w:hint="eastAsia"/>
          <w:lang w:eastAsia="zh-CN"/>
        </w:rPr>
        <w:t>区域组联席会议</w:t>
      </w:r>
      <w:r>
        <w:rPr>
          <w:rFonts w:hint="eastAsia"/>
          <w:lang w:eastAsia="zh-CN"/>
        </w:rPr>
        <w:t>，特别是在与区域性讲习班和</w:t>
      </w:r>
      <w:r w:rsidRPr="00CD2943">
        <w:rPr>
          <w:lang w:eastAsia="zh-CN"/>
        </w:rPr>
        <w:t>/</w:t>
      </w:r>
      <w:r>
        <w:rPr>
          <w:rFonts w:hint="eastAsia"/>
          <w:lang w:eastAsia="zh-CN"/>
        </w:rPr>
        <w:t>或区域性</w:t>
      </w:r>
      <w:r>
        <w:rPr>
          <w:lang w:eastAsia="zh-CN"/>
        </w:rPr>
        <w:t>组织和</w:t>
      </w:r>
      <w:r>
        <w:rPr>
          <w:rFonts w:hint="eastAsia"/>
          <w:lang w:eastAsia="zh-CN"/>
        </w:rPr>
        <w:t>/</w:t>
      </w:r>
      <w:r>
        <w:rPr>
          <w:lang w:eastAsia="zh-CN"/>
        </w:rPr>
        <w:t>或</w:t>
      </w:r>
      <w:r>
        <w:rPr>
          <w:rFonts w:hint="eastAsia"/>
          <w:lang w:eastAsia="zh-CN"/>
        </w:rPr>
        <w:t>区域性标准化机构会议衔接召开的情况下，可鼓励发展中国家对这些会议的参与，增强这类联席会议的有效性；</w:t>
      </w:r>
    </w:p>
    <w:p w14:paraId="7B230990" w14:textId="77777777" w:rsidR="004E080D" w:rsidRDefault="002757F4" w:rsidP="004E080D">
      <w:pPr>
        <w:rPr>
          <w:lang w:eastAsia="zh-CN"/>
        </w:rPr>
      </w:pPr>
      <w:r w:rsidRPr="00C6577C">
        <w:rPr>
          <w:i/>
          <w:iCs/>
          <w:lang w:eastAsia="zh-CN"/>
        </w:rPr>
        <w:t>c)</w:t>
      </w:r>
      <w:r w:rsidRPr="00CD2943">
        <w:rPr>
          <w:lang w:eastAsia="zh-CN"/>
        </w:rPr>
        <w:tab/>
      </w:r>
      <w:r>
        <w:rPr>
          <w:rFonts w:hint="eastAsia"/>
          <w:lang w:eastAsia="zh-CN"/>
        </w:rPr>
        <w:t>在发展中国家，主管部门内人数很少的标准化专家通常要负责处理诸多标准化领域的工作，其中包括与多个</w:t>
      </w:r>
      <w:r>
        <w:rPr>
          <w:rFonts w:hint="eastAsia"/>
          <w:lang w:eastAsia="zh-CN"/>
        </w:rPr>
        <w:t>ITU-T</w:t>
      </w:r>
      <w:r>
        <w:rPr>
          <w:rFonts w:hint="eastAsia"/>
          <w:lang w:eastAsia="zh-CN"/>
        </w:rPr>
        <w:t>研究组同时研究的课题有关的问题，</w:t>
      </w:r>
    </w:p>
    <w:p w14:paraId="0A32D15A" w14:textId="77777777" w:rsidR="004E080D" w:rsidRPr="00E04A5F" w:rsidRDefault="002757F4" w:rsidP="004E080D">
      <w:pPr>
        <w:pStyle w:val="Call"/>
        <w:rPr>
          <w:lang w:eastAsia="zh-CN"/>
        </w:rPr>
      </w:pPr>
      <w:r w:rsidRPr="00E04A5F">
        <w:rPr>
          <w:rFonts w:hint="eastAsia"/>
          <w:lang w:eastAsia="zh-CN"/>
        </w:rPr>
        <w:t>做出决议</w:t>
      </w:r>
    </w:p>
    <w:p w14:paraId="5A961CDF" w14:textId="4CC80335" w:rsidR="004E080D" w:rsidRDefault="002757F4" w:rsidP="004E080D">
      <w:pPr>
        <w:keepNext/>
        <w:keepLines/>
        <w:rPr>
          <w:lang w:eastAsia="zh-CN"/>
        </w:rPr>
      </w:pPr>
      <w:r>
        <w:rPr>
          <w:lang w:eastAsia="zh-CN"/>
        </w:rPr>
        <w:t>1</w:t>
      </w:r>
      <w:r>
        <w:rPr>
          <w:lang w:eastAsia="zh-CN"/>
        </w:rPr>
        <w:tab/>
      </w:r>
      <w:r>
        <w:rPr>
          <w:rFonts w:hint="eastAsia"/>
          <w:lang w:eastAsia="zh-CN"/>
        </w:rPr>
        <w:t>在逐案研究的基础上，</w:t>
      </w:r>
      <w:ins w:id="105" w:author="Lei, Yonghong" w:date="2021-08-19T09:15:00Z">
        <w:r w:rsidR="00894667">
          <w:rPr>
            <w:rFonts w:hint="eastAsia"/>
            <w:lang w:eastAsia="zh-CN"/>
          </w:rPr>
          <w:t>ITU-T</w:t>
        </w:r>
      </w:ins>
      <w:ins w:id="106" w:author="Lei, Yonghong" w:date="2021-08-19T09:16:00Z">
        <w:r w:rsidR="00894667">
          <w:rPr>
            <w:rFonts w:hint="eastAsia"/>
            <w:lang w:eastAsia="zh-CN"/>
          </w:rPr>
          <w:t>研究组可</w:t>
        </w:r>
      </w:ins>
      <w:del w:id="107" w:author="Lei, Yonghong" w:date="2021-08-19T09:16:00Z">
        <w:r w:rsidRPr="00A07FFD" w:rsidDel="00894667">
          <w:rPr>
            <w:rFonts w:hint="eastAsia"/>
            <w:lang w:eastAsia="zh-CN"/>
          </w:rPr>
          <w:delText>支持</w:delText>
        </w:r>
        <w:r w:rsidDel="00894667">
          <w:rPr>
            <w:rFonts w:hint="eastAsia"/>
            <w:lang w:eastAsia="zh-CN"/>
          </w:rPr>
          <w:delText>协调</w:delText>
        </w:r>
      </w:del>
      <w:ins w:id="108" w:author="Lei, Yonghong" w:date="2021-08-19T09:16:00Z">
        <w:r w:rsidR="00894667">
          <w:rPr>
            <w:rFonts w:hint="eastAsia"/>
            <w:lang w:eastAsia="zh-CN"/>
          </w:rPr>
          <w:t>提议</w:t>
        </w:r>
      </w:ins>
      <w:r>
        <w:rPr>
          <w:rFonts w:hint="eastAsia"/>
          <w:lang w:eastAsia="zh-CN"/>
        </w:rPr>
        <w:t>创建</w:t>
      </w:r>
      <w:ins w:id="109" w:author="Lei, Yonghong" w:date="2021-08-19T09:16:00Z">
        <w:r w:rsidR="00894667">
          <w:rPr>
            <w:rFonts w:hint="eastAsia"/>
            <w:lang w:eastAsia="zh-CN"/>
          </w:rPr>
          <w:t>其</w:t>
        </w:r>
      </w:ins>
      <w:r>
        <w:rPr>
          <w:rFonts w:hint="eastAsia"/>
          <w:lang w:eastAsia="zh-CN"/>
        </w:rPr>
        <w:t>ITU-T</w:t>
      </w:r>
      <w:r>
        <w:rPr>
          <w:rFonts w:hint="eastAsia"/>
          <w:lang w:eastAsia="zh-CN"/>
        </w:rPr>
        <w:t>研究组的</w:t>
      </w:r>
      <w:r w:rsidRPr="00A07FFD">
        <w:rPr>
          <w:rFonts w:hint="eastAsia"/>
          <w:lang w:eastAsia="zh-CN"/>
        </w:rPr>
        <w:t>区域组</w:t>
      </w:r>
      <w:r>
        <w:rPr>
          <w:rFonts w:hint="eastAsia"/>
          <w:lang w:eastAsia="zh-CN"/>
        </w:rPr>
        <w:t>；</w:t>
      </w:r>
    </w:p>
    <w:p w14:paraId="4BDE732C" w14:textId="445D8FC4" w:rsidR="001A2252" w:rsidRDefault="002757F4" w:rsidP="001A2252">
      <w:pPr>
        <w:rPr>
          <w:ins w:id="110" w:author="TSB (RC)" w:date="2021-07-22T08:35:00Z"/>
          <w:lang w:eastAsia="zh-CN"/>
        </w:rPr>
      </w:pPr>
      <w:r>
        <w:rPr>
          <w:lang w:eastAsia="zh-CN"/>
        </w:rPr>
        <w:t>2</w:t>
      </w:r>
      <w:r w:rsidRPr="00147A21">
        <w:rPr>
          <w:lang w:eastAsia="zh-CN"/>
        </w:rPr>
        <w:tab/>
      </w:r>
      <w:ins w:id="111" w:author="Lei, Yonghong" w:date="2021-08-19T09:32:00Z">
        <w:r w:rsidR="00DC605A">
          <w:rPr>
            <w:lang w:eastAsia="zh-CN"/>
          </w:rPr>
          <w:t>ITU-T</w:t>
        </w:r>
        <w:r w:rsidR="00DC605A">
          <w:rPr>
            <w:rFonts w:hint="eastAsia"/>
            <w:lang w:eastAsia="zh-CN"/>
          </w:rPr>
          <w:t>主管</w:t>
        </w:r>
        <w:r w:rsidR="00DC605A" w:rsidRPr="00287F3E">
          <w:rPr>
            <w:rFonts w:hint="eastAsia"/>
            <w:lang w:eastAsia="zh-CN"/>
          </w:rPr>
          <w:t>研究组为这些区域组制定</w:t>
        </w:r>
        <w:r w:rsidR="00DC605A">
          <w:rPr>
            <w:rFonts w:hint="eastAsia"/>
            <w:lang w:eastAsia="zh-CN"/>
          </w:rPr>
          <w:t>职责</w:t>
        </w:r>
        <w:r w:rsidR="00DC605A" w:rsidRPr="00287F3E">
          <w:rPr>
            <w:rFonts w:hint="eastAsia"/>
            <w:lang w:eastAsia="zh-CN"/>
          </w:rPr>
          <w:t>范围和工作方法，并提交</w:t>
        </w:r>
        <w:r w:rsidR="00DC605A" w:rsidRPr="00287F3E">
          <w:rPr>
            <w:rFonts w:hint="eastAsia"/>
            <w:lang w:eastAsia="zh-CN"/>
          </w:rPr>
          <w:t>TSAG</w:t>
        </w:r>
        <w:r w:rsidR="00DC605A">
          <w:rPr>
            <w:rFonts w:hint="eastAsia"/>
            <w:lang w:eastAsia="zh-CN"/>
          </w:rPr>
          <w:t>审议</w:t>
        </w:r>
        <w:r w:rsidR="00DC605A" w:rsidRPr="00287F3E">
          <w:rPr>
            <w:rFonts w:hint="eastAsia"/>
            <w:lang w:eastAsia="zh-CN"/>
          </w:rPr>
          <w:t>、协调和批准；</w:t>
        </w:r>
      </w:ins>
    </w:p>
    <w:p w14:paraId="2FF548DC" w14:textId="2B59C7E6" w:rsidR="001A2252" w:rsidRDefault="001A2252" w:rsidP="001A2252">
      <w:pPr>
        <w:rPr>
          <w:ins w:id="112" w:author="TSB (RC)" w:date="2021-07-22T08:35:00Z"/>
          <w:lang w:eastAsia="zh-CN"/>
        </w:rPr>
      </w:pPr>
      <w:ins w:id="113" w:author="TSB (RC)" w:date="2021-07-22T08:35:00Z">
        <w:r>
          <w:rPr>
            <w:lang w:eastAsia="zh-CN"/>
          </w:rPr>
          <w:t>3</w:t>
        </w:r>
        <w:r>
          <w:rPr>
            <w:lang w:eastAsia="zh-CN"/>
          </w:rPr>
          <w:tab/>
        </w:r>
      </w:ins>
      <w:ins w:id="114" w:author="Lei, Yonghong" w:date="2021-08-19T09:32:00Z">
        <w:r w:rsidR="00DC605A">
          <w:rPr>
            <w:lang w:eastAsia="zh-CN"/>
          </w:rPr>
          <w:t>ITU-T</w:t>
        </w:r>
        <w:r w:rsidR="00DC605A" w:rsidRPr="00287F3E">
          <w:rPr>
            <w:rFonts w:hint="eastAsia"/>
            <w:lang w:eastAsia="zh-CN"/>
          </w:rPr>
          <w:t>研究组区域组的组成</w:t>
        </w:r>
        <w:r w:rsidR="00DC605A">
          <w:rPr>
            <w:rFonts w:hint="eastAsia"/>
            <w:lang w:eastAsia="zh-CN"/>
          </w:rPr>
          <w:t>需</w:t>
        </w:r>
        <w:r w:rsidR="00DC605A" w:rsidRPr="00287F3E">
          <w:rPr>
            <w:rFonts w:hint="eastAsia"/>
            <w:lang w:eastAsia="zh-CN"/>
          </w:rPr>
          <w:t>与</w:t>
        </w:r>
        <w:r w:rsidR="00DC605A">
          <w:rPr>
            <w:rFonts w:hint="eastAsia"/>
            <w:lang w:eastAsia="zh-CN"/>
          </w:rPr>
          <w:t>本决议</w:t>
        </w:r>
        <w:r w:rsidR="00DC605A" w:rsidRPr="00AB2BFC">
          <w:rPr>
            <w:rFonts w:ascii="Calibri" w:eastAsia="STKaiti" w:hAnsi="Calibri" w:hint="eastAsia"/>
            <w:lang w:eastAsia="zh-CN"/>
          </w:rPr>
          <w:t>考虑到</w:t>
        </w:r>
        <w:r w:rsidR="00DC605A" w:rsidRPr="00AB2BFC">
          <w:rPr>
            <w:rFonts w:hint="eastAsia"/>
            <w:i/>
            <w:lang w:eastAsia="zh-CN"/>
          </w:rPr>
          <w:t>c)</w:t>
        </w:r>
        <w:r w:rsidR="00DC605A" w:rsidRPr="00287F3E">
          <w:rPr>
            <w:rFonts w:hint="eastAsia"/>
            <w:lang w:eastAsia="zh-CN"/>
          </w:rPr>
          <w:t>和铭记</w:t>
        </w:r>
        <w:r w:rsidR="00DC605A">
          <w:rPr>
            <w:rFonts w:hint="eastAsia"/>
            <w:lang w:eastAsia="zh-CN"/>
          </w:rPr>
          <w:t>段落中</w:t>
        </w:r>
        <w:r w:rsidR="00DC605A" w:rsidRPr="00287F3E">
          <w:rPr>
            <w:rFonts w:hint="eastAsia"/>
            <w:lang w:eastAsia="zh-CN"/>
          </w:rPr>
          <w:t>确定的区域</w:t>
        </w:r>
        <w:r w:rsidR="00DC605A">
          <w:rPr>
            <w:rFonts w:hint="eastAsia"/>
            <w:lang w:eastAsia="zh-CN"/>
          </w:rPr>
          <w:t>性</w:t>
        </w:r>
        <w:r w:rsidR="00DC605A" w:rsidRPr="00287F3E">
          <w:rPr>
            <w:rFonts w:hint="eastAsia"/>
            <w:lang w:eastAsia="zh-CN"/>
          </w:rPr>
          <w:t>电信组织相一致；</w:t>
        </w:r>
      </w:ins>
    </w:p>
    <w:p w14:paraId="6FF8ECA5" w14:textId="6A09027D" w:rsidR="001A2252" w:rsidRDefault="001A2252" w:rsidP="001A2252">
      <w:pPr>
        <w:rPr>
          <w:ins w:id="115" w:author="TSB (RC)" w:date="2021-07-22T08:35:00Z"/>
          <w:lang w:eastAsia="zh-CN"/>
        </w:rPr>
      </w:pPr>
      <w:ins w:id="116" w:author="TSB (RC)" w:date="2021-07-22T08:35:00Z">
        <w:r>
          <w:rPr>
            <w:lang w:eastAsia="zh-CN"/>
          </w:rPr>
          <w:t>4</w:t>
        </w:r>
        <w:r>
          <w:rPr>
            <w:lang w:eastAsia="zh-CN"/>
          </w:rPr>
          <w:tab/>
        </w:r>
      </w:ins>
      <w:ins w:id="117" w:author="Lei, Yonghong" w:date="2021-08-19T09:32:00Z">
        <w:r w:rsidR="00DC605A" w:rsidRPr="00287F3E">
          <w:rPr>
            <w:rFonts w:hint="eastAsia"/>
            <w:lang w:eastAsia="zh-CN"/>
          </w:rPr>
          <w:t>其领土位于有关区域的成员国和部门成员的代表可充分参与</w:t>
        </w:r>
        <w:r w:rsidR="00DC605A">
          <w:rPr>
            <w:lang w:eastAsia="zh-CN"/>
          </w:rPr>
          <w:t>ITU-T</w:t>
        </w:r>
        <w:r w:rsidR="00DC605A" w:rsidRPr="00287F3E">
          <w:rPr>
            <w:rFonts w:hint="eastAsia"/>
            <w:lang w:eastAsia="zh-CN"/>
          </w:rPr>
          <w:t>研究组区域组</w:t>
        </w:r>
        <w:r w:rsidR="00DC605A">
          <w:rPr>
            <w:rFonts w:hint="eastAsia"/>
            <w:lang w:val="en-US" w:eastAsia="zh-CN"/>
          </w:rPr>
          <w:t>活动</w:t>
        </w:r>
        <w:r w:rsidR="00DC605A" w:rsidRPr="00287F3E">
          <w:rPr>
            <w:rFonts w:hint="eastAsia"/>
            <w:lang w:eastAsia="zh-CN"/>
          </w:rPr>
          <w:t>；</w:t>
        </w:r>
      </w:ins>
    </w:p>
    <w:p w14:paraId="3B9B7625" w14:textId="0D94320B" w:rsidR="001A2252" w:rsidRDefault="001A2252" w:rsidP="001A2252">
      <w:pPr>
        <w:rPr>
          <w:ins w:id="118" w:author="TSB (RC)" w:date="2021-07-22T08:35:00Z"/>
          <w:lang w:eastAsia="zh-CN"/>
        </w:rPr>
      </w:pPr>
      <w:ins w:id="119" w:author="TSB (RC)" w:date="2021-07-22T08:35:00Z">
        <w:r>
          <w:rPr>
            <w:lang w:eastAsia="zh-CN"/>
          </w:rPr>
          <w:t>5</w:t>
        </w:r>
        <w:r>
          <w:rPr>
            <w:lang w:eastAsia="zh-CN"/>
          </w:rPr>
          <w:tab/>
        </w:r>
      </w:ins>
      <w:ins w:id="120" w:author="Lei, Yonghong" w:date="2021-08-19T09:32:00Z">
        <w:r w:rsidR="00DC605A" w:rsidRPr="00287F3E">
          <w:rPr>
            <w:rFonts w:hint="eastAsia"/>
            <w:lang w:eastAsia="zh-CN"/>
          </w:rPr>
          <w:t>属于</w:t>
        </w:r>
        <w:r w:rsidR="00DC605A">
          <w:rPr>
            <w:lang w:eastAsia="zh-CN"/>
          </w:rPr>
          <w:t>ITU-T</w:t>
        </w:r>
        <w:r w:rsidR="00DC605A">
          <w:rPr>
            <w:rFonts w:hint="eastAsia"/>
            <w:lang w:eastAsia="zh-CN"/>
          </w:rPr>
          <w:t>主管</w:t>
        </w:r>
        <w:r w:rsidR="00DC605A" w:rsidRPr="00287F3E">
          <w:rPr>
            <w:rFonts w:hint="eastAsia"/>
            <w:lang w:eastAsia="zh-CN"/>
          </w:rPr>
          <w:t>研究组的</w:t>
        </w:r>
        <w:r w:rsidR="00DC605A">
          <w:rPr>
            <w:rFonts w:hint="eastAsia"/>
            <w:lang w:eastAsia="zh-CN"/>
          </w:rPr>
          <w:t>部门准成员</w:t>
        </w:r>
        <w:r w:rsidR="00DC605A" w:rsidRPr="00287F3E">
          <w:rPr>
            <w:rFonts w:hint="eastAsia"/>
            <w:lang w:eastAsia="zh-CN"/>
          </w:rPr>
          <w:t>和学术</w:t>
        </w:r>
        <w:r w:rsidR="00DC605A">
          <w:rPr>
            <w:rFonts w:hint="eastAsia"/>
            <w:lang w:eastAsia="zh-CN"/>
          </w:rPr>
          <w:t>成员</w:t>
        </w:r>
        <w:r w:rsidR="00DC605A" w:rsidRPr="00287F3E">
          <w:rPr>
            <w:rFonts w:hint="eastAsia"/>
            <w:lang w:eastAsia="zh-CN"/>
          </w:rPr>
          <w:t>代表可参加该</w:t>
        </w:r>
        <w:r w:rsidR="00DC605A">
          <w:rPr>
            <w:lang w:eastAsia="zh-CN"/>
          </w:rPr>
          <w:t>ITU-T</w:t>
        </w:r>
        <w:r w:rsidR="00DC605A" w:rsidRPr="00287F3E">
          <w:rPr>
            <w:rFonts w:hint="eastAsia"/>
            <w:lang w:eastAsia="zh-CN"/>
          </w:rPr>
          <w:t>研究组区域组</w:t>
        </w:r>
        <w:r w:rsidR="00DC605A">
          <w:rPr>
            <w:rFonts w:hint="eastAsia"/>
            <w:lang w:eastAsia="zh-CN"/>
          </w:rPr>
          <w:t>的工作</w:t>
        </w:r>
        <w:r w:rsidR="00DC605A" w:rsidRPr="00287F3E">
          <w:rPr>
            <w:rFonts w:hint="eastAsia"/>
            <w:lang w:eastAsia="zh-CN"/>
          </w:rPr>
          <w:t>，但不得参加任何决策或联络活动；</w:t>
        </w:r>
      </w:ins>
    </w:p>
    <w:p w14:paraId="56103B30" w14:textId="6853669F" w:rsidR="001A2252" w:rsidRDefault="001A2252" w:rsidP="001A2252">
      <w:pPr>
        <w:rPr>
          <w:ins w:id="121" w:author="TSB (RC)" w:date="2021-07-22T08:35:00Z"/>
          <w:lang w:eastAsia="zh-CN"/>
        </w:rPr>
      </w:pPr>
      <w:ins w:id="122" w:author="TSB (RC)" w:date="2021-07-22T08:35:00Z">
        <w:r>
          <w:rPr>
            <w:lang w:eastAsia="zh-CN"/>
          </w:rPr>
          <w:t>6</w:t>
        </w:r>
        <w:r>
          <w:rPr>
            <w:lang w:eastAsia="zh-CN"/>
          </w:rPr>
          <w:tab/>
        </w:r>
      </w:ins>
      <w:ins w:id="123" w:author="Lei, Yonghong" w:date="2021-08-19T09:31:00Z">
        <w:r w:rsidR="00DC605A" w:rsidRPr="00287F3E">
          <w:rPr>
            <w:rFonts w:hint="eastAsia"/>
            <w:lang w:eastAsia="zh-CN"/>
          </w:rPr>
          <w:t>在有关区域没有领土的成员国和部门成员可以观察员身份参加</w:t>
        </w:r>
        <w:r w:rsidR="00DC605A">
          <w:rPr>
            <w:lang w:eastAsia="zh-CN"/>
          </w:rPr>
          <w:t>ITU-T</w:t>
        </w:r>
        <w:r w:rsidR="00DC605A" w:rsidRPr="00287F3E">
          <w:rPr>
            <w:rFonts w:hint="eastAsia"/>
            <w:lang w:eastAsia="zh-CN"/>
          </w:rPr>
          <w:t>研究组区域组会议；</w:t>
        </w:r>
      </w:ins>
    </w:p>
    <w:p w14:paraId="47BB80CC" w14:textId="4A3FBB45" w:rsidR="001A2252" w:rsidRDefault="001A2252" w:rsidP="001A2252">
      <w:pPr>
        <w:rPr>
          <w:ins w:id="124" w:author="TSB (RC)" w:date="2021-07-22T08:35:00Z"/>
          <w:lang w:eastAsia="zh-CN"/>
        </w:rPr>
      </w:pPr>
      <w:ins w:id="125" w:author="TSB (RC)" w:date="2021-07-22T08:35:00Z">
        <w:r>
          <w:rPr>
            <w:lang w:eastAsia="zh-CN"/>
          </w:rPr>
          <w:t>7</w:t>
        </w:r>
        <w:r>
          <w:rPr>
            <w:lang w:eastAsia="zh-CN"/>
          </w:rPr>
          <w:tab/>
        </w:r>
      </w:ins>
      <w:ins w:id="126" w:author="Lei, Yonghong" w:date="2021-08-19T09:31:00Z">
        <w:r w:rsidR="00DC605A" w:rsidRPr="00287F3E">
          <w:rPr>
            <w:rFonts w:hint="eastAsia"/>
            <w:lang w:eastAsia="zh-CN"/>
          </w:rPr>
          <w:t>《公约》第</w:t>
        </w:r>
        <w:r w:rsidR="00DC605A" w:rsidRPr="00287F3E">
          <w:rPr>
            <w:rFonts w:hint="eastAsia"/>
            <w:lang w:eastAsia="zh-CN"/>
          </w:rPr>
          <w:t>269A</w:t>
        </w:r>
        <w:r w:rsidR="00DC605A" w:rsidRPr="00287F3E">
          <w:rPr>
            <w:rFonts w:hint="eastAsia"/>
            <w:lang w:eastAsia="zh-CN"/>
          </w:rPr>
          <w:t>条、第</w:t>
        </w:r>
        <w:r w:rsidR="00DC605A" w:rsidRPr="00287F3E">
          <w:rPr>
            <w:rFonts w:hint="eastAsia"/>
            <w:lang w:eastAsia="zh-CN"/>
          </w:rPr>
          <w:t>269B</w:t>
        </w:r>
        <w:r w:rsidR="00DC605A" w:rsidRPr="00287F3E">
          <w:rPr>
            <w:rFonts w:hint="eastAsia"/>
            <w:lang w:eastAsia="zh-CN"/>
          </w:rPr>
          <w:t>条和第</w:t>
        </w:r>
        <w:r w:rsidR="00DC605A" w:rsidRPr="00287F3E">
          <w:rPr>
            <w:rFonts w:hint="eastAsia"/>
            <w:lang w:eastAsia="zh-CN"/>
          </w:rPr>
          <w:t>231</w:t>
        </w:r>
        <w:r w:rsidR="00DC605A" w:rsidRPr="00287F3E">
          <w:rPr>
            <w:rFonts w:hint="eastAsia"/>
            <w:lang w:eastAsia="zh-CN"/>
          </w:rPr>
          <w:t>条确定的由政府组织</w:t>
        </w:r>
        <w:r w:rsidR="00DC605A">
          <w:rPr>
            <w:rFonts w:hint="eastAsia"/>
            <w:lang w:eastAsia="zh-CN"/>
          </w:rPr>
          <w:t>（</w:t>
        </w:r>
        <w:r w:rsidR="00DC605A">
          <w:rPr>
            <w:lang w:eastAsia="zh-CN"/>
          </w:rPr>
          <w:t>REGORG</w:t>
        </w:r>
        <w:r w:rsidR="00DC605A">
          <w:rPr>
            <w:rFonts w:hint="eastAsia"/>
            <w:lang w:eastAsia="zh-CN"/>
          </w:rPr>
          <w:t>）</w:t>
        </w:r>
        <w:r w:rsidR="00DC605A" w:rsidRPr="00287F3E">
          <w:rPr>
            <w:rFonts w:hint="eastAsia"/>
            <w:lang w:eastAsia="zh-CN"/>
          </w:rPr>
          <w:t>、运营卫星系统的政府间组织</w:t>
        </w:r>
        <w:r w:rsidR="00DC605A">
          <w:rPr>
            <w:rFonts w:hint="eastAsia"/>
            <w:lang w:eastAsia="zh-CN"/>
          </w:rPr>
          <w:t>（</w:t>
        </w:r>
        <w:r w:rsidR="00DC605A">
          <w:rPr>
            <w:lang w:eastAsia="zh-CN"/>
          </w:rPr>
          <w:t>SATORGS</w:t>
        </w:r>
        <w:r w:rsidR="00DC605A">
          <w:rPr>
            <w:rFonts w:hint="eastAsia"/>
            <w:lang w:eastAsia="zh-CN"/>
          </w:rPr>
          <w:t>）</w:t>
        </w:r>
        <w:r w:rsidR="00DC605A" w:rsidRPr="00287F3E">
          <w:rPr>
            <w:rFonts w:hint="eastAsia"/>
            <w:lang w:eastAsia="zh-CN"/>
          </w:rPr>
          <w:t>以及区域和其他国际电信标准化、金融或发展组织</w:t>
        </w:r>
        <w:r w:rsidR="00DC605A">
          <w:rPr>
            <w:rFonts w:hint="eastAsia"/>
            <w:lang w:eastAsia="zh-CN"/>
          </w:rPr>
          <w:t>（</w:t>
        </w:r>
        <w:r w:rsidR="00DC605A">
          <w:rPr>
            <w:lang w:eastAsia="zh-CN"/>
          </w:rPr>
          <w:t>REGINTORGs</w:t>
        </w:r>
        <w:r w:rsidR="00DC605A">
          <w:rPr>
            <w:rFonts w:hint="eastAsia"/>
            <w:lang w:eastAsia="zh-CN"/>
          </w:rPr>
          <w:t>）</w:t>
        </w:r>
        <w:r w:rsidR="00DC605A" w:rsidRPr="00287F3E">
          <w:rPr>
            <w:rFonts w:hint="eastAsia"/>
            <w:lang w:eastAsia="zh-CN"/>
          </w:rPr>
          <w:t>组成的区域</w:t>
        </w:r>
        <w:r w:rsidR="00DC605A">
          <w:rPr>
            <w:rFonts w:hint="eastAsia"/>
            <w:lang w:eastAsia="zh-CN"/>
          </w:rPr>
          <w:t>性</w:t>
        </w:r>
        <w:r w:rsidR="00DC605A" w:rsidRPr="00287F3E">
          <w:rPr>
            <w:rFonts w:hint="eastAsia"/>
            <w:lang w:eastAsia="zh-CN"/>
          </w:rPr>
          <w:t>政府间组织成员可出席</w:t>
        </w:r>
        <w:r w:rsidR="00DC605A">
          <w:rPr>
            <w:lang w:eastAsia="zh-CN"/>
          </w:rPr>
          <w:t>ITU-T</w:t>
        </w:r>
        <w:r w:rsidR="00DC605A" w:rsidRPr="00287F3E">
          <w:rPr>
            <w:rFonts w:hint="eastAsia"/>
            <w:lang w:eastAsia="zh-CN"/>
          </w:rPr>
          <w:t>研究组区域会议，</w:t>
        </w:r>
        <w:r w:rsidR="00DC605A">
          <w:rPr>
            <w:rFonts w:hint="eastAsia"/>
            <w:lang w:eastAsia="zh-CN"/>
          </w:rPr>
          <w:t>且</w:t>
        </w:r>
        <w:r w:rsidR="00DC605A" w:rsidRPr="00287F3E">
          <w:rPr>
            <w:rFonts w:hint="eastAsia"/>
            <w:lang w:eastAsia="zh-CN"/>
          </w:rPr>
          <w:t>如果他们</w:t>
        </w:r>
        <w:r w:rsidR="00DC605A">
          <w:rPr>
            <w:rFonts w:hint="eastAsia"/>
            <w:lang w:eastAsia="zh-CN"/>
          </w:rPr>
          <w:t>拥有</w:t>
        </w:r>
        <w:r w:rsidR="00DC605A" w:rsidRPr="00287F3E">
          <w:rPr>
            <w:rFonts w:hint="eastAsia"/>
            <w:lang w:eastAsia="zh-CN"/>
          </w:rPr>
          <w:t>区域</w:t>
        </w:r>
        <w:r w:rsidR="00DC605A">
          <w:rPr>
            <w:rFonts w:hint="eastAsia"/>
            <w:lang w:eastAsia="zh-CN"/>
          </w:rPr>
          <w:t>代表处</w:t>
        </w:r>
        <w:r w:rsidR="00DC605A" w:rsidRPr="00287F3E">
          <w:rPr>
            <w:rFonts w:hint="eastAsia"/>
            <w:lang w:eastAsia="zh-CN"/>
          </w:rPr>
          <w:t>，</w:t>
        </w:r>
        <w:r w:rsidR="00DC605A">
          <w:rPr>
            <w:rFonts w:hint="eastAsia"/>
            <w:lang w:eastAsia="zh-CN"/>
          </w:rPr>
          <w:t>则</w:t>
        </w:r>
        <w:r w:rsidR="00DC605A" w:rsidRPr="00287F3E">
          <w:rPr>
            <w:rFonts w:hint="eastAsia"/>
            <w:lang w:eastAsia="zh-CN"/>
          </w:rPr>
          <w:t>可享有充分的参与权；</w:t>
        </w:r>
      </w:ins>
    </w:p>
    <w:p w14:paraId="346DC078" w14:textId="4B0E1077" w:rsidR="00B601DF" w:rsidDel="00A2704A" w:rsidRDefault="001A2252" w:rsidP="004E080D">
      <w:pPr>
        <w:rPr>
          <w:del w:id="127" w:author="LI, Ziqian" w:date="2021-08-19T11:31:00Z"/>
          <w:lang w:eastAsia="zh-CN"/>
        </w:rPr>
      </w:pPr>
      <w:ins w:id="128" w:author="TSB (RC)" w:date="2021-07-22T08:35:00Z">
        <w:r w:rsidRPr="001A2252">
          <w:rPr>
            <w:lang w:eastAsia="zh-CN"/>
          </w:rPr>
          <w:t>8</w:t>
        </w:r>
        <w:r w:rsidRPr="001A2252">
          <w:rPr>
            <w:lang w:eastAsia="zh-CN"/>
          </w:rPr>
          <w:tab/>
        </w:r>
      </w:ins>
      <w:r w:rsidR="002757F4">
        <w:rPr>
          <w:rFonts w:hint="eastAsia"/>
          <w:lang w:eastAsia="zh-CN"/>
        </w:rPr>
        <w:t>鼓励</w:t>
      </w:r>
      <w:ins w:id="129" w:author="Lei, Yonghong" w:date="2021-08-19T09:35:00Z">
        <w:r w:rsidR="00034277">
          <w:rPr>
            <w:rFonts w:hint="eastAsia"/>
            <w:lang w:eastAsia="zh-CN"/>
          </w:rPr>
          <w:t>ITU-T</w:t>
        </w:r>
        <w:r w:rsidR="00034277">
          <w:rPr>
            <w:rFonts w:hint="eastAsia"/>
            <w:lang w:eastAsia="zh-CN"/>
          </w:rPr>
          <w:t>研究组</w:t>
        </w:r>
      </w:ins>
      <w:r w:rsidR="002757F4">
        <w:rPr>
          <w:rFonts w:hint="eastAsia"/>
          <w:lang w:eastAsia="zh-CN"/>
        </w:rPr>
        <w:t>区域组与区域性标准化实体（区域性组织、区域性标准化组织等）开展合作</w:t>
      </w:r>
      <w:del w:id="130" w:author="Lei, Yonghong" w:date="2021-08-19T09:36:00Z">
        <w:r w:rsidR="002757F4" w:rsidDel="00034277">
          <w:rPr>
            <w:rFonts w:hint="eastAsia"/>
            <w:lang w:eastAsia="zh-CN"/>
          </w:rPr>
          <w:delText>与协作</w:delText>
        </w:r>
      </w:del>
      <w:del w:id="131" w:author="LI, Ziqian" w:date="2021-08-11T10:01:00Z">
        <w:r w:rsidR="002757F4" w:rsidDel="001A2252">
          <w:rPr>
            <w:rFonts w:hint="eastAsia"/>
            <w:lang w:eastAsia="zh-CN"/>
          </w:rPr>
          <w:delText>；</w:delText>
        </w:r>
      </w:del>
    </w:p>
    <w:p w14:paraId="2934F61C" w14:textId="4BA0134D" w:rsidR="004E080D" w:rsidRPr="002C727C" w:rsidRDefault="002757F4" w:rsidP="004E080D">
      <w:pPr>
        <w:rPr>
          <w:lang w:eastAsia="zh-CN"/>
        </w:rPr>
      </w:pPr>
      <w:del w:id="132" w:author="LI, Ziqian" w:date="2021-08-11T10:01:00Z">
        <w:r w:rsidDel="001A2252">
          <w:rPr>
            <w:lang w:eastAsia="zh-CN"/>
          </w:rPr>
          <w:delText>3</w:delText>
        </w:r>
        <w:r w:rsidDel="001A2252">
          <w:rPr>
            <w:lang w:eastAsia="zh-CN"/>
          </w:rPr>
          <w:tab/>
        </w:r>
        <w:r w:rsidDel="001A2252">
          <w:rPr>
            <w:rFonts w:hint="eastAsia"/>
            <w:lang w:eastAsia="zh-CN"/>
          </w:rPr>
          <w:delText>请国</w:delText>
        </w:r>
        <w:r w:rsidDel="001A2252">
          <w:rPr>
            <w:lang w:eastAsia="zh-CN"/>
          </w:rPr>
          <w:delText>际电联</w:delText>
        </w:r>
        <w:r w:rsidDel="001A2252">
          <w:rPr>
            <w:rFonts w:hint="eastAsia"/>
            <w:lang w:eastAsia="zh-CN"/>
          </w:rPr>
          <w:delText>理事会考虑酌情为区域组提供支持</w:delText>
        </w:r>
      </w:del>
      <w:r>
        <w:rPr>
          <w:rFonts w:hint="eastAsia"/>
          <w:lang w:eastAsia="zh-CN"/>
        </w:rPr>
        <w:t>，</w:t>
      </w:r>
    </w:p>
    <w:p w14:paraId="6FD258A0" w14:textId="1B858DDB" w:rsidR="004E080D" w:rsidRPr="00E04A5F" w:rsidRDefault="002757F4" w:rsidP="004E080D">
      <w:pPr>
        <w:pStyle w:val="Call"/>
        <w:rPr>
          <w:lang w:eastAsia="zh-CN"/>
        </w:rPr>
      </w:pPr>
      <w:r w:rsidRPr="00E04A5F">
        <w:rPr>
          <w:rFonts w:hint="eastAsia"/>
          <w:lang w:eastAsia="zh-CN"/>
        </w:rPr>
        <w:t>请</w:t>
      </w:r>
      <w:del w:id="133" w:author="Lei, Yonghong" w:date="2021-08-19T09:37:00Z">
        <w:r w:rsidRPr="00E04A5F" w:rsidDel="00DE641F">
          <w:rPr>
            <w:rFonts w:hint="eastAsia"/>
            <w:lang w:eastAsia="zh-CN"/>
          </w:rPr>
          <w:delText>各区域</w:delText>
        </w:r>
        <w:r w:rsidDel="00DE641F">
          <w:rPr>
            <w:rFonts w:hint="eastAsia"/>
            <w:lang w:eastAsia="zh-CN"/>
          </w:rPr>
          <w:delText>及其成员国</w:delText>
        </w:r>
      </w:del>
      <w:ins w:id="134" w:author="Lei, Yonghong" w:date="2021-08-19T09:37:00Z">
        <w:r w:rsidR="00DE641F">
          <w:rPr>
            <w:rFonts w:hint="eastAsia"/>
            <w:lang w:eastAsia="zh-CN"/>
          </w:rPr>
          <w:t>ITU-T</w:t>
        </w:r>
        <w:r w:rsidR="00DE641F">
          <w:rPr>
            <w:rFonts w:hint="eastAsia"/>
            <w:lang w:eastAsia="zh-CN"/>
          </w:rPr>
          <w:t>研究组</w:t>
        </w:r>
      </w:ins>
    </w:p>
    <w:p w14:paraId="31BB09BF" w14:textId="557DB3C3" w:rsidR="004E080D" w:rsidRPr="00E04A5F" w:rsidDel="003E1D38" w:rsidRDefault="002757F4" w:rsidP="00B37806">
      <w:pPr>
        <w:rPr>
          <w:del w:id="135" w:author="LI, Ziqian" w:date="2021-08-19T11:35:00Z"/>
          <w:lang w:eastAsia="zh-CN"/>
        </w:rPr>
      </w:pPr>
      <w:r w:rsidRPr="00CD2943">
        <w:rPr>
          <w:lang w:eastAsia="zh-CN"/>
        </w:rPr>
        <w:t>1</w:t>
      </w:r>
      <w:r w:rsidRPr="00CD2943">
        <w:rPr>
          <w:lang w:eastAsia="zh-CN"/>
        </w:rPr>
        <w:tab/>
      </w:r>
      <w:del w:id="136" w:author="Lei, Yonghong" w:date="2021-08-19T09:38:00Z">
        <w:r w:rsidDel="00B37806">
          <w:rPr>
            <w:rFonts w:hint="eastAsia"/>
            <w:lang w:eastAsia="zh-CN"/>
          </w:rPr>
          <w:delText>根据本决议“</w:delText>
        </w:r>
        <w:r w:rsidRPr="00544399" w:rsidDel="00B37806">
          <w:rPr>
            <w:rFonts w:ascii="STKaiti" w:eastAsia="STKaiti" w:hAnsi="STKaiti" w:hint="eastAsia"/>
            <w:lang w:eastAsia="zh-CN"/>
          </w:rPr>
          <w:delText>做出决议</w:delText>
        </w:r>
        <w:r w:rsidDel="00B37806">
          <w:rPr>
            <w:rFonts w:hint="eastAsia"/>
            <w:lang w:eastAsia="zh-CN"/>
          </w:rPr>
          <w:delText>1</w:delText>
        </w:r>
        <w:r w:rsidDel="00B37806">
          <w:rPr>
            <w:rFonts w:hint="eastAsia"/>
            <w:lang w:eastAsia="zh-CN"/>
          </w:rPr>
          <w:delText>至</w:delText>
        </w:r>
        <w:r w:rsidDel="00B37806">
          <w:rPr>
            <w:lang w:eastAsia="zh-CN"/>
          </w:rPr>
          <w:delText>3</w:delText>
        </w:r>
        <w:r w:rsidDel="00B37806">
          <w:rPr>
            <w:rFonts w:hint="eastAsia"/>
            <w:lang w:eastAsia="zh-CN"/>
          </w:rPr>
          <w:delText>”采取必要措施，</w:delText>
        </w:r>
      </w:del>
      <w:ins w:id="137" w:author="LI, Ziqian" w:date="2021-08-19T11:32:00Z">
        <w:r w:rsidR="003E1D38">
          <w:rPr>
            <w:rFonts w:hint="eastAsia"/>
            <w:lang w:eastAsia="zh-CN"/>
          </w:rPr>
          <w:t>通过</w:t>
        </w:r>
        <w:r w:rsidR="003E1D38" w:rsidRPr="00E04A5F">
          <w:rPr>
            <w:rFonts w:hint="eastAsia"/>
            <w:lang w:eastAsia="zh-CN"/>
          </w:rPr>
          <w:t>为区域组拟定职责范围和工作方法草案</w:t>
        </w:r>
        <w:r w:rsidR="003E1D38">
          <w:rPr>
            <w:rFonts w:hint="eastAsia"/>
            <w:lang w:eastAsia="zh-CN"/>
          </w:rPr>
          <w:t xml:space="preserve"> </w:t>
        </w:r>
        <w:r w:rsidR="003E1D38">
          <w:rPr>
            <w:lang w:eastAsia="zh-CN"/>
          </w:rPr>
          <w:t>–</w:t>
        </w:r>
        <w:r w:rsidR="003E1D38">
          <w:rPr>
            <w:rFonts w:hint="eastAsia"/>
            <w:lang w:eastAsia="zh-CN"/>
          </w:rPr>
          <w:t xml:space="preserve"> </w:t>
        </w:r>
        <w:r w:rsidR="003E1D38">
          <w:rPr>
            <w:rFonts w:hint="eastAsia"/>
            <w:lang w:eastAsia="zh-CN"/>
          </w:rPr>
          <w:t>有</w:t>
        </w:r>
        <w:r w:rsidR="003E1D38" w:rsidRPr="00E04A5F">
          <w:rPr>
            <w:rFonts w:hint="eastAsia"/>
            <w:lang w:eastAsia="zh-CN"/>
          </w:rPr>
          <w:t>待</w:t>
        </w:r>
      </w:ins>
      <w:ins w:id="138" w:author="Lei, Yonghong" w:date="2021-08-19T09:40:00Z">
        <w:r w:rsidR="00B37806">
          <w:rPr>
            <w:rFonts w:hint="eastAsia"/>
            <w:lang w:eastAsia="zh-CN"/>
          </w:rPr>
          <w:t>由</w:t>
        </w:r>
        <w:r w:rsidR="00B37806">
          <w:rPr>
            <w:rFonts w:hint="eastAsia"/>
            <w:lang w:eastAsia="zh-CN"/>
          </w:rPr>
          <w:t>TSAG</w:t>
        </w:r>
        <w:r w:rsidR="00B37806">
          <w:rPr>
            <w:rFonts w:hint="eastAsia"/>
            <w:lang w:eastAsia="zh-CN"/>
          </w:rPr>
          <w:t>审议、</w:t>
        </w:r>
      </w:ins>
      <w:ins w:id="139" w:author="Lei, Yonghong" w:date="2021-08-19T09:41:00Z">
        <w:r w:rsidR="00B37806">
          <w:rPr>
            <w:rFonts w:hint="eastAsia"/>
            <w:lang w:eastAsia="zh-CN"/>
          </w:rPr>
          <w:t>协调和</w:t>
        </w:r>
      </w:ins>
      <w:ins w:id="140" w:author="LI, Ziqian" w:date="2021-08-19T13:58:00Z">
        <w:r w:rsidR="0097448B" w:rsidRPr="00E04A5F">
          <w:rPr>
            <w:rFonts w:hint="eastAsia"/>
            <w:lang w:eastAsia="zh-CN"/>
          </w:rPr>
          <w:t>批准</w:t>
        </w:r>
      </w:ins>
      <w:ins w:id="141" w:author="LI, Ziqian" w:date="2021-08-19T13:59:00Z">
        <w:r w:rsidR="0097448B">
          <w:rPr>
            <w:rFonts w:hint="eastAsia"/>
            <w:lang w:eastAsia="zh-CN"/>
          </w:rPr>
          <w:t>，</w:t>
        </w:r>
      </w:ins>
      <w:r w:rsidRPr="00A07FFD">
        <w:rPr>
          <w:rFonts w:hint="eastAsia"/>
          <w:lang w:eastAsia="zh-CN"/>
        </w:rPr>
        <w:t>努力</w:t>
      </w:r>
      <w:r>
        <w:rPr>
          <w:rFonts w:hint="eastAsia"/>
          <w:lang w:eastAsia="zh-CN"/>
        </w:rPr>
        <w:t>在各自区域</w:t>
      </w:r>
      <w:r w:rsidRPr="00A07FFD">
        <w:rPr>
          <w:rFonts w:hint="eastAsia"/>
          <w:lang w:eastAsia="zh-CN"/>
        </w:rPr>
        <w:t>创建</w:t>
      </w:r>
      <w:r w:rsidRPr="00CD2943">
        <w:rPr>
          <w:lang w:eastAsia="zh-CN"/>
        </w:rPr>
        <w:t>ITU-T</w:t>
      </w:r>
      <w:del w:id="142" w:author="LI, Ziqian" w:date="2021-08-19T13:56:00Z">
        <w:r w:rsidR="0097448B" w:rsidDel="0097448B">
          <w:rPr>
            <w:rFonts w:hint="eastAsia"/>
            <w:lang w:eastAsia="zh-CN"/>
          </w:rPr>
          <w:delText>各</w:delText>
        </w:r>
      </w:del>
      <w:r>
        <w:rPr>
          <w:rFonts w:hint="eastAsia"/>
          <w:lang w:eastAsia="zh-CN"/>
        </w:rPr>
        <w:t>研究组的</w:t>
      </w:r>
      <w:r w:rsidRPr="00A07FFD">
        <w:rPr>
          <w:rFonts w:hint="eastAsia"/>
          <w:lang w:eastAsia="zh-CN"/>
        </w:rPr>
        <w:t>区域组</w:t>
      </w:r>
      <w:del w:id="143" w:author="Lei, Yonghong" w:date="2021-08-19T09:41:00Z">
        <w:r w:rsidRPr="00A07FFD" w:rsidDel="00B37806">
          <w:rPr>
            <w:rFonts w:hint="eastAsia"/>
            <w:lang w:eastAsia="zh-CN"/>
          </w:rPr>
          <w:delText>，</w:delText>
        </w:r>
        <w:r w:rsidDel="00B37806">
          <w:rPr>
            <w:rFonts w:hint="eastAsia"/>
            <w:lang w:eastAsia="zh-CN"/>
          </w:rPr>
          <w:delText>并与电信标准化局协调，酌情支持这些区域组的会议和活动</w:delText>
        </w:r>
      </w:del>
      <w:del w:id="144" w:author="LI, Ziqian" w:date="2021-08-19T11:35:00Z">
        <w:r w:rsidDel="003E1D38">
          <w:rPr>
            <w:rFonts w:hint="eastAsia"/>
            <w:lang w:eastAsia="zh-CN"/>
          </w:rPr>
          <w:delText>；</w:delText>
        </w:r>
      </w:del>
    </w:p>
    <w:p w14:paraId="742E25B9" w14:textId="771D6FA4" w:rsidR="003E1D38" w:rsidRPr="00E04A5F" w:rsidRDefault="003E1D38" w:rsidP="003E1D38">
      <w:pPr>
        <w:rPr>
          <w:lang w:eastAsia="zh-CN"/>
        </w:rPr>
      </w:pPr>
      <w:del w:id="145" w:author="LI, Ziqian" w:date="2021-08-11T10:02:00Z">
        <w:r w:rsidDel="00455AEC">
          <w:rPr>
            <w:rFonts w:hint="eastAsia"/>
            <w:lang w:eastAsia="zh-CN"/>
          </w:rPr>
          <w:delText>2</w:delText>
        </w:r>
        <w:r w:rsidRPr="00E04A5F" w:rsidDel="00455AEC">
          <w:rPr>
            <w:rFonts w:hint="eastAsia"/>
            <w:lang w:eastAsia="zh-CN"/>
          </w:rPr>
          <w:tab/>
        </w:r>
      </w:del>
      <w:del w:id="146" w:author="LI, Ziqian" w:date="2021-08-19T11:34:00Z">
        <w:r w:rsidRPr="00E04A5F" w:rsidDel="003E1D38">
          <w:rPr>
            <w:rFonts w:hint="eastAsia"/>
            <w:lang w:eastAsia="zh-CN"/>
          </w:rPr>
          <w:delText>为</w:delText>
        </w:r>
        <w:r w:rsidDel="003E1D38">
          <w:rPr>
            <w:rFonts w:hint="eastAsia"/>
            <w:lang w:eastAsia="zh-CN"/>
          </w:rPr>
          <w:delText>这些</w:delText>
        </w:r>
        <w:r w:rsidRPr="00E04A5F" w:rsidDel="003E1D38">
          <w:rPr>
            <w:rFonts w:hint="eastAsia"/>
            <w:lang w:eastAsia="zh-CN"/>
          </w:rPr>
          <w:delText>区域组拟定职责范围和工作方法草案，</w:delText>
        </w:r>
        <w:r w:rsidDel="003E1D38">
          <w:rPr>
            <w:rFonts w:hint="eastAsia"/>
            <w:lang w:eastAsia="zh-CN"/>
          </w:rPr>
          <w:delText>有</w:delText>
        </w:r>
        <w:r w:rsidRPr="00E04A5F" w:rsidDel="003E1D38">
          <w:rPr>
            <w:rFonts w:hint="eastAsia"/>
            <w:lang w:eastAsia="zh-CN"/>
          </w:rPr>
          <w:delText>待</w:delText>
        </w:r>
        <w:r w:rsidDel="003E1D38">
          <w:rPr>
            <w:rFonts w:hint="eastAsia"/>
            <w:lang w:eastAsia="zh-CN"/>
          </w:rPr>
          <w:delText>与其研究领域相关的</w:delText>
        </w:r>
        <w:r w:rsidRPr="00E04A5F" w:rsidDel="003E1D38">
          <w:rPr>
            <w:rFonts w:hint="eastAsia"/>
            <w:lang w:eastAsia="zh-CN"/>
          </w:rPr>
          <w:delText>主管研究组批准</w:delText>
        </w:r>
      </w:del>
      <w:r w:rsidRPr="00E04A5F">
        <w:rPr>
          <w:rFonts w:hint="eastAsia"/>
          <w:lang w:eastAsia="zh-CN"/>
        </w:rPr>
        <w:t>；</w:t>
      </w:r>
    </w:p>
    <w:p w14:paraId="6F71B66E" w14:textId="671D38E5" w:rsidR="004E080D" w:rsidRPr="00FA327E" w:rsidRDefault="002757F4" w:rsidP="004E080D">
      <w:pPr>
        <w:rPr>
          <w:lang w:eastAsia="zh-CN"/>
        </w:rPr>
      </w:pPr>
      <w:del w:id="147" w:author="LI, Ziqian" w:date="2021-08-11T10:04:00Z">
        <w:r w:rsidRPr="00CD2943" w:rsidDel="00455AEC">
          <w:rPr>
            <w:rFonts w:hint="eastAsia"/>
            <w:lang w:eastAsia="zh-CN"/>
          </w:rPr>
          <w:delText>3</w:delText>
        </w:r>
      </w:del>
      <w:ins w:id="148" w:author="LI, Ziqian" w:date="2021-08-11T10:04:00Z">
        <w:r w:rsidR="00455AEC">
          <w:rPr>
            <w:rFonts w:hint="eastAsia"/>
            <w:lang w:eastAsia="zh-CN"/>
          </w:rPr>
          <w:t>2</w:t>
        </w:r>
      </w:ins>
      <w:r w:rsidRPr="00CD2943">
        <w:rPr>
          <w:lang w:eastAsia="zh-CN"/>
        </w:rPr>
        <w:tab/>
      </w:r>
      <w:del w:id="149" w:author="LI, Ziqian" w:date="2021-08-11T10:04:00Z">
        <w:r w:rsidDel="00455AEC">
          <w:rPr>
            <w:rFonts w:hint="eastAsia"/>
            <w:lang w:eastAsia="zh-CN"/>
          </w:rPr>
          <w:delText>酌情创建区域性标准化机构，并鼓励此类机构与各自区域的</w:delText>
        </w:r>
        <w:r w:rsidRPr="00CD2943" w:rsidDel="00455AEC">
          <w:rPr>
            <w:lang w:eastAsia="zh-CN"/>
          </w:rPr>
          <w:delText>ITU-T</w:delText>
        </w:r>
        <w:r w:rsidDel="00455AEC">
          <w:rPr>
            <w:rFonts w:hint="eastAsia"/>
            <w:lang w:eastAsia="zh-CN"/>
          </w:rPr>
          <w:delText>研究组下属区域组协调举行联席会议，以便这些标准化机构能为此类区域组会议提供协调和支持</w:delText>
        </w:r>
      </w:del>
      <w:ins w:id="150" w:author="Lei, Yonghong" w:date="2021-08-19T09:44:00Z">
        <w:r w:rsidR="00B37806" w:rsidRPr="00B37806">
          <w:rPr>
            <w:rFonts w:hint="eastAsia"/>
            <w:lang w:eastAsia="zh-CN"/>
          </w:rPr>
          <w:t>协调如此</w:t>
        </w:r>
      </w:ins>
      <w:ins w:id="151" w:author="Lei, Yonghong" w:date="2021-08-19T09:45:00Z">
        <w:r w:rsidR="00B37806">
          <w:rPr>
            <w:rFonts w:hint="eastAsia"/>
            <w:lang w:eastAsia="zh-CN"/>
          </w:rPr>
          <w:t>创建</w:t>
        </w:r>
      </w:ins>
      <w:ins w:id="152" w:author="Lei, Yonghong" w:date="2021-08-19T09:44:00Z">
        <w:r w:rsidR="00B37806" w:rsidRPr="00B37806">
          <w:rPr>
            <w:rFonts w:hint="eastAsia"/>
            <w:lang w:eastAsia="zh-CN"/>
          </w:rPr>
          <w:t>的区域研究组的联席会议</w:t>
        </w:r>
      </w:ins>
      <w:r w:rsidRPr="00FA327E">
        <w:rPr>
          <w:rFonts w:hint="eastAsia"/>
          <w:lang w:eastAsia="zh-CN"/>
        </w:rPr>
        <w:t>，</w:t>
      </w:r>
    </w:p>
    <w:p w14:paraId="78709630" w14:textId="77777777" w:rsidR="004E080D" w:rsidRPr="00E04A5F" w:rsidRDefault="002757F4" w:rsidP="004E080D">
      <w:pPr>
        <w:pStyle w:val="Call"/>
        <w:rPr>
          <w:lang w:eastAsia="zh-CN"/>
        </w:rPr>
      </w:pPr>
      <w:r w:rsidRPr="00E04A5F">
        <w:rPr>
          <w:rFonts w:hint="eastAsia"/>
          <w:lang w:eastAsia="zh-CN"/>
        </w:rPr>
        <w:lastRenderedPageBreak/>
        <w:t>请</w:t>
      </w:r>
      <w:r>
        <w:rPr>
          <w:rFonts w:hint="eastAsia"/>
          <w:lang w:eastAsia="zh-CN"/>
        </w:rPr>
        <w:t>如</w:t>
      </w:r>
      <w:r w:rsidRPr="00E04A5F">
        <w:rPr>
          <w:rFonts w:hint="eastAsia"/>
          <w:lang w:eastAsia="zh-CN"/>
        </w:rPr>
        <w:t>此</w:t>
      </w:r>
      <w:r>
        <w:rPr>
          <w:rFonts w:hint="eastAsia"/>
          <w:lang w:eastAsia="zh-CN"/>
        </w:rPr>
        <w:t>创建</w:t>
      </w:r>
      <w:r w:rsidRPr="00E04A5F">
        <w:rPr>
          <w:rFonts w:hint="eastAsia"/>
          <w:lang w:eastAsia="zh-CN"/>
        </w:rPr>
        <w:t>的区域组</w:t>
      </w:r>
    </w:p>
    <w:p w14:paraId="123EB5F0" w14:textId="77777777" w:rsidR="004E080D" w:rsidRPr="00E04A5F" w:rsidRDefault="002757F4" w:rsidP="004E080D">
      <w:pPr>
        <w:rPr>
          <w:lang w:eastAsia="zh-CN"/>
        </w:rPr>
      </w:pPr>
      <w:r w:rsidRPr="00E04A5F">
        <w:rPr>
          <w:rFonts w:hint="eastAsia"/>
          <w:lang w:eastAsia="zh-CN"/>
        </w:rPr>
        <w:t>1</w:t>
      </w:r>
      <w:r w:rsidRPr="00E04A5F">
        <w:rPr>
          <w:rFonts w:hint="eastAsia"/>
          <w:lang w:eastAsia="zh-CN"/>
        </w:rPr>
        <w:tab/>
      </w:r>
      <w:r w:rsidRPr="00E04A5F">
        <w:rPr>
          <w:rFonts w:hint="eastAsia"/>
          <w:lang w:eastAsia="zh-CN"/>
        </w:rPr>
        <w:t>传播有关电信标准化的信息，</w:t>
      </w:r>
      <w:r>
        <w:rPr>
          <w:rFonts w:hint="eastAsia"/>
          <w:lang w:eastAsia="zh-CN"/>
        </w:rPr>
        <w:t>鼓励发展中国家参与各自区域的标准化活动，</w:t>
      </w:r>
      <w:r w:rsidRPr="00E04A5F">
        <w:rPr>
          <w:rFonts w:hint="eastAsia"/>
          <w:lang w:eastAsia="zh-CN"/>
        </w:rPr>
        <w:t>并向</w:t>
      </w:r>
      <w:r>
        <w:rPr>
          <w:lang w:eastAsia="zh-CN"/>
        </w:rPr>
        <w:t>根据</w:t>
      </w:r>
      <w:r>
        <w:rPr>
          <w:rFonts w:hint="eastAsia"/>
          <w:lang w:eastAsia="zh-CN"/>
        </w:rPr>
        <w:t>经</w:t>
      </w:r>
      <w:r>
        <w:rPr>
          <w:lang w:eastAsia="zh-CN"/>
        </w:rPr>
        <w:t>批准的职责范围参与</w:t>
      </w:r>
      <w:r>
        <w:rPr>
          <w:rFonts w:hint="eastAsia"/>
          <w:lang w:eastAsia="zh-CN"/>
        </w:rPr>
        <w:t>其</w:t>
      </w:r>
      <w:r>
        <w:rPr>
          <w:lang w:eastAsia="zh-CN"/>
        </w:rPr>
        <w:t>工作的</w:t>
      </w:r>
      <w:r w:rsidRPr="00E04A5F">
        <w:rPr>
          <w:rFonts w:hint="eastAsia"/>
          <w:lang w:eastAsia="zh-CN"/>
        </w:rPr>
        <w:t>主管研究组提交书面文稿，反映相关区域的工作重点；</w:t>
      </w:r>
    </w:p>
    <w:p w14:paraId="0AD66D77" w14:textId="77777777" w:rsidR="004E080D" w:rsidRDefault="002757F4" w:rsidP="004E080D">
      <w:pPr>
        <w:rPr>
          <w:lang w:eastAsia="zh-CN"/>
        </w:rPr>
      </w:pPr>
      <w:r w:rsidRPr="00E04A5F">
        <w:rPr>
          <w:rFonts w:hint="eastAsia"/>
          <w:lang w:eastAsia="zh-CN"/>
        </w:rPr>
        <w:t>2</w:t>
      </w:r>
      <w:r w:rsidRPr="00E04A5F">
        <w:rPr>
          <w:rFonts w:hint="eastAsia"/>
          <w:lang w:eastAsia="zh-CN"/>
        </w:rPr>
        <w:tab/>
      </w:r>
      <w:r w:rsidRPr="00E04A5F">
        <w:rPr>
          <w:rFonts w:hint="eastAsia"/>
          <w:lang w:eastAsia="zh-CN"/>
        </w:rPr>
        <w:t>与相关的区域性组织</w:t>
      </w:r>
      <w:r>
        <w:rPr>
          <w:rFonts w:hint="eastAsia"/>
          <w:lang w:eastAsia="zh-CN"/>
        </w:rPr>
        <w:t>和</w:t>
      </w:r>
      <w:r>
        <w:rPr>
          <w:lang w:eastAsia="zh-CN"/>
        </w:rPr>
        <w:t>国际电联</w:t>
      </w:r>
      <w:r w:rsidRPr="0013768E">
        <w:rPr>
          <w:rFonts w:hint="eastAsia"/>
          <w:lang w:eastAsia="zh-CN"/>
        </w:rPr>
        <w:t>区域代表处</w:t>
      </w:r>
      <w:r w:rsidRPr="00E04A5F">
        <w:rPr>
          <w:rFonts w:hint="eastAsia"/>
          <w:lang w:eastAsia="zh-CN"/>
        </w:rPr>
        <w:t>密切合作，</w:t>
      </w:r>
    </w:p>
    <w:p w14:paraId="5F322753" w14:textId="07F51B2B" w:rsidR="004E080D" w:rsidRPr="00C6577C" w:rsidRDefault="002757F4" w:rsidP="004E080D">
      <w:pPr>
        <w:pStyle w:val="Call"/>
        <w:rPr>
          <w:rFonts w:asciiTheme="majorBidi" w:hAnsiTheme="majorBidi" w:cstheme="majorBidi"/>
          <w:lang w:eastAsia="zh-CN"/>
        </w:rPr>
      </w:pPr>
      <w:r w:rsidRPr="0079695A">
        <w:rPr>
          <w:rFonts w:asciiTheme="majorBidi" w:hAnsiTheme="majorBidi" w:cstheme="majorBidi" w:hint="eastAsia"/>
          <w:lang w:eastAsia="zh-CN"/>
        </w:rPr>
        <w:t>责成</w:t>
      </w:r>
      <w:del w:id="153" w:author="Lei, Yonghong" w:date="2021-08-19T09:46:00Z">
        <w:r w:rsidRPr="0079695A" w:rsidDel="00B37806">
          <w:rPr>
            <w:rFonts w:asciiTheme="majorBidi" w:hAnsiTheme="majorBidi" w:cstheme="majorBidi" w:hint="eastAsia"/>
            <w:lang w:eastAsia="zh-CN"/>
          </w:rPr>
          <w:delText>各研究组和</w:delText>
        </w:r>
      </w:del>
      <w:r w:rsidRPr="0079695A">
        <w:rPr>
          <w:rFonts w:asciiTheme="majorBidi" w:hAnsiTheme="majorBidi" w:cstheme="majorBidi" w:hint="eastAsia"/>
          <w:lang w:eastAsia="zh-CN"/>
        </w:rPr>
        <w:t>电信标准化顾问组</w:t>
      </w:r>
    </w:p>
    <w:p w14:paraId="221B84BA" w14:textId="77777777" w:rsidR="004E080D" w:rsidRPr="00C6577C" w:rsidDel="00455AEC" w:rsidRDefault="002757F4" w:rsidP="004E080D">
      <w:pPr>
        <w:ind w:firstLineChars="200" w:firstLine="480"/>
        <w:rPr>
          <w:del w:id="154" w:author="LI, Ziqian" w:date="2021-08-11T10:06:00Z"/>
          <w:lang w:eastAsia="zh-CN"/>
        </w:rPr>
      </w:pPr>
      <w:del w:id="155" w:author="LI, Ziqian" w:date="2021-08-11T10:06:00Z">
        <w:r w:rsidDel="00455AEC">
          <w:rPr>
            <w:rFonts w:hint="eastAsia"/>
            <w:lang w:eastAsia="zh-CN"/>
          </w:rPr>
          <w:delText>协调</w:delText>
        </w:r>
        <w:r w:rsidRPr="00E76673" w:rsidDel="00455AEC">
          <w:rPr>
            <w:lang w:eastAsia="zh-CN"/>
          </w:rPr>
          <w:delText>ITU-T</w:delText>
        </w:r>
        <w:r w:rsidDel="00455AEC">
          <w:rPr>
            <w:rFonts w:hint="eastAsia"/>
            <w:lang w:eastAsia="zh-CN"/>
          </w:rPr>
          <w:delText>各研究组的区域组联席会议，</w:delText>
        </w:r>
      </w:del>
    </w:p>
    <w:p w14:paraId="14BFAACA" w14:textId="427BDD19" w:rsidR="00455AEC" w:rsidRDefault="00455AEC" w:rsidP="00455AEC">
      <w:pPr>
        <w:rPr>
          <w:ins w:id="156" w:author="LI, Ziqian" w:date="2021-08-11T10:06:00Z"/>
          <w:lang w:eastAsia="zh-CN"/>
        </w:rPr>
      </w:pPr>
      <w:ins w:id="157" w:author="LI, Ziqian" w:date="2021-08-11T10:06:00Z">
        <w:r>
          <w:rPr>
            <w:lang w:eastAsia="zh-CN"/>
          </w:rPr>
          <w:t>1</w:t>
        </w:r>
        <w:r>
          <w:rPr>
            <w:lang w:eastAsia="zh-CN"/>
          </w:rPr>
          <w:tab/>
        </w:r>
      </w:ins>
      <w:ins w:id="158" w:author="Lei, Yonghong" w:date="2021-08-19T09:52:00Z">
        <w:r w:rsidR="00A06263">
          <w:rPr>
            <w:rFonts w:hint="eastAsia"/>
            <w:lang w:eastAsia="zh-CN"/>
          </w:rPr>
          <w:t>审议</w:t>
        </w:r>
        <w:r w:rsidR="00A06263" w:rsidRPr="00C8058A">
          <w:rPr>
            <w:rFonts w:hint="eastAsia"/>
            <w:lang w:eastAsia="zh-CN"/>
          </w:rPr>
          <w:t>、协调和批准</w:t>
        </w:r>
        <w:r w:rsidR="00A06263">
          <w:rPr>
            <w:rFonts w:hint="eastAsia"/>
            <w:lang w:eastAsia="zh-CN"/>
          </w:rPr>
          <w:t>ITU-T</w:t>
        </w:r>
        <w:r w:rsidR="00A06263">
          <w:rPr>
            <w:rFonts w:hint="eastAsia"/>
            <w:lang w:eastAsia="zh-CN"/>
          </w:rPr>
          <w:t>主管</w:t>
        </w:r>
        <w:r w:rsidR="00A06263" w:rsidRPr="00C8058A">
          <w:rPr>
            <w:rFonts w:hint="eastAsia"/>
            <w:lang w:eastAsia="zh-CN"/>
          </w:rPr>
          <w:t>研究组提议的区域研究组，包括这些区域组的</w:t>
        </w:r>
        <w:r w:rsidR="00A06263">
          <w:rPr>
            <w:rFonts w:hint="eastAsia"/>
            <w:lang w:eastAsia="zh-CN"/>
          </w:rPr>
          <w:t>职责</w:t>
        </w:r>
        <w:r w:rsidR="00A06263" w:rsidRPr="00C8058A">
          <w:rPr>
            <w:rFonts w:hint="eastAsia"/>
            <w:lang w:eastAsia="zh-CN"/>
          </w:rPr>
          <w:t>范围；</w:t>
        </w:r>
      </w:ins>
    </w:p>
    <w:p w14:paraId="1807CB58" w14:textId="44B8F354" w:rsidR="00455AEC" w:rsidRDefault="00455AEC" w:rsidP="00455AEC">
      <w:pPr>
        <w:rPr>
          <w:ins w:id="159" w:author="LI, Ziqian" w:date="2021-08-11T10:06:00Z"/>
          <w:lang w:eastAsia="zh-CN"/>
        </w:rPr>
      </w:pPr>
      <w:ins w:id="160" w:author="LI, Ziqian" w:date="2021-08-11T10:06:00Z">
        <w:r>
          <w:rPr>
            <w:lang w:eastAsia="zh-CN"/>
          </w:rPr>
          <w:t>2</w:t>
        </w:r>
        <w:r>
          <w:rPr>
            <w:lang w:eastAsia="zh-CN"/>
          </w:rPr>
          <w:tab/>
        </w:r>
      </w:ins>
      <w:ins w:id="161" w:author="Lei, Yonghong" w:date="2021-08-19T09:53:00Z">
        <w:r w:rsidR="00A06263" w:rsidRPr="00C8058A">
          <w:rPr>
            <w:rFonts w:hint="eastAsia"/>
            <w:lang w:eastAsia="zh-CN"/>
          </w:rPr>
          <w:t>通过</w:t>
        </w:r>
        <w:r w:rsidR="00A06263">
          <w:rPr>
            <w:rFonts w:hint="eastAsia"/>
            <w:lang w:eastAsia="zh-CN"/>
          </w:rPr>
          <w:t>在</w:t>
        </w:r>
        <w:r w:rsidR="00A06263">
          <w:rPr>
            <w:lang w:eastAsia="zh-CN"/>
          </w:rPr>
          <w:t>ITU-T A.1</w:t>
        </w:r>
        <w:r w:rsidR="00A06263">
          <w:rPr>
            <w:rFonts w:hint="eastAsia"/>
            <w:lang w:eastAsia="zh-CN"/>
          </w:rPr>
          <w:t>建议书中制定</w:t>
        </w:r>
        <w:r w:rsidR="00A06263" w:rsidRPr="00C8058A">
          <w:rPr>
            <w:rFonts w:hint="eastAsia"/>
            <w:lang w:eastAsia="zh-CN"/>
          </w:rPr>
          <w:t>关于建立</w:t>
        </w:r>
        <w:r w:rsidR="00A06263">
          <w:rPr>
            <w:rFonts w:hint="eastAsia"/>
            <w:lang w:eastAsia="zh-CN"/>
          </w:rPr>
          <w:t>（</w:t>
        </w:r>
        <w:r w:rsidR="00A06263" w:rsidRPr="00C8058A">
          <w:rPr>
            <w:rFonts w:hint="eastAsia"/>
            <w:lang w:eastAsia="zh-CN"/>
          </w:rPr>
          <w:t>和可能终止</w:t>
        </w:r>
        <w:r w:rsidR="00A06263">
          <w:rPr>
            <w:rFonts w:hint="eastAsia"/>
            <w:lang w:eastAsia="zh-CN"/>
          </w:rPr>
          <w:t>）</w:t>
        </w:r>
        <w:r w:rsidR="00A06263">
          <w:rPr>
            <w:lang w:eastAsia="zh-CN"/>
          </w:rPr>
          <w:t>ITU-T</w:t>
        </w:r>
        <w:r w:rsidR="00A06263" w:rsidRPr="00C8058A">
          <w:rPr>
            <w:rFonts w:hint="eastAsia"/>
            <w:lang w:eastAsia="zh-CN"/>
          </w:rPr>
          <w:t>研究组区域组的标准，为研究组的工作提供导</w:t>
        </w:r>
        <w:r w:rsidR="00A06263">
          <w:rPr>
            <w:rFonts w:hint="eastAsia"/>
            <w:lang w:eastAsia="zh-CN"/>
          </w:rPr>
          <w:t>则</w:t>
        </w:r>
        <w:r w:rsidR="00A06263" w:rsidRPr="00C8058A">
          <w:rPr>
            <w:rFonts w:hint="eastAsia"/>
            <w:lang w:eastAsia="zh-CN"/>
          </w:rPr>
          <w:t>；</w:t>
        </w:r>
      </w:ins>
    </w:p>
    <w:p w14:paraId="7E10BF23" w14:textId="49C11545" w:rsidR="00455AEC" w:rsidRPr="00D23311" w:rsidRDefault="00455AEC" w:rsidP="00455AEC">
      <w:pPr>
        <w:rPr>
          <w:ins w:id="162" w:author="LI, Ziqian" w:date="2021-08-11T10:06:00Z"/>
          <w:lang w:eastAsia="zh-CN"/>
        </w:rPr>
      </w:pPr>
      <w:ins w:id="163" w:author="LI, Ziqian" w:date="2021-08-11T10:06:00Z">
        <w:r>
          <w:rPr>
            <w:lang w:eastAsia="zh-CN"/>
          </w:rPr>
          <w:t>3</w:t>
        </w:r>
        <w:r>
          <w:rPr>
            <w:lang w:eastAsia="zh-CN"/>
          </w:rPr>
          <w:tab/>
        </w:r>
      </w:ins>
      <w:ins w:id="164" w:author="Lei, Yonghong" w:date="2021-08-19T09:54:00Z">
        <w:r w:rsidR="00A06263" w:rsidRPr="00C8058A">
          <w:rPr>
            <w:rFonts w:hint="eastAsia"/>
            <w:lang w:eastAsia="zh-CN"/>
          </w:rPr>
          <w:t>修订</w:t>
        </w:r>
        <w:r w:rsidR="00A06263">
          <w:rPr>
            <w:lang w:eastAsia="zh-CN"/>
          </w:rPr>
          <w:t>ITU-T A.1</w:t>
        </w:r>
        <w:r w:rsidR="00A06263">
          <w:rPr>
            <w:rFonts w:hint="eastAsia"/>
            <w:lang w:eastAsia="zh-CN"/>
          </w:rPr>
          <w:t>建议书（</w:t>
        </w:r>
        <w:r w:rsidR="00A06263" w:rsidRPr="00C8058A">
          <w:rPr>
            <w:rFonts w:hint="eastAsia"/>
            <w:lang w:eastAsia="zh-CN"/>
          </w:rPr>
          <w:t>区域组</w:t>
        </w:r>
        <w:r w:rsidR="00A06263">
          <w:rPr>
            <w:rFonts w:hint="eastAsia"/>
            <w:lang w:val="en-US" w:eastAsia="zh-CN"/>
          </w:rPr>
          <w:t>）</w:t>
        </w:r>
        <w:r w:rsidR="00A06263" w:rsidRPr="00C8058A">
          <w:rPr>
            <w:rFonts w:hint="eastAsia"/>
            <w:lang w:eastAsia="zh-CN"/>
          </w:rPr>
          <w:t>第</w:t>
        </w:r>
        <w:r w:rsidR="00A06263" w:rsidRPr="00C8058A">
          <w:rPr>
            <w:rFonts w:hint="eastAsia"/>
            <w:lang w:eastAsia="zh-CN"/>
          </w:rPr>
          <w:t>4.5</w:t>
        </w:r>
        <w:r w:rsidR="00A06263">
          <w:rPr>
            <w:rFonts w:hint="eastAsia"/>
            <w:lang w:eastAsia="zh-CN"/>
          </w:rPr>
          <w:t>节</w:t>
        </w:r>
        <w:r w:rsidR="00A06263" w:rsidRPr="00C8058A">
          <w:rPr>
            <w:rFonts w:hint="eastAsia"/>
            <w:lang w:eastAsia="zh-CN"/>
          </w:rPr>
          <w:t>，以便根据本决议详细说明</w:t>
        </w:r>
        <w:r w:rsidR="00A06263">
          <w:rPr>
            <w:lang w:eastAsia="zh-CN"/>
          </w:rPr>
          <w:t>ITU-T</w:t>
        </w:r>
        <w:r w:rsidR="00A06263" w:rsidRPr="00C8058A">
          <w:rPr>
            <w:rFonts w:hint="eastAsia"/>
            <w:lang w:eastAsia="zh-CN"/>
          </w:rPr>
          <w:t>研究组区域组的工作方法，</w:t>
        </w:r>
      </w:ins>
    </w:p>
    <w:p w14:paraId="6381AF8D" w14:textId="10BDA847" w:rsidR="004E080D" w:rsidDel="00B93157" w:rsidRDefault="002757F4" w:rsidP="004E080D">
      <w:pPr>
        <w:pStyle w:val="Call"/>
        <w:rPr>
          <w:del w:id="165" w:author="LI, Ziqian" w:date="2021-08-11T10:07:00Z"/>
          <w:lang w:eastAsia="zh-CN"/>
        </w:rPr>
      </w:pPr>
      <w:r>
        <w:rPr>
          <w:rFonts w:hint="eastAsia"/>
          <w:lang w:eastAsia="zh-CN"/>
        </w:rPr>
        <w:t>责成电信标准化局主任与电信发展局主任协作</w:t>
      </w:r>
      <w:ins w:id="166" w:author="Lei, Yonghong" w:date="2021-08-19T09:55:00Z">
        <w:r w:rsidR="00E10C29">
          <w:rPr>
            <w:rFonts w:hint="eastAsia"/>
            <w:lang w:eastAsia="zh-CN"/>
          </w:rPr>
          <w:t>并</w:t>
        </w:r>
      </w:ins>
    </w:p>
    <w:p w14:paraId="0138AE96" w14:textId="77777777" w:rsidR="004E080D" w:rsidRPr="00B93157" w:rsidRDefault="002757F4">
      <w:pPr>
        <w:pStyle w:val="Call"/>
        <w:rPr>
          <w:lang w:eastAsia="zh-CN"/>
          <w:rPrChange w:id="167" w:author="LI, Ziqian" w:date="2021-08-11T10:07:00Z">
            <w:rPr>
              <w:lang w:eastAsia="zh-CN"/>
            </w:rPr>
          </w:rPrChange>
        </w:rPr>
        <w:pPrChange w:id="168" w:author="LI, Ziqian" w:date="2021-08-11T10:07:00Z">
          <w:pPr>
            <w:ind w:firstLineChars="200" w:firstLine="480"/>
          </w:pPr>
        </w:pPrChange>
      </w:pPr>
      <w:r w:rsidRPr="00B93157">
        <w:rPr>
          <w:rFonts w:ascii="Calibri" w:hAnsi="Calibri" w:hint="eastAsia"/>
          <w:lang w:eastAsia="zh-CN"/>
          <w:rPrChange w:id="169" w:author="LI, Ziqian" w:date="2021-08-11T10:07:00Z">
            <w:rPr>
              <w:rFonts w:hint="eastAsia"/>
              <w:lang w:eastAsia="zh-CN"/>
            </w:rPr>
          </w:rPrChange>
        </w:rPr>
        <w:t>在可用的划拨资源或捐赠资源范围内，</w:t>
      </w:r>
    </w:p>
    <w:p w14:paraId="768E555B" w14:textId="7519D474" w:rsidR="004E080D" w:rsidRDefault="002757F4" w:rsidP="004E080D">
      <w:pPr>
        <w:rPr>
          <w:lang w:eastAsia="zh-CN"/>
        </w:rPr>
      </w:pPr>
      <w:r w:rsidRPr="00E04A5F">
        <w:rPr>
          <w:lang w:eastAsia="zh-CN"/>
        </w:rPr>
        <w:t>1</w:t>
      </w:r>
      <w:r w:rsidRPr="00E04A5F">
        <w:rPr>
          <w:lang w:eastAsia="zh-CN"/>
        </w:rPr>
        <w:tab/>
      </w:r>
      <w:r w:rsidRPr="00E04A5F">
        <w:rPr>
          <w:rFonts w:hint="eastAsia"/>
          <w:lang w:eastAsia="zh-CN"/>
        </w:rPr>
        <w:t>为</w:t>
      </w:r>
      <w:r>
        <w:rPr>
          <w:rFonts w:hint="eastAsia"/>
          <w:lang w:eastAsia="zh-CN"/>
        </w:rPr>
        <w:t>创建</w:t>
      </w:r>
      <w:r w:rsidRPr="00E04A5F">
        <w:rPr>
          <w:rFonts w:hint="eastAsia"/>
          <w:lang w:eastAsia="zh-CN"/>
        </w:rPr>
        <w:t>区域</w:t>
      </w:r>
      <w:ins w:id="170" w:author="Lei, Yonghong" w:date="2021-08-19T09:55:00Z">
        <w:r w:rsidR="00E10C29">
          <w:rPr>
            <w:rFonts w:hint="eastAsia"/>
            <w:lang w:eastAsia="zh-CN"/>
          </w:rPr>
          <w:t>研究</w:t>
        </w:r>
      </w:ins>
      <w:r w:rsidRPr="00E04A5F">
        <w:rPr>
          <w:rFonts w:hint="eastAsia"/>
          <w:lang w:eastAsia="zh-CN"/>
        </w:rPr>
        <w:t>组</w:t>
      </w:r>
      <w:r>
        <w:rPr>
          <w:rFonts w:hint="eastAsia"/>
          <w:lang w:eastAsia="zh-CN"/>
        </w:rPr>
        <w:t>并确保其</w:t>
      </w:r>
      <w:r w:rsidRPr="00E04A5F">
        <w:rPr>
          <w:rFonts w:hint="eastAsia"/>
          <w:lang w:eastAsia="zh-CN"/>
        </w:rPr>
        <w:t>顺利工作提供一切必要的支持；</w:t>
      </w:r>
    </w:p>
    <w:p w14:paraId="4D6D6BFC" w14:textId="71ABAF06" w:rsidR="004E080D" w:rsidRPr="00C6577C" w:rsidRDefault="002757F4" w:rsidP="004E080D">
      <w:pPr>
        <w:rPr>
          <w:lang w:eastAsia="zh-CN"/>
        </w:rPr>
      </w:pPr>
      <w:r w:rsidRPr="00E76673">
        <w:rPr>
          <w:lang w:eastAsia="zh-CN"/>
        </w:rPr>
        <w:t>2</w:t>
      </w:r>
      <w:r w:rsidRPr="00E76673">
        <w:rPr>
          <w:lang w:eastAsia="zh-CN"/>
        </w:rPr>
        <w:tab/>
      </w:r>
      <w:r>
        <w:rPr>
          <w:rFonts w:hint="eastAsia"/>
          <w:lang w:eastAsia="zh-CN"/>
        </w:rPr>
        <w:t>考虑在相关</w:t>
      </w:r>
      <w:r>
        <w:rPr>
          <w:lang w:eastAsia="zh-CN"/>
        </w:rPr>
        <w:t>区域</w:t>
      </w:r>
      <w:r>
        <w:rPr>
          <w:rFonts w:hint="eastAsia"/>
          <w:lang w:eastAsia="zh-CN"/>
        </w:rPr>
        <w:t>尽可能与</w:t>
      </w:r>
      <w:r w:rsidRPr="00E76673">
        <w:rPr>
          <w:lang w:eastAsia="zh-CN"/>
        </w:rPr>
        <w:t>ITU-T</w:t>
      </w:r>
      <w:r>
        <w:rPr>
          <w:rFonts w:hint="eastAsia"/>
          <w:lang w:eastAsia="zh-CN"/>
        </w:rPr>
        <w:t>区域</w:t>
      </w:r>
      <w:ins w:id="171" w:author="Lei, Yonghong" w:date="2021-08-19T09:56:00Z">
        <w:r w:rsidR="00E10C29">
          <w:rPr>
            <w:rFonts w:hint="eastAsia"/>
            <w:lang w:eastAsia="zh-CN"/>
          </w:rPr>
          <w:t>研究</w:t>
        </w:r>
      </w:ins>
      <w:r>
        <w:rPr>
          <w:rFonts w:hint="eastAsia"/>
          <w:lang w:eastAsia="zh-CN"/>
        </w:rPr>
        <w:t>组会议同期举办讲习班，反之</w:t>
      </w:r>
      <w:r>
        <w:rPr>
          <w:lang w:eastAsia="zh-CN"/>
        </w:rPr>
        <w:t>亦然</w:t>
      </w:r>
      <w:r>
        <w:rPr>
          <w:rFonts w:hint="eastAsia"/>
          <w:lang w:eastAsia="zh-CN"/>
        </w:rPr>
        <w:t>；</w:t>
      </w:r>
    </w:p>
    <w:p w14:paraId="79D48586" w14:textId="77777777" w:rsidR="004E080D" w:rsidRPr="00E04A5F" w:rsidRDefault="002757F4" w:rsidP="004E080D">
      <w:pPr>
        <w:rPr>
          <w:lang w:eastAsia="zh-CN"/>
        </w:rPr>
      </w:pPr>
      <w:r>
        <w:rPr>
          <w:rFonts w:hint="eastAsia"/>
          <w:lang w:eastAsia="zh-CN"/>
        </w:rPr>
        <w:t>3</w:t>
      </w:r>
      <w:r w:rsidRPr="00E04A5F">
        <w:rPr>
          <w:rFonts w:hint="eastAsia"/>
          <w:lang w:eastAsia="zh-CN"/>
        </w:rPr>
        <w:tab/>
      </w:r>
      <w:r w:rsidRPr="00E04A5F">
        <w:rPr>
          <w:rFonts w:hint="eastAsia"/>
          <w:lang w:eastAsia="zh-CN"/>
        </w:rPr>
        <w:t>采取有利于这些</w:t>
      </w:r>
      <w:r>
        <w:rPr>
          <w:rFonts w:hint="eastAsia"/>
          <w:lang w:eastAsia="zh-CN"/>
        </w:rPr>
        <w:t>区域</w:t>
      </w:r>
      <w:r w:rsidRPr="00E04A5F">
        <w:rPr>
          <w:rFonts w:hint="eastAsia"/>
          <w:lang w:eastAsia="zh-CN"/>
        </w:rPr>
        <w:t>组组织会议和讲习班的所有必要措施</w:t>
      </w:r>
      <w:r>
        <w:rPr>
          <w:rFonts w:hint="eastAsia"/>
          <w:lang w:eastAsia="zh-CN"/>
        </w:rPr>
        <w:t>，</w:t>
      </w:r>
    </w:p>
    <w:p w14:paraId="691363DB" w14:textId="77777777" w:rsidR="004E080D" w:rsidRDefault="002757F4" w:rsidP="004E080D">
      <w:pPr>
        <w:pStyle w:val="Call"/>
        <w:rPr>
          <w:rFonts w:asciiTheme="majorBidi" w:hAnsiTheme="majorBidi" w:cstheme="majorBidi"/>
          <w:lang w:eastAsia="zh-CN"/>
        </w:rPr>
      </w:pPr>
      <w:r w:rsidRPr="0079590E">
        <w:rPr>
          <w:rFonts w:asciiTheme="majorBidi" w:hAnsiTheme="majorBidi" w:cstheme="majorBidi" w:hint="eastAsia"/>
          <w:lang w:eastAsia="zh-CN"/>
        </w:rPr>
        <w:t>呼吁电信标准化局主任</w:t>
      </w:r>
    </w:p>
    <w:p w14:paraId="27EAC444" w14:textId="77777777" w:rsidR="004E080D" w:rsidRDefault="002757F4" w:rsidP="004E080D">
      <w:pPr>
        <w:ind w:firstLineChars="200" w:firstLine="480"/>
        <w:rPr>
          <w:lang w:eastAsia="zh-CN"/>
        </w:rPr>
      </w:pPr>
      <w:r w:rsidRPr="0079590E">
        <w:rPr>
          <w:rFonts w:hint="eastAsia"/>
          <w:lang w:eastAsia="zh-CN"/>
        </w:rPr>
        <w:t>与电信发展局主任合作，以便：</w:t>
      </w:r>
    </w:p>
    <w:p w14:paraId="74783A45" w14:textId="77777777" w:rsidR="004E080D" w:rsidRDefault="002757F4" w:rsidP="004E080D">
      <w:pPr>
        <w:pStyle w:val="enumlev1"/>
        <w:rPr>
          <w:lang w:eastAsia="zh-CN"/>
        </w:rPr>
      </w:pPr>
      <w:proofErr w:type="spellStart"/>
      <w:r>
        <w:rPr>
          <w:rFonts w:hint="eastAsia"/>
          <w:lang w:eastAsia="zh-CN"/>
        </w:rPr>
        <w:t>i</w:t>
      </w:r>
      <w:proofErr w:type="spellEnd"/>
      <w:r>
        <w:rPr>
          <w:rFonts w:hint="eastAsia"/>
          <w:lang w:eastAsia="zh-CN"/>
        </w:rPr>
        <w:t>)</w:t>
      </w:r>
      <w:r w:rsidRPr="00E04A5F">
        <w:rPr>
          <w:rFonts w:hint="eastAsia"/>
          <w:lang w:eastAsia="zh-CN"/>
        </w:rPr>
        <w:tab/>
      </w:r>
      <w:r w:rsidRPr="00E04A5F">
        <w:rPr>
          <w:rFonts w:hint="eastAsia"/>
          <w:lang w:eastAsia="zh-CN"/>
        </w:rPr>
        <w:t>继续向区域组提供具体帮助</w:t>
      </w:r>
      <w:r>
        <w:rPr>
          <w:rFonts w:hint="eastAsia"/>
          <w:lang w:eastAsia="zh-CN"/>
        </w:rPr>
        <w:t>；</w:t>
      </w:r>
    </w:p>
    <w:p w14:paraId="4360538A" w14:textId="6263B4E8" w:rsidR="004E080D" w:rsidRDefault="002757F4" w:rsidP="004E080D">
      <w:pPr>
        <w:pStyle w:val="enumlev1"/>
        <w:rPr>
          <w:lang w:eastAsia="zh-CN"/>
        </w:rPr>
      </w:pPr>
      <w:r>
        <w:rPr>
          <w:rFonts w:hint="eastAsia"/>
          <w:lang w:eastAsia="zh-CN"/>
        </w:rPr>
        <w:t>ii)</w:t>
      </w:r>
      <w:r w:rsidRPr="00E72C44">
        <w:rPr>
          <w:lang w:eastAsia="zh-CN"/>
        </w:rPr>
        <w:tab/>
      </w:r>
      <w:r w:rsidRPr="00E04A5F">
        <w:rPr>
          <w:rFonts w:hint="eastAsia"/>
          <w:lang w:eastAsia="zh-CN"/>
        </w:rPr>
        <w:t>鼓励</w:t>
      </w:r>
      <w:del w:id="172" w:author="Lei, Yonghong" w:date="2021-08-19T09:57:00Z">
        <w:r w:rsidRPr="00E04A5F" w:rsidDel="00E10C29">
          <w:rPr>
            <w:rFonts w:hint="eastAsia"/>
            <w:lang w:eastAsia="zh-CN"/>
          </w:rPr>
          <w:delText>第</w:delText>
        </w:r>
        <w:r w:rsidRPr="00E04A5F" w:rsidDel="00E10C29">
          <w:rPr>
            <w:rFonts w:hint="eastAsia"/>
            <w:lang w:eastAsia="zh-CN"/>
          </w:rPr>
          <w:delText>3</w:delText>
        </w:r>
        <w:r w:rsidRPr="00E04A5F" w:rsidDel="00E10C29">
          <w:rPr>
            <w:rFonts w:hint="eastAsia"/>
            <w:lang w:eastAsia="zh-CN"/>
          </w:rPr>
          <w:delText>研究组区域组成员</w:delText>
        </w:r>
      </w:del>
      <w:r w:rsidRPr="00E04A5F">
        <w:rPr>
          <w:rFonts w:hint="eastAsia"/>
          <w:lang w:eastAsia="zh-CN"/>
        </w:rPr>
        <w:t>继续开发</w:t>
      </w:r>
      <w:del w:id="173" w:author="Lei, Yonghong" w:date="2021-08-19T09:58:00Z">
        <w:r w:rsidRPr="00E04A5F" w:rsidDel="00E10C29">
          <w:rPr>
            <w:rFonts w:hint="eastAsia"/>
            <w:lang w:eastAsia="zh-CN"/>
          </w:rPr>
          <w:delText>与其成本计算方法相关的</w:delText>
        </w:r>
      </w:del>
      <w:r w:rsidRPr="00E04A5F">
        <w:rPr>
          <w:rFonts w:hint="eastAsia"/>
          <w:lang w:eastAsia="zh-CN"/>
        </w:rPr>
        <w:t>计算机化应用工具</w:t>
      </w:r>
      <w:ins w:id="174" w:author="Lei, Yonghong" w:date="2021-08-19T09:58:00Z">
        <w:r w:rsidR="00E10C29">
          <w:rPr>
            <w:rFonts w:hint="eastAsia"/>
            <w:lang w:eastAsia="zh-CN"/>
          </w:rPr>
          <w:t>，以协助成员参与区域研究组</w:t>
        </w:r>
      </w:ins>
      <w:ins w:id="175" w:author="Lei, Yonghong" w:date="2021-08-19T09:59:00Z">
        <w:r w:rsidR="00E10C29">
          <w:rPr>
            <w:rFonts w:hint="eastAsia"/>
            <w:lang w:eastAsia="zh-CN"/>
          </w:rPr>
          <w:t>的活动</w:t>
        </w:r>
      </w:ins>
      <w:r w:rsidRPr="00E04A5F">
        <w:rPr>
          <w:rFonts w:hint="eastAsia"/>
          <w:lang w:eastAsia="zh-CN"/>
        </w:rPr>
        <w:t>；</w:t>
      </w:r>
    </w:p>
    <w:p w14:paraId="6171B351" w14:textId="0535B57A" w:rsidR="004E080D" w:rsidRPr="00E04A5F" w:rsidRDefault="002757F4" w:rsidP="004E080D">
      <w:pPr>
        <w:pStyle w:val="enumlev1"/>
        <w:rPr>
          <w:lang w:eastAsia="zh-CN"/>
        </w:rPr>
      </w:pPr>
      <w:r>
        <w:rPr>
          <w:rFonts w:hint="eastAsia"/>
          <w:lang w:eastAsia="zh-CN"/>
        </w:rPr>
        <w:t>iii)</w:t>
      </w:r>
      <w:r w:rsidRPr="00E04A5F">
        <w:rPr>
          <w:rFonts w:hint="eastAsia"/>
          <w:lang w:eastAsia="zh-CN"/>
        </w:rPr>
        <w:tab/>
      </w:r>
      <w:r w:rsidRPr="00E04A5F">
        <w:rPr>
          <w:rFonts w:hint="eastAsia"/>
          <w:lang w:eastAsia="zh-CN"/>
        </w:rPr>
        <w:t>采取适当措施，为</w:t>
      </w:r>
      <w:del w:id="176" w:author="Lei, Yonghong" w:date="2021-08-19T09:59:00Z">
        <w:r w:rsidRPr="00E04A5F" w:rsidDel="00E10C29">
          <w:rPr>
            <w:rFonts w:hint="eastAsia"/>
            <w:lang w:eastAsia="zh-CN"/>
          </w:rPr>
          <w:delText>现有的和未来的</w:delText>
        </w:r>
      </w:del>
      <w:r w:rsidRPr="00E04A5F">
        <w:rPr>
          <w:rFonts w:hint="eastAsia"/>
          <w:lang w:eastAsia="zh-CN"/>
        </w:rPr>
        <w:t>区域组召开会议提供便利，</w:t>
      </w:r>
      <w:r>
        <w:rPr>
          <w:rFonts w:hint="eastAsia"/>
          <w:lang w:eastAsia="zh-CN"/>
        </w:rPr>
        <w:t>以</w:t>
      </w:r>
      <w:r w:rsidRPr="00E04A5F">
        <w:rPr>
          <w:rFonts w:hint="eastAsia"/>
          <w:lang w:eastAsia="zh-CN"/>
        </w:rPr>
        <w:t>促进在</w:t>
      </w:r>
      <w:r>
        <w:rPr>
          <w:rFonts w:hint="eastAsia"/>
          <w:lang w:eastAsia="zh-CN"/>
        </w:rPr>
        <w:t>三</w:t>
      </w:r>
      <w:r w:rsidRPr="00E04A5F">
        <w:rPr>
          <w:rFonts w:hint="eastAsia"/>
          <w:lang w:eastAsia="zh-CN"/>
        </w:rPr>
        <w:t>个部门之间形成必要的合力</w:t>
      </w:r>
      <w:r>
        <w:rPr>
          <w:rFonts w:hint="eastAsia"/>
          <w:lang w:eastAsia="zh-CN"/>
        </w:rPr>
        <w:t>，</w:t>
      </w:r>
      <w:r>
        <w:rPr>
          <w:lang w:eastAsia="zh-CN"/>
        </w:rPr>
        <w:t>从而</w:t>
      </w:r>
      <w:r w:rsidRPr="0080564E">
        <w:rPr>
          <w:rFonts w:hint="eastAsia"/>
          <w:lang w:eastAsia="zh-CN"/>
        </w:rPr>
        <w:t>提高研究组的有效性和效率</w:t>
      </w:r>
      <w:r>
        <w:rPr>
          <w:rFonts w:hint="eastAsia"/>
          <w:lang w:eastAsia="zh-CN"/>
        </w:rPr>
        <w:t>，</w:t>
      </w:r>
    </w:p>
    <w:p w14:paraId="61F910A0" w14:textId="77777777" w:rsidR="004E080D" w:rsidRPr="00112A6A" w:rsidRDefault="002757F4" w:rsidP="004E080D">
      <w:pPr>
        <w:pStyle w:val="Call"/>
        <w:rPr>
          <w:lang w:eastAsia="zh-CN"/>
        </w:rPr>
      </w:pPr>
      <w:r w:rsidRPr="00E04A5F">
        <w:rPr>
          <w:rFonts w:hint="eastAsia"/>
          <w:lang w:eastAsia="zh-CN"/>
        </w:rPr>
        <w:t>进一步请</w:t>
      </w:r>
      <w:r>
        <w:rPr>
          <w:rFonts w:hint="eastAsia"/>
          <w:lang w:eastAsia="zh-CN"/>
        </w:rPr>
        <w:t>如此创建</w:t>
      </w:r>
      <w:r w:rsidRPr="00E04A5F">
        <w:rPr>
          <w:rFonts w:hint="eastAsia"/>
          <w:lang w:eastAsia="zh-CN"/>
        </w:rPr>
        <w:t>的区域组</w:t>
      </w:r>
    </w:p>
    <w:p w14:paraId="2AFFC10A" w14:textId="77777777" w:rsidR="004E080D" w:rsidRDefault="002757F4" w:rsidP="004E080D">
      <w:pPr>
        <w:ind w:firstLineChars="200" w:firstLine="480"/>
        <w:rPr>
          <w:lang w:eastAsia="zh-CN"/>
        </w:rPr>
      </w:pPr>
      <w:r w:rsidRPr="00E04A5F">
        <w:rPr>
          <w:rFonts w:hint="eastAsia"/>
          <w:lang w:eastAsia="zh-CN"/>
        </w:rPr>
        <w:t>与相关区域性组织</w:t>
      </w:r>
      <w:r>
        <w:rPr>
          <w:rFonts w:hint="eastAsia"/>
          <w:lang w:eastAsia="zh-CN"/>
        </w:rPr>
        <w:t>、</w:t>
      </w:r>
      <w:r>
        <w:rPr>
          <w:lang w:eastAsia="zh-CN"/>
        </w:rPr>
        <w:t>标准化机构和国际电联</w:t>
      </w:r>
      <w:r w:rsidRPr="00E879D4">
        <w:rPr>
          <w:rFonts w:hint="eastAsia"/>
          <w:lang w:eastAsia="zh-CN"/>
        </w:rPr>
        <w:t>区域代表处</w:t>
      </w:r>
      <w:r w:rsidRPr="00E04A5F">
        <w:rPr>
          <w:rFonts w:hint="eastAsia"/>
          <w:lang w:eastAsia="zh-CN"/>
        </w:rPr>
        <w:t>密切合作，并报告在各自区域开展工作的情况。</w:t>
      </w:r>
    </w:p>
    <w:p w14:paraId="309D5A3A" w14:textId="77777777" w:rsidR="00030A1A" w:rsidRDefault="00030A1A" w:rsidP="00411C49">
      <w:pPr>
        <w:pStyle w:val="Reasons"/>
        <w:rPr>
          <w:lang w:eastAsia="zh-CN"/>
        </w:rPr>
      </w:pPr>
    </w:p>
    <w:p w14:paraId="1F9B2263" w14:textId="77777777" w:rsidR="00030A1A" w:rsidRDefault="00030A1A">
      <w:pPr>
        <w:jc w:val="center"/>
      </w:pPr>
      <w:r>
        <w:t>______________</w:t>
      </w:r>
    </w:p>
    <w:sectPr w:rsidR="00030A1A">
      <w:headerReference w:type="default" r:id="rId10"/>
      <w:footerReference w:type="default" r:id="rId11"/>
      <w:footerReference w:type="first" r:id="rId12"/>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AF4BD" w14:textId="77777777" w:rsidR="00DD2455" w:rsidRDefault="00DD2455">
      <w:r>
        <w:separator/>
      </w:r>
    </w:p>
  </w:endnote>
  <w:endnote w:type="continuationSeparator" w:id="0">
    <w:p w14:paraId="60E7C127" w14:textId="77777777" w:rsidR="00DD2455" w:rsidRDefault="00DD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5CE" w14:textId="4A7E7942" w:rsidR="00B851D4" w:rsidRPr="001D6082" w:rsidRDefault="001D6082" w:rsidP="001D6082">
    <w:pPr>
      <w:pStyle w:val="Footer"/>
      <w:rPr>
        <w:lang w:val="fr-CH"/>
      </w:rPr>
    </w:pPr>
    <w:r>
      <w:fldChar w:fldCharType="begin"/>
    </w:r>
    <w:r w:rsidRPr="0011453B">
      <w:rPr>
        <w:lang w:val="fr-CH"/>
      </w:rPr>
      <w:instrText xml:space="preserve"> FILENAME \p  \* MERGEFORMAT </w:instrText>
    </w:r>
    <w:r>
      <w:fldChar w:fldCharType="separate"/>
    </w:r>
    <w:r w:rsidR="00302083">
      <w:rPr>
        <w:lang w:val="fr-CH"/>
      </w:rPr>
      <w:t>P:\CHI\ITU-T\CONF-T\WTSA20\000\038ADD13C.docx</w:t>
    </w:r>
    <w:r>
      <w:fldChar w:fldCharType="end"/>
    </w:r>
    <w:r w:rsidRPr="0011453B">
      <w:rPr>
        <w:lang w:val="fr-CH"/>
      </w:rPr>
      <w:t xml:space="preserve"> (493128)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5ED08" w14:textId="62347C33" w:rsidR="0011453B" w:rsidRPr="0011453B" w:rsidRDefault="0011453B" w:rsidP="0011453B">
    <w:pPr>
      <w:pStyle w:val="Footer"/>
      <w:rPr>
        <w:lang w:val="fr-CH"/>
      </w:rPr>
    </w:pPr>
    <w:r>
      <w:fldChar w:fldCharType="begin"/>
    </w:r>
    <w:r w:rsidRPr="0011453B">
      <w:rPr>
        <w:lang w:val="fr-CH"/>
      </w:rPr>
      <w:instrText xml:space="preserve"> FILENAME \p  \* MERGEFORMAT </w:instrText>
    </w:r>
    <w:r>
      <w:fldChar w:fldCharType="separate"/>
    </w:r>
    <w:r w:rsidR="00302083">
      <w:rPr>
        <w:lang w:val="fr-CH"/>
      </w:rPr>
      <w:t>P:\CHI\ITU-T\CONF-T\WTSA20\000\038ADD13C.docx</w:t>
    </w:r>
    <w:r>
      <w:fldChar w:fldCharType="end"/>
    </w:r>
    <w:r w:rsidRPr="0011453B">
      <w:rPr>
        <w:lang w:val="fr-CH"/>
      </w:rPr>
      <w:t xml:space="preserve"> (493128)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F8C5F" w14:textId="77777777" w:rsidR="00DD2455" w:rsidRDefault="00DD2455">
      <w:r>
        <w:t>____________________</w:t>
      </w:r>
    </w:p>
  </w:footnote>
  <w:footnote w:type="continuationSeparator" w:id="0">
    <w:p w14:paraId="12C3EFD6" w14:textId="77777777" w:rsidR="00DD2455" w:rsidRDefault="00DD2455">
      <w:r>
        <w:continuationSeparator/>
      </w:r>
    </w:p>
  </w:footnote>
  <w:footnote w:id="1">
    <w:p w14:paraId="4055E27D" w14:textId="77777777" w:rsidR="00871503" w:rsidRPr="00871503" w:rsidRDefault="002757F4" w:rsidP="00871503">
      <w:pPr>
        <w:pStyle w:val="FootnoteText"/>
        <w:rPr>
          <w:lang w:eastAsia="zh-CN"/>
        </w:rPr>
      </w:pPr>
      <w:r>
        <w:rPr>
          <w:rStyle w:val="FootnoteReference"/>
          <w:lang w:eastAsia="zh-CN"/>
        </w:rPr>
        <w:t>1</w:t>
      </w:r>
      <w:r>
        <w:rPr>
          <w:lang w:eastAsia="zh-CN"/>
        </w:rPr>
        <w:tab/>
      </w:r>
      <w:r>
        <w:rPr>
          <w:rFonts w:hint="eastAsia"/>
          <w:lang w:eastAsia="zh-CN"/>
        </w:rPr>
        <w:t>其中包括最不发达国家、小岛屿发展中国家、内陆发展中国家和经济转型国家。</w:t>
      </w:r>
    </w:p>
  </w:footnote>
  <w:footnote w:id="2">
    <w:p w14:paraId="39DEB133" w14:textId="77777777" w:rsidR="00871503" w:rsidRPr="00871503" w:rsidDel="00FA7944" w:rsidRDefault="002757F4" w:rsidP="00871503">
      <w:pPr>
        <w:pStyle w:val="FootnoteText"/>
        <w:rPr>
          <w:del w:id="84" w:author="LI, Ziqian" w:date="2021-08-10T18:29:00Z"/>
          <w:lang w:eastAsia="zh-CN"/>
        </w:rPr>
      </w:pPr>
      <w:del w:id="85" w:author="LI, Ziqian" w:date="2021-08-10T18:29:00Z">
        <w:r w:rsidDel="00FA7944">
          <w:rPr>
            <w:rStyle w:val="FootnoteReference"/>
            <w:lang w:eastAsia="zh-CN"/>
          </w:rPr>
          <w:delText>2</w:delText>
        </w:r>
        <w:r w:rsidDel="00FA7944">
          <w:rPr>
            <w:lang w:eastAsia="zh-CN"/>
          </w:rPr>
          <w:tab/>
        </w:r>
        <w:r w:rsidDel="00FA7944">
          <w:rPr>
            <w:rFonts w:hint="eastAsia"/>
            <w:lang w:eastAsia="zh-CN"/>
          </w:rPr>
          <w:delText>各区域组毫无例外均向属于该组所涉具体区域的所有成员开放。</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44604" w14:textId="2FA1D757"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F4110">
      <w:rPr>
        <w:rStyle w:val="PageNumber"/>
        <w:noProof/>
      </w:rPr>
      <w:t>5</w:t>
    </w:r>
    <w:r>
      <w:rPr>
        <w:rStyle w:val="PageNumber"/>
      </w:rPr>
      <w:fldChar w:fldCharType="end"/>
    </w:r>
  </w:p>
  <w:p w14:paraId="2CEEF5D3" w14:textId="12F93023"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CF4110">
      <w:rPr>
        <w:rFonts w:hint="eastAsia"/>
        <w:noProof/>
        <w:lang w:val="en-US"/>
      </w:rPr>
      <w:t>文件</w:t>
    </w:r>
    <w:r w:rsidR="00CF4110">
      <w:rPr>
        <w:rFonts w:hint="eastAsia"/>
        <w:noProof/>
        <w:lang w:val="en-US"/>
      </w:rPr>
      <w:t xml:space="preserve"> 38(Add.13)-C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 Ziqian">
    <w15:presenceInfo w15:providerId="AD" w15:userId="S-1-5-21-8740799-900759487-1415713722-67964"/>
  </w15:person>
  <w15:person w15:author="Tang, Ting">
    <w15:presenceInfo w15:providerId="AD" w15:userId="S-1-5-21-8740799-900759487-1415713722-49445"/>
  </w15:person>
  <w15:person w15:author="Lei, Yonghong">
    <w15:presenceInfo w15:providerId="AD" w15:userId="S::yonghong.lei@itu.int::1072283d-f18d-4608-8a78-c5060ce56447"/>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fr-CH" w:vendorID="64" w:dllVersion="6" w:nlCheck="1" w:checkStyle="0"/>
  <w:activeWritingStyle w:appName="MSWord" w:lang="fr-CH" w:vendorID="64" w:dllVersion="0" w:nlCheck="1" w:checkStyle="0"/>
  <w:activeWritingStyle w:appName="MSWord" w:lang="zh-CN"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2BAF"/>
    <w:rsid w:val="000174B1"/>
    <w:rsid w:val="00025CA9"/>
    <w:rsid w:val="000264C2"/>
    <w:rsid w:val="000273B7"/>
    <w:rsid w:val="00030A1A"/>
    <w:rsid w:val="00031E6B"/>
    <w:rsid w:val="00034277"/>
    <w:rsid w:val="00037C90"/>
    <w:rsid w:val="00053586"/>
    <w:rsid w:val="00055EE6"/>
    <w:rsid w:val="00081F9B"/>
    <w:rsid w:val="00083A44"/>
    <w:rsid w:val="00093850"/>
    <w:rsid w:val="000A3B30"/>
    <w:rsid w:val="000C09BA"/>
    <w:rsid w:val="000C1F1E"/>
    <w:rsid w:val="000C2278"/>
    <w:rsid w:val="000C6AA7"/>
    <w:rsid w:val="000E26F6"/>
    <w:rsid w:val="000F4931"/>
    <w:rsid w:val="0011453B"/>
    <w:rsid w:val="00123B64"/>
    <w:rsid w:val="00157B96"/>
    <w:rsid w:val="001607EC"/>
    <w:rsid w:val="00166859"/>
    <w:rsid w:val="001765EC"/>
    <w:rsid w:val="001853E8"/>
    <w:rsid w:val="001876DA"/>
    <w:rsid w:val="001904F7"/>
    <w:rsid w:val="001A2252"/>
    <w:rsid w:val="001B6360"/>
    <w:rsid w:val="001D6082"/>
    <w:rsid w:val="001F4EA6"/>
    <w:rsid w:val="00214959"/>
    <w:rsid w:val="002236A0"/>
    <w:rsid w:val="002262F9"/>
    <w:rsid w:val="00231452"/>
    <w:rsid w:val="00246C4C"/>
    <w:rsid w:val="002757F4"/>
    <w:rsid w:val="0028063B"/>
    <w:rsid w:val="00287F3E"/>
    <w:rsid w:val="002A4C9C"/>
    <w:rsid w:val="002B509B"/>
    <w:rsid w:val="002D162B"/>
    <w:rsid w:val="002D625E"/>
    <w:rsid w:val="002E2A59"/>
    <w:rsid w:val="002F5D57"/>
    <w:rsid w:val="00302083"/>
    <w:rsid w:val="00305254"/>
    <w:rsid w:val="0030785C"/>
    <w:rsid w:val="003169D2"/>
    <w:rsid w:val="003218F8"/>
    <w:rsid w:val="003267CE"/>
    <w:rsid w:val="003468CA"/>
    <w:rsid w:val="0035490D"/>
    <w:rsid w:val="003556C0"/>
    <w:rsid w:val="00372FC2"/>
    <w:rsid w:val="003A69EA"/>
    <w:rsid w:val="003B2650"/>
    <w:rsid w:val="003B4BEF"/>
    <w:rsid w:val="003C217F"/>
    <w:rsid w:val="003C6B45"/>
    <w:rsid w:val="003E1D38"/>
    <w:rsid w:val="003F0C01"/>
    <w:rsid w:val="00400909"/>
    <w:rsid w:val="0041282E"/>
    <w:rsid w:val="00437869"/>
    <w:rsid w:val="00455AEC"/>
    <w:rsid w:val="00465A34"/>
    <w:rsid w:val="004724F8"/>
    <w:rsid w:val="004855B7"/>
    <w:rsid w:val="004912CE"/>
    <w:rsid w:val="004913CE"/>
    <w:rsid w:val="00497319"/>
    <w:rsid w:val="004B2DBE"/>
    <w:rsid w:val="004C403A"/>
    <w:rsid w:val="004C4554"/>
    <w:rsid w:val="004C63FA"/>
    <w:rsid w:val="004D04A4"/>
    <w:rsid w:val="004D2DEC"/>
    <w:rsid w:val="004D6CC3"/>
    <w:rsid w:val="004F2BE6"/>
    <w:rsid w:val="00502B2E"/>
    <w:rsid w:val="00524E4B"/>
    <w:rsid w:val="00527E8A"/>
    <w:rsid w:val="00534930"/>
    <w:rsid w:val="00536193"/>
    <w:rsid w:val="00542E85"/>
    <w:rsid w:val="005579BD"/>
    <w:rsid w:val="00562479"/>
    <w:rsid w:val="00576849"/>
    <w:rsid w:val="005A0ACB"/>
    <w:rsid w:val="005B7949"/>
    <w:rsid w:val="005C7B12"/>
    <w:rsid w:val="005E7FD8"/>
    <w:rsid w:val="006111B1"/>
    <w:rsid w:val="00611DCC"/>
    <w:rsid w:val="00622560"/>
    <w:rsid w:val="006228D3"/>
    <w:rsid w:val="00637760"/>
    <w:rsid w:val="00644391"/>
    <w:rsid w:val="00647712"/>
    <w:rsid w:val="006549B6"/>
    <w:rsid w:val="00662E12"/>
    <w:rsid w:val="00691142"/>
    <w:rsid w:val="006B6525"/>
    <w:rsid w:val="006B67CE"/>
    <w:rsid w:val="006C38ED"/>
    <w:rsid w:val="006E5FF0"/>
    <w:rsid w:val="006E6182"/>
    <w:rsid w:val="006F3C60"/>
    <w:rsid w:val="006F409E"/>
    <w:rsid w:val="00706032"/>
    <w:rsid w:val="00707454"/>
    <w:rsid w:val="00736415"/>
    <w:rsid w:val="00751007"/>
    <w:rsid w:val="007679C4"/>
    <w:rsid w:val="00770D2A"/>
    <w:rsid w:val="00775B71"/>
    <w:rsid w:val="007864F6"/>
    <w:rsid w:val="00791B22"/>
    <w:rsid w:val="00792545"/>
    <w:rsid w:val="007A1828"/>
    <w:rsid w:val="007A1A4D"/>
    <w:rsid w:val="007B7C4B"/>
    <w:rsid w:val="007F0FC5"/>
    <w:rsid w:val="007F1339"/>
    <w:rsid w:val="007F2552"/>
    <w:rsid w:val="007F5C36"/>
    <w:rsid w:val="00804097"/>
    <w:rsid w:val="008047DB"/>
    <w:rsid w:val="008129A9"/>
    <w:rsid w:val="00820712"/>
    <w:rsid w:val="008221A4"/>
    <w:rsid w:val="0082361D"/>
    <w:rsid w:val="00824BD6"/>
    <w:rsid w:val="0083672D"/>
    <w:rsid w:val="0084149E"/>
    <w:rsid w:val="00844734"/>
    <w:rsid w:val="00857FA1"/>
    <w:rsid w:val="00865DFB"/>
    <w:rsid w:val="00894667"/>
    <w:rsid w:val="008A6149"/>
    <w:rsid w:val="008A7416"/>
    <w:rsid w:val="008B6852"/>
    <w:rsid w:val="008C1706"/>
    <w:rsid w:val="008C26FF"/>
    <w:rsid w:val="008C7369"/>
    <w:rsid w:val="008D1D14"/>
    <w:rsid w:val="008E1785"/>
    <w:rsid w:val="008E7127"/>
    <w:rsid w:val="008E7C8E"/>
    <w:rsid w:val="00910E1A"/>
    <w:rsid w:val="00912959"/>
    <w:rsid w:val="00916512"/>
    <w:rsid w:val="0092075B"/>
    <w:rsid w:val="00940F7A"/>
    <w:rsid w:val="009520FA"/>
    <w:rsid w:val="009657F9"/>
    <w:rsid w:val="0097448B"/>
    <w:rsid w:val="009759FE"/>
    <w:rsid w:val="0099525B"/>
    <w:rsid w:val="009C72B7"/>
    <w:rsid w:val="009D164C"/>
    <w:rsid w:val="009D3DDC"/>
    <w:rsid w:val="009D41A2"/>
    <w:rsid w:val="009F5109"/>
    <w:rsid w:val="00A0052C"/>
    <w:rsid w:val="00A06263"/>
    <w:rsid w:val="00A06370"/>
    <w:rsid w:val="00A16B3A"/>
    <w:rsid w:val="00A17BD2"/>
    <w:rsid w:val="00A25B0F"/>
    <w:rsid w:val="00A2704A"/>
    <w:rsid w:val="00A31B14"/>
    <w:rsid w:val="00A323DC"/>
    <w:rsid w:val="00A42B0A"/>
    <w:rsid w:val="00A4692C"/>
    <w:rsid w:val="00A66F44"/>
    <w:rsid w:val="00A815BE"/>
    <w:rsid w:val="00AA5DA1"/>
    <w:rsid w:val="00AB2BFC"/>
    <w:rsid w:val="00AB7F81"/>
    <w:rsid w:val="00AE369F"/>
    <w:rsid w:val="00B026CB"/>
    <w:rsid w:val="00B07584"/>
    <w:rsid w:val="00B07AD6"/>
    <w:rsid w:val="00B12380"/>
    <w:rsid w:val="00B37806"/>
    <w:rsid w:val="00B601DF"/>
    <w:rsid w:val="00B637AD"/>
    <w:rsid w:val="00B851D4"/>
    <w:rsid w:val="00B868FC"/>
    <w:rsid w:val="00B93157"/>
    <w:rsid w:val="00B95072"/>
    <w:rsid w:val="00BB26CD"/>
    <w:rsid w:val="00BC1A3D"/>
    <w:rsid w:val="00BC7211"/>
    <w:rsid w:val="00BD7C7C"/>
    <w:rsid w:val="00C045C0"/>
    <w:rsid w:val="00C07239"/>
    <w:rsid w:val="00C244A8"/>
    <w:rsid w:val="00C364B1"/>
    <w:rsid w:val="00C47D87"/>
    <w:rsid w:val="00C627F9"/>
    <w:rsid w:val="00C644C6"/>
    <w:rsid w:val="00C6584D"/>
    <w:rsid w:val="00C67B8F"/>
    <w:rsid w:val="00C8058A"/>
    <w:rsid w:val="00C929E0"/>
    <w:rsid w:val="00C97898"/>
    <w:rsid w:val="00CA17A2"/>
    <w:rsid w:val="00CB0CF6"/>
    <w:rsid w:val="00CB224E"/>
    <w:rsid w:val="00CB4E5A"/>
    <w:rsid w:val="00CC7110"/>
    <w:rsid w:val="00CC73D7"/>
    <w:rsid w:val="00CF0AD7"/>
    <w:rsid w:val="00CF0BE1"/>
    <w:rsid w:val="00CF25B1"/>
    <w:rsid w:val="00CF4110"/>
    <w:rsid w:val="00CF5665"/>
    <w:rsid w:val="00CF7C42"/>
    <w:rsid w:val="00D061C5"/>
    <w:rsid w:val="00D14AB0"/>
    <w:rsid w:val="00D24A6E"/>
    <w:rsid w:val="00D35CBC"/>
    <w:rsid w:val="00D52A14"/>
    <w:rsid w:val="00D74599"/>
    <w:rsid w:val="00D90575"/>
    <w:rsid w:val="00D97AC3"/>
    <w:rsid w:val="00DA0469"/>
    <w:rsid w:val="00DC339C"/>
    <w:rsid w:val="00DC4ABC"/>
    <w:rsid w:val="00DC605A"/>
    <w:rsid w:val="00DD13B7"/>
    <w:rsid w:val="00DD2455"/>
    <w:rsid w:val="00DE641F"/>
    <w:rsid w:val="00DF3B0C"/>
    <w:rsid w:val="00E10C29"/>
    <w:rsid w:val="00E148F2"/>
    <w:rsid w:val="00E14984"/>
    <w:rsid w:val="00E22A25"/>
    <w:rsid w:val="00E2414B"/>
    <w:rsid w:val="00E249E0"/>
    <w:rsid w:val="00E4252D"/>
    <w:rsid w:val="00E560F1"/>
    <w:rsid w:val="00E56380"/>
    <w:rsid w:val="00E754B0"/>
    <w:rsid w:val="00E9167E"/>
    <w:rsid w:val="00E92319"/>
    <w:rsid w:val="00F469EB"/>
    <w:rsid w:val="00F532F9"/>
    <w:rsid w:val="00F65C1D"/>
    <w:rsid w:val="00F66B87"/>
    <w:rsid w:val="00F7417E"/>
    <w:rsid w:val="00F7511A"/>
    <w:rsid w:val="00F830BB"/>
    <w:rsid w:val="00F837F4"/>
    <w:rsid w:val="00F94A9C"/>
    <w:rsid w:val="00FA010C"/>
    <w:rsid w:val="00FA7944"/>
    <w:rsid w:val="00FC10ED"/>
    <w:rsid w:val="00FC59C4"/>
    <w:rsid w:val="00FD582F"/>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7F0CD1F"/>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2484da4-6f7c-47d3-b172-fcde040a46fe" targetNamespace="http://schemas.microsoft.com/office/2006/metadata/properties" ma:root="true" ma:fieldsID="d41af5c836d734370eb92e7ee5f83852" ns2:_="" ns3:_="">
    <xsd:import namespace="996b2e75-67fd-4955-a3b0-5ab9934cb50b"/>
    <xsd:import namespace="f2484da4-6f7c-47d3-b172-fcde040a46f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2484da4-6f7c-47d3-b172-fcde040a46f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2484da4-6f7c-47d3-b172-fcde040a46fe">DPM</DPM_x0020_Author>
    <DPM_x0020_File_x0020_name xmlns="f2484da4-6f7c-47d3-b172-fcde040a46fe">T17-WTSA.20-C-0038!A13!MSW-C</DPM_x0020_File_x0020_name>
    <DPM_x0020_Version xmlns="f2484da4-6f7c-47d3-b172-fcde040a46fe">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2484da4-6f7c-47d3-b172-fcde040a4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purl.org/dc/elements/1.1/"/>
    <ds:schemaRef ds:uri="http://purl.org/dc/terms/"/>
    <ds:schemaRef ds:uri="http://schemas.microsoft.com/office/2006/documentManagement/types"/>
    <ds:schemaRef ds:uri="996b2e75-67fd-4955-a3b0-5ab9934cb50b"/>
    <ds:schemaRef ds:uri="http://www.w3.org/XML/1998/namespace"/>
    <ds:schemaRef ds:uri="http://schemas.microsoft.com/office/infopath/2007/PartnerControls"/>
    <ds:schemaRef ds:uri="http://purl.org/dc/dcmitype/"/>
    <ds:schemaRef ds:uri="http://schemas.openxmlformats.org/package/2006/metadata/core-properties"/>
    <ds:schemaRef ds:uri="f2484da4-6f7c-47d3-b172-fcde040a46fe"/>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5</Pages>
  <Words>3351</Words>
  <Characters>1252</Characters>
  <Application>Microsoft Office Word</Application>
  <DocSecurity>0</DocSecurity>
  <Lines>10</Lines>
  <Paragraphs>9</Paragraphs>
  <ScaleCrop>false</ScaleCrop>
  <HeadingPairs>
    <vt:vector size="2" baseType="variant">
      <vt:variant>
        <vt:lpstr>Title</vt:lpstr>
      </vt:variant>
      <vt:variant>
        <vt:i4>1</vt:i4>
      </vt:variant>
    </vt:vector>
  </HeadingPairs>
  <TitlesOfParts>
    <vt:vector size="1" baseType="lpstr">
      <vt:lpstr>T17-WTSA.20-C-0038!A13!MSW-C</vt:lpstr>
    </vt:vector>
  </TitlesOfParts>
  <Manager>General Secretariat - Pool</Manager>
  <Company>International Telecommunication Union (ITU)</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T17-WTSA.20-C-0038!A13!MSW-C</dc:title>
  <dc:subject>World Telecommunication Standardization Assembly</dc:subject>
  <dc:creator>Documents Proposals Manager (DPM)</dc:creator>
  <cp:keywords>DPM_v2019.11.13.1_test</cp:keywords>
  <dc:description>Template used by DPM and CPI for the WTSA-16</dc:description>
  <cp:lastModifiedBy>Tang, Ting</cp:lastModifiedBy>
  <cp:revision>49</cp:revision>
  <cp:lastPrinted>2016-06-07T13:24:00Z</cp:lastPrinted>
  <dcterms:created xsi:type="dcterms:W3CDTF">2021-08-18T09:29:00Z</dcterms:created>
  <dcterms:modified xsi:type="dcterms:W3CDTF">2021-09-27T12:26:00Z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