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48"/>
        <w:gridCol w:w="5271"/>
        <w:gridCol w:w="3053"/>
      </w:tblGrid>
      <w:tr w:rsidR="00280E04" w14:paraId="5283E2C6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7DBC1895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4080690" w14:textId="2B1A3618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2F094A9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17213C" wp14:editId="2762B3B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F235AA4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289F956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D346C17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83D795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7A590676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459E89C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70F1E77E" w14:textId="77777777" w:rsidTr="004E2A5D">
        <w:trPr>
          <w:cantSplit/>
        </w:trPr>
        <w:tc>
          <w:tcPr>
            <w:tcW w:w="6619" w:type="dxa"/>
            <w:gridSpan w:val="2"/>
          </w:tcPr>
          <w:p w14:paraId="7965FD09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8A94611" w14:textId="5FCF91E7" w:rsidR="00A809E8" w:rsidRPr="009D54D3" w:rsidRDefault="00D732A9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9D54D3">
              <w:t>6</w:t>
            </w:r>
            <w:r w:rsidR="005C3880" w:rsidRPr="009D54D3">
              <w:br/>
            </w:r>
            <w:r>
              <w:rPr>
                <w:rFonts w:eastAsia="SimSun" w:hint="cs"/>
                <w:rtl/>
              </w:rPr>
              <w:t xml:space="preserve">للوثيقة </w:t>
            </w:r>
            <w:r w:rsidR="009D54D3" w:rsidRPr="009D54D3">
              <w:rPr>
                <w:rFonts w:eastAsia="SimSun"/>
              </w:rPr>
              <w:t>37-A</w:t>
            </w:r>
          </w:p>
        </w:tc>
      </w:tr>
      <w:tr w:rsidR="005C3880" w14:paraId="415CB424" w14:textId="77777777" w:rsidTr="004E2A5D">
        <w:trPr>
          <w:cantSplit/>
        </w:trPr>
        <w:tc>
          <w:tcPr>
            <w:tcW w:w="6619" w:type="dxa"/>
            <w:gridSpan w:val="2"/>
          </w:tcPr>
          <w:p w14:paraId="0B4ACD81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FBA83BC" w14:textId="77777777" w:rsidR="005C3880" w:rsidRPr="009D54D3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9D54D3">
              <w:rPr>
                <w:rFonts w:eastAsia="SimSun"/>
              </w:rPr>
              <w:t>16</w:t>
            </w:r>
            <w:r w:rsidRPr="009D54D3">
              <w:rPr>
                <w:rFonts w:eastAsia="SimSun"/>
                <w:rtl/>
              </w:rPr>
              <w:t xml:space="preserve"> سبتمبر </w:t>
            </w:r>
            <w:r w:rsidRPr="009D54D3">
              <w:rPr>
                <w:rFonts w:eastAsia="SimSun"/>
              </w:rPr>
              <w:t>2021</w:t>
            </w:r>
          </w:p>
        </w:tc>
      </w:tr>
      <w:tr w:rsidR="005C3880" w14:paraId="141CD389" w14:textId="77777777" w:rsidTr="004E2A5D">
        <w:trPr>
          <w:cantSplit/>
        </w:trPr>
        <w:tc>
          <w:tcPr>
            <w:tcW w:w="6619" w:type="dxa"/>
            <w:gridSpan w:val="2"/>
          </w:tcPr>
          <w:p w14:paraId="1C7791B0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21CC0CA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66EB5EAF" w14:textId="77777777" w:rsidTr="004E2A5D">
        <w:trPr>
          <w:cantSplit/>
        </w:trPr>
        <w:tc>
          <w:tcPr>
            <w:tcW w:w="9672" w:type="dxa"/>
            <w:gridSpan w:val="3"/>
          </w:tcPr>
          <w:p w14:paraId="30EBF38E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B533DAB" w14:textId="77777777" w:rsidTr="004E2A5D">
        <w:trPr>
          <w:cantSplit/>
        </w:trPr>
        <w:tc>
          <w:tcPr>
            <w:tcW w:w="9672" w:type="dxa"/>
            <w:gridSpan w:val="3"/>
          </w:tcPr>
          <w:p w14:paraId="6E9C4014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أعضاء جماعة آسيا والمحيط الهادئ للاتصالات</w:t>
            </w:r>
          </w:p>
        </w:tc>
      </w:tr>
      <w:tr w:rsidR="00E75AD7" w14:paraId="7BFDECA9" w14:textId="77777777" w:rsidTr="004E2A5D">
        <w:trPr>
          <w:cantSplit/>
        </w:trPr>
        <w:tc>
          <w:tcPr>
            <w:tcW w:w="9672" w:type="dxa"/>
            <w:gridSpan w:val="3"/>
          </w:tcPr>
          <w:p w14:paraId="4371B372" w14:textId="29A7DB56" w:rsidR="00E75AD7" w:rsidRPr="00BD6EF3" w:rsidRDefault="002F4B3A" w:rsidP="00E75AD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إلغاء مقترح للقرار</w:t>
            </w:r>
            <w:r w:rsidR="00E75AD7">
              <w:rPr>
                <w:rFonts w:hint="cs"/>
                <w:rtl/>
              </w:rPr>
              <w:t xml:space="preserve"> </w:t>
            </w:r>
            <w:r w:rsidR="00E75AD7">
              <w:t>35</w:t>
            </w:r>
          </w:p>
        </w:tc>
      </w:tr>
      <w:tr w:rsidR="005C3880" w14:paraId="0B52F10F" w14:textId="77777777" w:rsidTr="004E2A5D">
        <w:trPr>
          <w:cantSplit/>
        </w:trPr>
        <w:tc>
          <w:tcPr>
            <w:tcW w:w="9672" w:type="dxa"/>
            <w:gridSpan w:val="3"/>
          </w:tcPr>
          <w:p w14:paraId="576CFDD6" w14:textId="77777777" w:rsidR="005C3880" w:rsidRPr="00BD6EF3" w:rsidRDefault="005C3880" w:rsidP="005C3880">
            <w:pPr>
              <w:pStyle w:val="Title2"/>
              <w:rPr>
                <w:rFonts w:hint="cs"/>
                <w:rtl/>
              </w:rPr>
            </w:pPr>
          </w:p>
        </w:tc>
      </w:tr>
      <w:tr w:rsidR="005C3880" w14:paraId="157FA551" w14:textId="77777777" w:rsidTr="00FC7FD8">
        <w:trPr>
          <w:cantSplit/>
        </w:trPr>
        <w:tc>
          <w:tcPr>
            <w:tcW w:w="9672" w:type="dxa"/>
            <w:gridSpan w:val="3"/>
          </w:tcPr>
          <w:p w14:paraId="07F678A9" w14:textId="77777777" w:rsidR="005C3880" w:rsidRDefault="005C3880" w:rsidP="005C3880">
            <w:pPr>
              <w:rPr>
                <w:rtl/>
              </w:rPr>
            </w:pPr>
          </w:p>
        </w:tc>
      </w:tr>
      <w:tr w:rsidR="00E75AD7" w14:paraId="77397F64" w14:textId="77777777" w:rsidTr="00FC7FD8">
        <w:trPr>
          <w:cantSplit/>
        </w:trPr>
        <w:tc>
          <w:tcPr>
            <w:tcW w:w="1348" w:type="dxa"/>
          </w:tcPr>
          <w:p w14:paraId="5CF5D78F" w14:textId="77777777" w:rsidR="00E75AD7" w:rsidRPr="004E2A5D" w:rsidRDefault="00E75AD7" w:rsidP="00E75AD7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5E5B7F8F" w14:textId="260AFAE3" w:rsidR="00E75AD7" w:rsidRDefault="00E75AD7" w:rsidP="00E75AD7">
            <w:pPr>
              <w:spacing w:after="120"/>
              <w:rPr>
                <w:rtl/>
              </w:rPr>
            </w:pPr>
            <w:r w:rsidRPr="00EB36F2">
              <w:rPr>
                <w:rtl/>
              </w:rPr>
              <w:t xml:space="preserve">مع إدخال العناصر ذات الصلة في إطار اعتماد القرار </w:t>
            </w:r>
            <w:r>
              <w:rPr>
                <w:lang w:val="en-CA"/>
              </w:rPr>
              <w:t>208</w:t>
            </w:r>
            <w:r w:rsidRPr="00EB36F2">
              <w:rPr>
                <w:rtl/>
              </w:rPr>
              <w:t xml:space="preserve"> (دبي، </w:t>
            </w:r>
            <w:r>
              <w:t>2018</w:t>
            </w:r>
            <w:r w:rsidRPr="00EB36F2"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</w:t>
            </w:r>
            <w:r w:rsidRPr="00EB36F2">
              <w:rPr>
                <w:rtl/>
              </w:rPr>
              <w:t xml:space="preserve">مؤتمر المندوبين المفوضين ومراجعة القرار </w:t>
            </w:r>
            <w:r>
              <w:t>1</w:t>
            </w:r>
            <w:r w:rsidRPr="00EB36F2">
              <w:rPr>
                <w:rtl/>
              </w:rPr>
              <w:t xml:space="preserve"> للجمعية العالمية لتقييس الاتصالات، لم يعد القرار </w:t>
            </w:r>
            <w:r>
              <w:t>35</w:t>
            </w:r>
            <w:r w:rsidRPr="00EB36F2">
              <w:rPr>
                <w:rtl/>
              </w:rPr>
              <w:t xml:space="preserve"> للجمعية العالمية لتقييس الاتصالات مطلوبا</w:t>
            </w:r>
            <w:r>
              <w:rPr>
                <w:rFonts w:hint="cs"/>
                <w:rtl/>
              </w:rPr>
              <w:t>ً</w:t>
            </w:r>
            <w:r w:rsidRPr="00EB36F2">
              <w:rPr>
                <w:rtl/>
              </w:rPr>
              <w:t>.</w:t>
            </w: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D732A9" w:rsidRPr="00FC7FD8" w14:paraId="4B7C67D9" w14:textId="77777777" w:rsidTr="00D732A9">
        <w:trPr>
          <w:trHeight w:val="941"/>
        </w:trPr>
        <w:tc>
          <w:tcPr>
            <w:tcW w:w="1355" w:type="dxa"/>
            <w:shd w:val="clear" w:color="auto" w:fill="FFFFFF"/>
            <w:hideMark/>
          </w:tcPr>
          <w:p w14:paraId="73D9157D" w14:textId="77777777" w:rsidR="00D732A9" w:rsidRPr="00FC7FD8" w:rsidRDefault="00D732A9" w:rsidP="00FC7FD8">
            <w:pPr>
              <w:spacing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A1A477B" w14:textId="7B7119D7" w:rsidR="00D732A9" w:rsidRPr="00FC7FD8" w:rsidRDefault="00D732A9" w:rsidP="00D732A9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E75AD7">
              <w:rPr>
                <w:rFonts w:eastAsia="SimSun"/>
                <w:position w:val="2"/>
                <w:rtl/>
                <w:lang w:val="en-GB" w:eastAsia="zh-CN"/>
              </w:rPr>
              <w:t xml:space="preserve">السيد </w:t>
            </w:r>
            <w:proofErr w:type="spellStart"/>
            <w:r w:rsidRPr="00E75AD7">
              <w:rPr>
                <w:rFonts w:eastAsia="SimSun"/>
                <w:position w:val="2"/>
                <w:rtl/>
                <w:lang w:val="en-GB" w:eastAsia="zh-CN"/>
              </w:rPr>
              <w:t>ماسانوري</w:t>
            </w:r>
            <w:proofErr w:type="spellEnd"/>
            <w:r w:rsidRPr="00E75AD7">
              <w:rPr>
                <w:rFonts w:eastAsia="SimSun"/>
                <w:position w:val="2"/>
                <w:rtl/>
                <w:lang w:val="en-GB" w:eastAsia="zh-CN"/>
              </w:rPr>
              <w:t xml:space="preserve"> </w:t>
            </w:r>
            <w:proofErr w:type="spellStart"/>
            <w:r w:rsidRPr="00E75AD7">
              <w:rPr>
                <w:rFonts w:eastAsia="SimSun"/>
                <w:position w:val="2"/>
                <w:rtl/>
                <w:lang w:val="en-GB" w:eastAsia="zh-CN"/>
              </w:rPr>
              <w:t>كوندو</w:t>
            </w:r>
            <w:proofErr w:type="spellEnd"/>
            <w:r>
              <w:rPr>
                <w:rFonts w:eastAsia="SimSun"/>
                <w:position w:val="2"/>
                <w:rtl/>
                <w:lang w:val="en-GB" w:eastAsia="zh-CN"/>
              </w:rPr>
              <w:br/>
            </w:r>
            <w:r w:rsidRPr="00E75AD7">
              <w:rPr>
                <w:rFonts w:eastAsia="SimSun"/>
                <w:position w:val="2"/>
                <w:rtl/>
                <w:lang w:val="en-GB" w:eastAsia="zh-CN"/>
              </w:rPr>
              <w:t>الأمين العام</w:t>
            </w:r>
            <w:r>
              <w:rPr>
                <w:rFonts w:eastAsia="SimSun"/>
                <w:position w:val="2"/>
                <w:rtl/>
                <w:lang w:val="en-GB" w:eastAsia="zh-CN"/>
              </w:rPr>
              <w:br/>
            </w:r>
            <w:r w:rsidRPr="00E75AD7">
              <w:rPr>
                <w:rFonts w:eastAsia="SimSun"/>
                <w:position w:val="2"/>
                <w:rtl/>
                <w:lang w:val="en-GB" w:eastAsia="zh-CN"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D352941" w14:textId="724B38C7" w:rsidR="00D732A9" w:rsidRPr="00FC7FD8" w:rsidRDefault="00D732A9" w:rsidP="00D732A9">
            <w:pPr>
              <w:spacing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الهاتف: </w:t>
            </w:r>
            <w:r>
              <w:rPr>
                <w:rFonts w:eastAsia="SimSun"/>
                <w:position w:val="2"/>
                <w:lang w:eastAsia="zh-CN" w:bidi="ar-EG"/>
              </w:rPr>
              <w:t>+66 2 5730044</w:t>
            </w:r>
            <w:r>
              <w:rPr>
                <w:rFonts w:eastAsia="SimSun"/>
                <w:position w:val="2"/>
                <w:rtl/>
                <w:lang w:eastAsia="zh-CN" w:bidi="ar-EG"/>
              </w:rPr>
              <w:br/>
            </w: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الفاكس: </w:t>
            </w:r>
            <w:r>
              <w:rPr>
                <w:rFonts w:eastAsia="SimSun"/>
                <w:position w:val="2"/>
                <w:lang w:eastAsia="zh-CN" w:bidi="ar-EG"/>
              </w:rPr>
              <w:t>+66 2 5737479</w:t>
            </w:r>
            <w:r>
              <w:rPr>
                <w:rFonts w:eastAsia="SimSun"/>
                <w:position w:val="2"/>
                <w:rtl/>
                <w:lang w:eastAsia="zh-CN" w:bidi="ar-EG"/>
              </w:rPr>
              <w:br/>
            </w:r>
            <w:r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D7091F">
                <w:rPr>
                  <w:rStyle w:val="Hyperlink"/>
                  <w:rFonts w:eastAsia="SimSun"/>
                  <w:position w:val="2"/>
                  <w:lang w:val="fr-FR" w:eastAsia="zh-CN" w:bidi="ar-EG"/>
                </w:rPr>
                <w:t>aptwtsa@apt.int</w:t>
              </w:r>
            </w:hyperlink>
          </w:p>
        </w:tc>
      </w:tr>
    </w:tbl>
    <w:p w14:paraId="0D4CDD77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7AC26D8" w14:textId="77777777" w:rsidR="00A0062E" w:rsidRDefault="00332EE0">
      <w:pPr>
        <w:pStyle w:val="Proposal"/>
      </w:pPr>
      <w:r>
        <w:lastRenderedPageBreak/>
        <w:t>SUP</w:t>
      </w:r>
      <w:r>
        <w:tab/>
        <w:t>APT/37A6/1</w:t>
      </w:r>
    </w:p>
    <w:p w14:paraId="225B1359" w14:textId="77777777" w:rsidR="0043659F" w:rsidRPr="00410333" w:rsidRDefault="00332EE0" w:rsidP="00B17728">
      <w:pPr>
        <w:pStyle w:val="ResNo"/>
        <w:rPr>
          <w:rtl/>
        </w:rPr>
      </w:pPr>
      <w:bookmarkStart w:id="1" w:name="RES_35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14:paraId="1B01FFF2" w14:textId="77777777" w:rsidR="0043659F" w:rsidRPr="00410333" w:rsidRDefault="00332EE0" w:rsidP="00B17728">
      <w:pPr>
        <w:pStyle w:val="Restitle"/>
        <w:rPr>
          <w:noProof/>
          <w:rtl/>
          <w:lang w:val="fr-FR" w:bidi="ar-EG"/>
        </w:rPr>
      </w:pPr>
      <w:bookmarkStart w:id="2" w:name="_Toc219803531"/>
      <w:bookmarkStart w:id="3" w:name="_Toc349551570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14:paraId="36C4ACC0" w14:textId="77777777" w:rsidR="0043659F" w:rsidRPr="00410333" w:rsidRDefault="00332EE0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32240051" w14:textId="77777777" w:rsidR="0043659F" w:rsidRPr="00410333" w:rsidRDefault="00332EE0" w:rsidP="00B17728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p w14:paraId="2A2CF09B" w14:textId="2DAE4C85" w:rsidR="00A0062E" w:rsidRPr="00CB24B1" w:rsidRDefault="00332EE0" w:rsidP="009D54D3">
      <w:pPr>
        <w:pStyle w:val="Reasons"/>
        <w:rPr>
          <w:rtl/>
          <w:lang w:val="en-CA" w:bidi="ar-EG"/>
        </w:rPr>
      </w:pPr>
      <w:r>
        <w:rPr>
          <w:rtl/>
        </w:rPr>
        <w:t>الأسباب:</w:t>
      </w:r>
      <w:r>
        <w:tab/>
      </w:r>
      <w:r w:rsidR="00E75AD7" w:rsidRPr="00E967AF">
        <w:rPr>
          <w:b w:val="0"/>
          <w:bCs w:val="0"/>
          <w:rtl/>
        </w:rPr>
        <w:t>يدعو مؤتمر المندوبين المفوضين</w:t>
      </w:r>
      <w:r w:rsidR="00CB24B1">
        <w:rPr>
          <w:rFonts w:hint="cs"/>
          <w:b w:val="0"/>
          <w:bCs w:val="0"/>
          <w:rtl/>
        </w:rPr>
        <w:t xml:space="preserve"> لعام </w:t>
      </w:r>
      <w:r w:rsidR="00CB24B1">
        <w:rPr>
          <w:b w:val="0"/>
          <w:bCs w:val="0"/>
          <w:lang w:val="en-CA"/>
        </w:rPr>
        <w:t>2018</w:t>
      </w:r>
      <w:r w:rsidR="00CB24B1">
        <w:rPr>
          <w:rFonts w:hint="cs"/>
          <w:b w:val="0"/>
          <w:bCs w:val="0"/>
          <w:rtl/>
          <w:lang w:val="en-CA" w:bidi="ar-EG"/>
        </w:rPr>
        <w:t xml:space="preserve"> </w:t>
      </w:r>
      <w:r w:rsidR="00CB24B1">
        <w:rPr>
          <w:b w:val="0"/>
          <w:bCs w:val="0"/>
          <w:lang w:val="en-CA" w:bidi="ar-EG"/>
        </w:rPr>
        <w:t>(PP</w:t>
      </w:r>
      <w:r w:rsidR="00CB24B1">
        <w:rPr>
          <w:b w:val="0"/>
          <w:bCs w:val="0"/>
          <w:lang w:val="en-CA" w:bidi="ar-EG"/>
        </w:rPr>
        <w:noBreakHyphen/>
        <w:t>18)</w:t>
      </w:r>
      <w:r w:rsidR="00E75AD7" w:rsidRPr="00E967AF">
        <w:rPr>
          <w:b w:val="0"/>
          <w:bCs w:val="0"/>
          <w:rtl/>
        </w:rPr>
        <w:t xml:space="preserve"> الدول الأعضاء والمؤتمرات والجمعيات إلى دعم مبدأ تبسيط القرارات من أجل تجنب التكرار.</w:t>
      </w:r>
      <w:r w:rsidR="00E75AD7">
        <w:rPr>
          <w:rFonts w:hint="cs"/>
          <w:b w:val="0"/>
          <w:bCs w:val="0"/>
          <w:rtl/>
        </w:rPr>
        <w:t xml:space="preserve"> </w:t>
      </w:r>
      <w:r w:rsidR="00E75AD7">
        <w:rPr>
          <w:rFonts w:hint="cs"/>
          <w:b w:val="0"/>
          <w:bCs w:val="0"/>
          <w:rtl/>
          <w:lang w:bidi="ar-EG"/>
        </w:rPr>
        <w:t xml:space="preserve">واعتمد </w:t>
      </w:r>
      <w:r w:rsidR="00BA074F">
        <w:rPr>
          <w:rFonts w:hint="cs"/>
          <w:b w:val="0"/>
          <w:bCs w:val="0"/>
          <w:rtl/>
        </w:rPr>
        <w:t>ال</w:t>
      </w:r>
      <w:r w:rsidR="00E75AD7" w:rsidRPr="00E967AF">
        <w:rPr>
          <w:b w:val="0"/>
          <w:bCs w:val="0"/>
          <w:rtl/>
        </w:rPr>
        <w:t xml:space="preserve">مؤتمر </w:t>
      </w:r>
      <w:r w:rsidR="003D411B">
        <w:rPr>
          <w:rFonts w:hint="cs"/>
          <w:b w:val="0"/>
          <w:bCs w:val="0"/>
          <w:rtl/>
          <w:lang w:bidi="ar-EG"/>
        </w:rPr>
        <w:t xml:space="preserve">أيضاً </w:t>
      </w:r>
      <w:r w:rsidR="00E75AD7">
        <w:rPr>
          <w:rFonts w:hint="cs"/>
          <w:b w:val="0"/>
          <w:bCs w:val="0"/>
          <w:rtl/>
        </w:rPr>
        <w:t xml:space="preserve">القرار </w:t>
      </w:r>
      <w:r w:rsidR="00E75AD7">
        <w:rPr>
          <w:b w:val="0"/>
          <w:bCs w:val="0"/>
          <w:lang w:val="en-CA"/>
        </w:rPr>
        <w:t>208</w:t>
      </w:r>
      <w:r w:rsidR="009D54D3">
        <w:rPr>
          <w:rFonts w:hint="cs"/>
          <w:rtl/>
        </w:rPr>
        <w:t xml:space="preserve"> </w:t>
      </w:r>
      <w:bookmarkStart w:id="4" w:name="_Toc536090563"/>
      <w:r w:rsidR="009D54D3" w:rsidRPr="00781ED6">
        <w:rPr>
          <w:rFonts w:hint="cs"/>
          <w:b w:val="0"/>
          <w:bCs w:val="0"/>
          <w:rtl/>
        </w:rPr>
        <w:t>"</w:t>
      </w:r>
      <w:r w:rsidR="009D54D3" w:rsidRPr="00CB24B1">
        <w:rPr>
          <w:b w:val="0"/>
          <w:bCs w:val="0"/>
          <w:rtl/>
          <w:lang w:bidi="ar-EG"/>
        </w:rPr>
        <w:t>تعيين رؤساء الأفرقة الاستشارية ولجان الدراسات والأفرقة الأخرى التابعة للقطاعات ونوابهم، والمد</w:t>
      </w:r>
      <w:r w:rsidR="009D54D3" w:rsidRPr="00CB24B1">
        <w:rPr>
          <w:rFonts w:hint="eastAsia"/>
          <w:b w:val="0"/>
          <w:bCs w:val="0"/>
          <w:rtl/>
          <w:lang w:bidi="ar-EG"/>
        </w:rPr>
        <w:t>ة</w:t>
      </w:r>
      <w:r w:rsidR="009D54D3" w:rsidRPr="00CB24B1">
        <w:rPr>
          <w:b w:val="0"/>
          <w:bCs w:val="0"/>
          <w:rtl/>
          <w:lang w:bidi="ar-EG"/>
        </w:rPr>
        <w:t xml:space="preserve"> القصوى لولاياتهم</w:t>
      </w:r>
      <w:bookmarkEnd w:id="4"/>
      <w:r w:rsidR="009D54D3">
        <w:rPr>
          <w:rFonts w:hint="cs"/>
          <w:b w:val="0"/>
          <w:bCs w:val="0"/>
          <w:rtl/>
          <w:lang w:bidi="ar-EG"/>
        </w:rPr>
        <w:t xml:space="preserve">،" </w:t>
      </w:r>
      <w:r w:rsidR="00E75AD7">
        <w:rPr>
          <w:rFonts w:hint="cs"/>
          <w:b w:val="0"/>
          <w:bCs w:val="0"/>
          <w:rtl/>
          <w:lang w:bidi="ar-EG"/>
        </w:rPr>
        <w:t xml:space="preserve">ويغطي القرار الجديد بالكامل القرار </w:t>
      </w:r>
      <w:r w:rsidR="00E75AD7">
        <w:rPr>
          <w:b w:val="0"/>
          <w:bCs w:val="0"/>
          <w:lang w:val="en-CA" w:bidi="ar-EG"/>
        </w:rPr>
        <w:t>35</w:t>
      </w:r>
      <w:r w:rsidR="00E75AD7">
        <w:rPr>
          <w:rFonts w:hint="cs"/>
          <w:b w:val="0"/>
          <w:bCs w:val="0"/>
          <w:rtl/>
          <w:lang w:val="en-CA" w:bidi="ar-EG"/>
        </w:rPr>
        <w:t xml:space="preserve"> للجمعية العالمية</w:t>
      </w:r>
      <w:r w:rsidR="009D54D3">
        <w:rPr>
          <w:rFonts w:hint="cs"/>
          <w:b w:val="0"/>
          <w:bCs w:val="0"/>
          <w:rtl/>
          <w:lang w:bidi="ar-EG"/>
        </w:rPr>
        <w:t xml:space="preserve"> </w:t>
      </w:r>
      <w:r w:rsidR="00E75AD7">
        <w:rPr>
          <w:rFonts w:hint="cs"/>
          <w:b w:val="0"/>
          <w:bCs w:val="0"/>
          <w:rtl/>
          <w:lang w:bidi="ar-EG"/>
        </w:rPr>
        <w:t xml:space="preserve">لتقييس الاتصالات </w:t>
      </w:r>
      <w:r w:rsidR="009D54D3">
        <w:rPr>
          <w:rFonts w:hint="cs"/>
          <w:b w:val="0"/>
          <w:bCs w:val="0"/>
          <w:rtl/>
          <w:lang w:bidi="ar-EG"/>
        </w:rPr>
        <w:t>"تعيين رؤساء لجان الدراسات التابعة لقطاع تقييس الاتصالات للاتحاد الدولي للاتصالات ونوابهم ورئيس الفريق الاستشاري لتقييس الاتصالات ونوابه، والحد الأقصى لمدة ولايتهم"</w:t>
      </w:r>
      <w:r w:rsidR="00E75AD7">
        <w:rPr>
          <w:b w:val="0"/>
          <w:bCs w:val="0"/>
          <w:lang w:bidi="ar-EG"/>
        </w:rPr>
        <w:t>.</w:t>
      </w:r>
      <w:r w:rsidR="009D54D3">
        <w:rPr>
          <w:rFonts w:hint="cs"/>
          <w:b w:val="0"/>
          <w:bCs w:val="0"/>
          <w:rtl/>
          <w:lang w:bidi="ar-EG"/>
        </w:rPr>
        <w:t xml:space="preserve"> </w:t>
      </w:r>
      <w:r w:rsidR="00E75AD7">
        <w:rPr>
          <w:rFonts w:hint="cs"/>
          <w:b w:val="0"/>
          <w:bCs w:val="0"/>
          <w:rtl/>
          <w:lang w:bidi="ar-EG"/>
        </w:rPr>
        <w:t xml:space="preserve">ومن أجل تبسيط القرارات ذات الصلة، تقترح </w:t>
      </w:r>
      <w:r w:rsidR="00E75AD7" w:rsidRPr="00E75AD7">
        <w:rPr>
          <w:b w:val="0"/>
          <w:bCs w:val="0"/>
          <w:rtl/>
          <w:lang w:bidi="ar-EG"/>
        </w:rPr>
        <w:t>إدارات أعضاء جماعة آسيا والمحيط الهادئ للاتصالات</w:t>
      </w:r>
      <w:r w:rsidR="00E75AD7">
        <w:rPr>
          <w:rFonts w:hint="cs"/>
          <w:b w:val="0"/>
          <w:bCs w:val="0"/>
          <w:rtl/>
          <w:lang w:bidi="ar-EG"/>
        </w:rPr>
        <w:t xml:space="preserve"> إلغاء القرار </w:t>
      </w:r>
      <w:r w:rsidR="00E75AD7">
        <w:rPr>
          <w:b w:val="0"/>
          <w:bCs w:val="0"/>
          <w:lang w:val="en-CA" w:bidi="ar-EG"/>
        </w:rPr>
        <w:t>35</w:t>
      </w:r>
      <w:r w:rsidR="00E75AD7">
        <w:rPr>
          <w:rFonts w:hint="cs"/>
          <w:b w:val="0"/>
          <w:bCs w:val="0"/>
          <w:rtl/>
          <w:lang w:val="en-CA" w:bidi="ar-EG"/>
        </w:rPr>
        <w:t>.</w:t>
      </w:r>
    </w:p>
    <w:p w14:paraId="50040B32" w14:textId="4299E554" w:rsidR="009D54D3" w:rsidRDefault="009D54D3" w:rsidP="009D54D3">
      <w:pPr>
        <w:spacing w:before="600"/>
        <w:jc w:val="center"/>
        <w:rPr>
          <w:rtl/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D54D3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CD0E" w14:textId="77777777" w:rsidR="00397C17" w:rsidRDefault="00397C17" w:rsidP="002919E1">
      <w:r>
        <w:separator/>
      </w:r>
    </w:p>
    <w:p w14:paraId="4A5C8E77" w14:textId="77777777" w:rsidR="00397C17" w:rsidRDefault="00397C17" w:rsidP="002919E1"/>
    <w:p w14:paraId="5BD25926" w14:textId="77777777" w:rsidR="00397C17" w:rsidRDefault="00397C17" w:rsidP="002919E1"/>
    <w:p w14:paraId="2FB2F28E" w14:textId="77777777" w:rsidR="00397C17" w:rsidRDefault="00397C17"/>
  </w:endnote>
  <w:endnote w:type="continuationSeparator" w:id="0">
    <w:p w14:paraId="20F89B4C" w14:textId="77777777" w:rsidR="00397C17" w:rsidRDefault="00397C17" w:rsidP="002919E1">
      <w:r>
        <w:continuationSeparator/>
      </w:r>
    </w:p>
    <w:p w14:paraId="7C6A6748" w14:textId="77777777" w:rsidR="00397C17" w:rsidRDefault="00397C17" w:rsidP="002919E1"/>
    <w:p w14:paraId="19092999" w14:textId="77777777" w:rsidR="00397C17" w:rsidRDefault="00397C17" w:rsidP="002919E1"/>
    <w:p w14:paraId="0F8D908D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678D" w14:textId="563591FA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D732A9">
      <w:rPr>
        <w:noProof/>
        <w:sz w:val="16"/>
        <w:szCs w:val="16"/>
        <w:lang w:val="fr-FR"/>
      </w:rPr>
      <w:t>P:\ARA\ITU-T\CONF-T\WTSA20\000\037ADD06A.docx</w:t>
    </w:r>
    <w:r w:rsidRPr="00FC7FD8">
      <w:rPr>
        <w:sz w:val="16"/>
        <w:szCs w:val="16"/>
      </w:rPr>
      <w:fldChar w:fldCharType="end"/>
    </w:r>
    <w:proofErr w:type="gramStart"/>
    <w:r w:rsidRPr="002F4B3A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9D54D3" w:rsidRPr="009D54D3">
      <w:rPr>
        <w:sz w:val="16"/>
        <w:szCs w:val="16"/>
        <w:lang w:val="fr-FR"/>
      </w:rPr>
      <w:t>494669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EFF2" w14:textId="77777777" w:rsidR="00781ED6" w:rsidRPr="00FC7FD8" w:rsidRDefault="00781ED6" w:rsidP="00781ED6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P:\ARA\ITU-T\CONF-T\WTSA20\000\037ADD06A.docx</w:t>
    </w:r>
    <w:r w:rsidRPr="00FC7FD8">
      <w:rPr>
        <w:sz w:val="16"/>
        <w:szCs w:val="16"/>
      </w:rPr>
      <w:fldChar w:fldCharType="end"/>
    </w:r>
    <w:proofErr w:type="gramStart"/>
    <w:r w:rsidRPr="002F4B3A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Pr="009D54D3">
      <w:rPr>
        <w:sz w:val="16"/>
        <w:szCs w:val="16"/>
        <w:lang w:val="fr-FR"/>
      </w:rPr>
      <w:t>494669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5BAA" w14:textId="77777777" w:rsidR="00397C17" w:rsidRDefault="00397C17" w:rsidP="002919E1">
      <w:r>
        <w:t>___________________</w:t>
      </w:r>
    </w:p>
  </w:footnote>
  <w:footnote w:type="continuationSeparator" w:id="0">
    <w:p w14:paraId="0FB631C6" w14:textId="77777777" w:rsidR="00397C17" w:rsidRDefault="00397C17" w:rsidP="002919E1">
      <w:r>
        <w:continuationSeparator/>
      </w:r>
    </w:p>
    <w:p w14:paraId="5BA029DB" w14:textId="77777777" w:rsidR="00397C17" w:rsidRDefault="00397C17" w:rsidP="002919E1"/>
    <w:p w14:paraId="2A72A7DA" w14:textId="77777777" w:rsidR="00397C17" w:rsidRDefault="00397C17" w:rsidP="002919E1"/>
    <w:p w14:paraId="0B9E2240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CA59" w14:textId="77777777" w:rsidR="00281F5F" w:rsidRDefault="00281F5F" w:rsidP="002919E1"/>
  <w:p w14:paraId="34C56E48" w14:textId="77777777" w:rsidR="00281F5F" w:rsidRDefault="00281F5F" w:rsidP="002919E1"/>
  <w:p w14:paraId="1524919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6556" w14:textId="4F7E1B1D" w:rsidR="00281F5F" w:rsidRPr="0088384B" w:rsidRDefault="00281F5F" w:rsidP="009D54D3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D54D3">
      <w:rPr>
        <w:rStyle w:val="PageNumber"/>
        <w:rFonts w:hint="cs"/>
        <w:rtl/>
      </w:rPr>
      <w:t xml:space="preserve">الإضافة </w:t>
    </w:r>
    <w:r w:rsidR="009D54D3">
      <w:rPr>
        <w:rStyle w:val="PageNumber"/>
      </w:rPr>
      <w:t>6</w:t>
    </w:r>
    <w:r w:rsidR="009D54D3">
      <w:rPr>
        <w:rStyle w:val="PageNumber"/>
        <w:rtl/>
        <w:lang w:bidi="ar-EG"/>
      </w:rPr>
      <w:br/>
    </w:r>
    <w:r w:rsidR="009D54D3">
      <w:rPr>
        <w:rStyle w:val="PageNumber"/>
        <w:rFonts w:hint="cs"/>
        <w:rtl/>
        <w:lang w:bidi="ar-EG"/>
      </w:rPr>
      <w:t xml:space="preserve">للوثيقة </w:t>
    </w:r>
    <w:r w:rsidR="009D54D3">
      <w:rPr>
        <w:rStyle w:val="PageNumber"/>
        <w:lang w:bidi="ar-EG"/>
      </w:rPr>
      <w:t>37-A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4B3A"/>
    <w:rsid w:val="00311E3F"/>
    <w:rsid w:val="00314B1E"/>
    <w:rsid w:val="00332EE0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D411B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1ED6"/>
    <w:rsid w:val="00786A7E"/>
    <w:rsid w:val="00790154"/>
    <w:rsid w:val="007947E8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54D3"/>
    <w:rsid w:val="009D6348"/>
    <w:rsid w:val="009E5007"/>
    <w:rsid w:val="009E613F"/>
    <w:rsid w:val="009F042B"/>
    <w:rsid w:val="00A0062E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074F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4B1"/>
    <w:rsid w:val="00CB2BF9"/>
    <w:rsid w:val="00CB4300"/>
    <w:rsid w:val="00CB454E"/>
    <w:rsid w:val="00CC030E"/>
    <w:rsid w:val="00CC68C4"/>
    <w:rsid w:val="00CC79A4"/>
    <w:rsid w:val="00CD0941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2A9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5AD7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E013C70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twtsa@apt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T17-WTSA.20-C-0037!A6!MSW-A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A40F6-C925-412F-832D-29D25949D7C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T17-WTSA.20-C-0037!A6!MSW-A</vt:lpstr>
    </vt:vector>
  </TitlesOfParts>
  <Manager>General Secretariat - Pool</Manager>
  <Company>International Telecommunication Union (ITU)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T17-WTSA.20-C-0037!A6!MSW-A</dc:title>
  <dc:creator>Documents Proposals Manager (DPM)</dc:creator>
  <cp:keywords>DPM_v2021.3.2.1_prod</cp:keywords>
  <cp:lastModifiedBy>MS</cp:lastModifiedBy>
  <cp:revision>4</cp:revision>
  <cp:lastPrinted>2019-06-26T10:10:00Z</cp:lastPrinted>
  <dcterms:created xsi:type="dcterms:W3CDTF">2021-11-10T10:08:00Z</dcterms:created>
  <dcterms:modified xsi:type="dcterms:W3CDTF">2021-11-10T14:17:00Z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