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DB6A8F1" w14:textId="77777777" w:rsidTr="004E2A5D">
        <w:trPr>
          <w:cantSplit/>
          <w:trHeight w:val="20"/>
        </w:trPr>
        <w:tc>
          <w:tcPr>
            <w:tcW w:w="6619" w:type="dxa"/>
          </w:tcPr>
          <w:p w14:paraId="2478B592"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45DA67B9" w14:textId="77777777"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66C9FB32" w14:textId="77777777" w:rsidR="00280E04" w:rsidRDefault="004E2A5D" w:rsidP="004E2A5D">
            <w:pPr>
              <w:jc w:val="right"/>
              <w:rPr>
                <w:rtl/>
                <w:lang w:bidi="ar-EG"/>
              </w:rPr>
            </w:pPr>
            <w:bookmarkStart w:id="0" w:name="ditulogo"/>
            <w:bookmarkEnd w:id="0"/>
            <w:r>
              <w:rPr>
                <w:noProof/>
                <w:lang w:eastAsia="zh-CN"/>
              </w:rPr>
              <w:drawing>
                <wp:inline distT="0" distB="0" distL="0" distR="0" wp14:anchorId="50A2826A" wp14:editId="0572048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3C167258" w14:textId="77777777" w:rsidTr="004E2A5D">
        <w:trPr>
          <w:cantSplit/>
          <w:trHeight w:val="20"/>
        </w:trPr>
        <w:tc>
          <w:tcPr>
            <w:tcW w:w="6619" w:type="dxa"/>
            <w:tcBorders>
              <w:bottom w:val="single" w:sz="12" w:space="0" w:color="auto"/>
            </w:tcBorders>
          </w:tcPr>
          <w:p w14:paraId="137C2874"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1D28AA35" w14:textId="77777777" w:rsidR="00280E04" w:rsidRPr="00A9645C" w:rsidRDefault="00280E04" w:rsidP="008A1E64">
            <w:pPr>
              <w:spacing w:before="0" w:line="120" w:lineRule="auto"/>
              <w:rPr>
                <w:lang w:bidi="ar-EG"/>
              </w:rPr>
            </w:pPr>
          </w:p>
        </w:tc>
      </w:tr>
      <w:tr w:rsidR="00280E04" w14:paraId="7234E4AE" w14:textId="77777777" w:rsidTr="004E2A5D">
        <w:trPr>
          <w:cantSplit/>
          <w:trHeight w:val="20"/>
        </w:trPr>
        <w:tc>
          <w:tcPr>
            <w:tcW w:w="6619" w:type="dxa"/>
            <w:tcBorders>
              <w:top w:val="single" w:sz="12" w:space="0" w:color="auto"/>
            </w:tcBorders>
          </w:tcPr>
          <w:p w14:paraId="442D718F"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1E6A61C1" w14:textId="77777777" w:rsidR="00280E04" w:rsidRPr="00BD6EF3" w:rsidRDefault="00280E04" w:rsidP="004E2A5D">
            <w:pPr>
              <w:pStyle w:val="Adress"/>
              <w:framePr w:hSpace="0" w:wrap="auto" w:xAlign="left" w:yAlign="inline"/>
              <w:spacing w:before="0" w:after="0"/>
            </w:pPr>
          </w:p>
        </w:tc>
      </w:tr>
      <w:tr w:rsidR="00A809E8" w14:paraId="26381844" w14:textId="77777777" w:rsidTr="004E2A5D">
        <w:trPr>
          <w:cantSplit/>
        </w:trPr>
        <w:tc>
          <w:tcPr>
            <w:tcW w:w="6619" w:type="dxa"/>
          </w:tcPr>
          <w:p w14:paraId="7235D08F"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158EE6C7" w14:textId="77777777" w:rsidR="00A809E8" w:rsidRPr="00245820" w:rsidRDefault="00B9008A" w:rsidP="005C3880">
            <w:pPr>
              <w:pStyle w:val="Adress"/>
              <w:framePr w:hSpace="0" w:wrap="auto" w:xAlign="left" w:yAlign="inline"/>
              <w:spacing w:before="40" w:after="40"/>
              <w:rPr>
                <w:rtl/>
              </w:rPr>
            </w:pPr>
            <w:r>
              <w:rPr>
                <w:rFonts w:hint="cs"/>
                <w:rtl/>
              </w:rPr>
              <w:t xml:space="preserve">الإضافة </w:t>
            </w:r>
            <w:r w:rsidR="005C3880" w:rsidRPr="00245820">
              <w:t>27</w:t>
            </w:r>
            <w:r w:rsidR="005C3880" w:rsidRPr="00245820">
              <w:br/>
            </w:r>
            <w:r>
              <w:rPr>
                <w:rFonts w:hint="cs"/>
                <w:rtl/>
              </w:rPr>
              <w:t xml:space="preserve">للوثيقة </w:t>
            </w:r>
            <w:r w:rsidR="005C3880" w:rsidRPr="00245820">
              <w:rPr>
                <w:rFonts w:eastAsia="SimSun"/>
              </w:rPr>
              <w:t>36-A</w:t>
            </w:r>
          </w:p>
        </w:tc>
      </w:tr>
      <w:tr w:rsidR="005C3880" w14:paraId="31F9529D" w14:textId="77777777" w:rsidTr="004E2A5D">
        <w:trPr>
          <w:cantSplit/>
        </w:trPr>
        <w:tc>
          <w:tcPr>
            <w:tcW w:w="6619" w:type="dxa"/>
          </w:tcPr>
          <w:p w14:paraId="5107B67A"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2FF054FE" w14:textId="77777777" w:rsidR="005C3880" w:rsidRPr="00245820" w:rsidRDefault="005C3880" w:rsidP="005C3880">
            <w:pPr>
              <w:pStyle w:val="Adress"/>
              <w:framePr w:hSpace="0" w:wrap="auto" w:xAlign="left" w:yAlign="inline"/>
              <w:spacing w:before="40" w:after="40"/>
              <w:rPr>
                <w:rtl/>
              </w:rPr>
            </w:pPr>
            <w:r w:rsidRPr="00245820">
              <w:rPr>
                <w:rFonts w:eastAsia="SimSun"/>
              </w:rPr>
              <w:t>31</w:t>
            </w:r>
            <w:r w:rsidRPr="00245820">
              <w:rPr>
                <w:rFonts w:eastAsia="SimSun"/>
                <w:rtl/>
              </w:rPr>
              <w:t xml:space="preserve"> يناير </w:t>
            </w:r>
            <w:r w:rsidRPr="00245820">
              <w:rPr>
                <w:rFonts w:eastAsia="SimSun"/>
              </w:rPr>
              <w:t>2022</w:t>
            </w:r>
          </w:p>
        </w:tc>
      </w:tr>
      <w:tr w:rsidR="005C3880" w14:paraId="11930FC1" w14:textId="77777777" w:rsidTr="004E2A5D">
        <w:trPr>
          <w:cantSplit/>
        </w:trPr>
        <w:tc>
          <w:tcPr>
            <w:tcW w:w="6619" w:type="dxa"/>
          </w:tcPr>
          <w:p w14:paraId="44E32FAB"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5AA89CC5" w14:textId="77777777" w:rsidR="005C3880" w:rsidRPr="00245820" w:rsidRDefault="005C3880" w:rsidP="005C3880">
            <w:pPr>
              <w:pStyle w:val="Adress"/>
              <w:framePr w:hSpace="0" w:wrap="auto" w:xAlign="left" w:yAlign="inline"/>
              <w:spacing w:before="40" w:after="40"/>
              <w:rPr>
                <w:rFonts w:eastAsia="SimSun"/>
              </w:rPr>
            </w:pPr>
            <w:r w:rsidRPr="00245820">
              <w:rPr>
                <w:rtl/>
              </w:rPr>
              <w:t>الأصل: بالإنكليزية</w:t>
            </w:r>
          </w:p>
        </w:tc>
      </w:tr>
      <w:tr w:rsidR="005C3880" w14:paraId="38404730" w14:textId="77777777" w:rsidTr="004E2A5D">
        <w:trPr>
          <w:cantSplit/>
        </w:trPr>
        <w:tc>
          <w:tcPr>
            <w:tcW w:w="9672" w:type="dxa"/>
            <w:gridSpan w:val="2"/>
          </w:tcPr>
          <w:p w14:paraId="51D01EF4" w14:textId="77777777" w:rsidR="005C3880" w:rsidRDefault="005C3880" w:rsidP="005C3880">
            <w:pPr>
              <w:pStyle w:val="Adress"/>
              <w:framePr w:hSpace="0" w:wrap="auto" w:xAlign="left" w:yAlign="inline"/>
              <w:rPr>
                <w:rFonts w:eastAsia="SimSun"/>
              </w:rPr>
            </w:pPr>
          </w:p>
        </w:tc>
      </w:tr>
      <w:tr w:rsidR="005C3880" w14:paraId="04684203" w14:textId="77777777" w:rsidTr="004E2A5D">
        <w:trPr>
          <w:cantSplit/>
        </w:trPr>
        <w:tc>
          <w:tcPr>
            <w:tcW w:w="9672" w:type="dxa"/>
            <w:gridSpan w:val="2"/>
          </w:tcPr>
          <w:p w14:paraId="14F7E065" w14:textId="77777777" w:rsidR="005C3880" w:rsidRPr="00E621A3" w:rsidRDefault="005C3880" w:rsidP="005C3880">
            <w:pPr>
              <w:pStyle w:val="Source"/>
              <w:rPr>
                <w:rtl/>
              </w:rPr>
            </w:pPr>
            <w:r w:rsidRPr="005C3880">
              <w:rPr>
                <w:rtl/>
              </w:rPr>
              <w:t>إدارات الدول العربية</w:t>
            </w:r>
          </w:p>
        </w:tc>
      </w:tr>
      <w:tr w:rsidR="005C3880" w14:paraId="0C2F2E5D" w14:textId="77777777" w:rsidTr="004E2A5D">
        <w:trPr>
          <w:cantSplit/>
        </w:trPr>
        <w:tc>
          <w:tcPr>
            <w:tcW w:w="9672" w:type="dxa"/>
            <w:gridSpan w:val="2"/>
          </w:tcPr>
          <w:p w14:paraId="2EB90CDC" w14:textId="45C56BD6" w:rsidR="005C3880" w:rsidRPr="00BD6EF3" w:rsidRDefault="006C61E4" w:rsidP="005C3880">
            <w:pPr>
              <w:pStyle w:val="Title1"/>
              <w:spacing w:before="240"/>
              <w:rPr>
                <w:rtl/>
              </w:rPr>
            </w:pPr>
            <w:r w:rsidRPr="006C61E4">
              <w:rPr>
                <w:rtl/>
              </w:rPr>
              <w:t>تعديل مقترح للقرار 89</w:t>
            </w:r>
          </w:p>
        </w:tc>
      </w:tr>
      <w:tr w:rsidR="005C3880" w14:paraId="2158C11B" w14:textId="77777777" w:rsidTr="004E2A5D">
        <w:trPr>
          <w:cantSplit/>
        </w:trPr>
        <w:tc>
          <w:tcPr>
            <w:tcW w:w="9672" w:type="dxa"/>
            <w:gridSpan w:val="2"/>
          </w:tcPr>
          <w:p w14:paraId="0912627B" w14:textId="77777777" w:rsidR="005C3880" w:rsidRPr="00BD6EF3" w:rsidRDefault="005C3880" w:rsidP="005C3880">
            <w:pPr>
              <w:pStyle w:val="Title2"/>
              <w:rPr>
                <w:rtl/>
              </w:rPr>
            </w:pPr>
          </w:p>
        </w:tc>
      </w:tr>
      <w:tr w:rsidR="005C3880" w14:paraId="2528DADA" w14:textId="77777777" w:rsidTr="00FC7FD8">
        <w:trPr>
          <w:cantSplit/>
        </w:trPr>
        <w:tc>
          <w:tcPr>
            <w:tcW w:w="9672" w:type="dxa"/>
            <w:gridSpan w:val="2"/>
          </w:tcPr>
          <w:p w14:paraId="64F4FA07" w14:textId="77777777" w:rsidR="005C3880" w:rsidRDefault="005C3880" w:rsidP="005C3880">
            <w:pPr>
              <w:rPr>
                <w:rtl/>
              </w:rPr>
            </w:pPr>
          </w:p>
        </w:tc>
      </w:tr>
    </w:tbl>
    <w:p w14:paraId="3491F186" w14:textId="570E52EF" w:rsidR="002F3E46" w:rsidRDefault="002F3E46" w:rsidP="00523D37">
      <w:pPr>
        <w:rPr>
          <w:rtl/>
          <w:lang w:bidi="ar-EG"/>
        </w:rPr>
      </w:pPr>
    </w:p>
    <w:p w14:paraId="5B908466" w14:textId="77777777" w:rsidR="00ED77F7" w:rsidRDefault="00ED77F7" w:rsidP="00523D37">
      <w:pPr>
        <w:rPr>
          <w:lang w:bidi="ar-EG"/>
        </w:rPr>
      </w:pPr>
    </w:p>
    <w:p w14:paraId="5DEB82C9" w14:textId="77777777" w:rsidR="0012545F" w:rsidRDefault="0012545F">
      <w:pPr>
        <w:bidi w:val="0"/>
        <w:spacing w:before="0" w:line="240" w:lineRule="auto"/>
        <w:jc w:val="left"/>
        <w:rPr>
          <w:rtl/>
        </w:rPr>
      </w:pPr>
      <w:r>
        <w:rPr>
          <w:rtl/>
        </w:rPr>
        <w:br w:type="page"/>
      </w:r>
    </w:p>
    <w:p w14:paraId="2F054272" w14:textId="77777777" w:rsidR="008173B8" w:rsidRDefault="0012644F">
      <w:pPr>
        <w:pStyle w:val="Proposal"/>
      </w:pPr>
      <w:r>
        <w:lastRenderedPageBreak/>
        <w:t>MOD</w:t>
      </w:r>
      <w:r>
        <w:tab/>
        <w:t>ARB/36A27/1</w:t>
      </w:r>
    </w:p>
    <w:p w14:paraId="77D2D8B1" w14:textId="1738B9B5" w:rsidR="00851760" w:rsidRPr="00410333" w:rsidRDefault="0012644F" w:rsidP="00E952D6">
      <w:pPr>
        <w:pStyle w:val="ResNo"/>
        <w:rPr>
          <w:rtl/>
        </w:rPr>
      </w:pPr>
      <w:bookmarkStart w:id="1" w:name="RES_89"/>
      <w:r w:rsidRPr="00410333">
        <w:rPr>
          <w:rFonts w:hint="cs"/>
          <w:rtl/>
        </w:rPr>
        <w:t>ال</w:t>
      </w:r>
      <w:r w:rsidRPr="00410333">
        <w:rPr>
          <w:rtl/>
        </w:rPr>
        <w:t xml:space="preserve">قـرار </w:t>
      </w:r>
      <w:r w:rsidRPr="00410333">
        <w:rPr>
          <w:rStyle w:val="href"/>
        </w:rPr>
        <w:t>89</w:t>
      </w:r>
      <w:r w:rsidRPr="00410333">
        <w:rPr>
          <w:rFonts w:hint="cs"/>
          <w:rtl/>
        </w:rPr>
        <w:t xml:space="preserve"> (</w:t>
      </w:r>
      <w:del w:id="2" w:author="Aly, Abdalla" w:date="2022-02-03T15:07:00Z">
        <w:r w:rsidRPr="00410333" w:rsidDel="00864E3F">
          <w:rPr>
            <w:rFonts w:hint="cs"/>
            <w:rtl/>
          </w:rPr>
          <w:delText xml:space="preserve">الحمامات، </w:delText>
        </w:r>
        <w:r w:rsidRPr="00410333" w:rsidDel="00864E3F">
          <w:delText>2016</w:delText>
        </w:r>
      </w:del>
      <w:ins w:id="3" w:author="Aly, Abdalla" w:date="2022-02-03T15:07:00Z">
        <w:r w:rsidR="00864E3F">
          <w:rPr>
            <w:rFonts w:hint="cs"/>
            <w:rtl/>
          </w:rPr>
          <w:t>جنيف،</w:t>
        </w:r>
      </w:ins>
      <w:ins w:id="4" w:author="Alnatoor, Ehsan" w:date="2022-02-23T17:15:00Z">
        <w:r w:rsidR="005D2DA6">
          <w:rPr>
            <w:rFonts w:hint="cs"/>
            <w:rtl/>
          </w:rPr>
          <w:t xml:space="preserve"> </w:t>
        </w:r>
        <w:r w:rsidR="005D2DA6">
          <w:t>2022</w:t>
        </w:r>
      </w:ins>
      <w:r w:rsidRPr="00410333">
        <w:rPr>
          <w:rFonts w:hint="cs"/>
          <w:rtl/>
        </w:rPr>
        <w:t>)</w:t>
      </w:r>
    </w:p>
    <w:p w14:paraId="6ECFF0DD" w14:textId="77777777" w:rsidR="00851760" w:rsidRPr="00410333" w:rsidRDefault="0012644F" w:rsidP="00E952D6">
      <w:pPr>
        <w:pStyle w:val="Restitle"/>
        <w:rPr>
          <w:rtl/>
        </w:rPr>
      </w:pPr>
      <w:bookmarkStart w:id="5" w:name="_Toc476751160"/>
      <w:bookmarkEnd w:id="1"/>
      <w:r w:rsidRPr="00410333">
        <w:rPr>
          <w:rFonts w:hint="cs"/>
          <w:rtl/>
        </w:rPr>
        <w:t>تعزيز استخدام تكنولوجيات المعلومات والاتصالات</w:t>
      </w:r>
      <w:r w:rsidRPr="00410333">
        <w:rPr>
          <w:rtl/>
        </w:rPr>
        <w:br/>
      </w:r>
      <w:r w:rsidRPr="00410333">
        <w:rPr>
          <w:rFonts w:hint="cs"/>
          <w:rtl/>
        </w:rPr>
        <w:t>لسدّ فجوة الشمول المالي</w:t>
      </w:r>
      <w:bookmarkEnd w:id="5"/>
    </w:p>
    <w:p w14:paraId="3A584426" w14:textId="77777777" w:rsidR="00851760" w:rsidRPr="005F71A3" w:rsidRDefault="0012644F" w:rsidP="00E952D6">
      <w:pPr>
        <w:pStyle w:val="Resref"/>
        <w:rPr>
          <w:iCs w:val="0"/>
          <w:rtl/>
          <w:lang w:bidi="ar-EG"/>
        </w:rPr>
      </w:pPr>
      <w:r w:rsidRPr="005F71A3">
        <w:rPr>
          <w:rFonts w:hint="cs"/>
          <w:rtl/>
        </w:rPr>
        <w:t xml:space="preserve">(الحمامات، </w:t>
      </w:r>
      <w:r w:rsidRPr="005F71A3">
        <w:t>2016</w:t>
      </w:r>
      <w:ins w:id="6" w:author="Aly, Abdalla" w:date="2022-02-03T15:08:00Z">
        <w:r w:rsidR="00864E3F">
          <w:rPr>
            <w:rFonts w:hint="cs"/>
            <w:rtl/>
          </w:rPr>
          <w:t xml:space="preserve">؛ </w:t>
        </w:r>
        <w:r w:rsidR="00D371F3">
          <w:rPr>
            <w:rFonts w:hint="cs"/>
            <w:rtl/>
          </w:rPr>
          <w:t xml:space="preserve">جنيف، </w:t>
        </w:r>
        <w:r w:rsidR="00D371F3">
          <w:t>2022</w:t>
        </w:r>
      </w:ins>
      <w:r w:rsidRPr="005F71A3">
        <w:rPr>
          <w:rFonts w:hint="cs"/>
          <w:rtl/>
          <w:lang w:bidi="ar-EG"/>
        </w:rPr>
        <w:t>)</w:t>
      </w:r>
    </w:p>
    <w:p w14:paraId="673B3500" w14:textId="77777777" w:rsidR="00851760" w:rsidRPr="00410333" w:rsidRDefault="0012644F" w:rsidP="00E922E1">
      <w:pPr>
        <w:pStyle w:val="Normalaftertitle"/>
        <w:spacing w:before="240"/>
        <w:rPr>
          <w:rtl/>
          <w:lang w:bidi="ar-EG"/>
        </w:rPr>
      </w:pPr>
      <w:r w:rsidRPr="00410333">
        <w:rPr>
          <w:rFonts w:hint="cs"/>
          <w:rtl/>
          <w:lang w:bidi="ar-EG"/>
        </w:rPr>
        <w:t>إن الجمعية العالمية لتقييس الاتصالات (</w:t>
      </w:r>
      <w:del w:id="7" w:author="Aly, Abdalla" w:date="2022-02-03T15:08:00Z">
        <w:r w:rsidRPr="00410333" w:rsidDel="00D371F3">
          <w:rPr>
            <w:rFonts w:hint="cs"/>
            <w:rtl/>
            <w:lang w:bidi="ar-EG"/>
          </w:rPr>
          <w:delText xml:space="preserve">الحمامات، </w:delText>
        </w:r>
        <w:r w:rsidRPr="00410333" w:rsidDel="00D371F3">
          <w:rPr>
            <w:lang w:bidi="ar-EG"/>
          </w:rPr>
          <w:delText>2016</w:delText>
        </w:r>
      </w:del>
      <w:ins w:id="8" w:author="Aly, Abdalla" w:date="2022-02-03T15:08:00Z">
        <w:r w:rsidR="00D371F3">
          <w:rPr>
            <w:rFonts w:hint="cs"/>
            <w:rtl/>
            <w:lang w:bidi="ar-EG"/>
          </w:rPr>
          <w:t xml:space="preserve">جنيف، </w:t>
        </w:r>
        <w:r w:rsidR="00D371F3">
          <w:rPr>
            <w:lang w:bidi="ar-EG"/>
          </w:rPr>
          <w:t>2022</w:t>
        </w:r>
      </w:ins>
      <w:r w:rsidRPr="00410333">
        <w:rPr>
          <w:rFonts w:hint="cs"/>
          <w:rtl/>
          <w:lang w:bidi="ar-EG"/>
        </w:rPr>
        <w:t>)،</w:t>
      </w:r>
    </w:p>
    <w:p w14:paraId="656D40FA" w14:textId="77777777" w:rsidR="00851760" w:rsidRPr="00410333" w:rsidRDefault="0012644F" w:rsidP="00E922E1">
      <w:pPr>
        <w:pStyle w:val="Call"/>
        <w:spacing w:before="160"/>
        <w:rPr>
          <w:rtl/>
          <w:lang w:bidi="ar-EG"/>
        </w:rPr>
      </w:pPr>
      <w:r w:rsidRPr="00410333">
        <w:rPr>
          <w:rFonts w:hint="cs"/>
          <w:rtl/>
          <w:lang w:bidi="ar-EG"/>
        </w:rPr>
        <w:t>إذ تذكّر</w:t>
      </w:r>
    </w:p>
    <w:p w14:paraId="2B6299F4" w14:textId="4B4B0033" w:rsidR="00851760" w:rsidRDefault="0012644F" w:rsidP="00E922E1">
      <w:pPr>
        <w:rPr>
          <w:rtl/>
          <w:lang w:bidi="ar-EG"/>
        </w:rPr>
      </w:pPr>
      <w:r w:rsidRPr="00410333">
        <w:rPr>
          <w:rFonts w:hint="cs"/>
          <w:i/>
          <w:iCs/>
          <w:rtl/>
          <w:lang w:bidi="ar-EG"/>
        </w:rPr>
        <w:t xml:space="preserve"> أ )</w:t>
      </w:r>
      <w:r w:rsidRPr="00410333">
        <w:rPr>
          <w:rFonts w:hint="cs"/>
          <w:rtl/>
          <w:lang w:bidi="ar-EG"/>
        </w:rPr>
        <w:tab/>
      </w:r>
      <w:r w:rsidRPr="00410333">
        <w:rPr>
          <w:rFonts w:hint="cs"/>
          <w:spacing w:val="6"/>
          <w:rtl/>
        </w:rPr>
        <w:t>بأن الشمول المالي من العوامل الأساسية للحد من الفقر وتعزيز الرخاء، ويوجد</w:t>
      </w:r>
      <w:r w:rsidRPr="00410333">
        <w:rPr>
          <w:spacing w:val="6"/>
          <w:rtl/>
        </w:rPr>
        <w:t xml:space="preserve"> </w:t>
      </w:r>
      <w:r w:rsidRPr="00410333">
        <w:rPr>
          <w:rFonts w:hint="cs"/>
          <w:spacing w:val="6"/>
          <w:rtl/>
        </w:rPr>
        <w:t xml:space="preserve">عالمياً </w:t>
      </w:r>
      <w:r w:rsidRPr="00410333">
        <w:rPr>
          <w:spacing w:val="6"/>
          <w:rtl/>
        </w:rPr>
        <w:t>ما يصل إلى</w:t>
      </w:r>
      <w:r w:rsidR="00FB1710">
        <w:rPr>
          <w:rFonts w:hint="cs"/>
          <w:spacing w:val="6"/>
          <w:rtl/>
        </w:rPr>
        <w:t xml:space="preserve"> </w:t>
      </w:r>
      <w:del w:id="9" w:author="El Wardany, Samy" w:date="2022-02-25T17:34:00Z">
        <w:r w:rsidR="00FB1710" w:rsidDel="00FB1710">
          <w:rPr>
            <w:rFonts w:hint="cs"/>
            <w:spacing w:val="6"/>
            <w:rtl/>
          </w:rPr>
          <w:delText>ملياري</w:delText>
        </w:r>
        <w:r w:rsidR="006C61E4" w:rsidDel="00FB1710">
          <w:rPr>
            <w:rFonts w:hint="cs"/>
            <w:spacing w:val="6"/>
            <w:rtl/>
          </w:rPr>
          <w:delText xml:space="preserve"> </w:delText>
        </w:r>
      </w:del>
      <w:ins w:id="10" w:author="Alnatoor, Ehsan" w:date="2022-02-23T16:28:00Z">
        <w:r w:rsidR="0035534D">
          <w:rPr>
            <w:spacing w:val="6"/>
          </w:rPr>
          <w:t>1</w:t>
        </w:r>
      </w:ins>
      <w:ins w:id="11" w:author="Alnatoor, Ehsan" w:date="2022-02-23T17:16:00Z">
        <w:r w:rsidR="005D2DA6">
          <w:rPr>
            <w:spacing w:val="6"/>
          </w:rPr>
          <w:t>,</w:t>
        </w:r>
      </w:ins>
      <w:ins w:id="12" w:author="Alnatoor, Ehsan" w:date="2022-02-23T16:28:00Z">
        <w:r w:rsidR="0035534D">
          <w:rPr>
            <w:spacing w:val="6"/>
          </w:rPr>
          <w:t>7</w:t>
        </w:r>
        <w:r w:rsidR="0035534D">
          <w:rPr>
            <w:rFonts w:hint="cs"/>
            <w:spacing w:val="6"/>
            <w:rtl/>
          </w:rPr>
          <w:t xml:space="preserve"> </w:t>
        </w:r>
      </w:ins>
      <w:ins w:id="13" w:author="El Wardany, Samy" w:date="2022-02-25T17:34:00Z">
        <w:r w:rsidR="00FB1710" w:rsidRPr="00410333">
          <w:rPr>
            <w:spacing w:val="6"/>
            <w:rtl/>
          </w:rPr>
          <w:t xml:space="preserve">مليار </w:t>
        </w:r>
      </w:ins>
      <w:r w:rsidRPr="00410333">
        <w:rPr>
          <w:spacing w:val="6"/>
          <w:rtl/>
        </w:rPr>
        <w:t xml:space="preserve">شخص </w:t>
      </w:r>
      <w:r w:rsidRPr="00B36C6C">
        <w:rPr>
          <w:spacing w:val="6"/>
          <w:rtl/>
        </w:rPr>
        <w:t>من</w:t>
      </w:r>
      <w:r w:rsidRPr="00B36C6C">
        <w:rPr>
          <w:rFonts w:hint="eastAsia"/>
          <w:spacing w:val="6"/>
          <w:rtl/>
        </w:rPr>
        <w:t> </w:t>
      </w:r>
      <w:r w:rsidRPr="00B36C6C">
        <w:rPr>
          <w:spacing w:val="6"/>
          <w:rtl/>
        </w:rPr>
        <w:t xml:space="preserve">المحرومين من </w:t>
      </w:r>
      <w:r w:rsidRPr="00B36C6C">
        <w:rPr>
          <w:rFonts w:hint="cs"/>
          <w:spacing w:val="6"/>
          <w:rtl/>
        </w:rPr>
        <w:t xml:space="preserve">الحصول على الخدمات المالية الرسمية </w:t>
      </w:r>
      <w:ins w:id="14" w:author="Wady Waishek" w:date="2022-02-04T09:30:00Z">
        <w:r w:rsidR="006C61E4" w:rsidRPr="006C61E4">
          <w:rPr>
            <w:spacing w:val="6"/>
            <w:rtl/>
          </w:rPr>
          <w:t xml:space="preserve">وأن النساء يمثلن </w:t>
        </w:r>
      </w:ins>
      <w:ins w:id="15" w:author="Arabic" w:date="2022-02-25T18:11:00Z">
        <w:r w:rsidR="006D733B">
          <w:rPr>
            <w:spacing w:val="6"/>
          </w:rPr>
          <w:t>%56</w:t>
        </w:r>
        <w:r w:rsidR="006D733B">
          <w:rPr>
            <w:rFonts w:hint="cs"/>
            <w:spacing w:val="6"/>
            <w:rtl/>
            <w:lang w:bidi="ar-EG"/>
          </w:rPr>
          <w:t xml:space="preserve"> </w:t>
        </w:r>
      </w:ins>
      <w:ins w:id="16" w:author="Wady Waishek" w:date="2022-02-04T09:30:00Z">
        <w:r w:rsidR="006C61E4" w:rsidRPr="006C61E4">
          <w:rPr>
            <w:spacing w:val="6"/>
            <w:rtl/>
          </w:rPr>
          <w:t xml:space="preserve">من </w:t>
        </w:r>
      </w:ins>
      <w:del w:id="17" w:author="Wady Waishek" w:date="2022-02-04T09:30:00Z">
        <w:r w:rsidRPr="00B36C6C" w:rsidDel="006C61E4">
          <w:rPr>
            <w:rFonts w:hint="cs"/>
            <w:spacing w:val="6"/>
            <w:rtl/>
          </w:rPr>
          <w:delText>وأكثر من</w:delText>
        </w:r>
        <w:r w:rsidRPr="00B36C6C" w:rsidDel="006C61E4">
          <w:rPr>
            <w:rFonts w:hint="eastAsia"/>
            <w:spacing w:val="6"/>
            <w:rtl/>
          </w:rPr>
          <w:delText> </w:delText>
        </w:r>
        <w:r w:rsidRPr="00B36C6C" w:rsidDel="006C61E4">
          <w:rPr>
            <w:spacing w:val="6"/>
          </w:rPr>
          <w:delText>%50</w:delText>
        </w:r>
        <w:r w:rsidRPr="00B36C6C" w:rsidDel="006C61E4">
          <w:rPr>
            <w:rFonts w:hint="cs"/>
            <w:spacing w:val="6"/>
            <w:rtl/>
          </w:rPr>
          <w:delText xml:space="preserve"> من البالغين في أفقر الأسر </w:delText>
        </w:r>
      </w:del>
      <w:r w:rsidRPr="00B36C6C">
        <w:rPr>
          <w:rFonts w:hint="cs"/>
          <w:spacing w:val="6"/>
          <w:rtl/>
        </w:rPr>
        <w:t>الذين لا</w:t>
      </w:r>
      <w:r w:rsidRPr="00B36C6C">
        <w:rPr>
          <w:rFonts w:hint="eastAsia"/>
          <w:spacing w:val="6"/>
          <w:rtl/>
        </w:rPr>
        <w:t> </w:t>
      </w:r>
      <w:r w:rsidRPr="00B36C6C">
        <w:rPr>
          <w:rFonts w:hint="cs"/>
          <w:spacing w:val="6"/>
          <w:rtl/>
        </w:rPr>
        <w:t>يستفيدون من</w:t>
      </w:r>
      <w:r w:rsidRPr="00410333">
        <w:rPr>
          <w:rFonts w:hint="cs"/>
          <w:rtl/>
        </w:rPr>
        <w:t xml:space="preserve"> الخدمات</w:t>
      </w:r>
      <w:r w:rsidRPr="00410333">
        <w:rPr>
          <w:rFonts w:hint="eastAsia"/>
          <w:rtl/>
        </w:rPr>
        <w:t> </w:t>
      </w:r>
      <w:r w:rsidRPr="00410333">
        <w:rPr>
          <w:rFonts w:hint="cs"/>
          <w:rtl/>
        </w:rPr>
        <w:t>المصرفية</w:t>
      </w:r>
      <w:ins w:id="18" w:author="Aly, Abdalla" w:date="2022-02-03T15:21:00Z">
        <w:r w:rsidR="00961128">
          <w:rPr>
            <w:rStyle w:val="FootnoteReference"/>
            <w:rtl/>
          </w:rPr>
          <w:footnoteReference w:id="1"/>
        </w:r>
      </w:ins>
      <w:r w:rsidRPr="00410333">
        <w:rPr>
          <w:rFonts w:hint="cs"/>
          <w:rtl/>
        </w:rPr>
        <w:t>؛</w:t>
      </w:r>
    </w:p>
    <w:p w14:paraId="1CC17EE7" w14:textId="508E5279" w:rsidR="004E44DD" w:rsidRPr="00E66F15" w:rsidRDefault="004E44DD" w:rsidP="004E44DD">
      <w:pPr>
        <w:rPr>
          <w:rtl/>
          <w:lang w:bidi="ar-EG"/>
        </w:rPr>
      </w:pPr>
      <w:r w:rsidRPr="00E66F15">
        <w:rPr>
          <w:rFonts w:hint="cs"/>
          <w:i/>
          <w:iCs/>
          <w:rtl/>
          <w:lang w:bidi="ar-EG"/>
        </w:rPr>
        <w:t>ب)</w:t>
      </w:r>
      <w:r w:rsidRPr="00E66F15">
        <w:rPr>
          <w:rFonts w:hint="cs"/>
          <w:rtl/>
          <w:lang w:bidi="ar-EG"/>
        </w:rPr>
        <w:tab/>
        <w:t xml:space="preserve">بأنه وفقاً </w:t>
      </w:r>
      <w:ins w:id="21" w:author="Wady Waishek" w:date="2022-02-04T09:31:00Z">
        <w:r w:rsidRPr="00E66F15">
          <w:rPr>
            <w:color w:val="000000"/>
            <w:rtl/>
          </w:rPr>
          <w:t xml:space="preserve">لتقرير </w:t>
        </w:r>
      </w:ins>
      <w:del w:id="22" w:author="Wady Waishek" w:date="2022-02-04T09:31:00Z">
        <w:r w:rsidRPr="00E66F15" w:rsidDel="006C61E4">
          <w:rPr>
            <w:color w:val="000000"/>
            <w:rtl/>
          </w:rPr>
          <w:delText xml:space="preserve">لقاعدة </w:delText>
        </w:r>
      </w:del>
      <w:r w:rsidRPr="00E66F15">
        <w:rPr>
          <w:color w:val="000000"/>
          <w:rtl/>
        </w:rPr>
        <w:t>بيانات البنك الدولي بشأن الشمول المالي في العالم،</w:t>
      </w:r>
      <w:r w:rsidRPr="00E66F15">
        <w:rPr>
          <w:rFonts w:hint="cs"/>
          <w:rtl/>
          <w:lang w:bidi="ar-EG"/>
        </w:rPr>
        <w:t xml:space="preserve"> لا</w:t>
      </w:r>
      <w:r w:rsidRPr="00E66F15">
        <w:rPr>
          <w:rFonts w:hint="eastAsia"/>
          <w:rtl/>
          <w:lang w:bidi="ar-EG"/>
        </w:rPr>
        <w:t> </w:t>
      </w:r>
      <w:r w:rsidRPr="00E66F15">
        <w:rPr>
          <w:rFonts w:hint="cs"/>
          <w:rtl/>
          <w:lang w:bidi="ar-EG"/>
        </w:rPr>
        <w:t xml:space="preserve">يزال </w:t>
      </w:r>
      <w:r w:rsidRPr="00E66F15">
        <w:rPr>
          <w:rtl/>
          <w:lang w:bidi="ar-EG"/>
        </w:rPr>
        <w:t>أكثر من نصف البالغين في أفقر</w:t>
      </w:r>
      <w:r w:rsidRPr="00E66F15">
        <w:rPr>
          <w:rFonts w:hint="eastAsia"/>
          <w:rtl/>
          <w:lang w:bidi="ar-EG"/>
        </w:rPr>
        <w:t> </w:t>
      </w:r>
      <w:r w:rsidRPr="00E66F15">
        <w:rPr>
          <w:lang w:bidi="ar-EG"/>
        </w:rPr>
        <w:t>40</w:t>
      </w:r>
      <w:r w:rsidRPr="00E66F15">
        <w:rPr>
          <w:rFonts w:hint="cs"/>
          <w:rtl/>
          <w:lang w:bidi="ar-EG"/>
        </w:rPr>
        <w:t xml:space="preserve"> في المائة</w:t>
      </w:r>
      <w:r w:rsidRPr="00E66F15">
        <w:rPr>
          <w:rtl/>
          <w:lang w:bidi="ar-EG"/>
        </w:rPr>
        <w:t xml:space="preserve"> من الأسر في البلدان النامية</w:t>
      </w:r>
      <w:del w:id="23" w:author="Aly, Abdalla" w:date="2022-02-03T15:24:00Z">
        <w:r w:rsidRPr="00E66F15" w:rsidDel="005B37F7">
          <w:rPr>
            <w:rStyle w:val="FootnoteReference"/>
            <w:rFonts w:eastAsia="Batang"/>
            <w:rtl/>
          </w:rPr>
          <w:footnoteReference w:customMarkFollows="1" w:id="2"/>
          <w:delText>1</w:delText>
        </w:r>
      </w:del>
      <w:ins w:id="26" w:author="Aly, Abdalla" w:date="2022-02-03T15:24:00Z">
        <w:r w:rsidRPr="00E66F15">
          <w:rPr>
            <w:rStyle w:val="FootnoteReference"/>
            <w:rFonts w:eastAsia="Batang"/>
            <w:rtl/>
          </w:rPr>
          <w:footnoteReference w:customMarkFollows="1" w:id="3"/>
          <w:t>2</w:t>
        </w:r>
      </w:ins>
      <w:r w:rsidRPr="00E66F15">
        <w:rPr>
          <w:rFonts w:hint="cs"/>
          <w:rtl/>
          <w:lang w:bidi="ar-EG"/>
        </w:rPr>
        <w:t xml:space="preserve"> بدون حسابات مصرفية في </w:t>
      </w:r>
      <w:del w:id="30" w:author="El Wardany, Samy" w:date="2022-02-25T17:38:00Z">
        <w:r w:rsidRPr="00E66F15" w:rsidDel="001D7D27">
          <w:rPr>
            <w:rFonts w:hint="cs"/>
            <w:rtl/>
            <w:lang w:bidi="ar-EG"/>
          </w:rPr>
          <w:delText>عام</w:delText>
        </w:r>
        <w:r w:rsidRPr="00E66F15" w:rsidDel="001D7D27">
          <w:rPr>
            <w:rFonts w:hint="eastAsia"/>
            <w:rtl/>
            <w:lang w:bidi="ar-EG"/>
          </w:rPr>
          <w:delText> </w:delText>
        </w:r>
      </w:del>
      <w:ins w:id="31" w:author="El Wardany, Samy" w:date="2022-02-25T17:38:00Z">
        <w:r w:rsidR="001D7D27" w:rsidRPr="00E66F15">
          <w:rPr>
            <w:rFonts w:hint="cs"/>
            <w:rtl/>
            <w:lang w:bidi="ar-EG"/>
          </w:rPr>
          <w:t>عامي</w:t>
        </w:r>
        <w:r w:rsidR="001D7D27" w:rsidRPr="00E66F15">
          <w:rPr>
            <w:rFonts w:hint="eastAsia"/>
            <w:rtl/>
            <w:lang w:bidi="ar-EG"/>
          </w:rPr>
          <w:t> </w:t>
        </w:r>
      </w:ins>
      <w:r w:rsidRPr="00E66F15">
        <w:rPr>
          <w:lang w:bidi="ar-EG"/>
        </w:rPr>
        <w:t>2014</w:t>
      </w:r>
      <w:ins w:id="32" w:author="El Wardany, Samy" w:date="2022-02-25T17:38:00Z">
        <w:r w:rsidR="001D7D27" w:rsidRPr="00E66F15">
          <w:rPr>
            <w:rFonts w:hint="cs"/>
            <w:rtl/>
            <w:lang w:bidi="ar-EG"/>
          </w:rPr>
          <w:t xml:space="preserve"> و</w:t>
        </w:r>
        <w:r w:rsidR="001D7D27" w:rsidRPr="00E66F15">
          <w:rPr>
            <w:lang w:val="en-GB" w:bidi="ar-EG"/>
          </w:rPr>
          <w:t>2017</w:t>
        </w:r>
      </w:ins>
      <w:r w:rsidRPr="00E66F15">
        <w:rPr>
          <w:rFonts w:hint="cs"/>
          <w:rtl/>
          <w:lang w:bidi="ar-EG"/>
        </w:rPr>
        <w:t>، وعلاوةً على ذلك، فإن الفجوة بين الجنسين من حيث امتلاك حسابات مصرفية لا</w:t>
      </w:r>
      <w:r w:rsidRPr="00E66F15">
        <w:rPr>
          <w:rFonts w:hint="eastAsia"/>
          <w:rtl/>
          <w:lang w:bidi="ar-EG"/>
        </w:rPr>
        <w:t> </w:t>
      </w:r>
      <w:r w:rsidRPr="00E66F15">
        <w:rPr>
          <w:rFonts w:hint="cs"/>
          <w:rtl/>
          <w:lang w:bidi="ar-EG"/>
        </w:rPr>
        <w:t>تضيق كثيراً: ففي عام</w:t>
      </w:r>
      <w:r w:rsidRPr="00E66F15">
        <w:rPr>
          <w:rFonts w:hint="eastAsia"/>
          <w:rtl/>
          <w:lang w:bidi="ar-EG"/>
        </w:rPr>
        <w:t> </w:t>
      </w:r>
      <w:r w:rsidRPr="00E66F15">
        <w:rPr>
          <w:lang w:bidi="ar-EG"/>
        </w:rPr>
        <w:t>2011</w:t>
      </w:r>
      <w:r w:rsidRPr="00E66F15">
        <w:rPr>
          <w:rFonts w:hint="cs"/>
          <w:rtl/>
          <w:lang w:bidi="ar-EG"/>
        </w:rPr>
        <w:t>، بلغت نسبة النساء اللواتي يملكن حسابات مصرفية</w:t>
      </w:r>
      <w:r w:rsidRPr="00E66F15">
        <w:rPr>
          <w:rFonts w:hint="eastAsia"/>
          <w:rtl/>
          <w:lang w:bidi="ar-EG"/>
        </w:rPr>
        <w:t> </w:t>
      </w:r>
      <w:r w:rsidRPr="00E66F15">
        <w:rPr>
          <w:lang w:bidi="ar-EG"/>
        </w:rPr>
        <w:t>47</w:t>
      </w:r>
      <w:r w:rsidRPr="00E66F15">
        <w:rPr>
          <w:rFonts w:hint="cs"/>
          <w:rtl/>
          <w:lang w:bidi="ar-EG"/>
        </w:rPr>
        <w:t xml:space="preserve"> في المائة مقابل </w:t>
      </w:r>
      <w:r w:rsidRPr="00E66F15">
        <w:rPr>
          <w:lang w:bidi="ar-EG"/>
        </w:rPr>
        <w:t>54</w:t>
      </w:r>
      <w:r w:rsidRPr="00E66F15">
        <w:rPr>
          <w:rFonts w:hint="eastAsia"/>
          <w:rtl/>
          <w:lang w:bidi="ar-EG"/>
        </w:rPr>
        <w:t xml:space="preserve"> في </w:t>
      </w:r>
      <w:r w:rsidRPr="00E66F15">
        <w:rPr>
          <w:rFonts w:hint="cs"/>
          <w:rtl/>
          <w:lang w:bidi="ar-EG"/>
        </w:rPr>
        <w:t>المائة للرجال، وفي عام</w:t>
      </w:r>
      <w:r w:rsidRPr="00E66F15">
        <w:rPr>
          <w:rFonts w:hint="eastAsia"/>
          <w:rtl/>
          <w:lang w:bidi="ar-EG"/>
        </w:rPr>
        <w:t> </w:t>
      </w:r>
      <w:r w:rsidRPr="00E66F15">
        <w:rPr>
          <w:lang w:bidi="ar-EG"/>
        </w:rPr>
        <w:t>2014</w:t>
      </w:r>
      <w:r w:rsidRPr="00E66F15">
        <w:rPr>
          <w:rFonts w:hint="cs"/>
          <w:rtl/>
          <w:lang w:bidi="ar-EG"/>
        </w:rPr>
        <w:t xml:space="preserve">، بلغت نسبة النساء اللواتي يملكن حسابات مصرفية </w:t>
      </w:r>
      <w:r w:rsidRPr="00E66F15">
        <w:rPr>
          <w:lang w:bidi="ar-EG"/>
        </w:rPr>
        <w:t>58</w:t>
      </w:r>
      <w:r w:rsidRPr="00E66F15">
        <w:rPr>
          <w:rFonts w:hint="cs"/>
          <w:rtl/>
          <w:lang w:bidi="ar-EG"/>
        </w:rPr>
        <w:t xml:space="preserve"> في المائة مقارنةً بنسبة</w:t>
      </w:r>
      <w:r w:rsidRPr="00E66F15">
        <w:rPr>
          <w:rFonts w:hint="eastAsia"/>
          <w:rtl/>
          <w:lang w:bidi="ar-EG"/>
        </w:rPr>
        <w:t> </w:t>
      </w:r>
      <w:r w:rsidRPr="00E66F15">
        <w:rPr>
          <w:lang w:bidi="ar-EG"/>
        </w:rPr>
        <w:t>65</w:t>
      </w:r>
      <w:r w:rsidRPr="00E66F15">
        <w:rPr>
          <w:rFonts w:hint="eastAsia"/>
          <w:rtl/>
          <w:lang w:bidi="ar-EG"/>
        </w:rPr>
        <w:t xml:space="preserve"> في </w:t>
      </w:r>
      <w:r w:rsidRPr="00E66F15">
        <w:rPr>
          <w:rFonts w:hint="cs"/>
          <w:rtl/>
          <w:lang w:bidi="ar-EG"/>
        </w:rPr>
        <w:t>المائة للرجال.</w:t>
      </w:r>
      <w:ins w:id="33" w:author="El Wardany, Samy" w:date="2022-02-25T17:44:00Z">
        <w:r w:rsidR="001D7D27" w:rsidRPr="00E66F15">
          <w:rPr>
            <w:rFonts w:hint="cs"/>
            <w:rtl/>
            <w:lang w:bidi="ar-EG"/>
          </w:rPr>
          <w:t xml:space="preserve"> </w:t>
        </w:r>
      </w:ins>
      <w:ins w:id="34" w:author="Wady Waishek" w:date="2022-02-04T09:35:00Z">
        <w:r w:rsidRPr="00E66F15">
          <w:rPr>
            <w:rFonts w:hint="cs"/>
            <w:rtl/>
            <w:lang w:bidi="ar-EG"/>
          </w:rPr>
          <w:t xml:space="preserve">وكذلك </w:t>
        </w:r>
        <w:r w:rsidRPr="00E66F15">
          <w:rPr>
            <w:rtl/>
            <w:lang w:bidi="ar-EG"/>
          </w:rPr>
          <w:t xml:space="preserve">في عام </w:t>
        </w:r>
      </w:ins>
      <w:ins w:id="35" w:author="Alnatoor, Ehsan" w:date="2022-02-23T16:31:00Z">
        <w:r w:rsidRPr="00E66F15">
          <w:rPr>
            <w:lang w:bidi="ar-EG"/>
          </w:rPr>
          <w:t>2017</w:t>
        </w:r>
      </w:ins>
      <w:ins w:id="36" w:author="Wady Waishek" w:date="2022-02-04T09:35:00Z">
        <w:r w:rsidRPr="00E66F15">
          <w:rPr>
            <w:rtl/>
            <w:lang w:bidi="ar-EG"/>
          </w:rPr>
          <w:t xml:space="preserve">، </w:t>
        </w:r>
        <w:r w:rsidRPr="00E66F15">
          <w:rPr>
            <w:rFonts w:hint="cs"/>
            <w:rtl/>
            <w:lang w:bidi="ar-EG"/>
          </w:rPr>
          <w:t>امتلكت</w:t>
        </w:r>
        <w:r w:rsidRPr="00E66F15">
          <w:rPr>
            <w:rtl/>
            <w:lang w:bidi="ar-EG"/>
          </w:rPr>
          <w:t xml:space="preserve"> </w:t>
        </w:r>
      </w:ins>
      <w:ins w:id="37" w:author="El Wardany, Samy" w:date="2022-02-25T17:46:00Z">
        <w:r w:rsidR="001D7D27" w:rsidRPr="00E66F15">
          <w:rPr>
            <w:lang w:bidi="ar-EG"/>
          </w:rPr>
          <w:t>65</w:t>
        </w:r>
        <w:r w:rsidR="001D7D27" w:rsidRPr="00E66F15">
          <w:rPr>
            <w:rFonts w:hint="cs"/>
            <w:rtl/>
            <w:lang w:bidi="ar-EG"/>
          </w:rPr>
          <w:t xml:space="preserve"> </w:t>
        </w:r>
      </w:ins>
      <w:ins w:id="38" w:author="El Wardany, Samy" w:date="2022-02-25T17:45:00Z">
        <w:r w:rsidR="001D7D27" w:rsidRPr="00E66F15">
          <w:rPr>
            <w:rFonts w:hint="cs"/>
            <w:rtl/>
            <w:lang w:bidi="ar-EG"/>
          </w:rPr>
          <w:t>في الما</w:t>
        </w:r>
      </w:ins>
      <w:ins w:id="39" w:author="El Wardany, Samy" w:date="2022-02-25T17:46:00Z">
        <w:r w:rsidR="001D7D27" w:rsidRPr="00E66F15">
          <w:rPr>
            <w:rFonts w:hint="cs"/>
            <w:rtl/>
            <w:lang w:bidi="ar-EG"/>
          </w:rPr>
          <w:t>ئ</w:t>
        </w:r>
      </w:ins>
      <w:ins w:id="40" w:author="El Wardany, Samy" w:date="2022-02-25T17:45:00Z">
        <w:r w:rsidR="001D7D27" w:rsidRPr="00E66F15">
          <w:rPr>
            <w:rFonts w:hint="cs"/>
            <w:rtl/>
            <w:lang w:bidi="ar-EG"/>
          </w:rPr>
          <w:t xml:space="preserve">ة </w:t>
        </w:r>
      </w:ins>
      <w:ins w:id="41" w:author="Wady Waishek" w:date="2022-02-04T09:35:00Z">
        <w:r w:rsidRPr="00E66F15">
          <w:rPr>
            <w:rtl/>
            <w:lang w:bidi="ar-EG"/>
          </w:rPr>
          <w:t>من النساء حسابات</w:t>
        </w:r>
      </w:ins>
      <w:ins w:id="42" w:author="Wady Waishek" w:date="2022-02-04T09:37:00Z">
        <w:r w:rsidRPr="00E66F15">
          <w:rPr>
            <w:rFonts w:hint="cs"/>
            <w:rtl/>
            <w:lang w:bidi="ar-EG"/>
          </w:rPr>
          <w:t xml:space="preserve"> مصرفية</w:t>
        </w:r>
      </w:ins>
      <w:ins w:id="43" w:author="Wady Waishek" w:date="2022-02-04T09:35:00Z">
        <w:r w:rsidRPr="00E66F15">
          <w:rPr>
            <w:rtl/>
            <w:lang w:bidi="ar-EG"/>
          </w:rPr>
          <w:t xml:space="preserve"> مقارنة ب</w:t>
        </w:r>
      </w:ins>
      <w:ins w:id="44" w:author="Wady Waishek" w:date="2022-02-04T09:36:00Z">
        <w:r w:rsidRPr="00E66F15">
          <w:rPr>
            <w:rFonts w:hint="cs"/>
            <w:rtl/>
            <w:lang w:bidi="ar-EG"/>
          </w:rPr>
          <w:t>نسبة</w:t>
        </w:r>
      </w:ins>
      <w:ins w:id="45" w:author="Wady Waishek" w:date="2022-02-04T09:35:00Z">
        <w:r w:rsidRPr="00E66F15">
          <w:rPr>
            <w:rtl/>
            <w:lang w:bidi="ar-EG"/>
          </w:rPr>
          <w:t xml:space="preserve"> 72</w:t>
        </w:r>
      </w:ins>
      <w:ins w:id="46" w:author="Wady Waishek" w:date="2022-02-04T09:36:00Z">
        <w:r w:rsidRPr="00E66F15">
          <w:rPr>
            <w:rFonts w:hint="cs"/>
            <w:rtl/>
            <w:lang w:bidi="ar-EG"/>
          </w:rPr>
          <w:t xml:space="preserve"> </w:t>
        </w:r>
      </w:ins>
      <w:ins w:id="47" w:author="El Wardany, Samy" w:date="2022-02-25T17:46:00Z">
        <w:r w:rsidR="00227AD7" w:rsidRPr="00E66F15">
          <w:rPr>
            <w:rFonts w:hint="cs"/>
            <w:rtl/>
            <w:lang w:bidi="ar-EG"/>
          </w:rPr>
          <w:t xml:space="preserve">في المائة </w:t>
        </w:r>
      </w:ins>
      <w:ins w:id="48" w:author="Wady Waishek" w:date="2022-02-04T09:35:00Z">
        <w:r w:rsidRPr="00E66F15">
          <w:rPr>
            <w:rtl/>
            <w:lang w:bidi="ar-EG"/>
          </w:rPr>
          <w:t>من الرجال</w:t>
        </w:r>
      </w:ins>
      <w:del w:id="49" w:author="El Wardany, Samy" w:date="2022-02-25T17:44:00Z">
        <w:r w:rsidR="001D7D27" w:rsidRPr="00E66F15" w:rsidDel="001D7D27">
          <w:rPr>
            <w:rFonts w:hint="cs"/>
            <w:rtl/>
            <w:lang w:bidi="ar-EG"/>
          </w:rPr>
          <w:delText xml:space="preserve"> </w:delText>
        </w:r>
      </w:del>
      <w:del w:id="50" w:author="Wady Waishek" w:date="2022-02-04T09:35:00Z">
        <w:r w:rsidRPr="00E66F15" w:rsidDel="00787CD6">
          <w:rPr>
            <w:rFonts w:hint="cs"/>
            <w:rtl/>
            <w:lang w:bidi="ar-EG"/>
          </w:rPr>
          <w:delText>وعلى المستوى الإقليمي فإن الفجوة بين الجنسين هي أكبر حجماً في جنوب آسيا، حيث بلغت نسبة النساء اللواتي يملكن حسابات مصرفية</w:delText>
        </w:r>
        <w:r w:rsidRPr="00E66F15" w:rsidDel="00787CD6">
          <w:rPr>
            <w:rFonts w:hint="eastAsia"/>
            <w:rtl/>
            <w:lang w:bidi="ar-EG"/>
          </w:rPr>
          <w:delText> </w:delText>
        </w:r>
        <w:r w:rsidRPr="00E66F15" w:rsidDel="00787CD6">
          <w:rPr>
            <w:lang w:bidi="ar-EG"/>
          </w:rPr>
          <w:delText>37</w:delText>
        </w:r>
        <w:r w:rsidRPr="00E66F15" w:rsidDel="00787CD6">
          <w:rPr>
            <w:rFonts w:hint="eastAsia"/>
            <w:rtl/>
            <w:lang w:bidi="ar-EG"/>
          </w:rPr>
          <w:delText> </w:delText>
        </w:r>
        <w:r w:rsidRPr="00E66F15" w:rsidDel="00787CD6">
          <w:rPr>
            <w:rFonts w:hint="cs"/>
            <w:rtl/>
            <w:lang w:bidi="ar-EG"/>
          </w:rPr>
          <w:delText xml:space="preserve">في المائة مقارنةً </w:delText>
        </w:r>
      </w:del>
      <w:del w:id="51" w:author="Arabic" w:date="2022-02-25T17:54:00Z">
        <w:r w:rsidRPr="00E66F15" w:rsidDel="00790715">
          <w:rPr>
            <w:rFonts w:hint="cs"/>
            <w:rtl/>
            <w:lang w:bidi="ar-EG"/>
          </w:rPr>
          <w:delText>بنسبة</w:delText>
        </w:r>
        <w:r w:rsidRPr="00E66F15" w:rsidDel="00790715">
          <w:rPr>
            <w:rFonts w:hint="eastAsia"/>
            <w:rtl/>
            <w:lang w:bidi="ar-EG"/>
          </w:rPr>
          <w:delText> </w:delText>
        </w:r>
      </w:del>
      <w:del w:id="52" w:author="Arabic" w:date="2022-02-25T18:04:00Z">
        <w:r w:rsidR="00096F76" w:rsidRPr="00E66F15" w:rsidDel="00096F76">
          <w:rPr>
            <w:lang w:bidi="ar-EG"/>
          </w:rPr>
          <w:delText>55</w:delText>
        </w:r>
      </w:del>
      <w:del w:id="53" w:author="Arabic" w:date="2022-02-25T17:54:00Z">
        <w:r w:rsidRPr="00E66F15" w:rsidDel="00790715">
          <w:rPr>
            <w:rFonts w:hint="cs"/>
            <w:rtl/>
            <w:lang w:bidi="ar-EG"/>
          </w:rPr>
          <w:delText xml:space="preserve"> في المائة للرجال</w:delText>
        </w:r>
      </w:del>
      <w:r w:rsidRPr="00E66F15">
        <w:rPr>
          <w:rFonts w:hint="cs"/>
          <w:rtl/>
          <w:lang w:bidi="ar-EG"/>
        </w:rPr>
        <w:t>؛</w:t>
      </w:r>
    </w:p>
    <w:p w14:paraId="50373102" w14:textId="4C915759" w:rsidR="00851760" w:rsidRPr="00410333" w:rsidRDefault="0012644F" w:rsidP="00E922E1">
      <w:pPr>
        <w:rPr>
          <w:rtl/>
          <w:lang w:bidi="ar-EG"/>
        </w:rPr>
      </w:pPr>
      <w:r w:rsidRPr="00410333">
        <w:rPr>
          <w:rFonts w:hint="cs"/>
          <w:i/>
          <w:iCs/>
          <w:rtl/>
          <w:lang w:bidi="ar-EG"/>
        </w:rPr>
        <w:t>ج)</w:t>
      </w:r>
      <w:r w:rsidRPr="00410333">
        <w:rPr>
          <w:rFonts w:hint="cs"/>
          <w:rtl/>
          <w:lang w:bidi="ar-EG"/>
        </w:rPr>
        <w:tab/>
        <w:t xml:space="preserve">بأن </w:t>
      </w:r>
      <w:r w:rsidRPr="00410333">
        <w:rPr>
          <w:rFonts w:hint="cs"/>
          <w:color w:val="000000"/>
          <w:rtl/>
        </w:rPr>
        <w:t xml:space="preserve">استخدام </w:t>
      </w:r>
      <w:r w:rsidRPr="00410333">
        <w:rPr>
          <w:color w:val="000000"/>
          <w:rtl/>
        </w:rPr>
        <w:t>تكنولوجيا المعلومات والاتصالات</w:t>
      </w:r>
      <w:r>
        <w:rPr>
          <w:rFonts w:hint="cs"/>
          <w:color w:val="000000"/>
          <w:rtl/>
        </w:rPr>
        <w:t> </w:t>
      </w:r>
      <w:r>
        <w:rPr>
          <w:color w:val="000000"/>
        </w:rPr>
        <w:t>(ICT)</w:t>
      </w:r>
      <w:r w:rsidRPr="00410333">
        <w:rPr>
          <w:rFonts w:hint="cs"/>
          <w:color w:val="000000"/>
          <w:rtl/>
        </w:rPr>
        <w:t>، ولا</w:t>
      </w:r>
      <w:r w:rsidRPr="00410333">
        <w:rPr>
          <w:rFonts w:hint="eastAsia"/>
          <w:color w:val="000000"/>
          <w:rtl/>
        </w:rPr>
        <w:t> </w:t>
      </w:r>
      <w:r w:rsidRPr="00410333">
        <w:rPr>
          <w:rFonts w:hint="cs"/>
          <w:color w:val="000000"/>
          <w:rtl/>
        </w:rPr>
        <w:t>سيما تكنولوجيات الهواتف المتنقلة</w:t>
      </w:r>
      <w:r w:rsidRPr="00410333">
        <w:rPr>
          <w:rFonts w:hint="cs"/>
          <w:rtl/>
          <w:lang w:bidi="ar-EG"/>
        </w:rPr>
        <w:t>، هو إحدى الطرق لسد</w:t>
      </w:r>
      <w:r w:rsidRPr="00410333">
        <w:rPr>
          <w:rFonts w:hint="eastAsia"/>
          <w:rtl/>
          <w:lang w:bidi="ar-EG"/>
        </w:rPr>
        <w:t> </w:t>
      </w:r>
      <w:r w:rsidRPr="00410333">
        <w:rPr>
          <w:rFonts w:hint="cs"/>
          <w:rtl/>
          <w:lang w:bidi="ar-EG"/>
        </w:rPr>
        <w:t>فجوة الشمول الرقمي</w:t>
      </w:r>
      <w:del w:id="54" w:author="Wady Waishek" w:date="2022-02-04T09:37:00Z">
        <w:r w:rsidRPr="00410333" w:rsidDel="00787CD6">
          <w:rPr>
            <w:rFonts w:hint="cs"/>
            <w:color w:val="000000"/>
            <w:rtl/>
          </w:rPr>
          <w:delText xml:space="preserve">. وحالياً، تعتبر </w:delText>
        </w:r>
        <w:r w:rsidRPr="00410333" w:rsidDel="00787CD6">
          <w:rPr>
            <w:rtl/>
            <w:lang w:bidi="ar-EG"/>
          </w:rPr>
          <w:delText>إفريقيا جنوب الصحراء الكبرى</w:delText>
        </w:r>
        <w:r w:rsidRPr="00410333" w:rsidDel="00787CD6">
          <w:rPr>
            <w:rFonts w:hint="cs"/>
            <w:rtl/>
            <w:lang w:bidi="ar-EG"/>
          </w:rPr>
          <w:delText xml:space="preserve"> المنطقة الوحيدة التي </w:delText>
        </w:r>
        <w:r w:rsidRPr="00410333" w:rsidDel="00787CD6">
          <w:rPr>
            <w:rtl/>
            <w:lang w:bidi="ar-EG"/>
          </w:rPr>
          <w:delText xml:space="preserve">أبلغت </w:delText>
        </w:r>
        <w:r w:rsidRPr="00410333" w:rsidDel="00787CD6">
          <w:rPr>
            <w:rFonts w:hint="cs"/>
            <w:rtl/>
            <w:lang w:bidi="ar-EG"/>
          </w:rPr>
          <w:delText xml:space="preserve">فيها </w:delText>
        </w:r>
        <w:r w:rsidRPr="00410333" w:rsidDel="00787CD6">
          <w:rPr>
            <w:rtl/>
            <w:lang w:bidi="ar-EG"/>
          </w:rPr>
          <w:delText>نسبة</w:delText>
        </w:r>
        <w:r w:rsidRPr="00410333" w:rsidDel="00787CD6">
          <w:rPr>
            <w:rFonts w:hint="cs"/>
            <w:rtl/>
            <w:lang w:bidi="ar-EG"/>
          </w:rPr>
          <w:delText> </w:delText>
        </w:r>
        <w:r w:rsidRPr="00410333" w:rsidDel="00787CD6">
          <w:rPr>
            <w:lang w:bidi="ar-EG"/>
          </w:rPr>
          <w:delText>10</w:delText>
        </w:r>
        <w:r w:rsidRPr="00410333" w:rsidDel="00787CD6">
          <w:rPr>
            <w:rFonts w:hint="cs"/>
            <w:rtl/>
            <w:lang w:bidi="ar-EG"/>
          </w:rPr>
          <w:delText xml:space="preserve"> في </w:delText>
        </w:r>
        <w:r w:rsidRPr="00410333" w:rsidDel="00787CD6">
          <w:rPr>
            <w:rtl/>
            <w:lang w:bidi="ar-EG"/>
          </w:rPr>
          <w:delText>المائة من</w:delText>
        </w:r>
        <w:r w:rsidRPr="00410333" w:rsidDel="00787CD6">
          <w:rPr>
            <w:rFonts w:hint="cs"/>
            <w:rtl/>
            <w:lang w:bidi="ar-EG"/>
          </w:rPr>
          <w:delText> </w:delText>
        </w:r>
        <w:r w:rsidRPr="00410333" w:rsidDel="00787CD6">
          <w:rPr>
            <w:rtl/>
            <w:lang w:bidi="ar-EG"/>
          </w:rPr>
          <w:delText xml:space="preserve">البالغين </w:delText>
        </w:r>
        <w:r w:rsidRPr="00410333" w:rsidDel="00787CD6">
          <w:rPr>
            <w:rFonts w:hint="cs"/>
            <w:rtl/>
            <w:lang w:bidi="ar-EG"/>
          </w:rPr>
          <w:delText>ب</w:delText>
        </w:r>
        <w:r w:rsidRPr="00410333" w:rsidDel="00787CD6">
          <w:rPr>
            <w:rtl/>
            <w:lang w:bidi="ar-EG"/>
          </w:rPr>
          <w:delText>أن</w:delText>
        </w:r>
        <w:r w:rsidRPr="00410333" w:rsidDel="00787CD6">
          <w:rPr>
            <w:rFonts w:hint="cs"/>
            <w:rtl/>
            <w:lang w:bidi="ar-EG"/>
          </w:rPr>
          <w:delText xml:space="preserve"> لديها حسابات مالية متنقلة</w:delText>
        </w:r>
      </w:del>
      <w:r w:rsidRPr="00410333">
        <w:rPr>
          <w:rFonts w:hint="cs"/>
          <w:rtl/>
          <w:lang w:bidi="ar-EG"/>
        </w:rPr>
        <w:t>؛</w:t>
      </w:r>
    </w:p>
    <w:p w14:paraId="705FF00B" w14:textId="77777777" w:rsidR="00851760" w:rsidRPr="00410333" w:rsidRDefault="0012644F" w:rsidP="00E922E1">
      <w:pPr>
        <w:rPr>
          <w:color w:val="000000"/>
          <w:rtl/>
        </w:rPr>
      </w:pPr>
      <w:r w:rsidRPr="00410333">
        <w:rPr>
          <w:rFonts w:hint="cs"/>
          <w:i/>
          <w:iCs/>
          <w:rtl/>
          <w:lang w:bidi="ar-EG"/>
        </w:rPr>
        <w:t>د )</w:t>
      </w:r>
      <w:r w:rsidRPr="00410333">
        <w:rPr>
          <w:rFonts w:hint="cs"/>
          <w:rtl/>
          <w:lang w:bidi="ar-EG"/>
        </w:rPr>
        <w:tab/>
        <w:t xml:space="preserve">بالقرار </w:t>
      </w:r>
      <w:r w:rsidRPr="00410333">
        <w:rPr>
          <w:lang w:bidi="ar-EG"/>
        </w:rPr>
        <w:t>55</w:t>
      </w:r>
      <w:r w:rsidRPr="00410333">
        <w:rPr>
          <w:rFonts w:hint="cs"/>
          <w:rtl/>
          <w:lang w:bidi="ar-SY"/>
        </w:rPr>
        <w:t xml:space="preserve"> (المراجَع في الحمامات، </w:t>
      </w:r>
      <w:r w:rsidRPr="00410333">
        <w:rPr>
          <w:lang w:bidi="ar-SY"/>
        </w:rPr>
        <w:t>2016</w:t>
      </w:r>
      <w:r w:rsidRPr="00410333">
        <w:rPr>
          <w:rFonts w:hint="cs"/>
          <w:rtl/>
          <w:lang w:bidi="ar-SY"/>
        </w:rPr>
        <w:t xml:space="preserve">) لهذه الجمعية، بشأن </w:t>
      </w:r>
      <w:r w:rsidRPr="00410333">
        <w:rPr>
          <w:color w:val="000000"/>
          <w:rtl/>
        </w:rPr>
        <w:t>تعميم منظور المساواة بين الجنسين في أنشطة قطاع تقييس الاتصالات</w:t>
      </w:r>
      <w:r>
        <w:rPr>
          <w:rFonts w:hint="cs"/>
          <w:color w:val="000000"/>
          <w:rtl/>
        </w:rPr>
        <w:t> </w:t>
      </w:r>
      <w:r>
        <w:rPr>
          <w:color w:val="000000"/>
        </w:rPr>
        <w:t>(ITU-T)</w:t>
      </w:r>
      <w:r w:rsidRPr="00410333">
        <w:rPr>
          <w:color w:val="000000"/>
          <w:rtl/>
        </w:rPr>
        <w:t xml:space="preserve"> للاتحاد الدولي</w:t>
      </w:r>
      <w:r w:rsidRPr="00410333">
        <w:rPr>
          <w:rFonts w:hint="cs"/>
          <w:color w:val="000000"/>
          <w:rtl/>
        </w:rPr>
        <w:t> </w:t>
      </w:r>
      <w:r w:rsidRPr="00410333">
        <w:rPr>
          <w:color w:val="000000"/>
          <w:rtl/>
        </w:rPr>
        <w:t>للاتصالات</w:t>
      </w:r>
      <w:r w:rsidRPr="00410333">
        <w:rPr>
          <w:rFonts w:hint="cs"/>
          <w:color w:val="000000"/>
          <w:rtl/>
        </w:rPr>
        <w:t>؛</w:t>
      </w:r>
    </w:p>
    <w:p w14:paraId="2B88C4E4" w14:textId="460E8A7D" w:rsidR="00851760" w:rsidRDefault="0012644F" w:rsidP="00E922E1">
      <w:r w:rsidRPr="00410333">
        <w:rPr>
          <w:rFonts w:ascii="Traditional Arabic" w:hAnsi="Traditional Arabic"/>
          <w:i/>
          <w:iCs/>
          <w:rtl/>
          <w:lang w:bidi="ar-EG"/>
        </w:rPr>
        <w:t>ﻫ</w:t>
      </w:r>
      <w:r w:rsidRPr="00410333">
        <w:rPr>
          <w:rFonts w:ascii="Traditional Arabic" w:hAnsi="Traditional Arabic" w:hint="cs"/>
          <w:i/>
          <w:iCs/>
          <w:rtl/>
          <w:lang w:bidi="ar-EG"/>
        </w:rPr>
        <w:t xml:space="preserve"> </w:t>
      </w:r>
      <w:r w:rsidRPr="00410333">
        <w:rPr>
          <w:rFonts w:hint="cs"/>
          <w:i/>
          <w:iCs/>
          <w:rtl/>
          <w:lang w:bidi="ar-EG"/>
        </w:rPr>
        <w:t>)</w:t>
      </w:r>
      <w:r w:rsidRPr="00410333">
        <w:rPr>
          <w:rFonts w:hint="cs"/>
          <w:rtl/>
          <w:lang w:bidi="ar-EG"/>
        </w:rPr>
        <w:tab/>
        <w:t>ب</w:t>
      </w:r>
      <w:r w:rsidRPr="00410333">
        <w:rPr>
          <w:rFonts w:hint="cs"/>
          <w:rtl/>
        </w:rPr>
        <w:t>أهداف الاتحاد التي تشمل تعزيز التعاون بين الأعضاء تحقيقاً لانسجام تنمية الاتصالات وتبادل أفضل الممارسات وتمكيناً</w:t>
      </w:r>
      <w:r w:rsidRPr="00410333">
        <w:rPr>
          <w:rFonts w:hint="eastAsia"/>
          <w:rtl/>
        </w:rPr>
        <w:t> </w:t>
      </w:r>
      <w:r w:rsidRPr="00410333">
        <w:rPr>
          <w:rFonts w:hint="cs"/>
          <w:rtl/>
        </w:rPr>
        <w:t>من تقديم الخدمات بأقل</w:t>
      </w:r>
      <w:r w:rsidRPr="00410333">
        <w:rPr>
          <w:rFonts w:hint="eastAsia"/>
          <w:rtl/>
        </w:rPr>
        <w:t> </w:t>
      </w:r>
      <w:r w:rsidRPr="00410333">
        <w:rPr>
          <w:rFonts w:hint="cs"/>
          <w:rtl/>
        </w:rPr>
        <w:t>تكلفة ممكنة؛</w:t>
      </w:r>
    </w:p>
    <w:p w14:paraId="38F63213" w14:textId="1E7A7EDB" w:rsidR="00DD7E25" w:rsidRDefault="00DF50A6" w:rsidP="00DF50A6">
      <w:pPr>
        <w:rPr>
          <w:ins w:id="55" w:author="Aly, Abdalla" w:date="2022-02-03T15:36:00Z"/>
          <w:rtl/>
        </w:rPr>
      </w:pPr>
      <w:ins w:id="56" w:author="Alnatoor, Ehsan" w:date="2022-02-23T16:38:00Z">
        <w:r w:rsidRPr="00DF50A6">
          <w:rPr>
            <w:rFonts w:hint="cs"/>
            <w:i/>
            <w:iCs/>
            <w:rtl/>
          </w:rPr>
          <w:t>و )</w:t>
        </w:r>
        <w:r>
          <w:rPr>
            <w:rtl/>
          </w:rPr>
          <w:tab/>
        </w:r>
      </w:ins>
      <w:ins w:id="57" w:author="Wady Waishek" w:date="2022-02-04T09:38:00Z">
        <w:r w:rsidR="00787CD6" w:rsidRPr="00787CD6">
          <w:rPr>
            <w:rtl/>
            <w:lang w:bidi="ar-EG"/>
          </w:rPr>
          <w:t>استمرار الفجوة الرقمية وفجوة الشمول المالي بين النساء والرجال؛</w:t>
        </w:r>
      </w:ins>
    </w:p>
    <w:p w14:paraId="57EBD52C" w14:textId="5350113E" w:rsidR="00851760" w:rsidRPr="00410333" w:rsidRDefault="00DF50A6" w:rsidP="00E922E1">
      <w:pPr>
        <w:rPr>
          <w:lang w:bidi="ar-SY"/>
        </w:rPr>
      </w:pPr>
      <w:del w:id="58" w:author="Arabic" w:date="2022-02-25T18:13:00Z">
        <w:r w:rsidDel="000E5D50">
          <w:rPr>
            <w:rFonts w:hint="cs"/>
            <w:i/>
            <w:iCs/>
            <w:rtl/>
            <w:lang w:bidi="ar-EG"/>
          </w:rPr>
          <w:delText xml:space="preserve">و </w:delText>
        </w:r>
      </w:del>
      <w:ins w:id="59" w:author="Arabic" w:date="2022-02-25T18:13:00Z">
        <w:r w:rsidR="000E5D50">
          <w:rPr>
            <w:rFonts w:hint="cs"/>
            <w:i/>
            <w:iCs/>
            <w:rtl/>
            <w:lang w:bidi="ar-EG"/>
          </w:rPr>
          <w:t>ز</w:t>
        </w:r>
      </w:ins>
      <w:r>
        <w:rPr>
          <w:rFonts w:hint="cs"/>
          <w:i/>
          <w:iCs/>
          <w:rtl/>
          <w:lang w:bidi="ar-EG"/>
        </w:rPr>
        <w:t>)</w:t>
      </w:r>
      <w:r>
        <w:rPr>
          <w:i/>
          <w:iCs/>
          <w:rtl/>
          <w:lang w:bidi="ar-EG"/>
        </w:rPr>
        <w:tab/>
      </w:r>
      <w:r w:rsidR="0012644F" w:rsidRPr="00410333">
        <w:rPr>
          <w:rFonts w:hint="cs"/>
          <w:rtl/>
          <w:lang w:bidi="ar-EG"/>
        </w:rPr>
        <w:t>ب</w:t>
      </w:r>
      <w:r w:rsidR="0012644F" w:rsidRPr="00410333">
        <w:rPr>
          <w:rtl/>
          <w:lang w:bidi="ar-EG"/>
        </w:rPr>
        <w:t xml:space="preserve">قرار </w:t>
      </w:r>
      <w:r w:rsidR="0012644F" w:rsidRPr="00410333">
        <w:rPr>
          <w:rFonts w:hint="cs"/>
          <w:rtl/>
          <w:lang w:bidi="ar-EG"/>
        </w:rPr>
        <w:t xml:space="preserve">مجلس الاتحاد </w:t>
      </w:r>
      <w:r>
        <w:rPr>
          <w:lang w:bidi="ar-EG"/>
        </w:rPr>
        <w:t>1353</w:t>
      </w:r>
      <w:r w:rsidR="0012644F" w:rsidRPr="00410333">
        <w:rPr>
          <w:rtl/>
          <w:lang w:bidi="ar-EG"/>
        </w:rPr>
        <w:t xml:space="preserve"> (جنيف</w:t>
      </w:r>
      <w:r w:rsidR="0012644F" w:rsidRPr="00410333">
        <w:rPr>
          <w:rFonts w:hint="cs"/>
          <w:rtl/>
          <w:lang w:bidi="ar-EG"/>
        </w:rPr>
        <w:t>،</w:t>
      </w:r>
      <w:r w:rsidR="0012644F" w:rsidRPr="00410333">
        <w:rPr>
          <w:rtl/>
          <w:lang w:bidi="ar-EG"/>
        </w:rPr>
        <w:t xml:space="preserve"> </w:t>
      </w:r>
      <w:r w:rsidR="0012644F" w:rsidRPr="00410333">
        <w:rPr>
          <w:lang w:bidi="ar-EG"/>
        </w:rPr>
        <w:t>2012</w:t>
      </w:r>
      <w:r w:rsidR="0012644F" w:rsidRPr="00410333">
        <w:rPr>
          <w:rtl/>
          <w:lang w:bidi="ar-EG"/>
        </w:rPr>
        <w:t xml:space="preserve">) الذي يعترف </w:t>
      </w:r>
      <w:r w:rsidR="0012644F" w:rsidRPr="00410333">
        <w:rPr>
          <w:rFonts w:hint="cs"/>
          <w:rtl/>
          <w:lang w:bidi="ar-EG"/>
        </w:rPr>
        <w:t>ب</w:t>
      </w:r>
      <w:r w:rsidR="0012644F" w:rsidRPr="00410333">
        <w:rPr>
          <w:rtl/>
          <w:lang w:bidi="ar-EG"/>
        </w:rPr>
        <w:t>أن الاتصالات وتكنولوجيا المعلومات والاتصالات هي عناصر أساسية للبلدان المتقدمة والبلدان النامية لتحقيق التنمية المستدامة، ويكلف الأمين العام، بالتعاون مع مديري المكاتب، بتحديد</w:t>
      </w:r>
      <w:r w:rsidR="0012644F" w:rsidRPr="00410333">
        <w:rPr>
          <w:rFonts w:hint="cs"/>
          <w:rtl/>
          <w:lang w:bidi="ar-EG"/>
        </w:rPr>
        <w:t> </w:t>
      </w:r>
      <w:r w:rsidR="0012644F" w:rsidRPr="00410333">
        <w:rPr>
          <w:rtl/>
          <w:lang w:bidi="ar-EG"/>
        </w:rPr>
        <w:t>الأنشطة الجديدة التي ينبغي أن يضطلع بها الاتحاد لدعم البلدان النامية في سبيل تحقيق التنمية المستدامة من</w:t>
      </w:r>
      <w:r w:rsidR="0012644F" w:rsidRPr="00410333">
        <w:rPr>
          <w:rFonts w:hint="cs"/>
          <w:rtl/>
          <w:lang w:bidi="ar-EG"/>
        </w:rPr>
        <w:t> </w:t>
      </w:r>
      <w:r w:rsidR="0012644F" w:rsidRPr="00410333">
        <w:rPr>
          <w:rtl/>
          <w:lang w:bidi="ar-EG"/>
        </w:rPr>
        <w:t>خلال الاتصالات وتكنولوجيا المعلومات والاتصالات</w:t>
      </w:r>
      <w:r w:rsidR="0012644F" w:rsidRPr="00410333">
        <w:rPr>
          <w:rFonts w:hint="cs"/>
          <w:rtl/>
          <w:lang w:bidi="ar-SY"/>
        </w:rPr>
        <w:t>،</w:t>
      </w:r>
    </w:p>
    <w:p w14:paraId="0D5DE3C3" w14:textId="77777777" w:rsidR="00851760" w:rsidRPr="00410333" w:rsidRDefault="0012644F" w:rsidP="00E922E1">
      <w:pPr>
        <w:pStyle w:val="Call"/>
        <w:spacing w:before="160"/>
        <w:rPr>
          <w:rtl/>
        </w:rPr>
      </w:pPr>
      <w:r w:rsidRPr="00410333">
        <w:rPr>
          <w:rFonts w:hint="cs"/>
          <w:rtl/>
        </w:rPr>
        <w:t>وإذ تدرك</w:t>
      </w:r>
    </w:p>
    <w:p w14:paraId="65F75D18" w14:textId="77777777" w:rsidR="00851760" w:rsidRPr="00410333" w:rsidRDefault="0012644F" w:rsidP="00E922E1">
      <w:pPr>
        <w:rPr>
          <w:rtl/>
          <w:lang w:bidi="ar-EG"/>
        </w:rPr>
      </w:pPr>
      <w:r w:rsidRPr="00410333">
        <w:rPr>
          <w:rFonts w:hint="cs"/>
          <w:i/>
          <w:iCs/>
          <w:rtl/>
        </w:rPr>
        <w:t> أ</w:t>
      </w:r>
      <w:r w:rsidRPr="00410333">
        <w:rPr>
          <w:rFonts w:hint="eastAsia"/>
          <w:i/>
          <w:iCs/>
          <w:rtl/>
        </w:rPr>
        <w:t> </w:t>
      </w:r>
      <w:r w:rsidRPr="00410333">
        <w:rPr>
          <w:rFonts w:hint="cs"/>
          <w:i/>
          <w:iCs/>
          <w:rtl/>
        </w:rPr>
        <w:t>)</w:t>
      </w:r>
      <w:r w:rsidRPr="00410333">
        <w:rPr>
          <w:rtl/>
        </w:rPr>
        <w:tab/>
      </w:r>
      <w:r w:rsidRPr="00410333">
        <w:rPr>
          <w:rFonts w:hint="cs"/>
          <w:rtl/>
        </w:rPr>
        <w:t>أن لجنة الدراسات </w:t>
      </w:r>
      <w:r w:rsidRPr="00410333">
        <w:t>3</w:t>
      </w:r>
      <w:r w:rsidRPr="00410333">
        <w:rPr>
          <w:rFonts w:hint="cs"/>
          <w:rtl/>
          <w:lang w:bidi="ar-EG"/>
        </w:rPr>
        <w:t xml:space="preserve"> لقطاع تقييس الاتصالات انخرطت في دراسة الخدمات المالية المتنقلة من خلال فريق المقر</w:t>
      </w:r>
      <w:r>
        <w:rPr>
          <w:rFonts w:hint="cs"/>
          <w:rtl/>
          <w:lang w:bidi="ar-EG"/>
        </w:rPr>
        <w:t>ِّ</w:t>
      </w:r>
      <w:r w:rsidRPr="00410333">
        <w:rPr>
          <w:rFonts w:hint="cs"/>
          <w:rtl/>
          <w:lang w:bidi="ar-EG"/>
        </w:rPr>
        <w:t>ر التابع لها المعني بالخدمات المالية المتنقلة، وذلك بالتعاون مع المنظمات المعنية بوضع المعايير </w:t>
      </w:r>
      <w:r w:rsidRPr="00410333">
        <w:rPr>
          <w:lang w:bidi="ar-EG"/>
        </w:rPr>
        <w:t>(SDO)</w:t>
      </w:r>
      <w:r w:rsidRPr="00410333">
        <w:rPr>
          <w:rFonts w:hint="cs"/>
          <w:rtl/>
          <w:lang w:bidi="ar-EG"/>
        </w:rPr>
        <w:t xml:space="preserve"> ذات الصلة؛</w:t>
      </w:r>
    </w:p>
    <w:p w14:paraId="5DBB56D5" w14:textId="2A4A6498" w:rsidR="00851760" w:rsidRPr="00DF50A6" w:rsidRDefault="0012644F" w:rsidP="00E922E1">
      <w:pPr>
        <w:rPr>
          <w:sz w:val="20"/>
          <w:szCs w:val="20"/>
          <w:rtl/>
          <w:lang w:bidi="ar-EG"/>
        </w:rPr>
      </w:pPr>
      <w:r w:rsidRPr="00460F6A">
        <w:rPr>
          <w:rFonts w:ascii="Arial" w:hAnsi="Arial" w:cs="Arial" w:hint="cs"/>
          <w:i/>
          <w:iCs/>
          <w:rtl/>
        </w:rPr>
        <w:t>ﺏ</w:t>
      </w:r>
      <w:r w:rsidRPr="00410333">
        <w:rPr>
          <w:i/>
          <w:iCs/>
          <w:rtl/>
        </w:rPr>
        <w:t>)</w:t>
      </w:r>
      <w:r w:rsidRPr="00410333">
        <w:rPr>
          <w:i/>
          <w:iCs/>
          <w:rtl/>
        </w:rPr>
        <w:tab/>
      </w:r>
      <w:del w:id="60" w:author="Wady Waishek" w:date="2022-02-04T09:44:00Z">
        <w:r w:rsidRPr="00410333" w:rsidDel="008B5AB4">
          <w:rPr>
            <w:rFonts w:hint="cs"/>
            <w:rtl/>
            <w:lang w:bidi="ar-EG"/>
          </w:rPr>
          <w:delText xml:space="preserve">تشكيل </w:delText>
        </w:r>
      </w:del>
      <w:ins w:id="61" w:author="Wady Waishek" w:date="2022-02-04T09:44:00Z">
        <w:r w:rsidR="008B5AB4" w:rsidRPr="008B5AB4">
          <w:rPr>
            <w:rtl/>
            <w:lang w:bidi="ar-EG"/>
          </w:rPr>
          <w:t>العمل الذي قام به</w:t>
        </w:r>
        <w:r w:rsidR="008B5AB4" w:rsidRPr="00410333">
          <w:rPr>
            <w:rFonts w:hint="cs"/>
            <w:rtl/>
            <w:lang w:bidi="ar-EG"/>
          </w:rPr>
          <w:t xml:space="preserve"> </w:t>
        </w:r>
      </w:ins>
      <w:r w:rsidRPr="00410333">
        <w:rPr>
          <w:rFonts w:hint="cs"/>
          <w:rtl/>
          <w:lang w:bidi="ar-EG"/>
        </w:rPr>
        <w:t xml:space="preserve">فريق متخصص لقطاع تقييس الاتصالات معني </w:t>
      </w:r>
      <w:r w:rsidRPr="00410333">
        <w:rPr>
          <w:rFonts w:hint="cs"/>
          <w:rtl/>
        </w:rPr>
        <w:t xml:space="preserve">بالخدمات المالية الرقمية </w:t>
      </w:r>
      <w:r w:rsidRPr="00410333">
        <w:t>(FG DFS)</w:t>
      </w:r>
      <w:r w:rsidRPr="00410333">
        <w:rPr>
          <w:rFonts w:hint="cs"/>
          <w:rtl/>
        </w:rPr>
        <w:t xml:space="preserve"> </w:t>
      </w:r>
      <w:ins w:id="62" w:author="Wady Waishek" w:date="2022-02-04T09:45:00Z">
        <w:r w:rsidR="008B5AB4">
          <w:rPr>
            <w:rFonts w:hint="cs"/>
            <w:rtl/>
          </w:rPr>
          <w:t xml:space="preserve">والذي </w:t>
        </w:r>
      </w:ins>
      <w:r w:rsidRPr="00410333">
        <w:rPr>
          <w:rFonts w:hint="cs"/>
          <w:rtl/>
          <w:lang w:bidi="ar-EG"/>
        </w:rPr>
        <w:t xml:space="preserve">أنشأه </w:t>
      </w:r>
      <w:r w:rsidRPr="00410333">
        <w:rPr>
          <w:rtl/>
          <w:lang w:bidi="ar-EG"/>
        </w:rPr>
        <w:t>الفريق الاستشاري لتقييس الاتصالات</w:t>
      </w:r>
      <w:r>
        <w:rPr>
          <w:rFonts w:hint="cs"/>
          <w:rtl/>
          <w:lang w:bidi="ar-EG"/>
        </w:rPr>
        <w:t> </w:t>
      </w:r>
      <w:r>
        <w:rPr>
          <w:lang w:bidi="ar-EG"/>
        </w:rPr>
        <w:t>(TSAG)</w:t>
      </w:r>
      <w:r w:rsidRPr="00410333">
        <w:rPr>
          <w:rFonts w:hint="cs"/>
          <w:rtl/>
          <w:lang w:bidi="ar-EG"/>
        </w:rPr>
        <w:t xml:space="preserve"> في </w:t>
      </w:r>
      <w:r w:rsidRPr="00410333">
        <w:rPr>
          <w:rtl/>
          <w:lang w:bidi="ar-EG"/>
        </w:rPr>
        <w:t xml:space="preserve">اجتماعه </w:t>
      </w:r>
      <w:r w:rsidRPr="00410333">
        <w:rPr>
          <w:rFonts w:hint="cs"/>
          <w:rtl/>
          <w:lang w:bidi="ar-EG"/>
        </w:rPr>
        <w:t>الذي عُقد</w:t>
      </w:r>
      <w:r w:rsidRPr="00410333">
        <w:rPr>
          <w:rtl/>
          <w:lang w:bidi="ar-EG"/>
        </w:rPr>
        <w:t xml:space="preserve"> في جنيف،</w:t>
      </w:r>
      <w:r w:rsidRPr="00410333">
        <w:rPr>
          <w:rFonts w:hint="cs"/>
          <w:rtl/>
          <w:lang w:bidi="ar-EG"/>
        </w:rPr>
        <w:t xml:space="preserve"> من </w:t>
      </w:r>
      <w:r w:rsidRPr="00410333">
        <w:t>17</w:t>
      </w:r>
      <w:r w:rsidRPr="00410333">
        <w:rPr>
          <w:rFonts w:hint="eastAsia"/>
          <w:rtl/>
          <w:lang w:bidi="ar-EG"/>
        </w:rPr>
        <w:t> </w:t>
      </w:r>
      <w:r w:rsidRPr="00410333">
        <w:rPr>
          <w:rFonts w:hint="cs"/>
          <w:rtl/>
          <w:lang w:bidi="ar-EG"/>
        </w:rPr>
        <w:t>إلى </w:t>
      </w:r>
      <w:r w:rsidRPr="00410333">
        <w:t>20</w:t>
      </w:r>
      <w:r w:rsidRPr="00410333">
        <w:rPr>
          <w:rFonts w:hint="eastAsia"/>
          <w:rtl/>
          <w:lang w:bidi="ar-EG"/>
        </w:rPr>
        <w:t> </w:t>
      </w:r>
      <w:r w:rsidRPr="00410333">
        <w:rPr>
          <w:rFonts w:hint="cs"/>
          <w:rtl/>
          <w:lang w:bidi="ar-EG"/>
        </w:rPr>
        <w:t>يونيو </w:t>
      </w:r>
      <w:r w:rsidRPr="00410333">
        <w:t>2014</w:t>
      </w:r>
      <w:r w:rsidRPr="00410333">
        <w:rPr>
          <w:rFonts w:hint="cs"/>
          <w:rtl/>
        </w:rPr>
        <w:t xml:space="preserve">، </w:t>
      </w:r>
      <w:r w:rsidRPr="00410333">
        <w:rPr>
          <w:rFonts w:hint="cs"/>
          <w:rtl/>
          <w:lang w:bidi="ar-SY"/>
        </w:rPr>
        <w:t xml:space="preserve">والذي </w:t>
      </w:r>
      <w:del w:id="63" w:author="Wady Waishek" w:date="2022-02-04T09:45:00Z">
        <w:r w:rsidRPr="00410333" w:rsidDel="008B5AB4">
          <w:rPr>
            <w:rFonts w:hint="cs"/>
            <w:rtl/>
            <w:lang w:bidi="ar-SY"/>
          </w:rPr>
          <w:delText>ت</w:delText>
        </w:r>
      </w:del>
      <w:r w:rsidRPr="00410333">
        <w:rPr>
          <w:rFonts w:hint="cs"/>
          <w:rtl/>
          <w:lang w:bidi="ar-SY"/>
        </w:rPr>
        <w:t>ركز</w:t>
      </w:r>
      <w:ins w:id="64" w:author="Wady Waishek" w:date="2022-02-04T09:45:00Z">
        <w:r w:rsidR="008B5AB4">
          <w:rPr>
            <w:rFonts w:hint="cs"/>
            <w:rtl/>
            <w:lang w:bidi="ar-SY"/>
          </w:rPr>
          <w:t>ت</w:t>
        </w:r>
      </w:ins>
      <w:r w:rsidRPr="00410333">
        <w:rPr>
          <w:rFonts w:hint="cs"/>
          <w:rtl/>
          <w:lang w:bidi="ar-SY"/>
        </w:rPr>
        <w:t xml:space="preserve"> </w:t>
      </w:r>
      <w:r w:rsidRPr="00410333">
        <w:rPr>
          <w:rFonts w:hint="cs"/>
          <w:rtl/>
          <w:lang w:bidi="ar-SY"/>
        </w:rPr>
        <w:lastRenderedPageBreak/>
        <w:t xml:space="preserve">ولايته على الابتكارات في عمليات الدفع وتوفير الخدمات المالية عبر التكنولوجيات المتنقلة في البلدان المتقدمة </w:t>
      </w:r>
      <w:r w:rsidRPr="00DF50A6">
        <w:rPr>
          <w:rFonts w:hint="cs"/>
          <w:rtl/>
          <w:lang w:bidi="ar-SY"/>
        </w:rPr>
        <w:t>والنامية على السواء</w:t>
      </w:r>
      <w:r w:rsidRPr="00DF50A6">
        <w:rPr>
          <w:rFonts w:hint="cs"/>
          <w:rtl/>
          <w:lang w:bidi="ar-EG"/>
        </w:rPr>
        <w:t>؛</w:t>
      </w:r>
    </w:p>
    <w:p w14:paraId="76FEFF8B" w14:textId="01F3321B" w:rsidR="001B615B" w:rsidRPr="005F5D50" w:rsidRDefault="0012644F" w:rsidP="00C05508">
      <w:pPr>
        <w:rPr>
          <w:ins w:id="65" w:author="Aly, Abdalla" w:date="2022-02-03T15:51:00Z"/>
          <w:rtl/>
          <w:lang w:bidi="ar-EG"/>
        </w:rPr>
      </w:pPr>
      <w:r w:rsidRPr="00410333">
        <w:rPr>
          <w:rFonts w:hint="eastAsia"/>
          <w:i/>
          <w:iCs/>
          <w:rtl/>
          <w:lang w:bidi="ar-EG"/>
        </w:rPr>
        <w:t>ج</w:t>
      </w:r>
      <w:r w:rsidRPr="00410333">
        <w:rPr>
          <w:i/>
          <w:iCs/>
          <w:rtl/>
          <w:lang w:bidi="ar-EG"/>
        </w:rPr>
        <w:t>)</w:t>
      </w:r>
      <w:r w:rsidRPr="00410333">
        <w:rPr>
          <w:rtl/>
          <w:lang w:bidi="ar-EG"/>
        </w:rPr>
        <w:tab/>
      </w:r>
      <w:ins w:id="66" w:author="Wady Waishek" w:date="2022-02-04T09:59:00Z">
        <w:r w:rsidR="003A1F56" w:rsidRPr="003A1F56">
          <w:rPr>
            <w:rtl/>
            <w:lang w:bidi="ar-EG"/>
          </w:rPr>
          <w:t xml:space="preserve">العمل </w:t>
        </w:r>
        <w:r w:rsidR="003A1F56" w:rsidRPr="00DF50A6">
          <w:rPr>
            <w:rtl/>
            <w:lang w:bidi="ar-EG"/>
          </w:rPr>
          <w:t xml:space="preserve">المضطلع به في إطار </w:t>
        </w:r>
      </w:ins>
      <w:ins w:id="67" w:author="Aeid, Maha" w:date="2022-02-23T14:19:00Z">
        <w:r w:rsidR="00FB12D5" w:rsidRPr="00DF50A6">
          <w:rPr>
            <w:rFonts w:hint="eastAsia"/>
            <w:rtl/>
            <w:lang w:bidi="ar-EG"/>
          </w:rPr>
          <w:t>ال</w:t>
        </w:r>
      </w:ins>
      <w:ins w:id="68" w:author="Wady Waishek" w:date="2022-02-04T09:59:00Z">
        <w:r w:rsidR="003A1F56" w:rsidRPr="00DF50A6">
          <w:rPr>
            <w:rtl/>
            <w:lang w:bidi="ar-EG"/>
          </w:rPr>
          <w:t xml:space="preserve">مبادرة </w:t>
        </w:r>
      </w:ins>
      <w:ins w:id="69" w:author="Aeid, Maha" w:date="2022-02-23T14:19:00Z">
        <w:r w:rsidR="00FB12D5" w:rsidRPr="00DF50A6">
          <w:rPr>
            <w:rFonts w:hint="eastAsia"/>
            <w:rtl/>
            <w:lang w:bidi="ar-EG"/>
          </w:rPr>
          <w:t>ال</w:t>
        </w:r>
      </w:ins>
      <w:ins w:id="70" w:author="Wady Waishek" w:date="2022-02-04T09:59:00Z">
        <w:r w:rsidR="003A1F56" w:rsidRPr="00DF50A6">
          <w:rPr>
            <w:rtl/>
            <w:lang w:bidi="ar-EG"/>
          </w:rPr>
          <w:t>عالمية للشمول المالي (</w:t>
        </w:r>
        <w:r w:rsidR="003A1F56" w:rsidRPr="00DF50A6">
          <w:rPr>
            <w:lang w:bidi="ar-EG"/>
          </w:rPr>
          <w:t>FIGI</w:t>
        </w:r>
        <w:r w:rsidR="003A1F56" w:rsidRPr="00DF50A6">
          <w:rPr>
            <w:rtl/>
            <w:lang w:bidi="ar-EG"/>
          </w:rPr>
          <w:t xml:space="preserve">) </w:t>
        </w:r>
      </w:ins>
      <w:ins w:id="71" w:author="Aeid, Maha" w:date="2022-02-23T14:19:00Z">
        <w:r w:rsidR="00FB12D5" w:rsidRPr="00DF50A6">
          <w:rPr>
            <w:rFonts w:hint="eastAsia"/>
            <w:rtl/>
            <w:lang w:bidi="ar-EG"/>
          </w:rPr>
          <w:t>التي</w:t>
        </w:r>
        <w:r w:rsidR="00FB12D5" w:rsidRPr="00DF50A6">
          <w:rPr>
            <w:rtl/>
            <w:lang w:bidi="ar-EG"/>
          </w:rPr>
          <w:t xml:space="preserve"> </w:t>
        </w:r>
        <w:r w:rsidR="00FB12D5" w:rsidRPr="00DF50A6">
          <w:rPr>
            <w:rFonts w:hint="eastAsia"/>
            <w:rtl/>
            <w:lang w:bidi="ar-EG"/>
          </w:rPr>
          <w:t>أنشئت</w:t>
        </w:r>
        <w:r w:rsidR="00FB12D5" w:rsidRPr="00DF50A6">
          <w:rPr>
            <w:rtl/>
            <w:lang w:bidi="ar-EG"/>
          </w:rPr>
          <w:t xml:space="preserve"> </w:t>
        </w:r>
        <w:r w:rsidR="00FB12D5" w:rsidRPr="00DF50A6">
          <w:rPr>
            <w:rFonts w:hint="eastAsia"/>
            <w:rtl/>
            <w:lang w:bidi="ar-EG"/>
          </w:rPr>
          <w:t>في</w:t>
        </w:r>
        <w:r w:rsidR="00FB12D5" w:rsidRPr="00DF50A6">
          <w:rPr>
            <w:rtl/>
            <w:lang w:bidi="ar-EG"/>
          </w:rPr>
          <w:t xml:space="preserve"> </w:t>
        </w:r>
        <w:r w:rsidR="00FB12D5" w:rsidRPr="00DF50A6">
          <w:rPr>
            <w:rFonts w:hint="eastAsia"/>
            <w:rtl/>
            <w:lang w:bidi="ar-EG"/>
          </w:rPr>
          <w:t>عام</w:t>
        </w:r>
        <w:r w:rsidR="00FB12D5" w:rsidRPr="00DF50A6">
          <w:rPr>
            <w:rtl/>
            <w:lang w:bidi="ar-EG"/>
          </w:rPr>
          <w:t xml:space="preserve"> 2017</w:t>
        </w:r>
        <w:r w:rsidR="00FB12D5" w:rsidRPr="00DF50A6">
          <w:rPr>
            <w:rFonts w:hint="cs"/>
            <w:rtl/>
            <w:lang w:bidi="ar-EG"/>
          </w:rPr>
          <w:t xml:space="preserve"> </w:t>
        </w:r>
      </w:ins>
      <w:ins w:id="72" w:author="Wady Waishek" w:date="2022-02-04T09:59:00Z">
        <w:r w:rsidR="003A1F56" w:rsidRPr="00DF50A6">
          <w:rPr>
            <w:rtl/>
            <w:lang w:bidi="ar-EG"/>
          </w:rPr>
          <w:t>كبرنامج  مشترك  بين الاتحاد، والبنك الدولي، واللجنة المعنية بالمدفوعات والبنى التحتية للسوق (</w:t>
        </w:r>
        <w:r w:rsidR="003A1F56" w:rsidRPr="00DF50A6">
          <w:rPr>
            <w:lang w:bidi="ar-EG"/>
          </w:rPr>
          <w:t>CPMI</w:t>
        </w:r>
        <w:r w:rsidR="003A1F56" w:rsidRPr="00DF50A6">
          <w:rPr>
            <w:rtl/>
            <w:lang w:bidi="ar-EG"/>
          </w:rPr>
          <w:t>) التابعة لمصرف التسويات الدولية</w:t>
        </w:r>
      </w:ins>
      <w:ins w:id="73" w:author="Aeid, Maha" w:date="2022-02-23T14:20:00Z">
        <w:r w:rsidR="00FB12D5" w:rsidRPr="00DF50A6">
          <w:rPr>
            <w:rFonts w:hint="cs"/>
            <w:rtl/>
            <w:lang w:bidi="ar-EG"/>
          </w:rPr>
          <w:t>،</w:t>
        </w:r>
      </w:ins>
      <w:ins w:id="74" w:author="Wady Waishek" w:date="2022-02-04T09:59:00Z">
        <w:r w:rsidR="003A1F56" w:rsidRPr="00DF50A6">
          <w:rPr>
            <w:rtl/>
            <w:lang w:bidi="ar-EG"/>
          </w:rPr>
          <w:t xml:space="preserve"> </w:t>
        </w:r>
      </w:ins>
      <w:ins w:id="75" w:author="Aeid, Maha" w:date="2022-02-23T14:20:00Z">
        <w:r w:rsidR="00FB12D5" w:rsidRPr="00DF50A6">
          <w:rPr>
            <w:rFonts w:hint="cs"/>
            <w:rtl/>
            <w:lang w:bidi="ar-EG"/>
          </w:rPr>
          <w:t xml:space="preserve">بدعم </w:t>
        </w:r>
      </w:ins>
      <w:ins w:id="76" w:author="Wady Waishek" w:date="2022-02-04T09:59:00Z">
        <w:r w:rsidR="003A1F56" w:rsidRPr="00DF50A6">
          <w:rPr>
            <w:rtl/>
            <w:lang w:bidi="ar-EG"/>
          </w:rPr>
          <w:t>من</w:t>
        </w:r>
        <w:r w:rsidR="003A1F56" w:rsidRPr="003A1F56">
          <w:rPr>
            <w:rtl/>
            <w:lang w:bidi="ar-EG"/>
          </w:rPr>
          <w:t xml:space="preserve"> مؤسسة </w:t>
        </w:r>
        <w:r w:rsidR="003A1F56" w:rsidRPr="003A1F56">
          <w:rPr>
            <w:lang w:bidi="ar-EG"/>
          </w:rPr>
          <w:t>Bill &amp; Melinda Gates</w:t>
        </w:r>
        <w:r w:rsidR="003A1F56" w:rsidRPr="003A1F56">
          <w:rPr>
            <w:rtl/>
            <w:lang w:bidi="ar-EG"/>
          </w:rPr>
          <w:t>، لتنفيذ التوصيات المقدمة من الفريق المتخصص المعني بالخدمات المالية الرقمية بقطاع تقييس الاتصالات، وتقرير البنك الدولي واللجنة المعنية بالمدفوعات والبنى التحتية للسوق عن جوانب الدفع في الشمول المالي (</w:t>
        </w:r>
        <w:r w:rsidR="003A1F56" w:rsidRPr="003A1F56">
          <w:rPr>
            <w:lang w:bidi="ar-EG"/>
          </w:rPr>
          <w:t>PAFI</w:t>
        </w:r>
        <w:r w:rsidR="003A1F56" w:rsidRPr="003A1F56">
          <w:rPr>
            <w:rtl/>
            <w:lang w:bidi="ar-EG"/>
          </w:rPr>
          <w:t>)،</w:t>
        </w:r>
      </w:ins>
      <w:ins w:id="77" w:author="Wady Waishek" w:date="2022-02-04T10:00:00Z">
        <w:r w:rsidR="003A1F56">
          <w:rPr>
            <w:rFonts w:hint="cs"/>
            <w:rtl/>
            <w:lang w:bidi="ar-EG"/>
          </w:rPr>
          <w:t xml:space="preserve"> </w:t>
        </w:r>
      </w:ins>
      <w:ins w:id="78" w:author="Wady Waishek" w:date="2022-02-04T09:59:00Z">
        <w:r w:rsidR="003A1F56" w:rsidRPr="003A1F56">
          <w:rPr>
            <w:rtl/>
            <w:lang w:bidi="ar-EG"/>
          </w:rPr>
          <w:t>من أجل المساهمة في تحقيق أهداف النفاذ المالي الشامل؛</w:t>
        </w:r>
      </w:ins>
    </w:p>
    <w:p w14:paraId="4D4EA83A" w14:textId="68057C05" w:rsidR="001B615B" w:rsidRPr="00741FB2" w:rsidRDefault="001B615B" w:rsidP="00C05508">
      <w:pPr>
        <w:rPr>
          <w:ins w:id="79" w:author="Aly, Abdalla" w:date="2022-02-03T15:51:00Z"/>
          <w:spacing w:val="2"/>
          <w:rtl/>
          <w:lang w:bidi="ar-EG"/>
        </w:rPr>
      </w:pPr>
      <w:ins w:id="80" w:author="Aly, Abdalla" w:date="2022-02-03T15:51:00Z">
        <w:r w:rsidRPr="00741FB2">
          <w:rPr>
            <w:rFonts w:hint="eastAsia"/>
            <w:i/>
            <w:iCs/>
            <w:spacing w:val="2"/>
            <w:rtl/>
            <w:lang w:bidi="ar-EG"/>
            <w:rPrChange w:id="81" w:author="Aly, Abdalla" w:date="2022-02-03T16:00:00Z">
              <w:rPr>
                <w:rFonts w:hint="eastAsia"/>
                <w:rtl/>
                <w:lang w:bidi="ar-EG"/>
              </w:rPr>
            </w:rPrChange>
          </w:rPr>
          <w:t>د</w:t>
        </w:r>
        <w:r w:rsidRPr="00741FB2">
          <w:rPr>
            <w:i/>
            <w:iCs/>
            <w:spacing w:val="2"/>
            <w:rtl/>
            <w:lang w:bidi="ar-EG"/>
            <w:rPrChange w:id="82" w:author="Aly, Abdalla" w:date="2022-02-03T16:00:00Z">
              <w:rPr>
                <w:rtl/>
                <w:lang w:bidi="ar-EG"/>
              </w:rPr>
            </w:rPrChange>
          </w:rPr>
          <w:t xml:space="preserve"> )</w:t>
        </w:r>
        <w:r w:rsidRPr="00741FB2">
          <w:rPr>
            <w:spacing w:val="2"/>
            <w:rtl/>
            <w:lang w:bidi="ar-EG"/>
          </w:rPr>
          <w:tab/>
        </w:r>
      </w:ins>
      <w:ins w:id="83" w:author="Wady Waishek" w:date="2022-02-04T10:00:00Z">
        <w:r w:rsidR="003A1F56" w:rsidRPr="00741FB2">
          <w:rPr>
            <w:spacing w:val="2"/>
            <w:rtl/>
            <w:lang w:bidi="ar-EG"/>
          </w:rPr>
          <w:t>إنشاء مختبر أمن الخدمات المالية الرقمية في عام 2020 في إطار المبادرة العالمية للشمول المالي (</w:t>
        </w:r>
        <w:r w:rsidR="003A1F56" w:rsidRPr="00741FB2">
          <w:rPr>
            <w:spacing w:val="2"/>
            <w:lang w:bidi="ar-EG"/>
          </w:rPr>
          <w:t>FIGI</w:t>
        </w:r>
        <w:r w:rsidR="003A1F56" w:rsidRPr="00741FB2">
          <w:rPr>
            <w:spacing w:val="2"/>
            <w:rtl/>
            <w:lang w:bidi="ar-EG"/>
          </w:rPr>
          <w:t xml:space="preserve">) للمساعدة على تعزيز اعتماد </w:t>
        </w:r>
      </w:ins>
      <w:ins w:id="84" w:author="Arabic" w:date="2022-02-25T18:10:00Z">
        <w:r w:rsidR="00D314CC" w:rsidRPr="00741FB2">
          <w:rPr>
            <w:rFonts w:hint="cs"/>
            <w:spacing w:val="2"/>
            <w:rtl/>
            <w:lang w:bidi="ar-EG"/>
          </w:rPr>
          <w:t xml:space="preserve">أفضل الممارسات الأمنية </w:t>
        </w:r>
      </w:ins>
      <w:ins w:id="85" w:author="Wady Waishek" w:date="2022-02-04T10:00:00Z">
        <w:r w:rsidR="003A1F56" w:rsidRPr="00741FB2">
          <w:rPr>
            <w:spacing w:val="2"/>
            <w:rtl/>
            <w:lang w:bidi="ar-EG"/>
          </w:rPr>
          <w:t>في الاقتصادات الناشئة والتعاون مع الهيئات التنظيمية والهيئات الإقليمية لتنظيم الاتصالات من أجل تنفيذ التوصيات الأمنية في إطار المبادرة العالمية للشمول المالي في البلدان النامية والبلدان ذات الدخل المنخفض؛</w:t>
        </w:r>
      </w:ins>
    </w:p>
    <w:p w14:paraId="26E7CEB5" w14:textId="22F76AB2" w:rsidR="001B615B" w:rsidRDefault="001B615B" w:rsidP="00C05508">
      <w:pPr>
        <w:rPr>
          <w:ins w:id="86" w:author="Aly, Abdalla" w:date="2022-02-03T15:52:00Z"/>
          <w:rtl/>
          <w:lang w:bidi="ar-EG"/>
        </w:rPr>
      </w:pPr>
      <w:ins w:id="87" w:author="Aly, Abdalla" w:date="2022-02-03T15:51:00Z">
        <w:r w:rsidRPr="000F0D70">
          <w:rPr>
            <w:rFonts w:hint="eastAsia"/>
            <w:i/>
            <w:iCs/>
            <w:rtl/>
            <w:lang w:bidi="ar-EG"/>
            <w:rPrChange w:id="88" w:author="Aly, Abdalla" w:date="2022-02-03T16:00:00Z">
              <w:rPr>
                <w:rFonts w:hint="eastAsia"/>
                <w:rtl/>
                <w:lang w:bidi="ar-EG"/>
              </w:rPr>
            </w:rPrChange>
          </w:rPr>
          <w:t>هـ</w:t>
        </w:r>
        <w:r w:rsidRPr="000F0D70">
          <w:rPr>
            <w:i/>
            <w:iCs/>
            <w:rtl/>
            <w:lang w:bidi="ar-EG"/>
            <w:rPrChange w:id="89" w:author="Aly, Abdalla" w:date="2022-02-03T16:00:00Z">
              <w:rPr>
                <w:rtl/>
                <w:lang w:bidi="ar-EG"/>
              </w:rPr>
            </w:rPrChange>
          </w:rPr>
          <w:t xml:space="preserve"> )</w:t>
        </w:r>
        <w:r>
          <w:rPr>
            <w:rtl/>
            <w:lang w:bidi="ar-EG"/>
          </w:rPr>
          <w:tab/>
        </w:r>
      </w:ins>
      <w:ins w:id="90" w:author="Wady Waishek" w:date="2022-02-04T10:03:00Z">
        <w:r w:rsidR="003A1F56" w:rsidRPr="003A1F56">
          <w:rPr>
            <w:rtl/>
            <w:lang w:bidi="ar-EG"/>
          </w:rPr>
          <w:t>العمل الذي قام به الفريق المتخصص</w:t>
        </w:r>
      </w:ins>
      <w:ins w:id="91" w:author="Wady Waishek" w:date="2022-02-04T10:04:00Z">
        <w:r w:rsidR="003A1F56" w:rsidRPr="003A1F56">
          <w:rPr>
            <w:rFonts w:hint="cs"/>
            <w:rtl/>
            <w:lang w:bidi="ar-EG"/>
          </w:rPr>
          <w:t xml:space="preserve"> ب</w:t>
        </w:r>
        <w:r w:rsidR="003A1F56" w:rsidRPr="003A1F56">
          <w:rPr>
            <w:rtl/>
            <w:lang w:bidi="ar-EG"/>
          </w:rPr>
          <w:t>قطاع تقييس الاتصالات</w:t>
        </w:r>
      </w:ins>
      <w:ins w:id="92" w:author="Wady Waishek" w:date="2022-02-04T10:03:00Z">
        <w:r w:rsidR="003A1F56" w:rsidRPr="003A1F56">
          <w:rPr>
            <w:rtl/>
            <w:lang w:bidi="ar-EG"/>
          </w:rPr>
          <w:t xml:space="preserve"> المعني بالعملة الرقمية بما في ذلك العملة الرسمية الرقمية (</w:t>
        </w:r>
        <w:r w:rsidR="003A1F56" w:rsidRPr="003A1F56">
          <w:rPr>
            <w:lang w:bidi="ar-EG"/>
          </w:rPr>
          <w:t>FG-DFC</w:t>
        </w:r>
        <w:r w:rsidR="003A1F56" w:rsidRPr="003A1F56">
          <w:rPr>
            <w:rtl/>
            <w:lang w:bidi="ar-EG"/>
          </w:rPr>
          <w:t>) في الفترة 201</w:t>
        </w:r>
      </w:ins>
      <w:ins w:id="93" w:author="Wady Waishek" w:date="2022-02-04T10:04:00Z">
        <w:r w:rsidR="00552DBB">
          <w:rPr>
            <w:rFonts w:hint="cs"/>
            <w:rtl/>
            <w:lang w:bidi="ar-EG"/>
          </w:rPr>
          <w:t>7</w:t>
        </w:r>
      </w:ins>
      <w:ins w:id="94" w:author="Wady Waishek" w:date="2022-02-04T10:03:00Z">
        <w:r w:rsidR="003A1F56" w:rsidRPr="003A1F56">
          <w:rPr>
            <w:rtl/>
            <w:lang w:bidi="ar-EG"/>
          </w:rPr>
          <w:t>-201</w:t>
        </w:r>
      </w:ins>
      <w:ins w:id="95" w:author="Wady Waishek" w:date="2022-02-04T10:04:00Z">
        <w:r w:rsidR="00552DBB">
          <w:rPr>
            <w:rFonts w:hint="cs"/>
            <w:rtl/>
            <w:lang w:bidi="ar-EG"/>
          </w:rPr>
          <w:t>9</w:t>
        </w:r>
      </w:ins>
      <w:ins w:id="96" w:author="Wady Waishek" w:date="2022-02-04T10:03:00Z">
        <w:r w:rsidR="003A1F56" w:rsidRPr="003A1F56">
          <w:rPr>
            <w:rtl/>
            <w:lang w:bidi="ar-EG"/>
          </w:rPr>
          <w:t>، والذي</w:t>
        </w:r>
      </w:ins>
      <w:ins w:id="97" w:author="Aeid, Maha" w:date="2022-02-23T14:21:00Z">
        <w:r w:rsidR="00FB12D5">
          <w:rPr>
            <w:rFonts w:hint="cs"/>
            <w:rtl/>
            <w:lang w:bidi="ar-EG"/>
          </w:rPr>
          <w:t xml:space="preserve"> ركزت</w:t>
        </w:r>
      </w:ins>
      <w:ins w:id="98" w:author="Wady Waishek" w:date="2022-02-04T10:03:00Z">
        <w:r w:rsidR="003A1F56" w:rsidRPr="003A1F56">
          <w:rPr>
            <w:rtl/>
            <w:lang w:bidi="ar-EG"/>
          </w:rPr>
          <w:t xml:space="preserve"> ولايته على دراسة النظام الإيكولوجي للعملة الرقمية والعملة الرسمية الرقمية </w:t>
        </w:r>
      </w:ins>
      <w:ins w:id="99" w:author="Wady Waishek" w:date="2022-02-04T10:05:00Z">
        <w:r w:rsidR="00552DBB">
          <w:rPr>
            <w:rFonts w:hint="cs"/>
            <w:rtl/>
            <w:lang w:bidi="ar-EG"/>
          </w:rPr>
          <w:t>للوقوف على</w:t>
        </w:r>
      </w:ins>
      <w:ins w:id="100" w:author="Wady Waishek" w:date="2022-02-04T10:03:00Z">
        <w:r w:rsidR="003A1F56" w:rsidRPr="003A1F56">
          <w:rPr>
            <w:rtl/>
            <w:lang w:bidi="ar-EG"/>
          </w:rPr>
          <w:t xml:space="preserve"> الفجوات التقييسية وإمكانية الشمول المالي؛</w:t>
        </w:r>
      </w:ins>
    </w:p>
    <w:p w14:paraId="25F1B0A6" w14:textId="3F2937CA" w:rsidR="00CC6D44" w:rsidRPr="00C05508" w:rsidRDefault="001B615B" w:rsidP="00C05508">
      <w:pPr>
        <w:rPr>
          <w:ins w:id="101" w:author="Aly, Abdalla" w:date="2022-02-03T16:04:00Z"/>
          <w:position w:val="2"/>
          <w:rtl/>
          <w:rPrChange w:id="102" w:author="Arabic" w:date="2022-02-25T18:05:00Z">
            <w:rPr>
              <w:ins w:id="103" w:author="Aly, Abdalla" w:date="2022-02-03T16:04:00Z"/>
              <w:position w:val="2"/>
              <w:sz w:val="20"/>
              <w:szCs w:val="20"/>
              <w:rtl/>
            </w:rPr>
          </w:rPrChange>
        </w:rPr>
      </w:pPr>
      <w:ins w:id="104" w:author="Aly, Abdalla" w:date="2022-02-03T15:52:00Z">
        <w:r w:rsidRPr="00C05508">
          <w:rPr>
            <w:rFonts w:hint="eastAsia"/>
            <w:i/>
            <w:iCs/>
            <w:rtl/>
            <w:lang w:bidi="ar-EG"/>
            <w:rPrChange w:id="105" w:author="Arabic" w:date="2022-02-25T18:05:00Z">
              <w:rPr>
                <w:rFonts w:hint="eastAsia"/>
                <w:rtl/>
                <w:lang w:bidi="ar-EG"/>
              </w:rPr>
            </w:rPrChange>
          </w:rPr>
          <w:t>و</w:t>
        </w:r>
        <w:r w:rsidRPr="00C05508">
          <w:rPr>
            <w:i/>
            <w:iCs/>
            <w:rtl/>
            <w:lang w:bidi="ar-EG"/>
            <w:rPrChange w:id="106" w:author="Arabic" w:date="2022-02-25T18:05:00Z">
              <w:rPr>
                <w:rtl/>
                <w:lang w:bidi="ar-EG"/>
              </w:rPr>
            </w:rPrChange>
          </w:rPr>
          <w:t xml:space="preserve"> )</w:t>
        </w:r>
        <w:r w:rsidRPr="00C05508">
          <w:rPr>
            <w:rtl/>
            <w:lang w:bidi="ar-EG"/>
          </w:rPr>
          <w:tab/>
        </w:r>
      </w:ins>
      <w:ins w:id="107" w:author="Wady Waishek" w:date="2022-02-04T10:05:00Z">
        <w:r w:rsidR="00552DBB" w:rsidRPr="00C05508">
          <w:rPr>
            <w:rtl/>
            <w:lang w:bidi="ar-EG"/>
          </w:rPr>
          <w:t xml:space="preserve">العمل </w:t>
        </w:r>
      </w:ins>
      <w:ins w:id="108" w:author="Aeid, Maha" w:date="2022-02-23T14:21:00Z">
        <w:r w:rsidR="00FB12D5" w:rsidRPr="00C05508">
          <w:rPr>
            <w:rtl/>
            <w:lang w:bidi="ar-EG"/>
          </w:rPr>
          <w:t>المنجز</w:t>
        </w:r>
      </w:ins>
      <w:ins w:id="109" w:author="Wady Waishek" w:date="2022-02-04T10:05:00Z">
        <w:r w:rsidR="00552DBB" w:rsidRPr="00C05508">
          <w:rPr>
            <w:rtl/>
            <w:lang w:bidi="ar-EG"/>
          </w:rPr>
          <w:t xml:space="preserve"> في إطار </w:t>
        </w:r>
      </w:ins>
      <w:ins w:id="110" w:author="Aly, Abdalla" w:date="2022-02-03T16:04:00Z">
        <w:r w:rsidR="00CC6D44" w:rsidRPr="00C05508">
          <w:fldChar w:fldCharType="begin"/>
        </w:r>
        <w:r w:rsidR="00CC6D44" w:rsidRPr="00C05508">
          <w:rPr>
            <w:rtl/>
          </w:rPr>
          <w:instrText xml:space="preserve"> </w:instrText>
        </w:r>
        <w:r w:rsidR="00CC6D44" w:rsidRPr="00C05508">
          <w:instrText>HYPERLINK "https://www.itu.int/en/ITU-T/extcoop/dcgi/Pages/default.aspx</w:instrText>
        </w:r>
        <w:r w:rsidR="00CC6D44" w:rsidRPr="00C05508">
          <w:rPr>
            <w:rtl/>
          </w:rPr>
          <w:instrText xml:space="preserve">" </w:instrText>
        </w:r>
        <w:r w:rsidR="00CC6D44" w:rsidRPr="00C05508">
          <w:rPr>
            <w:rPrChange w:id="111" w:author="Arabic" w:date="2022-02-25T18:05:00Z">
              <w:rPr>
                <w:rStyle w:val="Hyperlink"/>
                <w:position w:val="2"/>
                <w:sz w:val="20"/>
                <w:szCs w:val="20"/>
                <w:lang w:bidi="ar-EG"/>
              </w:rPr>
            </w:rPrChange>
          </w:rPr>
          <w:fldChar w:fldCharType="separate"/>
        </w:r>
        <w:r w:rsidR="00CC6D44" w:rsidRPr="00C05508">
          <w:rPr>
            <w:rStyle w:val="Hyperlink"/>
            <w:position w:val="2"/>
            <w:rtl/>
            <w:lang w:bidi="ar-EG"/>
            <w:rPrChange w:id="112" w:author="Arabic" w:date="2022-02-25T18:05:00Z">
              <w:rPr>
                <w:rStyle w:val="Hyperlink"/>
                <w:position w:val="2"/>
                <w:sz w:val="20"/>
                <w:szCs w:val="20"/>
                <w:rtl/>
                <w:lang w:bidi="ar-EG"/>
              </w:rPr>
            </w:rPrChange>
          </w:rPr>
          <w:t>المبادرة العالمية للعملة الرقمية</w:t>
        </w:r>
        <w:r w:rsidR="00CC6D44" w:rsidRPr="00C05508">
          <w:rPr>
            <w:rStyle w:val="Hyperlink"/>
            <w:position w:val="2"/>
            <w:lang w:bidi="ar-EG"/>
            <w:rPrChange w:id="113" w:author="Arabic" w:date="2022-02-25T18:05:00Z">
              <w:rPr>
                <w:rStyle w:val="Hyperlink"/>
                <w:position w:val="2"/>
                <w:sz w:val="20"/>
                <w:szCs w:val="20"/>
                <w:lang w:bidi="ar-EG"/>
              </w:rPr>
            </w:rPrChange>
          </w:rPr>
          <w:fldChar w:fldCharType="end"/>
        </w:r>
      </w:ins>
      <w:ins w:id="114" w:author="Alnatoor, Ehsan" w:date="2022-02-23T16:45:00Z">
        <w:r w:rsidR="00DF50A6" w:rsidRPr="00C05508">
          <w:rPr>
            <w:rStyle w:val="Hyperlink"/>
            <w:position w:val="2"/>
            <w:lang w:bidi="ar-EG"/>
            <w:rPrChange w:id="115" w:author="Arabic" w:date="2022-02-25T18:05:00Z">
              <w:rPr>
                <w:rStyle w:val="Hyperlink"/>
                <w:position w:val="2"/>
                <w:sz w:val="20"/>
                <w:szCs w:val="20"/>
                <w:lang w:bidi="ar-EG"/>
              </w:rPr>
            </w:rPrChange>
          </w:rPr>
          <w:t xml:space="preserve"> </w:t>
        </w:r>
      </w:ins>
      <w:ins w:id="116" w:author="Aeid, Maha" w:date="2022-02-23T14:21:00Z">
        <w:r w:rsidR="00FB12D5" w:rsidRPr="00C05508">
          <w:rPr>
            <w:rFonts w:hint="eastAsia"/>
            <w:position w:val="2"/>
            <w:rtl/>
            <w:lang w:bidi="ar-EG"/>
            <w:rPrChange w:id="117" w:author="Arabic" w:date="2022-02-25T18:05:00Z">
              <w:rPr>
                <w:rFonts w:hint="eastAsia"/>
                <w:position w:val="2"/>
                <w:sz w:val="20"/>
                <w:szCs w:val="20"/>
                <w:rtl/>
                <w:lang w:bidi="ar-EG"/>
              </w:rPr>
            </w:rPrChange>
          </w:rPr>
          <w:t>التي</w:t>
        </w:r>
      </w:ins>
      <w:ins w:id="118" w:author="Wady Waishek" w:date="2022-02-04T10:06:00Z">
        <w:r w:rsidR="00552DBB" w:rsidRPr="00C05508">
          <w:rPr>
            <w:position w:val="2"/>
            <w:rtl/>
            <w:lang w:bidi="ar-EG"/>
            <w:rPrChange w:id="119" w:author="Arabic" w:date="2022-02-25T18:05:00Z">
              <w:rPr>
                <w:position w:val="2"/>
                <w:sz w:val="20"/>
                <w:szCs w:val="20"/>
                <w:rtl/>
                <w:lang w:bidi="ar-EG"/>
              </w:rPr>
            </w:rPrChange>
          </w:rPr>
          <w:t xml:space="preserve"> أنشئ</w:t>
        </w:r>
      </w:ins>
      <w:ins w:id="120" w:author="Aeid, Maha" w:date="2022-02-23T14:22:00Z">
        <w:r w:rsidR="00FB12D5" w:rsidRPr="00C05508">
          <w:rPr>
            <w:rFonts w:hint="eastAsia"/>
            <w:position w:val="2"/>
            <w:rtl/>
            <w:lang w:bidi="ar-EG"/>
            <w:rPrChange w:id="121" w:author="Arabic" w:date="2022-02-25T18:05:00Z">
              <w:rPr>
                <w:rFonts w:hint="eastAsia"/>
                <w:position w:val="2"/>
                <w:sz w:val="20"/>
                <w:szCs w:val="20"/>
                <w:rtl/>
                <w:lang w:bidi="ar-EG"/>
              </w:rPr>
            </w:rPrChange>
          </w:rPr>
          <w:t>ت</w:t>
        </w:r>
      </w:ins>
      <w:ins w:id="122" w:author="Wady Waishek" w:date="2022-02-04T10:06:00Z">
        <w:r w:rsidR="00552DBB" w:rsidRPr="00C05508">
          <w:rPr>
            <w:position w:val="2"/>
            <w:rtl/>
            <w:lang w:bidi="ar-EG"/>
            <w:rPrChange w:id="123" w:author="Arabic" w:date="2022-02-25T18:05:00Z">
              <w:rPr>
                <w:position w:val="2"/>
                <w:sz w:val="20"/>
                <w:szCs w:val="20"/>
                <w:rtl/>
                <w:lang w:bidi="ar-EG"/>
              </w:rPr>
            </w:rPrChange>
          </w:rPr>
          <w:t xml:space="preserve"> في يوليو 2020 </w:t>
        </w:r>
        <w:r w:rsidR="00552DBB" w:rsidRPr="00C05508">
          <w:rPr>
            <w:rFonts w:hint="cs"/>
            <w:position w:val="2"/>
            <w:rtl/>
            <w:lang w:bidi="ar-EG"/>
            <w:rPrChange w:id="124" w:author="Arabic" w:date="2022-02-25T18:05:00Z">
              <w:rPr>
                <w:rFonts w:hint="cs"/>
                <w:position w:val="2"/>
                <w:sz w:val="20"/>
                <w:szCs w:val="20"/>
                <w:rtl/>
                <w:lang w:bidi="ar-EG"/>
              </w:rPr>
            </w:rPrChange>
          </w:rPr>
          <w:t>ك</w:t>
        </w:r>
      </w:ins>
      <w:ins w:id="125" w:author="Aly, Abdalla" w:date="2022-02-03T16:04:00Z">
        <w:r w:rsidR="00CC6D44" w:rsidRPr="00C05508">
          <w:rPr>
            <w:position w:val="2"/>
            <w:rtl/>
            <w:lang w:bidi="ar-EG"/>
            <w:rPrChange w:id="126" w:author="Arabic" w:date="2022-02-25T18:05:00Z">
              <w:rPr>
                <w:position w:val="2"/>
                <w:sz w:val="20"/>
                <w:szCs w:val="20"/>
                <w:rtl/>
                <w:lang w:bidi="ar-EG"/>
              </w:rPr>
            </w:rPrChange>
          </w:rPr>
          <w:t xml:space="preserve">تعاون </w:t>
        </w:r>
      </w:ins>
      <w:ins w:id="127" w:author="Wady Waishek" w:date="2022-02-04T10:07:00Z">
        <w:r w:rsidR="00552DBB" w:rsidRPr="00C05508">
          <w:rPr>
            <w:position w:val="2"/>
            <w:rtl/>
            <w:lang w:bidi="ar-EG"/>
            <w:rPrChange w:id="128" w:author="Arabic" w:date="2022-02-25T18:05:00Z">
              <w:rPr>
                <w:position w:val="2"/>
                <w:sz w:val="20"/>
                <w:szCs w:val="20"/>
                <w:rtl/>
                <w:lang w:bidi="ar-EG"/>
              </w:rPr>
            </w:rPrChange>
          </w:rPr>
          <w:t xml:space="preserve">مشترك </w:t>
        </w:r>
      </w:ins>
      <w:ins w:id="129" w:author="Aly, Abdalla" w:date="2022-02-03T16:04:00Z">
        <w:r w:rsidR="00CC6D44" w:rsidRPr="00C05508">
          <w:rPr>
            <w:position w:val="2"/>
            <w:rtl/>
            <w:lang w:bidi="ar-EG"/>
            <w:rPrChange w:id="130" w:author="Arabic" w:date="2022-02-25T18:05:00Z">
              <w:rPr>
                <w:position w:val="2"/>
                <w:sz w:val="20"/>
                <w:szCs w:val="20"/>
                <w:rtl/>
                <w:lang w:bidi="ar-EG"/>
              </w:rPr>
            </w:rPrChange>
          </w:rPr>
          <w:t>بين الاتحاد الدولي للاتصالات و</w:t>
        </w:r>
      </w:ins>
      <w:ins w:id="131" w:author="Wady Waishek" w:date="2022-02-04T10:18:00Z">
        <w:r w:rsidR="00FF74C1" w:rsidRPr="00C05508">
          <w:rPr>
            <w:position w:val="2"/>
            <w:rtl/>
            <w:lang w:bidi="ar-EG"/>
            <w:rPrChange w:id="132" w:author="Arabic" w:date="2022-02-25T18:05:00Z">
              <w:rPr>
                <w:position w:val="2"/>
                <w:sz w:val="20"/>
                <w:szCs w:val="20"/>
                <w:rtl/>
                <w:lang w:bidi="ar-EG"/>
              </w:rPr>
            </w:rPrChange>
          </w:rPr>
          <w:t xml:space="preserve">مبادرة مستقبل العملات الرقمية </w:t>
        </w:r>
        <w:r w:rsidR="00FF74C1" w:rsidRPr="00C05508">
          <w:rPr>
            <w:rFonts w:hint="cs"/>
            <w:position w:val="2"/>
            <w:rtl/>
            <w:lang w:bidi="ar-EG"/>
            <w:rPrChange w:id="133" w:author="Arabic" w:date="2022-02-25T18:05:00Z">
              <w:rPr>
                <w:rFonts w:hint="cs"/>
                <w:position w:val="2"/>
                <w:sz w:val="20"/>
                <w:szCs w:val="20"/>
                <w:rtl/>
                <w:lang w:bidi="ar-EG"/>
              </w:rPr>
            </w:rPrChange>
          </w:rPr>
          <w:t>ب</w:t>
        </w:r>
      </w:ins>
      <w:ins w:id="134" w:author="Aly, Abdalla" w:date="2022-02-03T16:04:00Z">
        <w:r w:rsidR="00CC6D44" w:rsidRPr="00C05508">
          <w:rPr>
            <w:position w:val="2"/>
            <w:rtl/>
            <w:lang w:bidi="ar-EG"/>
            <w:rPrChange w:id="135" w:author="Arabic" w:date="2022-02-25T18:05:00Z">
              <w:rPr>
                <w:position w:val="2"/>
                <w:sz w:val="20"/>
                <w:szCs w:val="20"/>
                <w:rtl/>
                <w:lang w:bidi="ar-EG"/>
              </w:rPr>
            </w:rPrChange>
          </w:rPr>
          <w:t xml:space="preserve">جامعة ستانفورد </w:t>
        </w:r>
      </w:ins>
      <w:ins w:id="136" w:author="Wady Waishek" w:date="2022-02-04T10:22:00Z">
        <w:r w:rsidR="00FF74C1" w:rsidRPr="00C05508">
          <w:rPr>
            <w:rFonts w:hint="cs"/>
            <w:b/>
            <w:position w:val="2"/>
            <w:rtl/>
            <w:lang w:bidi="ar-EG"/>
            <w:rPrChange w:id="137" w:author="Arabic" w:date="2022-02-25T18:05:00Z">
              <w:rPr>
                <w:rFonts w:hint="cs"/>
                <w:b/>
                <w:position w:val="2"/>
                <w:sz w:val="20"/>
                <w:szCs w:val="20"/>
                <w:rtl/>
                <w:lang w:bidi="ar-EG"/>
              </w:rPr>
            </w:rPrChange>
          </w:rPr>
          <w:t>ل</w:t>
        </w:r>
        <w:r w:rsidR="00FF74C1" w:rsidRPr="00C05508">
          <w:rPr>
            <w:b/>
            <w:position w:val="2"/>
            <w:rtl/>
            <w:lang w:bidi="ar-EG"/>
            <w:rPrChange w:id="138" w:author="Arabic" w:date="2022-02-25T18:05:00Z">
              <w:rPr>
                <w:rFonts w:eastAsia="Calibri"/>
                <w:b/>
                <w:position w:val="2"/>
                <w:sz w:val="20"/>
                <w:szCs w:val="20"/>
                <w:rtl/>
                <w:lang w:bidi="ar-EG"/>
              </w:rPr>
            </w:rPrChange>
          </w:rPr>
          <w:t>إجراء المزيد من البحوث بشأن المعمارية التقنية والأمن والآثار والتحديات التقنية في النشر جراء المتطلبات التنظيمية والسياساتية للعملة الرقمية للمص</w:t>
        </w:r>
      </w:ins>
      <w:ins w:id="139" w:author="Aeid, Maha" w:date="2022-02-23T14:22:00Z">
        <w:r w:rsidR="00FB12D5" w:rsidRPr="00C05508">
          <w:rPr>
            <w:rFonts w:hint="cs"/>
            <w:b/>
            <w:position w:val="2"/>
            <w:rtl/>
            <w:lang w:bidi="ar-EG"/>
            <w:rPrChange w:id="140" w:author="Arabic" w:date="2022-02-25T18:05:00Z">
              <w:rPr>
                <w:rFonts w:hint="cs"/>
                <w:b/>
                <w:position w:val="2"/>
                <w:sz w:val="20"/>
                <w:szCs w:val="20"/>
                <w:rtl/>
                <w:lang w:bidi="ar-EG"/>
              </w:rPr>
            </w:rPrChange>
          </w:rPr>
          <w:t>ا</w:t>
        </w:r>
      </w:ins>
      <w:ins w:id="141" w:author="Wady Waishek" w:date="2022-02-04T10:22:00Z">
        <w:r w:rsidR="00FF74C1" w:rsidRPr="00C05508">
          <w:rPr>
            <w:b/>
            <w:position w:val="2"/>
            <w:rtl/>
            <w:lang w:bidi="ar-EG"/>
            <w:rPrChange w:id="142" w:author="Arabic" w:date="2022-02-25T18:05:00Z">
              <w:rPr>
                <w:rFonts w:eastAsia="Calibri"/>
                <w:b/>
                <w:position w:val="2"/>
                <w:sz w:val="20"/>
                <w:szCs w:val="20"/>
                <w:rtl/>
                <w:lang w:bidi="ar-EG"/>
              </w:rPr>
            </w:rPrChange>
          </w:rPr>
          <w:t>رف المركزي</w:t>
        </w:r>
      </w:ins>
      <w:ins w:id="143" w:author="Aeid, Maha" w:date="2022-02-23T14:22:00Z">
        <w:r w:rsidR="00FB12D5" w:rsidRPr="00C05508">
          <w:rPr>
            <w:rFonts w:hint="cs"/>
            <w:b/>
            <w:position w:val="2"/>
            <w:rtl/>
            <w:lang w:bidi="ar-EG"/>
            <w:rPrChange w:id="144" w:author="Arabic" w:date="2022-02-25T18:05:00Z">
              <w:rPr>
                <w:rFonts w:hint="cs"/>
                <w:b/>
                <w:position w:val="2"/>
                <w:sz w:val="20"/>
                <w:szCs w:val="20"/>
                <w:rtl/>
                <w:lang w:bidi="ar-EG"/>
              </w:rPr>
            </w:rPrChange>
          </w:rPr>
          <w:t>ة</w:t>
        </w:r>
      </w:ins>
      <w:ins w:id="145" w:author="Wady Waishek" w:date="2022-02-04T10:22:00Z">
        <w:r w:rsidR="00FF74C1" w:rsidRPr="00C05508">
          <w:rPr>
            <w:b/>
            <w:position w:val="2"/>
            <w:rtl/>
            <w:lang w:bidi="ar-EG"/>
            <w:rPrChange w:id="146" w:author="Arabic" w:date="2022-02-25T18:05:00Z">
              <w:rPr>
                <w:rFonts w:eastAsia="Calibri"/>
                <w:b/>
                <w:position w:val="2"/>
                <w:sz w:val="20"/>
                <w:szCs w:val="20"/>
                <w:rtl/>
                <w:lang w:bidi="ar-EG"/>
              </w:rPr>
            </w:rPrChange>
          </w:rPr>
          <w:t xml:space="preserve"> والعملات الرقمية الأخرى</w:t>
        </w:r>
      </w:ins>
      <w:ins w:id="147" w:author="Wady Waishek" w:date="2022-02-04T10:23:00Z">
        <w:r w:rsidR="00FF74C1" w:rsidRPr="00C05508">
          <w:rPr>
            <w:rtl/>
          </w:rPr>
          <w:t xml:space="preserve"> </w:t>
        </w:r>
        <w:r w:rsidR="00FF74C1" w:rsidRPr="00C05508">
          <w:rPr>
            <w:b/>
            <w:position w:val="2"/>
            <w:rtl/>
            <w:lang w:bidi="ar-EG"/>
            <w:rPrChange w:id="148" w:author="Arabic" w:date="2022-02-25T18:05:00Z">
              <w:rPr>
                <w:b/>
                <w:position w:val="2"/>
                <w:sz w:val="20"/>
                <w:szCs w:val="20"/>
                <w:rtl/>
                <w:lang w:bidi="ar-EG"/>
              </w:rPr>
            </w:rPrChange>
          </w:rPr>
          <w:t>وتحليل خيارات إمكانية استخدام العملات الرقمية من أجل الشمول المالي</w:t>
        </w:r>
      </w:ins>
      <w:ins w:id="149" w:author="Alnatoor, Ehsan" w:date="2022-02-23T16:46:00Z">
        <w:r w:rsidR="00DF50A6" w:rsidRPr="00C05508">
          <w:rPr>
            <w:rFonts w:hint="cs"/>
            <w:b/>
            <w:position w:val="2"/>
            <w:rtl/>
            <w:rPrChange w:id="150" w:author="Arabic" w:date="2022-02-25T18:05:00Z">
              <w:rPr>
                <w:rFonts w:hint="cs"/>
                <w:b/>
                <w:position w:val="2"/>
                <w:sz w:val="20"/>
                <w:szCs w:val="20"/>
                <w:rtl/>
              </w:rPr>
            </w:rPrChange>
          </w:rPr>
          <w:t>؛</w:t>
        </w:r>
      </w:ins>
    </w:p>
    <w:p w14:paraId="7702D45C" w14:textId="77777777" w:rsidR="00851760" w:rsidRPr="00410333" w:rsidRDefault="000F0D70" w:rsidP="00E922E1">
      <w:pPr>
        <w:rPr>
          <w:lang w:bidi="ar-EG"/>
        </w:rPr>
      </w:pPr>
      <w:ins w:id="151" w:author="Aly, Abdalla" w:date="2022-02-03T16:00:00Z">
        <w:r w:rsidRPr="000F0D70">
          <w:rPr>
            <w:rFonts w:hint="eastAsia"/>
            <w:i/>
            <w:iCs/>
            <w:rtl/>
            <w:lang w:bidi="ar-EG"/>
            <w:rPrChange w:id="152" w:author="Aly, Abdalla" w:date="2022-02-03T16:00:00Z">
              <w:rPr>
                <w:rFonts w:hint="eastAsia"/>
                <w:rtl/>
                <w:lang w:bidi="ar-EG"/>
              </w:rPr>
            </w:rPrChange>
          </w:rPr>
          <w:t>ز</w:t>
        </w:r>
        <w:r w:rsidRPr="000F0D70">
          <w:rPr>
            <w:i/>
            <w:iCs/>
            <w:rtl/>
            <w:lang w:bidi="ar-EG"/>
            <w:rPrChange w:id="153" w:author="Aly, Abdalla" w:date="2022-02-03T16:00:00Z">
              <w:rPr>
                <w:rtl/>
                <w:lang w:bidi="ar-EG"/>
              </w:rPr>
            </w:rPrChange>
          </w:rPr>
          <w:t xml:space="preserve"> )</w:t>
        </w:r>
        <w:r>
          <w:rPr>
            <w:rtl/>
            <w:lang w:bidi="ar-EG"/>
          </w:rPr>
          <w:tab/>
        </w:r>
      </w:ins>
      <w:r w:rsidR="0012644F" w:rsidRPr="00410333">
        <w:rPr>
          <w:rFonts w:hint="eastAsia"/>
          <w:rtl/>
          <w:lang w:bidi="ar-EG"/>
        </w:rPr>
        <w:t>العمل</w:t>
      </w:r>
      <w:r w:rsidR="0012644F" w:rsidRPr="00410333">
        <w:rPr>
          <w:rtl/>
          <w:lang w:bidi="ar-EG"/>
        </w:rPr>
        <w:t xml:space="preserve"> الذي قامت به لجنة الدراسات </w:t>
      </w:r>
      <w:ins w:id="154" w:author="Aly, Abdalla" w:date="2022-02-03T16:11:00Z">
        <w:r w:rsidR="00442BEE">
          <w:rPr>
            <w:lang w:bidi="ar-EG"/>
          </w:rPr>
          <w:t>3</w:t>
        </w:r>
      </w:ins>
      <w:del w:id="155" w:author="Aly, Abdalla" w:date="2022-02-03T16:10:00Z">
        <w:r w:rsidR="0012644F" w:rsidRPr="00C87329" w:rsidDel="00CF0F7F">
          <w:delText>2</w:delText>
        </w:r>
      </w:del>
      <w:ins w:id="156" w:author="Aly, Abdalla" w:date="2022-02-03T16:10:00Z">
        <w:r w:rsidR="00CF0F7F">
          <w:rPr>
            <w:rFonts w:hint="cs"/>
            <w:rtl/>
            <w:lang w:bidi="ar-EG"/>
          </w:rPr>
          <w:t xml:space="preserve"> و11 و12 و</w:t>
        </w:r>
      </w:ins>
      <w:ins w:id="157" w:author="Aly, Abdalla" w:date="2022-02-03T16:11:00Z">
        <w:r w:rsidR="00CF0F7F">
          <w:rPr>
            <w:rFonts w:hint="cs"/>
            <w:rtl/>
            <w:lang w:bidi="ar-EG"/>
          </w:rPr>
          <w:t>17</w:t>
        </w:r>
      </w:ins>
      <w:r w:rsidR="0012644F" w:rsidRPr="00C87329">
        <w:rPr>
          <w:rtl/>
        </w:rPr>
        <w:t xml:space="preserve"> </w:t>
      </w:r>
      <w:r w:rsidR="0012644F" w:rsidRPr="00410333">
        <w:rPr>
          <w:rFonts w:hint="cs"/>
          <w:rtl/>
          <w:lang w:bidi="ar-EG"/>
        </w:rPr>
        <w:t>ل</w:t>
      </w:r>
      <w:r w:rsidR="0012644F" w:rsidRPr="00410333">
        <w:rPr>
          <w:rtl/>
          <w:lang w:bidi="ar-EG"/>
        </w:rPr>
        <w:t xml:space="preserve">قطاع تقييس الاتصالات في مجال </w:t>
      </w:r>
      <w:r w:rsidR="0012644F" w:rsidRPr="00410333">
        <w:rPr>
          <w:rFonts w:hint="eastAsia"/>
          <w:rtl/>
          <w:lang w:bidi="ar-EG"/>
        </w:rPr>
        <w:t>الأنشطة</w:t>
      </w:r>
      <w:r w:rsidR="0012644F" w:rsidRPr="00410333">
        <w:rPr>
          <w:rtl/>
          <w:lang w:bidi="ar-EG"/>
        </w:rPr>
        <w:t xml:space="preserve"> </w:t>
      </w:r>
      <w:r w:rsidR="0012644F" w:rsidRPr="00410333">
        <w:rPr>
          <w:rFonts w:hint="eastAsia"/>
          <w:rtl/>
          <w:lang w:bidi="ar-EG"/>
        </w:rPr>
        <w:t>المالية</w:t>
      </w:r>
      <w:r w:rsidR="0012644F" w:rsidRPr="00410333">
        <w:rPr>
          <w:rtl/>
          <w:lang w:bidi="ar-EG"/>
        </w:rPr>
        <w:t xml:space="preserve"> </w:t>
      </w:r>
      <w:r w:rsidR="0012644F" w:rsidRPr="00410333">
        <w:rPr>
          <w:rFonts w:hint="eastAsia"/>
          <w:rtl/>
          <w:lang w:bidi="ar-EG"/>
        </w:rPr>
        <w:t>عبر</w:t>
      </w:r>
      <w:r w:rsidR="0012644F" w:rsidRPr="00410333">
        <w:rPr>
          <w:rtl/>
          <w:lang w:bidi="ar-EG"/>
        </w:rPr>
        <w:t xml:space="preserve"> </w:t>
      </w:r>
      <w:r w:rsidR="0012644F" w:rsidRPr="00410333">
        <w:rPr>
          <w:rFonts w:hint="eastAsia"/>
          <w:rtl/>
          <w:lang w:bidi="ar-EG"/>
        </w:rPr>
        <w:t>الاتصالات</w:t>
      </w:r>
      <w:r w:rsidR="0012644F" w:rsidRPr="00410333">
        <w:rPr>
          <w:rtl/>
          <w:lang w:bidi="ar-EG"/>
        </w:rPr>
        <w:t xml:space="preserve"> </w:t>
      </w:r>
      <w:r w:rsidR="0012644F" w:rsidRPr="00410333">
        <w:rPr>
          <w:rFonts w:hint="eastAsia"/>
          <w:rtl/>
          <w:lang w:bidi="ar-EG"/>
        </w:rPr>
        <w:t>خلال</w:t>
      </w:r>
      <w:r w:rsidR="0012644F" w:rsidRPr="00410333">
        <w:rPr>
          <w:rtl/>
          <w:lang w:bidi="ar-EG"/>
        </w:rPr>
        <w:t xml:space="preserve"> </w:t>
      </w:r>
      <w:r w:rsidR="0012644F" w:rsidRPr="00410333">
        <w:rPr>
          <w:rFonts w:hint="eastAsia"/>
          <w:rtl/>
          <w:lang w:bidi="ar-EG"/>
        </w:rPr>
        <w:t>فترة</w:t>
      </w:r>
      <w:r w:rsidR="0012644F" w:rsidRPr="00410333">
        <w:rPr>
          <w:rtl/>
          <w:lang w:bidi="ar-EG"/>
        </w:rPr>
        <w:t xml:space="preserve"> </w:t>
      </w:r>
      <w:r w:rsidR="0012644F" w:rsidRPr="00410333">
        <w:rPr>
          <w:rFonts w:hint="eastAsia"/>
          <w:rtl/>
          <w:lang w:bidi="ar-EG"/>
        </w:rPr>
        <w:t>الدراسة</w:t>
      </w:r>
      <w:r w:rsidR="0012644F" w:rsidRPr="00410333">
        <w:rPr>
          <w:rtl/>
          <w:lang w:bidi="ar-EG"/>
        </w:rPr>
        <w:t xml:space="preserve"> </w:t>
      </w:r>
      <w:r w:rsidR="0012644F" w:rsidRPr="00410333">
        <w:rPr>
          <w:rFonts w:hint="eastAsia"/>
          <w:rtl/>
          <w:lang w:bidi="ar-EG"/>
        </w:rPr>
        <w:t>الأخيرة،</w:t>
      </w:r>
    </w:p>
    <w:p w14:paraId="4299CE4C" w14:textId="77777777" w:rsidR="00851760" w:rsidRPr="00410333" w:rsidRDefault="0012644F" w:rsidP="00E922E1">
      <w:pPr>
        <w:pStyle w:val="Call"/>
        <w:spacing w:before="160"/>
        <w:rPr>
          <w:rtl/>
          <w:lang w:bidi="ar-EG"/>
        </w:rPr>
      </w:pPr>
      <w:r w:rsidRPr="00410333">
        <w:rPr>
          <w:rFonts w:hint="cs"/>
          <w:rtl/>
          <w:lang w:bidi="ar-EG"/>
        </w:rPr>
        <w:t>وإذ تضع في اعتبارها</w:t>
      </w:r>
    </w:p>
    <w:p w14:paraId="218C23A3" w14:textId="77777777" w:rsidR="00851760" w:rsidRPr="00410333" w:rsidRDefault="0012644F" w:rsidP="00E922E1">
      <w:pPr>
        <w:rPr>
          <w:rtl/>
          <w:lang w:bidi="ar-SY"/>
        </w:rPr>
      </w:pPr>
      <w:r w:rsidRPr="00410333">
        <w:rPr>
          <w:rFonts w:hint="cs"/>
          <w:i/>
          <w:iCs/>
          <w:rtl/>
          <w:lang w:bidi="ar-EG"/>
        </w:rPr>
        <w:t xml:space="preserve"> أ )</w:t>
      </w:r>
      <w:r w:rsidRPr="00410333">
        <w:rPr>
          <w:rFonts w:hint="cs"/>
          <w:rtl/>
          <w:lang w:bidi="ar-EG"/>
        </w:rPr>
        <w:tab/>
      </w:r>
      <w:r w:rsidRPr="00410333">
        <w:rPr>
          <w:rtl/>
          <w:lang w:bidi="ar-SY"/>
        </w:rPr>
        <w:t xml:space="preserve">أن </w:t>
      </w:r>
      <w:r w:rsidRPr="00410333">
        <w:rPr>
          <w:rFonts w:hint="cs"/>
          <w:rtl/>
          <w:lang w:bidi="ar-SY"/>
        </w:rPr>
        <w:t>مسألة</w:t>
      </w:r>
      <w:r w:rsidRPr="00410333">
        <w:rPr>
          <w:rtl/>
          <w:lang w:bidi="ar-SY"/>
        </w:rPr>
        <w:t xml:space="preserve"> </w:t>
      </w:r>
      <w:r w:rsidRPr="00410333">
        <w:rPr>
          <w:rFonts w:hint="cs"/>
          <w:rtl/>
          <w:lang w:bidi="ar-SY"/>
        </w:rPr>
        <w:t>الحصول على الخدمات المالية هي من الشواغل العالمية</w:t>
      </w:r>
      <w:r w:rsidRPr="00410333">
        <w:rPr>
          <w:rtl/>
          <w:lang w:bidi="ar-SY"/>
        </w:rPr>
        <w:t xml:space="preserve"> و</w:t>
      </w:r>
      <w:r w:rsidRPr="00410333">
        <w:rPr>
          <w:rFonts w:hint="cs"/>
          <w:rtl/>
          <w:lang w:bidi="ar-SY"/>
        </w:rPr>
        <w:t>ت</w:t>
      </w:r>
      <w:r w:rsidRPr="00410333">
        <w:rPr>
          <w:rtl/>
          <w:lang w:bidi="ar-SY"/>
        </w:rPr>
        <w:t xml:space="preserve">تطلب تعاوناً </w:t>
      </w:r>
      <w:r w:rsidRPr="00410333">
        <w:rPr>
          <w:rFonts w:hint="cs"/>
          <w:rtl/>
          <w:lang w:bidi="ar-SY"/>
        </w:rPr>
        <w:t>على الصعيد العالمي</w:t>
      </w:r>
      <w:r w:rsidRPr="00410333">
        <w:rPr>
          <w:rtl/>
          <w:lang w:bidi="ar-SY"/>
        </w:rPr>
        <w:t>؛</w:t>
      </w:r>
    </w:p>
    <w:p w14:paraId="183FD884" w14:textId="4C683F4A" w:rsidR="00851760" w:rsidRPr="00410333" w:rsidRDefault="0012644F" w:rsidP="00E922E1">
      <w:pPr>
        <w:rPr>
          <w:rtl/>
          <w:lang w:bidi="ar-EG"/>
        </w:rPr>
      </w:pPr>
      <w:r w:rsidRPr="00C87329">
        <w:rPr>
          <w:rFonts w:hint="cs"/>
          <w:i/>
          <w:iCs/>
          <w:rtl/>
          <w:lang w:bidi="ar-EG"/>
        </w:rPr>
        <w:t>ب)</w:t>
      </w:r>
      <w:r w:rsidRPr="00410333">
        <w:rPr>
          <w:rFonts w:hint="cs"/>
          <w:rtl/>
          <w:lang w:bidi="ar-EG"/>
        </w:rPr>
        <w:tab/>
      </w:r>
      <w:r w:rsidRPr="00B36C6C">
        <w:rPr>
          <w:rFonts w:hint="cs"/>
          <w:spacing w:val="6"/>
          <w:rtl/>
          <w:lang w:bidi="ar-EG"/>
        </w:rPr>
        <w:t>القرار</w:t>
      </w:r>
      <w:r w:rsidRPr="00B36C6C">
        <w:rPr>
          <w:rFonts w:hint="eastAsia"/>
          <w:spacing w:val="6"/>
          <w:rtl/>
          <w:lang w:bidi="ar-EG"/>
        </w:rPr>
        <w:t> </w:t>
      </w:r>
      <w:r w:rsidRPr="00B36C6C">
        <w:rPr>
          <w:spacing w:val="6"/>
          <w:lang w:bidi="ar-EG"/>
        </w:rPr>
        <w:t>70/1</w:t>
      </w:r>
      <w:r w:rsidRPr="00B36C6C">
        <w:rPr>
          <w:rFonts w:hint="cs"/>
          <w:spacing w:val="6"/>
          <w:rtl/>
          <w:lang w:bidi="ar-EG"/>
        </w:rPr>
        <w:t xml:space="preserve"> الصادر عن الجمعية العامة للأمم المتحدة بتاريخ</w:t>
      </w:r>
      <w:r w:rsidRPr="00B36C6C">
        <w:rPr>
          <w:rFonts w:hint="eastAsia"/>
          <w:spacing w:val="6"/>
          <w:rtl/>
          <w:lang w:bidi="ar-EG"/>
        </w:rPr>
        <w:t> </w:t>
      </w:r>
      <w:r w:rsidRPr="00B36C6C">
        <w:rPr>
          <w:spacing w:val="6"/>
          <w:lang w:bidi="ar-EG"/>
        </w:rPr>
        <w:t>25</w:t>
      </w:r>
      <w:r w:rsidRPr="00B36C6C">
        <w:rPr>
          <w:rFonts w:hint="cs"/>
          <w:spacing w:val="6"/>
          <w:rtl/>
          <w:lang w:bidi="ar-EG"/>
        </w:rPr>
        <w:t xml:space="preserve"> سبتمبر </w:t>
      </w:r>
      <w:r w:rsidRPr="00B36C6C">
        <w:rPr>
          <w:spacing w:val="6"/>
          <w:lang w:bidi="ar-EG"/>
        </w:rPr>
        <w:t>2015</w:t>
      </w:r>
      <w:r w:rsidRPr="00B36C6C">
        <w:rPr>
          <w:rFonts w:hint="cs"/>
          <w:spacing w:val="6"/>
          <w:rtl/>
          <w:lang w:bidi="ar-EG"/>
        </w:rPr>
        <w:t xml:space="preserve"> بعنوان "تحويل عالمنا: خطة التنمية</w:t>
      </w:r>
      <w:r w:rsidRPr="00B36C6C">
        <w:rPr>
          <w:rFonts w:hint="cs"/>
          <w:spacing w:val="4"/>
          <w:rtl/>
          <w:lang w:bidi="ar-EG"/>
        </w:rPr>
        <w:t xml:space="preserve"> المستدامة لعام</w:t>
      </w:r>
      <w:r w:rsidRPr="00B36C6C">
        <w:rPr>
          <w:rFonts w:hint="eastAsia"/>
          <w:spacing w:val="4"/>
          <w:rtl/>
          <w:lang w:bidi="ar-EG"/>
        </w:rPr>
        <w:t> </w:t>
      </w:r>
      <w:r w:rsidR="00DF50A6">
        <w:rPr>
          <w:spacing w:val="4"/>
          <w:lang w:bidi="ar-EG"/>
        </w:rPr>
        <w:t>2030</w:t>
      </w:r>
      <w:r w:rsidRPr="00B36C6C">
        <w:rPr>
          <w:rFonts w:hint="cs"/>
          <w:spacing w:val="4"/>
          <w:rtl/>
          <w:lang w:bidi="ar-EG"/>
        </w:rPr>
        <w:t>"، الذي</w:t>
      </w:r>
      <w:r w:rsidRPr="00B36C6C">
        <w:rPr>
          <w:rFonts w:hint="eastAsia"/>
          <w:spacing w:val="4"/>
          <w:rtl/>
          <w:lang w:bidi="ar-EG"/>
        </w:rPr>
        <w:t> </w:t>
      </w:r>
      <w:r w:rsidRPr="00B36C6C">
        <w:rPr>
          <w:rFonts w:hint="cs"/>
          <w:spacing w:val="4"/>
          <w:rtl/>
          <w:lang w:bidi="ar-EG"/>
        </w:rPr>
        <w:t xml:space="preserve">يعترف بأنه ينطلق من الأهداف الإنمائية للألفية ويسعى إلى النهوض بما لم يكتمل من أعمالها، </w:t>
      </w:r>
      <w:r w:rsidRPr="00410333">
        <w:rPr>
          <w:rFonts w:hint="cs"/>
          <w:rtl/>
          <w:lang w:bidi="ar-EG"/>
        </w:rPr>
        <w:t>ويشدد على أهمية تنفيذ هذه</w:t>
      </w:r>
      <w:r w:rsidRPr="00410333">
        <w:rPr>
          <w:rFonts w:hint="eastAsia"/>
          <w:rtl/>
          <w:lang w:bidi="ar-EG"/>
        </w:rPr>
        <w:t> </w:t>
      </w:r>
      <w:r w:rsidRPr="00410333">
        <w:rPr>
          <w:rFonts w:hint="cs"/>
          <w:rtl/>
          <w:lang w:bidi="ar-EG"/>
        </w:rPr>
        <w:t>الخطة الطموحة التي تضع القضاء على الفقر في صميمها وترمي إلى تعزيز الأبعاد الاقتصادية والاجتماعية والبيئية للتنمية المستدامة؛</w:t>
      </w:r>
    </w:p>
    <w:p w14:paraId="6462118C" w14:textId="4B5FBBAE" w:rsidR="00851760" w:rsidRPr="00410333" w:rsidRDefault="0012644F" w:rsidP="00E922E1">
      <w:pPr>
        <w:rPr>
          <w:rtl/>
          <w:lang w:bidi="ar-EG"/>
        </w:rPr>
      </w:pPr>
      <w:r w:rsidRPr="00410333">
        <w:rPr>
          <w:rFonts w:hint="cs"/>
          <w:i/>
          <w:iCs/>
          <w:rtl/>
          <w:lang w:bidi="ar-EG"/>
        </w:rPr>
        <w:t>ج)</w:t>
      </w:r>
      <w:r w:rsidRPr="00410333">
        <w:rPr>
          <w:rFonts w:hint="cs"/>
          <w:rtl/>
          <w:lang w:bidi="ar-EG"/>
        </w:rPr>
        <w:tab/>
        <w:t xml:space="preserve">أن هذه الخطة </w:t>
      </w:r>
      <w:del w:id="158" w:author="Wady Waishek" w:date="2022-02-04T10:23:00Z">
        <w:r w:rsidRPr="00410333" w:rsidDel="00024204">
          <w:rPr>
            <w:rFonts w:hint="cs"/>
            <w:rtl/>
            <w:lang w:bidi="ar-EG"/>
          </w:rPr>
          <w:delText xml:space="preserve">الجديدة </w:delText>
        </w:r>
      </w:del>
      <w:r w:rsidRPr="00410333">
        <w:rPr>
          <w:rFonts w:hint="cs"/>
          <w:rtl/>
          <w:lang w:bidi="ar-EG"/>
        </w:rPr>
        <w:t xml:space="preserve">تتضمن التعهد </w:t>
      </w:r>
      <w:r w:rsidRPr="00C87329">
        <w:rPr>
          <w:rFonts w:hint="cs"/>
          <w:rtl/>
          <w:lang w:bidi="ar-EG"/>
        </w:rPr>
        <w:t>بعدة أمور</w:t>
      </w:r>
      <w:r w:rsidRPr="00410333">
        <w:rPr>
          <w:rFonts w:hint="cs"/>
          <w:i/>
          <w:iCs/>
          <w:rtl/>
          <w:lang w:bidi="ar-EG"/>
        </w:rPr>
        <w:t xml:space="preserve"> </w:t>
      </w:r>
      <w:r w:rsidRPr="00410333">
        <w:rPr>
          <w:rFonts w:hint="cs"/>
          <w:rtl/>
          <w:lang w:bidi="ar-EG"/>
        </w:rPr>
        <w:t>من بينها اعتماد وتنفيذ سياسات ترمي إلى زيادة الشمول المالي وإدماجه بالتالي في عدة أهداف مرتبطة بأهداف التنمية المستدامة ووسائل تنفيذها؛</w:t>
      </w:r>
    </w:p>
    <w:p w14:paraId="4BC4DE43" w14:textId="626D8441" w:rsidR="00CC6D44" w:rsidRDefault="003E7D54" w:rsidP="003E7D54">
      <w:pPr>
        <w:rPr>
          <w:ins w:id="159" w:author="Aly, Abdalla" w:date="2022-02-03T16:05:00Z"/>
          <w:rtl/>
          <w:lang w:bidi="ar-EG"/>
        </w:rPr>
      </w:pPr>
      <w:ins w:id="160" w:author="Alnatoor, Ehsan" w:date="2022-02-23T16:48:00Z">
        <w:r w:rsidRPr="003E7D54">
          <w:rPr>
            <w:rFonts w:hint="cs"/>
            <w:i/>
            <w:iCs/>
            <w:rtl/>
          </w:rPr>
          <w:t>د )</w:t>
        </w:r>
        <w:r>
          <w:rPr>
            <w:rtl/>
          </w:rPr>
          <w:tab/>
        </w:r>
      </w:ins>
      <w:ins w:id="161" w:author="Wady Waishek" w:date="2022-02-04T10:24:00Z">
        <w:r w:rsidR="00024204">
          <w:rPr>
            <w:rFonts w:hint="cs"/>
            <w:rtl/>
            <w:lang w:bidi="ar-EG"/>
          </w:rPr>
          <w:t>الحاجة إلى</w:t>
        </w:r>
        <w:r w:rsidR="00024204" w:rsidRPr="00024204">
          <w:rPr>
            <w:rtl/>
            <w:lang w:bidi="ar-EG"/>
          </w:rPr>
          <w:t xml:space="preserve"> تسخير التكنولوجيات</w:t>
        </w:r>
      </w:ins>
      <w:ins w:id="162" w:author="Aeid, Maha" w:date="2022-02-23T14:23:00Z">
        <w:r w:rsidR="00FB12D5" w:rsidRPr="00FB12D5">
          <w:rPr>
            <w:rtl/>
            <w:lang w:bidi="ar-EG"/>
          </w:rPr>
          <w:t xml:space="preserve"> </w:t>
        </w:r>
        <w:r w:rsidR="00FB12D5" w:rsidRPr="00024204">
          <w:rPr>
            <w:rtl/>
            <w:lang w:bidi="ar-EG"/>
          </w:rPr>
          <w:t>الناشئة</w:t>
        </w:r>
      </w:ins>
      <w:ins w:id="163" w:author="Wady Waishek" w:date="2022-02-04T10:24:00Z">
        <w:r w:rsidR="00024204" w:rsidRPr="00024204">
          <w:rPr>
            <w:rtl/>
            <w:lang w:bidi="ar-EG"/>
          </w:rPr>
          <w:t xml:space="preserve"> والأدوات الرقمية من أجل إنشاء خدمات</w:t>
        </w:r>
      </w:ins>
      <w:ins w:id="164" w:author="Wady Waishek" w:date="2022-02-04T10:26:00Z">
        <w:r w:rsidR="00024204">
          <w:rPr>
            <w:rFonts w:hint="cs"/>
            <w:rtl/>
            <w:lang w:bidi="ar-EG"/>
          </w:rPr>
          <w:t xml:space="preserve"> مالية</w:t>
        </w:r>
      </w:ins>
      <w:ins w:id="165" w:author="Wady Waishek" w:date="2022-02-04T10:24:00Z">
        <w:r w:rsidR="00024204" w:rsidRPr="00024204">
          <w:rPr>
            <w:rtl/>
            <w:lang w:bidi="ar-EG"/>
          </w:rPr>
          <w:t xml:space="preserve"> مبتكرة </w:t>
        </w:r>
      </w:ins>
      <w:ins w:id="166" w:author="Wady Waishek" w:date="2022-02-04T10:26:00Z">
        <w:r w:rsidR="00024204">
          <w:rPr>
            <w:rFonts w:hint="cs"/>
            <w:rtl/>
            <w:lang w:bidi="ar-EG"/>
          </w:rPr>
          <w:t>مراعية للبيئة</w:t>
        </w:r>
      </w:ins>
      <w:ins w:id="167" w:author="Wady Waishek" w:date="2022-02-04T10:24:00Z">
        <w:r w:rsidR="00024204" w:rsidRPr="00024204">
          <w:rPr>
            <w:rtl/>
            <w:lang w:bidi="ar-EG"/>
          </w:rPr>
          <w:t xml:space="preserve"> لمواجهة التحديات المتمثلة في تحقيق أهداف التنمية المستدامة من خلال الخدمات المالية؛</w:t>
        </w:r>
      </w:ins>
    </w:p>
    <w:p w14:paraId="5A8F7FD6" w14:textId="541C22BB" w:rsidR="00851760" w:rsidRDefault="003E7D54" w:rsidP="00E922E1">
      <w:pPr>
        <w:rPr>
          <w:color w:val="000000"/>
          <w:rtl/>
          <w:lang w:bidi="ar-EG"/>
        </w:rPr>
      </w:pPr>
      <w:ins w:id="168" w:author="Alnatoor, Ehsan" w:date="2022-02-23T16:50:00Z">
        <w:r w:rsidRPr="00EF48FC">
          <w:rPr>
            <w:rFonts w:hint="eastAsia"/>
            <w:i/>
            <w:iCs/>
            <w:spacing w:val="6"/>
            <w:rtl/>
            <w:lang w:bidi="ar-EG"/>
            <w:rPrChange w:id="169" w:author="Aly, Abdalla" w:date="2022-02-03T16:07:00Z">
              <w:rPr>
                <w:rFonts w:hint="eastAsia"/>
                <w:spacing w:val="6"/>
                <w:rtl/>
                <w:lang w:bidi="ar-EG"/>
              </w:rPr>
            </w:rPrChange>
          </w:rPr>
          <w:t>هـ</w:t>
        </w:r>
        <w:r w:rsidRPr="00EF48FC">
          <w:rPr>
            <w:i/>
            <w:iCs/>
            <w:spacing w:val="6"/>
            <w:rtl/>
            <w:lang w:bidi="ar-EG"/>
            <w:rPrChange w:id="170" w:author="Aly, Abdalla" w:date="2022-02-03T16:07:00Z">
              <w:rPr>
                <w:spacing w:val="6"/>
                <w:rtl/>
                <w:lang w:bidi="ar-EG"/>
              </w:rPr>
            </w:rPrChange>
          </w:rPr>
          <w:t xml:space="preserve"> )</w:t>
        </w:r>
      </w:ins>
      <w:del w:id="171" w:author="Alnatoor, Ehsan" w:date="2022-02-23T16:50:00Z">
        <w:r w:rsidDel="003E7D54">
          <w:rPr>
            <w:rFonts w:hint="cs"/>
            <w:i/>
            <w:iCs/>
            <w:spacing w:val="6"/>
            <w:rtl/>
            <w:lang w:bidi="ar-EG"/>
          </w:rPr>
          <w:delText>د )</w:delText>
        </w:r>
      </w:del>
      <w:r>
        <w:rPr>
          <w:i/>
          <w:iCs/>
          <w:spacing w:val="6"/>
          <w:rtl/>
          <w:lang w:bidi="ar-EG"/>
        </w:rPr>
        <w:tab/>
      </w:r>
      <w:r w:rsidR="0012644F" w:rsidRPr="00410333">
        <w:rPr>
          <w:rFonts w:hint="cs"/>
          <w:spacing w:val="6"/>
          <w:rtl/>
          <w:lang w:bidi="ar-EG"/>
        </w:rPr>
        <w:t>ضرورة ال</w:t>
      </w:r>
      <w:r w:rsidR="0012644F" w:rsidRPr="00410333">
        <w:rPr>
          <w:rFonts w:hint="cs"/>
          <w:color w:val="000000"/>
          <w:spacing w:val="6"/>
          <w:rtl/>
        </w:rPr>
        <w:t>تعاون وتبادل أفضل الممارسات بين الهيئتين التنظيميتين لقطاع الاتصالات وقطاع الخدمات المالية ومع</w:t>
      </w:r>
      <w:r w:rsidR="0012644F" w:rsidRPr="00410333">
        <w:rPr>
          <w:rFonts w:hint="cs"/>
          <w:color w:val="000000"/>
          <w:rtl/>
        </w:rPr>
        <w:t xml:space="preserve"> </w:t>
      </w:r>
      <w:r w:rsidR="0012644F" w:rsidRPr="00B36C6C">
        <w:rPr>
          <w:rFonts w:hint="cs"/>
          <w:color w:val="000000"/>
          <w:spacing w:val="6"/>
          <w:rtl/>
        </w:rPr>
        <w:t>وزارات المالية وأصحاب المصلحة الآخرين ضمن عدة أطراف نظراً إلى أن الخدمات المالية الرقمية تشمل مجالات تقع ضمن</w:t>
      </w:r>
      <w:r w:rsidR="0012644F" w:rsidRPr="00410333">
        <w:rPr>
          <w:rFonts w:hint="cs"/>
          <w:color w:val="000000"/>
          <w:rtl/>
        </w:rPr>
        <w:t xml:space="preserve"> اختصاص جميع الأطراف</w:t>
      </w:r>
      <w:del w:id="172" w:author="Aly, Abdalla" w:date="2022-02-03T16:11:00Z">
        <w:r w:rsidR="0012644F" w:rsidRPr="00410333" w:rsidDel="00442BEE">
          <w:rPr>
            <w:rFonts w:hint="cs"/>
            <w:color w:val="000000"/>
            <w:rtl/>
          </w:rPr>
          <w:delText>،</w:delText>
        </w:r>
      </w:del>
      <w:ins w:id="173" w:author="Aly, Abdalla" w:date="2022-02-03T16:11:00Z">
        <w:r w:rsidR="00442BEE">
          <w:rPr>
            <w:rFonts w:hint="cs"/>
            <w:color w:val="000000"/>
            <w:rtl/>
            <w:lang w:bidi="ar-EG"/>
          </w:rPr>
          <w:t>؛</w:t>
        </w:r>
      </w:ins>
    </w:p>
    <w:p w14:paraId="75E8EC14" w14:textId="6AD1035F" w:rsidR="00325B34" w:rsidRDefault="00442BEE" w:rsidP="00FB12D5">
      <w:pPr>
        <w:rPr>
          <w:ins w:id="174" w:author="Aly, Abdalla" w:date="2022-02-03T16:16:00Z"/>
          <w:color w:val="000000"/>
          <w:lang w:bidi="ar-EG"/>
        </w:rPr>
      </w:pPr>
      <w:ins w:id="175" w:author="Aly, Abdalla" w:date="2022-02-03T16:11:00Z">
        <w:r w:rsidRPr="003E7D54">
          <w:rPr>
            <w:rFonts w:hint="eastAsia"/>
            <w:i/>
            <w:iCs/>
            <w:color w:val="000000"/>
            <w:rtl/>
            <w:lang w:bidi="ar-EG"/>
            <w:rPrChange w:id="176" w:author="Alnatoor, Ehsan" w:date="2022-02-23T16:50:00Z">
              <w:rPr>
                <w:rFonts w:hint="eastAsia"/>
                <w:color w:val="000000"/>
                <w:rtl/>
                <w:lang w:bidi="ar-EG"/>
              </w:rPr>
            </w:rPrChange>
          </w:rPr>
          <w:t>و</w:t>
        </w:r>
        <w:r w:rsidRPr="003E7D54">
          <w:rPr>
            <w:i/>
            <w:iCs/>
            <w:color w:val="000000"/>
            <w:rtl/>
            <w:lang w:bidi="ar-EG"/>
            <w:rPrChange w:id="177" w:author="Alnatoor, Ehsan" w:date="2022-02-23T16:50:00Z">
              <w:rPr>
                <w:color w:val="000000"/>
                <w:rtl/>
                <w:lang w:bidi="ar-EG"/>
              </w:rPr>
            </w:rPrChange>
          </w:rPr>
          <w:t xml:space="preserve"> )</w:t>
        </w:r>
        <w:r>
          <w:rPr>
            <w:color w:val="000000"/>
            <w:rtl/>
            <w:lang w:bidi="ar-EG"/>
          </w:rPr>
          <w:tab/>
        </w:r>
      </w:ins>
      <w:ins w:id="178" w:author="Wady Waishek" w:date="2022-02-04T10:28:00Z">
        <w:r w:rsidR="00024204" w:rsidRPr="00024204">
          <w:rPr>
            <w:color w:val="000000"/>
            <w:rtl/>
            <w:lang w:bidi="ar-EG"/>
          </w:rPr>
          <w:t>الدور الذي أدته تكنولوجيا المعلومات والاتصالات خلال جائحة فيروس كورونا (</w:t>
        </w:r>
        <w:r w:rsidR="00024204" w:rsidRPr="00024204">
          <w:rPr>
            <w:color w:val="000000"/>
            <w:lang w:bidi="ar-EG"/>
          </w:rPr>
          <w:t>COVID-19</w:t>
        </w:r>
        <w:r w:rsidR="00024204" w:rsidRPr="00024204">
          <w:rPr>
            <w:color w:val="000000"/>
            <w:rtl/>
            <w:lang w:bidi="ar-EG"/>
          </w:rPr>
          <w:t>) في تنفيذ إصلاحات مستدامة وشاملة لسياسة الشمول المالي موجهة نحو التعافي وتمكين الفقراء من الحصول على التمويل؛</w:t>
        </w:r>
      </w:ins>
    </w:p>
    <w:p w14:paraId="6A28877B" w14:textId="1CBA4712" w:rsidR="00442BEE" w:rsidRDefault="00442BEE" w:rsidP="003E7D54">
      <w:pPr>
        <w:rPr>
          <w:ins w:id="179" w:author="Aly, Abdalla" w:date="2022-02-03T16:16:00Z"/>
          <w:color w:val="000000"/>
          <w:rtl/>
          <w:lang w:bidi="ar-EG"/>
        </w:rPr>
      </w:pPr>
      <w:ins w:id="180" w:author="Aly, Abdalla" w:date="2022-02-03T16:11:00Z">
        <w:r w:rsidRPr="003E7D54">
          <w:rPr>
            <w:rFonts w:hint="cs"/>
            <w:i/>
            <w:iCs/>
            <w:color w:val="000000"/>
            <w:rtl/>
            <w:lang w:bidi="ar-EG"/>
          </w:rPr>
          <w:t>ز )</w:t>
        </w:r>
        <w:r>
          <w:rPr>
            <w:color w:val="000000"/>
            <w:rtl/>
            <w:lang w:bidi="ar-EG"/>
          </w:rPr>
          <w:tab/>
        </w:r>
      </w:ins>
      <w:ins w:id="181" w:author="Wady Waishek" w:date="2022-02-04T10:34:00Z">
        <w:r w:rsidR="00C641A9" w:rsidRPr="00C641A9">
          <w:rPr>
            <w:color w:val="000000"/>
            <w:rtl/>
            <w:lang w:bidi="ar-EG"/>
          </w:rPr>
          <w:t>أن واحدة من كل خمس نساء لا يملكن حسابات مصرفية، لا تملك معرِّف هوية، وفقاً لبيانات البنك الدولي بشأن الشمول المالي في العالم، وهو ما يمنع</w:t>
        </w:r>
        <w:r w:rsidR="00C641A9" w:rsidRPr="003E7D54">
          <w:rPr>
            <w:color w:val="000000"/>
            <w:rtl/>
            <w:lang w:bidi="ar-EG"/>
          </w:rPr>
          <w:t>ه</w:t>
        </w:r>
      </w:ins>
      <w:ins w:id="182" w:author="Aeid, Maha" w:date="2022-02-23T14:23:00Z">
        <w:r w:rsidR="00FB12D5" w:rsidRPr="003E7D54">
          <w:rPr>
            <w:rFonts w:hint="eastAsia"/>
            <w:color w:val="000000"/>
            <w:rtl/>
            <w:lang w:bidi="ar-EG"/>
          </w:rPr>
          <w:t>ا</w:t>
        </w:r>
      </w:ins>
      <w:ins w:id="183" w:author="Wady Waishek" w:date="2022-02-04T10:34:00Z">
        <w:r w:rsidR="00C641A9" w:rsidRPr="00C641A9">
          <w:rPr>
            <w:color w:val="000000"/>
            <w:rtl/>
            <w:lang w:bidi="ar-EG"/>
          </w:rPr>
          <w:t xml:space="preserve"> من فتح حساب مصرفي؛</w:t>
        </w:r>
      </w:ins>
    </w:p>
    <w:p w14:paraId="18801E33" w14:textId="7D183573" w:rsidR="00325B34" w:rsidRDefault="00442BEE" w:rsidP="003E7D54">
      <w:pPr>
        <w:rPr>
          <w:ins w:id="184" w:author="Aly, Abdalla" w:date="2022-02-03T16:16:00Z"/>
          <w:color w:val="000000"/>
          <w:rtl/>
          <w:lang w:bidi="ar-EG"/>
        </w:rPr>
      </w:pPr>
      <w:ins w:id="185" w:author="Aly, Abdalla" w:date="2022-02-03T16:12:00Z">
        <w:r w:rsidRPr="003E7D54">
          <w:rPr>
            <w:rFonts w:hint="cs"/>
            <w:i/>
            <w:iCs/>
            <w:color w:val="000000"/>
            <w:rtl/>
            <w:lang w:bidi="ar-EG"/>
          </w:rPr>
          <w:t>ح)</w:t>
        </w:r>
        <w:r>
          <w:rPr>
            <w:color w:val="000000"/>
            <w:rtl/>
            <w:lang w:bidi="ar-EG"/>
          </w:rPr>
          <w:tab/>
        </w:r>
      </w:ins>
      <w:ins w:id="186" w:author="Wady Waishek" w:date="2022-02-04T10:37:00Z">
        <w:r w:rsidR="00C641A9">
          <w:rPr>
            <w:rFonts w:hint="cs"/>
            <w:color w:val="000000"/>
            <w:rtl/>
            <w:lang w:bidi="ar-EG"/>
          </w:rPr>
          <w:t>الحاجة إلى</w:t>
        </w:r>
      </w:ins>
      <w:ins w:id="187" w:author="Wady Waishek" w:date="2022-02-04T10:36:00Z">
        <w:r w:rsidR="00C641A9" w:rsidRPr="00C641A9">
          <w:rPr>
            <w:color w:val="000000"/>
            <w:rtl/>
            <w:lang w:bidi="ar-EG"/>
          </w:rPr>
          <w:t xml:space="preserve"> قيام الاقتصادات الناشئة باعتماد سياسات تشجع المزيد من النساء على النفاذ إلى تكنولوجيا المعلومات والاتصالات والموارد المالية والتمكن من استخدام الخدمات المالية الرقمية بطريقة تتسم بالسلامة والأمن؛</w:t>
        </w:r>
      </w:ins>
    </w:p>
    <w:p w14:paraId="52407330" w14:textId="77777777" w:rsidR="00416D87" w:rsidRPr="00410333" w:rsidRDefault="00442BEE" w:rsidP="00416D87">
      <w:pPr>
        <w:rPr>
          <w:ins w:id="188" w:author="El Wardany, Samy" w:date="2022-02-25T17:19:00Z"/>
          <w:color w:val="000000"/>
          <w:rtl/>
          <w:lang w:bidi="ar-EG"/>
        </w:rPr>
      </w:pPr>
      <w:ins w:id="189" w:author="Aly, Abdalla" w:date="2022-02-03T16:12:00Z">
        <w:r w:rsidRPr="003E7D54">
          <w:rPr>
            <w:rFonts w:hint="cs"/>
            <w:i/>
            <w:iCs/>
            <w:color w:val="000000"/>
            <w:rtl/>
            <w:lang w:bidi="ar-EG"/>
          </w:rPr>
          <w:lastRenderedPageBreak/>
          <w:t>ط)</w:t>
        </w:r>
        <w:r>
          <w:rPr>
            <w:color w:val="000000"/>
            <w:rtl/>
            <w:lang w:bidi="ar-EG"/>
          </w:rPr>
          <w:tab/>
        </w:r>
      </w:ins>
      <w:ins w:id="190" w:author="Wady Waishek" w:date="2022-02-04T10:38:00Z">
        <w:r w:rsidR="00C641A9" w:rsidRPr="00C641A9">
          <w:rPr>
            <w:color w:val="000000"/>
            <w:rtl/>
            <w:lang w:bidi="ar-EG"/>
          </w:rPr>
          <w:t xml:space="preserve">الأهمية المتزايدة للتكنولوجيا المالية والأدوات والمنصات الجديدة، بما في ذلك الخدمات المصرفية المتنقلة </w:t>
        </w:r>
      </w:ins>
      <w:ins w:id="191" w:author="Wady Waishek" w:date="2022-02-04T10:39:00Z">
        <w:r w:rsidR="007F1BF0">
          <w:rPr>
            <w:rFonts w:hint="cs"/>
            <w:color w:val="000000"/>
            <w:rtl/>
            <w:lang w:bidi="ar-EG"/>
          </w:rPr>
          <w:t>و</w:t>
        </w:r>
        <w:r w:rsidR="007F1BF0" w:rsidRPr="007F1BF0">
          <w:rPr>
            <w:color w:val="000000"/>
            <w:rtl/>
            <w:lang w:bidi="ar-EG"/>
          </w:rPr>
          <w:t>منصات الإقراض الرقمي</w:t>
        </w:r>
      </w:ins>
      <w:ins w:id="192" w:author="Aeid, Maha" w:date="2022-02-23T14:24:00Z">
        <w:r w:rsidR="00FB12D5" w:rsidRPr="00FB12D5">
          <w:rPr>
            <w:color w:val="000000"/>
            <w:rtl/>
            <w:lang w:bidi="ar-EG"/>
          </w:rPr>
          <w:t xml:space="preserve"> </w:t>
        </w:r>
        <w:r w:rsidR="00FB12D5" w:rsidRPr="00C641A9">
          <w:rPr>
            <w:color w:val="000000"/>
            <w:rtl/>
            <w:lang w:bidi="ar-EG"/>
          </w:rPr>
          <w:t>بين النظراء</w:t>
        </w:r>
      </w:ins>
      <w:ins w:id="193" w:author="Wady Waishek" w:date="2022-02-04T10:38:00Z">
        <w:r w:rsidR="00C641A9" w:rsidRPr="00C641A9">
          <w:rPr>
            <w:color w:val="000000"/>
            <w:rtl/>
            <w:lang w:bidi="ar-EG"/>
          </w:rPr>
          <w:t xml:space="preserve"> التي أتاحت</w:t>
        </w:r>
      </w:ins>
      <w:ins w:id="194" w:author="Wady Waishek" w:date="2022-02-04T10:40:00Z">
        <w:r w:rsidR="007F1BF0" w:rsidRPr="007F1BF0">
          <w:rPr>
            <w:color w:val="000000"/>
            <w:rtl/>
            <w:lang w:bidi="ar-EG"/>
          </w:rPr>
          <w:t xml:space="preserve"> لملايين الناس</w:t>
        </w:r>
      </w:ins>
      <w:ins w:id="195" w:author="Wady Waishek" w:date="2022-02-04T10:38:00Z">
        <w:r w:rsidR="00C641A9" w:rsidRPr="00C641A9">
          <w:rPr>
            <w:color w:val="000000"/>
            <w:rtl/>
            <w:lang w:bidi="ar-EG"/>
          </w:rPr>
          <w:t xml:space="preserve"> النفاذ إلى الخدمات المالية </w:t>
        </w:r>
      </w:ins>
      <w:ins w:id="196" w:author="Wady Waishek" w:date="2022-02-04T10:40:00Z">
        <w:r w:rsidR="007F1BF0">
          <w:rPr>
            <w:rFonts w:hint="cs"/>
            <w:color w:val="000000"/>
            <w:rtl/>
            <w:lang w:bidi="ar-EG"/>
          </w:rPr>
          <w:t>وقدمت</w:t>
        </w:r>
      </w:ins>
      <w:ins w:id="197" w:author="Wady Waishek" w:date="2022-02-04T10:38:00Z">
        <w:r w:rsidR="00C641A9" w:rsidRPr="00C641A9">
          <w:rPr>
            <w:color w:val="000000"/>
            <w:rtl/>
            <w:lang w:bidi="ar-EG"/>
          </w:rPr>
          <w:t xml:space="preserve"> قنوات للشركات ال</w:t>
        </w:r>
      </w:ins>
      <w:ins w:id="198" w:author="Wady Waishek" w:date="2022-02-04T10:40:00Z">
        <w:r w:rsidR="007F1BF0">
          <w:rPr>
            <w:rFonts w:hint="cs"/>
            <w:color w:val="000000"/>
            <w:rtl/>
            <w:lang w:bidi="ar-EG"/>
          </w:rPr>
          <w:t>أ</w:t>
        </w:r>
      </w:ins>
      <w:ins w:id="199" w:author="Wady Waishek" w:date="2022-02-04T10:38:00Z">
        <w:r w:rsidR="00C641A9" w:rsidRPr="00C641A9">
          <w:rPr>
            <w:color w:val="000000"/>
            <w:rtl/>
            <w:lang w:bidi="ar-EG"/>
          </w:rPr>
          <w:t xml:space="preserve">صغر </w:t>
        </w:r>
      </w:ins>
      <w:ins w:id="200" w:author="Wady Waishek" w:date="2022-02-04T10:41:00Z">
        <w:r w:rsidR="007F1BF0">
          <w:rPr>
            <w:rFonts w:hint="cs"/>
            <w:color w:val="000000"/>
            <w:rtl/>
            <w:lang w:bidi="ar-EG"/>
          </w:rPr>
          <w:t>لجمع</w:t>
        </w:r>
      </w:ins>
      <w:ins w:id="201" w:author="Wady Waishek" w:date="2022-02-04T10:38:00Z">
        <w:r w:rsidR="00C641A9" w:rsidRPr="00C641A9">
          <w:rPr>
            <w:color w:val="000000"/>
            <w:rtl/>
            <w:lang w:bidi="ar-EG"/>
          </w:rPr>
          <w:t xml:space="preserve"> رأس المال</w:t>
        </w:r>
      </w:ins>
      <w:ins w:id="202" w:author="Wady Waishek" w:date="2022-02-04T10:41:00Z">
        <w:r w:rsidR="007F1BF0">
          <w:rPr>
            <w:rFonts w:hint="cs"/>
            <w:color w:val="000000"/>
            <w:rtl/>
            <w:lang w:bidi="ar-EG"/>
          </w:rPr>
          <w:t>،</w:t>
        </w:r>
      </w:ins>
      <w:ins w:id="203" w:author="Wady Waishek" w:date="2022-02-04T10:38:00Z">
        <w:r w:rsidR="00C641A9" w:rsidRPr="00C641A9">
          <w:rPr>
            <w:color w:val="000000"/>
            <w:rtl/>
            <w:lang w:bidi="ar-EG"/>
          </w:rPr>
          <w:t xml:space="preserve"> </w:t>
        </w:r>
      </w:ins>
      <w:ins w:id="204" w:author="Wady Waishek" w:date="2022-02-04T10:41:00Z">
        <w:r w:rsidR="007F1BF0">
          <w:rPr>
            <w:rFonts w:hint="cs"/>
            <w:color w:val="000000"/>
            <w:rtl/>
            <w:lang w:bidi="ar-EG"/>
          </w:rPr>
          <w:t xml:space="preserve">فضلاً عن </w:t>
        </w:r>
      </w:ins>
      <w:ins w:id="205" w:author="Wady Waishek" w:date="2022-02-04T10:42:00Z">
        <w:r w:rsidR="007F1BF0">
          <w:rPr>
            <w:rFonts w:hint="cs"/>
            <w:color w:val="000000"/>
            <w:rtl/>
            <w:lang w:bidi="ar-EG"/>
          </w:rPr>
          <w:t>القدرات الكامنة</w:t>
        </w:r>
      </w:ins>
      <w:ins w:id="206" w:author="Wady Waishek" w:date="2022-02-04T10:38:00Z">
        <w:r w:rsidR="00C641A9" w:rsidRPr="00C641A9">
          <w:rPr>
            <w:color w:val="000000"/>
            <w:rtl/>
            <w:lang w:bidi="ar-EG"/>
          </w:rPr>
          <w:t xml:space="preserve"> </w:t>
        </w:r>
      </w:ins>
      <w:ins w:id="207" w:author="Wady Waishek" w:date="2022-02-04T10:42:00Z">
        <w:r w:rsidR="007F1BF0">
          <w:rPr>
            <w:rFonts w:hint="cs"/>
            <w:color w:val="000000"/>
            <w:rtl/>
            <w:lang w:bidi="ar-EG"/>
          </w:rPr>
          <w:t>ل</w:t>
        </w:r>
      </w:ins>
      <w:ins w:id="208" w:author="Wady Waishek" w:date="2022-02-04T10:38:00Z">
        <w:r w:rsidR="00C641A9" w:rsidRPr="00C641A9">
          <w:rPr>
            <w:color w:val="000000"/>
            <w:rtl/>
            <w:lang w:bidi="ar-EG"/>
          </w:rPr>
          <w:t>لبيانات الضخمة والذكاء الاصطناعي في هذا الصدد،</w:t>
        </w:r>
      </w:ins>
    </w:p>
    <w:p w14:paraId="444CE8F6" w14:textId="0D8FD234" w:rsidR="00851760" w:rsidRPr="00410333" w:rsidRDefault="0012644F" w:rsidP="00416D87">
      <w:pPr>
        <w:pStyle w:val="Call"/>
        <w:rPr>
          <w:rtl/>
          <w:lang w:bidi="ar-EG"/>
        </w:rPr>
      </w:pPr>
      <w:r w:rsidRPr="00410333">
        <w:rPr>
          <w:rFonts w:hint="cs"/>
          <w:rtl/>
          <w:lang w:bidi="ar-EG"/>
        </w:rPr>
        <w:t>وإذ تشير إلى</w:t>
      </w:r>
    </w:p>
    <w:p w14:paraId="5591FF0E" w14:textId="1A4C2D00" w:rsidR="00851760" w:rsidRPr="00410333" w:rsidRDefault="0012644F" w:rsidP="00E922E1">
      <w:pPr>
        <w:rPr>
          <w:rtl/>
          <w:lang w:bidi="ar-EG"/>
        </w:rPr>
      </w:pPr>
      <w:r w:rsidRPr="00410333">
        <w:rPr>
          <w:rFonts w:hint="cs"/>
          <w:i/>
          <w:iCs/>
          <w:rtl/>
          <w:lang w:bidi="ar-EG"/>
        </w:rPr>
        <w:t xml:space="preserve"> أ )</w:t>
      </w:r>
      <w:r w:rsidRPr="00410333">
        <w:rPr>
          <w:rFonts w:hint="cs"/>
          <w:rtl/>
          <w:lang w:bidi="ar-EG"/>
        </w:rPr>
        <w:tab/>
        <w:t xml:space="preserve">هدف تحقيق النفاذ المالي الشامل </w:t>
      </w:r>
      <w:del w:id="209" w:author="Aly, Abdalla" w:date="2022-02-03T16:17:00Z">
        <w:r w:rsidRPr="00410333" w:rsidDel="00325B34">
          <w:rPr>
            <w:rFonts w:hint="cs"/>
            <w:rtl/>
            <w:lang w:bidi="ar-EG"/>
          </w:rPr>
          <w:delText xml:space="preserve">بحلول عام </w:delText>
        </w:r>
        <w:r w:rsidRPr="00410333" w:rsidDel="00325B34">
          <w:rPr>
            <w:lang w:bidi="ar-EG"/>
          </w:rPr>
          <w:delText>2020</w:delText>
        </w:r>
        <w:r w:rsidRPr="00410333" w:rsidDel="00325B34">
          <w:rPr>
            <w:rFonts w:hint="cs"/>
            <w:rtl/>
            <w:lang w:bidi="ar-EG"/>
          </w:rPr>
          <w:delText xml:space="preserve"> </w:delText>
        </w:r>
      </w:del>
      <w:r w:rsidRPr="00410333">
        <w:rPr>
          <w:rFonts w:hint="cs"/>
          <w:rtl/>
          <w:lang w:bidi="ar-EG"/>
        </w:rPr>
        <w:t xml:space="preserve">الذي حدده البنك الدولي وإلى أن هذا الهدف </w:t>
      </w:r>
      <w:del w:id="210" w:author="Wady Waishek" w:date="2022-02-04T10:43:00Z">
        <w:r w:rsidRPr="00410333" w:rsidDel="00451E26">
          <w:rPr>
            <w:rFonts w:hint="cs"/>
            <w:rtl/>
            <w:lang w:bidi="ar-EG"/>
          </w:rPr>
          <w:delText xml:space="preserve">سيتحقق </w:delText>
        </w:r>
      </w:del>
      <w:ins w:id="211" w:author="Wady Waishek" w:date="2022-02-04T10:43:00Z">
        <w:r w:rsidR="00451E26">
          <w:rPr>
            <w:rFonts w:hint="cs"/>
            <w:rtl/>
            <w:lang w:bidi="ar-EG"/>
          </w:rPr>
          <w:t xml:space="preserve">لم </w:t>
        </w:r>
        <w:r w:rsidR="00451E26" w:rsidRPr="00410333">
          <w:rPr>
            <w:rFonts w:hint="cs"/>
            <w:rtl/>
            <w:lang w:bidi="ar-EG"/>
          </w:rPr>
          <w:t xml:space="preserve">يتحقق </w:t>
        </w:r>
      </w:ins>
      <w:r w:rsidRPr="00410333">
        <w:rPr>
          <w:rFonts w:hint="cs"/>
          <w:rtl/>
          <w:lang w:bidi="ar-EG"/>
        </w:rPr>
        <w:t>على الصعيد العالمي</w:t>
      </w:r>
      <w:ins w:id="212" w:author="Wady Waishek" w:date="2022-02-04T10:43:00Z">
        <w:r w:rsidR="00451E26">
          <w:rPr>
            <w:rFonts w:hint="cs"/>
            <w:rtl/>
            <w:lang w:bidi="ar-EG"/>
          </w:rPr>
          <w:t xml:space="preserve"> في عام </w:t>
        </w:r>
      </w:ins>
      <w:ins w:id="213" w:author="El Wardany, Samy" w:date="2022-02-25T17:20:00Z">
        <w:r w:rsidR="00416D87">
          <w:rPr>
            <w:lang w:bidi="ar-EG"/>
          </w:rPr>
          <w:t>2020</w:t>
        </w:r>
      </w:ins>
      <w:del w:id="214" w:author="El Wardany, Samy" w:date="2022-02-25T17:21:00Z">
        <w:r w:rsidRPr="00410333" w:rsidDel="00416D87">
          <w:rPr>
            <w:rFonts w:hint="cs"/>
            <w:rtl/>
            <w:lang w:bidi="ar-EG"/>
          </w:rPr>
          <w:delText xml:space="preserve"> </w:delText>
        </w:r>
      </w:del>
      <w:del w:id="215" w:author="Wady Waishek" w:date="2022-02-04T10:45:00Z">
        <w:r w:rsidRPr="00410333" w:rsidDel="004403E9">
          <w:rPr>
            <w:rFonts w:hint="cs"/>
            <w:rtl/>
            <w:lang w:bidi="ar-EG"/>
          </w:rPr>
          <w:delText>من خلال</w:delText>
        </w:r>
      </w:del>
      <w:ins w:id="216" w:author="Wady Waishek" w:date="2022-02-04T10:45:00Z">
        <w:r w:rsidR="004403E9">
          <w:rPr>
            <w:rFonts w:hint="cs"/>
            <w:rtl/>
            <w:lang w:bidi="ar-EG"/>
          </w:rPr>
          <w:t xml:space="preserve"> ولكن</w:t>
        </w:r>
      </w:ins>
      <w:del w:id="217" w:author="El Wardany, Samy" w:date="2022-02-25T17:22:00Z">
        <w:r w:rsidRPr="00410333" w:rsidDel="00416D87">
          <w:rPr>
            <w:rFonts w:hint="cs"/>
            <w:rtl/>
            <w:lang w:bidi="ar-EG"/>
          </w:rPr>
          <w:delText xml:space="preserve"> </w:delText>
        </w:r>
      </w:del>
      <w:del w:id="218" w:author="Wady Waishek" w:date="2022-02-04T10:45:00Z">
        <w:r w:rsidRPr="00410333" w:rsidDel="004403E9">
          <w:rPr>
            <w:rFonts w:hint="cs"/>
            <w:rtl/>
            <w:lang w:bidi="ar-EG"/>
          </w:rPr>
          <w:delText>توفير</w:delText>
        </w:r>
      </w:del>
      <w:ins w:id="219" w:author="Wady Waishek" w:date="2022-02-04T10:45:00Z">
        <w:r w:rsidR="004403E9">
          <w:rPr>
            <w:rFonts w:hint="cs"/>
            <w:rtl/>
            <w:lang w:bidi="ar-EG"/>
          </w:rPr>
          <w:t xml:space="preserve"> توفر</w:t>
        </w:r>
      </w:ins>
      <w:r w:rsidRPr="00410333">
        <w:rPr>
          <w:rFonts w:hint="cs"/>
          <w:rtl/>
          <w:lang w:bidi="ar-EG"/>
        </w:rPr>
        <w:t xml:space="preserve"> </w:t>
      </w:r>
      <w:r w:rsidRPr="00410333">
        <w:rPr>
          <w:rtl/>
          <w:lang w:bidi="ar-EG"/>
        </w:rPr>
        <w:t>النفاذ إلى حساب</w:t>
      </w:r>
      <w:r w:rsidRPr="00410333">
        <w:rPr>
          <w:rFonts w:hint="cs"/>
          <w:rtl/>
          <w:lang w:bidi="ar-EG"/>
        </w:rPr>
        <w:t xml:space="preserve"> معاملات مالية</w:t>
      </w:r>
      <w:r w:rsidRPr="00410333">
        <w:rPr>
          <w:rtl/>
          <w:lang w:bidi="ar-EG"/>
        </w:rPr>
        <w:t xml:space="preserve"> أو جهاز إلكتروني </w:t>
      </w:r>
      <w:r w:rsidRPr="00410333">
        <w:rPr>
          <w:rFonts w:hint="cs"/>
          <w:rtl/>
          <w:lang w:bidi="ar-EG"/>
        </w:rPr>
        <w:t>لحفظ</w:t>
      </w:r>
      <w:r w:rsidRPr="00410333">
        <w:rPr>
          <w:rtl/>
          <w:lang w:bidi="ar-EG"/>
        </w:rPr>
        <w:t xml:space="preserve"> الأموال وإرسال المدفوعات وتلقي الودائع</w:t>
      </w:r>
      <w:r w:rsidRPr="00410333">
        <w:rPr>
          <w:rFonts w:hint="cs"/>
          <w:rtl/>
          <w:lang w:bidi="ar-EG"/>
        </w:rPr>
        <w:t xml:space="preserve"> </w:t>
      </w:r>
      <w:del w:id="220" w:author="Aeid, Maha" w:date="2022-02-23T14:24:00Z">
        <w:r w:rsidRPr="003E7D54" w:rsidDel="00FB12D5">
          <w:rPr>
            <w:rFonts w:hint="eastAsia"/>
            <w:rtl/>
            <w:lang w:bidi="ar-EG"/>
          </w:rPr>
          <w:delText>بوصفه</w:delText>
        </w:r>
        <w:r w:rsidRPr="00410333" w:rsidDel="00FB12D5">
          <w:rPr>
            <w:rFonts w:hint="cs"/>
            <w:rtl/>
            <w:lang w:bidi="ar-EG"/>
          </w:rPr>
          <w:delText xml:space="preserve"> </w:delText>
        </w:r>
      </w:del>
      <w:ins w:id="221" w:author="Aeid, Maha" w:date="2022-02-23T14:24:00Z">
        <w:r w:rsidR="00FB12D5">
          <w:rPr>
            <w:rFonts w:hint="cs"/>
            <w:rtl/>
            <w:lang w:bidi="ar-EG"/>
          </w:rPr>
          <w:t>ه</w:t>
        </w:r>
      </w:ins>
      <w:ins w:id="222" w:author="Aeid, Maha" w:date="2022-02-23T14:25:00Z">
        <w:r w:rsidR="00FB12D5">
          <w:rPr>
            <w:rFonts w:hint="cs"/>
            <w:rtl/>
            <w:lang w:bidi="ar-EG"/>
          </w:rPr>
          <w:t>و</w:t>
        </w:r>
      </w:ins>
      <w:ins w:id="223" w:author="Aeid, Maha" w:date="2022-02-23T14:24:00Z">
        <w:r w:rsidR="00FB12D5" w:rsidRPr="00410333">
          <w:rPr>
            <w:rFonts w:hint="cs"/>
            <w:rtl/>
            <w:lang w:bidi="ar-EG"/>
          </w:rPr>
          <w:t xml:space="preserve"> </w:t>
        </w:r>
      </w:ins>
      <w:r w:rsidRPr="00410333">
        <w:rPr>
          <w:rFonts w:hint="cs"/>
          <w:rtl/>
          <w:lang w:bidi="ar-EG"/>
        </w:rPr>
        <w:t>اللبنة الأساسية لتمكين الناس من إدارة حياتهم المالية؛</w:t>
      </w:r>
    </w:p>
    <w:p w14:paraId="5CF2A62F" w14:textId="77777777" w:rsidR="00851760" w:rsidRPr="00410333" w:rsidDel="002F1C1A" w:rsidRDefault="0012644F" w:rsidP="00E922E1">
      <w:pPr>
        <w:rPr>
          <w:del w:id="224" w:author="Aly, Abdalla" w:date="2022-02-03T16:17:00Z"/>
          <w:color w:val="000000"/>
          <w:spacing w:val="-4"/>
          <w:rtl/>
        </w:rPr>
      </w:pPr>
      <w:del w:id="225" w:author="Aly, Abdalla" w:date="2022-02-03T16:17:00Z">
        <w:r w:rsidRPr="00410333" w:rsidDel="002F1C1A">
          <w:rPr>
            <w:rFonts w:hint="cs"/>
            <w:i/>
            <w:iCs/>
            <w:spacing w:val="-4"/>
            <w:rtl/>
            <w:lang w:bidi="ar-EG"/>
          </w:rPr>
          <w:delText>ب)</w:delText>
        </w:r>
        <w:r w:rsidRPr="00410333" w:rsidDel="002F1C1A">
          <w:rPr>
            <w:rFonts w:hint="cs"/>
            <w:spacing w:val="-4"/>
            <w:rtl/>
            <w:lang w:bidi="ar-EG"/>
          </w:rPr>
          <w:tab/>
          <w:delText xml:space="preserve">أن البنك الدولي تعهد بتمكين مليار شخص من </w:delText>
        </w:r>
        <w:r w:rsidRPr="00410333" w:rsidDel="002F1C1A">
          <w:rPr>
            <w:color w:val="000000"/>
            <w:spacing w:val="-4"/>
            <w:rtl/>
          </w:rPr>
          <w:delText xml:space="preserve">الحصول على حسابات </w:delText>
        </w:r>
        <w:r w:rsidRPr="00410333" w:rsidDel="002F1C1A">
          <w:rPr>
            <w:rFonts w:hint="cs"/>
            <w:color w:val="000000"/>
            <w:spacing w:val="-4"/>
            <w:rtl/>
          </w:rPr>
          <w:delText>معاملات مالية من خلال تدخلات محددة لتحقيق هذا الهدف؛</w:delText>
        </w:r>
      </w:del>
    </w:p>
    <w:p w14:paraId="63DE3AB4" w14:textId="77777777" w:rsidR="00851760" w:rsidRPr="00410333" w:rsidRDefault="0012644F" w:rsidP="00E922E1">
      <w:pPr>
        <w:rPr>
          <w:rtl/>
          <w:lang w:bidi="ar-EG"/>
        </w:rPr>
      </w:pPr>
      <w:del w:id="226" w:author="Aly, Abdalla" w:date="2022-02-03T16:17:00Z">
        <w:r w:rsidRPr="00410333" w:rsidDel="002F1C1A">
          <w:rPr>
            <w:rFonts w:hint="cs"/>
            <w:i/>
            <w:iCs/>
            <w:rtl/>
            <w:lang w:bidi="ar-EG"/>
          </w:rPr>
          <w:delText>ج)</w:delText>
        </w:r>
      </w:del>
      <w:ins w:id="227" w:author="Aly, Abdalla" w:date="2022-02-03T16:17:00Z">
        <w:r w:rsidR="002F1C1A">
          <w:rPr>
            <w:rFonts w:hint="cs"/>
            <w:i/>
            <w:iCs/>
            <w:rtl/>
            <w:lang w:bidi="ar-EG"/>
          </w:rPr>
          <w:t>ب)</w:t>
        </w:r>
      </w:ins>
      <w:r w:rsidRPr="00410333">
        <w:rPr>
          <w:rFonts w:hint="cs"/>
          <w:rtl/>
          <w:lang w:bidi="ar-EG"/>
        </w:rPr>
        <w:tab/>
      </w:r>
      <w:r w:rsidRPr="00410333">
        <w:rPr>
          <w:rFonts w:hint="cs"/>
          <w:rtl/>
        </w:rPr>
        <w:t>أن</w:t>
      </w:r>
      <w:r w:rsidRPr="00410333">
        <w:rPr>
          <w:rtl/>
        </w:rPr>
        <w:t xml:space="preserve"> التشغيل البيني</w:t>
      </w:r>
      <w:r w:rsidRPr="00410333">
        <w:rPr>
          <w:rFonts w:hint="cs"/>
          <w:rtl/>
        </w:rPr>
        <w:t xml:space="preserve">، </w:t>
      </w:r>
      <w:r w:rsidRPr="00410333">
        <w:rPr>
          <w:rFonts w:hint="cs"/>
          <w:i/>
          <w:iCs/>
          <w:rtl/>
        </w:rPr>
        <w:t>ضمن جملة أمور</w:t>
      </w:r>
      <w:r w:rsidRPr="00410333">
        <w:rPr>
          <w:rFonts w:hint="cs"/>
          <w:rtl/>
        </w:rPr>
        <w:t>، هو عنصر هام يتيح</w:t>
      </w:r>
      <w:r w:rsidRPr="00410333">
        <w:rPr>
          <w:rtl/>
        </w:rPr>
        <w:t xml:space="preserve"> إجراء معاملات السداد الإلكترونية بطريقة سهلة وميسورة التكلفة وسريعة وسلسة وآمنة عن طريق حساب </w:t>
      </w:r>
      <w:r w:rsidRPr="00410333">
        <w:rPr>
          <w:rFonts w:hint="cs"/>
          <w:rtl/>
        </w:rPr>
        <w:t>للمعاملات المالية، وأن الحاجة إلى التشغيل البيني هي أيضاً أحد النتائج التي توصل إليها فريق المهام المعني بجوانب الدفع في الشمول المالي</w:t>
      </w:r>
      <w:r w:rsidRPr="00410333">
        <w:rPr>
          <w:rFonts w:hint="eastAsia"/>
          <w:rtl/>
          <w:lang w:bidi="ar-EG"/>
        </w:rPr>
        <w:t> </w:t>
      </w:r>
      <w:r w:rsidRPr="00410333">
        <w:rPr>
          <w:lang w:bidi="ar-EG"/>
        </w:rPr>
        <w:t>(PAFI)</w:t>
      </w:r>
      <w:r w:rsidRPr="00410333">
        <w:rPr>
          <w:rFonts w:hint="cs"/>
          <w:rtl/>
        </w:rPr>
        <w:t xml:space="preserve"> التابع </w:t>
      </w:r>
      <w:r w:rsidRPr="00410333">
        <w:rPr>
          <w:color w:val="000000"/>
          <w:rtl/>
        </w:rPr>
        <w:t xml:space="preserve">للجنة المعنية بالمدفوعات </w:t>
      </w:r>
      <w:r w:rsidRPr="00410333">
        <w:rPr>
          <w:rFonts w:hint="cs"/>
          <w:color w:val="000000"/>
          <w:rtl/>
        </w:rPr>
        <w:t>والبنى</w:t>
      </w:r>
      <w:r w:rsidRPr="00410333">
        <w:rPr>
          <w:color w:val="000000"/>
          <w:rtl/>
        </w:rPr>
        <w:t xml:space="preserve"> التحتية للسوق</w:t>
      </w:r>
      <w:r w:rsidRPr="00410333">
        <w:rPr>
          <w:rFonts w:hint="eastAsia"/>
          <w:color w:val="000000"/>
          <w:rtl/>
          <w:lang w:bidi="ar-EG"/>
        </w:rPr>
        <w:t> </w:t>
      </w:r>
      <w:r w:rsidRPr="00410333">
        <w:rPr>
          <w:color w:val="000000"/>
          <w:lang w:bidi="ar-EG"/>
        </w:rPr>
        <w:t>(CPMI)</w:t>
      </w:r>
      <w:r w:rsidRPr="00410333">
        <w:rPr>
          <w:color w:val="000000"/>
          <w:rtl/>
        </w:rPr>
        <w:t xml:space="preserve"> </w:t>
      </w:r>
      <w:r w:rsidRPr="00410333">
        <w:rPr>
          <w:rFonts w:hint="cs"/>
          <w:color w:val="000000"/>
          <w:rtl/>
        </w:rPr>
        <w:t>ومجموعة ا</w:t>
      </w:r>
      <w:r w:rsidRPr="00410333">
        <w:rPr>
          <w:color w:val="000000"/>
          <w:rtl/>
        </w:rPr>
        <w:t>لبنك</w:t>
      </w:r>
      <w:r w:rsidRPr="00410333">
        <w:rPr>
          <w:rFonts w:hint="cs"/>
          <w:rtl/>
        </w:rPr>
        <w:t xml:space="preserve"> الدولي، الذي حدّد التحسينات اللازمة في أنظمة وخدمات الدفع القائمة من أجل زيادة الشمول المالي، مع الإقرار بأن تنفيذ المعايير القائمة وأفضل الممارسات ينبغي أن يندرج في عداد الأولويات؛</w:t>
      </w:r>
    </w:p>
    <w:p w14:paraId="5F7EFF3A" w14:textId="55CF1641" w:rsidR="00851760" w:rsidRPr="00410333" w:rsidRDefault="0012644F" w:rsidP="00E922E1">
      <w:pPr>
        <w:rPr>
          <w:rtl/>
          <w:lang w:bidi="ar-EG"/>
        </w:rPr>
      </w:pPr>
      <w:del w:id="228" w:author="Aly, Abdalla" w:date="2022-02-03T16:17:00Z">
        <w:r w:rsidRPr="00410333" w:rsidDel="002F1C1A">
          <w:rPr>
            <w:rFonts w:hint="cs"/>
            <w:i/>
            <w:iCs/>
            <w:rtl/>
            <w:lang w:bidi="ar-EG"/>
          </w:rPr>
          <w:delText>د )</w:delText>
        </w:r>
      </w:del>
      <w:ins w:id="229" w:author="Aly, Abdalla" w:date="2022-02-03T16:17:00Z">
        <w:r w:rsidR="002F1C1A">
          <w:rPr>
            <w:rFonts w:hint="cs"/>
            <w:i/>
            <w:iCs/>
            <w:rtl/>
            <w:lang w:bidi="ar-EG"/>
          </w:rPr>
          <w:t>ج)</w:t>
        </w:r>
      </w:ins>
      <w:r w:rsidRPr="00410333">
        <w:rPr>
          <w:rFonts w:hint="cs"/>
          <w:rtl/>
          <w:lang w:bidi="ar-EG"/>
        </w:rPr>
        <w:tab/>
        <w:t xml:space="preserve">أنه على الرغم من </w:t>
      </w:r>
      <w:ins w:id="230" w:author="Wady Waishek" w:date="2022-02-04T10:47:00Z">
        <w:r w:rsidR="004403E9" w:rsidRPr="004403E9">
          <w:rPr>
            <w:rtl/>
            <w:lang w:bidi="ar-EG"/>
          </w:rPr>
          <w:t xml:space="preserve">الزيادة في الشمول المالي </w:t>
        </w:r>
      </w:ins>
      <w:ins w:id="231" w:author="Wady Waishek" w:date="2022-02-04T10:48:00Z">
        <w:r w:rsidR="004403E9">
          <w:rPr>
            <w:rFonts w:hint="cs"/>
            <w:rtl/>
            <w:lang w:bidi="ar-EG"/>
          </w:rPr>
          <w:t>واتساع نطاق</w:t>
        </w:r>
      </w:ins>
      <w:ins w:id="232" w:author="Wady Waishek" w:date="2022-02-04T10:47:00Z">
        <w:r w:rsidR="004403E9" w:rsidRPr="004403E9">
          <w:rPr>
            <w:rtl/>
            <w:lang w:bidi="ar-EG"/>
          </w:rPr>
          <w:t xml:space="preserve"> الخدمات المالية المتنقلة في الاقتصادات الناشئة خلال السنوات الخمس الماضية، فلا يزال الشمول المالي للنساء يشكل تحدياً بالإضافة إلى تنفيذ التكنولوجيات الناشئة مثل التكنولوجيا المالية والذكاء الاصطناعي ورقمنة المدفوعات الحكومية، </w:t>
        </w:r>
      </w:ins>
      <w:del w:id="233" w:author="Wady Waishek" w:date="2022-02-04T10:47:00Z">
        <w:r w:rsidRPr="00410333" w:rsidDel="004403E9">
          <w:rPr>
            <w:rFonts w:hint="cs"/>
            <w:rtl/>
            <w:lang w:bidi="ar-EG"/>
          </w:rPr>
          <w:delText>النجاح الهائل للخدمة</w:delText>
        </w:r>
        <w:r w:rsidRPr="00410333" w:rsidDel="004403E9">
          <w:rPr>
            <w:color w:val="000000"/>
            <w:rtl/>
          </w:rPr>
          <w:delText xml:space="preserve"> </w:delText>
        </w:r>
        <w:r w:rsidRPr="00410333" w:rsidDel="004403E9">
          <w:rPr>
            <w:rFonts w:hint="cs"/>
            <w:color w:val="000000"/>
            <w:rtl/>
          </w:rPr>
          <w:delText>ال</w:delText>
        </w:r>
        <w:r w:rsidRPr="00410333" w:rsidDel="004403E9">
          <w:rPr>
            <w:color w:val="000000"/>
            <w:rtl/>
          </w:rPr>
          <w:delText xml:space="preserve">مصرفية </w:delText>
        </w:r>
        <w:r w:rsidRPr="00410333" w:rsidDel="004403E9">
          <w:rPr>
            <w:rFonts w:hint="cs"/>
            <w:color w:val="000000"/>
            <w:rtl/>
          </w:rPr>
          <w:delText>ال</w:delText>
        </w:r>
        <w:r w:rsidRPr="00410333" w:rsidDel="004403E9">
          <w:rPr>
            <w:color w:val="000000"/>
            <w:rtl/>
          </w:rPr>
          <w:delText>متنقلة</w:delText>
        </w:r>
        <w:r w:rsidRPr="00410333" w:rsidDel="004403E9">
          <w:rPr>
            <w:rFonts w:hint="cs"/>
            <w:color w:val="000000"/>
            <w:rtl/>
          </w:rPr>
          <w:delText xml:space="preserve"> في بلدان مثل</w:delText>
        </w:r>
        <w:r w:rsidRPr="00410333" w:rsidDel="004403E9">
          <w:rPr>
            <w:color w:val="000000"/>
            <w:rtl/>
          </w:rPr>
          <w:delText xml:space="preserve"> كينيا</w:delText>
        </w:r>
        <w:r w:rsidRPr="00410333" w:rsidDel="004403E9">
          <w:rPr>
            <w:rFonts w:hint="cs"/>
            <w:color w:val="000000"/>
            <w:rtl/>
          </w:rPr>
          <w:delText xml:space="preserve"> وتنزانيا وباراغواي وأوغندا، فإن الخدمات المالية الرقمية لم تحظَ بنفس القدر من النجاح وحجم الاستعمال في كثير من الاقتصادات الناشئة</w:delText>
        </w:r>
        <w:r w:rsidRPr="00410333" w:rsidDel="004403E9">
          <w:rPr>
            <w:rFonts w:hint="eastAsia"/>
            <w:color w:val="000000"/>
            <w:rtl/>
          </w:rPr>
          <w:delText> </w:delText>
        </w:r>
        <w:r w:rsidRPr="00410333" w:rsidDel="004403E9">
          <w:rPr>
            <w:rFonts w:hint="cs"/>
            <w:color w:val="000000"/>
            <w:rtl/>
          </w:rPr>
          <w:delText>الأُخرى</w:delText>
        </w:r>
      </w:del>
      <w:del w:id="234" w:author="Alnatoor, Ehsan" w:date="2022-02-23T16:57:00Z">
        <w:r w:rsidRPr="00410333" w:rsidDel="003E7D54">
          <w:rPr>
            <w:rFonts w:hint="cs"/>
            <w:color w:val="000000"/>
            <w:rtl/>
          </w:rPr>
          <w:delText xml:space="preserve">، </w:delText>
        </w:r>
      </w:del>
      <w:r w:rsidRPr="00410333">
        <w:rPr>
          <w:rFonts w:hint="cs"/>
          <w:color w:val="000000"/>
          <w:rtl/>
        </w:rPr>
        <w:t>ولذلك تدعو الحاجة إلى مواصلة وتسريع الجهود لنشر المعايير والأنظمة الداعمة للخدمات المالية الرقمية؛</w:t>
      </w:r>
    </w:p>
    <w:p w14:paraId="26124D3B" w14:textId="77777777" w:rsidR="00851760" w:rsidRPr="00410333" w:rsidRDefault="0012644F" w:rsidP="00E922E1">
      <w:pPr>
        <w:rPr>
          <w:rtl/>
          <w:lang w:bidi="ar-EG"/>
        </w:rPr>
      </w:pPr>
      <w:del w:id="235" w:author="Aly, Abdalla" w:date="2022-02-03T16:17:00Z">
        <w:r w:rsidRPr="00410333" w:rsidDel="002F1C1A">
          <w:rPr>
            <w:rFonts w:ascii="Traditional Arabic" w:hAnsi="Traditional Arabic"/>
            <w:i/>
            <w:iCs/>
            <w:rtl/>
            <w:lang w:bidi="ar-EG"/>
          </w:rPr>
          <w:delText>ﻫ</w:delText>
        </w:r>
        <w:r w:rsidRPr="00410333" w:rsidDel="002F1C1A">
          <w:rPr>
            <w:rFonts w:hint="cs"/>
            <w:i/>
            <w:iCs/>
            <w:rtl/>
            <w:lang w:bidi="ar-EG"/>
          </w:rPr>
          <w:delText xml:space="preserve"> )</w:delText>
        </w:r>
      </w:del>
      <w:ins w:id="236" w:author="Aly, Abdalla" w:date="2022-02-03T16:18:00Z">
        <w:r w:rsidR="002F1C1A">
          <w:rPr>
            <w:rFonts w:hint="cs"/>
            <w:i/>
            <w:iCs/>
            <w:rtl/>
            <w:lang w:bidi="ar-EG"/>
          </w:rPr>
          <w:t>د )</w:t>
        </w:r>
      </w:ins>
      <w:r w:rsidRPr="00410333">
        <w:rPr>
          <w:rFonts w:hint="cs"/>
          <w:rtl/>
          <w:lang w:bidi="ar-EG"/>
        </w:rPr>
        <w:tab/>
        <w:t>أهمية القدرة على تحمل تكاليف الخدمات المالية الرقمية ولا</w:t>
      </w:r>
      <w:r w:rsidRPr="00410333">
        <w:rPr>
          <w:rFonts w:hint="eastAsia"/>
          <w:rtl/>
          <w:lang w:bidi="ar-EG"/>
        </w:rPr>
        <w:t> </w:t>
      </w:r>
      <w:r w:rsidRPr="00410333">
        <w:rPr>
          <w:rFonts w:hint="cs"/>
          <w:rtl/>
          <w:lang w:bidi="ar-EG"/>
        </w:rPr>
        <w:t>سيما للأشخاص من الأسر ذات الدخل المنخفض من أجل تحقيق الشمول المالي</w:t>
      </w:r>
      <w:r w:rsidRPr="00410333">
        <w:rPr>
          <w:rFonts w:hint="cs"/>
          <w:color w:val="000000"/>
          <w:rtl/>
        </w:rPr>
        <w:t>؛</w:t>
      </w:r>
    </w:p>
    <w:p w14:paraId="27299F43" w14:textId="2EA8A053" w:rsidR="00851760" w:rsidRPr="00410333" w:rsidRDefault="0012644F" w:rsidP="00E922E1">
      <w:pPr>
        <w:rPr>
          <w:color w:val="000000"/>
          <w:rtl/>
        </w:rPr>
      </w:pPr>
      <w:del w:id="237" w:author="Aly, Abdalla" w:date="2022-02-03T16:18:00Z">
        <w:r w:rsidRPr="00410333" w:rsidDel="008B5ABB">
          <w:rPr>
            <w:rFonts w:hint="cs"/>
            <w:i/>
            <w:iCs/>
            <w:rtl/>
            <w:lang w:bidi="ar-EG"/>
          </w:rPr>
          <w:delText>و )</w:delText>
        </w:r>
      </w:del>
      <w:ins w:id="238" w:author="Aly, Abdalla" w:date="2022-02-03T16:18:00Z">
        <w:r w:rsidR="008B5ABB">
          <w:rPr>
            <w:rFonts w:hint="cs"/>
            <w:i/>
            <w:iCs/>
            <w:rtl/>
            <w:lang w:bidi="ar-EG"/>
          </w:rPr>
          <w:t>هـ )</w:t>
        </w:r>
      </w:ins>
      <w:r w:rsidRPr="00410333">
        <w:rPr>
          <w:rFonts w:hint="cs"/>
          <w:rtl/>
          <w:lang w:bidi="ar-EG"/>
        </w:rPr>
        <w:tab/>
        <w:t>أن عمل ال</w:t>
      </w:r>
      <w:r w:rsidRPr="00410333">
        <w:rPr>
          <w:color w:val="000000"/>
          <w:rtl/>
        </w:rPr>
        <w:t xml:space="preserve">فريق </w:t>
      </w:r>
      <w:r w:rsidRPr="00410333">
        <w:rPr>
          <w:rFonts w:hint="cs"/>
          <w:color w:val="000000"/>
          <w:rtl/>
        </w:rPr>
        <w:t>ال</w:t>
      </w:r>
      <w:r w:rsidRPr="00410333">
        <w:rPr>
          <w:color w:val="000000"/>
          <w:rtl/>
        </w:rPr>
        <w:t xml:space="preserve">متخصص </w:t>
      </w:r>
      <w:r w:rsidRPr="00410333">
        <w:rPr>
          <w:rFonts w:hint="cs"/>
          <w:color w:val="000000"/>
          <w:rtl/>
        </w:rPr>
        <w:t>ال</w:t>
      </w:r>
      <w:r w:rsidRPr="00410333">
        <w:rPr>
          <w:color w:val="000000"/>
          <w:rtl/>
        </w:rPr>
        <w:t>معني بالخدمات المالية الرقمية</w:t>
      </w:r>
      <w:ins w:id="239" w:author="Wady Waishek" w:date="2022-02-04T10:51:00Z">
        <w:r w:rsidR="0087504F" w:rsidRPr="0087504F">
          <w:rPr>
            <w:rtl/>
          </w:rPr>
          <w:t xml:space="preserve"> </w:t>
        </w:r>
        <w:r w:rsidR="0087504F" w:rsidRPr="0087504F">
          <w:rPr>
            <w:color w:val="000000"/>
            <w:rtl/>
          </w:rPr>
          <w:t>والفريق المتخصص المعني بالعملة الرقمية</w:t>
        </w:r>
      </w:ins>
      <w:r w:rsidRPr="00410333">
        <w:rPr>
          <w:rFonts w:hint="eastAsia"/>
          <w:color w:val="000000"/>
          <w:rtl/>
        </w:rPr>
        <w:t> </w:t>
      </w:r>
      <w:del w:id="240" w:author="Wady Waishek" w:date="2022-02-04T10:51:00Z">
        <w:r w:rsidRPr="00410333" w:rsidDel="0087504F">
          <w:rPr>
            <w:rFonts w:hint="cs"/>
            <w:color w:val="000000"/>
            <w:rtl/>
          </w:rPr>
          <w:delText>سيُ</w:delText>
        </w:r>
      </w:del>
      <w:r w:rsidRPr="00410333">
        <w:rPr>
          <w:rFonts w:hint="cs"/>
          <w:color w:val="000000"/>
          <w:rtl/>
        </w:rPr>
        <w:t>ع</w:t>
      </w:r>
      <w:ins w:id="241" w:author="Wady Waishek" w:date="2022-02-04T10:51:00Z">
        <w:r w:rsidR="0087504F">
          <w:rPr>
            <w:rFonts w:hint="cs"/>
            <w:color w:val="000000"/>
            <w:rtl/>
          </w:rPr>
          <w:t>ُ</w:t>
        </w:r>
      </w:ins>
      <w:r w:rsidRPr="00410333">
        <w:rPr>
          <w:rFonts w:hint="cs"/>
          <w:color w:val="000000"/>
          <w:rtl/>
        </w:rPr>
        <w:t xml:space="preserve">رض على الفريق الاستشاري لتقييس الاتصالات </w:t>
      </w:r>
      <w:ins w:id="242" w:author="Wady Waishek" w:date="2022-02-04T10:51:00Z">
        <w:r w:rsidR="0087504F">
          <w:rPr>
            <w:rFonts w:hint="cs"/>
            <w:color w:val="000000"/>
            <w:rtl/>
          </w:rPr>
          <w:t xml:space="preserve">في </w:t>
        </w:r>
      </w:ins>
      <w:r w:rsidRPr="00410333">
        <w:rPr>
          <w:rFonts w:hint="cs"/>
          <w:color w:val="000000"/>
          <w:rtl/>
        </w:rPr>
        <w:t>عام</w:t>
      </w:r>
      <w:ins w:id="243" w:author="Wady Waishek" w:date="2022-02-04T10:51:00Z">
        <w:r w:rsidR="0087504F">
          <w:rPr>
            <w:rFonts w:hint="cs"/>
            <w:color w:val="000000"/>
            <w:rtl/>
          </w:rPr>
          <w:t>ي</w:t>
        </w:r>
      </w:ins>
      <w:r w:rsidRPr="00410333">
        <w:rPr>
          <w:rFonts w:hint="cs"/>
          <w:color w:val="000000"/>
          <w:rtl/>
        </w:rPr>
        <w:t xml:space="preserve"> </w:t>
      </w:r>
      <w:r w:rsidR="00323830">
        <w:rPr>
          <w:color w:val="000000"/>
        </w:rPr>
        <w:t>2017</w:t>
      </w:r>
      <w:ins w:id="244" w:author="Wady Waishek" w:date="2022-02-04T10:51:00Z">
        <w:r w:rsidR="0087504F">
          <w:rPr>
            <w:rFonts w:hint="cs"/>
            <w:color w:val="000000"/>
            <w:rtl/>
          </w:rPr>
          <w:t xml:space="preserve"> و</w:t>
        </w:r>
      </w:ins>
      <w:ins w:id="245" w:author="Wady Waishek" w:date="2022-02-04T10:52:00Z">
        <w:r w:rsidR="0087504F">
          <w:rPr>
            <w:rFonts w:hint="cs"/>
            <w:color w:val="000000"/>
            <w:rtl/>
          </w:rPr>
          <w:t xml:space="preserve">2019 </w:t>
        </w:r>
        <w:r w:rsidR="0087504F" w:rsidRPr="0087504F">
          <w:rPr>
            <w:color w:val="000000"/>
            <w:rtl/>
          </w:rPr>
          <w:t>على التوالي</w:t>
        </w:r>
      </w:ins>
      <w:r w:rsidRPr="00410333">
        <w:rPr>
          <w:rFonts w:hint="cs"/>
          <w:color w:val="000000"/>
          <w:rtl/>
        </w:rPr>
        <w:t>؛</w:t>
      </w:r>
    </w:p>
    <w:p w14:paraId="61E43129" w14:textId="51241A37" w:rsidR="00851760" w:rsidRPr="00410333" w:rsidRDefault="0012644F" w:rsidP="00323830">
      <w:pPr>
        <w:rPr>
          <w:color w:val="000000"/>
          <w:rtl/>
        </w:rPr>
      </w:pPr>
      <w:del w:id="246" w:author="Aly, Abdalla" w:date="2022-02-03T16:18:00Z">
        <w:r w:rsidRPr="00410333" w:rsidDel="008B5ABB">
          <w:rPr>
            <w:rFonts w:hint="eastAsia"/>
            <w:i/>
            <w:iCs/>
            <w:color w:val="000000"/>
            <w:rtl/>
          </w:rPr>
          <w:delText>ز </w:delText>
        </w:r>
        <w:r w:rsidRPr="00410333" w:rsidDel="008B5ABB">
          <w:rPr>
            <w:i/>
            <w:iCs/>
            <w:color w:val="000000"/>
            <w:rtl/>
          </w:rPr>
          <w:delText>)</w:delText>
        </w:r>
      </w:del>
      <w:ins w:id="247" w:author="Aly, Abdalla" w:date="2022-02-03T16:18:00Z">
        <w:r w:rsidR="008B5ABB">
          <w:rPr>
            <w:rFonts w:hint="cs"/>
            <w:i/>
            <w:iCs/>
            <w:color w:val="000000"/>
            <w:rtl/>
          </w:rPr>
          <w:t>و )</w:t>
        </w:r>
      </w:ins>
      <w:r w:rsidRPr="00410333">
        <w:rPr>
          <w:i/>
          <w:iCs/>
          <w:color w:val="000000"/>
          <w:rtl/>
        </w:rPr>
        <w:tab/>
      </w:r>
      <w:r w:rsidRPr="00410333">
        <w:rPr>
          <w:rFonts w:hint="eastAsia"/>
          <w:color w:val="000000"/>
          <w:rtl/>
        </w:rPr>
        <w:t>زيادة</w:t>
      </w:r>
      <w:r w:rsidRPr="00410333">
        <w:rPr>
          <w:color w:val="000000"/>
          <w:rtl/>
        </w:rPr>
        <w:t xml:space="preserve"> </w:t>
      </w:r>
      <w:del w:id="248" w:author="Arabic" w:date="2022-02-25T18:07:00Z">
        <w:r w:rsidR="005C7D52" w:rsidDel="005C7D52">
          <w:rPr>
            <w:rFonts w:hint="cs"/>
            <w:color w:val="000000"/>
            <w:rtl/>
          </w:rPr>
          <w:delText>ال</w:delText>
        </w:r>
      </w:del>
      <w:r w:rsidR="005C7D52">
        <w:rPr>
          <w:rFonts w:hint="cs"/>
          <w:color w:val="000000"/>
          <w:rtl/>
        </w:rPr>
        <w:t>اهتمام</w:t>
      </w:r>
      <w:r w:rsidRPr="00410333">
        <w:rPr>
          <w:color w:val="000000"/>
          <w:rtl/>
        </w:rPr>
        <w:t xml:space="preserve"> </w:t>
      </w:r>
      <w:ins w:id="249" w:author="Wady Waishek" w:date="2022-02-04T10:53:00Z">
        <w:r w:rsidR="0087504F" w:rsidRPr="0087504F">
          <w:rPr>
            <w:color w:val="000000"/>
            <w:rtl/>
          </w:rPr>
          <w:t xml:space="preserve">الاقتصادات الناشئة </w:t>
        </w:r>
      </w:ins>
      <w:r w:rsidRPr="00410333">
        <w:rPr>
          <w:rFonts w:hint="eastAsia"/>
          <w:color w:val="000000"/>
          <w:rtl/>
        </w:rPr>
        <w:t>باستخدام</w:t>
      </w:r>
      <w:r w:rsidRPr="00410333">
        <w:rPr>
          <w:i/>
          <w:iCs/>
          <w:color w:val="000000"/>
          <w:rtl/>
        </w:rPr>
        <w:t xml:space="preserve"> </w:t>
      </w:r>
      <w:r w:rsidRPr="00410333">
        <w:rPr>
          <w:rFonts w:hint="eastAsia"/>
          <w:color w:val="000000"/>
          <w:rtl/>
        </w:rPr>
        <w:t>الخدمات</w:t>
      </w:r>
      <w:r w:rsidRPr="00410333">
        <w:rPr>
          <w:color w:val="000000"/>
          <w:rtl/>
        </w:rPr>
        <w:t xml:space="preserve"> </w:t>
      </w:r>
      <w:r w:rsidRPr="00410333">
        <w:rPr>
          <w:rFonts w:hint="eastAsia"/>
          <w:color w:val="000000"/>
          <w:rtl/>
        </w:rPr>
        <w:t>المالية</w:t>
      </w:r>
      <w:r w:rsidRPr="00410333">
        <w:rPr>
          <w:color w:val="000000"/>
          <w:rtl/>
        </w:rPr>
        <w:t xml:space="preserve"> المتنقلة </w:t>
      </w:r>
      <w:ins w:id="250" w:author="Wady Waishek" w:date="2022-02-04T10:54:00Z">
        <w:r w:rsidR="005206CA" w:rsidRPr="005206CA">
          <w:rPr>
            <w:color w:val="000000"/>
            <w:rtl/>
          </w:rPr>
          <w:t>ورقمنة المدفوعات الحكومية إلى الأشخاص بسبب جائحة فيروس كورونا (</w:t>
        </w:r>
        <w:r w:rsidR="005206CA" w:rsidRPr="005206CA">
          <w:rPr>
            <w:color w:val="000000"/>
          </w:rPr>
          <w:t>COVID-19</w:t>
        </w:r>
        <w:r w:rsidR="005206CA" w:rsidRPr="005206CA">
          <w:rPr>
            <w:color w:val="000000"/>
            <w:rtl/>
          </w:rPr>
          <w:t xml:space="preserve">) وتطبيقات التكنولوجيات الناشئة مثل تعلم الآلة والتكنولوجيا المالية </w:t>
        </w:r>
      </w:ins>
      <w:ins w:id="251" w:author="Wady Waishek" w:date="2022-02-04T10:59:00Z">
        <w:r w:rsidR="00C408D0">
          <w:rPr>
            <w:rFonts w:hint="cs"/>
            <w:color w:val="000000"/>
            <w:rtl/>
          </w:rPr>
          <w:t>ل</w:t>
        </w:r>
      </w:ins>
      <w:ins w:id="252" w:author="Wady Waishek" w:date="2022-02-04T10:55:00Z">
        <w:r w:rsidR="005206CA">
          <w:rPr>
            <w:rFonts w:hint="cs"/>
            <w:color w:val="000000"/>
            <w:rtl/>
          </w:rPr>
          <w:t>دفع عجلة</w:t>
        </w:r>
      </w:ins>
      <w:ins w:id="253" w:author="Wady Waishek" w:date="2022-02-04T10:54:00Z">
        <w:r w:rsidR="005206CA" w:rsidRPr="005206CA">
          <w:rPr>
            <w:color w:val="000000"/>
            <w:rtl/>
          </w:rPr>
          <w:t xml:space="preserve"> الشمول المالي </w:t>
        </w:r>
      </w:ins>
      <w:ins w:id="254" w:author="Wady Waishek" w:date="2022-02-04T10:59:00Z">
        <w:r w:rsidR="00C408D0">
          <w:rPr>
            <w:rFonts w:hint="cs"/>
            <w:color w:val="000000"/>
            <w:rtl/>
          </w:rPr>
          <w:t xml:space="preserve">بغية </w:t>
        </w:r>
      </w:ins>
      <w:ins w:id="255" w:author="Wady Waishek" w:date="2022-02-04T10:56:00Z">
        <w:r w:rsidR="005206CA">
          <w:rPr>
            <w:rFonts w:hint="cs"/>
            <w:color w:val="000000"/>
            <w:rtl/>
          </w:rPr>
          <w:t>تحسين ا</w:t>
        </w:r>
      </w:ins>
      <w:ins w:id="256" w:author="Wady Waishek" w:date="2022-02-04T10:54:00Z">
        <w:r w:rsidR="005206CA" w:rsidRPr="005206CA">
          <w:rPr>
            <w:color w:val="000000"/>
            <w:rtl/>
          </w:rPr>
          <w:t>لوصول</w:t>
        </w:r>
      </w:ins>
      <w:ins w:id="257" w:author="Wady Waishek" w:date="2022-02-04T10:57:00Z">
        <w:r w:rsidR="005206CA">
          <w:rPr>
            <w:rFonts w:hint="cs"/>
            <w:color w:val="000000"/>
            <w:rtl/>
          </w:rPr>
          <w:t xml:space="preserve"> المستهدِف</w:t>
        </w:r>
      </w:ins>
      <w:ins w:id="258" w:author="Wady Waishek" w:date="2022-02-04T10:54:00Z">
        <w:r w:rsidR="005206CA" w:rsidRPr="005206CA">
          <w:rPr>
            <w:color w:val="000000"/>
            <w:rtl/>
          </w:rPr>
          <w:t xml:space="preserve"> إلى </w:t>
        </w:r>
      </w:ins>
      <w:ins w:id="259" w:author="Wady Waishek" w:date="2022-02-04T10:58:00Z">
        <w:r w:rsidR="005206CA">
          <w:rPr>
            <w:rFonts w:hint="cs"/>
            <w:color w:val="000000"/>
            <w:rtl/>
          </w:rPr>
          <w:t>من يحتاجون</w:t>
        </w:r>
      </w:ins>
      <w:ins w:id="260" w:author="Wady Waishek" w:date="2022-02-04T10:54:00Z">
        <w:r w:rsidR="005206CA" w:rsidRPr="005206CA">
          <w:rPr>
            <w:color w:val="000000"/>
            <w:rtl/>
          </w:rPr>
          <w:t xml:space="preserve"> الحصول على مساعدات مالية</w:t>
        </w:r>
      </w:ins>
      <w:del w:id="261" w:author="Wady Waishek" w:date="2022-02-04T10:54:00Z">
        <w:r w:rsidRPr="00410333" w:rsidDel="005206CA">
          <w:rPr>
            <w:color w:val="000000"/>
            <w:rtl/>
          </w:rPr>
          <w:delText>في البلدان النامية</w:delText>
        </w:r>
      </w:del>
      <w:r w:rsidRPr="00410333">
        <w:rPr>
          <w:color w:val="000000"/>
          <w:rtl/>
        </w:rPr>
        <w:t>،</w:t>
      </w:r>
    </w:p>
    <w:p w14:paraId="0A3EE79C" w14:textId="77777777" w:rsidR="00851760" w:rsidRPr="00410333" w:rsidRDefault="0012644F" w:rsidP="00E922E1">
      <w:pPr>
        <w:pStyle w:val="Call"/>
        <w:spacing w:before="160"/>
        <w:rPr>
          <w:rtl/>
          <w:lang w:bidi="ar-EG"/>
        </w:rPr>
      </w:pPr>
      <w:r w:rsidRPr="00410333">
        <w:rPr>
          <w:rFonts w:hint="cs"/>
          <w:rtl/>
          <w:lang w:bidi="ar-EG"/>
        </w:rPr>
        <w:t>تقرر</w:t>
      </w:r>
    </w:p>
    <w:p w14:paraId="2A480CDC" w14:textId="52076A01" w:rsidR="00851760" w:rsidRPr="00410333" w:rsidRDefault="0012644F">
      <w:pPr>
        <w:rPr>
          <w:rtl/>
          <w:lang w:bidi="ar-EG"/>
        </w:rPr>
        <w:pPrChange w:id="262" w:author="El Wardany, Samy" w:date="2022-02-25T17:26:00Z">
          <w:pPr>
            <w:keepNext/>
            <w:keepLines/>
          </w:pPr>
        </w:pPrChange>
      </w:pPr>
      <w:r w:rsidRPr="00410333">
        <w:rPr>
          <w:lang w:bidi="ar-EG"/>
        </w:rPr>
        <w:t>1</w:t>
      </w:r>
      <w:r w:rsidRPr="00410333">
        <w:rPr>
          <w:lang w:bidi="ar-EG"/>
        </w:rPr>
        <w:tab/>
      </w:r>
      <w:r w:rsidRPr="00410333">
        <w:rPr>
          <w:rFonts w:hint="cs"/>
          <w:rtl/>
          <w:lang w:bidi="ar-EG"/>
        </w:rPr>
        <w:t xml:space="preserve">مواصلة تطوير برنامج عمل قطاع تقييس الاتصالات، بما في ذلك العمل الجاري </w:t>
      </w:r>
      <w:ins w:id="263" w:author="Wady Waishek" w:date="2022-02-04T11:00:00Z">
        <w:r w:rsidR="00C408D0" w:rsidRPr="00C408D0">
          <w:rPr>
            <w:rtl/>
            <w:lang w:bidi="ar-EG"/>
          </w:rPr>
          <w:t xml:space="preserve">في لجان دراسات قطاع تقييس الاتصالات ذات الصلة، </w:t>
        </w:r>
      </w:ins>
      <w:del w:id="264" w:author="Wady Waishek" w:date="2022-02-04T11:00:00Z">
        <w:r w:rsidRPr="00410333" w:rsidDel="00C408D0">
          <w:rPr>
            <w:rFonts w:hint="cs"/>
            <w:rtl/>
            <w:lang w:bidi="ar-EG"/>
          </w:rPr>
          <w:delText>للجنة الدراسات</w:delText>
        </w:r>
        <w:r w:rsidRPr="00410333" w:rsidDel="00C408D0">
          <w:rPr>
            <w:rFonts w:hint="eastAsia"/>
            <w:rtl/>
            <w:lang w:bidi="ar-EG"/>
          </w:rPr>
          <w:delText> </w:delText>
        </w:r>
        <w:r w:rsidRPr="00410333" w:rsidDel="00C408D0">
          <w:rPr>
            <w:lang w:bidi="ar-EG"/>
          </w:rPr>
          <w:delText>2</w:delText>
        </w:r>
        <w:r w:rsidRPr="00410333" w:rsidDel="00C408D0">
          <w:rPr>
            <w:rFonts w:hint="cs"/>
            <w:rtl/>
            <w:lang w:bidi="ar-EG"/>
          </w:rPr>
          <w:delText xml:space="preserve"> </w:delText>
        </w:r>
        <w:r w:rsidRPr="00410333" w:rsidDel="00C408D0">
          <w:rPr>
            <w:rFonts w:hint="cs"/>
            <w:rtl/>
            <w:lang w:bidi="ar-SY"/>
          </w:rPr>
          <w:delText>ولجنة الدراسات</w:delText>
        </w:r>
        <w:r w:rsidRPr="00410333" w:rsidDel="00C408D0">
          <w:rPr>
            <w:rFonts w:hint="eastAsia"/>
            <w:rtl/>
            <w:lang w:bidi="ar-SY"/>
          </w:rPr>
          <w:delText> </w:delText>
        </w:r>
        <w:r w:rsidRPr="00410333" w:rsidDel="00C408D0">
          <w:rPr>
            <w:lang w:bidi="ar-SY"/>
          </w:rPr>
          <w:delText>3</w:delText>
        </w:r>
        <w:r w:rsidRPr="00410333" w:rsidDel="00C408D0">
          <w:rPr>
            <w:rFonts w:hint="cs"/>
            <w:rtl/>
            <w:lang w:bidi="ar-SY"/>
          </w:rPr>
          <w:delText xml:space="preserve"> </w:delText>
        </w:r>
      </w:del>
      <w:r w:rsidRPr="00410333">
        <w:rPr>
          <w:rFonts w:hint="cs"/>
          <w:rtl/>
          <w:lang w:bidi="ar-EG"/>
        </w:rPr>
        <w:t>من أجل الإسهام في الجهود العالمية المبذولة لتعزيز الشمول المالي، كجزء</w:t>
      </w:r>
      <w:r w:rsidRPr="00410333">
        <w:rPr>
          <w:rFonts w:hint="eastAsia"/>
          <w:rtl/>
          <w:lang w:bidi="ar-EG"/>
        </w:rPr>
        <w:t> </w:t>
      </w:r>
      <w:r w:rsidRPr="00410333">
        <w:rPr>
          <w:rFonts w:hint="cs"/>
          <w:rtl/>
          <w:lang w:bidi="ar-EG"/>
        </w:rPr>
        <w:t>من</w:t>
      </w:r>
      <w:r w:rsidRPr="00410333">
        <w:rPr>
          <w:rFonts w:hint="eastAsia"/>
          <w:rtl/>
          <w:lang w:bidi="ar-EG"/>
        </w:rPr>
        <w:t> </w:t>
      </w:r>
      <w:r w:rsidRPr="00410333">
        <w:rPr>
          <w:rFonts w:hint="cs"/>
          <w:rtl/>
          <w:lang w:bidi="ar-EG"/>
        </w:rPr>
        <w:t>عمليات الأمم المتحدة؛</w:t>
      </w:r>
    </w:p>
    <w:p w14:paraId="29222ED0" w14:textId="0BB40CE4" w:rsidR="00851760" w:rsidRPr="005C7D52" w:rsidRDefault="0012644F" w:rsidP="00E922E1">
      <w:pPr>
        <w:rPr>
          <w:spacing w:val="2"/>
          <w:rtl/>
          <w:rPrChange w:id="265" w:author="Arabic" w:date="2022-02-25T18:07:00Z">
            <w:rPr>
              <w:rtl/>
            </w:rPr>
          </w:rPrChange>
        </w:rPr>
      </w:pPr>
      <w:r w:rsidRPr="005C7D52">
        <w:rPr>
          <w:spacing w:val="2"/>
          <w:lang w:bidi="ar-EG"/>
          <w:rPrChange w:id="266" w:author="Arabic" w:date="2022-02-25T18:07:00Z">
            <w:rPr>
              <w:lang w:bidi="ar-EG"/>
            </w:rPr>
          </w:rPrChange>
        </w:rPr>
        <w:t>2</w:t>
      </w:r>
      <w:r w:rsidRPr="005C7D52">
        <w:rPr>
          <w:spacing w:val="2"/>
          <w:lang w:bidi="ar-EG"/>
          <w:rPrChange w:id="267" w:author="Arabic" w:date="2022-02-25T18:07:00Z">
            <w:rPr>
              <w:lang w:bidi="ar-EG"/>
            </w:rPr>
          </w:rPrChange>
        </w:rPr>
        <w:tab/>
      </w:r>
      <w:r w:rsidRPr="005C7D52">
        <w:rPr>
          <w:rFonts w:hint="eastAsia"/>
          <w:spacing w:val="2"/>
          <w:rtl/>
          <w:lang w:bidi="ar-EG"/>
          <w:rPrChange w:id="268" w:author="Arabic" w:date="2022-02-25T18:07:00Z">
            <w:rPr>
              <w:rFonts w:hint="eastAsia"/>
              <w:rtl/>
              <w:lang w:bidi="ar-EG"/>
            </w:rPr>
          </w:rPrChange>
        </w:rPr>
        <w:t>إجراء</w:t>
      </w:r>
      <w:r w:rsidRPr="005C7D52">
        <w:rPr>
          <w:spacing w:val="2"/>
          <w:rtl/>
          <w:lang w:bidi="ar-EG"/>
          <w:rPrChange w:id="269" w:author="Arabic" w:date="2022-02-25T18:07:00Z">
            <w:rPr>
              <w:rtl/>
              <w:lang w:bidi="ar-EG"/>
            </w:rPr>
          </w:rPrChange>
        </w:rPr>
        <w:t xml:space="preserve"> دراسات </w:t>
      </w:r>
      <w:r w:rsidRPr="005C7D52">
        <w:rPr>
          <w:rFonts w:hint="eastAsia"/>
          <w:spacing w:val="2"/>
          <w:rtl/>
          <w:lang w:bidi="ar-EG"/>
          <w:rPrChange w:id="270" w:author="Arabic" w:date="2022-02-25T18:07:00Z">
            <w:rPr>
              <w:rFonts w:hint="eastAsia"/>
              <w:rtl/>
              <w:lang w:bidi="ar-EG"/>
            </w:rPr>
          </w:rPrChange>
        </w:rPr>
        <w:t>و</w:t>
      </w:r>
      <w:r w:rsidRPr="005C7D52">
        <w:rPr>
          <w:rFonts w:hint="eastAsia"/>
          <w:spacing w:val="2"/>
          <w:rtl/>
          <w:rPrChange w:id="271" w:author="Arabic" w:date="2022-02-25T18:07:00Z">
            <w:rPr>
              <w:rFonts w:hint="eastAsia"/>
              <w:rtl/>
            </w:rPr>
          </w:rPrChange>
        </w:rPr>
        <w:t>وضع</w:t>
      </w:r>
      <w:r w:rsidRPr="005C7D52">
        <w:rPr>
          <w:spacing w:val="2"/>
          <w:rtl/>
          <w:rPrChange w:id="272" w:author="Arabic" w:date="2022-02-25T18:07:00Z">
            <w:rPr>
              <w:rtl/>
            </w:rPr>
          </w:rPrChange>
        </w:rPr>
        <w:t xml:space="preserve"> معايير ومبادئ توجيهية في مجالات التشغيل البيني </w:t>
      </w:r>
      <w:r w:rsidRPr="005C7D52">
        <w:rPr>
          <w:rFonts w:hint="eastAsia"/>
          <w:spacing w:val="2"/>
          <w:rtl/>
          <w:rPrChange w:id="273" w:author="Arabic" w:date="2022-02-25T18:07:00Z">
            <w:rPr>
              <w:rFonts w:hint="eastAsia"/>
              <w:rtl/>
            </w:rPr>
          </w:rPrChange>
        </w:rPr>
        <w:t>ورقمنة</w:t>
      </w:r>
      <w:r w:rsidRPr="005C7D52">
        <w:rPr>
          <w:spacing w:val="2"/>
          <w:rtl/>
          <w:rPrChange w:id="274" w:author="Arabic" w:date="2022-02-25T18:07:00Z">
            <w:rPr>
              <w:rtl/>
            </w:rPr>
          </w:rPrChange>
        </w:rPr>
        <w:t xml:space="preserve"> المدفوعات </w:t>
      </w:r>
      <w:r w:rsidRPr="005C7D52">
        <w:rPr>
          <w:rFonts w:hint="eastAsia"/>
          <w:spacing w:val="2"/>
          <w:rtl/>
          <w:rPrChange w:id="275" w:author="Arabic" w:date="2022-02-25T18:07:00Z">
            <w:rPr>
              <w:rFonts w:hint="eastAsia"/>
              <w:rtl/>
            </w:rPr>
          </w:rPrChange>
        </w:rPr>
        <w:t>وحماية</w:t>
      </w:r>
      <w:r w:rsidRPr="005C7D52">
        <w:rPr>
          <w:spacing w:val="2"/>
          <w:rtl/>
          <w:rPrChange w:id="276" w:author="Arabic" w:date="2022-02-25T18:07:00Z">
            <w:rPr>
              <w:rtl/>
            </w:rPr>
          </w:rPrChange>
        </w:rPr>
        <w:t xml:space="preserve"> </w:t>
      </w:r>
      <w:r w:rsidRPr="005C7D52">
        <w:rPr>
          <w:rFonts w:hint="eastAsia"/>
          <w:spacing w:val="2"/>
          <w:rtl/>
          <w:rPrChange w:id="277" w:author="Arabic" w:date="2022-02-25T18:07:00Z">
            <w:rPr>
              <w:rFonts w:hint="eastAsia"/>
              <w:rtl/>
            </w:rPr>
          </w:rPrChange>
        </w:rPr>
        <w:t>المستهلك</w:t>
      </w:r>
      <w:r w:rsidRPr="005C7D52">
        <w:rPr>
          <w:rFonts w:hint="cs"/>
          <w:spacing w:val="2"/>
          <w:rtl/>
          <w:rPrChange w:id="278" w:author="Arabic" w:date="2022-02-25T18:07:00Z">
            <w:rPr>
              <w:rFonts w:hint="cs"/>
              <w:rtl/>
            </w:rPr>
          </w:rPrChange>
        </w:rPr>
        <w:t>ين</w:t>
      </w:r>
      <w:r w:rsidRPr="005C7D52">
        <w:rPr>
          <w:spacing w:val="2"/>
          <w:rtl/>
          <w:rPrChange w:id="279" w:author="Arabic" w:date="2022-02-25T18:07:00Z">
            <w:rPr>
              <w:rtl/>
            </w:rPr>
          </w:rPrChange>
        </w:rPr>
        <w:t xml:space="preserve"> وجودة الخدمة</w:t>
      </w:r>
      <w:ins w:id="280" w:author="Wady Waishek" w:date="2022-02-04T11:03:00Z">
        <w:r w:rsidR="00C408D0" w:rsidRPr="005C7D52">
          <w:rPr>
            <w:spacing w:val="2"/>
            <w:rtl/>
            <w:rPrChange w:id="281" w:author="Arabic" w:date="2022-02-25T18:07:00Z">
              <w:rPr>
                <w:rtl/>
              </w:rPr>
            </w:rPrChange>
          </w:rPr>
          <w:t xml:space="preserve"> واستخدام السطوح البينية المفتوحة لبرمجة التطبيقات في الخدمات المالية الرقمية</w:t>
        </w:r>
      </w:ins>
      <w:ins w:id="282" w:author="Wady Waishek" w:date="2022-02-04T11:06:00Z">
        <w:r w:rsidR="005B5915" w:rsidRPr="005C7D52">
          <w:rPr>
            <w:rFonts w:hint="cs"/>
            <w:spacing w:val="2"/>
            <w:rtl/>
            <w:rPrChange w:id="283" w:author="Arabic" w:date="2022-02-25T18:07:00Z">
              <w:rPr>
                <w:rFonts w:hint="cs"/>
                <w:rtl/>
              </w:rPr>
            </w:rPrChange>
          </w:rPr>
          <w:t>،</w:t>
        </w:r>
      </w:ins>
      <w:ins w:id="284" w:author="Wady Waishek" w:date="2022-02-04T11:03:00Z">
        <w:r w:rsidR="00C408D0" w:rsidRPr="005C7D52">
          <w:rPr>
            <w:spacing w:val="2"/>
            <w:rtl/>
            <w:rPrChange w:id="285" w:author="Arabic" w:date="2022-02-25T18:07:00Z">
              <w:rPr>
                <w:rtl/>
              </w:rPr>
            </w:rPrChange>
          </w:rPr>
          <w:t xml:space="preserve"> وفرص التكنولوجيا المالية في الخدمات المالية المراعية للبيئة</w:t>
        </w:r>
      </w:ins>
      <w:ins w:id="286" w:author="Wady Waishek" w:date="2022-02-04T11:06:00Z">
        <w:r w:rsidR="005B5915" w:rsidRPr="005C7D52">
          <w:rPr>
            <w:rFonts w:hint="cs"/>
            <w:spacing w:val="2"/>
            <w:rtl/>
            <w:rPrChange w:id="287" w:author="Arabic" w:date="2022-02-25T18:07:00Z">
              <w:rPr>
                <w:rFonts w:hint="cs"/>
                <w:rtl/>
              </w:rPr>
            </w:rPrChange>
          </w:rPr>
          <w:t>،</w:t>
        </w:r>
      </w:ins>
      <w:r w:rsidRPr="005C7D52">
        <w:rPr>
          <w:spacing w:val="2"/>
          <w:rtl/>
          <w:rPrChange w:id="288" w:author="Arabic" w:date="2022-02-25T18:07:00Z">
            <w:rPr>
              <w:rtl/>
            </w:rPr>
          </w:rPrChange>
        </w:rPr>
        <w:t xml:space="preserve"> والبيانات الضخمة</w:t>
      </w:r>
      <w:ins w:id="289" w:author="Wady Waishek" w:date="2022-02-04T11:06:00Z">
        <w:r w:rsidR="005B5915" w:rsidRPr="005C7D52">
          <w:rPr>
            <w:rFonts w:hint="cs"/>
            <w:spacing w:val="2"/>
            <w:rtl/>
            <w:rPrChange w:id="290" w:author="Arabic" w:date="2022-02-25T18:07:00Z">
              <w:rPr>
                <w:rFonts w:hint="cs"/>
                <w:rtl/>
              </w:rPr>
            </w:rPrChange>
          </w:rPr>
          <w:t>،</w:t>
        </w:r>
      </w:ins>
      <w:r w:rsidRPr="005C7D52">
        <w:rPr>
          <w:spacing w:val="2"/>
          <w:rtl/>
          <w:rPrChange w:id="291" w:author="Arabic" w:date="2022-02-25T18:07:00Z">
            <w:rPr>
              <w:rtl/>
            </w:rPr>
          </w:rPrChange>
        </w:rPr>
        <w:t xml:space="preserve"> </w:t>
      </w:r>
      <w:r w:rsidRPr="005C7D52">
        <w:rPr>
          <w:rFonts w:hint="eastAsia"/>
          <w:spacing w:val="2"/>
          <w:rtl/>
          <w:rPrChange w:id="292" w:author="Arabic" w:date="2022-02-25T18:07:00Z">
            <w:rPr>
              <w:rFonts w:hint="eastAsia"/>
              <w:rtl/>
            </w:rPr>
          </w:rPrChange>
        </w:rPr>
        <w:t>وأمن</w:t>
      </w:r>
      <w:r w:rsidRPr="005C7D52">
        <w:rPr>
          <w:spacing w:val="2"/>
          <w:rtl/>
          <w:rPrChange w:id="293" w:author="Arabic" w:date="2022-02-25T18:07:00Z">
            <w:rPr>
              <w:rtl/>
            </w:rPr>
          </w:rPrChange>
        </w:rPr>
        <w:t xml:space="preserve"> </w:t>
      </w:r>
      <w:del w:id="294" w:author="Wady Waishek" w:date="2022-02-04T11:04:00Z">
        <w:r w:rsidRPr="005C7D52" w:rsidDel="00C408D0">
          <w:rPr>
            <w:rFonts w:hint="eastAsia"/>
            <w:spacing w:val="2"/>
            <w:rtl/>
            <w:rPrChange w:id="295" w:author="Arabic" w:date="2022-02-25T18:07:00Z">
              <w:rPr>
                <w:rFonts w:hint="eastAsia"/>
                <w:rtl/>
              </w:rPr>
            </w:rPrChange>
          </w:rPr>
          <w:delText>المعاملات</w:delText>
        </w:r>
        <w:r w:rsidRPr="005C7D52" w:rsidDel="00C408D0">
          <w:rPr>
            <w:spacing w:val="2"/>
            <w:rtl/>
            <w:rPrChange w:id="296" w:author="Arabic" w:date="2022-02-25T18:07:00Z">
              <w:rPr>
                <w:rtl/>
              </w:rPr>
            </w:rPrChange>
          </w:rPr>
          <w:delText xml:space="preserve"> في </w:delText>
        </w:r>
      </w:del>
      <w:r w:rsidRPr="005C7D52">
        <w:rPr>
          <w:rFonts w:hint="eastAsia"/>
          <w:spacing w:val="2"/>
          <w:rtl/>
          <w:rPrChange w:id="297" w:author="Arabic" w:date="2022-02-25T18:07:00Z">
            <w:rPr>
              <w:rFonts w:hint="eastAsia"/>
              <w:rtl/>
            </w:rPr>
          </w:rPrChange>
        </w:rPr>
        <w:t>الخدمات</w:t>
      </w:r>
      <w:r w:rsidRPr="005C7D52">
        <w:rPr>
          <w:spacing w:val="2"/>
          <w:rtl/>
          <w:rPrChange w:id="298" w:author="Arabic" w:date="2022-02-25T18:07:00Z">
            <w:rPr>
              <w:rtl/>
            </w:rPr>
          </w:rPrChange>
        </w:rPr>
        <w:t xml:space="preserve"> </w:t>
      </w:r>
      <w:r w:rsidRPr="005C7D52">
        <w:rPr>
          <w:rFonts w:hint="eastAsia"/>
          <w:spacing w:val="2"/>
          <w:rtl/>
          <w:rPrChange w:id="299" w:author="Arabic" w:date="2022-02-25T18:07:00Z">
            <w:rPr>
              <w:rFonts w:hint="eastAsia"/>
              <w:rtl/>
            </w:rPr>
          </w:rPrChange>
        </w:rPr>
        <w:t>المالية</w:t>
      </w:r>
      <w:r w:rsidRPr="005C7D52">
        <w:rPr>
          <w:spacing w:val="2"/>
          <w:rtl/>
          <w:rPrChange w:id="300" w:author="Arabic" w:date="2022-02-25T18:07:00Z">
            <w:rPr>
              <w:rtl/>
            </w:rPr>
          </w:rPrChange>
        </w:rPr>
        <w:t xml:space="preserve"> </w:t>
      </w:r>
      <w:r w:rsidRPr="005C7D52">
        <w:rPr>
          <w:rFonts w:hint="eastAsia"/>
          <w:spacing w:val="2"/>
          <w:rtl/>
          <w:rPrChange w:id="301" w:author="Arabic" w:date="2022-02-25T18:07:00Z">
            <w:rPr>
              <w:rFonts w:hint="eastAsia"/>
              <w:rtl/>
            </w:rPr>
          </w:rPrChange>
        </w:rPr>
        <w:t>الرقمية</w:t>
      </w:r>
      <w:ins w:id="302" w:author="Wady Waishek" w:date="2022-02-04T11:06:00Z">
        <w:r w:rsidR="005B5915" w:rsidRPr="005C7D52">
          <w:rPr>
            <w:rFonts w:hint="cs"/>
            <w:spacing w:val="2"/>
            <w:rtl/>
            <w:rPrChange w:id="303" w:author="Arabic" w:date="2022-02-25T18:07:00Z">
              <w:rPr>
                <w:rFonts w:hint="cs"/>
                <w:rtl/>
              </w:rPr>
            </w:rPrChange>
          </w:rPr>
          <w:t>،</w:t>
        </w:r>
      </w:ins>
      <w:ins w:id="304" w:author="Wady Waishek" w:date="2022-02-04T11:05:00Z">
        <w:r w:rsidR="005B5915" w:rsidRPr="005C7D52">
          <w:rPr>
            <w:spacing w:val="2"/>
            <w:rtl/>
            <w:rPrChange w:id="305" w:author="Arabic" w:date="2022-02-25T18:07:00Z">
              <w:rPr>
                <w:rtl/>
              </w:rPr>
            </w:rPrChange>
          </w:rPr>
          <w:t xml:space="preserve"> وتطبيقات الذكاء الاصطناعي المستخدمة في الخدمات المالية الرقمية، وتطبيقات سلسلة الكتل في الشمول المالي، والعملات الرقمية</w:t>
        </w:r>
      </w:ins>
      <w:r w:rsidRPr="005C7D52">
        <w:rPr>
          <w:rFonts w:hint="cs"/>
          <w:spacing w:val="2"/>
          <w:rtl/>
          <w:lang w:bidi="ar-SY"/>
          <w:rPrChange w:id="306" w:author="Arabic" w:date="2022-02-25T18:07:00Z">
            <w:rPr>
              <w:rFonts w:hint="cs"/>
              <w:rtl/>
              <w:lang w:bidi="ar-SY"/>
            </w:rPr>
          </w:rPrChange>
        </w:rPr>
        <w:t xml:space="preserve"> حيثما لا</w:t>
      </w:r>
      <w:r w:rsidRPr="005C7D52">
        <w:rPr>
          <w:rFonts w:hint="eastAsia"/>
          <w:spacing w:val="2"/>
          <w:rtl/>
          <w:lang w:bidi="ar-SY"/>
          <w:rPrChange w:id="307" w:author="Arabic" w:date="2022-02-25T18:07:00Z">
            <w:rPr>
              <w:rFonts w:hint="eastAsia"/>
              <w:rtl/>
              <w:lang w:bidi="ar-SY"/>
            </w:rPr>
          </w:rPrChange>
        </w:rPr>
        <w:t> </w:t>
      </w:r>
      <w:r w:rsidRPr="005C7D52">
        <w:rPr>
          <w:rFonts w:hint="cs"/>
          <w:spacing w:val="2"/>
          <w:rtl/>
          <w:lang w:bidi="ar-SY"/>
          <w:rPrChange w:id="308" w:author="Arabic" w:date="2022-02-25T18:07:00Z">
            <w:rPr>
              <w:rFonts w:hint="cs"/>
              <w:rtl/>
              <w:lang w:bidi="ar-SY"/>
            </w:rPr>
          </w:rPrChange>
        </w:rPr>
        <w:t>تؤدي مثل هذه الدراسات والمعايير والمبادئ التوجيهية إلى ازدواجية الجهود الجارية في مؤسسات أُخرى وتكون متعلقة بولاية الاتحاد</w:t>
      </w:r>
      <w:r w:rsidRPr="005C7D52">
        <w:rPr>
          <w:rFonts w:hint="eastAsia"/>
          <w:spacing w:val="2"/>
          <w:rtl/>
          <w:rPrChange w:id="309" w:author="Arabic" w:date="2022-02-25T18:07:00Z">
            <w:rPr>
              <w:rFonts w:hint="eastAsia"/>
              <w:rtl/>
            </w:rPr>
          </w:rPrChange>
        </w:rPr>
        <w:t>؛</w:t>
      </w:r>
    </w:p>
    <w:p w14:paraId="1F6AA1B4" w14:textId="77777777" w:rsidR="00851760" w:rsidRPr="00410333" w:rsidRDefault="0012644F" w:rsidP="00E922E1">
      <w:pPr>
        <w:rPr>
          <w:spacing w:val="-2"/>
          <w:rtl/>
        </w:rPr>
      </w:pPr>
      <w:r w:rsidRPr="00410333">
        <w:rPr>
          <w:spacing w:val="-2"/>
          <w:lang w:bidi="ar-EG"/>
        </w:rPr>
        <w:t>3</w:t>
      </w:r>
      <w:r w:rsidRPr="00410333">
        <w:rPr>
          <w:spacing w:val="-2"/>
          <w:lang w:bidi="ar-EG"/>
        </w:rPr>
        <w:tab/>
      </w:r>
      <w:r w:rsidRPr="00C87329">
        <w:rPr>
          <w:rFonts w:hint="cs"/>
          <w:spacing w:val="-6"/>
          <w:rtl/>
          <w:lang w:bidi="ar-EG"/>
        </w:rPr>
        <w:t>تشجيع التعاون بين الهيئات التنظيمية للاتصالات وسلطات الخدمات المالية لإعداد وتنفيذ المعايير والمبادئ التوجيهية؛</w:t>
      </w:r>
    </w:p>
    <w:p w14:paraId="58CA3C73" w14:textId="77777777" w:rsidR="00851760" w:rsidRPr="00410333" w:rsidRDefault="0012644F" w:rsidP="00E922E1">
      <w:pPr>
        <w:rPr>
          <w:rtl/>
          <w:lang w:bidi="ar-EG"/>
        </w:rPr>
      </w:pPr>
      <w:r w:rsidRPr="00410333">
        <w:rPr>
          <w:rFonts w:asciiTheme="majorBidi" w:hAnsiTheme="majorBidi" w:cstheme="majorBidi"/>
          <w:lang w:bidi="ar-EG"/>
        </w:rPr>
        <w:t>4</w:t>
      </w:r>
      <w:r w:rsidRPr="00410333">
        <w:rPr>
          <w:lang w:bidi="ar-EG"/>
        </w:rPr>
        <w:tab/>
      </w:r>
      <w:r w:rsidRPr="00410333">
        <w:rPr>
          <w:rFonts w:hint="cs"/>
          <w:rtl/>
          <w:lang w:bidi="ar-EG"/>
        </w:rPr>
        <w:t xml:space="preserve">تشجيع استخدام أدوات وتكنولوجيات مبتكرة </w:t>
      </w:r>
      <w:r w:rsidRPr="00410333">
        <w:rPr>
          <w:rFonts w:hint="cs"/>
          <w:color w:val="000000"/>
          <w:rtl/>
        </w:rPr>
        <w:t>حسب</w:t>
      </w:r>
      <w:r w:rsidRPr="00410333">
        <w:rPr>
          <w:rFonts w:hint="eastAsia"/>
          <w:color w:val="000000"/>
          <w:rtl/>
        </w:rPr>
        <w:t> </w:t>
      </w:r>
      <w:r w:rsidRPr="00410333">
        <w:rPr>
          <w:rFonts w:hint="cs"/>
          <w:color w:val="000000"/>
          <w:rtl/>
        </w:rPr>
        <w:t>الاقتضاء لدفع عجلة الشمول المالي للجميع،</w:t>
      </w:r>
    </w:p>
    <w:p w14:paraId="617DDB3F" w14:textId="77777777" w:rsidR="00851760" w:rsidRPr="00410333" w:rsidRDefault="0012644F" w:rsidP="00E922E1">
      <w:pPr>
        <w:pStyle w:val="Call"/>
        <w:spacing w:before="160"/>
        <w:rPr>
          <w:rtl/>
          <w:lang w:bidi="ar-EG"/>
        </w:rPr>
      </w:pPr>
      <w:r w:rsidRPr="00410333">
        <w:rPr>
          <w:rFonts w:hint="cs"/>
          <w:rtl/>
          <w:lang w:bidi="ar-EG"/>
        </w:rPr>
        <w:t>تكلف مدير مكتب تقييس الاتصالات بالتعاون مع مديري المكتبين الآخرين</w:t>
      </w:r>
    </w:p>
    <w:p w14:paraId="3450E710" w14:textId="7D50344E" w:rsidR="00851760" w:rsidRPr="00410333" w:rsidRDefault="0012644F" w:rsidP="00E922E1">
      <w:pPr>
        <w:rPr>
          <w:rtl/>
          <w:lang w:bidi="ar-EG"/>
        </w:rPr>
      </w:pPr>
      <w:r w:rsidRPr="00410333">
        <w:rPr>
          <w:lang w:bidi="ar-EG"/>
        </w:rPr>
        <w:t>1</w:t>
      </w:r>
      <w:r w:rsidRPr="00410333">
        <w:rPr>
          <w:lang w:bidi="ar-EG"/>
        </w:rPr>
        <w:tab/>
      </w:r>
      <w:r w:rsidRPr="00B36C6C">
        <w:rPr>
          <w:rFonts w:hint="cs"/>
          <w:spacing w:val="4"/>
          <w:rtl/>
          <w:lang w:bidi="ar-EG"/>
        </w:rPr>
        <w:t>بتقديم تقرير عن التقدم المحرز بشأن تنفيذ هذا القرار إلى مجلس الاتحاد سنوياً وإلى الجمعية العالمية لتقييس الاتصالات</w:t>
      </w:r>
      <w:del w:id="310" w:author="Alnatoor, Ehsan" w:date="2022-02-23T17:03:00Z">
        <w:r w:rsidRPr="00410333" w:rsidDel="00323830">
          <w:rPr>
            <w:rFonts w:hint="cs"/>
            <w:rtl/>
            <w:lang w:bidi="ar-EG"/>
          </w:rPr>
          <w:delText xml:space="preserve"> </w:delText>
        </w:r>
      </w:del>
      <w:del w:id="311" w:author="Wady Waishek" w:date="2022-02-04T11:06:00Z">
        <w:r w:rsidRPr="00410333" w:rsidDel="005B5915">
          <w:rPr>
            <w:rFonts w:hint="cs"/>
            <w:rtl/>
            <w:lang w:bidi="ar-EG"/>
          </w:rPr>
          <w:delText>لعام</w:delText>
        </w:r>
        <w:r w:rsidRPr="00410333" w:rsidDel="005B5915">
          <w:rPr>
            <w:rFonts w:hint="eastAsia"/>
            <w:rtl/>
            <w:lang w:bidi="ar-EG"/>
          </w:rPr>
          <w:delText> </w:delText>
        </w:r>
        <w:r w:rsidRPr="00410333" w:rsidDel="005B5915">
          <w:rPr>
            <w:lang w:bidi="ar-EG"/>
          </w:rPr>
          <w:delText>2020</w:delText>
        </w:r>
      </w:del>
      <w:r w:rsidRPr="00410333">
        <w:rPr>
          <w:rFonts w:hint="cs"/>
          <w:rtl/>
          <w:lang w:bidi="ar-EG"/>
        </w:rPr>
        <w:t>؛</w:t>
      </w:r>
    </w:p>
    <w:p w14:paraId="1EBD2F39" w14:textId="5B463EC8" w:rsidR="00851760" w:rsidRPr="00410333" w:rsidRDefault="0012644F" w:rsidP="00F52182">
      <w:pPr>
        <w:rPr>
          <w:spacing w:val="2"/>
          <w:rtl/>
          <w:lang w:bidi="ar-SY"/>
        </w:rPr>
      </w:pPr>
      <w:r w:rsidRPr="00410333">
        <w:rPr>
          <w:spacing w:val="2"/>
          <w:lang w:bidi="ar-EG"/>
        </w:rPr>
        <w:t>2</w:t>
      </w:r>
      <w:r w:rsidRPr="00410333">
        <w:rPr>
          <w:spacing w:val="2"/>
          <w:lang w:bidi="ar-EG"/>
        </w:rPr>
        <w:tab/>
      </w:r>
      <w:r w:rsidRPr="00410333">
        <w:rPr>
          <w:rFonts w:hint="eastAsia"/>
          <w:spacing w:val="2"/>
          <w:rtl/>
          <w:lang w:bidi="ar-EG"/>
        </w:rPr>
        <w:t>ب</w:t>
      </w:r>
      <w:r w:rsidRPr="00410333">
        <w:rPr>
          <w:rFonts w:hint="eastAsia"/>
          <w:spacing w:val="2"/>
          <w:rtl/>
          <w:lang w:bidi="ar-SY"/>
        </w:rPr>
        <w:t>دعم</w:t>
      </w:r>
      <w:r w:rsidRPr="00410333">
        <w:rPr>
          <w:spacing w:val="2"/>
          <w:rtl/>
          <w:lang w:bidi="ar-SY"/>
        </w:rPr>
        <w:t xml:space="preserve"> </w:t>
      </w:r>
      <w:r w:rsidRPr="00410333">
        <w:rPr>
          <w:rFonts w:hint="eastAsia"/>
          <w:spacing w:val="2"/>
          <w:rtl/>
          <w:lang w:bidi="ar-SY"/>
        </w:rPr>
        <w:t>إعداد</w:t>
      </w:r>
      <w:r w:rsidRPr="00410333">
        <w:rPr>
          <w:spacing w:val="2"/>
          <w:rtl/>
          <w:lang w:bidi="ar-SY"/>
        </w:rPr>
        <w:t xml:space="preserve"> </w:t>
      </w:r>
      <w:r w:rsidRPr="00410333">
        <w:rPr>
          <w:rFonts w:hint="eastAsia"/>
          <w:spacing w:val="2"/>
          <w:rtl/>
          <w:lang w:bidi="ar-SY"/>
        </w:rPr>
        <w:t>تقارير</w:t>
      </w:r>
      <w:r w:rsidRPr="00410333">
        <w:rPr>
          <w:spacing w:val="2"/>
          <w:rtl/>
          <w:lang w:bidi="ar-SY"/>
        </w:rPr>
        <w:t xml:space="preserve"> </w:t>
      </w:r>
      <w:r w:rsidRPr="00410333">
        <w:rPr>
          <w:rFonts w:hint="eastAsia"/>
          <w:spacing w:val="2"/>
          <w:rtl/>
          <w:lang w:bidi="ar-SY"/>
        </w:rPr>
        <w:t>وأفضل</w:t>
      </w:r>
      <w:r w:rsidRPr="00410333">
        <w:rPr>
          <w:spacing w:val="2"/>
          <w:rtl/>
          <w:lang w:bidi="ar-SY"/>
        </w:rPr>
        <w:t xml:space="preserve"> </w:t>
      </w:r>
      <w:r w:rsidRPr="00410333">
        <w:rPr>
          <w:rFonts w:hint="eastAsia"/>
          <w:spacing w:val="2"/>
          <w:rtl/>
          <w:lang w:bidi="ar-SY"/>
        </w:rPr>
        <w:t>الممارسات</w:t>
      </w:r>
      <w:r w:rsidRPr="00410333">
        <w:rPr>
          <w:spacing w:val="2"/>
          <w:rtl/>
          <w:lang w:bidi="ar-SY"/>
        </w:rPr>
        <w:t xml:space="preserve"> </w:t>
      </w:r>
      <w:r w:rsidRPr="00410333">
        <w:rPr>
          <w:rFonts w:hint="eastAsia"/>
          <w:spacing w:val="2"/>
          <w:rtl/>
          <w:lang w:bidi="ar-SY"/>
        </w:rPr>
        <w:t>بشأن</w:t>
      </w:r>
      <w:r w:rsidRPr="00410333">
        <w:rPr>
          <w:spacing w:val="2"/>
          <w:rtl/>
          <w:lang w:bidi="ar-SY"/>
        </w:rPr>
        <w:t xml:space="preserve"> </w:t>
      </w:r>
      <w:r w:rsidRPr="00410333">
        <w:rPr>
          <w:rFonts w:hint="eastAsia"/>
          <w:spacing w:val="2"/>
          <w:rtl/>
          <w:lang w:bidi="ar-SY"/>
        </w:rPr>
        <w:t>خدمات</w:t>
      </w:r>
      <w:r w:rsidRPr="00410333">
        <w:rPr>
          <w:spacing w:val="2"/>
          <w:rtl/>
          <w:lang w:bidi="ar-SY"/>
        </w:rPr>
        <w:t xml:space="preserve"> </w:t>
      </w:r>
      <w:r w:rsidRPr="00410333">
        <w:rPr>
          <w:rFonts w:hint="eastAsia"/>
          <w:spacing w:val="2"/>
          <w:rtl/>
          <w:lang w:bidi="ar-SY"/>
        </w:rPr>
        <w:t>الشمول</w:t>
      </w:r>
      <w:r w:rsidRPr="00410333">
        <w:rPr>
          <w:spacing w:val="2"/>
          <w:rtl/>
          <w:lang w:bidi="ar-SY"/>
        </w:rPr>
        <w:t xml:space="preserve"> </w:t>
      </w:r>
      <w:r w:rsidRPr="00410333">
        <w:rPr>
          <w:rFonts w:hint="eastAsia"/>
          <w:spacing w:val="2"/>
          <w:rtl/>
          <w:lang w:bidi="ar-SY"/>
        </w:rPr>
        <w:t>المالي،</w:t>
      </w:r>
      <w:r w:rsidRPr="00410333">
        <w:rPr>
          <w:spacing w:val="2"/>
          <w:rtl/>
          <w:lang w:bidi="ar-SY"/>
        </w:rPr>
        <w:t xml:space="preserve"> </w:t>
      </w:r>
      <w:ins w:id="312" w:author="Wady Waishek" w:date="2022-02-04T11:07:00Z">
        <w:r w:rsidR="00F52182">
          <w:rPr>
            <w:rFonts w:hint="cs"/>
            <w:spacing w:val="2"/>
            <w:rtl/>
            <w:lang w:bidi="ar-SY"/>
          </w:rPr>
          <w:t>و</w:t>
        </w:r>
        <w:r w:rsidR="00F52182" w:rsidRPr="00F52182">
          <w:rPr>
            <w:spacing w:val="2"/>
            <w:rtl/>
          </w:rPr>
          <w:t>الخدمات المالية المراعية للبيئة</w:t>
        </w:r>
        <w:r w:rsidR="00F52182">
          <w:rPr>
            <w:rFonts w:hint="cs"/>
            <w:spacing w:val="2"/>
            <w:rtl/>
          </w:rPr>
          <w:t>،</w:t>
        </w:r>
        <w:r w:rsidR="00F52182" w:rsidRPr="00F52182">
          <w:rPr>
            <w:rFonts w:hint="eastAsia"/>
            <w:spacing w:val="2"/>
            <w:rtl/>
            <w:lang w:bidi="ar-SY"/>
          </w:rPr>
          <w:t xml:space="preserve"> </w:t>
        </w:r>
      </w:ins>
      <w:r w:rsidRPr="00410333">
        <w:rPr>
          <w:rFonts w:hint="eastAsia"/>
          <w:spacing w:val="2"/>
          <w:rtl/>
          <w:lang w:bidi="ar-SY"/>
        </w:rPr>
        <w:t>مع</w:t>
      </w:r>
      <w:r w:rsidRPr="00410333">
        <w:rPr>
          <w:spacing w:val="2"/>
          <w:rtl/>
          <w:lang w:bidi="ar-SY"/>
        </w:rPr>
        <w:t xml:space="preserve"> </w:t>
      </w:r>
      <w:r w:rsidRPr="00410333">
        <w:rPr>
          <w:rFonts w:hint="eastAsia"/>
          <w:spacing w:val="2"/>
          <w:rtl/>
          <w:lang w:bidi="ar-SY"/>
        </w:rPr>
        <w:t>أخذ</w:t>
      </w:r>
      <w:r w:rsidRPr="00410333">
        <w:rPr>
          <w:spacing w:val="2"/>
          <w:rtl/>
          <w:lang w:bidi="ar-SY"/>
        </w:rPr>
        <w:t xml:space="preserve"> </w:t>
      </w:r>
      <w:r w:rsidRPr="00410333">
        <w:rPr>
          <w:rFonts w:hint="eastAsia"/>
          <w:spacing w:val="2"/>
          <w:rtl/>
          <w:lang w:bidi="ar-SY"/>
        </w:rPr>
        <w:t>الدراسات</w:t>
      </w:r>
      <w:r w:rsidRPr="00410333">
        <w:rPr>
          <w:spacing w:val="2"/>
          <w:rtl/>
          <w:lang w:bidi="ar-SY"/>
        </w:rPr>
        <w:t xml:space="preserve"> </w:t>
      </w:r>
      <w:r w:rsidRPr="00410333">
        <w:rPr>
          <w:rFonts w:hint="eastAsia"/>
          <w:spacing w:val="2"/>
          <w:rtl/>
          <w:lang w:bidi="ar-SY"/>
        </w:rPr>
        <w:t>ذات</w:t>
      </w:r>
      <w:r w:rsidRPr="00410333">
        <w:rPr>
          <w:spacing w:val="2"/>
          <w:rtl/>
          <w:lang w:bidi="ar-SY"/>
        </w:rPr>
        <w:t xml:space="preserve"> </w:t>
      </w:r>
      <w:r w:rsidRPr="00410333">
        <w:rPr>
          <w:rFonts w:hint="eastAsia"/>
          <w:spacing w:val="2"/>
          <w:rtl/>
          <w:lang w:bidi="ar-SY"/>
        </w:rPr>
        <w:t>الصلة</w:t>
      </w:r>
      <w:r w:rsidRPr="00410333">
        <w:rPr>
          <w:spacing w:val="2"/>
          <w:rtl/>
          <w:lang w:bidi="ar-SY"/>
        </w:rPr>
        <w:t xml:space="preserve"> في </w:t>
      </w:r>
      <w:r w:rsidRPr="00410333">
        <w:rPr>
          <w:rFonts w:hint="eastAsia"/>
          <w:spacing w:val="2"/>
          <w:rtl/>
          <w:lang w:bidi="ar-SY"/>
        </w:rPr>
        <w:t>الاعتبار،</w:t>
      </w:r>
      <w:r w:rsidRPr="00410333">
        <w:rPr>
          <w:rFonts w:hint="cs"/>
          <w:spacing w:val="2"/>
          <w:rtl/>
          <w:lang w:bidi="ar-SY"/>
        </w:rPr>
        <w:t xml:space="preserve"> حيثما يندرج ذلك بصورة واضحة ضمن ولاية الاتحاد ولا يؤدي إلى ازدواجية في العمل الذي تضطلع بمسؤوليته المؤسسات و</w:t>
      </w:r>
      <w:r w:rsidRPr="00410333">
        <w:rPr>
          <w:color w:val="000000"/>
          <w:spacing w:val="2"/>
          <w:rtl/>
        </w:rPr>
        <w:t>المنظمات</w:t>
      </w:r>
      <w:r w:rsidRPr="00410333">
        <w:rPr>
          <w:rFonts w:hint="cs"/>
          <w:color w:val="000000"/>
          <w:spacing w:val="2"/>
          <w:rtl/>
        </w:rPr>
        <w:t xml:space="preserve"> الأُخرى</w:t>
      </w:r>
      <w:r w:rsidRPr="00410333">
        <w:rPr>
          <w:color w:val="000000"/>
          <w:spacing w:val="2"/>
          <w:rtl/>
        </w:rPr>
        <w:t xml:space="preserve"> المعنية بوضع المعايير</w:t>
      </w:r>
      <w:r w:rsidRPr="00410333">
        <w:rPr>
          <w:rFonts w:hint="eastAsia"/>
          <w:color w:val="000000"/>
          <w:spacing w:val="2"/>
          <w:rtl/>
        </w:rPr>
        <w:t>؛</w:t>
      </w:r>
    </w:p>
    <w:p w14:paraId="5AC97273" w14:textId="24D99CD3" w:rsidR="00851760" w:rsidRPr="00410333" w:rsidRDefault="0012644F" w:rsidP="00FA281C">
      <w:pPr>
        <w:rPr>
          <w:color w:val="000000"/>
          <w:rtl/>
        </w:rPr>
      </w:pPr>
      <w:r w:rsidRPr="00410333">
        <w:rPr>
          <w:lang w:bidi="ar-EG"/>
        </w:rPr>
        <w:lastRenderedPageBreak/>
        <w:t>3</w:t>
      </w:r>
      <w:r w:rsidRPr="00410333">
        <w:rPr>
          <w:lang w:bidi="ar-EG"/>
        </w:rPr>
        <w:tab/>
      </w:r>
      <w:r w:rsidRPr="00410333">
        <w:rPr>
          <w:rFonts w:hint="cs"/>
          <w:rtl/>
          <w:lang w:bidi="ar-EG"/>
        </w:rPr>
        <w:t>بإنشاء منصة</w:t>
      </w:r>
      <w:ins w:id="313" w:author="Wady Waishek" w:date="2022-02-04T11:08:00Z">
        <w:r w:rsidR="00F52182" w:rsidRPr="00F52182">
          <w:rPr>
            <w:rtl/>
          </w:rPr>
          <w:t xml:space="preserve"> </w:t>
        </w:r>
        <w:r w:rsidR="00F52182" w:rsidRPr="00F52182">
          <w:rPr>
            <w:rtl/>
            <w:lang w:bidi="ar-EG"/>
          </w:rPr>
          <w:t xml:space="preserve">تعاون </w:t>
        </w:r>
      </w:ins>
      <w:del w:id="314" w:author="Wady Waishek" w:date="2022-02-04T11:08:00Z">
        <w:r w:rsidRPr="00410333" w:rsidDel="00F52182">
          <w:rPr>
            <w:rFonts w:hint="cs"/>
            <w:rtl/>
            <w:lang w:bidi="ar-EG"/>
          </w:rPr>
          <w:delText>، أو ا</w:delText>
        </w:r>
      </w:del>
      <w:r w:rsidRPr="00410333">
        <w:rPr>
          <w:rFonts w:hint="cs"/>
          <w:rtl/>
          <w:lang w:bidi="ar-EG"/>
        </w:rPr>
        <w:t xml:space="preserve">لتوصيل </w:t>
      </w:r>
      <w:ins w:id="315" w:author="Wady Waishek" w:date="2022-02-04T11:09:00Z">
        <w:r w:rsidR="00F52182" w:rsidRPr="00F52182">
          <w:rPr>
            <w:rtl/>
            <w:lang w:bidi="ar-EG"/>
          </w:rPr>
          <w:t xml:space="preserve">أصحاب المصلحة في </w:t>
        </w:r>
        <w:r w:rsidR="00FA281C">
          <w:rPr>
            <w:rFonts w:hint="cs"/>
            <w:rtl/>
            <w:lang w:bidi="ar-EG"/>
          </w:rPr>
          <w:t>الخدمات المالية الرقمية</w:t>
        </w:r>
      </w:ins>
      <w:del w:id="316" w:author="Wady Waishek" w:date="2022-02-04T11:09:00Z">
        <w:r w:rsidRPr="00410333" w:rsidDel="00F52182">
          <w:rPr>
            <w:rFonts w:hint="cs"/>
            <w:rtl/>
            <w:lang w:bidi="ar-EG"/>
          </w:rPr>
          <w:delText>بالمنصات القائمة حيثما أمكن</w:delText>
        </w:r>
      </w:del>
      <w:r w:rsidRPr="00410333">
        <w:rPr>
          <w:rFonts w:hint="cs"/>
          <w:rtl/>
          <w:lang w:bidi="ar-EG"/>
        </w:rPr>
        <w:t>، للتعلّم من الأقران و</w:t>
      </w:r>
      <w:r w:rsidRPr="00410333">
        <w:rPr>
          <w:color w:val="000000"/>
          <w:rtl/>
        </w:rPr>
        <w:t>الحوار وتبادل الخبرات في </w:t>
      </w:r>
      <w:r w:rsidRPr="00410333">
        <w:rPr>
          <w:rFonts w:hint="cs"/>
          <w:color w:val="000000"/>
          <w:rtl/>
        </w:rPr>
        <w:t xml:space="preserve">الخدمات المالية </w:t>
      </w:r>
      <w:r w:rsidRPr="00357B33">
        <w:rPr>
          <w:rFonts w:hint="cs"/>
          <w:color w:val="000000"/>
          <w:spacing w:val="6"/>
          <w:rtl/>
        </w:rPr>
        <w:t>الرقمية</w:t>
      </w:r>
      <w:ins w:id="317" w:author="Wady Waishek" w:date="2022-02-04T11:09:00Z">
        <w:r w:rsidR="00FA281C" w:rsidRPr="00FA281C">
          <w:rPr>
            <w:rFonts w:hint="cs"/>
            <w:spacing w:val="2"/>
            <w:rtl/>
            <w:lang w:bidi="ar-SY"/>
          </w:rPr>
          <w:t xml:space="preserve"> </w:t>
        </w:r>
        <w:r w:rsidR="00FA281C" w:rsidRPr="00FA281C">
          <w:rPr>
            <w:rFonts w:hint="cs"/>
            <w:color w:val="000000"/>
            <w:spacing w:val="6"/>
            <w:rtl/>
            <w:lang w:bidi="ar-SY"/>
          </w:rPr>
          <w:t>و</w:t>
        </w:r>
        <w:r w:rsidR="00FA281C" w:rsidRPr="00FA281C">
          <w:rPr>
            <w:color w:val="000000"/>
            <w:spacing w:val="6"/>
            <w:rtl/>
          </w:rPr>
          <w:t>الخدمات المالية المراعية للبيئة</w:t>
        </w:r>
      </w:ins>
      <w:r w:rsidRPr="00357B33">
        <w:rPr>
          <w:rFonts w:hint="cs"/>
          <w:color w:val="000000"/>
          <w:spacing w:val="6"/>
          <w:rtl/>
        </w:rPr>
        <w:t xml:space="preserve"> بين البلدان والمناطق، والهيئات</w:t>
      </w:r>
      <w:r w:rsidRPr="00357B33">
        <w:rPr>
          <w:rFonts w:hint="eastAsia"/>
          <w:color w:val="000000"/>
          <w:spacing w:val="6"/>
          <w:rtl/>
        </w:rPr>
        <w:t> </w:t>
      </w:r>
      <w:r w:rsidRPr="00357B33">
        <w:rPr>
          <w:rFonts w:hint="cs"/>
          <w:color w:val="000000"/>
          <w:spacing w:val="6"/>
          <w:rtl/>
        </w:rPr>
        <w:t>التنظيمية من قطاعي الاتصالات والخدمات المالية الرقمية وخبراء الصناعة والمنظمات</w:t>
      </w:r>
      <w:r w:rsidRPr="00410333">
        <w:rPr>
          <w:rFonts w:hint="cs"/>
          <w:color w:val="000000"/>
          <w:rtl/>
        </w:rPr>
        <w:t xml:space="preserve"> الدولية</w:t>
      </w:r>
      <w:r w:rsidRPr="00410333">
        <w:rPr>
          <w:rFonts w:hint="eastAsia"/>
          <w:color w:val="000000"/>
          <w:rtl/>
        </w:rPr>
        <w:t> </w:t>
      </w:r>
      <w:r w:rsidRPr="00410333">
        <w:rPr>
          <w:rFonts w:hint="cs"/>
          <w:color w:val="000000"/>
          <w:rtl/>
        </w:rPr>
        <w:t>والإقليمية؛</w:t>
      </w:r>
    </w:p>
    <w:p w14:paraId="7D389052" w14:textId="7C9D1F26" w:rsidR="00851760" w:rsidRDefault="0012644F" w:rsidP="00E922E1">
      <w:pPr>
        <w:rPr>
          <w:ins w:id="318" w:author="Aly, Abdalla" w:date="2022-02-03T16:19:00Z"/>
          <w:rtl/>
          <w:lang w:bidi="ar-EG"/>
        </w:rPr>
      </w:pPr>
      <w:r w:rsidRPr="00410333">
        <w:rPr>
          <w:lang w:bidi="ar-EG"/>
        </w:rPr>
        <w:t>4</w:t>
      </w:r>
      <w:r w:rsidRPr="00410333">
        <w:rPr>
          <w:rtl/>
          <w:lang w:bidi="ar-EG"/>
        </w:rPr>
        <w:tab/>
      </w:r>
      <w:r w:rsidRPr="00410333">
        <w:rPr>
          <w:rFonts w:hint="cs"/>
          <w:rtl/>
          <w:lang w:bidi="ar-EG"/>
        </w:rPr>
        <w:t>بتنظيم حلقات دراسية وورش عمل</w:t>
      </w:r>
      <w:ins w:id="319" w:author="Wady Waishek" w:date="2022-02-04T11:10:00Z">
        <w:r w:rsidR="00FA281C">
          <w:rPr>
            <w:rFonts w:hint="cs"/>
            <w:rtl/>
            <w:lang w:bidi="ar-EG"/>
          </w:rPr>
          <w:t xml:space="preserve"> حضورية/افتراضية</w:t>
        </w:r>
      </w:ins>
      <w:r w:rsidRPr="00410333">
        <w:rPr>
          <w:rFonts w:hint="cs"/>
          <w:rtl/>
          <w:lang w:bidi="ar-EG"/>
        </w:rPr>
        <w:t xml:space="preserve"> لأعضاء الاتحاد بالتعاون مع المؤسسات والمنظمات الأُخرى المعنية بوضع المعايير </w:t>
      </w:r>
      <w:ins w:id="320" w:author="Wady Waishek" w:date="2022-02-04T11:12:00Z">
        <w:r w:rsidR="00FA281C" w:rsidRPr="00FA281C">
          <w:rPr>
            <w:rtl/>
            <w:lang w:bidi="ar-EG"/>
          </w:rPr>
          <w:t xml:space="preserve">والهيئات الأكاديمية </w:t>
        </w:r>
      </w:ins>
      <w:r w:rsidRPr="00410333">
        <w:rPr>
          <w:rFonts w:hint="cs"/>
          <w:rtl/>
          <w:lang w:bidi="ar-EG"/>
        </w:rPr>
        <w:t>التي تضطلع بمسؤولية رئيسية عن وضع المعايير المالية، والتنفيذ، وبناء القدرات، لزيادة الوعي وتحديد الاحتياجات الخاصة لهذه</w:t>
      </w:r>
      <w:r w:rsidRPr="00410333">
        <w:rPr>
          <w:rFonts w:hint="eastAsia"/>
          <w:rtl/>
          <w:lang w:bidi="ar-EG"/>
        </w:rPr>
        <w:t> </w:t>
      </w:r>
      <w:r w:rsidRPr="00410333">
        <w:rPr>
          <w:rFonts w:hint="cs"/>
          <w:rtl/>
          <w:lang w:bidi="ar-EG"/>
        </w:rPr>
        <w:t>البلدان والتحديات</w:t>
      </w:r>
      <w:r w:rsidRPr="00410333">
        <w:rPr>
          <w:rFonts w:hint="eastAsia"/>
          <w:rtl/>
          <w:lang w:bidi="ar-EG"/>
        </w:rPr>
        <w:t> </w:t>
      </w:r>
      <w:r w:rsidRPr="00410333">
        <w:rPr>
          <w:rFonts w:hint="cs"/>
          <w:rtl/>
          <w:lang w:bidi="ar-EG"/>
        </w:rPr>
        <w:t>المتعلقة بتعزيز الشمول المالي،</w:t>
      </w:r>
      <w:ins w:id="321" w:author="Aly, Abdalla" w:date="2022-02-03T16:19:00Z">
        <w:r w:rsidR="009925F3">
          <w:rPr>
            <w:rFonts w:hint="cs"/>
            <w:rtl/>
            <w:lang w:bidi="ar-EG"/>
          </w:rPr>
          <w:t xml:space="preserve"> </w:t>
        </w:r>
      </w:ins>
      <w:ins w:id="322" w:author="Wady Waishek" w:date="2022-02-04T11:12:00Z">
        <w:r w:rsidR="00FA281C" w:rsidRPr="00FA281C">
          <w:rPr>
            <w:rtl/>
            <w:lang w:bidi="ar-EG"/>
          </w:rPr>
          <w:t>وتطبيقات التكنولوجيات الناشئة في مجال الخدمات المالية الرقمية، وتبادل الدروس المستفادة من مختلف المناطق</w:t>
        </w:r>
      </w:ins>
      <w:ins w:id="323" w:author="Aly, Abdalla" w:date="2022-02-03T16:19:00Z">
        <w:r w:rsidR="009925F3">
          <w:rPr>
            <w:rFonts w:hint="cs"/>
            <w:rtl/>
            <w:lang w:bidi="ar-EG"/>
          </w:rPr>
          <w:t>؛</w:t>
        </w:r>
      </w:ins>
    </w:p>
    <w:p w14:paraId="7E05A53A" w14:textId="3021A055" w:rsidR="009925F3" w:rsidRDefault="009925F3" w:rsidP="00E922E1">
      <w:pPr>
        <w:rPr>
          <w:ins w:id="324" w:author="Aly, Abdalla" w:date="2022-02-03T16:20:00Z"/>
          <w:rtl/>
          <w:lang w:bidi="ar-EG"/>
        </w:rPr>
      </w:pPr>
      <w:ins w:id="325" w:author="Aly, Abdalla" w:date="2022-02-03T16:19:00Z">
        <w:r>
          <w:rPr>
            <w:lang w:bidi="ar-EG"/>
          </w:rPr>
          <w:t>5</w:t>
        </w:r>
        <w:r>
          <w:rPr>
            <w:lang w:bidi="ar-EG"/>
          </w:rPr>
          <w:tab/>
        </w:r>
      </w:ins>
      <w:ins w:id="326" w:author="Wady Waishek" w:date="2022-02-04T11:18:00Z">
        <w:r w:rsidR="004B6A0E">
          <w:rPr>
            <w:rFonts w:hint="cs"/>
            <w:rtl/>
            <w:lang w:bidi="ar-EG"/>
          </w:rPr>
          <w:t>ب</w:t>
        </w:r>
      </w:ins>
      <w:ins w:id="327" w:author="Wady Waishek" w:date="2022-02-04T11:13:00Z">
        <w:r w:rsidR="00763338" w:rsidRPr="00763338">
          <w:rPr>
            <w:rtl/>
            <w:lang w:bidi="ar-EG"/>
          </w:rPr>
          <w:t>دعم البلدان النامية</w:t>
        </w:r>
      </w:ins>
      <w:ins w:id="328" w:author="Wady Waishek" w:date="2022-02-04T11:14:00Z">
        <w:r w:rsidR="004B6A0E">
          <w:rPr>
            <w:rFonts w:hint="cs"/>
            <w:rtl/>
            <w:lang w:bidi="ar-EG"/>
          </w:rPr>
          <w:t xml:space="preserve"> وتزويدها بإرشادات</w:t>
        </w:r>
      </w:ins>
      <w:ins w:id="329" w:author="Wady Waishek" w:date="2022-02-04T11:13:00Z">
        <w:r w:rsidR="00763338" w:rsidRPr="00763338">
          <w:rPr>
            <w:rtl/>
            <w:lang w:bidi="ar-EG"/>
          </w:rPr>
          <w:t xml:space="preserve"> لإجراء تقييم لأمن البنية التحتية للخدمات المالية الرقمية؛</w:t>
        </w:r>
      </w:ins>
    </w:p>
    <w:p w14:paraId="266D2482" w14:textId="7E163F17" w:rsidR="009925F3" w:rsidRDefault="009925F3" w:rsidP="00FB12D5">
      <w:pPr>
        <w:rPr>
          <w:ins w:id="330" w:author="Aly, Abdalla" w:date="2022-02-03T16:20:00Z"/>
          <w:rtl/>
          <w:lang w:bidi="ar-EG"/>
        </w:rPr>
      </w:pPr>
      <w:ins w:id="331" w:author="Aly, Abdalla" w:date="2022-02-03T16:19:00Z">
        <w:r>
          <w:rPr>
            <w:lang w:bidi="ar-EG"/>
          </w:rPr>
          <w:t>6</w:t>
        </w:r>
        <w:r>
          <w:rPr>
            <w:lang w:bidi="ar-EG"/>
          </w:rPr>
          <w:tab/>
        </w:r>
      </w:ins>
      <w:ins w:id="332" w:author="Wady Waishek" w:date="2022-02-04T11:18:00Z">
        <w:r w:rsidR="004B6A0E">
          <w:rPr>
            <w:rFonts w:hint="cs"/>
            <w:rtl/>
            <w:lang w:bidi="ar-EG"/>
          </w:rPr>
          <w:t>ب</w:t>
        </w:r>
      </w:ins>
      <w:ins w:id="333" w:author="Wady Waishek" w:date="2022-02-04T11:16:00Z">
        <w:r w:rsidR="004B6A0E" w:rsidRPr="004B6A0E">
          <w:rPr>
            <w:rtl/>
            <w:lang w:bidi="ar-EG"/>
          </w:rPr>
          <w:t>وضع معايير ومبادئ توجيهية تقنية تعزز الاقتصادات الناشئة من أجل التصدي لمخاطر التكنولوجيات الناشئة مثل البيانات الضخمة والذكاء الاصطناعي المستخدم</w:t>
        </w:r>
      </w:ins>
      <w:ins w:id="334" w:author="Aeid, Maha" w:date="2022-02-23T14:26:00Z">
        <w:r w:rsidR="00FB12D5" w:rsidRPr="00323830">
          <w:rPr>
            <w:rFonts w:hint="eastAsia"/>
            <w:rtl/>
            <w:lang w:bidi="ar-EG"/>
          </w:rPr>
          <w:t>ة</w:t>
        </w:r>
      </w:ins>
      <w:ins w:id="335" w:author="Wady Waishek" w:date="2022-02-04T11:16:00Z">
        <w:r w:rsidR="004B6A0E" w:rsidRPr="004B6A0E">
          <w:rPr>
            <w:rtl/>
            <w:lang w:bidi="ar-EG"/>
          </w:rPr>
          <w:t xml:space="preserve"> في منصات الإقراض الرقمي فضلاً عن الاستفادة من التكنولوجيات الناشئة وفرص التكنولوجيا المالية المراعية للبيئة؛</w:t>
        </w:r>
      </w:ins>
    </w:p>
    <w:p w14:paraId="16B8F4A8" w14:textId="5BD0275B" w:rsidR="00323830" w:rsidRPr="00410333" w:rsidRDefault="009925F3" w:rsidP="00323830">
      <w:pPr>
        <w:rPr>
          <w:rtl/>
          <w:lang w:bidi="ar-EG"/>
        </w:rPr>
      </w:pPr>
      <w:ins w:id="336" w:author="Aly, Abdalla" w:date="2022-02-03T16:19:00Z">
        <w:r>
          <w:rPr>
            <w:lang w:bidi="ar-EG"/>
          </w:rPr>
          <w:t>7</w:t>
        </w:r>
        <w:r>
          <w:rPr>
            <w:lang w:bidi="ar-EG"/>
          </w:rPr>
          <w:tab/>
        </w:r>
      </w:ins>
      <w:ins w:id="337" w:author="Wady Waishek" w:date="2022-02-04T11:18:00Z">
        <w:r w:rsidR="004B6A0E">
          <w:rPr>
            <w:rFonts w:hint="cs"/>
            <w:rtl/>
            <w:lang w:bidi="ar-EG"/>
          </w:rPr>
          <w:t>ب</w:t>
        </w:r>
      </w:ins>
      <w:ins w:id="338" w:author="Wady Waishek" w:date="2022-02-04T11:17:00Z">
        <w:r w:rsidR="004B6A0E" w:rsidRPr="004B6A0E">
          <w:rPr>
            <w:rtl/>
            <w:lang w:bidi="ar-EG"/>
          </w:rPr>
          <w:t xml:space="preserve">المساهمة في الجهود العالمية الرامية إلى تعزيز الأمن السيبراني </w:t>
        </w:r>
      </w:ins>
      <w:ins w:id="339" w:author="Wady Waishek" w:date="2022-02-04T11:18:00Z">
        <w:r w:rsidR="004B6A0E">
          <w:rPr>
            <w:rFonts w:hint="cs"/>
            <w:rtl/>
            <w:lang w:bidi="ar-EG"/>
          </w:rPr>
          <w:t>وصمود</w:t>
        </w:r>
      </w:ins>
      <w:ins w:id="340" w:author="Wady Waishek" w:date="2022-02-04T11:17:00Z">
        <w:r w:rsidR="004B6A0E" w:rsidRPr="004B6A0E">
          <w:rPr>
            <w:rtl/>
            <w:lang w:bidi="ar-EG"/>
          </w:rPr>
          <w:t xml:space="preserve"> النظام الإيكولوجي للخدمات المالية الرقمية من خلال اعتماد المعايير الدولية </w:t>
        </w:r>
      </w:ins>
      <w:ins w:id="341" w:author="Arabic" w:date="2022-02-25T18:15:00Z">
        <w:r w:rsidR="007764C4">
          <w:rPr>
            <w:rFonts w:hint="cs"/>
            <w:rtl/>
            <w:lang w:bidi="ar-EG"/>
          </w:rPr>
          <w:t xml:space="preserve">وأفضل الممارسات </w:t>
        </w:r>
      </w:ins>
      <w:ins w:id="342" w:author="Wady Waishek" w:date="2022-02-04T11:17:00Z">
        <w:r w:rsidR="004B6A0E" w:rsidRPr="004B6A0E">
          <w:rPr>
            <w:rtl/>
            <w:lang w:bidi="ar-EG"/>
          </w:rPr>
          <w:t>في الصناعة،</w:t>
        </w:r>
      </w:ins>
    </w:p>
    <w:p w14:paraId="1AE9B7BC" w14:textId="77777777" w:rsidR="00851760" w:rsidRPr="00410333" w:rsidRDefault="0012644F" w:rsidP="00E922E1">
      <w:pPr>
        <w:pStyle w:val="Call"/>
        <w:spacing w:before="160"/>
        <w:rPr>
          <w:rtl/>
          <w:lang w:bidi="ar-EG"/>
        </w:rPr>
      </w:pPr>
      <w:r w:rsidRPr="00410333">
        <w:rPr>
          <w:rFonts w:hint="eastAsia"/>
          <w:rtl/>
          <w:lang w:bidi="ar-EG"/>
        </w:rPr>
        <w:t>تدعو</w:t>
      </w:r>
      <w:r w:rsidRPr="00410333">
        <w:rPr>
          <w:rtl/>
          <w:lang w:bidi="ar-EG"/>
        </w:rPr>
        <w:t xml:space="preserve"> </w:t>
      </w:r>
      <w:r w:rsidRPr="00410333">
        <w:rPr>
          <w:rFonts w:hint="eastAsia"/>
          <w:rtl/>
          <w:lang w:bidi="ar-EG"/>
        </w:rPr>
        <w:t>لجان</w:t>
      </w:r>
      <w:r w:rsidRPr="00410333">
        <w:rPr>
          <w:rtl/>
          <w:lang w:bidi="ar-EG"/>
        </w:rPr>
        <w:t xml:space="preserve"> </w:t>
      </w:r>
      <w:r w:rsidRPr="00410333">
        <w:rPr>
          <w:rFonts w:hint="eastAsia"/>
          <w:rtl/>
          <w:lang w:bidi="ar-EG"/>
        </w:rPr>
        <w:t>الدراسات</w:t>
      </w:r>
      <w:r w:rsidRPr="00410333">
        <w:rPr>
          <w:rFonts w:hint="cs"/>
          <w:rtl/>
          <w:lang w:bidi="ar-EG"/>
        </w:rPr>
        <w:t xml:space="preserve"> ذات الصلة</w:t>
      </w:r>
      <w:r w:rsidRPr="00410333">
        <w:rPr>
          <w:rtl/>
          <w:lang w:bidi="ar-EG"/>
        </w:rPr>
        <w:t xml:space="preserve"> لقطاع تقييس الاتصالات</w:t>
      </w:r>
      <w:r w:rsidRPr="00410333">
        <w:rPr>
          <w:rFonts w:hint="cs"/>
          <w:rtl/>
          <w:lang w:bidi="ar-EG"/>
        </w:rPr>
        <w:t xml:space="preserve"> بالاتحاد</w:t>
      </w:r>
      <w:r w:rsidRPr="000367BC">
        <w:rPr>
          <w:rFonts w:hint="cs"/>
          <w:rtl/>
        </w:rPr>
        <w:t xml:space="preserve"> </w:t>
      </w:r>
      <w:r w:rsidRPr="00410333">
        <w:rPr>
          <w:rFonts w:hint="cs"/>
          <w:rtl/>
        </w:rPr>
        <w:t>إلى</w:t>
      </w:r>
    </w:p>
    <w:p w14:paraId="133A6737" w14:textId="77777777" w:rsidR="00851760" w:rsidRPr="00410333" w:rsidRDefault="0012644F" w:rsidP="00E922E1">
      <w:pPr>
        <w:rPr>
          <w:lang w:bidi="ar-EG"/>
        </w:rPr>
      </w:pPr>
      <w:r w:rsidRPr="00410333">
        <w:t>1</w:t>
      </w:r>
      <w:r w:rsidRPr="00410333">
        <w:rPr>
          <w:rtl/>
        </w:rPr>
        <w:tab/>
      </w:r>
      <w:r w:rsidRPr="00410333">
        <w:rPr>
          <w:rFonts w:hint="eastAsia"/>
          <w:rtl/>
        </w:rPr>
        <w:t>تنظيم</w:t>
      </w:r>
      <w:r w:rsidRPr="00410333">
        <w:rPr>
          <w:rtl/>
        </w:rPr>
        <w:t xml:space="preserve"> </w:t>
      </w:r>
      <w:r w:rsidRPr="00410333">
        <w:rPr>
          <w:rFonts w:hint="cs"/>
          <w:rtl/>
        </w:rPr>
        <w:t xml:space="preserve">العمل والدراسات </w:t>
      </w:r>
      <w:r w:rsidRPr="00410333">
        <w:rPr>
          <w:rFonts w:hint="eastAsia"/>
          <w:rtl/>
        </w:rPr>
        <w:t>اللازم</w:t>
      </w:r>
      <w:r w:rsidRPr="00410333">
        <w:rPr>
          <w:rFonts w:hint="cs"/>
          <w:rtl/>
        </w:rPr>
        <w:t>ة</w:t>
      </w:r>
      <w:r w:rsidRPr="00410333">
        <w:rPr>
          <w:rtl/>
        </w:rPr>
        <w:t xml:space="preserve"> </w:t>
      </w:r>
      <w:r w:rsidRPr="00410333">
        <w:rPr>
          <w:rtl/>
          <w:lang w:bidi="ar-EG"/>
        </w:rPr>
        <w:t xml:space="preserve">لتوسيع وتسريع العمل بشأن الخدمات المالية </w:t>
      </w:r>
      <w:r w:rsidRPr="00410333">
        <w:rPr>
          <w:rFonts w:hint="cs"/>
          <w:rtl/>
          <w:lang w:bidi="ar-EG"/>
        </w:rPr>
        <w:t>الرقمية</w:t>
      </w:r>
      <w:r w:rsidRPr="00410333">
        <w:rPr>
          <w:rtl/>
          <w:lang w:bidi="ar-EG"/>
        </w:rPr>
        <w:t xml:space="preserve"> اعتباراً من اجتماعها الأول في فترة الدراسة المقبلة؛</w:t>
      </w:r>
    </w:p>
    <w:p w14:paraId="42965A22" w14:textId="77777777" w:rsidR="00851760" w:rsidRPr="00410333" w:rsidRDefault="0012644F" w:rsidP="00E922E1">
      <w:pPr>
        <w:rPr>
          <w:rtl/>
          <w:lang w:bidi="ar-EG"/>
        </w:rPr>
      </w:pPr>
      <w:r w:rsidRPr="00410333">
        <w:rPr>
          <w:lang w:bidi="ar-EG"/>
        </w:rPr>
        <w:t>2</w:t>
      </w:r>
      <w:r w:rsidRPr="00410333">
        <w:rPr>
          <w:lang w:bidi="ar-EG"/>
        </w:rPr>
        <w:tab/>
      </w:r>
      <w:r w:rsidRPr="00410333">
        <w:rPr>
          <w:rFonts w:hint="eastAsia"/>
          <w:rtl/>
          <w:lang w:bidi="ar-EG"/>
        </w:rPr>
        <w:t>التنسيق</w:t>
      </w:r>
      <w:r w:rsidRPr="00410333">
        <w:rPr>
          <w:rtl/>
          <w:lang w:bidi="ar-EG"/>
        </w:rPr>
        <w:t xml:space="preserve"> </w:t>
      </w:r>
      <w:r w:rsidRPr="00410333">
        <w:rPr>
          <w:rFonts w:hint="eastAsia"/>
          <w:rtl/>
          <w:lang w:bidi="ar-EG"/>
        </w:rPr>
        <w:t>والتعاون</w:t>
      </w:r>
      <w:r w:rsidRPr="00410333">
        <w:rPr>
          <w:rtl/>
          <w:lang w:bidi="ar-EG"/>
        </w:rPr>
        <w:t xml:space="preserve"> </w:t>
      </w:r>
      <w:r w:rsidRPr="00410333">
        <w:rPr>
          <w:rFonts w:hint="eastAsia"/>
          <w:rtl/>
          <w:lang w:bidi="ar-EG"/>
        </w:rPr>
        <w:t>مع</w:t>
      </w:r>
      <w:r w:rsidRPr="00410333">
        <w:rPr>
          <w:rFonts w:hint="cs"/>
          <w:rtl/>
          <w:lang w:bidi="ar-EG"/>
        </w:rPr>
        <w:t xml:space="preserve"> المؤسسات والمنظمات الأخرى المعنية بوضع المعايير التي تضطلع بمسؤولية رئيسية عن وضع معايير الخدمات المالية وتنفيذها وبناء القدرات، ومع الأفرقة الأخرى ذات الصلة في الاتحاد</w:t>
      </w:r>
      <w:r w:rsidRPr="00410333">
        <w:rPr>
          <w:rFonts w:hint="eastAsia"/>
          <w:rtl/>
          <w:lang w:bidi="ar-EG"/>
        </w:rPr>
        <w:t>،</w:t>
      </w:r>
    </w:p>
    <w:p w14:paraId="1D0CAA30" w14:textId="77777777" w:rsidR="00851760" w:rsidRPr="00410333" w:rsidRDefault="0012644F" w:rsidP="00E922E1">
      <w:pPr>
        <w:pStyle w:val="Call"/>
        <w:spacing w:before="160"/>
        <w:rPr>
          <w:rtl/>
          <w:lang w:bidi="ar-EG"/>
        </w:rPr>
      </w:pPr>
      <w:r w:rsidRPr="00410333">
        <w:rPr>
          <w:rFonts w:hint="cs"/>
          <w:rtl/>
          <w:lang w:bidi="ar-EG"/>
        </w:rPr>
        <w:t>تدعو الأمين العام</w:t>
      </w:r>
    </w:p>
    <w:p w14:paraId="09E9B321" w14:textId="77777777" w:rsidR="00851760" w:rsidRPr="00410333" w:rsidRDefault="0012644F" w:rsidP="00E922E1">
      <w:pPr>
        <w:rPr>
          <w:rtl/>
          <w:lang w:bidi="ar-EG"/>
        </w:rPr>
      </w:pPr>
      <w:r w:rsidRPr="00410333">
        <w:rPr>
          <w:rFonts w:hint="cs"/>
          <w:rtl/>
          <w:lang w:bidi="ar-EG"/>
        </w:rPr>
        <w:t>إلى مواصلة التعاون والتنسيق مع الكيانات الأخرى داخل منظومة الأمم المتحدة ومع الكيانات المعنية الأُخرى من أجل بلورة الجهود الدولية المستقبلية للتصدي للشمول</w:t>
      </w:r>
      <w:r w:rsidRPr="00410333">
        <w:rPr>
          <w:rFonts w:hint="eastAsia"/>
          <w:rtl/>
          <w:lang w:bidi="ar-EG"/>
        </w:rPr>
        <w:t> </w:t>
      </w:r>
      <w:r w:rsidRPr="00410333">
        <w:rPr>
          <w:rFonts w:hint="cs"/>
          <w:rtl/>
          <w:lang w:bidi="ar-EG"/>
        </w:rPr>
        <w:t>المالي بشكل فعّال،</w:t>
      </w:r>
    </w:p>
    <w:p w14:paraId="6589BB99" w14:textId="77777777" w:rsidR="00851760" w:rsidRPr="00410333" w:rsidRDefault="0012644F" w:rsidP="00E922E1">
      <w:pPr>
        <w:pStyle w:val="Call"/>
        <w:spacing w:before="160"/>
        <w:rPr>
          <w:rtl/>
        </w:rPr>
      </w:pPr>
      <w:r w:rsidRPr="00410333">
        <w:rPr>
          <w:rFonts w:hint="cs"/>
          <w:rtl/>
        </w:rPr>
        <w:t>تدعو الدول الأعضاء وأعضاء القطاع والمنتسبين إليه</w:t>
      </w:r>
      <w:r w:rsidRPr="000367BC">
        <w:rPr>
          <w:rFonts w:hint="cs"/>
          <w:rtl/>
          <w:lang w:bidi="ar-EG"/>
        </w:rPr>
        <w:t xml:space="preserve"> </w:t>
      </w:r>
      <w:r w:rsidRPr="00410333">
        <w:rPr>
          <w:rFonts w:hint="cs"/>
          <w:rtl/>
          <w:lang w:bidi="ar-EG"/>
        </w:rPr>
        <w:t>إلى</w:t>
      </w:r>
    </w:p>
    <w:p w14:paraId="6FEEC8C7" w14:textId="77777777" w:rsidR="00851760" w:rsidRPr="00410333" w:rsidRDefault="0012644F" w:rsidP="00E922E1">
      <w:pPr>
        <w:rPr>
          <w:rtl/>
          <w:lang w:bidi="ar-EG"/>
        </w:rPr>
      </w:pPr>
      <w:r w:rsidRPr="00410333">
        <w:rPr>
          <w:lang w:bidi="ar-EG"/>
        </w:rPr>
        <w:t>1</w:t>
      </w:r>
      <w:r w:rsidRPr="00410333">
        <w:rPr>
          <w:rFonts w:hint="cs"/>
          <w:rtl/>
          <w:lang w:bidi="ar-EG"/>
        </w:rPr>
        <w:tab/>
        <w:t>مواصلة المساهمة بنشاط في لجان دارسات قطاع تقييس الاتصالات بشأن تكنولوجيات المعلومات والاتصالات لتعزيز الشمول المالي، في إطار ولاية الاتحاد؛</w:t>
      </w:r>
    </w:p>
    <w:p w14:paraId="36995F39" w14:textId="77777777" w:rsidR="00851760" w:rsidRPr="00410333" w:rsidRDefault="0012644F" w:rsidP="00E922E1">
      <w:pPr>
        <w:rPr>
          <w:rtl/>
          <w:lang w:bidi="ar-SY"/>
        </w:rPr>
      </w:pPr>
      <w:r w:rsidRPr="00410333">
        <w:rPr>
          <w:lang w:bidi="ar-EG"/>
        </w:rPr>
        <w:t>2</w:t>
      </w:r>
      <w:r w:rsidRPr="00410333">
        <w:rPr>
          <w:lang w:bidi="ar-EG"/>
        </w:rPr>
        <w:tab/>
      </w:r>
      <w:r w:rsidRPr="00410333">
        <w:rPr>
          <w:rFonts w:hint="cs"/>
          <w:rtl/>
          <w:lang w:bidi="ar-SY"/>
        </w:rPr>
        <w:t>تشجيع إدماج سياسات تكنولوجيا المعلومات والاتصالات والخدمات المالية وحماية المستهلكين لتحسين استخدام الخدمات المالية الرقمية بهدف زيادة الشمول المالي،</w:t>
      </w:r>
    </w:p>
    <w:p w14:paraId="34E6DAF6" w14:textId="77777777" w:rsidR="00851760" w:rsidRPr="00410333" w:rsidRDefault="0012644F" w:rsidP="00E922E1">
      <w:pPr>
        <w:pStyle w:val="Call"/>
        <w:spacing w:before="160"/>
        <w:rPr>
          <w:rtl/>
          <w:lang w:bidi="ar-EG"/>
        </w:rPr>
      </w:pPr>
      <w:r w:rsidRPr="00410333">
        <w:rPr>
          <w:rFonts w:hint="cs"/>
          <w:rtl/>
          <w:lang w:bidi="ar-EG"/>
        </w:rPr>
        <w:t>تدعو الدول الأعضاء</w:t>
      </w:r>
      <w:r w:rsidRPr="000367BC">
        <w:rPr>
          <w:rFonts w:hint="cs"/>
          <w:rtl/>
          <w:lang w:bidi="ar-EG"/>
        </w:rPr>
        <w:t xml:space="preserve"> </w:t>
      </w:r>
      <w:r w:rsidRPr="00410333">
        <w:rPr>
          <w:rFonts w:hint="cs"/>
          <w:rtl/>
          <w:lang w:bidi="ar-EG"/>
        </w:rPr>
        <w:t>إلى</w:t>
      </w:r>
    </w:p>
    <w:p w14:paraId="176ACD43" w14:textId="77777777" w:rsidR="00851760" w:rsidRPr="00410333" w:rsidRDefault="0012644F" w:rsidP="00E922E1">
      <w:pPr>
        <w:keepNext/>
        <w:keepLines/>
        <w:rPr>
          <w:lang w:bidi="ar-EG"/>
        </w:rPr>
      </w:pPr>
      <w:r w:rsidRPr="00410333">
        <w:rPr>
          <w:lang w:bidi="ar-EG"/>
        </w:rPr>
        <w:t>1</w:t>
      </w:r>
      <w:r w:rsidRPr="00410333">
        <w:rPr>
          <w:lang w:bidi="ar-EG"/>
        </w:rPr>
        <w:tab/>
      </w:r>
      <w:r w:rsidRPr="00410333">
        <w:rPr>
          <w:rFonts w:hint="cs"/>
          <w:rtl/>
          <w:lang w:bidi="ar-SY"/>
        </w:rPr>
        <w:t>وضع وتنفيذ</w:t>
      </w:r>
      <w:r w:rsidRPr="00410333">
        <w:rPr>
          <w:rFonts w:hint="cs"/>
          <w:rtl/>
          <w:lang w:bidi="ar-EG"/>
        </w:rPr>
        <w:t xml:space="preserve"> استراتيجيات وطنية لتحقيق الشمول المالي كأمر ذي أولوية والاستفادة من تكنولوجيات المعلومات والاتصالات لتوفير الخدمات المالية إلى الذين لا</w:t>
      </w:r>
      <w:r w:rsidRPr="00410333">
        <w:rPr>
          <w:rFonts w:hint="eastAsia"/>
          <w:rtl/>
          <w:lang w:bidi="ar-EG"/>
        </w:rPr>
        <w:t> </w:t>
      </w:r>
      <w:r w:rsidRPr="00410333">
        <w:rPr>
          <w:rFonts w:hint="cs"/>
          <w:rtl/>
          <w:lang w:bidi="ar-EG"/>
        </w:rPr>
        <w:t>يستفيدون منها؛</w:t>
      </w:r>
    </w:p>
    <w:p w14:paraId="01E47F46" w14:textId="186B5A93" w:rsidR="006E0EDF" w:rsidRDefault="00B54520" w:rsidP="00FB12D5">
      <w:pPr>
        <w:rPr>
          <w:ins w:id="343" w:author="Aly, Abdalla" w:date="2022-02-03T16:21:00Z"/>
          <w:rtl/>
          <w:lang w:bidi="ar-EG"/>
        </w:rPr>
      </w:pPr>
      <w:ins w:id="344" w:author="Alnatoor, Ehsan" w:date="2022-02-23T17:10:00Z">
        <w:r w:rsidRPr="00410333">
          <w:rPr>
            <w:lang w:bidi="ar-EG"/>
          </w:rPr>
          <w:t>2</w:t>
        </w:r>
        <w:r w:rsidRPr="00410333">
          <w:rPr>
            <w:lang w:bidi="ar-EG"/>
          </w:rPr>
          <w:tab/>
        </w:r>
      </w:ins>
      <w:ins w:id="345" w:author="Wady Waishek" w:date="2022-02-04T11:19:00Z">
        <w:r w:rsidR="004B6A0E" w:rsidRPr="004B6A0E">
          <w:rPr>
            <w:rtl/>
            <w:lang w:bidi="ar-EG"/>
          </w:rPr>
          <w:t xml:space="preserve">إدراج سياسات الشمول المالي للمرأة وأمن الخدمات المالية الرقمية في استراتيجياتها الوطنية المتعلقة بتكنولوجيا المعلومات والاتصالات والشمول المالي واعتماد </w:t>
        </w:r>
      </w:ins>
      <w:ins w:id="346" w:author="Arabic" w:date="2022-02-25T18:16:00Z">
        <w:r w:rsidR="00D52126">
          <w:rPr>
            <w:rFonts w:hint="cs"/>
            <w:rtl/>
            <w:lang w:bidi="ar-EG"/>
          </w:rPr>
          <w:t xml:space="preserve">أفضل الممارسات الأمنية </w:t>
        </w:r>
      </w:ins>
      <w:ins w:id="347" w:author="Wady Waishek" w:date="2022-02-04T11:20:00Z">
        <w:r w:rsidR="005D2FBC">
          <w:rPr>
            <w:rFonts w:hint="cs"/>
            <w:rtl/>
            <w:lang w:bidi="ar-EG"/>
          </w:rPr>
          <w:t>من قبيل</w:t>
        </w:r>
      </w:ins>
      <w:ins w:id="348" w:author="Wady Waishek" w:date="2022-02-04T11:19:00Z">
        <w:r w:rsidR="004B6A0E" w:rsidRPr="004B6A0E">
          <w:rPr>
            <w:rtl/>
            <w:lang w:bidi="ar-EG"/>
          </w:rPr>
          <w:t xml:space="preserve"> المبادرة العالمية للشمول المالي؛</w:t>
        </w:r>
      </w:ins>
    </w:p>
    <w:p w14:paraId="53373955" w14:textId="4007F2C5" w:rsidR="00851760" w:rsidRPr="00410333" w:rsidRDefault="00B54520" w:rsidP="00B54520">
      <w:pPr>
        <w:rPr>
          <w:lang w:bidi="ar-EG"/>
        </w:rPr>
      </w:pPr>
      <w:del w:id="349" w:author="Alnatoor, Ehsan" w:date="2022-02-23T17:13:00Z">
        <w:r w:rsidDel="00B54520">
          <w:rPr>
            <w:rFonts w:hint="cs"/>
            <w:rtl/>
            <w:lang w:bidi="ar-EG"/>
          </w:rPr>
          <w:delText>2</w:delText>
        </w:r>
      </w:del>
      <w:ins w:id="350" w:author="Alnatoor, Ehsan" w:date="2022-02-23T17:13:00Z">
        <w:r>
          <w:rPr>
            <w:rFonts w:hint="cs"/>
            <w:rtl/>
            <w:lang w:bidi="ar-EG"/>
          </w:rPr>
          <w:t>3</w:t>
        </w:r>
      </w:ins>
      <w:r>
        <w:rPr>
          <w:rtl/>
          <w:lang w:bidi="ar-EG"/>
        </w:rPr>
        <w:tab/>
      </w:r>
      <w:r w:rsidR="0012644F" w:rsidRPr="00410333">
        <w:rPr>
          <w:rFonts w:hint="cs"/>
          <w:rtl/>
          <w:lang w:bidi="ar-EG"/>
        </w:rPr>
        <w:t>الاضطلاع بإصلاحات تكفل الاستفادة من تكنولوجيات المعلومات والاتصالات في تحقيق المساواة بين الجنسين في إطار أهداف هذا القرار</w:t>
      </w:r>
      <w:ins w:id="351" w:author="Aly, Abdalla" w:date="2022-02-03T16:21:00Z">
        <w:r w:rsidR="006E0EDF">
          <w:rPr>
            <w:rFonts w:hint="cs"/>
            <w:rtl/>
            <w:lang w:bidi="ar-EG"/>
          </w:rPr>
          <w:t xml:space="preserve"> </w:t>
        </w:r>
      </w:ins>
      <w:ins w:id="352" w:author="Wady Waishek" w:date="2022-02-04T11:21:00Z">
        <w:r w:rsidR="005D2FBC" w:rsidRPr="005D2FBC">
          <w:rPr>
            <w:rtl/>
            <w:lang w:bidi="ar-EG"/>
          </w:rPr>
          <w:t>وتعزيز الشمول المالي للمرأة</w:t>
        </w:r>
      </w:ins>
      <w:r w:rsidR="0012644F" w:rsidRPr="00410333">
        <w:rPr>
          <w:rFonts w:hint="cs"/>
          <w:rtl/>
          <w:lang w:bidi="ar-EG"/>
        </w:rPr>
        <w:t>؛</w:t>
      </w:r>
    </w:p>
    <w:p w14:paraId="089F61FA" w14:textId="77777777" w:rsidR="00851760" w:rsidRDefault="0012644F" w:rsidP="00E922E1">
      <w:pPr>
        <w:rPr>
          <w:rtl/>
          <w:lang w:bidi="ar-EG"/>
        </w:rPr>
      </w:pPr>
      <w:del w:id="353" w:author="Aly, Abdalla" w:date="2022-02-03T16:21:00Z">
        <w:r w:rsidRPr="00410333" w:rsidDel="006E0EDF">
          <w:rPr>
            <w:lang w:bidi="ar-EG"/>
          </w:rPr>
          <w:delText>3</w:delText>
        </w:r>
      </w:del>
      <w:ins w:id="354" w:author="Aly, Abdalla" w:date="2022-02-03T16:21:00Z">
        <w:r w:rsidR="006E0EDF">
          <w:rPr>
            <w:rFonts w:hint="cs"/>
            <w:rtl/>
            <w:lang w:bidi="ar-EG"/>
          </w:rPr>
          <w:t>4</w:t>
        </w:r>
      </w:ins>
      <w:r w:rsidRPr="00410333">
        <w:rPr>
          <w:lang w:bidi="ar-EG"/>
        </w:rPr>
        <w:tab/>
      </w:r>
      <w:r w:rsidRPr="00410333">
        <w:rPr>
          <w:rFonts w:hint="cs"/>
          <w:rtl/>
          <w:lang w:bidi="ar-EG"/>
        </w:rPr>
        <w:t>زيادة التنسيق، حسب الاقتضاء، بين السلطات التنظيمية الوطنية من أجل إزالة العوائق التي تمنع مقدمي الخدمات غير</w:t>
      </w:r>
      <w:r w:rsidRPr="00410333">
        <w:rPr>
          <w:rFonts w:hint="eastAsia"/>
          <w:rtl/>
          <w:lang w:bidi="ar-EG"/>
        </w:rPr>
        <w:t> </w:t>
      </w:r>
      <w:r w:rsidRPr="00410333">
        <w:rPr>
          <w:rFonts w:hint="cs"/>
          <w:rtl/>
          <w:lang w:bidi="ar-EG"/>
        </w:rPr>
        <w:t>المصرفية من النفاذ إلى البنية التحتية لنظام المدفوعات، ومقدمي الخدمات المالية من النفاذ إلى قنوات الاتصالات وتحسين الشروط لإنجاز تحويلات معقولة التكلفة وأكثر أمناً في كلٍّ من بلد المصدر والبلد المستفيد، بما في ذلك من خلال تحسين ظروف السوق التنافسية والشفّافة.</w:t>
      </w:r>
    </w:p>
    <w:p w14:paraId="657E5D1B" w14:textId="77777777" w:rsidR="008173B8" w:rsidRDefault="008173B8">
      <w:pPr>
        <w:pStyle w:val="Reasons"/>
        <w:rPr>
          <w:rtl/>
          <w:lang w:bidi="ar-EG"/>
        </w:rPr>
      </w:pPr>
    </w:p>
    <w:p w14:paraId="3BC6B1DF" w14:textId="77777777" w:rsidR="006E0EDF" w:rsidRPr="006E0EDF" w:rsidRDefault="006E0EDF" w:rsidP="00EC112A">
      <w:pPr>
        <w:spacing w:before="600"/>
        <w:jc w:val="center"/>
        <w:rPr>
          <w:lang w:bidi="ar-EG"/>
        </w:rPr>
      </w:pPr>
      <w:r>
        <w:rPr>
          <w:rFonts w:hint="cs"/>
          <w:rtl/>
          <w:lang w:bidi="ar-EG"/>
        </w:rPr>
        <w:lastRenderedPageBreak/>
        <w:t>ــــــــــــــــــــــــــــــــــــــــــــــــــــــــــــــــــــــــــــــــــــــــــــــــــ</w:t>
      </w:r>
    </w:p>
    <w:sectPr w:rsidR="006E0EDF" w:rsidRPr="006E0EDF">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0942E" w14:textId="77777777" w:rsidR="00E34A80" w:rsidRDefault="00E34A80" w:rsidP="002919E1">
      <w:r>
        <w:separator/>
      </w:r>
    </w:p>
    <w:p w14:paraId="5F217942" w14:textId="77777777" w:rsidR="00E34A80" w:rsidRDefault="00E34A80" w:rsidP="002919E1"/>
    <w:p w14:paraId="2235BCEF" w14:textId="77777777" w:rsidR="00E34A80" w:rsidRDefault="00E34A80" w:rsidP="002919E1"/>
    <w:p w14:paraId="029DDC25" w14:textId="77777777" w:rsidR="00E34A80" w:rsidRDefault="00E34A80"/>
  </w:endnote>
  <w:endnote w:type="continuationSeparator" w:id="0">
    <w:p w14:paraId="606E4D0E" w14:textId="77777777" w:rsidR="00E34A80" w:rsidRDefault="00E34A80" w:rsidP="002919E1">
      <w:r>
        <w:continuationSeparator/>
      </w:r>
    </w:p>
    <w:p w14:paraId="028F0C26" w14:textId="77777777" w:rsidR="00E34A80" w:rsidRDefault="00E34A80" w:rsidP="002919E1"/>
    <w:p w14:paraId="44D1BD29" w14:textId="77777777" w:rsidR="00E34A80" w:rsidRDefault="00E34A80" w:rsidP="002919E1"/>
    <w:p w14:paraId="3D529FF2" w14:textId="77777777" w:rsidR="00E34A80" w:rsidRDefault="00E34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62DB" w14:textId="47BBDAB1"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ED77F7">
      <w:rPr>
        <w:noProof/>
        <w:sz w:val="16"/>
        <w:szCs w:val="16"/>
        <w:lang w:val="fr-FR"/>
      </w:rPr>
      <w:t>P:\ARA\ITU-T\CONF-T\WTSA20\000\036ADD27A.docx</w:t>
    </w:r>
    <w:r w:rsidRPr="00FC7FD8">
      <w:rPr>
        <w:sz w:val="16"/>
        <w:szCs w:val="16"/>
      </w:rPr>
      <w:fldChar w:fldCharType="end"/>
    </w:r>
    <w:r w:rsidRPr="00BA7778">
      <w:rPr>
        <w:sz w:val="16"/>
        <w:szCs w:val="16"/>
        <w:lang w:val="fr-CH"/>
      </w:rPr>
      <w:t xml:space="preserve">  </w:t>
    </w:r>
    <w:r w:rsidRPr="00FC7FD8">
      <w:rPr>
        <w:sz w:val="16"/>
        <w:szCs w:val="16"/>
        <w:lang w:val="fr-FR"/>
      </w:rPr>
      <w:t xml:space="preserve"> (</w:t>
    </w:r>
    <w:r w:rsidR="00B9008A">
      <w:rPr>
        <w:rFonts w:hint="cs"/>
        <w:sz w:val="16"/>
        <w:szCs w:val="16"/>
        <w:rtl/>
        <w:lang w:val="fr-FR"/>
      </w:rPr>
      <w:t>501381</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AC95" w14:textId="29340609" w:rsidR="00E34A80" w:rsidRDefault="00145D9D" w:rsidP="002919E1">
      <w:pPr>
        <w:rPr>
          <w:rFonts w:hint="cs"/>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507D10FD" w14:textId="77777777" w:rsidR="00E34A80" w:rsidRDefault="00E34A80" w:rsidP="002919E1">
      <w:r>
        <w:continuationSeparator/>
      </w:r>
    </w:p>
    <w:p w14:paraId="69018F40" w14:textId="77777777" w:rsidR="00E34A80" w:rsidRDefault="00E34A80" w:rsidP="002919E1"/>
    <w:p w14:paraId="7BE1862E" w14:textId="77777777" w:rsidR="00E34A80" w:rsidRDefault="00E34A80" w:rsidP="002919E1"/>
    <w:p w14:paraId="15E57D30" w14:textId="77777777" w:rsidR="00E34A80" w:rsidRDefault="00E34A80"/>
  </w:footnote>
  <w:footnote w:id="1">
    <w:p w14:paraId="025E8686" w14:textId="630A4C2A" w:rsidR="00961128" w:rsidRDefault="00961128">
      <w:pPr>
        <w:pStyle w:val="FootnoteText"/>
        <w:rPr>
          <w:rtl/>
        </w:rPr>
      </w:pPr>
      <w:ins w:id="19" w:author="Aly, Abdalla" w:date="2022-02-03T15:21:00Z">
        <w:r>
          <w:rPr>
            <w:rStyle w:val="FootnoteReference"/>
          </w:rPr>
          <w:footnoteRef/>
        </w:r>
        <w:r>
          <w:tab/>
        </w:r>
      </w:ins>
      <w:ins w:id="20" w:author="Wady Waishek" w:date="2022-02-04T09:41:00Z">
        <w:r w:rsidR="008B3325" w:rsidRPr="008B3325">
          <w:rPr>
            <w:sz w:val="18"/>
            <w:szCs w:val="18"/>
            <w:rtl/>
          </w:rPr>
          <w:t>تقرير بيانات الشمول المالي في العالم لعام 2017 الصادر عن البنك الدولي</w:t>
        </w:r>
        <w:r w:rsidR="008B3325">
          <w:rPr>
            <w:rFonts w:hint="cs"/>
            <w:sz w:val="18"/>
            <w:szCs w:val="18"/>
            <w:rtl/>
          </w:rPr>
          <w:t>.</w:t>
        </w:r>
      </w:ins>
    </w:p>
  </w:footnote>
  <w:footnote w:id="2">
    <w:p w14:paraId="462E1FB6" w14:textId="77777777" w:rsidR="004E44DD" w:rsidRPr="0068321C" w:rsidDel="005B37F7" w:rsidRDefault="004E44DD" w:rsidP="004E44DD">
      <w:pPr>
        <w:pStyle w:val="FootnoteText"/>
        <w:tabs>
          <w:tab w:val="clear" w:pos="372"/>
          <w:tab w:val="left" w:pos="374"/>
        </w:tabs>
        <w:rPr>
          <w:del w:id="24" w:author="Aly, Abdalla" w:date="2022-02-03T15:24:00Z"/>
          <w:sz w:val="18"/>
          <w:szCs w:val="18"/>
        </w:rPr>
      </w:pPr>
      <w:del w:id="25" w:author="Aly, Abdalla" w:date="2022-02-03T15:24:00Z">
        <w:r w:rsidRPr="0068321C" w:rsidDel="005B37F7">
          <w:rPr>
            <w:rStyle w:val="FootnoteReference"/>
            <w:rFonts w:eastAsia="Batang"/>
            <w:rtl/>
          </w:rPr>
          <w:delText>1</w:delText>
        </w:r>
        <w:r w:rsidRPr="0068321C" w:rsidDel="005B37F7">
          <w:rPr>
            <w:sz w:val="18"/>
            <w:szCs w:val="18"/>
            <w:rtl/>
          </w:rPr>
          <w:tab/>
        </w:r>
        <w:r w:rsidRPr="0068321C" w:rsidDel="005B37F7">
          <w:rPr>
            <w:rStyle w:val="FootnoteTextChar"/>
            <w:rFonts w:eastAsiaTheme="minorEastAsia" w:hint="cs"/>
            <w:sz w:val="18"/>
            <w:szCs w:val="18"/>
            <w:rtl/>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 w:id="3">
    <w:p w14:paraId="72836101" w14:textId="77777777" w:rsidR="004E44DD" w:rsidRDefault="004E44DD" w:rsidP="004E44DD">
      <w:pPr>
        <w:pStyle w:val="FootnoteText"/>
      </w:pPr>
      <w:ins w:id="27" w:author="Aly, Abdalla" w:date="2022-02-03T15:24:00Z">
        <w:r>
          <w:rPr>
            <w:rStyle w:val="FootnoteReference"/>
            <w:rtl/>
          </w:rPr>
          <w:t>2</w:t>
        </w:r>
        <w:r>
          <w:rPr>
            <w:rtl/>
          </w:rPr>
          <w:tab/>
        </w:r>
      </w:ins>
      <w:ins w:id="28" w:author="Aly, Abdalla" w:date="2022-02-03T16:14:00Z">
        <w:r w:rsidRPr="00A064B7">
          <w:rPr>
            <w:sz w:val="18"/>
            <w:szCs w:val="18"/>
            <w:rtl/>
            <w:rPrChange w:id="29" w:author="Aly, Abdalla" w:date="2022-02-03T16:15:00Z">
              <w:rPr>
                <w:rFonts w:ascii="Segoe UI" w:hAnsi="Segoe UI" w:cs="Segoe UI"/>
                <w:color w:val="242424"/>
                <w:sz w:val="18"/>
                <w:szCs w:val="18"/>
                <w:shd w:val="clear" w:color="auto" w:fill="FFFFFF"/>
                <w:rtl/>
              </w:rPr>
            </w:rPrChange>
          </w:rPr>
          <w:t>تشمل أقل البلدان نمواً والدول الجزرية الصغيرة النامية والبلدان النامية غير الساحلية والبلدان التي تمر اقتصاداتها بمرحلة انتقالية.</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7BFF" w14:textId="77777777" w:rsidR="00281F5F" w:rsidRDefault="00281F5F" w:rsidP="002919E1"/>
  <w:p w14:paraId="50B3B2BD" w14:textId="77777777" w:rsidR="00281F5F" w:rsidRDefault="00281F5F" w:rsidP="002919E1"/>
  <w:p w14:paraId="18DCD2F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0684" w14:textId="77777777" w:rsidR="00281F5F" w:rsidRPr="0088384B" w:rsidRDefault="00281F5F" w:rsidP="00B9008A">
    <w:pPr>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B9008A" w:rsidRPr="00B9008A">
      <w:rPr>
        <w:rFonts w:hint="cs"/>
        <w:sz w:val="20"/>
        <w:szCs w:val="20"/>
        <w:rtl/>
      </w:rPr>
      <w:t xml:space="preserve">الإضافة </w:t>
    </w:r>
    <w:r w:rsidR="00B9008A" w:rsidRPr="00B9008A">
      <w:rPr>
        <w:sz w:val="20"/>
        <w:szCs w:val="20"/>
      </w:rPr>
      <w:t>27</w:t>
    </w:r>
    <w:r w:rsidR="00B9008A" w:rsidRPr="00B9008A">
      <w:rPr>
        <w:sz w:val="20"/>
        <w:szCs w:val="20"/>
      </w:rPr>
      <w:br/>
    </w:r>
    <w:r w:rsidR="00B9008A" w:rsidRPr="00B9008A">
      <w:rPr>
        <w:rFonts w:hint="cs"/>
        <w:sz w:val="20"/>
        <w:szCs w:val="20"/>
        <w:rtl/>
      </w:rPr>
      <w:t xml:space="preserve">للوثيقة </w:t>
    </w:r>
    <w:r w:rsidR="00B9008A" w:rsidRPr="00B9008A">
      <w:rPr>
        <w:sz w:val="20"/>
        <w:szCs w:val="20"/>
      </w:rPr>
      <w:t>36-A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22F2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E2DA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924E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D046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6430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Alnatoor, Ehsan">
    <w15:presenceInfo w15:providerId="AD" w15:userId="S::ehsan.alnatoor@itu.int::00aeb05a-5bc8-4f03-9893-557605fbb0a4"/>
  </w15:person>
  <w15:person w15:author="El Wardany, Samy">
    <w15:presenceInfo w15:providerId="AD" w15:userId="S::samy.elwardany@itu.int::8fdc42a1-da13-45d6-875a-0f040f1d19b5"/>
  </w15:person>
  <w15:person w15:author="Wady Waishek">
    <w15:presenceInfo w15:providerId="AD" w15:userId="S::wady.waishek@itu.int::3d822fe8-68f0-442a-a753-46dac2b5edb7"/>
  </w15:person>
  <w15:person w15:author="Arabic">
    <w15:presenceInfo w15:providerId="None" w15:userId="Arabic"/>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24204"/>
    <w:rsid w:val="00034B65"/>
    <w:rsid w:val="00040C94"/>
    <w:rsid w:val="000425FC"/>
    <w:rsid w:val="00044D43"/>
    <w:rsid w:val="00051907"/>
    <w:rsid w:val="00075A3F"/>
    <w:rsid w:val="00081BCE"/>
    <w:rsid w:val="00096F76"/>
    <w:rsid w:val="000A1B16"/>
    <w:rsid w:val="000B3896"/>
    <w:rsid w:val="000B5404"/>
    <w:rsid w:val="000D1708"/>
    <w:rsid w:val="000E2AFC"/>
    <w:rsid w:val="000E5D50"/>
    <w:rsid w:val="000E6D30"/>
    <w:rsid w:val="000F05F5"/>
    <w:rsid w:val="000F0D70"/>
    <w:rsid w:val="000F518F"/>
    <w:rsid w:val="0010081C"/>
    <w:rsid w:val="001013E3"/>
    <w:rsid w:val="0010363F"/>
    <w:rsid w:val="00123AA6"/>
    <w:rsid w:val="0012545F"/>
    <w:rsid w:val="0012644F"/>
    <w:rsid w:val="00136B82"/>
    <w:rsid w:val="00145D9D"/>
    <w:rsid w:val="001464F2"/>
    <w:rsid w:val="00167364"/>
    <w:rsid w:val="001903B2"/>
    <w:rsid w:val="001A6C40"/>
    <w:rsid w:val="001B28E2"/>
    <w:rsid w:val="001B5953"/>
    <w:rsid w:val="001B615B"/>
    <w:rsid w:val="001D2DEF"/>
    <w:rsid w:val="001D746E"/>
    <w:rsid w:val="001D7D27"/>
    <w:rsid w:val="001E190C"/>
    <w:rsid w:val="001E51EE"/>
    <w:rsid w:val="001E54F6"/>
    <w:rsid w:val="001E5A8C"/>
    <w:rsid w:val="00201A0A"/>
    <w:rsid w:val="002075D4"/>
    <w:rsid w:val="00211B2A"/>
    <w:rsid w:val="00223C6C"/>
    <w:rsid w:val="00227AD7"/>
    <w:rsid w:val="0023289F"/>
    <w:rsid w:val="002333A0"/>
    <w:rsid w:val="00245820"/>
    <w:rsid w:val="002543CF"/>
    <w:rsid w:val="0026062E"/>
    <w:rsid w:val="00260F50"/>
    <w:rsid w:val="00261EF7"/>
    <w:rsid w:val="00266EA9"/>
    <w:rsid w:val="0027069F"/>
    <w:rsid w:val="00280E04"/>
    <w:rsid w:val="00281F5F"/>
    <w:rsid w:val="002843E4"/>
    <w:rsid w:val="002919E1"/>
    <w:rsid w:val="00291F96"/>
    <w:rsid w:val="00295917"/>
    <w:rsid w:val="00296071"/>
    <w:rsid w:val="002A4572"/>
    <w:rsid w:val="002A7E2E"/>
    <w:rsid w:val="002B12C5"/>
    <w:rsid w:val="002B16D8"/>
    <w:rsid w:val="002D5F64"/>
    <w:rsid w:val="002D6BB4"/>
    <w:rsid w:val="002D6FBF"/>
    <w:rsid w:val="002E48BF"/>
    <w:rsid w:val="002E61C2"/>
    <w:rsid w:val="002F1C1A"/>
    <w:rsid w:val="002F3E46"/>
    <w:rsid w:val="00311E3F"/>
    <w:rsid w:val="00314B1E"/>
    <w:rsid w:val="00323830"/>
    <w:rsid w:val="00325B34"/>
    <w:rsid w:val="0033737F"/>
    <w:rsid w:val="00353652"/>
    <w:rsid w:val="0035534D"/>
    <w:rsid w:val="003569E1"/>
    <w:rsid w:val="00357AA4"/>
    <w:rsid w:val="003815E2"/>
    <w:rsid w:val="00381FAD"/>
    <w:rsid w:val="00382A66"/>
    <w:rsid w:val="00384AE2"/>
    <w:rsid w:val="003923B1"/>
    <w:rsid w:val="003965FE"/>
    <w:rsid w:val="00397C17"/>
    <w:rsid w:val="003A1F56"/>
    <w:rsid w:val="003B27AD"/>
    <w:rsid w:val="003B4F23"/>
    <w:rsid w:val="003C12F6"/>
    <w:rsid w:val="003C3A13"/>
    <w:rsid w:val="003E02EF"/>
    <w:rsid w:val="003E1D90"/>
    <w:rsid w:val="003E7D54"/>
    <w:rsid w:val="00400CD4"/>
    <w:rsid w:val="00401987"/>
    <w:rsid w:val="004147B9"/>
    <w:rsid w:val="00416D87"/>
    <w:rsid w:val="00422C04"/>
    <w:rsid w:val="00423A40"/>
    <w:rsid w:val="00426144"/>
    <w:rsid w:val="004403E9"/>
    <w:rsid w:val="00442BEE"/>
    <w:rsid w:val="00451E26"/>
    <w:rsid w:val="00460F6A"/>
    <w:rsid w:val="004636E2"/>
    <w:rsid w:val="00470CBD"/>
    <w:rsid w:val="0047407D"/>
    <w:rsid w:val="00486B2B"/>
    <w:rsid w:val="004909DD"/>
    <w:rsid w:val="004A05E6"/>
    <w:rsid w:val="004A6230"/>
    <w:rsid w:val="004A6C66"/>
    <w:rsid w:val="004A7AA0"/>
    <w:rsid w:val="004B68EA"/>
    <w:rsid w:val="004B6A0E"/>
    <w:rsid w:val="004C11BC"/>
    <w:rsid w:val="004C5C04"/>
    <w:rsid w:val="004D0448"/>
    <w:rsid w:val="004D4AE6"/>
    <w:rsid w:val="004E2A5D"/>
    <w:rsid w:val="004E44DD"/>
    <w:rsid w:val="00505FCA"/>
    <w:rsid w:val="00510C2D"/>
    <w:rsid w:val="005166A4"/>
    <w:rsid w:val="005169F4"/>
    <w:rsid w:val="005206CA"/>
    <w:rsid w:val="005210D1"/>
    <w:rsid w:val="00523146"/>
    <w:rsid w:val="00523275"/>
    <w:rsid w:val="00523D37"/>
    <w:rsid w:val="00531DC7"/>
    <w:rsid w:val="005350B0"/>
    <w:rsid w:val="005431B5"/>
    <w:rsid w:val="00546A99"/>
    <w:rsid w:val="00552DBB"/>
    <w:rsid w:val="00553411"/>
    <w:rsid w:val="00554AE7"/>
    <w:rsid w:val="00564746"/>
    <w:rsid w:val="0056512C"/>
    <w:rsid w:val="005730DF"/>
    <w:rsid w:val="00576D0A"/>
    <w:rsid w:val="00576FCC"/>
    <w:rsid w:val="00584333"/>
    <w:rsid w:val="00586B66"/>
    <w:rsid w:val="005953EC"/>
    <w:rsid w:val="005B00A1"/>
    <w:rsid w:val="005B37F7"/>
    <w:rsid w:val="005B5915"/>
    <w:rsid w:val="005C29C8"/>
    <w:rsid w:val="005C3880"/>
    <w:rsid w:val="005C5D25"/>
    <w:rsid w:val="005C7D52"/>
    <w:rsid w:val="005D2606"/>
    <w:rsid w:val="005D2DA6"/>
    <w:rsid w:val="005D2FBC"/>
    <w:rsid w:val="005D6D48"/>
    <w:rsid w:val="005D72A4"/>
    <w:rsid w:val="005F05CC"/>
    <w:rsid w:val="005F65DE"/>
    <w:rsid w:val="00613492"/>
    <w:rsid w:val="00630905"/>
    <w:rsid w:val="006315B5"/>
    <w:rsid w:val="0065562F"/>
    <w:rsid w:val="006779A4"/>
    <w:rsid w:val="00680A38"/>
    <w:rsid w:val="00680A66"/>
    <w:rsid w:val="00681391"/>
    <w:rsid w:val="00694690"/>
    <w:rsid w:val="0069526C"/>
    <w:rsid w:val="006A12AC"/>
    <w:rsid w:val="006A2162"/>
    <w:rsid w:val="006B4B90"/>
    <w:rsid w:val="006B600C"/>
    <w:rsid w:val="006B658C"/>
    <w:rsid w:val="006C61E4"/>
    <w:rsid w:val="006D2674"/>
    <w:rsid w:val="006D733B"/>
    <w:rsid w:val="006E0EDF"/>
    <w:rsid w:val="006E1826"/>
    <w:rsid w:val="006E38D0"/>
    <w:rsid w:val="006E465B"/>
    <w:rsid w:val="006F70BF"/>
    <w:rsid w:val="00716B1D"/>
    <w:rsid w:val="007248EC"/>
    <w:rsid w:val="007263B4"/>
    <w:rsid w:val="00726744"/>
    <w:rsid w:val="00731150"/>
    <w:rsid w:val="00734E41"/>
    <w:rsid w:val="00736DCC"/>
    <w:rsid w:val="00741855"/>
    <w:rsid w:val="00741FB2"/>
    <w:rsid w:val="00742B73"/>
    <w:rsid w:val="00746C99"/>
    <w:rsid w:val="00751251"/>
    <w:rsid w:val="00760AB3"/>
    <w:rsid w:val="007610E7"/>
    <w:rsid w:val="00763338"/>
    <w:rsid w:val="00764079"/>
    <w:rsid w:val="00770AA0"/>
    <w:rsid w:val="007710F5"/>
    <w:rsid w:val="00771F7E"/>
    <w:rsid w:val="00773E9C"/>
    <w:rsid w:val="007764C4"/>
    <w:rsid w:val="00776F6B"/>
    <w:rsid w:val="00777694"/>
    <w:rsid w:val="00786A7E"/>
    <w:rsid w:val="00787CD6"/>
    <w:rsid w:val="00790154"/>
    <w:rsid w:val="00790715"/>
    <w:rsid w:val="007A0802"/>
    <w:rsid w:val="007A3A06"/>
    <w:rsid w:val="007B1FCA"/>
    <w:rsid w:val="007C2C12"/>
    <w:rsid w:val="007C3CFA"/>
    <w:rsid w:val="007E0E8B"/>
    <w:rsid w:val="007E6847"/>
    <w:rsid w:val="007E6B0A"/>
    <w:rsid w:val="007F08CA"/>
    <w:rsid w:val="007F1BF0"/>
    <w:rsid w:val="007F6388"/>
    <w:rsid w:val="007F7FC3"/>
    <w:rsid w:val="00810482"/>
    <w:rsid w:val="008173B8"/>
    <w:rsid w:val="00817568"/>
    <w:rsid w:val="008204AC"/>
    <w:rsid w:val="008261C2"/>
    <w:rsid w:val="00830D96"/>
    <w:rsid w:val="0085569D"/>
    <w:rsid w:val="00855B59"/>
    <w:rsid w:val="0085774F"/>
    <w:rsid w:val="008614B8"/>
    <w:rsid w:val="00864E3F"/>
    <w:rsid w:val="008657CB"/>
    <w:rsid w:val="00873A6F"/>
    <w:rsid w:val="0087504F"/>
    <w:rsid w:val="0088384B"/>
    <w:rsid w:val="00884282"/>
    <w:rsid w:val="00893E53"/>
    <w:rsid w:val="008A1137"/>
    <w:rsid w:val="008A1788"/>
    <w:rsid w:val="008A1E64"/>
    <w:rsid w:val="008A3E57"/>
    <w:rsid w:val="008A4185"/>
    <w:rsid w:val="008A6552"/>
    <w:rsid w:val="008B3325"/>
    <w:rsid w:val="008B4E93"/>
    <w:rsid w:val="008B52B7"/>
    <w:rsid w:val="008B5AB4"/>
    <w:rsid w:val="008B5ABB"/>
    <w:rsid w:val="008C3818"/>
    <w:rsid w:val="008D6ACC"/>
    <w:rsid w:val="008D7AF0"/>
    <w:rsid w:val="008E2CBE"/>
    <w:rsid w:val="008E32DD"/>
    <w:rsid w:val="008F4626"/>
    <w:rsid w:val="009004DF"/>
    <w:rsid w:val="00904AA5"/>
    <w:rsid w:val="00925333"/>
    <w:rsid w:val="009255D0"/>
    <w:rsid w:val="00951718"/>
    <w:rsid w:val="00960962"/>
    <w:rsid w:val="00961128"/>
    <w:rsid w:val="00972CE0"/>
    <w:rsid w:val="009925F3"/>
    <w:rsid w:val="009A3D30"/>
    <w:rsid w:val="009C13BE"/>
    <w:rsid w:val="009D6348"/>
    <w:rsid w:val="009E5007"/>
    <w:rsid w:val="009E613F"/>
    <w:rsid w:val="009F042B"/>
    <w:rsid w:val="00A03FD6"/>
    <w:rsid w:val="00A04CF4"/>
    <w:rsid w:val="00A064B7"/>
    <w:rsid w:val="00A116A8"/>
    <w:rsid w:val="00A17E61"/>
    <w:rsid w:val="00A22AE9"/>
    <w:rsid w:val="00A244D1"/>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3D3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54520"/>
    <w:rsid w:val="00B606BA"/>
    <w:rsid w:val="00B63EAC"/>
    <w:rsid w:val="00B66817"/>
    <w:rsid w:val="00B71E3B"/>
    <w:rsid w:val="00B721D5"/>
    <w:rsid w:val="00B81CB5"/>
    <w:rsid w:val="00B8351F"/>
    <w:rsid w:val="00B86C44"/>
    <w:rsid w:val="00B9008A"/>
    <w:rsid w:val="00B9727C"/>
    <w:rsid w:val="00BA7778"/>
    <w:rsid w:val="00BA7D44"/>
    <w:rsid w:val="00BD6291"/>
    <w:rsid w:val="00BD6EF3"/>
    <w:rsid w:val="00BE69C3"/>
    <w:rsid w:val="00C05508"/>
    <w:rsid w:val="00C1165E"/>
    <w:rsid w:val="00C22074"/>
    <w:rsid w:val="00C2377B"/>
    <w:rsid w:val="00C34E09"/>
    <w:rsid w:val="00C3693C"/>
    <w:rsid w:val="00C408D0"/>
    <w:rsid w:val="00C53F6F"/>
    <w:rsid w:val="00C5489D"/>
    <w:rsid w:val="00C641A9"/>
    <w:rsid w:val="00C71759"/>
    <w:rsid w:val="00C8199C"/>
    <w:rsid w:val="00C84112"/>
    <w:rsid w:val="00C841EB"/>
    <w:rsid w:val="00C8665F"/>
    <w:rsid w:val="00C913DE"/>
    <w:rsid w:val="00C917B5"/>
    <w:rsid w:val="00C94DFA"/>
    <w:rsid w:val="00CA298C"/>
    <w:rsid w:val="00CB2BF9"/>
    <w:rsid w:val="00CB4300"/>
    <w:rsid w:val="00CB454E"/>
    <w:rsid w:val="00CC030E"/>
    <w:rsid w:val="00CC68C4"/>
    <w:rsid w:val="00CC6D44"/>
    <w:rsid w:val="00CC79A4"/>
    <w:rsid w:val="00CD0FDE"/>
    <w:rsid w:val="00CE0E68"/>
    <w:rsid w:val="00CE5BA4"/>
    <w:rsid w:val="00CF0F7F"/>
    <w:rsid w:val="00D25120"/>
    <w:rsid w:val="00D314CC"/>
    <w:rsid w:val="00D371F3"/>
    <w:rsid w:val="00D419CB"/>
    <w:rsid w:val="00D44350"/>
    <w:rsid w:val="00D44E3F"/>
    <w:rsid w:val="00D51BB8"/>
    <w:rsid w:val="00D52126"/>
    <w:rsid w:val="00D525F5"/>
    <w:rsid w:val="00D535D0"/>
    <w:rsid w:val="00D577D8"/>
    <w:rsid w:val="00D62C78"/>
    <w:rsid w:val="00D81703"/>
    <w:rsid w:val="00D82929"/>
    <w:rsid w:val="00D84214"/>
    <w:rsid w:val="00D943E5"/>
    <w:rsid w:val="00DA1AE0"/>
    <w:rsid w:val="00DC29DD"/>
    <w:rsid w:val="00DC7C0E"/>
    <w:rsid w:val="00DD7E25"/>
    <w:rsid w:val="00DE7387"/>
    <w:rsid w:val="00DF2A6A"/>
    <w:rsid w:val="00DF3B72"/>
    <w:rsid w:val="00DF50A6"/>
    <w:rsid w:val="00E10821"/>
    <w:rsid w:val="00E2489D"/>
    <w:rsid w:val="00E26520"/>
    <w:rsid w:val="00E343A3"/>
    <w:rsid w:val="00E34A80"/>
    <w:rsid w:val="00E51BFA"/>
    <w:rsid w:val="00E621A3"/>
    <w:rsid w:val="00E66F15"/>
    <w:rsid w:val="00E833BC"/>
    <w:rsid w:val="00E8580E"/>
    <w:rsid w:val="00E97E21"/>
    <w:rsid w:val="00EA1B76"/>
    <w:rsid w:val="00EA77D7"/>
    <w:rsid w:val="00EC09B9"/>
    <w:rsid w:val="00EC112A"/>
    <w:rsid w:val="00ED048C"/>
    <w:rsid w:val="00ED77F7"/>
    <w:rsid w:val="00EE60E9"/>
    <w:rsid w:val="00EF38AF"/>
    <w:rsid w:val="00EF48FC"/>
    <w:rsid w:val="00F00143"/>
    <w:rsid w:val="00F055F8"/>
    <w:rsid w:val="00F10CB4"/>
    <w:rsid w:val="00F11B3D"/>
    <w:rsid w:val="00F146AC"/>
    <w:rsid w:val="00F14763"/>
    <w:rsid w:val="00F16212"/>
    <w:rsid w:val="00F16602"/>
    <w:rsid w:val="00F230AE"/>
    <w:rsid w:val="00F25B80"/>
    <w:rsid w:val="00F2685F"/>
    <w:rsid w:val="00F33A34"/>
    <w:rsid w:val="00F350C8"/>
    <w:rsid w:val="00F52182"/>
    <w:rsid w:val="00F84613"/>
    <w:rsid w:val="00F8654D"/>
    <w:rsid w:val="00F900C9"/>
    <w:rsid w:val="00F92C96"/>
    <w:rsid w:val="00F97D1C"/>
    <w:rsid w:val="00FA0D4E"/>
    <w:rsid w:val="00FA281C"/>
    <w:rsid w:val="00FB0753"/>
    <w:rsid w:val="00FB12D5"/>
    <w:rsid w:val="00FB1710"/>
    <w:rsid w:val="00FB5CC8"/>
    <w:rsid w:val="00FC2CD0"/>
    <w:rsid w:val="00FC7FD8"/>
    <w:rsid w:val="00FD0594"/>
    <w:rsid w:val="00FE682A"/>
    <w:rsid w:val="00FF4FFF"/>
    <w:rsid w:val="00FF74C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DADB1"/>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864E3F"/>
    <w:rPr>
      <w:rFonts w:ascii="Dubai" w:hAnsi="Dubai" w:cs="Dubai"/>
      <w:sz w:val="22"/>
      <w:szCs w:val="22"/>
      <w:lang w:eastAsia="en-US"/>
    </w:rPr>
  </w:style>
  <w:style w:type="paragraph" w:customStyle="1" w:styleId="enumlev10">
    <w:name w:val="enumlev 1"/>
    <w:basedOn w:val="Normal"/>
    <w:qFormat/>
    <w:rsid w:val="00CC6D44"/>
    <w:pPr>
      <w:tabs>
        <w:tab w:val="clear" w:pos="1191"/>
        <w:tab w:val="clear" w:pos="1588"/>
        <w:tab w:val="clear" w:pos="1985"/>
      </w:tabs>
      <w:spacing w:before="80"/>
      <w:ind w:left="794" w:hanging="794"/>
      <w:outlineLvl w:val="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T17-WTSA.20-C-0036!A27!MSW-A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61E944CD-ECAC-48F7-9A86-CBD8C186865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1952</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T17-WTSA.20-C-0036!A27!MSW-A</vt:lpstr>
    </vt:vector>
  </TitlesOfParts>
  <Manager>General Secretariat - Pool</Manager>
  <Company>International Telecommunication Union (ITU)</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T17-WTSA.20-C-0036!A27!MSW-A</dc:title>
  <dc:creator>Documents Proposals Manager (DPM)</dc:creator>
  <cp:keywords>DPM_v2022.1.20.1_prod</cp:keywords>
  <cp:lastModifiedBy>Arabic</cp:lastModifiedBy>
  <cp:revision>27</cp:revision>
  <cp:lastPrinted>2019-06-26T10:10:00Z</cp:lastPrinted>
  <dcterms:created xsi:type="dcterms:W3CDTF">2022-02-23T15:18:00Z</dcterms:created>
  <dcterms:modified xsi:type="dcterms:W3CDTF">2022-02-25T17:16:00Z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