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14:paraId="794863B5" w14:textId="77777777" w:rsidTr="009B0563">
        <w:trPr>
          <w:cantSplit/>
        </w:trPr>
        <w:tc>
          <w:tcPr>
            <w:tcW w:w="6613" w:type="dxa"/>
            <w:vAlign w:val="center"/>
          </w:tcPr>
          <w:p w14:paraId="5E73168B" w14:textId="5D1903CF" w:rsidR="009B0563" w:rsidRPr="009B0563" w:rsidRDefault="009B0563" w:rsidP="004B520A">
            <w:pPr>
              <w:rPr>
                <w:rFonts w:ascii="Verdana" w:hAnsi="Verdana" w:cs="Times New Roman Bold"/>
                <w:b/>
                <w:bCs/>
                <w:sz w:val="22"/>
                <w:szCs w:val="22"/>
              </w:rPr>
            </w:pPr>
            <w:r w:rsidRPr="009B0563">
              <w:rPr>
                <w:rFonts w:ascii="Verdana" w:hAnsi="Verdana" w:cs="Times New Roman Bold"/>
                <w:b/>
                <w:bCs/>
                <w:sz w:val="22"/>
                <w:szCs w:val="22"/>
              </w:rPr>
              <w:t>Asamblea Mundial de Normalización de las Telecomunicaciones (AMNT-20)</w:t>
            </w:r>
          </w:p>
          <w:p w14:paraId="0034AB71" w14:textId="75F592F0" w:rsidR="009B0563" w:rsidRPr="0028017B" w:rsidRDefault="00D87EC9" w:rsidP="00776E3D">
            <w:pPr>
              <w:spacing w:before="0"/>
              <w:rPr>
                <w:rFonts w:ascii="Verdana" w:hAnsi="Verdana" w:cs="Times New Roman Bold"/>
                <w:b/>
                <w:bCs/>
                <w:sz w:val="19"/>
                <w:szCs w:val="19"/>
              </w:rPr>
            </w:pPr>
            <w:r>
              <w:rPr>
                <w:rFonts w:ascii="Verdana" w:hAnsi="Verdana" w:cs="Times New Roman Bold"/>
                <w:b/>
                <w:bCs/>
                <w:sz w:val="18"/>
                <w:szCs w:val="18"/>
              </w:rPr>
              <w:t>Ginebra</w:t>
            </w:r>
            <w:r w:rsidR="00C004E1">
              <w:rPr>
                <w:rFonts w:ascii="Verdana" w:hAnsi="Verdana" w:cs="Times New Roman Bold"/>
                <w:b/>
                <w:bCs/>
                <w:sz w:val="18"/>
                <w:szCs w:val="18"/>
              </w:rPr>
              <w:t>, 1-9 de marzo de 2022</w:t>
            </w:r>
          </w:p>
        </w:tc>
        <w:tc>
          <w:tcPr>
            <w:tcW w:w="3198" w:type="dxa"/>
            <w:vAlign w:val="center"/>
          </w:tcPr>
          <w:p w14:paraId="7FA1B276" w14:textId="1B944CE0" w:rsidR="009B0563" w:rsidRDefault="009B0563" w:rsidP="009B0563">
            <w:pPr>
              <w:spacing w:before="0"/>
            </w:pPr>
            <w:r>
              <w:rPr>
                <w:noProof/>
                <w:lang w:eastAsia="zh-CN"/>
              </w:rPr>
              <w:drawing>
                <wp:inline distT="0" distB="0" distL="0" distR="0" wp14:anchorId="2355E32D" wp14:editId="30F8F8D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14:paraId="73703A83" w14:textId="77777777" w:rsidTr="004B520A">
        <w:trPr>
          <w:cantSplit/>
        </w:trPr>
        <w:tc>
          <w:tcPr>
            <w:tcW w:w="6613" w:type="dxa"/>
            <w:tcBorders>
              <w:bottom w:val="single" w:sz="12" w:space="0" w:color="auto"/>
            </w:tcBorders>
          </w:tcPr>
          <w:p w14:paraId="6926154E" w14:textId="77777777" w:rsidR="00F0220A" w:rsidRDefault="00F0220A" w:rsidP="004B520A">
            <w:pPr>
              <w:spacing w:before="0"/>
            </w:pPr>
          </w:p>
        </w:tc>
        <w:tc>
          <w:tcPr>
            <w:tcW w:w="3198" w:type="dxa"/>
            <w:tcBorders>
              <w:bottom w:val="single" w:sz="12" w:space="0" w:color="auto"/>
            </w:tcBorders>
          </w:tcPr>
          <w:p w14:paraId="750C4998" w14:textId="77777777" w:rsidR="00F0220A" w:rsidRDefault="00F0220A" w:rsidP="004B520A">
            <w:pPr>
              <w:spacing w:before="0"/>
            </w:pPr>
          </w:p>
        </w:tc>
      </w:tr>
      <w:tr w:rsidR="005A374D" w14:paraId="4BDB191E" w14:textId="77777777" w:rsidTr="004B520A">
        <w:trPr>
          <w:cantSplit/>
        </w:trPr>
        <w:tc>
          <w:tcPr>
            <w:tcW w:w="6613" w:type="dxa"/>
            <w:tcBorders>
              <w:top w:val="single" w:sz="12" w:space="0" w:color="auto"/>
            </w:tcBorders>
          </w:tcPr>
          <w:p w14:paraId="33819BD1" w14:textId="77777777" w:rsidR="005A374D" w:rsidRDefault="005A374D" w:rsidP="004B520A">
            <w:pPr>
              <w:spacing w:before="0"/>
            </w:pPr>
          </w:p>
        </w:tc>
        <w:tc>
          <w:tcPr>
            <w:tcW w:w="3198" w:type="dxa"/>
          </w:tcPr>
          <w:p w14:paraId="0E436DE1" w14:textId="77777777" w:rsidR="005A374D" w:rsidRPr="005A374D" w:rsidRDefault="005A374D" w:rsidP="004B520A">
            <w:pPr>
              <w:spacing w:before="0"/>
              <w:rPr>
                <w:rFonts w:ascii="Verdana" w:hAnsi="Verdana"/>
                <w:b/>
                <w:bCs/>
                <w:sz w:val="20"/>
              </w:rPr>
            </w:pPr>
          </w:p>
        </w:tc>
      </w:tr>
      <w:tr w:rsidR="00E83D45" w14:paraId="123FB140" w14:textId="77777777" w:rsidTr="004B520A">
        <w:trPr>
          <w:cantSplit/>
        </w:trPr>
        <w:tc>
          <w:tcPr>
            <w:tcW w:w="6613" w:type="dxa"/>
          </w:tcPr>
          <w:p w14:paraId="2F5F7F92" w14:textId="784B86B4" w:rsidR="00E83D45" w:rsidRPr="00B239FA" w:rsidRDefault="00E83D45" w:rsidP="004B520A">
            <w:pPr>
              <w:pStyle w:val="Committee"/>
              <w:framePr w:hSpace="0" w:wrap="auto" w:hAnchor="text" w:yAlign="inline"/>
            </w:pPr>
          </w:p>
        </w:tc>
        <w:tc>
          <w:tcPr>
            <w:tcW w:w="3198" w:type="dxa"/>
          </w:tcPr>
          <w:p w14:paraId="7DADDE8D" w14:textId="53FBFF1C" w:rsidR="00E83D45" w:rsidRPr="002074EC" w:rsidRDefault="005E7230" w:rsidP="002E5627">
            <w:pPr>
              <w:pStyle w:val="DocNumber"/>
              <w:rPr>
                <w:bCs/>
              </w:rPr>
            </w:pPr>
            <w:r w:rsidRPr="005E7230">
              <w:t>Documento 30-S</w:t>
            </w:r>
          </w:p>
        </w:tc>
      </w:tr>
      <w:tr w:rsidR="00E83D45" w14:paraId="1E19F69A" w14:textId="77777777" w:rsidTr="004B520A">
        <w:trPr>
          <w:cantSplit/>
        </w:trPr>
        <w:tc>
          <w:tcPr>
            <w:tcW w:w="6613" w:type="dxa"/>
          </w:tcPr>
          <w:p w14:paraId="307F98A0" w14:textId="047BA32D" w:rsidR="00E83D45" w:rsidRPr="0002785D" w:rsidRDefault="00E83D45" w:rsidP="004B520A">
            <w:pPr>
              <w:spacing w:before="0" w:after="48"/>
              <w:rPr>
                <w:rFonts w:ascii="Verdana" w:hAnsi="Verdana"/>
                <w:b/>
                <w:smallCaps/>
                <w:sz w:val="20"/>
                <w:lang w:val="en-US"/>
              </w:rPr>
            </w:pPr>
          </w:p>
        </w:tc>
        <w:tc>
          <w:tcPr>
            <w:tcW w:w="3198" w:type="dxa"/>
          </w:tcPr>
          <w:p w14:paraId="2A0F0AB1" w14:textId="5525B927" w:rsidR="00E83D45" w:rsidRPr="002074EC" w:rsidRDefault="005E7230" w:rsidP="004B520A">
            <w:pPr>
              <w:spacing w:before="0"/>
              <w:rPr>
                <w:rFonts w:ascii="Verdana" w:hAnsi="Verdana"/>
                <w:b/>
                <w:bCs/>
                <w:sz w:val="20"/>
              </w:rPr>
            </w:pPr>
            <w:r w:rsidRPr="005E7230">
              <w:rPr>
                <w:rFonts w:ascii="Verdana" w:hAnsi="Verdana"/>
                <w:b/>
                <w:sz w:val="20"/>
                <w:lang w:val="en-US"/>
              </w:rPr>
              <w:t>28 de enero de 2022</w:t>
            </w:r>
          </w:p>
        </w:tc>
      </w:tr>
      <w:tr w:rsidR="00E83D45" w14:paraId="361F2714" w14:textId="77777777" w:rsidTr="004B520A">
        <w:trPr>
          <w:cantSplit/>
        </w:trPr>
        <w:tc>
          <w:tcPr>
            <w:tcW w:w="6613" w:type="dxa"/>
          </w:tcPr>
          <w:p w14:paraId="651644AA" w14:textId="77777777" w:rsidR="00E83D45" w:rsidRDefault="00E83D45" w:rsidP="004B520A">
            <w:pPr>
              <w:spacing w:before="0"/>
            </w:pPr>
          </w:p>
        </w:tc>
        <w:tc>
          <w:tcPr>
            <w:tcW w:w="3198" w:type="dxa"/>
          </w:tcPr>
          <w:p w14:paraId="22551BFB" w14:textId="70EA34DE" w:rsidR="00E83D45" w:rsidRPr="002074EC" w:rsidRDefault="005E7230" w:rsidP="004B520A">
            <w:pPr>
              <w:spacing w:before="0"/>
              <w:rPr>
                <w:rFonts w:ascii="Verdana" w:hAnsi="Verdana"/>
                <w:b/>
                <w:bCs/>
                <w:sz w:val="20"/>
              </w:rPr>
            </w:pPr>
            <w:r w:rsidRPr="005E7230">
              <w:rPr>
                <w:rFonts w:ascii="Verdana" w:hAnsi="Verdana"/>
                <w:b/>
                <w:sz w:val="20"/>
                <w:lang w:val="en-US"/>
              </w:rPr>
              <w:t>Original: inglés</w:t>
            </w:r>
          </w:p>
        </w:tc>
      </w:tr>
      <w:tr w:rsidR="00681766" w14:paraId="5FF620BD" w14:textId="77777777" w:rsidTr="004B520A">
        <w:trPr>
          <w:cantSplit/>
        </w:trPr>
        <w:tc>
          <w:tcPr>
            <w:tcW w:w="9811" w:type="dxa"/>
            <w:gridSpan w:val="2"/>
          </w:tcPr>
          <w:p w14:paraId="642AFB43" w14:textId="77777777" w:rsidR="00681766" w:rsidRPr="002074EC" w:rsidRDefault="00681766" w:rsidP="004B520A">
            <w:pPr>
              <w:spacing w:before="0"/>
              <w:rPr>
                <w:rFonts w:ascii="Verdana" w:hAnsi="Verdana"/>
                <w:b/>
                <w:bCs/>
                <w:sz w:val="20"/>
              </w:rPr>
            </w:pPr>
          </w:p>
        </w:tc>
      </w:tr>
      <w:tr w:rsidR="00E83D45" w14:paraId="074D7034" w14:textId="77777777" w:rsidTr="004B520A">
        <w:trPr>
          <w:cantSplit/>
        </w:trPr>
        <w:tc>
          <w:tcPr>
            <w:tcW w:w="9811" w:type="dxa"/>
            <w:gridSpan w:val="2"/>
          </w:tcPr>
          <w:p w14:paraId="0052E5FB" w14:textId="2638D53F" w:rsidR="00E83D45" w:rsidRDefault="005E7230" w:rsidP="004B520A">
            <w:pPr>
              <w:pStyle w:val="Source"/>
            </w:pPr>
            <w:r w:rsidRPr="005E7230">
              <w:rPr>
                <w:lang w:val="en-US"/>
              </w:rPr>
              <w:t>Presidente del CNV</w:t>
            </w:r>
          </w:p>
        </w:tc>
      </w:tr>
      <w:tr w:rsidR="00E83D45" w14:paraId="7669CD6A" w14:textId="77777777" w:rsidTr="004B520A">
        <w:trPr>
          <w:cantSplit/>
        </w:trPr>
        <w:tc>
          <w:tcPr>
            <w:tcW w:w="9811" w:type="dxa"/>
            <w:gridSpan w:val="2"/>
          </w:tcPr>
          <w:p w14:paraId="40D64033" w14:textId="5D5BE20E" w:rsidR="00E83D45" w:rsidRPr="00057296" w:rsidRDefault="005E7230" w:rsidP="004B520A">
            <w:pPr>
              <w:pStyle w:val="Title1"/>
            </w:pPr>
            <w:r w:rsidRPr="005E7230">
              <w:rPr>
                <w:lang w:val="en-US"/>
              </w:rPr>
              <w:t xml:space="preserve">INFORME SOBRE LAS ACTIVIDADES LLEVADAS A CABO POR </w:t>
            </w:r>
            <w:r w:rsidR="00D80B34">
              <w:rPr>
                <w:lang w:val="en-US"/>
              </w:rPr>
              <w:br/>
            </w:r>
            <w:r w:rsidRPr="005E7230">
              <w:rPr>
                <w:lang w:val="en-US"/>
              </w:rPr>
              <w:t xml:space="preserve">EL COMITÉ PARA LA NORMALIZACIÓN DEL VOCABULARIO </w:t>
            </w:r>
            <w:r w:rsidR="00D80B34">
              <w:rPr>
                <w:lang w:val="en-US"/>
              </w:rPr>
              <w:br/>
            </w:r>
            <w:r w:rsidRPr="005E7230">
              <w:rPr>
                <w:lang w:val="en-US"/>
              </w:rPr>
              <w:t>DURANTE EL PER</w:t>
            </w:r>
            <w:r>
              <w:rPr>
                <w:lang w:val="en-US"/>
              </w:rPr>
              <w:t>I</w:t>
            </w:r>
            <w:r w:rsidRPr="005E7230">
              <w:rPr>
                <w:lang w:val="en-US"/>
              </w:rPr>
              <w:t>ODO DE ESTUDIOS 2017-2021</w:t>
            </w:r>
          </w:p>
        </w:tc>
      </w:tr>
      <w:tr w:rsidR="00E83D45" w14:paraId="4607AD97" w14:textId="77777777" w:rsidTr="004B520A">
        <w:trPr>
          <w:cantSplit/>
        </w:trPr>
        <w:tc>
          <w:tcPr>
            <w:tcW w:w="9811" w:type="dxa"/>
            <w:gridSpan w:val="2"/>
          </w:tcPr>
          <w:p w14:paraId="53FA57D0" w14:textId="746622BE" w:rsidR="00E83D45" w:rsidRPr="00057296" w:rsidRDefault="00E83D45" w:rsidP="004B520A">
            <w:pPr>
              <w:pStyle w:val="Title2"/>
            </w:pPr>
          </w:p>
        </w:tc>
      </w:tr>
      <w:tr w:rsidR="00E83D45" w14:paraId="737F5580" w14:textId="77777777" w:rsidTr="002E5627">
        <w:trPr>
          <w:cantSplit/>
          <w:trHeight w:hRule="exact" w:val="120"/>
        </w:trPr>
        <w:tc>
          <w:tcPr>
            <w:tcW w:w="9811" w:type="dxa"/>
            <w:gridSpan w:val="2"/>
          </w:tcPr>
          <w:p w14:paraId="2F9B4A54" w14:textId="1A18ABEF" w:rsidR="00E83D45" w:rsidRPr="0002785D" w:rsidRDefault="00E83D45" w:rsidP="004B520A">
            <w:pPr>
              <w:pStyle w:val="Agendaitem"/>
              <w:rPr>
                <w:lang w:val="en-US"/>
              </w:rPr>
            </w:pPr>
          </w:p>
        </w:tc>
      </w:tr>
    </w:tbl>
    <w:p w14:paraId="76FFF94C" w14:textId="77777777" w:rsidR="006B0F54" w:rsidRDefault="006B0F54" w:rsidP="006B0F54"/>
    <w:tbl>
      <w:tblPr>
        <w:tblW w:w="5089" w:type="pct"/>
        <w:tblLayout w:type="fixed"/>
        <w:tblLook w:val="0000" w:firstRow="0" w:lastRow="0" w:firstColumn="0" w:lastColumn="0" w:noHBand="0" w:noVBand="0"/>
      </w:tblPr>
      <w:tblGrid>
        <w:gridCol w:w="1560"/>
        <w:gridCol w:w="8251"/>
      </w:tblGrid>
      <w:tr w:rsidR="006B0F54" w:rsidRPr="00426748" w14:paraId="3CAF5D5C" w14:textId="77777777" w:rsidTr="00193AD1">
        <w:trPr>
          <w:cantSplit/>
        </w:trPr>
        <w:tc>
          <w:tcPr>
            <w:tcW w:w="1560" w:type="dxa"/>
          </w:tcPr>
          <w:p w14:paraId="550BC4BB" w14:textId="77777777" w:rsidR="006B0F54" w:rsidRPr="00426748" w:rsidRDefault="006B0F54" w:rsidP="00193AD1">
            <w:r w:rsidRPr="007D3405">
              <w:rPr>
                <w:b/>
                <w:bCs/>
              </w:rPr>
              <w:t>Resumen</w:t>
            </w:r>
            <w:r w:rsidRPr="008F7104">
              <w:rPr>
                <w:b/>
                <w:bCs/>
              </w:rPr>
              <w:t>:</w:t>
            </w:r>
          </w:p>
        </w:tc>
        <w:tc>
          <w:tcPr>
            <w:tcW w:w="8251" w:type="dxa"/>
          </w:tcPr>
          <w:p w14:paraId="3F8717F8" w14:textId="4682330F" w:rsidR="006B0F54" w:rsidRPr="00FC3528" w:rsidRDefault="005E7230" w:rsidP="00263FA7">
            <w:r w:rsidRPr="005E7230">
              <w:t>En el presente documento se resumen las actividades llevadas a cabo por el Comité</w:t>
            </w:r>
            <w:r w:rsidR="005B2E41">
              <w:t> </w:t>
            </w:r>
            <w:r w:rsidRPr="005E7230">
              <w:t>para la Normalización del Vocabulario (CNV) durante el periodo de estudios</w:t>
            </w:r>
            <w:r w:rsidR="005B2E41">
              <w:t> </w:t>
            </w:r>
            <w:r w:rsidRPr="005E7230">
              <w:t>2017</w:t>
            </w:r>
            <w:r w:rsidR="00D80B34">
              <w:noBreakHyphen/>
            </w:r>
            <w:r w:rsidRPr="005E7230">
              <w:t>2021</w:t>
            </w:r>
            <w:r w:rsidR="00513A90">
              <w:t>.</w:t>
            </w:r>
          </w:p>
        </w:tc>
      </w:tr>
    </w:tbl>
    <w:p w14:paraId="5F2AF824" w14:textId="77777777" w:rsidR="005E7230" w:rsidRPr="005E7230" w:rsidRDefault="005E7230" w:rsidP="00D80B34">
      <w:pPr>
        <w:pStyle w:val="Heading1"/>
      </w:pPr>
      <w:r w:rsidRPr="005E7230">
        <w:t>1</w:t>
      </w:r>
      <w:r w:rsidRPr="005E7230">
        <w:tab/>
        <w:t>Introducción</w:t>
      </w:r>
    </w:p>
    <w:p w14:paraId="0E7E66A8" w14:textId="4E735484" w:rsidR="005E7230" w:rsidRPr="005E7230" w:rsidRDefault="005E7230" w:rsidP="005E7230">
      <w:r w:rsidRPr="005E7230">
        <w:t xml:space="preserve">El Comité para la Normalización del Vocabulario (CNV) se creó en virtud de la </w:t>
      </w:r>
      <w:hyperlink r:id="rId9" w:history="1">
        <w:r w:rsidRPr="005E7230">
          <w:rPr>
            <w:rStyle w:val="Hyperlink"/>
          </w:rPr>
          <w:t xml:space="preserve">Resolución 67 </w:t>
        </w:r>
      </w:hyperlink>
      <w:r w:rsidRPr="005E7230">
        <w:t xml:space="preserve">(Johannesburgo, 2008) de la AMNT, con el mandato de velar por que, en el seno del UIT-T, la normalización del vocabulario se basase en las propuestas presentadas en inglés por las Comisiones de Estudio. La </w:t>
      </w:r>
      <w:hyperlink r:id="rId10" w:history="1">
        <w:r w:rsidRPr="005E7230">
          <w:rPr>
            <w:rStyle w:val="Hyperlink"/>
          </w:rPr>
          <w:t>Resoluc</w:t>
        </w:r>
        <w:r w:rsidRPr="005E7230">
          <w:rPr>
            <w:rStyle w:val="Hyperlink"/>
          </w:rPr>
          <w:t>i</w:t>
        </w:r>
        <w:r w:rsidRPr="005E7230">
          <w:rPr>
            <w:rStyle w:val="Hyperlink"/>
          </w:rPr>
          <w:t>ón 67</w:t>
        </w:r>
      </w:hyperlink>
      <w:r w:rsidRPr="005E7230">
        <w:t xml:space="preserve"> (Rev. Hammamet, 2016) de la AMNT prolongó las actividades del</w:t>
      </w:r>
      <w:r w:rsidR="00D80B34">
        <w:t> </w:t>
      </w:r>
      <w:r w:rsidRPr="005E7230">
        <w:t>CNV y puso un énfasis especial en la colaboración entre este último y el Comité de Coordinación del Vocabulario (CCV) del UIT-R, así como en la traducción de las Recomendaciones aprobadas en virtud del Proceso de Aprobación Alternativo.</w:t>
      </w:r>
    </w:p>
    <w:p w14:paraId="2234EBE3" w14:textId="2FD82754" w:rsidR="005E7230" w:rsidRPr="005E7230" w:rsidRDefault="005E7230" w:rsidP="005E7230">
      <w:pPr>
        <w:rPr>
          <w:b/>
          <w:bCs/>
        </w:rPr>
      </w:pPr>
      <w:r w:rsidRPr="005E7230">
        <w:t xml:space="preserve">El CNV está integrado por expertos de los diferentes idiomas oficiales, miembros designados por las administraciones interesadas y otros participantes en los trabajos </w:t>
      </w:r>
      <w:r w:rsidR="009A79C5">
        <w:t xml:space="preserve">del </w:t>
      </w:r>
      <w:r w:rsidRPr="005E7230">
        <w:t xml:space="preserve">UIT-T, los </w:t>
      </w:r>
      <w:r w:rsidR="009A79C5">
        <w:t>r</w:t>
      </w:r>
      <w:r w:rsidRPr="005E7230">
        <w:t>elatores para el vocabulario de las Comisiones de Estudio del UIT-T y el personal competente de la UIT. El presente documento contiene información sobre las actividades pertinentes del periodo de estudios</w:t>
      </w:r>
      <w:r w:rsidR="009A79C5">
        <w:t> </w:t>
      </w:r>
      <w:r w:rsidRPr="005E7230">
        <w:t>2017-2021.</w:t>
      </w:r>
    </w:p>
    <w:p w14:paraId="634A276C" w14:textId="77777777" w:rsidR="005E7230" w:rsidRPr="005E7230" w:rsidRDefault="005E7230" w:rsidP="00D80B34">
      <w:pPr>
        <w:pStyle w:val="Heading1"/>
        <w:spacing w:after="120"/>
      </w:pPr>
      <w:r w:rsidRPr="005E7230">
        <w:t>2</w:t>
      </w:r>
      <w:r w:rsidRPr="005E7230">
        <w:tab/>
        <w:t>Equipo directivo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2675"/>
        <w:gridCol w:w="2791"/>
      </w:tblGrid>
      <w:tr w:rsidR="005E7230" w:rsidRPr="005E7230" w14:paraId="1FE515A2" w14:textId="77777777" w:rsidTr="002A3A0C">
        <w:trPr>
          <w:jc w:val="center"/>
        </w:trPr>
        <w:tc>
          <w:tcPr>
            <w:tcW w:w="4030" w:type="dxa"/>
            <w:shd w:val="clear" w:color="auto" w:fill="auto"/>
          </w:tcPr>
          <w:p w14:paraId="2ED750C6" w14:textId="77777777" w:rsidR="005E7230" w:rsidRPr="005E7230" w:rsidRDefault="005E7230" w:rsidP="00860A61">
            <w:pPr>
              <w:pStyle w:val="Tabletext"/>
            </w:pPr>
            <w:r w:rsidRPr="005E7230">
              <w:t>Sra. Rim BELHAJ (TUN)</w:t>
            </w:r>
          </w:p>
        </w:tc>
        <w:tc>
          <w:tcPr>
            <w:tcW w:w="2590" w:type="dxa"/>
            <w:shd w:val="clear" w:color="auto" w:fill="auto"/>
          </w:tcPr>
          <w:p w14:paraId="15427D0C" w14:textId="77777777" w:rsidR="005E7230" w:rsidRPr="005E7230" w:rsidRDefault="005E7230" w:rsidP="00860A61">
            <w:pPr>
              <w:pStyle w:val="Tabletext"/>
            </w:pPr>
            <w:r w:rsidRPr="005E7230">
              <w:t>Presidenta</w:t>
            </w:r>
          </w:p>
        </w:tc>
        <w:tc>
          <w:tcPr>
            <w:tcW w:w="2702" w:type="dxa"/>
            <w:shd w:val="clear" w:color="auto" w:fill="auto"/>
          </w:tcPr>
          <w:p w14:paraId="32C3E2EB" w14:textId="5A6DB601" w:rsidR="005E7230" w:rsidRPr="005E7230" w:rsidRDefault="005E7230" w:rsidP="00860A61">
            <w:pPr>
              <w:pStyle w:val="Tabletext"/>
              <w:jc w:val="center"/>
            </w:pPr>
            <w:r w:rsidRPr="005E7230">
              <w:t>2016 – hasta la fecha</w:t>
            </w:r>
          </w:p>
        </w:tc>
      </w:tr>
      <w:tr w:rsidR="005E7230" w:rsidRPr="005E7230" w14:paraId="7B9D0582" w14:textId="77777777" w:rsidTr="002A3A0C">
        <w:trPr>
          <w:jc w:val="center"/>
        </w:trPr>
        <w:tc>
          <w:tcPr>
            <w:tcW w:w="4030" w:type="dxa"/>
            <w:shd w:val="clear" w:color="auto" w:fill="auto"/>
          </w:tcPr>
          <w:p w14:paraId="327BAD89" w14:textId="77777777" w:rsidR="005E7230" w:rsidRPr="005E7230" w:rsidRDefault="005E7230" w:rsidP="00860A61">
            <w:pPr>
              <w:pStyle w:val="Tabletext"/>
            </w:pPr>
            <w:r w:rsidRPr="005E7230">
              <w:t>Sr. Paul NAJARIAN (USA)</w:t>
            </w:r>
          </w:p>
        </w:tc>
        <w:tc>
          <w:tcPr>
            <w:tcW w:w="2590" w:type="dxa"/>
            <w:shd w:val="clear" w:color="auto" w:fill="auto"/>
          </w:tcPr>
          <w:p w14:paraId="4DBD37C3" w14:textId="77777777" w:rsidR="005E7230" w:rsidRPr="005E7230" w:rsidRDefault="005E7230" w:rsidP="00860A61">
            <w:pPr>
              <w:pStyle w:val="Tabletext"/>
            </w:pPr>
            <w:r w:rsidRPr="005E7230">
              <w:t>Vicepresidente</w:t>
            </w:r>
          </w:p>
        </w:tc>
        <w:tc>
          <w:tcPr>
            <w:tcW w:w="2702" w:type="dxa"/>
            <w:shd w:val="clear" w:color="auto" w:fill="auto"/>
          </w:tcPr>
          <w:p w14:paraId="6F110941" w14:textId="60C00141" w:rsidR="005E7230" w:rsidRPr="005E7230" w:rsidRDefault="005E7230" w:rsidP="00860A61">
            <w:pPr>
              <w:pStyle w:val="Tabletext"/>
              <w:jc w:val="center"/>
            </w:pPr>
            <w:r w:rsidRPr="005E7230">
              <w:t>2016 – hasta la fecha</w:t>
            </w:r>
          </w:p>
        </w:tc>
      </w:tr>
      <w:tr w:rsidR="005E7230" w:rsidRPr="005E7230" w14:paraId="7276B5B4" w14:textId="77777777" w:rsidTr="002A3A0C">
        <w:trPr>
          <w:jc w:val="center"/>
        </w:trPr>
        <w:tc>
          <w:tcPr>
            <w:tcW w:w="4030" w:type="dxa"/>
            <w:shd w:val="clear" w:color="auto" w:fill="auto"/>
          </w:tcPr>
          <w:p w14:paraId="51E95904" w14:textId="77777777" w:rsidR="005E7230" w:rsidRPr="005E7230" w:rsidRDefault="005E7230" w:rsidP="00860A61">
            <w:pPr>
              <w:pStyle w:val="Tabletext"/>
            </w:pPr>
            <w:r w:rsidRPr="005E7230">
              <w:t>Sr. Konstantin TROFIMOV (RUS)</w:t>
            </w:r>
          </w:p>
        </w:tc>
        <w:tc>
          <w:tcPr>
            <w:tcW w:w="2590" w:type="dxa"/>
            <w:shd w:val="clear" w:color="auto" w:fill="auto"/>
          </w:tcPr>
          <w:p w14:paraId="0008D3FC" w14:textId="77777777" w:rsidR="005E7230" w:rsidRPr="005E7230" w:rsidRDefault="005E7230" w:rsidP="00860A61">
            <w:pPr>
              <w:pStyle w:val="Tabletext"/>
            </w:pPr>
            <w:r w:rsidRPr="005E7230">
              <w:t>Vicepresidente</w:t>
            </w:r>
          </w:p>
        </w:tc>
        <w:tc>
          <w:tcPr>
            <w:tcW w:w="2702" w:type="dxa"/>
            <w:shd w:val="clear" w:color="auto" w:fill="auto"/>
          </w:tcPr>
          <w:p w14:paraId="6DB922BE" w14:textId="352CFAA7" w:rsidR="005E7230" w:rsidRPr="005E7230" w:rsidRDefault="005E7230" w:rsidP="00860A61">
            <w:pPr>
              <w:pStyle w:val="Tabletext"/>
              <w:jc w:val="center"/>
            </w:pPr>
            <w:r w:rsidRPr="005E7230">
              <w:t>2016 – hasta la fecha</w:t>
            </w:r>
          </w:p>
        </w:tc>
      </w:tr>
      <w:tr w:rsidR="005E7230" w:rsidRPr="005E7230" w14:paraId="6CDB5ECF" w14:textId="77777777" w:rsidTr="002A3A0C">
        <w:trPr>
          <w:jc w:val="center"/>
        </w:trPr>
        <w:tc>
          <w:tcPr>
            <w:tcW w:w="4030" w:type="dxa"/>
            <w:shd w:val="clear" w:color="auto" w:fill="auto"/>
          </w:tcPr>
          <w:p w14:paraId="4F25AA68" w14:textId="77777777" w:rsidR="005E7230" w:rsidRPr="005E7230" w:rsidRDefault="005E7230" w:rsidP="00860A61">
            <w:pPr>
              <w:pStyle w:val="Tabletext"/>
            </w:pPr>
            <w:r w:rsidRPr="005E7230">
              <w:t>Sr. Tong WU (CHN)</w:t>
            </w:r>
          </w:p>
        </w:tc>
        <w:tc>
          <w:tcPr>
            <w:tcW w:w="2590" w:type="dxa"/>
            <w:shd w:val="clear" w:color="auto" w:fill="auto"/>
          </w:tcPr>
          <w:p w14:paraId="730746E6" w14:textId="77777777" w:rsidR="005E7230" w:rsidRPr="005E7230" w:rsidRDefault="005E7230" w:rsidP="00860A61">
            <w:pPr>
              <w:pStyle w:val="Tabletext"/>
            </w:pPr>
            <w:r w:rsidRPr="005E7230">
              <w:t>Vicepresidente</w:t>
            </w:r>
          </w:p>
        </w:tc>
        <w:tc>
          <w:tcPr>
            <w:tcW w:w="2702" w:type="dxa"/>
            <w:shd w:val="clear" w:color="auto" w:fill="auto"/>
          </w:tcPr>
          <w:p w14:paraId="7937CDB4" w14:textId="30F57F53" w:rsidR="005E7230" w:rsidRPr="005E7230" w:rsidRDefault="005E7230" w:rsidP="00860A61">
            <w:pPr>
              <w:pStyle w:val="Tabletext"/>
              <w:jc w:val="center"/>
            </w:pPr>
            <w:r w:rsidRPr="005E7230">
              <w:t>2016 – hasta la fecha</w:t>
            </w:r>
          </w:p>
        </w:tc>
      </w:tr>
    </w:tbl>
    <w:p w14:paraId="36D1251C" w14:textId="77777777" w:rsidR="005E7230" w:rsidRPr="005E7230" w:rsidRDefault="005E7230" w:rsidP="00D80B34">
      <w:pPr>
        <w:pStyle w:val="Heading1"/>
      </w:pPr>
      <w:r w:rsidRPr="005E7230">
        <w:lastRenderedPageBreak/>
        <w:t>3</w:t>
      </w:r>
      <w:r w:rsidRPr="005E7230">
        <w:tab/>
        <w:t>Logros principales</w:t>
      </w:r>
    </w:p>
    <w:p w14:paraId="10896B08" w14:textId="28FC12B2" w:rsidR="005E7230" w:rsidRPr="005E7230" w:rsidRDefault="005E7230" w:rsidP="005E7230">
      <w:r w:rsidRPr="005E7230">
        <w:t>Durante el periodo de estudios, el CNV se reunió en 15 ocasiones y abordó su misión conforme a lo estipulado en la Resolución 67 de la AMNT. Además ejerció de coordinador de las Comisiones de Estudio del UIT-T para todo lo relacionado con la terminología y prestó asesoramiento en relación con los términos y definiciones que debían adoptarse en las Recomendaciones del UIT-T. El CNV también atendió consultas relacionadas con la armonización de las definiciones entre las Comisiones de Estudio del UIT-T y entre los Sectores de la UIT.</w:t>
      </w:r>
    </w:p>
    <w:p w14:paraId="02DBCCCE" w14:textId="77777777" w:rsidR="005E7230" w:rsidRPr="005E7230" w:rsidRDefault="005E7230" w:rsidP="005E7230">
      <w:r w:rsidRPr="005E7230">
        <w:t>El CNV se reúne de forma virtual y, desde la adopción en 2017 de la Resolución 1386 del Consejo, por la que se creó el Comité de Coordinación de la Terminología (CCT), todas sus reuniones han tenido lugar en el marco del CCT, que está compuesto por el CNV, el CCV y varios representantes del UIT-D.</w:t>
      </w:r>
    </w:p>
    <w:p w14:paraId="454CA578" w14:textId="18C86E2F" w:rsidR="005E7230" w:rsidRPr="005E7230" w:rsidRDefault="005E7230" w:rsidP="005E7230">
      <w:r w:rsidRPr="005E7230">
        <w:t>Durante el periodo de estudios, el CNV también optimizó sus métodos de trabajo, en consulta con el</w:t>
      </w:r>
      <w:r w:rsidR="00D80B34">
        <w:t> </w:t>
      </w:r>
      <w:r w:rsidRPr="005E7230">
        <w:t>GANT, a fin de alcanzar un mayor grado de eficacia en</w:t>
      </w:r>
      <w:r w:rsidR="00513A90">
        <w:t xml:space="preserve"> </w:t>
      </w:r>
      <w:r w:rsidRPr="005E7230">
        <w:t>el cumplimiento de sus responsabilidades, e hizo especial hincapié en la racionalización de su comunicación con las Comisiones de Estudio.</w:t>
      </w:r>
    </w:p>
    <w:p w14:paraId="4E23AE63" w14:textId="77777777" w:rsidR="005E7230" w:rsidRDefault="005E7230" w:rsidP="00411C49">
      <w:pPr>
        <w:pStyle w:val="Reasons"/>
      </w:pPr>
    </w:p>
    <w:p w14:paraId="49E5FCE2" w14:textId="77777777" w:rsidR="005E7230" w:rsidRDefault="005E7230">
      <w:pPr>
        <w:jc w:val="center"/>
      </w:pPr>
      <w:r>
        <w:t>______________</w:t>
      </w:r>
    </w:p>
    <w:sectPr w:rsidR="005E7230" w:rsidSect="002E5627">
      <w:headerReference w:type="default" r:id="rId11"/>
      <w:footerReference w:type="even" r:id="rId12"/>
      <w:footerReference w:type="default" r:id="rId13"/>
      <w:footerReference w:type="first" r:id="rId14"/>
      <w:pgSz w:w="11907" w:h="16840" w:code="9"/>
      <w:pgMar w:top="1134" w:right="1134" w:bottom="1134" w:left="1134" w:header="425"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7B071" w14:textId="77777777" w:rsidR="00FE20EC" w:rsidRDefault="00FE20EC">
      <w:r>
        <w:separator/>
      </w:r>
    </w:p>
  </w:endnote>
  <w:endnote w:type="continuationSeparator" w:id="0">
    <w:p w14:paraId="1AA2F07E" w14:textId="77777777" w:rsidR="00FE20EC" w:rsidRDefault="00FE2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52B67"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AED707" w14:textId="34C1D43B"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5E7230">
      <w:rPr>
        <w:noProof/>
      </w:rPr>
      <w:t>07.10.21</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7FD7" w14:textId="0599C0FD" w:rsidR="0077084A" w:rsidRPr="00D80B34" w:rsidRDefault="00D80B34" w:rsidP="00D80B34">
    <w:pPr>
      <w:pStyle w:val="Footer"/>
      <w:rPr>
        <w:lang w:val="en-GB"/>
      </w:rPr>
    </w:pPr>
    <w:r>
      <w:fldChar w:fldCharType="begin"/>
    </w:r>
    <w:r>
      <w:instrText xml:space="preserve"> FILENAME \p  \* MERGEFORMAT </w:instrText>
    </w:r>
    <w:r>
      <w:fldChar w:fldCharType="separate"/>
    </w:r>
    <w:r>
      <w:t>P:\ESP\ITU-T\CONF-T\WTSA20\000\030S.docx</w:t>
    </w:r>
    <w:r>
      <w:fldChar w:fldCharType="end"/>
    </w:r>
    <w:r>
      <w:t xml:space="preserve"> (478080)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0FBB6" w14:textId="38910D13" w:rsidR="00E83D45" w:rsidRPr="00FC3528" w:rsidRDefault="00D80B34" w:rsidP="00D80B34">
    <w:pPr>
      <w:pStyle w:val="Footer"/>
      <w:rPr>
        <w:lang w:val="en-GB"/>
      </w:rPr>
    </w:pPr>
    <w:fldSimple w:instr=" FILENAME \p  \* MERGEFORMAT ">
      <w:r>
        <w:t>P:\ESP\ITU-T\CONF-T\WTSA20\000\030S.docx</w:t>
      </w:r>
    </w:fldSimple>
    <w:r>
      <w:t xml:space="preserve"> (478080)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DF7DA" w14:textId="77777777" w:rsidR="00FE20EC" w:rsidRDefault="00FE20EC">
      <w:r>
        <w:rPr>
          <w:b/>
        </w:rPr>
        <w:t>_______________</w:t>
      </w:r>
    </w:p>
  </w:footnote>
  <w:footnote w:type="continuationSeparator" w:id="0">
    <w:p w14:paraId="71506192" w14:textId="77777777" w:rsidR="00FE20EC" w:rsidRDefault="00FE2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F9604"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19BAF02C" w14:textId="10EC0AE1" w:rsidR="00E83D45" w:rsidRPr="00C72D5C" w:rsidRDefault="002E5627" w:rsidP="00E83D45">
    <w:pPr>
      <w:pStyle w:val="Header"/>
    </w:pPr>
    <w:r>
      <w:fldChar w:fldCharType="begin"/>
    </w:r>
    <w:r>
      <w:instrText xml:space="preserve"> styleref DocNumber </w:instrText>
    </w:r>
    <w:r>
      <w:fldChar w:fldCharType="separate"/>
    </w:r>
    <w:r w:rsidR="005B2E41">
      <w:rPr>
        <w:noProof/>
      </w:rPr>
      <w:t>Documento 30-S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D440E"/>
    <w:rsid w:val="001E2B52"/>
    <w:rsid w:val="001E3F27"/>
    <w:rsid w:val="001F20F0"/>
    <w:rsid w:val="0021371A"/>
    <w:rsid w:val="00223FD2"/>
    <w:rsid w:val="002337D9"/>
    <w:rsid w:val="00236D2A"/>
    <w:rsid w:val="00255F12"/>
    <w:rsid w:val="00262C09"/>
    <w:rsid w:val="00263815"/>
    <w:rsid w:val="00263FA7"/>
    <w:rsid w:val="0028017B"/>
    <w:rsid w:val="00286495"/>
    <w:rsid w:val="002A3A0C"/>
    <w:rsid w:val="002A791F"/>
    <w:rsid w:val="002C1B26"/>
    <w:rsid w:val="002C79B8"/>
    <w:rsid w:val="002E5627"/>
    <w:rsid w:val="002E701F"/>
    <w:rsid w:val="00305FD9"/>
    <w:rsid w:val="003237B0"/>
    <w:rsid w:val="003248A9"/>
    <w:rsid w:val="00324FFA"/>
    <w:rsid w:val="0032680B"/>
    <w:rsid w:val="00363A65"/>
    <w:rsid w:val="00377EC9"/>
    <w:rsid w:val="003B1E8C"/>
    <w:rsid w:val="003C2508"/>
    <w:rsid w:val="003D0AA3"/>
    <w:rsid w:val="004104AC"/>
    <w:rsid w:val="00454553"/>
    <w:rsid w:val="00476FB2"/>
    <w:rsid w:val="004B124A"/>
    <w:rsid w:val="004B520A"/>
    <w:rsid w:val="004C3636"/>
    <w:rsid w:val="004C3A5A"/>
    <w:rsid w:val="00513A90"/>
    <w:rsid w:val="0051705A"/>
    <w:rsid w:val="00523269"/>
    <w:rsid w:val="00532097"/>
    <w:rsid w:val="00551A28"/>
    <w:rsid w:val="00566BEE"/>
    <w:rsid w:val="0058350F"/>
    <w:rsid w:val="005A374D"/>
    <w:rsid w:val="005B2E41"/>
    <w:rsid w:val="005C475F"/>
    <w:rsid w:val="005E7230"/>
    <w:rsid w:val="005E782D"/>
    <w:rsid w:val="005F2605"/>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76E3D"/>
    <w:rsid w:val="00786250"/>
    <w:rsid w:val="00786E9D"/>
    <w:rsid w:val="00790506"/>
    <w:rsid w:val="007952C7"/>
    <w:rsid w:val="007C2317"/>
    <w:rsid w:val="007C39FA"/>
    <w:rsid w:val="007D330A"/>
    <w:rsid w:val="007E5A28"/>
    <w:rsid w:val="007E667F"/>
    <w:rsid w:val="00860A61"/>
    <w:rsid w:val="00866AE6"/>
    <w:rsid w:val="00866BBD"/>
    <w:rsid w:val="008733DC"/>
    <w:rsid w:val="00873B75"/>
    <w:rsid w:val="008750A8"/>
    <w:rsid w:val="008E35DA"/>
    <w:rsid w:val="008E4453"/>
    <w:rsid w:val="0090121B"/>
    <w:rsid w:val="009144C9"/>
    <w:rsid w:val="00916196"/>
    <w:rsid w:val="0094091F"/>
    <w:rsid w:val="00973754"/>
    <w:rsid w:val="0097673E"/>
    <w:rsid w:val="00990278"/>
    <w:rsid w:val="009A137D"/>
    <w:rsid w:val="009A79C5"/>
    <w:rsid w:val="009B0563"/>
    <w:rsid w:val="009C0BED"/>
    <w:rsid w:val="009D7D67"/>
    <w:rsid w:val="009E11EC"/>
    <w:rsid w:val="009F6A67"/>
    <w:rsid w:val="00A118DB"/>
    <w:rsid w:val="00A24AC0"/>
    <w:rsid w:val="00A4450C"/>
    <w:rsid w:val="00A55F2D"/>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D5FE4"/>
    <w:rsid w:val="00BE2E80"/>
    <w:rsid w:val="00BE5EDD"/>
    <w:rsid w:val="00BE6A1F"/>
    <w:rsid w:val="00C004E1"/>
    <w:rsid w:val="00C126C4"/>
    <w:rsid w:val="00C25B5B"/>
    <w:rsid w:val="00C614DC"/>
    <w:rsid w:val="00C63EB5"/>
    <w:rsid w:val="00C72410"/>
    <w:rsid w:val="00C858D0"/>
    <w:rsid w:val="00CA1AB6"/>
    <w:rsid w:val="00CA1F40"/>
    <w:rsid w:val="00CB35C9"/>
    <w:rsid w:val="00CC01E0"/>
    <w:rsid w:val="00CD1851"/>
    <w:rsid w:val="00CD5FEE"/>
    <w:rsid w:val="00CD663E"/>
    <w:rsid w:val="00CE60D2"/>
    <w:rsid w:val="00D0288A"/>
    <w:rsid w:val="00D56781"/>
    <w:rsid w:val="00D72A5D"/>
    <w:rsid w:val="00D80B34"/>
    <w:rsid w:val="00D87EC9"/>
    <w:rsid w:val="00DC629B"/>
    <w:rsid w:val="00DD7BC3"/>
    <w:rsid w:val="00E05BFF"/>
    <w:rsid w:val="00E21778"/>
    <w:rsid w:val="00E262F1"/>
    <w:rsid w:val="00E32BEE"/>
    <w:rsid w:val="00E47B44"/>
    <w:rsid w:val="00E71D14"/>
    <w:rsid w:val="00E8097C"/>
    <w:rsid w:val="00E83D45"/>
    <w:rsid w:val="00E91D30"/>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2CA60A3"/>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860A6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styleId="Hyperlink">
    <w:name w:val="Hyperlink"/>
    <w:basedOn w:val="DefaultParagraphFont"/>
    <w:unhideWhenUsed/>
    <w:rsid w:val="005E7230"/>
    <w:rPr>
      <w:color w:val="0000FF" w:themeColor="hyperlink"/>
      <w:u w:val="single"/>
    </w:rPr>
  </w:style>
  <w:style w:type="character" w:styleId="UnresolvedMention">
    <w:name w:val="Unresolved Mention"/>
    <w:basedOn w:val="DefaultParagraphFont"/>
    <w:uiPriority w:val="99"/>
    <w:semiHidden/>
    <w:unhideWhenUsed/>
    <w:rsid w:val="005E7230"/>
    <w:rPr>
      <w:color w:val="605E5C"/>
      <w:shd w:val="clear" w:color="auto" w:fill="E1DFDD"/>
    </w:rPr>
  </w:style>
  <w:style w:type="character" w:styleId="FollowedHyperlink">
    <w:name w:val="FollowedHyperlink"/>
    <w:basedOn w:val="DefaultParagraphFont"/>
    <w:semiHidden/>
    <w:unhideWhenUsed/>
    <w:rsid w:val="00D80B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pub/T-RES-T.67-2016/es" TargetMode="External"/><Relationship Id="rId4" Type="http://schemas.openxmlformats.org/officeDocument/2006/relationships/settings" Target="settings.xml"/><Relationship Id="rId9" Type="http://schemas.openxmlformats.org/officeDocument/2006/relationships/hyperlink" Target="http://www.itu.int/publ/T-RES-T.67-2008/e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471</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3076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Spanish</dc:creator>
  <dc:description>Template used by DPM and CPI for the WTSA-16</dc:description>
  <cp:lastModifiedBy>Spanish83</cp:lastModifiedBy>
  <cp:revision>13</cp:revision>
  <cp:lastPrinted>2016-03-08T15:23:00Z</cp:lastPrinted>
  <dcterms:created xsi:type="dcterms:W3CDTF">2022-01-31T08:19:00Z</dcterms:created>
  <dcterms:modified xsi:type="dcterms:W3CDTF">2022-01-31T10:31:00Z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