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rsidRPr="00AC4056" w14:paraId="329C6DF2" w14:textId="77777777" w:rsidTr="00205F77">
        <w:trPr>
          <w:cantSplit/>
        </w:trPr>
        <w:tc>
          <w:tcPr>
            <w:tcW w:w="6614" w:type="dxa"/>
            <w:vAlign w:val="center"/>
            <w:hideMark/>
          </w:tcPr>
          <w:p w14:paraId="061E1F59" w14:textId="06164910" w:rsidR="000568A0" w:rsidRPr="00AC4056" w:rsidRDefault="000568A0" w:rsidP="000568A0">
            <w:pPr>
              <w:rPr>
                <w:rFonts w:ascii="Verdana" w:hAnsi="Verdana" w:cs="Times New Roman Bold"/>
                <w:b/>
                <w:bCs/>
                <w:sz w:val="22"/>
                <w:szCs w:val="22"/>
                <w:lang w:eastAsia="zh-CN"/>
              </w:rPr>
            </w:pPr>
            <w:r w:rsidRPr="00AC4056">
              <w:rPr>
                <w:rFonts w:ascii="Verdana" w:hAnsi="Verdana" w:cs="Times New Roman Bold" w:hint="eastAsia"/>
                <w:b/>
                <w:bCs/>
                <w:sz w:val="22"/>
                <w:szCs w:val="22"/>
                <w:lang w:eastAsia="zh-CN"/>
              </w:rPr>
              <w:t>世界电信标准化全会</w:t>
            </w:r>
            <w:r w:rsidR="00B51943" w:rsidRPr="00AC4056">
              <w:rPr>
                <w:rFonts w:ascii="Verdana" w:hAnsi="Verdana" w:cs="Times New Roman Bold"/>
                <w:b/>
                <w:bCs/>
                <w:sz w:val="22"/>
                <w:szCs w:val="22"/>
                <w:lang w:eastAsia="zh-CN"/>
              </w:rPr>
              <w:t>（</w:t>
            </w:r>
            <w:r w:rsidR="00B51943" w:rsidRPr="00AC4056">
              <w:rPr>
                <w:rFonts w:ascii="Verdana" w:hAnsi="Verdana" w:cs="Times New Roman Bold"/>
                <w:b/>
                <w:bCs/>
                <w:sz w:val="22"/>
                <w:szCs w:val="22"/>
                <w:lang w:eastAsia="zh-CN"/>
              </w:rPr>
              <w:t>WTSA-20</w:t>
            </w:r>
            <w:r w:rsidR="00B51943" w:rsidRPr="00AC4056">
              <w:rPr>
                <w:rFonts w:ascii="Verdana" w:hAnsi="Verdana" w:cs="Times New Roman Bold"/>
                <w:b/>
                <w:bCs/>
                <w:sz w:val="22"/>
                <w:szCs w:val="22"/>
                <w:lang w:eastAsia="zh-CN"/>
              </w:rPr>
              <w:t>）</w:t>
            </w:r>
          </w:p>
          <w:p w14:paraId="04BB7863" w14:textId="1A29BE6E" w:rsidR="00C244A8" w:rsidRPr="00AC4056" w:rsidRDefault="00B51943" w:rsidP="000568A0">
            <w:pPr>
              <w:rPr>
                <w:rFonts w:ascii="Verdana" w:hAnsi="Verdana" w:cs="Times New Roman Bold"/>
                <w:b/>
                <w:bCs/>
                <w:sz w:val="22"/>
                <w:szCs w:val="22"/>
                <w:lang w:eastAsia="zh-CN"/>
              </w:rPr>
            </w:pPr>
            <w:bookmarkStart w:id="0" w:name="_Hlk53061815"/>
            <w:r w:rsidRPr="00AC4056">
              <w:rPr>
                <w:rFonts w:ascii="Verdana" w:hAnsi="Verdana" w:cs="Times New Roman Bold"/>
                <w:b/>
                <w:bCs/>
                <w:sz w:val="18"/>
                <w:szCs w:val="18"/>
                <w:lang w:eastAsia="zh-CN"/>
              </w:rPr>
              <w:t>202</w:t>
            </w:r>
            <w:r w:rsidR="000702B0">
              <w:rPr>
                <w:rFonts w:ascii="Verdana" w:hAnsi="Verdana" w:cs="Times New Roman Bold"/>
                <w:b/>
                <w:bCs/>
                <w:sz w:val="18"/>
                <w:szCs w:val="18"/>
                <w:lang w:eastAsia="zh-CN"/>
              </w:rPr>
              <w:t>2</w:t>
            </w:r>
            <w:r w:rsidRPr="00AC4056">
              <w:rPr>
                <w:rFonts w:ascii="Verdana" w:hAnsi="Verdana" w:cs="Times New Roman Bold"/>
                <w:b/>
                <w:bCs/>
                <w:sz w:val="18"/>
                <w:szCs w:val="18"/>
                <w:lang w:eastAsia="zh-CN"/>
              </w:rPr>
              <w:t>年</w:t>
            </w:r>
            <w:r w:rsidR="000702B0">
              <w:rPr>
                <w:rFonts w:ascii="Verdana" w:hAnsi="Verdana" w:cs="Times New Roman Bold" w:hint="eastAsia"/>
                <w:b/>
                <w:bCs/>
                <w:sz w:val="18"/>
                <w:szCs w:val="18"/>
                <w:lang w:eastAsia="zh-CN"/>
              </w:rPr>
              <w:t>3</w:t>
            </w:r>
            <w:r w:rsidRPr="00AC4056">
              <w:rPr>
                <w:rFonts w:ascii="Verdana" w:hAnsi="Verdana" w:cs="Times New Roman Bold"/>
                <w:b/>
                <w:bCs/>
                <w:sz w:val="18"/>
                <w:szCs w:val="18"/>
                <w:lang w:eastAsia="zh-CN"/>
              </w:rPr>
              <w:t>月</w:t>
            </w:r>
            <w:r w:rsidR="000702B0">
              <w:rPr>
                <w:rFonts w:ascii="Verdana" w:hAnsi="Verdana" w:cs="Times New Roman Bold" w:hint="eastAsia"/>
                <w:b/>
                <w:bCs/>
                <w:sz w:val="18"/>
                <w:szCs w:val="18"/>
                <w:lang w:eastAsia="zh-CN"/>
              </w:rPr>
              <w:t>1-</w:t>
            </w:r>
            <w:r w:rsidR="000702B0">
              <w:rPr>
                <w:rFonts w:ascii="Verdana" w:hAnsi="Verdana" w:cs="Times New Roman Bold"/>
                <w:b/>
                <w:bCs/>
                <w:sz w:val="18"/>
                <w:szCs w:val="18"/>
                <w:lang w:eastAsia="zh-CN"/>
              </w:rPr>
              <w:t>9</w:t>
            </w:r>
            <w:r w:rsidRPr="00AC4056">
              <w:rPr>
                <w:rFonts w:ascii="Verdana" w:hAnsi="Verdana" w:cs="Times New Roman Bold" w:hint="eastAsia"/>
                <w:b/>
                <w:bCs/>
                <w:sz w:val="18"/>
                <w:szCs w:val="18"/>
                <w:lang w:eastAsia="zh-CN"/>
              </w:rPr>
              <w:t>日</w:t>
            </w:r>
            <w:bookmarkEnd w:id="0"/>
            <w:r w:rsidR="000702B0">
              <w:rPr>
                <w:rFonts w:ascii="Verdana" w:hAnsi="Verdana" w:cs="Times New Roman Bold" w:hint="eastAsia"/>
                <w:b/>
                <w:bCs/>
                <w:sz w:val="18"/>
                <w:szCs w:val="18"/>
                <w:lang w:eastAsia="zh-CN"/>
              </w:rPr>
              <w:t>，日内瓦</w:t>
            </w:r>
          </w:p>
        </w:tc>
        <w:tc>
          <w:tcPr>
            <w:tcW w:w="3197" w:type="dxa"/>
            <w:vAlign w:val="center"/>
            <w:hideMark/>
          </w:tcPr>
          <w:p w14:paraId="27062A95" w14:textId="77777777" w:rsidR="00C244A8" w:rsidRPr="00AC4056" w:rsidRDefault="00C244A8" w:rsidP="00C244A8">
            <w:pPr>
              <w:spacing w:after="160"/>
              <w:rPr>
                <w:sz w:val="22"/>
                <w:szCs w:val="22"/>
              </w:rPr>
            </w:pPr>
            <w:r w:rsidRPr="00AC4056">
              <w:rPr>
                <w:noProof/>
                <w:lang w:eastAsia="zh-CN"/>
              </w:rPr>
              <w:drawing>
                <wp:inline distT="0" distB="0" distL="0" distR="0" wp14:anchorId="6DDA3027" wp14:editId="66763B4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AC4056" w14:paraId="1B10B5F9" w14:textId="77777777" w:rsidTr="00E2414B">
        <w:trPr>
          <w:cantSplit/>
        </w:trPr>
        <w:tc>
          <w:tcPr>
            <w:tcW w:w="6614" w:type="dxa"/>
            <w:tcBorders>
              <w:top w:val="nil"/>
              <w:left w:val="nil"/>
              <w:bottom w:val="single" w:sz="12" w:space="0" w:color="auto"/>
              <w:right w:val="nil"/>
            </w:tcBorders>
          </w:tcPr>
          <w:p w14:paraId="3632B242" w14:textId="0FE9203D" w:rsidR="009759FE" w:rsidRPr="00AC4056" w:rsidRDefault="009759FE" w:rsidP="00E2414B">
            <w:pPr>
              <w:spacing w:before="0"/>
              <w:rPr>
                <w:rFonts w:eastAsia="Times New Roman"/>
                <w:b/>
                <w:bCs/>
                <w:sz w:val="20"/>
              </w:rPr>
            </w:pPr>
          </w:p>
        </w:tc>
        <w:tc>
          <w:tcPr>
            <w:tcW w:w="3197" w:type="dxa"/>
            <w:tcBorders>
              <w:top w:val="nil"/>
              <w:left w:val="nil"/>
              <w:bottom w:val="single" w:sz="12" w:space="0" w:color="auto"/>
              <w:right w:val="nil"/>
            </w:tcBorders>
          </w:tcPr>
          <w:p w14:paraId="51ED638B" w14:textId="77777777" w:rsidR="009759FE" w:rsidRPr="00AC4056" w:rsidRDefault="009759FE" w:rsidP="00E2414B">
            <w:pPr>
              <w:spacing w:before="0"/>
              <w:rPr>
                <w:rFonts w:eastAsia="Times New Roman"/>
              </w:rPr>
            </w:pPr>
          </w:p>
        </w:tc>
      </w:tr>
      <w:tr w:rsidR="009759FE" w:rsidRPr="00AC4056" w14:paraId="08BB335F" w14:textId="77777777" w:rsidTr="00E2414B">
        <w:trPr>
          <w:cantSplit/>
        </w:trPr>
        <w:tc>
          <w:tcPr>
            <w:tcW w:w="6614" w:type="dxa"/>
            <w:tcBorders>
              <w:top w:val="single" w:sz="12" w:space="0" w:color="auto"/>
              <w:left w:val="nil"/>
              <w:bottom w:val="nil"/>
              <w:right w:val="nil"/>
            </w:tcBorders>
          </w:tcPr>
          <w:p w14:paraId="6B21C934" w14:textId="77777777" w:rsidR="009759FE" w:rsidRPr="00AC4056" w:rsidRDefault="009759FE" w:rsidP="00E2414B">
            <w:pPr>
              <w:spacing w:before="0"/>
              <w:rPr>
                <w:rFonts w:eastAsia="Times New Roman"/>
              </w:rPr>
            </w:pPr>
          </w:p>
        </w:tc>
        <w:tc>
          <w:tcPr>
            <w:tcW w:w="3197" w:type="dxa"/>
          </w:tcPr>
          <w:p w14:paraId="0A30AF21" w14:textId="77777777" w:rsidR="009759FE" w:rsidRPr="00AC4056" w:rsidRDefault="009759FE" w:rsidP="00E2414B">
            <w:pPr>
              <w:spacing w:before="0"/>
              <w:rPr>
                <w:rFonts w:ascii="Verdana" w:hAnsi="Verdana"/>
                <w:b/>
                <w:bCs/>
                <w:sz w:val="20"/>
                <w:szCs w:val="22"/>
              </w:rPr>
            </w:pPr>
          </w:p>
        </w:tc>
      </w:tr>
      <w:tr w:rsidR="000A3B30" w:rsidRPr="00AC4056" w14:paraId="03C20024" w14:textId="77777777" w:rsidTr="00E2414B">
        <w:trPr>
          <w:cantSplit/>
        </w:trPr>
        <w:tc>
          <w:tcPr>
            <w:tcW w:w="6614" w:type="dxa"/>
          </w:tcPr>
          <w:p w14:paraId="10AE87B3" w14:textId="1B244821" w:rsidR="000A3B30" w:rsidRPr="00AC4056" w:rsidRDefault="0092692C" w:rsidP="00E2414B">
            <w:pPr>
              <w:spacing w:before="0"/>
              <w:rPr>
                <w:sz w:val="22"/>
                <w:szCs w:val="22"/>
              </w:rPr>
            </w:pPr>
            <w:r w:rsidRPr="00AC4056">
              <w:rPr>
                <w:rFonts w:ascii="Verdana" w:hAnsi="Verdana" w:hint="eastAsia"/>
                <w:b/>
                <w:sz w:val="20"/>
                <w:lang w:eastAsia="zh-CN"/>
              </w:rPr>
              <w:t>全体会议</w:t>
            </w:r>
          </w:p>
        </w:tc>
        <w:tc>
          <w:tcPr>
            <w:tcW w:w="3197" w:type="dxa"/>
            <w:hideMark/>
          </w:tcPr>
          <w:p w14:paraId="12989CBF" w14:textId="7ADF3872" w:rsidR="000A3B30" w:rsidRPr="00AC4056" w:rsidRDefault="0092692C" w:rsidP="00BD7C7C">
            <w:pPr>
              <w:pStyle w:val="DocNumber"/>
              <w:rPr>
                <w:lang w:eastAsia="zh-CN"/>
              </w:rPr>
            </w:pPr>
            <w:r w:rsidRPr="00AC4056">
              <w:rPr>
                <w:rFonts w:hint="eastAsia"/>
                <w:lang w:eastAsia="zh-CN"/>
              </w:rPr>
              <w:t>文件</w:t>
            </w:r>
            <w:r w:rsidRPr="00AC4056">
              <w:rPr>
                <w:rFonts w:hint="eastAsia"/>
                <w:lang w:eastAsia="zh-CN"/>
              </w:rPr>
              <w:t xml:space="preserve"> </w:t>
            </w:r>
            <w:r w:rsidR="00EE57D4">
              <w:rPr>
                <w:lang w:eastAsia="zh-CN"/>
              </w:rPr>
              <w:t>18</w:t>
            </w:r>
            <w:r w:rsidRPr="00AC4056">
              <w:rPr>
                <w:rFonts w:hint="eastAsia"/>
                <w:lang w:eastAsia="zh-CN"/>
              </w:rPr>
              <w:t>-C</w:t>
            </w:r>
          </w:p>
        </w:tc>
      </w:tr>
      <w:tr w:rsidR="000A3B30" w:rsidRPr="00AC4056" w14:paraId="1C4C315E" w14:textId="77777777" w:rsidTr="00E2414B">
        <w:trPr>
          <w:cantSplit/>
        </w:trPr>
        <w:tc>
          <w:tcPr>
            <w:tcW w:w="6614" w:type="dxa"/>
          </w:tcPr>
          <w:p w14:paraId="448C13C2" w14:textId="35D3A790" w:rsidR="000A3B30" w:rsidRPr="00AC4056" w:rsidRDefault="000A3B30" w:rsidP="00E2414B">
            <w:pPr>
              <w:spacing w:before="0"/>
              <w:rPr>
                <w:rFonts w:ascii="Verdana" w:hAnsi="Verdana"/>
                <w:b/>
                <w:smallCaps/>
                <w:sz w:val="20"/>
              </w:rPr>
            </w:pPr>
          </w:p>
        </w:tc>
        <w:tc>
          <w:tcPr>
            <w:tcW w:w="3197" w:type="dxa"/>
            <w:hideMark/>
          </w:tcPr>
          <w:p w14:paraId="4CDED989" w14:textId="0BC86E88" w:rsidR="000A3B30" w:rsidRPr="00AC4056" w:rsidRDefault="0092692C" w:rsidP="00E2414B">
            <w:pPr>
              <w:spacing w:before="0"/>
              <w:rPr>
                <w:rFonts w:ascii="Verdana" w:hAnsi="Verdana"/>
                <w:sz w:val="20"/>
              </w:rPr>
            </w:pPr>
            <w:r w:rsidRPr="00AC4056">
              <w:rPr>
                <w:rFonts w:ascii="Verdana" w:hAnsi="Verdana" w:hint="eastAsia"/>
                <w:b/>
                <w:bCs/>
                <w:sz w:val="20"/>
                <w:lang w:eastAsia="zh-CN"/>
              </w:rPr>
              <w:t>202</w:t>
            </w:r>
            <w:r w:rsidR="000702B0">
              <w:rPr>
                <w:rFonts w:ascii="Verdana" w:hAnsi="Verdana"/>
                <w:b/>
                <w:bCs/>
                <w:sz w:val="20"/>
                <w:lang w:eastAsia="zh-CN"/>
              </w:rPr>
              <w:t>1</w:t>
            </w:r>
            <w:r w:rsidRPr="00AC4056">
              <w:rPr>
                <w:rFonts w:ascii="Verdana" w:hAnsi="Verdana" w:hint="eastAsia"/>
                <w:b/>
                <w:bCs/>
                <w:sz w:val="20"/>
                <w:lang w:eastAsia="zh-CN"/>
              </w:rPr>
              <w:t>年</w:t>
            </w:r>
            <w:r w:rsidRPr="00AC4056">
              <w:rPr>
                <w:rFonts w:ascii="Verdana" w:hAnsi="Verdana" w:hint="eastAsia"/>
                <w:b/>
                <w:bCs/>
                <w:sz w:val="20"/>
                <w:lang w:eastAsia="zh-CN"/>
              </w:rPr>
              <w:t>10</w:t>
            </w:r>
            <w:r w:rsidRPr="00AC4056">
              <w:rPr>
                <w:rFonts w:ascii="Verdana" w:hAnsi="Verdana" w:hint="eastAsia"/>
                <w:b/>
                <w:bCs/>
                <w:sz w:val="20"/>
                <w:lang w:eastAsia="zh-CN"/>
              </w:rPr>
              <w:t>月</w:t>
            </w:r>
          </w:p>
        </w:tc>
      </w:tr>
      <w:tr w:rsidR="000A3B30" w:rsidRPr="00AC4056" w14:paraId="5A0A3E74" w14:textId="77777777" w:rsidTr="00E2414B">
        <w:trPr>
          <w:cantSplit/>
        </w:trPr>
        <w:tc>
          <w:tcPr>
            <w:tcW w:w="6614" w:type="dxa"/>
          </w:tcPr>
          <w:p w14:paraId="320E9966" w14:textId="77777777" w:rsidR="000A3B30" w:rsidRPr="00AC4056" w:rsidRDefault="000A3B30" w:rsidP="00E2414B">
            <w:pPr>
              <w:spacing w:before="0"/>
              <w:rPr>
                <w:sz w:val="22"/>
                <w:szCs w:val="22"/>
              </w:rPr>
            </w:pPr>
          </w:p>
        </w:tc>
        <w:tc>
          <w:tcPr>
            <w:tcW w:w="3197" w:type="dxa"/>
            <w:hideMark/>
          </w:tcPr>
          <w:p w14:paraId="751FA502" w14:textId="02D9BB1D" w:rsidR="000A3B30" w:rsidRPr="00AC4056" w:rsidRDefault="0092692C" w:rsidP="00E2414B">
            <w:pPr>
              <w:spacing w:before="0"/>
              <w:rPr>
                <w:rFonts w:ascii="Verdana" w:hAnsi="Verdana"/>
                <w:sz w:val="20"/>
              </w:rPr>
            </w:pPr>
            <w:r w:rsidRPr="00AC4056">
              <w:rPr>
                <w:rFonts w:ascii="Verdana" w:hAnsi="Verdana" w:hint="eastAsia"/>
                <w:b/>
                <w:bCs/>
                <w:sz w:val="20"/>
                <w:lang w:eastAsia="zh-CN"/>
              </w:rPr>
              <w:t>原文：英文</w:t>
            </w:r>
          </w:p>
        </w:tc>
      </w:tr>
      <w:tr w:rsidR="009D164C" w:rsidRPr="00AC4056" w14:paraId="761C87B7" w14:textId="77777777" w:rsidTr="00E2414B">
        <w:trPr>
          <w:cantSplit/>
        </w:trPr>
        <w:tc>
          <w:tcPr>
            <w:tcW w:w="9811" w:type="dxa"/>
            <w:gridSpan w:val="2"/>
          </w:tcPr>
          <w:p w14:paraId="560AC460" w14:textId="77777777" w:rsidR="009D164C" w:rsidRPr="00AC4056" w:rsidRDefault="009D164C" w:rsidP="00E2414B">
            <w:pPr>
              <w:spacing w:before="0"/>
              <w:rPr>
                <w:rFonts w:ascii="Verdana" w:hAnsi="Verdana"/>
                <w:b/>
                <w:bCs/>
                <w:sz w:val="20"/>
                <w:szCs w:val="22"/>
              </w:rPr>
            </w:pPr>
          </w:p>
        </w:tc>
      </w:tr>
      <w:tr w:rsidR="00EE57D4" w:rsidRPr="00AC4056" w14:paraId="7B5A2410" w14:textId="77777777" w:rsidTr="00E2414B">
        <w:trPr>
          <w:cantSplit/>
        </w:trPr>
        <w:tc>
          <w:tcPr>
            <w:tcW w:w="9811" w:type="dxa"/>
            <w:gridSpan w:val="2"/>
            <w:hideMark/>
          </w:tcPr>
          <w:p w14:paraId="3F8F6673" w14:textId="0C89C616" w:rsidR="00EE57D4" w:rsidRPr="00AC4056" w:rsidRDefault="00EE57D4" w:rsidP="00EE57D4">
            <w:pPr>
              <w:pStyle w:val="Source"/>
              <w:rPr>
                <w:lang w:eastAsia="zh-CN"/>
              </w:rPr>
            </w:pPr>
            <w:r>
              <w:rPr>
                <w:lang w:eastAsia="zh-CN"/>
              </w:rPr>
              <w:t>ITU-T</w:t>
            </w:r>
            <w:r>
              <w:rPr>
                <w:rFonts w:hint="eastAsia"/>
                <w:lang w:eastAsia="zh-CN"/>
              </w:rPr>
              <w:t>第</w:t>
            </w:r>
            <w:r w:rsidRPr="00567422">
              <w:rPr>
                <w:rFonts w:hint="eastAsia"/>
                <w:lang w:eastAsia="zh-CN"/>
              </w:rPr>
              <w:t>16</w:t>
            </w:r>
            <w:r>
              <w:rPr>
                <w:rFonts w:hint="eastAsia"/>
                <w:lang w:eastAsia="zh-CN"/>
              </w:rPr>
              <w:t>研究组</w:t>
            </w:r>
          </w:p>
        </w:tc>
      </w:tr>
      <w:tr w:rsidR="00EE57D4" w:rsidRPr="00AC4056" w14:paraId="7A6EA545" w14:textId="77777777" w:rsidTr="00E2414B">
        <w:trPr>
          <w:cantSplit/>
        </w:trPr>
        <w:tc>
          <w:tcPr>
            <w:tcW w:w="9811" w:type="dxa"/>
            <w:gridSpan w:val="2"/>
            <w:hideMark/>
          </w:tcPr>
          <w:p w14:paraId="4C26754B" w14:textId="19BE1F49" w:rsidR="00EE57D4" w:rsidRPr="00AC4056" w:rsidRDefault="00EE57D4" w:rsidP="00EE57D4">
            <w:pPr>
              <w:pStyle w:val="Title1"/>
              <w:rPr>
                <w:rFonts w:ascii="Verdana" w:hAnsi="Verdana"/>
                <w:lang w:eastAsia="zh-CN"/>
              </w:rPr>
            </w:pPr>
            <w:r>
              <w:rPr>
                <w:rFonts w:hint="eastAsia"/>
                <w:lang w:eastAsia="zh-CN"/>
              </w:rPr>
              <w:t>多媒体编码、系统和应用</w:t>
            </w:r>
          </w:p>
        </w:tc>
      </w:tr>
      <w:tr w:rsidR="00EE57D4" w:rsidRPr="00AC4056" w14:paraId="53C5010E" w14:textId="77777777" w:rsidTr="00E2414B">
        <w:trPr>
          <w:cantSplit/>
        </w:trPr>
        <w:tc>
          <w:tcPr>
            <w:tcW w:w="9811" w:type="dxa"/>
            <w:gridSpan w:val="2"/>
            <w:hideMark/>
          </w:tcPr>
          <w:p w14:paraId="01C73EE8" w14:textId="28948ABC" w:rsidR="00EE57D4" w:rsidRPr="00AC4056" w:rsidRDefault="00EE57D4" w:rsidP="00EE57D4">
            <w:pPr>
              <w:pStyle w:val="Title2"/>
              <w:rPr>
                <w:rFonts w:ascii="Verdana" w:hAnsi="Verdana"/>
                <w:lang w:eastAsia="zh-CN"/>
              </w:rPr>
            </w:pPr>
            <w:r>
              <w:rPr>
                <w:lang w:eastAsia="zh-CN"/>
              </w:rPr>
              <w:t>ITU-T</w:t>
            </w:r>
            <w:r>
              <w:rPr>
                <w:rFonts w:hint="eastAsia"/>
                <w:lang w:eastAsia="zh-CN"/>
              </w:rPr>
              <w:t>第</w:t>
            </w:r>
            <w:r w:rsidRPr="00567422">
              <w:rPr>
                <w:rFonts w:hint="eastAsia"/>
                <w:lang w:eastAsia="zh-CN"/>
              </w:rPr>
              <w:t>16</w:t>
            </w:r>
            <w:r>
              <w:rPr>
                <w:rFonts w:hint="eastAsia"/>
                <w:lang w:eastAsia="zh-CN"/>
              </w:rPr>
              <w:t>研究组提交世界电信标准化全会（</w:t>
            </w:r>
            <w:r w:rsidRPr="0044744B">
              <w:rPr>
                <w:lang w:eastAsia="zh-CN"/>
              </w:rPr>
              <w:t>WTSA-20</w:t>
            </w:r>
            <w:r>
              <w:rPr>
                <w:rFonts w:hint="eastAsia"/>
                <w:lang w:eastAsia="zh-CN"/>
              </w:rPr>
              <w:t>）的报告：</w:t>
            </w:r>
            <w:r>
              <w:rPr>
                <w:lang w:eastAsia="zh-CN"/>
              </w:rPr>
              <w:br/>
            </w:r>
            <w:r>
              <w:rPr>
                <w:rFonts w:hint="eastAsia"/>
                <w:lang w:eastAsia="zh-CN"/>
              </w:rPr>
              <w:t>第二部分</w:t>
            </w:r>
            <w:r>
              <w:rPr>
                <w:rFonts w:hint="eastAsia"/>
                <w:lang w:eastAsia="zh-CN"/>
              </w:rPr>
              <w:t xml:space="preserve"> </w:t>
            </w:r>
            <w:r>
              <w:rPr>
                <w:lang w:eastAsia="zh-CN"/>
              </w:rPr>
              <w:t>–</w:t>
            </w:r>
            <w:r>
              <w:rPr>
                <w:rFonts w:hint="eastAsia"/>
                <w:lang w:eastAsia="zh-CN"/>
              </w:rPr>
              <w:t xml:space="preserve"> </w:t>
            </w:r>
            <w:r>
              <w:rPr>
                <w:rFonts w:hint="eastAsia"/>
                <w:lang w:eastAsia="zh-CN"/>
              </w:rPr>
              <w:t>建议在下一个研究期（</w:t>
            </w:r>
            <w:r w:rsidRPr="0044744B">
              <w:rPr>
                <w:lang w:eastAsia="zh-CN"/>
              </w:rPr>
              <w:t>202</w:t>
            </w:r>
            <w:r w:rsidR="000702B0">
              <w:rPr>
                <w:lang w:eastAsia="zh-CN"/>
              </w:rPr>
              <w:t>2</w:t>
            </w:r>
            <w:r w:rsidRPr="0044744B">
              <w:rPr>
                <w:lang w:eastAsia="zh-CN"/>
              </w:rPr>
              <w:t>-20</w:t>
            </w:r>
            <w:r w:rsidRPr="0044744B">
              <w:rPr>
                <w:rFonts w:hint="eastAsia"/>
                <w:lang w:eastAsia="zh-CN"/>
              </w:rPr>
              <w:t>2</w:t>
            </w:r>
            <w:r w:rsidRPr="0044744B">
              <w:rPr>
                <w:lang w:eastAsia="zh-CN"/>
              </w:rPr>
              <w:t>4</w:t>
            </w:r>
            <w:r>
              <w:rPr>
                <w:rFonts w:hint="eastAsia"/>
                <w:lang w:eastAsia="zh-CN"/>
              </w:rPr>
              <w:t>年）研究的课题</w:t>
            </w:r>
          </w:p>
        </w:tc>
      </w:tr>
    </w:tbl>
    <w:p w14:paraId="32BC019C" w14:textId="77777777" w:rsidR="003556C0" w:rsidRPr="00AC4056"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EE57D4" w:rsidRPr="00AC4056" w14:paraId="707ABD57" w14:textId="77777777" w:rsidTr="004913CE">
        <w:trPr>
          <w:cantSplit/>
        </w:trPr>
        <w:tc>
          <w:tcPr>
            <w:tcW w:w="1276" w:type="dxa"/>
          </w:tcPr>
          <w:p w14:paraId="719688BF" w14:textId="7A92AC44" w:rsidR="00EE57D4" w:rsidRPr="00AC4056" w:rsidRDefault="00EE57D4" w:rsidP="00EE57D4">
            <w:r w:rsidRPr="00AC4056">
              <w:rPr>
                <w:rFonts w:hint="eastAsia"/>
                <w:b/>
                <w:bCs/>
              </w:rPr>
              <w:t>摘要</w:t>
            </w:r>
            <w:r w:rsidRPr="00AC4056">
              <w:rPr>
                <w:rFonts w:hint="eastAsia"/>
                <w:b/>
                <w:bCs/>
                <w:lang w:eastAsia="zh-CN"/>
              </w:rPr>
              <w:t>：</w:t>
            </w:r>
          </w:p>
        </w:tc>
        <w:sdt>
          <w:sdtPr>
            <w:rPr>
              <w:rFonts w:eastAsia="Times New Roman"/>
              <w:lang w:eastAsia="zh-CN"/>
            </w:rPr>
            <w:alias w:val="Abstract"/>
            <w:tag w:val="Abstract"/>
            <w:id w:val="-939903723"/>
            <w:placeholder>
              <w:docPart w:val="EBBD1AEE64CA4A15ABCA7FF9EB4A6E2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gridSpan w:val="2"/>
              </w:tcPr>
              <w:p w14:paraId="370907BD" w14:textId="59B4C942" w:rsidR="00EE57D4" w:rsidRPr="00AC4056" w:rsidRDefault="00520068" w:rsidP="00EE57D4">
                <w:pPr>
                  <w:rPr>
                    <w:lang w:eastAsia="zh-CN"/>
                  </w:rPr>
                </w:pPr>
                <w:r>
                  <w:rPr>
                    <w:rFonts w:ascii="SimSun" w:hAnsi="SimSun" w:cs="SimSun" w:hint="eastAsia"/>
                    <w:lang w:eastAsia="zh-CN"/>
                  </w:rPr>
                  <w:t>本</w:t>
                </w:r>
                <w:r w:rsidR="00EE57D4">
                  <w:rPr>
                    <w:rFonts w:eastAsiaTheme="minorEastAsia" w:hint="eastAsia"/>
                    <w:lang w:eastAsia="zh-CN"/>
                  </w:rPr>
                  <w:t>文稿</w:t>
                </w:r>
                <w:r w:rsidR="00EE57D4">
                  <w:rPr>
                    <w:rFonts w:eastAsiaTheme="minorEastAsia"/>
                    <w:lang w:eastAsia="zh-CN"/>
                  </w:rPr>
                  <w:t>包含第</w:t>
                </w:r>
                <w:r w:rsidR="00EE57D4">
                  <w:rPr>
                    <w:rFonts w:eastAsiaTheme="minorEastAsia" w:hint="eastAsia"/>
                    <w:lang w:eastAsia="zh-CN"/>
                  </w:rPr>
                  <w:t>16</w:t>
                </w:r>
                <w:r w:rsidR="00EE57D4">
                  <w:rPr>
                    <w:rFonts w:eastAsiaTheme="minorEastAsia" w:hint="eastAsia"/>
                    <w:lang w:eastAsia="zh-CN"/>
                  </w:rPr>
                  <w:t>研究组</w:t>
                </w:r>
                <w:r w:rsidR="00EE57D4">
                  <w:rPr>
                    <w:rFonts w:eastAsiaTheme="minorEastAsia"/>
                    <w:lang w:eastAsia="zh-CN"/>
                  </w:rPr>
                  <w:t>提议全会批准在下一研究期研究的课题案文。</w:t>
                </w:r>
              </w:p>
            </w:tc>
          </w:sdtContent>
        </w:sdt>
      </w:tr>
      <w:tr w:rsidR="004913CE" w:rsidRPr="00AC4056" w14:paraId="095A3CFC" w14:textId="77777777" w:rsidTr="00205F77">
        <w:trPr>
          <w:cantSplit/>
        </w:trPr>
        <w:tc>
          <w:tcPr>
            <w:tcW w:w="1276" w:type="dxa"/>
          </w:tcPr>
          <w:p w14:paraId="2FBEB116" w14:textId="77777777" w:rsidR="004913CE" w:rsidRPr="00AC4056" w:rsidRDefault="004913CE" w:rsidP="004913CE">
            <w:pPr>
              <w:rPr>
                <w:b/>
                <w:bCs/>
              </w:rPr>
            </w:pPr>
            <w:r w:rsidRPr="00AC4056">
              <w:rPr>
                <w:rFonts w:hint="eastAsia"/>
                <w:b/>
                <w:bCs/>
              </w:rPr>
              <w:t>联系人：</w:t>
            </w:r>
          </w:p>
        </w:tc>
        <w:tc>
          <w:tcPr>
            <w:tcW w:w="4267" w:type="dxa"/>
          </w:tcPr>
          <w:p w14:paraId="419C63D9" w14:textId="1C4670D1" w:rsidR="004913CE" w:rsidRPr="00AC4056" w:rsidRDefault="00EE57D4" w:rsidP="004913CE">
            <w:pPr>
              <w:rPr>
                <w:lang w:eastAsia="zh-CN"/>
              </w:rPr>
            </w:pPr>
            <w:r w:rsidRPr="00EE57D4">
              <w:t>Noah Luo</w:t>
            </w:r>
            <w:r w:rsidR="00A24C2C" w:rsidRPr="00AC4056">
              <w:rPr>
                <w:rFonts w:hint="eastAsia"/>
                <w:lang w:eastAsia="zh-CN"/>
              </w:rPr>
              <w:t>先生</w:t>
            </w:r>
            <w:r w:rsidR="0092692C" w:rsidRPr="00AC4056">
              <w:br/>
              <w:t>ITU-T</w:t>
            </w:r>
            <w:r w:rsidR="0092692C" w:rsidRPr="00AC4056">
              <w:t>第</w:t>
            </w:r>
            <w:r>
              <w:rPr>
                <w:rFonts w:hint="eastAsia"/>
                <w:lang w:eastAsia="zh-CN"/>
              </w:rPr>
              <w:t>16</w:t>
            </w:r>
            <w:r w:rsidR="0092692C" w:rsidRPr="00AC4056">
              <w:t>研究组主席</w:t>
            </w:r>
            <w:r w:rsidR="0092692C" w:rsidRPr="00AC4056">
              <w:br/>
            </w:r>
            <w:r w:rsidR="00520068">
              <w:rPr>
                <w:rFonts w:hint="eastAsia"/>
                <w:lang w:eastAsia="zh-CN"/>
              </w:rPr>
              <w:t>中华人民共和国</w:t>
            </w:r>
          </w:p>
        </w:tc>
        <w:tc>
          <w:tcPr>
            <w:tcW w:w="4268" w:type="dxa"/>
          </w:tcPr>
          <w:p w14:paraId="27AF40EB" w14:textId="653888B7" w:rsidR="004913CE" w:rsidRPr="00AC4056" w:rsidRDefault="004913CE" w:rsidP="0079473F">
            <w:pPr>
              <w:tabs>
                <w:tab w:val="clear" w:pos="1134"/>
                <w:tab w:val="left" w:pos="1438"/>
              </w:tabs>
              <w:rPr>
                <w:lang w:eastAsia="zh-CN"/>
              </w:rPr>
            </w:pPr>
            <w:r w:rsidRPr="00AC4056">
              <w:rPr>
                <w:rFonts w:hint="eastAsia"/>
                <w:lang w:eastAsia="zh-CN"/>
              </w:rPr>
              <w:t>电子邮件：</w:t>
            </w:r>
            <w:hyperlink r:id="rId9" w:history="1">
              <w:r w:rsidR="00EE57D4" w:rsidRPr="00EE57D4">
                <w:rPr>
                  <w:rStyle w:val="Hyperlink"/>
                  <w:lang w:eastAsia="zh-CN"/>
                </w:rPr>
                <w:t>noah@huawei.com</w:t>
              </w:r>
            </w:hyperlink>
          </w:p>
        </w:tc>
      </w:tr>
    </w:tbl>
    <w:p w14:paraId="4C8E15B3" w14:textId="77777777" w:rsidR="0092692C" w:rsidRPr="00AC4056" w:rsidRDefault="0092692C" w:rsidP="008F2AAD">
      <w:pPr>
        <w:spacing w:before="360"/>
        <w:rPr>
          <w:rFonts w:eastAsiaTheme="minorEastAsia"/>
          <w:b/>
          <w:bCs/>
          <w:lang w:eastAsia="zh-CN"/>
        </w:rPr>
      </w:pPr>
      <w:r w:rsidRPr="00AC4056">
        <w:rPr>
          <w:rFonts w:eastAsiaTheme="minorEastAsia" w:hint="eastAsia"/>
          <w:b/>
          <w:bCs/>
          <w:lang w:eastAsia="zh-CN"/>
        </w:rPr>
        <w:t>电信标准化局的说明：</w:t>
      </w:r>
    </w:p>
    <w:p w14:paraId="21B537C8" w14:textId="1743A1E5" w:rsidR="00EE57D4" w:rsidRPr="00EE57D4" w:rsidRDefault="00EE57D4" w:rsidP="00EE57D4">
      <w:pPr>
        <w:ind w:firstLineChars="200" w:firstLine="480"/>
        <w:rPr>
          <w:lang w:eastAsia="zh-CN"/>
        </w:rPr>
      </w:pPr>
      <w:r w:rsidRPr="00EE57D4">
        <w:rPr>
          <w:rFonts w:hint="eastAsia"/>
          <w:lang w:eastAsia="zh-CN"/>
        </w:rPr>
        <w:t>第</w:t>
      </w:r>
      <w:r w:rsidRPr="00EE57D4">
        <w:rPr>
          <w:lang w:eastAsia="zh-CN"/>
        </w:rPr>
        <w:t>16</w:t>
      </w:r>
      <w:r w:rsidRPr="00EE57D4">
        <w:rPr>
          <w:rFonts w:hint="eastAsia"/>
          <w:lang w:eastAsia="zh-CN"/>
        </w:rPr>
        <w:t>研究组提交</w:t>
      </w:r>
      <w:r w:rsidRPr="00EE57D4">
        <w:rPr>
          <w:lang w:eastAsia="zh-CN"/>
        </w:rPr>
        <w:t>20</w:t>
      </w:r>
      <w:r>
        <w:rPr>
          <w:lang w:eastAsia="zh-CN"/>
        </w:rPr>
        <w:t>20</w:t>
      </w:r>
      <w:r w:rsidRPr="00EE57D4">
        <w:rPr>
          <w:rFonts w:hint="eastAsia"/>
          <w:lang w:eastAsia="zh-CN"/>
        </w:rPr>
        <w:t>年世界电信标准化全会（</w:t>
      </w:r>
      <w:r w:rsidRPr="00EE57D4">
        <w:rPr>
          <w:lang w:eastAsia="zh-CN"/>
        </w:rPr>
        <w:t>WTSA-</w:t>
      </w:r>
      <w:r>
        <w:rPr>
          <w:lang w:eastAsia="zh-CN"/>
        </w:rPr>
        <w:t>20</w:t>
      </w:r>
      <w:r w:rsidRPr="00EE57D4">
        <w:rPr>
          <w:rFonts w:hint="eastAsia"/>
          <w:lang w:eastAsia="zh-CN"/>
        </w:rPr>
        <w:t>）的报告见以下文件：</w:t>
      </w:r>
    </w:p>
    <w:p w14:paraId="4029B1EC" w14:textId="77777777" w:rsidR="00EE57D4" w:rsidRPr="00EE57D4" w:rsidRDefault="00EE57D4" w:rsidP="00EE57D4">
      <w:pPr>
        <w:rPr>
          <w:lang w:eastAsia="zh-CN"/>
        </w:rPr>
      </w:pPr>
      <w:r w:rsidRPr="00EE57D4">
        <w:rPr>
          <w:rFonts w:hint="eastAsia"/>
          <w:lang w:eastAsia="zh-CN"/>
        </w:rPr>
        <w:t>第一部分：</w:t>
      </w:r>
      <w:r w:rsidRPr="00EE57D4">
        <w:rPr>
          <w:b/>
          <w:bCs/>
          <w:lang w:eastAsia="zh-CN"/>
        </w:rPr>
        <w:t>17</w:t>
      </w:r>
      <w:r w:rsidRPr="00EE57D4">
        <w:rPr>
          <w:rFonts w:hint="eastAsia"/>
          <w:b/>
          <w:bCs/>
          <w:lang w:eastAsia="zh-CN"/>
        </w:rPr>
        <w:t>号文件</w:t>
      </w:r>
      <w:r w:rsidRPr="00EE57D4">
        <w:rPr>
          <w:lang w:eastAsia="zh-CN"/>
        </w:rPr>
        <w:t xml:space="preserve"> – </w:t>
      </w:r>
      <w:r w:rsidRPr="00EE57D4">
        <w:rPr>
          <w:rFonts w:hint="eastAsia"/>
          <w:lang w:eastAsia="zh-CN"/>
        </w:rPr>
        <w:t>概述</w:t>
      </w:r>
    </w:p>
    <w:p w14:paraId="1A9B8267" w14:textId="41E395F1" w:rsidR="00EE57D4" w:rsidRPr="00517174" w:rsidRDefault="00EE57D4" w:rsidP="00EE57D4">
      <w:pPr>
        <w:rPr>
          <w:lang w:val="en-US" w:eastAsia="zh-CN"/>
        </w:rPr>
      </w:pPr>
      <w:r w:rsidRPr="00EE57D4">
        <w:rPr>
          <w:rFonts w:hint="eastAsia"/>
          <w:lang w:eastAsia="zh-CN"/>
        </w:rPr>
        <w:t>第二部分：</w:t>
      </w:r>
      <w:r w:rsidRPr="00EE57D4">
        <w:rPr>
          <w:b/>
          <w:bCs/>
          <w:lang w:eastAsia="zh-CN"/>
        </w:rPr>
        <w:t>18</w:t>
      </w:r>
      <w:r w:rsidRPr="00EE57D4">
        <w:rPr>
          <w:rFonts w:hint="eastAsia"/>
          <w:b/>
          <w:bCs/>
          <w:lang w:eastAsia="zh-CN"/>
        </w:rPr>
        <w:t>号文件</w:t>
      </w:r>
      <w:r w:rsidRPr="00EE57D4">
        <w:rPr>
          <w:lang w:eastAsia="zh-CN"/>
        </w:rPr>
        <w:t xml:space="preserve"> – </w:t>
      </w:r>
      <w:r w:rsidRPr="00EE57D4">
        <w:rPr>
          <w:rFonts w:hint="eastAsia"/>
          <w:lang w:eastAsia="zh-CN"/>
        </w:rPr>
        <w:t>建议在</w:t>
      </w:r>
      <w:r w:rsidRPr="00EE57D4">
        <w:rPr>
          <w:lang w:eastAsia="zh-CN"/>
        </w:rPr>
        <w:t>202</w:t>
      </w:r>
      <w:r w:rsidR="007618E9">
        <w:rPr>
          <w:rFonts w:hint="eastAsia"/>
          <w:lang w:eastAsia="zh-CN"/>
        </w:rPr>
        <w:t>2</w:t>
      </w:r>
      <w:r w:rsidRPr="00EE57D4">
        <w:rPr>
          <w:lang w:eastAsia="zh-CN"/>
        </w:rPr>
        <w:t>-2024</w:t>
      </w:r>
      <w:r w:rsidRPr="00EE57D4">
        <w:rPr>
          <w:rFonts w:hint="eastAsia"/>
          <w:lang w:eastAsia="zh-CN"/>
        </w:rPr>
        <w:t>年研究期研究的课题</w:t>
      </w:r>
    </w:p>
    <w:p w14:paraId="32B97FCB" w14:textId="77777777" w:rsidR="00502B2E" w:rsidRPr="009A5085" w:rsidRDefault="00502B2E" w:rsidP="00F7417E">
      <w:pPr>
        <w:rPr>
          <w:lang w:val="en-US" w:eastAsia="zh-CN"/>
        </w:rPr>
      </w:pPr>
      <w:r w:rsidRPr="00AC4056">
        <w:rPr>
          <w:lang w:eastAsia="zh-CN"/>
        </w:rPr>
        <w:br w:type="page"/>
      </w:r>
    </w:p>
    <w:p w14:paraId="7E26348D" w14:textId="78492DE4" w:rsidR="00EE57D4" w:rsidRPr="002E6C38" w:rsidRDefault="00EE57D4" w:rsidP="002E6C38">
      <w:pPr>
        <w:pStyle w:val="Heading1"/>
        <w:spacing w:after="240"/>
        <w:rPr>
          <w:lang w:eastAsia="zh-CN"/>
        </w:rPr>
      </w:pPr>
      <w:r w:rsidRPr="005C011B">
        <w:rPr>
          <w:bCs/>
          <w:lang w:eastAsia="zh-CN"/>
        </w:rPr>
        <w:lastRenderedPageBreak/>
        <w:t>1</w:t>
      </w:r>
      <w:r w:rsidRPr="005C011B">
        <w:rPr>
          <w:bCs/>
          <w:lang w:eastAsia="zh-CN"/>
        </w:rPr>
        <w:tab/>
      </w:r>
      <w:r>
        <w:rPr>
          <w:rFonts w:hint="eastAsia"/>
          <w:bCs/>
          <w:lang w:eastAsia="zh-CN"/>
        </w:rPr>
        <w:t>第</w:t>
      </w:r>
      <w:r>
        <w:rPr>
          <w:rFonts w:hint="eastAsia"/>
          <w:bCs/>
          <w:lang w:eastAsia="zh-CN"/>
        </w:rPr>
        <w:t>16</w:t>
      </w:r>
      <w:r>
        <w:rPr>
          <w:rFonts w:hint="eastAsia"/>
          <w:bCs/>
          <w:lang w:eastAsia="zh-CN"/>
        </w:rPr>
        <w:t>研究组建议的</w:t>
      </w:r>
      <w:r w:rsidR="00520068">
        <w:rPr>
          <w:rFonts w:hint="eastAsia"/>
          <w:bCs/>
          <w:lang w:eastAsia="zh-CN"/>
        </w:rPr>
        <w:t>1</w:t>
      </w:r>
      <w:r w:rsidR="00520068">
        <w:rPr>
          <w:bCs/>
          <w:lang w:eastAsia="zh-CN"/>
        </w:rPr>
        <w:t>4</w:t>
      </w:r>
      <w:r w:rsidR="00520068">
        <w:rPr>
          <w:rFonts w:hint="eastAsia"/>
          <w:bCs/>
          <w:lang w:eastAsia="zh-CN"/>
        </w:rPr>
        <w:t>项</w:t>
      </w:r>
      <w:r>
        <w:rPr>
          <w:rFonts w:hint="eastAsia"/>
          <w:bCs/>
          <w:lang w:eastAsia="zh-CN"/>
        </w:rPr>
        <w:t>课题清单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401"/>
        <w:gridCol w:w="3104"/>
      </w:tblGrid>
      <w:tr w:rsidR="00EE57D4" w:rsidRPr="00524AB7" w14:paraId="76319413" w14:textId="77777777" w:rsidTr="00B41DE5">
        <w:trPr>
          <w:tblHeader/>
          <w:jc w:val="center"/>
        </w:trPr>
        <w:tc>
          <w:tcPr>
            <w:tcW w:w="1247" w:type="dxa"/>
            <w:tcBorders>
              <w:top w:val="single" w:sz="12" w:space="0" w:color="auto"/>
              <w:bottom w:val="single" w:sz="12" w:space="0" w:color="auto"/>
            </w:tcBorders>
            <w:shd w:val="clear" w:color="auto" w:fill="auto"/>
            <w:vAlign w:val="center"/>
          </w:tcPr>
          <w:p w14:paraId="1ABAF445" w14:textId="77777777" w:rsidR="00EE57D4" w:rsidRPr="00524AB7" w:rsidRDefault="00EE57D4" w:rsidP="00524AB7">
            <w:pPr>
              <w:pStyle w:val="Tablehead"/>
              <w:spacing w:before="40" w:after="40"/>
              <w:rPr>
                <w:sz w:val="22"/>
                <w:szCs w:val="22"/>
              </w:rPr>
            </w:pPr>
            <w:r w:rsidRPr="00524AB7">
              <w:rPr>
                <w:rFonts w:ascii="Times New Roman" w:hAnsi="Times New Roman" w:hint="eastAsia"/>
                <w:sz w:val="22"/>
                <w:szCs w:val="22"/>
                <w:lang w:eastAsia="zh-CN"/>
              </w:rPr>
              <w:t>课题号</w:t>
            </w:r>
          </w:p>
        </w:tc>
        <w:tc>
          <w:tcPr>
            <w:tcW w:w="5401" w:type="dxa"/>
            <w:tcBorders>
              <w:top w:val="single" w:sz="12" w:space="0" w:color="auto"/>
              <w:bottom w:val="single" w:sz="12" w:space="0" w:color="auto"/>
            </w:tcBorders>
            <w:shd w:val="clear" w:color="auto" w:fill="auto"/>
            <w:vAlign w:val="center"/>
          </w:tcPr>
          <w:p w14:paraId="1139B60A" w14:textId="77777777" w:rsidR="00EE57D4" w:rsidRPr="00524AB7" w:rsidRDefault="00EE57D4" w:rsidP="00524AB7">
            <w:pPr>
              <w:pStyle w:val="Tablehead"/>
              <w:spacing w:before="40" w:after="40"/>
              <w:rPr>
                <w:sz w:val="22"/>
                <w:szCs w:val="22"/>
              </w:rPr>
            </w:pPr>
            <w:r w:rsidRPr="00524AB7">
              <w:rPr>
                <w:rFonts w:ascii="Times New Roman" w:hAnsi="Times New Roman" w:hint="eastAsia"/>
                <w:sz w:val="22"/>
                <w:szCs w:val="22"/>
                <w:lang w:eastAsia="zh-CN"/>
              </w:rPr>
              <w:t>课题名称</w:t>
            </w:r>
          </w:p>
        </w:tc>
        <w:tc>
          <w:tcPr>
            <w:tcW w:w="3104" w:type="dxa"/>
            <w:tcBorders>
              <w:top w:val="single" w:sz="12" w:space="0" w:color="auto"/>
              <w:bottom w:val="single" w:sz="12" w:space="0" w:color="auto"/>
            </w:tcBorders>
            <w:shd w:val="clear" w:color="auto" w:fill="auto"/>
            <w:vAlign w:val="center"/>
          </w:tcPr>
          <w:p w14:paraId="6E094F3C" w14:textId="77777777" w:rsidR="00EE57D4" w:rsidRPr="00524AB7" w:rsidRDefault="00EE57D4" w:rsidP="00524AB7">
            <w:pPr>
              <w:pStyle w:val="Tablehead"/>
              <w:spacing w:before="40" w:after="40"/>
              <w:rPr>
                <w:sz w:val="22"/>
                <w:szCs w:val="22"/>
              </w:rPr>
            </w:pPr>
            <w:r w:rsidRPr="00524AB7">
              <w:rPr>
                <w:rFonts w:ascii="Times New Roman" w:hAnsi="Times New Roman" w:hint="eastAsia"/>
                <w:sz w:val="22"/>
                <w:szCs w:val="22"/>
                <w:lang w:eastAsia="zh-CN"/>
              </w:rPr>
              <w:t>状况</w:t>
            </w:r>
          </w:p>
        </w:tc>
      </w:tr>
      <w:tr w:rsidR="00EE57D4" w:rsidRPr="00524AB7" w14:paraId="43B7E469" w14:textId="77777777" w:rsidTr="00B41DE5">
        <w:trPr>
          <w:jc w:val="center"/>
        </w:trPr>
        <w:tc>
          <w:tcPr>
            <w:tcW w:w="1247" w:type="dxa"/>
            <w:shd w:val="clear" w:color="auto" w:fill="auto"/>
          </w:tcPr>
          <w:p w14:paraId="751517B0" w14:textId="5FCA0C50" w:rsidR="00EE57D4" w:rsidRPr="00524AB7" w:rsidRDefault="00EE57D4" w:rsidP="00524AB7">
            <w:pPr>
              <w:pStyle w:val="Tabletext"/>
              <w:jc w:val="center"/>
              <w:rPr>
                <w:sz w:val="22"/>
                <w:szCs w:val="22"/>
              </w:rPr>
            </w:pPr>
            <w:r w:rsidRPr="00524AB7">
              <w:rPr>
                <w:sz w:val="22"/>
                <w:szCs w:val="22"/>
              </w:rPr>
              <w:t>A/16</w:t>
            </w:r>
          </w:p>
        </w:tc>
        <w:tc>
          <w:tcPr>
            <w:tcW w:w="5401" w:type="dxa"/>
            <w:shd w:val="clear" w:color="auto" w:fill="auto"/>
          </w:tcPr>
          <w:p w14:paraId="453AAFE7" w14:textId="406E1570" w:rsidR="00EE57D4" w:rsidRPr="00524AB7" w:rsidRDefault="00EE57D4" w:rsidP="00524AB7">
            <w:pPr>
              <w:pStyle w:val="Tabletext"/>
              <w:rPr>
                <w:sz w:val="22"/>
                <w:szCs w:val="22"/>
                <w:lang w:eastAsia="zh-CN"/>
              </w:rPr>
            </w:pPr>
            <w:r w:rsidRPr="00524AB7">
              <w:rPr>
                <w:rFonts w:hint="eastAsia"/>
                <w:sz w:val="22"/>
                <w:szCs w:val="22"/>
                <w:lang w:eastAsia="zh-CN"/>
              </w:rPr>
              <w:t>多媒体</w:t>
            </w:r>
            <w:r w:rsidR="00520068">
              <w:rPr>
                <w:rFonts w:hint="eastAsia"/>
                <w:sz w:val="22"/>
                <w:szCs w:val="22"/>
                <w:lang w:eastAsia="zh-CN"/>
              </w:rPr>
              <w:t>和数字服务</w:t>
            </w:r>
            <w:r w:rsidRPr="00524AB7">
              <w:rPr>
                <w:rFonts w:hint="eastAsia"/>
                <w:sz w:val="22"/>
                <w:szCs w:val="22"/>
                <w:lang w:eastAsia="zh-CN"/>
              </w:rPr>
              <w:t>协调</w:t>
            </w:r>
          </w:p>
        </w:tc>
        <w:tc>
          <w:tcPr>
            <w:tcW w:w="3104" w:type="dxa"/>
            <w:shd w:val="clear" w:color="auto" w:fill="auto"/>
          </w:tcPr>
          <w:p w14:paraId="777AF939" w14:textId="4133FA3E" w:rsidR="00EE57D4" w:rsidRPr="00524AB7" w:rsidRDefault="00EE57D4" w:rsidP="00524AB7">
            <w:pPr>
              <w:pStyle w:val="Tabletext"/>
              <w:rPr>
                <w:sz w:val="22"/>
                <w:szCs w:val="22"/>
              </w:rPr>
            </w:pPr>
            <w:r w:rsidRPr="00524AB7">
              <w:rPr>
                <w:rFonts w:hint="eastAsia"/>
                <w:sz w:val="22"/>
                <w:szCs w:val="22"/>
                <w:lang w:eastAsia="zh-CN"/>
              </w:rPr>
              <w:t>第</w:t>
            </w:r>
            <w:r w:rsidRPr="00524AB7">
              <w:rPr>
                <w:sz w:val="22"/>
                <w:szCs w:val="22"/>
                <w:lang w:eastAsia="zh-CN"/>
              </w:rPr>
              <w:t>1/</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0F00BF3E" w14:textId="77777777" w:rsidTr="00B41DE5">
        <w:trPr>
          <w:jc w:val="center"/>
        </w:trPr>
        <w:tc>
          <w:tcPr>
            <w:tcW w:w="1247" w:type="dxa"/>
            <w:shd w:val="clear" w:color="auto" w:fill="auto"/>
          </w:tcPr>
          <w:p w14:paraId="48D2BE0C" w14:textId="294DDE17" w:rsidR="00B41DE5" w:rsidRPr="00524AB7" w:rsidRDefault="00B41DE5" w:rsidP="00524AB7">
            <w:pPr>
              <w:pStyle w:val="Tabletext"/>
              <w:jc w:val="center"/>
              <w:rPr>
                <w:sz w:val="22"/>
                <w:szCs w:val="22"/>
              </w:rPr>
            </w:pPr>
            <w:r w:rsidRPr="00524AB7">
              <w:rPr>
                <w:sz w:val="22"/>
                <w:szCs w:val="22"/>
              </w:rPr>
              <w:t>B/16</w:t>
            </w:r>
          </w:p>
        </w:tc>
        <w:tc>
          <w:tcPr>
            <w:tcW w:w="5401" w:type="dxa"/>
            <w:shd w:val="clear" w:color="auto" w:fill="auto"/>
          </w:tcPr>
          <w:p w14:paraId="57D19D96" w14:textId="70805524" w:rsidR="00B41DE5" w:rsidRPr="00524AB7" w:rsidRDefault="00B41DE5" w:rsidP="00524AB7">
            <w:pPr>
              <w:spacing w:before="40" w:after="40"/>
              <w:rPr>
                <w:sz w:val="22"/>
                <w:szCs w:val="22"/>
                <w:lang w:eastAsia="zh-CN"/>
              </w:rPr>
            </w:pPr>
            <w:r w:rsidRPr="00524AB7">
              <w:rPr>
                <w:sz w:val="22"/>
                <w:szCs w:val="22"/>
                <w:lang w:eastAsia="zh-CN"/>
              </w:rPr>
              <w:t>人工智能赋能的多媒体应</w:t>
            </w:r>
            <w:r w:rsidRPr="00524AB7">
              <w:rPr>
                <w:rFonts w:hint="eastAsia"/>
                <w:sz w:val="22"/>
                <w:szCs w:val="22"/>
                <w:lang w:eastAsia="zh-CN"/>
              </w:rPr>
              <w:t>用</w:t>
            </w:r>
          </w:p>
        </w:tc>
        <w:tc>
          <w:tcPr>
            <w:tcW w:w="3104" w:type="dxa"/>
            <w:shd w:val="clear" w:color="auto" w:fill="auto"/>
          </w:tcPr>
          <w:p w14:paraId="1F976B6C" w14:textId="5A8D4BC0" w:rsidR="00B41DE5" w:rsidRPr="00524AB7" w:rsidRDefault="00B41DE5" w:rsidP="00524AB7">
            <w:pPr>
              <w:pStyle w:val="Tabletext"/>
              <w:rPr>
                <w:sz w:val="22"/>
                <w:szCs w:val="22"/>
              </w:rPr>
            </w:pPr>
            <w:r w:rsidRPr="00524AB7">
              <w:rPr>
                <w:rFonts w:hint="eastAsia"/>
                <w:sz w:val="22"/>
                <w:szCs w:val="22"/>
                <w:lang w:eastAsia="zh-CN"/>
              </w:rPr>
              <w:t>第</w:t>
            </w:r>
            <w:r w:rsidRPr="00524AB7">
              <w:rPr>
                <w:sz w:val="22"/>
                <w:szCs w:val="22"/>
                <w:lang w:eastAsia="zh-CN"/>
              </w:rPr>
              <w:t>5/</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0151A487" w14:textId="77777777" w:rsidTr="00B41DE5">
        <w:trPr>
          <w:jc w:val="center"/>
        </w:trPr>
        <w:tc>
          <w:tcPr>
            <w:tcW w:w="1247" w:type="dxa"/>
            <w:shd w:val="clear" w:color="auto" w:fill="auto"/>
          </w:tcPr>
          <w:p w14:paraId="74E6EB1B" w14:textId="2B4DE515" w:rsidR="00B41DE5" w:rsidRPr="00524AB7" w:rsidRDefault="00B41DE5" w:rsidP="00524AB7">
            <w:pPr>
              <w:pStyle w:val="Tabletext"/>
              <w:jc w:val="center"/>
              <w:rPr>
                <w:sz w:val="22"/>
                <w:szCs w:val="22"/>
              </w:rPr>
            </w:pPr>
            <w:r w:rsidRPr="00524AB7">
              <w:rPr>
                <w:sz w:val="22"/>
                <w:szCs w:val="22"/>
              </w:rPr>
              <w:t>C/16</w:t>
            </w:r>
          </w:p>
        </w:tc>
        <w:tc>
          <w:tcPr>
            <w:tcW w:w="5401" w:type="dxa"/>
            <w:shd w:val="clear" w:color="auto" w:fill="auto"/>
          </w:tcPr>
          <w:p w14:paraId="59D652BC" w14:textId="65A6074D" w:rsidR="00B41DE5" w:rsidRPr="00524AB7" w:rsidRDefault="00F87C35" w:rsidP="00524AB7">
            <w:pPr>
              <w:pStyle w:val="Tabletext"/>
              <w:rPr>
                <w:sz w:val="22"/>
                <w:szCs w:val="22"/>
                <w:lang w:eastAsia="zh-CN"/>
              </w:rPr>
            </w:pPr>
            <w:r>
              <w:rPr>
                <w:rFonts w:hint="eastAsia"/>
                <w:sz w:val="22"/>
                <w:szCs w:val="22"/>
                <w:lang w:eastAsia="zh-CN"/>
              </w:rPr>
              <w:t>视频、音频</w:t>
            </w:r>
            <w:r w:rsidR="0018474C">
              <w:rPr>
                <w:rFonts w:hint="eastAsia"/>
                <w:sz w:val="22"/>
                <w:szCs w:val="22"/>
                <w:lang w:eastAsia="zh-CN"/>
              </w:rPr>
              <w:t>和</w:t>
            </w:r>
            <w:r w:rsidR="00520068">
              <w:rPr>
                <w:rFonts w:hint="eastAsia"/>
                <w:sz w:val="22"/>
                <w:szCs w:val="22"/>
                <w:lang w:eastAsia="zh-CN"/>
              </w:rPr>
              <w:t>信号编码</w:t>
            </w:r>
          </w:p>
        </w:tc>
        <w:tc>
          <w:tcPr>
            <w:tcW w:w="3104" w:type="dxa"/>
            <w:shd w:val="clear" w:color="auto" w:fill="auto"/>
          </w:tcPr>
          <w:p w14:paraId="0E30CDBE" w14:textId="6C0D9E6C"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6/16</w:t>
            </w:r>
            <w:r w:rsidRPr="00524AB7">
              <w:rPr>
                <w:rFonts w:hint="eastAsia"/>
                <w:sz w:val="22"/>
                <w:szCs w:val="22"/>
                <w:lang w:eastAsia="zh-CN"/>
              </w:rPr>
              <w:t>号</w:t>
            </w:r>
            <w:r w:rsidRPr="00524AB7">
              <w:rPr>
                <w:rFonts w:cs="SimSun" w:hint="eastAsia"/>
                <w:sz w:val="22"/>
                <w:szCs w:val="22"/>
                <w:lang w:eastAsia="zh-CN"/>
              </w:rPr>
              <w:t>课题</w:t>
            </w:r>
          </w:p>
        </w:tc>
      </w:tr>
      <w:tr w:rsidR="00B41DE5" w:rsidRPr="00524AB7" w14:paraId="21C4CFEA" w14:textId="77777777" w:rsidTr="00B41DE5">
        <w:trPr>
          <w:jc w:val="center"/>
        </w:trPr>
        <w:tc>
          <w:tcPr>
            <w:tcW w:w="1247" w:type="dxa"/>
            <w:shd w:val="clear" w:color="auto" w:fill="auto"/>
          </w:tcPr>
          <w:p w14:paraId="77673468" w14:textId="08286919" w:rsidR="00B41DE5" w:rsidRPr="00524AB7" w:rsidRDefault="00B41DE5" w:rsidP="00524AB7">
            <w:pPr>
              <w:pStyle w:val="Tabletext"/>
              <w:jc w:val="center"/>
              <w:rPr>
                <w:sz w:val="22"/>
                <w:szCs w:val="22"/>
              </w:rPr>
            </w:pPr>
            <w:r w:rsidRPr="00524AB7">
              <w:rPr>
                <w:sz w:val="22"/>
                <w:szCs w:val="22"/>
              </w:rPr>
              <w:t>D/16</w:t>
            </w:r>
          </w:p>
        </w:tc>
        <w:tc>
          <w:tcPr>
            <w:tcW w:w="5401" w:type="dxa"/>
            <w:shd w:val="clear" w:color="auto" w:fill="auto"/>
          </w:tcPr>
          <w:p w14:paraId="4D52744A" w14:textId="11549D41" w:rsidR="00B41DE5" w:rsidRPr="00524AB7" w:rsidRDefault="00B41DE5" w:rsidP="00524AB7">
            <w:pPr>
              <w:pStyle w:val="Tabletext"/>
              <w:rPr>
                <w:sz w:val="22"/>
                <w:szCs w:val="22"/>
                <w:lang w:eastAsia="zh-CN"/>
              </w:rPr>
            </w:pPr>
            <w:r w:rsidRPr="00524AB7">
              <w:rPr>
                <w:rFonts w:hint="eastAsia"/>
                <w:sz w:val="22"/>
                <w:szCs w:val="22"/>
                <w:lang w:eastAsia="zh-CN"/>
              </w:rPr>
              <w:t>全环绕</w:t>
            </w:r>
            <w:r w:rsidRPr="00524AB7">
              <w:rPr>
                <w:sz w:val="22"/>
                <w:szCs w:val="22"/>
                <w:lang w:eastAsia="zh-CN"/>
              </w:rPr>
              <w:t>现场体验</w:t>
            </w:r>
            <w:r w:rsidRPr="00524AB7">
              <w:rPr>
                <w:rFonts w:hint="eastAsia"/>
                <w:sz w:val="22"/>
                <w:szCs w:val="22"/>
                <w:lang w:eastAsia="zh-CN"/>
              </w:rPr>
              <w:t>系统</w:t>
            </w:r>
            <w:r w:rsidRPr="00524AB7">
              <w:rPr>
                <w:sz w:val="22"/>
                <w:szCs w:val="22"/>
                <w:lang w:eastAsia="zh-CN"/>
              </w:rPr>
              <w:t>和服务</w:t>
            </w:r>
          </w:p>
        </w:tc>
        <w:tc>
          <w:tcPr>
            <w:tcW w:w="3104" w:type="dxa"/>
            <w:shd w:val="clear" w:color="auto" w:fill="auto"/>
          </w:tcPr>
          <w:p w14:paraId="6F44141F" w14:textId="5EAA7918"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8/</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3A8E45F7" w14:textId="77777777" w:rsidTr="00B41DE5">
        <w:trPr>
          <w:jc w:val="center"/>
        </w:trPr>
        <w:tc>
          <w:tcPr>
            <w:tcW w:w="1247" w:type="dxa"/>
            <w:shd w:val="clear" w:color="auto" w:fill="auto"/>
          </w:tcPr>
          <w:p w14:paraId="00C26EC8" w14:textId="7E8F7B8B" w:rsidR="00B41DE5" w:rsidRPr="00524AB7" w:rsidRDefault="00B41DE5" w:rsidP="00524AB7">
            <w:pPr>
              <w:pStyle w:val="Tabletext"/>
              <w:jc w:val="center"/>
              <w:rPr>
                <w:sz w:val="22"/>
                <w:szCs w:val="22"/>
              </w:rPr>
            </w:pPr>
            <w:r w:rsidRPr="00524AB7">
              <w:rPr>
                <w:sz w:val="22"/>
                <w:szCs w:val="22"/>
              </w:rPr>
              <w:t>E/16</w:t>
            </w:r>
          </w:p>
        </w:tc>
        <w:tc>
          <w:tcPr>
            <w:tcW w:w="5401" w:type="dxa"/>
            <w:shd w:val="clear" w:color="auto" w:fill="auto"/>
          </w:tcPr>
          <w:p w14:paraId="3E20B1F1" w14:textId="77777777" w:rsidR="00B41DE5" w:rsidRPr="00524AB7" w:rsidRDefault="00B41DE5" w:rsidP="00524AB7">
            <w:pPr>
              <w:pStyle w:val="Tabletext"/>
              <w:rPr>
                <w:sz w:val="22"/>
                <w:szCs w:val="22"/>
                <w:lang w:eastAsia="zh-CN"/>
              </w:rPr>
            </w:pPr>
            <w:r w:rsidRPr="00524AB7">
              <w:rPr>
                <w:rFonts w:hint="eastAsia"/>
                <w:sz w:val="22"/>
                <w:szCs w:val="22"/>
                <w:lang w:eastAsia="zh-CN"/>
              </w:rPr>
              <w:t>多媒体系统、终端、网关和数据会议</w:t>
            </w:r>
          </w:p>
        </w:tc>
        <w:tc>
          <w:tcPr>
            <w:tcW w:w="3104" w:type="dxa"/>
            <w:shd w:val="clear" w:color="auto" w:fill="auto"/>
          </w:tcPr>
          <w:p w14:paraId="075748BE" w14:textId="38893041"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11/</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7CA6757B" w14:textId="77777777" w:rsidTr="00B41DE5">
        <w:trPr>
          <w:jc w:val="center"/>
        </w:trPr>
        <w:tc>
          <w:tcPr>
            <w:tcW w:w="1247" w:type="dxa"/>
            <w:shd w:val="clear" w:color="auto" w:fill="auto"/>
          </w:tcPr>
          <w:p w14:paraId="7F1EDD42" w14:textId="2F5D3404" w:rsidR="00B41DE5" w:rsidRPr="00524AB7" w:rsidRDefault="00B41DE5" w:rsidP="00524AB7">
            <w:pPr>
              <w:pStyle w:val="Tabletext"/>
              <w:jc w:val="center"/>
              <w:rPr>
                <w:sz w:val="22"/>
                <w:szCs w:val="22"/>
              </w:rPr>
            </w:pPr>
            <w:r w:rsidRPr="00524AB7">
              <w:rPr>
                <w:sz w:val="22"/>
                <w:szCs w:val="22"/>
              </w:rPr>
              <w:t>F/16</w:t>
            </w:r>
          </w:p>
        </w:tc>
        <w:tc>
          <w:tcPr>
            <w:tcW w:w="5401" w:type="dxa"/>
            <w:shd w:val="clear" w:color="auto" w:fill="auto"/>
          </w:tcPr>
          <w:p w14:paraId="5E1B2695" w14:textId="70B10FA9" w:rsidR="00B41DE5" w:rsidRPr="00524AB7" w:rsidRDefault="0018474C" w:rsidP="00524AB7">
            <w:pPr>
              <w:pStyle w:val="Tabletext"/>
              <w:rPr>
                <w:sz w:val="22"/>
                <w:szCs w:val="22"/>
                <w:lang w:eastAsia="zh-CN"/>
              </w:rPr>
            </w:pPr>
            <w:r>
              <w:rPr>
                <w:rFonts w:hint="eastAsia"/>
                <w:sz w:val="22"/>
                <w:szCs w:val="22"/>
                <w:lang w:eastAsia="zh-CN"/>
              </w:rPr>
              <w:t>智能视频系统</w:t>
            </w:r>
            <w:r w:rsidR="00B41DE5" w:rsidRPr="00524AB7">
              <w:rPr>
                <w:rFonts w:cs="MS Mincho" w:hint="eastAsia"/>
                <w:sz w:val="22"/>
                <w:szCs w:val="22"/>
                <w:lang w:eastAsia="zh-CN"/>
              </w:rPr>
              <w:t>和服</w:t>
            </w:r>
            <w:r w:rsidR="00B41DE5" w:rsidRPr="00524AB7">
              <w:rPr>
                <w:rFonts w:cs="SimSun" w:hint="eastAsia"/>
                <w:sz w:val="22"/>
                <w:szCs w:val="22"/>
                <w:lang w:eastAsia="zh-CN"/>
              </w:rPr>
              <w:t>务</w:t>
            </w:r>
          </w:p>
        </w:tc>
        <w:tc>
          <w:tcPr>
            <w:tcW w:w="3104" w:type="dxa"/>
            <w:shd w:val="clear" w:color="auto" w:fill="auto"/>
          </w:tcPr>
          <w:p w14:paraId="52A41AD6" w14:textId="5C232360"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12/</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79A070F0" w14:textId="77777777" w:rsidTr="00B41DE5">
        <w:trPr>
          <w:jc w:val="center"/>
        </w:trPr>
        <w:tc>
          <w:tcPr>
            <w:tcW w:w="1247" w:type="dxa"/>
            <w:shd w:val="clear" w:color="auto" w:fill="auto"/>
          </w:tcPr>
          <w:p w14:paraId="18F5E58C" w14:textId="07CE0C06" w:rsidR="00B41DE5" w:rsidRPr="00524AB7" w:rsidRDefault="00B41DE5" w:rsidP="00524AB7">
            <w:pPr>
              <w:pStyle w:val="Tabletext"/>
              <w:jc w:val="center"/>
              <w:rPr>
                <w:sz w:val="22"/>
                <w:szCs w:val="22"/>
              </w:rPr>
            </w:pPr>
            <w:r w:rsidRPr="00524AB7">
              <w:rPr>
                <w:sz w:val="22"/>
                <w:szCs w:val="22"/>
              </w:rPr>
              <w:t>G/16</w:t>
            </w:r>
          </w:p>
        </w:tc>
        <w:tc>
          <w:tcPr>
            <w:tcW w:w="5401" w:type="dxa"/>
            <w:shd w:val="clear" w:color="auto" w:fill="auto"/>
          </w:tcPr>
          <w:p w14:paraId="2C73FB0F" w14:textId="6AD3A735" w:rsidR="00374EA7" w:rsidRPr="00FF5941" w:rsidRDefault="0018474C" w:rsidP="00524AB7">
            <w:pPr>
              <w:pStyle w:val="Tabletext"/>
              <w:rPr>
                <w:rFonts w:cs="SimSun"/>
                <w:sz w:val="22"/>
                <w:szCs w:val="22"/>
                <w:lang w:eastAsia="zh-CN"/>
              </w:rPr>
            </w:pPr>
            <w:bookmarkStart w:id="1" w:name="OLE_LINK1"/>
            <w:bookmarkStart w:id="2" w:name="OLE_LINK2"/>
            <w:r w:rsidRPr="0018474C">
              <w:rPr>
                <w:rFonts w:hint="eastAsia"/>
                <w:sz w:val="22"/>
                <w:szCs w:val="22"/>
                <w:lang w:eastAsia="zh-CN"/>
              </w:rPr>
              <w:t>包括数字标牌</w:t>
            </w:r>
            <w:r>
              <w:rPr>
                <w:rFonts w:hint="eastAsia"/>
                <w:sz w:val="22"/>
                <w:szCs w:val="22"/>
                <w:lang w:eastAsia="zh-CN"/>
              </w:rPr>
              <w:t>的</w:t>
            </w:r>
            <w:r w:rsidRPr="0018474C">
              <w:rPr>
                <w:rFonts w:hint="eastAsia"/>
                <w:sz w:val="22"/>
                <w:szCs w:val="22"/>
                <w:lang w:eastAsia="zh-CN"/>
              </w:rPr>
              <w:t>基于</w:t>
            </w:r>
            <w:r w:rsidRPr="00524AB7">
              <w:rPr>
                <w:rFonts w:hint="eastAsia"/>
                <w:sz w:val="22"/>
                <w:szCs w:val="22"/>
                <w:lang w:eastAsia="zh-CN"/>
              </w:rPr>
              <w:t>IP</w:t>
            </w:r>
            <w:r w:rsidRPr="0018474C">
              <w:rPr>
                <w:rFonts w:hint="eastAsia"/>
                <w:sz w:val="22"/>
                <w:szCs w:val="22"/>
                <w:lang w:eastAsia="zh-CN"/>
              </w:rPr>
              <w:t>的</w:t>
            </w:r>
            <w:r>
              <w:rPr>
                <w:rFonts w:hint="eastAsia"/>
                <w:sz w:val="22"/>
                <w:szCs w:val="22"/>
                <w:lang w:eastAsia="zh-CN"/>
              </w:rPr>
              <w:t>、</w:t>
            </w:r>
            <w:r w:rsidRPr="0018474C">
              <w:rPr>
                <w:rFonts w:hint="eastAsia"/>
                <w:sz w:val="22"/>
                <w:szCs w:val="22"/>
                <w:lang w:eastAsia="zh-CN"/>
              </w:rPr>
              <w:t>电视服务</w:t>
            </w:r>
            <w:r>
              <w:rPr>
                <w:rFonts w:hint="eastAsia"/>
                <w:sz w:val="22"/>
                <w:szCs w:val="22"/>
                <w:lang w:eastAsia="zh-CN"/>
              </w:rPr>
              <w:t>的内容交付、</w:t>
            </w:r>
            <w:r w:rsidR="00B41DE5" w:rsidRPr="00524AB7">
              <w:rPr>
                <w:rFonts w:hint="eastAsia"/>
                <w:sz w:val="22"/>
                <w:szCs w:val="22"/>
                <w:lang w:eastAsia="zh-CN"/>
              </w:rPr>
              <w:t>多媒体</w:t>
            </w:r>
            <w:r w:rsidR="00B41DE5" w:rsidRPr="00524AB7">
              <w:rPr>
                <w:rFonts w:cs="SimSun" w:hint="eastAsia"/>
                <w:sz w:val="22"/>
                <w:szCs w:val="22"/>
                <w:lang w:eastAsia="zh-CN"/>
              </w:rPr>
              <w:t>应</w:t>
            </w:r>
            <w:r w:rsidR="00B41DE5" w:rsidRPr="00524AB7">
              <w:rPr>
                <w:rFonts w:cs="MS Mincho" w:hint="eastAsia"/>
                <w:sz w:val="22"/>
                <w:szCs w:val="22"/>
                <w:lang w:eastAsia="zh-CN"/>
              </w:rPr>
              <w:t>用平台和端点系</w:t>
            </w:r>
            <w:r w:rsidR="00B41DE5" w:rsidRPr="00524AB7">
              <w:rPr>
                <w:rFonts w:cs="SimSun" w:hint="eastAsia"/>
                <w:sz w:val="22"/>
                <w:szCs w:val="22"/>
                <w:lang w:eastAsia="zh-CN"/>
              </w:rPr>
              <w:t>统</w:t>
            </w:r>
            <w:bookmarkEnd w:id="1"/>
            <w:bookmarkEnd w:id="2"/>
          </w:p>
        </w:tc>
        <w:tc>
          <w:tcPr>
            <w:tcW w:w="3104" w:type="dxa"/>
            <w:shd w:val="clear" w:color="auto" w:fill="auto"/>
          </w:tcPr>
          <w:p w14:paraId="7873480F" w14:textId="1A99DA96"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13/16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0DD82AE4" w14:textId="77777777" w:rsidTr="00B41DE5">
        <w:trPr>
          <w:jc w:val="center"/>
        </w:trPr>
        <w:tc>
          <w:tcPr>
            <w:tcW w:w="1247" w:type="dxa"/>
            <w:shd w:val="clear" w:color="auto" w:fill="auto"/>
          </w:tcPr>
          <w:p w14:paraId="1B19B362" w14:textId="13BB4813" w:rsidR="00B41DE5" w:rsidRPr="00524AB7" w:rsidRDefault="00B41DE5" w:rsidP="00524AB7">
            <w:pPr>
              <w:pStyle w:val="Tabletext"/>
              <w:jc w:val="center"/>
              <w:rPr>
                <w:sz w:val="22"/>
                <w:szCs w:val="22"/>
              </w:rPr>
            </w:pPr>
            <w:r w:rsidRPr="00524AB7">
              <w:rPr>
                <w:sz w:val="22"/>
                <w:szCs w:val="22"/>
              </w:rPr>
              <w:t>H/16</w:t>
            </w:r>
          </w:p>
        </w:tc>
        <w:tc>
          <w:tcPr>
            <w:tcW w:w="5401" w:type="dxa"/>
            <w:shd w:val="clear" w:color="auto" w:fill="auto"/>
          </w:tcPr>
          <w:p w14:paraId="44036462" w14:textId="110A26F4" w:rsidR="00B41DE5" w:rsidRPr="00524AB7" w:rsidRDefault="0018474C" w:rsidP="00524AB7">
            <w:pPr>
              <w:pStyle w:val="Tabletext"/>
              <w:rPr>
                <w:sz w:val="22"/>
                <w:szCs w:val="22"/>
                <w:lang w:eastAsia="zh-CN"/>
              </w:rPr>
            </w:pPr>
            <w:r>
              <w:rPr>
                <w:rFonts w:hint="eastAsia"/>
                <w:sz w:val="22"/>
                <w:szCs w:val="22"/>
                <w:lang w:eastAsia="zh-CN"/>
              </w:rPr>
              <w:t>多媒体框架、应用</w:t>
            </w:r>
            <w:r w:rsidR="00B41DE5" w:rsidRPr="00524AB7">
              <w:rPr>
                <w:rFonts w:cs="MS Mincho" w:hint="eastAsia"/>
                <w:sz w:val="22"/>
                <w:szCs w:val="22"/>
                <w:lang w:eastAsia="zh-CN"/>
              </w:rPr>
              <w:t>和</w:t>
            </w:r>
            <w:r w:rsidR="00BC2179">
              <w:rPr>
                <w:rFonts w:cs="SimSun" w:hint="eastAsia"/>
                <w:sz w:val="22"/>
                <w:szCs w:val="22"/>
                <w:lang w:eastAsia="zh-CN"/>
              </w:rPr>
              <w:t>服务</w:t>
            </w:r>
          </w:p>
        </w:tc>
        <w:tc>
          <w:tcPr>
            <w:tcW w:w="3104" w:type="dxa"/>
            <w:shd w:val="clear" w:color="auto" w:fill="auto"/>
          </w:tcPr>
          <w:p w14:paraId="512EDCC4" w14:textId="23D62A7D"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21/</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18939876" w14:textId="77777777" w:rsidTr="00B41DE5">
        <w:trPr>
          <w:jc w:val="center"/>
        </w:trPr>
        <w:tc>
          <w:tcPr>
            <w:tcW w:w="1247" w:type="dxa"/>
            <w:shd w:val="clear" w:color="auto" w:fill="auto"/>
          </w:tcPr>
          <w:p w14:paraId="38F21E95" w14:textId="5D0AB51C" w:rsidR="00B41DE5" w:rsidRPr="00524AB7" w:rsidRDefault="00B41DE5" w:rsidP="00524AB7">
            <w:pPr>
              <w:pStyle w:val="Tabletext"/>
              <w:jc w:val="center"/>
              <w:rPr>
                <w:sz w:val="22"/>
                <w:szCs w:val="22"/>
              </w:rPr>
            </w:pPr>
            <w:r w:rsidRPr="00524AB7">
              <w:rPr>
                <w:sz w:val="22"/>
                <w:szCs w:val="22"/>
              </w:rPr>
              <w:t>I/16</w:t>
            </w:r>
          </w:p>
        </w:tc>
        <w:tc>
          <w:tcPr>
            <w:tcW w:w="5401" w:type="dxa"/>
            <w:shd w:val="clear" w:color="auto" w:fill="auto"/>
          </w:tcPr>
          <w:p w14:paraId="3B8C04FC" w14:textId="71E5AFBB" w:rsidR="00B41DE5" w:rsidRPr="00524AB7" w:rsidRDefault="0018474C" w:rsidP="00524AB7">
            <w:pPr>
              <w:pStyle w:val="Tabletext"/>
              <w:rPr>
                <w:sz w:val="22"/>
                <w:szCs w:val="22"/>
                <w:lang w:eastAsia="zh-CN"/>
              </w:rPr>
            </w:pPr>
            <w:r w:rsidRPr="0018474C">
              <w:rPr>
                <w:rFonts w:hint="eastAsia"/>
                <w:sz w:val="22"/>
                <w:szCs w:val="22"/>
                <w:lang w:eastAsia="zh-CN"/>
              </w:rPr>
              <w:t>分布式</w:t>
            </w:r>
            <w:r>
              <w:rPr>
                <w:rFonts w:hint="eastAsia"/>
                <w:sz w:val="22"/>
                <w:szCs w:val="22"/>
                <w:lang w:eastAsia="zh-CN"/>
              </w:rPr>
              <w:t>账本</w:t>
            </w:r>
            <w:r w:rsidRPr="0018474C">
              <w:rPr>
                <w:rFonts w:hint="eastAsia"/>
                <w:sz w:val="22"/>
                <w:szCs w:val="22"/>
                <w:lang w:eastAsia="zh-CN"/>
              </w:rPr>
              <w:t>技术和电子服务的多媒体方面</w:t>
            </w:r>
            <w:r>
              <w:rPr>
                <w:rFonts w:hint="eastAsia"/>
                <w:sz w:val="22"/>
                <w:szCs w:val="22"/>
                <w:lang w:eastAsia="zh-CN"/>
              </w:rPr>
              <w:t>问题</w:t>
            </w:r>
          </w:p>
        </w:tc>
        <w:tc>
          <w:tcPr>
            <w:tcW w:w="3104" w:type="dxa"/>
            <w:shd w:val="clear" w:color="auto" w:fill="auto"/>
          </w:tcPr>
          <w:p w14:paraId="05A7FCA2" w14:textId="78F89C28" w:rsidR="00B41DE5" w:rsidRPr="00524AB7" w:rsidRDefault="00B41DE5" w:rsidP="00524AB7">
            <w:pPr>
              <w:pStyle w:val="Tabletext"/>
              <w:rPr>
                <w:sz w:val="22"/>
                <w:szCs w:val="22"/>
              </w:rPr>
            </w:pPr>
            <w:r w:rsidRPr="00524AB7">
              <w:rPr>
                <w:rFonts w:hint="eastAsia"/>
                <w:sz w:val="22"/>
                <w:szCs w:val="22"/>
                <w:lang w:eastAsia="zh-CN"/>
              </w:rPr>
              <w:t>第</w:t>
            </w:r>
            <w:r w:rsidRPr="00524AB7">
              <w:rPr>
                <w:sz w:val="22"/>
                <w:szCs w:val="22"/>
                <w:lang w:eastAsia="zh-CN"/>
              </w:rPr>
              <w:t>22/</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245F3C72" w14:textId="77777777" w:rsidTr="00B41DE5">
        <w:trPr>
          <w:jc w:val="center"/>
        </w:trPr>
        <w:tc>
          <w:tcPr>
            <w:tcW w:w="1247" w:type="dxa"/>
            <w:shd w:val="clear" w:color="auto" w:fill="auto"/>
          </w:tcPr>
          <w:p w14:paraId="714CB6E3" w14:textId="35E1BF2A" w:rsidR="00B41DE5" w:rsidRPr="00524AB7" w:rsidRDefault="00B41DE5" w:rsidP="00524AB7">
            <w:pPr>
              <w:pStyle w:val="Tabletext"/>
              <w:jc w:val="center"/>
              <w:rPr>
                <w:sz w:val="22"/>
                <w:szCs w:val="22"/>
              </w:rPr>
            </w:pPr>
            <w:r w:rsidRPr="00524AB7">
              <w:rPr>
                <w:rFonts w:hint="eastAsia"/>
                <w:sz w:val="22"/>
                <w:szCs w:val="22"/>
                <w:lang w:eastAsia="zh-CN"/>
              </w:rPr>
              <w:t>J</w:t>
            </w:r>
            <w:r w:rsidRPr="00524AB7">
              <w:rPr>
                <w:sz w:val="22"/>
                <w:szCs w:val="22"/>
              </w:rPr>
              <w:t>/16</w:t>
            </w:r>
          </w:p>
        </w:tc>
        <w:tc>
          <w:tcPr>
            <w:tcW w:w="5401" w:type="dxa"/>
            <w:shd w:val="clear" w:color="auto" w:fill="auto"/>
          </w:tcPr>
          <w:p w14:paraId="2711225F" w14:textId="572C325C" w:rsidR="00B41DE5" w:rsidRPr="00524AB7" w:rsidRDefault="0018474C" w:rsidP="00524AB7">
            <w:pPr>
              <w:pStyle w:val="Tabletext"/>
              <w:rPr>
                <w:sz w:val="22"/>
                <w:szCs w:val="22"/>
                <w:lang w:eastAsia="zh-CN"/>
              </w:rPr>
            </w:pPr>
            <w:r w:rsidRPr="0018474C">
              <w:rPr>
                <w:rFonts w:hint="eastAsia"/>
                <w:sz w:val="22"/>
                <w:szCs w:val="22"/>
                <w:lang w:eastAsia="zh-CN"/>
              </w:rPr>
              <w:t>数字文化相关系统和服务</w:t>
            </w:r>
          </w:p>
        </w:tc>
        <w:tc>
          <w:tcPr>
            <w:tcW w:w="3104" w:type="dxa"/>
            <w:shd w:val="clear" w:color="auto" w:fill="auto"/>
          </w:tcPr>
          <w:p w14:paraId="57604C62" w14:textId="53B6879D" w:rsidR="00B41DE5" w:rsidRPr="00524AB7" w:rsidRDefault="00B41DE5" w:rsidP="00524AB7">
            <w:pPr>
              <w:pStyle w:val="Tabletext"/>
              <w:rPr>
                <w:sz w:val="22"/>
                <w:szCs w:val="22"/>
                <w:lang w:eastAsia="ko-KR"/>
              </w:rPr>
            </w:pPr>
            <w:r w:rsidRPr="00524AB7">
              <w:rPr>
                <w:rFonts w:hint="eastAsia"/>
                <w:sz w:val="22"/>
                <w:szCs w:val="22"/>
                <w:lang w:eastAsia="zh-CN"/>
              </w:rPr>
              <w:t>第</w:t>
            </w:r>
            <w:r w:rsidRPr="00524AB7">
              <w:rPr>
                <w:sz w:val="22"/>
                <w:szCs w:val="22"/>
                <w:lang w:eastAsia="zh-CN"/>
              </w:rPr>
              <w:t>23/</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0B949D3D" w14:textId="77777777" w:rsidTr="00B41DE5">
        <w:trPr>
          <w:jc w:val="center"/>
        </w:trPr>
        <w:tc>
          <w:tcPr>
            <w:tcW w:w="1247" w:type="dxa"/>
            <w:shd w:val="clear" w:color="auto" w:fill="auto"/>
          </w:tcPr>
          <w:p w14:paraId="749EAA04" w14:textId="54673502" w:rsidR="00B41DE5" w:rsidRPr="00524AB7" w:rsidRDefault="00B41DE5" w:rsidP="00524AB7">
            <w:pPr>
              <w:pStyle w:val="Tabletext"/>
              <w:jc w:val="center"/>
              <w:rPr>
                <w:sz w:val="22"/>
                <w:szCs w:val="22"/>
              </w:rPr>
            </w:pPr>
            <w:r w:rsidRPr="00524AB7">
              <w:rPr>
                <w:sz w:val="22"/>
                <w:szCs w:val="22"/>
              </w:rPr>
              <w:t>K/16</w:t>
            </w:r>
          </w:p>
        </w:tc>
        <w:tc>
          <w:tcPr>
            <w:tcW w:w="5401" w:type="dxa"/>
            <w:shd w:val="clear" w:color="auto" w:fill="auto"/>
          </w:tcPr>
          <w:p w14:paraId="05ED5C09" w14:textId="1AC25F24" w:rsidR="00B41DE5" w:rsidRPr="00524AB7" w:rsidRDefault="0018474C" w:rsidP="00524AB7">
            <w:pPr>
              <w:pStyle w:val="Tabletext"/>
              <w:rPr>
                <w:sz w:val="22"/>
                <w:szCs w:val="22"/>
                <w:lang w:eastAsia="zh-CN"/>
              </w:rPr>
            </w:pPr>
            <w:bookmarkStart w:id="3" w:name="_Hlk54878856"/>
            <w:r w:rsidRPr="0018474C">
              <w:rPr>
                <w:rFonts w:cs="SimSun" w:hint="eastAsia"/>
                <w:sz w:val="22"/>
                <w:szCs w:val="22"/>
                <w:lang w:eastAsia="zh-CN"/>
              </w:rPr>
              <w:t>智能用户</w:t>
            </w:r>
            <w:r w:rsidR="00F87C35">
              <w:rPr>
                <w:rFonts w:cs="SimSun" w:hint="eastAsia"/>
                <w:sz w:val="22"/>
                <w:szCs w:val="22"/>
                <w:lang w:eastAsia="zh-CN"/>
              </w:rPr>
              <w:t>接口</w:t>
            </w:r>
            <w:r w:rsidRPr="0018474C">
              <w:rPr>
                <w:rFonts w:cs="SimSun" w:hint="eastAsia"/>
                <w:sz w:val="22"/>
                <w:szCs w:val="22"/>
                <w:lang w:eastAsia="zh-CN"/>
              </w:rPr>
              <w:t>和服务的人为因素</w:t>
            </w:r>
            <w:bookmarkEnd w:id="3"/>
          </w:p>
        </w:tc>
        <w:tc>
          <w:tcPr>
            <w:tcW w:w="3104" w:type="dxa"/>
            <w:shd w:val="clear" w:color="auto" w:fill="auto"/>
          </w:tcPr>
          <w:p w14:paraId="7DF06D0E" w14:textId="6432487B" w:rsidR="00B41DE5" w:rsidRPr="00524AB7" w:rsidRDefault="00B41DE5" w:rsidP="00524AB7">
            <w:pPr>
              <w:pStyle w:val="Tabletext"/>
              <w:rPr>
                <w:sz w:val="22"/>
                <w:szCs w:val="22"/>
              </w:rPr>
            </w:pPr>
            <w:r w:rsidRPr="00524AB7">
              <w:rPr>
                <w:rFonts w:hint="eastAsia"/>
                <w:sz w:val="22"/>
                <w:szCs w:val="22"/>
                <w:lang w:eastAsia="zh-CN"/>
              </w:rPr>
              <w:t>第</w:t>
            </w:r>
            <w:r w:rsidRPr="00524AB7">
              <w:rPr>
                <w:sz w:val="22"/>
                <w:szCs w:val="22"/>
                <w:lang w:eastAsia="zh-CN"/>
              </w:rPr>
              <w:t>24/</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0243A950" w14:textId="77777777" w:rsidTr="00B41DE5">
        <w:trPr>
          <w:jc w:val="center"/>
        </w:trPr>
        <w:tc>
          <w:tcPr>
            <w:tcW w:w="1247" w:type="dxa"/>
            <w:shd w:val="clear" w:color="auto" w:fill="auto"/>
          </w:tcPr>
          <w:p w14:paraId="07E8F3F9" w14:textId="0BD234EA" w:rsidR="00B41DE5" w:rsidRPr="00524AB7" w:rsidRDefault="00B41DE5" w:rsidP="00524AB7">
            <w:pPr>
              <w:pStyle w:val="Tabletext"/>
              <w:jc w:val="center"/>
              <w:rPr>
                <w:sz w:val="22"/>
                <w:szCs w:val="22"/>
              </w:rPr>
            </w:pPr>
            <w:bookmarkStart w:id="4" w:name="_Hlk54881522"/>
            <w:r w:rsidRPr="00524AB7">
              <w:rPr>
                <w:rFonts w:hint="eastAsia"/>
                <w:sz w:val="22"/>
                <w:szCs w:val="22"/>
                <w:lang w:eastAsia="zh-CN"/>
              </w:rPr>
              <w:t>L</w:t>
            </w:r>
            <w:r w:rsidRPr="00524AB7">
              <w:rPr>
                <w:sz w:val="22"/>
                <w:szCs w:val="22"/>
              </w:rPr>
              <w:t>/16</w:t>
            </w:r>
          </w:p>
        </w:tc>
        <w:tc>
          <w:tcPr>
            <w:tcW w:w="5401" w:type="dxa"/>
            <w:shd w:val="clear" w:color="auto" w:fill="auto"/>
          </w:tcPr>
          <w:p w14:paraId="0EE44B16" w14:textId="00490164" w:rsidR="00B41DE5" w:rsidRPr="00524AB7" w:rsidRDefault="00F87C35" w:rsidP="00524AB7">
            <w:pPr>
              <w:pStyle w:val="Tabletext"/>
              <w:rPr>
                <w:sz w:val="22"/>
                <w:szCs w:val="22"/>
                <w:lang w:eastAsia="zh-CN"/>
              </w:rPr>
            </w:pPr>
            <w:r w:rsidRPr="00F87C35">
              <w:rPr>
                <w:rFonts w:cs="SimSun" w:hint="eastAsia"/>
                <w:sz w:val="22"/>
                <w:szCs w:val="22"/>
                <w:lang w:eastAsia="zh-CN"/>
              </w:rPr>
              <w:t>多媒体系统和服务的</w:t>
            </w:r>
            <w:r>
              <w:rPr>
                <w:rFonts w:cs="SimSun" w:hint="eastAsia"/>
                <w:sz w:val="22"/>
                <w:szCs w:val="22"/>
                <w:lang w:eastAsia="zh-CN"/>
              </w:rPr>
              <w:t>无障碍获取</w:t>
            </w:r>
          </w:p>
        </w:tc>
        <w:tc>
          <w:tcPr>
            <w:tcW w:w="3104" w:type="dxa"/>
            <w:shd w:val="clear" w:color="auto" w:fill="auto"/>
          </w:tcPr>
          <w:p w14:paraId="6721443C" w14:textId="13534E6E"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26/</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bookmarkEnd w:id="4"/>
      <w:tr w:rsidR="00B41DE5" w:rsidRPr="00524AB7" w14:paraId="4F7980FF" w14:textId="77777777" w:rsidTr="00B41DE5">
        <w:trPr>
          <w:jc w:val="center"/>
        </w:trPr>
        <w:tc>
          <w:tcPr>
            <w:tcW w:w="1247" w:type="dxa"/>
            <w:shd w:val="clear" w:color="auto" w:fill="auto"/>
          </w:tcPr>
          <w:p w14:paraId="40EEB58B" w14:textId="6AE56DA1" w:rsidR="00B41DE5" w:rsidRPr="00524AB7" w:rsidRDefault="00B41DE5" w:rsidP="00524AB7">
            <w:pPr>
              <w:pStyle w:val="Tabletext"/>
              <w:jc w:val="center"/>
              <w:rPr>
                <w:sz w:val="22"/>
                <w:szCs w:val="22"/>
              </w:rPr>
            </w:pPr>
            <w:r w:rsidRPr="00524AB7">
              <w:rPr>
                <w:sz w:val="22"/>
                <w:szCs w:val="22"/>
              </w:rPr>
              <w:t>M/16</w:t>
            </w:r>
          </w:p>
        </w:tc>
        <w:tc>
          <w:tcPr>
            <w:tcW w:w="5401" w:type="dxa"/>
            <w:shd w:val="clear" w:color="auto" w:fill="auto"/>
          </w:tcPr>
          <w:p w14:paraId="20B77A94" w14:textId="00CFE456" w:rsidR="00B41DE5" w:rsidRPr="00524AB7" w:rsidRDefault="00F87C35" w:rsidP="00524AB7">
            <w:pPr>
              <w:pStyle w:val="Tabletext"/>
              <w:rPr>
                <w:sz w:val="22"/>
                <w:szCs w:val="22"/>
                <w:lang w:eastAsia="zh-CN"/>
              </w:rPr>
            </w:pPr>
            <w:r w:rsidRPr="00F87C35">
              <w:rPr>
                <w:rFonts w:hint="eastAsia"/>
                <w:sz w:val="22"/>
                <w:szCs w:val="22"/>
                <w:lang w:eastAsia="zh-CN"/>
              </w:rPr>
              <w:t>车载多媒体通信、系统、网络和应用</w:t>
            </w:r>
          </w:p>
        </w:tc>
        <w:tc>
          <w:tcPr>
            <w:tcW w:w="3104" w:type="dxa"/>
            <w:shd w:val="clear" w:color="auto" w:fill="auto"/>
          </w:tcPr>
          <w:p w14:paraId="39E63484" w14:textId="28932CA8"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27/</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r w:rsidR="00B41DE5" w:rsidRPr="00524AB7" w14:paraId="76DE719E" w14:textId="77777777" w:rsidTr="00B41DE5">
        <w:trPr>
          <w:jc w:val="center"/>
        </w:trPr>
        <w:tc>
          <w:tcPr>
            <w:tcW w:w="1247" w:type="dxa"/>
            <w:shd w:val="clear" w:color="auto" w:fill="auto"/>
          </w:tcPr>
          <w:p w14:paraId="5641998A" w14:textId="73E68F33" w:rsidR="00B41DE5" w:rsidRPr="00524AB7" w:rsidRDefault="00B41DE5" w:rsidP="00524AB7">
            <w:pPr>
              <w:pStyle w:val="Tabletext"/>
              <w:jc w:val="center"/>
              <w:rPr>
                <w:sz w:val="22"/>
                <w:szCs w:val="22"/>
                <w:lang w:eastAsia="zh-CN"/>
              </w:rPr>
            </w:pPr>
            <w:r w:rsidRPr="00524AB7">
              <w:rPr>
                <w:sz w:val="22"/>
                <w:szCs w:val="22"/>
              </w:rPr>
              <w:t>N/16</w:t>
            </w:r>
          </w:p>
        </w:tc>
        <w:tc>
          <w:tcPr>
            <w:tcW w:w="5401" w:type="dxa"/>
            <w:shd w:val="clear" w:color="auto" w:fill="auto"/>
          </w:tcPr>
          <w:p w14:paraId="2DAC2BE2" w14:textId="4C932ABB" w:rsidR="00B41DE5" w:rsidRPr="00524AB7" w:rsidRDefault="00F87C35" w:rsidP="00524AB7">
            <w:pPr>
              <w:pStyle w:val="Tabletext"/>
              <w:rPr>
                <w:sz w:val="22"/>
                <w:szCs w:val="22"/>
                <w:lang w:eastAsia="zh-CN"/>
              </w:rPr>
            </w:pPr>
            <w:r w:rsidRPr="00F87C35">
              <w:rPr>
                <w:rFonts w:hint="eastAsia"/>
                <w:sz w:val="22"/>
                <w:szCs w:val="22"/>
                <w:lang w:eastAsia="zh-CN"/>
              </w:rPr>
              <w:t>数字健康应用的多媒体框架</w:t>
            </w:r>
          </w:p>
        </w:tc>
        <w:tc>
          <w:tcPr>
            <w:tcW w:w="3104" w:type="dxa"/>
            <w:shd w:val="clear" w:color="auto" w:fill="auto"/>
          </w:tcPr>
          <w:p w14:paraId="411C5465" w14:textId="6E8834C2" w:rsidR="00B41DE5" w:rsidRPr="00524AB7" w:rsidRDefault="00B41DE5" w:rsidP="00524AB7">
            <w:pPr>
              <w:pStyle w:val="Tabletext"/>
              <w:rPr>
                <w:sz w:val="22"/>
                <w:szCs w:val="22"/>
                <w:lang w:eastAsia="zh-CN"/>
              </w:rPr>
            </w:pPr>
            <w:r w:rsidRPr="00524AB7">
              <w:rPr>
                <w:rFonts w:hint="eastAsia"/>
                <w:sz w:val="22"/>
                <w:szCs w:val="22"/>
                <w:lang w:eastAsia="zh-CN"/>
              </w:rPr>
              <w:t>第</w:t>
            </w:r>
            <w:r w:rsidRPr="00524AB7">
              <w:rPr>
                <w:sz w:val="22"/>
                <w:szCs w:val="22"/>
                <w:lang w:eastAsia="zh-CN"/>
              </w:rPr>
              <w:t>28/</w:t>
            </w:r>
            <w:r w:rsidRPr="00524AB7">
              <w:rPr>
                <w:sz w:val="22"/>
                <w:szCs w:val="22"/>
              </w:rPr>
              <w:t>16</w:t>
            </w:r>
            <w:r w:rsidRPr="00524AB7">
              <w:rPr>
                <w:rFonts w:hint="eastAsia"/>
                <w:sz w:val="22"/>
                <w:szCs w:val="22"/>
                <w:lang w:eastAsia="zh-CN"/>
              </w:rPr>
              <w:t>号</w:t>
            </w:r>
            <w:r w:rsidRPr="00524AB7">
              <w:rPr>
                <w:rFonts w:cs="SimSun" w:hint="eastAsia"/>
                <w:sz w:val="22"/>
                <w:szCs w:val="22"/>
                <w:lang w:eastAsia="zh-CN"/>
              </w:rPr>
              <w:t>课题</w:t>
            </w:r>
            <w:r w:rsidRPr="00524AB7">
              <w:rPr>
                <w:rFonts w:cs="MS Mincho" w:hint="eastAsia"/>
                <w:sz w:val="22"/>
                <w:szCs w:val="22"/>
                <w:lang w:eastAsia="zh-CN"/>
              </w:rPr>
              <w:t>的</w:t>
            </w:r>
            <w:r w:rsidRPr="00524AB7">
              <w:rPr>
                <w:rFonts w:cs="SimSun" w:hint="eastAsia"/>
                <w:sz w:val="22"/>
                <w:szCs w:val="22"/>
                <w:lang w:eastAsia="zh-CN"/>
              </w:rPr>
              <w:t>继续</w:t>
            </w:r>
          </w:p>
        </w:tc>
      </w:tr>
    </w:tbl>
    <w:p w14:paraId="4EB9ACD0" w14:textId="77777777" w:rsidR="00EE57D4" w:rsidRPr="002B5303" w:rsidRDefault="00EE57D4" w:rsidP="00EE57D4">
      <w:pPr>
        <w:pStyle w:val="Heading1"/>
        <w:rPr>
          <w:lang w:eastAsia="zh-CN"/>
        </w:rPr>
      </w:pPr>
      <w:r w:rsidRPr="00456214">
        <w:rPr>
          <w:rFonts w:hint="eastAsia"/>
          <w:lang w:eastAsia="zh-CN"/>
        </w:rPr>
        <w:t>2</w:t>
      </w:r>
      <w:r w:rsidRPr="00456214">
        <w:rPr>
          <w:rFonts w:hint="eastAsia"/>
          <w:lang w:eastAsia="zh-CN"/>
        </w:rPr>
        <w:tab/>
      </w:r>
      <w:r w:rsidRPr="00456214">
        <w:rPr>
          <w:rFonts w:hint="eastAsia"/>
          <w:lang w:eastAsia="zh-CN"/>
        </w:rPr>
        <w:t>课题的措辞</w:t>
      </w:r>
    </w:p>
    <w:p w14:paraId="44278F7D" w14:textId="55AF7C34" w:rsidR="00EE57D4" w:rsidRPr="002B5303" w:rsidRDefault="00EE57D4" w:rsidP="00EE57D4">
      <w:pPr>
        <w:ind w:firstLineChars="200" w:firstLine="480"/>
        <w:rPr>
          <w:lang w:eastAsia="zh-CN"/>
        </w:rPr>
      </w:pPr>
      <w:r>
        <w:rPr>
          <w:rFonts w:hint="eastAsia"/>
          <w:lang w:eastAsia="zh-CN"/>
        </w:rPr>
        <w:t>本文件其余部分介绍建议的课题文本</w:t>
      </w:r>
      <w:r w:rsidR="00886B15">
        <w:rPr>
          <w:rFonts w:hint="eastAsia"/>
          <w:lang w:eastAsia="zh-CN"/>
        </w:rPr>
        <w:t>。</w:t>
      </w:r>
    </w:p>
    <w:p w14:paraId="3CB885C7" w14:textId="77777777" w:rsidR="00EE57D4" w:rsidRDefault="00EE57D4" w:rsidP="00EE57D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lang w:eastAsia="zh-CN"/>
        </w:rPr>
      </w:pPr>
      <w:bookmarkStart w:id="5" w:name="_Toc197440893"/>
      <w:bookmarkStart w:id="6" w:name="_Toc198110212"/>
      <w:bookmarkStart w:id="7" w:name="_Toc305085576"/>
      <w:bookmarkStart w:id="8" w:name="_Toc453225648"/>
      <w:bookmarkStart w:id="9" w:name="_Toc453226687"/>
      <w:r>
        <w:rPr>
          <w:lang w:eastAsia="zh-CN"/>
        </w:rPr>
        <w:br w:type="page"/>
      </w:r>
    </w:p>
    <w:p w14:paraId="0DF0F531" w14:textId="1C0278CD" w:rsidR="00EE57D4" w:rsidRPr="00935C20" w:rsidRDefault="00EE57D4" w:rsidP="00EE57D4">
      <w:pPr>
        <w:pStyle w:val="QuestionNo"/>
        <w:rPr>
          <w:b/>
          <w:bCs w:val="0"/>
          <w:lang w:eastAsia="zh-CN"/>
        </w:rPr>
      </w:pPr>
      <w:r w:rsidRPr="00935C20">
        <w:rPr>
          <w:rFonts w:hint="eastAsia"/>
          <w:lang w:eastAsia="zh-CN"/>
        </w:rPr>
        <w:lastRenderedPageBreak/>
        <w:t>第</w:t>
      </w:r>
      <w:r w:rsidRPr="00935C20">
        <w:rPr>
          <w:rFonts w:hint="eastAsia"/>
          <w:lang w:eastAsia="zh-CN"/>
        </w:rPr>
        <w:t>A/16</w:t>
      </w:r>
      <w:r w:rsidRPr="00935C20">
        <w:rPr>
          <w:rFonts w:hint="eastAsia"/>
          <w:lang w:eastAsia="zh-CN"/>
        </w:rPr>
        <w:t>号课题</w:t>
      </w:r>
    </w:p>
    <w:bookmarkEnd w:id="5"/>
    <w:bookmarkEnd w:id="6"/>
    <w:bookmarkEnd w:id="7"/>
    <w:bookmarkEnd w:id="8"/>
    <w:bookmarkEnd w:id="9"/>
    <w:p w14:paraId="6FFB20BB" w14:textId="7996AD95" w:rsidR="00EE57D4" w:rsidRPr="00935C20" w:rsidRDefault="00EE57D4" w:rsidP="00EE57D4">
      <w:pPr>
        <w:pStyle w:val="Questiontitle"/>
        <w:rPr>
          <w:lang w:eastAsia="zh-CN"/>
        </w:rPr>
      </w:pPr>
      <w:r w:rsidRPr="00935C20">
        <w:rPr>
          <w:rFonts w:hint="eastAsia"/>
          <w:lang w:eastAsia="zh-CN"/>
        </w:rPr>
        <w:t>多媒体</w:t>
      </w:r>
      <w:r w:rsidR="00E3697D">
        <w:rPr>
          <w:rFonts w:hint="eastAsia"/>
          <w:lang w:eastAsia="zh-CN"/>
        </w:rPr>
        <w:t>和数字服务</w:t>
      </w:r>
      <w:r w:rsidRPr="00935C20">
        <w:rPr>
          <w:rFonts w:hint="eastAsia"/>
          <w:lang w:eastAsia="zh-CN"/>
        </w:rPr>
        <w:t>协调</w:t>
      </w:r>
    </w:p>
    <w:p w14:paraId="10238E29" w14:textId="1A3BFAC1" w:rsidR="00EE57D4" w:rsidRPr="003D5EBC" w:rsidRDefault="00EE57D4" w:rsidP="00EE57D4">
      <w:pPr>
        <w:pStyle w:val="Questionhistory"/>
        <w:rPr>
          <w:rFonts w:asciiTheme="majorBidi" w:eastAsiaTheme="minorEastAsia" w:hAnsiTheme="majorBidi" w:cstheme="majorBidi"/>
          <w:lang w:eastAsia="zh-CN"/>
        </w:rPr>
      </w:pPr>
      <w:r w:rsidRPr="003D5EBC">
        <w:rPr>
          <w:rFonts w:asciiTheme="majorBidi" w:eastAsiaTheme="minorEastAsia" w:hAnsiTheme="majorBidi" w:cstheme="majorBidi"/>
          <w:lang w:eastAsia="zh-CN"/>
        </w:rPr>
        <w:t>（第</w:t>
      </w:r>
      <w:r w:rsidR="00524AB7">
        <w:rPr>
          <w:rFonts w:asciiTheme="majorBidi" w:eastAsiaTheme="minorEastAsia" w:hAnsiTheme="majorBidi" w:cstheme="majorBidi"/>
          <w:lang w:eastAsia="zh-CN"/>
        </w:rPr>
        <w:t>1</w:t>
      </w:r>
      <w:r w:rsidRPr="003D5EBC">
        <w:rPr>
          <w:rFonts w:asciiTheme="majorBidi" w:eastAsiaTheme="minorEastAsia" w:hAnsiTheme="majorBidi" w:cstheme="majorBidi"/>
          <w:lang w:eastAsia="zh-CN"/>
        </w:rPr>
        <w:t>/16</w:t>
      </w:r>
      <w:r w:rsidRPr="003D5EBC">
        <w:rPr>
          <w:rFonts w:asciiTheme="majorBidi" w:eastAsiaTheme="minorEastAsia" w:hAnsiTheme="majorBidi" w:cstheme="majorBidi"/>
          <w:lang w:eastAsia="zh-CN"/>
        </w:rPr>
        <w:t>号课题的继续）</w:t>
      </w:r>
    </w:p>
    <w:p w14:paraId="3F1187D9" w14:textId="77777777" w:rsidR="00EE57D4" w:rsidRPr="002B5303" w:rsidRDefault="00EE57D4" w:rsidP="00EE57D4">
      <w:pPr>
        <w:pStyle w:val="Heading3"/>
        <w:rPr>
          <w:lang w:eastAsia="zh-CN"/>
        </w:rPr>
      </w:pPr>
      <w:r w:rsidRPr="002B5303">
        <w:rPr>
          <w:lang w:eastAsia="zh-CN"/>
        </w:rPr>
        <w:t>A.1</w:t>
      </w:r>
      <w:r w:rsidRPr="002B5303">
        <w:rPr>
          <w:lang w:eastAsia="zh-CN"/>
        </w:rPr>
        <w:tab/>
      </w:r>
      <w:r w:rsidRPr="00456214">
        <w:rPr>
          <w:rFonts w:hint="eastAsia"/>
          <w:lang w:eastAsia="zh-CN"/>
        </w:rPr>
        <w:t>目的</w:t>
      </w:r>
    </w:p>
    <w:p w14:paraId="1E955837" w14:textId="7C57BCDF" w:rsidR="00EE57D4" w:rsidRPr="002B5303" w:rsidRDefault="00EE57D4" w:rsidP="00EE57D4">
      <w:pPr>
        <w:ind w:firstLineChars="200" w:firstLine="480"/>
        <w:rPr>
          <w:lang w:eastAsia="zh-CN"/>
        </w:rPr>
      </w:pPr>
      <w:r w:rsidRPr="002B5303">
        <w:rPr>
          <w:lang w:eastAsia="zh-CN"/>
        </w:rPr>
        <w:t>ITU</w:t>
      </w:r>
      <w:r w:rsidR="00524AB7">
        <w:rPr>
          <w:rFonts w:hint="eastAsia"/>
          <w:lang w:eastAsia="zh-CN"/>
        </w:rPr>
        <w:t>-</w:t>
      </w:r>
      <w:r w:rsidRPr="002B5303">
        <w:rPr>
          <w:lang w:eastAsia="zh-CN"/>
        </w:rPr>
        <w:t>T</w:t>
      </w:r>
      <w:r>
        <w:rPr>
          <w:rFonts w:hint="eastAsia"/>
          <w:lang w:eastAsia="zh-CN"/>
        </w:rPr>
        <w:t>第</w:t>
      </w:r>
      <w:r>
        <w:rPr>
          <w:rFonts w:hint="eastAsia"/>
          <w:lang w:eastAsia="zh-CN"/>
        </w:rPr>
        <w:t>16</w:t>
      </w:r>
      <w:r>
        <w:rPr>
          <w:rFonts w:hint="eastAsia"/>
          <w:lang w:eastAsia="zh-CN"/>
        </w:rPr>
        <w:t>研究组被指定</w:t>
      </w:r>
      <w:r>
        <w:rPr>
          <w:lang w:eastAsia="zh-CN"/>
        </w:rPr>
        <w:t>发挥牵头研究组的作用，因此其牵头研究组作用的一项主要责任是进行协调。</w:t>
      </w:r>
    </w:p>
    <w:p w14:paraId="6265FB4A" w14:textId="723CFFA6" w:rsidR="00EE57D4" w:rsidRPr="002B5303" w:rsidRDefault="00EE57D4" w:rsidP="00EE57D4">
      <w:pPr>
        <w:ind w:firstLineChars="200" w:firstLine="480"/>
        <w:rPr>
          <w:lang w:eastAsia="zh-CN"/>
        </w:rPr>
      </w:pPr>
      <w:r>
        <w:rPr>
          <w:rFonts w:hint="eastAsia"/>
          <w:lang w:eastAsia="zh-CN"/>
        </w:rPr>
        <w:t>本课题的目的是</w:t>
      </w:r>
      <w:r w:rsidR="00E3697D" w:rsidRPr="00A80811">
        <w:rPr>
          <w:rFonts w:hint="eastAsia"/>
          <w:lang w:eastAsia="zh-CN"/>
        </w:rPr>
        <w:t>在</w:t>
      </w:r>
      <w:r w:rsidR="00E3697D">
        <w:rPr>
          <w:rFonts w:hint="eastAsia"/>
          <w:lang w:eastAsia="zh-CN"/>
        </w:rPr>
        <w:t>第</w:t>
      </w:r>
      <w:r w:rsidR="00E3697D" w:rsidRPr="00A80811">
        <w:rPr>
          <w:rFonts w:hint="eastAsia"/>
          <w:lang w:eastAsia="zh-CN"/>
        </w:rPr>
        <w:t>16</w:t>
      </w:r>
      <w:r w:rsidR="00E3697D" w:rsidRPr="00A80811">
        <w:rPr>
          <w:rFonts w:hint="eastAsia"/>
          <w:lang w:eastAsia="zh-CN"/>
        </w:rPr>
        <w:t>研究组内部和外部协调和</w:t>
      </w:r>
      <w:r>
        <w:rPr>
          <w:rFonts w:hint="eastAsia"/>
          <w:lang w:eastAsia="zh-CN"/>
        </w:rPr>
        <w:t>管理多媒体</w:t>
      </w:r>
      <w:r w:rsidR="00E3697D">
        <w:rPr>
          <w:rFonts w:hint="eastAsia"/>
          <w:lang w:eastAsia="zh-CN"/>
        </w:rPr>
        <w:t>和数字服务</w:t>
      </w:r>
      <w:r>
        <w:rPr>
          <w:rFonts w:hint="eastAsia"/>
          <w:lang w:eastAsia="zh-CN"/>
        </w:rPr>
        <w:t>标准化工作的发展和推进。技术研究</w:t>
      </w:r>
      <w:r w:rsidR="00E3697D">
        <w:rPr>
          <w:rFonts w:hint="eastAsia"/>
          <w:lang w:eastAsia="zh-CN"/>
        </w:rPr>
        <w:t>本身将</w:t>
      </w:r>
      <w:r w:rsidR="002507D2">
        <w:rPr>
          <w:rFonts w:hint="eastAsia"/>
          <w:lang w:eastAsia="zh-CN"/>
        </w:rPr>
        <w:t>在</w:t>
      </w:r>
      <w:r>
        <w:rPr>
          <w:rFonts w:hint="eastAsia"/>
          <w:lang w:eastAsia="zh-CN"/>
        </w:rPr>
        <w:t>第</w:t>
      </w:r>
      <w:r>
        <w:rPr>
          <w:rFonts w:hint="eastAsia"/>
          <w:lang w:eastAsia="zh-CN"/>
        </w:rPr>
        <w:t>16</w:t>
      </w:r>
      <w:r>
        <w:rPr>
          <w:rFonts w:hint="eastAsia"/>
          <w:lang w:eastAsia="zh-CN"/>
        </w:rPr>
        <w:t>研究组</w:t>
      </w:r>
      <w:r w:rsidR="002507D2">
        <w:rPr>
          <w:rFonts w:hint="eastAsia"/>
          <w:lang w:eastAsia="zh-CN"/>
        </w:rPr>
        <w:t>的相关课题下</w:t>
      </w:r>
      <w:r>
        <w:rPr>
          <w:rFonts w:hint="eastAsia"/>
          <w:lang w:eastAsia="zh-CN"/>
        </w:rPr>
        <w:t>以及其它研究组</w:t>
      </w:r>
      <w:r w:rsidR="002507D2">
        <w:rPr>
          <w:rFonts w:hint="eastAsia"/>
          <w:lang w:eastAsia="zh-CN"/>
        </w:rPr>
        <w:t>中进行</w:t>
      </w:r>
      <w:r>
        <w:rPr>
          <w:rFonts w:hint="eastAsia"/>
          <w:lang w:eastAsia="zh-CN"/>
        </w:rPr>
        <w:t>。</w:t>
      </w:r>
    </w:p>
    <w:p w14:paraId="7D662065" w14:textId="77777777" w:rsidR="00EE57D4" w:rsidRDefault="00EE57D4" w:rsidP="00EE57D4">
      <w:pPr>
        <w:pStyle w:val="Heading3"/>
        <w:rPr>
          <w:lang w:eastAsia="zh-CN"/>
        </w:rPr>
      </w:pPr>
      <w:r w:rsidRPr="002B5303">
        <w:rPr>
          <w:lang w:eastAsia="zh-CN"/>
        </w:rPr>
        <w:t>A.2</w:t>
      </w:r>
      <w:r w:rsidRPr="002B5303">
        <w:rPr>
          <w:lang w:eastAsia="zh-CN"/>
        </w:rPr>
        <w:tab/>
      </w:r>
      <w:r>
        <w:rPr>
          <w:lang w:eastAsia="zh-CN"/>
        </w:rPr>
        <w:t>研究</w:t>
      </w:r>
      <w:r>
        <w:rPr>
          <w:rFonts w:hint="eastAsia"/>
          <w:lang w:eastAsia="zh-CN"/>
        </w:rPr>
        <w:t>项目</w:t>
      </w:r>
    </w:p>
    <w:p w14:paraId="51F5ACB7" w14:textId="77777777" w:rsidR="00EE57D4" w:rsidRPr="005C011B" w:rsidRDefault="00EE57D4" w:rsidP="00EE57D4">
      <w:pPr>
        <w:ind w:firstLineChars="200" w:firstLine="480"/>
        <w:rPr>
          <w:lang w:eastAsia="zh-CN"/>
        </w:rPr>
      </w:pPr>
      <w:r>
        <w:rPr>
          <w:rFonts w:hint="eastAsia"/>
          <w:lang w:eastAsia="zh-CN"/>
        </w:rPr>
        <w:t>供审议的研究项目包括但不限于：</w:t>
      </w:r>
    </w:p>
    <w:p w14:paraId="3F762F5F" w14:textId="167CF73D" w:rsidR="00524AB7" w:rsidRPr="009D4900" w:rsidRDefault="00524AB7" w:rsidP="002E6C38">
      <w:pPr>
        <w:pStyle w:val="enumlev1"/>
        <w:tabs>
          <w:tab w:val="left" w:pos="851"/>
        </w:tabs>
        <w:rPr>
          <w:lang w:eastAsia="zh-CN"/>
        </w:rPr>
      </w:pPr>
      <w:r w:rsidRPr="009D4900">
        <w:rPr>
          <w:lang w:eastAsia="zh-CN"/>
        </w:rPr>
        <w:t>–</w:t>
      </w:r>
      <w:r w:rsidRPr="009D4900">
        <w:rPr>
          <w:lang w:eastAsia="zh-CN"/>
        </w:rPr>
        <w:tab/>
      </w:r>
      <w:r w:rsidR="002507D2">
        <w:rPr>
          <w:rFonts w:hint="eastAsia"/>
          <w:lang w:eastAsia="zh-CN"/>
        </w:rPr>
        <w:t>在研究组内协调各项课题，以确保一致性，并避免重复工作；</w:t>
      </w:r>
    </w:p>
    <w:p w14:paraId="51F8E64F" w14:textId="673E02F7" w:rsidR="00A80811" w:rsidRDefault="00524AB7" w:rsidP="002E6C38">
      <w:pPr>
        <w:pStyle w:val="enumlev1"/>
        <w:tabs>
          <w:tab w:val="left" w:pos="851"/>
        </w:tabs>
        <w:rPr>
          <w:lang w:eastAsia="zh-CN"/>
        </w:rPr>
      </w:pPr>
      <w:r w:rsidRPr="009D4900">
        <w:rPr>
          <w:lang w:eastAsia="zh-CN"/>
        </w:rPr>
        <w:t>–</w:t>
      </w:r>
      <w:r w:rsidRPr="009D4900">
        <w:rPr>
          <w:lang w:eastAsia="zh-CN"/>
        </w:rPr>
        <w:tab/>
      </w:r>
      <w:r w:rsidR="002507D2">
        <w:rPr>
          <w:rFonts w:hint="eastAsia"/>
          <w:lang w:eastAsia="zh-CN"/>
        </w:rPr>
        <w:t>以集中方式回应涉及多个课题的联络声明和其他外部沟通；</w:t>
      </w:r>
    </w:p>
    <w:p w14:paraId="012113EA" w14:textId="6DBA8A70" w:rsidR="00EE57D4" w:rsidRPr="00F0379A" w:rsidRDefault="00EE57D4" w:rsidP="002E6C38">
      <w:pPr>
        <w:pStyle w:val="enumlev1"/>
        <w:tabs>
          <w:tab w:val="left" w:pos="851"/>
        </w:tabs>
        <w:rPr>
          <w:lang w:eastAsia="zh-CN"/>
        </w:rPr>
      </w:pPr>
      <w:r>
        <w:rPr>
          <w:lang w:eastAsia="zh-CN"/>
        </w:rPr>
        <w:t>–</w:t>
      </w:r>
      <w:r>
        <w:rPr>
          <w:lang w:eastAsia="zh-CN"/>
        </w:rPr>
        <w:tab/>
      </w:r>
      <w:r w:rsidR="002507D2">
        <w:rPr>
          <w:rFonts w:hint="eastAsia"/>
          <w:lang w:eastAsia="zh-CN"/>
        </w:rPr>
        <w:t>就多媒体和数字服务标准化活动</w:t>
      </w:r>
      <w:r>
        <w:rPr>
          <w:rFonts w:hint="eastAsia"/>
          <w:lang w:eastAsia="zh-CN"/>
        </w:rPr>
        <w:t>与其它主要</w:t>
      </w:r>
      <w:r w:rsidR="002507D2">
        <w:rPr>
          <w:rFonts w:hint="eastAsia"/>
          <w:lang w:eastAsia="zh-CN"/>
        </w:rPr>
        <w:t>参与方进行协调。</w:t>
      </w:r>
    </w:p>
    <w:p w14:paraId="6D059FF1" w14:textId="77777777" w:rsidR="00EE57D4" w:rsidRPr="002B5303" w:rsidRDefault="00EE57D4" w:rsidP="00EE57D4">
      <w:pPr>
        <w:pStyle w:val="Heading3"/>
        <w:rPr>
          <w:lang w:eastAsia="zh-CN"/>
        </w:rPr>
      </w:pPr>
      <w:r w:rsidRPr="002B5303">
        <w:rPr>
          <w:lang w:eastAsia="zh-CN"/>
        </w:rPr>
        <w:t>A.3</w:t>
      </w:r>
      <w:r w:rsidRPr="002B5303">
        <w:rPr>
          <w:lang w:eastAsia="zh-CN"/>
        </w:rPr>
        <w:tab/>
      </w:r>
      <w:r w:rsidRPr="004A11CB">
        <w:rPr>
          <w:rFonts w:hint="eastAsia"/>
          <w:lang w:eastAsia="zh-CN"/>
        </w:rPr>
        <w:t>任务</w:t>
      </w:r>
    </w:p>
    <w:p w14:paraId="0BD5D9A4" w14:textId="77777777" w:rsidR="00EE57D4" w:rsidRPr="005C011B" w:rsidRDefault="00EE57D4" w:rsidP="00EE57D4">
      <w:pPr>
        <w:tabs>
          <w:tab w:val="left" w:pos="360"/>
        </w:tabs>
        <w:ind w:firstLineChars="200" w:firstLine="480"/>
        <w:rPr>
          <w:lang w:eastAsia="zh-CN"/>
        </w:rPr>
      </w:pPr>
      <w:r>
        <w:rPr>
          <w:rFonts w:hint="eastAsia"/>
          <w:lang w:eastAsia="zh-CN"/>
        </w:rPr>
        <w:t>任务包括但不限于：</w:t>
      </w:r>
    </w:p>
    <w:p w14:paraId="260B159D" w14:textId="1C0F42CF" w:rsidR="00EE57D4" w:rsidRPr="005C011B" w:rsidRDefault="00EE57D4" w:rsidP="002E6C38">
      <w:pPr>
        <w:pStyle w:val="enumlev1"/>
        <w:tabs>
          <w:tab w:val="clear" w:pos="1134"/>
          <w:tab w:val="left" w:pos="851"/>
        </w:tabs>
        <w:ind w:left="851" w:hanging="851"/>
        <w:rPr>
          <w:lang w:eastAsia="zh-CN"/>
        </w:rPr>
      </w:pPr>
      <w:r>
        <w:rPr>
          <w:lang w:eastAsia="zh-CN"/>
        </w:rPr>
        <w:t>–</w:t>
      </w:r>
      <w:r>
        <w:rPr>
          <w:lang w:eastAsia="zh-CN"/>
        </w:rPr>
        <w:tab/>
      </w:r>
      <w:r>
        <w:rPr>
          <w:rFonts w:hint="eastAsia"/>
          <w:lang w:eastAsia="zh-CN"/>
        </w:rPr>
        <w:t>通过所有</w:t>
      </w:r>
      <w:r w:rsidR="005A7EFF">
        <w:rPr>
          <w:rFonts w:hint="eastAsia"/>
          <w:lang w:eastAsia="zh-CN"/>
        </w:rPr>
        <w:t>相关</w:t>
      </w:r>
      <w:r>
        <w:rPr>
          <w:rFonts w:hint="eastAsia"/>
          <w:lang w:eastAsia="zh-CN"/>
        </w:rPr>
        <w:t>方之间适当的沟通渠道，包括就专项标准问题组织的研讨会，制定并更新多媒体业务和应用标准化</w:t>
      </w:r>
      <w:r w:rsidR="005A7EFF">
        <w:rPr>
          <w:rFonts w:hint="eastAsia"/>
          <w:lang w:eastAsia="zh-CN"/>
        </w:rPr>
        <w:t>愿景</w:t>
      </w:r>
      <w:r>
        <w:rPr>
          <w:rFonts w:hint="eastAsia"/>
          <w:lang w:eastAsia="zh-CN"/>
        </w:rPr>
        <w:t>；</w:t>
      </w:r>
    </w:p>
    <w:p w14:paraId="110E5746" w14:textId="77777777" w:rsidR="00EE57D4" w:rsidRDefault="00EE57D4" w:rsidP="002E6C38">
      <w:pPr>
        <w:pStyle w:val="enumlev1"/>
        <w:tabs>
          <w:tab w:val="clear" w:pos="1134"/>
          <w:tab w:val="left" w:pos="851"/>
        </w:tabs>
        <w:ind w:left="851" w:hanging="851"/>
        <w:rPr>
          <w:lang w:eastAsia="zh-CN"/>
        </w:rPr>
      </w:pPr>
      <w:r>
        <w:rPr>
          <w:lang w:eastAsia="zh-CN"/>
        </w:rPr>
        <w:t>–</w:t>
      </w:r>
      <w:r>
        <w:rPr>
          <w:lang w:eastAsia="zh-CN"/>
        </w:rPr>
        <w:tab/>
      </w:r>
      <w:r>
        <w:rPr>
          <w:rFonts w:hint="eastAsia"/>
          <w:lang w:eastAsia="zh-CN"/>
        </w:rPr>
        <w:t>记录并就协调程序达成一致；</w:t>
      </w:r>
    </w:p>
    <w:p w14:paraId="6E36C66F" w14:textId="77777777" w:rsidR="00EE57D4" w:rsidRPr="005C011B" w:rsidRDefault="00EE57D4" w:rsidP="002E6C38">
      <w:pPr>
        <w:pStyle w:val="enumlev1"/>
        <w:tabs>
          <w:tab w:val="clear" w:pos="1134"/>
          <w:tab w:val="left" w:pos="851"/>
        </w:tabs>
        <w:ind w:left="851" w:hanging="851"/>
        <w:rPr>
          <w:lang w:eastAsia="zh-CN"/>
        </w:rPr>
      </w:pPr>
      <w:r>
        <w:rPr>
          <w:lang w:eastAsia="zh-CN"/>
        </w:rPr>
        <w:t>–</w:t>
      </w:r>
      <w:r>
        <w:rPr>
          <w:lang w:eastAsia="zh-CN"/>
        </w:rPr>
        <w:tab/>
      </w:r>
      <w:r>
        <w:rPr>
          <w:rFonts w:hint="eastAsia"/>
          <w:lang w:eastAsia="zh-CN"/>
        </w:rPr>
        <w:t>利用适当协调机制与相关机构谈判，确保避免重复工作，研究所有必要的标准，尽量减少确保端对端可互操作性所需要的设备（如，网关）；</w:t>
      </w:r>
    </w:p>
    <w:p w14:paraId="46677E65" w14:textId="77777777" w:rsidR="00EE57D4" w:rsidRPr="005C011B" w:rsidRDefault="00EE57D4" w:rsidP="002E6C38">
      <w:pPr>
        <w:pStyle w:val="enumlev1"/>
        <w:tabs>
          <w:tab w:val="clear" w:pos="1134"/>
          <w:tab w:val="left" w:pos="851"/>
        </w:tabs>
        <w:ind w:left="851" w:hanging="851"/>
        <w:rPr>
          <w:lang w:eastAsia="zh-CN"/>
        </w:rPr>
      </w:pPr>
      <w:r>
        <w:rPr>
          <w:lang w:eastAsia="zh-CN"/>
        </w:rPr>
        <w:t>–</w:t>
      </w:r>
      <w:r>
        <w:rPr>
          <w:lang w:eastAsia="zh-CN"/>
        </w:rPr>
        <w:tab/>
      </w:r>
      <w:r>
        <w:rPr>
          <w:rFonts w:hint="eastAsia"/>
          <w:lang w:eastAsia="zh-CN"/>
        </w:rPr>
        <w:t>与国际电联电信发展部门合作开展关于弥合标准化工作差距的活动。</w:t>
      </w:r>
    </w:p>
    <w:p w14:paraId="0B68BC17" w14:textId="77777777" w:rsidR="00EE57D4" w:rsidRPr="002B5303" w:rsidRDefault="00EE57D4" w:rsidP="00EE57D4">
      <w:pPr>
        <w:pStyle w:val="Note"/>
        <w:rPr>
          <w:lang w:eastAsia="zh-CN"/>
        </w:rPr>
      </w:pPr>
      <w:r>
        <w:rPr>
          <w:rFonts w:hint="eastAsia"/>
          <w:lang w:eastAsia="zh-CN"/>
        </w:rPr>
        <w:t>注</w:t>
      </w:r>
      <w:r>
        <w:rPr>
          <w:rFonts w:hint="eastAsia"/>
          <w:lang w:eastAsia="zh-CN"/>
        </w:rPr>
        <w:t xml:space="preserve"> </w:t>
      </w:r>
      <w:r>
        <w:rPr>
          <w:lang w:eastAsia="zh-CN"/>
        </w:rPr>
        <w:t xml:space="preserve">– </w:t>
      </w:r>
      <w:r>
        <w:rPr>
          <w:rFonts w:hint="eastAsia"/>
          <w:lang w:eastAsia="zh-CN"/>
        </w:rPr>
        <w:t>本课题在研究组中为协调牵头者，因此预计不会产生任何建议书。</w:t>
      </w:r>
    </w:p>
    <w:p w14:paraId="4C047833" w14:textId="77777777" w:rsidR="00EE57D4" w:rsidRPr="002B5303" w:rsidRDefault="00EE57D4" w:rsidP="00EE57D4">
      <w:pPr>
        <w:pStyle w:val="Heading3"/>
        <w:rPr>
          <w:lang w:eastAsia="zh-CN"/>
        </w:rPr>
      </w:pPr>
      <w:r w:rsidRPr="002B5303">
        <w:rPr>
          <w:lang w:eastAsia="zh-CN"/>
        </w:rPr>
        <w:t>A.4</w:t>
      </w:r>
      <w:r w:rsidRPr="002B5303">
        <w:rPr>
          <w:lang w:eastAsia="zh-CN"/>
        </w:rPr>
        <w:tab/>
      </w:r>
      <w:r w:rsidRPr="00056BAE">
        <w:rPr>
          <w:rFonts w:hint="eastAsia"/>
          <w:lang w:eastAsia="zh-CN"/>
        </w:rPr>
        <w:t>关系</w:t>
      </w:r>
    </w:p>
    <w:p w14:paraId="62841F0E" w14:textId="12065B6B" w:rsidR="00EE57D4" w:rsidRPr="00056BAE" w:rsidRDefault="00EE57D4" w:rsidP="00EE57D4">
      <w:pPr>
        <w:pStyle w:val="Headingb"/>
        <w:rPr>
          <w:rFonts w:ascii="Times New Roman" w:hAnsi="Times New Roman" w:cs="Times New Roman"/>
          <w:lang w:eastAsia="ja-JP"/>
        </w:rPr>
      </w:pPr>
      <w:r w:rsidRPr="00056BAE">
        <w:rPr>
          <w:rFonts w:ascii="Times New Roman" w:hAnsi="Times New Roman" w:cs="Times New Roman" w:hint="eastAsia"/>
          <w:lang w:eastAsia="zh-CN"/>
        </w:rPr>
        <w:t>建议书</w:t>
      </w:r>
    </w:p>
    <w:p w14:paraId="01A856D3" w14:textId="426E6C5E" w:rsidR="00EE57D4" w:rsidRPr="00056BAE" w:rsidRDefault="00AE3E29" w:rsidP="00AE3E29">
      <w:pPr>
        <w:pStyle w:val="enumlev1"/>
        <w:tabs>
          <w:tab w:val="left" w:pos="851"/>
        </w:tabs>
        <w:rPr>
          <w:lang w:eastAsia="ja-JP"/>
        </w:rPr>
      </w:pPr>
      <w:r w:rsidRPr="00AE3E29">
        <w:rPr>
          <w:lang w:val="ru-RU" w:eastAsia="zh-CN"/>
        </w:rPr>
        <w:t>–</w:t>
      </w:r>
      <w:r w:rsidR="00EE57D4" w:rsidRPr="00056BAE">
        <w:rPr>
          <w:lang w:val="ru-RU" w:eastAsia="zh-CN"/>
        </w:rPr>
        <w:tab/>
      </w:r>
      <w:r w:rsidR="00EE57D4" w:rsidRPr="00056BAE">
        <w:rPr>
          <w:rFonts w:hint="eastAsia"/>
          <w:lang w:eastAsia="zh-CN"/>
        </w:rPr>
        <w:t>第</w:t>
      </w:r>
      <w:r w:rsidR="00EE57D4" w:rsidRPr="00056BAE">
        <w:rPr>
          <w:rFonts w:hint="eastAsia"/>
          <w:lang w:val="fr-CH" w:eastAsia="zh-CN"/>
        </w:rPr>
        <w:t>16</w:t>
      </w:r>
      <w:r w:rsidR="00EE57D4" w:rsidRPr="00056BAE">
        <w:rPr>
          <w:rFonts w:hint="eastAsia"/>
          <w:lang w:eastAsia="zh-CN"/>
        </w:rPr>
        <w:t>研究组负责的</w:t>
      </w:r>
      <w:r w:rsidR="00524AB7">
        <w:rPr>
          <w:rFonts w:hint="eastAsia"/>
          <w:lang w:eastAsia="zh-CN"/>
        </w:rPr>
        <w:t>E</w:t>
      </w:r>
      <w:r w:rsidR="00524AB7">
        <w:rPr>
          <w:rFonts w:hint="eastAsia"/>
          <w:lang w:eastAsia="zh-CN"/>
        </w:rPr>
        <w:t>、</w:t>
      </w:r>
      <w:r w:rsidR="00EE57D4" w:rsidRPr="00056BAE">
        <w:rPr>
          <w:lang w:val="fr-CH" w:eastAsia="zh-CN"/>
        </w:rPr>
        <w:t>F</w:t>
      </w:r>
      <w:r w:rsidR="00EE57D4" w:rsidRPr="00056BAE">
        <w:rPr>
          <w:rFonts w:hint="eastAsia"/>
          <w:lang w:val="fr-CH" w:eastAsia="zh-CN"/>
        </w:rPr>
        <w:t>、</w:t>
      </w:r>
      <w:r w:rsidR="00EE57D4" w:rsidRPr="00056BAE">
        <w:rPr>
          <w:lang w:val="fr-CH" w:eastAsia="zh-CN"/>
        </w:rPr>
        <w:t>G</w:t>
      </w:r>
      <w:r w:rsidR="00EE57D4" w:rsidRPr="00056BAE">
        <w:rPr>
          <w:rFonts w:hint="eastAsia"/>
          <w:lang w:val="fr-CH" w:eastAsia="zh-CN"/>
        </w:rPr>
        <w:t>、</w:t>
      </w:r>
      <w:r w:rsidR="00EE57D4" w:rsidRPr="00056BAE">
        <w:rPr>
          <w:lang w:val="fr-CH" w:eastAsia="zh-CN"/>
        </w:rPr>
        <w:t>H</w:t>
      </w:r>
      <w:r w:rsidR="00EE57D4" w:rsidRPr="00056BAE">
        <w:rPr>
          <w:rFonts w:hint="eastAsia"/>
          <w:lang w:val="fr-CH" w:eastAsia="zh-CN"/>
        </w:rPr>
        <w:t>、</w:t>
      </w:r>
      <w:r w:rsidR="00EE57D4" w:rsidRPr="00056BAE">
        <w:rPr>
          <w:lang w:val="fr-CH" w:eastAsia="zh-CN"/>
        </w:rPr>
        <w:t>I</w:t>
      </w:r>
      <w:r w:rsidR="00EE57D4" w:rsidRPr="00056BAE">
        <w:rPr>
          <w:rFonts w:hint="eastAsia"/>
          <w:lang w:val="fr-CH" w:eastAsia="zh-CN"/>
        </w:rPr>
        <w:t>、</w:t>
      </w:r>
      <w:r w:rsidR="00EE57D4" w:rsidRPr="00056BAE">
        <w:rPr>
          <w:lang w:val="fr-CH" w:eastAsia="zh-CN"/>
        </w:rPr>
        <w:t>Q</w:t>
      </w:r>
      <w:r w:rsidR="00EE57D4" w:rsidRPr="00056BAE">
        <w:rPr>
          <w:rFonts w:hint="eastAsia"/>
          <w:lang w:val="fr-CH" w:eastAsia="zh-CN"/>
        </w:rPr>
        <w:t>、</w:t>
      </w:r>
      <w:r w:rsidR="00EE57D4" w:rsidRPr="00056BAE">
        <w:rPr>
          <w:lang w:val="fr-CH" w:eastAsia="zh-CN"/>
        </w:rPr>
        <w:t>T</w:t>
      </w:r>
      <w:r w:rsidR="00EE57D4" w:rsidRPr="00056BAE">
        <w:rPr>
          <w:rFonts w:hint="eastAsia"/>
          <w:lang w:val="fr-CH" w:eastAsia="zh-CN"/>
        </w:rPr>
        <w:t>、</w:t>
      </w:r>
      <w:r w:rsidR="00EE57D4" w:rsidRPr="00056BAE">
        <w:rPr>
          <w:lang w:val="fr-CH" w:eastAsia="zh-CN"/>
        </w:rPr>
        <w:t>V</w:t>
      </w:r>
      <w:r w:rsidR="00EE57D4" w:rsidRPr="00056BAE">
        <w:rPr>
          <w:rFonts w:hint="eastAsia"/>
          <w:lang w:val="fr-CH" w:eastAsia="zh-CN"/>
        </w:rPr>
        <w:t>、</w:t>
      </w:r>
      <w:r w:rsidR="00EE57D4" w:rsidRPr="00056BAE">
        <w:rPr>
          <w:lang w:val="fr-CH" w:eastAsia="zh-CN"/>
        </w:rPr>
        <w:t>X</w:t>
      </w:r>
      <w:r w:rsidR="00EE57D4" w:rsidRPr="00056BAE">
        <w:rPr>
          <w:rFonts w:hint="eastAsia"/>
          <w:lang w:val="fr-CH" w:eastAsia="zh-CN"/>
        </w:rPr>
        <w:t>、</w:t>
      </w:r>
      <w:r w:rsidR="00EE57D4" w:rsidRPr="00056BAE">
        <w:rPr>
          <w:lang w:val="fr-CH" w:eastAsia="zh-CN"/>
        </w:rPr>
        <w:t>Y</w:t>
      </w:r>
      <w:r w:rsidR="00EE57D4" w:rsidRPr="00056BAE">
        <w:rPr>
          <w:rFonts w:hint="eastAsia"/>
          <w:lang w:val="fr-CH" w:eastAsia="zh-CN"/>
        </w:rPr>
        <w:t>系列建议书</w:t>
      </w:r>
    </w:p>
    <w:p w14:paraId="32177DFF" w14:textId="18EDE4C0" w:rsidR="00EE57D4" w:rsidRPr="00056BAE" w:rsidRDefault="00EE57D4" w:rsidP="00EE57D4">
      <w:pPr>
        <w:pStyle w:val="Headingb"/>
        <w:rPr>
          <w:rFonts w:ascii="Times New Roman" w:hAnsi="Times New Roman" w:cs="Times New Roman"/>
          <w:lang w:eastAsia="zh-CN"/>
        </w:rPr>
      </w:pPr>
      <w:r w:rsidRPr="00056BAE">
        <w:rPr>
          <w:rFonts w:ascii="Times New Roman" w:hAnsi="Times New Roman" w:cs="Times New Roman" w:hint="eastAsia"/>
          <w:lang w:eastAsia="zh-CN"/>
        </w:rPr>
        <w:t>课题</w:t>
      </w:r>
    </w:p>
    <w:p w14:paraId="4A4972F5" w14:textId="1A4775E8" w:rsidR="00EE57D4" w:rsidRPr="00056BAE" w:rsidRDefault="00AE3E29" w:rsidP="00AE3E29">
      <w:pPr>
        <w:pStyle w:val="enumlev1"/>
        <w:tabs>
          <w:tab w:val="left" w:pos="851"/>
        </w:tabs>
        <w:rPr>
          <w:b/>
          <w:bCs/>
          <w:lang w:eastAsia="zh-CN"/>
        </w:rPr>
      </w:pPr>
      <w:r w:rsidRPr="00AE3E29">
        <w:rPr>
          <w:lang w:val="ru-RU" w:eastAsia="zh-CN"/>
        </w:rPr>
        <w:t>–</w:t>
      </w:r>
      <w:r w:rsidR="00EE57D4" w:rsidRPr="00056BAE">
        <w:rPr>
          <w:lang w:val="ru-RU" w:eastAsia="zh-CN"/>
        </w:rPr>
        <w:tab/>
      </w:r>
      <w:r w:rsidR="00EE57D4" w:rsidRPr="00056BAE">
        <w:rPr>
          <w:rFonts w:hint="eastAsia"/>
          <w:lang w:val="ru-RU" w:eastAsia="zh-CN"/>
        </w:rPr>
        <w:t>第</w:t>
      </w:r>
      <w:r w:rsidR="00EE57D4" w:rsidRPr="00056BAE">
        <w:rPr>
          <w:lang w:val="ru-RU" w:eastAsia="zh-CN"/>
        </w:rPr>
        <w:t>16</w:t>
      </w:r>
      <w:r w:rsidR="00EE57D4">
        <w:rPr>
          <w:rFonts w:hint="eastAsia"/>
          <w:lang w:val="ru-RU" w:eastAsia="zh-CN"/>
        </w:rPr>
        <w:t>研究组</w:t>
      </w:r>
      <w:r w:rsidR="00EE57D4" w:rsidRPr="00056BAE">
        <w:rPr>
          <w:rFonts w:hint="eastAsia"/>
          <w:lang w:val="ru-RU" w:eastAsia="zh-CN"/>
        </w:rPr>
        <w:t>所有课题</w:t>
      </w:r>
    </w:p>
    <w:p w14:paraId="7ECC05BE" w14:textId="796D5B29" w:rsidR="00EE57D4" w:rsidRPr="00056BAE" w:rsidRDefault="00EE57D4" w:rsidP="00EE57D4">
      <w:pPr>
        <w:pStyle w:val="Headingb"/>
        <w:rPr>
          <w:rFonts w:ascii="Times New Roman" w:hAnsi="Times New Roman" w:cs="Times New Roman"/>
          <w:lang w:eastAsia="zh-CN"/>
        </w:rPr>
      </w:pPr>
      <w:r w:rsidRPr="00056BAE">
        <w:rPr>
          <w:rFonts w:ascii="Times New Roman" w:hAnsi="Times New Roman" w:cs="Times New Roman" w:hint="eastAsia"/>
          <w:lang w:eastAsia="zh-CN"/>
        </w:rPr>
        <w:t>研究组</w:t>
      </w:r>
    </w:p>
    <w:p w14:paraId="74053F5C" w14:textId="2A155F7B" w:rsidR="00EE57D4" w:rsidRPr="00056BAE" w:rsidRDefault="00AE3E29" w:rsidP="00AE3E29">
      <w:pPr>
        <w:pStyle w:val="enumlev1"/>
        <w:tabs>
          <w:tab w:val="left" w:pos="851"/>
        </w:tabs>
        <w:rPr>
          <w:lang w:val="ru-RU" w:eastAsia="zh-CN"/>
        </w:rPr>
      </w:pPr>
      <w:r w:rsidRPr="00AE3E29">
        <w:rPr>
          <w:lang w:val="ru-RU" w:eastAsia="zh-CN"/>
        </w:rPr>
        <w:t>–</w:t>
      </w:r>
      <w:r w:rsidR="00EE57D4" w:rsidRPr="00056BAE">
        <w:rPr>
          <w:lang w:val="ru-RU" w:eastAsia="zh-CN"/>
        </w:rPr>
        <w:tab/>
      </w:r>
      <w:r w:rsidR="00477F31" w:rsidRPr="00477F31">
        <w:rPr>
          <w:lang w:eastAsia="zh-CN"/>
        </w:rPr>
        <w:t>ITU-T</w:t>
      </w:r>
      <w:r w:rsidR="005A7EFF">
        <w:rPr>
          <w:rFonts w:hint="eastAsia"/>
          <w:lang w:eastAsia="zh-CN"/>
        </w:rPr>
        <w:t>所有研究组及电信标准化顾问组（</w:t>
      </w:r>
      <w:r w:rsidR="00477F31" w:rsidRPr="00477F31">
        <w:rPr>
          <w:lang w:eastAsia="zh-CN"/>
        </w:rPr>
        <w:t>TSAG</w:t>
      </w:r>
      <w:r w:rsidR="005A7EFF">
        <w:rPr>
          <w:rFonts w:hint="eastAsia"/>
          <w:lang w:eastAsia="zh-CN"/>
        </w:rPr>
        <w:t>）</w:t>
      </w:r>
    </w:p>
    <w:p w14:paraId="085C97A6" w14:textId="3BC1F940" w:rsidR="00EE57D4" w:rsidRPr="00056BAE" w:rsidRDefault="00AE3E29" w:rsidP="00AE3E29">
      <w:pPr>
        <w:pStyle w:val="enumlev1"/>
        <w:tabs>
          <w:tab w:val="left" w:pos="851"/>
        </w:tabs>
        <w:rPr>
          <w:lang w:val="ru-RU" w:eastAsia="zh-CN"/>
        </w:rPr>
      </w:pPr>
      <w:r w:rsidRPr="00AE3E29">
        <w:rPr>
          <w:lang w:val="ru-RU" w:eastAsia="zh-CN"/>
        </w:rPr>
        <w:t>–</w:t>
      </w:r>
      <w:r w:rsidR="00EE57D4" w:rsidRPr="00056BAE">
        <w:rPr>
          <w:lang w:val="ru-RU" w:eastAsia="zh-CN"/>
        </w:rPr>
        <w:tab/>
        <w:t>ITU-R</w:t>
      </w:r>
      <w:r w:rsidR="00EE57D4" w:rsidRPr="00056BAE">
        <w:rPr>
          <w:rFonts w:hint="eastAsia"/>
          <w:lang w:val="ru-RU" w:eastAsia="zh-CN"/>
        </w:rPr>
        <w:t>第</w:t>
      </w:r>
      <w:r w:rsidR="00EE57D4" w:rsidRPr="00056BAE">
        <w:rPr>
          <w:lang w:val="ru-RU" w:eastAsia="zh-CN"/>
        </w:rPr>
        <w:t>5</w:t>
      </w:r>
      <w:r w:rsidR="00EE57D4" w:rsidRPr="00056BAE">
        <w:rPr>
          <w:rFonts w:hint="eastAsia"/>
          <w:lang w:val="ru-RU" w:eastAsia="zh-CN"/>
        </w:rPr>
        <w:t>和第</w:t>
      </w:r>
      <w:r w:rsidR="00EE57D4" w:rsidRPr="00056BAE">
        <w:rPr>
          <w:lang w:val="ru-RU" w:eastAsia="zh-CN"/>
        </w:rPr>
        <w:t>6</w:t>
      </w:r>
      <w:r w:rsidR="00EE57D4" w:rsidRPr="00056BAE">
        <w:rPr>
          <w:rFonts w:hint="eastAsia"/>
          <w:lang w:val="ru-RU" w:eastAsia="zh-CN"/>
        </w:rPr>
        <w:t>研究组</w:t>
      </w:r>
    </w:p>
    <w:p w14:paraId="63326C15" w14:textId="2FDC5DFC" w:rsidR="00EE57D4" w:rsidRPr="00056BAE" w:rsidRDefault="00AE3E29" w:rsidP="00AE3E29">
      <w:pPr>
        <w:pStyle w:val="enumlev1"/>
        <w:tabs>
          <w:tab w:val="left" w:pos="851"/>
        </w:tabs>
        <w:rPr>
          <w:lang w:val="ru-RU"/>
        </w:rPr>
      </w:pPr>
      <w:r w:rsidRPr="00AE3E29">
        <w:rPr>
          <w:lang w:val="ru-RU" w:eastAsia="zh-CN"/>
        </w:rPr>
        <w:t>–</w:t>
      </w:r>
      <w:r w:rsidR="00EE57D4" w:rsidRPr="00056BAE">
        <w:rPr>
          <w:lang w:val="ru-RU" w:eastAsia="zh-CN"/>
        </w:rPr>
        <w:tab/>
        <w:t>ITU-D</w:t>
      </w:r>
      <w:r w:rsidR="00EE57D4" w:rsidRPr="00056BAE">
        <w:rPr>
          <w:rFonts w:hint="eastAsia"/>
          <w:lang w:val="ru-RU" w:eastAsia="zh-CN"/>
        </w:rPr>
        <w:t>第</w:t>
      </w:r>
      <w:r w:rsidR="00EE57D4" w:rsidRPr="00056BAE">
        <w:rPr>
          <w:lang w:val="ru-RU" w:eastAsia="zh-CN"/>
        </w:rPr>
        <w:t>1</w:t>
      </w:r>
      <w:r w:rsidR="00EE57D4" w:rsidRPr="00056BAE">
        <w:rPr>
          <w:rFonts w:hint="eastAsia"/>
          <w:lang w:val="ru-RU" w:eastAsia="zh-CN"/>
        </w:rPr>
        <w:t>和第</w:t>
      </w:r>
      <w:r w:rsidR="00EE57D4" w:rsidRPr="00056BAE">
        <w:rPr>
          <w:lang w:val="ru-RU" w:eastAsia="zh-CN"/>
        </w:rPr>
        <w:t>2</w:t>
      </w:r>
      <w:r w:rsidR="00EE57D4" w:rsidRPr="00056BAE">
        <w:rPr>
          <w:rFonts w:hint="eastAsia"/>
          <w:lang w:val="ru-RU" w:eastAsia="zh-CN"/>
        </w:rPr>
        <w:t>研究组</w:t>
      </w:r>
    </w:p>
    <w:p w14:paraId="206944FC" w14:textId="734F23AF" w:rsidR="00EE57D4" w:rsidRPr="00056BAE" w:rsidRDefault="00EE57D4" w:rsidP="00EE57D4">
      <w:pPr>
        <w:pStyle w:val="Headingb"/>
        <w:rPr>
          <w:rFonts w:ascii="Times New Roman" w:hAnsi="Times New Roman" w:cs="Times New Roman"/>
          <w:lang w:val="ru-RU" w:eastAsia="zh-CN"/>
        </w:rPr>
      </w:pPr>
      <w:r w:rsidRPr="00056BAE">
        <w:rPr>
          <w:rFonts w:ascii="Times New Roman" w:hAnsi="Times New Roman" w:cs="Times New Roman" w:hint="eastAsia"/>
          <w:lang w:eastAsia="zh-CN"/>
        </w:rPr>
        <w:t>其它机构</w:t>
      </w:r>
    </w:p>
    <w:p w14:paraId="01884BD8" w14:textId="0A965DF7" w:rsidR="00EE57D4" w:rsidRPr="00056BAE" w:rsidRDefault="00297CBF" w:rsidP="00297CBF">
      <w:pPr>
        <w:pStyle w:val="enumlev1"/>
        <w:tabs>
          <w:tab w:val="clear" w:pos="1134"/>
          <w:tab w:val="left" w:pos="851"/>
        </w:tabs>
        <w:ind w:left="851" w:hanging="851"/>
        <w:rPr>
          <w:lang w:val="ru-RU" w:eastAsia="zh-CN"/>
        </w:rPr>
      </w:pPr>
      <w:r w:rsidRPr="00AE3E29">
        <w:rPr>
          <w:lang w:val="ru-RU" w:eastAsia="zh-CN"/>
        </w:rPr>
        <w:t>–</w:t>
      </w:r>
      <w:r w:rsidR="00EE57D4" w:rsidRPr="00056BAE">
        <w:rPr>
          <w:lang w:val="ru-RU" w:eastAsia="zh-CN"/>
        </w:rPr>
        <w:tab/>
      </w:r>
      <w:r w:rsidR="00524AB7" w:rsidRPr="009D4900">
        <w:t>IEC</w:t>
      </w:r>
      <w:r w:rsidR="00524AB7" w:rsidRPr="00524AB7">
        <w:rPr>
          <w:lang w:val="ru-RU"/>
        </w:rPr>
        <w:t xml:space="preserve"> </w:t>
      </w:r>
      <w:r w:rsidR="00524AB7" w:rsidRPr="009D4900">
        <w:t>TC </w:t>
      </w:r>
      <w:r w:rsidR="00524AB7" w:rsidRPr="00524AB7">
        <w:rPr>
          <w:lang w:val="ru-RU"/>
        </w:rPr>
        <w:t>100</w:t>
      </w:r>
      <w:r w:rsidR="00477F31">
        <w:rPr>
          <w:rFonts w:hint="eastAsia"/>
          <w:lang w:val="ru-RU" w:eastAsia="zh-CN"/>
        </w:rPr>
        <w:t>、</w:t>
      </w:r>
      <w:r w:rsidR="00524AB7" w:rsidRPr="009D4900">
        <w:t>ISO</w:t>
      </w:r>
      <w:r w:rsidR="00524AB7" w:rsidRPr="00524AB7">
        <w:rPr>
          <w:lang w:val="ru-RU"/>
        </w:rPr>
        <w:t>/</w:t>
      </w:r>
      <w:r w:rsidR="00524AB7" w:rsidRPr="009D4900">
        <w:t>IEC</w:t>
      </w:r>
      <w:r w:rsidR="00524AB7" w:rsidRPr="00524AB7">
        <w:rPr>
          <w:lang w:val="ru-RU"/>
        </w:rPr>
        <w:t xml:space="preserve"> </w:t>
      </w:r>
      <w:r w:rsidR="00524AB7" w:rsidRPr="009D4900">
        <w:t>JTC</w:t>
      </w:r>
      <w:r w:rsidR="00524AB7" w:rsidRPr="00524AB7">
        <w:rPr>
          <w:lang w:val="ru-RU"/>
        </w:rPr>
        <w:t>1</w:t>
      </w:r>
      <w:r w:rsidR="00477F31">
        <w:rPr>
          <w:rFonts w:hint="eastAsia"/>
          <w:lang w:val="ru-RU" w:eastAsia="zh-CN"/>
        </w:rPr>
        <w:t>（</w:t>
      </w:r>
      <w:r w:rsidR="00524AB7" w:rsidRPr="009D4900">
        <w:t>SC</w:t>
      </w:r>
      <w:r w:rsidR="00524AB7" w:rsidRPr="00524AB7">
        <w:rPr>
          <w:lang w:val="ru-RU"/>
        </w:rPr>
        <w:t xml:space="preserve"> 29, </w:t>
      </w:r>
      <w:r w:rsidR="00524AB7" w:rsidRPr="009D4900">
        <w:t>SC</w:t>
      </w:r>
      <w:r w:rsidR="00524AB7" w:rsidRPr="00524AB7">
        <w:rPr>
          <w:lang w:val="ru-RU"/>
        </w:rPr>
        <w:t xml:space="preserve"> 35</w:t>
      </w:r>
      <w:r w:rsidR="00477F31" w:rsidRPr="00056BAE">
        <w:rPr>
          <w:lang w:val="ru-RU" w:eastAsia="zh-CN"/>
        </w:rPr>
        <w:t>和</w:t>
      </w:r>
      <w:r w:rsidR="00477F31" w:rsidRPr="00056BAE">
        <w:rPr>
          <w:rFonts w:hint="eastAsia"/>
          <w:lang w:val="ru-RU" w:eastAsia="zh-CN"/>
        </w:rPr>
        <w:t>其它</w:t>
      </w:r>
      <w:r w:rsidR="00477F31">
        <w:rPr>
          <w:rFonts w:hint="eastAsia"/>
          <w:lang w:val="ru-RU" w:eastAsia="zh-CN"/>
        </w:rPr>
        <w:t>）、</w:t>
      </w:r>
      <w:r w:rsidR="00524AB7" w:rsidRPr="009D4900">
        <w:t>ISO</w:t>
      </w:r>
      <w:r w:rsidR="00477F31" w:rsidRPr="00477F31">
        <w:rPr>
          <w:rFonts w:hint="eastAsia"/>
          <w:lang w:val="ru-RU" w:eastAsia="zh-CN"/>
        </w:rPr>
        <w:t>（</w:t>
      </w:r>
      <w:r w:rsidR="00524AB7" w:rsidRPr="009D4900">
        <w:t>TC</w:t>
      </w:r>
      <w:r w:rsidR="00524AB7" w:rsidRPr="00524AB7">
        <w:rPr>
          <w:lang w:val="ru-RU"/>
        </w:rPr>
        <w:t xml:space="preserve"> 22/</w:t>
      </w:r>
      <w:r w:rsidR="00524AB7" w:rsidRPr="009D4900">
        <w:t>SC</w:t>
      </w:r>
      <w:r w:rsidR="00524AB7" w:rsidRPr="00524AB7">
        <w:rPr>
          <w:lang w:val="ru-RU"/>
        </w:rPr>
        <w:t xml:space="preserve"> 31</w:t>
      </w:r>
      <w:r w:rsidR="00477F31" w:rsidRPr="00056BAE">
        <w:rPr>
          <w:lang w:val="ru-RU" w:eastAsia="zh-CN"/>
        </w:rPr>
        <w:t>和</w:t>
      </w:r>
      <w:r w:rsidR="00477F31" w:rsidRPr="00056BAE">
        <w:rPr>
          <w:rFonts w:hint="eastAsia"/>
          <w:lang w:val="ru-RU" w:eastAsia="zh-CN"/>
        </w:rPr>
        <w:t>其它</w:t>
      </w:r>
      <w:r w:rsidR="00477F31">
        <w:rPr>
          <w:rFonts w:hint="eastAsia"/>
          <w:lang w:val="ru-RU" w:eastAsia="zh-CN"/>
        </w:rPr>
        <w:t>）、</w:t>
      </w:r>
      <w:r w:rsidR="00524AB7" w:rsidRPr="009D4900">
        <w:t>ETSI</w:t>
      </w:r>
      <w:r w:rsidR="00477F31">
        <w:rPr>
          <w:rFonts w:hint="eastAsia"/>
          <w:lang w:val="ru-RU" w:eastAsia="zh-CN"/>
        </w:rPr>
        <w:t>、</w:t>
      </w:r>
      <w:r w:rsidR="00524AB7" w:rsidRPr="009D4900">
        <w:t>IETF</w:t>
      </w:r>
    </w:p>
    <w:p w14:paraId="7574EEB2" w14:textId="459F7FE8" w:rsidR="00EE57D4" w:rsidRDefault="00297CBF" w:rsidP="00297CBF">
      <w:pPr>
        <w:pStyle w:val="enumlev1"/>
        <w:tabs>
          <w:tab w:val="clear" w:pos="1134"/>
          <w:tab w:val="left" w:pos="851"/>
        </w:tabs>
        <w:ind w:left="851" w:hanging="851"/>
        <w:rPr>
          <w:lang w:val="ru-RU" w:eastAsia="zh-CN"/>
        </w:rPr>
      </w:pPr>
      <w:r w:rsidRPr="00AE3E29">
        <w:rPr>
          <w:lang w:val="ru-RU" w:eastAsia="zh-CN"/>
        </w:rPr>
        <w:t>–</w:t>
      </w:r>
      <w:r w:rsidR="00EE57D4" w:rsidRPr="00056BAE">
        <w:rPr>
          <w:lang w:val="ru-RU" w:eastAsia="zh-CN"/>
        </w:rPr>
        <w:tab/>
      </w:r>
      <w:r w:rsidR="00EE57D4" w:rsidRPr="00056BAE">
        <w:rPr>
          <w:rFonts w:hint="eastAsia"/>
          <w:lang w:val="ru-RU" w:eastAsia="zh-CN"/>
        </w:rPr>
        <w:t>相关论坛和</w:t>
      </w:r>
      <w:r w:rsidR="00EE57D4">
        <w:rPr>
          <w:rFonts w:hint="eastAsia"/>
          <w:lang w:val="ru-RU" w:eastAsia="zh-CN"/>
        </w:rPr>
        <w:t>联盟</w:t>
      </w:r>
      <w:r w:rsidR="00EE57D4">
        <w:rPr>
          <w:lang w:val="ru-RU" w:eastAsia="zh-CN"/>
        </w:rPr>
        <w:br w:type="page"/>
      </w:r>
    </w:p>
    <w:p w14:paraId="21F606FF" w14:textId="2B8A8E54" w:rsidR="00EE57D4" w:rsidRPr="00935C20" w:rsidRDefault="00EE57D4" w:rsidP="00EE57D4">
      <w:pPr>
        <w:pStyle w:val="QuestionNo"/>
        <w:rPr>
          <w:b/>
          <w:bCs w:val="0"/>
          <w:szCs w:val="28"/>
          <w:lang w:val="ru-RU" w:eastAsia="zh-CN"/>
        </w:rPr>
      </w:pPr>
      <w:bookmarkStart w:id="10" w:name="_B.2_Question_ILE/16"/>
      <w:bookmarkStart w:id="11" w:name="_Toc453225649"/>
      <w:bookmarkStart w:id="12" w:name="_Toc453226688"/>
      <w:bookmarkStart w:id="13" w:name="_Toc421729561"/>
      <w:bookmarkEnd w:id="10"/>
      <w:r w:rsidRPr="00935C20">
        <w:rPr>
          <w:rFonts w:hint="eastAsia"/>
          <w:szCs w:val="28"/>
          <w:lang w:eastAsia="zh-CN"/>
        </w:rPr>
        <w:lastRenderedPageBreak/>
        <w:t>第</w:t>
      </w:r>
      <w:r w:rsidRPr="00935C20">
        <w:rPr>
          <w:szCs w:val="28"/>
          <w:lang w:eastAsia="zh-CN"/>
        </w:rPr>
        <w:t>B/16</w:t>
      </w:r>
      <w:r w:rsidRPr="00935C20">
        <w:rPr>
          <w:rFonts w:hint="eastAsia"/>
          <w:szCs w:val="28"/>
          <w:lang w:val="ru-RU" w:eastAsia="zh-CN"/>
        </w:rPr>
        <w:t>号课题</w:t>
      </w:r>
    </w:p>
    <w:p w14:paraId="76772080" w14:textId="0FD53F59" w:rsidR="00EE57D4" w:rsidRPr="00455FB9" w:rsidRDefault="006E440C" w:rsidP="00EE57D4">
      <w:pPr>
        <w:pStyle w:val="Questiontitle"/>
        <w:rPr>
          <w:lang w:val="ru-RU" w:eastAsia="zh-CN"/>
        </w:rPr>
      </w:pPr>
      <w:bookmarkStart w:id="14" w:name="_Toc45640301"/>
      <w:bookmarkEnd w:id="11"/>
      <w:bookmarkEnd w:id="12"/>
      <w:r w:rsidRPr="006E440C">
        <w:rPr>
          <w:lang w:eastAsia="zh-CN"/>
        </w:rPr>
        <w:t>人工智能赋能的多媒体应</w:t>
      </w:r>
      <w:r w:rsidRPr="006E440C">
        <w:rPr>
          <w:rFonts w:hint="eastAsia"/>
          <w:lang w:eastAsia="zh-CN"/>
        </w:rPr>
        <w:t>用</w:t>
      </w:r>
      <w:bookmarkEnd w:id="14"/>
    </w:p>
    <w:p w14:paraId="5326D3B9" w14:textId="2FE0E962" w:rsidR="00EE57D4" w:rsidRPr="00455FB9" w:rsidRDefault="00524AB7" w:rsidP="00EE57D4">
      <w:pPr>
        <w:pStyle w:val="Questionhistory"/>
        <w:rPr>
          <w:lang w:val="ru-RU" w:eastAsia="zh-CN"/>
        </w:rPr>
      </w:pPr>
      <w:r w:rsidRPr="0036197F">
        <w:rPr>
          <w:rFonts w:asciiTheme="majorBidi" w:eastAsiaTheme="minorEastAsia" w:hAnsiTheme="majorBidi" w:cstheme="majorBidi"/>
          <w:lang w:val="ru-RU" w:eastAsia="zh-CN"/>
        </w:rPr>
        <w:t>（</w:t>
      </w:r>
      <w:r w:rsidRPr="003D5EBC">
        <w:rPr>
          <w:rFonts w:asciiTheme="majorBidi" w:eastAsiaTheme="minorEastAsia" w:hAnsiTheme="majorBidi" w:cstheme="majorBidi"/>
          <w:lang w:eastAsia="zh-CN"/>
        </w:rPr>
        <w:t>第</w:t>
      </w:r>
      <w:r w:rsidRPr="0036197F">
        <w:rPr>
          <w:rFonts w:asciiTheme="majorBidi" w:eastAsiaTheme="minorEastAsia" w:hAnsiTheme="majorBidi" w:cstheme="majorBidi"/>
          <w:lang w:val="ru-RU" w:eastAsia="zh-CN"/>
        </w:rPr>
        <w:t>5/16</w:t>
      </w:r>
      <w:r w:rsidRPr="003D5EBC">
        <w:rPr>
          <w:rFonts w:asciiTheme="majorBidi" w:eastAsiaTheme="minorEastAsia" w:hAnsiTheme="majorBidi" w:cstheme="majorBidi"/>
          <w:lang w:eastAsia="zh-CN"/>
        </w:rPr>
        <w:t>号课题的继续</w:t>
      </w:r>
      <w:r w:rsidRPr="0036197F">
        <w:rPr>
          <w:rFonts w:asciiTheme="majorBidi" w:eastAsiaTheme="minorEastAsia" w:hAnsiTheme="majorBidi" w:cstheme="majorBidi"/>
          <w:lang w:val="ru-RU" w:eastAsia="zh-CN"/>
        </w:rPr>
        <w:t>）</w:t>
      </w:r>
    </w:p>
    <w:p w14:paraId="1395388D" w14:textId="77777777" w:rsidR="00EE57D4" w:rsidRPr="00455FB9" w:rsidRDefault="00EE57D4" w:rsidP="00EE57D4">
      <w:pPr>
        <w:pStyle w:val="Heading3"/>
        <w:rPr>
          <w:lang w:val="ru-RU" w:eastAsia="zh-CN"/>
        </w:rPr>
      </w:pPr>
      <w:r w:rsidRPr="002B5303">
        <w:rPr>
          <w:lang w:eastAsia="zh-CN"/>
        </w:rPr>
        <w:t>B</w:t>
      </w:r>
      <w:r w:rsidRPr="00455FB9">
        <w:rPr>
          <w:lang w:val="ru-RU" w:eastAsia="zh-CN"/>
        </w:rPr>
        <w:t>.1</w:t>
      </w:r>
      <w:r w:rsidRPr="00455FB9">
        <w:rPr>
          <w:lang w:val="ru-RU" w:eastAsia="zh-CN"/>
        </w:rPr>
        <w:tab/>
      </w:r>
      <w:bookmarkEnd w:id="13"/>
      <w:r>
        <w:rPr>
          <w:lang w:eastAsia="zh-CN"/>
        </w:rPr>
        <w:t>目的</w:t>
      </w:r>
    </w:p>
    <w:p w14:paraId="18F8A99A" w14:textId="4682BBF6" w:rsidR="00A80811" w:rsidRDefault="006E440C" w:rsidP="00297CBF">
      <w:pPr>
        <w:ind w:firstLineChars="200" w:firstLine="480"/>
        <w:rPr>
          <w:lang w:eastAsia="zh-CN"/>
        </w:rPr>
      </w:pPr>
      <w:bookmarkStart w:id="15" w:name="_Toc421729562"/>
      <w:r>
        <w:rPr>
          <w:rFonts w:hint="eastAsia"/>
          <w:lang w:eastAsia="zh-CN"/>
        </w:rPr>
        <w:t>近来，</w:t>
      </w:r>
      <w:r w:rsidR="00A80811">
        <w:rPr>
          <w:rFonts w:hint="eastAsia"/>
          <w:lang w:eastAsia="zh-CN"/>
        </w:rPr>
        <w:t>人工智能</w:t>
      </w:r>
      <w:r>
        <w:rPr>
          <w:rFonts w:hint="eastAsia"/>
          <w:lang w:eastAsia="zh-CN"/>
        </w:rPr>
        <w:t>（</w:t>
      </w:r>
      <w:r>
        <w:rPr>
          <w:rFonts w:hint="eastAsia"/>
          <w:lang w:eastAsia="zh-CN"/>
        </w:rPr>
        <w:t>AI</w:t>
      </w:r>
      <w:r>
        <w:rPr>
          <w:rFonts w:hint="eastAsia"/>
          <w:lang w:eastAsia="zh-CN"/>
        </w:rPr>
        <w:t>）</w:t>
      </w:r>
      <w:r w:rsidR="00A80811">
        <w:rPr>
          <w:rFonts w:hint="eastAsia"/>
          <w:lang w:eastAsia="zh-CN"/>
        </w:rPr>
        <w:t>在各种应用中的成功</w:t>
      </w:r>
      <w:r>
        <w:rPr>
          <w:rFonts w:hint="eastAsia"/>
          <w:lang w:eastAsia="zh-CN"/>
        </w:rPr>
        <w:t>使用</w:t>
      </w:r>
      <w:r w:rsidR="00A80811">
        <w:rPr>
          <w:rFonts w:hint="eastAsia"/>
          <w:lang w:eastAsia="zh-CN"/>
        </w:rPr>
        <w:t>将人工智能技术的研究和应用提高到了一个新的高度。人工智能已成为信息时代的尖端技术。人工智能</w:t>
      </w:r>
      <w:r w:rsidR="00C07E67">
        <w:rPr>
          <w:rFonts w:hint="eastAsia"/>
          <w:lang w:eastAsia="zh-CN"/>
        </w:rPr>
        <w:t>出现</w:t>
      </w:r>
      <w:r>
        <w:rPr>
          <w:rFonts w:hint="eastAsia"/>
          <w:lang w:eastAsia="zh-CN"/>
        </w:rPr>
        <w:t>转折的</w:t>
      </w:r>
      <w:r w:rsidR="00A80811">
        <w:rPr>
          <w:rFonts w:hint="eastAsia"/>
          <w:lang w:eastAsia="zh-CN"/>
        </w:rPr>
        <w:t>最令人兴奋的一个方面是“真实世界”的</w:t>
      </w:r>
      <w:r w:rsidR="00C07E67">
        <w:rPr>
          <w:rFonts w:hint="eastAsia"/>
          <w:lang w:eastAsia="zh-CN"/>
        </w:rPr>
        <w:t>使用案例</w:t>
      </w:r>
      <w:r w:rsidR="00A80811">
        <w:rPr>
          <w:rFonts w:hint="eastAsia"/>
          <w:lang w:eastAsia="zh-CN"/>
        </w:rPr>
        <w:t>比比皆是。与此同时，计算机视觉和自然语言处理等技术的深度学习进步极大地提高了人们的工作和生活质量。</w:t>
      </w:r>
    </w:p>
    <w:p w14:paraId="7CA26134" w14:textId="6093D2D8" w:rsidR="00524AB7" w:rsidRPr="009D4900" w:rsidRDefault="00A80811" w:rsidP="00297CBF">
      <w:pPr>
        <w:ind w:firstLineChars="200" w:firstLine="480"/>
        <w:rPr>
          <w:lang w:eastAsia="zh-CN"/>
        </w:rPr>
      </w:pPr>
      <w:r>
        <w:rPr>
          <w:rFonts w:hint="eastAsia"/>
          <w:lang w:eastAsia="zh-CN"/>
        </w:rPr>
        <w:t>目前，人工智能的生态模式已逐步</w:t>
      </w:r>
      <w:r w:rsidR="00D36B39">
        <w:rPr>
          <w:rFonts w:hint="eastAsia"/>
          <w:lang w:eastAsia="zh-CN"/>
        </w:rPr>
        <w:t>形成</w:t>
      </w:r>
      <w:r>
        <w:rPr>
          <w:rFonts w:hint="eastAsia"/>
          <w:lang w:eastAsia="zh-CN"/>
        </w:rPr>
        <w:t>。未来几年，专业智能应用将是人工智能未来发展的主要潜在领域。无论是专业应用还是</w:t>
      </w:r>
      <w:r w:rsidR="00D36B39">
        <w:rPr>
          <w:rFonts w:hint="eastAsia"/>
          <w:lang w:eastAsia="zh-CN"/>
        </w:rPr>
        <w:t>一般</w:t>
      </w:r>
      <w:r>
        <w:rPr>
          <w:rFonts w:hint="eastAsia"/>
          <w:lang w:eastAsia="zh-CN"/>
        </w:rPr>
        <w:t>应用，人工智能研究都将侧重于在三个基本层面上分析数据</w:t>
      </w:r>
      <w:r w:rsidR="00D36B39">
        <w:rPr>
          <w:rFonts w:hint="eastAsia"/>
          <w:lang w:eastAsia="zh-CN"/>
        </w:rPr>
        <w:t>：</w:t>
      </w:r>
      <w:r>
        <w:rPr>
          <w:rFonts w:hint="eastAsia"/>
          <w:lang w:eastAsia="zh-CN"/>
        </w:rPr>
        <w:t>计算层</w:t>
      </w:r>
      <w:r w:rsidR="00D36B39">
        <w:rPr>
          <w:rFonts w:hint="eastAsia"/>
          <w:lang w:eastAsia="zh-CN"/>
        </w:rPr>
        <w:t>（</w:t>
      </w:r>
      <w:r>
        <w:rPr>
          <w:rFonts w:hint="eastAsia"/>
          <w:lang w:eastAsia="zh-CN"/>
        </w:rPr>
        <w:t>基础</w:t>
      </w:r>
      <w:r w:rsidR="00D36B39">
        <w:rPr>
          <w:rFonts w:hint="eastAsia"/>
          <w:lang w:eastAsia="zh-CN"/>
        </w:rPr>
        <w:t>）</w:t>
      </w:r>
      <w:r>
        <w:rPr>
          <w:rFonts w:hint="eastAsia"/>
          <w:lang w:eastAsia="zh-CN"/>
        </w:rPr>
        <w:t>、算法层</w:t>
      </w:r>
      <w:r w:rsidR="00D36B39">
        <w:rPr>
          <w:rFonts w:hint="eastAsia"/>
          <w:lang w:eastAsia="zh-CN"/>
        </w:rPr>
        <w:t>（</w:t>
      </w:r>
      <w:r>
        <w:rPr>
          <w:rFonts w:hint="eastAsia"/>
          <w:lang w:eastAsia="zh-CN"/>
        </w:rPr>
        <w:t>技术</w:t>
      </w:r>
      <w:r w:rsidR="00D36B39">
        <w:rPr>
          <w:rFonts w:hint="eastAsia"/>
          <w:lang w:eastAsia="zh-CN"/>
        </w:rPr>
        <w:t>）</w:t>
      </w:r>
      <w:r>
        <w:rPr>
          <w:rFonts w:hint="eastAsia"/>
          <w:lang w:eastAsia="zh-CN"/>
        </w:rPr>
        <w:t>和应用层。人工智能不仅仅是“</w:t>
      </w:r>
      <w:r w:rsidR="00D36B39">
        <w:rPr>
          <w:rFonts w:hint="eastAsia"/>
          <w:lang w:eastAsia="zh-CN"/>
        </w:rPr>
        <w:t>为</w:t>
      </w:r>
      <w:r>
        <w:rPr>
          <w:rFonts w:hint="eastAsia"/>
          <w:lang w:eastAsia="zh-CN"/>
        </w:rPr>
        <w:t>技术</w:t>
      </w:r>
      <w:r w:rsidR="00D36B39">
        <w:rPr>
          <w:rFonts w:hint="eastAsia"/>
          <w:lang w:eastAsia="zh-CN"/>
        </w:rPr>
        <w:t>而</w:t>
      </w:r>
      <w:r>
        <w:rPr>
          <w:rFonts w:hint="eastAsia"/>
          <w:lang w:eastAsia="zh-CN"/>
        </w:rPr>
        <w:t>技术”。</w:t>
      </w:r>
      <w:r w:rsidR="00D36B39" w:rsidRPr="00D36B39">
        <w:rPr>
          <w:lang w:eastAsia="zh-CN"/>
        </w:rPr>
        <w:t>大型数据集与足够强大的技术相结合，就能创造价值，获得竞争优</w:t>
      </w:r>
      <w:r w:rsidR="00D36B39" w:rsidRPr="00D36B39">
        <w:rPr>
          <w:rFonts w:hint="eastAsia"/>
          <w:lang w:eastAsia="zh-CN"/>
        </w:rPr>
        <w:t>势</w:t>
      </w:r>
      <w:r>
        <w:rPr>
          <w:rFonts w:hint="eastAsia"/>
          <w:lang w:eastAsia="zh-CN"/>
        </w:rPr>
        <w:t>。</w:t>
      </w:r>
    </w:p>
    <w:p w14:paraId="6F054C79" w14:textId="66226553" w:rsidR="00A80811" w:rsidRDefault="00A80811" w:rsidP="00297CBF">
      <w:pPr>
        <w:ind w:firstLineChars="200" w:firstLine="480"/>
        <w:rPr>
          <w:lang w:eastAsia="zh-CN"/>
        </w:rPr>
      </w:pPr>
      <w:r>
        <w:rPr>
          <w:rFonts w:hint="eastAsia"/>
          <w:lang w:eastAsia="zh-CN"/>
        </w:rPr>
        <w:t>多媒体已成为先锋，“人工智能</w:t>
      </w:r>
      <w:r w:rsidR="00D36B39">
        <w:rPr>
          <w:rFonts w:hint="eastAsia"/>
          <w:lang w:eastAsia="zh-CN"/>
        </w:rPr>
        <w:t>赋能</w:t>
      </w:r>
      <w:r>
        <w:rPr>
          <w:rFonts w:hint="eastAsia"/>
          <w:lang w:eastAsia="zh-CN"/>
        </w:rPr>
        <w:t>多媒体”和“智能多媒体”的概念已经出现。全世界的科学家、工程师都在钻研一些最令人兴奋的领域，如计算机视觉和语音技术。人们正在教计算机理解视频，</w:t>
      </w:r>
      <w:r w:rsidR="00073597">
        <w:rPr>
          <w:rFonts w:hint="eastAsia"/>
          <w:lang w:eastAsia="zh-CN"/>
        </w:rPr>
        <w:t>且</w:t>
      </w:r>
      <w:r>
        <w:rPr>
          <w:rFonts w:hint="eastAsia"/>
          <w:lang w:eastAsia="zh-CN"/>
        </w:rPr>
        <w:t>增强现实以在操作变得复杂时指导现场技术人员</w:t>
      </w:r>
      <w:r w:rsidR="00D36B39">
        <w:rPr>
          <w:rFonts w:hint="eastAsia"/>
          <w:lang w:eastAsia="zh-CN"/>
        </w:rPr>
        <w:t>、</w:t>
      </w:r>
      <w:r>
        <w:rPr>
          <w:rFonts w:hint="eastAsia"/>
          <w:lang w:eastAsia="zh-CN"/>
        </w:rPr>
        <w:t>帮助计算机识别人，</w:t>
      </w:r>
      <w:r w:rsidR="00D36B39">
        <w:rPr>
          <w:rFonts w:hint="eastAsia"/>
          <w:lang w:eastAsia="zh-CN"/>
        </w:rPr>
        <w:t>感觉人的</w:t>
      </w:r>
      <w:r>
        <w:rPr>
          <w:rFonts w:hint="eastAsia"/>
          <w:lang w:eastAsia="zh-CN"/>
        </w:rPr>
        <w:t>情绪并带着情绪</w:t>
      </w:r>
      <w:r w:rsidR="00D36B39">
        <w:rPr>
          <w:rFonts w:hint="eastAsia"/>
          <w:lang w:eastAsia="zh-CN"/>
        </w:rPr>
        <w:t>讲话</w:t>
      </w:r>
      <w:r>
        <w:rPr>
          <w:rFonts w:hint="eastAsia"/>
          <w:lang w:eastAsia="zh-CN"/>
        </w:rPr>
        <w:t>，</w:t>
      </w:r>
      <w:r w:rsidR="00073597" w:rsidRPr="00073597">
        <w:rPr>
          <w:lang w:eastAsia="zh-CN"/>
        </w:rPr>
        <w:t>并用从中提取的元数据丰富视频</w:t>
      </w:r>
      <w:r w:rsidR="00073597" w:rsidRPr="00073597">
        <w:rPr>
          <w:rFonts w:hint="eastAsia"/>
          <w:lang w:eastAsia="zh-CN"/>
        </w:rPr>
        <w:t>。</w:t>
      </w:r>
    </w:p>
    <w:p w14:paraId="23AA74BE" w14:textId="035D85DF" w:rsidR="00524AB7" w:rsidRPr="009D4900" w:rsidRDefault="00A80811" w:rsidP="00297CBF">
      <w:pPr>
        <w:ind w:firstLineChars="200" w:firstLine="480"/>
        <w:rPr>
          <w:lang w:eastAsia="zh-CN"/>
        </w:rPr>
      </w:pPr>
      <w:r>
        <w:rPr>
          <w:rFonts w:hint="eastAsia"/>
          <w:lang w:eastAsia="zh-CN"/>
        </w:rPr>
        <w:t>人工智能</w:t>
      </w:r>
      <w:r w:rsidR="00073597">
        <w:rPr>
          <w:rFonts w:hint="eastAsia"/>
          <w:lang w:eastAsia="zh-CN"/>
        </w:rPr>
        <w:t>赋能</w:t>
      </w:r>
      <w:r>
        <w:rPr>
          <w:rFonts w:hint="eastAsia"/>
          <w:lang w:eastAsia="zh-CN"/>
        </w:rPr>
        <w:t>的多媒体应用正在蓬勃发展，</w:t>
      </w:r>
      <w:r w:rsidR="00073597" w:rsidRPr="00073597">
        <w:rPr>
          <w:lang w:eastAsia="zh-CN"/>
        </w:rPr>
        <w:t>但有针对性的研究还远远落</w:t>
      </w:r>
      <w:r w:rsidR="00073597" w:rsidRPr="00073597">
        <w:rPr>
          <w:rFonts w:hint="eastAsia"/>
          <w:lang w:eastAsia="zh-CN"/>
        </w:rPr>
        <w:t>后</w:t>
      </w:r>
      <w:r>
        <w:rPr>
          <w:rFonts w:hint="eastAsia"/>
          <w:lang w:eastAsia="zh-CN"/>
        </w:rPr>
        <w:t>。新兴技术不仅带来新的机遇，也带来新的挑战和新的需求。以多媒体数据为例，图像、视频和声音数据是识别、情感分类等</w:t>
      </w:r>
      <w:r>
        <w:rPr>
          <w:rFonts w:hint="eastAsia"/>
          <w:lang w:eastAsia="zh-CN"/>
        </w:rPr>
        <w:t>AI</w:t>
      </w:r>
      <w:r>
        <w:rPr>
          <w:rFonts w:hint="eastAsia"/>
          <w:lang w:eastAsia="zh-CN"/>
        </w:rPr>
        <w:t>应用的</w:t>
      </w:r>
      <w:r w:rsidR="00073597">
        <w:rPr>
          <w:rFonts w:hint="eastAsia"/>
          <w:lang w:eastAsia="zh-CN"/>
        </w:rPr>
        <w:t>动力所在</w:t>
      </w:r>
      <w:r>
        <w:rPr>
          <w:rFonts w:hint="eastAsia"/>
          <w:lang w:eastAsia="zh-CN"/>
        </w:rPr>
        <w:t>。然而，大量的多媒体数据并不表明人工智能应用可</w:t>
      </w:r>
      <w:r w:rsidR="00C07E67">
        <w:rPr>
          <w:rFonts w:hint="eastAsia"/>
          <w:lang w:eastAsia="zh-CN"/>
        </w:rPr>
        <w:t>从高质量标签数据</w:t>
      </w:r>
      <w:r w:rsidR="00073597">
        <w:rPr>
          <w:rFonts w:hint="eastAsia"/>
          <w:lang w:eastAsia="zh-CN"/>
        </w:rPr>
        <w:t>中</w:t>
      </w:r>
      <w:r>
        <w:rPr>
          <w:rFonts w:hint="eastAsia"/>
          <w:lang w:eastAsia="zh-CN"/>
        </w:rPr>
        <w:t>受益。如果没有</w:t>
      </w:r>
      <w:r w:rsidR="00073597">
        <w:rPr>
          <w:rFonts w:hint="eastAsia"/>
          <w:lang w:eastAsia="zh-CN"/>
        </w:rPr>
        <w:t>关于</w:t>
      </w:r>
      <w:r>
        <w:rPr>
          <w:rFonts w:hint="eastAsia"/>
          <w:lang w:eastAsia="zh-CN"/>
        </w:rPr>
        <w:t>多媒体格式、标签的</w:t>
      </w:r>
      <w:r w:rsidR="00073597">
        <w:rPr>
          <w:rFonts w:hint="eastAsia"/>
          <w:lang w:eastAsia="zh-CN"/>
        </w:rPr>
        <w:t>导则</w:t>
      </w:r>
      <w:r>
        <w:rPr>
          <w:rFonts w:hint="eastAsia"/>
          <w:lang w:eastAsia="zh-CN"/>
        </w:rPr>
        <w:t>或标准，</w:t>
      </w:r>
      <w:r w:rsidR="00073597">
        <w:rPr>
          <w:rFonts w:hint="eastAsia"/>
          <w:lang w:eastAsia="zh-CN"/>
        </w:rPr>
        <w:t>则</w:t>
      </w:r>
      <w:r>
        <w:rPr>
          <w:rFonts w:hint="eastAsia"/>
          <w:lang w:eastAsia="zh-CN"/>
        </w:rPr>
        <w:t>由</w:t>
      </w:r>
      <w:r w:rsidR="00073597">
        <w:rPr>
          <w:rFonts w:hint="eastAsia"/>
          <w:lang w:eastAsia="zh-CN"/>
        </w:rPr>
        <w:t>A</w:t>
      </w:r>
      <w:r>
        <w:rPr>
          <w:rFonts w:hint="eastAsia"/>
          <w:lang w:eastAsia="zh-CN"/>
        </w:rPr>
        <w:t>公司收集和标记的多媒体数据</w:t>
      </w:r>
      <w:r w:rsidR="00073597">
        <w:rPr>
          <w:rFonts w:hint="eastAsia"/>
          <w:lang w:eastAsia="zh-CN"/>
        </w:rPr>
        <w:t>无法</w:t>
      </w:r>
      <w:r>
        <w:rPr>
          <w:rFonts w:hint="eastAsia"/>
          <w:lang w:eastAsia="zh-CN"/>
        </w:rPr>
        <w:t>在</w:t>
      </w:r>
      <w:r w:rsidR="00073597">
        <w:rPr>
          <w:rFonts w:hint="eastAsia"/>
          <w:lang w:eastAsia="zh-CN"/>
        </w:rPr>
        <w:t>B</w:t>
      </w:r>
      <w:r>
        <w:rPr>
          <w:rFonts w:hint="eastAsia"/>
          <w:lang w:eastAsia="zh-CN"/>
        </w:rPr>
        <w:t>公司使用。这</w:t>
      </w:r>
      <w:r w:rsidR="00073597">
        <w:rPr>
          <w:rFonts w:hint="eastAsia"/>
          <w:lang w:eastAsia="zh-CN"/>
        </w:rPr>
        <w:t>会</w:t>
      </w:r>
      <w:r>
        <w:rPr>
          <w:rFonts w:hint="eastAsia"/>
          <w:lang w:eastAsia="zh-CN"/>
        </w:rPr>
        <w:t>导致巨大的资源浪费</w:t>
      </w:r>
      <w:r w:rsidR="00073597">
        <w:rPr>
          <w:rFonts w:hint="eastAsia"/>
          <w:lang w:eastAsia="zh-CN"/>
        </w:rPr>
        <w:t>，</w:t>
      </w:r>
      <w:r w:rsidR="00073597" w:rsidRPr="00073597">
        <w:rPr>
          <w:lang w:eastAsia="zh-CN"/>
        </w:rPr>
        <w:t>阻碍数据流</w:t>
      </w:r>
      <w:r w:rsidR="00073597" w:rsidRPr="00073597">
        <w:rPr>
          <w:rFonts w:hint="eastAsia"/>
          <w:lang w:eastAsia="zh-CN"/>
        </w:rPr>
        <w:t>动</w:t>
      </w:r>
      <w:r>
        <w:rPr>
          <w:rFonts w:hint="eastAsia"/>
          <w:lang w:eastAsia="zh-CN"/>
        </w:rPr>
        <w:t>，</w:t>
      </w:r>
      <w:r w:rsidR="00EA0CBC">
        <w:rPr>
          <w:rFonts w:hint="eastAsia"/>
          <w:lang w:eastAsia="zh-CN"/>
        </w:rPr>
        <w:t>从而</w:t>
      </w:r>
      <w:r>
        <w:rPr>
          <w:rFonts w:hint="eastAsia"/>
          <w:lang w:eastAsia="zh-CN"/>
        </w:rPr>
        <w:t>可能严重</w:t>
      </w:r>
      <w:r w:rsidR="00EA0CBC">
        <w:rPr>
          <w:rFonts w:hint="eastAsia"/>
          <w:lang w:eastAsia="zh-CN"/>
        </w:rPr>
        <w:t>妨碍</w:t>
      </w:r>
      <w:r>
        <w:rPr>
          <w:rFonts w:hint="eastAsia"/>
          <w:lang w:eastAsia="zh-CN"/>
        </w:rPr>
        <w:t>人工智能行业的发展。</w:t>
      </w:r>
    </w:p>
    <w:p w14:paraId="5D4D5764" w14:textId="27069867" w:rsidR="00524AB7" w:rsidRPr="009D4900" w:rsidRDefault="00A80811" w:rsidP="00297CBF">
      <w:pPr>
        <w:ind w:firstLineChars="200" w:firstLine="480"/>
        <w:rPr>
          <w:lang w:eastAsia="zh-CN"/>
        </w:rPr>
      </w:pPr>
      <w:r w:rsidRPr="00A80811">
        <w:rPr>
          <w:rFonts w:hint="eastAsia"/>
          <w:lang w:eastAsia="zh-CN"/>
        </w:rPr>
        <w:t>本</w:t>
      </w:r>
      <w:r w:rsidR="009048B7">
        <w:rPr>
          <w:rFonts w:hint="eastAsia"/>
          <w:lang w:eastAsia="zh-CN"/>
        </w:rPr>
        <w:t>课题侧重</w:t>
      </w:r>
      <w:r w:rsidRPr="00A80811">
        <w:rPr>
          <w:rFonts w:hint="eastAsia"/>
          <w:lang w:eastAsia="zh-CN"/>
        </w:rPr>
        <w:t>于人工智能</w:t>
      </w:r>
      <w:r w:rsidR="009048B7">
        <w:rPr>
          <w:rFonts w:hint="eastAsia"/>
          <w:lang w:eastAsia="zh-CN"/>
        </w:rPr>
        <w:t>赋能</w:t>
      </w:r>
      <w:r w:rsidRPr="00A80811">
        <w:rPr>
          <w:rFonts w:hint="eastAsia"/>
          <w:lang w:eastAsia="zh-CN"/>
        </w:rPr>
        <w:t>的多媒体应用</w:t>
      </w:r>
      <w:r w:rsidR="00C07E67">
        <w:rPr>
          <w:rFonts w:hint="eastAsia"/>
          <w:lang w:eastAsia="zh-CN"/>
        </w:rPr>
        <w:t>：</w:t>
      </w:r>
      <w:r w:rsidRPr="00A80811">
        <w:rPr>
          <w:rFonts w:hint="eastAsia"/>
          <w:lang w:eastAsia="zh-CN"/>
        </w:rPr>
        <w:t>1)</w:t>
      </w:r>
      <w:r w:rsidR="00297CBF">
        <w:rPr>
          <w:lang w:eastAsia="zh-CN"/>
        </w:rPr>
        <w:t xml:space="preserve"> </w:t>
      </w:r>
      <w:r w:rsidRPr="00A80811">
        <w:rPr>
          <w:rFonts w:hint="eastAsia"/>
          <w:lang w:eastAsia="zh-CN"/>
        </w:rPr>
        <w:t>确定部署人工智能</w:t>
      </w:r>
      <w:r w:rsidR="009048B7">
        <w:rPr>
          <w:rFonts w:hint="eastAsia"/>
          <w:lang w:eastAsia="zh-CN"/>
        </w:rPr>
        <w:t>赋能</w:t>
      </w:r>
      <w:r w:rsidRPr="00A80811">
        <w:rPr>
          <w:rFonts w:hint="eastAsia"/>
          <w:lang w:eastAsia="zh-CN"/>
        </w:rPr>
        <w:t>的多媒体应用所面临的挑战</w:t>
      </w:r>
      <w:r w:rsidR="00C07E67">
        <w:rPr>
          <w:rFonts w:hint="eastAsia"/>
          <w:lang w:eastAsia="zh-CN"/>
        </w:rPr>
        <w:t>；</w:t>
      </w:r>
      <w:r w:rsidRPr="00A80811">
        <w:rPr>
          <w:rFonts w:hint="eastAsia"/>
          <w:lang w:eastAsia="zh-CN"/>
        </w:rPr>
        <w:t>2)</w:t>
      </w:r>
      <w:r w:rsidR="00297CBF">
        <w:rPr>
          <w:lang w:eastAsia="zh-CN"/>
        </w:rPr>
        <w:t xml:space="preserve"> </w:t>
      </w:r>
      <w:r w:rsidRPr="00A80811">
        <w:rPr>
          <w:rFonts w:hint="eastAsia"/>
          <w:lang w:eastAsia="zh-CN"/>
        </w:rPr>
        <w:t>分析人工智能技术在多媒体应用标准中的影响</w:t>
      </w:r>
      <w:r w:rsidR="00C07E67">
        <w:rPr>
          <w:rFonts w:hint="eastAsia"/>
          <w:lang w:eastAsia="zh-CN"/>
        </w:rPr>
        <w:t>；</w:t>
      </w:r>
      <w:r w:rsidRPr="00A80811">
        <w:rPr>
          <w:rFonts w:hint="eastAsia"/>
          <w:lang w:eastAsia="zh-CN"/>
        </w:rPr>
        <w:t>3)</w:t>
      </w:r>
      <w:r w:rsidR="00297CBF">
        <w:rPr>
          <w:lang w:eastAsia="zh-CN"/>
        </w:rPr>
        <w:t xml:space="preserve"> </w:t>
      </w:r>
      <w:r w:rsidRPr="00A80811">
        <w:rPr>
          <w:rFonts w:hint="eastAsia"/>
          <w:lang w:eastAsia="zh-CN"/>
        </w:rPr>
        <w:t>确定人工智能</w:t>
      </w:r>
      <w:r w:rsidR="009048B7">
        <w:rPr>
          <w:rFonts w:hint="eastAsia"/>
          <w:lang w:eastAsia="zh-CN"/>
        </w:rPr>
        <w:t>赋能</w:t>
      </w:r>
      <w:r w:rsidRPr="00A80811">
        <w:rPr>
          <w:rFonts w:hint="eastAsia"/>
          <w:lang w:eastAsia="zh-CN"/>
        </w:rPr>
        <w:t>的多媒体应用标准的应用、算法和数据结构的</w:t>
      </w:r>
      <w:r w:rsidR="009048B7">
        <w:rPr>
          <w:rFonts w:hint="eastAsia"/>
          <w:lang w:eastAsia="zh-CN"/>
        </w:rPr>
        <w:t>评价</w:t>
      </w:r>
      <w:r w:rsidRPr="00A80811">
        <w:rPr>
          <w:rFonts w:hint="eastAsia"/>
          <w:lang w:eastAsia="zh-CN"/>
        </w:rPr>
        <w:t>和评估规范，以促进多媒体</w:t>
      </w:r>
      <w:r w:rsidR="009048B7">
        <w:rPr>
          <w:rFonts w:hint="eastAsia"/>
          <w:lang w:eastAsia="zh-CN"/>
        </w:rPr>
        <w:t>及</w:t>
      </w:r>
      <w:r w:rsidRPr="00A80811">
        <w:rPr>
          <w:rFonts w:hint="eastAsia"/>
          <w:lang w:eastAsia="zh-CN"/>
        </w:rPr>
        <w:t>人工智能行业的发展</w:t>
      </w:r>
      <w:r w:rsidR="009048B7">
        <w:rPr>
          <w:rFonts w:hint="eastAsia"/>
          <w:lang w:eastAsia="zh-CN"/>
        </w:rPr>
        <w:t>并实现其</w:t>
      </w:r>
      <w:r w:rsidR="009048B7" w:rsidRPr="00A80811">
        <w:rPr>
          <w:rFonts w:hint="eastAsia"/>
          <w:lang w:eastAsia="zh-CN"/>
        </w:rPr>
        <w:t>创新</w:t>
      </w:r>
      <w:r w:rsidRPr="00A80811">
        <w:rPr>
          <w:rFonts w:hint="eastAsia"/>
          <w:lang w:eastAsia="zh-CN"/>
        </w:rPr>
        <w:t>。</w:t>
      </w:r>
    </w:p>
    <w:p w14:paraId="6D4E480F" w14:textId="77777777" w:rsidR="00EE57D4" w:rsidRPr="002B5303" w:rsidRDefault="00EE57D4" w:rsidP="00EE57D4">
      <w:pPr>
        <w:pStyle w:val="Heading3"/>
        <w:rPr>
          <w:lang w:eastAsia="zh-CN"/>
        </w:rPr>
      </w:pPr>
      <w:r w:rsidRPr="002B5303">
        <w:rPr>
          <w:lang w:eastAsia="zh-CN"/>
        </w:rPr>
        <w:t>B.2</w:t>
      </w:r>
      <w:r w:rsidRPr="002B5303">
        <w:rPr>
          <w:lang w:eastAsia="zh-CN"/>
        </w:rPr>
        <w:tab/>
      </w:r>
      <w:bookmarkEnd w:id="15"/>
      <w:r w:rsidRPr="00156713">
        <w:rPr>
          <w:rFonts w:hint="eastAsia"/>
          <w:lang w:eastAsia="zh-CN"/>
        </w:rPr>
        <w:t>研究项目</w:t>
      </w:r>
    </w:p>
    <w:p w14:paraId="6F2F5032" w14:textId="77777777" w:rsidR="00EE57D4" w:rsidRPr="002B5303" w:rsidRDefault="00EE57D4" w:rsidP="00EE57D4">
      <w:pPr>
        <w:ind w:firstLineChars="200" w:firstLine="480"/>
        <w:rPr>
          <w:lang w:eastAsia="zh-CN"/>
        </w:rPr>
      </w:pPr>
      <w:r w:rsidRPr="00156713">
        <w:rPr>
          <w:rFonts w:hint="eastAsia"/>
          <w:lang w:eastAsia="zh-CN"/>
        </w:rPr>
        <w:t>供审议的研究项目包括但不限于</w:t>
      </w:r>
      <w:r>
        <w:rPr>
          <w:rFonts w:hint="eastAsia"/>
          <w:lang w:eastAsia="zh-CN"/>
        </w:rPr>
        <w:t>：</w:t>
      </w:r>
    </w:p>
    <w:p w14:paraId="31F01AEC" w14:textId="72C76F9D" w:rsidR="00524AB7" w:rsidRPr="009D4900" w:rsidRDefault="00524AB7" w:rsidP="00AA5DA4">
      <w:pPr>
        <w:pStyle w:val="enumlev1"/>
        <w:tabs>
          <w:tab w:val="clear" w:pos="1134"/>
          <w:tab w:val="left" w:pos="851"/>
        </w:tabs>
        <w:ind w:left="851" w:hanging="851"/>
        <w:rPr>
          <w:lang w:eastAsia="zh-CN"/>
        </w:rPr>
      </w:pPr>
      <w:bookmarkStart w:id="16" w:name="_Toc421729563"/>
      <w:r w:rsidRPr="009D4900">
        <w:rPr>
          <w:lang w:eastAsia="zh-CN"/>
        </w:rPr>
        <w:t>–</w:t>
      </w:r>
      <w:r w:rsidRPr="009D4900">
        <w:rPr>
          <w:lang w:eastAsia="zh-CN"/>
        </w:rPr>
        <w:tab/>
      </w:r>
      <w:r w:rsidR="00B25721">
        <w:rPr>
          <w:rFonts w:hint="eastAsia"/>
          <w:lang w:eastAsia="zh-CN"/>
        </w:rPr>
        <w:t>与多媒体应用有关的人工智能的范围和定义；</w:t>
      </w:r>
    </w:p>
    <w:p w14:paraId="6345A42D" w14:textId="0C74B448" w:rsidR="00524AB7" w:rsidRPr="009D4900" w:rsidRDefault="00524AB7" w:rsidP="00AA5DA4">
      <w:pPr>
        <w:pStyle w:val="enumlev1"/>
        <w:tabs>
          <w:tab w:val="clear" w:pos="1134"/>
          <w:tab w:val="left" w:pos="851"/>
        </w:tabs>
        <w:ind w:left="851" w:hanging="851"/>
        <w:rPr>
          <w:lang w:eastAsia="zh-CN"/>
        </w:rPr>
      </w:pPr>
      <w:r w:rsidRPr="009D4900">
        <w:rPr>
          <w:lang w:eastAsia="zh-CN"/>
        </w:rPr>
        <w:t>–</w:t>
      </w:r>
      <w:r w:rsidRPr="009D4900">
        <w:rPr>
          <w:lang w:eastAsia="zh-CN"/>
        </w:rPr>
        <w:tab/>
      </w:r>
      <w:r w:rsidR="00B25721">
        <w:rPr>
          <w:rFonts w:hint="eastAsia"/>
          <w:lang w:eastAsia="zh-CN"/>
        </w:rPr>
        <w:t>确定人工智能可应用于多媒体应用的具体</w:t>
      </w:r>
      <w:r w:rsidR="009C414E">
        <w:rPr>
          <w:rFonts w:hint="eastAsia"/>
          <w:lang w:eastAsia="zh-CN"/>
        </w:rPr>
        <w:t>使用案例</w:t>
      </w:r>
      <w:r w:rsidR="00B25721">
        <w:rPr>
          <w:rFonts w:hint="eastAsia"/>
          <w:lang w:eastAsia="zh-CN"/>
        </w:rPr>
        <w:t>；</w:t>
      </w:r>
    </w:p>
    <w:p w14:paraId="01B84764" w14:textId="25D28528" w:rsidR="00524AB7" w:rsidRPr="009D4900" w:rsidRDefault="00524AB7" w:rsidP="00AA5DA4">
      <w:pPr>
        <w:pStyle w:val="enumlev1"/>
        <w:tabs>
          <w:tab w:val="clear" w:pos="1134"/>
          <w:tab w:val="left" w:pos="851"/>
        </w:tabs>
        <w:ind w:left="851" w:hanging="851"/>
        <w:rPr>
          <w:lang w:eastAsia="zh-CN"/>
        </w:rPr>
      </w:pPr>
      <w:r w:rsidRPr="009D4900">
        <w:rPr>
          <w:lang w:eastAsia="zh-CN"/>
        </w:rPr>
        <w:t>–</w:t>
      </w:r>
      <w:r w:rsidRPr="009D4900">
        <w:rPr>
          <w:lang w:eastAsia="zh-CN"/>
        </w:rPr>
        <w:tab/>
      </w:r>
      <w:r w:rsidR="00B25721">
        <w:rPr>
          <w:rFonts w:hint="eastAsia"/>
          <w:lang w:eastAsia="zh-CN"/>
        </w:rPr>
        <w:t>确定相关人工智能技术，促进完成基于多媒体的智能和自动化任务，如视频监控、内容筛选、图像识别等；</w:t>
      </w:r>
    </w:p>
    <w:p w14:paraId="1597702B" w14:textId="541E5164" w:rsidR="00524AB7" w:rsidRPr="009D4900" w:rsidRDefault="00524AB7" w:rsidP="00AA5DA4">
      <w:pPr>
        <w:pStyle w:val="enumlev1"/>
        <w:tabs>
          <w:tab w:val="clear" w:pos="1134"/>
          <w:tab w:val="left" w:pos="851"/>
        </w:tabs>
        <w:ind w:left="851" w:hanging="851"/>
        <w:rPr>
          <w:lang w:eastAsia="zh-CN"/>
        </w:rPr>
      </w:pPr>
      <w:r w:rsidRPr="009D4900">
        <w:rPr>
          <w:lang w:eastAsia="zh-CN"/>
        </w:rPr>
        <w:t>–</w:t>
      </w:r>
      <w:r w:rsidRPr="009D4900">
        <w:rPr>
          <w:lang w:eastAsia="zh-CN"/>
        </w:rPr>
        <w:tab/>
      </w:r>
      <w:r w:rsidR="00B25721">
        <w:rPr>
          <w:rFonts w:hint="eastAsia"/>
          <w:lang w:eastAsia="zh-CN"/>
        </w:rPr>
        <w:t>为使用人工智能赋能的多媒体应用准备数据；</w:t>
      </w:r>
    </w:p>
    <w:p w14:paraId="6DB6D4DF" w14:textId="0EAF5103" w:rsidR="00524AB7" w:rsidRPr="009D4900" w:rsidRDefault="00524AB7" w:rsidP="00AA5DA4">
      <w:pPr>
        <w:pStyle w:val="enumlev1"/>
        <w:tabs>
          <w:tab w:val="clear" w:pos="1134"/>
          <w:tab w:val="left" w:pos="851"/>
        </w:tabs>
        <w:ind w:left="851" w:hanging="851"/>
        <w:rPr>
          <w:lang w:eastAsia="zh-CN"/>
        </w:rPr>
      </w:pPr>
      <w:r w:rsidRPr="009D4900">
        <w:rPr>
          <w:lang w:eastAsia="zh-CN"/>
        </w:rPr>
        <w:t>–</w:t>
      </w:r>
      <w:r w:rsidRPr="009D4900">
        <w:rPr>
          <w:lang w:eastAsia="zh-CN"/>
        </w:rPr>
        <w:tab/>
      </w:r>
      <w:r w:rsidR="00B25721">
        <w:rPr>
          <w:rFonts w:hint="eastAsia"/>
          <w:lang w:eastAsia="zh-CN"/>
        </w:rPr>
        <w:t>人工智能赋能的多媒体应用的具体系统特性；</w:t>
      </w:r>
    </w:p>
    <w:p w14:paraId="1A116926" w14:textId="024DEB12" w:rsidR="00524AB7" w:rsidRPr="009D4900" w:rsidRDefault="00524AB7" w:rsidP="00AA5DA4">
      <w:pPr>
        <w:pStyle w:val="enumlev1"/>
        <w:tabs>
          <w:tab w:val="clear" w:pos="1134"/>
          <w:tab w:val="left" w:pos="851"/>
        </w:tabs>
        <w:ind w:left="851" w:hanging="851"/>
        <w:rPr>
          <w:lang w:eastAsia="zh-CN"/>
        </w:rPr>
      </w:pPr>
      <w:r w:rsidRPr="009D4900">
        <w:rPr>
          <w:lang w:eastAsia="zh-CN"/>
        </w:rPr>
        <w:t>–</w:t>
      </w:r>
      <w:r w:rsidRPr="009D4900">
        <w:rPr>
          <w:lang w:eastAsia="zh-CN"/>
        </w:rPr>
        <w:tab/>
      </w:r>
      <w:r w:rsidR="005528F0">
        <w:rPr>
          <w:rFonts w:hint="eastAsia"/>
          <w:lang w:eastAsia="zh-CN"/>
        </w:rPr>
        <w:t>人工智能服务平台的评估和评价技术，如智能语音、自然语言处理、机器翻译、基于深度学习的人脸识别和验证等；</w:t>
      </w:r>
    </w:p>
    <w:p w14:paraId="28FB8D47" w14:textId="576AC59D" w:rsidR="00524AB7" w:rsidRPr="009D4900" w:rsidRDefault="00524AB7" w:rsidP="00AA5DA4">
      <w:pPr>
        <w:pStyle w:val="enumlev1"/>
        <w:tabs>
          <w:tab w:val="clear" w:pos="1134"/>
          <w:tab w:val="left" w:pos="851"/>
        </w:tabs>
        <w:ind w:left="851" w:hanging="851"/>
        <w:rPr>
          <w:lang w:eastAsia="zh-CN"/>
        </w:rPr>
      </w:pPr>
      <w:r w:rsidRPr="009D4900">
        <w:rPr>
          <w:lang w:eastAsia="zh-CN"/>
        </w:rPr>
        <w:t>–</w:t>
      </w:r>
      <w:r w:rsidRPr="009D4900">
        <w:rPr>
          <w:lang w:eastAsia="zh-CN"/>
        </w:rPr>
        <w:tab/>
      </w:r>
      <w:r w:rsidR="005528F0">
        <w:rPr>
          <w:rFonts w:hint="eastAsia"/>
          <w:lang w:eastAsia="zh-CN"/>
        </w:rPr>
        <w:t>明确人工智能如何影响现有的多媒体应用；</w:t>
      </w:r>
    </w:p>
    <w:p w14:paraId="2BD12603" w14:textId="177F6C5B" w:rsidR="00A80811" w:rsidRDefault="00524AB7" w:rsidP="00AA5DA4">
      <w:pPr>
        <w:pStyle w:val="enumlev1"/>
        <w:tabs>
          <w:tab w:val="clear" w:pos="1134"/>
          <w:tab w:val="left" w:pos="851"/>
        </w:tabs>
        <w:ind w:left="851" w:hanging="851"/>
        <w:rPr>
          <w:lang w:eastAsia="zh-CN"/>
        </w:rPr>
      </w:pPr>
      <w:r w:rsidRPr="009D4900">
        <w:rPr>
          <w:lang w:eastAsia="zh-CN"/>
        </w:rPr>
        <w:t>–</w:t>
      </w:r>
      <w:r w:rsidRPr="009D4900">
        <w:rPr>
          <w:lang w:eastAsia="zh-CN"/>
        </w:rPr>
        <w:tab/>
      </w:r>
      <w:r w:rsidR="005528F0">
        <w:rPr>
          <w:rFonts w:hint="eastAsia"/>
          <w:lang w:eastAsia="zh-CN"/>
        </w:rPr>
        <w:t>为所有人提供无障碍的人工智能赋能多媒体应用，以帮助残疾人。</w:t>
      </w:r>
    </w:p>
    <w:p w14:paraId="19FDF0B1" w14:textId="77777777" w:rsidR="00EE57D4" w:rsidRPr="002B5303" w:rsidRDefault="00EE57D4" w:rsidP="00EE57D4">
      <w:pPr>
        <w:pStyle w:val="Heading3"/>
        <w:rPr>
          <w:lang w:eastAsia="zh-CN"/>
        </w:rPr>
      </w:pPr>
      <w:r w:rsidRPr="002B5303">
        <w:rPr>
          <w:lang w:eastAsia="zh-CN"/>
        </w:rPr>
        <w:lastRenderedPageBreak/>
        <w:t>B.3</w:t>
      </w:r>
      <w:r w:rsidRPr="002B5303">
        <w:rPr>
          <w:lang w:eastAsia="zh-CN"/>
        </w:rPr>
        <w:tab/>
      </w:r>
      <w:bookmarkEnd w:id="16"/>
      <w:r w:rsidRPr="002656F4">
        <w:rPr>
          <w:rFonts w:hint="eastAsia"/>
          <w:lang w:eastAsia="zh-CN"/>
        </w:rPr>
        <w:t>任务</w:t>
      </w:r>
    </w:p>
    <w:p w14:paraId="3E077218" w14:textId="77777777" w:rsidR="00EE57D4" w:rsidRPr="002B5303" w:rsidRDefault="00EE57D4" w:rsidP="00EE57D4">
      <w:pPr>
        <w:ind w:firstLineChars="200" w:firstLine="480"/>
        <w:rPr>
          <w:lang w:eastAsia="zh-CN"/>
        </w:rPr>
      </w:pPr>
      <w:r w:rsidRPr="002656F4">
        <w:rPr>
          <w:rStyle w:val="href"/>
          <w:rFonts w:hint="eastAsia"/>
        </w:rPr>
        <w:t>任务包括但不限于</w:t>
      </w:r>
      <w:r>
        <w:rPr>
          <w:rFonts w:hint="eastAsia"/>
          <w:lang w:eastAsia="zh-CN"/>
        </w:rPr>
        <w:t>：</w:t>
      </w:r>
    </w:p>
    <w:p w14:paraId="7E8011EC" w14:textId="1C878EF9" w:rsidR="00524AB7" w:rsidRPr="009D4900" w:rsidRDefault="00524AB7" w:rsidP="00AA5DA4">
      <w:pPr>
        <w:pStyle w:val="enumlev1"/>
        <w:tabs>
          <w:tab w:val="left" w:pos="851"/>
        </w:tabs>
        <w:rPr>
          <w:lang w:eastAsia="zh-CN"/>
        </w:rPr>
      </w:pPr>
      <w:r w:rsidRPr="009D4900">
        <w:rPr>
          <w:lang w:eastAsia="zh-CN"/>
        </w:rPr>
        <w:t>–</w:t>
      </w:r>
      <w:r w:rsidRPr="009D4900">
        <w:rPr>
          <w:lang w:eastAsia="zh-CN"/>
        </w:rPr>
        <w:tab/>
      </w:r>
      <w:r w:rsidR="00813EC5">
        <w:rPr>
          <w:rFonts w:hint="eastAsia"/>
          <w:lang w:eastAsia="zh-CN"/>
        </w:rPr>
        <w:t>确定与多媒体应用相关的人工智能的范围和定义；</w:t>
      </w:r>
    </w:p>
    <w:p w14:paraId="123C926F" w14:textId="2A2354C8" w:rsidR="00524AB7" w:rsidRPr="009D4900" w:rsidRDefault="00524AB7" w:rsidP="00AA5DA4">
      <w:pPr>
        <w:pStyle w:val="enumlev1"/>
        <w:tabs>
          <w:tab w:val="left" w:pos="851"/>
        </w:tabs>
        <w:rPr>
          <w:lang w:eastAsia="zh-CN"/>
        </w:rPr>
      </w:pPr>
      <w:r w:rsidRPr="009D4900">
        <w:rPr>
          <w:lang w:eastAsia="zh-CN"/>
        </w:rPr>
        <w:t>–</w:t>
      </w:r>
      <w:r w:rsidRPr="009D4900">
        <w:rPr>
          <w:lang w:eastAsia="zh-CN"/>
        </w:rPr>
        <w:tab/>
      </w:r>
      <w:r w:rsidR="00813EC5">
        <w:rPr>
          <w:rFonts w:hint="eastAsia"/>
          <w:lang w:eastAsia="zh-CN"/>
        </w:rPr>
        <w:t>确定和收集人工智能可以应用于多媒体应用的具体</w:t>
      </w:r>
      <w:r w:rsidR="009C414E">
        <w:rPr>
          <w:rFonts w:hint="eastAsia"/>
          <w:lang w:eastAsia="zh-CN"/>
        </w:rPr>
        <w:t>使用案例</w:t>
      </w:r>
      <w:r w:rsidR="00813EC5">
        <w:rPr>
          <w:rFonts w:hint="eastAsia"/>
          <w:lang w:eastAsia="zh-CN"/>
        </w:rPr>
        <w:t>；</w:t>
      </w:r>
    </w:p>
    <w:p w14:paraId="38CA5E01" w14:textId="0E6C966F" w:rsidR="00524AB7" w:rsidRPr="009D4900" w:rsidRDefault="00524AB7" w:rsidP="00AA5DA4">
      <w:pPr>
        <w:pStyle w:val="enumlev1"/>
        <w:tabs>
          <w:tab w:val="left" w:pos="851"/>
        </w:tabs>
        <w:rPr>
          <w:lang w:eastAsia="zh-CN"/>
        </w:rPr>
      </w:pPr>
      <w:r w:rsidRPr="009D4900">
        <w:rPr>
          <w:lang w:eastAsia="zh-CN"/>
        </w:rPr>
        <w:t>–</w:t>
      </w:r>
      <w:r w:rsidRPr="009D4900">
        <w:rPr>
          <w:lang w:eastAsia="zh-CN"/>
        </w:rPr>
        <w:tab/>
      </w:r>
      <w:r w:rsidR="00813EC5">
        <w:rPr>
          <w:rFonts w:hint="eastAsia"/>
          <w:lang w:eastAsia="zh-CN"/>
        </w:rPr>
        <w:t>确定数据准备要求，包括但不限于数据收集、数据标记、数据控制和数据交付；</w:t>
      </w:r>
    </w:p>
    <w:p w14:paraId="46851040" w14:textId="324B071B" w:rsidR="00524AB7" w:rsidRPr="009D4900" w:rsidRDefault="00524AB7" w:rsidP="00AA5DA4">
      <w:pPr>
        <w:pStyle w:val="enumlev1"/>
        <w:tabs>
          <w:tab w:val="left" w:pos="851"/>
        </w:tabs>
        <w:rPr>
          <w:lang w:eastAsia="zh-CN"/>
        </w:rPr>
      </w:pPr>
      <w:r w:rsidRPr="009D4900">
        <w:rPr>
          <w:lang w:eastAsia="zh-CN"/>
        </w:rPr>
        <w:t>–</w:t>
      </w:r>
      <w:r w:rsidRPr="009D4900">
        <w:rPr>
          <w:lang w:eastAsia="zh-CN"/>
        </w:rPr>
        <w:tab/>
      </w:r>
      <w:r w:rsidR="00813EC5">
        <w:rPr>
          <w:rFonts w:hint="eastAsia"/>
          <w:lang w:eastAsia="zh-CN"/>
        </w:rPr>
        <w:t>确定量化人工智能赋能多媒体应用性能的评估和评价方法的要求；</w:t>
      </w:r>
    </w:p>
    <w:p w14:paraId="79CD3074" w14:textId="27EF7AB3" w:rsidR="00524AB7" w:rsidRPr="009D4900" w:rsidRDefault="00524AB7" w:rsidP="00AA5DA4">
      <w:pPr>
        <w:pStyle w:val="enumlev1"/>
        <w:tabs>
          <w:tab w:val="left" w:pos="851"/>
        </w:tabs>
        <w:rPr>
          <w:lang w:eastAsia="zh-CN"/>
        </w:rPr>
      </w:pPr>
      <w:r w:rsidRPr="009D4900">
        <w:rPr>
          <w:lang w:eastAsia="zh-CN"/>
        </w:rPr>
        <w:t>–</w:t>
      </w:r>
      <w:r w:rsidRPr="009D4900">
        <w:rPr>
          <w:lang w:eastAsia="zh-CN"/>
        </w:rPr>
        <w:tab/>
      </w:r>
      <w:r w:rsidR="00813EC5">
        <w:rPr>
          <w:rFonts w:hint="eastAsia"/>
          <w:lang w:eastAsia="zh-CN"/>
        </w:rPr>
        <w:t>确定和收集无障碍人工智能赋能多媒体应用的使用案例；</w:t>
      </w:r>
    </w:p>
    <w:p w14:paraId="75A41B3C" w14:textId="0560712B" w:rsidR="00A80811" w:rsidRDefault="00524AB7" w:rsidP="00AA5DA4">
      <w:pPr>
        <w:pStyle w:val="enumlev1"/>
        <w:tabs>
          <w:tab w:val="left" w:pos="851"/>
        </w:tabs>
        <w:rPr>
          <w:lang w:eastAsia="zh-CN"/>
        </w:rPr>
      </w:pPr>
      <w:r w:rsidRPr="009D4900">
        <w:rPr>
          <w:lang w:eastAsia="zh-CN"/>
        </w:rPr>
        <w:t>–</w:t>
      </w:r>
      <w:r w:rsidRPr="009D4900">
        <w:rPr>
          <w:lang w:eastAsia="zh-CN"/>
        </w:rPr>
        <w:tab/>
      </w:r>
      <w:r w:rsidR="00813EC5">
        <w:rPr>
          <w:rFonts w:hint="eastAsia"/>
          <w:lang w:eastAsia="zh-CN"/>
        </w:rPr>
        <w:t>按照本课题责任充实完善交付成果，包括</w:t>
      </w:r>
      <w:r w:rsidRPr="009D4900">
        <w:rPr>
          <w:lang w:eastAsia="zh-CN"/>
        </w:rPr>
        <w:t>ITU-T F.748.11</w:t>
      </w:r>
      <w:r w:rsidR="00813EC5">
        <w:rPr>
          <w:rFonts w:hint="eastAsia"/>
          <w:lang w:eastAsia="zh-CN"/>
        </w:rPr>
        <w:t>。</w:t>
      </w:r>
    </w:p>
    <w:p w14:paraId="273A7455" w14:textId="278B07C3" w:rsidR="00EE57D4" w:rsidRDefault="00EE57D4" w:rsidP="00EE57D4">
      <w:pPr>
        <w:ind w:firstLineChars="200" w:firstLine="480"/>
        <w:rPr>
          <w:lang w:eastAsia="zh-CN"/>
        </w:rPr>
      </w:pPr>
      <w:r w:rsidRPr="00EC2AA1">
        <w:rPr>
          <w:rFonts w:hint="eastAsia"/>
          <w:lang w:eastAsia="zh-CN"/>
        </w:rPr>
        <w:t>按照本课题开展的工作的最新情况见第</w:t>
      </w:r>
      <w:r>
        <w:rPr>
          <w:rFonts w:hint="eastAsia"/>
          <w:lang w:eastAsia="zh-CN"/>
        </w:rPr>
        <w:t>16</w:t>
      </w:r>
      <w:r w:rsidRPr="00EC2AA1">
        <w:rPr>
          <w:rFonts w:hint="eastAsia"/>
          <w:lang w:eastAsia="zh-CN"/>
        </w:rPr>
        <w:t>研究组工作计划</w:t>
      </w:r>
      <w:r>
        <w:rPr>
          <w:lang w:eastAsia="zh-CN"/>
        </w:rPr>
        <w:t>（</w:t>
      </w:r>
      <w:hyperlink r:id="rId10" w:history="1">
        <w:r w:rsidR="005204B2" w:rsidRPr="00933C0E">
          <w:rPr>
            <w:rStyle w:val="Hyperlink"/>
          </w:rPr>
          <w:t>https://www.itu.int/ITU-T/workprog/wp_search.aspx?sp=16&amp;q=5/16</w:t>
        </w:r>
      </w:hyperlink>
      <w:r>
        <w:rPr>
          <w:lang w:eastAsia="zh-CN"/>
        </w:rPr>
        <w:t>）。</w:t>
      </w:r>
    </w:p>
    <w:p w14:paraId="088D9EC6" w14:textId="77777777" w:rsidR="00EE57D4" w:rsidRPr="002B5303" w:rsidRDefault="00EE57D4" w:rsidP="00EE57D4">
      <w:pPr>
        <w:pStyle w:val="Heading3"/>
        <w:rPr>
          <w:lang w:eastAsia="zh-CN"/>
        </w:rPr>
      </w:pPr>
      <w:bookmarkStart w:id="17" w:name="_Toc421729564"/>
      <w:r w:rsidRPr="002B5303">
        <w:rPr>
          <w:lang w:eastAsia="zh-CN"/>
        </w:rPr>
        <w:t>B.4</w:t>
      </w:r>
      <w:r w:rsidRPr="002B5303">
        <w:rPr>
          <w:lang w:eastAsia="zh-CN"/>
        </w:rPr>
        <w:tab/>
      </w:r>
      <w:bookmarkEnd w:id="17"/>
      <w:r>
        <w:rPr>
          <w:rFonts w:hint="eastAsia"/>
          <w:lang w:eastAsia="zh-CN"/>
        </w:rPr>
        <w:t>关系</w:t>
      </w:r>
    </w:p>
    <w:p w14:paraId="3C10C6C1" w14:textId="77777777" w:rsidR="00EE57D4" w:rsidRPr="002B5303" w:rsidRDefault="00EE57D4" w:rsidP="00EE57D4">
      <w:pPr>
        <w:pStyle w:val="Headingb"/>
        <w:rPr>
          <w:lang w:eastAsia="zh-CN"/>
        </w:rPr>
      </w:pPr>
      <w:r>
        <w:rPr>
          <w:rFonts w:hint="eastAsia"/>
          <w:lang w:eastAsia="zh-CN"/>
        </w:rPr>
        <w:t>建议书</w:t>
      </w:r>
    </w:p>
    <w:p w14:paraId="6AA5B61F" w14:textId="51EDC7C3" w:rsidR="00EE57D4" w:rsidRPr="002B5303" w:rsidRDefault="00EE57D4" w:rsidP="00A51C2C">
      <w:pPr>
        <w:pStyle w:val="enumlev1"/>
        <w:tabs>
          <w:tab w:val="left" w:pos="851"/>
        </w:tabs>
        <w:rPr>
          <w:lang w:eastAsia="zh-CN"/>
        </w:rPr>
      </w:pPr>
      <w:r w:rsidRPr="002B5303">
        <w:rPr>
          <w:lang w:eastAsia="zh-CN"/>
        </w:rPr>
        <w:t>–</w:t>
      </w:r>
      <w:r w:rsidRPr="002B5303">
        <w:rPr>
          <w:lang w:eastAsia="zh-CN"/>
        </w:rPr>
        <w:tab/>
      </w:r>
      <w:r w:rsidR="00524AB7" w:rsidRPr="00524AB7">
        <w:rPr>
          <w:lang w:eastAsia="zh-CN"/>
        </w:rPr>
        <w:t>F.700</w:t>
      </w:r>
      <w:r w:rsidR="006C23F2">
        <w:rPr>
          <w:lang w:eastAsia="zh-CN"/>
        </w:rPr>
        <w:t xml:space="preserve"> – </w:t>
      </w:r>
      <w:r w:rsidR="00477F31">
        <w:rPr>
          <w:rFonts w:hint="eastAsia"/>
          <w:lang w:eastAsia="zh-CN"/>
        </w:rPr>
        <w:t>系列</w:t>
      </w:r>
      <w:r>
        <w:rPr>
          <w:lang w:eastAsia="zh-CN"/>
        </w:rPr>
        <w:t>。</w:t>
      </w:r>
    </w:p>
    <w:p w14:paraId="7248C58F" w14:textId="77777777" w:rsidR="00EE57D4" w:rsidRPr="002B5303" w:rsidRDefault="00EE57D4" w:rsidP="00EE57D4">
      <w:pPr>
        <w:pStyle w:val="Headingb"/>
        <w:rPr>
          <w:lang w:eastAsia="zh-CN"/>
        </w:rPr>
      </w:pPr>
      <w:r>
        <w:rPr>
          <w:rFonts w:hint="eastAsia"/>
          <w:lang w:eastAsia="zh-CN"/>
        </w:rPr>
        <w:t>课题</w:t>
      </w:r>
    </w:p>
    <w:p w14:paraId="6CCFFA47" w14:textId="77777777" w:rsidR="00EE57D4" w:rsidRPr="002B5303" w:rsidRDefault="00EE57D4" w:rsidP="00A51C2C">
      <w:pPr>
        <w:pStyle w:val="enumlev1"/>
        <w:tabs>
          <w:tab w:val="left" w:pos="851"/>
        </w:tabs>
        <w:rPr>
          <w:lang w:eastAsia="zh-CN"/>
        </w:rPr>
      </w:pPr>
      <w:r w:rsidRPr="002B5303">
        <w:rPr>
          <w:lang w:eastAsia="zh-CN"/>
        </w:rPr>
        <w:t>–</w:t>
      </w:r>
      <w:r w:rsidRPr="002B5303">
        <w:rPr>
          <w:lang w:eastAsia="zh-CN"/>
        </w:rPr>
        <w:tab/>
      </w:r>
      <w:r>
        <w:rPr>
          <w:lang w:eastAsia="zh-CN"/>
        </w:rPr>
        <w:t>第</w:t>
      </w:r>
      <w:r>
        <w:rPr>
          <w:lang w:eastAsia="zh-CN"/>
        </w:rPr>
        <w:t>16</w:t>
      </w:r>
      <w:r>
        <w:rPr>
          <w:lang w:eastAsia="zh-CN"/>
        </w:rPr>
        <w:t>研究组所有课题</w:t>
      </w:r>
    </w:p>
    <w:p w14:paraId="01C17566" w14:textId="77777777" w:rsidR="00EE57D4" w:rsidRPr="002B5303" w:rsidRDefault="00EE57D4" w:rsidP="00EE57D4">
      <w:pPr>
        <w:pStyle w:val="Headingb"/>
        <w:rPr>
          <w:lang w:eastAsia="zh-CN"/>
        </w:rPr>
      </w:pPr>
      <w:r>
        <w:rPr>
          <w:rFonts w:hint="eastAsia"/>
          <w:lang w:eastAsia="zh-CN"/>
        </w:rPr>
        <w:t>研究组</w:t>
      </w:r>
    </w:p>
    <w:p w14:paraId="75C18A6A" w14:textId="052A83AE" w:rsidR="00EE57D4" w:rsidRDefault="00EE57D4" w:rsidP="00A51C2C">
      <w:pPr>
        <w:tabs>
          <w:tab w:val="left" w:pos="851"/>
        </w:tabs>
        <w:rPr>
          <w:lang w:eastAsia="zh-CN"/>
        </w:rPr>
      </w:pPr>
      <w:r>
        <w:rPr>
          <w:lang w:eastAsia="zh-CN"/>
        </w:rPr>
        <w:t>–</w:t>
      </w:r>
      <w:r>
        <w:rPr>
          <w:lang w:eastAsia="zh-CN"/>
        </w:rPr>
        <w:tab/>
      </w:r>
      <w:r w:rsidRPr="005C011B">
        <w:rPr>
          <w:lang w:eastAsia="zh-CN"/>
        </w:rPr>
        <w:t>ITU-T</w:t>
      </w:r>
      <w:r>
        <w:rPr>
          <w:rFonts w:hint="eastAsia"/>
          <w:lang w:eastAsia="zh-CN"/>
        </w:rPr>
        <w:t>第</w:t>
      </w:r>
      <w:r>
        <w:rPr>
          <w:lang w:eastAsia="zh-CN"/>
        </w:rPr>
        <w:t>12</w:t>
      </w:r>
      <w:r>
        <w:rPr>
          <w:rFonts w:hint="eastAsia"/>
          <w:lang w:eastAsia="zh-CN"/>
        </w:rPr>
        <w:t>、第</w:t>
      </w:r>
      <w:r w:rsidRPr="005C011B">
        <w:rPr>
          <w:lang w:eastAsia="zh-CN"/>
        </w:rPr>
        <w:t>13</w:t>
      </w:r>
      <w:r w:rsidR="005E75B7">
        <w:rPr>
          <w:rFonts w:hint="eastAsia"/>
          <w:lang w:eastAsia="zh-CN"/>
        </w:rPr>
        <w:t>、第</w:t>
      </w:r>
      <w:r w:rsidR="005E75B7">
        <w:rPr>
          <w:rFonts w:hint="eastAsia"/>
          <w:lang w:eastAsia="zh-CN"/>
        </w:rPr>
        <w:t>15</w:t>
      </w:r>
      <w:r w:rsidR="00BD75BD">
        <w:rPr>
          <w:rFonts w:hint="eastAsia"/>
          <w:lang w:eastAsia="zh-CN"/>
        </w:rPr>
        <w:t>、</w:t>
      </w:r>
      <w:r>
        <w:rPr>
          <w:rFonts w:hint="eastAsia"/>
          <w:lang w:eastAsia="zh-CN"/>
        </w:rPr>
        <w:t>第</w:t>
      </w:r>
      <w:r w:rsidRPr="005C011B">
        <w:rPr>
          <w:lang w:eastAsia="zh-CN"/>
        </w:rPr>
        <w:t>17</w:t>
      </w:r>
      <w:r w:rsidR="00524AB7">
        <w:rPr>
          <w:rFonts w:hint="eastAsia"/>
          <w:lang w:eastAsia="zh-CN"/>
        </w:rPr>
        <w:t>和</w:t>
      </w:r>
      <w:r w:rsidR="00524AB7">
        <w:rPr>
          <w:rFonts w:hint="eastAsia"/>
          <w:lang w:eastAsia="zh-CN"/>
        </w:rPr>
        <w:t>20</w:t>
      </w:r>
      <w:r>
        <w:rPr>
          <w:rFonts w:hint="eastAsia"/>
          <w:lang w:eastAsia="zh-CN"/>
        </w:rPr>
        <w:t>研究组</w:t>
      </w:r>
    </w:p>
    <w:p w14:paraId="0C34C0EE" w14:textId="77777777" w:rsidR="00EE57D4" w:rsidRPr="002B5303" w:rsidRDefault="00EE57D4" w:rsidP="00EE57D4">
      <w:pPr>
        <w:pStyle w:val="Headingb"/>
        <w:rPr>
          <w:lang w:eastAsia="zh-CN"/>
        </w:rPr>
      </w:pPr>
      <w:r>
        <w:rPr>
          <w:rFonts w:hint="eastAsia"/>
          <w:lang w:eastAsia="zh-CN"/>
        </w:rPr>
        <w:t>其它</w:t>
      </w:r>
      <w:r>
        <w:rPr>
          <w:lang w:eastAsia="zh-CN"/>
        </w:rPr>
        <w:t>机构</w:t>
      </w:r>
    </w:p>
    <w:p w14:paraId="5EDA2A4C" w14:textId="2BBC1749" w:rsidR="00EE57D4" w:rsidRPr="002B5303" w:rsidRDefault="00EE57D4" w:rsidP="00A51C2C">
      <w:pPr>
        <w:pStyle w:val="enumlev1"/>
        <w:tabs>
          <w:tab w:val="left" w:pos="851"/>
        </w:tabs>
      </w:pPr>
      <w:r w:rsidRPr="002B5303">
        <w:t>–</w:t>
      </w:r>
      <w:r w:rsidRPr="002B5303">
        <w:tab/>
      </w:r>
      <w:r>
        <w:rPr>
          <w:rFonts w:hint="eastAsia"/>
        </w:rPr>
        <w:t>ISO</w:t>
      </w:r>
      <w:r>
        <w:rPr>
          <w:rFonts w:hint="eastAsia"/>
          <w:lang w:eastAsia="zh-CN"/>
        </w:rPr>
        <w:t>、</w:t>
      </w:r>
      <w:r>
        <w:rPr>
          <w:rFonts w:hint="eastAsia"/>
        </w:rPr>
        <w:t>IEC</w:t>
      </w:r>
      <w:r>
        <w:rPr>
          <w:rFonts w:hint="eastAsia"/>
          <w:lang w:eastAsia="zh-CN"/>
        </w:rPr>
        <w:t>、</w:t>
      </w:r>
      <w:r w:rsidRPr="002B5303">
        <w:rPr>
          <w:rFonts w:hint="eastAsia"/>
        </w:rPr>
        <w:t>ISO/IEC</w:t>
      </w:r>
      <w:r w:rsidR="00524AB7">
        <w:rPr>
          <w:rFonts w:hint="eastAsia"/>
          <w:lang w:eastAsia="zh-CN"/>
        </w:rPr>
        <w:t>、</w:t>
      </w:r>
      <w:r w:rsidR="00524AB7" w:rsidRPr="00524AB7">
        <w:rPr>
          <w:lang w:eastAsia="zh-CN"/>
        </w:rPr>
        <w:t>ETSI</w:t>
      </w:r>
    </w:p>
    <w:p w14:paraId="72959C85" w14:textId="61DD2DD0" w:rsidR="00EE57D4" w:rsidRPr="002B5303" w:rsidRDefault="00EE57D4" w:rsidP="00A51C2C">
      <w:pPr>
        <w:pStyle w:val="enumlev1"/>
        <w:tabs>
          <w:tab w:val="left" w:pos="851"/>
        </w:tabs>
        <w:rPr>
          <w:lang w:eastAsia="zh-CN"/>
        </w:rPr>
      </w:pPr>
      <w:r w:rsidRPr="002B5303">
        <w:rPr>
          <w:lang w:eastAsia="zh-CN"/>
        </w:rPr>
        <w:t>–</w:t>
      </w:r>
      <w:r w:rsidRPr="002B5303">
        <w:rPr>
          <w:lang w:eastAsia="zh-CN"/>
        </w:rPr>
        <w:tab/>
      </w:r>
      <w:r w:rsidR="005204B2">
        <w:rPr>
          <w:rFonts w:hint="eastAsia"/>
          <w:lang w:eastAsia="zh-CN"/>
        </w:rPr>
        <w:t>人工智能产业联盟</w:t>
      </w:r>
    </w:p>
    <w:p w14:paraId="5A4ED5E4" w14:textId="2A6BE76A" w:rsidR="00A80811" w:rsidRDefault="00EE57D4" w:rsidP="00A51C2C">
      <w:pPr>
        <w:pStyle w:val="enumlev1"/>
        <w:tabs>
          <w:tab w:val="left" w:pos="851"/>
        </w:tabs>
        <w:rPr>
          <w:lang w:eastAsia="zh-CN"/>
        </w:rPr>
      </w:pPr>
      <w:r w:rsidRPr="002B5303">
        <w:rPr>
          <w:lang w:eastAsia="zh-CN"/>
        </w:rPr>
        <w:t>–</w:t>
      </w:r>
      <w:r w:rsidRPr="002B5303">
        <w:rPr>
          <w:lang w:eastAsia="zh-CN"/>
        </w:rPr>
        <w:tab/>
      </w:r>
      <w:r w:rsidR="005204B2">
        <w:rPr>
          <w:rFonts w:hint="eastAsia"/>
          <w:lang w:eastAsia="zh-CN"/>
        </w:rPr>
        <w:t>中国通信标准协会</w:t>
      </w:r>
    </w:p>
    <w:p w14:paraId="70A27E45" w14:textId="0899A806" w:rsidR="00EE57D4" w:rsidRDefault="00EE57D4" w:rsidP="00A80811">
      <w:pPr>
        <w:pStyle w:val="enumlev1"/>
        <w:rPr>
          <w:lang w:eastAsia="zh-CN"/>
        </w:rPr>
      </w:pPr>
      <w:r>
        <w:rPr>
          <w:lang w:eastAsia="zh-CN"/>
        </w:rPr>
        <w:br w:type="page"/>
      </w:r>
    </w:p>
    <w:p w14:paraId="026D3E6B" w14:textId="6ED590B5" w:rsidR="005A148B" w:rsidRPr="00935C20" w:rsidRDefault="005A148B" w:rsidP="005A148B">
      <w:pPr>
        <w:pStyle w:val="QuestionNo"/>
        <w:rPr>
          <w:b/>
          <w:bCs w:val="0"/>
          <w:lang w:eastAsia="zh-CN"/>
        </w:rPr>
      </w:pPr>
      <w:bookmarkStart w:id="18" w:name="_B.3_Question_1/16"/>
      <w:bookmarkStart w:id="19" w:name="_Toc412719158"/>
      <w:bookmarkStart w:id="20" w:name="_Toc433307518"/>
      <w:bookmarkStart w:id="21" w:name="_Toc433307608"/>
      <w:bookmarkStart w:id="22" w:name="_Toc433911914"/>
      <w:bookmarkStart w:id="23" w:name="_Toc453225650"/>
      <w:bookmarkStart w:id="24" w:name="_Toc453226689"/>
      <w:bookmarkEnd w:id="18"/>
      <w:r w:rsidRPr="00935C20">
        <w:rPr>
          <w:rFonts w:hint="eastAsia"/>
          <w:szCs w:val="28"/>
          <w:lang w:eastAsia="zh-CN"/>
        </w:rPr>
        <w:lastRenderedPageBreak/>
        <w:t>第</w:t>
      </w:r>
      <w:r w:rsidRPr="00935C20">
        <w:rPr>
          <w:szCs w:val="28"/>
          <w:lang w:eastAsia="zh-CN"/>
        </w:rPr>
        <w:t>C/16</w:t>
      </w:r>
      <w:r w:rsidRPr="00935C20">
        <w:rPr>
          <w:rFonts w:hint="eastAsia"/>
          <w:szCs w:val="28"/>
          <w:lang w:eastAsia="zh-CN"/>
        </w:rPr>
        <w:t>号</w:t>
      </w:r>
      <w:r w:rsidRPr="00935C20">
        <w:rPr>
          <w:szCs w:val="28"/>
          <w:lang w:eastAsia="zh-CN"/>
        </w:rPr>
        <w:t>课题</w:t>
      </w:r>
    </w:p>
    <w:p w14:paraId="34004A24" w14:textId="358A6B2A" w:rsidR="005A148B" w:rsidRPr="002B5303" w:rsidRDefault="005204B2" w:rsidP="005A148B">
      <w:pPr>
        <w:pStyle w:val="Questiontitle"/>
        <w:rPr>
          <w:lang w:eastAsia="zh-CN"/>
        </w:rPr>
      </w:pPr>
      <w:r w:rsidRPr="005204B2">
        <w:rPr>
          <w:rFonts w:hint="eastAsia"/>
          <w:lang w:eastAsia="zh-CN"/>
        </w:rPr>
        <w:t>视频、音频和信号编码</w:t>
      </w:r>
    </w:p>
    <w:p w14:paraId="0A29148F" w14:textId="3E18F114" w:rsidR="005A148B" w:rsidRDefault="005A148B" w:rsidP="005A148B">
      <w:pPr>
        <w:pStyle w:val="Questionhistory"/>
        <w:rPr>
          <w:rFonts w:eastAsiaTheme="minorEastAsia"/>
          <w:lang w:eastAsia="zh-CN"/>
        </w:rPr>
      </w:pPr>
      <w:r>
        <w:rPr>
          <w:rFonts w:eastAsiaTheme="minorEastAsia" w:hint="eastAsia"/>
          <w:lang w:eastAsia="zh-CN"/>
        </w:rPr>
        <w:t>（第</w:t>
      </w:r>
      <w:r>
        <w:rPr>
          <w:lang w:eastAsia="zh-CN"/>
        </w:rPr>
        <w:t>6</w:t>
      </w:r>
      <w:r w:rsidRPr="002B5303">
        <w:rPr>
          <w:lang w:eastAsia="zh-CN"/>
        </w:rPr>
        <w:t>/16</w:t>
      </w:r>
      <w:r>
        <w:rPr>
          <w:rFonts w:eastAsiaTheme="minorEastAsia" w:hint="eastAsia"/>
          <w:lang w:eastAsia="zh-CN"/>
        </w:rPr>
        <w:t>号</w:t>
      </w:r>
      <w:r>
        <w:rPr>
          <w:rFonts w:eastAsiaTheme="minorEastAsia"/>
          <w:lang w:eastAsia="zh-CN"/>
        </w:rPr>
        <w:t>课题的继续</w:t>
      </w:r>
      <w:r>
        <w:rPr>
          <w:rFonts w:eastAsiaTheme="minorEastAsia" w:hint="eastAsia"/>
          <w:lang w:eastAsia="zh-CN"/>
        </w:rPr>
        <w:t>）</w:t>
      </w:r>
    </w:p>
    <w:p w14:paraId="623547E8" w14:textId="54B26E72" w:rsidR="005A148B" w:rsidRPr="002B5303" w:rsidRDefault="00CE4147" w:rsidP="005A148B">
      <w:pPr>
        <w:pStyle w:val="Heading3"/>
        <w:rPr>
          <w:lang w:eastAsia="zh-CN"/>
        </w:rPr>
      </w:pPr>
      <w:bookmarkStart w:id="25" w:name="_Hlk54341919"/>
      <w:r>
        <w:rPr>
          <w:rFonts w:hint="eastAsia"/>
          <w:lang w:eastAsia="zh-CN"/>
        </w:rPr>
        <w:t>C</w:t>
      </w:r>
      <w:r w:rsidR="005A148B" w:rsidRPr="002B5303">
        <w:rPr>
          <w:lang w:eastAsia="zh-CN"/>
        </w:rPr>
        <w:t>.1</w:t>
      </w:r>
      <w:r w:rsidR="005A148B" w:rsidRPr="002B5303">
        <w:rPr>
          <w:lang w:eastAsia="zh-CN"/>
        </w:rPr>
        <w:tab/>
      </w:r>
      <w:r w:rsidR="005A148B">
        <w:rPr>
          <w:rFonts w:hint="eastAsia"/>
          <w:lang w:eastAsia="zh-CN"/>
        </w:rPr>
        <w:t>目的</w:t>
      </w:r>
    </w:p>
    <w:p w14:paraId="31148C0A" w14:textId="3FFAC77C" w:rsidR="005A148B" w:rsidRDefault="005A148B" w:rsidP="005A148B">
      <w:pPr>
        <w:ind w:firstLineChars="200" w:firstLine="480"/>
        <w:rPr>
          <w:lang w:eastAsia="zh-CN"/>
        </w:rPr>
      </w:pPr>
      <w:r>
        <w:rPr>
          <w:rFonts w:hint="eastAsia"/>
          <w:lang w:eastAsia="zh-CN"/>
        </w:rPr>
        <w:t>本课题的目标是制定适用于对话（如，可视会议和视频电话）和非对话（如，多媒体流、广播电视、</w:t>
      </w:r>
      <w:r>
        <w:rPr>
          <w:lang w:eastAsia="zh-CN"/>
        </w:rPr>
        <w:t>IPTV</w:t>
      </w:r>
      <w:r>
        <w:rPr>
          <w:rFonts w:hint="eastAsia"/>
          <w:lang w:eastAsia="zh-CN"/>
        </w:rPr>
        <w:t>、文件下载、媒体存储</w:t>
      </w:r>
      <w:r>
        <w:rPr>
          <w:lang w:eastAsia="zh-CN"/>
        </w:rPr>
        <w:t>/</w:t>
      </w:r>
      <w:r>
        <w:rPr>
          <w:rFonts w:hint="eastAsia"/>
          <w:lang w:eastAsia="zh-CN"/>
        </w:rPr>
        <w:t>回放、远程屏幕显示、数字影院或虚拟及增强现实）音视频业务</w:t>
      </w:r>
      <w:r w:rsidR="00A71A54">
        <w:rPr>
          <w:rFonts w:hint="eastAsia"/>
          <w:lang w:eastAsia="zh-CN"/>
        </w:rPr>
        <w:t>及其他业务</w:t>
      </w:r>
      <w:r>
        <w:rPr>
          <w:rFonts w:hint="eastAsia"/>
          <w:lang w:eastAsia="zh-CN"/>
        </w:rPr>
        <w:t>的视频</w:t>
      </w:r>
      <w:r w:rsidR="00A71A54">
        <w:rPr>
          <w:rFonts w:hint="eastAsia"/>
          <w:lang w:eastAsia="zh-CN"/>
        </w:rPr>
        <w:t>、语音、音频和</w:t>
      </w:r>
      <w:r>
        <w:rPr>
          <w:rFonts w:hint="eastAsia"/>
          <w:lang w:eastAsia="zh-CN"/>
        </w:rPr>
        <w:t>信号编码方法建议书。</w:t>
      </w:r>
      <w:r w:rsidR="00A71A54">
        <w:rPr>
          <w:rFonts w:hint="eastAsia"/>
          <w:lang w:eastAsia="zh-CN"/>
        </w:rPr>
        <w:t>本课题</w:t>
      </w:r>
      <w:r w:rsidR="00A25016" w:rsidRPr="00A25016">
        <w:rPr>
          <w:rFonts w:hint="eastAsia"/>
          <w:lang w:eastAsia="zh-CN"/>
        </w:rPr>
        <w:t>主要关注</w:t>
      </w:r>
      <w:r w:rsidR="00A71A54">
        <w:rPr>
          <w:rFonts w:hint="eastAsia"/>
          <w:lang w:eastAsia="zh-CN"/>
        </w:rPr>
        <w:t>视频</w:t>
      </w:r>
      <w:r w:rsidR="00A25016" w:rsidRPr="00A25016">
        <w:rPr>
          <w:rFonts w:hint="eastAsia"/>
          <w:lang w:eastAsia="zh-CN"/>
        </w:rPr>
        <w:t>信号的编码，包括</w:t>
      </w:r>
      <w:r w:rsidR="00A71A54">
        <w:rPr>
          <w:rFonts w:hint="eastAsia"/>
          <w:lang w:eastAsia="zh-CN"/>
        </w:rPr>
        <w:t>以下内容</w:t>
      </w:r>
      <w:r w:rsidR="00A25016" w:rsidRPr="00A25016">
        <w:rPr>
          <w:rFonts w:hint="eastAsia"/>
          <w:lang w:eastAsia="zh-CN"/>
        </w:rPr>
        <w:t>的压缩</w:t>
      </w:r>
      <w:r>
        <w:rPr>
          <w:rFonts w:hint="eastAsia"/>
          <w:lang w:eastAsia="zh-CN"/>
        </w:rPr>
        <w:t>：</w:t>
      </w:r>
    </w:p>
    <w:p w14:paraId="7C4D1FAA" w14:textId="77777777" w:rsidR="005A148B" w:rsidRPr="00AB75F5" w:rsidRDefault="005A148B" w:rsidP="00C30A87">
      <w:pPr>
        <w:pStyle w:val="enumlev1"/>
        <w:tabs>
          <w:tab w:val="left" w:pos="851"/>
        </w:tabs>
        <w:rPr>
          <w:lang w:eastAsia="zh-CN"/>
        </w:rPr>
      </w:pPr>
      <w:r>
        <w:rPr>
          <w:lang w:eastAsia="zh-CN"/>
        </w:rPr>
        <w:t>–</w:t>
      </w:r>
      <w:r>
        <w:rPr>
          <w:lang w:eastAsia="zh-CN"/>
        </w:rPr>
        <w:tab/>
      </w:r>
      <w:r w:rsidRPr="00AB75F5">
        <w:rPr>
          <w:rFonts w:hint="eastAsia"/>
          <w:lang w:eastAsia="zh-CN"/>
        </w:rPr>
        <w:t>视频序列</w:t>
      </w:r>
      <w:r>
        <w:rPr>
          <w:rFonts w:hint="eastAsia"/>
          <w:lang w:eastAsia="zh-CN"/>
        </w:rPr>
        <w:t>；</w:t>
      </w:r>
    </w:p>
    <w:p w14:paraId="35C4BA43" w14:textId="77777777" w:rsidR="005A148B" w:rsidRPr="00AB75F5" w:rsidRDefault="005A148B" w:rsidP="00C30A87">
      <w:pPr>
        <w:pStyle w:val="enumlev1"/>
        <w:tabs>
          <w:tab w:val="left" w:pos="851"/>
        </w:tabs>
        <w:rPr>
          <w:lang w:eastAsia="zh-CN"/>
        </w:rPr>
      </w:pPr>
      <w:r>
        <w:rPr>
          <w:lang w:eastAsia="zh-CN"/>
        </w:rPr>
        <w:t>–</w:t>
      </w:r>
      <w:r>
        <w:rPr>
          <w:lang w:eastAsia="zh-CN"/>
        </w:rPr>
        <w:tab/>
      </w:r>
      <w:r w:rsidRPr="00AB75F5">
        <w:rPr>
          <w:rFonts w:hint="eastAsia"/>
          <w:lang w:eastAsia="zh-CN"/>
        </w:rPr>
        <w:t>静止图像</w:t>
      </w:r>
      <w:r>
        <w:rPr>
          <w:rFonts w:hint="eastAsia"/>
          <w:lang w:eastAsia="zh-CN"/>
        </w:rPr>
        <w:t>；</w:t>
      </w:r>
    </w:p>
    <w:p w14:paraId="572A7FC5" w14:textId="77777777" w:rsidR="005A148B" w:rsidRPr="00AB75F5" w:rsidRDefault="005A148B" w:rsidP="00C30A87">
      <w:pPr>
        <w:pStyle w:val="enumlev1"/>
        <w:tabs>
          <w:tab w:val="left" w:pos="851"/>
        </w:tabs>
        <w:rPr>
          <w:lang w:eastAsia="zh-CN"/>
        </w:rPr>
      </w:pPr>
      <w:r>
        <w:rPr>
          <w:lang w:eastAsia="zh-CN"/>
        </w:rPr>
        <w:t>–</w:t>
      </w:r>
      <w:r>
        <w:rPr>
          <w:lang w:eastAsia="zh-CN"/>
        </w:rPr>
        <w:tab/>
      </w:r>
      <w:r w:rsidRPr="00AB75F5">
        <w:rPr>
          <w:rFonts w:hint="eastAsia"/>
          <w:lang w:eastAsia="zh-CN"/>
        </w:rPr>
        <w:t>图表</w:t>
      </w:r>
      <w:r>
        <w:rPr>
          <w:rFonts w:hint="eastAsia"/>
          <w:lang w:eastAsia="zh-CN"/>
        </w:rPr>
        <w:t>；</w:t>
      </w:r>
    </w:p>
    <w:p w14:paraId="147483D5" w14:textId="77777777" w:rsidR="005A148B" w:rsidRPr="00AB75F5" w:rsidRDefault="005A148B" w:rsidP="00C30A87">
      <w:pPr>
        <w:pStyle w:val="enumlev1"/>
        <w:tabs>
          <w:tab w:val="left" w:pos="851"/>
        </w:tabs>
        <w:rPr>
          <w:lang w:eastAsia="zh-CN"/>
        </w:rPr>
      </w:pPr>
      <w:r>
        <w:rPr>
          <w:lang w:eastAsia="zh-CN"/>
        </w:rPr>
        <w:t>–</w:t>
      </w:r>
      <w:r>
        <w:rPr>
          <w:lang w:eastAsia="zh-CN"/>
        </w:rPr>
        <w:tab/>
      </w:r>
      <w:r w:rsidRPr="00AB75F5">
        <w:rPr>
          <w:rFonts w:hint="eastAsia"/>
          <w:lang w:eastAsia="zh-CN"/>
        </w:rPr>
        <w:t>立体声、多图像、深度图和任意点视频信息</w:t>
      </w:r>
      <w:r>
        <w:rPr>
          <w:rFonts w:hint="eastAsia"/>
          <w:lang w:eastAsia="zh-CN"/>
        </w:rPr>
        <w:t>；</w:t>
      </w:r>
    </w:p>
    <w:p w14:paraId="54F23EFF" w14:textId="77777777" w:rsidR="005A148B" w:rsidRPr="00AB75F5" w:rsidRDefault="005A148B" w:rsidP="00C30A87">
      <w:pPr>
        <w:pStyle w:val="enumlev1"/>
        <w:tabs>
          <w:tab w:val="left" w:pos="851"/>
        </w:tabs>
        <w:rPr>
          <w:lang w:eastAsia="zh-CN"/>
        </w:rPr>
      </w:pPr>
      <w:r>
        <w:rPr>
          <w:lang w:eastAsia="zh-CN"/>
        </w:rPr>
        <w:t>–</w:t>
      </w:r>
      <w:r>
        <w:rPr>
          <w:lang w:eastAsia="zh-CN"/>
        </w:rPr>
        <w:tab/>
      </w:r>
      <w:r w:rsidRPr="00AB75F5">
        <w:rPr>
          <w:rFonts w:hint="eastAsia"/>
          <w:lang w:eastAsia="zh-CN"/>
        </w:rPr>
        <w:t>光场</w:t>
      </w:r>
      <w:r>
        <w:rPr>
          <w:rFonts w:hint="eastAsia"/>
          <w:lang w:eastAsia="zh-CN"/>
        </w:rPr>
        <w:t>云点</w:t>
      </w:r>
      <w:r w:rsidRPr="00AB75F5">
        <w:rPr>
          <w:rFonts w:hint="eastAsia"/>
          <w:lang w:eastAsia="zh-CN"/>
        </w:rPr>
        <w:t>和影音</w:t>
      </w:r>
      <w:r>
        <w:rPr>
          <w:rFonts w:hint="eastAsia"/>
          <w:lang w:eastAsia="zh-CN"/>
        </w:rPr>
        <w:t>；</w:t>
      </w:r>
    </w:p>
    <w:p w14:paraId="6C679473" w14:textId="77777777" w:rsidR="005A148B" w:rsidRPr="00AB75F5" w:rsidRDefault="005A148B" w:rsidP="00C30A87">
      <w:pPr>
        <w:pStyle w:val="enumlev1"/>
        <w:tabs>
          <w:tab w:val="left" w:pos="851"/>
        </w:tabs>
        <w:rPr>
          <w:lang w:eastAsia="zh-CN"/>
        </w:rPr>
      </w:pPr>
      <w:r>
        <w:rPr>
          <w:lang w:eastAsia="zh-CN"/>
        </w:rPr>
        <w:t>–</w:t>
      </w:r>
      <w:r>
        <w:rPr>
          <w:lang w:eastAsia="zh-CN"/>
        </w:rPr>
        <w:tab/>
      </w:r>
      <w:r w:rsidRPr="00AB75F5">
        <w:rPr>
          <w:rFonts w:hint="eastAsia"/>
          <w:lang w:eastAsia="zh-CN"/>
        </w:rPr>
        <w:t>电脑显示</w:t>
      </w:r>
      <w:r>
        <w:rPr>
          <w:rFonts w:hint="eastAsia"/>
          <w:lang w:eastAsia="zh-CN"/>
        </w:rPr>
        <w:t>；</w:t>
      </w:r>
    </w:p>
    <w:p w14:paraId="5CB6FB7C" w14:textId="77777777" w:rsidR="005A148B" w:rsidRDefault="005A148B" w:rsidP="00C30A87">
      <w:pPr>
        <w:pStyle w:val="enumlev1"/>
        <w:tabs>
          <w:tab w:val="left" w:pos="851"/>
        </w:tabs>
        <w:rPr>
          <w:lang w:eastAsia="zh-CN"/>
        </w:rPr>
      </w:pPr>
      <w:r>
        <w:rPr>
          <w:lang w:eastAsia="zh-CN"/>
        </w:rPr>
        <w:t>–</w:t>
      </w:r>
      <w:r>
        <w:rPr>
          <w:lang w:eastAsia="zh-CN"/>
        </w:rPr>
        <w:tab/>
      </w:r>
      <w:r w:rsidRPr="00AB75F5">
        <w:rPr>
          <w:rFonts w:hint="eastAsia"/>
          <w:lang w:eastAsia="zh-CN"/>
        </w:rPr>
        <w:t>医学成像</w:t>
      </w:r>
      <w:r>
        <w:rPr>
          <w:rFonts w:hint="eastAsia"/>
          <w:lang w:eastAsia="zh-CN"/>
        </w:rPr>
        <w:t>；</w:t>
      </w:r>
    </w:p>
    <w:p w14:paraId="72DA99B0" w14:textId="7227A957" w:rsidR="005A148B" w:rsidRDefault="005A148B" w:rsidP="00C30A87">
      <w:pPr>
        <w:pStyle w:val="enumlev1"/>
        <w:tabs>
          <w:tab w:val="left" w:pos="851"/>
        </w:tabs>
        <w:rPr>
          <w:lang w:eastAsia="zh-CN"/>
        </w:rPr>
      </w:pPr>
      <w:r>
        <w:rPr>
          <w:lang w:eastAsia="zh-CN"/>
        </w:rPr>
        <w:t>–</w:t>
      </w:r>
      <w:r>
        <w:rPr>
          <w:lang w:eastAsia="zh-CN"/>
        </w:rPr>
        <w:tab/>
      </w:r>
      <w:r w:rsidRPr="002B5303">
        <w:rPr>
          <w:lang w:eastAsia="zh-CN"/>
        </w:rPr>
        <w:t>360</w:t>
      </w:r>
      <w:r>
        <w:rPr>
          <w:rFonts w:hint="eastAsia"/>
          <w:lang w:eastAsia="zh-CN"/>
        </w:rPr>
        <w:t>度</w:t>
      </w:r>
      <w:r>
        <w:rPr>
          <w:rFonts w:hint="eastAsia"/>
          <w:lang w:eastAsia="zh-CN"/>
        </w:rPr>
        <w:t>/</w:t>
      </w:r>
      <w:r>
        <w:rPr>
          <w:rFonts w:hint="eastAsia"/>
          <w:lang w:eastAsia="zh-CN"/>
        </w:rPr>
        <w:t>全景</w:t>
      </w:r>
      <w:r>
        <w:rPr>
          <w:rFonts w:hint="eastAsia"/>
          <w:lang w:eastAsia="zh-CN"/>
        </w:rPr>
        <w:t>/</w:t>
      </w:r>
      <w:r>
        <w:rPr>
          <w:rFonts w:hint="eastAsia"/>
          <w:lang w:eastAsia="zh-CN"/>
        </w:rPr>
        <w:t>球面图</w:t>
      </w:r>
      <w:r>
        <w:rPr>
          <w:lang w:eastAsia="zh-CN"/>
        </w:rPr>
        <w:t>视频序列</w:t>
      </w:r>
      <w:r w:rsidR="00A71A54">
        <w:rPr>
          <w:rFonts w:hint="eastAsia"/>
          <w:lang w:eastAsia="zh-CN"/>
        </w:rPr>
        <w:t>；</w:t>
      </w:r>
    </w:p>
    <w:p w14:paraId="7055936F" w14:textId="6D926B08" w:rsidR="00CE4147" w:rsidRPr="009D4900" w:rsidRDefault="00CE4147" w:rsidP="00C30A87">
      <w:pPr>
        <w:pStyle w:val="enumlev1"/>
        <w:tabs>
          <w:tab w:val="left" w:pos="851"/>
        </w:tabs>
        <w:rPr>
          <w:lang w:eastAsia="zh-CN"/>
        </w:rPr>
      </w:pPr>
      <w:r w:rsidRPr="009D4900">
        <w:rPr>
          <w:lang w:eastAsia="zh-CN"/>
        </w:rPr>
        <w:t>–</w:t>
      </w:r>
      <w:r w:rsidRPr="009D4900">
        <w:rPr>
          <w:lang w:eastAsia="zh-CN"/>
        </w:rPr>
        <w:tab/>
      </w:r>
      <w:r w:rsidR="00A71A54" w:rsidRPr="00A71A54">
        <w:rPr>
          <w:rFonts w:hint="eastAsia"/>
          <w:lang w:eastAsia="zh-CN"/>
        </w:rPr>
        <w:t>虚拟和增强现实的视频和图像</w:t>
      </w:r>
      <w:r w:rsidR="00A71A54">
        <w:rPr>
          <w:rFonts w:hint="eastAsia"/>
          <w:lang w:eastAsia="zh-CN"/>
        </w:rPr>
        <w:t>。</w:t>
      </w:r>
    </w:p>
    <w:p w14:paraId="4746E661" w14:textId="006A8F08" w:rsidR="005A148B" w:rsidRPr="002B5303" w:rsidRDefault="005A148B" w:rsidP="005A148B">
      <w:pPr>
        <w:ind w:firstLineChars="200" w:firstLine="480"/>
        <w:rPr>
          <w:lang w:eastAsia="zh-CN"/>
        </w:rPr>
      </w:pPr>
      <w:r>
        <w:rPr>
          <w:rFonts w:hint="eastAsia"/>
          <w:szCs w:val="24"/>
          <w:lang w:eastAsia="zh-CN"/>
        </w:rPr>
        <w:t>本课题将</w:t>
      </w:r>
      <w:r w:rsidR="00A71A54">
        <w:rPr>
          <w:rFonts w:hint="eastAsia"/>
          <w:szCs w:val="24"/>
          <w:lang w:eastAsia="zh-CN"/>
        </w:rPr>
        <w:t>主要关注</w:t>
      </w:r>
      <w:r>
        <w:rPr>
          <w:rFonts w:hint="eastAsia"/>
          <w:szCs w:val="24"/>
          <w:lang w:eastAsia="zh-CN"/>
        </w:rPr>
        <w:t>完善和扩展已有</w:t>
      </w:r>
      <w:r w:rsidR="00DE0873">
        <w:rPr>
          <w:rFonts w:hint="eastAsia"/>
          <w:szCs w:val="24"/>
          <w:lang w:eastAsia="zh-CN"/>
        </w:rPr>
        <w:t>的</w:t>
      </w:r>
      <w:r>
        <w:rPr>
          <w:rFonts w:hint="eastAsia"/>
          <w:szCs w:val="24"/>
          <w:lang w:eastAsia="zh-CN"/>
        </w:rPr>
        <w:t>视频和静止图像编码建议书，为关于使用先进技术大大提高比特率、质量、延迟和算法复杂性之间的平衡的新建议书奠定基础。</w:t>
      </w:r>
      <w:r w:rsidR="00A71A54">
        <w:rPr>
          <w:rFonts w:hint="eastAsia"/>
          <w:szCs w:val="24"/>
          <w:lang w:eastAsia="zh-CN"/>
        </w:rPr>
        <w:t>本课题</w:t>
      </w:r>
      <w:r w:rsidR="00A71A54" w:rsidRPr="00A71A54">
        <w:rPr>
          <w:rFonts w:hint="eastAsia"/>
          <w:szCs w:val="24"/>
          <w:lang w:eastAsia="zh-CN"/>
        </w:rPr>
        <w:t>还将负责语音、音频编码和其他信号编码以及基于网络的信号处理的</w:t>
      </w:r>
      <w:r w:rsidR="00A71A54">
        <w:rPr>
          <w:rFonts w:hint="eastAsia"/>
          <w:szCs w:val="24"/>
          <w:lang w:eastAsia="zh-CN"/>
        </w:rPr>
        <w:t>完善</w:t>
      </w:r>
      <w:r w:rsidR="00A71A54" w:rsidRPr="00A71A54">
        <w:rPr>
          <w:rFonts w:hint="eastAsia"/>
          <w:szCs w:val="24"/>
          <w:lang w:eastAsia="zh-CN"/>
        </w:rPr>
        <w:t>和进一步发展。</w:t>
      </w:r>
      <w:r w:rsidR="00DE0873" w:rsidRPr="00A71A54">
        <w:rPr>
          <w:rFonts w:hint="eastAsia"/>
          <w:szCs w:val="24"/>
          <w:lang w:eastAsia="zh-CN"/>
        </w:rPr>
        <w:t>将</w:t>
      </w:r>
      <w:r w:rsidR="00DE0873">
        <w:rPr>
          <w:rFonts w:hint="eastAsia"/>
          <w:szCs w:val="24"/>
          <w:lang w:eastAsia="zh-CN"/>
        </w:rPr>
        <w:t>以</w:t>
      </w:r>
      <w:r w:rsidR="00DE0873" w:rsidRPr="00A71A54">
        <w:rPr>
          <w:rFonts w:hint="eastAsia"/>
          <w:szCs w:val="24"/>
          <w:lang w:eastAsia="zh-CN"/>
        </w:rPr>
        <w:t>充分灵活的</w:t>
      </w:r>
      <w:r w:rsidR="00DE0873">
        <w:rPr>
          <w:rFonts w:hint="eastAsia"/>
          <w:szCs w:val="24"/>
          <w:lang w:eastAsia="zh-CN"/>
        </w:rPr>
        <w:t>方式制定</w:t>
      </w:r>
      <w:r w:rsidR="00A71A54" w:rsidRPr="00A71A54">
        <w:rPr>
          <w:rFonts w:hint="eastAsia"/>
          <w:szCs w:val="24"/>
          <w:lang w:eastAsia="zh-CN"/>
        </w:rPr>
        <w:t>视频、静止图像、语音、音频和其他信号编码</w:t>
      </w:r>
      <w:r w:rsidR="00DE0873">
        <w:rPr>
          <w:rFonts w:hint="eastAsia"/>
          <w:szCs w:val="24"/>
          <w:lang w:eastAsia="zh-CN"/>
        </w:rPr>
        <w:t>的</w:t>
      </w:r>
      <w:r w:rsidR="00A71A54" w:rsidRPr="00A71A54">
        <w:rPr>
          <w:rFonts w:hint="eastAsia"/>
          <w:szCs w:val="24"/>
          <w:lang w:eastAsia="zh-CN"/>
        </w:rPr>
        <w:t>标准，以适应多种多样的</w:t>
      </w:r>
      <w:r w:rsidR="00DE0873">
        <w:rPr>
          <w:rFonts w:hint="eastAsia"/>
          <w:szCs w:val="24"/>
          <w:lang w:eastAsia="zh-CN"/>
        </w:rPr>
        <w:t>传送类型</w:t>
      </w:r>
      <w:r>
        <w:rPr>
          <w:rFonts w:hint="eastAsia"/>
          <w:szCs w:val="24"/>
          <w:lang w:eastAsia="zh-CN"/>
        </w:rPr>
        <w:t>（互联网、</w:t>
      </w:r>
      <w:r>
        <w:rPr>
          <w:rFonts w:hint="eastAsia"/>
          <w:szCs w:val="24"/>
          <w:lang w:eastAsia="zh-CN"/>
        </w:rPr>
        <w:t>LAN</w:t>
      </w:r>
      <w:r>
        <w:rPr>
          <w:rFonts w:hint="eastAsia"/>
          <w:szCs w:val="24"/>
          <w:lang w:eastAsia="zh-CN"/>
        </w:rPr>
        <w:t>、</w:t>
      </w:r>
      <w:r w:rsidR="00DE0873">
        <w:rPr>
          <w:rFonts w:hint="eastAsia"/>
          <w:szCs w:val="24"/>
          <w:lang w:eastAsia="zh-CN"/>
        </w:rPr>
        <w:t>5G</w:t>
      </w:r>
      <w:r w:rsidR="00DE0873">
        <w:rPr>
          <w:rFonts w:hint="eastAsia"/>
          <w:szCs w:val="24"/>
          <w:lang w:eastAsia="zh-CN"/>
        </w:rPr>
        <w:t>和其他</w:t>
      </w:r>
      <w:r>
        <w:rPr>
          <w:rFonts w:hint="eastAsia"/>
          <w:szCs w:val="24"/>
          <w:lang w:eastAsia="zh-CN"/>
        </w:rPr>
        <w:t>移动</w:t>
      </w:r>
      <w:r w:rsidR="00DE0873">
        <w:rPr>
          <w:rFonts w:hint="eastAsia"/>
          <w:szCs w:val="24"/>
          <w:lang w:eastAsia="zh-CN"/>
        </w:rPr>
        <w:t>网络</w:t>
      </w:r>
      <w:r>
        <w:rPr>
          <w:rFonts w:hint="eastAsia"/>
          <w:szCs w:val="24"/>
          <w:lang w:eastAsia="zh-CN"/>
        </w:rPr>
        <w:t>、</w:t>
      </w:r>
      <w:r w:rsidR="00DE0873">
        <w:rPr>
          <w:rFonts w:hint="eastAsia"/>
          <w:szCs w:val="24"/>
          <w:lang w:eastAsia="zh-CN"/>
        </w:rPr>
        <w:t>ITU-T</w:t>
      </w:r>
      <w:r w:rsidR="00DE0873">
        <w:rPr>
          <w:szCs w:val="24"/>
          <w:lang w:eastAsia="zh-CN"/>
        </w:rPr>
        <w:t xml:space="preserve"> </w:t>
      </w:r>
      <w:r w:rsidRPr="00100FFA">
        <w:rPr>
          <w:szCs w:val="24"/>
          <w:lang w:eastAsia="zh-CN"/>
        </w:rPr>
        <w:t>H.222.0</w:t>
      </w:r>
      <w:r>
        <w:rPr>
          <w:rFonts w:hint="eastAsia"/>
          <w:szCs w:val="24"/>
          <w:lang w:eastAsia="zh-CN"/>
        </w:rPr>
        <w:t>等）。</w:t>
      </w:r>
    </w:p>
    <w:p w14:paraId="0600F162" w14:textId="750933CF" w:rsidR="005A148B" w:rsidRPr="002B5303" w:rsidRDefault="00CE4147" w:rsidP="005A148B">
      <w:pPr>
        <w:pStyle w:val="Heading3"/>
        <w:rPr>
          <w:lang w:eastAsia="zh-CN"/>
        </w:rPr>
      </w:pPr>
      <w:r>
        <w:rPr>
          <w:rFonts w:hint="eastAsia"/>
          <w:lang w:eastAsia="zh-CN"/>
        </w:rPr>
        <w:t>C</w:t>
      </w:r>
      <w:r w:rsidR="005A148B">
        <w:rPr>
          <w:lang w:eastAsia="zh-CN"/>
        </w:rPr>
        <w:t>.2</w:t>
      </w:r>
      <w:r w:rsidR="005A148B">
        <w:rPr>
          <w:lang w:eastAsia="zh-CN"/>
        </w:rPr>
        <w:tab/>
      </w:r>
      <w:r w:rsidR="005A148B">
        <w:rPr>
          <w:rFonts w:hint="eastAsia"/>
          <w:lang w:eastAsia="zh-CN"/>
        </w:rPr>
        <w:t>研究项目</w:t>
      </w:r>
    </w:p>
    <w:p w14:paraId="6D38DD6B" w14:textId="77777777" w:rsidR="005A148B" w:rsidRPr="002B5303" w:rsidRDefault="005A148B" w:rsidP="005A148B">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供审议的研究项目包括但不限于：</w:t>
      </w:r>
    </w:p>
    <w:p w14:paraId="39934124" w14:textId="77777777" w:rsidR="005A148B" w:rsidRPr="002B5303" w:rsidRDefault="005A148B" w:rsidP="00334069">
      <w:pPr>
        <w:pStyle w:val="enumlev1"/>
        <w:tabs>
          <w:tab w:val="left" w:pos="851"/>
        </w:tabs>
        <w:rPr>
          <w:lang w:eastAsia="zh-CN"/>
        </w:rPr>
      </w:pPr>
      <w:r w:rsidRPr="002B5303">
        <w:rPr>
          <w:lang w:eastAsia="zh-CN"/>
        </w:rPr>
        <w:t>–</w:t>
      </w:r>
      <w:r w:rsidRPr="002B5303">
        <w:rPr>
          <w:lang w:eastAsia="zh-CN"/>
        </w:rPr>
        <w:tab/>
      </w:r>
      <w:r>
        <w:rPr>
          <w:rFonts w:hint="eastAsia"/>
          <w:lang w:eastAsia="zh-CN"/>
        </w:rPr>
        <w:t>为实现以下目标制定新的编码方法：</w:t>
      </w:r>
    </w:p>
    <w:p w14:paraId="6136D1E0" w14:textId="77777777" w:rsidR="005A148B" w:rsidRDefault="005A148B" w:rsidP="00334069">
      <w:pPr>
        <w:pStyle w:val="enumlev2"/>
        <w:tabs>
          <w:tab w:val="clear" w:pos="1134"/>
          <w:tab w:val="left" w:pos="1418"/>
        </w:tabs>
        <w:ind w:hanging="1020"/>
        <w:rPr>
          <w:lang w:eastAsia="zh-CN"/>
        </w:rPr>
      </w:pPr>
      <w:r w:rsidRPr="002B5303">
        <w:rPr>
          <w:lang w:eastAsia="zh-CN"/>
        </w:rPr>
        <w:t>•</w:t>
      </w:r>
      <w:r w:rsidRPr="002B5303">
        <w:rPr>
          <w:lang w:eastAsia="zh-CN"/>
        </w:rPr>
        <w:tab/>
      </w:r>
      <w:r>
        <w:rPr>
          <w:rFonts w:hint="eastAsia"/>
          <w:lang w:eastAsia="zh-CN"/>
        </w:rPr>
        <w:t>提高压缩效率；</w:t>
      </w:r>
    </w:p>
    <w:p w14:paraId="0F1E6960" w14:textId="77777777" w:rsidR="005A148B" w:rsidRPr="002B5303" w:rsidRDefault="005A148B" w:rsidP="00334069">
      <w:pPr>
        <w:pStyle w:val="enumlev2"/>
        <w:tabs>
          <w:tab w:val="clear" w:pos="1134"/>
          <w:tab w:val="left" w:pos="1418"/>
        </w:tabs>
        <w:ind w:hanging="1020"/>
        <w:rPr>
          <w:lang w:eastAsia="zh-CN"/>
        </w:rPr>
      </w:pPr>
      <w:r w:rsidRPr="002B5303">
        <w:rPr>
          <w:lang w:eastAsia="zh-CN"/>
        </w:rPr>
        <w:t>•</w:t>
      </w:r>
      <w:r w:rsidRPr="002B5303">
        <w:rPr>
          <w:lang w:eastAsia="zh-CN"/>
        </w:rPr>
        <w:tab/>
      </w:r>
      <w:r>
        <w:rPr>
          <w:rFonts w:hint="eastAsia"/>
          <w:lang w:eastAsia="zh-CN"/>
        </w:rPr>
        <w:t>在易错</w:t>
      </w:r>
      <w:r>
        <w:rPr>
          <w:rFonts w:hint="eastAsia"/>
          <w:lang w:eastAsia="zh-CN"/>
        </w:rPr>
        <w:t>/</w:t>
      </w:r>
      <w:r>
        <w:rPr>
          <w:rFonts w:hint="eastAsia"/>
          <w:lang w:eastAsia="zh-CN"/>
        </w:rPr>
        <w:t>损耗环境中的稳健操作（如，无带宽保障分组网或移动无线通信）；</w:t>
      </w:r>
    </w:p>
    <w:p w14:paraId="1CBD4A0A" w14:textId="11CCF893" w:rsidR="005A148B" w:rsidRPr="002B5303" w:rsidRDefault="005A148B" w:rsidP="00334069">
      <w:pPr>
        <w:pStyle w:val="enumlev2"/>
        <w:tabs>
          <w:tab w:val="clear" w:pos="1134"/>
          <w:tab w:val="left" w:pos="1418"/>
        </w:tabs>
        <w:ind w:hanging="1020"/>
        <w:rPr>
          <w:lang w:eastAsia="zh-CN"/>
        </w:rPr>
      </w:pPr>
      <w:r w:rsidRPr="002B5303">
        <w:rPr>
          <w:lang w:eastAsia="zh-CN"/>
        </w:rPr>
        <w:t>•</w:t>
      </w:r>
      <w:r w:rsidRPr="002B5303">
        <w:rPr>
          <w:lang w:eastAsia="zh-CN"/>
        </w:rPr>
        <w:tab/>
      </w:r>
      <w:r>
        <w:rPr>
          <w:rFonts w:hint="eastAsia"/>
          <w:lang w:eastAsia="zh-CN"/>
        </w:rPr>
        <w:t>减少实时延迟、复杂性、信道捕获时间和随机接入延迟</w:t>
      </w:r>
      <w:r w:rsidR="00FB05D2">
        <w:rPr>
          <w:rFonts w:hint="eastAsia"/>
          <w:lang w:eastAsia="zh-CN"/>
        </w:rPr>
        <w:t>；</w:t>
      </w:r>
    </w:p>
    <w:p w14:paraId="24CE2405" w14:textId="77777777"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组织压缩数据格式以支持分组和媒体流</w:t>
      </w:r>
      <w:r>
        <w:rPr>
          <w:lang w:eastAsia="zh-CN"/>
        </w:rPr>
        <w:t>；</w:t>
      </w:r>
    </w:p>
    <w:p w14:paraId="1348AB1C" w14:textId="0F2C9882"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为配合</w:t>
      </w:r>
      <w:r w:rsidR="00FB05D2">
        <w:rPr>
          <w:rFonts w:hint="eastAsia"/>
          <w:lang w:eastAsia="zh-CN"/>
        </w:rPr>
        <w:t>源</w:t>
      </w:r>
      <w:r>
        <w:rPr>
          <w:rFonts w:hint="eastAsia"/>
          <w:lang w:eastAsia="zh-CN"/>
        </w:rPr>
        <w:t>数据拟定补充增强信息，从而增强应用环境中的功能</w:t>
      </w:r>
      <w:r>
        <w:rPr>
          <w:lang w:eastAsia="zh-CN"/>
        </w:rPr>
        <w:t>；</w:t>
      </w:r>
    </w:p>
    <w:p w14:paraId="65D91C19" w14:textId="2F4CDC55"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研究并规范有关解说、索引和搜索</w:t>
      </w:r>
      <w:r w:rsidR="00FB05D2">
        <w:rPr>
          <w:rFonts w:hint="eastAsia"/>
          <w:lang w:eastAsia="zh-CN"/>
        </w:rPr>
        <w:t>的</w:t>
      </w:r>
      <w:r>
        <w:rPr>
          <w:rFonts w:hint="eastAsia"/>
          <w:lang w:eastAsia="zh-CN"/>
        </w:rPr>
        <w:t>数据</w:t>
      </w:r>
      <w:r>
        <w:rPr>
          <w:lang w:eastAsia="zh-CN"/>
        </w:rPr>
        <w:t>；</w:t>
      </w:r>
    </w:p>
    <w:p w14:paraId="5517DD7F" w14:textId="3AD11FFA"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使网络和终端得以高效调整比特率的技术</w:t>
      </w:r>
      <w:r>
        <w:rPr>
          <w:lang w:eastAsia="zh-CN"/>
        </w:rPr>
        <w:t>；</w:t>
      </w:r>
    </w:p>
    <w:p w14:paraId="0F9938FE" w14:textId="77777777"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对象编码和多视图操作技术</w:t>
      </w:r>
      <w:r>
        <w:rPr>
          <w:lang w:eastAsia="zh-CN"/>
        </w:rPr>
        <w:t>；</w:t>
      </w:r>
    </w:p>
    <w:p w14:paraId="042C1250" w14:textId="77777777"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由</w:t>
      </w:r>
      <w:r>
        <w:rPr>
          <w:lang w:eastAsia="zh-CN"/>
        </w:rPr>
        <w:t>终端快速调整视频流播放相关区和</w:t>
      </w:r>
      <w:r>
        <w:rPr>
          <w:rFonts w:hint="eastAsia"/>
          <w:lang w:eastAsia="zh-CN"/>
        </w:rPr>
        <w:t>/</w:t>
      </w:r>
      <w:r>
        <w:rPr>
          <w:rFonts w:hint="eastAsia"/>
          <w:lang w:eastAsia="zh-CN"/>
        </w:rPr>
        <w:t>或视</w:t>
      </w:r>
      <w:r>
        <w:rPr>
          <w:lang w:eastAsia="zh-CN"/>
        </w:rPr>
        <w:t>场的技术；</w:t>
      </w:r>
    </w:p>
    <w:p w14:paraId="29C736B8" w14:textId="77777777"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lang w:eastAsia="zh-CN"/>
        </w:rPr>
        <w:t>360</w:t>
      </w:r>
      <w:r>
        <w:rPr>
          <w:rFonts w:hint="eastAsia"/>
          <w:lang w:eastAsia="zh-CN"/>
        </w:rPr>
        <w:t>度</w:t>
      </w:r>
      <w:r>
        <w:rPr>
          <w:rFonts w:hint="eastAsia"/>
          <w:lang w:eastAsia="zh-CN"/>
        </w:rPr>
        <w:t>/</w:t>
      </w:r>
      <w:r>
        <w:rPr>
          <w:rFonts w:hint="eastAsia"/>
          <w:lang w:eastAsia="zh-CN"/>
        </w:rPr>
        <w:t>全景</w:t>
      </w:r>
      <w:r>
        <w:rPr>
          <w:rFonts w:hint="eastAsia"/>
          <w:lang w:eastAsia="zh-CN"/>
        </w:rPr>
        <w:t>/</w:t>
      </w:r>
      <w:r>
        <w:rPr>
          <w:rFonts w:hint="eastAsia"/>
          <w:lang w:eastAsia="zh-CN"/>
        </w:rPr>
        <w:t>球形</w:t>
      </w:r>
      <w:r>
        <w:rPr>
          <w:lang w:eastAsia="zh-CN"/>
        </w:rPr>
        <w:t>图</w:t>
      </w:r>
      <w:r>
        <w:rPr>
          <w:rFonts w:hint="eastAsia"/>
          <w:lang w:eastAsia="zh-CN"/>
        </w:rPr>
        <w:t>视频</w:t>
      </w:r>
      <w:r>
        <w:rPr>
          <w:lang w:eastAsia="zh-CN"/>
        </w:rPr>
        <w:t>序列</w:t>
      </w:r>
      <w:r>
        <w:rPr>
          <w:rFonts w:hint="eastAsia"/>
          <w:lang w:eastAsia="zh-CN"/>
        </w:rPr>
        <w:t>有效</w:t>
      </w:r>
      <w:r>
        <w:rPr>
          <w:lang w:eastAsia="zh-CN"/>
        </w:rPr>
        <w:t>编码的技术，包括视频流拼接序列（</w:t>
      </w:r>
      <w:r>
        <w:rPr>
          <w:rFonts w:hint="eastAsia"/>
          <w:lang w:eastAsia="zh-CN"/>
        </w:rPr>
        <w:t>带有</w:t>
      </w:r>
      <w:r>
        <w:rPr>
          <w:lang w:eastAsia="zh-CN"/>
        </w:rPr>
        <w:t>投射</w:t>
      </w:r>
      <w:r>
        <w:rPr>
          <w:rFonts w:hint="eastAsia"/>
          <w:lang w:eastAsia="zh-CN"/>
        </w:rPr>
        <w:t>/</w:t>
      </w:r>
      <w:r>
        <w:rPr>
          <w:rFonts w:hint="eastAsia"/>
          <w:lang w:eastAsia="zh-CN"/>
        </w:rPr>
        <w:t>呈现</w:t>
      </w:r>
      <w:r>
        <w:rPr>
          <w:rFonts w:hint="eastAsia"/>
          <w:lang w:eastAsia="zh-CN"/>
        </w:rPr>
        <w:t>/</w:t>
      </w:r>
      <w:r>
        <w:rPr>
          <w:rFonts w:hint="eastAsia"/>
          <w:lang w:eastAsia="zh-CN"/>
        </w:rPr>
        <w:t>翘曲的</w:t>
      </w:r>
      <w:r>
        <w:rPr>
          <w:lang w:eastAsia="zh-CN"/>
        </w:rPr>
        <w:t>多个摄像机组成）</w:t>
      </w:r>
      <w:r>
        <w:rPr>
          <w:rFonts w:hint="eastAsia"/>
          <w:lang w:eastAsia="zh-CN"/>
        </w:rPr>
        <w:t>构成的</w:t>
      </w:r>
      <w:r>
        <w:rPr>
          <w:lang w:eastAsia="zh-CN"/>
        </w:rPr>
        <w:t>序列；</w:t>
      </w:r>
    </w:p>
    <w:p w14:paraId="5D6C5854" w14:textId="554C9CCE" w:rsidR="00CE4147" w:rsidRPr="009D4900" w:rsidRDefault="00CE4147" w:rsidP="00334069">
      <w:pPr>
        <w:pStyle w:val="enumlev1"/>
        <w:tabs>
          <w:tab w:val="clear" w:pos="1134"/>
          <w:tab w:val="left" w:pos="851"/>
        </w:tabs>
        <w:ind w:left="851" w:hanging="851"/>
        <w:rPr>
          <w:lang w:eastAsia="zh-CN"/>
        </w:rPr>
      </w:pPr>
      <w:r w:rsidRPr="009D4900">
        <w:rPr>
          <w:lang w:eastAsia="zh-CN"/>
        </w:rPr>
        <w:lastRenderedPageBreak/>
        <w:t>–</w:t>
      </w:r>
      <w:r w:rsidRPr="009D4900">
        <w:rPr>
          <w:lang w:eastAsia="zh-CN"/>
        </w:rPr>
        <w:tab/>
      </w:r>
      <w:r w:rsidR="00A25016" w:rsidRPr="00A25016">
        <w:rPr>
          <w:rFonts w:hint="eastAsia"/>
          <w:lang w:eastAsia="zh-CN"/>
        </w:rPr>
        <w:t>用于虚拟和增强现实、导航、医疗和其他应用的视频、图像、音频、点云和其他信号的高效编码技术；</w:t>
      </w:r>
    </w:p>
    <w:p w14:paraId="5A8AF866" w14:textId="235BA100"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高效压缩数字到压缩数字处理（包括代码转译）技术</w:t>
      </w:r>
      <w:r>
        <w:rPr>
          <w:lang w:eastAsia="zh-CN"/>
        </w:rPr>
        <w:t>；</w:t>
      </w:r>
    </w:p>
    <w:p w14:paraId="20684CCE" w14:textId="5B6B0912"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比色法、视频和图像质量评定及质量控制要求对视频和图像编解码器发展的影响</w:t>
      </w:r>
      <w:r w:rsidR="00C9015E">
        <w:rPr>
          <w:rFonts w:hint="eastAsia"/>
          <w:lang w:eastAsia="zh-CN"/>
        </w:rPr>
        <w:t>；</w:t>
      </w:r>
    </w:p>
    <w:p w14:paraId="5C5735F4" w14:textId="77777777"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计算机图表压缩</w:t>
      </w:r>
      <w:r>
        <w:rPr>
          <w:lang w:eastAsia="zh-CN"/>
        </w:rPr>
        <w:t>；</w:t>
      </w:r>
    </w:p>
    <w:p w14:paraId="18BDB78C" w14:textId="43D01477"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直接影响视频</w:t>
      </w:r>
      <w:r w:rsidR="00361B6A">
        <w:rPr>
          <w:rFonts w:hint="eastAsia"/>
          <w:lang w:eastAsia="zh-CN"/>
        </w:rPr>
        <w:t>、语音、音频</w:t>
      </w:r>
      <w:r>
        <w:rPr>
          <w:rFonts w:hint="eastAsia"/>
          <w:lang w:eastAsia="zh-CN"/>
        </w:rPr>
        <w:t>和</w:t>
      </w:r>
      <w:r w:rsidR="00361B6A">
        <w:rPr>
          <w:rFonts w:hint="eastAsia"/>
          <w:lang w:eastAsia="zh-CN"/>
        </w:rPr>
        <w:t>信号</w:t>
      </w:r>
      <w:r>
        <w:rPr>
          <w:rFonts w:hint="eastAsia"/>
          <w:lang w:eastAsia="zh-CN"/>
        </w:rPr>
        <w:t>编码（包括水印技术）的安全问题</w:t>
      </w:r>
      <w:r>
        <w:rPr>
          <w:lang w:eastAsia="zh-CN"/>
        </w:rPr>
        <w:t>；</w:t>
      </w:r>
    </w:p>
    <w:p w14:paraId="41372A89" w14:textId="0E272C9F" w:rsidR="005A148B" w:rsidRPr="002B5303"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与国际电联其它研究组和其它机构协调其它编码课题未涉及的</w:t>
      </w:r>
      <w:r w:rsidR="00361B6A">
        <w:rPr>
          <w:rFonts w:hint="eastAsia"/>
          <w:lang w:eastAsia="zh-CN"/>
        </w:rPr>
        <w:t>视频、静止图像、语音、音频和信号</w:t>
      </w:r>
      <w:r>
        <w:rPr>
          <w:rFonts w:hint="eastAsia"/>
          <w:lang w:eastAsia="zh-CN"/>
        </w:rPr>
        <w:t>编码问题</w:t>
      </w:r>
      <w:r>
        <w:rPr>
          <w:lang w:eastAsia="zh-CN"/>
        </w:rPr>
        <w:t>；</w:t>
      </w:r>
    </w:p>
    <w:p w14:paraId="7C6797D7" w14:textId="4FCFFBEB" w:rsidR="005A148B" w:rsidRDefault="005A148B" w:rsidP="0033406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与其它标准制定组织（</w:t>
      </w:r>
      <w:r>
        <w:rPr>
          <w:rFonts w:hint="eastAsia"/>
          <w:lang w:eastAsia="zh-CN"/>
        </w:rPr>
        <w:t>SDO</w:t>
      </w:r>
      <w:r>
        <w:rPr>
          <w:rFonts w:hint="eastAsia"/>
          <w:lang w:eastAsia="zh-CN"/>
        </w:rPr>
        <w:t>）统一协调视频</w:t>
      </w:r>
      <w:r w:rsidR="00361B6A">
        <w:rPr>
          <w:rFonts w:hint="eastAsia"/>
          <w:lang w:eastAsia="zh-CN"/>
        </w:rPr>
        <w:t>、</w:t>
      </w:r>
      <w:r>
        <w:rPr>
          <w:rFonts w:hint="eastAsia"/>
          <w:lang w:eastAsia="zh-CN"/>
        </w:rPr>
        <w:t>静止图像</w:t>
      </w:r>
      <w:r w:rsidR="00361B6A">
        <w:rPr>
          <w:rFonts w:hint="eastAsia"/>
          <w:lang w:eastAsia="zh-CN"/>
        </w:rPr>
        <w:t>、语音、音频和信号编码</w:t>
      </w:r>
      <w:r>
        <w:rPr>
          <w:rFonts w:hint="eastAsia"/>
          <w:lang w:eastAsia="zh-CN"/>
        </w:rPr>
        <w:t>编码活动</w:t>
      </w:r>
      <w:r w:rsidR="00AD7B44">
        <w:rPr>
          <w:rFonts w:hint="eastAsia"/>
          <w:lang w:eastAsia="zh-CN"/>
        </w:rPr>
        <w:t>；</w:t>
      </w:r>
    </w:p>
    <w:p w14:paraId="7C67FFD5" w14:textId="62A60B87" w:rsidR="00CE4147" w:rsidRPr="002B5303" w:rsidRDefault="00CE4147" w:rsidP="00334069">
      <w:pPr>
        <w:pStyle w:val="enumlev1"/>
        <w:tabs>
          <w:tab w:val="clear" w:pos="1134"/>
          <w:tab w:val="left" w:pos="851"/>
        </w:tabs>
        <w:ind w:left="851" w:hanging="851"/>
        <w:rPr>
          <w:lang w:eastAsia="zh-CN"/>
        </w:rPr>
      </w:pPr>
      <w:r w:rsidRPr="00CE4147">
        <w:rPr>
          <w:lang w:eastAsia="zh-CN"/>
        </w:rPr>
        <w:t>–</w:t>
      </w:r>
      <w:r w:rsidRPr="00CE4147">
        <w:rPr>
          <w:lang w:eastAsia="zh-CN"/>
        </w:rPr>
        <w:tab/>
      </w:r>
      <w:r w:rsidR="00361B6A" w:rsidRPr="00A25016">
        <w:rPr>
          <w:rFonts w:hint="eastAsia"/>
          <w:lang w:eastAsia="zh-CN"/>
        </w:rPr>
        <w:t>增强</w:t>
      </w:r>
      <w:r w:rsidR="00A25016" w:rsidRPr="00A25016">
        <w:rPr>
          <w:rFonts w:hint="eastAsia"/>
          <w:lang w:eastAsia="zh-CN"/>
        </w:rPr>
        <w:t>现有</w:t>
      </w:r>
      <w:r w:rsidR="00361B6A">
        <w:rPr>
          <w:rFonts w:hint="eastAsia"/>
          <w:lang w:eastAsia="zh-CN"/>
        </w:rPr>
        <w:t>有关</w:t>
      </w:r>
      <w:r w:rsidR="00A25016" w:rsidRPr="00A25016">
        <w:rPr>
          <w:rFonts w:hint="eastAsia"/>
          <w:lang w:eastAsia="zh-CN"/>
        </w:rPr>
        <w:t>多媒体系统的建议</w:t>
      </w:r>
      <w:r w:rsidR="00361B6A">
        <w:rPr>
          <w:rFonts w:hint="eastAsia"/>
          <w:lang w:eastAsia="zh-CN"/>
        </w:rPr>
        <w:t>书</w:t>
      </w:r>
      <w:r w:rsidR="00A25016" w:rsidRPr="00A25016">
        <w:rPr>
          <w:rFonts w:hint="eastAsia"/>
          <w:lang w:eastAsia="zh-CN"/>
        </w:rPr>
        <w:t>，包括增加先进音频和视频编码</w:t>
      </w:r>
      <w:r w:rsidR="00361B6A">
        <w:rPr>
          <w:rFonts w:hint="eastAsia"/>
          <w:lang w:eastAsia="zh-CN"/>
        </w:rPr>
        <w:t>（</w:t>
      </w:r>
      <w:r w:rsidR="00A25016" w:rsidRPr="00A25016">
        <w:rPr>
          <w:rFonts w:hint="eastAsia"/>
          <w:lang w:eastAsia="zh-CN"/>
        </w:rPr>
        <w:t>如</w:t>
      </w:r>
      <w:r w:rsidR="00A25016" w:rsidRPr="00A25016">
        <w:rPr>
          <w:rFonts w:hint="eastAsia"/>
          <w:lang w:eastAsia="zh-CN"/>
        </w:rPr>
        <w:t>ITU-T H.26x</w:t>
      </w:r>
      <w:r w:rsidR="00A25016" w:rsidRPr="00A25016">
        <w:rPr>
          <w:rFonts w:hint="eastAsia"/>
          <w:lang w:eastAsia="zh-CN"/>
        </w:rPr>
        <w:t>和</w:t>
      </w:r>
      <w:r w:rsidR="00A25016" w:rsidRPr="00A25016">
        <w:rPr>
          <w:rFonts w:hint="eastAsia"/>
          <w:lang w:eastAsia="zh-CN"/>
        </w:rPr>
        <w:t>G.72x</w:t>
      </w:r>
      <w:r w:rsidR="00361B6A">
        <w:rPr>
          <w:rFonts w:hint="eastAsia"/>
          <w:lang w:eastAsia="zh-CN"/>
        </w:rPr>
        <w:t>的</w:t>
      </w:r>
      <w:r w:rsidR="00A25016" w:rsidRPr="00A25016">
        <w:rPr>
          <w:rFonts w:hint="eastAsia"/>
          <w:lang w:eastAsia="zh-CN"/>
        </w:rPr>
        <w:t>扩展</w:t>
      </w:r>
      <w:r w:rsidR="00361B6A">
        <w:rPr>
          <w:rFonts w:hint="eastAsia"/>
          <w:lang w:eastAsia="zh-CN"/>
        </w:rPr>
        <w:t>和未来建议书）</w:t>
      </w:r>
      <w:r w:rsidR="00A25016" w:rsidRPr="00A25016">
        <w:rPr>
          <w:rFonts w:hint="eastAsia"/>
          <w:lang w:eastAsia="zh-CN"/>
        </w:rPr>
        <w:t>。</w:t>
      </w:r>
    </w:p>
    <w:p w14:paraId="2D391DA6" w14:textId="3FB231FD" w:rsidR="005A148B" w:rsidRPr="002B5303" w:rsidRDefault="00CE4147" w:rsidP="005A148B">
      <w:pPr>
        <w:pStyle w:val="Heading3"/>
        <w:rPr>
          <w:lang w:eastAsia="zh-CN"/>
        </w:rPr>
      </w:pPr>
      <w:r>
        <w:rPr>
          <w:rFonts w:hint="eastAsia"/>
          <w:lang w:eastAsia="zh-CN"/>
        </w:rPr>
        <w:t>C</w:t>
      </w:r>
      <w:r w:rsidR="005A148B" w:rsidRPr="002B5303">
        <w:rPr>
          <w:lang w:eastAsia="zh-CN"/>
        </w:rPr>
        <w:t>.3</w:t>
      </w:r>
      <w:r w:rsidR="005A148B" w:rsidRPr="002B5303">
        <w:rPr>
          <w:lang w:eastAsia="zh-CN"/>
        </w:rPr>
        <w:tab/>
      </w:r>
      <w:r w:rsidR="005A148B">
        <w:rPr>
          <w:rFonts w:hint="eastAsia"/>
          <w:lang w:eastAsia="zh-CN"/>
        </w:rPr>
        <w:t>任务</w:t>
      </w:r>
    </w:p>
    <w:p w14:paraId="03333D9A" w14:textId="77777777" w:rsidR="005A148B" w:rsidRPr="002B5303" w:rsidRDefault="005A148B" w:rsidP="005A148B">
      <w:pPr>
        <w:tabs>
          <w:tab w:val="clear" w:pos="1134"/>
          <w:tab w:val="clear" w:pos="1871"/>
          <w:tab w:val="clear" w:pos="2268"/>
          <w:tab w:val="left" w:pos="794"/>
          <w:tab w:val="left" w:pos="1191"/>
          <w:tab w:val="left" w:pos="1588"/>
          <w:tab w:val="left" w:pos="1985"/>
        </w:tabs>
        <w:ind w:firstLineChars="200" w:firstLine="480"/>
        <w:rPr>
          <w:lang w:eastAsia="zh-CN"/>
        </w:rPr>
      </w:pPr>
      <w:r>
        <w:rPr>
          <w:lang w:eastAsia="zh-CN"/>
        </w:rPr>
        <w:t>任务包括但不限于</w:t>
      </w:r>
      <w:r>
        <w:rPr>
          <w:rFonts w:hint="eastAsia"/>
          <w:lang w:eastAsia="zh-CN"/>
        </w:rPr>
        <w:t>：</w:t>
      </w:r>
    </w:p>
    <w:p w14:paraId="3AE343D5" w14:textId="337C4A75" w:rsidR="00CE4147" w:rsidRDefault="00CE4147" w:rsidP="00B37E57">
      <w:pPr>
        <w:pStyle w:val="enumlev1"/>
        <w:tabs>
          <w:tab w:val="clear" w:pos="1134"/>
          <w:tab w:val="left" w:pos="851"/>
        </w:tabs>
        <w:ind w:left="851" w:hanging="851"/>
        <w:rPr>
          <w:lang w:eastAsia="zh-CN"/>
        </w:rPr>
      </w:pPr>
      <w:r w:rsidRPr="00CE4147">
        <w:rPr>
          <w:lang w:eastAsia="zh-CN"/>
        </w:rPr>
        <w:t>–</w:t>
      </w:r>
      <w:r w:rsidRPr="00CE4147">
        <w:rPr>
          <w:lang w:eastAsia="zh-CN"/>
        </w:rPr>
        <w:tab/>
      </w:r>
      <w:r w:rsidR="00A25016" w:rsidRPr="00A25016">
        <w:rPr>
          <w:rFonts w:hint="eastAsia"/>
          <w:lang w:eastAsia="zh-CN"/>
        </w:rPr>
        <w:t>为</w:t>
      </w:r>
      <w:r w:rsidR="00AD7B44" w:rsidRPr="00CE4147">
        <w:rPr>
          <w:lang w:eastAsia="zh-CN"/>
        </w:rPr>
        <w:t xml:space="preserve">ITU-T </w:t>
      </w:r>
      <w:r w:rsidR="00AD7B44">
        <w:rPr>
          <w:rFonts w:hint="eastAsia"/>
          <w:lang w:eastAsia="zh-CN"/>
        </w:rPr>
        <w:t>H</w:t>
      </w:r>
      <w:r w:rsidR="00AD7B44">
        <w:rPr>
          <w:lang w:eastAsia="zh-CN"/>
        </w:rPr>
        <w:t>.</w:t>
      </w:r>
      <w:r w:rsidR="00A25016" w:rsidRPr="00A25016">
        <w:rPr>
          <w:rFonts w:hint="eastAsia"/>
          <w:lang w:eastAsia="zh-CN"/>
        </w:rPr>
        <w:t>266</w:t>
      </w:r>
      <w:r w:rsidR="00AD7B44">
        <w:rPr>
          <w:rFonts w:hint="eastAsia"/>
          <w:lang w:eastAsia="zh-CN"/>
        </w:rPr>
        <w:t>（</w:t>
      </w:r>
      <w:r w:rsidR="00A25016" w:rsidRPr="00A25016">
        <w:rPr>
          <w:rFonts w:hint="eastAsia"/>
          <w:lang w:eastAsia="zh-CN"/>
        </w:rPr>
        <w:t>VVC</w:t>
      </w:r>
      <w:r w:rsidR="00AD7B44">
        <w:rPr>
          <w:rFonts w:hint="eastAsia"/>
          <w:lang w:eastAsia="zh-CN"/>
        </w:rPr>
        <w:t>）制定</w:t>
      </w:r>
      <w:r w:rsidR="00A25016" w:rsidRPr="00A25016">
        <w:rPr>
          <w:rFonts w:hint="eastAsia"/>
          <w:lang w:eastAsia="zh-CN"/>
        </w:rPr>
        <w:t>扩展、附加</w:t>
      </w:r>
      <w:r w:rsidR="009706CF">
        <w:rPr>
          <w:rFonts w:hint="eastAsia"/>
          <w:lang w:eastAsia="zh-CN"/>
        </w:rPr>
        <w:t>资料（</w:t>
      </w:r>
      <w:r w:rsidR="009706CF" w:rsidRPr="009D4900">
        <w:t>profiles</w:t>
      </w:r>
      <w:r w:rsidR="009706CF">
        <w:rPr>
          <w:rFonts w:hint="eastAsia"/>
          <w:lang w:eastAsia="zh-CN"/>
        </w:rPr>
        <w:t>）</w:t>
      </w:r>
      <w:r w:rsidR="00A25016" w:rsidRPr="00A25016">
        <w:rPr>
          <w:rFonts w:hint="eastAsia"/>
          <w:lang w:eastAsia="zh-CN"/>
        </w:rPr>
        <w:t>和</w:t>
      </w:r>
      <w:r w:rsidR="00AD7B44">
        <w:rPr>
          <w:rFonts w:hint="eastAsia"/>
          <w:lang w:eastAsia="zh-CN"/>
        </w:rPr>
        <w:t>充实完善</w:t>
      </w:r>
      <w:r w:rsidR="00A25016" w:rsidRPr="00A25016">
        <w:rPr>
          <w:rFonts w:hint="eastAsia"/>
          <w:lang w:eastAsia="zh-CN"/>
        </w:rPr>
        <w:t>更新</w:t>
      </w:r>
      <w:r w:rsidR="00AD7B44">
        <w:rPr>
          <w:rFonts w:hint="eastAsia"/>
          <w:lang w:eastAsia="zh-CN"/>
        </w:rPr>
        <w:t>本</w:t>
      </w:r>
      <w:r w:rsidR="00A25016" w:rsidRPr="00A25016">
        <w:rPr>
          <w:rFonts w:hint="eastAsia"/>
          <w:lang w:eastAsia="zh-CN"/>
        </w:rPr>
        <w:t>；</w:t>
      </w:r>
    </w:p>
    <w:p w14:paraId="5FCEFDAF" w14:textId="6956B724"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开展</w:t>
      </w:r>
      <w:r>
        <w:rPr>
          <w:lang w:eastAsia="zh-CN"/>
        </w:rPr>
        <w:t>在未来制定有关视频编码的建议书的工作（</w:t>
      </w:r>
      <w:r>
        <w:rPr>
          <w:rFonts w:hint="eastAsia"/>
          <w:lang w:eastAsia="zh-CN"/>
        </w:rPr>
        <w:t>压缩能力</w:t>
      </w:r>
      <w:r>
        <w:rPr>
          <w:lang w:eastAsia="zh-CN"/>
        </w:rPr>
        <w:t>大大超出</w:t>
      </w:r>
      <w:r w:rsidR="00CE4147" w:rsidRPr="00CE4147">
        <w:rPr>
          <w:lang w:eastAsia="zh-CN"/>
        </w:rPr>
        <w:t>ITU-T H.266</w:t>
      </w:r>
      <w:r>
        <w:rPr>
          <w:rFonts w:hint="eastAsia"/>
          <w:lang w:eastAsia="zh-CN"/>
        </w:rPr>
        <w:t>的</w:t>
      </w:r>
      <w:r>
        <w:rPr>
          <w:lang w:eastAsia="zh-CN"/>
        </w:rPr>
        <w:t>能力）</w:t>
      </w:r>
      <w:r>
        <w:rPr>
          <w:rFonts w:hint="eastAsia"/>
          <w:lang w:eastAsia="zh-CN"/>
        </w:rPr>
        <w:t>；</w:t>
      </w:r>
    </w:p>
    <w:p w14:paraId="22E6FA05" w14:textId="1696F13B"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解决</w:t>
      </w:r>
      <w:r>
        <w:rPr>
          <w:lang w:eastAsia="zh-CN"/>
        </w:rPr>
        <w:t>视频和图像编码建议书有关</w:t>
      </w:r>
      <w:r>
        <w:rPr>
          <w:rFonts w:hint="eastAsia"/>
          <w:lang w:eastAsia="zh-CN"/>
        </w:rPr>
        <w:t>信号类别确定的</w:t>
      </w:r>
      <w:r>
        <w:rPr>
          <w:lang w:eastAsia="zh-CN"/>
        </w:rPr>
        <w:t>需求，包括</w:t>
      </w:r>
      <w:r w:rsidR="00AD7B44">
        <w:rPr>
          <w:rFonts w:hint="eastAsia"/>
          <w:lang w:eastAsia="zh-CN"/>
        </w:rPr>
        <w:t>案文扩展</w:t>
      </w:r>
      <w:r>
        <w:rPr>
          <w:lang w:eastAsia="zh-CN"/>
        </w:rPr>
        <w:t>和充实完善</w:t>
      </w:r>
      <w:r w:rsidRPr="002B5303">
        <w:rPr>
          <w:lang w:eastAsia="zh-CN"/>
        </w:rPr>
        <w:t>H.273</w:t>
      </w:r>
      <w:r>
        <w:rPr>
          <w:rFonts w:hint="eastAsia"/>
          <w:lang w:eastAsia="zh-CN"/>
        </w:rPr>
        <w:t>建议书</w:t>
      </w:r>
      <w:r>
        <w:rPr>
          <w:lang w:eastAsia="zh-CN"/>
        </w:rPr>
        <w:t>；</w:t>
      </w:r>
    </w:p>
    <w:p w14:paraId="654639E5" w14:textId="6068814B"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sidR="00A25016" w:rsidRPr="00A25016">
        <w:rPr>
          <w:rFonts w:hint="eastAsia"/>
          <w:lang w:eastAsia="zh-CN"/>
        </w:rPr>
        <w:t>ITU-T H.264</w:t>
      </w:r>
      <w:r w:rsidR="00A25016" w:rsidRPr="00A25016">
        <w:rPr>
          <w:rFonts w:hint="eastAsia"/>
          <w:lang w:eastAsia="zh-CN"/>
        </w:rPr>
        <w:t>和</w:t>
      </w:r>
      <w:r w:rsidR="00AD7B44">
        <w:rPr>
          <w:rFonts w:hint="eastAsia"/>
          <w:lang w:eastAsia="zh-CN"/>
        </w:rPr>
        <w:t>（</w:t>
      </w:r>
      <w:r w:rsidR="00A25016" w:rsidRPr="00A25016">
        <w:rPr>
          <w:rFonts w:hint="eastAsia"/>
          <w:lang w:eastAsia="zh-CN"/>
        </w:rPr>
        <w:t>AVC</w:t>
      </w:r>
      <w:r w:rsidR="00AD7B44">
        <w:rPr>
          <w:rFonts w:hint="eastAsia"/>
          <w:lang w:eastAsia="zh-CN"/>
        </w:rPr>
        <w:t>）</w:t>
      </w:r>
      <w:r w:rsidR="00A25016" w:rsidRPr="00A25016">
        <w:rPr>
          <w:rFonts w:hint="eastAsia"/>
          <w:lang w:eastAsia="zh-CN"/>
        </w:rPr>
        <w:t>、</w:t>
      </w:r>
      <w:r w:rsidR="00A25016" w:rsidRPr="00A25016">
        <w:rPr>
          <w:rFonts w:hint="eastAsia"/>
          <w:lang w:eastAsia="zh-CN"/>
        </w:rPr>
        <w:t>ITU-T H.265</w:t>
      </w:r>
      <w:r w:rsidR="00AD7B44">
        <w:rPr>
          <w:rFonts w:hint="eastAsia"/>
          <w:lang w:eastAsia="zh-CN"/>
        </w:rPr>
        <w:t>（</w:t>
      </w:r>
      <w:r w:rsidR="00A25016" w:rsidRPr="00A25016">
        <w:rPr>
          <w:rFonts w:hint="eastAsia"/>
          <w:lang w:eastAsia="zh-CN"/>
        </w:rPr>
        <w:t>HEVC</w:t>
      </w:r>
      <w:r w:rsidR="00AD7B44">
        <w:rPr>
          <w:rFonts w:hint="eastAsia"/>
          <w:lang w:eastAsia="zh-CN"/>
        </w:rPr>
        <w:t>）</w:t>
      </w:r>
      <w:r w:rsidR="00A25016" w:rsidRPr="00A25016">
        <w:rPr>
          <w:rFonts w:hint="eastAsia"/>
          <w:lang w:eastAsia="zh-CN"/>
        </w:rPr>
        <w:t>和</w:t>
      </w:r>
      <w:r w:rsidR="00A25016" w:rsidRPr="00A25016">
        <w:rPr>
          <w:rFonts w:hint="eastAsia"/>
          <w:lang w:eastAsia="zh-CN"/>
        </w:rPr>
        <w:t>H.266</w:t>
      </w:r>
      <w:r w:rsidR="00A25016" w:rsidRPr="00A25016">
        <w:rPr>
          <w:rFonts w:hint="eastAsia"/>
          <w:lang w:eastAsia="zh-CN"/>
        </w:rPr>
        <w:t>的一致性和参考软件开发</w:t>
      </w:r>
      <w:r w:rsidR="00AD7B44">
        <w:rPr>
          <w:rFonts w:hint="eastAsia"/>
          <w:lang w:eastAsia="zh-CN"/>
        </w:rPr>
        <w:t>与</w:t>
      </w:r>
      <w:r w:rsidR="00A25016" w:rsidRPr="00A25016">
        <w:rPr>
          <w:rFonts w:hint="eastAsia"/>
          <w:lang w:eastAsia="zh-CN"/>
        </w:rPr>
        <w:t>维护，包括</w:t>
      </w:r>
      <w:r w:rsidR="00A25016" w:rsidRPr="00A25016">
        <w:rPr>
          <w:rFonts w:hint="eastAsia"/>
          <w:lang w:eastAsia="zh-CN"/>
        </w:rPr>
        <w:t>ITU-T H.264.1</w:t>
      </w:r>
      <w:r w:rsidR="00A25016" w:rsidRPr="00A25016">
        <w:rPr>
          <w:rFonts w:hint="eastAsia"/>
          <w:lang w:eastAsia="zh-CN"/>
        </w:rPr>
        <w:t>、</w:t>
      </w:r>
      <w:r w:rsidR="00A25016" w:rsidRPr="00A25016">
        <w:rPr>
          <w:rFonts w:hint="eastAsia"/>
          <w:lang w:eastAsia="zh-CN"/>
        </w:rPr>
        <w:t>H.264.2</w:t>
      </w:r>
      <w:r w:rsidR="00A25016" w:rsidRPr="00A25016">
        <w:rPr>
          <w:rFonts w:hint="eastAsia"/>
          <w:lang w:eastAsia="zh-CN"/>
        </w:rPr>
        <w:t>、</w:t>
      </w:r>
      <w:r w:rsidR="00A25016" w:rsidRPr="00A25016">
        <w:rPr>
          <w:rFonts w:hint="eastAsia"/>
          <w:lang w:eastAsia="zh-CN"/>
        </w:rPr>
        <w:t>H.265.1</w:t>
      </w:r>
      <w:r w:rsidR="00A25016" w:rsidRPr="00A25016">
        <w:rPr>
          <w:rFonts w:hint="eastAsia"/>
          <w:lang w:eastAsia="zh-CN"/>
        </w:rPr>
        <w:t>、</w:t>
      </w:r>
      <w:r w:rsidR="00A25016" w:rsidRPr="00A25016">
        <w:rPr>
          <w:rFonts w:hint="eastAsia"/>
          <w:lang w:eastAsia="zh-CN"/>
        </w:rPr>
        <w:t>H.265.2</w:t>
      </w:r>
      <w:r w:rsidR="00A25016" w:rsidRPr="00A25016">
        <w:rPr>
          <w:rFonts w:hint="eastAsia"/>
          <w:lang w:eastAsia="zh-CN"/>
        </w:rPr>
        <w:t>，以及</w:t>
      </w:r>
      <w:r w:rsidR="00A25016" w:rsidRPr="00A25016">
        <w:rPr>
          <w:rFonts w:hint="eastAsia"/>
          <w:lang w:eastAsia="zh-CN"/>
        </w:rPr>
        <w:t>ITU-T H.266</w:t>
      </w:r>
      <w:r w:rsidR="00AD7B44">
        <w:rPr>
          <w:rFonts w:hint="eastAsia"/>
          <w:lang w:eastAsia="zh-CN"/>
        </w:rPr>
        <w:t>（</w:t>
      </w:r>
      <w:r w:rsidR="00A25016" w:rsidRPr="00A25016">
        <w:rPr>
          <w:rFonts w:hint="eastAsia"/>
          <w:lang w:eastAsia="zh-CN"/>
        </w:rPr>
        <w:t>H.266.1</w:t>
      </w:r>
      <w:r w:rsidR="00A25016" w:rsidRPr="00A25016">
        <w:rPr>
          <w:rFonts w:hint="eastAsia"/>
          <w:lang w:eastAsia="zh-CN"/>
        </w:rPr>
        <w:t>和</w:t>
      </w:r>
      <w:r w:rsidR="00A25016" w:rsidRPr="00A25016">
        <w:rPr>
          <w:rFonts w:hint="eastAsia"/>
          <w:lang w:eastAsia="zh-CN"/>
        </w:rPr>
        <w:t>H.266.2</w:t>
      </w:r>
      <w:r w:rsidR="00AD7B44">
        <w:rPr>
          <w:rFonts w:hint="eastAsia"/>
          <w:lang w:eastAsia="zh-CN"/>
        </w:rPr>
        <w:t>）</w:t>
      </w:r>
      <w:r w:rsidR="00A25016" w:rsidRPr="00A25016">
        <w:rPr>
          <w:rFonts w:hint="eastAsia"/>
          <w:lang w:eastAsia="zh-CN"/>
        </w:rPr>
        <w:t>的一致性测试和参考软件；</w:t>
      </w:r>
    </w:p>
    <w:p w14:paraId="5227EF9D" w14:textId="495291F7"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制定</w:t>
      </w:r>
      <w:r>
        <w:rPr>
          <w:lang w:eastAsia="zh-CN"/>
        </w:rPr>
        <w:t>有效使用视频</w:t>
      </w:r>
      <w:r>
        <w:rPr>
          <w:rFonts w:hint="eastAsia"/>
          <w:lang w:eastAsia="zh-CN"/>
        </w:rPr>
        <w:t>和</w:t>
      </w:r>
      <w:r>
        <w:rPr>
          <w:lang w:eastAsia="zh-CN"/>
        </w:rPr>
        <w:t>静止图像</w:t>
      </w:r>
      <w:r>
        <w:rPr>
          <w:rFonts w:hint="eastAsia"/>
          <w:lang w:eastAsia="zh-CN"/>
        </w:rPr>
        <w:t>压缩</w:t>
      </w:r>
      <w:r>
        <w:rPr>
          <w:lang w:eastAsia="zh-CN"/>
        </w:rPr>
        <w:t>编码技术的导则</w:t>
      </w:r>
      <w:r w:rsidR="009706CF">
        <w:rPr>
          <w:rFonts w:hint="eastAsia"/>
          <w:lang w:eastAsia="zh-CN"/>
        </w:rPr>
        <w:t>；</w:t>
      </w:r>
    </w:p>
    <w:p w14:paraId="612049AD" w14:textId="77777777"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与</w:t>
      </w:r>
      <w:r w:rsidRPr="00100FFA">
        <w:rPr>
          <w:lang w:eastAsia="zh-CN"/>
        </w:rPr>
        <w:t>ITU-T</w:t>
      </w:r>
      <w:r>
        <w:rPr>
          <w:rFonts w:hint="eastAsia"/>
          <w:lang w:eastAsia="zh-CN"/>
        </w:rPr>
        <w:t>其它标准化组或标准制定组织联络，对业务</w:t>
      </w:r>
      <w:r>
        <w:rPr>
          <w:rFonts w:hint="eastAsia"/>
          <w:lang w:eastAsia="zh-CN"/>
        </w:rPr>
        <w:t>/</w:t>
      </w:r>
      <w:r>
        <w:rPr>
          <w:rFonts w:hint="eastAsia"/>
          <w:lang w:eastAsia="zh-CN"/>
        </w:rPr>
        <w:t>应用、网络、设备及相关</w:t>
      </w:r>
      <w:r w:rsidRPr="00100FFA">
        <w:rPr>
          <w:lang w:eastAsia="zh-CN"/>
        </w:rPr>
        <w:t>ITU-T</w:t>
      </w:r>
      <w:r>
        <w:rPr>
          <w:rFonts w:hint="eastAsia"/>
          <w:lang w:eastAsia="zh-CN"/>
        </w:rPr>
        <w:t>建议书规定的视频和静止图像编码标准提出建议</w:t>
      </w:r>
      <w:r>
        <w:rPr>
          <w:lang w:eastAsia="zh-CN"/>
        </w:rPr>
        <w:t>；</w:t>
      </w:r>
    </w:p>
    <w:p w14:paraId="2EB7646A" w14:textId="2483003E"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为配合视频</w:t>
      </w:r>
      <w:r w:rsidR="00AD7B44">
        <w:rPr>
          <w:rFonts w:hint="eastAsia"/>
          <w:lang w:eastAsia="zh-CN"/>
        </w:rPr>
        <w:t>、语音、音频</w:t>
      </w:r>
      <w:r>
        <w:rPr>
          <w:rFonts w:hint="eastAsia"/>
          <w:lang w:eastAsia="zh-CN"/>
        </w:rPr>
        <w:t>和</w:t>
      </w:r>
      <w:r w:rsidR="00AD7B44">
        <w:rPr>
          <w:rFonts w:hint="eastAsia"/>
          <w:lang w:eastAsia="zh-CN"/>
        </w:rPr>
        <w:t>信号</w:t>
      </w:r>
      <w:r>
        <w:rPr>
          <w:rFonts w:hint="eastAsia"/>
          <w:lang w:eastAsia="zh-CN"/>
        </w:rPr>
        <w:t>数据（包括图像</w:t>
      </w:r>
      <w:r>
        <w:rPr>
          <w:rFonts w:hint="eastAsia"/>
          <w:lang w:eastAsia="zh-CN"/>
        </w:rPr>
        <w:t>/</w:t>
      </w:r>
      <w:r>
        <w:rPr>
          <w:rFonts w:hint="eastAsia"/>
          <w:lang w:eastAsia="zh-CN"/>
        </w:rPr>
        <w:t>视频解说、索引和搜索数据），拟定增补性增强信息，包括完善并扩展</w:t>
      </w:r>
      <w:r>
        <w:rPr>
          <w:lang w:eastAsia="zh-CN"/>
        </w:rPr>
        <w:t>H.271</w:t>
      </w:r>
      <w:r w:rsidR="00213A7C">
        <w:rPr>
          <w:rFonts w:hint="eastAsia"/>
          <w:lang w:eastAsia="zh-CN"/>
        </w:rPr>
        <w:t>和</w:t>
      </w:r>
      <w:r w:rsidR="00213A7C" w:rsidRPr="009D4900">
        <w:rPr>
          <w:lang w:eastAsia="zh-CN"/>
        </w:rPr>
        <w:t>H.274</w:t>
      </w:r>
      <w:r w:rsidR="00213A7C">
        <w:rPr>
          <w:rFonts w:hint="eastAsia"/>
          <w:lang w:eastAsia="zh-CN"/>
        </w:rPr>
        <w:t>（</w:t>
      </w:r>
      <w:r w:rsidR="00213A7C" w:rsidRPr="009D4900">
        <w:rPr>
          <w:lang w:eastAsia="zh-CN"/>
        </w:rPr>
        <w:t>VSEI</w:t>
      </w:r>
      <w:r w:rsidR="00213A7C">
        <w:rPr>
          <w:rFonts w:hint="eastAsia"/>
          <w:lang w:eastAsia="zh-CN"/>
        </w:rPr>
        <w:t>）</w:t>
      </w:r>
      <w:r>
        <w:rPr>
          <w:rFonts w:hint="eastAsia"/>
          <w:lang w:eastAsia="zh-CN"/>
        </w:rPr>
        <w:t>建议书</w:t>
      </w:r>
      <w:r>
        <w:rPr>
          <w:lang w:eastAsia="zh-CN"/>
        </w:rPr>
        <w:t>；</w:t>
      </w:r>
    </w:p>
    <w:p w14:paraId="4C9405EE" w14:textId="77777777"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继续制定新的图像编码</w:t>
      </w:r>
      <w:r>
        <w:rPr>
          <w:lang w:eastAsia="zh-CN"/>
        </w:rPr>
        <w:t>（</w:t>
      </w:r>
      <w:r w:rsidRPr="005C011B">
        <w:rPr>
          <w:lang w:eastAsia="zh-CN"/>
        </w:rPr>
        <w:t>T.8</w:t>
      </w:r>
      <w:r>
        <w:rPr>
          <w:lang w:eastAsia="zh-CN"/>
        </w:rPr>
        <w:t>x</w:t>
      </w:r>
      <w:r w:rsidRPr="005C011B">
        <w:rPr>
          <w:lang w:eastAsia="zh-CN"/>
        </w:rPr>
        <w:t>x</w:t>
      </w:r>
      <w:r>
        <w:rPr>
          <w:rFonts w:hint="eastAsia"/>
          <w:lang w:eastAsia="zh-CN"/>
        </w:rPr>
        <w:t>子系列</w:t>
      </w:r>
      <w:r>
        <w:rPr>
          <w:lang w:eastAsia="zh-CN"/>
        </w:rPr>
        <w:t>）</w:t>
      </w:r>
      <w:r>
        <w:rPr>
          <w:rFonts w:hint="eastAsia"/>
          <w:lang w:eastAsia="zh-CN"/>
        </w:rPr>
        <w:t>规范</w:t>
      </w:r>
      <w:r>
        <w:rPr>
          <w:lang w:eastAsia="zh-CN"/>
        </w:rPr>
        <w:t>；</w:t>
      </w:r>
    </w:p>
    <w:p w14:paraId="65B469FA" w14:textId="54461CD3" w:rsidR="005A148B" w:rsidRPr="002B5303" w:rsidRDefault="005A148B" w:rsidP="00B37E5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充实完善</w:t>
      </w:r>
      <w:r w:rsidRPr="002B5303">
        <w:rPr>
          <w:lang w:eastAsia="zh-CN"/>
        </w:rPr>
        <w:t>ITU</w:t>
      </w:r>
      <w:r w:rsidRPr="002B5303">
        <w:rPr>
          <w:lang w:eastAsia="zh-CN"/>
        </w:rPr>
        <w:noBreakHyphen/>
        <w:t>T</w:t>
      </w:r>
      <w:r>
        <w:rPr>
          <w:rFonts w:hint="eastAsia"/>
          <w:lang w:eastAsia="zh-CN"/>
        </w:rPr>
        <w:t>媒体</w:t>
      </w:r>
      <w:r>
        <w:rPr>
          <w:lang w:eastAsia="zh-CN"/>
        </w:rPr>
        <w:t>编码数据库中有关视频</w:t>
      </w:r>
      <w:r w:rsidR="00213A7C">
        <w:rPr>
          <w:rFonts w:hint="eastAsia"/>
          <w:lang w:eastAsia="zh-CN"/>
        </w:rPr>
        <w:t>、</w:t>
      </w:r>
      <w:r>
        <w:rPr>
          <w:lang w:eastAsia="zh-CN"/>
        </w:rPr>
        <w:t>静止图像</w:t>
      </w:r>
      <w:r w:rsidR="00213A7C">
        <w:rPr>
          <w:rFonts w:hint="eastAsia"/>
          <w:lang w:eastAsia="zh-CN"/>
        </w:rPr>
        <w:t>、语音和音频编码</w:t>
      </w:r>
      <w:r>
        <w:rPr>
          <w:lang w:eastAsia="zh-CN"/>
        </w:rPr>
        <w:t>的信息；</w:t>
      </w:r>
    </w:p>
    <w:p w14:paraId="555298F3" w14:textId="30AE0BBE" w:rsidR="005A148B" w:rsidRPr="002B5303" w:rsidRDefault="005A148B" w:rsidP="00B37E57">
      <w:pPr>
        <w:pStyle w:val="enumlev1"/>
        <w:tabs>
          <w:tab w:val="clear" w:pos="1134"/>
          <w:tab w:val="left" w:pos="851"/>
        </w:tabs>
        <w:ind w:left="851" w:hanging="851"/>
      </w:pPr>
      <w:r w:rsidRPr="002B5303">
        <w:t>–</w:t>
      </w:r>
      <w:r w:rsidRPr="002B5303">
        <w:tab/>
      </w:r>
      <w:r>
        <w:rPr>
          <w:rFonts w:hint="eastAsia"/>
          <w:lang w:eastAsia="zh-CN"/>
        </w:rPr>
        <w:t>完善已有</w:t>
      </w:r>
      <w:r w:rsidR="00213A7C">
        <w:rPr>
          <w:rFonts w:hint="eastAsia"/>
          <w:lang w:eastAsia="zh-CN"/>
        </w:rPr>
        <w:t>的</w:t>
      </w:r>
      <w:r>
        <w:rPr>
          <w:lang w:eastAsia="zh-CN"/>
        </w:rPr>
        <w:t>H</w:t>
      </w:r>
      <w:r>
        <w:rPr>
          <w:rFonts w:hint="eastAsia"/>
          <w:lang w:eastAsia="zh-CN"/>
        </w:rPr>
        <w:t>系列视频编码建议书</w:t>
      </w:r>
      <w:r w:rsidR="00213A7C">
        <w:rPr>
          <w:rFonts w:hint="eastAsia"/>
          <w:lang w:eastAsia="zh-CN"/>
        </w:rPr>
        <w:t>和增补</w:t>
      </w:r>
      <w:r>
        <w:rPr>
          <w:rFonts w:hint="eastAsia"/>
          <w:lang w:eastAsia="zh-CN"/>
        </w:rPr>
        <w:t>，包括</w:t>
      </w:r>
      <w:r w:rsidRPr="002B5303">
        <w:t>ITU</w:t>
      </w:r>
      <w:r w:rsidRPr="002B5303">
        <w:noBreakHyphen/>
        <w:t>T H.120</w:t>
      </w:r>
      <w:r>
        <w:t>、</w:t>
      </w:r>
      <w:r w:rsidRPr="002B5303">
        <w:t>H.261</w:t>
      </w:r>
      <w:r>
        <w:t>、</w:t>
      </w:r>
      <w:r w:rsidRPr="002B5303">
        <w:t>H.262 | ISO/IEC 13818-2</w:t>
      </w:r>
      <w:r>
        <w:t>、</w:t>
      </w:r>
      <w:r w:rsidRPr="002B5303">
        <w:t>H.263</w:t>
      </w:r>
      <w:r>
        <w:t>、</w:t>
      </w:r>
      <w:r w:rsidRPr="002B5303">
        <w:t>H.264 | ISO/IEC 14496-10</w:t>
      </w:r>
      <w:r>
        <w:t>、</w:t>
      </w:r>
      <w:r w:rsidRPr="002B5303">
        <w:t>H.264.1</w:t>
      </w:r>
      <w:r>
        <w:t>、</w:t>
      </w:r>
      <w:r w:rsidRPr="002B5303">
        <w:t>H.264.2</w:t>
      </w:r>
      <w:r>
        <w:t>、</w:t>
      </w:r>
      <w:r w:rsidRPr="002B5303">
        <w:t>H.265 | ISO/IEC 23008-2</w:t>
      </w:r>
      <w:r>
        <w:t>、</w:t>
      </w:r>
      <w:r w:rsidRPr="002B5303">
        <w:t>H.265.1</w:t>
      </w:r>
      <w:r>
        <w:t>、</w:t>
      </w:r>
      <w:r w:rsidRPr="002B5303">
        <w:t>H.265.2</w:t>
      </w:r>
      <w:r>
        <w:t>、</w:t>
      </w:r>
      <w:r w:rsidR="00213A7C" w:rsidRPr="009D4900">
        <w:t>H.266 | ISO/IEC 23090-3</w:t>
      </w:r>
      <w:r w:rsidR="00213A7C">
        <w:rPr>
          <w:rFonts w:hint="eastAsia"/>
          <w:lang w:eastAsia="zh-CN"/>
        </w:rPr>
        <w:t>、</w:t>
      </w:r>
      <w:r w:rsidR="00213A7C" w:rsidRPr="009D4900">
        <w:t>H.266.1</w:t>
      </w:r>
      <w:r w:rsidR="00B37E57">
        <w:rPr>
          <w:rFonts w:hint="eastAsia"/>
          <w:lang w:eastAsia="zh-CN"/>
        </w:rPr>
        <w:t>、</w:t>
      </w:r>
      <w:r w:rsidR="00213A7C" w:rsidRPr="009D4900">
        <w:t>H.266.2</w:t>
      </w:r>
      <w:r w:rsidR="00213A7C">
        <w:rPr>
          <w:rFonts w:hint="eastAsia"/>
          <w:lang w:eastAsia="zh-CN"/>
        </w:rPr>
        <w:t>、</w:t>
      </w:r>
      <w:r w:rsidRPr="002B5303">
        <w:t>H.271</w:t>
      </w:r>
      <w:r>
        <w:t>、</w:t>
      </w:r>
      <w:r w:rsidRPr="002B5303">
        <w:t>H.273</w:t>
      </w:r>
      <w:r w:rsidR="00213A7C">
        <w:rPr>
          <w:rFonts w:hint="eastAsia"/>
          <w:lang w:eastAsia="zh-CN"/>
        </w:rPr>
        <w:t>、</w:t>
      </w:r>
      <w:r w:rsidR="00213A7C" w:rsidRPr="009D4900">
        <w:t>H.274 | ISO/IEC 23002-7</w:t>
      </w:r>
      <w:r w:rsidR="00213A7C">
        <w:rPr>
          <w:rFonts w:hint="eastAsia"/>
          <w:lang w:eastAsia="zh-CN"/>
        </w:rPr>
        <w:t>、</w:t>
      </w:r>
      <w:r w:rsidR="00213A7C">
        <w:rPr>
          <w:rFonts w:hint="eastAsia"/>
          <w:lang w:eastAsia="zh-CN"/>
        </w:rPr>
        <w:t>H</w:t>
      </w:r>
      <w:r w:rsidR="00213A7C">
        <w:rPr>
          <w:rFonts w:hint="eastAsia"/>
          <w:lang w:eastAsia="zh-CN"/>
        </w:rPr>
        <w:t>系列增补</w:t>
      </w:r>
      <w:r w:rsidR="00213A7C">
        <w:rPr>
          <w:rFonts w:hint="eastAsia"/>
          <w:lang w:eastAsia="zh-CN"/>
        </w:rPr>
        <w:t>1</w:t>
      </w:r>
      <w:r w:rsidR="00213A7C">
        <w:rPr>
          <w:lang w:eastAsia="zh-CN"/>
        </w:rPr>
        <w:t>5</w:t>
      </w:r>
      <w:r w:rsidR="00213A7C">
        <w:rPr>
          <w:rFonts w:hint="eastAsia"/>
          <w:lang w:eastAsia="zh-CN"/>
        </w:rPr>
        <w:t>、</w:t>
      </w:r>
      <w:r w:rsidR="00213A7C">
        <w:rPr>
          <w:rFonts w:hint="eastAsia"/>
          <w:lang w:eastAsia="zh-CN"/>
        </w:rPr>
        <w:t>1</w:t>
      </w:r>
      <w:r w:rsidR="00213A7C">
        <w:rPr>
          <w:lang w:eastAsia="zh-CN"/>
        </w:rPr>
        <w:t>8</w:t>
      </w:r>
      <w:r w:rsidR="00213A7C">
        <w:rPr>
          <w:rFonts w:hint="eastAsia"/>
          <w:lang w:eastAsia="zh-CN"/>
        </w:rPr>
        <w:t>和</w:t>
      </w:r>
      <w:r w:rsidR="00213A7C">
        <w:rPr>
          <w:rFonts w:hint="eastAsia"/>
          <w:lang w:eastAsia="zh-CN"/>
        </w:rPr>
        <w:t>1</w:t>
      </w:r>
      <w:r w:rsidR="00213A7C">
        <w:rPr>
          <w:lang w:eastAsia="zh-CN"/>
        </w:rPr>
        <w:t>9</w:t>
      </w:r>
      <w:r w:rsidR="00213A7C">
        <w:rPr>
          <w:rFonts w:hint="eastAsia"/>
          <w:lang w:eastAsia="zh-CN"/>
        </w:rPr>
        <w:t>以及技术文件</w:t>
      </w:r>
      <w:r w:rsidR="00213A7C" w:rsidRPr="009D4900">
        <w:t>ITU-T HSTP-VID-WPOM</w:t>
      </w:r>
      <w:r>
        <w:rPr>
          <w:lang w:eastAsia="zh-CN"/>
        </w:rPr>
        <w:t>；</w:t>
      </w:r>
    </w:p>
    <w:p w14:paraId="5CC28927" w14:textId="45DC9463" w:rsidR="005A148B" w:rsidRDefault="005A148B" w:rsidP="00B37E57">
      <w:pPr>
        <w:pStyle w:val="enumlev1"/>
        <w:tabs>
          <w:tab w:val="clear" w:pos="1134"/>
          <w:tab w:val="left" w:pos="851"/>
        </w:tabs>
        <w:ind w:left="851" w:hanging="851"/>
        <w:rPr>
          <w:lang w:eastAsia="zh-CN"/>
        </w:rPr>
      </w:pPr>
      <w:r w:rsidRPr="002B5303">
        <w:t>–</w:t>
      </w:r>
      <w:r w:rsidRPr="002B5303">
        <w:tab/>
      </w:r>
      <w:r w:rsidR="00213A7C">
        <w:rPr>
          <w:rFonts w:hint="eastAsia"/>
          <w:lang w:eastAsia="zh-CN"/>
        </w:rPr>
        <w:t>充实完善</w:t>
      </w:r>
      <w:r>
        <w:rPr>
          <w:rFonts w:hint="eastAsia"/>
          <w:lang w:eastAsia="zh-CN"/>
        </w:rPr>
        <w:t>和扩展已有</w:t>
      </w:r>
      <w:r w:rsidR="00213A7C">
        <w:rPr>
          <w:rFonts w:hint="eastAsia"/>
          <w:lang w:eastAsia="zh-CN"/>
        </w:rPr>
        <w:t>的</w:t>
      </w:r>
      <w:r>
        <w:rPr>
          <w:rFonts w:hint="eastAsia"/>
          <w:lang w:eastAsia="zh-CN"/>
        </w:rPr>
        <w:t>关于静止图像编码的建议书和增补，包括</w:t>
      </w:r>
      <w:r w:rsidRPr="002B5303">
        <w:t>ITU</w:t>
      </w:r>
      <w:r w:rsidRPr="002B5303">
        <w:noBreakHyphen/>
        <w:t>T T.44</w:t>
      </w:r>
      <w:r>
        <w:t>、</w:t>
      </w:r>
      <w:r w:rsidRPr="002B5303">
        <w:t>T.80</w:t>
      </w:r>
      <w:r>
        <w:t>、</w:t>
      </w:r>
      <w:r w:rsidRPr="002B5303">
        <w:t>T.81</w:t>
      </w:r>
      <w:r>
        <w:t>、</w:t>
      </w:r>
      <w:r w:rsidRPr="002B5303">
        <w:t>T.82</w:t>
      </w:r>
      <w:r>
        <w:t>、</w:t>
      </w:r>
      <w:r w:rsidRPr="002B5303">
        <w:t>T.83</w:t>
      </w:r>
      <w:r>
        <w:t>、</w:t>
      </w:r>
      <w:r w:rsidRPr="002B5303">
        <w:t>T.84</w:t>
      </w:r>
      <w:r>
        <w:t>、</w:t>
      </w:r>
      <w:r w:rsidRPr="002B5303">
        <w:t>T.85</w:t>
      </w:r>
      <w:r>
        <w:t>、</w:t>
      </w:r>
      <w:r w:rsidRPr="002B5303">
        <w:t>T.86</w:t>
      </w:r>
      <w:r>
        <w:t>、</w:t>
      </w:r>
      <w:r w:rsidRPr="002B5303">
        <w:t>T.87</w:t>
      </w:r>
      <w:r>
        <w:t>、</w:t>
      </w:r>
      <w:r w:rsidRPr="002B5303">
        <w:t>T.88</w:t>
      </w:r>
      <w:r>
        <w:t>、</w:t>
      </w:r>
      <w:r w:rsidRPr="002B5303">
        <w:t>T.89</w:t>
      </w:r>
      <w:r>
        <w:t>、</w:t>
      </w:r>
      <w:r w:rsidRPr="002B5303">
        <w:t>T.800</w:t>
      </w:r>
      <w:r>
        <w:t>、</w:t>
      </w:r>
      <w:r w:rsidRPr="002B5303">
        <w:t>T.801</w:t>
      </w:r>
      <w:r>
        <w:t>、</w:t>
      </w:r>
      <w:r w:rsidRPr="002B5303">
        <w:t>T.802</w:t>
      </w:r>
      <w:r>
        <w:t>、</w:t>
      </w:r>
      <w:r w:rsidRPr="002B5303">
        <w:t>T.803</w:t>
      </w:r>
      <w:r>
        <w:t>、</w:t>
      </w:r>
      <w:r w:rsidRPr="002B5303">
        <w:t>T.804</w:t>
      </w:r>
      <w:r>
        <w:t>、</w:t>
      </w:r>
      <w:r w:rsidRPr="002B5303">
        <w:t>T.805</w:t>
      </w:r>
      <w:r>
        <w:t>、</w:t>
      </w:r>
      <w:r w:rsidRPr="002B5303">
        <w:t>T.807</w:t>
      </w:r>
      <w:r>
        <w:t>、</w:t>
      </w:r>
      <w:r w:rsidRPr="002B5303">
        <w:t>T.808</w:t>
      </w:r>
      <w:r>
        <w:t>、</w:t>
      </w:r>
      <w:r w:rsidRPr="002B5303">
        <w:t>T.809</w:t>
      </w:r>
      <w:r>
        <w:t>、</w:t>
      </w:r>
      <w:r w:rsidRPr="002B5303">
        <w:t>T.810</w:t>
      </w:r>
      <w:r>
        <w:t>、</w:t>
      </w:r>
      <w:r w:rsidRPr="002B5303">
        <w:t>T.812</w:t>
      </w:r>
      <w:r>
        <w:t>、</w:t>
      </w:r>
      <w:r w:rsidRPr="002B5303">
        <w:t>T.813</w:t>
      </w:r>
      <w:r>
        <w:t>、</w:t>
      </w:r>
      <w:r w:rsidR="00CE4147" w:rsidRPr="00CE4147">
        <w:t>T.814</w:t>
      </w:r>
      <w:r w:rsidR="00CE4147">
        <w:t>、</w:t>
      </w:r>
      <w:r w:rsidR="00CE4147" w:rsidRPr="00CE4147">
        <w:t>T.815</w:t>
      </w:r>
      <w:r w:rsidR="00B37E57">
        <w:rPr>
          <w:rFonts w:hint="eastAsia"/>
          <w:lang w:eastAsia="zh-CN"/>
        </w:rPr>
        <w:t>、</w:t>
      </w:r>
      <w:r w:rsidRPr="002B5303">
        <w:t>T.831</w:t>
      </w:r>
      <w:r>
        <w:t>、</w:t>
      </w:r>
      <w:r w:rsidRPr="002B5303">
        <w:t>T.832</w:t>
      </w:r>
      <w:r>
        <w:t>、</w:t>
      </w:r>
      <w:r w:rsidRPr="002B5303">
        <w:t>T.833</w:t>
      </w:r>
      <w:r>
        <w:t>、</w:t>
      </w:r>
      <w:r w:rsidRPr="002B5303">
        <w:t>T.834</w:t>
      </w:r>
      <w:r>
        <w:t>、</w:t>
      </w:r>
      <w:r w:rsidRPr="002B5303">
        <w:t>T.835</w:t>
      </w:r>
      <w:r>
        <w:t>、</w:t>
      </w:r>
      <w:r w:rsidRPr="002B5303">
        <w:t>T.851</w:t>
      </w:r>
      <w:r>
        <w:t>、</w:t>
      </w:r>
      <w:r w:rsidRPr="002B5303">
        <w:t>T.870</w:t>
      </w:r>
      <w:r>
        <w:t>、</w:t>
      </w:r>
      <w:r w:rsidRPr="002B5303">
        <w:t>T.871</w:t>
      </w:r>
      <w:r>
        <w:t>、</w:t>
      </w:r>
      <w:r w:rsidRPr="002B5303">
        <w:t>T.872</w:t>
      </w:r>
      <w:r w:rsidR="00213A7C">
        <w:rPr>
          <w:rFonts w:hint="eastAsia"/>
          <w:lang w:eastAsia="zh-CN"/>
        </w:rPr>
        <w:t>、</w:t>
      </w:r>
      <w:r w:rsidR="00213A7C" w:rsidRPr="009D4900">
        <w:t>T.873</w:t>
      </w:r>
      <w:r>
        <w:rPr>
          <w:rFonts w:hint="eastAsia"/>
          <w:lang w:eastAsia="zh-CN"/>
        </w:rPr>
        <w:t>和</w:t>
      </w:r>
      <w:r w:rsidRPr="002B5303">
        <w:t>T</w:t>
      </w:r>
      <w:r>
        <w:rPr>
          <w:rFonts w:hint="eastAsia"/>
          <w:lang w:eastAsia="zh-CN"/>
        </w:rPr>
        <w:t>系列增补</w:t>
      </w:r>
      <w:r w:rsidRPr="002B5303">
        <w:t>2</w:t>
      </w:r>
      <w:r w:rsidR="00CE4147">
        <w:rPr>
          <w:lang w:eastAsia="zh-CN"/>
        </w:rPr>
        <w:t>；</w:t>
      </w:r>
    </w:p>
    <w:p w14:paraId="2A7B8A4A" w14:textId="4C7BC410" w:rsidR="00CE4147" w:rsidRPr="009D4900" w:rsidRDefault="00CE4147" w:rsidP="00B37E57">
      <w:pPr>
        <w:pStyle w:val="enumlev1"/>
        <w:tabs>
          <w:tab w:val="clear" w:pos="1134"/>
          <w:tab w:val="left" w:pos="851"/>
        </w:tabs>
        <w:ind w:left="851" w:hanging="851"/>
        <w:rPr>
          <w:lang w:eastAsia="zh-CN"/>
        </w:rPr>
      </w:pPr>
      <w:r w:rsidRPr="009D4900">
        <w:rPr>
          <w:lang w:eastAsia="zh-CN"/>
        </w:rPr>
        <w:lastRenderedPageBreak/>
        <w:t>–</w:t>
      </w:r>
      <w:r w:rsidRPr="009D4900">
        <w:rPr>
          <w:lang w:eastAsia="zh-CN"/>
        </w:rPr>
        <w:tab/>
      </w:r>
      <w:r w:rsidR="007A755F">
        <w:rPr>
          <w:rFonts w:hint="eastAsia"/>
          <w:lang w:eastAsia="zh-CN"/>
        </w:rPr>
        <w:t>充实完善</w:t>
      </w:r>
      <w:r w:rsidR="007A755F" w:rsidRPr="00A25016">
        <w:rPr>
          <w:rFonts w:hint="eastAsia"/>
          <w:lang w:eastAsia="zh-CN"/>
        </w:rPr>
        <w:t>现有的</w:t>
      </w:r>
      <w:r w:rsidR="00A25016" w:rsidRPr="00A25016">
        <w:rPr>
          <w:rFonts w:hint="eastAsia"/>
          <w:lang w:eastAsia="zh-CN"/>
        </w:rPr>
        <w:t>关于语音和音频编码及信号处理</w:t>
      </w:r>
      <w:r w:rsidR="007A755F">
        <w:rPr>
          <w:rFonts w:hint="eastAsia"/>
          <w:lang w:eastAsia="zh-CN"/>
        </w:rPr>
        <w:t>的</w:t>
      </w:r>
      <w:r w:rsidR="00A25016" w:rsidRPr="00A25016">
        <w:rPr>
          <w:rFonts w:hint="eastAsia"/>
          <w:lang w:eastAsia="zh-CN"/>
        </w:rPr>
        <w:t>G</w:t>
      </w:r>
      <w:r w:rsidR="00A25016" w:rsidRPr="00A25016">
        <w:rPr>
          <w:rFonts w:hint="eastAsia"/>
          <w:lang w:eastAsia="zh-CN"/>
        </w:rPr>
        <w:t>系列建议</w:t>
      </w:r>
      <w:r w:rsidR="007A755F">
        <w:rPr>
          <w:rFonts w:hint="eastAsia"/>
          <w:lang w:eastAsia="zh-CN"/>
        </w:rPr>
        <w:t>书</w:t>
      </w:r>
      <w:r w:rsidR="00A25016" w:rsidRPr="00A25016">
        <w:rPr>
          <w:rFonts w:hint="eastAsia"/>
          <w:lang w:eastAsia="zh-CN"/>
        </w:rPr>
        <w:t>，包括</w:t>
      </w:r>
      <w:r w:rsidR="00A25016" w:rsidRPr="00A25016">
        <w:rPr>
          <w:rFonts w:hint="eastAsia"/>
          <w:lang w:eastAsia="zh-CN"/>
        </w:rPr>
        <w:t>ITU-T G.711</w:t>
      </w:r>
      <w:r w:rsidR="00A25016" w:rsidRPr="00A25016">
        <w:rPr>
          <w:rFonts w:hint="eastAsia"/>
          <w:lang w:eastAsia="zh-CN"/>
        </w:rPr>
        <w:t>、</w:t>
      </w:r>
      <w:r w:rsidR="00A25016" w:rsidRPr="00A25016">
        <w:rPr>
          <w:rFonts w:hint="eastAsia"/>
          <w:lang w:eastAsia="zh-CN"/>
        </w:rPr>
        <w:t>G.711.0</w:t>
      </w:r>
      <w:r w:rsidR="00A25016" w:rsidRPr="00A25016">
        <w:rPr>
          <w:rFonts w:hint="eastAsia"/>
          <w:lang w:eastAsia="zh-CN"/>
        </w:rPr>
        <w:t>、</w:t>
      </w:r>
      <w:r w:rsidR="00A25016" w:rsidRPr="00A25016">
        <w:rPr>
          <w:rFonts w:hint="eastAsia"/>
          <w:lang w:eastAsia="zh-CN"/>
        </w:rPr>
        <w:t>G.711.1</w:t>
      </w:r>
      <w:r w:rsidR="00A25016" w:rsidRPr="00A25016">
        <w:rPr>
          <w:rFonts w:hint="eastAsia"/>
          <w:lang w:eastAsia="zh-CN"/>
        </w:rPr>
        <w:t>、</w:t>
      </w:r>
      <w:r w:rsidR="00A25016" w:rsidRPr="00A25016">
        <w:rPr>
          <w:rFonts w:hint="eastAsia"/>
          <w:lang w:eastAsia="zh-CN"/>
        </w:rPr>
        <w:t>G.718</w:t>
      </w:r>
      <w:r w:rsidR="00A25016" w:rsidRPr="00A25016">
        <w:rPr>
          <w:rFonts w:hint="eastAsia"/>
          <w:lang w:eastAsia="zh-CN"/>
        </w:rPr>
        <w:t>、</w:t>
      </w:r>
      <w:r w:rsidR="00A25016" w:rsidRPr="00A25016">
        <w:rPr>
          <w:rFonts w:hint="eastAsia"/>
          <w:lang w:eastAsia="zh-CN"/>
        </w:rPr>
        <w:t>G.719</w:t>
      </w:r>
      <w:r w:rsidR="00A25016" w:rsidRPr="00A25016">
        <w:rPr>
          <w:rFonts w:hint="eastAsia"/>
          <w:lang w:eastAsia="zh-CN"/>
        </w:rPr>
        <w:t>、</w:t>
      </w:r>
      <w:r w:rsidR="00A25016" w:rsidRPr="00A25016">
        <w:rPr>
          <w:rFonts w:hint="eastAsia"/>
          <w:lang w:eastAsia="zh-CN"/>
        </w:rPr>
        <w:t>G.720.1</w:t>
      </w:r>
      <w:r w:rsidR="00A25016" w:rsidRPr="00A25016">
        <w:rPr>
          <w:rFonts w:hint="eastAsia"/>
          <w:lang w:eastAsia="zh-CN"/>
        </w:rPr>
        <w:t>、</w:t>
      </w:r>
      <w:r w:rsidR="00A25016" w:rsidRPr="00A25016">
        <w:rPr>
          <w:rFonts w:hint="eastAsia"/>
          <w:lang w:eastAsia="zh-CN"/>
        </w:rPr>
        <w:t>G.722</w:t>
      </w:r>
      <w:r w:rsidR="00A25016" w:rsidRPr="00A25016">
        <w:rPr>
          <w:rFonts w:hint="eastAsia"/>
          <w:lang w:eastAsia="zh-CN"/>
        </w:rPr>
        <w:t>、</w:t>
      </w:r>
      <w:r w:rsidR="00A25016" w:rsidRPr="00A25016">
        <w:rPr>
          <w:rFonts w:hint="eastAsia"/>
          <w:lang w:eastAsia="zh-CN"/>
        </w:rPr>
        <w:t>G.722.1</w:t>
      </w:r>
      <w:r w:rsidR="00A25016" w:rsidRPr="00A25016">
        <w:rPr>
          <w:rFonts w:hint="eastAsia"/>
          <w:lang w:eastAsia="zh-CN"/>
        </w:rPr>
        <w:t>、</w:t>
      </w:r>
      <w:r w:rsidR="00A25016" w:rsidRPr="00A25016">
        <w:rPr>
          <w:rFonts w:hint="eastAsia"/>
          <w:lang w:eastAsia="zh-CN"/>
        </w:rPr>
        <w:t>G.722.2</w:t>
      </w:r>
      <w:r w:rsidR="00A25016" w:rsidRPr="00A25016">
        <w:rPr>
          <w:rFonts w:hint="eastAsia"/>
          <w:lang w:eastAsia="zh-CN"/>
        </w:rPr>
        <w:t>、</w:t>
      </w:r>
      <w:r w:rsidR="00A25016" w:rsidRPr="00A25016">
        <w:rPr>
          <w:rFonts w:hint="eastAsia"/>
          <w:lang w:eastAsia="zh-CN"/>
        </w:rPr>
        <w:t>G.723.1</w:t>
      </w:r>
      <w:r w:rsidR="00A25016" w:rsidRPr="00A25016">
        <w:rPr>
          <w:rFonts w:hint="eastAsia"/>
          <w:lang w:eastAsia="zh-CN"/>
        </w:rPr>
        <w:t>、</w:t>
      </w:r>
      <w:r w:rsidR="00A25016" w:rsidRPr="00A25016">
        <w:rPr>
          <w:rFonts w:hint="eastAsia"/>
          <w:lang w:eastAsia="zh-CN"/>
        </w:rPr>
        <w:t>G.726</w:t>
      </w:r>
      <w:r w:rsidR="00A25016" w:rsidRPr="00A25016">
        <w:rPr>
          <w:rFonts w:hint="eastAsia"/>
          <w:lang w:eastAsia="zh-CN"/>
        </w:rPr>
        <w:t>、</w:t>
      </w:r>
      <w:r w:rsidR="00A25016" w:rsidRPr="00A25016">
        <w:rPr>
          <w:rFonts w:hint="eastAsia"/>
          <w:lang w:eastAsia="zh-CN"/>
        </w:rPr>
        <w:t>G.727</w:t>
      </w:r>
      <w:r w:rsidR="00A25016" w:rsidRPr="00A25016">
        <w:rPr>
          <w:rFonts w:hint="eastAsia"/>
          <w:lang w:eastAsia="zh-CN"/>
        </w:rPr>
        <w:t>、</w:t>
      </w:r>
      <w:r w:rsidR="00A25016" w:rsidRPr="00A25016">
        <w:rPr>
          <w:rFonts w:hint="eastAsia"/>
          <w:lang w:eastAsia="zh-CN"/>
        </w:rPr>
        <w:t>G.728</w:t>
      </w:r>
      <w:r w:rsidR="00A25016" w:rsidRPr="00A25016">
        <w:rPr>
          <w:rFonts w:hint="eastAsia"/>
          <w:lang w:eastAsia="zh-CN"/>
        </w:rPr>
        <w:t>、</w:t>
      </w:r>
      <w:r w:rsidR="00A25016" w:rsidRPr="00A25016">
        <w:rPr>
          <w:rFonts w:hint="eastAsia"/>
          <w:lang w:eastAsia="zh-CN"/>
        </w:rPr>
        <w:t>G.729</w:t>
      </w:r>
      <w:r w:rsidR="00A25016" w:rsidRPr="00A25016">
        <w:rPr>
          <w:rFonts w:hint="eastAsia"/>
          <w:lang w:eastAsia="zh-CN"/>
        </w:rPr>
        <w:t>和</w:t>
      </w:r>
      <w:r w:rsidR="00A25016" w:rsidRPr="00A25016">
        <w:rPr>
          <w:rFonts w:hint="eastAsia"/>
          <w:lang w:eastAsia="zh-CN"/>
        </w:rPr>
        <w:t>G.729.1</w:t>
      </w:r>
      <w:r w:rsidR="007A755F">
        <w:rPr>
          <w:rFonts w:hint="eastAsia"/>
          <w:lang w:eastAsia="zh-CN"/>
        </w:rPr>
        <w:t>；</w:t>
      </w:r>
    </w:p>
    <w:p w14:paraId="6075041C" w14:textId="0564893F" w:rsidR="00CE4147" w:rsidRPr="009D4900" w:rsidRDefault="00CE4147" w:rsidP="00B37E57">
      <w:pPr>
        <w:pStyle w:val="enumlev1"/>
        <w:tabs>
          <w:tab w:val="clear" w:pos="1134"/>
          <w:tab w:val="left" w:pos="851"/>
        </w:tabs>
        <w:ind w:left="851" w:hanging="851"/>
        <w:rPr>
          <w:lang w:eastAsia="zh-CN"/>
        </w:rPr>
      </w:pPr>
      <w:r w:rsidRPr="009D4900">
        <w:rPr>
          <w:lang w:eastAsia="zh-CN"/>
        </w:rPr>
        <w:t>–</w:t>
      </w:r>
      <w:r w:rsidRPr="009D4900">
        <w:rPr>
          <w:lang w:eastAsia="zh-CN"/>
        </w:rPr>
        <w:tab/>
      </w:r>
      <w:r w:rsidR="007A755F">
        <w:rPr>
          <w:rFonts w:hint="eastAsia"/>
          <w:lang w:eastAsia="zh-CN"/>
        </w:rPr>
        <w:t>充实完善</w:t>
      </w:r>
      <w:r w:rsidR="00A25016" w:rsidRPr="00A25016">
        <w:rPr>
          <w:rFonts w:hint="eastAsia"/>
          <w:lang w:eastAsia="zh-CN"/>
        </w:rPr>
        <w:t>与信号处理网络设备和功能相关的建议</w:t>
      </w:r>
      <w:r w:rsidR="007A755F">
        <w:rPr>
          <w:rFonts w:hint="eastAsia"/>
          <w:lang w:eastAsia="zh-CN"/>
        </w:rPr>
        <w:t>书：</w:t>
      </w:r>
      <w:r w:rsidR="00A25016" w:rsidRPr="00A25016">
        <w:rPr>
          <w:rFonts w:hint="eastAsia"/>
          <w:lang w:eastAsia="zh-CN"/>
        </w:rPr>
        <w:t>ITU</w:t>
      </w:r>
      <w:r w:rsidR="007A755F">
        <w:rPr>
          <w:rFonts w:hint="eastAsia"/>
          <w:lang w:eastAsia="zh-CN"/>
        </w:rPr>
        <w:t>-</w:t>
      </w:r>
      <w:r w:rsidR="00A25016" w:rsidRPr="00A25016">
        <w:rPr>
          <w:rFonts w:hint="eastAsia"/>
          <w:lang w:eastAsia="zh-CN"/>
        </w:rPr>
        <w:t>T G.160</w:t>
      </w:r>
      <w:r w:rsidR="00A25016" w:rsidRPr="00A25016">
        <w:rPr>
          <w:rFonts w:hint="eastAsia"/>
          <w:lang w:eastAsia="zh-CN"/>
        </w:rPr>
        <w:t>、</w:t>
      </w:r>
      <w:r w:rsidR="00A25016" w:rsidRPr="00A25016">
        <w:rPr>
          <w:rFonts w:hint="eastAsia"/>
          <w:lang w:eastAsia="zh-CN"/>
        </w:rPr>
        <w:t>G.161</w:t>
      </w:r>
      <w:r w:rsidR="00A25016" w:rsidRPr="00A25016">
        <w:rPr>
          <w:rFonts w:hint="eastAsia"/>
          <w:lang w:eastAsia="zh-CN"/>
        </w:rPr>
        <w:t>、</w:t>
      </w:r>
      <w:r w:rsidR="00A25016" w:rsidRPr="00A25016">
        <w:rPr>
          <w:rFonts w:hint="eastAsia"/>
          <w:lang w:eastAsia="zh-CN"/>
        </w:rPr>
        <w:t>G.161.1</w:t>
      </w:r>
      <w:r w:rsidR="00A25016" w:rsidRPr="00A25016">
        <w:rPr>
          <w:rFonts w:hint="eastAsia"/>
          <w:lang w:eastAsia="zh-CN"/>
        </w:rPr>
        <w:t>、</w:t>
      </w:r>
      <w:r w:rsidR="00A25016" w:rsidRPr="00A25016">
        <w:rPr>
          <w:rFonts w:hint="eastAsia"/>
          <w:lang w:eastAsia="zh-CN"/>
        </w:rPr>
        <w:t>G.164</w:t>
      </w:r>
      <w:r w:rsidR="00A25016" w:rsidRPr="00A25016">
        <w:rPr>
          <w:rFonts w:hint="eastAsia"/>
          <w:lang w:eastAsia="zh-CN"/>
        </w:rPr>
        <w:t>、</w:t>
      </w:r>
      <w:r w:rsidR="00A25016" w:rsidRPr="00A25016">
        <w:rPr>
          <w:rFonts w:hint="eastAsia"/>
          <w:lang w:eastAsia="zh-CN"/>
        </w:rPr>
        <w:t>G.165</w:t>
      </w:r>
      <w:r w:rsidR="00A25016" w:rsidRPr="00A25016">
        <w:rPr>
          <w:rFonts w:hint="eastAsia"/>
          <w:lang w:eastAsia="zh-CN"/>
        </w:rPr>
        <w:t>、</w:t>
      </w:r>
      <w:r w:rsidR="00A25016" w:rsidRPr="00A25016">
        <w:rPr>
          <w:rFonts w:hint="eastAsia"/>
          <w:lang w:eastAsia="zh-CN"/>
        </w:rPr>
        <w:t>G.168</w:t>
      </w:r>
      <w:r w:rsidR="00A25016" w:rsidRPr="00A25016">
        <w:rPr>
          <w:rFonts w:hint="eastAsia"/>
          <w:lang w:eastAsia="zh-CN"/>
        </w:rPr>
        <w:t>、</w:t>
      </w:r>
      <w:r w:rsidR="00A25016" w:rsidRPr="00A25016">
        <w:rPr>
          <w:rFonts w:hint="eastAsia"/>
          <w:lang w:eastAsia="zh-CN"/>
        </w:rPr>
        <w:t>G.169</w:t>
      </w:r>
      <w:r w:rsidR="00A25016" w:rsidRPr="00A25016">
        <w:rPr>
          <w:rFonts w:hint="eastAsia"/>
          <w:lang w:eastAsia="zh-CN"/>
        </w:rPr>
        <w:t>、</w:t>
      </w:r>
      <w:r w:rsidR="00A25016" w:rsidRPr="00A25016">
        <w:rPr>
          <w:rFonts w:hint="eastAsia"/>
          <w:lang w:eastAsia="zh-CN"/>
        </w:rPr>
        <w:t>Q50</w:t>
      </w:r>
      <w:r w:rsidR="006C23F2">
        <w:rPr>
          <w:lang w:eastAsia="zh-CN"/>
        </w:rPr>
        <w:t xml:space="preserve"> – </w:t>
      </w:r>
      <w:r w:rsidR="00A25016" w:rsidRPr="00A25016">
        <w:rPr>
          <w:rFonts w:hint="eastAsia"/>
          <w:lang w:eastAsia="zh-CN"/>
        </w:rPr>
        <w:t>系列、</w:t>
      </w:r>
      <w:r w:rsidR="00A25016" w:rsidRPr="00A25016">
        <w:rPr>
          <w:rFonts w:hint="eastAsia"/>
          <w:lang w:eastAsia="zh-CN"/>
        </w:rPr>
        <w:t>Q.115</w:t>
      </w:r>
      <w:r w:rsidR="006C23F2">
        <w:rPr>
          <w:lang w:eastAsia="zh-CN"/>
        </w:rPr>
        <w:t xml:space="preserve"> – </w:t>
      </w:r>
      <w:r w:rsidR="00A25016" w:rsidRPr="00A25016">
        <w:rPr>
          <w:rFonts w:hint="eastAsia"/>
          <w:lang w:eastAsia="zh-CN"/>
        </w:rPr>
        <w:t>系列、</w:t>
      </w:r>
      <w:r w:rsidR="00A25016" w:rsidRPr="00A25016">
        <w:rPr>
          <w:rFonts w:hint="eastAsia"/>
          <w:lang w:eastAsia="zh-CN"/>
        </w:rPr>
        <w:t>G.799.1</w:t>
      </w:r>
      <w:r w:rsidR="00A25016" w:rsidRPr="00A25016">
        <w:rPr>
          <w:rFonts w:hint="eastAsia"/>
          <w:lang w:eastAsia="zh-CN"/>
        </w:rPr>
        <w:t>、</w:t>
      </w:r>
      <w:r w:rsidR="00A25016" w:rsidRPr="00A25016">
        <w:rPr>
          <w:rFonts w:hint="eastAsia"/>
          <w:lang w:eastAsia="zh-CN"/>
        </w:rPr>
        <w:t>G.799.2</w:t>
      </w:r>
      <w:r w:rsidR="00A25016" w:rsidRPr="00A25016">
        <w:rPr>
          <w:rFonts w:hint="eastAsia"/>
          <w:lang w:eastAsia="zh-CN"/>
        </w:rPr>
        <w:t>、</w:t>
      </w:r>
      <w:r w:rsidR="00A25016" w:rsidRPr="00A25016">
        <w:rPr>
          <w:rFonts w:hint="eastAsia"/>
          <w:lang w:eastAsia="zh-CN"/>
        </w:rPr>
        <w:t>G.799.3</w:t>
      </w:r>
      <w:r w:rsidR="00A25016" w:rsidRPr="00A25016">
        <w:rPr>
          <w:rFonts w:hint="eastAsia"/>
          <w:lang w:eastAsia="zh-CN"/>
        </w:rPr>
        <w:t>、</w:t>
      </w:r>
      <w:r w:rsidR="00A25016" w:rsidRPr="00A25016">
        <w:rPr>
          <w:rFonts w:hint="eastAsia"/>
          <w:lang w:eastAsia="zh-CN"/>
        </w:rPr>
        <w:t>G.776.1</w:t>
      </w:r>
      <w:r w:rsidR="00A25016" w:rsidRPr="00A25016">
        <w:rPr>
          <w:rFonts w:hint="eastAsia"/>
          <w:lang w:eastAsia="zh-CN"/>
        </w:rPr>
        <w:t>、</w:t>
      </w:r>
      <w:r w:rsidR="00A25016" w:rsidRPr="00A25016">
        <w:rPr>
          <w:rFonts w:hint="eastAsia"/>
          <w:lang w:eastAsia="zh-CN"/>
        </w:rPr>
        <w:t>G.776.4</w:t>
      </w:r>
      <w:r w:rsidR="00A25016" w:rsidRPr="00A25016">
        <w:rPr>
          <w:rFonts w:hint="eastAsia"/>
          <w:lang w:eastAsia="zh-CN"/>
        </w:rPr>
        <w:t>、</w:t>
      </w:r>
      <w:r w:rsidR="00A25016" w:rsidRPr="00A25016">
        <w:rPr>
          <w:rFonts w:hint="eastAsia"/>
          <w:lang w:eastAsia="zh-CN"/>
        </w:rPr>
        <w:t>G.763</w:t>
      </w:r>
      <w:r w:rsidR="00A25016" w:rsidRPr="00A25016">
        <w:rPr>
          <w:rFonts w:hint="eastAsia"/>
          <w:lang w:eastAsia="zh-CN"/>
        </w:rPr>
        <w:t>、</w:t>
      </w:r>
      <w:r w:rsidR="00A25016" w:rsidRPr="00A25016">
        <w:rPr>
          <w:rFonts w:hint="eastAsia"/>
          <w:lang w:eastAsia="zh-CN"/>
        </w:rPr>
        <w:t>G.764</w:t>
      </w:r>
      <w:r w:rsidR="00A25016" w:rsidRPr="00A25016">
        <w:rPr>
          <w:rFonts w:hint="eastAsia"/>
          <w:lang w:eastAsia="zh-CN"/>
        </w:rPr>
        <w:t>、</w:t>
      </w:r>
      <w:r w:rsidR="007A755F" w:rsidRPr="009D4900">
        <w:rPr>
          <w:lang w:eastAsia="zh-CN"/>
        </w:rPr>
        <w:t>G.765</w:t>
      </w:r>
      <w:r w:rsidR="007A755F">
        <w:rPr>
          <w:rFonts w:hint="eastAsia"/>
          <w:lang w:eastAsia="zh-CN"/>
        </w:rPr>
        <w:t>、</w:t>
      </w:r>
      <w:r w:rsidR="007A755F" w:rsidRPr="009D4900">
        <w:rPr>
          <w:lang w:eastAsia="zh-CN"/>
        </w:rPr>
        <w:t>G.766</w:t>
      </w:r>
      <w:r w:rsidR="007A755F">
        <w:rPr>
          <w:rFonts w:hint="eastAsia"/>
          <w:lang w:eastAsia="zh-CN"/>
        </w:rPr>
        <w:t>、</w:t>
      </w:r>
      <w:r w:rsidR="007A755F" w:rsidRPr="009D4900">
        <w:rPr>
          <w:lang w:eastAsia="zh-CN"/>
        </w:rPr>
        <w:t>G.767</w:t>
      </w:r>
      <w:r w:rsidR="007A755F">
        <w:rPr>
          <w:rFonts w:hint="eastAsia"/>
          <w:lang w:eastAsia="zh-CN"/>
        </w:rPr>
        <w:t>、</w:t>
      </w:r>
      <w:r w:rsidR="007A755F" w:rsidRPr="009D4900">
        <w:rPr>
          <w:lang w:eastAsia="zh-CN"/>
        </w:rPr>
        <w:t>G.768</w:t>
      </w:r>
      <w:r w:rsidR="007A755F">
        <w:rPr>
          <w:rFonts w:hint="eastAsia"/>
          <w:lang w:eastAsia="zh-CN"/>
        </w:rPr>
        <w:t>、</w:t>
      </w:r>
      <w:r w:rsidR="007A755F" w:rsidRPr="009D4900">
        <w:rPr>
          <w:lang w:eastAsia="zh-CN"/>
        </w:rPr>
        <w:t>G.769/Y.1242</w:t>
      </w:r>
      <w:r w:rsidR="007A755F">
        <w:rPr>
          <w:rFonts w:hint="eastAsia"/>
          <w:lang w:eastAsia="zh-CN"/>
        </w:rPr>
        <w:t>和</w:t>
      </w:r>
      <w:r w:rsidR="007A755F" w:rsidRPr="009D4900">
        <w:rPr>
          <w:lang w:eastAsia="zh-CN"/>
        </w:rPr>
        <w:t>I.733</w:t>
      </w:r>
      <w:r w:rsidR="007A755F">
        <w:rPr>
          <w:rFonts w:hint="eastAsia"/>
          <w:lang w:eastAsia="zh-CN"/>
        </w:rPr>
        <w:t>；</w:t>
      </w:r>
    </w:p>
    <w:p w14:paraId="042B8E1A" w14:textId="4FB6075F" w:rsidR="00CE4147" w:rsidRPr="009D4900" w:rsidRDefault="00CE4147" w:rsidP="00B37E57">
      <w:pPr>
        <w:pStyle w:val="enumlev1"/>
        <w:tabs>
          <w:tab w:val="clear" w:pos="1134"/>
          <w:tab w:val="left" w:pos="851"/>
        </w:tabs>
        <w:ind w:left="851" w:hanging="851"/>
        <w:rPr>
          <w:lang w:eastAsia="zh-CN"/>
        </w:rPr>
      </w:pPr>
      <w:r w:rsidRPr="009D4900">
        <w:rPr>
          <w:lang w:eastAsia="zh-CN"/>
        </w:rPr>
        <w:t>–</w:t>
      </w:r>
      <w:r w:rsidRPr="009D4900">
        <w:rPr>
          <w:lang w:eastAsia="zh-CN"/>
        </w:rPr>
        <w:tab/>
      </w:r>
      <w:r w:rsidR="007A755F">
        <w:rPr>
          <w:rFonts w:hint="eastAsia"/>
          <w:lang w:eastAsia="zh-CN"/>
        </w:rPr>
        <w:t>制定</w:t>
      </w:r>
      <w:r w:rsidR="00A25016" w:rsidRPr="00A25016">
        <w:rPr>
          <w:rFonts w:hint="eastAsia"/>
          <w:lang w:eastAsia="zh-CN"/>
        </w:rPr>
        <w:t>新的语音和音频编码建议</w:t>
      </w:r>
      <w:r w:rsidR="007A755F">
        <w:rPr>
          <w:rFonts w:hint="eastAsia"/>
          <w:lang w:eastAsia="zh-CN"/>
        </w:rPr>
        <w:t>书。</w:t>
      </w:r>
    </w:p>
    <w:p w14:paraId="2E148612" w14:textId="4103405F" w:rsidR="005A148B" w:rsidRPr="002B5303" w:rsidRDefault="005A148B" w:rsidP="005A148B">
      <w:pPr>
        <w:ind w:firstLineChars="200" w:firstLine="480"/>
        <w:rPr>
          <w:lang w:eastAsia="zh-CN"/>
        </w:rPr>
      </w:pPr>
      <w:r>
        <w:rPr>
          <w:rFonts w:hint="eastAsia"/>
          <w:szCs w:val="24"/>
          <w:lang w:eastAsia="zh-CN"/>
        </w:rPr>
        <w:t>按照本课题开展的工作的最新情况见第</w:t>
      </w:r>
      <w:r>
        <w:rPr>
          <w:rFonts w:hint="eastAsia"/>
          <w:szCs w:val="24"/>
          <w:lang w:eastAsia="zh-CN"/>
        </w:rPr>
        <w:t>16</w:t>
      </w:r>
      <w:r>
        <w:rPr>
          <w:rFonts w:hint="eastAsia"/>
          <w:szCs w:val="24"/>
          <w:lang w:eastAsia="zh-CN"/>
        </w:rPr>
        <w:t>研究组工作计划</w:t>
      </w:r>
      <w:r w:rsidRPr="00CE4147">
        <w:rPr>
          <w:szCs w:val="24"/>
          <w:lang w:eastAsia="zh-CN"/>
        </w:rPr>
        <w:t>（</w:t>
      </w:r>
      <w:hyperlink r:id="rId11" w:history="1">
        <w:r w:rsidR="007A755F" w:rsidRPr="00933C0E">
          <w:rPr>
            <w:rStyle w:val="Hyperlink"/>
          </w:rPr>
          <w:t>https://www.itu.int/ITU-T/workprog/wp_search.aspx?sp=16&amp;q=6/16</w:t>
        </w:r>
      </w:hyperlink>
      <w:r w:rsidR="00CE4147">
        <w:rPr>
          <w:rFonts w:hint="eastAsia"/>
          <w:szCs w:val="24"/>
          <w:lang w:eastAsia="zh-CN"/>
        </w:rPr>
        <w:t>）</w:t>
      </w:r>
      <w:r w:rsidRPr="00CE4147">
        <w:rPr>
          <w:rFonts w:hint="eastAsia"/>
          <w:szCs w:val="24"/>
          <w:lang w:eastAsia="zh-CN"/>
        </w:rPr>
        <w:t>。</w:t>
      </w:r>
    </w:p>
    <w:p w14:paraId="64681F67" w14:textId="25AD66E8" w:rsidR="005A148B" w:rsidRPr="002B5303" w:rsidRDefault="00CE4147" w:rsidP="005A148B">
      <w:pPr>
        <w:pStyle w:val="Heading3"/>
        <w:rPr>
          <w:lang w:eastAsia="zh-CN"/>
        </w:rPr>
      </w:pPr>
      <w:r>
        <w:rPr>
          <w:rFonts w:hint="eastAsia"/>
          <w:lang w:eastAsia="zh-CN"/>
        </w:rPr>
        <w:t>C</w:t>
      </w:r>
      <w:r w:rsidR="005A148B" w:rsidRPr="002B5303">
        <w:rPr>
          <w:lang w:eastAsia="zh-CN"/>
        </w:rPr>
        <w:t>.4</w:t>
      </w:r>
      <w:r w:rsidR="005A148B" w:rsidRPr="002B5303">
        <w:rPr>
          <w:lang w:eastAsia="zh-CN"/>
        </w:rPr>
        <w:tab/>
      </w:r>
      <w:r w:rsidR="005A148B">
        <w:rPr>
          <w:rFonts w:hint="eastAsia"/>
          <w:lang w:eastAsia="zh-CN"/>
        </w:rPr>
        <w:t>关系</w:t>
      </w:r>
    </w:p>
    <w:p w14:paraId="09899B79" w14:textId="0E1CCA95" w:rsidR="005A148B" w:rsidRPr="002B5303" w:rsidRDefault="005A148B" w:rsidP="005A148B">
      <w:pPr>
        <w:pStyle w:val="Headingb"/>
        <w:keepLines/>
        <w:rPr>
          <w:lang w:eastAsia="zh-CN"/>
        </w:rPr>
      </w:pPr>
      <w:r>
        <w:rPr>
          <w:rFonts w:hint="eastAsia"/>
          <w:lang w:eastAsia="zh-CN"/>
        </w:rPr>
        <w:t>建议书</w:t>
      </w:r>
    </w:p>
    <w:p w14:paraId="7F1E1764" w14:textId="77777777" w:rsidR="005A148B" w:rsidRPr="00A86335" w:rsidRDefault="005A148B" w:rsidP="00A86335">
      <w:pPr>
        <w:ind w:left="792" w:hanging="792"/>
        <w:rPr>
          <w:lang w:val="pt-BR" w:eastAsia="zh-CN"/>
        </w:rPr>
      </w:pPr>
      <w:r w:rsidRPr="00A86335">
        <w:rPr>
          <w:lang w:val="pt-BR" w:eastAsia="zh-CN"/>
        </w:rPr>
        <w:t>–</w:t>
      </w:r>
      <w:r w:rsidRPr="00A86335">
        <w:rPr>
          <w:lang w:val="pt-BR" w:eastAsia="zh-CN"/>
        </w:rPr>
        <w:tab/>
        <w:t>H.300</w:t>
      </w:r>
      <w:r w:rsidRPr="00A86335">
        <w:rPr>
          <w:rFonts w:hint="eastAsia"/>
          <w:lang w:val="pt-BR" w:eastAsia="zh-CN"/>
        </w:rPr>
        <w:t>子系列系统建议书</w:t>
      </w:r>
    </w:p>
    <w:p w14:paraId="40745E80" w14:textId="10444A18" w:rsidR="005A148B" w:rsidRPr="00A86335" w:rsidRDefault="005A148B" w:rsidP="00A86335">
      <w:pPr>
        <w:ind w:left="792" w:hanging="792"/>
        <w:rPr>
          <w:lang w:val="pt-BR" w:eastAsia="zh-CN"/>
        </w:rPr>
      </w:pPr>
      <w:r w:rsidRPr="00A86335">
        <w:rPr>
          <w:lang w:val="pt-BR" w:eastAsia="zh-CN"/>
        </w:rPr>
        <w:t>–</w:t>
      </w:r>
      <w:r w:rsidRPr="00A86335">
        <w:rPr>
          <w:lang w:val="pt-BR" w:eastAsia="zh-CN"/>
        </w:rPr>
        <w:tab/>
        <w:t>H.241</w:t>
      </w:r>
      <w:r w:rsidRPr="00A86335">
        <w:rPr>
          <w:rFonts w:hint="eastAsia"/>
          <w:lang w:val="pt-BR" w:eastAsia="zh-CN"/>
        </w:rPr>
        <w:t>、</w:t>
      </w:r>
      <w:r w:rsidRPr="00A86335">
        <w:rPr>
          <w:lang w:val="pt-BR" w:eastAsia="zh-CN"/>
        </w:rPr>
        <w:t>H.245</w:t>
      </w:r>
      <w:r w:rsidRPr="00A86335">
        <w:rPr>
          <w:rFonts w:hint="eastAsia"/>
          <w:lang w:val="pt-BR" w:eastAsia="zh-CN"/>
        </w:rPr>
        <w:t>和</w:t>
      </w:r>
      <w:r w:rsidRPr="00A86335">
        <w:rPr>
          <w:lang w:val="pt-BR" w:eastAsia="zh-CN"/>
        </w:rPr>
        <w:t>H.248</w:t>
      </w:r>
      <w:r w:rsidRPr="00A86335">
        <w:rPr>
          <w:rFonts w:hint="eastAsia"/>
          <w:lang w:val="pt-BR" w:eastAsia="zh-CN"/>
        </w:rPr>
        <w:t>系列</w:t>
      </w:r>
    </w:p>
    <w:p w14:paraId="4B5A220D" w14:textId="019474B3" w:rsidR="005A148B" w:rsidRPr="009C0FC0" w:rsidRDefault="005A148B" w:rsidP="005A148B">
      <w:pPr>
        <w:pStyle w:val="Headingb"/>
        <w:rPr>
          <w:lang w:val="pt-BR" w:eastAsia="zh-CN"/>
        </w:rPr>
      </w:pPr>
      <w:r>
        <w:rPr>
          <w:rFonts w:hint="eastAsia"/>
          <w:lang w:eastAsia="zh-CN"/>
        </w:rPr>
        <w:t>课题</w:t>
      </w:r>
    </w:p>
    <w:p w14:paraId="5BD9267C" w14:textId="162B71F1" w:rsidR="005A148B" w:rsidRPr="00FD6EDC" w:rsidRDefault="005A148B" w:rsidP="005A148B">
      <w:pPr>
        <w:ind w:left="792" w:hanging="792"/>
        <w:rPr>
          <w:lang w:val="pt-BR" w:eastAsia="zh-CN"/>
        </w:rPr>
      </w:pPr>
      <w:r w:rsidRPr="00FD6EDC">
        <w:rPr>
          <w:lang w:val="pt-BR" w:eastAsia="zh-CN"/>
        </w:rPr>
        <w:t>–</w:t>
      </w:r>
      <w:r w:rsidRPr="00FD6EDC">
        <w:rPr>
          <w:lang w:val="pt-BR" w:eastAsia="zh-CN"/>
        </w:rPr>
        <w:tab/>
      </w:r>
      <w:r w:rsidR="00CE4147" w:rsidRPr="009C0FC0">
        <w:rPr>
          <w:lang w:val="pt-BR" w:eastAsia="zh-CN"/>
        </w:rPr>
        <w:t>[A/16</w:t>
      </w:r>
      <w:r w:rsidR="00CE4147">
        <w:rPr>
          <w:lang w:eastAsia="zh-CN"/>
        </w:rPr>
        <w:t>、</w:t>
      </w:r>
      <w:r w:rsidR="00CE4147" w:rsidRPr="009C0FC0">
        <w:rPr>
          <w:lang w:val="pt-BR" w:eastAsia="zh-CN"/>
        </w:rPr>
        <w:t>C/16</w:t>
      </w:r>
      <w:r w:rsidR="00CE4147">
        <w:rPr>
          <w:lang w:eastAsia="zh-CN"/>
        </w:rPr>
        <w:t>、</w:t>
      </w:r>
      <w:r w:rsidR="00CE4147" w:rsidRPr="009C0FC0">
        <w:rPr>
          <w:lang w:val="pt-BR" w:eastAsia="zh-CN"/>
        </w:rPr>
        <w:t>D/16</w:t>
      </w:r>
      <w:r w:rsidR="00CE4147">
        <w:rPr>
          <w:lang w:eastAsia="zh-CN"/>
        </w:rPr>
        <w:t>、</w:t>
      </w:r>
      <w:r w:rsidR="00CE4147" w:rsidRPr="009C0FC0">
        <w:rPr>
          <w:lang w:val="pt-BR" w:eastAsia="zh-CN"/>
        </w:rPr>
        <w:t>E/16</w:t>
      </w:r>
      <w:r w:rsidR="00CE4147">
        <w:rPr>
          <w:lang w:eastAsia="zh-CN"/>
        </w:rPr>
        <w:t>、</w:t>
      </w:r>
      <w:r w:rsidR="00CE4147" w:rsidRPr="009C0FC0">
        <w:rPr>
          <w:lang w:val="pt-BR" w:eastAsia="zh-CN"/>
        </w:rPr>
        <w:t>G/16</w:t>
      </w:r>
      <w:r w:rsidR="00CE4147">
        <w:rPr>
          <w:lang w:eastAsia="zh-CN"/>
        </w:rPr>
        <w:t>、</w:t>
      </w:r>
      <w:r w:rsidR="00CE4147" w:rsidRPr="009C0FC0">
        <w:rPr>
          <w:lang w:val="pt-BR" w:eastAsia="zh-CN"/>
        </w:rPr>
        <w:t>N/16]</w:t>
      </w:r>
      <w:r>
        <w:rPr>
          <w:rFonts w:hint="eastAsia"/>
          <w:lang w:val="pt-BR" w:eastAsia="zh-CN"/>
        </w:rPr>
        <w:t>号</w:t>
      </w:r>
      <w:r>
        <w:rPr>
          <w:lang w:val="pt-BR" w:eastAsia="zh-CN"/>
        </w:rPr>
        <w:t>课题</w:t>
      </w:r>
    </w:p>
    <w:p w14:paraId="34A6541D" w14:textId="374D9DD7" w:rsidR="005A148B" w:rsidRPr="002B5303" w:rsidRDefault="005A148B" w:rsidP="005A148B">
      <w:pPr>
        <w:pStyle w:val="Headingb"/>
        <w:rPr>
          <w:lang w:eastAsia="zh-CN"/>
        </w:rPr>
      </w:pPr>
      <w:r>
        <w:rPr>
          <w:rFonts w:hint="eastAsia"/>
          <w:lang w:eastAsia="zh-CN"/>
        </w:rPr>
        <w:t>研究组</w:t>
      </w:r>
    </w:p>
    <w:p w14:paraId="6BF5BA0B" w14:textId="77777777" w:rsidR="005A148B" w:rsidRPr="002B5303" w:rsidRDefault="005A148B" w:rsidP="005A148B">
      <w:pPr>
        <w:ind w:left="792" w:hanging="792"/>
        <w:rPr>
          <w:lang w:eastAsia="zh-CN"/>
        </w:rPr>
      </w:pPr>
      <w:r w:rsidRPr="002B5303">
        <w:rPr>
          <w:lang w:eastAsia="zh-CN"/>
        </w:rPr>
        <w:t>–</w:t>
      </w:r>
      <w:r w:rsidRPr="002B5303">
        <w:rPr>
          <w:lang w:eastAsia="zh-CN"/>
        </w:rPr>
        <w:tab/>
      </w:r>
      <w:r w:rsidRPr="00100FFA">
        <w:rPr>
          <w:lang w:eastAsia="zh-CN"/>
        </w:rPr>
        <w:t>ITU-T</w:t>
      </w:r>
      <w:r>
        <w:rPr>
          <w:rFonts w:hint="eastAsia"/>
          <w:lang w:eastAsia="zh-CN"/>
        </w:rPr>
        <w:t>第</w:t>
      </w:r>
      <w:r w:rsidRPr="00100FFA">
        <w:rPr>
          <w:lang w:eastAsia="zh-CN"/>
        </w:rPr>
        <w:t>9</w:t>
      </w:r>
      <w:r>
        <w:rPr>
          <w:lang w:eastAsia="zh-CN"/>
        </w:rPr>
        <w:t>、</w:t>
      </w:r>
      <w:r w:rsidRPr="00100FFA">
        <w:rPr>
          <w:lang w:eastAsia="zh-CN"/>
        </w:rPr>
        <w:t>11</w:t>
      </w:r>
      <w:r>
        <w:rPr>
          <w:lang w:eastAsia="zh-CN"/>
        </w:rPr>
        <w:t>、</w:t>
      </w:r>
      <w:r w:rsidRPr="00100FFA">
        <w:rPr>
          <w:lang w:eastAsia="zh-CN"/>
        </w:rPr>
        <w:t>12</w:t>
      </w:r>
      <w:r>
        <w:rPr>
          <w:lang w:eastAsia="zh-CN"/>
        </w:rPr>
        <w:t>、</w:t>
      </w:r>
      <w:r w:rsidRPr="00100FFA">
        <w:rPr>
          <w:lang w:eastAsia="zh-CN"/>
        </w:rPr>
        <w:t>13</w:t>
      </w:r>
      <w:r>
        <w:rPr>
          <w:rFonts w:hint="eastAsia"/>
          <w:lang w:eastAsia="zh-CN"/>
        </w:rPr>
        <w:t>研究组</w:t>
      </w:r>
    </w:p>
    <w:p w14:paraId="4CEF2C36" w14:textId="77777777" w:rsidR="005A148B" w:rsidRPr="002B5303" w:rsidRDefault="005A148B" w:rsidP="005A148B">
      <w:pPr>
        <w:ind w:left="792" w:hanging="792"/>
        <w:rPr>
          <w:lang w:eastAsia="zh-CN"/>
        </w:rPr>
      </w:pPr>
      <w:r w:rsidRPr="002B5303">
        <w:rPr>
          <w:lang w:eastAsia="zh-CN"/>
        </w:rPr>
        <w:t>–</w:t>
      </w:r>
      <w:r w:rsidRPr="002B5303">
        <w:rPr>
          <w:lang w:eastAsia="zh-CN"/>
        </w:rPr>
        <w:tab/>
      </w:r>
      <w:r>
        <w:rPr>
          <w:lang w:eastAsia="zh-CN"/>
        </w:rPr>
        <w:t>I</w:t>
      </w:r>
      <w:r w:rsidRPr="00100FFA">
        <w:rPr>
          <w:lang w:eastAsia="zh-CN"/>
        </w:rPr>
        <w:t>TU-R</w:t>
      </w:r>
      <w:r>
        <w:rPr>
          <w:rFonts w:hint="eastAsia"/>
          <w:lang w:eastAsia="zh-CN"/>
        </w:rPr>
        <w:t>第</w:t>
      </w:r>
      <w:r w:rsidRPr="00100FFA">
        <w:rPr>
          <w:lang w:eastAsia="zh-CN"/>
        </w:rPr>
        <w:t>6</w:t>
      </w:r>
      <w:r>
        <w:rPr>
          <w:rFonts w:hint="eastAsia"/>
          <w:lang w:eastAsia="zh-CN"/>
        </w:rPr>
        <w:t>研究组</w:t>
      </w:r>
    </w:p>
    <w:p w14:paraId="0E7FE2F8" w14:textId="37AD1E65" w:rsidR="005A148B" w:rsidRPr="002B5303" w:rsidRDefault="005A148B" w:rsidP="005A148B">
      <w:pPr>
        <w:pStyle w:val="Headingb"/>
        <w:rPr>
          <w:lang w:eastAsia="zh-CN"/>
        </w:rPr>
      </w:pPr>
      <w:r>
        <w:rPr>
          <w:rFonts w:hint="eastAsia"/>
          <w:lang w:eastAsia="zh-CN"/>
        </w:rPr>
        <w:t>其它机构</w:t>
      </w:r>
    </w:p>
    <w:p w14:paraId="5B330548" w14:textId="2E042390" w:rsidR="005A148B" w:rsidRPr="002B5303" w:rsidRDefault="005A148B" w:rsidP="005A148B">
      <w:pPr>
        <w:ind w:left="792" w:hanging="792"/>
        <w:rPr>
          <w:lang w:eastAsia="zh-CN"/>
        </w:rPr>
      </w:pPr>
      <w:r w:rsidRPr="002B5303">
        <w:rPr>
          <w:lang w:eastAsia="zh-CN"/>
        </w:rPr>
        <w:t>–</w:t>
      </w:r>
      <w:r w:rsidRPr="002B5303">
        <w:rPr>
          <w:lang w:eastAsia="zh-CN"/>
        </w:rPr>
        <w:tab/>
      </w:r>
      <w:r>
        <w:rPr>
          <w:rFonts w:hint="eastAsia"/>
          <w:lang w:eastAsia="zh-CN"/>
        </w:rPr>
        <w:t>负责视频</w:t>
      </w:r>
      <w:r w:rsidR="007A755F">
        <w:rPr>
          <w:rFonts w:hint="eastAsia"/>
          <w:lang w:eastAsia="zh-CN"/>
        </w:rPr>
        <w:t>、图像、语音</w:t>
      </w:r>
      <w:r>
        <w:rPr>
          <w:rFonts w:hint="eastAsia"/>
          <w:lang w:eastAsia="zh-CN"/>
        </w:rPr>
        <w:t>和</w:t>
      </w:r>
      <w:r w:rsidR="007A755F">
        <w:rPr>
          <w:rFonts w:hint="eastAsia"/>
          <w:lang w:eastAsia="zh-CN"/>
        </w:rPr>
        <w:t>音频</w:t>
      </w:r>
      <w:r>
        <w:rPr>
          <w:rFonts w:hint="eastAsia"/>
          <w:lang w:eastAsia="zh-CN"/>
        </w:rPr>
        <w:t>编码的</w:t>
      </w:r>
      <w:r w:rsidRPr="005C011B">
        <w:rPr>
          <w:lang w:eastAsia="zh-CN"/>
        </w:rPr>
        <w:t>ISO/IEC JTC 1/SC 29 WG 1</w:t>
      </w:r>
      <w:r>
        <w:rPr>
          <w:lang w:eastAsia="zh-CN"/>
        </w:rPr>
        <w:t>（</w:t>
      </w:r>
      <w:r w:rsidRPr="005C011B">
        <w:rPr>
          <w:lang w:eastAsia="zh-CN"/>
        </w:rPr>
        <w:t>JPEG</w:t>
      </w:r>
      <w:r>
        <w:rPr>
          <w:lang w:eastAsia="zh-CN"/>
        </w:rPr>
        <w:t>，</w:t>
      </w:r>
      <w:r w:rsidRPr="005C011B">
        <w:rPr>
          <w:lang w:eastAsia="zh-CN"/>
        </w:rPr>
        <w:t>JBIG</w:t>
      </w:r>
      <w:r>
        <w:rPr>
          <w:rFonts w:hint="eastAsia"/>
          <w:lang w:eastAsia="zh-CN"/>
        </w:rPr>
        <w:t>）和</w:t>
      </w:r>
      <w:r w:rsidRPr="005C011B">
        <w:rPr>
          <w:lang w:eastAsia="zh-CN"/>
        </w:rPr>
        <w:t>WG 11</w:t>
      </w:r>
      <w:r>
        <w:rPr>
          <w:lang w:eastAsia="zh-CN"/>
        </w:rPr>
        <w:t>（</w:t>
      </w:r>
      <w:r w:rsidRPr="005C011B">
        <w:rPr>
          <w:lang w:eastAsia="zh-CN"/>
        </w:rPr>
        <w:t>MPEG</w:t>
      </w:r>
      <w:r>
        <w:rPr>
          <w:lang w:eastAsia="zh-CN"/>
        </w:rPr>
        <w:t>）</w:t>
      </w:r>
    </w:p>
    <w:p w14:paraId="4F5E760B" w14:textId="3584C6CC" w:rsidR="005A148B" w:rsidRPr="002B5303" w:rsidRDefault="005A148B" w:rsidP="005A148B">
      <w:pPr>
        <w:ind w:left="792" w:hanging="792"/>
      </w:pPr>
      <w:r w:rsidRPr="002B5303">
        <w:t>–</w:t>
      </w:r>
      <w:r w:rsidRPr="002B5303">
        <w:tab/>
      </w:r>
      <w:r w:rsidR="00CE4147" w:rsidRPr="00CE4147">
        <w:t>IETF</w:t>
      </w:r>
      <w:r w:rsidR="00CE4147">
        <w:t>、</w:t>
      </w:r>
      <w:r w:rsidR="00CE4147" w:rsidRPr="00CE4147">
        <w:t>DVB</w:t>
      </w:r>
      <w:r w:rsidR="00CE4147">
        <w:t>、</w:t>
      </w:r>
      <w:r w:rsidR="00CE4147" w:rsidRPr="00CE4147">
        <w:t>ATSC</w:t>
      </w:r>
      <w:r w:rsidR="00CE4147">
        <w:t>、</w:t>
      </w:r>
      <w:r w:rsidR="00CE4147" w:rsidRPr="00CE4147">
        <w:t>ARIB</w:t>
      </w:r>
      <w:r w:rsidR="00CE4147">
        <w:t>、</w:t>
      </w:r>
      <w:r w:rsidR="00CE4147" w:rsidRPr="00CE4147">
        <w:t>3GPP</w:t>
      </w:r>
      <w:r w:rsidR="00CE4147">
        <w:t>、</w:t>
      </w:r>
      <w:r w:rsidR="00CE4147" w:rsidRPr="00CE4147">
        <w:t>EBU</w:t>
      </w:r>
      <w:r w:rsidR="00CE4147">
        <w:t>、</w:t>
      </w:r>
      <w:r w:rsidR="00CE4147" w:rsidRPr="00CE4147">
        <w:t>SCTE</w:t>
      </w:r>
      <w:r w:rsidR="00CE4147">
        <w:t>、</w:t>
      </w:r>
      <w:r w:rsidR="00CE4147" w:rsidRPr="00CE4147">
        <w:t>SMPTE</w:t>
      </w:r>
      <w:r w:rsidR="00CE4147">
        <w:t>、</w:t>
      </w:r>
      <w:r w:rsidR="00CE4147" w:rsidRPr="00CE4147">
        <w:t>MC-IF</w:t>
      </w:r>
      <w:r w:rsidR="00CE4147">
        <w:t>、</w:t>
      </w:r>
      <w:r w:rsidR="00CE4147" w:rsidRPr="00CE4147">
        <w:t>MEF</w:t>
      </w:r>
      <w:r w:rsidR="00CE4147">
        <w:t>、</w:t>
      </w:r>
      <w:r w:rsidR="00CE4147" w:rsidRPr="00CE4147">
        <w:t>VESA</w:t>
      </w:r>
      <w:r w:rsidR="00CE4147">
        <w:rPr>
          <w:rFonts w:hint="eastAsia"/>
          <w:lang w:eastAsia="zh-CN"/>
        </w:rPr>
        <w:t>、</w:t>
      </w:r>
      <w:r w:rsidR="00CE4147" w:rsidRPr="00CE4147">
        <w:t>W3C</w:t>
      </w:r>
      <w:r w:rsidR="00CE4147">
        <w:t>、</w:t>
      </w:r>
      <w:r w:rsidR="00CE4147" w:rsidRPr="00CE4147">
        <w:t>CTA</w:t>
      </w:r>
      <w:r w:rsidR="00CE4147">
        <w:t>、</w:t>
      </w:r>
      <w:r w:rsidR="00CE4147" w:rsidRPr="00CE4147">
        <w:t>IEC TC 100</w:t>
      </w:r>
    </w:p>
    <w:bookmarkEnd w:id="25"/>
    <w:p w14:paraId="6B657213" w14:textId="77777777" w:rsidR="005A148B" w:rsidRDefault="005A148B">
      <w:pPr>
        <w:tabs>
          <w:tab w:val="clear" w:pos="1134"/>
          <w:tab w:val="clear" w:pos="1871"/>
          <w:tab w:val="clear" w:pos="2268"/>
        </w:tabs>
        <w:overflowPunct/>
        <w:autoSpaceDE/>
        <w:autoSpaceDN/>
        <w:adjustRightInd/>
        <w:spacing w:before="0"/>
        <w:textAlignment w:val="auto"/>
        <w:rPr>
          <w:bCs/>
          <w:caps/>
          <w:sz w:val="28"/>
          <w:szCs w:val="28"/>
          <w:lang w:eastAsia="zh-CN"/>
        </w:rPr>
      </w:pPr>
      <w:r>
        <w:rPr>
          <w:szCs w:val="28"/>
          <w:lang w:eastAsia="zh-CN"/>
        </w:rPr>
        <w:br w:type="page"/>
      </w:r>
    </w:p>
    <w:p w14:paraId="3D759A8C" w14:textId="7D1F606C" w:rsidR="00103D03" w:rsidRPr="00103D03" w:rsidRDefault="00103D03" w:rsidP="00103D03">
      <w:pPr>
        <w:keepNext/>
        <w:keepLines/>
        <w:spacing w:before="480"/>
        <w:jc w:val="center"/>
        <w:rPr>
          <w:rFonts w:ascii="Times New Roman Bold" w:hAnsi="Times New Roman Bold" w:cs="Times New Roman Bold"/>
          <w:bCs/>
          <w:sz w:val="28"/>
          <w:szCs w:val="28"/>
          <w:lang w:val="ru-RU" w:eastAsia="zh-CN"/>
        </w:rPr>
      </w:pPr>
      <w:r w:rsidRPr="00103D03">
        <w:rPr>
          <w:rFonts w:ascii="Times New Roman Bold" w:hAnsi="Times New Roman Bold" w:cs="Times New Roman Bold" w:hint="eastAsia"/>
          <w:bCs/>
          <w:sz w:val="28"/>
          <w:szCs w:val="28"/>
          <w:lang w:eastAsia="zh-CN"/>
        </w:rPr>
        <w:lastRenderedPageBreak/>
        <w:t>第</w:t>
      </w:r>
      <w:r>
        <w:rPr>
          <w:sz w:val="28"/>
          <w:szCs w:val="28"/>
          <w:lang w:eastAsia="zh-CN"/>
        </w:rPr>
        <w:t>D</w:t>
      </w:r>
      <w:r w:rsidRPr="00103D03">
        <w:rPr>
          <w:sz w:val="28"/>
          <w:szCs w:val="28"/>
          <w:lang w:eastAsia="zh-CN"/>
        </w:rPr>
        <w:t>/16</w:t>
      </w:r>
      <w:r w:rsidRPr="00103D03">
        <w:rPr>
          <w:rFonts w:ascii="Times New Roman Bold" w:hAnsi="Times New Roman Bold" w:cs="Times New Roman Bold" w:hint="eastAsia"/>
          <w:bCs/>
          <w:sz w:val="28"/>
          <w:szCs w:val="28"/>
          <w:lang w:val="ru-RU" w:eastAsia="zh-CN"/>
        </w:rPr>
        <w:t>号课题</w:t>
      </w:r>
    </w:p>
    <w:p w14:paraId="63B6CC8A" w14:textId="77777777" w:rsidR="00103D03" w:rsidRPr="00103D03" w:rsidRDefault="00103D03" w:rsidP="00103D03">
      <w:pPr>
        <w:keepNext/>
        <w:keepLines/>
        <w:spacing w:before="240"/>
        <w:jc w:val="center"/>
        <w:rPr>
          <w:rFonts w:ascii="Times New Roman Bold" w:hAnsi="Times New Roman Bold" w:cs="Times New Roman Bold"/>
          <w:b/>
          <w:bCs/>
          <w:sz w:val="28"/>
          <w:lang w:val="ru-RU" w:eastAsia="zh-CN"/>
        </w:rPr>
      </w:pPr>
      <w:r w:rsidRPr="00103D03">
        <w:rPr>
          <w:rFonts w:ascii="Times New Roman Bold" w:hAnsi="Times New Roman Bold" w:cs="Times New Roman Bold" w:hint="eastAsia"/>
          <w:b/>
          <w:bCs/>
          <w:sz w:val="28"/>
          <w:lang w:eastAsia="zh-CN"/>
        </w:rPr>
        <w:t>全环绕</w:t>
      </w:r>
      <w:r w:rsidRPr="00103D03">
        <w:rPr>
          <w:rFonts w:ascii="Times New Roman Bold" w:hAnsi="Times New Roman Bold" w:cs="Times New Roman Bold"/>
          <w:b/>
          <w:bCs/>
          <w:sz w:val="28"/>
          <w:lang w:eastAsia="zh-CN"/>
        </w:rPr>
        <w:t>现场体验系统和服务</w:t>
      </w:r>
    </w:p>
    <w:p w14:paraId="76D1C89C" w14:textId="636B7B78" w:rsidR="00103D03" w:rsidRPr="00103D03" w:rsidRDefault="00103D03" w:rsidP="00103D03">
      <w:pPr>
        <w:rPr>
          <w:rFonts w:eastAsia="Times New Roman"/>
          <w:lang w:val="ru-RU" w:eastAsia="zh-CN"/>
        </w:rPr>
      </w:pPr>
      <w:r w:rsidRPr="00103D03">
        <w:rPr>
          <w:rFonts w:eastAsiaTheme="minorEastAsia"/>
          <w:lang w:eastAsia="zh-CN"/>
        </w:rPr>
        <w:t>（第</w:t>
      </w:r>
      <w:r>
        <w:rPr>
          <w:rFonts w:eastAsiaTheme="minorEastAsia"/>
          <w:lang w:eastAsia="zh-CN"/>
        </w:rPr>
        <w:t>8</w:t>
      </w:r>
      <w:r w:rsidRPr="00103D03">
        <w:rPr>
          <w:rFonts w:eastAsiaTheme="minorEastAsia"/>
          <w:lang w:eastAsia="zh-CN"/>
        </w:rPr>
        <w:t>/16</w:t>
      </w:r>
      <w:r w:rsidRPr="00103D03">
        <w:rPr>
          <w:rFonts w:eastAsiaTheme="minorEastAsia"/>
          <w:lang w:eastAsia="zh-CN"/>
        </w:rPr>
        <w:t>号课题的继续）</w:t>
      </w:r>
    </w:p>
    <w:p w14:paraId="6909F9E3" w14:textId="3D8825D9" w:rsidR="00103D03" w:rsidRPr="00103D03" w:rsidRDefault="00103D03" w:rsidP="00103D03">
      <w:pPr>
        <w:keepNext/>
        <w:keepLines/>
        <w:tabs>
          <w:tab w:val="clear" w:pos="1134"/>
        </w:tabs>
        <w:spacing w:before="200"/>
        <w:ind w:left="1134" w:hanging="1134"/>
        <w:outlineLvl w:val="2"/>
        <w:rPr>
          <w:b/>
          <w:lang w:val="ru-RU" w:eastAsia="zh-CN"/>
        </w:rPr>
      </w:pPr>
      <w:r>
        <w:rPr>
          <w:b/>
          <w:lang w:eastAsia="zh-CN"/>
        </w:rPr>
        <w:t>D</w:t>
      </w:r>
      <w:r w:rsidRPr="00103D03">
        <w:rPr>
          <w:b/>
          <w:lang w:val="ru-RU" w:eastAsia="zh-CN"/>
        </w:rPr>
        <w:t>.1</w:t>
      </w:r>
      <w:r w:rsidRPr="00103D03">
        <w:rPr>
          <w:b/>
          <w:lang w:val="ru-RU" w:eastAsia="zh-CN"/>
        </w:rPr>
        <w:tab/>
      </w:r>
      <w:r w:rsidRPr="00103D03">
        <w:rPr>
          <w:b/>
          <w:lang w:eastAsia="zh-CN"/>
        </w:rPr>
        <w:t>目的</w:t>
      </w:r>
    </w:p>
    <w:p w14:paraId="3EC464FD" w14:textId="2077E7C3" w:rsidR="00103D03" w:rsidRPr="00103D03" w:rsidRDefault="00103D03" w:rsidP="00103D03">
      <w:pPr>
        <w:ind w:firstLineChars="200" w:firstLine="480"/>
        <w:rPr>
          <w:lang w:eastAsia="zh-CN"/>
        </w:rPr>
      </w:pPr>
      <w:r w:rsidRPr="00103D03">
        <w:rPr>
          <w:lang w:eastAsia="zh-CN"/>
        </w:rPr>
        <w:t>近来</w:t>
      </w:r>
      <w:r w:rsidRPr="00103D03">
        <w:rPr>
          <w:lang w:val="ru-RU" w:eastAsia="zh-CN"/>
        </w:rPr>
        <w:t>，</w:t>
      </w:r>
      <w:r w:rsidRPr="00103D03">
        <w:rPr>
          <w:lang w:eastAsia="zh-CN"/>
        </w:rPr>
        <w:t>一些巨大型体育活动和音乐会不仅得到转播</w:t>
      </w:r>
      <w:r w:rsidRPr="00103D03">
        <w:rPr>
          <w:lang w:val="ru-RU" w:eastAsia="zh-CN"/>
        </w:rPr>
        <w:t>，</w:t>
      </w:r>
      <w:r w:rsidRPr="00103D03">
        <w:rPr>
          <w:lang w:eastAsia="zh-CN"/>
        </w:rPr>
        <w:t>而且向远程地点提供</w:t>
      </w:r>
      <w:r w:rsidRPr="00103D03">
        <w:rPr>
          <w:lang w:val="ru-RU" w:eastAsia="zh-CN"/>
        </w:rPr>
        <w:t>，</w:t>
      </w:r>
      <w:r w:rsidRPr="00103D03">
        <w:rPr>
          <w:lang w:eastAsia="zh-CN"/>
        </w:rPr>
        <w:t>以便</w:t>
      </w:r>
      <w:r w:rsidRPr="00103D03">
        <w:rPr>
          <w:rFonts w:hint="eastAsia"/>
          <w:lang w:eastAsia="zh-CN"/>
        </w:rPr>
        <w:t>公众</w:t>
      </w:r>
      <w:r w:rsidRPr="00103D03">
        <w:rPr>
          <w:lang w:eastAsia="zh-CN"/>
        </w:rPr>
        <w:t>观看或观看实况</w:t>
      </w:r>
      <w:r w:rsidRPr="00103D03">
        <w:rPr>
          <w:rFonts w:hint="eastAsia"/>
          <w:lang w:eastAsia="zh-CN"/>
        </w:rPr>
        <w:t>转播</w:t>
      </w:r>
      <w:r w:rsidRPr="00103D03">
        <w:rPr>
          <w:lang w:val="ru-RU" w:eastAsia="zh-CN"/>
        </w:rPr>
        <w:t>，</w:t>
      </w:r>
      <w:r w:rsidRPr="00103D03">
        <w:rPr>
          <w:lang w:eastAsia="zh-CN"/>
        </w:rPr>
        <w:t>从而使远程地点的</w:t>
      </w:r>
      <w:r w:rsidRPr="00103D03">
        <w:rPr>
          <w:rFonts w:hint="eastAsia"/>
          <w:lang w:eastAsia="zh-CN"/>
        </w:rPr>
        <w:t>观众</w:t>
      </w:r>
      <w:r w:rsidRPr="00103D03">
        <w:rPr>
          <w:lang w:eastAsia="zh-CN"/>
        </w:rPr>
        <w:t>能有与活动现场观众一样身临其境之感。</w:t>
      </w:r>
      <w:r w:rsidRPr="00103D03">
        <w:rPr>
          <w:rFonts w:hint="eastAsia"/>
          <w:lang w:eastAsia="zh-CN"/>
        </w:rPr>
        <w:t>为了</w:t>
      </w:r>
      <w:r w:rsidRPr="00103D03">
        <w:rPr>
          <w:lang w:eastAsia="zh-CN"/>
        </w:rPr>
        <w:t>为远程地点观众提供更真实的现场感，有必要采用全环绕现场体验（</w:t>
      </w:r>
      <w:r w:rsidRPr="00103D03">
        <w:rPr>
          <w:lang w:eastAsia="zh-CN"/>
        </w:rPr>
        <w:t>ILE</w:t>
      </w:r>
      <w:r w:rsidRPr="00103D03">
        <w:rPr>
          <w:lang w:eastAsia="zh-CN"/>
        </w:rPr>
        <w:t>）</w:t>
      </w:r>
      <w:r w:rsidRPr="00103D03">
        <w:rPr>
          <w:rFonts w:hint="eastAsia"/>
          <w:lang w:eastAsia="zh-CN"/>
        </w:rPr>
        <w:t>手段</w:t>
      </w:r>
      <w:r w:rsidRPr="00103D03">
        <w:rPr>
          <w:lang w:eastAsia="zh-CN"/>
        </w:rPr>
        <w:t>，以虚拟方式重现活动现场，</w:t>
      </w:r>
      <w:r w:rsidRPr="00103D03">
        <w:rPr>
          <w:rFonts w:hint="eastAsia"/>
          <w:lang w:eastAsia="zh-CN"/>
        </w:rPr>
        <w:t>并</w:t>
      </w:r>
      <w:r w:rsidRPr="00103D03">
        <w:rPr>
          <w:lang w:eastAsia="zh-CN"/>
        </w:rPr>
        <w:t>呈现真实规模的对象和音响方向</w:t>
      </w:r>
      <w:r w:rsidRPr="00103D03">
        <w:rPr>
          <w:rFonts w:hint="eastAsia"/>
          <w:lang w:eastAsia="zh-CN"/>
        </w:rPr>
        <w:t xml:space="preserve"> </w:t>
      </w:r>
      <w:r w:rsidRPr="00103D03">
        <w:rPr>
          <w:lang w:eastAsia="zh-CN"/>
        </w:rPr>
        <w:t xml:space="preserve">– </w:t>
      </w:r>
      <w:r w:rsidRPr="00103D03">
        <w:rPr>
          <w:lang w:eastAsia="zh-CN"/>
        </w:rPr>
        <w:t>将环境信息</w:t>
      </w:r>
      <w:r w:rsidRPr="00103D03">
        <w:rPr>
          <w:rFonts w:hint="eastAsia"/>
          <w:lang w:eastAsia="zh-CN"/>
        </w:rPr>
        <w:t>与</w:t>
      </w:r>
      <w:r w:rsidRPr="00103D03">
        <w:rPr>
          <w:lang w:eastAsia="zh-CN"/>
        </w:rPr>
        <w:t>音视频</w:t>
      </w:r>
      <w:proofErr w:type="gramStart"/>
      <w:r w:rsidRPr="00103D03">
        <w:rPr>
          <w:lang w:eastAsia="zh-CN"/>
        </w:rPr>
        <w:t>流一道</w:t>
      </w:r>
      <w:proofErr w:type="gramEnd"/>
      <w:r w:rsidRPr="00103D03">
        <w:rPr>
          <w:lang w:eastAsia="zh-CN"/>
        </w:rPr>
        <w:t>传送</w:t>
      </w:r>
      <w:r w:rsidR="00E97346">
        <w:rPr>
          <w:rFonts w:hint="eastAsia"/>
          <w:lang w:eastAsia="zh-CN"/>
        </w:rPr>
        <w:t>。</w:t>
      </w:r>
    </w:p>
    <w:p w14:paraId="0F630A7D" w14:textId="77777777" w:rsidR="00103D03" w:rsidRPr="00103D03" w:rsidRDefault="00103D03" w:rsidP="00103D03">
      <w:pPr>
        <w:ind w:firstLineChars="200" w:firstLine="480"/>
        <w:rPr>
          <w:lang w:eastAsia="zh-CN"/>
        </w:rPr>
      </w:pPr>
      <w:r w:rsidRPr="00103D03">
        <w:rPr>
          <w:lang w:eastAsia="zh-CN"/>
        </w:rPr>
        <w:t>需要通过若干技术实施</w:t>
      </w:r>
      <w:r w:rsidRPr="00103D03">
        <w:rPr>
          <w:lang w:eastAsia="zh-CN"/>
        </w:rPr>
        <w:t>ILE</w:t>
      </w:r>
      <w:r w:rsidRPr="00103D03">
        <w:rPr>
          <w:rFonts w:hint="eastAsia"/>
          <w:lang w:eastAsia="zh-CN"/>
        </w:rPr>
        <w:t>，</w:t>
      </w:r>
      <w:r w:rsidRPr="00103D03">
        <w:rPr>
          <w:lang w:eastAsia="zh-CN"/>
        </w:rPr>
        <w:t>如，活动现场的</w:t>
      </w:r>
      <w:r w:rsidRPr="00103D03">
        <w:rPr>
          <w:rFonts w:hint="eastAsia"/>
          <w:lang w:eastAsia="zh-CN"/>
        </w:rPr>
        <w:t>实时对象</w:t>
      </w:r>
      <w:r w:rsidRPr="00103D03">
        <w:rPr>
          <w:lang w:eastAsia="zh-CN"/>
        </w:rPr>
        <w:t>提取技术、空间定位感应技术、</w:t>
      </w:r>
      <w:r w:rsidRPr="00103D03">
        <w:rPr>
          <w:rFonts w:hint="eastAsia"/>
          <w:lang w:eastAsia="zh-CN"/>
        </w:rPr>
        <w:t>音响</w:t>
      </w:r>
      <w:r w:rsidRPr="00103D03">
        <w:rPr>
          <w:lang w:eastAsia="zh-CN"/>
        </w:rPr>
        <w:t>方向识别技术、被提取对象的媒体传送技术，包括空间定位信息、呈现技术（</w:t>
      </w:r>
      <w:r w:rsidRPr="00103D03">
        <w:rPr>
          <w:rFonts w:hint="eastAsia"/>
          <w:lang w:eastAsia="zh-CN"/>
        </w:rPr>
        <w:t>包括</w:t>
      </w:r>
      <w:r w:rsidRPr="00103D03">
        <w:rPr>
          <w:lang w:eastAsia="zh-CN"/>
        </w:rPr>
        <w:t>远程地点的三维投射）</w:t>
      </w:r>
      <w:r w:rsidRPr="00103D03">
        <w:rPr>
          <w:rFonts w:hint="eastAsia"/>
          <w:lang w:eastAsia="zh-CN"/>
        </w:rPr>
        <w:t>、</w:t>
      </w:r>
      <w:r w:rsidRPr="00103D03">
        <w:rPr>
          <w:lang w:eastAsia="zh-CN"/>
        </w:rPr>
        <w:t>与视频、音响和灯光同步的技术等等。</w:t>
      </w:r>
      <w:r w:rsidRPr="00103D03">
        <w:rPr>
          <w:rFonts w:hint="eastAsia"/>
          <w:lang w:eastAsia="zh-CN"/>
        </w:rPr>
        <w:t>虽然</w:t>
      </w:r>
      <w:r w:rsidRPr="00103D03">
        <w:rPr>
          <w:lang w:eastAsia="zh-CN"/>
        </w:rPr>
        <w:t>一些技术业已问世，但依然存在一些条件和</w:t>
      </w:r>
      <w:r w:rsidRPr="00103D03">
        <w:rPr>
          <w:rFonts w:hint="eastAsia"/>
          <w:lang w:eastAsia="zh-CN"/>
        </w:rPr>
        <w:t>/</w:t>
      </w:r>
      <w:r w:rsidRPr="00103D03">
        <w:rPr>
          <w:lang w:eastAsia="zh-CN"/>
        </w:rPr>
        <w:t>或限制，如，具体内容和远程地点的预先安排。</w:t>
      </w:r>
      <w:r w:rsidRPr="00103D03">
        <w:rPr>
          <w:rFonts w:hint="eastAsia"/>
          <w:lang w:eastAsia="zh-CN"/>
        </w:rPr>
        <w:t>远程</w:t>
      </w:r>
      <w:r w:rsidRPr="00103D03">
        <w:rPr>
          <w:lang w:eastAsia="zh-CN"/>
        </w:rPr>
        <w:t>地点预先安排包括</w:t>
      </w:r>
      <w:r w:rsidRPr="00103D03">
        <w:rPr>
          <w:rFonts w:hint="eastAsia"/>
          <w:lang w:eastAsia="zh-CN"/>
        </w:rPr>
        <w:t>三维</w:t>
      </w:r>
      <w:r w:rsidRPr="00103D03">
        <w:rPr>
          <w:lang w:eastAsia="zh-CN"/>
        </w:rPr>
        <w:t>投射映射，且需要花费很多时间调整终端设备。</w:t>
      </w:r>
      <w:r w:rsidRPr="00103D03">
        <w:rPr>
          <w:rFonts w:hint="eastAsia"/>
          <w:lang w:eastAsia="zh-CN"/>
        </w:rPr>
        <w:t>此外</w:t>
      </w:r>
      <w:r w:rsidRPr="00103D03">
        <w:rPr>
          <w:lang w:eastAsia="zh-CN"/>
        </w:rPr>
        <w:t>，这些技术尚未系统化，且多数还未得到标准化。</w:t>
      </w:r>
    </w:p>
    <w:p w14:paraId="65962950" w14:textId="4583332B" w:rsidR="00103D03" w:rsidRPr="00103D03" w:rsidRDefault="00103D03" w:rsidP="00103D03">
      <w:pPr>
        <w:ind w:firstLineChars="200" w:firstLine="480"/>
        <w:rPr>
          <w:lang w:eastAsia="zh-CN"/>
        </w:rPr>
      </w:pPr>
      <w:r w:rsidRPr="00103D03">
        <w:rPr>
          <w:lang w:eastAsia="zh-CN"/>
        </w:rPr>
        <w:t>为使众多远离赛事</w:t>
      </w:r>
      <w:r w:rsidRPr="00103D03">
        <w:rPr>
          <w:rFonts w:hint="eastAsia"/>
          <w:lang w:eastAsia="zh-CN"/>
        </w:rPr>
        <w:t>现场</w:t>
      </w:r>
      <w:r w:rsidRPr="00103D03">
        <w:rPr>
          <w:lang w:eastAsia="zh-CN"/>
        </w:rPr>
        <w:t>的大量观众同样感受到赛事现场</w:t>
      </w:r>
      <w:r w:rsidRPr="00103D03">
        <w:rPr>
          <w:rFonts w:hint="eastAsia"/>
          <w:lang w:eastAsia="zh-CN"/>
        </w:rPr>
        <w:t>的</w:t>
      </w:r>
      <w:r w:rsidRPr="00103D03">
        <w:rPr>
          <w:lang w:eastAsia="zh-CN"/>
        </w:rPr>
        <w:t>激情，在标准化设计基础上实施</w:t>
      </w:r>
      <w:r w:rsidRPr="00103D03">
        <w:rPr>
          <w:rFonts w:hint="eastAsia"/>
          <w:lang w:eastAsia="zh-CN"/>
        </w:rPr>
        <w:t>全环绕</w:t>
      </w:r>
      <w:r w:rsidRPr="00103D03">
        <w:rPr>
          <w:lang w:eastAsia="zh-CN"/>
        </w:rPr>
        <w:t>现场体验服务十分可取。若</w:t>
      </w:r>
      <w:r w:rsidRPr="00103D03">
        <w:rPr>
          <w:rFonts w:hint="eastAsia"/>
          <w:lang w:eastAsia="zh-CN"/>
        </w:rPr>
        <w:t>在</w:t>
      </w:r>
      <w:r w:rsidRPr="00103D03">
        <w:rPr>
          <w:lang w:eastAsia="zh-CN"/>
        </w:rPr>
        <w:t>ITU</w:t>
      </w:r>
      <w:r w:rsidR="006C23F2">
        <w:rPr>
          <w:rFonts w:hint="eastAsia"/>
          <w:lang w:eastAsia="zh-CN"/>
        </w:rPr>
        <w:t>-</w:t>
      </w:r>
      <w:r w:rsidRPr="00103D03">
        <w:rPr>
          <w:lang w:eastAsia="zh-CN"/>
        </w:rPr>
        <w:t>T</w:t>
      </w:r>
      <w:r w:rsidRPr="00103D03">
        <w:rPr>
          <w:lang w:eastAsia="zh-CN"/>
        </w:rPr>
        <w:t>对</w:t>
      </w:r>
      <w:r w:rsidRPr="00103D03">
        <w:rPr>
          <w:lang w:eastAsia="zh-CN"/>
        </w:rPr>
        <w:t>ILE</w:t>
      </w:r>
      <w:r w:rsidRPr="00103D03">
        <w:rPr>
          <w:lang w:eastAsia="zh-CN"/>
        </w:rPr>
        <w:t>进行标准化，</w:t>
      </w:r>
      <w:r w:rsidRPr="00103D03">
        <w:rPr>
          <w:rFonts w:hint="eastAsia"/>
          <w:lang w:eastAsia="zh-CN"/>
        </w:rPr>
        <w:t>预期世界</w:t>
      </w:r>
      <w:r w:rsidRPr="00103D03">
        <w:rPr>
          <w:lang w:eastAsia="zh-CN"/>
        </w:rPr>
        <w:t>任何地方的观众都可在远程地点（</w:t>
      </w:r>
      <w:r w:rsidRPr="00103D03">
        <w:rPr>
          <w:rFonts w:hint="eastAsia"/>
          <w:lang w:eastAsia="zh-CN"/>
        </w:rPr>
        <w:t>即使</w:t>
      </w:r>
      <w:r w:rsidRPr="00103D03">
        <w:rPr>
          <w:lang w:eastAsia="zh-CN"/>
        </w:rPr>
        <w:t>不在活动现场）</w:t>
      </w:r>
      <w:r w:rsidRPr="00103D03">
        <w:rPr>
          <w:rFonts w:hint="eastAsia"/>
          <w:lang w:eastAsia="zh-CN"/>
        </w:rPr>
        <w:t>为</w:t>
      </w:r>
      <w:r w:rsidRPr="00103D03">
        <w:rPr>
          <w:lang w:eastAsia="zh-CN"/>
        </w:rPr>
        <w:t>其最喜欢的运动队或艺术家助威呐喊，</w:t>
      </w:r>
      <w:r w:rsidRPr="00103D03">
        <w:rPr>
          <w:rFonts w:hint="eastAsia"/>
          <w:lang w:eastAsia="zh-CN"/>
        </w:rPr>
        <w:t>从而</w:t>
      </w:r>
      <w:r w:rsidRPr="00103D03">
        <w:rPr>
          <w:lang w:eastAsia="zh-CN"/>
        </w:rPr>
        <w:t>具有</w:t>
      </w:r>
      <w:r w:rsidRPr="00103D03">
        <w:rPr>
          <w:rFonts w:hint="eastAsia"/>
          <w:lang w:eastAsia="zh-CN"/>
        </w:rPr>
        <w:t>了</w:t>
      </w:r>
      <w:r w:rsidRPr="00103D03">
        <w:rPr>
          <w:lang w:eastAsia="zh-CN"/>
        </w:rPr>
        <w:t>身临</w:t>
      </w:r>
      <w:r w:rsidRPr="00103D03">
        <w:rPr>
          <w:rFonts w:hint="eastAsia"/>
          <w:lang w:eastAsia="zh-CN"/>
        </w:rPr>
        <w:t>其境的</w:t>
      </w:r>
      <w:r w:rsidRPr="00103D03">
        <w:rPr>
          <w:lang w:eastAsia="zh-CN"/>
        </w:rPr>
        <w:t>、与他人一起的感受和激情。</w:t>
      </w:r>
      <w:r w:rsidRPr="00103D03">
        <w:rPr>
          <w:rFonts w:hint="eastAsia"/>
          <w:lang w:eastAsia="zh-CN"/>
        </w:rPr>
        <w:t>多数</w:t>
      </w:r>
      <w:r w:rsidRPr="00103D03">
        <w:rPr>
          <w:lang w:eastAsia="zh-CN"/>
        </w:rPr>
        <w:t>这类技术与第</w:t>
      </w:r>
      <w:r w:rsidRPr="00103D03">
        <w:rPr>
          <w:rFonts w:hint="eastAsia"/>
          <w:lang w:eastAsia="zh-CN"/>
        </w:rPr>
        <w:t>16</w:t>
      </w:r>
      <w:r w:rsidRPr="00103D03">
        <w:rPr>
          <w:lang w:eastAsia="zh-CN"/>
        </w:rPr>
        <w:t>研究组开展的多媒体研究相关，因此，该课题将推进有关</w:t>
      </w:r>
      <w:r w:rsidRPr="00103D03">
        <w:rPr>
          <w:lang w:eastAsia="zh-CN"/>
        </w:rPr>
        <w:t>ILE</w:t>
      </w:r>
      <w:r w:rsidRPr="00103D03">
        <w:rPr>
          <w:lang w:eastAsia="zh-CN"/>
        </w:rPr>
        <w:t>标准化的活动。</w:t>
      </w:r>
    </w:p>
    <w:p w14:paraId="4CBBBBFA" w14:textId="77777777" w:rsidR="00103D03" w:rsidRPr="00103D03" w:rsidRDefault="00103D03" w:rsidP="00103D03">
      <w:pPr>
        <w:ind w:firstLineChars="200" w:firstLine="480"/>
        <w:rPr>
          <w:lang w:eastAsia="zh-CN"/>
        </w:rPr>
      </w:pPr>
      <w:r w:rsidRPr="00103D03">
        <w:rPr>
          <w:lang w:eastAsia="zh-CN"/>
        </w:rPr>
        <w:t>具有全球互操作性的标准将活跃</w:t>
      </w:r>
      <w:r w:rsidRPr="00103D03">
        <w:rPr>
          <w:lang w:eastAsia="zh-CN"/>
        </w:rPr>
        <w:t>ILE</w:t>
      </w:r>
      <w:r w:rsidRPr="00103D03">
        <w:rPr>
          <w:lang w:eastAsia="zh-CN"/>
        </w:rPr>
        <w:t>系统和服务市场。该</w:t>
      </w:r>
      <w:r w:rsidRPr="00103D03">
        <w:rPr>
          <w:rFonts w:hint="eastAsia"/>
          <w:lang w:eastAsia="zh-CN"/>
        </w:rPr>
        <w:t>课题</w:t>
      </w:r>
      <w:r w:rsidRPr="00103D03">
        <w:rPr>
          <w:lang w:eastAsia="zh-CN"/>
        </w:rPr>
        <w:t>将涵盖有关全环绕现场体验系统和服务的多媒体各方</w:t>
      </w:r>
      <w:proofErr w:type="gramStart"/>
      <w:r w:rsidRPr="00103D03">
        <w:rPr>
          <w:lang w:eastAsia="zh-CN"/>
        </w:rPr>
        <w:t>面相关</w:t>
      </w:r>
      <w:proofErr w:type="gramEnd"/>
      <w:r w:rsidRPr="00103D03">
        <w:rPr>
          <w:lang w:eastAsia="zh-CN"/>
        </w:rPr>
        <w:t>工作项目。</w:t>
      </w:r>
    </w:p>
    <w:p w14:paraId="59273E76" w14:textId="5CD27FC8" w:rsidR="00103D03" w:rsidRPr="00103D03" w:rsidRDefault="00103D03" w:rsidP="00103D03">
      <w:pPr>
        <w:keepNext/>
        <w:keepLines/>
        <w:tabs>
          <w:tab w:val="clear" w:pos="1134"/>
        </w:tabs>
        <w:spacing w:before="200"/>
        <w:ind w:left="1134" w:hanging="1134"/>
        <w:outlineLvl w:val="2"/>
        <w:rPr>
          <w:b/>
          <w:lang w:eastAsia="zh-CN"/>
        </w:rPr>
      </w:pPr>
      <w:r>
        <w:rPr>
          <w:b/>
          <w:lang w:eastAsia="zh-CN"/>
        </w:rPr>
        <w:t>D</w:t>
      </w:r>
      <w:r w:rsidRPr="00103D03">
        <w:rPr>
          <w:b/>
          <w:lang w:eastAsia="zh-CN"/>
        </w:rPr>
        <w:t>.2</w:t>
      </w:r>
      <w:r w:rsidRPr="00103D03">
        <w:rPr>
          <w:b/>
          <w:lang w:eastAsia="zh-CN"/>
        </w:rPr>
        <w:tab/>
      </w:r>
      <w:r w:rsidRPr="00103D03">
        <w:rPr>
          <w:rFonts w:hint="eastAsia"/>
          <w:b/>
          <w:lang w:eastAsia="zh-CN"/>
        </w:rPr>
        <w:t>研究项目</w:t>
      </w:r>
    </w:p>
    <w:p w14:paraId="51940A23" w14:textId="77777777" w:rsidR="00103D03" w:rsidRPr="00103D03" w:rsidRDefault="00103D03" w:rsidP="00103D03">
      <w:pPr>
        <w:ind w:firstLineChars="200" w:firstLine="480"/>
        <w:rPr>
          <w:lang w:eastAsia="zh-CN"/>
        </w:rPr>
      </w:pPr>
      <w:r w:rsidRPr="00103D03">
        <w:rPr>
          <w:rFonts w:hint="eastAsia"/>
          <w:lang w:eastAsia="zh-CN"/>
        </w:rPr>
        <w:t>供审议的研究项目包括但不限于：</w:t>
      </w:r>
    </w:p>
    <w:p w14:paraId="6D337EA7"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全环绕现场体验服务域</w:t>
      </w:r>
      <w:r w:rsidRPr="00103D03">
        <w:rPr>
          <w:rFonts w:hint="eastAsia"/>
          <w:lang w:eastAsia="zh-CN"/>
        </w:rPr>
        <w:t>；</w:t>
      </w:r>
    </w:p>
    <w:p w14:paraId="6B8ED0C4"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全环绕现场体验</w:t>
      </w:r>
      <w:r w:rsidRPr="00103D03">
        <w:rPr>
          <w:rFonts w:hint="eastAsia"/>
          <w:lang w:eastAsia="zh-CN"/>
        </w:rPr>
        <w:t>系统</w:t>
      </w:r>
      <w:r w:rsidRPr="00103D03">
        <w:rPr>
          <w:lang w:eastAsia="zh-CN"/>
        </w:rPr>
        <w:t>和服务的使用案例及要求；</w:t>
      </w:r>
    </w:p>
    <w:p w14:paraId="60EBD208"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支持要求和各种</w:t>
      </w:r>
      <w:r w:rsidRPr="00103D03">
        <w:rPr>
          <w:lang w:eastAsia="zh-CN"/>
        </w:rPr>
        <w:t>使用案例的全环绕现场体验</w:t>
      </w:r>
      <w:r w:rsidRPr="00103D03">
        <w:rPr>
          <w:rFonts w:hint="eastAsia"/>
          <w:lang w:eastAsia="zh-CN"/>
        </w:rPr>
        <w:t>系统</w:t>
      </w:r>
      <w:r w:rsidRPr="00103D03">
        <w:rPr>
          <w:lang w:eastAsia="zh-CN"/>
        </w:rPr>
        <w:t>的</w:t>
      </w:r>
      <w:r w:rsidRPr="00103D03">
        <w:rPr>
          <w:rFonts w:hint="eastAsia"/>
          <w:lang w:eastAsia="zh-CN"/>
        </w:rPr>
        <w:t>架构问题；</w:t>
      </w:r>
    </w:p>
    <w:p w14:paraId="51E56D39"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支持各类全环绕现场体验</w:t>
      </w:r>
      <w:r w:rsidRPr="00103D03">
        <w:rPr>
          <w:rFonts w:hint="eastAsia"/>
          <w:lang w:eastAsia="zh-CN"/>
        </w:rPr>
        <w:t>应用</w:t>
      </w:r>
      <w:r w:rsidRPr="00103D03">
        <w:rPr>
          <w:lang w:eastAsia="zh-CN"/>
        </w:rPr>
        <w:t>的呈现设备</w:t>
      </w:r>
      <w:r w:rsidRPr="00103D03">
        <w:rPr>
          <w:rFonts w:hint="eastAsia"/>
          <w:lang w:eastAsia="zh-CN"/>
        </w:rPr>
        <w:t>特性</w:t>
      </w:r>
      <w:r w:rsidRPr="00103D03">
        <w:rPr>
          <w:lang w:eastAsia="zh-CN"/>
        </w:rPr>
        <w:t>；</w:t>
      </w:r>
    </w:p>
    <w:p w14:paraId="699C0842"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全环绕现场体验</w:t>
      </w:r>
      <w:r w:rsidRPr="00103D03">
        <w:rPr>
          <w:rFonts w:hint="eastAsia"/>
          <w:lang w:eastAsia="zh-CN"/>
        </w:rPr>
        <w:t>的</w:t>
      </w:r>
      <w:r w:rsidRPr="00103D03">
        <w:rPr>
          <w:lang w:eastAsia="zh-CN"/>
        </w:rPr>
        <w:t>内容提供，包括内容来源空间信息到呈现设备的内容；</w:t>
      </w:r>
    </w:p>
    <w:p w14:paraId="21F5C30A" w14:textId="122EDF5A"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全环绕现场体验的多媒体应用框架</w:t>
      </w:r>
      <w:r w:rsidR="006C3901">
        <w:rPr>
          <w:rFonts w:hint="eastAsia"/>
          <w:lang w:eastAsia="zh-CN"/>
        </w:rPr>
        <w:t>，</w:t>
      </w:r>
      <w:r w:rsidR="00A25016" w:rsidRPr="00A25016">
        <w:rPr>
          <w:rFonts w:hint="eastAsia"/>
          <w:lang w:eastAsia="zh-CN"/>
        </w:rPr>
        <w:t>包括五种感官</w:t>
      </w:r>
      <w:r w:rsidR="006C3901">
        <w:rPr>
          <w:rFonts w:hint="eastAsia"/>
          <w:lang w:eastAsia="zh-CN"/>
        </w:rPr>
        <w:t>（</w:t>
      </w:r>
      <w:r w:rsidR="00A25016" w:rsidRPr="00A25016">
        <w:rPr>
          <w:rFonts w:hint="eastAsia"/>
          <w:lang w:eastAsia="zh-CN"/>
        </w:rPr>
        <w:t>振动、气味、潮湿、温度等</w:t>
      </w:r>
      <w:r w:rsidR="006C3901">
        <w:rPr>
          <w:rFonts w:hint="eastAsia"/>
          <w:lang w:eastAsia="zh-CN"/>
        </w:rPr>
        <w:t>）</w:t>
      </w:r>
      <w:r w:rsidR="00A25016" w:rsidRPr="00A25016">
        <w:rPr>
          <w:rFonts w:hint="eastAsia"/>
          <w:lang w:eastAsia="zh-CN"/>
        </w:rPr>
        <w:t>信息传递</w:t>
      </w:r>
      <w:r w:rsidRPr="00103D03">
        <w:rPr>
          <w:lang w:eastAsia="zh-CN"/>
        </w:rPr>
        <w:t>；</w:t>
      </w:r>
    </w:p>
    <w:p w14:paraId="26535C55"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采用云计算技术实现</w:t>
      </w:r>
      <w:r w:rsidRPr="00103D03">
        <w:rPr>
          <w:rFonts w:hint="eastAsia"/>
          <w:lang w:eastAsia="zh-CN"/>
        </w:rPr>
        <w:t>高效部署</w:t>
      </w:r>
      <w:r w:rsidRPr="00103D03">
        <w:rPr>
          <w:lang w:eastAsia="zh-CN"/>
        </w:rPr>
        <w:t>和操作以及服务的有效提供；</w:t>
      </w:r>
    </w:p>
    <w:p w14:paraId="6709EFD5"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全环绕现场体验服务的呈现方面问题，如，多显示屏、多扬声器和照明设备的组合；</w:t>
      </w:r>
    </w:p>
    <w:p w14:paraId="0342BF1C"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适合使用案例的全环绕现场体验</w:t>
      </w:r>
      <w:r w:rsidRPr="00103D03">
        <w:rPr>
          <w:rFonts w:hint="eastAsia"/>
          <w:lang w:eastAsia="zh-CN"/>
        </w:rPr>
        <w:t>内容</w:t>
      </w:r>
      <w:r w:rsidRPr="00103D03">
        <w:rPr>
          <w:lang w:eastAsia="zh-CN"/>
        </w:rPr>
        <w:t>的有关</w:t>
      </w:r>
      <w:r w:rsidRPr="00103D03">
        <w:rPr>
          <w:rFonts w:hint="eastAsia"/>
          <w:lang w:eastAsia="zh-CN"/>
        </w:rPr>
        <w:t>元</w:t>
      </w:r>
      <w:r w:rsidRPr="00103D03">
        <w:rPr>
          <w:lang w:eastAsia="zh-CN"/>
        </w:rPr>
        <w:t>数据和媒体格式的规范</w:t>
      </w:r>
      <w:r w:rsidRPr="00103D03">
        <w:rPr>
          <w:rFonts w:hint="eastAsia"/>
          <w:lang w:eastAsia="zh-CN"/>
        </w:rPr>
        <w:t>；</w:t>
      </w:r>
    </w:p>
    <w:p w14:paraId="32AA4AE6"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全环绕现场体验系统的管理和操作方面问题；</w:t>
      </w:r>
    </w:p>
    <w:p w14:paraId="5FBF133C" w14:textId="4B57BD41" w:rsidR="00103D03" w:rsidRPr="009D4900" w:rsidRDefault="00103D03" w:rsidP="00A86335">
      <w:pPr>
        <w:pStyle w:val="enumlev1"/>
        <w:tabs>
          <w:tab w:val="clear" w:pos="1134"/>
          <w:tab w:val="left" w:pos="851"/>
        </w:tabs>
        <w:ind w:left="851" w:hanging="851"/>
        <w:rPr>
          <w:lang w:eastAsia="zh-CN"/>
        </w:rPr>
      </w:pPr>
      <w:r w:rsidRPr="009D4900">
        <w:rPr>
          <w:lang w:eastAsia="zh-CN"/>
        </w:rPr>
        <w:t>–</w:t>
      </w:r>
      <w:r w:rsidRPr="009D4900">
        <w:rPr>
          <w:lang w:eastAsia="zh-CN"/>
        </w:rPr>
        <w:tab/>
      </w:r>
      <w:r w:rsidR="00A25016" w:rsidRPr="00A86335">
        <w:rPr>
          <w:rFonts w:hint="eastAsia"/>
          <w:lang w:eastAsia="zh-CN"/>
        </w:rPr>
        <w:t>ILE</w:t>
      </w:r>
      <w:r w:rsidR="00A25016" w:rsidRPr="00A86335">
        <w:rPr>
          <w:rFonts w:hint="eastAsia"/>
          <w:lang w:eastAsia="zh-CN"/>
        </w:rPr>
        <w:t>质量的定义和评估</w:t>
      </w:r>
      <w:r w:rsidR="00A25016" w:rsidRPr="00A86335">
        <w:rPr>
          <w:rFonts w:hint="eastAsia"/>
          <w:lang w:eastAsia="zh-CN"/>
        </w:rPr>
        <w:t>/</w:t>
      </w:r>
      <w:r w:rsidR="00A25016" w:rsidRPr="00A86335">
        <w:rPr>
          <w:rFonts w:hint="eastAsia"/>
          <w:lang w:eastAsia="zh-CN"/>
        </w:rPr>
        <w:t>测量方法</w:t>
      </w:r>
      <w:r w:rsidR="006C3901" w:rsidRPr="00A86335">
        <w:rPr>
          <w:rFonts w:hint="eastAsia"/>
          <w:lang w:eastAsia="zh-CN"/>
        </w:rPr>
        <w:t>（</w:t>
      </w:r>
      <w:r w:rsidR="006C3901" w:rsidRPr="00103D03">
        <w:rPr>
          <w:lang w:eastAsia="zh-CN"/>
        </w:rPr>
        <w:t>全环绕</w:t>
      </w:r>
      <w:r w:rsidR="00A25016" w:rsidRPr="00A86335">
        <w:rPr>
          <w:rFonts w:hint="eastAsia"/>
          <w:lang w:eastAsia="zh-CN"/>
        </w:rPr>
        <w:t>、现场体验等</w:t>
      </w:r>
      <w:r w:rsidR="006C3901" w:rsidRPr="00A86335">
        <w:rPr>
          <w:rFonts w:hint="eastAsia"/>
          <w:lang w:eastAsia="zh-CN"/>
        </w:rPr>
        <w:t>）</w:t>
      </w:r>
      <w:r w:rsidR="00A86335" w:rsidRPr="00103D03">
        <w:rPr>
          <w:lang w:eastAsia="zh-CN"/>
        </w:rPr>
        <w:t>；</w:t>
      </w:r>
    </w:p>
    <w:p w14:paraId="4A081619" w14:textId="50FFC2AC"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考虑在灾害环境中提供应急信息，</w:t>
      </w:r>
      <w:r w:rsidRPr="00103D03">
        <w:rPr>
          <w:lang w:eastAsia="zh-CN"/>
        </w:rPr>
        <w:t>包括警示信息；</w:t>
      </w:r>
    </w:p>
    <w:p w14:paraId="3344A4EF"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lang w:eastAsia="zh-CN"/>
        </w:rPr>
        <w:t>考虑残疾人</w:t>
      </w:r>
      <w:r w:rsidRPr="00103D03">
        <w:rPr>
          <w:rFonts w:hint="eastAsia"/>
          <w:lang w:eastAsia="zh-CN"/>
        </w:rPr>
        <w:t>、</w:t>
      </w:r>
      <w:r w:rsidRPr="00103D03">
        <w:rPr>
          <w:lang w:eastAsia="zh-CN"/>
        </w:rPr>
        <w:t>老年人和外国访客的无障碍获取性；</w:t>
      </w:r>
    </w:p>
    <w:p w14:paraId="6B783538"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lastRenderedPageBreak/>
        <w:t>–</w:t>
      </w:r>
      <w:r w:rsidRPr="00103D03">
        <w:rPr>
          <w:lang w:eastAsia="zh-CN"/>
        </w:rPr>
        <w:tab/>
      </w:r>
      <w:bookmarkStart w:id="26" w:name="OLE_LINK199"/>
      <w:bookmarkStart w:id="27" w:name="OLE_LINK200"/>
      <w:r w:rsidRPr="00103D03">
        <w:rPr>
          <w:rFonts w:hint="eastAsia"/>
          <w:lang w:eastAsia="zh-CN"/>
        </w:rPr>
        <w:t>审议并分析已有的建议书和相关规范，找出各种可用于</w:t>
      </w:r>
      <w:r w:rsidRPr="00103D03">
        <w:rPr>
          <w:lang w:eastAsia="zh-CN"/>
        </w:rPr>
        <w:t>全环绕现场体验系统和服务</w:t>
      </w:r>
      <w:r w:rsidRPr="00103D03">
        <w:rPr>
          <w:rFonts w:hint="eastAsia"/>
          <w:lang w:eastAsia="zh-CN"/>
        </w:rPr>
        <w:t>的可重复使用材料</w:t>
      </w:r>
      <w:bookmarkEnd w:id="26"/>
      <w:bookmarkEnd w:id="27"/>
      <w:r w:rsidRPr="00103D03">
        <w:rPr>
          <w:rFonts w:hint="eastAsia"/>
          <w:lang w:eastAsia="zh-CN"/>
        </w:rPr>
        <w:t>；</w:t>
      </w:r>
    </w:p>
    <w:p w14:paraId="7D9EA1B9"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考虑如何帮助衡量并缓解气候变化。</w:t>
      </w:r>
    </w:p>
    <w:p w14:paraId="49AF2420" w14:textId="63102AB3" w:rsidR="00103D03" w:rsidRPr="00103D03" w:rsidRDefault="00103D03" w:rsidP="00103D03">
      <w:pPr>
        <w:keepNext/>
        <w:keepLines/>
        <w:tabs>
          <w:tab w:val="clear" w:pos="1134"/>
        </w:tabs>
        <w:spacing w:before="200"/>
        <w:ind w:left="1134" w:hanging="1134"/>
        <w:outlineLvl w:val="2"/>
        <w:rPr>
          <w:b/>
          <w:lang w:eastAsia="zh-CN"/>
        </w:rPr>
      </w:pPr>
      <w:r>
        <w:rPr>
          <w:b/>
          <w:lang w:eastAsia="zh-CN"/>
        </w:rPr>
        <w:t>D</w:t>
      </w:r>
      <w:r w:rsidRPr="00103D03">
        <w:rPr>
          <w:b/>
          <w:lang w:eastAsia="zh-CN"/>
        </w:rPr>
        <w:t>.3</w:t>
      </w:r>
      <w:r w:rsidRPr="00103D03">
        <w:rPr>
          <w:b/>
          <w:lang w:eastAsia="zh-CN"/>
        </w:rPr>
        <w:tab/>
      </w:r>
      <w:r w:rsidRPr="00103D03">
        <w:rPr>
          <w:rFonts w:hint="eastAsia"/>
          <w:b/>
          <w:lang w:eastAsia="zh-CN"/>
        </w:rPr>
        <w:t>任务</w:t>
      </w:r>
    </w:p>
    <w:p w14:paraId="5F09CB72" w14:textId="77777777" w:rsidR="00103D03" w:rsidRPr="00103D03" w:rsidRDefault="00103D03" w:rsidP="00103D03">
      <w:pPr>
        <w:ind w:firstLineChars="200" w:firstLine="480"/>
        <w:rPr>
          <w:lang w:eastAsia="zh-CN"/>
        </w:rPr>
      </w:pPr>
      <w:r w:rsidRPr="00103D03">
        <w:rPr>
          <w:rFonts w:hint="eastAsia"/>
          <w:lang w:eastAsia="zh-CN"/>
        </w:rPr>
        <w:t>任务包括但不限于：</w:t>
      </w:r>
    </w:p>
    <w:p w14:paraId="15CEBCDE" w14:textId="1966360E"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确定</w:t>
      </w:r>
      <w:r w:rsidR="00341829">
        <w:rPr>
          <w:rFonts w:hint="eastAsia"/>
          <w:lang w:eastAsia="zh-CN"/>
        </w:rPr>
        <w:t>使用案例</w:t>
      </w:r>
      <w:r w:rsidRPr="00103D03">
        <w:rPr>
          <w:lang w:eastAsia="zh-CN"/>
        </w:rPr>
        <w:t>和</w:t>
      </w:r>
      <w:r w:rsidRPr="00103D03">
        <w:rPr>
          <w:rFonts w:hint="eastAsia"/>
          <w:lang w:eastAsia="zh-CN"/>
        </w:rPr>
        <w:t>要求；</w:t>
      </w:r>
    </w:p>
    <w:p w14:paraId="37304C11"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定义支持</w:t>
      </w:r>
      <w:bookmarkStart w:id="28" w:name="_Hlk54766060"/>
      <w:r w:rsidRPr="00103D03">
        <w:rPr>
          <w:lang w:eastAsia="zh-CN"/>
        </w:rPr>
        <w:t>全环绕</w:t>
      </w:r>
      <w:bookmarkEnd w:id="28"/>
      <w:r w:rsidRPr="00103D03">
        <w:rPr>
          <w:lang w:eastAsia="zh-CN"/>
        </w:rPr>
        <w:t>现场体验</w:t>
      </w:r>
      <w:r w:rsidRPr="00103D03">
        <w:rPr>
          <w:rFonts w:hint="eastAsia"/>
          <w:lang w:eastAsia="zh-CN"/>
        </w:rPr>
        <w:t>系统</w:t>
      </w:r>
      <w:r w:rsidRPr="00103D03">
        <w:rPr>
          <w:lang w:eastAsia="zh-CN"/>
        </w:rPr>
        <w:t>和服务的</w:t>
      </w:r>
      <w:r w:rsidRPr="00103D03">
        <w:rPr>
          <w:rFonts w:hint="eastAsia"/>
          <w:lang w:eastAsia="zh-CN"/>
        </w:rPr>
        <w:t>用例和要求的功能架构及其构件；</w:t>
      </w:r>
    </w:p>
    <w:p w14:paraId="52E30396"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定义基于功能的</w:t>
      </w:r>
      <w:r w:rsidRPr="00103D03">
        <w:rPr>
          <w:lang w:eastAsia="zh-CN"/>
        </w:rPr>
        <w:t>全环绕现场体验</w:t>
      </w:r>
      <w:r w:rsidRPr="00103D03">
        <w:rPr>
          <w:rFonts w:hint="eastAsia"/>
          <w:lang w:eastAsia="zh-CN"/>
        </w:rPr>
        <w:t>呈现</w:t>
      </w:r>
      <w:r w:rsidRPr="00103D03">
        <w:rPr>
          <w:lang w:eastAsia="zh-CN"/>
        </w:rPr>
        <w:t>设备的特性；</w:t>
      </w:r>
    </w:p>
    <w:p w14:paraId="6A0D8268"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定义提供内容传送功能的机制和协议；</w:t>
      </w:r>
    </w:p>
    <w:p w14:paraId="2350C5B8"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定义</w:t>
      </w:r>
      <w:r w:rsidRPr="00103D03">
        <w:rPr>
          <w:lang w:eastAsia="zh-CN"/>
        </w:rPr>
        <w:t>全环绕现场体验</w:t>
      </w:r>
      <w:r w:rsidRPr="00103D03">
        <w:rPr>
          <w:rFonts w:hint="eastAsia"/>
          <w:lang w:eastAsia="zh-CN"/>
        </w:rPr>
        <w:t>系统</w:t>
      </w:r>
      <w:r w:rsidRPr="00103D03">
        <w:rPr>
          <w:lang w:eastAsia="zh-CN"/>
        </w:rPr>
        <w:t>的</w:t>
      </w:r>
      <w:r w:rsidRPr="00103D03">
        <w:rPr>
          <w:rFonts w:hint="eastAsia"/>
          <w:lang w:eastAsia="zh-CN"/>
        </w:rPr>
        <w:t>各功能构件间的接口规范；</w:t>
      </w:r>
    </w:p>
    <w:p w14:paraId="6CBDF9EF"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定义</w:t>
      </w:r>
      <w:r w:rsidRPr="00103D03">
        <w:rPr>
          <w:lang w:eastAsia="zh-CN"/>
        </w:rPr>
        <w:t>全环绕现场体验</w:t>
      </w:r>
      <w:r w:rsidRPr="00103D03">
        <w:rPr>
          <w:rFonts w:hint="eastAsia"/>
          <w:lang w:eastAsia="zh-CN"/>
        </w:rPr>
        <w:t>系统与观众</w:t>
      </w:r>
      <w:r w:rsidRPr="00103D03">
        <w:rPr>
          <w:lang w:eastAsia="zh-CN"/>
        </w:rPr>
        <w:t>设备（</w:t>
      </w:r>
      <w:r w:rsidRPr="00103D03">
        <w:rPr>
          <w:rFonts w:hint="eastAsia"/>
          <w:lang w:eastAsia="zh-CN"/>
        </w:rPr>
        <w:t>如智能电话和平板电脑等</w:t>
      </w:r>
      <w:r w:rsidRPr="00103D03">
        <w:rPr>
          <w:lang w:eastAsia="zh-CN"/>
        </w:rPr>
        <w:t>）</w:t>
      </w:r>
      <w:r w:rsidRPr="00103D03">
        <w:rPr>
          <w:rFonts w:hint="eastAsia"/>
          <w:lang w:eastAsia="zh-CN"/>
        </w:rPr>
        <w:t>之间交互作用的程序和方法；</w:t>
      </w:r>
    </w:p>
    <w:p w14:paraId="4F2A3AB6"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定义提供</w:t>
      </w:r>
      <w:r w:rsidRPr="00103D03">
        <w:rPr>
          <w:lang w:eastAsia="zh-CN"/>
        </w:rPr>
        <w:t>全环绕现场体验</w:t>
      </w:r>
      <w:r w:rsidRPr="00103D03">
        <w:rPr>
          <w:rFonts w:hint="eastAsia"/>
          <w:lang w:eastAsia="zh-CN"/>
        </w:rPr>
        <w:t>服务所需</w:t>
      </w:r>
      <w:r w:rsidRPr="00103D03">
        <w:rPr>
          <w:lang w:eastAsia="zh-CN"/>
        </w:rPr>
        <w:t>的多媒体应用框架、</w:t>
      </w:r>
      <w:r w:rsidRPr="00103D03">
        <w:rPr>
          <w:rFonts w:hint="eastAsia"/>
          <w:lang w:eastAsia="zh-CN"/>
        </w:rPr>
        <w:t>元数据和媒体格式；</w:t>
      </w:r>
    </w:p>
    <w:p w14:paraId="221B3FBF"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定义多重显示器和其它</w:t>
      </w:r>
      <w:r w:rsidRPr="00103D03">
        <w:rPr>
          <w:lang w:eastAsia="zh-CN"/>
        </w:rPr>
        <w:t>呈现设备</w:t>
      </w:r>
      <w:r w:rsidRPr="00103D03">
        <w:rPr>
          <w:rFonts w:hint="eastAsia"/>
          <w:lang w:eastAsia="zh-CN"/>
        </w:rPr>
        <w:t>的同步</w:t>
      </w:r>
      <w:r w:rsidRPr="00103D03">
        <w:rPr>
          <w:rFonts w:hint="eastAsia"/>
          <w:lang w:eastAsia="zh-CN"/>
        </w:rPr>
        <w:t>/</w:t>
      </w:r>
      <w:r w:rsidRPr="00103D03">
        <w:rPr>
          <w:rFonts w:hint="eastAsia"/>
          <w:lang w:eastAsia="zh-CN"/>
        </w:rPr>
        <w:t>异步显示控制功能；</w:t>
      </w:r>
    </w:p>
    <w:p w14:paraId="29125036" w14:textId="517E1745" w:rsidR="00103D03" w:rsidRPr="009D4900" w:rsidRDefault="00103D03" w:rsidP="00A86335">
      <w:pPr>
        <w:pStyle w:val="enumlev1"/>
        <w:tabs>
          <w:tab w:val="clear" w:pos="1134"/>
          <w:tab w:val="left" w:pos="851"/>
        </w:tabs>
        <w:ind w:left="851" w:hanging="851"/>
        <w:rPr>
          <w:lang w:eastAsia="zh-CN"/>
        </w:rPr>
      </w:pPr>
      <w:r w:rsidRPr="009D4900">
        <w:rPr>
          <w:lang w:eastAsia="zh-CN"/>
        </w:rPr>
        <w:t>–</w:t>
      </w:r>
      <w:r w:rsidRPr="009D4900">
        <w:rPr>
          <w:lang w:eastAsia="zh-CN"/>
        </w:rPr>
        <w:tab/>
      </w:r>
      <w:r w:rsidR="00A25016" w:rsidRPr="00A25016">
        <w:rPr>
          <w:rFonts w:hint="eastAsia"/>
          <w:lang w:eastAsia="zh-CN"/>
        </w:rPr>
        <w:t>ILE</w:t>
      </w:r>
      <w:r w:rsidR="006C3901">
        <w:rPr>
          <w:rFonts w:hint="eastAsia"/>
          <w:lang w:eastAsia="zh-CN"/>
        </w:rPr>
        <w:t>质量</w:t>
      </w:r>
      <w:r w:rsidR="00A25016" w:rsidRPr="00A25016">
        <w:rPr>
          <w:rFonts w:hint="eastAsia"/>
          <w:lang w:eastAsia="zh-CN"/>
        </w:rPr>
        <w:t>的定义</w:t>
      </w:r>
      <w:r w:rsidR="006C3901">
        <w:rPr>
          <w:rFonts w:hint="eastAsia"/>
          <w:lang w:eastAsia="zh-CN"/>
        </w:rPr>
        <w:t>（</w:t>
      </w:r>
      <w:r w:rsidR="006C3901" w:rsidRPr="00103D03">
        <w:rPr>
          <w:lang w:eastAsia="zh-CN"/>
        </w:rPr>
        <w:t>全环绕</w:t>
      </w:r>
      <w:r w:rsidR="00A25016" w:rsidRPr="00A25016">
        <w:rPr>
          <w:rFonts w:hint="eastAsia"/>
          <w:lang w:eastAsia="zh-CN"/>
        </w:rPr>
        <w:t>、现场体验等</w:t>
      </w:r>
      <w:r w:rsidR="006C3901">
        <w:rPr>
          <w:rFonts w:hint="eastAsia"/>
          <w:lang w:eastAsia="zh-CN"/>
        </w:rPr>
        <w:t>）</w:t>
      </w:r>
      <w:r w:rsidR="00A25016" w:rsidRPr="00A25016">
        <w:rPr>
          <w:rFonts w:hint="eastAsia"/>
          <w:lang w:eastAsia="zh-CN"/>
        </w:rPr>
        <w:t>；</w:t>
      </w:r>
    </w:p>
    <w:p w14:paraId="0A693DE2" w14:textId="0BDF545D" w:rsid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根据</w:t>
      </w:r>
      <w:r w:rsidRPr="00103D03">
        <w:rPr>
          <w:rFonts w:hint="eastAsia"/>
          <w:lang w:eastAsia="zh-CN"/>
        </w:rPr>
        <w:t>ITU-T</w:t>
      </w:r>
      <w:r w:rsidRPr="00103D03">
        <w:rPr>
          <w:rFonts w:hint="eastAsia"/>
          <w:lang w:eastAsia="zh-CN"/>
        </w:rPr>
        <w:t>第</w:t>
      </w:r>
      <w:r w:rsidRPr="00103D03">
        <w:rPr>
          <w:rFonts w:hint="eastAsia"/>
          <w:lang w:eastAsia="zh-CN"/>
        </w:rPr>
        <w:t>16</w:t>
      </w:r>
      <w:r w:rsidRPr="00103D03">
        <w:rPr>
          <w:rFonts w:hint="eastAsia"/>
          <w:lang w:eastAsia="zh-CN"/>
        </w:rPr>
        <w:t>研究组职责，修改和</w:t>
      </w:r>
      <w:r w:rsidRPr="00103D03">
        <w:rPr>
          <w:rFonts w:hint="eastAsia"/>
          <w:lang w:eastAsia="zh-CN"/>
        </w:rPr>
        <w:t>/</w:t>
      </w:r>
      <w:r w:rsidRPr="00103D03">
        <w:rPr>
          <w:rFonts w:hint="eastAsia"/>
          <w:lang w:eastAsia="zh-CN"/>
        </w:rPr>
        <w:t>或扩展已有建议书，以提供</w:t>
      </w:r>
      <w:r w:rsidRPr="00103D03">
        <w:rPr>
          <w:lang w:eastAsia="zh-CN"/>
        </w:rPr>
        <w:t>全环绕现场体验</w:t>
      </w:r>
      <w:r w:rsidRPr="00103D03">
        <w:rPr>
          <w:rFonts w:hint="eastAsia"/>
          <w:lang w:eastAsia="zh-CN"/>
        </w:rPr>
        <w:t>服务；</w:t>
      </w:r>
    </w:p>
    <w:p w14:paraId="4E593D60" w14:textId="343C773C" w:rsidR="00103D03" w:rsidRPr="009D4900" w:rsidRDefault="00103D03" w:rsidP="00A86335">
      <w:pPr>
        <w:pStyle w:val="enumlev1"/>
        <w:tabs>
          <w:tab w:val="clear" w:pos="1134"/>
          <w:tab w:val="left" w:pos="851"/>
        </w:tabs>
        <w:ind w:left="851" w:hanging="851"/>
        <w:rPr>
          <w:lang w:eastAsia="zh-CN"/>
        </w:rPr>
      </w:pPr>
      <w:r w:rsidRPr="009D4900">
        <w:rPr>
          <w:lang w:eastAsia="zh-CN"/>
        </w:rPr>
        <w:t>–</w:t>
      </w:r>
      <w:r w:rsidRPr="009D4900">
        <w:rPr>
          <w:lang w:eastAsia="zh-CN"/>
        </w:rPr>
        <w:tab/>
      </w:r>
      <w:r w:rsidR="006C3901">
        <w:rPr>
          <w:rFonts w:hint="eastAsia"/>
          <w:lang w:eastAsia="zh-CN"/>
        </w:rPr>
        <w:t>充实完善由该课题负责</w:t>
      </w:r>
      <w:r w:rsidR="00A25016" w:rsidRPr="00A25016">
        <w:rPr>
          <w:rFonts w:hint="eastAsia"/>
          <w:lang w:eastAsia="zh-CN"/>
        </w:rPr>
        <w:t>的可交付成果，包括</w:t>
      </w:r>
      <w:r w:rsidR="00A25016" w:rsidRPr="00A25016">
        <w:rPr>
          <w:rFonts w:hint="eastAsia"/>
          <w:lang w:eastAsia="zh-CN"/>
        </w:rPr>
        <w:t>ITU-T H.430.x</w:t>
      </w:r>
      <w:r w:rsidR="00A25016" w:rsidRPr="00A25016">
        <w:rPr>
          <w:rFonts w:hint="eastAsia"/>
          <w:lang w:eastAsia="zh-CN"/>
        </w:rPr>
        <w:t>系列；</w:t>
      </w:r>
    </w:p>
    <w:p w14:paraId="0277C320" w14:textId="77777777"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与其它标准化机构、论坛和联盟协调与协作，制定支持</w:t>
      </w:r>
      <w:r w:rsidRPr="00103D03">
        <w:rPr>
          <w:lang w:eastAsia="zh-CN"/>
        </w:rPr>
        <w:t>全环绕现场体验</w:t>
      </w:r>
      <w:r w:rsidRPr="00103D03">
        <w:rPr>
          <w:rFonts w:hint="eastAsia"/>
          <w:lang w:eastAsia="zh-CN"/>
        </w:rPr>
        <w:t>服务的建议书。</w:t>
      </w:r>
    </w:p>
    <w:p w14:paraId="478542B2" w14:textId="10C94C02" w:rsidR="00103D03" w:rsidRPr="00103D03" w:rsidRDefault="00103D03" w:rsidP="00103D03">
      <w:pPr>
        <w:ind w:firstLineChars="200" w:firstLine="480"/>
        <w:rPr>
          <w:lang w:eastAsia="zh-CN"/>
        </w:rPr>
      </w:pPr>
      <w:r w:rsidRPr="00103D03">
        <w:rPr>
          <w:rFonts w:hint="eastAsia"/>
          <w:lang w:eastAsia="zh-CN"/>
        </w:rPr>
        <w:t>按照本课题开展的工作的最新情况见第</w:t>
      </w:r>
      <w:r w:rsidRPr="00103D03">
        <w:rPr>
          <w:rFonts w:hint="eastAsia"/>
          <w:lang w:eastAsia="zh-CN"/>
        </w:rPr>
        <w:t>16</w:t>
      </w:r>
      <w:r w:rsidRPr="00103D03">
        <w:rPr>
          <w:rFonts w:hint="eastAsia"/>
          <w:lang w:eastAsia="zh-CN"/>
        </w:rPr>
        <w:t>研究组工作计划</w:t>
      </w:r>
      <w:r w:rsidRPr="00103D03">
        <w:rPr>
          <w:lang w:eastAsia="zh-CN"/>
        </w:rPr>
        <w:t>（</w:t>
      </w:r>
      <w:hyperlink r:id="rId12" w:history="1">
        <w:r w:rsidR="006C3901">
          <w:rPr>
            <w:rStyle w:val="Hyperlink"/>
          </w:rPr>
          <w:t>https://www.itu</w:t>
        </w:r>
        <w:r w:rsidR="006C3901" w:rsidRPr="009D4900">
          <w:rPr>
            <w:rStyle w:val="Hyperlink"/>
          </w:rPr>
          <w:t>.int/ITU-T/workprog/wp_search.aspx?sp=16&amp;q=D/16</w:t>
        </w:r>
      </w:hyperlink>
      <w:r w:rsidRPr="00103D03">
        <w:rPr>
          <w:lang w:eastAsia="zh-CN"/>
        </w:rPr>
        <w:t>）。</w:t>
      </w:r>
    </w:p>
    <w:p w14:paraId="5E5C769D" w14:textId="68FACA82" w:rsidR="00103D03" w:rsidRPr="00103D03" w:rsidRDefault="00103D03" w:rsidP="00103D03">
      <w:pPr>
        <w:keepNext/>
        <w:keepLines/>
        <w:tabs>
          <w:tab w:val="clear" w:pos="1134"/>
        </w:tabs>
        <w:spacing w:before="200"/>
        <w:ind w:left="1134" w:hanging="1134"/>
        <w:outlineLvl w:val="2"/>
        <w:rPr>
          <w:b/>
          <w:lang w:eastAsia="zh-CN"/>
        </w:rPr>
      </w:pPr>
      <w:r>
        <w:rPr>
          <w:b/>
          <w:lang w:eastAsia="zh-CN"/>
        </w:rPr>
        <w:t>D</w:t>
      </w:r>
      <w:r w:rsidRPr="00103D03">
        <w:rPr>
          <w:b/>
          <w:lang w:eastAsia="zh-CN"/>
        </w:rPr>
        <w:t>.4</w:t>
      </w:r>
      <w:r w:rsidRPr="00103D03">
        <w:rPr>
          <w:b/>
          <w:lang w:eastAsia="zh-CN"/>
        </w:rPr>
        <w:tab/>
      </w:r>
      <w:r w:rsidRPr="00103D03">
        <w:rPr>
          <w:rFonts w:hint="eastAsia"/>
          <w:b/>
          <w:lang w:eastAsia="zh-CN"/>
        </w:rPr>
        <w:t>关系</w:t>
      </w:r>
    </w:p>
    <w:p w14:paraId="1C3F4E9D"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t>建议书</w:t>
      </w:r>
    </w:p>
    <w:p w14:paraId="43B78DE3" w14:textId="1FF659C5" w:rsidR="00103D03" w:rsidRPr="00103D03" w:rsidRDefault="00103D03" w:rsidP="00A86335">
      <w:pPr>
        <w:tabs>
          <w:tab w:val="clear" w:pos="1134"/>
          <w:tab w:val="clear" w:pos="2268"/>
          <w:tab w:val="left" w:pos="851"/>
          <w:tab w:val="left" w:pos="2608"/>
          <w:tab w:val="left" w:pos="3345"/>
        </w:tabs>
        <w:spacing w:before="80"/>
        <w:ind w:left="851" w:hanging="851"/>
        <w:rPr>
          <w:lang w:eastAsia="zh-CN"/>
        </w:rPr>
      </w:pPr>
      <w:r w:rsidRPr="00103D03">
        <w:rPr>
          <w:lang w:eastAsia="zh-CN"/>
        </w:rPr>
        <w:t>–</w:t>
      </w:r>
      <w:r w:rsidRPr="00103D03">
        <w:rPr>
          <w:lang w:eastAsia="zh-CN"/>
        </w:rPr>
        <w:tab/>
      </w:r>
      <w:r w:rsidRPr="00103D03">
        <w:rPr>
          <w:rFonts w:hint="eastAsia"/>
          <w:lang w:eastAsia="zh-CN"/>
        </w:rPr>
        <w:t>ITU</w:t>
      </w:r>
      <w:r w:rsidRPr="00103D03">
        <w:rPr>
          <w:rFonts w:hint="eastAsia"/>
          <w:lang w:eastAsia="zh-CN"/>
        </w:rPr>
        <w:noBreakHyphen/>
        <w:t>T</w:t>
      </w:r>
      <w:r w:rsidRPr="00103D03">
        <w:rPr>
          <w:rFonts w:hint="eastAsia"/>
          <w:lang w:eastAsia="zh-CN"/>
        </w:rPr>
        <w:t>第</w:t>
      </w:r>
      <w:r w:rsidRPr="00103D03">
        <w:rPr>
          <w:rFonts w:hint="eastAsia"/>
          <w:lang w:eastAsia="zh-CN"/>
        </w:rPr>
        <w:t>16</w:t>
      </w:r>
      <w:r w:rsidRPr="00103D03">
        <w:rPr>
          <w:rFonts w:hint="eastAsia"/>
          <w:lang w:eastAsia="zh-CN"/>
        </w:rPr>
        <w:t>研究组</w:t>
      </w:r>
      <w:r w:rsidRPr="00103D03">
        <w:rPr>
          <w:lang w:eastAsia="zh-CN"/>
        </w:rPr>
        <w:t>建议书，特别是关于网真系统的</w:t>
      </w:r>
      <w:r w:rsidRPr="00103D03">
        <w:rPr>
          <w:lang w:eastAsia="zh-CN"/>
        </w:rPr>
        <w:t>ITU</w:t>
      </w:r>
      <w:r w:rsidRPr="00103D03">
        <w:rPr>
          <w:lang w:eastAsia="zh-CN"/>
        </w:rPr>
        <w:noBreakHyphen/>
        <w:t>T F.734</w:t>
      </w:r>
      <w:r w:rsidRPr="00103D03">
        <w:rPr>
          <w:rFonts w:hint="eastAsia"/>
          <w:lang w:eastAsia="zh-CN"/>
        </w:rPr>
        <w:t>、</w:t>
      </w:r>
      <w:r w:rsidRPr="00103D03">
        <w:rPr>
          <w:lang w:eastAsia="zh-CN"/>
        </w:rPr>
        <w:t>ITU</w:t>
      </w:r>
      <w:r w:rsidRPr="00103D03">
        <w:rPr>
          <w:lang w:eastAsia="zh-CN"/>
        </w:rPr>
        <w:noBreakHyphen/>
        <w:t>T H.420</w:t>
      </w:r>
      <w:r w:rsidRPr="00103D03">
        <w:rPr>
          <w:rFonts w:hint="eastAsia"/>
          <w:lang w:eastAsia="zh-CN"/>
        </w:rPr>
        <w:t>建议书</w:t>
      </w:r>
    </w:p>
    <w:p w14:paraId="73CB27C9"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t>课题</w:t>
      </w:r>
    </w:p>
    <w:p w14:paraId="53C2408E" w14:textId="77777777" w:rsidR="00103D03" w:rsidRPr="00103D03" w:rsidRDefault="00103D03" w:rsidP="00A86335">
      <w:pPr>
        <w:tabs>
          <w:tab w:val="clear" w:pos="2268"/>
          <w:tab w:val="left" w:pos="851"/>
          <w:tab w:val="left" w:pos="2608"/>
          <w:tab w:val="left" w:pos="3345"/>
        </w:tabs>
        <w:spacing w:before="80"/>
        <w:ind w:left="1134" w:hanging="1134"/>
        <w:rPr>
          <w:lang w:eastAsia="zh-CN"/>
        </w:rPr>
      </w:pPr>
      <w:r w:rsidRPr="00103D03">
        <w:rPr>
          <w:lang w:eastAsia="zh-CN"/>
        </w:rPr>
        <w:t>–</w:t>
      </w:r>
      <w:r w:rsidRPr="00103D03">
        <w:rPr>
          <w:lang w:eastAsia="zh-CN"/>
        </w:rPr>
        <w:tab/>
      </w:r>
      <w:r w:rsidRPr="00103D03">
        <w:rPr>
          <w:lang w:eastAsia="zh-CN"/>
        </w:rPr>
        <w:t>第</w:t>
      </w:r>
      <w:r w:rsidRPr="00103D03">
        <w:rPr>
          <w:lang w:eastAsia="zh-CN"/>
        </w:rPr>
        <w:t>16</w:t>
      </w:r>
      <w:r w:rsidRPr="00103D03">
        <w:rPr>
          <w:lang w:eastAsia="zh-CN"/>
        </w:rPr>
        <w:t>研究组所有课题</w:t>
      </w:r>
    </w:p>
    <w:p w14:paraId="5E336F36"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t>研究组</w:t>
      </w:r>
    </w:p>
    <w:p w14:paraId="763E4C78" w14:textId="6A9FE7F8" w:rsidR="00103D03" w:rsidRPr="00103D03" w:rsidRDefault="00103D03" w:rsidP="00A86335">
      <w:pPr>
        <w:tabs>
          <w:tab w:val="left" w:pos="851"/>
        </w:tabs>
        <w:rPr>
          <w:lang w:eastAsia="zh-CN"/>
        </w:rPr>
      </w:pPr>
      <w:r w:rsidRPr="00103D03">
        <w:rPr>
          <w:lang w:eastAsia="zh-CN"/>
        </w:rPr>
        <w:t>–</w:t>
      </w:r>
      <w:r w:rsidRPr="00103D03">
        <w:rPr>
          <w:lang w:eastAsia="zh-CN"/>
        </w:rPr>
        <w:tab/>
        <w:t>ITU-T</w:t>
      </w:r>
      <w:r w:rsidRPr="00103D03">
        <w:rPr>
          <w:rFonts w:hint="eastAsia"/>
          <w:lang w:eastAsia="zh-CN"/>
        </w:rPr>
        <w:t>第</w:t>
      </w:r>
      <w:r>
        <w:rPr>
          <w:rFonts w:hint="eastAsia"/>
          <w:lang w:eastAsia="zh-CN"/>
        </w:rPr>
        <w:t>9</w:t>
      </w:r>
      <w:r>
        <w:rPr>
          <w:rFonts w:hint="eastAsia"/>
          <w:lang w:eastAsia="zh-CN"/>
        </w:rPr>
        <w:t>、</w:t>
      </w:r>
      <w:r w:rsidRPr="00103D03">
        <w:rPr>
          <w:lang w:eastAsia="zh-CN"/>
        </w:rPr>
        <w:t>11</w:t>
      </w:r>
      <w:r w:rsidRPr="00103D03">
        <w:rPr>
          <w:rFonts w:hint="eastAsia"/>
          <w:lang w:eastAsia="zh-CN"/>
        </w:rPr>
        <w:t>、第</w:t>
      </w:r>
      <w:r w:rsidRPr="00103D03">
        <w:rPr>
          <w:lang w:eastAsia="zh-CN"/>
        </w:rPr>
        <w:t>12</w:t>
      </w:r>
      <w:r w:rsidRPr="00103D03">
        <w:rPr>
          <w:rFonts w:hint="eastAsia"/>
          <w:lang w:eastAsia="zh-CN"/>
        </w:rPr>
        <w:t>、第</w:t>
      </w:r>
      <w:r w:rsidRPr="00103D03">
        <w:rPr>
          <w:lang w:eastAsia="zh-CN"/>
        </w:rPr>
        <w:t>13</w:t>
      </w:r>
      <w:r w:rsidRPr="00103D03">
        <w:rPr>
          <w:rFonts w:hint="eastAsia"/>
          <w:lang w:eastAsia="zh-CN"/>
        </w:rPr>
        <w:t>和第</w:t>
      </w:r>
      <w:r w:rsidRPr="00103D03">
        <w:rPr>
          <w:lang w:eastAsia="zh-CN"/>
        </w:rPr>
        <w:t>17</w:t>
      </w:r>
      <w:r w:rsidRPr="00103D03">
        <w:rPr>
          <w:rFonts w:hint="eastAsia"/>
          <w:lang w:eastAsia="zh-CN"/>
        </w:rPr>
        <w:t>研究组</w:t>
      </w:r>
    </w:p>
    <w:p w14:paraId="4F08A056" w14:textId="5C1C5BBF" w:rsidR="00103D03" w:rsidRDefault="00103D03" w:rsidP="00A86335">
      <w:pPr>
        <w:tabs>
          <w:tab w:val="clear" w:pos="2268"/>
          <w:tab w:val="left" w:pos="851"/>
          <w:tab w:val="left" w:pos="2608"/>
          <w:tab w:val="left" w:pos="3345"/>
        </w:tabs>
        <w:spacing w:before="80"/>
        <w:ind w:left="1134" w:hanging="1134"/>
        <w:rPr>
          <w:lang w:eastAsia="zh-CN"/>
        </w:rPr>
      </w:pPr>
      <w:r w:rsidRPr="00103D03">
        <w:t>–</w:t>
      </w:r>
      <w:r w:rsidRPr="00103D03">
        <w:tab/>
      </w:r>
      <w:r w:rsidRPr="00103D03">
        <w:rPr>
          <w:rFonts w:hint="eastAsia"/>
        </w:rPr>
        <w:t>ITU-R</w:t>
      </w:r>
      <w:r w:rsidRPr="00103D03">
        <w:rPr>
          <w:rFonts w:hint="eastAsia"/>
          <w:lang w:eastAsia="zh-CN"/>
        </w:rPr>
        <w:t>第</w:t>
      </w:r>
      <w:r w:rsidRPr="00103D03">
        <w:rPr>
          <w:rFonts w:hint="eastAsia"/>
        </w:rPr>
        <w:t>6</w:t>
      </w:r>
      <w:r w:rsidRPr="00103D03">
        <w:rPr>
          <w:rFonts w:hint="eastAsia"/>
          <w:lang w:eastAsia="zh-CN"/>
        </w:rPr>
        <w:t>研究组</w:t>
      </w:r>
    </w:p>
    <w:p w14:paraId="475B2D12" w14:textId="7E43178B" w:rsidR="00103D03" w:rsidRPr="00103D03" w:rsidRDefault="00103D03" w:rsidP="00A86335">
      <w:pPr>
        <w:tabs>
          <w:tab w:val="clear" w:pos="2268"/>
          <w:tab w:val="left" w:pos="851"/>
          <w:tab w:val="left" w:pos="2608"/>
          <w:tab w:val="left" w:pos="3345"/>
        </w:tabs>
        <w:spacing w:before="80"/>
        <w:ind w:left="1134" w:hanging="1134"/>
      </w:pPr>
      <w:r w:rsidRPr="00103D03">
        <w:t>–</w:t>
      </w:r>
      <w:r w:rsidRPr="00103D03">
        <w:tab/>
      </w:r>
      <w:r w:rsidRPr="00103D03">
        <w:rPr>
          <w:rFonts w:hint="eastAsia"/>
        </w:rPr>
        <w:t>ITU-</w:t>
      </w:r>
      <w:r>
        <w:rPr>
          <w:rFonts w:hint="eastAsia"/>
          <w:lang w:eastAsia="zh-CN"/>
        </w:rPr>
        <w:t>D</w:t>
      </w:r>
      <w:r w:rsidRPr="00103D03">
        <w:rPr>
          <w:rFonts w:hint="eastAsia"/>
          <w:lang w:eastAsia="zh-CN"/>
        </w:rPr>
        <w:t>第</w:t>
      </w:r>
      <w:r>
        <w:rPr>
          <w:rFonts w:hint="eastAsia"/>
          <w:lang w:eastAsia="zh-CN"/>
        </w:rPr>
        <w:t>2</w:t>
      </w:r>
      <w:r w:rsidRPr="00103D03">
        <w:rPr>
          <w:rFonts w:hint="eastAsia"/>
          <w:lang w:eastAsia="zh-CN"/>
        </w:rPr>
        <w:t>研究组</w:t>
      </w:r>
    </w:p>
    <w:p w14:paraId="18FBF01E"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t>其它</w:t>
      </w:r>
      <w:r w:rsidRPr="00103D03">
        <w:rPr>
          <w:rFonts w:ascii="Times New Roman Bold" w:hAnsi="Times New Roman Bold" w:cs="Times New Roman Bold"/>
          <w:b/>
          <w:lang w:eastAsia="zh-CN"/>
        </w:rPr>
        <w:t>机构</w:t>
      </w:r>
    </w:p>
    <w:p w14:paraId="14375F74" w14:textId="77777777" w:rsidR="00103D03" w:rsidRPr="00103D03" w:rsidRDefault="00103D03" w:rsidP="00A86335">
      <w:pPr>
        <w:tabs>
          <w:tab w:val="clear" w:pos="2268"/>
          <w:tab w:val="left" w:pos="851"/>
          <w:tab w:val="left" w:pos="2608"/>
          <w:tab w:val="left" w:pos="3345"/>
        </w:tabs>
        <w:spacing w:before="80"/>
        <w:ind w:left="1134" w:hanging="1134"/>
      </w:pPr>
      <w:r w:rsidRPr="00103D03">
        <w:t>–</w:t>
      </w:r>
      <w:r w:rsidRPr="00103D03">
        <w:tab/>
      </w:r>
      <w:r w:rsidRPr="00103D03">
        <w:rPr>
          <w:rFonts w:hint="eastAsia"/>
        </w:rPr>
        <w:t>ISO</w:t>
      </w:r>
      <w:r w:rsidRPr="00103D03">
        <w:rPr>
          <w:rFonts w:hint="eastAsia"/>
          <w:lang w:eastAsia="zh-CN"/>
        </w:rPr>
        <w:t>、</w:t>
      </w:r>
      <w:r w:rsidRPr="00103D03">
        <w:rPr>
          <w:rFonts w:hint="eastAsia"/>
        </w:rPr>
        <w:t>IEC</w:t>
      </w:r>
      <w:r w:rsidRPr="00103D03">
        <w:rPr>
          <w:rFonts w:hint="eastAsia"/>
          <w:lang w:eastAsia="zh-CN"/>
        </w:rPr>
        <w:t>、</w:t>
      </w:r>
      <w:r w:rsidRPr="00103D03">
        <w:rPr>
          <w:rFonts w:hint="eastAsia"/>
        </w:rPr>
        <w:t>ISO/IEC JTC1</w:t>
      </w:r>
    </w:p>
    <w:p w14:paraId="2B55B398" w14:textId="77777777" w:rsidR="00103D03" w:rsidRPr="00103D03" w:rsidRDefault="00103D03" w:rsidP="00A86335">
      <w:pPr>
        <w:tabs>
          <w:tab w:val="clear" w:pos="2268"/>
          <w:tab w:val="left" w:pos="851"/>
          <w:tab w:val="left" w:pos="2608"/>
          <w:tab w:val="left" w:pos="3345"/>
        </w:tabs>
        <w:spacing w:before="80"/>
        <w:ind w:left="1134" w:hanging="1134"/>
        <w:rPr>
          <w:lang w:eastAsia="zh-CN"/>
        </w:rPr>
      </w:pPr>
      <w:r w:rsidRPr="00103D03">
        <w:rPr>
          <w:lang w:eastAsia="zh-CN"/>
        </w:rPr>
        <w:t>–</w:t>
      </w:r>
      <w:r w:rsidRPr="00103D03">
        <w:rPr>
          <w:lang w:eastAsia="zh-CN"/>
        </w:rPr>
        <w:tab/>
      </w:r>
      <w:r w:rsidRPr="00103D03">
        <w:rPr>
          <w:rFonts w:hint="eastAsia"/>
          <w:lang w:eastAsia="zh-CN"/>
        </w:rPr>
        <w:t>ETSI SIG MEC</w:t>
      </w:r>
      <w:r w:rsidRPr="00103D03">
        <w:rPr>
          <w:rFonts w:hint="eastAsia"/>
          <w:lang w:eastAsia="zh-CN"/>
        </w:rPr>
        <w:t>（移动</w:t>
      </w:r>
      <w:r w:rsidRPr="00103D03">
        <w:rPr>
          <w:lang w:eastAsia="zh-CN"/>
        </w:rPr>
        <w:t>边缘计算）</w:t>
      </w:r>
    </w:p>
    <w:p w14:paraId="661D4478" w14:textId="77777777" w:rsidR="00103D03" w:rsidRDefault="00103D03" w:rsidP="00A86335">
      <w:pPr>
        <w:tabs>
          <w:tab w:val="clear" w:pos="2268"/>
          <w:tab w:val="left" w:pos="851"/>
          <w:tab w:val="left" w:pos="2608"/>
          <w:tab w:val="left" w:pos="3345"/>
        </w:tabs>
        <w:spacing w:before="80"/>
        <w:ind w:left="1134" w:hanging="1134"/>
        <w:rPr>
          <w:lang w:eastAsia="zh-CN"/>
        </w:rPr>
      </w:pPr>
      <w:r w:rsidRPr="00103D03">
        <w:rPr>
          <w:lang w:eastAsia="zh-CN"/>
        </w:rPr>
        <w:t>–</w:t>
      </w:r>
      <w:r w:rsidRPr="00103D03">
        <w:rPr>
          <w:lang w:eastAsia="zh-CN"/>
        </w:rPr>
        <w:tab/>
        <w:t>W3C</w:t>
      </w:r>
      <w:r w:rsidRPr="00103D03">
        <w:rPr>
          <w:rFonts w:hint="eastAsia"/>
          <w:lang w:eastAsia="zh-CN"/>
        </w:rPr>
        <w:t>、</w:t>
      </w:r>
      <w:r w:rsidRPr="00103D03">
        <w:rPr>
          <w:rFonts w:hint="eastAsia"/>
          <w:lang w:eastAsia="zh-CN"/>
        </w:rPr>
        <w:t>IETF</w:t>
      </w:r>
      <w:r w:rsidRPr="00103D03">
        <w:rPr>
          <w:rFonts w:hint="eastAsia"/>
          <w:lang w:eastAsia="zh-CN"/>
        </w:rPr>
        <w:t>（如</w:t>
      </w:r>
      <w:r w:rsidRPr="00103D03">
        <w:rPr>
          <w:rFonts w:hint="eastAsia"/>
          <w:lang w:eastAsia="zh-CN"/>
        </w:rPr>
        <w:t>CLUE</w:t>
      </w:r>
      <w:r w:rsidRPr="00103D03">
        <w:rPr>
          <w:rFonts w:hint="eastAsia"/>
          <w:lang w:eastAsia="zh-CN"/>
        </w:rPr>
        <w:t>）、</w:t>
      </w:r>
      <w:r w:rsidRPr="00103D03">
        <w:rPr>
          <w:rFonts w:hint="eastAsia"/>
          <w:lang w:eastAsia="zh-CN"/>
        </w:rPr>
        <w:t>IEEE</w:t>
      </w:r>
    </w:p>
    <w:p w14:paraId="5F555E67" w14:textId="450B5BFB" w:rsidR="00CE4147" w:rsidRDefault="00103D03" w:rsidP="00A86335">
      <w:pPr>
        <w:tabs>
          <w:tab w:val="clear" w:pos="2268"/>
          <w:tab w:val="left" w:pos="851"/>
          <w:tab w:val="left" w:pos="2608"/>
          <w:tab w:val="left" w:pos="3345"/>
        </w:tabs>
        <w:spacing w:before="80"/>
        <w:ind w:left="1134" w:hanging="1134"/>
        <w:rPr>
          <w:bCs/>
          <w:caps/>
          <w:sz w:val="28"/>
          <w:szCs w:val="28"/>
          <w:lang w:eastAsia="zh-CN"/>
        </w:rPr>
      </w:pPr>
      <w:r w:rsidRPr="00103D03">
        <w:rPr>
          <w:lang w:eastAsia="zh-CN"/>
        </w:rPr>
        <w:t>–</w:t>
      </w:r>
      <w:r w:rsidRPr="00103D03">
        <w:rPr>
          <w:lang w:eastAsia="zh-CN"/>
        </w:rPr>
        <w:tab/>
        <w:t>3GPP SA4</w:t>
      </w:r>
      <w:r w:rsidR="00CE4147">
        <w:rPr>
          <w:szCs w:val="28"/>
          <w:lang w:eastAsia="zh-CN"/>
        </w:rPr>
        <w:br w:type="page"/>
      </w:r>
    </w:p>
    <w:p w14:paraId="24D302E5" w14:textId="5B2C7AD4" w:rsidR="00EE57D4" w:rsidRPr="00935C20" w:rsidRDefault="00EE57D4" w:rsidP="00EE57D4">
      <w:pPr>
        <w:pStyle w:val="QuestionNo"/>
        <w:rPr>
          <w:b/>
          <w:bCs w:val="0"/>
          <w:lang w:eastAsia="zh-CN"/>
        </w:rPr>
      </w:pPr>
      <w:r w:rsidRPr="00935C20">
        <w:rPr>
          <w:rFonts w:hint="eastAsia"/>
          <w:szCs w:val="28"/>
          <w:lang w:eastAsia="zh-CN"/>
        </w:rPr>
        <w:lastRenderedPageBreak/>
        <w:t>第</w:t>
      </w:r>
      <w:r w:rsidR="00103D03">
        <w:rPr>
          <w:rFonts w:hint="eastAsia"/>
          <w:szCs w:val="28"/>
          <w:lang w:eastAsia="zh-CN"/>
        </w:rPr>
        <w:t>E</w:t>
      </w:r>
      <w:r w:rsidRPr="00935C20">
        <w:rPr>
          <w:szCs w:val="28"/>
          <w:lang w:eastAsia="zh-CN"/>
        </w:rPr>
        <w:t>/16</w:t>
      </w:r>
      <w:r w:rsidRPr="00935C20">
        <w:rPr>
          <w:rFonts w:hint="eastAsia"/>
          <w:szCs w:val="28"/>
          <w:lang w:eastAsia="zh-CN"/>
        </w:rPr>
        <w:t>号</w:t>
      </w:r>
      <w:r w:rsidRPr="00935C20">
        <w:rPr>
          <w:szCs w:val="28"/>
          <w:lang w:eastAsia="zh-CN"/>
        </w:rPr>
        <w:t>课题</w:t>
      </w:r>
    </w:p>
    <w:p w14:paraId="4E22DF56" w14:textId="77777777" w:rsidR="00EE57D4" w:rsidRPr="002B5303" w:rsidRDefault="00EE57D4" w:rsidP="00EE57D4">
      <w:pPr>
        <w:pStyle w:val="Questiontitle"/>
        <w:rPr>
          <w:lang w:eastAsia="zh-CN"/>
        </w:rPr>
      </w:pPr>
      <w:r>
        <w:rPr>
          <w:rFonts w:hint="eastAsia"/>
          <w:lang w:eastAsia="zh-CN"/>
        </w:rPr>
        <w:t>多媒体</w:t>
      </w:r>
      <w:r>
        <w:rPr>
          <w:lang w:eastAsia="zh-CN"/>
        </w:rPr>
        <w:t>系统、终端、网关和数据会议</w:t>
      </w:r>
      <w:bookmarkEnd w:id="19"/>
      <w:bookmarkEnd w:id="20"/>
      <w:bookmarkEnd w:id="21"/>
      <w:bookmarkEnd w:id="22"/>
      <w:bookmarkEnd w:id="23"/>
      <w:bookmarkEnd w:id="24"/>
    </w:p>
    <w:p w14:paraId="2ADEBF69" w14:textId="63F846EC" w:rsidR="00EE57D4" w:rsidRPr="00E21E3B" w:rsidRDefault="00EE57D4" w:rsidP="00EE57D4">
      <w:pPr>
        <w:pStyle w:val="Questionhistory"/>
        <w:rPr>
          <w:rFonts w:eastAsiaTheme="minorEastAsia"/>
          <w:lang w:eastAsia="zh-CN"/>
        </w:rPr>
      </w:pPr>
      <w:r>
        <w:rPr>
          <w:rFonts w:eastAsiaTheme="minorEastAsia" w:hint="eastAsia"/>
          <w:lang w:eastAsia="zh-CN"/>
        </w:rPr>
        <w:t>（第</w:t>
      </w:r>
      <w:r w:rsidR="00103D03">
        <w:rPr>
          <w:rFonts w:eastAsiaTheme="minorEastAsia" w:hint="eastAsia"/>
          <w:lang w:eastAsia="zh-CN"/>
        </w:rPr>
        <w:t>1</w:t>
      </w:r>
      <w:r w:rsidRPr="002B5303">
        <w:rPr>
          <w:lang w:eastAsia="zh-CN"/>
        </w:rPr>
        <w:t>1/16</w:t>
      </w:r>
      <w:r>
        <w:rPr>
          <w:rFonts w:eastAsiaTheme="minorEastAsia" w:hint="eastAsia"/>
          <w:lang w:eastAsia="zh-CN"/>
        </w:rPr>
        <w:t>号</w:t>
      </w:r>
      <w:r>
        <w:rPr>
          <w:rFonts w:eastAsiaTheme="minorEastAsia"/>
          <w:lang w:eastAsia="zh-CN"/>
        </w:rPr>
        <w:t>课题的继续</w:t>
      </w:r>
      <w:r>
        <w:rPr>
          <w:rFonts w:eastAsiaTheme="minorEastAsia" w:hint="eastAsia"/>
          <w:lang w:eastAsia="zh-CN"/>
        </w:rPr>
        <w:t>）</w:t>
      </w:r>
    </w:p>
    <w:p w14:paraId="3E61D877" w14:textId="22FC2475" w:rsidR="00EE57D4" w:rsidRPr="002B5303" w:rsidRDefault="00103D03" w:rsidP="00EE57D4">
      <w:pPr>
        <w:pStyle w:val="Heading3"/>
        <w:rPr>
          <w:lang w:eastAsia="zh-CN"/>
        </w:rPr>
      </w:pPr>
      <w:bookmarkStart w:id="29" w:name="_Toc433307519"/>
      <w:r>
        <w:rPr>
          <w:rFonts w:hint="eastAsia"/>
          <w:lang w:eastAsia="zh-CN"/>
        </w:rPr>
        <w:t>E</w:t>
      </w:r>
      <w:r w:rsidRPr="002B5303">
        <w:rPr>
          <w:lang w:eastAsia="zh-CN"/>
        </w:rPr>
        <w:t>.1</w:t>
      </w:r>
      <w:r w:rsidRPr="002B5303">
        <w:rPr>
          <w:lang w:eastAsia="zh-CN"/>
        </w:rPr>
        <w:tab/>
      </w:r>
      <w:bookmarkEnd w:id="29"/>
      <w:r w:rsidR="00EE57D4">
        <w:rPr>
          <w:rFonts w:hint="eastAsia"/>
          <w:lang w:eastAsia="zh-CN"/>
        </w:rPr>
        <w:t>目的</w:t>
      </w:r>
    </w:p>
    <w:p w14:paraId="4ABA2559" w14:textId="02275FAB" w:rsidR="00EE57D4" w:rsidRPr="00B22539" w:rsidRDefault="007F6FFD" w:rsidP="00EE57D4">
      <w:pPr>
        <w:ind w:firstLineChars="200" w:firstLine="480"/>
        <w:rPr>
          <w:lang w:eastAsia="zh-CN"/>
        </w:rPr>
      </w:pPr>
      <w:r w:rsidRPr="00B22539">
        <w:rPr>
          <w:rFonts w:hint="eastAsia"/>
          <w:lang w:eastAsia="zh-CN"/>
        </w:rPr>
        <w:t>作为</w:t>
      </w:r>
      <w:r>
        <w:rPr>
          <w:rFonts w:hint="eastAsia"/>
          <w:lang w:eastAsia="zh-CN"/>
        </w:rPr>
        <w:t>牵头</w:t>
      </w:r>
      <w:r w:rsidRPr="00B22539">
        <w:rPr>
          <w:rFonts w:hint="eastAsia"/>
          <w:lang w:eastAsia="zh-CN"/>
        </w:rPr>
        <w:t>研究组</w:t>
      </w:r>
      <w:r>
        <w:rPr>
          <w:rFonts w:hint="eastAsia"/>
          <w:lang w:eastAsia="zh-CN"/>
        </w:rPr>
        <w:t>，</w:t>
      </w:r>
      <w:r w:rsidR="00EE57D4" w:rsidRPr="00B22539">
        <w:rPr>
          <w:rFonts w:hint="eastAsia"/>
          <w:lang w:eastAsia="zh-CN"/>
        </w:rPr>
        <w:t>第</w:t>
      </w:r>
      <w:r w:rsidR="00EE57D4" w:rsidRPr="00B22539">
        <w:rPr>
          <w:rFonts w:hint="eastAsia"/>
          <w:lang w:eastAsia="zh-CN"/>
        </w:rPr>
        <w:t>16</w:t>
      </w:r>
      <w:r w:rsidR="00EE57D4" w:rsidRPr="00B22539">
        <w:rPr>
          <w:rFonts w:hint="eastAsia"/>
          <w:lang w:eastAsia="zh-CN"/>
        </w:rPr>
        <w:t>研究</w:t>
      </w:r>
      <w:proofErr w:type="gramStart"/>
      <w:r w:rsidR="00EE57D4" w:rsidRPr="00B22539">
        <w:rPr>
          <w:rFonts w:hint="eastAsia"/>
          <w:lang w:eastAsia="zh-CN"/>
        </w:rPr>
        <w:t>组</w:t>
      </w:r>
      <w:r w:rsidR="00EE57D4" w:rsidRPr="00B22539">
        <w:rPr>
          <w:rFonts w:hint="eastAsia"/>
          <w:szCs w:val="24"/>
          <w:lang w:eastAsia="zh-CN"/>
        </w:rPr>
        <w:t>努力</w:t>
      </w:r>
      <w:proofErr w:type="gramEnd"/>
      <w:r w:rsidR="00EE57D4" w:rsidRPr="00B22539">
        <w:rPr>
          <w:rFonts w:hint="eastAsia"/>
          <w:szCs w:val="24"/>
          <w:lang w:eastAsia="zh-CN"/>
        </w:rPr>
        <w:t>推进利用新兴技术的多媒体通信系统的发展并增强对已有技术的更加深入的了解，以便带来新的和更好形式</w:t>
      </w:r>
      <w:r w:rsidR="00EE57D4" w:rsidRPr="00B22539">
        <w:rPr>
          <w:rFonts w:hint="eastAsia"/>
          <w:lang w:eastAsia="zh-CN"/>
        </w:rPr>
        <w:t>的通信性能。</w:t>
      </w:r>
    </w:p>
    <w:p w14:paraId="6237922F" w14:textId="77777777" w:rsidR="00EE57D4" w:rsidRPr="002B5303" w:rsidRDefault="00EE57D4" w:rsidP="00EE57D4">
      <w:pPr>
        <w:ind w:firstLineChars="200" w:firstLine="480"/>
        <w:rPr>
          <w:lang w:eastAsia="zh-CN"/>
        </w:rPr>
      </w:pPr>
      <w:r w:rsidRPr="00180414">
        <w:rPr>
          <w:rFonts w:hint="eastAsia"/>
          <w:lang w:eastAsia="zh-CN"/>
        </w:rPr>
        <w:t>为了达到这一目的，第</w:t>
      </w:r>
      <w:r w:rsidRPr="00180414">
        <w:rPr>
          <w:lang w:eastAsia="zh-CN"/>
        </w:rPr>
        <w:t>16</w:t>
      </w:r>
      <w:r w:rsidRPr="00180414">
        <w:rPr>
          <w:rFonts w:hint="eastAsia"/>
          <w:lang w:eastAsia="zh-CN"/>
        </w:rPr>
        <w:t>研究组制定了数份</w:t>
      </w:r>
      <w:r>
        <w:rPr>
          <w:rFonts w:hint="eastAsia"/>
          <w:lang w:eastAsia="zh-CN"/>
        </w:rPr>
        <w:t>有关视频会议的</w:t>
      </w:r>
      <w:r w:rsidRPr="00180414">
        <w:rPr>
          <w:rFonts w:hint="eastAsia"/>
          <w:lang w:eastAsia="zh-CN"/>
        </w:rPr>
        <w:t>建议书：</w:t>
      </w:r>
      <w:r>
        <w:rPr>
          <w:rFonts w:hint="eastAsia"/>
          <w:lang w:eastAsia="zh-CN"/>
        </w:rPr>
        <w:t>关于</w:t>
      </w:r>
      <w:r w:rsidRPr="00180414">
        <w:rPr>
          <w:lang w:eastAsia="zh-CN"/>
        </w:rPr>
        <w:t>N-ISDN</w:t>
      </w:r>
      <w:r>
        <w:rPr>
          <w:rFonts w:hint="eastAsia"/>
          <w:lang w:eastAsia="zh-CN"/>
        </w:rPr>
        <w:t>环境</w:t>
      </w:r>
      <w:r>
        <w:rPr>
          <w:lang w:eastAsia="zh-CN"/>
        </w:rPr>
        <w:t>中音视频通信</w:t>
      </w:r>
      <w:r>
        <w:rPr>
          <w:rFonts w:hint="eastAsia"/>
          <w:lang w:eastAsia="zh-CN"/>
        </w:rPr>
        <w:t>系统</w:t>
      </w:r>
      <w:r>
        <w:rPr>
          <w:lang w:eastAsia="zh-CN"/>
        </w:rPr>
        <w:t>的</w:t>
      </w:r>
      <w:r w:rsidRPr="00180414">
        <w:rPr>
          <w:lang w:eastAsia="zh-CN"/>
        </w:rPr>
        <w:t>ITU</w:t>
      </w:r>
      <w:r w:rsidRPr="00180414">
        <w:rPr>
          <w:lang w:eastAsia="zh-CN"/>
        </w:rPr>
        <w:noBreakHyphen/>
        <w:t>T H.320</w:t>
      </w:r>
      <w:r>
        <w:rPr>
          <w:rFonts w:hint="eastAsia"/>
          <w:lang w:eastAsia="zh-CN"/>
        </w:rPr>
        <w:t>号；</w:t>
      </w:r>
      <w:r w:rsidRPr="00180414">
        <w:rPr>
          <w:lang w:eastAsia="zh-CN"/>
        </w:rPr>
        <w:t>ITU</w:t>
      </w:r>
      <w:r w:rsidRPr="00180414">
        <w:rPr>
          <w:lang w:eastAsia="zh-CN"/>
        </w:rPr>
        <w:noBreakHyphen/>
        <w:t>T H.323</w:t>
      </w:r>
      <w:r w:rsidRPr="00180414">
        <w:rPr>
          <w:rFonts w:hint="eastAsia"/>
          <w:lang w:eastAsia="zh-CN"/>
        </w:rPr>
        <w:t>，这是支持音频、视频和数据协作</w:t>
      </w:r>
      <w:r>
        <w:rPr>
          <w:rFonts w:hint="eastAsia"/>
          <w:lang w:eastAsia="zh-CN"/>
        </w:rPr>
        <w:t>的</w:t>
      </w:r>
      <w:r w:rsidRPr="00180414">
        <w:rPr>
          <w:rFonts w:hint="eastAsia"/>
          <w:lang w:eastAsia="zh-CN"/>
        </w:rPr>
        <w:t>最普遍使用</w:t>
      </w:r>
      <w:r>
        <w:rPr>
          <w:rFonts w:hint="eastAsia"/>
          <w:lang w:eastAsia="zh-CN"/>
        </w:rPr>
        <w:t>的</w:t>
      </w:r>
      <w:r w:rsidRPr="00180414">
        <w:rPr>
          <w:rFonts w:hint="eastAsia"/>
          <w:lang w:eastAsia="zh-CN"/>
        </w:rPr>
        <w:t>分组交换通信系统之一；关于固定和移动（无线）电话网音视频通信的</w:t>
      </w:r>
      <w:r>
        <w:rPr>
          <w:lang w:eastAsia="zh-CN"/>
        </w:rPr>
        <w:br/>
      </w:r>
      <w:r w:rsidRPr="00180414">
        <w:rPr>
          <w:rFonts w:hint="eastAsia"/>
          <w:lang w:eastAsia="zh-CN"/>
        </w:rPr>
        <w:t>ITU-T H.324</w:t>
      </w:r>
      <w:r w:rsidRPr="00180414">
        <w:rPr>
          <w:rFonts w:hint="eastAsia"/>
          <w:lang w:eastAsia="zh-CN"/>
        </w:rPr>
        <w:t>系列建议书以及关于</w:t>
      </w:r>
      <w:r w:rsidRPr="00180414">
        <w:rPr>
          <w:rFonts w:hint="eastAsia"/>
          <w:lang w:eastAsia="zh-CN"/>
        </w:rPr>
        <w:t>B-ISDN</w:t>
      </w:r>
      <w:r w:rsidRPr="00180414">
        <w:rPr>
          <w:rFonts w:hint="eastAsia"/>
          <w:lang w:eastAsia="zh-CN"/>
        </w:rPr>
        <w:t>网络点对点及点对多点通信的</w:t>
      </w:r>
      <w:r w:rsidRPr="00180414">
        <w:rPr>
          <w:rFonts w:hint="eastAsia"/>
          <w:lang w:eastAsia="zh-CN"/>
        </w:rPr>
        <w:t>ITU-T H.310</w:t>
      </w:r>
      <w:r>
        <w:rPr>
          <w:rFonts w:hint="eastAsia"/>
          <w:lang w:eastAsia="zh-CN"/>
        </w:rPr>
        <w:t>系列建议书。</w:t>
      </w:r>
      <w:r w:rsidRPr="00180414">
        <w:rPr>
          <w:rFonts w:hint="eastAsia"/>
          <w:lang w:eastAsia="zh-CN"/>
        </w:rPr>
        <w:t>对于点对点和点对多点环境中的数据共享，已制定了</w:t>
      </w:r>
      <w:r w:rsidRPr="00180414">
        <w:rPr>
          <w:rFonts w:hint="eastAsia"/>
          <w:lang w:eastAsia="zh-CN"/>
        </w:rPr>
        <w:t>ITU-T T.120</w:t>
      </w:r>
      <w:r w:rsidRPr="00180414">
        <w:rPr>
          <w:rFonts w:hint="eastAsia"/>
          <w:lang w:eastAsia="zh-CN"/>
        </w:rPr>
        <w:t>系列建议书</w:t>
      </w:r>
      <w:r>
        <w:rPr>
          <w:rFonts w:hint="eastAsia"/>
          <w:lang w:eastAsia="zh-CN"/>
        </w:rPr>
        <w:t>，从而</w:t>
      </w:r>
      <w:r>
        <w:rPr>
          <w:lang w:eastAsia="zh-CN"/>
        </w:rPr>
        <w:t>促成实现了文档传送、电子白板屏幕共享等功能。</w:t>
      </w:r>
      <w:r w:rsidRPr="00EF5AD7">
        <w:rPr>
          <w:rFonts w:hint="eastAsia"/>
          <w:lang w:eastAsia="zh-CN"/>
        </w:rPr>
        <w:t>ITU-T</w:t>
      </w:r>
      <w:r w:rsidRPr="00EF5AD7">
        <w:rPr>
          <w:rFonts w:hint="eastAsia"/>
          <w:lang w:eastAsia="zh-CN"/>
        </w:rPr>
        <w:t>第</w:t>
      </w:r>
      <w:r w:rsidRPr="00EF5AD7">
        <w:rPr>
          <w:rFonts w:hint="eastAsia"/>
          <w:lang w:eastAsia="zh-CN"/>
        </w:rPr>
        <w:t>16</w:t>
      </w:r>
      <w:r w:rsidRPr="00EF5AD7">
        <w:rPr>
          <w:rFonts w:hint="eastAsia"/>
          <w:lang w:eastAsia="zh-CN"/>
        </w:rPr>
        <w:t>研究组制定了</w:t>
      </w:r>
      <w:r>
        <w:rPr>
          <w:rFonts w:hint="eastAsia"/>
          <w:lang w:eastAsia="zh-CN"/>
        </w:rPr>
        <w:t>H.248</w:t>
      </w:r>
      <w:r w:rsidRPr="00EF5AD7">
        <w:rPr>
          <w:rFonts w:hint="eastAsia"/>
          <w:lang w:eastAsia="zh-CN"/>
        </w:rPr>
        <w:t>系列建议书，将</w:t>
      </w:r>
      <w:r w:rsidRPr="00EF5AD7">
        <w:rPr>
          <w:rFonts w:hint="eastAsia"/>
          <w:lang w:eastAsia="zh-CN"/>
        </w:rPr>
        <w:t>ITU-T H.246</w:t>
      </w:r>
      <w:r w:rsidRPr="00EF5AD7">
        <w:rPr>
          <w:rFonts w:hint="eastAsia"/>
          <w:lang w:eastAsia="zh-CN"/>
        </w:rPr>
        <w:t>建议书定义的</w:t>
      </w:r>
      <w:r w:rsidRPr="00EF5AD7">
        <w:rPr>
          <w:rFonts w:hint="eastAsia"/>
          <w:lang w:eastAsia="zh-CN"/>
        </w:rPr>
        <w:t>H.323</w:t>
      </w:r>
      <w:r w:rsidRPr="00EF5AD7">
        <w:rPr>
          <w:rFonts w:hint="eastAsia"/>
          <w:lang w:eastAsia="zh-CN"/>
        </w:rPr>
        <w:t>网关功能分解为称做媒体网关控制</w:t>
      </w:r>
      <w:r>
        <w:rPr>
          <w:rFonts w:hint="eastAsia"/>
          <w:lang w:eastAsia="zh-CN"/>
        </w:rPr>
        <w:t>器和媒体网关的两个功能分构件，同时定义了这些构件用来通信的协议，</w:t>
      </w:r>
      <w:r w:rsidRPr="00EF5AD7">
        <w:rPr>
          <w:rFonts w:hint="eastAsia"/>
          <w:lang w:eastAsia="zh-CN"/>
        </w:rPr>
        <w:t>这使</w:t>
      </w:r>
      <w:r w:rsidRPr="00EF5AD7">
        <w:rPr>
          <w:rFonts w:hint="eastAsia"/>
          <w:lang w:eastAsia="zh-CN"/>
        </w:rPr>
        <w:t>H.323</w:t>
      </w:r>
      <w:r w:rsidRPr="00EF5AD7">
        <w:rPr>
          <w:rFonts w:hint="eastAsia"/>
          <w:lang w:eastAsia="zh-CN"/>
        </w:rPr>
        <w:t>网关得以由不同物理平台分布的多个厂商构件构成。</w:t>
      </w:r>
      <w:r>
        <w:rPr>
          <w:rFonts w:hint="eastAsia"/>
          <w:lang w:eastAsia="zh-CN"/>
        </w:rPr>
        <w:t>尽管最初的目的是解决</w:t>
      </w:r>
      <w:r w:rsidRPr="00EF5AD7">
        <w:rPr>
          <w:rFonts w:hint="eastAsia"/>
          <w:lang w:eastAsia="zh-CN"/>
        </w:rPr>
        <w:t>H.323</w:t>
      </w:r>
      <w:r>
        <w:rPr>
          <w:rFonts w:hint="eastAsia"/>
          <w:lang w:eastAsia="zh-CN"/>
        </w:rPr>
        <w:t>网关问题，但</w:t>
      </w:r>
      <w:r w:rsidRPr="00EF5AD7">
        <w:rPr>
          <w:rFonts w:hint="eastAsia"/>
          <w:lang w:eastAsia="zh-CN"/>
        </w:rPr>
        <w:t>H.248</w:t>
      </w:r>
      <w:r w:rsidRPr="00EF5AD7">
        <w:rPr>
          <w:rFonts w:hint="eastAsia"/>
          <w:lang w:eastAsia="zh-CN"/>
        </w:rPr>
        <w:t>协议</w:t>
      </w:r>
      <w:r>
        <w:rPr>
          <w:rFonts w:hint="eastAsia"/>
          <w:lang w:eastAsia="zh-CN"/>
        </w:rPr>
        <w:t>也</w:t>
      </w:r>
      <w:r w:rsidRPr="00EF5AD7">
        <w:rPr>
          <w:rFonts w:hint="eastAsia"/>
          <w:lang w:eastAsia="zh-CN"/>
        </w:rPr>
        <w:t>适用于多种类型的网关。</w:t>
      </w:r>
    </w:p>
    <w:p w14:paraId="08F00086" w14:textId="77777777" w:rsidR="00EE57D4" w:rsidRPr="002B5303" w:rsidRDefault="00EE57D4" w:rsidP="00EE57D4">
      <w:pPr>
        <w:ind w:firstLineChars="200" w:firstLine="480"/>
        <w:rPr>
          <w:lang w:eastAsia="zh-CN"/>
        </w:rPr>
      </w:pPr>
      <w:r>
        <w:rPr>
          <w:rFonts w:hint="eastAsia"/>
          <w:lang w:eastAsia="zh-CN"/>
        </w:rPr>
        <w:t>需要</w:t>
      </w:r>
      <w:r>
        <w:rPr>
          <w:lang w:eastAsia="zh-CN"/>
        </w:rPr>
        <w:t>以新建议书或现有建议书修订版形式进行若干增强，</w:t>
      </w:r>
      <w:r w:rsidRPr="00EF5AD7">
        <w:rPr>
          <w:rFonts w:hint="eastAsia"/>
          <w:lang w:eastAsia="zh-CN"/>
        </w:rPr>
        <w:t>特别是针对先进编码技术、</w:t>
      </w:r>
      <w:r>
        <w:rPr>
          <w:rFonts w:hint="eastAsia"/>
          <w:lang w:eastAsia="zh-CN"/>
        </w:rPr>
        <w:t>安全功能、</w:t>
      </w:r>
      <w:r w:rsidRPr="00EF5AD7">
        <w:rPr>
          <w:rFonts w:hint="eastAsia"/>
          <w:lang w:eastAsia="zh-CN"/>
        </w:rPr>
        <w:t>与其它不同网络中的终端的互通以及涉及其它业务的</w:t>
      </w:r>
      <w:r>
        <w:rPr>
          <w:rFonts w:hint="eastAsia"/>
          <w:lang w:eastAsia="zh-CN"/>
        </w:rPr>
        <w:t>增强</w:t>
      </w:r>
      <w:r>
        <w:rPr>
          <w:lang w:eastAsia="zh-CN"/>
        </w:rPr>
        <w:t>，以确保现有系统在市场上依然保持竞争力。</w:t>
      </w:r>
      <w:proofErr w:type="gramStart"/>
      <w:r w:rsidRPr="00EF5AD7">
        <w:rPr>
          <w:rFonts w:hint="eastAsia"/>
          <w:lang w:eastAsia="zh-CN"/>
        </w:rPr>
        <w:t>与其通过</w:t>
      </w:r>
      <w:proofErr w:type="gramEnd"/>
      <w:r w:rsidRPr="00EF5AD7">
        <w:rPr>
          <w:rFonts w:hint="eastAsia"/>
          <w:lang w:eastAsia="zh-CN"/>
        </w:rPr>
        <w:t>提高多媒体通信能力来改善用户的生活这一目标相符合，第</w:t>
      </w:r>
      <w:r w:rsidRPr="00EF5AD7">
        <w:rPr>
          <w:rFonts w:hint="eastAsia"/>
          <w:lang w:eastAsia="zh-CN"/>
        </w:rPr>
        <w:t>16</w:t>
      </w:r>
      <w:r>
        <w:rPr>
          <w:rFonts w:hint="eastAsia"/>
          <w:lang w:eastAsia="zh-CN"/>
        </w:rPr>
        <w:t>研究组继续研究更新的多媒体通信系统和功能，</w:t>
      </w:r>
      <w:r>
        <w:rPr>
          <w:lang w:eastAsia="zh-CN"/>
        </w:rPr>
        <w:t>包括为用户提供</w:t>
      </w:r>
      <w:proofErr w:type="gramStart"/>
      <w:r>
        <w:rPr>
          <w:lang w:eastAsia="zh-CN"/>
        </w:rPr>
        <w:t>丰富全</w:t>
      </w:r>
      <w:proofErr w:type="gramEnd"/>
      <w:r>
        <w:rPr>
          <w:lang w:eastAsia="zh-CN"/>
        </w:rPr>
        <w:t>环绕感受的、</w:t>
      </w:r>
      <w:proofErr w:type="gramStart"/>
      <w:r>
        <w:rPr>
          <w:lang w:eastAsia="zh-CN"/>
        </w:rPr>
        <w:t>诸如网真</w:t>
      </w:r>
      <w:proofErr w:type="gramEnd"/>
      <w:r>
        <w:rPr>
          <w:lang w:eastAsia="zh-CN"/>
        </w:rPr>
        <w:t>等应用。</w:t>
      </w:r>
    </w:p>
    <w:p w14:paraId="7A50DA49" w14:textId="77777777" w:rsidR="00EE57D4" w:rsidRPr="002B5303" w:rsidRDefault="00EE57D4" w:rsidP="00EE57D4">
      <w:pPr>
        <w:ind w:firstLineChars="200" w:firstLine="480"/>
        <w:rPr>
          <w:lang w:eastAsia="zh-CN"/>
        </w:rPr>
      </w:pPr>
      <w:r w:rsidRPr="00EF5AD7">
        <w:rPr>
          <w:rFonts w:hint="eastAsia"/>
          <w:lang w:eastAsia="zh-CN"/>
        </w:rPr>
        <w:t>除核心多媒体系统规范外，各种支持协议和功能对于成功部署终端、网关、网守、多点控制单元和构成系统的其它元素而言是必不可少的。该课题研究</w:t>
      </w:r>
      <w:r>
        <w:rPr>
          <w:rFonts w:hint="eastAsia"/>
          <w:lang w:eastAsia="zh-CN"/>
        </w:rPr>
        <w:t>探讨</w:t>
      </w:r>
      <w:r w:rsidRPr="00EF5AD7">
        <w:rPr>
          <w:rFonts w:hint="eastAsia"/>
          <w:lang w:eastAsia="zh-CN"/>
        </w:rPr>
        <w:t>能够在未来网络环境和已有分组网络中实现</w:t>
      </w:r>
      <w:r>
        <w:rPr>
          <w:rFonts w:hint="eastAsia"/>
          <w:lang w:eastAsia="zh-CN"/>
        </w:rPr>
        <w:t>的</w:t>
      </w:r>
      <w:r w:rsidRPr="00EF5AD7">
        <w:rPr>
          <w:rFonts w:hint="eastAsia"/>
          <w:lang w:eastAsia="zh-CN"/>
        </w:rPr>
        <w:t>视频会议、数据会议、</w:t>
      </w:r>
      <w:proofErr w:type="gramStart"/>
      <w:r w:rsidRPr="00EF5AD7">
        <w:rPr>
          <w:rFonts w:hint="eastAsia"/>
          <w:lang w:eastAsia="zh-CN"/>
        </w:rPr>
        <w:t>网真技术</w:t>
      </w:r>
      <w:proofErr w:type="gramEnd"/>
      <w:r w:rsidRPr="00EF5AD7">
        <w:rPr>
          <w:rFonts w:hint="eastAsia"/>
          <w:lang w:eastAsia="zh-CN"/>
        </w:rPr>
        <w:t>、远程</w:t>
      </w:r>
      <w:r>
        <w:rPr>
          <w:rFonts w:hint="eastAsia"/>
          <w:lang w:eastAsia="zh-CN"/>
        </w:rPr>
        <w:t>教学</w:t>
      </w:r>
      <w:r w:rsidRPr="00EF5AD7">
        <w:rPr>
          <w:rFonts w:hint="eastAsia"/>
          <w:lang w:eastAsia="zh-CN"/>
        </w:rPr>
        <w:t>、电子卫生、交互</w:t>
      </w:r>
      <w:r>
        <w:rPr>
          <w:rFonts w:hint="eastAsia"/>
          <w:lang w:eastAsia="zh-CN"/>
        </w:rPr>
        <w:t>式</w:t>
      </w:r>
      <w:r w:rsidRPr="00EF5AD7">
        <w:rPr>
          <w:rFonts w:hint="eastAsia"/>
          <w:lang w:eastAsia="zh-CN"/>
        </w:rPr>
        <w:t>多媒体信息发布、实时多媒体协作的先进多媒体功能。内容包括多媒体目录业务、服务质量（</w:t>
      </w:r>
      <w:r w:rsidRPr="00EF5AD7">
        <w:rPr>
          <w:rFonts w:hint="eastAsia"/>
          <w:lang w:eastAsia="zh-CN"/>
        </w:rPr>
        <w:t>QoS</w:t>
      </w:r>
      <w:r w:rsidRPr="00EF5AD7">
        <w:rPr>
          <w:rFonts w:hint="eastAsia"/>
          <w:lang w:eastAsia="zh-CN"/>
        </w:rPr>
        <w:t>）和体验质量（</w:t>
      </w:r>
      <w:r w:rsidRPr="00EF5AD7">
        <w:rPr>
          <w:rFonts w:hint="eastAsia"/>
          <w:lang w:eastAsia="zh-CN"/>
        </w:rPr>
        <w:t>QoE</w:t>
      </w:r>
      <w:r w:rsidRPr="00EF5AD7">
        <w:rPr>
          <w:rFonts w:hint="eastAsia"/>
          <w:lang w:eastAsia="zh-CN"/>
        </w:rPr>
        <w:t>）、多媒体安全和多媒体移动性。</w:t>
      </w:r>
    </w:p>
    <w:p w14:paraId="0AD318E9" w14:textId="77777777" w:rsidR="00EE57D4" w:rsidRPr="002B5303" w:rsidRDefault="00EE57D4" w:rsidP="00EE57D4">
      <w:pPr>
        <w:ind w:firstLineChars="200" w:firstLine="480"/>
        <w:rPr>
          <w:lang w:eastAsia="zh-CN"/>
        </w:rPr>
      </w:pPr>
      <w:r w:rsidRPr="002E4271">
        <w:rPr>
          <w:rFonts w:hint="eastAsia"/>
          <w:lang w:eastAsia="zh-CN"/>
        </w:rPr>
        <w:t>本课题负责审议多媒体网关架构并制定用于已有网络与新网络之间互通的多媒体网关控制协议。</w:t>
      </w:r>
    </w:p>
    <w:p w14:paraId="5F6F55D2" w14:textId="77777777" w:rsidR="00EE57D4" w:rsidRPr="002B5303" w:rsidRDefault="00EE57D4" w:rsidP="00EE57D4">
      <w:pPr>
        <w:ind w:firstLineChars="200" w:firstLine="480"/>
        <w:rPr>
          <w:lang w:eastAsia="zh-CN"/>
        </w:rPr>
      </w:pPr>
      <w:r w:rsidRPr="00EF5AD7">
        <w:rPr>
          <w:rFonts w:hint="eastAsia"/>
          <w:lang w:eastAsia="zh-CN"/>
        </w:rPr>
        <w:t>本课题</w:t>
      </w:r>
      <w:r>
        <w:rPr>
          <w:rFonts w:hint="eastAsia"/>
          <w:lang w:eastAsia="zh-CN"/>
        </w:rPr>
        <w:t>亦</w:t>
      </w:r>
      <w:r w:rsidRPr="00EF5AD7">
        <w:rPr>
          <w:rFonts w:hint="eastAsia"/>
          <w:lang w:eastAsia="zh-CN"/>
        </w:rPr>
        <w:t>涉及众多多媒体会议</w:t>
      </w:r>
      <w:r>
        <w:rPr>
          <w:rFonts w:hint="eastAsia"/>
          <w:lang w:eastAsia="zh-CN"/>
        </w:rPr>
        <w:t>标准</w:t>
      </w:r>
      <w:r w:rsidRPr="00EF5AD7">
        <w:rPr>
          <w:rFonts w:hint="eastAsia"/>
          <w:lang w:eastAsia="zh-CN"/>
        </w:rPr>
        <w:t>的扩展和</w:t>
      </w:r>
      <w:r>
        <w:rPr>
          <w:rFonts w:hint="eastAsia"/>
          <w:lang w:eastAsia="zh-CN"/>
        </w:rPr>
        <w:t>充实完善</w:t>
      </w:r>
      <w:r w:rsidRPr="00EF5AD7">
        <w:rPr>
          <w:rFonts w:hint="eastAsia"/>
          <w:lang w:eastAsia="zh-CN"/>
        </w:rPr>
        <w:t>。</w:t>
      </w:r>
    </w:p>
    <w:p w14:paraId="4D3C3573" w14:textId="3878DAAD" w:rsidR="00EE57D4" w:rsidRPr="002B5303" w:rsidRDefault="00103D03" w:rsidP="00EE57D4">
      <w:pPr>
        <w:pStyle w:val="Heading3"/>
        <w:rPr>
          <w:lang w:eastAsia="zh-CN"/>
        </w:rPr>
      </w:pPr>
      <w:bookmarkStart w:id="30" w:name="_Toc433307520"/>
      <w:r>
        <w:rPr>
          <w:rFonts w:hint="eastAsia"/>
          <w:lang w:eastAsia="zh-CN"/>
        </w:rPr>
        <w:t>E</w:t>
      </w:r>
      <w:r w:rsidR="00EE57D4" w:rsidRPr="002B5303">
        <w:rPr>
          <w:lang w:eastAsia="zh-CN"/>
        </w:rPr>
        <w:t>.2</w:t>
      </w:r>
      <w:r w:rsidR="00EE57D4" w:rsidRPr="002B5303">
        <w:rPr>
          <w:lang w:eastAsia="zh-CN"/>
        </w:rPr>
        <w:tab/>
      </w:r>
      <w:bookmarkEnd w:id="30"/>
      <w:r w:rsidR="00EE57D4" w:rsidRPr="002E4271">
        <w:rPr>
          <w:rFonts w:hint="eastAsia"/>
          <w:lang w:eastAsia="zh-CN"/>
        </w:rPr>
        <w:t>研究</w:t>
      </w:r>
      <w:r w:rsidR="00EE57D4">
        <w:rPr>
          <w:rFonts w:hint="eastAsia"/>
          <w:lang w:eastAsia="zh-CN"/>
        </w:rPr>
        <w:t>项目</w:t>
      </w:r>
    </w:p>
    <w:p w14:paraId="19DB66A7" w14:textId="77777777" w:rsidR="00EE57D4" w:rsidRPr="002B5303" w:rsidRDefault="00EE57D4" w:rsidP="00EE57D4">
      <w:pPr>
        <w:ind w:firstLineChars="200" w:firstLine="480"/>
        <w:rPr>
          <w:lang w:eastAsia="zh-CN"/>
        </w:rPr>
      </w:pPr>
      <w:r w:rsidRPr="002E4271">
        <w:rPr>
          <w:rFonts w:hint="eastAsia"/>
          <w:lang w:eastAsia="zh-CN"/>
        </w:rPr>
        <w:t>供审议的研究项目包括但不限于：</w:t>
      </w:r>
    </w:p>
    <w:p w14:paraId="10FDE166"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2E4271">
        <w:rPr>
          <w:rFonts w:hint="eastAsia"/>
          <w:lang w:eastAsia="zh-CN"/>
        </w:rPr>
        <w:t>通过增加先进的音频和视频编码改进已有建议书（如，</w:t>
      </w:r>
      <w:r w:rsidRPr="002E4271">
        <w:rPr>
          <w:rFonts w:hint="eastAsia"/>
          <w:lang w:eastAsia="zh-CN"/>
        </w:rPr>
        <w:t>H.26</w:t>
      </w:r>
      <w:r>
        <w:rPr>
          <w:lang w:eastAsia="zh-CN"/>
        </w:rPr>
        <w:t>5</w:t>
      </w:r>
      <w:r w:rsidRPr="002E4271">
        <w:rPr>
          <w:rFonts w:hint="eastAsia"/>
          <w:lang w:eastAsia="zh-CN"/>
        </w:rPr>
        <w:t>的扩展及未来建议书）；</w:t>
      </w:r>
    </w:p>
    <w:p w14:paraId="76BCB987"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2E4271">
        <w:rPr>
          <w:rFonts w:hint="eastAsia"/>
          <w:lang w:eastAsia="zh-CN"/>
        </w:rPr>
        <w:t>通过</w:t>
      </w:r>
      <w:r>
        <w:rPr>
          <w:rFonts w:hint="eastAsia"/>
          <w:lang w:eastAsia="zh-CN"/>
        </w:rPr>
        <w:t>视需要补充</w:t>
      </w:r>
      <w:r w:rsidRPr="002E4271">
        <w:rPr>
          <w:rFonts w:hint="eastAsia"/>
          <w:lang w:eastAsia="zh-CN"/>
        </w:rPr>
        <w:t>H.2</w:t>
      </w:r>
      <w:r>
        <w:rPr>
          <w:rFonts w:hint="eastAsia"/>
          <w:lang w:eastAsia="zh-CN"/>
        </w:rPr>
        <w:t>46</w:t>
      </w:r>
      <w:r w:rsidRPr="002E4271">
        <w:rPr>
          <w:rFonts w:hint="eastAsia"/>
          <w:lang w:eastAsia="zh-CN"/>
        </w:rPr>
        <w:t>和</w:t>
      </w:r>
      <w:r>
        <w:rPr>
          <w:lang w:eastAsia="zh-CN"/>
        </w:rPr>
        <w:t>其他建议书</w:t>
      </w:r>
      <w:r>
        <w:rPr>
          <w:rFonts w:hint="eastAsia"/>
          <w:lang w:eastAsia="zh-CN"/>
        </w:rPr>
        <w:t>，利用新兴协议和架构，如</w:t>
      </w:r>
      <w:r>
        <w:rPr>
          <w:rFonts w:hint="eastAsia"/>
          <w:lang w:eastAsia="zh-CN"/>
        </w:rPr>
        <w:t>WebRTC</w:t>
      </w:r>
      <w:r>
        <w:rPr>
          <w:rFonts w:hint="eastAsia"/>
          <w:lang w:eastAsia="zh-CN"/>
        </w:rPr>
        <w:t>、专用媒体等，</w:t>
      </w:r>
      <w:r w:rsidRPr="002E4271">
        <w:rPr>
          <w:rFonts w:hint="eastAsia"/>
          <w:lang w:eastAsia="zh-CN"/>
        </w:rPr>
        <w:t>增强</w:t>
      </w:r>
      <w:r w:rsidRPr="002E4271">
        <w:rPr>
          <w:rFonts w:hint="eastAsia"/>
          <w:lang w:eastAsia="zh-CN"/>
        </w:rPr>
        <w:t>H.300</w:t>
      </w:r>
      <w:r w:rsidRPr="002E4271">
        <w:rPr>
          <w:rFonts w:hint="eastAsia"/>
          <w:lang w:eastAsia="zh-CN"/>
        </w:rPr>
        <w:t>系列终端的可互操作性；</w:t>
      </w:r>
    </w:p>
    <w:p w14:paraId="41266814"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2E4271">
        <w:rPr>
          <w:rFonts w:hint="eastAsia"/>
          <w:lang w:eastAsia="zh-CN"/>
        </w:rPr>
        <w:t>进一步完善易错环境（如移动网络）的抗误码能力；</w:t>
      </w:r>
    </w:p>
    <w:p w14:paraId="7973A0CD"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2E4271">
        <w:rPr>
          <w:rFonts w:hint="eastAsia"/>
          <w:lang w:eastAsia="zh-CN"/>
        </w:rPr>
        <w:t>对多媒体系统特性做出</w:t>
      </w:r>
      <w:r>
        <w:rPr>
          <w:rFonts w:hint="eastAsia"/>
          <w:lang w:eastAsia="zh-CN"/>
        </w:rPr>
        <w:t>规范</w:t>
      </w:r>
      <w:r w:rsidRPr="002E4271">
        <w:rPr>
          <w:rFonts w:hint="eastAsia"/>
          <w:lang w:eastAsia="zh-CN"/>
        </w:rPr>
        <w:t>，以便支持非对话业务，如检索、消息处理或传播业务</w:t>
      </w:r>
      <w:r>
        <w:rPr>
          <w:rFonts w:hint="eastAsia"/>
          <w:lang w:eastAsia="zh-CN"/>
        </w:rPr>
        <w:t>；</w:t>
      </w:r>
    </w:p>
    <w:p w14:paraId="63ECDAFF"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2E4271">
        <w:rPr>
          <w:rFonts w:hint="eastAsia"/>
          <w:lang w:eastAsia="zh-CN"/>
        </w:rPr>
        <w:t>对已有</w:t>
      </w:r>
      <w:r w:rsidRPr="002E4271">
        <w:rPr>
          <w:rFonts w:hint="eastAsia"/>
          <w:lang w:eastAsia="zh-CN"/>
        </w:rPr>
        <w:t>H</w:t>
      </w:r>
      <w:r w:rsidRPr="002E4271">
        <w:rPr>
          <w:rFonts w:hint="eastAsia"/>
          <w:lang w:eastAsia="zh-CN"/>
        </w:rPr>
        <w:t>系列建议书中有关</w:t>
      </w:r>
      <w:r>
        <w:rPr>
          <w:rFonts w:hint="eastAsia"/>
          <w:lang w:eastAsia="zh-CN"/>
        </w:rPr>
        <w:t>无障碍获取内容</w:t>
      </w:r>
      <w:r w:rsidRPr="002E4271">
        <w:rPr>
          <w:rFonts w:hint="eastAsia"/>
          <w:lang w:eastAsia="zh-CN"/>
        </w:rPr>
        <w:t>予以改进；</w:t>
      </w:r>
    </w:p>
    <w:p w14:paraId="109A52AA"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lastRenderedPageBreak/>
        <w:t>–</w:t>
      </w:r>
      <w:r w:rsidRPr="002B5303">
        <w:rPr>
          <w:lang w:eastAsia="zh-CN"/>
        </w:rPr>
        <w:tab/>
      </w:r>
      <w:r>
        <w:rPr>
          <w:rFonts w:hint="eastAsia"/>
          <w:lang w:eastAsia="zh-CN"/>
        </w:rPr>
        <w:t>下一代</w:t>
      </w:r>
      <w:r w:rsidRPr="00530D79">
        <w:rPr>
          <w:rFonts w:hint="eastAsia"/>
          <w:lang w:eastAsia="zh-CN"/>
        </w:rPr>
        <w:t>多媒体系统及其相关功能和性能，包括系统架构</w:t>
      </w:r>
      <w:r>
        <w:rPr>
          <w:rFonts w:hint="eastAsia"/>
          <w:lang w:eastAsia="zh-CN"/>
        </w:rPr>
        <w:t>、信令协议、可下载的编解码器、业务发现、代码转换功能、分布式应用、集成式</w:t>
      </w:r>
      <w:r w:rsidRPr="00530D79">
        <w:rPr>
          <w:rFonts w:hint="eastAsia"/>
          <w:lang w:eastAsia="zh-CN"/>
        </w:rPr>
        <w:t>QoS</w:t>
      </w:r>
      <w:r w:rsidRPr="00530D79">
        <w:rPr>
          <w:rFonts w:hint="eastAsia"/>
          <w:lang w:eastAsia="zh-CN"/>
        </w:rPr>
        <w:t>、</w:t>
      </w:r>
      <w:r>
        <w:rPr>
          <w:rFonts w:hint="eastAsia"/>
          <w:lang w:eastAsia="zh-CN"/>
        </w:rPr>
        <w:t>网关</w:t>
      </w:r>
      <w:r w:rsidRPr="00530D79">
        <w:rPr>
          <w:rFonts w:hint="eastAsia"/>
          <w:lang w:eastAsia="zh-CN"/>
        </w:rPr>
        <w:t>安全和移动</w:t>
      </w:r>
      <w:r>
        <w:rPr>
          <w:rFonts w:hint="eastAsia"/>
          <w:lang w:eastAsia="zh-CN"/>
        </w:rPr>
        <w:t>性及无障碍获取</w:t>
      </w:r>
      <w:r w:rsidRPr="00530D79">
        <w:rPr>
          <w:rFonts w:hint="eastAsia"/>
          <w:lang w:eastAsia="zh-CN"/>
        </w:rPr>
        <w:t>；</w:t>
      </w:r>
    </w:p>
    <w:p w14:paraId="0B61F810"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530D79">
        <w:rPr>
          <w:rFonts w:hint="eastAsia"/>
          <w:lang w:eastAsia="zh-CN"/>
        </w:rPr>
        <w:t>将目录服务、</w:t>
      </w:r>
      <w:r w:rsidRPr="00530D79">
        <w:rPr>
          <w:rFonts w:hint="eastAsia"/>
          <w:lang w:eastAsia="zh-CN"/>
        </w:rPr>
        <w:t>QoS/QoE</w:t>
      </w:r>
      <w:r w:rsidRPr="00530D79">
        <w:rPr>
          <w:rFonts w:hint="eastAsia"/>
          <w:lang w:eastAsia="zh-CN"/>
        </w:rPr>
        <w:t>、安全和移动性等先进业务功能与第</w:t>
      </w:r>
      <w:r w:rsidRPr="00530D79">
        <w:rPr>
          <w:rFonts w:hint="eastAsia"/>
          <w:lang w:eastAsia="zh-CN"/>
        </w:rPr>
        <w:t>16</w:t>
      </w:r>
      <w:r w:rsidRPr="00530D79">
        <w:rPr>
          <w:rFonts w:hint="eastAsia"/>
          <w:lang w:eastAsia="zh-CN"/>
        </w:rPr>
        <w:t>研究组定义的多媒体系统平台予以整合</w:t>
      </w:r>
      <w:r>
        <w:rPr>
          <w:rFonts w:hint="eastAsia"/>
          <w:lang w:eastAsia="zh-CN"/>
        </w:rPr>
        <w:t>和增强</w:t>
      </w:r>
      <w:r w:rsidRPr="00530D79">
        <w:rPr>
          <w:rFonts w:hint="eastAsia"/>
          <w:lang w:eastAsia="zh-CN"/>
        </w:rPr>
        <w:t>的架构和协议</w:t>
      </w:r>
      <w:r>
        <w:rPr>
          <w:rFonts w:hint="eastAsia"/>
          <w:lang w:eastAsia="zh-CN"/>
        </w:rPr>
        <w:t>；</w:t>
      </w:r>
    </w:p>
    <w:p w14:paraId="4876290C"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2E4271">
        <w:rPr>
          <w:rFonts w:hint="eastAsia"/>
          <w:lang w:eastAsia="zh-CN"/>
        </w:rPr>
        <w:t>多媒体应用的性能监测和衡量功能</w:t>
      </w:r>
      <w:r>
        <w:rPr>
          <w:rFonts w:hint="eastAsia"/>
          <w:lang w:eastAsia="zh-CN"/>
        </w:rPr>
        <w:t>；</w:t>
      </w:r>
    </w:p>
    <w:p w14:paraId="781183C7"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2E4271">
        <w:rPr>
          <w:rFonts w:hint="eastAsia"/>
          <w:lang w:eastAsia="zh-CN"/>
        </w:rPr>
        <w:t>用户</w:t>
      </w:r>
      <w:r>
        <w:rPr>
          <w:rFonts w:hint="eastAsia"/>
          <w:lang w:eastAsia="zh-CN"/>
        </w:rPr>
        <w:t>资料</w:t>
      </w:r>
      <w:r w:rsidRPr="002E4271">
        <w:rPr>
          <w:rFonts w:hint="eastAsia"/>
          <w:lang w:eastAsia="zh-CN"/>
        </w:rPr>
        <w:t>描述的</w:t>
      </w:r>
      <w:r>
        <w:rPr>
          <w:rFonts w:hint="eastAsia"/>
          <w:lang w:eastAsia="zh-CN"/>
        </w:rPr>
        <w:t>元</w:t>
      </w:r>
      <w:r w:rsidRPr="002E4271">
        <w:rPr>
          <w:rFonts w:hint="eastAsia"/>
          <w:lang w:eastAsia="zh-CN"/>
        </w:rPr>
        <w:t>数据、终端能力、接入网特性和与业务移动性相关的业务</w:t>
      </w:r>
      <w:r>
        <w:rPr>
          <w:rFonts w:hint="eastAsia"/>
          <w:lang w:eastAsia="zh-CN"/>
        </w:rPr>
        <w:t>特性</w:t>
      </w:r>
      <w:r w:rsidRPr="002E4271">
        <w:rPr>
          <w:rFonts w:hint="eastAsia"/>
          <w:lang w:eastAsia="zh-CN"/>
        </w:rPr>
        <w:t>要求</w:t>
      </w:r>
      <w:r>
        <w:rPr>
          <w:rFonts w:hint="eastAsia"/>
          <w:lang w:eastAsia="zh-CN"/>
        </w:rPr>
        <w:t>；</w:t>
      </w:r>
    </w:p>
    <w:p w14:paraId="52F96200"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530D79">
        <w:rPr>
          <w:rFonts w:hint="eastAsia"/>
          <w:lang w:eastAsia="zh-CN"/>
        </w:rPr>
        <w:t>规范网真系统之间的全互通手段</w:t>
      </w:r>
      <w:r>
        <w:rPr>
          <w:rFonts w:hint="eastAsia"/>
          <w:lang w:eastAsia="zh-CN"/>
        </w:rPr>
        <w:t>标准化</w:t>
      </w:r>
      <w:r w:rsidRPr="00530D79">
        <w:rPr>
          <w:rFonts w:hint="eastAsia"/>
          <w:lang w:eastAsia="zh-CN"/>
        </w:rPr>
        <w:t>，包括多音视频流的连贯</w:t>
      </w:r>
      <w:r>
        <w:rPr>
          <w:rFonts w:hint="eastAsia"/>
          <w:lang w:eastAsia="zh-CN"/>
        </w:rPr>
        <w:t>呈现手段，</w:t>
      </w:r>
      <w:r w:rsidRPr="00530D79">
        <w:rPr>
          <w:rFonts w:hint="eastAsia"/>
          <w:lang w:eastAsia="zh-CN"/>
        </w:rPr>
        <w:t>从而在视距</w:t>
      </w:r>
      <w:r>
        <w:rPr>
          <w:rFonts w:hint="eastAsia"/>
          <w:lang w:eastAsia="zh-CN"/>
        </w:rPr>
        <w:t>上</w:t>
      </w:r>
      <w:r w:rsidRPr="00530D79">
        <w:rPr>
          <w:rFonts w:hint="eastAsia"/>
          <w:lang w:eastAsia="zh-CN"/>
        </w:rPr>
        <w:t>将远程</w:t>
      </w:r>
      <w:r>
        <w:rPr>
          <w:rFonts w:hint="eastAsia"/>
          <w:lang w:eastAsia="zh-CN"/>
        </w:rPr>
        <w:t>参与者以真实的大小呈现出来，保持恰当的目光交流和</w:t>
      </w:r>
      <w:r w:rsidRPr="00530D79">
        <w:rPr>
          <w:rFonts w:hint="eastAsia"/>
          <w:lang w:eastAsia="zh-CN"/>
        </w:rPr>
        <w:t>手势，同时提供与</w:t>
      </w:r>
      <w:r>
        <w:rPr>
          <w:rFonts w:hint="eastAsia"/>
          <w:lang w:eastAsia="zh-CN"/>
        </w:rPr>
        <w:t>视频呈现一致的环绕立体声，并考虑到会议环境，提供更逼真的体验；</w:t>
      </w:r>
    </w:p>
    <w:p w14:paraId="44318BD1"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530D79">
        <w:rPr>
          <w:rFonts w:hint="eastAsia"/>
          <w:lang w:eastAsia="zh-CN"/>
        </w:rPr>
        <w:t>在</w:t>
      </w:r>
      <w:r w:rsidRPr="00530D79">
        <w:rPr>
          <w:rFonts w:hint="eastAsia"/>
          <w:lang w:eastAsia="zh-CN"/>
        </w:rPr>
        <w:t>H.248.x</w:t>
      </w:r>
      <w:r w:rsidRPr="00530D79">
        <w:rPr>
          <w:rFonts w:hint="eastAsia"/>
          <w:lang w:eastAsia="zh-CN"/>
        </w:rPr>
        <w:t>子系列中增加新的功能，以便使已有和新的网络节点相互分离，分别作为媒体网关控制器和媒体网关</w:t>
      </w:r>
      <w:r>
        <w:rPr>
          <w:rFonts w:hint="eastAsia"/>
          <w:lang w:eastAsia="zh-CN"/>
        </w:rPr>
        <w:t>工作。研究项目还可</w:t>
      </w:r>
      <w:r w:rsidRPr="00530D79">
        <w:rPr>
          <w:rFonts w:hint="eastAsia"/>
          <w:lang w:eastAsia="zh-CN"/>
        </w:rPr>
        <w:t>包括进一步研究</w:t>
      </w:r>
      <w:r w:rsidRPr="00530D79">
        <w:rPr>
          <w:rFonts w:hint="eastAsia"/>
          <w:lang w:eastAsia="zh-CN"/>
        </w:rPr>
        <w:t>IP</w:t>
      </w:r>
      <w:r w:rsidRPr="00530D79">
        <w:rPr>
          <w:rFonts w:hint="eastAsia"/>
          <w:lang w:eastAsia="zh-CN"/>
        </w:rPr>
        <w:t>对</w:t>
      </w:r>
      <w:r w:rsidRPr="00530D79">
        <w:rPr>
          <w:rFonts w:hint="eastAsia"/>
          <w:lang w:eastAsia="zh-CN"/>
        </w:rPr>
        <w:t>IP</w:t>
      </w:r>
      <w:r>
        <w:rPr>
          <w:rFonts w:hint="eastAsia"/>
          <w:lang w:eastAsia="zh-CN"/>
        </w:rPr>
        <w:t>的</w:t>
      </w:r>
      <w:r w:rsidRPr="00530D79">
        <w:rPr>
          <w:rFonts w:hint="eastAsia"/>
          <w:lang w:eastAsia="zh-CN"/>
        </w:rPr>
        <w:t>连接模式，如</w:t>
      </w:r>
      <w:r w:rsidRPr="00530D79">
        <w:rPr>
          <w:rFonts w:hint="eastAsia"/>
          <w:lang w:eastAsia="zh-CN"/>
        </w:rPr>
        <w:t>QoS</w:t>
      </w:r>
      <w:r w:rsidRPr="00530D79">
        <w:rPr>
          <w:rFonts w:hint="eastAsia"/>
          <w:lang w:eastAsia="zh-CN"/>
        </w:rPr>
        <w:t>控制、网络地址转译（</w:t>
      </w:r>
      <w:r w:rsidRPr="00530D79">
        <w:rPr>
          <w:rFonts w:hint="eastAsia"/>
          <w:lang w:eastAsia="zh-CN"/>
        </w:rPr>
        <w:t>NAT</w:t>
      </w:r>
      <w:r w:rsidRPr="00530D79">
        <w:rPr>
          <w:rFonts w:hint="eastAsia"/>
          <w:lang w:eastAsia="zh-CN"/>
        </w:rPr>
        <w:t>）和防火墙、增强的会议、媒体流控</w:t>
      </w:r>
      <w:r>
        <w:rPr>
          <w:rFonts w:hint="eastAsia"/>
          <w:lang w:eastAsia="zh-CN"/>
        </w:rPr>
        <w:t>制、网络接入控制、媒体安全传送、得到增强的隐私传送以及新的实时通信架构；</w:t>
      </w:r>
    </w:p>
    <w:p w14:paraId="3BCDA765"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还将</w:t>
      </w:r>
      <w:r>
        <w:rPr>
          <w:lang w:eastAsia="zh-CN"/>
        </w:rPr>
        <w:t>基于云、软件定义网络（</w:t>
      </w:r>
      <w:r>
        <w:rPr>
          <w:rFonts w:hint="eastAsia"/>
          <w:lang w:eastAsia="zh-CN"/>
        </w:rPr>
        <w:t>SDN</w:t>
      </w:r>
      <w:r>
        <w:rPr>
          <w:lang w:eastAsia="zh-CN"/>
        </w:rPr>
        <w:t>）</w:t>
      </w:r>
      <w:r>
        <w:rPr>
          <w:rFonts w:hint="eastAsia"/>
          <w:lang w:eastAsia="zh-CN"/>
        </w:rPr>
        <w:t>和</w:t>
      </w:r>
      <w:r>
        <w:rPr>
          <w:lang w:eastAsia="zh-CN"/>
        </w:rPr>
        <w:t>网络功能虚拟化（</w:t>
      </w:r>
      <w:r>
        <w:rPr>
          <w:rFonts w:hint="eastAsia"/>
          <w:lang w:eastAsia="zh-CN"/>
        </w:rPr>
        <w:t>NFV</w:t>
      </w:r>
      <w:r>
        <w:rPr>
          <w:lang w:eastAsia="zh-CN"/>
        </w:rPr>
        <w:t>）</w:t>
      </w:r>
      <w:r>
        <w:rPr>
          <w:rFonts w:hint="eastAsia"/>
          <w:lang w:eastAsia="zh-CN"/>
        </w:rPr>
        <w:t>的</w:t>
      </w:r>
      <w:r>
        <w:rPr>
          <w:lang w:eastAsia="zh-CN"/>
        </w:rPr>
        <w:t>体系架构，考虑媒体网关和媒体网关控制器的演变；</w:t>
      </w:r>
    </w:p>
    <w:p w14:paraId="5B9B98B1" w14:textId="77777777" w:rsidR="00EE57D4" w:rsidRPr="002B5303" w:rsidRDefault="00EE57D4" w:rsidP="00716B9F">
      <w:pPr>
        <w:pStyle w:val="enumlev1"/>
        <w:tabs>
          <w:tab w:val="clear" w:pos="1134"/>
          <w:tab w:val="left" w:pos="851"/>
        </w:tabs>
        <w:ind w:left="851" w:hanging="851"/>
        <w:rPr>
          <w:lang w:eastAsia="zh-CN"/>
        </w:rPr>
      </w:pPr>
      <w:bookmarkStart w:id="31" w:name="_Toc433307521"/>
      <w:r w:rsidRPr="002B5303">
        <w:rPr>
          <w:lang w:eastAsia="zh-CN"/>
        </w:rPr>
        <w:t>–</w:t>
      </w:r>
      <w:r w:rsidRPr="002B5303">
        <w:rPr>
          <w:lang w:eastAsia="zh-CN"/>
        </w:rPr>
        <w:tab/>
      </w:r>
      <w:r w:rsidRPr="00530D79">
        <w:rPr>
          <w:rFonts w:hint="eastAsia"/>
          <w:lang w:eastAsia="zh-CN"/>
        </w:rPr>
        <w:t>将考虑如何帮助衡量并缓解气候变化。</w:t>
      </w:r>
    </w:p>
    <w:p w14:paraId="7B3DB7AE" w14:textId="6C151089" w:rsidR="00EE57D4" w:rsidRPr="002B5303" w:rsidRDefault="00103D03" w:rsidP="00EE57D4">
      <w:pPr>
        <w:pStyle w:val="Heading3"/>
        <w:rPr>
          <w:lang w:eastAsia="zh-CN"/>
        </w:rPr>
      </w:pPr>
      <w:r>
        <w:rPr>
          <w:rFonts w:hint="eastAsia"/>
          <w:lang w:eastAsia="zh-CN"/>
        </w:rPr>
        <w:t>E</w:t>
      </w:r>
      <w:r w:rsidR="00EE57D4" w:rsidRPr="002B5303">
        <w:rPr>
          <w:lang w:eastAsia="zh-CN"/>
        </w:rPr>
        <w:t>.3</w:t>
      </w:r>
      <w:r w:rsidR="00EE57D4" w:rsidRPr="002B5303">
        <w:rPr>
          <w:lang w:eastAsia="zh-CN"/>
        </w:rPr>
        <w:tab/>
      </w:r>
      <w:bookmarkEnd w:id="31"/>
      <w:r w:rsidR="00EE57D4" w:rsidRPr="00530D79">
        <w:rPr>
          <w:rFonts w:hint="eastAsia"/>
          <w:lang w:eastAsia="zh-CN"/>
        </w:rPr>
        <w:t>任务</w:t>
      </w:r>
    </w:p>
    <w:p w14:paraId="09BC984F" w14:textId="77777777" w:rsidR="00EE57D4" w:rsidRPr="002B5303" w:rsidRDefault="00EE57D4" w:rsidP="00EE57D4">
      <w:pPr>
        <w:keepNext/>
        <w:ind w:firstLineChars="200" w:firstLine="480"/>
        <w:rPr>
          <w:lang w:eastAsia="zh-CN"/>
        </w:rPr>
      </w:pPr>
      <w:r w:rsidRPr="00530D79">
        <w:rPr>
          <w:rFonts w:hint="eastAsia"/>
          <w:lang w:eastAsia="zh-CN"/>
        </w:rPr>
        <w:t>任务包括但不限于：</w:t>
      </w:r>
    </w:p>
    <w:p w14:paraId="232BB930"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412511">
        <w:rPr>
          <w:rFonts w:hint="eastAsia"/>
          <w:lang w:eastAsia="zh-CN"/>
        </w:rPr>
        <w:t>按需要制定关于上述研究项目的新建议书</w:t>
      </w:r>
      <w:r>
        <w:rPr>
          <w:rFonts w:hint="eastAsia"/>
          <w:lang w:eastAsia="zh-CN"/>
        </w:rPr>
        <w:t>，包括新的</w:t>
      </w:r>
      <w:r>
        <w:rPr>
          <w:lang w:eastAsia="zh-CN"/>
        </w:rPr>
        <w:t>H.TPS-AV</w:t>
      </w:r>
      <w:r>
        <w:rPr>
          <w:rFonts w:hint="eastAsia"/>
          <w:lang w:eastAsia="zh-CN"/>
        </w:rPr>
        <w:t>和</w:t>
      </w:r>
      <w:r>
        <w:rPr>
          <w:lang w:eastAsia="zh-CN"/>
        </w:rPr>
        <w:t>H.TPS-SIG</w:t>
      </w:r>
      <w:r>
        <w:rPr>
          <w:rFonts w:hint="eastAsia"/>
          <w:lang w:eastAsia="zh-CN"/>
        </w:rPr>
        <w:t>；</w:t>
      </w:r>
    </w:p>
    <w:p w14:paraId="5F6C1989" w14:textId="77777777" w:rsidR="00EE57D4" w:rsidRPr="002B5303" w:rsidRDefault="00EE57D4" w:rsidP="00716B9F">
      <w:pPr>
        <w:pStyle w:val="enumlev1"/>
        <w:tabs>
          <w:tab w:val="clear" w:pos="1134"/>
          <w:tab w:val="left" w:pos="851"/>
        </w:tabs>
        <w:ind w:left="851" w:hanging="851"/>
        <w:rPr>
          <w:lang w:eastAsia="zh-CN"/>
        </w:rPr>
      </w:pPr>
      <w:r w:rsidRPr="002B5303">
        <w:rPr>
          <w:lang w:eastAsia="zh-CN"/>
        </w:rPr>
        <w:t>–</w:t>
      </w:r>
      <w:r w:rsidRPr="002B5303">
        <w:rPr>
          <w:lang w:eastAsia="zh-CN"/>
        </w:rPr>
        <w:tab/>
      </w:r>
      <w:r w:rsidRPr="00530D79">
        <w:rPr>
          <w:rFonts w:hint="eastAsia"/>
          <w:lang w:eastAsia="zh-CN"/>
        </w:rPr>
        <w:t>改进多媒体系统的</w:t>
      </w:r>
      <w:r w:rsidRPr="00530D79">
        <w:rPr>
          <w:rFonts w:hint="eastAsia"/>
          <w:lang w:eastAsia="zh-CN"/>
        </w:rPr>
        <w:t>QoS/QoE</w:t>
      </w:r>
      <w:r w:rsidRPr="00530D79">
        <w:rPr>
          <w:rFonts w:hint="eastAsia"/>
          <w:lang w:eastAsia="zh-CN"/>
        </w:rPr>
        <w:t>、</w:t>
      </w:r>
      <w:r>
        <w:rPr>
          <w:rFonts w:hint="eastAsia"/>
          <w:lang w:eastAsia="zh-CN"/>
        </w:rPr>
        <w:t>网关</w:t>
      </w:r>
      <w:r w:rsidRPr="00530D79">
        <w:rPr>
          <w:rFonts w:hint="eastAsia"/>
          <w:lang w:eastAsia="zh-CN"/>
        </w:rPr>
        <w:t>安全和移动性机制</w:t>
      </w:r>
      <w:r>
        <w:rPr>
          <w:rFonts w:hint="eastAsia"/>
          <w:lang w:eastAsia="zh-CN"/>
        </w:rPr>
        <w:t>；</w:t>
      </w:r>
    </w:p>
    <w:p w14:paraId="511C9853" w14:textId="67B35809" w:rsidR="00EE57D4" w:rsidRPr="002B5303" w:rsidRDefault="00EE57D4" w:rsidP="00716B9F">
      <w:pPr>
        <w:pStyle w:val="enumlev1"/>
        <w:tabs>
          <w:tab w:val="clear" w:pos="1134"/>
          <w:tab w:val="left" w:pos="851"/>
        </w:tabs>
        <w:ind w:left="851" w:hanging="851"/>
        <w:rPr>
          <w:lang w:eastAsia="zh-CN"/>
        </w:rPr>
      </w:pPr>
      <w:r w:rsidRPr="002B5303">
        <w:t>–</w:t>
      </w:r>
      <w:r w:rsidRPr="002B5303">
        <w:tab/>
      </w:r>
      <w:r>
        <w:rPr>
          <w:rFonts w:hint="eastAsia"/>
          <w:lang w:eastAsia="zh-CN"/>
        </w:rPr>
        <w:t>增强</w:t>
      </w:r>
      <w:r w:rsidRPr="00412511">
        <w:rPr>
          <w:rFonts w:hint="eastAsia"/>
        </w:rPr>
        <w:t>和完善</w:t>
      </w:r>
      <w:r w:rsidRPr="002B5303">
        <w:t>ITU</w:t>
      </w:r>
      <w:r w:rsidRPr="002B5303">
        <w:noBreakHyphen/>
        <w:t>T F.734</w:t>
      </w:r>
      <w:r>
        <w:t>、</w:t>
      </w:r>
      <w:r w:rsidRPr="002B5303">
        <w:t>H.100</w:t>
      </w:r>
      <w:r>
        <w:t>、</w:t>
      </w:r>
      <w:r w:rsidRPr="002B5303">
        <w:t>H.110</w:t>
      </w:r>
      <w:r>
        <w:t>、</w:t>
      </w:r>
      <w:r w:rsidRPr="002B5303">
        <w:t>H.130</w:t>
      </w:r>
      <w:r>
        <w:t>、</w:t>
      </w:r>
      <w:r w:rsidRPr="002B5303">
        <w:t>H.140</w:t>
      </w:r>
      <w:r>
        <w:t>、</w:t>
      </w:r>
      <w:r w:rsidRPr="002B5303">
        <w:t>H.221</w:t>
      </w:r>
      <w:r>
        <w:t>、</w:t>
      </w:r>
      <w:r w:rsidRPr="002B5303">
        <w:t>H.222.0</w:t>
      </w:r>
      <w:r>
        <w:t>、</w:t>
      </w:r>
      <w:r w:rsidRPr="002B5303">
        <w:t>H.222.1</w:t>
      </w:r>
      <w:r w:rsidR="00716B9F">
        <w:rPr>
          <w:rFonts w:hint="eastAsia"/>
          <w:lang w:eastAsia="zh-CN"/>
        </w:rPr>
        <w:t>、</w:t>
      </w:r>
      <w:r w:rsidRPr="002B5303">
        <w:t>H.223</w:t>
      </w:r>
      <w:r>
        <w:t>、</w:t>
      </w:r>
      <w:r w:rsidRPr="002B5303">
        <w:t>H.224</w:t>
      </w:r>
      <w:r>
        <w:t>、</w:t>
      </w:r>
      <w:r w:rsidRPr="002B5303">
        <w:t>H.225.0</w:t>
      </w:r>
      <w:r>
        <w:t>、</w:t>
      </w:r>
      <w:r w:rsidRPr="002B5303">
        <w:t>H.226</w:t>
      </w:r>
      <w:r>
        <w:t>、</w:t>
      </w:r>
      <w:r w:rsidRPr="002B5303">
        <w:t>H.230</w:t>
      </w:r>
      <w:r>
        <w:t>、</w:t>
      </w:r>
      <w:r w:rsidRPr="002B5303">
        <w:t>H.231</w:t>
      </w:r>
      <w:r>
        <w:t>、</w:t>
      </w:r>
      <w:r w:rsidRPr="002B5303">
        <w:t>H.233</w:t>
      </w:r>
      <w:r>
        <w:t>、</w:t>
      </w:r>
      <w:r w:rsidRPr="002B5303">
        <w:t>H.234</w:t>
      </w:r>
      <w:r>
        <w:t>、</w:t>
      </w:r>
      <w:r w:rsidRPr="002B5303">
        <w:t>H.235</w:t>
      </w:r>
      <w:r w:rsidR="006C23F2">
        <w:t xml:space="preserve"> – </w:t>
      </w:r>
      <w:r>
        <w:rPr>
          <w:rFonts w:hint="eastAsia"/>
          <w:lang w:eastAsia="zh-CN"/>
        </w:rPr>
        <w:t>系列</w:t>
      </w:r>
      <w:r>
        <w:t>、</w:t>
      </w:r>
      <w:r w:rsidRPr="002B5303">
        <w:t>H.239</w:t>
      </w:r>
      <w:r>
        <w:t>、</w:t>
      </w:r>
      <w:r w:rsidRPr="002B5303">
        <w:t>H.241</w:t>
      </w:r>
      <w:r>
        <w:t>、</w:t>
      </w:r>
      <w:r w:rsidRPr="002B5303">
        <w:t>H.242</w:t>
      </w:r>
      <w:r>
        <w:t>、</w:t>
      </w:r>
      <w:r w:rsidRPr="002B5303">
        <w:t>H.243</w:t>
      </w:r>
      <w:r>
        <w:t>、</w:t>
      </w:r>
      <w:r w:rsidRPr="002B5303">
        <w:t>H.244</w:t>
      </w:r>
      <w:r>
        <w:t>、</w:t>
      </w:r>
      <w:r w:rsidRPr="002B5303">
        <w:t>H.245</w:t>
      </w:r>
      <w:r>
        <w:t>、</w:t>
      </w:r>
      <w:r w:rsidRPr="002B5303">
        <w:t>H.246</w:t>
      </w:r>
      <w:r>
        <w:t>、</w:t>
      </w:r>
      <w:r w:rsidRPr="002B5303">
        <w:t>H.247</w:t>
      </w:r>
      <w:r>
        <w:t>、</w:t>
      </w:r>
      <w:r w:rsidRPr="002B5303">
        <w:t>H.248-</w:t>
      </w:r>
      <w:r>
        <w:rPr>
          <w:rFonts w:hint="eastAsia"/>
          <w:lang w:eastAsia="zh-CN"/>
        </w:rPr>
        <w:t>系列</w:t>
      </w:r>
      <w:r>
        <w:t>、</w:t>
      </w:r>
      <w:r w:rsidRPr="002B5303">
        <w:t>H.249</w:t>
      </w:r>
      <w:r>
        <w:t>、</w:t>
      </w:r>
      <w:r w:rsidRPr="002B5303">
        <w:t>H.281</w:t>
      </w:r>
      <w:r>
        <w:t>、</w:t>
      </w:r>
      <w:r w:rsidRPr="002B5303">
        <w:t>H.310</w:t>
      </w:r>
      <w:r>
        <w:t>、</w:t>
      </w:r>
      <w:r w:rsidRPr="002B5303">
        <w:t>H.320</w:t>
      </w:r>
      <w:r>
        <w:t>、</w:t>
      </w:r>
      <w:r w:rsidRPr="002B5303">
        <w:t>H.321</w:t>
      </w:r>
      <w:r>
        <w:t>、</w:t>
      </w:r>
      <w:r w:rsidRPr="002B5303">
        <w:t>H.322</w:t>
      </w:r>
      <w:r>
        <w:t>、</w:t>
      </w:r>
      <w:r w:rsidRPr="002B5303">
        <w:t>H.323</w:t>
      </w:r>
      <w:r>
        <w:t>、</w:t>
      </w:r>
      <w:r w:rsidRPr="002B5303">
        <w:t>H.324</w:t>
      </w:r>
      <w:r>
        <w:t>、</w:t>
      </w:r>
      <w:r w:rsidRPr="002B5303">
        <w:t>H.331</w:t>
      </w:r>
      <w:r>
        <w:t>、</w:t>
      </w:r>
      <w:r w:rsidRPr="002B5303">
        <w:t>H.332</w:t>
      </w:r>
      <w:r>
        <w:t>、</w:t>
      </w:r>
      <w:r w:rsidRPr="002B5303">
        <w:t>H.341</w:t>
      </w:r>
      <w:r>
        <w:t>、</w:t>
      </w:r>
      <w:r w:rsidRPr="002B5303">
        <w:t>H.350</w:t>
      </w:r>
      <w:r>
        <w:rPr>
          <w:rFonts w:hint="eastAsia"/>
          <w:lang w:eastAsia="zh-CN"/>
        </w:rPr>
        <w:t>系列</w:t>
      </w:r>
      <w:r>
        <w:t>、</w:t>
      </w:r>
      <w:r w:rsidRPr="002B5303">
        <w:t>H.360</w:t>
      </w:r>
      <w:r>
        <w:t>、</w:t>
      </w:r>
      <w:r w:rsidRPr="002B5303">
        <w:t>H.361</w:t>
      </w:r>
      <w:r>
        <w:t>、</w:t>
      </w:r>
      <w:r w:rsidRPr="002B5303">
        <w:t>H.362</w:t>
      </w:r>
      <w:r>
        <w:t>、</w:t>
      </w:r>
      <w:r w:rsidRPr="002B5303">
        <w:t>H.420</w:t>
      </w:r>
      <w:r>
        <w:t>、</w:t>
      </w:r>
      <w:r w:rsidRPr="002B5303">
        <w:t>H.450-</w:t>
      </w:r>
      <w:r>
        <w:rPr>
          <w:rFonts w:hint="eastAsia"/>
          <w:lang w:eastAsia="zh-CN"/>
        </w:rPr>
        <w:t>系列</w:t>
      </w:r>
      <w:r>
        <w:t>、</w:t>
      </w:r>
      <w:r w:rsidRPr="002B5303">
        <w:t>H.460</w:t>
      </w:r>
      <w:r w:rsidR="00F53258">
        <w:t xml:space="preserve"> – </w:t>
      </w:r>
      <w:r>
        <w:rPr>
          <w:rFonts w:hint="eastAsia"/>
          <w:lang w:eastAsia="zh-CN"/>
        </w:rPr>
        <w:t>系列</w:t>
      </w:r>
      <w:r>
        <w:t>、</w:t>
      </w:r>
      <w:r w:rsidRPr="002B5303">
        <w:t>H.501</w:t>
      </w:r>
      <w:r>
        <w:t>、</w:t>
      </w:r>
      <w:r w:rsidRPr="002B5303">
        <w:t>H.510</w:t>
      </w:r>
      <w:r>
        <w:t>、</w:t>
      </w:r>
      <w:r w:rsidRPr="002B5303">
        <w:t>H.530</w:t>
      </w:r>
      <w:r>
        <w:t>、</w:t>
      </w:r>
      <w:r w:rsidRPr="002B5303">
        <w:t>T.120-</w:t>
      </w:r>
      <w:r>
        <w:rPr>
          <w:rFonts w:hint="eastAsia"/>
          <w:lang w:eastAsia="zh-CN"/>
        </w:rPr>
        <w:t>系列</w:t>
      </w:r>
      <w:r>
        <w:t>、</w:t>
      </w:r>
      <w:r w:rsidRPr="002B5303">
        <w:t>T.134</w:t>
      </w:r>
      <w:r>
        <w:t>、</w:t>
      </w:r>
      <w:r w:rsidRPr="002B5303">
        <w:t>T.135</w:t>
      </w:r>
      <w:r>
        <w:t>、</w:t>
      </w:r>
      <w:r w:rsidRPr="002B5303">
        <w:t>T.137</w:t>
      </w:r>
      <w:r>
        <w:t>、</w:t>
      </w:r>
      <w:r w:rsidRPr="002B5303">
        <w:t>T.140</w:t>
      </w:r>
      <w:r w:rsidRPr="00412511">
        <w:rPr>
          <w:rFonts w:hint="eastAsia"/>
        </w:rPr>
        <w:t>和</w:t>
      </w:r>
      <w:r w:rsidRPr="00412511">
        <w:rPr>
          <w:rFonts w:hint="eastAsia"/>
        </w:rPr>
        <w:t>H</w:t>
      </w:r>
      <w:r w:rsidRPr="00412511">
        <w:rPr>
          <w:rFonts w:hint="eastAsia"/>
        </w:rPr>
        <w:t>系列增补</w:t>
      </w:r>
      <w:r w:rsidRPr="00412511">
        <w:rPr>
          <w:rFonts w:hint="eastAsia"/>
        </w:rPr>
        <w:t>1</w:t>
      </w:r>
      <w:r>
        <w:rPr>
          <w:rFonts w:hint="eastAsia"/>
          <w:lang w:eastAsia="zh-CN"/>
        </w:rPr>
        <w:t>、</w:t>
      </w:r>
      <w:r>
        <w:t>2</w:t>
      </w:r>
      <w:r>
        <w:rPr>
          <w:rFonts w:hint="eastAsia"/>
          <w:lang w:eastAsia="zh-CN"/>
        </w:rPr>
        <w:t>、</w:t>
      </w:r>
      <w:r>
        <w:t>4</w:t>
      </w:r>
      <w:r>
        <w:rPr>
          <w:rFonts w:hint="eastAsia"/>
          <w:lang w:eastAsia="zh-CN"/>
        </w:rPr>
        <w:t>至</w:t>
      </w:r>
      <w:r>
        <w:t>9</w:t>
      </w:r>
      <w:r>
        <w:rPr>
          <w:rFonts w:hint="eastAsia"/>
          <w:lang w:eastAsia="zh-CN"/>
        </w:rPr>
        <w:t>、</w:t>
      </w:r>
      <w:r>
        <w:t>11</w:t>
      </w:r>
      <w:r>
        <w:rPr>
          <w:rFonts w:hint="eastAsia"/>
          <w:lang w:eastAsia="zh-CN"/>
        </w:rPr>
        <w:t>至</w:t>
      </w:r>
      <w:r>
        <w:t>14</w:t>
      </w:r>
      <w:r>
        <w:rPr>
          <w:rFonts w:hint="eastAsia"/>
          <w:lang w:eastAsia="zh-CN"/>
        </w:rPr>
        <w:t>。</w:t>
      </w:r>
    </w:p>
    <w:p w14:paraId="510C9625" w14:textId="61FF0D9D" w:rsidR="00EE57D4" w:rsidRPr="002B5303" w:rsidRDefault="00EE57D4" w:rsidP="00EE57D4">
      <w:pPr>
        <w:ind w:firstLineChars="200" w:firstLine="480"/>
      </w:pPr>
      <w:r w:rsidRPr="00412511">
        <w:rPr>
          <w:rFonts w:hint="eastAsia"/>
        </w:rPr>
        <w:t>按照本课题开展的工作的最新情况见第</w:t>
      </w:r>
      <w:r w:rsidRPr="00412511">
        <w:rPr>
          <w:rFonts w:hint="eastAsia"/>
        </w:rPr>
        <w:t>16</w:t>
      </w:r>
      <w:r w:rsidRPr="00412511">
        <w:rPr>
          <w:rFonts w:hint="eastAsia"/>
        </w:rPr>
        <w:t>研究组工作计划</w:t>
      </w:r>
      <w:r>
        <w:t>（</w:t>
      </w:r>
      <w:hyperlink r:id="rId13" w:history="1">
        <w:r w:rsidR="007F6FFD" w:rsidRPr="00933C0E">
          <w:rPr>
            <w:rStyle w:val="Hyperlink"/>
          </w:rPr>
          <w:t>https://www.itu.int/ITU-T/workprog/wp_search.aspx?sp=16&amp;q=11/16</w:t>
        </w:r>
      </w:hyperlink>
      <w:r>
        <w:t>）</w:t>
      </w:r>
      <w:r>
        <w:rPr>
          <w:rFonts w:hint="eastAsia"/>
          <w:lang w:eastAsia="zh-CN"/>
        </w:rPr>
        <w:t>。</w:t>
      </w:r>
    </w:p>
    <w:p w14:paraId="6AE8FC28" w14:textId="45DE4A01" w:rsidR="00EE57D4" w:rsidRPr="002B5303" w:rsidRDefault="00103D03" w:rsidP="00EE57D4">
      <w:pPr>
        <w:pStyle w:val="Heading3"/>
        <w:rPr>
          <w:lang w:eastAsia="zh-CN"/>
        </w:rPr>
      </w:pPr>
      <w:bookmarkStart w:id="32" w:name="_Toc433307522"/>
      <w:r>
        <w:rPr>
          <w:rFonts w:hint="eastAsia"/>
          <w:lang w:eastAsia="zh-CN"/>
        </w:rPr>
        <w:t>E</w:t>
      </w:r>
      <w:r w:rsidR="00EE57D4" w:rsidRPr="002B5303">
        <w:rPr>
          <w:lang w:eastAsia="zh-CN"/>
        </w:rPr>
        <w:t>.4</w:t>
      </w:r>
      <w:r w:rsidR="00EE57D4" w:rsidRPr="002B5303">
        <w:rPr>
          <w:lang w:eastAsia="zh-CN"/>
        </w:rPr>
        <w:tab/>
      </w:r>
      <w:bookmarkEnd w:id="32"/>
      <w:r w:rsidR="00EE57D4" w:rsidRPr="00412511">
        <w:rPr>
          <w:rFonts w:hint="eastAsia"/>
          <w:lang w:eastAsia="zh-CN"/>
        </w:rPr>
        <w:t>关系</w:t>
      </w:r>
    </w:p>
    <w:p w14:paraId="071E67E5" w14:textId="77777777" w:rsidR="00EE57D4" w:rsidRPr="002B5303" w:rsidRDefault="00EE57D4" w:rsidP="00EE57D4">
      <w:pPr>
        <w:pStyle w:val="Headingb"/>
        <w:keepLines/>
        <w:rPr>
          <w:lang w:eastAsia="zh-CN"/>
        </w:rPr>
      </w:pPr>
      <w:r>
        <w:rPr>
          <w:rFonts w:hint="eastAsia"/>
          <w:lang w:eastAsia="zh-CN"/>
        </w:rPr>
        <w:t>建议书</w:t>
      </w:r>
    </w:p>
    <w:p w14:paraId="34847C42" w14:textId="77777777" w:rsidR="00EE57D4" w:rsidRPr="002B5303" w:rsidRDefault="00EE57D4" w:rsidP="00716B9F">
      <w:pPr>
        <w:pStyle w:val="enumlev1"/>
        <w:keepNext/>
        <w:keepLines/>
        <w:tabs>
          <w:tab w:val="clear" w:pos="1134"/>
          <w:tab w:val="left" w:pos="851"/>
        </w:tabs>
        <w:ind w:left="851" w:hanging="851"/>
        <w:rPr>
          <w:lang w:eastAsia="zh-CN"/>
        </w:rPr>
      </w:pPr>
      <w:r w:rsidRPr="002B5303">
        <w:rPr>
          <w:lang w:eastAsia="zh-CN"/>
        </w:rPr>
        <w:t>–</w:t>
      </w:r>
      <w:r w:rsidRPr="002B5303">
        <w:rPr>
          <w:lang w:eastAsia="zh-CN"/>
        </w:rPr>
        <w:tab/>
        <w:t>ITU</w:t>
      </w:r>
      <w:r w:rsidRPr="002B5303">
        <w:rPr>
          <w:lang w:eastAsia="zh-CN"/>
        </w:rPr>
        <w:noBreakHyphen/>
        <w:t>T F.700-</w:t>
      </w:r>
      <w:r>
        <w:rPr>
          <w:rFonts w:hint="eastAsia"/>
          <w:lang w:eastAsia="zh-CN"/>
        </w:rPr>
        <w:t>系列</w:t>
      </w:r>
      <w:r>
        <w:rPr>
          <w:lang w:eastAsia="zh-CN"/>
        </w:rPr>
        <w:t>、</w:t>
      </w:r>
      <w:r w:rsidRPr="002B5303">
        <w:rPr>
          <w:lang w:eastAsia="zh-CN"/>
        </w:rPr>
        <w:t>G.700-</w:t>
      </w:r>
      <w:r>
        <w:rPr>
          <w:rFonts w:hint="eastAsia"/>
          <w:lang w:eastAsia="zh-CN"/>
        </w:rPr>
        <w:t>系列（音频</w:t>
      </w:r>
      <w:r>
        <w:rPr>
          <w:lang w:eastAsia="zh-CN"/>
        </w:rPr>
        <w:t>编解码器）、</w:t>
      </w:r>
      <w:r w:rsidRPr="002B5303">
        <w:rPr>
          <w:lang w:eastAsia="zh-CN"/>
        </w:rPr>
        <w:t>G.1000</w:t>
      </w:r>
      <w:r>
        <w:rPr>
          <w:lang w:eastAsia="zh-CN"/>
        </w:rPr>
        <w:t>、</w:t>
      </w:r>
      <w:r w:rsidRPr="002B5303">
        <w:rPr>
          <w:lang w:eastAsia="zh-CN"/>
        </w:rPr>
        <w:t>G.1010</w:t>
      </w:r>
      <w:r>
        <w:rPr>
          <w:lang w:eastAsia="zh-CN"/>
        </w:rPr>
        <w:t>、</w:t>
      </w:r>
      <w:r w:rsidRPr="002B5303">
        <w:rPr>
          <w:lang w:eastAsia="zh-CN"/>
        </w:rPr>
        <w:t>G.1080</w:t>
      </w:r>
      <w:r>
        <w:rPr>
          <w:lang w:eastAsia="zh-CN"/>
        </w:rPr>
        <w:t>、</w:t>
      </w:r>
      <w:r w:rsidRPr="002B5303">
        <w:rPr>
          <w:lang w:eastAsia="zh-CN"/>
        </w:rPr>
        <w:t>H.260-</w:t>
      </w:r>
      <w:r>
        <w:rPr>
          <w:rFonts w:hint="eastAsia"/>
          <w:lang w:eastAsia="zh-CN"/>
        </w:rPr>
        <w:t>系列</w:t>
      </w:r>
      <w:r>
        <w:rPr>
          <w:lang w:eastAsia="zh-CN"/>
        </w:rPr>
        <w:t>（</w:t>
      </w:r>
      <w:r>
        <w:rPr>
          <w:rFonts w:hint="eastAsia"/>
          <w:lang w:eastAsia="zh-CN"/>
        </w:rPr>
        <w:t>视频</w:t>
      </w:r>
      <w:r>
        <w:rPr>
          <w:lang w:eastAsia="zh-CN"/>
        </w:rPr>
        <w:t>编解码器）、</w:t>
      </w:r>
      <w:r w:rsidRPr="002B5303">
        <w:rPr>
          <w:lang w:eastAsia="zh-CN"/>
        </w:rPr>
        <w:t>Q.115.0</w:t>
      </w:r>
      <w:r>
        <w:rPr>
          <w:lang w:eastAsia="zh-CN"/>
        </w:rPr>
        <w:t>、</w:t>
      </w:r>
      <w:r w:rsidRPr="002B5303">
        <w:rPr>
          <w:lang w:eastAsia="zh-CN"/>
        </w:rPr>
        <w:t>Q.931</w:t>
      </w:r>
      <w:r>
        <w:rPr>
          <w:lang w:eastAsia="zh-CN"/>
        </w:rPr>
        <w:t>、</w:t>
      </w:r>
      <w:r w:rsidRPr="002B5303">
        <w:rPr>
          <w:lang w:eastAsia="zh-CN"/>
        </w:rPr>
        <w:t>Q.1707</w:t>
      </w:r>
      <w:r>
        <w:rPr>
          <w:lang w:eastAsia="zh-CN"/>
        </w:rPr>
        <w:t>、</w:t>
      </w:r>
      <w:r w:rsidRPr="002B5303">
        <w:rPr>
          <w:lang w:eastAsia="zh-CN"/>
        </w:rPr>
        <w:t>Q.1950</w:t>
      </w:r>
      <w:r>
        <w:rPr>
          <w:lang w:eastAsia="zh-CN"/>
        </w:rPr>
        <w:t>、</w:t>
      </w:r>
      <w:r w:rsidRPr="002B5303">
        <w:rPr>
          <w:lang w:eastAsia="zh-CN"/>
        </w:rPr>
        <w:t>T.38</w:t>
      </w:r>
      <w:r>
        <w:rPr>
          <w:lang w:eastAsia="zh-CN"/>
        </w:rPr>
        <w:t>、</w:t>
      </w:r>
      <w:r w:rsidRPr="002B5303">
        <w:rPr>
          <w:lang w:eastAsia="zh-CN"/>
        </w:rPr>
        <w:t>V.151</w:t>
      </w:r>
      <w:r>
        <w:rPr>
          <w:lang w:eastAsia="zh-CN"/>
        </w:rPr>
        <w:t>、</w:t>
      </w:r>
      <w:r w:rsidRPr="002B5303">
        <w:rPr>
          <w:lang w:eastAsia="zh-CN"/>
        </w:rPr>
        <w:t>V.152</w:t>
      </w:r>
      <w:r>
        <w:rPr>
          <w:lang w:eastAsia="zh-CN"/>
        </w:rPr>
        <w:t>、</w:t>
      </w:r>
      <w:r w:rsidRPr="002B5303">
        <w:rPr>
          <w:lang w:eastAsia="zh-CN"/>
        </w:rPr>
        <w:t>V.153</w:t>
      </w:r>
      <w:r>
        <w:rPr>
          <w:lang w:eastAsia="zh-CN"/>
        </w:rPr>
        <w:t>、</w:t>
      </w:r>
      <w:r w:rsidRPr="002B5303">
        <w:rPr>
          <w:lang w:eastAsia="zh-CN"/>
        </w:rPr>
        <w:t>X.509</w:t>
      </w:r>
      <w:r>
        <w:rPr>
          <w:lang w:eastAsia="zh-CN"/>
        </w:rPr>
        <w:t>、</w:t>
      </w:r>
      <w:r w:rsidRPr="002B5303">
        <w:rPr>
          <w:lang w:eastAsia="zh-CN"/>
        </w:rPr>
        <w:t>X.680</w:t>
      </w:r>
      <w:r>
        <w:rPr>
          <w:lang w:eastAsia="zh-CN"/>
        </w:rPr>
        <w:t>、</w:t>
      </w:r>
      <w:r w:rsidRPr="002B5303">
        <w:rPr>
          <w:lang w:eastAsia="zh-CN"/>
        </w:rPr>
        <w:t>X.690</w:t>
      </w:r>
      <w:r>
        <w:rPr>
          <w:lang w:eastAsia="zh-CN"/>
        </w:rPr>
        <w:t>、</w:t>
      </w:r>
      <w:r w:rsidRPr="002B5303">
        <w:rPr>
          <w:lang w:eastAsia="zh-CN"/>
        </w:rPr>
        <w:t>X.800-</w:t>
      </w:r>
      <w:r>
        <w:rPr>
          <w:rFonts w:hint="eastAsia"/>
          <w:lang w:eastAsia="zh-CN"/>
        </w:rPr>
        <w:t>系列</w:t>
      </w:r>
      <w:r>
        <w:rPr>
          <w:lang w:eastAsia="zh-CN"/>
        </w:rPr>
        <w:t>、</w:t>
      </w:r>
      <w:r w:rsidRPr="002B5303">
        <w:rPr>
          <w:lang w:eastAsia="zh-CN"/>
        </w:rPr>
        <w:t>X.1303</w:t>
      </w:r>
      <w:r>
        <w:rPr>
          <w:lang w:eastAsia="zh-CN"/>
        </w:rPr>
        <w:t>、</w:t>
      </w:r>
      <w:r w:rsidRPr="002B5303">
        <w:rPr>
          <w:lang w:eastAsia="zh-CN"/>
        </w:rPr>
        <w:t>Y.1540</w:t>
      </w:r>
      <w:r>
        <w:rPr>
          <w:lang w:eastAsia="zh-CN"/>
        </w:rPr>
        <w:t>、</w:t>
      </w:r>
      <w:r w:rsidRPr="002B5303">
        <w:rPr>
          <w:lang w:eastAsia="zh-CN"/>
        </w:rPr>
        <w:t>Y.1541</w:t>
      </w:r>
      <w:r>
        <w:rPr>
          <w:lang w:eastAsia="zh-CN"/>
        </w:rPr>
        <w:t>、</w:t>
      </w:r>
      <w:r w:rsidRPr="002B5303">
        <w:rPr>
          <w:lang w:eastAsia="zh-CN"/>
        </w:rPr>
        <w:t>Y.2111</w:t>
      </w:r>
    </w:p>
    <w:p w14:paraId="599FAF11" w14:textId="77777777" w:rsidR="00EE57D4" w:rsidRPr="002B5303" w:rsidRDefault="00EE57D4" w:rsidP="00EE57D4">
      <w:pPr>
        <w:pStyle w:val="Headingb"/>
        <w:rPr>
          <w:lang w:eastAsia="zh-CN"/>
        </w:rPr>
      </w:pPr>
      <w:r>
        <w:rPr>
          <w:rFonts w:hint="eastAsia"/>
          <w:lang w:eastAsia="zh-CN"/>
        </w:rPr>
        <w:t>课题</w:t>
      </w:r>
    </w:p>
    <w:p w14:paraId="5E0BF6C4" w14:textId="77777777" w:rsidR="00EE57D4" w:rsidRPr="002B5303" w:rsidRDefault="00EE57D4" w:rsidP="00716B9F">
      <w:pPr>
        <w:pStyle w:val="enumlev1"/>
        <w:tabs>
          <w:tab w:val="left" w:pos="851"/>
        </w:tabs>
        <w:rPr>
          <w:lang w:eastAsia="zh-CN"/>
        </w:rPr>
      </w:pPr>
      <w:r w:rsidRPr="002B5303">
        <w:rPr>
          <w:lang w:eastAsia="zh-CN"/>
        </w:rPr>
        <w:t>–</w:t>
      </w:r>
      <w:r w:rsidRPr="002B5303">
        <w:rPr>
          <w:lang w:eastAsia="zh-CN"/>
        </w:rPr>
        <w:tab/>
      </w:r>
      <w:r>
        <w:rPr>
          <w:lang w:eastAsia="zh-CN"/>
        </w:rPr>
        <w:t>第</w:t>
      </w:r>
      <w:r>
        <w:rPr>
          <w:lang w:eastAsia="zh-CN"/>
        </w:rPr>
        <w:t>16</w:t>
      </w:r>
      <w:r>
        <w:rPr>
          <w:lang w:eastAsia="zh-CN"/>
        </w:rPr>
        <w:t>研究组所有课题</w:t>
      </w:r>
    </w:p>
    <w:p w14:paraId="0C06A402" w14:textId="77777777" w:rsidR="00EE57D4" w:rsidRPr="002B5303" w:rsidRDefault="00EE57D4" w:rsidP="00EE57D4">
      <w:pPr>
        <w:pStyle w:val="Headingb"/>
        <w:rPr>
          <w:lang w:eastAsia="zh-CN"/>
        </w:rPr>
      </w:pPr>
      <w:r>
        <w:rPr>
          <w:rFonts w:hint="eastAsia"/>
          <w:lang w:eastAsia="zh-CN"/>
        </w:rPr>
        <w:lastRenderedPageBreak/>
        <w:t>研究组</w:t>
      </w:r>
    </w:p>
    <w:p w14:paraId="75CE9C4B" w14:textId="342214E9"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lang w:eastAsia="zh-CN"/>
        </w:rPr>
        <w:t>服务方面问题的</w:t>
      </w:r>
      <w:r w:rsidRPr="002B5303">
        <w:rPr>
          <w:lang w:eastAsia="zh-CN"/>
        </w:rPr>
        <w:t>ITU</w:t>
      </w:r>
      <w:r w:rsidRPr="002B5303">
        <w:rPr>
          <w:lang w:eastAsia="zh-CN"/>
        </w:rPr>
        <w:noBreakHyphen/>
        <w:t>T</w:t>
      </w:r>
      <w:r>
        <w:rPr>
          <w:rFonts w:hint="eastAsia"/>
          <w:lang w:eastAsia="zh-CN"/>
        </w:rPr>
        <w:t>第</w:t>
      </w:r>
      <w:r w:rsidRPr="002B5303">
        <w:rPr>
          <w:lang w:eastAsia="zh-CN"/>
        </w:rPr>
        <w:t>2</w:t>
      </w:r>
      <w:r>
        <w:rPr>
          <w:rFonts w:hint="eastAsia"/>
          <w:lang w:eastAsia="zh-CN"/>
        </w:rPr>
        <w:t>研究组</w:t>
      </w:r>
    </w:p>
    <w:p w14:paraId="124ED299"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lang w:eastAsia="zh-CN"/>
        </w:rPr>
        <w:t>ICT</w:t>
      </w:r>
      <w:r>
        <w:rPr>
          <w:lang w:eastAsia="zh-CN"/>
        </w:rPr>
        <w:t>环境方面问题的</w:t>
      </w:r>
      <w:r w:rsidRPr="002B5303">
        <w:rPr>
          <w:lang w:eastAsia="zh-CN"/>
        </w:rPr>
        <w:t>ITU</w:t>
      </w:r>
      <w:r w:rsidRPr="002B5303">
        <w:rPr>
          <w:lang w:eastAsia="zh-CN"/>
        </w:rPr>
        <w:noBreakHyphen/>
        <w:t>T</w:t>
      </w:r>
      <w:r>
        <w:rPr>
          <w:rFonts w:hint="eastAsia"/>
          <w:lang w:eastAsia="zh-CN"/>
        </w:rPr>
        <w:t>第</w:t>
      </w:r>
      <w:r w:rsidRPr="002B5303">
        <w:rPr>
          <w:lang w:eastAsia="zh-CN"/>
        </w:rPr>
        <w:t>5</w:t>
      </w:r>
      <w:r>
        <w:rPr>
          <w:rFonts w:hint="eastAsia"/>
          <w:lang w:eastAsia="zh-CN"/>
        </w:rPr>
        <w:t>研究组</w:t>
      </w:r>
    </w:p>
    <w:p w14:paraId="74F1FA0A"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rFonts w:hint="eastAsia"/>
          <w:lang w:eastAsia="zh-CN"/>
        </w:rPr>
        <w:t>IPCablecom</w:t>
      </w:r>
      <w:r>
        <w:rPr>
          <w:rFonts w:hint="eastAsia"/>
          <w:lang w:eastAsia="zh-CN"/>
        </w:rPr>
        <w:t>、</w:t>
      </w:r>
      <w:r>
        <w:rPr>
          <w:rFonts w:hint="eastAsia"/>
          <w:lang w:eastAsia="zh-CN"/>
        </w:rPr>
        <w:t>CableHome</w:t>
      </w:r>
      <w:r>
        <w:rPr>
          <w:rFonts w:hint="eastAsia"/>
          <w:lang w:eastAsia="zh-CN"/>
        </w:rPr>
        <w:t>系统及家庭网络安全的</w:t>
      </w:r>
      <w:r>
        <w:rPr>
          <w:rFonts w:hint="eastAsia"/>
          <w:lang w:eastAsia="zh-CN"/>
        </w:rPr>
        <w:t>ITU-T</w:t>
      </w:r>
      <w:r>
        <w:rPr>
          <w:rFonts w:hint="eastAsia"/>
          <w:lang w:eastAsia="zh-CN"/>
        </w:rPr>
        <w:t>第</w:t>
      </w:r>
      <w:r>
        <w:rPr>
          <w:rFonts w:hint="eastAsia"/>
          <w:lang w:eastAsia="zh-CN"/>
        </w:rPr>
        <w:t>9</w:t>
      </w:r>
      <w:r>
        <w:rPr>
          <w:rFonts w:hint="eastAsia"/>
          <w:lang w:eastAsia="zh-CN"/>
        </w:rPr>
        <w:t>研究组</w:t>
      </w:r>
    </w:p>
    <w:p w14:paraId="02125643"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负责信令的</w:t>
      </w:r>
      <w:r>
        <w:rPr>
          <w:rFonts w:hint="eastAsia"/>
          <w:lang w:eastAsia="zh-CN"/>
        </w:rPr>
        <w:t>ITU-T</w:t>
      </w:r>
      <w:r>
        <w:rPr>
          <w:rFonts w:hint="eastAsia"/>
          <w:lang w:eastAsia="zh-CN"/>
        </w:rPr>
        <w:t>第</w:t>
      </w:r>
      <w:r>
        <w:rPr>
          <w:rFonts w:hint="eastAsia"/>
          <w:lang w:eastAsia="zh-CN"/>
        </w:rPr>
        <w:t>11</w:t>
      </w:r>
      <w:r>
        <w:rPr>
          <w:rFonts w:hint="eastAsia"/>
          <w:lang w:eastAsia="zh-CN"/>
        </w:rPr>
        <w:t>研究组</w:t>
      </w:r>
    </w:p>
    <w:p w14:paraId="1483E8F0"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负责质量方面问题和性能的</w:t>
      </w:r>
      <w:r>
        <w:rPr>
          <w:rFonts w:hint="eastAsia"/>
          <w:lang w:eastAsia="zh-CN"/>
        </w:rPr>
        <w:t>ITU-T</w:t>
      </w:r>
      <w:r>
        <w:rPr>
          <w:rFonts w:hint="eastAsia"/>
          <w:lang w:eastAsia="zh-CN"/>
        </w:rPr>
        <w:t>第</w:t>
      </w:r>
      <w:r>
        <w:rPr>
          <w:rFonts w:hint="eastAsia"/>
          <w:lang w:eastAsia="zh-CN"/>
        </w:rPr>
        <w:t>12</w:t>
      </w:r>
      <w:r>
        <w:rPr>
          <w:rFonts w:hint="eastAsia"/>
          <w:lang w:eastAsia="zh-CN"/>
        </w:rPr>
        <w:t>研究组</w:t>
      </w:r>
    </w:p>
    <w:p w14:paraId="238BF331"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lang w:eastAsia="zh-CN"/>
        </w:rPr>
        <w:t>未来网络方面问题的</w:t>
      </w:r>
      <w:r w:rsidRPr="002B5303">
        <w:rPr>
          <w:lang w:eastAsia="zh-CN"/>
        </w:rPr>
        <w:t>ITU</w:t>
      </w:r>
      <w:r w:rsidRPr="002B5303">
        <w:rPr>
          <w:lang w:eastAsia="zh-CN"/>
        </w:rPr>
        <w:noBreakHyphen/>
        <w:t>T</w:t>
      </w:r>
      <w:r>
        <w:rPr>
          <w:rFonts w:hint="eastAsia"/>
          <w:lang w:eastAsia="zh-CN"/>
        </w:rPr>
        <w:t>第</w:t>
      </w:r>
      <w:r w:rsidRPr="002B5303">
        <w:rPr>
          <w:lang w:eastAsia="zh-CN"/>
        </w:rPr>
        <w:t>13</w:t>
      </w:r>
      <w:r>
        <w:rPr>
          <w:rFonts w:hint="eastAsia"/>
          <w:lang w:eastAsia="zh-CN"/>
        </w:rPr>
        <w:t>研究组</w:t>
      </w:r>
    </w:p>
    <w:p w14:paraId="4AFD6B87"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lang w:eastAsia="zh-CN"/>
        </w:rPr>
        <w:t>传送方面问题的</w:t>
      </w:r>
      <w:r w:rsidRPr="002B5303">
        <w:rPr>
          <w:lang w:eastAsia="zh-CN"/>
        </w:rPr>
        <w:t>ITU</w:t>
      </w:r>
      <w:r w:rsidRPr="002B5303">
        <w:rPr>
          <w:lang w:eastAsia="zh-CN"/>
        </w:rPr>
        <w:noBreakHyphen/>
        <w:t>T</w:t>
      </w:r>
      <w:r>
        <w:rPr>
          <w:rFonts w:hint="eastAsia"/>
          <w:lang w:eastAsia="zh-CN"/>
        </w:rPr>
        <w:t>第</w:t>
      </w:r>
      <w:r w:rsidRPr="002B5303">
        <w:rPr>
          <w:lang w:eastAsia="zh-CN"/>
        </w:rPr>
        <w:t>15</w:t>
      </w:r>
      <w:r>
        <w:rPr>
          <w:rFonts w:hint="eastAsia"/>
          <w:lang w:eastAsia="zh-CN"/>
        </w:rPr>
        <w:t>研究组</w:t>
      </w:r>
    </w:p>
    <w:p w14:paraId="7712F3E1"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412511">
        <w:rPr>
          <w:rFonts w:hint="eastAsia"/>
          <w:lang w:eastAsia="zh-CN"/>
        </w:rPr>
        <w:t>安全、万维网服务、语言、号码簿和</w:t>
      </w:r>
      <w:r w:rsidRPr="00412511">
        <w:rPr>
          <w:rFonts w:hint="eastAsia"/>
          <w:lang w:eastAsia="zh-CN"/>
        </w:rPr>
        <w:t>ASN.1</w:t>
      </w:r>
      <w:r w:rsidRPr="00412511">
        <w:rPr>
          <w:rFonts w:hint="eastAsia"/>
          <w:lang w:eastAsia="zh-CN"/>
        </w:rPr>
        <w:t>的</w:t>
      </w:r>
      <w:r w:rsidRPr="00412511">
        <w:rPr>
          <w:rFonts w:hint="eastAsia"/>
          <w:lang w:eastAsia="zh-CN"/>
        </w:rPr>
        <w:t>ITU-T</w:t>
      </w:r>
      <w:r w:rsidRPr="00412511">
        <w:rPr>
          <w:rFonts w:hint="eastAsia"/>
          <w:lang w:eastAsia="zh-CN"/>
        </w:rPr>
        <w:t>第</w:t>
      </w:r>
      <w:r w:rsidRPr="00412511">
        <w:rPr>
          <w:rFonts w:hint="eastAsia"/>
          <w:lang w:eastAsia="zh-CN"/>
        </w:rPr>
        <w:t>17</w:t>
      </w:r>
      <w:r w:rsidRPr="00412511">
        <w:rPr>
          <w:rFonts w:hint="eastAsia"/>
          <w:lang w:eastAsia="zh-CN"/>
        </w:rPr>
        <w:t>研究组</w:t>
      </w:r>
    </w:p>
    <w:p w14:paraId="2D22F6C6"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lang w:eastAsia="zh-CN"/>
        </w:rPr>
        <w:t>物联网（</w:t>
      </w:r>
      <w:r w:rsidRPr="002B5303">
        <w:rPr>
          <w:lang w:eastAsia="zh-CN"/>
        </w:rPr>
        <w:t>IoT</w:t>
      </w:r>
      <w:r>
        <w:rPr>
          <w:lang w:eastAsia="zh-CN"/>
        </w:rPr>
        <w:t>）</w:t>
      </w:r>
      <w:r>
        <w:rPr>
          <w:rFonts w:hint="eastAsia"/>
          <w:lang w:eastAsia="zh-CN"/>
        </w:rPr>
        <w:t>和</w:t>
      </w:r>
      <w:r>
        <w:rPr>
          <w:lang w:eastAsia="zh-CN"/>
        </w:rPr>
        <w:t>智慧城市的</w:t>
      </w:r>
      <w:r w:rsidRPr="002B5303">
        <w:rPr>
          <w:lang w:eastAsia="zh-CN"/>
        </w:rPr>
        <w:t>ITU</w:t>
      </w:r>
      <w:r w:rsidRPr="002B5303">
        <w:rPr>
          <w:lang w:eastAsia="zh-CN"/>
        </w:rPr>
        <w:noBreakHyphen/>
        <w:t>T</w:t>
      </w:r>
      <w:r>
        <w:rPr>
          <w:rFonts w:hint="eastAsia"/>
          <w:lang w:eastAsia="zh-CN"/>
        </w:rPr>
        <w:t>第</w:t>
      </w:r>
      <w:r w:rsidRPr="002B5303">
        <w:rPr>
          <w:lang w:eastAsia="zh-CN"/>
        </w:rPr>
        <w:t>20</w:t>
      </w:r>
      <w:r>
        <w:rPr>
          <w:rFonts w:hint="eastAsia"/>
          <w:lang w:eastAsia="zh-CN"/>
        </w:rPr>
        <w:t>研究组</w:t>
      </w:r>
    </w:p>
    <w:p w14:paraId="3161E378"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lang w:eastAsia="zh-CN"/>
        </w:rPr>
        <w:t>国际移动通信（</w:t>
      </w:r>
      <w:r>
        <w:rPr>
          <w:rFonts w:hint="eastAsia"/>
          <w:lang w:eastAsia="zh-CN"/>
        </w:rPr>
        <w:t>IMT</w:t>
      </w:r>
      <w:r>
        <w:rPr>
          <w:lang w:eastAsia="zh-CN"/>
        </w:rPr>
        <w:t>）</w:t>
      </w:r>
      <w:r>
        <w:rPr>
          <w:rFonts w:hint="eastAsia"/>
          <w:lang w:eastAsia="zh-CN"/>
        </w:rPr>
        <w:t>的</w:t>
      </w:r>
      <w:r w:rsidRPr="002B5303">
        <w:rPr>
          <w:lang w:eastAsia="zh-CN"/>
        </w:rPr>
        <w:t>ITU</w:t>
      </w:r>
      <w:r w:rsidRPr="002B5303">
        <w:rPr>
          <w:lang w:eastAsia="zh-CN"/>
        </w:rPr>
        <w:noBreakHyphen/>
        <w:t>R</w:t>
      </w:r>
      <w:r>
        <w:rPr>
          <w:rFonts w:hint="eastAsia"/>
          <w:lang w:eastAsia="zh-CN"/>
        </w:rPr>
        <w:t>第</w:t>
      </w:r>
      <w:r w:rsidRPr="002B5303">
        <w:rPr>
          <w:lang w:eastAsia="zh-CN"/>
        </w:rPr>
        <w:t>5</w:t>
      </w:r>
      <w:r>
        <w:rPr>
          <w:rFonts w:hint="eastAsia"/>
          <w:lang w:eastAsia="zh-CN"/>
        </w:rPr>
        <w:t>研究组</w:t>
      </w:r>
    </w:p>
    <w:p w14:paraId="13604EC2"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负责广播的</w:t>
      </w:r>
      <w:r>
        <w:rPr>
          <w:rFonts w:hint="eastAsia"/>
          <w:lang w:eastAsia="zh-CN"/>
        </w:rPr>
        <w:t>ITU-R</w:t>
      </w:r>
      <w:r>
        <w:rPr>
          <w:rFonts w:hint="eastAsia"/>
          <w:lang w:eastAsia="zh-CN"/>
        </w:rPr>
        <w:t>第</w:t>
      </w:r>
      <w:r>
        <w:rPr>
          <w:rFonts w:hint="eastAsia"/>
          <w:lang w:eastAsia="zh-CN"/>
        </w:rPr>
        <w:t>6</w:t>
      </w:r>
      <w:r>
        <w:rPr>
          <w:rFonts w:hint="eastAsia"/>
          <w:lang w:eastAsia="zh-CN"/>
        </w:rPr>
        <w:t>研究组</w:t>
      </w:r>
    </w:p>
    <w:p w14:paraId="70BA2BFC"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负责信息通信基础设施以及技术发展、应急通信和适应气候变化的</w:t>
      </w:r>
      <w:r>
        <w:rPr>
          <w:rFonts w:hint="eastAsia"/>
          <w:lang w:eastAsia="zh-CN"/>
        </w:rPr>
        <w:t>ITU-D</w:t>
      </w:r>
      <w:r>
        <w:rPr>
          <w:rFonts w:hint="eastAsia"/>
          <w:lang w:eastAsia="zh-CN"/>
        </w:rPr>
        <w:t>第</w:t>
      </w:r>
      <w:r>
        <w:rPr>
          <w:rFonts w:hint="eastAsia"/>
          <w:lang w:eastAsia="zh-CN"/>
        </w:rPr>
        <w:t>2</w:t>
      </w:r>
      <w:r>
        <w:rPr>
          <w:rFonts w:hint="eastAsia"/>
          <w:lang w:eastAsia="zh-CN"/>
        </w:rPr>
        <w:t>研究组</w:t>
      </w:r>
    </w:p>
    <w:p w14:paraId="313655A3" w14:textId="0773CD1B" w:rsidR="00EE57D4" w:rsidRPr="002B5303" w:rsidRDefault="00EE57D4" w:rsidP="00EE57D4">
      <w:pPr>
        <w:pStyle w:val="Headingb"/>
        <w:rPr>
          <w:lang w:eastAsia="zh-CN"/>
        </w:rPr>
      </w:pPr>
      <w:r w:rsidRPr="00412511">
        <w:rPr>
          <w:rFonts w:hint="eastAsia"/>
          <w:lang w:eastAsia="zh-CN"/>
        </w:rPr>
        <w:t>其它机构</w:t>
      </w:r>
    </w:p>
    <w:p w14:paraId="0C80280F"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91423">
        <w:rPr>
          <w:rFonts w:hint="eastAsia"/>
          <w:lang w:eastAsia="zh-CN"/>
        </w:rPr>
        <w:t>IMS</w:t>
      </w:r>
      <w:r w:rsidRPr="00591423">
        <w:rPr>
          <w:rFonts w:hint="eastAsia"/>
          <w:lang w:eastAsia="zh-CN"/>
        </w:rPr>
        <w:t>多媒体安全、移动</w:t>
      </w:r>
      <w:r>
        <w:rPr>
          <w:rFonts w:hint="eastAsia"/>
          <w:lang w:eastAsia="zh-CN"/>
        </w:rPr>
        <w:t>性和纳入</w:t>
      </w:r>
      <w:r w:rsidRPr="002B5303">
        <w:rPr>
          <w:lang w:eastAsia="zh-CN"/>
        </w:rPr>
        <w:t>H.248</w:t>
      </w:r>
      <w:r>
        <w:rPr>
          <w:rFonts w:hint="eastAsia"/>
          <w:lang w:eastAsia="zh-CN"/>
        </w:rPr>
        <w:t>接口</w:t>
      </w:r>
      <w:r>
        <w:rPr>
          <w:lang w:eastAsia="zh-CN"/>
        </w:rPr>
        <w:t>网关的</w:t>
      </w:r>
      <w:r w:rsidRPr="00591423">
        <w:rPr>
          <w:rFonts w:hint="eastAsia"/>
          <w:lang w:eastAsia="zh-CN"/>
        </w:rPr>
        <w:t>3GPP</w:t>
      </w:r>
    </w:p>
    <w:p w14:paraId="2B8D72C2"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lang w:eastAsia="zh-CN"/>
        </w:rPr>
        <w:t>虚拟化的</w:t>
      </w:r>
      <w:r>
        <w:rPr>
          <w:lang w:eastAsia="zh-CN"/>
        </w:rPr>
        <w:t>ETSI NFV</w:t>
      </w:r>
    </w:p>
    <w:p w14:paraId="6C7855DD"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2B5303">
        <w:rPr>
          <w:lang w:eastAsia="zh-CN"/>
        </w:rPr>
        <w:t>QSIG</w:t>
      </w:r>
      <w:r>
        <w:rPr>
          <w:rFonts w:hint="eastAsia"/>
          <w:lang w:eastAsia="zh-CN"/>
        </w:rPr>
        <w:t>互通</w:t>
      </w:r>
      <w:r>
        <w:rPr>
          <w:lang w:eastAsia="zh-CN"/>
        </w:rPr>
        <w:t>和隧道的</w:t>
      </w:r>
      <w:r w:rsidRPr="002B5303">
        <w:rPr>
          <w:lang w:eastAsia="zh-CN"/>
        </w:rPr>
        <w:t>ECMA</w:t>
      </w:r>
    </w:p>
    <w:p w14:paraId="5F82F3DF"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Pr>
          <w:rFonts w:hint="eastAsia"/>
          <w:lang w:eastAsia="zh-CN"/>
        </w:rPr>
        <w:t>802.x</w:t>
      </w:r>
      <w:r>
        <w:rPr>
          <w:rFonts w:hint="eastAsia"/>
          <w:lang w:eastAsia="zh-CN"/>
        </w:rPr>
        <w:t>无线局域网（</w:t>
      </w:r>
      <w:r w:rsidRPr="00591423">
        <w:rPr>
          <w:rFonts w:hint="eastAsia"/>
          <w:lang w:eastAsia="zh-CN"/>
        </w:rPr>
        <w:t>WLAN</w:t>
      </w:r>
      <w:r>
        <w:rPr>
          <w:rFonts w:hint="eastAsia"/>
          <w:lang w:eastAsia="zh-CN"/>
        </w:rPr>
        <w:t>）</w:t>
      </w:r>
      <w:r w:rsidRPr="00591423">
        <w:rPr>
          <w:rFonts w:hint="eastAsia"/>
          <w:lang w:eastAsia="zh-CN"/>
        </w:rPr>
        <w:t>和链路层安全</w:t>
      </w:r>
      <w:r>
        <w:rPr>
          <w:rFonts w:hint="eastAsia"/>
          <w:lang w:eastAsia="zh-CN"/>
        </w:rPr>
        <w:t>的</w:t>
      </w:r>
      <w:r>
        <w:rPr>
          <w:lang w:eastAsia="zh-CN"/>
        </w:rPr>
        <w:t>IEEE</w:t>
      </w:r>
    </w:p>
    <w:p w14:paraId="3DD2A421"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91423">
        <w:rPr>
          <w:rFonts w:hint="eastAsia"/>
          <w:lang w:eastAsia="zh-CN"/>
        </w:rPr>
        <w:t>数字签名、密钥管理、</w:t>
      </w:r>
      <w:r>
        <w:rPr>
          <w:rFonts w:hint="eastAsia"/>
          <w:lang w:eastAsia="zh-CN"/>
        </w:rPr>
        <w:t>不可否认性等</w:t>
      </w:r>
      <w:r w:rsidRPr="00591423">
        <w:rPr>
          <w:rFonts w:hint="eastAsia"/>
          <w:lang w:eastAsia="zh-CN"/>
        </w:rPr>
        <w:t>的</w:t>
      </w:r>
      <w:r w:rsidRPr="00591423">
        <w:rPr>
          <w:rFonts w:hint="eastAsia"/>
          <w:lang w:eastAsia="zh-CN"/>
        </w:rPr>
        <w:t>ISO/IEC JTC1/SC27</w:t>
      </w:r>
    </w:p>
    <w:p w14:paraId="54EF51F7" w14:textId="5928C66F"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91423">
        <w:rPr>
          <w:rFonts w:hint="eastAsia"/>
          <w:lang w:eastAsia="zh-CN"/>
        </w:rPr>
        <w:t>MPEG</w:t>
      </w:r>
      <w:r>
        <w:rPr>
          <w:rFonts w:hint="eastAsia"/>
          <w:lang w:eastAsia="zh-CN"/>
        </w:rPr>
        <w:t>方面</w:t>
      </w:r>
      <w:r w:rsidRPr="00591423">
        <w:rPr>
          <w:rFonts w:hint="eastAsia"/>
          <w:lang w:eastAsia="zh-CN"/>
        </w:rPr>
        <w:t>问题、内容和版权保护、水印、</w:t>
      </w:r>
      <w:r w:rsidRPr="00591423">
        <w:rPr>
          <w:rFonts w:hint="eastAsia"/>
          <w:lang w:eastAsia="zh-CN"/>
        </w:rPr>
        <w:t>IPMP</w:t>
      </w:r>
      <w:r w:rsidRPr="00591423">
        <w:rPr>
          <w:rFonts w:hint="eastAsia"/>
          <w:lang w:eastAsia="zh-CN"/>
        </w:rPr>
        <w:t>、安全</w:t>
      </w:r>
      <w:r w:rsidRPr="00591423">
        <w:rPr>
          <w:rFonts w:hint="eastAsia"/>
          <w:lang w:eastAsia="zh-CN"/>
        </w:rPr>
        <w:t>JPEG2000</w:t>
      </w:r>
      <w:r w:rsidRPr="00591423">
        <w:rPr>
          <w:rFonts w:hint="eastAsia"/>
          <w:lang w:eastAsia="zh-CN"/>
        </w:rPr>
        <w:t>的</w:t>
      </w:r>
      <w:r w:rsidRPr="00591423">
        <w:rPr>
          <w:rFonts w:hint="eastAsia"/>
          <w:lang w:eastAsia="zh-CN"/>
        </w:rPr>
        <w:t>ISO/IEC JTC1/SC29</w:t>
      </w:r>
    </w:p>
    <w:p w14:paraId="7C28519C"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91423">
        <w:rPr>
          <w:rFonts w:hint="eastAsia"/>
          <w:lang w:eastAsia="zh-CN"/>
        </w:rPr>
        <w:t>互操作性</w:t>
      </w:r>
      <w:r>
        <w:rPr>
          <w:rFonts w:hint="eastAsia"/>
          <w:lang w:eastAsia="zh-CN"/>
        </w:rPr>
        <w:t>方面</w:t>
      </w:r>
      <w:r w:rsidRPr="00591423">
        <w:rPr>
          <w:rFonts w:hint="eastAsia"/>
          <w:lang w:eastAsia="zh-CN"/>
        </w:rPr>
        <w:t>问题和</w:t>
      </w:r>
      <w:r>
        <w:rPr>
          <w:rFonts w:hint="eastAsia"/>
          <w:lang w:eastAsia="zh-CN"/>
        </w:rPr>
        <w:t>现有</w:t>
      </w:r>
      <w:r w:rsidRPr="00591423">
        <w:rPr>
          <w:rFonts w:hint="eastAsia"/>
          <w:lang w:eastAsia="zh-CN"/>
        </w:rPr>
        <w:t>建议书</w:t>
      </w:r>
      <w:r>
        <w:rPr>
          <w:rFonts w:hint="eastAsia"/>
          <w:lang w:eastAsia="zh-CN"/>
        </w:rPr>
        <w:t>增强</w:t>
      </w:r>
      <w:r>
        <w:rPr>
          <w:lang w:eastAsia="zh-CN"/>
        </w:rPr>
        <w:t>的</w:t>
      </w:r>
      <w:r w:rsidRPr="00591423">
        <w:rPr>
          <w:rFonts w:hint="eastAsia"/>
          <w:lang w:eastAsia="zh-CN"/>
        </w:rPr>
        <w:t>IMTC</w:t>
      </w:r>
    </w:p>
    <w:p w14:paraId="31CFC88E"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91423">
        <w:rPr>
          <w:rFonts w:hint="eastAsia"/>
          <w:lang w:eastAsia="zh-CN"/>
        </w:rPr>
        <w:t>HTTP</w:t>
      </w:r>
      <w:r w:rsidRPr="00591423">
        <w:rPr>
          <w:rFonts w:hint="eastAsia"/>
          <w:lang w:eastAsia="zh-CN"/>
        </w:rPr>
        <w:t>、</w:t>
      </w:r>
      <w:r w:rsidRPr="00591423">
        <w:rPr>
          <w:rFonts w:hint="eastAsia"/>
          <w:lang w:eastAsia="zh-CN"/>
        </w:rPr>
        <w:t>TLS</w:t>
      </w:r>
      <w:r w:rsidRPr="00591423">
        <w:rPr>
          <w:rFonts w:hint="eastAsia"/>
          <w:lang w:eastAsia="zh-CN"/>
        </w:rPr>
        <w:t>、媒体</w:t>
      </w:r>
      <w:r>
        <w:rPr>
          <w:rFonts w:hint="eastAsia"/>
          <w:lang w:eastAsia="zh-CN"/>
        </w:rPr>
        <w:t>传送</w:t>
      </w:r>
      <w:r w:rsidRPr="00591423">
        <w:rPr>
          <w:rFonts w:hint="eastAsia"/>
          <w:lang w:eastAsia="zh-CN"/>
        </w:rPr>
        <w:t>、媒体分组、互联网支持的服务、</w:t>
      </w:r>
      <w:r w:rsidRPr="00591423">
        <w:rPr>
          <w:rFonts w:hint="eastAsia"/>
          <w:lang w:eastAsia="zh-CN"/>
        </w:rPr>
        <w:t>QoS</w:t>
      </w:r>
      <w:r w:rsidRPr="00591423">
        <w:rPr>
          <w:rFonts w:hint="eastAsia"/>
          <w:lang w:eastAsia="zh-CN"/>
        </w:rPr>
        <w:t>、安全、</w:t>
      </w:r>
      <w:r w:rsidRPr="00591423">
        <w:rPr>
          <w:rFonts w:hint="eastAsia"/>
          <w:lang w:eastAsia="zh-CN"/>
        </w:rPr>
        <w:t>IP</w:t>
      </w:r>
      <w:r w:rsidRPr="00591423">
        <w:rPr>
          <w:rFonts w:hint="eastAsia"/>
          <w:lang w:eastAsia="zh-CN"/>
        </w:rPr>
        <w:t>移动</w:t>
      </w:r>
      <w:r>
        <w:rPr>
          <w:rFonts w:hint="eastAsia"/>
          <w:lang w:eastAsia="zh-CN"/>
        </w:rPr>
        <w:t>性、</w:t>
      </w:r>
      <w:r w:rsidRPr="002B5303">
        <w:rPr>
          <w:lang w:eastAsia="zh-CN"/>
        </w:rPr>
        <w:t>WebRTC</w:t>
      </w:r>
      <w:r>
        <w:rPr>
          <w:rFonts w:hint="eastAsia"/>
          <w:lang w:eastAsia="zh-CN"/>
        </w:rPr>
        <w:t>扩展的</w:t>
      </w:r>
      <w:r w:rsidRPr="00591423">
        <w:rPr>
          <w:rFonts w:hint="eastAsia"/>
          <w:lang w:eastAsia="zh-CN"/>
        </w:rPr>
        <w:t>IETF</w:t>
      </w:r>
    </w:p>
    <w:p w14:paraId="0B4DC53C" w14:textId="0C517B40" w:rsidR="00EE57D4" w:rsidRPr="002B5303" w:rsidRDefault="00EE57D4" w:rsidP="00EF70FF">
      <w:pPr>
        <w:pStyle w:val="enumlev1"/>
        <w:tabs>
          <w:tab w:val="clear" w:pos="1134"/>
          <w:tab w:val="left" w:pos="851"/>
        </w:tabs>
        <w:ind w:left="851" w:hanging="851"/>
      </w:pPr>
      <w:r w:rsidRPr="002B5303">
        <w:t>–</w:t>
      </w:r>
      <w:r w:rsidRPr="002B5303">
        <w:tab/>
      </w:r>
      <w:r>
        <w:rPr>
          <w:rFonts w:hint="eastAsia"/>
          <w:lang w:eastAsia="zh-CN"/>
        </w:rPr>
        <w:t>负责媒体网关</w:t>
      </w:r>
      <w:r>
        <w:rPr>
          <w:lang w:eastAsia="zh-CN"/>
        </w:rPr>
        <w:t>和</w:t>
      </w:r>
      <w:r>
        <w:rPr>
          <w:rFonts w:hint="eastAsia"/>
          <w:lang w:eastAsia="zh-CN"/>
        </w:rPr>
        <w:t>控制器</w:t>
      </w:r>
      <w:r>
        <w:rPr>
          <w:lang w:eastAsia="zh-CN"/>
        </w:rPr>
        <w:t>的</w:t>
      </w:r>
      <w:r w:rsidRPr="002B5303">
        <w:t>IETF</w:t>
      </w:r>
      <w:r>
        <w:rPr>
          <w:rFonts w:hint="eastAsia"/>
          <w:lang w:eastAsia="zh-CN"/>
        </w:rPr>
        <w:t xml:space="preserve"> </w:t>
      </w:r>
      <w:r w:rsidRPr="002B5303">
        <w:t>AVTCORE</w:t>
      </w:r>
      <w:r>
        <w:t>、</w:t>
      </w:r>
      <w:r w:rsidRPr="002B5303">
        <w:t>AVTEXT</w:t>
      </w:r>
      <w:r>
        <w:t>、</w:t>
      </w:r>
      <w:r w:rsidRPr="002B5303">
        <w:t>CLUE</w:t>
      </w:r>
      <w:r>
        <w:t>、</w:t>
      </w:r>
      <w:r w:rsidRPr="002B5303">
        <w:t>MMUSIC</w:t>
      </w:r>
      <w:r>
        <w:t>、</w:t>
      </w:r>
      <w:r w:rsidRPr="002B5303">
        <w:t>RTCWEB</w:t>
      </w:r>
      <w:r>
        <w:t>、</w:t>
      </w:r>
      <w:r>
        <w:t>XRBLOCK</w:t>
      </w:r>
    </w:p>
    <w:p w14:paraId="41943383" w14:textId="77777777" w:rsidR="00EE57D4" w:rsidRPr="002B5303" w:rsidRDefault="00EE57D4" w:rsidP="00EF70FF">
      <w:pPr>
        <w:pStyle w:val="enumlev1"/>
        <w:tabs>
          <w:tab w:val="clear" w:pos="1134"/>
          <w:tab w:val="left" w:pos="851"/>
        </w:tabs>
        <w:ind w:left="851" w:hanging="851"/>
      </w:pPr>
      <w:r w:rsidRPr="002B5303">
        <w:t>–</w:t>
      </w:r>
      <w:r w:rsidRPr="002B5303">
        <w:tab/>
      </w:r>
      <w:r>
        <w:rPr>
          <w:rFonts w:hint="eastAsia"/>
        </w:rPr>
        <w:t>负责软件</w:t>
      </w:r>
      <w:r>
        <w:t>包注册事宜的</w:t>
      </w:r>
      <w:r w:rsidRPr="002B5303">
        <w:t>IANA</w:t>
      </w:r>
    </w:p>
    <w:p w14:paraId="6D890294" w14:textId="77777777" w:rsidR="00EE57D4" w:rsidRPr="002B5303"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91423">
        <w:rPr>
          <w:rFonts w:hint="eastAsia"/>
          <w:lang w:eastAsia="zh-CN"/>
        </w:rPr>
        <w:t>AES</w:t>
      </w:r>
      <w:r w:rsidRPr="00591423">
        <w:rPr>
          <w:rFonts w:hint="eastAsia"/>
          <w:lang w:eastAsia="zh-CN"/>
        </w:rPr>
        <w:t>和其他加密算法、</w:t>
      </w:r>
      <w:r w:rsidRPr="00591423">
        <w:rPr>
          <w:rFonts w:hint="eastAsia"/>
          <w:lang w:eastAsia="zh-CN"/>
        </w:rPr>
        <w:t>FIPS</w:t>
      </w:r>
      <w:r w:rsidRPr="00591423">
        <w:rPr>
          <w:rFonts w:hint="eastAsia"/>
          <w:lang w:eastAsia="zh-CN"/>
        </w:rPr>
        <w:t>安全文件、安全指南</w:t>
      </w:r>
      <w:r>
        <w:rPr>
          <w:rFonts w:hint="eastAsia"/>
          <w:lang w:eastAsia="zh-CN"/>
        </w:rPr>
        <w:t>等</w:t>
      </w:r>
      <w:r w:rsidRPr="00591423">
        <w:rPr>
          <w:rFonts w:hint="eastAsia"/>
          <w:lang w:eastAsia="zh-CN"/>
        </w:rPr>
        <w:t>的</w:t>
      </w:r>
      <w:r w:rsidRPr="00591423">
        <w:rPr>
          <w:rFonts w:hint="eastAsia"/>
          <w:lang w:eastAsia="zh-CN"/>
        </w:rPr>
        <w:t>NIST</w:t>
      </w:r>
    </w:p>
    <w:p w14:paraId="4FD17F06" w14:textId="13936D58" w:rsidR="00EE57D4" w:rsidRDefault="00EE57D4" w:rsidP="00EF70FF">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91423">
        <w:rPr>
          <w:rFonts w:hint="eastAsia"/>
          <w:lang w:eastAsia="zh-CN"/>
        </w:rPr>
        <w:t>HTML</w:t>
      </w:r>
      <w:r w:rsidRPr="00591423">
        <w:rPr>
          <w:rFonts w:hint="eastAsia"/>
          <w:lang w:eastAsia="zh-CN"/>
        </w:rPr>
        <w:t>、</w:t>
      </w:r>
      <w:r w:rsidRPr="00591423">
        <w:rPr>
          <w:rFonts w:hint="eastAsia"/>
          <w:lang w:eastAsia="zh-CN"/>
        </w:rPr>
        <w:t>XML</w:t>
      </w:r>
      <w:r w:rsidRPr="00591423">
        <w:rPr>
          <w:rFonts w:hint="eastAsia"/>
          <w:lang w:eastAsia="zh-CN"/>
        </w:rPr>
        <w:t>、</w:t>
      </w:r>
      <w:r w:rsidRPr="002B5303">
        <w:rPr>
          <w:lang w:eastAsia="zh-CN"/>
        </w:rPr>
        <w:t>WebRTC</w:t>
      </w:r>
      <w:r w:rsidRPr="00591423">
        <w:rPr>
          <w:rFonts w:hint="eastAsia"/>
          <w:lang w:eastAsia="zh-CN"/>
        </w:rPr>
        <w:t>的</w:t>
      </w:r>
      <w:r w:rsidRPr="00591423">
        <w:rPr>
          <w:rFonts w:hint="eastAsia"/>
          <w:lang w:eastAsia="zh-CN"/>
        </w:rPr>
        <w:t>W3C</w:t>
      </w:r>
      <w:r>
        <w:rPr>
          <w:lang w:eastAsia="zh-CN"/>
        </w:rPr>
        <w:br w:type="page"/>
      </w:r>
    </w:p>
    <w:p w14:paraId="0579E838" w14:textId="3BF82BE0" w:rsidR="00103D03" w:rsidRPr="00103D03" w:rsidRDefault="00103D03" w:rsidP="00103D03">
      <w:pPr>
        <w:keepNext/>
        <w:keepLines/>
        <w:spacing w:before="480"/>
        <w:jc w:val="center"/>
        <w:rPr>
          <w:rFonts w:ascii="Times New Roman Bold" w:hAnsi="Times New Roman Bold" w:cs="Times New Roman Bold"/>
          <w:bCs/>
          <w:sz w:val="28"/>
          <w:szCs w:val="28"/>
          <w:lang w:val="ru-RU" w:eastAsia="zh-CN"/>
        </w:rPr>
      </w:pPr>
      <w:bookmarkStart w:id="33" w:name="_B.4_Question_21/16"/>
      <w:bookmarkStart w:id="34" w:name="_Hlk54343185"/>
      <w:bookmarkStart w:id="35" w:name="_Toc433307523"/>
      <w:bookmarkStart w:id="36" w:name="_Toc433307609"/>
      <w:bookmarkStart w:id="37" w:name="_Toc433911920"/>
      <w:bookmarkStart w:id="38" w:name="_Toc453225651"/>
      <w:bookmarkStart w:id="39" w:name="_Toc453226690"/>
      <w:bookmarkEnd w:id="33"/>
      <w:r w:rsidRPr="00103D03">
        <w:rPr>
          <w:rFonts w:ascii="Times New Roman Bold" w:hAnsi="Times New Roman Bold" w:cs="Times New Roman Bold" w:hint="eastAsia"/>
          <w:bCs/>
          <w:sz w:val="28"/>
          <w:szCs w:val="28"/>
          <w:lang w:eastAsia="zh-CN"/>
        </w:rPr>
        <w:lastRenderedPageBreak/>
        <w:t>第</w:t>
      </w:r>
      <w:r>
        <w:rPr>
          <w:sz w:val="28"/>
          <w:szCs w:val="28"/>
          <w:lang w:eastAsia="zh-CN"/>
        </w:rPr>
        <w:t>F</w:t>
      </w:r>
      <w:r w:rsidRPr="00103D03">
        <w:rPr>
          <w:sz w:val="28"/>
          <w:szCs w:val="28"/>
          <w:lang w:eastAsia="zh-CN"/>
        </w:rPr>
        <w:t>/16</w:t>
      </w:r>
      <w:r w:rsidRPr="00103D03">
        <w:rPr>
          <w:rFonts w:ascii="Times New Roman Bold" w:hAnsi="Times New Roman Bold" w:cs="Times New Roman Bold" w:hint="eastAsia"/>
          <w:bCs/>
          <w:sz w:val="28"/>
          <w:szCs w:val="28"/>
          <w:lang w:val="ru-RU" w:eastAsia="zh-CN"/>
        </w:rPr>
        <w:t>号课题</w:t>
      </w:r>
    </w:p>
    <w:p w14:paraId="30CE6D4F" w14:textId="174A8CA7" w:rsidR="00103D03" w:rsidRPr="00477F31" w:rsidRDefault="00A25016" w:rsidP="00477F31">
      <w:pPr>
        <w:pStyle w:val="Questiontitle"/>
        <w:rPr>
          <w:lang w:eastAsia="zh-CN"/>
        </w:rPr>
      </w:pPr>
      <w:r w:rsidRPr="00A25016">
        <w:rPr>
          <w:rFonts w:hint="eastAsia"/>
          <w:lang w:eastAsia="zh-CN"/>
        </w:rPr>
        <w:t>智能视觉系统和服务</w:t>
      </w:r>
    </w:p>
    <w:p w14:paraId="5B58A9FB" w14:textId="60DDB26C" w:rsidR="00103D03" w:rsidRPr="00E21E3B" w:rsidRDefault="00103D03" w:rsidP="00103D03">
      <w:pPr>
        <w:pStyle w:val="Questionhistory"/>
        <w:rPr>
          <w:rFonts w:eastAsiaTheme="minorEastAsia"/>
          <w:lang w:eastAsia="zh-CN"/>
        </w:rPr>
      </w:pPr>
      <w:r>
        <w:rPr>
          <w:rFonts w:eastAsiaTheme="minorEastAsia" w:hint="eastAsia"/>
          <w:lang w:eastAsia="zh-CN"/>
        </w:rPr>
        <w:t>（第</w:t>
      </w:r>
      <w:r>
        <w:rPr>
          <w:rFonts w:eastAsiaTheme="minorEastAsia"/>
          <w:lang w:eastAsia="zh-CN"/>
        </w:rPr>
        <w:t>12</w:t>
      </w:r>
      <w:r w:rsidRPr="002B5303">
        <w:rPr>
          <w:lang w:eastAsia="zh-CN"/>
        </w:rPr>
        <w:t>/16</w:t>
      </w:r>
      <w:r>
        <w:rPr>
          <w:rFonts w:eastAsiaTheme="minorEastAsia" w:hint="eastAsia"/>
          <w:lang w:eastAsia="zh-CN"/>
        </w:rPr>
        <w:t>号</w:t>
      </w:r>
      <w:r>
        <w:rPr>
          <w:rFonts w:eastAsiaTheme="minorEastAsia"/>
          <w:lang w:eastAsia="zh-CN"/>
        </w:rPr>
        <w:t>课题的继续</w:t>
      </w:r>
      <w:r>
        <w:rPr>
          <w:rFonts w:eastAsiaTheme="minorEastAsia" w:hint="eastAsia"/>
          <w:lang w:eastAsia="zh-CN"/>
        </w:rPr>
        <w:t>）</w:t>
      </w:r>
    </w:p>
    <w:p w14:paraId="25CC4714" w14:textId="4D7245CE" w:rsidR="00103D03" w:rsidRPr="00103D03" w:rsidRDefault="00103D03" w:rsidP="00103D03">
      <w:pPr>
        <w:keepNext/>
        <w:keepLines/>
        <w:tabs>
          <w:tab w:val="clear" w:pos="1134"/>
        </w:tabs>
        <w:spacing w:before="200"/>
        <w:ind w:left="1134" w:hanging="1134"/>
        <w:outlineLvl w:val="2"/>
        <w:rPr>
          <w:b/>
          <w:lang w:val="ru-RU" w:eastAsia="zh-CN"/>
        </w:rPr>
      </w:pPr>
      <w:r>
        <w:rPr>
          <w:b/>
          <w:lang w:eastAsia="zh-CN"/>
        </w:rPr>
        <w:t>F</w:t>
      </w:r>
      <w:r w:rsidRPr="00103D03">
        <w:rPr>
          <w:b/>
          <w:lang w:val="ru-RU" w:eastAsia="zh-CN"/>
        </w:rPr>
        <w:t>.1</w:t>
      </w:r>
      <w:r w:rsidRPr="00103D03">
        <w:rPr>
          <w:b/>
          <w:lang w:val="ru-RU" w:eastAsia="zh-CN"/>
        </w:rPr>
        <w:tab/>
      </w:r>
      <w:r w:rsidRPr="00103D03">
        <w:rPr>
          <w:b/>
          <w:lang w:eastAsia="zh-CN"/>
        </w:rPr>
        <w:t>目的</w:t>
      </w:r>
    </w:p>
    <w:p w14:paraId="7122B886" w14:textId="19D2680F" w:rsidR="00A25016" w:rsidRDefault="00A25016" w:rsidP="008A14B8">
      <w:pPr>
        <w:ind w:firstLineChars="200" w:firstLine="480"/>
        <w:rPr>
          <w:lang w:eastAsia="zh-CN"/>
        </w:rPr>
      </w:pPr>
      <w:r>
        <w:rPr>
          <w:rFonts w:hint="eastAsia"/>
          <w:lang w:eastAsia="zh-CN"/>
        </w:rPr>
        <w:t>智能视觉系统是一种</w:t>
      </w:r>
      <w:r w:rsidR="0035612E">
        <w:rPr>
          <w:rFonts w:hint="eastAsia"/>
          <w:lang w:eastAsia="zh-CN"/>
        </w:rPr>
        <w:t>通信系统，可促成</w:t>
      </w:r>
      <w:r>
        <w:rPr>
          <w:rFonts w:hint="eastAsia"/>
          <w:lang w:eastAsia="zh-CN"/>
        </w:rPr>
        <w:t>计算设备检查、评估和识别静止或运动图像。典型的智能视觉应用是视频监控。视频监控系统是一种</w:t>
      </w:r>
      <w:r w:rsidR="0035612E">
        <w:rPr>
          <w:rFonts w:hint="eastAsia"/>
          <w:lang w:eastAsia="zh-CN"/>
        </w:rPr>
        <w:t>通信</w:t>
      </w:r>
      <w:r>
        <w:rPr>
          <w:rFonts w:hint="eastAsia"/>
          <w:lang w:eastAsia="zh-CN"/>
        </w:rPr>
        <w:t>系统，用于通过网络远程捕获多媒体并将其呈现给最终用户，同时确保质量、安全性和可靠性，并</w:t>
      </w:r>
      <w:r w:rsidR="0035612E">
        <w:rPr>
          <w:rFonts w:hint="eastAsia"/>
          <w:lang w:eastAsia="zh-CN"/>
        </w:rPr>
        <w:t>完成</w:t>
      </w:r>
      <w:r>
        <w:rPr>
          <w:rFonts w:hint="eastAsia"/>
          <w:lang w:eastAsia="zh-CN"/>
        </w:rPr>
        <w:t>智能分析任务。</w:t>
      </w:r>
    </w:p>
    <w:p w14:paraId="5A48A0C0" w14:textId="62A2716F" w:rsidR="00103D03" w:rsidRPr="009D4900" w:rsidRDefault="00A25016" w:rsidP="008A14B8">
      <w:pPr>
        <w:ind w:firstLineChars="200" w:firstLine="480"/>
        <w:rPr>
          <w:lang w:eastAsia="zh-CN"/>
        </w:rPr>
      </w:pPr>
      <w:r>
        <w:rPr>
          <w:rFonts w:hint="eastAsia"/>
          <w:lang w:eastAsia="zh-CN"/>
        </w:rPr>
        <w:t>过去十年</w:t>
      </w:r>
      <w:r w:rsidR="0035612E">
        <w:rPr>
          <w:rFonts w:hint="eastAsia"/>
          <w:lang w:eastAsia="zh-CN"/>
        </w:rPr>
        <w:t>中</w:t>
      </w:r>
      <w:r>
        <w:rPr>
          <w:rFonts w:hint="eastAsia"/>
          <w:lang w:eastAsia="zh-CN"/>
        </w:rPr>
        <w:t>，世界范围内的安全行业发展</w:t>
      </w:r>
      <w:r w:rsidR="0035612E">
        <w:rPr>
          <w:rFonts w:hint="eastAsia"/>
          <w:lang w:eastAsia="zh-CN"/>
        </w:rPr>
        <w:t>迅速</w:t>
      </w:r>
      <w:r>
        <w:rPr>
          <w:rFonts w:hint="eastAsia"/>
          <w:lang w:eastAsia="zh-CN"/>
        </w:rPr>
        <w:t>，智能视觉应用</w:t>
      </w:r>
      <w:r w:rsidR="0035612E">
        <w:rPr>
          <w:rFonts w:hint="eastAsia"/>
          <w:lang w:eastAsia="zh-CN"/>
        </w:rPr>
        <w:t>日益受到</w:t>
      </w:r>
      <w:r>
        <w:rPr>
          <w:rFonts w:hint="eastAsia"/>
          <w:lang w:eastAsia="zh-CN"/>
        </w:rPr>
        <w:t>发达国家和发展中国家</w:t>
      </w:r>
      <w:r w:rsidR="0035612E">
        <w:rPr>
          <w:rFonts w:hint="eastAsia"/>
          <w:lang w:eastAsia="zh-CN"/>
        </w:rPr>
        <w:t>的大力欢迎</w:t>
      </w:r>
      <w:r>
        <w:rPr>
          <w:rFonts w:hint="eastAsia"/>
          <w:lang w:eastAsia="zh-CN"/>
        </w:rPr>
        <w:t>。一份研究报告显示，智能视觉服务的典型应用</w:t>
      </w:r>
      <w:r w:rsidR="008A14B8">
        <w:rPr>
          <w:lang w:eastAsia="zh-CN"/>
        </w:rPr>
        <w:t xml:space="preserve"> – </w:t>
      </w:r>
      <w:r>
        <w:rPr>
          <w:rFonts w:hint="eastAsia"/>
          <w:lang w:eastAsia="zh-CN"/>
        </w:rPr>
        <w:t>视觉监控，预计</w:t>
      </w:r>
      <w:r w:rsidR="0035612E">
        <w:rPr>
          <w:rFonts w:hint="eastAsia"/>
          <w:lang w:eastAsia="zh-CN"/>
        </w:rPr>
        <w:t>将</w:t>
      </w:r>
      <w:r>
        <w:rPr>
          <w:rFonts w:hint="eastAsia"/>
          <w:lang w:eastAsia="zh-CN"/>
        </w:rPr>
        <w:t>从</w:t>
      </w:r>
      <w:r>
        <w:rPr>
          <w:rFonts w:hint="eastAsia"/>
          <w:lang w:eastAsia="zh-CN"/>
        </w:rPr>
        <w:t>2018</w:t>
      </w:r>
      <w:r>
        <w:rPr>
          <w:rFonts w:hint="eastAsia"/>
          <w:lang w:eastAsia="zh-CN"/>
        </w:rPr>
        <w:t>年的</w:t>
      </w:r>
      <w:r>
        <w:rPr>
          <w:rFonts w:hint="eastAsia"/>
          <w:lang w:eastAsia="zh-CN"/>
        </w:rPr>
        <w:t>368.9</w:t>
      </w:r>
      <w:r>
        <w:rPr>
          <w:rFonts w:hint="eastAsia"/>
          <w:lang w:eastAsia="zh-CN"/>
        </w:rPr>
        <w:t>亿美元增长到</w:t>
      </w:r>
      <w:r>
        <w:rPr>
          <w:rFonts w:hint="eastAsia"/>
          <w:lang w:eastAsia="zh-CN"/>
        </w:rPr>
        <w:t>2023</w:t>
      </w:r>
      <w:r>
        <w:rPr>
          <w:rFonts w:hint="eastAsia"/>
          <w:lang w:eastAsia="zh-CN"/>
        </w:rPr>
        <w:t>年的</w:t>
      </w:r>
      <w:r>
        <w:rPr>
          <w:rFonts w:hint="eastAsia"/>
          <w:lang w:eastAsia="zh-CN"/>
        </w:rPr>
        <w:t>683.4</w:t>
      </w:r>
      <w:r>
        <w:rPr>
          <w:rFonts w:hint="eastAsia"/>
          <w:lang w:eastAsia="zh-CN"/>
        </w:rPr>
        <w:t>亿美元，复合年增长率为</w:t>
      </w:r>
      <w:r>
        <w:rPr>
          <w:rFonts w:hint="eastAsia"/>
          <w:lang w:eastAsia="zh-CN"/>
        </w:rPr>
        <w:t>13.1%</w:t>
      </w:r>
      <w:r>
        <w:rPr>
          <w:rFonts w:hint="eastAsia"/>
          <w:lang w:eastAsia="zh-CN"/>
        </w:rPr>
        <w:t>。</w:t>
      </w:r>
      <w:r w:rsidR="0035612E">
        <w:rPr>
          <w:rFonts w:hint="eastAsia"/>
          <w:lang w:eastAsia="zh-CN"/>
        </w:rPr>
        <w:t>市场潜力</w:t>
      </w:r>
      <w:r>
        <w:rPr>
          <w:rFonts w:hint="eastAsia"/>
          <w:lang w:eastAsia="zh-CN"/>
        </w:rPr>
        <w:t>巨大。</w:t>
      </w:r>
    </w:p>
    <w:p w14:paraId="2F4BCB94" w14:textId="7000E5E4" w:rsidR="00103D03" w:rsidRPr="009D4900" w:rsidRDefault="00A25016" w:rsidP="008A14B8">
      <w:pPr>
        <w:ind w:firstLineChars="200" w:firstLine="480"/>
        <w:rPr>
          <w:lang w:eastAsia="zh-CN"/>
        </w:rPr>
      </w:pPr>
      <w:r w:rsidRPr="00A25016">
        <w:rPr>
          <w:rFonts w:hint="eastAsia"/>
          <w:lang w:eastAsia="zh-CN"/>
        </w:rPr>
        <w:t>智能</w:t>
      </w:r>
      <w:r w:rsidR="0035612E">
        <w:rPr>
          <w:rFonts w:hint="eastAsia"/>
          <w:lang w:eastAsia="zh-CN"/>
        </w:rPr>
        <w:t>视觉</w:t>
      </w:r>
      <w:r w:rsidRPr="00A25016">
        <w:rPr>
          <w:rFonts w:hint="eastAsia"/>
          <w:lang w:eastAsia="zh-CN"/>
        </w:rPr>
        <w:t>通信系统之间的互通需求日益增长。除了视频采集、编码、传输、分发和存储之外，还需要云计算、云存储、边缘计算、边缘存储、人工智能</w:t>
      </w:r>
      <w:r w:rsidR="0035612E">
        <w:rPr>
          <w:rFonts w:hint="eastAsia"/>
          <w:lang w:eastAsia="zh-CN"/>
        </w:rPr>
        <w:t>（</w:t>
      </w:r>
      <w:r w:rsidRPr="00A25016">
        <w:rPr>
          <w:rFonts w:hint="eastAsia"/>
          <w:lang w:eastAsia="zh-CN"/>
        </w:rPr>
        <w:t>AI</w:t>
      </w:r>
      <w:r w:rsidR="0035612E">
        <w:rPr>
          <w:rFonts w:hint="eastAsia"/>
          <w:lang w:eastAsia="zh-CN"/>
        </w:rPr>
        <w:t>）</w:t>
      </w:r>
      <w:r w:rsidRPr="00A25016">
        <w:rPr>
          <w:rFonts w:hint="eastAsia"/>
          <w:lang w:eastAsia="zh-CN"/>
        </w:rPr>
        <w:t>、大数据和智能分析等底层技术。智能视觉系统已成为</w:t>
      </w:r>
      <w:r w:rsidR="0035612E">
        <w:rPr>
          <w:rFonts w:hint="eastAsia"/>
          <w:lang w:eastAsia="zh-CN"/>
        </w:rPr>
        <w:t>一种</w:t>
      </w:r>
      <w:r w:rsidRPr="00A25016">
        <w:rPr>
          <w:rFonts w:hint="eastAsia"/>
          <w:lang w:eastAsia="zh-CN"/>
        </w:rPr>
        <w:t>完整的生态系统，与智慧城市和安全城市建设</w:t>
      </w:r>
      <w:r w:rsidR="0035612E">
        <w:rPr>
          <w:rFonts w:hint="eastAsia"/>
          <w:lang w:eastAsia="zh-CN"/>
        </w:rPr>
        <w:t>工作</w:t>
      </w:r>
      <w:r w:rsidRPr="00A25016">
        <w:rPr>
          <w:rFonts w:hint="eastAsia"/>
          <w:lang w:eastAsia="zh-CN"/>
        </w:rPr>
        <w:t>高度相关。</w:t>
      </w:r>
      <w:r w:rsidR="0035612E" w:rsidRPr="00A25016">
        <w:rPr>
          <w:rFonts w:hint="eastAsia"/>
          <w:lang w:eastAsia="zh-CN"/>
        </w:rPr>
        <w:t>应</w:t>
      </w:r>
      <w:r w:rsidR="0035612E">
        <w:rPr>
          <w:rFonts w:hint="eastAsia"/>
          <w:lang w:eastAsia="zh-CN"/>
        </w:rPr>
        <w:t>利用</w:t>
      </w:r>
      <w:r w:rsidRPr="00A25016">
        <w:rPr>
          <w:rFonts w:hint="eastAsia"/>
          <w:lang w:eastAsia="zh-CN"/>
        </w:rPr>
        <w:t>标准支持</w:t>
      </w:r>
      <w:r w:rsidR="00D70A43">
        <w:rPr>
          <w:rFonts w:hint="eastAsia"/>
          <w:lang w:eastAsia="zh-CN"/>
        </w:rPr>
        <w:t>本</w:t>
      </w:r>
      <w:r w:rsidRPr="00A25016">
        <w:rPr>
          <w:rFonts w:hint="eastAsia"/>
          <w:lang w:eastAsia="zh-CN"/>
        </w:rPr>
        <w:t>行业</w:t>
      </w:r>
      <w:r w:rsidR="00D70A43">
        <w:rPr>
          <w:rFonts w:hint="eastAsia"/>
          <w:lang w:eastAsia="zh-CN"/>
        </w:rPr>
        <w:t>的</w:t>
      </w:r>
      <w:r w:rsidRPr="00A25016">
        <w:rPr>
          <w:rFonts w:hint="eastAsia"/>
          <w:lang w:eastAsia="zh-CN"/>
        </w:rPr>
        <w:t>发展，满足快速</w:t>
      </w:r>
      <w:r w:rsidR="00D70A43">
        <w:rPr>
          <w:rFonts w:hint="eastAsia"/>
          <w:lang w:eastAsia="zh-CN"/>
        </w:rPr>
        <w:t>增长</w:t>
      </w:r>
      <w:r w:rsidRPr="00A25016">
        <w:rPr>
          <w:rFonts w:hint="eastAsia"/>
          <w:lang w:eastAsia="zh-CN"/>
        </w:rPr>
        <w:t>的需要。此外，新的信息技术不断涌现，</w:t>
      </w:r>
      <w:r w:rsidR="0035612E">
        <w:rPr>
          <w:rFonts w:hint="eastAsia"/>
          <w:lang w:eastAsia="zh-CN"/>
        </w:rPr>
        <w:t>因此</w:t>
      </w:r>
      <w:r w:rsidRPr="00A25016">
        <w:rPr>
          <w:rFonts w:hint="eastAsia"/>
          <w:lang w:eastAsia="zh-CN"/>
        </w:rPr>
        <w:t>智能视觉平台应</w:t>
      </w:r>
      <w:r w:rsidR="00DE0155">
        <w:rPr>
          <w:rFonts w:hint="eastAsia"/>
          <w:lang w:eastAsia="zh-CN"/>
        </w:rPr>
        <w:t>是</w:t>
      </w:r>
      <w:r w:rsidRPr="00A25016">
        <w:rPr>
          <w:rFonts w:hint="eastAsia"/>
          <w:lang w:eastAsia="zh-CN"/>
        </w:rPr>
        <w:t>开放</w:t>
      </w:r>
      <w:r w:rsidR="00DE0155">
        <w:rPr>
          <w:rFonts w:hint="eastAsia"/>
          <w:lang w:eastAsia="zh-CN"/>
        </w:rPr>
        <w:t>的和</w:t>
      </w:r>
      <w:r w:rsidRPr="00A25016">
        <w:rPr>
          <w:rFonts w:hint="eastAsia"/>
          <w:lang w:eastAsia="zh-CN"/>
        </w:rPr>
        <w:t>能够持续发展</w:t>
      </w:r>
      <w:r w:rsidR="00DE0155">
        <w:rPr>
          <w:rFonts w:hint="eastAsia"/>
          <w:lang w:eastAsia="zh-CN"/>
        </w:rPr>
        <w:t>的</w:t>
      </w:r>
      <w:r w:rsidRPr="00A25016">
        <w:rPr>
          <w:rFonts w:hint="eastAsia"/>
          <w:lang w:eastAsia="zh-CN"/>
        </w:rPr>
        <w:t>。智能视觉标准的范围应该扩大，以适应市场并促进其发展。</w:t>
      </w:r>
    </w:p>
    <w:p w14:paraId="09CDC0D7" w14:textId="565E2C25" w:rsidR="00103D03" w:rsidRPr="009D4900" w:rsidRDefault="00E20707" w:rsidP="008A14B8">
      <w:pPr>
        <w:ind w:firstLineChars="200" w:firstLine="480"/>
        <w:rPr>
          <w:lang w:eastAsia="zh-CN"/>
        </w:rPr>
      </w:pPr>
      <w:r>
        <w:rPr>
          <w:rFonts w:hint="eastAsia"/>
          <w:lang w:eastAsia="zh-CN"/>
        </w:rPr>
        <w:t>当前，</w:t>
      </w:r>
      <w:r w:rsidR="00A25016" w:rsidRPr="00A25016">
        <w:rPr>
          <w:rFonts w:hint="eastAsia"/>
          <w:lang w:eastAsia="zh-CN"/>
        </w:rPr>
        <w:t>一系列与标准化相关的行业倡议已在全球范围内展开，</w:t>
      </w:r>
      <w:r>
        <w:rPr>
          <w:rFonts w:hint="eastAsia"/>
          <w:lang w:eastAsia="zh-CN"/>
        </w:rPr>
        <w:t>目的是</w:t>
      </w:r>
      <w:r w:rsidR="00A25016" w:rsidRPr="00A25016">
        <w:rPr>
          <w:rFonts w:hint="eastAsia"/>
          <w:lang w:eastAsia="zh-CN"/>
        </w:rPr>
        <w:t>研究智能视觉系统的不同方面。</w:t>
      </w:r>
      <w:r>
        <w:rPr>
          <w:rFonts w:hint="eastAsia"/>
          <w:lang w:eastAsia="zh-CN"/>
        </w:rPr>
        <w:t>相关</w:t>
      </w:r>
      <w:r w:rsidR="00A25016" w:rsidRPr="00A25016">
        <w:rPr>
          <w:rFonts w:hint="eastAsia"/>
          <w:lang w:eastAsia="zh-CN"/>
        </w:rPr>
        <w:t>活动</w:t>
      </w:r>
      <w:r>
        <w:rPr>
          <w:rFonts w:hint="eastAsia"/>
          <w:lang w:eastAsia="zh-CN"/>
        </w:rPr>
        <w:t>繁复多样</w:t>
      </w:r>
      <w:r w:rsidR="00A25016" w:rsidRPr="00A25016">
        <w:rPr>
          <w:rFonts w:hint="eastAsia"/>
          <w:lang w:eastAsia="zh-CN"/>
        </w:rPr>
        <w:t>，包括国际展览和探索性研讨会。开放网络视频接口论坛</w:t>
      </w:r>
      <w:r>
        <w:rPr>
          <w:rFonts w:hint="eastAsia"/>
          <w:lang w:eastAsia="zh-CN"/>
        </w:rPr>
        <w:t>（</w:t>
      </w:r>
      <w:r w:rsidR="00A25016" w:rsidRPr="00A25016">
        <w:rPr>
          <w:rFonts w:hint="eastAsia"/>
          <w:lang w:eastAsia="zh-CN"/>
        </w:rPr>
        <w:t>ONVIF</w:t>
      </w:r>
      <w:r>
        <w:rPr>
          <w:rFonts w:hint="eastAsia"/>
          <w:lang w:eastAsia="zh-CN"/>
        </w:rPr>
        <w:t>）</w:t>
      </w:r>
      <w:r w:rsidR="00A25016" w:rsidRPr="00A25016">
        <w:rPr>
          <w:rFonts w:hint="eastAsia"/>
          <w:lang w:eastAsia="zh-CN"/>
        </w:rPr>
        <w:t>成立于</w:t>
      </w:r>
      <w:r w:rsidR="00A25016" w:rsidRPr="00A25016">
        <w:rPr>
          <w:rFonts w:hint="eastAsia"/>
          <w:lang w:eastAsia="zh-CN"/>
        </w:rPr>
        <w:t>2008</w:t>
      </w:r>
      <w:r w:rsidR="00A25016" w:rsidRPr="00A25016">
        <w:rPr>
          <w:rFonts w:hint="eastAsia"/>
          <w:lang w:eastAsia="zh-CN"/>
        </w:rPr>
        <w:t>年</w:t>
      </w:r>
      <w:r w:rsidR="00A25016" w:rsidRPr="00A25016">
        <w:rPr>
          <w:rFonts w:hint="eastAsia"/>
          <w:lang w:eastAsia="zh-CN"/>
        </w:rPr>
        <w:t>5</w:t>
      </w:r>
      <w:r w:rsidR="00A25016" w:rsidRPr="00A25016">
        <w:rPr>
          <w:rFonts w:hint="eastAsia"/>
          <w:lang w:eastAsia="zh-CN"/>
        </w:rPr>
        <w:t>月，旨在为基于</w:t>
      </w:r>
      <w:r w:rsidR="00A25016" w:rsidRPr="00A25016">
        <w:rPr>
          <w:rFonts w:hint="eastAsia"/>
          <w:lang w:eastAsia="zh-CN"/>
        </w:rPr>
        <w:t>IP</w:t>
      </w:r>
      <w:r w:rsidR="00A25016" w:rsidRPr="00A25016">
        <w:rPr>
          <w:rFonts w:hint="eastAsia"/>
          <w:lang w:eastAsia="zh-CN"/>
        </w:rPr>
        <w:t>的物理安全产品的有效互操作性提供和促进标准化接口。到</w:t>
      </w:r>
      <w:r w:rsidR="00A25016" w:rsidRPr="00A25016">
        <w:rPr>
          <w:rFonts w:hint="eastAsia"/>
          <w:lang w:eastAsia="zh-CN"/>
        </w:rPr>
        <w:t>2020</w:t>
      </w:r>
      <w:r w:rsidR="00A25016" w:rsidRPr="00A25016">
        <w:rPr>
          <w:rFonts w:hint="eastAsia"/>
          <w:lang w:eastAsia="zh-CN"/>
        </w:rPr>
        <w:t>年，</w:t>
      </w:r>
      <w:r w:rsidR="00A25016" w:rsidRPr="00A25016">
        <w:rPr>
          <w:rFonts w:hint="eastAsia"/>
          <w:lang w:eastAsia="zh-CN"/>
        </w:rPr>
        <w:t>ONVIF</w:t>
      </w:r>
      <w:r w:rsidR="00A25016" w:rsidRPr="00A25016">
        <w:rPr>
          <w:rFonts w:hint="eastAsia"/>
          <w:lang w:eastAsia="zh-CN"/>
        </w:rPr>
        <w:t>已发布了两个版本的核心规范、两</w:t>
      </w:r>
      <w:r>
        <w:rPr>
          <w:rFonts w:hint="eastAsia"/>
          <w:lang w:eastAsia="zh-CN"/>
        </w:rPr>
        <w:t>项</w:t>
      </w:r>
      <w:r w:rsidR="00A25016" w:rsidRPr="00A25016">
        <w:rPr>
          <w:rFonts w:hint="eastAsia"/>
          <w:lang w:eastAsia="zh-CN"/>
        </w:rPr>
        <w:t>数据格式规范、六个配置文件</w:t>
      </w:r>
      <w:r>
        <w:rPr>
          <w:rFonts w:hint="eastAsia"/>
          <w:lang w:eastAsia="zh-CN"/>
        </w:rPr>
        <w:t>（</w:t>
      </w:r>
      <w:r w:rsidRPr="009D4900">
        <w:rPr>
          <w:lang w:eastAsia="zh-CN"/>
        </w:rPr>
        <w:t>profiles</w:t>
      </w:r>
      <w:r>
        <w:rPr>
          <w:rFonts w:hint="eastAsia"/>
          <w:lang w:eastAsia="zh-CN"/>
        </w:rPr>
        <w:t>）</w:t>
      </w:r>
      <w:r w:rsidR="00A25016" w:rsidRPr="00A25016">
        <w:rPr>
          <w:rFonts w:hint="eastAsia"/>
          <w:lang w:eastAsia="zh-CN"/>
        </w:rPr>
        <w:t>和</w:t>
      </w:r>
      <w:r w:rsidR="00A25016" w:rsidRPr="00A25016">
        <w:rPr>
          <w:rFonts w:hint="eastAsia"/>
          <w:lang w:eastAsia="zh-CN"/>
        </w:rPr>
        <w:t>22</w:t>
      </w:r>
      <w:r>
        <w:rPr>
          <w:rFonts w:hint="eastAsia"/>
          <w:lang w:eastAsia="zh-CN"/>
        </w:rPr>
        <w:t>项</w:t>
      </w:r>
      <w:r w:rsidR="00A25016" w:rsidRPr="00A25016">
        <w:rPr>
          <w:rFonts w:hint="eastAsia"/>
          <w:lang w:eastAsia="zh-CN"/>
        </w:rPr>
        <w:t>服务规范。</w:t>
      </w:r>
      <w:r w:rsidR="00A25016" w:rsidRPr="00A25016">
        <w:rPr>
          <w:rFonts w:hint="eastAsia"/>
          <w:lang w:eastAsia="zh-CN"/>
        </w:rPr>
        <w:t>IEC TC 79 WG12</w:t>
      </w:r>
      <w:r w:rsidR="00A25016" w:rsidRPr="00A25016">
        <w:rPr>
          <w:rFonts w:hint="eastAsia"/>
          <w:lang w:eastAsia="zh-CN"/>
        </w:rPr>
        <w:t>专注于视频监控系统</w:t>
      </w:r>
      <w:r>
        <w:rPr>
          <w:rFonts w:hint="eastAsia"/>
          <w:lang w:eastAsia="zh-CN"/>
        </w:rPr>
        <w:t>（</w:t>
      </w:r>
      <w:r w:rsidR="00A25016" w:rsidRPr="00A25016">
        <w:rPr>
          <w:rFonts w:hint="eastAsia"/>
          <w:lang w:eastAsia="zh-CN"/>
        </w:rPr>
        <w:t>VSS</w:t>
      </w:r>
      <w:r>
        <w:rPr>
          <w:rFonts w:hint="eastAsia"/>
          <w:lang w:eastAsia="zh-CN"/>
        </w:rPr>
        <w:t>）</w:t>
      </w:r>
      <w:r w:rsidR="00A25016" w:rsidRPr="00A25016">
        <w:rPr>
          <w:rFonts w:hint="eastAsia"/>
          <w:lang w:eastAsia="zh-CN"/>
        </w:rPr>
        <w:t>，</w:t>
      </w:r>
      <w:r w:rsidR="00040763" w:rsidRPr="005D5115">
        <w:rPr>
          <w:lang w:eastAsia="zh-CN"/>
        </w:rPr>
        <w:t>根据系统、</w:t>
      </w:r>
      <w:r w:rsidR="005D5115" w:rsidRPr="005D5115">
        <w:rPr>
          <w:rFonts w:hint="eastAsia"/>
          <w:lang w:eastAsia="zh-CN"/>
        </w:rPr>
        <w:t>构件</w:t>
      </w:r>
      <w:r w:rsidR="00040763" w:rsidRPr="005D5115">
        <w:rPr>
          <w:lang w:eastAsia="zh-CN"/>
        </w:rPr>
        <w:t>和设备的要求</w:t>
      </w:r>
      <w:r w:rsidR="005D5115" w:rsidRPr="005D5115">
        <w:rPr>
          <w:rFonts w:hint="eastAsia"/>
          <w:lang w:eastAsia="zh-CN"/>
        </w:rPr>
        <w:t>以及</w:t>
      </w:r>
      <w:r w:rsidR="00040763" w:rsidRPr="005D5115">
        <w:rPr>
          <w:lang w:eastAsia="zh-CN"/>
        </w:rPr>
        <w:t>测试和集</w:t>
      </w:r>
      <w:r w:rsidR="00040763" w:rsidRPr="005D5115">
        <w:rPr>
          <w:rFonts w:hint="eastAsia"/>
          <w:lang w:eastAsia="zh-CN"/>
        </w:rPr>
        <w:t>成</w:t>
      </w:r>
      <w:r w:rsidR="005D5115" w:rsidRPr="005D5115">
        <w:rPr>
          <w:rFonts w:hint="eastAsia"/>
          <w:lang w:eastAsia="zh-CN"/>
        </w:rPr>
        <w:t>情况，</w:t>
      </w:r>
      <w:r w:rsidR="00A25016" w:rsidRPr="00A25016">
        <w:rPr>
          <w:rFonts w:hint="eastAsia"/>
          <w:lang w:eastAsia="zh-CN"/>
        </w:rPr>
        <w:t>为</w:t>
      </w:r>
      <w:r w:rsidR="00A25016" w:rsidRPr="00A25016">
        <w:rPr>
          <w:rFonts w:hint="eastAsia"/>
          <w:lang w:eastAsia="zh-CN"/>
        </w:rPr>
        <w:t>VSS</w:t>
      </w:r>
      <w:r w:rsidR="00A25016" w:rsidRPr="00A25016">
        <w:rPr>
          <w:rFonts w:hint="eastAsia"/>
          <w:lang w:eastAsia="zh-CN"/>
        </w:rPr>
        <w:t>和应用制定</w:t>
      </w:r>
      <w:r w:rsidR="00A25016" w:rsidRPr="00A25016">
        <w:rPr>
          <w:rFonts w:hint="eastAsia"/>
          <w:lang w:eastAsia="zh-CN"/>
        </w:rPr>
        <w:t>IEC</w:t>
      </w:r>
      <w:r w:rsidR="00A25016" w:rsidRPr="00A25016">
        <w:rPr>
          <w:rFonts w:hint="eastAsia"/>
          <w:lang w:eastAsia="zh-CN"/>
        </w:rPr>
        <w:t>标准。其他</w:t>
      </w:r>
      <w:r w:rsidR="005D5115">
        <w:rPr>
          <w:rFonts w:hint="eastAsia"/>
          <w:lang w:eastAsia="zh-CN"/>
        </w:rPr>
        <w:t>标准制定</w:t>
      </w:r>
      <w:r w:rsidR="00A25016" w:rsidRPr="00A25016">
        <w:rPr>
          <w:rFonts w:hint="eastAsia"/>
          <w:lang w:eastAsia="zh-CN"/>
        </w:rPr>
        <w:t>组织</w:t>
      </w:r>
      <w:r w:rsidR="005D5115">
        <w:rPr>
          <w:rFonts w:hint="eastAsia"/>
          <w:lang w:eastAsia="zh-CN"/>
        </w:rPr>
        <w:t>（</w:t>
      </w:r>
      <w:r w:rsidR="00A25016" w:rsidRPr="00A25016">
        <w:rPr>
          <w:rFonts w:hint="eastAsia"/>
          <w:lang w:eastAsia="zh-CN"/>
        </w:rPr>
        <w:t>如</w:t>
      </w:r>
      <w:r w:rsidR="005D5115" w:rsidRPr="009D4900">
        <w:rPr>
          <w:lang w:eastAsia="zh-CN"/>
        </w:rPr>
        <w:t>ISO/IEC JTC1</w:t>
      </w:r>
      <w:r w:rsidR="00A25016" w:rsidRPr="00A25016">
        <w:rPr>
          <w:rFonts w:hint="eastAsia"/>
          <w:lang w:eastAsia="zh-CN"/>
        </w:rPr>
        <w:t>、</w:t>
      </w:r>
      <w:r w:rsidR="00A25016" w:rsidRPr="00A25016">
        <w:rPr>
          <w:rFonts w:hint="eastAsia"/>
          <w:lang w:eastAsia="zh-CN"/>
        </w:rPr>
        <w:t>3GPP</w:t>
      </w:r>
      <w:r w:rsidR="00A25016" w:rsidRPr="00A25016">
        <w:rPr>
          <w:rFonts w:hint="eastAsia"/>
          <w:lang w:eastAsia="zh-CN"/>
        </w:rPr>
        <w:t>和</w:t>
      </w:r>
      <w:r w:rsidR="00A25016" w:rsidRPr="00A25016">
        <w:rPr>
          <w:rFonts w:hint="eastAsia"/>
          <w:lang w:eastAsia="zh-CN"/>
        </w:rPr>
        <w:t>ETSI</w:t>
      </w:r>
      <w:r w:rsidR="005D5115">
        <w:rPr>
          <w:rFonts w:hint="eastAsia"/>
          <w:lang w:eastAsia="zh-CN"/>
        </w:rPr>
        <w:t>）</w:t>
      </w:r>
      <w:r w:rsidR="00A25016" w:rsidRPr="00A25016">
        <w:rPr>
          <w:rFonts w:hint="eastAsia"/>
          <w:lang w:eastAsia="zh-CN"/>
        </w:rPr>
        <w:t>也在根据其范围</w:t>
      </w:r>
      <w:r w:rsidR="005D5115">
        <w:rPr>
          <w:rFonts w:hint="eastAsia"/>
          <w:lang w:eastAsia="zh-CN"/>
        </w:rPr>
        <w:t>制定</w:t>
      </w:r>
      <w:r w:rsidR="00A25016" w:rsidRPr="00A25016">
        <w:rPr>
          <w:rFonts w:hint="eastAsia"/>
          <w:lang w:eastAsia="zh-CN"/>
        </w:rPr>
        <w:t>智能视觉标准。</w:t>
      </w:r>
    </w:p>
    <w:p w14:paraId="30D03DC5" w14:textId="3D5F0725" w:rsidR="00A25016" w:rsidRDefault="00A25016" w:rsidP="008A14B8">
      <w:pPr>
        <w:ind w:firstLineChars="200" w:firstLine="480"/>
        <w:rPr>
          <w:lang w:eastAsia="zh-CN"/>
        </w:rPr>
      </w:pPr>
      <w:r>
        <w:rPr>
          <w:rFonts w:hint="eastAsia"/>
          <w:lang w:eastAsia="zh-CN"/>
        </w:rPr>
        <w:t xml:space="preserve">ITU-T </w:t>
      </w:r>
      <w:r w:rsidR="005D5115">
        <w:rPr>
          <w:rFonts w:hint="eastAsia"/>
          <w:lang w:eastAsia="zh-CN"/>
        </w:rPr>
        <w:t>第</w:t>
      </w:r>
      <w:r>
        <w:rPr>
          <w:rFonts w:hint="eastAsia"/>
          <w:lang w:eastAsia="zh-CN"/>
        </w:rPr>
        <w:t>16</w:t>
      </w:r>
      <w:r w:rsidR="005D5115">
        <w:rPr>
          <w:rFonts w:hint="eastAsia"/>
          <w:lang w:eastAsia="zh-CN"/>
        </w:rPr>
        <w:t>研究组制定</w:t>
      </w:r>
      <w:r>
        <w:rPr>
          <w:rFonts w:hint="eastAsia"/>
          <w:lang w:eastAsia="zh-CN"/>
        </w:rPr>
        <w:t>了</w:t>
      </w:r>
      <w:r w:rsidR="005D5115">
        <w:rPr>
          <w:rFonts w:hint="eastAsia"/>
          <w:lang w:eastAsia="zh-CN"/>
        </w:rPr>
        <w:t>多种不同关于</w:t>
      </w:r>
      <w:r>
        <w:rPr>
          <w:rFonts w:hint="eastAsia"/>
          <w:lang w:eastAsia="zh-CN"/>
        </w:rPr>
        <w:t>智能视觉系统</w:t>
      </w:r>
      <w:r w:rsidR="005D5115">
        <w:rPr>
          <w:rFonts w:hint="eastAsia"/>
          <w:lang w:eastAsia="zh-CN"/>
        </w:rPr>
        <w:t>的</w:t>
      </w:r>
      <w:r>
        <w:rPr>
          <w:rFonts w:hint="eastAsia"/>
          <w:lang w:eastAsia="zh-CN"/>
        </w:rPr>
        <w:t>建议</w:t>
      </w:r>
      <w:r w:rsidR="005D5115">
        <w:rPr>
          <w:rFonts w:hint="eastAsia"/>
          <w:lang w:eastAsia="zh-CN"/>
        </w:rPr>
        <w:t>书</w:t>
      </w:r>
      <w:r>
        <w:rPr>
          <w:rFonts w:hint="eastAsia"/>
          <w:lang w:eastAsia="zh-CN"/>
        </w:rPr>
        <w:t>，包括</w:t>
      </w:r>
      <w:r>
        <w:rPr>
          <w:rFonts w:hint="eastAsia"/>
          <w:lang w:eastAsia="zh-CN"/>
        </w:rPr>
        <w:t>ITU-T F.743</w:t>
      </w:r>
      <w:r>
        <w:rPr>
          <w:rFonts w:hint="eastAsia"/>
          <w:lang w:eastAsia="zh-CN"/>
        </w:rPr>
        <w:t>系列、</w:t>
      </w:r>
      <w:r>
        <w:rPr>
          <w:rFonts w:hint="eastAsia"/>
          <w:lang w:eastAsia="zh-CN"/>
        </w:rPr>
        <w:t>H.626</w:t>
      </w:r>
      <w:r>
        <w:rPr>
          <w:rFonts w:hint="eastAsia"/>
          <w:lang w:eastAsia="zh-CN"/>
        </w:rPr>
        <w:t>系列和</w:t>
      </w:r>
      <w:r>
        <w:rPr>
          <w:rFonts w:hint="eastAsia"/>
          <w:lang w:eastAsia="zh-CN"/>
        </w:rPr>
        <w:t>H.627</w:t>
      </w:r>
      <w:r>
        <w:rPr>
          <w:rFonts w:hint="eastAsia"/>
          <w:lang w:eastAsia="zh-CN"/>
        </w:rPr>
        <w:t>系列。</w:t>
      </w:r>
      <w:r w:rsidR="005D5115">
        <w:rPr>
          <w:rFonts w:hint="eastAsia"/>
          <w:lang w:eastAsia="zh-CN"/>
        </w:rPr>
        <w:t>设立</w:t>
      </w:r>
      <w:r>
        <w:rPr>
          <w:rFonts w:hint="eastAsia"/>
          <w:lang w:eastAsia="zh-CN"/>
        </w:rPr>
        <w:t>本</w:t>
      </w:r>
      <w:r w:rsidR="005D5115">
        <w:rPr>
          <w:rFonts w:hint="eastAsia"/>
          <w:lang w:eastAsia="zh-CN"/>
        </w:rPr>
        <w:t>课题</w:t>
      </w:r>
      <w:r>
        <w:rPr>
          <w:rFonts w:hint="eastAsia"/>
          <w:lang w:eastAsia="zh-CN"/>
        </w:rPr>
        <w:t>旨在满足行业的</w:t>
      </w:r>
      <w:r w:rsidR="005D5115">
        <w:rPr>
          <w:rFonts w:hint="eastAsia"/>
          <w:lang w:eastAsia="zh-CN"/>
        </w:rPr>
        <w:t>强劲</w:t>
      </w:r>
      <w:r>
        <w:rPr>
          <w:rFonts w:hint="eastAsia"/>
          <w:lang w:eastAsia="zh-CN"/>
        </w:rPr>
        <w:t>标准化需求，并适应</w:t>
      </w:r>
      <w:r w:rsidR="005D5115" w:rsidRPr="009D4900">
        <w:rPr>
          <w:lang w:eastAsia="zh-CN"/>
        </w:rPr>
        <w:t>ITU-T</w:t>
      </w:r>
      <w:r>
        <w:rPr>
          <w:rFonts w:hint="eastAsia"/>
          <w:lang w:eastAsia="zh-CN"/>
        </w:rPr>
        <w:t>内部的现有工作，包括增强和</w:t>
      </w:r>
      <w:r w:rsidR="005D5115">
        <w:rPr>
          <w:rFonts w:hint="eastAsia"/>
          <w:lang w:eastAsia="zh-CN"/>
        </w:rPr>
        <w:t>充实完善相关</w:t>
      </w:r>
      <w:r>
        <w:rPr>
          <w:rFonts w:hint="eastAsia"/>
          <w:lang w:eastAsia="zh-CN"/>
        </w:rPr>
        <w:t>建议</w:t>
      </w:r>
      <w:r w:rsidR="005D5115">
        <w:rPr>
          <w:rFonts w:hint="eastAsia"/>
          <w:lang w:eastAsia="zh-CN"/>
        </w:rPr>
        <w:t>书</w:t>
      </w:r>
      <w:r>
        <w:rPr>
          <w:rFonts w:hint="eastAsia"/>
          <w:lang w:eastAsia="zh-CN"/>
        </w:rPr>
        <w:t>以及</w:t>
      </w:r>
      <w:r w:rsidR="005D5115">
        <w:rPr>
          <w:rFonts w:hint="eastAsia"/>
          <w:lang w:eastAsia="zh-CN"/>
        </w:rPr>
        <w:t>推进</w:t>
      </w:r>
      <w:r>
        <w:rPr>
          <w:rFonts w:hint="eastAsia"/>
          <w:lang w:eastAsia="zh-CN"/>
        </w:rPr>
        <w:t>许多正在进行的工作项目。</w:t>
      </w:r>
    </w:p>
    <w:p w14:paraId="7D7D11FD" w14:textId="4ECD8473" w:rsidR="00103D03" w:rsidRPr="009D4900" w:rsidRDefault="00A25016" w:rsidP="008A14B8">
      <w:pPr>
        <w:ind w:firstLineChars="200" w:firstLine="480"/>
        <w:rPr>
          <w:lang w:eastAsia="zh-CN"/>
        </w:rPr>
      </w:pPr>
      <w:r>
        <w:rPr>
          <w:rFonts w:hint="eastAsia"/>
          <w:lang w:eastAsia="zh-CN"/>
        </w:rPr>
        <w:t>在批准本</w:t>
      </w:r>
      <w:r w:rsidR="00E70589">
        <w:rPr>
          <w:rFonts w:hint="eastAsia"/>
          <w:lang w:eastAsia="zh-CN"/>
        </w:rPr>
        <w:t>课题</w:t>
      </w:r>
      <w:r>
        <w:rPr>
          <w:rFonts w:hint="eastAsia"/>
          <w:lang w:eastAsia="zh-CN"/>
        </w:rPr>
        <w:t>时</w:t>
      </w:r>
      <w:r w:rsidR="00E70589">
        <w:rPr>
          <w:rFonts w:hint="eastAsia"/>
          <w:lang w:eastAsia="zh-CN"/>
        </w:rPr>
        <w:t>仍</w:t>
      </w:r>
      <w:r>
        <w:rPr>
          <w:rFonts w:hint="eastAsia"/>
          <w:lang w:eastAsia="zh-CN"/>
        </w:rPr>
        <w:t>有效的下列主要建议</w:t>
      </w:r>
      <w:r w:rsidR="00E70589">
        <w:rPr>
          <w:rFonts w:hint="eastAsia"/>
          <w:lang w:eastAsia="zh-CN"/>
        </w:rPr>
        <w:t>书</w:t>
      </w:r>
      <w:r>
        <w:rPr>
          <w:rFonts w:hint="eastAsia"/>
          <w:lang w:eastAsia="zh-CN"/>
        </w:rPr>
        <w:t>属于其责任范围</w:t>
      </w:r>
      <w:r w:rsidR="00E70589">
        <w:rPr>
          <w:rFonts w:hint="eastAsia"/>
          <w:lang w:eastAsia="zh-CN"/>
        </w:rPr>
        <w:t>：</w:t>
      </w:r>
      <w:r w:rsidR="00E70589" w:rsidRPr="009D4900">
        <w:rPr>
          <w:lang w:eastAsia="zh-CN"/>
        </w:rPr>
        <w:t>ITU-T F.743</w:t>
      </w:r>
      <w:r w:rsidR="00E70589">
        <w:rPr>
          <w:rFonts w:hint="eastAsia"/>
          <w:lang w:eastAsia="zh-CN"/>
        </w:rPr>
        <w:t>、</w:t>
      </w:r>
      <w:r w:rsidR="00E70589" w:rsidRPr="009D4900">
        <w:rPr>
          <w:lang w:eastAsia="zh-CN"/>
        </w:rPr>
        <w:t>F.743.1</w:t>
      </w:r>
      <w:r w:rsidR="00E70589">
        <w:rPr>
          <w:rFonts w:hint="eastAsia"/>
          <w:lang w:eastAsia="zh-CN"/>
        </w:rPr>
        <w:t>、</w:t>
      </w:r>
      <w:r w:rsidR="00E70589" w:rsidRPr="009D4900">
        <w:rPr>
          <w:lang w:eastAsia="zh-CN"/>
        </w:rPr>
        <w:t>F.743.2</w:t>
      </w:r>
      <w:r w:rsidR="00E70589">
        <w:rPr>
          <w:rFonts w:hint="eastAsia"/>
          <w:lang w:eastAsia="zh-CN"/>
        </w:rPr>
        <w:t>、</w:t>
      </w:r>
      <w:r w:rsidR="00E70589" w:rsidRPr="009D4900">
        <w:rPr>
          <w:lang w:eastAsia="zh-CN"/>
        </w:rPr>
        <w:t>F.743.3</w:t>
      </w:r>
      <w:r w:rsidR="00E70589">
        <w:rPr>
          <w:rFonts w:hint="eastAsia"/>
          <w:lang w:eastAsia="zh-CN"/>
        </w:rPr>
        <w:t>、</w:t>
      </w:r>
      <w:r w:rsidR="00E70589" w:rsidRPr="009D4900">
        <w:rPr>
          <w:rFonts w:hint="eastAsia"/>
          <w:lang w:eastAsia="zh-CN"/>
        </w:rPr>
        <w:t>F.743.7</w:t>
      </w:r>
      <w:r w:rsidR="00E70589">
        <w:rPr>
          <w:rFonts w:hint="eastAsia"/>
          <w:lang w:eastAsia="zh-CN"/>
        </w:rPr>
        <w:t>、</w:t>
      </w:r>
      <w:r w:rsidR="00E70589" w:rsidRPr="009D4900">
        <w:rPr>
          <w:rFonts w:hint="eastAsia"/>
          <w:lang w:eastAsia="zh-CN"/>
        </w:rPr>
        <w:t>F.743.8</w:t>
      </w:r>
      <w:r w:rsidR="00E70589">
        <w:rPr>
          <w:rFonts w:hint="eastAsia"/>
          <w:lang w:eastAsia="zh-CN"/>
        </w:rPr>
        <w:t>、</w:t>
      </w:r>
      <w:r w:rsidR="00E70589" w:rsidRPr="009D4900">
        <w:rPr>
          <w:lang w:eastAsia="zh-CN"/>
        </w:rPr>
        <w:t>H.626</w:t>
      </w:r>
      <w:r w:rsidR="00E70589">
        <w:rPr>
          <w:rFonts w:hint="eastAsia"/>
          <w:lang w:eastAsia="zh-CN"/>
        </w:rPr>
        <w:t>、</w:t>
      </w:r>
      <w:r w:rsidR="00E70589" w:rsidRPr="009D4900">
        <w:rPr>
          <w:lang w:eastAsia="zh-CN"/>
        </w:rPr>
        <w:t>H.626.1</w:t>
      </w:r>
      <w:r w:rsidR="00E70589">
        <w:rPr>
          <w:rFonts w:hint="eastAsia"/>
          <w:lang w:eastAsia="zh-CN"/>
        </w:rPr>
        <w:t>、</w:t>
      </w:r>
      <w:r w:rsidR="00E70589" w:rsidRPr="009D4900">
        <w:rPr>
          <w:lang w:eastAsia="zh-CN"/>
        </w:rPr>
        <w:t>H.626.2</w:t>
      </w:r>
      <w:r w:rsidR="00E70589">
        <w:rPr>
          <w:rFonts w:hint="eastAsia"/>
          <w:lang w:eastAsia="zh-CN"/>
        </w:rPr>
        <w:t>、</w:t>
      </w:r>
      <w:r w:rsidR="00E70589" w:rsidRPr="009D4900">
        <w:rPr>
          <w:lang w:eastAsia="zh-CN"/>
        </w:rPr>
        <w:t>H.626.3</w:t>
      </w:r>
      <w:r w:rsidR="00E70589">
        <w:rPr>
          <w:rFonts w:hint="eastAsia"/>
          <w:lang w:eastAsia="zh-CN"/>
        </w:rPr>
        <w:t>、</w:t>
      </w:r>
      <w:r w:rsidR="00E70589" w:rsidRPr="009D4900">
        <w:rPr>
          <w:lang w:eastAsia="zh-CN"/>
        </w:rPr>
        <w:t>H.626.4</w:t>
      </w:r>
      <w:r w:rsidR="00E70589">
        <w:rPr>
          <w:rFonts w:hint="eastAsia"/>
          <w:lang w:eastAsia="zh-CN"/>
        </w:rPr>
        <w:t>、</w:t>
      </w:r>
      <w:r w:rsidR="00E70589" w:rsidRPr="009D4900">
        <w:rPr>
          <w:rFonts w:hint="eastAsia"/>
          <w:lang w:eastAsia="zh-CN"/>
        </w:rPr>
        <w:t>H.626.5</w:t>
      </w:r>
      <w:r w:rsidR="00E70589">
        <w:rPr>
          <w:rFonts w:hint="eastAsia"/>
          <w:lang w:eastAsia="zh-CN"/>
        </w:rPr>
        <w:t>、</w:t>
      </w:r>
      <w:r w:rsidR="00E70589" w:rsidRPr="009D4900">
        <w:rPr>
          <w:lang w:eastAsia="zh-CN"/>
        </w:rPr>
        <w:t>H.627</w:t>
      </w:r>
      <w:r w:rsidR="00E70589">
        <w:rPr>
          <w:rFonts w:hint="eastAsia"/>
          <w:lang w:eastAsia="zh-CN"/>
        </w:rPr>
        <w:t>、</w:t>
      </w:r>
      <w:r w:rsidR="00E70589" w:rsidRPr="009D4900">
        <w:rPr>
          <w:lang w:eastAsia="zh-CN"/>
        </w:rPr>
        <w:t>H.627.1</w:t>
      </w:r>
      <w:r w:rsidR="00E70589">
        <w:rPr>
          <w:rFonts w:hint="eastAsia"/>
          <w:lang w:eastAsia="zh-CN"/>
        </w:rPr>
        <w:t>。</w:t>
      </w:r>
    </w:p>
    <w:p w14:paraId="63164528" w14:textId="04F9A8D6" w:rsidR="00103D03" w:rsidRPr="00103D03" w:rsidRDefault="00103D03" w:rsidP="00103D03">
      <w:pPr>
        <w:keepNext/>
        <w:keepLines/>
        <w:tabs>
          <w:tab w:val="clear" w:pos="1134"/>
        </w:tabs>
        <w:spacing w:before="200"/>
        <w:ind w:left="1134" w:hanging="1134"/>
        <w:outlineLvl w:val="2"/>
        <w:rPr>
          <w:b/>
          <w:lang w:eastAsia="zh-CN"/>
        </w:rPr>
      </w:pPr>
      <w:r>
        <w:rPr>
          <w:b/>
          <w:lang w:eastAsia="zh-CN"/>
        </w:rPr>
        <w:t>F</w:t>
      </w:r>
      <w:r w:rsidRPr="00103D03">
        <w:rPr>
          <w:b/>
          <w:lang w:eastAsia="zh-CN"/>
        </w:rPr>
        <w:t>.2</w:t>
      </w:r>
      <w:r w:rsidRPr="00103D03">
        <w:rPr>
          <w:b/>
          <w:lang w:eastAsia="zh-CN"/>
        </w:rPr>
        <w:tab/>
      </w:r>
      <w:r w:rsidRPr="00103D03">
        <w:rPr>
          <w:rFonts w:hint="eastAsia"/>
          <w:b/>
          <w:lang w:eastAsia="zh-CN"/>
        </w:rPr>
        <w:t>研究项目</w:t>
      </w:r>
    </w:p>
    <w:p w14:paraId="68680E02" w14:textId="77777777" w:rsidR="00103D03" w:rsidRPr="00103D03" w:rsidRDefault="00103D03" w:rsidP="00103D03">
      <w:pPr>
        <w:ind w:firstLineChars="200" w:firstLine="480"/>
        <w:rPr>
          <w:lang w:eastAsia="zh-CN"/>
        </w:rPr>
      </w:pPr>
      <w:r w:rsidRPr="00103D03">
        <w:rPr>
          <w:rFonts w:hint="eastAsia"/>
          <w:lang w:eastAsia="zh-CN"/>
        </w:rPr>
        <w:t>供审议的研究项目包括但不限于：</w:t>
      </w:r>
    </w:p>
    <w:p w14:paraId="13C773E0" w14:textId="1CF46B19"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智能视觉系统和服务的范围和定义；</w:t>
      </w:r>
    </w:p>
    <w:p w14:paraId="65B50E2C" w14:textId="76A4CFC9"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智能视觉系统和服务的使用案例和要求</w:t>
      </w:r>
      <w:r w:rsidR="0041418E">
        <w:rPr>
          <w:rFonts w:hint="eastAsia"/>
          <w:lang w:eastAsia="zh-CN"/>
        </w:rPr>
        <w:t>；</w:t>
      </w:r>
    </w:p>
    <w:p w14:paraId="6DED97DB" w14:textId="5ADC465F"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智能视觉系统和服务的最新技术；</w:t>
      </w:r>
    </w:p>
    <w:p w14:paraId="4EE79FA6" w14:textId="73694E15"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智能视觉系统和服务的架构；</w:t>
      </w:r>
    </w:p>
    <w:p w14:paraId="26E47D25" w14:textId="665F4C1A"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智能视觉系统和服务的管理和维护；</w:t>
      </w:r>
    </w:p>
    <w:p w14:paraId="26A1C61D" w14:textId="21AEB3D1"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智能视觉系统的设备和终端；</w:t>
      </w:r>
    </w:p>
    <w:p w14:paraId="273A1FED" w14:textId="4635176A"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智能视觉系统的资源管理；</w:t>
      </w:r>
    </w:p>
    <w:p w14:paraId="7BE79552" w14:textId="479E54F0"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智能视觉系统和服务的数据管理；</w:t>
      </w:r>
    </w:p>
    <w:p w14:paraId="7E585CE7" w14:textId="6CD7AF0C" w:rsidR="00103D03" w:rsidRPr="009D4900" w:rsidRDefault="00103D03" w:rsidP="008A14B8">
      <w:pPr>
        <w:pStyle w:val="enumlev1"/>
        <w:tabs>
          <w:tab w:val="left" w:pos="851"/>
        </w:tabs>
        <w:rPr>
          <w:lang w:eastAsia="zh-CN"/>
        </w:rPr>
      </w:pPr>
      <w:r w:rsidRPr="009D4900">
        <w:rPr>
          <w:lang w:eastAsia="zh-CN"/>
        </w:rPr>
        <w:lastRenderedPageBreak/>
        <w:t>–</w:t>
      </w:r>
      <w:r w:rsidRPr="009D4900">
        <w:rPr>
          <w:lang w:eastAsia="zh-CN"/>
        </w:rPr>
        <w:tab/>
      </w:r>
      <w:r w:rsidR="00FB2CC9">
        <w:rPr>
          <w:rFonts w:hint="eastAsia"/>
          <w:lang w:eastAsia="zh-CN"/>
        </w:rPr>
        <w:t>智能视觉系统的视频和图像数据采集、存储、共享和应用；</w:t>
      </w:r>
    </w:p>
    <w:p w14:paraId="1EF0FC56" w14:textId="11A108B4"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智能视觉系统的大数据和智能服务；</w:t>
      </w:r>
    </w:p>
    <w:p w14:paraId="1E0D30CF" w14:textId="1184F0D8"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与其他系统的互通；</w:t>
      </w:r>
    </w:p>
    <w:p w14:paraId="7B162633" w14:textId="12491100"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智能视觉系统的一致性和互操作性测试；</w:t>
      </w:r>
    </w:p>
    <w:p w14:paraId="1BC46ACA" w14:textId="41F6E976"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视频内容分析性能测试、分级和排名；</w:t>
      </w:r>
    </w:p>
    <w:p w14:paraId="59418F63" w14:textId="33DBC140"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智能视觉系统的安全和隐私方面问题；</w:t>
      </w:r>
    </w:p>
    <w:p w14:paraId="4326B829" w14:textId="3ADBC7AC" w:rsidR="00103D03" w:rsidRPr="009D4900"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基于智能视觉技术的新趋势和新兴服务；</w:t>
      </w:r>
    </w:p>
    <w:p w14:paraId="42F5C276" w14:textId="50BE5991" w:rsidR="00A25016" w:rsidRDefault="00103D03" w:rsidP="008A14B8">
      <w:pPr>
        <w:pStyle w:val="enumlev1"/>
        <w:tabs>
          <w:tab w:val="left" w:pos="851"/>
        </w:tabs>
        <w:rPr>
          <w:lang w:eastAsia="zh-CN"/>
        </w:rPr>
      </w:pPr>
      <w:r w:rsidRPr="009D4900">
        <w:rPr>
          <w:lang w:eastAsia="zh-CN"/>
        </w:rPr>
        <w:t>–</w:t>
      </w:r>
      <w:r w:rsidRPr="009D4900">
        <w:rPr>
          <w:lang w:eastAsia="zh-CN"/>
        </w:rPr>
        <w:tab/>
      </w:r>
      <w:r w:rsidR="00FB2CC9">
        <w:rPr>
          <w:rFonts w:hint="eastAsia"/>
          <w:lang w:eastAsia="zh-CN"/>
        </w:rPr>
        <w:t>智能视觉标准化的战略和路线图。</w:t>
      </w:r>
    </w:p>
    <w:p w14:paraId="08600F36" w14:textId="3113C9F9" w:rsidR="00103D03" w:rsidRPr="00103D03" w:rsidRDefault="00103D03" w:rsidP="00103D03">
      <w:pPr>
        <w:keepNext/>
        <w:keepLines/>
        <w:tabs>
          <w:tab w:val="clear" w:pos="1134"/>
        </w:tabs>
        <w:spacing w:before="200"/>
        <w:ind w:left="1134" w:hanging="1134"/>
        <w:outlineLvl w:val="2"/>
        <w:rPr>
          <w:b/>
          <w:lang w:eastAsia="zh-CN"/>
        </w:rPr>
      </w:pPr>
      <w:r>
        <w:rPr>
          <w:b/>
          <w:lang w:eastAsia="zh-CN"/>
        </w:rPr>
        <w:t>F</w:t>
      </w:r>
      <w:r w:rsidRPr="00103D03">
        <w:rPr>
          <w:b/>
          <w:lang w:eastAsia="zh-CN"/>
        </w:rPr>
        <w:t>.3</w:t>
      </w:r>
      <w:r w:rsidRPr="00103D03">
        <w:rPr>
          <w:b/>
          <w:lang w:eastAsia="zh-CN"/>
        </w:rPr>
        <w:tab/>
      </w:r>
      <w:r w:rsidRPr="00103D03">
        <w:rPr>
          <w:rFonts w:hint="eastAsia"/>
          <w:b/>
          <w:lang w:eastAsia="zh-CN"/>
        </w:rPr>
        <w:t>任务</w:t>
      </w:r>
    </w:p>
    <w:p w14:paraId="683435EC" w14:textId="77777777" w:rsidR="00103D03" w:rsidRPr="00103D03" w:rsidRDefault="00103D03" w:rsidP="00103D03">
      <w:pPr>
        <w:ind w:firstLineChars="200" w:firstLine="480"/>
        <w:rPr>
          <w:lang w:eastAsia="zh-CN"/>
        </w:rPr>
      </w:pPr>
      <w:r w:rsidRPr="00103D03">
        <w:rPr>
          <w:rFonts w:hint="eastAsia"/>
          <w:lang w:eastAsia="zh-CN"/>
        </w:rPr>
        <w:t>任务包括但不限于：</w:t>
      </w:r>
    </w:p>
    <w:p w14:paraId="19FECCCF" w14:textId="79E1DB49"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就智能视觉系统和服务的术语定义、使用案例、要求、参考架构、信令、协议、测试和评估制定建议书；</w:t>
      </w:r>
    </w:p>
    <w:p w14:paraId="5F03D918" w14:textId="7FC41705"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制定关于智能视觉架构的建议书，如移动视频感知系统、智能视觉系统、点对点智能视觉系统、视频云即智能视觉服务、全环绕智能视觉系统等；</w:t>
      </w:r>
    </w:p>
    <w:p w14:paraId="31AC5AE4" w14:textId="7F74BBFF"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制定关于智能视觉系统管理和维护的建议书；</w:t>
      </w:r>
    </w:p>
    <w:p w14:paraId="3C27A941" w14:textId="279AB21C"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制定关于智能视觉系统设备和终端的建议书；</w:t>
      </w:r>
    </w:p>
    <w:p w14:paraId="589506F1" w14:textId="61593A4E"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制定有关智能视觉系统资源管理的建议书；</w:t>
      </w:r>
    </w:p>
    <w:p w14:paraId="68382DB4" w14:textId="42AB89E1"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制定关于智能视觉系统数据管理的建议书；</w:t>
      </w:r>
    </w:p>
    <w:p w14:paraId="4A482594" w14:textId="22B5A85A" w:rsidR="00770117" w:rsidRDefault="00103D03" w:rsidP="00B902B7">
      <w:pPr>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制定关于智能视觉系统视频和图像数据获取、存储、共享和应用的建议书；</w:t>
      </w:r>
    </w:p>
    <w:p w14:paraId="586EEDE4" w14:textId="3B022FF2" w:rsidR="00770117" w:rsidRDefault="00103D03" w:rsidP="00B902B7">
      <w:pPr>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制定关于智能视觉系统大数据和智能服务的建议书；</w:t>
      </w:r>
    </w:p>
    <w:p w14:paraId="2BFEDD10" w14:textId="54F13C4E"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制定关于与其他系统互通的建议书；</w:t>
      </w:r>
    </w:p>
    <w:p w14:paraId="6B73734B" w14:textId="1E10FC60"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70117">
        <w:rPr>
          <w:rFonts w:hint="eastAsia"/>
          <w:lang w:eastAsia="zh-CN"/>
        </w:rPr>
        <w:t>针对视频内容分析技术在不同行业的应用，制定建议</w:t>
      </w:r>
      <w:r w:rsidR="00EA0A5A">
        <w:rPr>
          <w:rFonts w:hint="eastAsia"/>
          <w:lang w:eastAsia="zh-CN"/>
        </w:rPr>
        <w:t>书</w:t>
      </w:r>
      <w:r w:rsidR="00770117">
        <w:rPr>
          <w:rFonts w:hint="eastAsia"/>
          <w:lang w:eastAsia="zh-CN"/>
        </w:rPr>
        <w:t>或白皮书；</w:t>
      </w:r>
    </w:p>
    <w:p w14:paraId="471B0533" w14:textId="52ED182C"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EA0A5A">
        <w:rPr>
          <w:rFonts w:hint="eastAsia"/>
          <w:lang w:eastAsia="zh-CN"/>
        </w:rPr>
        <w:t>制定关于视频内容分析性能测试、分级和排名的建议</w:t>
      </w:r>
      <w:r w:rsidR="007B40DA">
        <w:rPr>
          <w:rFonts w:hint="eastAsia"/>
          <w:lang w:eastAsia="zh-CN"/>
        </w:rPr>
        <w:t>书</w:t>
      </w:r>
      <w:r w:rsidR="00EA0A5A">
        <w:rPr>
          <w:rFonts w:hint="eastAsia"/>
          <w:lang w:eastAsia="zh-CN"/>
        </w:rPr>
        <w:t>；</w:t>
      </w:r>
    </w:p>
    <w:p w14:paraId="72A3403A" w14:textId="0FED49A3"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B40DA">
        <w:rPr>
          <w:rFonts w:hint="eastAsia"/>
          <w:lang w:eastAsia="zh-CN"/>
        </w:rPr>
        <w:t>制定关于智能视觉系统一致性和互操作性测试的建议书；</w:t>
      </w:r>
    </w:p>
    <w:p w14:paraId="7BE3F4F1" w14:textId="3CC34F3D"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B40DA">
        <w:rPr>
          <w:rFonts w:hint="eastAsia"/>
          <w:lang w:eastAsia="zh-CN"/>
        </w:rPr>
        <w:t>考虑智能视觉系统的安全和隐私方面问题；</w:t>
      </w:r>
    </w:p>
    <w:p w14:paraId="495BBD94" w14:textId="1887ED90" w:rsidR="007B40DA" w:rsidRDefault="00103D03" w:rsidP="00B902B7">
      <w:pPr>
        <w:tabs>
          <w:tab w:val="clear" w:pos="1134"/>
          <w:tab w:val="left" w:pos="851"/>
        </w:tabs>
        <w:ind w:left="851" w:hanging="851"/>
        <w:rPr>
          <w:lang w:eastAsia="zh-CN"/>
        </w:rPr>
      </w:pPr>
      <w:r w:rsidRPr="009D4900">
        <w:rPr>
          <w:lang w:eastAsia="zh-CN"/>
        </w:rPr>
        <w:t>–</w:t>
      </w:r>
      <w:r w:rsidRPr="009D4900">
        <w:rPr>
          <w:lang w:eastAsia="zh-CN"/>
        </w:rPr>
        <w:tab/>
      </w:r>
      <w:r w:rsidR="007B40DA">
        <w:rPr>
          <w:rFonts w:hint="eastAsia"/>
          <w:lang w:eastAsia="zh-CN"/>
        </w:rPr>
        <w:t>确定基于智能视觉技术的新趋势和新兴服务；</w:t>
      </w:r>
    </w:p>
    <w:p w14:paraId="61A1EF8D" w14:textId="3FD0EB5B"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B40DA">
        <w:rPr>
          <w:rFonts w:hint="eastAsia"/>
          <w:lang w:eastAsia="zh-CN"/>
        </w:rPr>
        <w:t>与其他相关</w:t>
      </w:r>
      <w:r w:rsidR="007B40DA">
        <w:rPr>
          <w:rFonts w:hint="eastAsia"/>
          <w:lang w:eastAsia="zh-CN"/>
        </w:rPr>
        <w:t>SDO</w:t>
      </w:r>
      <w:r w:rsidR="007B40DA">
        <w:rPr>
          <w:rFonts w:hint="eastAsia"/>
          <w:lang w:eastAsia="zh-CN"/>
        </w:rPr>
        <w:t>合作；</w:t>
      </w:r>
    </w:p>
    <w:p w14:paraId="1C6FDBDA" w14:textId="15F42270"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B40DA">
        <w:rPr>
          <w:rFonts w:hint="eastAsia"/>
          <w:lang w:eastAsia="zh-CN"/>
        </w:rPr>
        <w:t>充实完善和更新智能视觉系统和服务的路线图；</w:t>
      </w:r>
    </w:p>
    <w:p w14:paraId="0A51F5B1" w14:textId="66630488" w:rsidR="00103D03" w:rsidRPr="009D4900" w:rsidRDefault="00103D03" w:rsidP="00B902B7">
      <w:pPr>
        <w:pStyle w:val="enumlev1"/>
        <w:tabs>
          <w:tab w:val="clear" w:pos="1134"/>
          <w:tab w:val="left" w:pos="851"/>
        </w:tabs>
        <w:ind w:left="851" w:hanging="851"/>
        <w:rPr>
          <w:lang w:eastAsia="zh-CN"/>
        </w:rPr>
      </w:pPr>
      <w:r w:rsidRPr="009D4900">
        <w:rPr>
          <w:lang w:eastAsia="zh-CN"/>
        </w:rPr>
        <w:t>–</w:t>
      </w:r>
      <w:r w:rsidRPr="009D4900">
        <w:rPr>
          <w:lang w:eastAsia="zh-CN"/>
        </w:rPr>
        <w:tab/>
      </w:r>
      <w:r w:rsidR="007B40DA">
        <w:rPr>
          <w:rFonts w:hint="eastAsia"/>
          <w:lang w:eastAsia="zh-CN"/>
        </w:rPr>
        <w:t>增强和充实完善</w:t>
      </w:r>
      <w:r w:rsidR="007B40DA">
        <w:rPr>
          <w:rFonts w:hint="eastAsia"/>
          <w:lang w:eastAsia="zh-CN"/>
        </w:rPr>
        <w:t>ITU-T F.743</w:t>
      </w:r>
      <w:r w:rsidR="007B40DA">
        <w:rPr>
          <w:rFonts w:hint="eastAsia"/>
          <w:lang w:eastAsia="zh-CN"/>
        </w:rPr>
        <w:t>系列、</w:t>
      </w:r>
      <w:r w:rsidR="007B40DA">
        <w:rPr>
          <w:rFonts w:hint="eastAsia"/>
          <w:lang w:eastAsia="zh-CN"/>
        </w:rPr>
        <w:t>H.626</w:t>
      </w:r>
      <w:r w:rsidR="007B40DA">
        <w:rPr>
          <w:rFonts w:hint="eastAsia"/>
          <w:lang w:eastAsia="zh-CN"/>
        </w:rPr>
        <w:t>系列和</w:t>
      </w:r>
      <w:r w:rsidR="007B40DA">
        <w:rPr>
          <w:rFonts w:hint="eastAsia"/>
          <w:lang w:eastAsia="zh-CN"/>
        </w:rPr>
        <w:t>H.627</w:t>
      </w:r>
      <w:r w:rsidR="007B40DA">
        <w:rPr>
          <w:rFonts w:hint="eastAsia"/>
          <w:lang w:eastAsia="zh-CN"/>
        </w:rPr>
        <w:t>系列建议书。</w:t>
      </w:r>
    </w:p>
    <w:p w14:paraId="054B4352" w14:textId="2FF3445D" w:rsidR="00103D03" w:rsidRPr="009D4900" w:rsidRDefault="007B40DA" w:rsidP="00B902B7">
      <w:pPr>
        <w:ind w:firstLineChars="200" w:firstLine="480"/>
        <w:rPr>
          <w:lang w:eastAsia="zh-CN"/>
        </w:rPr>
      </w:pPr>
      <w:r>
        <w:rPr>
          <w:rFonts w:hint="eastAsia"/>
          <w:lang w:eastAsia="zh-CN"/>
        </w:rPr>
        <w:t>在文稿基础上</w:t>
      </w:r>
      <w:r w:rsidR="00A25016">
        <w:rPr>
          <w:rFonts w:hint="eastAsia"/>
          <w:lang w:eastAsia="zh-CN"/>
        </w:rPr>
        <w:t>，</w:t>
      </w:r>
      <w:r>
        <w:rPr>
          <w:rFonts w:hint="eastAsia"/>
          <w:lang w:eastAsia="zh-CN"/>
        </w:rPr>
        <w:t>亦</w:t>
      </w:r>
      <w:r w:rsidR="00A25016">
        <w:rPr>
          <w:rFonts w:hint="eastAsia"/>
          <w:lang w:eastAsia="zh-CN"/>
        </w:rPr>
        <w:t>可酌情研究其他</w:t>
      </w:r>
      <w:r>
        <w:rPr>
          <w:rFonts w:hint="eastAsia"/>
          <w:lang w:eastAsia="zh-CN"/>
        </w:rPr>
        <w:t>议题</w:t>
      </w:r>
      <w:r w:rsidR="00A25016">
        <w:rPr>
          <w:rFonts w:hint="eastAsia"/>
          <w:lang w:eastAsia="zh-CN"/>
        </w:rPr>
        <w:t>。</w:t>
      </w:r>
    </w:p>
    <w:p w14:paraId="14C7E20A" w14:textId="5388AA70" w:rsidR="00103D03" w:rsidRPr="00103D03" w:rsidRDefault="00103D03" w:rsidP="00103D03">
      <w:pPr>
        <w:ind w:firstLineChars="200" w:firstLine="480"/>
        <w:rPr>
          <w:lang w:eastAsia="zh-CN"/>
        </w:rPr>
      </w:pPr>
      <w:r w:rsidRPr="00103D03">
        <w:rPr>
          <w:rFonts w:hint="eastAsia"/>
          <w:lang w:eastAsia="zh-CN"/>
        </w:rPr>
        <w:t>按照本课题开展的工作的最新情况见第</w:t>
      </w:r>
      <w:r w:rsidRPr="00103D03">
        <w:rPr>
          <w:rFonts w:hint="eastAsia"/>
          <w:lang w:eastAsia="zh-CN"/>
        </w:rPr>
        <w:t>16</w:t>
      </w:r>
      <w:r w:rsidRPr="00103D03">
        <w:rPr>
          <w:rFonts w:hint="eastAsia"/>
          <w:lang w:eastAsia="zh-CN"/>
        </w:rPr>
        <w:t>研究组工作计划</w:t>
      </w:r>
      <w:r w:rsidRPr="00103D03">
        <w:rPr>
          <w:lang w:eastAsia="zh-CN"/>
        </w:rPr>
        <w:t>（</w:t>
      </w:r>
      <w:hyperlink r:id="rId14" w:history="1">
        <w:r w:rsidR="007B40DA" w:rsidRPr="00933C0E">
          <w:rPr>
            <w:rStyle w:val="Hyperlink"/>
          </w:rPr>
          <w:t>https://www.itu.int/ITU-T/workprog/wp_search.aspx?sp=16&amp;q=12/16</w:t>
        </w:r>
      </w:hyperlink>
      <w:r w:rsidRPr="00103D03">
        <w:rPr>
          <w:lang w:eastAsia="zh-CN"/>
        </w:rPr>
        <w:t>）。</w:t>
      </w:r>
    </w:p>
    <w:p w14:paraId="5337447E" w14:textId="0856157A" w:rsidR="00103D03" w:rsidRPr="00103D03" w:rsidRDefault="00103D03" w:rsidP="00103D03">
      <w:pPr>
        <w:keepNext/>
        <w:keepLines/>
        <w:tabs>
          <w:tab w:val="clear" w:pos="1134"/>
        </w:tabs>
        <w:spacing w:before="200"/>
        <w:ind w:left="1134" w:hanging="1134"/>
        <w:outlineLvl w:val="2"/>
        <w:rPr>
          <w:b/>
          <w:lang w:eastAsia="zh-CN"/>
        </w:rPr>
      </w:pPr>
      <w:r>
        <w:rPr>
          <w:b/>
          <w:lang w:eastAsia="zh-CN"/>
        </w:rPr>
        <w:t>F</w:t>
      </w:r>
      <w:r w:rsidRPr="00103D03">
        <w:rPr>
          <w:b/>
          <w:lang w:eastAsia="zh-CN"/>
        </w:rPr>
        <w:t>.4</w:t>
      </w:r>
      <w:r w:rsidRPr="00103D03">
        <w:rPr>
          <w:b/>
          <w:lang w:eastAsia="zh-CN"/>
        </w:rPr>
        <w:tab/>
      </w:r>
      <w:r w:rsidRPr="00103D03">
        <w:rPr>
          <w:rFonts w:hint="eastAsia"/>
          <w:b/>
          <w:lang w:eastAsia="zh-CN"/>
        </w:rPr>
        <w:t>关系</w:t>
      </w:r>
    </w:p>
    <w:p w14:paraId="0A4B6BB8"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t>建议书</w:t>
      </w:r>
    </w:p>
    <w:p w14:paraId="0A70326F" w14:textId="7E483664" w:rsidR="00103D03" w:rsidRPr="00103D03" w:rsidRDefault="00103D03" w:rsidP="00B902B7">
      <w:pPr>
        <w:tabs>
          <w:tab w:val="clear" w:pos="2268"/>
          <w:tab w:val="left" w:pos="851"/>
          <w:tab w:val="left" w:pos="2608"/>
          <w:tab w:val="left" w:pos="3345"/>
        </w:tabs>
        <w:spacing w:before="80"/>
        <w:ind w:left="1134" w:hanging="1134"/>
        <w:rPr>
          <w:lang w:eastAsia="zh-CN"/>
        </w:rPr>
      </w:pPr>
      <w:r w:rsidRPr="00103D03">
        <w:rPr>
          <w:lang w:eastAsia="zh-CN"/>
        </w:rPr>
        <w:t>–</w:t>
      </w:r>
      <w:r w:rsidRPr="00103D03">
        <w:rPr>
          <w:lang w:eastAsia="zh-CN"/>
        </w:rPr>
        <w:tab/>
      </w:r>
      <w:r w:rsidR="00477F31" w:rsidRPr="00056BAE">
        <w:rPr>
          <w:rFonts w:hint="eastAsia"/>
          <w:lang w:eastAsia="zh-CN"/>
        </w:rPr>
        <w:t>第</w:t>
      </w:r>
      <w:r w:rsidR="00477F31" w:rsidRPr="00056BAE">
        <w:rPr>
          <w:rFonts w:hint="eastAsia"/>
          <w:lang w:val="fr-CH" w:eastAsia="zh-CN"/>
        </w:rPr>
        <w:t>16</w:t>
      </w:r>
      <w:r w:rsidR="00477F31" w:rsidRPr="00056BAE">
        <w:rPr>
          <w:rFonts w:hint="eastAsia"/>
          <w:lang w:eastAsia="zh-CN"/>
        </w:rPr>
        <w:t>研究组负责的</w:t>
      </w:r>
      <w:r w:rsidR="00477F31">
        <w:rPr>
          <w:rFonts w:hint="eastAsia"/>
          <w:lang w:eastAsia="zh-CN"/>
        </w:rPr>
        <w:t>E</w:t>
      </w:r>
      <w:r w:rsidR="00477F31">
        <w:rPr>
          <w:rFonts w:hint="eastAsia"/>
          <w:lang w:eastAsia="zh-CN"/>
        </w:rPr>
        <w:t>、</w:t>
      </w:r>
      <w:r w:rsidR="00477F31" w:rsidRPr="00056BAE">
        <w:rPr>
          <w:lang w:val="fr-CH" w:eastAsia="zh-CN"/>
        </w:rPr>
        <w:t>F</w:t>
      </w:r>
      <w:r w:rsidR="00477F31" w:rsidRPr="00056BAE">
        <w:rPr>
          <w:rFonts w:hint="eastAsia"/>
          <w:lang w:val="fr-CH" w:eastAsia="zh-CN"/>
        </w:rPr>
        <w:t>、</w:t>
      </w:r>
      <w:r w:rsidR="00477F31" w:rsidRPr="00056BAE">
        <w:rPr>
          <w:lang w:val="fr-CH" w:eastAsia="zh-CN"/>
        </w:rPr>
        <w:t>G</w:t>
      </w:r>
      <w:r w:rsidR="00477F31" w:rsidRPr="00056BAE">
        <w:rPr>
          <w:rFonts w:hint="eastAsia"/>
          <w:lang w:val="fr-CH" w:eastAsia="zh-CN"/>
        </w:rPr>
        <w:t>、</w:t>
      </w:r>
      <w:r w:rsidR="00477F31" w:rsidRPr="00056BAE">
        <w:rPr>
          <w:lang w:val="fr-CH" w:eastAsia="zh-CN"/>
        </w:rPr>
        <w:t>H</w:t>
      </w:r>
      <w:r w:rsidR="00477F31" w:rsidRPr="00056BAE">
        <w:rPr>
          <w:rFonts w:hint="eastAsia"/>
          <w:lang w:val="fr-CH" w:eastAsia="zh-CN"/>
        </w:rPr>
        <w:t>、</w:t>
      </w:r>
      <w:r w:rsidR="00477F31" w:rsidRPr="00056BAE">
        <w:rPr>
          <w:lang w:val="fr-CH" w:eastAsia="zh-CN"/>
        </w:rPr>
        <w:t>I</w:t>
      </w:r>
      <w:r w:rsidR="00477F31" w:rsidRPr="00056BAE">
        <w:rPr>
          <w:rFonts w:hint="eastAsia"/>
          <w:lang w:val="fr-CH" w:eastAsia="zh-CN"/>
        </w:rPr>
        <w:t>、</w:t>
      </w:r>
      <w:r w:rsidR="00477F31" w:rsidRPr="00056BAE">
        <w:rPr>
          <w:lang w:val="fr-CH" w:eastAsia="zh-CN"/>
        </w:rPr>
        <w:t>Q</w:t>
      </w:r>
      <w:r w:rsidR="00477F31" w:rsidRPr="00056BAE">
        <w:rPr>
          <w:rFonts w:hint="eastAsia"/>
          <w:lang w:val="fr-CH" w:eastAsia="zh-CN"/>
        </w:rPr>
        <w:t>、</w:t>
      </w:r>
      <w:r w:rsidR="00477F31" w:rsidRPr="00056BAE">
        <w:rPr>
          <w:lang w:val="fr-CH" w:eastAsia="zh-CN"/>
        </w:rPr>
        <w:t>T</w:t>
      </w:r>
      <w:r w:rsidR="00477F31" w:rsidRPr="00056BAE">
        <w:rPr>
          <w:rFonts w:hint="eastAsia"/>
          <w:lang w:val="fr-CH" w:eastAsia="zh-CN"/>
        </w:rPr>
        <w:t>、</w:t>
      </w:r>
      <w:r w:rsidR="00477F31" w:rsidRPr="00056BAE">
        <w:rPr>
          <w:lang w:val="fr-CH" w:eastAsia="zh-CN"/>
        </w:rPr>
        <w:t>V</w:t>
      </w:r>
      <w:r w:rsidR="00477F31" w:rsidRPr="00056BAE">
        <w:rPr>
          <w:rFonts w:hint="eastAsia"/>
          <w:lang w:val="fr-CH" w:eastAsia="zh-CN"/>
        </w:rPr>
        <w:t>、</w:t>
      </w:r>
      <w:r w:rsidR="00477F31" w:rsidRPr="00056BAE">
        <w:rPr>
          <w:lang w:val="fr-CH" w:eastAsia="zh-CN"/>
        </w:rPr>
        <w:t>X</w:t>
      </w:r>
      <w:r w:rsidR="00477F31" w:rsidRPr="00056BAE">
        <w:rPr>
          <w:rFonts w:hint="eastAsia"/>
          <w:lang w:val="fr-CH" w:eastAsia="zh-CN"/>
        </w:rPr>
        <w:t>、</w:t>
      </w:r>
      <w:r w:rsidR="00477F31" w:rsidRPr="00056BAE">
        <w:rPr>
          <w:lang w:val="fr-CH" w:eastAsia="zh-CN"/>
        </w:rPr>
        <w:t>Y</w:t>
      </w:r>
      <w:r w:rsidR="00477F31" w:rsidRPr="00056BAE">
        <w:rPr>
          <w:rFonts w:hint="eastAsia"/>
          <w:lang w:val="fr-CH" w:eastAsia="zh-CN"/>
        </w:rPr>
        <w:t>系列建议书</w:t>
      </w:r>
    </w:p>
    <w:p w14:paraId="0D4B95D5"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lastRenderedPageBreak/>
        <w:t>课题</w:t>
      </w:r>
    </w:p>
    <w:p w14:paraId="27BFC720" w14:textId="21DA0E4C" w:rsidR="00103D03" w:rsidRPr="00103D03" w:rsidRDefault="00103D03" w:rsidP="00B902B7">
      <w:pPr>
        <w:tabs>
          <w:tab w:val="clear" w:pos="2268"/>
          <w:tab w:val="left" w:pos="851"/>
          <w:tab w:val="left" w:pos="2608"/>
          <w:tab w:val="left" w:pos="3345"/>
        </w:tabs>
        <w:spacing w:before="80"/>
        <w:ind w:left="1134" w:hanging="1134"/>
        <w:rPr>
          <w:lang w:eastAsia="zh-CN"/>
        </w:rPr>
      </w:pPr>
      <w:r w:rsidRPr="00103D03">
        <w:rPr>
          <w:lang w:eastAsia="zh-CN"/>
        </w:rPr>
        <w:t>–</w:t>
      </w:r>
      <w:r w:rsidRPr="00103D03">
        <w:rPr>
          <w:lang w:eastAsia="zh-CN"/>
        </w:rPr>
        <w:tab/>
      </w:r>
      <w:r w:rsidR="00144712" w:rsidRPr="00144712">
        <w:rPr>
          <w:lang w:val="fr-CH" w:eastAsia="zh-CN"/>
        </w:rPr>
        <w:t>[B/16, C/16, E/16, G/16, H/16, K/</w:t>
      </w:r>
      <w:proofErr w:type="gramStart"/>
      <w:r w:rsidR="00144712" w:rsidRPr="00144712">
        <w:rPr>
          <w:lang w:val="fr-CH" w:eastAsia="zh-CN"/>
        </w:rPr>
        <w:t>16]</w:t>
      </w:r>
      <w:r w:rsidR="00477F31">
        <w:rPr>
          <w:rFonts w:hint="eastAsia"/>
          <w:lang w:val="fr-CH" w:eastAsia="zh-CN"/>
        </w:rPr>
        <w:t>号课题</w:t>
      </w:r>
      <w:proofErr w:type="gramEnd"/>
    </w:p>
    <w:p w14:paraId="0346D9B1"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t>研究组</w:t>
      </w:r>
    </w:p>
    <w:p w14:paraId="594A3046" w14:textId="146046E0"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ITU-T</w:t>
      </w:r>
      <w:r w:rsidR="007B40DA">
        <w:rPr>
          <w:rFonts w:hint="eastAsia"/>
          <w:lang w:eastAsia="zh-CN"/>
        </w:rPr>
        <w:t>第</w:t>
      </w:r>
      <w:r w:rsidRPr="009D4900">
        <w:rPr>
          <w:lang w:eastAsia="zh-CN"/>
        </w:rPr>
        <w:t>13</w:t>
      </w:r>
      <w:r w:rsidR="007B40DA">
        <w:rPr>
          <w:rFonts w:hint="eastAsia"/>
          <w:lang w:eastAsia="zh-CN"/>
        </w:rPr>
        <w:t>研究组</w:t>
      </w:r>
      <w:r w:rsidR="00B902B7">
        <w:rPr>
          <w:rFonts w:hint="eastAsia"/>
          <w:lang w:eastAsia="zh-CN"/>
        </w:rPr>
        <w:t xml:space="preserve"> </w:t>
      </w:r>
      <w:r w:rsidR="00B902B7">
        <w:rPr>
          <w:lang w:eastAsia="zh-CN"/>
        </w:rPr>
        <w:t>–</w:t>
      </w:r>
      <w:r w:rsidRPr="009D4900">
        <w:rPr>
          <w:lang w:eastAsia="zh-CN"/>
        </w:rPr>
        <w:t xml:space="preserve"> </w:t>
      </w:r>
      <w:r w:rsidR="007B40DA">
        <w:rPr>
          <w:rFonts w:hint="eastAsia"/>
          <w:lang w:eastAsia="zh-CN"/>
        </w:rPr>
        <w:t>智能视觉系统的云计算</w:t>
      </w:r>
    </w:p>
    <w:p w14:paraId="0E2ADECD" w14:textId="27F58199"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ITU-T</w:t>
      </w:r>
      <w:r w:rsidR="007B40DA">
        <w:rPr>
          <w:rFonts w:hint="eastAsia"/>
          <w:lang w:eastAsia="zh-CN"/>
        </w:rPr>
        <w:t>第</w:t>
      </w:r>
      <w:r w:rsidRPr="009D4900">
        <w:rPr>
          <w:lang w:eastAsia="zh-CN"/>
        </w:rPr>
        <w:t>12</w:t>
      </w:r>
      <w:r w:rsidR="007B40DA">
        <w:rPr>
          <w:rFonts w:hint="eastAsia"/>
          <w:lang w:eastAsia="zh-CN"/>
        </w:rPr>
        <w:t>和</w:t>
      </w:r>
      <w:r w:rsidRPr="009D4900">
        <w:rPr>
          <w:lang w:eastAsia="zh-CN"/>
        </w:rPr>
        <w:t>ITU-R</w:t>
      </w:r>
      <w:r w:rsidR="007B40DA">
        <w:rPr>
          <w:rFonts w:hint="eastAsia"/>
          <w:lang w:eastAsia="zh-CN"/>
        </w:rPr>
        <w:t>第</w:t>
      </w:r>
      <w:r w:rsidRPr="009D4900">
        <w:rPr>
          <w:lang w:eastAsia="zh-CN"/>
        </w:rPr>
        <w:t>6</w:t>
      </w:r>
      <w:r w:rsidR="007B40DA">
        <w:rPr>
          <w:rFonts w:hint="eastAsia"/>
          <w:lang w:eastAsia="zh-CN"/>
        </w:rPr>
        <w:t>研究组</w:t>
      </w:r>
      <w:r w:rsidR="00B902B7">
        <w:rPr>
          <w:lang w:eastAsia="zh-CN"/>
        </w:rPr>
        <w:t xml:space="preserve"> – </w:t>
      </w:r>
      <w:r w:rsidR="007B40DA">
        <w:rPr>
          <w:rFonts w:hint="eastAsia"/>
          <w:lang w:eastAsia="zh-CN"/>
        </w:rPr>
        <w:t>视频质量评估</w:t>
      </w:r>
    </w:p>
    <w:p w14:paraId="1DB20B22" w14:textId="7C8F574B"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ITU-T</w:t>
      </w:r>
      <w:r w:rsidR="007B40DA">
        <w:rPr>
          <w:rFonts w:hint="eastAsia"/>
          <w:lang w:eastAsia="zh-CN"/>
        </w:rPr>
        <w:t>第</w:t>
      </w:r>
      <w:r w:rsidRPr="009D4900">
        <w:rPr>
          <w:lang w:eastAsia="zh-CN"/>
        </w:rPr>
        <w:t>17</w:t>
      </w:r>
      <w:r w:rsidR="007B40DA">
        <w:rPr>
          <w:rFonts w:hint="eastAsia"/>
          <w:lang w:eastAsia="zh-CN"/>
        </w:rPr>
        <w:t>研究组</w:t>
      </w:r>
      <w:r w:rsidR="00B902B7">
        <w:rPr>
          <w:lang w:eastAsia="zh-CN"/>
        </w:rPr>
        <w:t xml:space="preserve"> –</w:t>
      </w:r>
      <w:r w:rsidRPr="009D4900">
        <w:rPr>
          <w:lang w:eastAsia="zh-CN"/>
        </w:rPr>
        <w:t xml:space="preserve"> </w:t>
      </w:r>
      <w:r w:rsidR="007B40DA">
        <w:rPr>
          <w:rFonts w:hint="eastAsia"/>
          <w:lang w:eastAsia="zh-CN"/>
        </w:rPr>
        <w:t>智能视觉系统的安全性（</w:t>
      </w:r>
      <w:r w:rsidRPr="009D4900">
        <w:rPr>
          <w:lang w:eastAsia="zh-CN"/>
        </w:rPr>
        <w:t>[Q6/</w:t>
      </w:r>
      <w:proofErr w:type="gramStart"/>
      <w:r w:rsidRPr="009D4900">
        <w:rPr>
          <w:lang w:eastAsia="zh-CN"/>
        </w:rPr>
        <w:t>17]</w:t>
      </w:r>
      <w:r w:rsidR="007B40DA">
        <w:rPr>
          <w:rFonts w:hint="eastAsia"/>
          <w:lang w:eastAsia="zh-CN"/>
        </w:rPr>
        <w:t>）</w:t>
      </w:r>
      <w:proofErr w:type="gramEnd"/>
    </w:p>
    <w:p w14:paraId="5261D4B8" w14:textId="459A4EA1"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ITU-T</w:t>
      </w:r>
      <w:r w:rsidR="007B40DA">
        <w:rPr>
          <w:rFonts w:hint="eastAsia"/>
          <w:lang w:eastAsia="zh-CN"/>
        </w:rPr>
        <w:t>第</w:t>
      </w:r>
      <w:r w:rsidRPr="009D4900">
        <w:rPr>
          <w:lang w:eastAsia="zh-CN"/>
        </w:rPr>
        <w:t>20</w:t>
      </w:r>
      <w:r w:rsidR="007B40DA">
        <w:rPr>
          <w:rFonts w:hint="eastAsia"/>
          <w:lang w:eastAsia="zh-CN"/>
        </w:rPr>
        <w:t>研究组</w:t>
      </w:r>
      <w:r w:rsidR="00B902B7">
        <w:rPr>
          <w:lang w:eastAsia="zh-CN"/>
        </w:rPr>
        <w:t xml:space="preserve"> –</w:t>
      </w:r>
      <w:r w:rsidR="007B40DA">
        <w:rPr>
          <w:lang w:eastAsia="zh-CN"/>
        </w:rPr>
        <w:t xml:space="preserve"> </w:t>
      </w:r>
      <w:r w:rsidR="007B40DA">
        <w:rPr>
          <w:rFonts w:hint="eastAsia"/>
          <w:lang w:eastAsia="zh-CN"/>
        </w:rPr>
        <w:t>物联网系统接口和智慧城市</w:t>
      </w:r>
    </w:p>
    <w:p w14:paraId="2DE2BF4A" w14:textId="77777777" w:rsidR="00103D03" w:rsidRPr="00103D03" w:rsidRDefault="00103D03" w:rsidP="00103D03">
      <w:pPr>
        <w:keepNext/>
        <w:spacing w:before="160"/>
        <w:rPr>
          <w:rFonts w:ascii="Times New Roman Bold" w:hAnsi="Times New Roman Bold" w:cs="Times New Roman Bold"/>
          <w:b/>
          <w:lang w:eastAsia="zh-CN"/>
        </w:rPr>
      </w:pPr>
      <w:r w:rsidRPr="00103D03">
        <w:rPr>
          <w:rFonts w:ascii="Times New Roman Bold" w:hAnsi="Times New Roman Bold" w:cs="Times New Roman Bold" w:hint="eastAsia"/>
          <w:b/>
          <w:lang w:eastAsia="zh-CN"/>
        </w:rPr>
        <w:t>其它</w:t>
      </w:r>
      <w:r w:rsidRPr="00103D03">
        <w:rPr>
          <w:rFonts w:ascii="Times New Roman Bold" w:hAnsi="Times New Roman Bold" w:cs="Times New Roman Bold"/>
          <w:b/>
          <w:lang w:eastAsia="zh-CN"/>
        </w:rPr>
        <w:t>机构</w:t>
      </w:r>
    </w:p>
    <w:bookmarkEnd w:id="34"/>
    <w:p w14:paraId="1C501E0B" w14:textId="3857F4F2"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IEC TC7</w:t>
      </w:r>
      <w:r w:rsidR="0071551D">
        <w:rPr>
          <w:lang w:eastAsia="zh-CN"/>
        </w:rPr>
        <w:t xml:space="preserve"> </w:t>
      </w:r>
      <w:r w:rsidRPr="009D4900">
        <w:rPr>
          <w:lang w:eastAsia="zh-CN"/>
        </w:rPr>
        <w:t>9</w:t>
      </w:r>
      <w:r w:rsidR="0071551D">
        <w:rPr>
          <w:lang w:eastAsia="zh-CN"/>
        </w:rPr>
        <w:t xml:space="preserve"> </w:t>
      </w:r>
      <w:r w:rsidR="00915089">
        <w:rPr>
          <w:lang w:eastAsia="zh-CN"/>
        </w:rPr>
        <w:t>–</w:t>
      </w:r>
      <w:r w:rsidR="0071551D">
        <w:rPr>
          <w:lang w:eastAsia="zh-CN"/>
        </w:rPr>
        <w:t xml:space="preserve"> </w:t>
      </w:r>
      <w:r w:rsidR="0071551D">
        <w:rPr>
          <w:rFonts w:hint="eastAsia"/>
          <w:lang w:eastAsia="zh-CN"/>
        </w:rPr>
        <w:t>视频监控系统集成</w:t>
      </w:r>
    </w:p>
    <w:p w14:paraId="489D4338" w14:textId="08883A18" w:rsidR="00144712" w:rsidRPr="00707CCC" w:rsidRDefault="00144712" w:rsidP="00915089">
      <w:pPr>
        <w:pStyle w:val="enumlev1"/>
        <w:tabs>
          <w:tab w:val="left" w:pos="851"/>
        </w:tabs>
        <w:rPr>
          <w:lang w:eastAsia="zh-CN"/>
        </w:rPr>
      </w:pPr>
      <w:r w:rsidRPr="00707CCC">
        <w:rPr>
          <w:lang w:eastAsia="zh-CN"/>
        </w:rPr>
        <w:t>–</w:t>
      </w:r>
      <w:r w:rsidRPr="00707CCC">
        <w:rPr>
          <w:lang w:eastAsia="zh-CN"/>
        </w:rPr>
        <w:tab/>
        <w:t xml:space="preserve">ISO/IEC JTC1 SC29 </w:t>
      </w:r>
      <w:r w:rsidR="00915089">
        <w:rPr>
          <w:lang w:eastAsia="zh-CN"/>
        </w:rPr>
        <w:t>–</w:t>
      </w:r>
      <w:r w:rsidR="0071551D" w:rsidRPr="00707CCC">
        <w:rPr>
          <w:lang w:eastAsia="zh-CN"/>
        </w:rPr>
        <w:t xml:space="preserve"> </w:t>
      </w:r>
      <w:r w:rsidR="0071551D">
        <w:rPr>
          <w:rFonts w:hint="eastAsia"/>
          <w:lang w:eastAsia="zh-CN"/>
        </w:rPr>
        <w:t>内容描述</w:t>
      </w:r>
    </w:p>
    <w:p w14:paraId="54289029" w14:textId="6D29646A"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ONVIF</w:t>
      </w:r>
      <w:r w:rsidR="0071551D">
        <w:rPr>
          <w:lang w:eastAsia="zh-CN"/>
        </w:rPr>
        <w:t xml:space="preserve"> </w:t>
      </w:r>
      <w:r w:rsidR="00915089">
        <w:rPr>
          <w:lang w:eastAsia="zh-CN"/>
        </w:rPr>
        <w:t>–</w:t>
      </w:r>
      <w:r w:rsidR="0071551D">
        <w:rPr>
          <w:lang w:eastAsia="zh-CN"/>
        </w:rPr>
        <w:t xml:space="preserve"> </w:t>
      </w:r>
      <w:r w:rsidR="0071551D">
        <w:rPr>
          <w:rFonts w:hint="eastAsia"/>
          <w:lang w:eastAsia="zh-CN"/>
        </w:rPr>
        <w:t>设备互操作性</w:t>
      </w:r>
    </w:p>
    <w:p w14:paraId="332F6669" w14:textId="09DAC1EB"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 xml:space="preserve">3GPP </w:t>
      </w:r>
      <w:r w:rsidR="00915089">
        <w:rPr>
          <w:lang w:eastAsia="zh-CN"/>
        </w:rPr>
        <w:t>–</w:t>
      </w:r>
      <w:r w:rsidR="0071551D">
        <w:rPr>
          <w:lang w:eastAsia="zh-CN"/>
        </w:rPr>
        <w:t xml:space="preserve"> </w:t>
      </w:r>
      <w:r w:rsidR="0071551D">
        <w:rPr>
          <w:rFonts w:hint="eastAsia"/>
          <w:lang w:eastAsia="zh-CN"/>
        </w:rPr>
        <w:t>5G</w:t>
      </w:r>
      <w:r w:rsidR="0071551D">
        <w:rPr>
          <w:rFonts w:hint="eastAsia"/>
          <w:lang w:eastAsia="zh-CN"/>
        </w:rPr>
        <w:t>智能视觉应用</w:t>
      </w:r>
    </w:p>
    <w:p w14:paraId="3C78AB1A" w14:textId="55EBB1DB" w:rsidR="00144712" w:rsidRPr="009D4900" w:rsidRDefault="00144712" w:rsidP="00915089">
      <w:pPr>
        <w:pStyle w:val="enumlev1"/>
        <w:tabs>
          <w:tab w:val="left" w:pos="851"/>
        </w:tabs>
        <w:rPr>
          <w:lang w:eastAsia="zh-CN"/>
        </w:rPr>
      </w:pPr>
      <w:r w:rsidRPr="009D4900">
        <w:rPr>
          <w:lang w:eastAsia="zh-CN"/>
        </w:rPr>
        <w:t>–</w:t>
      </w:r>
      <w:r w:rsidRPr="009D4900">
        <w:rPr>
          <w:lang w:eastAsia="zh-CN"/>
        </w:rPr>
        <w:tab/>
        <w:t xml:space="preserve">ETSI </w:t>
      </w:r>
      <w:r w:rsidR="00915089">
        <w:rPr>
          <w:lang w:eastAsia="zh-CN"/>
        </w:rPr>
        <w:t>–</w:t>
      </w:r>
      <w:r w:rsidR="0071551D">
        <w:rPr>
          <w:lang w:eastAsia="zh-CN"/>
        </w:rPr>
        <w:t xml:space="preserve"> </w:t>
      </w:r>
      <w:r w:rsidR="0071551D">
        <w:rPr>
          <w:rFonts w:hint="eastAsia"/>
          <w:lang w:eastAsia="zh-CN"/>
        </w:rPr>
        <w:t>智能分析应用</w:t>
      </w:r>
    </w:p>
    <w:p w14:paraId="55CFA34F" w14:textId="74F5FF4D" w:rsidR="00103D03" w:rsidRDefault="00103D03" w:rsidP="00103D03">
      <w:pPr>
        <w:tabs>
          <w:tab w:val="clear" w:pos="1134"/>
          <w:tab w:val="clear" w:pos="1871"/>
          <w:tab w:val="clear" w:pos="2268"/>
        </w:tabs>
        <w:overflowPunct/>
        <w:autoSpaceDE/>
        <w:autoSpaceDN/>
        <w:adjustRightInd/>
        <w:spacing w:before="0"/>
        <w:textAlignment w:val="auto"/>
        <w:rPr>
          <w:bCs/>
          <w:caps/>
          <w:sz w:val="28"/>
          <w:lang w:eastAsia="zh-CN"/>
        </w:rPr>
      </w:pPr>
      <w:r>
        <w:rPr>
          <w:lang w:eastAsia="zh-CN"/>
        </w:rPr>
        <w:br w:type="page"/>
      </w:r>
    </w:p>
    <w:p w14:paraId="6C8F4BB2" w14:textId="351171CA" w:rsidR="00EE57D4" w:rsidRPr="000E4C20" w:rsidRDefault="00EE57D4" w:rsidP="00EE57D4">
      <w:pPr>
        <w:pStyle w:val="QuestionNo"/>
        <w:rPr>
          <w:b/>
          <w:bCs w:val="0"/>
          <w:lang w:eastAsia="zh-CN"/>
        </w:rPr>
      </w:pPr>
      <w:bookmarkStart w:id="40" w:name="_B.5_Question_13/16"/>
      <w:bookmarkStart w:id="41" w:name="_Toc433355292"/>
      <w:bookmarkStart w:id="42" w:name="_Toc453225652"/>
      <w:bookmarkStart w:id="43" w:name="_Toc453226691"/>
      <w:bookmarkStart w:id="44" w:name="_Toc186599825"/>
      <w:bookmarkStart w:id="45" w:name="_Toc197399046"/>
      <w:bookmarkStart w:id="46" w:name="_Toc197440899"/>
      <w:bookmarkStart w:id="47" w:name="_Toc198110217"/>
      <w:bookmarkEnd w:id="35"/>
      <w:bookmarkEnd w:id="36"/>
      <w:bookmarkEnd w:id="37"/>
      <w:bookmarkEnd w:id="38"/>
      <w:bookmarkEnd w:id="39"/>
      <w:bookmarkEnd w:id="40"/>
      <w:r w:rsidRPr="000E4C20">
        <w:rPr>
          <w:rFonts w:hint="eastAsia"/>
          <w:lang w:eastAsia="zh-CN"/>
        </w:rPr>
        <w:lastRenderedPageBreak/>
        <w:t>第</w:t>
      </w:r>
      <w:r w:rsidR="00144712">
        <w:rPr>
          <w:lang w:eastAsia="zh-CN"/>
        </w:rPr>
        <w:t>G</w:t>
      </w:r>
      <w:r w:rsidRPr="000E4C20">
        <w:rPr>
          <w:lang w:eastAsia="zh-CN"/>
        </w:rPr>
        <w:t>/16</w:t>
      </w:r>
      <w:r w:rsidRPr="000E4C20">
        <w:rPr>
          <w:rFonts w:hint="eastAsia"/>
          <w:lang w:eastAsia="zh-CN"/>
        </w:rPr>
        <w:t>号</w:t>
      </w:r>
      <w:r w:rsidRPr="000E4C20">
        <w:rPr>
          <w:lang w:eastAsia="zh-CN"/>
        </w:rPr>
        <w:t>课题</w:t>
      </w:r>
    </w:p>
    <w:bookmarkEnd w:id="41"/>
    <w:bookmarkEnd w:id="42"/>
    <w:bookmarkEnd w:id="43"/>
    <w:p w14:paraId="55A05C9B" w14:textId="02C691D0" w:rsidR="00E62396" w:rsidRPr="00E62396" w:rsidRDefault="00E62396" w:rsidP="00EE57D4">
      <w:pPr>
        <w:pStyle w:val="Questiontitle"/>
        <w:rPr>
          <w:lang w:eastAsia="zh-CN"/>
        </w:rPr>
      </w:pPr>
      <w:r w:rsidRPr="00E62396">
        <w:rPr>
          <w:rFonts w:hint="eastAsia"/>
          <w:lang w:eastAsia="zh-CN"/>
        </w:rPr>
        <w:t>包括数字标牌的基于</w:t>
      </w:r>
      <w:r w:rsidRPr="00E62396">
        <w:rPr>
          <w:rFonts w:hint="eastAsia"/>
          <w:lang w:eastAsia="zh-CN"/>
        </w:rPr>
        <w:t>IP</w:t>
      </w:r>
      <w:r w:rsidRPr="00E62396">
        <w:rPr>
          <w:rFonts w:hint="eastAsia"/>
          <w:lang w:eastAsia="zh-CN"/>
        </w:rPr>
        <w:t>的电视服务内容交付、</w:t>
      </w:r>
      <w:r w:rsidR="00915089">
        <w:rPr>
          <w:lang w:eastAsia="zh-CN"/>
        </w:rPr>
        <w:br/>
      </w:r>
      <w:r w:rsidRPr="00E62396">
        <w:rPr>
          <w:rFonts w:hint="eastAsia"/>
          <w:lang w:eastAsia="zh-CN"/>
        </w:rPr>
        <w:t>多媒体应用平台和端点系统</w:t>
      </w:r>
    </w:p>
    <w:p w14:paraId="57459DE0" w14:textId="41B3588D" w:rsidR="00EE57D4" w:rsidRPr="00144712" w:rsidRDefault="00EE57D4" w:rsidP="00915089">
      <w:pPr>
        <w:spacing w:before="240"/>
        <w:rPr>
          <w:lang w:eastAsia="zh-CN"/>
        </w:rPr>
      </w:pPr>
      <w:r w:rsidRPr="00144712">
        <w:rPr>
          <w:rFonts w:hint="eastAsia"/>
          <w:lang w:eastAsia="zh-CN"/>
        </w:rPr>
        <w:t>（</w:t>
      </w:r>
      <w:r w:rsidR="00144712" w:rsidRPr="00144712">
        <w:rPr>
          <w:rFonts w:hint="eastAsia"/>
          <w:lang w:eastAsia="zh-CN"/>
        </w:rPr>
        <w:t>第</w:t>
      </w:r>
      <w:r w:rsidR="00144712" w:rsidRPr="00144712">
        <w:rPr>
          <w:lang w:eastAsia="zh-CN"/>
        </w:rPr>
        <w:t>13/16</w:t>
      </w:r>
      <w:r w:rsidR="00144712" w:rsidRPr="00144712">
        <w:rPr>
          <w:rFonts w:hint="eastAsia"/>
          <w:lang w:eastAsia="zh-CN"/>
        </w:rPr>
        <w:t>号课题的继续</w:t>
      </w:r>
      <w:r w:rsidRPr="00144712">
        <w:rPr>
          <w:rFonts w:hint="eastAsia"/>
          <w:lang w:eastAsia="zh-CN"/>
        </w:rPr>
        <w:t>）</w:t>
      </w:r>
    </w:p>
    <w:p w14:paraId="24C68107" w14:textId="73312A7D" w:rsidR="00EE57D4" w:rsidRPr="002B5303" w:rsidRDefault="00144712" w:rsidP="00EE57D4">
      <w:pPr>
        <w:pStyle w:val="Heading3"/>
        <w:rPr>
          <w:lang w:eastAsia="zh-CN"/>
        </w:rPr>
      </w:pPr>
      <w:bookmarkStart w:id="48" w:name="_Toc433911918"/>
      <w:bookmarkStart w:id="49" w:name="_Toc342648771"/>
      <w:bookmarkStart w:id="50" w:name="_Toc412719166"/>
      <w:bookmarkStart w:id="51" w:name="_Toc412732088"/>
      <w:bookmarkStart w:id="52" w:name="_Toc421729560"/>
      <w:bookmarkStart w:id="53" w:name="_Toc433355293"/>
      <w:r>
        <w:rPr>
          <w:lang w:eastAsia="zh-CN"/>
        </w:rPr>
        <w:t>G</w:t>
      </w:r>
      <w:r w:rsidR="00EE57D4" w:rsidRPr="002B5303">
        <w:rPr>
          <w:lang w:eastAsia="zh-CN"/>
        </w:rPr>
        <w:t>.1</w:t>
      </w:r>
      <w:r w:rsidR="00EE57D4" w:rsidRPr="002B5303">
        <w:rPr>
          <w:lang w:eastAsia="zh-CN"/>
        </w:rPr>
        <w:tab/>
      </w:r>
      <w:r w:rsidR="00EE57D4">
        <w:rPr>
          <w:rFonts w:hint="eastAsia"/>
          <w:lang w:eastAsia="zh-CN"/>
        </w:rPr>
        <w:t>目的</w:t>
      </w:r>
    </w:p>
    <w:p w14:paraId="6E50BD89" w14:textId="57391DA1" w:rsidR="00EE57D4" w:rsidRPr="002B5303" w:rsidRDefault="00EE57D4" w:rsidP="00EE57D4">
      <w:pPr>
        <w:ind w:firstLineChars="200" w:firstLine="480"/>
        <w:rPr>
          <w:lang w:eastAsia="zh-CN"/>
        </w:rPr>
      </w:pPr>
      <w:r>
        <w:rPr>
          <w:rFonts w:hint="eastAsia"/>
          <w:szCs w:val="24"/>
          <w:lang w:eastAsia="zh-CN"/>
        </w:rPr>
        <w:t>作为负责多媒体</w:t>
      </w:r>
      <w:r>
        <w:rPr>
          <w:szCs w:val="24"/>
          <w:lang w:eastAsia="zh-CN"/>
        </w:rPr>
        <w:t>编码、系统和应用（</w:t>
      </w:r>
      <w:r>
        <w:rPr>
          <w:rFonts w:hint="eastAsia"/>
          <w:szCs w:val="24"/>
          <w:lang w:eastAsia="zh-CN"/>
        </w:rPr>
        <w:t>包括</w:t>
      </w:r>
      <w:r>
        <w:rPr>
          <w:szCs w:val="24"/>
          <w:lang w:eastAsia="zh-CN"/>
        </w:rPr>
        <w:t>无处不在的应用）</w:t>
      </w:r>
      <w:r>
        <w:rPr>
          <w:rFonts w:hint="eastAsia"/>
          <w:szCs w:val="24"/>
          <w:lang w:eastAsia="zh-CN"/>
        </w:rPr>
        <w:t>的牵头研究组，第</w:t>
      </w:r>
      <w:r>
        <w:rPr>
          <w:rFonts w:hint="eastAsia"/>
          <w:szCs w:val="24"/>
          <w:lang w:eastAsia="zh-CN"/>
        </w:rPr>
        <w:t>16</w:t>
      </w:r>
      <w:r>
        <w:rPr>
          <w:rFonts w:hint="eastAsia"/>
          <w:szCs w:val="24"/>
          <w:lang w:eastAsia="zh-CN"/>
        </w:rPr>
        <w:t>研究组通过</w:t>
      </w:r>
      <w:r>
        <w:rPr>
          <w:szCs w:val="24"/>
          <w:lang w:eastAsia="zh-CN"/>
        </w:rPr>
        <w:t>制定关于多媒体通信系统的标准（</w:t>
      </w:r>
      <w:r>
        <w:rPr>
          <w:rFonts w:hint="eastAsia"/>
          <w:szCs w:val="24"/>
          <w:lang w:eastAsia="zh-CN"/>
        </w:rPr>
        <w:t>这些</w:t>
      </w:r>
      <w:r>
        <w:rPr>
          <w:szCs w:val="24"/>
          <w:lang w:eastAsia="zh-CN"/>
        </w:rPr>
        <w:t>标准均充分考虑到</w:t>
      </w:r>
      <w:r>
        <w:rPr>
          <w:rFonts w:hint="eastAsia"/>
          <w:szCs w:val="24"/>
          <w:lang w:eastAsia="zh-CN"/>
        </w:rPr>
        <w:t>新兴</w:t>
      </w:r>
      <w:r>
        <w:rPr>
          <w:szCs w:val="24"/>
          <w:lang w:eastAsia="zh-CN"/>
        </w:rPr>
        <w:t>和现有技术）</w:t>
      </w:r>
      <w:r>
        <w:rPr>
          <w:rFonts w:hint="eastAsia"/>
          <w:szCs w:val="24"/>
          <w:lang w:eastAsia="zh-CN"/>
        </w:rPr>
        <w:t>满足快速</w:t>
      </w:r>
      <w:r>
        <w:rPr>
          <w:szCs w:val="24"/>
          <w:lang w:eastAsia="zh-CN"/>
        </w:rPr>
        <w:t>发展变化的市场需求</w:t>
      </w:r>
      <w:r w:rsidR="00BC5C95">
        <w:rPr>
          <w:rFonts w:hint="eastAsia"/>
          <w:szCs w:val="24"/>
          <w:lang w:eastAsia="zh-CN"/>
        </w:rPr>
        <w:t>。</w:t>
      </w:r>
    </w:p>
    <w:p w14:paraId="2A84225D" w14:textId="719058DB" w:rsidR="00EE57D4" w:rsidRDefault="00EE57D4" w:rsidP="00EE57D4">
      <w:pPr>
        <w:tabs>
          <w:tab w:val="clear" w:pos="1134"/>
          <w:tab w:val="clear" w:pos="1871"/>
          <w:tab w:val="clear" w:pos="2268"/>
          <w:tab w:val="left" w:pos="794"/>
          <w:tab w:val="left" w:pos="1191"/>
          <w:tab w:val="left" w:pos="1588"/>
          <w:tab w:val="left" w:pos="1985"/>
        </w:tabs>
        <w:ind w:firstLine="462"/>
        <w:jc w:val="both"/>
        <w:rPr>
          <w:szCs w:val="24"/>
          <w:lang w:eastAsia="zh-CN"/>
        </w:rPr>
      </w:pPr>
      <w:r>
        <w:rPr>
          <w:rFonts w:hint="eastAsia"/>
          <w:szCs w:val="24"/>
          <w:lang w:eastAsia="zh-CN"/>
        </w:rPr>
        <w:t>在此方面，第</w:t>
      </w:r>
      <w:r>
        <w:rPr>
          <w:rFonts w:hint="eastAsia"/>
          <w:szCs w:val="24"/>
          <w:lang w:eastAsia="zh-CN"/>
        </w:rPr>
        <w:t>16</w:t>
      </w:r>
      <w:r>
        <w:rPr>
          <w:rFonts w:hint="eastAsia"/>
          <w:szCs w:val="24"/>
          <w:lang w:eastAsia="zh-CN"/>
        </w:rPr>
        <w:t>研究组已成功制定了多项关于多媒体终端设计、家庭网络、多媒体架构、音视频通信、多媒体会议、媒体编码、多媒体内容、</w:t>
      </w:r>
      <w:r w:rsidR="006446F8">
        <w:rPr>
          <w:rFonts w:hint="eastAsia"/>
          <w:szCs w:val="24"/>
          <w:lang w:eastAsia="zh-CN"/>
        </w:rPr>
        <w:t>重现</w:t>
      </w:r>
      <w:r w:rsidR="006446F8" w:rsidRPr="006446F8">
        <w:rPr>
          <w:rFonts w:hint="eastAsia"/>
          <w:szCs w:val="24"/>
          <w:lang w:eastAsia="zh-CN"/>
        </w:rPr>
        <w:t>和交付、</w:t>
      </w:r>
      <w:r w:rsidR="006446F8">
        <w:rPr>
          <w:rFonts w:hint="eastAsia"/>
          <w:szCs w:val="24"/>
          <w:lang w:eastAsia="zh-CN"/>
        </w:rPr>
        <w:t>IP</w:t>
      </w:r>
      <w:r w:rsidR="006446F8" w:rsidRPr="006446F8">
        <w:rPr>
          <w:rFonts w:hint="eastAsia"/>
          <w:szCs w:val="24"/>
          <w:lang w:eastAsia="zh-CN"/>
        </w:rPr>
        <w:t>电视系统、数字标牌系统</w:t>
      </w:r>
      <w:r w:rsidR="006446F8">
        <w:rPr>
          <w:rFonts w:hint="eastAsia"/>
          <w:szCs w:val="24"/>
          <w:lang w:eastAsia="zh-CN"/>
        </w:rPr>
        <w:t>、</w:t>
      </w:r>
      <w:r>
        <w:rPr>
          <w:rFonts w:hint="eastAsia"/>
          <w:szCs w:val="24"/>
          <w:lang w:eastAsia="zh-CN"/>
        </w:rPr>
        <w:t>多媒体安全、元数据、多媒体目录</w:t>
      </w:r>
      <w:r w:rsidR="00106EDF">
        <w:rPr>
          <w:rFonts w:hint="eastAsia"/>
          <w:szCs w:val="24"/>
          <w:lang w:eastAsia="zh-CN"/>
        </w:rPr>
        <w:t>和</w:t>
      </w:r>
      <w:r>
        <w:rPr>
          <w:rFonts w:hint="eastAsia"/>
          <w:szCs w:val="24"/>
          <w:lang w:eastAsia="zh-CN"/>
        </w:rPr>
        <w:t>多媒体业务描述的建议书。</w:t>
      </w:r>
    </w:p>
    <w:p w14:paraId="63E7090F" w14:textId="4C10F7B2" w:rsidR="00144712" w:rsidRPr="004B5B5D" w:rsidRDefault="008A7929" w:rsidP="00E073A8">
      <w:pPr>
        <w:ind w:firstLineChars="200" w:firstLine="480"/>
        <w:rPr>
          <w:highlight w:val="cyan"/>
          <w:lang w:eastAsia="zh-CN"/>
        </w:rPr>
      </w:pPr>
      <w:r w:rsidRPr="008A7929">
        <w:rPr>
          <w:rFonts w:hint="eastAsia"/>
          <w:lang w:eastAsia="zh-CN"/>
        </w:rPr>
        <w:t>由于</w:t>
      </w:r>
      <w:r w:rsidR="00106EDF">
        <w:rPr>
          <w:rFonts w:hint="eastAsia"/>
          <w:lang w:eastAsia="zh-CN"/>
        </w:rPr>
        <w:t>经</w:t>
      </w:r>
      <w:r w:rsidRPr="008A7929">
        <w:rPr>
          <w:rFonts w:hint="eastAsia"/>
          <w:lang w:eastAsia="zh-CN"/>
        </w:rPr>
        <w:t>各种接入技术的宽带服务不断发展并</w:t>
      </w:r>
      <w:r w:rsidR="00106EDF">
        <w:rPr>
          <w:rFonts w:hint="eastAsia"/>
          <w:lang w:eastAsia="zh-CN"/>
        </w:rPr>
        <w:t>日益受到</w:t>
      </w:r>
      <w:r w:rsidRPr="008A7929">
        <w:rPr>
          <w:rFonts w:hint="eastAsia"/>
          <w:lang w:eastAsia="zh-CN"/>
        </w:rPr>
        <w:t>欢迎，</w:t>
      </w:r>
      <w:r w:rsidR="00106EDF">
        <w:rPr>
          <w:rFonts w:hint="eastAsia"/>
          <w:lang w:eastAsia="zh-CN"/>
        </w:rPr>
        <w:t>同时</w:t>
      </w:r>
      <w:r w:rsidRPr="008A7929">
        <w:rPr>
          <w:rFonts w:hint="eastAsia"/>
          <w:lang w:eastAsia="zh-CN"/>
        </w:rPr>
        <w:t>用户</w:t>
      </w:r>
      <w:r w:rsidR="00106EDF">
        <w:rPr>
          <w:rFonts w:hint="eastAsia"/>
          <w:lang w:eastAsia="zh-CN"/>
        </w:rPr>
        <w:t>接口</w:t>
      </w:r>
      <w:r w:rsidRPr="008A7929">
        <w:rPr>
          <w:rFonts w:hint="eastAsia"/>
          <w:lang w:eastAsia="zh-CN"/>
        </w:rPr>
        <w:t>和终端设备</w:t>
      </w:r>
      <w:r w:rsidR="00106EDF">
        <w:rPr>
          <w:rFonts w:hint="eastAsia"/>
          <w:lang w:eastAsia="zh-CN"/>
        </w:rPr>
        <w:t>不断</w:t>
      </w:r>
      <w:r w:rsidRPr="008A7929">
        <w:rPr>
          <w:rFonts w:hint="eastAsia"/>
          <w:lang w:eastAsia="zh-CN"/>
        </w:rPr>
        <w:t>进步，</w:t>
      </w:r>
      <w:r w:rsidR="00106EDF">
        <w:rPr>
          <w:rFonts w:hint="eastAsia"/>
          <w:lang w:eastAsia="zh-CN"/>
        </w:rPr>
        <w:t>因此</w:t>
      </w:r>
      <w:r w:rsidRPr="008A7929">
        <w:rPr>
          <w:rFonts w:hint="eastAsia"/>
          <w:lang w:eastAsia="zh-CN"/>
        </w:rPr>
        <w:t>对新的集成多媒体服务的需求日益增长，</w:t>
      </w:r>
      <w:r w:rsidR="00106EDF">
        <w:rPr>
          <w:rFonts w:hint="eastAsia"/>
          <w:lang w:eastAsia="zh-CN"/>
        </w:rPr>
        <w:t>通过这类服务</w:t>
      </w:r>
      <w:r w:rsidRPr="008A7929">
        <w:rPr>
          <w:rFonts w:hint="eastAsia"/>
          <w:lang w:eastAsia="zh-CN"/>
        </w:rPr>
        <w:t>用户可</w:t>
      </w:r>
      <w:r w:rsidR="00106EDF" w:rsidRPr="008A7929">
        <w:rPr>
          <w:rFonts w:hint="eastAsia"/>
          <w:lang w:eastAsia="zh-CN"/>
        </w:rPr>
        <w:t>无缝切换体验</w:t>
      </w:r>
      <w:r w:rsidR="00106EDF">
        <w:rPr>
          <w:rFonts w:hint="eastAsia"/>
          <w:lang w:eastAsia="zh-CN"/>
        </w:rPr>
        <w:t>源于</w:t>
      </w:r>
      <w:r w:rsidRPr="008A7929">
        <w:rPr>
          <w:rFonts w:hint="eastAsia"/>
          <w:lang w:eastAsia="zh-CN"/>
        </w:rPr>
        <w:t>多个</w:t>
      </w:r>
      <w:r w:rsidR="00106EDF">
        <w:rPr>
          <w:rFonts w:hint="eastAsia"/>
          <w:lang w:eastAsia="zh-CN"/>
        </w:rPr>
        <w:t>渠道</w:t>
      </w:r>
      <w:r w:rsidRPr="008A7929">
        <w:rPr>
          <w:rFonts w:hint="eastAsia"/>
          <w:lang w:eastAsia="zh-CN"/>
        </w:rPr>
        <w:t>的不同多媒体消费。具体来说，随着</w:t>
      </w:r>
      <w:r w:rsidR="00106EDF">
        <w:rPr>
          <w:rFonts w:hint="eastAsia"/>
          <w:lang w:eastAsia="zh-CN"/>
        </w:rPr>
        <w:t>第</w:t>
      </w:r>
      <w:r w:rsidRPr="008A7929">
        <w:rPr>
          <w:rFonts w:hint="eastAsia"/>
          <w:lang w:eastAsia="zh-CN"/>
        </w:rPr>
        <w:t>16</w:t>
      </w:r>
      <w:r w:rsidR="00106EDF">
        <w:rPr>
          <w:rFonts w:hint="eastAsia"/>
          <w:lang w:eastAsia="zh-CN"/>
        </w:rPr>
        <w:t>研究组</w:t>
      </w:r>
      <w:r w:rsidRPr="008A7929">
        <w:rPr>
          <w:rFonts w:hint="eastAsia"/>
          <w:lang w:eastAsia="zh-CN"/>
        </w:rPr>
        <w:t>成功</w:t>
      </w:r>
      <w:r w:rsidR="00106EDF">
        <w:rPr>
          <w:rFonts w:hint="eastAsia"/>
          <w:lang w:eastAsia="zh-CN"/>
        </w:rPr>
        <w:t>制定的</w:t>
      </w:r>
      <w:r w:rsidRPr="008A7929">
        <w:rPr>
          <w:rFonts w:hint="eastAsia"/>
          <w:lang w:eastAsia="zh-CN"/>
        </w:rPr>
        <w:t>一系列涵盖</w:t>
      </w:r>
      <w:r w:rsidR="00106EDF">
        <w:rPr>
          <w:rFonts w:hint="eastAsia"/>
          <w:lang w:eastAsia="zh-CN"/>
        </w:rPr>
        <w:t>IP</w:t>
      </w:r>
      <w:r w:rsidRPr="008A7929">
        <w:rPr>
          <w:rFonts w:hint="eastAsia"/>
          <w:lang w:eastAsia="zh-CN"/>
        </w:rPr>
        <w:t>电视服务、系统和平台各个方面的建议</w:t>
      </w:r>
      <w:r w:rsidR="00106EDF">
        <w:rPr>
          <w:rFonts w:hint="eastAsia"/>
          <w:lang w:eastAsia="zh-CN"/>
        </w:rPr>
        <w:t>书</w:t>
      </w:r>
      <w:r w:rsidRPr="008A7929">
        <w:rPr>
          <w:rFonts w:hint="eastAsia"/>
          <w:lang w:eastAsia="zh-CN"/>
        </w:rPr>
        <w:t>，市场</w:t>
      </w:r>
      <w:r w:rsidR="00106EDF" w:rsidRPr="008A7929">
        <w:rPr>
          <w:rFonts w:hint="eastAsia"/>
          <w:lang w:eastAsia="zh-CN"/>
        </w:rPr>
        <w:t>现</w:t>
      </w:r>
      <w:r w:rsidRPr="008A7929">
        <w:rPr>
          <w:rFonts w:hint="eastAsia"/>
          <w:lang w:eastAsia="zh-CN"/>
        </w:rPr>
        <w:t>需要包含所有形式的基于</w:t>
      </w:r>
      <w:r w:rsidRPr="008A7929">
        <w:rPr>
          <w:rFonts w:hint="eastAsia"/>
          <w:lang w:eastAsia="zh-CN"/>
        </w:rPr>
        <w:t>IP</w:t>
      </w:r>
      <w:r w:rsidRPr="008A7929">
        <w:rPr>
          <w:rFonts w:hint="eastAsia"/>
          <w:lang w:eastAsia="zh-CN"/>
        </w:rPr>
        <w:t>的电视服务的标准化可互操作解决方案。</w:t>
      </w:r>
      <w:r w:rsidR="00842399">
        <w:rPr>
          <w:rFonts w:hint="eastAsia"/>
          <w:lang w:eastAsia="zh-CN"/>
        </w:rPr>
        <w:t>IP</w:t>
      </w:r>
      <w:r w:rsidRPr="008A7929">
        <w:rPr>
          <w:rFonts w:hint="eastAsia"/>
          <w:lang w:eastAsia="zh-CN"/>
        </w:rPr>
        <w:t>电视是一种</w:t>
      </w:r>
      <w:r w:rsidR="00842399" w:rsidRPr="008A7929">
        <w:rPr>
          <w:rFonts w:hint="eastAsia"/>
          <w:lang w:eastAsia="zh-CN"/>
        </w:rPr>
        <w:t>包括通过基于</w:t>
      </w:r>
      <w:r w:rsidR="00842399">
        <w:rPr>
          <w:rFonts w:hint="eastAsia"/>
          <w:lang w:eastAsia="zh-CN"/>
        </w:rPr>
        <w:t>IP</w:t>
      </w:r>
      <w:r w:rsidR="00842399" w:rsidRPr="008A7929">
        <w:rPr>
          <w:rFonts w:hint="eastAsia"/>
          <w:lang w:eastAsia="zh-CN"/>
        </w:rPr>
        <w:t>的网络提供的电视、视频、音频、文本、图形和数据</w:t>
      </w:r>
      <w:r w:rsidR="00842399">
        <w:rPr>
          <w:rFonts w:hint="eastAsia"/>
          <w:lang w:eastAsia="zh-CN"/>
        </w:rPr>
        <w:t>的</w:t>
      </w:r>
      <w:r w:rsidRPr="008A7929">
        <w:rPr>
          <w:rFonts w:hint="eastAsia"/>
          <w:lang w:eastAsia="zh-CN"/>
        </w:rPr>
        <w:t>多媒体服务，</w:t>
      </w:r>
      <w:r w:rsidR="00842399">
        <w:rPr>
          <w:rFonts w:hint="eastAsia"/>
          <w:lang w:eastAsia="zh-CN"/>
        </w:rPr>
        <w:t>对其进行的管理</w:t>
      </w:r>
      <w:r w:rsidRPr="008A7929">
        <w:rPr>
          <w:rFonts w:hint="eastAsia"/>
          <w:lang w:eastAsia="zh-CN"/>
        </w:rPr>
        <w:t>旨在提供所需的服务质量</w:t>
      </w:r>
      <w:r w:rsidR="00842399">
        <w:rPr>
          <w:rFonts w:hint="eastAsia"/>
          <w:lang w:eastAsia="zh-CN"/>
        </w:rPr>
        <w:t>（</w:t>
      </w:r>
      <w:r w:rsidR="00842399" w:rsidRPr="00E073A8">
        <w:rPr>
          <w:lang w:eastAsia="zh-CN"/>
        </w:rPr>
        <w:t>QoS</w:t>
      </w:r>
      <w:r w:rsidR="00842399" w:rsidRPr="00E073A8">
        <w:rPr>
          <w:rFonts w:hint="eastAsia"/>
          <w:lang w:eastAsia="zh-CN"/>
        </w:rPr>
        <w:t>）</w:t>
      </w:r>
      <w:r w:rsidRPr="00E073A8">
        <w:rPr>
          <w:rFonts w:hint="eastAsia"/>
          <w:lang w:eastAsia="zh-CN"/>
        </w:rPr>
        <w:t>和</w:t>
      </w:r>
      <w:r w:rsidR="00842399" w:rsidRPr="00E073A8">
        <w:rPr>
          <w:rFonts w:hint="eastAsia"/>
          <w:lang w:eastAsia="zh-CN"/>
        </w:rPr>
        <w:t>体验</w:t>
      </w:r>
      <w:r w:rsidRPr="00E073A8">
        <w:rPr>
          <w:rFonts w:hint="eastAsia"/>
          <w:lang w:eastAsia="zh-CN"/>
        </w:rPr>
        <w:t>质量</w:t>
      </w:r>
      <w:r w:rsidR="00842399" w:rsidRPr="00E073A8">
        <w:rPr>
          <w:rFonts w:hint="eastAsia"/>
          <w:lang w:eastAsia="zh-CN"/>
        </w:rPr>
        <w:t>（</w:t>
      </w:r>
      <w:r w:rsidR="00842399" w:rsidRPr="00E073A8">
        <w:rPr>
          <w:lang w:eastAsia="zh-CN"/>
        </w:rPr>
        <w:t>QoE</w:t>
      </w:r>
      <w:r w:rsidR="00842399" w:rsidRPr="00E073A8">
        <w:rPr>
          <w:rFonts w:hint="eastAsia"/>
          <w:lang w:eastAsia="zh-CN"/>
        </w:rPr>
        <w:t>）</w:t>
      </w:r>
      <w:r w:rsidRPr="008A7929">
        <w:rPr>
          <w:rFonts w:hint="eastAsia"/>
          <w:lang w:eastAsia="zh-CN"/>
        </w:rPr>
        <w:t>、安全性、交互性和可靠性。</w:t>
      </w:r>
      <w:r w:rsidR="00842399">
        <w:rPr>
          <w:rFonts w:hint="eastAsia"/>
          <w:lang w:eastAsia="zh-CN"/>
        </w:rPr>
        <w:t>第</w:t>
      </w:r>
      <w:r w:rsidRPr="008A7929">
        <w:rPr>
          <w:rFonts w:hint="eastAsia"/>
          <w:lang w:eastAsia="zh-CN"/>
        </w:rPr>
        <w:t>16</w:t>
      </w:r>
      <w:r w:rsidR="00842399">
        <w:rPr>
          <w:rFonts w:hint="eastAsia"/>
          <w:lang w:eastAsia="zh-CN"/>
        </w:rPr>
        <w:t>研究组</w:t>
      </w:r>
      <w:r w:rsidRPr="008A7929">
        <w:rPr>
          <w:rFonts w:hint="eastAsia"/>
          <w:lang w:eastAsia="zh-CN"/>
        </w:rPr>
        <w:t>已注意到</w:t>
      </w:r>
      <w:r w:rsidR="00842399">
        <w:rPr>
          <w:rFonts w:hint="eastAsia"/>
          <w:lang w:eastAsia="zh-CN"/>
        </w:rPr>
        <w:t>IP</w:t>
      </w:r>
      <w:r w:rsidRPr="008A7929">
        <w:rPr>
          <w:rFonts w:hint="eastAsia"/>
          <w:lang w:eastAsia="zh-CN"/>
        </w:rPr>
        <w:t>电视服务提供商和网络提供商如何开始</w:t>
      </w:r>
      <w:r w:rsidR="00842399">
        <w:rPr>
          <w:rFonts w:hint="eastAsia"/>
          <w:lang w:eastAsia="zh-CN"/>
        </w:rPr>
        <w:t>汇聚</w:t>
      </w:r>
      <w:r w:rsidRPr="008A7929">
        <w:rPr>
          <w:rFonts w:hint="eastAsia"/>
          <w:lang w:eastAsia="zh-CN"/>
        </w:rPr>
        <w:t>来自</w:t>
      </w:r>
      <w:r w:rsidR="00842399">
        <w:rPr>
          <w:rFonts w:hint="eastAsia"/>
          <w:lang w:eastAsia="zh-CN"/>
        </w:rPr>
        <w:t>其</w:t>
      </w:r>
      <w:r w:rsidRPr="008A7929">
        <w:rPr>
          <w:rFonts w:hint="eastAsia"/>
          <w:lang w:eastAsia="zh-CN"/>
        </w:rPr>
        <w:t>具有服务质量的</w:t>
      </w:r>
      <w:r w:rsidR="00842399">
        <w:rPr>
          <w:rFonts w:hint="eastAsia"/>
          <w:lang w:eastAsia="zh-CN"/>
        </w:rPr>
        <w:t>受</w:t>
      </w:r>
      <w:r w:rsidRPr="008A7929">
        <w:rPr>
          <w:rFonts w:hint="eastAsia"/>
          <w:lang w:eastAsia="zh-CN"/>
        </w:rPr>
        <w:t>管网络之外的多种服务，并且具有为基于</w:t>
      </w:r>
      <w:r w:rsidRPr="008A7929">
        <w:rPr>
          <w:rFonts w:hint="eastAsia"/>
          <w:lang w:eastAsia="zh-CN"/>
        </w:rPr>
        <w:t>IP</w:t>
      </w:r>
      <w:r w:rsidRPr="008A7929">
        <w:rPr>
          <w:rFonts w:hint="eastAsia"/>
          <w:lang w:eastAsia="zh-CN"/>
        </w:rPr>
        <w:t>的电视服务提供所需</w:t>
      </w:r>
      <w:r w:rsidR="00842399">
        <w:rPr>
          <w:rFonts w:hint="eastAsia"/>
          <w:lang w:eastAsia="zh-CN"/>
        </w:rPr>
        <w:t>方式</w:t>
      </w:r>
      <w:r w:rsidRPr="008A7929">
        <w:rPr>
          <w:rFonts w:hint="eastAsia"/>
          <w:lang w:eastAsia="zh-CN"/>
        </w:rPr>
        <w:t>和协调解决方案的专业知识。</w:t>
      </w:r>
    </w:p>
    <w:p w14:paraId="31536568" w14:textId="19B52A4B" w:rsidR="00144712" w:rsidRPr="004B5B5D" w:rsidRDefault="008A7929" w:rsidP="00E073A8">
      <w:pPr>
        <w:ind w:firstLineChars="200" w:firstLine="480"/>
        <w:rPr>
          <w:highlight w:val="cyan"/>
          <w:lang w:eastAsia="zh-CN"/>
        </w:rPr>
      </w:pPr>
      <w:r w:rsidRPr="008A7929">
        <w:rPr>
          <w:rFonts w:hint="eastAsia"/>
          <w:lang w:eastAsia="zh-CN"/>
        </w:rPr>
        <w:t>数字标牌</w:t>
      </w:r>
      <w:r w:rsidR="00842399">
        <w:rPr>
          <w:rFonts w:hint="eastAsia"/>
          <w:lang w:eastAsia="zh-CN"/>
        </w:rPr>
        <w:t>（</w:t>
      </w:r>
      <w:r w:rsidR="00842399">
        <w:rPr>
          <w:rFonts w:hint="eastAsia"/>
          <w:lang w:eastAsia="zh-CN"/>
        </w:rPr>
        <w:t>DS</w:t>
      </w:r>
      <w:r w:rsidR="00842399">
        <w:rPr>
          <w:rFonts w:hint="eastAsia"/>
          <w:lang w:eastAsia="zh-CN"/>
        </w:rPr>
        <w:t>）</w:t>
      </w:r>
      <w:r w:rsidRPr="008A7929">
        <w:rPr>
          <w:rFonts w:hint="eastAsia"/>
          <w:lang w:eastAsia="zh-CN"/>
        </w:rPr>
        <w:t>系统和服务因其不同于传统单向广告的各种有效展示和用户互动的特点而引起了公众的兴趣。通过受众和数字标牌系统之间的交互，可提供包含针对个体受众的个性化广告的最佳内容。由于其点对多点体系结构及其适应环境的潜力，</w:t>
      </w:r>
      <w:r w:rsidR="00842399">
        <w:rPr>
          <w:rFonts w:hint="eastAsia"/>
          <w:lang w:eastAsia="zh-CN"/>
        </w:rPr>
        <w:t>因此</w:t>
      </w:r>
      <w:r w:rsidR="00842399">
        <w:rPr>
          <w:rFonts w:hint="eastAsia"/>
          <w:lang w:eastAsia="zh-CN"/>
        </w:rPr>
        <w:t>DS</w:t>
      </w:r>
      <w:r w:rsidRPr="008A7929">
        <w:rPr>
          <w:rFonts w:hint="eastAsia"/>
          <w:lang w:eastAsia="zh-CN"/>
        </w:rPr>
        <w:t>系统也非常适合在紧急情况下向公众提供信息。</w:t>
      </w:r>
    </w:p>
    <w:p w14:paraId="208C5D85" w14:textId="68C3BB34" w:rsidR="00EB7A57" w:rsidRPr="009D4900" w:rsidRDefault="008A7929" w:rsidP="00E073A8">
      <w:pPr>
        <w:ind w:firstLineChars="200" w:firstLine="480"/>
        <w:rPr>
          <w:lang w:eastAsia="zh-CN"/>
        </w:rPr>
      </w:pPr>
      <w:r w:rsidRPr="008A7929">
        <w:rPr>
          <w:rFonts w:hint="eastAsia"/>
          <w:lang w:eastAsia="zh-CN"/>
        </w:rPr>
        <w:t>本</w:t>
      </w:r>
      <w:r w:rsidR="00842399">
        <w:rPr>
          <w:rFonts w:hint="eastAsia"/>
          <w:lang w:eastAsia="zh-CN"/>
        </w:rPr>
        <w:t>课题</w:t>
      </w:r>
      <w:r w:rsidRPr="008A7929">
        <w:rPr>
          <w:rFonts w:hint="eastAsia"/>
          <w:lang w:eastAsia="zh-CN"/>
        </w:rPr>
        <w:t>旨在提供与研究基于</w:t>
      </w:r>
      <w:r w:rsidR="00842399">
        <w:rPr>
          <w:rFonts w:hint="eastAsia"/>
          <w:lang w:eastAsia="zh-CN"/>
        </w:rPr>
        <w:t>IP</w:t>
      </w:r>
      <w:r w:rsidRPr="008A7929">
        <w:rPr>
          <w:rFonts w:hint="eastAsia"/>
          <w:lang w:eastAsia="zh-CN"/>
        </w:rPr>
        <w:t>的电视和数字标牌服务相关的交付成果，包括</w:t>
      </w:r>
      <w:r w:rsidR="00842399">
        <w:rPr>
          <w:rFonts w:hint="eastAsia"/>
          <w:lang w:eastAsia="zh-CN"/>
        </w:rPr>
        <w:t>其</w:t>
      </w:r>
      <w:r w:rsidRPr="008A7929">
        <w:rPr>
          <w:rFonts w:hint="eastAsia"/>
          <w:lang w:eastAsia="zh-CN"/>
        </w:rPr>
        <w:t>对交互性、中间件、多媒体应用、增强</w:t>
      </w:r>
      <w:r w:rsidR="00842399">
        <w:rPr>
          <w:rFonts w:hint="eastAsia"/>
          <w:lang w:eastAsia="zh-CN"/>
        </w:rPr>
        <w:t>的</w:t>
      </w:r>
      <w:r w:rsidRPr="008A7929">
        <w:rPr>
          <w:rFonts w:hint="eastAsia"/>
          <w:lang w:eastAsia="zh-CN"/>
        </w:rPr>
        <w:t>用户</w:t>
      </w:r>
      <w:r w:rsidR="00842399">
        <w:rPr>
          <w:rFonts w:hint="eastAsia"/>
          <w:lang w:eastAsia="zh-CN"/>
        </w:rPr>
        <w:t>接口</w:t>
      </w:r>
      <w:r w:rsidRPr="008A7929">
        <w:rPr>
          <w:rFonts w:hint="eastAsia"/>
          <w:lang w:eastAsia="zh-CN"/>
        </w:rPr>
        <w:t>、元数据、内容格式及其用途</w:t>
      </w:r>
      <w:r w:rsidR="00842399">
        <w:rPr>
          <w:rFonts w:hint="eastAsia"/>
          <w:lang w:eastAsia="zh-CN"/>
        </w:rPr>
        <w:t>（</w:t>
      </w:r>
      <w:r w:rsidR="00842399" w:rsidRPr="008A7929">
        <w:rPr>
          <w:rFonts w:hint="eastAsia"/>
          <w:lang w:eastAsia="zh-CN"/>
        </w:rPr>
        <w:t>包括</w:t>
      </w:r>
      <w:r w:rsidR="00842399" w:rsidRPr="008A7929">
        <w:rPr>
          <w:rFonts w:hint="eastAsia"/>
          <w:lang w:eastAsia="zh-CN"/>
        </w:rPr>
        <w:t>UHDTV</w:t>
      </w:r>
      <w:r w:rsidR="00842399" w:rsidRPr="008A7929">
        <w:rPr>
          <w:rFonts w:hint="eastAsia"/>
          <w:lang w:eastAsia="zh-CN"/>
        </w:rPr>
        <w:t>、虚拟现实和增强现实</w:t>
      </w:r>
      <w:r w:rsidR="00842399">
        <w:rPr>
          <w:rFonts w:hint="eastAsia"/>
          <w:lang w:eastAsia="zh-CN"/>
        </w:rPr>
        <w:t>）</w:t>
      </w:r>
      <w:r w:rsidR="00842399" w:rsidRPr="008A7929">
        <w:rPr>
          <w:rFonts w:hint="eastAsia"/>
          <w:lang w:eastAsia="zh-CN"/>
        </w:rPr>
        <w:t>的支持</w:t>
      </w:r>
      <w:r w:rsidRPr="008A7929">
        <w:rPr>
          <w:rFonts w:hint="eastAsia"/>
          <w:lang w:eastAsia="zh-CN"/>
        </w:rPr>
        <w:t>。该</w:t>
      </w:r>
      <w:r w:rsidR="00842399">
        <w:rPr>
          <w:rFonts w:hint="eastAsia"/>
          <w:lang w:eastAsia="zh-CN"/>
        </w:rPr>
        <w:t>课题</w:t>
      </w:r>
      <w:r w:rsidRPr="008A7929">
        <w:rPr>
          <w:rFonts w:hint="eastAsia"/>
          <w:lang w:eastAsia="zh-CN"/>
        </w:rPr>
        <w:t>还将研究促进现有和未来基于</w:t>
      </w:r>
      <w:r w:rsidR="00842399">
        <w:rPr>
          <w:rFonts w:hint="eastAsia"/>
          <w:lang w:eastAsia="zh-CN"/>
        </w:rPr>
        <w:t>IP</w:t>
      </w:r>
      <w:r w:rsidRPr="008A7929">
        <w:rPr>
          <w:rFonts w:hint="eastAsia"/>
          <w:lang w:eastAsia="zh-CN"/>
        </w:rPr>
        <w:t>的电视和数字标牌服务的有效和</w:t>
      </w:r>
      <w:proofErr w:type="gramStart"/>
      <w:r w:rsidRPr="008A7929">
        <w:rPr>
          <w:rFonts w:hint="eastAsia"/>
          <w:lang w:eastAsia="zh-CN"/>
        </w:rPr>
        <w:t>可</w:t>
      </w:r>
      <w:proofErr w:type="gramEnd"/>
      <w:r w:rsidRPr="008A7929">
        <w:rPr>
          <w:rFonts w:hint="eastAsia"/>
          <w:lang w:eastAsia="zh-CN"/>
        </w:rPr>
        <w:t>互操作使用所需的内容交付网络和边缘计算机制。</w:t>
      </w:r>
    </w:p>
    <w:p w14:paraId="6D106C07" w14:textId="6F8EEEDD" w:rsidR="00EE57D4" w:rsidRPr="002B5303" w:rsidRDefault="00144712" w:rsidP="00EE57D4">
      <w:pPr>
        <w:pStyle w:val="Heading3"/>
        <w:rPr>
          <w:lang w:eastAsia="zh-CN"/>
        </w:rPr>
      </w:pPr>
      <w:r>
        <w:rPr>
          <w:lang w:eastAsia="zh-CN"/>
        </w:rPr>
        <w:t>G</w:t>
      </w:r>
      <w:r w:rsidR="00EE57D4" w:rsidRPr="002B5303">
        <w:rPr>
          <w:lang w:eastAsia="zh-CN"/>
        </w:rPr>
        <w:t>.2</w:t>
      </w:r>
      <w:r w:rsidR="00EE57D4" w:rsidRPr="002B5303">
        <w:rPr>
          <w:lang w:eastAsia="zh-CN"/>
        </w:rPr>
        <w:tab/>
      </w:r>
      <w:r w:rsidR="00EE57D4" w:rsidRPr="008109AD">
        <w:rPr>
          <w:rFonts w:hint="eastAsia"/>
          <w:lang w:eastAsia="zh-CN"/>
        </w:rPr>
        <w:t>研究项目</w:t>
      </w:r>
    </w:p>
    <w:p w14:paraId="2A0D30C5" w14:textId="77777777" w:rsidR="00EE57D4" w:rsidRPr="00DE62FB" w:rsidRDefault="00EE57D4" w:rsidP="00EE57D4">
      <w:pPr>
        <w:tabs>
          <w:tab w:val="clear" w:pos="1134"/>
          <w:tab w:val="clear" w:pos="1871"/>
          <w:tab w:val="clear" w:pos="2268"/>
          <w:tab w:val="left" w:pos="794"/>
          <w:tab w:val="left" w:pos="1191"/>
          <w:tab w:val="left" w:pos="1588"/>
          <w:tab w:val="left" w:pos="1985"/>
        </w:tabs>
        <w:ind w:firstLineChars="200" w:firstLine="480"/>
        <w:rPr>
          <w:szCs w:val="24"/>
          <w:lang w:eastAsia="zh-CN"/>
        </w:rPr>
      </w:pPr>
      <w:r>
        <w:rPr>
          <w:rFonts w:hint="eastAsia"/>
          <w:szCs w:val="24"/>
          <w:lang w:eastAsia="zh-CN"/>
        </w:rPr>
        <w:t>供审议的研究项目包括但不限于：</w:t>
      </w:r>
    </w:p>
    <w:p w14:paraId="5714C284" w14:textId="1E0E0C6E" w:rsidR="00EE57D4" w:rsidRPr="002B5303" w:rsidRDefault="00EE57D4" w:rsidP="008745A9">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确定</w:t>
      </w:r>
      <w:bookmarkStart w:id="54" w:name="_Hlk54854245"/>
      <w:r w:rsidR="00EB7A57">
        <w:rPr>
          <w:rFonts w:hint="eastAsia"/>
          <w:lang w:eastAsia="zh-CN"/>
        </w:rPr>
        <w:t>基于</w:t>
      </w:r>
      <w:r w:rsidRPr="00EA1EFE">
        <w:rPr>
          <w:lang w:eastAsia="zh-CN"/>
        </w:rPr>
        <w:t>IP</w:t>
      </w:r>
      <w:r w:rsidR="00EB7A57">
        <w:rPr>
          <w:rFonts w:hint="eastAsia"/>
          <w:lang w:eastAsia="zh-CN"/>
        </w:rPr>
        <w:t>的电视服务</w:t>
      </w:r>
      <w:bookmarkEnd w:id="54"/>
      <w:r>
        <w:rPr>
          <w:rFonts w:hint="eastAsia"/>
          <w:lang w:eastAsia="zh-CN"/>
        </w:rPr>
        <w:t>应用平台和端系统方面的使用案例和要求；</w:t>
      </w:r>
    </w:p>
    <w:p w14:paraId="527730B2" w14:textId="6EEF2D28" w:rsidR="00EE57D4" w:rsidRPr="002B5303" w:rsidRDefault="00EE57D4" w:rsidP="008745A9">
      <w:pPr>
        <w:pStyle w:val="enumlev1"/>
        <w:tabs>
          <w:tab w:val="clear" w:pos="1134"/>
          <w:tab w:val="left" w:pos="851"/>
        </w:tabs>
        <w:ind w:left="851" w:hanging="851"/>
        <w:rPr>
          <w:lang w:eastAsia="zh-CN"/>
        </w:rPr>
      </w:pPr>
      <w:r w:rsidRPr="002B5303">
        <w:rPr>
          <w:lang w:eastAsia="zh-CN"/>
        </w:rPr>
        <w:t>–</w:t>
      </w:r>
      <w:r w:rsidRPr="002B5303">
        <w:rPr>
          <w:lang w:eastAsia="zh-CN"/>
        </w:rPr>
        <w:tab/>
      </w:r>
      <w:r w:rsidRPr="00EA1EFE">
        <w:rPr>
          <w:rFonts w:hint="eastAsia"/>
          <w:lang w:eastAsia="zh-CN"/>
        </w:rPr>
        <w:t>审议并分析</w:t>
      </w:r>
      <w:r>
        <w:rPr>
          <w:rFonts w:hint="eastAsia"/>
          <w:lang w:eastAsia="zh-CN"/>
        </w:rPr>
        <w:t>已有</w:t>
      </w:r>
      <w:r w:rsidRPr="00EA1EFE">
        <w:rPr>
          <w:rFonts w:hint="eastAsia"/>
          <w:lang w:eastAsia="zh-CN"/>
        </w:rPr>
        <w:t>标准和建议书，从而发现满足</w:t>
      </w:r>
      <w:r w:rsidR="00EB7A57">
        <w:rPr>
          <w:rFonts w:hint="eastAsia"/>
          <w:lang w:eastAsia="zh-CN"/>
        </w:rPr>
        <w:t>基于</w:t>
      </w:r>
      <w:r w:rsidR="00EB7A57" w:rsidRPr="00EA1EFE">
        <w:rPr>
          <w:lang w:eastAsia="zh-CN"/>
        </w:rPr>
        <w:t>IP</w:t>
      </w:r>
      <w:r w:rsidR="00EB7A57">
        <w:rPr>
          <w:rFonts w:hint="eastAsia"/>
          <w:lang w:eastAsia="zh-CN"/>
        </w:rPr>
        <w:t>的电视服务</w:t>
      </w:r>
      <w:r w:rsidRPr="00EA1EFE">
        <w:rPr>
          <w:rFonts w:hint="eastAsia"/>
          <w:lang w:eastAsia="zh-CN"/>
        </w:rPr>
        <w:t>应用平台和端系统</w:t>
      </w:r>
      <w:r>
        <w:rPr>
          <w:rFonts w:hint="eastAsia"/>
          <w:lang w:eastAsia="zh-CN"/>
        </w:rPr>
        <w:t>要求的差距，并确定需要建议提出新的标准或对已有标准进行修改的要求；</w:t>
      </w:r>
    </w:p>
    <w:p w14:paraId="41940856" w14:textId="6926042B" w:rsidR="00EE57D4" w:rsidRPr="002B5303" w:rsidRDefault="00EE57D4" w:rsidP="008745A9">
      <w:pPr>
        <w:pStyle w:val="enumlev1"/>
        <w:tabs>
          <w:tab w:val="clear" w:pos="1134"/>
          <w:tab w:val="left" w:pos="851"/>
        </w:tabs>
        <w:ind w:left="851" w:hanging="851"/>
        <w:rPr>
          <w:lang w:eastAsia="zh-CN"/>
        </w:rPr>
      </w:pPr>
      <w:r w:rsidRPr="002B5303">
        <w:rPr>
          <w:lang w:eastAsia="zh-CN"/>
        </w:rPr>
        <w:t>–</w:t>
      </w:r>
      <w:r w:rsidRPr="002B5303">
        <w:rPr>
          <w:lang w:eastAsia="zh-CN"/>
        </w:rPr>
        <w:tab/>
      </w:r>
      <w:r w:rsidRPr="00EA1EFE">
        <w:rPr>
          <w:rFonts w:hint="eastAsia"/>
          <w:lang w:eastAsia="zh-CN"/>
        </w:rPr>
        <w:t>帮助实现</w:t>
      </w:r>
      <w:r w:rsidR="00EB7A57">
        <w:rPr>
          <w:rFonts w:hint="eastAsia"/>
          <w:lang w:eastAsia="zh-CN"/>
        </w:rPr>
        <w:t>基于</w:t>
      </w:r>
      <w:r w:rsidR="00EB7A57" w:rsidRPr="00EA1EFE">
        <w:rPr>
          <w:lang w:eastAsia="zh-CN"/>
        </w:rPr>
        <w:t>IP</w:t>
      </w:r>
      <w:r w:rsidR="00EB7A57">
        <w:rPr>
          <w:rFonts w:hint="eastAsia"/>
          <w:lang w:eastAsia="zh-CN"/>
        </w:rPr>
        <w:t>的电视服务</w:t>
      </w:r>
      <w:r>
        <w:rPr>
          <w:rFonts w:hint="eastAsia"/>
          <w:lang w:eastAsia="zh-CN"/>
        </w:rPr>
        <w:t>应用平台和端系统已有系统和标准的协调、统一并鼓励实现可互操作性；</w:t>
      </w:r>
    </w:p>
    <w:p w14:paraId="6710A5C1" w14:textId="5C9041F0" w:rsidR="00EE57D4" w:rsidRPr="002B5303" w:rsidRDefault="00EE57D4" w:rsidP="008745A9">
      <w:pPr>
        <w:pStyle w:val="enumlev1"/>
        <w:tabs>
          <w:tab w:val="clear" w:pos="1134"/>
          <w:tab w:val="left" w:pos="851"/>
        </w:tabs>
        <w:ind w:left="851" w:hanging="851"/>
        <w:rPr>
          <w:lang w:eastAsia="zh-CN"/>
        </w:rPr>
      </w:pPr>
      <w:r w:rsidRPr="002B5303">
        <w:rPr>
          <w:lang w:eastAsia="zh-CN"/>
        </w:rPr>
        <w:t>–</w:t>
      </w:r>
      <w:r w:rsidRPr="002B5303">
        <w:rPr>
          <w:lang w:eastAsia="zh-CN"/>
        </w:rPr>
        <w:tab/>
      </w:r>
      <w:r w:rsidRPr="00EA1EFE">
        <w:rPr>
          <w:rFonts w:hint="eastAsia"/>
          <w:lang w:eastAsia="zh-CN"/>
        </w:rPr>
        <w:t>研究</w:t>
      </w:r>
      <w:r w:rsidR="00EB7A57">
        <w:rPr>
          <w:rFonts w:hint="eastAsia"/>
          <w:lang w:eastAsia="zh-CN"/>
        </w:rPr>
        <w:t>基于</w:t>
      </w:r>
      <w:r w:rsidR="00EB7A57" w:rsidRPr="00EA1EFE">
        <w:rPr>
          <w:lang w:eastAsia="zh-CN"/>
        </w:rPr>
        <w:t>IP</w:t>
      </w:r>
      <w:r w:rsidR="00EB7A57">
        <w:rPr>
          <w:rFonts w:hint="eastAsia"/>
          <w:lang w:eastAsia="zh-CN"/>
        </w:rPr>
        <w:t>的电视服务</w:t>
      </w:r>
      <w:r>
        <w:rPr>
          <w:rFonts w:hint="eastAsia"/>
          <w:lang w:eastAsia="zh-CN"/>
        </w:rPr>
        <w:t>终端的功能架构；</w:t>
      </w:r>
    </w:p>
    <w:p w14:paraId="04B3C724" w14:textId="4B1E2942" w:rsidR="00EE57D4" w:rsidRDefault="00EE57D4" w:rsidP="008745A9">
      <w:pPr>
        <w:pStyle w:val="enumlev1"/>
        <w:tabs>
          <w:tab w:val="clear" w:pos="1134"/>
          <w:tab w:val="left" w:pos="851"/>
        </w:tabs>
        <w:ind w:left="851" w:hanging="851"/>
        <w:rPr>
          <w:lang w:eastAsia="zh-CN"/>
        </w:rPr>
      </w:pPr>
      <w:r w:rsidRPr="002B5303">
        <w:rPr>
          <w:lang w:eastAsia="zh-CN"/>
        </w:rPr>
        <w:t>–</w:t>
      </w:r>
      <w:r w:rsidRPr="002B5303">
        <w:rPr>
          <w:lang w:eastAsia="zh-CN"/>
        </w:rPr>
        <w:tab/>
      </w:r>
      <w:r w:rsidRPr="00EA1EFE">
        <w:rPr>
          <w:rFonts w:hint="eastAsia"/>
          <w:lang w:eastAsia="zh-CN"/>
        </w:rPr>
        <w:t>确定与</w:t>
      </w:r>
      <w:r w:rsidR="00EB7A57">
        <w:rPr>
          <w:rFonts w:hint="eastAsia"/>
          <w:lang w:eastAsia="zh-CN"/>
        </w:rPr>
        <w:t>基于</w:t>
      </w:r>
      <w:r w:rsidR="00EB7A57" w:rsidRPr="00EA1EFE">
        <w:rPr>
          <w:lang w:eastAsia="zh-CN"/>
        </w:rPr>
        <w:t>IP</w:t>
      </w:r>
      <w:r w:rsidR="00EB7A57">
        <w:rPr>
          <w:rFonts w:hint="eastAsia"/>
          <w:lang w:eastAsia="zh-CN"/>
        </w:rPr>
        <w:t>的电视服务</w:t>
      </w:r>
      <w:r w:rsidRPr="00EA1EFE">
        <w:rPr>
          <w:rFonts w:hint="eastAsia"/>
          <w:lang w:eastAsia="zh-CN"/>
        </w:rPr>
        <w:t>应用平台和端系统相关的业务和应用</w:t>
      </w:r>
      <w:r>
        <w:rPr>
          <w:rFonts w:hint="eastAsia"/>
          <w:lang w:eastAsia="zh-CN"/>
        </w:rPr>
        <w:t>；</w:t>
      </w:r>
    </w:p>
    <w:p w14:paraId="68EF2A26" w14:textId="5FA2D450" w:rsidR="00144712" w:rsidRPr="000A36B2" w:rsidRDefault="00144712" w:rsidP="008745A9">
      <w:pPr>
        <w:pStyle w:val="enumlev1"/>
        <w:tabs>
          <w:tab w:val="clear" w:pos="1134"/>
          <w:tab w:val="left" w:pos="851"/>
        </w:tabs>
        <w:ind w:left="851" w:hanging="851"/>
        <w:rPr>
          <w:lang w:eastAsia="zh-CN"/>
        </w:rPr>
      </w:pPr>
      <w:r w:rsidRPr="000A36B2">
        <w:rPr>
          <w:lang w:eastAsia="zh-CN"/>
        </w:rPr>
        <w:t>–</w:t>
      </w:r>
      <w:r w:rsidRPr="000A36B2">
        <w:rPr>
          <w:lang w:eastAsia="zh-CN"/>
        </w:rPr>
        <w:tab/>
      </w:r>
      <w:r w:rsidR="008A7929" w:rsidRPr="008A7929">
        <w:rPr>
          <w:rFonts w:hint="eastAsia"/>
          <w:lang w:eastAsia="zh-CN"/>
        </w:rPr>
        <w:t>确定和</w:t>
      </w:r>
      <w:r w:rsidR="00EB7A57">
        <w:rPr>
          <w:rFonts w:hint="eastAsia"/>
          <w:lang w:val="en-US" w:eastAsia="zh-CN"/>
        </w:rPr>
        <w:t>研究</w:t>
      </w:r>
      <w:r w:rsidR="008A7929" w:rsidRPr="008A7929">
        <w:rPr>
          <w:rFonts w:hint="eastAsia"/>
          <w:lang w:eastAsia="zh-CN"/>
        </w:rPr>
        <w:t>数字标牌系统和服务的使用案例、要求、功能架构、应用平台和终端；</w:t>
      </w:r>
    </w:p>
    <w:p w14:paraId="7FEB6460" w14:textId="77777777" w:rsidR="00EE57D4" w:rsidRPr="002B5303" w:rsidRDefault="00EE57D4" w:rsidP="008745A9">
      <w:pPr>
        <w:pStyle w:val="enumlev1"/>
        <w:tabs>
          <w:tab w:val="left" w:pos="851"/>
        </w:tabs>
        <w:rPr>
          <w:lang w:eastAsia="zh-CN"/>
        </w:rPr>
      </w:pPr>
      <w:r w:rsidRPr="002B5303">
        <w:rPr>
          <w:lang w:eastAsia="zh-CN"/>
        </w:rPr>
        <w:t>–</w:t>
      </w:r>
      <w:r w:rsidRPr="002B5303">
        <w:rPr>
          <w:lang w:eastAsia="zh-CN"/>
        </w:rPr>
        <w:tab/>
      </w:r>
      <w:r w:rsidRPr="00EA1EFE">
        <w:rPr>
          <w:rFonts w:hint="eastAsia"/>
          <w:lang w:eastAsia="zh-CN"/>
        </w:rPr>
        <w:t>根据对要求和</w:t>
      </w:r>
      <w:r>
        <w:rPr>
          <w:rFonts w:hint="eastAsia"/>
          <w:lang w:eastAsia="zh-CN"/>
        </w:rPr>
        <w:t>已有</w:t>
      </w:r>
      <w:r w:rsidRPr="00EA1EFE">
        <w:rPr>
          <w:rFonts w:hint="eastAsia"/>
          <w:lang w:eastAsia="zh-CN"/>
        </w:rPr>
        <w:t>标准的分析，</w:t>
      </w:r>
      <w:r>
        <w:rPr>
          <w:rFonts w:hint="eastAsia"/>
          <w:lang w:eastAsia="zh-CN"/>
        </w:rPr>
        <w:t>研究</w:t>
      </w:r>
      <w:r w:rsidRPr="00EA1EFE">
        <w:rPr>
          <w:rFonts w:hint="eastAsia"/>
          <w:lang w:eastAsia="zh-CN"/>
        </w:rPr>
        <w:t>包括但不限于以下相关领域的</w:t>
      </w:r>
      <w:r>
        <w:rPr>
          <w:rFonts w:hint="eastAsia"/>
          <w:lang w:eastAsia="zh-CN"/>
        </w:rPr>
        <w:t>问题：</w:t>
      </w:r>
    </w:p>
    <w:p w14:paraId="0476AED7" w14:textId="77777777" w:rsidR="00EE57D4" w:rsidRPr="002B5303" w:rsidRDefault="00EE57D4" w:rsidP="004B5543">
      <w:pPr>
        <w:pStyle w:val="enumlev2"/>
        <w:tabs>
          <w:tab w:val="clear" w:pos="1134"/>
          <w:tab w:val="left" w:pos="851"/>
        </w:tabs>
        <w:ind w:hanging="1020"/>
        <w:rPr>
          <w:lang w:eastAsia="zh-CN"/>
        </w:rPr>
      </w:pPr>
      <w:r w:rsidRPr="002B5303">
        <w:rPr>
          <w:lang w:eastAsia="zh-CN"/>
        </w:rPr>
        <w:lastRenderedPageBreak/>
        <w:t>•</w:t>
      </w:r>
      <w:r w:rsidRPr="002B5303">
        <w:rPr>
          <w:lang w:eastAsia="zh-CN"/>
        </w:rPr>
        <w:tab/>
      </w:r>
      <w:r>
        <w:rPr>
          <w:rFonts w:hint="eastAsia"/>
          <w:lang w:eastAsia="zh-CN"/>
        </w:rPr>
        <w:t>元数据，即，关于内容和环境的描述性数据；</w:t>
      </w:r>
    </w:p>
    <w:p w14:paraId="581E1A3D" w14:textId="77777777"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业务导航</w:t>
      </w:r>
      <w:bookmarkStart w:id="55" w:name="OLE_LINK105"/>
      <w:bookmarkStart w:id="56" w:name="OLE_LINK106"/>
      <w:r>
        <w:rPr>
          <w:rFonts w:hint="eastAsia"/>
          <w:lang w:eastAsia="zh-CN"/>
        </w:rPr>
        <w:t>、频道和菜单处理</w:t>
      </w:r>
      <w:bookmarkEnd w:id="55"/>
      <w:bookmarkEnd w:id="56"/>
      <w:r>
        <w:rPr>
          <w:rFonts w:hint="eastAsia"/>
          <w:lang w:eastAsia="zh-CN"/>
        </w:rPr>
        <w:t>；</w:t>
      </w:r>
    </w:p>
    <w:p w14:paraId="15E16F7A" w14:textId="77777777"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业务发现；</w:t>
      </w:r>
    </w:p>
    <w:p w14:paraId="047E6295" w14:textId="77777777"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内容呈现和富媒体；</w:t>
      </w:r>
    </w:p>
    <w:p w14:paraId="7F9897A3" w14:textId="34CD2675" w:rsidR="00EE57D4"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多媒体内容传送业务，如</w:t>
      </w:r>
      <w:bookmarkStart w:id="57" w:name="OLE_LINK113"/>
      <w:bookmarkStart w:id="58" w:name="OLE_LINK114"/>
      <w:r>
        <w:rPr>
          <w:rFonts w:hint="eastAsia"/>
          <w:lang w:eastAsia="zh-CN"/>
        </w:rPr>
        <w:t>视频点播（</w:t>
      </w:r>
      <w:r>
        <w:rPr>
          <w:rFonts w:hint="eastAsia"/>
          <w:lang w:eastAsia="ja-JP"/>
        </w:rPr>
        <w:t>VoD</w:t>
      </w:r>
      <w:bookmarkEnd w:id="57"/>
      <w:bookmarkEnd w:id="58"/>
      <w:r>
        <w:rPr>
          <w:rFonts w:hint="eastAsia"/>
          <w:lang w:eastAsia="zh-CN"/>
        </w:rPr>
        <w:t>）、单收电视以及</w:t>
      </w:r>
      <w:r>
        <w:rPr>
          <w:lang w:eastAsia="zh-CN"/>
        </w:rPr>
        <w:t>交互式服务；</w:t>
      </w:r>
    </w:p>
    <w:p w14:paraId="3974CCCD" w14:textId="720E44B5" w:rsidR="00144712" w:rsidRPr="000A36B2" w:rsidRDefault="004B5B5D" w:rsidP="004B5543">
      <w:pPr>
        <w:pStyle w:val="enumlev2"/>
        <w:tabs>
          <w:tab w:val="clear" w:pos="1134"/>
          <w:tab w:val="left" w:pos="851"/>
        </w:tabs>
        <w:ind w:hanging="1020"/>
        <w:rPr>
          <w:lang w:eastAsia="zh-CN"/>
        </w:rPr>
      </w:pPr>
      <w:bookmarkStart w:id="59" w:name="lt_pId367"/>
      <w:r w:rsidRPr="002B5303">
        <w:rPr>
          <w:lang w:eastAsia="zh-CN"/>
        </w:rPr>
        <w:t>•</w:t>
      </w:r>
      <w:r w:rsidRPr="002B5303">
        <w:rPr>
          <w:lang w:eastAsia="zh-CN"/>
        </w:rPr>
        <w:tab/>
      </w:r>
      <w:r w:rsidR="00EB7A57">
        <w:rPr>
          <w:rFonts w:hint="eastAsia"/>
          <w:lang w:eastAsia="zh-CN"/>
        </w:rPr>
        <w:t>以低时延和超高带宽为目标的基于</w:t>
      </w:r>
      <w:r w:rsidR="00EB7A57">
        <w:rPr>
          <w:rFonts w:hint="eastAsia"/>
          <w:lang w:eastAsia="zh-CN"/>
        </w:rPr>
        <w:t>IP</w:t>
      </w:r>
      <w:r w:rsidR="00EB7A57">
        <w:rPr>
          <w:rFonts w:hint="eastAsia"/>
          <w:lang w:eastAsia="zh-CN"/>
        </w:rPr>
        <w:t>的多媒体内容分发和传送系统和网络；</w:t>
      </w:r>
      <w:bookmarkEnd w:id="59"/>
    </w:p>
    <w:p w14:paraId="67A4162C" w14:textId="21B59851" w:rsidR="00EB7A57" w:rsidRDefault="004B5B5D" w:rsidP="004B5543">
      <w:pPr>
        <w:pStyle w:val="enumlev2"/>
        <w:tabs>
          <w:tab w:val="clear" w:pos="1134"/>
          <w:tab w:val="left" w:pos="851"/>
        </w:tabs>
        <w:ind w:hanging="1020"/>
        <w:rPr>
          <w:lang w:eastAsia="zh-CN"/>
        </w:rPr>
      </w:pPr>
      <w:bookmarkStart w:id="60" w:name="lt_pId369"/>
      <w:r w:rsidRPr="002B5303">
        <w:rPr>
          <w:lang w:eastAsia="zh-CN"/>
        </w:rPr>
        <w:t>•</w:t>
      </w:r>
      <w:r w:rsidRPr="002B5303">
        <w:rPr>
          <w:lang w:eastAsia="zh-CN"/>
        </w:rPr>
        <w:tab/>
      </w:r>
      <w:r w:rsidR="00EB7A57">
        <w:rPr>
          <w:rFonts w:hint="eastAsia"/>
          <w:lang w:eastAsia="zh-CN"/>
        </w:rPr>
        <w:t>用于从其他内容</w:t>
      </w:r>
      <w:r w:rsidR="00EB7A57">
        <w:rPr>
          <w:rFonts w:hint="eastAsia"/>
          <w:lang w:eastAsia="zh-CN"/>
        </w:rPr>
        <w:t>/</w:t>
      </w:r>
      <w:r w:rsidR="00EB7A57">
        <w:rPr>
          <w:rFonts w:hint="eastAsia"/>
          <w:lang w:eastAsia="zh-CN"/>
        </w:rPr>
        <w:t>服务提供商获取内容和服务的开放服务应用平台和开放</w:t>
      </w:r>
      <w:r w:rsidR="00EB7A57">
        <w:rPr>
          <w:rFonts w:hint="eastAsia"/>
          <w:lang w:eastAsia="zh-CN"/>
        </w:rPr>
        <w:t>API</w:t>
      </w:r>
      <w:r w:rsidR="00EB7A57">
        <w:rPr>
          <w:rFonts w:hint="eastAsia"/>
          <w:lang w:eastAsia="zh-CN"/>
        </w:rPr>
        <w:t>；</w:t>
      </w:r>
    </w:p>
    <w:p w14:paraId="1546B443" w14:textId="77777777" w:rsidR="00EB7A57" w:rsidRDefault="004B5B5D" w:rsidP="004B5543">
      <w:pPr>
        <w:pStyle w:val="enumlev2"/>
        <w:tabs>
          <w:tab w:val="clear" w:pos="1134"/>
          <w:tab w:val="left" w:pos="851"/>
        </w:tabs>
        <w:ind w:hanging="1020"/>
        <w:rPr>
          <w:lang w:eastAsia="zh-CN"/>
        </w:rPr>
      </w:pPr>
      <w:bookmarkStart w:id="61" w:name="lt_pId371"/>
      <w:bookmarkEnd w:id="60"/>
      <w:r w:rsidRPr="002B5303">
        <w:rPr>
          <w:lang w:eastAsia="zh-CN"/>
        </w:rPr>
        <w:t>•</w:t>
      </w:r>
      <w:r w:rsidRPr="002B5303">
        <w:rPr>
          <w:lang w:eastAsia="zh-CN"/>
        </w:rPr>
        <w:tab/>
      </w:r>
      <w:r w:rsidR="00EB7A57">
        <w:rPr>
          <w:rFonts w:hint="eastAsia"/>
          <w:lang w:eastAsia="zh-CN"/>
        </w:rPr>
        <w:t>基于传统</w:t>
      </w:r>
      <w:r w:rsidR="00EB7A57">
        <w:rPr>
          <w:rFonts w:hint="eastAsia"/>
          <w:lang w:eastAsia="zh-CN"/>
        </w:rPr>
        <w:t>IPTV</w:t>
      </w:r>
      <w:r w:rsidR="00EB7A57">
        <w:rPr>
          <w:rFonts w:hint="eastAsia"/>
          <w:lang w:eastAsia="zh-CN"/>
        </w:rPr>
        <w:t>功能架构的</w:t>
      </w:r>
      <w:bookmarkStart w:id="62" w:name="_Hlk54855152"/>
      <w:r w:rsidR="00EB7A57">
        <w:rPr>
          <w:rFonts w:hint="eastAsia"/>
          <w:lang w:eastAsia="zh-CN"/>
        </w:rPr>
        <w:t>基于</w:t>
      </w:r>
      <w:r w:rsidR="00EB7A57">
        <w:rPr>
          <w:rFonts w:hint="eastAsia"/>
          <w:lang w:eastAsia="zh-CN"/>
        </w:rPr>
        <w:t>IP</w:t>
      </w:r>
      <w:r w:rsidR="00EB7A57">
        <w:rPr>
          <w:rFonts w:hint="eastAsia"/>
          <w:lang w:eastAsia="zh-CN"/>
        </w:rPr>
        <w:t>的电视服务</w:t>
      </w:r>
      <w:bookmarkEnd w:id="62"/>
      <w:r w:rsidR="00EB7A57">
        <w:rPr>
          <w:rFonts w:hint="eastAsia"/>
          <w:lang w:eastAsia="zh-CN"/>
        </w:rPr>
        <w:t>综合服务应用平台；</w:t>
      </w:r>
    </w:p>
    <w:p w14:paraId="1CF16A53" w14:textId="55A3C813" w:rsidR="00EB7A57" w:rsidRDefault="004B5B5D" w:rsidP="004B5543">
      <w:pPr>
        <w:pStyle w:val="enumlev2"/>
        <w:tabs>
          <w:tab w:val="clear" w:pos="1134"/>
          <w:tab w:val="left" w:pos="851"/>
        </w:tabs>
        <w:ind w:hanging="1020"/>
        <w:rPr>
          <w:lang w:eastAsia="zh-CN"/>
        </w:rPr>
      </w:pPr>
      <w:bookmarkStart w:id="63" w:name="lt_pId373"/>
      <w:bookmarkEnd w:id="61"/>
      <w:r w:rsidRPr="002B5303">
        <w:rPr>
          <w:lang w:eastAsia="zh-CN"/>
        </w:rPr>
        <w:t>•</w:t>
      </w:r>
      <w:r w:rsidRPr="002B5303">
        <w:rPr>
          <w:lang w:eastAsia="zh-CN"/>
        </w:rPr>
        <w:tab/>
      </w:r>
      <w:r w:rsidR="00EB7A57">
        <w:rPr>
          <w:rFonts w:hint="eastAsia"/>
          <w:lang w:eastAsia="zh-CN"/>
        </w:rPr>
        <w:t>通过支持（移动</w:t>
      </w:r>
      <w:r w:rsidR="00EB7A57">
        <w:rPr>
          <w:rFonts w:hint="eastAsia"/>
          <w:lang w:eastAsia="zh-CN"/>
        </w:rPr>
        <w:t>/</w:t>
      </w:r>
      <w:r w:rsidR="00EB7A57">
        <w:rPr>
          <w:rFonts w:hint="eastAsia"/>
          <w:lang w:eastAsia="zh-CN"/>
        </w:rPr>
        <w:t>多址）边缘计算部署</w:t>
      </w:r>
      <w:r w:rsidR="00EB7A57">
        <w:rPr>
          <w:rFonts w:hint="eastAsia"/>
          <w:lang w:eastAsia="zh-CN"/>
        </w:rPr>
        <w:t>/</w:t>
      </w:r>
      <w:r w:rsidR="00EB7A57">
        <w:rPr>
          <w:rFonts w:hint="eastAsia"/>
          <w:lang w:eastAsia="zh-CN"/>
        </w:rPr>
        <w:t>增强基于</w:t>
      </w:r>
      <w:r w:rsidR="00462B24">
        <w:rPr>
          <w:rFonts w:hint="eastAsia"/>
          <w:lang w:eastAsia="zh-CN"/>
        </w:rPr>
        <w:t>IP</w:t>
      </w:r>
      <w:r w:rsidR="00EB7A57">
        <w:rPr>
          <w:rFonts w:hint="eastAsia"/>
          <w:lang w:eastAsia="zh-CN"/>
        </w:rPr>
        <w:t>的电视服务；</w:t>
      </w:r>
    </w:p>
    <w:p w14:paraId="74EC5503" w14:textId="2EC5947E" w:rsidR="00462B24" w:rsidRDefault="004B5B5D" w:rsidP="004B5543">
      <w:pPr>
        <w:pStyle w:val="enumlev2"/>
        <w:tabs>
          <w:tab w:val="clear" w:pos="1134"/>
          <w:tab w:val="left" w:pos="851"/>
        </w:tabs>
        <w:ind w:hanging="1020"/>
        <w:rPr>
          <w:lang w:eastAsia="zh-CN"/>
        </w:rPr>
      </w:pPr>
      <w:bookmarkStart w:id="64" w:name="lt_pId375"/>
      <w:bookmarkEnd w:id="63"/>
      <w:r w:rsidRPr="002B5303">
        <w:rPr>
          <w:lang w:eastAsia="zh-CN"/>
        </w:rPr>
        <w:t>•</w:t>
      </w:r>
      <w:r w:rsidRPr="002B5303">
        <w:rPr>
          <w:lang w:eastAsia="zh-CN"/>
        </w:rPr>
        <w:tab/>
      </w:r>
      <w:r w:rsidR="00462B24">
        <w:rPr>
          <w:rFonts w:hint="eastAsia"/>
          <w:lang w:eastAsia="zh-CN"/>
        </w:rPr>
        <w:t>增强现实（</w:t>
      </w:r>
      <w:r w:rsidR="00462B24" w:rsidRPr="000A36B2">
        <w:rPr>
          <w:lang w:eastAsia="zh-CN"/>
        </w:rPr>
        <w:t>AR</w:t>
      </w:r>
      <w:r w:rsidR="00462B24">
        <w:rPr>
          <w:rFonts w:hint="eastAsia"/>
          <w:lang w:eastAsia="zh-CN"/>
        </w:rPr>
        <w:t>）</w:t>
      </w:r>
      <w:r w:rsidR="00462B24">
        <w:rPr>
          <w:rFonts w:hint="eastAsia"/>
          <w:lang w:eastAsia="zh-CN"/>
        </w:rPr>
        <w:t>/</w:t>
      </w:r>
      <w:r w:rsidR="00462B24">
        <w:rPr>
          <w:rFonts w:hint="eastAsia"/>
          <w:lang w:eastAsia="zh-CN"/>
        </w:rPr>
        <w:t>虚拟现实（</w:t>
      </w:r>
      <w:r w:rsidR="00462B24" w:rsidRPr="000A36B2">
        <w:rPr>
          <w:lang w:eastAsia="zh-CN"/>
        </w:rPr>
        <w:t>VR</w:t>
      </w:r>
      <w:r w:rsidR="00462B24">
        <w:rPr>
          <w:rFonts w:hint="eastAsia"/>
          <w:lang w:eastAsia="zh-CN"/>
        </w:rPr>
        <w:t>）</w:t>
      </w:r>
      <w:r w:rsidR="00462B24">
        <w:rPr>
          <w:rFonts w:hint="eastAsia"/>
          <w:lang w:eastAsia="zh-CN"/>
        </w:rPr>
        <w:t>/</w:t>
      </w:r>
      <w:r w:rsidR="00462B24">
        <w:rPr>
          <w:rFonts w:hint="eastAsia"/>
          <w:lang w:eastAsia="zh-CN"/>
        </w:rPr>
        <w:t>混合现实（</w:t>
      </w:r>
      <w:r w:rsidR="00462B24" w:rsidRPr="000A36B2">
        <w:rPr>
          <w:lang w:eastAsia="zh-CN"/>
        </w:rPr>
        <w:t>MR</w:t>
      </w:r>
      <w:r w:rsidR="00462B24">
        <w:rPr>
          <w:rFonts w:hint="eastAsia"/>
          <w:lang w:eastAsia="zh-CN"/>
        </w:rPr>
        <w:t>）</w:t>
      </w:r>
      <w:r w:rsidR="00462B24">
        <w:rPr>
          <w:rFonts w:hint="eastAsia"/>
          <w:lang w:eastAsia="zh-CN"/>
        </w:rPr>
        <w:t>/</w:t>
      </w:r>
      <w:r w:rsidR="00462B24">
        <w:rPr>
          <w:rFonts w:hint="eastAsia"/>
          <w:lang w:eastAsia="zh-CN"/>
        </w:rPr>
        <w:t>扩展现实（</w:t>
      </w:r>
      <w:r w:rsidR="00462B24" w:rsidRPr="000A36B2">
        <w:rPr>
          <w:lang w:eastAsia="zh-CN"/>
        </w:rPr>
        <w:t>XR</w:t>
      </w:r>
      <w:r w:rsidR="00462B24">
        <w:rPr>
          <w:rFonts w:hint="eastAsia"/>
          <w:lang w:eastAsia="zh-CN"/>
        </w:rPr>
        <w:t>）</w:t>
      </w:r>
      <w:r w:rsidR="00462B24">
        <w:rPr>
          <w:rFonts w:hint="eastAsia"/>
          <w:lang w:eastAsia="zh-CN"/>
        </w:rPr>
        <w:t>/</w:t>
      </w:r>
      <w:r w:rsidR="00462B24">
        <w:rPr>
          <w:rFonts w:hint="eastAsia"/>
          <w:lang w:eastAsia="zh-CN"/>
        </w:rPr>
        <w:t>多视角电视服务；</w:t>
      </w:r>
    </w:p>
    <w:p w14:paraId="5FF958E2" w14:textId="77777777" w:rsidR="00462B24" w:rsidRPr="000A36B2" w:rsidRDefault="004B5B5D" w:rsidP="004B5543">
      <w:pPr>
        <w:pStyle w:val="enumlev2"/>
        <w:tabs>
          <w:tab w:val="clear" w:pos="1134"/>
          <w:tab w:val="left" w:pos="851"/>
        </w:tabs>
        <w:ind w:hanging="1020"/>
        <w:rPr>
          <w:lang w:eastAsia="zh-CN"/>
        </w:rPr>
      </w:pPr>
      <w:bookmarkStart w:id="65" w:name="lt_pId377"/>
      <w:bookmarkEnd w:id="64"/>
      <w:r w:rsidRPr="002B5303">
        <w:rPr>
          <w:lang w:eastAsia="zh-CN"/>
        </w:rPr>
        <w:t>•</w:t>
      </w:r>
      <w:r w:rsidRPr="002B5303">
        <w:rPr>
          <w:lang w:eastAsia="zh-CN"/>
        </w:rPr>
        <w:tab/>
      </w:r>
      <w:r w:rsidR="00462B24">
        <w:rPr>
          <w:rFonts w:hint="eastAsia"/>
          <w:lang w:eastAsia="zh-CN"/>
        </w:rPr>
        <w:t>基于</w:t>
      </w:r>
      <w:r w:rsidR="00462B24">
        <w:rPr>
          <w:rFonts w:hint="eastAsia"/>
          <w:lang w:eastAsia="zh-CN"/>
        </w:rPr>
        <w:t>IP</w:t>
      </w:r>
      <w:r w:rsidR="00462B24">
        <w:rPr>
          <w:rFonts w:hint="eastAsia"/>
          <w:lang w:eastAsia="zh-CN"/>
        </w:rPr>
        <w:t>的电视服务的内容处理，如代码转换、元数据汇集、</w:t>
      </w:r>
      <w:r w:rsidR="00462B24">
        <w:rPr>
          <w:rFonts w:hint="eastAsia"/>
          <w:lang w:eastAsia="zh-CN"/>
        </w:rPr>
        <w:t>360</w:t>
      </w:r>
      <w:r w:rsidR="00462B24">
        <w:rPr>
          <w:rFonts w:hint="eastAsia"/>
          <w:lang w:eastAsia="zh-CN"/>
        </w:rPr>
        <w:t>度视频拼接、渲染、内容个性化和改编；</w:t>
      </w:r>
    </w:p>
    <w:bookmarkEnd w:id="65"/>
    <w:p w14:paraId="1BFE3A2F" w14:textId="77777777"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在</w:t>
      </w:r>
      <w:r>
        <w:rPr>
          <w:lang w:eastAsia="zh-CN"/>
        </w:rPr>
        <w:t>内容</w:t>
      </w:r>
      <w:r>
        <w:rPr>
          <w:rFonts w:hint="eastAsia"/>
          <w:lang w:eastAsia="zh-CN"/>
        </w:rPr>
        <w:t>传送</w:t>
      </w:r>
      <w:r>
        <w:rPr>
          <w:lang w:eastAsia="zh-CN"/>
        </w:rPr>
        <w:t>服务和交互式服务中增强用户的互动；</w:t>
      </w:r>
    </w:p>
    <w:p w14:paraId="030ADB32" w14:textId="1F6704DD"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bookmarkStart w:id="66" w:name="OLE_LINK121"/>
      <w:bookmarkStart w:id="67" w:name="OLE_LINK122"/>
      <w:r>
        <w:rPr>
          <w:rFonts w:hint="eastAsia"/>
          <w:lang w:eastAsia="zh-CN"/>
        </w:rPr>
        <w:t>多源</w:t>
      </w:r>
      <w:r w:rsidR="00462B24">
        <w:rPr>
          <w:rFonts w:hint="eastAsia"/>
          <w:lang w:eastAsia="zh-CN"/>
        </w:rPr>
        <w:t>基于</w:t>
      </w:r>
      <w:r w:rsidR="00462B24">
        <w:rPr>
          <w:rFonts w:hint="eastAsia"/>
          <w:lang w:eastAsia="zh-CN"/>
        </w:rPr>
        <w:t>IP</w:t>
      </w:r>
      <w:r w:rsidR="00462B24">
        <w:rPr>
          <w:rFonts w:hint="eastAsia"/>
          <w:lang w:eastAsia="zh-CN"/>
        </w:rPr>
        <w:t>的电视服务</w:t>
      </w:r>
      <w:r>
        <w:rPr>
          <w:rFonts w:hint="eastAsia"/>
          <w:lang w:eastAsia="zh-CN"/>
        </w:rPr>
        <w:t>多媒体内容及其整合</w:t>
      </w:r>
      <w:bookmarkEnd w:id="66"/>
      <w:bookmarkEnd w:id="67"/>
      <w:r>
        <w:rPr>
          <w:rFonts w:hint="eastAsia"/>
          <w:lang w:eastAsia="zh-CN"/>
        </w:rPr>
        <w:t>；</w:t>
      </w:r>
    </w:p>
    <w:p w14:paraId="5287B088" w14:textId="08C01915"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支持内容多源及传送的</w:t>
      </w:r>
      <w:r w:rsidR="00462B24">
        <w:rPr>
          <w:rFonts w:hint="eastAsia"/>
          <w:lang w:eastAsia="zh-CN"/>
        </w:rPr>
        <w:t>基于</w:t>
      </w:r>
      <w:r w:rsidR="00462B24">
        <w:rPr>
          <w:rFonts w:hint="eastAsia"/>
          <w:lang w:eastAsia="zh-CN"/>
        </w:rPr>
        <w:t>IP</w:t>
      </w:r>
      <w:r w:rsidR="00462B24">
        <w:rPr>
          <w:rFonts w:hint="eastAsia"/>
          <w:lang w:eastAsia="zh-CN"/>
        </w:rPr>
        <w:t>的电视服务</w:t>
      </w:r>
      <w:r>
        <w:rPr>
          <w:rFonts w:hint="eastAsia"/>
          <w:lang w:eastAsia="zh-CN"/>
        </w:rPr>
        <w:t>终端设备（如混合终端）；</w:t>
      </w:r>
    </w:p>
    <w:p w14:paraId="3A8C210F" w14:textId="6814FF61"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使用</w:t>
      </w:r>
      <w:r w:rsidR="00462B24">
        <w:rPr>
          <w:rFonts w:hint="eastAsia"/>
          <w:lang w:eastAsia="zh-CN"/>
        </w:rPr>
        <w:t>基于</w:t>
      </w:r>
      <w:r w:rsidR="00462B24">
        <w:rPr>
          <w:rFonts w:hint="eastAsia"/>
          <w:lang w:eastAsia="zh-CN"/>
        </w:rPr>
        <w:t>IP</w:t>
      </w:r>
      <w:r w:rsidR="00462B24">
        <w:rPr>
          <w:rFonts w:hint="eastAsia"/>
          <w:lang w:eastAsia="zh-CN"/>
        </w:rPr>
        <w:t>的电视服务</w:t>
      </w:r>
      <w:r>
        <w:rPr>
          <w:rFonts w:hint="eastAsia"/>
          <w:lang w:eastAsia="zh-CN"/>
        </w:rPr>
        <w:t>的应用，如电子</w:t>
      </w:r>
      <w:r>
        <w:rPr>
          <w:lang w:eastAsia="zh-CN"/>
        </w:rPr>
        <w:t>服务（</w:t>
      </w:r>
      <w:r>
        <w:rPr>
          <w:rFonts w:hint="eastAsia"/>
          <w:lang w:eastAsia="zh-CN"/>
        </w:rPr>
        <w:t>如</w:t>
      </w:r>
      <w:r>
        <w:rPr>
          <w:lang w:eastAsia="zh-CN"/>
        </w:rPr>
        <w:t>电子卫生</w:t>
      </w:r>
      <w:r>
        <w:rPr>
          <w:rFonts w:hint="eastAsia"/>
          <w:lang w:eastAsia="zh-CN"/>
        </w:rPr>
        <w:t>和</w:t>
      </w:r>
      <w:r>
        <w:rPr>
          <w:lang w:eastAsia="zh-CN"/>
        </w:rPr>
        <w:t>电子教学）</w:t>
      </w:r>
      <w:r>
        <w:rPr>
          <w:rFonts w:hint="eastAsia"/>
          <w:lang w:eastAsia="zh-CN"/>
        </w:rPr>
        <w:t>；</w:t>
      </w:r>
    </w:p>
    <w:p w14:paraId="2CDD0A27" w14:textId="77777777"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收视率；</w:t>
      </w:r>
    </w:p>
    <w:p w14:paraId="36DB3B82" w14:textId="28DC6FF0"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sidR="00462B24">
        <w:rPr>
          <w:rFonts w:hint="eastAsia"/>
          <w:lang w:eastAsia="zh-CN"/>
        </w:rPr>
        <w:t>基于</w:t>
      </w:r>
      <w:r w:rsidR="00462B24">
        <w:rPr>
          <w:rFonts w:hint="eastAsia"/>
          <w:lang w:eastAsia="zh-CN"/>
        </w:rPr>
        <w:t>IP</w:t>
      </w:r>
      <w:r w:rsidR="00462B24">
        <w:rPr>
          <w:rFonts w:hint="eastAsia"/>
          <w:lang w:eastAsia="zh-CN"/>
        </w:rPr>
        <w:t>的电视服务的</w:t>
      </w:r>
      <w:r>
        <w:rPr>
          <w:rFonts w:hint="eastAsia"/>
          <w:lang w:eastAsia="zh-CN"/>
        </w:rPr>
        <w:t>中间件和应用框架；</w:t>
      </w:r>
    </w:p>
    <w:p w14:paraId="1386ACB1" w14:textId="4D499090"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Pr>
          <w:rFonts w:hint="eastAsia"/>
          <w:lang w:eastAsia="zh-CN"/>
        </w:rPr>
        <w:t>所需的</w:t>
      </w:r>
      <w:r w:rsidR="00462B24">
        <w:rPr>
          <w:rFonts w:hint="eastAsia"/>
          <w:lang w:eastAsia="zh-CN"/>
        </w:rPr>
        <w:t>基于</w:t>
      </w:r>
      <w:r w:rsidR="00462B24">
        <w:rPr>
          <w:rFonts w:hint="eastAsia"/>
          <w:lang w:eastAsia="zh-CN"/>
        </w:rPr>
        <w:t>IP</w:t>
      </w:r>
      <w:r w:rsidR="00462B24">
        <w:rPr>
          <w:rFonts w:hint="eastAsia"/>
          <w:lang w:eastAsia="zh-CN"/>
        </w:rPr>
        <w:t>的电视服务</w:t>
      </w:r>
      <w:r>
        <w:rPr>
          <w:rFonts w:hint="eastAsia"/>
          <w:lang w:eastAsia="zh-CN"/>
        </w:rPr>
        <w:t>应用安全问题；</w:t>
      </w:r>
    </w:p>
    <w:p w14:paraId="309BBA33" w14:textId="411AA2B9"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sidR="008467F0">
        <w:rPr>
          <w:rFonts w:hint="eastAsia"/>
          <w:lang w:eastAsia="zh-CN"/>
        </w:rPr>
        <w:t>基于</w:t>
      </w:r>
      <w:r w:rsidR="008467F0">
        <w:rPr>
          <w:rFonts w:hint="eastAsia"/>
          <w:lang w:eastAsia="zh-CN"/>
        </w:rPr>
        <w:t>IP</w:t>
      </w:r>
      <w:r w:rsidR="008467F0">
        <w:rPr>
          <w:rFonts w:hint="eastAsia"/>
          <w:lang w:eastAsia="zh-CN"/>
        </w:rPr>
        <w:t>的电视服务的端点</w:t>
      </w:r>
      <w:r>
        <w:rPr>
          <w:rFonts w:hint="eastAsia"/>
          <w:lang w:eastAsia="zh-CN"/>
        </w:rPr>
        <w:t>系统以及它们之间的互通（如同伴屏幕</w:t>
      </w:r>
      <w:r w:rsidR="008467F0">
        <w:rPr>
          <w:rFonts w:hint="eastAsia"/>
          <w:lang w:eastAsia="zh-CN"/>
        </w:rPr>
        <w:t>、</w:t>
      </w:r>
      <w:r>
        <w:rPr>
          <w:rFonts w:hint="eastAsia"/>
          <w:lang w:eastAsia="zh-CN"/>
        </w:rPr>
        <w:t>多屏幕</w:t>
      </w:r>
      <w:r w:rsidR="008467F0">
        <w:rPr>
          <w:rFonts w:hint="eastAsia"/>
          <w:lang w:eastAsia="zh-CN"/>
        </w:rPr>
        <w:t>、</w:t>
      </w:r>
      <w:r w:rsidR="008467F0" w:rsidRPr="008467F0">
        <w:rPr>
          <w:lang w:eastAsia="zh-CN"/>
        </w:rPr>
        <w:t>头戴式显示</w:t>
      </w:r>
      <w:r w:rsidR="008467F0" w:rsidRPr="008467F0">
        <w:rPr>
          <w:rFonts w:hint="eastAsia"/>
          <w:lang w:eastAsia="zh-CN"/>
        </w:rPr>
        <w:t>器、</w:t>
      </w:r>
      <w:r w:rsidR="008467F0" w:rsidRPr="008467F0">
        <w:rPr>
          <w:rFonts w:hint="eastAsia"/>
          <w:lang w:eastAsia="zh-CN"/>
        </w:rPr>
        <w:t>AR</w:t>
      </w:r>
      <w:r w:rsidR="008467F0" w:rsidRPr="008467F0">
        <w:rPr>
          <w:rFonts w:hint="eastAsia"/>
          <w:lang w:eastAsia="zh-CN"/>
        </w:rPr>
        <w:t>眼镜</w:t>
      </w:r>
      <w:r>
        <w:rPr>
          <w:rFonts w:hint="eastAsia"/>
          <w:lang w:eastAsia="zh-CN"/>
        </w:rPr>
        <w:t>）；</w:t>
      </w:r>
    </w:p>
    <w:p w14:paraId="6142FD55" w14:textId="46753038" w:rsidR="00EE57D4" w:rsidRPr="002B5303" w:rsidRDefault="00EE57D4" w:rsidP="004B5543">
      <w:pPr>
        <w:pStyle w:val="enumlev2"/>
        <w:tabs>
          <w:tab w:val="clear" w:pos="1134"/>
          <w:tab w:val="left" w:pos="851"/>
        </w:tabs>
        <w:ind w:hanging="1020"/>
        <w:rPr>
          <w:lang w:eastAsia="zh-CN"/>
        </w:rPr>
      </w:pPr>
      <w:r w:rsidRPr="002B5303">
        <w:rPr>
          <w:lang w:eastAsia="zh-CN"/>
        </w:rPr>
        <w:t>•</w:t>
      </w:r>
      <w:r w:rsidRPr="002B5303">
        <w:rPr>
          <w:lang w:eastAsia="zh-CN"/>
        </w:rPr>
        <w:tab/>
      </w:r>
      <w:r w:rsidR="008467F0">
        <w:rPr>
          <w:rFonts w:hint="eastAsia"/>
          <w:lang w:eastAsia="zh-CN"/>
        </w:rPr>
        <w:t>基于</w:t>
      </w:r>
      <w:r w:rsidR="008467F0">
        <w:rPr>
          <w:rFonts w:hint="eastAsia"/>
          <w:lang w:eastAsia="zh-CN"/>
        </w:rPr>
        <w:t>IP</w:t>
      </w:r>
      <w:r w:rsidR="008467F0">
        <w:rPr>
          <w:rFonts w:hint="eastAsia"/>
          <w:lang w:eastAsia="zh-CN"/>
        </w:rPr>
        <w:t>的电视服务</w:t>
      </w:r>
      <w:r>
        <w:rPr>
          <w:rFonts w:hint="eastAsia"/>
          <w:lang w:eastAsia="zh-CN"/>
        </w:rPr>
        <w:t>系统和服务的一致性和可互操作性；</w:t>
      </w:r>
    </w:p>
    <w:p w14:paraId="61FD98AB" w14:textId="434CAF1D"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与</w:t>
      </w:r>
      <w:r>
        <w:rPr>
          <w:lang w:eastAsia="zh-CN"/>
        </w:rPr>
        <w:t>重点关注无</w:t>
      </w:r>
      <w:r>
        <w:rPr>
          <w:rFonts w:hint="eastAsia"/>
          <w:lang w:eastAsia="zh-CN"/>
        </w:rPr>
        <w:t>障碍</w:t>
      </w:r>
      <w:r>
        <w:rPr>
          <w:lang w:eastAsia="zh-CN"/>
        </w:rPr>
        <w:t>获取和人为因素方面问题的其它课题一道，</w:t>
      </w:r>
      <w:r>
        <w:rPr>
          <w:rFonts w:hint="eastAsia"/>
          <w:lang w:eastAsia="zh-CN"/>
        </w:rPr>
        <w:t>考虑媒体的无障碍获取</w:t>
      </w:r>
      <w:r w:rsidR="005D6234">
        <w:rPr>
          <w:rFonts w:hint="eastAsia"/>
          <w:lang w:eastAsia="zh-CN"/>
        </w:rPr>
        <w:t>如何依赖基于</w:t>
      </w:r>
      <w:r w:rsidR="005D6234">
        <w:rPr>
          <w:rFonts w:hint="eastAsia"/>
          <w:lang w:eastAsia="zh-CN"/>
        </w:rPr>
        <w:t>IP</w:t>
      </w:r>
      <w:r w:rsidR="005D6234">
        <w:rPr>
          <w:rFonts w:hint="eastAsia"/>
          <w:lang w:eastAsia="zh-CN"/>
        </w:rPr>
        <w:t>的电视服的诸多方面</w:t>
      </w:r>
      <w:r>
        <w:rPr>
          <w:rFonts w:hint="eastAsia"/>
          <w:lang w:eastAsia="zh-CN"/>
        </w:rPr>
        <w:t>；</w:t>
      </w:r>
    </w:p>
    <w:p w14:paraId="58D6BC73" w14:textId="77777777"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考虑如何应用已有的成熟和稳定技术而非仅依靠未来高级技术弥合数字鸿沟；</w:t>
      </w:r>
    </w:p>
    <w:p w14:paraId="410869EF" w14:textId="6CDE7366" w:rsidR="00EE57D4" w:rsidRPr="005D6234" w:rsidRDefault="00EE57D4" w:rsidP="004B5543">
      <w:pPr>
        <w:pStyle w:val="enumlev1"/>
        <w:tabs>
          <w:tab w:val="clear" w:pos="1134"/>
          <w:tab w:val="left" w:pos="851"/>
        </w:tabs>
        <w:ind w:left="851" w:hanging="851"/>
        <w:rPr>
          <w:rFonts w:eastAsia="Times New Roman"/>
          <w:lang w:eastAsia="zh-CN"/>
        </w:rPr>
      </w:pPr>
      <w:r w:rsidRPr="002B5303">
        <w:rPr>
          <w:lang w:eastAsia="zh-CN"/>
        </w:rPr>
        <w:t>–</w:t>
      </w:r>
      <w:r w:rsidRPr="002B5303">
        <w:rPr>
          <w:lang w:eastAsia="zh-CN"/>
        </w:rPr>
        <w:tab/>
      </w:r>
      <w:bookmarkStart w:id="68" w:name="lt_pId401"/>
      <w:r w:rsidR="005D6234" w:rsidRPr="005D6234">
        <w:rPr>
          <w:rFonts w:hint="eastAsia"/>
          <w:lang w:eastAsia="zh-CN"/>
        </w:rPr>
        <w:t>考虑在灾害环境中提供</w:t>
      </w:r>
      <w:r w:rsidR="005D6234">
        <w:rPr>
          <w:rFonts w:hint="eastAsia"/>
          <w:lang w:eastAsia="zh-CN"/>
        </w:rPr>
        <w:t>应急</w:t>
      </w:r>
      <w:r w:rsidR="005D6234" w:rsidRPr="005D6234">
        <w:rPr>
          <w:rFonts w:hint="eastAsia"/>
          <w:lang w:eastAsia="zh-CN"/>
        </w:rPr>
        <w:t>信息服务，包括数字标牌系统预警和基于</w:t>
      </w:r>
      <w:r w:rsidR="005D6234">
        <w:rPr>
          <w:rFonts w:hint="eastAsia"/>
          <w:lang w:eastAsia="zh-CN"/>
        </w:rPr>
        <w:t>IP</w:t>
      </w:r>
      <w:r w:rsidR="005D6234" w:rsidRPr="005D6234">
        <w:rPr>
          <w:rFonts w:hint="eastAsia"/>
          <w:lang w:eastAsia="zh-CN"/>
        </w:rPr>
        <w:t>的电视服务；</w:t>
      </w:r>
      <w:bookmarkEnd w:id="68"/>
    </w:p>
    <w:p w14:paraId="26B4B3BB" w14:textId="19DE8040" w:rsidR="00144712" w:rsidRDefault="00144712" w:rsidP="004B5543">
      <w:pPr>
        <w:pStyle w:val="enumlev1"/>
        <w:tabs>
          <w:tab w:val="clear" w:pos="1134"/>
          <w:tab w:val="left" w:pos="851"/>
        </w:tabs>
        <w:ind w:left="851" w:hanging="851"/>
        <w:rPr>
          <w:lang w:eastAsia="zh-CN"/>
        </w:rPr>
      </w:pPr>
      <w:r w:rsidRPr="000A36B2">
        <w:rPr>
          <w:lang w:eastAsia="zh-CN"/>
        </w:rPr>
        <w:t>–</w:t>
      </w:r>
      <w:r w:rsidRPr="000A36B2">
        <w:rPr>
          <w:lang w:eastAsia="zh-CN"/>
        </w:rPr>
        <w:tab/>
      </w:r>
      <w:r w:rsidR="008A7929" w:rsidRPr="008A7929">
        <w:rPr>
          <w:rFonts w:hint="eastAsia"/>
          <w:lang w:eastAsia="zh-CN"/>
        </w:rPr>
        <w:t>考虑通过数字标牌和基于</w:t>
      </w:r>
      <w:r w:rsidR="005D6234">
        <w:rPr>
          <w:rFonts w:hint="eastAsia"/>
          <w:lang w:eastAsia="zh-CN"/>
        </w:rPr>
        <w:t>IP</w:t>
      </w:r>
      <w:r w:rsidR="008A7929" w:rsidRPr="008A7929">
        <w:rPr>
          <w:rFonts w:hint="eastAsia"/>
          <w:lang w:eastAsia="zh-CN"/>
        </w:rPr>
        <w:t>的电视服务为残疾人和有</w:t>
      </w:r>
      <w:r w:rsidR="005D6234">
        <w:rPr>
          <w:rFonts w:hint="eastAsia"/>
          <w:lang w:eastAsia="zh-CN"/>
        </w:rPr>
        <w:t>具体</w:t>
      </w:r>
      <w:r w:rsidR="008A7929" w:rsidRPr="008A7929">
        <w:rPr>
          <w:rFonts w:hint="eastAsia"/>
          <w:lang w:eastAsia="zh-CN"/>
        </w:rPr>
        <w:t>需求的</w:t>
      </w:r>
      <w:r w:rsidR="005D6234">
        <w:rPr>
          <w:rFonts w:hint="eastAsia"/>
          <w:lang w:eastAsia="zh-CN"/>
        </w:rPr>
        <w:t>人群（</w:t>
      </w:r>
      <w:r w:rsidR="008A7929" w:rsidRPr="008A7929">
        <w:rPr>
          <w:rFonts w:hint="eastAsia"/>
          <w:lang w:eastAsia="zh-CN"/>
        </w:rPr>
        <w:t>包括外国游客</w:t>
      </w:r>
      <w:r w:rsidR="005D6234">
        <w:rPr>
          <w:rFonts w:hint="eastAsia"/>
          <w:lang w:eastAsia="zh-CN"/>
        </w:rPr>
        <w:t>）</w:t>
      </w:r>
      <w:r w:rsidR="008A7929" w:rsidRPr="008A7929">
        <w:rPr>
          <w:rFonts w:hint="eastAsia"/>
          <w:lang w:eastAsia="zh-CN"/>
        </w:rPr>
        <w:t>提供无障碍环境</w:t>
      </w:r>
      <w:r w:rsidR="005D6234">
        <w:rPr>
          <w:rFonts w:hint="eastAsia"/>
          <w:lang w:eastAsia="zh-CN"/>
        </w:rPr>
        <w:t>；</w:t>
      </w:r>
    </w:p>
    <w:p w14:paraId="76E3A753" w14:textId="4D83BB37" w:rsidR="003360B3" w:rsidRPr="000A36B2" w:rsidRDefault="003360B3" w:rsidP="004B5543">
      <w:pPr>
        <w:pStyle w:val="enumlev1"/>
        <w:tabs>
          <w:tab w:val="clear" w:pos="1134"/>
          <w:tab w:val="left" w:pos="851"/>
        </w:tabs>
        <w:ind w:left="851" w:hanging="851"/>
        <w:rPr>
          <w:lang w:eastAsia="zh-CN"/>
        </w:rPr>
      </w:pPr>
      <w:r w:rsidRPr="000A36B2">
        <w:rPr>
          <w:lang w:eastAsia="zh-CN"/>
        </w:rPr>
        <w:t>–</w:t>
      </w:r>
      <w:r w:rsidRPr="000A36B2">
        <w:rPr>
          <w:lang w:eastAsia="zh-CN"/>
        </w:rPr>
        <w:tab/>
      </w:r>
      <w:r w:rsidR="008A7929" w:rsidRPr="008A7929">
        <w:rPr>
          <w:rFonts w:hint="eastAsia"/>
          <w:lang w:eastAsia="zh-CN"/>
        </w:rPr>
        <w:t>考虑新兴技术，如人工智能、自然语言翻译、</w:t>
      </w:r>
      <w:r w:rsidR="005D6234">
        <w:rPr>
          <w:rFonts w:hint="eastAsia"/>
          <w:lang w:eastAsia="zh-CN"/>
        </w:rPr>
        <w:t>动作</w:t>
      </w:r>
      <w:r w:rsidR="008A7929" w:rsidRPr="008A7929">
        <w:rPr>
          <w:rFonts w:hint="eastAsia"/>
          <w:lang w:eastAsia="zh-CN"/>
        </w:rPr>
        <w:t>识别、</w:t>
      </w:r>
      <w:r w:rsidR="005D6234">
        <w:rPr>
          <w:rFonts w:hint="eastAsia"/>
          <w:lang w:eastAsia="zh-CN"/>
        </w:rPr>
        <w:t>全环绕</w:t>
      </w:r>
      <w:r w:rsidR="008A7929" w:rsidRPr="008A7929">
        <w:rPr>
          <w:rFonts w:hint="eastAsia"/>
          <w:lang w:eastAsia="zh-CN"/>
        </w:rPr>
        <w:t>体验，</w:t>
      </w:r>
      <w:r w:rsidR="008A7929" w:rsidRPr="008A7929">
        <w:rPr>
          <w:rFonts w:hint="eastAsia"/>
          <w:lang w:eastAsia="zh-CN"/>
        </w:rPr>
        <w:t>UHD</w:t>
      </w:r>
      <w:r w:rsidR="005D6234">
        <w:rPr>
          <w:rFonts w:hint="eastAsia"/>
          <w:lang w:eastAsia="zh-CN"/>
        </w:rPr>
        <w:t>（</w:t>
      </w:r>
      <w:r w:rsidR="008A7929" w:rsidRPr="008A7929">
        <w:rPr>
          <w:rFonts w:hint="eastAsia"/>
          <w:lang w:eastAsia="zh-CN"/>
        </w:rPr>
        <w:t>包括</w:t>
      </w:r>
      <w:r w:rsidR="008A7929" w:rsidRPr="008A7929">
        <w:rPr>
          <w:rFonts w:hint="eastAsia"/>
          <w:lang w:eastAsia="zh-CN"/>
        </w:rPr>
        <w:t>4K/8K</w:t>
      </w:r>
      <w:r w:rsidR="008A7929" w:rsidRPr="008A7929">
        <w:rPr>
          <w:rFonts w:hint="eastAsia"/>
          <w:lang w:eastAsia="zh-CN"/>
        </w:rPr>
        <w:t>、</w:t>
      </w:r>
      <w:r w:rsidR="008A7929" w:rsidRPr="008A7929">
        <w:rPr>
          <w:rFonts w:hint="eastAsia"/>
          <w:lang w:eastAsia="zh-CN"/>
        </w:rPr>
        <w:t>VR/AR/MR/XR</w:t>
      </w:r>
      <w:r w:rsidR="008A7929" w:rsidRPr="008A7929">
        <w:rPr>
          <w:rFonts w:hint="eastAsia"/>
          <w:lang w:eastAsia="zh-CN"/>
        </w:rPr>
        <w:t>和</w:t>
      </w:r>
      <w:r w:rsidR="008A7929" w:rsidRPr="008A7929">
        <w:rPr>
          <w:rFonts w:hint="eastAsia"/>
          <w:lang w:eastAsia="zh-CN"/>
        </w:rPr>
        <w:t>IMT-2020/5G</w:t>
      </w:r>
      <w:r w:rsidR="005D6234">
        <w:rPr>
          <w:rFonts w:hint="eastAsia"/>
          <w:lang w:eastAsia="zh-CN"/>
        </w:rPr>
        <w:t>）</w:t>
      </w:r>
      <w:r w:rsidR="008A7929" w:rsidRPr="008A7929">
        <w:rPr>
          <w:rFonts w:hint="eastAsia"/>
          <w:lang w:eastAsia="zh-CN"/>
        </w:rPr>
        <w:t>，以提供增强的数字标牌和基于</w:t>
      </w:r>
      <w:r w:rsidR="008A7929" w:rsidRPr="008A7929">
        <w:rPr>
          <w:rFonts w:hint="eastAsia"/>
          <w:lang w:eastAsia="zh-CN"/>
        </w:rPr>
        <w:t>IP</w:t>
      </w:r>
      <w:r w:rsidR="008A7929" w:rsidRPr="008A7929">
        <w:rPr>
          <w:rFonts w:hint="eastAsia"/>
          <w:lang w:eastAsia="zh-CN"/>
        </w:rPr>
        <w:t>的电视服务；</w:t>
      </w:r>
    </w:p>
    <w:p w14:paraId="7AD4CDB6" w14:textId="767097DE"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w:t>
      </w:r>
      <w:r w:rsidR="005D6234">
        <w:rPr>
          <w:rFonts w:hint="eastAsia"/>
          <w:lang w:eastAsia="zh-CN"/>
        </w:rPr>
        <w:t>基于</w:t>
      </w:r>
      <w:r w:rsidR="005D6234">
        <w:rPr>
          <w:rFonts w:hint="eastAsia"/>
          <w:lang w:eastAsia="zh-CN"/>
        </w:rPr>
        <w:t>IP</w:t>
      </w:r>
      <w:r w:rsidR="005D6234">
        <w:rPr>
          <w:rFonts w:hint="eastAsia"/>
          <w:lang w:eastAsia="zh-CN"/>
        </w:rPr>
        <w:t>的电视的</w:t>
      </w:r>
      <w:r>
        <w:rPr>
          <w:rFonts w:hint="eastAsia"/>
          <w:lang w:eastAsia="zh-CN"/>
        </w:rPr>
        <w:t>内容传送</w:t>
      </w:r>
      <w:r>
        <w:rPr>
          <w:lang w:eastAsia="zh-CN"/>
        </w:rPr>
        <w:t>服务（</w:t>
      </w:r>
      <w:r>
        <w:rPr>
          <w:rFonts w:hint="eastAsia"/>
          <w:lang w:eastAsia="zh-CN"/>
        </w:rPr>
        <w:t>如</w:t>
      </w:r>
      <w:r>
        <w:rPr>
          <w:lang w:eastAsia="zh-CN"/>
        </w:rPr>
        <w:t>过顶服务</w:t>
      </w:r>
      <w:r w:rsidR="005D6234">
        <w:rPr>
          <w:rFonts w:hint="eastAsia"/>
          <w:lang w:eastAsia="zh-CN"/>
        </w:rPr>
        <w:t>、</w:t>
      </w:r>
      <w:r w:rsidR="005D6234" w:rsidRPr="000A36B2">
        <w:rPr>
          <w:lang w:eastAsia="zh-CN"/>
        </w:rPr>
        <w:t>IPTV</w:t>
      </w:r>
      <w:r>
        <w:rPr>
          <w:lang w:eastAsia="zh-CN"/>
        </w:rPr>
        <w:t>）</w:t>
      </w:r>
      <w:r>
        <w:rPr>
          <w:rFonts w:hint="eastAsia"/>
          <w:lang w:eastAsia="zh-CN"/>
        </w:rPr>
        <w:t>如何</w:t>
      </w:r>
      <w:r w:rsidR="005D6234">
        <w:rPr>
          <w:rFonts w:hint="eastAsia"/>
          <w:lang w:eastAsia="zh-CN"/>
        </w:rPr>
        <w:t>相互</w:t>
      </w:r>
      <w:r>
        <w:rPr>
          <w:lang w:eastAsia="zh-CN"/>
        </w:rPr>
        <w:t>综合一体和</w:t>
      </w:r>
      <w:r>
        <w:rPr>
          <w:rFonts w:hint="eastAsia"/>
          <w:lang w:eastAsia="zh-CN"/>
        </w:rPr>
        <w:t>/</w:t>
      </w:r>
      <w:r>
        <w:rPr>
          <w:rFonts w:hint="eastAsia"/>
          <w:lang w:eastAsia="zh-CN"/>
        </w:rPr>
        <w:t>或</w:t>
      </w:r>
      <w:r>
        <w:rPr>
          <w:lang w:eastAsia="zh-CN"/>
        </w:rPr>
        <w:t>充分利用</w:t>
      </w:r>
      <w:r w:rsidR="00E75A18">
        <w:rPr>
          <w:rFonts w:hint="eastAsia"/>
          <w:lang w:eastAsia="zh-CN"/>
        </w:rPr>
        <w:t>各自功能</w:t>
      </w:r>
      <w:r>
        <w:rPr>
          <w:lang w:eastAsia="zh-CN"/>
        </w:rPr>
        <w:t>的优势；</w:t>
      </w:r>
    </w:p>
    <w:p w14:paraId="50E4C1CB" w14:textId="5695B449"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如何</w:t>
      </w:r>
      <w:r>
        <w:rPr>
          <w:lang w:eastAsia="zh-CN"/>
        </w:rPr>
        <w:t>丰富用户的体验和</w:t>
      </w:r>
      <w:r>
        <w:rPr>
          <w:rFonts w:hint="eastAsia"/>
          <w:lang w:eastAsia="zh-CN"/>
        </w:rPr>
        <w:t>参与</w:t>
      </w:r>
      <w:r>
        <w:rPr>
          <w:lang w:eastAsia="zh-CN"/>
        </w:rPr>
        <w:t>（</w:t>
      </w:r>
      <w:r>
        <w:rPr>
          <w:rFonts w:hint="eastAsia"/>
          <w:lang w:eastAsia="zh-CN"/>
        </w:rPr>
        <w:t>如</w:t>
      </w:r>
      <w:r w:rsidR="00E75A18">
        <w:rPr>
          <w:rFonts w:hint="eastAsia"/>
          <w:lang w:eastAsia="zh-CN"/>
        </w:rPr>
        <w:t>基于</w:t>
      </w:r>
      <w:r w:rsidR="00E75A18">
        <w:rPr>
          <w:rFonts w:hint="eastAsia"/>
          <w:lang w:eastAsia="zh-CN"/>
        </w:rPr>
        <w:t>IP</w:t>
      </w:r>
      <w:r w:rsidR="00E75A18">
        <w:rPr>
          <w:rFonts w:hint="eastAsia"/>
          <w:lang w:eastAsia="zh-CN"/>
        </w:rPr>
        <w:t>的</w:t>
      </w:r>
      <w:r>
        <w:rPr>
          <w:rFonts w:hint="eastAsia"/>
          <w:lang w:eastAsia="zh-CN"/>
        </w:rPr>
        <w:t>社交</w:t>
      </w:r>
      <w:r w:rsidR="00E75A18">
        <w:rPr>
          <w:rFonts w:hint="eastAsia"/>
          <w:lang w:eastAsia="zh-CN"/>
        </w:rPr>
        <w:t>电视</w:t>
      </w:r>
      <w:r>
        <w:rPr>
          <w:rFonts w:hint="eastAsia"/>
          <w:lang w:eastAsia="zh-CN"/>
        </w:rPr>
        <w:t>、</w:t>
      </w:r>
      <w:r>
        <w:rPr>
          <w:lang w:eastAsia="zh-CN"/>
        </w:rPr>
        <w:t>推荐系统、</w:t>
      </w:r>
      <w:r w:rsidR="00E75A18" w:rsidRPr="00E75A18">
        <w:rPr>
          <w:rFonts w:hint="eastAsia"/>
          <w:lang w:eastAsia="zh-CN"/>
        </w:rPr>
        <w:t>支持包括目标广告</w:t>
      </w:r>
      <w:r w:rsidR="00E75A18">
        <w:rPr>
          <w:rFonts w:hint="eastAsia"/>
          <w:lang w:eastAsia="zh-CN"/>
        </w:rPr>
        <w:t>的</w:t>
      </w:r>
      <w:r w:rsidR="00E75A18" w:rsidRPr="00E75A18">
        <w:rPr>
          <w:rFonts w:hint="eastAsia"/>
          <w:lang w:eastAsia="zh-CN"/>
        </w:rPr>
        <w:t>目标内容，</w:t>
      </w:r>
      <w:r>
        <w:rPr>
          <w:lang w:eastAsia="zh-CN"/>
        </w:rPr>
        <w:t>改善</w:t>
      </w:r>
      <w:r>
        <w:rPr>
          <w:rFonts w:hint="eastAsia"/>
          <w:lang w:eastAsia="zh-CN"/>
        </w:rPr>
        <w:t>收视率</w:t>
      </w:r>
      <w:r>
        <w:rPr>
          <w:lang w:eastAsia="zh-CN"/>
        </w:rPr>
        <w:t>、大数据以及视频传感器的使用）</w:t>
      </w:r>
      <w:r>
        <w:rPr>
          <w:rFonts w:hint="eastAsia"/>
          <w:lang w:eastAsia="zh-CN"/>
        </w:rPr>
        <w:t>；</w:t>
      </w:r>
    </w:p>
    <w:p w14:paraId="72EB5A31" w14:textId="0D96BF47" w:rsidR="00EE57D4" w:rsidRPr="002B5303" w:rsidRDefault="00EE57D4" w:rsidP="004B5543">
      <w:pPr>
        <w:pStyle w:val="enumlev1"/>
        <w:tabs>
          <w:tab w:val="clear" w:pos="1134"/>
          <w:tab w:val="left" w:pos="851"/>
        </w:tabs>
        <w:ind w:left="851" w:hanging="851"/>
        <w:rPr>
          <w:lang w:eastAsia="zh-CN"/>
        </w:rPr>
      </w:pPr>
      <w:r w:rsidRPr="002B5303">
        <w:rPr>
          <w:lang w:eastAsia="zh-CN"/>
        </w:rPr>
        <w:lastRenderedPageBreak/>
        <w:t>–</w:t>
      </w:r>
      <w:r w:rsidRPr="002B5303">
        <w:rPr>
          <w:lang w:eastAsia="zh-CN"/>
        </w:rPr>
        <w:tab/>
      </w:r>
      <w:r w:rsidR="00E75A18" w:rsidRPr="00E75A18">
        <w:rPr>
          <w:rFonts w:hint="eastAsia"/>
          <w:lang w:eastAsia="zh-CN"/>
        </w:rPr>
        <w:t>如何在基于</w:t>
      </w:r>
      <w:r w:rsidR="00E75A18">
        <w:rPr>
          <w:rFonts w:hint="eastAsia"/>
          <w:lang w:eastAsia="zh-CN"/>
        </w:rPr>
        <w:t>IP</w:t>
      </w:r>
      <w:r w:rsidR="00E75A18" w:rsidRPr="00E75A18">
        <w:rPr>
          <w:rFonts w:hint="eastAsia"/>
          <w:lang w:eastAsia="zh-CN"/>
        </w:rPr>
        <w:t>的电视服务应用平台上提供影院应用；</w:t>
      </w:r>
    </w:p>
    <w:p w14:paraId="49EFF4A6" w14:textId="211BCBD2"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考虑如何帮助测量能耗并缓解</w:t>
      </w:r>
      <w:r w:rsidR="00E75A18">
        <w:rPr>
          <w:rFonts w:hint="eastAsia"/>
          <w:lang w:eastAsia="zh-CN"/>
        </w:rPr>
        <w:t>灾害和</w:t>
      </w:r>
      <w:r>
        <w:rPr>
          <w:rFonts w:hint="eastAsia"/>
          <w:lang w:eastAsia="zh-CN"/>
        </w:rPr>
        <w:t>气候变化；</w:t>
      </w:r>
    </w:p>
    <w:p w14:paraId="15895F0C" w14:textId="395373AB"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促进</w:t>
      </w:r>
      <w:r w:rsidR="00E75A18">
        <w:rPr>
          <w:rFonts w:hint="eastAsia"/>
          <w:lang w:eastAsia="zh-CN"/>
        </w:rPr>
        <w:t>基于</w:t>
      </w:r>
      <w:r w:rsidR="00E75A18">
        <w:rPr>
          <w:rFonts w:hint="eastAsia"/>
          <w:lang w:eastAsia="zh-CN"/>
        </w:rPr>
        <w:t>IP</w:t>
      </w:r>
      <w:r w:rsidR="00E75A18">
        <w:rPr>
          <w:rFonts w:hint="eastAsia"/>
          <w:lang w:eastAsia="zh-CN"/>
        </w:rPr>
        <w:t>的电视</w:t>
      </w:r>
      <w:r>
        <w:rPr>
          <w:rFonts w:hint="eastAsia"/>
          <w:lang w:eastAsia="zh-CN"/>
        </w:rPr>
        <w:t>服务</w:t>
      </w:r>
      <w:r>
        <w:rPr>
          <w:lang w:eastAsia="zh-CN"/>
        </w:rPr>
        <w:t>和应用</w:t>
      </w:r>
      <w:r>
        <w:rPr>
          <w:rFonts w:hint="eastAsia"/>
          <w:lang w:eastAsia="zh-CN"/>
        </w:rPr>
        <w:t>与</w:t>
      </w:r>
      <w:r>
        <w:rPr>
          <w:lang w:eastAsia="zh-CN"/>
        </w:rPr>
        <w:t>跨行业新技术的融合、帮助进行标准协调和</w:t>
      </w:r>
      <w:r w:rsidR="00E75A18">
        <w:rPr>
          <w:rFonts w:hint="eastAsia"/>
          <w:lang w:eastAsia="zh-CN"/>
        </w:rPr>
        <w:t>基于</w:t>
      </w:r>
      <w:r w:rsidRPr="002B5303">
        <w:rPr>
          <w:lang w:eastAsia="zh-CN"/>
        </w:rPr>
        <w:t>IP</w:t>
      </w:r>
      <w:r w:rsidR="00E75A18">
        <w:rPr>
          <w:rFonts w:hint="eastAsia"/>
          <w:lang w:eastAsia="zh-CN"/>
        </w:rPr>
        <w:t>的电视</w:t>
      </w:r>
      <w:r>
        <w:rPr>
          <w:rFonts w:hint="eastAsia"/>
          <w:lang w:eastAsia="zh-CN"/>
        </w:rPr>
        <w:t>规范</w:t>
      </w:r>
      <w:r>
        <w:rPr>
          <w:lang w:eastAsia="zh-CN"/>
        </w:rPr>
        <w:t>的演变发展；</w:t>
      </w:r>
    </w:p>
    <w:p w14:paraId="52100190" w14:textId="0E910B38"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w:t>
      </w:r>
      <w:r>
        <w:rPr>
          <w:lang w:eastAsia="zh-CN"/>
        </w:rPr>
        <w:t>云计算、大数据、网络功能虚拟化（</w:t>
      </w:r>
      <w:r w:rsidRPr="002B5303">
        <w:rPr>
          <w:lang w:eastAsia="zh-CN"/>
        </w:rPr>
        <w:t>NFV</w:t>
      </w:r>
      <w:r>
        <w:rPr>
          <w:lang w:eastAsia="zh-CN"/>
        </w:rPr>
        <w:t>）</w:t>
      </w:r>
      <w:r>
        <w:rPr>
          <w:rFonts w:hint="eastAsia"/>
          <w:lang w:eastAsia="zh-CN"/>
        </w:rPr>
        <w:t>、</w:t>
      </w:r>
      <w:r>
        <w:rPr>
          <w:lang w:eastAsia="zh-CN"/>
        </w:rPr>
        <w:t>软件定义网络（</w:t>
      </w:r>
      <w:r w:rsidRPr="002B5303">
        <w:rPr>
          <w:lang w:eastAsia="zh-CN"/>
        </w:rPr>
        <w:t>SDN</w:t>
      </w:r>
      <w:r>
        <w:rPr>
          <w:lang w:eastAsia="zh-CN"/>
        </w:rPr>
        <w:t>）</w:t>
      </w:r>
      <w:r>
        <w:rPr>
          <w:rFonts w:hint="eastAsia"/>
          <w:lang w:eastAsia="zh-CN"/>
        </w:rPr>
        <w:t>和</w:t>
      </w:r>
      <w:r>
        <w:rPr>
          <w:lang w:eastAsia="zh-CN"/>
        </w:rPr>
        <w:t>其它新兴</w:t>
      </w:r>
      <w:r>
        <w:rPr>
          <w:lang w:eastAsia="zh-CN"/>
        </w:rPr>
        <w:t>ICT</w:t>
      </w:r>
      <w:r>
        <w:rPr>
          <w:lang w:eastAsia="zh-CN"/>
        </w:rPr>
        <w:t>的发展演变如何有助于部署</w:t>
      </w:r>
      <w:r w:rsidR="00E75A18">
        <w:rPr>
          <w:rFonts w:hint="eastAsia"/>
          <w:lang w:eastAsia="zh-CN"/>
        </w:rPr>
        <w:t>基于</w:t>
      </w:r>
      <w:r>
        <w:rPr>
          <w:lang w:eastAsia="zh-CN"/>
        </w:rPr>
        <w:t>IP</w:t>
      </w:r>
      <w:r w:rsidR="00E75A18">
        <w:rPr>
          <w:rFonts w:hint="eastAsia"/>
          <w:lang w:eastAsia="zh-CN"/>
        </w:rPr>
        <w:t>的电视和数字标牌服务，并</w:t>
      </w:r>
      <w:r>
        <w:rPr>
          <w:lang w:eastAsia="zh-CN"/>
        </w:rPr>
        <w:t>增强这些服务；</w:t>
      </w:r>
    </w:p>
    <w:p w14:paraId="4B18BF9D" w14:textId="5C9DBE4B"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w:t>
      </w:r>
      <w:r>
        <w:rPr>
          <w:lang w:eastAsia="zh-CN"/>
        </w:rPr>
        <w:t>移动网络（</w:t>
      </w:r>
      <w:r w:rsidR="00E75A18" w:rsidRPr="003360B3">
        <w:rPr>
          <w:lang w:eastAsia="zh-CN"/>
        </w:rPr>
        <w:t>IMT-2020/</w:t>
      </w:r>
      <w:r>
        <w:rPr>
          <w:rFonts w:hint="eastAsia"/>
          <w:lang w:eastAsia="zh-CN"/>
        </w:rPr>
        <w:t>5</w:t>
      </w:r>
      <w:r>
        <w:rPr>
          <w:lang w:eastAsia="zh-CN"/>
        </w:rPr>
        <w:t>G</w:t>
      </w:r>
      <w:r w:rsidR="00E75A18">
        <w:rPr>
          <w:rFonts w:hint="eastAsia"/>
          <w:lang w:eastAsia="zh-CN"/>
        </w:rPr>
        <w:t>及未来</w:t>
      </w:r>
      <w:r>
        <w:rPr>
          <w:lang w:eastAsia="zh-CN"/>
        </w:rPr>
        <w:t>）</w:t>
      </w:r>
      <w:r>
        <w:rPr>
          <w:rFonts w:hint="eastAsia"/>
          <w:lang w:eastAsia="zh-CN"/>
        </w:rPr>
        <w:t>和</w:t>
      </w:r>
      <w:r>
        <w:rPr>
          <w:lang w:eastAsia="zh-CN"/>
        </w:rPr>
        <w:t>移动能力的</w:t>
      </w:r>
      <w:r>
        <w:rPr>
          <w:rFonts w:hint="eastAsia"/>
          <w:lang w:eastAsia="zh-CN"/>
        </w:rPr>
        <w:t>发展</w:t>
      </w:r>
      <w:r>
        <w:rPr>
          <w:lang w:eastAsia="zh-CN"/>
        </w:rPr>
        <w:t>演变如何影响到</w:t>
      </w:r>
      <w:r w:rsidR="00E75A18">
        <w:rPr>
          <w:rFonts w:hint="eastAsia"/>
          <w:lang w:eastAsia="zh-CN"/>
        </w:rPr>
        <w:t>基于</w:t>
      </w:r>
      <w:r>
        <w:rPr>
          <w:lang w:eastAsia="zh-CN"/>
        </w:rPr>
        <w:t>IP</w:t>
      </w:r>
      <w:r w:rsidR="00E75A18">
        <w:rPr>
          <w:rFonts w:hint="eastAsia"/>
          <w:lang w:eastAsia="zh-CN"/>
        </w:rPr>
        <w:t>的电视</w:t>
      </w:r>
      <w:r>
        <w:rPr>
          <w:lang w:eastAsia="zh-CN"/>
        </w:rPr>
        <w:t>服务</w:t>
      </w:r>
      <w:r w:rsidR="00E75A18">
        <w:rPr>
          <w:rFonts w:hint="eastAsia"/>
          <w:lang w:eastAsia="zh-CN"/>
        </w:rPr>
        <w:t>和数字标牌</w:t>
      </w:r>
      <w:r w:rsidR="003360B3">
        <w:rPr>
          <w:rFonts w:hint="eastAsia"/>
          <w:lang w:eastAsia="zh-CN"/>
        </w:rPr>
        <w:t>。</w:t>
      </w:r>
    </w:p>
    <w:p w14:paraId="19052656" w14:textId="7FEA8C42" w:rsidR="00EE57D4" w:rsidRPr="002B5303" w:rsidRDefault="00144712" w:rsidP="00EE57D4">
      <w:pPr>
        <w:pStyle w:val="Heading3"/>
        <w:rPr>
          <w:lang w:eastAsia="zh-CN"/>
        </w:rPr>
      </w:pPr>
      <w:r>
        <w:rPr>
          <w:lang w:eastAsia="zh-CN"/>
        </w:rPr>
        <w:t>G</w:t>
      </w:r>
      <w:r w:rsidR="00EE57D4" w:rsidRPr="002B5303">
        <w:rPr>
          <w:lang w:eastAsia="zh-CN"/>
        </w:rPr>
        <w:t>.3</w:t>
      </w:r>
      <w:r w:rsidR="00EE57D4" w:rsidRPr="002B5303">
        <w:rPr>
          <w:lang w:eastAsia="zh-CN"/>
        </w:rPr>
        <w:tab/>
      </w:r>
      <w:r w:rsidR="00EE57D4">
        <w:rPr>
          <w:lang w:eastAsia="zh-CN"/>
        </w:rPr>
        <w:t>任务</w:t>
      </w:r>
    </w:p>
    <w:p w14:paraId="759C6C22" w14:textId="484320D2" w:rsidR="00EE57D4" w:rsidRPr="001D05D2" w:rsidRDefault="00EE57D4" w:rsidP="00EE57D4">
      <w:pPr>
        <w:tabs>
          <w:tab w:val="clear" w:pos="1134"/>
          <w:tab w:val="clear" w:pos="1871"/>
          <w:tab w:val="clear" w:pos="2268"/>
          <w:tab w:val="left" w:pos="794"/>
          <w:tab w:val="left" w:pos="1191"/>
          <w:tab w:val="left" w:pos="1588"/>
          <w:tab w:val="left" w:pos="1985"/>
        </w:tabs>
        <w:ind w:firstLineChars="200" w:firstLine="480"/>
        <w:rPr>
          <w:szCs w:val="24"/>
          <w:lang w:eastAsia="zh-CN"/>
        </w:rPr>
      </w:pPr>
      <w:r w:rsidRPr="001D05D2">
        <w:rPr>
          <w:szCs w:val="24"/>
          <w:lang w:eastAsia="zh-CN"/>
        </w:rPr>
        <w:t>任务包括但不限于</w:t>
      </w:r>
      <w:r>
        <w:rPr>
          <w:rFonts w:hint="eastAsia"/>
          <w:szCs w:val="24"/>
          <w:lang w:eastAsia="zh-CN"/>
        </w:rPr>
        <w:t>制定有关下列领域问题的</w:t>
      </w:r>
      <w:r w:rsidR="004E0BA2">
        <w:rPr>
          <w:rFonts w:hint="eastAsia"/>
          <w:szCs w:val="24"/>
          <w:lang w:eastAsia="zh-CN"/>
        </w:rPr>
        <w:t>可交付</w:t>
      </w:r>
      <w:r>
        <w:rPr>
          <w:rFonts w:hint="eastAsia"/>
          <w:szCs w:val="24"/>
          <w:lang w:eastAsia="zh-CN"/>
        </w:rPr>
        <w:t>成果：</w:t>
      </w:r>
    </w:p>
    <w:p w14:paraId="0CED4BB7" w14:textId="250B3C0B"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bookmarkStart w:id="69" w:name="_Hlk54858498"/>
      <w:bookmarkStart w:id="70" w:name="lt_pId424"/>
      <w:r w:rsidR="004E0BA2" w:rsidRPr="004E0BA2">
        <w:rPr>
          <w:rFonts w:hint="eastAsia"/>
          <w:lang w:eastAsia="zh-CN"/>
        </w:rPr>
        <w:t>所需的基于</w:t>
      </w:r>
      <w:r w:rsidR="004E0BA2">
        <w:rPr>
          <w:rFonts w:hint="eastAsia"/>
          <w:lang w:eastAsia="zh-CN"/>
        </w:rPr>
        <w:t>IP</w:t>
      </w:r>
      <w:r w:rsidR="004E0BA2" w:rsidRPr="004E0BA2">
        <w:rPr>
          <w:rFonts w:hint="eastAsia"/>
          <w:lang w:eastAsia="zh-CN"/>
        </w:rPr>
        <w:t>的</w:t>
      </w:r>
      <w:bookmarkEnd w:id="69"/>
      <w:r w:rsidR="004E0BA2" w:rsidRPr="004E0BA2">
        <w:rPr>
          <w:rFonts w:hint="eastAsia"/>
          <w:lang w:eastAsia="zh-CN"/>
        </w:rPr>
        <w:t>电视服务应用平台和</w:t>
      </w:r>
      <w:r w:rsidR="004E0BA2">
        <w:rPr>
          <w:rFonts w:hint="eastAsia"/>
          <w:lang w:eastAsia="zh-CN"/>
        </w:rPr>
        <w:t>端点</w:t>
      </w:r>
      <w:r w:rsidR="004E0BA2" w:rsidRPr="004E0BA2">
        <w:rPr>
          <w:rFonts w:hint="eastAsia"/>
          <w:lang w:eastAsia="zh-CN"/>
        </w:rPr>
        <w:t>系统</w:t>
      </w:r>
      <w:r w:rsidR="004E0BA2">
        <w:rPr>
          <w:rFonts w:hint="eastAsia"/>
          <w:lang w:eastAsia="zh-CN"/>
        </w:rPr>
        <w:t>方面问题</w:t>
      </w:r>
      <w:r w:rsidR="004E0BA2" w:rsidRPr="004E0BA2">
        <w:rPr>
          <w:rFonts w:hint="eastAsia"/>
          <w:lang w:eastAsia="zh-CN"/>
        </w:rPr>
        <w:t>，如联网电视、智能电视、</w:t>
      </w:r>
      <w:r w:rsidR="004E0BA2">
        <w:rPr>
          <w:rFonts w:hint="eastAsia"/>
          <w:lang w:eastAsia="zh-CN"/>
        </w:rPr>
        <w:t>OTT</w:t>
      </w:r>
      <w:r w:rsidR="004E0BA2" w:rsidRPr="004E0BA2">
        <w:rPr>
          <w:rFonts w:hint="eastAsia"/>
          <w:lang w:eastAsia="zh-CN"/>
        </w:rPr>
        <w:t>和</w:t>
      </w:r>
      <w:r w:rsidR="004E0BA2">
        <w:rPr>
          <w:rFonts w:hint="eastAsia"/>
          <w:lang w:eastAsia="zh-CN"/>
        </w:rPr>
        <w:t>IP</w:t>
      </w:r>
      <w:r w:rsidR="004E0BA2" w:rsidRPr="004E0BA2">
        <w:rPr>
          <w:rFonts w:hint="eastAsia"/>
          <w:lang w:eastAsia="zh-CN"/>
        </w:rPr>
        <w:t>电视；</w:t>
      </w:r>
      <w:bookmarkEnd w:id="70"/>
    </w:p>
    <w:p w14:paraId="067E6C99" w14:textId="12813928" w:rsidR="00EE57D4" w:rsidRPr="004E0BA2" w:rsidRDefault="00EE57D4" w:rsidP="004B5543">
      <w:pPr>
        <w:pStyle w:val="enumlev1"/>
        <w:tabs>
          <w:tab w:val="clear" w:pos="1134"/>
          <w:tab w:val="left" w:pos="851"/>
        </w:tabs>
        <w:ind w:left="851" w:hanging="851"/>
        <w:rPr>
          <w:rFonts w:eastAsia="Times New Roman"/>
          <w:lang w:eastAsia="zh-CN"/>
        </w:rPr>
      </w:pPr>
      <w:r w:rsidRPr="002B5303">
        <w:rPr>
          <w:lang w:eastAsia="zh-CN"/>
        </w:rPr>
        <w:t>–</w:t>
      </w:r>
      <w:r w:rsidRPr="002B5303">
        <w:rPr>
          <w:lang w:eastAsia="zh-CN"/>
        </w:rPr>
        <w:tab/>
      </w:r>
      <w:r w:rsidR="004E0BA2" w:rsidRPr="004E0BA2">
        <w:rPr>
          <w:rFonts w:hint="eastAsia"/>
          <w:lang w:eastAsia="zh-CN"/>
        </w:rPr>
        <w:t>所需的基于</w:t>
      </w:r>
      <w:r w:rsidR="004E0BA2" w:rsidRPr="004E0BA2">
        <w:rPr>
          <w:rFonts w:hint="eastAsia"/>
          <w:lang w:eastAsia="zh-CN"/>
        </w:rPr>
        <w:t>IP</w:t>
      </w:r>
      <w:r w:rsidR="004E0BA2" w:rsidRPr="004E0BA2">
        <w:rPr>
          <w:rFonts w:hint="eastAsia"/>
          <w:lang w:eastAsia="zh-CN"/>
        </w:rPr>
        <w:t>的电视服务中间件和应用平台方面</w:t>
      </w:r>
      <w:r w:rsidR="004E0BA2">
        <w:rPr>
          <w:rFonts w:hint="eastAsia"/>
          <w:lang w:eastAsia="zh-CN"/>
        </w:rPr>
        <w:t>问题</w:t>
      </w:r>
      <w:r w:rsidR="004E0BA2" w:rsidRPr="004E0BA2">
        <w:rPr>
          <w:rFonts w:hint="eastAsia"/>
          <w:lang w:eastAsia="zh-CN"/>
        </w:rPr>
        <w:t>；</w:t>
      </w:r>
    </w:p>
    <w:p w14:paraId="3B18D724" w14:textId="2CFDF0CA"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4E0BA2" w:rsidRPr="004E0BA2">
        <w:rPr>
          <w:rFonts w:hint="eastAsia"/>
          <w:lang w:eastAsia="zh-CN"/>
        </w:rPr>
        <w:t>所需的基于</w:t>
      </w:r>
      <w:r w:rsidR="004E0BA2">
        <w:rPr>
          <w:rFonts w:hint="eastAsia"/>
          <w:lang w:eastAsia="zh-CN"/>
        </w:rPr>
        <w:t>IP</w:t>
      </w:r>
      <w:r w:rsidR="004E0BA2" w:rsidRPr="004E0BA2">
        <w:rPr>
          <w:rFonts w:hint="eastAsia"/>
          <w:lang w:eastAsia="zh-CN"/>
        </w:rPr>
        <w:t>的视频内容分发和交付方面</w:t>
      </w:r>
      <w:r w:rsidR="004E0BA2">
        <w:rPr>
          <w:rFonts w:hint="eastAsia"/>
          <w:lang w:eastAsia="zh-CN"/>
        </w:rPr>
        <w:t>问题</w:t>
      </w:r>
      <w:r w:rsidR="004E0BA2" w:rsidRPr="004E0BA2">
        <w:rPr>
          <w:rFonts w:hint="eastAsia"/>
          <w:lang w:eastAsia="zh-CN"/>
        </w:rPr>
        <w:t>；</w:t>
      </w:r>
    </w:p>
    <w:p w14:paraId="43024457" w14:textId="7BF442BF" w:rsidR="00EE57D4"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bookmarkStart w:id="71" w:name="lt_pId428"/>
      <w:r w:rsidR="004E0BA2" w:rsidRPr="004E0BA2">
        <w:rPr>
          <w:rFonts w:hint="eastAsia"/>
          <w:lang w:eastAsia="zh-CN"/>
        </w:rPr>
        <w:t>所需的基于开放</w:t>
      </w:r>
      <w:r w:rsidR="004E0BA2" w:rsidRPr="004E0BA2">
        <w:rPr>
          <w:rFonts w:hint="eastAsia"/>
          <w:lang w:eastAsia="zh-CN"/>
        </w:rPr>
        <w:t>/</w:t>
      </w:r>
      <w:r w:rsidR="004E0BA2" w:rsidRPr="004E0BA2">
        <w:rPr>
          <w:rFonts w:hint="eastAsia"/>
          <w:lang w:eastAsia="zh-CN"/>
        </w:rPr>
        <w:t>集成</w:t>
      </w:r>
      <w:r w:rsidR="004E0BA2" w:rsidRPr="004E0BA2">
        <w:rPr>
          <w:rFonts w:hint="eastAsia"/>
          <w:lang w:eastAsia="zh-CN"/>
        </w:rPr>
        <w:t>IP</w:t>
      </w:r>
      <w:r w:rsidR="004E0BA2" w:rsidRPr="004E0BA2">
        <w:rPr>
          <w:rFonts w:hint="eastAsia"/>
          <w:lang w:eastAsia="zh-CN"/>
        </w:rPr>
        <w:t>的电视服务应用平台方面</w:t>
      </w:r>
      <w:r w:rsidR="004E0BA2">
        <w:rPr>
          <w:rFonts w:hint="eastAsia"/>
          <w:lang w:eastAsia="zh-CN"/>
        </w:rPr>
        <w:t>问题</w:t>
      </w:r>
      <w:r w:rsidR="004E0BA2" w:rsidRPr="004E0BA2">
        <w:rPr>
          <w:rFonts w:hint="eastAsia"/>
          <w:lang w:eastAsia="zh-CN"/>
        </w:rPr>
        <w:t>；</w:t>
      </w:r>
      <w:bookmarkEnd w:id="71"/>
    </w:p>
    <w:p w14:paraId="4904834A" w14:textId="54200EEC"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Pr="005C011B">
        <w:rPr>
          <w:rFonts w:hint="eastAsia"/>
          <w:lang w:eastAsia="ja-JP"/>
        </w:rPr>
        <w:t>IP</w:t>
      </w:r>
      <w:r w:rsidR="00130F91">
        <w:rPr>
          <w:rFonts w:hint="eastAsia"/>
          <w:lang w:eastAsia="zh-CN"/>
        </w:rPr>
        <w:t>的电视服务</w:t>
      </w:r>
      <w:r>
        <w:rPr>
          <w:rFonts w:hint="eastAsia"/>
          <w:lang w:eastAsia="zh-CN"/>
        </w:rPr>
        <w:t>的配置；</w:t>
      </w:r>
    </w:p>
    <w:p w14:paraId="4D2D84E0" w14:textId="2800ECF7"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Pr="005C011B">
        <w:rPr>
          <w:rFonts w:hint="eastAsia"/>
          <w:lang w:eastAsia="ja-JP"/>
        </w:rPr>
        <w:t>IP</w:t>
      </w:r>
      <w:r w:rsidR="00130F91">
        <w:rPr>
          <w:rFonts w:hint="eastAsia"/>
          <w:lang w:eastAsia="zh-CN"/>
        </w:rPr>
        <w:t>的电视服务</w:t>
      </w:r>
      <w:r>
        <w:rPr>
          <w:rFonts w:hint="eastAsia"/>
          <w:lang w:eastAsia="zh-CN"/>
        </w:rPr>
        <w:t>内容的适应调整；</w:t>
      </w:r>
    </w:p>
    <w:p w14:paraId="664F5ACB" w14:textId="2E580EAE" w:rsidR="00EE57D4" w:rsidRPr="009406E2"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Pr="009406E2">
        <w:rPr>
          <w:lang w:eastAsia="zh-CN"/>
        </w:rPr>
        <w:t>IP</w:t>
      </w:r>
      <w:r w:rsidR="00130F91">
        <w:rPr>
          <w:rFonts w:hint="eastAsia"/>
          <w:lang w:eastAsia="zh-CN"/>
        </w:rPr>
        <w:t>的电视</w:t>
      </w:r>
      <w:r>
        <w:rPr>
          <w:rFonts w:hint="eastAsia"/>
          <w:lang w:eastAsia="zh-CN"/>
        </w:rPr>
        <w:t>服务</w:t>
      </w:r>
      <w:r>
        <w:rPr>
          <w:lang w:eastAsia="zh-CN"/>
        </w:rPr>
        <w:t>部署情形；</w:t>
      </w:r>
    </w:p>
    <w:p w14:paraId="0D5AFA49" w14:textId="77777777" w:rsidR="00EE57D4" w:rsidRPr="009406E2" w:rsidRDefault="00EE57D4" w:rsidP="004B5543">
      <w:pPr>
        <w:pStyle w:val="enumlev1"/>
        <w:tabs>
          <w:tab w:val="clear" w:pos="1134"/>
          <w:tab w:val="left" w:pos="851"/>
        </w:tabs>
        <w:ind w:left="851" w:hanging="851"/>
        <w:rPr>
          <w:lang w:eastAsia="zh-CN"/>
        </w:rPr>
      </w:pPr>
      <w:r w:rsidRPr="009406E2">
        <w:rPr>
          <w:lang w:eastAsia="zh-CN"/>
        </w:rPr>
        <w:t>–</w:t>
      </w:r>
      <w:r w:rsidRPr="009406E2">
        <w:rPr>
          <w:lang w:eastAsia="zh-CN"/>
        </w:rPr>
        <w:tab/>
      </w:r>
      <w:r>
        <w:rPr>
          <w:rFonts w:hint="eastAsia"/>
          <w:lang w:eastAsia="zh-CN"/>
        </w:rPr>
        <w:t>内容</w:t>
      </w:r>
      <w:r>
        <w:rPr>
          <w:lang w:eastAsia="zh-CN"/>
        </w:rPr>
        <w:t>提供商与服务提供商之间的接口；</w:t>
      </w:r>
    </w:p>
    <w:p w14:paraId="76408281" w14:textId="2E3F5381" w:rsidR="00EE57D4" w:rsidRPr="002B5303" w:rsidRDefault="00EE57D4" w:rsidP="004B5543">
      <w:pPr>
        <w:pStyle w:val="enumlev1"/>
        <w:tabs>
          <w:tab w:val="clear" w:pos="1134"/>
          <w:tab w:val="left" w:pos="851"/>
        </w:tabs>
        <w:ind w:left="851" w:hanging="851"/>
        <w:rPr>
          <w:lang w:eastAsia="zh-CN"/>
        </w:rPr>
      </w:pPr>
      <w:r w:rsidRPr="009406E2">
        <w:rPr>
          <w:lang w:eastAsia="zh-CN"/>
        </w:rPr>
        <w:t>–</w:t>
      </w:r>
      <w:r w:rsidRPr="009406E2">
        <w:rPr>
          <w:lang w:eastAsia="zh-CN"/>
        </w:rPr>
        <w:tab/>
      </w:r>
      <w:r w:rsidR="00130F91">
        <w:rPr>
          <w:rFonts w:hint="eastAsia"/>
          <w:lang w:eastAsia="zh-CN"/>
        </w:rPr>
        <w:t>基于</w:t>
      </w:r>
      <w:r w:rsidR="00130F91" w:rsidRPr="009406E2">
        <w:rPr>
          <w:lang w:eastAsia="zh-CN"/>
        </w:rPr>
        <w:t>IP</w:t>
      </w:r>
      <w:r w:rsidR="00130F91">
        <w:rPr>
          <w:rFonts w:hint="eastAsia"/>
          <w:lang w:eastAsia="zh-CN"/>
        </w:rPr>
        <w:t>的电视服务</w:t>
      </w:r>
      <w:r w:rsidRPr="009406E2">
        <w:rPr>
          <w:rFonts w:hint="eastAsia"/>
          <w:lang w:eastAsia="zh-CN"/>
        </w:rPr>
        <w:t>收视率，</w:t>
      </w:r>
      <w:r>
        <w:rPr>
          <w:rFonts w:hint="eastAsia"/>
          <w:lang w:eastAsia="zh-CN"/>
        </w:rPr>
        <w:t>包括</w:t>
      </w:r>
      <w:r>
        <w:rPr>
          <w:lang w:eastAsia="zh-CN"/>
        </w:rPr>
        <w:t>视频传感器的使用；</w:t>
      </w:r>
    </w:p>
    <w:p w14:paraId="23DB93B7" w14:textId="633088C9"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00130F91" w:rsidRPr="009406E2">
        <w:rPr>
          <w:lang w:eastAsia="zh-CN"/>
        </w:rPr>
        <w:t>IP</w:t>
      </w:r>
      <w:r w:rsidR="00130F91">
        <w:rPr>
          <w:rFonts w:hint="eastAsia"/>
          <w:lang w:eastAsia="zh-CN"/>
        </w:rPr>
        <w:t>的电视服务</w:t>
      </w:r>
      <w:r>
        <w:rPr>
          <w:rFonts w:hint="eastAsia"/>
          <w:lang w:eastAsia="zh-CN"/>
        </w:rPr>
        <w:t>小部件（</w:t>
      </w:r>
      <w:r>
        <w:rPr>
          <w:rFonts w:hint="eastAsia"/>
          <w:lang w:eastAsia="zh-CN"/>
        </w:rPr>
        <w:t>widget</w:t>
      </w:r>
      <w:r>
        <w:rPr>
          <w:rFonts w:hint="eastAsia"/>
          <w:lang w:eastAsia="zh-CN"/>
        </w:rPr>
        <w:t>）和小部件业务；</w:t>
      </w:r>
    </w:p>
    <w:p w14:paraId="39BE88E8" w14:textId="0F49F96A"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bookmarkStart w:id="72" w:name="OLE_LINK158"/>
      <w:bookmarkStart w:id="73" w:name="OLE_LINK159"/>
      <w:r>
        <w:rPr>
          <w:rFonts w:hint="eastAsia"/>
          <w:lang w:eastAsia="zh-CN"/>
        </w:rPr>
        <w:t>多重</w:t>
      </w:r>
      <w:bookmarkEnd w:id="72"/>
      <w:bookmarkEnd w:id="73"/>
      <w:r w:rsidR="00130F91">
        <w:rPr>
          <w:rFonts w:hint="eastAsia"/>
          <w:lang w:eastAsia="zh-CN"/>
        </w:rPr>
        <w:t>基于</w:t>
      </w:r>
      <w:r w:rsidR="00130F91" w:rsidRPr="009406E2">
        <w:rPr>
          <w:lang w:eastAsia="zh-CN"/>
        </w:rPr>
        <w:t>IP</w:t>
      </w:r>
      <w:r w:rsidR="00130F91">
        <w:rPr>
          <w:rFonts w:hint="eastAsia"/>
          <w:lang w:eastAsia="zh-CN"/>
        </w:rPr>
        <w:t>的电视服务</w:t>
      </w:r>
      <w:r>
        <w:rPr>
          <w:rFonts w:hint="eastAsia"/>
          <w:lang w:eastAsia="zh-CN"/>
        </w:rPr>
        <w:t>终端设备、它们之间的互通互通以及多设备</w:t>
      </w:r>
      <w:r>
        <w:rPr>
          <w:lang w:eastAsia="zh-CN"/>
        </w:rPr>
        <w:t>服务；</w:t>
      </w:r>
    </w:p>
    <w:p w14:paraId="5D96F350" w14:textId="13FA33BE"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00130F91" w:rsidRPr="009406E2">
        <w:rPr>
          <w:lang w:eastAsia="zh-CN"/>
        </w:rPr>
        <w:t>IP</w:t>
      </w:r>
      <w:r w:rsidR="00130F91">
        <w:rPr>
          <w:rFonts w:hint="eastAsia"/>
          <w:lang w:eastAsia="zh-CN"/>
        </w:rPr>
        <w:t>的电视服务</w:t>
      </w:r>
      <w:r>
        <w:rPr>
          <w:rFonts w:hint="eastAsia"/>
          <w:lang w:eastAsia="zh-CN"/>
        </w:rPr>
        <w:t>终端</w:t>
      </w:r>
      <w:r>
        <w:rPr>
          <w:lang w:eastAsia="zh-CN"/>
        </w:rPr>
        <w:t>设备模型，包括移动模型和虚拟化模型；</w:t>
      </w:r>
    </w:p>
    <w:p w14:paraId="03012566" w14:textId="21259187"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00130F91" w:rsidRPr="009406E2">
        <w:rPr>
          <w:lang w:eastAsia="zh-CN"/>
        </w:rPr>
        <w:t>IP</w:t>
      </w:r>
      <w:r w:rsidR="00130F91">
        <w:rPr>
          <w:rFonts w:hint="eastAsia"/>
          <w:lang w:eastAsia="zh-CN"/>
        </w:rPr>
        <w:t>的电视服务</w:t>
      </w:r>
      <w:r>
        <w:rPr>
          <w:rFonts w:hint="eastAsia"/>
          <w:lang w:eastAsia="zh-CN"/>
        </w:rPr>
        <w:t>多媒体</w:t>
      </w:r>
      <w:r>
        <w:rPr>
          <w:lang w:eastAsia="zh-CN"/>
        </w:rPr>
        <w:t>应用框架</w:t>
      </w:r>
      <w:r>
        <w:rPr>
          <w:rFonts w:hint="eastAsia"/>
          <w:lang w:eastAsia="zh-CN"/>
        </w:rPr>
        <w:t>；</w:t>
      </w:r>
    </w:p>
    <w:p w14:paraId="5E046BA8" w14:textId="2096ADA2"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增强</w:t>
      </w:r>
      <w:r w:rsidR="00130F91">
        <w:rPr>
          <w:rFonts w:hint="eastAsia"/>
          <w:lang w:eastAsia="zh-CN"/>
        </w:rPr>
        <w:t>基于</w:t>
      </w:r>
      <w:r w:rsidR="00130F91" w:rsidRPr="009406E2">
        <w:rPr>
          <w:lang w:eastAsia="zh-CN"/>
        </w:rPr>
        <w:t>IP</w:t>
      </w:r>
      <w:r w:rsidR="00130F91">
        <w:rPr>
          <w:rFonts w:hint="eastAsia"/>
          <w:lang w:eastAsia="zh-CN"/>
        </w:rPr>
        <w:t>的电视服务</w:t>
      </w:r>
      <w:r>
        <w:rPr>
          <w:rFonts w:hint="eastAsia"/>
          <w:lang w:eastAsia="zh-CN"/>
        </w:rPr>
        <w:t>的</w:t>
      </w:r>
      <w:r>
        <w:rPr>
          <w:lang w:eastAsia="zh-CN"/>
        </w:rPr>
        <w:t>用户接口；</w:t>
      </w:r>
    </w:p>
    <w:p w14:paraId="4021C7C9" w14:textId="0F9974EF" w:rsidR="003360B3" w:rsidRPr="000A36B2" w:rsidRDefault="003360B3" w:rsidP="004B5543">
      <w:pPr>
        <w:pStyle w:val="enumlev1"/>
        <w:tabs>
          <w:tab w:val="clear" w:pos="1134"/>
          <w:tab w:val="left" w:pos="851"/>
        </w:tabs>
        <w:ind w:left="851" w:hanging="851"/>
        <w:rPr>
          <w:lang w:eastAsia="zh-CN"/>
        </w:rPr>
      </w:pPr>
      <w:r w:rsidRPr="000A36B2">
        <w:rPr>
          <w:lang w:eastAsia="zh-CN"/>
        </w:rPr>
        <w:t>–</w:t>
      </w:r>
      <w:r w:rsidRPr="000A36B2">
        <w:rPr>
          <w:lang w:eastAsia="zh-CN"/>
        </w:rPr>
        <w:tab/>
      </w:r>
      <w:r w:rsidR="00130F91">
        <w:rPr>
          <w:rFonts w:hint="eastAsia"/>
          <w:lang w:eastAsia="zh-CN"/>
        </w:rPr>
        <w:t>支持</w:t>
      </w:r>
      <w:r w:rsidR="00130F91" w:rsidRPr="00130F91">
        <w:rPr>
          <w:rFonts w:hint="eastAsia"/>
          <w:lang w:eastAsia="zh-CN"/>
        </w:rPr>
        <w:t>基于</w:t>
      </w:r>
      <w:r w:rsidR="00130F91" w:rsidRPr="00130F91">
        <w:rPr>
          <w:rFonts w:hint="eastAsia"/>
          <w:lang w:eastAsia="zh-CN"/>
        </w:rPr>
        <w:t>IP</w:t>
      </w:r>
      <w:r w:rsidR="00130F91" w:rsidRPr="00130F91">
        <w:rPr>
          <w:rFonts w:hint="eastAsia"/>
          <w:lang w:eastAsia="zh-CN"/>
        </w:rPr>
        <w:t>的电视服务的</w:t>
      </w:r>
      <w:r w:rsidR="00130F91" w:rsidRPr="00130F91">
        <w:rPr>
          <w:rFonts w:hint="eastAsia"/>
          <w:lang w:eastAsia="zh-CN"/>
        </w:rPr>
        <w:t>AR/VR/MR/XR/</w:t>
      </w:r>
      <w:r w:rsidR="00130F91" w:rsidRPr="00130F91">
        <w:rPr>
          <w:rFonts w:hint="eastAsia"/>
          <w:lang w:eastAsia="zh-CN"/>
        </w:rPr>
        <w:t>多</w:t>
      </w:r>
      <w:r w:rsidR="00130F91">
        <w:rPr>
          <w:rFonts w:hint="eastAsia"/>
          <w:lang w:eastAsia="zh-CN"/>
        </w:rPr>
        <w:t>人</w:t>
      </w:r>
      <w:r w:rsidR="00130F91" w:rsidRPr="00130F91">
        <w:rPr>
          <w:rFonts w:hint="eastAsia"/>
          <w:lang w:eastAsia="zh-CN"/>
        </w:rPr>
        <w:t>观看；</w:t>
      </w:r>
    </w:p>
    <w:p w14:paraId="07C3B465" w14:textId="5A6E5016"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00130F91" w:rsidRPr="009406E2">
        <w:rPr>
          <w:lang w:eastAsia="zh-CN"/>
        </w:rPr>
        <w:t>IP</w:t>
      </w:r>
      <w:r w:rsidR="00130F91">
        <w:rPr>
          <w:rFonts w:hint="eastAsia"/>
          <w:lang w:eastAsia="zh-CN"/>
        </w:rPr>
        <w:t>的电视服务的</w:t>
      </w:r>
      <w:r>
        <w:rPr>
          <w:rFonts w:hint="eastAsia"/>
          <w:lang w:eastAsia="zh-CN"/>
        </w:rPr>
        <w:t>元数据</w:t>
      </w:r>
      <w:r>
        <w:rPr>
          <w:lang w:eastAsia="zh-CN"/>
        </w:rPr>
        <w:t>，包括基于场景的元数据；</w:t>
      </w:r>
    </w:p>
    <w:p w14:paraId="79EC427B" w14:textId="3D1068C8" w:rsidR="00EE57D4"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r w:rsidR="00130F91">
        <w:rPr>
          <w:rFonts w:hint="eastAsia"/>
          <w:lang w:eastAsia="zh-CN"/>
        </w:rPr>
        <w:t>基于</w:t>
      </w:r>
      <w:r w:rsidR="00130F91" w:rsidRPr="009406E2">
        <w:rPr>
          <w:lang w:eastAsia="zh-CN"/>
        </w:rPr>
        <w:t>IP</w:t>
      </w:r>
      <w:r w:rsidR="00130F91">
        <w:rPr>
          <w:rFonts w:hint="eastAsia"/>
          <w:lang w:eastAsia="zh-CN"/>
        </w:rPr>
        <w:t>的电视服务</w:t>
      </w:r>
      <w:r>
        <w:rPr>
          <w:rFonts w:hint="eastAsia"/>
          <w:lang w:eastAsia="zh-CN"/>
        </w:rPr>
        <w:t>的一致性和互操作性测试</w:t>
      </w:r>
      <w:r>
        <w:rPr>
          <w:lang w:eastAsia="zh-CN"/>
        </w:rPr>
        <w:t>；</w:t>
      </w:r>
    </w:p>
    <w:p w14:paraId="2A278423" w14:textId="3990927B" w:rsidR="003360B3" w:rsidRPr="000A36B2" w:rsidRDefault="003360B3" w:rsidP="004B5543">
      <w:pPr>
        <w:pStyle w:val="enumlev1"/>
        <w:tabs>
          <w:tab w:val="clear" w:pos="1134"/>
          <w:tab w:val="left" w:pos="851"/>
        </w:tabs>
        <w:ind w:left="851" w:hanging="851"/>
        <w:rPr>
          <w:lang w:eastAsia="zh-CN"/>
        </w:rPr>
      </w:pPr>
      <w:r w:rsidRPr="000A36B2">
        <w:rPr>
          <w:lang w:eastAsia="zh-CN"/>
        </w:rPr>
        <w:t>–</w:t>
      </w:r>
      <w:r w:rsidRPr="000A36B2">
        <w:rPr>
          <w:lang w:eastAsia="zh-CN"/>
        </w:rPr>
        <w:tab/>
      </w:r>
      <w:r w:rsidR="008A7929" w:rsidRPr="008A7929">
        <w:rPr>
          <w:rFonts w:hint="eastAsia"/>
          <w:lang w:eastAsia="zh-CN"/>
        </w:rPr>
        <w:t>数字标牌系统和服务的使用案例、要求、功能架构、框架和协议；</w:t>
      </w:r>
    </w:p>
    <w:p w14:paraId="4904F9E6" w14:textId="08D2ED64" w:rsidR="003360B3" w:rsidRPr="000A36B2" w:rsidRDefault="003360B3" w:rsidP="004B5543">
      <w:pPr>
        <w:pStyle w:val="enumlev1"/>
        <w:tabs>
          <w:tab w:val="clear" w:pos="1134"/>
          <w:tab w:val="left" w:pos="851"/>
        </w:tabs>
        <w:ind w:left="851" w:hanging="851"/>
        <w:rPr>
          <w:lang w:eastAsia="zh-CN"/>
        </w:rPr>
      </w:pPr>
      <w:r w:rsidRPr="000A36B2">
        <w:rPr>
          <w:lang w:eastAsia="zh-CN"/>
        </w:rPr>
        <w:t>–</w:t>
      </w:r>
      <w:r w:rsidRPr="000A36B2">
        <w:rPr>
          <w:lang w:eastAsia="zh-CN"/>
        </w:rPr>
        <w:tab/>
      </w:r>
      <w:r w:rsidR="008A7929" w:rsidRPr="008A7929">
        <w:rPr>
          <w:rFonts w:hint="eastAsia"/>
          <w:lang w:eastAsia="zh-CN"/>
        </w:rPr>
        <w:t>提供具有公共特性的服务的框架和协议，包括</w:t>
      </w:r>
      <w:r w:rsidR="00A05B65">
        <w:rPr>
          <w:rFonts w:hint="eastAsia"/>
          <w:lang w:eastAsia="zh-CN"/>
        </w:rPr>
        <w:t>应急</w:t>
      </w:r>
      <w:r w:rsidR="008A7929" w:rsidRPr="008A7929">
        <w:rPr>
          <w:rFonts w:hint="eastAsia"/>
          <w:lang w:eastAsia="zh-CN"/>
        </w:rPr>
        <w:t>警报和通知，残疾人无障碍</w:t>
      </w:r>
      <w:r w:rsidR="00A05B65">
        <w:rPr>
          <w:rFonts w:hint="eastAsia"/>
          <w:lang w:eastAsia="zh-CN"/>
        </w:rPr>
        <w:t>获取</w:t>
      </w:r>
      <w:r w:rsidR="008A7929" w:rsidRPr="008A7929">
        <w:rPr>
          <w:rFonts w:hint="eastAsia"/>
          <w:lang w:eastAsia="zh-CN"/>
        </w:rPr>
        <w:t>和</w:t>
      </w:r>
      <w:r w:rsidR="00A05B65">
        <w:rPr>
          <w:rFonts w:hint="eastAsia"/>
          <w:lang w:eastAsia="zh-CN"/>
        </w:rPr>
        <w:t>对</w:t>
      </w:r>
      <w:r w:rsidR="008A7929" w:rsidRPr="008A7929">
        <w:rPr>
          <w:rFonts w:hint="eastAsia"/>
          <w:lang w:eastAsia="zh-CN"/>
        </w:rPr>
        <w:t>数字标牌系统的</w:t>
      </w:r>
      <w:r w:rsidR="00A05B65">
        <w:rPr>
          <w:rFonts w:hint="eastAsia"/>
          <w:lang w:eastAsia="zh-CN"/>
        </w:rPr>
        <w:t>具体</w:t>
      </w:r>
      <w:r w:rsidR="008A7929" w:rsidRPr="008A7929">
        <w:rPr>
          <w:rFonts w:hint="eastAsia"/>
          <w:lang w:eastAsia="zh-CN"/>
        </w:rPr>
        <w:t>需求；</w:t>
      </w:r>
    </w:p>
    <w:p w14:paraId="77BF66EF" w14:textId="17310013" w:rsidR="00EE57D4" w:rsidRPr="002B5303" w:rsidRDefault="00EE57D4" w:rsidP="004B5543">
      <w:pPr>
        <w:pStyle w:val="enumlev1"/>
        <w:tabs>
          <w:tab w:val="clear" w:pos="1134"/>
          <w:tab w:val="left" w:pos="851"/>
        </w:tabs>
        <w:ind w:left="851" w:hanging="851"/>
        <w:rPr>
          <w:lang w:eastAsia="zh-CN"/>
        </w:rPr>
      </w:pPr>
      <w:r w:rsidRPr="002B5303">
        <w:rPr>
          <w:lang w:eastAsia="zh-CN"/>
        </w:rPr>
        <w:t>–</w:t>
      </w:r>
      <w:r w:rsidRPr="002B5303">
        <w:rPr>
          <w:lang w:eastAsia="zh-CN"/>
        </w:rPr>
        <w:tab/>
      </w:r>
      <w:bookmarkStart w:id="74" w:name="lt_pId462"/>
      <w:r w:rsidR="00A05B65">
        <w:rPr>
          <w:rFonts w:hint="eastAsia"/>
          <w:lang w:eastAsia="zh-CN"/>
        </w:rPr>
        <w:t>充实和完善</w:t>
      </w:r>
      <w:r w:rsidR="00A05B65">
        <w:rPr>
          <w:rFonts w:hint="eastAsia"/>
          <w:lang w:eastAsia="zh-CN"/>
        </w:rPr>
        <w:t xml:space="preserve">ITU-T </w:t>
      </w:r>
      <w:r w:rsidR="00A05B65" w:rsidRPr="005C011B">
        <w:rPr>
          <w:rFonts w:hint="eastAsia"/>
          <w:lang w:eastAsia="ja-JP"/>
        </w:rPr>
        <w:t>H.700</w:t>
      </w:r>
      <w:r w:rsidR="00A05B65">
        <w:rPr>
          <w:rFonts w:hint="eastAsia"/>
          <w:lang w:eastAsia="zh-CN"/>
        </w:rPr>
        <w:t>系列（</w:t>
      </w:r>
      <w:r w:rsidR="008A7929" w:rsidRPr="008A7929">
        <w:rPr>
          <w:rFonts w:hint="eastAsia"/>
          <w:lang w:eastAsia="zh-CN"/>
        </w:rPr>
        <w:t>包括</w:t>
      </w:r>
      <w:r w:rsidR="008A7929" w:rsidRPr="008A7929">
        <w:rPr>
          <w:rFonts w:hint="eastAsia"/>
          <w:lang w:eastAsia="zh-CN"/>
        </w:rPr>
        <w:t>ITU-T H.780</w:t>
      </w:r>
      <w:r w:rsidR="008A7929" w:rsidRPr="008A7929">
        <w:rPr>
          <w:rFonts w:hint="eastAsia"/>
          <w:lang w:eastAsia="zh-CN"/>
        </w:rPr>
        <w:t>、</w:t>
      </w:r>
      <w:r w:rsidR="008A7929" w:rsidRPr="008A7929">
        <w:rPr>
          <w:rFonts w:hint="eastAsia"/>
          <w:lang w:eastAsia="zh-CN"/>
        </w:rPr>
        <w:t>H.781</w:t>
      </w:r>
      <w:r w:rsidR="008A7929" w:rsidRPr="008A7929">
        <w:rPr>
          <w:rFonts w:hint="eastAsia"/>
          <w:lang w:eastAsia="zh-CN"/>
        </w:rPr>
        <w:t>、</w:t>
      </w:r>
      <w:r w:rsidR="008A7929" w:rsidRPr="008A7929">
        <w:rPr>
          <w:rFonts w:hint="eastAsia"/>
          <w:lang w:eastAsia="zh-CN"/>
        </w:rPr>
        <w:t>H.782</w:t>
      </w:r>
      <w:r w:rsidR="008A7929" w:rsidRPr="008A7929">
        <w:rPr>
          <w:rFonts w:hint="eastAsia"/>
          <w:lang w:eastAsia="zh-CN"/>
        </w:rPr>
        <w:t>、</w:t>
      </w:r>
      <w:r w:rsidR="008A7929" w:rsidRPr="008A7929">
        <w:rPr>
          <w:rFonts w:hint="eastAsia"/>
          <w:lang w:eastAsia="zh-CN"/>
        </w:rPr>
        <w:t>H.783</w:t>
      </w:r>
      <w:r w:rsidR="008A7929" w:rsidRPr="008A7929">
        <w:rPr>
          <w:rFonts w:hint="eastAsia"/>
          <w:lang w:eastAsia="zh-CN"/>
        </w:rPr>
        <w:t>、</w:t>
      </w:r>
      <w:r w:rsidR="008A7929" w:rsidRPr="008A7929">
        <w:rPr>
          <w:rFonts w:hint="eastAsia"/>
          <w:lang w:eastAsia="zh-CN"/>
        </w:rPr>
        <w:t>H.784</w:t>
      </w:r>
      <w:r w:rsidR="008A7929" w:rsidRPr="008A7929">
        <w:rPr>
          <w:rFonts w:hint="eastAsia"/>
          <w:lang w:eastAsia="zh-CN"/>
        </w:rPr>
        <w:t>、</w:t>
      </w:r>
      <w:r w:rsidR="008A7929" w:rsidRPr="008A7929">
        <w:rPr>
          <w:rFonts w:hint="eastAsia"/>
          <w:lang w:eastAsia="zh-CN"/>
        </w:rPr>
        <w:t>H.785.0</w:t>
      </w:r>
      <w:r w:rsidR="008A7929" w:rsidRPr="008A7929">
        <w:rPr>
          <w:rFonts w:hint="eastAsia"/>
          <w:lang w:eastAsia="zh-CN"/>
        </w:rPr>
        <w:t>、</w:t>
      </w:r>
      <w:r w:rsidR="008A7929" w:rsidRPr="008A7929">
        <w:rPr>
          <w:rFonts w:hint="eastAsia"/>
          <w:lang w:eastAsia="zh-CN"/>
        </w:rPr>
        <w:t>H.785.1</w:t>
      </w:r>
      <w:r w:rsidR="00A05B65">
        <w:rPr>
          <w:rFonts w:hint="eastAsia"/>
          <w:lang w:eastAsia="zh-CN"/>
        </w:rPr>
        <w:t>）</w:t>
      </w:r>
      <w:r w:rsidR="008A7929" w:rsidRPr="008A7929">
        <w:rPr>
          <w:rFonts w:hint="eastAsia"/>
          <w:lang w:eastAsia="zh-CN"/>
        </w:rPr>
        <w:t>、</w:t>
      </w:r>
      <w:r w:rsidR="008A7929" w:rsidRPr="008A7929">
        <w:rPr>
          <w:rFonts w:hint="eastAsia"/>
          <w:lang w:eastAsia="zh-CN"/>
        </w:rPr>
        <w:t>T.170</w:t>
      </w:r>
      <w:r w:rsidR="008A7929" w:rsidRPr="008A7929">
        <w:rPr>
          <w:rFonts w:hint="eastAsia"/>
          <w:lang w:eastAsia="zh-CN"/>
        </w:rPr>
        <w:t>系列、</w:t>
      </w:r>
      <w:r w:rsidR="008A7929" w:rsidRPr="008A7929">
        <w:rPr>
          <w:rFonts w:hint="eastAsia"/>
          <w:lang w:eastAsia="zh-CN"/>
        </w:rPr>
        <w:t>T.180</w:t>
      </w:r>
      <w:r w:rsidR="008A7929" w:rsidRPr="008A7929">
        <w:rPr>
          <w:rFonts w:hint="eastAsia"/>
          <w:lang w:eastAsia="zh-CN"/>
        </w:rPr>
        <w:t>、</w:t>
      </w:r>
      <w:r w:rsidR="008A7929" w:rsidRPr="008A7929">
        <w:rPr>
          <w:rFonts w:hint="eastAsia"/>
          <w:lang w:eastAsia="zh-CN"/>
        </w:rPr>
        <w:t>H</w:t>
      </w:r>
      <w:r w:rsidR="008A7929" w:rsidRPr="008A7929">
        <w:rPr>
          <w:rFonts w:hint="eastAsia"/>
          <w:lang w:eastAsia="zh-CN"/>
        </w:rPr>
        <w:t>系列</w:t>
      </w:r>
      <w:r w:rsidR="00A05B65">
        <w:rPr>
          <w:rFonts w:hint="eastAsia"/>
          <w:lang w:eastAsia="zh-CN"/>
        </w:rPr>
        <w:t>增补</w:t>
      </w:r>
      <w:r w:rsidR="008A7929" w:rsidRPr="008A7929">
        <w:rPr>
          <w:rFonts w:hint="eastAsia"/>
          <w:lang w:eastAsia="zh-CN"/>
        </w:rPr>
        <w:t>3</w:t>
      </w:r>
      <w:r w:rsidR="008A7929" w:rsidRPr="008A7929">
        <w:rPr>
          <w:rFonts w:hint="eastAsia"/>
          <w:lang w:eastAsia="zh-CN"/>
        </w:rPr>
        <w:t>以及关于</w:t>
      </w:r>
      <w:r w:rsidR="008A7929" w:rsidRPr="008A7929">
        <w:rPr>
          <w:rFonts w:hint="eastAsia"/>
          <w:lang w:eastAsia="zh-CN"/>
        </w:rPr>
        <w:t>IPTV</w:t>
      </w:r>
      <w:r w:rsidR="008A7929" w:rsidRPr="008A7929">
        <w:rPr>
          <w:rFonts w:hint="eastAsia"/>
          <w:lang w:eastAsia="zh-CN"/>
        </w:rPr>
        <w:t>和数字标牌系统和服务的相关技术文件</w:t>
      </w:r>
      <w:r w:rsidR="00A05B65">
        <w:rPr>
          <w:rFonts w:hint="eastAsia"/>
          <w:lang w:eastAsia="zh-CN"/>
        </w:rPr>
        <w:t>。</w:t>
      </w:r>
      <w:bookmarkEnd w:id="74"/>
    </w:p>
    <w:p w14:paraId="04DCE194" w14:textId="39ADEED7" w:rsidR="00EE57D4" w:rsidRDefault="00EE57D4" w:rsidP="00EE57D4">
      <w:pPr>
        <w:tabs>
          <w:tab w:val="clear" w:pos="1134"/>
          <w:tab w:val="clear" w:pos="1871"/>
          <w:tab w:val="clear" w:pos="2268"/>
          <w:tab w:val="left" w:pos="794"/>
          <w:tab w:val="left" w:pos="1191"/>
          <w:tab w:val="left" w:pos="1588"/>
          <w:tab w:val="left" w:pos="1985"/>
        </w:tabs>
        <w:ind w:firstLineChars="200" w:firstLine="480"/>
      </w:pPr>
      <w:r w:rsidRPr="002F3202">
        <w:rPr>
          <w:rFonts w:hint="eastAsia"/>
          <w:szCs w:val="24"/>
          <w:lang w:eastAsia="zh-CN"/>
        </w:rPr>
        <w:t>按照本课题开展的工作的最新情况见第</w:t>
      </w:r>
      <w:r>
        <w:rPr>
          <w:rFonts w:hint="eastAsia"/>
          <w:szCs w:val="24"/>
          <w:lang w:eastAsia="zh-CN"/>
        </w:rPr>
        <w:t>16</w:t>
      </w:r>
      <w:r w:rsidRPr="002F3202">
        <w:rPr>
          <w:rFonts w:hint="eastAsia"/>
          <w:szCs w:val="24"/>
          <w:lang w:eastAsia="zh-CN"/>
        </w:rPr>
        <w:t>研究组工作计划</w:t>
      </w:r>
      <w:r>
        <w:rPr>
          <w:szCs w:val="24"/>
          <w:lang w:eastAsia="zh-CN"/>
        </w:rPr>
        <w:t>（</w:t>
      </w:r>
      <w:hyperlink r:id="rId15" w:history="1">
        <w:r w:rsidR="00A05B65" w:rsidRPr="00933C0E">
          <w:rPr>
            <w:rStyle w:val="Hyperlink"/>
          </w:rPr>
          <w:t>https://www.itu.int/ITU-T/workprog/wp_search.aspx?sp=16&amp;q=13/16</w:t>
        </w:r>
      </w:hyperlink>
      <w:r>
        <w:rPr>
          <w:szCs w:val="24"/>
          <w:lang w:eastAsia="zh-CN"/>
        </w:rPr>
        <w:t>）</w:t>
      </w:r>
      <w:r w:rsidRPr="009A000E">
        <w:rPr>
          <w:szCs w:val="24"/>
          <w:lang w:eastAsia="zh-CN"/>
        </w:rPr>
        <w:t>。</w:t>
      </w:r>
    </w:p>
    <w:p w14:paraId="28C69CE5" w14:textId="639E2398" w:rsidR="00EE57D4" w:rsidRPr="002B5303" w:rsidRDefault="00144712" w:rsidP="00EE57D4">
      <w:pPr>
        <w:pStyle w:val="Heading3"/>
        <w:rPr>
          <w:lang w:eastAsia="zh-CN"/>
        </w:rPr>
      </w:pPr>
      <w:r>
        <w:rPr>
          <w:lang w:eastAsia="zh-CN"/>
        </w:rPr>
        <w:lastRenderedPageBreak/>
        <w:t>G</w:t>
      </w:r>
      <w:r w:rsidR="00EE57D4" w:rsidRPr="002B5303">
        <w:rPr>
          <w:lang w:eastAsia="zh-CN"/>
        </w:rPr>
        <w:t>.4</w:t>
      </w:r>
      <w:r w:rsidR="00EE57D4" w:rsidRPr="002B5303">
        <w:rPr>
          <w:lang w:eastAsia="zh-CN"/>
        </w:rPr>
        <w:tab/>
      </w:r>
      <w:r w:rsidR="00EE57D4">
        <w:rPr>
          <w:rFonts w:hint="eastAsia"/>
          <w:lang w:eastAsia="zh-CN"/>
        </w:rPr>
        <w:t>关系</w:t>
      </w:r>
    </w:p>
    <w:p w14:paraId="667DC485" w14:textId="13E8B2E5" w:rsidR="00EE57D4" w:rsidRPr="002B5303" w:rsidRDefault="00EE57D4" w:rsidP="00EE57D4">
      <w:pPr>
        <w:pStyle w:val="Headingb"/>
        <w:rPr>
          <w:lang w:eastAsia="zh-CN"/>
        </w:rPr>
      </w:pPr>
      <w:r>
        <w:rPr>
          <w:rFonts w:hint="eastAsia"/>
          <w:lang w:eastAsia="zh-CN"/>
        </w:rPr>
        <w:t>建议书</w:t>
      </w:r>
    </w:p>
    <w:p w14:paraId="01E91F87" w14:textId="2D3C0973" w:rsidR="00EE57D4" w:rsidRPr="002B5303" w:rsidRDefault="00EE57D4" w:rsidP="007C7A27">
      <w:pPr>
        <w:pStyle w:val="enumlev1"/>
        <w:tabs>
          <w:tab w:val="left" w:pos="851"/>
        </w:tabs>
        <w:rPr>
          <w:lang w:eastAsia="zh-CN"/>
        </w:rPr>
      </w:pPr>
      <w:r w:rsidRPr="002B5303">
        <w:rPr>
          <w:lang w:eastAsia="zh-CN"/>
        </w:rPr>
        <w:t>–</w:t>
      </w:r>
      <w:r w:rsidRPr="002B5303">
        <w:rPr>
          <w:lang w:eastAsia="zh-CN"/>
        </w:rPr>
        <w:tab/>
      </w:r>
      <w:r>
        <w:rPr>
          <w:rFonts w:hint="eastAsia"/>
          <w:lang w:eastAsia="zh-CN"/>
        </w:rPr>
        <w:t>第</w:t>
      </w:r>
      <w:r>
        <w:rPr>
          <w:rFonts w:hint="eastAsia"/>
          <w:lang w:eastAsia="zh-CN"/>
        </w:rPr>
        <w:t>16</w:t>
      </w:r>
      <w:r>
        <w:rPr>
          <w:rFonts w:hint="eastAsia"/>
          <w:lang w:eastAsia="zh-CN"/>
        </w:rPr>
        <w:t>研究组负责的</w:t>
      </w:r>
      <w:r w:rsidR="003360B3">
        <w:rPr>
          <w:rFonts w:hint="eastAsia"/>
          <w:lang w:eastAsia="zh-CN"/>
        </w:rPr>
        <w:t>E</w:t>
      </w:r>
      <w:r w:rsidR="003360B3">
        <w:rPr>
          <w:rFonts w:hint="eastAsia"/>
          <w:lang w:eastAsia="zh-CN"/>
        </w:rPr>
        <w:t>、</w:t>
      </w:r>
      <w:r>
        <w:rPr>
          <w:lang w:eastAsia="zh-CN"/>
        </w:rPr>
        <w:t>F</w:t>
      </w:r>
      <w:r>
        <w:rPr>
          <w:rFonts w:hint="eastAsia"/>
          <w:lang w:eastAsia="zh-CN"/>
        </w:rPr>
        <w:t>、</w:t>
      </w:r>
      <w:r>
        <w:rPr>
          <w:lang w:eastAsia="zh-CN"/>
        </w:rPr>
        <w:t>G</w:t>
      </w:r>
      <w:r>
        <w:rPr>
          <w:rFonts w:hint="eastAsia"/>
          <w:lang w:eastAsia="zh-CN"/>
        </w:rPr>
        <w:t>、</w:t>
      </w:r>
      <w:r>
        <w:rPr>
          <w:lang w:eastAsia="zh-CN"/>
        </w:rPr>
        <w:t>H</w:t>
      </w:r>
      <w:r>
        <w:rPr>
          <w:rFonts w:hint="eastAsia"/>
          <w:lang w:eastAsia="zh-CN"/>
        </w:rPr>
        <w:t>、</w:t>
      </w:r>
      <w:r>
        <w:rPr>
          <w:lang w:eastAsia="zh-CN"/>
        </w:rPr>
        <w:t>I</w:t>
      </w:r>
      <w:r>
        <w:rPr>
          <w:rFonts w:hint="eastAsia"/>
          <w:lang w:eastAsia="zh-CN"/>
        </w:rPr>
        <w:t>、</w:t>
      </w:r>
      <w:r>
        <w:rPr>
          <w:lang w:eastAsia="zh-CN"/>
        </w:rPr>
        <w:t>Q</w:t>
      </w:r>
      <w:r>
        <w:rPr>
          <w:rFonts w:hint="eastAsia"/>
          <w:lang w:eastAsia="zh-CN"/>
        </w:rPr>
        <w:t>、</w:t>
      </w:r>
      <w:r>
        <w:rPr>
          <w:lang w:eastAsia="zh-CN"/>
        </w:rPr>
        <w:t>T</w:t>
      </w:r>
      <w:r>
        <w:rPr>
          <w:rFonts w:hint="eastAsia"/>
          <w:lang w:eastAsia="zh-CN"/>
        </w:rPr>
        <w:t>、</w:t>
      </w:r>
      <w:r>
        <w:rPr>
          <w:lang w:eastAsia="zh-CN"/>
        </w:rPr>
        <w:t>V</w:t>
      </w:r>
      <w:r>
        <w:rPr>
          <w:rFonts w:hint="eastAsia"/>
          <w:lang w:eastAsia="zh-CN"/>
        </w:rPr>
        <w:t>、</w:t>
      </w:r>
      <w:r>
        <w:rPr>
          <w:lang w:eastAsia="zh-CN"/>
        </w:rPr>
        <w:t>X</w:t>
      </w:r>
      <w:r>
        <w:rPr>
          <w:rFonts w:hint="eastAsia"/>
          <w:lang w:eastAsia="zh-CN"/>
        </w:rPr>
        <w:t>、</w:t>
      </w:r>
      <w:r w:rsidRPr="005C011B">
        <w:rPr>
          <w:lang w:eastAsia="zh-CN"/>
        </w:rPr>
        <w:t>Y</w:t>
      </w:r>
      <w:r>
        <w:rPr>
          <w:rFonts w:hint="eastAsia"/>
          <w:lang w:eastAsia="zh-CN"/>
        </w:rPr>
        <w:t>系列建议书</w:t>
      </w:r>
    </w:p>
    <w:p w14:paraId="676B1F29" w14:textId="6123B2A3" w:rsidR="00EE57D4" w:rsidRPr="002B5303" w:rsidRDefault="00EE57D4" w:rsidP="00EE57D4">
      <w:pPr>
        <w:pStyle w:val="Headingb"/>
        <w:rPr>
          <w:lang w:eastAsia="zh-CN"/>
        </w:rPr>
      </w:pPr>
      <w:r>
        <w:rPr>
          <w:rFonts w:hint="eastAsia"/>
          <w:lang w:eastAsia="zh-CN"/>
        </w:rPr>
        <w:t>课题</w:t>
      </w:r>
    </w:p>
    <w:p w14:paraId="13974CAE" w14:textId="77777777" w:rsidR="00EE57D4" w:rsidRPr="002B5303" w:rsidRDefault="00EE57D4" w:rsidP="007C7A27">
      <w:pPr>
        <w:pStyle w:val="enumlev1"/>
        <w:tabs>
          <w:tab w:val="left" w:pos="851"/>
        </w:tabs>
        <w:rPr>
          <w:lang w:eastAsia="zh-CN"/>
        </w:rPr>
      </w:pPr>
      <w:r w:rsidRPr="002B5303">
        <w:rPr>
          <w:lang w:eastAsia="zh-CN"/>
        </w:rPr>
        <w:t>–</w:t>
      </w:r>
      <w:r w:rsidRPr="002B5303">
        <w:rPr>
          <w:lang w:eastAsia="zh-CN"/>
        </w:rPr>
        <w:tab/>
      </w:r>
      <w:r>
        <w:rPr>
          <w:lang w:eastAsia="zh-CN"/>
        </w:rPr>
        <w:t>第</w:t>
      </w:r>
      <w:r>
        <w:rPr>
          <w:lang w:eastAsia="zh-CN"/>
        </w:rPr>
        <w:t>16</w:t>
      </w:r>
      <w:r>
        <w:rPr>
          <w:lang w:eastAsia="zh-CN"/>
        </w:rPr>
        <w:t>研究组所有课题</w:t>
      </w:r>
    </w:p>
    <w:p w14:paraId="2E655F17" w14:textId="318900F1" w:rsidR="00EE57D4" w:rsidRPr="002B5303" w:rsidRDefault="00EE57D4" w:rsidP="00EE57D4">
      <w:pPr>
        <w:pStyle w:val="Headingb"/>
        <w:rPr>
          <w:lang w:eastAsia="zh-CN"/>
        </w:rPr>
      </w:pPr>
      <w:r>
        <w:rPr>
          <w:rFonts w:hint="eastAsia"/>
          <w:lang w:eastAsia="zh-CN"/>
        </w:rPr>
        <w:t>研究组</w:t>
      </w:r>
    </w:p>
    <w:p w14:paraId="01FDD1D2" w14:textId="77777777" w:rsidR="00EE57D4" w:rsidRPr="002B5303" w:rsidRDefault="00EE57D4" w:rsidP="007C7A27">
      <w:pPr>
        <w:pStyle w:val="enumlev1"/>
        <w:tabs>
          <w:tab w:val="left" w:pos="851"/>
        </w:tabs>
        <w:rPr>
          <w:lang w:eastAsia="zh-CN"/>
        </w:rPr>
      </w:pPr>
      <w:r w:rsidRPr="002B5303">
        <w:rPr>
          <w:lang w:eastAsia="zh-CN"/>
        </w:rPr>
        <w:t>–</w:t>
      </w:r>
      <w:r w:rsidRPr="002B5303">
        <w:rPr>
          <w:lang w:eastAsia="zh-CN"/>
        </w:rPr>
        <w:tab/>
      </w:r>
      <w:r w:rsidRPr="005C011B">
        <w:rPr>
          <w:lang w:eastAsia="ja-JP"/>
        </w:rPr>
        <w:t>ITU-T</w:t>
      </w:r>
      <w:r>
        <w:rPr>
          <w:rFonts w:hint="eastAsia"/>
          <w:lang w:eastAsia="zh-CN"/>
        </w:rPr>
        <w:t>第</w:t>
      </w:r>
      <w:r>
        <w:rPr>
          <w:lang w:eastAsia="ja-JP"/>
        </w:rPr>
        <w:t>2</w:t>
      </w:r>
      <w:r>
        <w:rPr>
          <w:rFonts w:hint="eastAsia"/>
          <w:lang w:eastAsia="zh-CN"/>
        </w:rPr>
        <w:t>、第</w:t>
      </w:r>
      <w:r>
        <w:rPr>
          <w:rFonts w:hint="eastAsia"/>
          <w:lang w:eastAsia="ja-JP"/>
        </w:rPr>
        <w:t>5</w:t>
      </w:r>
      <w:r>
        <w:rPr>
          <w:rFonts w:hint="eastAsia"/>
          <w:lang w:eastAsia="zh-CN"/>
        </w:rPr>
        <w:t>、第</w:t>
      </w:r>
      <w:r>
        <w:rPr>
          <w:lang w:eastAsia="ja-JP"/>
        </w:rPr>
        <w:t>9</w:t>
      </w:r>
      <w:r>
        <w:rPr>
          <w:rFonts w:hint="eastAsia"/>
          <w:lang w:eastAsia="zh-CN"/>
        </w:rPr>
        <w:t>、第</w:t>
      </w:r>
      <w:r>
        <w:rPr>
          <w:lang w:eastAsia="ja-JP"/>
        </w:rPr>
        <w:t>11</w:t>
      </w:r>
      <w:r>
        <w:rPr>
          <w:rFonts w:hint="eastAsia"/>
          <w:lang w:eastAsia="zh-CN"/>
        </w:rPr>
        <w:t>、第</w:t>
      </w:r>
      <w:r>
        <w:rPr>
          <w:lang w:eastAsia="ja-JP"/>
        </w:rPr>
        <w:t>12</w:t>
      </w:r>
      <w:r>
        <w:rPr>
          <w:rFonts w:hint="eastAsia"/>
          <w:lang w:eastAsia="zh-CN"/>
        </w:rPr>
        <w:t>、第</w:t>
      </w:r>
      <w:r>
        <w:rPr>
          <w:lang w:eastAsia="ja-JP"/>
        </w:rPr>
        <w:t>13</w:t>
      </w:r>
      <w:r>
        <w:rPr>
          <w:rFonts w:hint="eastAsia"/>
          <w:lang w:eastAsia="zh-CN"/>
        </w:rPr>
        <w:t>、第</w:t>
      </w:r>
      <w:r w:rsidRPr="005C011B">
        <w:rPr>
          <w:lang w:eastAsia="ja-JP"/>
        </w:rPr>
        <w:t>15</w:t>
      </w:r>
      <w:r>
        <w:rPr>
          <w:rFonts w:hint="eastAsia"/>
          <w:lang w:eastAsia="zh-CN"/>
        </w:rPr>
        <w:t>、</w:t>
      </w:r>
      <w:r>
        <w:rPr>
          <w:lang w:eastAsia="zh-CN"/>
        </w:rPr>
        <w:t>第</w:t>
      </w:r>
      <w:r>
        <w:rPr>
          <w:rFonts w:hint="eastAsia"/>
          <w:lang w:eastAsia="zh-CN"/>
        </w:rPr>
        <w:t>17</w:t>
      </w:r>
      <w:r>
        <w:rPr>
          <w:rFonts w:hint="eastAsia"/>
          <w:lang w:eastAsia="zh-CN"/>
        </w:rPr>
        <w:t>和第</w:t>
      </w:r>
      <w:r>
        <w:rPr>
          <w:lang w:eastAsia="ja-JP"/>
        </w:rPr>
        <w:t>20</w:t>
      </w:r>
      <w:r>
        <w:rPr>
          <w:rFonts w:hint="eastAsia"/>
          <w:lang w:eastAsia="zh-CN"/>
        </w:rPr>
        <w:t>研究组</w:t>
      </w:r>
    </w:p>
    <w:p w14:paraId="01671E50" w14:textId="77777777" w:rsidR="00EE57D4" w:rsidRPr="002B5303" w:rsidRDefault="00EE57D4" w:rsidP="007C7A27">
      <w:pPr>
        <w:pStyle w:val="enumlev1"/>
        <w:tabs>
          <w:tab w:val="left" w:pos="851"/>
        </w:tabs>
      </w:pPr>
      <w:r w:rsidRPr="002B5303">
        <w:t>–</w:t>
      </w:r>
      <w:r w:rsidRPr="002B5303">
        <w:tab/>
      </w:r>
      <w:r w:rsidRPr="005C011B">
        <w:rPr>
          <w:lang w:eastAsia="ja-JP"/>
        </w:rPr>
        <w:t>ITU-R</w:t>
      </w:r>
      <w:r>
        <w:rPr>
          <w:rFonts w:hint="eastAsia"/>
          <w:lang w:eastAsia="zh-CN"/>
        </w:rPr>
        <w:t>第</w:t>
      </w:r>
      <w:r>
        <w:rPr>
          <w:rFonts w:hint="eastAsia"/>
          <w:lang w:eastAsia="zh-CN"/>
        </w:rPr>
        <w:t>5</w:t>
      </w:r>
      <w:r>
        <w:rPr>
          <w:rFonts w:hint="eastAsia"/>
          <w:lang w:eastAsia="zh-CN"/>
        </w:rPr>
        <w:t>和第</w:t>
      </w:r>
      <w:r w:rsidRPr="005C011B">
        <w:rPr>
          <w:lang w:eastAsia="ja-JP"/>
        </w:rPr>
        <w:t>6</w:t>
      </w:r>
      <w:r>
        <w:rPr>
          <w:rFonts w:hint="eastAsia"/>
          <w:lang w:eastAsia="zh-CN"/>
        </w:rPr>
        <w:t>研究组</w:t>
      </w:r>
    </w:p>
    <w:p w14:paraId="6C029F4E" w14:textId="6FF5DC57" w:rsidR="00EE57D4" w:rsidRPr="002B5303" w:rsidRDefault="00EE57D4" w:rsidP="00EE57D4">
      <w:pPr>
        <w:pStyle w:val="Headingb"/>
        <w:rPr>
          <w:lang w:eastAsia="zh-CN"/>
        </w:rPr>
      </w:pPr>
      <w:r>
        <w:rPr>
          <w:rFonts w:hint="eastAsia"/>
          <w:lang w:eastAsia="zh-CN"/>
        </w:rPr>
        <w:t>其它机构</w:t>
      </w:r>
    </w:p>
    <w:p w14:paraId="3BA665AC" w14:textId="6035DE1C" w:rsidR="00EE57D4" w:rsidRPr="002B5303" w:rsidRDefault="00EE57D4" w:rsidP="007C7A27">
      <w:pPr>
        <w:pStyle w:val="enumlev1"/>
        <w:tabs>
          <w:tab w:val="clear" w:pos="1134"/>
          <w:tab w:val="left" w:pos="851"/>
        </w:tabs>
        <w:ind w:left="851" w:hanging="851"/>
      </w:pPr>
      <w:r w:rsidRPr="002B5303">
        <w:t>–</w:t>
      </w:r>
      <w:r w:rsidRPr="002B5303">
        <w:tab/>
        <w:t>ATIS</w:t>
      </w:r>
      <w:r>
        <w:t>、</w:t>
      </w:r>
      <w:r>
        <w:t>CTA</w:t>
      </w:r>
      <w:r>
        <w:t>（</w:t>
      </w:r>
      <w:r>
        <w:rPr>
          <w:rFonts w:hint="eastAsia"/>
          <w:lang w:eastAsia="zh-CN"/>
        </w:rPr>
        <w:t>前</w:t>
      </w:r>
      <w:r w:rsidRPr="002B5303">
        <w:t>CEA</w:t>
      </w:r>
      <w:r>
        <w:t>）、</w:t>
      </w:r>
      <w:r w:rsidRPr="002B5303">
        <w:t>DLNA</w:t>
      </w:r>
      <w:r>
        <w:t>、</w:t>
      </w:r>
      <w:r>
        <w:rPr>
          <w:rFonts w:hint="eastAsia"/>
          <w:lang w:eastAsia="zh-CN"/>
        </w:rPr>
        <w:t>宽带论坛，</w:t>
      </w:r>
      <w:r w:rsidRPr="002B5303">
        <w:t>DVB</w:t>
      </w:r>
      <w:r>
        <w:t>、</w:t>
      </w:r>
      <w:r w:rsidRPr="002B5303">
        <w:t>ARIB</w:t>
      </w:r>
      <w:r>
        <w:t>、</w:t>
      </w:r>
      <w:r w:rsidRPr="002B5303">
        <w:t>ABNT</w:t>
      </w:r>
      <w:r>
        <w:t>、</w:t>
      </w:r>
      <w:r w:rsidRPr="002B5303">
        <w:t>ATSC</w:t>
      </w:r>
      <w:r>
        <w:t>、</w:t>
      </w:r>
      <w:r w:rsidRPr="002B5303">
        <w:t>APT</w:t>
      </w:r>
      <w:r w:rsidR="0041418E">
        <w:rPr>
          <w:rFonts w:hint="eastAsia"/>
          <w:lang w:eastAsia="zh-CN"/>
        </w:rPr>
        <w:t>、</w:t>
      </w:r>
      <w:r w:rsidRPr="002B5303">
        <w:t>HGI</w:t>
      </w:r>
      <w:r>
        <w:t>、</w:t>
      </w:r>
      <w:r w:rsidRPr="002B5303">
        <w:t>OASIS</w:t>
      </w:r>
      <w:r>
        <w:t>、</w:t>
      </w:r>
      <w:r w:rsidRPr="002B5303">
        <w:t>WHO</w:t>
      </w:r>
      <w:r>
        <w:t>、</w:t>
      </w:r>
      <w:r w:rsidRPr="002B5303">
        <w:t>Per</w:t>
      </w:r>
      <w:r>
        <w:t>sonal Connected Health Alliance</w:t>
      </w:r>
      <w:r>
        <w:t>（</w:t>
      </w:r>
      <w:r>
        <w:rPr>
          <w:rFonts w:hint="eastAsia"/>
          <w:lang w:eastAsia="zh-CN"/>
        </w:rPr>
        <w:t>康体佳</w:t>
      </w:r>
      <w:r>
        <w:t>）、</w:t>
      </w:r>
      <w:r w:rsidRPr="002B5303">
        <w:t>DTG</w:t>
      </w:r>
    </w:p>
    <w:p w14:paraId="79974555" w14:textId="77777777" w:rsidR="00EE57D4" w:rsidRDefault="00EE57D4" w:rsidP="007C7A27">
      <w:pPr>
        <w:pStyle w:val="enumlev1"/>
        <w:tabs>
          <w:tab w:val="clear" w:pos="1134"/>
          <w:tab w:val="left" w:pos="851"/>
        </w:tabs>
        <w:ind w:left="851" w:hanging="851"/>
      </w:pPr>
      <w:r w:rsidRPr="002B5303">
        <w:t>–</w:t>
      </w:r>
      <w:r w:rsidRPr="002B5303">
        <w:tab/>
        <w:t>ISO</w:t>
      </w:r>
      <w:r>
        <w:t>、</w:t>
      </w:r>
      <w:r w:rsidRPr="002B5303">
        <w:t>IEC</w:t>
      </w:r>
      <w:r>
        <w:t>、</w:t>
      </w:r>
      <w:r w:rsidRPr="002B5303">
        <w:t>ISO/IEC</w:t>
      </w:r>
      <w:r>
        <w:t>、</w:t>
      </w:r>
      <w:r w:rsidRPr="002B5303">
        <w:t>ETSI</w:t>
      </w:r>
      <w:r>
        <w:t>、</w:t>
      </w:r>
      <w:r w:rsidRPr="002B5303">
        <w:t>IETF</w:t>
      </w:r>
      <w:r>
        <w:t>、</w:t>
      </w:r>
      <w:r w:rsidRPr="002B5303">
        <w:t>W3C</w:t>
      </w:r>
      <w:bookmarkEnd w:id="48"/>
    </w:p>
    <w:p w14:paraId="13E7ECEC" w14:textId="77777777" w:rsidR="003360B3" w:rsidRDefault="003360B3">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14:paraId="4FC1FB25" w14:textId="4DC900AB" w:rsidR="003360B3" w:rsidRPr="004B5B5D" w:rsidRDefault="003360B3" w:rsidP="004B5B5D">
      <w:pPr>
        <w:pStyle w:val="QuestionNo"/>
        <w:rPr>
          <w:lang w:eastAsia="zh-CN"/>
        </w:rPr>
      </w:pPr>
      <w:r w:rsidRPr="004B5B5D">
        <w:rPr>
          <w:rFonts w:hint="eastAsia"/>
          <w:lang w:eastAsia="zh-CN"/>
        </w:rPr>
        <w:lastRenderedPageBreak/>
        <w:t>第</w:t>
      </w:r>
      <w:r w:rsidRPr="004B5B5D">
        <w:rPr>
          <w:lang w:eastAsia="zh-CN"/>
        </w:rPr>
        <w:t>H/16</w:t>
      </w:r>
      <w:r w:rsidRPr="004B5B5D">
        <w:rPr>
          <w:rFonts w:hint="eastAsia"/>
          <w:lang w:eastAsia="zh-CN"/>
        </w:rPr>
        <w:t>号</w:t>
      </w:r>
      <w:r w:rsidRPr="004B5B5D">
        <w:rPr>
          <w:lang w:eastAsia="zh-CN"/>
        </w:rPr>
        <w:t>课题</w:t>
      </w:r>
    </w:p>
    <w:p w14:paraId="5FCC8A50" w14:textId="77777777" w:rsidR="003360B3" w:rsidRPr="002B5303" w:rsidRDefault="003360B3" w:rsidP="003360B3">
      <w:pPr>
        <w:pStyle w:val="Questiontitle"/>
        <w:rPr>
          <w:lang w:eastAsia="zh-CN"/>
        </w:rPr>
      </w:pPr>
      <w:r w:rsidRPr="009711B8">
        <w:rPr>
          <w:rFonts w:hint="eastAsia"/>
          <w:lang w:eastAsia="zh-CN"/>
        </w:rPr>
        <w:t>多媒体框架、应用和服务</w:t>
      </w:r>
    </w:p>
    <w:p w14:paraId="44E31107" w14:textId="77777777" w:rsidR="003360B3" w:rsidRPr="002B5303" w:rsidRDefault="003360B3" w:rsidP="003360B3">
      <w:pPr>
        <w:pStyle w:val="Questionhistory"/>
        <w:rPr>
          <w:lang w:eastAsia="zh-CN"/>
        </w:rPr>
      </w:pPr>
      <w:r>
        <w:rPr>
          <w:rFonts w:eastAsiaTheme="minorEastAsia" w:hint="eastAsia"/>
          <w:lang w:eastAsia="zh-CN"/>
        </w:rPr>
        <w:t>（第</w:t>
      </w:r>
      <w:r w:rsidRPr="002B5303">
        <w:rPr>
          <w:lang w:eastAsia="zh-CN"/>
        </w:rPr>
        <w:t>21/16</w:t>
      </w:r>
      <w:r>
        <w:rPr>
          <w:rFonts w:eastAsiaTheme="minorEastAsia" w:hint="eastAsia"/>
          <w:lang w:eastAsia="zh-CN"/>
        </w:rPr>
        <w:t>号</w:t>
      </w:r>
      <w:r>
        <w:rPr>
          <w:rFonts w:eastAsiaTheme="minorEastAsia"/>
          <w:lang w:eastAsia="zh-CN"/>
        </w:rPr>
        <w:t>课题的继续</w:t>
      </w:r>
      <w:r>
        <w:rPr>
          <w:rFonts w:eastAsiaTheme="minorEastAsia" w:hint="eastAsia"/>
          <w:lang w:eastAsia="zh-CN"/>
        </w:rPr>
        <w:t>）</w:t>
      </w:r>
    </w:p>
    <w:p w14:paraId="56111DF2" w14:textId="18C5BA63" w:rsidR="003360B3" w:rsidRPr="002B5303" w:rsidRDefault="003360B3" w:rsidP="003360B3">
      <w:pPr>
        <w:pStyle w:val="Heading3"/>
        <w:rPr>
          <w:lang w:eastAsia="zh-CN"/>
        </w:rPr>
      </w:pPr>
      <w:bookmarkStart w:id="75" w:name="_Toc433307524"/>
      <w:r>
        <w:rPr>
          <w:lang w:eastAsia="zh-CN"/>
        </w:rPr>
        <w:t>H</w:t>
      </w:r>
      <w:r w:rsidRPr="002B5303">
        <w:rPr>
          <w:lang w:eastAsia="zh-CN"/>
        </w:rPr>
        <w:t>.1</w:t>
      </w:r>
      <w:r w:rsidRPr="002B5303">
        <w:rPr>
          <w:lang w:eastAsia="zh-CN"/>
        </w:rPr>
        <w:tab/>
      </w:r>
      <w:bookmarkEnd w:id="75"/>
      <w:r w:rsidRPr="009711B8">
        <w:rPr>
          <w:rFonts w:hint="eastAsia"/>
          <w:lang w:eastAsia="zh-CN"/>
        </w:rPr>
        <w:t>目的</w:t>
      </w:r>
    </w:p>
    <w:p w14:paraId="69B6B609" w14:textId="56C5C9F6" w:rsidR="003360B3" w:rsidRDefault="003360B3" w:rsidP="003360B3">
      <w:pPr>
        <w:ind w:firstLineChars="200" w:firstLine="480"/>
        <w:rPr>
          <w:lang w:eastAsia="zh-CN"/>
        </w:rPr>
      </w:pPr>
      <w:r w:rsidRPr="009711B8">
        <w:rPr>
          <w:rFonts w:hint="eastAsia"/>
          <w:lang w:eastAsia="zh-CN"/>
        </w:rPr>
        <w:t>第</w:t>
      </w:r>
      <w:r w:rsidRPr="009711B8">
        <w:rPr>
          <w:rFonts w:hint="eastAsia"/>
          <w:lang w:eastAsia="zh-CN"/>
        </w:rPr>
        <w:t>16</w:t>
      </w:r>
      <w:r w:rsidRPr="009711B8">
        <w:rPr>
          <w:rFonts w:hint="eastAsia"/>
          <w:lang w:eastAsia="zh-CN"/>
        </w:rPr>
        <w:t>研究组通过开展多媒体标准化工</w:t>
      </w:r>
      <w:proofErr w:type="gramStart"/>
      <w:r w:rsidRPr="009711B8">
        <w:rPr>
          <w:rFonts w:hint="eastAsia"/>
          <w:lang w:eastAsia="zh-CN"/>
        </w:rPr>
        <w:t>作形成</w:t>
      </w:r>
      <w:proofErr w:type="gramEnd"/>
      <w:r w:rsidRPr="009711B8">
        <w:rPr>
          <w:rFonts w:hint="eastAsia"/>
          <w:lang w:eastAsia="zh-CN"/>
        </w:rPr>
        <w:t>了若干多媒体系统定义。</w:t>
      </w:r>
      <w:r w:rsidRPr="009711B8">
        <w:rPr>
          <w:rFonts w:hint="eastAsia"/>
          <w:lang w:eastAsia="zh-CN"/>
        </w:rPr>
        <w:t>ITU-T H.610</w:t>
      </w:r>
      <w:r w:rsidRPr="009711B8">
        <w:rPr>
          <w:rFonts w:hint="eastAsia"/>
          <w:lang w:eastAsia="zh-CN"/>
        </w:rPr>
        <w:t>为通过</w:t>
      </w:r>
      <w:r w:rsidRPr="009711B8">
        <w:rPr>
          <w:rFonts w:hint="eastAsia"/>
          <w:lang w:eastAsia="zh-CN"/>
        </w:rPr>
        <w:t>VDSL</w:t>
      </w:r>
      <w:r w:rsidRPr="009711B8">
        <w:rPr>
          <w:rFonts w:hint="eastAsia"/>
          <w:lang w:eastAsia="zh-CN"/>
        </w:rPr>
        <w:t>接入网向家庭环境传送视频、数据和话音业务定义了多业务系统架构和客户端设备架构，而</w:t>
      </w:r>
      <w:r w:rsidRPr="009711B8">
        <w:rPr>
          <w:rFonts w:hint="eastAsia"/>
          <w:lang w:eastAsia="zh-CN"/>
        </w:rPr>
        <w:t>H.700</w:t>
      </w:r>
      <w:r w:rsidRPr="009711B8">
        <w:rPr>
          <w:rFonts w:hint="eastAsia"/>
          <w:lang w:eastAsia="zh-CN"/>
        </w:rPr>
        <w:t>系列则定义了一系列</w:t>
      </w:r>
      <w:r w:rsidRPr="009711B8">
        <w:rPr>
          <w:rFonts w:hint="eastAsia"/>
          <w:lang w:eastAsia="zh-CN"/>
        </w:rPr>
        <w:t>IPTV</w:t>
      </w:r>
      <w:r w:rsidRPr="009711B8">
        <w:rPr>
          <w:rFonts w:hint="eastAsia"/>
          <w:lang w:eastAsia="zh-CN"/>
        </w:rPr>
        <w:t>协议。随着通过各种接入技术提供的宽带业务的发展以及服务提供商对将多媒体业务传送到户</w:t>
      </w:r>
      <w:r w:rsidR="00156EC2">
        <w:rPr>
          <w:rFonts w:hint="eastAsia"/>
          <w:lang w:eastAsia="zh-CN"/>
        </w:rPr>
        <w:t>和其他服务平台</w:t>
      </w:r>
      <w:r w:rsidRPr="009711B8">
        <w:rPr>
          <w:rFonts w:hint="eastAsia"/>
          <w:lang w:eastAsia="zh-CN"/>
        </w:rPr>
        <w:t>的需求的关注，网络架构问题及其对更广泛意义的通信</w:t>
      </w:r>
      <w:r w:rsidR="00156EC2">
        <w:rPr>
          <w:rFonts w:hint="eastAsia"/>
          <w:lang w:eastAsia="zh-CN"/>
        </w:rPr>
        <w:t>系统和服务</w:t>
      </w:r>
      <w:r w:rsidRPr="009711B8">
        <w:rPr>
          <w:rFonts w:hint="eastAsia"/>
          <w:lang w:eastAsia="zh-CN"/>
        </w:rPr>
        <w:t>的影响也必须得到考虑。</w:t>
      </w:r>
    </w:p>
    <w:p w14:paraId="3263C011" w14:textId="471DCDBF" w:rsidR="00850D04" w:rsidRDefault="008A7929" w:rsidP="003360B3">
      <w:pPr>
        <w:ind w:firstLineChars="200" w:firstLine="480"/>
        <w:rPr>
          <w:lang w:eastAsia="zh-CN"/>
        </w:rPr>
      </w:pPr>
      <w:r w:rsidRPr="008A7929">
        <w:rPr>
          <w:rFonts w:hint="eastAsia"/>
          <w:lang w:eastAsia="zh-CN"/>
        </w:rPr>
        <w:t>随着智能</w:t>
      </w:r>
      <w:r w:rsidR="00156EC2">
        <w:rPr>
          <w:rFonts w:hint="eastAsia"/>
          <w:lang w:eastAsia="zh-CN"/>
        </w:rPr>
        <w:t>楼宇</w:t>
      </w:r>
      <w:r w:rsidRPr="008A7929">
        <w:rPr>
          <w:rFonts w:hint="eastAsia"/>
          <w:lang w:eastAsia="zh-CN"/>
        </w:rPr>
        <w:t>、</w:t>
      </w:r>
      <w:r w:rsidR="00156EC2">
        <w:rPr>
          <w:rFonts w:hint="eastAsia"/>
          <w:lang w:eastAsia="zh-CN"/>
        </w:rPr>
        <w:t>智慧社区和智慧城市的快速发展</w:t>
      </w:r>
      <w:r w:rsidRPr="008A7929">
        <w:rPr>
          <w:rFonts w:hint="eastAsia"/>
          <w:lang w:eastAsia="zh-CN"/>
        </w:rPr>
        <w:t>，</w:t>
      </w:r>
      <w:r w:rsidR="00156EC2">
        <w:rPr>
          <w:rFonts w:hint="eastAsia"/>
          <w:lang w:eastAsia="zh-CN"/>
        </w:rPr>
        <w:t>人们</w:t>
      </w:r>
      <w:r w:rsidRPr="008A7929">
        <w:rPr>
          <w:rFonts w:hint="eastAsia"/>
          <w:lang w:eastAsia="zh-CN"/>
        </w:rPr>
        <w:t>对垂直行业服务和应用</w:t>
      </w:r>
      <w:r w:rsidR="000961FF">
        <w:rPr>
          <w:rFonts w:hint="eastAsia"/>
          <w:lang w:eastAsia="zh-CN"/>
        </w:rPr>
        <w:t>（</w:t>
      </w:r>
      <w:r w:rsidRPr="008A7929">
        <w:rPr>
          <w:rFonts w:hint="eastAsia"/>
          <w:lang w:eastAsia="zh-CN"/>
        </w:rPr>
        <w:t>如民用无人机</w:t>
      </w:r>
      <w:r w:rsidR="000961FF">
        <w:rPr>
          <w:rFonts w:hint="eastAsia"/>
          <w:lang w:eastAsia="zh-CN"/>
        </w:rPr>
        <w:t>（</w:t>
      </w:r>
      <w:r w:rsidRPr="008A7929">
        <w:rPr>
          <w:rFonts w:hint="eastAsia"/>
          <w:lang w:eastAsia="zh-CN"/>
        </w:rPr>
        <w:t>CUAV</w:t>
      </w:r>
      <w:r w:rsidR="000961FF">
        <w:rPr>
          <w:rFonts w:hint="eastAsia"/>
          <w:lang w:eastAsia="zh-CN"/>
        </w:rPr>
        <w:t>）</w:t>
      </w:r>
      <w:r w:rsidRPr="008A7929">
        <w:rPr>
          <w:rFonts w:hint="eastAsia"/>
          <w:lang w:eastAsia="zh-CN"/>
        </w:rPr>
        <w:t>通信及相关应用和服务</w:t>
      </w:r>
      <w:r w:rsidR="000961FF">
        <w:rPr>
          <w:rFonts w:hint="eastAsia"/>
          <w:lang w:eastAsia="zh-CN"/>
        </w:rPr>
        <w:t>）</w:t>
      </w:r>
      <w:r w:rsidRPr="008A7929">
        <w:rPr>
          <w:rFonts w:hint="eastAsia"/>
          <w:lang w:eastAsia="zh-CN"/>
        </w:rPr>
        <w:t>的需求</w:t>
      </w:r>
      <w:r w:rsidR="000961FF">
        <w:rPr>
          <w:rFonts w:hint="eastAsia"/>
          <w:lang w:eastAsia="zh-CN"/>
        </w:rPr>
        <w:t>迅速</w:t>
      </w:r>
      <w:r w:rsidRPr="008A7929">
        <w:rPr>
          <w:rFonts w:hint="eastAsia"/>
          <w:lang w:eastAsia="zh-CN"/>
        </w:rPr>
        <w:t>增长。基于或使用</w:t>
      </w:r>
      <w:r w:rsidRPr="008A7929">
        <w:rPr>
          <w:rFonts w:hint="eastAsia"/>
          <w:lang w:eastAsia="zh-CN"/>
        </w:rPr>
        <w:t>CUAV</w:t>
      </w:r>
      <w:r w:rsidRPr="008A7929">
        <w:rPr>
          <w:rFonts w:hint="eastAsia"/>
          <w:lang w:eastAsia="zh-CN"/>
        </w:rPr>
        <w:t>的通信应用与多媒体服务和应用密切相关，</w:t>
      </w:r>
      <w:r w:rsidR="000961FF">
        <w:rPr>
          <w:rFonts w:hint="eastAsia"/>
          <w:lang w:eastAsia="zh-CN"/>
        </w:rPr>
        <w:t>因此诸如</w:t>
      </w:r>
      <w:r w:rsidRPr="008A7929">
        <w:rPr>
          <w:rFonts w:hint="eastAsia"/>
          <w:lang w:eastAsia="zh-CN"/>
        </w:rPr>
        <w:t>与</w:t>
      </w:r>
      <w:r w:rsidRPr="008A7929">
        <w:rPr>
          <w:rFonts w:hint="eastAsia"/>
          <w:lang w:eastAsia="zh-CN"/>
        </w:rPr>
        <w:t>CUAV</w:t>
      </w:r>
      <w:r w:rsidRPr="008A7929">
        <w:rPr>
          <w:rFonts w:hint="eastAsia"/>
          <w:lang w:eastAsia="zh-CN"/>
        </w:rPr>
        <w:t>任务有效载荷相关的图片和视频、数据和图像及其显示以及虚拟现实</w:t>
      </w:r>
      <w:r w:rsidR="000961FF">
        <w:rPr>
          <w:rFonts w:hint="eastAsia"/>
          <w:lang w:eastAsia="zh-CN"/>
        </w:rPr>
        <w:t>呈现</w:t>
      </w:r>
      <w:r w:rsidRPr="008A7929">
        <w:rPr>
          <w:rFonts w:hint="eastAsia"/>
          <w:lang w:eastAsia="zh-CN"/>
        </w:rPr>
        <w:t>等应作为本</w:t>
      </w:r>
      <w:r w:rsidR="000961FF">
        <w:rPr>
          <w:rFonts w:hint="eastAsia"/>
          <w:lang w:eastAsia="zh-CN"/>
        </w:rPr>
        <w:t>课题</w:t>
      </w:r>
      <w:r w:rsidRPr="008A7929">
        <w:rPr>
          <w:rFonts w:hint="eastAsia"/>
          <w:lang w:eastAsia="zh-CN"/>
        </w:rPr>
        <w:t>的研究目标和任务。</w:t>
      </w:r>
      <w:r w:rsidR="000961FF">
        <w:rPr>
          <w:rFonts w:hint="eastAsia"/>
          <w:lang w:eastAsia="zh-CN"/>
        </w:rPr>
        <w:t>确定支持</w:t>
      </w:r>
      <w:r w:rsidR="000961FF" w:rsidRPr="008A7929">
        <w:rPr>
          <w:rFonts w:hint="eastAsia"/>
          <w:lang w:eastAsia="zh-CN"/>
        </w:rPr>
        <w:t>CUAV</w:t>
      </w:r>
      <w:r w:rsidR="000961FF" w:rsidRPr="008A7929">
        <w:rPr>
          <w:rFonts w:hint="eastAsia"/>
          <w:lang w:eastAsia="zh-CN"/>
        </w:rPr>
        <w:t>通信应用和服务的</w:t>
      </w:r>
      <w:r w:rsidR="000961FF">
        <w:rPr>
          <w:rFonts w:hint="eastAsia"/>
          <w:lang w:eastAsia="zh-CN"/>
        </w:rPr>
        <w:t>大规模成功商业部署的要求、架构和协议对这一课题至关重要。</w:t>
      </w:r>
    </w:p>
    <w:p w14:paraId="21727168" w14:textId="563ED481" w:rsidR="003360B3" w:rsidRDefault="008A7929" w:rsidP="003360B3">
      <w:pPr>
        <w:ind w:firstLineChars="200" w:firstLine="480"/>
        <w:rPr>
          <w:lang w:eastAsia="zh-CN"/>
        </w:rPr>
      </w:pPr>
      <w:r w:rsidRPr="008A7929">
        <w:rPr>
          <w:rFonts w:hint="eastAsia"/>
          <w:lang w:eastAsia="zh-CN"/>
        </w:rPr>
        <w:t>为了响应智能多媒体服务和应用的增长趋势，本</w:t>
      </w:r>
      <w:r w:rsidR="00EB1F89">
        <w:rPr>
          <w:rFonts w:hint="eastAsia"/>
          <w:lang w:eastAsia="zh-CN"/>
        </w:rPr>
        <w:t>课题</w:t>
      </w:r>
      <w:r w:rsidRPr="008A7929">
        <w:rPr>
          <w:rFonts w:hint="eastAsia"/>
          <w:lang w:eastAsia="zh-CN"/>
        </w:rPr>
        <w:t>还将</w:t>
      </w:r>
      <w:r w:rsidR="000961FF">
        <w:rPr>
          <w:rFonts w:hint="eastAsia"/>
          <w:lang w:eastAsia="zh-CN"/>
        </w:rPr>
        <w:t>重点</w:t>
      </w:r>
      <w:r w:rsidRPr="008A7929">
        <w:rPr>
          <w:rFonts w:hint="eastAsia"/>
          <w:lang w:eastAsia="zh-CN"/>
        </w:rPr>
        <w:t>关注</w:t>
      </w:r>
      <w:r w:rsidR="00EB1F89">
        <w:rPr>
          <w:rFonts w:hint="eastAsia"/>
          <w:lang w:eastAsia="zh-CN"/>
        </w:rPr>
        <w:t>典型</w:t>
      </w:r>
      <w:r w:rsidRPr="008A7929">
        <w:rPr>
          <w:rFonts w:hint="eastAsia"/>
          <w:lang w:eastAsia="zh-CN"/>
        </w:rPr>
        <w:t>智能多媒体服务和应用的架构和协议问题，如智能问答服务和语言学习服</w:t>
      </w:r>
      <w:proofErr w:type="gramStart"/>
      <w:r w:rsidRPr="008A7929">
        <w:rPr>
          <w:rFonts w:hint="eastAsia"/>
          <w:lang w:eastAsia="zh-CN"/>
        </w:rPr>
        <w:t>务</w:t>
      </w:r>
      <w:proofErr w:type="gramEnd"/>
      <w:r w:rsidRPr="008A7929">
        <w:rPr>
          <w:rFonts w:hint="eastAsia"/>
          <w:lang w:eastAsia="zh-CN"/>
        </w:rPr>
        <w:t>。</w:t>
      </w:r>
    </w:p>
    <w:p w14:paraId="37D4DC60" w14:textId="0505F83A" w:rsidR="00B06AC5" w:rsidRDefault="00B06AC5" w:rsidP="007C7A27">
      <w:pPr>
        <w:ind w:firstLineChars="200" w:firstLine="480"/>
        <w:rPr>
          <w:lang w:eastAsia="zh-CN"/>
        </w:rPr>
      </w:pPr>
      <w:bookmarkStart w:id="76" w:name="_Toc433307525"/>
      <w:r>
        <w:rPr>
          <w:rFonts w:hint="eastAsia"/>
          <w:lang w:eastAsia="zh-CN"/>
        </w:rPr>
        <w:t>随着网络技术和多媒体技术的不断发展，各种智能设备</w:t>
      </w:r>
      <w:r w:rsidR="003843B2">
        <w:rPr>
          <w:rFonts w:hint="eastAsia"/>
          <w:lang w:eastAsia="zh-CN"/>
        </w:rPr>
        <w:t>已</w:t>
      </w:r>
      <w:r>
        <w:rPr>
          <w:rFonts w:hint="eastAsia"/>
          <w:lang w:eastAsia="zh-CN"/>
        </w:rPr>
        <w:t>进入人们的日常生活。智能设备除了有助于家庭自动化外，还有望提供多媒体通信能力。尤其重要的是</w:t>
      </w:r>
      <w:r w:rsidR="003843B2">
        <w:rPr>
          <w:rFonts w:hint="eastAsia"/>
          <w:lang w:eastAsia="zh-CN"/>
        </w:rPr>
        <w:t>这些设备</w:t>
      </w:r>
      <w:r w:rsidR="00EB1F89">
        <w:rPr>
          <w:rFonts w:hint="eastAsia"/>
          <w:lang w:eastAsia="zh-CN"/>
        </w:rPr>
        <w:t>可</w:t>
      </w:r>
      <w:r>
        <w:rPr>
          <w:rFonts w:hint="eastAsia"/>
          <w:lang w:eastAsia="zh-CN"/>
        </w:rPr>
        <w:t>将新技术融入现有的通信能力，提供更加智能、基于场景和</w:t>
      </w:r>
      <w:r w:rsidR="003843B2">
        <w:rPr>
          <w:rFonts w:hint="eastAsia"/>
          <w:lang w:eastAsia="zh-CN"/>
        </w:rPr>
        <w:t>相互关联</w:t>
      </w:r>
      <w:r>
        <w:rPr>
          <w:rFonts w:hint="eastAsia"/>
          <w:lang w:eastAsia="zh-CN"/>
        </w:rPr>
        <w:t>的通信服务。本</w:t>
      </w:r>
      <w:r w:rsidR="003843B2">
        <w:rPr>
          <w:rFonts w:hint="eastAsia"/>
          <w:lang w:eastAsia="zh-CN"/>
        </w:rPr>
        <w:t>课题</w:t>
      </w:r>
      <w:r>
        <w:rPr>
          <w:rFonts w:hint="eastAsia"/>
          <w:lang w:eastAsia="zh-CN"/>
        </w:rPr>
        <w:t>将研究和调查</w:t>
      </w:r>
      <w:r w:rsidR="003843B2">
        <w:rPr>
          <w:rFonts w:hint="eastAsia"/>
          <w:lang w:eastAsia="zh-CN"/>
        </w:rPr>
        <w:t>经</w:t>
      </w:r>
      <w:r>
        <w:rPr>
          <w:rFonts w:hint="eastAsia"/>
          <w:lang w:eastAsia="zh-CN"/>
        </w:rPr>
        <w:t>智能设备的一些多媒体服务。</w:t>
      </w:r>
    </w:p>
    <w:p w14:paraId="65FEC510" w14:textId="1C7675DF" w:rsidR="00850D04" w:rsidRPr="009D4900" w:rsidRDefault="00B06AC5" w:rsidP="007C7A27">
      <w:pPr>
        <w:ind w:firstLineChars="200" w:firstLine="480"/>
        <w:rPr>
          <w:lang w:eastAsia="zh-CN"/>
        </w:rPr>
      </w:pPr>
      <w:r>
        <w:rPr>
          <w:rFonts w:hint="eastAsia"/>
          <w:lang w:eastAsia="zh-CN"/>
        </w:rPr>
        <w:t>该</w:t>
      </w:r>
      <w:r w:rsidR="003843B2">
        <w:rPr>
          <w:rFonts w:hint="eastAsia"/>
          <w:lang w:eastAsia="zh-CN"/>
        </w:rPr>
        <w:t>课题</w:t>
      </w:r>
      <w:r>
        <w:rPr>
          <w:rFonts w:hint="eastAsia"/>
          <w:lang w:eastAsia="zh-CN"/>
        </w:rPr>
        <w:t>还将关注为各种系统</w:t>
      </w:r>
      <w:r w:rsidR="003843B2">
        <w:rPr>
          <w:rFonts w:hint="eastAsia"/>
          <w:lang w:eastAsia="zh-CN"/>
        </w:rPr>
        <w:t>（</w:t>
      </w:r>
      <w:r>
        <w:rPr>
          <w:rFonts w:hint="eastAsia"/>
          <w:lang w:eastAsia="zh-CN"/>
        </w:rPr>
        <w:t>如云计算系统、博物馆信息系统等</w:t>
      </w:r>
      <w:r w:rsidR="003843B2">
        <w:rPr>
          <w:rFonts w:hint="eastAsia"/>
          <w:lang w:eastAsia="zh-CN"/>
        </w:rPr>
        <w:t>）</w:t>
      </w:r>
      <w:r>
        <w:rPr>
          <w:rFonts w:hint="eastAsia"/>
          <w:lang w:eastAsia="zh-CN"/>
        </w:rPr>
        <w:t>构建的多媒体框架、应用和服务</w:t>
      </w:r>
      <w:r w:rsidR="003843B2">
        <w:rPr>
          <w:rFonts w:hint="eastAsia"/>
          <w:lang w:eastAsia="zh-CN"/>
        </w:rPr>
        <w:t>，</w:t>
      </w:r>
      <w:r>
        <w:rPr>
          <w:rFonts w:hint="eastAsia"/>
          <w:lang w:eastAsia="zh-CN"/>
        </w:rPr>
        <w:t>以及底层网络，如以信息为中心的网络和容易出错的网络。</w:t>
      </w:r>
      <w:r w:rsidR="003843B2">
        <w:rPr>
          <w:rFonts w:hint="eastAsia"/>
          <w:lang w:eastAsia="zh-CN"/>
        </w:rPr>
        <w:t>该课题</w:t>
      </w:r>
      <w:r>
        <w:rPr>
          <w:rFonts w:hint="eastAsia"/>
          <w:lang w:eastAsia="zh-CN"/>
        </w:rPr>
        <w:t>还</w:t>
      </w:r>
      <w:r w:rsidR="003843B2">
        <w:rPr>
          <w:rFonts w:hint="eastAsia"/>
          <w:lang w:eastAsia="zh-CN"/>
        </w:rPr>
        <w:t>将</w:t>
      </w:r>
      <w:r>
        <w:rPr>
          <w:rFonts w:hint="eastAsia"/>
          <w:lang w:eastAsia="zh-CN"/>
        </w:rPr>
        <w:t>关注互联网视频、基于互联网的流媒体服务、语言学习、基于移动边缘计算</w:t>
      </w:r>
      <w:r w:rsidR="003843B2">
        <w:rPr>
          <w:rFonts w:hint="eastAsia"/>
          <w:lang w:eastAsia="zh-CN"/>
        </w:rPr>
        <w:t>（</w:t>
      </w:r>
      <w:r w:rsidR="003843B2">
        <w:rPr>
          <w:rFonts w:hint="eastAsia"/>
          <w:lang w:eastAsia="zh-CN"/>
        </w:rPr>
        <w:t>MEC</w:t>
      </w:r>
      <w:r w:rsidR="003843B2">
        <w:rPr>
          <w:rFonts w:hint="eastAsia"/>
          <w:lang w:eastAsia="zh-CN"/>
        </w:rPr>
        <w:t>）</w:t>
      </w:r>
      <w:r>
        <w:rPr>
          <w:rFonts w:hint="eastAsia"/>
          <w:lang w:eastAsia="zh-CN"/>
        </w:rPr>
        <w:t>的多媒体服务等。</w:t>
      </w:r>
      <w:r w:rsidR="003843B2">
        <w:rPr>
          <w:rFonts w:hint="eastAsia"/>
          <w:lang w:eastAsia="zh-CN"/>
        </w:rPr>
        <w:t>需要针对上述每一种</w:t>
      </w:r>
      <w:r>
        <w:rPr>
          <w:rFonts w:hint="eastAsia"/>
          <w:lang w:eastAsia="zh-CN"/>
        </w:rPr>
        <w:t>网络或系统确定具体的要求、</w:t>
      </w:r>
      <w:r w:rsidR="003843B2">
        <w:rPr>
          <w:rFonts w:hint="eastAsia"/>
          <w:lang w:eastAsia="zh-CN"/>
        </w:rPr>
        <w:t>架构</w:t>
      </w:r>
      <w:r>
        <w:rPr>
          <w:rFonts w:hint="eastAsia"/>
          <w:lang w:eastAsia="zh-CN"/>
        </w:rPr>
        <w:t>和协议</w:t>
      </w:r>
      <w:r w:rsidR="003843B2">
        <w:rPr>
          <w:rFonts w:hint="eastAsia"/>
          <w:lang w:eastAsia="zh-CN"/>
        </w:rPr>
        <w:t>，并对之予以标准化</w:t>
      </w:r>
      <w:r>
        <w:rPr>
          <w:rFonts w:hint="eastAsia"/>
          <w:lang w:eastAsia="zh-CN"/>
        </w:rPr>
        <w:t>。</w:t>
      </w:r>
    </w:p>
    <w:p w14:paraId="67956298" w14:textId="48F87961" w:rsidR="003360B3" w:rsidRPr="002B5303" w:rsidRDefault="003360B3" w:rsidP="003360B3">
      <w:pPr>
        <w:pStyle w:val="Heading3"/>
        <w:rPr>
          <w:lang w:eastAsia="zh-CN"/>
        </w:rPr>
      </w:pPr>
      <w:r>
        <w:rPr>
          <w:lang w:eastAsia="zh-CN"/>
        </w:rPr>
        <w:t>H</w:t>
      </w:r>
      <w:r w:rsidRPr="002B5303">
        <w:rPr>
          <w:lang w:eastAsia="zh-CN"/>
        </w:rPr>
        <w:t>.2</w:t>
      </w:r>
      <w:r w:rsidRPr="002B5303">
        <w:rPr>
          <w:lang w:eastAsia="zh-CN"/>
        </w:rPr>
        <w:tab/>
      </w:r>
      <w:bookmarkEnd w:id="76"/>
      <w:r w:rsidRPr="00CD0AAC">
        <w:rPr>
          <w:rFonts w:hint="eastAsia"/>
          <w:lang w:eastAsia="zh-CN"/>
        </w:rPr>
        <w:t>研究项目</w:t>
      </w:r>
    </w:p>
    <w:p w14:paraId="68F4409A" w14:textId="77777777" w:rsidR="003360B3" w:rsidRDefault="003360B3" w:rsidP="003360B3">
      <w:pPr>
        <w:keepNext/>
        <w:ind w:firstLineChars="200" w:firstLine="480"/>
        <w:rPr>
          <w:lang w:eastAsia="zh-CN"/>
        </w:rPr>
      </w:pPr>
      <w:r w:rsidRPr="00CD0AAC">
        <w:rPr>
          <w:rFonts w:hint="eastAsia"/>
          <w:lang w:eastAsia="zh-CN"/>
        </w:rPr>
        <w:t>供审议的研究项目包括但不限于：</w:t>
      </w:r>
    </w:p>
    <w:p w14:paraId="7D5F368C" w14:textId="77777777" w:rsidR="003360B3" w:rsidRPr="005C011B" w:rsidRDefault="003360B3" w:rsidP="007C7A27">
      <w:pPr>
        <w:pStyle w:val="enumlev1"/>
        <w:tabs>
          <w:tab w:val="clear" w:pos="1134"/>
          <w:tab w:val="left" w:pos="851"/>
        </w:tabs>
        <w:ind w:left="851" w:hanging="851"/>
        <w:rPr>
          <w:lang w:eastAsia="zh-CN"/>
        </w:rPr>
      </w:pPr>
      <w:r>
        <w:rPr>
          <w:lang w:eastAsia="zh-CN"/>
        </w:rPr>
        <w:t>–</w:t>
      </w:r>
      <w:r>
        <w:rPr>
          <w:lang w:eastAsia="zh-CN"/>
        </w:rPr>
        <w:tab/>
      </w:r>
      <w:r>
        <w:rPr>
          <w:rFonts w:hint="eastAsia"/>
          <w:lang w:eastAsia="zh-CN"/>
        </w:rPr>
        <w:t>确定国际电联和其它机构研究的多媒体业务和应用并绘制其相互关系图；</w:t>
      </w:r>
    </w:p>
    <w:p w14:paraId="31DD66DC" w14:textId="77777777" w:rsidR="003360B3" w:rsidRPr="005C011B" w:rsidRDefault="003360B3" w:rsidP="007C7A27">
      <w:pPr>
        <w:pStyle w:val="enumlev1"/>
        <w:tabs>
          <w:tab w:val="clear" w:pos="1134"/>
          <w:tab w:val="left" w:pos="851"/>
        </w:tabs>
        <w:ind w:left="851" w:hanging="851"/>
        <w:rPr>
          <w:lang w:eastAsia="zh-CN"/>
        </w:rPr>
      </w:pPr>
      <w:r>
        <w:rPr>
          <w:lang w:eastAsia="zh-CN"/>
        </w:rPr>
        <w:t>–</w:t>
      </w:r>
      <w:r>
        <w:rPr>
          <w:lang w:eastAsia="zh-CN"/>
        </w:rPr>
        <w:tab/>
      </w:r>
      <w:r>
        <w:rPr>
          <w:rFonts w:hint="eastAsia"/>
          <w:lang w:eastAsia="zh-CN"/>
        </w:rPr>
        <w:t>确定第</w:t>
      </w:r>
      <w:r>
        <w:rPr>
          <w:rFonts w:hint="eastAsia"/>
          <w:lang w:eastAsia="zh-CN"/>
        </w:rPr>
        <w:t>16</w:t>
      </w:r>
      <w:r>
        <w:rPr>
          <w:rFonts w:hint="eastAsia"/>
          <w:lang w:eastAsia="zh-CN"/>
        </w:rPr>
        <w:t>研究组探索的业务和应用并定义其相关范围、要求，为技术规范的制定献计献策；</w:t>
      </w:r>
    </w:p>
    <w:p w14:paraId="15BFD859" w14:textId="77777777" w:rsidR="003360B3" w:rsidRPr="005C011B" w:rsidRDefault="003360B3" w:rsidP="007C7A27">
      <w:pPr>
        <w:pStyle w:val="enumlev1"/>
        <w:tabs>
          <w:tab w:val="clear" w:pos="1134"/>
          <w:tab w:val="left" w:pos="851"/>
        </w:tabs>
        <w:ind w:left="851" w:hanging="851"/>
        <w:rPr>
          <w:lang w:eastAsia="zh-CN"/>
        </w:rPr>
      </w:pPr>
      <w:r>
        <w:rPr>
          <w:lang w:eastAsia="zh-CN"/>
        </w:rPr>
        <w:t>–</w:t>
      </w:r>
      <w:r>
        <w:rPr>
          <w:lang w:eastAsia="zh-CN"/>
        </w:rPr>
        <w:tab/>
      </w:r>
      <w:r>
        <w:rPr>
          <w:rFonts w:hint="eastAsia"/>
          <w:lang w:eastAsia="zh-CN"/>
        </w:rPr>
        <w:t>通过确定要求、定义架构并制定下层协议对基于云计算的多媒体业务和应用开展研究；</w:t>
      </w:r>
    </w:p>
    <w:p w14:paraId="2DF040CE" w14:textId="77777777" w:rsidR="003360B3" w:rsidRDefault="003360B3" w:rsidP="007C7A2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研究独立于业务的适应场景功能。多媒体业务系统需要了解并适应环境的经常性变化，如当用户从不同网络站址</w:t>
      </w:r>
      <w:r>
        <w:rPr>
          <w:rFonts w:hint="eastAsia"/>
          <w:lang w:eastAsia="zh-CN"/>
        </w:rPr>
        <w:t>/</w:t>
      </w:r>
      <w:r>
        <w:rPr>
          <w:rFonts w:hint="eastAsia"/>
          <w:lang w:eastAsia="zh-CN"/>
        </w:rPr>
        <w:t>网络层接入系统时面对的不同带宽、传输时延、设备能力及不稳定性；</w:t>
      </w:r>
    </w:p>
    <w:p w14:paraId="5EDC44B9" w14:textId="77777777" w:rsidR="003360B3" w:rsidRPr="002B5303" w:rsidRDefault="003360B3" w:rsidP="007C7A2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研究媒体流传送：用于在异质网络上传送的各种媒体流的通用格式和封装方法（与</w:t>
      </w:r>
      <w:r>
        <w:rPr>
          <w:rFonts w:hint="eastAsia"/>
          <w:lang w:eastAsia="zh-CN"/>
        </w:rPr>
        <w:t>AVT Core</w:t>
      </w:r>
      <w:r>
        <w:rPr>
          <w:rFonts w:hint="eastAsia"/>
          <w:lang w:eastAsia="zh-CN"/>
        </w:rPr>
        <w:t>等</w:t>
      </w:r>
      <w:r>
        <w:rPr>
          <w:rFonts w:hint="eastAsia"/>
          <w:lang w:eastAsia="zh-CN"/>
        </w:rPr>
        <w:t>IETF</w:t>
      </w:r>
      <w:r>
        <w:rPr>
          <w:rFonts w:hint="eastAsia"/>
          <w:lang w:eastAsia="zh-CN"/>
        </w:rPr>
        <w:t>工作组协调）；</w:t>
      </w:r>
    </w:p>
    <w:p w14:paraId="43456325" w14:textId="24162AB3" w:rsidR="003360B3" w:rsidRDefault="003360B3" w:rsidP="007C7A27">
      <w:pPr>
        <w:pStyle w:val="enumlev1"/>
        <w:tabs>
          <w:tab w:val="clear" w:pos="1134"/>
          <w:tab w:val="left" w:pos="851"/>
        </w:tabs>
        <w:ind w:left="851" w:hanging="851"/>
        <w:rPr>
          <w:lang w:eastAsia="zh-CN"/>
        </w:rPr>
      </w:pPr>
      <w:r w:rsidRPr="002B5303">
        <w:rPr>
          <w:lang w:eastAsia="zh-CN"/>
        </w:rPr>
        <w:t>–</w:t>
      </w:r>
      <w:r w:rsidRPr="002B5303">
        <w:rPr>
          <w:lang w:eastAsia="zh-CN"/>
        </w:rPr>
        <w:tab/>
      </w:r>
      <w:r w:rsidR="00B06AC5" w:rsidRPr="00B06AC5">
        <w:rPr>
          <w:rFonts w:hint="eastAsia"/>
          <w:lang w:eastAsia="zh-CN"/>
        </w:rPr>
        <w:t>通过确定</w:t>
      </w:r>
      <w:r w:rsidR="00F868BB">
        <w:rPr>
          <w:rFonts w:hint="eastAsia"/>
          <w:lang w:eastAsia="zh-CN"/>
        </w:rPr>
        <w:t>要求</w:t>
      </w:r>
      <w:r w:rsidR="00B06AC5" w:rsidRPr="00B06AC5">
        <w:rPr>
          <w:rFonts w:hint="eastAsia"/>
          <w:lang w:eastAsia="zh-CN"/>
        </w:rPr>
        <w:t>、定义</w:t>
      </w:r>
      <w:r w:rsidR="00F868BB">
        <w:rPr>
          <w:rFonts w:hint="eastAsia"/>
          <w:lang w:eastAsia="zh-CN"/>
        </w:rPr>
        <w:t>架构</w:t>
      </w:r>
      <w:r w:rsidR="00B06AC5" w:rsidRPr="00B06AC5">
        <w:rPr>
          <w:rFonts w:hint="eastAsia"/>
          <w:lang w:eastAsia="zh-CN"/>
        </w:rPr>
        <w:t>和开发底层协议，研究基于尖端技术的多媒体系统、服务和应用；</w:t>
      </w:r>
    </w:p>
    <w:p w14:paraId="35DCF227" w14:textId="7E22D091" w:rsidR="00850D04" w:rsidRPr="009D4900" w:rsidRDefault="00850D04" w:rsidP="007C7A27">
      <w:pPr>
        <w:pStyle w:val="enumlev1"/>
        <w:tabs>
          <w:tab w:val="clear" w:pos="1134"/>
          <w:tab w:val="left" w:pos="851"/>
        </w:tabs>
        <w:ind w:left="851" w:hanging="851"/>
        <w:rPr>
          <w:lang w:eastAsia="zh-CN"/>
        </w:rPr>
      </w:pPr>
      <w:r w:rsidRPr="009D4900">
        <w:rPr>
          <w:lang w:eastAsia="zh-CN"/>
        </w:rPr>
        <w:lastRenderedPageBreak/>
        <w:t>–</w:t>
      </w:r>
      <w:r w:rsidRPr="009D4900">
        <w:rPr>
          <w:lang w:eastAsia="zh-CN"/>
        </w:rPr>
        <w:tab/>
      </w:r>
      <w:r w:rsidR="00B06AC5" w:rsidRPr="00B06AC5">
        <w:rPr>
          <w:rFonts w:hint="eastAsia"/>
          <w:lang w:eastAsia="zh-CN"/>
        </w:rPr>
        <w:t>研究与</w:t>
      </w:r>
      <w:r w:rsidR="00B06AC5" w:rsidRPr="00B06AC5">
        <w:rPr>
          <w:rFonts w:hint="eastAsia"/>
          <w:lang w:eastAsia="zh-CN"/>
        </w:rPr>
        <w:t>CUAV</w:t>
      </w:r>
      <w:r w:rsidR="00B06AC5" w:rsidRPr="00B06AC5">
        <w:rPr>
          <w:rFonts w:hint="eastAsia"/>
          <w:lang w:eastAsia="zh-CN"/>
        </w:rPr>
        <w:t>有关的多媒体应用和服务</w:t>
      </w:r>
      <w:r w:rsidR="00F868BB">
        <w:rPr>
          <w:rFonts w:hint="eastAsia"/>
          <w:lang w:eastAsia="zh-CN"/>
        </w:rPr>
        <w:t>（</w:t>
      </w:r>
      <w:r w:rsidR="00B06AC5" w:rsidRPr="00B06AC5">
        <w:rPr>
          <w:rFonts w:hint="eastAsia"/>
          <w:lang w:eastAsia="zh-CN"/>
        </w:rPr>
        <w:t>如电力线路和石油管道检查、灾害监测、环境质量监测和预测分析、航空摄影和录像、快递、林业和森林火灾监测、作物监测等</w:t>
      </w:r>
      <w:r w:rsidR="00F868BB">
        <w:rPr>
          <w:rFonts w:hint="eastAsia"/>
          <w:lang w:val="en-US" w:eastAsia="zh-CN"/>
        </w:rPr>
        <w:t>），</w:t>
      </w:r>
      <w:r w:rsidR="00B06AC5" w:rsidRPr="00B06AC5">
        <w:rPr>
          <w:rFonts w:hint="eastAsia"/>
          <w:lang w:eastAsia="zh-CN"/>
        </w:rPr>
        <w:t>以及</w:t>
      </w:r>
      <w:r w:rsidR="00B06AC5" w:rsidRPr="00B06AC5">
        <w:rPr>
          <w:rFonts w:hint="eastAsia"/>
          <w:lang w:eastAsia="zh-CN"/>
        </w:rPr>
        <w:t>CUAV</w:t>
      </w:r>
      <w:r w:rsidR="00B06AC5" w:rsidRPr="00B06AC5">
        <w:rPr>
          <w:rFonts w:hint="eastAsia"/>
          <w:lang w:eastAsia="zh-CN"/>
        </w:rPr>
        <w:t>任务执行、协作、视频</w:t>
      </w:r>
      <w:r w:rsidR="00B06AC5" w:rsidRPr="00B06AC5">
        <w:rPr>
          <w:rFonts w:hint="eastAsia"/>
          <w:lang w:eastAsia="zh-CN"/>
        </w:rPr>
        <w:t>/</w:t>
      </w:r>
      <w:r w:rsidR="00B06AC5" w:rsidRPr="00B06AC5">
        <w:rPr>
          <w:rFonts w:hint="eastAsia"/>
          <w:lang w:eastAsia="zh-CN"/>
        </w:rPr>
        <w:t>音频数据传输优化、飞行电子围栏</w:t>
      </w:r>
      <w:r w:rsidR="00F868BB">
        <w:rPr>
          <w:rFonts w:hint="eastAsia"/>
          <w:lang w:eastAsia="zh-CN"/>
        </w:rPr>
        <w:t>（</w:t>
      </w:r>
      <w:r w:rsidR="00F868BB" w:rsidRPr="009D4900">
        <w:rPr>
          <w:lang w:eastAsia="zh-CN"/>
        </w:rPr>
        <w:t>flight electronic fenc</w:t>
      </w:r>
      <w:r w:rsidR="00EB1F89">
        <w:rPr>
          <w:lang w:eastAsia="zh-CN"/>
        </w:rPr>
        <w:t>e</w:t>
      </w:r>
      <w:r w:rsidR="00F868BB">
        <w:rPr>
          <w:rFonts w:hint="eastAsia"/>
          <w:lang w:eastAsia="zh-CN"/>
        </w:rPr>
        <w:t>）和</w:t>
      </w:r>
      <w:r w:rsidR="00B06AC5" w:rsidRPr="00B06AC5">
        <w:rPr>
          <w:rFonts w:hint="eastAsia"/>
          <w:lang w:eastAsia="zh-CN"/>
        </w:rPr>
        <w:t>人工智能控制、多媒体显示和虚拟现实</w:t>
      </w:r>
      <w:r w:rsidR="00F868BB">
        <w:rPr>
          <w:rFonts w:hint="eastAsia"/>
          <w:lang w:eastAsia="zh-CN"/>
        </w:rPr>
        <w:t>呈现</w:t>
      </w:r>
      <w:r w:rsidR="00B06AC5" w:rsidRPr="00B06AC5">
        <w:rPr>
          <w:rFonts w:hint="eastAsia"/>
          <w:lang w:eastAsia="zh-CN"/>
        </w:rPr>
        <w:t>；</w:t>
      </w:r>
    </w:p>
    <w:p w14:paraId="78428CB8" w14:textId="14667CD2" w:rsidR="00850D04" w:rsidRPr="009D4900" w:rsidRDefault="00850D04" w:rsidP="007C7A27">
      <w:pPr>
        <w:pStyle w:val="enumlev1"/>
        <w:tabs>
          <w:tab w:val="clear" w:pos="1134"/>
          <w:tab w:val="left" w:pos="851"/>
        </w:tabs>
        <w:ind w:left="851" w:hanging="851"/>
        <w:rPr>
          <w:lang w:eastAsia="zh-CN"/>
        </w:rPr>
      </w:pPr>
      <w:r w:rsidRPr="009D4900">
        <w:rPr>
          <w:lang w:eastAsia="zh-CN"/>
        </w:rPr>
        <w:t>–</w:t>
      </w:r>
      <w:r w:rsidRPr="009D4900">
        <w:rPr>
          <w:lang w:eastAsia="zh-CN"/>
        </w:rPr>
        <w:tab/>
      </w:r>
      <w:r w:rsidR="00F868BB">
        <w:rPr>
          <w:rFonts w:hint="eastAsia"/>
          <w:lang w:eastAsia="zh-CN"/>
        </w:rPr>
        <w:t>研究与</w:t>
      </w:r>
      <w:r w:rsidR="00F868BB">
        <w:rPr>
          <w:rFonts w:hint="eastAsia"/>
          <w:lang w:eastAsia="zh-CN"/>
        </w:rPr>
        <w:t>MEC</w:t>
      </w:r>
      <w:r w:rsidR="00F868BB">
        <w:rPr>
          <w:rFonts w:hint="eastAsia"/>
          <w:lang w:eastAsia="zh-CN"/>
        </w:rPr>
        <w:t>有关的多媒体服务（如基于</w:t>
      </w:r>
      <w:r w:rsidR="00F868BB">
        <w:rPr>
          <w:rFonts w:hint="eastAsia"/>
          <w:lang w:eastAsia="zh-CN"/>
        </w:rPr>
        <w:t>MEC</w:t>
      </w:r>
      <w:r w:rsidR="00F868BB">
        <w:rPr>
          <w:rFonts w:hint="eastAsia"/>
          <w:lang w:eastAsia="zh-CN"/>
        </w:rPr>
        <w:t>的</w:t>
      </w:r>
      <w:r w:rsidR="00F868BB" w:rsidRPr="009D4900">
        <w:rPr>
          <w:lang w:eastAsia="zh-CN"/>
        </w:rPr>
        <w:t>VR/AR</w:t>
      </w:r>
      <w:r w:rsidR="00F868BB">
        <w:rPr>
          <w:rFonts w:hint="eastAsia"/>
          <w:lang w:eastAsia="zh-CN"/>
        </w:rPr>
        <w:t>应用、车辆互联、交通信息监控和管理）；</w:t>
      </w:r>
    </w:p>
    <w:p w14:paraId="2C1D64C8" w14:textId="604A2F86" w:rsidR="00850D04" w:rsidRPr="009D4900" w:rsidRDefault="00850D04" w:rsidP="007C7A27">
      <w:pPr>
        <w:pStyle w:val="enumlev1"/>
        <w:tabs>
          <w:tab w:val="clear" w:pos="1134"/>
          <w:tab w:val="left" w:pos="851"/>
        </w:tabs>
        <w:ind w:left="851" w:hanging="851"/>
        <w:rPr>
          <w:lang w:eastAsia="zh-CN"/>
        </w:rPr>
      </w:pPr>
      <w:r w:rsidRPr="009D4900">
        <w:rPr>
          <w:lang w:eastAsia="zh-CN"/>
        </w:rPr>
        <w:t>–</w:t>
      </w:r>
      <w:r w:rsidRPr="009D4900">
        <w:rPr>
          <w:lang w:eastAsia="zh-CN"/>
        </w:rPr>
        <w:tab/>
      </w:r>
      <w:r w:rsidR="00F868BB">
        <w:rPr>
          <w:rFonts w:hint="eastAsia"/>
          <w:lang w:eastAsia="zh-CN"/>
        </w:rPr>
        <w:t>研究与大数据相关的技术、解决方案、服务和法规；</w:t>
      </w:r>
    </w:p>
    <w:p w14:paraId="7EB022E5" w14:textId="0BC499EB" w:rsidR="00850D04" w:rsidRPr="009D4900" w:rsidRDefault="00850D04" w:rsidP="007C7A27">
      <w:pPr>
        <w:pStyle w:val="enumlev1"/>
        <w:tabs>
          <w:tab w:val="clear" w:pos="1134"/>
          <w:tab w:val="left" w:pos="851"/>
        </w:tabs>
        <w:ind w:left="851" w:hanging="851"/>
        <w:rPr>
          <w:lang w:eastAsia="zh-CN"/>
        </w:rPr>
      </w:pPr>
      <w:r w:rsidRPr="009D4900">
        <w:rPr>
          <w:lang w:eastAsia="zh-CN"/>
        </w:rPr>
        <w:t>–</w:t>
      </w:r>
      <w:r w:rsidRPr="009D4900">
        <w:rPr>
          <w:lang w:eastAsia="zh-CN"/>
        </w:rPr>
        <w:tab/>
      </w:r>
      <w:r w:rsidR="00F868BB">
        <w:rPr>
          <w:rFonts w:hint="eastAsia"/>
          <w:lang w:eastAsia="zh-CN"/>
        </w:rPr>
        <w:t>研究基于智能设备的多媒体应用和服务（如基于智能扬声器的音频</w:t>
      </w:r>
      <w:r w:rsidR="00F868BB">
        <w:rPr>
          <w:rFonts w:hint="eastAsia"/>
          <w:lang w:eastAsia="zh-CN"/>
        </w:rPr>
        <w:t>/</w:t>
      </w:r>
      <w:r w:rsidR="00F868BB">
        <w:rPr>
          <w:rFonts w:hint="eastAsia"/>
          <w:lang w:eastAsia="zh-CN"/>
        </w:rPr>
        <w:t>视频通信、基于机顶盒的多媒体通信）及其在超高清、虚拟现实和全息通信</w:t>
      </w:r>
      <w:r w:rsidR="002F3A1A">
        <w:rPr>
          <w:rFonts w:hint="eastAsia"/>
          <w:lang w:eastAsia="zh-CN"/>
        </w:rPr>
        <w:t>设备</w:t>
      </w:r>
      <w:r w:rsidR="00F868BB">
        <w:rPr>
          <w:rFonts w:hint="eastAsia"/>
          <w:lang w:eastAsia="zh-CN"/>
        </w:rPr>
        <w:t>上的高级呈现形式；</w:t>
      </w:r>
    </w:p>
    <w:p w14:paraId="4637AE04" w14:textId="762C77E7" w:rsidR="00850D04" w:rsidRPr="009D4900" w:rsidRDefault="00850D04" w:rsidP="007C7A27">
      <w:pPr>
        <w:pStyle w:val="enumlev1"/>
        <w:tabs>
          <w:tab w:val="clear" w:pos="1134"/>
          <w:tab w:val="left" w:pos="851"/>
        </w:tabs>
        <w:ind w:left="851" w:hanging="851"/>
        <w:rPr>
          <w:lang w:eastAsia="zh-CN"/>
        </w:rPr>
      </w:pPr>
      <w:r w:rsidRPr="009D4900">
        <w:rPr>
          <w:lang w:eastAsia="zh-CN"/>
        </w:rPr>
        <w:t>–</w:t>
      </w:r>
      <w:r w:rsidRPr="009D4900">
        <w:rPr>
          <w:lang w:eastAsia="zh-CN"/>
        </w:rPr>
        <w:tab/>
      </w:r>
      <w:r w:rsidR="002F3A1A">
        <w:rPr>
          <w:rFonts w:hint="eastAsia"/>
          <w:lang w:eastAsia="zh-CN"/>
        </w:rPr>
        <w:t>研究基于互联网的流媒体服务（如在线教育、基于视频的在线购物、基于视频的社交服务、活动直播、基于视频的营销、在线企业培训、在线医疗诊断、语音通话等）；</w:t>
      </w:r>
    </w:p>
    <w:p w14:paraId="611BAEFC" w14:textId="29880C58" w:rsidR="00850D04" w:rsidRPr="009D4900" w:rsidRDefault="00850D04" w:rsidP="007C7A27">
      <w:pPr>
        <w:pStyle w:val="enumlev1"/>
        <w:tabs>
          <w:tab w:val="clear" w:pos="1134"/>
          <w:tab w:val="left" w:pos="851"/>
        </w:tabs>
        <w:ind w:left="851" w:hanging="851"/>
        <w:rPr>
          <w:lang w:eastAsia="zh-CN"/>
        </w:rPr>
      </w:pPr>
      <w:r w:rsidRPr="009D4900">
        <w:rPr>
          <w:lang w:eastAsia="zh-CN"/>
        </w:rPr>
        <w:t>–</w:t>
      </w:r>
      <w:r w:rsidRPr="009D4900">
        <w:rPr>
          <w:lang w:eastAsia="zh-CN"/>
        </w:rPr>
        <w:tab/>
      </w:r>
      <w:r w:rsidR="002F3A1A">
        <w:rPr>
          <w:rFonts w:hint="eastAsia"/>
          <w:lang w:eastAsia="zh-CN"/>
        </w:rPr>
        <w:t>研究与网络相关的多媒体框架、应用和服务</w:t>
      </w:r>
      <w:r w:rsidR="00BA56B3">
        <w:rPr>
          <w:rFonts w:hint="eastAsia"/>
          <w:lang w:eastAsia="zh-CN"/>
        </w:rPr>
        <w:t>。</w:t>
      </w:r>
      <w:r w:rsidR="002F3A1A">
        <w:rPr>
          <w:rFonts w:hint="eastAsia"/>
          <w:lang w:eastAsia="zh-CN"/>
        </w:rPr>
        <w:t>这些框架、应用和服务是为多种不同系统构建的，如云计算系统、博物馆信息系统，以及底层网络、以信息为中心的网络、容易出错的网络、移动边缘网络等。</w:t>
      </w:r>
    </w:p>
    <w:p w14:paraId="57F95888" w14:textId="07CA8CD2" w:rsidR="003360B3" w:rsidRPr="002B5303" w:rsidRDefault="003360B3" w:rsidP="003360B3">
      <w:pPr>
        <w:pStyle w:val="Heading3"/>
        <w:rPr>
          <w:lang w:eastAsia="zh-CN"/>
        </w:rPr>
      </w:pPr>
      <w:bookmarkStart w:id="77" w:name="_Toc433307526"/>
      <w:r>
        <w:rPr>
          <w:lang w:eastAsia="zh-CN"/>
        </w:rPr>
        <w:t>H</w:t>
      </w:r>
      <w:r w:rsidRPr="002B5303">
        <w:rPr>
          <w:lang w:eastAsia="zh-CN"/>
        </w:rPr>
        <w:t>.3</w:t>
      </w:r>
      <w:r w:rsidRPr="002B5303">
        <w:rPr>
          <w:lang w:eastAsia="zh-CN"/>
        </w:rPr>
        <w:tab/>
      </w:r>
      <w:bookmarkEnd w:id="77"/>
      <w:r w:rsidRPr="0024610D">
        <w:rPr>
          <w:rFonts w:hint="eastAsia"/>
          <w:lang w:eastAsia="zh-CN"/>
        </w:rPr>
        <w:t>任务</w:t>
      </w:r>
    </w:p>
    <w:p w14:paraId="13C64E4C" w14:textId="77777777" w:rsidR="003360B3" w:rsidRPr="002B5303" w:rsidRDefault="003360B3" w:rsidP="003360B3">
      <w:pPr>
        <w:keepNext/>
        <w:ind w:firstLineChars="200" w:firstLine="480"/>
        <w:rPr>
          <w:lang w:eastAsia="zh-CN"/>
        </w:rPr>
      </w:pPr>
      <w:r>
        <w:rPr>
          <w:lang w:eastAsia="zh-CN"/>
        </w:rPr>
        <w:t>任务包括但不限于</w:t>
      </w:r>
      <w:r>
        <w:rPr>
          <w:rFonts w:hint="eastAsia"/>
          <w:lang w:eastAsia="zh-CN"/>
        </w:rPr>
        <w:t>：</w:t>
      </w:r>
    </w:p>
    <w:p w14:paraId="39B67ADF" w14:textId="66992B83" w:rsidR="003360B3" w:rsidRPr="002B5303" w:rsidRDefault="003360B3" w:rsidP="007C7A27">
      <w:pPr>
        <w:pStyle w:val="enumlev1"/>
        <w:tabs>
          <w:tab w:val="clear" w:pos="1134"/>
          <w:tab w:val="left" w:pos="851"/>
        </w:tabs>
        <w:ind w:left="851" w:hanging="851"/>
        <w:rPr>
          <w:lang w:eastAsia="zh-CN"/>
        </w:rPr>
      </w:pPr>
      <w:r w:rsidRPr="002B5303">
        <w:rPr>
          <w:lang w:eastAsia="zh-CN"/>
        </w:rPr>
        <w:t>–</w:t>
      </w:r>
      <w:r w:rsidRPr="002B5303">
        <w:rPr>
          <w:lang w:eastAsia="zh-CN"/>
        </w:rPr>
        <w:tab/>
      </w:r>
      <w:r w:rsidRPr="0024610D">
        <w:rPr>
          <w:rFonts w:hint="eastAsia"/>
          <w:lang w:eastAsia="zh-CN"/>
        </w:rPr>
        <w:t>将通过以往多媒体标准化工作产生的架构假设编制成文</w:t>
      </w:r>
      <w:r>
        <w:rPr>
          <w:rFonts w:hint="eastAsia"/>
          <w:lang w:eastAsia="zh-CN"/>
        </w:rPr>
        <w:t>（</w:t>
      </w:r>
      <w:r w:rsidRPr="0024610D">
        <w:rPr>
          <w:rFonts w:hint="eastAsia"/>
          <w:lang w:eastAsia="zh-CN"/>
        </w:rPr>
        <w:t>H</w:t>
      </w:r>
      <w:r w:rsidRPr="0024610D">
        <w:rPr>
          <w:rFonts w:hint="eastAsia"/>
          <w:lang w:eastAsia="zh-CN"/>
        </w:rPr>
        <w:t>和</w:t>
      </w:r>
      <w:r w:rsidRPr="0024610D">
        <w:rPr>
          <w:rFonts w:hint="eastAsia"/>
          <w:lang w:eastAsia="zh-CN"/>
        </w:rPr>
        <w:t>T</w:t>
      </w:r>
      <w:r w:rsidRPr="0024610D">
        <w:rPr>
          <w:rFonts w:hint="eastAsia"/>
          <w:lang w:eastAsia="zh-CN"/>
        </w:rPr>
        <w:t>系列建议书</w:t>
      </w:r>
      <w:r>
        <w:rPr>
          <w:rFonts w:hint="eastAsia"/>
          <w:lang w:eastAsia="zh-CN"/>
        </w:rPr>
        <w:t>）</w:t>
      </w:r>
      <w:r w:rsidRPr="0024610D">
        <w:rPr>
          <w:rFonts w:hint="eastAsia"/>
          <w:lang w:eastAsia="zh-CN"/>
        </w:rPr>
        <w:t>并确定第</w:t>
      </w:r>
      <w:r w:rsidRPr="0024610D">
        <w:rPr>
          <w:rFonts w:hint="eastAsia"/>
          <w:lang w:eastAsia="zh-CN"/>
        </w:rPr>
        <w:t>16</w:t>
      </w:r>
      <w:r w:rsidRPr="0024610D">
        <w:rPr>
          <w:rFonts w:hint="eastAsia"/>
          <w:lang w:eastAsia="zh-CN"/>
        </w:rPr>
        <w:t>研究组负责的业务和应用的范围、使用案例及需求捕获</w:t>
      </w:r>
      <w:r>
        <w:rPr>
          <w:lang w:eastAsia="zh-CN"/>
        </w:rPr>
        <w:t>，</w:t>
      </w:r>
      <w:r>
        <w:rPr>
          <w:rFonts w:hint="eastAsia"/>
          <w:lang w:eastAsia="zh-CN"/>
        </w:rPr>
        <w:t>如语音到语音转译</w:t>
      </w:r>
      <w:r w:rsidR="00534BA5">
        <w:rPr>
          <w:rFonts w:hint="eastAsia"/>
          <w:lang w:eastAsia="zh-CN"/>
        </w:rPr>
        <w:t>、</w:t>
      </w:r>
      <w:r w:rsidR="00B06AC5" w:rsidRPr="00B06AC5">
        <w:rPr>
          <w:rFonts w:hint="eastAsia"/>
          <w:lang w:eastAsia="zh-CN"/>
        </w:rPr>
        <w:t>CUAV</w:t>
      </w:r>
      <w:r w:rsidR="00B06AC5" w:rsidRPr="00B06AC5">
        <w:rPr>
          <w:rFonts w:hint="eastAsia"/>
          <w:lang w:eastAsia="zh-CN"/>
        </w:rPr>
        <w:t>通信服务、应用和框架；智能问答系统和语言学习系统；以信息为中心的网络；容易出错的网络；与网络相关的多媒体框架；基于</w:t>
      </w:r>
      <w:r w:rsidR="00B06AC5" w:rsidRPr="00B06AC5">
        <w:rPr>
          <w:rFonts w:hint="eastAsia"/>
          <w:lang w:eastAsia="zh-CN"/>
        </w:rPr>
        <w:t>MEC</w:t>
      </w:r>
      <w:r w:rsidR="00B06AC5" w:rsidRPr="00B06AC5">
        <w:rPr>
          <w:rFonts w:hint="eastAsia"/>
          <w:lang w:eastAsia="zh-CN"/>
        </w:rPr>
        <w:t>的多媒体应用和服务；</w:t>
      </w:r>
    </w:p>
    <w:p w14:paraId="28949EDF" w14:textId="77777777" w:rsidR="003360B3" w:rsidRPr="002B5303" w:rsidRDefault="003360B3" w:rsidP="007C7A27">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研究关于新应用和业务的要求，必要时制定</w:t>
      </w:r>
      <w:r>
        <w:rPr>
          <w:rFonts w:hint="eastAsia"/>
          <w:lang w:eastAsia="zh-CN"/>
        </w:rPr>
        <w:t>F</w:t>
      </w:r>
      <w:r>
        <w:rPr>
          <w:rFonts w:hint="eastAsia"/>
          <w:lang w:eastAsia="zh-CN"/>
        </w:rPr>
        <w:t>系列建议书；如：</w:t>
      </w:r>
    </w:p>
    <w:p w14:paraId="689F8D07" w14:textId="77777777" w:rsidR="003360B3" w:rsidRPr="002B5303" w:rsidRDefault="003360B3" w:rsidP="002734D6">
      <w:pPr>
        <w:pStyle w:val="enumlev2"/>
        <w:tabs>
          <w:tab w:val="clear" w:pos="1134"/>
          <w:tab w:val="left" w:pos="1418"/>
        </w:tabs>
        <w:ind w:hanging="1020"/>
        <w:rPr>
          <w:lang w:eastAsia="zh-CN"/>
        </w:rPr>
      </w:pPr>
      <w:r w:rsidRPr="002B5303">
        <w:rPr>
          <w:lang w:eastAsia="zh-CN"/>
        </w:rPr>
        <w:t>•</w:t>
      </w:r>
      <w:r w:rsidRPr="002B5303">
        <w:rPr>
          <w:lang w:eastAsia="zh-CN"/>
        </w:rPr>
        <w:tab/>
      </w:r>
      <w:r>
        <w:rPr>
          <w:rFonts w:hint="eastAsia"/>
          <w:lang w:eastAsia="zh-CN"/>
        </w:rPr>
        <w:t>检索业务，包括互动音视频和多媒体业务；</w:t>
      </w:r>
    </w:p>
    <w:p w14:paraId="07CF3129" w14:textId="77777777" w:rsidR="003360B3" w:rsidRPr="002B5303" w:rsidRDefault="003360B3" w:rsidP="002734D6">
      <w:pPr>
        <w:pStyle w:val="enumlev2"/>
        <w:tabs>
          <w:tab w:val="clear" w:pos="1134"/>
          <w:tab w:val="left" w:pos="1418"/>
        </w:tabs>
        <w:ind w:hanging="1020"/>
        <w:rPr>
          <w:lang w:eastAsia="zh-CN"/>
        </w:rPr>
      </w:pPr>
      <w:r w:rsidRPr="002B5303">
        <w:rPr>
          <w:lang w:eastAsia="zh-CN"/>
        </w:rPr>
        <w:t>•</w:t>
      </w:r>
      <w:r w:rsidRPr="002B5303">
        <w:rPr>
          <w:lang w:eastAsia="zh-CN"/>
        </w:rPr>
        <w:tab/>
      </w:r>
      <w:r>
        <w:rPr>
          <w:rFonts w:hint="eastAsia"/>
          <w:lang w:eastAsia="zh-CN"/>
        </w:rPr>
        <w:t>实时协作业务；</w:t>
      </w:r>
    </w:p>
    <w:p w14:paraId="65D5340F" w14:textId="77777777" w:rsidR="003360B3" w:rsidRPr="002B5303" w:rsidRDefault="003360B3" w:rsidP="002734D6">
      <w:pPr>
        <w:pStyle w:val="enumlev2"/>
        <w:tabs>
          <w:tab w:val="clear" w:pos="1134"/>
          <w:tab w:val="left" w:pos="1418"/>
        </w:tabs>
        <w:ind w:hanging="1020"/>
        <w:rPr>
          <w:lang w:eastAsia="zh-CN"/>
        </w:rPr>
      </w:pPr>
      <w:r w:rsidRPr="002B5303">
        <w:rPr>
          <w:lang w:eastAsia="zh-CN"/>
        </w:rPr>
        <w:t>•</w:t>
      </w:r>
      <w:r w:rsidRPr="002B5303">
        <w:rPr>
          <w:lang w:eastAsia="zh-CN"/>
        </w:rPr>
        <w:tab/>
      </w:r>
      <w:r>
        <w:rPr>
          <w:rFonts w:hint="eastAsia"/>
          <w:lang w:eastAsia="zh-CN"/>
        </w:rPr>
        <w:t>智能多媒体业务和应用；</w:t>
      </w:r>
    </w:p>
    <w:p w14:paraId="3F3B1A10" w14:textId="2B258648" w:rsidR="003360B3" w:rsidRDefault="003360B3" w:rsidP="002734D6">
      <w:pPr>
        <w:pStyle w:val="enumlev2"/>
        <w:tabs>
          <w:tab w:val="clear" w:pos="1134"/>
          <w:tab w:val="left" w:pos="1418"/>
        </w:tabs>
        <w:ind w:hanging="1020"/>
        <w:rPr>
          <w:lang w:eastAsia="zh-CN"/>
        </w:rPr>
      </w:pPr>
      <w:r w:rsidRPr="002B5303">
        <w:rPr>
          <w:lang w:eastAsia="zh-CN"/>
        </w:rPr>
        <w:t>•</w:t>
      </w:r>
      <w:r w:rsidRPr="002B5303">
        <w:rPr>
          <w:lang w:eastAsia="zh-CN"/>
        </w:rPr>
        <w:tab/>
      </w:r>
      <w:r>
        <w:rPr>
          <w:rFonts w:hint="eastAsia"/>
          <w:lang w:eastAsia="zh-CN"/>
        </w:rPr>
        <w:t>基于云计算的多媒体业务和应用；</w:t>
      </w:r>
    </w:p>
    <w:p w14:paraId="7F26A5EE" w14:textId="6084E3E3" w:rsidR="00850D04" w:rsidRPr="009D4900" w:rsidRDefault="004B5B5D" w:rsidP="002734D6">
      <w:pPr>
        <w:pStyle w:val="enumlev2"/>
        <w:tabs>
          <w:tab w:val="clear" w:pos="1134"/>
          <w:tab w:val="left" w:pos="1418"/>
        </w:tabs>
        <w:ind w:hanging="1020"/>
        <w:rPr>
          <w:lang w:eastAsia="zh-CN"/>
        </w:rPr>
      </w:pPr>
      <w:r w:rsidRPr="002B5303">
        <w:rPr>
          <w:lang w:eastAsia="zh-CN"/>
        </w:rPr>
        <w:t>•</w:t>
      </w:r>
      <w:r w:rsidRPr="002B5303">
        <w:rPr>
          <w:lang w:eastAsia="zh-CN"/>
        </w:rPr>
        <w:tab/>
      </w:r>
      <w:r w:rsidR="00534BA5">
        <w:rPr>
          <w:rFonts w:hint="eastAsia"/>
          <w:lang w:eastAsia="zh-CN"/>
        </w:rPr>
        <w:t>CUAV</w:t>
      </w:r>
      <w:r w:rsidR="00534BA5">
        <w:rPr>
          <w:rFonts w:hint="eastAsia"/>
          <w:lang w:eastAsia="zh-CN"/>
        </w:rPr>
        <w:t>检验、监控、物流快递和信号中继服务；</w:t>
      </w:r>
    </w:p>
    <w:p w14:paraId="08B8AA34" w14:textId="098F44A8" w:rsidR="00850D04" w:rsidRPr="009D4900" w:rsidRDefault="004B5B5D" w:rsidP="002734D6">
      <w:pPr>
        <w:pStyle w:val="enumlev2"/>
        <w:tabs>
          <w:tab w:val="clear" w:pos="1134"/>
          <w:tab w:val="left" w:pos="1418"/>
        </w:tabs>
        <w:ind w:hanging="1020"/>
        <w:rPr>
          <w:lang w:eastAsia="zh-CN"/>
        </w:rPr>
      </w:pPr>
      <w:r w:rsidRPr="002B5303">
        <w:rPr>
          <w:lang w:eastAsia="zh-CN"/>
        </w:rPr>
        <w:t>•</w:t>
      </w:r>
      <w:r w:rsidRPr="002B5303">
        <w:rPr>
          <w:lang w:eastAsia="zh-CN"/>
        </w:rPr>
        <w:tab/>
      </w:r>
      <w:r w:rsidR="00534BA5">
        <w:rPr>
          <w:rFonts w:hint="eastAsia"/>
          <w:lang w:eastAsia="zh-CN"/>
        </w:rPr>
        <w:t>基于</w:t>
      </w:r>
      <w:r w:rsidR="00534BA5">
        <w:rPr>
          <w:rFonts w:hint="eastAsia"/>
          <w:lang w:eastAsia="zh-CN"/>
        </w:rPr>
        <w:t>MEC</w:t>
      </w:r>
      <w:r w:rsidR="00534BA5">
        <w:rPr>
          <w:rFonts w:hint="eastAsia"/>
          <w:lang w:eastAsia="zh-CN"/>
        </w:rPr>
        <w:t>的多媒体服务和应用；</w:t>
      </w:r>
    </w:p>
    <w:p w14:paraId="004D0BC9" w14:textId="77777777" w:rsidR="00534BA5" w:rsidRDefault="004B5B5D" w:rsidP="002734D6">
      <w:pPr>
        <w:pStyle w:val="enumlev2"/>
        <w:tabs>
          <w:tab w:val="clear" w:pos="1134"/>
          <w:tab w:val="left" w:pos="1418"/>
        </w:tabs>
        <w:ind w:hanging="1020"/>
        <w:rPr>
          <w:lang w:eastAsia="zh-CN"/>
        </w:rPr>
      </w:pPr>
      <w:r w:rsidRPr="002B5303">
        <w:rPr>
          <w:lang w:eastAsia="zh-CN"/>
        </w:rPr>
        <w:t>•</w:t>
      </w:r>
      <w:r w:rsidRPr="002B5303">
        <w:rPr>
          <w:lang w:eastAsia="zh-CN"/>
        </w:rPr>
        <w:tab/>
      </w:r>
      <w:r w:rsidR="00534BA5">
        <w:rPr>
          <w:rFonts w:hint="eastAsia"/>
          <w:lang w:eastAsia="zh-CN"/>
        </w:rPr>
        <w:t>智能问答系统和语言学习系统；</w:t>
      </w:r>
    </w:p>
    <w:p w14:paraId="5DC821B6" w14:textId="77777777" w:rsidR="00534BA5" w:rsidRDefault="004B5B5D" w:rsidP="002734D6">
      <w:pPr>
        <w:pStyle w:val="enumlev2"/>
        <w:tabs>
          <w:tab w:val="clear" w:pos="1134"/>
          <w:tab w:val="left" w:pos="1418"/>
        </w:tabs>
        <w:ind w:hanging="1020"/>
        <w:rPr>
          <w:lang w:eastAsia="zh-CN"/>
        </w:rPr>
      </w:pPr>
      <w:r w:rsidRPr="002B5303">
        <w:rPr>
          <w:lang w:eastAsia="zh-CN"/>
        </w:rPr>
        <w:t>•</w:t>
      </w:r>
      <w:r w:rsidRPr="002B5303">
        <w:rPr>
          <w:lang w:eastAsia="zh-CN"/>
        </w:rPr>
        <w:tab/>
      </w:r>
      <w:r w:rsidR="00534BA5">
        <w:rPr>
          <w:rFonts w:hint="eastAsia"/>
          <w:lang w:eastAsia="zh-CN"/>
        </w:rPr>
        <w:t>大数据架构及相关应用和服务；</w:t>
      </w:r>
    </w:p>
    <w:p w14:paraId="6E9E4725" w14:textId="6E307D26" w:rsidR="00850D04" w:rsidRPr="009D4900" w:rsidRDefault="004B5B5D" w:rsidP="002734D6">
      <w:pPr>
        <w:pStyle w:val="enumlev2"/>
        <w:tabs>
          <w:tab w:val="clear" w:pos="1134"/>
          <w:tab w:val="left" w:pos="1418"/>
        </w:tabs>
        <w:ind w:hanging="1020"/>
        <w:rPr>
          <w:lang w:eastAsia="zh-CN"/>
        </w:rPr>
      </w:pPr>
      <w:r w:rsidRPr="002B5303">
        <w:rPr>
          <w:lang w:eastAsia="zh-CN"/>
        </w:rPr>
        <w:t>•</w:t>
      </w:r>
      <w:r w:rsidRPr="002B5303">
        <w:rPr>
          <w:lang w:eastAsia="zh-CN"/>
        </w:rPr>
        <w:tab/>
      </w:r>
      <w:r w:rsidR="00534BA5">
        <w:rPr>
          <w:rFonts w:hint="eastAsia"/>
          <w:lang w:eastAsia="zh-CN"/>
        </w:rPr>
        <w:t>基于互联网的流媒体服务；</w:t>
      </w:r>
    </w:p>
    <w:p w14:paraId="3173EA7D" w14:textId="77777777" w:rsidR="00534BA5" w:rsidRPr="009D4900" w:rsidRDefault="004B5B5D" w:rsidP="002734D6">
      <w:pPr>
        <w:pStyle w:val="enumlev2"/>
        <w:tabs>
          <w:tab w:val="clear" w:pos="1134"/>
          <w:tab w:val="left" w:pos="1418"/>
        </w:tabs>
        <w:ind w:hanging="1020"/>
        <w:rPr>
          <w:lang w:eastAsia="zh-CN"/>
        </w:rPr>
      </w:pPr>
      <w:r w:rsidRPr="002B5303">
        <w:rPr>
          <w:lang w:eastAsia="zh-CN"/>
        </w:rPr>
        <w:t>•</w:t>
      </w:r>
      <w:r w:rsidRPr="002B5303">
        <w:rPr>
          <w:lang w:eastAsia="zh-CN"/>
        </w:rPr>
        <w:tab/>
      </w:r>
      <w:r w:rsidR="00534BA5">
        <w:rPr>
          <w:rFonts w:hint="eastAsia"/>
          <w:lang w:eastAsia="zh-CN"/>
        </w:rPr>
        <w:t>网络相关多媒体框架、应用和服务；</w:t>
      </w:r>
    </w:p>
    <w:p w14:paraId="5DF9E3FD" w14:textId="77777777" w:rsidR="003360B3" w:rsidRPr="002B5303" w:rsidRDefault="003360B3" w:rsidP="002734D6">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与第</w:t>
      </w:r>
      <w:r>
        <w:rPr>
          <w:lang w:eastAsia="zh-CN"/>
        </w:rPr>
        <w:t>2</w:t>
      </w:r>
      <w:r>
        <w:rPr>
          <w:rFonts w:hint="eastAsia"/>
          <w:lang w:eastAsia="zh-CN"/>
        </w:rPr>
        <w:t>、第</w:t>
      </w:r>
      <w:r>
        <w:rPr>
          <w:lang w:eastAsia="zh-CN"/>
        </w:rPr>
        <w:t>9</w:t>
      </w:r>
      <w:r>
        <w:rPr>
          <w:rFonts w:hint="eastAsia"/>
          <w:lang w:eastAsia="zh-CN"/>
        </w:rPr>
        <w:t>、第</w:t>
      </w:r>
      <w:r>
        <w:rPr>
          <w:rFonts w:hint="eastAsia"/>
          <w:lang w:eastAsia="zh-CN"/>
        </w:rPr>
        <w:t>11</w:t>
      </w:r>
      <w:r>
        <w:rPr>
          <w:rFonts w:hint="eastAsia"/>
          <w:lang w:eastAsia="zh-CN"/>
        </w:rPr>
        <w:t>、第</w:t>
      </w:r>
      <w:r>
        <w:rPr>
          <w:lang w:eastAsia="zh-CN"/>
        </w:rPr>
        <w:t>12</w:t>
      </w:r>
      <w:r>
        <w:rPr>
          <w:rFonts w:hint="eastAsia"/>
          <w:lang w:eastAsia="zh-CN"/>
        </w:rPr>
        <w:t>、第</w:t>
      </w:r>
      <w:r w:rsidRPr="005C011B">
        <w:rPr>
          <w:lang w:eastAsia="zh-CN"/>
        </w:rPr>
        <w:t>13</w:t>
      </w:r>
      <w:r>
        <w:rPr>
          <w:rFonts w:hint="eastAsia"/>
          <w:lang w:eastAsia="zh-CN"/>
        </w:rPr>
        <w:t>、第</w:t>
      </w:r>
      <w:r>
        <w:rPr>
          <w:lang w:eastAsia="zh-CN"/>
        </w:rPr>
        <w:t>1</w:t>
      </w:r>
      <w:r w:rsidRPr="005C011B">
        <w:rPr>
          <w:rFonts w:hint="eastAsia"/>
          <w:lang w:eastAsia="zh-CN"/>
        </w:rPr>
        <w:t>7</w:t>
      </w:r>
      <w:r>
        <w:rPr>
          <w:rFonts w:hint="eastAsia"/>
          <w:lang w:eastAsia="zh-CN"/>
        </w:rPr>
        <w:t>、</w:t>
      </w:r>
      <w:r>
        <w:rPr>
          <w:lang w:eastAsia="zh-CN"/>
        </w:rPr>
        <w:t>第</w:t>
      </w:r>
      <w:r>
        <w:rPr>
          <w:rFonts w:hint="eastAsia"/>
          <w:lang w:eastAsia="zh-CN"/>
        </w:rPr>
        <w:t>20</w:t>
      </w:r>
      <w:r>
        <w:rPr>
          <w:rFonts w:hint="eastAsia"/>
          <w:lang w:eastAsia="zh-CN"/>
        </w:rPr>
        <w:t>研究组及其它组配合推进多媒体业务和应用相关工作；</w:t>
      </w:r>
    </w:p>
    <w:p w14:paraId="56AC4BE8" w14:textId="1AC33971" w:rsidR="003360B3" w:rsidRPr="002B5303" w:rsidRDefault="003360B3" w:rsidP="002734D6">
      <w:pPr>
        <w:pStyle w:val="enumlev1"/>
        <w:tabs>
          <w:tab w:val="clear" w:pos="1134"/>
          <w:tab w:val="left" w:pos="851"/>
        </w:tabs>
        <w:ind w:left="851" w:hanging="851"/>
        <w:rPr>
          <w:lang w:eastAsia="zh-CN"/>
        </w:rPr>
      </w:pPr>
      <w:r w:rsidRPr="002B5303">
        <w:t>–</w:t>
      </w:r>
      <w:r w:rsidRPr="002B5303">
        <w:tab/>
      </w:r>
      <w:r>
        <w:rPr>
          <w:rFonts w:hint="eastAsia"/>
          <w:lang w:eastAsia="zh-CN"/>
        </w:rPr>
        <w:t>增强和完善</w:t>
      </w:r>
      <w:r w:rsidRPr="002B5303">
        <w:t>ITU</w:t>
      </w:r>
      <w:r w:rsidR="005B145F">
        <w:rPr>
          <w:rFonts w:hint="eastAsia"/>
          <w:lang w:eastAsia="zh-CN"/>
        </w:rPr>
        <w:t>-</w:t>
      </w:r>
      <w:r w:rsidRPr="002B5303">
        <w:t>T F.700</w:t>
      </w:r>
      <w:r>
        <w:rPr>
          <w:rFonts w:hint="eastAsia"/>
          <w:lang w:eastAsia="zh-CN"/>
        </w:rPr>
        <w:t>、</w:t>
      </w:r>
      <w:r w:rsidRPr="002B5303">
        <w:rPr>
          <w:rFonts w:hint="eastAsia"/>
          <w:lang w:eastAsia="zh-CN"/>
        </w:rPr>
        <w:t>F.701</w:t>
      </w:r>
      <w:r>
        <w:rPr>
          <w:rFonts w:hint="eastAsia"/>
          <w:lang w:eastAsia="zh-CN"/>
        </w:rPr>
        <w:t>、</w:t>
      </w:r>
      <w:r w:rsidRPr="002B5303">
        <w:rPr>
          <w:rFonts w:hint="eastAsia"/>
          <w:lang w:eastAsia="zh-CN"/>
        </w:rPr>
        <w:t>F.702</w:t>
      </w:r>
      <w:r>
        <w:rPr>
          <w:rFonts w:hint="eastAsia"/>
          <w:lang w:eastAsia="zh-CN"/>
        </w:rPr>
        <w:t>、</w:t>
      </w:r>
      <w:r w:rsidRPr="002B5303">
        <w:rPr>
          <w:rFonts w:hint="eastAsia"/>
          <w:lang w:eastAsia="zh-CN"/>
        </w:rPr>
        <w:t>F.</w:t>
      </w:r>
      <w:r w:rsidRPr="002B5303">
        <w:t>703</w:t>
      </w:r>
      <w:r>
        <w:t>、</w:t>
      </w:r>
      <w:r w:rsidRPr="002B5303">
        <w:t>F.720</w:t>
      </w:r>
      <w:r>
        <w:t>、</w:t>
      </w:r>
      <w:r w:rsidRPr="002B5303">
        <w:t>F.721</w:t>
      </w:r>
      <w:r>
        <w:t>、</w:t>
      </w:r>
      <w:r w:rsidRPr="002B5303">
        <w:t>F.723</w:t>
      </w:r>
      <w:r>
        <w:t>、</w:t>
      </w:r>
      <w:r w:rsidRPr="002B5303">
        <w:t>F.724</w:t>
      </w:r>
      <w:r>
        <w:t>、</w:t>
      </w:r>
      <w:r w:rsidRPr="002B5303">
        <w:t>F.731</w:t>
      </w:r>
      <w:r>
        <w:rPr>
          <w:rFonts w:hint="eastAsia"/>
          <w:lang w:eastAsia="zh-CN"/>
        </w:rPr>
        <w:t>、</w:t>
      </w:r>
      <w:r w:rsidRPr="002B5303">
        <w:rPr>
          <w:rFonts w:hint="eastAsia"/>
          <w:lang w:eastAsia="zh-CN"/>
        </w:rPr>
        <w:t>F.732</w:t>
      </w:r>
      <w:r>
        <w:rPr>
          <w:rFonts w:hint="eastAsia"/>
          <w:lang w:eastAsia="zh-CN"/>
        </w:rPr>
        <w:t>、</w:t>
      </w:r>
      <w:r w:rsidRPr="002B5303">
        <w:t>733</w:t>
      </w:r>
      <w:r>
        <w:t>、</w:t>
      </w:r>
      <w:r w:rsidRPr="002B5303">
        <w:t>F.740</w:t>
      </w:r>
      <w:r>
        <w:rPr>
          <w:rFonts w:hint="eastAsia"/>
        </w:rPr>
        <w:t>、</w:t>
      </w:r>
      <w:r w:rsidRPr="002B5303">
        <w:rPr>
          <w:rFonts w:hint="eastAsia"/>
        </w:rPr>
        <w:t>F.741</w:t>
      </w:r>
      <w:r>
        <w:rPr>
          <w:rFonts w:hint="eastAsia"/>
        </w:rPr>
        <w:t>、</w:t>
      </w:r>
      <w:r w:rsidRPr="002B5303">
        <w:rPr>
          <w:rFonts w:hint="eastAsia"/>
        </w:rPr>
        <w:t>F.742</w:t>
      </w:r>
      <w:r>
        <w:rPr>
          <w:rFonts w:hint="eastAsia"/>
        </w:rPr>
        <w:t>、</w:t>
      </w:r>
      <w:r w:rsidRPr="002B5303">
        <w:rPr>
          <w:rFonts w:hint="eastAsia"/>
        </w:rPr>
        <w:t>F.</w:t>
      </w:r>
      <w:r w:rsidRPr="002B5303">
        <w:t>743</w:t>
      </w:r>
      <w:r>
        <w:t>、</w:t>
      </w:r>
      <w:r w:rsidRPr="002B5303">
        <w:rPr>
          <w:rFonts w:hint="eastAsia"/>
        </w:rPr>
        <w:t>F.743.1</w:t>
      </w:r>
      <w:r>
        <w:rPr>
          <w:rFonts w:hint="eastAsia"/>
        </w:rPr>
        <w:t>、</w:t>
      </w:r>
      <w:r w:rsidRPr="002B5303">
        <w:rPr>
          <w:rFonts w:hint="eastAsia"/>
        </w:rPr>
        <w:t>F.745</w:t>
      </w:r>
      <w:r>
        <w:rPr>
          <w:rFonts w:hint="eastAsia"/>
        </w:rPr>
        <w:t>、</w:t>
      </w:r>
      <w:r w:rsidRPr="002B5303">
        <w:t>F.746</w:t>
      </w:r>
      <w:r>
        <w:t>、</w:t>
      </w:r>
      <w:r w:rsidRPr="002B5303">
        <w:t>F.746.1</w:t>
      </w:r>
      <w:r w:rsidR="002734D6">
        <w:rPr>
          <w:rFonts w:hint="eastAsia"/>
          <w:lang w:eastAsia="zh-CN"/>
        </w:rPr>
        <w:t>、</w:t>
      </w:r>
      <w:r w:rsidRPr="002B5303">
        <w:t>F.746.2</w:t>
      </w:r>
      <w:r>
        <w:t>、</w:t>
      </w:r>
      <w:r w:rsidRPr="002B5303">
        <w:t>F.746.3</w:t>
      </w:r>
      <w:r>
        <w:t>、</w:t>
      </w:r>
      <w:r w:rsidR="00850D04" w:rsidRPr="00850D04">
        <w:t>F.746.4</w:t>
      </w:r>
      <w:r w:rsidR="00850D04">
        <w:t>、</w:t>
      </w:r>
      <w:r w:rsidR="00850D04" w:rsidRPr="00850D04">
        <w:t>F.746.5</w:t>
      </w:r>
      <w:r w:rsidR="00850D04">
        <w:t>、</w:t>
      </w:r>
      <w:r w:rsidR="00850D04" w:rsidRPr="00850D04">
        <w:t>F.746.6</w:t>
      </w:r>
      <w:r w:rsidR="00850D04">
        <w:t>、</w:t>
      </w:r>
      <w:r w:rsidR="00850D04" w:rsidRPr="00850D04">
        <w:t>F.746.7</w:t>
      </w:r>
      <w:r w:rsidR="00850D04">
        <w:t>、</w:t>
      </w:r>
      <w:r w:rsidR="00850D04" w:rsidRPr="00850D04">
        <w:t>F.746.8</w:t>
      </w:r>
      <w:r w:rsidR="00850D04">
        <w:t>、</w:t>
      </w:r>
      <w:r w:rsidR="00850D04" w:rsidRPr="00850D04">
        <w:t>F.746.9</w:t>
      </w:r>
      <w:r w:rsidR="00850D04">
        <w:t>、</w:t>
      </w:r>
      <w:r w:rsidR="00850D04" w:rsidRPr="00850D04">
        <w:t>F.749.10</w:t>
      </w:r>
      <w:r w:rsidR="00850D04">
        <w:t>、</w:t>
      </w:r>
      <w:r w:rsidRPr="002B5303">
        <w:t>F.750</w:t>
      </w:r>
      <w:r>
        <w:t>、</w:t>
      </w:r>
      <w:r w:rsidRPr="002B5303">
        <w:t>F.761</w:t>
      </w:r>
      <w:r>
        <w:t>、</w:t>
      </w:r>
      <w:r w:rsidRPr="002B5303">
        <w:t>H.610</w:t>
      </w:r>
      <w:r>
        <w:t>、</w:t>
      </w:r>
      <w:r w:rsidRPr="002B5303">
        <w:t>H.611</w:t>
      </w:r>
      <w:r>
        <w:t>、</w:t>
      </w:r>
      <w:r w:rsidRPr="002B5303">
        <w:t>H.622.2</w:t>
      </w:r>
      <w:r>
        <w:t>、</w:t>
      </w:r>
      <w:hyperlink r:id="rId16" w:history="1">
        <w:r w:rsidRPr="002B5303">
          <w:t>H.625</w:t>
        </w:r>
      </w:hyperlink>
      <w:r>
        <w:t>、</w:t>
      </w:r>
      <w:r w:rsidRPr="002B5303">
        <w:t>H.626</w:t>
      </w:r>
      <w:r>
        <w:t>、</w:t>
      </w:r>
      <w:hyperlink r:id="rId17" w:history="1">
        <w:r w:rsidRPr="002B5303">
          <w:t>H.626.1</w:t>
        </w:r>
      </w:hyperlink>
      <w:r>
        <w:t>、</w:t>
      </w:r>
      <w:r>
        <w:t>H.627</w:t>
      </w:r>
      <w:r>
        <w:rPr>
          <w:rFonts w:hint="eastAsia"/>
          <w:lang w:eastAsia="zh-CN"/>
        </w:rPr>
        <w:t>建议书；</w:t>
      </w:r>
    </w:p>
    <w:p w14:paraId="2AE8EBCF" w14:textId="77777777" w:rsidR="003360B3" w:rsidRPr="002B5303" w:rsidRDefault="003360B3" w:rsidP="002734D6">
      <w:pPr>
        <w:pStyle w:val="enumlev1"/>
        <w:tabs>
          <w:tab w:val="clear" w:pos="1134"/>
          <w:tab w:val="left" w:pos="851"/>
        </w:tabs>
        <w:ind w:left="851" w:hanging="851"/>
        <w:rPr>
          <w:lang w:eastAsia="zh-CN"/>
        </w:rPr>
      </w:pPr>
      <w:r w:rsidRPr="002B5303">
        <w:rPr>
          <w:lang w:eastAsia="zh-CN"/>
        </w:rPr>
        <w:lastRenderedPageBreak/>
        <w:t>–</w:t>
      </w:r>
      <w:r w:rsidRPr="002B5303">
        <w:rPr>
          <w:lang w:eastAsia="zh-CN"/>
        </w:rPr>
        <w:tab/>
      </w:r>
      <w:r>
        <w:rPr>
          <w:rFonts w:hint="eastAsia"/>
          <w:lang w:eastAsia="zh-CN"/>
        </w:rPr>
        <w:t>确定独立于业务的多媒体业务功能的要求；</w:t>
      </w:r>
    </w:p>
    <w:p w14:paraId="44AB2696" w14:textId="77777777" w:rsidR="003360B3" w:rsidRPr="002B5303" w:rsidRDefault="003360B3" w:rsidP="002734D6">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制定独立于业务的架构规范，如检测技术、检测政策、传送功能、网络拓扑、稳健性等。</w:t>
      </w:r>
    </w:p>
    <w:p w14:paraId="74F41FC8" w14:textId="232A593C" w:rsidR="003360B3" w:rsidRPr="002B5303" w:rsidRDefault="003360B3" w:rsidP="003360B3">
      <w:pPr>
        <w:ind w:firstLineChars="200" w:firstLine="480"/>
        <w:rPr>
          <w:lang w:eastAsia="zh-CN"/>
        </w:rPr>
      </w:pPr>
      <w:r>
        <w:rPr>
          <w:rFonts w:hint="eastAsia"/>
          <w:szCs w:val="24"/>
          <w:lang w:eastAsia="zh-CN"/>
        </w:rPr>
        <w:t>按照本课题开展的工作的最新情况见第</w:t>
      </w:r>
      <w:r>
        <w:rPr>
          <w:rFonts w:hint="eastAsia"/>
          <w:szCs w:val="24"/>
          <w:lang w:eastAsia="zh-CN"/>
        </w:rPr>
        <w:t>16</w:t>
      </w:r>
      <w:r>
        <w:rPr>
          <w:rFonts w:hint="eastAsia"/>
          <w:szCs w:val="24"/>
          <w:lang w:eastAsia="zh-CN"/>
        </w:rPr>
        <w:t>研究组工作计划</w:t>
      </w:r>
      <w:r>
        <w:t>（</w:t>
      </w:r>
      <w:hyperlink r:id="rId18" w:history="1">
        <w:r w:rsidR="006264F0" w:rsidRPr="00933C0E">
          <w:rPr>
            <w:rStyle w:val="Hyperlink"/>
          </w:rPr>
          <w:t>https://www.itu.int/ITU-T/workprog/wp_search.aspx?sp=16&amp;q=21/16</w:t>
        </w:r>
      </w:hyperlink>
      <w:r>
        <w:t>）</w:t>
      </w:r>
      <w:r>
        <w:rPr>
          <w:rFonts w:hint="eastAsia"/>
          <w:lang w:eastAsia="zh-CN"/>
        </w:rPr>
        <w:t>。</w:t>
      </w:r>
    </w:p>
    <w:p w14:paraId="54742CF2" w14:textId="25322DE9" w:rsidR="003360B3" w:rsidRPr="002B5303" w:rsidRDefault="003360B3" w:rsidP="003360B3">
      <w:pPr>
        <w:pStyle w:val="Heading3"/>
        <w:rPr>
          <w:lang w:eastAsia="zh-CN"/>
        </w:rPr>
      </w:pPr>
      <w:bookmarkStart w:id="78" w:name="_Toc433307527"/>
      <w:r>
        <w:rPr>
          <w:lang w:eastAsia="zh-CN"/>
        </w:rPr>
        <w:t>H</w:t>
      </w:r>
      <w:r w:rsidRPr="002B5303">
        <w:rPr>
          <w:lang w:eastAsia="zh-CN"/>
        </w:rPr>
        <w:t>.4</w:t>
      </w:r>
      <w:r w:rsidRPr="002B5303">
        <w:rPr>
          <w:lang w:eastAsia="zh-CN"/>
        </w:rPr>
        <w:tab/>
      </w:r>
      <w:bookmarkEnd w:id="78"/>
      <w:r>
        <w:rPr>
          <w:lang w:eastAsia="zh-CN"/>
        </w:rPr>
        <w:t>关系</w:t>
      </w:r>
    </w:p>
    <w:p w14:paraId="07ED3255" w14:textId="4612D7B0" w:rsidR="003360B3" w:rsidRPr="002B5303" w:rsidRDefault="003360B3" w:rsidP="003360B3">
      <w:pPr>
        <w:pStyle w:val="Headingb"/>
        <w:rPr>
          <w:lang w:eastAsia="zh-CN"/>
        </w:rPr>
      </w:pPr>
      <w:r>
        <w:rPr>
          <w:rFonts w:hint="eastAsia"/>
          <w:lang w:eastAsia="zh-CN"/>
        </w:rPr>
        <w:t>建议书</w:t>
      </w:r>
    </w:p>
    <w:p w14:paraId="31B0A85E" w14:textId="373B0D70"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第</w:t>
      </w:r>
      <w:r>
        <w:rPr>
          <w:rFonts w:hint="eastAsia"/>
          <w:lang w:eastAsia="zh-CN"/>
        </w:rPr>
        <w:t>16</w:t>
      </w:r>
      <w:r>
        <w:rPr>
          <w:rFonts w:hint="eastAsia"/>
          <w:lang w:eastAsia="zh-CN"/>
        </w:rPr>
        <w:t>研究组负责的</w:t>
      </w:r>
      <w:r w:rsidR="00850D04">
        <w:rPr>
          <w:rFonts w:hint="eastAsia"/>
          <w:lang w:eastAsia="zh-CN"/>
        </w:rPr>
        <w:t>E</w:t>
      </w:r>
      <w:r w:rsidR="00850D04">
        <w:rPr>
          <w:rFonts w:hint="eastAsia"/>
          <w:lang w:eastAsia="zh-CN"/>
        </w:rPr>
        <w:t>、</w:t>
      </w:r>
      <w:r w:rsidRPr="005C011B">
        <w:rPr>
          <w:lang w:eastAsia="zh-CN"/>
        </w:rPr>
        <w:t>F</w:t>
      </w:r>
      <w:r>
        <w:rPr>
          <w:rFonts w:hint="eastAsia"/>
          <w:lang w:eastAsia="zh-CN"/>
        </w:rPr>
        <w:t>、</w:t>
      </w:r>
      <w:r w:rsidRPr="005C011B">
        <w:rPr>
          <w:lang w:eastAsia="zh-CN"/>
        </w:rPr>
        <w:t>G</w:t>
      </w:r>
      <w:r>
        <w:rPr>
          <w:rFonts w:hint="eastAsia"/>
          <w:lang w:eastAsia="zh-CN"/>
        </w:rPr>
        <w:t>、</w:t>
      </w:r>
      <w:r w:rsidRPr="005C011B">
        <w:rPr>
          <w:lang w:eastAsia="zh-CN"/>
        </w:rPr>
        <w:t>H</w:t>
      </w:r>
      <w:r>
        <w:rPr>
          <w:rFonts w:hint="eastAsia"/>
          <w:lang w:eastAsia="zh-CN"/>
        </w:rPr>
        <w:t>、</w:t>
      </w:r>
      <w:r w:rsidRPr="005C011B">
        <w:rPr>
          <w:lang w:eastAsia="zh-CN"/>
        </w:rPr>
        <w:t>I</w:t>
      </w:r>
      <w:r>
        <w:rPr>
          <w:rFonts w:hint="eastAsia"/>
          <w:lang w:eastAsia="zh-CN"/>
        </w:rPr>
        <w:t>、</w:t>
      </w:r>
      <w:r w:rsidRPr="005C011B">
        <w:rPr>
          <w:lang w:eastAsia="zh-CN"/>
        </w:rPr>
        <w:t>Q</w:t>
      </w:r>
      <w:r>
        <w:rPr>
          <w:rFonts w:hint="eastAsia"/>
          <w:lang w:eastAsia="zh-CN"/>
        </w:rPr>
        <w:t>、</w:t>
      </w:r>
      <w:r w:rsidRPr="005C011B">
        <w:rPr>
          <w:lang w:eastAsia="zh-CN"/>
        </w:rPr>
        <w:t>T</w:t>
      </w:r>
      <w:r>
        <w:rPr>
          <w:rFonts w:hint="eastAsia"/>
          <w:lang w:eastAsia="zh-CN"/>
        </w:rPr>
        <w:t>、</w:t>
      </w:r>
      <w:r w:rsidRPr="005C011B">
        <w:rPr>
          <w:lang w:eastAsia="zh-CN"/>
        </w:rPr>
        <w:t>V</w:t>
      </w:r>
      <w:r>
        <w:rPr>
          <w:rFonts w:hint="eastAsia"/>
          <w:lang w:eastAsia="zh-CN"/>
        </w:rPr>
        <w:t>、</w:t>
      </w:r>
      <w:r w:rsidRPr="005C011B">
        <w:rPr>
          <w:lang w:eastAsia="zh-CN"/>
        </w:rPr>
        <w:t>X</w:t>
      </w:r>
      <w:r>
        <w:rPr>
          <w:rFonts w:hint="eastAsia"/>
          <w:lang w:eastAsia="zh-CN"/>
        </w:rPr>
        <w:t>、</w:t>
      </w:r>
      <w:r w:rsidRPr="005C011B">
        <w:rPr>
          <w:lang w:eastAsia="zh-CN"/>
        </w:rPr>
        <w:t>Y</w:t>
      </w:r>
      <w:r>
        <w:rPr>
          <w:rFonts w:hint="eastAsia"/>
          <w:lang w:eastAsia="zh-CN"/>
        </w:rPr>
        <w:t>系列建议书</w:t>
      </w:r>
    </w:p>
    <w:p w14:paraId="6137EE8B" w14:textId="3561E414" w:rsidR="003360B3" w:rsidRPr="00FD6EDC" w:rsidRDefault="003360B3" w:rsidP="002734D6">
      <w:pPr>
        <w:pStyle w:val="enumlev1"/>
        <w:tabs>
          <w:tab w:val="left" w:pos="851"/>
        </w:tabs>
        <w:rPr>
          <w:lang w:val="fr-FR" w:eastAsia="zh-CN"/>
        </w:rPr>
      </w:pPr>
      <w:r w:rsidRPr="00FD6EDC">
        <w:rPr>
          <w:lang w:val="fr-FR" w:eastAsia="zh-CN"/>
        </w:rPr>
        <w:t>–</w:t>
      </w:r>
      <w:r w:rsidRPr="00FD6EDC">
        <w:rPr>
          <w:lang w:val="fr-FR" w:eastAsia="zh-CN"/>
        </w:rPr>
        <w:tab/>
      </w:r>
      <w:r>
        <w:rPr>
          <w:rFonts w:hint="eastAsia"/>
          <w:lang w:val="fr-FR" w:eastAsia="zh-CN"/>
        </w:rPr>
        <w:t xml:space="preserve">ITU-T </w:t>
      </w:r>
      <w:r w:rsidRPr="005C011B">
        <w:rPr>
          <w:lang w:eastAsia="zh-CN"/>
        </w:rPr>
        <w:t>J.160</w:t>
      </w:r>
      <w:r>
        <w:rPr>
          <w:rFonts w:hint="eastAsia"/>
          <w:lang w:eastAsia="zh-CN"/>
        </w:rPr>
        <w:t>和</w:t>
      </w:r>
      <w:r w:rsidRPr="005C011B">
        <w:rPr>
          <w:lang w:eastAsia="zh-CN"/>
        </w:rPr>
        <w:t>J.170</w:t>
      </w:r>
      <w:r>
        <w:rPr>
          <w:rFonts w:hint="eastAsia"/>
          <w:lang w:eastAsia="zh-CN"/>
        </w:rPr>
        <w:t>系列</w:t>
      </w:r>
    </w:p>
    <w:p w14:paraId="39C746E1" w14:textId="5BE94BEF" w:rsidR="003360B3" w:rsidRPr="00FD6EDC" w:rsidRDefault="003360B3" w:rsidP="003360B3">
      <w:pPr>
        <w:pStyle w:val="Headingb"/>
        <w:rPr>
          <w:lang w:val="fr-FR" w:eastAsia="zh-CN"/>
        </w:rPr>
      </w:pPr>
      <w:r w:rsidRPr="00DF30F0">
        <w:rPr>
          <w:rFonts w:hint="eastAsia"/>
          <w:lang w:eastAsia="zh-CN"/>
        </w:rPr>
        <w:t>课题</w:t>
      </w:r>
    </w:p>
    <w:p w14:paraId="2CF6ED4C"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第</w:t>
      </w:r>
      <w:r w:rsidRPr="005C011B">
        <w:rPr>
          <w:lang w:eastAsia="zh-CN"/>
        </w:rPr>
        <w:t>16</w:t>
      </w:r>
      <w:r>
        <w:rPr>
          <w:rFonts w:hint="eastAsia"/>
          <w:lang w:eastAsia="zh-CN"/>
        </w:rPr>
        <w:t>研究组的所有课题</w:t>
      </w:r>
    </w:p>
    <w:p w14:paraId="17FA41FF" w14:textId="2012F73A" w:rsidR="003360B3" w:rsidRPr="002B5303" w:rsidRDefault="003360B3" w:rsidP="003360B3">
      <w:pPr>
        <w:pStyle w:val="Headingb"/>
        <w:rPr>
          <w:lang w:eastAsia="zh-CN"/>
        </w:rPr>
      </w:pPr>
      <w:r>
        <w:rPr>
          <w:rFonts w:hint="eastAsia"/>
          <w:lang w:eastAsia="zh-CN"/>
        </w:rPr>
        <w:t>研究组</w:t>
      </w:r>
    </w:p>
    <w:p w14:paraId="76C28EC1" w14:textId="77777777" w:rsidR="003360B3" w:rsidRPr="002B5303" w:rsidRDefault="003360B3" w:rsidP="002734D6">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负责与</w:t>
      </w:r>
      <w:r>
        <w:rPr>
          <w:lang w:eastAsia="zh-CN"/>
        </w:rPr>
        <w:t>云计算、未来网络和</w:t>
      </w:r>
      <w:r w:rsidRPr="002B5303">
        <w:rPr>
          <w:lang w:eastAsia="zh-CN"/>
        </w:rPr>
        <w:t>IoT</w:t>
      </w:r>
      <w:r>
        <w:rPr>
          <w:rFonts w:hint="eastAsia"/>
          <w:lang w:eastAsia="zh-CN"/>
        </w:rPr>
        <w:t>有关</w:t>
      </w:r>
      <w:r>
        <w:rPr>
          <w:lang w:eastAsia="zh-CN"/>
        </w:rPr>
        <w:t>的多媒体问题研究的</w:t>
      </w:r>
      <w:r w:rsidRPr="00100FFA">
        <w:rPr>
          <w:lang w:eastAsia="zh-CN"/>
        </w:rPr>
        <w:t>ITU-T</w:t>
      </w:r>
      <w:r>
        <w:rPr>
          <w:rFonts w:hint="eastAsia"/>
          <w:lang w:eastAsia="zh-CN"/>
        </w:rPr>
        <w:t>第</w:t>
      </w:r>
      <w:r>
        <w:rPr>
          <w:rFonts w:hint="eastAsia"/>
          <w:lang w:eastAsia="zh-CN"/>
        </w:rPr>
        <w:t>2</w:t>
      </w:r>
      <w:r>
        <w:rPr>
          <w:rFonts w:hint="eastAsia"/>
          <w:lang w:eastAsia="zh-CN"/>
        </w:rPr>
        <w:t>、第</w:t>
      </w:r>
      <w:r w:rsidRPr="00100FFA">
        <w:rPr>
          <w:lang w:eastAsia="zh-CN"/>
        </w:rPr>
        <w:t>9</w:t>
      </w:r>
      <w:r>
        <w:rPr>
          <w:rFonts w:hint="eastAsia"/>
          <w:lang w:eastAsia="zh-CN"/>
        </w:rPr>
        <w:t>、第</w:t>
      </w:r>
      <w:r w:rsidRPr="00100FFA">
        <w:rPr>
          <w:lang w:eastAsia="zh-CN"/>
        </w:rPr>
        <w:t>11</w:t>
      </w:r>
      <w:r>
        <w:rPr>
          <w:rFonts w:hint="eastAsia"/>
          <w:lang w:eastAsia="zh-CN"/>
        </w:rPr>
        <w:t>、第</w:t>
      </w:r>
      <w:r>
        <w:rPr>
          <w:rFonts w:hint="eastAsia"/>
          <w:lang w:eastAsia="zh-CN"/>
        </w:rPr>
        <w:t>12</w:t>
      </w:r>
      <w:r>
        <w:rPr>
          <w:rFonts w:hint="eastAsia"/>
          <w:lang w:eastAsia="zh-CN"/>
        </w:rPr>
        <w:t>、第</w:t>
      </w:r>
      <w:r w:rsidRPr="00100FFA">
        <w:rPr>
          <w:lang w:eastAsia="zh-CN"/>
        </w:rPr>
        <w:t>13</w:t>
      </w:r>
      <w:r>
        <w:rPr>
          <w:rFonts w:hint="eastAsia"/>
          <w:lang w:eastAsia="zh-CN"/>
        </w:rPr>
        <w:t>、第</w:t>
      </w:r>
      <w:r w:rsidRPr="00100FFA">
        <w:rPr>
          <w:lang w:eastAsia="zh-CN"/>
        </w:rPr>
        <w:t>15</w:t>
      </w:r>
      <w:r>
        <w:rPr>
          <w:rFonts w:hint="eastAsia"/>
          <w:lang w:eastAsia="zh-CN"/>
        </w:rPr>
        <w:t>、第</w:t>
      </w:r>
      <w:r>
        <w:rPr>
          <w:rFonts w:hint="eastAsia"/>
          <w:lang w:eastAsia="zh-CN"/>
        </w:rPr>
        <w:t>17</w:t>
      </w:r>
      <w:r>
        <w:rPr>
          <w:rFonts w:hint="eastAsia"/>
          <w:lang w:eastAsia="zh-CN"/>
        </w:rPr>
        <w:t>和</w:t>
      </w:r>
      <w:r>
        <w:rPr>
          <w:lang w:eastAsia="zh-CN"/>
        </w:rPr>
        <w:t>第</w:t>
      </w:r>
      <w:r>
        <w:rPr>
          <w:rFonts w:hint="eastAsia"/>
          <w:lang w:eastAsia="zh-CN"/>
        </w:rPr>
        <w:t>20</w:t>
      </w:r>
      <w:r>
        <w:rPr>
          <w:rFonts w:hint="eastAsia"/>
          <w:lang w:eastAsia="zh-CN"/>
        </w:rPr>
        <w:t>研究组</w:t>
      </w:r>
    </w:p>
    <w:p w14:paraId="20EB6805" w14:textId="77777777" w:rsidR="003360B3" w:rsidRPr="002B5303" w:rsidRDefault="003360B3" w:rsidP="002734D6">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w:t>
      </w:r>
      <w:r w:rsidRPr="005C011B">
        <w:rPr>
          <w:lang w:eastAsia="zh-CN"/>
        </w:rPr>
        <w:t>ICT</w:t>
      </w:r>
      <w:r>
        <w:rPr>
          <w:rFonts w:hint="eastAsia"/>
          <w:lang w:eastAsia="zh-CN"/>
        </w:rPr>
        <w:t>和气候变化问题的</w:t>
      </w:r>
      <w:r>
        <w:rPr>
          <w:rFonts w:hint="eastAsia"/>
          <w:lang w:eastAsia="zh-CN"/>
        </w:rPr>
        <w:t>ITU-T</w:t>
      </w:r>
      <w:r>
        <w:rPr>
          <w:rFonts w:hint="eastAsia"/>
          <w:lang w:eastAsia="zh-CN"/>
        </w:rPr>
        <w:t>第</w:t>
      </w:r>
      <w:r>
        <w:rPr>
          <w:rFonts w:hint="eastAsia"/>
          <w:lang w:eastAsia="zh-CN"/>
        </w:rPr>
        <w:t>5</w:t>
      </w:r>
      <w:r>
        <w:rPr>
          <w:rFonts w:hint="eastAsia"/>
          <w:lang w:eastAsia="zh-CN"/>
        </w:rPr>
        <w:t>研究组</w:t>
      </w:r>
    </w:p>
    <w:p w14:paraId="02023C7F" w14:textId="77777777" w:rsidR="003360B3" w:rsidRPr="002B5303" w:rsidRDefault="003360B3" w:rsidP="002734D6">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负责多媒体相关研究和广播业务及应用的</w:t>
      </w:r>
      <w:r w:rsidRPr="00100FFA">
        <w:rPr>
          <w:lang w:eastAsia="zh-CN"/>
        </w:rPr>
        <w:t>ITU-R</w:t>
      </w:r>
      <w:r>
        <w:rPr>
          <w:rFonts w:hint="eastAsia"/>
          <w:lang w:eastAsia="zh-CN"/>
        </w:rPr>
        <w:t>第</w:t>
      </w:r>
      <w:r>
        <w:rPr>
          <w:rFonts w:hint="eastAsia"/>
          <w:lang w:eastAsia="zh-CN"/>
        </w:rPr>
        <w:t>6</w:t>
      </w:r>
      <w:r>
        <w:rPr>
          <w:rFonts w:hint="eastAsia"/>
          <w:lang w:eastAsia="zh-CN"/>
        </w:rPr>
        <w:t>研究组</w:t>
      </w:r>
    </w:p>
    <w:p w14:paraId="2AD77BDA" w14:textId="12A33906" w:rsidR="003360B3" w:rsidRPr="002B5303" w:rsidRDefault="003360B3" w:rsidP="003360B3">
      <w:pPr>
        <w:pStyle w:val="Headingb"/>
        <w:rPr>
          <w:lang w:eastAsia="zh-CN"/>
        </w:rPr>
      </w:pPr>
      <w:r>
        <w:rPr>
          <w:rFonts w:hint="eastAsia"/>
          <w:lang w:eastAsia="zh-CN"/>
        </w:rPr>
        <w:t>其它机构</w:t>
      </w:r>
    </w:p>
    <w:p w14:paraId="27B71804"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负责移动多媒体业务和应用的</w:t>
      </w:r>
      <w:r>
        <w:rPr>
          <w:lang w:eastAsia="zh-CN"/>
        </w:rPr>
        <w:t>3GPP</w:t>
      </w:r>
      <w:r>
        <w:rPr>
          <w:rFonts w:hint="eastAsia"/>
          <w:lang w:eastAsia="zh-CN"/>
        </w:rPr>
        <w:t>、</w:t>
      </w:r>
      <w:r w:rsidRPr="002B5303">
        <w:rPr>
          <w:lang w:eastAsia="zh-CN"/>
        </w:rPr>
        <w:t>3GPP2</w:t>
      </w:r>
    </w:p>
    <w:p w14:paraId="36211650"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区域电信标准化机构内设的架构组</w:t>
      </w:r>
    </w:p>
    <w:p w14:paraId="2E61D221"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负责互联网服务的</w:t>
      </w:r>
      <w:r w:rsidRPr="005C011B">
        <w:rPr>
          <w:lang w:eastAsia="zh-CN"/>
        </w:rPr>
        <w:t>IETF</w:t>
      </w:r>
      <w:r>
        <w:rPr>
          <w:rFonts w:hint="eastAsia"/>
          <w:lang w:eastAsia="zh-CN"/>
        </w:rPr>
        <w:t>（特别是实时应用领域、传送领域、互联网领域）</w:t>
      </w:r>
    </w:p>
    <w:p w14:paraId="79C7185F"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负责互联网多媒体业务和应用的</w:t>
      </w:r>
      <w:r w:rsidRPr="005C011B">
        <w:rPr>
          <w:rFonts w:hint="eastAsia"/>
          <w:lang w:eastAsia="zh-CN"/>
        </w:rPr>
        <w:t>W3C</w:t>
      </w:r>
    </w:p>
    <w:p w14:paraId="65FEF34A" w14:textId="77777777" w:rsidR="003360B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负责多媒体业务和应用相关云计算的</w:t>
      </w:r>
      <w:r w:rsidRPr="005C011B">
        <w:rPr>
          <w:rFonts w:hint="eastAsia"/>
          <w:lang w:eastAsia="zh-CN"/>
        </w:rPr>
        <w:t>DMTF</w:t>
      </w:r>
    </w:p>
    <w:p w14:paraId="00C8449D"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负责可互操作性的</w:t>
      </w:r>
      <w:r w:rsidRPr="005C011B">
        <w:rPr>
          <w:lang w:eastAsia="zh-CN"/>
        </w:rPr>
        <w:t>IMTC</w:t>
      </w:r>
    </w:p>
    <w:p w14:paraId="1DFCEFA3"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负责家庭网络问题和其它</w:t>
      </w:r>
      <w:r w:rsidRPr="005C011B">
        <w:rPr>
          <w:rFonts w:hint="eastAsia"/>
          <w:lang w:eastAsia="zh-CN"/>
        </w:rPr>
        <w:t>E2E IP/MPLS</w:t>
      </w:r>
      <w:r>
        <w:rPr>
          <w:rFonts w:hint="eastAsia"/>
          <w:lang w:eastAsia="zh-CN"/>
        </w:rPr>
        <w:t>网络问题的宽带论坛</w:t>
      </w:r>
    </w:p>
    <w:p w14:paraId="0B820754" w14:textId="77777777" w:rsidR="003360B3" w:rsidRPr="002B530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负责电子商务谅解备忘录的</w:t>
      </w:r>
      <w:r w:rsidRPr="005C011B">
        <w:rPr>
          <w:lang w:eastAsia="zh-CN"/>
        </w:rPr>
        <w:t>ISO</w:t>
      </w:r>
      <w:r>
        <w:rPr>
          <w:rFonts w:hint="eastAsia"/>
          <w:lang w:eastAsia="zh-CN"/>
        </w:rPr>
        <w:t>、</w:t>
      </w:r>
      <w:r w:rsidRPr="005C011B">
        <w:rPr>
          <w:lang w:eastAsia="zh-CN"/>
        </w:rPr>
        <w:t>IEC</w:t>
      </w:r>
      <w:r>
        <w:rPr>
          <w:rFonts w:hint="eastAsia"/>
          <w:lang w:eastAsia="zh-CN"/>
        </w:rPr>
        <w:t>、</w:t>
      </w:r>
      <w:r w:rsidRPr="005C011B">
        <w:rPr>
          <w:lang w:eastAsia="zh-CN"/>
        </w:rPr>
        <w:t>OASIS</w:t>
      </w:r>
      <w:r>
        <w:rPr>
          <w:rFonts w:hint="eastAsia"/>
          <w:lang w:eastAsia="zh-CN"/>
        </w:rPr>
        <w:t>和</w:t>
      </w:r>
      <w:r w:rsidRPr="005C011B">
        <w:rPr>
          <w:lang w:eastAsia="zh-CN"/>
        </w:rPr>
        <w:t>UN/ECE</w:t>
      </w:r>
    </w:p>
    <w:p w14:paraId="165FC898" w14:textId="77777777" w:rsidR="003360B3" w:rsidRPr="002B5303" w:rsidRDefault="003360B3" w:rsidP="002734D6">
      <w:pPr>
        <w:pStyle w:val="enumlev1"/>
        <w:tabs>
          <w:tab w:val="left" w:pos="851"/>
        </w:tabs>
      </w:pPr>
      <w:r w:rsidRPr="002B5303">
        <w:t>–</w:t>
      </w:r>
      <w:r w:rsidRPr="002B5303">
        <w:tab/>
      </w:r>
      <w:r w:rsidRPr="005C011B">
        <w:t>ISO/IEC JTC1/SCs 25</w:t>
      </w:r>
      <w:r>
        <w:t>（</w:t>
      </w:r>
      <w:r>
        <w:rPr>
          <w:rFonts w:hint="eastAsia"/>
          <w:lang w:eastAsia="zh-CN"/>
        </w:rPr>
        <w:t>家庭网络</w:t>
      </w:r>
      <w:r>
        <w:t>）</w:t>
      </w:r>
      <w:r>
        <w:rPr>
          <w:rFonts w:hint="eastAsia"/>
          <w:lang w:eastAsia="zh-CN"/>
        </w:rPr>
        <w:t>、</w:t>
      </w:r>
      <w:r>
        <w:rPr>
          <w:rFonts w:hint="eastAsia"/>
          <w:lang w:eastAsia="zh-CN"/>
        </w:rPr>
        <w:t>JPEG</w:t>
      </w:r>
      <w:r>
        <w:rPr>
          <w:lang w:eastAsia="zh-CN"/>
        </w:rPr>
        <w:t>/</w:t>
      </w:r>
      <w:r w:rsidRPr="005C011B">
        <w:t>29</w:t>
      </w:r>
      <w:r>
        <w:t>（</w:t>
      </w:r>
      <w:r w:rsidRPr="005C011B">
        <w:t>MPEG</w:t>
      </w:r>
      <w:r>
        <w:t>）</w:t>
      </w:r>
      <w:r>
        <w:rPr>
          <w:rFonts w:hint="eastAsia"/>
          <w:lang w:eastAsia="zh-CN"/>
        </w:rPr>
        <w:t>、</w:t>
      </w:r>
      <w:r w:rsidRPr="002B5303">
        <w:t>35</w:t>
      </w:r>
      <w:r>
        <w:rPr>
          <w:rFonts w:hint="eastAsia"/>
          <w:lang w:eastAsia="zh-CN"/>
        </w:rPr>
        <w:t>（用户</w:t>
      </w:r>
      <w:r>
        <w:rPr>
          <w:lang w:eastAsia="zh-CN"/>
        </w:rPr>
        <w:t>接口）</w:t>
      </w:r>
    </w:p>
    <w:p w14:paraId="739F2B59" w14:textId="33E27F99" w:rsidR="003360B3" w:rsidRDefault="003360B3" w:rsidP="002734D6">
      <w:pPr>
        <w:pStyle w:val="enumlev1"/>
        <w:tabs>
          <w:tab w:val="left" w:pos="851"/>
        </w:tabs>
        <w:rPr>
          <w:lang w:eastAsia="zh-CN"/>
        </w:rPr>
      </w:pPr>
      <w:r w:rsidRPr="002B5303">
        <w:rPr>
          <w:lang w:eastAsia="zh-CN"/>
        </w:rPr>
        <w:t>–</w:t>
      </w:r>
      <w:r w:rsidRPr="002B5303">
        <w:rPr>
          <w:lang w:eastAsia="zh-CN"/>
        </w:rPr>
        <w:tab/>
      </w:r>
      <w:r>
        <w:rPr>
          <w:rFonts w:hint="eastAsia"/>
          <w:lang w:eastAsia="zh-CN"/>
        </w:rPr>
        <w:t>负责</w:t>
      </w:r>
      <w:r>
        <w:rPr>
          <w:lang w:eastAsia="zh-CN"/>
        </w:rPr>
        <w:t>语音到语音</w:t>
      </w:r>
      <w:r>
        <w:rPr>
          <w:rFonts w:hint="eastAsia"/>
          <w:lang w:eastAsia="zh-CN"/>
        </w:rPr>
        <w:t>转译</w:t>
      </w:r>
      <w:r>
        <w:rPr>
          <w:lang w:eastAsia="zh-CN"/>
        </w:rPr>
        <w:t>的</w:t>
      </w:r>
      <w:r w:rsidRPr="002B5303">
        <w:rPr>
          <w:lang w:eastAsia="zh-CN"/>
        </w:rPr>
        <w:t>APT ASTAP E.G.</w:t>
      </w:r>
      <w:r w:rsidR="00850D04">
        <w:rPr>
          <w:lang w:eastAsia="zh-CN"/>
        </w:rPr>
        <w:t xml:space="preserve"> </w:t>
      </w:r>
      <w:r w:rsidRPr="002B5303">
        <w:rPr>
          <w:lang w:eastAsia="zh-CN"/>
        </w:rPr>
        <w:t>MA</w:t>
      </w:r>
      <w:r>
        <w:rPr>
          <w:rFonts w:hint="eastAsia"/>
          <w:lang w:eastAsia="zh-CN"/>
        </w:rPr>
        <w:t>。</w:t>
      </w:r>
    </w:p>
    <w:p w14:paraId="74E8FAF3" w14:textId="77777777" w:rsidR="00850D04" w:rsidRDefault="00850D04">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14:paraId="2D726946" w14:textId="7E2C6E9A" w:rsidR="00850D04" w:rsidRPr="00BA56B3" w:rsidRDefault="00850D04" w:rsidP="00850D04">
      <w:pPr>
        <w:pStyle w:val="QuestionNo"/>
        <w:rPr>
          <w:lang w:eastAsia="zh-CN"/>
        </w:rPr>
      </w:pPr>
      <w:bookmarkStart w:id="79" w:name="_Hlk54344999"/>
      <w:r w:rsidRPr="00BA56B3">
        <w:rPr>
          <w:rFonts w:hint="eastAsia"/>
          <w:lang w:eastAsia="zh-CN"/>
        </w:rPr>
        <w:lastRenderedPageBreak/>
        <w:t>第</w:t>
      </w:r>
      <w:r w:rsidRPr="00BA56B3">
        <w:rPr>
          <w:rFonts w:hint="eastAsia"/>
          <w:lang w:eastAsia="zh-CN"/>
        </w:rPr>
        <w:t>I</w:t>
      </w:r>
      <w:r w:rsidRPr="00BA56B3">
        <w:rPr>
          <w:lang w:eastAsia="zh-CN"/>
        </w:rPr>
        <w:t>/16</w:t>
      </w:r>
      <w:r w:rsidRPr="00BA56B3">
        <w:rPr>
          <w:rFonts w:hint="eastAsia"/>
          <w:lang w:eastAsia="zh-CN"/>
        </w:rPr>
        <w:t>号</w:t>
      </w:r>
      <w:r w:rsidRPr="00BA56B3">
        <w:rPr>
          <w:lang w:eastAsia="zh-CN"/>
        </w:rPr>
        <w:t>课题</w:t>
      </w:r>
    </w:p>
    <w:p w14:paraId="193D74EE" w14:textId="55216C9F" w:rsidR="00850D04" w:rsidRPr="002B5303" w:rsidRDefault="006B134A" w:rsidP="00850D04">
      <w:pPr>
        <w:pStyle w:val="Questiontitle"/>
        <w:rPr>
          <w:lang w:eastAsia="zh-CN"/>
        </w:rPr>
      </w:pPr>
      <w:r w:rsidRPr="006B134A">
        <w:rPr>
          <w:rFonts w:hint="eastAsia"/>
          <w:lang w:eastAsia="zh-CN"/>
        </w:rPr>
        <w:t>分布式账本技术和电子服务的多媒体方面问题</w:t>
      </w:r>
      <w:r>
        <w:rPr>
          <w:rFonts w:hint="eastAsia"/>
          <w:sz w:val="22"/>
          <w:szCs w:val="22"/>
          <w:lang w:eastAsia="zh-CN"/>
        </w:rPr>
        <w:t xml:space="preserve"> </w:t>
      </w:r>
      <w:r>
        <w:rPr>
          <w:sz w:val="22"/>
          <w:szCs w:val="22"/>
          <w:lang w:eastAsia="zh-CN"/>
        </w:rPr>
        <w:t xml:space="preserve"> </w:t>
      </w:r>
    </w:p>
    <w:p w14:paraId="65BB8169" w14:textId="3CEADE84" w:rsidR="00850D04" w:rsidRPr="002B5303" w:rsidRDefault="00850D04" w:rsidP="00850D04">
      <w:pPr>
        <w:pStyle w:val="Questionhistory"/>
        <w:rPr>
          <w:lang w:eastAsia="zh-CN"/>
        </w:rPr>
      </w:pPr>
      <w:r>
        <w:rPr>
          <w:rFonts w:eastAsiaTheme="minorEastAsia" w:hint="eastAsia"/>
          <w:lang w:eastAsia="zh-CN"/>
        </w:rPr>
        <w:t>（第</w:t>
      </w:r>
      <w:r w:rsidRPr="002B5303">
        <w:rPr>
          <w:lang w:eastAsia="zh-CN"/>
        </w:rPr>
        <w:t>2</w:t>
      </w:r>
      <w:r>
        <w:rPr>
          <w:lang w:eastAsia="zh-CN"/>
        </w:rPr>
        <w:t>2</w:t>
      </w:r>
      <w:r w:rsidRPr="002B5303">
        <w:rPr>
          <w:lang w:eastAsia="zh-CN"/>
        </w:rPr>
        <w:t>/16</w:t>
      </w:r>
      <w:r>
        <w:rPr>
          <w:rFonts w:eastAsiaTheme="minorEastAsia" w:hint="eastAsia"/>
          <w:lang w:eastAsia="zh-CN"/>
        </w:rPr>
        <w:t>号</w:t>
      </w:r>
      <w:r>
        <w:rPr>
          <w:rFonts w:eastAsiaTheme="minorEastAsia"/>
          <w:lang w:eastAsia="zh-CN"/>
        </w:rPr>
        <w:t>课题的继续</w:t>
      </w:r>
      <w:r>
        <w:rPr>
          <w:rFonts w:eastAsiaTheme="minorEastAsia" w:hint="eastAsia"/>
          <w:lang w:eastAsia="zh-CN"/>
        </w:rPr>
        <w:t>）</w:t>
      </w:r>
    </w:p>
    <w:p w14:paraId="656086C3" w14:textId="1B97E5EF" w:rsidR="00850D04" w:rsidRPr="002B5303" w:rsidRDefault="004B5B5D" w:rsidP="00850D04">
      <w:pPr>
        <w:pStyle w:val="Heading3"/>
        <w:rPr>
          <w:lang w:eastAsia="zh-CN"/>
        </w:rPr>
      </w:pPr>
      <w:r>
        <w:rPr>
          <w:rFonts w:hint="eastAsia"/>
          <w:lang w:eastAsia="zh-CN"/>
        </w:rPr>
        <w:t>I</w:t>
      </w:r>
      <w:r w:rsidR="00850D04" w:rsidRPr="002B5303">
        <w:rPr>
          <w:lang w:eastAsia="zh-CN"/>
        </w:rPr>
        <w:t>.1</w:t>
      </w:r>
      <w:r w:rsidR="00850D04" w:rsidRPr="002B5303">
        <w:rPr>
          <w:lang w:eastAsia="zh-CN"/>
        </w:rPr>
        <w:tab/>
      </w:r>
      <w:r w:rsidR="00850D04" w:rsidRPr="009711B8">
        <w:rPr>
          <w:rFonts w:hint="eastAsia"/>
          <w:lang w:eastAsia="zh-CN"/>
        </w:rPr>
        <w:t>目的</w:t>
      </w:r>
    </w:p>
    <w:p w14:paraId="668B5D99" w14:textId="013450C8" w:rsidR="00850D04" w:rsidRPr="009D4900" w:rsidRDefault="001B0CBE" w:rsidP="00A478D3">
      <w:pPr>
        <w:ind w:firstLineChars="200" w:firstLine="480"/>
        <w:rPr>
          <w:lang w:eastAsia="zh-CN"/>
        </w:rPr>
      </w:pPr>
      <w:r w:rsidRPr="001B0CBE">
        <w:rPr>
          <w:rFonts w:hint="eastAsia"/>
          <w:lang w:eastAsia="zh-CN"/>
        </w:rPr>
        <w:t>分布式账本是一种以分布式和分散式方式共享、复制和同步的分类账。</w:t>
      </w:r>
      <w:r w:rsidR="00B06AC5" w:rsidRPr="00B06AC5">
        <w:rPr>
          <w:rFonts w:hint="eastAsia"/>
          <w:lang w:eastAsia="zh-CN"/>
        </w:rPr>
        <w:t>分布式</w:t>
      </w:r>
      <w:r w:rsidR="00111676">
        <w:rPr>
          <w:rFonts w:hint="eastAsia"/>
          <w:lang w:eastAsia="zh-CN"/>
        </w:rPr>
        <w:t>账本</w:t>
      </w:r>
      <w:r w:rsidR="00B06AC5" w:rsidRPr="00B06AC5">
        <w:rPr>
          <w:rFonts w:hint="eastAsia"/>
          <w:lang w:eastAsia="zh-CN"/>
        </w:rPr>
        <w:t>技术</w:t>
      </w:r>
      <w:r w:rsidR="003754DE">
        <w:rPr>
          <w:rFonts w:hint="eastAsia"/>
          <w:lang w:eastAsia="zh-CN"/>
        </w:rPr>
        <w:t>（</w:t>
      </w:r>
      <w:r w:rsidR="00B06AC5" w:rsidRPr="00B06AC5">
        <w:rPr>
          <w:rFonts w:hint="eastAsia"/>
          <w:lang w:eastAsia="zh-CN"/>
        </w:rPr>
        <w:t>DLT</w:t>
      </w:r>
      <w:r w:rsidR="003754DE">
        <w:rPr>
          <w:rFonts w:hint="eastAsia"/>
          <w:lang w:eastAsia="zh-CN"/>
        </w:rPr>
        <w:t>）在</w:t>
      </w:r>
      <w:r w:rsidR="00B06AC5" w:rsidRPr="00B06AC5">
        <w:rPr>
          <w:rFonts w:hint="eastAsia"/>
          <w:lang w:eastAsia="zh-CN"/>
        </w:rPr>
        <w:t>设计</w:t>
      </w:r>
      <w:r w:rsidR="003754DE">
        <w:rPr>
          <w:rFonts w:hint="eastAsia"/>
          <w:lang w:eastAsia="zh-CN"/>
        </w:rPr>
        <w:t>上</w:t>
      </w:r>
      <w:r w:rsidR="00B06AC5" w:rsidRPr="00B06AC5">
        <w:rPr>
          <w:rFonts w:hint="eastAsia"/>
          <w:lang w:eastAsia="zh-CN"/>
        </w:rPr>
        <w:t>是安全的，</w:t>
      </w:r>
      <w:r w:rsidR="003754DE">
        <w:rPr>
          <w:rFonts w:hint="eastAsia"/>
          <w:lang w:eastAsia="zh-CN"/>
        </w:rPr>
        <w:t>且以示例表明</w:t>
      </w:r>
      <w:r w:rsidR="009F11F1">
        <w:rPr>
          <w:rFonts w:hint="eastAsia"/>
          <w:lang w:eastAsia="zh-CN"/>
        </w:rPr>
        <w:t>是一种</w:t>
      </w:r>
      <w:r w:rsidR="00B06AC5" w:rsidRPr="00B06AC5">
        <w:rPr>
          <w:rFonts w:hint="eastAsia"/>
          <w:lang w:eastAsia="zh-CN"/>
        </w:rPr>
        <w:t>高拜占庭</w:t>
      </w:r>
      <w:r w:rsidR="003754DE">
        <w:rPr>
          <w:rFonts w:hint="eastAsia"/>
          <w:lang w:eastAsia="zh-CN"/>
        </w:rPr>
        <w:t>（</w:t>
      </w:r>
      <w:r w:rsidR="003754DE" w:rsidRPr="009D4900">
        <w:rPr>
          <w:lang w:eastAsia="zh-CN"/>
        </w:rPr>
        <w:t>Byzantine</w:t>
      </w:r>
      <w:r w:rsidR="003754DE">
        <w:rPr>
          <w:rFonts w:hint="eastAsia"/>
          <w:lang w:eastAsia="zh-CN"/>
        </w:rPr>
        <w:t>）</w:t>
      </w:r>
      <w:r w:rsidR="00B06AC5" w:rsidRPr="00B06AC5">
        <w:rPr>
          <w:rFonts w:hint="eastAsia"/>
          <w:lang w:eastAsia="zh-CN"/>
        </w:rPr>
        <w:t>容错性的分布式计算系统。因此，</w:t>
      </w:r>
      <w:r w:rsidR="00B06AC5" w:rsidRPr="00B06AC5">
        <w:rPr>
          <w:rFonts w:hint="eastAsia"/>
          <w:lang w:eastAsia="zh-CN"/>
        </w:rPr>
        <w:t>DLT</w:t>
      </w:r>
      <w:r w:rsidR="00B06AC5" w:rsidRPr="00B06AC5">
        <w:rPr>
          <w:rFonts w:hint="eastAsia"/>
          <w:lang w:eastAsia="zh-CN"/>
        </w:rPr>
        <w:t>系统实现了分散共识</w:t>
      </w:r>
      <w:r w:rsidR="003754DE">
        <w:rPr>
          <w:rFonts w:hint="eastAsia"/>
          <w:lang w:eastAsia="zh-CN"/>
        </w:rPr>
        <w:t>，</w:t>
      </w:r>
      <w:r w:rsidR="00B06AC5" w:rsidRPr="00B06AC5">
        <w:rPr>
          <w:rFonts w:hint="eastAsia"/>
          <w:lang w:eastAsia="zh-CN"/>
        </w:rPr>
        <w:t>使得</w:t>
      </w:r>
      <w:r w:rsidR="00B06AC5" w:rsidRPr="00B06AC5">
        <w:rPr>
          <w:rFonts w:hint="eastAsia"/>
          <w:lang w:eastAsia="zh-CN"/>
        </w:rPr>
        <w:t>DLT</w:t>
      </w:r>
      <w:r w:rsidR="00B06AC5" w:rsidRPr="00B06AC5">
        <w:rPr>
          <w:rFonts w:hint="eastAsia"/>
          <w:lang w:eastAsia="zh-CN"/>
        </w:rPr>
        <w:t>有可能适合以分散方式</w:t>
      </w:r>
      <w:r w:rsidR="009F11F1">
        <w:rPr>
          <w:rFonts w:hint="eastAsia"/>
          <w:lang w:eastAsia="zh-CN"/>
        </w:rPr>
        <w:t>一成不变</w:t>
      </w:r>
      <w:r w:rsidR="003754DE">
        <w:rPr>
          <w:rFonts w:hint="eastAsia"/>
          <w:lang w:eastAsia="zh-CN"/>
        </w:rPr>
        <w:t>地</w:t>
      </w:r>
      <w:r w:rsidR="00B06AC5" w:rsidRPr="00B06AC5">
        <w:rPr>
          <w:rFonts w:hint="eastAsia"/>
          <w:lang w:eastAsia="zh-CN"/>
        </w:rPr>
        <w:t>处理和存储</w:t>
      </w:r>
      <w:r w:rsidR="003754DE">
        <w:rPr>
          <w:rFonts w:hint="eastAsia"/>
          <w:lang w:eastAsia="zh-CN"/>
        </w:rPr>
        <w:t>交易</w:t>
      </w:r>
      <w:r w:rsidR="00B06AC5" w:rsidRPr="00B06AC5">
        <w:rPr>
          <w:rFonts w:hint="eastAsia"/>
          <w:lang w:eastAsia="zh-CN"/>
        </w:rPr>
        <w:t>、事件和记录的管理。在广泛的社会数字化领域，包括但不限于数字身份管理、金融交易处理、政府发布的文件出处、国际电信</w:t>
      </w:r>
      <w:r w:rsidR="003754DE">
        <w:rPr>
          <w:rFonts w:hint="eastAsia"/>
          <w:lang w:eastAsia="zh-CN"/>
        </w:rPr>
        <w:t>結付</w:t>
      </w:r>
      <w:r w:rsidR="00B06AC5" w:rsidRPr="00B06AC5">
        <w:rPr>
          <w:rFonts w:hint="eastAsia"/>
          <w:lang w:eastAsia="zh-CN"/>
        </w:rPr>
        <w:t>、多媒体内容的版权管理、食品可追溯性和投票</w:t>
      </w:r>
      <w:r w:rsidR="003754DE">
        <w:rPr>
          <w:rFonts w:hint="eastAsia"/>
          <w:lang w:eastAsia="zh-CN"/>
        </w:rPr>
        <w:t>中</w:t>
      </w:r>
      <w:r w:rsidR="00B06AC5" w:rsidRPr="00B06AC5">
        <w:rPr>
          <w:rFonts w:hint="eastAsia"/>
          <w:lang w:eastAsia="zh-CN"/>
        </w:rPr>
        <w:t>，</w:t>
      </w:r>
      <w:r w:rsidR="00B06AC5" w:rsidRPr="00B06AC5">
        <w:rPr>
          <w:rFonts w:hint="eastAsia"/>
          <w:lang w:eastAsia="zh-CN"/>
        </w:rPr>
        <w:t>DLT</w:t>
      </w:r>
      <w:r w:rsidR="00B06AC5" w:rsidRPr="00B06AC5">
        <w:rPr>
          <w:rFonts w:hint="eastAsia"/>
          <w:lang w:eastAsia="zh-CN"/>
        </w:rPr>
        <w:t>在提高电子服务和应用的可信度方面具有巨大潜力。</w:t>
      </w:r>
    </w:p>
    <w:p w14:paraId="19E1ADC7" w14:textId="0D3440F2" w:rsidR="00B06AC5" w:rsidRDefault="00B06AC5" w:rsidP="00A478D3">
      <w:pPr>
        <w:ind w:firstLineChars="200" w:firstLine="480"/>
        <w:rPr>
          <w:lang w:eastAsia="zh-CN"/>
        </w:rPr>
      </w:pPr>
      <w:r>
        <w:rPr>
          <w:rFonts w:hint="eastAsia"/>
          <w:lang w:eastAsia="zh-CN"/>
        </w:rPr>
        <w:t>目前，一系列与标准化相关的行业倡议已在全球范围内展开，对</w:t>
      </w:r>
      <w:r>
        <w:rPr>
          <w:rFonts w:hint="eastAsia"/>
          <w:lang w:eastAsia="zh-CN"/>
        </w:rPr>
        <w:t>DLT</w:t>
      </w:r>
      <w:r>
        <w:rPr>
          <w:rFonts w:hint="eastAsia"/>
          <w:lang w:eastAsia="zh-CN"/>
        </w:rPr>
        <w:t>的不同方面</w:t>
      </w:r>
      <w:r w:rsidR="003754DE">
        <w:rPr>
          <w:rFonts w:hint="eastAsia"/>
          <w:lang w:eastAsia="zh-CN"/>
        </w:rPr>
        <w:t>问题予以</w:t>
      </w:r>
      <w:r>
        <w:rPr>
          <w:rFonts w:hint="eastAsia"/>
          <w:lang w:eastAsia="zh-CN"/>
        </w:rPr>
        <w:t>研究。各种活动，包括探索性</w:t>
      </w:r>
      <w:r w:rsidR="003754DE">
        <w:rPr>
          <w:rFonts w:hint="eastAsia"/>
          <w:lang w:eastAsia="zh-CN"/>
        </w:rPr>
        <w:t>讲习班</w:t>
      </w:r>
      <w:r>
        <w:rPr>
          <w:rFonts w:hint="eastAsia"/>
          <w:lang w:eastAsia="zh-CN"/>
        </w:rPr>
        <w:t>和跨行业</w:t>
      </w:r>
      <w:r w:rsidR="004A4B2A">
        <w:rPr>
          <w:rFonts w:hint="eastAsia"/>
          <w:lang w:eastAsia="zh-CN"/>
        </w:rPr>
        <w:t>协作</w:t>
      </w:r>
      <w:r>
        <w:rPr>
          <w:rFonts w:hint="eastAsia"/>
          <w:lang w:eastAsia="zh-CN"/>
        </w:rPr>
        <w:t>倡议，</w:t>
      </w:r>
      <w:r w:rsidR="004A4B2A">
        <w:rPr>
          <w:rFonts w:hint="eastAsia"/>
          <w:lang w:eastAsia="zh-CN"/>
        </w:rPr>
        <w:t>已</w:t>
      </w:r>
      <w:r>
        <w:rPr>
          <w:rFonts w:hint="eastAsia"/>
          <w:lang w:eastAsia="zh-CN"/>
        </w:rPr>
        <w:t>成为讨论</w:t>
      </w:r>
      <w:r>
        <w:rPr>
          <w:rFonts w:hint="eastAsia"/>
          <w:lang w:eastAsia="zh-CN"/>
        </w:rPr>
        <w:t>DLT</w:t>
      </w:r>
      <w:r>
        <w:rPr>
          <w:rFonts w:hint="eastAsia"/>
          <w:lang w:eastAsia="zh-CN"/>
        </w:rPr>
        <w:t>广泛采用所带来的潜在技术挑战的论坛。</w:t>
      </w:r>
    </w:p>
    <w:p w14:paraId="16612FDC" w14:textId="1663D2E9" w:rsidR="00850D04" w:rsidRPr="009D4900" w:rsidRDefault="00B06AC5" w:rsidP="00A478D3">
      <w:pPr>
        <w:ind w:firstLineChars="200" w:firstLine="480"/>
        <w:rPr>
          <w:lang w:eastAsia="zh-CN"/>
        </w:rPr>
      </w:pPr>
      <w:r>
        <w:rPr>
          <w:rFonts w:hint="eastAsia"/>
          <w:lang w:eastAsia="zh-CN"/>
        </w:rPr>
        <w:t>ITU-T</w:t>
      </w:r>
      <w:r w:rsidR="004A4B2A">
        <w:rPr>
          <w:rFonts w:hint="eastAsia"/>
          <w:lang w:eastAsia="zh-CN"/>
        </w:rPr>
        <w:t>第</w:t>
      </w:r>
      <w:r>
        <w:rPr>
          <w:rFonts w:hint="eastAsia"/>
          <w:lang w:eastAsia="zh-CN"/>
        </w:rPr>
        <w:t>16</w:t>
      </w:r>
      <w:r w:rsidR="004A4B2A">
        <w:rPr>
          <w:rFonts w:hint="eastAsia"/>
          <w:lang w:eastAsia="zh-CN"/>
        </w:rPr>
        <w:t>研究组</w:t>
      </w:r>
      <w:r>
        <w:rPr>
          <w:rFonts w:hint="eastAsia"/>
          <w:lang w:eastAsia="zh-CN"/>
        </w:rPr>
        <w:t>是电子服务标准化的</w:t>
      </w:r>
      <w:r w:rsidR="004A4B2A">
        <w:rPr>
          <w:rFonts w:hint="eastAsia"/>
          <w:lang w:eastAsia="zh-CN"/>
        </w:rPr>
        <w:t>牵头研究组</w:t>
      </w:r>
      <w:r>
        <w:rPr>
          <w:rFonts w:hint="eastAsia"/>
          <w:lang w:eastAsia="zh-CN"/>
        </w:rPr>
        <w:t>。本</w:t>
      </w:r>
      <w:r w:rsidR="004A4B2A">
        <w:rPr>
          <w:rFonts w:hint="eastAsia"/>
          <w:lang w:eastAsia="zh-CN"/>
        </w:rPr>
        <w:t>课题组</w:t>
      </w:r>
      <w:r>
        <w:rPr>
          <w:rFonts w:hint="eastAsia"/>
          <w:lang w:eastAsia="zh-CN"/>
        </w:rPr>
        <w:t>是</w:t>
      </w:r>
      <w:r w:rsidR="004A4B2A">
        <w:rPr>
          <w:rFonts w:hint="eastAsia"/>
          <w:lang w:eastAsia="zh-CN"/>
        </w:rPr>
        <w:t>第</w:t>
      </w:r>
      <w:r>
        <w:rPr>
          <w:rFonts w:hint="eastAsia"/>
          <w:lang w:eastAsia="zh-CN"/>
        </w:rPr>
        <w:t>16</w:t>
      </w:r>
      <w:r w:rsidR="004A4B2A">
        <w:rPr>
          <w:rFonts w:hint="eastAsia"/>
          <w:lang w:eastAsia="zh-CN"/>
        </w:rPr>
        <w:t>研究组</w:t>
      </w:r>
      <w:r>
        <w:rPr>
          <w:rFonts w:hint="eastAsia"/>
          <w:lang w:eastAsia="zh-CN"/>
        </w:rPr>
        <w:t>下的一个专门小组，负责进行与</w:t>
      </w:r>
      <w:r>
        <w:rPr>
          <w:rFonts w:hint="eastAsia"/>
          <w:lang w:eastAsia="zh-CN"/>
        </w:rPr>
        <w:t>DLT</w:t>
      </w:r>
      <w:r>
        <w:rPr>
          <w:rFonts w:hint="eastAsia"/>
          <w:lang w:eastAsia="zh-CN"/>
        </w:rPr>
        <w:t>标准相关的研究，并就</w:t>
      </w:r>
      <w:r>
        <w:rPr>
          <w:rFonts w:hint="eastAsia"/>
          <w:lang w:eastAsia="zh-CN"/>
        </w:rPr>
        <w:t>DLT</w:t>
      </w:r>
      <w:r>
        <w:rPr>
          <w:rFonts w:hint="eastAsia"/>
          <w:lang w:eastAsia="zh-CN"/>
        </w:rPr>
        <w:t>和</w:t>
      </w:r>
      <w:r w:rsidR="004A4B2A">
        <w:rPr>
          <w:rFonts w:hint="eastAsia"/>
          <w:lang w:eastAsia="zh-CN"/>
        </w:rPr>
        <w:t>基于</w:t>
      </w:r>
      <w:r>
        <w:rPr>
          <w:rFonts w:hint="eastAsia"/>
          <w:lang w:eastAsia="zh-CN"/>
        </w:rPr>
        <w:t>DLT</w:t>
      </w:r>
      <w:r>
        <w:rPr>
          <w:rFonts w:hint="eastAsia"/>
          <w:lang w:eastAsia="zh-CN"/>
        </w:rPr>
        <w:t>的电子服务</w:t>
      </w:r>
      <w:r w:rsidR="009F11F1">
        <w:rPr>
          <w:rFonts w:hint="eastAsia"/>
          <w:lang w:eastAsia="zh-CN"/>
        </w:rPr>
        <w:t>制定</w:t>
      </w:r>
      <w:r>
        <w:rPr>
          <w:rFonts w:hint="eastAsia"/>
          <w:lang w:eastAsia="zh-CN"/>
        </w:rPr>
        <w:t>建议</w:t>
      </w:r>
      <w:r w:rsidR="004A4B2A">
        <w:rPr>
          <w:rFonts w:hint="eastAsia"/>
          <w:lang w:eastAsia="zh-CN"/>
        </w:rPr>
        <w:t>书</w:t>
      </w:r>
      <w:r>
        <w:rPr>
          <w:rFonts w:hint="eastAsia"/>
          <w:lang w:eastAsia="zh-CN"/>
        </w:rPr>
        <w:t>。</w:t>
      </w:r>
    </w:p>
    <w:p w14:paraId="69FD2BA1" w14:textId="19D68406" w:rsidR="00850D04" w:rsidRPr="002B5303" w:rsidRDefault="004B5B5D" w:rsidP="00850D04">
      <w:pPr>
        <w:pStyle w:val="Heading3"/>
        <w:rPr>
          <w:lang w:eastAsia="zh-CN"/>
        </w:rPr>
      </w:pPr>
      <w:r>
        <w:rPr>
          <w:rFonts w:hint="eastAsia"/>
          <w:lang w:eastAsia="zh-CN"/>
        </w:rPr>
        <w:t>I</w:t>
      </w:r>
      <w:r w:rsidR="00850D04" w:rsidRPr="002B5303">
        <w:rPr>
          <w:lang w:eastAsia="zh-CN"/>
        </w:rPr>
        <w:t>.2</w:t>
      </w:r>
      <w:r w:rsidR="00850D04" w:rsidRPr="002B5303">
        <w:rPr>
          <w:lang w:eastAsia="zh-CN"/>
        </w:rPr>
        <w:tab/>
      </w:r>
      <w:r w:rsidR="00850D04" w:rsidRPr="00CD0AAC">
        <w:rPr>
          <w:rFonts w:hint="eastAsia"/>
          <w:lang w:eastAsia="zh-CN"/>
        </w:rPr>
        <w:t>研究项目</w:t>
      </w:r>
    </w:p>
    <w:p w14:paraId="307FB3C7" w14:textId="77777777" w:rsidR="00850D04" w:rsidRDefault="00850D04" w:rsidP="00850D04">
      <w:pPr>
        <w:keepNext/>
        <w:ind w:firstLineChars="200" w:firstLine="480"/>
        <w:rPr>
          <w:lang w:eastAsia="zh-CN"/>
        </w:rPr>
      </w:pPr>
      <w:r w:rsidRPr="00CD0AAC">
        <w:rPr>
          <w:rFonts w:hint="eastAsia"/>
          <w:lang w:eastAsia="zh-CN"/>
        </w:rPr>
        <w:t>供审议的研究项目包括但不限于：</w:t>
      </w:r>
    </w:p>
    <w:p w14:paraId="6A2DC1EA" w14:textId="5A0FAE8A"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bookmarkStart w:id="80" w:name="_Hlk54274809"/>
      <w:r w:rsidR="00AF707B" w:rsidRPr="00A478D3">
        <w:rPr>
          <w:rFonts w:hint="eastAsia"/>
          <w:lang w:eastAsia="zh-CN"/>
        </w:rPr>
        <w:t>基于</w:t>
      </w:r>
      <w:r w:rsidR="00AF707B" w:rsidRPr="00A478D3">
        <w:rPr>
          <w:rFonts w:hint="eastAsia"/>
          <w:lang w:eastAsia="zh-CN"/>
        </w:rPr>
        <w:t>DLT</w:t>
      </w:r>
      <w:r w:rsidR="00AF707B" w:rsidRPr="00A478D3">
        <w:rPr>
          <w:rFonts w:hint="eastAsia"/>
          <w:lang w:eastAsia="zh-CN"/>
        </w:rPr>
        <w:t>的</w:t>
      </w:r>
      <w:r w:rsidR="004A4B2A" w:rsidRPr="00A478D3">
        <w:rPr>
          <w:rFonts w:hint="eastAsia"/>
          <w:lang w:eastAsia="zh-CN"/>
        </w:rPr>
        <w:t>电子</w:t>
      </w:r>
      <w:r w:rsidR="00AF707B" w:rsidRPr="00A478D3">
        <w:rPr>
          <w:rFonts w:hint="eastAsia"/>
          <w:lang w:eastAsia="zh-CN"/>
        </w:rPr>
        <w:t>服务概念、范围、愿景和使用案例；</w:t>
      </w:r>
    </w:p>
    <w:p w14:paraId="7875206C" w14:textId="0B8352E4"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r w:rsidR="00AF707B" w:rsidRPr="00A478D3">
        <w:rPr>
          <w:rFonts w:hint="eastAsia"/>
          <w:lang w:eastAsia="zh-CN"/>
        </w:rPr>
        <w:t>基于</w:t>
      </w:r>
      <w:r w:rsidR="00AF707B" w:rsidRPr="00A478D3">
        <w:rPr>
          <w:rFonts w:hint="eastAsia"/>
          <w:lang w:eastAsia="zh-CN"/>
        </w:rPr>
        <w:t>DLT</w:t>
      </w:r>
      <w:r w:rsidR="00AF707B" w:rsidRPr="00A478D3">
        <w:rPr>
          <w:rFonts w:hint="eastAsia"/>
          <w:lang w:eastAsia="zh-CN"/>
        </w:rPr>
        <w:t>的</w:t>
      </w:r>
      <w:r w:rsidR="004A4B2A" w:rsidRPr="00A478D3">
        <w:rPr>
          <w:rFonts w:hint="eastAsia"/>
          <w:lang w:eastAsia="zh-CN"/>
        </w:rPr>
        <w:t>电子</w:t>
      </w:r>
      <w:r w:rsidR="00AF707B" w:rsidRPr="00A478D3">
        <w:rPr>
          <w:rFonts w:hint="eastAsia"/>
          <w:lang w:eastAsia="zh-CN"/>
        </w:rPr>
        <w:t>服务特点与要求；</w:t>
      </w:r>
    </w:p>
    <w:p w14:paraId="4069B716" w14:textId="32A31BD8"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r w:rsidR="00AF707B" w:rsidRPr="00A478D3">
        <w:rPr>
          <w:rFonts w:hint="eastAsia"/>
          <w:lang w:eastAsia="zh-CN"/>
        </w:rPr>
        <w:t>基于</w:t>
      </w:r>
      <w:r w:rsidR="00AF707B" w:rsidRPr="00A478D3">
        <w:rPr>
          <w:rFonts w:hint="eastAsia"/>
          <w:lang w:eastAsia="zh-CN"/>
        </w:rPr>
        <w:t>DLT</w:t>
      </w:r>
      <w:r w:rsidR="00AF707B" w:rsidRPr="00A478D3">
        <w:rPr>
          <w:rFonts w:hint="eastAsia"/>
          <w:lang w:eastAsia="zh-CN"/>
        </w:rPr>
        <w:t>的</w:t>
      </w:r>
      <w:r w:rsidR="004A4B2A" w:rsidRPr="00A478D3">
        <w:rPr>
          <w:rFonts w:hint="eastAsia"/>
          <w:lang w:eastAsia="zh-CN"/>
        </w:rPr>
        <w:t>电子</w:t>
      </w:r>
      <w:r w:rsidR="00AF707B" w:rsidRPr="00A478D3">
        <w:rPr>
          <w:rFonts w:hint="eastAsia"/>
          <w:lang w:eastAsia="zh-CN"/>
        </w:rPr>
        <w:t>服务架构框架和通信技术；</w:t>
      </w:r>
    </w:p>
    <w:p w14:paraId="32A1978B" w14:textId="0F052CE6"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r w:rsidR="00AF707B" w:rsidRPr="00A478D3">
        <w:rPr>
          <w:rFonts w:hint="eastAsia"/>
          <w:spacing w:val="-2"/>
          <w:lang w:eastAsia="zh-CN"/>
        </w:rPr>
        <w:t>分析并评估目前</w:t>
      </w:r>
      <w:r w:rsidR="00AF707B" w:rsidRPr="00A478D3">
        <w:rPr>
          <w:rFonts w:hint="eastAsia"/>
          <w:spacing w:val="-2"/>
          <w:lang w:eastAsia="zh-CN"/>
        </w:rPr>
        <w:t>DLT</w:t>
      </w:r>
      <w:r w:rsidR="00AF707B" w:rsidRPr="00A478D3">
        <w:rPr>
          <w:rFonts w:hint="eastAsia"/>
          <w:spacing w:val="-2"/>
          <w:lang w:eastAsia="zh-CN"/>
        </w:rPr>
        <w:t>的状况及其成熟度</w:t>
      </w:r>
      <w:r w:rsidR="004A4B2A" w:rsidRPr="00A478D3">
        <w:rPr>
          <w:rFonts w:hint="eastAsia"/>
          <w:spacing w:val="-2"/>
          <w:lang w:eastAsia="zh-CN"/>
        </w:rPr>
        <w:t>，以支持电子服务</w:t>
      </w:r>
      <w:r w:rsidR="00AF707B" w:rsidRPr="00A478D3">
        <w:rPr>
          <w:rFonts w:hint="eastAsia"/>
          <w:spacing w:val="-2"/>
          <w:lang w:eastAsia="zh-CN"/>
        </w:rPr>
        <w:t>；</w:t>
      </w:r>
    </w:p>
    <w:p w14:paraId="7C3F6D15" w14:textId="6F826336"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r w:rsidR="004A4B2A" w:rsidRPr="00A478D3">
        <w:rPr>
          <w:rFonts w:hint="eastAsia"/>
          <w:lang w:eastAsia="zh-CN"/>
        </w:rPr>
        <w:t>调查</w:t>
      </w:r>
      <w:r w:rsidR="004A4B2A" w:rsidRPr="00A478D3">
        <w:rPr>
          <w:rFonts w:hint="eastAsia"/>
          <w:lang w:eastAsia="zh-CN"/>
        </w:rPr>
        <w:t>DLT</w:t>
      </w:r>
      <w:r w:rsidR="004A4B2A" w:rsidRPr="00A478D3">
        <w:rPr>
          <w:rFonts w:hint="eastAsia"/>
          <w:lang w:eastAsia="zh-CN"/>
        </w:rPr>
        <w:t>、数字法定货币和加密令牌之间的关系，包括管理、交换和交易等；</w:t>
      </w:r>
    </w:p>
    <w:p w14:paraId="2848CAAC" w14:textId="6B9A7F91"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r w:rsidR="004A4B2A" w:rsidRPr="00A478D3">
        <w:rPr>
          <w:rFonts w:hint="eastAsia"/>
          <w:lang w:eastAsia="zh-CN"/>
        </w:rPr>
        <w:t>确定</w:t>
      </w:r>
      <w:r w:rsidR="004A4B2A" w:rsidRPr="00A478D3">
        <w:rPr>
          <w:rFonts w:hint="eastAsia"/>
          <w:lang w:eastAsia="zh-CN"/>
        </w:rPr>
        <w:t>DLT</w:t>
      </w:r>
      <w:r w:rsidR="004A4B2A" w:rsidRPr="00A478D3">
        <w:rPr>
          <w:rFonts w:hint="eastAsia"/>
          <w:lang w:eastAsia="zh-CN"/>
        </w:rPr>
        <w:t>的总体要求和框架；</w:t>
      </w:r>
    </w:p>
    <w:p w14:paraId="0B93EEB2" w14:textId="640A9852"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r w:rsidR="00AF707B" w:rsidRPr="00A478D3">
        <w:rPr>
          <w:rFonts w:hint="eastAsia"/>
          <w:lang w:eastAsia="zh-CN"/>
        </w:rPr>
        <w:t>研究基于</w:t>
      </w:r>
      <w:r w:rsidR="00AF707B" w:rsidRPr="00A478D3">
        <w:rPr>
          <w:rFonts w:hint="eastAsia"/>
          <w:lang w:eastAsia="zh-CN"/>
        </w:rPr>
        <w:t>DLT</w:t>
      </w:r>
      <w:r w:rsidR="00AF707B" w:rsidRPr="00A478D3">
        <w:rPr>
          <w:rFonts w:hint="eastAsia"/>
          <w:lang w:eastAsia="zh-CN"/>
        </w:rPr>
        <w:t>的</w:t>
      </w:r>
      <w:r w:rsidR="004A4B2A" w:rsidRPr="00A478D3">
        <w:rPr>
          <w:rFonts w:hint="eastAsia"/>
          <w:lang w:eastAsia="zh-CN"/>
        </w:rPr>
        <w:t>电子</w:t>
      </w:r>
      <w:r w:rsidR="00AF707B" w:rsidRPr="00A478D3">
        <w:rPr>
          <w:rFonts w:hint="eastAsia"/>
          <w:lang w:eastAsia="zh-CN"/>
        </w:rPr>
        <w:t>服务的相关安全和隐私方面</w:t>
      </w:r>
      <w:r w:rsidR="004A4B2A" w:rsidRPr="00A478D3">
        <w:rPr>
          <w:rFonts w:hint="eastAsia"/>
          <w:lang w:eastAsia="zh-CN"/>
        </w:rPr>
        <w:t>问题</w:t>
      </w:r>
      <w:r w:rsidR="00AF707B" w:rsidRPr="00A478D3">
        <w:rPr>
          <w:rFonts w:hint="eastAsia"/>
          <w:lang w:eastAsia="zh-CN"/>
        </w:rPr>
        <w:t>；</w:t>
      </w:r>
    </w:p>
    <w:p w14:paraId="4538DDB5" w14:textId="606AE81F" w:rsidR="00850D04" w:rsidRPr="00A478D3" w:rsidRDefault="00850D04" w:rsidP="00A478D3">
      <w:pPr>
        <w:pStyle w:val="enumlev1"/>
        <w:tabs>
          <w:tab w:val="left" w:pos="851"/>
        </w:tabs>
        <w:rPr>
          <w:lang w:eastAsia="zh-CN"/>
        </w:rPr>
      </w:pPr>
      <w:r w:rsidRPr="00A478D3">
        <w:rPr>
          <w:lang w:eastAsia="zh-CN"/>
        </w:rPr>
        <w:t>–</w:t>
      </w:r>
      <w:r w:rsidRPr="00A478D3">
        <w:rPr>
          <w:lang w:eastAsia="zh-CN"/>
        </w:rPr>
        <w:tab/>
      </w:r>
      <w:r w:rsidR="00AF707B" w:rsidRPr="00A478D3">
        <w:rPr>
          <w:rFonts w:hint="eastAsia"/>
          <w:lang w:eastAsia="zh-CN"/>
        </w:rPr>
        <w:t>审查</w:t>
      </w:r>
      <w:r w:rsidR="004A4B2A" w:rsidRPr="00A478D3">
        <w:rPr>
          <w:rFonts w:hint="eastAsia"/>
          <w:lang w:eastAsia="zh-CN"/>
        </w:rPr>
        <w:t>在</w:t>
      </w:r>
      <w:r w:rsidR="00AF707B" w:rsidRPr="00A478D3">
        <w:rPr>
          <w:rFonts w:hint="eastAsia"/>
          <w:lang w:eastAsia="zh-CN"/>
        </w:rPr>
        <w:t>使用</w:t>
      </w:r>
      <w:r w:rsidR="00AF707B" w:rsidRPr="00A478D3">
        <w:rPr>
          <w:rFonts w:hint="eastAsia"/>
          <w:lang w:eastAsia="zh-CN"/>
        </w:rPr>
        <w:t>DLT</w:t>
      </w:r>
      <w:r w:rsidR="004A4B2A" w:rsidRPr="00A478D3">
        <w:rPr>
          <w:rFonts w:hint="eastAsia"/>
          <w:lang w:eastAsia="zh-CN"/>
        </w:rPr>
        <w:t>的电子服务环境中加大</w:t>
      </w:r>
      <w:r w:rsidR="00AF707B" w:rsidRPr="00A478D3">
        <w:rPr>
          <w:rFonts w:hint="eastAsia"/>
          <w:lang w:eastAsia="zh-CN"/>
        </w:rPr>
        <w:t>在线信任的手段；</w:t>
      </w:r>
    </w:p>
    <w:p w14:paraId="319E47B0" w14:textId="0057DC03" w:rsidR="00850D04" w:rsidRPr="00A478D3" w:rsidRDefault="00850D04" w:rsidP="00A478D3">
      <w:pPr>
        <w:pStyle w:val="enumlev1"/>
        <w:tabs>
          <w:tab w:val="left" w:pos="851"/>
        </w:tabs>
        <w:rPr>
          <w:rFonts w:ascii="Calibri" w:hAnsi="Calibri" w:cs="Calibri"/>
          <w:b/>
          <w:sz w:val="22"/>
          <w:highlight w:val="green"/>
          <w:lang w:eastAsia="zh-CN"/>
        </w:rPr>
      </w:pPr>
      <w:r w:rsidRPr="00A478D3">
        <w:rPr>
          <w:lang w:eastAsia="zh-CN"/>
        </w:rPr>
        <w:t>–</w:t>
      </w:r>
      <w:r w:rsidRPr="00A478D3">
        <w:rPr>
          <w:lang w:eastAsia="zh-CN"/>
        </w:rPr>
        <w:tab/>
      </w:r>
      <w:r w:rsidR="00AF707B" w:rsidRPr="00A478D3">
        <w:rPr>
          <w:rFonts w:hint="eastAsia"/>
          <w:lang w:eastAsia="zh-CN"/>
        </w:rPr>
        <w:t>确定</w:t>
      </w:r>
      <w:r w:rsidR="00AF707B" w:rsidRPr="00A478D3">
        <w:rPr>
          <w:rFonts w:hint="eastAsia"/>
          <w:lang w:eastAsia="zh-CN"/>
        </w:rPr>
        <w:t>ITU-T</w:t>
      </w:r>
      <w:r w:rsidR="00AF707B" w:rsidRPr="00A478D3">
        <w:rPr>
          <w:rFonts w:hint="eastAsia"/>
          <w:lang w:eastAsia="zh-CN"/>
        </w:rPr>
        <w:t>可进一步就可能的集体行动和具体的未来步骤开展协作的利益攸关</w:t>
      </w:r>
      <w:r w:rsidR="00AF707B" w:rsidRPr="00AF707B">
        <w:rPr>
          <w:rFonts w:hint="eastAsia"/>
          <w:lang w:eastAsia="zh-CN"/>
        </w:rPr>
        <w:t>方。</w:t>
      </w:r>
    </w:p>
    <w:bookmarkEnd w:id="80"/>
    <w:p w14:paraId="20310A19" w14:textId="278350EF" w:rsidR="00850D04" w:rsidRPr="009D4900" w:rsidRDefault="00B06AC5" w:rsidP="00850D04">
      <w:pPr>
        <w:pStyle w:val="Note"/>
        <w:rPr>
          <w:lang w:eastAsia="zh-CN"/>
        </w:rPr>
      </w:pPr>
      <w:r w:rsidRPr="00B06AC5">
        <w:rPr>
          <w:rFonts w:hint="eastAsia"/>
          <w:lang w:eastAsia="zh-CN"/>
        </w:rPr>
        <w:t>注</w:t>
      </w:r>
      <w:r w:rsidR="00C26075">
        <w:rPr>
          <w:rFonts w:hint="eastAsia"/>
          <w:lang w:eastAsia="zh-CN"/>
        </w:rPr>
        <w:t xml:space="preserve"> </w:t>
      </w:r>
      <w:r w:rsidR="00C26075">
        <w:rPr>
          <w:lang w:eastAsia="zh-CN"/>
        </w:rPr>
        <w:t xml:space="preserve">– </w:t>
      </w:r>
      <w:r w:rsidRPr="00B06AC5">
        <w:rPr>
          <w:rFonts w:hint="eastAsia"/>
          <w:lang w:eastAsia="zh-CN"/>
        </w:rPr>
        <w:t>本</w:t>
      </w:r>
      <w:r w:rsidR="004A4B2A">
        <w:rPr>
          <w:rFonts w:hint="eastAsia"/>
          <w:lang w:eastAsia="zh-CN"/>
        </w:rPr>
        <w:t>课题</w:t>
      </w:r>
      <w:r w:rsidRPr="00B06AC5">
        <w:rPr>
          <w:rFonts w:hint="eastAsia"/>
          <w:lang w:eastAsia="zh-CN"/>
        </w:rPr>
        <w:t>将考虑在电子服务中应用</w:t>
      </w:r>
      <w:r w:rsidRPr="00B06AC5">
        <w:rPr>
          <w:rFonts w:hint="eastAsia"/>
          <w:lang w:eastAsia="zh-CN"/>
        </w:rPr>
        <w:t>DLT</w:t>
      </w:r>
      <w:r w:rsidRPr="00B06AC5">
        <w:rPr>
          <w:rFonts w:hint="eastAsia"/>
          <w:lang w:eastAsia="zh-CN"/>
        </w:rPr>
        <w:t>的已确定政策和监管</w:t>
      </w:r>
      <w:r w:rsidR="00471027">
        <w:rPr>
          <w:rFonts w:hint="eastAsia"/>
          <w:lang w:eastAsia="zh-CN"/>
        </w:rPr>
        <w:t>影响</w:t>
      </w:r>
      <w:r w:rsidRPr="00B06AC5">
        <w:rPr>
          <w:rFonts w:hint="eastAsia"/>
          <w:lang w:eastAsia="zh-CN"/>
        </w:rPr>
        <w:t>。</w:t>
      </w:r>
    </w:p>
    <w:p w14:paraId="5160F701" w14:textId="1B5D38CC" w:rsidR="00850D04" w:rsidRPr="002B5303" w:rsidRDefault="004B5B5D" w:rsidP="00850D04">
      <w:pPr>
        <w:pStyle w:val="Heading3"/>
        <w:rPr>
          <w:lang w:eastAsia="zh-CN"/>
        </w:rPr>
      </w:pPr>
      <w:r>
        <w:rPr>
          <w:rFonts w:hint="eastAsia"/>
          <w:lang w:eastAsia="zh-CN"/>
        </w:rPr>
        <w:t>I</w:t>
      </w:r>
      <w:r w:rsidR="00850D04" w:rsidRPr="002B5303">
        <w:rPr>
          <w:lang w:eastAsia="zh-CN"/>
        </w:rPr>
        <w:t>.3</w:t>
      </w:r>
      <w:r w:rsidR="00850D04" w:rsidRPr="002B5303">
        <w:rPr>
          <w:lang w:eastAsia="zh-CN"/>
        </w:rPr>
        <w:tab/>
      </w:r>
      <w:r w:rsidR="00850D04" w:rsidRPr="0024610D">
        <w:rPr>
          <w:rFonts w:hint="eastAsia"/>
          <w:lang w:eastAsia="zh-CN"/>
        </w:rPr>
        <w:t>任务</w:t>
      </w:r>
    </w:p>
    <w:p w14:paraId="0FF0C53F" w14:textId="77777777" w:rsidR="00850D04" w:rsidRPr="002B5303" w:rsidRDefault="00850D04" w:rsidP="00850D04">
      <w:pPr>
        <w:keepNext/>
        <w:ind w:firstLineChars="200" w:firstLine="480"/>
        <w:rPr>
          <w:lang w:eastAsia="zh-CN"/>
        </w:rPr>
      </w:pPr>
      <w:r>
        <w:rPr>
          <w:lang w:eastAsia="zh-CN"/>
        </w:rPr>
        <w:t>任务包括但不限于</w:t>
      </w:r>
      <w:r>
        <w:rPr>
          <w:rFonts w:hint="eastAsia"/>
          <w:lang w:eastAsia="zh-CN"/>
        </w:rPr>
        <w:t>：</w:t>
      </w:r>
    </w:p>
    <w:p w14:paraId="020516CC" w14:textId="3A055A48" w:rsidR="00AF707B" w:rsidRPr="00226204" w:rsidRDefault="00AF707B" w:rsidP="00226204">
      <w:pPr>
        <w:pStyle w:val="enumlev1"/>
        <w:tabs>
          <w:tab w:val="clear" w:pos="1134"/>
          <w:tab w:val="left" w:pos="851"/>
        </w:tabs>
        <w:ind w:left="851" w:hanging="851"/>
        <w:rPr>
          <w:lang w:eastAsia="zh-CN"/>
        </w:rPr>
      </w:pPr>
      <w:r w:rsidRPr="00226204">
        <w:rPr>
          <w:lang w:eastAsia="zh-CN"/>
        </w:rPr>
        <w:t>–</w:t>
      </w:r>
      <w:r w:rsidRPr="00226204">
        <w:rPr>
          <w:lang w:eastAsia="zh-CN"/>
        </w:rPr>
        <w:tab/>
      </w:r>
      <w:r w:rsidR="00471027" w:rsidRPr="00226204">
        <w:rPr>
          <w:rFonts w:hint="eastAsia"/>
          <w:lang w:eastAsia="zh-CN"/>
        </w:rPr>
        <w:t>充分</w:t>
      </w:r>
      <w:r w:rsidRPr="00226204">
        <w:rPr>
          <w:rFonts w:hint="eastAsia"/>
          <w:lang w:eastAsia="zh-CN"/>
        </w:rPr>
        <w:t>利用</w:t>
      </w:r>
      <w:r w:rsidR="00471027" w:rsidRPr="00226204">
        <w:rPr>
          <w:rFonts w:hint="eastAsia"/>
          <w:lang w:eastAsia="zh-CN"/>
        </w:rPr>
        <w:t>ITU-T</w:t>
      </w:r>
      <w:r w:rsidR="00471027" w:rsidRPr="00226204">
        <w:rPr>
          <w:rFonts w:hint="eastAsia"/>
          <w:lang w:eastAsia="zh-CN"/>
        </w:rPr>
        <w:t>相关</w:t>
      </w:r>
      <w:r w:rsidR="00471027" w:rsidRPr="00226204">
        <w:rPr>
          <w:rFonts w:hint="eastAsia"/>
          <w:lang w:val="en-US" w:eastAsia="zh-CN"/>
        </w:rPr>
        <w:t>焦点组</w:t>
      </w:r>
      <w:r w:rsidR="00471027" w:rsidRPr="00226204">
        <w:rPr>
          <w:rFonts w:hint="eastAsia"/>
          <w:lang w:eastAsia="zh-CN"/>
        </w:rPr>
        <w:t>制定</w:t>
      </w:r>
      <w:r w:rsidRPr="00226204">
        <w:rPr>
          <w:rFonts w:hint="eastAsia"/>
          <w:lang w:eastAsia="zh-CN"/>
        </w:rPr>
        <w:t>的有关</w:t>
      </w:r>
      <w:r w:rsidRPr="00226204">
        <w:rPr>
          <w:rFonts w:hint="eastAsia"/>
          <w:lang w:eastAsia="zh-CN"/>
        </w:rPr>
        <w:t>DLT</w:t>
      </w:r>
      <w:r w:rsidRPr="00226204">
        <w:rPr>
          <w:rFonts w:hint="eastAsia"/>
          <w:lang w:eastAsia="zh-CN"/>
        </w:rPr>
        <w:t>的</w:t>
      </w:r>
      <w:r w:rsidR="00471027" w:rsidRPr="00226204">
        <w:rPr>
          <w:rFonts w:hint="eastAsia"/>
          <w:lang w:eastAsia="zh-CN"/>
        </w:rPr>
        <w:t>交付</w:t>
      </w:r>
      <w:r w:rsidRPr="00226204">
        <w:rPr>
          <w:rFonts w:hint="eastAsia"/>
          <w:lang w:eastAsia="zh-CN"/>
        </w:rPr>
        <w:t>成果</w:t>
      </w:r>
      <w:r w:rsidR="00471027" w:rsidRPr="00226204">
        <w:rPr>
          <w:rFonts w:hint="eastAsia"/>
          <w:lang w:eastAsia="zh-CN"/>
        </w:rPr>
        <w:t>，</w:t>
      </w:r>
      <w:r w:rsidRPr="00226204">
        <w:rPr>
          <w:rFonts w:hint="eastAsia"/>
          <w:lang w:eastAsia="zh-CN"/>
        </w:rPr>
        <w:t>并研究</w:t>
      </w:r>
      <w:r w:rsidR="00471027" w:rsidRPr="00226204">
        <w:rPr>
          <w:rFonts w:hint="eastAsia"/>
          <w:lang w:eastAsia="zh-CN"/>
        </w:rPr>
        <w:t>这些组的</w:t>
      </w:r>
      <w:r w:rsidRPr="00226204">
        <w:rPr>
          <w:rFonts w:hint="eastAsia"/>
          <w:lang w:eastAsia="zh-CN"/>
        </w:rPr>
        <w:t>成果与实际需求之间的差距</w:t>
      </w:r>
      <w:r w:rsidR="00A429A5" w:rsidRPr="00226204">
        <w:rPr>
          <w:rFonts w:hint="eastAsia"/>
          <w:lang w:eastAsia="zh-CN"/>
        </w:rPr>
        <w:t>；</w:t>
      </w:r>
    </w:p>
    <w:p w14:paraId="18483E91" w14:textId="5B378000" w:rsidR="00AF707B" w:rsidRPr="00226204" w:rsidRDefault="00AF707B" w:rsidP="00226204">
      <w:pPr>
        <w:pStyle w:val="enumlev1"/>
        <w:tabs>
          <w:tab w:val="clear" w:pos="1134"/>
          <w:tab w:val="left" w:pos="851"/>
        </w:tabs>
        <w:ind w:left="851" w:hanging="851"/>
        <w:rPr>
          <w:lang w:eastAsia="zh-CN"/>
        </w:rPr>
      </w:pPr>
      <w:r w:rsidRPr="00226204">
        <w:rPr>
          <w:lang w:eastAsia="zh-CN"/>
        </w:rPr>
        <w:t>–</w:t>
      </w:r>
      <w:r w:rsidRPr="00226204">
        <w:rPr>
          <w:lang w:eastAsia="zh-CN"/>
        </w:rPr>
        <w:tab/>
      </w:r>
      <w:r w:rsidR="00B06AC5" w:rsidRPr="00226204">
        <w:rPr>
          <w:rFonts w:hint="eastAsia"/>
          <w:lang w:eastAsia="zh-CN"/>
        </w:rPr>
        <w:t>制定文件，反映技术如何通过生态系统的潜在性质实现应用和服务，同时考虑到</w:t>
      </w:r>
      <w:r w:rsidR="00B06AC5" w:rsidRPr="00226204">
        <w:rPr>
          <w:rFonts w:hint="eastAsia"/>
          <w:lang w:eastAsia="zh-CN"/>
        </w:rPr>
        <w:t>DLT</w:t>
      </w:r>
      <w:r w:rsidR="00B06AC5" w:rsidRPr="00226204">
        <w:rPr>
          <w:rFonts w:hint="eastAsia"/>
          <w:lang w:eastAsia="zh-CN"/>
        </w:rPr>
        <w:t>应用的风险评估方法和业务模式的现有适用最佳</w:t>
      </w:r>
      <w:r w:rsidR="00471027" w:rsidRPr="00226204">
        <w:rPr>
          <w:rFonts w:hint="eastAsia"/>
          <w:lang w:eastAsia="zh-CN"/>
        </w:rPr>
        <w:t>做法；</w:t>
      </w:r>
    </w:p>
    <w:p w14:paraId="26950BD5" w14:textId="760757E5" w:rsidR="00AF707B" w:rsidRPr="00226204" w:rsidRDefault="00AF707B" w:rsidP="00226204">
      <w:pPr>
        <w:pStyle w:val="enumlev1"/>
        <w:tabs>
          <w:tab w:val="clear" w:pos="1134"/>
          <w:tab w:val="left" w:pos="851"/>
        </w:tabs>
        <w:ind w:left="851" w:hanging="851"/>
        <w:rPr>
          <w:lang w:eastAsia="zh-CN"/>
        </w:rPr>
      </w:pPr>
      <w:r w:rsidRPr="00226204">
        <w:rPr>
          <w:lang w:eastAsia="zh-CN"/>
        </w:rPr>
        <w:t>–</w:t>
      </w:r>
      <w:r w:rsidRPr="00226204">
        <w:rPr>
          <w:lang w:eastAsia="zh-CN"/>
        </w:rPr>
        <w:tab/>
      </w:r>
      <w:r w:rsidR="00B06AC5" w:rsidRPr="00226204">
        <w:rPr>
          <w:rFonts w:hint="eastAsia"/>
          <w:lang w:eastAsia="zh-CN"/>
        </w:rPr>
        <w:t>为</w:t>
      </w:r>
      <w:r w:rsidR="00B06AC5" w:rsidRPr="00226204">
        <w:rPr>
          <w:rFonts w:hint="eastAsia"/>
          <w:lang w:eastAsia="zh-CN"/>
        </w:rPr>
        <w:t>DLT</w:t>
      </w:r>
      <w:r w:rsidR="00B06AC5" w:rsidRPr="00226204">
        <w:rPr>
          <w:rFonts w:hint="eastAsia"/>
          <w:lang w:eastAsia="zh-CN"/>
        </w:rPr>
        <w:t>系统和基于</w:t>
      </w:r>
      <w:r w:rsidR="00B06AC5" w:rsidRPr="00226204">
        <w:rPr>
          <w:rFonts w:hint="eastAsia"/>
          <w:lang w:eastAsia="zh-CN"/>
        </w:rPr>
        <w:t>DLT</w:t>
      </w:r>
      <w:r w:rsidR="00B06AC5" w:rsidRPr="00226204">
        <w:rPr>
          <w:rFonts w:hint="eastAsia"/>
          <w:lang w:eastAsia="zh-CN"/>
        </w:rPr>
        <w:t>的电子服务</w:t>
      </w:r>
      <w:r w:rsidR="00471027" w:rsidRPr="00226204">
        <w:rPr>
          <w:rFonts w:hint="eastAsia"/>
          <w:lang w:eastAsia="zh-CN"/>
        </w:rPr>
        <w:t>（</w:t>
      </w:r>
      <w:r w:rsidR="00B06AC5" w:rsidRPr="00226204">
        <w:rPr>
          <w:rFonts w:hint="eastAsia"/>
          <w:lang w:eastAsia="zh-CN"/>
        </w:rPr>
        <w:t>包括但不限于金融、政府、工业、电信和医疗</w:t>
      </w:r>
      <w:r w:rsidR="00471027" w:rsidRPr="00226204">
        <w:rPr>
          <w:rFonts w:hint="eastAsia"/>
          <w:lang w:eastAsia="zh-CN"/>
        </w:rPr>
        <w:t>卫生）</w:t>
      </w:r>
      <w:r w:rsidR="00B06AC5" w:rsidRPr="00226204">
        <w:rPr>
          <w:rFonts w:hint="eastAsia"/>
          <w:lang w:eastAsia="zh-CN"/>
        </w:rPr>
        <w:t>制定关于术语定义、分类、参考架构、测试和评估的建议</w:t>
      </w:r>
      <w:r w:rsidR="00471027" w:rsidRPr="00226204">
        <w:rPr>
          <w:rFonts w:hint="eastAsia"/>
          <w:lang w:eastAsia="zh-CN"/>
        </w:rPr>
        <w:t>书</w:t>
      </w:r>
      <w:r w:rsidR="00B06AC5" w:rsidRPr="00226204">
        <w:rPr>
          <w:rFonts w:hint="eastAsia"/>
          <w:lang w:eastAsia="zh-CN"/>
        </w:rPr>
        <w:t>；</w:t>
      </w:r>
    </w:p>
    <w:p w14:paraId="3EF3BBFA" w14:textId="3B1E5130" w:rsidR="00AF707B" w:rsidRPr="00226204" w:rsidRDefault="00AF707B" w:rsidP="00226204">
      <w:pPr>
        <w:pStyle w:val="enumlev1"/>
        <w:tabs>
          <w:tab w:val="clear" w:pos="1134"/>
          <w:tab w:val="left" w:pos="851"/>
        </w:tabs>
        <w:ind w:left="851" w:hanging="851"/>
        <w:rPr>
          <w:lang w:eastAsia="zh-CN"/>
        </w:rPr>
      </w:pPr>
      <w:r w:rsidRPr="00226204">
        <w:rPr>
          <w:lang w:eastAsia="zh-CN"/>
        </w:rPr>
        <w:lastRenderedPageBreak/>
        <w:t>–</w:t>
      </w:r>
      <w:r w:rsidRPr="00226204">
        <w:rPr>
          <w:lang w:eastAsia="zh-CN"/>
        </w:rPr>
        <w:tab/>
      </w:r>
      <w:r w:rsidRPr="00226204">
        <w:rPr>
          <w:rFonts w:hint="eastAsia"/>
          <w:lang w:eastAsia="zh-CN"/>
        </w:rPr>
        <w:t>研究和分析</w:t>
      </w:r>
      <w:r w:rsidR="00471027" w:rsidRPr="00226204">
        <w:rPr>
          <w:rFonts w:hint="eastAsia"/>
          <w:lang w:eastAsia="zh-CN"/>
        </w:rPr>
        <w:t>强制性实现</w:t>
      </w:r>
      <w:r w:rsidRPr="00226204">
        <w:rPr>
          <w:rFonts w:hint="eastAsia"/>
          <w:lang w:eastAsia="zh-CN"/>
        </w:rPr>
        <w:t>基于</w:t>
      </w:r>
      <w:r w:rsidRPr="00226204">
        <w:rPr>
          <w:rFonts w:hint="eastAsia"/>
          <w:lang w:eastAsia="zh-CN"/>
        </w:rPr>
        <w:t>DLT</w:t>
      </w:r>
      <w:r w:rsidRPr="00226204">
        <w:rPr>
          <w:rFonts w:hint="eastAsia"/>
          <w:lang w:eastAsia="zh-CN"/>
        </w:rPr>
        <w:t>的服务之间的互操作性和互连互通的影响，其中包括为基于</w:t>
      </w:r>
      <w:r w:rsidRPr="00226204">
        <w:rPr>
          <w:rFonts w:hint="eastAsia"/>
          <w:lang w:eastAsia="zh-CN"/>
        </w:rPr>
        <w:t>DLT</w:t>
      </w:r>
      <w:r w:rsidRPr="00226204">
        <w:rPr>
          <w:rFonts w:hint="eastAsia"/>
          <w:lang w:eastAsia="zh-CN"/>
        </w:rPr>
        <w:t>的服务制定互操作标准</w:t>
      </w:r>
      <w:r w:rsidR="00471027" w:rsidRPr="00226204">
        <w:rPr>
          <w:rFonts w:hint="eastAsia"/>
          <w:lang w:eastAsia="zh-CN"/>
        </w:rPr>
        <w:t>化</w:t>
      </w:r>
      <w:r w:rsidRPr="00226204">
        <w:rPr>
          <w:rFonts w:hint="eastAsia"/>
          <w:lang w:eastAsia="zh-CN"/>
        </w:rPr>
        <w:t>路线图，同时考虑到互操作性的挑战和最佳做法</w:t>
      </w:r>
      <w:r w:rsidR="00A429A5" w:rsidRPr="00226204">
        <w:rPr>
          <w:rFonts w:hint="eastAsia"/>
          <w:lang w:eastAsia="zh-CN"/>
        </w:rPr>
        <w:t>；</w:t>
      </w:r>
    </w:p>
    <w:p w14:paraId="277F383E" w14:textId="253D5D3F" w:rsidR="00AF707B" w:rsidRPr="00226204" w:rsidRDefault="00AF707B" w:rsidP="00226204">
      <w:pPr>
        <w:pStyle w:val="enumlev1"/>
        <w:tabs>
          <w:tab w:val="clear" w:pos="1134"/>
          <w:tab w:val="left" w:pos="851"/>
        </w:tabs>
        <w:ind w:left="851" w:hanging="851"/>
        <w:rPr>
          <w:lang w:eastAsia="zh-CN"/>
        </w:rPr>
      </w:pPr>
      <w:r w:rsidRPr="00226204">
        <w:rPr>
          <w:lang w:eastAsia="zh-CN"/>
        </w:rPr>
        <w:t>–</w:t>
      </w:r>
      <w:r w:rsidRPr="00226204">
        <w:rPr>
          <w:lang w:eastAsia="zh-CN"/>
        </w:rPr>
        <w:tab/>
      </w:r>
      <w:r w:rsidRPr="00226204">
        <w:rPr>
          <w:rFonts w:hint="eastAsia"/>
          <w:lang w:eastAsia="zh-CN"/>
        </w:rPr>
        <w:t>研究和分析可能影响部署基于</w:t>
      </w:r>
      <w:r w:rsidRPr="00226204">
        <w:rPr>
          <w:rFonts w:hint="eastAsia"/>
          <w:lang w:eastAsia="zh-CN"/>
        </w:rPr>
        <w:t>DLT</w:t>
      </w:r>
      <w:r w:rsidRPr="00226204">
        <w:rPr>
          <w:rFonts w:hint="eastAsia"/>
          <w:lang w:eastAsia="zh-CN"/>
        </w:rPr>
        <w:t>的</w:t>
      </w:r>
      <w:r w:rsidR="00471027" w:rsidRPr="00226204">
        <w:rPr>
          <w:rFonts w:hint="eastAsia"/>
          <w:lang w:eastAsia="zh-CN"/>
        </w:rPr>
        <w:t>电子</w:t>
      </w:r>
      <w:r w:rsidRPr="00226204">
        <w:rPr>
          <w:rFonts w:hint="eastAsia"/>
          <w:lang w:eastAsia="zh-CN"/>
        </w:rPr>
        <w:t>服务的技术竞争性问题</w:t>
      </w:r>
      <w:r w:rsidR="00A429A5" w:rsidRPr="00226204">
        <w:rPr>
          <w:rFonts w:hint="eastAsia"/>
          <w:lang w:eastAsia="zh-CN"/>
        </w:rPr>
        <w:t>；</w:t>
      </w:r>
    </w:p>
    <w:p w14:paraId="569D74DE" w14:textId="2DF36743" w:rsidR="00AF707B" w:rsidRPr="00226204" w:rsidRDefault="00AF707B" w:rsidP="00226204">
      <w:pPr>
        <w:pStyle w:val="enumlev1"/>
        <w:tabs>
          <w:tab w:val="clear" w:pos="1134"/>
          <w:tab w:val="left" w:pos="851"/>
        </w:tabs>
        <w:ind w:left="851" w:hanging="851"/>
        <w:rPr>
          <w:lang w:eastAsia="zh-CN"/>
        </w:rPr>
      </w:pPr>
      <w:r w:rsidRPr="00226204">
        <w:rPr>
          <w:lang w:eastAsia="zh-CN"/>
        </w:rPr>
        <w:t>–</w:t>
      </w:r>
      <w:r w:rsidRPr="00226204">
        <w:rPr>
          <w:lang w:eastAsia="zh-CN"/>
        </w:rPr>
        <w:tab/>
      </w:r>
      <w:r w:rsidR="00471027" w:rsidRPr="00226204">
        <w:rPr>
          <w:rFonts w:hint="eastAsia"/>
          <w:lang w:eastAsia="zh-CN"/>
        </w:rPr>
        <w:t>起草讲述和说明标准化差距</w:t>
      </w:r>
      <w:r w:rsidR="008F0313" w:rsidRPr="00226204">
        <w:rPr>
          <w:rFonts w:hint="eastAsia"/>
          <w:lang w:eastAsia="zh-CN"/>
        </w:rPr>
        <w:t>的</w:t>
      </w:r>
      <w:r w:rsidR="00B06AC5" w:rsidRPr="00226204">
        <w:rPr>
          <w:rFonts w:hint="eastAsia"/>
          <w:lang w:eastAsia="zh-CN"/>
        </w:rPr>
        <w:t>技术报告，并</w:t>
      </w:r>
      <w:r w:rsidR="008F0313" w:rsidRPr="00226204">
        <w:rPr>
          <w:rFonts w:hint="eastAsia"/>
          <w:lang w:eastAsia="zh-CN"/>
        </w:rPr>
        <w:t>为</w:t>
      </w:r>
      <w:r w:rsidR="008F0313" w:rsidRPr="00226204">
        <w:rPr>
          <w:lang w:eastAsia="zh-CN"/>
        </w:rPr>
        <w:t>ITU-T</w:t>
      </w:r>
      <w:r w:rsidR="008F0313" w:rsidRPr="00226204">
        <w:rPr>
          <w:rFonts w:hint="eastAsia"/>
          <w:lang w:eastAsia="zh-CN"/>
        </w:rPr>
        <w:t>研究组</w:t>
      </w:r>
      <w:r w:rsidR="00B06AC5" w:rsidRPr="00226204">
        <w:rPr>
          <w:rFonts w:hint="eastAsia"/>
          <w:lang w:eastAsia="zh-CN"/>
        </w:rPr>
        <w:t>确定未来</w:t>
      </w:r>
      <w:r w:rsidR="008F0313" w:rsidRPr="00226204">
        <w:rPr>
          <w:rFonts w:hint="eastAsia"/>
          <w:lang w:eastAsia="zh-CN"/>
        </w:rPr>
        <w:t>基于</w:t>
      </w:r>
      <w:r w:rsidR="00B06AC5" w:rsidRPr="00226204">
        <w:rPr>
          <w:rFonts w:hint="eastAsia"/>
          <w:lang w:eastAsia="zh-CN"/>
        </w:rPr>
        <w:t>DLT</w:t>
      </w:r>
      <w:r w:rsidR="008F0313" w:rsidRPr="00226204">
        <w:rPr>
          <w:rFonts w:hint="eastAsia"/>
          <w:lang w:eastAsia="zh-CN"/>
        </w:rPr>
        <w:t>的</w:t>
      </w:r>
      <w:r w:rsidR="00B06AC5" w:rsidRPr="00226204">
        <w:rPr>
          <w:rFonts w:hint="eastAsia"/>
          <w:lang w:eastAsia="zh-CN"/>
        </w:rPr>
        <w:t>电子服务标准化工作；</w:t>
      </w:r>
    </w:p>
    <w:p w14:paraId="71995A63" w14:textId="7C7CCFA9" w:rsidR="00AF707B" w:rsidRPr="009D4900" w:rsidRDefault="00AF707B" w:rsidP="00226204">
      <w:pPr>
        <w:pStyle w:val="enumlev1"/>
        <w:tabs>
          <w:tab w:val="clear" w:pos="1134"/>
          <w:tab w:val="left" w:pos="851"/>
        </w:tabs>
        <w:ind w:left="851" w:hanging="851"/>
      </w:pPr>
      <w:r w:rsidRPr="00226204">
        <w:t>–</w:t>
      </w:r>
      <w:r w:rsidRPr="00226204">
        <w:tab/>
      </w:r>
      <w:r w:rsidR="008F0313" w:rsidRPr="00226204">
        <w:rPr>
          <w:rFonts w:hint="eastAsia"/>
          <w:lang w:eastAsia="zh-CN"/>
        </w:rPr>
        <w:t>充实完善本课题负责</w:t>
      </w:r>
      <w:r w:rsidR="00B06AC5" w:rsidRPr="00226204">
        <w:rPr>
          <w:rFonts w:hint="eastAsia"/>
        </w:rPr>
        <w:t>的可交付成果，包括</w:t>
      </w:r>
      <w:r w:rsidR="008F0313" w:rsidRPr="00226204">
        <w:t>ITU-T F.751.0</w:t>
      </w:r>
      <w:r w:rsidR="008F0313" w:rsidRPr="00226204">
        <w:rPr>
          <w:rFonts w:hint="eastAsia"/>
          <w:lang w:eastAsia="zh-CN"/>
        </w:rPr>
        <w:t>、</w:t>
      </w:r>
      <w:r w:rsidR="008F0313" w:rsidRPr="00226204">
        <w:t>F.751.1</w:t>
      </w:r>
      <w:r w:rsidR="008F0313" w:rsidRPr="00226204">
        <w:rPr>
          <w:rFonts w:hint="eastAsia"/>
          <w:lang w:eastAsia="zh-CN"/>
        </w:rPr>
        <w:t>、</w:t>
      </w:r>
      <w:r w:rsidR="008F0313" w:rsidRPr="00226204">
        <w:t>F.751.2</w:t>
      </w:r>
      <w:r w:rsidR="008F0313" w:rsidRPr="00226204">
        <w:rPr>
          <w:rFonts w:hint="eastAsia"/>
        </w:rPr>
        <w:t>建议</w:t>
      </w:r>
      <w:r w:rsidR="008F0313" w:rsidRPr="00226204">
        <w:rPr>
          <w:rFonts w:hint="eastAsia"/>
          <w:lang w:eastAsia="zh-CN"/>
        </w:rPr>
        <w:t>书；</w:t>
      </w:r>
      <w:r w:rsidR="009F11F1" w:rsidRPr="00226204">
        <w:rPr>
          <w:rFonts w:hint="eastAsia"/>
        </w:rPr>
        <w:t>技术文件</w:t>
      </w:r>
      <w:r w:rsidR="008F0313" w:rsidRPr="00226204">
        <w:t>ITU-T HSTP.DLT-RF</w:t>
      </w:r>
      <w:r w:rsidR="008F0313" w:rsidRPr="00226204">
        <w:rPr>
          <w:rFonts w:hint="eastAsia"/>
          <w:lang w:eastAsia="zh-CN"/>
        </w:rPr>
        <w:t>、</w:t>
      </w:r>
      <w:r w:rsidR="008F0313" w:rsidRPr="00226204">
        <w:t>HSTP.DLT-UC</w:t>
      </w:r>
      <w:r w:rsidR="00B06AC5" w:rsidRPr="00226204">
        <w:rPr>
          <w:rFonts w:hint="eastAsia"/>
        </w:rPr>
        <w:t>。</w:t>
      </w:r>
    </w:p>
    <w:p w14:paraId="13E39FB9" w14:textId="345D9F6F" w:rsidR="00850D04" w:rsidRPr="002B5303" w:rsidRDefault="00850D04" w:rsidP="00850D04">
      <w:pPr>
        <w:ind w:firstLineChars="200" w:firstLine="480"/>
        <w:rPr>
          <w:lang w:eastAsia="zh-CN"/>
        </w:rPr>
      </w:pPr>
      <w:r>
        <w:rPr>
          <w:rFonts w:hint="eastAsia"/>
          <w:szCs w:val="24"/>
          <w:lang w:eastAsia="zh-CN"/>
        </w:rPr>
        <w:t>按照本课题开展的工作的最新情况见第</w:t>
      </w:r>
      <w:r>
        <w:rPr>
          <w:rFonts w:hint="eastAsia"/>
          <w:szCs w:val="24"/>
          <w:lang w:eastAsia="zh-CN"/>
        </w:rPr>
        <w:t>16</w:t>
      </w:r>
      <w:r>
        <w:rPr>
          <w:rFonts w:hint="eastAsia"/>
          <w:szCs w:val="24"/>
          <w:lang w:eastAsia="zh-CN"/>
        </w:rPr>
        <w:t>研究组工作计划</w:t>
      </w:r>
      <w:r>
        <w:t>（</w:t>
      </w:r>
      <w:hyperlink r:id="rId19" w:history="1">
        <w:r w:rsidR="008F0313" w:rsidRPr="00933C0E">
          <w:rPr>
            <w:rStyle w:val="Hyperlink"/>
          </w:rPr>
          <w:t>https://www.itu.int/ITU-T/workprog/wp_search.aspx?sp=16&amp;q=22/16</w:t>
        </w:r>
      </w:hyperlink>
      <w:r>
        <w:t>）</w:t>
      </w:r>
      <w:r>
        <w:rPr>
          <w:rFonts w:hint="eastAsia"/>
          <w:lang w:eastAsia="zh-CN"/>
        </w:rPr>
        <w:t>。</w:t>
      </w:r>
    </w:p>
    <w:p w14:paraId="1E73257F" w14:textId="7E712057" w:rsidR="00850D04" w:rsidRPr="002B5303" w:rsidRDefault="004B5B5D" w:rsidP="00850D04">
      <w:pPr>
        <w:pStyle w:val="Heading3"/>
        <w:rPr>
          <w:lang w:eastAsia="zh-CN"/>
        </w:rPr>
      </w:pPr>
      <w:r>
        <w:rPr>
          <w:rFonts w:hint="eastAsia"/>
          <w:lang w:eastAsia="zh-CN"/>
        </w:rPr>
        <w:t>I</w:t>
      </w:r>
      <w:r w:rsidR="00850D04" w:rsidRPr="002B5303">
        <w:rPr>
          <w:lang w:eastAsia="zh-CN"/>
        </w:rPr>
        <w:t>.4</w:t>
      </w:r>
      <w:r w:rsidR="00850D04" w:rsidRPr="002B5303">
        <w:rPr>
          <w:lang w:eastAsia="zh-CN"/>
        </w:rPr>
        <w:tab/>
      </w:r>
      <w:r w:rsidR="00850D04">
        <w:rPr>
          <w:lang w:eastAsia="zh-CN"/>
        </w:rPr>
        <w:t>关系</w:t>
      </w:r>
    </w:p>
    <w:p w14:paraId="42722FD6" w14:textId="1ADFA1BF" w:rsidR="00850D04" w:rsidRPr="002B5303" w:rsidRDefault="00850D04" w:rsidP="00850D04">
      <w:pPr>
        <w:pStyle w:val="Headingb"/>
        <w:rPr>
          <w:lang w:eastAsia="zh-CN"/>
        </w:rPr>
      </w:pPr>
      <w:r>
        <w:rPr>
          <w:rFonts w:hint="eastAsia"/>
          <w:lang w:eastAsia="zh-CN"/>
        </w:rPr>
        <w:t>建议书</w:t>
      </w:r>
    </w:p>
    <w:p w14:paraId="31A1EF26" w14:textId="3A4F7289" w:rsidR="00850D04" w:rsidRPr="002B5303" w:rsidRDefault="00850D04" w:rsidP="00226204">
      <w:pPr>
        <w:pStyle w:val="enumlev1"/>
        <w:tabs>
          <w:tab w:val="left" w:pos="851"/>
        </w:tabs>
        <w:rPr>
          <w:lang w:eastAsia="zh-CN"/>
        </w:rPr>
      </w:pPr>
      <w:r w:rsidRPr="002B5303">
        <w:rPr>
          <w:lang w:eastAsia="zh-CN"/>
        </w:rPr>
        <w:t>–</w:t>
      </w:r>
      <w:r w:rsidRPr="002B5303">
        <w:rPr>
          <w:lang w:eastAsia="zh-CN"/>
        </w:rPr>
        <w:tab/>
      </w:r>
      <w:r w:rsidR="00AF707B" w:rsidRPr="00AF707B">
        <w:rPr>
          <w:lang w:val="fr-FR" w:eastAsia="zh-CN"/>
        </w:rPr>
        <w:t>N/A</w:t>
      </w:r>
    </w:p>
    <w:p w14:paraId="047B3B64" w14:textId="104CEEBC" w:rsidR="00850D04" w:rsidRPr="00FD6EDC" w:rsidRDefault="00850D04" w:rsidP="00850D04">
      <w:pPr>
        <w:pStyle w:val="Headingb"/>
        <w:rPr>
          <w:lang w:val="fr-FR" w:eastAsia="zh-CN"/>
        </w:rPr>
      </w:pPr>
      <w:r w:rsidRPr="00DF30F0">
        <w:rPr>
          <w:rFonts w:hint="eastAsia"/>
          <w:lang w:eastAsia="zh-CN"/>
        </w:rPr>
        <w:t>课题</w:t>
      </w:r>
    </w:p>
    <w:p w14:paraId="06A212BF" w14:textId="21AEC8C1" w:rsidR="00850D04" w:rsidRPr="002B5303" w:rsidRDefault="00850D04" w:rsidP="00226204">
      <w:pPr>
        <w:pStyle w:val="enumlev1"/>
        <w:tabs>
          <w:tab w:val="left" w:pos="851"/>
        </w:tabs>
        <w:rPr>
          <w:lang w:eastAsia="zh-CN"/>
        </w:rPr>
      </w:pPr>
      <w:r w:rsidRPr="002B5303">
        <w:rPr>
          <w:lang w:eastAsia="zh-CN"/>
        </w:rPr>
        <w:t>–</w:t>
      </w:r>
      <w:r w:rsidRPr="002B5303">
        <w:rPr>
          <w:lang w:eastAsia="zh-CN"/>
        </w:rPr>
        <w:tab/>
      </w:r>
      <w:r w:rsidR="00AF707B" w:rsidRPr="00AF707B">
        <w:rPr>
          <w:lang w:val="fr-FR" w:eastAsia="zh-CN"/>
        </w:rPr>
        <w:t>[G/16, H/16, K/16, N/</w:t>
      </w:r>
      <w:proofErr w:type="gramStart"/>
      <w:r w:rsidR="00AF707B" w:rsidRPr="00AF707B">
        <w:rPr>
          <w:lang w:val="fr-FR" w:eastAsia="zh-CN"/>
        </w:rPr>
        <w:t>16]</w:t>
      </w:r>
      <w:r w:rsidR="004B5B5D">
        <w:rPr>
          <w:rFonts w:hint="eastAsia"/>
          <w:lang w:val="fr-FR" w:eastAsia="zh-CN"/>
        </w:rPr>
        <w:t>号课题</w:t>
      </w:r>
      <w:proofErr w:type="gramEnd"/>
    </w:p>
    <w:p w14:paraId="12B5CB55" w14:textId="726F6DAC" w:rsidR="00850D04" w:rsidRPr="002B5303" w:rsidRDefault="00850D04" w:rsidP="00850D04">
      <w:pPr>
        <w:pStyle w:val="Headingb"/>
        <w:rPr>
          <w:lang w:eastAsia="zh-CN"/>
        </w:rPr>
      </w:pPr>
      <w:r>
        <w:rPr>
          <w:rFonts w:hint="eastAsia"/>
          <w:lang w:eastAsia="zh-CN"/>
        </w:rPr>
        <w:t>研究组</w:t>
      </w:r>
    </w:p>
    <w:p w14:paraId="51FA8466" w14:textId="7A496E7C" w:rsidR="00AF707B" w:rsidRPr="009D4900" w:rsidRDefault="00AF707B" w:rsidP="00226204">
      <w:pPr>
        <w:pStyle w:val="enumlev1"/>
        <w:tabs>
          <w:tab w:val="left" w:pos="851"/>
        </w:tabs>
        <w:rPr>
          <w:lang w:eastAsia="zh-CN"/>
        </w:rPr>
      </w:pPr>
      <w:r w:rsidRPr="009D4900">
        <w:rPr>
          <w:lang w:eastAsia="zh-CN"/>
        </w:rPr>
        <w:t>–</w:t>
      </w:r>
      <w:r w:rsidRPr="009D4900">
        <w:rPr>
          <w:lang w:eastAsia="zh-CN"/>
        </w:rPr>
        <w:tab/>
        <w:t>ITU-T</w:t>
      </w:r>
      <w:r w:rsidR="008F0313">
        <w:rPr>
          <w:rFonts w:hint="eastAsia"/>
          <w:lang w:eastAsia="zh-CN"/>
        </w:rPr>
        <w:t>第</w:t>
      </w:r>
      <w:r w:rsidRPr="009D4900">
        <w:rPr>
          <w:lang w:eastAsia="zh-CN"/>
        </w:rPr>
        <w:t>17</w:t>
      </w:r>
      <w:r w:rsidR="008F0313">
        <w:rPr>
          <w:rFonts w:hint="eastAsia"/>
          <w:lang w:eastAsia="zh-CN"/>
        </w:rPr>
        <w:t>研究组</w:t>
      </w:r>
      <w:r w:rsidRPr="009D4900">
        <w:rPr>
          <w:lang w:eastAsia="zh-CN"/>
        </w:rPr>
        <w:t>[Q14/17]</w:t>
      </w:r>
      <w:r w:rsidR="00226204">
        <w:rPr>
          <w:lang w:eastAsia="zh-CN"/>
        </w:rPr>
        <w:t xml:space="preserve"> – </w:t>
      </w:r>
      <w:r w:rsidR="00B06AC5" w:rsidRPr="00B06AC5">
        <w:rPr>
          <w:rFonts w:hint="eastAsia"/>
          <w:lang w:eastAsia="zh-CN"/>
        </w:rPr>
        <w:t>分布式</w:t>
      </w:r>
      <w:r w:rsidR="008F0313">
        <w:rPr>
          <w:rFonts w:hint="eastAsia"/>
          <w:lang w:eastAsia="zh-CN"/>
        </w:rPr>
        <w:t>账本</w:t>
      </w:r>
      <w:r w:rsidR="00B06AC5" w:rsidRPr="00B06AC5">
        <w:rPr>
          <w:rFonts w:hint="eastAsia"/>
          <w:lang w:eastAsia="zh-CN"/>
        </w:rPr>
        <w:t>技术的安全方面</w:t>
      </w:r>
      <w:r w:rsidR="008F0313">
        <w:rPr>
          <w:rFonts w:hint="eastAsia"/>
          <w:lang w:eastAsia="zh-CN"/>
        </w:rPr>
        <w:t>问题</w:t>
      </w:r>
    </w:p>
    <w:p w14:paraId="12B62CA0" w14:textId="67903CC9" w:rsidR="00AF707B" w:rsidRPr="009D4900" w:rsidRDefault="00AF707B" w:rsidP="00226204">
      <w:pPr>
        <w:pStyle w:val="enumlev1"/>
        <w:tabs>
          <w:tab w:val="left" w:pos="851"/>
        </w:tabs>
      </w:pPr>
      <w:r w:rsidRPr="009D4900">
        <w:t>–</w:t>
      </w:r>
      <w:r w:rsidRPr="009D4900">
        <w:tab/>
        <w:t>ITU-T</w:t>
      </w:r>
      <w:r w:rsidR="008F0313">
        <w:rPr>
          <w:rFonts w:hint="eastAsia"/>
          <w:lang w:eastAsia="zh-CN"/>
        </w:rPr>
        <w:t>第</w:t>
      </w:r>
      <w:r w:rsidRPr="009D4900">
        <w:t>3</w:t>
      </w:r>
      <w:r w:rsidR="008F0313">
        <w:rPr>
          <w:rFonts w:hint="eastAsia"/>
          <w:lang w:eastAsia="zh-CN"/>
        </w:rPr>
        <w:t>、</w:t>
      </w:r>
      <w:r w:rsidRPr="009D4900">
        <w:t>5</w:t>
      </w:r>
      <w:r w:rsidR="008F0313">
        <w:rPr>
          <w:rFonts w:hint="eastAsia"/>
          <w:lang w:eastAsia="zh-CN"/>
        </w:rPr>
        <w:t>、</w:t>
      </w:r>
      <w:r w:rsidRPr="009D4900">
        <w:t>11</w:t>
      </w:r>
      <w:r w:rsidR="008F0313">
        <w:rPr>
          <w:rFonts w:hint="eastAsia"/>
          <w:lang w:eastAsia="zh-CN"/>
        </w:rPr>
        <w:t>、</w:t>
      </w:r>
      <w:r w:rsidRPr="009D4900">
        <w:t>13</w:t>
      </w:r>
      <w:r w:rsidR="008F0313">
        <w:rPr>
          <w:rFonts w:hint="eastAsia"/>
          <w:lang w:eastAsia="zh-CN"/>
        </w:rPr>
        <w:t>和</w:t>
      </w:r>
      <w:r w:rsidRPr="009D4900">
        <w:t>20</w:t>
      </w:r>
      <w:r w:rsidR="008F0313">
        <w:rPr>
          <w:rFonts w:hint="eastAsia"/>
          <w:lang w:eastAsia="zh-CN"/>
        </w:rPr>
        <w:t>研究组</w:t>
      </w:r>
    </w:p>
    <w:p w14:paraId="45C5ADC7" w14:textId="37CF5559" w:rsidR="00850D04" w:rsidRPr="002F390D" w:rsidRDefault="00850D04" w:rsidP="00850D04">
      <w:pPr>
        <w:pStyle w:val="Headingb"/>
        <w:rPr>
          <w:lang w:eastAsia="zh-CN"/>
        </w:rPr>
      </w:pPr>
      <w:r>
        <w:rPr>
          <w:rFonts w:hint="eastAsia"/>
          <w:lang w:eastAsia="zh-CN"/>
        </w:rPr>
        <w:t>其它机构</w:t>
      </w:r>
    </w:p>
    <w:bookmarkEnd w:id="79"/>
    <w:p w14:paraId="280A107D" w14:textId="77777777" w:rsidR="00AF707B" w:rsidRPr="002F390D" w:rsidRDefault="00AF707B" w:rsidP="00226204">
      <w:pPr>
        <w:pStyle w:val="enumlev1"/>
        <w:tabs>
          <w:tab w:val="clear" w:pos="1134"/>
          <w:tab w:val="left" w:pos="851"/>
        </w:tabs>
        <w:ind w:left="851" w:hanging="851"/>
      </w:pPr>
      <w:r w:rsidRPr="002F390D">
        <w:t>–</w:t>
      </w:r>
      <w:r w:rsidRPr="002F390D">
        <w:tab/>
        <w:t>ITU-T JCA-MMeS</w:t>
      </w:r>
    </w:p>
    <w:p w14:paraId="25274A6D" w14:textId="77777777" w:rsidR="00AF707B" w:rsidRPr="002F390D" w:rsidRDefault="00AF707B" w:rsidP="00226204">
      <w:pPr>
        <w:pStyle w:val="enumlev1"/>
        <w:tabs>
          <w:tab w:val="clear" w:pos="1134"/>
          <w:tab w:val="left" w:pos="851"/>
        </w:tabs>
        <w:ind w:left="851" w:hanging="851"/>
      </w:pPr>
      <w:r w:rsidRPr="002F390D">
        <w:t>–</w:t>
      </w:r>
      <w:r w:rsidRPr="002F390D">
        <w:tab/>
        <w:t>ISO/TC 307</w:t>
      </w:r>
    </w:p>
    <w:p w14:paraId="6F5F0838" w14:textId="2CDC8CE6" w:rsidR="00AF707B" w:rsidRPr="002F390D" w:rsidRDefault="00AF707B" w:rsidP="00226204">
      <w:pPr>
        <w:pStyle w:val="enumlev1"/>
        <w:tabs>
          <w:tab w:val="clear" w:pos="1134"/>
          <w:tab w:val="left" w:pos="851"/>
        </w:tabs>
        <w:ind w:left="851" w:hanging="851"/>
        <w:rPr>
          <w:lang w:eastAsia="zh-CN"/>
        </w:rPr>
      </w:pPr>
      <w:r w:rsidRPr="002F390D">
        <w:rPr>
          <w:lang w:eastAsia="zh-CN"/>
        </w:rPr>
        <w:t>–</w:t>
      </w:r>
      <w:r w:rsidRPr="002F390D">
        <w:rPr>
          <w:lang w:eastAsia="zh-CN"/>
        </w:rPr>
        <w:tab/>
        <w:t>ISO/TC 307/JWG 4</w:t>
      </w:r>
      <w:r w:rsidR="008F0313" w:rsidRPr="002F390D">
        <w:rPr>
          <w:rFonts w:hint="eastAsia"/>
          <w:lang w:eastAsia="zh-CN"/>
        </w:rPr>
        <w:t>（</w:t>
      </w:r>
      <w:r w:rsidRPr="002F390D">
        <w:rPr>
          <w:lang w:eastAsia="zh-CN"/>
        </w:rPr>
        <w:t xml:space="preserve">ISO/TC 307 - ISO/IEC JTC 1/SC 27 </w:t>
      </w:r>
      <w:r w:rsidR="008F0313">
        <w:rPr>
          <w:rFonts w:hint="eastAsia"/>
          <w:lang w:eastAsia="zh-CN"/>
        </w:rPr>
        <w:t>联合工作组</w:t>
      </w:r>
      <w:r w:rsidR="008F0313" w:rsidRPr="002F390D">
        <w:rPr>
          <w:rFonts w:hint="eastAsia"/>
          <w:lang w:eastAsia="zh-CN"/>
        </w:rPr>
        <w:t>）</w:t>
      </w:r>
      <w:r w:rsidR="001D799B" w:rsidRPr="002F390D">
        <w:rPr>
          <w:lang w:eastAsia="zh-CN"/>
        </w:rPr>
        <w:t>–</w:t>
      </w:r>
      <w:r w:rsidR="008F0313" w:rsidRPr="002F390D">
        <w:rPr>
          <w:lang w:eastAsia="zh-CN"/>
        </w:rPr>
        <w:t xml:space="preserve"> </w:t>
      </w:r>
      <w:r w:rsidR="00B06AC5" w:rsidRPr="00B06AC5">
        <w:rPr>
          <w:rFonts w:hint="eastAsia"/>
          <w:lang w:eastAsia="zh-CN"/>
        </w:rPr>
        <w:t>区块链和分布式</w:t>
      </w:r>
      <w:r w:rsidR="008F0313">
        <w:rPr>
          <w:rFonts w:hint="eastAsia"/>
          <w:lang w:eastAsia="zh-CN"/>
        </w:rPr>
        <w:t>账本</w:t>
      </w:r>
      <w:r w:rsidR="00B06AC5" w:rsidRPr="00B06AC5">
        <w:rPr>
          <w:rFonts w:hint="eastAsia"/>
          <w:lang w:eastAsia="zh-CN"/>
        </w:rPr>
        <w:t>技术和信息技术</w:t>
      </w:r>
      <w:r w:rsidR="008F0313">
        <w:rPr>
          <w:rFonts w:hint="eastAsia"/>
          <w:lang w:eastAsia="zh-CN"/>
        </w:rPr>
        <w:t>的</w:t>
      </w:r>
      <w:r w:rsidR="00B06AC5" w:rsidRPr="00B06AC5">
        <w:rPr>
          <w:rFonts w:hint="eastAsia"/>
          <w:lang w:eastAsia="zh-CN"/>
        </w:rPr>
        <w:t>安全技术</w:t>
      </w:r>
    </w:p>
    <w:p w14:paraId="2BCB3745" w14:textId="77777777" w:rsidR="00AF707B" w:rsidRPr="002F390D" w:rsidRDefault="00AF707B" w:rsidP="00226204">
      <w:pPr>
        <w:pStyle w:val="enumlev1"/>
        <w:tabs>
          <w:tab w:val="clear" w:pos="1134"/>
          <w:tab w:val="left" w:pos="851"/>
        </w:tabs>
        <w:ind w:left="851" w:hanging="851"/>
      </w:pPr>
      <w:r w:rsidRPr="002F390D">
        <w:t>–</w:t>
      </w:r>
      <w:r w:rsidRPr="002F390D">
        <w:tab/>
        <w:t>ISO/IEC JTC1/SC 29</w:t>
      </w:r>
    </w:p>
    <w:p w14:paraId="2E140D56" w14:textId="77777777" w:rsidR="00AF707B" w:rsidRPr="002F390D" w:rsidRDefault="00AF707B" w:rsidP="00226204">
      <w:pPr>
        <w:pStyle w:val="enumlev1"/>
        <w:tabs>
          <w:tab w:val="clear" w:pos="1134"/>
          <w:tab w:val="left" w:pos="851"/>
        </w:tabs>
        <w:ind w:left="851" w:hanging="851"/>
      </w:pPr>
      <w:r w:rsidRPr="002F390D">
        <w:t>–</w:t>
      </w:r>
      <w:r w:rsidRPr="002F390D">
        <w:tab/>
        <w:t>ETSI ISG PDL</w:t>
      </w:r>
    </w:p>
    <w:p w14:paraId="525069B8" w14:textId="7C1C64DF" w:rsidR="00AF707B" w:rsidRPr="003279B5" w:rsidRDefault="00AF707B" w:rsidP="00226204">
      <w:pPr>
        <w:pStyle w:val="enumlev1"/>
        <w:tabs>
          <w:tab w:val="clear" w:pos="1134"/>
          <w:tab w:val="left" w:pos="851"/>
        </w:tabs>
        <w:ind w:left="851" w:hanging="851"/>
        <w:rPr>
          <w:lang w:val="fr-CH"/>
        </w:rPr>
      </w:pPr>
      <w:r w:rsidRPr="003279B5">
        <w:rPr>
          <w:lang w:val="fr-CH"/>
        </w:rPr>
        <w:t>–</w:t>
      </w:r>
      <w:r w:rsidRPr="003279B5">
        <w:rPr>
          <w:lang w:val="fr-CH"/>
        </w:rPr>
        <w:tab/>
        <w:t>IEEE</w:t>
      </w:r>
      <w:r w:rsidR="008F0313">
        <w:rPr>
          <w:rFonts w:hint="eastAsia"/>
          <w:lang w:val="fr-CH" w:eastAsia="zh-CN"/>
        </w:rPr>
        <w:t>、</w:t>
      </w:r>
      <w:r w:rsidRPr="003279B5">
        <w:rPr>
          <w:lang w:val="fr-CH"/>
        </w:rPr>
        <w:t>IETF</w:t>
      </w:r>
    </w:p>
    <w:p w14:paraId="71F48AA3" w14:textId="77777777" w:rsidR="00AF707B" w:rsidRPr="003279B5" w:rsidRDefault="00AF707B" w:rsidP="00226204">
      <w:pPr>
        <w:pStyle w:val="enumlev1"/>
        <w:tabs>
          <w:tab w:val="clear" w:pos="1134"/>
          <w:tab w:val="left" w:pos="851"/>
        </w:tabs>
        <w:ind w:left="851" w:hanging="851"/>
        <w:rPr>
          <w:lang w:val="fr-CH"/>
        </w:rPr>
      </w:pPr>
      <w:r w:rsidRPr="003279B5">
        <w:rPr>
          <w:lang w:val="fr-CH"/>
        </w:rPr>
        <w:t>–</w:t>
      </w:r>
      <w:r w:rsidRPr="003279B5">
        <w:rPr>
          <w:lang w:val="fr-CH"/>
        </w:rPr>
        <w:tab/>
        <w:t>CEN/CENELEC</w:t>
      </w:r>
    </w:p>
    <w:p w14:paraId="4D778467" w14:textId="77777777" w:rsidR="00AF707B" w:rsidRPr="003279B5" w:rsidRDefault="00AF707B" w:rsidP="00226204">
      <w:pPr>
        <w:pStyle w:val="enumlev1"/>
        <w:tabs>
          <w:tab w:val="clear" w:pos="1134"/>
          <w:tab w:val="left" w:pos="851"/>
        </w:tabs>
        <w:ind w:left="851" w:hanging="851"/>
        <w:rPr>
          <w:lang w:val="fr-CH"/>
        </w:rPr>
      </w:pPr>
      <w:r w:rsidRPr="003279B5">
        <w:rPr>
          <w:lang w:val="fr-CH"/>
        </w:rPr>
        <w:t>–</w:t>
      </w:r>
      <w:r w:rsidRPr="003279B5">
        <w:rPr>
          <w:lang w:val="fr-CH"/>
        </w:rPr>
        <w:tab/>
        <w:t>UN/CEFACT</w:t>
      </w:r>
    </w:p>
    <w:p w14:paraId="7D1F408D" w14:textId="507AECF5" w:rsidR="00AF707B" w:rsidRPr="006C3901" w:rsidRDefault="00AF707B" w:rsidP="00226204">
      <w:pPr>
        <w:pStyle w:val="enumlev1"/>
        <w:tabs>
          <w:tab w:val="clear" w:pos="1134"/>
          <w:tab w:val="left" w:pos="851"/>
        </w:tabs>
        <w:ind w:left="851" w:hanging="851"/>
        <w:rPr>
          <w:lang w:val="fr-CH" w:eastAsia="zh-CN"/>
        </w:rPr>
      </w:pPr>
      <w:r w:rsidRPr="006C3901">
        <w:rPr>
          <w:lang w:val="fr-CH" w:eastAsia="zh-CN"/>
        </w:rPr>
        <w:t>–</w:t>
      </w:r>
      <w:r w:rsidRPr="006C3901">
        <w:rPr>
          <w:lang w:val="fr-CH" w:eastAsia="zh-CN"/>
        </w:rPr>
        <w:tab/>
      </w:r>
      <w:r w:rsidR="008F0313" w:rsidRPr="008F0313">
        <w:rPr>
          <w:lang w:val="fr-CH" w:eastAsia="zh-CN"/>
        </w:rPr>
        <w:t>共建可持续智慧城</w:t>
      </w:r>
      <w:r w:rsidR="008F0313" w:rsidRPr="008F0313">
        <w:rPr>
          <w:rFonts w:hint="eastAsia"/>
          <w:lang w:val="fr-CH" w:eastAsia="zh-CN"/>
        </w:rPr>
        <w:t>市</w:t>
      </w:r>
      <w:bookmarkStart w:id="81" w:name="OLE_LINK4"/>
      <w:bookmarkStart w:id="82" w:name="OLE_LINK5"/>
      <w:r w:rsidR="008F0313" w:rsidRPr="0041418E">
        <w:rPr>
          <w:rFonts w:hint="eastAsia"/>
          <w:lang w:val="fr-CH" w:eastAsia="zh-CN"/>
        </w:rPr>
        <w:t>（</w:t>
      </w:r>
      <w:r w:rsidR="008F0313" w:rsidRPr="006C3901">
        <w:rPr>
          <w:lang w:val="fr-CH" w:eastAsia="zh-CN"/>
        </w:rPr>
        <w:t>U4SSC</w:t>
      </w:r>
      <w:bookmarkEnd w:id="81"/>
      <w:bookmarkEnd w:id="82"/>
      <w:r w:rsidR="008F0313">
        <w:rPr>
          <w:rFonts w:hint="eastAsia"/>
          <w:lang w:val="fr-CH" w:eastAsia="zh-CN"/>
        </w:rPr>
        <w:t>）举措</w:t>
      </w:r>
    </w:p>
    <w:p w14:paraId="32FC58F6" w14:textId="16E14295" w:rsidR="00AF707B" w:rsidRPr="006C3901" w:rsidRDefault="00AF707B" w:rsidP="00226204">
      <w:pPr>
        <w:pStyle w:val="enumlev1"/>
        <w:tabs>
          <w:tab w:val="clear" w:pos="1134"/>
          <w:tab w:val="left" w:pos="851"/>
        </w:tabs>
        <w:ind w:left="851" w:hanging="851"/>
        <w:rPr>
          <w:lang w:val="fr-CH" w:eastAsia="zh-CN"/>
        </w:rPr>
      </w:pPr>
      <w:r w:rsidRPr="006C3901">
        <w:rPr>
          <w:lang w:val="fr-CH" w:eastAsia="zh-CN"/>
        </w:rPr>
        <w:t>–</w:t>
      </w:r>
      <w:r w:rsidRPr="006C3901">
        <w:rPr>
          <w:lang w:val="fr-CH" w:eastAsia="zh-CN"/>
        </w:rPr>
        <w:tab/>
      </w:r>
      <w:r w:rsidR="00B06AC5">
        <w:rPr>
          <w:rFonts w:hint="eastAsia"/>
          <w:lang w:eastAsia="zh-CN"/>
        </w:rPr>
        <w:t>世界银行</w:t>
      </w:r>
    </w:p>
    <w:p w14:paraId="15ED9309" w14:textId="7200C29E" w:rsidR="00AF707B" w:rsidRPr="006C3901" w:rsidRDefault="00AF707B" w:rsidP="00226204">
      <w:pPr>
        <w:pStyle w:val="enumlev1"/>
        <w:tabs>
          <w:tab w:val="clear" w:pos="1134"/>
          <w:tab w:val="left" w:pos="851"/>
        </w:tabs>
        <w:ind w:left="851" w:hanging="851"/>
        <w:rPr>
          <w:lang w:val="fr-CH" w:eastAsia="zh-CN"/>
        </w:rPr>
      </w:pPr>
      <w:r w:rsidRPr="006C3901">
        <w:rPr>
          <w:lang w:val="fr-CH" w:eastAsia="zh-CN"/>
        </w:rPr>
        <w:t>–</w:t>
      </w:r>
      <w:r w:rsidRPr="006C3901">
        <w:rPr>
          <w:lang w:val="fr-CH" w:eastAsia="zh-CN"/>
        </w:rPr>
        <w:tab/>
      </w:r>
      <w:r w:rsidR="005A7132" w:rsidRPr="00707CCC">
        <w:rPr>
          <w:lang w:val="fr-CH" w:eastAsia="zh-CN"/>
        </w:rPr>
        <w:t>Linux</w:t>
      </w:r>
      <w:r w:rsidR="005A7132" w:rsidRPr="005A7132">
        <w:rPr>
          <w:lang w:eastAsia="zh-CN"/>
        </w:rPr>
        <w:t>基金会</w:t>
      </w:r>
      <w:r w:rsidR="005A7132" w:rsidRPr="00707CCC">
        <w:rPr>
          <w:lang w:val="fr-CH" w:eastAsia="zh-CN"/>
        </w:rPr>
        <w:t xml:space="preserve"> </w:t>
      </w:r>
      <w:r w:rsidR="00226204" w:rsidRPr="00226204">
        <w:rPr>
          <w:lang w:val="fr-CH" w:eastAsia="zh-CN"/>
        </w:rPr>
        <w:t>–</w:t>
      </w:r>
      <w:r w:rsidR="005A7132" w:rsidRPr="00707CCC">
        <w:rPr>
          <w:lang w:val="fr-CH" w:eastAsia="zh-CN"/>
        </w:rPr>
        <w:t xml:space="preserve"> </w:t>
      </w:r>
      <w:r w:rsidR="005A7132" w:rsidRPr="005A7132">
        <w:rPr>
          <w:lang w:eastAsia="zh-CN"/>
        </w:rPr>
        <w:t>超级账</w:t>
      </w:r>
      <w:r w:rsidR="005A7132" w:rsidRPr="005A7132">
        <w:rPr>
          <w:rFonts w:hint="eastAsia"/>
          <w:lang w:eastAsia="zh-CN"/>
        </w:rPr>
        <w:t>本</w:t>
      </w:r>
    </w:p>
    <w:p w14:paraId="2127DE83" w14:textId="223717B8" w:rsidR="005A7132" w:rsidRPr="006C3901" w:rsidRDefault="00AF707B" w:rsidP="00226204">
      <w:pPr>
        <w:pStyle w:val="enumlev1"/>
        <w:tabs>
          <w:tab w:val="clear" w:pos="1134"/>
          <w:tab w:val="left" w:pos="851"/>
        </w:tabs>
        <w:ind w:left="851" w:hanging="851"/>
        <w:rPr>
          <w:lang w:val="fr-CH" w:eastAsia="ko-KR"/>
        </w:rPr>
      </w:pPr>
      <w:r w:rsidRPr="006C3901">
        <w:rPr>
          <w:lang w:val="fr-CH"/>
        </w:rPr>
        <w:t>–</w:t>
      </w:r>
      <w:r w:rsidRPr="006C3901">
        <w:rPr>
          <w:lang w:val="fr-CH"/>
        </w:rPr>
        <w:tab/>
      </w:r>
      <w:r w:rsidR="005A7132" w:rsidRPr="005A7132">
        <w:rPr>
          <w:lang w:eastAsia="zh-CN"/>
        </w:rPr>
        <w:t>企业以太坊联</w:t>
      </w:r>
      <w:r w:rsidR="005A7132" w:rsidRPr="005A7132">
        <w:rPr>
          <w:rFonts w:hint="eastAsia"/>
          <w:lang w:eastAsia="zh-CN"/>
        </w:rPr>
        <w:t>盟</w:t>
      </w:r>
      <w:r w:rsidR="005A7132" w:rsidRPr="00493F5F">
        <w:rPr>
          <w:rFonts w:ascii="Microsoft YaHei" w:eastAsia="Microsoft YaHei" w:hAnsi="Microsoft YaHei" w:cs="Microsoft YaHei" w:hint="eastAsia"/>
          <w:color w:val="333333"/>
          <w:sz w:val="21"/>
          <w:szCs w:val="21"/>
          <w:shd w:val="clear" w:color="auto" w:fill="FFFFFF"/>
          <w:lang w:val="fr-CH" w:eastAsia="zh-CN"/>
        </w:rPr>
        <w:t>（</w:t>
      </w:r>
      <w:r w:rsidRPr="006C3901">
        <w:rPr>
          <w:rFonts w:hint="eastAsia"/>
          <w:lang w:val="fr-CH" w:eastAsia="zh-CN"/>
        </w:rPr>
        <w:t>E</w:t>
      </w:r>
      <w:r w:rsidRPr="006C3901">
        <w:rPr>
          <w:lang w:val="fr-CH" w:eastAsia="zh-CN"/>
        </w:rPr>
        <w:t>nterprise Ethereum Alliance</w:t>
      </w:r>
      <w:r w:rsidR="005A7132">
        <w:rPr>
          <w:rFonts w:hint="eastAsia"/>
          <w:lang w:val="fr-CH" w:eastAsia="zh-CN"/>
        </w:rPr>
        <w:t>）</w:t>
      </w:r>
    </w:p>
    <w:p w14:paraId="69F03FC7" w14:textId="5CF87437" w:rsidR="00AF707B" w:rsidRPr="006C3901" w:rsidRDefault="00AF707B" w:rsidP="00B06AC5">
      <w:pPr>
        <w:pStyle w:val="enumlev1"/>
        <w:rPr>
          <w:lang w:val="fr-CH" w:eastAsia="ko-KR"/>
        </w:rPr>
      </w:pPr>
      <w:r w:rsidRPr="006C3901">
        <w:rPr>
          <w:lang w:val="fr-CH" w:eastAsia="ko-KR"/>
        </w:rPr>
        <w:br w:type="page"/>
      </w:r>
    </w:p>
    <w:p w14:paraId="64987FAF" w14:textId="3BE69361" w:rsidR="00EE57D4" w:rsidRPr="006C3901" w:rsidRDefault="00EE57D4" w:rsidP="00EE57D4">
      <w:pPr>
        <w:pStyle w:val="QuestionNo"/>
        <w:rPr>
          <w:b/>
          <w:bCs w:val="0"/>
          <w:lang w:val="fr-CH" w:eastAsia="zh-CN"/>
        </w:rPr>
      </w:pPr>
      <w:bookmarkStart w:id="83" w:name="_B.6_Question_14/16"/>
      <w:bookmarkStart w:id="84" w:name="_Toc453225653"/>
      <w:bookmarkStart w:id="85" w:name="_Toc453226692"/>
      <w:bookmarkEnd w:id="83"/>
      <w:r w:rsidRPr="000E4C20">
        <w:rPr>
          <w:rFonts w:hint="eastAsia"/>
          <w:lang w:eastAsia="zh-CN"/>
        </w:rPr>
        <w:lastRenderedPageBreak/>
        <w:t>第</w:t>
      </w:r>
      <w:r w:rsidR="001B0CBE" w:rsidRPr="006C3901">
        <w:rPr>
          <w:rFonts w:hint="eastAsia"/>
          <w:lang w:val="fr-CH" w:eastAsia="zh-CN"/>
        </w:rPr>
        <w:t>J</w:t>
      </w:r>
      <w:r w:rsidRPr="006C3901">
        <w:rPr>
          <w:lang w:val="fr-CH" w:eastAsia="zh-CN"/>
        </w:rPr>
        <w:t>/16</w:t>
      </w:r>
      <w:r w:rsidRPr="000E4C20">
        <w:rPr>
          <w:rFonts w:hint="eastAsia"/>
          <w:lang w:eastAsia="zh-CN"/>
        </w:rPr>
        <w:t>号</w:t>
      </w:r>
      <w:r w:rsidRPr="000E4C20">
        <w:rPr>
          <w:lang w:eastAsia="zh-CN"/>
        </w:rPr>
        <w:t>课题</w:t>
      </w:r>
    </w:p>
    <w:bookmarkEnd w:id="49"/>
    <w:bookmarkEnd w:id="50"/>
    <w:bookmarkEnd w:id="51"/>
    <w:bookmarkEnd w:id="52"/>
    <w:bookmarkEnd w:id="53"/>
    <w:bookmarkEnd w:id="84"/>
    <w:bookmarkEnd w:id="85"/>
    <w:p w14:paraId="49674985" w14:textId="46CE3853" w:rsidR="00EE57D4" w:rsidRPr="006C3901" w:rsidRDefault="00B06AC5" w:rsidP="00EE57D4">
      <w:pPr>
        <w:pStyle w:val="Questiontitle"/>
        <w:rPr>
          <w:lang w:val="fr-CH" w:eastAsia="zh-CN"/>
        </w:rPr>
      </w:pPr>
      <w:r w:rsidRPr="00B06AC5">
        <w:rPr>
          <w:rFonts w:hint="eastAsia"/>
          <w:lang w:eastAsia="zh-CN"/>
        </w:rPr>
        <w:t>数字文化相关系统和服务</w:t>
      </w:r>
    </w:p>
    <w:p w14:paraId="1A7C5134" w14:textId="16DC8C74" w:rsidR="00EE57D4" w:rsidRPr="006C3901" w:rsidRDefault="00EE57D4" w:rsidP="00EE57D4">
      <w:pPr>
        <w:pStyle w:val="Questionhistory"/>
        <w:rPr>
          <w:lang w:val="fr-CH" w:eastAsia="zh-CN"/>
        </w:rPr>
      </w:pPr>
      <w:r w:rsidRPr="006C3901">
        <w:rPr>
          <w:rFonts w:ascii="SimSun" w:eastAsia="SimSun" w:hAnsi="SimSun" w:cs="SimSun" w:hint="eastAsia"/>
          <w:lang w:val="fr-CH" w:eastAsia="zh-CN"/>
        </w:rPr>
        <w:t>（</w:t>
      </w:r>
      <w:r>
        <w:rPr>
          <w:rFonts w:ascii="SimSun" w:eastAsia="SimSun" w:hAnsi="SimSun" w:cs="SimSun" w:hint="eastAsia"/>
          <w:lang w:eastAsia="zh-CN"/>
        </w:rPr>
        <w:t>第</w:t>
      </w:r>
      <w:r w:rsidR="001B0CBE" w:rsidRPr="006C3901">
        <w:rPr>
          <w:lang w:val="fr-CH" w:eastAsia="zh-CN"/>
        </w:rPr>
        <w:t>23</w:t>
      </w:r>
      <w:r w:rsidRPr="006C3901">
        <w:rPr>
          <w:lang w:val="fr-CH" w:eastAsia="zh-CN"/>
        </w:rPr>
        <w:t>/16</w:t>
      </w:r>
      <w:r>
        <w:rPr>
          <w:rFonts w:eastAsiaTheme="minorEastAsia" w:hint="eastAsia"/>
          <w:lang w:eastAsia="zh-CN"/>
        </w:rPr>
        <w:t>号</w:t>
      </w:r>
      <w:r>
        <w:rPr>
          <w:rFonts w:eastAsiaTheme="minorEastAsia"/>
          <w:lang w:eastAsia="zh-CN"/>
        </w:rPr>
        <w:t>课题的继续</w:t>
      </w:r>
      <w:r w:rsidRPr="006C3901">
        <w:rPr>
          <w:rFonts w:ascii="SimSun" w:eastAsia="SimSun" w:hAnsi="SimSun" w:cs="SimSun" w:hint="eastAsia"/>
          <w:lang w:val="fr-CH" w:eastAsia="zh-CN"/>
        </w:rPr>
        <w:t>）</w:t>
      </w:r>
    </w:p>
    <w:p w14:paraId="2E440239" w14:textId="6EB06285" w:rsidR="00EE57D4" w:rsidRPr="002B5303" w:rsidRDefault="001B0CBE" w:rsidP="00EE57D4">
      <w:pPr>
        <w:pStyle w:val="Heading3"/>
        <w:rPr>
          <w:lang w:eastAsia="zh-CN"/>
        </w:rPr>
      </w:pPr>
      <w:r>
        <w:rPr>
          <w:rFonts w:hint="eastAsia"/>
          <w:lang w:eastAsia="zh-CN"/>
        </w:rPr>
        <w:t>J</w:t>
      </w:r>
      <w:r w:rsidR="00EE57D4" w:rsidRPr="002B5303">
        <w:rPr>
          <w:lang w:eastAsia="zh-CN"/>
        </w:rPr>
        <w:t>.1</w:t>
      </w:r>
      <w:r w:rsidR="00EE57D4" w:rsidRPr="002B5303">
        <w:rPr>
          <w:lang w:eastAsia="zh-CN"/>
        </w:rPr>
        <w:tab/>
      </w:r>
      <w:r w:rsidR="00EE57D4">
        <w:rPr>
          <w:rFonts w:hint="eastAsia"/>
          <w:lang w:eastAsia="zh-CN"/>
        </w:rPr>
        <w:t>目的</w:t>
      </w:r>
    </w:p>
    <w:p w14:paraId="55F8F7C8" w14:textId="0FF821B5" w:rsidR="00B06AC5" w:rsidRDefault="00450130" w:rsidP="001D799B">
      <w:pPr>
        <w:ind w:firstLineChars="200" w:firstLine="480"/>
        <w:rPr>
          <w:lang w:eastAsia="zh-CN"/>
        </w:rPr>
      </w:pPr>
      <w:bookmarkStart w:id="86" w:name="_Hlk22031577"/>
      <w:r>
        <w:rPr>
          <w:rFonts w:hint="eastAsia"/>
          <w:lang w:eastAsia="zh-CN"/>
        </w:rPr>
        <w:t>信息通信技术（</w:t>
      </w:r>
      <w:r>
        <w:rPr>
          <w:rFonts w:hint="eastAsia"/>
          <w:lang w:eastAsia="zh-CN"/>
        </w:rPr>
        <w:t>ICT</w:t>
      </w:r>
      <w:r>
        <w:rPr>
          <w:rFonts w:hint="eastAsia"/>
          <w:lang w:eastAsia="zh-CN"/>
        </w:rPr>
        <w:t>）</w:t>
      </w:r>
      <w:r w:rsidR="00B06AC5">
        <w:rPr>
          <w:rFonts w:hint="eastAsia"/>
          <w:lang w:eastAsia="zh-CN"/>
        </w:rPr>
        <w:t>在文化领域的应用可有效</w:t>
      </w:r>
      <w:r>
        <w:rPr>
          <w:rFonts w:hint="eastAsia"/>
          <w:lang w:eastAsia="zh-CN"/>
        </w:rPr>
        <w:t>保持</w:t>
      </w:r>
      <w:r w:rsidR="00B06AC5">
        <w:rPr>
          <w:rFonts w:hint="eastAsia"/>
          <w:lang w:eastAsia="zh-CN"/>
        </w:rPr>
        <w:t>文化多样性，支持世界各国</w:t>
      </w:r>
      <w:r>
        <w:rPr>
          <w:rFonts w:hint="eastAsia"/>
          <w:lang w:eastAsia="zh-CN"/>
        </w:rPr>
        <w:t>进行</w:t>
      </w:r>
      <w:r w:rsidR="00B06AC5">
        <w:rPr>
          <w:rFonts w:hint="eastAsia"/>
          <w:lang w:eastAsia="zh-CN"/>
        </w:rPr>
        <w:t>文化交流和共享。最近在文化领域发生的灾难性事件使得</w:t>
      </w:r>
      <w:r>
        <w:rPr>
          <w:rFonts w:hint="eastAsia"/>
          <w:lang w:eastAsia="zh-CN"/>
        </w:rPr>
        <w:t>人们对</w:t>
      </w:r>
      <w:r w:rsidR="00B06AC5">
        <w:rPr>
          <w:rFonts w:hint="eastAsia"/>
          <w:lang w:eastAsia="zh-CN"/>
        </w:rPr>
        <w:t>这种应用的需求更加迫切。</w:t>
      </w:r>
    </w:p>
    <w:p w14:paraId="455FF3FF" w14:textId="353E408D" w:rsidR="001B0CBE" w:rsidRPr="009D4900" w:rsidRDefault="00B06AC5" w:rsidP="001D799B">
      <w:pPr>
        <w:ind w:firstLineChars="200" w:firstLine="480"/>
        <w:rPr>
          <w:lang w:eastAsia="zh-CN"/>
        </w:rPr>
      </w:pPr>
      <w:r>
        <w:rPr>
          <w:rFonts w:hint="eastAsia"/>
          <w:lang w:eastAsia="zh-CN"/>
        </w:rPr>
        <w:t>数字文化是</w:t>
      </w:r>
      <w:r w:rsidR="00450130">
        <w:rPr>
          <w:rFonts w:hint="eastAsia"/>
          <w:lang w:eastAsia="zh-CN"/>
        </w:rPr>
        <w:t>旨在保持文化多样性和提高文化交流有效性的相关</w:t>
      </w:r>
      <w:r>
        <w:rPr>
          <w:rFonts w:hint="eastAsia"/>
          <w:lang w:eastAsia="zh-CN"/>
        </w:rPr>
        <w:t>产品和服务的总称。数字文化相关系统和服务</w:t>
      </w:r>
      <w:r w:rsidR="00450130">
        <w:rPr>
          <w:rFonts w:hint="eastAsia"/>
          <w:lang w:eastAsia="zh-CN"/>
        </w:rPr>
        <w:t>系指应用先进数字多媒体技术</w:t>
      </w:r>
      <w:r>
        <w:rPr>
          <w:rFonts w:hint="eastAsia"/>
          <w:lang w:eastAsia="zh-CN"/>
        </w:rPr>
        <w:t>支持文化相关应用的</w:t>
      </w:r>
      <w:r w:rsidR="00450130">
        <w:rPr>
          <w:rFonts w:hint="eastAsia"/>
          <w:lang w:eastAsia="zh-CN"/>
        </w:rPr>
        <w:t>一系列</w:t>
      </w:r>
      <w:r>
        <w:rPr>
          <w:rFonts w:hint="eastAsia"/>
          <w:lang w:eastAsia="zh-CN"/>
        </w:rPr>
        <w:t>结构化能力。</w:t>
      </w:r>
    </w:p>
    <w:p w14:paraId="7B52FAEE" w14:textId="7AE20B42" w:rsidR="00073353" w:rsidRDefault="00073353" w:rsidP="001D799B">
      <w:pPr>
        <w:ind w:firstLineChars="200" w:firstLine="480"/>
        <w:rPr>
          <w:lang w:eastAsia="zh-CN"/>
        </w:rPr>
      </w:pPr>
      <w:r>
        <w:rPr>
          <w:rFonts w:hint="eastAsia"/>
          <w:lang w:eastAsia="zh-CN"/>
        </w:rPr>
        <w:t>数字文化主要包括文化资源数字化和文化内容表达。</w:t>
      </w:r>
    </w:p>
    <w:p w14:paraId="39717851" w14:textId="54451FCE" w:rsidR="00073353" w:rsidRDefault="00073353" w:rsidP="001D799B">
      <w:pPr>
        <w:ind w:firstLineChars="200" w:firstLine="480"/>
        <w:rPr>
          <w:lang w:eastAsia="zh-CN"/>
        </w:rPr>
      </w:pPr>
      <w:r>
        <w:rPr>
          <w:rFonts w:hint="eastAsia"/>
          <w:lang w:eastAsia="zh-CN"/>
        </w:rPr>
        <w:t>文化资源数字化利用数字技术支持文化资源的收集、分类和存储，包括有形和无形的文化遗产、文物、艺术品、博物馆藏品和其他文化相关资源。虽然相关组织已制定了一系列与文化资源相关的标准，但仍存在重</w:t>
      </w:r>
      <w:r w:rsidR="00450130">
        <w:rPr>
          <w:rFonts w:hint="eastAsia"/>
          <w:lang w:eastAsia="zh-CN"/>
        </w:rPr>
        <w:t>大</w:t>
      </w:r>
      <w:r>
        <w:rPr>
          <w:rFonts w:hint="eastAsia"/>
          <w:lang w:eastAsia="zh-CN"/>
        </w:rPr>
        <w:t>差距，</w:t>
      </w:r>
      <w:r w:rsidR="00450130">
        <w:rPr>
          <w:rFonts w:hint="eastAsia"/>
          <w:lang w:eastAsia="zh-CN"/>
        </w:rPr>
        <w:t>且</w:t>
      </w:r>
      <w:r>
        <w:rPr>
          <w:rFonts w:hint="eastAsia"/>
          <w:lang w:eastAsia="zh-CN"/>
        </w:rPr>
        <w:t>这些标准在数字文化相关系统和服务中的适用性仍有待提高。</w:t>
      </w:r>
    </w:p>
    <w:p w14:paraId="2B1287E1" w14:textId="51219F01" w:rsidR="001B0CBE" w:rsidRPr="009D4900" w:rsidRDefault="00073353" w:rsidP="001D799B">
      <w:pPr>
        <w:ind w:firstLineChars="200" w:firstLine="480"/>
        <w:rPr>
          <w:lang w:eastAsia="zh-CN"/>
        </w:rPr>
      </w:pPr>
      <w:r>
        <w:rPr>
          <w:rFonts w:hint="eastAsia"/>
          <w:lang w:eastAsia="zh-CN"/>
        </w:rPr>
        <w:t>文化内容表达利用多媒体技术支持动画、游戏、阅读、音乐等数字文化产品的创作、传播和表现。社区中的数字画廊、数字博物馆和数字文化空间是典型的应用，它们利用先进的多媒体技术在通用或专用终端上展示数字文化内容。</w:t>
      </w:r>
    </w:p>
    <w:p w14:paraId="00F386A1" w14:textId="254CA136" w:rsidR="001B0CBE" w:rsidRPr="009D4900" w:rsidRDefault="00073353" w:rsidP="001D799B">
      <w:pPr>
        <w:ind w:firstLineChars="200" w:firstLine="480"/>
        <w:rPr>
          <w:lang w:eastAsia="zh-CN"/>
        </w:rPr>
      </w:pPr>
      <w:r w:rsidRPr="00073353">
        <w:rPr>
          <w:rFonts w:hint="eastAsia"/>
          <w:lang w:eastAsia="zh-CN"/>
        </w:rPr>
        <w:t>随着技术的快速发展，下一代移动通信、云计算、人工智能、大数据、物联网</w:t>
      </w:r>
      <w:r w:rsidR="00A9735F">
        <w:rPr>
          <w:rFonts w:hint="eastAsia"/>
          <w:lang w:eastAsia="zh-CN"/>
        </w:rPr>
        <w:t>（</w:t>
      </w:r>
      <w:r w:rsidRPr="00073353">
        <w:rPr>
          <w:rFonts w:hint="eastAsia"/>
          <w:lang w:eastAsia="zh-CN"/>
        </w:rPr>
        <w:t>Io</w:t>
      </w:r>
      <w:r w:rsidR="00597161">
        <w:rPr>
          <w:rFonts w:hint="eastAsia"/>
          <w:lang w:eastAsia="zh-CN"/>
        </w:rPr>
        <w:t>T</w:t>
      </w:r>
      <w:r w:rsidR="00597161">
        <w:rPr>
          <w:rFonts w:hint="eastAsia"/>
          <w:lang w:eastAsia="zh-CN"/>
        </w:rPr>
        <w:t>）</w:t>
      </w:r>
      <w:r w:rsidRPr="00073353">
        <w:rPr>
          <w:rFonts w:hint="eastAsia"/>
          <w:lang w:eastAsia="zh-CN"/>
        </w:rPr>
        <w:t>和虚拟现实也被引入到数字文化相关的系统和服务中。这些技术带来了各种类型的文化体验和多模式交互应用，但同时也增加了系统复杂性和互操作性难度，因此数字文化相关系统和服务需要规范的定义、需求和架构。</w:t>
      </w:r>
    </w:p>
    <w:p w14:paraId="19807155" w14:textId="66482829" w:rsidR="001B0CBE" w:rsidRPr="009D4900" w:rsidRDefault="00073353" w:rsidP="001D799B">
      <w:pPr>
        <w:ind w:firstLineChars="200" w:firstLine="480"/>
        <w:rPr>
          <w:lang w:eastAsia="zh-CN"/>
        </w:rPr>
      </w:pPr>
      <w:r w:rsidRPr="00073353">
        <w:rPr>
          <w:rFonts w:hint="eastAsia"/>
          <w:lang w:eastAsia="zh-CN"/>
        </w:rPr>
        <w:t>作为多媒体编码、系统和应用的</w:t>
      </w:r>
      <w:r w:rsidR="00A9735F">
        <w:rPr>
          <w:rFonts w:hint="eastAsia"/>
          <w:lang w:eastAsia="zh-CN"/>
        </w:rPr>
        <w:t>牵头</w:t>
      </w:r>
      <w:r w:rsidRPr="00073353">
        <w:rPr>
          <w:rFonts w:hint="eastAsia"/>
          <w:lang w:eastAsia="zh-CN"/>
        </w:rPr>
        <w:t>研究组，第</w:t>
      </w:r>
      <w:r w:rsidRPr="00073353">
        <w:rPr>
          <w:rFonts w:hint="eastAsia"/>
          <w:lang w:eastAsia="zh-CN"/>
        </w:rPr>
        <w:t>16</w:t>
      </w:r>
      <w:r w:rsidRPr="00073353">
        <w:rPr>
          <w:rFonts w:hint="eastAsia"/>
          <w:lang w:eastAsia="zh-CN"/>
        </w:rPr>
        <w:t>研究组将协调</w:t>
      </w:r>
      <w:r w:rsidR="00A9735F" w:rsidRPr="009D4900">
        <w:rPr>
          <w:lang w:eastAsia="zh-CN"/>
        </w:rPr>
        <w:t>ITU-T</w:t>
      </w:r>
      <w:r w:rsidRPr="00073353">
        <w:rPr>
          <w:rFonts w:hint="eastAsia"/>
          <w:lang w:eastAsia="zh-CN"/>
        </w:rPr>
        <w:t>数字文化相关应用的多媒体系统和服务的技术标准化</w:t>
      </w:r>
      <w:r w:rsidR="00A9735F">
        <w:rPr>
          <w:rFonts w:hint="eastAsia"/>
          <w:lang w:eastAsia="zh-CN"/>
        </w:rPr>
        <w:t>工作</w:t>
      </w:r>
      <w:r w:rsidRPr="00073353">
        <w:rPr>
          <w:rFonts w:hint="eastAsia"/>
          <w:lang w:eastAsia="zh-CN"/>
        </w:rPr>
        <w:t>。本</w:t>
      </w:r>
      <w:r w:rsidR="00A9735F">
        <w:rPr>
          <w:rFonts w:hint="eastAsia"/>
          <w:lang w:eastAsia="zh-CN"/>
        </w:rPr>
        <w:t>课题</w:t>
      </w:r>
      <w:r w:rsidRPr="00073353">
        <w:rPr>
          <w:rFonts w:hint="eastAsia"/>
          <w:lang w:eastAsia="zh-CN"/>
        </w:rPr>
        <w:t>将利用可能存在于其他</w:t>
      </w:r>
      <w:r w:rsidR="00A9735F">
        <w:rPr>
          <w:rFonts w:hint="eastAsia"/>
          <w:lang w:eastAsia="zh-CN"/>
        </w:rPr>
        <w:t>课题</w:t>
      </w:r>
      <w:r w:rsidRPr="00073353">
        <w:rPr>
          <w:rFonts w:hint="eastAsia"/>
          <w:lang w:eastAsia="zh-CN"/>
        </w:rPr>
        <w:t>、</w:t>
      </w:r>
      <w:r w:rsidR="00A9735F" w:rsidRPr="009D4900">
        <w:rPr>
          <w:lang w:eastAsia="zh-CN"/>
        </w:rPr>
        <w:t>ITU-T</w:t>
      </w:r>
      <w:r w:rsidRPr="00073353">
        <w:rPr>
          <w:rFonts w:hint="eastAsia"/>
          <w:lang w:eastAsia="zh-CN"/>
        </w:rPr>
        <w:t>研究组和其他标准委员会的最佳专业知识，制定相应建议</w:t>
      </w:r>
      <w:r w:rsidR="00A9735F">
        <w:rPr>
          <w:rFonts w:hint="eastAsia"/>
          <w:lang w:eastAsia="zh-CN"/>
        </w:rPr>
        <w:t>书</w:t>
      </w:r>
      <w:r w:rsidRPr="00073353">
        <w:rPr>
          <w:rFonts w:hint="eastAsia"/>
          <w:lang w:eastAsia="zh-CN"/>
        </w:rPr>
        <w:t>和其他可交付成果。</w:t>
      </w:r>
    </w:p>
    <w:bookmarkEnd w:id="86"/>
    <w:p w14:paraId="71B14FF7" w14:textId="5ED2509D" w:rsidR="00EE57D4" w:rsidRPr="002B5303" w:rsidRDefault="001B0CBE" w:rsidP="00EE57D4">
      <w:pPr>
        <w:pStyle w:val="Heading3"/>
        <w:rPr>
          <w:lang w:eastAsia="zh-CN"/>
        </w:rPr>
      </w:pPr>
      <w:r>
        <w:rPr>
          <w:rFonts w:hint="eastAsia"/>
          <w:lang w:eastAsia="zh-CN"/>
        </w:rPr>
        <w:t>J</w:t>
      </w:r>
      <w:r w:rsidR="00EE57D4" w:rsidRPr="002B5303">
        <w:rPr>
          <w:lang w:eastAsia="zh-CN"/>
        </w:rPr>
        <w:t>.2</w:t>
      </w:r>
      <w:r w:rsidR="00EE57D4" w:rsidRPr="002B5303">
        <w:rPr>
          <w:lang w:eastAsia="zh-CN"/>
        </w:rPr>
        <w:tab/>
      </w:r>
      <w:r w:rsidR="00EE57D4">
        <w:rPr>
          <w:rFonts w:hint="eastAsia"/>
          <w:lang w:eastAsia="zh-CN"/>
        </w:rPr>
        <w:t>研究项目</w:t>
      </w:r>
    </w:p>
    <w:p w14:paraId="3A55B1EA" w14:textId="77777777" w:rsidR="00EE57D4" w:rsidRPr="002B5303" w:rsidRDefault="00EE57D4" w:rsidP="00EE57D4">
      <w:pPr>
        <w:keepNext/>
        <w:ind w:firstLineChars="200" w:firstLine="480"/>
        <w:rPr>
          <w:lang w:eastAsia="zh-CN"/>
        </w:rPr>
      </w:pPr>
      <w:r>
        <w:rPr>
          <w:rFonts w:hint="eastAsia"/>
          <w:lang w:eastAsia="zh-CN"/>
        </w:rPr>
        <w:t>供审议的研究项目包括但不限于：</w:t>
      </w:r>
    </w:p>
    <w:p w14:paraId="1563FB1B" w14:textId="44C93C1C" w:rsidR="001B0CBE" w:rsidRPr="009D4900" w:rsidRDefault="001B0CBE" w:rsidP="00407A77">
      <w:pPr>
        <w:pStyle w:val="enumlev1"/>
        <w:tabs>
          <w:tab w:val="left" w:pos="851"/>
        </w:tabs>
        <w:rPr>
          <w:lang w:eastAsia="zh-CN"/>
        </w:rPr>
      </w:pPr>
      <w:r w:rsidRPr="009D4900">
        <w:rPr>
          <w:lang w:eastAsia="zh-CN"/>
        </w:rPr>
        <w:t>–</w:t>
      </w:r>
      <w:r w:rsidRPr="009D4900">
        <w:rPr>
          <w:lang w:eastAsia="zh-CN"/>
        </w:rPr>
        <w:tab/>
      </w:r>
      <w:r w:rsidR="00A9735F">
        <w:rPr>
          <w:rFonts w:hint="eastAsia"/>
          <w:lang w:eastAsia="zh-CN"/>
        </w:rPr>
        <w:t>数字文化相关系统和服务的范围和定义；</w:t>
      </w:r>
    </w:p>
    <w:p w14:paraId="37A4E777" w14:textId="5BB42574" w:rsidR="001B0CBE" w:rsidRPr="009D4900" w:rsidRDefault="001B0CBE" w:rsidP="00407A77">
      <w:pPr>
        <w:pStyle w:val="enumlev1"/>
        <w:tabs>
          <w:tab w:val="left" w:pos="851"/>
        </w:tabs>
        <w:rPr>
          <w:lang w:eastAsia="zh-CN"/>
        </w:rPr>
      </w:pPr>
      <w:r w:rsidRPr="009D4900">
        <w:rPr>
          <w:lang w:eastAsia="zh-CN"/>
        </w:rPr>
        <w:t>–</w:t>
      </w:r>
      <w:r w:rsidRPr="009D4900">
        <w:rPr>
          <w:lang w:eastAsia="zh-CN"/>
        </w:rPr>
        <w:tab/>
      </w:r>
      <w:r w:rsidR="00A9735F">
        <w:rPr>
          <w:rFonts w:hint="eastAsia"/>
          <w:lang w:eastAsia="zh-CN"/>
        </w:rPr>
        <w:t>数字文化相关系统和服务的使用案例和要求；</w:t>
      </w:r>
    </w:p>
    <w:p w14:paraId="4C50A3F6" w14:textId="2CC950B6" w:rsidR="001B0CBE" w:rsidRPr="009D4900" w:rsidRDefault="001B0CBE" w:rsidP="00407A77">
      <w:pPr>
        <w:pStyle w:val="enumlev1"/>
        <w:tabs>
          <w:tab w:val="left" w:pos="851"/>
        </w:tabs>
        <w:rPr>
          <w:lang w:eastAsia="zh-CN"/>
        </w:rPr>
      </w:pPr>
      <w:r w:rsidRPr="009D4900">
        <w:rPr>
          <w:lang w:eastAsia="zh-CN"/>
        </w:rPr>
        <w:t>–</w:t>
      </w:r>
      <w:r w:rsidRPr="009D4900">
        <w:rPr>
          <w:lang w:eastAsia="zh-CN"/>
        </w:rPr>
        <w:tab/>
      </w:r>
      <w:r w:rsidR="00A9735F">
        <w:rPr>
          <w:rFonts w:hint="eastAsia"/>
          <w:lang w:eastAsia="zh-CN"/>
        </w:rPr>
        <w:t>数字文化相关系统和服务的架构；</w:t>
      </w:r>
    </w:p>
    <w:p w14:paraId="4CAEE524" w14:textId="246A04D7" w:rsidR="001B0CBE" w:rsidRPr="009D4900" w:rsidRDefault="001B0CBE" w:rsidP="00407A77">
      <w:pPr>
        <w:pStyle w:val="enumlev1"/>
        <w:tabs>
          <w:tab w:val="left" w:pos="851"/>
        </w:tabs>
        <w:rPr>
          <w:lang w:eastAsia="zh-CN"/>
        </w:rPr>
      </w:pPr>
      <w:r w:rsidRPr="009D4900">
        <w:rPr>
          <w:lang w:eastAsia="zh-CN"/>
        </w:rPr>
        <w:t>–</w:t>
      </w:r>
      <w:r w:rsidRPr="009D4900">
        <w:rPr>
          <w:lang w:eastAsia="zh-CN"/>
        </w:rPr>
        <w:tab/>
      </w:r>
      <w:r w:rsidR="00A9735F">
        <w:rPr>
          <w:rFonts w:hint="eastAsia"/>
          <w:lang w:eastAsia="zh-CN"/>
        </w:rPr>
        <w:t>数字文化相关标准的路线图；</w:t>
      </w:r>
    </w:p>
    <w:p w14:paraId="6C996892" w14:textId="5D99C215" w:rsidR="001B0CBE" w:rsidRPr="009D4900" w:rsidRDefault="001B0CBE" w:rsidP="00407A77">
      <w:pPr>
        <w:pStyle w:val="enumlev1"/>
        <w:tabs>
          <w:tab w:val="left" w:pos="851"/>
        </w:tabs>
        <w:rPr>
          <w:lang w:eastAsia="zh-CN"/>
        </w:rPr>
      </w:pPr>
      <w:r w:rsidRPr="009D4900">
        <w:rPr>
          <w:lang w:eastAsia="zh-CN"/>
        </w:rPr>
        <w:t>–</w:t>
      </w:r>
      <w:r w:rsidRPr="009D4900">
        <w:rPr>
          <w:lang w:eastAsia="zh-CN"/>
        </w:rPr>
        <w:tab/>
      </w:r>
      <w:r w:rsidR="00A9735F">
        <w:rPr>
          <w:rFonts w:hint="eastAsia"/>
          <w:lang w:eastAsia="zh-CN"/>
        </w:rPr>
        <w:t>支持文化资源收集、分类和存储的文化资源数字化相关现有标准的应用；</w:t>
      </w:r>
    </w:p>
    <w:p w14:paraId="1D86976C" w14:textId="5ED4D21A" w:rsidR="00A9735F" w:rsidRDefault="001B0CBE" w:rsidP="00407A77">
      <w:pPr>
        <w:pStyle w:val="enumlev1"/>
        <w:tabs>
          <w:tab w:val="left" w:pos="851"/>
        </w:tabs>
        <w:rPr>
          <w:lang w:eastAsia="zh-CN"/>
        </w:rPr>
      </w:pPr>
      <w:r w:rsidRPr="009D4900">
        <w:rPr>
          <w:lang w:eastAsia="zh-CN"/>
        </w:rPr>
        <w:t>–</w:t>
      </w:r>
      <w:r w:rsidRPr="009D4900">
        <w:rPr>
          <w:lang w:eastAsia="zh-CN"/>
        </w:rPr>
        <w:tab/>
      </w:r>
      <w:r w:rsidR="00A9735F">
        <w:rPr>
          <w:rFonts w:hint="eastAsia"/>
          <w:lang w:eastAsia="zh-CN"/>
        </w:rPr>
        <w:t>支持数字文化产品创作、传播和重现的现有文化内容表达相关标准的应用；</w:t>
      </w:r>
    </w:p>
    <w:p w14:paraId="15437F9D" w14:textId="0983C45C" w:rsidR="00A9735F" w:rsidRDefault="001B0CBE" w:rsidP="00407A77">
      <w:pPr>
        <w:pStyle w:val="enumlev1"/>
        <w:tabs>
          <w:tab w:val="left" w:pos="851"/>
        </w:tabs>
        <w:rPr>
          <w:lang w:eastAsia="zh-CN"/>
        </w:rPr>
      </w:pPr>
      <w:r w:rsidRPr="009D4900">
        <w:rPr>
          <w:lang w:eastAsia="zh-CN"/>
        </w:rPr>
        <w:t>–</w:t>
      </w:r>
      <w:r w:rsidRPr="009D4900">
        <w:rPr>
          <w:lang w:eastAsia="zh-CN"/>
        </w:rPr>
        <w:tab/>
      </w:r>
      <w:r w:rsidR="00A9735F">
        <w:rPr>
          <w:rFonts w:hint="eastAsia"/>
          <w:lang w:eastAsia="zh-CN"/>
        </w:rPr>
        <w:t>数字文化相关系统和服务的多模式</w:t>
      </w:r>
      <w:r w:rsidR="003A1BE6">
        <w:rPr>
          <w:rFonts w:hint="eastAsia"/>
          <w:lang w:eastAsia="zh-CN"/>
        </w:rPr>
        <w:t>交互</w:t>
      </w:r>
      <w:r w:rsidR="00A9735F">
        <w:rPr>
          <w:rFonts w:hint="eastAsia"/>
          <w:lang w:eastAsia="zh-CN"/>
        </w:rPr>
        <w:t>体验；</w:t>
      </w:r>
    </w:p>
    <w:p w14:paraId="35BA72B4" w14:textId="77777777" w:rsidR="003A1BE6" w:rsidRDefault="001B0CBE" w:rsidP="00407A77">
      <w:pPr>
        <w:pStyle w:val="enumlev1"/>
        <w:tabs>
          <w:tab w:val="left" w:pos="851"/>
        </w:tabs>
        <w:rPr>
          <w:lang w:eastAsia="zh-CN"/>
        </w:rPr>
      </w:pPr>
      <w:r w:rsidRPr="009D4900">
        <w:rPr>
          <w:lang w:eastAsia="zh-CN"/>
        </w:rPr>
        <w:t>–</w:t>
      </w:r>
      <w:r w:rsidRPr="009D4900">
        <w:rPr>
          <w:lang w:eastAsia="zh-CN"/>
        </w:rPr>
        <w:tab/>
      </w:r>
      <w:r w:rsidR="003A1BE6">
        <w:rPr>
          <w:rFonts w:hint="eastAsia"/>
          <w:lang w:eastAsia="zh-CN"/>
        </w:rPr>
        <w:t>数字文化相关系统和服务的安全性和隐私性；</w:t>
      </w:r>
    </w:p>
    <w:p w14:paraId="55691385" w14:textId="77777777" w:rsidR="003A1BE6" w:rsidRDefault="001B0CBE" w:rsidP="00407A77">
      <w:pPr>
        <w:pStyle w:val="enumlev1"/>
        <w:tabs>
          <w:tab w:val="left" w:pos="851"/>
        </w:tabs>
        <w:rPr>
          <w:lang w:eastAsia="zh-CN"/>
        </w:rPr>
      </w:pPr>
      <w:r w:rsidRPr="009D4900">
        <w:rPr>
          <w:lang w:eastAsia="zh-CN"/>
        </w:rPr>
        <w:t>–</w:t>
      </w:r>
      <w:r w:rsidRPr="009D4900">
        <w:rPr>
          <w:lang w:eastAsia="zh-CN"/>
        </w:rPr>
        <w:tab/>
      </w:r>
      <w:r w:rsidR="003A1BE6">
        <w:rPr>
          <w:rFonts w:hint="eastAsia"/>
          <w:lang w:eastAsia="zh-CN"/>
        </w:rPr>
        <w:t>数字文化相关系统和服务中的大数据和智能应用；</w:t>
      </w:r>
    </w:p>
    <w:p w14:paraId="6D95960A" w14:textId="77777777" w:rsidR="003A1BE6" w:rsidRDefault="001B0CBE" w:rsidP="00407A77">
      <w:pPr>
        <w:pStyle w:val="enumlev1"/>
        <w:tabs>
          <w:tab w:val="left" w:pos="851"/>
        </w:tabs>
        <w:rPr>
          <w:lang w:eastAsia="zh-CN"/>
        </w:rPr>
      </w:pPr>
      <w:r w:rsidRPr="009D4900">
        <w:rPr>
          <w:lang w:eastAsia="zh-CN"/>
        </w:rPr>
        <w:t>–</w:t>
      </w:r>
      <w:r w:rsidRPr="009D4900">
        <w:rPr>
          <w:lang w:eastAsia="zh-CN"/>
        </w:rPr>
        <w:tab/>
      </w:r>
      <w:r w:rsidR="003A1BE6">
        <w:rPr>
          <w:rFonts w:hint="eastAsia"/>
          <w:lang w:eastAsia="zh-CN"/>
        </w:rPr>
        <w:t>基于数字文化技术的新兴服务和应用的新方向，包括差距分析；</w:t>
      </w:r>
    </w:p>
    <w:p w14:paraId="3CE3570F" w14:textId="6AC81B4B" w:rsidR="001B0CBE" w:rsidRPr="009D4900" w:rsidRDefault="001B0CBE" w:rsidP="00407A77">
      <w:pPr>
        <w:pStyle w:val="enumlev1"/>
        <w:tabs>
          <w:tab w:val="left" w:pos="851"/>
        </w:tabs>
        <w:rPr>
          <w:lang w:eastAsia="zh-CN"/>
        </w:rPr>
      </w:pPr>
      <w:r w:rsidRPr="009D4900">
        <w:rPr>
          <w:lang w:eastAsia="zh-CN"/>
        </w:rPr>
        <w:t>–</w:t>
      </w:r>
      <w:r w:rsidRPr="009D4900">
        <w:rPr>
          <w:lang w:eastAsia="zh-CN"/>
        </w:rPr>
        <w:tab/>
      </w:r>
      <w:r w:rsidR="003A1BE6">
        <w:rPr>
          <w:rFonts w:hint="eastAsia"/>
          <w:lang w:eastAsia="zh-CN"/>
        </w:rPr>
        <w:t>数字文化的标准演进战略。</w:t>
      </w:r>
    </w:p>
    <w:p w14:paraId="21CAC154" w14:textId="4696AA62" w:rsidR="00EE57D4" w:rsidRPr="002B5303" w:rsidRDefault="001B0CBE" w:rsidP="00EE57D4">
      <w:pPr>
        <w:pStyle w:val="Heading3"/>
        <w:rPr>
          <w:lang w:eastAsia="zh-CN"/>
        </w:rPr>
      </w:pPr>
      <w:r>
        <w:rPr>
          <w:rFonts w:hint="eastAsia"/>
          <w:lang w:eastAsia="zh-CN"/>
        </w:rPr>
        <w:lastRenderedPageBreak/>
        <w:t>J</w:t>
      </w:r>
      <w:r w:rsidR="00EE57D4" w:rsidRPr="002B5303">
        <w:rPr>
          <w:lang w:eastAsia="zh-CN"/>
        </w:rPr>
        <w:t>.3</w:t>
      </w:r>
      <w:r w:rsidR="00EE57D4" w:rsidRPr="002B5303">
        <w:rPr>
          <w:lang w:eastAsia="zh-CN"/>
        </w:rPr>
        <w:tab/>
      </w:r>
      <w:r w:rsidR="00EE57D4">
        <w:rPr>
          <w:rFonts w:hint="eastAsia"/>
          <w:lang w:eastAsia="zh-CN"/>
        </w:rPr>
        <w:t>任务</w:t>
      </w:r>
    </w:p>
    <w:p w14:paraId="7A676604" w14:textId="77777777" w:rsidR="00EE57D4" w:rsidRPr="002B5303" w:rsidRDefault="00EE57D4" w:rsidP="00EE57D4">
      <w:pPr>
        <w:keepNext/>
        <w:ind w:firstLineChars="200" w:firstLine="480"/>
        <w:rPr>
          <w:lang w:eastAsia="zh-CN"/>
        </w:rPr>
      </w:pPr>
      <w:r>
        <w:rPr>
          <w:lang w:eastAsia="zh-CN"/>
        </w:rPr>
        <w:t>任务包括但不限于</w:t>
      </w:r>
      <w:r>
        <w:rPr>
          <w:rFonts w:hint="eastAsia"/>
          <w:lang w:eastAsia="zh-CN"/>
        </w:rPr>
        <w:t>：</w:t>
      </w:r>
    </w:p>
    <w:p w14:paraId="2F89A768" w14:textId="11AA6EAD"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就数字文化相关系统和服务的术语定义、要求、参考架构、测试和评估制定建议书；</w:t>
      </w:r>
    </w:p>
    <w:p w14:paraId="45246629" w14:textId="77777777" w:rsidR="00CF0813"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制定数字文化相关系统和服务的路线图；</w:t>
      </w:r>
    </w:p>
    <w:p w14:paraId="3732CFE1" w14:textId="2C1A5C27"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597161">
        <w:rPr>
          <w:rFonts w:hint="eastAsia"/>
          <w:lang w:eastAsia="zh-CN"/>
        </w:rPr>
        <w:t>制定关于</w:t>
      </w:r>
      <w:r w:rsidR="00CF0813">
        <w:rPr>
          <w:rFonts w:hint="eastAsia"/>
          <w:lang w:eastAsia="zh-CN"/>
        </w:rPr>
        <w:t>数字文化相关系统、服务和应用大数据和智能应用建议书；</w:t>
      </w:r>
    </w:p>
    <w:p w14:paraId="335DA961" w14:textId="74893890"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制定关于文化资源应用的建议书；</w:t>
      </w:r>
    </w:p>
    <w:p w14:paraId="2B37C262" w14:textId="36B5281F"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制定关于文化内容表达应用的建议书；</w:t>
      </w:r>
    </w:p>
    <w:p w14:paraId="45F85B96" w14:textId="59C917A7" w:rsidR="00CF0813"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制定关于数字文化相关系统和服务的多模式交互体验建议书；</w:t>
      </w:r>
    </w:p>
    <w:p w14:paraId="615BF8E3" w14:textId="0D09F750"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制定关于数字文化相关系统和服务的安全性和隐私性的建议书；</w:t>
      </w:r>
    </w:p>
    <w:p w14:paraId="2067F495" w14:textId="5C61B050"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促进与相关组织的密切联系，如联合国教科文组织（</w:t>
      </w:r>
      <w:r w:rsidR="00CF0813" w:rsidRPr="009D4900">
        <w:rPr>
          <w:lang w:eastAsia="zh-CN"/>
        </w:rPr>
        <w:t>UNESCO</w:t>
      </w:r>
      <w:r w:rsidR="00CF0813">
        <w:rPr>
          <w:rFonts w:hint="eastAsia"/>
          <w:lang w:eastAsia="zh-CN"/>
        </w:rPr>
        <w:t>）和</w:t>
      </w:r>
      <w:r w:rsidR="00CF0813" w:rsidRPr="009D4900">
        <w:rPr>
          <w:lang w:eastAsia="zh-CN"/>
        </w:rPr>
        <w:t>ISO/IEC JTC1</w:t>
      </w:r>
      <w:r w:rsidR="00CF0813">
        <w:rPr>
          <w:rFonts w:hint="eastAsia"/>
          <w:lang w:eastAsia="zh-CN"/>
        </w:rPr>
        <w:t>小组；</w:t>
      </w:r>
    </w:p>
    <w:p w14:paraId="01CA0E14" w14:textId="25916670" w:rsidR="00CF0813"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确定数字文化相关系统和服务的新趋势、新兴服务和应用；</w:t>
      </w:r>
    </w:p>
    <w:p w14:paraId="6A2B02A1" w14:textId="3E61F368"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F0813">
        <w:rPr>
          <w:rFonts w:hint="eastAsia"/>
          <w:lang w:eastAsia="zh-CN"/>
        </w:rPr>
        <w:t>充实完善本课题负责的可交付成果，包括</w:t>
      </w:r>
      <w:r w:rsidR="00CF0813">
        <w:rPr>
          <w:rFonts w:hint="eastAsia"/>
          <w:lang w:eastAsia="zh-CN"/>
        </w:rPr>
        <w:t>ITU-T F.740.1</w:t>
      </w:r>
      <w:r w:rsidR="00CF0813">
        <w:rPr>
          <w:rFonts w:hint="eastAsia"/>
          <w:lang w:eastAsia="zh-CN"/>
        </w:rPr>
        <w:t>、</w:t>
      </w:r>
      <w:r w:rsidR="00CF0813">
        <w:rPr>
          <w:rFonts w:hint="eastAsia"/>
          <w:lang w:eastAsia="zh-CN"/>
        </w:rPr>
        <w:t>T.621</w:t>
      </w:r>
      <w:r w:rsidR="00CF0813">
        <w:rPr>
          <w:rFonts w:hint="eastAsia"/>
          <w:lang w:eastAsia="zh-CN"/>
        </w:rPr>
        <w:t>建议</w:t>
      </w:r>
      <w:r w:rsidR="0036739F">
        <w:rPr>
          <w:rFonts w:hint="eastAsia"/>
          <w:lang w:eastAsia="zh-CN"/>
        </w:rPr>
        <w:t>书</w:t>
      </w:r>
      <w:r w:rsidR="00597161">
        <w:rPr>
          <w:rFonts w:hint="eastAsia"/>
          <w:lang w:eastAsia="zh-CN"/>
        </w:rPr>
        <w:t>。</w:t>
      </w:r>
    </w:p>
    <w:p w14:paraId="0F10C677" w14:textId="630E5D02" w:rsidR="001B0CBE" w:rsidRPr="009D4900" w:rsidRDefault="00073353" w:rsidP="00407A77">
      <w:pPr>
        <w:ind w:firstLineChars="200" w:firstLine="480"/>
        <w:rPr>
          <w:lang w:eastAsia="zh-CN"/>
        </w:rPr>
      </w:pPr>
      <w:r w:rsidRPr="00073353">
        <w:rPr>
          <w:rFonts w:hint="eastAsia"/>
          <w:lang w:eastAsia="zh-CN"/>
        </w:rPr>
        <w:t>根据</w:t>
      </w:r>
      <w:r w:rsidR="0036739F">
        <w:rPr>
          <w:rFonts w:hint="eastAsia"/>
          <w:lang w:eastAsia="zh-CN"/>
        </w:rPr>
        <w:t>文稿情况</w:t>
      </w:r>
      <w:r w:rsidRPr="00073353">
        <w:rPr>
          <w:rFonts w:hint="eastAsia"/>
          <w:lang w:eastAsia="zh-CN"/>
        </w:rPr>
        <w:t>，</w:t>
      </w:r>
      <w:r w:rsidR="0036739F">
        <w:rPr>
          <w:rFonts w:hint="eastAsia"/>
          <w:lang w:eastAsia="zh-CN"/>
        </w:rPr>
        <w:t>亦</w:t>
      </w:r>
      <w:r w:rsidRPr="00073353">
        <w:rPr>
          <w:rFonts w:hint="eastAsia"/>
          <w:lang w:eastAsia="zh-CN"/>
        </w:rPr>
        <w:t>可酌情研究其他</w:t>
      </w:r>
      <w:r w:rsidR="0036739F">
        <w:rPr>
          <w:rFonts w:hint="eastAsia"/>
          <w:lang w:eastAsia="zh-CN"/>
        </w:rPr>
        <w:t>议题</w:t>
      </w:r>
      <w:r w:rsidRPr="00073353">
        <w:rPr>
          <w:rFonts w:hint="eastAsia"/>
          <w:lang w:eastAsia="zh-CN"/>
        </w:rPr>
        <w:t>。</w:t>
      </w:r>
    </w:p>
    <w:p w14:paraId="7949D1ED" w14:textId="37F2D7A6" w:rsidR="00EE57D4" w:rsidRPr="002B5303" w:rsidRDefault="00EE57D4" w:rsidP="00EE57D4">
      <w:pPr>
        <w:ind w:firstLineChars="200" w:firstLine="480"/>
        <w:rPr>
          <w:lang w:eastAsia="zh-CN"/>
        </w:rPr>
      </w:pPr>
      <w:r w:rsidRPr="00EC2AA1">
        <w:rPr>
          <w:rFonts w:hint="eastAsia"/>
          <w:lang w:eastAsia="zh-CN"/>
        </w:rPr>
        <w:t>按照本课题开展的工作的最新情况见第</w:t>
      </w:r>
      <w:r>
        <w:rPr>
          <w:rFonts w:hint="eastAsia"/>
          <w:lang w:eastAsia="zh-CN"/>
        </w:rPr>
        <w:t>16</w:t>
      </w:r>
      <w:r w:rsidRPr="00EC2AA1">
        <w:rPr>
          <w:rFonts w:hint="eastAsia"/>
          <w:lang w:eastAsia="zh-CN"/>
        </w:rPr>
        <w:t>研究组工作计划</w:t>
      </w:r>
      <w:r>
        <w:t>（</w:t>
      </w:r>
      <w:hyperlink r:id="rId20" w:history="1">
        <w:r w:rsidR="0036739F" w:rsidRPr="00933C0E">
          <w:rPr>
            <w:rStyle w:val="Hyperlink"/>
          </w:rPr>
          <w:t>https://www.itu.int/ITU-T/workprog/wp_search.aspx?sp=16&amp;q=23/16</w:t>
        </w:r>
      </w:hyperlink>
      <w:r>
        <w:t>）</w:t>
      </w:r>
      <w:r>
        <w:rPr>
          <w:rFonts w:hint="eastAsia"/>
          <w:lang w:eastAsia="zh-CN"/>
        </w:rPr>
        <w:t>。</w:t>
      </w:r>
    </w:p>
    <w:p w14:paraId="20077CC4" w14:textId="070E6D90" w:rsidR="00EE57D4" w:rsidRPr="002B5303" w:rsidRDefault="001B0CBE" w:rsidP="00EE57D4">
      <w:pPr>
        <w:pStyle w:val="Heading3"/>
        <w:rPr>
          <w:lang w:eastAsia="zh-CN"/>
        </w:rPr>
      </w:pPr>
      <w:r>
        <w:rPr>
          <w:rFonts w:hint="eastAsia"/>
          <w:lang w:eastAsia="zh-CN"/>
        </w:rPr>
        <w:t>J</w:t>
      </w:r>
      <w:r w:rsidR="00EE57D4" w:rsidRPr="002B5303">
        <w:rPr>
          <w:lang w:eastAsia="zh-CN"/>
        </w:rPr>
        <w:t>.4</w:t>
      </w:r>
      <w:r w:rsidR="00EE57D4" w:rsidRPr="002B5303">
        <w:rPr>
          <w:lang w:eastAsia="zh-CN"/>
        </w:rPr>
        <w:tab/>
      </w:r>
      <w:r w:rsidR="00EE57D4">
        <w:rPr>
          <w:rFonts w:hint="eastAsia"/>
          <w:lang w:eastAsia="zh-CN"/>
        </w:rPr>
        <w:t>关系</w:t>
      </w:r>
    </w:p>
    <w:p w14:paraId="5A4A34DB" w14:textId="791BDF9B" w:rsidR="00EE57D4" w:rsidRPr="002B5303" w:rsidRDefault="00EE57D4" w:rsidP="00EE57D4">
      <w:pPr>
        <w:pStyle w:val="Headingb"/>
        <w:keepLines/>
        <w:rPr>
          <w:lang w:eastAsia="zh-CN"/>
        </w:rPr>
      </w:pPr>
      <w:r>
        <w:rPr>
          <w:rFonts w:hint="eastAsia"/>
          <w:lang w:eastAsia="zh-CN"/>
        </w:rPr>
        <w:t>建议书</w:t>
      </w:r>
    </w:p>
    <w:p w14:paraId="6BDAA49A" w14:textId="63F36A4E" w:rsidR="00EE57D4" w:rsidRPr="002B5303" w:rsidRDefault="00EE57D4" w:rsidP="00407A77">
      <w:pPr>
        <w:pStyle w:val="enumlev1"/>
        <w:tabs>
          <w:tab w:val="left" w:pos="851"/>
        </w:tabs>
        <w:rPr>
          <w:lang w:eastAsia="zh-CN"/>
        </w:rPr>
      </w:pPr>
      <w:r w:rsidRPr="002B5303">
        <w:rPr>
          <w:lang w:eastAsia="zh-CN"/>
        </w:rPr>
        <w:t>–</w:t>
      </w:r>
      <w:r w:rsidRPr="002B5303">
        <w:rPr>
          <w:lang w:eastAsia="zh-CN"/>
        </w:rPr>
        <w:tab/>
      </w:r>
      <w:r>
        <w:rPr>
          <w:rFonts w:hint="eastAsia"/>
          <w:lang w:eastAsia="zh-CN"/>
        </w:rPr>
        <w:t>第</w:t>
      </w:r>
      <w:r>
        <w:rPr>
          <w:rFonts w:hint="eastAsia"/>
          <w:lang w:eastAsia="zh-CN"/>
        </w:rPr>
        <w:t>16</w:t>
      </w:r>
      <w:r>
        <w:rPr>
          <w:rFonts w:hint="eastAsia"/>
          <w:lang w:eastAsia="zh-CN"/>
        </w:rPr>
        <w:t>研究组</w:t>
      </w:r>
      <w:r>
        <w:rPr>
          <w:lang w:eastAsia="zh-CN"/>
        </w:rPr>
        <w:t>负责的</w:t>
      </w:r>
      <w:r w:rsidR="001B0CBE">
        <w:rPr>
          <w:rFonts w:hint="eastAsia"/>
          <w:lang w:eastAsia="zh-CN"/>
        </w:rPr>
        <w:t>E</w:t>
      </w:r>
      <w:r w:rsidR="001B0CBE">
        <w:rPr>
          <w:rFonts w:hint="eastAsia"/>
          <w:lang w:eastAsia="zh-CN"/>
        </w:rPr>
        <w:t>、</w:t>
      </w:r>
      <w:r w:rsidRPr="002B5303">
        <w:rPr>
          <w:lang w:eastAsia="zh-CN"/>
        </w:rPr>
        <w:t>F</w:t>
      </w:r>
      <w:r>
        <w:rPr>
          <w:lang w:eastAsia="zh-CN"/>
        </w:rPr>
        <w:t>、</w:t>
      </w:r>
      <w:r w:rsidRPr="002B5303">
        <w:rPr>
          <w:lang w:eastAsia="zh-CN"/>
        </w:rPr>
        <w:t>G</w:t>
      </w:r>
      <w:r>
        <w:rPr>
          <w:lang w:eastAsia="zh-CN"/>
        </w:rPr>
        <w:t>、</w:t>
      </w:r>
      <w:r w:rsidRPr="002B5303">
        <w:rPr>
          <w:lang w:eastAsia="zh-CN"/>
        </w:rPr>
        <w:t>H</w:t>
      </w:r>
      <w:r>
        <w:rPr>
          <w:lang w:eastAsia="zh-CN"/>
        </w:rPr>
        <w:t>、</w:t>
      </w:r>
      <w:r w:rsidRPr="002B5303">
        <w:rPr>
          <w:lang w:eastAsia="zh-CN"/>
        </w:rPr>
        <w:t>I</w:t>
      </w:r>
      <w:r>
        <w:rPr>
          <w:lang w:eastAsia="zh-CN"/>
        </w:rPr>
        <w:t>、</w:t>
      </w:r>
      <w:r w:rsidRPr="002B5303">
        <w:rPr>
          <w:lang w:eastAsia="zh-CN"/>
        </w:rPr>
        <w:t>Q</w:t>
      </w:r>
      <w:r>
        <w:rPr>
          <w:lang w:eastAsia="zh-CN"/>
        </w:rPr>
        <w:t>、</w:t>
      </w:r>
      <w:r w:rsidRPr="002B5303">
        <w:rPr>
          <w:lang w:eastAsia="zh-CN"/>
        </w:rPr>
        <w:t>T</w:t>
      </w:r>
      <w:r>
        <w:rPr>
          <w:lang w:eastAsia="zh-CN"/>
        </w:rPr>
        <w:t>、</w:t>
      </w:r>
      <w:r w:rsidRPr="002B5303">
        <w:rPr>
          <w:lang w:eastAsia="zh-CN"/>
        </w:rPr>
        <w:t>V</w:t>
      </w:r>
      <w:r>
        <w:rPr>
          <w:lang w:eastAsia="zh-CN"/>
        </w:rPr>
        <w:t>、</w:t>
      </w:r>
      <w:r w:rsidRPr="002B5303">
        <w:rPr>
          <w:lang w:eastAsia="zh-CN"/>
        </w:rPr>
        <w:t>X</w:t>
      </w:r>
      <w:r>
        <w:rPr>
          <w:lang w:eastAsia="zh-CN"/>
        </w:rPr>
        <w:t>、</w:t>
      </w:r>
      <w:r w:rsidRPr="002B5303">
        <w:rPr>
          <w:lang w:eastAsia="zh-CN"/>
        </w:rPr>
        <w:t>Y</w:t>
      </w:r>
      <w:r w:rsidR="00EC29B2">
        <w:rPr>
          <w:lang w:eastAsia="zh-CN"/>
        </w:rPr>
        <w:t xml:space="preserve"> – </w:t>
      </w:r>
      <w:r>
        <w:rPr>
          <w:rFonts w:hint="eastAsia"/>
          <w:lang w:eastAsia="zh-CN"/>
        </w:rPr>
        <w:t>系列建议书</w:t>
      </w:r>
    </w:p>
    <w:p w14:paraId="3DE98921" w14:textId="3D5E3EF0" w:rsidR="00EE57D4" w:rsidRPr="002B5303" w:rsidRDefault="00EE57D4" w:rsidP="00EE57D4">
      <w:pPr>
        <w:pStyle w:val="Headingb"/>
        <w:rPr>
          <w:lang w:eastAsia="zh-CN"/>
        </w:rPr>
      </w:pPr>
      <w:r>
        <w:rPr>
          <w:rFonts w:hint="eastAsia"/>
          <w:lang w:eastAsia="zh-CN"/>
        </w:rPr>
        <w:t>课题</w:t>
      </w:r>
    </w:p>
    <w:p w14:paraId="433E8118" w14:textId="70B812CA" w:rsidR="00EE57D4" w:rsidRPr="002B5303" w:rsidRDefault="00EE57D4" w:rsidP="00407A77">
      <w:pPr>
        <w:pStyle w:val="enumlev1"/>
        <w:tabs>
          <w:tab w:val="left" w:pos="851"/>
        </w:tabs>
        <w:rPr>
          <w:lang w:eastAsia="zh-CN"/>
        </w:rPr>
      </w:pPr>
      <w:r w:rsidRPr="002B5303">
        <w:rPr>
          <w:lang w:eastAsia="zh-CN"/>
        </w:rPr>
        <w:t>–</w:t>
      </w:r>
      <w:r w:rsidRPr="002B5303">
        <w:rPr>
          <w:lang w:eastAsia="zh-CN"/>
        </w:rPr>
        <w:tab/>
      </w:r>
      <w:r w:rsidR="001B0CBE" w:rsidRPr="001B0CBE">
        <w:rPr>
          <w:lang w:val="fr-CH" w:eastAsia="zh-CN"/>
        </w:rPr>
        <w:t>[B/16, C/16, H/16, K/</w:t>
      </w:r>
      <w:proofErr w:type="gramStart"/>
      <w:r w:rsidR="001B0CBE" w:rsidRPr="001B0CBE">
        <w:rPr>
          <w:lang w:val="fr-CH" w:eastAsia="zh-CN"/>
        </w:rPr>
        <w:t>16]</w:t>
      </w:r>
      <w:r w:rsidR="004B5B5D">
        <w:rPr>
          <w:rFonts w:hint="eastAsia"/>
          <w:lang w:val="fr-CH" w:eastAsia="zh-CN"/>
        </w:rPr>
        <w:t>号课题</w:t>
      </w:r>
      <w:proofErr w:type="gramEnd"/>
    </w:p>
    <w:p w14:paraId="4FEB41D8" w14:textId="63A150E1" w:rsidR="00EE57D4" w:rsidRPr="002B5303" w:rsidRDefault="00EE57D4" w:rsidP="00EE57D4">
      <w:pPr>
        <w:pStyle w:val="Headingb"/>
        <w:rPr>
          <w:lang w:eastAsia="zh-CN"/>
        </w:rPr>
      </w:pPr>
      <w:r>
        <w:rPr>
          <w:rFonts w:hint="eastAsia"/>
          <w:lang w:eastAsia="zh-CN"/>
        </w:rPr>
        <w:t>研究组</w:t>
      </w:r>
    </w:p>
    <w:p w14:paraId="0F49EA4A" w14:textId="0EEB6ECD" w:rsidR="00EE57D4" w:rsidRPr="002B5303" w:rsidRDefault="00EE57D4" w:rsidP="00407A77">
      <w:pPr>
        <w:pStyle w:val="enumlev1"/>
        <w:tabs>
          <w:tab w:val="left" w:pos="851"/>
        </w:tabs>
        <w:rPr>
          <w:lang w:eastAsia="zh-CN"/>
        </w:rPr>
      </w:pPr>
      <w:r w:rsidRPr="002B5303">
        <w:rPr>
          <w:lang w:eastAsia="zh-CN"/>
        </w:rPr>
        <w:t>–</w:t>
      </w:r>
      <w:r w:rsidRPr="002B5303">
        <w:rPr>
          <w:lang w:eastAsia="zh-CN"/>
        </w:rPr>
        <w:tab/>
      </w:r>
      <w:r w:rsidRPr="005C011B">
        <w:rPr>
          <w:lang w:eastAsia="zh-CN"/>
        </w:rPr>
        <w:t>ITU-T</w:t>
      </w:r>
      <w:r>
        <w:rPr>
          <w:rFonts w:hint="eastAsia"/>
          <w:lang w:eastAsia="zh-CN"/>
        </w:rPr>
        <w:t>第</w:t>
      </w:r>
      <w:r w:rsidRPr="005C011B">
        <w:rPr>
          <w:lang w:eastAsia="zh-CN"/>
        </w:rPr>
        <w:t>1</w:t>
      </w:r>
      <w:r w:rsidR="001B0CBE">
        <w:rPr>
          <w:rFonts w:hint="eastAsia"/>
          <w:lang w:eastAsia="zh-CN"/>
        </w:rPr>
        <w:t>2</w:t>
      </w:r>
      <w:r>
        <w:rPr>
          <w:rFonts w:hint="eastAsia"/>
          <w:lang w:eastAsia="zh-CN"/>
        </w:rPr>
        <w:t>、第</w:t>
      </w:r>
      <w:r w:rsidRPr="005C011B">
        <w:rPr>
          <w:lang w:eastAsia="zh-CN"/>
        </w:rPr>
        <w:t>13</w:t>
      </w:r>
      <w:r>
        <w:rPr>
          <w:rFonts w:hint="eastAsia"/>
          <w:lang w:eastAsia="zh-CN"/>
        </w:rPr>
        <w:t>、第</w:t>
      </w:r>
      <w:r w:rsidRPr="005C011B">
        <w:rPr>
          <w:lang w:eastAsia="zh-CN"/>
        </w:rPr>
        <w:t>17</w:t>
      </w:r>
      <w:r>
        <w:rPr>
          <w:rFonts w:hint="eastAsia"/>
          <w:lang w:eastAsia="zh-CN"/>
        </w:rPr>
        <w:t>和</w:t>
      </w:r>
      <w:r>
        <w:rPr>
          <w:lang w:eastAsia="zh-CN"/>
        </w:rPr>
        <w:t>第</w:t>
      </w:r>
      <w:r>
        <w:rPr>
          <w:rFonts w:hint="eastAsia"/>
          <w:lang w:eastAsia="zh-CN"/>
        </w:rPr>
        <w:t>20</w:t>
      </w:r>
      <w:r>
        <w:rPr>
          <w:rFonts w:hint="eastAsia"/>
          <w:lang w:eastAsia="zh-CN"/>
        </w:rPr>
        <w:t>研究组</w:t>
      </w:r>
    </w:p>
    <w:p w14:paraId="70D8D6EA" w14:textId="3EA8C3D2" w:rsidR="00EE57D4" w:rsidRPr="002B5303" w:rsidRDefault="00EE57D4" w:rsidP="00EE57D4">
      <w:pPr>
        <w:pStyle w:val="Headingb"/>
        <w:rPr>
          <w:lang w:eastAsia="zh-CN"/>
        </w:rPr>
      </w:pPr>
      <w:r>
        <w:rPr>
          <w:rFonts w:hint="eastAsia"/>
          <w:lang w:eastAsia="zh-CN"/>
        </w:rPr>
        <w:t>其它</w:t>
      </w:r>
      <w:r>
        <w:rPr>
          <w:lang w:eastAsia="zh-CN"/>
        </w:rPr>
        <w:t>机构</w:t>
      </w:r>
    </w:p>
    <w:p w14:paraId="287327E3" w14:textId="5153785F" w:rsidR="001B0CBE" w:rsidRPr="009D4900" w:rsidRDefault="001B0CBE" w:rsidP="00407A77">
      <w:pPr>
        <w:pStyle w:val="enumlev1"/>
        <w:tabs>
          <w:tab w:val="left" w:pos="851"/>
        </w:tabs>
        <w:rPr>
          <w:lang w:eastAsia="zh-CN"/>
        </w:rPr>
      </w:pPr>
      <w:r w:rsidRPr="009D4900">
        <w:rPr>
          <w:lang w:eastAsia="zh-CN"/>
        </w:rPr>
        <w:t>–</w:t>
      </w:r>
      <w:r w:rsidRPr="009D4900">
        <w:rPr>
          <w:lang w:eastAsia="zh-CN"/>
        </w:rPr>
        <w:tab/>
      </w:r>
      <w:r w:rsidR="0036739F" w:rsidRPr="009D4900">
        <w:rPr>
          <w:lang w:eastAsia="zh-CN"/>
        </w:rPr>
        <w:t>UNESCO</w:t>
      </w:r>
      <w:r w:rsidR="0036739F">
        <w:rPr>
          <w:rFonts w:hint="eastAsia"/>
          <w:lang w:eastAsia="zh-CN"/>
        </w:rPr>
        <w:t>和从事数字文化领域工作的其他机构</w:t>
      </w:r>
    </w:p>
    <w:p w14:paraId="39BD9A65" w14:textId="02B00A34" w:rsidR="00EE57D4" w:rsidRPr="0036739F"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073353">
        <w:rPr>
          <w:rFonts w:hint="eastAsia"/>
          <w:lang w:eastAsia="zh-CN"/>
        </w:rPr>
        <w:t>ISO</w:t>
      </w:r>
      <w:r w:rsidR="00073353">
        <w:rPr>
          <w:rFonts w:hint="eastAsia"/>
          <w:lang w:eastAsia="zh-CN"/>
        </w:rPr>
        <w:t>、</w:t>
      </w:r>
      <w:r w:rsidR="00073353">
        <w:rPr>
          <w:rFonts w:hint="eastAsia"/>
          <w:lang w:eastAsia="zh-CN"/>
        </w:rPr>
        <w:t>ISO/IEC JTC1 SC 2</w:t>
      </w:r>
      <w:r w:rsidR="0036739F">
        <w:rPr>
          <w:rFonts w:hint="eastAsia"/>
          <w:lang w:eastAsia="zh-CN"/>
        </w:rPr>
        <w:t>（</w:t>
      </w:r>
      <w:r w:rsidR="00073353">
        <w:rPr>
          <w:rFonts w:hint="eastAsia"/>
          <w:lang w:eastAsia="zh-CN"/>
        </w:rPr>
        <w:t>编码字符集</w:t>
      </w:r>
      <w:r w:rsidR="0036739F">
        <w:rPr>
          <w:rFonts w:hint="eastAsia"/>
          <w:lang w:eastAsia="zh-CN"/>
        </w:rPr>
        <w:t>）</w:t>
      </w:r>
      <w:r w:rsidR="00073353">
        <w:rPr>
          <w:rFonts w:hint="eastAsia"/>
          <w:lang w:eastAsia="zh-CN"/>
        </w:rPr>
        <w:t>、</w:t>
      </w:r>
      <w:r w:rsidR="00073353">
        <w:rPr>
          <w:rFonts w:hint="eastAsia"/>
          <w:lang w:eastAsia="zh-CN"/>
        </w:rPr>
        <w:t>SC 7</w:t>
      </w:r>
      <w:r w:rsidR="0036739F">
        <w:rPr>
          <w:rFonts w:hint="eastAsia"/>
          <w:lang w:eastAsia="zh-CN"/>
        </w:rPr>
        <w:t>（</w:t>
      </w:r>
      <w:r w:rsidR="00073353">
        <w:rPr>
          <w:rFonts w:hint="eastAsia"/>
          <w:lang w:eastAsia="zh-CN"/>
        </w:rPr>
        <w:t>系统开发</w:t>
      </w:r>
      <w:r w:rsidR="0036739F">
        <w:rPr>
          <w:rFonts w:hint="eastAsia"/>
          <w:lang w:eastAsia="zh-CN"/>
        </w:rPr>
        <w:t>）</w:t>
      </w:r>
      <w:r w:rsidR="00073353">
        <w:rPr>
          <w:rFonts w:hint="eastAsia"/>
          <w:lang w:eastAsia="zh-CN"/>
        </w:rPr>
        <w:t>、</w:t>
      </w:r>
      <w:r w:rsidR="00073353">
        <w:rPr>
          <w:rFonts w:hint="eastAsia"/>
          <w:lang w:eastAsia="zh-CN"/>
        </w:rPr>
        <w:t>SC 24</w:t>
      </w:r>
      <w:r w:rsidR="0036739F">
        <w:rPr>
          <w:rFonts w:hint="eastAsia"/>
          <w:lang w:eastAsia="zh-CN"/>
        </w:rPr>
        <w:t>（</w:t>
      </w:r>
      <w:r w:rsidR="00073353">
        <w:rPr>
          <w:rFonts w:hint="eastAsia"/>
          <w:lang w:eastAsia="zh-CN"/>
        </w:rPr>
        <w:t>计算机图形、图像处理和环境数据</w:t>
      </w:r>
      <w:r w:rsidR="0036739F">
        <w:rPr>
          <w:rFonts w:hint="eastAsia"/>
          <w:lang w:eastAsia="zh-CN"/>
        </w:rPr>
        <w:t>重现）</w:t>
      </w:r>
      <w:r w:rsidR="00073353">
        <w:rPr>
          <w:rFonts w:hint="eastAsia"/>
          <w:lang w:eastAsia="zh-CN"/>
        </w:rPr>
        <w:t>、</w:t>
      </w:r>
      <w:r w:rsidR="00073353">
        <w:rPr>
          <w:rFonts w:hint="eastAsia"/>
          <w:lang w:eastAsia="zh-CN"/>
        </w:rPr>
        <w:t>SC 29</w:t>
      </w:r>
      <w:r w:rsidR="0036739F">
        <w:rPr>
          <w:rFonts w:hint="eastAsia"/>
          <w:lang w:eastAsia="zh-CN"/>
        </w:rPr>
        <w:t>（</w:t>
      </w:r>
      <w:r w:rsidR="00073353">
        <w:rPr>
          <w:rFonts w:hint="eastAsia"/>
          <w:lang w:eastAsia="zh-CN"/>
        </w:rPr>
        <w:t>音频</w:t>
      </w:r>
      <w:r w:rsidR="0036739F">
        <w:rPr>
          <w:rFonts w:hint="eastAsia"/>
          <w:lang w:eastAsia="zh-CN"/>
        </w:rPr>
        <w:t>图片</w:t>
      </w:r>
      <w:r w:rsidR="00073353">
        <w:rPr>
          <w:rFonts w:hint="eastAsia"/>
          <w:lang w:eastAsia="zh-CN"/>
        </w:rPr>
        <w:t>、多媒体和超媒体信息编码</w:t>
      </w:r>
      <w:r w:rsidR="0036739F">
        <w:rPr>
          <w:rFonts w:hint="eastAsia"/>
          <w:lang w:eastAsia="zh-CN"/>
        </w:rPr>
        <w:t>）</w:t>
      </w:r>
      <w:r w:rsidR="00073353">
        <w:rPr>
          <w:rFonts w:hint="eastAsia"/>
          <w:lang w:eastAsia="zh-CN"/>
        </w:rPr>
        <w:t>、</w:t>
      </w:r>
      <w:r w:rsidR="00073353">
        <w:rPr>
          <w:rFonts w:hint="eastAsia"/>
          <w:lang w:eastAsia="zh-CN"/>
        </w:rPr>
        <w:t>SC 27</w:t>
      </w:r>
      <w:r w:rsidR="0036739F">
        <w:rPr>
          <w:rFonts w:hint="eastAsia"/>
          <w:lang w:eastAsia="zh-CN"/>
        </w:rPr>
        <w:t>（</w:t>
      </w:r>
      <w:r w:rsidR="00073353">
        <w:rPr>
          <w:rFonts w:hint="eastAsia"/>
          <w:lang w:eastAsia="zh-CN"/>
        </w:rPr>
        <w:t>安全</w:t>
      </w:r>
      <w:r w:rsidR="0036739F">
        <w:rPr>
          <w:rFonts w:hint="eastAsia"/>
          <w:lang w:eastAsia="zh-CN"/>
        </w:rPr>
        <w:t>性）</w:t>
      </w:r>
      <w:r w:rsidR="00073353">
        <w:rPr>
          <w:rFonts w:hint="eastAsia"/>
          <w:lang w:eastAsia="zh-CN"/>
        </w:rPr>
        <w:t>、</w:t>
      </w:r>
      <w:r w:rsidR="00073353">
        <w:rPr>
          <w:rFonts w:hint="eastAsia"/>
          <w:lang w:eastAsia="zh-CN"/>
        </w:rPr>
        <w:t>SC 36</w:t>
      </w:r>
      <w:r w:rsidR="0036739F">
        <w:rPr>
          <w:rFonts w:hint="eastAsia"/>
          <w:lang w:eastAsia="zh-CN"/>
        </w:rPr>
        <w:t>（</w:t>
      </w:r>
      <w:r w:rsidR="00073353">
        <w:rPr>
          <w:rFonts w:hint="eastAsia"/>
          <w:lang w:eastAsia="zh-CN"/>
        </w:rPr>
        <w:t>学习、教育和培训</w:t>
      </w:r>
      <w:r w:rsidR="0036739F">
        <w:rPr>
          <w:rFonts w:hint="eastAsia"/>
          <w:lang w:eastAsia="zh-CN"/>
        </w:rPr>
        <w:t>用</w:t>
      </w:r>
      <w:r w:rsidR="00073353">
        <w:rPr>
          <w:rFonts w:hint="eastAsia"/>
          <w:lang w:eastAsia="zh-CN"/>
        </w:rPr>
        <w:t>信息技术</w:t>
      </w:r>
      <w:r w:rsidR="0036739F">
        <w:rPr>
          <w:rFonts w:hint="eastAsia"/>
          <w:lang w:eastAsia="zh-CN"/>
        </w:rPr>
        <w:t>）</w:t>
      </w:r>
      <w:r w:rsidR="00073353">
        <w:rPr>
          <w:rFonts w:hint="eastAsia"/>
          <w:lang w:eastAsia="zh-CN"/>
        </w:rPr>
        <w:t>、</w:t>
      </w:r>
      <w:r w:rsidR="00073353">
        <w:rPr>
          <w:rFonts w:hint="eastAsia"/>
          <w:lang w:eastAsia="zh-CN"/>
        </w:rPr>
        <w:t>SC 41</w:t>
      </w:r>
      <w:r w:rsidR="0036739F">
        <w:rPr>
          <w:rFonts w:hint="eastAsia"/>
          <w:lang w:eastAsia="zh-CN"/>
        </w:rPr>
        <w:t>（</w:t>
      </w:r>
      <w:r w:rsidR="00073353">
        <w:rPr>
          <w:rFonts w:hint="eastAsia"/>
          <w:lang w:eastAsia="zh-CN"/>
        </w:rPr>
        <w:t>物联网</w:t>
      </w:r>
      <w:r w:rsidR="0036739F">
        <w:rPr>
          <w:rFonts w:hint="eastAsia"/>
          <w:lang w:eastAsia="zh-CN"/>
        </w:rPr>
        <w:t>）</w:t>
      </w:r>
      <w:r w:rsidR="00073353">
        <w:rPr>
          <w:rFonts w:hint="eastAsia"/>
          <w:lang w:eastAsia="zh-CN"/>
        </w:rPr>
        <w:t>和</w:t>
      </w:r>
      <w:r w:rsidR="00073353">
        <w:rPr>
          <w:rFonts w:hint="eastAsia"/>
          <w:lang w:eastAsia="zh-CN"/>
        </w:rPr>
        <w:t>SC 42</w:t>
      </w:r>
      <w:r w:rsidR="0036739F">
        <w:rPr>
          <w:rFonts w:hint="eastAsia"/>
          <w:lang w:eastAsia="zh-CN"/>
        </w:rPr>
        <w:t>（</w:t>
      </w:r>
      <w:r w:rsidR="00073353">
        <w:rPr>
          <w:rFonts w:hint="eastAsia"/>
          <w:lang w:eastAsia="zh-CN"/>
        </w:rPr>
        <w:t>人工智能</w:t>
      </w:r>
      <w:r w:rsidR="0036739F">
        <w:rPr>
          <w:rFonts w:hint="eastAsia"/>
          <w:lang w:eastAsia="zh-CN"/>
        </w:rPr>
        <w:t>）</w:t>
      </w:r>
      <w:r w:rsidR="00EE57D4" w:rsidRPr="00407A77">
        <w:rPr>
          <w:lang w:eastAsia="zh-CN"/>
        </w:rPr>
        <w:br w:type="page"/>
      </w:r>
    </w:p>
    <w:p w14:paraId="315C29B6" w14:textId="44150F5E" w:rsidR="001B0CBE" w:rsidRPr="0036197F" w:rsidRDefault="001B0CBE" w:rsidP="004B5B5D">
      <w:pPr>
        <w:pStyle w:val="QuestionNo"/>
        <w:rPr>
          <w:lang w:val="fr-CH" w:eastAsia="zh-CN"/>
        </w:rPr>
      </w:pPr>
      <w:bookmarkStart w:id="87" w:name="_B.7_Question_26/16"/>
      <w:bookmarkStart w:id="88" w:name="_Toc342648768"/>
      <w:bookmarkStart w:id="89" w:name="_Toc412719173"/>
      <w:bookmarkStart w:id="90" w:name="_Toc433355294"/>
      <w:bookmarkStart w:id="91" w:name="_Toc433911921"/>
      <w:bookmarkStart w:id="92" w:name="_Toc453225654"/>
      <w:bookmarkStart w:id="93" w:name="_Toc453226693"/>
      <w:bookmarkStart w:id="94" w:name="_Toc342648769"/>
      <w:bookmarkStart w:id="95" w:name="_Toc412719174"/>
      <w:bookmarkStart w:id="96" w:name="_Toc412732095"/>
      <w:bookmarkStart w:id="97" w:name="_Toc433355295"/>
      <w:bookmarkEnd w:id="87"/>
      <w:r w:rsidRPr="004B5B5D">
        <w:rPr>
          <w:rFonts w:hint="eastAsia"/>
          <w:lang w:eastAsia="zh-CN"/>
        </w:rPr>
        <w:lastRenderedPageBreak/>
        <w:t>第</w:t>
      </w:r>
      <w:r w:rsidRPr="0036197F">
        <w:rPr>
          <w:rFonts w:hint="eastAsia"/>
          <w:lang w:val="fr-CH" w:eastAsia="zh-CN"/>
        </w:rPr>
        <w:t>K</w:t>
      </w:r>
      <w:r w:rsidRPr="0036197F">
        <w:rPr>
          <w:lang w:val="fr-CH" w:eastAsia="zh-CN"/>
        </w:rPr>
        <w:t>/16</w:t>
      </w:r>
      <w:r w:rsidRPr="004B5B5D">
        <w:rPr>
          <w:rFonts w:hint="eastAsia"/>
          <w:lang w:eastAsia="zh-CN"/>
        </w:rPr>
        <w:t>号</w:t>
      </w:r>
      <w:r w:rsidRPr="004B5B5D">
        <w:rPr>
          <w:lang w:eastAsia="zh-CN"/>
        </w:rPr>
        <w:t>课题</w:t>
      </w:r>
    </w:p>
    <w:p w14:paraId="37B8F17A" w14:textId="42338A44" w:rsidR="001B0CBE" w:rsidRPr="0036197F" w:rsidRDefault="000A0320" w:rsidP="001B0CBE">
      <w:pPr>
        <w:pStyle w:val="Questiontitle"/>
        <w:rPr>
          <w:lang w:val="fr-CH" w:eastAsia="zh-CN"/>
        </w:rPr>
      </w:pPr>
      <w:r w:rsidRPr="000A0320">
        <w:rPr>
          <w:rFonts w:hint="eastAsia"/>
          <w:lang w:eastAsia="zh-CN"/>
        </w:rPr>
        <w:t>智能用户接口和服务的人为因素</w:t>
      </w:r>
    </w:p>
    <w:p w14:paraId="4D149E4D" w14:textId="0A29A693" w:rsidR="001B0CBE" w:rsidRPr="0036197F" w:rsidRDefault="001B0CBE" w:rsidP="001B0CBE">
      <w:pPr>
        <w:pStyle w:val="Questionhistory"/>
        <w:rPr>
          <w:lang w:val="fr-CH" w:eastAsia="zh-CN"/>
        </w:rPr>
      </w:pPr>
      <w:r w:rsidRPr="0036197F">
        <w:rPr>
          <w:rFonts w:ascii="SimSun" w:eastAsia="SimSun" w:hAnsi="SimSun" w:cs="SimSun" w:hint="eastAsia"/>
          <w:lang w:val="fr-CH" w:eastAsia="zh-CN"/>
        </w:rPr>
        <w:t>（</w:t>
      </w:r>
      <w:r>
        <w:rPr>
          <w:rFonts w:ascii="SimSun" w:eastAsia="SimSun" w:hAnsi="SimSun" w:cs="SimSun" w:hint="eastAsia"/>
          <w:lang w:eastAsia="zh-CN"/>
        </w:rPr>
        <w:t>第</w:t>
      </w:r>
      <w:r w:rsidRPr="00632438">
        <w:rPr>
          <w:rFonts w:eastAsiaTheme="minorEastAsia"/>
          <w:lang w:val="fr-CH" w:eastAsia="zh-CN"/>
        </w:rPr>
        <w:t>2</w:t>
      </w:r>
      <w:r w:rsidRPr="0036197F">
        <w:rPr>
          <w:lang w:val="fr-CH" w:eastAsia="zh-CN"/>
        </w:rPr>
        <w:t>4/16</w:t>
      </w:r>
      <w:r>
        <w:rPr>
          <w:rFonts w:eastAsiaTheme="minorEastAsia" w:hint="eastAsia"/>
          <w:lang w:eastAsia="zh-CN"/>
        </w:rPr>
        <w:t>号</w:t>
      </w:r>
      <w:r>
        <w:rPr>
          <w:rFonts w:eastAsiaTheme="minorEastAsia"/>
          <w:lang w:eastAsia="zh-CN"/>
        </w:rPr>
        <w:t>课题的继续</w:t>
      </w:r>
      <w:r w:rsidRPr="0036197F">
        <w:rPr>
          <w:rFonts w:ascii="SimSun" w:eastAsia="SimSun" w:hAnsi="SimSun" w:cs="SimSun" w:hint="eastAsia"/>
          <w:lang w:val="fr-CH" w:eastAsia="zh-CN"/>
        </w:rPr>
        <w:t>）</w:t>
      </w:r>
    </w:p>
    <w:p w14:paraId="2B09C6AB" w14:textId="7DD78EDE" w:rsidR="001B0CBE" w:rsidRPr="0036197F" w:rsidRDefault="001B0CBE" w:rsidP="001B0CBE">
      <w:pPr>
        <w:pStyle w:val="Heading3"/>
        <w:rPr>
          <w:lang w:val="fr-CH" w:eastAsia="zh-CN"/>
        </w:rPr>
      </w:pPr>
      <w:r w:rsidRPr="0036197F">
        <w:rPr>
          <w:lang w:val="fr-CH" w:eastAsia="zh-CN"/>
        </w:rPr>
        <w:t>K.1</w:t>
      </w:r>
      <w:r w:rsidRPr="0036197F">
        <w:rPr>
          <w:lang w:val="fr-CH" w:eastAsia="zh-CN"/>
        </w:rPr>
        <w:tab/>
      </w:r>
      <w:r>
        <w:rPr>
          <w:rFonts w:hint="eastAsia"/>
          <w:lang w:eastAsia="zh-CN"/>
        </w:rPr>
        <w:t>目的</w:t>
      </w:r>
    </w:p>
    <w:p w14:paraId="79105378" w14:textId="56C26B15" w:rsidR="001B0CBE" w:rsidRPr="00407A77" w:rsidRDefault="004F6B17" w:rsidP="00D052A0">
      <w:pPr>
        <w:ind w:firstLineChars="200" w:firstLine="480"/>
        <w:rPr>
          <w:rFonts w:ascii="Calibri" w:hAnsi="Calibri" w:cs="Calibri"/>
          <w:b/>
          <w:sz w:val="22"/>
          <w:highlight w:val="cyan"/>
          <w:lang w:val="fr-CH" w:eastAsia="zh-CN"/>
        </w:rPr>
      </w:pPr>
      <w:r>
        <w:rPr>
          <w:rFonts w:hint="eastAsia"/>
          <w:lang w:val="fr-CH" w:eastAsia="zh-CN"/>
        </w:rPr>
        <w:t>此课题</w:t>
      </w:r>
      <w:r w:rsidR="00073353" w:rsidRPr="00073353">
        <w:rPr>
          <w:rFonts w:hint="eastAsia"/>
          <w:lang w:val="fr-CH" w:eastAsia="zh-CN"/>
        </w:rPr>
        <w:t>的研究涉及智能用户</w:t>
      </w:r>
      <w:r>
        <w:rPr>
          <w:rFonts w:hint="eastAsia"/>
          <w:lang w:val="fr-CH" w:eastAsia="zh-CN"/>
        </w:rPr>
        <w:t>接口</w:t>
      </w:r>
      <w:r w:rsidR="00073353" w:rsidRPr="00073353">
        <w:rPr>
          <w:rFonts w:hint="eastAsia"/>
          <w:lang w:val="fr-CH" w:eastAsia="zh-CN"/>
        </w:rPr>
        <w:t>和服务</w:t>
      </w:r>
      <w:r w:rsidRPr="00073353">
        <w:rPr>
          <w:rFonts w:hint="eastAsia"/>
          <w:lang w:val="fr-CH" w:eastAsia="zh-CN"/>
        </w:rPr>
        <w:t>的</w:t>
      </w:r>
      <w:r>
        <w:rPr>
          <w:rFonts w:hint="eastAsia"/>
          <w:lang w:val="fr-CH" w:eastAsia="zh-CN"/>
        </w:rPr>
        <w:t>人为</w:t>
      </w:r>
      <w:r w:rsidRPr="00073353">
        <w:rPr>
          <w:rFonts w:hint="eastAsia"/>
          <w:lang w:val="fr-CH" w:eastAsia="zh-CN"/>
        </w:rPr>
        <w:t>因素</w:t>
      </w:r>
      <w:r w:rsidR="00073353" w:rsidRPr="00073353">
        <w:rPr>
          <w:rFonts w:hint="eastAsia"/>
          <w:lang w:val="fr-CH" w:eastAsia="zh-CN"/>
        </w:rPr>
        <w:t>，这将有助于更好地理解</w:t>
      </w:r>
      <w:r>
        <w:rPr>
          <w:rFonts w:hint="eastAsia"/>
          <w:lang w:val="fr-CH" w:eastAsia="zh-CN"/>
        </w:rPr>
        <w:t>人为</w:t>
      </w:r>
      <w:r w:rsidR="00073353" w:rsidRPr="00073353">
        <w:rPr>
          <w:rFonts w:hint="eastAsia"/>
          <w:lang w:val="fr-CH" w:eastAsia="zh-CN"/>
        </w:rPr>
        <w:t>因素，从而满足有</w:t>
      </w:r>
      <w:r>
        <w:rPr>
          <w:rFonts w:hint="eastAsia"/>
          <w:lang w:val="fr-CH" w:eastAsia="zh-CN"/>
        </w:rPr>
        <w:t>具体</w:t>
      </w:r>
      <w:r w:rsidR="00073353" w:rsidRPr="00073353">
        <w:rPr>
          <w:rFonts w:hint="eastAsia"/>
          <w:lang w:val="fr-CH" w:eastAsia="zh-CN"/>
        </w:rPr>
        <w:t>需求的</w:t>
      </w:r>
      <w:r>
        <w:rPr>
          <w:rFonts w:hint="eastAsia"/>
          <w:lang w:val="fr-CH" w:eastAsia="zh-CN"/>
        </w:rPr>
        <w:t>人群（</w:t>
      </w:r>
      <w:r w:rsidR="00073353" w:rsidRPr="00073353">
        <w:rPr>
          <w:rFonts w:hint="eastAsia"/>
          <w:lang w:val="fr-CH" w:eastAsia="zh-CN"/>
        </w:rPr>
        <w:t>包括但不限于老年人、儿童、</w:t>
      </w:r>
      <w:r>
        <w:rPr>
          <w:rFonts w:hint="eastAsia"/>
          <w:lang w:val="fr-CH" w:eastAsia="zh-CN"/>
        </w:rPr>
        <w:t>原住民</w:t>
      </w:r>
      <w:r w:rsidR="00073353" w:rsidRPr="00073353">
        <w:rPr>
          <w:rFonts w:hint="eastAsia"/>
          <w:lang w:val="fr-CH" w:eastAsia="zh-CN"/>
        </w:rPr>
        <w:t>、文盲、非母语人士</w:t>
      </w:r>
      <w:r>
        <w:rPr>
          <w:rFonts w:hint="eastAsia"/>
          <w:lang w:val="fr-CH" w:eastAsia="zh-CN"/>
        </w:rPr>
        <w:t>）</w:t>
      </w:r>
      <w:r w:rsidRPr="001B0CBE">
        <w:rPr>
          <w:rFonts w:hint="eastAsia"/>
          <w:lang w:eastAsia="zh-CN"/>
        </w:rPr>
        <w:t>更方便地获取</w:t>
      </w:r>
      <w:r>
        <w:rPr>
          <w:rFonts w:hint="eastAsia"/>
          <w:lang w:eastAsia="zh-CN"/>
        </w:rPr>
        <w:t>和</w:t>
      </w:r>
      <w:r w:rsidRPr="001B0CBE">
        <w:rPr>
          <w:rFonts w:hint="eastAsia"/>
          <w:lang w:eastAsia="zh-CN"/>
        </w:rPr>
        <w:t>使用电信</w:t>
      </w:r>
      <w:r w:rsidRPr="0036197F">
        <w:rPr>
          <w:rFonts w:hint="eastAsia"/>
          <w:lang w:val="fr-CH" w:eastAsia="zh-CN"/>
        </w:rPr>
        <w:t>/ICT</w:t>
      </w:r>
      <w:r w:rsidRPr="001B0CBE">
        <w:rPr>
          <w:rFonts w:hint="eastAsia"/>
          <w:lang w:eastAsia="zh-CN"/>
        </w:rPr>
        <w:t>产品和服务</w:t>
      </w:r>
      <w:r w:rsidR="00073353" w:rsidRPr="00073353">
        <w:rPr>
          <w:rFonts w:hint="eastAsia"/>
          <w:lang w:val="fr-CH" w:eastAsia="zh-CN"/>
        </w:rPr>
        <w:t>。</w:t>
      </w:r>
    </w:p>
    <w:p w14:paraId="025F146A" w14:textId="22A1947D" w:rsidR="001B0CBE" w:rsidRPr="009D4900" w:rsidRDefault="00073353" w:rsidP="00D052A0">
      <w:pPr>
        <w:ind w:firstLineChars="200" w:firstLine="480"/>
        <w:rPr>
          <w:lang w:eastAsia="ko-KR"/>
        </w:rPr>
      </w:pPr>
      <w:r w:rsidRPr="00073353">
        <w:rPr>
          <w:rFonts w:hint="eastAsia"/>
          <w:lang w:eastAsia="ko-KR"/>
        </w:rPr>
        <w:t>智能用户</w:t>
      </w:r>
      <w:r w:rsidR="006C1D46">
        <w:rPr>
          <w:rFonts w:hint="eastAsia"/>
          <w:lang w:eastAsia="zh-CN"/>
        </w:rPr>
        <w:t>接口</w:t>
      </w:r>
      <w:r w:rsidRPr="00073353">
        <w:rPr>
          <w:rFonts w:hint="eastAsia"/>
          <w:lang w:eastAsia="ko-KR"/>
        </w:rPr>
        <w:t>包括语音用户</w:t>
      </w:r>
      <w:r w:rsidR="006C1D46">
        <w:rPr>
          <w:rFonts w:hint="eastAsia"/>
          <w:lang w:eastAsia="zh-CN"/>
        </w:rPr>
        <w:t>接口</w:t>
      </w:r>
      <w:r w:rsidRPr="00073353">
        <w:rPr>
          <w:rFonts w:hint="eastAsia"/>
          <w:lang w:eastAsia="ko-KR"/>
        </w:rPr>
        <w:t>、情感化用户</w:t>
      </w:r>
      <w:r w:rsidR="006C1D46">
        <w:rPr>
          <w:rFonts w:hint="eastAsia"/>
          <w:lang w:eastAsia="zh-CN"/>
        </w:rPr>
        <w:t>接口</w:t>
      </w:r>
      <w:r w:rsidRPr="00073353">
        <w:rPr>
          <w:rFonts w:hint="eastAsia"/>
          <w:lang w:eastAsia="ko-KR"/>
        </w:rPr>
        <w:t>和便于智能人机交互的可用信息传递</w:t>
      </w:r>
      <w:r w:rsidR="006C1D46">
        <w:rPr>
          <w:rFonts w:hint="eastAsia"/>
          <w:lang w:eastAsia="zh-CN"/>
        </w:rPr>
        <w:t>接口</w:t>
      </w:r>
      <w:r w:rsidRPr="00073353">
        <w:rPr>
          <w:rFonts w:hint="eastAsia"/>
          <w:lang w:eastAsia="ko-KR"/>
        </w:rPr>
        <w:t>等领域。人机之间的直接接口预计将在各个领域</w:t>
      </w:r>
      <w:r w:rsidR="006C1D46">
        <w:rPr>
          <w:rFonts w:hint="eastAsia"/>
          <w:lang w:eastAsia="zh-CN"/>
        </w:rPr>
        <w:t>都会有所</w:t>
      </w:r>
      <w:r w:rsidRPr="00073353">
        <w:rPr>
          <w:rFonts w:hint="eastAsia"/>
          <w:lang w:eastAsia="ko-KR"/>
        </w:rPr>
        <w:t>增加。最近的技术发展已达到了直接与机器接口进行人体器官</w:t>
      </w:r>
      <w:r w:rsidR="006C1D46">
        <w:rPr>
          <w:rFonts w:hint="eastAsia"/>
          <w:lang w:eastAsia="zh-CN"/>
        </w:rPr>
        <w:t>更换</w:t>
      </w:r>
      <w:r w:rsidRPr="00073353">
        <w:rPr>
          <w:rFonts w:hint="eastAsia"/>
          <w:lang w:eastAsia="ko-KR"/>
        </w:rPr>
        <w:t>或补充人体功能的水平。</w:t>
      </w:r>
      <w:r w:rsidR="006C1D46" w:rsidRPr="00C7079B">
        <w:rPr>
          <w:lang w:eastAsia="ko-KR"/>
        </w:rPr>
        <w:t>通过摄像头和视神经之间的连接，用人造眼睛代替</w:t>
      </w:r>
      <w:r w:rsidR="00C7079B" w:rsidRPr="00C7079B">
        <w:rPr>
          <w:rFonts w:hint="eastAsia"/>
          <w:lang w:eastAsia="ko-KR"/>
        </w:rPr>
        <w:t>因</w:t>
      </w:r>
      <w:r w:rsidR="006C1D46" w:rsidRPr="00C7079B">
        <w:rPr>
          <w:lang w:eastAsia="ko-KR"/>
        </w:rPr>
        <w:t>视网膜或眼睛损伤造成的视力丧失</w:t>
      </w:r>
      <w:r w:rsidR="00C7079B" w:rsidRPr="00C7079B">
        <w:rPr>
          <w:rFonts w:hint="eastAsia"/>
          <w:lang w:eastAsia="ko-KR"/>
        </w:rPr>
        <w:t>的真眼</w:t>
      </w:r>
      <w:r w:rsidR="006C1D46" w:rsidRPr="00C7079B">
        <w:rPr>
          <w:lang w:eastAsia="ko-KR"/>
        </w:rPr>
        <w:t>，或通过在没有手臂或腿的人体内植入机器人肢体的技术正在出现</w:t>
      </w:r>
      <w:r w:rsidR="006C1D46" w:rsidRPr="00C7079B">
        <w:rPr>
          <w:rFonts w:hint="eastAsia"/>
          <w:lang w:eastAsia="ko-KR"/>
        </w:rPr>
        <w:t>。</w:t>
      </w:r>
    </w:p>
    <w:p w14:paraId="149EE513" w14:textId="7E8AE653" w:rsidR="001B0CBE" w:rsidRPr="002808BF" w:rsidRDefault="00D052A0" w:rsidP="00D052A0">
      <w:pPr>
        <w:ind w:firstLineChars="200" w:firstLine="480"/>
        <w:rPr>
          <w:highlight w:val="yellow"/>
          <w:lang w:eastAsia="zh-CN"/>
        </w:rPr>
      </w:pPr>
      <w:r w:rsidRPr="00016F97">
        <w:rPr>
          <w:rFonts w:cs="SimSun" w:hint="eastAsia"/>
          <w:lang w:eastAsia="zh-CN"/>
        </w:rPr>
        <w:t>应通过获取和应用所需的知识及相关工具使所有人均能</w:t>
      </w:r>
      <w:r>
        <w:rPr>
          <w:rFonts w:cs="SimSun" w:hint="eastAsia"/>
          <w:lang w:eastAsia="zh-CN"/>
        </w:rPr>
        <w:t>受</w:t>
      </w:r>
      <w:r w:rsidRPr="00016F97">
        <w:rPr>
          <w:rFonts w:cs="SimSun" w:hint="eastAsia"/>
          <w:lang w:eastAsia="zh-CN"/>
        </w:rPr>
        <w:t>益于电信</w:t>
      </w:r>
      <w:r w:rsidRPr="00016F97">
        <w:rPr>
          <w:lang w:eastAsia="zh-CN"/>
        </w:rPr>
        <w:t>/ICT</w:t>
      </w:r>
      <w:r>
        <w:rPr>
          <w:rFonts w:cs="SimSun" w:hint="eastAsia"/>
          <w:lang w:eastAsia="zh-CN"/>
        </w:rPr>
        <w:t>的发展成果，并确保不再出现新的</w:t>
      </w:r>
      <w:r w:rsidRPr="00016F97">
        <w:rPr>
          <w:rFonts w:cs="SimSun" w:hint="eastAsia"/>
          <w:lang w:eastAsia="zh-CN"/>
        </w:rPr>
        <w:t>使用方面的障碍。同时应通过研究减少由日益增多的旅行和跨国界</w:t>
      </w:r>
      <w:r w:rsidR="00C7079B">
        <w:rPr>
          <w:rFonts w:cs="SimSun" w:hint="eastAsia"/>
          <w:lang w:eastAsia="zh-CN"/>
        </w:rPr>
        <w:t>流动</w:t>
      </w:r>
      <w:r w:rsidRPr="00016F97">
        <w:rPr>
          <w:rFonts w:cs="SimSun" w:hint="eastAsia"/>
          <w:lang w:eastAsia="zh-CN"/>
        </w:rPr>
        <w:t>带来的文化和语言方面的障碍。</w:t>
      </w:r>
    </w:p>
    <w:p w14:paraId="2EC6D715" w14:textId="62368B20" w:rsidR="001B0CBE" w:rsidRPr="009D4900" w:rsidRDefault="00073353" w:rsidP="00D052A0">
      <w:pPr>
        <w:ind w:firstLineChars="200" w:firstLine="480"/>
        <w:rPr>
          <w:lang w:eastAsia="zh-CN"/>
        </w:rPr>
      </w:pPr>
      <w:r w:rsidRPr="00073353">
        <w:rPr>
          <w:rFonts w:hint="eastAsia"/>
          <w:lang w:eastAsia="zh-CN"/>
        </w:rPr>
        <w:t>该</w:t>
      </w:r>
      <w:r w:rsidR="00C7079B">
        <w:rPr>
          <w:rFonts w:hint="eastAsia"/>
          <w:lang w:eastAsia="zh-CN"/>
        </w:rPr>
        <w:t>课题</w:t>
      </w:r>
      <w:r w:rsidRPr="00073353">
        <w:rPr>
          <w:rFonts w:hint="eastAsia"/>
          <w:lang w:eastAsia="zh-CN"/>
        </w:rPr>
        <w:t>还负责</w:t>
      </w:r>
      <w:r w:rsidR="00C7079B">
        <w:rPr>
          <w:rFonts w:hint="eastAsia"/>
          <w:lang w:eastAsia="zh-CN"/>
        </w:rPr>
        <w:t>充实完善</w:t>
      </w:r>
      <w:r w:rsidRPr="00073353">
        <w:rPr>
          <w:rFonts w:hint="eastAsia"/>
          <w:lang w:eastAsia="zh-CN"/>
        </w:rPr>
        <w:t>和增强</w:t>
      </w:r>
      <w:r w:rsidRPr="00073353">
        <w:rPr>
          <w:rFonts w:hint="eastAsia"/>
          <w:lang w:eastAsia="zh-CN"/>
        </w:rPr>
        <w:t>E</w:t>
      </w:r>
      <w:r w:rsidRPr="00073353">
        <w:rPr>
          <w:rFonts w:hint="eastAsia"/>
          <w:lang w:eastAsia="zh-CN"/>
        </w:rPr>
        <w:t>和</w:t>
      </w:r>
      <w:r w:rsidRPr="00073353">
        <w:rPr>
          <w:rFonts w:hint="eastAsia"/>
          <w:lang w:eastAsia="zh-CN"/>
        </w:rPr>
        <w:t>F</w:t>
      </w:r>
      <w:r w:rsidRPr="00073353">
        <w:rPr>
          <w:rFonts w:hint="eastAsia"/>
          <w:lang w:eastAsia="zh-CN"/>
        </w:rPr>
        <w:t>系列中与人为因素相关的建议</w:t>
      </w:r>
      <w:r w:rsidR="00C7079B">
        <w:rPr>
          <w:rFonts w:hint="eastAsia"/>
          <w:lang w:eastAsia="zh-CN"/>
        </w:rPr>
        <w:t>书</w:t>
      </w:r>
      <w:r w:rsidRPr="00073353">
        <w:rPr>
          <w:rFonts w:hint="eastAsia"/>
          <w:lang w:eastAsia="zh-CN"/>
        </w:rPr>
        <w:t>和</w:t>
      </w:r>
      <w:r w:rsidR="00C7079B">
        <w:rPr>
          <w:rFonts w:hint="eastAsia"/>
          <w:lang w:eastAsia="zh-CN"/>
        </w:rPr>
        <w:t>增补</w:t>
      </w:r>
      <w:r w:rsidRPr="00073353">
        <w:rPr>
          <w:rFonts w:hint="eastAsia"/>
          <w:lang w:eastAsia="zh-CN"/>
        </w:rPr>
        <w:t>；请参见</w:t>
      </w:r>
      <w:r w:rsidR="00C7079B">
        <w:rPr>
          <w:rFonts w:hint="eastAsia"/>
          <w:lang w:eastAsia="zh-CN"/>
        </w:rPr>
        <w:t>下文</w:t>
      </w:r>
      <w:r w:rsidRPr="00407A77">
        <w:rPr>
          <w:rFonts w:ascii="STKaiti" w:eastAsia="STKaiti" w:hAnsi="STKaiti" w:hint="eastAsia"/>
          <w:lang w:eastAsia="zh-CN"/>
        </w:rPr>
        <w:t>任务</w:t>
      </w:r>
      <w:r w:rsidR="00C7079B">
        <w:rPr>
          <w:rFonts w:hint="eastAsia"/>
          <w:lang w:eastAsia="zh-CN"/>
        </w:rPr>
        <w:t>一览表</w:t>
      </w:r>
      <w:r w:rsidRPr="00073353">
        <w:rPr>
          <w:rFonts w:hint="eastAsia"/>
          <w:lang w:eastAsia="zh-CN"/>
        </w:rPr>
        <w:t>。</w:t>
      </w:r>
    </w:p>
    <w:p w14:paraId="3B693712" w14:textId="72D2E671" w:rsidR="001B0CBE" w:rsidRPr="002B5303" w:rsidRDefault="001B0CBE" w:rsidP="001B0CBE">
      <w:pPr>
        <w:pStyle w:val="Heading3"/>
        <w:rPr>
          <w:lang w:eastAsia="zh-CN"/>
        </w:rPr>
      </w:pPr>
      <w:r>
        <w:rPr>
          <w:lang w:eastAsia="zh-CN"/>
        </w:rPr>
        <w:t>K</w:t>
      </w:r>
      <w:r w:rsidRPr="002B5303">
        <w:rPr>
          <w:lang w:eastAsia="zh-CN"/>
        </w:rPr>
        <w:t>.2</w:t>
      </w:r>
      <w:r w:rsidRPr="002B5303">
        <w:rPr>
          <w:lang w:eastAsia="zh-CN"/>
        </w:rPr>
        <w:tab/>
      </w:r>
      <w:r>
        <w:rPr>
          <w:rFonts w:hint="eastAsia"/>
          <w:lang w:eastAsia="zh-CN"/>
        </w:rPr>
        <w:t>研究项目</w:t>
      </w:r>
    </w:p>
    <w:p w14:paraId="4E728CB3" w14:textId="77777777" w:rsidR="001B0CBE" w:rsidRPr="002B5303" w:rsidRDefault="001B0CBE" w:rsidP="001B0CBE">
      <w:pPr>
        <w:keepNext/>
        <w:ind w:firstLineChars="200" w:firstLine="480"/>
        <w:rPr>
          <w:lang w:eastAsia="zh-CN"/>
        </w:rPr>
      </w:pPr>
      <w:r>
        <w:rPr>
          <w:rFonts w:hint="eastAsia"/>
          <w:lang w:eastAsia="zh-CN"/>
        </w:rPr>
        <w:t>供审议的研究项目包括但不限于：</w:t>
      </w:r>
    </w:p>
    <w:p w14:paraId="67572595" w14:textId="77777777" w:rsidR="00C7079B"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7079B">
        <w:rPr>
          <w:rFonts w:hint="eastAsia"/>
          <w:lang w:eastAsia="zh-CN"/>
        </w:rPr>
        <w:t>对人机交互的要求，如多模式交互服务；</w:t>
      </w:r>
    </w:p>
    <w:p w14:paraId="6866A33B" w14:textId="35206C24" w:rsidR="001B0CBE"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7079B">
        <w:rPr>
          <w:rFonts w:hint="eastAsia"/>
          <w:lang w:eastAsia="zh-CN"/>
        </w:rPr>
        <w:t>用户和系统之间人机对话接口的方法；</w:t>
      </w:r>
    </w:p>
    <w:p w14:paraId="1B915DCE" w14:textId="07580EDE" w:rsidR="00C7079B"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7079B">
        <w:rPr>
          <w:rFonts w:hint="eastAsia"/>
          <w:lang w:eastAsia="zh-CN"/>
        </w:rPr>
        <w:t>具有人为因素的智能用户接口和服务的特点和要求；</w:t>
      </w:r>
    </w:p>
    <w:p w14:paraId="73E64F98" w14:textId="3E4028E7" w:rsidR="00C7079B" w:rsidRPr="009D4900" w:rsidRDefault="001B0CBE" w:rsidP="00407A77">
      <w:pPr>
        <w:pStyle w:val="enumlev1"/>
        <w:tabs>
          <w:tab w:val="clear" w:pos="1134"/>
          <w:tab w:val="left" w:pos="851"/>
        </w:tabs>
        <w:ind w:left="851" w:hanging="851"/>
        <w:rPr>
          <w:lang w:eastAsia="zh-CN"/>
        </w:rPr>
      </w:pPr>
      <w:r w:rsidRPr="009D4900">
        <w:rPr>
          <w:lang w:eastAsia="zh-CN"/>
        </w:rPr>
        <w:t>–</w:t>
      </w:r>
      <w:r w:rsidRPr="009D4900">
        <w:rPr>
          <w:lang w:eastAsia="zh-CN"/>
        </w:rPr>
        <w:tab/>
      </w:r>
      <w:r w:rsidR="00C7079B">
        <w:rPr>
          <w:rFonts w:hint="eastAsia"/>
          <w:lang w:eastAsia="zh-CN"/>
        </w:rPr>
        <w:t>特定语言问题的特点和要求，如自然语言的理解和生成；</w:t>
      </w:r>
    </w:p>
    <w:p w14:paraId="33E87599" w14:textId="6BB39DB9" w:rsidR="005E5FE2" w:rsidRPr="005E5FE2" w:rsidRDefault="005E5FE2" w:rsidP="00407A77">
      <w:pPr>
        <w:tabs>
          <w:tab w:val="clear" w:pos="1134"/>
          <w:tab w:val="clear" w:pos="2268"/>
          <w:tab w:val="left" w:pos="851"/>
          <w:tab w:val="left" w:pos="2608"/>
          <w:tab w:val="left" w:pos="3345"/>
        </w:tabs>
        <w:spacing w:before="80"/>
        <w:ind w:left="851" w:hanging="851"/>
        <w:rPr>
          <w:rFonts w:eastAsia="Times New Roman"/>
          <w:lang w:eastAsia="zh-CN"/>
        </w:rPr>
      </w:pPr>
      <w:r w:rsidRPr="005E5FE2">
        <w:rPr>
          <w:rFonts w:eastAsia="Times New Roman"/>
          <w:lang w:eastAsia="zh-CN"/>
        </w:rPr>
        <w:t>–</w:t>
      </w:r>
      <w:r w:rsidRPr="005E5FE2">
        <w:rPr>
          <w:rFonts w:eastAsia="Times New Roman"/>
          <w:lang w:eastAsia="zh-CN"/>
        </w:rPr>
        <w:tab/>
      </w:r>
      <w:r>
        <w:rPr>
          <w:rFonts w:hint="eastAsia"/>
          <w:lang w:eastAsia="zh-CN"/>
        </w:rPr>
        <w:t>具有人为因素的智能用户接口和服务的体系结构框架；</w:t>
      </w:r>
    </w:p>
    <w:p w14:paraId="77F43024" w14:textId="29F2AF40" w:rsidR="005E5FE2" w:rsidRPr="005E5FE2" w:rsidRDefault="005E5FE2" w:rsidP="00407A77">
      <w:pPr>
        <w:tabs>
          <w:tab w:val="clear" w:pos="1134"/>
          <w:tab w:val="clear" w:pos="2268"/>
          <w:tab w:val="left" w:pos="851"/>
          <w:tab w:val="left" w:pos="2608"/>
          <w:tab w:val="left" w:pos="3345"/>
        </w:tabs>
        <w:spacing w:before="80"/>
        <w:ind w:left="851" w:hanging="851"/>
        <w:rPr>
          <w:rFonts w:eastAsia="Times New Roman"/>
          <w:lang w:eastAsia="ko-KR"/>
        </w:rPr>
      </w:pPr>
      <w:r w:rsidRPr="005E5FE2">
        <w:rPr>
          <w:rFonts w:eastAsia="Times New Roman"/>
          <w:lang w:eastAsia="ko-KR"/>
        </w:rPr>
        <w:t>–</w:t>
      </w:r>
      <w:r w:rsidRPr="005E5FE2">
        <w:rPr>
          <w:rFonts w:eastAsia="Times New Roman"/>
          <w:lang w:eastAsia="ko-KR"/>
        </w:rPr>
        <w:tab/>
      </w:r>
      <w:r>
        <w:rPr>
          <w:rFonts w:hint="eastAsia"/>
          <w:lang w:eastAsia="zh-CN"/>
        </w:rPr>
        <w:t>通过语音、手势、情绪或眼球追踪接口等技术帮助输入信息的方式；</w:t>
      </w:r>
    </w:p>
    <w:p w14:paraId="43947626" w14:textId="356B2C4B" w:rsidR="005E5FE2" w:rsidRDefault="005E5FE2" w:rsidP="00407A77">
      <w:pPr>
        <w:pStyle w:val="enumlev1"/>
        <w:tabs>
          <w:tab w:val="clear" w:pos="1134"/>
          <w:tab w:val="left" w:pos="851"/>
        </w:tabs>
        <w:ind w:left="851" w:hanging="851"/>
        <w:rPr>
          <w:lang w:eastAsia="zh-CN"/>
        </w:rPr>
      </w:pPr>
      <w:r w:rsidRPr="005E5FE2">
        <w:rPr>
          <w:rFonts w:eastAsia="Times New Roman"/>
          <w:lang w:eastAsia="ko-KR"/>
        </w:rPr>
        <w:t>–</w:t>
      </w:r>
      <w:r w:rsidRPr="005E5FE2">
        <w:rPr>
          <w:rFonts w:eastAsia="Times New Roman"/>
          <w:lang w:eastAsia="ko-KR"/>
        </w:rPr>
        <w:tab/>
      </w:r>
      <w:r>
        <w:rPr>
          <w:rFonts w:hint="eastAsia"/>
          <w:lang w:eastAsia="zh-CN"/>
        </w:rPr>
        <w:t>开发新的符号、象形图和表情符号，包括设施和服务符号；</w:t>
      </w:r>
    </w:p>
    <w:p w14:paraId="7A12658B" w14:textId="0EDC30B3" w:rsidR="005E5FE2" w:rsidRDefault="005E5FE2" w:rsidP="00407A77">
      <w:pPr>
        <w:pStyle w:val="enumlev1"/>
        <w:tabs>
          <w:tab w:val="clear" w:pos="1134"/>
          <w:tab w:val="left" w:pos="851"/>
        </w:tabs>
        <w:ind w:left="851" w:hanging="851"/>
        <w:rPr>
          <w:lang w:eastAsia="zh-CN"/>
        </w:rPr>
      </w:pPr>
      <w:r w:rsidRPr="005E5FE2">
        <w:rPr>
          <w:rFonts w:eastAsia="Times New Roman"/>
          <w:lang w:eastAsia="zh-CN"/>
        </w:rPr>
        <w:t>–</w:t>
      </w:r>
      <w:r w:rsidRPr="005E5FE2">
        <w:rPr>
          <w:rFonts w:eastAsia="Times New Roman"/>
          <w:lang w:eastAsia="zh-CN"/>
        </w:rPr>
        <w:tab/>
      </w:r>
      <w:r>
        <w:rPr>
          <w:rFonts w:hint="eastAsia"/>
          <w:lang w:eastAsia="zh-CN"/>
        </w:rPr>
        <w:t>开发智能用户接口，以消除或至少最大限度地减少公共服务和终端的障碍；</w:t>
      </w:r>
    </w:p>
    <w:p w14:paraId="1AFB43D5" w14:textId="47CDBD24" w:rsidR="005E5FE2" w:rsidRPr="005E5FE2" w:rsidRDefault="005E5FE2" w:rsidP="00407A77">
      <w:pPr>
        <w:tabs>
          <w:tab w:val="clear" w:pos="1134"/>
          <w:tab w:val="clear" w:pos="2268"/>
          <w:tab w:val="left" w:pos="851"/>
          <w:tab w:val="left" w:pos="2608"/>
          <w:tab w:val="left" w:pos="3345"/>
        </w:tabs>
        <w:spacing w:before="80"/>
        <w:ind w:left="851" w:hanging="851"/>
        <w:rPr>
          <w:rFonts w:eastAsia="Times New Roman"/>
          <w:lang w:eastAsia="zh-CN"/>
        </w:rPr>
      </w:pPr>
      <w:r w:rsidRPr="005E5FE2">
        <w:rPr>
          <w:rFonts w:eastAsia="Times New Roman"/>
          <w:lang w:eastAsia="zh-CN"/>
        </w:rPr>
        <w:t>–</w:t>
      </w:r>
      <w:r w:rsidRPr="005E5FE2">
        <w:rPr>
          <w:rFonts w:eastAsia="Times New Roman"/>
          <w:lang w:eastAsia="zh-CN"/>
        </w:rPr>
        <w:tab/>
      </w:r>
      <w:r>
        <w:rPr>
          <w:rFonts w:hint="eastAsia"/>
          <w:lang w:eastAsia="zh-CN"/>
        </w:rPr>
        <w:t>与智能解决方案和应用的人为因素相关的社会问题和伦理道德问题；</w:t>
      </w:r>
    </w:p>
    <w:p w14:paraId="3466030B" w14:textId="6F6A1CB6" w:rsidR="005E5FE2" w:rsidRPr="005E5FE2" w:rsidRDefault="005E5FE2" w:rsidP="00407A77">
      <w:pPr>
        <w:tabs>
          <w:tab w:val="clear" w:pos="1134"/>
          <w:tab w:val="clear" w:pos="2268"/>
          <w:tab w:val="left" w:pos="851"/>
          <w:tab w:val="left" w:pos="2608"/>
          <w:tab w:val="left" w:pos="3345"/>
        </w:tabs>
        <w:spacing w:before="80"/>
        <w:ind w:left="851" w:hanging="851"/>
        <w:rPr>
          <w:rFonts w:eastAsia="Times New Roman"/>
          <w:lang w:eastAsia="zh-CN"/>
        </w:rPr>
      </w:pPr>
      <w:r w:rsidRPr="005E5FE2">
        <w:rPr>
          <w:rFonts w:eastAsia="Times New Roman"/>
          <w:lang w:eastAsia="zh-CN"/>
        </w:rPr>
        <w:t>–</w:t>
      </w:r>
      <w:r w:rsidRPr="005E5FE2">
        <w:rPr>
          <w:rFonts w:eastAsia="Times New Roman"/>
          <w:lang w:eastAsia="zh-CN"/>
        </w:rPr>
        <w:tab/>
      </w:r>
      <w:r>
        <w:rPr>
          <w:rFonts w:hint="eastAsia"/>
          <w:lang w:eastAsia="zh-CN"/>
        </w:rPr>
        <w:t>新技术的人为因素分析，如人工辅助设备、人工智能促成的设备</w:t>
      </w:r>
      <w:r>
        <w:rPr>
          <w:rFonts w:hint="eastAsia"/>
          <w:lang w:eastAsia="zh-CN"/>
        </w:rPr>
        <w:t>/</w:t>
      </w:r>
      <w:r>
        <w:rPr>
          <w:rFonts w:hint="eastAsia"/>
          <w:lang w:eastAsia="zh-CN"/>
        </w:rPr>
        <w:t>服务和物联网服务；</w:t>
      </w:r>
    </w:p>
    <w:p w14:paraId="75BC2BAD" w14:textId="685529F9" w:rsidR="0098327E" w:rsidRDefault="005E5FE2" w:rsidP="00407A77">
      <w:pPr>
        <w:tabs>
          <w:tab w:val="clear" w:pos="1134"/>
          <w:tab w:val="clear" w:pos="2268"/>
          <w:tab w:val="left" w:pos="851"/>
          <w:tab w:val="left" w:pos="2608"/>
          <w:tab w:val="left" w:pos="3345"/>
        </w:tabs>
        <w:spacing w:before="80"/>
        <w:ind w:left="851" w:hanging="851"/>
        <w:rPr>
          <w:lang w:eastAsia="zh-CN"/>
        </w:rPr>
      </w:pPr>
      <w:r w:rsidRPr="005E5FE2">
        <w:rPr>
          <w:rFonts w:eastAsia="Times New Roman"/>
          <w:lang w:eastAsia="zh-CN"/>
        </w:rPr>
        <w:t>–</w:t>
      </w:r>
      <w:r w:rsidRPr="005E5FE2">
        <w:rPr>
          <w:rFonts w:eastAsia="Times New Roman"/>
          <w:lang w:eastAsia="zh-CN"/>
        </w:rPr>
        <w:tab/>
      </w:r>
      <w:r>
        <w:rPr>
          <w:rFonts w:hint="eastAsia"/>
          <w:lang w:eastAsia="zh-CN"/>
        </w:rPr>
        <w:t>人文关怀服务和健康服务的特点和要求。</w:t>
      </w:r>
    </w:p>
    <w:p w14:paraId="720D59D0" w14:textId="2D6A1B57" w:rsidR="005E5FE2" w:rsidRPr="00407A77" w:rsidRDefault="005E5FE2" w:rsidP="00407A77">
      <w:pPr>
        <w:pStyle w:val="Heading3"/>
        <w:rPr>
          <w:lang w:eastAsia="zh-CN"/>
        </w:rPr>
      </w:pPr>
      <w:bookmarkStart w:id="98" w:name="_Toc21675026"/>
      <w:bookmarkStart w:id="99" w:name="_Toc45640253"/>
      <w:r w:rsidRPr="00407A77">
        <w:rPr>
          <w:lang w:eastAsia="zh-CN"/>
        </w:rPr>
        <w:t>K.3</w:t>
      </w:r>
      <w:r w:rsidRPr="00407A77">
        <w:rPr>
          <w:lang w:eastAsia="zh-CN"/>
        </w:rPr>
        <w:tab/>
      </w:r>
      <w:bookmarkEnd w:id="98"/>
      <w:bookmarkEnd w:id="99"/>
      <w:r w:rsidRPr="00407A77">
        <w:rPr>
          <w:rFonts w:hint="eastAsia"/>
          <w:lang w:eastAsia="zh-CN"/>
        </w:rPr>
        <w:t>任务</w:t>
      </w:r>
    </w:p>
    <w:p w14:paraId="2159057A" w14:textId="77777777" w:rsidR="001B0CBE" w:rsidRPr="002B5303" w:rsidRDefault="001B0CBE" w:rsidP="001B0CBE">
      <w:pPr>
        <w:keepNext/>
        <w:ind w:firstLineChars="200" w:firstLine="480"/>
        <w:rPr>
          <w:lang w:eastAsia="zh-CN"/>
        </w:rPr>
      </w:pPr>
      <w:r>
        <w:rPr>
          <w:lang w:eastAsia="zh-CN"/>
        </w:rPr>
        <w:t>任务包括但不限于</w:t>
      </w:r>
      <w:r>
        <w:rPr>
          <w:rFonts w:hint="eastAsia"/>
          <w:lang w:eastAsia="zh-CN"/>
        </w:rPr>
        <w:t>：</w:t>
      </w:r>
    </w:p>
    <w:p w14:paraId="0DB0D03E" w14:textId="5540CE86" w:rsidR="001B0CBE" w:rsidRPr="009D4900" w:rsidRDefault="001B0CBE" w:rsidP="0045746D">
      <w:pPr>
        <w:pStyle w:val="enumlev1"/>
        <w:tabs>
          <w:tab w:val="clear" w:pos="1134"/>
          <w:tab w:val="left" w:pos="851"/>
        </w:tabs>
        <w:ind w:left="851" w:hanging="851"/>
        <w:rPr>
          <w:lang w:eastAsia="zh-CN"/>
        </w:rPr>
      </w:pPr>
      <w:r w:rsidRPr="009D4900">
        <w:rPr>
          <w:lang w:eastAsia="zh-CN"/>
        </w:rPr>
        <w:t>–</w:t>
      </w:r>
      <w:r w:rsidRPr="009D4900">
        <w:rPr>
          <w:lang w:eastAsia="zh-CN"/>
        </w:rPr>
        <w:tab/>
      </w:r>
      <w:r w:rsidR="005E5FE2">
        <w:rPr>
          <w:rFonts w:hint="eastAsia"/>
          <w:lang w:eastAsia="zh-CN"/>
        </w:rPr>
        <w:t>充实完善和增强下列建议书：</w:t>
      </w:r>
      <w:r w:rsidRPr="009D4900">
        <w:rPr>
          <w:lang w:eastAsia="zh-CN"/>
        </w:rPr>
        <w:t>E.120</w:t>
      </w:r>
      <w:r w:rsidR="005E5FE2">
        <w:rPr>
          <w:rFonts w:hint="eastAsia"/>
          <w:lang w:eastAsia="zh-CN"/>
        </w:rPr>
        <w:t>至</w:t>
      </w:r>
      <w:r w:rsidRPr="009D4900">
        <w:rPr>
          <w:lang w:eastAsia="zh-CN"/>
        </w:rPr>
        <w:t>E.128</w:t>
      </w:r>
      <w:r w:rsidR="005E5FE2">
        <w:rPr>
          <w:rFonts w:hint="eastAsia"/>
          <w:lang w:eastAsia="zh-CN"/>
        </w:rPr>
        <w:t>、</w:t>
      </w:r>
      <w:r w:rsidRPr="009D4900">
        <w:rPr>
          <w:lang w:eastAsia="zh-CN"/>
        </w:rPr>
        <w:t>E.130</w:t>
      </w:r>
      <w:r w:rsidR="005E5FE2">
        <w:rPr>
          <w:rFonts w:hint="eastAsia"/>
          <w:lang w:eastAsia="zh-CN"/>
        </w:rPr>
        <w:t>至</w:t>
      </w:r>
      <w:r w:rsidRPr="009D4900">
        <w:rPr>
          <w:lang w:eastAsia="zh-CN"/>
        </w:rPr>
        <w:t>E.139</w:t>
      </w:r>
      <w:r w:rsidR="005E5FE2">
        <w:rPr>
          <w:rFonts w:hint="eastAsia"/>
          <w:lang w:eastAsia="zh-CN"/>
        </w:rPr>
        <w:t>、</w:t>
      </w:r>
      <w:r w:rsidRPr="009D4900">
        <w:rPr>
          <w:lang w:eastAsia="zh-CN"/>
        </w:rPr>
        <w:t>E.161</w:t>
      </w:r>
      <w:r w:rsidR="0045746D">
        <w:rPr>
          <w:rFonts w:hint="eastAsia"/>
          <w:lang w:eastAsia="zh-CN"/>
        </w:rPr>
        <w:t>、</w:t>
      </w:r>
      <w:r w:rsidRPr="009D4900">
        <w:rPr>
          <w:lang w:eastAsia="zh-CN"/>
        </w:rPr>
        <w:t>E.180</w:t>
      </w:r>
      <w:r w:rsidR="0045746D">
        <w:rPr>
          <w:lang w:eastAsia="zh-CN"/>
        </w:rPr>
        <w:t xml:space="preserve"> – </w:t>
      </w:r>
      <w:r w:rsidR="00024BE9">
        <w:rPr>
          <w:rFonts w:hint="eastAsia"/>
          <w:lang w:eastAsia="zh-CN"/>
        </w:rPr>
        <w:t>系列（</w:t>
      </w:r>
      <w:r w:rsidRPr="009D4900">
        <w:rPr>
          <w:lang w:eastAsia="zh-CN"/>
        </w:rPr>
        <w:t>E.181</w:t>
      </w:r>
      <w:r w:rsidR="00024BE9">
        <w:rPr>
          <w:rFonts w:hint="eastAsia"/>
          <w:lang w:eastAsia="zh-CN"/>
        </w:rPr>
        <w:t>、</w:t>
      </w:r>
      <w:r w:rsidRPr="009D4900">
        <w:rPr>
          <w:lang w:eastAsia="zh-CN"/>
        </w:rPr>
        <w:t>E.182</w:t>
      </w:r>
      <w:r w:rsidR="00024BE9">
        <w:rPr>
          <w:rFonts w:hint="eastAsia"/>
          <w:lang w:eastAsia="zh-CN"/>
        </w:rPr>
        <w:t>、</w:t>
      </w:r>
      <w:r w:rsidRPr="009D4900">
        <w:rPr>
          <w:lang w:eastAsia="zh-CN"/>
        </w:rPr>
        <w:t>E.183</w:t>
      </w:r>
      <w:r w:rsidR="00024BE9">
        <w:rPr>
          <w:rFonts w:hint="eastAsia"/>
          <w:lang w:eastAsia="zh-CN"/>
        </w:rPr>
        <w:t>、</w:t>
      </w:r>
      <w:r w:rsidRPr="009D4900">
        <w:rPr>
          <w:lang w:eastAsia="zh-CN"/>
        </w:rPr>
        <w:t>E.184</w:t>
      </w:r>
      <w:r w:rsidR="00024BE9">
        <w:rPr>
          <w:rFonts w:hint="eastAsia"/>
          <w:lang w:eastAsia="zh-CN"/>
        </w:rPr>
        <w:t>）、</w:t>
      </w:r>
      <w:r w:rsidRPr="009D4900">
        <w:rPr>
          <w:lang w:eastAsia="zh-CN"/>
        </w:rPr>
        <w:t>E.330</w:t>
      </w:r>
      <w:r w:rsidR="00632438">
        <w:rPr>
          <w:lang w:eastAsia="zh-CN"/>
        </w:rPr>
        <w:t xml:space="preserve"> – </w:t>
      </w:r>
      <w:r w:rsidR="00024BE9">
        <w:rPr>
          <w:rFonts w:hint="eastAsia"/>
          <w:lang w:eastAsia="zh-CN"/>
        </w:rPr>
        <w:t>系列（</w:t>
      </w:r>
      <w:r w:rsidRPr="009D4900">
        <w:rPr>
          <w:lang w:eastAsia="zh-CN"/>
        </w:rPr>
        <w:t>E.330</w:t>
      </w:r>
      <w:r w:rsidR="00024BE9">
        <w:rPr>
          <w:rFonts w:hint="eastAsia"/>
          <w:lang w:eastAsia="zh-CN"/>
        </w:rPr>
        <w:t>、</w:t>
      </w:r>
      <w:r w:rsidRPr="009D4900">
        <w:rPr>
          <w:lang w:eastAsia="zh-CN"/>
        </w:rPr>
        <w:t>E.331, E.333</w:t>
      </w:r>
      <w:r w:rsidR="00024BE9">
        <w:rPr>
          <w:rFonts w:hint="eastAsia"/>
          <w:lang w:eastAsia="zh-CN"/>
        </w:rPr>
        <w:t>）、</w:t>
      </w:r>
      <w:r w:rsidRPr="009D4900">
        <w:rPr>
          <w:lang w:eastAsia="zh-CN"/>
        </w:rPr>
        <w:t>F.900</w:t>
      </w:r>
      <w:r w:rsidR="0045746D">
        <w:rPr>
          <w:lang w:eastAsia="zh-CN"/>
        </w:rPr>
        <w:t xml:space="preserve"> – </w:t>
      </w:r>
      <w:r w:rsidR="00024BE9">
        <w:rPr>
          <w:rFonts w:hint="eastAsia"/>
          <w:lang w:eastAsia="zh-CN"/>
        </w:rPr>
        <w:t>系列（</w:t>
      </w:r>
      <w:r w:rsidRPr="009D4900">
        <w:rPr>
          <w:lang w:eastAsia="zh-CN"/>
        </w:rPr>
        <w:t>F.901</w:t>
      </w:r>
      <w:r w:rsidR="00024BE9">
        <w:rPr>
          <w:rFonts w:hint="eastAsia"/>
          <w:lang w:eastAsia="zh-CN"/>
        </w:rPr>
        <w:t>、</w:t>
      </w:r>
      <w:r w:rsidRPr="009D4900">
        <w:rPr>
          <w:lang w:eastAsia="zh-CN"/>
        </w:rPr>
        <w:t>F.902</w:t>
      </w:r>
      <w:r w:rsidR="00024BE9">
        <w:rPr>
          <w:rFonts w:hint="eastAsia"/>
          <w:lang w:eastAsia="zh-CN"/>
        </w:rPr>
        <w:t>、</w:t>
      </w:r>
      <w:r w:rsidRPr="009D4900">
        <w:rPr>
          <w:lang w:eastAsia="zh-CN"/>
        </w:rPr>
        <w:t>F.910</w:t>
      </w:r>
      <w:r w:rsidR="00024BE9">
        <w:rPr>
          <w:rFonts w:hint="eastAsia"/>
          <w:lang w:eastAsia="zh-CN"/>
        </w:rPr>
        <w:t>）；</w:t>
      </w:r>
    </w:p>
    <w:p w14:paraId="53319065" w14:textId="4AC8AA1F" w:rsidR="001B0CBE" w:rsidRPr="009D4900" w:rsidRDefault="001B0CBE" w:rsidP="0045746D">
      <w:pPr>
        <w:pStyle w:val="enumlev1"/>
        <w:tabs>
          <w:tab w:val="clear" w:pos="1134"/>
          <w:tab w:val="left" w:pos="851"/>
        </w:tabs>
        <w:ind w:left="851" w:hanging="851"/>
        <w:rPr>
          <w:lang w:eastAsia="zh-CN"/>
        </w:rPr>
      </w:pPr>
      <w:r w:rsidRPr="009D4900">
        <w:rPr>
          <w:lang w:eastAsia="zh-CN"/>
        </w:rPr>
        <w:lastRenderedPageBreak/>
        <w:t>–</w:t>
      </w:r>
      <w:r w:rsidRPr="009D4900">
        <w:rPr>
          <w:lang w:eastAsia="zh-CN"/>
        </w:rPr>
        <w:tab/>
      </w:r>
      <w:r w:rsidR="00024BE9">
        <w:rPr>
          <w:rFonts w:hint="eastAsia"/>
          <w:lang w:eastAsia="zh-CN"/>
        </w:rPr>
        <w:t>充实完善和增强</w:t>
      </w:r>
      <w:r w:rsidRPr="009D4900">
        <w:rPr>
          <w:lang w:eastAsia="zh-CN"/>
        </w:rPr>
        <w:t>E-</w:t>
      </w:r>
      <w:r w:rsidR="00024BE9">
        <w:rPr>
          <w:rFonts w:hint="eastAsia"/>
          <w:lang w:eastAsia="zh-CN"/>
        </w:rPr>
        <w:t>系列增补</w:t>
      </w:r>
      <w:r w:rsidRPr="009D4900">
        <w:rPr>
          <w:lang w:eastAsia="zh-CN"/>
        </w:rPr>
        <w:t>3</w:t>
      </w:r>
      <w:r w:rsidR="00024BE9">
        <w:rPr>
          <w:rFonts w:hint="eastAsia"/>
          <w:lang w:eastAsia="zh-CN"/>
        </w:rPr>
        <w:t>、</w:t>
      </w:r>
      <w:r w:rsidRPr="009D4900">
        <w:rPr>
          <w:lang w:eastAsia="zh-CN"/>
        </w:rPr>
        <w:t>5</w:t>
      </w:r>
      <w:r w:rsidR="00024BE9">
        <w:rPr>
          <w:rFonts w:hint="eastAsia"/>
          <w:lang w:eastAsia="zh-CN"/>
        </w:rPr>
        <w:t>和</w:t>
      </w:r>
      <w:r w:rsidRPr="009D4900">
        <w:rPr>
          <w:lang w:eastAsia="zh-CN"/>
        </w:rPr>
        <w:t>6</w:t>
      </w:r>
      <w:r w:rsidR="00024BE9">
        <w:rPr>
          <w:rFonts w:hint="eastAsia"/>
          <w:lang w:eastAsia="zh-CN"/>
        </w:rPr>
        <w:t>。</w:t>
      </w:r>
    </w:p>
    <w:p w14:paraId="2F7D6389" w14:textId="2A0BFA6A" w:rsidR="001B0CBE" w:rsidRPr="009D4900" w:rsidRDefault="00024BE9" w:rsidP="001B0CBE">
      <w:pPr>
        <w:pStyle w:val="Note"/>
        <w:rPr>
          <w:lang w:eastAsia="zh-CN"/>
        </w:rPr>
      </w:pPr>
      <w:r w:rsidRPr="00024BE9">
        <w:rPr>
          <w:lang w:eastAsia="zh-CN"/>
        </w:rPr>
        <w:t>注</w:t>
      </w:r>
      <w:r>
        <w:rPr>
          <w:rFonts w:hint="eastAsia"/>
          <w:lang w:eastAsia="zh-CN"/>
        </w:rPr>
        <w:t xml:space="preserve"> </w:t>
      </w:r>
      <w:r w:rsidR="0045746D">
        <w:rPr>
          <w:lang w:eastAsia="zh-CN"/>
        </w:rPr>
        <w:t>–</w:t>
      </w:r>
      <w:r>
        <w:rPr>
          <w:lang w:eastAsia="zh-CN"/>
        </w:rPr>
        <w:t xml:space="preserve"> </w:t>
      </w:r>
      <w:r w:rsidRPr="00024BE9">
        <w:rPr>
          <w:rFonts w:hint="eastAsia"/>
          <w:lang w:eastAsia="zh-CN"/>
        </w:rPr>
        <w:t>S</w:t>
      </w:r>
      <w:r w:rsidRPr="00024BE9">
        <w:rPr>
          <w:lang w:eastAsia="zh-CN"/>
        </w:rPr>
        <w:t>系列</w:t>
      </w:r>
      <w:r w:rsidRPr="00024BE9">
        <w:rPr>
          <w:rFonts w:hint="eastAsia"/>
          <w:lang w:eastAsia="zh-CN"/>
        </w:rPr>
        <w:t>增补</w:t>
      </w:r>
      <w:r w:rsidRPr="00024BE9">
        <w:rPr>
          <w:lang w:eastAsia="zh-CN"/>
        </w:rPr>
        <w:t>1</w:t>
      </w:r>
      <w:r w:rsidRPr="00024BE9">
        <w:rPr>
          <w:rFonts w:hint="eastAsia"/>
          <w:lang w:eastAsia="zh-CN"/>
        </w:rPr>
        <w:t>（</w:t>
      </w:r>
      <w:r w:rsidRPr="00024BE9">
        <w:rPr>
          <w:lang w:eastAsia="zh-CN"/>
        </w:rPr>
        <w:t>ITU-T</w:t>
      </w:r>
      <w:r w:rsidRPr="00024BE9">
        <w:rPr>
          <w:rFonts w:hint="eastAsia"/>
          <w:lang w:eastAsia="zh-CN"/>
        </w:rPr>
        <w:t>第</w:t>
      </w:r>
      <w:r w:rsidRPr="00024BE9">
        <w:rPr>
          <w:lang w:eastAsia="zh-CN"/>
        </w:rPr>
        <w:t>2</w:t>
      </w:r>
      <w:r w:rsidRPr="00024BE9">
        <w:rPr>
          <w:rFonts w:hint="eastAsia"/>
          <w:lang w:eastAsia="zh-CN"/>
        </w:rPr>
        <w:t>研究组）</w:t>
      </w:r>
      <w:r w:rsidRPr="00024BE9">
        <w:rPr>
          <w:lang w:eastAsia="zh-CN"/>
        </w:rPr>
        <w:t>也包含人为因素</w:t>
      </w:r>
      <w:r w:rsidRPr="00024BE9">
        <w:rPr>
          <w:rFonts w:hint="eastAsia"/>
          <w:lang w:eastAsia="zh-CN"/>
        </w:rPr>
        <w:t>内容。</w:t>
      </w:r>
    </w:p>
    <w:p w14:paraId="5B284518" w14:textId="3F1E31B6" w:rsidR="001B0CBE" w:rsidRPr="002B5303" w:rsidRDefault="001B0CBE" w:rsidP="001B0CBE">
      <w:pPr>
        <w:ind w:firstLineChars="200" w:firstLine="480"/>
        <w:rPr>
          <w:lang w:eastAsia="zh-CN"/>
        </w:rPr>
      </w:pPr>
      <w:r w:rsidRPr="00EC2AA1">
        <w:rPr>
          <w:rFonts w:hint="eastAsia"/>
          <w:lang w:eastAsia="zh-CN"/>
        </w:rPr>
        <w:t>按照本课题开展的工作的最新情况见第</w:t>
      </w:r>
      <w:r>
        <w:rPr>
          <w:rFonts w:hint="eastAsia"/>
          <w:lang w:eastAsia="zh-CN"/>
        </w:rPr>
        <w:t>16</w:t>
      </w:r>
      <w:r w:rsidRPr="00EC2AA1">
        <w:rPr>
          <w:rFonts w:hint="eastAsia"/>
          <w:lang w:eastAsia="zh-CN"/>
        </w:rPr>
        <w:t>研究组工作计划</w:t>
      </w:r>
      <w:r>
        <w:t>（</w:t>
      </w:r>
      <w:hyperlink r:id="rId21" w:history="1">
        <w:r w:rsidR="00024BE9" w:rsidRPr="00933C0E">
          <w:rPr>
            <w:rStyle w:val="Hyperlink"/>
          </w:rPr>
          <w:t>https://www.itu.int/ITU-T/workprog/wp_search.aspx?sp=16&amp;q=24/16</w:t>
        </w:r>
      </w:hyperlink>
      <w:r>
        <w:t>）</w:t>
      </w:r>
      <w:r>
        <w:rPr>
          <w:rFonts w:hint="eastAsia"/>
          <w:lang w:eastAsia="zh-CN"/>
        </w:rPr>
        <w:t>。</w:t>
      </w:r>
    </w:p>
    <w:p w14:paraId="32EF91F2" w14:textId="60CC9A0B" w:rsidR="001B0CBE" w:rsidRPr="002B5303" w:rsidRDefault="001B0CBE" w:rsidP="001B0CBE">
      <w:pPr>
        <w:pStyle w:val="Heading3"/>
        <w:rPr>
          <w:lang w:eastAsia="zh-CN"/>
        </w:rPr>
      </w:pPr>
      <w:r>
        <w:rPr>
          <w:lang w:eastAsia="zh-CN"/>
        </w:rPr>
        <w:t>K</w:t>
      </w:r>
      <w:r w:rsidRPr="002B5303">
        <w:rPr>
          <w:lang w:eastAsia="zh-CN"/>
        </w:rPr>
        <w:t>.4</w:t>
      </w:r>
      <w:r w:rsidRPr="002B5303">
        <w:rPr>
          <w:lang w:eastAsia="zh-CN"/>
        </w:rPr>
        <w:tab/>
      </w:r>
      <w:r>
        <w:rPr>
          <w:rFonts w:hint="eastAsia"/>
          <w:lang w:eastAsia="zh-CN"/>
        </w:rPr>
        <w:t>关系</w:t>
      </w:r>
    </w:p>
    <w:p w14:paraId="2BBEBDCB" w14:textId="11DF7B25" w:rsidR="001B0CBE" w:rsidRPr="002B5303" w:rsidRDefault="001B0CBE" w:rsidP="001B0CBE">
      <w:pPr>
        <w:pStyle w:val="Headingb"/>
        <w:keepLines/>
        <w:rPr>
          <w:lang w:eastAsia="zh-CN"/>
        </w:rPr>
      </w:pPr>
      <w:r>
        <w:rPr>
          <w:rFonts w:hint="eastAsia"/>
          <w:lang w:eastAsia="zh-CN"/>
        </w:rPr>
        <w:t>建议书</w:t>
      </w:r>
    </w:p>
    <w:p w14:paraId="4F83D628" w14:textId="70EB9194" w:rsidR="001B0CBE" w:rsidRPr="002B5303" w:rsidRDefault="001B0CBE" w:rsidP="0045746D">
      <w:pPr>
        <w:pStyle w:val="enumlev1"/>
        <w:tabs>
          <w:tab w:val="left" w:pos="851"/>
        </w:tabs>
        <w:rPr>
          <w:lang w:eastAsia="zh-CN"/>
        </w:rPr>
      </w:pPr>
      <w:r w:rsidRPr="002B5303">
        <w:rPr>
          <w:lang w:eastAsia="zh-CN"/>
        </w:rPr>
        <w:t>–</w:t>
      </w:r>
      <w:r w:rsidRPr="002B5303">
        <w:rPr>
          <w:lang w:eastAsia="zh-CN"/>
        </w:rPr>
        <w:tab/>
      </w:r>
      <w:r w:rsidR="0098327E" w:rsidRPr="0098327E">
        <w:rPr>
          <w:rFonts w:hint="eastAsia"/>
          <w:lang w:eastAsia="zh-CN"/>
        </w:rPr>
        <w:t>考虑</w:t>
      </w:r>
      <w:r w:rsidR="00024BE9">
        <w:rPr>
          <w:rFonts w:hint="eastAsia"/>
          <w:lang w:eastAsia="zh-CN"/>
        </w:rPr>
        <w:t>人为</w:t>
      </w:r>
      <w:r w:rsidR="0098327E" w:rsidRPr="0098327E">
        <w:rPr>
          <w:rFonts w:hint="eastAsia"/>
          <w:lang w:eastAsia="zh-CN"/>
        </w:rPr>
        <w:t>因素的系统和服务建议</w:t>
      </w:r>
      <w:r w:rsidR="00024BE9">
        <w:rPr>
          <w:rFonts w:hint="eastAsia"/>
          <w:lang w:eastAsia="zh-CN"/>
        </w:rPr>
        <w:t>书</w:t>
      </w:r>
      <w:r w:rsidR="0098327E" w:rsidRPr="0098327E">
        <w:rPr>
          <w:rFonts w:hint="eastAsia"/>
          <w:lang w:eastAsia="zh-CN"/>
        </w:rPr>
        <w:t>，尤其是</w:t>
      </w:r>
      <w:r w:rsidR="0098327E" w:rsidRPr="0098327E">
        <w:rPr>
          <w:rFonts w:hint="eastAsia"/>
          <w:lang w:eastAsia="zh-CN"/>
        </w:rPr>
        <w:t>E</w:t>
      </w:r>
      <w:r w:rsidR="009B6041">
        <w:rPr>
          <w:lang w:eastAsia="zh-CN"/>
        </w:rPr>
        <w:t xml:space="preserve"> – </w:t>
      </w:r>
      <w:r w:rsidR="0098327E" w:rsidRPr="0098327E">
        <w:rPr>
          <w:rFonts w:hint="eastAsia"/>
          <w:lang w:eastAsia="zh-CN"/>
        </w:rPr>
        <w:t>系列、</w:t>
      </w:r>
      <w:r w:rsidR="0098327E" w:rsidRPr="0098327E">
        <w:rPr>
          <w:rFonts w:hint="eastAsia"/>
          <w:lang w:eastAsia="zh-CN"/>
        </w:rPr>
        <w:t>F</w:t>
      </w:r>
      <w:r w:rsidR="009B6041">
        <w:rPr>
          <w:lang w:eastAsia="zh-CN"/>
        </w:rPr>
        <w:t xml:space="preserve"> – </w:t>
      </w:r>
      <w:r w:rsidR="0098327E" w:rsidRPr="0098327E">
        <w:rPr>
          <w:rFonts w:hint="eastAsia"/>
          <w:lang w:eastAsia="zh-CN"/>
        </w:rPr>
        <w:t>系列、</w:t>
      </w:r>
      <w:r w:rsidR="0098327E" w:rsidRPr="0098327E">
        <w:rPr>
          <w:rFonts w:hint="eastAsia"/>
          <w:lang w:eastAsia="zh-CN"/>
        </w:rPr>
        <w:t>H</w:t>
      </w:r>
      <w:r w:rsidR="009B6041">
        <w:rPr>
          <w:lang w:eastAsia="zh-CN"/>
        </w:rPr>
        <w:t xml:space="preserve"> – </w:t>
      </w:r>
      <w:r w:rsidR="0098327E" w:rsidRPr="0098327E">
        <w:rPr>
          <w:rFonts w:hint="eastAsia"/>
          <w:lang w:eastAsia="zh-CN"/>
        </w:rPr>
        <w:t>系列和</w:t>
      </w:r>
      <w:r w:rsidR="0098327E" w:rsidRPr="0098327E">
        <w:rPr>
          <w:rFonts w:hint="eastAsia"/>
          <w:lang w:eastAsia="zh-CN"/>
        </w:rPr>
        <w:t>T</w:t>
      </w:r>
      <w:r w:rsidR="0045746D">
        <w:rPr>
          <w:lang w:eastAsia="zh-CN"/>
        </w:rPr>
        <w:t xml:space="preserve"> – </w:t>
      </w:r>
      <w:r w:rsidR="0098327E" w:rsidRPr="0098327E">
        <w:rPr>
          <w:rFonts w:hint="eastAsia"/>
          <w:lang w:eastAsia="zh-CN"/>
        </w:rPr>
        <w:t>系列</w:t>
      </w:r>
    </w:p>
    <w:p w14:paraId="0FBBAC54" w14:textId="458401FF" w:rsidR="001B0CBE" w:rsidRPr="002B5303" w:rsidRDefault="001B0CBE" w:rsidP="001B0CBE">
      <w:pPr>
        <w:pStyle w:val="Headingb"/>
        <w:rPr>
          <w:lang w:eastAsia="zh-CN"/>
        </w:rPr>
      </w:pPr>
      <w:r>
        <w:rPr>
          <w:rFonts w:hint="eastAsia"/>
          <w:lang w:eastAsia="zh-CN"/>
        </w:rPr>
        <w:t>课题</w:t>
      </w:r>
    </w:p>
    <w:p w14:paraId="2DCEC64B" w14:textId="38F78AC9" w:rsidR="001B0CBE" w:rsidRPr="002B5303" w:rsidRDefault="001B0CBE" w:rsidP="0045746D">
      <w:pPr>
        <w:pStyle w:val="enumlev1"/>
        <w:tabs>
          <w:tab w:val="left" w:pos="851"/>
        </w:tabs>
        <w:rPr>
          <w:lang w:eastAsia="zh-CN"/>
        </w:rPr>
      </w:pPr>
      <w:r w:rsidRPr="002B5303">
        <w:rPr>
          <w:lang w:eastAsia="zh-CN"/>
        </w:rPr>
        <w:t>–</w:t>
      </w:r>
      <w:r w:rsidRPr="002B5303">
        <w:rPr>
          <w:lang w:eastAsia="zh-CN"/>
        </w:rPr>
        <w:tab/>
      </w:r>
      <w:r w:rsidRPr="001B0CBE">
        <w:rPr>
          <w:lang w:val="fr-CH" w:eastAsia="zh-CN"/>
        </w:rPr>
        <w:t>[H/16</w:t>
      </w:r>
      <w:r w:rsidR="0045746D">
        <w:rPr>
          <w:rFonts w:hint="eastAsia"/>
          <w:lang w:val="fr-CH" w:eastAsia="zh-CN"/>
        </w:rPr>
        <w:t>、</w:t>
      </w:r>
      <w:r w:rsidRPr="001B0CBE">
        <w:rPr>
          <w:lang w:val="fr-CH" w:eastAsia="zh-CN"/>
        </w:rPr>
        <w:t>L/</w:t>
      </w:r>
      <w:proofErr w:type="gramStart"/>
      <w:r w:rsidRPr="001B0CBE">
        <w:rPr>
          <w:lang w:val="fr-CH" w:eastAsia="zh-CN"/>
        </w:rPr>
        <w:t>16]</w:t>
      </w:r>
      <w:r w:rsidR="004B5B5D">
        <w:rPr>
          <w:rFonts w:hint="eastAsia"/>
          <w:lang w:val="fr-CH" w:eastAsia="zh-CN"/>
        </w:rPr>
        <w:t>号课题</w:t>
      </w:r>
      <w:proofErr w:type="gramEnd"/>
    </w:p>
    <w:p w14:paraId="7099F26D" w14:textId="744D7F61" w:rsidR="001B0CBE" w:rsidRPr="002B5303" w:rsidRDefault="001B0CBE" w:rsidP="001B0CBE">
      <w:pPr>
        <w:pStyle w:val="Headingb"/>
        <w:rPr>
          <w:lang w:eastAsia="zh-CN"/>
        </w:rPr>
      </w:pPr>
      <w:r>
        <w:rPr>
          <w:rFonts w:hint="eastAsia"/>
          <w:lang w:eastAsia="zh-CN"/>
        </w:rPr>
        <w:t>研究组</w:t>
      </w:r>
    </w:p>
    <w:p w14:paraId="1FB74349" w14:textId="3A1F03A6" w:rsidR="001B0CBE" w:rsidRPr="002C6531" w:rsidRDefault="001B0CBE" w:rsidP="0045746D">
      <w:pPr>
        <w:pStyle w:val="enumlev1"/>
        <w:tabs>
          <w:tab w:val="left" w:pos="851"/>
        </w:tabs>
        <w:rPr>
          <w:lang w:val="fr-CH" w:eastAsia="zh-CN"/>
        </w:rPr>
      </w:pPr>
      <w:r w:rsidRPr="002C6531">
        <w:rPr>
          <w:lang w:val="fr-CH" w:eastAsia="zh-CN"/>
        </w:rPr>
        <w:t>–</w:t>
      </w:r>
      <w:r w:rsidRPr="002C6531">
        <w:rPr>
          <w:lang w:val="fr-CH" w:eastAsia="zh-CN"/>
        </w:rPr>
        <w:tab/>
        <w:t>ITU-T</w:t>
      </w:r>
      <w:r w:rsidR="004B5B5D">
        <w:rPr>
          <w:rFonts w:hint="eastAsia"/>
          <w:lang w:val="fr-CH" w:eastAsia="zh-CN"/>
        </w:rPr>
        <w:t>第</w:t>
      </w:r>
      <w:r w:rsidRPr="002C6531">
        <w:rPr>
          <w:lang w:val="fr-CH" w:eastAsia="zh-CN"/>
        </w:rPr>
        <w:t>2</w:t>
      </w:r>
      <w:r w:rsidR="004B5B5D">
        <w:rPr>
          <w:rFonts w:hint="eastAsia"/>
          <w:lang w:val="fr-CH" w:eastAsia="zh-CN"/>
        </w:rPr>
        <w:t>研究组（</w:t>
      </w:r>
      <w:r w:rsidRPr="002C6531">
        <w:rPr>
          <w:lang w:val="fr-CH" w:eastAsia="zh-CN"/>
        </w:rPr>
        <w:t>[3/2</w:t>
      </w:r>
      <w:proofErr w:type="gramStart"/>
      <w:r w:rsidR="004B5B5D">
        <w:rPr>
          <w:rFonts w:hint="eastAsia"/>
          <w:lang w:val="fr-CH" w:eastAsia="zh-CN"/>
        </w:rPr>
        <w:t>号课题</w:t>
      </w:r>
      <w:r w:rsidRPr="002C6531">
        <w:rPr>
          <w:lang w:val="fr-CH" w:eastAsia="zh-CN"/>
        </w:rPr>
        <w:t>]</w:t>
      </w:r>
      <w:r w:rsidR="004B5B5D">
        <w:rPr>
          <w:rFonts w:hint="eastAsia"/>
          <w:lang w:val="fr-CH" w:eastAsia="zh-CN"/>
        </w:rPr>
        <w:t>）</w:t>
      </w:r>
      <w:proofErr w:type="gramEnd"/>
    </w:p>
    <w:p w14:paraId="549D06D5" w14:textId="1B247621" w:rsidR="001B0CBE" w:rsidRPr="002C6531" w:rsidRDefault="001B0CBE" w:rsidP="0045746D">
      <w:pPr>
        <w:pStyle w:val="enumlev1"/>
        <w:tabs>
          <w:tab w:val="left" w:pos="851"/>
        </w:tabs>
        <w:rPr>
          <w:lang w:val="fr-CH" w:eastAsia="zh-CN"/>
        </w:rPr>
      </w:pPr>
      <w:r w:rsidRPr="002C6531">
        <w:rPr>
          <w:lang w:val="fr-CH" w:eastAsia="zh-CN"/>
        </w:rPr>
        <w:t>–</w:t>
      </w:r>
      <w:r w:rsidRPr="002C6531">
        <w:rPr>
          <w:lang w:val="fr-CH" w:eastAsia="zh-CN"/>
        </w:rPr>
        <w:tab/>
        <w:t>ITU-T</w:t>
      </w:r>
      <w:r w:rsidR="004B5B5D">
        <w:rPr>
          <w:rFonts w:hint="eastAsia"/>
          <w:lang w:val="fr-CH" w:eastAsia="zh-CN"/>
        </w:rPr>
        <w:t>第</w:t>
      </w:r>
      <w:r w:rsidRPr="002C6531">
        <w:rPr>
          <w:lang w:val="fr-CH" w:eastAsia="zh-CN"/>
        </w:rPr>
        <w:t>17</w:t>
      </w:r>
      <w:r w:rsidR="004B5B5D">
        <w:rPr>
          <w:rFonts w:hint="eastAsia"/>
          <w:lang w:val="fr-CH" w:eastAsia="zh-CN"/>
        </w:rPr>
        <w:t>研究组</w:t>
      </w:r>
    </w:p>
    <w:p w14:paraId="271C05E0" w14:textId="6E8CA2AB" w:rsidR="001B0CBE" w:rsidRPr="002C6531" w:rsidRDefault="001B0CBE" w:rsidP="0045746D">
      <w:pPr>
        <w:pStyle w:val="enumlev1"/>
        <w:tabs>
          <w:tab w:val="left" w:pos="851"/>
        </w:tabs>
        <w:rPr>
          <w:lang w:val="fr-CH" w:eastAsia="zh-CN"/>
        </w:rPr>
      </w:pPr>
      <w:r w:rsidRPr="002C6531">
        <w:rPr>
          <w:lang w:val="fr-CH" w:eastAsia="zh-CN"/>
        </w:rPr>
        <w:t>–</w:t>
      </w:r>
      <w:r w:rsidRPr="002C6531">
        <w:rPr>
          <w:lang w:val="fr-CH" w:eastAsia="zh-CN"/>
        </w:rPr>
        <w:tab/>
        <w:t>ITU-D</w:t>
      </w:r>
      <w:r w:rsidR="00F62ABE">
        <w:rPr>
          <w:rFonts w:hint="eastAsia"/>
          <w:lang w:val="fr-CH" w:eastAsia="zh-CN"/>
        </w:rPr>
        <w:t>第</w:t>
      </w:r>
      <w:r w:rsidRPr="002C6531">
        <w:rPr>
          <w:lang w:val="fr-CH" w:eastAsia="zh-CN"/>
        </w:rPr>
        <w:t>7/1</w:t>
      </w:r>
      <w:r w:rsidR="004B5B5D">
        <w:rPr>
          <w:rFonts w:hint="eastAsia"/>
          <w:lang w:val="fr-CH" w:eastAsia="zh-CN"/>
        </w:rPr>
        <w:t>号课题</w:t>
      </w:r>
    </w:p>
    <w:p w14:paraId="3FB33EAB" w14:textId="5C1CB415" w:rsidR="001B0CBE" w:rsidRPr="001B0CBE" w:rsidRDefault="001B0CBE" w:rsidP="001B0CBE">
      <w:pPr>
        <w:pStyle w:val="Headingb"/>
        <w:rPr>
          <w:lang w:val="fr-CH" w:eastAsia="zh-CN"/>
        </w:rPr>
      </w:pPr>
      <w:r>
        <w:rPr>
          <w:rFonts w:hint="eastAsia"/>
          <w:lang w:eastAsia="zh-CN"/>
        </w:rPr>
        <w:t>其它</w:t>
      </w:r>
      <w:r>
        <w:rPr>
          <w:lang w:eastAsia="zh-CN"/>
        </w:rPr>
        <w:t>机构</w:t>
      </w:r>
    </w:p>
    <w:p w14:paraId="3F180E17" w14:textId="77777777" w:rsidR="001B0CBE" w:rsidRPr="001B0CBE" w:rsidRDefault="001B0CBE" w:rsidP="0045746D">
      <w:pPr>
        <w:pStyle w:val="enumlev1"/>
        <w:tabs>
          <w:tab w:val="left" w:pos="851"/>
        </w:tabs>
        <w:rPr>
          <w:lang w:val="fr-CH"/>
        </w:rPr>
      </w:pPr>
      <w:r w:rsidRPr="001B0CBE">
        <w:rPr>
          <w:lang w:val="fr-CH"/>
        </w:rPr>
        <w:t>–</w:t>
      </w:r>
      <w:r w:rsidRPr="001B0CBE">
        <w:rPr>
          <w:lang w:val="fr-CH"/>
        </w:rPr>
        <w:tab/>
        <w:t>ITU-T JCA-AHF</w:t>
      </w:r>
    </w:p>
    <w:p w14:paraId="18E16F89" w14:textId="77777777" w:rsidR="001B0CBE" w:rsidRPr="002C6531" w:rsidRDefault="001B0CBE" w:rsidP="0045746D">
      <w:pPr>
        <w:pStyle w:val="enumlev1"/>
        <w:tabs>
          <w:tab w:val="left" w:pos="851"/>
        </w:tabs>
        <w:rPr>
          <w:lang w:val="fr-CH"/>
        </w:rPr>
      </w:pPr>
      <w:r w:rsidRPr="002C6531">
        <w:rPr>
          <w:lang w:val="fr-CH"/>
        </w:rPr>
        <w:t>–</w:t>
      </w:r>
      <w:r w:rsidRPr="002C6531">
        <w:rPr>
          <w:lang w:val="fr-CH"/>
        </w:rPr>
        <w:tab/>
        <w:t>ITU-T FG IMT-2020</w:t>
      </w:r>
    </w:p>
    <w:p w14:paraId="1B8092D2" w14:textId="77777777" w:rsidR="001B0CBE" w:rsidRPr="002C6531" w:rsidRDefault="001B0CBE" w:rsidP="0045746D">
      <w:pPr>
        <w:pStyle w:val="enumlev1"/>
        <w:tabs>
          <w:tab w:val="left" w:pos="851"/>
        </w:tabs>
        <w:rPr>
          <w:lang w:val="fr-CH"/>
        </w:rPr>
      </w:pPr>
      <w:r w:rsidRPr="002C6531">
        <w:rPr>
          <w:lang w:val="fr-CH"/>
        </w:rPr>
        <w:t>–</w:t>
      </w:r>
      <w:r w:rsidRPr="002C6531">
        <w:rPr>
          <w:lang w:val="fr-CH"/>
        </w:rPr>
        <w:tab/>
        <w:t>ITU IRG-AVA</w:t>
      </w:r>
    </w:p>
    <w:p w14:paraId="2E8D30AC" w14:textId="74AEDD4E" w:rsidR="001B0CBE" w:rsidRPr="00493F5F" w:rsidRDefault="001B0CBE" w:rsidP="0045746D">
      <w:pPr>
        <w:pStyle w:val="enumlev1"/>
        <w:tabs>
          <w:tab w:val="left" w:pos="851"/>
        </w:tabs>
        <w:rPr>
          <w:lang w:val="fr-CH"/>
        </w:rPr>
      </w:pPr>
      <w:r w:rsidRPr="00493F5F">
        <w:rPr>
          <w:lang w:val="fr-CH"/>
        </w:rPr>
        <w:t>–</w:t>
      </w:r>
      <w:r w:rsidRPr="00493F5F">
        <w:rPr>
          <w:lang w:val="fr-CH"/>
        </w:rPr>
        <w:tab/>
        <w:t xml:space="preserve">CEN TC 224 WG 6 </w:t>
      </w:r>
      <w:r w:rsidR="0045746D" w:rsidRPr="0045746D">
        <w:rPr>
          <w:lang w:val="fr-CH" w:eastAsia="zh-CN"/>
        </w:rPr>
        <w:t>–</w:t>
      </w:r>
      <w:r w:rsidR="00024BE9" w:rsidRPr="00493F5F">
        <w:rPr>
          <w:lang w:val="fr-CH" w:eastAsia="zh-CN"/>
        </w:rPr>
        <w:t xml:space="preserve"> </w:t>
      </w:r>
      <w:r w:rsidR="0098327E" w:rsidRPr="0098327E">
        <w:rPr>
          <w:rFonts w:hint="eastAsia"/>
        </w:rPr>
        <w:t>人机</w:t>
      </w:r>
      <w:r w:rsidR="00AB0BC4">
        <w:rPr>
          <w:rFonts w:hint="eastAsia"/>
          <w:lang w:eastAsia="zh-CN"/>
        </w:rPr>
        <w:t>接口</w:t>
      </w:r>
    </w:p>
    <w:p w14:paraId="7990FAAA" w14:textId="0DB0CC7C" w:rsidR="001B0CBE" w:rsidRPr="00493F5F" w:rsidRDefault="001B0CBE" w:rsidP="0045746D">
      <w:pPr>
        <w:pStyle w:val="enumlev1"/>
        <w:tabs>
          <w:tab w:val="left" w:pos="851"/>
        </w:tabs>
        <w:rPr>
          <w:lang w:val="fr-CH"/>
        </w:rPr>
      </w:pPr>
      <w:r w:rsidRPr="00493F5F">
        <w:rPr>
          <w:lang w:val="fr-CH"/>
        </w:rPr>
        <w:t>–</w:t>
      </w:r>
      <w:r w:rsidRPr="00493F5F">
        <w:rPr>
          <w:lang w:val="fr-CH"/>
        </w:rPr>
        <w:tab/>
        <w:t xml:space="preserve">ETSI TC HF </w:t>
      </w:r>
      <w:r w:rsidR="0045746D" w:rsidRPr="0045746D">
        <w:rPr>
          <w:lang w:val="fr-CH" w:eastAsia="zh-CN"/>
        </w:rPr>
        <w:t>–</w:t>
      </w:r>
      <w:r w:rsidR="0045746D">
        <w:rPr>
          <w:lang w:val="fr-CH" w:eastAsia="zh-CN"/>
        </w:rPr>
        <w:t xml:space="preserve"> </w:t>
      </w:r>
      <w:r w:rsidR="0098327E">
        <w:rPr>
          <w:rFonts w:hint="eastAsia"/>
          <w:lang w:eastAsia="zh-CN"/>
        </w:rPr>
        <w:t>人为因素</w:t>
      </w:r>
    </w:p>
    <w:p w14:paraId="49ED5733" w14:textId="77777777" w:rsidR="001B0CBE" w:rsidRPr="00493F5F" w:rsidRDefault="001B0CBE" w:rsidP="0045746D">
      <w:pPr>
        <w:pStyle w:val="enumlev1"/>
        <w:tabs>
          <w:tab w:val="left" w:pos="851"/>
        </w:tabs>
        <w:rPr>
          <w:i/>
          <w:iCs/>
          <w:lang w:val="fr-CH"/>
        </w:rPr>
      </w:pPr>
      <w:r w:rsidRPr="00493F5F">
        <w:rPr>
          <w:iCs/>
          <w:lang w:val="fr-CH"/>
        </w:rPr>
        <w:t>–</w:t>
      </w:r>
      <w:r w:rsidRPr="00493F5F">
        <w:rPr>
          <w:iCs/>
          <w:lang w:val="fr-CH"/>
        </w:rPr>
        <w:tab/>
      </w:r>
      <w:r w:rsidRPr="00493F5F">
        <w:rPr>
          <w:lang w:val="fr-CH"/>
        </w:rPr>
        <w:t>IEC TC 100</w:t>
      </w:r>
    </w:p>
    <w:p w14:paraId="31371AB7" w14:textId="71DD9C71" w:rsidR="001B0CBE" w:rsidRPr="00493F5F" w:rsidRDefault="001B0CBE" w:rsidP="0045746D">
      <w:pPr>
        <w:pStyle w:val="enumlev1"/>
        <w:tabs>
          <w:tab w:val="left" w:pos="851"/>
        </w:tabs>
        <w:rPr>
          <w:lang w:val="fr-CH" w:eastAsia="zh-CN"/>
        </w:rPr>
      </w:pPr>
      <w:r w:rsidRPr="00493F5F">
        <w:rPr>
          <w:lang w:val="fr-CH" w:eastAsia="zh-CN"/>
        </w:rPr>
        <w:t>–</w:t>
      </w:r>
      <w:r w:rsidRPr="00493F5F">
        <w:rPr>
          <w:lang w:val="fr-CH" w:eastAsia="zh-CN"/>
        </w:rPr>
        <w:tab/>
        <w:t xml:space="preserve">ISO/TC 159/SC 4 </w:t>
      </w:r>
      <w:r w:rsidR="0045746D" w:rsidRPr="0045746D">
        <w:rPr>
          <w:lang w:val="fr-CH" w:eastAsia="zh-CN"/>
        </w:rPr>
        <w:t>–</w:t>
      </w:r>
      <w:r w:rsidR="0045746D">
        <w:rPr>
          <w:lang w:val="fr-CH" w:eastAsia="zh-CN"/>
        </w:rPr>
        <w:t xml:space="preserve"> </w:t>
      </w:r>
      <w:r w:rsidR="00024BE9" w:rsidRPr="0045746D">
        <w:t>人</w:t>
      </w:r>
      <w:r w:rsidR="00024BE9" w:rsidRPr="00024BE9">
        <w:rPr>
          <w:lang w:eastAsia="zh-CN"/>
        </w:rPr>
        <w:t>为系统互动的人机工程</w:t>
      </w:r>
      <w:r w:rsidR="00024BE9" w:rsidRPr="00024BE9">
        <w:rPr>
          <w:rFonts w:hint="eastAsia"/>
          <w:lang w:eastAsia="zh-CN"/>
        </w:rPr>
        <w:t>学</w:t>
      </w:r>
    </w:p>
    <w:p w14:paraId="2A08BA7E" w14:textId="79AD3886" w:rsidR="001B0CBE" w:rsidRPr="002C6531" w:rsidRDefault="001B0CBE" w:rsidP="0045746D">
      <w:pPr>
        <w:pStyle w:val="enumlev1"/>
        <w:tabs>
          <w:tab w:val="left" w:pos="851"/>
        </w:tabs>
        <w:rPr>
          <w:lang w:val="fr-CH"/>
        </w:rPr>
      </w:pPr>
      <w:r w:rsidRPr="002C6531">
        <w:rPr>
          <w:lang w:val="fr-CH"/>
        </w:rPr>
        <w:t>–</w:t>
      </w:r>
      <w:r w:rsidRPr="002C6531">
        <w:rPr>
          <w:lang w:val="fr-CH"/>
        </w:rPr>
        <w:tab/>
        <w:t xml:space="preserve">ISO/IEC JTC1 SC 35 </w:t>
      </w:r>
      <w:r w:rsidR="0045746D" w:rsidRPr="0045746D">
        <w:rPr>
          <w:lang w:val="fr-CH" w:eastAsia="zh-CN"/>
        </w:rPr>
        <w:t>–</w:t>
      </w:r>
      <w:r w:rsidR="0045746D">
        <w:rPr>
          <w:lang w:val="fr-CH" w:eastAsia="zh-CN"/>
        </w:rPr>
        <w:t xml:space="preserve"> </w:t>
      </w:r>
      <w:r w:rsidR="0098327E">
        <w:rPr>
          <w:rFonts w:hint="eastAsia"/>
          <w:lang w:val="fr-CH" w:eastAsia="zh-CN"/>
        </w:rPr>
        <w:t>用户接口</w:t>
      </w:r>
    </w:p>
    <w:p w14:paraId="63E427FB" w14:textId="77777777" w:rsidR="001B0CBE" w:rsidRPr="00493F5F" w:rsidRDefault="001B0CBE">
      <w:pPr>
        <w:tabs>
          <w:tab w:val="clear" w:pos="1134"/>
          <w:tab w:val="clear" w:pos="1871"/>
          <w:tab w:val="clear" w:pos="2268"/>
        </w:tabs>
        <w:overflowPunct/>
        <w:autoSpaceDE/>
        <w:autoSpaceDN/>
        <w:adjustRightInd/>
        <w:spacing w:before="0"/>
        <w:textAlignment w:val="auto"/>
        <w:rPr>
          <w:bCs/>
          <w:caps/>
          <w:sz w:val="28"/>
          <w:lang w:val="fr-CH" w:eastAsia="zh-CN"/>
        </w:rPr>
      </w:pPr>
      <w:r w:rsidRPr="00493F5F">
        <w:rPr>
          <w:lang w:val="fr-CH" w:eastAsia="zh-CN"/>
        </w:rPr>
        <w:br w:type="page"/>
      </w:r>
    </w:p>
    <w:p w14:paraId="39D8FA72" w14:textId="7B8EC2A8" w:rsidR="00EE57D4" w:rsidRPr="000E4C20" w:rsidRDefault="00EE57D4" w:rsidP="00EE57D4">
      <w:pPr>
        <w:pStyle w:val="QuestionNo"/>
        <w:rPr>
          <w:b/>
          <w:bCs w:val="0"/>
          <w:lang w:eastAsia="zh-CN"/>
        </w:rPr>
      </w:pPr>
      <w:r w:rsidRPr="000E4C20">
        <w:rPr>
          <w:rFonts w:hint="eastAsia"/>
          <w:lang w:eastAsia="zh-CN"/>
        </w:rPr>
        <w:lastRenderedPageBreak/>
        <w:t>第</w:t>
      </w:r>
      <w:r w:rsidR="00D052A0">
        <w:rPr>
          <w:lang w:eastAsia="zh-CN"/>
        </w:rPr>
        <w:t>L</w:t>
      </w:r>
      <w:r w:rsidRPr="000E4C20">
        <w:rPr>
          <w:lang w:eastAsia="zh-CN"/>
        </w:rPr>
        <w:t>/16</w:t>
      </w:r>
      <w:r w:rsidRPr="000E4C20">
        <w:rPr>
          <w:rFonts w:hint="eastAsia"/>
          <w:lang w:eastAsia="zh-CN"/>
        </w:rPr>
        <w:t>号</w:t>
      </w:r>
      <w:r w:rsidRPr="000E4C20">
        <w:rPr>
          <w:lang w:eastAsia="zh-CN"/>
        </w:rPr>
        <w:t>课题</w:t>
      </w:r>
    </w:p>
    <w:p w14:paraId="540CB484" w14:textId="29154DF2" w:rsidR="00EE57D4" w:rsidRPr="002B5303" w:rsidRDefault="00EE57D4" w:rsidP="00EE57D4">
      <w:pPr>
        <w:pStyle w:val="Questiontitle"/>
        <w:rPr>
          <w:lang w:eastAsia="zh-CN"/>
        </w:rPr>
      </w:pPr>
      <w:r>
        <w:rPr>
          <w:rFonts w:hint="eastAsia"/>
          <w:lang w:eastAsia="zh-CN"/>
        </w:rPr>
        <w:t>多媒体</w:t>
      </w:r>
      <w:r>
        <w:rPr>
          <w:lang w:eastAsia="zh-CN"/>
        </w:rPr>
        <w:t>系统和</w:t>
      </w:r>
      <w:r w:rsidR="001620CC">
        <w:rPr>
          <w:rFonts w:hint="eastAsia"/>
          <w:lang w:eastAsia="zh-CN"/>
        </w:rPr>
        <w:t>服务</w:t>
      </w:r>
      <w:r>
        <w:rPr>
          <w:rFonts w:hint="eastAsia"/>
          <w:lang w:eastAsia="zh-CN"/>
        </w:rPr>
        <w:t>的</w:t>
      </w:r>
      <w:r>
        <w:rPr>
          <w:lang w:eastAsia="zh-CN"/>
        </w:rPr>
        <w:t>无障碍</w:t>
      </w:r>
      <w:bookmarkEnd w:id="88"/>
      <w:bookmarkEnd w:id="89"/>
      <w:bookmarkEnd w:id="90"/>
      <w:bookmarkEnd w:id="91"/>
      <w:bookmarkEnd w:id="92"/>
      <w:bookmarkEnd w:id="93"/>
      <w:r>
        <w:rPr>
          <w:rFonts w:hint="eastAsia"/>
          <w:lang w:eastAsia="zh-CN"/>
        </w:rPr>
        <w:t>获取</w:t>
      </w:r>
    </w:p>
    <w:p w14:paraId="06760246" w14:textId="77777777" w:rsidR="00EE57D4" w:rsidRPr="002B5303" w:rsidRDefault="00EE57D4" w:rsidP="00EE57D4">
      <w:pPr>
        <w:pStyle w:val="Questionhistory"/>
        <w:rPr>
          <w:lang w:eastAsia="zh-CN"/>
        </w:rPr>
      </w:pPr>
      <w:r>
        <w:rPr>
          <w:rFonts w:ascii="SimSun" w:eastAsia="SimSun" w:hAnsi="SimSun" w:cs="SimSun" w:hint="eastAsia"/>
          <w:lang w:eastAsia="zh-CN"/>
        </w:rPr>
        <w:t>（第</w:t>
      </w:r>
      <w:r w:rsidRPr="002B5303">
        <w:rPr>
          <w:lang w:eastAsia="zh-CN"/>
        </w:rPr>
        <w:t>26/16</w:t>
      </w:r>
      <w:r>
        <w:rPr>
          <w:rFonts w:eastAsiaTheme="minorEastAsia" w:hint="eastAsia"/>
          <w:lang w:eastAsia="zh-CN"/>
        </w:rPr>
        <w:t>课题</w:t>
      </w:r>
      <w:r>
        <w:rPr>
          <w:rFonts w:eastAsiaTheme="minorEastAsia"/>
          <w:lang w:eastAsia="zh-CN"/>
        </w:rPr>
        <w:t>的继续</w:t>
      </w:r>
      <w:r>
        <w:rPr>
          <w:rFonts w:ascii="SimSun" w:eastAsia="SimSun" w:hAnsi="SimSun" w:cs="SimSun" w:hint="eastAsia"/>
          <w:lang w:eastAsia="zh-CN"/>
        </w:rPr>
        <w:t>）</w:t>
      </w:r>
    </w:p>
    <w:p w14:paraId="7841F47E" w14:textId="5794E89A" w:rsidR="00EE57D4" w:rsidRPr="002B5303" w:rsidRDefault="00D052A0" w:rsidP="00EE57D4">
      <w:pPr>
        <w:pStyle w:val="Heading3"/>
        <w:rPr>
          <w:lang w:eastAsia="zh-CN"/>
        </w:rPr>
      </w:pPr>
      <w:r>
        <w:rPr>
          <w:lang w:eastAsia="zh-CN"/>
        </w:rPr>
        <w:t>L</w:t>
      </w:r>
      <w:r w:rsidR="00EE57D4" w:rsidRPr="002B5303">
        <w:rPr>
          <w:lang w:eastAsia="zh-CN"/>
        </w:rPr>
        <w:t>.1</w:t>
      </w:r>
      <w:r w:rsidR="00EE57D4" w:rsidRPr="002B5303">
        <w:rPr>
          <w:lang w:eastAsia="zh-CN"/>
        </w:rPr>
        <w:tab/>
      </w:r>
      <w:r w:rsidR="00EE57D4">
        <w:rPr>
          <w:rFonts w:hint="eastAsia"/>
          <w:lang w:eastAsia="zh-CN"/>
        </w:rPr>
        <w:t>目的</w:t>
      </w:r>
    </w:p>
    <w:p w14:paraId="154D8767" w14:textId="42EFD47C" w:rsidR="00EE57D4" w:rsidRPr="002B5303" w:rsidRDefault="00EE57D4" w:rsidP="00EE57D4">
      <w:pPr>
        <w:ind w:firstLineChars="200" w:firstLine="480"/>
        <w:rPr>
          <w:lang w:eastAsia="zh-CN"/>
        </w:rPr>
      </w:pPr>
      <w:r>
        <w:rPr>
          <w:rFonts w:hint="eastAsia"/>
          <w:lang w:eastAsia="zh-CN"/>
        </w:rPr>
        <w:t>电信和多媒体业务用户处理不同信息媒体和控制行动的能力各不相同。这种差异可能是由于年龄相关功能限制、残疾或其它自然因素造成的。随着世界大多数地方老龄化的趋势，很多用户将面临感知和行动限制。对于电信业务和系统的初始设计，重要的是满足各种能力的需求，从而使越来越多的用户</w:t>
      </w:r>
      <w:r w:rsidR="00AC16C8">
        <w:rPr>
          <w:rFonts w:hint="eastAsia"/>
          <w:lang w:eastAsia="zh-CN"/>
        </w:rPr>
        <w:t>可使用</w:t>
      </w:r>
      <w:r>
        <w:rPr>
          <w:rFonts w:hint="eastAsia"/>
          <w:lang w:eastAsia="zh-CN"/>
        </w:rPr>
        <w:t>主流电信业务。很多国家在立法中也开始要求按照</w:t>
      </w:r>
      <w:r>
        <w:rPr>
          <w:lang w:eastAsia="zh-CN"/>
        </w:rPr>
        <w:t>《</w:t>
      </w:r>
      <w:r>
        <w:rPr>
          <w:rFonts w:hint="eastAsia"/>
          <w:lang w:eastAsia="zh-CN"/>
        </w:rPr>
        <w:t>联合国</w:t>
      </w:r>
      <w:r>
        <w:rPr>
          <w:lang w:eastAsia="zh-CN"/>
        </w:rPr>
        <w:t>残疾人权利公约》</w:t>
      </w:r>
      <w:r>
        <w:rPr>
          <w:rFonts w:hint="eastAsia"/>
          <w:lang w:eastAsia="zh-CN"/>
        </w:rPr>
        <w:t>（</w:t>
      </w:r>
      <w:r w:rsidRPr="002B5303">
        <w:rPr>
          <w:rFonts w:hint="eastAsia"/>
          <w:lang w:eastAsia="zh-CN"/>
        </w:rPr>
        <w:t>UNCRPD</w:t>
      </w:r>
      <w:r>
        <w:rPr>
          <w:rFonts w:hint="eastAsia"/>
          <w:lang w:eastAsia="zh-CN"/>
        </w:rPr>
        <w:t>）</w:t>
      </w:r>
      <w:r w:rsidR="00AC16C8">
        <w:rPr>
          <w:rFonts w:hint="eastAsia"/>
          <w:lang w:eastAsia="zh-CN"/>
        </w:rPr>
        <w:t>以及可持续发展目标（</w:t>
      </w:r>
      <w:r w:rsidR="00AC16C8">
        <w:rPr>
          <w:rFonts w:hint="eastAsia"/>
          <w:lang w:eastAsia="zh-CN"/>
        </w:rPr>
        <w:t>SDG</w:t>
      </w:r>
      <w:r w:rsidR="00AC16C8">
        <w:rPr>
          <w:rFonts w:hint="eastAsia"/>
          <w:lang w:eastAsia="zh-CN"/>
        </w:rPr>
        <w:t>）</w:t>
      </w:r>
      <w:r>
        <w:rPr>
          <w:rFonts w:hint="eastAsia"/>
          <w:lang w:eastAsia="zh-CN"/>
        </w:rPr>
        <w:t>，实现各种类型通信业务和通信设备的通用设计。</w:t>
      </w:r>
    </w:p>
    <w:p w14:paraId="5A50372F" w14:textId="77777777" w:rsidR="00EE57D4" w:rsidRPr="002B5303" w:rsidRDefault="00EE57D4" w:rsidP="00EE57D4">
      <w:pPr>
        <w:ind w:firstLineChars="200" w:firstLine="480"/>
        <w:rPr>
          <w:lang w:eastAsia="zh-CN"/>
        </w:rPr>
      </w:pPr>
      <w:r>
        <w:rPr>
          <w:rFonts w:hint="eastAsia"/>
          <w:lang w:eastAsia="zh-CN"/>
        </w:rPr>
        <w:t>如在业务</w:t>
      </w:r>
      <w:r>
        <w:rPr>
          <w:lang w:eastAsia="zh-CN"/>
        </w:rPr>
        <w:t>和系统</w:t>
      </w:r>
      <w:r>
        <w:rPr>
          <w:rFonts w:hint="eastAsia"/>
          <w:lang w:eastAsia="zh-CN"/>
        </w:rPr>
        <w:t>设计初期十分注意通用</w:t>
      </w:r>
      <w:r>
        <w:rPr>
          <w:lang w:eastAsia="zh-CN"/>
        </w:rPr>
        <w:t>设计问题，</w:t>
      </w:r>
      <w:r>
        <w:rPr>
          <w:rFonts w:hint="eastAsia"/>
          <w:lang w:eastAsia="zh-CN"/>
        </w:rPr>
        <w:t>使其方便尽可能的用户使用，则多媒体系统和业务将能够以个人可控方式提供宝贵而方便获取的信息。</w:t>
      </w:r>
    </w:p>
    <w:p w14:paraId="5261EBD3" w14:textId="77777777" w:rsidR="00EE57D4" w:rsidRPr="002B5303" w:rsidRDefault="00EE57D4" w:rsidP="00EE57D4">
      <w:pPr>
        <w:ind w:firstLineChars="200" w:firstLine="480"/>
        <w:rPr>
          <w:lang w:eastAsia="zh-CN"/>
        </w:rPr>
      </w:pPr>
      <w:r>
        <w:rPr>
          <w:rFonts w:hint="eastAsia"/>
          <w:lang w:eastAsia="zh-CN"/>
        </w:rPr>
        <w:t>第</w:t>
      </w:r>
      <w:r>
        <w:rPr>
          <w:rFonts w:hint="eastAsia"/>
          <w:lang w:eastAsia="zh-CN"/>
        </w:rPr>
        <w:t>16</w:t>
      </w:r>
      <w:r>
        <w:rPr>
          <w:rFonts w:hint="eastAsia"/>
          <w:lang w:eastAsia="zh-CN"/>
        </w:rPr>
        <w:t>研究</w:t>
      </w:r>
      <w:proofErr w:type="gramStart"/>
      <w:r>
        <w:rPr>
          <w:rFonts w:hint="eastAsia"/>
          <w:lang w:eastAsia="zh-CN"/>
        </w:rPr>
        <w:t>组及其</w:t>
      </w:r>
      <w:proofErr w:type="gramEnd"/>
      <w:r>
        <w:rPr>
          <w:rFonts w:hint="eastAsia"/>
          <w:lang w:eastAsia="zh-CN"/>
        </w:rPr>
        <w:t>前身所开展的无障碍活动产生了以下文件：</w:t>
      </w:r>
    </w:p>
    <w:p w14:paraId="11A0F11F"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关于实时文本电话的</w:t>
      </w:r>
      <w:r w:rsidRPr="00100FFA">
        <w:rPr>
          <w:lang w:eastAsia="zh-CN"/>
        </w:rPr>
        <w:t>V.18</w:t>
      </w:r>
      <w:r>
        <w:rPr>
          <w:rFonts w:hint="eastAsia"/>
          <w:lang w:eastAsia="zh-CN"/>
        </w:rPr>
        <w:t>建议书；</w:t>
      </w:r>
    </w:p>
    <w:p w14:paraId="664EE237"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关于实时文本对话的一般性显示协议的</w:t>
      </w:r>
      <w:r w:rsidRPr="00100FFA">
        <w:rPr>
          <w:lang w:eastAsia="zh-CN"/>
        </w:rPr>
        <w:t>T.140</w:t>
      </w:r>
      <w:r>
        <w:rPr>
          <w:rFonts w:hint="eastAsia"/>
          <w:lang w:eastAsia="zh-CN"/>
        </w:rPr>
        <w:t>建议书；</w:t>
      </w:r>
    </w:p>
    <w:p w14:paraId="7B493B68"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用于</w:t>
      </w:r>
      <w:r w:rsidRPr="00100FFA">
        <w:rPr>
          <w:lang w:eastAsia="zh-CN"/>
        </w:rPr>
        <w:t>T.120</w:t>
      </w:r>
      <w:r>
        <w:rPr>
          <w:rFonts w:hint="eastAsia"/>
          <w:lang w:eastAsia="zh-CN"/>
        </w:rPr>
        <w:t>数据会议环境中实时文本对话的</w:t>
      </w:r>
      <w:r w:rsidRPr="00100FFA">
        <w:rPr>
          <w:lang w:eastAsia="zh-CN"/>
        </w:rPr>
        <w:t>T.134</w:t>
      </w:r>
      <w:r>
        <w:rPr>
          <w:rFonts w:hint="eastAsia"/>
          <w:lang w:eastAsia="zh-CN"/>
        </w:rPr>
        <w:t>建议书；</w:t>
      </w:r>
    </w:p>
    <w:p w14:paraId="43790668"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用于</w:t>
      </w:r>
      <w:r w:rsidRPr="00100FFA">
        <w:rPr>
          <w:lang w:eastAsia="zh-CN"/>
        </w:rPr>
        <w:t>H.323</w:t>
      </w:r>
      <w:r>
        <w:rPr>
          <w:rFonts w:hint="eastAsia"/>
          <w:lang w:eastAsia="zh-CN"/>
        </w:rPr>
        <w:t>分组多媒体环境中实时文本对话的</w:t>
      </w:r>
      <w:r w:rsidRPr="00100FFA">
        <w:rPr>
          <w:lang w:eastAsia="zh-CN"/>
        </w:rPr>
        <w:t>H.323</w:t>
      </w:r>
      <w:r>
        <w:rPr>
          <w:rFonts w:hint="eastAsia"/>
          <w:lang w:eastAsia="zh-CN"/>
        </w:rPr>
        <w:t>建议书附件</w:t>
      </w:r>
      <w:r>
        <w:rPr>
          <w:lang w:eastAsia="zh-CN"/>
        </w:rPr>
        <w:t>G</w:t>
      </w:r>
      <w:r>
        <w:rPr>
          <w:rFonts w:hint="eastAsia"/>
          <w:lang w:eastAsia="zh-CN"/>
        </w:rPr>
        <w:t>；</w:t>
      </w:r>
    </w:p>
    <w:p w14:paraId="14F7A6EA"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用于低比特率多媒体应用中实时文本对话的</w:t>
      </w:r>
      <w:r w:rsidRPr="00100FFA">
        <w:rPr>
          <w:lang w:eastAsia="zh-CN"/>
        </w:rPr>
        <w:t>H.324</w:t>
      </w:r>
      <w:r>
        <w:rPr>
          <w:rFonts w:hint="eastAsia"/>
          <w:lang w:eastAsia="zh-CN"/>
        </w:rPr>
        <w:t>建议书附件</w:t>
      </w:r>
      <w:r>
        <w:rPr>
          <w:lang w:eastAsia="zh-CN"/>
        </w:rPr>
        <w:t>L</w:t>
      </w:r>
      <w:r>
        <w:rPr>
          <w:rFonts w:hint="eastAsia"/>
          <w:lang w:eastAsia="zh-CN"/>
        </w:rPr>
        <w:t>；</w:t>
      </w:r>
    </w:p>
    <w:p w14:paraId="7BCB1E65" w14:textId="1F45A370" w:rsidR="00EE57D4" w:rsidRPr="002B5303" w:rsidRDefault="00EE57D4" w:rsidP="0045746D">
      <w:pPr>
        <w:pStyle w:val="enumlev1"/>
        <w:tabs>
          <w:tab w:val="clear" w:pos="1134"/>
          <w:tab w:val="left" w:pos="851"/>
        </w:tabs>
        <w:ind w:left="851" w:hanging="851"/>
        <w:rPr>
          <w:lang w:eastAsia="zh-CN"/>
        </w:rPr>
      </w:pPr>
      <w:r w:rsidRPr="001348A3">
        <w:rPr>
          <w:lang w:eastAsia="zh-CN"/>
        </w:rPr>
        <w:t>–</w:t>
      </w:r>
      <w:r w:rsidRPr="001348A3">
        <w:rPr>
          <w:lang w:eastAsia="zh-CN"/>
        </w:rPr>
        <w:tab/>
      </w:r>
      <w:r w:rsidRPr="00100FFA">
        <w:rPr>
          <w:lang w:eastAsia="zh-CN"/>
        </w:rPr>
        <w:t>F.703</w:t>
      </w:r>
      <w:r>
        <w:rPr>
          <w:rFonts w:hint="eastAsia"/>
          <w:lang w:eastAsia="zh-CN"/>
        </w:rPr>
        <w:t xml:space="preserve"> </w:t>
      </w:r>
      <w:r>
        <w:rPr>
          <w:lang w:eastAsia="zh-CN"/>
        </w:rPr>
        <w:t>–</w:t>
      </w:r>
      <w:r>
        <w:rPr>
          <w:rFonts w:hint="eastAsia"/>
          <w:lang w:eastAsia="zh-CN"/>
        </w:rPr>
        <w:t xml:space="preserve"> </w:t>
      </w:r>
      <w:r>
        <w:rPr>
          <w:rFonts w:hint="eastAsia"/>
          <w:lang w:eastAsia="zh-CN"/>
        </w:rPr>
        <w:t>多媒体对话业务描述，包括无障碍对话业务的定义，</w:t>
      </w:r>
      <w:r>
        <w:rPr>
          <w:lang w:eastAsia="zh-CN"/>
        </w:rPr>
        <w:t>即，</w:t>
      </w:r>
      <w:r>
        <w:rPr>
          <w:rFonts w:hint="eastAsia"/>
          <w:lang w:eastAsia="zh-CN"/>
        </w:rPr>
        <w:t>全</w:t>
      </w:r>
      <w:r>
        <w:rPr>
          <w:lang w:eastAsia="zh-CN"/>
        </w:rPr>
        <w:t>对话</w:t>
      </w:r>
      <w:r>
        <w:rPr>
          <w:rFonts w:hint="eastAsia"/>
          <w:lang w:eastAsia="zh-CN"/>
        </w:rPr>
        <w:t>；</w:t>
      </w:r>
    </w:p>
    <w:p w14:paraId="3A59FC28"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Pr>
          <w:lang w:eastAsia="zh-CN"/>
        </w:rPr>
        <w:t>H</w:t>
      </w:r>
      <w:r>
        <w:rPr>
          <w:rFonts w:hint="eastAsia"/>
          <w:lang w:eastAsia="zh-CN"/>
        </w:rPr>
        <w:t>系列建议书增补</w:t>
      </w:r>
      <w:r>
        <w:rPr>
          <w:rFonts w:hint="eastAsia"/>
          <w:lang w:eastAsia="zh-CN"/>
        </w:rPr>
        <w:t xml:space="preserve">1 </w:t>
      </w:r>
      <w:r>
        <w:rPr>
          <w:lang w:eastAsia="zh-CN"/>
        </w:rPr>
        <w:t>–</w:t>
      </w:r>
      <w:r>
        <w:rPr>
          <w:rFonts w:hint="eastAsia"/>
          <w:lang w:eastAsia="zh-CN"/>
        </w:rPr>
        <w:t xml:space="preserve"> </w:t>
      </w:r>
      <w:r>
        <w:rPr>
          <w:rFonts w:hint="eastAsia"/>
          <w:lang w:eastAsia="zh-CN"/>
        </w:rPr>
        <w:t>应用特性</w:t>
      </w:r>
      <w:r>
        <w:rPr>
          <w:rFonts w:hint="eastAsia"/>
          <w:lang w:eastAsia="zh-CN"/>
        </w:rPr>
        <w:t xml:space="preserve"> </w:t>
      </w:r>
      <w:r w:rsidRPr="00100FFA">
        <w:rPr>
          <w:lang w:eastAsia="zh-CN"/>
        </w:rPr>
        <w:t>–</w:t>
      </w:r>
      <w:r>
        <w:rPr>
          <w:rFonts w:hint="eastAsia"/>
          <w:lang w:eastAsia="zh-CN"/>
        </w:rPr>
        <w:t xml:space="preserve"> </w:t>
      </w:r>
      <w:r>
        <w:rPr>
          <w:rFonts w:hint="eastAsia"/>
          <w:lang w:eastAsia="zh-CN"/>
        </w:rPr>
        <w:t>使用低比特率视频通信实时进行的手语和唇语对话；</w:t>
      </w:r>
    </w:p>
    <w:p w14:paraId="292B60ED" w14:textId="68BE40C4"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sidRPr="00100FFA">
        <w:rPr>
          <w:lang w:eastAsia="zh-CN"/>
        </w:rPr>
        <w:t>F.790</w:t>
      </w:r>
      <w:r>
        <w:rPr>
          <w:rFonts w:hint="eastAsia"/>
          <w:lang w:eastAsia="zh-CN"/>
        </w:rPr>
        <w:t xml:space="preserve"> </w:t>
      </w:r>
      <w:r>
        <w:rPr>
          <w:lang w:eastAsia="zh-CN"/>
        </w:rPr>
        <w:t>–</w:t>
      </w:r>
      <w:r>
        <w:rPr>
          <w:rFonts w:hint="eastAsia"/>
          <w:lang w:eastAsia="zh-CN"/>
        </w:rPr>
        <w:t xml:space="preserve"> </w:t>
      </w:r>
      <w:r>
        <w:rPr>
          <w:rFonts w:hint="eastAsia"/>
          <w:lang w:eastAsia="zh-CN"/>
        </w:rPr>
        <w:t>老年人和残疾人电信无障碍获取导则；</w:t>
      </w:r>
    </w:p>
    <w:p w14:paraId="00322823"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t>ITU</w:t>
      </w:r>
      <w:r w:rsidRPr="002B5303">
        <w:rPr>
          <w:rFonts w:hint="eastAsia"/>
          <w:lang w:eastAsia="zh-CN"/>
        </w:rPr>
        <w:noBreakHyphen/>
        <w:t xml:space="preserve">T F.791 </w:t>
      </w:r>
      <w:r w:rsidRPr="002B5303">
        <w:rPr>
          <w:lang w:eastAsia="zh-CN"/>
        </w:rPr>
        <w:t>–</w:t>
      </w:r>
      <w:r w:rsidRPr="002B5303">
        <w:rPr>
          <w:rFonts w:hint="eastAsia"/>
          <w:lang w:eastAsia="zh-CN"/>
        </w:rPr>
        <w:t xml:space="preserve"> </w:t>
      </w:r>
      <w:r>
        <w:rPr>
          <w:rFonts w:hint="eastAsia"/>
          <w:lang w:eastAsia="zh-CN"/>
        </w:rPr>
        <w:t>无障碍</w:t>
      </w:r>
      <w:r>
        <w:rPr>
          <w:lang w:eastAsia="zh-CN"/>
        </w:rPr>
        <w:t>获取</w:t>
      </w:r>
      <w:r>
        <w:rPr>
          <w:rFonts w:hint="eastAsia"/>
          <w:lang w:eastAsia="zh-CN"/>
        </w:rPr>
        <w:t>术语</w:t>
      </w:r>
      <w:r>
        <w:rPr>
          <w:lang w:eastAsia="zh-CN"/>
        </w:rPr>
        <w:t>和定义；</w:t>
      </w:r>
    </w:p>
    <w:p w14:paraId="1F3A777F" w14:textId="216DF9C8" w:rsidR="00EE57D4" w:rsidRDefault="00EE57D4" w:rsidP="0045746D">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t>ITU</w:t>
      </w:r>
      <w:r w:rsidRPr="002B5303">
        <w:rPr>
          <w:rFonts w:hint="eastAsia"/>
          <w:lang w:eastAsia="zh-CN"/>
        </w:rPr>
        <w:noBreakHyphen/>
        <w:t xml:space="preserve">T H.702 </w:t>
      </w:r>
      <w:r w:rsidRPr="002B5303">
        <w:rPr>
          <w:lang w:eastAsia="zh-CN"/>
        </w:rPr>
        <w:t>–</w:t>
      </w:r>
      <w:r>
        <w:rPr>
          <w:lang w:eastAsia="zh-CN"/>
        </w:rPr>
        <w:t xml:space="preserve"> </w:t>
      </w:r>
      <w:r w:rsidRPr="002B5303">
        <w:rPr>
          <w:rFonts w:hint="eastAsia"/>
          <w:lang w:eastAsia="zh-CN"/>
        </w:rPr>
        <w:t>IPTV</w:t>
      </w:r>
      <w:r>
        <w:rPr>
          <w:rFonts w:hint="eastAsia"/>
          <w:lang w:eastAsia="zh-CN"/>
        </w:rPr>
        <w:t>系统</w:t>
      </w:r>
      <w:r>
        <w:rPr>
          <w:lang w:eastAsia="zh-CN"/>
        </w:rPr>
        <w:t>的无障碍获取特性；</w:t>
      </w:r>
    </w:p>
    <w:p w14:paraId="06F17F66" w14:textId="63E64A4E" w:rsidR="00D052A0" w:rsidRPr="009D4900" w:rsidRDefault="00D052A0" w:rsidP="0045746D">
      <w:pPr>
        <w:pStyle w:val="enumlev1"/>
        <w:tabs>
          <w:tab w:val="clear" w:pos="1134"/>
          <w:tab w:val="left" w:pos="851"/>
        </w:tabs>
        <w:ind w:left="851" w:hanging="851"/>
        <w:rPr>
          <w:lang w:eastAsia="zh-CN"/>
        </w:rPr>
      </w:pPr>
      <w:r w:rsidRPr="009D4900">
        <w:rPr>
          <w:lang w:eastAsia="zh-CN"/>
        </w:rPr>
        <w:t>–</w:t>
      </w:r>
      <w:r w:rsidRPr="009D4900">
        <w:rPr>
          <w:lang w:eastAsia="zh-CN"/>
        </w:rPr>
        <w:tab/>
        <w:t>ITU-T F.930 –</w:t>
      </w:r>
      <w:r w:rsidR="00AC16C8">
        <w:rPr>
          <w:lang w:eastAsia="zh-CN"/>
        </w:rPr>
        <w:t xml:space="preserve"> </w:t>
      </w:r>
      <w:r w:rsidR="00AC16C8">
        <w:rPr>
          <w:rFonts w:hint="eastAsia"/>
          <w:lang w:eastAsia="zh-CN"/>
        </w:rPr>
        <w:t>多媒体中继服务；</w:t>
      </w:r>
    </w:p>
    <w:p w14:paraId="79B1121D" w14:textId="0A16E596" w:rsidR="00D052A0" w:rsidRPr="009D4900" w:rsidRDefault="00D052A0" w:rsidP="0045746D">
      <w:pPr>
        <w:pStyle w:val="enumlev1"/>
        <w:tabs>
          <w:tab w:val="clear" w:pos="1134"/>
          <w:tab w:val="left" w:pos="851"/>
        </w:tabs>
        <w:ind w:left="851" w:hanging="851"/>
        <w:rPr>
          <w:lang w:eastAsia="zh-CN"/>
        </w:rPr>
      </w:pPr>
      <w:r w:rsidRPr="009D4900">
        <w:rPr>
          <w:lang w:eastAsia="zh-CN"/>
        </w:rPr>
        <w:t>–</w:t>
      </w:r>
      <w:r w:rsidRPr="009D4900">
        <w:rPr>
          <w:lang w:eastAsia="zh-CN"/>
        </w:rPr>
        <w:tab/>
        <w:t xml:space="preserve">ITU-T F.921 – </w:t>
      </w:r>
      <w:r w:rsidR="00AC16C8">
        <w:rPr>
          <w:rFonts w:hint="eastAsia"/>
          <w:lang w:eastAsia="zh-CN"/>
        </w:rPr>
        <w:t>针对视力障碍人士的基于音频的室内和室外网络导航系统；</w:t>
      </w:r>
    </w:p>
    <w:p w14:paraId="1910ED3B" w14:textId="706A5FB3" w:rsidR="00D052A0" w:rsidRPr="009D4900" w:rsidRDefault="00D052A0" w:rsidP="0045746D">
      <w:pPr>
        <w:pStyle w:val="enumlev1"/>
        <w:tabs>
          <w:tab w:val="clear" w:pos="1134"/>
          <w:tab w:val="left" w:pos="851"/>
        </w:tabs>
        <w:ind w:left="851" w:hanging="851"/>
        <w:rPr>
          <w:lang w:eastAsia="zh-CN"/>
        </w:rPr>
      </w:pPr>
      <w:r w:rsidRPr="009D4900">
        <w:rPr>
          <w:lang w:eastAsia="zh-CN"/>
        </w:rPr>
        <w:t>–</w:t>
      </w:r>
      <w:r w:rsidRPr="009D4900">
        <w:rPr>
          <w:lang w:eastAsia="zh-CN"/>
        </w:rPr>
        <w:tab/>
        <w:t xml:space="preserve">ITU-T F.922 – </w:t>
      </w:r>
      <w:r w:rsidR="00AC16C8">
        <w:rPr>
          <w:rFonts w:hint="eastAsia"/>
          <w:lang w:eastAsia="zh-CN"/>
        </w:rPr>
        <w:t>视力障碍人士的信息服务系统要求；</w:t>
      </w:r>
      <w:r w:rsidR="00AC16C8" w:rsidRPr="009D4900">
        <w:rPr>
          <w:lang w:eastAsia="zh-CN"/>
        </w:rPr>
        <w:t xml:space="preserve"> </w:t>
      </w:r>
    </w:p>
    <w:p w14:paraId="21070022" w14:textId="77777777" w:rsidR="00EE57D4" w:rsidRPr="002B5303" w:rsidRDefault="00EE57D4" w:rsidP="0045746D">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t>ITU</w:t>
      </w:r>
      <w:r w:rsidRPr="002B5303">
        <w:rPr>
          <w:rFonts w:hint="eastAsia"/>
          <w:lang w:eastAsia="zh-CN"/>
        </w:rPr>
        <w:noBreakHyphen/>
        <w:t>T FSTP-AM</w:t>
      </w:r>
      <w:r>
        <w:rPr>
          <w:rFonts w:hint="eastAsia"/>
          <w:lang w:eastAsia="zh-CN"/>
        </w:rPr>
        <w:t>技术文件</w:t>
      </w:r>
      <w:r w:rsidRPr="002B5303">
        <w:rPr>
          <w:rFonts w:hint="eastAsia"/>
          <w:lang w:eastAsia="zh-CN"/>
        </w:rPr>
        <w:t xml:space="preserve"> </w:t>
      </w:r>
      <w:r w:rsidRPr="002B5303">
        <w:rPr>
          <w:lang w:eastAsia="zh-CN"/>
        </w:rPr>
        <w:t xml:space="preserve">– </w:t>
      </w:r>
      <w:r>
        <w:rPr>
          <w:rFonts w:hint="eastAsia"/>
          <w:lang w:eastAsia="zh-CN"/>
        </w:rPr>
        <w:t>无障碍</w:t>
      </w:r>
      <w:r>
        <w:rPr>
          <w:lang w:eastAsia="zh-CN"/>
        </w:rPr>
        <w:t>会议导则；</w:t>
      </w:r>
    </w:p>
    <w:p w14:paraId="249CD4AC" w14:textId="77777777" w:rsidR="00EE57D4" w:rsidRPr="002B5303" w:rsidRDefault="00EE57D4" w:rsidP="0045746D">
      <w:pPr>
        <w:pStyle w:val="enumlev1"/>
        <w:tabs>
          <w:tab w:val="clear" w:pos="1134"/>
          <w:tab w:val="left" w:pos="851"/>
        </w:tabs>
        <w:ind w:left="851" w:hanging="851"/>
      </w:pPr>
      <w:r w:rsidRPr="002B5303">
        <w:t>–</w:t>
      </w:r>
      <w:r w:rsidRPr="002B5303">
        <w:rPr>
          <w:rFonts w:hint="eastAsia"/>
        </w:rPr>
        <w:tab/>
        <w:t>ITU</w:t>
      </w:r>
      <w:r w:rsidRPr="002B5303">
        <w:rPr>
          <w:rFonts w:hint="eastAsia"/>
        </w:rPr>
        <w:noBreakHyphen/>
        <w:t>T FSTP-ACC-RemPart</w:t>
      </w:r>
      <w:r>
        <w:rPr>
          <w:rFonts w:hint="eastAsia"/>
          <w:lang w:eastAsia="zh-CN"/>
        </w:rPr>
        <w:t>技术文件</w:t>
      </w:r>
      <w:r w:rsidRPr="002B5303">
        <w:rPr>
          <w:rFonts w:hint="eastAsia"/>
        </w:rPr>
        <w:t xml:space="preserve"> </w:t>
      </w:r>
      <w:r w:rsidRPr="002B5303">
        <w:t xml:space="preserve">– </w:t>
      </w:r>
      <w:r>
        <w:rPr>
          <w:rFonts w:hint="eastAsia"/>
          <w:lang w:eastAsia="zh-CN"/>
        </w:rPr>
        <w:t>支持</w:t>
      </w:r>
      <w:r>
        <w:rPr>
          <w:lang w:eastAsia="zh-CN"/>
        </w:rPr>
        <w:t>所有人远程参会的导则；</w:t>
      </w:r>
    </w:p>
    <w:p w14:paraId="2F97866E" w14:textId="1951AB4D" w:rsidR="00EE57D4" w:rsidRDefault="00EE57D4" w:rsidP="0045746D">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 xml:space="preserve">ITU-T </w:t>
      </w:r>
      <w:r w:rsidRPr="00100FFA">
        <w:rPr>
          <w:lang w:eastAsia="zh-CN"/>
        </w:rPr>
        <w:t>FSTP-TACL</w:t>
      </w:r>
      <w:r>
        <w:rPr>
          <w:rFonts w:hint="eastAsia"/>
          <w:lang w:eastAsia="zh-CN"/>
        </w:rPr>
        <w:t>技术文件</w:t>
      </w:r>
      <w:r>
        <w:rPr>
          <w:rFonts w:hint="eastAsia"/>
          <w:lang w:eastAsia="zh-CN"/>
        </w:rPr>
        <w:t xml:space="preserve"> </w:t>
      </w:r>
      <w:r>
        <w:rPr>
          <w:lang w:eastAsia="zh-CN"/>
        </w:rPr>
        <w:t>–</w:t>
      </w:r>
      <w:r>
        <w:rPr>
          <w:rFonts w:hint="eastAsia"/>
          <w:lang w:eastAsia="zh-CN"/>
        </w:rPr>
        <w:t xml:space="preserve"> </w:t>
      </w:r>
      <w:r>
        <w:rPr>
          <w:rFonts w:hint="eastAsia"/>
          <w:lang w:eastAsia="zh-CN"/>
        </w:rPr>
        <w:t>电信无障碍获取检查清单</w:t>
      </w:r>
      <w:r w:rsidR="00D052A0">
        <w:rPr>
          <w:rFonts w:hint="eastAsia"/>
          <w:lang w:eastAsia="zh-CN"/>
        </w:rPr>
        <w:t>；</w:t>
      </w:r>
    </w:p>
    <w:p w14:paraId="781ABAA8" w14:textId="211050CC" w:rsidR="00D052A0" w:rsidRPr="002B5303" w:rsidRDefault="00D052A0" w:rsidP="0045746D">
      <w:pPr>
        <w:pStyle w:val="enumlev1"/>
        <w:tabs>
          <w:tab w:val="clear" w:pos="1134"/>
          <w:tab w:val="left" w:pos="851"/>
        </w:tabs>
        <w:ind w:left="851" w:hanging="851"/>
        <w:rPr>
          <w:lang w:eastAsia="zh-CN"/>
        </w:rPr>
      </w:pPr>
      <w:r w:rsidRPr="00D052A0">
        <w:rPr>
          <w:lang w:eastAsia="zh-CN"/>
        </w:rPr>
        <w:t>–</w:t>
      </w:r>
      <w:r w:rsidRPr="00D052A0">
        <w:rPr>
          <w:lang w:eastAsia="zh-CN"/>
        </w:rPr>
        <w:tab/>
        <w:t>ITU-T</w:t>
      </w:r>
      <w:r w:rsidR="00AC16C8" w:rsidRPr="00D052A0">
        <w:rPr>
          <w:lang w:eastAsia="zh-CN"/>
        </w:rPr>
        <w:t xml:space="preserve"> </w:t>
      </w:r>
      <w:r w:rsidRPr="00D052A0">
        <w:rPr>
          <w:lang w:eastAsia="zh-CN"/>
        </w:rPr>
        <w:t>FSTP-WebVRI</w:t>
      </w:r>
      <w:r w:rsidR="00AC16C8" w:rsidRPr="0098327E">
        <w:rPr>
          <w:rFonts w:hint="eastAsia"/>
          <w:lang w:eastAsia="zh-CN"/>
        </w:rPr>
        <w:t>技术文件</w:t>
      </w:r>
      <w:r w:rsidR="00567198">
        <w:rPr>
          <w:rFonts w:hint="eastAsia"/>
          <w:lang w:eastAsia="zh-CN"/>
        </w:rPr>
        <w:t xml:space="preserve"> </w:t>
      </w:r>
      <w:r w:rsidRPr="00D052A0">
        <w:rPr>
          <w:lang w:eastAsia="zh-CN"/>
        </w:rPr>
        <w:t>–</w:t>
      </w:r>
      <w:r w:rsidR="00567198">
        <w:rPr>
          <w:lang w:eastAsia="zh-CN"/>
        </w:rPr>
        <w:t xml:space="preserve"> </w:t>
      </w:r>
      <w:r w:rsidR="0098327E" w:rsidRPr="0098327E">
        <w:rPr>
          <w:rFonts w:hint="eastAsia"/>
          <w:lang w:eastAsia="zh-CN"/>
        </w:rPr>
        <w:t>基于网络的远程手语翻译</w:t>
      </w:r>
      <w:r w:rsidR="00AC16C8">
        <w:rPr>
          <w:rFonts w:hint="eastAsia"/>
          <w:lang w:eastAsia="zh-CN"/>
        </w:rPr>
        <w:t>（</w:t>
      </w:r>
      <w:r w:rsidR="0098327E" w:rsidRPr="0098327E">
        <w:rPr>
          <w:rFonts w:hint="eastAsia"/>
          <w:lang w:eastAsia="zh-CN"/>
        </w:rPr>
        <w:t>VRI</w:t>
      </w:r>
      <w:r w:rsidR="00AC16C8">
        <w:rPr>
          <w:rFonts w:hint="eastAsia"/>
          <w:lang w:eastAsia="zh-CN"/>
        </w:rPr>
        <w:t>）</w:t>
      </w:r>
      <w:r w:rsidR="00567198">
        <w:rPr>
          <w:rFonts w:hint="eastAsia"/>
          <w:lang w:eastAsia="zh-CN"/>
        </w:rPr>
        <w:t>导则</w:t>
      </w:r>
      <w:r w:rsidR="0098327E" w:rsidRPr="0098327E">
        <w:rPr>
          <w:rFonts w:hint="eastAsia"/>
          <w:lang w:eastAsia="zh-CN"/>
        </w:rPr>
        <w:t>。</w:t>
      </w:r>
    </w:p>
    <w:p w14:paraId="630CE96C" w14:textId="77777777" w:rsidR="00EE57D4" w:rsidRPr="002B5303" w:rsidRDefault="00EE57D4" w:rsidP="00EE57D4">
      <w:pPr>
        <w:ind w:firstLineChars="200" w:firstLine="480"/>
        <w:rPr>
          <w:lang w:eastAsia="zh-CN"/>
        </w:rPr>
      </w:pPr>
      <w:r>
        <w:rPr>
          <w:rFonts w:hint="eastAsia"/>
          <w:lang w:eastAsia="zh-CN"/>
        </w:rPr>
        <w:t>伴随对其它建议书的多项补充，形成视频、文本和话音对话的全方位对话概念，极大提升了视频电话、文本电话和话音电话的无障碍获取性。</w:t>
      </w:r>
    </w:p>
    <w:p w14:paraId="0163CEAC" w14:textId="77777777" w:rsidR="00EE57D4" w:rsidRDefault="00EE57D4" w:rsidP="00EE57D4">
      <w:pPr>
        <w:ind w:firstLineChars="200" w:firstLine="480"/>
        <w:rPr>
          <w:lang w:eastAsia="zh-CN"/>
        </w:rPr>
      </w:pPr>
      <w:r>
        <w:rPr>
          <w:rFonts w:hint="eastAsia"/>
          <w:lang w:eastAsia="zh-CN"/>
        </w:rPr>
        <w:t>本课题的任务是通过标准化活动，形成使用通用</w:t>
      </w:r>
      <w:r>
        <w:rPr>
          <w:lang w:eastAsia="zh-CN"/>
        </w:rPr>
        <w:t>设计概念</w:t>
      </w:r>
      <w:r>
        <w:rPr>
          <w:rFonts w:hint="eastAsia"/>
          <w:lang w:eastAsia="zh-CN"/>
        </w:rPr>
        <w:t>的业务和系统</w:t>
      </w:r>
      <w:r>
        <w:rPr>
          <w:lang w:eastAsia="zh-CN"/>
        </w:rPr>
        <w:t>。</w:t>
      </w:r>
    </w:p>
    <w:p w14:paraId="6CFC4851" w14:textId="77777777" w:rsidR="00EE57D4" w:rsidRPr="005C011B" w:rsidRDefault="00EE57D4" w:rsidP="00EE57D4">
      <w:pPr>
        <w:ind w:firstLineChars="200" w:firstLine="480"/>
        <w:rPr>
          <w:lang w:eastAsia="zh-CN"/>
        </w:rPr>
      </w:pPr>
      <w:r>
        <w:rPr>
          <w:rFonts w:hint="eastAsia"/>
          <w:lang w:eastAsia="zh-CN"/>
        </w:rPr>
        <w:t>应考虑在新一代网络中具有固定和移动功能的业务。</w:t>
      </w:r>
    </w:p>
    <w:p w14:paraId="256F2F3C" w14:textId="77777777" w:rsidR="00EE57D4" w:rsidRPr="002B5303" w:rsidRDefault="00EE57D4" w:rsidP="00EE57D4">
      <w:pPr>
        <w:ind w:firstLineChars="200" w:firstLine="480"/>
        <w:rPr>
          <w:lang w:eastAsia="zh-CN"/>
        </w:rPr>
      </w:pPr>
      <w:r>
        <w:rPr>
          <w:rFonts w:hint="eastAsia"/>
          <w:lang w:eastAsia="zh-CN"/>
        </w:rPr>
        <w:t>本研究组还有一项任务是将促进和增强无障碍获取作为国际电</w:t>
      </w:r>
      <w:proofErr w:type="gramStart"/>
      <w:r>
        <w:rPr>
          <w:rFonts w:hint="eastAsia"/>
          <w:lang w:eastAsia="zh-CN"/>
        </w:rPr>
        <w:t>联正常</w:t>
      </w:r>
      <w:proofErr w:type="gramEnd"/>
      <w:r>
        <w:rPr>
          <w:rFonts w:hint="eastAsia"/>
          <w:lang w:eastAsia="zh-CN"/>
        </w:rPr>
        <w:t>工作的一部分。</w:t>
      </w:r>
    </w:p>
    <w:p w14:paraId="3573CDB7" w14:textId="1FD38605" w:rsidR="00EE57D4" w:rsidRPr="002B5303" w:rsidRDefault="00D052A0" w:rsidP="00EE57D4">
      <w:pPr>
        <w:pStyle w:val="Heading3"/>
        <w:rPr>
          <w:lang w:eastAsia="zh-CN"/>
        </w:rPr>
      </w:pPr>
      <w:r>
        <w:rPr>
          <w:lang w:eastAsia="zh-CN"/>
        </w:rPr>
        <w:lastRenderedPageBreak/>
        <w:t>L</w:t>
      </w:r>
      <w:r w:rsidR="00EE57D4" w:rsidRPr="002B5303">
        <w:rPr>
          <w:lang w:eastAsia="zh-CN"/>
        </w:rPr>
        <w:t>.2</w:t>
      </w:r>
      <w:r w:rsidR="00EE57D4" w:rsidRPr="002B5303">
        <w:rPr>
          <w:lang w:eastAsia="zh-CN"/>
        </w:rPr>
        <w:tab/>
      </w:r>
      <w:r w:rsidR="00EE57D4">
        <w:rPr>
          <w:rFonts w:hint="eastAsia"/>
          <w:lang w:eastAsia="zh-CN"/>
        </w:rPr>
        <w:t>研究项目</w:t>
      </w:r>
    </w:p>
    <w:p w14:paraId="36A7B2CF" w14:textId="77777777" w:rsidR="00EE57D4" w:rsidRPr="002B5303" w:rsidRDefault="00EE57D4" w:rsidP="00EE57D4">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供审议的研究项目包括但不限于：</w:t>
      </w:r>
    </w:p>
    <w:p w14:paraId="5A83740F" w14:textId="2B93AE2B"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相关建议书中关于无障碍获取问题的段落</w:t>
      </w:r>
      <w:r>
        <w:rPr>
          <w:rFonts w:hint="eastAsia"/>
          <w:lang w:eastAsia="zh-CN"/>
        </w:rPr>
        <w:t xml:space="preserve"> </w:t>
      </w:r>
      <w:r>
        <w:rPr>
          <w:lang w:eastAsia="zh-CN"/>
        </w:rPr>
        <w:t xml:space="preserve">– </w:t>
      </w:r>
      <w:r>
        <w:rPr>
          <w:rFonts w:hint="eastAsia"/>
          <w:lang w:eastAsia="zh-CN"/>
        </w:rPr>
        <w:t>按照国际电联</w:t>
      </w:r>
      <w:r>
        <w:rPr>
          <w:lang w:eastAsia="zh-CN"/>
        </w:rPr>
        <w:t>全权代表大会第</w:t>
      </w:r>
      <w:r>
        <w:rPr>
          <w:rFonts w:hint="eastAsia"/>
          <w:lang w:eastAsia="zh-CN"/>
        </w:rPr>
        <w:t>175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和</w:t>
      </w:r>
      <w:r w:rsidRPr="002B5303">
        <w:rPr>
          <w:lang w:eastAsia="zh-CN"/>
        </w:rPr>
        <w:t>UNCRPD</w:t>
      </w:r>
      <w:r w:rsidR="00567198">
        <w:rPr>
          <w:rFonts w:hint="eastAsia"/>
          <w:lang w:eastAsia="zh-CN"/>
        </w:rPr>
        <w:t>以及</w:t>
      </w:r>
      <w:r w:rsidR="00567198" w:rsidRPr="009D4900">
        <w:rPr>
          <w:lang w:eastAsia="zh-CN"/>
        </w:rPr>
        <w:t>SDG</w:t>
      </w:r>
      <w:r>
        <w:rPr>
          <w:rFonts w:hint="eastAsia"/>
          <w:lang w:eastAsia="zh-CN"/>
        </w:rPr>
        <w:t>，声明如何实现包容性设计；</w:t>
      </w:r>
    </w:p>
    <w:p w14:paraId="00083A85"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支持对通信业务中各种媒体的制作、感知和控制采用宽泛的性能限值，以便按照包容性设计原则实现最大可用性。具体而言，研究最新视频编码标准特性，以极低比特率满足手语和唇语在易错环境中的需求；</w:t>
      </w:r>
    </w:p>
    <w:p w14:paraId="56B9B657"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w:t>
      </w:r>
      <w:r>
        <w:rPr>
          <w:lang w:eastAsia="zh-CN"/>
        </w:rPr>
        <w:t>新兴技术带来的潜在无障碍获取益处，如独立生活、家庭自动化、</w:t>
      </w:r>
      <w:r>
        <w:rPr>
          <w:rFonts w:hint="eastAsia"/>
          <w:lang w:eastAsia="zh-CN"/>
        </w:rPr>
        <w:t>智能</w:t>
      </w:r>
      <w:r>
        <w:rPr>
          <w:lang w:eastAsia="zh-CN"/>
        </w:rPr>
        <w:t>物体之间</w:t>
      </w:r>
      <w:r>
        <w:rPr>
          <w:rFonts w:hint="eastAsia"/>
          <w:lang w:eastAsia="zh-CN"/>
        </w:rPr>
        <w:t>的</w:t>
      </w:r>
      <w:r>
        <w:rPr>
          <w:lang w:eastAsia="zh-CN"/>
        </w:rPr>
        <w:t>通信、基于云的服务和智慧家庭；</w:t>
      </w:r>
    </w:p>
    <w:p w14:paraId="2D950006" w14:textId="77777777" w:rsidR="00EE57D4"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制定通信设备接口规范，使各种形式的用户接口设备得以连接上网，从而使具有各种能力和不同喜好的人能够控制会议和设备及媒体；</w:t>
      </w:r>
    </w:p>
    <w:p w14:paraId="482EB42E" w14:textId="77777777" w:rsidR="00EE57D4" w:rsidRPr="002B5303" w:rsidRDefault="00EE57D4" w:rsidP="00C63CE0">
      <w:pPr>
        <w:pStyle w:val="enumlev1"/>
        <w:tabs>
          <w:tab w:val="clear" w:pos="1134"/>
          <w:tab w:val="left" w:pos="851"/>
        </w:tabs>
        <w:ind w:left="851" w:hanging="851"/>
        <w:rPr>
          <w:lang w:eastAsia="zh-CN"/>
        </w:rPr>
      </w:pPr>
      <w:r>
        <w:rPr>
          <w:rFonts w:hint="eastAsia"/>
          <w:lang w:eastAsia="zh-CN"/>
        </w:rPr>
        <w:tab/>
      </w:r>
      <w:r>
        <w:rPr>
          <w:rFonts w:hint="eastAsia"/>
          <w:lang w:eastAsia="zh-CN"/>
        </w:rPr>
        <w:t>注</w:t>
      </w:r>
      <w:r w:rsidRPr="002B5303">
        <w:rPr>
          <w:lang w:eastAsia="zh-CN"/>
        </w:rPr>
        <w:t xml:space="preserve"> – </w:t>
      </w:r>
      <w:r>
        <w:rPr>
          <w:rFonts w:hint="eastAsia"/>
          <w:lang w:eastAsia="zh-CN"/>
        </w:rPr>
        <w:t>有关</w:t>
      </w:r>
      <w:r>
        <w:rPr>
          <w:lang w:eastAsia="zh-CN"/>
        </w:rPr>
        <w:t>接口应支持</w:t>
      </w:r>
      <w:r>
        <w:rPr>
          <w:rFonts w:hint="eastAsia"/>
          <w:lang w:eastAsia="zh-CN"/>
        </w:rPr>
        <w:t>内容</w:t>
      </w:r>
      <w:r>
        <w:rPr>
          <w:lang w:eastAsia="zh-CN"/>
        </w:rPr>
        <w:t>的</w:t>
      </w:r>
      <w:r>
        <w:rPr>
          <w:rFonts w:hint="eastAsia"/>
          <w:lang w:eastAsia="zh-CN"/>
        </w:rPr>
        <w:t>示例</w:t>
      </w:r>
      <w:r>
        <w:rPr>
          <w:lang w:eastAsia="zh-CN"/>
        </w:rPr>
        <w:t>包括：谈话菜单、键盘、指向装置、收听和观看设备、盲文和语音呼叫控制</w:t>
      </w:r>
      <w:r>
        <w:rPr>
          <w:rFonts w:hint="eastAsia"/>
          <w:lang w:eastAsia="zh-CN"/>
        </w:rPr>
        <w:t>、</w:t>
      </w:r>
      <w:r>
        <w:rPr>
          <w:lang w:eastAsia="zh-CN"/>
        </w:rPr>
        <w:t>文本对话输入和输出；</w:t>
      </w:r>
    </w:p>
    <w:p w14:paraId="42C325EC" w14:textId="77777777" w:rsidR="00EE57D4"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为适应最终用户的不同能力，提供包括将同一内容在不同媒体形式之间转换的机制在内的多媒体服务。这种机制可以是文本转化为语音的自动机制或手语翻译；</w:t>
      </w:r>
    </w:p>
    <w:p w14:paraId="5392A713"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提供用户选择媒体的机制，包括制作、存储、传输、呈现和逻辑链路的建立；</w:t>
      </w:r>
    </w:p>
    <w:p w14:paraId="3C2063A9"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对使用无线通信技术提供的无障碍服务和使用无线短程技术在通信设备上提供方便的无障碍功能做出规范；</w:t>
      </w:r>
    </w:p>
    <w:p w14:paraId="419C297B"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以无障碍方式提供与单媒体业务互通的机制（如，文本电话和话音电话）；</w:t>
      </w:r>
    </w:p>
    <w:p w14:paraId="1EF01A6B"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完善全方位对话概念并将其纳入新的多媒体对话协议；</w:t>
      </w:r>
    </w:p>
    <w:p w14:paraId="7C324054"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从无障碍角度研究多媒体元数据的要求，鼓励在此领域进行包容性设计；</w:t>
      </w:r>
    </w:p>
    <w:p w14:paraId="2EDABEF8"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w:t>
      </w:r>
      <w:r>
        <w:rPr>
          <w:lang w:eastAsia="zh-CN"/>
        </w:rPr>
        <w:t>残疾人和具有特殊需求群体利用广泛通信手段，如文本、手语和唇读支持的语音、音频描述及盲文获取应急服务和早期预警服务问题；</w:t>
      </w:r>
    </w:p>
    <w:p w14:paraId="18DCEBAA"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w:t>
      </w:r>
      <w:r>
        <w:rPr>
          <w:lang w:eastAsia="zh-CN"/>
        </w:rPr>
        <w:t>残疾包容性以减少灾害风险的机制。</w:t>
      </w:r>
    </w:p>
    <w:p w14:paraId="6E499BBE" w14:textId="1444CFEA" w:rsidR="00EE57D4" w:rsidRPr="002B5303" w:rsidRDefault="00D052A0" w:rsidP="00EE57D4">
      <w:pPr>
        <w:pStyle w:val="Heading3"/>
        <w:rPr>
          <w:lang w:eastAsia="zh-CN"/>
        </w:rPr>
      </w:pPr>
      <w:r>
        <w:rPr>
          <w:lang w:eastAsia="zh-CN"/>
        </w:rPr>
        <w:t>L</w:t>
      </w:r>
      <w:r w:rsidR="00EE57D4" w:rsidRPr="002B5303">
        <w:rPr>
          <w:lang w:eastAsia="zh-CN"/>
        </w:rPr>
        <w:t>.3</w:t>
      </w:r>
      <w:r w:rsidR="00EE57D4" w:rsidRPr="002B5303">
        <w:rPr>
          <w:lang w:eastAsia="zh-CN"/>
        </w:rPr>
        <w:tab/>
      </w:r>
      <w:r w:rsidR="00EE57D4">
        <w:rPr>
          <w:rFonts w:hint="eastAsia"/>
          <w:lang w:eastAsia="zh-CN"/>
        </w:rPr>
        <w:t>任务</w:t>
      </w:r>
    </w:p>
    <w:p w14:paraId="18E8B0B3" w14:textId="77777777" w:rsidR="00EE57D4" w:rsidRPr="002B5303" w:rsidRDefault="00EE57D4" w:rsidP="00EE57D4">
      <w:pPr>
        <w:tabs>
          <w:tab w:val="clear" w:pos="1134"/>
          <w:tab w:val="clear" w:pos="1871"/>
          <w:tab w:val="clear" w:pos="2268"/>
          <w:tab w:val="left" w:pos="794"/>
          <w:tab w:val="left" w:pos="1191"/>
          <w:tab w:val="left" w:pos="1588"/>
          <w:tab w:val="left" w:pos="1985"/>
        </w:tabs>
        <w:ind w:firstLineChars="200" w:firstLine="480"/>
        <w:rPr>
          <w:lang w:eastAsia="zh-CN"/>
        </w:rPr>
      </w:pPr>
      <w:r>
        <w:rPr>
          <w:lang w:eastAsia="zh-CN"/>
        </w:rPr>
        <w:t>任务包括但不限于</w:t>
      </w:r>
      <w:r>
        <w:rPr>
          <w:rFonts w:hint="eastAsia"/>
          <w:lang w:eastAsia="zh-CN"/>
        </w:rPr>
        <w:t>：</w:t>
      </w:r>
    </w:p>
    <w:p w14:paraId="31CF936D"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与其它</w:t>
      </w:r>
      <w:r w:rsidRPr="00100FFA">
        <w:rPr>
          <w:lang w:eastAsia="zh-CN"/>
        </w:rPr>
        <w:t>TU-R</w:t>
      </w:r>
      <w:r>
        <w:rPr>
          <w:rFonts w:hint="eastAsia"/>
          <w:lang w:eastAsia="zh-CN"/>
        </w:rPr>
        <w:t>、</w:t>
      </w:r>
      <w:r w:rsidRPr="00100FFA">
        <w:rPr>
          <w:lang w:eastAsia="zh-CN"/>
        </w:rPr>
        <w:t>ITU-T</w:t>
      </w:r>
      <w:r>
        <w:rPr>
          <w:rFonts w:hint="eastAsia"/>
          <w:lang w:eastAsia="zh-CN"/>
        </w:rPr>
        <w:t>和</w:t>
      </w:r>
      <w:r w:rsidRPr="00100FFA">
        <w:rPr>
          <w:lang w:eastAsia="zh-CN"/>
        </w:rPr>
        <w:t>ITU-D</w:t>
      </w:r>
      <w:r>
        <w:rPr>
          <w:rFonts w:hint="eastAsia"/>
          <w:lang w:eastAsia="zh-CN"/>
        </w:rPr>
        <w:t>研究组协调，以便满足其建议书中的无障碍要求</w:t>
      </w:r>
      <w:r>
        <w:rPr>
          <w:lang w:eastAsia="zh-CN"/>
        </w:rPr>
        <w:t>；</w:t>
      </w:r>
    </w:p>
    <w:p w14:paraId="0357929F"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与其它标准制定组织协调，在其规范中完成无障碍要求</w:t>
      </w:r>
      <w:r>
        <w:rPr>
          <w:lang w:eastAsia="zh-CN"/>
        </w:rPr>
        <w:t>；</w:t>
      </w:r>
    </w:p>
    <w:p w14:paraId="51A07EF4"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促进将</w:t>
      </w:r>
      <w:r>
        <w:rPr>
          <w:rFonts w:hint="eastAsia"/>
          <w:lang w:eastAsia="zh-CN"/>
        </w:rPr>
        <w:t>F</w:t>
      </w:r>
      <w:r w:rsidRPr="00100FFA">
        <w:rPr>
          <w:lang w:eastAsia="zh-CN"/>
        </w:rPr>
        <w:t>.703</w:t>
      </w:r>
      <w:r>
        <w:rPr>
          <w:rFonts w:hint="eastAsia"/>
          <w:lang w:eastAsia="zh-CN"/>
        </w:rPr>
        <w:t>定义的全方位对话作为主流业务</w:t>
      </w:r>
      <w:r>
        <w:rPr>
          <w:lang w:eastAsia="zh-CN"/>
        </w:rPr>
        <w:t>；</w:t>
      </w:r>
    </w:p>
    <w:p w14:paraId="15334264" w14:textId="7F1C1768" w:rsidR="00EE57D4" w:rsidRDefault="00EE57D4" w:rsidP="00C63CE0">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r>
      <w:r>
        <w:rPr>
          <w:rFonts w:hint="eastAsia"/>
          <w:lang w:eastAsia="zh-CN"/>
        </w:rPr>
        <w:t>按照</w:t>
      </w:r>
      <w:r w:rsidRPr="002B5303">
        <w:rPr>
          <w:rFonts w:hint="eastAsia"/>
          <w:lang w:eastAsia="zh-CN"/>
        </w:rPr>
        <w:t>UNCRPD</w:t>
      </w:r>
      <w:r>
        <w:rPr>
          <w:rFonts w:hint="eastAsia"/>
          <w:lang w:eastAsia="zh-CN"/>
        </w:rPr>
        <w:t>的</w:t>
      </w:r>
      <w:r>
        <w:rPr>
          <w:lang w:eastAsia="zh-CN"/>
        </w:rPr>
        <w:t>要求，推广通用设计理念；</w:t>
      </w:r>
    </w:p>
    <w:p w14:paraId="67FAAB6D" w14:textId="30218C5E" w:rsidR="00D052A0" w:rsidRPr="009D4900" w:rsidRDefault="00D052A0" w:rsidP="00C63CE0">
      <w:pPr>
        <w:pStyle w:val="enumlev1"/>
        <w:tabs>
          <w:tab w:val="clear" w:pos="1134"/>
          <w:tab w:val="left" w:pos="851"/>
        </w:tabs>
        <w:ind w:left="851" w:hanging="851"/>
        <w:rPr>
          <w:lang w:eastAsia="zh-CN"/>
        </w:rPr>
      </w:pPr>
      <w:r w:rsidRPr="009D4900">
        <w:rPr>
          <w:lang w:eastAsia="zh-CN"/>
        </w:rPr>
        <w:t>–</w:t>
      </w:r>
      <w:r w:rsidRPr="009D4900">
        <w:rPr>
          <w:lang w:eastAsia="zh-CN"/>
        </w:rPr>
        <w:tab/>
      </w:r>
      <w:r w:rsidR="00567198">
        <w:rPr>
          <w:rFonts w:hint="eastAsia"/>
          <w:lang w:eastAsia="zh-CN"/>
        </w:rPr>
        <w:t>促进实现</w:t>
      </w:r>
      <w:r w:rsidRPr="009D4900">
        <w:rPr>
          <w:lang w:eastAsia="zh-CN"/>
        </w:rPr>
        <w:t>SDG</w:t>
      </w:r>
      <w:r w:rsidR="00567198">
        <w:rPr>
          <w:rFonts w:hint="eastAsia"/>
          <w:lang w:eastAsia="zh-CN"/>
        </w:rPr>
        <w:t>；</w:t>
      </w:r>
    </w:p>
    <w:p w14:paraId="6A86B172"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为通信设备和用户接口设备之间的接口使用者制定指南</w:t>
      </w:r>
      <w:r>
        <w:rPr>
          <w:lang w:eastAsia="zh-CN"/>
        </w:rPr>
        <w:t>；</w:t>
      </w:r>
    </w:p>
    <w:p w14:paraId="4C524851"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在为</w:t>
      </w:r>
      <w:r>
        <w:rPr>
          <w:rFonts w:hint="eastAsia"/>
          <w:lang w:eastAsia="zh-CN"/>
        </w:rPr>
        <w:t>PSTN</w:t>
      </w:r>
      <w:r>
        <w:rPr>
          <w:rFonts w:hint="eastAsia"/>
          <w:lang w:eastAsia="zh-CN"/>
        </w:rPr>
        <w:t>或</w:t>
      </w:r>
      <w:r>
        <w:rPr>
          <w:lang w:eastAsia="zh-CN"/>
        </w:rPr>
        <w:t>IP</w:t>
      </w:r>
      <w:r>
        <w:rPr>
          <w:rFonts w:hint="eastAsia"/>
          <w:lang w:eastAsia="zh-CN"/>
        </w:rPr>
        <w:t>传输规范新技术时，继续统一协调并完善实时文本电话业务</w:t>
      </w:r>
      <w:r>
        <w:rPr>
          <w:lang w:eastAsia="zh-CN"/>
        </w:rPr>
        <w:t>；</w:t>
      </w:r>
    </w:p>
    <w:p w14:paraId="0BAD2678"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为将包括文本对话、视频和预警等接入功能包含在内并保持与传统文本电话的可互操作性，为</w:t>
      </w:r>
      <w:r>
        <w:rPr>
          <w:rFonts w:hint="eastAsia"/>
          <w:lang w:eastAsia="zh-CN"/>
        </w:rPr>
        <w:t>IP</w:t>
      </w:r>
      <w:r>
        <w:rPr>
          <w:rFonts w:hint="eastAsia"/>
          <w:lang w:eastAsia="zh-CN"/>
        </w:rPr>
        <w:t>终端和</w:t>
      </w:r>
      <w:r>
        <w:rPr>
          <w:rFonts w:hint="eastAsia"/>
          <w:lang w:eastAsia="zh-CN"/>
        </w:rPr>
        <w:t>IP</w:t>
      </w:r>
      <w:r>
        <w:rPr>
          <w:rFonts w:hint="eastAsia"/>
          <w:lang w:eastAsia="zh-CN"/>
        </w:rPr>
        <w:t>通信系统设计提供指南</w:t>
      </w:r>
      <w:r>
        <w:rPr>
          <w:lang w:eastAsia="zh-CN"/>
        </w:rPr>
        <w:t>；</w:t>
      </w:r>
    </w:p>
    <w:p w14:paraId="0CA9714F"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r>
      <w:r>
        <w:rPr>
          <w:rFonts w:hint="eastAsia"/>
          <w:lang w:eastAsia="zh-CN"/>
        </w:rPr>
        <w:t>制定</w:t>
      </w:r>
      <w:r>
        <w:rPr>
          <w:lang w:eastAsia="zh-CN"/>
        </w:rPr>
        <w:t>旨在提高人们对音视频媒体（</w:t>
      </w:r>
      <w:r>
        <w:rPr>
          <w:rFonts w:hint="eastAsia"/>
          <w:lang w:eastAsia="zh-CN"/>
        </w:rPr>
        <w:t>如</w:t>
      </w:r>
      <w:r w:rsidRPr="002B5303">
        <w:rPr>
          <w:rFonts w:hint="eastAsia"/>
          <w:lang w:eastAsia="zh-CN"/>
        </w:rPr>
        <w:t>IPTV</w:t>
      </w:r>
      <w:r>
        <w:rPr>
          <w:rFonts w:hint="eastAsia"/>
          <w:lang w:eastAsia="zh-CN"/>
        </w:rPr>
        <w:t>系统</w:t>
      </w:r>
      <w:r>
        <w:rPr>
          <w:lang w:eastAsia="zh-CN"/>
        </w:rPr>
        <w:t>）</w:t>
      </w:r>
      <w:r>
        <w:rPr>
          <w:rFonts w:hint="eastAsia"/>
          <w:lang w:eastAsia="zh-CN"/>
        </w:rPr>
        <w:t>进行</w:t>
      </w:r>
      <w:r>
        <w:rPr>
          <w:lang w:eastAsia="zh-CN"/>
        </w:rPr>
        <w:t>无障碍获取的建议书；</w:t>
      </w:r>
    </w:p>
    <w:p w14:paraId="5B6CA184"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r>
      <w:r>
        <w:rPr>
          <w:rFonts w:hint="eastAsia"/>
          <w:lang w:eastAsia="zh-CN"/>
        </w:rPr>
        <w:t>协助</w:t>
      </w:r>
      <w:r>
        <w:rPr>
          <w:lang w:eastAsia="zh-CN"/>
        </w:rPr>
        <w:t>制定有关采购无障碍获取系统</w:t>
      </w:r>
      <w:r>
        <w:rPr>
          <w:rFonts w:hint="eastAsia"/>
          <w:lang w:eastAsia="zh-CN"/>
        </w:rPr>
        <w:t>、</w:t>
      </w:r>
      <w:r>
        <w:rPr>
          <w:lang w:eastAsia="zh-CN"/>
        </w:rPr>
        <w:t>服务和设备导则；</w:t>
      </w:r>
    </w:p>
    <w:p w14:paraId="717D192B"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除满足聋哑人需求外，为支持残疾人全方位对话制定规范；</w:t>
      </w:r>
    </w:p>
    <w:p w14:paraId="673B8D1E"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lastRenderedPageBreak/>
        <w:t>–</w:t>
      </w:r>
      <w:r w:rsidRPr="002B5303">
        <w:rPr>
          <w:lang w:eastAsia="zh-CN"/>
        </w:rPr>
        <w:tab/>
      </w:r>
      <w:r>
        <w:rPr>
          <w:rFonts w:hint="eastAsia"/>
          <w:lang w:eastAsia="zh-CN"/>
        </w:rPr>
        <w:t>为聋哑、重听者和具有语言障碍的使用者实施中继系统制定指南；</w:t>
      </w:r>
    </w:p>
    <w:p w14:paraId="72A19388"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r>
      <w:r>
        <w:rPr>
          <w:rFonts w:hint="eastAsia"/>
          <w:lang w:eastAsia="zh-CN"/>
        </w:rPr>
        <w:t>充实</w:t>
      </w:r>
      <w:r>
        <w:rPr>
          <w:lang w:eastAsia="zh-CN"/>
        </w:rPr>
        <w:t>完善适用的有关无障碍获取的术语和定义一览表；</w:t>
      </w:r>
    </w:p>
    <w:p w14:paraId="3BA5CE3B" w14:textId="77777777"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充实完善</w:t>
      </w:r>
      <w:r>
        <w:rPr>
          <w:lang w:eastAsia="zh-CN"/>
        </w:rPr>
        <w:t>本课题负责的文件（</w:t>
      </w:r>
      <w:r>
        <w:rPr>
          <w:rFonts w:hint="eastAsia"/>
          <w:lang w:eastAsia="zh-CN"/>
        </w:rPr>
        <w:t>包括</w:t>
      </w:r>
      <w:r w:rsidRPr="002B5303">
        <w:rPr>
          <w:lang w:eastAsia="zh-CN"/>
        </w:rPr>
        <w:t>ITU</w:t>
      </w:r>
      <w:r w:rsidRPr="002B5303">
        <w:rPr>
          <w:lang w:eastAsia="zh-CN"/>
        </w:rPr>
        <w:noBreakHyphen/>
        <w:t>T F.790-</w:t>
      </w:r>
      <w:r>
        <w:rPr>
          <w:rFonts w:hint="eastAsia"/>
          <w:lang w:eastAsia="zh-CN"/>
        </w:rPr>
        <w:t>系列</w:t>
      </w:r>
      <w:r>
        <w:rPr>
          <w:lang w:eastAsia="zh-CN"/>
        </w:rPr>
        <w:t>、</w:t>
      </w:r>
      <w:r w:rsidRPr="002B5303">
        <w:rPr>
          <w:lang w:eastAsia="zh-CN"/>
        </w:rPr>
        <w:t>V.18</w:t>
      </w:r>
      <w:r>
        <w:rPr>
          <w:rFonts w:hint="eastAsia"/>
          <w:lang w:eastAsia="zh-CN"/>
        </w:rPr>
        <w:t>、</w:t>
      </w:r>
      <w:r w:rsidRPr="002B5303">
        <w:rPr>
          <w:lang w:eastAsia="zh-CN"/>
        </w:rPr>
        <w:t>FSTP-TACL</w:t>
      </w:r>
      <w:r>
        <w:rPr>
          <w:lang w:eastAsia="zh-CN"/>
        </w:rPr>
        <w:t>、</w:t>
      </w:r>
      <w:r w:rsidRPr="002B5303">
        <w:rPr>
          <w:lang w:eastAsia="zh-CN"/>
        </w:rPr>
        <w:t>FSTP-AM</w:t>
      </w:r>
      <w:r>
        <w:rPr>
          <w:lang w:eastAsia="zh-CN"/>
        </w:rPr>
        <w:t>、</w:t>
      </w:r>
      <w:r w:rsidRPr="002B5303">
        <w:rPr>
          <w:lang w:eastAsia="zh-CN"/>
        </w:rPr>
        <w:t>FSTP-ACC-RemPart</w:t>
      </w:r>
      <w:r>
        <w:rPr>
          <w:lang w:eastAsia="zh-CN"/>
        </w:rPr>
        <w:t>）</w:t>
      </w:r>
      <w:r>
        <w:rPr>
          <w:rFonts w:hint="eastAsia"/>
          <w:lang w:eastAsia="zh-CN"/>
        </w:rPr>
        <w:t>；</w:t>
      </w:r>
    </w:p>
    <w:p w14:paraId="62E570CB" w14:textId="14BD90E5" w:rsidR="00EE57D4" w:rsidRPr="002B5303" w:rsidRDefault="00EE57D4" w:rsidP="00C63CE0">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根据</w:t>
      </w:r>
      <w:r>
        <w:rPr>
          <w:rFonts w:hint="eastAsia"/>
          <w:lang w:eastAsia="zh-CN"/>
        </w:rPr>
        <w:t>ITU-T</w:t>
      </w:r>
      <w:r>
        <w:rPr>
          <w:rFonts w:hint="eastAsia"/>
          <w:lang w:eastAsia="zh-CN"/>
        </w:rPr>
        <w:t>第</w:t>
      </w:r>
      <w:r>
        <w:rPr>
          <w:rFonts w:hint="eastAsia"/>
          <w:lang w:eastAsia="zh-CN"/>
        </w:rPr>
        <w:t>16</w:t>
      </w:r>
      <w:r>
        <w:rPr>
          <w:rFonts w:hint="eastAsia"/>
          <w:lang w:eastAsia="zh-CN"/>
        </w:rPr>
        <w:t>研究组</w:t>
      </w:r>
      <w:r w:rsidR="00567198">
        <w:rPr>
          <w:rFonts w:hint="eastAsia"/>
          <w:lang w:eastAsia="zh-CN"/>
        </w:rPr>
        <w:t>的</w:t>
      </w:r>
      <w:r>
        <w:rPr>
          <w:rFonts w:hint="eastAsia"/>
          <w:lang w:eastAsia="zh-CN"/>
        </w:rPr>
        <w:t>职责，修改和</w:t>
      </w:r>
      <w:r>
        <w:rPr>
          <w:rFonts w:hint="eastAsia"/>
          <w:lang w:eastAsia="zh-CN"/>
        </w:rPr>
        <w:t>/</w:t>
      </w:r>
      <w:r>
        <w:rPr>
          <w:rFonts w:hint="eastAsia"/>
          <w:lang w:eastAsia="zh-CN"/>
        </w:rPr>
        <w:t>或扩展已有</w:t>
      </w:r>
      <w:r w:rsidR="00567198">
        <w:rPr>
          <w:rFonts w:hint="eastAsia"/>
          <w:lang w:eastAsia="zh-CN"/>
        </w:rPr>
        <w:t>可交付成果</w:t>
      </w:r>
      <w:r>
        <w:rPr>
          <w:rFonts w:hint="eastAsia"/>
          <w:lang w:eastAsia="zh-CN"/>
        </w:rPr>
        <w:t>以实现无障碍获取系统</w:t>
      </w:r>
      <w:r w:rsidR="00567198">
        <w:rPr>
          <w:rFonts w:hint="eastAsia"/>
          <w:lang w:eastAsia="zh-CN"/>
        </w:rPr>
        <w:t>（包括</w:t>
      </w:r>
      <w:r w:rsidR="00567198" w:rsidRPr="00062F05">
        <w:rPr>
          <w:lang w:eastAsia="zh-CN"/>
        </w:rPr>
        <w:t>ITU-T F.703</w:t>
      </w:r>
      <w:r w:rsidR="00567198">
        <w:rPr>
          <w:rFonts w:hint="eastAsia"/>
          <w:lang w:eastAsia="zh-CN"/>
        </w:rPr>
        <w:t>和</w:t>
      </w:r>
      <w:r w:rsidR="00567198" w:rsidRPr="00062F05">
        <w:rPr>
          <w:lang w:eastAsia="zh-CN"/>
        </w:rPr>
        <w:t>H.702</w:t>
      </w:r>
      <w:r w:rsidR="00567198">
        <w:rPr>
          <w:rFonts w:hint="eastAsia"/>
          <w:lang w:eastAsia="zh-CN"/>
        </w:rPr>
        <w:t>）</w:t>
      </w:r>
      <w:r>
        <w:rPr>
          <w:rFonts w:hint="eastAsia"/>
          <w:lang w:eastAsia="zh-CN"/>
        </w:rPr>
        <w:t>。</w:t>
      </w:r>
    </w:p>
    <w:p w14:paraId="172500E7" w14:textId="301F6E55" w:rsidR="00EE57D4" w:rsidRPr="002B5303" w:rsidRDefault="00EE57D4" w:rsidP="00EE57D4">
      <w:pPr>
        <w:ind w:firstLineChars="200" w:firstLine="480"/>
        <w:rPr>
          <w:lang w:eastAsia="zh-CN"/>
        </w:rPr>
      </w:pPr>
      <w:r>
        <w:rPr>
          <w:rFonts w:hint="eastAsia"/>
          <w:lang w:eastAsia="zh-CN"/>
        </w:rPr>
        <w:t>按照本课题开展的工作的最新情况见第</w:t>
      </w:r>
      <w:r>
        <w:rPr>
          <w:rFonts w:hint="eastAsia"/>
          <w:lang w:eastAsia="zh-CN"/>
        </w:rPr>
        <w:t>16</w:t>
      </w:r>
      <w:r>
        <w:rPr>
          <w:rFonts w:hint="eastAsia"/>
          <w:lang w:eastAsia="zh-CN"/>
        </w:rPr>
        <w:t>研究组工作计划</w:t>
      </w:r>
      <w:r>
        <w:t>（</w:t>
      </w:r>
      <w:hyperlink r:id="rId22" w:history="1">
        <w:r w:rsidR="00567198" w:rsidRPr="00933C0E">
          <w:rPr>
            <w:rStyle w:val="Hyperlink"/>
          </w:rPr>
          <w:t>https://www.itu.int/ITU-T/workprog/wp_search.aspx?sp=16&amp;q=26/16</w:t>
        </w:r>
      </w:hyperlink>
      <w:r w:rsidR="00D052A0">
        <w:rPr>
          <w:rFonts w:hint="eastAsia"/>
          <w:lang w:eastAsia="zh-CN"/>
        </w:rPr>
        <w:t>）</w:t>
      </w:r>
      <w:r w:rsidRPr="00FB7C97">
        <w:rPr>
          <w:rFonts w:hint="eastAsia"/>
        </w:rPr>
        <w:t>。</w:t>
      </w:r>
    </w:p>
    <w:p w14:paraId="01A059A4" w14:textId="3B3FD826" w:rsidR="00EE57D4" w:rsidRPr="002B5303" w:rsidRDefault="00D052A0" w:rsidP="00EE57D4">
      <w:pPr>
        <w:pStyle w:val="Heading3"/>
        <w:rPr>
          <w:lang w:eastAsia="zh-CN"/>
        </w:rPr>
      </w:pPr>
      <w:r>
        <w:rPr>
          <w:lang w:eastAsia="zh-CN"/>
        </w:rPr>
        <w:t>L</w:t>
      </w:r>
      <w:r w:rsidR="00EE57D4" w:rsidRPr="002B5303">
        <w:t>.4</w:t>
      </w:r>
      <w:r w:rsidR="00EE57D4" w:rsidRPr="002B5303">
        <w:tab/>
      </w:r>
      <w:r w:rsidR="00EE57D4">
        <w:rPr>
          <w:rFonts w:hint="eastAsia"/>
          <w:lang w:eastAsia="zh-CN"/>
        </w:rPr>
        <w:t>关系</w:t>
      </w:r>
    </w:p>
    <w:p w14:paraId="7F9B9322" w14:textId="7654D7FC" w:rsidR="00EE57D4" w:rsidRPr="002B5303" w:rsidRDefault="00EE57D4" w:rsidP="00EE57D4">
      <w:pPr>
        <w:pStyle w:val="Headingb"/>
        <w:rPr>
          <w:lang w:eastAsia="zh-CN"/>
        </w:rPr>
      </w:pPr>
      <w:r>
        <w:rPr>
          <w:rFonts w:hint="eastAsia"/>
          <w:lang w:eastAsia="zh-CN"/>
        </w:rPr>
        <w:t>建议书</w:t>
      </w:r>
    </w:p>
    <w:p w14:paraId="0E688627" w14:textId="77777777" w:rsidR="00EE57D4" w:rsidRDefault="00EE57D4" w:rsidP="00C63CE0">
      <w:pPr>
        <w:pStyle w:val="enumlev1"/>
        <w:tabs>
          <w:tab w:val="clear" w:pos="1134"/>
          <w:tab w:val="left" w:pos="851"/>
        </w:tabs>
        <w:ind w:left="851" w:hanging="851"/>
      </w:pPr>
      <w:r w:rsidRPr="002B5303">
        <w:t>–</w:t>
      </w:r>
      <w:r w:rsidRPr="002B5303">
        <w:tab/>
      </w:r>
      <w:r w:rsidRPr="002A7B4A">
        <w:t>F.700</w:t>
      </w:r>
      <w:r>
        <w:rPr>
          <w:rFonts w:hint="eastAsia"/>
          <w:lang w:eastAsia="zh-CN"/>
        </w:rPr>
        <w:t>、</w:t>
      </w:r>
      <w:r>
        <w:t>G</w:t>
      </w:r>
      <w:r>
        <w:rPr>
          <w:rFonts w:hint="eastAsia"/>
          <w:lang w:eastAsia="zh-CN"/>
        </w:rPr>
        <w:t>.</w:t>
      </w:r>
      <w:r>
        <w:t>722</w:t>
      </w:r>
      <w:r>
        <w:rPr>
          <w:rFonts w:hint="eastAsia"/>
          <w:lang w:eastAsia="zh-CN"/>
        </w:rPr>
        <w:t>、</w:t>
      </w:r>
      <w:r>
        <w:rPr>
          <w:rFonts w:hint="eastAsia"/>
          <w:lang w:eastAsia="zh-CN"/>
        </w:rPr>
        <w:t>G</w:t>
      </w:r>
      <w:r>
        <w:rPr>
          <w:lang w:eastAsia="zh-CN"/>
        </w:rPr>
        <w:t>.</w:t>
      </w:r>
      <w:r>
        <w:rPr>
          <w:rFonts w:hint="eastAsia"/>
          <w:lang w:eastAsia="zh-CN"/>
        </w:rPr>
        <w:t>722.2</w:t>
      </w:r>
      <w:r>
        <w:rPr>
          <w:rFonts w:hint="eastAsia"/>
          <w:lang w:eastAsia="zh-CN"/>
        </w:rPr>
        <w:t>、</w:t>
      </w:r>
      <w:r>
        <w:rPr>
          <w:rFonts w:hint="eastAsia"/>
          <w:lang w:eastAsia="zh-CN"/>
        </w:rPr>
        <w:t>G</w:t>
      </w:r>
      <w:r>
        <w:rPr>
          <w:lang w:eastAsia="zh-CN"/>
        </w:rPr>
        <w:t>.</w:t>
      </w:r>
      <w:r>
        <w:rPr>
          <w:rFonts w:hint="eastAsia"/>
          <w:lang w:eastAsia="zh-CN"/>
        </w:rPr>
        <w:t>729</w:t>
      </w:r>
      <w:r>
        <w:rPr>
          <w:rFonts w:hint="eastAsia"/>
          <w:lang w:eastAsia="zh-CN"/>
        </w:rPr>
        <w:t>、</w:t>
      </w:r>
      <w:r w:rsidRPr="002A7B4A">
        <w:t>G.769/Y.1242</w:t>
      </w:r>
      <w:r>
        <w:rPr>
          <w:rFonts w:hint="eastAsia"/>
          <w:lang w:eastAsia="zh-CN"/>
        </w:rPr>
        <w:t>、</w:t>
      </w:r>
      <w:r w:rsidRPr="002A7B4A">
        <w:t>G.799.1/Y.1451.1</w:t>
      </w:r>
      <w:r>
        <w:rPr>
          <w:rFonts w:hint="eastAsia"/>
          <w:lang w:eastAsia="zh-CN"/>
        </w:rPr>
        <w:t>、</w:t>
      </w:r>
      <w:r w:rsidRPr="002A7B4A">
        <w:t>H.300</w:t>
      </w:r>
      <w:r>
        <w:rPr>
          <w:rFonts w:hint="eastAsia"/>
          <w:lang w:eastAsia="zh-CN"/>
        </w:rPr>
        <w:t>系列、</w:t>
      </w:r>
      <w:r w:rsidRPr="002A7B4A">
        <w:t>H.248</w:t>
      </w:r>
      <w:r>
        <w:rPr>
          <w:rFonts w:hint="eastAsia"/>
          <w:lang w:eastAsia="zh-CN"/>
        </w:rPr>
        <w:t>、</w:t>
      </w:r>
      <w:r w:rsidRPr="002A7B4A">
        <w:t>H.264</w:t>
      </w:r>
      <w:r>
        <w:rPr>
          <w:rFonts w:hint="eastAsia"/>
          <w:lang w:eastAsia="zh-CN"/>
        </w:rPr>
        <w:t>、</w:t>
      </w:r>
      <w:r>
        <w:rPr>
          <w:rFonts w:hint="eastAsia"/>
          <w:lang w:eastAsia="zh-CN"/>
        </w:rPr>
        <w:t>H.265</w:t>
      </w:r>
      <w:r>
        <w:rPr>
          <w:rFonts w:hint="eastAsia"/>
          <w:lang w:eastAsia="zh-CN"/>
        </w:rPr>
        <w:t>、</w:t>
      </w:r>
      <w:r>
        <w:rPr>
          <w:rFonts w:hint="eastAsia"/>
          <w:lang w:eastAsia="zh-CN"/>
        </w:rPr>
        <w:t>H.17</w:t>
      </w:r>
      <w:r>
        <w:rPr>
          <w:rFonts w:hint="eastAsia"/>
          <w:lang w:eastAsia="zh-CN"/>
        </w:rPr>
        <w:t>、</w:t>
      </w:r>
      <w:r w:rsidRPr="002A7B4A">
        <w:t>H.700-</w:t>
      </w:r>
      <w:r>
        <w:rPr>
          <w:rFonts w:hint="eastAsia"/>
          <w:lang w:eastAsia="zh-CN"/>
        </w:rPr>
        <w:t>系列</w:t>
      </w:r>
      <w:r>
        <w:rPr>
          <w:rFonts w:hint="eastAsia"/>
          <w:lang w:val="fr-CH" w:eastAsia="zh-CN"/>
        </w:rPr>
        <w:t>、</w:t>
      </w:r>
      <w:r w:rsidRPr="002A7B4A">
        <w:t>V.150</w:t>
      </w:r>
      <w:r>
        <w:rPr>
          <w:rFonts w:hint="eastAsia"/>
          <w:lang w:val="fr-CH" w:eastAsia="zh-CN"/>
        </w:rPr>
        <w:t>系列、</w:t>
      </w:r>
      <w:r w:rsidRPr="002A7B4A">
        <w:t>T.140</w:t>
      </w:r>
      <w:r>
        <w:rPr>
          <w:rFonts w:hint="eastAsia"/>
          <w:lang w:val="fr-CH" w:eastAsia="zh-CN"/>
        </w:rPr>
        <w:t>、</w:t>
      </w:r>
      <w:r w:rsidRPr="002A7B4A">
        <w:t>Y.1901</w:t>
      </w:r>
    </w:p>
    <w:p w14:paraId="5AEF3C7D" w14:textId="2FEECBDE" w:rsidR="00EE57D4" w:rsidRPr="002B5303" w:rsidRDefault="00EE57D4" w:rsidP="00EE57D4">
      <w:pPr>
        <w:pStyle w:val="Headingb"/>
        <w:rPr>
          <w:lang w:eastAsia="zh-CN"/>
        </w:rPr>
      </w:pPr>
      <w:r>
        <w:rPr>
          <w:rFonts w:hint="eastAsia"/>
          <w:lang w:eastAsia="zh-CN"/>
        </w:rPr>
        <w:t>课题</w:t>
      </w:r>
    </w:p>
    <w:p w14:paraId="26F07BB3" w14:textId="71A876B4" w:rsidR="00EE57D4" w:rsidRPr="002B5303" w:rsidRDefault="00EE57D4" w:rsidP="00C63CE0">
      <w:pPr>
        <w:pStyle w:val="enumlev1"/>
        <w:tabs>
          <w:tab w:val="left" w:pos="851"/>
        </w:tabs>
        <w:rPr>
          <w:lang w:eastAsia="zh-CN"/>
        </w:rPr>
      </w:pPr>
      <w:r w:rsidRPr="002B5303">
        <w:rPr>
          <w:lang w:eastAsia="zh-CN"/>
        </w:rPr>
        <w:t>–</w:t>
      </w:r>
      <w:r w:rsidRPr="002B5303">
        <w:rPr>
          <w:lang w:eastAsia="zh-CN"/>
        </w:rPr>
        <w:tab/>
      </w:r>
      <w:r>
        <w:rPr>
          <w:rFonts w:hint="eastAsia"/>
          <w:lang w:eastAsia="zh-CN"/>
        </w:rPr>
        <w:t>第</w:t>
      </w:r>
      <w:r w:rsidRPr="00100FFA">
        <w:rPr>
          <w:lang w:eastAsia="zh-CN"/>
        </w:rPr>
        <w:t>16</w:t>
      </w:r>
      <w:r>
        <w:rPr>
          <w:rFonts w:hint="eastAsia"/>
          <w:lang w:eastAsia="zh-CN"/>
        </w:rPr>
        <w:t>研究组所有课题</w:t>
      </w:r>
    </w:p>
    <w:p w14:paraId="72C65844" w14:textId="770FDE15" w:rsidR="00EE57D4" w:rsidRPr="002B5303" w:rsidRDefault="00EE57D4" w:rsidP="00EE57D4">
      <w:pPr>
        <w:pStyle w:val="Headingb"/>
        <w:rPr>
          <w:lang w:eastAsia="zh-CN"/>
        </w:rPr>
      </w:pPr>
      <w:r>
        <w:rPr>
          <w:rFonts w:hint="eastAsia"/>
          <w:lang w:eastAsia="zh-CN"/>
        </w:rPr>
        <w:t>研究组</w:t>
      </w:r>
    </w:p>
    <w:p w14:paraId="18D3B994" w14:textId="77777777" w:rsidR="00EE57D4" w:rsidRPr="00A043AB" w:rsidRDefault="00EE57D4" w:rsidP="00092153">
      <w:pPr>
        <w:pStyle w:val="enumlev1"/>
        <w:tabs>
          <w:tab w:val="left" w:pos="851"/>
        </w:tabs>
        <w:rPr>
          <w:lang w:eastAsia="zh-CN"/>
        </w:rPr>
      </w:pPr>
      <w:r w:rsidRPr="00A043AB">
        <w:rPr>
          <w:lang w:eastAsia="zh-CN"/>
        </w:rPr>
        <w:t>–</w:t>
      </w:r>
      <w:r w:rsidRPr="00A043AB">
        <w:rPr>
          <w:lang w:eastAsia="zh-CN"/>
        </w:rPr>
        <w:tab/>
      </w:r>
      <w:r>
        <w:rPr>
          <w:lang w:val="ru-RU" w:eastAsia="zh-CN"/>
        </w:rPr>
        <w:t>负责</w:t>
      </w:r>
      <w:r w:rsidRPr="00CC58EB">
        <w:rPr>
          <w:rFonts w:hint="eastAsia"/>
          <w:lang w:eastAsia="zh-CN"/>
        </w:rPr>
        <w:t>IP</w:t>
      </w:r>
      <w:r w:rsidRPr="00CC58EB">
        <w:rPr>
          <w:lang w:eastAsia="zh-CN"/>
        </w:rPr>
        <w:t xml:space="preserve"> Cablecom</w:t>
      </w:r>
      <w:r>
        <w:rPr>
          <w:rFonts w:hint="eastAsia"/>
          <w:lang w:eastAsia="zh-CN"/>
        </w:rPr>
        <w:t>的</w:t>
      </w:r>
      <w:r w:rsidRPr="00CC58EB">
        <w:rPr>
          <w:lang w:eastAsia="zh-CN"/>
        </w:rPr>
        <w:t>ITU-T</w:t>
      </w:r>
      <w:r>
        <w:rPr>
          <w:rFonts w:hint="eastAsia"/>
          <w:lang w:val="fr-FR" w:eastAsia="zh-CN"/>
        </w:rPr>
        <w:t>第</w:t>
      </w:r>
      <w:r w:rsidRPr="00CC58EB">
        <w:rPr>
          <w:lang w:eastAsia="zh-CN"/>
        </w:rPr>
        <w:t>9</w:t>
      </w:r>
      <w:r>
        <w:rPr>
          <w:rFonts w:hint="eastAsia"/>
          <w:lang w:val="fr-FR" w:eastAsia="zh-CN"/>
        </w:rPr>
        <w:t>研究组</w:t>
      </w:r>
    </w:p>
    <w:p w14:paraId="0D832CF3" w14:textId="77777777" w:rsidR="00EE57D4" w:rsidRPr="00A043AB" w:rsidRDefault="00EE57D4" w:rsidP="00092153">
      <w:pPr>
        <w:pStyle w:val="enumlev1"/>
        <w:tabs>
          <w:tab w:val="left" w:pos="851"/>
        </w:tabs>
        <w:rPr>
          <w:lang w:eastAsia="zh-CN"/>
        </w:rPr>
      </w:pPr>
      <w:r w:rsidRPr="00A043AB">
        <w:rPr>
          <w:lang w:eastAsia="zh-CN"/>
        </w:rPr>
        <w:t>–</w:t>
      </w:r>
      <w:r w:rsidRPr="00A043AB">
        <w:rPr>
          <w:lang w:eastAsia="zh-CN"/>
        </w:rPr>
        <w:tab/>
      </w:r>
      <w:r>
        <w:rPr>
          <w:lang w:val="ru-RU" w:eastAsia="zh-CN"/>
        </w:rPr>
        <w:t>负责</w:t>
      </w:r>
      <w:r>
        <w:rPr>
          <w:rFonts w:hint="eastAsia"/>
          <w:lang w:val="fr-FR" w:eastAsia="zh-CN"/>
        </w:rPr>
        <w:t>媒体质量</w:t>
      </w:r>
      <w:r>
        <w:rPr>
          <w:rFonts w:hint="eastAsia"/>
          <w:lang w:eastAsia="zh-CN"/>
        </w:rPr>
        <w:t>的</w:t>
      </w:r>
      <w:r w:rsidRPr="00CC58EB">
        <w:rPr>
          <w:lang w:eastAsia="zh-CN"/>
        </w:rPr>
        <w:t>ITU-T</w:t>
      </w:r>
      <w:r>
        <w:rPr>
          <w:rFonts w:hint="eastAsia"/>
          <w:lang w:val="fr-FR" w:eastAsia="zh-CN"/>
        </w:rPr>
        <w:t>第</w:t>
      </w:r>
      <w:r w:rsidRPr="00CC58EB">
        <w:rPr>
          <w:rFonts w:hint="eastAsia"/>
          <w:lang w:eastAsia="zh-CN"/>
        </w:rPr>
        <w:t>12</w:t>
      </w:r>
      <w:r>
        <w:rPr>
          <w:rFonts w:hint="eastAsia"/>
          <w:lang w:val="fr-FR" w:eastAsia="zh-CN"/>
        </w:rPr>
        <w:t>研究组</w:t>
      </w:r>
    </w:p>
    <w:p w14:paraId="7C601302" w14:textId="54B79C11" w:rsidR="00EE57D4" w:rsidRPr="002B5303" w:rsidRDefault="00EE57D4" w:rsidP="00092153">
      <w:pPr>
        <w:pStyle w:val="enumlev1"/>
        <w:tabs>
          <w:tab w:val="left" w:pos="851"/>
        </w:tabs>
        <w:rPr>
          <w:lang w:eastAsia="zh-CN"/>
        </w:rPr>
      </w:pPr>
      <w:r w:rsidRPr="002B5303">
        <w:rPr>
          <w:lang w:eastAsia="zh-CN"/>
        </w:rPr>
        <w:t>–</w:t>
      </w:r>
      <w:r w:rsidRPr="002B5303">
        <w:rPr>
          <w:lang w:eastAsia="zh-CN"/>
        </w:rPr>
        <w:tab/>
      </w:r>
      <w:r>
        <w:rPr>
          <w:lang w:val="ru-RU" w:eastAsia="zh-CN"/>
        </w:rPr>
        <w:t>负责</w:t>
      </w:r>
      <w:r>
        <w:rPr>
          <w:rFonts w:hint="eastAsia"/>
          <w:lang w:eastAsia="zh-CN"/>
        </w:rPr>
        <w:t>未来网络的</w:t>
      </w:r>
      <w:r w:rsidRPr="005C011B">
        <w:rPr>
          <w:lang w:eastAsia="zh-CN"/>
        </w:rPr>
        <w:t>ITU-T</w:t>
      </w:r>
      <w:r>
        <w:rPr>
          <w:rFonts w:hint="eastAsia"/>
          <w:lang w:eastAsia="zh-CN"/>
        </w:rPr>
        <w:t>第</w:t>
      </w:r>
      <w:r w:rsidRPr="005C011B">
        <w:rPr>
          <w:lang w:eastAsia="zh-CN"/>
        </w:rPr>
        <w:t>13</w:t>
      </w:r>
      <w:r>
        <w:rPr>
          <w:rFonts w:hint="eastAsia"/>
          <w:lang w:eastAsia="zh-CN"/>
        </w:rPr>
        <w:t>研究组</w:t>
      </w:r>
    </w:p>
    <w:p w14:paraId="0CC61E6E" w14:textId="77777777" w:rsidR="00EE57D4" w:rsidRPr="002B5303" w:rsidRDefault="00EE57D4" w:rsidP="00092153">
      <w:pPr>
        <w:pStyle w:val="enumlev1"/>
        <w:tabs>
          <w:tab w:val="left" w:pos="851"/>
        </w:tabs>
        <w:rPr>
          <w:lang w:eastAsia="zh-CN"/>
        </w:rPr>
      </w:pPr>
      <w:r w:rsidRPr="002B5303">
        <w:rPr>
          <w:lang w:eastAsia="zh-CN"/>
        </w:rPr>
        <w:t>–</w:t>
      </w:r>
      <w:r w:rsidRPr="002B5303">
        <w:rPr>
          <w:lang w:eastAsia="zh-CN"/>
        </w:rPr>
        <w:tab/>
      </w:r>
      <w:r>
        <w:rPr>
          <w:lang w:val="ru-RU" w:eastAsia="zh-CN"/>
        </w:rPr>
        <w:t>负责</w:t>
      </w:r>
      <w:r>
        <w:rPr>
          <w:rFonts w:hint="eastAsia"/>
          <w:lang w:eastAsia="zh-CN"/>
        </w:rPr>
        <w:t>接入网和在通信业务中采用包容性设计的</w:t>
      </w:r>
      <w:r w:rsidRPr="00100FFA">
        <w:rPr>
          <w:lang w:eastAsia="zh-CN"/>
        </w:rPr>
        <w:t>ITU-T</w:t>
      </w:r>
      <w:r>
        <w:rPr>
          <w:rFonts w:hint="eastAsia"/>
          <w:lang w:eastAsia="zh-CN"/>
        </w:rPr>
        <w:t>第</w:t>
      </w:r>
      <w:r w:rsidRPr="00100FFA">
        <w:rPr>
          <w:lang w:eastAsia="zh-CN"/>
        </w:rPr>
        <w:t>15</w:t>
      </w:r>
      <w:r>
        <w:rPr>
          <w:rFonts w:hint="eastAsia"/>
          <w:lang w:eastAsia="zh-CN"/>
        </w:rPr>
        <w:t>研究组</w:t>
      </w:r>
    </w:p>
    <w:p w14:paraId="278A0840" w14:textId="77777777" w:rsidR="00EE57D4" w:rsidRPr="002B5303" w:rsidRDefault="00EE57D4" w:rsidP="00092153">
      <w:pPr>
        <w:pStyle w:val="enumlev1"/>
        <w:tabs>
          <w:tab w:val="left" w:pos="851"/>
        </w:tabs>
        <w:rPr>
          <w:lang w:eastAsia="zh-CN"/>
        </w:rPr>
      </w:pPr>
      <w:r w:rsidRPr="002B5303">
        <w:rPr>
          <w:lang w:eastAsia="zh-CN"/>
        </w:rPr>
        <w:t>–</w:t>
      </w:r>
      <w:r w:rsidRPr="002B5303">
        <w:rPr>
          <w:rFonts w:hint="eastAsia"/>
          <w:lang w:eastAsia="zh-CN"/>
        </w:rPr>
        <w:tab/>
      </w:r>
      <w:r>
        <w:rPr>
          <w:lang w:eastAsia="zh-CN"/>
        </w:rPr>
        <w:t>负责隐私、安全和保护上网儿童的</w:t>
      </w:r>
      <w:r w:rsidRPr="002B5303">
        <w:rPr>
          <w:rFonts w:hint="eastAsia"/>
          <w:lang w:eastAsia="zh-CN"/>
        </w:rPr>
        <w:t>ITU</w:t>
      </w:r>
      <w:r w:rsidRPr="002B5303">
        <w:rPr>
          <w:rFonts w:hint="eastAsia"/>
          <w:lang w:eastAsia="zh-CN"/>
        </w:rPr>
        <w:noBreakHyphen/>
        <w:t>T</w:t>
      </w:r>
      <w:r>
        <w:rPr>
          <w:lang w:eastAsia="zh-CN"/>
        </w:rPr>
        <w:t>第</w:t>
      </w:r>
      <w:r w:rsidRPr="002B5303">
        <w:rPr>
          <w:rFonts w:hint="eastAsia"/>
          <w:lang w:eastAsia="zh-CN"/>
        </w:rPr>
        <w:t>17</w:t>
      </w:r>
      <w:r>
        <w:rPr>
          <w:lang w:eastAsia="zh-CN"/>
        </w:rPr>
        <w:t>研究组</w:t>
      </w:r>
    </w:p>
    <w:p w14:paraId="756B521E" w14:textId="77777777" w:rsidR="00EE57D4" w:rsidRPr="002B5303" w:rsidRDefault="00EE57D4" w:rsidP="00092153">
      <w:pPr>
        <w:pStyle w:val="enumlev1"/>
        <w:tabs>
          <w:tab w:val="left" w:pos="851"/>
        </w:tabs>
        <w:rPr>
          <w:lang w:eastAsia="zh-CN"/>
        </w:rPr>
      </w:pPr>
      <w:r w:rsidRPr="002B5303">
        <w:rPr>
          <w:lang w:eastAsia="zh-CN"/>
        </w:rPr>
        <w:t>–</w:t>
      </w:r>
      <w:r w:rsidRPr="002B5303">
        <w:rPr>
          <w:rFonts w:hint="eastAsia"/>
          <w:lang w:eastAsia="zh-CN"/>
        </w:rPr>
        <w:tab/>
      </w:r>
      <w:r>
        <w:rPr>
          <w:lang w:eastAsia="zh-CN"/>
        </w:rPr>
        <w:t>负责</w:t>
      </w:r>
      <w:r w:rsidRPr="002B5303">
        <w:rPr>
          <w:rFonts w:hint="eastAsia"/>
          <w:lang w:eastAsia="zh-CN"/>
        </w:rPr>
        <w:t>IoT</w:t>
      </w:r>
      <w:r>
        <w:rPr>
          <w:lang w:eastAsia="zh-CN"/>
        </w:rPr>
        <w:t>和智慧城市及社区的</w:t>
      </w:r>
      <w:r>
        <w:rPr>
          <w:rFonts w:hint="eastAsia"/>
          <w:lang w:eastAsia="zh-CN"/>
        </w:rPr>
        <w:t>ITU</w:t>
      </w:r>
      <w:r>
        <w:rPr>
          <w:rFonts w:hint="eastAsia"/>
          <w:lang w:eastAsia="zh-CN"/>
        </w:rPr>
        <w:noBreakHyphen/>
        <w:t>T</w:t>
      </w:r>
      <w:r>
        <w:rPr>
          <w:lang w:eastAsia="zh-CN"/>
        </w:rPr>
        <w:t>第</w:t>
      </w:r>
      <w:r w:rsidRPr="002B5303">
        <w:rPr>
          <w:rFonts w:hint="eastAsia"/>
          <w:lang w:eastAsia="zh-CN"/>
        </w:rPr>
        <w:t>20</w:t>
      </w:r>
      <w:r>
        <w:rPr>
          <w:lang w:eastAsia="zh-CN"/>
        </w:rPr>
        <w:t>研究组</w:t>
      </w:r>
    </w:p>
    <w:p w14:paraId="313A450E" w14:textId="77777777" w:rsidR="00EE57D4" w:rsidRPr="002B5303" w:rsidRDefault="00EE57D4" w:rsidP="00092153">
      <w:pPr>
        <w:pStyle w:val="enumlev1"/>
        <w:tabs>
          <w:tab w:val="left" w:pos="851"/>
        </w:tabs>
        <w:rPr>
          <w:lang w:eastAsia="zh-CN"/>
        </w:rPr>
      </w:pPr>
      <w:r w:rsidRPr="002B5303">
        <w:rPr>
          <w:lang w:eastAsia="zh-CN"/>
        </w:rPr>
        <w:t>–</w:t>
      </w:r>
      <w:r w:rsidRPr="002B5303">
        <w:rPr>
          <w:rFonts w:hint="eastAsia"/>
          <w:lang w:eastAsia="zh-CN"/>
        </w:rPr>
        <w:tab/>
        <w:t>ITU-R</w:t>
      </w:r>
      <w:r>
        <w:rPr>
          <w:lang w:eastAsia="zh-CN"/>
        </w:rPr>
        <w:t>第</w:t>
      </w:r>
      <w:r>
        <w:rPr>
          <w:rFonts w:hint="eastAsia"/>
          <w:lang w:eastAsia="zh-CN"/>
        </w:rPr>
        <w:t>6</w:t>
      </w:r>
      <w:r>
        <w:rPr>
          <w:lang w:eastAsia="zh-CN"/>
        </w:rPr>
        <w:t>研究组</w:t>
      </w:r>
      <w:r w:rsidRPr="002B5303">
        <w:rPr>
          <w:rFonts w:hint="eastAsia"/>
          <w:lang w:eastAsia="zh-CN"/>
        </w:rPr>
        <w:t>5A</w:t>
      </w:r>
      <w:r>
        <w:rPr>
          <w:lang w:eastAsia="zh-CN"/>
        </w:rPr>
        <w:t>工作组</w:t>
      </w:r>
    </w:p>
    <w:p w14:paraId="2378032E" w14:textId="77777777" w:rsidR="00EE57D4" w:rsidRPr="002B5303" w:rsidRDefault="00EE57D4" w:rsidP="00092153">
      <w:pPr>
        <w:pStyle w:val="enumlev1"/>
        <w:tabs>
          <w:tab w:val="left" w:pos="851"/>
        </w:tabs>
        <w:rPr>
          <w:lang w:eastAsia="zh-CN"/>
        </w:rPr>
      </w:pPr>
      <w:r w:rsidRPr="002B5303">
        <w:rPr>
          <w:lang w:eastAsia="zh-CN"/>
        </w:rPr>
        <w:t>–</w:t>
      </w:r>
      <w:r w:rsidRPr="002B5303">
        <w:rPr>
          <w:lang w:eastAsia="zh-CN"/>
        </w:rPr>
        <w:tab/>
      </w:r>
      <w:r>
        <w:rPr>
          <w:rFonts w:hint="eastAsia"/>
          <w:lang w:eastAsia="zh-CN"/>
        </w:rPr>
        <w:t>负责残疾人获取电信业务的</w:t>
      </w:r>
      <w:r w:rsidRPr="00100FFA">
        <w:rPr>
          <w:lang w:eastAsia="zh-CN"/>
        </w:rPr>
        <w:t>ITU-D</w:t>
      </w:r>
      <w:r>
        <w:rPr>
          <w:rFonts w:hint="eastAsia"/>
          <w:lang w:eastAsia="zh-CN"/>
        </w:rPr>
        <w:t>第</w:t>
      </w:r>
      <w:r w:rsidRPr="00100FFA">
        <w:rPr>
          <w:lang w:eastAsia="zh-CN"/>
        </w:rPr>
        <w:t>1</w:t>
      </w:r>
      <w:r>
        <w:rPr>
          <w:rFonts w:hint="eastAsia"/>
          <w:lang w:eastAsia="zh-CN"/>
        </w:rPr>
        <w:t>研究组</w:t>
      </w:r>
    </w:p>
    <w:p w14:paraId="4E1EAE10" w14:textId="77777777" w:rsidR="00EE57D4" w:rsidRPr="002B5303" w:rsidRDefault="00EE57D4" w:rsidP="00092153">
      <w:pPr>
        <w:pStyle w:val="enumlev1"/>
        <w:tabs>
          <w:tab w:val="left" w:pos="851"/>
        </w:tabs>
        <w:rPr>
          <w:lang w:eastAsia="zh-CN"/>
        </w:rPr>
      </w:pPr>
      <w:r w:rsidRPr="002B5303">
        <w:rPr>
          <w:lang w:eastAsia="zh-CN"/>
        </w:rPr>
        <w:t>–</w:t>
      </w:r>
      <w:r w:rsidRPr="002B5303">
        <w:rPr>
          <w:lang w:eastAsia="zh-CN"/>
        </w:rPr>
        <w:tab/>
      </w:r>
      <w:r>
        <w:rPr>
          <w:rFonts w:hint="eastAsia"/>
          <w:lang w:eastAsia="zh-CN"/>
        </w:rPr>
        <w:t>负责电信业务和网络开发管理及</w:t>
      </w:r>
      <w:r>
        <w:rPr>
          <w:rFonts w:hint="eastAsia"/>
          <w:lang w:eastAsia="zh-CN"/>
        </w:rPr>
        <w:t>ICT</w:t>
      </w:r>
      <w:r>
        <w:rPr>
          <w:rFonts w:hint="eastAsia"/>
          <w:lang w:eastAsia="zh-CN"/>
        </w:rPr>
        <w:t>应用的</w:t>
      </w:r>
      <w:r w:rsidRPr="005C011B">
        <w:rPr>
          <w:lang w:eastAsia="zh-CN"/>
        </w:rPr>
        <w:t>ITU-D</w:t>
      </w:r>
      <w:r>
        <w:rPr>
          <w:rFonts w:hint="eastAsia"/>
          <w:lang w:eastAsia="zh-CN"/>
        </w:rPr>
        <w:t>第</w:t>
      </w:r>
      <w:r w:rsidRPr="005C011B">
        <w:rPr>
          <w:lang w:eastAsia="zh-CN"/>
        </w:rPr>
        <w:t>2</w:t>
      </w:r>
      <w:r>
        <w:rPr>
          <w:rFonts w:hint="eastAsia"/>
          <w:lang w:eastAsia="zh-CN"/>
        </w:rPr>
        <w:t>研究组</w:t>
      </w:r>
    </w:p>
    <w:p w14:paraId="0A08780E" w14:textId="3060D8DC" w:rsidR="00EE57D4" w:rsidRPr="002B5303" w:rsidRDefault="00F922E5" w:rsidP="00EE57D4">
      <w:pPr>
        <w:pStyle w:val="Headingb"/>
        <w:rPr>
          <w:lang w:eastAsia="zh-CN"/>
        </w:rPr>
      </w:pPr>
      <w:r>
        <w:rPr>
          <w:rFonts w:hint="eastAsia"/>
          <w:lang w:eastAsia="zh-CN"/>
        </w:rPr>
        <w:t>国际电</w:t>
      </w:r>
      <w:proofErr w:type="gramStart"/>
      <w:r>
        <w:rPr>
          <w:rFonts w:hint="eastAsia"/>
          <w:lang w:eastAsia="zh-CN"/>
        </w:rPr>
        <w:t>联其它</w:t>
      </w:r>
      <w:proofErr w:type="gramEnd"/>
      <w:r w:rsidR="00EE57D4">
        <w:rPr>
          <w:lang w:eastAsia="zh-CN"/>
        </w:rPr>
        <w:t>机构</w:t>
      </w:r>
    </w:p>
    <w:p w14:paraId="01F25535" w14:textId="00F9F88E" w:rsidR="00EE57D4" w:rsidRPr="002F390D" w:rsidRDefault="00EE57D4" w:rsidP="00092153">
      <w:pPr>
        <w:pStyle w:val="enumlev1"/>
        <w:tabs>
          <w:tab w:val="left" w:pos="851"/>
        </w:tabs>
      </w:pPr>
      <w:r w:rsidRPr="002F390D">
        <w:t>–</w:t>
      </w:r>
      <w:r w:rsidRPr="002F390D">
        <w:tab/>
      </w:r>
      <w:r w:rsidRPr="002F390D">
        <w:rPr>
          <w:rFonts w:hint="eastAsia"/>
        </w:rPr>
        <w:t>ITU</w:t>
      </w:r>
      <w:r w:rsidR="00092153" w:rsidRPr="002F390D">
        <w:rPr>
          <w:rFonts w:hint="eastAsia"/>
          <w:lang w:eastAsia="zh-CN"/>
        </w:rPr>
        <w:t>-</w:t>
      </w:r>
      <w:r w:rsidRPr="002F390D">
        <w:rPr>
          <w:rFonts w:hint="eastAsia"/>
        </w:rPr>
        <w:t>T JCA-AHF</w:t>
      </w:r>
      <w:r w:rsidR="00D052A0">
        <w:rPr>
          <w:rFonts w:hint="eastAsia"/>
          <w:lang w:eastAsia="zh-CN"/>
        </w:rPr>
        <w:t>、</w:t>
      </w:r>
      <w:r w:rsidR="00D052A0" w:rsidRPr="002F390D">
        <w:rPr>
          <w:lang w:eastAsia="zh-CN"/>
        </w:rPr>
        <w:t>IRG-AVA</w:t>
      </w:r>
    </w:p>
    <w:p w14:paraId="48BB747F" w14:textId="7FA2F311" w:rsidR="00EE57D4" w:rsidRPr="002B5303" w:rsidRDefault="00EE57D4" w:rsidP="00092153">
      <w:pPr>
        <w:pStyle w:val="enumlev1"/>
        <w:tabs>
          <w:tab w:val="left" w:pos="851"/>
        </w:tabs>
        <w:rPr>
          <w:lang w:eastAsia="zh-CN"/>
        </w:rPr>
      </w:pPr>
      <w:r w:rsidRPr="002B5303">
        <w:rPr>
          <w:lang w:eastAsia="zh-CN"/>
        </w:rPr>
        <w:t>–</w:t>
      </w:r>
      <w:r w:rsidRPr="002B5303">
        <w:rPr>
          <w:lang w:eastAsia="zh-CN"/>
        </w:rPr>
        <w:tab/>
      </w:r>
      <w:r w:rsidRPr="002B5303">
        <w:rPr>
          <w:rFonts w:hint="eastAsia"/>
          <w:lang w:eastAsia="zh-CN"/>
        </w:rPr>
        <w:t>ITU-D</w:t>
      </w:r>
      <w:r w:rsidR="00F922E5">
        <w:rPr>
          <w:rFonts w:hint="eastAsia"/>
          <w:lang w:eastAsia="zh-CN"/>
        </w:rPr>
        <w:t>特别</w:t>
      </w:r>
      <w:r>
        <w:rPr>
          <w:lang w:eastAsia="zh-CN"/>
        </w:rPr>
        <w:t>举措</w:t>
      </w:r>
    </w:p>
    <w:p w14:paraId="5A71065A" w14:textId="0E6C36BC" w:rsidR="00EE57D4" w:rsidRPr="002B5303" w:rsidRDefault="00EE57D4" w:rsidP="00EE57D4">
      <w:pPr>
        <w:pStyle w:val="Headingb"/>
        <w:rPr>
          <w:lang w:eastAsia="zh-CN"/>
        </w:rPr>
      </w:pPr>
      <w:r>
        <w:rPr>
          <w:rFonts w:hint="eastAsia"/>
          <w:lang w:eastAsia="zh-CN"/>
        </w:rPr>
        <w:t>其它机构</w:t>
      </w:r>
    </w:p>
    <w:p w14:paraId="3D0D8FD9"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总体而言为</w:t>
      </w:r>
      <w:r>
        <w:rPr>
          <w:lang w:eastAsia="zh-CN"/>
        </w:rPr>
        <w:t>IETF</w:t>
      </w:r>
      <w:r>
        <w:rPr>
          <w:rFonts w:hint="eastAsia"/>
          <w:lang w:eastAsia="zh-CN"/>
        </w:rPr>
        <w:t>，具体而言为</w:t>
      </w:r>
      <w:r w:rsidRPr="005C011B">
        <w:rPr>
          <w:lang w:eastAsia="zh-CN"/>
        </w:rPr>
        <w:t>MMUSIC</w:t>
      </w:r>
      <w:r>
        <w:rPr>
          <w:rFonts w:hint="eastAsia"/>
          <w:lang w:eastAsia="zh-CN"/>
        </w:rPr>
        <w:t>、</w:t>
      </w:r>
      <w:r>
        <w:rPr>
          <w:rFonts w:hint="eastAsia"/>
          <w:lang w:eastAsia="zh-CN"/>
        </w:rPr>
        <w:t>WebRTC</w:t>
      </w:r>
      <w:r>
        <w:rPr>
          <w:rFonts w:hint="eastAsia"/>
          <w:lang w:eastAsia="zh-CN"/>
        </w:rPr>
        <w:t>和</w:t>
      </w:r>
      <w:r w:rsidRPr="005C011B">
        <w:rPr>
          <w:lang w:eastAsia="zh-CN"/>
        </w:rPr>
        <w:t>AVT</w:t>
      </w:r>
      <w:r>
        <w:rPr>
          <w:rFonts w:hint="eastAsia"/>
          <w:lang w:eastAsia="zh-CN"/>
        </w:rPr>
        <w:t>小组</w:t>
      </w:r>
    </w:p>
    <w:p w14:paraId="4C5459EA"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负责移动无障碍获取包容性及协调文本电话和全方位对话相关问题的</w:t>
      </w:r>
      <w:r w:rsidRPr="005C011B">
        <w:rPr>
          <w:lang w:eastAsia="zh-CN"/>
        </w:rPr>
        <w:t>3GPP</w:t>
      </w:r>
      <w:r>
        <w:rPr>
          <w:rFonts w:hint="eastAsia"/>
          <w:lang w:eastAsia="zh-CN"/>
        </w:rPr>
        <w:t>和</w:t>
      </w:r>
      <w:r w:rsidRPr="005C011B">
        <w:rPr>
          <w:lang w:eastAsia="zh-CN"/>
        </w:rPr>
        <w:t>3GPP2</w:t>
      </w:r>
    </w:p>
    <w:p w14:paraId="5B0A36EE"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t>ETSI</w:t>
      </w:r>
      <w:r>
        <w:rPr>
          <w:rFonts w:hint="eastAsia"/>
          <w:lang w:eastAsia="zh-CN"/>
        </w:rPr>
        <w:t>，特别</w:t>
      </w:r>
      <w:r>
        <w:rPr>
          <w:lang w:eastAsia="zh-CN"/>
        </w:rPr>
        <w:t>是</w:t>
      </w:r>
      <w:r>
        <w:rPr>
          <w:lang w:eastAsia="zh-CN"/>
        </w:rPr>
        <w:t>TC HF</w:t>
      </w:r>
      <w:r>
        <w:rPr>
          <w:lang w:eastAsia="zh-CN"/>
        </w:rPr>
        <w:t>（人为因素）</w:t>
      </w:r>
    </w:p>
    <w:p w14:paraId="31EA28E5"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lang w:eastAsia="zh-CN"/>
        </w:rPr>
        <w:t>负责无障碍获取和用户接口的</w:t>
      </w:r>
      <w:r w:rsidRPr="002B5303">
        <w:rPr>
          <w:lang w:eastAsia="zh-CN"/>
        </w:rPr>
        <w:t xml:space="preserve">ISO/IEC JTC1 </w:t>
      </w:r>
      <w:r w:rsidRPr="002B5303">
        <w:rPr>
          <w:rFonts w:hint="eastAsia"/>
          <w:lang w:eastAsia="zh-CN"/>
        </w:rPr>
        <w:t>SC35</w:t>
      </w:r>
    </w:p>
    <w:p w14:paraId="7F2FAA43"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r>
      <w:r>
        <w:rPr>
          <w:lang w:eastAsia="zh-CN"/>
        </w:rPr>
        <w:t>负责辅助生活的</w:t>
      </w:r>
      <w:r w:rsidRPr="002B5303">
        <w:rPr>
          <w:rFonts w:hint="eastAsia"/>
          <w:lang w:eastAsia="zh-CN"/>
        </w:rPr>
        <w:t>IEC TC100</w:t>
      </w:r>
    </w:p>
    <w:p w14:paraId="62A3BAB5"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r>
      <w:r>
        <w:rPr>
          <w:lang w:eastAsia="zh-CN"/>
        </w:rPr>
        <w:t>负责网络无障碍获取的</w:t>
      </w:r>
      <w:r w:rsidRPr="002B5303">
        <w:rPr>
          <w:rFonts w:hint="eastAsia"/>
          <w:lang w:eastAsia="zh-CN"/>
        </w:rPr>
        <w:t>W3C</w:t>
      </w:r>
    </w:p>
    <w:p w14:paraId="3E3EA106"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lang w:eastAsia="zh-CN"/>
        </w:rPr>
        <w:t>区域性组织，如亚太电信组织</w:t>
      </w:r>
    </w:p>
    <w:p w14:paraId="03B432E8"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sidRPr="005C011B">
        <w:rPr>
          <w:lang w:eastAsia="zh-CN"/>
        </w:rPr>
        <w:t>G3ict</w:t>
      </w:r>
      <w:r>
        <w:rPr>
          <w:lang w:eastAsia="zh-CN"/>
        </w:rPr>
        <w:t>（</w:t>
      </w:r>
      <w:r w:rsidRPr="001058F5">
        <w:rPr>
          <w:rFonts w:hint="eastAsia"/>
          <w:lang w:eastAsia="zh-CN"/>
        </w:rPr>
        <w:t>全球包容性</w:t>
      </w:r>
      <w:r w:rsidRPr="001058F5">
        <w:rPr>
          <w:lang w:eastAsia="zh-CN"/>
        </w:rPr>
        <w:t>ICT</w:t>
      </w:r>
      <w:r w:rsidRPr="001058F5">
        <w:rPr>
          <w:rFonts w:hint="eastAsia"/>
          <w:lang w:eastAsia="zh-CN"/>
        </w:rPr>
        <w:t>举措</w:t>
      </w:r>
      <w:r>
        <w:rPr>
          <w:rFonts w:hint="eastAsia"/>
          <w:lang w:eastAsia="zh-CN"/>
        </w:rPr>
        <w:t>）</w:t>
      </w:r>
    </w:p>
    <w:p w14:paraId="3311ABF3"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lastRenderedPageBreak/>
        <w:t>–</w:t>
      </w:r>
      <w:r w:rsidRPr="002B5303">
        <w:rPr>
          <w:lang w:eastAsia="zh-CN"/>
        </w:rPr>
        <w:tab/>
      </w:r>
      <w:r>
        <w:rPr>
          <w:rFonts w:hint="eastAsia"/>
          <w:lang w:eastAsia="zh-CN"/>
        </w:rPr>
        <w:t>互联网管理论坛</w:t>
      </w:r>
    </w:p>
    <w:p w14:paraId="6D721B1E" w14:textId="07671025" w:rsidR="00CF0664" w:rsidRDefault="00EE57D4" w:rsidP="00092153">
      <w:pPr>
        <w:pStyle w:val="enumlev1"/>
        <w:tabs>
          <w:tab w:val="clear" w:pos="1134"/>
          <w:tab w:val="left" w:pos="851"/>
        </w:tabs>
        <w:ind w:left="851" w:hanging="851"/>
        <w:rPr>
          <w:lang w:eastAsia="zh-CN"/>
        </w:rPr>
      </w:pPr>
      <w:bookmarkStart w:id="100" w:name="_ANNEX_1"/>
      <w:bookmarkEnd w:id="100"/>
      <w:r w:rsidRPr="002B5303">
        <w:rPr>
          <w:lang w:eastAsia="zh-CN"/>
        </w:rPr>
        <w:t>–</w:t>
      </w:r>
      <w:r w:rsidRPr="002B5303">
        <w:rPr>
          <w:rFonts w:hint="eastAsia"/>
          <w:lang w:eastAsia="zh-CN"/>
        </w:rPr>
        <w:tab/>
        <w:t>WHO</w:t>
      </w:r>
      <w:r w:rsidR="00CF0664">
        <w:rPr>
          <w:rFonts w:hint="eastAsia"/>
          <w:lang w:eastAsia="zh-CN"/>
        </w:rPr>
        <w:t>（世卫）</w:t>
      </w:r>
    </w:p>
    <w:p w14:paraId="4D873CB8" w14:textId="1DE0F1E6" w:rsidR="00CF0664" w:rsidRPr="00CF0664" w:rsidRDefault="00CF0664" w:rsidP="00092153">
      <w:pPr>
        <w:pStyle w:val="enumlev1"/>
        <w:tabs>
          <w:tab w:val="clear" w:pos="1134"/>
          <w:tab w:val="left" w:pos="851"/>
        </w:tabs>
        <w:ind w:left="851" w:hanging="851"/>
        <w:rPr>
          <w:rFonts w:eastAsia="Times New Roman"/>
          <w:lang w:eastAsia="zh-CN"/>
        </w:rPr>
      </w:pPr>
      <w:r w:rsidRPr="00CF0664">
        <w:rPr>
          <w:rFonts w:eastAsia="Times New Roman"/>
          <w:lang w:eastAsia="zh-CN"/>
        </w:rPr>
        <w:t>–</w:t>
      </w:r>
      <w:r w:rsidRPr="00CF0664">
        <w:rPr>
          <w:rFonts w:eastAsia="Times New Roman"/>
          <w:lang w:eastAsia="zh-CN"/>
        </w:rPr>
        <w:tab/>
      </w:r>
      <w:r w:rsidRPr="002B5303">
        <w:rPr>
          <w:rFonts w:hint="eastAsia"/>
          <w:lang w:eastAsia="zh-CN"/>
        </w:rPr>
        <w:t>WIPO</w:t>
      </w:r>
      <w:r>
        <w:rPr>
          <w:rFonts w:hint="eastAsia"/>
          <w:lang w:eastAsia="zh-CN"/>
        </w:rPr>
        <w:t>（产权组织）</w:t>
      </w:r>
    </w:p>
    <w:p w14:paraId="023F0954"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rFonts w:hint="eastAsia"/>
          <w:lang w:eastAsia="zh-CN"/>
        </w:rPr>
        <w:tab/>
      </w:r>
      <w:r>
        <w:rPr>
          <w:rFonts w:hint="eastAsia"/>
          <w:lang w:eastAsia="zh-CN"/>
        </w:rPr>
        <w:t>包括</w:t>
      </w:r>
      <w:r>
        <w:rPr>
          <w:lang w:eastAsia="zh-CN"/>
        </w:rPr>
        <w:t>下列</w:t>
      </w:r>
      <w:r>
        <w:rPr>
          <w:rFonts w:hint="eastAsia"/>
          <w:lang w:eastAsia="zh-CN"/>
        </w:rPr>
        <w:t>各方</w:t>
      </w:r>
      <w:r>
        <w:rPr>
          <w:lang w:eastAsia="zh-CN"/>
        </w:rPr>
        <w:t>的残疾人组织：世界聋哑人联合会（</w:t>
      </w:r>
      <w:r w:rsidRPr="002B5303">
        <w:rPr>
          <w:rFonts w:hint="eastAsia"/>
          <w:lang w:eastAsia="zh-CN"/>
        </w:rPr>
        <w:t>WFD</w:t>
      </w:r>
      <w:r>
        <w:rPr>
          <w:lang w:eastAsia="zh-CN"/>
        </w:rPr>
        <w:t>）</w:t>
      </w:r>
      <w:r>
        <w:rPr>
          <w:rFonts w:hint="eastAsia"/>
          <w:lang w:eastAsia="zh-CN"/>
        </w:rPr>
        <w:t>、</w:t>
      </w:r>
      <w:r>
        <w:rPr>
          <w:lang w:eastAsia="zh-CN"/>
        </w:rPr>
        <w:t>世界盲人联盟（</w:t>
      </w:r>
      <w:r w:rsidRPr="002B5303">
        <w:rPr>
          <w:rFonts w:hint="eastAsia"/>
          <w:lang w:eastAsia="zh-CN"/>
        </w:rPr>
        <w:t>WBU</w:t>
      </w:r>
      <w:r>
        <w:rPr>
          <w:lang w:eastAsia="zh-CN"/>
        </w:rPr>
        <w:t>）</w:t>
      </w:r>
      <w:r>
        <w:rPr>
          <w:rFonts w:hint="eastAsia"/>
          <w:lang w:eastAsia="zh-CN"/>
        </w:rPr>
        <w:t>、</w:t>
      </w:r>
      <w:r>
        <w:rPr>
          <w:lang w:eastAsia="zh-CN"/>
        </w:rPr>
        <w:t>国际重听者联合会（</w:t>
      </w:r>
      <w:r w:rsidRPr="002B5303">
        <w:rPr>
          <w:rFonts w:hint="eastAsia"/>
          <w:lang w:eastAsia="zh-CN"/>
        </w:rPr>
        <w:t>IFHOH</w:t>
      </w:r>
      <w:r>
        <w:rPr>
          <w:lang w:eastAsia="zh-CN"/>
        </w:rPr>
        <w:t>）</w:t>
      </w:r>
      <w:r>
        <w:rPr>
          <w:rFonts w:hint="eastAsia"/>
          <w:lang w:eastAsia="zh-CN"/>
        </w:rPr>
        <w:t>以及</w:t>
      </w:r>
      <w:r>
        <w:rPr>
          <w:lang w:eastAsia="zh-CN"/>
        </w:rPr>
        <w:t>残疾人国际（</w:t>
      </w:r>
      <w:r w:rsidRPr="002B5303">
        <w:rPr>
          <w:rFonts w:hint="eastAsia"/>
          <w:lang w:eastAsia="zh-CN"/>
        </w:rPr>
        <w:t>DPI</w:t>
      </w:r>
      <w:r>
        <w:rPr>
          <w:lang w:eastAsia="zh-CN"/>
        </w:rPr>
        <w:t>）</w:t>
      </w:r>
      <w:r>
        <w:rPr>
          <w:rFonts w:hint="eastAsia"/>
          <w:lang w:eastAsia="zh-CN"/>
        </w:rPr>
        <w:t>。</w:t>
      </w:r>
    </w:p>
    <w:p w14:paraId="47558FF7" w14:textId="77777777" w:rsidR="00EE57D4" w:rsidRDefault="00EE57D4" w:rsidP="00EE57D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880D644" w14:textId="3AA04AB9" w:rsidR="00EE57D4" w:rsidRPr="000E4C20" w:rsidRDefault="00EE57D4" w:rsidP="00EE57D4">
      <w:pPr>
        <w:pStyle w:val="QuestionNo"/>
        <w:rPr>
          <w:b/>
          <w:bCs w:val="0"/>
          <w:lang w:eastAsia="zh-CN"/>
        </w:rPr>
      </w:pPr>
      <w:bookmarkStart w:id="101" w:name="_B.8_Question_27/16"/>
      <w:bookmarkStart w:id="102" w:name="_Toc453225655"/>
      <w:bookmarkStart w:id="103" w:name="_Toc453226694"/>
      <w:bookmarkEnd w:id="101"/>
      <w:r w:rsidRPr="000E4C20">
        <w:rPr>
          <w:rFonts w:hint="eastAsia"/>
          <w:lang w:eastAsia="zh-CN"/>
        </w:rPr>
        <w:lastRenderedPageBreak/>
        <w:t>第</w:t>
      </w:r>
      <w:r w:rsidR="00D052A0">
        <w:rPr>
          <w:rFonts w:hint="eastAsia"/>
          <w:lang w:eastAsia="zh-CN"/>
        </w:rPr>
        <w:t>M</w:t>
      </w:r>
      <w:r w:rsidRPr="000E4C20">
        <w:rPr>
          <w:lang w:eastAsia="zh-CN"/>
        </w:rPr>
        <w:t>/16</w:t>
      </w:r>
      <w:r w:rsidRPr="000E4C20">
        <w:rPr>
          <w:lang w:eastAsia="zh-CN"/>
        </w:rPr>
        <w:t>号课题</w:t>
      </w:r>
    </w:p>
    <w:p w14:paraId="41A8CFE3" w14:textId="1E6DAD67" w:rsidR="00EE57D4" w:rsidRPr="002B5303" w:rsidRDefault="00CB0163" w:rsidP="00EE57D4">
      <w:pPr>
        <w:pStyle w:val="Questiontitle"/>
        <w:rPr>
          <w:lang w:eastAsia="zh-CN"/>
        </w:rPr>
      </w:pPr>
      <w:r w:rsidRPr="00CB0163">
        <w:rPr>
          <w:rFonts w:hint="eastAsia"/>
          <w:lang w:eastAsia="zh-CN"/>
        </w:rPr>
        <w:t>车载多媒体通信、系统、网络和应用</w:t>
      </w:r>
      <w:bookmarkEnd w:id="94"/>
      <w:bookmarkEnd w:id="95"/>
      <w:bookmarkEnd w:id="96"/>
      <w:bookmarkEnd w:id="97"/>
      <w:bookmarkEnd w:id="102"/>
      <w:bookmarkEnd w:id="103"/>
    </w:p>
    <w:p w14:paraId="043C017F" w14:textId="77777777" w:rsidR="00EE57D4" w:rsidRPr="002B5303" w:rsidRDefault="00EE57D4" w:rsidP="00EE57D4">
      <w:pPr>
        <w:pStyle w:val="Questionhistory"/>
        <w:rPr>
          <w:lang w:eastAsia="ko-KR"/>
        </w:rPr>
      </w:pPr>
      <w:r>
        <w:rPr>
          <w:rFonts w:ascii="SimSun" w:eastAsia="SimSun" w:hAnsi="SimSun" w:cs="SimSun" w:hint="eastAsia"/>
          <w:lang w:eastAsia="zh-CN"/>
        </w:rPr>
        <w:t>（第</w:t>
      </w:r>
      <w:r w:rsidRPr="002B5303">
        <w:rPr>
          <w:lang w:eastAsia="zh-CN"/>
        </w:rPr>
        <w:t>27/16</w:t>
      </w:r>
      <w:r>
        <w:rPr>
          <w:rFonts w:eastAsiaTheme="minorEastAsia" w:hint="eastAsia"/>
          <w:lang w:eastAsia="zh-CN"/>
        </w:rPr>
        <w:t>课题</w:t>
      </w:r>
      <w:r>
        <w:rPr>
          <w:rFonts w:eastAsiaTheme="minorEastAsia"/>
          <w:lang w:eastAsia="zh-CN"/>
        </w:rPr>
        <w:t>的继续</w:t>
      </w:r>
      <w:r>
        <w:rPr>
          <w:rFonts w:ascii="SimSun" w:eastAsia="SimSun" w:hAnsi="SimSun" w:cs="SimSun" w:hint="eastAsia"/>
          <w:lang w:eastAsia="zh-CN"/>
        </w:rPr>
        <w:t>）</w:t>
      </w:r>
    </w:p>
    <w:p w14:paraId="0D122A4D" w14:textId="2388249F" w:rsidR="00EE57D4" w:rsidRPr="002B5303" w:rsidRDefault="00D052A0" w:rsidP="00EE57D4">
      <w:pPr>
        <w:pStyle w:val="Heading3"/>
        <w:rPr>
          <w:lang w:eastAsia="zh-CN"/>
        </w:rPr>
      </w:pPr>
      <w:r>
        <w:rPr>
          <w:lang w:eastAsia="zh-CN"/>
        </w:rPr>
        <w:t>M</w:t>
      </w:r>
      <w:r w:rsidR="00EE57D4" w:rsidRPr="002B5303">
        <w:rPr>
          <w:lang w:eastAsia="zh-CN"/>
        </w:rPr>
        <w:t>.1</w:t>
      </w:r>
      <w:r w:rsidR="00EE57D4" w:rsidRPr="002B5303">
        <w:rPr>
          <w:lang w:eastAsia="zh-CN"/>
        </w:rPr>
        <w:tab/>
      </w:r>
      <w:r w:rsidR="00EE57D4">
        <w:rPr>
          <w:rFonts w:hint="eastAsia"/>
          <w:lang w:eastAsia="zh-CN"/>
        </w:rPr>
        <w:t>目的</w:t>
      </w:r>
    </w:p>
    <w:p w14:paraId="0CED7231" w14:textId="6C231649" w:rsidR="00EE57D4" w:rsidRDefault="0098327E" w:rsidP="00EE57D4">
      <w:pPr>
        <w:ind w:firstLineChars="200" w:firstLine="480"/>
        <w:rPr>
          <w:lang w:eastAsia="zh-CN"/>
        </w:rPr>
      </w:pPr>
      <w:r w:rsidRPr="0098327E">
        <w:rPr>
          <w:rFonts w:hint="eastAsia"/>
          <w:lang w:eastAsia="zh-CN"/>
        </w:rPr>
        <w:t>车载传感器和其他电子设备通过车载网络收集的车辆数据对智能交通系统</w:t>
      </w:r>
      <w:r w:rsidR="00493F5F">
        <w:rPr>
          <w:rFonts w:hint="eastAsia"/>
          <w:lang w:eastAsia="zh-CN"/>
        </w:rPr>
        <w:t>（</w:t>
      </w:r>
      <w:r w:rsidRPr="0098327E">
        <w:rPr>
          <w:rFonts w:hint="eastAsia"/>
          <w:lang w:eastAsia="zh-CN"/>
        </w:rPr>
        <w:t>ITS</w:t>
      </w:r>
      <w:r w:rsidR="00493F5F">
        <w:rPr>
          <w:rFonts w:hint="eastAsia"/>
          <w:lang w:eastAsia="zh-CN"/>
        </w:rPr>
        <w:t>）</w:t>
      </w:r>
      <w:r w:rsidRPr="0098327E">
        <w:rPr>
          <w:rFonts w:hint="eastAsia"/>
          <w:lang w:eastAsia="zh-CN"/>
        </w:rPr>
        <w:t>服务和应用至关重要，它将</w:t>
      </w:r>
      <w:r w:rsidR="00493F5F">
        <w:rPr>
          <w:rFonts w:hint="eastAsia"/>
          <w:lang w:eastAsia="zh-CN"/>
        </w:rPr>
        <w:t>促成</w:t>
      </w:r>
      <w:r w:rsidRPr="0098327E">
        <w:rPr>
          <w:rFonts w:hint="eastAsia"/>
          <w:lang w:eastAsia="zh-CN"/>
        </w:rPr>
        <w:t>相关行业</w:t>
      </w:r>
      <w:r w:rsidR="00493F5F">
        <w:rPr>
          <w:rFonts w:hint="eastAsia"/>
          <w:lang w:eastAsia="zh-CN"/>
        </w:rPr>
        <w:t>（</w:t>
      </w:r>
      <w:r w:rsidRPr="0098327E">
        <w:rPr>
          <w:rFonts w:hint="eastAsia"/>
          <w:lang w:eastAsia="zh-CN"/>
        </w:rPr>
        <w:t>如保险、汽车共享等</w:t>
      </w:r>
      <w:r w:rsidR="00493F5F">
        <w:rPr>
          <w:rFonts w:hint="eastAsia"/>
          <w:lang w:eastAsia="zh-CN"/>
        </w:rPr>
        <w:t>）</w:t>
      </w:r>
      <w:r w:rsidRPr="0098327E">
        <w:rPr>
          <w:rFonts w:hint="eastAsia"/>
          <w:lang w:eastAsia="zh-CN"/>
        </w:rPr>
        <w:t>的新业务模式，包括应急</w:t>
      </w:r>
      <w:r w:rsidR="00493F5F">
        <w:rPr>
          <w:rFonts w:hint="eastAsia"/>
          <w:lang w:eastAsia="zh-CN"/>
        </w:rPr>
        <w:t>通信</w:t>
      </w:r>
      <w:r w:rsidRPr="0098327E">
        <w:rPr>
          <w:rFonts w:hint="eastAsia"/>
          <w:lang w:eastAsia="zh-CN"/>
        </w:rPr>
        <w:t>。</w:t>
      </w:r>
    </w:p>
    <w:p w14:paraId="63C215D9" w14:textId="03050CCD" w:rsidR="0098327E" w:rsidRPr="00092153" w:rsidRDefault="0098327E" w:rsidP="00092153">
      <w:pPr>
        <w:ind w:firstLineChars="200" w:firstLine="480"/>
        <w:rPr>
          <w:lang w:eastAsia="zh-CN"/>
        </w:rPr>
      </w:pPr>
      <w:r w:rsidRPr="00092153">
        <w:rPr>
          <w:lang w:eastAsia="zh-CN"/>
        </w:rPr>
        <w:t>随着智能和联网</w:t>
      </w:r>
      <w:r w:rsidR="00493F5F" w:rsidRPr="00092153">
        <w:rPr>
          <w:lang w:eastAsia="zh-CN"/>
        </w:rPr>
        <w:t>汽车</w:t>
      </w:r>
      <w:r w:rsidRPr="00092153">
        <w:rPr>
          <w:lang w:eastAsia="zh-CN"/>
        </w:rPr>
        <w:t>以及自动驾驶技术的快速发展，</w:t>
      </w:r>
      <w:r w:rsidR="00493F5F" w:rsidRPr="00092153">
        <w:rPr>
          <w:lang w:eastAsia="zh-CN"/>
        </w:rPr>
        <w:t>车载</w:t>
      </w:r>
      <w:r w:rsidRPr="00092153">
        <w:rPr>
          <w:lang w:eastAsia="zh-CN"/>
        </w:rPr>
        <w:t>信息和娱乐</w:t>
      </w:r>
      <w:r w:rsidR="00493F5F" w:rsidRPr="00092153">
        <w:rPr>
          <w:lang w:val="en-US" w:eastAsia="zh-CN"/>
        </w:rPr>
        <w:t>（</w:t>
      </w:r>
      <w:r w:rsidRPr="00092153">
        <w:rPr>
          <w:lang w:eastAsia="zh-CN"/>
        </w:rPr>
        <w:t>信息娱乐</w:t>
      </w:r>
      <w:r w:rsidR="00493F5F" w:rsidRPr="00092153">
        <w:rPr>
          <w:lang w:eastAsia="zh-CN"/>
        </w:rPr>
        <w:t>）</w:t>
      </w:r>
      <w:r w:rsidRPr="00092153">
        <w:rPr>
          <w:lang w:eastAsia="zh-CN"/>
        </w:rPr>
        <w:t>的未来</w:t>
      </w:r>
      <w:r w:rsidR="00493F5F" w:rsidRPr="00092153">
        <w:rPr>
          <w:lang w:eastAsia="zh-CN"/>
        </w:rPr>
        <w:t>与</w:t>
      </w:r>
      <w:r w:rsidRPr="00092153">
        <w:rPr>
          <w:lang w:eastAsia="zh-CN"/>
        </w:rPr>
        <w:t>传统信息娱乐</w:t>
      </w:r>
      <w:r w:rsidR="00493F5F" w:rsidRPr="00092153">
        <w:rPr>
          <w:lang w:val="en-US" w:eastAsia="zh-CN"/>
        </w:rPr>
        <w:t>（</w:t>
      </w:r>
      <w:r w:rsidRPr="00092153">
        <w:rPr>
          <w:lang w:eastAsia="zh-CN"/>
        </w:rPr>
        <w:t>基于无线电</w:t>
      </w:r>
      <w:r w:rsidR="00493F5F" w:rsidRPr="00092153">
        <w:rPr>
          <w:lang w:eastAsia="zh-CN"/>
        </w:rPr>
        <w:t>）相比将</w:t>
      </w:r>
      <w:r w:rsidRPr="00092153">
        <w:rPr>
          <w:lang w:eastAsia="zh-CN"/>
        </w:rPr>
        <w:t>发生巨大变化，</w:t>
      </w:r>
      <w:r w:rsidR="00493F5F" w:rsidRPr="00092153">
        <w:rPr>
          <w:lang w:eastAsia="zh-CN"/>
        </w:rPr>
        <w:t>后者</w:t>
      </w:r>
      <w:r w:rsidRPr="00092153">
        <w:rPr>
          <w:lang w:eastAsia="zh-CN"/>
        </w:rPr>
        <w:t>是我们这一代</w:t>
      </w:r>
      <w:r w:rsidR="00493F5F" w:rsidRPr="00092153">
        <w:rPr>
          <w:lang w:eastAsia="zh-CN"/>
        </w:rPr>
        <w:t>人所用汽车娱乐</w:t>
      </w:r>
      <w:r w:rsidRPr="00092153">
        <w:rPr>
          <w:lang w:eastAsia="zh-CN"/>
        </w:rPr>
        <w:t>的</w:t>
      </w:r>
      <w:r w:rsidR="00493F5F" w:rsidRPr="00092153">
        <w:rPr>
          <w:lang w:eastAsia="zh-CN"/>
        </w:rPr>
        <w:t>特点</w:t>
      </w:r>
      <w:r w:rsidRPr="00092153">
        <w:rPr>
          <w:lang w:eastAsia="zh-CN"/>
        </w:rPr>
        <w:t>。虽然</w:t>
      </w:r>
      <w:r w:rsidR="00493F5F" w:rsidRPr="00092153">
        <w:rPr>
          <w:lang w:eastAsia="zh-CN"/>
        </w:rPr>
        <w:t>相关</w:t>
      </w:r>
      <w:r w:rsidRPr="00092153">
        <w:rPr>
          <w:lang w:eastAsia="zh-CN"/>
        </w:rPr>
        <w:t>研究正朝着这样</w:t>
      </w:r>
      <w:proofErr w:type="gramStart"/>
      <w:r w:rsidRPr="00092153">
        <w:rPr>
          <w:lang w:eastAsia="zh-CN"/>
        </w:rPr>
        <w:t>一</w:t>
      </w:r>
      <w:r w:rsidR="00493F5F" w:rsidRPr="00092153">
        <w:rPr>
          <w:lang w:eastAsia="zh-CN"/>
        </w:rPr>
        <w:t>种</w:t>
      </w:r>
      <w:r w:rsidRPr="00092153">
        <w:rPr>
          <w:lang w:eastAsia="zh-CN"/>
        </w:rPr>
        <w:t>愿景发展</w:t>
      </w:r>
      <w:proofErr w:type="gramEnd"/>
      <w:r w:rsidRPr="00092153">
        <w:rPr>
          <w:lang w:eastAsia="zh-CN"/>
        </w:rPr>
        <w:t>，即</w:t>
      </w:r>
      <w:r w:rsidR="00493F5F" w:rsidRPr="00092153">
        <w:rPr>
          <w:lang w:eastAsia="zh-CN"/>
        </w:rPr>
        <w:t>汽车</w:t>
      </w:r>
      <w:r w:rsidRPr="00092153">
        <w:rPr>
          <w:lang w:eastAsia="zh-CN"/>
        </w:rPr>
        <w:t>将成为</w:t>
      </w:r>
      <w:r w:rsidR="00493F5F" w:rsidRPr="00092153">
        <w:rPr>
          <w:lang w:eastAsia="zh-CN"/>
        </w:rPr>
        <w:t>人们</w:t>
      </w:r>
      <w:r w:rsidRPr="00092153">
        <w:rPr>
          <w:lang w:eastAsia="zh-CN"/>
        </w:rPr>
        <w:t>继家庭和办公室之后的第三个生活空间，其嵌入式屏幕将成为继电视、电脑显示器和移动电话设备之后的第四种信息娱乐方式，但</w:t>
      </w:r>
      <w:r w:rsidR="00493F5F" w:rsidRPr="00092153">
        <w:rPr>
          <w:lang w:eastAsia="zh-CN"/>
        </w:rPr>
        <w:t>也提出了</w:t>
      </w:r>
      <w:r w:rsidRPr="00092153">
        <w:rPr>
          <w:lang w:eastAsia="zh-CN"/>
        </w:rPr>
        <w:t>研究车载多媒体系统和技术的</w:t>
      </w:r>
      <w:r w:rsidR="00493F5F" w:rsidRPr="00092153">
        <w:rPr>
          <w:lang w:eastAsia="zh-CN"/>
        </w:rPr>
        <w:t>必要性</w:t>
      </w:r>
      <w:r w:rsidRPr="00092153">
        <w:rPr>
          <w:lang w:eastAsia="zh-CN"/>
        </w:rPr>
        <w:t>。</w:t>
      </w:r>
    </w:p>
    <w:p w14:paraId="589B365F" w14:textId="3FFC6E12" w:rsidR="00D052A0" w:rsidRPr="00092153" w:rsidRDefault="0098327E" w:rsidP="00092153">
      <w:pPr>
        <w:ind w:firstLineChars="200" w:firstLine="480"/>
        <w:rPr>
          <w:lang w:eastAsia="zh-CN"/>
        </w:rPr>
      </w:pPr>
      <w:r w:rsidRPr="00092153">
        <w:rPr>
          <w:lang w:eastAsia="zh-CN"/>
        </w:rPr>
        <w:t>第</w:t>
      </w:r>
      <w:r w:rsidRPr="00092153">
        <w:rPr>
          <w:lang w:eastAsia="zh-CN"/>
        </w:rPr>
        <w:t>16</w:t>
      </w:r>
      <w:r w:rsidRPr="00092153">
        <w:rPr>
          <w:lang w:eastAsia="zh-CN"/>
        </w:rPr>
        <w:t>研究组于</w:t>
      </w:r>
      <w:r w:rsidRPr="00092153">
        <w:rPr>
          <w:lang w:eastAsia="zh-CN"/>
        </w:rPr>
        <w:t>2018</w:t>
      </w:r>
      <w:r w:rsidRPr="00092153">
        <w:rPr>
          <w:lang w:eastAsia="zh-CN"/>
        </w:rPr>
        <w:t>年成立了</w:t>
      </w:r>
      <w:r w:rsidR="00C57AF5" w:rsidRPr="00092153">
        <w:rPr>
          <w:lang w:eastAsia="zh-CN"/>
        </w:rPr>
        <w:t>车载多媒体焦点组（</w:t>
      </w:r>
      <w:r w:rsidR="00C57AF5" w:rsidRPr="00092153">
        <w:rPr>
          <w:lang w:eastAsia="zh-CN"/>
        </w:rPr>
        <w:t>FG-VM</w:t>
      </w:r>
      <w:r w:rsidR="00C57AF5" w:rsidRPr="00092153">
        <w:rPr>
          <w:lang w:eastAsia="zh-CN"/>
        </w:rPr>
        <w:t>）</w:t>
      </w:r>
      <w:r w:rsidRPr="00092153">
        <w:rPr>
          <w:lang w:eastAsia="zh-CN"/>
        </w:rPr>
        <w:t>，并率先在</w:t>
      </w:r>
      <w:r w:rsidR="00C57AF5" w:rsidRPr="00092153">
        <w:rPr>
          <w:lang w:eastAsia="zh-CN"/>
        </w:rPr>
        <w:t>车载</w:t>
      </w:r>
      <w:r w:rsidRPr="00092153">
        <w:rPr>
          <w:lang w:eastAsia="zh-CN"/>
        </w:rPr>
        <w:t>多媒体领域开展研究</w:t>
      </w:r>
      <w:r w:rsidR="00C57AF5" w:rsidRPr="00092153">
        <w:rPr>
          <w:lang w:eastAsia="zh-CN"/>
        </w:rPr>
        <w:t>工作</w:t>
      </w:r>
      <w:r w:rsidRPr="00092153">
        <w:rPr>
          <w:lang w:eastAsia="zh-CN"/>
        </w:rPr>
        <w:t>。本</w:t>
      </w:r>
      <w:r w:rsidR="00C57AF5" w:rsidRPr="00092153">
        <w:rPr>
          <w:lang w:eastAsia="zh-CN"/>
        </w:rPr>
        <w:t>课题</w:t>
      </w:r>
      <w:r w:rsidRPr="00092153">
        <w:rPr>
          <w:lang w:eastAsia="zh-CN"/>
        </w:rPr>
        <w:t>计划在</w:t>
      </w:r>
      <w:r w:rsidRPr="00092153">
        <w:rPr>
          <w:lang w:eastAsia="zh-CN"/>
        </w:rPr>
        <w:t>FG-VM</w:t>
      </w:r>
      <w:r w:rsidRPr="00092153">
        <w:rPr>
          <w:lang w:eastAsia="zh-CN"/>
        </w:rPr>
        <w:t>的工作基础上</w:t>
      </w:r>
      <w:r w:rsidR="00C57AF5" w:rsidRPr="00092153">
        <w:rPr>
          <w:lang w:eastAsia="zh-CN"/>
        </w:rPr>
        <w:t>开展研究</w:t>
      </w:r>
      <w:r w:rsidRPr="00092153">
        <w:rPr>
          <w:lang w:eastAsia="zh-CN"/>
        </w:rPr>
        <w:t>，并</w:t>
      </w:r>
      <w:r w:rsidR="00C57AF5" w:rsidRPr="00092153">
        <w:rPr>
          <w:lang w:eastAsia="zh-CN"/>
        </w:rPr>
        <w:t>融入</w:t>
      </w:r>
      <w:r w:rsidRPr="00092153">
        <w:rPr>
          <w:lang w:eastAsia="zh-CN"/>
        </w:rPr>
        <w:t>该领域的国际标准化</w:t>
      </w:r>
      <w:r w:rsidR="00C57AF5" w:rsidRPr="00092153">
        <w:rPr>
          <w:lang w:eastAsia="zh-CN"/>
        </w:rPr>
        <w:t>成果</w:t>
      </w:r>
      <w:r w:rsidRPr="00092153">
        <w:rPr>
          <w:lang w:eastAsia="zh-CN"/>
        </w:rPr>
        <w:t>。</w:t>
      </w:r>
    </w:p>
    <w:p w14:paraId="0C426758" w14:textId="721CC89E" w:rsidR="00EE57D4" w:rsidRPr="00092153" w:rsidRDefault="0098327E" w:rsidP="00092153">
      <w:pPr>
        <w:ind w:firstLineChars="200" w:firstLine="480"/>
        <w:rPr>
          <w:lang w:eastAsia="zh-CN"/>
        </w:rPr>
      </w:pPr>
      <w:r w:rsidRPr="00092153">
        <w:rPr>
          <w:lang w:eastAsia="zh-CN"/>
        </w:rPr>
        <w:t>此外，</w:t>
      </w:r>
      <w:proofErr w:type="gramStart"/>
      <w:r w:rsidRPr="00092153">
        <w:rPr>
          <w:lang w:eastAsia="zh-CN"/>
        </w:rPr>
        <w:t>鉴于保护</w:t>
      </w:r>
      <w:proofErr w:type="gramEnd"/>
      <w:r w:rsidRPr="00092153">
        <w:rPr>
          <w:lang w:eastAsia="zh-CN"/>
        </w:rPr>
        <w:t>我们的环境免受气候变化影响和加强道路安全</w:t>
      </w:r>
      <w:r w:rsidR="00C57AF5" w:rsidRPr="00092153">
        <w:rPr>
          <w:lang w:eastAsia="zh-CN"/>
        </w:rPr>
        <w:t>十分</w:t>
      </w:r>
      <w:r w:rsidRPr="00092153">
        <w:rPr>
          <w:lang w:eastAsia="zh-CN"/>
        </w:rPr>
        <w:t>重要和紧迫，</w:t>
      </w:r>
      <w:r w:rsidR="00C57AF5" w:rsidRPr="00092153">
        <w:rPr>
          <w:lang w:eastAsia="zh-CN"/>
        </w:rPr>
        <w:t>所以</w:t>
      </w:r>
      <w:r w:rsidR="00C57AF5" w:rsidRPr="00092153">
        <w:rPr>
          <w:rFonts w:eastAsia="Times New Roman"/>
          <w:lang w:eastAsia="zh-CN"/>
        </w:rPr>
        <w:t>ITU-T</w:t>
      </w:r>
      <w:r w:rsidR="00C57AF5" w:rsidRPr="00092153">
        <w:rPr>
          <w:lang w:eastAsia="zh-CN"/>
        </w:rPr>
        <w:t>第</w:t>
      </w:r>
      <w:r w:rsidR="00C57AF5" w:rsidRPr="00092153">
        <w:rPr>
          <w:lang w:eastAsia="zh-CN"/>
        </w:rPr>
        <w:t>16</w:t>
      </w:r>
      <w:r w:rsidR="00C57AF5" w:rsidRPr="00092153">
        <w:rPr>
          <w:lang w:eastAsia="zh-CN"/>
        </w:rPr>
        <w:t>研究</w:t>
      </w:r>
      <w:r w:rsidRPr="00092153">
        <w:rPr>
          <w:lang w:eastAsia="zh-CN"/>
        </w:rPr>
        <w:t>组</w:t>
      </w:r>
      <w:r w:rsidR="00C57AF5" w:rsidRPr="00092153">
        <w:rPr>
          <w:lang w:eastAsia="zh-CN"/>
        </w:rPr>
        <w:t>已</w:t>
      </w:r>
      <w:r w:rsidRPr="00092153">
        <w:rPr>
          <w:lang w:eastAsia="zh-CN"/>
        </w:rPr>
        <w:t>认识到智能交通系统服务和应用的作用</w:t>
      </w:r>
      <w:r w:rsidR="00C57AF5" w:rsidRPr="00092153">
        <w:rPr>
          <w:lang w:eastAsia="zh-CN"/>
        </w:rPr>
        <w:t>巨大</w:t>
      </w:r>
      <w:r w:rsidR="00813E7B" w:rsidRPr="00092153">
        <w:rPr>
          <w:lang w:eastAsia="zh-CN"/>
        </w:rPr>
        <w:t>--</w:t>
      </w:r>
      <w:r w:rsidRPr="00092153">
        <w:rPr>
          <w:lang w:eastAsia="zh-CN"/>
        </w:rPr>
        <w:t>这些服务和应用有可能改善交通管理，减少拥堵和相关的碳排放，并减少</w:t>
      </w:r>
      <w:r w:rsidR="00813E7B" w:rsidRPr="00092153">
        <w:rPr>
          <w:lang w:eastAsia="zh-CN"/>
        </w:rPr>
        <w:t>汽车</w:t>
      </w:r>
      <w:r w:rsidRPr="00092153">
        <w:rPr>
          <w:lang w:eastAsia="zh-CN"/>
        </w:rPr>
        <w:t>事故，</w:t>
      </w:r>
      <w:r w:rsidR="00813E7B" w:rsidRPr="00092153">
        <w:rPr>
          <w:lang w:eastAsia="zh-CN"/>
        </w:rPr>
        <w:t>提高</w:t>
      </w:r>
      <w:r w:rsidRPr="00092153">
        <w:rPr>
          <w:lang w:eastAsia="zh-CN"/>
        </w:rPr>
        <w:t>道路安全</w:t>
      </w:r>
      <w:r w:rsidR="00813E7B" w:rsidRPr="00092153">
        <w:rPr>
          <w:lang w:eastAsia="zh-CN"/>
        </w:rPr>
        <w:t>性</w:t>
      </w:r>
      <w:r w:rsidRPr="00092153">
        <w:rPr>
          <w:lang w:eastAsia="zh-CN"/>
        </w:rPr>
        <w:t>。为此，</w:t>
      </w:r>
      <w:r w:rsidR="00813E7B" w:rsidRPr="00092153">
        <w:rPr>
          <w:rFonts w:eastAsia="Times New Roman"/>
          <w:lang w:eastAsia="zh-CN"/>
        </w:rPr>
        <w:t>ITU-T</w:t>
      </w:r>
      <w:r w:rsidRPr="00092153">
        <w:rPr>
          <w:lang w:eastAsia="zh-CN"/>
        </w:rPr>
        <w:t>第</w:t>
      </w:r>
      <w:r w:rsidRPr="00092153">
        <w:rPr>
          <w:rFonts w:eastAsia="Times New Roman"/>
          <w:lang w:eastAsia="zh-CN"/>
        </w:rPr>
        <w:t>16</w:t>
      </w:r>
      <w:r w:rsidR="00813E7B" w:rsidRPr="00092153">
        <w:rPr>
          <w:lang w:eastAsia="zh-CN"/>
        </w:rPr>
        <w:t>研究组</w:t>
      </w:r>
      <w:r w:rsidRPr="00092153">
        <w:rPr>
          <w:lang w:eastAsia="zh-CN"/>
        </w:rPr>
        <w:t>于</w:t>
      </w:r>
      <w:r w:rsidRPr="00092153">
        <w:rPr>
          <w:rFonts w:eastAsia="Times New Roman"/>
          <w:lang w:eastAsia="zh-CN"/>
        </w:rPr>
        <w:t>2019</w:t>
      </w:r>
      <w:r w:rsidRPr="00092153">
        <w:rPr>
          <w:lang w:eastAsia="zh-CN"/>
        </w:rPr>
        <w:t>年成立了</w:t>
      </w:r>
      <w:r w:rsidR="00813E7B" w:rsidRPr="00092153">
        <w:rPr>
          <w:lang w:eastAsia="zh-CN"/>
        </w:rPr>
        <w:t>人工智能促进自动和辅助驾驶焦点组（</w:t>
      </w:r>
      <w:r w:rsidR="00813E7B" w:rsidRPr="00092153">
        <w:rPr>
          <w:rFonts w:eastAsia="Times New Roman"/>
          <w:lang w:eastAsia="zh-CN"/>
        </w:rPr>
        <w:t>FG-AI4AD</w:t>
      </w:r>
      <w:r w:rsidR="00813E7B" w:rsidRPr="00092153">
        <w:rPr>
          <w:lang w:eastAsia="zh-CN"/>
        </w:rPr>
        <w:t>）</w:t>
      </w:r>
      <w:r w:rsidRPr="00092153">
        <w:rPr>
          <w:lang w:eastAsia="zh-CN"/>
        </w:rPr>
        <w:t>，</w:t>
      </w:r>
      <w:r w:rsidR="00813E7B" w:rsidRPr="00092153">
        <w:rPr>
          <w:lang w:eastAsia="zh-CN"/>
        </w:rPr>
        <w:t>因此</w:t>
      </w:r>
      <w:r w:rsidRPr="00092153">
        <w:rPr>
          <w:lang w:eastAsia="zh-CN"/>
        </w:rPr>
        <w:t>该</w:t>
      </w:r>
      <w:r w:rsidR="00813E7B" w:rsidRPr="00092153">
        <w:rPr>
          <w:lang w:eastAsia="zh-CN"/>
        </w:rPr>
        <w:t>课题</w:t>
      </w:r>
      <w:r w:rsidRPr="00092153">
        <w:rPr>
          <w:lang w:eastAsia="zh-CN"/>
        </w:rPr>
        <w:t>将</w:t>
      </w:r>
      <w:r w:rsidR="00813E7B" w:rsidRPr="00092153">
        <w:rPr>
          <w:lang w:eastAsia="zh-CN"/>
        </w:rPr>
        <w:t>监督</w:t>
      </w:r>
      <w:r w:rsidR="00813E7B" w:rsidRPr="00092153">
        <w:rPr>
          <w:rFonts w:eastAsia="Times New Roman"/>
          <w:lang w:eastAsia="zh-CN"/>
        </w:rPr>
        <w:t>FG-AI4AD</w:t>
      </w:r>
      <w:r w:rsidRPr="00092153">
        <w:rPr>
          <w:lang w:eastAsia="zh-CN"/>
        </w:rPr>
        <w:t>的</w:t>
      </w:r>
      <w:r w:rsidR="00813E7B" w:rsidRPr="00092153">
        <w:rPr>
          <w:lang w:eastAsia="zh-CN"/>
        </w:rPr>
        <w:t>进展情况</w:t>
      </w:r>
      <w:r w:rsidRPr="00092153">
        <w:rPr>
          <w:lang w:eastAsia="zh-CN"/>
        </w:rPr>
        <w:t>，以分析其研究结果和</w:t>
      </w:r>
      <w:r w:rsidR="00813E7B" w:rsidRPr="00092153">
        <w:rPr>
          <w:lang w:eastAsia="zh-CN"/>
        </w:rPr>
        <w:t>所需的</w:t>
      </w:r>
      <w:r w:rsidRPr="00092153">
        <w:rPr>
          <w:lang w:eastAsia="zh-CN"/>
        </w:rPr>
        <w:t>相关国际标准化</w:t>
      </w:r>
      <w:r w:rsidR="00813E7B" w:rsidRPr="00092153">
        <w:rPr>
          <w:lang w:eastAsia="zh-CN"/>
        </w:rPr>
        <w:t>活动</w:t>
      </w:r>
      <w:r w:rsidRPr="00092153">
        <w:rPr>
          <w:lang w:eastAsia="zh-CN"/>
        </w:rPr>
        <w:t>。</w:t>
      </w:r>
    </w:p>
    <w:p w14:paraId="6A834E84" w14:textId="3B032D7D" w:rsidR="00EE57D4" w:rsidRPr="00092153" w:rsidRDefault="00EE57D4" w:rsidP="00092153">
      <w:pPr>
        <w:ind w:firstLineChars="200" w:firstLine="480"/>
        <w:rPr>
          <w:lang w:eastAsia="zh-CN"/>
        </w:rPr>
      </w:pPr>
      <w:r w:rsidRPr="00092153">
        <w:rPr>
          <w:lang w:eastAsia="zh-CN"/>
        </w:rPr>
        <w:t>车辆网关旨在提供并</w:t>
      </w:r>
      <w:proofErr w:type="gramStart"/>
      <w:r w:rsidRPr="00092153">
        <w:rPr>
          <w:lang w:eastAsia="zh-CN"/>
        </w:rPr>
        <w:t>支持车</w:t>
      </w:r>
      <w:proofErr w:type="gramEnd"/>
      <w:r w:rsidRPr="00092153">
        <w:rPr>
          <w:lang w:eastAsia="zh-CN"/>
        </w:rPr>
        <w:t>内外（车辆与车辆和车辆与基础设施）通信。在此背景下，车辆网关</w:t>
      </w:r>
      <w:r w:rsidR="0047604D" w:rsidRPr="00092153">
        <w:rPr>
          <w:lang w:eastAsia="zh-CN"/>
        </w:rPr>
        <w:t>可</w:t>
      </w:r>
      <w:r w:rsidRPr="00092153">
        <w:rPr>
          <w:lang w:eastAsia="zh-CN"/>
        </w:rPr>
        <w:t>在异质环境中支持无处不在的连接方面发挥巨大作用，因此，为支持全球无缝</w:t>
      </w:r>
      <w:r w:rsidRPr="00092153">
        <w:rPr>
          <w:lang w:eastAsia="zh-CN"/>
        </w:rPr>
        <w:t>ITS</w:t>
      </w:r>
      <w:r w:rsidRPr="00092153">
        <w:rPr>
          <w:lang w:eastAsia="zh-CN"/>
        </w:rPr>
        <w:t>业务和应用，</w:t>
      </w:r>
      <w:r w:rsidR="00813E7B" w:rsidRPr="00092153">
        <w:rPr>
          <w:lang w:eastAsia="zh-CN"/>
        </w:rPr>
        <w:t>亦</w:t>
      </w:r>
      <w:r w:rsidRPr="00092153">
        <w:rPr>
          <w:lang w:eastAsia="zh-CN"/>
        </w:rPr>
        <w:t>应制</w:t>
      </w:r>
      <w:proofErr w:type="gramStart"/>
      <w:r w:rsidRPr="00092153">
        <w:rPr>
          <w:lang w:eastAsia="zh-CN"/>
        </w:rPr>
        <w:t>定全球</w:t>
      </w:r>
      <w:proofErr w:type="gramEnd"/>
      <w:r w:rsidRPr="00092153">
        <w:rPr>
          <w:lang w:eastAsia="zh-CN"/>
        </w:rPr>
        <w:t>车辆网关标准，使所有消费设备在各种车辆中实现即插即用。</w:t>
      </w:r>
    </w:p>
    <w:p w14:paraId="51BAC4A9" w14:textId="67230176" w:rsidR="0098327E" w:rsidRPr="00092153" w:rsidRDefault="0098327E" w:rsidP="00092153">
      <w:pPr>
        <w:ind w:firstLineChars="200" w:firstLine="480"/>
        <w:rPr>
          <w:rFonts w:eastAsiaTheme="minorEastAsia"/>
          <w:lang w:eastAsia="zh-CN"/>
        </w:rPr>
      </w:pPr>
      <w:r w:rsidRPr="00092153">
        <w:rPr>
          <w:rFonts w:eastAsiaTheme="minorEastAsia"/>
          <w:lang w:eastAsia="zh-CN"/>
        </w:rPr>
        <w:t>本</w:t>
      </w:r>
      <w:r w:rsidR="00813E7B" w:rsidRPr="00092153">
        <w:rPr>
          <w:rFonts w:eastAsiaTheme="minorEastAsia"/>
          <w:lang w:eastAsia="zh-CN"/>
        </w:rPr>
        <w:t>课题</w:t>
      </w:r>
      <w:r w:rsidRPr="00092153">
        <w:rPr>
          <w:rFonts w:eastAsiaTheme="minorEastAsia"/>
          <w:lang w:eastAsia="zh-CN"/>
        </w:rPr>
        <w:t>将把</w:t>
      </w:r>
      <w:r w:rsidR="00813E7B" w:rsidRPr="00092153">
        <w:rPr>
          <w:rFonts w:eastAsiaTheme="minorEastAsia"/>
          <w:lang w:eastAsia="zh-CN"/>
        </w:rPr>
        <w:t>车载</w:t>
      </w:r>
      <w:r w:rsidRPr="00092153">
        <w:rPr>
          <w:rFonts w:eastAsiaTheme="minorEastAsia"/>
          <w:lang w:eastAsia="zh-CN"/>
        </w:rPr>
        <w:t>多媒体系统</w:t>
      </w:r>
      <w:r w:rsidR="00813E7B" w:rsidRPr="00092153">
        <w:rPr>
          <w:rFonts w:eastAsiaTheme="minorEastAsia"/>
          <w:lang w:eastAsia="zh-CN"/>
        </w:rPr>
        <w:t>服务质量（</w:t>
      </w:r>
      <w:r w:rsidR="00813E7B" w:rsidRPr="00092153">
        <w:rPr>
          <w:lang w:eastAsia="zh-CN"/>
        </w:rPr>
        <w:t>QoS</w:t>
      </w:r>
      <w:r w:rsidR="00813E7B" w:rsidRPr="00092153">
        <w:rPr>
          <w:lang w:eastAsia="zh-CN"/>
        </w:rPr>
        <w:t>）</w:t>
      </w:r>
      <w:r w:rsidR="00813E7B" w:rsidRPr="00092153">
        <w:rPr>
          <w:rFonts w:eastAsiaTheme="minorEastAsia"/>
          <w:lang w:eastAsia="zh-CN"/>
        </w:rPr>
        <w:t>和体验质量（</w:t>
      </w:r>
      <w:r w:rsidR="00813E7B" w:rsidRPr="00092153">
        <w:rPr>
          <w:lang w:eastAsia="zh-CN"/>
        </w:rPr>
        <w:t>QoE</w:t>
      </w:r>
      <w:r w:rsidR="00813E7B" w:rsidRPr="00092153">
        <w:rPr>
          <w:lang w:eastAsia="zh-CN"/>
        </w:rPr>
        <w:t>）</w:t>
      </w:r>
      <w:r w:rsidRPr="00092153">
        <w:rPr>
          <w:rFonts w:eastAsiaTheme="minorEastAsia"/>
          <w:lang w:eastAsia="zh-CN"/>
        </w:rPr>
        <w:t>相关方面的研究</w:t>
      </w:r>
      <w:r w:rsidR="00541D00" w:rsidRPr="00092153">
        <w:rPr>
          <w:rFonts w:eastAsiaTheme="minorEastAsia"/>
          <w:lang w:eastAsia="zh-CN"/>
        </w:rPr>
        <w:t>转呈</w:t>
      </w:r>
      <w:r w:rsidR="00813E7B" w:rsidRPr="00092153">
        <w:rPr>
          <w:lang w:eastAsia="zh-CN"/>
        </w:rPr>
        <w:t>ITU-T</w:t>
      </w:r>
      <w:r w:rsidRPr="00092153">
        <w:rPr>
          <w:rFonts w:eastAsiaTheme="minorEastAsia"/>
          <w:lang w:eastAsia="zh-CN"/>
        </w:rPr>
        <w:t>第</w:t>
      </w:r>
      <w:r w:rsidRPr="00092153">
        <w:rPr>
          <w:rFonts w:eastAsiaTheme="minorEastAsia"/>
          <w:lang w:eastAsia="zh-CN"/>
        </w:rPr>
        <w:t>12</w:t>
      </w:r>
      <w:r w:rsidR="00813E7B" w:rsidRPr="00092153">
        <w:rPr>
          <w:rFonts w:eastAsiaTheme="minorEastAsia"/>
          <w:lang w:eastAsia="zh-CN"/>
        </w:rPr>
        <w:t>研究组</w:t>
      </w:r>
      <w:r w:rsidRPr="00092153">
        <w:rPr>
          <w:rFonts w:eastAsiaTheme="minorEastAsia"/>
          <w:lang w:eastAsia="zh-CN"/>
        </w:rPr>
        <w:t>。</w:t>
      </w:r>
    </w:p>
    <w:p w14:paraId="1BD442BC" w14:textId="1DD3AB8F" w:rsidR="00D052A0" w:rsidRPr="00092153" w:rsidRDefault="0098327E" w:rsidP="00092153">
      <w:pPr>
        <w:ind w:firstLineChars="200" w:firstLine="480"/>
        <w:rPr>
          <w:rFonts w:eastAsiaTheme="minorEastAsia"/>
          <w:lang w:eastAsia="zh-CN"/>
        </w:rPr>
      </w:pPr>
      <w:r w:rsidRPr="00092153">
        <w:rPr>
          <w:rFonts w:eastAsiaTheme="minorEastAsia"/>
          <w:lang w:eastAsia="zh-CN"/>
        </w:rPr>
        <w:t>本</w:t>
      </w:r>
      <w:r w:rsidR="00541D00" w:rsidRPr="00092153">
        <w:rPr>
          <w:rFonts w:eastAsiaTheme="minorEastAsia"/>
          <w:lang w:eastAsia="zh-CN"/>
        </w:rPr>
        <w:t>课题</w:t>
      </w:r>
      <w:r w:rsidRPr="00092153">
        <w:rPr>
          <w:rFonts w:eastAsiaTheme="minorEastAsia"/>
          <w:lang w:eastAsia="zh-CN"/>
        </w:rPr>
        <w:t>将在讨论车载多媒体系统的安全方面</w:t>
      </w:r>
      <w:r w:rsidR="00541D00" w:rsidRPr="00092153">
        <w:rPr>
          <w:rFonts w:eastAsiaTheme="minorEastAsia"/>
          <w:lang w:eastAsia="zh-CN"/>
        </w:rPr>
        <w:t>问题</w:t>
      </w:r>
      <w:proofErr w:type="gramStart"/>
      <w:r w:rsidRPr="00092153">
        <w:rPr>
          <w:rFonts w:eastAsiaTheme="minorEastAsia"/>
          <w:lang w:eastAsia="zh-CN"/>
        </w:rPr>
        <w:t>时咨询</w:t>
      </w:r>
      <w:proofErr w:type="gramEnd"/>
      <w:r w:rsidRPr="00092153">
        <w:rPr>
          <w:rFonts w:eastAsiaTheme="minorEastAsia"/>
          <w:lang w:eastAsia="zh-CN"/>
        </w:rPr>
        <w:t>ITU-T</w:t>
      </w:r>
      <w:r w:rsidR="00541D00" w:rsidRPr="00092153">
        <w:rPr>
          <w:rFonts w:eastAsiaTheme="minorEastAsia"/>
          <w:lang w:eastAsia="zh-CN"/>
        </w:rPr>
        <w:t>第</w:t>
      </w:r>
      <w:r w:rsidRPr="00092153">
        <w:rPr>
          <w:rFonts w:eastAsiaTheme="minorEastAsia"/>
          <w:lang w:eastAsia="zh-CN"/>
        </w:rPr>
        <w:t>17</w:t>
      </w:r>
      <w:r w:rsidR="00541D00" w:rsidRPr="00092153">
        <w:rPr>
          <w:rFonts w:eastAsiaTheme="minorEastAsia"/>
          <w:lang w:eastAsia="zh-CN"/>
        </w:rPr>
        <w:t>研究组</w:t>
      </w:r>
      <w:r w:rsidRPr="00092153">
        <w:rPr>
          <w:rFonts w:eastAsiaTheme="minorEastAsia"/>
          <w:lang w:eastAsia="zh-CN"/>
        </w:rPr>
        <w:t>，</w:t>
      </w:r>
      <w:r w:rsidR="00541D00" w:rsidRPr="00092153">
        <w:rPr>
          <w:rFonts w:eastAsiaTheme="minorEastAsia"/>
          <w:lang w:eastAsia="zh-CN"/>
        </w:rPr>
        <w:t>并</w:t>
      </w:r>
      <w:r w:rsidRPr="00092153">
        <w:rPr>
          <w:rFonts w:eastAsiaTheme="minorEastAsia"/>
          <w:lang w:eastAsia="zh-CN"/>
        </w:rPr>
        <w:t>在讨论车载多媒体系统的</w:t>
      </w:r>
      <w:r w:rsidR="00541D00" w:rsidRPr="00092153">
        <w:rPr>
          <w:rFonts w:eastAsiaTheme="minorEastAsia"/>
          <w:lang w:eastAsia="zh-CN"/>
        </w:rPr>
        <w:t>智慧</w:t>
      </w:r>
      <w:r w:rsidRPr="00092153">
        <w:rPr>
          <w:rFonts w:eastAsiaTheme="minorEastAsia"/>
          <w:lang w:eastAsia="zh-CN"/>
        </w:rPr>
        <w:t>城市方面</w:t>
      </w:r>
      <w:r w:rsidR="00541D00" w:rsidRPr="00092153">
        <w:rPr>
          <w:rFonts w:eastAsiaTheme="minorEastAsia"/>
          <w:lang w:eastAsia="zh-CN"/>
        </w:rPr>
        <w:t>问题</w:t>
      </w:r>
      <w:r w:rsidRPr="00092153">
        <w:rPr>
          <w:rFonts w:eastAsiaTheme="minorEastAsia"/>
          <w:lang w:eastAsia="zh-CN"/>
        </w:rPr>
        <w:t>时</w:t>
      </w:r>
      <w:r w:rsidR="00541D00" w:rsidRPr="00092153">
        <w:rPr>
          <w:rFonts w:eastAsiaTheme="minorEastAsia"/>
          <w:lang w:eastAsia="zh-CN"/>
        </w:rPr>
        <w:t>征求</w:t>
      </w:r>
      <w:r w:rsidRPr="00092153">
        <w:rPr>
          <w:rFonts w:eastAsiaTheme="minorEastAsia"/>
          <w:lang w:eastAsia="zh-CN"/>
        </w:rPr>
        <w:t xml:space="preserve">ITU-T </w:t>
      </w:r>
      <w:r w:rsidR="00541D00" w:rsidRPr="00092153">
        <w:rPr>
          <w:rFonts w:eastAsiaTheme="minorEastAsia"/>
          <w:lang w:eastAsia="zh-CN"/>
        </w:rPr>
        <w:t>第</w:t>
      </w:r>
      <w:r w:rsidRPr="00092153">
        <w:rPr>
          <w:rFonts w:eastAsiaTheme="minorEastAsia"/>
          <w:lang w:eastAsia="zh-CN"/>
        </w:rPr>
        <w:t>20</w:t>
      </w:r>
      <w:r w:rsidR="00541D00" w:rsidRPr="00092153">
        <w:rPr>
          <w:rFonts w:eastAsiaTheme="minorEastAsia"/>
          <w:lang w:eastAsia="zh-CN"/>
        </w:rPr>
        <w:t>研究组的意见</w:t>
      </w:r>
      <w:r w:rsidRPr="00092153">
        <w:rPr>
          <w:rFonts w:eastAsiaTheme="minorEastAsia"/>
          <w:lang w:eastAsia="zh-CN"/>
        </w:rPr>
        <w:t>。</w:t>
      </w:r>
    </w:p>
    <w:p w14:paraId="4A681CF5" w14:textId="4BAC5EED" w:rsidR="00EE57D4" w:rsidRPr="002B5303" w:rsidRDefault="00D052A0" w:rsidP="00EE57D4">
      <w:pPr>
        <w:pStyle w:val="Heading3"/>
        <w:rPr>
          <w:lang w:eastAsia="zh-CN"/>
        </w:rPr>
      </w:pPr>
      <w:r>
        <w:rPr>
          <w:lang w:eastAsia="zh-CN"/>
        </w:rPr>
        <w:t>M</w:t>
      </w:r>
      <w:r w:rsidR="00EE57D4">
        <w:rPr>
          <w:lang w:eastAsia="zh-CN"/>
        </w:rPr>
        <w:t>.2</w:t>
      </w:r>
      <w:r w:rsidR="00EE57D4">
        <w:rPr>
          <w:lang w:eastAsia="zh-CN"/>
        </w:rPr>
        <w:tab/>
      </w:r>
      <w:r w:rsidR="00EE57D4">
        <w:rPr>
          <w:rFonts w:hint="eastAsia"/>
          <w:lang w:eastAsia="zh-CN"/>
        </w:rPr>
        <w:t>研究</w:t>
      </w:r>
      <w:r w:rsidR="00EE57D4">
        <w:rPr>
          <w:lang w:eastAsia="zh-CN"/>
        </w:rPr>
        <w:t>项目</w:t>
      </w:r>
    </w:p>
    <w:p w14:paraId="172BB846" w14:textId="77777777" w:rsidR="00EE57D4" w:rsidRPr="002B5303" w:rsidRDefault="00EE57D4" w:rsidP="00EE57D4">
      <w:pPr>
        <w:tabs>
          <w:tab w:val="clear" w:pos="1134"/>
          <w:tab w:val="clear" w:pos="1871"/>
          <w:tab w:val="clear" w:pos="2268"/>
          <w:tab w:val="left" w:pos="794"/>
          <w:tab w:val="left" w:pos="1191"/>
          <w:tab w:val="left" w:pos="1588"/>
          <w:tab w:val="left" w:pos="1985"/>
        </w:tabs>
        <w:ind w:firstLineChars="200" w:firstLine="480"/>
        <w:rPr>
          <w:rFonts w:eastAsia="MS Mincho"/>
          <w:lang w:eastAsia="zh-CN"/>
        </w:rPr>
      </w:pPr>
      <w:r>
        <w:rPr>
          <w:rFonts w:hint="eastAsia"/>
          <w:lang w:eastAsia="zh-CN"/>
        </w:rPr>
        <w:t>供审议的研究项目包括但不限于：</w:t>
      </w:r>
    </w:p>
    <w:p w14:paraId="64820569" w14:textId="28524DEA" w:rsidR="00D052A0" w:rsidRPr="009D4900" w:rsidRDefault="00D052A0" w:rsidP="00092153">
      <w:pPr>
        <w:pStyle w:val="enumlev1"/>
        <w:tabs>
          <w:tab w:val="clear" w:pos="1134"/>
          <w:tab w:val="left" w:pos="851"/>
        </w:tabs>
        <w:ind w:left="851" w:hanging="851"/>
        <w:rPr>
          <w:lang w:eastAsia="zh-CN"/>
        </w:rPr>
      </w:pPr>
      <w:r w:rsidRPr="009D4900">
        <w:rPr>
          <w:lang w:eastAsia="zh-CN"/>
        </w:rPr>
        <w:t>–</w:t>
      </w:r>
      <w:r w:rsidRPr="009D4900">
        <w:rPr>
          <w:lang w:eastAsia="zh-CN"/>
        </w:rPr>
        <w:tab/>
      </w:r>
      <w:r w:rsidR="00541D00">
        <w:rPr>
          <w:rFonts w:hint="eastAsia"/>
          <w:lang w:eastAsia="zh-CN"/>
        </w:rPr>
        <w:t>基于融合广播和通信网络（包括</w:t>
      </w:r>
      <w:r w:rsidR="00541D00">
        <w:rPr>
          <w:rFonts w:hint="eastAsia"/>
          <w:lang w:eastAsia="zh-CN"/>
        </w:rPr>
        <w:t>IMT-2020/5G</w:t>
      </w:r>
      <w:r w:rsidR="00541D00">
        <w:rPr>
          <w:rFonts w:hint="eastAsia"/>
          <w:lang w:eastAsia="zh-CN"/>
        </w:rPr>
        <w:t>）的未来车载多媒体系统的使用案例和要求；</w:t>
      </w:r>
    </w:p>
    <w:p w14:paraId="4AAB2D82" w14:textId="590B1151" w:rsidR="00541D00" w:rsidRPr="009D4900" w:rsidRDefault="00D052A0" w:rsidP="00092153">
      <w:pPr>
        <w:pStyle w:val="enumlev1"/>
        <w:tabs>
          <w:tab w:val="clear" w:pos="1134"/>
          <w:tab w:val="left" w:pos="851"/>
        </w:tabs>
        <w:ind w:left="851" w:hanging="851"/>
        <w:rPr>
          <w:lang w:eastAsia="zh-CN"/>
        </w:rPr>
      </w:pPr>
      <w:r w:rsidRPr="009D4900">
        <w:rPr>
          <w:lang w:eastAsia="zh-CN"/>
        </w:rPr>
        <w:t>–</w:t>
      </w:r>
      <w:r w:rsidRPr="009D4900">
        <w:rPr>
          <w:lang w:eastAsia="zh-CN"/>
        </w:rPr>
        <w:tab/>
      </w:r>
      <w:r w:rsidR="00541D00">
        <w:rPr>
          <w:rFonts w:hint="eastAsia"/>
          <w:lang w:eastAsia="zh-CN"/>
        </w:rPr>
        <w:t>基于融合网络的车载多媒体系统架构；</w:t>
      </w:r>
    </w:p>
    <w:p w14:paraId="03492409" w14:textId="7DDCE20C"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sidR="0098327E" w:rsidRPr="0098327E">
        <w:rPr>
          <w:rFonts w:hint="eastAsia"/>
          <w:lang w:eastAsia="zh-CN"/>
        </w:rPr>
        <w:t>车辆网关平台及其与</w:t>
      </w:r>
      <w:r w:rsidR="00541D00">
        <w:rPr>
          <w:rFonts w:hint="eastAsia"/>
          <w:lang w:eastAsia="zh-CN"/>
        </w:rPr>
        <w:t>车载</w:t>
      </w:r>
      <w:r w:rsidR="0098327E" w:rsidRPr="0098327E">
        <w:rPr>
          <w:rFonts w:hint="eastAsia"/>
          <w:lang w:eastAsia="zh-CN"/>
        </w:rPr>
        <w:t>多媒体系统的接口的定义和范围</w:t>
      </w:r>
      <w:r w:rsidR="00541D00">
        <w:rPr>
          <w:rFonts w:hint="eastAsia"/>
          <w:lang w:eastAsia="zh-CN"/>
        </w:rPr>
        <w:t>；</w:t>
      </w:r>
    </w:p>
    <w:p w14:paraId="72F500F0" w14:textId="4B413ED4" w:rsidR="00D052A0" w:rsidRPr="009D4900" w:rsidRDefault="00D052A0" w:rsidP="00092153">
      <w:pPr>
        <w:pStyle w:val="enumlev1"/>
        <w:tabs>
          <w:tab w:val="clear" w:pos="1134"/>
          <w:tab w:val="left" w:pos="851"/>
        </w:tabs>
        <w:ind w:left="851" w:hanging="851"/>
        <w:rPr>
          <w:lang w:eastAsia="zh-CN"/>
        </w:rPr>
      </w:pPr>
      <w:r w:rsidRPr="009D4900">
        <w:rPr>
          <w:lang w:eastAsia="zh-CN"/>
        </w:rPr>
        <w:t>–</w:t>
      </w:r>
      <w:r w:rsidRPr="009D4900">
        <w:rPr>
          <w:lang w:eastAsia="zh-CN"/>
        </w:rPr>
        <w:tab/>
      </w:r>
      <w:r w:rsidR="0098327E" w:rsidRPr="0098327E">
        <w:rPr>
          <w:rFonts w:hint="eastAsia"/>
          <w:lang w:eastAsia="zh-CN"/>
        </w:rPr>
        <w:t>车载多媒体系统、</w:t>
      </w:r>
      <w:r w:rsidR="00541D00">
        <w:rPr>
          <w:rFonts w:hint="eastAsia"/>
          <w:lang w:eastAsia="zh-CN"/>
        </w:rPr>
        <w:t>API</w:t>
      </w:r>
      <w:r w:rsidR="0098327E" w:rsidRPr="0098327E">
        <w:rPr>
          <w:rFonts w:hint="eastAsia"/>
          <w:lang w:eastAsia="zh-CN"/>
        </w:rPr>
        <w:t>和通信协议的实施方面</w:t>
      </w:r>
      <w:r w:rsidR="00541D00">
        <w:rPr>
          <w:rFonts w:hint="eastAsia"/>
          <w:lang w:eastAsia="zh-CN"/>
        </w:rPr>
        <w:t>问题</w:t>
      </w:r>
      <w:r w:rsidR="0098327E" w:rsidRPr="0098327E">
        <w:rPr>
          <w:rFonts w:hint="eastAsia"/>
          <w:lang w:eastAsia="zh-CN"/>
        </w:rPr>
        <w:t>；</w:t>
      </w:r>
    </w:p>
    <w:p w14:paraId="27F80F24" w14:textId="4CF48E5B"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确定车辆网关平台的功能和业务要求，以支持车辆对车辆（</w:t>
      </w:r>
      <w:r w:rsidRPr="00100FFA">
        <w:rPr>
          <w:rFonts w:hint="eastAsia"/>
          <w:lang w:eastAsia="zh-CN"/>
        </w:rPr>
        <w:t>V2V</w:t>
      </w:r>
      <w:r>
        <w:rPr>
          <w:rFonts w:hint="eastAsia"/>
          <w:lang w:eastAsia="zh-CN"/>
        </w:rPr>
        <w:t>）、车辆对基础设施（</w:t>
      </w:r>
      <w:r w:rsidRPr="00100FFA">
        <w:rPr>
          <w:rFonts w:hint="eastAsia"/>
          <w:lang w:eastAsia="zh-CN"/>
        </w:rPr>
        <w:t>V2I</w:t>
      </w:r>
      <w:r>
        <w:rPr>
          <w:rFonts w:hint="eastAsia"/>
          <w:lang w:eastAsia="zh-CN"/>
        </w:rPr>
        <w:t>）、车辆</w:t>
      </w:r>
      <w:r>
        <w:rPr>
          <w:lang w:eastAsia="zh-CN"/>
        </w:rPr>
        <w:t>对车载游牧设备（</w:t>
      </w:r>
      <w:r w:rsidRPr="002B5303">
        <w:rPr>
          <w:lang w:eastAsia="zh-CN"/>
        </w:rPr>
        <w:t>V2D</w:t>
      </w:r>
      <w:r>
        <w:rPr>
          <w:lang w:eastAsia="zh-CN"/>
        </w:rPr>
        <w:t>）</w:t>
      </w:r>
      <w:r>
        <w:rPr>
          <w:rFonts w:hint="eastAsia"/>
          <w:lang w:eastAsia="zh-CN"/>
        </w:rPr>
        <w:t>、车辆</w:t>
      </w:r>
      <w:r>
        <w:rPr>
          <w:lang w:eastAsia="zh-CN"/>
        </w:rPr>
        <w:t>对行人和自行车（</w:t>
      </w:r>
      <w:r w:rsidRPr="002B5303">
        <w:rPr>
          <w:lang w:eastAsia="zh-CN"/>
        </w:rPr>
        <w:t>V2P</w:t>
      </w:r>
      <w:r>
        <w:rPr>
          <w:lang w:eastAsia="zh-CN"/>
        </w:rPr>
        <w:t>）</w:t>
      </w:r>
      <w:r>
        <w:rPr>
          <w:rFonts w:hint="eastAsia"/>
          <w:lang w:eastAsia="zh-CN"/>
        </w:rPr>
        <w:t>通信；</w:t>
      </w:r>
    </w:p>
    <w:p w14:paraId="72698F73"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确定车辆网关的功能架构和机制；</w:t>
      </w:r>
    </w:p>
    <w:p w14:paraId="56B12889" w14:textId="77777777" w:rsidR="00EE57D4" w:rsidRPr="002B5303" w:rsidRDefault="00EE57D4" w:rsidP="00092153">
      <w:pPr>
        <w:pStyle w:val="enumlev1"/>
        <w:tabs>
          <w:tab w:val="clear" w:pos="1134"/>
          <w:tab w:val="left" w:pos="851"/>
        </w:tabs>
        <w:ind w:left="851" w:hanging="851"/>
        <w:rPr>
          <w:rFonts w:eastAsia="MS Mincho"/>
          <w:lang w:eastAsia="zh-CN"/>
        </w:rPr>
      </w:pPr>
      <w:r w:rsidRPr="002B5303">
        <w:rPr>
          <w:lang w:eastAsia="zh-CN"/>
        </w:rPr>
        <w:lastRenderedPageBreak/>
        <w:t>–</w:t>
      </w:r>
      <w:r w:rsidRPr="002B5303">
        <w:rPr>
          <w:lang w:eastAsia="zh-CN"/>
        </w:rPr>
        <w:tab/>
      </w:r>
      <w:r>
        <w:rPr>
          <w:rFonts w:hint="eastAsia"/>
          <w:lang w:eastAsia="zh-CN"/>
        </w:rPr>
        <w:t>确定作为车辆之间（</w:t>
      </w:r>
      <w:r w:rsidRPr="00100FFA">
        <w:rPr>
          <w:rFonts w:hint="eastAsia"/>
          <w:lang w:eastAsia="zh-CN"/>
        </w:rPr>
        <w:t>V2V</w:t>
      </w:r>
      <w:r>
        <w:rPr>
          <w:rFonts w:hint="eastAsia"/>
          <w:lang w:eastAsia="zh-CN"/>
        </w:rPr>
        <w:t>）和车辆与基础设施（</w:t>
      </w:r>
      <w:r>
        <w:rPr>
          <w:rFonts w:hint="eastAsia"/>
          <w:lang w:eastAsia="zh-CN"/>
        </w:rPr>
        <w:t>V2I</w:t>
      </w:r>
      <w:r>
        <w:rPr>
          <w:rFonts w:hint="eastAsia"/>
          <w:lang w:eastAsia="zh-CN"/>
        </w:rPr>
        <w:t>）之间、车辆与</w:t>
      </w:r>
      <w:r>
        <w:rPr>
          <w:lang w:eastAsia="zh-CN"/>
        </w:rPr>
        <w:t>车载游牧设备（</w:t>
      </w:r>
      <w:r w:rsidRPr="002B5303">
        <w:rPr>
          <w:lang w:eastAsia="zh-CN"/>
        </w:rPr>
        <w:t>V2D</w:t>
      </w:r>
      <w:r>
        <w:rPr>
          <w:lang w:eastAsia="zh-CN"/>
        </w:rPr>
        <w:t>）</w:t>
      </w:r>
      <w:r>
        <w:rPr>
          <w:rFonts w:hint="eastAsia"/>
          <w:lang w:eastAsia="zh-CN"/>
        </w:rPr>
        <w:t>、车辆与</w:t>
      </w:r>
      <w:r>
        <w:rPr>
          <w:lang w:eastAsia="zh-CN"/>
        </w:rPr>
        <w:t>行人和自行车（</w:t>
      </w:r>
      <w:r w:rsidRPr="002B5303">
        <w:rPr>
          <w:lang w:eastAsia="zh-CN"/>
        </w:rPr>
        <w:t>V2P</w:t>
      </w:r>
      <w:r>
        <w:rPr>
          <w:lang w:eastAsia="zh-CN"/>
        </w:rPr>
        <w:t>）</w:t>
      </w:r>
      <w:r>
        <w:rPr>
          <w:rFonts w:hint="eastAsia"/>
          <w:lang w:eastAsia="zh-CN"/>
        </w:rPr>
        <w:t>之间桥梁的车辆网关的使用案例和方案；</w:t>
      </w:r>
    </w:p>
    <w:p w14:paraId="656CF00D" w14:textId="558B8F86"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sidR="009B75FB" w:rsidRPr="009B75FB">
        <w:rPr>
          <w:lang w:eastAsia="zh-CN"/>
        </w:rPr>
        <w:t>信息通信技术如何支持为</w:t>
      </w:r>
      <w:r w:rsidR="009B75FB" w:rsidRPr="009B75FB">
        <w:rPr>
          <w:rFonts w:hint="eastAsia"/>
          <w:lang w:eastAsia="zh-CN"/>
        </w:rPr>
        <w:t>实现</w:t>
      </w:r>
      <w:r w:rsidR="009B75FB" w:rsidRPr="009B75FB">
        <w:rPr>
          <w:lang w:eastAsia="zh-CN"/>
        </w:rPr>
        <w:t>节能和减少气体排放所需的改进工</w:t>
      </w:r>
      <w:r w:rsidR="009B75FB" w:rsidRPr="009B75FB">
        <w:rPr>
          <w:rFonts w:hint="eastAsia"/>
          <w:lang w:eastAsia="zh-CN"/>
        </w:rPr>
        <w:t>作</w:t>
      </w:r>
      <w:r>
        <w:rPr>
          <w:rFonts w:hint="eastAsia"/>
          <w:lang w:eastAsia="zh-CN"/>
        </w:rPr>
        <w:t>；</w:t>
      </w:r>
    </w:p>
    <w:p w14:paraId="1F420C39" w14:textId="69802053"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直接或间接支持应急情况和早期预警服务（如，交通事故）</w:t>
      </w:r>
      <w:r>
        <w:rPr>
          <w:lang w:eastAsia="zh-CN"/>
        </w:rPr>
        <w:t>的改进</w:t>
      </w:r>
      <w:r>
        <w:rPr>
          <w:rFonts w:hint="eastAsia"/>
          <w:lang w:eastAsia="zh-CN"/>
        </w:rPr>
        <w:t>；</w:t>
      </w:r>
    </w:p>
    <w:p w14:paraId="43DBB6F5" w14:textId="59E1076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sidR="0098327E" w:rsidRPr="0098327E">
        <w:rPr>
          <w:rFonts w:hint="eastAsia"/>
          <w:lang w:eastAsia="zh-CN"/>
        </w:rPr>
        <w:t>支持车辆网关和多媒体系统的安全性和隐私性</w:t>
      </w:r>
      <w:r w:rsidR="009B75FB">
        <w:rPr>
          <w:rFonts w:hint="eastAsia"/>
          <w:lang w:eastAsia="zh-CN"/>
        </w:rPr>
        <w:t>所需</w:t>
      </w:r>
      <w:r w:rsidR="00541D00">
        <w:rPr>
          <w:rFonts w:hint="eastAsia"/>
          <w:lang w:eastAsia="zh-CN"/>
        </w:rPr>
        <w:t>的改进</w:t>
      </w:r>
      <w:r w:rsidR="009B75FB">
        <w:rPr>
          <w:rFonts w:hint="eastAsia"/>
          <w:lang w:eastAsia="zh-CN"/>
        </w:rPr>
        <w:t>工作</w:t>
      </w:r>
      <w:r w:rsidR="00B1596A">
        <w:rPr>
          <w:rFonts w:hint="eastAsia"/>
          <w:lang w:eastAsia="zh-CN"/>
        </w:rPr>
        <w:t>；</w:t>
      </w:r>
    </w:p>
    <w:p w14:paraId="5F069D15" w14:textId="60636C2E"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sidR="00B1596A">
        <w:rPr>
          <w:rFonts w:hint="eastAsia"/>
          <w:lang w:eastAsia="zh-CN"/>
        </w:rPr>
        <w:t>针对</w:t>
      </w:r>
      <w:r w:rsidR="00B1596A" w:rsidRPr="0098327E">
        <w:rPr>
          <w:rFonts w:hint="eastAsia"/>
          <w:lang w:eastAsia="zh-CN"/>
        </w:rPr>
        <w:t>智能交通系统和</w:t>
      </w:r>
      <w:r w:rsidR="00B1596A">
        <w:rPr>
          <w:rFonts w:hint="eastAsia"/>
          <w:lang w:eastAsia="zh-CN"/>
        </w:rPr>
        <w:t>互联</w:t>
      </w:r>
      <w:r w:rsidR="00B1596A" w:rsidRPr="0098327E">
        <w:rPr>
          <w:rFonts w:hint="eastAsia"/>
          <w:lang w:eastAsia="zh-CN"/>
        </w:rPr>
        <w:t>自动车辆</w:t>
      </w:r>
      <w:r w:rsidR="00B1596A">
        <w:rPr>
          <w:rFonts w:hint="eastAsia"/>
          <w:lang w:eastAsia="zh-CN"/>
        </w:rPr>
        <w:t>（</w:t>
      </w:r>
      <w:r w:rsidR="00B1596A" w:rsidRPr="009D4900">
        <w:rPr>
          <w:lang w:eastAsia="zh-CN"/>
        </w:rPr>
        <w:t>CAV</w:t>
      </w:r>
      <w:r w:rsidR="00B1596A">
        <w:rPr>
          <w:rFonts w:hint="eastAsia"/>
          <w:lang w:eastAsia="zh-CN"/>
        </w:rPr>
        <w:t>）</w:t>
      </w:r>
      <w:r w:rsidR="00B1596A" w:rsidRPr="0098327E">
        <w:rPr>
          <w:rFonts w:hint="eastAsia"/>
          <w:lang w:eastAsia="zh-CN"/>
        </w:rPr>
        <w:t>考虑</w:t>
      </w:r>
      <w:r w:rsidR="0098327E" w:rsidRPr="0098327E">
        <w:rPr>
          <w:rFonts w:hint="eastAsia"/>
          <w:lang w:eastAsia="zh-CN"/>
        </w:rPr>
        <w:t>道路安全问题；</w:t>
      </w:r>
    </w:p>
    <w:p w14:paraId="1BC524CB"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w:t>
      </w:r>
      <w:r w:rsidRPr="00C50418">
        <w:rPr>
          <w:rFonts w:hint="eastAsia"/>
          <w:lang w:eastAsia="zh-CN"/>
        </w:rPr>
        <w:t>无所不在的装置一体化</w:t>
      </w:r>
      <w:r>
        <w:rPr>
          <w:rFonts w:hint="eastAsia"/>
          <w:lang w:eastAsia="zh-CN"/>
        </w:rPr>
        <w:t>问题；</w:t>
      </w:r>
    </w:p>
    <w:p w14:paraId="6E9CD304" w14:textId="782C06D2" w:rsidR="00D052A0" w:rsidRPr="002B5303" w:rsidRDefault="00D052A0" w:rsidP="00092153">
      <w:pPr>
        <w:pStyle w:val="enumlev1"/>
        <w:tabs>
          <w:tab w:val="clear" w:pos="1134"/>
          <w:tab w:val="left" w:pos="851"/>
        </w:tabs>
        <w:ind w:left="851" w:hanging="851"/>
        <w:rPr>
          <w:lang w:eastAsia="zh-CN"/>
        </w:rPr>
      </w:pPr>
      <w:r w:rsidRPr="00D052A0">
        <w:rPr>
          <w:lang w:eastAsia="zh-CN"/>
        </w:rPr>
        <w:t>–</w:t>
      </w:r>
      <w:r w:rsidRPr="00D052A0">
        <w:rPr>
          <w:lang w:eastAsia="zh-CN"/>
        </w:rPr>
        <w:tab/>
      </w:r>
      <w:r w:rsidR="0098327E" w:rsidRPr="0098327E">
        <w:rPr>
          <w:rFonts w:hint="eastAsia"/>
          <w:lang w:eastAsia="zh-CN"/>
        </w:rPr>
        <w:t>该</w:t>
      </w:r>
      <w:r w:rsidR="00B1596A">
        <w:rPr>
          <w:rFonts w:hint="eastAsia"/>
          <w:lang w:eastAsia="zh-CN"/>
        </w:rPr>
        <w:t>课题</w:t>
      </w:r>
      <w:r w:rsidR="0098327E" w:rsidRPr="0098327E">
        <w:rPr>
          <w:rFonts w:hint="eastAsia"/>
          <w:lang w:eastAsia="zh-CN"/>
        </w:rPr>
        <w:t>可能只研究</w:t>
      </w:r>
      <w:r w:rsidR="00B1596A">
        <w:rPr>
          <w:rFonts w:hint="eastAsia"/>
          <w:lang w:eastAsia="zh-CN"/>
        </w:rPr>
        <w:t>具体涉及汽车</w:t>
      </w:r>
      <w:r w:rsidR="0098327E" w:rsidRPr="0098327E">
        <w:rPr>
          <w:rFonts w:hint="eastAsia"/>
          <w:lang w:eastAsia="zh-CN"/>
        </w:rPr>
        <w:t>的应用。</w:t>
      </w:r>
    </w:p>
    <w:p w14:paraId="184925C4" w14:textId="7746A01D" w:rsidR="00EE57D4" w:rsidRPr="002B5303" w:rsidRDefault="00D052A0" w:rsidP="00EE57D4">
      <w:pPr>
        <w:pStyle w:val="Heading3"/>
        <w:rPr>
          <w:lang w:eastAsia="zh-CN"/>
        </w:rPr>
      </w:pPr>
      <w:r>
        <w:rPr>
          <w:lang w:eastAsia="zh-CN"/>
        </w:rPr>
        <w:t>M</w:t>
      </w:r>
      <w:r w:rsidR="00EE57D4" w:rsidRPr="002B5303">
        <w:rPr>
          <w:lang w:eastAsia="zh-CN"/>
        </w:rPr>
        <w:t>.3</w:t>
      </w:r>
      <w:r w:rsidR="00EE57D4" w:rsidRPr="002B5303">
        <w:rPr>
          <w:lang w:eastAsia="zh-CN"/>
        </w:rPr>
        <w:tab/>
      </w:r>
      <w:r w:rsidR="00EE57D4">
        <w:rPr>
          <w:rFonts w:hint="eastAsia"/>
          <w:lang w:eastAsia="zh-CN"/>
        </w:rPr>
        <w:t>任务</w:t>
      </w:r>
    </w:p>
    <w:p w14:paraId="493A92AA" w14:textId="77777777" w:rsidR="00EE57D4" w:rsidRPr="002B5303" w:rsidRDefault="00EE57D4" w:rsidP="00EE57D4">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任务</w:t>
      </w:r>
      <w:r>
        <w:rPr>
          <w:lang w:eastAsia="zh-CN"/>
        </w:rPr>
        <w:t>包括但不限于：</w:t>
      </w:r>
    </w:p>
    <w:p w14:paraId="67196204" w14:textId="14B307E2"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从业务</w:t>
      </w:r>
      <w:r>
        <w:rPr>
          <w:rFonts w:hint="eastAsia"/>
          <w:lang w:eastAsia="zh-CN"/>
        </w:rPr>
        <w:t>/</w:t>
      </w:r>
      <w:r>
        <w:rPr>
          <w:lang w:eastAsia="zh-CN"/>
        </w:rPr>
        <w:t>应用</w:t>
      </w:r>
      <w:r>
        <w:rPr>
          <w:rFonts w:hint="eastAsia"/>
          <w:lang w:eastAsia="zh-CN"/>
        </w:rPr>
        <w:t>和功能角度研究支持</w:t>
      </w:r>
      <w:r w:rsidRPr="00100FFA">
        <w:rPr>
          <w:rFonts w:hint="eastAsia"/>
          <w:lang w:eastAsia="zh-CN"/>
        </w:rPr>
        <w:t>V2V</w:t>
      </w:r>
      <w:r>
        <w:rPr>
          <w:rFonts w:hint="eastAsia"/>
          <w:lang w:eastAsia="zh-CN"/>
        </w:rPr>
        <w:t>、</w:t>
      </w:r>
      <w:r w:rsidRPr="00100FFA">
        <w:rPr>
          <w:rFonts w:hint="eastAsia"/>
          <w:lang w:eastAsia="zh-CN"/>
        </w:rPr>
        <w:t>V2I</w:t>
      </w:r>
      <w:r>
        <w:rPr>
          <w:rFonts w:hint="eastAsia"/>
          <w:lang w:eastAsia="zh-CN"/>
        </w:rPr>
        <w:t>、</w:t>
      </w:r>
      <w:r>
        <w:rPr>
          <w:rFonts w:hint="eastAsia"/>
          <w:lang w:eastAsia="zh-CN"/>
        </w:rPr>
        <w:t>V2D</w:t>
      </w:r>
      <w:r>
        <w:rPr>
          <w:rFonts w:hint="eastAsia"/>
          <w:lang w:eastAsia="zh-CN"/>
        </w:rPr>
        <w:t>以及</w:t>
      </w:r>
      <w:r>
        <w:rPr>
          <w:rFonts w:hint="eastAsia"/>
          <w:lang w:eastAsia="zh-CN"/>
        </w:rPr>
        <w:t>V2P</w:t>
      </w:r>
      <w:r>
        <w:rPr>
          <w:rFonts w:hint="eastAsia"/>
          <w:lang w:eastAsia="zh-CN"/>
        </w:rPr>
        <w:t>的</w:t>
      </w:r>
      <w:r w:rsidR="007E1DDD">
        <w:rPr>
          <w:rFonts w:hint="eastAsia"/>
          <w:lang w:eastAsia="zh-CN"/>
        </w:rPr>
        <w:t>使用案例</w:t>
      </w:r>
      <w:r>
        <w:rPr>
          <w:lang w:eastAsia="zh-CN"/>
        </w:rPr>
        <w:t>和</w:t>
      </w:r>
      <w:r>
        <w:rPr>
          <w:rFonts w:hint="eastAsia"/>
          <w:lang w:eastAsia="zh-CN"/>
        </w:rPr>
        <w:t>要求</w:t>
      </w:r>
      <w:r>
        <w:rPr>
          <w:lang w:eastAsia="zh-CN"/>
        </w:rPr>
        <w:t>；</w:t>
      </w:r>
    </w:p>
    <w:p w14:paraId="53D2209F" w14:textId="5C535FB9"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lang w:eastAsia="zh-CN"/>
        </w:rPr>
        <w:t>研究车辆网关</w:t>
      </w:r>
      <w:r w:rsidR="00B1596A">
        <w:rPr>
          <w:rFonts w:hint="eastAsia"/>
          <w:lang w:eastAsia="zh-CN"/>
        </w:rPr>
        <w:t>、车载多媒体</w:t>
      </w:r>
      <w:r>
        <w:rPr>
          <w:rFonts w:hint="eastAsia"/>
          <w:lang w:eastAsia="zh-CN"/>
        </w:rPr>
        <w:t>及其</w:t>
      </w:r>
      <w:r>
        <w:rPr>
          <w:lang w:eastAsia="zh-CN"/>
        </w:rPr>
        <w:t>参考模型的使用案例、要求和功能；</w:t>
      </w:r>
    </w:p>
    <w:p w14:paraId="3F3A668D" w14:textId="5BE6EB8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w:t>
      </w:r>
      <w:r>
        <w:rPr>
          <w:rFonts w:hint="eastAsia"/>
          <w:lang w:eastAsia="zh-CN"/>
        </w:rPr>
        <w:t>VGP</w:t>
      </w:r>
      <w:r w:rsidR="00B1596A">
        <w:rPr>
          <w:rFonts w:hint="eastAsia"/>
          <w:lang w:eastAsia="zh-CN"/>
        </w:rPr>
        <w:t>、车载多媒体系统</w:t>
      </w:r>
      <w:r>
        <w:rPr>
          <w:rFonts w:hint="eastAsia"/>
          <w:lang w:eastAsia="zh-CN"/>
        </w:rPr>
        <w:t>和网络之间的开放接口</w:t>
      </w:r>
      <w:r>
        <w:rPr>
          <w:lang w:eastAsia="zh-CN"/>
        </w:rPr>
        <w:t>；</w:t>
      </w:r>
    </w:p>
    <w:p w14:paraId="3E7D138D" w14:textId="77777777" w:rsidR="00EE57D4" w:rsidRPr="002B5303"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w:t>
      </w:r>
      <w:r>
        <w:rPr>
          <w:rFonts w:hint="eastAsia"/>
          <w:lang w:eastAsia="zh-CN"/>
        </w:rPr>
        <w:t>VGP</w:t>
      </w:r>
      <w:r>
        <w:rPr>
          <w:rFonts w:hint="eastAsia"/>
          <w:lang w:eastAsia="zh-CN"/>
        </w:rPr>
        <w:t>和</w:t>
      </w:r>
      <w:r>
        <w:rPr>
          <w:rFonts w:hint="eastAsia"/>
          <w:lang w:eastAsia="zh-CN"/>
        </w:rPr>
        <w:t>ICT</w:t>
      </w:r>
      <w:r>
        <w:rPr>
          <w:rFonts w:hint="eastAsia"/>
          <w:lang w:eastAsia="zh-CN"/>
        </w:rPr>
        <w:t>设备之间的开放接口</w:t>
      </w:r>
      <w:r>
        <w:rPr>
          <w:lang w:eastAsia="zh-CN"/>
        </w:rPr>
        <w:t>；</w:t>
      </w:r>
    </w:p>
    <w:p w14:paraId="5F63EA61" w14:textId="6357F693" w:rsidR="00EE57D4"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研究支持面向车辆的业务</w:t>
      </w:r>
      <w:r>
        <w:rPr>
          <w:rFonts w:hint="eastAsia"/>
          <w:lang w:eastAsia="zh-CN"/>
        </w:rPr>
        <w:t>/</w:t>
      </w:r>
      <w:r>
        <w:rPr>
          <w:rFonts w:hint="eastAsia"/>
          <w:lang w:eastAsia="zh-CN"/>
        </w:rPr>
        <w:t>应用所需要的相关协议</w:t>
      </w:r>
      <w:r>
        <w:rPr>
          <w:lang w:eastAsia="zh-CN"/>
        </w:rPr>
        <w:t>；</w:t>
      </w:r>
    </w:p>
    <w:p w14:paraId="409B4250" w14:textId="46E4D2C4" w:rsidR="00D3079F" w:rsidRPr="002B5303" w:rsidRDefault="00D3079F" w:rsidP="00092153">
      <w:pPr>
        <w:pStyle w:val="enumlev1"/>
        <w:tabs>
          <w:tab w:val="clear" w:pos="1134"/>
          <w:tab w:val="left" w:pos="851"/>
        </w:tabs>
        <w:ind w:left="851" w:hanging="851"/>
        <w:rPr>
          <w:lang w:eastAsia="zh-CN"/>
        </w:rPr>
      </w:pPr>
      <w:r w:rsidRPr="00D3079F">
        <w:rPr>
          <w:lang w:eastAsia="zh-CN"/>
        </w:rPr>
        <w:t>–</w:t>
      </w:r>
      <w:r w:rsidRPr="00D3079F">
        <w:rPr>
          <w:lang w:eastAsia="zh-CN"/>
        </w:rPr>
        <w:tab/>
      </w:r>
      <w:r w:rsidR="0098327E" w:rsidRPr="0098327E">
        <w:rPr>
          <w:rFonts w:hint="eastAsia"/>
          <w:lang w:eastAsia="zh-CN"/>
        </w:rPr>
        <w:t>研究车载多媒体系统、</w:t>
      </w:r>
      <w:r w:rsidR="000A0162">
        <w:rPr>
          <w:rFonts w:hint="eastAsia"/>
          <w:lang w:eastAsia="zh-CN"/>
        </w:rPr>
        <w:t>API</w:t>
      </w:r>
      <w:r w:rsidR="0098327E" w:rsidRPr="0098327E">
        <w:rPr>
          <w:rFonts w:hint="eastAsia"/>
          <w:lang w:eastAsia="zh-CN"/>
        </w:rPr>
        <w:t>和通信协议的实施</w:t>
      </w:r>
      <w:r w:rsidR="000A0162">
        <w:rPr>
          <w:rFonts w:hint="eastAsia"/>
          <w:lang w:eastAsia="zh-CN"/>
        </w:rPr>
        <w:t>方面</w:t>
      </w:r>
      <w:r w:rsidR="0098327E" w:rsidRPr="0098327E">
        <w:rPr>
          <w:rFonts w:hint="eastAsia"/>
          <w:lang w:eastAsia="zh-CN"/>
        </w:rPr>
        <w:t>问题；</w:t>
      </w:r>
    </w:p>
    <w:p w14:paraId="17236322" w14:textId="3FF83188" w:rsidR="00EE57D4" w:rsidRDefault="00EE57D4" w:rsidP="00092153">
      <w:pPr>
        <w:pStyle w:val="enumlev1"/>
        <w:tabs>
          <w:tab w:val="clear" w:pos="1134"/>
          <w:tab w:val="left" w:pos="851"/>
        </w:tabs>
        <w:ind w:left="851" w:hanging="851"/>
        <w:rPr>
          <w:lang w:eastAsia="zh-CN"/>
        </w:rPr>
      </w:pPr>
      <w:r w:rsidRPr="002B5303">
        <w:rPr>
          <w:lang w:eastAsia="zh-CN"/>
        </w:rPr>
        <w:t>–</w:t>
      </w:r>
      <w:r w:rsidRPr="002B5303">
        <w:rPr>
          <w:lang w:eastAsia="zh-CN"/>
        </w:rPr>
        <w:tab/>
      </w:r>
      <w:r w:rsidR="000A0162" w:rsidRPr="0098327E">
        <w:rPr>
          <w:rFonts w:hint="eastAsia"/>
          <w:lang w:eastAsia="zh-CN"/>
        </w:rPr>
        <w:t>研究</w:t>
      </w:r>
      <w:r w:rsidR="0098327E" w:rsidRPr="0098327E">
        <w:rPr>
          <w:rFonts w:hint="eastAsia"/>
          <w:lang w:eastAsia="zh-CN"/>
        </w:rPr>
        <w:t>道路安全、自动</w:t>
      </w:r>
      <w:r w:rsidR="000A0162" w:rsidRPr="0098327E">
        <w:rPr>
          <w:rFonts w:hint="eastAsia"/>
          <w:lang w:eastAsia="zh-CN"/>
        </w:rPr>
        <w:t>和</w:t>
      </w:r>
      <w:r w:rsidR="000A0162">
        <w:rPr>
          <w:rFonts w:hint="eastAsia"/>
          <w:lang w:eastAsia="zh-CN"/>
        </w:rPr>
        <w:t>辅助</w:t>
      </w:r>
      <w:r w:rsidR="0098327E" w:rsidRPr="0098327E">
        <w:rPr>
          <w:rFonts w:hint="eastAsia"/>
          <w:lang w:eastAsia="zh-CN"/>
        </w:rPr>
        <w:t>驾驶以及负责驾驶任务的人工智能系统的性能评估</w:t>
      </w:r>
      <w:r w:rsidR="000A0162">
        <w:rPr>
          <w:rFonts w:hint="eastAsia"/>
          <w:lang w:eastAsia="zh-CN"/>
        </w:rPr>
        <w:t>；</w:t>
      </w:r>
    </w:p>
    <w:p w14:paraId="2FA95687" w14:textId="0D291CF9" w:rsidR="00D3079F" w:rsidRPr="009D4900" w:rsidRDefault="00D3079F" w:rsidP="00092153">
      <w:pPr>
        <w:pStyle w:val="enumlev1"/>
        <w:tabs>
          <w:tab w:val="clear" w:pos="1134"/>
          <w:tab w:val="left" w:pos="851"/>
        </w:tabs>
        <w:ind w:left="851" w:hanging="851"/>
        <w:rPr>
          <w:lang w:eastAsia="zh-CN"/>
        </w:rPr>
      </w:pPr>
      <w:r w:rsidRPr="009D4900">
        <w:rPr>
          <w:lang w:eastAsia="zh-CN"/>
        </w:rPr>
        <w:t>–</w:t>
      </w:r>
      <w:r w:rsidRPr="009D4900">
        <w:rPr>
          <w:lang w:eastAsia="zh-CN"/>
        </w:rPr>
        <w:tab/>
      </w:r>
      <w:r w:rsidR="0098327E" w:rsidRPr="0098327E">
        <w:rPr>
          <w:rFonts w:hint="eastAsia"/>
          <w:lang w:eastAsia="zh-CN"/>
        </w:rPr>
        <w:t>研究</w:t>
      </w:r>
      <w:r w:rsidR="000A0162" w:rsidRPr="009D4900">
        <w:rPr>
          <w:rFonts w:hint="eastAsia"/>
          <w:lang w:eastAsia="zh-CN"/>
        </w:rPr>
        <w:t>ITU-T FG-VM</w:t>
      </w:r>
      <w:r w:rsidR="000A0162">
        <w:rPr>
          <w:rFonts w:hint="eastAsia"/>
          <w:lang w:eastAsia="zh-CN"/>
        </w:rPr>
        <w:t>和</w:t>
      </w:r>
      <w:r w:rsidR="000A0162" w:rsidRPr="009D4900">
        <w:rPr>
          <w:lang w:eastAsia="zh-CN"/>
        </w:rPr>
        <w:t>FG-AI4AD</w:t>
      </w:r>
      <w:r w:rsidR="0098327E" w:rsidRPr="0098327E">
        <w:rPr>
          <w:rFonts w:hint="eastAsia"/>
          <w:lang w:eastAsia="zh-CN"/>
        </w:rPr>
        <w:t>的交付成果，以评估其成熟度，并确定将其认可为</w:t>
      </w:r>
      <w:r w:rsidR="000A0162" w:rsidRPr="009D4900">
        <w:rPr>
          <w:lang w:eastAsia="zh-CN"/>
        </w:rPr>
        <w:t>ITU-T</w:t>
      </w:r>
      <w:r w:rsidR="0098327E" w:rsidRPr="0098327E">
        <w:rPr>
          <w:rFonts w:hint="eastAsia"/>
          <w:lang w:eastAsia="zh-CN"/>
        </w:rPr>
        <w:t>建议</w:t>
      </w:r>
      <w:r w:rsidR="000A0162">
        <w:rPr>
          <w:rFonts w:hint="eastAsia"/>
          <w:lang w:eastAsia="zh-CN"/>
        </w:rPr>
        <w:t>书</w:t>
      </w:r>
      <w:r w:rsidR="0098327E" w:rsidRPr="0098327E">
        <w:rPr>
          <w:rFonts w:hint="eastAsia"/>
          <w:lang w:eastAsia="zh-CN"/>
        </w:rPr>
        <w:t>的途径；</w:t>
      </w:r>
    </w:p>
    <w:p w14:paraId="45CE6E25" w14:textId="5BFE3268" w:rsidR="000A0162" w:rsidRPr="000A0162" w:rsidRDefault="00EE57D4" w:rsidP="00092153">
      <w:pPr>
        <w:pStyle w:val="enumlev1"/>
        <w:tabs>
          <w:tab w:val="clear" w:pos="1134"/>
          <w:tab w:val="left" w:pos="851"/>
        </w:tabs>
        <w:ind w:left="851" w:hanging="851"/>
        <w:rPr>
          <w:rFonts w:eastAsia="Times New Roman"/>
        </w:rPr>
      </w:pPr>
      <w:r w:rsidRPr="002B5303">
        <w:rPr>
          <w:lang w:eastAsia="zh-CN"/>
        </w:rPr>
        <w:t>–</w:t>
      </w:r>
      <w:r w:rsidRPr="002B5303">
        <w:rPr>
          <w:lang w:eastAsia="zh-CN"/>
        </w:rPr>
        <w:tab/>
      </w:r>
      <w:r>
        <w:rPr>
          <w:lang w:eastAsia="zh-CN"/>
        </w:rPr>
        <w:t>充实完善本课题负责的</w:t>
      </w:r>
      <w:r w:rsidR="000A0162">
        <w:rPr>
          <w:rFonts w:hint="eastAsia"/>
          <w:lang w:eastAsia="zh-CN"/>
        </w:rPr>
        <w:t>交付</w:t>
      </w:r>
      <w:r>
        <w:rPr>
          <w:lang w:eastAsia="zh-CN"/>
        </w:rPr>
        <w:t>成果</w:t>
      </w:r>
      <w:r>
        <w:rPr>
          <w:rFonts w:hint="eastAsia"/>
          <w:lang w:eastAsia="zh-CN"/>
        </w:rPr>
        <w:t>：</w:t>
      </w:r>
      <w:r w:rsidR="000A0162" w:rsidRPr="000A0162">
        <w:rPr>
          <w:rFonts w:eastAsia="Times New Roman"/>
        </w:rPr>
        <w:t>ITU-T F.749.1</w:t>
      </w:r>
      <w:r w:rsidR="000A0162">
        <w:rPr>
          <w:rFonts w:ascii="SimSun" w:hAnsi="SimSun" w:cs="SimSun" w:hint="eastAsia"/>
          <w:lang w:eastAsia="zh-CN"/>
        </w:rPr>
        <w:t>、</w:t>
      </w:r>
      <w:r w:rsidR="000A0162" w:rsidRPr="000A0162">
        <w:rPr>
          <w:rFonts w:eastAsia="Times New Roman"/>
        </w:rPr>
        <w:t>F.749.2</w:t>
      </w:r>
      <w:r w:rsidR="000A0162">
        <w:rPr>
          <w:rFonts w:ascii="SimSun" w:hAnsi="SimSun" w:cs="SimSun" w:hint="eastAsia"/>
          <w:lang w:eastAsia="zh-CN"/>
        </w:rPr>
        <w:t>、</w:t>
      </w:r>
      <w:r w:rsidR="000A0162" w:rsidRPr="000A0162">
        <w:rPr>
          <w:rFonts w:eastAsia="Times New Roman"/>
        </w:rPr>
        <w:t>F.749.3</w:t>
      </w:r>
      <w:r w:rsidR="000A0162">
        <w:rPr>
          <w:rFonts w:ascii="SimSun" w:hAnsi="SimSun" w:cs="SimSun" w:hint="eastAsia"/>
          <w:lang w:eastAsia="zh-CN"/>
        </w:rPr>
        <w:t>（前</w:t>
      </w:r>
      <w:r w:rsidR="000A0162" w:rsidRPr="000A0162">
        <w:rPr>
          <w:rFonts w:eastAsia="Times New Roman"/>
        </w:rPr>
        <w:t>F.VM-URVMN</w:t>
      </w:r>
      <w:r w:rsidR="000A0162">
        <w:rPr>
          <w:rFonts w:ascii="SimSun" w:hAnsi="SimSun" w:cs="SimSun" w:hint="eastAsia"/>
          <w:lang w:eastAsia="zh-CN"/>
        </w:rPr>
        <w:t>）、</w:t>
      </w:r>
      <w:r w:rsidR="000A0162" w:rsidRPr="000A0162">
        <w:rPr>
          <w:rFonts w:eastAsia="Times New Roman"/>
        </w:rPr>
        <w:t>H.550</w:t>
      </w:r>
      <w:r w:rsidR="000A0162">
        <w:rPr>
          <w:rFonts w:ascii="SimSun" w:hAnsi="SimSun" w:cs="SimSun" w:hint="eastAsia"/>
          <w:lang w:eastAsia="zh-CN"/>
        </w:rPr>
        <w:t>、</w:t>
      </w:r>
      <w:r w:rsidR="000A0162" w:rsidRPr="000A0162">
        <w:rPr>
          <w:rFonts w:eastAsia="Times New Roman"/>
        </w:rPr>
        <w:t>H.560</w:t>
      </w:r>
      <w:r w:rsidR="000A0162">
        <w:rPr>
          <w:rFonts w:ascii="SimSun" w:hAnsi="SimSun" w:cs="SimSun" w:hint="eastAsia"/>
          <w:lang w:eastAsia="zh-CN"/>
        </w:rPr>
        <w:t>、</w:t>
      </w:r>
      <w:r w:rsidR="000A0162" w:rsidRPr="000A0162">
        <w:rPr>
          <w:rFonts w:eastAsia="Times New Roman"/>
        </w:rPr>
        <w:t>H-VDS</w:t>
      </w:r>
      <w:r w:rsidR="000A0162">
        <w:rPr>
          <w:rFonts w:ascii="SimSun" w:hAnsi="SimSun" w:cs="SimSun" w:hint="eastAsia"/>
          <w:lang w:eastAsia="zh-CN"/>
        </w:rPr>
        <w:t>系列。</w:t>
      </w:r>
    </w:p>
    <w:p w14:paraId="3D03EC6C" w14:textId="0C1F009E" w:rsidR="00EE57D4" w:rsidRPr="002B5303" w:rsidRDefault="00EE57D4" w:rsidP="00EE57D4">
      <w:pPr>
        <w:ind w:firstLineChars="200" w:firstLine="480"/>
        <w:rPr>
          <w:lang w:eastAsia="zh-CN"/>
        </w:rPr>
      </w:pPr>
      <w:r w:rsidRPr="00E21C06">
        <w:rPr>
          <w:rFonts w:hint="eastAsia"/>
          <w:lang w:eastAsia="zh-CN"/>
        </w:rPr>
        <w:t>按照本课题开展的工作的最新情况见第</w:t>
      </w:r>
      <w:r>
        <w:rPr>
          <w:rFonts w:hint="eastAsia"/>
          <w:lang w:eastAsia="zh-CN"/>
        </w:rPr>
        <w:t>16</w:t>
      </w:r>
      <w:r w:rsidRPr="00E21C06">
        <w:rPr>
          <w:rFonts w:hint="eastAsia"/>
          <w:lang w:eastAsia="zh-CN"/>
        </w:rPr>
        <w:t>研究组工作计划</w:t>
      </w:r>
      <w:r>
        <w:rPr>
          <w:lang w:eastAsia="zh-CN"/>
        </w:rPr>
        <w:t>（</w:t>
      </w:r>
      <w:hyperlink r:id="rId23" w:history="1">
        <w:r w:rsidR="000A0162" w:rsidRPr="00933C0E">
          <w:rPr>
            <w:rStyle w:val="Hyperlink"/>
          </w:rPr>
          <w:t>https://www.itu.int/ITU-T/workprog/wp_search.aspx?sp=16&amp;q=27/16</w:t>
        </w:r>
      </w:hyperlink>
      <w:r>
        <w:rPr>
          <w:lang w:eastAsia="zh-CN"/>
        </w:rPr>
        <w:t>）</w:t>
      </w:r>
      <w:r>
        <w:rPr>
          <w:rFonts w:hint="eastAsia"/>
          <w:lang w:eastAsia="zh-CN"/>
        </w:rPr>
        <w:t>。</w:t>
      </w:r>
    </w:p>
    <w:p w14:paraId="5A91AFB8" w14:textId="2F44AEF5" w:rsidR="00EE57D4" w:rsidRPr="002B5303" w:rsidRDefault="00D052A0" w:rsidP="00EE57D4">
      <w:pPr>
        <w:pStyle w:val="Heading3"/>
        <w:rPr>
          <w:lang w:eastAsia="zh-CN"/>
        </w:rPr>
      </w:pPr>
      <w:r>
        <w:rPr>
          <w:lang w:eastAsia="zh-CN"/>
        </w:rPr>
        <w:t>M</w:t>
      </w:r>
      <w:r w:rsidR="00EE57D4" w:rsidRPr="002B5303">
        <w:rPr>
          <w:lang w:eastAsia="zh-CN"/>
        </w:rPr>
        <w:t>.4</w:t>
      </w:r>
      <w:r w:rsidR="00EE57D4" w:rsidRPr="002B5303">
        <w:rPr>
          <w:lang w:eastAsia="zh-CN"/>
        </w:rPr>
        <w:tab/>
      </w:r>
      <w:r w:rsidR="00EE57D4">
        <w:rPr>
          <w:rFonts w:hint="eastAsia"/>
          <w:lang w:eastAsia="zh-CN"/>
        </w:rPr>
        <w:t>关系</w:t>
      </w:r>
    </w:p>
    <w:p w14:paraId="220F006F" w14:textId="687C705C" w:rsidR="00EE57D4" w:rsidRPr="002B5303" w:rsidRDefault="00EE57D4" w:rsidP="00EE57D4">
      <w:pPr>
        <w:pStyle w:val="Headingb"/>
        <w:rPr>
          <w:lang w:eastAsia="zh-CN"/>
        </w:rPr>
      </w:pPr>
      <w:r>
        <w:rPr>
          <w:rFonts w:hint="eastAsia"/>
          <w:lang w:eastAsia="zh-CN"/>
        </w:rPr>
        <w:t>建议书</w:t>
      </w:r>
    </w:p>
    <w:p w14:paraId="34906CF4" w14:textId="4D0033E6"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Pr>
          <w:rFonts w:hint="eastAsia"/>
          <w:lang w:eastAsia="zh-CN"/>
        </w:rPr>
        <w:t>第</w:t>
      </w:r>
      <w:r>
        <w:rPr>
          <w:rFonts w:hint="eastAsia"/>
          <w:lang w:eastAsia="zh-CN"/>
        </w:rPr>
        <w:t>16</w:t>
      </w:r>
      <w:bookmarkStart w:id="104" w:name="OLE_LINK45"/>
      <w:bookmarkStart w:id="105" w:name="OLE_LINK46"/>
      <w:r>
        <w:rPr>
          <w:rFonts w:hint="eastAsia"/>
          <w:lang w:eastAsia="zh-CN"/>
        </w:rPr>
        <w:t>研究组负责的</w:t>
      </w:r>
      <w:bookmarkEnd w:id="104"/>
      <w:bookmarkEnd w:id="105"/>
      <w:r w:rsidR="00D3079F">
        <w:rPr>
          <w:rFonts w:hint="eastAsia"/>
          <w:lang w:eastAsia="zh-CN"/>
        </w:rPr>
        <w:t>E</w:t>
      </w:r>
      <w:r w:rsidR="00D3079F">
        <w:rPr>
          <w:rFonts w:hint="eastAsia"/>
          <w:lang w:eastAsia="zh-CN"/>
        </w:rPr>
        <w:t>、</w:t>
      </w:r>
      <w:r>
        <w:rPr>
          <w:lang w:eastAsia="zh-CN"/>
        </w:rPr>
        <w:t>F</w:t>
      </w:r>
      <w:r>
        <w:rPr>
          <w:rFonts w:hint="eastAsia"/>
          <w:lang w:eastAsia="zh-CN"/>
        </w:rPr>
        <w:t>、</w:t>
      </w:r>
      <w:r w:rsidRPr="005C011B">
        <w:rPr>
          <w:lang w:eastAsia="zh-CN"/>
        </w:rPr>
        <w:t>G</w:t>
      </w:r>
      <w:r>
        <w:rPr>
          <w:rFonts w:hint="eastAsia"/>
          <w:lang w:eastAsia="zh-CN"/>
        </w:rPr>
        <w:t>、</w:t>
      </w:r>
      <w:r w:rsidRPr="005C011B">
        <w:rPr>
          <w:lang w:eastAsia="zh-CN"/>
        </w:rPr>
        <w:t>H</w:t>
      </w:r>
      <w:r>
        <w:rPr>
          <w:rFonts w:hint="eastAsia"/>
          <w:lang w:eastAsia="zh-CN"/>
        </w:rPr>
        <w:t>、</w:t>
      </w:r>
      <w:r w:rsidRPr="005C011B">
        <w:rPr>
          <w:lang w:eastAsia="zh-CN"/>
        </w:rPr>
        <w:t>I</w:t>
      </w:r>
      <w:r>
        <w:rPr>
          <w:rFonts w:hint="eastAsia"/>
          <w:lang w:eastAsia="zh-CN"/>
        </w:rPr>
        <w:t>、</w:t>
      </w:r>
      <w:r w:rsidRPr="005C011B">
        <w:rPr>
          <w:lang w:eastAsia="zh-CN"/>
        </w:rPr>
        <w:t>Q</w:t>
      </w:r>
      <w:r>
        <w:rPr>
          <w:rFonts w:hint="eastAsia"/>
          <w:lang w:eastAsia="zh-CN"/>
        </w:rPr>
        <w:t>、</w:t>
      </w:r>
      <w:r w:rsidRPr="005C011B">
        <w:rPr>
          <w:lang w:eastAsia="zh-CN"/>
        </w:rPr>
        <w:t>T</w:t>
      </w:r>
      <w:r>
        <w:rPr>
          <w:rFonts w:hint="eastAsia"/>
          <w:lang w:eastAsia="zh-CN"/>
        </w:rPr>
        <w:t>、</w:t>
      </w:r>
      <w:r w:rsidRPr="005C011B">
        <w:rPr>
          <w:lang w:eastAsia="zh-CN"/>
        </w:rPr>
        <w:t>V</w:t>
      </w:r>
      <w:r>
        <w:rPr>
          <w:rFonts w:hint="eastAsia"/>
          <w:lang w:eastAsia="zh-CN"/>
        </w:rPr>
        <w:t>、</w:t>
      </w:r>
      <w:r w:rsidRPr="005C011B">
        <w:rPr>
          <w:lang w:eastAsia="zh-CN"/>
        </w:rPr>
        <w:t>X</w:t>
      </w:r>
      <w:r>
        <w:rPr>
          <w:rFonts w:hint="eastAsia"/>
          <w:lang w:eastAsia="zh-CN"/>
        </w:rPr>
        <w:t>、</w:t>
      </w:r>
      <w:r w:rsidRPr="005C011B">
        <w:rPr>
          <w:lang w:eastAsia="zh-CN"/>
        </w:rPr>
        <w:t>Y</w:t>
      </w:r>
      <w:r>
        <w:rPr>
          <w:rFonts w:hint="eastAsia"/>
          <w:lang w:eastAsia="zh-CN"/>
        </w:rPr>
        <w:t>系列建议书</w:t>
      </w:r>
    </w:p>
    <w:p w14:paraId="23B0A32F" w14:textId="08EF5DC1" w:rsidR="00EE57D4" w:rsidRPr="002B5303" w:rsidRDefault="00EE57D4" w:rsidP="00EE57D4">
      <w:pPr>
        <w:pStyle w:val="Headingb"/>
        <w:rPr>
          <w:lang w:eastAsia="zh-CN"/>
        </w:rPr>
      </w:pPr>
      <w:r>
        <w:rPr>
          <w:rFonts w:hint="eastAsia"/>
          <w:lang w:eastAsia="zh-CN"/>
        </w:rPr>
        <w:t>课题</w:t>
      </w:r>
    </w:p>
    <w:p w14:paraId="4A71140C" w14:textId="77777777"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Pr>
          <w:rFonts w:hint="eastAsia"/>
          <w:lang w:eastAsia="zh-CN"/>
        </w:rPr>
        <w:t>第</w:t>
      </w:r>
      <w:r>
        <w:rPr>
          <w:rFonts w:hint="eastAsia"/>
          <w:lang w:eastAsia="zh-CN"/>
        </w:rPr>
        <w:t>16</w:t>
      </w:r>
      <w:r>
        <w:rPr>
          <w:rFonts w:hint="eastAsia"/>
          <w:lang w:eastAsia="zh-CN"/>
        </w:rPr>
        <w:t>研究组所有课题</w:t>
      </w:r>
    </w:p>
    <w:p w14:paraId="6F1ADF42" w14:textId="61EC70E8" w:rsidR="00EE57D4" w:rsidRPr="002B5303" w:rsidRDefault="00EE57D4" w:rsidP="00EE57D4">
      <w:pPr>
        <w:pStyle w:val="Headingb"/>
        <w:rPr>
          <w:lang w:eastAsia="zh-CN"/>
        </w:rPr>
      </w:pPr>
      <w:r>
        <w:rPr>
          <w:rFonts w:hint="eastAsia"/>
          <w:lang w:eastAsia="zh-CN"/>
        </w:rPr>
        <w:t>研究组</w:t>
      </w:r>
    </w:p>
    <w:p w14:paraId="74F3CB14" w14:textId="77777777"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sidRPr="00E106C5">
        <w:rPr>
          <w:lang w:eastAsia="zh-CN"/>
        </w:rPr>
        <w:t>ITU-T</w:t>
      </w:r>
      <w:r>
        <w:rPr>
          <w:lang w:val="fr-CH" w:eastAsia="zh-CN"/>
        </w:rPr>
        <w:t>第</w:t>
      </w:r>
      <w:r w:rsidRPr="00E106C5">
        <w:rPr>
          <w:lang w:eastAsia="zh-CN"/>
        </w:rPr>
        <w:t>2</w:t>
      </w:r>
      <w:r>
        <w:rPr>
          <w:rFonts w:hint="eastAsia"/>
          <w:lang w:eastAsia="zh-CN"/>
        </w:rPr>
        <w:t>、第</w:t>
      </w:r>
      <w:r w:rsidRPr="00E106C5">
        <w:rPr>
          <w:lang w:eastAsia="zh-CN"/>
        </w:rPr>
        <w:t>9</w:t>
      </w:r>
      <w:r>
        <w:rPr>
          <w:rFonts w:hint="eastAsia"/>
          <w:lang w:eastAsia="zh-CN"/>
        </w:rPr>
        <w:t>、第</w:t>
      </w:r>
      <w:r w:rsidRPr="00E106C5">
        <w:rPr>
          <w:lang w:eastAsia="zh-CN"/>
        </w:rPr>
        <w:t>11</w:t>
      </w:r>
      <w:r>
        <w:rPr>
          <w:rFonts w:hint="eastAsia"/>
          <w:lang w:eastAsia="zh-CN"/>
        </w:rPr>
        <w:t>、第</w:t>
      </w:r>
      <w:r w:rsidRPr="00E106C5">
        <w:rPr>
          <w:lang w:eastAsia="zh-CN"/>
        </w:rPr>
        <w:t>12</w:t>
      </w:r>
      <w:r>
        <w:rPr>
          <w:rFonts w:hint="eastAsia"/>
          <w:lang w:eastAsia="zh-CN"/>
        </w:rPr>
        <w:t>、第</w:t>
      </w:r>
      <w:r w:rsidRPr="00E106C5">
        <w:rPr>
          <w:lang w:eastAsia="zh-CN"/>
        </w:rPr>
        <w:t>13</w:t>
      </w:r>
      <w:r>
        <w:rPr>
          <w:rFonts w:hint="eastAsia"/>
          <w:lang w:eastAsia="zh-CN"/>
        </w:rPr>
        <w:t>、第</w:t>
      </w:r>
      <w:r w:rsidRPr="00E106C5">
        <w:rPr>
          <w:lang w:eastAsia="zh-CN"/>
        </w:rPr>
        <w:t>17</w:t>
      </w:r>
      <w:r>
        <w:rPr>
          <w:rFonts w:hint="eastAsia"/>
          <w:lang w:val="fr-CH" w:eastAsia="zh-CN"/>
        </w:rPr>
        <w:t>和</w:t>
      </w:r>
      <w:r>
        <w:rPr>
          <w:lang w:val="fr-CH" w:eastAsia="zh-CN"/>
        </w:rPr>
        <w:t>第</w:t>
      </w:r>
      <w:r w:rsidRPr="00E106C5">
        <w:rPr>
          <w:rFonts w:hint="eastAsia"/>
          <w:lang w:eastAsia="zh-CN"/>
        </w:rPr>
        <w:t>20</w:t>
      </w:r>
      <w:r>
        <w:rPr>
          <w:rFonts w:hint="eastAsia"/>
          <w:lang w:eastAsia="zh-CN"/>
        </w:rPr>
        <w:t>研究组</w:t>
      </w:r>
    </w:p>
    <w:p w14:paraId="47C2B1E1" w14:textId="77777777" w:rsidR="00EE57D4" w:rsidRPr="002B5303" w:rsidRDefault="00EE57D4" w:rsidP="000C06AB">
      <w:pPr>
        <w:pStyle w:val="enumlev1"/>
        <w:tabs>
          <w:tab w:val="left" w:pos="851"/>
        </w:tabs>
      </w:pPr>
      <w:r w:rsidRPr="002B5303">
        <w:t>–</w:t>
      </w:r>
      <w:r w:rsidRPr="002B5303">
        <w:tab/>
      </w:r>
      <w:r>
        <w:t>ITU-R</w:t>
      </w:r>
      <w:r>
        <w:rPr>
          <w:rFonts w:hint="eastAsia"/>
          <w:lang w:eastAsia="zh-CN"/>
        </w:rPr>
        <w:t>第</w:t>
      </w:r>
      <w:r w:rsidRPr="005C011B">
        <w:t>1</w:t>
      </w:r>
      <w:r>
        <w:rPr>
          <w:rFonts w:hint="eastAsia"/>
          <w:lang w:eastAsia="zh-CN"/>
        </w:rPr>
        <w:t>、第</w:t>
      </w:r>
      <w:r w:rsidRPr="005C011B">
        <w:t>4</w:t>
      </w:r>
      <w:r>
        <w:rPr>
          <w:rFonts w:hint="eastAsia"/>
          <w:lang w:eastAsia="zh-CN"/>
        </w:rPr>
        <w:t>、第</w:t>
      </w:r>
      <w:r w:rsidRPr="005C011B">
        <w:t>5</w:t>
      </w:r>
      <w:r>
        <w:rPr>
          <w:rFonts w:hint="eastAsia"/>
          <w:lang w:eastAsia="zh-CN"/>
        </w:rPr>
        <w:t>、第</w:t>
      </w:r>
      <w:r w:rsidRPr="005C011B">
        <w:t>6</w:t>
      </w:r>
      <w:r>
        <w:rPr>
          <w:rFonts w:hint="eastAsia"/>
          <w:lang w:eastAsia="zh-CN"/>
        </w:rPr>
        <w:t>研究组</w:t>
      </w:r>
    </w:p>
    <w:p w14:paraId="132EE912" w14:textId="77777777" w:rsidR="00EE57D4" w:rsidRPr="002B5303" w:rsidRDefault="00EE57D4" w:rsidP="000C06AB">
      <w:pPr>
        <w:pStyle w:val="enumlev1"/>
        <w:tabs>
          <w:tab w:val="left" w:pos="851"/>
        </w:tabs>
      </w:pPr>
      <w:r w:rsidRPr="002B5303">
        <w:t>–</w:t>
      </w:r>
      <w:r w:rsidRPr="002B5303">
        <w:tab/>
      </w:r>
      <w:r>
        <w:t>ITU-D</w:t>
      </w:r>
      <w:r>
        <w:rPr>
          <w:rFonts w:hint="eastAsia"/>
          <w:lang w:eastAsia="zh-CN"/>
        </w:rPr>
        <w:t>第</w:t>
      </w:r>
      <w:r w:rsidRPr="005C011B">
        <w:t>2</w:t>
      </w:r>
      <w:r>
        <w:rPr>
          <w:rFonts w:hint="eastAsia"/>
          <w:lang w:eastAsia="zh-CN"/>
        </w:rPr>
        <w:t>研究组</w:t>
      </w:r>
    </w:p>
    <w:p w14:paraId="09B01356" w14:textId="77777777" w:rsidR="00EE57D4" w:rsidRPr="002B5303" w:rsidRDefault="00EE57D4" w:rsidP="00EE57D4">
      <w:pPr>
        <w:pStyle w:val="Headingb"/>
        <w:rPr>
          <w:lang w:eastAsia="zh-CN"/>
        </w:rPr>
      </w:pPr>
      <w:r>
        <w:rPr>
          <w:rFonts w:hint="eastAsia"/>
          <w:lang w:eastAsia="zh-CN"/>
        </w:rPr>
        <w:t>其它</w:t>
      </w:r>
      <w:r>
        <w:rPr>
          <w:lang w:eastAsia="zh-CN"/>
        </w:rPr>
        <w:t>机构</w:t>
      </w:r>
    </w:p>
    <w:p w14:paraId="32C3296D" w14:textId="77777777" w:rsidR="00D3079F" w:rsidRPr="002B5303" w:rsidRDefault="00D3079F" w:rsidP="000C06AB">
      <w:pPr>
        <w:pStyle w:val="enumlev1"/>
        <w:tabs>
          <w:tab w:val="left" w:pos="851"/>
        </w:tabs>
        <w:rPr>
          <w:lang w:eastAsia="zh-CN"/>
        </w:rPr>
      </w:pPr>
      <w:r w:rsidRPr="002B5303">
        <w:rPr>
          <w:lang w:eastAsia="zh-CN"/>
        </w:rPr>
        <w:t>–</w:t>
      </w:r>
      <w:r w:rsidRPr="002B5303">
        <w:rPr>
          <w:lang w:eastAsia="zh-CN"/>
        </w:rPr>
        <w:tab/>
      </w:r>
      <w:r>
        <w:rPr>
          <w:rFonts w:hint="eastAsia"/>
          <w:lang w:eastAsia="zh-CN"/>
        </w:rPr>
        <w:t>关于软件架构的</w:t>
      </w:r>
      <w:r w:rsidRPr="005C011B">
        <w:rPr>
          <w:lang w:eastAsia="zh-CN"/>
        </w:rPr>
        <w:t>AUTOSAR WPII-1.1</w:t>
      </w:r>
    </w:p>
    <w:p w14:paraId="42E27BC5" w14:textId="5109F8AF" w:rsidR="00EE57D4" w:rsidRDefault="00EE57D4" w:rsidP="000C06AB">
      <w:pPr>
        <w:pStyle w:val="enumlev1"/>
        <w:tabs>
          <w:tab w:val="left" w:pos="851"/>
        </w:tabs>
      </w:pPr>
      <w:r w:rsidRPr="002B5303">
        <w:t>–</w:t>
      </w:r>
      <w:r w:rsidRPr="002B5303">
        <w:tab/>
      </w:r>
      <w:r w:rsidRPr="005C011B">
        <w:t>ITS</w:t>
      </w:r>
      <w:r>
        <w:rPr>
          <w:rFonts w:hint="eastAsia"/>
          <w:lang w:eastAsia="zh-CN"/>
        </w:rPr>
        <w:t>通信协作</w:t>
      </w:r>
      <w:r>
        <w:t>（</w:t>
      </w:r>
      <w:r w:rsidRPr="002B5303">
        <w:t>CITS</w:t>
      </w:r>
      <w:r>
        <w:t>）</w:t>
      </w:r>
    </w:p>
    <w:p w14:paraId="74B68E42" w14:textId="77777777" w:rsidR="00D3079F" w:rsidRPr="009D4900" w:rsidRDefault="00D3079F" w:rsidP="000C06AB">
      <w:pPr>
        <w:pStyle w:val="enumlev1"/>
        <w:tabs>
          <w:tab w:val="left" w:pos="851"/>
        </w:tabs>
      </w:pPr>
      <w:r w:rsidRPr="009D4900">
        <w:t>–</w:t>
      </w:r>
      <w:r w:rsidRPr="009D4900">
        <w:tab/>
        <w:t>CCSA</w:t>
      </w:r>
    </w:p>
    <w:p w14:paraId="419B5930" w14:textId="77777777" w:rsidR="00EE57D4" w:rsidRPr="002B5303" w:rsidRDefault="00EE57D4" w:rsidP="000C06AB">
      <w:pPr>
        <w:pStyle w:val="enumlev1"/>
        <w:tabs>
          <w:tab w:val="left" w:pos="851"/>
        </w:tabs>
        <w:rPr>
          <w:lang w:eastAsia="zh-CN"/>
        </w:rPr>
      </w:pPr>
      <w:r w:rsidRPr="002B5303">
        <w:rPr>
          <w:lang w:eastAsia="zh-CN"/>
        </w:rPr>
        <w:lastRenderedPageBreak/>
        <w:t>–</w:t>
      </w:r>
      <w:r w:rsidRPr="002B5303">
        <w:rPr>
          <w:lang w:eastAsia="zh-CN"/>
        </w:rPr>
        <w:tab/>
      </w:r>
      <w:r>
        <w:rPr>
          <w:lang w:eastAsia="zh-CN"/>
        </w:rPr>
        <w:t>IEEE 802</w:t>
      </w:r>
      <w:r>
        <w:rPr>
          <w:rFonts w:hint="eastAsia"/>
          <w:lang w:eastAsia="zh-CN"/>
        </w:rPr>
        <w:t>、</w:t>
      </w:r>
      <w:r>
        <w:rPr>
          <w:lang w:eastAsia="zh-CN"/>
        </w:rPr>
        <w:t>802.11</w:t>
      </w:r>
      <w:r>
        <w:rPr>
          <w:lang w:eastAsia="zh-CN"/>
        </w:rPr>
        <w:t>（</w:t>
      </w:r>
      <w:r>
        <w:rPr>
          <w:lang w:eastAsia="zh-CN"/>
        </w:rPr>
        <w:t>Wi-Fi</w:t>
      </w:r>
      <w:r>
        <w:rPr>
          <w:lang w:eastAsia="zh-CN"/>
        </w:rPr>
        <w:t>）</w:t>
      </w:r>
      <w:r>
        <w:rPr>
          <w:rFonts w:hint="eastAsia"/>
          <w:lang w:eastAsia="zh-CN"/>
        </w:rPr>
        <w:t>、</w:t>
      </w:r>
      <w:r w:rsidRPr="005C011B">
        <w:rPr>
          <w:lang w:eastAsia="zh-CN"/>
        </w:rPr>
        <w:t>802.15.1</w:t>
      </w:r>
      <w:r>
        <w:rPr>
          <w:rFonts w:hint="eastAsia"/>
          <w:lang w:eastAsia="zh-CN"/>
        </w:rPr>
        <w:t>（蓝牙）</w:t>
      </w:r>
    </w:p>
    <w:p w14:paraId="7FB94AEB" w14:textId="77777777"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Pr>
          <w:lang w:eastAsia="zh-CN"/>
        </w:rPr>
        <w:t>IrDA</w:t>
      </w:r>
      <w:r>
        <w:rPr>
          <w:rFonts w:hint="eastAsia"/>
          <w:lang w:eastAsia="zh-CN"/>
        </w:rPr>
        <w:t>（红外数据协会）</w:t>
      </w:r>
    </w:p>
    <w:p w14:paraId="027C1A54" w14:textId="6007DF38"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sidR="00D3079F" w:rsidRPr="009D4900">
        <w:rPr>
          <w:lang w:eastAsia="zh-CN"/>
        </w:rPr>
        <w:t>ISO TC 22</w:t>
      </w:r>
      <w:r w:rsidR="000A0162">
        <w:rPr>
          <w:rFonts w:hint="eastAsia"/>
          <w:lang w:eastAsia="zh-CN"/>
        </w:rPr>
        <w:t>（公路汽车）</w:t>
      </w:r>
      <w:r w:rsidR="00D3079F" w:rsidRPr="009D4900">
        <w:rPr>
          <w:lang w:eastAsia="zh-CN"/>
        </w:rPr>
        <w:t>SC 3</w:t>
      </w:r>
      <w:r w:rsidR="00D3079F" w:rsidRPr="009D4900">
        <w:rPr>
          <w:rFonts w:hint="eastAsia"/>
          <w:lang w:eastAsia="zh-CN"/>
        </w:rPr>
        <w:t>1</w:t>
      </w:r>
      <w:r w:rsidR="000A0162">
        <w:rPr>
          <w:rFonts w:hint="eastAsia"/>
          <w:lang w:eastAsia="zh-CN"/>
        </w:rPr>
        <w:t>（数据通信）</w:t>
      </w:r>
    </w:p>
    <w:p w14:paraId="6E0AACDA" w14:textId="28AB007E"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Pr>
          <w:lang w:eastAsia="zh-CN"/>
        </w:rPr>
        <w:t>ISO TC 204</w:t>
      </w:r>
      <w:r>
        <w:rPr>
          <w:rFonts w:hint="eastAsia"/>
          <w:lang w:eastAsia="zh-CN"/>
        </w:rPr>
        <w:t>（智能传送系统）</w:t>
      </w:r>
      <w:r w:rsidRPr="005C011B">
        <w:rPr>
          <w:lang w:eastAsia="zh-CN"/>
        </w:rPr>
        <w:t>WG16</w:t>
      </w:r>
      <w:r>
        <w:rPr>
          <w:rFonts w:hint="eastAsia"/>
          <w:lang w:eastAsia="zh-CN"/>
        </w:rPr>
        <w:t>（通信）及</w:t>
      </w:r>
      <w:r w:rsidRPr="005C011B">
        <w:rPr>
          <w:lang w:eastAsia="zh-CN"/>
        </w:rPr>
        <w:t>WG17</w:t>
      </w:r>
      <w:r>
        <w:rPr>
          <w:rFonts w:hint="eastAsia"/>
          <w:lang w:eastAsia="zh-CN"/>
        </w:rPr>
        <w:t>（</w:t>
      </w:r>
      <w:r>
        <w:rPr>
          <w:rFonts w:hint="eastAsia"/>
          <w:lang w:eastAsia="zh-CN"/>
        </w:rPr>
        <w:t>ITS</w:t>
      </w:r>
      <w:r>
        <w:rPr>
          <w:rFonts w:hint="eastAsia"/>
          <w:lang w:eastAsia="zh-CN"/>
        </w:rPr>
        <w:t>系统中的游牧设备）</w:t>
      </w:r>
    </w:p>
    <w:p w14:paraId="2A962B13" w14:textId="77777777" w:rsidR="00EE57D4" w:rsidRPr="002B5303" w:rsidRDefault="00EE57D4" w:rsidP="000C06AB">
      <w:pPr>
        <w:pStyle w:val="enumlev1"/>
        <w:tabs>
          <w:tab w:val="left" w:pos="851"/>
        </w:tabs>
        <w:rPr>
          <w:lang w:eastAsia="zh-CN"/>
        </w:rPr>
      </w:pPr>
      <w:r w:rsidRPr="002B5303">
        <w:rPr>
          <w:lang w:eastAsia="zh-CN"/>
        </w:rPr>
        <w:t>–</w:t>
      </w:r>
      <w:r w:rsidRPr="002B5303">
        <w:rPr>
          <w:lang w:eastAsia="zh-CN"/>
        </w:rPr>
        <w:tab/>
        <w:t>IEC TC 100</w:t>
      </w:r>
    </w:p>
    <w:p w14:paraId="5DFF3677" w14:textId="77777777"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sidRPr="005C011B">
        <w:rPr>
          <w:lang w:eastAsia="zh-CN"/>
        </w:rPr>
        <w:t>JSR298</w:t>
      </w:r>
      <w:r>
        <w:rPr>
          <w:rFonts w:hint="eastAsia"/>
          <w:lang w:eastAsia="zh-CN"/>
        </w:rPr>
        <w:t>车载通信</w:t>
      </w:r>
      <w:r w:rsidRPr="005C011B">
        <w:rPr>
          <w:lang w:eastAsia="zh-CN"/>
        </w:rPr>
        <w:t>API</w:t>
      </w:r>
    </w:p>
    <w:p w14:paraId="22D966C6" w14:textId="77777777" w:rsidR="00EE57D4" w:rsidRPr="002B5303" w:rsidRDefault="00EE57D4" w:rsidP="000C06AB">
      <w:pPr>
        <w:pStyle w:val="enumlev1"/>
        <w:tabs>
          <w:tab w:val="left" w:pos="851"/>
        </w:tabs>
        <w:rPr>
          <w:lang w:eastAsia="zh-CN"/>
        </w:rPr>
      </w:pPr>
      <w:r w:rsidRPr="002B5303">
        <w:rPr>
          <w:lang w:eastAsia="zh-CN"/>
        </w:rPr>
        <w:t>–</w:t>
      </w:r>
      <w:r w:rsidRPr="002B5303">
        <w:rPr>
          <w:lang w:eastAsia="zh-CN"/>
        </w:rPr>
        <w:tab/>
      </w:r>
      <w:r>
        <w:rPr>
          <w:lang w:eastAsia="zh-CN"/>
        </w:rPr>
        <w:t>OSGi</w:t>
      </w:r>
      <w:r>
        <w:rPr>
          <w:rFonts w:hint="eastAsia"/>
          <w:lang w:eastAsia="zh-CN"/>
        </w:rPr>
        <w:t>联盟车辆专家组</w:t>
      </w:r>
      <w:r>
        <w:rPr>
          <w:lang w:eastAsia="zh-CN"/>
        </w:rPr>
        <w:t>（</w:t>
      </w:r>
      <w:r w:rsidRPr="005C011B">
        <w:rPr>
          <w:lang w:eastAsia="zh-CN"/>
        </w:rPr>
        <w:t>VEG</w:t>
      </w:r>
      <w:r>
        <w:rPr>
          <w:lang w:eastAsia="zh-CN"/>
        </w:rPr>
        <w:t>）</w:t>
      </w:r>
    </w:p>
    <w:p w14:paraId="094870DB" w14:textId="24FA5E05" w:rsidR="00EE57D4" w:rsidRDefault="00EE57D4" w:rsidP="000C06AB">
      <w:pPr>
        <w:pStyle w:val="enumlev1"/>
        <w:tabs>
          <w:tab w:val="left" w:pos="851"/>
        </w:tabs>
        <w:rPr>
          <w:lang w:eastAsia="zh-CN"/>
        </w:rPr>
      </w:pPr>
      <w:r>
        <w:rPr>
          <w:lang w:eastAsia="zh-CN"/>
        </w:rPr>
        <w:t>–</w:t>
      </w:r>
      <w:r>
        <w:rPr>
          <w:lang w:eastAsia="zh-CN"/>
        </w:rPr>
        <w:tab/>
        <w:t>SAE</w:t>
      </w:r>
      <w:r>
        <w:rPr>
          <w:rFonts w:hint="eastAsia"/>
          <w:lang w:eastAsia="zh-CN"/>
        </w:rPr>
        <w:t>国际</w:t>
      </w:r>
    </w:p>
    <w:p w14:paraId="747BD093" w14:textId="2F99DC34" w:rsidR="00D3079F" w:rsidRPr="009D4900" w:rsidRDefault="00D3079F" w:rsidP="000C06AB">
      <w:pPr>
        <w:pStyle w:val="enumlev1"/>
        <w:tabs>
          <w:tab w:val="left" w:pos="851"/>
        </w:tabs>
        <w:rPr>
          <w:lang w:eastAsia="zh-CN"/>
        </w:rPr>
      </w:pPr>
      <w:r w:rsidRPr="009D4900">
        <w:rPr>
          <w:lang w:eastAsia="zh-CN"/>
        </w:rPr>
        <w:t>–</w:t>
      </w:r>
      <w:r w:rsidRPr="009D4900">
        <w:rPr>
          <w:lang w:eastAsia="zh-CN"/>
        </w:rPr>
        <w:tab/>
        <w:t>UNECE WP1</w:t>
      </w:r>
      <w:r w:rsidR="00011A53">
        <w:rPr>
          <w:rFonts w:hint="eastAsia"/>
          <w:lang w:eastAsia="zh-CN"/>
        </w:rPr>
        <w:t>和</w:t>
      </w:r>
      <w:r w:rsidRPr="009D4900">
        <w:rPr>
          <w:lang w:eastAsia="zh-CN"/>
        </w:rPr>
        <w:t>WP29</w:t>
      </w:r>
    </w:p>
    <w:p w14:paraId="33F5B70A" w14:textId="336A8914" w:rsidR="00D3079F" w:rsidRPr="002B5303" w:rsidRDefault="00D3079F" w:rsidP="000C06AB">
      <w:pPr>
        <w:pStyle w:val="enumlev1"/>
        <w:tabs>
          <w:tab w:val="left" w:pos="851"/>
        </w:tabs>
        <w:rPr>
          <w:lang w:eastAsia="zh-CN"/>
        </w:rPr>
      </w:pPr>
      <w:r w:rsidRPr="009D4900">
        <w:rPr>
          <w:lang w:eastAsia="zh-CN"/>
        </w:rPr>
        <w:t>–</w:t>
      </w:r>
      <w:r w:rsidRPr="009D4900">
        <w:rPr>
          <w:lang w:eastAsia="zh-CN"/>
        </w:rPr>
        <w:tab/>
        <w:t>5GAA</w:t>
      </w:r>
    </w:p>
    <w:p w14:paraId="3B1E3A81" w14:textId="77777777" w:rsidR="00EE57D4" w:rsidRDefault="00EE57D4" w:rsidP="00EE57D4">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14:paraId="11B74281" w14:textId="700DF4A8" w:rsidR="00EE57D4" w:rsidRPr="0036197F" w:rsidRDefault="00EE57D4" w:rsidP="00EE57D4">
      <w:pPr>
        <w:pStyle w:val="QuestionNo"/>
        <w:rPr>
          <w:b/>
          <w:bCs w:val="0"/>
          <w:lang w:eastAsia="zh-CN"/>
        </w:rPr>
      </w:pPr>
      <w:bookmarkStart w:id="106" w:name="_B.9_Question_28/16"/>
      <w:bookmarkStart w:id="107" w:name="_Toc453225656"/>
      <w:bookmarkStart w:id="108" w:name="_Toc453226695"/>
      <w:bookmarkEnd w:id="106"/>
      <w:r w:rsidRPr="000E4C20">
        <w:rPr>
          <w:rFonts w:hint="eastAsia"/>
          <w:lang w:eastAsia="zh-CN"/>
        </w:rPr>
        <w:lastRenderedPageBreak/>
        <w:t>第</w:t>
      </w:r>
      <w:r w:rsidR="00D3079F">
        <w:rPr>
          <w:rFonts w:hint="eastAsia"/>
          <w:lang w:eastAsia="zh-CN"/>
        </w:rPr>
        <w:t>N</w:t>
      </w:r>
      <w:r w:rsidRPr="000E4C20">
        <w:rPr>
          <w:lang w:eastAsia="zh-CN"/>
        </w:rPr>
        <w:t>/16</w:t>
      </w:r>
      <w:r w:rsidRPr="000E4C20">
        <w:rPr>
          <w:lang w:eastAsia="zh-CN"/>
        </w:rPr>
        <w:t>号课题</w:t>
      </w:r>
    </w:p>
    <w:p w14:paraId="3E7F07F6" w14:textId="33965692" w:rsidR="00EE57D4" w:rsidRPr="002B5303" w:rsidRDefault="00423728" w:rsidP="00EE57D4">
      <w:pPr>
        <w:pStyle w:val="Questiontitle"/>
        <w:rPr>
          <w:lang w:eastAsia="zh-CN"/>
        </w:rPr>
      </w:pPr>
      <w:bookmarkStart w:id="109" w:name="_Toc45640337"/>
      <w:r w:rsidRPr="00423728">
        <w:rPr>
          <w:rFonts w:hint="eastAsia"/>
          <w:lang w:eastAsia="zh-CN"/>
        </w:rPr>
        <w:t>数字健康应用的多媒体框架</w:t>
      </w:r>
      <w:bookmarkEnd w:id="109"/>
      <w:bookmarkEnd w:id="107"/>
      <w:bookmarkEnd w:id="108"/>
    </w:p>
    <w:p w14:paraId="2A612B94" w14:textId="77777777" w:rsidR="00EE57D4" w:rsidRPr="002B5303" w:rsidRDefault="00EE57D4" w:rsidP="00EE57D4">
      <w:pPr>
        <w:pStyle w:val="Questionhistory"/>
        <w:rPr>
          <w:lang w:eastAsia="zh-CN"/>
        </w:rPr>
      </w:pPr>
      <w:r>
        <w:rPr>
          <w:rFonts w:ascii="SimSun" w:eastAsia="SimSun" w:hAnsi="SimSun" w:cs="SimSun" w:hint="eastAsia"/>
          <w:lang w:eastAsia="zh-CN"/>
        </w:rPr>
        <w:t>（</w:t>
      </w:r>
      <w:r>
        <w:rPr>
          <w:rFonts w:eastAsiaTheme="minorEastAsia" w:hint="eastAsia"/>
          <w:lang w:eastAsia="zh-CN"/>
        </w:rPr>
        <w:t>第</w:t>
      </w:r>
      <w:r w:rsidRPr="002B5303">
        <w:rPr>
          <w:lang w:eastAsia="zh-CN"/>
        </w:rPr>
        <w:t>28/16</w:t>
      </w:r>
      <w:r>
        <w:rPr>
          <w:rFonts w:eastAsiaTheme="minorEastAsia" w:hint="eastAsia"/>
          <w:lang w:eastAsia="zh-CN"/>
        </w:rPr>
        <w:t>课题</w:t>
      </w:r>
      <w:r>
        <w:rPr>
          <w:rFonts w:eastAsiaTheme="minorEastAsia"/>
          <w:lang w:eastAsia="zh-CN"/>
        </w:rPr>
        <w:t>的继续</w:t>
      </w:r>
      <w:r>
        <w:rPr>
          <w:rFonts w:ascii="SimSun" w:eastAsia="SimSun" w:hAnsi="SimSun" w:cs="SimSun" w:hint="eastAsia"/>
          <w:lang w:eastAsia="zh-CN"/>
        </w:rPr>
        <w:t>）</w:t>
      </w:r>
    </w:p>
    <w:p w14:paraId="6CD1A3FB" w14:textId="30C72E9E" w:rsidR="00EE57D4" w:rsidRPr="002B5303" w:rsidRDefault="00D3079F" w:rsidP="00EE57D4">
      <w:pPr>
        <w:pStyle w:val="Heading3"/>
        <w:rPr>
          <w:lang w:eastAsia="zh-CN"/>
        </w:rPr>
      </w:pPr>
      <w:r>
        <w:rPr>
          <w:lang w:eastAsia="zh-CN"/>
        </w:rPr>
        <w:t>N</w:t>
      </w:r>
      <w:r w:rsidR="00EE57D4" w:rsidRPr="002B5303">
        <w:rPr>
          <w:lang w:eastAsia="zh-CN"/>
        </w:rPr>
        <w:t>.1</w:t>
      </w:r>
      <w:r w:rsidR="00EE57D4" w:rsidRPr="002B5303">
        <w:rPr>
          <w:lang w:eastAsia="zh-CN"/>
        </w:rPr>
        <w:tab/>
      </w:r>
      <w:r w:rsidR="00EE57D4">
        <w:rPr>
          <w:rFonts w:hint="eastAsia"/>
          <w:lang w:eastAsia="zh-CN"/>
        </w:rPr>
        <w:t>目的</w:t>
      </w:r>
    </w:p>
    <w:p w14:paraId="0FBA2F07" w14:textId="2073F19B" w:rsidR="00D3079F" w:rsidRPr="00C33D4F" w:rsidRDefault="00716866" w:rsidP="00A42593">
      <w:pPr>
        <w:ind w:firstLineChars="200" w:firstLine="480"/>
        <w:rPr>
          <w:rFonts w:ascii="Calibri" w:hAnsi="Calibri" w:cs="Calibri"/>
          <w:b/>
          <w:sz w:val="22"/>
          <w:lang w:eastAsia="zh-CN"/>
        </w:rPr>
      </w:pPr>
      <w:proofErr w:type="gramStart"/>
      <w:r w:rsidRPr="00716866">
        <w:rPr>
          <w:rFonts w:hint="eastAsia"/>
          <w:lang w:eastAsia="zh-CN"/>
        </w:rPr>
        <w:t>世</w:t>
      </w:r>
      <w:proofErr w:type="gramEnd"/>
      <w:r w:rsidRPr="00716866">
        <w:rPr>
          <w:rFonts w:hint="eastAsia"/>
          <w:lang w:eastAsia="zh-CN"/>
        </w:rPr>
        <w:t>卫组织</w:t>
      </w:r>
      <w:r w:rsidR="004A6363">
        <w:rPr>
          <w:rFonts w:hint="eastAsia"/>
          <w:lang w:eastAsia="zh-CN"/>
        </w:rPr>
        <w:t>（</w:t>
      </w:r>
      <w:r w:rsidR="004A6363">
        <w:rPr>
          <w:rFonts w:hint="eastAsia"/>
          <w:lang w:eastAsia="zh-CN"/>
        </w:rPr>
        <w:t>WHO</w:t>
      </w:r>
      <w:r w:rsidR="004A6363">
        <w:rPr>
          <w:rFonts w:hint="eastAsia"/>
          <w:lang w:eastAsia="zh-CN"/>
        </w:rPr>
        <w:t>）</w:t>
      </w:r>
      <w:r w:rsidRPr="00716866">
        <w:rPr>
          <w:rFonts w:hint="eastAsia"/>
          <w:lang w:eastAsia="zh-CN"/>
        </w:rPr>
        <w:t>定义“…数字卫生被理解为‘从</w:t>
      </w:r>
      <w:r w:rsidR="004A6363">
        <w:rPr>
          <w:rFonts w:hint="eastAsia"/>
          <w:lang w:eastAsia="zh-CN"/>
        </w:rPr>
        <w:t>构思</w:t>
      </w:r>
      <w:r w:rsidRPr="00716866">
        <w:rPr>
          <w:rFonts w:hint="eastAsia"/>
          <w:lang w:eastAsia="zh-CN"/>
        </w:rPr>
        <w:t>到运行</w:t>
      </w:r>
      <w:r w:rsidR="004A6363">
        <w:rPr>
          <w:rFonts w:hint="eastAsia"/>
          <w:lang w:eastAsia="zh-CN"/>
        </w:rPr>
        <w:t>的、</w:t>
      </w:r>
      <w:r w:rsidRPr="00716866">
        <w:rPr>
          <w:rFonts w:hint="eastAsia"/>
          <w:lang w:eastAsia="zh-CN"/>
        </w:rPr>
        <w:t>与采用数字技术改善</w:t>
      </w:r>
      <w:r w:rsidR="004A6363">
        <w:rPr>
          <w:rFonts w:hint="eastAsia"/>
          <w:lang w:eastAsia="zh-CN"/>
        </w:rPr>
        <w:t>卫生</w:t>
      </w:r>
      <w:r w:rsidRPr="00716866">
        <w:rPr>
          <w:rFonts w:hint="eastAsia"/>
          <w:lang w:eastAsia="zh-CN"/>
        </w:rPr>
        <w:t>的任何方面相关的知识和实践领域’</w:t>
      </w:r>
      <w:r w:rsidR="004A6363">
        <w:rPr>
          <w:rFonts w:hint="eastAsia"/>
          <w:lang w:eastAsia="zh-CN"/>
        </w:rPr>
        <w:t>。</w:t>
      </w:r>
      <w:r w:rsidRPr="00716866">
        <w:rPr>
          <w:rFonts w:hint="eastAsia"/>
          <w:lang w:eastAsia="zh-CN"/>
        </w:rPr>
        <w:t>这一定义符合</w:t>
      </w:r>
      <w:proofErr w:type="gramStart"/>
      <w:r w:rsidRPr="00716866">
        <w:rPr>
          <w:rFonts w:hint="eastAsia"/>
          <w:lang w:eastAsia="zh-CN"/>
        </w:rPr>
        <w:t>世</w:t>
      </w:r>
      <w:proofErr w:type="gramEnd"/>
      <w:r w:rsidRPr="00716866">
        <w:rPr>
          <w:rFonts w:hint="eastAsia"/>
          <w:lang w:eastAsia="zh-CN"/>
        </w:rPr>
        <w:t>卫组织</w:t>
      </w:r>
      <w:r w:rsidRPr="00716866">
        <w:rPr>
          <w:rFonts w:hint="eastAsia"/>
          <w:lang w:eastAsia="zh-CN"/>
        </w:rPr>
        <w:t>20173</w:t>
      </w:r>
      <w:r w:rsidR="004A6363">
        <w:rPr>
          <w:rFonts w:hint="eastAsia"/>
          <w:lang w:eastAsia="zh-CN"/>
        </w:rPr>
        <w:t xml:space="preserve"> </w:t>
      </w:r>
      <w:r w:rsidRPr="00716866">
        <w:rPr>
          <w:rFonts w:hint="eastAsia"/>
          <w:lang w:eastAsia="zh-CN"/>
        </w:rPr>
        <w:t>EB142/20</w:t>
      </w:r>
      <w:r w:rsidRPr="00716866">
        <w:rPr>
          <w:rFonts w:hint="eastAsia"/>
          <w:lang w:eastAsia="zh-CN"/>
        </w:rPr>
        <w:t>号标准，并包含电子卫生</w:t>
      </w:r>
      <w:r w:rsidR="004A6363">
        <w:rPr>
          <w:rFonts w:hint="eastAsia"/>
          <w:lang w:eastAsia="zh-CN"/>
        </w:rPr>
        <w:t>”。</w:t>
      </w:r>
      <w:r w:rsidR="00D3079F" w:rsidRPr="009D4900">
        <w:rPr>
          <w:rStyle w:val="FootnoteReference"/>
        </w:rPr>
        <w:footnoteReference w:id="1"/>
      </w:r>
    </w:p>
    <w:p w14:paraId="74AAE8D2" w14:textId="4D60D79F" w:rsidR="00D3079F" w:rsidRPr="00A06DB5" w:rsidRDefault="00716866" w:rsidP="00A42593">
      <w:pPr>
        <w:ind w:firstLineChars="200" w:firstLine="480"/>
        <w:rPr>
          <w:highlight w:val="cyan"/>
          <w:lang w:eastAsia="zh-CN"/>
        </w:rPr>
      </w:pPr>
      <w:r w:rsidRPr="00716866">
        <w:rPr>
          <w:rFonts w:hint="eastAsia"/>
          <w:lang w:eastAsia="zh-CN"/>
        </w:rPr>
        <w:t>同一文件</w:t>
      </w:r>
      <w:r w:rsidR="004A6363">
        <w:rPr>
          <w:rFonts w:hint="eastAsia"/>
          <w:lang w:eastAsia="zh-CN"/>
        </w:rPr>
        <w:t>称，“</w:t>
      </w:r>
      <w:r w:rsidR="004A6363" w:rsidRPr="00DE3E06">
        <w:rPr>
          <w:lang w:eastAsia="zh-CN"/>
        </w:rPr>
        <w:t>从电子卫生向数字卫生的转变更强调数字消费者，使用范围更广的智能设备和</w:t>
      </w:r>
      <w:r w:rsidR="00DE3E06" w:rsidRPr="00DE3E06">
        <w:rPr>
          <w:lang w:eastAsia="zh-CN"/>
        </w:rPr>
        <w:t>互连</w:t>
      </w:r>
      <w:r w:rsidR="004A6363" w:rsidRPr="00DE3E06">
        <w:rPr>
          <w:lang w:eastAsia="zh-CN"/>
        </w:rPr>
        <w:t>设备，以及其他创新和不断发展的</w:t>
      </w:r>
      <w:r w:rsidR="00DE3E06" w:rsidRPr="00DE3E06">
        <w:rPr>
          <w:lang w:eastAsia="zh-CN"/>
        </w:rPr>
        <w:t>理念</w:t>
      </w:r>
      <w:r w:rsidR="004A6363" w:rsidRPr="00DE3E06">
        <w:rPr>
          <w:lang w:eastAsia="zh-CN"/>
        </w:rPr>
        <w:t>，如物联网（</w:t>
      </w:r>
      <w:r w:rsidR="004A6363" w:rsidRPr="00DE3E06">
        <w:rPr>
          <w:lang w:eastAsia="zh-CN"/>
        </w:rPr>
        <w:t>IoT</w:t>
      </w:r>
      <w:r w:rsidR="004A6363" w:rsidRPr="00DE3E06">
        <w:rPr>
          <w:lang w:eastAsia="zh-CN"/>
        </w:rPr>
        <w:t>）和更广泛的人工智能</w:t>
      </w:r>
      <w:r w:rsidR="00DE3E06" w:rsidRPr="00DE3E06">
        <w:rPr>
          <w:lang w:eastAsia="zh-CN"/>
        </w:rPr>
        <w:t>、大数据和分析的使用</w:t>
      </w:r>
      <w:r w:rsidR="004A6363" w:rsidRPr="00DE3E06">
        <w:rPr>
          <w:lang w:eastAsia="zh-CN"/>
        </w:rPr>
        <w:t>。数字卫生正在改变卫生系统的运行和</w:t>
      </w:r>
      <w:r w:rsidR="00DE3E06" w:rsidRPr="00DE3E06">
        <w:rPr>
          <w:lang w:eastAsia="zh-CN"/>
        </w:rPr>
        <w:t>医疗</w:t>
      </w:r>
      <w:r w:rsidR="004A6363" w:rsidRPr="00DE3E06">
        <w:rPr>
          <w:lang w:eastAsia="zh-CN"/>
        </w:rPr>
        <w:t>卫生的提供方式</w:t>
      </w:r>
      <w:r w:rsidR="00DE3E06" w:rsidRPr="00DE3E06">
        <w:rPr>
          <w:rFonts w:hint="eastAsia"/>
          <w:lang w:eastAsia="zh-CN"/>
        </w:rPr>
        <w:t>”。</w:t>
      </w:r>
    </w:p>
    <w:p w14:paraId="418CBE82" w14:textId="6989DB80" w:rsidR="00EE57D4" w:rsidRPr="002B5303" w:rsidRDefault="00EE57D4" w:rsidP="00A42593">
      <w:pPr>
        <w:ind w:firstLineChars="200" w:firstLine="480"/>
        <w:rPr>
          <w:lang w:eastAsia="zh-CN"/>
        </w:rPr>
      </w:pPr>
      <w:r>
        <w:rPr>
          <w:rFonts w:hint="eastAsia"/>
          <w:lang w:eastAsia="zh-CN"/>
        </w:rPr>
        <w:t>先进数字</w:t>
      </w:r>
      <w:r w:rsidR="008A56FD">
        <w:rPr>
          <w:rFonts w:hint="eastAsia"/>
          <w:lang w:eastAsia="zh-CN"/>
        </w:rPr>
        <w:t>通信</w:t>
      </w:r>
      <w:r>
        <w:rPr>
          <w:rFonts w:hint="eastAsia"/>
          <w:lang w:eastAsia="zh-CN"/>
        </w:rPr>
        <w:t>技术的进步促进了支持</w:t>
      </w:r>
      <w:r w:rsidR="00F62ABE">
        <w:rPr>
          <w:rFonts w:hint="eastAsia"/>
          <w:lang w:eastAsia="zh-CN"/>
        </w:rPr>
        <w:t>数字</w:t>
      </w:r>
      <w:r>
        <w:rPr>
          <w:rFonts w:hint="eastAsia"/>
          <w:lang w:eastAsia="zh-CN"/>
        </w:rPr>
        <w:t>卫生应用，包括远程医疗的多媒体系统的发展。</w:t>
      </w:r>
    </w:p>
    <w:p w14:paraId="2A085B31" w14:textId="6D2991AF" w:rsidR="00716866" w:rsidRDefault="00716866" w:rsidP="00A42593">
      <w:pPr>
        <w:ind w:firstLineChars="200" w:firstLine="480"/>
        <w:rPr>
          <w:lang w:eastAsia="zh-CN"/>
        </w:rPr>
      </w:pPr>
      <w:r>
        <w:rPr>
          <w:rFonts w:hint="eastAsia"/>
          <w:lang w:eastAsia="zh-CN"/>
        </w:rPr>
        <w:t>此外，在新冠肺炎</w:t>
      </w:r>
      <w:r w:rsidR="00DE3E06">
        <w:rPr>
          <w:rFonts w:hint="eastAsia"/>
          <w:lang w:val="en-US" w:eastAsia="zh-CN"/>
        </w:rPr>
        <w:t>疫情</w:t>
      </w:r>
      <w:r w:rsidR="00DE3E06">
        <w:rPr>
          <w:rFonts w:hint="eastAsia"/>
          <w:lang w:eastAsia="zh-CN"/>
        </w:rPr>
        <w:t>（</w:t>
      </w:r>
      <w:r w:rsidR="00DE3E06" w:rsidRPr="009D4900">
        <w:rPr>
          <w:lang w:eastAsia="zh-CN"/>
        </w:rPr>
        <w:t>COVID-19</w:t>
      </w:r>
      <w:r w:rsidR="00DE3E06">
        <w:rPr>
          <w:rFonts w:hint="eastAsia"/>
          <w:lang w:eastAsia="zh-CN"/>
        </w:rPr>
        <w:t>）</w:t>
      </w:r>
      <w:r>
        <w:rPr>
          <w:rFonts w:hint="eastAsia"/>
          <w:lang w:eastAsia="zh-CN"/>
        </w:rPr>
        <w:t>强加给世界的“新常态”背景下，数字卫生无疑是</w:t>
      </w:r>
      <w:r w:rsidR="00DE3E06">
        <w:rPr>
          <w:rFonts w:hint="eastAsia"/>
          <w:lang w:eastAsia="zh-CN"/>
        </w:rPr>
        <w:t>抗</w:t>
      </w:r>
      <w:proofErr w:type="gramStart"/>
      <w:r w:rsidR="00DE3E06">
        <w:rPr>
          <w:rFonts w:hint="eastAsia"/>
          <w:lang w:eastAsia="zh-CN"/>
        </w:rPr>
        <w:t>疫</w:t>
      </w:r>
      <w:proofErr w:type="gramEnd"/>
      <w:r>
        <w:rPr>
          <w:rFonts w:hint="eastAsia"/>
          <w:lang w:eastAsia="zh-CN"/>
        </w:rPr>
        <w:t>政策和应对措施的关键要素之一，也是解决这一全球问题的最有效工具之一。</w:t>
      </w:r>
    </w:p>
    <w:p w14:paraId="1D9F2A3D" w14:textId="2CBBC63A" w:rsidR="00716866" w:rsidRDefault="00716866" w:rsidP="00A42593">
      <w:pPr>
        <w:ind w:firstLineChars="200" w:firstLine="480"/>
        <w:rPr>
          <w:lang w:eastAsia="zh-CN"/>
        </w:rPr>
      </w:pPr>
      <w:r>
        <w:rPr>
          <w:rFonts w:hint="eastAsia"/>
          <w:lang w:eastAsia="zh-CN"/>
        </w:rPr>
        <w:t>在这</w:t>
      </w:r>
      <w:r w:rsidR="00DE3E06">
        <w:rPr>
          <w:rFonts w:hint="eastAsia"/>
          <w:lang w:eastAsia="zh-CN"/>
        </w:rPr>
        <w:t>一</w:t>
      </w:r>
      <w:r>
        <w:rPr>
          <w:rFonts w:hint="eastAsia"/>
          <w:lang w:eastAsia="zh-CN"/>
        </w:rPr>
        <w:t>背景下，本</w:t>
      </w:r>
      <w:r w:rsidR="00DE3E06">
        <w:rPr>
          <w:rFonts w:hint="eastAsia"/>
          <w:lang w:eastAsia="zh-CN"/>
        </w:rPr>
        <w:t>课题将关注</w:t>
      </w:r>
      <w:r>
        <w:rPr>
          <w:rFonts w:hint="eastAsia"/>
          <w:lang w:eastAsia="zh-CN"/>
        </w:rPr>
        <w:t>支持数字</w:t>
      </w:r>
      <w:r w:rsidR="00DE3E06">
        <w:rPr>
          <w:rFonts w:hint="eastAsia"/>
          <w:lang w:eastAsia="zh-CN"/>
        </w:rPr>
        <w:t>卫生</w:t>
      </w:r>
      <w:r>
        <w:rPr>
          <w:rFonts w:hint="eastAsia"/>
          <w:lang w:eastAsia="zh-CN"/>
        </w:rPr>
        <w:t>应用的多媒体系统和服务的标准化</w:t>
      </w:r>
      <w:r w:rsidR="00DE3E06">
        <w:rPr>
          <w:rFonts w:hint="eastAsia"/>
          <w:lang w:eastAsia="zh-CN"/>
        </w:rPr>
        <w:t>工作</w:t>
      </w:r>
      <w:r>
        <w:rPr>
          <w:rFonts w:hint="eastAsia"/>
          <w:lang w:eastAsia="zh-CN"/>
        </w:rPr>
        <w:t>。</w:t>
      </w:r>
    </w:p>
    <w:p w14:paraId="5F573B86" w14:textId="1BC4EFA0" w:rsidR="00D3079F" w:rsidRPr="009D4900" w:rsidRDefault="00716866" w:rsidP="00A42593">
      <w:pPr>
        <w:ind w:firstLineChars="200" w:firstLine="480"/>
        <w:rPr>
          <w:lang w:eastAsia="zh-CN"/>
        </w:rPr>
      </w:pPr>
      <w:r>
        <w:rPr>
          <w:rFonts w:hint="eastAsia"/>
          <w:lang w:eastAsia="zh-CN"/>
        </w:rPr>
        <w:t>以下是关于</w:t>
      </w:r>
      <w:r w:rsidR="00DE3E06">
        <w:rPr>
          <w:rFonts w:hint="eastAsia"/>
          <w:lang w:eastAsia="zh-CN"/>
        </w:rPr>
        <w:t>该课题目的</w:t>
      </w:r>
      <w:r>
        <w:rPr>
          <w:rFonts w:hint="eastAsia"/>
          <w:lang w:eastAsia="zh-CN"/>
        </w:rPr>
        <w:t>的更多信息</w:t>
      </w:r>
      <w:r w:rsidR="00DE3E06">
        <w:rPr>
          <w:rFonts w:hint="eastAsia"/>
          <w:lang w:eastAsia="zh-CN"/>
        </w:rPr>
        <w:t>。</w:t>
      </w:r>
    </w:p>
    <w:p w14:paraId="4F755179" w14:textId="00BC7DF9" w:rsidR="00EE57D4" w:rsidRPr="002B5303" w:rsidRDefault="00F62ABE" w:rsidP="00A42593">
      <w:pPr>
        <w:ind w:firstLineChars="200" w:firstLine="480"/>
        <w:rPr>
          <w:lang w:eastAsia="zh-CN"/>
        </w:rPr>
      </w:pPr>
      <w:r>
        <w:rPr>
          <w:rFonts w:hint="eastAsia"/>
          <w:lang w:eastAsia="zh-CN"/>
        </w:rPr>
        <w:t>数字</w:t>
      </w:r>
      <w:r w:rsidR="00EE57D4">
        <w:rPr>
          <w:rFonts w:hint="eastAsia"/>
          <w:lang w:eastAsia="zh-CN"/>
        </w:rPr>
        <w:t>卫生使用信息通信技术（</w:t>
      </w:r>
      <w:r w:rsidR="00EE57D4">
        <w:rPr>
          <w:rFonts w:hint="eastAsia"/>
          <w:lang w:eastAsia="zh-CN"/>
        </w:rPr>
        <w:t>ICT</w:t>
      </w:r>
      <w:r w:rsidR="00EE57D4">
        <w:rPr>
          <w:rFonts w:hint="eastAsia"/>
          <w:lang w:eastAsia="zh-CN"/>
        </w:rPr>
        <w:t>）手段满足卫生需求，而远程医疗是</w:t>
      </w:r>
      <w:r>
        <w:rPr>
          <w:rFonts w:hint="eastAsia"/>
          <w:lang w:eastAsia="zh-CN"/>
        </w:rPr>
        <w:t>数字</w:t>
      </w:r>
      <w:r w:rsidR="00EE57D4">
        <w:rPr>
          <w:rFonts w:hint="eastAsia"/>
          <w:lang w:eastAsia="zh-CN"/>
        </w:rPr>
        <w:t>卫生的一部分，它使</w:t>
      </w:r>
      <w:r w:rsidR="008A56FD">
        <w:rPr>
          <w:rFonts w:hint="eastAsia"/>
          <w:lang w:eastAsia="zh-CN"/>
        </w:rPr>
        <w:t>通信</w:t>
      </w:r>
      <w:r w:rsidR="00EE57D4">
        <w:rPr>
          <w:rFonts w:hint="eastAsia"/>
          <w:lang w:eastAsia="zh-CN"/>
        </w:rPr>
        <w:t>系统将远端不同地点连接起来并获得远程资源。远程医疗应用包括远程会诊、远程放射医疗、远程手术等。</w:t>
      </w:r>
      <w:r w:rsidR="00DD3D0C" w:rsidRPr="00DD3D0C">
        <w:rPr>
          <w:rFonts w:hint="eastAsia"/>
          <w:lang w:eastAsia="zh-CN"/>
        </w:rPr>
        <w:t>本</w:t>
      </w:r>
      <w:r w:rsidR="00DD3D0C">
        <w:rPr>
          <w:rFonts w:hint="eastAsia"/>
          <w:lang w:eastAsia="zh-CN"/>
        </w:rPr>
        <w:t>课题</w:t>
      </w:r>
      <w:r w:rsidR="00DD3D0C" w:rsidRPr="00DD3D0C">
        <w:rPr>
          <w:rFonts w:hint="eastAsia"/>
          <w:lang w:eastAsia="zh-CN"/>
        </w:rPr>
        <w:t>的工作</w:t>
      </w:r>
      <w:r w:rsidR="00DD3D0C">
        <w:rPr>
          <w:rFonts w:hint="eastAsia"/>
          <w:lang w:eastAsia="zh-CN"/>
        </w:rPr>
        <w:t>还</w:t>
      </w:r>
      <w:r w:rsidR="00DD3D0C" w:rsidRPr="00DD3D0C">
        <w:rPr>
          <w:rFonts w:hint="eastAsia"/>
          <w:lang w:eastAsia="zh-CN"/>
        </w:rPr>
        <w:t>适用</w:t>
      </w:r>
      <w:r w:rsidR="00DD3D0C">
        <w:rPr>
          <w:rFonts w:hint="eastAsia"/>
          <w:lang w:eastAsia="zh-CN"/>
        </w:rPr>
        <w:t>于</w:t>
      </w:r>
      <w:r w:rsidR="00DD3D0C" w:rsidRPr="00DD3D0C">
        <w:rPr>
          <w:rFonts w:hint="eastAsia"/>
          <w:lang w:eastAsia="zh-CN"/>
        </w:rPr>
        <w:t>不同的患者、护理人员和医疗</w:t>
      </w:r>
      <w:r w:rsidR="00DD3D0C">
        <w:rPr>
          <w:rFonts w:hint="eastAsia"/>
          <w:lang w:eastAsia="zh-CN"/>
        </w:rPr>
        <w:t>卫生</w:t>
      </w:r>
      <w:r w:rsidR="00DD3D0C" w:rsidRPr="00DD3D0C">
        <w:rPr>
          <w:rFonts w:hint="eastAsia"/>
          <w:lang w:eastAsia="zh-CN"/>
        </w:rPr>
        <w:t>提供</w:t>
      </w:r>
      <w:r w:rsidR="00DD3D0C">
        <w:rPr>
          <w:rFonts w:hint="eastAsia"/>
          <w:lang w:eastAsia="zh-CN"/>
        </w:rPr>
        <w:t>方。</w:t>
      </w:r>
    </w:p>
    <w:p w14:paraId="1F10FED5" w14:textId="79343B57" w:rsidR="00D3079F" w:rsidRPr="009D4900" w:rsidRDefault="00716866" w:rsidP="00A42593">
      <w:pPr>
        <w:ind w:firstLineChars="200" w:firstLine="480"/>
        <w:rPr>
          <w:lang w:eastAsia="zh-CN"/>
        </w:rPr>
      </w:pPr>
      <w:r w:rsidRPr="00716866">
        <w:rPr>
          <w:rFonts w:hint="eastAsia"/>
          <w:lang w:eastAsia="zh-CN"/>
        </w:rPr>
        <w:t>“…评估</w:t>
      </w:r>
      <w:r w:rsidR="00DD3D0C">
        <w:rPr>
          <w:rFonts w:hint="eastAsia"/>
          <w:lang w:eastAsia="zh-CN"/>
        </w:rPr>
        <w:t>上述各方</w:t>
      </w:r>
      <w:r w:rsidRPr="00716866">
        <w:rPr>
          <w:rFonts w:hint="eastAsia"/>
          <w:lang w:eastAsia="zh-CN"/>
        </w:rPr>
        <w:t>在卫生领域，包括在国家和国家以下各级卫生信息系统中使用数字技术的情况，以确定需改进的领域，并酌情优先发展、评价、实施、扩大和更多地利用数字技术，以此作为促进人人公平、负担得起和普遍获得卫生服务的手段，包括在数字卫生方面易受伤害群体的特殊需要</w:t>
      </w:r>
      <w:r w:rsidR="00DD3D0C" w:rsidRPr="00A42593">
        <w:rPr>
          <w:rFonts w:hint="eastAsia"/>
          <w:lang w:val="en-US" w:eastAsia="zh-CN"/>
        </w:rPr>
        <w:t>”</w:t>
      </w:r>
      <w:r w:rsidR="00D3079F" w:rsidRPr="009D4900">
        <w:rPr>
          <w:vertAlign w:val="superscript"/>
          <w:lang w:eastAsia="zh-CN"/>
        </w:rPr>
        <w:t>1</w:t>
      </w:r>
      <w:r w:rsidR="00A42593" w:rsidRPr="00A42593">
        <w:rPr>
          <w:rFonts w:hint="eastAsia"/>
          <w:lang w:val="en-US" w:eastAsia="zh-CN"/>
        </w:rPr>
        <w:t>。</w:t>
      </w:r>
    </w:p>
    <w:p w14:paraId="6A0D0359" w14:textId="341FD87F" w:rsidR="00D3079F" w:rsidRPr="009D4900" w:rsidRDefault="00DD3D0C" w:rsidP="00A42593">
      <w:pPr>
        <w:ind w:firstLineChars="200" w:firstLine="480"/>
        <w:rPr>
          <w:lang w:eastAsia="zh-CN"/>
        </w:rPr>
      </w:pPr>
      <w:r>
        <w:rPr>
          <w:rFonts w:hint="eastAsia"/>
          <w:lang w:eastAsia="zh-CN"/>
        </w:rPr>
        <w:t>“</w:t>
      </w:r>
      <w:r w:rsidR="00716866" w:rsidRPr="00716866">
        <w:rPr>
          <w:rFonts w:hint="eastAsia"/>
          <w:lang w:eastAsia="zh-CN"/>
        </w:rPr>
        <w:t>数字</w:t>
      </w:r>
      <w:r>
        <w:rPr>
          <w:rFonts w:hint="eastAsia"/>
          <w:lang w:eastAsia="zh-CN"/>
        </w:rPr>
        <w:t>卫生</w:t>
      </w:r>
      <w:r w:rsidR="00716866" w:rsidRPr="00716866">
        <w:rPr>
          <w:rFonts w:hint="eastAsia"/>
          <w:lang w:eastAsia="zh-CN"/>
        </w:rPr>
        <w:t>，或使用数字技术促进</w:t>
      </w:r>
      <w:r>
        <w:rPr>
          <w:rFonts w:hint="eastAsia"/>
          <w:lang w:eastAsia="zh-CN"/>
        </w:rPr>
        <w:t>卫生发展</w:t>
      </w:r>
      <w:r w:rsidR="00716866" w:rsidRPr="00716866">
        <w:rPr>
          <w:rFonts w:hint="eastAsia"/>
          <w:lang w:eastAsia="zh-CN"/>
        </w:rPr>
        <w:t>，已成为利用常规和创新形式的信息通信技术</w:t>
      </w:r>
      <w:r>
        <w:rPr>
          <w:rFonts w:hint="eastAsia"/>
          <w:lang w:eastAsia="zh-CN"/>
        </w:rPr>
        <w:t>（</w:t>
      </w:r>
      <w:r>
        <w:rPr>
          <w:rFonts w:hint="eastAsia"/>
          <w:lang w:eastAsia="zh-CN"/>
        </w:rPr>
        <w:t>ICT</w:t>
      </w:r>
      <w:r>
        <w:rPr>
          <w:rFonts w:hint="eastAsia"/>
          <w:lang w:eastAsia="zh-CN"/>
        </w:rPr>
        <w:t>）</w:t>
      </w:r>
      <w:r w:rsidR="00716866" w:rsidRPr="00716866">
        <w:rPr>
          <w:rFonts w:hint="eastAsia"/>
          <w:lang w:eastAsia="zh-CN"/>
        </w:rPr>
        <w:t>来满足</w:t>
      </w:r>
      <w:r>
        <w:rPr>
          <w:rFonts w:hint="eastAsia"/>
          <w:lang w:eastAsia="zh-CN"/>
        </w:rPr>
        <w:t>卫生</w:t>
      </w:r>
      <w:r w:rsidR="00716866" w:rsidRPr="00716866">
        <w:rPr>
          <w:rFonts w:hint="eastAsia"/>
          <w:lang w:eastAsia="zh-CN"/>
        </w:rPr>
        <w:t>需求的</w:t>
      </w:r>
      <w:r>
        <w:rPr>
          <w:rFonts w:hint="eastAsia"/>
          <w:lang w:eastAsia="zh-CN"/>
        </w:rPr>
        <w:t>、令人瞩目的</w:t>
      </w:r>
      <w:r w:rsidR="00716866" w:rsidRPr="00716866">
        <w:rPr>
          <w:rFonts w:hint="eastAsia"/>
          <w:lang w:eastAsia="zh-CN"/>
        </w:rPr>
        <w:t>实践领域。数字</w:t>
      </w:r>
      <w:r>
        <w:rPr>
          <w:rFonts w:hint="eastAsia"/>
          <w:lang w:eastAsia="zh-CN"/>
        </w:rPr>
        <w:t>卫生</w:t>
      </w:r>
      <w:proofErr w:type="gramStart"/>
      <w:r w:rsidR="00716866" w:rsidRPr="00716866">
        <w:rPr>
          <w:rFonts w:hint="eastAsia"/>
          <w:lang w:eastAsia="zh-CN"/>
        </w:rPr>
        <w:t>一</w:t>
      </w:r>
      <w:proofErr w:type="gramEnd"/>
      <w:r w:rsidR="00716866" w:rsidRPr="00716866">
        <w:rPr>
          <w:rFonts w:hint="eastAsia"/>
          <w:lang w:eastAsia="zh-CN"/>
        </w:rPr>
        <w:t>词源于电子</w:t>
      </w:r>
      <w:r w:rsidR="0037338D">
        <w:rPr>
          <w:rFonts w:hint="eastAsia"/>
          <w:lang w:eastAsia="zh-CN"/>
        </w:rPr>
        <w:t>卫生</w:t>
      </w:r>
      <w:r w:rsidR="00716866" w:rsidRPr="00716866">
        <w:rPr>
          <w:rFonts w:hint="eastAsia"/>
          <w:lang w:eastAsia="zh-CN"/>
        </w:rPr>
        <w:t>，其定义是“利用信息通信技术支持</w:t>
      </w:r>
      <w:r w:rsidR="0037338D">
        <w:rPr>
          <w:rFonts w:hint="eastAsia"/>
          <w:lang w:eastAsia="zh-CN"/>
        </w:rPr>
        <w:t>卫生</w:t>
      </w:r>
      <w:r w:rsidR="00716866" w:rsidRPr="00716866">
        <w:rPr>
          <w:rFonts w:hint="eastAsia"/>
          <w:lang w:eastAsia="zh-CN"/>
        </w:rPr>
        <w:t>和</w:t>
      </w:r>
      <w:r w:rsidR="0037338D">
        <w:rPr>
          <w:rFonts w:hint="eastAsia"/>
          <w:lang w:eastAsia="zh-CN"/>
        </w:rPr>
        <w:t>卫生</w:t>
      </w:r>
      <w:r w:rsidR="00716866" w:rsidRPr="00716866">
        <w:rPr>
          <w:rFonts w:hint="eastAsia"/>
          <w:lang w:eastAsia="zh-CN"/>
        </w:rPr>
        <w:t>相关领域</w:t>
      </w:r>
      <w:r w:rsidR="0037338D">
        <w:rPr>
          <w:rFonts w:hint="eastAsia"/>
          <w:lang w:eastAsia="zh-CN"/>
        </w:rPr>
        <w:t>工作</w:t>
      </w:r>
      <w:r w:rsidR="00716866" w:rsidRPr="00716866">
        <w:rPr>
          <w:rFonts w:hint="eastAsia"/>
          <w:lang w:eastAsia="zh-CN"/>
        </w:rPr>
        <w:t>”。移动</w:t>
      </w:r>
      <w:r w:rsidR="0037338D">
        <w:rPr>
          <w:rFonts w:hint="eastAsia"/>
          <w:lang w:eastAsia="zh-CN"/>
        </w:rPr>
        <w:t>卫生（</w:t>
      </w:r>
      <w:r w:rsidR="00716866" w:rsidRPr="00716866">
        <w:rPr>
          <w:rFonts w:hint="eastAsia"/>
          <w:lang w:eastAsia="zh-CN"/>
        </w:rPr>
        <w:t>mHealth</w:t>
      </w:r>
      <w:r w:rsidR="0037338D">
        <w:rPr>
          <w:rFonts w:hint="eastAsia"/>
          <w:lang w:eastAsia="zh-CN"/>
        </w:rPr>
        <w:t>）</w:t>
      </w:r>
      <w:r w:rsidR="00716866" w:rsidRPr="00716866">
        <w:rPr>
          <w:rFonts w:hint="eastAsia"/>
          <w:lang w:eastAsia="zh-CN"/>
        </w:rPr>
        <w:t>是电子</w:t>
      </w:r>
      <w:r w:rsidR="0037338D">
        <w:rPr>
          <w:rFonts w:hint="eastAsia"/>
          <w:lang w:eastAsia="zh-CN"/>
        </w:rPr>
        <w:t>卫生</w:t>
      </w:r>
      <w:r w:rsidR="00716866" w:rsidRPr="00716866">
        <w:rPr>
          <w:rFonts w:hint="eastAsia"/>
          <w:lang w:eastAsia="zh-CN"/>
        </w:rPr>
        <w:t>的</w:t>
      </w:r>
      <w:r w:rsidR="0037338D">
        <w:rPr>
          <w:rFonts w:hint="eastAsia"/>
          <w:lang w:eastAsia="zh-CN"/>
        </w:rPr>
        <w:t>分支</w:t>
      </w:r>
      <w:r w:rsidR="00716866" w:rsidRPr="00716866">
        <w:rPr>
          <w:rFonts w:hint="eastAsia"/>
          <w:lang w:eastAsia="zh-CN"/>
        </w:rPr>
        <w:t>，被定义为“使用</w:t>
      </w:r>
      <w:r w:rsidR="0037338D" w:rsidRPr="00716866">
        <w:rPr>
          <w:rFonts w:hint="eastAsia"/>
          <w:lang w:eastAsia="zh-CN"/>
        </w:rPr>
        <w:t>无线</w:t>
      </w:r>
      <w:r w:rsidR="00716866" w:rsidRPr="00716866">
        <w:rPr>
          <w:rFonts w:hint="eastAsia"/>
          <w:lang w:eastAsia="zh-CN"/>
        </w:rPr>
        <w:t>移动技术促进</w:t>
      </w:r>
      <w:r w:rsidR="0037338D">
        <w:rPr>
          <w:rFonts w:hint="eastAsia"/>
          <w:lang w:eastAsia="zh-CN"/>
        </w:rPr>
        <w:t>卫生发展</w:t>
      </w:r>
      <w:r w:rsidR="00716866" w:rsidRPr="00716866">
        <w:rPr>
          <w:rFonts w:hint="eastAsia"/>
          <w:lang w:eastAsia="zh-CN"/>
        </w:rPr>
        <w:t>”。最近，“数字</w:t>
      </w:r>
      <w:r w:rsidR="0037338D">
        <w:rPr>
          <w:rFonts w:hint="eastAsia"/>
          <w:lang w:eastAsia="zh-CN"/>
        </w:rPr>
        <w:t>卫生</w:t>
      </w:r>
      <w:r w:rsidR="00716866" w:rsidRPr="00716866">
        <w:rPr>
          <w:rFonts w:hint="eastAsia"/>
          <w:lang w:eastAsia="zh-CN"/>
        </w:rPr>
        <w:t>”一词被作为</w:t>
      </w:r>
      <w:proofErr w:type="gramStart"/>
      <w:r w:rsidR="00716866" w:rsidRPr="00716866">
        <w:rPr>
          <w:rFonts w:hint="eastAsia"/>
          <w:lang w:eastAsia="zh-CN"/>
        </w:rPr>
        <w:t>“</w:t>
      </w:r>
      <w:proofErr w:type="gramEnd"/>
      <w:r w:rsidR="00716866" w:rsidRPr="00716866">
        <w:rPr>
          <w:rFonts w:hint="eastAsia"/>
          <w:lang w:eastAsia="zh-CN"/>
        </w:rPr>
        <w:t>一个广泛的总括术语</w:t>
      </w:r>
      <w:r w:rsidR="0037338D" w:rsidRPr="00716866">
        <w:rPr>
          <w:rFonts w:hint="eastAsia"/>
          <w:lang w:eastAsia="zh-CN"/>
        </w:rPr>
        <w:t>引入</w:t>
      </w:r>
      <w:r w:rsidR="00716866" w:rsidRPr="00716866">
        <w:rPr>
          <w:rFonts w:hint="eastAsia"/>
          <w:lang w:eastAsia="zh-CN"/>
        </w:rPr>
        <w:t>，</w:t>
      </w:r>
      <w:r w:rsidR="0037338D">
        <w:rPr>
          <w:rFonts w:hint="eastAsia"/>
          <w:lang w:eastAsia="zh-CN"/>
        </w:rPr>
        <w:t>涵盖</w:t>
      </w:r>
      <w:r w:rsidR="00716866" w:rsidRPr="00716866">
        <w:rPr>
          <w:rFonts w:hint="eastAsia"/>
          <w:lang w:eastAsia="zh-CN"/>
        </w:rPr>
        <w:t>电子</w:t>
      </w:r>
      <w:r w:rsidR="0037338D">
        <w:rPr>
          <w:rFonts w:hint="eastAsia"/>
          <w:lang w:eastAsia="zh-CN"/>
        </w:rPr>
        <w:t>卫生（</w:t>
      </w:r>
      <w:r w:rsidR="00716866" w:rsidRPr="00716866">
        <w:rPr>
          <w:rFonts w:hint="eastAsia"/>
          <w:lang w:eastAsia="zh-CN"/>
        </w:rPr>
        <w:t>包括</w:t>
      </w:r>
      <w:r w:rsidR="0037338D">
        <w:rPr>
          <w:rFonts w:hint="eastAsia"/>
          <w:lang w:eastAsia="zh-CN"/>
        </w:rPr>
        <w:t>移动卫生）</w:t>
      </w:r>
      <w:r w:rsidR="00716866" w:rsidRPr="00716866">
        <w:rPr>
          <w:rFonts w:hint="eastAsia"/>
          <w:lang w:eastAsia="zh-CN"/>
        </w:rPr>
        <w:t>以及新兴领域，如在“大数据、基因组学和人工智能中使用先进的计算科学</w:t>
      </w:r>
      <w:r w:rsidR="0037338D">
        <w:rPr>
          <w:rFonts w:hint="eastAsia"/>
          <w:lang w:eastAsia="zh-CN"/>
        </w:rPr>
        <w:t>”。</w:t>
      </w:r>
      <w:r w:rsidR="00D3079F" w:rsidRPr="009D4900">
        <w:rPr>
          <w:rStyle w:val="FootnoteReference"/>
        </w:rPr>
        <w:footnoteReference w:id="2"/>
      </w:r>
    </w:p>
    <w:p w14:paraId="10466299" w14:textId="4C99A2A7" w:rsidR="00D3079F" w:rsidRPr="009D4900" w:rsidRDefault="00716866" w:rsidP="00A42593">
      <w:pPr>
        <w:ind w:firstLineChars="200" w:firstLine="480"/>
        <w:rPr>
          <w:lang w:eastAsia="zh-CN"/>
        </w:rPr>
      </w:pPr>
      <w:r w:rsidRPr="00716866">
        <w:rPr>
          <w:rFonts w:hint="eastAsia"/>
          <w:lang w:eastAsia="zh-CN"/>
        </w:rPr>
        <w:t>数字</w:t>
      </w:r>
      <w:r w:rsidR="0037338D">
        <w:rPr>
          <w:rFonts w:hint="eastAsia"/>
          <w:lang w:eastAsia="zh-CN"/>
        </w:rPr>
        <w:t>卫生</w:t>
      </w:r>
      <w:r w:rsidRPr="00716866">
        <w:rPr>
          <w:rFonts w:hint="eastAsia"/>
          <w:lang w:eastAsia="zh-CN"/>
        </w:rPr>
        <w:t>领域</w:t>
      </w:r>
      <w:r w:rsidR="0037338D">
        <w:rPr>
          <w:rFonts w:hint="eastAsia"/>
          <w:lang w:eastAsia="zh-CN"/>
        </w:rPr>
        <w:t>生机勃勃</w:t>
      </w:r>
      <w:r w:rsidRPr="00716866">
        <w:rPr>
          <w:rFonts w:hint="eastAsia"/>
          <w:lang w:eastAsia="zh-CN"/>
        </w:rPr>
        <w:t>，发展迅速。电子</w:t>
      </w:r>
      <w:r w:rsidR="0037338D">
        <w:rPr>
          <w:rFonts w:hint="eastAsia"/>
          <w:lang w:eastAsia="zh-CN"/>
        </w:rPr>
        <w:t>卫生</w:t>
      </w:r>
      <w:r w:rsidRPr="00716866">
        <w:rPr>
          <w:rFonts w:hint="eastAsia"/>
          <w:lang w:eastAsia="zh-CN"/>
        </w:rPr>
        <w:t>、医疗信息学、</w:t>
      </w:r>
      <w:r w:rsidR="00E10870">
        <w:rPr>
          <w:rFonts w:hint="eastAsia"/>
          <w:lang w:eastAsia="zh-CN"/>
        </w:rPr>
        <w:t>卫生</w:t>
      </w:r>
      <w:r w:rsidRPr="00716866">
        <w:rPr>
          <w:rFonts w:hint="eastAsia"/>
          <w:lang w:eastAsia="zh-CN"/>
        </w:rPr>
        <w:t>信息学、远程医疗、远程</w:t>
      </w:r>
      <w:r w:rsidR="00E10870">
        <w:rPr>
          <w:rFonts w:hint="eastAsia"/>
          <w:lang w:eastAsia="zh-CN"/>
        </w:rPr>
        <w:t>卫生</w:t>
      </w:r>
      <w:r w:rsidRPr="00716866">
        <w:rPr>
          <w:rFonts w:hint="eastAsia"/>
          <w:lang w:eastAsia="zh-CN"/>
        </w:rPr>
        <w:t>和</w:t>
      </w:r>
      <w:r w:rsidR="00E10870">
        <w:rPr>
          <w:rFonts w:hint="eastAsia"/>
          <w:lang w:eastAsia="zh-CN"/>
        </w:rPr>
        <w:t>移动卫生</w:t>
      </w:r>
      <w:r w:rsidRPr="00716866">
        <w:rPr>
          <w:rFonts w:hint="eastAsia"/>
          <w:lang w:eastAsia="zh-CN"/>
        </w:rPr>
        <w:t>是过去五十年来使用的一些术语</w:t>
      </w:r>
      <w:r w:rsidR="00E10870">
        <w:rPr>
          <w:rFonts w:hint="eastAsia"/>
          <w:lang w:eastAsia="zh-CN"/>
        </w:rPr>
        <w:t>（根据</w:t>
      </w:r>
      <w:r w:rsidRPr="00716866">
        <w:rPr>
          <w:rFonts w:hint="eastAsia"/>
          <w:lang w:eastAsia="zh-CN"/>
        </w:rPr>
        <w:t>现有技术和</w:t>
      </w:r>
      <w:proofErr w:type="gramStart"/>
      <w:r w:rsidR="00E10870">
        <w:rPr>
          <w:rFonts w:hint="eastAsia"/>
          <w:lang w:eastAsia="zh-CN"/>
        </w:rPr>
        <w:t>可</w:t>
      </w:r>
      <w:proofErr w:type="gramEnd"/>
      <w:r w:rsidR="00E10870">
        <w:rPr>
          <w:rFonts w:hint="eastAsia"/>
          <w:lang w:eastAsia="zh-CN"/>
        </w:rPr>
        <w:t>获取的基本</w:t>
      </w:r>
      <w:r w:rsidRPr="00716866">
        <w:rPr>
          <w:rFonts w:hint="eastAsia"/>
          <w:lang w:eastAsia="zh-CN"/>
        </w:rPr>
        <w:t>基础设施的</w:t>
      </w:r>
      <w:r w:rsidR="00E10870">
        <w:rPr>
          <w:rFonts w:hint="eastAsia"/>
          <w:lang w:eastAsia="zh-CN"/>
        </w:rPr>
        <w:t>不同而不同）</w:t>
      </w:r>
      <w:r w:rsidRPr="00716866">
        <w:rPr>
          <w:rFonts w:hint="eastAsia"/>
          <w:lang w:eastAsia="zh-CN"/>
        </w:rPr>
        <w:t>。这些术语被用来描述信息通信技术</w:t>
      </w:r>
      <w:r w:rsidR="00E10870">
        <w:rPr>
          <w:rFonts w:hint="eastAsia"/>
          <w:lang w:eastAsia="zh-CN"/>
        </w:rPr>
        <w:t>（</w:t>
      </w:r>
      <w:r w:rsidR="00E10870">
        <w:rPr>
          <w:rFonts w:hint="eastAsia"/>
          <w:lang w:eastAsia="zh-CN"/>
        </w:rPr>
        <w:t>ICT</w:t>
      </w:r>
      <w:r w:rsidR="00E10870">
        <w:rPr>
          <w:rFonts w:hint="eastAsia"/>
          <w:lang w:eastAsia="zh-CN"/>
        </w:rPr>
        <w:t>）</w:t>
      </w:r>
      <w:r w:rsidRPr="00716866">
        <w:rPr>
          <w:rFonts w:hint="eastAsia"/>
          <w:lang w:eastAsia="zh-CN"/>
        </w:rPr>
        <w:t>在卫生、</w:t>
      </w:r>
      <w:r w:rsidR="00E10870">
        <w:rPr>
          <w:rFonts w:hint="eastAsia"/>
          <w:lang w:eastAsia="zh-CN"/>
        </w:rPr>
        <w:t>医疗</w:t>
      </w:r>
      <w:r w:rsidRPr="00716866">
        <w:rPr>
          <w:rFonts w:hint="eastAsia"/>
          <w:lang w:eastAsia="zh-CN"/>
        </w:rPr>
        <w:t>和</w:t>
      </w:r>
      <w:r w:rsidR="00E10870" w:rsidRPr="00716866">
        <w:rPr>
          <w:rFonts w:hint="eastAsia"/>
          <w:lang w:eastAsia="zh-CN"/>
        </w:rPr>
        <w:t>保健</w:t>
      </w:r>
      <w:r w:rsidRPr="00716866">
        <w:rPr>
          <w:rFonts w:hint="eastAsia"/>
          <w:lang w:eastAsia="zh-CN"/>
        </w:rPr>
        <w:t>领域的应用。最近，“数字</w:t>
      </w:r>
      <w:r w:rsidR="00E10870">
        <w:rPr>
          <w:rFonts w:hint="eastAsia"/>
          <w:lang w:eastAsia="zh-CN"/>
        </w:rPr>
        <w:t>卫生</w:t>
      </w:r>
      <w:r w:rsidRPr="00716866">
        <w:rPr>
          <w:rFonts w:hint="eastAsia"/>
          <w:lang w:eastAsia="zh-CN"/>
        </w:rPr>
        <w:t>”一词被选定为体现</w:t>
      </w:r>
      <w:r w:rsidR="00E10870">
        <w:rPr>
          <w:rFonts w:hint="eastAsia"/>
          <w:lang w:eastAsia="zh-CN"/>
        </w:rPr>
        <w:t>得到</w:t>
      </w:r>
      <w:r w:rsidR="00E10870" w:rsidRPr="00716866">
        <w:rPr>
          <w:rFonts w:hint="eastAsia"/>
          <w:lang w:eastAsia="zh-CN"/>
        </w:rPr>
        <w:t>整合的</w:t>
      </w:r>
      <w:r w:rsidR="00E10870">
        <w:rPr>
          <w:rFonts w:hint="eastAsia"/>
          <w:lang w:eastAsia="zh-CN"/>
        </w:rPr>
        <w:t>各种理念的术语</w:t>
      </w:r>
      <w:r w:rsidR="006B7D82">
        <w:rPr>
          <w:lang w:eastAsia="zh-CN"/>
        </w:rPr>
        <w:t xml:space="preserve"> – </w:t>
      </w:r>
      <w:r w:rsidR="00E10870">
        <w:rPr>
          <w:rFonts w:hint="eastAsia"/>
          <w:lang w:eastAsia="zh-CN"/>
        </w:rPr>
        <w:t>它具有</w:t>
      </w:r>
      <w:r w:rsidRPr="00716866">
        <w:rPr>
          <w:rFonts w:hint="eastAsia"/>
          <w:lang w:eastAsia="zh-CN"/>
        </w:rPr>
        <w:t>足够</w:t>
      </w:r>
      <w:r w:rsidR="00E10870">
        <w:rPr>
          <w:rFonts w:hint="eastAsia"/>
          <w:lang w:eastAsia="zh-CN"/>
        </w:rPr>
        <w:t>的</w:t>
      </w:r>
      <w:r w:rsidRPr="00716866">
        <w:rPr>
          <w:rFonts w:hint="eastAsia"/>
          <w:lang w:eastAsia="zh-CN"/>
        </w:rPr>
        <w:t>灵活</w:t>
      </w:r>
      <w:r w:rsidR="00E10870">
        <w:rPr>
          <w:rFonts w:hint="eastAsia"/>
          <w:lang w:eastAsia="zh-CN"/>
        </w:rPr>
        <w:t>性</w:t>
      </w:r>
      <w:r w:rsidR="006B7D82">
        <w:rPr>
          <w:lang w:eastAsia="zh-CN"/>
        </w:rPr>
        <w:t xml:space="preserve"> – </w:t>
      </w:r>
      <w:r w:rsidRPr="00716866">
        <w:rPr>
          <w:rFonts w:hint="eastAsia"/>
          <w:lang w:eastAsia="zh-CN"/>
        </w:rPr>
        <w:t>以促进目的、技术和其他特性的多样性</w:t>
      </w:r>
      <w:r w:rsidR="00E10870">
        <w:rPr>
          <w:rFonts w:hint="eastAsia"/>
          <w:lang w:eastAsia="zh-CN"/>
        </w:rPr>
        <w:t>。</w:t>
      </w:r>
      <w:r w:rsidR="00D3079F" w:rsidRPr="009D4900">
        <w:rPr>
          <w:vertAlign w:val="superscript"/>
          <w:lang w:eastAsia="zh-CN"/>
        </w:rPr>
        <w:t>1</w:t>
      </w:r>
    </w:p>
    <w:p w14:paraId="62C37D66" w14:textId="52695A04" w:rsidR="00EE57D4" w:rsidRDefault="00EE57D4" w:rsidP="00EE57D4">
      <w:pPr>
        <w:rPr>
          <w:lang w:eastAsia="zh-CN"/>
        </w:rPr>
      </w:pPr>
      <w:r>
        <w:rPr>
          <w:rFonts w:hint="eastAsia"/>
          <w:lang w:eastAsia="zh-CN"/>
        </w:rPr>
        <w:lastRenderedPageBreak/>
        <w:t>注</w:t>
      </w:r>
      <w:r w:rsidR="00D3079F" w:rsidRPr="00D3079F">
        <w:rPr>
          <w:lang w:eastAsia="zh-CN"/>
        </w:rPr>
        <w:t>1</w:t>
      </w:r>
      <w:r>
        <w:rPr>
          <w:rFonts w:hint="eastAsia"/>
          <w:lang w:eastAsia="zh-CN"/>
        </w:rPr>
        <w:t xml:space="preserve"> </w:t>
      </w:r>
      <w:r>
        <w:rPr>
          <w:lang w:eastAsia="zh-CN"/>
        </w:rPr>
        <w:t>–</w:t>
      </w:r>
      <w:r>
        <w:rPr>
          <w:rFonts w:hint="eastAsia"/>
          <w:lang w:eastAsia="zh-CN"/>
        </w:rPr>
        <w:t xml:space="preserve"> </w:t>
      </w:r>
      <w:r>
        <w:rPr>
          <w:rFonts w:hint="eastAsia"/>
          <w:lang w:eastAsia="zh-CN"/>
        </w:rPr>
        <w:t>根据世界卫生组织</w:t>
      </w:r>
      <w:r w:rsidR="00E10870">
        <w:rPr>
          <w:rFonts w:hint="eastAsia"/>
          <w:lang w:eastAsia="zh-CN"/>
        </w:rPr>
        <w:t>（</w:t>
      </w:r>
      <w:r w:rsidR="00E10870">
        <w:rPr>
          <w:rFonts w:hint="eastAsia"/>
          <w:lang w:eastAsia="zh-CN"/>
        </w:rPr>
        <w:t>WHO</w:t>
      </w:r>
      <w:r w:rsidR="00E10870">
        <w:rPr>
          <w:rFonts w:hint="eastAsia"/>
          <w:lang w:eastAsia="zh-CN"/>
        </w:rPr>
        <w:t>）</w:t>
      </w:r>
      <w:r>
        <w:rPr>
          <w:rFonts w:hint="eastAsia"/>
          <w:lang w:eastAsia="zh-CN"/>
        </w:rPr>
        <w:t>的定义，远程医疗是“使用信息通信技术从一个地方向另一个地方提供医疗服务和信息”。</w:t>
      </w:r>
    </w:p>
    <w:p w14:paraId="00AEA839" w14:textId="012BFD04" w:rsidR="00EE57D4" w:rsidRDefault="00EE57D4" w:rsidP="00EE57D4">
      <w:pPr>
        <w:ind w:firstLineChars="200" w:firstLine="480"/>
        <w:rPr>
          <w:lang w:eastAsia="zh-CN"/>
        </w:rPr>
      </w:pPr>
      <w:r>
        <w:rPr>
          <w:rFonts w:hint="eastAsia"/>
          <w:lang w:eastAsia="zh-CN"/>
        </w:rPr>
        <w:t>本课题的重点是对支持</w:t>
      </w:r>
      <w:r w:rsidR="00F62ABE">
        <w:rPr>
          <w:rFonts w:hint="eastAsia"/>
          <w:lang w:eastAsia="zh-CN"/>
        </w:rPr>
        <w:t>数字</w:t>
      </w:r>
      <w:r>
        <w:rPr>
          <w:rFonts w:hint="eastAsia"/>
          <w:lang w:eastAsia="zh-CN"/>
        </w:rPr>
        <w:t>卫生应用的多媒体系统进行标准化。</w:t>
      </w:r>
    </w:p>
    <w:p w14:paraId="477830FA" w14:textId="0F962EBD" w:rsidR="00EE57D4" w:rsidRDefault="00EE57D4" w:rsidP="00EE57D4">
      <w:pPr>
        <w:ind w:firstLineChars="200" w:firstLine="480"/>
        <w:rPr>
          <w:lang w:eastAsia="zh-CN"/>
        </w:rPr>
      </w:pPr>
      <w:r>
        <w:rPr>
          <w:rFonts w:hint="eastAsia"/>
          <w:lang w:eastAsia="zh-CN"/>
        </w:rPr>
        <w:t>为广泛部署</w:t>
      </w:r>
      <w:r w:rsidR="00F62ABE">
        <w:rPr>
          <w:rFonts w:hint="eastAsia"/>
          <w:lang w:eastAsia="zh-CN"/>
        </w:rPr>
        <w:t>数字</w:t>
      </w:r>
      <w:r>
        <w:rPr>
          <w:rFonts w:hint="eastAsia"/>
          <w:lang w:eastAsia="zh-CN"/>
        </w:rPr>
        <w:t>卫生应用（首要的重点是远程医疗应用），特别是在发展中国家的应用，重要的是要实现各系统之间的可互操作性并通过规模经济降低设备成本。因此，由主要各方（政府、政府间组织、非政府组织、医疗机构、医生等）共同制定全球统一标准是实现上述目标的重要因素。</w:t>
      </w:r>
    </w:p>
    <w:p w14:paraId="68FBCF58" w14:textId="476C4CA6" w:rsidR="00EE57D4" w:rsidRPr="002B5303" w:rsidRDefault="00EE57D4" w:rsidP="00EE57D4">
      <w:pPr>
        <w:ind w:firstLineChars="200" w:firstLine="480"/>
        <w:rPr>
          <w:lang w:eastAsia="zh-CN"/>
        </w:rPr>
      </w:pPr>
      <w:r>
        <w:rPr>
          <w:rFonts w:hint="eastAsia"/>
          <w:lang w:eastAsia="zh-CN"/>
        </w:rPr>
        <w:t>考虑到很多目前与国际电联具有合作协议的组织已</w:t>
      </w:r>
      <w:r w:rsidR="000F4F9F">
        <w:rPr>
          <w:rFonts w:hint="eastAsia"/>
          <w:lang w:eastAsia="zh-CN"/>
        </w:rPr>
        <w:t>在</w:t>
      </w:r>
      <w:r>
        <w:rPr>
          <w:rFonts w:hint="eastAsia"/>
          <w:lang w:eastAsia="zh-CN"/>
        </w:rPr>
        <w:t>积极从事此项工作，同时，要考虑的问题中除技术问题外还有很多其它问题（如，法律、道德、文化、经济、区域），因此，</w:t>
      </w:r>
      <w:r w:rsidR="000F4F9F" w:rsidRPr="009D4900">
        <w:rPr>
          <w:lang w:eastAsia="zh-CN"/>
        </w:rPr>
        <w:t>ITU-T</w:t>
      </w:r>
      <w:r w:rsidR="000F4F9F">
        <w:rPr>
          <w:rFonts w:hint="eastAsia"/>
          <w:lang w:eastAsia="zh-CN"/>
        </w:rPr>
        <w:t>的多个不同研究组</w:t>
      </w:r>
      <w:r>
        <w:rPr>
          <w:rFonts w:hint="eastAsia"/>
          <w:lang w:eastAsia="zh-CN"/>
        </w:rPr>
        <w:t>可提供适当的环境，统一并协调全球</w:t>
      </w:r>
      <w:r w:rsidR="00F62ABE">
        <w:rPr>
          <w:rFonts w:hint="eastAsia"/>
          <w:lang w:eastAsia="zh-CN"/>
        </w:rPr>
        <w:t>数字</w:t>
      </w:r>
      <w:r>
        <w:rPr>
          <w:rFonts w:hint="eastAsia"/>
          <w:lang w:eastAsia="zh-CN"/>
        </w:rPr>
        <w:t>卫生应用开放标准的制定。</w:t>
      </w:r>
    </w:p>
    <w:p w14:paraId="1F4E572F" w14:textId="44F7B925" w:rsidR="00EE57D4" w:rsidRPr="002B5303" w:rsidRDefault="00EE57D4" w:rsidP="00EE57D4">
      <w:pPr>
        <w:ind w:firstLineChars="200" w:firstLine="480"/>
        <w:rPr>
          <w:lang w:eastAsia="zh-CN"/>
        </w:rPr>
      </w:pPr>
      <w:r>
        <w:rPr>
          <w:rFonts w:hint="eastAsia"/>
          <w:lang w:eastAsia="zh-CN"/>
        </w:rPr>
        <w:t>在本课题框架内，第</w:t>
      </w:r>
      <w:r>
        <w:rPr>
          <w:rFonts w:hint="eastAsia"/>
          <w:lang w:eastAsia="zh-CN"/>
        </w:rPr>
        <w:t>16</w:t>
      </w:r>
      <w:r>
        <w:rPr>
          <w:rFonts w:hint="eastAsia"/>
          <w:lang w:eastAsia="zh-CN"/>
        </w:rPr>
        <w:t>研究组</w:t>
      </w:r>
      <w:r w:rsidR="000F4F9F">
        <w:rPr>
          <w:rFonts w:hint="eastAsia"/>
          <w:lang w:eastAsia="zh-CN"/>
        </w:rPr>
        <w:t>将按照其</w:t>
      </w:r>
      <w:r>
        <w:rPr>
          <w:rFonts w:hint="eastAsia"/>
          <w:lang w:eastAsia="zh-CN"/>
        </w:rPr>
        <w:t>牵头研究组</w:t>
      </w:r>
      <w:r w:rsidR="000F4F9F">
        <w:rPr>
          <w:rFonts w:hint="eastAsia"/>
          <w:lang w:eastAsia="zh-CN"/>
        </w:rPr>
        <w:t>的作用，</w:t>
      </w:r>
      <w:r>
        <w:rPr>
          <w:rFonts w:hint="eastAsia"/>
          <w:lang w:eastAsia="zh-CN"/>
        </w:rPr>
        <w:t>负责协调</w:t>
      </w:r>
      <w:r>
        <w:rPr>
          <w:rFonts w:hint="eastAsia"/>
          <w:lang w:eastAsia="zh-CN"/>
        </w:rPr>
        <w:t>ITU-T</w:t>
      </w:r>
      <w:r>
        <w:rPr>
          <w:rFonts w:hint="eastAsia"/>
          <w:lang w:eastAsia="zh-CN"/>
        </w:rPr>
        <w:t>关于</w:t>
      </w:r>
      <w:r w:rsidR="00F62ABE">
        <w:rPr>
          <w:rFonts w:hint="eastAsia"/>
          <w:lang w:eastAsia="zh-CN"/>
        </w:rPr>
        <w:t>数字</w:t>
      </w:r>
      <w:r>
        <w:rPr>
          <w:rFonts w:hint="eastAsia"/>
          <w:lang w:eastAsia="zh-CN"/>
        </w:rPr>
        <w:t>卫生应用的多媒体系统和能力的技术标准</w:t>
      </w:r>
      <w:r w:rsidR="000F4F9F">
        <w:rPr>
          <w:rFonts w:hint="eastAsia"/>
          <w:lang w:eastAsia="zh-CN"/>
        </w:rPr>
        <w:t>化工作</w:t>
      </w:r>
      <w:r>
        <w:rPr>
          <w:rFonts w:hint="eastAsia"/>
          <w:lang w:eastAsia="zh-CN"/>
        </w:rPr>
        <w:t>并制定相关建议书及</w:t>
      </w:r>
      <w:r>
        <w:rPr>
          <w:lang w:eastAsia="zh-CN"/>
        </w:rPr>
        <w:t>其它</w:t>
      </w:r>
      <w:r w:rsidR="000F4F9F">
        <w:rPr>
          <w:rFonts w:hint="eastAsia"/>
          <w:lang w:eastAsia="zh-CN"/>
        </w:rPr>
        <w:t>交付</w:t>
      </w:r>
      <w:r>
        <w:rPr>
          <w:lang w:eastAsia="zh-CN"/>
        </w:rPr>
        <w:t>成果。</w:t>
      </w:r>
    </w:p>
    <w:p w14:paraId="1B73755A" w14:textId="002B727C" w:rsidR="00EE57D4" w:rsidRPr="002B5303" w:rsidRDefault="00EE57D4" w:rsidP="00EE57D4">
      <w:pPr>
        <w:pStyle w:val="Note"/>
        <w:rPr>
          <w:lang w:eastAsia="zh-CN"/>
        </w:rPr>
      </w:pPr>
      <w:r>
        <w:rPr>
          <w:rFonts w:hint="eastAsia"/>
          <w:lang w:eastAsia="zh-CN"/>
        </w:rPr>
        <w:t>注</w:t>
      </w:r>
      <w:r w:rsidR="00D3079F" w:rsidRPr="00D3079F">
        <w:rPr>
          <w:lang w:eastAsia="zh-CN"/>
        </w:rPr>
        <w:t>2</w:t>
      </w:r>
      <w:r>
        <w:rPr>
          <w:rFonts w:hint="eastAsia"/>
          <w:lang w:eastAsia="zh-CN"/>
        </w:rPr>
        <w:t xml:space="preserve"> </w:t>
      </w:r>
      <w:r>
        <w:rPr>
          <w:lang w:eastAsia="zh-CN"/>
        </w:rPr>
        <w:t>–</w:t>
      </w:r>
      <w:r w:rsidR="006B7D82">
        <w:rPr>
          <w:lang w:eastAsia="zh-CN"/>
        </w:rPr>
        <w:t xml:space="preserve"> </w:t>
      </w:r>
      <w:r>
        <w:rPr>
          <w:rFonts w:hint="eastAsia"/>
          <w:lang w:eastAsia="zh-CN"/>
        </w:rPr>
        <w:t>关于多媒体系统和终端特性的改进和补充将在第</w:t>
      </w:r>
      <w:r>
        <w:rPr>
          <w:rFonts w:hint="eastAsia"/>
          <w:lang w:eastAsia="zh-CN"/>
        </w:rPr>
        <w:t>16</w:t>
      </w:r>
      <w:r>
        <w:rPr>
          <w:rFonts w:hint="eastAsia"/>
          <w:lang w:eastAsia="zh-CN"/>
        </w:rPr>
        <w:t>研究</w:t>
      </w:r>
      <w:proofErr w:type="gramStart"/>
      <w:r>
        <w:rPr>
          <w:rFonts w:hint="eastAsia"/>
          <w:lang w:eastAsia="zh-CN"/>
        </w:rPr>
        <w:t>组相关</w:t>
      </w:r>
      <w:proofErr w:type="gramEnd"/>
      <w:r>
        <w:rPr>
          <w:rFonts w:hint="eastAsia"/>
          <w:lang w:eastAsia="zh-CN"/>
        </w:rPr>
        <w:t>设备课题中进行研究。</w:t>
      </w:r>
      <w:r w:rsidR="00716866" w:rsidRPr="00716866">
        <w:rPr>
          <w:rFonts w:hint="eastAsia"/>
          <w:lang w:eastAsia="zh-CN"/>
        </w:rPr>
        <w:t>当讨论物联网和数字</w:t>
      </w:r>
      <w:r w:rsidR="000F4F9F">
        <w:rPr>
          <w:rFonts w:hint="eastAsia"/>
          <w:lang w:eastAsia="zh-CN"/>
        </w:rPr>
        <w:t>卫生</w:t>
      </w:r>
      <w:r w:rsidR="00716866" w:rsidRPr="00716866">
        <w:rPr>
          <w:rFonts w:hint="eastAsia"/>
          <w:lang w:eastAsia="zh-CN"/>
        </w:rPr>
        <w:t>的</w:t>
      </w:r>
      <w:r w:rsidR="000F4F9F">
        <w:rPr>
          <w:rFonts w:hint="eastAsia"/>
          <w:lang w:eastAsia="zh-CN"/>
        </w:rPr>
        <w:t>智慧</w:t>
      </w:r>
      <w:r w:rsidR="00716866" w:rsidRPr="00716866">
        <w:rPr>
          <w:rFonts w:hint="eastAsia"/>
          <w:lang w:eastAsia="zh-CN"/>
        </w:rPr>
        <w:t>城市方面</w:t>
      </w:r>
      <w:r w:rsidR="000F4F9F">
        <w:rPr>
          <w:rFonts w:hint="eastAsia"/>
          <w:lang w:eastAsia="zh-CN"/>
        </w:rPr>
        <w:t>问题</w:t>
      </w:r>
      <w:r w:rsidR="00716866" w:rsidRPr="00716866">
        <w:rPr>
          <w:rFonts w:hint="eastAsia"/>
          <w:lang w:eastAsia="zh-CN"/>
        </w:rPr>
        <w:t>时，</w:t>
      </w:r>
      <w:r w:rsidR="000F4F9F">
        <w:rPr>
          <w:rFonts w:hint="eastAsia"/>
          <w:lang w:eastAsia="zh-CN"/>
        </w:rPr>
        <w:t>本课题</w:t>
      </w:r>
      <w:r w:rsidR="00716866" w:rsidRPr="00716866">
        <w:rPr>
          <w:rFonts w:hint="eastAsia"/>
          <w:lang w:eastAsia="zh-CN"/>
        </w:rPr>
        <w:t>将</w:t>
      </w:r>
      <w:r w:rsidR="000F4F9F">
        <w:rPr>
          <w:rFonts w:hint="eastAsia"/>
          <w:lang w:eastAsia="zh-CN"/>
        </w:rPr>
        <w:t>征求</w:t>
      </w:r>
      <w:r w:rsidR="00716866" w:rsidRPr="00716866">
        <w:rPr>
          <w:rFonts w:hint="eastAsia"/>
          <w:lang w:eastAsia="zh-CN"/>
        </w:rPr>
        <w:t>ITU-T</w:t>
      </w:r>
      <w:r w:rsidR="000F4F9F">
        <w:rPr>
          <w:rFonts w:hint="eastAsia"/>
          <w:lang w:eastAsia="zh-CN"/>
        </w:rPr>
        <w:t>第</w:t>
      </w:r>
      <w:r w:rsidR="00716866" w:rsidRPr="00716866">
        <w:rPr>
          <w:rFonts w:hint="eastAsia"/>
          <w:lang w:eastAsia="zh-CN"/>
        </w:rPr>
        <w:t>20</w:t>
      </w:r>
      <w:r w:rsidR="000F4F9F">
        <w:rPr>
          <w:rFonts w:hint="eastAsia"/>
          <w:lang w:eastAsia="zh-CN"/>
        </w:rPr>
        <w:t>研究组的意见。</w:t>
      </w:r>
    </w:p>
    <w:p w14:paraId="3769B7EA" w14:textId="159ABE9F" w:rsidR="00EE57D4" w:rsidRPr="002B5303" w:rsidRDefault="00D3079F" w:rsidP="00EE57D4">
      <w:pPr>
        <w:pStyle w:val="Heading3"/>
        <w:rPr>
          <w:lang w:eastAsia="zh-CN"/>
        </w:rPr>
      </w:pPr>
      <w:r>
        <w:rPr>
          <w:lang w:eastAsia="zh-CN"/>
        </w:rPr>
        <w:t>N</w:t>
      </w:r>
      <w:r w:rsidR="00EE57D4" w:rsidRPr="002B5303">
        <w:rPr>
          <w:rFonts w:hint="eastAsia"/>
          <w:lang w:eastAsia="zh-CN"/>
        </w:rPr>
        <w:t>.2</w:t>
      </w:r>
      <w:r w:rsidR="00EE57D4">
        <w:rPr>
          <w:lang w:eastAsia="zh-CN"/>
        </w:rPr>
        <w:tab/>
      </w:r>
      <w:r w:rsidR="00EE57D4">
        <w:rPr>
          <w:rFonts w:hint="eastAsia"/>
          <w:lang w:eastAsia="zh-CN"/>
        </w:rPr>
        <w:t>研究项目</w:t>
      </w:r>
    </w:p>
    <w:p w14:paraId="6DC16B04" w14:textId="77777777" w:rsidR="00EE57D4" w:rsidRPr="002B5303" w:rsidRDefault="00EE57D4" w:rsidP="00EE57D4">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供审议的研究项目包括但不限于：</w:t>
      </w:r>
    </w:p>
    <w:p w14:paraId="30335E95" w14:textId="2BD26D81"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0F4F9F">
        <w:rPr>
          <w:rFonts w:hint="eastAsia"/>
          <w:lang w:eastAsia="zh-CN"/>
        </w:rPr>
        <w:t>确定</w:t>
      </w:r>
      <w:r w:rsidR="00716866" w:rsidRPr="00716866">
        <w:rPr>
          <w:rFonts w:hint="eastAsia"/>
          <w:lang w:eastAsia="zh-CN"/>
        </w:rPr>
        <w:t>用户</w:t>
      </w:r>
      <w:r w:rsidR="000F4F9F">
        <w:rPr>
          <w:rFonts w:hint="eastAsia"/>
          <w:lang w:eastAsia="zh-CN"/>
        </w:rPr>
        <w:t>要求（</w:t>
      </w:r>
      <w:r w:rsidR="00716866" w:rsidRPr="00716866">
        <w:rPr>
          <w:rFonts w:hint="eastAsia"/>
          <w:lang w:eastAsia="zh-CN"/>
        </w:rPr>
        <w:t>提供和接受医疗</w:t>
      </w:r>
      <w:r w:rsidR="000F4F9F">
        <w:rPr>
          <w:rFonts w:hint="eastAsia"/>
          <w:lang w:eastAsia="zh-CN"/>
        </w:rPr>
        <w:t>卫生服务方）</w:t>
      </w:r>
      <w:r w:rsidR="00716866" w:rsidRPr="00716866">
        <w:rPr>
          <w:rFonts w:hint="eastAsia"/>
          <w:lang w:eastAsia="zh-CN"/>
        </w:rPr>
        <w:t>；</w:t>
      </w:r>
    </w:p>
    <w:p w14:paraId="3DC043C9" w14:textId="42BFB006"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F62ABE">
        <w:rPr>
          <w:rFonts w:hint="eastAsia"/>
          <w:lang w:eastAsia="zh-CN"/>
        </w:rPr>
        <w:t>数字</w:t>
      </w:r>
      <w:r>
        <w:rPr>
          <w:rFonts w:hint="eastAsia"/>
          <w:lang w:eastAsia="zh-CN"/>
        </w:rPr>
        <w:t>卫生应用的多媒体框架（包括整体概念）（</w:t>
      </w:r>
      <w:r>
        <w:rPr>
          <w:rFonts w:hint="eastAsia"/>
          <w:lang w:val="en-US" w:eastAsia="zh-CN"/>
        </w:rPr>
        <w:t>如</w:t>
      </w:r>
      <w:r>
        <w:rPr>
          <w:lang w:val="en-US" w:eastAsia="zh-CN"/>
        </w:rPr>
        <w:t>，</w:t>
      </w:r>
      <w:r>
        <w:rPr>
          <w:rFonts w:hint="eastAsia"/>
          <w:lang w:val="en-US" w:eastAsia="zh-CN"/>
        </w:rPr>
        <w:t>个人</w:t>
      </w:r>
      <w:r>
        <w:rPr>
          <w:lang w:val="en-US" w:eastAsia="zh-CN"/>
        </w:rPr>
        <w:t>连接</w:t>
      </w:r>
      <w:r>
        <w:rPr>
          <w:rFonts w:hint="eastAsia"/>
          <w:lang w:val="en-US" w:eastAsia="zh-CN"/>
        </w:rPr>
        <w:t>卫生</w:t>
      </w:r>
      <w:r>
        <w:rPr>
          <w:lang w:val="en-US" w:eastAsia="zh-CN"/>
        </w:rPr>
        <w:t>、</w:t>
      </w:r>
      <w:r>
        <w:rPr>
          <w:rFonts w:hint="eastAsia"/>
          <w:lang w:val="en-US" w:eastAsia="zh-CN"/>
        </w:rPr>
        <w:t>诊断</w:t>
      </w:r>
      <w:r>
        <w:rPr>
          <w:lang w:val="en-US" w:eastAsia="zh-CN"/>
        </w:rPr>
        <w:t>、</w:t>
      </w:r>
      <w:r>
        <w:rPr>
          <w:rFonts w:hint="eastAsia"/>
          <w:lang w:val="en-US" w:eastAsia="zh-CN"/>
        </w:rPr>
        <w:t>传染病</w:t>
      </w:r>
      <w:r>
        <w:rPr>
          <w:lang w:val="en-US" w:eastAsia="zh-CN"/>
        </w:rPr>
        <w:t>控制</w:t>
      </w:r>
      <w:r>
        <w:rPr>
          <w:rFonts w:hint="eastAsia"/>
          <w:lang w:val="en-US" w:eastAsia="zh-CN"/>
        </w:rPr>
        <w:t>的</w:t>
      </w:r>
      <w:r>
        <w:rPr>
          <w:lang w:val="en-US" w:eastAsia="zh-CN"/>
        </w:rPr>
        <w:t>远程</w:t>
      </w:r>
      <w:r>
        <w:rPr>
          <w:rFonts w:hint="eastAsia"/>
          <w:lang w:val="en-US" w:eastAsia="zh-CN"/>
        </w:rPr>
        <w:t>监测</w:t>
      </w:r>
      <w:r>
        <w:rPr>
          <w:lang w:val="en-US" w:eastAsia="zh-CN"/>
        </w:rPr>
        <w:t>、</w:t>
      </w:r>
      <w:r>
        <w:rPr>
          <w:rFonts w:hint="eastAsia"/>
          <w:lang w:val="en-US" w:eastAsia="zh-CN"/>
        </w:rPr>
        <w:t>电子卫生</w:t>
      </w:r>
      <w:r>
        <w:rPr>
          <w:lang w:val="en-US" w:eastAsia="zh-CN"/>
        </w:rPr>
        <w:t>、</w:t>
      </w:r>
      <w:r>
        <w:rPr>
          <w:rFonts w:hint="eastAsia"/>
          <w:lang w:val="en-US" w:eastAsia="zh-CN"/>
        </w:rPr>
        <w:t>移动</w:t>
      </w:r>
      <w:r>
        <w:rPr>
          <w:lang w:val="en-US" w:eastAsia="zh-CN"/>
        </w:rPr>
        <w:t>卫生</w:t>
      </w:r>
      <w:r>
        <w:rPr>
          <w:rFonts w:hint="eastAsia"/>
          <w:lang w:val="en-US" w:eastAsia="zh-CN"/>
        </w:rPr>
        <w:t>和</w:t>
      </w:r>
      <w:r>
        <w:rPr>
          <w:lang w:val="en-US" w:eastAsia="zh-CN"/>
        </w:rPr>
        <w:t>远程医疗</w:t>
      </w:r>
      <w:r>
        <w:rPr>
          <w:rFonts w:hint="eastAsia"/>
          <w:lang w:val="en-US" w:eastAsia="zh-CN"/>
        </w:rPr>
        <w:t>）</w:t>
      </w:r>
      <w:r>
        <w:rPr>
          <w:lang w:val="en-US" w:eastAsia="zh-CN"/>
        </w:rPr>
        <w:t>，</w:t>
      </w:r>
      <w:r>
        <w:rPr>
          <w:rFonts w:hint="eastAsia"/>
          <w:lang w:val="en-US" w:eastAsia="zh-CN"/>
        </w:rPr>
        <w:t>这些</w:t>
      </w:r>
      <w:r>
        <w:rPr>
          <w:lang w:val="en-US" w:eastAsia="zh-CN"/>
        </w:rPr>
        <w:t>均可</w:t>
      </w:r>
      <w:r>
        <w:rPr>
          <w:rFonts w:hint="eastAsia"/>
          <w:lang w:val="en-US" w:eastAsia="zh-CN"/>
        </w:rPr>
        <w:t>充分</w:t>
      </w:r>
      <w:r>
        <w:rPr>
          <w:lang w:val="en-US" w:eastAsia="zh-CN"/>
        </w:rPr>
        <w:t>利用</w:t>
      </w:r>
      <w:r>
        <w:rPr>
          <w:rFonts w:hint="eastAsia"/>
          <w:lang w:val="en-US" w:eastAsia="zh-CN"/>
        </w:rPr>
        <w:t>多种</w:t>
      </w:r>
      <w:r>
        <w:rPr>
          <w:lang w:val="en-US" w:eastAsia="zh-CN"/>
        </w:rPr>
        <w:t>不同</w:t>
      </w:r>
      <w:r>
        <w:rPr>
          <w:rFonts w:hint="eastAsia"/>
          <w:lang w:val="en-US" w:eastAsia="zh-CN"/>
        </w:rPr>
        <w:t>信息</w:t>
      </w:r>
      <w:r>
        <w:rPr>
          <w:lang w:val="en-US" w:eastAsia="zh-CN"/>
        </w:rPr>
        <w:t>（</w:t>
      </w:r>
      <w:r>
        <w:rPr>
          <w:rFonts w:hint="eastAsia"/>
          <w:lang w:val="en-US" w:eastAsia="zh-CN"/>
        </w:rPr>
        <w:t>如</w:t>
      </w:r>
      <w:r>
        <w:rPr>
          <w:lang w:val="en-US" w:eastAsia="zh-CN"/>
        </w:rPr>
        <w:t>大脑</w:t>
      </w:r>
      <w:r>
        <w:rPr>
          <w:rFonts w:hint="eastAsia"/>
          <w:lang w:val="en-US" w:eastAsia="zh-CN"/>
        </w:rPr>
        <w:t>信息</w:t>
      </w:r>
      <w:r>
        <w:rPr>
          <w:lang w:val="en-US" w:eastAsia="zh-CN"/>
        </w:rPr>
        <w:t>、</w:t>
      </w:r>
      <w:r>
        <w:rPr>
          <w:rFonts w:hint="eastAsia"/>
          <w:lang w:val="en-US" w:eastAsia="zh-CN"/>
        </w:rPr>
        <w:t>生理学</w:t>
      </w:r>
      <w:r>
        <w:rPr>
          <w:lang w:val="en-US" w:eastAsia="zh-CN"/>
        </w:rPr>
        <w:t>信息</w:t>
      </w:r>
      <w:r>
        <w:rPr>
          <w:rFonts w:hint="eastAsia"/>
          <w:lang w:val="en-US" w:eastAsia="zh-CN"/>
        </w:rPr>
        <w:t>和</w:t>
      </w:r>
      <w:r>
        <w:rPr>
          <w:lang w:val="en-US" w:eastAsia="zh-CN"/>
        </w:rPr>
        <w:t>环境</w:t>
      </w:r>
      <w:r>
        <w:rPr>
          <w:rFonts w:hint="eastAsia"/>
          <w:lang w:val="en-US" w:eastAsia="zh-CN"/>
        </w:rPr>
        <w:t>信息）；</w:t>
      </w:r>
    </w:p>
    <w:p w14:paraId="13F53EB4" w14:textId="66CB839F"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新</w:t>
      </w:r>
      <w:r>
        <w:rPr>
          <w:lang w:eastAsia="zh-CN"/>
        </w:rPr>
        <w:t>研究领域的影响，如人工智能、生物信息</w:t>
      </w:r>
      <w:r w:rsidR="000F4F9F">
        <w:rPr>
          <w:rFonts w:hint="eastAsia"/>
          <w:lang w:eastAsia="zh-CN"/>
        </w:rPr>
        <w:t>学</w:t>
      </w:r>
      <w:r>
        <w:rPr>
          <w:lang w:eastAsia="zh-CN"/>
        </w:rPr>
        <w:t>（</w:t>
      </w:r>
      <w:r>
        <w:rPr>
          <w:rFonts w:hint="eastAsia"/>
          <w:lang w:eastAsia="zh-CN"/>
        </w:rPr>
        <w:t>特别</w:t>
      </w:r>
      <w:r>
        <w:rPr>
          <w:lang w:eastAsia="zh-CN"/>
        </w:rPr>
        <w:t>是基因组学）</w:t>
      </w:r>
      <w:r>
        <w:rPr>
          <w:rFonts w:hint="eastAsia"/>
          <w:lang w:eastAsia="zh-CN"/>
        </w:rPr>
        <w:t>、</w:t>
      </w:r>
      <w:r>
        <w:rPr>
          <w:lang w:eastAsia="zh-CN"/>
        </w:rPr>
        <w:t>卫生软件、药物警惕、游戏化和</w:t>
      </w:r>
      <w:r w:rsidR="0099431D" w:rsidRPr="0099431D">
        <w:rPr>
          <w:lang w:eastAsia="zh-CN"/>
        </w:rPr>
        <w:t>虚拟现实</w:t>
      </w:r>
      <w:r w:rsidR="0099431D" w:rsidRPr="0099431D">
        <w:rPr>
          <w:rFonts w:hint="eastAsia"/>
          <w:lang w:eastAsia="zh-CN"/>
        </w:rPr>
        <w:t>（</w:t>
      </w:r>
      <w:r w:rsidR="0099431D" w:rsidRPr="0099431D">
        <w:rPr>
          <w:lang w:eastAsia="zh-CN"/>
        </w:rPr>
        <w:t>XR</w:t>
      </w:r>
      <w:r w:rsidR="0099431D" w:rsidRPr="0099431D">
        <w:rPr>
          <w:rFonts w:hint="eastAsia"/>
          <w:lang w:eastAsia="zh-CN"/>
        </w:rPr>
        <w:t>）</w:t>
      </w:r>
      <w:r w:rsidR="0099431D" w:rsidRPr="0099431D">
        <w:rPr>
          <w:lang w:eastAsia="zh-CN"/>
        </w:rPr>
        <w:t>在数字卫生标准中的影</w:t>
      </w:r>
      <w:r w:rsidR="0099431D" w:rsidRPr="0099431D">
        <w:rPr>
          <w:rFonts w:hint="eastAsia"/>
          <w:lang w:eastAsia="zh-CN"/>
        </w:rPr>
        <w:t>响</w:t>
      </w:r>
      <w:r>
        <w:rPr>
          <w:lang w:eastAsia="zh-CN"/>
        </w:rPr>
        <w:t>；</w:t>
      </w:r>
    </w:p>
    <w:p w14:paraId="42733A36" w14:textId="5923498F"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716866" w:rsidRPr="00716866">
        <w:rPr>
          <w:rFonts w:hint="eastAsia"/>
          <w:lang w:eastAsia="zh-CN"/>
        </w:rPr>
        <w:t>考虑数字卫生系统和设备的</w:t>
      </w:r>
      <w:r w:rsidR="0099431D">
        <w:rPr>
          <w:rFonts w:hint="eastAsia"/>
          <w:lang w:eastAsia="zh-CN"/>
        </w:rPr>
        <w:t>方便使</w:t>
      </w:r>
      <w:r w:rsidR="00716866" w:rsidRPr="00716866">
        <w:rPr>
          <w:rFonts w:hint="eastAsia"/>
          <w:lang w:eastAsia="zh-CN"/>
        </w:rPr>
        <w:t>用性，包括残疾人和</w:t>
      </w:r>
      <w:r w:rsidR="0099431D">
        <w:rPr>
          <w:rFonts w:hint="eastAsia"/>
          <w:lang w:eastAsia="zh-CN"/>
        </w:rPr>
        <w:t>具有</w:t>
      </w:r>
      <w:r w:rsidR="00716866" w:rsidRPr="00716866">
        <w:rPr>
          <w:rFonts w:hint="eastAsia"/>
          <w:lang w:eastAsia="zh-CN"/>
        </w:rPr>
        <w:t>特殊需求</w:t>
      </w:r>
      <w:r w:rsidR="0099431D">
        <w:rPr>
          <w:rFonts w:hint="eastAsia"/>
          <w:lang w:eastAsia="zh-CN"/>
        </w:rPr>
        <w:t>人群</w:t>
      </w:r>
      <w:r w:rsidR="00716866" w:rsidRPr="00716866">
        <w:rPr>
          <w:rFonts w:hint="eastAsia"/>
          <w:lang w:eastAsia="zh-CN"/>
        </w:rPr>
        <w:t>的无障碍</w:t>
      </w:r>
      <w:r w:rsidR="0099431D">
        <w:rPr>
          <w:rFonts w:hint="eastAsia"/>
          <w:lang w:eastAsia="zh-CN"/>
        </w:rPr>
        <w:t>获取</w:t>
      </w:r>
      <w:r w:rsidR="00716866" w:rsidRPr="00716866">
        <w:rPr>
          <w:rFonts w:hint="eastAsia"/>
          <w:lang w:eastAsia="zh-CN"/>
        </w:rPr>
        <w:t>；</w:t>
      </w:r>
    </w:p>
    <w:p w14:paraId="598CF3A5" w14:textId="669A5606"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F62ABE">
        <w:rPr>
          <w:rFonts w:hint="eastAsia"/>
          <w:lang w:eastAsia="zh-CN"/>
        </w:rPr>
        <w:t>数字</w:t>
      </w:r>
      <w:r>
        <w:rPr>
          <w:rFonts w:hint="eastAsia"/>
          <w:lang w:eastAsia="zh-CN"/>
        </w:rPr>
        <w:t>卫生标准路线图</w:t>
      </w:r>
      <w:r>
        <w:rPr>
          <w:lang w:eastAsia="zh-CN"/>
        </w:rPr>
        <w:t>；</w:t>
      </w:r>
    </w:p>
    <w:p w14:paraId="0F6BEC77" w14:textId="27E3CD33"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F62ABE">
        <w:rPr>
          <w:rFonts w:hint="eastAsia"/>
          <w:lang w:eastAsia="zh-CN"/>
        </w:rPr>
        <w:t>数字</w:t>
      </w:r>
      <w:r>
        <w:rPr>
          <w:rFonts w:hint="eastAsia"/>
          <w:lang w:eastAsia="zh-CN"/>
        </w:rPr>
        <w:t>卫生应用的通用架构</w:t>
      </w:r>
      <w:r>
        <w:rPr>
          <w:lang w:eastAsia="zh-CN"/>
        </w:rPr>
        <w:t>；</w:t>
      </w:r>
    </w:p>
    <w:p w14:paraId="3A5B5DCF" w14:textId="6EA98C00"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F62ABE">
        <w:rPr>
          <w:rFonts w:hint="eastAsia"/>
          <w:lang w:eastAsia="zh-CN"/>
        </w:rPr>
        <w:t>数字</w:t>
      </w:r>
      <w:r>
        <w:rPr>
          <w:rFonts w:hint="eastAsia"/>
          <w:lang w:eastAsia="zh-CN"/>
        </w:rPr>
        <w:t>卫生应用（如，视频和静止图像编码、音频编码、安全、目录架构、安全聆听等）的具体系统特性</w:t>
      </w:r>
      <w:r>
        <w:rPr>
          <w:lang w:eastAsia="zh-CN"/>
        </w:rPr>
        <w:t>；</w:t>
      </w:r>
    </w:p>
    <w:p w14:paraId="5E2A9A1A" w14:textId="5E124230"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创建</w:t>
      </w:r>
      <w:r w:rsidR="00F62ABE">
        <w:rPr>
          <w:rFonts w:hint="eastAsia"/>
          <w:lang w:eastAsia="zh-CN"/>
        </w:rPr>
        <w:t>数字</w:t>
      </w:r>
      <w:r>
        <w:rPr>
          <w:rFonts w:hint="eastAsia"/>
          <w:lang w:eastAsia="zh-CN"/>
        </w:rPr>
        <w:t>卫生术语表</w:t>
      </w:r>
      <w:r>
        <w:rPr>
          <w:lang w:eastAsia="zh-CN"/>
        </w:rPr>
        <w:t>（</w:t>
      </w:r>
      <w:r>
        <w:rPr>
          <w:rFonts w:hint="eastAsia"/>
          <w:lang w:eastAsia="zh-CN"/>
        </w:rPr>
        <w:t>如远程卫生和远程医疗</w:t>
      </w:r>
      <w:r>
        <w:rPr>
          <w:lang w:eastAsia="zh-CN"/>
        </w:rPr>
        <w:t>）；</w:t>
      </w:r>
    </w:p>
    <w:p w14:paraId="2366B15D" w14:textId="03082454"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w:t>
      </w:r>
      <w:r w:rsidR="00F62ABE">
        <w:rPr>
          <w:rFonts w:hint="eastAsia"/>
          <w:lang w:eastAsia="zh-CN"/>
        </w:rPr>
        <w:t>数字</w:t>
      </w:r>
      <w:r>
        <w:rPr>
          <w:lang w:eastAsia="zh-CN"/>
        </w:rPr>
        <w:t>卫生数据的结构和格式（</w:t>
      </w:r>
      <w:r>
        <w:rPr>
          <w:rFonts w:hint="eastAsia"/>
          <w:lang w:eastAsia="zh-CN"/>
        </w:rPr>
        <w:t>包括</w:t>
      </w:r>
      <w:r>
        <w:rPr>
          <w:lang w:eastAsia="zh-CN"/>
        </w:rPr>
        <w:t>元数据）</w:t>
      </w:r>
      <w:r>
        <w:rPr>
          <w:rFonts w:hint="eastAsia"/>
          <w:lang w:eastAsia="zh-CN"/>
        </w:rPr>
        <w:t>以及</w:t>
      </w:r>
      <w:r>
        <w:rPr>
          <w:lang w:eastAsia="zh-CN"/>
        </w:rPr>
        <w:t>这些数据的</w:t>
      </w:r>
      <w:r>
        <w:rPr>
          <w:rFonts w:hint="eastAsia"/>
          <w:lang w:eastAsia="zh-CN"/>
        </w:rPr>
        <w:t>输入</w:t>
      </w:r>
      <w:r>
        <w:rPr>
          <w:lang w:eastAsia="zh-CN"/>
        </w:rPr>
        <w:t>、传送、存储、查询、发现、确定、分类和处理方法；</w:t>
      </w:r>
    </w:p>
    <w:p w14:paraId="35AEEF10" w14:textId="77777777"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个人</w:t>
      </w:r>
      <w:r>
        <w:rPr>
          <w:lang w:eastAsia="zh-CN"/>
        </w:rPr>
        <w:t>连接卫生设备以及个人卫生设备、系统和服务；</w:t>
      </w:r>
    </w:p>
    <w:p w14:paraId="13160E15" w14:textId="72144342"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充分</w:t>
      </w:r>
      <w:r>
        <w:rPr>
          <w:lang w:eastAsia="zh-CN"/>
        </w:rPr>
        <w:t>利用</w:t>
      </w:r>
      <w:r>
        <w:rPr>
          <w:rFonts w:hint="eastAsia"/>
          <w:lang w:eastAsia="zh-CN"/>
        </w:rPr>
        <w:t>多媒体</w:t>
      </w:r>
      <w:r>
        <w:rPr>
          <w:lang w:eastAsia="zh-CN"/>
        </w:rPr>
        <w:t>和</w:t>
      </w:r>
      <w:r w:rsidR="00F62ABE">
        <w:rPr>
          <w:rFonts w:hint="eastAsia"/>
          <w:lang w:eastAsia="zh-CN"/>
        </w:rPr>
        <w:t>数字</w:t>
      </w:r>
      <w:r>
        <w:rPr>
          <w:rFonts w:hint="eastAsia"/>
          <w:lang w:eastAsia="zh-CN"/>
        </w:rPr>
        <w:t>卫生</w:t>
      </w:r>
      <w:r>
        <w:rPr>
          <w:lang w:eastAsia="zh-CN"/>
        </w:rPr>
        <w:t>技术</w:t>
      </w:r>
      <w:r>
        <w:rPr>
          <w:rFonts w:hint="eastAsia"/>
          <w:lang w:eastAsia="zh-CN"/>
        </w:rPr>
        <w:t>满足</w:t>
      </w:r>
      <w:r>
        <w:rPr>
          <w:lang w:eastAsia="zh-CN"/>
        </w:rPr>
        <w:t>世界</w:t>
      </w:r>
      <w:r>
        <w:rPr>
          <w:rFonts w:hint="eastAsia"/>
          <w:lang w:eastAsia="zh-CN"/>
        </w:rPr>
        <w:t>卫生组织</w:t>
      </w:r>
      <w:r>
        <w:rPr>
          <w:lang w:eastAsia="zh-CN"/>
        </w:rPr>
        <w:t>（</w:t>
      </w:r>
      <w:r>
        <w:rPr>
          <w:rFonts w:hint="eastAsia"/>
          <w:lang w:eastAsia="zh-CN"/>
        </w:rPr>
        <w:t>WHO</w:t>
      </w:r>
      <w:r>
        <w:rPr>
          <w:rFonts w:hint="eastAsia"/>
          <w:lang w:eastAsia="zh-CN"/>
        </w:rPr>
        <w:t>）以及</w:t>
      </w:r>
      <w:r>
        <w:rPr>
          <w:lang w:eastAsia="zh-CN"/>
        </w:rPr>
        <w:t>其他利益</w:t>
      </w:r>
      <w:r>
        <w:rPr>
          <w:rFonts w:hint="eastAsia"/>
          <w:lang w:eastAsia="zh-CN"/>
        </w:rPr>
        <w:t>攸关方</w:t>
      </w:r>
      <w:r>
        <w:rPr>
          <w:lang w:eastAsia="zh-CN"/>
        </w:rPr>
        <w:t>（</w:t>
      </w:r>
      <w:r>
        <w:rPr>
          <w:rFonts w:hint="eastAsia"/>
          <w:lang w:eastAsia="zh-CN"/>
        </w:rPr>
        <w:t>如</w:t>
      </w:r>
      <w:r w:rsidRPr="002B5303">
        <w:rPr>
          <w:lang w:eastAsia="zh-CN"/>
        </w:rPr>
        <w:t>NCD</w:t>
      </w:r>
      <w:r>
        <w:rPr>
          <w:rFonts w:hint="eastAsia"/>
          <w:lang w:eastAsia="zh-CN"/>
        </w:rPr>
        <w:t>和</w:t>
      </w:r>
      <w:r>
        <w:rPr>
          <w:rFonts w:hint="eastAsia"/>
          <w:lang w:eastAsia="zh-CN"/>
        </w:rPr>
        <w:t>/</w:t>
      </w:r>
      <w:r>
        <w:rPr>
          <w:rFonts w:hint="eastAsia"/>
          <w:lang w:eastAsia="zh-CN"/>
        </w:rPr>
        <w:t>或</w:t>
      </w:r>
      <w:r>
        <w:rPr>
          <w:lang w:eastAsia="zh-CN"/>
        </w:rPr>
        <w:t>传染病</w:t>
      </w:r>
      <w:r>
        <w:rPr>
          <w:rFonts w:hint="eastAsia"/>
          <w:lang w:eastAsia="zh-CN"/>
        </w:rPr>
        <w:t>爆发</w:t>
      </w:r>
      <w:r>
        <w:rPr>
          <w:lang w:eastAsia="zh-CN"/>
        </w:rPr>
        <w:t>控制机构）</w:t>
      </w:r>
      <w:r>
        <w:rPr>
          <w:rFonts w:hint="eastAsia"/>
          <w:lang w:eastAsia="zh-CN"/>
        </w:rPr>
        <w:t>的</w:t>
      </w:r>
      <w:r>
        <w:rPr>
          <w:lang w:eastAsia="zh-CN"/>
        </w:rPr>
        <w:t>要求</w:t>
      </w:r>
      <w:r>
        <w:rPr>
          <w:rFonts w:hint="eastAsia"/>
          <w:lang w:eastAsia="zh-CN"/>
        </w:rPr>
        <w:t>并考虑</w:t>
      </w:r>
      <w:r>
        <w:rPr>
          <w:lang w:eastAsia="zh-CN"/>
        </w:rPr>
        <w:t>如何</w:t>
      </w:r>
      <w:r>
        <w:rPr>
          <w:rFonts w:hint="eastAsia"/>
          <w:lang w:eastAsia="zh-CN"/>
        </w:rPr>
        <w:t>利用</w:t>
      </w:r>
      <w:r>
        <w:rPr>
          <w:lang w:eastAsia="zh-CN"/>
        </w:rPr>
        <w:t>多媒体</w:t>
      </w:r>
      <w:r>
        <w:rPr>
          <w:rFonts w:hint="eastAsia"/>
          <w:lang w:eastAsia="zh-CN"/>
        </w:rPr>
        <w:t>进行</w:t>
      </w:r>
      <w:r>
        <w:rPr>
          <w:lang w:eastAsia="zh-CN"/>
        </w:rPr>
        <w:t>与</w:t>
      </w:r>
      <w:r>
        <w:rPr>
          <w:rFonts w:hint="eastAsia"/>
          <w:lang w:eastAsia="zh-CN"/>
        </w:rPr>
        <w:t>卫生有关的</w:t>
      </w:r>
      <w:r>
        <w:rPr>
          <w:lang w:eastAsia="zh-CN"/>
        </w:rPr>
        <w:t>远程教育</w:t>
      </w:r>
      <w:r>
        <w:rPr>
          <w:rFonts w:hint="eastAsia"/>
          <w:lang w:eastAsia="zh-CN"/>
        </w:rPr>
        <w:t>；</w:t>
      </w:r>
    </w:p>
    <w:p w14:paraId="50270A3A" w14:textId="77777777"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为</w:t>
      </w:r>
      <w:r>
        <w:rPr>
          <w:lang w:eastAsia="zh-CN"/>
        </w:rPr>
        <w:t>上述研究项目的标准制定工作制定一致性测试规范和功能成熟的模型。</w:t>
      </w:r>
    </w:p>
    <w:p w14:paraId="04C041AB" w14:textId="5A582CC3" w:rsidR="00EE57D4" w:rsidRPr="002B5303" w:rsidRDefault="00D3079F" w:rsidP="00EE57D4">
      <w:pPr>
        <w:pStyle w:val="Heading3"/>
        <w:rPr>
          <w:lang w:eastAsia="zh-CN"/>
        </w:rPr>
      </w:pPr>
      <w:r>
        <w:rPr>
          <w:lang w:eastAsia="zh-CN"/>
        </w:rPr>
        <w:t>N</w:t>
      </w:r>
      <w:r w:rsidR="00EE57D4" w:rsidRPr="002B5303">
        <w:rPr>
          <w:rFonts w:hint="eastAsia"/>
          <w:lang w:eastAsia="zh-CN"/>
        </w:rPr>
        <w:t>.3</w:t>
      </w:r>
      <w:r w:rsidR="00EE57D4" w:rsidRPr="002B5303">
        <w:rPr>
          <w:lang w:eastAsia="zh-CN"/>
        </w:rPr>
        <w:tab/>
      </w:r>
      <w:r w:rsidR="00EE57D4">
        <w:rPr>
          <w:rFonts w:hint="eastAsia"/>
          <w:lang w:eastAsia="zh-CN"/>
        </w:rPr>
        <w:t>任务</w:t>
      </w:r>
    </w:p>
    <w:p w14:paraId="5EA3F47E" w14:textId="77777777" w:rsidR="00EE57D4" w:rsidRPr="002B5303" w:rsidRDefault="00EE57D4" w:rsidP="00EE57D4">
      <w:pPr>
        <w:tabs>
          <w:tab w:val="clear" w:pos="1134"/>
          <w:tab w:val="clear" w:pos="1871"/>
          <w:tab w:val="clear" w:pos="2268"/>
          <w:tab w:val="left" w:pos="794"/>
          <w:tab w:val="left" w:pos="1191"/>
          <w:tab w:val="left" w:pos="1588"/>
          <w:tab w:val="left" w:pos="1985"/>
        </w:tabs>
        <w:ind w:firstLineChars="200" w:firstLine="480"/>
        <w:rPr>
          <w:lang w:eastAsia="zh-CN"/>
        </w:rPr>
      </w:pPr>
      <w:r>
        <w:rPr>
          <w:lang w:eastAsia="zh-CN"/>
        </w:rPr>
        <w:t>任务包括但不限于</w:t>
      </w:r>
      <w:r>
        <w:rPr>
          <w:rFonts w:hint="eastAsia"/>
          <w:lang w:eastAsia="zh-CN"/>
        </w:rPr>
        <w:t>：</w:t>
      </w:r>
    </w:p>
    <w:p w14:paraId="456758F5" w14:textId="05080758" w:rsidR="00CE40C4" w:rsidRPr="009D4900" w:rsidRDefault="00CE40C4" w:rsidP="006B7D82">
      <w:pPr>
        <w:pStyle w:val="enumlev1"/>
        <w:tabs>
          <w:tab w:val="clear" w:pos="1134"/>
          <w:tab w:val="left" w:pos="851"/>
        </w:tabs>
        <w:ind w:left="851" w:hanging="851"/>
        <w:rPr>
          <w:lang w:eastAsia="zh-CN"/>
        </w:rPr>
      </w:pPr>
      <w:r w:rsidRPr="009D4900">
        <w:rPr>
          <w:lang w:eastAsia="zh-CN"/>
        </w:rPr>
        <w:lastRenderedPageBreak/>
        <w:t>–</w:t>
      </w:r>
      <w:r w:rsidRPr="009D4900">
        <w:rPr>
          <w:lang w:eastAsia="zh-CN"/>
        </w:rPr>
        <w:tab/>
      </w:r>
      <w:r w:rsidR="00B11AE6">
        <w:rPr>
          <w:rFonts w:hint="eastAsia"/>
          <w:lang w:eastAsia="zh-CN"/>
        </w:rPr>
        <w:t>通过标准化支持抗击</w:t>
      </w:r>
      <w:r w:rsidR="00B11AE6" w:rsidRPr="009D4900">
        <w:rPr>
          <w:lang w:eastAsia="zh-CN"/>
        </w:rPr>
        <w:t>COVID-19</w:t>
      </w:r>
      <w:r w:rsidR="00B11AE6">
        <w:rPr>
          <w:rFonts w:hint="eastAsia"/>
          <w:lang w:eastAsia="zh-CN"/>
        </w:rPr>
        <w:t>的努力；</w:t>
      </w:r>
    </w:p>
    <w:p w14:paraId="452DABF3" w14:textId="3D01C765" w:rsidR="00716866" w:rsidRDefault="00CE40C4" w:rsidP="006B7D82">
      <w:pPr>
        <w:pStyle w:val="enumlev1"/>
        <w:tabs>
          <w:tab w:val="clear" w:pos="1134"/>
          <w:tab w:val="left" w:pos="851"/>
        </w:tabs>
        <w:ind w:left="851" w:hanging="851"/>
      </w:pPr>
      <w:r w:rsidRPr="009D4900">
        <w:t>–</w:t>
      </w:r>
      <w:r w:rsidRPr="009D4900">
        <w:tab/>
      </w:r>
      <w:proofErr w:type="gramStart"/>
      <w:r w:rsidR="00B11AE6">
        <w:rPr>
          <w:rFonts w:hint="eastAsia"/>
        </w:rPr>
        <w:t>继续支持与世卫组织在“</w:t>
      </w:r>
      <w:proofErr w:type="gramEnd"/>
      <w:r w:rsidR="00B11AE6" w:rsidRPr="001F5F8A">
        <w:t>保护听</w:t>
      </w:r>
      <w:r w:rsidR="00B11AE6" w:rsidRPr="001F5F8A">
        <w:rPr>
          <w:rFonts w:hint="eastAsia"/>
        </w:rPr>
        <w:t>力</w:t>
      </w:r>
      <w:r w:rsidR="00B11AE6">
        <w:rPr>
          <w:rFonts w:hint="eastAsia"/>
        </w:rPr>
        <w:t>”</w:t>
      </w:r>
      <w:r w:rsidR="001F5F8A">
        <w:rPr>
          <w:rFonts w:hint="eastAsia"/>
          <w:lang w:eastAsia="zh-CN"/>
        </w:rPr>
        <w:t>（</w:t>
      </w:r>
      <w:r w:rsidR="001F5F8A" w:rsidRPr="009D4900">
        <w:t>make listening safe</w:t>
      </w:r>
      <w:r w:rsidR="001F5F8A">
        <w:rPr>
          <w:rFonts w:hint="eastAsia"/>
          <w:lang w:eastAsia="zh-CN"/>
        </w:rPr>
        <w:t>）</w:t>
      </w:r>
      <w:r w:rsidR="00B11AE6">
        <w:rPr>
          <w:rFonts w:hint="eastAsia"/>
        </w:rPr>
        <w:t>倡议方面的合作</w:t>
      </w:r>
      <w:r w:rsidR="00716866">
        <w:rPr>
          <w:rFonts w:hint="eastAsia"/>
        </w:rPr>
        <w:t>；</w:t>
      </w:r>
    </w:p>
    <w:p w14:paraId="52E76887" w14:textId="0419A1F2"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F62ABE">
        <w:rPr>
          <w:rFonts w:hint="eastAsia"/>
          <w:lang w:eastAsia="zh-CN"/>
        </w:rPr>
        <w:t>数字</w:t>
      </w:r>
      <w:r>
        <w:rPr>
          <w:rFonts w:hint="eastAsia"/>
          <w:lang w:eastAsia="zh-CN"/>
        </w:rPr>
        <w:t>卫生应用，如</w:t>
      </w:r>
      <w:r w:rsidR="00CE40C4" w:rsidRPr="00CE40C4">
        <w:rPr>
          <w:lang w:eastAsia="zh-CN"/>
        </w:rPr>
        <w:t>UHD</w:t>
      </w:r>
      <w:r w:rsidR="00CE40C4">
        <w:rPr>
          <w:rFonts w:hint="eastAsia"/>
          <w:lang w:eastAsia="zh-CN"/>
        </w:rPr>
        <w:t>、</w:t>
      </w:r>
      <w:r>
        <w:rPr>
          <w:rFonts w:hint="eastAsia"/>
          <w:lang w:eastAsia="zh-CN"/>
        </w:rPr>
        <w:t>IPTV</w:t>
      </w:r>
      <w:r>
        <w:rPr>
          <w:rFonts w:hint="eastAsia"/>
          <w:lang w:eastAsia="zh-CN"/>
        </w:rPr>
        <w:t>和移动通信的多媒体框架；</w:t>
      </w:r>
    </w:p>
    <w:p w14:paraId="12A1EC52" w14:textId="77777777"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完善享誉盛名的网页，记载课题进展情况；</w:t>
      </w:r>
    </w:p>
    <w:p w14:paraId="68F3C121" w14:textId="1497A2DD"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制定关于</w:t>
      </w:r>
      <w:r w:rsidR="00F62ABE">
        <w:rPr>
          <w:rFonts w:hint="eastAsia"/>
          <w:lang w:eastAsia="zh-CN"/>
        </w:rPr>
        <w:t>数字</w:t>
      </w:r>
      <w:r>
        <w:rPr>
          <w:rFonts w:hint="eastAsia"/>
          <w:lang w:eastAsia="zh-CN"/>
        </w:rPr>
        <w:t>卫生</w:t>
      </w:r>
      <w:r>
        <w:rPr>
          <w:rFonts w:hint="eastAsia"/>
          <w:lang w:eastAsia="zh-CN"/>
        </w:rPr>
        <w:t>/</w:t>
      </w:r>
      <w:r>
        <w:rPr>
          <w:rFonts w:hint="eastAsia"/>
          <w:lang w:eastAsia="zh-CN"/>
        </w:rPr>
        <w:t>远程医疗标准的路线图，汇编并分析</w:t>
      </w:r>
      <w:r w:rsidR="00F62ABE">
        <w:rPr>
          <w:rFonts w:hint="eastAsia"/>
          <w:lang w:eastAsia="zh-CN"/>
        </w:rPr>
        <w:t>数字</w:t>
      </w:r>
      <w:r>
        <w:rPr>
          <w:rFonts w:hint="eastAsia"/>
          <w:lang w:eastAsia="zh-CN"/>
        </w:rPr>
        <w:t>卫生相关各方的标准化要求，同时确定重点标准化内容；</w:t>
      </w:r>
    </w:p>
    <w:p w14:paraId="6A4509CB" w14:textId="43B0E72F"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更新已有的</w:t>
      </w:r>
      <w:r w:rsidR="00F62ABE">
        <w:rPr>
          <w:rFonts w:hint="eastAsia"/>
          <w:lang w:eastAsia="zh-CN"/>
        </w:rPr>
        <w:t>数字</w:t>
      </w:r>
      <w:r>
        <w:rPr>
          <w:rFonts w:hint="eastAsia"/>
          <w:lang w:eastAsia="zh-CN"/>
        </w:rPr>
        <w:t>卫生</w:t>
      </w:r>
      <w:r>
        <w:rPr>
          <w:rFonts w:hint="eastAsia"/>
          <w:lang w:eastAsia="zh-CN"/>
        </w:rPr>
        <w:t>/</w:t>
      </w:r>
      <w:r>
        <w:rPr>
          <w:rFonts w:hint="eastAsia"/>
          <w:lang w:eastAsia="zh-CN"/>
        </w:rPr>
        <w:t>远程医疗标准目录；</w:t>
      </w:r>
    </w:p>
    <w:p w14:paraId="7595A5C8" w14:textId="7F02920E" w:rsidR="00EE57D4" w:rsidRPr="00B93E5D" w:rsidRDefault="00EE57D4" w:rsidP="006B7D82">
      <w:pPr>
        <w:pStyle w:val="enumlev1"/>
        <w:tabs>
          <w:tab w:val="clear" w:pos="1134"/>
          <w:tab w:val="left" w:pos="851"/>
        </w:tabs>
        <w:ind w:left="851" w:hanging="851"/>
        <w:rPr>
          <w:rFonts w:eastAsiaTheme="minorEastAsia"/>
          <w:lang w:eastAsia="zh-CN"/>
        </w:rPr>
      </w:pPr>
      <w:r w:rsidRPr="002B5303">
        <w:rPr>
          <w:lang w:eastAsia="zh-CN"/>
        </w:rPr>
        <w:t>–</w:t>
      </w:r>
      <w:r w:rsidRPr="002B5303">
        <w:rPr>
          <w:lang w:eastAsia="zh-CN"/>
        </w:rPr>
        <w:tab/>
      </w:r>
      <w:r>
        <w:rPr>
          <w:rFonts w:hint="eastAsia"/>
          <w:lang w:eastAsia="zh-CN"/>
        </w:rPr>
        <w:t>支持</w:t>
      </w:r>
      <w:r>
        <w:rPr>
          <w:rFonts w:hint="eastAsia"/>
          <w:lang w:eastAsia="zh-CN"/>
        </w:rPr>
        <w:t>ITU-D</w:t>
      </w:r>
      <w:r>
        <w:rPr>
          <w:rFonts w:hint="eastAsia"/>
          <w:lang w:eastAsia="zh-CN"/>
        </w:rPr>
        <w:t>开展的</w:t>
      </w:r>
      <w:r w:rsidR="00F62ABE">
        <w:rPr>
          <w:rFonts w:hint="eastAsia"/>
          <w:lang w:eastAsia="zh-CN"/>
        </w:rPr>
        <w:t>数字</w:t>
      </w:r>
      <w:r>
        <w:rPr>
          <w:rFonts w:hint="eastAsia"/>
          <w:lang w:eastAsia="zh-CN"/>
        </w:rPr>
        <w:t>卫生活动，</w:t>
      </w:r>
      <w:r>
        <w:rPr>
          <w:rFonts w:eastAsiaTheme="minorEastAsia" w:hint="eastAsia"/>
          <w:lang w:eastAsia="zh-CN"/>
        </w:rPr>
        <w:t>包括能力建设；</w:t>
      </w:r>
    </w:p>
    <w:p w14:paraId="0905DF39" w14:textId="20C563A2"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为扩展和改进关于多媒体系统的已有建议书（如，</w:t>
      </w:r>
      <w:r w:rsidR="00CE40C4" w:rsidRPr="00CE40C4">
        <w:rPr>
          <w:lang w:eastAsia="zh-CN"/>
        </w:rPr>
        <w:t xml:space="preserve">ITU-T </w:t>
      </w:r>
      <w:r w:rsidRPr="00100FFA">
        <w:rPr>
          <w:lang w:eastAsia="zh-CN"/>
        </w:rPr>
        <w:t>H.323</w:t>
      </w:r>
      <w:r>
        <w:rPr>
          <w:lang w:eastAsia="zh-CN"/>
        </w:rPr>
        <w:t>、</w:t>
      </w:r>
      <w:r w:rsidRPr="00100FFA">
        <w:rPr>
          <w:lang w:eastAsia="zh-CN"/>
        </w:rPr>
        <w:t>H.</w:t>
      </w:r>
      <w:r>
        <w:rPr>
          <w:lang w:eastAsia="zh-CN"/>
        </w:rPr>
        <w:t>420</w:t>
      </w:r>
      <w:r>
        <w:rPr>
          <w:lang w:eastAsia="zh-CN"/>
        </w:rPr>
        <w:t>、</w:t>
      </w:r>
      <w:r w:rsidRPr="005C011B">
        <w:rPr>
          <w:rFonts w:hint="eastAsia"/>
          <w:lang w:eastAsia="ja-JP"/>
        </w:rPr>
        <w:t>H.700</w:t>
      </w:r>
      <w:r>
        <w:rPr>
          <w:rFonts w:hint="eastAsia"/>
          <w:lang w:eastAsia="zh-CN"/>
        </w:rPr>
        <w:t>系列、</w:t>
      </w:r>
      <w:r>
        <w:rPr>
          <w:rFonts w:hint="eastAsia"/>
          <w:lang w:eastAsia="zh-CN"/>
        </w:rPr>
        <w:t>H.264</w:t>
      </w:r>
      <w:r>
        <w:rPr>
          <w:rFonts w:hint="eastAsia"/>
          <w:lang w:eastAsia="zh-CN"/>
        </w:rPr>
        <w:t>、</w:t>
      </w:r>
      <w:r>
        <w:rPr>
          <w:rFonts w:hint="eastAsia"/>
          <w:lang w:eastAsia="zh-CN"/>
        </w:rPr>
        <w:t>H.265</w:t>
      </w:r>
      <w:r>
        <w:rPr>
          <w:rFonts w:hint="eastAsia"/>
          <w:lang w:eastAsia="zh-CN"/>
        </w:rPr>
        <w:t>、</w:t>
      </w:r>
      <w:r w:rsidR="00CE40C4" w:rsidRPr="00CE40C4">
        <w:rPr>
          <w:lang w:eastAsia="zh-CN"/>
        </w:rPr>
        <w:t>H.266</w:t>
      </w:r>
      <w:r w:rsidR="00CE40C4">
        <w:rPr>
          <w:rFonts w:hint="eastAsia"/>
          <w:lang w:eastAsia="zh-CN"/>
        </w:rPr>
        <w:t>、</w:t>
      </w:r>
      <w:r w:rsidRPr="00100FFA">
        <w:rPr>
          <w:lang w:eastAsia="zh-CN"/>
        </w:rPr>
        <w:t>V.18</w:t>
      </w:r>
      <w:r>
        <w:rPr>
          <w:rFonts w:hint="eastAsia"/>
          <w:lang w:eastAsia="zh-CN"/>
        </w:rPr>
        <w:t>等）提供输入意见；</w:t>
      </w:r>
    </w:p>
    <w:p w14:paraId="41514108" w14:textId="3A01A0AA"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考虑如何增强</w:t>
      </w:r>
      <w:r w:rsidR="00F62ABE">
        <w:rPr>
          <w:rFonts w:hint="eastAsia"/>
          <w:lang w:eastAsia="zh-CN"/>
        </w:rPr>
        <w:t>数字</w:t>
      </w:r>
      <w:r>
        <w:rPr>
          <w:rFonts w:hint="eastAsia"/>
          <w:lang w:eastAsia="zh-CN"/>
        </w:rPr>
        <w:t>卫生应用的无障碍获取性；</w:t>
      </w:r>
    </w:p>
    <w:p w14:paraId="6538BA01" w14:textId="77777777"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考虑应用已有的成熟稳定技术而非仅考虑未来高级技术；</w:t>
      </w:r>
    </w:p>
    <w:p w14:paraId="4C4499FF" w14:textId="1181B8A9"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充实</w:t>
      </w:r>
      <w:r>
        <w:rPr>
          <w:lang w:eastAsia="zh-CN"/>
        </w:rPr>
        <w:t>完善并扩大本研究</w:t>
      </w:r>
      <w:r>
        <w:rPr>
          <w:rFonts w:hint="eastAsia"/>
          <w:lang w:eastAsia="zh-CN"/>
        </w:rPr>
        <w:t>课题</w:t>
      </w:r>
      <w:r>
        <w:rPr>
          <w:lang w:eastAsia="zh-CN"/>
        </w:rPr>
        <w:t>负责的</w:t>
      </w:r>
      <w:r w:rsidR="001F5F8A">
        <w:rPr>
          <w:rFonts w:hint="eastAsia"/>
          <w:lang w:eastAsia="zh-CN"/>
        </w:rPr>
        <w:t>交付</w:t>
      </w:r>
      <w:r>
        <w:rPr>
          <w:lang w:eastAsia="zh-CN"/>
        </w:rPr>
        <w:t>成果：</w:t>
      </w:r>
      <w:r w:rsidRPr="002B5303">
        <w:rPr>
          <w:lang w:eastAsia="zh-CN"/>
        </w:rPr>
        <w:t>ITU-T H.800-</w:t>
      </w:r>
      <w:r>
        <w:rPr>
          <w:rFonts w:hint="eastAsia"/>
          <w:lang w:eastAsia="zh-CN"/>
        </w:rPr>
        <w:t>系列</w:t>
      </w:r>
      <w:r w:rsidR="001F5F8A">
        <w:rPr>
          <w:rFonts w:hint="eastAsia"/>
          <w:lang w:eastAsia="zh-CN"/>
        </w:rPr>
        <w:t>、</w:t>
      </w:r>
      <w:r w:rsidRPr="002B5303">
        <w:rPr>
          <w:lang w:eastAsia="zh-CN"/>
        </w:rPr>
        <w:t>FSTP-RTM</w:t>
      </w:r>
      <w:r>
        <w:rPr>
          <w:lang w:eastAsia="zh-CN"/>
        </w:rPr>
        <w:t>、</w:t>
      </w:r>
      <w:r w:rsidRPr="002B5303">
        <w:rPr>
          <w:lang w:eastAsia="zh-CN"/>
        </w:rPr>
        <w:t>HSTP-H810</w:t>
      </w:r>
      <w:r>
        <w:rPr>
          <w:lang w:eastAsia="zh-CN"/>
        </w:rPr>
        <w:t>、</w:t>
      </w:r>
      <w:r>
        <w:rPr>
          <w:lang w:eastAsia="zh-CN"/>
        </w:rPr>
        <w:t>HSTP-H810-XCHF</w:t>
      </w:r>
      <w:r w:rsidR="001F5F8A">
        <w:rPr>
          <w:rFonts w:hint="eastAsia"/>
          <w:lang w:eastAsia="zh-CN"/>
        </w:rPr>
        <w:t>、</w:t>
      </w:r>
      <w:r w:rsidR="001F5F8A" w:rsidRPr="00CD70EF">
        <w:t>HSTP-H812-FHIR</w:t>
      </w:r>
      <w:r w:rsidR="00B077CC">
        <w:rPr>
          <w:rFonts w:hint="eastAsia"/>
          <w:lang w:eastAsia="zh-CN"/>
        </w:rPr>
        <w:t>。</w:t>
      </w:r>
    </w:p>
    <w:p w14:paraId="7ED4991C" w14:textId="6BC519DD" w:rsidR="00EE57D4" w:rsidRPr="002B5303" w:rsidRDefault="00EE57D4" w:rsidP="00EE57D4">
      <w:pPr>
        <w:ind w:firstLineChars="200" w:firstLine="480"/>
        <w:rPr>
          <w:lang w:eastAsia="zh-CN"/>
        </w:rPr>
      </w:pPr>
      <w:r w:rsidRPr="00EC2AA1">
        <w:rPr>
          <w:rFonts w:hint="eastAsia"/>
          <w:lang w:eastAsia="zh-CN"/>
        </w:rPr>
        <w:t>按照本课题开展的工作的最新情况见第</w:t>
      </w:r>
      <w:r>
        <w:rPr>
          <w:rFonts w:hint="eastAsia"/>
          <w:lang w:eastAsia="zh-CN"/>
        </w:rPr>
        <w:t>16</w:t>
      </w:r>
      <w:r w:rsidRPr="00EC2AA1">
        <w:rPr>
          <w:rFonts w:hint="eastAsia"/>
          <w:lang w:eastAsia="zh-CN"/>
        </w:rPr>
        <w:t>研究组工作计划</w:t>
      </w:r>
      <w:r>
        <w:t>（</w:t>
      </w:r>
      <w:hyperlink r:id="rId24">
        <w:r w:rsidR="001F5F8A">
          <w:rPr>
            <w:color w:val="0000FF"/>
            <w:u w:val="single"/>
          </w:rPr>
          <w:t>https://www.itu</w:t>
        </w:r>
        <w:r w:rsidR="001F5F8A" w:rsidRPr="009D4900">
          <w:rPr>
            <w:color w:val="0000FF"/>
            <w:u w:val="single"/>
          </w:rPr>
          <w:t>.int/ITU-T/workprog/wp_search.aspx?sp=16&amp;q=</w:t>
        </w:r>
        <w:r w:rsidR="001F5F8A">
          <w:rPr>
            <w:color w:val="0000FF"/>
            <w:u w:val="single"/>
          </w:rPr>
          <w:t>28</w:t>
        </w:r>
        <w:r w:rsidR="001F5F8A" w:rsidRPr="009D4900">
          <w:rPr>
            <w:color w:val="0000FF"/>
            <w:u w:val="single"/>
          </w:rPr>
          <w:t>/16</w:t>
        </w:r>
      </w:hyperlink>
      <w:r w:rsidR="00CE40C4">
        <w:rPr>
          <w:rFonts w:hint="eastAsia"/>
          <w:lang w:eastAsia="zh-CN"/>
        </w:rPr>
        <w:t>）</w:t>
      </w:r>
      <w:r>
        <w:rPr>
          <w:rFonts w:hint="eastAsia"/>
          <w:lang w:eastAsia="zh-CN"/>
        </w:rPr>
        <w:t>。</w:t>
      </w:r>
    </w:p>
    <w:p w14:paraId="3D02C055" w14:textId="156468C8" w:rsidR="00EE57D4" w:rsidRPr="002B5303" w:rsidRDefault="00D3079F" w:rsidP="00EE57D4">
      <w:pPr>
        <w:pStyle w:val="Heading3"/>
        <w:rPr>
          <w:lang w:eastAsia="zh-CN"/>
        </w:rPr>
      </w:pPr>
      <w:r>
        <w:rPr>
          <w:lang w:eastAsia="zh-CN"/>
        </w:rPr>
        <w:t>N</w:t>
      </w:r>
      <w:r w:rsidR="00EE57D4" w:rsidRPr="002B5303">
        <w:rPr>
          <w:rFonts w:hint="eastAsia"/>
          <w:lang w:eastAsia="zh-CN"/>
        </w:rPr>
        <w:t>.4</w:t>
      </w:r>
      <w:r w:rsidR="00EE57D4" w:rsidRPr="002B5303">
        <w:rPr>
          <w:lang w:eastAsia="zh-CN"/>
        </w:rPr>
        <w:tab/>
      </w:r>
      <w:r w:rsidR="00EE57D4">
        <w:rPr>
          <w:rFonts w:hint="eastAsia"/>
          <w:lang w:eastAsia="zh-CN"/>
        </w:rPr>
        <w:t>关系</w:t>
      </w:r>
    </w:p>
    <w:p w14:paraId="2D994BC8" w14:textId="46B44C2C" w:rsidR="00EE57D4" w:rsidRPr="002B5303" w:rsidRDefault="00EE57D4" w:rsidP="00EE57D4">
      <w:pPr>
        <w:pStyle w:val="Headingb"/>
        <w:rPr>
          <w:lang w:eastAsia="zh-CN"/>
        </w:rPr>
      </w:pPr>
      <w:r>
        <w:rPr>
          <w:rFonts w:hint="eastAsia"/>
          <w:lang w:eastAsia="zh-CN"/>
        </w:rPr>
        <w:t>建议书</w:t>
      </w:r>
    </w:p>
    <w:p w14:paraId="6CFCF565" w14:textId="7CC36AC8"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sidR="00CE40C4" w:rsidRPr="005C011B">
        <w:rPr>
          <w:lang w:eastAsia="zh-CN"/>
        </w:rPr>
        <w:t>H.</w:t>
      </w:r>
      <w:r w:rsidR="00CE40C4">
        <w:rPr>
          <w:lang w:eastAsia="zh-CN"/>
        </w:rPr>
        <w:t>8</w:t>
      </w:r>
      <w:r w:rsidR="00CE40C4" w:rsidRPr="005C011B">
        <w:rPr>
          <w:lang w:eastAsia="zh-CN"/>
        </w:rPr>
        <w:t>00</w:t>
      </w:r>
      <w:r w:rsidR="00CE40C4">
        <w:rPr>
          <w:rFonts w:hint="eastAsia"/>
          <w:lang w:eastAsia="zh-CN"/>
        </w:rPr>
        <w:t>系列、</w:t>
      </w:r>
      <w:r w:rsidRPr="005C011B">
        <w:rPr>
          <w:lang w:eastAsia="zh-CN"/>
        </w:rPr>
        <w:t>H.300</w:t>
      </w:r>
      <w:r>
        <w:rPr>
          <w:rFonts w:hint="eastAsia"/>
          <w:lang w:eastAsia="zh-CN"/>
        </w:rPr>
        <w:t>系列、</w:t>
      </w:r>
      <w:r w:rsidRPr="005C011B">
        <w:rPr>
          <w:lang w:eastAsia="zh-CN"/>
        </w:rPr>
        <w:t>H.260</w:t>
      </w:r>
      <w:r>
        <w:rPr>
          <w:rFonts w:hint="eastAsia"/>
          <w:lang w:eastAsia="zh-CN"/>
        </w:rPr>
        <w:t>系列、</w:t>
      </w:r>
      <w:r>
        <w:rPr>
          <w:rFonts w:hint="eastAsia"/>
          <w:lang w:eastAsia="zh-CN"/>
        </w:rPr>
        <w:t>H</w:t>
      </w:r>
      <w:r>
        <w:rPr>
          <w:lang w:eastAsia="zh-CN"/>
        </w:rPr>
        <w:t>.420</w:t>
      </w:r>
      <w:r>
        <w:rPr>
          <w:rFonts w:hint="eastAsia"/>
          <w:lang w:eastAsia="zh-CN"/>
        </w:rPr>
        <w:t>系列</w:t>
      </w:r>
      <w:r>
        <w:rPr>
          <w:lang w:eastAsia="zh-CN"/>
        </w:rPr>
        <w:t>、</w:t>
      </w:r>
      <w:r w:rsidRPr="005C011B">
        <w:rPr>
          <w:rFonts w:hint="eastAsia"/>
          <w:lang w:eastAsia="zh-CN"/>
        </w:rPr>
        <w:t>H.700</w:t>
      </w:r>
      <w:r>
        <w:rPr>
          <w:rFonts w:hint="eastAsia"/>
          <w:lang w:eastAsia="zh-CN"/>
        </w:rPr>
        <w:t>系列、</w:t>
      </w:r>
      <w:r w:rsidRPr="005C011B">
        <w:rPr>
          <w:lang w:eastAsia="zh-CN"/>
        </w:rPr>
        <w:t>T.80</w:t>
      </w:r>
      <w:r>
        <w:rPr>
          <w:rFonts w:hint="eastAsia"/>
          <w:lang w:eastAsia="zh-CN"/>
        </w:rPr>
        <w:t>系列、</w:t>
      </w:r>
      <w:r w:rsidRPr="005C011B">
        <w:rPr>
          <w:lang w:eastAsia="zh-CN"/>
        </w:rPr>
        <w:t>T.800</w:t>
      </w:r>
      <w:r>
        <w:rPr>
          <w:rFonts w:hint="eastAsia"/>
          <w:lang w:eastAsia="zh-CN"/>
        </w:rPr>
        <w:t>系列、</w:t>
      </w:r>
      <w:r w:rsidRPr="005C011B">
        <w:rPr>
          <w:lang w:eastAsia="zh-CN"/>
        </w:rPr>
        <w:t>V.18</w:t>
      </w:r>
    </w:p>
    <w:p w14:paraId="3F5F174E" w14:textId="0DDB104D" w:rsidR="00EE57D4" w:rsidRPr="002B5303" w:rsidRDefault="00EE57D4" w:rsidP="00EE57D4">
      <w:pPr>
        <w:pStyle w:val="Headingb"/>
        <w:rPr>
          <w:lang w:eastAsia="zh-CN"/>
        </w:rPr>
      </w:pPr>
      <w:r>
        <w:rPr>
          <w:rFonts w:hint="eastAsia"/>
          <w:lang w:eastAsia="zh-CN"/>
        </w:rPr>
        <w:t>课题</w:t>
      </w:r>
    </w:p>
    <w:p w14:paraId="3E0DEFAA" w14:textId="77777777" w:rsidR="00EE57D4" w:rsidRPr="002B5303" w:rsidRDefault="00EE57D4" w:rsidP="006B7D82">
      <w:pPr>
        <w:pStyle w:val="enumlev1"/>
        <w:tabs>
          <w:tab w:val="left" w:pos="851"/>
        </w:tabs>
        <w:rPr>
          <w:rFonts w:eastAsia="MS Mincho"/>
          <w:lang w:eastAsia="zh-CN"/>
        </w:rPr>
      </w:pPr>
      <w:r w:rsidRPr="002B5303">
        <w:rPr>
          <w:lang w:eastAsia="zh-CN"/>
        </w:rPr>
        <w:t>–</w:t>
      </w:r>
      <w:r w:rsidRPr="002B5303">
        <w:rPr>
          <w:lang w:eastAsia="zh-CN"/>
        </w:rPr>
        <w:tab/>
      </w:r>
      <w:r>
        <w:rPr>
          <w:lang w:eastAsia="zh-CN"/>
        </w:rPr>
        <w:t>第</w:t>
      </w:r>
      <w:r>
        <w:rPr>
          <w:lang w:eastAsia="zh-CN"/>
        </w:rPr>
        <w:t>16</w:t>
      </w:r>
      <w:r>
        <w:rPr>
          <w:lang w:eastAsia="zh-CN"/>
        </w:rPr>
        <w:t>研究组所有课题</w:t>
      </w:r>
    </w:p>
    <w:p w14:paraId="37B02EEA" w14:textId="280D050F" w:rsidR="00EE57D4" w:rsidRPr="002B5303" w:rsidRDefault="00EE57D4" w:rsidP="00EE57D4">
      <w:pPr>
        <w:pStyle w:val="Headingb"/>
        <w:rPr>
          <w:lang w:eastAsia="zh-CN"/>
        </w:rPr>
      </w:pPr>
      <w:r>
        <w:rPr>
          <w:rFonts w:hint="eastAsia"/>
          <w:lang w:eastAsia="zh-CN"/>
        </w:rPr>
        <w:t>研究组</w:t>
      </w:r>
    </w:p>
    <w:p w14:paraId="7D049EE5" w14:textId="77777777" w:rsidR="00EE57D4" w:rsidRPr="002B5303" w:rsidRDefault="00EE57D4" w:rsidP="006B7D82">
      <w:pPr>
        <w:pStyle w:val="enumlev1"/>
        <w:tabs>
          <w:tab w:val="left" w:pos="851"/>
        </w:tabs>
        <w:rPr>
          <w:lang w:eastAsia="zh-CN"/>
        </w:rPr>
      </w:pPr>
      <w:r w:rsidRPr="002B5303">
        <w:rPr>
          <w:lang w:eastAsia="zh-CN"/>
        </w:rPr>
        <w:t>–</w:t>
      </w:r>
      <w:r w:rsidRPr="002B5303">
        <w:rPr>
          <w:lang w:eastAsia="zh-CN"/>
        </w:rPr>
        <w:tab/>
      </w:r>
      <w:r w:rsidRPr="005C011B">
        <w:rPr>
          <w:lang w:eastAsia="zh-CN"/>
        </w:rPr>
        <w:t>ITU-T</w:t>
      </w:r>
      <w:r>
        <w:rPr>
          <w:rFonts w:hint="eastAsia"/>
          <w:lang w:eastAsia="zh-CN"/>
        </w:rPr>
        <w:t>第</w:t>
      </w:r>
      <w:r w:rsidRPr="005C011B">
        <w:rPr>
          <w:lang w:eastAsia="zh-CN"/>
        </w:rPr>
        <w:t>9</w:t>
      </w:r>
      <w:r>
        <w:rPr>
          <w:rFonts w:hint="eastAsia"/>
          <w:lang w:eastAsia="zh-CN"/>
        </w:rPr>
        <w:t>、第</w:t>
      </w:r>
      <w:r w:rsidRPr="005C011B">
        <w:rPr>
          <w:lang w:eastAsia="zh-CN"/>
        </w:rPr>
        <w:t>12</w:t>
      </w:r>
      <w:r>
        <w:rPr>
          <w:rFonts w:hint="eastAsia"/>
          <w:lang w:eastAsia="zh-CN"/>
        </w:rPr>
        <w:t>、第</w:t>
      </w:r>
      <w:r w:rsidRPr="005C011B">
        <w:rPr>
          <w:lang w:eastAsia="zh-CN"/>
        </w:rPr>
        <w:t>13</w:t>
      </w:r>
      <w:r>
        <w:rPr>
          <w:rFonts w:hint="eastAsia"/>
          <w:lang w:eastAsia="zh-CN"/>
        </w:rPr>
        <w:t>、第</w:t>
      </w:r>
      <w:r w:rsidRPr="005C011B">
        <w:rPr>
          <w:lang w:eastAsia="zh-CN"/>
        </w:rPr>
        <w:t>17</w:t>
      </w:r>
      <w:r>
        <w:rPr>
          <w:rFonts w:hint="eastAsia"/>
          <w:lang w:eastAsia="zh-CN"/>
        </w:rPr>
        <w:t>和</w:t>
      </w:r>
      <w:r>
        <w:rPr>
          <w:lang w:eastAsia="zh-CN"/>
        </w:rPr>
        <w:t>第</w:t>
      </w:r>
      <w:r>
        <w:rPr>
          <w:rFonts w:hint="eastAsia"/>
          <w:lang w:eastAsia="zh-CN"/>
        </w:rPr>
        <w:t>20</w:t>
      </w:r>
      <w:r>
        <w:rPr>
          <w:rFonts w:hint="eastAsia"/>
          <w:lang w:eastAsia="zh-CN"/>
        </w:rPr>
        <w:t>研究组</w:t>
      </w:r>
    </w:p>
    <w:p w14:paraId="3550B9DE" w14:textId="77777777" w:rsidR="00EE57D4" w:rsidRPr="00FD6EDC" w:rsidRDefault="00EE57D4" w:rsidP="006B7D82">
      <w:pPr>
        <w:pStyle w:val="enumlev1"/>
        <w:tabs>
          <w:tab w:val="left" w:pos="851"/>
        </w:tabs>
        <w:rPr>
          <w:lang w:val="pt-BR" w:eastAsia="zh-CN"/>
        </w:rPr>
      </w:pPr>
      <w:r w:rsidRPr="00FD6EDC">
        <w:rPr>
          <w:lang w:val="pt-BR" w:eastAsia="zh-CN"/>
        </w:rPr>
        <w:t>–</w:t>
      </w:r>
      <w:r w:rsidRPr="00FD6EDC">
        <w:rPr>
          <w:lang w:val="pt-BR" w:eastAsia="zh-CN"/>
        </w:rPr>
        <w:tab/>
      </w:r>
      <w:r w:rsidRPr="005C011B">
        <w:rPr>
          <w:lang w:eastAsia="zh-CN"/>
        </w:rPr>
        <w:t>ITU-R</w:t>
      </w:r>
      <w:r>
        <w:rPr>
          <w:rFonts w:hint="eastAsia"/>
          <w:lang w:eastAsia="zh-CN"/>
        </w:rPr>
        <w:t>第</w:t>
      </w:r>
      <w:r w:rsidRPr="005C011B">
        <w:rPr>
          <w:lang w:eastAsia="zh-CN"/>
        </w:rPr>
        <w:t>5</w:t>
      </w:r>
      <w:r>
        <w:rPr>
          <w:rFonts w:hint="eastAsia"/>
          <w:lang w:eastAsia="zh-CN"/>
        </w:rPr>
        <w:t>研究组</w:t>
      </w:r>
    </w:p>
    <w:p w14:paraId="74F74B18" w14:textId="77777777" w:rsidR="00EE57D4" w:rsidRPr="00FD6EDC" w:rsidRDefault="00EE57D4" w:rsidP="006B7D82">
      <w:pPr>
        <w:pStyle w:val="enumlev1"/>
        <w:tabs>
          <w:tab w:val="left" w:pos="851"/>
        </w:tabs>
        <w:rPr>
          <w:lang w:val="pt-BR" w:eastAsia="zh-CN"/>
        </w:rPr>
      </w:pPr>
      <w:r w:rsidRPr="00FD6EDC">
        <w:rPr>
          <w:lang w:val="pt-BR" w:eastAsia="zh-CN"/>
        </w:rPr>
        <w:t>–</w:t>
      </w:r>
      <w:r w:rsidRPr="00FD6EDC">
        <w:rPr>
          <w:lang w:val="pt-BR" w:eastAsia="zh-CN"/>
        </w:rPr>
        <w:tab/>
      </w:r>
      <w:r w:rsidRPr="005C011B">
        <w:rPr>
          <w:lang w:eastAsia="zh-CN"/>
        </w:rPr>
        <w:t>ITU-D</w:t>
      </w:r>
      <w:r>
        <w:rPr>
          <w:rFonts w:hint="eastAsia"/>
          <w:lang w:eastAsia="zh-CN"/>
        </w:rPr>
        <w:t>第</w:t>
      </w:r>
      <w:r w:rsidRPr="005C011B">
        <w:rPr>
          <w:lang w:eastAsia="zh-CN"/>
        </w:rPr>
        <w:t>2</w:t>
      </w:r>
      <w:r>
        <w:rPr>
          <w:rFonts w:hint="eastAsia"/>
          <w:lang w:eastAsia="zh-CN"/>
        </w:rPr>
        <w:t>研究组</w:t>
      </w:r>
    </w:p>
    <w:p w14:paraId="4E08C291" w14:textId="1687D4F0" w:rsidR="00EE57D4" w:rsidRPr="002B5303" w:rsidRDefault="00EE57D4" w:rsidP="00EE57D4">
      <w:pPr>
        <w:pStyle w:val="Headingb"/>
        <w:keepLines/>
        <w:rPr>
          <w:lang w:eastAsia="zh-CN"/>
        </w:rPr>
      </w:pPr>
      <w:r>
        <w:rPr>
          <w:rFonts w:hint="eastAsia"/>
          <w:lang w:eastAsia="zh-CN"/>
        </w:rPr>
        <w:t>其它</w:t>
      </w:r>
      <w:r>
        <w:rPr>
          <w:lang w:eastAsia="zh-CN"/>
        </w:rPr>
        <w:t>机构</w:t>
      </w:r>
    </w:p>
    <w:p w14:paraId="411D0F6A" w14:textId="77777777"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r>
      <w:r>
        <w:rPr>
          <w:rFonts w:hint="eastAsia"/>
          <w:lang w:eastAsia="zh-CN"/>
        </w:rPr>
        <w:t>世界卫生组织（</w:t>
      </w:r>
      <w:r w:rsidRPr="002B5303">
        <w:rPr>
          <w:lang w:eastAsia="zh-CN"/>
        </w:rPr>
        <w:t>WHO</w:t>
      </w:r>
      <w:r>
        <w:rPr>
          <w:rFonts w:hint="eastAsia"/>
          <w:lang w:eastAsia="zh-CN"/>
        </w:rPr>
        <w:t>）、国际民航</w:t>
      </w:r>
      <w:r>
        <w:rPr>
          <w:lang w:eastAsia="zh-CN"/>
        </w:rPr>
        <w:t>组织（</w:t>
      </w:r>
      <w:r w:rsidRPr="002B5303">
        <w:rPr>
          <w:rFonts w:hint="eastAsia"/>
          <w:lang w:eastAsia="zh-CN"/>
        </w:rPr>
        <w:t>ICAO</w:t>
      </w:r>
      <w:r>
        <w:rPr>
          <w:rFonts w:hint="eastAsia"/>
          <w:lang w:eastAsia="zh-CN"/>
        </w:rPr>
        <w:t>）</w:t>
      </w:r>
    </w:p>
    <w:p w14:paraId="12E52E13" w14:textId="7A660912"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t>HL7</w:t>
      </w:r>
      <w:r>
        <w:rPr>
          <w:lang w:eastAsia="zh-CN"/>
        </w:rPr>
        <w:t>、</w:t>
      </w:r>
      <w:r w:rsidRPr="002B5303">
        <w:rPr>
          <w:lang w:eastAsia="zh-CN"/>
        </w:rPr>
        <w:t>IHE</w:t>
      </w:r>
      <w:r>
        <w:rPr>
          <w:lang w:eastAsia="zh-CN"/>
        </w:rPr>
        <w:t>、</w:t>
      </w:r>
      <w:r w:rsidRPr="002B5303">
        <w:rPr>
          <w:lang w:eastAsia="zh-CN"/>
        </w:rPr>
        <w:t>DICOM</w:t>
      </w:r>
      <w:r>
        <w:rPr>
          <w:lang w:eastAsia="zh-CN"/>
        </w:rPr>
        <w:t>、</w:t>
      </w:r>
      <w:r w:rsidRPr="002B5303">
        <w:rPr>
          <w:lang w:eastAsia="zh-CN"/>
        </w:rPr>
        <w:t>Per</w:t>
      </w:r>
      <w:r>
        <w:rPr>
          <w:lang w:eastAsia="zh-CN"/>
        </w:rPr>
        <w:t>sonal Connected Health Alliance</w:t>
      </w:r>
      <w:r>
        <w:rPr>
          <w:lang w:eastAsia="zh-CN"/>
        </w:rPr>
        <w:t>（</w:t>
      </w:r>
      <w:r>
        <w:rPr>
          <w:rFonts w:hint="eastAsia"/>
          <w:lang w:eastAsia="zh-CN"/>
        </w:rPr>
        <w:t>康体佳</w:t>
      </w:r>
      <w:r>
        <w:rPr>
          <w:lang w:eastAsia="zh-CN"/>
        </w:rPr>
        <w:t>）、</w:t>
      </w:r>
      <w:r w:rsidRPr="002B5303">
        <w:rPr>
          <w:lang w:eastAsia="zh-CN"/>
        </w:rPr>
        <w:t>GSM</w:t>
      </w:r>
      <w:r w:rsidR="001F5F8A">
        <w:rPr>
          <w:rFonts w:hint="eastAsia"/>
          <w:lang w:eastAsia="zh-CN"/>
        </w:rPr>
        <w:t>协会</w:t>
      </w:r>
      <w:r>
        <w:rPr>
          <w:lang w:eastAsia="zh-CN"/>
        </w:rPr>
        <w:t>、</w:t>
      </w:r>
      <w:r w:rsidRPr="002B5303">
        <w:rPr>
          <w:lang w:eastAsia="zh-CN"/>
        </w:rPr>
        <w:t>DAISY</w:t>
      </w:r>
      <w:r>
        <w:rPr>
          <w:rFonts w:hint="eastAsia"/>
          <w:lang w:eastAsia="zh-CN"/>
        </w:rPr>
        <w:t>联盟和其它相关论坛和协会</w:t>
      </w:r>
    </w:p>
    <w:p w14:paraId="7D255D33" w14:textId="77777777" w:rsidR="00EE57D4" w:rsidRPr="002B5303" w:rsidRDefault="00EE57D4" w:rsidP="006B7D82">
      <w:pPr>
        <w:pStyle w:val="enumlev1"/>
        <w:tabs>
          <w:tab w:val="clear" w:pos="1134"/>
          <w:tab w:val="left" w:pos="851"/>
        </w:tabs>
        <w:ind w:left="851" w:hanging="851"/>
        <w:rPr>
          <w:lang w:eastAsia="zh-CN"/>
        </w:rPr>
      </w:pPr>
      <w:r w:rsidRPr="002B5303">
        <w:rPr>
          <w:lang w:eastAsia="zh-CN"/>
        </w:rPr>
        <w:t>–</w:t>
      </w:r>
      <w:r w:rsidRPr="002B5303">
        <w:rPr>
          <w:lang w:eastAsia="zh-CN"/>
        </w:rPr>
        <w:tab/>
        <w:t>ISO</w:t>
      </w:r>
      <w:r w:rsidRPr="006B7D82">
        <w:rPr>
          <w:rFonts w:hint="eastAsia"/>
          <w:lang w:eastAsia="zh-CN"/>
        </w:rPr>
        <w:t>（特别</w:t>
      </w:r>
      <w:r w:rsidRPr="006B7D82">
        <w:rPr>
          <w:lang w:eastAsia="zh-CN"/>
        </w:rPr>
        <w:t>是</w:t>
      </w:r>
      <w:r w:rsidRPr="006B7D82">
        <w:rPr>
          <w:rFonts w:hint="eastAsia"/>
          <w:lang w:eastAsia="zh-CN"/>
        </w:rPr>
        <w:t>TC215</w:t>
      </w:r>
      <w:r w:rsidRPr="006B7D82">
        <w:rPr>
          <w:rFonts w:hint="eastAsia"/>
          <w:lang w:eastAsia="zh-CN"/>
        </w:rPr>
        <w:t>）、</w:t>
      </w:r>
      <w:r w:rsidRPr="002B5303">
        <w:rPr>
          <w:lang w:eastAsia="zh-CN"/>
        </w:rPr>
        <w:t>IEC</w:t>
      </w:r>
      <w:r w:rsidRPr="006B7D82">
        <w:rPr>
          <w:rFonts w:hint="eastAsia"/>
          <w:lang w:eastAsia="zh-CN"/>
        </w:rPr>
        <w:t>（特别</w:t>
      </w:r>
      <w:r w:rsidRPr="006B7D82">
        <w:rPr>
          <w:lang w:eastAsia="zh-CN"/>
        </w:rPr>
        <w:t>是</w:t>
      </w:r>
      <w:r w:rsidRPr="006B7D82">
        <w:rPr>
          <w:rFonts w:hint="eastAsia"/>
          <w:lang w:eastAsia="zh-CN"/>
        </w:rPr>
        <w:t>TC100</w:t>
      </w:r>
      <w:r w:rsidRPr="006B7D82">
        <w:rPr>
          <w:rFonts w:hint="eastAsia"/>
          <w:lang w:eastAsia="zh-CN"/>
        </w:rPr>
        <w:t>和</w:t>
      </w:r>
      <w:r w:rsidRPr="006B7D82">
        <w:rPr>
          <w:rFonts w:hint="eastAsia"/>
          <w:lang w:eastAsia="zh-CN"/>
        </w:rPr>
        <w:t>TC108</w:t>
      </w:r>
      <w:r w:rsidRPr="006B7D82">
        <w:rPr>
          <w:rFonts w:hint="eastAsia"/>
          <w:lang w:eastAsia="zh-CN"/>
        </w:rPr>
        <w:t>）、</w:t>
      </w:r>
      <w:r w:rsidRPr="002B5303">
        <w:rPr>
          <w:lang w:eastAsia="zh-CN"/>
        </w:rPr>
        <w:t>CEN</w:t>
      </w:r>
      <w:r>
        <w:rPr>
          <w:rFonts w:hint="eastAsia"/>
          <w:lang w:eastAsia="zh-CN"/>
        </w:rPr>
        <w:t>、</w:t>
      </w:r>
      <w:r w:rsidRPr="002B5303">
        <w:rPr>
          <w:rFonts w:hint="eastAsia"/>
          <w:lang w:eastAsia="zh-CN"/>
        </w:rPr>
        <w:t>CENELEC</w:t>
      </w:r>
      <w:r w:rsidRPr="006B7D82">
        <w:rPr>
          <w:rFonts w:hint="eastAsia"/>
          <w:lang w:eastAsia="zh-CN"/>
        </w:rPr>
        <w:t>（特别</w:t>
      </w:r>
      <w:r w:rsidRPr="006B7D82">
        <w:rPr>
          <w:lang w:eastAsia="zh-CN"/>
        </w:rPr>
        <w:t>是</w:t>
      </w:r>
      <w:r w:rsidRPr="006B7D82">
        <w:rPr>
          <w:rFonts w:hint="eastAsia"/>
          <w:lang w:eastAsia="zh-CN"/>
        </w:rPr>
        <w:t>TC108X</w:t>
      </w:r>
      <w:r w:rsidRPr="006B7D82">
        <w:rPr>
          <w:rFonts w:hint="eastAsia"/>
          <w:lang w:eastAsia="zh-CN"/>
        </w:rPr>
        <w:t>）、</w:t>
      </w:r>
      <w:r w:rsidRPr="002B5303">
        <w:rPr>
          <w:lang w:eastAsia="zh-CN"/>
        </w:rPr>
        <w:t>ETSI</w:t>
      </w:r>
      <w:r>
        <w:rPr>
          <w:lang w:eastAsia="zh-CN"/>
        </w:rPr>
        <w:t>、</w:t>
      </w:r>
      <w:r w:rsidRPr="002B5303">
        <w:rPr>
          <w:lang w:eastAsia="zh-CN"/>
        </w:rPr>
        <w:t>IETF</w:t>
      </w:r>
      <w:r>
        <w:rPr>
          <w:lang w:eastAsia="zh-CN"/>
        </w:rPr>
        <w:t>、</w:t>
      </w:r>
      <w:r w:rsidRPr="002B5303">
        <w:rPr>
          <w:lang w:eastAsia="zh-CN"/>
        </w:rPr>
        <w:t>IEEE</w:t>
      </w:r>
      <w:r w:rsidRPr="006B7D82">
        <w:rPr>
          <w:rFonts w:hint="eastAsia"/>
          <w:lang w:eastAsia="zh-CN"/>
        </w:rPr>
        <w:t>（特别</w:t>
      </w:r>
      <w:r w:rsidRPr="006B7D82">
        <w:rPr>
          <w:lang w:eastAsia="zh-CN"/>
        </w:rPr>
        <w:t>是</w:t>
      </w:r>
      <w:r w:rsidRPr="006B7D82">
        <w:rPr>
          <w:rFonts w:hint="eastAsia"/>
          <w:lang w:eastAsia="zh-CN"/>
        </w:rPr>
        <w:t>11073</w:t>
      </w:r>
      <w:r w:rsidRPr="006B7D82">
        <w:rPr>
          <w:rFonts w:hint="eastAsia"/>
          <w:lang w:eastAsia="zh-CN"/>
        </w:rPr>
        <w:t>工作组）以及</w:t>
      </w:r>
      <w:r w:rsidRPr="006B7D82">
        <w:rPr>
          <w:lang w:eastAsia="zh-CN"/>
        </w:rPr>
        <w:t>其他</w:t>
      </w:r>
      <w:r w:rsidRPr="006B7D82">
        <w:rPr>
          <w:rFonts w:hint="eastAsia"/>
          <w:lang w:eastAsia="zh-CN"/>
        </w:rPr>
        <w:t>相关</w:t>
      </w:r>
      <w:r w:rsidRPr="006B7D82">
        <w:rPr>
          <w:lang w:eastAsia="zh-CN"/>
        </w:rPr>
        <w:t>标准化机构</w:t>
      </w:r>
    </w:p>
    <w:p w14:paraId="27155343" w14:textId="77777777" w:rsidR="00F62ABE" w:rsidRDefault="00F62ABE" w:rsidP="00A80811">
      <w:pPr>
        <w:pStyle w:val="Reasons"/>
      </w:pPr>
    </w:p>
    <w:p w14:paraId="78280B40" w14:textId="77777777" w:rsidR="00F62ABE" w:rsidRDefault="00F62ABE">
      <w:pPr>
        <w:jc w:val="center"/>
      </w:pPr>
      <w:r>
        <w:t>______________</w:t>
      </w:r>
      <w:bookmarkEnd w:id="44"/>
      <w:bookmarkEnd w:id="45"/>
      <w:bookmarkEnd w:id="46"/>
      <w:bookmarkEnd w:id="47"/>
    </w:p>
    <w:sectPr w:rsidR="00F62ABE" w:rsidSect="000D1FF4">
      <w:headerReference w:type="even" r:id="rId25"/>
      <w:headerReference w:type="default" r:id="rId26"/>
      <w:footerReference w:type="even" r:id="rId27"/>
      <w:footerReference w:type="default" r:id="rId28"/>
      <w:headerReference w:type="first" r:id="rId29"/>
      <w:footerReference w:type="first" r:id="rId30"/>
      <w:type w:val="continuous"/>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3DF2" w14:textId="77777777" w:rsidR="009C414E" w:rsidRDefault="009C414E">
      <w:r>
        <w:separator/>
      </w:r>
    </w:p>
  </w:endnote>
  <w:endnote w:type="continuationSeparator" w:id="0">
    <w:p w14:paraId="31DB6E3A" w14:textId="77777777" w:rsidR="009C414E" w:rsidRDefault="009C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
    <w:altName w:val="MS Mincho"/>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96F" w14:textId="77777777" w:rsidR="001A0942" w:rsidRDefault="001A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F52" w14:textId="32D97D81" w:rsidR="009C414E" w:rsidRPr="002B5854" w:rsidRDefault="009C414E" w:rsidP="00231452">
    <w:pPr>
      <w:pStyle w:val="Footer"/>
      <w:rPr>
        <w:lang w:val="fr-CH"/>
      </w:rPr>
    </w:pPr>
    <w:r>
      <w:fldChar w:fldCharType="begin"/>
    </w:r>
    <w:r w:rsidRPr="002B5854">
      <w:rPr>
        <w:lang w:val="fr-CH"/>
      </w:rPr>
      <w:instrText xml:space="preserve"> FILENAME \p \* MERGEFORMAT </w:instrText>
    </w:r>
    <w:r>
      <w:fldChar w:fldCharType="separate"/>
    </w:r>
    <w:r w:rsidR="00325E8C">
      <w:rPr>
        <w:lang w:val="fr-CH"/>
      </w:rPr>
      <w:t>P:\CHI\ITU-T\CONF-T\WTSA20\000\018V2C.docx</w:t>
    </w:r>
    <w:r>
      <w:fldChar w:fldCharType="end"/>
    </w:r>
    <w:r w:rsidRPr="002B5854">
      <w:rPr>
        <w:lang w:val="fr-CH"/>
      </w:rPr>
      <w:t xml:space="preserve"> (</w:t>
    </w:r>
    <w:r>
      <w:rPr>
        <w:lang w:val="fr-CH"/>
      </w:rPr>
      <w:t>478068</w:t>
    </w:r>
    <w:r w:rsidRPr="002B5854">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BD59" w14:textId="10238EB8" w:rsidR="009C414E" w:rsidRPr="00F62ABE" w:rsidRDefault="009C414E" w:rsidP="00F62ABE">
    <w:pPr>
      <w:pStyle w:val="Footer"/>
      <w:rPr>
        <w:lang w:val="fr-CH"/>
      </w:rPr>
    </w:pPr>
    <w:r>
      <w:fldChar w:fldCharType="begin"/>
    </w:r>
    <w:r w:rsidRPr="002B5854">
      <w:rPr>
        <w:lang w:val="fr-CH"/>
      </w:rPr>
      <w:instrText xml:space="preserve"> FILENAME \p \* MERGEFORMAT </w:instrText>
    </w:r>
    <w:r>
      <w:fldChar w:fldCharType="separate"/>
    </w:r>
    <w:r w:rsidR="00325E8C">
      <w:rPr>
        <w:lang w:val="fr-CH"/>
      </w:rPr>
      <w:t>P:\CHI\ITU-T\CONF-T\WTSA20\000\018V2C.docx</w:t>
    </w:r>
    <w:r>
      <w:fldChar w:fldCharType="end"/>
    </w:r>
    <w:r w:rsidRPr="002B5854">
      <w:rPr>
        <w:lang w:val="fr-CH"/>
      </w:rPr>
      <w:t xml:space="preserve"> (</w:t>
    </w:r>
    <w:r>
      <w:rPr>
        <w:lang w:val="fr-CH"/>
      </w:rPr>
      <w:t>478068</w:t>
    </w:r>
    <w:r w:rsidRPr="002B5854">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8260" w14:textId="77777777" w:rsidR="009C414E" w:rsidRDefault="009C414E">
      <w:r>
        <w:t>____________________</w:t>
      </w:r>
    </w:p>
  </w:footnote>
  <w:footnote w:type="continuationSeparator" w:id="0">
    <w:p w14:paraId="0D23F7F2" w14:textId="77777777" w:rsidR="009C414E" w:rsidRDefault="009C414E">
      <w:r>
        <w:continuationSeparator/>
      </w:r>
    </w:p>
  </w:footnote>
  <w:footnote w:id="1">
    <w:p w14:paraId="5BB2B2DA" w14:textId="61BFB803" w:rsidR="009C414E" w:rsidRPr="006A3227" w:rsidRDefault="009C414E" w:rsidP="00D3079F">
      <w:pPr>
        <w:pStyle w:val="FootnoteText"/>
        <w:rPr>
          <w:lang w:val="en-US" w:eastAsia="zh-CN"/>
        </w:rPr>
      </w:pPr>
      <w:r>
        <w:rPr>
          <w:rStyle w:val="FootnoteReference"/>
        </w:rPr>
        <w:footnoteRef/>
      </w:r>
      <w:r>
        <w:rPr>
          <w:lang w:eastAsia="zh-CN"/>
        </w:rPr>
        <w:t xml:space="preserve"> </w:t>
      </w:r>
      <w:r w:rsidRPr="00716866">
        <w:rPr>
          <w:rFonts w:hint="eastAsia"/>
          <w:lang w:eastAsia="zh-CN"/>
        </w:rPr>
        <w:t>世卫组织“</w:t>
      </w:r>
      <w:r w:rsidRPr="00716866">
        <w:rPr>
          <w:rFonts w:hint="eastAsia"/>
          <w:lang w:eastAsia="zh-CN"/>
        </w:rPr>
        <w:t>2020-2024</w:t>
      </w:r>
      <w:r w:rsidRPr="00716866">
        <w:rPr>
          <w:rFonts w:hint="eastAsia"/>
          <w:lang w:eastAsia="zh-CN"/>
        </w:rPr>
        <w:t>年全球数字卫生战略”草案</w:t>
      </w:r>
      <w:r>
        <w:rPr>
          <w:rFonts w:hint="eastAsia"/>
          <w:lang w:eastAsia="zh-CN"/>
        </w:rPr>
        <w:t>，</w:t>
      </w:r>
      <w:hyperlink r:id="rId1" w:history="1">
        <w:r w:rsidRPr="00995A1C">
          <w:rPr>
            <w:rStyle w:val="Hyperlink"/>
            <w:lang w:eastAsia="zh-CN"/>
          </w:rPr>
          <w:t>https://www.who.int/health-topics/digital-health</w:t>
        </w:r>
      </w:hyperlink>
      <w:r>
        <w:rPr>
          <w:rFonts w:hint="eastAsia"/>
          <w:lang w:eastAsia="zh-CN"/>
        </w:rPr>
        <w:t>。</w:t>
      </w:r>
    </w:p>
  </w:footnote>
  <w:footnote w:id="2">
    <w:p w14:paraId="77414552" w14:textId="13032A1A" w:rsidR="009C414E" w:rsidRPr="00F24F27" w:rsidRDefault="009C414E" w:rsidP="00D3079F">
      <w:pPr>
        <w:pStyle w:val="FootnoteText"/>
        <w:rPr>
          <w:lang w:val="en-US" w:eastAsia="zh-CN"/>
        </w:rPr>
      </w:pPr>
      <w:r>
        <w:rPr>
          <w:rStyle w:val="FootnoteReference"/>
        </w:rPr>
        <w:footnoteRef/>
      </w:r>
      <w:r w:rsidR="00A42593">
        <w:rPr>
          <w:rFonts w:hint="eastAsia"/>
          <w:lang w:eastAsia="zh-CN"/>
        </w:rPr>
        <w:t xml:space="preserve"> </w:t>
      </w:r>
      <w:r w:rsidRPr="00716866">
        <w:rPr>
          <w:rFonts w:hint="eastAsia"/>
          <w:lang w:eastAsia="zh-CN"/>
        </w:rPr>
        <w:t>世卫组织</w:t>
      </w:r>
      <w:r>
        <w:rPr>
          <w:rFonts w:hint="eastAsia"/>
          <w:lang w:eastAsia="zh-CN"/>
        </w:rPr>
        <w:t>导则：“</w:t>
      </w:r>
      <w:r w:rsidRPr="00716866">
        <w:rPr>
          <w:rFonts w:hint="eastAsia"/>
          <w:lang w:eastAsia="zh-CN"/>
        </w:rPr>
        <w:t>关于加强卫生系统的数字干预措施的建议</w:t>
      </w:r>
      <w:r>
        <w:rPr>
          <w:rFonts w:hint="eastAsia"/>
          <w:lang w:eastAsia="zh-CN"/>
        </w:rPr>
        <w:t>”</w:t>
      </w:r>
      <w:r w:rsidRPr="00716866">
        <w:rPr>
          <w:rFonts w:hint="eastAsia"/>
          <w:lang w:eastAsia="zh-CN"/>
        </w:rPr>
        <w:t>，</w:t>
      </w:r>
      <w:r w:rsidRPr="00716866">
        <w:rPr>
          <w:rFonts w:hint="eastAsia"/>
          <w:lang w:eastAsia="zh-CN"/>
        </w:rPr>
        <w:t>2019</w:t>
      </w:r>
      <w:r w:rsidRPr="00716866">
        <w:rPr>
          <w:rFonts w:hint="eastAsia"/>
          <w:lang w:eastAsia="zh-CN"/>
        </w:rPr>
        <w:t>年，</w:t>
      </w:r>
      <w:hyperlink r:id="rId2" w:history="1">
        <w:r w:rsidR="00A42593" w:rsidRPr="00057BD1">
          <w:rPr>
            <w:rStyle w:val="Hyperlink"/>
            <w:lang w:eastAsia="zh-CN"/>
          </w:rPr>
          <w:t>https://www.who.int/reproductivehealth/publications/digital-interventions-health-system-strengthening/en</w:t>
        </w:r>
      </w:hyperlink>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12FB" w14:textId="77777777" w:rsidR="001A0942" w:rsidRDefault="001A0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BCE" w14:textId="77777777" w:rsidR="009C414E" w:rsidRDefault="009C414E"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54F9E1" w14:textId="4D1FB7B9" w:rsidR="009C414E" w:rsidRPr="000A3B30" w:rsidRDefault="002D1924" w:rsidP="000A3B30">
    <w:pPr>
      <w:pStyle w:val="Header"/>
      <w:rPr>
        <w:lang w:val="en-US"/>
      </w:rPr>
    </w:pPr>
    <w:r>
      <w:rPr>
        <w:rFonts w:hint="eastAsia"/>
        <w:lang w:val="en-US" w:eastAsia="zh-CN"/>
      </w:rPr>
      <w:t>文件</w:t>
    </w:r>
    <w:r w:rsidR="001A0942">
      <w:rPr>
        <w:lang w:val="en-US"/>
      </w:rPr>
      <w:t xml:space="preserve"> </w:t>
    </w:r>
    <w:r w:rsidR="009C414E">
      <w:rPr>
        <w:lang w:val="en-US"/>
      </w:rPr>
      <w:t>18-C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5BB5" w14:textId="77777777" w:rsidR="001A0942" w:rsidRDefault="001A0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B6F9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9AAA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8C9D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2868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2803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A496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5098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C4A5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1EB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26DE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7010D"/>
    <w:multiLevelType w:val="hybridMultilevel"/>
    <w:tmpl w:val="19644F7A"/>
    <w:lvl w:ilvl="0" w:tplc="87182940">
      <w:start w:val="1"/>
      <w:numFmt w:val="bullet"/>
      <w:lvlRestart w:val="0"/>
      <w:lvlText w:val="–"/>
      <w:lvlJc w:val="left"/>
      <w:pPr>
        <w:ind w:left="360" w:hanging="360"/>
      </w:pPr>
      <w:rPr>
        <w:rFonts w:ascii="Times New Roman"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93755F"/>
    <w:multiLevelType w:val="hybridMultilevel"/>
    <w:tmpl w:val="1602CD50"/>
    <w:lvl w:ilvl="0" w:tplc="ADE6DC4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338711E"/>
    <w:multiLevelType w:val="hybridMultilevel"/>
    <w:tmpl w:val="D6CE19F8"/>
    <w:lvl w:ilvl="0" w:tplc="D4821F4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15A2029"/>
    <w:multiLevelType w:val="hybridMultilevel"/>
    <w:tmpl w:val="B846C7FC"/>
    <w:lvl w:ilvl="0" w:tplc="EEC80BD2">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84E3B79"/>
    <w:multiLevelType w:val="multilevel"/>
    <w:tmpl w:val="A8788B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356BEB"/>
    <w:multiLevelType w:val="hybridMultilevel"/>
    <w:tmpl w:val="B13E074C"/>
    <w:lvl w:ilvl="0" w:tplc="F212650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322113"/>
    <w:multiLevelType w:val="hybridMultilevel"/>
    <w:tmpl w:val="B0A68430"/>
    <w:lvl w:ilvl="0" w:tplc="6FE8AF9E">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5"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EC71D0"/>
    <w:multiLevelType w:val="hybridMultilevel"/>
    <w:tmpl w:val="F5C299B2"/>
    <w:lvl w:ilvl="0" w:tplc="BBB0DAA6">
      <w:start w:val="2"/>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1E015C"/>
    <w:multiLevelType w:val="hybridMultilevel"/>
    <w:tmpl w:val="AA4CC4F4"/>
    <w:lvl w:ilvl="0" w:tplc="B240E3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8"/>
  </w:num>
  <w:num w:numId="13">
    <w:abstractNumId w:val="23"/>
  </w:num>
  <w:num w:numId="14">
    <w:abstractNumId w:val="36"/>
  </w:num>
  <w:num w:numId="15">
    <w:abstractNumId w:val="24"/>
  </w:num>
  <w:num w:numId="16">
    <w:abstractNumId w:val="20"/>
  </w:num>
  <w:num w:numId="17">
    <w:abstractNumId w:val="14"/>
  </w:num>
  <w:num w:numId="18">
    <w:abstractNumId w:val="19"/>
  </w:num>
  <w:num w:numId="19">
    <w:abstractNumId w:val="17"/>
  </w:num>
  <w:num w:numId="20">
    <w:abstractNumId w:val="44"/>
  </w:num>
  <w:num w:numId="21">
    <w:abstractNumId w:val="42"/>
  </w:num>
  <w:num w:numId="22">
    <w:abstractNumId w:val="11"/>
  </w:num>
  <w:num w:numId="23">
    <w:abstractNumId w:val="39"/>
  </w:num>
  <w:num w:numId="24">
    <w:abstractNumId w:val="15"/>
  </w:num>
  <w:num w:numId="25">
    <w:abstractNumId w:val="40"/>
  </w:num>
  <w:num w:numId="26">
    <w:abstractNumId w:val="37"/>
  </w:num>
  <w:num w:numId="27">
    <w:abstractNumId w:val="28"/>
  </w:num>
  <w:num w:numId="28">
    <w:abstractNumId w:val="34"/>
  </w:num>
  <w:num w:numId="29">
    <w:abstractNumId w:val="22"/>
  </w:num>
  <w:num w:numId="30">
    <w:abstractNumId w:val="31"/>
  </w:num>
  <w:num w:numId="31">
    <w:abstractNumId w:val="38"/>
  </w:num>
  <w:num w:numId="32">
    <w:abstractNumId w:val="35"/>
  </w:num>
  <w:num w:numId="33">
    <w:abstractNumId w:val="33"/>
  </w:num>
  <w:num w:numId="34">
    <w:abstractNumId w:val="41"/>
  </w:num>
  <w:num w:numId="35">
    <w:abstractNumId w:val="25"/>
  </w:num>
  <w:num w:numId="36">
    <w:abstractNumId w:val="12"/>
  </w:num>
  <w:num w:numId="37">
    <w:abstractNumId w:val="45"/>
  </w:num>
  <w:num w:numId="38">
    <w:abstractNumId w:val="26"/>
  </w:num>
  <w:num w:numId="39">
    <w:abstractNumId w:val="13"/>
  </w:num>
  <w:num w:numId="40">
    <w:abstractNumId w:val="16"/>
  </w:num>
  <w:num w:numId="41">
    <w:abstractNumId w:val="47"/>
  </w:num>
  <w:num w:numId="42">
    <w:abstractNumId w:val="43"/>
  </w:num>
  <w:num w:numId="43">
    <w:abstractNumId w:val="29"/>
  </w:num>
  <w:num w:numId="44">
    <w:abstractNumId w:val="46"/>
  </w:num>
  <w:num w:numId="45">
    <w:abstractNumId w:val="32"/>
  </w:num>
  <w:num w:numId="46">
    <w:abstractNumId w:val="21"/>
  </w:num>
  <w:num w:numId="47">
    <w:abstractNumId w:val="3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ru-RU"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1A53"/>
    <w:rsid w:val="00012BAF"/>
    <w:rsid w:val="000174B1"/>
    <w:rsid w:val="00024BE9"/>
    <w:rsid w:val="000264C2"/>
    <w:rsid w:val="000273B7"/>
    <w:rsid w:val="00031E6B"/>
    <w:rsid w:val="00037C90"/>
    <w:rsid w:val="00040763"/>
    <w:rsid w:val="000568A0"/>
    <w:rsid w:val="000679B9"/>
    <w:rsid w:val="000702B0"/>
    <w:rsid w:val="00073353"/>
    <w:rsid w:val="00073597"/>
    <w:rsid w:val="00081F9B"/>
    <w:rsid w:val="0009113D"/>
    <w:rsid w:val="00092153"/>
    <w:rsid w:val="00093574"/>
    <w:rsid w:val="000961FF"/>
    <w:rsid w:val="000A0162"/>
    <w:rsid w:val="000A0320"/>
    <w:rsid w:val="000A3B30"/>
    <w:rsid w:val="000C06AB"/>
    <w:rsid w:val="000C09BA"/>
    <w:rsid w:val="000C1F1E"/>
    <w:rsid w:val="000C6AA7"/>
    <w:rsid w:val="000D1FF4"/>
    <w:rsid w:val="000E26F6"/>
    <w:rsid w:val="000F3C40"/>
    <w:rsid w:val="000F4F9F"/>
    <w:rsid w:val="00103D03"/>
    <w:rsid w:val="00106EDF"/>
    <w:rsid w:val="00111676"/>
    <w:rsid w:val="00123B64"/>
    <w:rsid w:val="00126987"/>
    <w:rsid w:val="00130F91"/>
    <w:rsid w:val="00144712"/>
    <w:rsid w:val="00146ECA"/>
    <w:rsid w:val="00156EC2"/>
    <w:rsid w:val="00157B96"/>
    <w:rsid w:val="001620CC"/>
    <w:rsid w:val="00166859"/>
    <w:rsid w:val="001765EC"/>
    <w:rsid w:val="0018474C"/>
    <w:rsid w:val="001853E8"/>
    <w:rsid w:val="001A0634"/>
    <w:rsid w:val="001A0924"/>
    <w:rsid w:val="001A0942"/>
    <w:rsid w:val="001B0CBE"/>
    <w:rsid w:val="001B6360"/>
    <w:rsid w:val="001B666F"/>
    <w:rsid w:val="001C1B2B"/>
    <w:rsid w:val="001C3C29"/>
    <w:rsid w:val="001D799B"/>
    <w:rsid w:val="001E69D8"/>
    <w:rsid w:val="001F4EA6"/>
    <w:rsid w:val="001F5F8A"/>
    <w:rsid w:val="00205F77"/>
    <w:rsid w:val="00213A7C"/>
    <w:rsid w:val="00214959"/>
    <w:rsid w:val="002236A0"/>
    <w:rsid w:val="00226204"/>
    <w:rsid w:val="00231452"/>
    <w:rsid w:val="00246C4C"/>
    <w:rsid w:val="002507D2"/>
    <w:rsid w:val="002734D6"/>
    <w:rsid w:val="0028063B"/>
    <w:rsid w:val="00285446"/>
    <w:rsid w:val="002941B2"/>
    <w:rsid w:val="00295742"/>
    <w:rsid w:val="00297CBF"/>
    <w:rsid w:val="002A4C9C"/>
    <w:rsid w:val="002B509B"/>
    <w:rsid w:val="002B5854"/>
    <w:rsid w:val="002C654B"/>
    <w:rsid w:val="002D162B"/>
    <w:rsid w:val="002D1924"/>
    <w:rsid w:val="002D625E"/>
    <w:rsid w:val="002E21AD"/>
    <w:rsid w:val="002E2A59"/>
    <w:rsid w:val="002E5AB0"/>
    <w:rsid w:val="002E6C38"/>
    <w:rsid w:val="002F390D"/>
    <w:rsid w:val="002F3A1A"/>
    <w:rsid w:val="002F5356"/>
    <w:rsid w:val="002F77A2"/>
    <w:rsid w:val="00300C2B"/>
    <w:rsid w:val="00305254"/>
    <w:rsid w:val="003169D2"/>
    <w:rsid w:val="00325E8C"/>
    <w:rsid w:val="00331A6A"/>
    <w:rsid w:val="00334069"/>
    <w:rsid w:val="003360B3"/>
    <w:rsid w:val="00341829"/>
    <w:rsid w:val="00342A1A"/>
    <w:rsid w:val="003468CA"/>
    <w:rsid w:val="003556C0"/>
    <w:rsid w:val="0035612E"/>
    <w:rsid w:val="0035753A"/>
    <w:rsid w:val="0036197F"/>
    <w:rsid w:val="00361B6A"/>
    <w:rsid w:val="00363844"/>
    <w:rsid w:val="0036739F"/>
    <w:rsid w:val="00372FC2"/>
    <w:rsid w:val="0037338D"/>
    <w:rsid w:val="00373E1C"/>
    <w:rsid w:val="00374EA7"/>
    <w:rsid w:val="003754DE"/>
    <w:rsid w:val="003807C7"/>
    <w:rsid w:val="00383949"/>
    <w:rsid w:val="003843B2"/>
    <w:rsid w:val="00393B89"/>
    <w:rsid w:val="003A1BE6"/>
    <w:rsid w:val="003A69EA"/>
    <w:rsid w:val="003B4BEF"/>
    <w:rsid w:val="003B5493"/>
    <w:rsid w:val="003C6B45"/>
    <w:rsid w:val="003E5BFE"/>
    <w:rsid w:val="003F0C01"/>
    <w:rsid w:val="003F4BD3"/>
    <w:rsid w:val="00400909"/>
    <w:rsid w:val="00407A77"/>
    <w:rsid w:val="0041282E"/>
    <w:rsid w:val="004137A5"/>
    <w:rsid w:val="0041418E"/>
    <w:rsid w:val="00421037"/>
    <w:rsid w:val="00423728"/>
    <w:rsid w:val="00432E43"/>
    <w:rsid w:val="00433A22"/>
    <w:rsid w:val="00437869"/>
    <w:rsid w:val="00437E58"/>
    <w:rsid w:val="00450130"/>
    <w:rsid w:val="0045746D"/>
    <w:rsid w:val="00462B24"/>
    <w:rsid w:val="00465A34"/>
    <w:rsid w:val="00471027"/>
    <w:rsid w:val="004734BD"/>
    <w:rsid w:val="0047604D"/>
    <w:rsid w:val="00477F31"/>
    <w:rsid w:val="004913CE"/>
    <w:rsid w:val="00493F5F"/>
    <w:rsid w:val="004A2F2D"/>
    <w:rsid w:val="004A4B2A"/>
    <w:rsid w:val="004A6363"/>
    <w:rsid w:val="004A64E0"/>
    <w:rsid w:val="004B5543"/>
    <w:rsid w:val="004B5B5D"/>
    <w:rsid w:val="004C4554"/>
    <w:rsid w:val="004D04A4"/>
    <w:rsid w:val="004D2DEC"/>
    <w:rsid w:val="004E0BA2"/>
    <w:rsid w:val="004E1AFC"/>
    <w:rsid w:val="004E4EDD"/>
    <w:rsid w:val="004F1F09"/>
    <w:rsid w:val="004F1F27"/>
    <w:rsid w:val="004F2BE6"/>
    <w:rsid w:val="004F6B17"/>
    <w:rsid w:val="00502B2E"/>
    <w:rsid w:val="005114F7"/>
    <w:rsid w:val="00512AE2"/>
    <w:rsid w:val="00517174"/>
    <w:rsid w:val="00520068"/>
    <w:rsid w:val="005204B2"/>
    <w:rsid w:val="00524AB7"/>
    <w:rsid w:val="00524E4B"/>
    <w:rsid w:val="00527E8A"/>
    <w:rsid w:val="00533941"/>
    <w:rsid w:val="00534930"/>
    <w:rsid w:val="00534BA5"/>
    <w:rsid w:val="00536193"/>
    <w:rsid w:val="00541D00"/>
    <w:rsid w:val="00542E85"/>
    <w:rsid w:val="00547ED5"/>
    <w:rsid w:val="00550553"/>
    <w:rsid w:val="005528F0"/>
    <w:rsid w:val="00555A4B"/>
    <w:rsid w:val="005579BD"/>
    <w:rsid w:val="00562479"/>
    <w:rsid w:val="00567198"/>
    <w:rsid w:val="00576840"/>
    <w:rsid w:val="00576849"/>
    <w:rsid w:val="00584241"/>
    <w:rsid w:val="00597161"/>
    <w:rsid w:val="005A0ACB"/>
    <w:rsid w:val="005A148B"/>
    <w:rsid w:val="005A7132"/>
    <w:rsid w:val="005A7EFF"/>
    <w:rsid w:val="005B145F"/>
    <w:rsid w:val="005C7B12"/>
    <w:rsid w:val="005D5115"/>
    <w:rsid w:val="005D6234"/>
    <w:rsid w:val="005D6EED"/>
    <w:rsid w:val="005E5FE2"/>
    <w:rsid w:val="005E75B7"/>
    <w:rsid w:val="005E7FD8"/>
    <w:rsid w:val="005F03A4"/>
    <w:rsid w:val="005F2C9F"/>
    <w:rsid w:val="00611DCC"/>
    <w:rsid w:val="00622560"/>
    <w:rsid w:val="006264F0"/>
    <w:rsid w:val="00632438"/>
    <w:rsid w:val="00637760"/>
    <w:rsid w:val="00641C6B"/>
    <w:rsid w:val="00644391"/>
    <w:rsid w:val="006446F8"/>
    <w:rsid w:val="00647712"/>
    <w:rsid w:val="00662E12"/>
    <w:rsid w:val="00691142"/>
    <w:rsid w:val="006A7F5F"/>
    <w:rsid w:val="006B134A"/>
    <w:rsid w:val="006B22A0"/>
    <w:rsid w:val="006B6525"/>
    <w:rsid w:val="006B655E"/>
    <w:rsid w:val="006B67CE"/>
    <w:rsid w:val="006B7D82"/>
    <w:rsid w:val="006C1D46"/>
    <w:rsid w:val="006C23F2"/>
    <w:rsid w:val="006C38ED"/>
    <w:rsid w:val="006C3901"/>
    <w:rsid w:val="006D55FD"/>
    <w:rsid w:val="006E1140"/>
    <w:rsid w:val="006E440C"/>
    <w:rsid w:val="006E6182"/>
    <w:rsid w:val="006F3C60"/>
    <w:rsid w:val="006F409E"/>
    <w:rsid w:val="00707454"/>
    <w:rsid w:val="00707CCC"/>
    <w:rsid w:val="0071551D"/>
    <w:rsid w:val="00716866"/>
    <w:rsid w:val="00716B9F"/>
    <w:rsid w:val="00725498"/>
    <w:rsid w:val="0073442D"/>
    <w:rsid w:val="00736415"/>
    <w:rsid w:val="007618E9"/>
    <w:rsid w:val="00770117"/>
    <w:rsid w:val="00770D2A"/>
    <w:rsid w:val="00775B71"/>
    <w:rsid w:val="00785563"/>
    <w:rsid w:val="007864F6"/>
    <w:rsid w:val="0079473F"/>
    <w:rsid w:val="007A1828"/>
    <w:rsid w:val="007A39F4"/>
    <w:rsid w:val="007A755F"/>
    <w:rsid w:val="007B3E30"/>
    <w:rsid w:val="007B40DA"/>
    <w:rsid w:val="007B7C4B"/>
    <w:rsid w:val="007C7A27"/>
    <w:rsid w:val="007E1DDD"/>
    <w:rsid w:val="007F00AA"/>
    <w:rsid w:val="007F0FC5"/>
    <w:rsid w:val="007F1339"/>
    <w:rsid w:val="007F3A4D"/>
    <w:rsid w:val="007F5C36"/>
    <w:rsid w:val="007F6FFD"/>
    <w:rsid w:val="0080322B"/>
    <w:rsid w:val="008047DB"/>
    <w:rsid w:val="008129A9"/>
    <w:rsid w:val="00813E7B"/>
    <w:rsid w:val="00813EC5"/>
    <w:rsid w:val="00820712"/>
    <w:rsid w:val="008221A4"/>
    <w:rsid w:val="0082361D"/>
    <w:rsid w:val="00824BD6"/>
    <w:rsid w:val="0083399E"/>
    <w:rsid w:val="0083672D"/>
    <w:rsid w:val="008372AD"/>
    <w:rsid w:val="00842399"/>
    <w:rsid w:val="00844734"/>
    <w:rsid w:val="008467F0"/>
    <w:rsid w:val="00850D04"/>
    <w:rsid w:val="00851801"/>
    <w:rsid w:val="0085244F"/>
    <w:rsid w:val="00857FA1"/>
    <w:rsid w:val="00865DFB"/>
    <w:rsid w:val="008745A9"/>
    <w:rsid w:val="00886B15"/>
    <w:rsid w:val="008903B9"/>
    <w:rsid w:val="008947BB"/>
    <w:rsid w:val="008A14B8"/>
    <w:rsid w:val="008A56FD"/>
    <w:rsid w:val="008A7416"/>
    <w:rsid w:val="008A7929"/>
    <w:rsid w:val="008B18FF"/>
    <w:rsid w:val="008B6852"/>
    <w:rsid w:val="008C26FF"/>
    <w:rsid w:val="008C6D4F"/>
    <w:rsid w:val="008D1D14"/>
    <w:rsid w:val="008E1785"/>
    <w:rsid w:val="008E7127"/>
    <w:rsid w:val="008E7C8E"/>
    <w:rsid w:val="008F0313"/>
    <w:rsid w:val="008F2AAD"/>
    <w:rsid w:val="008F6B41"/>
    <w:rsid w:val="009048B7"/>
    <w:rsid w:val="00904ECD"/>
    <w:rsid w:val="00912959"/>
    <w:rsid w:val="00915089"/>
    <w:rsid w:val="009156B6"/>
    <w:rsid w:val="0092075B"/>
    <w:rsid w:val="0092692C"/>
    <w:rsid w:val="00951D6C"/>
    <w:rsid w:val="0095222B"/>
    <w:rsid w:val="009568DA"/>
    <w:rsid w:val="009657F9"/>
    <w:rsid w:val="009706CF"/>
    <w:rsid w:val="009759FE"/>
    <w:rsid w:val="00980C70"/>
    <w:rsid w:val="00980DE1"/>
    <w:rsid w:val="0098327E"/>
    <w:rsid w:val="009862AD"/>
    <w:rsid w:val="00991F5A"/>
    <w:rsid w:val="0099431D"/>
    <w:rsid w:val="0099525B"/>
    <w:rsid w:val="009A5085"/>
    <w:rsid w:val="009B17DC"/>
    <w:rsid w:val="009B456A"/>
    <w:rsid w:val="009B6041"/>
    <w:rsid w:val="009B75FB"/>
    <w:rsid w:val="009C0FC0"/>
    <w:rsid w:val="009C414E"/>
    <w:rsid w:val="009C72B7"/>
    <w:rsid w:val="009C7BE2"/>
    <w:rsid w:val="009D164C"/>
    <w:rsid w:val="009F11F1"/>
    <w:rsid w:val="00A0052C"/>
    <w:rsid w:val="00A05B65"/>
    <w:rsid w:val="00A06370"/>
    <w:rsid w:val="00A1168B"/>
    <w:rsid w:val="00A1521C"/>
    <w:rsid w:val="00A16B33"/>
    <w:rsid w:val="00A16B3A"/>
    <w:rsid w:val="00A24C2C"/>
    <w:rsid w:val="00A25016"/>
    <w:rsid w:val="00A31B14"/>
    <w:rsid w:val="00A323DC"/>
    <w:rsid w:val="00A42593"/>
    <w:rsid w:val="00A429A5"/>
    <w:rsid w:val="00A454F3"/>
    <w:rsid w:val="00A478D3"/>
    <w:rsid w:val="00A51C2C"/>
    <w:rsid w:val="00A57591"/>
    <w:rsid w:val="00A57C26"/>
    <w:rsid w:val="00A71A54"/>
    <w:rsid w:val="00A80811"/>
    <w:rsid w:val="00A815BE"/>
    <w:rsid w:val="00A81FC8"/>
    <w:rsid w:val="00A86335"/>
    <w:rsid w:val="00A93193"/>
    <w:rsid w:val="00A9735F"/>
    <w:rsid w:val="00A9760F"/>
    <w:rsid w:val="00AA5DA1"/>
    <w:rsid w:val="00AA5DA4"/>
    <w:rsid w:val="00AA79D3"/>
    <w:rsid w:val="00AB0BC4"/>
    <w:rsid w:val="00AB7F81"/>
    <w:rsid w:val="00AC1536"/>
    <w:rsid w:val="00AC16C8"/>
    <w:rsid w:val="00AC1F79"/>
    <w:rsid w:val="00AC4056"/>
    <w:rsid w:val="00AD1901"/>
    <w:rsid w:val="00AD7B44"/>
    <w:rsid w:val="00AE369F"/>
    <w:rsid w:val="00AE3E29"/>
    <w:rsid w:val="00AF062A"/>
    <w:rsid w:val="00AF33E3"/>
    <w:rsid w:val="00AF485A"/>
    <w:rsid w:val="00AF707B"/>
    <w:rsid w:val="00B026CB"/>
    <w:rsid w:val="00B06AC5"/>
    <w:rsid w:val="00B077CC"/>
    <w:rsid w:val="00B11AE6"/>
    <w:rsid w:val="00B1596A"/>
    <w:rsid w:val="00B25721"/>
    <w:rsid w:val="00B34C43"/>
    <w:rsid w:val="00B37E57"/>
    <w:rsid w:val="00B41DE5"/>
    <w:rsid w:val="00B51943"/>
    <w:rsid w:val="00B54483"/>
    <w:rsid w:val="00B55739"/>
    <w:rsid w:val="00B60971"/>
    <w:rsid w:val="00B637AD"/>
    <w:rsid w:val="00B65525"/>
    <w:rsid w:val="00B759EF"/>
    <w:rsid w:val="00B76C1A"/>
    <w:rsid w:val="00B851B1"/>
    <w:rsid w:val="00B851D4"/>
    <w:rsid w:val="00B868FC"/>
    <w:rsid w:val="00B902B7"/>
    <w:rsid w:val="00B95072"/>
    <w:rsid w:val="00BA56B3"/>
    <w:rsid w:val="00BA6AA5"/>
    <w:rsid w:val="00BB25D0"/>
    <w:rsid w:val="00BB26CD"/>
    <w:rsid w:val="00BC2179"/>
    <w:rsid w:val="00BC5C95"/>
    <w:rsid w:val="00BD0279"/>
    <w:rsid w:val="00BD75BD"/>
    <w:rsid w:val="00BD7C7C"/>
    <w:rsid w:val="00BF4918"/>
    <w:rsid w:val="00C045C0"/>
    <w:rsid w:val="00C05FFF"/>
    <w:rsid w:val="00C07239"/>
    <w:rsid w:val="00C07E67"/>
    <w:rsid w:val="00C244A8"/>
    <w:rsid w:val="00C26075"/>
    <w:rsid w:val="00C30A87"/>
    <w:rsid w:val="00C33D4F"/>
    <w:rsid w:val="00C346AA"/>
    <w:rsid w:val="00C364B1"/>
    <w:rsid w:val="00C364F6"/>
    <w:rsid w:val="00C47D87"/>
    <w:rsid w:val="00C51DB9"/>
    <w:rsid w:val="00C57AF5"/>
    <w:rsid w:val="00C57C0F"/>
    <w:rsid w:val="00C627F9"/>
    <w:rsid w:val="00C63CE0"/>
    <w:rsid w:val="00C644C6"/>
    <w:rsid w:val="00C6584D"/>
    <w:rsid w:val="00C678C3"/>
    <w:rsid w:val="00C7079B"/>
    <w:rsid w:val="00C779DE"/>
    <w:rsid w:val="00C83E9D"/>
    <w:rsid w:val="00C87594"/>
    <w:rsid w:val="00C9015E"/>
    <w:rsid w:val="00C929E0"/>
    <w:rsid w:val="00CA5AC3"/>
    <w:rsid w:val="00CB0163"/>
    <w:rsid w:val="00CB40A4"/>
    <w:rsid w:val="00CB4E5A"/>
    <w:rsid w:val="00CC5BF3"/>
    <w:rsid w:val="00CC73D7"/>
    <w:rsid w:val="00CD42BD"/>
    <w:rsid w:val="00CE40C4"/>
    <w:rsid w:val="00CE4147"/>
    <w:rsid w:val="00CF0664"/>
    <w:rsid w:val="00CF0813"/>
    <w:rsid w:val="00CF0AD7"/>
    <w:rsid w:val="00CF0BE1"/>
    <w:rsid w:val="00CF0DE1"/>
    <w:rsid w:val="00CF25B1"/>
    <w:rsid w:val="00CF5665"/>
    <w:rsid w:val="00CF7C42"/>
    <w:rsid w:val="00D052A0"/>
    <w:rsid w:val="00D061C5"/>
    <w:rsid w:val="00D3079F"/>
    <w:rsid w:val="00D36B39"/>
    <w:rsid w:val="00D43A42"/>
    <w:rsid w:val="00D46E19"/>
    <w:rsid w:val="00D52A14"/>
    <w:rsid w:val="00D70A43"/>
    <w:rsid w:val="00D74599"/>
    <w:rsid w:val="00D90575"/>
    <w:rsid w:val="00DA0469"/>
    <w:rsid w:val="00DB3D53"/>
    <w:rsid w:val="00DC30BE"/>
    <w:rsid w:val="00DC4ABC"/>
    <w:rsid w:val="00DD11C0"/>
    <w:rsid w:val="00DD13B7"/>
    <w:rsid w:val="00DD2791"/>
    <w:rsid w:val="00DD3D0C"/>
    <w:rsid w:val="00DD6CDF"/>
    <w:rsid w:val="00DD7780"/>
    <w:rsid w:val="00DE0155"/>
    <w:rsid w:val="00DE0873"/>
    <w:rsid w:val="00DE3E06"/>
    <w:rsid w:val="00DF3B0C"/>
    <w:rsid w:val="00E06DFC"/>
    <w:rsid w:val="00E073A8"/>
    <w:rsid w:val="00E10870"/>
    <w:rsid w:val="00E148F2"/>
    <w:rsid w:val="00E14984"/>
    <w:rsid w:val="00E20707"/>
    <w:rsid w:val="00E22A25"/>
    <w:rsid w:val="00E2414B"/>
    <w:rsid w:val="00E249E0"/>
    <w:rsid w:val="00E32A50"/>
    <w:rsid w:val="00E3399B"/>
    <w:rsid w:val="00E35E26"/>
    <w:rsid w:val="00E3697D"/>
    <w:rsid w:val="00E4252D"/>
    <w:rsid w:val="00E560F1"/>
    <w:rsid w:val="00E62396"/>
    <w:rsid w:val="00E70589"/>
    <w:rsid w:val="00E75A18"/>
    <w:rsid w:val="00E83A48"/>
    <w:rsid w:val="00E83C83"/>
    <w:rsid w:val="00E9167E"/>
    <w:rsid w:val="00E92319"/>
    <w:rsid w:val="00E97346"/>
    <w:rsid w:val="00EA0A5A"/>
    <w:rsid w:val="00EA0CBC"/>
    <w:rsid w:val="00EB1F89"/>
    <w:rsid w:val="00EB7A57"/>
    <w:rsid w:val="00EC29B2"/>
    <w:rsid w:val="00ED792F"/>
    <w:rsid w:val="00EE57D4"/>
    <w:rsid w:val="00EF70FF"/>
    <w:rsid w:val="00F16978"/>
    <w:rsid w:val="00F34982"/>
    <w:rsid w:val="00F44ECE"/>
    <w:rsid w:val="00F469EB"/>
    <w:rsid w:val="00F53258"/>
    <w:rsid w:val="00F532F9"/>
    <w:rsid w:val="00F55962"/>
    <w:rsid w:val="00F62ABE"/>
    <w:rsid w:val="00F65C1D"/>
    <w:rsid w:val="00F66B87"/>
    <w:rsid w:val="00F71D23"/>
    <w:rsid w:val="00F7417E"/>
    <w:rsid w:val="00F837F4"/>
    <w:rsid w:val="00F868BB"/>
    <w:rsid w:val="00F87C35"/>
    <w:rsid w:val="00F91A34"/>
    <w:rsid w:val="00F922E5"/>
    <w:rsid w:val="00F94A9C"/>
    <w:rsid w:val="00F96E66"/>
    <w:rsid w:val="00FB05D2"/>
    <w:rsid w:val="00FB2CC9"/>
    <w:rsid w:val="00FC59C4"/>
    <w:rsid w:val="00FD1493"/>
    <w:rsid w:val="00FD3C27"/>
    <w:rsid w:val="00FF32D4"/>
    <w:rsid w:val="00FF3EA4"/>
    <w:rsid w:val="00FF5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9F3024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Header/Footer,header odd,header entry,HE"/>
    <w:basedOn w:val="Normal"/>
    <w:link w:val="HeaderChar"/>
    <w:uiPriority w:val="99"/>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DocNumber">
    <w:name w:val="DocNumber"/>
    <w:basedOn w:val="Normal"/>
    <w:rsid w:val="00BD7C7C"/>
    <w:pPr>
      <w:spacing w:before="0"/>
    </w:pPr>
    <w:rPr>
      <w:rFonts w:ascii="Verdana" w:hAnsi="Verdana"/>
      <w:b/>
      <w:sz w:val="20"/>
    </w:rPr>
  </w:style>
  <w:style w:type="character" w:styleId="UnresolvedMention">
    <w:name w:val="Unresolved Mention"/>
    <w:basedOn w:val="DefaultParagraphFont"/>
    <w:uiPriority w:val="99"/>
    <w:semiHidden/>
    <w:unhideWhenUsed/>
    <w:rsid w:val="0092692C"/>
    <w:rPr>
      <w:color w:val="605E5C"/>
      <w:shd w:val="clear" w:color="auto" w:fill="E1DFDD"/>
    </w:rPr>
  </w:style>
  <w:style w:type="character" w:styleId="FollowedHyperlink">
    <w:name w:val="FollowedHyperlink"/>
    <w:basedOn w:val="DefaultParagraphFont"/>
    <w:unhideWhenUsed/>
    <w:rsid w:val="00205F77"/>
    <w:rPr>
      <w:color w:val="800080" w:themeColor="followedHyperlink"/>
      <w:u w:val="single"/>
    </w:rPr>
  </w:style>
  <w:style w:type="character" w:customStyle="1" w:styleId="enumlev1Char">
    <w:name w:val="enumlev1 Char"/>
    <w:link w:val="enumlev1"/>
    <w:qFormat/>
    <w:rsid w:val="000679B9"/>
    <w:rPr>
      <w:rFonts w:ascii="Times New Roman" w:hAnsi="Times New Roman"/>
      <w:sz w:val="24"/>
      <w:lang w:val="en-GB" w:eastAsia="en-US"/>
    </w:rPr>
  </w:style>
  <w:style w:type="paragraph" w:customStyle="1" w:styleId="Questionhistory">
    <w:name w:val="Question_history"/>
    <w:basedOn w:val="Normal"/>
    <w:rsid w:val="0085244F"/>
    <w:rPr>
      <w:rFonts w:eastAsia="Times New Roman"/>
    </w:rPr>
  </w:style>
  <w:style w:type="character" w:styleId="Emphasis">
    <w:name w:val="Emphasis"/>
    <w:basedOn w:val="DefaultParagraphFont"/>
    <w:qFormat/>
    <w:rsid w:val="0085244F"/>
    <w:rPr>
      <w:i/>
      <w:iCs/>
    </w:rPr>
  </w:style>
  <w:style w:type="paragraph" w:styleId="NormalWeb">
    <w:name w:val="Normal (Web)"/>
    <w:basedOn w:val="Normal"/>
    <w:uiPriority w:val="99"/>
    <w:unhideWhenUsed/>
    <w:rsid w:val="0085244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character" w:customStyle="1" w:styleId="ms-rtefontsize-1">
    <w:name w:val="ms-rtefontsize-1"/>
    <w:basedOn w:val="DefaultParagraphFont"/>
    <w:rsid w:val="000D1FF4"/>
  </w:style>
  <w:style w:type="character" w:customStyle="1" w:styleId="ms-rtethemefontface-2">
    <w:name w:val="ms-rtethemefontface-2"/>
    <w:basedOn w:val="DefaultParagraphFont"/>
    <w:rsid w:val="00F55962"/>
  </w:style>
  <w:style w:type="character" w:styleId="Strong">
    <w:name w:val="Strong"/>
    <w:basedOn w:val="DefaultParagraphFont"/>
    <w:qFormat/>
    <w:rsid w:val="00FD1493"/>
    <w:rPr>
      <w:b/>
      <w:bCs/>
    </w:rPr>
  </w:style>
  <w:style w:type="character" w:customStyle="1" w:styleId="HeaderChar">
    <w:name w:val="Header Char"/>
    <w:aliases w:val="h Char,Header/Footer Char,header odd Char,header entry Char,HE Char"/>
    <w:basedOn w:val="DefaultParagraphFont"/>
    <w:link w:val="Header"/>
    <w:uiPriority w:val="99"/>
    <w:rsid w:val="00FD1493"/>
    <w:rPr>
      <w:rFonts w:ascii="Times New Roman" w:hAnsi="Times New Roman"/>
      <w:sz w:val="18"/>
      <w:lang w:val="en-GB" w:eastAsia="en-US"/>
    </w:rPr>
  </w:style>
  <w:style w:type="table" w:styleId="TableGrid">
    <w:name w:val="Table Grid"/>
    <w:basedOn w:val="TableNormal"/>
    <w:rsid w:val="00EE57D4"/>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7D4"/>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paragraph" w:customStyle="1" w:styleId="Committee">
    <w:name w:val="Committee"/>
    <w:basedOn w:val="Normal"/>
    <w:qFormat/>
    <w:rsid w:val="00EE57D4"/>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EE57D4"/>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EE57D4"/>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EE57D4"/>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EE57D4"/>
    <w:rPr>
      <w:rFonts w:ascii="Times New Roman" w:hAnsi="Times New Roman"/>
      <w:sz w:val="24"/>
      <w:lang w:val="en-GB" w:eastAsia="en-US"/>
    </w:rPr>
  </w:style>
  <w:style w:type="table" w:customStyle="1" w:styleId="ListTable1Light-Accent51">
    <w:name w:val="List Table 1 Light - Accent 51"/>
    <w:basedOn w:val="TableNormal"/>
    <w:uiPriority w:val="46"/>
    <w:rsid w:val="00EE57D4"/>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EE57D4"/>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aliases w:val="h1 Char,título 1 Char,1 Char,l1 Char"/>
    <w:basedOn w:val="DefaultParagraphFont"/>
    <w:link w:val="Heading1"/>
    <w:rsid w:val="00EE57D4"/>
    <w:rPr>
      <w:rFonts w:ascii="Times New Roman" w:hAnsi="Times New Roman"/>
      <w:b/>
      <w:sz w:val="28"/>
      <w:lang w:val="en-GB" w:eastAsia="en-US"/>
    </w:rPr>
  </w:style>
  <w:style w:type="character" w:customStyle="1" w:styleId="Heading2Char">
    <w:name w:val="Heading 2 Char"/>
    <w:basedOn w:val="DefaultParagraphFont"/>
    <w:link w:val="Heading2"/>
    <w:rsid w:val="00EE57D4"/>
    <w:rPr>
      <w:rFonts w:ascii="Times New Roman" w:hAnsi="Times New Roman"/>
      <w:b/>
      <w:sz w:val="24"/>
      <w:lang w:val="en-GB" w:eastAsia="en-US"/>
    </w:rPr>
  </w:style>
  <w:style w:type="character" w:customStyle="1" w:styleId="Heading3Char">
    <w:name w:val="Heading 3 Char"/>
    <w:basedOn w:val="DefaultParagraphFont"/>
    <w:link w:val="Heading3"/>
    <w:rsid w:val="00EE57D4"/>
    <w:rPr>
      <w:rFonts w:ascii="Times New Roman" w:hAnsi="Times New Roman"/>
      <w:b/>
      <w:sz w:val="24"/>
      <w:lang w:val="en-GB" w:eastAsia="en-US"/>
    </w:rPr>
  </w:style>
  <w:style w:type="character" w:customStyle="1" w:styleId="Heading4Char">
    <w:name w:val="Heading 4 Char"/>
    <w:basedOn w:val="DefaultParagraphFont"/>
    <w:link w:val="Heading4"/>
    <w:rsid w:val="00EE57D4"/>
    <w:rPr>
      <w:rFonts w:ascii="Times New Roman" w:hAnsi="Times New Roman"/>
      <w:b/>
      <w:sz w:val="24"/>
      <w:lang w:val="en-GB" w:eastAsia="en-US"/>
    </w:rPr>
  </w:style>
  <w:style w:type="character" w:customStyle="1" w:styleId="Heading5Char">
    <w:name w:val="Heading 5 Char"/>
    <w:basedOn w:val="DefaultParagraphFont"/>
    <w:link w:val="Heading5"/>
    <w:rsid w:val="00EE57D4"/>
    <w:rPr>
      <w:rFonts w:ascii="Times New Roman" w:hAnsi="Times New Roman"/>
      <w:b/>
      <w:sz w:val="24"/>
      <w:lang w:val="en-GB" w:eastAsia="en-US"/>
    </w:rPr>
  </w:style>
  <w:style w:type="character" w:customStyle="1" w:styleId="Heading6Char">
    <w:name w:val="Heading 6 Char"/>
    <w:basedOn w:val="DefaultParagraphFont"/>
    <w:link w:val="Heading6"/>
    <w:rsid w:val="00EE57D4"/>
    <w:rPr>
      <w:rFonts w:ascii="Times New Roman" w:hAnsi="Times New Roman"/>
      <w:b/>
      <w:sz w:val="24"/>
      <w:lang w:val="en-GB" w:eastAsia="en-US"/>
    </w:rPr>
  </w:style>
  <w:style w:type="character" w:customStyle="1" w:styleId="Heading7Char">
    <w:name w:val="Heading 7 Char"/>
    <w:basedOn w:val="DefaultParagraphFont"/>
    <w:link w:val="Heading7"/>
    <w:rsid w:val="00EE57D4"/>
    <w:rPr>
      <w:rFonts w:ascii="Times New Roman" w:hAnsi="Times New Roman"/>
      <w:b/>
      <w:sz w:val="24"/>
      <w:lang w:val="en-GB" w:eastAsia="en-US"/>
    </w:rPr>
  </w:style>
  <w:style w:type="character" w:customStyle="1" w:styleId="Heading8Char">
    <w:name w:val="Heading 8 Char"/>
    <w:basedOn w:val="DefaultParagraphFont"/>
    <w:link w:val="Heading8"/>
    <w:rsid w:val="00EE57D4"/>
    <w:rPr>
      <w:rFonts w:ascii="Times New Roman" w:hAnsi="Times New Roman"/>
      <w:b/>
      <w:sz w:val="24"/>
      <w:lang w:val="en-GB" w:eastAsia="en-US"/>
    </w:rPr>
  </w:style>
  <w:style w:type="character" w:customStyle="1" w:styleId="Heading9Char">
    <w:name w:val="Heading 9 Char"/>
    <w:basedOn w:val="DefaultParagraphFont"/>
    <w:link w:val="Heading9"/>
    <w:rsid w:val="00EE57D4"/>
    <w:rPr>
      <w:rFonts w:ascii="Times New Roman" w:hAnsi="Times New Roman"/>
      <w:b/>
      <w:sz w:val="24"/>
      <w:lang w:val="en-GB" w:eastAsia="en-US"/>
    </w:rPr>
  </w:style>
  <w:style w:type="paragraph" w:customStyle="1" w:styleId="TabletitleBR">
    <w:name w:val="Table_title_BR"/>
    <w:basedOn w:val="Normal"/>
    <w:next w:val="Tablehead"/>
    <w:link w:val="TabletitleBRChar"/>
    <w:rsid w:val="00EE57D4"/>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rsid w:val="00EE57D4"/>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EE57D4"/>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EE57D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EE57D4"/>
    <w:rPr>
      <w:rFonts w:ascii="Times New Roman" w:hAnsi="Times New Roman"/>
      <w:lang w:val="en-GB" w:eastAsia="en-US"/>
    </w:rPr>
  </w:style>
  <w:style w:type="character" w:customStyle="1" w:styleId="TabletitleBRChar">
    <w:name w:val="Table_title_BR Char"/>
    <w:link w:val="TabletitleBR"/>
    <w:locked/>
    <w:rsid w:val="00EE57D4"/>
    <w:rPr>
      <w:rFonts w:ascii="Times New Roman" w:eastAsia="Times New Roman" w:hAnsi="Times New Roman"/>
      <w:b/>
      <w:sz w:val="24"/>
      <w:lang w:val="en-GB" w:eastAsia="en-US"/>
    </w:rPr>
  </w:style>
  <w:style w:type="character" w:customStyle="1" w:styleId="TableNoBRChar">
    <w:name w:val="Table_No_BR Char"/>
    <w:link w:val="TableNoBR"/>
    <w:locked/>
    <w:rsid w:val="00EE57D4"/>
    <w:rPr>
      <w:rFonts w:ascii="Times New Roman" w:eastAsia="Times New Roman" w:hAnsi="Times New Roman"/>
      <w:caps/>
      <w:sz w:val="24"/>
      <w:lang w:val="en-GB" w:eastAsia="en-US"/>
    </w:rPr>
  </w:style>
  <w:style w:type="paragraph" w:customStyle="1" w:styleId="TableTitle0">
    <w:name w:val="Table_Title"/>
    <w:basedOn w:val="Normal"/>
    <w:next w:val="TableText0"/>
    <w:rsid w:val="00EE57D4"/>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EE57D4"/>
    <w:rPr>
      <w:rFonts w:ascii="Times New Roman" w:eastAsia="Times New Roman" w:hAnsi="Times New Roman"/>
      <w:b/>
      <w:sz w:val="28"/>
      <w:lang w:val="en-GB" w:eastAsia="en-US"/>
    </w:rPr>
  </w:style>
  <w:style w:type="numbering" w:customStyle="1" w:styleId="NoList1">
    <w:name w:val="No List1"/>
    <w:next w:val="NoList"/>
    <w:uiPriority w:val="99"/>
    <w:semiHidden/>
    <w:unhideWhenUsed/>
    <w:rsid w:val="00EE57D4"/>
  </w:style>
  <w:style w:type="paragraph" w:customStyle="1" w:styleId="FigureNotitle">
    <w:name w:val="Figure_No &amp; title"/>
    <w:basedOn w:val="Normal"/>
    <w:next w:val="Normalaftertitle"/>
    <w:qFormat/>
    <w:rsid w:val="00EE57D4"/>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EE57D4"/>
    <w:rPr>
      <w:rFonts w:ascii="Times New Roman" w:hAnsi="Times New Roman"/>
      <w:b/>
    </w:rPr>
  </w:style>
  <w:style w:type="character" w:customStyle="1" w:styleId="Appref">
    <w:name w:val="App_ref"/>
    <w:basedOn w:val="DefaultParagraphFont"/>
    <w:rsid w:val="00EE57D4"/>
  </w:style>
  <w:style w:type="paragraph" w:customStyle="1" w:styleId="AppendixNotitle">
    <w:name w:val="Appendix_No &amp; title"/>
    <w:basedOn w:val="AnnexNotitle"/>
    <w:next w:val="Normalaftertitle"/>
    <w:rsid w:val="00EE57D4"/>
  </w:style>
  <w:style w:type="paragraph" w:customStyle="1" w:styleId="FooterQP">
    <w:name w:val="Footer_QP"/>
    <w:basedOn w:val="Normal"/>
    <w:rsid w:val="00EE57D4"/>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EE57D4"/>
    <w:rPr>
      <w:rFonts w:ascii="Times New Roman" w:hAnsi="Times New Roman"/>
      <w:b/>
    </w:rPr>
  </w:style>
  <w:style w:type="paragraph" w:customStyle="1" w:styleId="Artheading">
    <w:name w:val="Art_heading"/>
    <w:basedOn w:val="Normal"/>
    <w:next w:val="Normalaftertitle"/>
    <w:rsid w:val="00EE57D4"/>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EE57D4"/>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
    <w:rsid w:val="00EE57D4"/>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EE57D4"/>
  </w:style>
  <w:style w:type="paragraph" w:customStyle="1" w:styleId="ASN1">
    <w:name w:val="ASN.1"/>
    <w:basedOn w:val="Normal"/>
    <w:rsid w:val="00EE57D4"/>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EE57D4"/>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EE57D4"/>
  </w:style>
  <w:style w:type="paragraph" w:customStyle="1" w:styleId="RepNoBR">
    <w:name w:val="Rep_No_BR"/>
    <w:basedOn w:val="RecNoBR"/>
    <w:next w:val="Reptitle"/>
    <w:rsid w:val="00EE57D4"/>
  </w:style>
  <w:style w:type="paragraph" w:customStyle="1" w:styleId="Reptitle">
    <w:name w:val="Rep_title"/>
    <w:basedOn w:val="Rectitle"/>
    <w:next w:val="Repref"/>
    <w:rsid w:val="00EE57D4"/>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cs="Times New Roman"/>
      <w:bCs w:val="0"/>
    </w:rPr>
  </w:style>
  <w:style w:type="paragraph" w:customStyle="1" w:styleId="Repref">
    <w:name w:val="Rep_ref"/>
    <w:basedOn w:val="Recref"/>
    <w:next w:val="Repdate"/>
    <w:rsid w:val="00EE57D4"/>
    <w:pPr>
      <w:tabs>
        <w:tab w:val="clear" w:pos="1134"/>
        <w:tab w:val="clear" w:pos="1871"/>
        <w:tab w:val="clear" w:pos="2268"/>
      </w:tabs>
    </w:pPr>
    <w:rPr>
      <w:rFonts w:eastAsia="Times New Roman"/>
      <w:b w:val="0"/>
      <w:i w:val="0"/>
      <w:caps w:val="0"/>
    </w:rPr>
  </w:style>
  <w:style w:type="paragraph" w:customStyle="1" w:styleId="Repdate">
    <w:name w:val="Rep_date"/>
    <w:basedOn w:val="Recdate"/>
    <w:next w:val="Normalaftertitle"/>
    <w:rsid w:val="00EE57D4"/>
    <w:pPr>
      <w:tabs>
        <w:tab w:val="clear" w:pos="1134"/>
        <w:tab w:val="clear" w:pos="1871"/>
        <w:tab w:val="clear" w:pos="2268"/>
      </w:tabs>
      <w:jc w:val="right"/>
    </w:pPr>
    <w:rPr>
      <w:rFonts w:ascii="Times New Roman" w:eastAsia="Times New Roman" w:hAnsi="Times New Roman" w:cs="Times New Roman"/>
      <w:b w:val="0"/>
      <w:bCs w:val="0"/>
      <w:sz w:val="22"/>
    </w:rPr>
  </w:style>
  <w:style w:type="paragraph" w:customStyle="1" w:styleId="ResNoBR">
    <w:name w:val="Res_No_BR"/>
    <w:basedOn w:val="RecNoBR"/>
    <w:next w:val="Restitle"/>
    <w:rsid w:val="00EE57D4"/>
  </w:style>
  <w:style w:type="paragraph" w:styleId="Index1">
    <w:name w:val="index 1"/>
    <w:basedOn w:val="Normal"/>
    <w:next w:val="Normal"/>
    <w:semiHidden/>
    <w:rsid w:val="00EE57D4"/>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EE57D4"/>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EE57D4"/>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qFormat/>
    <w:rsid w:val="00EE57D4"/>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RepNo">
    <w:name w:val="Rep_No"/>
    <w:basedOn w:val="RecNo"/>
    <w:next w:val="Reptitle"/>
    <w:rsid w:val="00EE57D4"/>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paragraph" w:customStyle="1" w:styleId="FiguretitleBR">
    <w:name w:val="Figure_title_BR"/>
    <w:basedOn w:val="TabletitleBR"/>
    <w:next w:val="Figurewithouttitle"/>
    <w:rsid w:val="00EE57D4"/>
    <w:pPr>
      <w:keepNext w:val="0"/>
      <w:spacing w:after="480"/>
    </w:pPr>
  </w:style>
  <w:style w:type="paragraph" w:customStyle="1" w:styleId="FigureNoBR">
    <w:name w:val="Figure_No_BR"/>
    <w:basedOn w:val="Normal"/>
    <w:next w:val="FiguretitleBR"/>
    <w:rsid w:val="00EE57D4"/>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EE57D4"/>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EE57D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EE57D4"/>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EE57D4"/>
    <w:rPr>
      <w:rFonts w:ascii="Arial" w:eastAsia="Times New Roman" w:hAnsi="Arial"/>
      <w:b/>
      <w:color w:val="000000"/>
      <w:sz w:val="22"/>
      <w:lang w:eastAsia="en-US"/>
    </w:rPr>
  </w:style>
  <w:style w:type="paragraph" w:styleId="ListBullet">
    <w:name w:val="List Bullet"/>
    <w:basedOn w:val="Normal"/>
    <w:autoRedefine/>
    <w:rsid w:val="00EE57D4"/>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rsid w:val="00EE57D4"/>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3">
    <w:name w:val="List Bullet 3"/>
    <w:basedOn w:val="Normal"/>
    <w:autoRedefine/>
    <w:rsid w:val="00EE57D4"/>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Bullet4">
    <w:name w:val="List Bullet 4"/>
    <w:basedOn w:val="Normal"/>
    <w:autoRedefine/>
    <w:rsid w:val="00EE57D4"/>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EE57D4"/>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EE57D4"/>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EE57D4"/>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EE57D4"/>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EE57D4"/>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EE57D4"/>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EE57D4"/>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EE57D4"/>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EE57D4"/>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EE57D4"/>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EE57D4"/>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EE57D4"/>
    <w:rPr>
      <w:vanish/>
      <w:color w:val="FF0000"/>
    </w:rPr>
  </w:style>
  <w:style w:type="paragraph" w:styleId="DocumentMap">
    <w:name w:val="Document Map"/>
    <w:basedOn w:val="Normal"/>
    <w:link w:val="DocumentMapChar"/>
    <w:semiHidden/>
    <w:rsid w:val="00EE57D4"/>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EE57D4"/>
    <w:rPr>
      <w:rFonts w:ascii="Tahoma" w:eastAsia="Times New Roman" w:hAnsi="Tahoma" w:cs="Tahoma"/>
      <w:sz w:val="24"/>
      <w:shd w:val="clear" w:color="auto" w:fill="000080"/>
      <w:lang w:val="en-GB" w:eastAsia="en-US"/>
    </w:rPr>
  </w:style>
  <w:style w:type="character" w:customStyle="1" w:styleId="Definition">
    <w:name w:val="Definition"/>
    <w:rsid w:val="00EE57D4"/>
    <w:rPr>
      <w:i/>
    </w:rPr>
  </w:style>
  <w:style w:type="paragraph" w:customStyle="1" w:styleId="H1">
    <w:name w:val="H1"/>
    <w:basedOn w:val="Normal"/>
    <w:next w:val="Normal"/>
    <w:rsid w:val="00EE57D4"/>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EE57D4"/>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EE57D4"/>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EE57D4"/>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EE57D4"/>
    <w:rPr>
      <w:i/>
    </w:rPr>
  </w:style>
  <w:style w:type="character" w:customStyle="1" w:styleId="CODE">
    <w:name w:val="CODE"/>
    <w:rsid w:val="00EE57D4"/>
    <w:rPr>
      <w:rFonts w:ascii="Courier New" w:hAnsi="Courier New"/>
      <w:sz w:val="20"/>
    </w:rPr>
  </w:style>
  <w:style w:type="character" w:customStyle="1" w:styleId="Keyboard">
    <w:name w:val="Keyboard"/>
    <w:rsid w:val="00EE57D4"/>
    <w:rPr>
      <w:rFonts w:ascii="Courier New" w:hAnsi="Courier New"/>
      <w:b/>
      <w:sz w:val="20"/>
    </w:rPr>
  </w:style>
  <w:style w:type="paragraph" w:customStyle="1" w:styleId="Preformatted">
    <w:name w:val="Preformatted"/>
    <w:basedOn w:val="Normal"/>
    <w:rsid w:val="00EE57D4"/>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EE57D4"/>
    <w:rPr>
      <w:rFonts w:ascii="Courier New" w:hAnsi="Courier New"/>
    </w:rPr>
  </w:style>
  <w:style w:type="character" w:customStyle="1" w:styleId="Typewriter">
    <w:name w:val="Typewriter"/>
    <w:rsid w:val="00EE57D4"/>
    <w:rPr>
      <w:rFonts w:ascii="Courier New" w:hAnsi="Courier New"/>
      <w:sz w:val="20"/>
    </w:rPr>
  </w:style>
  <w:style w:type="character" w:customStyle="1" w:styleId="Variable">
    <w:name w:val="Variable"/>
    <w:rsid w:val="00EE57D4"/>
    <w:rPr>
      <w:i/>
    </w:rPr>
  </w:style>
  <w:style w:type="character" w:customStyle="1" w:styleId="Comment">
    <w:name w:val="Comment"/>
    <w:rsid w:val="00EE57D4"/>
    <w:rPr>
      <w:vanish/>
    </w:rPr>
  </w:style>
  <w:style w:type="paragraph" w:styleId="BodyText2">
    <w:name w:val="Body Text 2"/>
    <w:basedOn w:val="Normal"/>
    <w:link w:val="BodyText2Char"/>
    <w:rsid w:val="00EE57D4"/>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EE57D4"/>
    <w:rPr>
      <w:rFonts w:ascii="Times New Roman" w:eastAsia="Times New Roman" w:hAnsi="Times New Roman"/>
      <w:sz w:val="22"/>
      <w:lang w:val="en-GB" w:eastAsia="en-US"/>
    </w:rPr>
  </w:style>
  <w:style w:type="paragraph" w:styleId="Date">
    <w:name w:val="Date"/>
    <w:basedOn w:val="Normal"/>
    <w:next w:val="Normal"/>
    <w:link w:val="DateChar"/>
    <w:rsid w:val="00EE57D4"/>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EE57D4"/>
    <w:rPr>
      <w:rFonts w:ascii="Times New Roman" w:eastAsia="Times New Roman" w:hAnsi="Times New Roman"/>
      <w:snapToGrid w:val="0"/>
      <w:sz w:val="24"/>
      <w:lang w:eastAsia="en-US"/>
    </w:rPr>
  </w:style>
  <w:style w:type="table" w:customStyle="1" w:styleId="TableGrid1">
    <w:name w:val="Table Grid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EE57D4"/>
    <w:rPr>
      <w:rFonts w:ascii="Times New Roman Bold" w:hAnsi="Times New Roman Bold"/>
      <w:b/>
      <w:sz w:val="28"/>
      <w:lang w:val="en-GB" w:eastAsia="en-US"/>
    </w:rPr>
  </w:style>
  <w:style w:type="numbering" w:customStyle="1" w:styleId="NoList2">
    <w:name w:val="No List2"/>
    <w:next w:val="NoList"/>
    <w:uiPriority w:val="99"/>
    <w:semiHidden/>
    <w:unhideWhenUsed/>
    <w:rsid w:val="00EE57D4"/>
  </w:style>
  <w:style w:type="table" w:customStyle="1" w:styleId="TableGrid2">
    <w:name w:val="Table Grid2"/>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E57D4"/>
  </w:style>
  <w:style w:type="table" w:customStyle="1" w:styleId="TableGrid3">
    <w:name w:val="Table Grid3"/>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E57D4"/>
  </w:style>
  <w:style w:type="table" w:customStyle="1" w:styleId="TableGrid4">
    <w:name w:val="Table Grid4"/>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E57D4"/>
  </w:style>
  <w:style w:type="table" w:customStyle="1" w:styleId="TableGrid5">
    <w:name w:val="Table Grid5"/>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E57D4"/>
  </w:style>
  <w:style w:type="table" w:customStyle="1" w:styleId="TableGrid6">
    <w:name w:val="Table Grid6"/>
    <w:basedOn w:val="TableNormal"/>
    <w:next w:val="TableGrid"/>
    <w:uiPriority w:val="59"/>
    <w:rsid w:val="00EE57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E57D4"/>
  </w:style>
  <w:style w:type="table" w:customStyle="1" w:styleId="TableGrid11">
    <w:name w:val="Table Grid1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E57D4"/>
  </w:style>
  <w:style w:type="table" w:customStyle="1" w:styleId="TableGrid21">
    <w:name w:val="Table Grid2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E57D4"/>
  </w:style>
  <w:style w:type="table" w:customStyle="1" w:styleId="TableGrid31">
    <w:name w:val="Table Grid3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E57D4"/>
  </w:style>
  <w:style w:type="table" w:customStyle="1" w:styleId="TableGrid41">
    <w:name w:val="Table Grid4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E57D4"/>
  </w:style>
  <w:style w:type="table" w:customStyle="1" w:styleId="TableGrid51">
    <w:name w:val="Table Grid5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E57D4"/>
  </w:style>
  <w:style w:type="table" w:customStyle="1" w:styleId="TableGrid61">
    <w:name w:val="Table Grid6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E57D4"/>
    <w:rPr>
      <w:sz w:val="16"/>
      <w:szCs w:val="16"/>
    </w:rPr>
  </w:style>
  <w:style w:type="paragraph" w:styleId="CommentText">
    <w:name w:val="annotation text"/>
    <w:basedOn w:val="Normal"/>
    <w:link w:val="CommentTextChar"/>
    <w:unhideWhenUsed/>
    <w:rsid w:val="00EE57D4"/>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EE57D4"/>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57D4"/>
    <w:rPr>
      <w:b/>
      <w:bCs/>
    </w:rPr>
  </w:style>
  <w:style w:type="character" w:customStyle="1" w:styleId="CommentSubjectChar">
    <w:name w:val="Comment Subject Char"/>
    <w:basedOn w:val="CommentTextChar"/>
    <w:link w:val="CommentSubject"/>
    <w:uiPriority w:val="99"/>
    <w:semiHidden/>
    <w:rsid w:val="00EE57D4"/>
    <w:rPr>
      <w:rFonts w:ascii="Times New Roman" w:eastAsia="Times New Roman" w:hAnsi="Times New Roman"/>
      <w:b/>
      <w:bCs/>
      <w:lang w:val="en-GB" w:eastAsia="en-US"/>
    </w:rPr>
  </w:style>
  <w:style w:type="numbering" w:customStyle="1" w:styleId="NoList7">
    <w:name w:val="No List7"/>
    <w:next w:val="NoList"/>
    <w:uiPriority w:val="99"/>
    <w:semiHidden/>
    <w:unhideWhenUsed/>
    <w:rsid w:val="00EE57D4"/>
  </w:style>
  <w:style w:type="table" w:customStyle="1" w:styleId="TableGrid7">
    <w:name w:val="Table Grid7"/>
    <w:basedOn w:val="TableNormal"/>
    <w:next w:val="TableGrid"/>
    <w:uiPriority w:val="59"/>
    <w:rsid w:val="00EE57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E57D4"/>
  </w:style>
  <w:style w:type="table" w:customStyle="1" w:styleId="TableGrid12">
    <w:name w:val="Table Grid12"/>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E57D4"/>
  </w:style>
  <w:style w:type="table" w:customStyle="1" w:styleId="TableGrid22">
    <w:name w:val="Table Grid22"/>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E57D4"/>
  </w:style>
  <w:style w:type="table" w:customStyle="1" w:styleId="TableGrid32">
    <w:name w:val="Table Grid32"/>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E57D4"/>
  </w:style>
  <w:style w:type="table" w:customStyle="1" w:styleId="TableGrid42">
    <w:name w:val="Table Grid42"/>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E57D4"/>
  </w:style>
  <w:style w:type="table" w:customStyle="1" w:styleId="TableGrid52">
    <w:name w:val="Table Grid52"/>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E57D4"/>
  </w:style>
  <w:style w:type="table" w:customStyle="1" w:styleId="TableGrid62">
    <w:name w:val="Table Grid62"/>
    <w:basedOn w:val="TableNormal"/>
    <w:next w:val="TableGrid"/>
    <w:uiPriority w:val="59"/>
    <w:rsid w:val="00EE57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E57D4"/>
  </w:style>
  <w:style w:type="table" w:customStyle="1" w:styleId="TableGrid111">
    <w:name w:val="Table Grid11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E57D4"/>
  </w:style>
  <w:style w:type="table" w:customStyle="1" w:styleId="TableGrid211">
    <w:name w:val="Table Grid21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E57D4"/>
  </w:style>
  <w:style w:type="table" w:customStyle="1" w:styleId="TableGrid311">
    <w:name w:val="Table Grid31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E57D4"/>
  </w:style>
  <w:style w:type="table" w:customStyle="1" w:styleId="TableGrid411">
    <w:name w:val="Table Grid41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E57D4"/>
  </w:style>
  <w:style w:type="table" w:customStyle="1" w:styleId="TableGrid511">
    <w:name w:val="Table Grid51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E57D4"/>
  </w:style>
  <w:style w:type="table" w:customStyle="1" w:styleId="TableGrid611">
    <w:name w:val="Table Grid61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E57D4"/>
  </w:style>
  <w:style w:type="table" w:customStyle="1" w:styleId="TableGrid71">
    <w:name w:val="Table Grid71"/>
    <w:basedOn w:val="TableNormal"/>
    <w:next w:val="TableGrid"/>
    <w:rsid w:val="00EE57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7D4"/>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EE57D4"/>
  </w:style>
  <w:style w:type="paragraph" w:customStyle="1" w:styleId="AppArtNo">
    <w:name w:val="App_Art_No"/>
    <w:basedOn w:val="ArtNo"/>
    <w:rsid w:val="00EE57D4"/>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rsid w:val="00EE57D4"/>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rsid w:val="00EE57D4"/>
    <w:rPr>
      <w:rFonts w:eastAsia="Times New Roman"/>
    </w:rPr>
  </w:style>
  <w:style w:type="paragraph" w:customStyle="1" w:styleId="TopHeader">
    <w:name w:val="TopHeader"/>
    <w:basedOn w:val="Normal"/>
    <w:rsid w:val="00EE57D4"/>
    <w:rPr>
      <w:rFonts w:ascii="Verdana" w:eastAsia="Times New Roman" w:hAnsi="Verdana" w:cs="Times New Roman Bold"/>
      <w:b/>
      <w:bCs/>
      <w:szCs w:val="24"/>
    </w:rPr>
  </w:style>
  <w:style w:type="paragraph" w:customStyle="1" w:styleId="Subsection1">
    <w:name w:val="Subsection_1"/>
    <w:basedOn w:val="Section1"/>
    <w:next w:val="Normalaftertitle0"/>
    <w:rsid w:val="00EE57D4"/>
    <w:rPr>
      <w:rFonts w:eastAsia="Times New Roman"/>
    </w:rPr>
  </w:style>
  <w:style w:type="paragraph" w:customStyle="1" w:styleId="Abstract">
    <w:name w:val="Abstract"/>
    <w:basedOn w:val="Normal"/>
    <w:rsid w:val="00EE57D4"/>
    <w:rPr>
      <w:rFonts w:eastAsia="Times New Roman"/>
      <w:lang w:val="en-US"/>
    </w:rPr>
  </w:style>
  <w:style w:type="paragraph" w:customStyle="1" w:styleId="Subtitle1">
    <w:name w:val="Subtitle1"/>
    <w:basedOn w:val="Normal"/>
    <w:next w:val="Normal"/>
    <w:rsid w:val="00EE57D4"/>
    <w:pPr>
      <w:numPr>
        <w:ilvl w:val="1"/>
      </w:numPr>
      <w:spacing w:after="160"/>
    </w:pPr>
    <w:rPr>
      <w:rFonts w:asciiTheme="minorHAnsi" w:eastAsiaTheme="minorEastAsia" w:hAnsiTheme="minorHAnsi" w:cstheme="minorBidi"/>
      <w:color w:val="5A5A5A"/>
      <w:spacing w:val="15"/>
      <w:sz w:val="22"/>
      <w:szCs w:val="22"/>
    </w:rPr>
  </w:style>
  <w:style w:type="character" w:customStyle="1" w:styleId="SubtitleChar">
    <w:name w:val="Subtitle Char"/>
    <w:basedOn w:val="DefaultParagraphFont"/>
    <w:link w:val="Subtitle"/>
    <w:rsid w:val="00EE57D4"/>
    <w:rPr>
      <w:rFonts w:ascii="Calibri" w:hAnsi="Calibri" w:cs="Arial"/>
      <w:color w:val="5A5A5A"/>
      <w:spacing w:val="15"/>
      <w:sz w:val="22"/>
      <w:szCs w:val="22"/>
      <w:lang w:val="en-GB" w:eastAsia="en-US"/>
    </w:rPr>
  </w:style>
  <w:style w:type="paragraph" w:customStyle="1" w:styleId="Quote1">
    <w:name w:val="Quote1"/>
    <w:basedOn w:val="Normal"/>
    <w:next w:val="Normal"/>
    <w:uiPriority w:val="29"/>
    <w:rsid w:val="00EE57D4"/>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EE57D4"/>
    <w:rPr>
      <w:rFonts w:ascii="Times New Roman" w:hAnsi="Times New Roman"/>
      <w:i/>
      <w:iCs/>
      <w:color w:val="404040"/>
      <w:sz w:val="24"/>
      <w:lang w:val="en-GB" w:eastAsia="en-US"/>
    </w:rPr>
  </w:style>
  <w:style w:type="paragraph" w:customStyle="1" w:styleId="Caption1">
    <w:name w:val="Caption1"/>
    <w:basedOn w:val="Normal"/>
    <w:next w:val="Normal"/>
    <w:unhideWhenUsed/>
    <w:rsid w:val="00EE57D4"/>
    <w:pPr>
      <w:spacing w:before="0" w:after="200"/>
    </w:pPr>
    <w:rPr>
      <w:rFonts w:eastAsia="Times New Roman"/>
      <w:i/>
      <w:iCs/>
      <w:color w:val="1F497D"/>
      <w:sz w:val="18"/>
      <w:szCs w:val="18"/>
    </w:rPr>
  </w:style>
  <w:style w:type="paragraph" w:customStyle="1" w:styleId="Destination">
    <w:name w:val="Destination"/>
    <w:basedOn w:val="Normal"/>
    <w:rsid w:val="00EE57D4"/>
    <w:pPr>
      <w:spacing w:before="0"/>
    </w:pPr>
    <w:rPr>
      <w:rFonts w:ascii="Verdana" w:eastAsia="Times New Roman" w:hAnsi="Verdana"/>
      <w:b/>
      <w:sz w:val="20"/>
    </w:rPr>
  </w:style>
  <w:style w:type="paragraph" w:customStyle="1" w:styleId="Docnumber0">
    <w:name w:val="Docnumber"/>
    <w:basedOn w:val="TopHeader"/>
    <w:link w:val="DocnumberChar"/>
    <w:rsid w:val="00EE57D4"/>
    <w:pPr>
      <w:spacing w:before="0"/>
    </w:pPr>
    <w:rPr>
      <w:sz w:val="20"/>
      <w:szCs w:val="20"/>
    </w:rPr>
  </w:style>
  <w:style w:type="character" w:customStyle="1" w:styleId="DocnumberChar">
    <w:name w:val="Docnumber Char"/>
    <w:link w:val="Docnumber0"/>
    <w:rsid w:val="00EE57D4"/>
    <w:rPr>
      <w:rFonts w:ascii="Verdana" w:eastAsia="Times New Roman" w:hAnsi="Verdana" w:cs="Times New Roman Bold"/>
      <w:b/>
      <w:bCs/>
      <w:lang w:val="en-GB" w:eastAsia="en-US"/>
    </w:rPr>
  </w:style>
  <w:style w:type="paragraph" w:customStyle="1" w:styleId="LSDeadline">
    <w:name w:val="LSDeadline"/>
    <w:basedOn w:val="Normal"/>
    <w:rsid w:val="00EE57D4"/>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rsid w:val="00EE57D4"/>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rsid w:val="00EE57D4"/>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EE57D4"/>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EE57D4"/>
    <w:rPr>
      <w:rFonts w:ascii="Times New Roman" w:eastAsiaTheme="minorEastAsia" w:hAnsi="Times New Roman"/>
      <w:b/>
      <w:bCs/>
      <w:sz w:val="24"/>
      <w:szCs w:val="24"/>
      <w:lang w:val="en-GB" w:eastAsia="ja-JP"/>
    </w:rPr>
  </w:style>
  <w:style w:type="paragraph" w:customStyle="1" w:styleId="LSForInfo">
    <w:name w:val="LSForInfo"/>
    <w:basedOn w:val="LSForAction"/>
    <w:rsid w:val="00EE57D4"/>
  </w:style>
  <w:style w:type="paragraph" w:customStyle="1" w:styleId="LSForComment">
    <w:name w:val="LSForComment"/>
    <w:basedOn w:val="LSForAction"/>
    <w:rsid w:val="00EE57D4"/>
  </w:style>
  <w:style w:type="paragraph" w:customStyle="1" w:styleId="LSnumber">
    <w:name w:val="LSnumber"/>
    <w:basedOn w:val="Normal"/>
    <w:rsid w:val="00EE57D4"/>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EE57D4"/>
    <w:rPr>
      <w:rFonts w:ascii="Times New Roman Bold" w:hAnsi="Times New Roman Bold" w:cs="Times New Roman Bold"/>
      <w:b/>
      <w:sz w:val="24"/>
      <w:lang w:val="en-GB" w:eastAsia="en-US"/>
    </w:rPr>
  </w:style>
  <w:style w:type="paragraph" w:customStyle="1" w:styleId="Headingib">
    <w:name w:val="Heading_ib"/>
    <w:basedOn w:val="Headingi"/>
    <w:next w:val="Normal"/>
    <w:qFormat/>
    <w:rsid w:val="00EE57D4"/>
    <w:pPr>
      <w:tabs>
        <w:tab w:val="clear" w:pos="1134"/>
        <w:tab w:val="clear" w:pos="1871"/>
        <w:tab w:val="clear" w:pos="2268"/>
        <w:tab w:val="left" w:pos="794"/>
        <w:tab w:val="left" w:pos="1191"/>
        <w:tab w:val="left" w:pos="1588"/>
        <w:tab w:val="left" w:pos="1985"/>
      </w:tabs>
    </w:pPr>
    <w:rPr>
      <w:rFonts w:ascii="Times New Roman" w:eastAsia="SimSun" w:hAnsi="Times New Roman"/>
      <w:b/>
      <w:bCs/>
      <w:i/>
      <w:lang w:eastAsia="ja-JP"/>
    </w:rPr>
  </w:style>
  <w:style w:type="paragraph" w:customStyle="1" w:styleId="CorrectionSeparatorBegin">
    <w:name w:val="Correction Separator Begin"/>
    <w:basedOn w:val="Normal"/>
    <w:rsid w:val="00EE57D4"/>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EE57D4"/>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Normalbeforetable">
    <w:name w:val="Normal before table"/>
    <w:basedOn w:val="Normal"/>
    <w:rsid w:val="00EE57D4"/>
    <w:pPr>
      <w:keepNext/>
      <w:tabs>
        <w:tab w:val="clear" w:pos="1134"/>
        <w:tab w:val="clear" w:pos="1871"/>
        <w:tab w:val="clear" w:pos="2268"/>
      </w:tabs>
      <w:overflowPunct/>
      <w:autoSpaceDE/>
      <w:autoSpaceDN/>
      <w:adjustRightInd/>
      <w:spacing w:after="120"/>
      <w:textAlignment w:val="auto"/>
    </w:pPr>
    <w:rPr>
      <w:rFonts w:eastAsia="????"/>
      <w:szCs w:val="24"/>
    </w:rPr>
  </w:style>
  <w:style w:type="character" w:customStyle="1" w:styleId="ReftextArial9pt">
    <w:name w:val="Ref_text Arial 9 pt"/>
    <w:rsid w:val="00EE57D4"/>
    <w:rPr>
      <w:rFonts w:ascii="Arial" w:hAnsi="Arial" w:cs="Arial"/>
      <w:sz w:val="18"/>
      <w:szCs w:val="18"/>
    </w:rPr>
  </w:style>
  <w:style w:type="paragraph" w:styleId="TableofFigures">
    <w:name w:val="table of figures"/>
    <w:basedOn w:val="Normal"/>
    <w:next w:val="Normal"/>
    <w:uiPriority w:val="99"/>
    <w:rsid w:val="00EE57D4"/>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
    <w:name w:val="Head"/>
    <w:basedOn w:val="Normal"/>
    <w:rsid w:val="00EE57D4"/>
    <w:pPr>
      <w:tabs>
        <w:tab w:val="clear" w:pos="1134"/>
        <w:tab w:val="clear" w:pos="1871"/>
        <w:tab w:val="clear" w:pos="2268"/>
        <w:tab w:val="left" w:pos="6663"/>
      </w:tabs>
      <w:overflowPunct/>
      <w:autoSpaceDE/>
      <w:autoSpaceDN/>
      <w:adjustRightInd/>
      <w:spacing w:before="0"/>
      <w:textAlignment w:val="auto"/>
    </w:pPr>
    <w:rPr>
      <w:szCs w:val="24"/>
      <w:lang w:eastAsia="ja-JP"/>
    </w:rPr>
  </w:style>
  <w:style w:type="paragraph" w:styleId="TOC9">
    <w:name w:val="toc 9"/>
    <w:basedOn w:val="Normal"/>
    <w:next w:val="Normal"/>
    <w:autoRedefine/>
    <w:uiPriority w:val="39"/>
    <w:rsid w:val="00EE57D4"/>
    <w:pPr>
      <w:tabs>
        <w:tab w:val="clear" w:pos="1134"/>
        <w:tab w:val="clear" w:pos="1871"/>
        <w:tab w:val="clear" w:pos="2268"/>
      </w:tabs>
      <w:overflowPunct/>
      <w:autoSpaceDE/>
      <w:autoSpaceDN/>
      <w:adjustRightInd/>
      <w:spacing w:before="0"/>
      <w:ind w:left="1920"/>
      <w:textAlignment w:val="auto"/>
    </w:pPr>
    <w:rPr>
      <w:szCs w:val="21"/>
      <w:lang w:eastAsia="ja-JP"/>
    </w:rPr>
  </w:style>
  <w:style w:type="table" w:customStyle="1" w:styleId="TableGrid8">
    <w:name w:val="Table Grid8"/>
    <w:basedOn w:val="TableNormal"/>
    <w:next w:val="TableGrid"/>
    <w:rsid w:val="00EE57D4"/>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EE57D4"/>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Keywords">
    <w:name w:val="Keywords"/>
    <w:basedOn w:val="Normal"/>
    <w:rsid w:val="00EE57D4"/>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EE57D4"/>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EE57D4"/>
    <w:pPr>
      <w:keepNext/>
      <w:tabs>
        <w:tab w:val="clear" w:pos="1134"/>
        <w:tab w:val="clear" w:pos="1871"/>
        <w:tab w:val="clear" w:pos="2268"/>
      </w:tabs>
      <w:overflowPunct/>
      <w:autoSpaceDE/>
      <w:autoSpaceDN/>
      <w:adjustRightInd/>
      <w:textAlignment w:val="auto"/>
    </w:pPr>
    <w:rPr>
      <w:szCs w:val="24"/>
      <w:lang w:eastAsia="ja-JP"/>
    </w:rPr>
  </w:style>
  <w:style w:type="numbering" w:customStyle="1" w:styleId="1">
    <w:name w:val="スタイル1"/>
    <w:rsid w:val="00EE57D4"/>
    <w:pPr>
      <w:numPr>
        <w:numId w:val="13"/>
      </w:numPr>
    </w:pPr>
  </w:style>
  <w:style w:type="paragraph" w:customStyle="1" w:styleId="Heading1Centered">
    <w:name w:val="Heading 1 Centered"/>
    <w:basedOn w:val="Heading1"/>
    <w:rsid w:val="00EE57D4"/>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paragraph" w:styleId="Revision">
    <w:name w:val="Revision"/>
    <w:hidden/>
    <w:uiPriority w:val="99"/>
    <w:semiHidden/>
    <w:rsid w:val="00EE57D4"/>
    <w:rPr>
      <w:rFonts w:ascii="Times New Roman" w:hAnsi="Times New Roman"/>
      <w:sz w:val="24"/>
      <w:szCs w:val="24"/>
      <w:lang w:val="en-GB" w:eastAsia="ja-JP"/>
    </w:rPr>
  </w:style>
  <w:style w:type="paragraph" w:styleId="Subtitle">
    <w:name w:val="Subtitle"/>
    <w:basedOn w:val="Normal"/>
    <w:next w:val="Normal"/>
    <w:link w:val="SubtitleChar"/>
    <w:qFormat/>
    <w:rsid w:val="00EE57D4"/>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hAnsi="Calibri" w:cs="Arial"/>
      <w:color w:val="5A5A5A"/>
      <w:spacing w:val="15"/>
      <w:sz w:val="22"/>
      <w:szCs w:val="22"/>
    </w:rPr>
  </w:style>
  <w:style w:type="character" w:customStyle="1" w:styleId="SubtitleChar1">
    <w:name w:val="Subtitle Char1"/>
    <w:basedOn w:val="DefaultParagraphFont"/>
    <w:uiPriority w:val="11"/>
    <w:rsid w:val="00EE57D4"/>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EE57D4"/>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rPr>
  </w:style>
  <w:style w:type="character" w:customStyle="1" w:styleId="QuoteChar1">
    <w:name w:val="Quote Char1"/>
    <w:basedOn w:val="DefaultParagraphFont"/>
    <w:uiPriority w:val="29"/>
    <w:rsid w:val="00EE57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EE57D4"/>
    <w:pPr>
      <w:spacing w:before="0" w:after="200"/>
    </w:pPr>
    <w:rPr>
      <w:rFonts w:eastAsia="Times New Roman"/>
      <w:i/>
      <w:iCs/>
      <w:color w:val="1F497D" w:themeColor="text2"/>
      <w:sz w:val="18"/>
      <w:szCs w:val="18"/>
    </w:rPr>
  </w:style>
  <w:style w:type="character" w:customStyle="1" w:styleId="ordinary-span-edit2">
    <w:name w:val="ordinary-span-edit2"/>
    <w:rsid w:val="003360B3"/>
  </w:style>
  <w:style w:type="character" w:customStyle="1" w:styleId="transsent">
    <w:name w:val="transsent"/>
    <w:basedOn w:val="DefaultParagraphFont"/>
    <w:rsid w:val="004A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sp=16&amp;q=11/16" TargetMode="External"/><Relationship Id="rId18" Type="http://schemas.openxmlformats.org/officeDocument/2006/relationships/hyperlink" Target="https://www.itu.int/ITU-T/workprog/wp_search.aspx?sp=16&amp;q=21/1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ITU-T/workprog/wp_search.aspx?sp=16&amp;q=24/16" TargetMode="External"/><Relationship Id="rId7" Type="http://schemas.openxmlformats.org/officeDocument/2006/relationships/endnotes" Target="endnotes.xml"/><Relationship Id="rId12" Type="http://schemas.openxmlformats.org/officeDocument/2006/relationships/hyperlink" Target="https://www.itu.int/ITU-T/workprog/wp_search.aspx?sp=16&amp;q=8/16" TargetMode="External"/><Relationship Id="rId17" Type="http://schemas.openxmlformats.org/officeDocument/2006/relationships/hyperlink" Target="http://www.itu.int/rec/T-REC-H/recommendation.asp?lang=en&amp;parent=T-REC-H.626.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rec/T-REC-H/recommendation.asp?lang=en&amp;parent=T-REC-H.625" TargetMode="External"/><Relationship Id="rId20" Type="http://schemas.openxmlformats.org/officeDocument/2006/relationships/hyperlink" Target="https://www.itu.int/ITU-T/workprog/wp_search.aspx?sp=16&amp;q=23/1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6" TargetMode="External"/><Relationship Id="rId24" Type="http://schemas.openxmlformats.org/officeDocument/2006/relationships/hyperlink" Target="https://www.itu.int/ITU-T/workprog/wp_search.aspx?sp=16&amp;q=28/16"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ITU-T/workprog/wp_search.aspx?sp=16&amp;q=13/16" TargetMode="External"/><Relationship Id="rId23" Type="http://schemas.openxmlformats.org/officeDocument/2006/relationships/hyperlink" Target="https://www.itu.int/ITU-T/workprog/wp_search.aspx?sp=16&amp;q=27/16" TargetMode="External"/><Relationship Id="rId28" Type="http://schemas.openxmlformats.org/officeDocument/2006/relationships/footer" Target="footer2.xml"/><Relationship Id="rId10" Type="http://schemas.openxmlformats.org/officeDocument/2006/relationships/hyperlink" Target="https://www.itu.int/ITU-T/workprog/wp_search.aspx?sp=16&amp;q=5/16" TargetMode="External"/><Relationship Id="rId19" Type="http://schemas.openxmlformats.org/officeDocument/2006/relationships/hyperlink" Target="https://www.itu.int/ITU-T/workprog/wp_search.aspx?sp=16&amp;q=22/1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ah@huawei.com" TargetMode="External"/><Relationship Id="rId14" Type="http://schemas.openxmlformats.org/officeDocument/2006/relationships/hyperlink" Target="https://www.itu.int/ITU-T/workprog/wp_search.aspx?sp=16&amp;q=12/16" TargetMode="External"/><Relationship Id="rId22" Type="http://schemas.openxmlformats.org/officeDocument/2006/relationships/hyperlink" Target="https://www.itu.int/ITU-T/workprog/wp_search.aspx?sp=16&amp;q=26/16"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D1AEE64CA4A15ABCA7FF9EB4A6E2B"/>
        <w:category>
          <w:name w:val="General"/>
          <w:gallery w:val="placeholder"/>
        </w:category>
        <w:types>
          <w:type w:val="bbPlcHdr"/>
        </w:types>
        <w:behaviors>
          <w:behavior w:val="content"/>
        </w:behaviors>
        <w:guid w:val="{6132A8EA-1CFF-49BB-97D8-3E52610BFA7E}"/>
      </w:docPartPr>
      <w:docPartBody>
        <w:p w:rsidR="00E04685" w:rsidRDefault="00E04685" w:rsidP="00E04685">
          <w:pPr>
            <w:pStyle w:val="EBBD1AEE64CA4A15ABCA7FF9EB4A6E2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
    <w:altName w:val="MS Mincho"/>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58"/>
    <w:rsid w:val="000661BB"/>
    <w:rsid w:val="001F5F69"/>
    <w:rsid w:val="00401F93"/>
    <w:rsid w:val="00485363"/>
    <w:rsid w:val="00515630"/>
    <w:rsid w:val="005816BF"/>
    <w:rsid w:val="005E1BEF"/>
    <w:rsid w:val="00666571"/>
    <w:rsid w:val="006C76DE"/>
    <w:rsid w:val="007A54F3"/>
    <w:rsid w:val="00B24E5A"/>
    <w:rsid w:val="00B73958"/>
    <w:rsid w:val="00BF0F51"/>
    <w:rsid w:val="00D045BB"/>
    <w:rsid w:val="00D33654"/>
    <w:rsid w:val="00DE32BA"/>
    <w:rsid w:val="00E04685"/>
    <w:rsid w:val="00E805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685"/>
    <w:rPr>
      <w:color w:val="808080"/>
    </w:rPr>
  </w:style>
  <w:style w:type="paragraph" w:customStyle="1" w:styleId="EBBD1AEE64CA4A15ABCA7FF9EB4A6E2B">
    <w:name w:val="EBBD1AEE64CA4A15ABCA7FF9EB4A6E2B"/>
    <w:rsid w:val="00E04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43A04-C877-4FD0-B7B9-0A567287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25313</Words>
  <Characters>9336</Characters>
  <Application>Microsoft Office Word</Application>
  <DocSecurity>0</DocSecurity>
  <Lines>77</Lines>
  <Paragraphs>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Zheng, Bingyue</dc:creator>
  <dc:description>Template used by DPM and CPI for the WTSA-16</dc:description>
  <cp:lastModifiedBy>Zheng, Bingyue</cp:lastModifiedBy>
  <cp:revision>3</cp:revision>
  <cp:lastPrinted>2016-06-07T13:24:00Z</cp:lastPrinted>
  <dcterms:created xsi:type="dcterms:W3CDTF">2021-11-26T09:11:00Z</dcterms:created>
  <dcterms:modified xsi:type="dcterms:W3CDTF">2021-11-26T09:11:00Z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