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6246FD15" w14:textId="77777777" w:rsidTr="00AD538E">
        <w:trPr>
          <w:cantSplit/>
          <w:trHeight w:val="20"/>
        </w:trPr>
        <w:tc>
          <w:tcPr>
            <w:tcW w:w="6700" w:type="dxa"/>
            <w:gridSpan w:val="2"/>
          </w:tcPr>
          <w:p w14:paraId="03E416CE"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604BA12B" w14:textId="5CFD6D01"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5072E1A3" w14:textId="77777777" w:rsidR="00280E04" w:rsidRDefault="004E2A5D" w:rsidP="00AD538E">
            <w:pPr>
              <w:jc w:val="left"/>
              <w:rPr>
                <w:rtl/>
                <w:lang w:bidi="ar-EG"/>
              </w:rPr>
            </w:pPr>
            <w:bookmarkStart w:id="0" w:name="ditulogo"/>
            <w:bookmarkEnd w:id="0"/>
            <w:r>
              <w:rPr>
                <w:noProof/>
              </w:rPr>
              <w:drawing>
                <wp:inline distT="0" distB="0" distL="0" distR="0" wp14:anchorId="19FE3C1B" wp14:editId="49549AD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98C1D05" w14:textId="77777777" w:rsidTr="00AD538E">
        <w:trPr>
          <w:cantSplit/>
          <w:trHeight w:val="20"/>
        </w:trPr>
        <w:tc>
          <w:tcPr>
            <w:tcW w:w="6700" w:type="dxa"/>
            <w:gridSpan w:val="2"/>
            <w:tcBorders>
              <w:bottom w:val="single" w:sz="12" w:space="0" w:color="auto"/>
            </w:tcBorders>
          </w:tcPr>
          <w:p w14:paraId="58680AC9"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2A729A09" w14:textId="77777777" w:rsidR="00280E04" w:rsidRPr="00A9645C" w:rsidRDefault="00280E04" w:rsidP="008A1E64">
            <w:pPr>
              <w:spacing w:before="0" w:line="120" w:lineRule="auto"/>
              <w:rPr>
                <w:lang w:bidi="ar-EG"/>
              </w:rPr>
            </w:pPr>
          </w:p>
        </w:tc>
      </w:tr>
      <w:tr w:rsidR="00280E04" w14:paraId="04C9FF41" w14:textId="77777777" w:rsidTr="00AD538E">
        <w:trPr>
          <w:cantSplit/>
          <w:trHeight w:val="20"/>
        </w:trPr>
        <w:tc>
          <w:tcPr>
            <w:tcW w:w="6700" w:type="dxa"/>
            <w:gridSpan w:val="2"/>
            <w:tcBorders>
              <w:top w:val="single" w:sz="12" w:space="0" w:color="auto"/>
            </w:tcBorders>
          </w:tcPr>
          <w:p w14:paraId="5F4202CF" w14:textId="77777777" w:rsidR="00280E04" w:rsidRPr="00BD6EF3" w:rsidRDefault="00280E04" w:rsidP="00565C8B">
            <w:pPr>
              <w:pStyle w:val="Adress"/>
              <w:framePr w:hSpace="0" w:wrap="auto" w:xAlign="left" w:yAlign="inline"/>
              <w:spacing w:before="0" w:after="0" w:line="240" w:lineRule="exact"/>
              <w:rPr>
                <w:rtl/>
              </w:rPr>
            </w:pPr>
          </w:p>
        </w:tc>
        <w:tc>
          <w:tcPr>
            <w:tcW w:w="2972" w:type="dxa"/>
            <w:tcBorders>
              <w:top w:val="single" w:sz="12" w:space="0" w:color="auto"/>
            </w:tcBorders>
          </w:tcPr>
          <w:p w14:paraId="0272AFAC" w14:textId="77777777" w:rsidR="00280E04" w:rsidRPr="00BD6EF3" w:rsidRDefault="00280E04" w:rsidP="00565C8B">
            <w:pPr>
              <w:pStyle w:val="Adress"/>
              <w:framePr w:hSpace="0" w:wrap="auto" w:xAlign="left" w:yAlign="inline"/>
              <w:spacing w:before="0" w:after="0" w:line="240" w:lineRule="exact"/>
            </w:pPr>
          </w:p>
        </w:tc>
      </w:tr>
      <w:tr w:rsidR="00AD538E" w14:paraId="26E67396" w14:textId="77777777" w:rsidTr="003B0E66">
        <w:trPr>
          <w:cantSplit/>
        </w:trPr>
        <w:tc>
          <w:tcPr>
            <w:tcW w:w="6700" w:type="dxa"/>
            <w:gridSpan w:val="2"/>
          </w:tcPr>
          <w:p w14:paraId="545202B5"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693EBD06" w14:textId="028708EC" w:rsidR="00AD538E" w:rsidRPr="0012545F" w:rsidRDefault="00C35737" w:rsidP="00446606">
            <w:pPr>
              <w:pStyle w:val="Adress"/>
              <w:framePr w:hSpace="0" w:wrap="auto" w:xAlign="left" w:yAlign="inline"/>
              <w:spacing w:before="40" w:after="40"/>
              <w:rPr>
                <w:rtl/>
              </w:rPr>
            </w:pPr>
            <w:r>
              <w:rPr>
                <w:rFonts w:hint="cs"/>
                <w:rtl/>
              </w:rPr>
              <w:t>المراجعة 1</w:t>
            </w:r>
            <w:r>
              <w:rPr>
                <w:rtl/>
              </w:rPr>
              <w:br/>
            </w:r>
            <w:r>
              <w:rPr>
                <w:rFonts w:hint="cs"/>
                <w:rtl/>
              </w:rPr>
              <w:t>ل</w:t>
            </w:r>
            <w:r w:rsidR="00AD538E" w:rsidRPr="00827B38">
              <w:rPr>
                <w:rtl/>
              </w:rPr>
              <w:t>لوثيقة</w:t>
            </w:r>
            <w:r w:rsidR="00AD538E">
              <w:rPr>
                <w:rFonts w:hint="cs"/>
                <w:rtl/>
              </w:rPr>
              <w:t xml:space="preserve"> </w:t>
            </w:r>
            <w:r w:rsidR="00446606">
              <w:t>1</w:t>
            </w:r>
            <w:r w:rsidR="00606E0A">
              <w:t>4</w:t>
            </w:r>
            <w:r w:rsidR="00AD538E" w:rsidRPr="00827B38">
              <w:t>-A</w:t>
            </w:r>
          </w:p>
        </w:tc>
      </w:tr>
      <w:tr w:rsidR="00AD538E" w14:paraId="36E05D70" w14:textId="77777777" w:rsidTr="003B0E66">
        <w:trPr>
          <w:cantSplit/>
        </w:trPr>
        <w:tc>
          <w:tcPr>
            <w:tcW w:w="6700" w:type="dxa"/>
            <w:gridSpan w:val="2"/>
          </w:tcPr>
          <w:p w14:paraId="71ED0440" w14:textId="77777777" w:rsidR="00AD538E" w:rsidRPr="0012545F" w:rsidRDefault="00AD538E" w:rsidP="00AD538E">
            <w:pPr>
              <w:pStyle w:val="Adress"/>
              <w:framePr w:hSpace="0" w:wrap="auto" w:xAlign="left" w:yAlign="inline"/>
              <w:spacing w:before="40" w:after="40"/>
              <w:rPr>
                <w:rtl/>
              </w:rPr>
            </w:pPr>
          </w:p>
        </w:tc>
        <w:tc>
          <w:tcPr>
            <w:tcW w:w="2972" w:type="dxa"/>
          </w:tcPr>
          <w:p w14:paraId="2CC90562" w14:textId="32113F30" w:rsidR="00AD538E" w:rsidRPr="0012545F" w:rsidRDefault="00565C8B" w:rsidP="00AD538E">
            <w:pPr>
              <w:pStyle w:val="Adress"/>
              <w:framePr w:hSpace="0" w:wrap="auto" w:xAlign="left" w:yAlign="inline"/>
              <w:spacing w:before="40" w:after="40"/>
              <w:rPr>
                <w:rtl/>
              </w:rPr>
            </w:pPr>
            <w:r>
              <w:rPr>
                <w:rFonts w:hint="cs"/>
                <w:rtl/>
              </w:rPr>
              <w:t xml:space="preserve">ديسمبر </w:t>
            </w:r>
            <w:r w:rsidR="00AD538E" w:rsidRPr="00827B38">
              <w:t>2021</w:t>
            </w:r>
          </w:p>
        </w:tc>
      </w:tr>
      <w:tr w:rsidR="00AD538E" w14:paraId="0A46CFEC" w14:textId="77777777" w:rsidTr="003B0E66">
        <w:trPr>
          <w:cantSplit/>
        </w:trPr>
        <w:tc>
          <w:tcPr>
            <w:tcW w:w="6700" w:type="dxa"/>
            <w:gridSpan w:val="2"/>
          </w:tcPr>
          <w:p w14:paraId="586D6D8C" w14:textId="77777777" w:rsidR="00AD538E" w:rsidRPr="004E2A5D" w:rsidRDefault="00AD538E" w:rsidP="00AD538E">
            <w:pPr>
              <w:pStyle w:val="Adress"/>
              <w:framePr w:hSpace="0" w:wrap="auto" w:xAlign="left" w:yAlign="inline"/>
              <w:spacing w:before="40" w:after="40"/>
              <w:rPr>
                <w:rtl/>
              </w:rPr>
            </w:pPr>
          </w:p>
        </w:tc>
        <w:tc>
          <w:tcPr>
            <w:tcW w:w="2972" w:type="dxa"/>
          </w:tcPr>
          <w:p w14:paraId="79108838"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67431FE0" w14:textId="77777777" w:rsidTr="004E2A5D">
        <w:trPr>
          <w:cantSplit/>
        </w:trPr>
        <w:tc>
          <w:tcPr>
            <w:tcW w:w="9672" w:type="dxa"/>
            <w:gridSpan w:val="3"/>
          </w:tcPr>
          <w:p w14:paraId="59A342B6" w14:textId="77777777" w:rsidR="005C3880" w:rsidRDefault="005C3880" w:rsidP="005C3880">
            <w:pPr>
              <w:pStyle w:val="Adress"/>
              <w:framePr w:hSpace="0" w:wrap="auto" w:xAlign="left" w:yAlign="inline"/>
              <w:rPr>
                <w:rFonts w:eastAsia="SimSun"/>
              </w:rPr>
            </w:pPr>
          </w:p>
        </w:tc>
      </w:tr>
      <w:tr w:rsidR="005C3880" w14:paraId="22337C9A" w14:textId="77777777" w:rsidTr="004E2A5D">
        <w:trPr>
          <w:cantSplit/>
        </w:trPr>
        <w:tc>
          <w:tcPr>
            <w:tcW w:w="9672" w:type="dxa"/>
            <w:gridSpan w:val="3"/>
          </w:tcPr>
          <w:p w14:paraId="152AB376" w14:textId="615074E1" w:rsidR="005C3880" w:rsidRPr="004B5D5C" w:rsidRDefault="00565C8B" w:rsidP="004B5D5C">
            <w:pPr>
              <w:pStyle w:val="Source"/>
              <w:rPr>
                <w:rtl/>
              </w:rPr>
            </w:pPr>
            <w:r w:rsidRPr="004B5D5C">
              <w:rPr>
                <w:rFonts w:hint="cs"/>
                <w:rtl/>
              </w:rPr>
              <w:t xml:space="preserve">لجنة الدراسات </w:t>
            </w:r>
            <w:r w:rsidRPr="004B5D5C">
              <w:t>13</w:t>
            </w:r>
            <w:r w:rsidRPr="004B5D5C">
              <w:rPr>
                <w:rFonts w:hint="cs"/>
                <w:rtl/>
              </w:rPr>
              <w:t xml:space="preserve"> لقطاع تقييس الاتصالات</w:t>
            </w:r>
          </w:p>
        </w:tc>
      </w:tr>
      <w:tr w:rsidR="005C3880" w14:paraId="2A5088DF" w14:textId="77777777" w:rsidTr="004E2A5D">
        <w:trPr>
          <w:cantSplit/>
        </w:trPr>
        <w:tc>
          <w:tcPr>
            <w:tcW w:w="9672" w:type="dxa"/>
            <w:gridSpan w:val="3"/>
          </w:tcPr>
          <w:p w14:paraId="2C3FE568" w14:textId="1AD9BC1C" w:rsidR="005C3880" w:rsidRPr="004B5D5C" w:rsidRDefault="00565C8B" w:rsidP="004B5D5C">
            <w:pPr>
              <w:pStyle w:val="Title1"/>
              <w:rPr>
                <w:rtl/>
              </w:rPr>
            </w:pPr>
            <w:r w:rsidRPr="004B5D5C">
              <w:rPr>
                <w:rFonts w:hint="cs"/>
                <w:rtl/>
              </w:rPr>
              <w:t>شبكات المستقبل مع التركيز على الاتصالات المتنقلة الدولية-</w:t>
            </w:r>
            <w:r w:rsidRPr="004B5D5C">
              <w:t>2020</w:t>
            </w:r>
            <w:r w:rsidRPr="004B5D5C">
              <w:rPr>
                <w:rFonts w:hint="cs"/>
                <w:rtl/>
              </w:rPr>
              <w:t xml:space="preserve"> والحوسبة</w:t>
            </w:r>
            <w:r w:rsidR="00125DC2" w:rsidRPr="004B5D5C">
              <w:rPr>
                <w:rFonts w:hint="eastAsia"/>
                <w:rtl/>
              </w:rPr>
              <w:t> </w:t>
            </w:r>
            <w:r w:rsidRPr="004B5D5C">
              <w:rPr>
                <w:rFonts w:hint="cs"/>
                <w:rtl/>
              </w:rPr>
              <w:t xml:space="preserve">السحابية </w:t>
            </w:r>
            <w:r w:rsidRPr="004B5D5C">
              <w:rPr>
                <w:rtl/>
              </w:rPr>
              <w:t>والبنى التحتية للشبكات الموثوقة</w:t>
            </w:r>
          </w:p>
        </w:tc>
      </w:tr>
      <w:tr w:rsidR="005C3880" w14:paraId="7A27ED5F" w14:textId="77777777" w:rsidTr="004E2A5D">
        <w:trPr>
          <w:cantSplit/>
        </w:trPr>
        <w:tc>
          <w:tcPr>
            <w:tcW w:w="9672" w:type="dxa"/>
            <w:gridSpan w:val="3"/>
          </w:tcPr>
          <w:p w14:paraId="6E9F8E6D" w14:textId="534F666F" w:rsidR="005C3880" w:rsidRPr="004B5D5C" w:rsidRDefault="00565C8B" w:rsidP="004B5D5C">
            <w:pPr>
              <w:pStyle w:val="Title2"/>
              <w:rPr>
                <w:rtl/>
              </w:rPr>
            </w:pPr>
            <w:r w:rsidRPr="004B5D5C">
              <w:rPr>
                <w:rFonts w:hint="cs"/>
                <w:rtl/>
              </w:rPr>
              <w:t xml:space="preserve">تقرير لجنة الدراسات </w:t>
            </w:r>
            <w:r w:rsidRPr="004B5D5C">
              <w:t>13</w:t>
            </w:r>
            <w:r w:rsidRPr="004B5D5C">
              <w:rPr>
                <w:rFonts w:hint="cs"/>
                <w:rtl/>
              </w:rPr>
              <w:t xml:space="preserve"> لقطاع تقييس الاتصالات إلى الجمعية العالمية لتقييس الاتصالات </w:t>
            </w:r>
            <w:r w:rsidRPr="004B5D5C">
              <w:t>(WTSA-20)</w:t>
            </w:r>
            <w:r w:rsidR="00C1344A" w:rsidRPr="004B5D5C">
              <w:rPr>
                <w:rFonts w:hint="cs"/>
                <w:rtl/>
              </w:rPr>
              <w:t>،</w:t>
            </w:r>
            <w:r w:rsidRPr="004B5D5C">
              <w:rPr>
                <w:rFonts w:hint="cs"/>
                <w:rtl/>
              </w:rPr>
              <w:t xml:space="preserve"> </w:t>
            </w:r>
            <w:r w:rsidR="00C1344A" w:rsidRPr="004B5D5C">
              <w:rPr>
                <w:rFonts w:hint="cs"/>
                <w:rtl/>
              </w:rPr>
              <w:t>الجزء</w:t>
            </w:r>
            <w:r w:rsidRPr="004B5D5C">
              <w:rPr>
                <w:rFonts w:hint="cs"/>
                <w:rtl/>
              </w:rPr>
              <w:t xml:space="preserve"> الثاني</w:t>
            </w:r>
            <w:r w:rsidR="00C1344A" w:rsidRPr="004B5D5C">
              <w:rPr>
                <w:rFonts w:hint="cs"/>
                <w:rtl/>
              </w:rPr>
              <w:t>:</w:t>
            </w:r>
            <w:r w:rsidRPr="004B5D5C">
              <w:rPr>
                <w:rFonts w:hint="cs"/>
                <w:rtl/>
              </w:rPr>
              <w:t xml:space="preserve"> مسائل تُقترح دراستها</w:t>
            </w:r>
            <w:r w:rsidRPr="004B5D5C">
              <w:rPr>
                <w:rtl/>
              </w:rPr>
              <w:br/>
            </w:r>
            <w:r w:rsidRPr="004B5D5C">
              <w:rPr>
                <w:rFonts w:hint="cs"/>
                <w:rtl/>
              </w:rPr>
              <w:t>في فترة الدراسة التالية </w:t>
            </w:r>
            <w:r w:rsidRPr="004B5D5C">
              <w:t>(2024</w:t>
            </w:r>
            <w:r w:rsidRPr="004B5D5C">
              <w:noBreakHyphen/>
              <w:t>2022)</w:t>
            </w:r>
          </w:p>
        </w:tc>
      </w:tr>
      <w:tr w:rsidR="005C3880" w14:paraId="32FCB99C" w14:textId="77777777" w:rsidTr="00FC7FD8">
        <w:trPr>
          <w:cantSplit/>
        </w:trPr>
        <w:tc>
          <w:tcPr>
            <w:tcW w:w="9672" w:type="dxa"/>
            <w:gridSpan w:val="3"/>
          </w:tcPr>
          <w:p w14:paraId="68CA466D" w14:textId="77777777" w:rsidR="005C3880" w:rsidRDefault="005C3880" w:rsidP="005C3880">
            <w:pPr>
              <w:rPr>
                <w:rtl/>
              </w:rPr>
            </w:pPr>
          </w:p>
        </w:tc>
      </w:tr>
      <w:tr w:rsidR="005C3880" w:rsidRPr="00AD538E" w14:paraId="0B819B08" w14:textId="77777777" w:rsidTr="00FC7FD8">
        <w:trPr>
          <w:cantSplit/>
        </w:trPr>
        <w:tc>
          <w:tcPr>
            <w:tcW w:w="1348" w:type="dxa"/>
          </w:tcPr>
          <w:p w14:paraId="246972BC"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7C6360B3" w14:textId="04FD940B" w:rsidR="00C35737" w:rsidRPr="00AD538E" w:rsidRDefault="00565C8B" w:rsidP="00DF4CBC">
            <w:pPr>
              <w:spacing w:after="120" w:line="300" w:lineRule="exact"/>
              <w:rPr>
                <w:rtl/>
              </w:rPr>
            </w:pPr>
            <w:r w:rsidRPr="00945F2E">
              <w:rPr>
                <w:rFonts w:hint="cs"/>
                <w:rtl/>
                <w:lang w:bidi="ar-EG"/>
              </w:rPr>
              <w:t xml:space="preserve">تضم هذه المساهمة نصوص المسائل المقترحة من لجنة الدراسات </w:t>
            </w:r>
            <w:r>
              <w:rPr>
                <w:lang w:bidi="ar-EG"/>
              </w:rPr>
              <w:t>13</w:t>
            </w:r>
            <w:r w:rsidRPr="00945F2E">
              <w:rPr>
                <w:rFonts w:hint="cs"/>
                <w:rtl/>
                <w:lang w:bidi="ar-EG"/>
              </w:rPr>
              <w:t xml:space="preserve"> كي توافق عليها الجمعية من أجل فترة الدراسة</w:t>
            </w:r>
            <w:r>
              <w:rPr>
                <w:rFonts w:hint="eastAsia"/>
                <w:rtl/>
                <w:lang w:bidi="ar-EG"/>
              </w:rPr>
              <w:t> </w:t>
            </w:r>
            <w:r w:rsidRPr="00945F2E">
              <w:rPr>
                <w:rFonts w:hint="cs"/>
                <w:rtl/>
                <w:lang w:bidi="ar-EG"/>
              </w:rPr>
              <w:t>التالية.</w:t>
            </w:r>
            <w:r w:rsidR="00C35737">
              <w:rPr>
                <w:rFonts w:hint="cs"/>
                <w:rtl/>
                <w:lang w:bidi="ar-EG"/>
              </w:rPr>
              <w:t xml:space="preserve"> </w:t>
            </w:r>
            <w:r w:rsidR="00446606">
              <w:rPr>
                <w:rFonts w:hint="cs"/>
                <w:rtl/>
              </w:rPr>
              <w:t>و</w:t>
            </w:r>
            <w:r w:rsidR="00446606" w:rsidRPr="00446606">
              <w:rPr>
                <w:rtl/>
                <w:lang w:bidi="ar-EG"/>
              </w:rPr>
              <w:t xml:space="preserve">تصحح المراجعة 1 الحذف </w:t>
            </w:r>
            <w:r w:rsidR="00446606">
              <w:rPr>
                <w:rFonts w:hint="cs"/>
                <w:rtl/>
                <w:lang w:bidi="ar-EG"/>
              </w:rPr>
              <w:t>غير المقصود</w:t>
            </w:r>
            <w:r w:rsidR="00446606" w:rsidRPr="00446606">
              <w:rPr>
                <w:rtl/>
                <w:lang w:bidi="ar-EG"/>
              </w:rPr>
              <w:t xml:space="preserve"> ل</w:t>
            </w:r>
            <w:r w:rsidR="00446606">
              <w:rPr>
                <w:rFonts w:hint="cs"/>
                <w:rtl/>
                <w:lang w:bidi="ar-EG"/>
              </w:rPr>
              <w:t>لمسألة</w:t>
            </w:r>
            <w:r w:rsidR="00446606" w:rsidRPr="00446606">
              <w:rPr>
                <w:rtl/>
                <w:lang w:bidi="ar-EG"/>
              </w:rPr>
              <w:t xml:space="preserve"> </w:t>
            </w:r>
            <w:r w:rsidR="00446606" w:rsidRPr="00446606">
              <w:rPr>
                <w:lang w:bidi="ar-EG"/>
              </w:rPr>
              <w:t>O/13</w:t>
            </w:r>
            <w:r w:rsidR="00446606">
              <w:rPr>
                <w:rtl/>
                <w:lang w:bidi="ar-EG"/>
              </w:rPr>
              <w:t xml:space="preserve"> (استمرار </w:t>
            </w:r>
            <w:r w:rsidR="00446606">
              <w:rPr>
                <w:rFonts w:hint="cs"/>
                <w:rtl/>
                <w:lang w:bidi="ar-EG"/>
              </w:rPr>
              <w:t>ا</w:t>
            </w:r>
            <w:r w:rsidR="00446606" w:rsidRPr="00446606">
              <w:rPr>
                <w:rtl/>
                <w:lang w:bidi="ar-EG"/>
              </w:rPr>
              <w:t xml:space="preserve">لمسألة </w:t>
            </w:r>
            <w:r w:rsidR="00972831">
              <w:rPr>
                <w:lang w:bidi="ar-EG"/>
              </w:rPr>
              <w:t>2/13</w:t>
            </w:r>
            <w:r w:rsidR="00446606" w:rsidRPr="00446606">
              <w:rPr>
                <w:rtl/>
                <w:lang w:bidi="ar-EG"/>
              </w:rPr>
              <w:t xml:space="preserve">) في الوثيقة 14 عند إعدادها. </w:t>
            </w:r>
            <w:r w:rsidR="003B0E66">
              <w:rPr>
                <w:rFonts w:hint="cs"/>
                <w:rtl/>
                <w:lang w:bidi="ar-EG"/>
              </w:rPr>
              <w:t>و</w:t>
            </w:r>
            <w:r w:rsidR="00446606" w:rsidRPr="00446606">
              <w:rPr>
                <w:rtl/>
                <w:lang w:bidi="ar-EG"/>
              </w:rPr>
              <w:t>التصحيحات التي أدخلتها هذه المراجعة</w:t>
            </w:r>
            <w:r w:rsidR="00606E0A">
              <w:rPr>
                <w:rFonts w:hint="cs"/>
                <w:rtl/>
              </w:rPr>
              <w:t xml:space="preserve"> مبينة</w:t>
            </w:r>
            <w:r w:rsidR="00446606" w:rsidRPr="00446606">
              <w:rPr>
                <w:rtl/>
                <w:lang w:bidi="ar-EG"/>
              </w:rPr>
              <w:t xml:space="preserve"> في الجدول </w:t>
            </w:r>
            <w:r w:rsidR="00606E0A">
              <w:rPr>
                <w:rFonts w:hint="cs"/>
                <w:rtl/>
                <w:lang w:bidi="ar-EG"/>
              </w:rPr>
              <w:t xml:space="preserve">الوارد </w:t>
            </w:r>
            <w:r w:rsidR="00446606" w:rsidRPr="00446606">
              <w:rPr>
                <w:rtl/>
                <w:lang w:bidi="ar-EG"/>
              </w:rPr>
              <w:t>في الصفحة 2 (</w:t>
            </w:r>
            <w:r w:rsidR="00CE2D30">
              <w:rPr>
                <w:rFonts w:hint="cs"/>
                <w:rtl/>
              </w:rPr>
              <w:t xml:space="preserve">إدراج </w:t>
            </w:r>
            <w:r w:rsidR="00CE2D30">
              <w:rPr>
                <w:rFonts w:hint="cs"/>
                <w:rtl/>
                <w:lang w:bidi="ar-EG"/>
              </w:rPr>
              <w:t>المسألة</w:t>
            </w:r>
            <w:r w:rsidR="00CE2D30" w:rsidRPr="00446606">
              <w:rPr>
                <w:rtl/>
                <w:lang w:bidi="ar-EG"/>
              </w:rPr>
              <w:t xml:space="preserve"> </w:t>
            </w:r>
            <w:r w:rsidR="00CE2D30" w:rsidRPr="00446606">
              <w:rPr>
                <w:lang w:bidi="ar-EG"/>
              </w:rPr>
              <w:t>O/13</w:t>
            </w:r>
            <w:r w:rsidR="00CE2D30">
              <w:rPr>
                <w:rtl/>
                <w:lang w:bidi="ar-EG"/>
              </w:rPr>
              <w:t>) و</w:t>
            </w:r>
            <w:r w:rsidR="00A37969">
              <w:rPr>
                <w:rFonts w:hint="cs"/>
                <w:rtl/>
                <w:lang w:bidi="ar-EG"/>
              </w:rPr>
              <w:t xml:space="preserve">ابتداءً </w:t>
            </w:r>
            <w:r w:rsidR="00CE2D30">
              <w:rPr>
                <w:rtl/>
                <w:lang w:bidi="ar-EG"/>
              </w:rPr>
              <w:t xml:space="preserve">من الصفحة </w:t>
            </w:r>
            <w:r w:rsidR="00705C19">
              <w:rPr>
                <w:lang w:bidi="ar-EG"/>
              </w:rPr>
              <w:t>32</w:t>
            </w:r>
            <w:r w:rsidR="00CE2D30">
              <w:rPr>
                <w:rtl/>
                <w:lang w:bidi="ar-EG"/>
              </w:rPr>
              <w:t xml:space="preserve"> </w:t>
            </w:r>
            <w:r w:rsidR="00446606" w:rsidRPr="00446606">
              <w:rPr>
                <w:rtl/>
                <w:lang w:bidi="ar-EG"/>
              </w:rPr>
              <w:t xml:space="preserve">(صياغة </w:t>
            </w:r>
            <w:r w:rsidR="00CE2D30">
              <w:rPr>
                <w:rFonts w:hint="cs"/>
                <w:rtl/>
                <w:lang w:bidi="ar-EG"/>
              </w:rPr>
              <w:t>المسألة</w:t>
            </w:r>
            <w:r w:rsidR="00CE2D30" w:rsidRPr="00446606">
              <w:rPr>
                <w:rtl/>
                <w:lang w:bidi="ar-EG"/>
              </w:rPr>
              <w:t xml:space="preserve"> </w:t>
            </w:r>
            <w:r w:rsidR="00CE2D30" w:rsidRPr="00446606">
              <w:rPr>
                <w:lang w:bidi="ar-EG"/>
              </w:rPr>
              <w:t>O/13</w:t>
            </w:r>
            <w:r w:rsidR="00446606" w:rsidRPr="00446606">
              <w:rPr>
                <w:rtl/>
                <w:lang w:bidi="ar-EG"/>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3754"/>
        <w:gridCol w:w="4530"/>
      </w:tblGrid>
      <w:tr w:rsidR="00565C8B" w:rsidRPr="00565C8B" w14:paraId="6444A2AE" w14:textId="77777777" w:rsidTr="00565C8B">
        <w:tc>
          <w:tcPr>
            <w:tcW w:w="1355" w:type="dxa"/>
            <w:shd w:val="clear" w:color="auto" w:fill="FFFFFF"/>
            <w:hideMark/>
          </w:tcPr>
          <w:p w14:paraId="062539E2" w14:textId="77777777" w:rsidR="00565C8B" w:rsidRPr="00565C8B" w:rsidRDefault="00565C8B" w:rsidP="00AD538E">
            <w:pPr>
              <w:spacing w:after="40" w:line="260" w:lineRule="exact"/>
              <w:rPr>
                <w:rFonts w:eastAsia="SimSun"/>
                <w:b/>
                <w:bCs/>
                <w:position w:val="2"/>
                <w:lang w:val="en-GB" w:eastAsia="zh-CN"/>
              </w:rPr>
            </w:pPr>
            <w:r w:rsidRPr="00565C8B">
              <w:rPr>
                <w:rFonts w:eastAsia="SimSun"/>
                <w:b/>
                <w:bCs/>
                <w:position w:val="2"/>
                <w:rtl/>
                <w:lang w:val="fr-FR" w:eastAsia="zh-CN" w:bidi="ar-EG"/>
              </w:rPr>
              <w:t>للاتصال:</w:t>
            </w:r>
          </w:p>
        </w:tc>
        <w:tc>
          <w:tcPr>
            <w:tcW w:w="3754" w:type="dxa"/>
            <w:shd w:val="clear" w:color="auto" w:fill="FFFFFF"/>
            <w:hideMark/>
          </w:tcPr>
          <w:p w14:paraId="5D2A3A83" w14:textId="453954B1" w:rsidR="00565C8B" w:rsidRPr="00565C8B" w:rsidRDefault="00565C8B" w:rsidP="00565C8B">
            <w:pPr>
              <w:spacing w:after="40" w:line="260" w:lineRule="exact"/>
              <w:jc w:val="left"/>
              <w:rPr>
                <w:rFonts w:eastAsia="SimSun"/>
                <w:position w:val="2"/>
                <w:lang w:val="en-GB" w:eastAsia="zh-CN"/>
              </w:rPr>
            </w:pPr>
            <w:r w:rsidRPr="00565C8B">
              <w:rPr>
                <w:rFonts w:eastAsia="SimSun" w:hint="cs"/>
                <w:position w:val="2"/>
                <w:rtl/>
                <w:lang w:val="fr-FR" w:eastAsia="zh-CN" w:bidi="ar-EG"/>
              </w:rPr>
              <w:t xml:space="preserve">السيد </w:t>
            </w:r>
            <w:r w:rsidR="00D21BC9" w:rsidRPr="00D21BC9">
              <w:rPr>
                <w:rFonts w:eastAsia="SimSun"/>
                <w:position w:val="2"/>
                <w:lang w:val="fr-FR" w:eastAsia="zh-CN" w:bidi="ar-EG"/>
              </w:rPr>
              <w:t>Leo Lehmann</w:t>
            </w:r>
            <w:r w:rsidRPr="00565C8B">
              <w:rPr>
                <w:rFonts w:eastAsia="SimSun"/>
                <w:position w:val="2"/>
                <w:rtl/>
                <w:lang w:val="fr-FR" w:eastAsia="zh-CN" w:bidi="ar-EG"/>
              </w:rPr>
              <w:br/>
            </w:r>
            <w:r w:rsidR="00D21BC9" w:rsidRPr="00C1344A">
              <w:rPr>
                <w:rFonts w:eastAsia="SimSun" w:hint="cs"/>
                <w:spacing w:val="-8"/>
                <w:position w:val="2"/>
                <w:rtl/>
                <w:lang w:val="en-GB" w:eastAsia="zh-CN" w:bidi="ar-EG"/>
              </w:rPr>
              <w:t xml:space="preserve">رئيس لجنة الدراسات </w:t>
            </w:r>
            <w:r w:rsidR="00D21BC9" w:rsidRPr="00C1344A">
              <w:rPr>
                <w:rFonts w:eastAsia="SimSun"/>
                <w:spacing w:val="-8"/>
                <w:position w:val="2"/>
                <w:lang w:eastAsia="zh-CN" w:bidi="ar-EG"/>
              </w:rPr>
              <w:t>13</w:t>
            </w:r>
            <w:r w:rsidR="00D21BC9" w:rsidRPr="00C1344A">
              <w:rPr>
                <w:rFonts w:eastAsia="SimSun" w:hint="cs"/>
                <w:spacing w:val="-8"/>
                <w:position w:val="2"/>
                <w:rtl/>
                <w:lang w:eastAsia="zh-CN" w:bidi="ar-EG"/>
              </w:rPr>
              <w:t xml:space="preserve"> لقطاع تقييس الاتصالات</w:t>
            </w:r>
            <w:r w:rsidRPr="00565C8B">
              <w:rPr>
                <w:rFonts w:eastAsia="SimSun"/>
                <w:position w:val="2"/>
                <w:rtl/>
                <w:lang w:val="en-GB" w:eastAsia="zh-CN"/>
              </w:rPr>
              <w:br/>
            </w:r>
            <w:r w:rsidRPr="00565C8B">
              <w:rPr>
                <w:rFonts w:eastAsia="SimSun" w:hint="cs"/>
                <w:position w:val="2"/>
                <w:rtl/>
                <w:lang w:val="en-GB" w:eastAsia="zh-CN"/>
              </w:rPr>
              <w:t>سويسرا</w:t>
            </w:r>
          </w:p>
        </w:tc>
        <w:tc>
          <w:tcPr>
            <w:tcW w:w="4530" w:type="dxa"/>
            <w:shd w:val="clear" w:color="auto" w:fill="FFFFFF"/>
          </w:tcPr>
          <w:p w14:paraId="3813A242" w14:textId="46A4143E" w:rsidR="00565C8B" w:rsidRPr="00565C8B" w:rsidRDefault="00565C8B" w:rsidP="00565C8B">
            <w:pPr>
              <w:spacing w:after="40" w:line="260" w:lineRule="exact"/>
              <w:jc w:val="left"/>
              <w:rPr>
                <w:rFonts w:eastAsia="SimSun"/>
                <w:position w:val="2"/>
                <w:lang w:eastAsia="zh-CN"/>
              </w:rPr>
            </w:pPr>
            <w:r w:rsidRPr="00565C8B">
              <w:rPr>
                <w:rFonts w:eastAsia="SimSun" w:hint="cs"/>
                <w:position w:val="2"/>
                <w:rtl/>
                <w:lang w:val="fr-FR" w:eastAsia="zh-CN" w:bidi="ar-EG"/>
              </w:rPr>
              <w:t xml:space="preserve">الهاتف: </w:t>
            </w:r>
            <w:r w:rsidRPr="00565C8B">
              <w:t>+41 32 327 5752</w:t>
            </w:r>
            <w:r w:rsidRPr="00565C8B">
              <w:rPr>
                <w:rtl/>
              </w:rPr>
              <w:br/>
            </w:r>
            <w:r w:rsidRPr="00565C8B">
              <w:rPr>
                <w:rFonts w:eastAsia="SimSun" w:hint="cs"/>
                <w:position w:val="2"/>
                <w:rtl/>
              </w:rPr>
              <w:t xml:space="preserve">البريد الإلكتروني: </w:t>
            </w:r>
            <w:hyperlink r:id="rId13" w:history="1">
              <w:r w:rsidR="00B37AEF" w:rsidRPr="00DA6B51">
                <w:rPr>
                  <w:rStyle w:val="Hyperlink"/>
                  <w:szCs w:val="24"/>
                </w:rPr>
                <w:t>Leo.Lehman@bakom.admin.ch</w:t>
              </w:r>
            </w:hyperlink>
          </w:p>
        </w:tc>
      </w:tr>
      <w:tr w:rsidR="00565C8B" w:rsidRPr="00565C8B" w14:paraId="039F87E3" w14:textId="77777777" w:rsidTr="00565C8B">
        <w:tc>
          <w:tcPr>
            <w:tcW w:w="1355" w:type="dxa"/>
            <w:shd w:val="clear" w:color="auto" w:fill="FFFFFF"/>
          </w:tcPr>
          <w:p w14:paraId="0272AA76" w14:textId="0E1D57EA" w:rsidR="00565C8B" w:rsidRPr="00565C8B" w:rsidRDefault="00565C8B" w:rsidP="00565C8B">
            <w:pPr>
              <w:spacing w:after="40" w:line="260" w:lineRule="exact"/>
              <w:rPr>
                <w:rFonts w:eastAsia="SimSun"/>
                <w:b/>
                <w:bCs/>
                <w:position w:val="2"/>
                <w:rtl/>
                <w:lang w:val="fr-FR" w:eastAsia="zh-CN" w:bidi="ar-EG"/>
              </w:rPr>
            </w:pPr>
            <w:r w:rsidRPr="00565C8B">
              <w:rPr>
                <w:rFonts w:eastAsia="SimSun"/>
                <w:b/>
                <w:bCs/>
                <w:position w:val="2"/>
                <w:rtl/>
                <w:lang w:val="fr-FR" w:eastAsia="zh-CN" w:bidi="ar-EG"/>
              </w:rPr>
              <w:t>للاتصال:</w:t>
            </w:r>
          </w:p>
        </w:tc>
        <w:tc>
          <w:tcPr>
            <w:tcW w:w="3754" w:type="dxa"/>
            <w:shd w:val="clear" w:color="auto" w:fill="FFFFFF"/>
          </w:tcPr>
          <w:p w14:paraId="040220FA" w14:textId="44B762B2" w:rsidR="00565C8B" w:rsidRPr="007B5DEC" w:rsidRDefault="00565C8B" w:rsidP="00B40BFE">
            <w:pPr>
              <w:spacing w:after="40" w:line="260" w:lineRule="exact"/>
              <w:rPr>
                <w:rFonts w:eastAsia="SimSun"/>
                <w:position w:val="2"/>
                <w:rtl/>
                <w:lang w:eastAsia="zh-CN" w:bidi="ar-EG"/>
              </w:rPr>
            </w:pPr>
            <w:r w:rsidRPr="00565C8B">
              <w:rPr>
                <w:rFonts w:eastAsia="SimSun" w:hint="cs"/>
                <w:position w:val="2"/>
                <w:rtl/>
                <w:lang w:val="fr-FR" w:eastAsia="zh-CN" w:bidi="ar-EG"/>
              </w:rPr>
              <w:t xml:space="preserve">السيد </w:t>
            </w:r>
            <w:proofErr w:type="spellStart"/>
            <w:r w:rsidR="00D21BC9" w:rsidRPr="00D21BC9">
              <w:rPr>
                <w:rFonts w:eastAsia="SimSun"/>
                <w:position w:val="2"/>
                <w:lang w:val="fr-FR" w:eastAsia="zh-CN" w:bidi="ar-EG"/>
              </w:rPr>
              <w:t>Yoshinori</w:t>
            </w:r>
            <w:proofErr w:type="spellEnd"/>
            <w:r w:rsidR="00D21BC9" w:rsidRPr="00D21BC9">
              <w:rPr>
                <w:rFonts w:eastAsia="SimSun"/>
                <w:position w:val="2"/>
                <w:lang w:val="fr-FR" w:eastAsia="zh-CN" w:bidi="ar-EG"/>
              </w:rPr>
              <w:t xml:space="preserve"> </w:t>
            </w:r>
            <w:proofErr w:type="spellStart"/>
            <w:r w:rsidR="00D21BC9" w:rsidRPr="00D21BC9">
              <w:rPr>
                <w:rFonts w:eastAsia="SimSun"/>
                <w:position w:val="2"/>
                <w:lang w:val="fr-FR" w:eastAsia="zh-CN" w:bidi="ar-EG"/>
              </w:rPr>
              <w:t>Goto</w:t>
            </w:r>
            <w:proofErr w:type="spellEnd"/>
            <w:r w:rsidR="00B40BFE">
              <w:rPr>
                <w:rFonts w:eastAsia="SimSun"/>
                <w:position w:val="2"/>
                <w:rtl/>
                <w:lang w:val="fr-FR" w:eastAsia="zh-CN" w:bidi="ar-EG"/>
              </w:rPr>
              <w:tab/>
            </w:r>
            <w:r w:rsidRPr="00565C8B">
              <w:rPr>
                <w:rFonts w:eastAsia="SimSun"/>
                <w:position w:val="2"/>
                <w:rtl/>
                <w:lang w:val="fr-FR" w:eastAsia="zh-CN" w:bidi="ar-EG"/>
              </w:rPr>
              <w:br/>
            </w:r>
            <w:r w:rsidR="00D21BC9" w:rsidRPr="00B40BFE">
              <w:rPr>
                <w:rFonts w:eastAsia="SimSun" w:hint="cs"/>
                <w:spacing w:val="-4"/>
                <w:position w:val="2"/>
                <w:rtl/>
                <w:lang w:val="en-GB" w:eastAsia="zh-CN"/>
              </w:rPr>
              <w:t xml:space="preserve">القائم بأعمال رئيس </w:t>
            </w:r>
            <w:r w:rsidR="00D21BC9" w:rsidRPr="00B40BFE">
              <w:rPr>
                <w:rFonts w:eastAsia="SimSun" w:hint="cs"/>
                <w:spacing w:val="-4"/>
                <w:position w:val="2"/>
                <w:rtl/>
                <w:lang w:val="en-GB" w:eastAsia="zh-CN" w:bidi="ar-EG"/>
              </w:rPr>
              <w:t xml:space="preserve">لجنة الدراسات </w:t>
            </w:r>
            <w:r w:rsidR="00D21BC9" w:rsidRPr="00B40BFE">
              <w:rPr>
                <w:rFonts w:eastAsia="SimSun"/>
                <w:spacing w:val="-4"/>
                <w:position w:val="2"/>
                <w:lang w:eastAsia="zh-CN" w:bidi="ar-EG"/>
              </w:rPr>
              <w:t>13</w:t>
            </w:r>
            <w:r w:rsidR="00D21BC9" w:rsidRPr="00B40BFE">
              <w:rPr>
                <w:rFonts w:eastAsia="SimSun" w:hint="cs"/>
                <w:spacing w:val="-4"/>
                <w:position w:val="2"/>
                <w:rtl/>
                <w:lang w:eastAsia="zh-CN" w:bidi="ar-EG"/>
              </w:rPr>
              <w:t xml:space="preserve"> لقطاع تقييس الاتصالات</w:t>
            </w:r>
            <w:r w:rsidR="00B40BFE">
              <w:rPr>
                <w:rFonts w:eastAsia="SimSun"/>
                <w:spacing w:val="-4"/>
                <w:position w:val="2"/>
                <w:rtl/>
                <w:lang w:eastAsia="zh-CN" w:bidi="ar-EG"/>
              </w:rPr>
              <w:tab/>
            </w:r>
            <w:r w:rsidRPr="00565C8B">
              <w:rPr>
                <w:rFonts w:eastAsia="SimSun"/>
                <w:position w:val="2"/>
                <w:rtl/>
                <w:lang w:val="en-GB" w:eastAsia="zh-CN"/>
              </w:rPr>
              <w:br/>
            </w:r>
            <w:r w:rsidR="00D21BC9">
              <w:rPr>
                <w:rFonts w:eastAsia="SimSun" w:hint="cs"/>
                <w:position w:val="2"/>
                <w:rtl/>
                <w:lang w:val="fr-FR" w:eastAsia="zh-CN" w:bidi="ar-EG"/>
              </w:rPr>
              <w:t xml:space="preserve">شركة </w:t>
            </w:r>
            <w:r w:rsidR="007B5DEC">
              <w:rPr>
                <w:rFonts w:eastAsia="SimSun"/>
                <w:position w:val="2"/>
                <w:lang w:eastAsia="zh-CN" w:bidi="ar-EG"/>
              </w:rPr>
              <w:t>NTT</w:t>
            </w:r>
            <w:r w:rsidR="007B5DEC">
              <w:rPr>
                <w:rFonts w:eastAsia="SimSun" w:hint="cs"/>
                <w:position w:val="2"/>
                <w:rtl/>
                <w:lang w:eastAsia="zh-CN" w:bidi="ar-EG"/>
              </w:rPr>
              <w:t>، اليابان</w:t>
            </w:r>
          </w:p>
        </w:tc>
        <w:tc>
          <w:tcPr>
            <w:tcW w:w="4530" w:type="dxa"/>
            <w:shd w:val="clear" w:color="auto" w:fill="FFFFFF"/>
          </w:tcPr>
          <w:p w14:paraId="60B7BB76" w14:textId="33C0A571" w:rsidR="00565C8B" w:rsidRPr="00565C8B" w:rsidRDefault="00565C8B" w:rsidP="00565C8B">
            <w:pPr>
              <w:spacing w:after="40" w:line="260" w:lineRule="exact"/>
              <w:jc w:val="left"/>
              <w:rPr>
                <w:rFonts w:eastAsia="SimSun"/>
                <w:position w:val="2"/>
                <w:rtl/>
                <w:lang w:val="fr-FR" w:eastAsia="zh-CN" w:bidi="ar-EG"/>
              </w:rPr>
            </w:pPr>
            <w:r w:rsidRPr="00565C8B">
              <w:rPr>
                <w:rFonts w:eastAsia="SimSun" w:hint="cs"/>
                <w:position w:val="2"/>
                <w:rtl/>
                <w:lang w:val="fr-FR" w:eastAsia="zh-CN" w:bidi="ar-EG"/>
              </w:rPr>
              <w:t xml:space="preserve">الهاتف: </w:t>
            </w:r>
            <w:r w:rsidRPr="00565C8B">
              <w:t>+81-422-59-6489</w:t>
            </w:r>
            <w:r w:rsidRPr="00565C8B">
              <w:rPr>
                <w:rtl/>
              </w:rPr>
              <w:br/>
            </w:r>
            <w:r w:rsidRPr="00565C8B">
              <w:rPr>
                <w:rFonts w:eastAsia="SimSun" w:hint="cs"/>
                <w:position w:val="2"/>
                <w:rtl/>
              </w:rPr>
              <w:t xml:space="preserve">البريد الإلكتروني: </w:t>
            </w:r>
            <w:hyperlink r:id="rId14" w:history="1">
              <w:r w:rsidR="00B37AEF" w:rsidRPr="00DA6B51">
                <w:rPr>
                  <w:rStyle w:val="Hyperlink"/>
                  <w:szCs w:val="24"/>
                </w:rPr>
                <w:t>yoshinori.gotou.zr@hco.ntt.co.jp</w:t>
              </w:r>
            </w:hyperlink>
          </w:p>
        </w:tc>
      </w:tr>
    </w:tbl>
    <w:p w14:paraId="18FA5EAA" w14:textId="0C68A0F1" w:rsidR="00FC7FD8" w:rsidRPr="004B5D5C" w:rsidRDefault="00565C8B" w:rsidP="004B5D5C">
      <w:pPr>
        <w:rPr>
          <w:b/>
          <w:bCs/>
        </w:rPr>
      </w:pPr>
      <w:r w:rsidRPr="004B5D5C">
        <w:rPr>
          <w:rFonts w:hint="cs"/>
          <w:b/>
          <w:bCs/>
          <w:rtl/>
        </w:rPr>
        <w:t>ملاحظة من مكتب تقييس الاتصالات:</w:t>
      </w:r>
    </w:p>
    <w:p w14:paraId="66FFD450" w14:textId="0E90C016" w:rsidR="00565C8B" w:rsidRPr="00945F2E" w:rsidRDefault="00565C8B" w:rsidP="00565C8B">
      <w:pPr>
        <w:rPr>
          <w:rtl/>
          <w:lang w:bidi="ar-EG"/>
        </w:rPr>
      </w:pPr>
      <w:r w:rsidRPr="00945F2E">
        <w:rPr>
          <w:rFonts w:hint="cs"/>
          <w:rtl/>
          <w:lang w:bidi="ar-EG"/>
        </w:rPr>
        <w:t xml:space="preserve">يرد تقرير لجنة الدراسات </w:t>
      </w:r>
      <w:r w:rsidR="00A175AF">
        <w:t>13</w:t>
      </w:r>
      <w:r w:rsidRPr="00945F2E">
        <w:rPr>
          <w:rFonts w:hint="cs"/>
          <w:rtl/>
          <w:lang w:bidi="ar-EG"/>
        </w:rPr>
        <w:t xml:space="preserve"> إلى الجمعية العالمية لتقييس الاتصالات لعام </w:t>
      </w:r>
      <w:r>
        <w:t>2020</w:t>
      </w:r>
      <w:r w:rsidRPr="00945F2E">
        <w:rPr>
          <w:rFonts w:hint="cs"/>
          <w:rtl/>
          <w:lang w:bidi="ar-EG"/>
        </w:rPr>
        <w:t xml:space="preserve"> </w:t>
      </w:r>
      <w:r w:rsidRPr="00945F2E">
        <w:t>(WTSA</w:t>
      </w:r>
      <w:r w:rsidRPr="00945F2E">
        <w:noBreakHyphen/>
      </w:r>
      <w:r>
        <w:t>20</w:t>
      </w:r>
      <w:r w:rsidRPr="00945F2E">
        <w:t>)</w:t>
      </w:r>
      <w:r w:rsidRPr="00945F2E">
        <w:rPr>
          <w:rFonts w:hint="cs"/>
          <w:rtl/>
          <w:lang w:bidi="ar-EG"/>
        </w:rPr>
        <w:t xml:space="preserve"> في الوثيقتين التاليتين:</w:t>
      </w:r>
    </w:p>
    <w:p w14:paraId="7F81004A" w14:textId="0F5A7D40" w:rsidR="00565C8B" w:rsidRPr="00945F2E" w:rsidRDefault="00565C8B" w:rsidP="00565C8B">
      <w:pPr>
        <w:ind w:left="1134" w:hanging="1134"/>
        <w:rPr>
          <w:rtl/>
        </w:rPr>
      </w:pPr>
      <w:r w:rsidRPr="00945F2E">
        <w:rPr>
          <w:rFonts w:hint="cs"/>
          <w:rtl/>
          <w:lang w:bidi="ar-EG"/>
        </w:rPr>
        <w:t>الجـزء الأول:</w:t>
      </w:r>
      <w:r w:rsidRPr="00945F2E">
        <w:rPr>
          <w:rtl/>
          <w:lang w:bidi="ar-EG"/>
        </w:rPr>
        <w:tab/>
      </w:r>
      <w:r w:rsidRPr="00945F2E">
        <w:rPr>
          <w:rFonts w:hint="cs"/>
          <w:b/>
          <w:bCs/>
          <w:rtl/>
          <w:lang w:bidi="ar-EG"/>
        </w:rPr>
        <w:t xml:space="preserve">الوثيقة </w:t>
      </w:r>
      <w:r>
        <w:rPr>
          <w:b/>
          <w:bCs/>
        </w:rPr>
        <w:t>13</w:t>
      </w:r>
      <w:r w:rsidRPr="00945F2E">
        <w:rPr>
          <w:rFonts w:hint="cs"/>
          <w:rtl/>
          <w:lang w:bidi="ar-EG"/>
        </w:rPr>
        <w:t xml:space="preserve"> - اعتبارات عامة</w:t>
      </w:r>
    </w:p>
    <w:p w14:paraId="12F5010F" w14:textId="26AE9DA0" w:rsidR="00565C8B" w:rsidRPr="00234FF0" w:rsidRDefault="00565C8B" w:rsidP="00565C8B">
      <w:pPr>
        <w:ind w:left="1134" w:hanging="1134"/>
        <w:rPr>
          <w:rtl/>
          <w:lang w:bidi="ar-SY"/>
        </w:rPr>
      </w:pPr>
      <w:r w:rsidRPr="00945F2E">
        <w:rPr>
          <w:rFonts w:hint="cs"/>
          <w:rtl/>
          <w:lang w:bidi="ar-EG"/>
        </w:rPr>
        <w:t>الجـزء الثاني:</w:t>
      </w:r>
      <w:r w:rsidRPr="00945F2E">
        <w:rPr>
          <w:rtl/>
          <w:lang w:bidi="ar-EG"/>
        </w:rPr>
        <w:tab/>
      </w:r>
      <w:r w:rsidRPr="00945F2E">
        <w:rPr>
          <w:rFonts w:hint="cs"/>
          <w:b/>
          <w:bCs/>
          <w:rtl/>
          <w:lang w:bidi="ar-EG"/>
        </w:rPr>
        <w:t xml:space="preserve">الوثيقة </w:t>
      </w:r>
      <w:r>
        <w:rPr>
          <w:b/>
          <w:bCs/>
        </w:rPr>
        <w:t>14</w:t>
      </w:r>
      <w:r w:rsidRPr="00945F2E">
        <w:rPr>
          <w:rFonts w:hint="cs"/>
          <w:rtl/>
          <w:lang w:bidi="ar-EG"/>
        </w:rPr>
        <w:t xml:space="preserve"> - مسائل </w:t>
      </w:r>
      <w:r w:rsidRPr="00945F2E">
        <w:rPr>
          <w:rFonts w:hint="cs"/>
          <w:rtl/>
          <w:lang w:bidi="ar-SY"/>
        </w:rPr>
        <w:t>تُقترح دراستها</w:t>
      </w:r>
      <w:r w:rsidRPr="00945F2E">
        <w:rPr>
          <w:rFonts w:hint="cs"/>
          <w:rtl/>
          <w:lang w:bidi="ar-EG"/>
        </w:rPr>
        <w:t xml:space="preserve"> في فترة الدراسة </w:t>
      </w:r>
      <w:r>
        <w:rPr>
          <w:rFonts w:hint="cs"/>
          <w:rtl/>
        </w:rPr>
        <w:t>2022-2024</w:t>
      </w:r>
    </w:p>
    <w:p w14:paraId="580E5C73" w14:textId="13E1BC73" w:rsidR="00565C8B" w:rsidRDefault="00565C8B">
      <w:pPr>
        <w:tabs>
          <w:tab w:val="clear" w:pos="794"/>
          <w:tab w:val="clear" w:pos="1191"/>
          <w:tab w:val="clear" w:pos="1588"/>
          <w:tab w:val="clear" w:pos="1985"/>
        </w:tabs>
        <w:bidi w:val="0"/>
        <w:spacing w:before="0" w:line="240" w:lineRule="auto"/>
        <w:jc w:val="left"/>
        <w:rPr>
          <w:rtl/>
          <w:lang w:bidi="ar-SY"/>
        </w:rPr>
      </w:pPr>
      <w:r>
        <w:rPr>
          <w:rtl/>
          <w:lang w:bidi="ar-SY"/>
        </w:rPr>
        <w:br w:type="page"/>
      </w:r>
    </w:p>
    <w:p w14:paraId="553287B2" w14:textId="60C47106" w:rsidR="00315B14" w:rsidRPr="004B5D5C" w:rsidRDefault="00315B14" w:rsidP="004B5D5C">
      <w:pPr>
        <w:pStyle w:val="Heading1"/>
        <w:spacing w:after="120"/>
        <w:rPr>
          <w:rtl/>
        </w:rPr>
      </w:pPr>
      <w:r w:rsidRPr="004B5D5C">
        <w:lastRenderedPageBreak/>
        <w:t>1</w:t>
      </w:r>
      <w:r w:rsidRPr="004B5D5C">
        <w:tab/>
      </w:r>
      <w:r w:rsidRPr="004B5D5C">
        <w:rPr>
          <w:rFonts w:hint="cs"/>
          <w:rtl/>
        </w:rPr>
        <w:t xml:space="preserve">قائمة بالمسائل </w:t>
      </w:r>
      <w:r w:rsidR="007B5DEC" w:rsidRPr="004B5D5C">
        <w:rPr>
          <w:rFonts w:hint="cs"/>
          <w:rtl/>
        </w:rPr>
        <w:t>المقترحة من</w:t>
      </w:r>
      <w:r w:rsidRPr="004B5D5C">
        <w:rPr>
          <w:rFonts w:hint="cs"/>
          <w:rtl/>
        </w:rPr>
        <w:t xml:space="preserve"> لجنة الدراسات </w:t>
      </w:r>
      <w:r w:rsidRPr="004B5D5C">
        <w:t>13</w:t>
      </w: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61"/>
        <w:gridCol w:w="5840"/>
        <w:gridCol w:w="2708"/>
      </w:tblGrid>
      <w:tr w:rsidR="00315B14" w:rsidRPr="004B5D5C" w14:paraId="0AD072B4" w14:textId="77777777" w:rsidTr="00D102EB">
        <w:tc>
          <w:tcPr>
            <w:tcW w:w="552" w:type="pct"/>
            <w:tcBorders>
              <w:top w:val="single" w:sz="12" w:space="0" w:color="auto"/>
              <w:bottom w:val="single" w:sz="12" w:space="0" w:color="auto"/>
            </w:tcBorders>
          </w:tcPr>
          <w:p w14:paraId="583CC5A7" w14:textId="77777777" w:rsidR="00315B14" w:rsidRPr="004B5D5C" w:rsidRDefault="00315B14" w:rsidP="004B5D5C">
            <w:pPr>
              <w:pStyle w:val="Tablehead"/>
              <w:spacing w:line="240" w:lineRule="exact"/>
            </w:pPr>
            <w:r w:rsidRPr="004B5D5C">
              <w:rPr>
                <w:rtl/>
              </w:rPr>
              <w:t>رقم المسألة</w:t>
            </w:r>
          </w:p>
        </w:tc>
        <w:tc>
          <w:tcPr>
            <w:tcW w:w="3039" w:type="pct"/>
            <w:tcBorders>
              <w:top w:val="single" w:sz="12" w:space="0" w:color="auto"/>
              <w:bottom w:val="single" w:sz="12" w:space="0" w:color="auto"/>
            </w:tcBorders>
          </w:tcPr>
          <w:p w14:paraId="2E777EB2" w14:textId="77777777" w:rsidR="00315B14" w:rsidRPr="004B5D5C" w:rsidRDefault="00315B14" w:rsidP="004B5D5C">
            <w:pPr>
              <w:pStyle w:val="Tablehead"/>
              <w:spacing w:line="240" w:lineRule="exact"/>
            </w:pPr>
            <w:r w:rsidRPr="004B5D5C">
              <w:rPr>
                <w:rtl/>
              </w:rPr>
              <w:t>عنوان المسألة</w:t>
            </w:r>
          </w:p>
        </w:tc>
        <w:tc>
          <w:tcPr>
            <w:tcW w:w="1409" w:type="pct"/>
            <w:tcBorders>
              <w:top w:val="single" w:sz="12" w:space="0" w:color="auto"/>
              <w:bottom w:val="single" w:sz="12" w:space="0" w:color="auto"/>
            </w:tcBorders>
          </w:tcPr>
          <w:p w14:paraId="39444323" w14:textId="77777777" w:rsidR="00315B14" w:rsidRPr="004B5D5C" w:rsidRDefault="00315B14" w:rsidP="004B5D5C">
            <w:pPr>
              <w:pStyle w:val="Tablehead"/>
              <w:spacing w:line="240" w:lineRule="exact"/>
            </w:pPr>
            <w:r w:rsidRPr="004B5D5C">
              <w:rPr>
                <w:rtl/>
              </w:rPr>
              <w:t>الحالة</w:t>
            </w:r>
          </w:p>
        </w:tc>
      </w:tr>
      <w:tr w:rsidR="00D30F27" w:rsidRPr="004B5D5C" w14:paraId="7087B8FE" w14:textId="77777777" w:rsidTr="00D102EB">
        <w:tc>
          <w:tcPr>
            <w:tcW w:w="552" w:type="pct"/>
            <w:tcBorders>
              <w:top w:val="single" w:sz="12" w:space="0" w:color="auto"/>
              <w:bottom w:val="single" w:sz="4" w:space="0" w:color="auto"/>
            </w:tcBorders>
            <w:vAlign w:val="center"/>
          </w:tcPr>
          <w:p w14:paraId="79CD26D3" w14:textId="03356788" w:rsidR="00D30F27" w:rsidRPr="004B5D5C" w:rsidRDefault="00D30F27" w:rsidP="004B5D5C">
            <w:pPr>
              <w:pStyle w:val="Tabletext"/>
              <w:jc w:val="center"/>
              <w:rPr>
                <w:lang w:bidi="ar-EG"/>
              </w:rPr>
            </w:pPr>
            <w:bookmarkStart w:id="1" w:name="lt_pId042"/>
            <w:r w:rsidRPr="004B5D5C">
              <w:t>A/13</w:t>
            </w:r>
            <w:bookmarkEnd w:id="1"/>
          </w:p>
        </w:tc>
        <w:tc>
          <w:tcPr>
            <w:tcW w:w="3039" w:type="pct"/>
            <w:tcBorders>
              <w:top w:val="single" w:sz="12" w:space="0" w:color="auto"/>
              <w:bottom w:val="single" w:sz="4" w:space="0" w:color="auto"/>
            </w:tcBorders>
          </w:tcPr>
          <w:p w14:paraId="4E5758C6" w14:textId="51AECE5F" w:rsidR="00D30F27" w:rsidRPr="004B5D5C" w:rsidRDefault="00112CE0" w:rsidP="004B5D5C">
            <w:pPr>
              <w:pStyle w:val="Tabletext"/>
              <w:jc w:val="left"/>
            </w:pPr>
            <w:r w:rsidRPr="004B5D5C">
              <w:rPr>
                <w:rtl/>
              </w:rPr>
              <w:t>الشبكات ما بعد الاتصالات المتنقلة الدولية</w:t>
            </w:r>
            <w:r w:rsidRPr="004B5D5C">
              <w:rPr>
                <w:rtl/>
              </w:rPr>
              <w:noBreakHyphen/>
            </w:r>
            <w:r w:rsidRPr="004B5D5C">
              <w:t>2020</w:t>
            </w:r>
            <w:r w:rsidRPr="004B5D5C">
              <w:rPr>
                <w:rtl/>
              </w:rPr>
              <w:t xml:space="preserve">: آليات جودة الخدمة </w:t>
            </w:r>
            <w:r w:rsidRPr="004B5D5C">
              <w:t>(QoS)</w:t>
            </w:r>
          </w:p>
        </w:tc>
        <w:tc>
          <w:tcPr>
            <w:tcW w:w="1409" w:type="pct"/>
            <w:tcBorders>
              <w:top w:val="single" w:sz="12" w:space="0" w:color="auto"/>
              <w:bottom w:val="single" w:sz="4" w:space="0" w:color="auto"/>
            </w:tcBorders>
          </w:tcPr>
          <w:p w14:paraId="07F581F8" w14:textId="54C15DA4" w:rsidR="00D30F27" w:rsidRPr="004B5D5C" w:rsidRDefault="00D30F27" w:rsidP="004B5D5C">
            <w:pPr>
              <w:pStyle w:val="Tabletext"/>
              <w:jc w:val="left"/>
            </w:pPr>
            <w:r w:rsidRPr="004B5D5C">
              <w:rPr>
                <w:rtl/>
              </w:rPr>
              <w:t xml:space="preserve">استمرار المسألة </w:t>
            </w:r>
            <w:r w:rsidRPr="004B5D5C">
              <w:t>6/13</w:t>
            </w:r>
          </w:p>
        </w:tc>
      </w:tr>
      <w:tr w:rsidR="00D30F27" w:rsidRPr="004B5D5C" w14:paraId="49891D09" w14:textId="77777777" w:rsidTr="00D102EB">
        <w:tc>
          <w:tcPr>
            <w:tcW w:w="552" w:type="pct"/>
            <w:tcBorders>
              <w:top w:val="single" w:sz="4" w:space="0" w:color="auto"/>
              <w:bottom w:val="single" w:sz="4" w:space="0" w:color="auto"/>
            </w:tcBorders>
            <w:vAlign w:val="center"/>
          </w:tcPr>
          <w:p w14:paraId="21D0E76E" w14:textId="7D189379" w:rsidR="00D30F27" w:rsidRPr="004B5D5C" w:rsidRDefault="00D30F27" w:rsidP="004B5D5C">
            <w:pPr>
              <w:pStyle w:val="Tabletext"/>
              <w:jc w:val="center"/>
            </w:pPr>
            <w:bookmarkStart w:id="2" w:name="lt_pId045"/>
            <w:r w:rsidRPr="004B5D5C">
              <w:t>B/13</w:t>
            </w:r>
            <w:bookmarkEnd w:id="2"/>
            <w:r w:rsidRPr="004B5D5C">
              <w:t xml:space="preserve"> </w:t>
            </w:r>
          </w:p>
        </w:tc>
        <w:tc>
          <w:tcPr>
            <w:tcW w:w="3039" w:type="pct"/>
            <w:tcBorders>
              <w:top w:val="single" w:sz="4" w:space="0" w:color="auto"/>
              <w:bottom w:val="single" w:sz="4" w:space="0" w:color="auto"/>
            </w:tcBorders>
          </w:tcPr>
          <w:p w14:paraId="664B23E0" w14:textId="1618CA8E" w:rsidR="00D30F27" w:rsidRPr="004B5D5C" w:rsidRDefault="00D102EB" w:rsidP="004B5D5C">
            <w:pPr>
              <w:pStyle w:val="Tabletext"/>
              <w:rPr>
                <w:rFonts w:eastAsia="SimSun"/>
                <w:rtl/>
                <w:lang w:bidi="ar-EG"/>
              </w:rPr>
            </w:pPr>
            <w:r w:rsidRPr="004B5D5C">
              <w:rPr>
                <w:spacing w:val="-6"/>
                <w:rtl/>
              </w:rPr>
              <w:t>الشبكات ما بعد الاتصالات المتنقلة الدولية</w:t>
            </w:r>
            <w:r w:rsidRPr="004B5D5C">
              <w:rPr>
                <w:spacing w:val="-6"/>
                <w:rtl/>
              </w:rPr>
              <w:noBreakHyphen/>
              <w:t>2020 والتعلم الآلي: المتطلبات والمعمارية</w:t>
            </w:r>
          </w:p>
        </w:tc>
        <w:tc>
          <w:tcPr>
            <w:tcW w:w="1409" w:type="pct"/>
            <w:tcBorders>
              <w:top w:val="single" w:sz="4" w:space="0" w:color="auto"/>
              <w:bottom w:val="single" w:sz="4" w:space="0" w:color="auto"/>
            </w:tcBorders>
          </w:tcPr>
          <w:p w14:paraId="6BAC3C10" w14:textId="54058982" w:rsidR="00D30F27" w:rsidRPr="004B5D5C" w:rsidRDefault="00D30F27" w:rsidP="004B5D5C">
            <w:pPr>
              <w:pStyle w:val="Tabletext"/>
              <w:jc w:val="left"/>
              <w:rPr>
                <w:rtl/>
              </w:rPr>
            </w:pPr>
            <w:r w:rsidRPr="004B5D5C">
              <w:rPr>
                <w:rtl/>
              </w:rPr>
              <w:t xml:space="preserve">استمرار المسألة </w:t>
            </w:r>
            <w:r w:rsidRPr="004B5D5C">
              <w:t>20/13</w:t>
            </w:r>
          </w:p>
        </w:tc>
      </w:tr>
      <w:tr w:rsidR="00D30F27" w:rsidRPr="004B5D5C" w14:paraId="425680D9" w14:textId="77777777" w:rsidTr="00D102EB">
        <w:tc>
          <w:tcPr>
            <w:tcW w:w="552" w:type="pct"/>
            <w:tcBorders>
              <w:top w:val="single" w:sz="4" w:space="0" w:color="auto"/>
            </w:tcBorders>
            <w:vAlign w:val="center"/>
          </w:tcPr>
          <w:p w14:paraId="2C2BB96A" w14:textId="06E20230" w:rsidR="00D30F27" w:rsidRPr="004B5D5C" w:rsidRDefault="00D30F27" w:rsidP="004B5D5C">
            <w:pPr>
              <w:pStyle w:val="Tabletext"/>
              <w:jc w:val="center"/>
            </w:pPr>
            <w:bookmarkStart w:id="3" w:name="lt_pId048"/>
            <w:r w:rsidRPr="004B5D5C">
              <w:t>C/13</w:t>
            </w:r>
            <w:bookmarkEnd w:id="3"/>
          </w:p>
        </w:tc>
        <w:tc>
          <w:tcPr>
            <w:tcW w:w="3039" w:type="pct"/>
            <w:tcBorders>
              <w:top w:val="single" w:sz="4" w:space="0" w:color="auto"/>
            </w:tcBorders>
          </w:tcPr>
          <w:p w14:paraId="2474D480" w14:textId="6D8CFC5B" w:rsidR="00D30F27" w:rsidRPr="004B5D5C" w:rsidRDefault="00D102EB" w:rsidP="004B5D5C">
            <w:pPr>
              <w:pStyle w:val="Tabletext"/>
              <w:rPr>
                <w:rFonts w:eastAsia="SimSun"/>
                <w:rtl/>
                <w:lang w:bidi="ar-EG"/>
              </w:rPr>
            </w:pPr>
            <w:r w:rsidRPr="004B5D5C">
              <w:rPr>
                <w:spacing w:val="-6"/>
                <w:rtl/>
              </w:rPr>
              <w:t>الشبكات ما بعد الاتصالات المتنقلة الدولية</w:t>
            </w:r>
            <w:r w:rsidRPr="004B5D5C">
              <w:rPr>
                <w:spacing w:val="-6"/>
                <w:rtl/>
              </w:rPr>
              <w:noBreakHyphen/>
              <w:t>2020: إضفاء الطابع البرمجي على الشبكات</w:t>
            </w:r>
          </w:p>
        </w:tc>
        <w:tc>
          <w:tcPr>
            <w:tcW w:w="1409" w:type="pct"/>
            <w:tcBorders>
              <w:top w:val="single" w:sz="4" w:space="0" w:color="auto"/>
            </w:tcBorders>
          </w:tcPr>
          <w:p w14:paraId="310906CC" w14:textId="179D41E6" w:rsidR="00D30F27" w:rsidRPr="004B5D5C" w:rsidRDefault="00D30F27" w:rsidP="004B5D5C">
            <w:pPr>
              <w:pStyle w:val="Tabletext"/>
              <w:jc w:val="left"/>
              <w:rPr>
                <w:rtl/>
                <w:lang w:bidi="ar-EG"/>
              </w:rPr>
            </w:pPr>
            <w:r w:rsidRPr="004B5D5C">
              <w:rPr>
                <w:rtl/>
              </w:rPr>
              <w:t xml:space="preserve">استمرار المسألة </w:t>
            </w:r>
            <w:r w:rsidRPr="004B5D5C">
              <w:t>21/13</w:t>
            </w:r>
            <w:r w:rsidRPr="004B5D5C">
              <w:rPr>
                <w:rtl/>
              </w:rPr>
              <w:t xml:space="preserve"> </w:t>
            </w:r>
          </w:p>
        </w:tc>
      </w:tr>
      <w:tr w:rsidR="00D30F27" w:rsidRPr="004B5D5C" w14:paraId="745EEE78" w14:textId="77777777" w:rsidTr="00D102EB">
        <w:tc>
          <w:tcPr>
            <w:tcW w:w="552" w:type="pct"/>
            <w:vAlign w:val="center"/>
          </w:tcPr>
          <w:p w14:paraId="0B99DC47" w14:textId="4B2ECC4F" w:rsidR="00D30F27" w:rsidRPr="004B5D5C" w:rsidRDefault="00D30F27" w:rsidP="004B5D5C">
            <w:pPr>
              <w:pStyle w:val="Tabletext"/>
              <w:jc w:val="center"/>
            </w:pPr>
            <w:bookmarkStart w:id="4" w:name="lt_pId051"/>
            <w:r w:rsidRPr="004B5D5C">
              <w:t>D/13</w:t>
            </w:r>
            <w:bookmarkEnd w:id="4"/>
          </w:p>
        </w:tc>
        <w:tc>
          <w:tcPr>
            <w:tcW w:w="3039" w:type="pct"/>
          </w:tcPr>
          <w:p w14:paraId="28A4424C" w14:textId="75E08B89" w:rsidR="00D30F27" w:rsidRPr="004B5D5C" w:rsidRDefault="00D102EB" w:rsidP="004B5D5C">
            <w:pPr>
              <w:pStyle w:val="Tabletext"/>
              <w:rPr>
                <w:rtl/>
              </w:rPr>
            </w:pPr>
            <w:r w:rsidRPr="004B5D5C">
              <w:rPr>
                <w:rtl/>
              </w:rPr>
              <w:t>الشبكات ما بعد الاتصالات المتنقلة الدولية</w:t>
            </w:r>
            <w:r w:rsidRPr="004B5D5C">
              <w:rPr>
                <w:rtl/>
              </w:rPr>
              <w:noBreakHyphen/>
              <w:t>2020: تكنولوجيات الشبكات الناشئة</w:t>
            </w:r>
          </w:p>
        </w:tc>
        <w:tc>
          <w:tcPr>
            <w:tcW w:w="1409" w:type="pct"/>
          </w:tcPr>
          <w:p w14:paraId="4090216B" w14:textId="1720C682" w:rsidR="00D30F27" w:rsidRPr="004B5D5C" w:rsidRDefault="00D30F27" w:rsidP="004B5D5C">
            <w:pPr>
              <w:pStyle w:val="Tabletext"/>
              <w:jc w:val="left"/>
              <w:rPr>
                <w:rtl/>
                <w:lang w:bidi="ar-EG"/>
              </w:rPr>
            </w:pPr>
            <w:r w:rsidRPr="004B5D5C">
              <w:rPr>
                <w:rtl/>
                <w:lang w:bidi="ar-SY"/>
              </w:rPr>
              <w:t xml:space="preserve">استمرار المسألة </w:t>
            </w:r>
            <w:r w:rsidRPr="004B5D5C">
              <w:rPr>
                <w:lang w:bidi="ar-SY"/>
              </w:rPr>
              <w:t>22/13</w:t>
            </w:r>
          </w:p>
        </w:tc>
      </w:tr>
      <w:tr w:rsidR="00D30F27" w:rsidRPr="004B5D5C" w14:paraId="379A31BD" w14:textId="77777777" w:rsidTr="00D102EB">
        <w:tc>
          <w:tcPr>
            <w:tcW w:w="552" w:type="pct"/>
            <w:vAlign w:val="center"/>
          </w:tcPr>
          <w:p w14:paraId="78EF614F" w14:textId="64D3C380" w:rsidR="00D30F27" w:rsidRPr="004B5D5C" w:rsidRDefault="00D30F27" w:rsidP="004B5D5C">
            <w:pPr>
              <w:pStyle w:val="Tabletext"/>
              <w:jc w:val="center"/>
            </w:pPr>
            <w:bookmarkStart w:id="5" w:name="lt_pId054"/>
            <w:r w:rsidRPr="004B5D5C">
              <w:t>E/13</w:t>
            </w:r>
            <w:bookmarkEnd w:id="5"/>
          </w:p>
        </w:tc>
        <w:tc>
          <w:tcPr>
            <w:tcW w:w="3039" w:type="pct"/>
          </w:tcPr>
          <w:p w14:paraId="12750D50" w14:textId="7E44E6EE" w:rsidR="00D30F27" w:rsidRPr="004B5D5C" w:rsidRDefault="00C437B1" w:rsidP="004B5D5C">
            <w:pPr>
              <w:pStyle w:val="Tabletext"/>
              <w:rPr>
                <w:rtl/>
              </w:rPr>
            </w:pPr>
            <w:r w:rsidRPr="004B5D5C">
              <w:rPr>
                <w:rtl/>
              </w:rPr>
              <w:t>الشبكات ما بعد الاتصالات المتنقلة الدولية</w:t>
            </w:r>
            <w:r w:rsidRPr="004B5D5C">
              <w:rPr>
                <w:rtl/>
              </w:rPr>
              <w:noBreakHyphen/>
              <w:t>2020: تقارب الاتصالات الثابتة والمتنقلة والساتلية</w:t>
            </w:r>
          </w:p>
        </w:tc>
        <w:tc>
          <w:tcPr>
            <w:tcW w:w="1409" w:type="pct"/>
          </w:tcPr>
          <w:p w14:paraId="2F8C620C" w14:textId="2DF30E78" w:rsidR="00D30F27" w:rsidRPr="004B5D5C" w:rsidRDefault="00D30F27" w:rsidP="004B5D5C">
            <w:pPr>
              <w:pStyle w:val="TableText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40" w:lineRule="exact"/>
              <w:rPr>
                <w:rFonts w:ascii="Dubai" w:eastAsia="SimSun" w:hAnsi="Dubai" w:cs="Dubai"/>
                <w:sz w:val="20"/>
                <w:rtl/>
                <w:lang w:val="en-US" w:bidi="ar-EG"/>
              </w:rPr>
            </w:pPr>
            <w:r w:rsidRPr="004B5D5C">
              <w:rPr>
                <w:rFonts w:ascii="Dubai" w:eastAsia="SimSun" w:hAnsi="Dubai" w:cs="Dubai"/>
                <w:sz w:val="20"/>
                <w:rtl/>
                <w:lang w:bidi="ar-EG"/>
              </w:rPr>
              <w:t xml:space="preserve">استمرار المسألة </w:t>
            </w:r>
            <w:r w:rsidRPr="004B5D5C">
              <w:rPr>
                <w:rFonts w:ascii="Dubai" w:hAnsi="Dubai" w:cs="Dubai"/>
                <w:sz w:val="20"/>
                <w:lang w:val="en-US" w:bidi="ar-EG"/>
              </w:rPr>
              <w:t>23/13</w:t>
            </w:r>
            <w:r w:rsidRPr="004B5D5C">
              <w:rPr>
                <w:rFonts w:ascii="Dubai" w:hAnsi="Dubai" w:cs="Dubai"/>
                <w:sz w:val="20"/>
                <w:rtl/>
                <w:lang w:val="en-US" w:bidi="ar-EG"/>
              </w:rPr>
              <w:t xml:space="preserve"> </w:t>
            </w:r>
          </w:p>
        </w:tc>
      </w:tr>
      <w:tr w:rsidR="00D30F27" w:rsidRPr="004B5D5C" w14:paraId="7DB4DF1D" w14:textId="77777777" w:rsidTr="00D102EB">
        <w:tc>
          <w:tcPr>
            <w:tcW w:w="552" w:type="pct"/>
            <w:vAlign w:val="center"/>
          </w:tcPr>
          <w:p w14:paraId="3172EF29" w14:textId="53BD884D" w:rsidR="00D30F27" w:rsidRPr="004B5D5C" w:rsidRDefault="00D30F27" w:rsidP="004B5D5C">
            <w:pPr>
              <w:pStyle w:val="Tabletext"/>
              <w:jc w:val="center"/>
            </w:pPr>
            <w:bookmarkStart w:id="6" w:name="lt_pId057"/>
            <w:r w:rsidRPr="004B5D5C">
              <w:t>H/13</w:t>
            </w:r>
            <w:bookmarkEnd w:id="6"/>
          </w:p>
        </w:tc>
        <w:tc>
          <w:tcPr>
            <w:tcW w:w="3039" w:type="pct"/>
          </w:tcPr>
          <w:p w14:paraId="214DC705" w14:textId="5D75A7DD" w:rsidR="00D30F27" w:rsidRPr="004B5D5C" w:rsidRDefault="005A3F43" w:rsidP="004B5D5C">
            <w:pPr>
              <w:pStyle w:val="Tabletext"/>
            </w:pPr>
            <w:r w:rsidRPr="004B5D5C">
              <w:rPr>
                <w:rtl/>
                <w:lang w:val="en-GB"/>
              </w:rPr>
              <w:t>شبكات المستقبل: تفحص الرزم المعمق وذكاء الشبكات</w:t>
            </w:r>
          </w:p>
        </w:tc>
        <w:tc>
          <w:tcPr>
            <w:tcW w:w="1409" w:type="pct"/>
          </w:tcPr>
          <w:p w14:paraId="3FD8DD76" w14:textId="14ADBCAE" w:rsidR="00D30F27" w:rsidRPr="004B5D5C" w:rsidRDefault="00D30F27" w:rsidP="004B5D5C">
            <w:pPr>
              <w:pStyle w:val="Tabletext"/>
              <w:jc w:val="left"/>
              <w:rPr>
                <w:rtl/>
              </w:rPr>
            </w:pPr>
            <w:r w:rsidRPr="004B5D5C">
              <w:rPr>
                <w:rtl/>
              </w:rPr>
              <w:t xml:space="preserve">استمرار المسألة </w:t>
            </w:r>
            <w:r w:rsidRPr="004B5D5C">
              <w:rPr>
                <w:lang w:val="en-GB"/>
              </w:rPr>
              <w:t>7/13</w:t>
            </w:r>
          </w:p>
        </w:tc>
      </w:tr>
      <w:tr w:rsidR="00D30F27" w:rsidRPr="004B5D5C" w14:paraId="1B305769" w14:textId="77777777" w:rsidTr="00D102EB">
        <w:tc>
          <w:tcPr>
            <w:tcW w:w="552" w:type="pct"/>
            <w:vAlign w:val="center"/>
          </w:tcPr>
          <w:p w14:paraId="1EE06747" w14:textId="31EC812C" w:rsidR="00D30F27" w:rsidRPr="004B5D5C" w:rsidRDefault="00D30F27" w:rsidP="004B5D5C">
            <w:pPr>
              <w:pStyle w:val="Tabletext"/>
              <w:jc w:val="center"/>
            </w:pPr>
            <w:bookmarkStart w:id="7" w:name="lt_pId060"/>
            <w:r w:rsidRPr="004B5D5C">
              <w:t>I/13</w:t>
            </w:r>
            <w:bookmarkEnd w:id="7"/>
          </w:p>
        </w:tc>
        <w:tc>
          <w:tcPr>
            <w:tcW w:w="3039" w:type="pct"/>
          </w:tcPr>
          <w:p w14:paraId="21E6DF7E" w14:textId="35C8D4BD" w:rsidR="00D30F27" w:rsidRPr="004B5D5C" w:rsidRDefault="00DC7CE9" w:rsidP="004B5D5C">
            <w:pPr>
              <w:pStyle w:val="Tabletext"/>
              <w:rPr>
                <w:spacing w:val="-2"/>
              </w:rPr>
            </w:pPr>
            <w:r w:rsidRPr="004B5D5C">
              <w:rPr>
                <w:rtl/>
              </w:rPr>
              <w:t>شبكات المستقبل: المتطلبات والقدرات للحوسبة بما فيها الحوسبة السحابية ومعالجة البيانات</w:t>
            </w:r>
          </w:p>
        </w:tc>
        <w:tc>
          <w:tcPr>
            <w:tcW w:w="1409" w:type="pct"/>
          </w:tcPr>
          <w:p w14:paraId="3118B04D" w14:textId="0A22E905" w:rsidR="00D30F27" w:rsidRPr="004B5D5C" w:rsidRDefault="00D30F27" w:rsidP="004B5D5C">
            <w:pPr>
              <w:pStyle w:val="Tabletext"/>
              <w:jc w:val="left"/>
              <w:rPr>
                <w:lang w:bidi="ar-EG"/>
              </w:rPr>
            </w:pPr>
            <w:r w:rsidRPr="004B5D5C">
              <w:rPr>
                <w:rtl/>
              </w:rPr>
              <w:t xml:space="preserve">استمرار المسألة </w:t>
            </w:r>
            <w:r w:rsidRPr="004B5D5C">
              <w:rPr>
                <w:lang w:val="en-GB"/>
              </w:rPr>
              <w:t>17/13</w:t>
            </w:r>
          </w:p>
        </w:tc>
      </w:tr>
      <w:tr w:rsidR="00D30F27" w:rsidRPr="004B5D5C" w14:paraId="64A9CD38" w14:textId="77777777" w:rsidTr="00D102EB">
        <w:tc>
          <w:tcPr>
            <w:tcW w:w="552" w:type="pct"/>
            <w:vAlign w:val="center"/>
          </w:tcPr>
          <w:p w14:paraId="28961E07" w14:textId="1A327B9F" w:rsidR="00D30F27" w:rsidRPr="004B5D5C" w:rsidRDefault="00D30F27" w:rsidP="004B5D5C">
            <w:pPr>
              <w:pStyle w:val="Tabletext"/>
              <w:jc w:val="center"/>
            </w:pPr>
            <w:bookmarkStart w:id="8" w:name="lt_pId063"/>
            <w:r w:rsidRPr="004B5D5C">
              <w:t>J/13</w:t>
            </w:r>
            <w:bookmarkEnd w:id="8"/>
          </w:p>
        </w:tc>
        <w:tc>
          <w:tcPr>
            <w:tcW w:w="3039" w:type="pct"/>
          </w:tcPr>
          <w:p w14:paraId="220AC5F1" w14:textId="429C4150" w:rsidR="00D30F27" w:rsidRPr="004B5D5C" w:rsidRDefault="00F244EB" w:rsidP="004B5D5C">
            <w:pPr>
              <w:pStyle w:val="Tabletext"/>
            </w:pPr>
            <w:r w:rsidRPr="004B5D5C">
              <w:rPr>
                <w:rtl/>
              </w:rPr>
              <w:t>شبكات المستقبل: المعمارية الوظيفية للحوسبة بما فيها الحوسبة السحابية ومعالجة البيانات</w:t>
            </w:r>
          </w:p>
        </w:tc>
        <w:tc>
          <w:tcPr>
            <w:tcW w:w="1409" w:type="pct"/>
          </w:tcPr>
          <w:p w14:paraId="12586866" w14:textId="0AEEAD4C" w:rsidR="00D30F27" w:rsidRPr="004B5D5C" w:rsidRDefault="00D30F27" w:rsidP="004B5D5C">
            <w:pPr>
              <w:pStyle w:val="Tabletext"/>
              <w:jc w:val="left"/>
              <w:rPr>
                <w:rtl/>
              </w:rPr>
            </w:pPr>
            <w:r w:rsidRPr="004B5D5C">
              <w:rPr>
                <w:rtl/>
              </w:rPr>
              <w:t xml:space="preserve">استمرار المسألة </w:t>
            </w:r>
            <w:r w:rsidRPr="004B5D5C">
              <w:rPr>
                <w:lang w:val="en-GB"/>
              </w:rPr>
              <w:t>18/13</w:t>
            </w:r>
          </w:p>
        </w:tc>
      </w:tr>
      <w:tr w:rsidR="00D30F27" w:rsidRPr="004B5D5C" w14:paraId="32E21089" w14:textId="77777777" w:rsidTr="00D102EB">
        <w:tc>
          <w:tcPr>
            <w:tcW w:w="552" w:type="pct"/>
            <w:vAlign w:val="center"/>
          </w:tcPr>
          <w:p w14:paraId="6132D813" w14:textId="7CC78CC8" w:rsidR="00D30F27" w:rsidRPr="004B5D5C" w:rsidRDefault="00D30F27" w:rsidP="004B5D5C">
            <w:pPr>
              <w:pStyle w:val="Tabletext"/>
              <w:jc w:val="center"/>
            </w:pPr>
            <w:bookmarkStart w:id="9" w:name="lt_pId066"/>
            <w:r w:rsidRPr="004B5D5C">
              <w:t>K/13</w:t>
            </w:r>
            <w:bookmarkEnd w:id="9"/>
          </w:p>
        </w:tc>
        <w:tc>
          <w:tcPr>
            <w:tcW w:w="3039" w:type="pct"/>
          </w:tcPr>
          <w:p w14:paraId="76983EF8" w14:textId="7E02DFDE" w:rsidR="00D30F27" w:rsidRPr="004B5D5C" w:rsidRDefault="00F244EB" w:rsidP="004B5D5C">
            <w:pPr>
              <w:pStyle w:val="Tabletext"/>
              <w:rPr>
                <w:spacing w:val="-4"/>
              </w:rPr>
            </w:pPr>
            <w:r w:rsidRPr="004B5D5C">
              <w:rPr>
                <w:rtl/>
              </w:rPr>
              <w:t>شبكات المستقبل: الإدارة والتنظيم والأمن من طرف إلى طرف للحوسبة بما فيها الحوسبة السحابية ومعالجة البيانات</w:t>
            </w:r>
          </w:p>
        </w:tc>
        <w:tc>
          <w:tcPr>
            <w:tcW w:w="1409" w:type="pct"/>
          </w:tcPr>
          <w:p w14:paraId="49B4A9C7" w14:textId="5D217C27" w:rsidR="00D30F27" w:rsidRPr="004B5D5C" w:rsidRDefault="00D30F27" w:rsidP="004B5D5C">
            <w:pPr>
              <w:pStyle w:val="Tabletext"/>
              <w:jc w:val="left"/>
              <w:rPr>
                <w:rtl/>
              </w:rPr>
            </w:pPr>
            <w:r w:rsidRPr="004B5D5C">
              <w:rPr>
                <w:rtl/>
              </w:rPr>
              <w:t xml:space="preserve">استمرار المسألة </w:t>
            </w:r>
            <w:r w:rsidRPr="004B5D5C">
              <w:rPr>
                <w:lang w:val="en-GB"/>
              </w:rPr>
              <w:t>19/13</w:t>
            </w:r>
          </w:p>
        </w:tc>
      </w:tr>
      <w:tr w:rsidR="00D30F27" w:rsidRPr="004B5D5C" w14:paraId="50023E81" w14:textId="77777777" w:rsidTr="00D102EB">
        <w:tc>
          <w:tcPr>
            <w:tcW w:w="552" w:type="pct"/>
            <w:vAlign w:val="center"/>
          </w:tcPr>
          <w:p w14:paraId="25A1180F" w14:textId="61B9D1AA" w:rsidR="00D30F27" w:rsidRPr="004B5D5C" w:rsidRDefault="00D30F27" w:rsidP="004B5D5C">
            <w:pPr>
              <w:pStyle w:val="Tabletext"/>
              <w:jc w:val="center"/>
            </w:pPr>
            <w:bookmarkStart w:id="10" w:name="lt_pId069"/>
            <w:r w:rsidRPr="004B5D5C">
              <w:t>L/13</w:t>
            </w:r>
            <w:bookmarkEnd w:id="10"/>
          </w:p>
        </w:tc>
        <w:tc>
          <w:tcPr>
            <w:tcW w:w="3039" w:type="pct"/>
          </w:tcPr>
          <w:p w14:paraId="3024CB72" w14:textId="03EAF73D" w:rsidR="00D30F27" w:rsidRPr="004B5D5C" w:rsidRDefault="00596D5B" w:rsidP="004B5D5C">
            <w:pPr>
              <w:pStyle w:val="Tabletext"/>
            </w:pPr>
            <w:r w:rsidRPr="004B5D5C">
              <w:rPr>
                <w:rtl/>
              </w:rPr>
              <w:t>تطبيق شبكات المستقبل والابتكار في البلدان النامية</w:t>
            </w:r>
          </w:p>
        </w:tc>
        <w:tc>
          <w:tcPr>
            <w:tcW w:w="1409" w:type="pct"/>
          </w:tcPr>
          <w:p w14:paraId="0E9D9FA5" w14:textId="59D0B9A1" w:rsidR="00D30F27" w:rsidRPr="004B5D5C" w:rsidRDefault="00D30F27" w:rsidP="004B5D5C">
            <w:pPr>
              <w:pStyle w:val="Tabletext"/>
              <w:jc w:val="left"/>
              <w:rPr>
                <w:rtl/>
              </w:rPr>
            </w:pPr>
            <w:r w:rsidRPr="004B5D5C">
              <w:rPr>
                <w:rtl/>
              </w:rPr>
              <w:t xml:space="preserve">استمرار المسألة </w:t>
            </w:r>
            <w:r w:rsidRPr="004B5D5C">
              <w:rPr>
                <w:lang w:val="en-GB"/>
              </w:rPr>
              <w:t>5/13</w:t>
            </w:r>
          </w:p>
        </w:tc>
      </w:tr>
      <w:tr w:rsidR="00D30F27" w:rsidRPr="004B5D5C" w14:paraId="7C9717F6" w14:textId="77777777" w:rsidTr="00D102EB">
        <w:tc>
          <w:tcPr>
            <w:tcW w:w="552" w:type="pct"/>
            <w:vAlign w:val="center"/>
          </w:tcPr>
          <w:p w14:paraId="0124B23C" w14:textId="4B35194C" w:rsidR="00D30F27" w:rsidRPr="004B5D5C" w:rsidRDefault="00D30F27" w:rsidP="004B5D5C">
            <w:pPr>
              <w:pStyle w:val="Tabletext"/>
              <w:jc w:val="center"/>
            </w:pPr>
            <w:bookmarkStart w:id="11" w:name="lt_pId072"/>
            <w:r w:rsidRPr="004B5D5C">
              <w:t>M/13</w:t>
            </w:r>
            <w:bookmarkEnd w:id="11"/>
          </w:p>
        </w:tc>
        <w:tc>
          <w:tcPr>
            <w:tcW w:w="3039" w:type="pct"/>
          </w:tcPr>
          <w:p w14:paraId="77D65354" w14:textId="7B6C1258" w:rsidR="00D30F27" w:rsidRPr="004B5D5C" w:rsidRDefault="00596D5B" w:rsidP="004B5D5C">
            <w:pPr>
              <w:pStyle w:val="Tabletext"/>
              <w:rPr>
                <w:rtl/>
                <w:lang w:bidi="ar-EG"/>
              </w:rPr>
            </w:pPr>
            <w:r w:rsidRPr="004B5D5C">
              <w:rPr>
                <w:rtl/>
              </w:rPr>
              <w:t>شبكات المستقبل: التوصيلات الشبكية والخدمات الجديرة بالثقة والمعززة بالتكنولوجيا الكمومية</w:t>
            </w:r>
          </w:p>
        </w:tc>
        <w:tc>
          <w:tcPr>
            <w:tcW w:w="1409" w:type="pct"/>
          </w:tcPr>
          <w:p w14:paraId="7447ABCF" w14:textId="79C64A5C" w:rsidR="00D30F27" w:rsidRPr="004B5D5C" w:rsidRDefault="00D30F27" w:rsidP="004B5D5C">
            <w:pPr>
              <w:pStyle w:val="Tabletext"/>
              <w:jc w:val="left"/>
              <w:rPr>
                <w:rtl/>
              </w:rPr>
            </w:pPr>
            <w:r w:rsidRPr="004B5D5C">
              <w:rPr>
                <w:rtl/>
              </w:rPr>
              <w:t xml:space="preserve">استمرار المسألة </w:t>
            </w:r>
            <w:r w:rsidRPr="004B5D5C">
              <w:rPr>
                <w:lang w:val="en-GB"/>
              </w:rPr>
              <w:t>16/</w:t>
            </w:r>
            <w:r w:rsidR="009D0E1F" w:rsidRPr="004B5D5C">
              <w:rPr>
                <w:lang w:val="en-GB"/>
              </w:rPr>
              <w:t>13</w:t>
            </w:r>
          </w:p>
        </w:tc>
      </w:tr>
      <w:tr w:rsidR="00D30F27" w:rsidRPr="004B5D5C" w14:paraId="35058AA1" w14:textId="77777777" w:rsidTr="00D102EB">
        <w:tc>
          <w:tcPr>
            <w:tcW w:w="552" w:type="pct"/>
            <w:vAlign w:val="center"/>
          </w:tcPr>
          <w:p w14:paraId="4B7F2AA2" w14:textId="13BAECCF" w:rsidR="00D30F27" w:rsidRPr="004B5D5C" w:rsidRDefault="00D30F27" w:rsidP="004B5D5C">
            <w:pPr>
              <w:pStyle w:val="Tabletext"/>
              <w:jc w:val="center"/>
            </w:pPr>
            <w:bookmarkStart w:id="12" w:name="lt_pId075"/>
            <w:r w:rsidRPr="004B5D5C">
              <w:t>N/13</w:t>
            </w:r>
            <w:bookmarkEnd w:id="12"/>
          </w:p>
        </w:tc>
        <w:tc>
          <w:tcPr>
            <w:tcW w:w="3039" w:type="pct"/>
          </w:tcPr>
          <w:p w14:paraId="689362D7" w14:textId="6CC7083D" w:rsidR="00D30F27" w:rsidRPr="004B5D5C" w:rsidRDefault="00596D5B" w:rsidP="004B5D5C">
            <w:pPr>
              <w:pStyle w:val="Tabletext"/>
            </w:pPr>
            <w:r w:rsidRPr="004B5D5C">
              <w:rPr>
                <w:rtl/>
              </w:rPr>
              <w:t>شبكات المستقبل: سيناريوهات الخدمات المبتكرة، بما فيها الجوانب البيئية والاجتماعية والاقتصادية</w:t>
            </w:r>
          </w:p>
        </w:tc>
        <w:tc>
          <w:tcPr>
            <w:tcW w:w="1409" w:type="pct"/>
          </w:tcPr>
          <w:p w14:paraId="7943B1B6" w14:textId="233014B0" w:rsidR="00D30F27" w:rsidRPr="004B5D5C" w:rsidRDefault="00D30F27" w:rsidP="004B5D5C">
            <w:pPr>
              <w:pStyle w:val="Tabletext"/>
              <w:jc w:val="left"/>
              <w:rPr>
                <w:rtl/>
                <w:lang w:bidi="ar-EG"/>
              </w:rPr>
            </w:pPr>
            <w:r w:rsidRPr="004B5D5C">
              <w:rPr>
                <w:rtl/>
              </w:rPr>
              <w:t xml:space="preserve">استمرار المسألة </w:t>
            </w:r>
            <w:r w:rsidRPr="004B5D5C">
              <w:rPr>
                <w:lang w:val="en-GB"/>
              </w:rPr>
              <w:t>1/13</w:t>
            </w:r>
          </w:p>
        </w:tc>
      </w:tr>
      <w:tr w:rsidR="00C35737" w:rsidRPr="004B5D5C" w14:paraId="672AFBBB" w14:textId="77777777" w:rsidTr="00D102EB">
        <w:tc>
          <w:tcPr>
            <w:tcW w:w="552" w:type="pct"/>
            <w:vAlign w:val="center"/>
          </w:tcPr>
          <w:p w14:paraId="17FDD1CB" w14:textId="3AEAAEBE" w:rsidR="00C35737" w:rsidRPr="004B5D5C" w:rsidRDefault="00C35737" w:rsidP="004B5D5C">
            <w:pPr>
              <w:pStyle w:val="Tabletext"/>
              <w:jc w:val="center"/>
              <w:rPr>
                <w:rtl/>
                <w:lang w:bidi="ar-EG"/>
              </w:rPr>
            </w:pPr>
            <w:r w:rsidRPr="004B5D5C">
              <w:t>O/13</w:t>
            </w:r>
          </w:p>
        </w:tc>
        <w:tc>
          <w:tcPr>
            <w:tcW w:w="3039" w:type="pct"/>
          </w:tcPr>
          <w:p w14:paraId="7F661EA7" w14:textId="7CA782F4" w:rsidR="00C35737" w:rsidRPr="004B5D5C" w:rsidRDefault="00C35737" w:rsidP="004B5D5C">
            <w:pPr>
              <w:pStyle w:val="Tabletext"/>
              <w:rPr>
                <w:spacing w:val="4"/>
                <w:rtl/>
              </w:rPr>
            </w:pPr>
            <w:r w:rsidRPr="004B5D5C">
              <w:rPr>
                <w:spacing w:val="4"/>
                <w:rtl/>
              </w:rPr>
              <w:t>تطور شبكات الجيل التالي</w:t>
            </w:r>
            <w:r w:rsidRPr="004B5D5C">
              <w:rPr>
                <w:spacing w:val="4"/>
              </w:rPr>
              <w:t xml:space="preserve"> (NGN) </w:t>
            </w:r>
            <w:r w:rsidRPr="004B5D5C">
              <w:rPr>
                <w:spacing w:val="4"/>
                <w:rtl/>
              </w:rPr>
              <w:t>مع التكنولوجيات المبتكرة، بما فيها التوصيل الشبكي المعرَّف بالبرمجيات</w:t>
            </w:r>
            <w:r w:rsidRPr="004B5D5C">
              <w:rPr>
                <w:spacing w:val="4"/>
              </w:rPr>
              <w:t xml:space="preserve"> (SDN) </w:t>
            </w:r>
            <w:r w:rsidRPr="004B5D5C">
              <w:rPr>
                <w:spacing w:val="4"/>
                <w:rtl/>
              </w:rPr>
              <w:t xml:space="preserve">والتمثيل الافتراضي لوظائف الشبكة </w:t>
            </w:r>
            <w:r w:rsidRPr="004B5D5C">
              <w:rPr>
                <w:spacing w:val="4"/>
              </w:rPr>
              <w:t>(NFV)</w:t>
            </w:r>
          </w:p>
        </w:tc>
        <w:tc>
          <w:tcPr>
            <w:tcW w:w="1409" w:type="pct"/>
          </w:tcPr>
          <w:p w14:paraId="0BB2D891" w14:textId="7F8C3FFE" w:rsidR="00C35737" w:rsidRPr="004B5D5C" w:rsidRDefault="00C35737" w:rsidP="004B5D5C">
            <w:pPr>
              <w:pStyle w:val="Tabletext"/>
              <w:jc w:val="left"/>
              <w:rPr>
                <w:rtl/>
                <w:lang w:bidi="ar-EG"/>
              </w:rPr>
            </w:pPr>
            <w:r w:rsidRPr="004B5D5C">
              <w:rPr>
                <w:rtl/>
              </w:rPr>
              <w:t xml:space="preserve">استمرار المسألة </w:t>
            </w:r>
            <w:r w:rsidRPr="004B5D5C">
              <w:t>2/13</w:t>
            </w:r>
          </w:p>
        </w:tc>
      </w:tr>
    </w:tbl>
    <w:p w14:paraId="3B7C5F4D" w14:textId="77777777" w:rsidR="00C35737" w:rsidRDefault="00C35737">
      <w:pPr>
        <w:tabs>
          <w:tab w:val="clear" w:pos="794"/>
          <w:tab w:val="clear" w:pos="1191"/>
          <w:tab w:val="clear" w:pos="1588"/>
          <w:tab w:val="clear" w:pos="1985"/>
        </w:tabs>
        <w:bidi w:val="0"/>
        <w:spacing w:before="0" w:line="240" w:lineRule="auto"/>
        <w:jc w:val="left"/>
        <w:rPr>
          <w:rtl/>
        </w:rPr>
      </w:pPr>
      <w:bookmarkStart w:id="13" w:name="_Toc217382099"/>
      <w:bookmarkStart w:id="14" w:name="_Toc217382463"/>
      <w:r>
        <w:rPr>
          <w:rtl/>
        </w:rPr>
        <w:br w:type="page"/>
      </w:r>
    </w:p>
    <w:p w14:paraId="7EB69F38" w14:textId="2B478F8E" w:rsidR="00802BB1" w:rsidRPr="004B5D5C" w:rsidRDefault="00802BB1" w:rsidP="004B5D5C">
      <w:pPr>
        <w:pStyle w:val="Heading1"/>
        <w:rPr>
          <w:rtl/>
        </w:rPr>
      </w:pPr>
      <w:r w:rsidRPr="004B5D5C">
        <w:lastRenderedPageBreak/>
        <w:t>2</w:t>
      </w:r>
      <w:r w:rsidRPr="004B5D5C">
        <w:rPr>
          <w:rtl/>
        </w:rPr>
        <w:tab/>
      </w:r>
      <w:r w:rsidRPr="004B5D5C">
        <w:rPr>
          <w:rFonts w:hint="cs"/>
          <w:rtl/>
        </w:rPr>
        <w:t xml:space="preserve">نص </w:t>
      </w:r>
      <w:r w:rsidRPr="004B5D5C">
        <w:rPr>
          <w:rtl/>
        </w:rPr>
        <w:t>المسائل</w:t>
      </w:r>
      <w:bookmarkEnd w:id="13"/>
      <w:bookmarkEnd w:id="14"/>
    </w:p>
    <w:p w14:paraId="2A2B0492" w14:textId="607114A3" w:rsidR="00802BB1" w:rsidRPr="00945F2E" w:rsidRDefault="00EE1FE4" w:rsidP="00C35737">
      <w:pPr>
        <w:pStyle w:val="QuestionNo"/>
        <w:rPr>
          <w:rtl/>
        </w:rPr>
      </w:pPr>
      <w:r>
        <w:rPr>
          <w:rFonts w:hint="cs"/>
          <w:rtl/>
        </w:rPr>
        <w:t xml:space="preserve">مشروع </w:t>
      </w:r>
      <w:r w:rsidR="00802BB1" w:rsidRPr="00945F2E">
        <w:rPr>
          <w:rFonts w:hint="cs"/>
          <w:rtl/>
        </w:rPr>
        <w:t xml:space="preserve">المسألة </w:t>
      </w:r>
      <w:r w:rsidR="00802BB1" w:rsidRPr="00945F2E">
        <w:rPr>
          <w:lang w:bidi="ar-SY"/>
        </w:rPr>
        <w:t>A/</w:t>
      </w:r>
      <w:r w:rsidR="00802BB1">
        <w:rPr>
          <w:lang w:bidi="ar-SY"/>
        </w:rPr>
        <w:t>13</w:t>
      </w:r>
    </w:p>
    <w:p w14:paraId="2F179B4C" w14:textId="2F0EC689" w:rsidR="002F3E46" w:rsidRPr="00802BB1" w:rsidRDefault="00802BB1" w:rsidP="00D54A75">
      <w:pPr>
        <w:pStyle w:val="Questiontitle"/>
        <w:rPr>
          <w:rtl/>
        </w:rPr>
      </w:pPr>
      <w:r w:rsidRPr="00142134">
        <w:rPr>
          <w:rFonts w:hint="cs"/>
          <w:rtl/>
        </w:rPr>
        <w:t>الشبكات ما بعد الاتصالات المتنقلة الدولية</w:t>
      </w:r>
      <w:r w:rsidRPr="000E4AB8">
        <w:rPr>
          <w:rtl/>
        </w:rPr>
        <w:noBreakHyphen/>
      </w:r>
      <w:r w:rsidRPr="00142134">
        <w:t>2020</w:t>
      </w:r>
      <w:r w:rsidRPr="00142134">
        <w:rPr>
          <w:rFonts w:hint="cs"/>
          <w:rtl/>
        </w:rPr>
        <w:t xml:space="preserve">: آليات جودة الخدمة </w:t>
      </w:r>
      <w:r w:rsidRPr="00142134">
        <w:t>(QoS)</w:t>
      </w:r>
    </w:p>
    <w:p w14:paraId="7CE71E13" w14:textId="77777777" w:rsidR="006450C2" w:rsidRPr="00C1767C" w:rsidRDefault="006450C2" w:rsidP="000A0535">
      <w:pPr>
        <w:pStyle w:val="Questionhistory"/>
        <w:rPr>
          <w:rtl/>
          <w:lang w:bidi="ar-SY"/>
        </w:rPr>
      </w:pPr>
      <w:r w:rsidRPr="00C1767C">
        <w:rPr>
          <w:rFonts w:hint="cs"/>
          <w:rtl/>
        </w:rPr>
        <w:t xml:space="preserve">(استمرار المسألة </w:t>
      </w:r>
      <w:r w:rsidRPr="00C1767C">
        <w:t>6/13</w:t>
      </w:r>
      <w:r w:rsidRPr="00C1767C">
        <w:rPr>
          <w:rFonts w:hint="cs"/>
          <w:rtl/>
        </w:rPr>
        <w:t>)</w:t>
      </w:r>
    </w:p>
    <w:p w14:paraId="4979A794" w14:textId="07078303" w:rsidR="006450C2" w:rsidRPr="000E4AB8" w:rsidRDefault="006450C2" w:rsidP="000E4AB8">
      <w:pPr>
        <w:pStyle w:val="Heading2"/>
        <w:rPr>
          <w:rtl/>
        </w:rPr>
      </w:pPr>
      <w:bookmarkStart w:id="15" w:name="_Toc66266926"/>
      <w:r w:rsidRPr="000E4AB8">
        <w:t>1.A</w:t>
      </w:r>
      <w:r w:rsidRPr="000E4AB8">
        <w:rPr>
          <w:rtl/>
        </w:rPr>
        <w:tab/>
      </w:r>
      <w:r w:rsidRPr="000E4AB8">
        <w:rPr>
          <w:rFonts w:hint="cs"/>
          <w:rtl/>
        </w:rPr>
        <w:t>المسوغات</w:t>
      </w:r>
      <w:bookmarkEnd w:id="15"/>
    </w:p>
    <w:p w14:paraId="5B1EA92A" w14:textId="44E1385C" w:rsidR="006450C2" w:rsidRPr="00C1767C" w:rsidRDefault="006450C2" w:rsidP="000E4AB8">
      <w:pPr>
        <w:rPr>
          <w:rtl/>
          <w:lang w:val="en-GB" w:bidi="ar-EG"/>
        </w:rPr>
      </w:pPr>
      <w:r w:rsidRPr="00112CE0">
        <w:rPr>
          <w:rFonts w:hint="cs"/>
          <w:rtl/>
          <w:lang w:val="en-GB" w:bidi="ar-EG"/>
        </w:rPr>
        <w:t>من أهم خصائص الشبكات القائمة والناشئة استعمال أسلوب نقل ذكي يتضمن مكونات برمجية/افتراضية لدعم التطبيقات والخدمات التي تتطلب</w:t>
      </w:r>
      <w:r w:rsidRPr="00112CE0">
        <w:rPr>
          <w:rtl/>
          <w:lang w:val="en-GB" w:bidi="ar-EG"/>
        </w:rPr>
        <w:t xml:space="preserve"> شروط</w:t>
      </w:r>
      <w:r w:rsidR="00CE3EC2" w:rsidRPr="00112CE0">
        <w:rPr>
          <w:rFonts w:hint="cs"/>
          <w:rtl/>
          <w:lang w:val="en-GB" w:bidi="ar-EG"/>
        </w:rPr>
        <w:t>اً</w:t>
      </w:r>
      <w:r w:rsidRPr="00112CE0">
        <w:rPr>
          <w:rtl/>
          <w:lang w:val="en-GB" w:bidi="ar-EG"/>
        </w:rPr>
        <w:t xml:space="preserve"> </w:t>
      </w:r>
      <w:r w:rsidR="00CE3EC2" w:rsidRPr="00112CE0">
        <w:rPr>
          <w:rFonts w:hint="cs"/>
          <w:rtl/>
          <w:lang w:val="en-GB" w:bidi="ar-EG"/>
        </w:rPr>
        <w:t>مختلفة ل</w:t>
      </w:r>
      <w:r w:rsidRPr="00112CE0">
        <w:rPr>
          <w:rFonts w:hint="cs"/>
          <w:rtl/>
          <w:lang w:val="en-GB" w:bidi="ar-EG"/>
        </w:rPr>
        <w:t>جودة الخدمة/جودة التجربة</w:t>
      </w:r>
      <w:r w:rsidRPr="00112CE0">
        <w:rPr>
          <w:rtl/>
          <w:lang w:val="en-GB" w:bidi="ar-EG"/>
        </w:rPr>
        <w:t>،</w:t>
      </w:r>
      <w:r w:rsidRPr="00112CE0">
        <w:rPr>
          <w:rFonts w:hint="cs"/>
          <w:rtl/>
          <w:lang w:val="en-GB" w:bidi="ar-EG"/>
        </w:rPr>
        <w:t xml:space="preserve"> ويتعين دعمها جميعاً بواسطة أسلوب النقل الذكي.</w:t>
      </w:r>
      <w:r w:rsidRPr="00112CE0">
        <w:rPr>
          <w:rtl/>
          <w:lang w:val="en-GB" w:bidi="ar-EG"/>
        </w:rPr>
        <w:t xml:space="preserve"> </w:t>
      </w:r>
      <w:r w:rsidRPr="00112CE0">
        <w:rPr>
          <w:rFonts w:hint="cs"/>
          <w:rtl/>
          <w:lang w:val="en-GB" w:bidi="ar-EG"/>
        </w:rPr>
        <w:t>و</w:t>
      </w:r>
      <w:r w:rsidRPr="00112CE0">
        <w:rPr>
          <w:rtl/>
          <w:lang w:val="en-GB" w:bidi="ar-EG"/>
        </w:rPr>
        <w:t xml:space="preserve">لا بد من وضع آليات مناسبة لتحقيق المستويات المطلوبة </w:t>
      </w:r>
      <w:r w:rsidRPr="00112CE0">
        <w:rPr>
          <w:rFonts w:hint="cs"/>
          <w:rtl/>
          <w:lang w:val="en-GB" w:bidi="ar-EG"/>
        </w:rPr>
        <w:t>من جودة</w:t>
      </w:r>
      <w:r w:rsidRPr="00112CE0">
        <w:rPr>
          <w:rtl/>
          <w:lang w:val="en-GB" w:bidi="ar-EG"/>
        </w:rPr>
        <w:t xml:space="preserve"> الخدمة</w:t>
      </w:r>
      <w:r w:rsidRPr="00112CE0">
        <w:rPr>
          <w:rFonts w:hint="cs"/>
          <w:rtl/>
          <w:lang w:val="en-GB" w:bidi="ar-EG"/>
        </w:rPr>
        <w:t>/جودة التجربة،</w:t>
      </w:r>
      <w:r w:rsidRPr="00112CE0">
        <w:rPr>
          <w:rtl/>
          <w:lang w:val="en-GB" w:bidi="ar-EG"/>
        </w:rPr>
        <w:t xml:space="preserve"> </w:t>
      </w:r>
      <w:r w:rsidRPr="00112CE0">
        <w:rPr>
          <w:rFonts w:hint="cs"/>
          <w:rtl/>
          <w:lang w:val="en-GB" w:bidi="ar-EG"/>
        </w:rPr>
        <w:t>لا سيما</w:t>
      </w:r>
      <w:r w:rsidRPr="00112CE0">
        <w:rPr>
          <w:rtl/>
          <w:lang w:val="en-GB" w:bidi="ar-EG"/>
        </w:rPr>
        <w:t xml:space="preserve"> فيما يتعلق بالتطبيقات </w:t>
      </w:r>
      <w:r w:rsidRPr="00112CE0">
        <w:rPr>
          <w:rFonts w:hint="cs"/>
          <w:rtl/>
          <w:lang w:val="en-GB" w:bidi="ar-EG"/>
        </w:rPr>
        <w:t>الحساسة للكمون</w:t>
      </w:r>
      <w:r w:rsidRPr="00112CE0">
        <w:rPr>
          <w:rtl/>
          <w:lang w:val="en-GB" w:bidi="ar-EG"/>
        </w:rPr>
        <w:t xml:space="preserve"> أو </w:t>
      </w:r>
      <w:r w:rsidRPr="00112CE0">
        <w:rPr>
          <w:rFonts w:hint="cs"/>
          <w:rtl/>
          <w:lang w:val="en-GB" w:bidi="ar-EG"/>
        </w:rPr>
        <w:t>خسارة البيانات</w:t>
      </w:r>
      <w:r w:rsidRPr="00112CE0">
        <w:rPr>
          <w:rtl/>
          <w:lang w:val="en-GB" w:bidi="ar-EG"/>
        </w:rPr>
        <w:t xml:space="preserve">. وقد </w:t>
      </w:r>
      <w:r w:rsidRPr="00112CE0">
        <w:rPr>
          <w:rFonts w:hint="cs"/>
          <w:rtl/>
          <w:lang w:val="en-GB" w:bidi="ar-EG"/>
        </w:rPr>
        <w:t>ي</w:t>
      </w:r>
      <w:r w:rsidRPr="00112CE0">
        <w:rPr>
          <w:rtl/>
          <w:lang w:val="en-GB" w:bidi="ar-EG"/>
        </w:rPr>
        <w:t>تطلب</w:t>
      </w:r>
      <w:r w:rsidRPr="00112CE0">
        <w:rPr>
          <w:rFonts w:hint="cs"/>
          <w:rtl/>
          <w:lang w:val="en-GB" w:bidi="ar-EG"/>
        </w:rPr>
        <w:t xml:space="preserve"> بعض</w:t>
      </w:r>
      <w:r w:rsidRPr="00112CE0">
        <w:rPr>
          <w:rtl/>
          <w:lang w:val="en-GB" w:bidi="ar-EG"/>
        </w:rPr>
        <w:t xml:space="preserve"> هذه التطبيقات أيضا</w:t>
      </w:r>
      <w:r w:rsidRPr="00112CE0">
        <w:rPr>
          <w:rFonts w:hint="cs"/>
          <w:rtl/>
          <w:lang w:val="en-GB" w:bidi="ar-EG"/>
        </w:rPr>
        <w:t>ً</w:t>
      </w:r>
      <w:r w:rsidRPr="00112CE0">
        <w:rPr>
          <w:rtl/>
          <w:lang w:val="en-GB" w:bidi="ar-EG"/>
        </w:rPr>
        <w:t xml:space="preserve"> قدراً كبيراً من عرض النطاق</w:t>
      </w:r>
      <w:r w:rsidRPr="00112CE0">
        <w:rPr>
          <w:rFonts w:hint="cs"/>
          <w:rtl/>
          <w:lang w:val="en-GB" w:bidi="ar-EG"/>
        </w:rPr>
        <w:t xml:space="preserve"> وصرامة في ضمان الجودة، </w:t>
      </w:r>
      <w:r w:rsidRPr="00112CE0">
        <w:rPr>
          <w:rtl/>
          <w:lang w:val="en-GB" w:bidi="ar-EG"/>
        </w:rPr>
        <w:t>مما يجعل</w:t>
      </w:r>
      <w:r w:rsidRPr="00112CE0">
        <w:rPr>
          <w:rFonts w:hint="cs"/>
          <w:rtl/>
          <w:lang w:val="en-GB" w:bidi="ar-EG"/>
        </w:rPr>
        <w:t xml:space="preserve"> توفير</w:t>
      </w:r>
      <w:r w:rsidRPr="00112CE0">
        <w:rPr>
          <w:rtl/>
          <w:lang w:val="en-GB" w:bidi="ar-EG"/>
        </w:rPr>
        <w:t xml:space="preserve"> </w:t>
      </w:r>
      <w:r w:rsidRPr="00112CE0">
        <w:rPr>
          <w:rFonts w:hint="cs"/>
          <w:rtl/>
          <w:lang w:val="en-GB" w:bidi="ar-EG"/>
        </w:rPr>
        <w:t>جودة</w:t>
      </w:r>
      <w:r w:rsidRPr="00112CE0">
        <w:rPr>
          <w:rtl/>
          <w:lang w:val="en-GB" w:bidi="ar-EG"/>
        </w:rPr>
        <w:t xml:space="preserve"> الخدمة</w:t>
      </w:r>
      <w:r w:rsidRPr="00112CE0">
        <w:rPr>
          <w:rFonts w:hint="cs"/>
          <w:rtl/>
          <w:lang w:val="en-GB" w:bidi="ar-EG"/>
        </w:rPr>
        <w:t>/التجربة أمراً</w:t>
      </w:r>
      <w:r w:rsidRPr="00112CE0">
        <w:rPr>
          <w:rtl/>
          <w:lang w:val="en-GB" w:bidi="ar-EG"/>
        </w:rPr>
        <w:t xml:space="preserve"> صعباً</w:t>
      </w:r>
      <w:r w:rsidRPr="00112CE0">
        <w:rPr>
          <w:rFonts w:hint="cs"/>
          <w:rtl/>
          <w:lang w:val="en-GB" w:bidi="ar-EG"/>
        </w:rPr>
        <w:t>، لا سيما في بيئة شبكية برمجية/افتراضية.</w:t>
      </w:r>
    </w:p>
    <w:p w14:paraId="424C8647" w14:textId="77777777" w:rsidR="006450C2" w:rsidRPr="00C1767C" w:rsidRDefault="006450C2" w:rsidP="006450C2">
      <w:pPr>
        <w:rPr>
          <w:rtl/>
          <w:lang w:val="en-GB" w:bidi="ar-EG"/>
        </w:rPr>
      </w:pPr>
      <w:r w:rsidRPr="00C1767C">
        <w:rPr>
          <w:rtl/>
          <w:lang w:val="en-GB" w:bidi="ar-EG"/>
        </w:rPr>
        <w:t xml:space="preserve">ومن أجل توفير </w:t>
      </w:r>
      <w:r w:rsidRPr="00C1767C">
        <w:rPr>
          <w:rFonts w:hint="cs"/>
          <w:rtl/>
          <w:lang w:val="en-GB" w:bidi="ar-EG"/>
        </w:rPr>
        <w:t>جودة الخدمة/التجربة</w:t>
      </w:r>
      <w:r w:rsidRPr="00C1767C">
        <w:rPr>
          <w:rtl/>
          <w:lang w:val="en-GB" w:bidi="ar-EG"/>
        </w:rPr>
        <w:t xml:space="preserve"> </w:t>
      </w:r>
      <w:r w:rsidRPr="00C1767C">
        <w:rPr>
          <w:rFonts w:hint="cs"/>
          <w:rtl/>
          <w:lang w:val="en-GB" w:bidi="ar-EG"/>
        </w:rPr>
        <w:t xml:space="preserve">بطريقة </w:t>
      </w:r>
      <w:r w:rsidRPr="00C1767C">
        <w:rPr>
          <w:rtl/>
          <w:lang w:val="en-GB" w:bidi="ar-EG"/>
        </w:rPr>
        <w:t>م</w:t>
      </w:r>
      <w:r w:rsidRPr="00C1767C">
        <w:rPr>
          <w:rFonts w:hint="cs"/>
          <w:rtl/>
          <w:lang w:val="en-GB" w:bidi="ar-EG"/>
        </w:rPr>
        <w:t>ت</w:t>
      </w:r>
      <w:r w:rsidRPr="00C1767C">
        <w:rPr>
          <w:rtl/>
          <w:lang w:val="en-GB" w:bidi="ar-EG"/>
        </w:rPr>
        <w:t>سقة وفع</w:t>
      </w:r>
      <w:r>
        <w:rPr>
          <w:rFonts w:hint="cs"/>
          <w:rtl/>
          <w:lang w:val="en-GB" w:bidi="ar-EG"/>
        </w:rPr>
        <w:t>ّ</w:t>
      </w:r>
      <w:r w:rsidRPr="00C1767C">
        <w:rPr>
          <w:rtl/>
          <w:lang w:val="en-GB" w:bidi="ar-EG"/>
        </w:rPr>
        <w:t xml:space="preserve">الة ودينامية </w:t>
      </w:r>
      <w:r w:rsidRPr="00C1767C">
        <w:rPr>
          <w:rFonts w:hint="cs"/>
          <w:rtl/>
          <w:lang w:val="en-GB" w:bidi="ar-EG"/>
        </w:rPr>
        <w:t>وآمنة</w:t>
      </w:r>
      <w:r w:rsidRPr="00C1767C">
        <w:rPr>
          <w:rtl/>
          <w:lang w:val="en-GB" w:bidi="ar-EG"/>
        </w:rPr>
        <w:t xml:space="preserve"> </w:t>
      </w:r>
      <w:r w:rsidRPr="00C1767C">
        <w:rPr>
          <w:rFonts w:hint="cs"/>
          <w:rtl/>
          <w:lang w:val="en-GB" w:bidi="ar-EG"/>
        </w:rPr>
        <w:t>ي</w:t>
      </w:r>
      <w:r w:rsidRPr="00C1767C">
        <w:rPr>
          <w:rtl/>
          <w:lang w:val="en-GB" w:bidi="ar-EG"/>
        </w:rPr>
        <w:t xml:space="preserve">نبغي مراعاة </w:t>
      </w:r>
      <w:r>
        <w:rPr>
          <w:rFonts w:hint="cs"/>
          <w:rtl/>
          <w:lang w:val="en-GB" w:bidi="ar-EG"/>
        </w:rPr>
        <w:t>ما يلي</w:t>
      </w:r>
      <w:r w:rsidRPr="00C1767C">
        <w:rPr>
          <w:rtl/>
          <w:lang w:val="en-GB" w:bidi="ar-EG"/>
        </w:rPr>
        <w:t>:</w:t>
      </w:r>
    </w:p>
    <w:p w14:paraId="0CC8195A" w14:textId="77777777" w:rsidR="006450C2" w:rsidRPr="000E4AB8" w:rsidRDefault="006450C2" w:rsidP="000E4AB8">
      <w:pPr>
        <w:pStyle w:val="enumlev10"/>
        <w:rPr>
          <w:rtl/>
        </w:rPr>
      </w:pPr>
      <w:r w:rsidRPr="000E4AB8">
        <w:rPr>
          <w:rFonts w:hint="cs"/>
          <w:rtl/>
        </w:rPr>
        <w:t>–</w:t>
      </w:r>
      <w:r w:rsidRPr="000E4AB8">
        <w:rPr>
          <w:rtl/>
        </w:rPr>
        <w:tab/>
      </w:r>
      <w:r w:rsidRPr="000E4AB8">
        <w:rPr>
          <w:rFonts w:hint="cs"/>
          <w:rtl/>
        </w:rPr>
        <w:t xml:space="preserve">ضمان جودة الخدمة/التجربة من طرف إلى طرف وتطبيق </w:t>
      </w:r>
      <w:r w:rsidRPr="000E4AB8">
        <w:rPr>
          <w:rtl/>
        </w:rPr>
        <w:t>متطلبات</w:t>
      </w:r>
      <w:r w:rsidRPr="000E4AB8">
        <w:rPr>
          <w:rFonts w:hint="cs"/>
          <w:rtl/>
        </w:rPr>
        <w:t xml:space="preserve"> محددة</w:t>
      </w:r>
      <w:r w:rsidRPr="000E4AB8">
        <w:rPr>
          <w:rtl/>
        </w:rPr>
        <w:t xml:space="preserve"> </w:t>
      </w:r>
      <w:r w:rsidRPr="000E4AB8">
        <w:rPr>
          <w:rFonts w:hint="cs"/>
          <w:rtl/>
        </w:rPr>
        <w:t>لجودة</w:t>
      </w:r>
      <w:r w:rsidRPr="000E4AB8">
        <w:rPr>
          <w:rtl/>
        </w:rPr>
        <w:t xml:space="preserve"> الخدمة</w:t>
      </w:r>
    </w:p>
    <w:p w14:paraId="73815713" w14:textId="77777777" w:rsidR="006450C2" w:rsidRPr="000E4AB8" w:rsidRDefault="006450C2" w:rsidP="000E4AB8">
      <w:pPr>
        <w:pStyle w:val="enumlev10"/>
        <w:rPr>
          <w:rtl/>
        </w:rPr>
      </w:pPr>
      <w:r w:rsidRPr="000E4AB8">
        <w:rPr>
          <w:rFonts w:hint="cs"/>
          <w:rtl/>
        </w:rPr>
        <w:t>–</w:t>
      </w:r>
      <w:r w:rsidRPr="000E4AB8">
        <w:rPr>
          <w:rtl/>
        </w:rPr>
        <w:tab/>
        <w:t xml:space="preserve">استخدام أنواع مختلفة من </w:t>
      </w:r>
      <w:r w:rsidRPr="000E4AB8">
        <w:rPr>
          <w:rFonts w:hint="cs"/>
          <w:rtl/>
        </w:rPr>
        <w:t>تكنولوجيات</w:t>
      </w:r>
      <w:r w:rsidRPr="000E4AB8">
        <w:rPr>
          <w:rtl/>
        </w:rPr>
        <w:t xml:space="preserve"> النقل</w:t>
      </w:r>
      <w:r w:rsidRPr="000E4AB8">
        <w:rPr>
          <w:rFonts w:hint="cs"/>
          <w:rtl/>
        </w:rPr>
        <w:t xml:space="preserve"> في الشبكة الأساسية، وفي شبكة النفاذ، وفي نقاط الانتهاء والميادين الإدارية المتعددة </w:t>
      </w:r>
      <w:r w:rsidRPr="000E4AB8">
        <w:rPr>
          <w:rtl/>
        </w:rPr>
        <w:t>في مسير من طرف إلى طرف</w:t>
      </w:r>
    </w:p>
    <w:p w14:paraId="43F67BBF" w14:textId="77777777" w:rsidR="006450C2" w:rsidRPr="000E4AB8" w:rsidRDefault="006450C2" w:rsidP="000E4AB8">
      <w:pPr>
        <w:pStyle w:val="enumlev10"/>
        <w:rPr>
          <w:rtl/>
        </w:rPr>
      </w:pPr>
      <w:r w:rsidRPr="000E4AB8">
        <w:rPr>
          <w:rFonts w:hint="cs"/>
          <w:rtl/>
        </w:rPr>
        <w:t>–</w:t>
      </w:r>
      <w:r w:rsidRPr="000E4AB8">
        <w:rPr>
          <w:rtl/>
        </w:rPr>
        <w:tab/>
      </w:r>
      <w:r w:rsidRPr="000E4AB8">
        <w:rPr>
          <w:rFonts w:hint="cs"/>
          <w:rtl/>
        </w:rPr>
        <w:t>استمثال موارد الشبكة وتنسيق وظائفها لتمكين جودة الخدمة/التجربة</w:t>
      </w:r>
    </w:p>
    <w:p w14:paraId="61F6345D" w14:textId="77777777" w:rsidR="006450C2" w:rsidRPr="000E4AB8" w:rsidRDefault="006450C2" w:rsidP="000E4AB8">
      <w:pPr>
        <w:pStyle w:val="enumlev10"/>
        <w:rPr>
          <w:rtl/>
        </w:rPr>
      </w:pPr>
      <w:r w:rsidRPr="000E4AB8">
        <w:rPr>
          <w:rFonts w:hint="cs"/>
          <w:rtl/>
        </w:rPr>
        <w:t>–</w:t>
      </w:r>
      <w:r w:rsidRPr="000E4AB8">
        <w:rPr>
          <w:rtl/>
        </w:rPr>
        <w:tab/>
        <w:t>استخدام آليات الذكاء الاصطناعي</w:t>
      </w:r>
      <w:r w:rsidRPr="000E4AB8">
        <w:rPr>
          <w:rFonts w:hint="cs"/>
          <w:rtl/>
        </w:rPr>
        <w:t>/</w:t>
      </w:r>
      <w:r w:rsidRPr="000E4AB8">
        <w:rPr>
          <w:rtl/>
        </w:rPr>
        <w:t>التعلم الآلي</w:t>
      </w:r>
    </w:p>
    <w:p w14:paraId="3D43B5CB" w14:textId="77777777" w:rsidR="006450C2" w:rsidRPr="000E4AB8" w:rsidRDefault="006450C2" w:rsidP="000E4AB8">
      <w:pPr>
        <w:pStyle w:val="enumlev10"/>
        <w:rPr>
          <w:rtl/>
        </w:rPr>
      </w:pPr>
      <w:r w:rsidRPr="000E4AB8">
        <w:rPr>
          <w:rFonts w:hint="cs"/>
          <w:rtl/>
        </w:rPr>
        <w:t>–</w:t>
      </w:r>
      <w:r w:rsidRPr="000E4AB8">
        <w:rPr>
          <w:rtl/>
        </w:rPr>
        <w:tab/>
      </w:r>
      <w:r w:rsidRPr="000E4AB8">
        <w:rPr>
          <w:rFonts w:hint="cs"/>
          <w:rtl/>
        </w:rPr>
        <w:t>مقابلة ال</w:t>
      </w:r>
      <w:r w:rsidRPr="000E4AB8">
        <w:rPr>
          <w:rtl/>
        </w:rPr>
        <w:t>تطبيق</w:t>
      </w:r>
      <w:r w:rsidRPr="000E4AB8">
        <w:rPr>
          <w:rFonts w:hint="cs"/>
          <w:rtl/>
        </w:rPr>
        <w:t xml:space="preserve"> وجودة الخدمة/التجربة</w:t>
      </w:r>
      <w:r w:rsidRPr="000E4AB8">
        <w:rPr>
          <w:rtl/>
        </w:rPr>
        <w:t xml:space="preserve"> </w:t>
      </w:r>
      <w:proofErr w:type="spellStart"/>
      <w:r w:rsidRPr="000E4AB8">
        <w:rPr>
          <w:rtl/>
        </w:rPr>
        <w:t>وأتمتتها</w:t>
      </w:r>
      <w:proofErr w:type="spellEnd"/>
    </w:p>
    <w:p w14:paraId="69A1F6B3" w14:textId="157058EE" w:rsidR="006450C2" w:rsidRPr="000E4AB8" w:rsidRDefault="006450C2" w:rsidP="000E4AB8">
      <w:pPr>
        <w:pStyle w:val="enumlev10"/>
        <w:rPr>
          <w:rtl/>
        </w:rPr>
      </w:pPr>
      <w:r w:rsidRPr="000E4AB8">
        <w:rPr>
          <w:rFonts w:hint="cs"/>
          <w:rtl/>
        </w:rPr>
        <w:t>–</w:t>
      </w:r>
      <w:r w:rsidRPr="000E4AB8">
        <w:rPr>
          <w:rtl/>
        </w:rPr>
        <w:tab/>
        <w:t>آليات ضمان جودة الخدمة لتطبيقات القطاع</w:t>
      </w:r>
      <w:r w:rsidR="00A619BF" w:rsidRPr="000E4AB8">
        <w:rPr>
          <w:rFonts w:hint="cs"/>
          <w:rtl/>
        </w:rPr>
        <w:t>ات</w:t>
      </w:r>
      <w:r w:rsidRPr="000E4AB8">
        <w:rPr>
          <w:rtl/>
        </w:rPr>
        <w:t xml:space="preserve"> الرأسي</w:t>
      </w:r>
      <w:r w:rsidR="00A619BF" w:rsidRPr="000E4AB8">
        <w:rPr>
          <w:rFonts w:hint="cs"/>
          <w:rtl/>
        </w:rPr>
        <w:t>ة</w:t>
      </w:r>
    </w:p>
    <w:p w14:paraId="05821596" w14:textId="77777777" w:rsidR="006450C2" w:rsidRDefault="006450C2" w:rsidP="006450C2">
      <w:pPr>
        <w:rPr>
          <w:rtl/>
          <w:lang w:val="en-GB" w:bidi="ar-EG"/>
        </w:rPr>
      </w:pPr>
      <w:r>
        <w:rPr>
          <w:rFonts w:hint="cs"/>
          <w:rtl/>
          <w:lang w:val="en-GB" w:bidi="ar-EG"/>
        </w:rPr>
        <w:t>و</w:t>
      </w:r>
      <w:r w:rsidRPr="00386C0F">
        <w:rPr>
          <w:rtl/>
          <w:lang w:val="en-GB" w:bidi="ar-EG"/>
        </w:rPr>
        <w:t>تقع التوصيات الرئيسية التالية</w:t>
      </w:r>
      <w:r>
        <w:rPr>
          <w:rtl/>
          <w:lang w:val="en-GB" w:bidi="ar-EG"/>
        </w:rPr>
        <w:t>،</w:t>
      </w:r>
      <w:r w:rsidRPr="00386C0F">
        <w:rPr>
          <w:rtl/>
          <w:lang w:val="en-GB" w:bidi="ar-EG"/>
        </w:rPr>
        <w:t xml:space="preserve"> التي كانت سارية وقت الموافقة على هذه المسألة</w:t>
      </w:r>
      <w:r>
        <w:rPr>
          <w:rtl/>
          <w:lang w:val="en-GB" w:bidi="ar-EG"/>
        </w:rPr>
        <w:t>،</w:t>
      </w:r>
      <w:r w:rsidRPr="00386C0F">
        <w:rPr>
          <w:rtl/>
          <w:lang w:val="en-GB" w:bidi="ar-EG"/>
        </w:rPr>
        <w:t xml:space="preserve"> </w:t>
      </w:r>
      <w:r>
        <w:rPr>
          <w:rFonts w:hint="cs"/>
          <w:rtl/>
          <w:lang w:val="en-GB" w:bidi="ar-EG"/>
        </w:rPr>
        <w:t>في إطار</w:t>
      </w:r>
      <w:r w:rsidRPr="00386C0F">
        <w:rPr>
          <w:rtl/>
          <w:lang w:val="en-GB" w:bidi="ar-EG"/>
        </w:rPr>
        <w:t xml:space="preserve"> مسؤوليتها:</w:t>
      </w:r>
    </w:p>
    <w:p w14:paraId="6A82C5D3" w14:textId="2251DCA1" w:rsidR="006450C2" w:rsidRPr="000E4AB8" w:rsidRDefault="006450C2" w:rsidP="000E4AB8">
      <w:pPr>
        <w:pStyle w:val="enumlev10"/>
        <w:rPr>
          <w:rtl/>
        </w:rPr>
      </w:pPr>
      <w:r w:rsidRPr="000E4AB8">
        <w:rPr>
          <w:rFonts w:hint="cs"/>
          <w:rtl/>
        </w:rPr>
        <w:t>–</w:t>
      </w:r>
      <w:r w:rsidRPr="000E4AB8">
        <w:rPr>
          <w:rtl/>
        </w:rPr>
        <w:tab/>
      </w:r>
      <w:r w:rsidRPr="000E4AB8">
        <w:t>ITU-T Y.3106</w:t>
      </w:r>
      <w:r w:rsidRPr="000E4AB8">
        <w:rPr>
          <w:rFonts w:hint="cs"/>
          <w:rtl/>
        </w:rPr>
        <w:t xml:space="preserve"> و</w:t>
      </w:r>
      <w:r w:rsidR="00A619BF" w:rsidRPr="000E4AB8">
        <w:t xml:space="preserve">ITU-T </w:t>
      </w:r>
      <w:r w:rsidRPr="000E4AB8">
        <w:t>Y.3107</w:t>
      </w:r>
      <w:r w:rsidRPr="000E4AB8">
        <w:rPr>
          <w:rFonts w:hint="cs"/>
          <w:rtl/>
        </w:rPr>
        <w:t xml:space="preserve"> و</w:t>
      </w:r>
      <w:r w:rsidR="00F72684" w:rsidRPr="000E4AB8">
        <w:t xml:space="preserve">ITU-T </w:t>
      </w:r>
      <w:r w:rsidRPr="000E4AB8">
        <w:t>Y.3170</w:t>
      </w:r>
      <w:r w:rsidRPr="000E4AB8">
        <w:rPr>
          <w:rFonts w:hint="cs"/>
          <w:rtl/>
        </w:rPr>
        <w:t xml:space="preserve"> و</w:t>
      </w:r>
      <w:r w:rsidR="00F72684" w:rsidRPr="000E4AB8">
        <w:t xml:space="preserve">ITU-T </w:t>
      </w:r>
      <w:r w:rsidRPr="000E4AB8">
        <w:t>Y.3175</w:t>
      </w:r>
      <w:r w:rsidRPr="000E4AB8">
        <w:rPr>
          <w:rFonts w:hint="cs"/>
          <w:rtl/>
        </w:rPr>
        <w:t>.</w:t>
      </w:r>
    </w:p>
    <w:p w14:paraId="35EC218B" w14:textId="0C235276" w:rsidR="006450C2" w:rsidRPr="000E4AB8" w:rsidRDefault="006450C2" w:rsidP="000E4AB8">
      <w:pPr>
        <w:pStyle w:val="Heading2"/>
        <w:rPr>
          <w:rtl/>
        </w:rPr>
      </w:pPr>
      <w:bookmarkStart w:id="16" w:name="_Toc66266927"/>
      <w:r w:rsidRPr="000E4AB8">
        <w:t>2.A</w:t>
      </w:r>
      <w:r w:rsidRPr="000E4AB8">
        <w:rPr>
          <w:rtl/>
        </w:rPr>
        <w:tab/>
      </w:r>
      <w:bookmarkEnd w:id="16"/>
      <w:r w:rsidR="0058593C" w:rsidRPr="000E4AB8">
        <w:rPr>
          <w:rFonts w:hint="cs"/>
          <w:rtl/>
        </w:rPr>
        <w:t>المسألة</w:t>
      </w:r>
    </w:p>
    <w:p w14:paraId="3ECFAEEF" w14:textId="77777777" w:rsidR="006450C2" w:rsidRPr="00C1767C" w:rsidRDefault="006450C2" w:rsidP="006450C2">
      <w:pPr>
        <w:rPr>
          <w:rtl/>
          <w:lang w:val="en-GB" w:bidi="ar-EG"/>
        </w:rPr>
      </w:pPr>
      <w:r w:rsidRPr="00C1767C">
        <w:rPr>
          <w:rtl/>
          <w:lang w:val="en-GB" w:bidi="ar-EG"/>
        </w:rPr>
        <w:t>تشمل الدراسة البنود التالية</w:t>
      </w:r>
      <w:r>
        <w:rPr>
          <w:rFonts w:hint="cs"/>
          <w:rtl/>
          <w:lang w:val="en-GB" w:bidi="ar-EG"/>
        </w:rPr>
        <w:t>،</w:t>
      </w:r>
      <w:r w:rsidRPr="00C1767C">
        <w:rPr>
          <w:rtl/>
          <w:lang w:val="en-GB" w:bidi="ar-EG"/>
        </w:rPr>
        <w:t xml:space="preserve"> دون أن تقتصر عليها:</w:t>
      </w:r>
    </w:p>
    <w:p w14:paraId="4076CDB5" w14:textId="09D85646" w:rsidR="006450C2" w:rsidRPr="001E1D37" w:rsidRDefault="006450C2" w:rsidP="00112CE0">
      <w:pPr>
        <w:pStyle w:val="enumlev10"/>
        <w:rPr>
          <w:spacing w:val="-5"/>
          <w:rtl/>
        </w:rPr>
      </w:pPr>
      <w:r w:rsidRPr="001E1D37">
        <w:rPr>
          <w:rFonts w:hint="cs"/>
          <w:spacing w:val="-5"/>
          <w:rtl/>
        </w:rPr>
        <w:t>–</w:t>
      </w:r>
      <w:r w:rsidRPr="001E1D37">
        <w:rPr>
          <w:spacing w:val="-5"/>
          <w:rtl/>
        </w:rPr>
        <w:tab/>
        <w:t xml:space="preserve">ما هي التوصيات الجديدة أو التحسينات اللازمة للتوصيات القائمة التي من شأنها </w:t>
      </w:r>
      <w:r w:rsidRPr="001E1D37">
        <w:rPr>
          <w:rFonts w:hint="cs"/>
          <w:spacing w:val="-5"/>
          <w:rtl/>
        </w:rPr>
        <w:t>تمكين</w:t>
      </w:r>
      <w:r w:rsidRPr="001E1D37">
        <w:rPr>
          <w:spacing w:val="-5"/>
          <w:rtl/>
        </w:rPr>
        <w:t xml:space="preserve"> </w:t>
      </w:r>
      <w:r w:rsidRPr="001E1D37">
        <w:rPr>
          <w:rFonts w:hint="cs"/>
          <w:spacing w:val="-5"/>
          <w:rtl/>
        </w:rPr>
        <w:t>جودة الخدمة/التجربة</w:t>
      </w:r>
      <w:r w:rsidRPr="001E1D37">
        <w:rPr>
          <w:spacing w:val="-5"/>
          <w:rtl/>
        </w:rPr>
        <w:t xml:space="preserve"> في </w:t>
      </w:r>
      <w:r w:rsidRPr="001E1D37">
        <w:rPr>
          <w:rFonts w:hint="cs"/>
          <w:spacing w:val="-5"/>
          <w:rtl/>
        </w:rPr>
        <w:t>ال</w:t>
      </w:r>
      <w:r w:rsidRPr="001E1D37">
        <w:rPr>
          <w:spacing w:val="-5"/>
          <w:rtl/>
        </w:rPr>
        <w:t xml:space="preserve">شبكات </w:t>
      </w:r>
      <w:r w:rsidRPr="001E1D37">
        <w:rPr>
          <w:rFonts w:hint="cs"/>
          <w:spacing w:val="-5"/>
          <w:rtl/>
        </w:rPr>
        <w:t xml:space="preserve">البرمجية/الافتراضية، </w:t>
      </w:r>
      <w:r w:rsidRPr="001E1D37">
        <w:rPr>
          <w:spacing w:val="-5"/>
          <w:rtl/>
        </w:rPr>
        <w:t>وخاص</w:t>
      </w:r>
      <w:r w:rsidR="00F53AB9">
        <w:rPr>
          <w:rFonts w:hint="cs"/>
          <w:spacing w:val="-5"/>
          <w:rtl/>
        </w:rPr>
        <w:t>ةً</w:t>
      </w:r>
      <w:r w:rsidRPr="001E1D37">
        <w:rPr>
          <w:spacing w:val="-5"/>
          <w:rtl/>
        </w:rPr>
        <w:t xml:space="preserve"> في التطبيقات/الخدمات الحساسة من حيث الأداء </w:t>
      </w:r>
      <w:r w:rsidRPr="001E1D37">
        <w:rPr>
          <w:rFonts w:hint="cs"/>
          <w:spacing w:val="-5"/>
          <w:rtl/>
        </w:rPr>
        <w:t>والشرهة</w:t>
      </w:r>
      <w:r w:rsidRPr="001E1D37">
        <w:rPr>
          <w:spacing w:val="-5"/>
          <w:rtl/>
        </w:rPr>
        <w:t xml:space="preserve"> من حيث عرض النطاق؟</w:t>
      </w:r>
    </w:p>
    <w:p w14:paraId="28BE6C27" w14:textId="496A94F1" w:rsidR="006450C2" w:rsidRPr="00112CE0" w:rsidRDefault="006450C2" w:rsidP="00112CE0">
      <w:pPr>
        <w:pStyle w:val="enumlev10"/>
        <w:rPr>
          <w:rtl/>
        </w:rPr>
      </w:pPr>
      <w:r w:rsidRPr="00112CE0">
        <w:rPr>
          <w:rFonts w:hint="cs"/>
          <w:rtl/>
        </w:rPr>
        <w:t>–</w:t>
      </w:r>
      <w:r w:rsidRPr="00112CE0">
        <w:rPr>
          <w:rtl/>
        </w:rPr>
        <w:tab/>
        <w:t>ما هي التوصيات</w:t>
      </w:r>
      <w:r w:rsidR="00BE0844" w:rsidRPr="00112CE0">
        <w:rPr>
          <w:rtl/>
        </w:rPr>
        <w:t xml:space="preserve"> الجديدة</w:t>
      </w:r>
      <w:r w:rsidRPr="00112CE0">
        <w:rPr>
          <w:rtl/>
        </w:rPr>
        <w:t xml:space="preserve"> أو التحسينات اللازمة للتوصيات الحالية لتمكين دعم </w:t>
      </w:r>
      <w:r w:rsidRPr="00112CE0">
        <w:rPr>
          <w:rFonts w:hint="cs"/>
          <w:rtl/>
        </w:rPr>
        <w:t>جودة الخدمة/التجربة</w:t>
      </w:r>
      <w:r w:rsidRPr="00112CE0">
        <w:rPr>
          <w:rtl/>
        </w:rPr>
        <w:t xml:space="preserve"> في الشبكات </w:t>
      </w:r>
      <w:r w:rsidRPr="00112CE0">
        <w:rPr>
          <w:rFonts w:hint="cs"/>
          <w:rtl/>
        </w:rPr>
        <w:t>ما بعد</w:t>
      </w:r>
      <w:r w:rsidRPr="00112CE0">
        <w:rPr>
          <w:rtl/>
        </w:rPr>
        <w:t xml:space="preserve"> </w:t>
      </w:r>
      <w:r w:rsidRPr="00112CE0">
        <w:t>IMT-2020</w:t>
      </w:r>
      <w:r w:rsidRPr="00112CE0">
        <w:rPr>
          <w:rtl/>
        </w:rPr>
        <w:t>؟</w:t>
      </w:r>
    </w:p>
    <w:p w14:paraId="2C47CE04" w14:textId="7E4E5658" w:rsidR="006450C2" w:rsidRPr="00112CE0" w:rsidRDefault="006450C2" w:rsidP="00112CE0">
      <w:pPr>
        <w:pStyle w:val="enumlev10"/>
        <w:rPr>
          <w:rtl/>
        </w:rPr>
      </w:pPr>
      <w:r w:rsidRPr="00112CE0">
        <w:rPr>
          <w:rFonts w:hint="cs"/>
          <w:rtl/>
        </w:rPr>
        <w:t>–</w:t>
      </w:r>
      <w:r w:rsidRPr="00112CE0">
        <w:rPr>
          <w:rtl/>
        </w:rPr>
        <w:tab/>
        <w:t xml:space="preserve">ما هي التوصيات </w:t>
      </w:r>
      <w:r w:rsidR="00CF2911" w:rsidRPr="00112CE0">
        <w:rPr>
          <w:rtl/>
        </w:rPr>
        <w:t xml:space="preserve">الجديدة </w:t>
      </w:r>
      <w:r w:rsidRPr="00112CE0">
        <w:rPr>
          <w:rtl/>
        </w:rPr>
        <w:t>أو التحسينات اللازمة للتوصيات الحالية من أجل</w:t>
      </w:r>
      <w:r w:rsidRPr="00112CE0">
        <w:rPr>
          <w:rFonts w:hint="cs"/>
          <w:rtl/>
        </w:rPr>
        <w:t xml:space="preserve"> الذكاء الاصطناعي/التعلم الآلي القائمة على </w:t>
      </w:r>
      <w:r w:rsidRPr="00112CE0">
        <w:rPr>
          <w:rtl/>
        </w:rPr>
        <w:t>آليات</w:t>
      </w:r>
      <w:r w:rsidRPr="00112CE0">
        <w:rPr>
          <w:rFonts w:hint="cs"/>
          <w:rtl/>
        </w:rPr>
        <w:t xml:space="preserve"> ضمان جودة الخدمة/التجربة</w:t>
      </w:r>
      <w:r w:rsidRPr="00112CE0">
        <w:rPr>
          <w:rtl/>
        </w:rPr>
        <w:t>؟</w:t>
      </w:r>
    </w:p>
    <w:p w14:paraId="59B72B9F" w14:textId="01F59CE4" w:rsidR="006450C2" w:rsidRPr="001E1D37" w:rsidRDefault="006450C2" w:rsidP="00112CE0">
      <w:pPr>
        <w:pStyle w:val="enumlev10"/>
        <w:rPr>
          <w:spacing w:val="-4"/>
          <w:rtl/>
        </w:rPr>
      </w:pPr>
      <w:r w:rsidRPr="001E1D37">
        <w:rPr>
          <w:rFonts w:hint="cs"/>
          <w:spacing w:val="-4"/>
          <w:rtl/>
        </w:rPr>
        <w:t>–</w:t>
      </w:r>
      <w:r w:rsidRPr="001E1D37">
        <w:rPr>
          <w:spacing w:val="-4"/>
          <w:rtl/>
        </w:rPr>
        <w:tab/>
        <w:t>ما هي التوصيات</w:t>
      </w:r>
      <w:r w:rsidR="00CF2911" w:rsidRPr="001E1D37">
        <w:rPr>
          <w:spacing w:val="-4"/>
          <w:rtl/>
        </w:rPr>
        <w:t xml:space="preserve"> الجديدة</w:t>
      </w:r>
      <w:r w:rsidRPr="001E1D37">
        <w:rPr>
          <w:spacing w:val="-4"/>
          <w:rtl/>
        </w:rPr>
        <w:t xml:space="preserve"> أو التحسينات اللازمة للتوصيات الحالية</w:t>
      </w:r>
      <w:r w:rsidRPr="001E1D37">
        <w:rPr>
          <w:rFonts w:hint="cs"/>
          <w:spacing w:val="-4"/>
          <w:rtl/>
        </w:rPr>
        <w:t xml:space="preserve"> لدعم ضمان جودة الخدمة لتطبيقات القطاع</w:t>
      </w:r>
      <w:r w:rsidR="00CF2911" w:rsidRPr="001E1D37">
        <w:rPr>
          <w:rFonts w:hint="cs"/>
          <w:spacing w:val="-4"/>
          <w:rtl/>
        </w:rPr>
        <w:t>ات</w:t>
      </w:r>
      <w:r w:rsidRPr="001E1D37">
        <w:rPr>
          <w:rFonts w:hint="cs"/>
          <w:spacing w:val="-4"/>
          <w:rtl/>
        </w:rPr>
        <w:t xml:space="preserve"> الرأسي</w:t>
      </w:r>
      <w:r w:rsidR="00CF2911" w:rsidRPr="001E1D37">
        <w:rPr>
          <w:rFonts w:hint="cs"/>
          <w:spacing w:val="-4"/>
          <w:rtl/>
        </w:rPr>
        <w:t>ة</w:t>
      </w:r>
      <w:r w:rsidRPr="001E1D37">
        <w:rPr>
          <w:rFonts w:hint="cs"/>
          <w:spacing w:val="-4"/>
          <w:rtl/>
        </w:rPr>
        <w:t>؟</w:t>
      </w:r>
    </w:p>
    <w:p w14:paraId="63114721" w14:textId="30FA10D1" w:rsidR="006450C2" w:rsidRPr="00112CE0" w:rsidRDefault="006450C2" w:rsidP="00112CE0">
      <w:pPr>
        <w:pStyle w:val="enumlev10"/>
      </w:pPr>
      <w:r w:rsidRPr="00112CE0">
        <w:rPr>
          <w:rFonts w:hint="cs"/>
          <w:rtl/>
        </w:rPr>
        <w:t>–</w:t>
      </w:r>
      <w:r w:rsidRPr="00112CE0">
        <w:rPr>
          <w:rtl/>
        </w:rPr>
        <w:tab/>
        <w:t xml:space="preserve">ما هي التوصيات </w:t>
      </w:r>
      <w:r w:rsidR="00CF2911" w:rsidRPr="00112CE0">
        <w:rPr>
          <w:rtl/>
        </w:rPr>
        <w:t xml:space="preserve">الجديدة </w:t>
      </w:r>
      <w:r w:rsidRPr="00112CE0">
        <w:rPr>
          <w:rtl/>
        </w:rPr>
        <w:t>أو التحسينات اللازمة للتوصيات الحالية</w:t>
      </w:r>
      <w:r w:rsidRPr="00112CE0">
        <w:rPr>
          <w:rFonts w:hint="cs"/>
          <w:rtl/>
        </w:rPr>
        <w:t xml:space="preserve"> لدعم ضمان جودة الخدمة من أجل</w:t>
      </w:r>
      <w:r w:rsidRPr="00112CE0">
        <w:rPr>
          <w:rtl/>
        </w:rPr>
        <w:t xml:space="preserve"> شبكات توزيع المفاتيح الكمومية</w:t>
      </w:r>
      <w:r w:rsidRPr="00112CE0">
        <w:rPr>
          <w:rFonts w:hint="cs"/>
          <w:rtl/>
        </w:rPr>
        <w:t>؟</w:t>
      </w:r>
    </w:p>
    <w:p w14:paraId="28E2AB0F" w14:textId="77777777" w:rsidR="006450C2" w:rsidRPr="00112CE0" w:rsidRDefault="006450C2" w:rsidP="00112CE0">
      <w:pPr>
        <w:pStyle w:val="enumlev10"/>
        <w:rPr>
          <w:rtl/>
        </w:rPr>
      </w:pPr>
      <w:r w:rsidRPr="00112CE0">
        <w:rPr>
          <w:rFonts w:hint="cs"/>
          <w:rtl/>
        </w:rPr>
        <w:t>–</w:t>
      </w:r>
      <w:r w:rsidRPr="00112CE0">
        <w:rPr>
          <w:rtl/>
        </w:rPr>
        <w:tab/>
        <w:t xml:space="preserve">ما هي التوصيات الجديدة </w:t>
      </w:r>
      <w:r w:rsidRPr="00112CE0">
        <w:rPr>
          <w:rFonts w:hint="cs"/>
          <w:rtl/>
        </w:rPr>
        <w:t>اللازمة</w:t>
      </w:r>
      <w:r w:rsidRPr="00112CE0">
        <w:rPr>
          <w:rtl/>
        </w:rPr>
        <w:t xml:space="preserve"> لتوفير </w:t>
      </w:r>
      <w:r w:rsidRPr="00112CE0">
        <w:rPr>
          <w:rFonts w:hint="cs"/>
          <w:rtl/>
        </w:rPr>
        <w:t>التحكم في </w:t>
      </w:r>
      <w:r w:rsidRPr="00112CE0">
        <w:rPr>
          <w:rtl/>
        </w:rPr>
        <w:t>الموارد وإدارتها</w:t>
      </w:r>
      <w:r w:rsidRPr="00112CE0">
        <w:rPr>
          <w:rFonts w:hint="cs"/>
          <w:rtl/>
        </w:rPr>
        <w:t xml:space="preserve"> على النحو الأمثل</w:t>
      </w:r>
      <w:r w:rsidRPr="00112CE0">
        <w:rPr>
          <w:rtl/>
        </w:rPr>
        <w:t xml:space="preserve"> من أجل </w:t>
      </w:r>
      <w:r w:rsidRPr="00112CE0">
        <w:rPr>
          <w:rFonts w:hint="cs"/>
          <w:rtl/>
        </w:rPr>
        <w:t>تحقيق</w:t>
      </w:r>
      <w:r w:rsidRPr="00112CE0">
        <w:rPr>
          <w:rtl/>
        </w:rPr>
        <w:t xml:space="preserve"> </w:t>
      </w:r>
      <w:r w:rsidRPr="00112CE0">
        <w:rPr>
          <w:rFonts w:hint="cs"/>
          <w:rtl/>
        </w:rPr>
        <w:t>جودة</w:t>
      </w:r>
      <w:r w:rsidRPr="00112CE0">
        <w:rPr>
          <w:rtl/>
        </w:rPr>
        <w:t xml:space="preserve"> الخدمة من طرف إلى</w:t>
      </w:r>
      <w:r w:rsidRPr="00112CE0">
        <w:rPr>
          <w:rFonts w:hint="cs"/>
          <w:rtl/>
        </w:rPr>
        <w:t> </w:t>
      </w:r>
      <w:r w:rsidRPr="00112CE0">
        <w:rPr>
          <w:rtl/>
        </w:rPr>
        <w:t xml:space="preserve">طرف في بيئة غير متجانسة </w:t>
      </w:r>
      <w:r w:rsidRPr="00112CE0">
        <w:rPr>
          <w:rFonts w:hint="cs"/>
          <w:rtl/>
        </w:rPr>
        <w:t>تختلف فيها</w:t>
      </w:r>
      <w:r w:rsidRPr="00112CE0">
        <w:rPr>
          <w:rtl/>
        </w:rPr>
        <w:t xml:space="preserve"> آليات </w:t>
      </w:r>
      <w:r w:rsidRPr="00112CE0">
        <w:rPr>
          <w:rFonts w:hint="cs"/>
          <w:rtl/>
        </w:rPr>
        <w:t>جودة الخدمة</w:t>
      </w:r>
      <w:r w:rsidRPr="00112CE0">
        <w:rPr>
          <w:rtl/>
        </w:rPr>
        <w:t xml:space="preserve"> </w:t>
      </w:r>
      <w:r w:rsidRPr="00112CE0">
        <w:rPr>
          <w:rFonts w:hint="cs"/>
          <w:rtl/>
        </w:rPr>
        <w:t>وعمليات تنسيق وظائف الشبكة</w:t>
      </w:r>
      <w:r w:rsidRPr="00112CE0">
        <w:rPr>
          <w:rtl/>
        </w:rPr>
        <w:t xml:space="preserve"> و</w:t>
      </w:r>
      <w:r w:rsidRPr="00112CE0">
        <w:rPr>
          <w:rFonts w:hint="cs"/>
          <w:rtl/>
        </w:rPr>
        <w:t xml:space="preserve">تتعدد فيها </w:t>
      </w:r>
      <w:r w:rsidRPr="00112CE0">
        <w:rPr>
          <w:rtl/>
        </w:rPr>
        <w:t xml:space="preserve">ميادين </w:t>
      </w:r>
      <w:r w:rsidRPr="00112CE0">
        <w:rPr>
          <w:rFonts w:hint="cs"/>
          <w:rtl/>
        </w:rPr>
        <w:t>المقدمين</w:t>
      </w:r>
      <w:r w:rsidRPr="00112CE0">
        <w:rPr>
          <w:rtl/>
        </w:rPr>
        <w:t>؟</w:t>
      </w:r>
    </w:p>
    <w:p w14:paraId="1AC931C6" w14:textId="55168A5F" w:rsidR="006450C2" w:rsidRPr="00112CE0" w:rsidRDefault="006450C2" w:rsidP="00112CE0">
      <w:pPr>
        <w:pStyle w:val="enumlev10"/>
        <w:rPr>
          <w:rtl/>
        </w:rPr>
      </w:pPr>
      <w:r w:rsidRPr="00112CE0">
        <w:rPr>
          <w:rFonts w:hint="cs"/>
          <w:rtl/>
        </w:rPr>
        <w:t>–</w:t>
      </w:r>
      <w:r w:rsidRPr="00112CE0">
        <w:rPr>
          <w:rtl/>
        </w:rPr>
        <w:tab/>
        <w:t xml:space="preserve">ما هي التوصيات الجديدة أو التحسينات </w:t>
      </w:r>
      <w:r w:rsidRPr="00112CE0">
        <w:rPr>
          <w:rFonts w:hint="cs"/>
          <w:rtl/>
        </w:rPr>
        <w:t>اللازمة</w:t>
      </w:r>
      <w:r w:rsidRPr="00112CE0">
        <w:rPr>
          <w:rtl/>
        </w:rPr>
        <w:t xml:space="preserve"> للتوصيات القائمة </w:t>
      </w:r>
      <w:r w:rsidRPr="00112CE0">
        <w:rPr>
          <w:rFonts w:hint="cs"/>
          <w:rtl/>
        </w:rPr>
        <w:t>كي تدعم جودة الخدمة/التجربة إتاحة وفورات في الطاقة؟</w:t>
      </w:r>
    </w:p>
    <w:p w14:paraId="33872BCF" w14:textId="77777777" w:rsidR="006450C2" w:rsidRPr="00112CE0" w:rsidRDefault="006450C2" w:rsidP="00112CE0">
      <w:pPr>
        <w:pStyle w:val="enumlev10"/>
      </w:pPr>
      <w:r w:rsidRPr="00112CE0">
        <w:rPr>
          <w:rFonts w:hint="cs"/>
          <w:rtl/>
        </w:rPr>
        <w:lastRenderedPageBreak/>
        <w:t>–</w:t>
      </w:r>
      <w:r w:rsidRPr="00112CE0">
        <w:rPr>
          <w:rtl/>
        </w:rPr>
        <w:tab/>
      </w:r>
      <w:r w:rsidRPr="00112CE0">
        <w:rPr>
          <w:rFonts w:hint="cs"/>
          <w:rtl/>
        </w:rPr>
        <w:t>ما هو الإرشاد المطلوب للحرص على إثارة قضايا جودة الخدمة/التجربة على نحو مرضٍ في إطار مسائل أخرى تتناولها لجنة الدراسات</w:t>
      </w:r>
      <w:r w:rsidRPr="00112CE0">
        <w:rPr>
          <w:rFonts w:hint="eastAsia"/>
          <w:rtl/>
        </w:rPr>
        <w:t> </w:t>
      </w:r>
      <w:r w:rsidRPr="00112CE0">
        <w:t>13</w:t>
      </w:r>
      <w:r w:rsidRPr="00112CE0">
        <w:rPr>
          <w:rFonts w:hint="cs"/>
          <w:rtl/>
        </w:rPr>
        <w:t>؟</w:t>
      </w:r>
    </w:p>
    <w:p w14:paraId="63A8647C" w14:textId="77777777" w:rsidR="006450C2" w:rsidRPr="00C1767C" w:rsidRDefault="006450C2" w:rsidP="006450C2">
      <w:pPr>
        <w:pStyle w:val="Note"/>
        <w:rPr>
          <w:rtl/>
          <w:lang w:val="en-GB"/>
        </w:rPr>
      </w:pPr>
      <w:r w:rsidRPr="00D05C65">
        <w:rPr>
          <w:b/>
          <w:bCs/>
          <w:rtl/>
          <w:lang w:val="en-GB"/>
        </w:rPr>
        <w:t>ملاحظة</w:t>
      </w:r>
      <w:r w:rsidRPr="00C1767C">
        <w:rPr>
          <w:rFonts w:hint="cs"/>
          <w:rtl/>
          <w:lang w:val="en-GB"/>
        </w:rPr>
        <w:t xml:space="preserve"> -</w:t>
      </w:r>
      <w:r w:rsidRPr="00C1767C">
        <w:rPr>
          <w:rtl/>
          <w:lang w:val="en-GB"/>
        </w:rPr>
        <w:t xml:space="preserve"> </w:t>
      </w:r>
      <w:r w:rsidRPr="00C1767C">
        <w:rPr>
          <w:rFonts w:hint="cs"/>
          <w:rtl/>
          <w:lang w:val="en-GB"/>
        </w:rPr>
        <w:t>لن تتقاطع هذه المسألة مع الأعمال القائمة في لج</w:t>
      </w:r>
      <w:r>
        <w:rPr>
          <w:rFonts w:hint="cs"/>
          <w:rtl/>
          <w:lang w:val="en-GB"/>
        </w:rPr>
        <w:t>ا</w:t>
      </w:r>
      <w:r w:rsidRPr="00C1767C">
        <w:rPr>
          <w:rFonts w:hint="cs"/>
          <w:rtl/>
          <w:lang w:val="en-GB"/>
        </w:rPr>
        <w:t xml:space="preserve">ن الدراسات </w:t>
      </w:r>
      <w:r w:rsidRPr="00C1767C">
        <w:rPr>
          <w:rFonts w:hint="cs"/>
        </w:rPr>
        <w:t>12</w:t>
      </w:r>
      <w:r w:rsidRPr="00C1767C">
        <w:rPr>
          <w:rFonts w:hint="cs"/>
          <w:rtl/>
          <w:lang w:val="en-GB"/>
        </w:rPr>
        <w:t xml:space="preserve"> </w:t>
      </w:r>
      <w:r>
        <w:rPr>
          <w:rFonts w:hint="cs"/>
          <w:rtl/>
          <w:lang w:val="en-GB" w:bidi="ar-SY"/>
        </w:rPr>
        <w:t xml:space="preserve">و16 و20 </w:t>
      </w:r>
      <w:r w:rsidRPr="00C1767C">
        <w:rPr>
          <w:rFonts w:hint="cs"/>
          <w:rtl/>
          <w:lang w:val="en-GB"/>
        </w:rPr>
        <w:t>وغيرها من المنظمات المعنية بوضع المعايير (مثل</w:t>
      </w:r>
      <w:r w:rsidRPr="00C1767C">
        <w:rPr>
          <w:rFonts w:hint="eastAsia"/>
          <w:rtl/>
          <w:lang w:val="en-GB"/>
        </w:rPr>
        <w:t> </w:t>
      </w:r>
      <w:r w:rsidRPr="00C1767C">
        <w:t>IETF</w:t>
      </w:r>
      <w:r w:rsidRPr="00C1767C">
        <w:rPr>
          <w:rFonts w:hint="cs"/>
          <w:rtl/>
          <w:lang w:val="en-GB"/>
        </w:rPr>
        <w:t xml:space="preserve"> و</w:t>
      </w:r>
      <w:r w:rsidRPr="00C1767C">
        <w:t>3GPP</w:t>
      </w:r>
      <w:r w:rsidRPr="00C1767C">
        <w:rPr>
          <w:rFonts w:hint="cs"/>
          <w:rtl/>
          <w:lang w:val="en-GB"/>
        </w:rPr>
        <w:t>).</w:t>
      </w:r>
    </w:p>
    <w:p w14:paraId="4E23E367" w14:textId="6A32CCF7" w:rsidR="006450C2" w:rsidRPr="000E4AB8" w:rsidRDefault="006450C2" w:rsidP="000E4AB8">
      <w:pPr>
        <w:pStyle w:val="Heading2"/>
        <w:rPr>
          <w:rtl/>
        </w:rPr>
      </w:pPr>
      <w:bookmarkStart w:id="17" w:name="_Toc66266928"/>
      <w:r w:rsidRPr="000E4AB8">
        <w:t>3.A</w:t>
      </w:r>
      <w:r w:rsidRPr="000E4AB8">
        <w:rPr>
          <w:rtl/>
        </w:rPr>
        <w:tab/>
        <w:t>المهام</w:t>
      </w:r>
      <w:bookmarkEnd w:id="17"/>
    </w:p>
    <w:p w14:paraId="51D7D802" w14:textId="77777777" w:rsidR="006450C2" w:rsidRPr="00C1767C" w:rsidRDefault="006450C2" w:rsidP="006450C2">
      <w:pPr>
        <w:rPr>
          <w:rtl/>
          <w:lang w:val="en-GB" w:bidi="ar-EG"/>
        </w:rPr>
      </w:pPr>
      <w:r>
        <w:rPr>
          <w:rFonts w:hint="cs"/>
          <w:rtl/>
          <w:lang w:val="en-GB" w:bidi="ar-EG"/>
        </w:rPr>
        <w:t>تشمل</w:t>
      </w:r>
      <w:r w:rsidRPr="00C1767C">
        <w:rPr>
          <w:rtl/>
          <w:lang w:val="en-GB" w:bidi="ar-EG"/>
        </w:rPr>
        <w:t xml:space="preserve"> المهام البنود التالية</w:t>
      </w:r>
      <w:r>
        <w:rPr>
          <w:rFonts w:hint="cs"/>
          <w:rtl/>
          <w:lang w:val="en-GB" w:bidi="ar-EG"/>
        </w:rPr>
        <w:t>،</w:t>
      </w:r>
      <w:r w:rsidRPr="00C1767C">
        <w:rPr>
          <w:rtl/>
          <w:lang w:val="en-GB" w:bidi="ar-EG"/>
        </w:rPr>
        <w:t xml:space="preserve"> دون أن تقتصر عليها:</w:t>
      </w:r>
    </w:p>
    <w:p w14:paraId="6086ACA7" w14:textId="77777777" w:rsidR="006450C2" w:rsidRPr="00C1767C" w:rsidRDefault="006450C2" w:rsidP="006450C2">
      <w:pPr>
        <w:pStyle w:val="enumlev10"/>
        <w:rPr>
          <w:rtl/>
          <w:lang w:val="en-GB"/>
        </w:rPr>
      </w:pPr>
      <w:r>
        <w:rPr>
          <w:rFonts w:hint="cs"/>
          <w:rtl/>
          <w:lang w:val="en-GB"/>
        </w:rPr>
        <w:t>–</w:t>
      </w:r>
      <w:r w:rsidRPr="00C1767C">
        <w:rPr>
          <w:rtl/>
          <w:lang w:val="en-GB"/>
        </w:rPr>
        <w:tab/>
      </w:r>
      <w:r w:rsidRPr="00C1767C">
        <w:rPr>
          <w:rFonts w:hint="cs"/>
          <w:rtl/>
          <w:lang w:val="en-GB" w:bidi="ar-SA"/>
        </w:rPr>
        <w:t xml:space="preserve">إدارة وتحديث </w:t>
      </w:r>
      <w:r>
        <w:rPr>
          <w:rFonts w:hint="cs"/>
          <w:rtl/>
          <w:lang w:val="en-GB" w:bidi="ar-SA"/>
        </w:rPr>
        <w:t>ال</w:t>
      </w:r>
      <w:r w:rsidRPr="00C1767C">
        <w:rPr>
          <w:rFonts w:hint="cs"/>
          <w:rtl/>
          <w:lang w:val="en-GB" w:bidi="ar-SA"/>
        </w:rPr>
        <w:t>توصيات بشأن</w:t>
      </w:r>
      <w:r w:rsidRPr="00C1767C">
        <w:rPr>
          <w:rFonts w:hint="cs"/>
          <w:rtl/>
          <w:lang w:val="en-GB"/>
        </w:rPr>
        <w:t xml:space="preserve"> جودة الخدمة/التجربة</w:t>
      </w:r>
      <w:r>
        <w:rPr>
          <w:rFonts w:hint="cs"/>
          <w:rtl/>
          <w:lang w:val="en-GB"/>
        </w:rPr>
        <w:t xml:space="preserve"> في لجنة الدراسات 13.</w:t>
      </w:r>
    </w:p>
    <w:p w14:paraId="299A5A09" w14:textId="77777777" w:rsidR="006450C2" w:rsidRPr="00C1767C" w:rsidRDefault="006450C2" w:rsidP="006450C2">
      <w:pPr>
        <w:pStyle w:val="enumlev10"/>
        <w:rPr>
          <w:rtl/>
          <w:lang w:val="en-GB"/>
        </w:rPr>
      </w:pPr>
      <w:r>
        <w:rPr>
          <w:rFonts w:hint="cs"/>
          <w:rtl/>
          <w:lang w:val="en-GB"/>
        </w:rPr>
        <w:t>–</w:t>
      </w:r>
      <w:r w:rsidRPr="00C1767C">
        <w:rPr>
          <w:rtl/>
          <w:lang w:val="en-GB"/>
        </w:rPr>
        <w:tab/>
      </w:r>
      <w:r w:rsidRPr="00C1767C">
        <w:rPr>
          <w:rFonts w:hint="cs"/>
          <w:rtl/>
          <w:lang w:val="en-GB"/>
        </w:rPr>
        <w:t xml:space="preserve">وضع توصيات جديدة أو تحسين توصيات قائمة بشأن </w:t>
      </w:r>
      <w:r w:rsidRPr="00C1767C">
        <w:rPr>
          <w:rtl/>
          <w:lang w:val="en-GB"/>
        </w:rPr>
        <w:t xml:space="preserve">دعم </w:t>
      </w:r>
      <w:r w:rsidRPr="00C1767C">
        <w:rPr>
          <w:rFonts w:hint="cs"/>
          <w:rtl/>
          <w:lang w:val="en-GB"/>
        </w:rPr>
        <w:t>جودة الخدمة/التجربة</w:t>
      </w:r>
      <w:r w:rsidRPr="00C1767C">
        <w:rPr>
          <w:rtl/>
          <w:lang w:val="en-GB"/>
        </w:rPr>
        <w:t xml:space="preserve"> </w:t>
      </w:r>
      <w:r w:rsidRPr="00C1767C">
        <w:rPr>
          <w:rFonts w:hint="cs"/>
          <w:rtl/>
          <w:lang w:val="en-GB"/>
        </w:rPr>
        <w:t>للتحكم في </w:t>
      </w:r>
      <w:r w:rsidRPr="00C1767C">
        <w:rPr>
          <w:rtl/>
          <w:lang w:val="en-GB"/>
        </w:rPr>
        <w:t>الموارد وإدارتها</w:t>
      </w:r>
      <w:r w:rsidRPr="00C1767C">
        <w:rPr>
          <w:rFonts w:hint="cs"/>
          <w:rtl/>
          <w:lang w:val="en-GB"/>
        </w:rPr>
        <w:t xml:space="preserve"> ضمن الشبكات البرمجية</w:t>
      </w:r>
      <w:r>
        <w:rPr>
          <w:rFonts w:hint="cs"/>
          <w:rtl/>
          <w:lang w:val="en-GB"/>
        </w:rPr>
        <w:t>/الافتراضية.</w:t>
      </w:r>
    </w:p>
    <w:p w14:paraId="217CDD2B" w14:textId="77777777" w:rsidR="006450C2" w:rsidRPr="00C1767C" w:rsidRDefault="006450C2" w:rsidP="006450C2">
      <w:pPr>
        <w:pStyle w:val="enumlev10"/>
        <w:rPr>
          <w:rtl/>
          <w:lang w:val="en-GB"/>
        </w:rPr>
      </w:pPr>
      <w:r>
        <w:rPr>
          <w:rFonts w:hint="cs"/>
          <w:rtl/>
          <w:lang w:val="en-GB"/>
        </w:rPr>
        <w:t>–</w:t>
      </w:r>
      <w:r w:rsidRPr="00C1767C">
        <w:rPr>
          <w:rtl/>
          <w:lang w:val="en-GB"/>
        </w:rPr>
        <w:tab/>
      </w:r>
      <w:r w:rsidRPr="00C1767C">
        <w:rPr>
          <w:rFonts w:hint="cs"/>
          <w:rtl/>
          <w:lang w:val="en-GB"/>
        </w:rPr>
        <w:t xml:space="preserve">وضع توصيات جديدة أو تحسين توصيات قائمة بشأن </w:t>
      </w:r>
      <w:r w:rsidRPr="00C1767C">
        <w:rPr>
          <w:rtl/>
          <w:lang w:val="en-GB"/>
        </w:rPr>
        <w:t xml:space="preserve">دعم </w:t>
      </w:r>
      <w:r w:rsidRPr="00C1767C">
        <w:rPr>
          <w:rFonts w:hint="cs"/>
          <w:rtl/>
          <w:lang w:val="en-GB"/>
        </w:rPr>
        <w:t>جودة الخدمة/التجربة في الشبكات</w:t>
      </w:r>
      <w:r>
        <w:rPr>
          <w:rFonts w:hint="cs"/>
          <w:rtl/>
          <w:lang w:val="en-GB"/>
        </w:rPr>
        <w:t xml:space="preserve"> ما بعد </w:t>
      </w:r>
      <w:r>
        <w:rPr>
          <w:lang w:val="en-GB"/>
        </w:rPr>
        <w:t>IMT</w:t>
      </w:r>
      <w:r>
        <w:rPr>
          <w:lang w:val="en-GB"/>
        </w:rPr>
        <w:noBreakHyphen/>
        <w:t>2020</w:t>
      </w:r>
      <w:r>
        <w:rPr>
          <w:rFonts w:hint="cs"/>
          <w:rtl/>
          <w:lang w:val="en-GB"/>
        </w:rPr>
        <w:t>.</w:t>
      </w:r>
    </w:p>
    <w:p w14:paraId="4E3D828D" w14:textId="123E21BE" w:rsidR="006450C2" w:rsidRDefault="006450C2" w:rsidP="006450C2">
      <w:pPr>
        <w:pStyle w:val="enumlev10"/>
        <w:rPr>
          <w:rtl/>
          <w:lang w:val="en-GB"/>
        </w:rPr>
      </w:pPr>
      <w:r w:rsidRPr="001F30E5">
        <w:rPr>
          <w:rFonts w:hint="cs"/>
          <w:rtl/>
          <w:lang w:val="en-GB"/>
        </w:rPr>
        <w:t>–</w:t>
      </w:r>
      <w:r w:rsidRPr="001F30E5">
        <w:rPr>
          <w:rFonts w:hint="cs"/>
          <w:rtl/>
          <w:lang w:val="en-GB"/>
        </w:rPr>
        <w:tab/>
        <w:t xml:space="preserve">وضع توصيات جديدة أو تحسين توصيات قائمة بشأن </w:t>
      </w:r>
      <w:r w:rsidR="00CC6A83" w:rsidRPr="001F30E5">
        <w:rPr>
          <w:rFonts w:hint="cs"/>
          <w:rtl/>
          <w:lang w:val="en-GB"/>
        </w:rPr>
        <w:t>آليات ضمان</w:t>
      </w:r>
      <w:r w:rsidR="00CC6A83" w:rsidRPr="001F30E5">
        <w:rPr>
          <w:rtl/>
          <w:lang w:val="en-GB"/>
        </w:rPr>
        <w:t xml:space="preserve"> </w:t>
      </w:r>
      <w:r w:rsidRPr="001F30E5">
        <w:rPr>
          <w:rFonts w:hint="cs"/>
          <w:rtl/>
          <w:lang w:val="en-GB"/>
        </w:rPr>
        <w:t xml:space="preserve">جودة الخدمة/التجربة </w:t>
      </w:r>
      <w:r w:rsidR="00CC6A83" w:rsidRPr="001F30E5">
        <w:rPr>
          <w:rFonts w:hint="cs"/>
          <w:rtl/>
          <w:lang w:val="en-GB"/>
        </w:rPr>
        <w:t xml:space="preserve">القائمة على </w:t>
      </w:r>
      <w:r w:rsidRPr="001F30E5">
        <w:rPr>
          <w:rFonts w:hint="cs"/>
          <w:rtl/>
          <w:lang w:val="en-GB"/>
        </w:rPr>
        <w:t>الذكاء الاصطناعي/التعلم</w:t>
      </w:r>
      <w:r w:rsidR="00445B29">
        <w:rPr>
          <w:rFonts w:hint="cs"/>
          <w:rtl/>
          <w:lang w:val="en-GB"/>
        </w:rPr>
        <w:t xml:space="preserve"> الآلي</w:t>
      </w:r>
      <w:r w:rsidRPr="001F30E5">
        <w:rPr>
          <w:rFonts w:hint="cs"/>
          <w:rtl/>
          <w:lang w:val="en-GB"/>
        </w:rPr>
        <w:t>.</w:t>
      </w:r>
    </w:p>
    <w:p w14:paraId="28C64373" w14:textId="7F80878B" w:rsidR="006450C2" w:rsidRPr="00C1767C" w:rsidRDefault="006450C2" w:rsidP="006450C2">
      <w:pPr>
        <w:pStyle w:val="enumlev10"/>
        <w:rPr>
          <w:rtl/>
          <w:lang w:val="en-GB"/>
        </w:rPr>
      </w:pPr>
      <w:r w:rsidRPr="001F30E5">
        <w:rPr>
          <w:rFonts w:hint="cs"/>
          <w:rtl/>
          <w:lang w:val="en-GB"/>
        </w:rPr>
        <w:t>–</w:t>
      </w:r>
      <w:r w:rsidRPr="001F30E5">
        <w:rPr>
          <w:rtl/>
          <w:lang w:val="en-GB"/>
        </w:rPr>
        <w:tab/>
        <w:t xml:space="preserve">وضع توصيات جديدة أو تحسينات على التوصيات </w:t>
      </w:r>
      <w:r w:rsidR="00280D46" w:rsidRPr="00491FCF">
        <w:rPr>
          <w:rFonts w:hint="cs"/>
          <w:rtl/>
          <w:lang w:val="en-GB" w:bidi="ar-EG"/>
        </w:rPr>
        <w:t>القائمة</w:t>
      </w:r>
      <w:r w:rsidR="00280D46">
        <w:rPr>
          <w:rFonts w:hint="cs"/>
          <w:rtl/>
          <w:lang w:val="en-GB" w:bidi="ar-EG"/>
        </w:rPr>
        <w:t xml:space="preserve"> </w:t>
      </w:r>
      <w:r w:rsidRPr="001F30E5">
        <w:rPr>
          <w:rtl/>
          <w:lang w:val="en-GB"/>
        </w:rPr>
        <w:t>اللازمة لدعم ضمان جودة الخدمة/</w:t>
      </w:r>
      <w:r w:rsidRPr="001F30E5">
        <w:rPr>
          <w:rFonts w:hint="cs"/>
          <w:rtl/>
          <w:lang w:val="en-GB"/>
        </w:rPr>
        <w:t>التجربة</w:t>
      </w:r>
      <w:r w:rsidRPr="001F30E5">
        <w:rPr>
          <w:rtl/>
          <w:lang w:val="en-GB"/>
        </w:rPr>
        <w:t xml:space="preserve"> لتطبيقات القطاع</w:t>
      </w:r>
      <w:r w:rsidR="000C739E" w:rsidRPr="001F30E5">
        <w:rPr>
          <w:rFonts w:hint="cs"/>
          <w:rtl/>
          <w:lang w:val="en-GB"/>
        </w:rPr>
        <w:t>ات</w:t>
      </w:r>
      <w:r w:rsidRPr="001F30E5">
        <w:rPr>
          <w:rtl/>
          <w:lang w:val="en-GB"/>
        </w:rPr>
        <w:t xml:space="preserve"> الرأسي</w:t>
      </w:r>
      <w:r w:rsidR="000C739E" w:rsidRPr="001F30E5">
        <w:rPr>
          <w:rFonts w:hint="cs"/>
          <w:rtl/>
          <w:lang w:val="en-GB"/>
        </w:rPr>
        <w:t>ة</w:t>
      </w:r>
      <w:r w:rsidRPr="001F30E5">
        <w:rPr>
          <w:rtl/>
          <w:lang w:val="en-GB"/>
        </w:rPr>
        <w:t>.</w:t>
      </w:r>
    </w:p>
    <w:p w14:paraId="59165FA7" w14:textId="77777777" w:rsidR="006450C2" w:rsidRPr="00917C35" w:rsidRDefault="006450C2" w:rsidP="006450C2">
      <w:pPr>
        <w:pStyle w:val="enumlev10"/>
        <w:rPr>
          <w:spacing w:val="-4"/>
          <w:rtl/>
          <w:lang w:val="en-GB"/>
        </w:rPr>
      </w:pPr>
      <w:r w:rsidRPr="00917C35">
        <w:rPr>
          <w:rFonts w:hint="cs"/>
          <w:spacing w:val="-4"/>
          <w:rtl/>
          <w:lang w:val="en-GB"/>
        </w:rPr>
        <w:t>–</w:t>
      </w:r>
      <w:r w:rsidRPr="00917C35">
        <w:rPr>
          <w:rFonts w:hint="cs"/>
          <w:spacing w:val="-4"/>
          <w:rtl/>
          <w:lang w:val="en-GB"/>
        </w:rPr>
        <w:tab/>
      </w:r>
      <w:r w:rsidRPr="00917C35">
        <w:rPr>
          <w:spacing w:val="-4"/>
          <w:rtl/>
          <w:lang w:val="en-GB"/>
        </w:rPr>
        <w:t xml:space="preserve">وضع توصيات جديدة أو تحسين توصيات قائمة بشأن دعم جودة الخدمة/التجربة </w:t>
      </w:r>
      <w:r w:rsidRPr="00917C35">
        <w:rPr>
          <w:rFonts w:hint="cs"/>
          <w:spacing w:val="-4"/>
          <w:rtl/>
          <w:lang w:val="en-GB"/>
        </w:rPr>
        <w:t xml:space="preserve">في </w:t>
      </w:r>
      <w:r w:rsidRPr="00917C35">
        <w:rPr>
          <w:spacing w:val="-4"/>
          <w:rtl/>
          <w:lang w:val="en-GB"/>
        </w:rPr>
        <w:t>شبكات توزيع المفاتيح الكمومية</w:t>
      </w:r>
      <w:r w:rsidRPr="00917C35">
        <w:rPr>
          <w:rFonts w:hint="cs"/>
          <w:spacing w:val="-4"/>
          <w:rtl/>
          <w:lang w:val="en-GB"/>
        </w:rPr>
        <w:t>.</w:t>
      </w:r>
    </w:p>
    <w:p w14:paraId="4A607171" w14:textId="77777777" w:rsidR="006450C2" w:rsidRDefault="006450C2" w:rsidP="006450C2">
      <w:pPr>
        <w:pStyle w:val="enumlev10"/>
        <w:rPr>
          <w:rtl/>
          <w:lang w:val="en-GB" w:bidi="ar-EG"/>
        </w:rPr>
      </w:pPr>
      <w:r>
        <w:rPr>
          <w:rFonts w:hint="cs"/>
          <w:rtl/>
          <w:lang w:val="en-GB"/>
        </w:rPr>
        <w:t>–</w:t>
      </w:r>
      <w:r w:rsidRPr="00237706">
        <w:rPr>
          <w:rtl/>
          <w:lang w:val="en-GB"/>
        </w:rPr>
        <w:tab/>
        <w:t>وضع توصيات جديدة أو تحسين توصيات قائمة</w:t>
      </w:r>
      <w:r w:rsidRPr="00237706">
        <w:rPr>
          <w:rFonts w:hint="cs"/>
          <w:rtl/>
          <w:lang w:val="en-GB" w:bidi="ar-EG"/>
        </w:rPr>
        <w:t xml:space="preserve"> </w:t>
      </w:r>
      <w:r w:rsidRPr="00237706">
        <w:rPr>
          <w:rtl/>
          <w:lang w:val="en-GB" w:bidi="ar-EG"/>
        </w:rPr>
        <w:t xml:space="preserve">لتوفير </w:t>
      </w:r>
      <w:r w:rsidRPr="00237706">
        <w:rPr>
          <w:rFonts w:hint="cs"/>
          <w:rtl/>
          <w:lang w:val="en-GB" w:bidi="ar-EG"/>
        </w:rPr>
        <w:t>التحكم في </w:t>
      </w:r>
      <w:r w:rsidRPr="00237706">
        <w:rPr>
          <w:rtl/>
          <w:lang w:val="en-GB" w:bidi="ar-EG"/>
        </w:rPr>
        <w:t>الموارد وإدارتها</w:t>
      </w:r>
      <w:r w:rsidRPr="00237706">
        <w:rPr>
          <w:rFonts w:hint="cs"/>
          <w:rtl/>
          <w:lang w:val="en-GB" w:bidi="ar-EG"/>
        </w:rPr>
        <w:t xml:space="preserve"> على النحو الأمثل</w:t>
      </w:r>
      <w:r w:rsidRPr="00237706">
        <w:rPr>
          <w:rtl/>
          <w:lang w:val="en-GB" w:bidi="ar-EG"/>
        </w:rPr>
        <w:t xml:space="preserve"> من أجل </w:t>
      </w:r>
      <w:r w:rsidRPr="00237706">
        <w:rPr>
          <w:rFonts w:hint="cs"/>
          <w:rtl/>
          <w:lang w:val="en-GB" w:bidi="ar-EG"/>
        </w:rPr>
        <w:t>تحقيق</w:t>
      </w:r>
      <w:r w:rsidRPr="00237706">
        <w:rPr>
          <w:rtl/>
          <w:lang w:val="en-GB" w:bidi="ar-EG"/>
        </w:rPr>
        <w:t xml:space="preserve"> </w:t>
      </w:r>
      <w:r w:rsidRPr="00237706">
        <w:rPr>
          <w:rFonts w:hint="cs"/>
          <w:rtl/>
          <w:lang w:val="en-GB" w:bidi="ar-EG"/>
        </w:rPr>
        <w:t>جودة</w:t>
      </w:r>
      <w:r w:rsidRPr="00237706">
        <w:rPr>
          <w:rtl/>
          <w:lang w:val="en-GB" w:bidi="ar-EG"/>
        </w:rPr>
        <w:t xml:space="preserve"> الخدمة من طرف إلى</w:t>
      </w:r>
      <w:r w:rsidRPr="00237706">
        <w:rPr>
          <w:rFonts w:hint="cs"/>
          <w:rtl/>
          <w:lang w:val="en-GB" w:bidi="ar-EG"/>
        </w:rPr>
        <w:t> </w:t>
      </w:r>
      <w:r w:rsidRPr="00237706">
        <w:rPr>
          <w:rtl/>
          <w:lang w:val="en-GB" w:bidi="ar-EG"/>
        </w:rPr>
        <w:t xml:space="preserve">طرف في بيئة غير متجانسة </w:t>
      </w:r>
      <w:r w:rsidRPr="00237706">
        <w:rPr>
          <w:rFonts w:hint="cs"/>
          <w:rtl/>
          <w:lang w:val="en-GB" w:bidi="ar-EG"/>
        </w:rPr>
        <w:t>تختلف فيها</w:t>
      </w:r>
      <w:r w:rsidRPr="00237706">
        <w:rPr>
          <w:rtl/>
          <w:lang w:val="en-GB" w:bidi="ar-EG"/>
        </w:rPr>
        <w:t xml:space="preserve"> آليات </w:t>
      </w:r>
      <w:r w:rsidRPr="00237706">
        <w:rPr>
          <w:rFonts w:hint="cs"/>
          <w:rtl/>
          <w:lang w:val="en-GB" w:bidi="ar-EG"/>
        </w:rPr>
        <w:t>جودة الخدمة</w:t>
      </w:r>
      <w:r w:rsidRPr="00237706">
        <w:rPr>
          <w:rtl/>
          <w:lang w:val="en-GB" w:bidi="ar-EG"/>
        </w:rPr>
        <w:t xml:space="preserve"> </w:t>
      </w:r>
      <w:r w:rsidRPr="00237706">
        <w:rPr>
          <w:rFonts w:hint="cs"/>
          <w:rtl/>
          <w:lang w:val="en-GB" w:bidi="ar-EG"/>
        </w:rPr>
        <w:t>وعمليات تنسيق وظائف الشبكة</w:t>
      </w:r>
      <w:r w:rsidRPr="00237706">
        <w:rPr>
          <w:rtl/>
          <w:lang w:val="en-GB" w:bidi="ar-EG"/>
        </w:rPr>
        <w:t xml:space="preserve"> و</w:t>
      </w:r>
      <w:r w:rsidRPr="00237706">
        <w:rPr>
          <w:rFonts w:hint="cs"/>
          <w:rtl/>
          <w:lang w:val="en-GB" w:bidi="ar-EG"/>
        </w:rPr>
        <w:t xml:space="preserve">تتعدد فيها </w:t>
      </w:r>
      <w:r w:rsidRPr="00237706">
        <w:rPr>
          <w:rtl/>
          <w:lang w:val="en-GB" w:bidi="ar-EG"/>
        </w:rPr>
        <w:t xml:space="preserve">ميادين </w:t>
      </w:r>
      <w:r w:rsidRPr="00237706">
        <w:rPr>
          <w:rFonts w:hint="cs"/>
          <w:rtl/>
          <w:lang w:val="en-GB" w:bidi="ar-EG"/>
        </w:rPr>
        <w:t>المقدمين</w:t>
      </w:r>
      <w:r>
        <w:rPr>
          <w:rFonts w:hint="cs"/>
          <w:rtl/>
          <w:lang w:val="en-GB" w:bidi="ar-EG"/>
        </w:rPr>
        <w:t>.</w:t>
      </w:r>
    </w:p>
    <w:p w14:paraId="70ECEBD7" w14:textId="77777777" w:rsidR="006450C2" w:rsidRPr="00C1767C" w:rsidRDefault="006450C2" w:rsidP="006450C2">
      <w:pPr>
        <w:pStyle w:val="enumlev10"/>
        <w:rPr>
          <w:rtl/>
          <w:lang w:val="en-GB" w:bidi="ar-EG"/>
        </w:rPr>
      </w:pPr>
      <w:r>
        <w:rPr>
          <w:rFonts w:hint="cs"/>
          <w:rtl/>
          <w:lang w:val="en-GB"/>
        </w:rPr>
        <w:t>–</w:t>
      </w:r>
      <w:r w:rsidRPr="00237706">
        <w:rPr>
          <w:rtl/>
          <w:lang w:val="en-GB" w:bidi="ar-EG"/>
        </w:rPr>
        <w:tab/>
      </w:r>
      <w:r w:rsidRPr="00237706">
        <w:rPr>
          <w:rFonts w:hint="cs"/>
          <w:rtl/>
          <w:lang w:val="en-GB" w:bidi="ar-EG"/>
        </w:rPr>
        <w:t>وضع توصيات جديدة أو تحسين التوصيات القائمة بشأن</w:t>
      </w:r>
      <w:r w:rsidRPr="00237706">
        <w:rPr>
          <w:rFonts w:hint="cs"/>
          <w:rtl/>
          <w:lang w:val="en-GB" w:bidi="ar-SA"/>
        </w:rPr>
        <w:t xml:space="preserve"> قياس ومراقبة معلمات إضافية لجودة الخدمة</w:t>
      </w:r>
      <w:r w:rsidRPr="00237706">
        <w:rPr>
          <w:rFonts w:hint="cs"/>
          <w:rtl/>
          <w:lang w:val="en-GB" w:bidi="ar-EG"/>
        </w:rPr>
        <w:t>.</w:t>
      </w:r>
    </w:p>
    <w:p w14:paraId="4C20979B" w14:textId="1AB995BB" w:rsidR="006450C2" w:rsidRPr="00C1767C" w:rsidRDefault="006450C2" w:rsidP="006450C2">
      <w:pPr>
        <w:pStyle w:val="enumlev10"/>
        <w:rPr>
          <w:rtl/>
          <w:lang w:val="en-GB"/>
        </w:rPr>
      </w:pPr>
      <w:r w:rsidRPr="001F30E5">
        <w:rPr>
          <w:rFonts w:hint="cs"/>
          <w:rtl/>
          <w:lang w:val="en-GB"/>
        </w:rPr>
        <w:t>–</w:t>
      </w:r>
      <w:r w:rsidRPr="001F30E5">
        <w:rPr>
          <w:rFonts w:hint="cs"/>
          <w:rtl/>
          <w:lang w:val="en-GB"/>
        </w:rPr>
        <w:tab/>
        <w:t xml:space="preserve">تقديم الإرشادات </w:t>
      </w:r>
      <w:r w:rsidR="00A65CD2" w:rsidRPr="001F30E5">
        <w:rPr>
          <w:rFonts w:hint="cs"/>
          <w:rtl/>
          <w:lang w:val="en-GB"/>
        </w:rPr>
        <w:t xml:space="preserve">إلى </w:t>
      </w:r>
      <w:r w:rsidRPr="001F30E5">
        <w:rPr>
          <w:rFonts w:hint="cs"/>
          <w:rtl/>
          <w:lang w:val="en-GB"/>
        </w:rPr>
        <w:t xml:space="preserve">أفرقة المسائل الأخرى </w:t>
      </w:r>
      <w:r w:rsidR="00A65CD2" w:rsidRPr="001F30E5">
        <w:rPr>
          <w:rFonts w:hint="cs"/>
          <w:rtl/>
          <w:lang w:val="en-GB"/>
        </w:rPr>
        <w:t xml:space="preserve">والتعاون معها </w:t>
      </w:r>
      <w:r w:rsidRPr="001F30E5">
        <w:rPr>
          <w:rFonts w:hint="cs"/>
          <w:rtl/>
          <w:lang w:val="en-GB"/>
        </w:rPr>
        <w:t>في شؤون جودة الخدمة/التجربة، وخاصة فريق (أفرقة) إدارة المسألة (المسائل) الجديدة المحتملة.</w:t>
      </w:r>
    </w:p>
    <w:p w14:paraId="196502EE" w14:textId="6AF92AD0" w:rsidR="006450C2" w:rsidRPr="00C1767C" w:rsidRDefault="006450C2" w:rsidP="006450C2">
      <w:pPr>
        <w:rPr>
          <w:lang w:bidi="ar-EG"/>
        </w:rPr>
      </w:pPr>
      <w:r w:rsidRPr="00C1767C">
        <w:rPr>
          <w:rtl/>
          <w:lang w:val="en-GB"/>
        </w:rPr>
        <w:t xml:space="preserve">وترد معلومات محدَّثة عن حالة الأعمال الجارية في إطار هذه المسألة في برنامج عمل لجنة الدراسات </w:t>
      </w:r>
      <w:r w:rsidRPr="00C1767C">
        <w:rPr>
          <w:lang w:bidi="ar-EG"/>
        </w:rPr>
        <w:t>13</w:t>
      </w:r>
      <w:r w:rsidRPr="00C1767C">
        <w:rPr>
          <w:rtl/>
          <w:lang w:val="en-GB"/>
        </w:rPr>
        <w:t xml:space="preserve"> من خلال الرابط</w:t>
      </w:r>
      <w:r w:rsidRPr="00C1767C">
        <w:rPr>
          <w:lang w:bidi="ar-EG"/>
        </w:rPr>
        <w:t>:</w:t>
      </w:r>
      <w:r w:rsidRPr="00C1767C">
        <w:rPr>
          <w:rFonts w:hint="cs"/>
          <w:rtl/>
          <w:lang w:val="en-GB"/>
        </w:rPr>
        <w:tab/>
      </w:r>
      <w:r w:rsidRPr="00C1767C">
        <w:rPr>
          <w:lang w:bidi="ar-EG"/>
        </w:rPr>
        <w:br/>
      </w:r>
      <w:hyperlink r:id="rId15" w:history="1">
        <w:r w:rsidR="001F30E5" w:rsidRPr="00DA6B51">
          <w:rPr>
            <w:rStyle w:val="Hyperlink"/>
          </w:rPr>
          <w:t>https://www.itu.int/ITU-T/workprog/wp_search.aspx?sp=16&amp;q=6/13</w:t>
        </w:r>
      </w:hyperlink>
      <w:r w:rsidR="00F74A83" w:rsidRPr="00F74A83">
        <w:rPr>
          <w:rFonts w:hint="cs"/>
          <w:rtl/>
        </w:rPr>
        <w:t>.</w:t>
      </w:r>
    </w:p>
    <w:p w14:paraId="532E3455" w14:textId="69D1F0C4" w:rsidR="006450C2" w:rsidRPr="000E4AB8" w:rsidRDefault="006450C2" w:rsidP="000E4AB8">
      <w:pPr>
        <w:pStyle w:val="Heading2"/>
        <w:rPr>
          <w:rtl/>
        </w:rPr>
      </w:pPr>
      <w:bookmarkStart w:id="18" w:name="_Toc66266929"/>
      <w:r w:rsidRPr="000E4AB8">
        <w:t>4.A</w:t>
      </w:r>
      <w:r w:rsidRPr="000E4AB8">
        <w:rPr>
          <w:rtl/>
        </w:rPr>
        <w:tab/>
        <w:t>الرواب</w:t>
      </w:r>
      <w:r w:rsidRPr="000E4AB8">
        <w:rPr>
          <w:rFonts w:hint="cs"/>
          <w:rtl/>
        </w:rPr>
        <w:t>ط</w:t>
      </w:r>
      <w:bookmarkEnd w:id="18"/>
    </w:p>
    <w:p w14:paraId="2E9A92D9" w14:textId="77777777" w:rsidR="006450C2" w:rsidRPr="000E4AB8" w:rsidRDefault="006450C2" w:rsidP="000E4AB8">
      <w:pPr>
        <w:pStyle w:val="Headingb"/>
        <w:rPr>
          <w:rtl/>
        </w:rPr>
      </w:pPr>
      <w:r w:rsidRPr="000E4AB8">
        <w:rPr>
          <w:rtl/>
        </w:rPr>
        <w:t>التوصيات</w:t>
      </w:r>
    </w:p>
    <w:p w14:paraId="7B004CDF" w14:textId="77777777" w:rsidR="006450C2" w:rsidRDefault="006450C2" w:rsidP="006450C2">
      <w:pPr>
        <w:pStyle w:val="enumlev10"/>
        <w:rPr>
          <w:rtl/>
          <w:lang w:val="en-GB"/>
        </w:rPr>
      </w:pPr>
      <w:r>
        <w:rPr>
          <w:rFonts w:hint="cs"/>
          <w:rtl/>
          <w:lang w:val="en-GB"/>
        </w:rPr>
        <w:t>–</w:t>
      </w:r>
      <w:r w:rsidRPr="00C1767C">
        <w:rPr>
          <w:rFonts w:hint="cs"/>
          <w:rtl/>
          <w:lang w:val="en-GB"/>
        </w:rPr>
        <w:tab/>
      </w:r>
      <w:r w:rsidRPr="00C1767C">
        <w:rPr>
          <w:rtl/>
          <w:lang w:val="en-GB"/>
        </w:rPr>
        <w:t xml:space="preserve">سلسلة التوصيات </w:t>
      </w:r>
      <w:r w:rsidRPr="00C1767C">
        <w:rPr>
          <w:lang w:val="en-GB"/>
        </w:rPr>
        <w:t>Y</w:t>
      </w:r>
      <w:r w:rsidRPr="00C1767C">
        <w:rPr>
          <w:rtl/>
          <w:lang w:val="en-GB"/>
        </w:rPr>
        <w:t xml:space="preserve"> </w:t>
      </w:r>
      <w:r>
        <w:rPr>
          <w:rFonts w:hint="cs"/>
          <w:rtl/>
          <w:lang w:val="en-GB"/>
        </w:rPr>
        <w:t>في لجنة الدراسات 13</w:t>
      </w:r>
    </w:p>
    <w:p w14:paraId="5591F023" w14:textId="77777777" w:rsidR="006450C2" w:rsidRPr="00C1767C" w:rsidRDefault="006450C2" w:rsidP="006450C2">
      <w:pPr>
        <w:pStyle w:val="enumlev10"/>
        <w:rPr>
          <w:rtl/>
          <w:lang w:val="en-GB"/>
        </w:rPr>
      </w:pPr>
      <w:r>
        <w:rPr>
          <w:rFonts w:hint="cs"/>
          <w:rtl/>
          <w:lang w:val="en-GB"/>
        </w:rPr>
        <w:t>–</w:t>
      </w:r>
      <w:r>
        <w:rPr>
          <w:rtl/>
          <w:lang w:val="en-GB"/>
        </w:rPr>
        <w:tab/>
      </w:r>
      <w:r w:rsidRPr="00C1767C">
        <w:rPr>
          <w:rtl/>
          <w:lang w:val="en-GB"/>
        </w:rPr>
        <w:t xml:space="preserve">سلسلة التوصيات </w:t>
      </w:r>
      <w:r>
        <w:rPr>
          <w:lang w:val="en-GB"/>
        </w:rPr>
        <w:t>G</w:t>
      </w:r>
      <w:r w:rsidRPr="00C1767C">
        <w:rPr>
          <w:rtl/>
          <w:lang w:val="en-GB"/>
        </w:rPr>
        <w:t xml:space="preserve"> </w:t>
      </w:r>
      <w:r>
        <w:rPr>
          <w:rFonts w:hint="cs"/>
          <w:rtl/>
          <w:lang w:val="en-GB"/>
        </w:rPr>
        <w:t>في لجنة الدراسات 12</w:t>
      </w:r>
    </w:p>
    <w:p w14:paraId="5AB6428F" w14:textId="4C7156F9" w:rsidR="006450C2" w:rsidRPr="00C1767C" w:rsidRDefault="006450C2" w:rsidP="006450C2">
      <w:pPr>
        <w:pStyle w:val="Headingb"/>
        <w:rPr>
          <w:rtl/>
          <w:lang w:val="en-GB"/>
        </w:rPr>
      </w:pPr>
      <w:r w:rsidRPr="00C1767C">
        <w:rPr>
          <w:rtl/>
          <w:lang w:val="en-GB"/>
        </w:rPr>
        <w:t>المسائل</w:t>
      </w:r>
      <w:r>
        <w:rPr>
          <w:rFonts w:hint="cs"/>
          <w:rtl/>
          <w:lang w:val="en-GB"/>
        </w:rPr>
        <w:t>:</w:t>
      </w:r>
    </w:p>
    <w:p w14:paraId="1D244B9B" w14:textId="77777777" w:rsidR="006450C2" w:rsidRPr="00917C35" w:rsidRDefault="006450C2" w:rsidP="006450C2">
      <w:pPr>
        <w:pStyle w:val="enumlev10"/>
        <w:rPr>
          <w:rtl/>
          <w:lang w:val="en-GB"/>
        </w:rPr>
      </w:pPr>
      <w:r>
        <w:rPr>
          <w:rFonts w:hint="cs"/>
          <w:rtl/>
          <w:lang w:val="en-GB"/>
        </w:rPr>
        <w:t>–</w:t>
      </w:r>
      <w:r w:rsidRPr="00C1767C">
        <w:rPr>
          <w:rFonts w:hint="cs"/>
          <w:rtl/>
          <w:lang w:val="en-GB"/>
        </w:rPr>
        <w:tab/>
        <w:t>جميع المسائل ذات الصلة</w:t>
      </w:r>
      <w:r>
        <w:rPr>
          <w:rFonts w:hint="cs"/>
          <w:rtl/>
          <w:lang w:val="en-GB"/>
        </w:rPr>
        <w:t xml:space="preserve"> بالشبكات</w:t>
      </w:r>
      <w:r>
        <w:rPr>
          <w:rFonts w:hint="cs"/>
          <w:rtl/>
          <w:lang w:val="en-GB" w:bidi="ar-EG"/>
        </w:rPr>
        <w:t xml:space="preserve"> </w:t>
      </w:r>
      <w:r>
        <w:rPr>
          <w:rFonts w:hint="cs"/>
          <w:rtl/>
          <w:lang w:val="en-GB"/>
        </w:rPr>
        <w:t>ما بعد</w:t>
      </w:r>
      <w:r w:rsidRPr="00C1767C">
        <w:rPr>
          <w:rFonts w:hint="cs"/>
          <w:rtl/>
          <w:lang w:val="en-GB"/>
        </w:rPr>
        <w:t xml:space="preserve"> الاتصالات المتنقلة الدولية</w:t>
      </w:r>
      <w:r>
        <w:rPr>
          <w:rFonts w:hint="cs"/>
          <w:rtl/>
          <w:lang w:val="en-GB" w:bidi="ar-EG"/>
        </w:rPr>
        <w:t>-</w:t>
      </w:r>
      <w:r>
        <w:rPr>
          <w:lang w:bidi="ar-EG"/>
        </w:rPr>
        <w:t>2020</w:t>
      </w:r>
      <w:r>
        <w:rPr>
          <w:rFonts w:hint="cs"/>
          <w:rtl/>
          <w:lang w:val="en-GB"/>
        </w:rPr>
        <w:t xml:space="preserve"> </w:t>
      </w:r>
      <w:r>
        <w:rPr>
          <w:lang w:val="en-GB"/>
        </w:rPr>
        <w:t>(IMT</w:t>
      </w:r>
      <w:r>
        <w:rPr>
          <w:lang w:val="en-GB"/>
        </w:rPr>
        <w:noBreakHyphen/>
        <w:t>2020)</w:t>
      </w:r>
    </w:p>
    <w:p w14:paraId="1475431E" w14:textId="710CC95D" w:rsidR="006450C2" w:rsidRDefault="006450C2" w:rsidP="006450C2">
      <w:pPr>
        <w:pStyle w:val="Headingb"/>
        <w:rPr>
          <w:rtl/>
          <w:lang w:val="en-GB"/>
        </w:rPr>
      </w:pPr>
      <w:r w:rsidRPr="00C1767C">
        <w:rPr>
          <w:rtl/>
          <w:lang w:val="en-GB"/>
        </w:rPr>
        <w:t>لجان الدراسات</w:t>
      </w:r>
      <w:r>
        <w:rPr>
          <w:rFonts w:hint="cs"/>
          <w:rtl/>
          <w:lang w:val="en-GB"/>
        </w:rPr>
        <w:t>:</w:t>
      </w:r>
    </w:p>
    <w:p w14:paraId="719C8626" w14:textId="78B720E9" w:rsidR="006450C2" w:rsidRPr="009B6953" w:rsidRDefault="006450C2" w:rsidP="006450C2">
      <w:pPr>
        <w:pStyle w:val="enumlev10"/>
        <w:rPr>
          <w:rtl/>
          <w:lang w:val="en-GB" w:bidi="ar-EG"/>
        </w:rPr>
      </w:pPr>
      <w:r w:rsidRPr="001F30E5">
        <w:rPr>
          <w:rFonts w:hint="cs"/>
          <w:rtl/>
          <w:lang w:val="en-GB"/>
        </w:rPr>
        <w:t>–</w:t>
      </w:r>
      <w:r w:rsidRPr="001F30E5">
        <w:rPr>
          <w:rtl/>
          <w:lang w:val="en-GB" w:bidi="ar-EG"/>
        </w:rPr>
        <w:tab/>
        <w:t xml:space="preserve">جميع لجان الدراسات </w:t>
      </w:r>
      <w:r w:rsidR="007C7CE9" w:rsidRPr="001F30E5">
        <w:rPr>
          <w:rFonts w:hint="cs"/>
          <w:rtl/>
          <w:lang w:val="en-GB" w:bidi="ar-EG"/>
        </w:rPr>
        <w:t>المعنية بالشبكات</w:t>
      </w:r>
      <w:r w:rsidRPr="001F30E5">
        <w:rPr>
          <w:rFonts w:hint="cs"/>
          <w:rtl/>
          <w:lang w:val="en-GB" w:bidi="ar-EG"/>
        </w:rPr>
        <w:t xml:space="preserve"> ما بعد</w:t>
      </w:r>
      <w:r w:rsidRPr="001F30E5">
        <w:rPr>
          <w:rtl/>
          <w:lang w:val="en-GB" w:bidi="ar-EG"/>
        </w:rPr>
        <w:t xml:space="preserve"> </w:t>
      </w:r>
      <w:r w:rsidRPr="001F30E5">
        <w:rPr>
          <w:rFonts w:hint="cs"/>
          <w:rtl/>
          <w:lang w:val="en-GB"/>
        </w:rPr>
        <w:t>الاتصالات المتنقلة الدولية</w:t>
      </w:r>
      <w:r w:rsidRPr="001F30E5">
        <w:rPr>
          <w:rFonts w:hint="cs"/>
          <w:rtl/>
          <w:lang w:val="en-GB" w:bidi="ar-EG"/>
        </w:rPr>
        <w:t>-</w:t>
      </w:r>
      <w:r w:rsidRPr="001F30E5">
        <w:rPr>
          <w:lang w:bidi="ar-EG"/>
        </w:rPr>
        <w:t>2020</w:t>
      </w:r>
      <w:r w:rsidRPr="001F30E5">
        <w:rPr>
          <w:rFonts w:hint="cs"/>
          <w:rtl/>
          <w:lang w:val="en-GB"/>
        </w:rPr>
        <w:t xml:space="preserve"> </w:t>
      </w:r>
      <w:r w:rsidRPr="001F30E5">
        <w:rPr>
          <w:lang w:val="en-GB"/>
        </w:rPr>
        <w:t>(IMT</w:t>
      </w:r>
      <w:r w:rsidRPr="001F30E5">
        <w:rPr>
          <w:lang w:val="en-GB"/>
        </w:rPr>
        <w:noBreakHyphen/>
        <w:t>2020)</w:t>
      </w:r>
    </w:p>
    <w:p w14:paraId="1CD35F1C" w14:textId="6AA9F81D" w:rsidR="006450C2" w:rsidRPr="00C1767C" w:rsidRDefault="006450C2" w:rsidP="006450C2">
      <w:pPr>
        <w:pStyle w:val="Headingb"/>
        <w:rPr>
          <w:rtl/>
          <w:lang w:val="en-GB"/>
        </w:rPr>
      </w:pPr>
      <w:r>
        <w:rPr>
          <w:rFonts w:hint="cs"/>
          <w:rtl/>
          <w:lang w:val="en-GB"/>
        </w:rPr>
        <w:t>الهيئات الأخرى:</w:t>
      </w:r>
    </w:p>
    <w:p w14:paraId="73F48006" w14:textId="65050986" w:rsidR="006450C2" w:rsidRPr="00C1767C" w:rsidRDefault="006450C2" w:rsidP="006450C2">
      <w:pPr>
        <w:pStyle w:val="enumlev10"/>
        <w:rPr>
          <w:lang w:val="en-GB"/>
        </w:rPr>
      </w:pPr>
      <w:bookmarkStart w:id="19" w:name="_Hlk65762414"/>
      <w:r>
        <w:rPr>
          <w:rFonts w:hint="cs"/>
          <w:rtl/>
          <w:lang w:val="en-GB"/>
        </w:rPr>
        <w:t>–</w:t>
      </w:r>
      <w:r w:rsidRPr="00C1767C">
        <w:rPr>
          <w:lang w:val="en-GB"/>
        </w:rPr>
        <w:tab/>
      </w:r>
      <w:r w:rsidRPr="00C1767C">
        <w:rPr>
          <w:rtl/>
          <w:lang w:val="en-GB"/>
        </w:rPr>
        <w:t>مشروع شراكة الجيل الثالث</w:t>
      </w:r>
      <w:r w:rsidRPr="00C1767C">
        <w:rPr>
          <w:rFonts w:hint="cs"/>
          <w:rtl/>
          <w:lang w:val="en-GB"/>
        </w:rPr>
        <w:t xml:space="preserve"> </w:t>
      </w:r>
      <w:r w:rsidRPr="00C1767C">
        <w:rPr>
          <w:lang w:val="en-GB"/>
        </w:rPr>
        <w:t>(3GPP</w:t>
      </w:r>
      <w:r>
        <w:rPr>
          <w:lang w:val="en-GB"/>
        </w:rPr>
        <w:t>)</w:t>
      </w:r>
    </w:p>
    <w:p w14:paraId="05E051A1" w14:textId="77777777" w:rsidR="006450C2" w:rsidRPr="00C1767C" w:rsidRDefault="006450C2" w:rsidP="006450C2">
      <w:pPr>
        <w:pStyle w:val="enumlev10"/>
        <w:rPr>
          <w:lang w:val="en-GB"/>
        </w:rPr>
      </w:pPr>
      <w:r>
        <w:rPr>
          <w:rFonts w:hint="cs"/>
          <w:rtl/>
          <w:lang w:val="en-GB"/>
        </w:rPr>
        <w:t>–</w:t>
      </w:r>
      <w:r>
        <w:rPr>
          <w:rtl/>
          <w:lang w:val="en-GB"/>
        </w:rPr>
        <w:tab/>
      </w:r>
      <w:r w:rsidRPr="00C1767C">
        <w:rPr>
          <w:rtl/>
          <w:lang w:val="en-GB"/>
        </w:rPr>
        <w:t xml:space="preserve">تحالف حلول صناعة </w:t>
      </w:r>
      <w:r w:rsidRPr="00C1767C">
        <w:rPr>
          <w:rFonts w:hint="cs"/>
          <w:rtl/>
          <w:lang w:val="en-GB"/>
        </w:rPr>
        <w:t>ا</w:t>
      </w:r>
      <w:r w:rsidRPr="00C1767C">
        <w:rPr>
          <w:rtl/>
          <w:lang w:val="en-GB"/>
        </w:rPr>
        <w:t>لاتصالات</w:t>
      </w:r>
      <w:r w:rsidRPr="00C1767C">
        <w:rPr>
          <w:rFonts w:hint="cs"/>
          <w:rtl/>
          <w:lang w:val="en-GB"/>
        </w:rPr>
        <w:t xml:space="preserve"> </w:t>
      </w:r>
      <w:r w:rsidRPr="00C1767C">
        <w:rPr>
          <w:lang w:val="en-GB"/>
        </w:rPr>
        <w:t>(ATIS)</w:t>
      </w:r>
      <w:r>
        <w:rPr>
          <w:rFonts w:hint="cs"/>
          <w:rtl/>
          <w:lang w:val="en-GB"/>
        </w:rPr>
        <w:t xml:space="preserve">: </w:t>
      </w:r>
      <w:r w:rsidRPr="00C1767C">
        <w:rPr>
          <w:rFonts w:hint="cs"/>
          <w:rtl/>
          <w:lang w:val="en-GB"/>
        </w:rPr>
        <w:t xml:space="preserve">منتدى الخدمات السحابية </w:t>
      </w:r>
      <w:r w:rsidRPr="00C1767C">
        <w:rPr>
          <w:lang w:val="en-GB"/>
        </w:rPr>
        <w:t>(CSF)</w:t>
      </w:r>
      <w:r w:rsidRPr="00C1767C">
        <w:rPr>
          <w:rtl/>
          <w:lang w:val="en-GB"/>
        </w:rPr>
        <w:t xml:space="preserve"> و</w:t>
      </w:r>
      <w:r w:rsidRPr="00C1767C">
        <w:rPr>
          <w:rFonts w:hint="cs"/>
          <w:rtl/>
          <w:lang w:val="en-GB"/>
        </w:rPr>
        <w:t xml:space="preserve">منتدى التشغيل البيني لتلفزيون بروتوكول الإنترنت </w:t>
      </w:r>
      <w:r w:rsidRPr="00C1767C">
        <w:rPr>
          <w:lang w:val="en-GB"/>
        </w:rPr>
        <w:t>(IIF)</w:t>
      </w:r>
      <w:r w:rsidRPr="00C1767C">
        <w:rPr>
          <w:rFonts w:hint="cs"/>
          <w:rtl/>
          <w:lang w:val="en-GB"/>
        </w:rPr>
        <w:t xml:space="preserve"> ولجنة</w:t>
      </w:r>
      <w:r w:rsidRPr="00C1767C">
        <w:rPr>
          <w:rFonts w:hint="eastAsia"/>
          <w:rtl/>
          <w:lang w:val="en-GB"/>
        </w:rPr>
        <w:t> </w:t>
      </w:r>
      <w:r w:rsidRPr="00C1767C">
        <w:rPr>
          <w:rFonts w:hint="cs"/>
          <w:rtl/>
          <w:lang w:val="en-GB"/>
        </w:rPr>
        <w:t xml:space="preserve">تكنولوجيات وأنظمة الرزم </w:t>
      </w:r>
      <w:r w:rsidRPr="00C1767C">
        <w:rPr>
          <w:lang w:val="en-GB"/>
        </w:rPr>
        <w:t>(PTSC)</w:t>
      </w:r>
      <w:r w:rsidRPr="00C1767C">
        <w:rPr>
          <w:rFonts w:hint="cs"/>
          <w:rtl/>
          <w:lang w:val="en-GB"/>
        </w:rPr>
        <w:t xml:space="preserve"> </w:t>
      </w:r>
      <w:r w:rsidRPr="00C1767C">
        <w:rPr>
          <w:rtl/>
          <w:lang w:val="en-GB"/>
        </w:rPr>
        <w:t>و</w:t>
      </w:r>
      <w:r w:rsidRPr="00C1767C">
        <w:rPr>
          <w:rFonts w:hint="cs"/>
          <w:rtl/>
          <w:lang w:val="en-GB"/>
        </w:rPr>
        <w:t xml:space="preserve">لجنة الأداء والموثوقية وجودة الخدمة </w:t>
      </w:r>
      <w:r w:rsidRPr="00C1767C">
        <w:rPr>
          <w:lang w:val="en-GB"/>
        </w:rPr>
        <w:t>(PRQC)</w:t>
      </w:r>
    </w:p>
    <w:p w14:paraId="09A85340" w14:textId="77777777" w:rsidR="006450C2" w:rsidRPr="00C1767C" w:rsidRDefault="006450C2" w:rsidP="006450C2">
      <w:pPr>
        <w:pStyle w:val="enumlev10"/>
        <w:rPr>
          <w:lang w:val="en-GB" w:bidi="ar-EG"/>
        </w:rPr>
      </w:pPr>
      <w:r>
        <w:rPr>
          <w:rFonts w:hint="cs"/>
          <w:rtl/>
          <w:lang w:val="en-GB"/>
        </w:rPr>
        <w:t>–</w:t>
      </w:r>
      <w:r w:rsidRPr="00C1767C">
        <w:rPr>
          <w:lang w:val="en-GB" w:bidi="ar-EG"/>
        </w:rPr>
        <w:tab/>
      </w:r>
      <w:r w:rsidRPr="00C1767C">
        <w:rPr>
          <w:rFonts w:hint="cs"/>
          <w:rtl/>
          <w:lang w:val="en-GB"/>
        </w:rPr>
        <w:t>منتدى النطاق العريض</w:t>
      </w:r>
      <w:r>
        <w:rPr>
          <w:rFonts w:hint="cs"/>
          <w:rtl/>
          <w:lang w:val="en-GB" w:bidi="ar-EG"/>
        </w:rPr>
        <w:t xml:space="preserve"> (</w:t>
      </w:r>
      <w:r>
        <w:rPr>
          <w:lang w:val="en-GB" w:bidi="ar-EG"/>
        </w:rPr>
        <w:t>BBF</w:t>
      </w:r>
      <w:r>
        <w:rPr>
          <w:rFonts w:hint="cs"/>
          <w:rtl/>
          <w:lang w:val="en-GB" w:bidi="ar-EG"/>
        </w:rPr>
        <w:t>)</w:t>
      </w:r>
    </w:p>
    <w:p w14:paraId="198E75D9" w14:textId="3C285028" w:rsidR="006450C2" w:rsidRPr="001F30E5" w:rsidRDefault="006450C2" w:rsidP="001F30E5">
      <w:pPr>
        <w:pStyle w:val="enumlev10"/>
        <w:rPr>
          <w:lang w:val="en-GB" w:bidi="ar-EG"/>
        </w:rPr>
      </w:pPr>
      <w:r>
        <w:rPr>
          <w:rFonts w:hint="cs"/>
          <w:rtl/>
          <w:lang w:val="en-GB"/>
        </w:rPr>
        <w:t>–</w:t>
      </w:r>
      <w:r w:rsidRPr="00C1767C">
        <w:rPr>
          <w:lang w:val="en-GB" w:bidi="ar-EG"/>
        </w:rPr>
        <w:tab/>
      </w:r>
      <w:bookmarkStart w:id="20" w:name="lt_pId368"/>
      <w:r w:rsidR="00096FE0" w:rsidRPr="001F30E5">
        <w:rPr>
          <w:rFonts w:hint="cs"/>
          <w:spacing w:val="-6"/>
          <w:rtl/>
          <w:lang w:val="en-GB" w:bidi="ar-EG"/>
        </w:rPr>
        <w:t xml:space="preserve">فريق المواصفات الصناعية للتمثيل الافتراضي لوظائف الشبكة التابع للمعهد الأوروبي </w:t>
      </w:r>
      <w:r w:rsidR="003A5A1A" w:rsidRPr="001F30E5">
        <w:rPr>
          <w:rFonts w:hint="cs"/>
          <w:spacing w:val="-6"/>
          <w:rtl/>
          <w:lang w:val="en-GB" w:bidi="ar-EG"/>
        </w:rPr>
        <w:t>لمعايير الاتصالات</w:t>
      </w:r>
      <w:r w:rsidR="001F30E5" w:rsidRPr="001F30E5">
        <w:rPr>
          <w:rFonts w:hint="cs"/>
          <w:spacing w:val="-6"/>
          <w:rtl/>
          <w:lang w:val="en-GB" w:bidi="ar-EG"/>
        </w:rPr>
        <w:t xml:space="preserve"> </w:t>
      </w:r>
      <w:r w:rsidR="003A5A1A" w:rsidRPr="001F30E5">
        <w:rPr>
          <w:spacing w:val="-6"/>
          <w:lang w:bidi="ar-EG"/>
        </w:rPr>
        <w:t>(</w:t>
      </w:r>
      <w:r w:rsidRPr="001F30E5">
        <w:rPr>
          <w:spacing w:val="-6"/>
          <w:lang w:val="en-GB" w:bidi="ar-EG"/>
        </w:rPr>
        <w:t>ETSI</w:t>
      </w:r>
      <w:r w:rsidR="001F30E5" w:rsidRPr="001F30E5">
        <w:rPr>
          <w:spacing w:val="-6"/>
          <w:lang w:val="en-GB" w:bidi="ar-EG"/>
        </w:rPr>
        <w:t> </w:t>
      </w:r>
      <w:r w:rsidRPr="001F30E5">
        <w:rPr>
          <w:spacing w:val="-6"/>
          <w:lang w:val="en-GB" w:bidi="ar-EG"/>
        </w:rPr>
        <w:t>NFV</w:t>
      </w:r>
      <w:r w:rsidR="001F30E5" w:rsidRPr="001F30E5">
        <w:rPr>
          <w:spacing w:val="-6"/>
          <w:lang w:val="en-GB" w:bidi="ar-EG"/>
        </w:rPr>
        <w:t> </w:t>
      </w:r>
      <w:r w:rsidRPr="001F30E5">
        <w:rPr>
          <w:spacing w:val="-6"/>
          <w:lang w:val="en-GB" w:bidi="ar-EG"/>
        </w:rPr>
        <w:t>ISG</w:t>
      </w:r>
      <w:bookmarkEnd w:id="20"/>
      <w:r w:rsidR="003A5A1A" w:rsidRPr="001F30E5">
        <w:rPr>
          <w:spacing w:val="-6"/>
          <w:lang w:val="en-GB" w:bidi="ar-EG"/>
        </w:rPr>
        <w:t>)</w:t>
      </w:r>
    </w:p>
    <w:p w14:paraId="094BD722" w14:textId="764EAB86" w:rsidR="006450C2" w:rsidRPr="001F30E5" w:rsidRDefault="006450C2" w:rsidP="001F30E5">
      <w:pPr>
        <w:pStyle w:val="enumlev10"/>
        <w:rPr>
          <w:lang w:val="en-GB" w:bidi="ar-EG"/>
        </w:rPr>
      </w:pPr>
      <w:r w:rsidRPr="001F30E5">
        <w:rPr>
          <w:rFonts w:hint="cs"/>
          <w:rtl/>
          <w:lang w:val="en-GB"/>
        </w:rPr>
        <w:lastRenderedPageBreak/>
        <w:t>–</w:t>
      </w:r>
      <w:r w:rsidRPr="001F30E5">
        <w:rPr>
          <w:lang w:val="en-GB" w:bidi="ar-EG"/>
        </w:rPr>
        <w:tab/>
      </w:r>
      <w:bookmarkStart w:id="21" w:name="lt_pId370"/>
      <w:r w:rsidR="007344BF" w:rsidRPr="001F30E5">
        <w:rPr>
          <w:rFonts w:hint="cs"/>
          <w:rtl/>
          <w:lang w:val="en-GB" w:bidi="ar-EG"/>
        </w:rPr>
        <w:t>فريق هندسة الشبكات الذاتية من أجل إنترنت المستقبل ذاتية الإدارة</w:t>
      </w:r>
      <w:r w:rsidR="0072052C" w:rsidRPr="001F30E5">
        <w:rPr>
          <w:rFonts w:hint="cs"/>
          <w:rtl/>
          <w:lang w:val="en-GB" w:bidi="ar-EG"/>
        </w:rPr>
        <w:t xml:space="preserve"> التابع للمعهد الأوروبي لمعايير الاتصالات</w:t>
      </w:r>
      <w:r w:rsidR="005D48EF">
        <w:rPr>
          <w:rFonts w:hint="eastAsia"/>
          <w:rtl/>
          <w:lang w:val="en-GB" w:bidi="ar-EG"/>
        </w:rPr>
        <w:t> </w:t>
      </w:r>
      <w:r w:rsidR="0072052C" w:rsidRPr="001F30E5">
        <w:rPr>
          <w:lang w:bidi="ar-EG"/>
        </w:rPr>
        <w:t>(</w:t>
      </w:r>
      <w:r w:rsidRPr="001F30E5">
        <w:rPr>
          <w:lang w:val="en-GB" w:bidi="ar-EG"/>
        </w:rPr>
        <w:t>ETSI</w:t>
      </w:r>
      <w:r w:rsidR="001F30E5" w:rsidRPr="001F30E5">
        <w:rPr>
          <w:lang w:val="en-GB" w:bidi="ar-EG"/>
        </w:rPr>
        <w:t> </w:t>
      </w:r>
      <w:r w:rsidRPr="001F30E5">
        <w:rPr>
          <w:lang w:val="en-GB" w:bidi="ar-EG"/>
        </w:rPr>
        <w:t>INT</w:t>
      </w:r>
      <w:r w:rsidR="001F30E5" w:rsidRPr="001F30E5">
        <w:rPr>
          <w:lang w:val="en-GB" w:bidi="ar-EG"/>
        </w:rPr>
        <w:t> </w:t>
      </w:r>
      <w:r w:rsidRPr="001F30E5">
        <w:rPr>
          <w:lang w:val="en-GB" w:bidi="ar-EG"/>
        </w:rPr>
        <w:t>AFI</w:t>
      </w:r>
      <w:bookmarkEnd w:id="21"/>
      <w:r w:rsidR="0072052C" w:rsidRPr="001F30E5">
        <w:rPr>
          <w:lang w:val="en-GB" w:bidi="ar-EG"/>
        </w:rPr>
        <w:t>)</w:t>
      </w:r>
    </w:p>
    <w:p w14:paraId="3D88E9E6" w14:textId="3F253790" w:rsidR="006450C2" w:rsidRPr="001F30E5" w:rsidRDefault="006450C2" w:rsidP="006450C2">
      <w:pPr>
        <w:pStyle w:val="enumlev10"/>
        <w:rPr>
          <w:lang w:val="en-GB" w:bidi="ar-EG"/>
        </w:rPr>
      </w:pPr>
      <w:r w:rsidRPr="001F30E5">
        <w:rPr>
          <w:rFonts w:hint="cs"/>
          <w:rtl/>
          <w:lang w:val="en-GB"/>
        </w:rPr>
        <w:t>–</w:t>
      </w:r>
      <w:r w:rsidRPr="001F30E5">
        <w:rPr>
          <w:lang w:val="en-GB" w:bidi="ar-EG"/>
        </w:rPr>
        <w:tab/>
      </w:r>
      <w:bookmarkStart w:id="22" w:name="lt_pId372"/>
      <w:r w:rsidR="00A65230" w:rsidRPr="001F30E5">
        <w:rPr>
          <w:rFonts w:hint="cs"/>
          <w:rtl/>
          <w:lang w:val="en-GB" w:bidi="ar-EG"/>
        </w:rPr>
        <w:t>ال</w:t>
      </w:r>
      <w:r w:rsidR="00360000" w:rsidRPr="001F30E5">
        <w:rPr>
          <w:rFonts w:hint="cs"/>
          <w:rtl/>
          <w:lang w:val="en-GB" w:bidi="ar-EG"/>
        </w:rPr>
        <w:t>لجنة</w:t>
      </w:r>
      <w:r w:rsidR="00A65230" w:rsidRPr="001F30E5">
        <w:rPr>
          <w:rFonts w:hint="cs"/>
          <w:rtl/>
          <w:lang w:val="en-GB" w:bidi="ar-EG"/>
        </w:rPr>
        <w:t xml:space="preserve"> </w:t>
      </w:r>
      <w:r w:rsidR="00A65230" w:rsidRPr="001F30E5">
        <w:rPr>
          <w:lang w:bidi="ar-EG"/>
        </w:rPr>
        <w:t>802</w:t>
      </w:r>
      <w:r w:rsidR="00A65230" w:rsidRPr="001F30E5">
        <w:rPr>
          <w:rFonts w:hint="cs"/>
          <w:rtl/>
          <w:lang w:bidi="ar-EG"/>
        </w:rPr>
        <w:t xml:space="preserve"> التابعة لمعهد مهندسي الكهرباء والإلكترونيات المعنية ب</w:t>
      </w:r>
      <w:r w:rsidR="00360000" w:rsidRPr="001F30E5">
        <w:rPr>
          <w:rFonts w:hint="cs"/>
          <w:rtl/>
          <w:lang w:val="en-GB" w:bidi="ar-EG"/>
        </w:rPr>
        <w:t>معايير</w:t>
      </w:r>
      <w:r w:rsidR="00A65230" w:rsidRPr="001F30E5">
        <w:rPr>
          <w:rFonts w:hint="cs"/>
          <w:rtl/>
          <w:lang w:val="en-GB" w:bidi="ar-EG"/>
        </w:rPr>
        <w:t xml:space="preserve"> الشبكات المحلية وشبكات المناطق الحضرية</w:t>
      </w:r>
      <w:r w:rsidR="00360000" w:rsidRPr="001F30E5">
        <w:rPr>
          <w:rFonts w:hint="cs"/>
          <w:rtl/>
          <w:lang w:val="en-GB" w:bidi="ar-EG"/>
        </w:rPr>
        <w:t xml:space="preserve"> </w:t>
      </w:r>
      <w:r w:rsidR="00A65230" w:rsidRPr="001F30E5">
        <w:rPr>
          <w:lang w:val="en-GB" w:bidi="ar-EG"/>
        </w:rPr>
        <w:t>(</w:t>
      </w:r>
      <w:r w:rsidRPr="001F30E5">
        <w:rPr>
          <w:lang w:val="en-GB" w:bidi="ar-EG"/>
        </w:rPr>
        <w:t>IEEE 802 LAN/MAN</w:t>
      </w:r>
      <w:bookmarkEnd w:id="22"/>
      <w:r w:rsidR="00A65230" w:rsidRPr="001F30E5">
        <w:rPr>
          <w:lang w:val="en-GB" w:bidi="ar-EG"/>
        </w:rPr>
        <w:t>)</w:t>
      </w:r>
    </w:p>
    <w:p w14:paraId="4881FF63" w14:textId="77777777" w:rsidR="006450C2" w:rsidRPr="001F30E5" w:rsidRDefault="006450C2" w:rsidP="006450C2">
      <w:pPr>
        <w:pStyle w:val="enumlev10"/>
        <w:rPr>
          <w:lang w:val="en-GB" w:bidi="ar-EG"/>
        </w:rPr>
      </w:pPr>
      <w:r w:rsidRPr="001F30E5">
        <w:rPr>
          <w:rFonts w:hint="cs"/>
          <w:rtl/>
          <w:lang w:val="en-GB"/>
        </w:rPr>
        <w:t>–</w:t>
      </w:r>
      <w:r w:rsidRPr="001F30E5">
        <w:rPr>
          <w:lang w:val="en-GB" w:bidi="ar-EG"/>
        </w:rPr>
        <w:tab/>
      </w:r>
      <w:r w:rsidRPr="001F30E5">
        <w:rPr>
          <w:rtl/>
          <w:lang w:val="en-GB" w:bidi="ar-EG"/>
        </w:rPr>
        <w:t xml:space="preserve">فريق مهام هندسة الإنترنت </w:t>
      </w:r>
      <w:r w:rsidRPr="001F30E5">
        <w:rPr>
          <w:lang w:val="en-GB" w:bidi="ar-EG"/>
        </w:rPr>
        <w:t>(IETF)</w:t>
      </w:r>
    </w:p>
    <w:p w14:paraId="3E2F42D8" w14:textId="39267DE8" w:rsidR="006450C2" w:rsidRPr="001F30E5" w:rsidRDefault="006450C2" w:rsidP="000A091A">
      <w:pPr>
        <w:pStyle w:val="enumlev10"/>
        <w:rPr>
          <w:rtl/>
          <w:lang w:val="en-GB"/>
        </w:rPr>
      </w:pPr>
      <w:bookmarkStart w:id="23" w:name="_Hlk65768374"/>
      <w:bookmarkStart w:id="24" w:name="_Hlk65829885"/>
      <w:r w:rsidRPr="001F30E5">
        <w:rPr>
          <w:rFonts w:hint="cs"/>
          <w:rtl/>
          <w:lang w:val="en-GB"/>
        </w:rPr>
        <w:t>–</w:t>
      </w:r>
      <w:r w:rsidRPr="001F30E5">
        <w:rPr>
          <w:lang w:val="en-GB" w:bidi="ar-EG"/>
        </w:rPr>
        <w:tab/>
      </w:r>
      <w:bookmarkStart w:id="25" w:name="lt_pId376"/>
      <w:r w:rsidR="000A091A" w:rsidRPr="001F30E5">
        <w:rPr>
          <w:rFonts w:hint="cs"/>
          <w:rtl/>
          <w:lang w:val="en-GB" w:bidi="ar-EG"/>
        </w:rPr>
        <w:t xml:space="preserve">منصة </w:t>
      </w:r>
      <w:r w:rsidR="000A091A" w:rsidRPr="001F30E5">
        <w:rPr>
          <w:lang w:bidi="ar-EG"/>
        </w:rPr>
        <w:t>ODL</w:t>
      </w:r>
      <w:r w:rsidR="000A091A" w:rsidRPr="001F30E5">
        <w:rPr>
          <w:rFonts w:hint="cs"/>
          <w:rtl/>
          <w:lang w:val="en-GB" w:bidi="ar-EG"/>
        </w:rPr>
        <w:t xml:space="preserve"> </w:t>
      </w:r>
      <w:r w:rsidR="000A091A" w:rsidRPr="001F30E5">
        <w:rPr>
          <w:lang w:bidi="ar-EG"/>
        </w:rPr>
        <w:t>(</w:t>
      </w:r>
      <w:proofErr w:type="spellStart"/>
      <w:r w:rsidRPr="001F30E5">
        <w:rPr>
          <w:lang w:val="en-GB"/>
        </w:rPr>
        <w:t>OpenDaylight</w:t>
      </w:r>
      <w:proofErr w:type="spellEnd"/>
      <w:r w:rsidR="000A091A" w:rsidRPr="001F30E5">
        <w:rPr>
          <w:lang w:val="en-GB"/>
        </w:rPr>
        <w:t>)</w:t>
      </w:r>
      <w:r w:rsidRPr="001F30E5">
        <w:rPr>
          <w:rtl/>
          <w:lang w:val="en-GB"/>
        </w:rPr>
        <w:t xml:space="preserve"> </w:t>
      </w:r>
      <w:bookmarkEnd w:id="25"/>
    </w:p>
    <w:p w14:paraId="3624360E" w14:textId="14B90DB8" w:rsidR="006450C2" w:rsidRPr="001F30E5" w:rsidRDefault="006450C2" w:rsidP="006450C2">
      <w:pPr>
        <w:pStyle w:val="enumlev10"/>
        <w:rPr>
          <w:lang w:val="en-GB"/>
        </w:rPr>
      </w:pPr>
      <w:r w:rsidRPr="001F30E5">
        <w:rPr>
          <w:rFonts w:hint="cs"/>
          <w:rtl/>
          <w:lang w:val="en-GB"/>
        </w:rPr>
        <w:t>–</w:t>
      </w:r>
      <w:r w:rsidRPr="001F30E5">
        <w:rPr>
          <w:lang w:val="en-GB" w:bidi="ar-EG"/>
        </w:rPr>
        <w:tab/>
      </w:r>
      <w:bookmarkStart w:id="26" w:name="lt_pId378"/>
      <w:r w:rsidR="000A091A" w:rsidRPr="001F30E5">
        <w:rPr>
          <w:rFonts w:hint="cs"/>
          <w:rtl/>
          <w:lang w:val="en-GB"/>
        </w:rPr>
        <w:t xml:space="preserve">مؤسسة </w:t>
      </w:r>
      <w:r w:rsidR="0014304E" w:rsidRPr="001F30E5">
        <w:rPr>
          <w:rFonts w:hint="cs"/>
          <w:rtl/>
          <w:lang w:val="en-GB"/>
        </w:rPr>
        <w:t xml:space="preserve">التوصيل </w:t>
      </w:r>
      <w:r w:rsidR="000A091A" w:rsidRPr="001F30E5">
        <w:rPr>
          <w:rFonts w:hint="cs"/>
          <w:rtl/>
          <w:lang w:val="en-GB"/>
        </w:rPr>
        <w:t>الشبك</w:t>
      </w:r>
      <w:r w:rsidR="0014304E" w:rsidRPr="001F30E5">
        <w:rPr>
          <w:rFonts w:hint="cs"/>
          <w:rtl/>
          <w:lang w:val="en-GB"/>
        </w:rPr>
        <w:t>ي</w:t>
      </w:r>
      <w:r w:rsidR="000A091A" w:rsidRPr="001F30E5">
        <w:rPr>
          <w:rFonts w:hint="cs"/>
          <w:rtl/>
          <w:lang w:val="en-GB"/>
        </w:rPr>
        <w:t xml:space="preserve"> المفتوح</w:t>
      </w:r>
      <w:r w:rsidRPr="001F30E5">
        <w:rPr>
          <w:rFonts w:hint="cs"/>
          <w:rtl/>
          <w:lang w:val="en-GB"/>
        </w:rPr>
        <w:t xml:space="preserve"> (</w:t>
      </w:r>
      <w:r w:rsidRPr="001F30E5">
        <w:rPr>
          <w:lang w:val="en-GB" w:bidi="ar-EG"/>
        </w:rPr>
        <w:t>ONF</w:t>
      </w:r>
      <w:bookmarkEnd w:id="26"/>
      <w:r w:rsidRPr="001F30E5">
        <w:rPr>
          <w:rFonts w:hint="cs"/>
          <w:rtl/>
          <w:lang w:val="en-GB" w:bidi="ar-EG"/>
        </w:rPr>
        <w:t>)</w:t>
      </w:r>
    </w:p>
    <w:p w14:paraId="263A8BE8" w14:textId="1A4FF68E" w:rsidR="006450C2" w:rsidRPr="00C1767C" w:rsidRDefault="006450C2" w:rsidP="006450C2">
      <w:pPr>
        <w:pStyle w:val="enumlev10"/>
        <w:rPr>
          <w:lang w:val="en-GB"/>
        </w:rPr>
      </w:pPr>
      <w:r w:rsidRPr="001F30E5">
        <w:rPr>
          <w:rFonts w:hint="cs"/>
          <w:rtl/>
          <w:lang w:val="en-GB"/>
        </w:rPr>
        <w:t>–</w:t>
      </w:r>
      <w:r w:rsidRPr="001F30E5">
        <w:rPr>
          <w:lang w:val="en-GB" w:bidi="ar-EG"/>
        </w:rPr>
        <w:tab/>
      </w:r>
      <w:bookmarkStart w:id="27" w:name="lt_pId380"/>
      <w:r w:rsidR="006F66D3" w:rsidRPr="001F30E5">
        <w:rPr>
          <w:rFonts w:hint="cs"/>
          <w:rtl/>
          <w:lang w:val="en-GB"/>
        </w:rPr>
        <w:t>نظام تشغيل الشبك</w:t>
      </w:r>
      <w:r w:rsidR="00980E72" w:rsidRPr="001F30E5">
        <w:rPr>
          <w:rFonts w:hint="cs"/>
          <w:rtl/>
          <w:lang w:val="en-GB"/>
        </w:rPr>
        <w:t>ة</w:t>
      </w:r>
      <w:r w:rsidR="006F66D3" w:rsidRPr="001F30E5">
        <w:rPr>
          <w:rFonts w:hint="cs"/>
          <w:rtl/>
          <w:lang w:val="en-GB"/>
        </w:rPr>
        <w:t xml:space="preserve"> المفتوح</w:t>
      </w:r>
      <w:r w:rsidRPr="001F30E5">
        <w:rPr>
          <w:rFonts w:hint="cs"/>
          <w:rtl/>
          <w:lang w:val="en-GB"/>
        </w:rPr>
        <w:t xml:space="preserve"> (</w:t>
      </w:r>
      <w:r w:rsidRPr="001F30E5">
        <w:rPr>
          <w:lang w:val="en-GB" w:bidi="ar-EG"/>
        </w:rPr>
        <w:t>ONOS</w:t>
      </w:r>
      <w:bookmarkEnd w:id="23"/>
      <w:bookmarkEnd w:id="27"/>
      <w:r w:rsidRPr="001F30E5">
        <w:rPr>
          <w:rFonts w:hint="cs"/>
          <w:rtl/>
          <w:lang w:val="en-GB" w:bidi="ar-EG"/>
        </w:rPr>
        <w:t>)</w:t>
      </w:r>
      <w:bookmarkEnd w:id="24"/>
    </w:p>
    <w:bookmarkEnd w:id="19"/>
    <w:p w14:paraId="2F160E70" w14:textId="77777777" w:rsidR="006450C2" w:rsidRPr="000E4AB8" w:rsidRDefault="006450C2" w:rsidP="000E4AB8">
      <w:pPr>
        <w:pStyle w:val="Headingb"/>
        <w:rPr>
          <w:rtl/>
        </w:rPr>
      </w:pPr>
      <w:r w:rsidRPr="000E4AB8">
        <w:rPr>
          <w:rFonts w:hint="cs"/>
          <w:rtl/>
        </w:rPr>
        <w:t>خطوط عمل القمة العالمية لمجتمع المعلومات</w:t>
      </w:r>
    </w:p>
    <w:p w14:paraId="7C349947" w14:textId="77777777" w:rsidR="006450C2" w:rsidRPr="00A82781" w:rsidRDefault="006450C2" w:rsidP="006450C2">
      <w:pPr>
        <w:pStyle w:val="enumlev10"/>
        <w:rPr>
          <w:rtl/>
        </w:rPr>
      </w:pPr>
      <w:r>
        <w:rPr>
          <w:rFonts w:hint="cs"/>
          <w:rtl/>
          <w:lang w:val="en-GB"/>
        </w:rPr>
        <w:t>–</w:t>
      </w:r>
      <w:r>
        <w:rPr>
          <w:rtl/>
        </w:rPr>
        <w:tab/>
      </w:r>
      <w:r>
        <w:rPr>
          <w:rFonts w:hint="cs"/>
          <w:rtl/>
        </w:rPr>
        <w:t>جيم2</w:t>
      </w:r>
    </w:p>
    <w:p w14:paraId="08E93AA6" w14:textId="77777777" w:rsidR="006450C2" w:rsidRPr="00A82781" w:rsidRDefault="006450C2" w:rsidP="006450C2">
      <w:pPr>
        <w:pStyle w:val="Headingb"/>
        <w:rPr>
          <w:rtl/>
        </w:rPr>
      </w:pPr>
      <w:r w:rsidRPr="00A82781">
        <w:rPr>
          <w:rFonts w:hint="cs"/>
          <w:rtl/>
        </w:rPr>
        <w:t>أهداف التنمية المستدامة</w:t>
      </w:r>
    </w:p>
    <w:p w14:paraId="767B9D89" w14:textId="20A01933" w:rsidR="000D621D" w:rsidRDefault="006450C2" w:rsidP="006450C2">
      <w:pPr>
        <w:pStyle w:val="enumlev10"/>
      </w:pPr>
      <w:r>
        <w:rPr>
          <w:rFonts w:hint="cs"/>
          <w:rtl/>
          <w:lang w:val="en-GB"/>
        </w:rPr>
        <w:t>–</w:t>
      </w:r>
      <w:r>
        <w:rPr>
          <w:rtl/>
        </w:rPr>
        <w:tab/>
      </w:r>
      <w:r>
        <w:t>9</w:t>
      </w:r>
    </w:p>
    <w:p w14:paraId="610F3CE5" w14:textId="32E7654A" w:rsidR="000D621D" w:rsidRDefault="000D621D">
      <w:pPr>
        <w:tabs>
          <w:tab w:val="clear" w:pos="794"/>
          <w:tab w:val="clear" w:pos="1191"/>
          <w:tab w:val="clear" w:pos="1588"/>
          <w:tab w:val="clear" w:pos="1985"/>
        </w:tabs>
        <w:bidi w:val="0"/>
        <w:spacing w:before="0" w:line="240" w:lineRule="auto"/>
        <w:jc w:val="left"/>
        <w:rPr>
          <w:rFonts w:eastAsiaTheme="minorEastAsia"/>
          <w:rtl/>
          <w:lang w:eastAsia="zh-CN" w:bidi="ar-SY"/>
        </w:rPr>
      </w:pPr>
      <w:r>
        <w:rPr>
          <w:rtl/>
        </w:rPr>
        <w:br w:type="page"/>
      </w:r>
    </w:p>
    <w:p w14:paraId="33AC6C50" w14:textId="3D3AE8E3" w:rsidR="000D621D" w:rsidRPr="00945F2E" w:rsidRDefault="004C7740" w:rsidP="000D621D">
      <w:pPr>
        <w:pStyle w:val="QuestionNo"/>
        <w:pageBreakBefore/>
        <w:rPr>
          <w:rtl/>
        </w:rPr>
      </w:pPr>
      <w:r>
        <w:rPr>
          <w:rFonts w:hint="cs"/>
          <w:rtl/>
        </w:rPr>
        <w:lastRenderedPageBreak/>
        <w:t xml:space="preserve">مشروع </w:t>
      </w:r>
      <w:r w:rsidR="000D621D" w:rsidRPr="00945F2E">
        <w:rPr>
          <w:rFonts w:hint="cs"/>
          <w:rtl/>
        </w:rPr>
        <w:t xml:space="preserve">المسألة </w:t>
      </w:r>
      <w:r w:rsidR="000D621D">
        <w:rPr>
          <w:lang w:bidi="ar-SY"/>
        </w:rPr>
        <w:t>B</w:t>
      </w:r>
      <w:r w:rsidR="000D621D" w:rsidRPr="00945F2E">
        <w:rPr>
          <w:lang w:bidi="ar-SY"/>
        </w:rPr>
        <w:t>/</w:t>
      </w:r>
      <w:r w:rsidR="000D621D">
        <w:rPr>
          <w:lang w:bidi="ar-SY"/>
        </w:rPr>
        <w:t>13</w:t>
      </w:r>
    </w:p>
    <w:p w14:paraId="78C41961" w14:textId="5033CB86" w:rsidR="000D621D" w:rsidRPr="00802BB1" w:rsidRDefault="000D621D" w:rsidP="00D54A75">
      <w:pPr>
        <w:pStyle w:val="Questiontitle"/>
        <w:rPr>
          <w:rtl/>
        </w:rPr>
      </w:pPr>
      <w:r w:rsidRPr="00C423F1">
        <w:rPr>
          <w:rFonts w:hint="cs"/>
          <w:rtl/>
        </w:rPr>
        <w:t>الشبكات ما بعد الاتصالات المتنقلة الدولية</w:t>
      </w:r>
      <w:r w:rsidRPr="00C423F1">
        <w:rPr>
          <w:rtl/>
        </w:rPr>
        <w:noBreakHyphen/>
      </w:r>
      <w:r w:rsidRPr="00C423F1">
        <w:rPr>
          <w:rFonts w:hint="cs"/>
          <w:rtl/>
        </w:rPr>
        <w:t>2020 والتعلم الآلي: المتطلبات والمعمارية</w:t>
      </w:r>
    </w:p>
    <w:p w14:paraId="1AD7DDE4" w14:textId="77777777" w:rsidR="000D621D" w:rsidRPr="00570724" w:rsidRDefault="000D621D" w:rsidP="000A0535">
      <w:pPr>
        <w:pStyle w:val="Questionhistory"/>
        <w:rPr>
          <w:rtl/>
        </w:rPr>
      </w:pPr>
      <w:r w:rsidRPr="00570724">
        <w:rPr>
          <w:rFonts w:hint="cs"/>
          <w:rtl/>
        </w:rPr>
        <w:t xml:space="preserve">(استمرار المسألة </w:t>
      </w:r>
      <w:r>
        <w:t>20</w:t>
      </w:r>
      <w:r w:rsidRPr="00570724">
        <w:t>/13</w:t>
      </w:r>
      <w:r w:rsidRPr="00570724">
        <w:rPr>
          <w:rFonts w:hint="cs"/>
          <w:rtl/>
        </w:rPr>
        <w:t>)</w:t>
      </w:r>
    </w:p>
    <w:p w14:paraId="6668390F" w14:textId="79D2E762" w:rsidR="000D621D" w:rsidRPr="000E4AB8" w:rsidRDefault="000D621D" w:rsidP="000E4AB8">
      <w:pPr>
        <w:pStyle w:val="Heading2"/>
        <w:rPr>
          <w:rtl/>
        </w:rPr>
      </w:pPr>
      <w:bookmarkStart w:id="28" w:name="_Toc66266956"/>
      <w:r w:rsidRPr="000E4AB8">
        <w:t>1.B</w:t>
      </w:r>
      <w:r w:rsidRPr="000E4AB8">
        <w:rPr>
          <w:rtl/>
        </w:rPr>
        <w:tab/>
      </w:r>
      <w:r w:rsidRPr="000E4AB8">
        <w:rPr>
          <w:rFonts w:hint="cs"/>
          <w:rtl/>
        </w:rPr>
        <w:t>المسوغات</w:t>
      </w:r>
      <w:bookmarkEnd w:id="28"/>
    </w:p>
    <w:p w14:paraId="4761EE5B" w14:textId="77777777" w:rsidR="000D621D" w:rsidRPr="00196363" w:rsidRDefault="000D621D" w:rsidP="00D102EB">
      <w:pPr>
        <w:rPr>
          <w:rtl/>
          <w:lang w:val="en-GB" w:bidi="ar-EG"/>
        </w:rPr>
      </w:pPr>
      <w:r>
        <w:rPr>
          <w:rFonts w:hint="cs"/>
          <w:rtl/>
          <w:lang w:val="en-GB" w:bidi="ar-EG"/>
        </w:rPr>
        <w:t>الغرض</w:t>
      </w:r>
      <w:r w:rsidRPr="00196363">
        <w:rPr>
          <w:rtl/>
          <w:lang w:val="en-GB" w:bidi="ar-EG"/>
        </w:rPr>
        <w:t xml:space="preserve"> من هذ</w:t>
      </w:r>
      <w:r>
        <w:rPr>
          <w:rFonts w:hint="cs"/>
          <w:rtl/>
          <w:lang w:val="en-GB" w:bidi="ar-EG"/>
        </w:rPr>
        <w:t>ه</w:t>
      </w:r>
      <w:r w:rsidRPr="00196363">
        <w:rPr>
          <w:rtl/>
          <w:lang w:val="en-GB" w:bidi="ar-EG"/>
        </w:rPr>
        <w:t xml:space="preserve"> </w:t>
      </w:r>
      <w:r>
        <w:rPr>
          <w:rFonts w:hint="cs"/>
          <w:rtl/>
          <w:lang w:val="en-GB" w:bidi="ar-EG"/>
        </w:rPr>
        <w:t>المسألة</w:t>
      </w:r>
      <w:r w:rsidRPr="00196363">
        <w:rPr>
          <w:rtl/>
          <w:lang w:val="en-GB" w:bidi="ar-EG"/>
        </w:rPr>
        <w:t xml:space="preserve"> هو دراسة المتطلبات </w:t>
      </w:r>
      <w:r>
        <w:rPr>
          <w:rFonts w:hint="cs"/>
          <w:rtl/>
          <w:lang w:val="en-GB" w:bidi="ar-EG"/>
        </w:rPr>
        <w:t>و</w:t>
      </w:r>
      <w:r w:rsidRPr="00196363">
        <w:rPr>
          <w:rtl/>
          <w:lang w:val="en-GB" w:bidi="ar-EG"/>
        </w:rPr>
        <w:t xml:space="preserve">المعمارية واستخدام </w:t>
      </w:r>
      <w:r>
        <w:rPr>
          <w:rFonts w:hint="cs"/>
          <w:rtl/>
          <w:lang w:val="en-GB" w:bidi="ar-EG"/>
        </w:rPr>
        <w:t>التكنولوجيات</w:t>
      </w:r>
      <w:r w:rsidRPr="00196363">
        <w:rPr>
          <w:rtl/>
          <w:lang w:val="en-GB" w:bidi="ar-EG"/>
        </w:rPr>
        <w:t xml:space="preserve"> بما في ذلك الذكاء الاصطناعي (</w:t>
      </w:r>
      <w:r w:rsidRPr="00196363">
        <w:rPr>
          <w:lang w:val="en-GB" w:bidi="ar-EG"/>
        </w:rPr>
        <w:t>AI</w:t>
      </w:r>
      <w:r w:rsidRPr="00196363">
        <w:rPr>
          <w:rtl/>
          <w:lang w:val="en-GB" w:bidi="ar-EG"/>
        </w:rPr>
        <w:t>)/التعلم الآلي</w:t>
      </w:r>
      <w:r>
        <w:rPr>
          <w:rFonts w:hint="eastAsia"/>
          <w:rtl/>
          <w:lang w:val="en-GB" w:bidi="ar-EG"/>
        </w:rPr>
        <w:t> </w:t>
      </w:r>
      <w:r w:rsidRPr="00196363">
        <w:rPr>
          <w:rtl/>
          <w:lang w:val="en-GB" w:bidi="ar-EG"/>
        </w:rPr>
        <w:t>(</w:t>
      </w:r>
      <w:r w:rsidRPr="00196363">
        <w:rPr>
          <w:lang w:val="en-GB" w:bidi="ar-EG"/>
        </w:rPr>
        <w:t>ML</w:t>
      </w:r>
      <w:r w:rsidRPr="00196363">
        <w:rPr>
          <w:rtl/>
          <w:lang w:val="en-GB" w:bidi="ar-EG"/>
        </w:rPr>
        <w:t>) لتحقيق الشبكات</w:t>
      </w:r>
      <w:r>
        <w:rPr>
          <w:rFonts w:hint="cs"/>
          <w:rtl/>
          <w:lang w:val="en-GB" w:bidi="ar-EG"/>
        </w:rPr>
        <w:t xml:space="preserve"> ما</w:t>
      </w:r>
      <w:r w:rsidRPr="00196363">
        <w:rPr>
          <w:rtl/>
          <w:lang w:val="en-GB" w:bidi="ar-EG"/>
        </w:rPr>
        <w:t xml:space="preserve"> بعد </w:t>
      </w:r>
      <w:r>
        <w:rPr>
          <w:rFonts w:hint="cs"/>
          <w:rtl/>
          <w:lang w:val="en-GB" w:bidi="ar-EG"/>
        </w:rPr>
        <w:t>الاتصالات المتنقلة الدولية-</w:t>
      </w:r>
      <w:r>
        <w:rPr>
          <w:lang w:bidi="ar-EG"/>
        </w:rPr>
        <w:t>2020</w:t>
      </w:r>
      <w:r>
        <w:rPr>
          <w:rtl/>
          <w:lang w:val="en-GB" w:bidi="ar-EG"/>
        </w:rPr>
        <w:t>،</w:t>
      </w:r>
      <w:r w:rsidRPr="00196363">
        <w:rPr>
          <w:rtl/>
          <w:lang w:val="en-GB" w:bidi="ar-EG"/>
        </w:rPr>
        <w:t xml:space="preserve"> من أجل تلبية الاحتياجات المتوقعة لخدمات الشبك</w:t>
      </w:r>
      <w:r>
        <w:rPr>
          <w:rFonts w:hint="cs"/>
          <w:rtl/>
          <w:lang w:val="en-GB" w:bidi="ar-EG"/>
        </w:rPr>
        <w:t>ات</w:t>
      </w:r>
      <w:r w:rsidRPr="00196363">
        <w:rPr>
          <w:rtl/>
          <w:lang w:val="en-GB" w:bidi="ar-EG"/>
        </w:rPr>
        <w:t xml:space="preserve"> والتطبيقات في</w:t>
      </w:r>
      <w:r>
        <w:rPr>
          <w:rFonts w:hint="cs"/>
          <w:rtl/>
          <w:lang w:val="en-GB" w:bidi="ar-EG"/>
        </w:rPr>
        <w:t> </w:t>
      </w:r>
      <w:r w:rsidRPr="00196363">
        <w:rPr>
          <w:rtl/>
          <w:lang w:val="en-GB" w:bidi="ar-EG"/>
        </w:rPr>
        <w:t>السنوات القادمة.</w:t>
      </w:r>
    </w:p>
    <w:p w14:paraId="13020735" w14:textId="401D1422" w:rsidR="000D621D" w:rsidRPr="00196363" w:rsidRDefault="000D621D" w:rsidP="00D102EB">
      <w:pPr>
        <w:rPr>
          <w:rtl/>
          <w:lang w:val="en-GB" w:bidi="ar-EG"/>
        </w:rPr>
      </w:pPr>
      <w:r>
        <w:rPr>
          <w:rFonts w:hint="cs"/>
          <w:rtl/>
          <w:lang w:val="en-GB" w:bidi="ar-EG"/>
        </w:rPr>
        <w:t xml:space="preserve">وقد </w:t>
      </w:r>
      <w:r w:rsidRPr="00196363">
        <w:rPr>
          <w:rtl/>
          <w:lang w:val="en-GB" w:bidi="ar-EG"/>
        </w:rPr>
        <w:t xml:space="preserve">تم تحديد أساس متطلبات الشبكة </w:t>
      </w:r>
      <w:r>
        <w:rPr>
          <w:rFonts w:hint="cs"/>
          <w:rtl/>
          <w:lang w:val="en-GB" w:bidi="ar-EG"/>
        </w:rPr>
        <w:t>والمعمارية</w:t>
      </w:r>
      <w:r w:rsidRPr="00196363">
        <w:rPr>
          <w:rtl/>
          <w:lang w:val="en-GB" w:bidi="ar-EG"/>
        </w:rPr>
        <w:t xml:space="preserve"> لشبكات الاتصالات المتنقلة الدولية</w:t>
      </w:r>
      <w:r w:rsidR="00661F76">
        <w:rPr>
          <w:rFonts w:hint="cs"/>
          <w:rtl/>
          <w:lang w:val="en-GB" w:bidi="ar-EG"/>
        </w:rPr>
        <w:t>-</w:t>
      </w:r>
      <w:r w:rsidR="00661F76">
        <w:rPr>
          <w:lang w:bidi="ar-EG"/>
        </w:rPr>
        <w:t>2020</w:t>
      </w:r>
      <w:r w:rsidRPr="00196363">
        <w:rPr>
          <w:rtl/>
          <w:lang w:val="en-GB" w:bidi="ar-EG"/>
        </w:rPr>
        <w:t xml:space="preserve"> </w:t>
      </w:r>
      <w:r w:rsidR="00661F76">
        <w:rPr>
          <w:lang w:val="en-GB" w:bidi="ar-EG"/>
        </w:rPr>
        <w:t>(</w:t>
      </w:r>
      <w:r>
        <w:rPr>
          <w:lang w:val="en-GB" w:bidi="ar-EG"/>
        </w:rPr>
        <w:t>IMT-2020</w:t>
      </w:r>
      <w:r w:rsidR="00661F76">
        <w:rPr>
          <w:lang w:val="en-GB" w:bidi="ar-EG"/>
        </w:rPr>
        <w:t>)</w:t>
      </w:r>
      <w:r w:rsidRPr="00196363">
        <w:rPr>
          <w:rtl/>
          <w:lang w:val="en-GB" w:bidi="ar-EG"/>
        </w:rPr>
        <w:t xml:space="preserve"> وتم الإبلاغ عن عمليات نشر ناجحة منذ إنشائها في أوائل </w:t>
      </w:r>
      <w:r>
        <w:rPr>
          <w:rFonts w:hint="cs"/>
          <w:rtl/>
          <w:lang w:val="en-GB" w:bidi="ar-EG"/>
        </w:rPr>
        <w:t>العقد</w:t>
      </w:r>
      <w:r w:rsidRPr="00196363">
        <w:rPr>
          <w:rtl/>
          <w:lang w:val="en-GB" w:bidi="ar-EG"/>
        </w:rPr>
        <w:t xml:space="preserve"> 2010. </w:t>
      </w:r>
      <w:r>
        <w:rPr>
          <w:rFonts w:hint="cs"/>
          <w:rtl/>
          <w:lang w:val="en-GB" w:bidi="ar-EG"/>
        </w:rPr>
        <w:t>و</w:t>
      </w:r>
      <w:r w:rsidRPr="00196363">
        <w:rPr>
          <w:rtl/>
          <w:lang w:val="en-GB" w:bidi="ar-EG"/>
        </w:rPr>
        <w:t>يخضع الجيل التالي من شبكات الاتصالات المتنقلة الدولية (</w:t>
      </w:r>
      <w:r>
        <w:rPr>
          <w:rFonts w:hint="cs"/>
          <w:rtl/>
          <w:lang w:val="en-GB" w:bidi="ar-EG"/>
        </w:rPr>
        <w:t>الذي يعقب</w:t>
      </w:r>
      <w:r w:rsidRPr="00196363">
        <w:rPr>
          <w:rtl/>
          <w:lang w:val="en-GB" w:bidi="ar-EG"/>
        </w:rPr>
        <w:t xml:space="preserve"> شبكات</w:t>
      </w:r>
      <w:r>
        <w:rPr>
          <w:rFonts w:hint="cs"/>
          <w:rtl/>
          <w:lang w:val="en-GB" w:bidi="ar-EG"/>
        </w:rPr>
        <w:t> </w:t>
      </w:r>
      <w:r>
        <w:rPr>
          <w:lang w:val="en-GB" w:bidi="ar-EG"/>
        </w:rPr>
        <w:t>IMT-2020</w:t>
      </w:r>
      <w:r w:rsidRPr="00196363">
        <w:rPr>
          <w:rtl/>
          <w:lang w:val="en-GB" w:bidi="ar-EG"/>
        </w:rPr>
        <w:t xml:space="preserve">) بالفعل للدراسة في العديد من البلدان. </w:t>
      </w:r>
      <w:r>
        <w:rPr>
          <w:rFonts w:hint="cs"/>
          <w:rtl/>
          <w:lang w:val="en-GB" w:bidi="ar-EG"/>
        </w:rPr>
        <w:t>و</w:t>
      </w:r>
      <w:r w:rsidRPr="00196363">
        <w:rPr>
          <w:rtl/>
          <w:lang w:val="en-GB" w:bidi="ar-EG"/>
        </w:rPr>
        <w:t>بالنظر إلى أن شبكة جيل جديد يتم تسويقها كل 10 سنوات تقريب</w:t>
      </w:r>
      <w:r>
        <w:rPr>
          <w:rtl/>
          <w:lang w:val="en-GB" w:bidi="ar-EG"/>
        </w:rPr>
        <w:t>اً،</w:t>
      </w:r>
      <w:r w:rsidRPr="00196363">
        <w:rPr>
          <w:rtl/>
          <w:lang w:val="en-GB" w:bidi="ar-EG"/>
        </w:rPr>
        <w:t xml:space="preserve"> من المتوقع نشر الجيل التالي من شبكات الاتصالات المتنقلة الدولية حوالي عام 2030. </w:t>
      </w:r>
      <w:r>
        <w:rPr>
          <w:rFonts w:hint="cs"/>
          <w:rtl/>
          <w:lang w:val="en-GB" w:bidi="ar-EG"/>
        </w:rPr>
        <w:t>و</w:t>
      </w:r>
      <w:r w:rsidRPr="00196363">
        <w:rPr>
          <w:rtl/>
          <w:lang w:val="en-GB" w:bidi="ar-EG"/>
        </w:rPr>
        <w:t>الوقت</w:t>
      </w:r>
      <w:r>
        <w:rPr>
          <w:rFonts w:hint="cs"/>
          <w:rtl/>
          <w:lang w:val="en-GB" w:bidi="ar-EG"/>
        </w:rPr>
        <w:t xml:space="preserve"> الآن</w:t>
      </w:r>
      <w:r w:rsidRPr="00196363">
        <w:rPr>
          <w:rtl/>
          <w:lang w:val="en-GB" w:bidi="ar-EG"/>
        </w:rPr>
        <w:t xml:space="preserve"> مناسب لدراسة متطلبات </w:t>
      </w:r>
      <w:r>
        <w:rPr>
          <w:rFonts w:hint="cs"/>
          <w:rtl/>
          <w:lang w:val="en-GB" w:bidi="ar-EG"/>
        </w:rPr>
        <w:t>ومعمارية</w:t>
      </w:r>
      <w:r w:rsidRPr="00196363">
        <w:rPr>
          <w:rtl/>
          <w:lang w:val="en-GB" w:bidi="ar-EG"/>
        </w:rPr>
        <w:t xml:space="preserve"> الشبكات</w:t>
      </w:r>
      <w:r>
        <w:rPr>
          <w:rFonts w:hint="cs"/>
          <w:rtl/>
          <w:lang w:val="en-GB" w:bidi="ar-EG"/>
        </w:rPr>
        <w:t xml:space="preserve"> ما</w:t>
      </w:r>
      <w:r w:rsidRPr="00196363">
        <w:rPr>
          <w:rtl/>
          <w:lang w:val="en-GB" w:bidi="ar-EG"/>
        </w:rPr>
        <w:t xml:space="preserve"> بعد </w:t>
      </w:r>
      <w:r>
        <w:rPr>
          <w:lang w:val="en-GB" w:bidi="ar-EG"/>
        </w:rPr>
        <w:t>IMT-2020</w:t>
      </w:r>
      <w:r w:rsidRPr="00196363">
        <w:rPr>
          <w:rtl/>
          <w:lang w:val="en-GB" w:bidi="ar-EG"/>
        </w:rPr>
        <w:t>.</w:t>
      </w:r>
    </w:p>
    <w:p w14:paraId="4FDB302E" w14:textId="77777777" w:rsidR="000D621D" w:rsidRPr="00196363" w:rsidRDefault="000D621D" w:rsidP="00D102EB">
      <w:pPr>
        <w:rPr>
          <w:rtl/>
          <w:lang w:val="en-GB" w:bidi="ar-EG"/>
        </w:rPr>
      </w:pPr>
      <w:r w:rsidRPr="00196363">
        <w:rPr>
          <w:rtl/>
          <w:lang w:val="en-GB" w:bidi="ar-EG"/>
        </w:rPr>
        <w:t xml:space="preserve">لقد مر النظام </w:t>
      </w:r>
      <w:r w:rsidRPr="00196363">
        <w:rPr>
          <w:lang w:val="en-GB" w:bidi="ar-EG"/>
        </w:rPr>
        <w:t>IMT-2020</w:t>
      </w:r>
      <w:r w:rsidRPr="00196363">
        <w:rPr>
          <w:rtl/>
          <w:lang w:val="en-GB" w:bidi="ar-EG"/>
        </w:rPr>
        <w:t xml:space="preserve"> بالعديد من التحولات النموذجية الرئيسية في </w:t>
      </w:r>
      <w:r>
        <w:rPr>
          <w:rFonts w:hint="cs"/>
          <w:rtl/>
          <w:lang w:val="en-GB" w:bidi="ar-EG"/>
        </w:rPr>
        <w:t>تكنولوجيات</w:t>
      </w:r>
      <w:r w:rsidRPr="00196363">
        <w:rPr>
          <w:rtl/>
          <w:lang w:val="en-GB" w:bidi="ar-EG"/>
        </w:rPr>
        <w:t xml:space="preserve"> الشبكات مثل اعتماد </w:t>
      </w:r>
      <w:r>
        <w:rPr>
          <w:rFonts w:hint="cs"/>
          <w:rtl/>
          <w:lang w:val="en-GB" w:bidi="ar-EG"/>
        </w:rPr>
        <w:t>تقسيم</w:t>
      </w:r>
      <w:r w:rsidRPr="00196363">
        <w:rPr>
          <w:rtl/>
          <w:lang w:val="en-GB" w:bidi="ar-EG"/>
        </w:rPr>
        <w:t xml:space="preserve"> الشبكة </w:t>
      </w:r>
      <w:r>
        <w:rPr>
          <w:rFonts w:hint="cs"/>
          <w:rtl/>
          <w:lang w:val="en-GB" w:bidi="ar-EG"/>
        </w:rPr>
        <w:t>والمعمارية</w:t>
      </w:r>
      <w:r w:rsidRPr="00196363">
        <w:rPr>
          <w:rtl/>
          <w:lang w:val="en-GB" w:bidi="ar-EG"/>
        </w:rPr>
        <w:t xml:space="preserve"> القائمة على الخدمة. ومع ذلك</w:t>
      </w:r>
      <w:r>
        <w:rPr>
          <w:rtl/>
          <w:lang w:val="en-GB" w:bidi="ar-EG"/>
        </w:rPr>
        <w:t>،</w:t>
      </w:r>
      <w:r w:rsidRPr="00196363">
        <w:rPr>
          <w:rtl/>
          <w:lang w:val="en-GB" w:bidi="ar-EG"/>
        </w:rPr>
        <w:t xml:space="preserve"> لا يزال هناك العديد من الجوانب لتحسين </w:t>
      </w:r>
      <w:r>
        <w:rPr>
          <w:rFonts w:hint="cs"/>
          <w:rtl/>
          <w:lang w:val="en-GB" w:bidi="ar-EG"/>
        </w:rPr>
        <w:t>المعمارية</w:t>
      </w:r>
      <w:r w:rsidRPr="00196363">
        <w:rPr>
          <w:rtl/>
          <w:lang w:val="en-GB" w:bidi="ar-EG"/>
        </w:rPr>
        <w:t xml:space="preserve"> الحالي</w:t>
      </w:r>
      <w:r>
        <w:rPr>
          <w:rFonts w:hint="cs"/>
          <w:rtl/>
          <w:lang w:val="en-GB" w:bidi="ar-EG"/>
        </w:rPr>
        <w:t>ة</w:t>
      </w:r>
      <w:r w:rsidRPr="00196363">
        <w:rPr>
          <w:rtl/>
          <w:lang w:val="en-GB" w:bidi="ar-EG"/>
        </w:rPr>
        <w:t xml:space="preserve">. </w:t>
      </w:r>
      <w:r>
        <w:rPr>
          <w:rFonts w:hint="cs"/>
          <w:rtl/>
          <w:lang w:val="en-GB" w:bidi="ar-EG"/>
        </w:rPr>
        <w:t>و</w:t>
      </w:r>
      <w:r w:rsidRPr="00196363">
        <w:rPr>
          <w:rtl/>
          <w:lang w:val="en-GB" w:bidi="ar-EG"/>
        </w:rPr>
        <w:t xml:space="preserve">يمكن البحث عن نهج تطوري للجيل الحالي من شبكات </w:t>
      </w:r>
      <w:r>
        <w:rPr>
          <w:lang w:val="en-GB" w:bidi="ar-EG"/>
        </w:rPr>
        <w:t>IMT</w:t>
      </w:r>
      <w:r w:rsidRPr="00196363">
        <w:rPr>
          <w:rtl/>
          <w:lang w:val="en-GB" w:bidi="ar-EG"/>
        </w:rPr>
        <w:t xml:space="preserve"> لمعالجة بعض القضايا المتبقية. </w:t>
      </w:r>
      <w:r>
        <w:rPr>
          <w:rFonts w:hint="cs"/>
          <w:rtl/>
          <w:lang w:val="en-GB" w:bidi="ar-EG"/>
        </w:rPr>
        <w:t>و</w:t>
      </w:r>
      <w:r w:rsidRPr="00196363">
        <w:rPr>
          <w:rtl/>
          <w:lang w:val="en-GB" w:bidi="ar-EG"/>
        </w:rPr>
        <w:t>لم تعد الشبكة نظام</w:t>
      </w:r>
      <w:r>
        <w:rPr>
          <w:rtl/>
          <w:lang w:val="en-GB" w:bidi="ar-EG"/>
        </w:rPr>
        <w:t>اً</w:t>
      </w:r>
      <w:r w:rsidRPr="00196363">
        <w:rPr>
          <w:rtl/>
          <w:lang w:val="en-GB" w:bidi="ar-EG"/>
        </w:rPr>
        <w:t xml:space="preserve"> بسيط</w:t>
      </w:r>
      <w:r>
        <w:rPr>
          <w:rtl/>
          <w:lang w:val="en-GB" w:bidi="ar-EG"/>
        </w:rPr>
        <w:t>اً</w:t>
      </w:r>
      <w:r w:rsidRPr="00196363">
        <w:rPr>
          <w:rtl/>
          <w:lang w:val="en-GB" w:bidi="ar-EG"/>
        </w:rPr>
        <w:t xml:space="preserve"> لتوصيل ال</w:t>
      </w:r>
      <w:r>
        <w:rPr>
          <w:rFonts w:hint="cs"/>
          <w:rtl/>
          <w:lang w:val="en-GB" w:bidi="ar-EG"/>
        </w:rPr>
        <w:t>ر</w:t>
      </w:r>
      <w:r w:rsidRPr="00196363">
        <w:rPr>
          <w:rtl/>
          <w:lang w:val="en-GB" w:bidi="ar-EG"/>
        </w:rPr>
        <w:t>زم</w:t>
      </w:r>
      <w:r>
        <w:rPr>
          <w:rtl/>
          <w:lang w:val="en-GB" w:bidi="ar-EG"/>
        </w:rPr>
        <w:t>؛</w:t>
      </w:r>
      <w:r w:rsidRPr="00196363">
        <w:rPr>
          <w:rtl/>
          <w:lang w:val="en-GB" w:bidi="ar-EG"/>
        </w:rPr>
        <w:t xml:space="preserve"> </w:t>
      </w:r>
      <w:r>
        <w:rPr>
          <w:rFonts w:hint="cs"/>
          <w:rtl/>
          <w:lang w:val="en-GB" w:bidi="ar-EG"/>
        </w:rPr>
        <w:t>بل </w:t>
      </w:r>
      <w:r w:rsidRPr="00196363">
        <w:rPr>
          <w:rtl/>
          <w:lang w:val="en-GB" w:bidi="ar-EG"/>
        </w:rPr>
        <w:t>أصبح</w:t>
      </w:r>
      <w:r>
        <w:rPr>
          <w:rFonts w:hint="cs"/>
          <w:rtl/>
          <w:lang w:val="en-GB" w:bidi="ar-EG"/>
        </w:rPr>
        <w:t>ت</w:t>
      </w:r>
      <w:r w:rsidRPr="00196363">
        <w:rPr>
          <w:rtl/>
          <w:lang w:val="en-GB" w:bidi="ar-EG"/>
        </w:rPr>
        <w:t xml:space="preserve"> نظام</w:t>
      </w:r>
      <w:r>
        <w:rPr>
          <w:rtl/>
          <w:lang w:val="en-GB" w:bidi="ar-EG"/>
        </w:rPr>
        <w:t>اً</w:t>
      </w:r>
      <w:r w:rsidRPr="00196363">
        <w:rPr>
          <w:rtl/>
          <w:lang w:val="en-GB" w:bidi="ar-EG"/>
        </w:rPr>
        <w:t xml:space="preserve"> عصبي</w:t>
      </w:r>
      <w:r>
        <w:rPr>
          <w:rtl/>
          <w:lang w:val="en-GB" w:bidi="ar-EG"/>
        </w:rPr>
        <w:t>اً</w:t>
      </w:r>
      <w:r w:rsidRPr="00196363">
        <w:rPr>
          <w:rtl/>
          <w:lang w:val="en-GB" w:bidi="ar-EG"/>
        </w:rPr>
        <w:t xml:space="preserve"> في مجتمعنا. </w:t>
      </w:r>
      <w:r>
        <w:rPr>
          <w:rFonts w:hint="cs"/>
          <w:rtl/>
          <w:lang w:val="en-GB" w:bidi="ar-EG"/>
        </w:rPr>
        <w:t>و</w:t>
      </w:r>
      <w:r w:rsidRPr="00196363">
        <w:rPr>
          <w:rtl/>
          <w:lang w:val="en-GB" w:bidi="ar-EG"/>
        </w:rPr>
        <w:t xml:space="preserve">للوفاء بالمتطلبات </w:t>
      </w:r>
      <w:r>
        <w:rPr>
          <w:rFonts w:hint="cs"/>
          <w:rtl/>
          <w:lang w:val="en-GB" w:bidi="ar-EG"/>
        </w:rPr>
        <w:t>وتحقيق</w:t>
      </w:r>
      <w:r w:rsidRPr="00196363">
        <w:rPr>
          <w:rtl/>
          <w:lang w:val="en-GB" w:bidi="ar-EG"/>
        </w:rPr>
        <w:t xml:space="preserve"> التحسينات </w:t>
      </w:r>
      <w:r>
        <w:rPr>
          <w:rFonts w:hint="cs"/>
          <w:rtl/>
          <w:lang w:val="en-GB" w:bidi="ar-EG"/>
        </w:rPr>
        <w:t>المعمارية</w:t>
      </w:r>
      <w:r w:rsidRPr="00196363">
        <w:rPr>
          <w:rtl/>
          <w:lang w:val="en-GB" w:bidi="ar-EG"/>
        </w:rPr>
        <w:t xml:space="preserve"> اللازمة</w:t>
      </w:r>
      <w:r>
        <w:rPr>
          <w:rtl/>
          <w:lang w:val="en-GB" w:bidi="ar-EG"/>
        </w:rPr>
        <w:t>،</w:t>
      </w:r>
      <w:r w:rsidRPr="00196363">
        <w:rPr>
          <w:rtl/>
          <w:lang w:val="en-GB" w:bidi="ar-EG"/>
        </w:rPr>
        <w:t xml:space="preserve"> ينبغي النظر في الجوانب الرئيسية لشبكات </w:t>
      </w:r>
      <w:r>
        <w:rPr>
          <w:rFonts w:hint="cs"/>
          <w:rtl/>
          <w:lang w:val="en-GB" w:bidi="ar-EG"/>
        </w:rPr>
        <w:t>ما</w:t>
      </w:r>
      <w:r>
        <w:rPr>
          <w:rFonts w:hint="eastAsia"/>
          <w:rtl/>
          <w:lang w:val="en-GB" w:bidi="ar-EG"/>
        </w:rPr>
        <w:t> </w:t>
      </w:r>
      <w:r w:rsidRPr="00196363">
        <w:rPr>
          <w:rtl/>
          <w:lang w:val="en-GB" w:bidi="ar-EG"/>
        </w:rPr>
        <w:t xml:space="preserve">بعد </w:t>
      </w:r>
      <w:r>
        <w:rPr>
          <w:lang w:val="en-GB" w:bidi="ar-EG"/>
        </w:rPr>
        <w:t>IMT-2020</w:t>
      </w:r>
      <w:r w:rsidRPr="00196363">
        <w:rPr>
          <w:rtl/>
          <w:lang w:val="en-GB" w:bidi="ar-EG"/>
        </w:rPr>
        <w:t>.</w:t>
      </w:r>
    </w:p>
    <w:p w14:paraId="26D429D5" w14:textId="77777777" w:rsidR="000D621D" w:rsidRPr="00196363" w:rsidRDefault="000D621D" w:rsidP="00D102EB">
      <w:pPr>
        <w:rPr>
          <w:rtl/>
          <w:lang w:val="en-GB" w:bidi="ar-EG"/>
        </w:rPr>
      </w:pPr>
      <w:r>
        <w:rPr>
          <w:rFonts w:hint="cs"/>
          <w:rtl/>
          <w:lang w:val="en-GB" w:bidi="ar-EG"/>
        </w:rPr>
        <w:t>و</w:t>
      </w:r>
      <w:r w:rsidRPr="00196363">
        <w:rPr>
          <w:rtl/>
          <w:lang w:val="en-GB" w:bidi="ar-EG"/>
        </w:rPr>
        <w:t>يعتبر تكامل تطبيقات الذكاء الاصطناعي/التعلم الآلي أيض</w:t>
      </w:r>
      <w:r>
        <w:rPr>
          <w:rtl/>
          <w:lang w:val="en-GB" w:bidi="ar-EG"/>
        </w:rPr>
        <w:t>اً</w:t>
      </w:r>
      <w:r w:rsidRPr="00196363">
        <w:rPr>
          <w:rtl/>
          <w:lang w:val="en-GB" w:bidi="ar-EG"/>
        </w:rPr>
        <w:t xml:space="preserve"> أحد الجوانب المعمارية الرئيسية التي </w:t>
      </w:r>
      <w:r>
        <w:rPr>
          <w:rFonts w:hint="cs"/>
          <w:rtl/>
          <w:lang w:val="en-GB" w:bidi="ar-EG"/>
        </w:rPr>
        <w:t>يتعين</w:t>
      </w:r>
      <w:r w:rsidRPr="00196363">
        <w:rPr>
          <w:rtl/>
          <w:lang w:val="en-GB" w:bidi="ar-EG"/>
        </w:rPr>
        <w:t xml:space="preserve"> مراعاتها لشبكات </w:t>
      </w:r>
      <w:r>
        <w:rPr>
          <w:rFonts w:hint="cs"/>
          <w:rtl/>
          <w:lang w:val="en-GB" w:bidi="ar-EG"/>
        </w:rPr>
        <w:t>ما</w:t>
      </w:r>
      <w:r>
        <w:rPr>
          <w:rFonts w:hint="eastAsia"/>
          <w:rtl/>
          <w:lang w:val="en-GB" w:bidi="ar-EG"/>
        </w:rPr>
        <w:t> </w:t>
      </w:r>
      <w:r w:rsidRPr="00196363">
        <w:rPr>
          <w:rtl/>
          <w:lang w:val="en-GB" w:bidi="ar-EG"/>
        </w:rPr>
        <w:t xml:space="preserve">بعد </w:t>
      </w:r>
      <w:r w:rsidRPr="00196363">
        <w:rPr>
          <w:lang w:val="en-GB" w:bidi="ar-EG"/>
        </w:rPr>
        <w:t>IMT-2020</w:t>
      </w:r>
      <w:r w:rsidRPr="00196363">
        <w:rPr>
          <w:rtl/>
          <w:lang w:val="en-GB" w:bidi="ar-EG"/>
        </w:rPr>
        <w:t xml:space="preserve">. </w:t>
      </w:r>
      <w:r>
        <w:rPr>
          <w:rFonts w:hint="cs"/>
          <w:rtl/>
          <w:lang w:val="en-GB" w:bidi="ar-EG"/>
        </w:rPr>
        <w:t>و</w:t>
      </w:r>
      <w:r w:rsidRPr="00196363">
        <w:rPr>
          <w:rtl/>
          <w:lang w:val="en-GB" w:bidi="ar-EG"/>
        </w:rPr>
        <w:t xml:space="preserve">التعقيد الناتج عن المعمارية الموزعة والطبيعة غير المتجانسة لحالات الاستخدام </w:t>
      </w:r>
      <w:r>
        <w:rPr>
          <w:rFonts w:hint="cs"/>
          <w:rtl/>
          <w:lang w:val="en-GB" w:bidi="ar-EG"/>
        </w:rPr>
        <w:t>يحتمان</w:t>
      </w:r>
      <w:r w:rsidRPr="00196363">
        <w:rPr>
          <w:rtl/>
          <w:lang w:val="en-GB" w:bidi="ar-EG"/>
        </w:rPr>
        <w:t xml:space="preserve"> دراسة متطلبات الخدمة والنفقات العامة المتعلقة بتطبيقات الذكاء </w:t>
      </w:r>
      <w:r w:rsidRPr="00FD0690">
        <w:rPr>
          <w:rtl/>
        </w:rPr>
        <w:t>الاصطناعي</w:t>
      </w:r>
      <w:r w:rsidRPr="00196363">
        <w:rPr>
          <w:rtl/>
          <w:lang w:val="en-GB" w:bidi="ar-EG"/>
        </w:rPr>
        <w:t xml:space="preserve">/التعلم الآلي. </w:t>
      </w:r>
      <w:r>
        <w:rPr>
          <w:rFonts w:hint="cs"/>
          <w:rtl/>
          <w:lang w:val="en-GB" w:bidi="ar-SY"/>
        </w:rPr>
        <w:t>ولا مناص من</w:t>
      </w:r>
      <w:r w:rsidRPr="00196363">
        <w:rPr>
          <w:rtl/>
          <w:lang w:val="en-GB" w:bidi="ar-EG"/>
        </w:rPr>
        <w:t xml:space="preserve"> دراسة شاملة </w:t>
      </w:r>
      <w:r>
        <w:rPr>
          <w:rFonts w:hint="cs"/>
          <w:rtl/>
          <w:lang w:val="en-GB" w:bidi="ar-EG"/>
        </w:rPr>
        <w:t>للأثر</w:t>
      </w:r>
      <w:r w:rsidRPr="00196363">
        <w:rPr>
          <w:rtl/>
          <w:lang w:val="en-GB" w:bidi="ar-EG"/>
        </w:rPr>
        <w:t xml:space="preserve"> ومؤشرات الأداء الرئيسية وتقييم تطبيقات الذكاء الاصطناعي/</w:t>
      </w:r>
      <w:r>
        <w:rPr>
          <w:rFonts w:hint="cs"/>
          <w:rtl/>
          <w:lang w:val="en-GB" w:bidi="ar-EG"/>
        </w:rPr>
        <w:t>ال</w:t>
      </w:r>
      <w:r w:rsidRPr="00196363">
        <w:rPr>
          <w:rtl/>
          <w:lang w:val="en-GB" w:bidi="ar-EG"/>
        </w:rPr>
        <w:t>تعلم الآل</w:t>
      </w:r>
      <w:r>
        <w:rPr>
          <w:rFonts w:hint="cs"/>
          <w:rtl/>
          <w:lang w:val="en-GB" w:bidi="ar-EG"/>
        </w:rPr>
        <w:t>ي من أجل</w:t>
      </w:r>
      <w:r w:rsidRPr="00196363">
        <w:rPr>
          <w:rtl/>
          <w:lang w:val="en-GB" w:bidi="ar-EG"/>
        </w:rPr>
        <w:t xml:space="preserve"> تصميم </w:t>
      </w:r>
      <w:r>
        <w:rPr>
          <w:rFonts w:hint="cs"/>
          <w:rtl/>
          <w:lang w:val="en-GB" w:bidi="ar-EG"/>
        </w:rPr>
        <w:t>معمارية</w:t>
      </w:r>
      <w:r w:rsidRPr="00196363">
        <w:rPr>
          <w:rtl/>
          <w:lang w:val="en-GB" w:bidi="ar-EG"/>
        </w:rPr>
        <w:t xml:space="preserve"> الشبكة. </w:t>
      </w:r>
      <w:r>
        <w:rPr>
          <w:rFonts w:hint="cs"/>
          <w:rtl/>
          <w:lang w:val="en-GB" w:bidi="ar-EG"/>
        </w:rPr>
        <w:t>وينبغي</w:t>
      </w:r>
      <w:r w:rsidRPr="00196363">
        <w:rPr>
          <w:rtl/>
          <w:lang w:val="en-GB" w:bidi="ar-EG"/>
        </w:rPr>
        <w:t xml:space="preserve"> أن تتضمن الدراسة أيض</w:t>
      </w:r>
      <w:r>
        <w:rPr>
          <w:rtl/>
          <w:lang w:val="en-GB" w:bidi="ar-EG"/>
        </w:rPr>
        <w:t>اً</w:t>
      </w:r>
      <w:r w:rsidRPr="00196363">
        <w:rPr>
          <w:rtl/>
          <w:lang w:val="en-GB" w:bidi="ar-EG"/>
        </w:rPr>
        <w:t xml:space="preserve"> منهجيات الاختبار </w:t>
      </w:r>
      <w:r>
        <w:rPr>
          <w:rFonts w:hint="cs"/>
          <w:rtl/>
          <w:lang w:val="en-GB" w:bidi="ar-EG"/>
        </w:rPr>
        <w:t>والمبادئ التوجيهية</w:t>
      </w:r>
      <w:r w:rsidRPr="00196363">
        <w:rPr>
          <w:rtl/>
          <w:lang w:val="en-GB" w:bidi="ar-EG"/>
        </w:rPr>
        <w:t xml:space="preserve"> </w:t>
      </w:r>
      <w:r>
        <w:rPr>
          <w:rFonts w:hint="cs"/>
          <w:rtl/>
          <w:lang w:val="en-GB" w:bidi="ar-EG"/>
        </w:rPr>
        <w:t>ل</w:t>
      </w:r>
      <w:r w:rsidRPr="00196363">
        <w:rPr>
          <w:rtl/>
          <w:lang w:val="en-GB" w:bidi="ar-EG"/>
        </w:rPr>
        <w:t>لنشر</w:t>
      </w:r>
      <w:r>
        <w:rPr>
          <w:rFonts w:hint="cs"/>
          <w:rtl/>
          <w:lang w:val="en-GB" w:bidi="ar-EG"/>
        </w:rPr>
        <w:t xml:space="preserve"> من أجل</w:t>
      </w:r>
      <w:r w:rsidRPr="00196363">
        <w:rPr>
          <w:rtl/>
          <w:lang w:val="en-GB" w:bidi="ar-EG"/>
        </w:rPr>
        <w:t xml:space="preserve"> تطبيقات الذكاء الاصطناعي/</w:t>
      </w:r>
      <w:r>
        <w:rPr>
          <w:rFonts w:hint="cs"/>
          <w:rtl/>
          <w:lang w:val="en-GB" w:bidi="ar-EG"/>
        </w:rPr>
        <w:t>ال</w:t>
      </w:r>
      <w:r w:rsidRPr="00196363">
        <w:rPr>
          <w:rtl/>
          <w:lang w:val="en-GB" w:bidi="ar-EG"/>
        </w:rPr>
        <w:t>تعلم الآل</w:t>
      </w:r>
      <w:r>
        <w:rPr>
          <w:rFonts w:hint="cs"/>
          <w:rtl/>
          <w:lang w:val="en-GB" w:bidi="ar-EG"/>
        </w:rPr>
        <w:t>ي</w:t>
      </w:r>
      <w:r w:rsidRPr="00196363">
        <w:rPr>
          <w:rtl/>
          <w:lang w:val="en-GB" w:bidi="ar-EG"/>
        </w:rPr>
        <w:t xml:space="preserve"> في الشبكات.</w:t>
      </w:r>
    </w:p>
    <w:p w14:paraId="3455910B" w14:textId="77777777" w:rsidR="000D621D" w:rsidRPr="00196363" w:rsidRDefault="000D621D" w:rsidP="00D102EB">
      <w:pPr>
        <w:rPr>
          <w:rtl/>
          <w:lang w:val="en-GB" w:bidi="ar-EG"/>
        </w:rPr>
      </w:pPr>
      <w:r w:rsidRPr="00196363">
        <w:rPr>
          <w:rtl/>
          <w:lang w:val="en-GB" w:bidi="ar-EG"/>
        </w:rPr>
        <w:t>باختصار</w:t>
      </w:r>
      <w:r>
        <w:rPr>
          <w:rtl/>
          <w:lang w:val="en-GB" w:bidi="ar-EG"/>
        </w:rPr>
        <w:t>،</w:t>
      </w:r>
      <w:r w:rsidRPr="00196363">
        <w:rPr>
          <w:rtl/>
          <w:lang w:val="en-GB" w:bidi="ar-EG"/>
        </w:rPr>
        <w:t xml:space="preserve"> </w:t>
      </w:r>
      <w:r>
        <w:rPr>
          <w:rFonts w:hint="cs"/>
          <w:rtl/>
          <w:lang w:val="en-GB" w:bidi="ar-EG"/>
        </w:rPr>
        <w:t>ت</w:t>
      </w:r>
      <w:r w:rsidRPr="00196363">
        <w:rPr>
          <w:rtl/>
          <w:lang w:val="en-GB" w:bidi="ar-EG"/>
        </w:rPr>
        <w:t>ركز هذ</w:t>
      </w:r>
      <w:r>
        <w:rPr>
          <w:rFonts w:hint="cs"/>
          <w:rtl/>
          <w:lang w:val="en-GB" w:bidi="ar-EG"/>
        </w:rPr>
        <w:t>ه</w:t>
      </w:r>
      <w:r w:rsidRPr="00196363">
        <w:rPr>
          <w:rtl/>
          <w:lang w:val="en-GB" w:bidi="ar-EG"/>
        </w:rPr>
        <w:t xml:space="preserve"> </w:t>
      </w:r>
      <w:r>
        <w:rPr>
          <w:rFonts w:hint="cs"/>
          <w:rtl/>
          <w:lang w:val="en-GB" w:bidi="ar-EG"/>
        </w:rPr>
        <w:t>المسألة</w:t>
      </w:r>
      <w:r w:rsidRPr="00196363">
        <w:rPr>
          <w:rtl/>
          <w:lang w:val="en-GB" w:bidi="ar-EG"/>
        </w:rPr>
        <w:t xml:space="preserve"> على دراسة المتطلبات </w:t>
      </w:r>
      <w:r>
        <w:rPr>
          <w:rFonts w:hint="cs"/>
          <w:rtl/>
          <w:lang w:val="en-GB" w:bidi="ar-EG"/>
        </w:rPr>
        <w:t>و</w:t>
      </w:r>
      <w:r w:rsidRPr="00196363">
        <w:rPr>
          <w:rtl/>
          <w:lang w:val="en-GB" w:bidi="ar-EG"/>
        </w:rPr>
        <w:t xml:space="preserve">المعمارية واستخدام </w:t>
      </w:r>
      <w:r>
        <w:rPr>
          <w:rFonts w:hint="cs"/>
          <w:rtl/>
          <w:lang w:val="en-GB" w:bidi="ar-EG"/>
        </w:rPr>
        <w:t>التكنولوجيات</w:t>
      </w:r>
      <w:r w:rsidRPr="00196363">
        <w:rPr>
          <w:rtl/>
          <w:lang w:val="en-GB" w:bidi="ar-EG"/>
        </w:rPr>
        <w:t xml:space="preserve"> بما في ذلك الذكاء الاصطناعي/</w:t>
      </w:r>
      <w:r>
        <w:rPr>
          <w:rFonts w:hint="cs"/>
          <w:rtl/>
          <w:lang w:val="en-GB" w:bidi="ar-EG"/>
        </w:rPr>
        <w:t>ال</w:t>
      </w:r>
      <w:r w:rsidRPr="00196363">
        <w:rPr>
          <w:rtl/>
          <w:lang w:val="en-GB" w:bidi="ar-EG"/>
        </w:rPr>
        <w:t>تعلم الآل</w:t>
      </w:r>
      <w:r>
        <w:rPr>
          <w:rFonts w:hint="cs"/>
          <w:rtl/>
          <w:lang w:val="en-GB" w:bidi="ar-EG"/>
        </w:rPr>
        <w:t>ي</w:t>
      </w:r>
      <w:r w:rsidRPr="00196363">
        <w:rPr>
          <w:rtl/>
          <w:lang w:val="en-GB" w:bidi="ar-EG"/>
        </w:rPr>
        <w:t xml:space="preserve"> لتحقيق شبكات </w:t>
      </w:r>
      <w:r>
        <w:rPr>
          <w:rFonts w:hint="cs"/>
          <w:rtl/>
          <w:lang w:val="en-GB" w:bidi="ar-EG"/>
        </w:rPr>
        <w:t xml:space="preserve">ما بعد </w:t>
      </w:r>
      <w:r>
        <w:rPr>
          <w:lang w:val="en-GB" w:bidi="ar-EG"/>
        </w:rPr>
        <w:t>IMT-2020</w:t>
      </w:r>
      <w:r w:rsidRPr="00196363">
        <w:rPr>
          <w:rtl/>
          <w:lang w:val="en-GB" w:bidi="ar-EG"/>
        </w:rPr>
        <w:t>.</w:t>
      </w:r>
    </w:p>
    <w:p w14:paraId="51AA2378" w14:textId="77777777" w:rsidR="000D621D" w:rsidRPr="00196363" w:rsidRDefault="000D621D" w:rsidP="00D102EB">
      <w:pPr>
        <w:rPr>
          <w:rtl/>
          <w:lang w:val="en-GB" w:bidi="ar-EG"/>
        </w:rPr>
      </w:pPr>
      <w:r>
        <w:rPr>
          <w:rFonts w:hint="cs"/>
          <w:rtl/>
          <w:lang w:val="en-GB" w:bidi="ar-EG"/>
        </w:rPr>
        <w:t>و</w:t>
      </w:r>
      <w:r w:rsidRPr="00196363">
        <w:rPr>
          <w:rtl/>
          <w:lang w:val="en-GB" w:bidi="ar-EG"/>
        </w:rPr>
        <w:t>تقع التوصيات الرئيسية التالية</w:t>
      </w:r>
      <w:r>
        <w:rPr>
          <w:rtl/>
          <w:lang w:val="en-GB" w:bidi="ar-EG"/>
        </w:rPr>
        <w:t>،</w:t>
      </w:r>
      <w:r w:rsidRPr="00196363">
        <w:rPr>
          <w:rtl/>
          <w:lang w:val="en-GB" w:bidi="ar-EG"/>
        </w:rPr>
        <w:t xml:space="preserve"> التي كانت سارية وقت الموافقة على هذه المسألة</w:t>
      </w:r>
      <w:r>
        <w:rPr>
          <w:rtl/>
          <w:lang w:val="en-GB" w:bidi="ar-EG"/>
        </w:rPr>
        <w:t>،</w:t>
      </w:r>
      <w:r w:rsidRPr="00196363">
        <w:rPr>
          <w:rtl/>
          <w:lang w:val="en-GB" w:bidi="ar-EG"/>
        </w:rPr>
        <w:t xml:space="preserve"> ضمن مسؤوليتها:</w:t>
      </w:r>
    </w:p>
    <w:p w14:paraId="071F8F95" w14:textId="77777777" w:rsidR="000D621D" w:rsidRPr="00196363" w:rsidRDefault="000D621D" w:rsidP="000D621D">
      <w:pPr>
        <w:pStyle w:val="enumlev10"/>
        <w:rPr>
          <w:rtl/>
          <w:lang w:val="en-GB"/>
        </w:rPr>
      </w:pPr>
      <w:r>
        <w:rPr>
          <w:rFonts w:hint="cs"/>
          <w:rtl/>
          <w:lang w:val="en-GB"/>
        </w:rPr>
        <w:t>–</w:t>
      </w:r>
      <w:r>
        <w:rPr>
          <w:rtl/>
          <w:lang w:val="en-GB"/>
        </w:rPr>
        <w:tab/>
      </w:r>
      <w:r w:rsidRPr="00196363">
        <w:rPr>
          <w:lang w:val="en-GB"/>
        </w:rPr>
        <w:t>Y.3100</w:t>
      </w:r>
      <w:r w:rsidRPr="00196363">
        <w:rPr>
          <w:rtl/>
          <w:lang w:val="en-GB"/>
        </w:rPr>
        <w:t xml:space="preserve"> و</w:t>
      </w:r>
      <w:r w:rsidRPr="00196363">
        <w:rPr>
          <w:lang w:val="en-GB"/>
        </w:rPr>
        <w:t>Y.3101</w:t>
      </w:r>
      <w:r w:rsidRPr="00196363">
        <w:rPr>
          <w:rtl/>
          <w:lang w:val="en-GB"/>
        </w:rPr>
        <w:t xml:space="preserve"> و</w:t>
      </w:r>
      <w:r w:rsidRPr="00196363">
        <w:rPr>
          <w:lang w:val="en-GB"/>
        </w:rPr>
        <w:t>Y.3102</w:t>
      </w:r>
      <w:r w:rsidRPr="00196363">
        <w:rPr>
          <w:rtl/>
          <w:lang w:val="en-GB"/>
        </w:rPr>
        <w:t xml:space="preserve"> و</w:t>
      </w:r>
      <w:r w:rsidRPr="00196363">
        <w:rPr>
          <w:lang w:val="en-GB"/>
        </w:rPr>
        <w:t>Y.3104</w:t>
      </w:r>
    </w:p>
    <w:p w14:paraId="60D40A90" w14:textId="77777777" w:rsidR="000D621D" w:rsidRDefault="000D621D" w:rsidP="000D621D">
      <w:pPr>
        <w:pStyle w:val="enumlev10"/>
        <w:rPr>
          <w:rtl/>
          <w:lang w:val="en-GB"/>
        </w:rPr>
      </w:pPr>
      <w:r>
        <w:rPr>
          <w:rFonts w:hint="cs"/>
          <w:rtl/>
          <w:lang w:val="en-GB"/>
        </w:rPr>
        <w:t>–</w:t>
      </w:r>
      <w:r>
        <w:rPr>
          <w:rtl/>
          <w:lang w:val="en-GB"/>
        </w:rPr>
        <w:tab/>
      </w:r>
      <w:r w:rsidRPr="00196363">
        <w:rPr>
          <w:lang w:val="en-GB"/>
        </w:rPr>
        <w:t>Y.3172</w:t>
      </w:r>
      <w:r w:rsidRPr="00196363">
        <w:rPr>
          <w:rtl/>
          <w:lang w:val="en-GB"/>
        </w:rPr>
        <w:t xml:space="preserve"> و</w:t>
      </w:r>
      <w:r w:rsidRPr="00196363">
        <w:rPr>
          <w:lang w:val="en-GB"/>
        </w:rPr>
        <w:t>Y.3173</w:t>
      </w:r>
      <w:r w:rsidRPr="00196363">
        <w:rPr>
          <w:rtl/>
          <w:lang w:val="en-GB"/>
        </w:rPr>
        <w:t xml:space="preserve"> و</w:t>
      </w:r>
      <w:r w:rsidRPr="00196363">
        <w:rPr>
          <w:lang w:val="en-GB"/>
        </w:rPr>
        <w:t>Y.3174</w:t>
      </w:r>
      <w:r w:rsidRPr="00196363">
        <w:rPr>
          <w:rtl/>
          <w:lang w:val="en-GB"/>
        </w:rPr>
        <w:t>.</w:t>
      </w:r>
    </w:p>
    <w:p w14:paraId="41A6226F" w14:textId="05D82A23" w:rsidR="000D621D" w:rsidRPr="000E4AB8" w:rsidRDefault="000D621D" w:rsidP="000E4AB8">
      <w:pPr>
        <w:pStyle w:val="Heading2"/>
        <w:rPr>
          <w:rtl/>
        </w:rPr>
      </w:pPr>
      <w:bookmarkStart w:id="29" w:name="_Toc66266957"/>
      <w:r w:rsidRPr="000E4AB8">
        <w:t>2.B</w:t>
      </w:r>
      <w:r w:rsidRPr="000E4AB8">
        <w:rPr>
          <w:rtl/>
        </w:rPr>
        <w:tab/>
      </w:r>
      <w:bookmarkEnd w:id="29"/>
      <w:r w:rsidR="0034666B" w:rsidRPr="000E4AB8">
        <w:rPr>
          <w:rFonts w:hint="cs"/>
          <w:rtl/>
        </w:rPr>
        <w:t>المسألة</w:t>
      </w:r>
    </w:p>
    <w:p w14:paraId="1D83DA49" w14:textId="77777777" w:rsidR="000D621D" w:rsidRPr="00196363" w:rsidRDefault="000D621D" w:rsidP="000D621D">
      <w:pPr>
        <w:rPr>
          <w:rtl/>
          <w:lang w:val="en-GB" w:bidi="ar-SY"/>
        </w:rPr>
      </w:pPr>
      <w:r w:rsidRPr="00196363">
        <w:rPr>
          <w:rtl/>
          <w:lang w:val="en-GB" w:bidi="ar-SY"/>
        </w:rPr>
        <w:t xml:space="preserve">تشمل </w:t>
      </w:r>
      <w:r>
        <w:rPr>
          <w:rFonts w:hint="cs"/>
          <w:rtl/>
          <w:lang w:val="en-GB" w:bidi="ar-SY"/>
        </w:rPr>
        <w:t>الدراسة</w:t>
      </w:r>
      <w:r w:rsidRPr="00196363">
        <w:rPr>
          <w:rtl/>
          <w:lang w:val="en-GB" w:bidi="ar-SY"/>
        </w:rPr>
        <w:t xml:space="preserve"> </w:t>
      </w:r>
      <w:r>
        <w:rPr>
          <w:rFonts w:hint="cs"/>
          <w:rtl/>
          <w:lang w:val="en-GB" w:bidi="ar-SY"/>
        </w:rPr>
        <w:t>البنود التالية، دون أن تقتصر عليها</w:t>
      </w:r>
      <w:r w:rsidRPr="00196363">
        <w:rPr>
          <w:rtl/>
          <w:lang w:val="en-GB" w:bidi="ar-SY"/>
        </w:rPr>
        <w:t>:</w:t>
      </w:r>
    </w:p>
    <w:p w14:paraId="6659F3D1" w14:textId="77777777" w:rsidR="000D621D" w:rsidRPr="00D102EB" w:rsidRDefault="000D621D" w:rsidP="00D102EB">
      <w:pPr>
        <w:pStyle w:val="enumlev10"/>
        <w:rPr>
          <w:rtl/>
        </w:rPr>
      </w:pPr>
      <w:r w:rsidRPr="00D102EB">
        <w:rPr>
          <w:rFonts w:hint="cs"/>
          <w:rtl/>
        </w:rPr>
        <w:t>–</w:t>
      </w:r>
      <w:r w:rsidRPr="00D102EB">
        <w:rPr>
          <w:rtl/>
        </w:rPr>
        <w:tab/>
        <w:t>ما هي المتطلبات والقدرات الرئيسية لشبكات</w:t>
      </w:r>
      <w:r w:rsidRPr="00D102EB">
        <w:rPr>
          <w:rFonts w:hint="cs"/>
          <w:rtl/>
        </w:rPr>
        <w:t xml:space="preserve"> ما</w:t>
      </w:r>
      <w:r w:rsidRPr="00D102EB">
        <w:rPr>
          <w:rtl/>
        </w:rPr>
        <w:t xml:space="preserve"> بعد </w:t>
      </w:r>
      <w:r w:rsidRPr="00D102EB">
        <w:t>IMT-2020</w:t>
      </w:r>
      <w:r w:rsidRPr="00D102EB">
        <w:rPr>
          <w:rtl/>
        </w:rPr>
        <w:t xml:space="preserve"> بما في ذلك الذكاء الاصطناعي/التعلم الآلي على أساس سيناريوهات الخدمة الناشئة؟</w:t>
      </w:r>
    </w:p>
    <w:p w14:paraId="23EB75D7" w14:textId="77777777" w:rsidR="000D621D" w:rsidRPr="00D102EB" w:rsidRDefault="000D621D" w:rsidP="00D102EB">
      <w:pPr>
        <w:pStyle w:val="enumlev10"/>
        <w:rPr>
          <w:rtl/>
        </w:rPr>
      </w:pPr>
      <w:r w:rsidRPr="00D102EB">
        <w:rPr>
          <w:rFonts w:hint="cs"/>
          <w:rtl/>
        </w:rPr>
        <w:t>–</w:t>
      </w:r>
      <w:r w:rsidRPr="00D102EB">
        <w:rPr>
          <w:rtl/>
        </w:rPr>
        <w:tab/>
        <w:t xml:space="preserve">ما هو الإطار والمعمارية </w:t>
      </w:r>
      <w:r w:rsidRPr="00D102EB">
        <w:rPr>
          <w:rFonts w:hint="cs"/>
          <w:rtl/>
        </w:rPr>
        <w:t>المطلوبان</w:t>
      </w:r>
      <w:r w:rsidRPr="00D102EB">
        <w:rPr>
          <w:rtl/>
        </w:rPr>
        <w:t xml:space="preserve"> لتحقيق شبكات </w:t>
      </w:r>
      <w:r w:rsidRPr="00D102EB">
        <w:rPr>
          <w:rFonts w:hint="cs"/>
          <w:rtl/>
        </w:rPr>
        <w:t>ما</w:t>
      </w:r>
      <w:r w:rsidRPr="00D102EB">
        <w:rPr>
          <w:rtl/>
        </w:rPr>
        <w:t xml:space="preserve"> بعد </w:t>
      </w:r>
      <w:r w:rsidRPr="00D102EB">
        <w:t>IMT-2020</w:t>
      </w:r>
      <w:r w:rsidRPr="00D102EB">
        <w:rPr>
          <w:rFonts w:hint="cs"/>
          <w:rtl/>
        </w:rPr>
        <w:t xml:space="preserve"> </w:t>
      </w:r>
      <w:r w:rsidRPr="00D102EB">
        <w:rPr>
          <w:rtl/>
        </w:rPr>
        <w:t>بما في ذلك الذكاء الاصطناعي/التعلم الآلي على أساس المتطلبات والقدرات المحددة؟</w:t>
      </w:r>
    </w:p>
    <w:p w14:paraId="1B147593" w14:textId="77777777" w:rsidR="000D621D" w:rsidRPr="00D102EB" w:rsidRDefault="000D621D" w:rsidP="00D102EB">
      <w:pPr>
        <w:pStyle w:val="enumlev10"/>
        <w:rPr>
          <w:rtl/>
        </w:rPr>
      </w:pPr>
      <w:r w:rsidRPr="00D102EB">
        <w:rPr>
          <w:rFonts w:hint="cs"/>
          <w:rtl/>
        </w:rPr>
        <w:t>–</w:t>
      </w:r>
      <w:r w:rsidRPr="00D102EB">
        <w:rPr>
          <w:rtl/>
        </w:rPr>
        <w:tab/>
        <w:t xml:space="preserve">ما هي </w:t>
      </w:r>
      <w:r w:rsidRPr="00D102EB">
        <w:rPr>
          <w:rFonts w:hint="cs"/>
          <w:rtl/>
        </w:rPr>
        <w:t>التكنولوجيات</w:t>
      </w:r>
      <w:r w:rsidRPr="00D102EB">
        <w:rPr>
          <w:rtl/>
        </w:rPr>
        <w:t xml:space="preserve"> الرئيسية المتعلقة بشبكات </w:t>
      </w:r>
      <w:r w:rsidRPr="00D102EB">
        <w:rPr>
          <w:rFonts w:hint="cs"/>
          <w:rtl/>
        </w:rPr>
        <w:t>ما</w:t>
      </w:r>
      <w:r w:rsidRPr="00D102EB">
        <w:rPr>
          <w:rtl/>
        </w:rPr>
        <w:t xml:space="preserve"> بعد </w:t>
      </w:r>
      <w:r w:rsidRPr="00D102EB">
        <w:t>IMT-2020</w:t>
      </w:r>
      <w:r w:rsidRPr="00D102EB">
        <w:rPr>
          <w:rFonts w:hint="cs"/>
          <w:rtl/>
        </w:rPr>
        <w:t xml:space="preserve"> </w:t>
      </w:r>
      <w:r w:rsidRPr="00D102EB">
        <w:rPr>
          <w:rtl/>
        </w:rPr>
        <w:t>بما في ذلك الذكاء الاصطناعي/التعلم الآلي المطلوبة لتحقيق الشبكات؟</w:t>
      </w:r>
    </w:p>
    <w:p w14:paraId="7AEF5247" w14:textId="77777777" w:rsidR="000D621D" w:rsidRPr="00D102EB" w:rsidRDefault="000D621D" w:rsidP="00D102EB">
      <w:pPr>
        <w:pStyle w:val="enumlev10"/>
        <w:rPr>
          <w:rtl/>
        </w:rPr>
      </w:pPr>
      <w:r w:rsidRPr="00D102EB">
        <w:rPr>
          <w:rFonts w:hint="cs"/>
          <w:rtl/>
        </w:rPr>
        <w:t>–</w:t>
      </w:r>
      <w:r w:rsidRPr="00D102EB">
        <w:rPr>
          <w:rtl/>
        </w:rPr>
        <w:tab/>
        <w:t>كيف يتم دمج ذكاء الشبكة من الذكاء الاصطناعي/</w:t>
      </w:r>
      <w:r w:rsidRPr="00D102EB">
        <w:rPr>
          <w:rFonts w:hint="cs"/>
          <w:rtl/>
        </w:rPr>
        <w:t>ال</w:t>
      </w:r>
      <w:r w:rsidRPr="00D102EB">
        <w:rPr>
          <w:rtl/>
        </w:rPr>
        <w:t>تعلم الآل</w:t>
      </w:r>
      <w:r w:rsidRPr="00D102EB">
        <w:rPr>
          <w:rFonts w:hint="cs"/>
          <w:rtl/>
        </w:rPr>
        <w:t>ي</w:t>
      </w:r>
      <w:r w:rsidRPr="00D102EB">
        <w:rPr>
          <w:rtl/>
        </w:rPr>
        <w:t xml:space="preserve"> في شبكات </w:t>
      </w:r>
      <w:r w:rsidRPr="00D102EB">
        <w:rPr>
          <w:rFonts w:hint="cs"/>
          <w:rtl/>
        </w:rPr>
        <w:t>ما بعد</w:t>
      </w:r>
      <w:r w:rsidRPr="00D102EB">
        <w:rPr>
          <w:rtl/>
        </w:rPr>
        <w:t xml:space="preserve"> </w:t>
      </w:r>
      <w:r w:rsidRPr="00D102EB">
        <w:t>IMT-2020</w:t>
      </w:r>
      <w:r w:rsidRPr="00D102EB">
        <w:rPr>
          <w:rtl/>
        </w:rPr>
        <w:t>؟</w:t>
      </w:r>
    </w:p>
    <w:p w14:paraId="4A3471BE" w14:textId="77777777" w:rsidR="000D621D" w:rsidRPr="00D102EB" w:rsidRDefault="000D621D" w:rsidP="00D102EB">
      <w:pPr>
        <w:pStyle w:val="enumlev10"/>
        <w:rPr>
          <w:rtl/>
        </w:rPr>
      </w:pPr>
      <w:r w:rsidRPr="00D102EB">
        <w:rPr>
          <w:rFonts w:hint="cs"/>
          <w:rtl/>
        </w:rPr>
        <w:t>–</w:t>
      </w:r>
      <w:r w:rsidRPr="00D102EB">
        <w:rPr>
          <w:rtl/>
        </w:rPr>
        <w:tab/>
        <w:t xml:space="preserve">كيف يتم بناء و/أو توجيه النظام </w:t>
      </w:r>
      <w:r w:rsidRPr="00D102EB">
        <w:rPr>
          <w:rFonts w:hint="cs"/>
          <w:rtl/>
        </w:rPr>
        <w:t>الإيكولوجي</w:t>
      </w:r>
      <w:r w:rsidRPr="00D102EB">
        <w:rPr>
          <w:rtl/>
        </w:rPr>
        <w:t xml:space="preserve"> على شبكات</w:t>
      </w:r>
      <w:r w:rsidRPr="00D102EB">
        <w:rPr>
          <w:rFonts w:hint="cs"/>
          <w:rtl/>
        </w:rPr>
        <w:t xml:space="preserve"> ما</w:t>
      </w:r>
      <w:r w:rsidRPr="00D102EB">
        <w:rPr>
          <w:rtl/>
        </w:rPr>
        <w:t xml:space="preserve"> بعد </w:t>
      </w:r>
      <w:r w:rsidRPr="00D102EB">
        <w:t>IMT-2020</w:t>
      </w:r>
      <w:r w:rsidRPr="00D102EB">
        <w:rPr>
          <w:rtl/>
        </w:rPr>
        <w:t xml:space="preserve"> بما في ذلك الذكاء الاصطناعي/</w:t>
      </w:r>
      <w:r w:rsidRPr="00D102EB">
        <w:rPr>
          <w:rFonts w:hint="cs"/>
          <w:rtl/>
        </w:rPr>
        <w:t>ال</w:t>
      </w:r>
      <w:r w:rsidRPr="00D102EB">
        <w:rPr>
          <w:rtl/>
        </w:rPr>
        <w:t>تعلم الآل</w:t>
      </w:r>
      <w:r w:rsidRPr="00D102EB">
        <w:rPr>
          <w:rFonts w:hint="cs"/>
          <w:rtl/>
        </w:rPr>
        <w:t>ي</w:t>
      </w:r>
      <w:r w:rsidRPr="00D102EB">
        <w:rPr>
          <w:rtl/>
        </w:rPr>
        <w:t xml:space="preserve"> مع مراعاة نماذج الأعمال وحالات الاستخدام؟</w:t>
      </w:r>
    </w:p>
    <w:p w14:paraId="58FC5AEA" w14:textId="77777777" w:rsidR="000D621D" w:rsidRPr="00D102EB" w:rsidRDefault="000D621D" w:rsidP="00D102EB">
      <w:pPr>
        <w:pStyle w:val="enumlev10"/>
        <w:rPr>
          <w:rtl/>
        </w:rPr>
      </w:pPr>
      <w:r w:rsidRPr="00D102EB">
        <w:rPr>
          <w:rFonts w:hint="cs"/>
          <w:rtl/>
        </w:rPr>
        <w:lastRenderedPageBreak/>
        <w:t>–</w:t>
      </w:r>
      <w:r w:rsidRPr="00D102EB">
        <w:rPr>
          <w:rtl/>
        </w:rPr>
        <w:tab/>
        <w:t xml:space="preserve">كيف </w:t>
      </w:r>
      <w:r w:rsidRPr="00D102EB">
        <w:rPr>
          <w:rFonts w:hint="cs"/>
          <w:rtl/>
        </w:rPr>
        <w:t>يكون استعمال وتوجيه</w:t>
      </w:r>
      <w:r w:rsidRPr="00D102EB">
        <w:rPr>
          <w:rtl/>
        </w:rPr>
        <w:t xml:space="preserve"> أنشطة برمجيات المصدر المفتوح المتعلقة بشبكات </w:t>
      </w:r>
      <w:r w:rsidRPr="00D102EB">
        <w:rPr>
          <w:rFonts w:hint="cs"/>
          <w:rtl/>
        </w:rPr>
        <w:t>ما بعد</w:t>
      </w:r>
      <w:r w:rsidRPr="00D102EB">
        <w:rPr>
          <w:rtl/>
        </w:rPr>
        <w:t xml:space="preserve"> </w:t>
      </w:r>
      <w:r w:rsidRPr="00D102EB">
        <w:t>IMT-2020</w:t>
      </w:r>
      <w:r w:rsidRPr="00D102EB">
        <w:rPr>
          <w:rtl/>
        </w:rPr>
        <w:t xml:space="preserve"> والذكاء الاصطناعي/</w:t>
      </w:r>
      <w:r w:rsidRPr="00D102EB">
        <w:rPr>
          <w:rFonts w:hint="cs"/>
          <w:rtl/>
        </w:rPr>
        <w:t>ال</w:t>
      </w:r>
      <w:r w:rsidRPr="00D102EB">
        <w:rPr>
          <w:rtl/>
        </w:rPr>
        <w:t>تعلم الآل</w:t>
      </w:r>
      <w:r w:rsidRPr="00D102EB">
        <w:rPr>
          <w:rFonts w:hint="cs"/>
          <w:rtl/>
        </w:rPr>
        <w:t>ي</w:t>
      </w:r>
      <w:r w:rsidRPr="00D102EB">
        <w:rPr>
          <w:rtl/>
        </w:rPr>
        <w:t xml:space="preserve"> لتلبية متطلبات الشبكات؟</w:t>
      </w:r>
    </w:p>
    <w:p w14:paraId="6438BB7E" w14:textId="158C8C7A" w:rsidR="000D621D" w:rsidRPr="000E4AB8" w:rsidRDefault="000D621D" w:rsidP="000E4AB8">
      <w:pPr>
        <w:pStyle w:val="Heading2"/>
        <w:rPr>
          <w:rtl/>
        </w:rPr>
      </w:pPr>
      <w:bookmarkStart w:id="30" w:name="_Toc66266958"/>
      <w:r w:rsidRPr="000E4AB8">
        <w:t>3.B</w:t>
      </w:r>
      <w:r w:rsidRPr="000E4AB8">
        <w:rPr>
          <w:rtl/>
        </w:rPr>
        <w:tab/>
        <w:t>المهام</w:t>
      </w:r>
      <w:bookmarkEnd w:id="30"/>
    </w:p>
    <w:p w14:paraId="6F7DAD9B" w14:textId="77777777" w:rsidR="000D621D" w:rsidRPr="00196363" w:rsidRDefault="000D621D" w:rsidP="000D621D">
      <w:pPr>
        <w:rPr>
          <w:rtl/>
          <w:lang w:val="en-GB" w:bidi="ar-SY"/>
        </w:rPr>
      </w:pPr>
      <w:r w:rsidRPr="00196363">
        <w:rPr>
          <w:rtl/>
          <w:lang w:val="en-GB" w:bidi="ar-SY"/>
        </w:rPr>
        <w:t>تشمل المهام</w:t>
      </w:r>
      <w:r>
        <w:rPr>
          <w:rFonts w:hint="cs"/>
          <w:rtl/>
          <w:lang w:val="en-GB" w:bidi="ar-SY"/>
        </w:rPr>
        <w:t xml:space="preserve"> البنود التالية</w:t>
      </w:r>
      <w:r>
        <w:rPr>
          <w:rtl/>
          <w:lang w:val="en-GB" w:bidi="ar-SY"/>
        </w:rPr>
        <w:t>،</w:t>
      </w:r>
      <w:r w:rsidRPr="00196363">
        <w:rPr>
          <w:rtl/>
          <w:lang w:val="en-GB" w:bidi="ar-SY"/>
        </w:rPr>
        <w:t xml:space="preserve"> </w:t>
      </w:r>
      <w:r>
        <w:rPr>
          <w:rFonts w:hint="cs"/>
          <w:rtl/>
          <w:lang w:val="en-GB" w:bidi="ar-SY"/>
        </w:rPr>
        <w:t>دون أن تقتصر عليها</w:t>
      </w:r>
      <w:r w:rsidRPr="00196363">
        <w:rPr>
          <w:rtl/>
          <w:lang w:val="en-GB" w:bidi="ar-SY"/>
        </w:rPr>
        <w:t>:</w:t>
      </w:r>
    </w:p>
    <w:p w14:paraId="437A1589" w14:textId="1FEAA07B" w:rsidR="000D621D" w:rsidRPr="00D102EB" w:rsidRDefault="000D621D" w:rsidP="000D621D">
      <w:pPr>
        <w:pStyle w:val="enumlev10"/>
        <w:rPr>
          <w:rtl/>
          <w:lang w:val="en-GB"/>
        </w:rPr>
      </w:pPr>
      <w:r>
        <w:rPr>
          <w:rFonts w:hint="cs"/>
          <w:rtl/>
          <w:lang w:val="en-GB"/>
        </w:rPr>
        <w:t>–</w:t>
      </w:r>
      <w:r>
        <w:rPr>
          <w:rtl/>
          <w:lang w:val="en-GB"/>
        </w:rPr>
        <w:tab/>
      </w:r>
      <w:r w:rsidRPr="00196363">
        <w:rPr>
          <w:rtl/>
          <w:lang w:val="en-GB"/>
        </w:rPr>
        <w:t xml:space="preserve">وضع </w:t>
      </w:r>
      <w:r w:rsidRPr="00D102EB">
        <w:rPr>
          <w:rtl/>
          <w:lang w:val="en-GB"/>
        </w:rPr>
        <w:t xml:space="preserve">توصيات بشأن </w:t>
      </w:r>
      <w:r w:rsidRPr="00D102EB">
        <w:rPr>
          <w:rFonts w:hint="cs"/>
          <w:rtl/>
          <w:lang w:val="en-GB"/>
        </w:rPr>
        <w:t>ال</w:t>
      </w:r>
      <w:r w:rsidRPr="00D102EB">
        <w:rPr>
          <w:rtl/>
          <w:lang w:val="en-GB"/>
        </w:rPr>
        <w:t>متطلبات و</w:t>
      </w:r>
      <w:r w:rsidRPr="00D102EB">
        <w:rPr>
          <w:rFonts w:hint="cs"/>
          <w:rtl/>
          <w:lang w:val="en-GB"/>
        </w:rPr>
        <w:t>ال</w:t>
      </w:r>
      <w:r w:rsidRPr="00D102EB">
        <w:rPr>
          <w:rtl/>
          <w:lang w:val="en-GB"/>
        </w:rPr>
        <w:t>قدرات لشبكات</w:t>
      </w:r>
      <w:r w:rsidRPr="00D102EB">
        <w:rPr>
          <w:rFonts w:hint="cs"/>
          <w:rtl/>
          <w:lang w:val="en-GB"/>
        </w:rPr>
        <w:t xml:space="preserve"> ما</w:t>
      </w:r>
      <w:r w:rsidRPr="00D102EB">
        <w:rPr>
          <w:rtl/>
          <w:lang w:val="en-GB"/>
        </w:rPr>
        <w:t xml:space="preserve"> بعد </w:t>
      </w:r>
      <w:r w:rsidRPr="00D102EB">
        <w:rPr>
          <w:lang w:val="en-GB"/>
        </w:rPr>
        <w:t>IMT-2020</w:t>
      </w:r>
      <w:r w:rsidRPr="00D102EB">
        <w:rPr>
          <w:rtl/>
          <w:lang w:val="en-GB"/>
        </w:rPr>
        <w:t xml:space="preserve"> بما في ذلك الذكاء الاصطناعي/التعلم الآلي بناءً على سيناريوهات الخدمة الناشئة.</w:t>
      </w:r>
    </w:p>
    <w:p w14:paraId="3D98F6EC" w14:textId="071B5079" w:rsidR="000D621D" w:rsidRPr="00D102EB" w:rsidRDefault="000D621D" w:rsidP="000D621D">
      <w:pPr>
        <w:pStyle w:val="enumlev10"/>
        <w:rPr>
          <w:rtl/>
          <w:lang w:val="en-GB"/>
        </w:rPr>
      </w:pPr>
      <w:r w:rsidRPr="00D102EB">
        <w:rPr>
          <w:rFonts w:hint="cs"/>
          <w:rtl/>
          <w:lang w:val="en-GB"/>
        </w:rPr>
        <w:t>–</w:t>
      </w:r>
      <w:r w:rsidRPr="00D102EB">
        <w:rPr>
          <w:rtl/>
          <w:lang w:val="en-GB"/>
        </w:rPr>
        <w:tab/>
        <w:t xml:space="preserve">وضع توصيات بشأن تصميم الإطار والمعمارية لشبكات </w:t>
      </w:r>
      <w:r w:rsidRPr="00D102EB">
        <w:rPr>
          <w:rFonts w:hint="cs"/>
          <w:rtl/>
          <w:lang w:val="en-GB"/>
        </w:rPr>
        <w:t>ما</w:t>
      </w:r>
      <w:r w:rsidRPr="00D102EB">
        <w:rPr>
          <w:rtl/>
          <w:lang w:val="en-GB"/>
        </w:rPr>
        <w:t xml:space="preserve"> بعد </w:t>
      </w:r>
      <w:r w:rsidRPr="00D102EB">
        <w:rPr>
          <w:lang w:val="en-GB"/>
        </w:rPr>
        <w:t>IMT-2020</w:t>
      </w:r>
      <w:r w:rsidRPr="00D102EB">
        <w:rPr>
          <w:rtl/>
          <w:lang w:val="en-GB"/>
        </w:rPr>
        <w:t xml:space="preserve"> بما في ذلك الذكاء الاصطناعي/التعلم الآلي، بناءً على المتطلبات والقدرات وتحليل الثغرات المحددة أعلاه</w:t>
      </w:r>
      <w:r w:rsidRPr="00D102EB">
        <w:rPr>
          <w:rFonts w:hint="cs"/>
          <w:rtl/>
          <w:lang w:val="en-GB"/>
        </w:rPr>
        <w:t>، دون الاقتصار عليها،</w:t>
      </w:r>
      <w:r w:rsidRPr="00D102EB">
        <w:rPr>
          <w:rtl/>
          <w:lang w:val="en-GB"/>
        </w:rPr>
        <w:t xml:space="preserve"> </w:t>
      </w:r>
      <w:r w:rsidRPr="00D102EB">
        <w:rPr>
          <w:rFonts w:hint="cs"/>
          <w:rtl/>
          <w:lang w:val="en-GB"/>
        </w:rPr>
        <w:t>و</w:t>
      </w:r>
      <w:r w:rsidRPr="00D102EB">
        <w:rPr>
          <w:rtl/>
          <w:lang w:val="en-GB"/>
        </w:rPr>
        <w:t xml:space="preserve">التي حددها </w:t>
      </w:r>
      <w:r w:rsidRPr="00D102EB">
        <w:rPr>
          <w:rFonts w:hint="cs"/>
          <w:rtl/>
          <w:lang w:val="en-GB"/>
        </w:rPr>
        <w:t>فريق</w:t>
      </w:r>
      <w:r w:rsidRPr="00D102EB">
        <w:rPr>
          <w:rtl/>
          <w:lang w:val="en-GB"/>
        </w:rPr>
        <w:t xml:space="preserve"> التركيز </w:t>
      </w:r>
      <w:r w:rsidRPr="00D102EB">
        <w:rPr>
          <w:rFonts w:hint="cs"/>
          <w:rtl/>
          <w:lang w:val="en-GB"/>
        </w:rPr>
        <w:t>المعني</w:t>
      </w:r>
      <w:r w:rsidRPr="00D102EB">
        <w:rPr>
          <w:rtl/>
          <w:lang w:val="en-GB"/>
        </w:rPr>
        <w:t xml:space="preserve"> </w:t>
      </w:r>
      <w:r w:rsidRPr="00D102EB">
        <w:rPr>
          <w:rFonts w:hint="cs"/>
          <w:rtl/>
          <w:lang w:val="en-GB"/>
        </w:rPr>
        <w:t>ب</w:t>
      </w:r>
      <w:r w:rsidRPr="00D102EB">
        <w:rPr>
          <w:rtl/>
          <w:lang w:val="en-GB"/>
        </w:rPr>
        <w:t xml:space="preserve">التعلم الآلي لشبكات المستقبل بما في ذلك </w:t>
      </w:r>
      <w:r w:rsidRPr="00D102EB">
        <w:rPr>
          <w:lang w:val="en-GB"/>
        </w:rPr>
        <w:t>5G</w:t>
      </w:r>
      <w:r w:rsidRPr="00D102EB">
        <w:rPr>
          <w:rtl/>
          <w:lang w:val="en-GB"/>
        </w:rPr>
        <w:t>.</w:t>
      </w:r>
    </w:p>
    <w:p w14:paraId="30458085" w14:textId="5C7450FE" w:rsidR="000D621D" w:rsidRPr="00D102EB" w:rsidRDefault="000D621D" w:rsidP="000D621D">
      <w:pPr>
        <w:pStyle w:val="enumlev10"/>
        <w:rPr>
          <w:spacing w:val="-2"/>
          <w:rtl/>
          <w:lang w:val="en-GB"/>
        </w:rPr>
      </w:pPr>
      <w:r w:rsidRPr="00D102EB">
        <w:rPr>
          <w:rFonts w:hint="cs"/>
          <w:spacing w:val="-2"/>
          <w:rtl/>
          <w:lang w:val="en-GB"/>
        </w:rPr>
        <w:t>–</w:t>
      </w:r>
      <w:r w:rsidRPr="00D102EB">
        <w:rPr>
          <w:spacing w:val="-2"/>
          <w:rtl/>
          <w:lang w:val="en-GB"/>
        </w:rPr>
        <w:tab/>
        <w:t xml:space="preserve">وضع توصيات ووثائق </w:t>
      </w:r>
      <w:r w:rsidR="00EC4837" w:rsidRPr="00D102EB">
        <w:rPr>
          <w:rFonts w:hint="cs"/>
          <w:spacing w:val="-2"/>
          <w:rtl/>
          <w:lang w:val="en-GB"/>
        </w:rPr>
        <w:t>أخرى</w:t>
      </w:r>
      <w:r w:rsidR="00EC4837" w:rsidRPr="00D102EB">
        <w:rPr>
          <w:spacing w:val="-2"/>
          <w:rtl/>
          <w:lang w:val="en-GB"/>
        </w:rPr>
        <w:t xml:space="preserve"> </w:t>
      </w:r>
      <w:r w:rsidRPr="00D102EB">
        <w:rPr>
          <w:spacing w:val="-2"/>
          <w:rtl/>
          <w:lang w:val="en-GB"/>
        </w:rPr>
        <w:t xml:space="preserve">ذات صلة بشأن المتطلبات العامة والمعمارية الوظيفية لشبكات </w:t>
      </w:r>
      <w:r w:rsidRPr="00D102EB">
        <w:rPr>
          <w:rFonts w:hint="cs"/>
          <w:spacing w:val="-2"/>
          <w:rtl/>
          <w:lang w:val="en-GB"/>
        </w:rPr>
        <w:t>ما</w:t>
      </w:r>
      <w:r w:rsidRPr="00D102EB">
        <w:rPr>
          <w:spacing w:val="-2"/>
          <w:rtl/>
          <w:lang w:val="en-GB"/>
        </w:rPr>
        <w:t xml:space="preserve"> بعد </w:t>
      </w:r>
      <w:r w:rsidRPr="00D102EB">
        <w:rPr>
          <w:spacing w:val="-2"/>
          <w:lang w:val="en-GB"/>
        </w:rPr>
        <w:t>IMT</w:t>
      </w:r>
      <w:r w:rsidRPr="00D102EB">
        <w:rPr>
          <w:spacing w:val="-2"/>
          <w:lang w:val="en-GB"/>
        </w:rPr>
        <w:noBreakHyphen/>
        <w:t>2020</w:t>
      </w:r>
      <w:r w:rsidRPr="00D102EB">
        <w:rPr>
          <w:spacing w:val="-2"/>
          <w:rtl/>
          <w:lang w:val="en-GB"/>
        </w:rPr>
        <w:t xml:space="preserve"> بما</w:t>
      </w:r>
      <w:r w:rsidR="00915568">
        <w:rPr>
          <w:rFonts w:hint="cs"/>
          <w:spacing w:val="-2"/>
          <w:rtl/>
          <w:lang w:val="en-GB"/>
        </w:rPr>
        <w:t> </w:t>
      </w:r>
      <w:r w:rsidRPr="00D102EB">
        <w:rPr>
          <w:spacing w:val="-2"/>
          <w:rtl/>
          <w:lang w:val="en-GB"/>
        </w:rPr>
        <w:t>في</w:t>
      </w:r>
      <w:r w:rsidR="00915568">
        <w:rPr>
          <w:rFonts w:hint="cs"/>
          <w:spacing w:val="-2"/>
          <w:rtl/>
          <w:lang w:val="en-GB"/>
        </w:rPr>
        <w:t> </w:t>
      </w:r>
      <w:r w:rsidRPr="00D102EB">
        <w:rPr>
          <w:spacing w:val="-2"/>
          <w:rtl/>
          <w:lang w:val="en-GB"/>
        </w:rPr>
        <w:t>ذلك الذكاء الاصطناعي/التعلم الآلي.</w:t>
      </w:r>
    </w:p>
    <w:p w14:paraId="75603E69" w14:textId="5B5B1BF6" w:rsidR="000D621D" w:rsidRPr="00D102EB" w:rsidRDefault="000D621D" w:rsidP="000D621D">
      <w:pPr>
        <w:pStyle w:val="enumlev10"/>
        <w:rPr>
          <w:spacing w:val="-4"/>
          <w:rtl/>
          <w:lang w:val="en-GB"/>
        </w:rPr>
      </w:pPr>
      <w:r w:rsidRPr="00D102EB">
        <w:rPr>
          <w:rFonts w:hint="cs"/>
          <w:spacing w:val="-4"/>
          <w:rtl/>
          <w:lang w:val="en-GB"/>
        </w:rPr>
        <w:t>–</w:t>
      </w:r>
      <w:r w:rsidRPr="00D102EB">
        <w:rPr>
          <w:spacing w:val="-4"/>
          <w:rtl/>
          <w:lang w:val="en-GB"/>
        </w:rPr>
        <w:tab/>
        <w:t>وضع توصيات بشأن التشغيل البيني لشبكات</w:t>
      </w:r>
      <w:r w:rsidRPr="00D102EB">
        <w:rPr>
          <w:rFonts w:hint="cs"/>
          <w:spacing w:val="-4"/>
          <w:rtl/>
          <w:lang w:val="en-GB"/>
        </w:rPr>
        <w:t xml:space="preserve"> ما</w:t>
      </w:r>
      <w:r w:rsidRPr="00D102EB">
        <w:rPr>
          <w:spacing w:val="-4"/>
          <w:rtl/>
          <w:lang w:val="en-GB"/>
        </w:rPr>
        <w:t xml:space="preserve"> بعد </w:t>
      </w:r>
      <w:r w:rsidRPr="00D102EB">
        <w:rPr>
          <w:spacing w:val="-4"/>
          <w:lang w:val="en-GB"/>
        </w:rPr>
        <w:t>IMT-2020</w:t>
      </w:r>
      <w:r w:rsidRPr="00D102EB">
        <w:rPr>
          <w:spacing w:val="-4"/>
          <w:rtl/>
          <w:lang w:val="en-GB"/>
        </w:rPr>
        <w:t xml:space="preserve"> مع الشبكات الحالية بما في ذلك شبكات </w:t>
      </w:r>
      <w:r w:rsidRPr="00D102EB">
        <w:rPr>
          <w:spacing w:val="-4"/>
          <w:lang w:val="en-GB"/>
        </w:rPr>
        <w:t>IMT</w:t>
      </w:r>
      <w:r w:rsidRPr="00D102EB">
        <w:rPr>
          <w:spacing w:val="-4"/>
          <w:lang w:val="en-GB"/>
        </w:rPr>
        <w:noBreakHyphen/>
        <w:t>2020</w:t>
      </w:r>
      <w:r w:rsidRPr="00D102EB">
        <w:rPr>
          <w:spacing w:val="-4"/>
          <w:rtl/>
          <w:lang w:val="en-GB"/>
        </w:rPr>
        <w:t>.</w:t>
      </w:r>
    </w:p>
    <w:p w14:paraId="08474905" w14:textId="77777777" w:rsidR="000D621D" w:rsidRPr="00D102EB" w:rsidRDefault="000D621D" w:rsidP="000D621D">
      <w:pPr>
        <w:pStyle w:val="enumlev10"/>
        <w:rPr>
          <w:rtl/>
          <w:lang w:val="en-GB"/>
        </w:rPr>
      </w:pPr>
      <w:r w:rsidRPr="00D102EB">
        <w:rPr>
          <w:rFonts w:hint="cs"/>
          <w:rtl/>
          <w:lang w:val="en-GB"/>
        </w:rPr>
        <w:t>–</w:t>
      </w:r>
      <w:r w:rsidRPr="00D102EB">
        <w:rPr>
          <w:rtl/>
          <w:lang w:val="en-GB"/>
        </w:rPr>
        <w:tab/>
        <w:t xml:space="preserve">دراسة الاستخدام المحتمل ودليل أنشطة البرامج مفتوحة المصدر في شبكات </w:t>
      </w:r>
      <w:r w:rsidRPr="00D102EB">
        <w:rPr>
          <w:rFonts w:hint="cs"/>
          <w:rtl/>
          <w:lang w:val="en-GB"/>
        </w:rPr>
        <w:t>ما بعد</w:t>
      </w:r>
      <w:r w:rsidRPr="00D102EB">
        <w:rPr>
          <w:rtl/>
          <w:lang w:val="en-GB"/>
        </w:rPr>
        <w:t xml:space="preserve"> </w:t>
      </w:r>
      <w:r w:rsidRPr="00D102EB">
        <w:rPr>
          <w:lang w:val="en-GB"/>
        </w:rPr>
        <w:t>IMT-2020</w:t>
      </w:r>
      <w:r w:rsidRPr="00D102EB">
        <w:rPr>
          <w:rtl/>
          <w:lang w:val="en-GB"/>
        </w:rPr>
        <w:t xml:space="preserve"> والذكاء الاصطناعي/التعلم الآلي.</w:t>
      </w:r>
    </w:p>
    <w:p w14:paraId="31C8F67F" w14:textId="514C95A4" w:rsidR="000D621D" w:rsidRDefault="000D621D" w:rsidP="000D621D">
      <w:pPr>
        <w:pStyle w:val="enumlev10"/>
        <w:rPr>
          <w:rtl/>
          <w:lang w:val="en-GB"/>
        </w:rPr>
      </w:pPr>
      <w:r w:rsidRPr="00D102EB">
        <w:rPr>
          <w:rFonts w:hint="cs"/>
          <w:rtl/>
          <w:lang w:val="en-GB"/>
        </w:rPr>
        <w:t>–</w:t>
      </w:r>
      <w:r w:rsidRPr="00D102EB">
        <w:rPr>
          <w:rtl/>
          <w:lang w:val="en-GB"/>
        </w:rPr>
        <w:tab/>
        <w:t>وضع توصيات بشأن جوانب</w:t>
      </w:r>
      <w:r w:rsidRPr="00196363">
        <w:rPr>
          <w:rtl/>
          <w:lang w:val="en-GB"/>
        </w:rPr>
        <w:t xml:space="preserve"> النظام الإيكولوجي مع مراعاة نماذج الأعمال وحالات الاستخدام.</w:t>
      </w:r>
    </w:p>
    <w:p w14:paraId="05A52A07" w14:textId="68CBBC06" w:rsidR="000D621D" w:rsidRPr="000B7477" w:rsidRDefault="000D621D" w:rsidP="000D621D">
      <w:pPr>
        <w:rPr>
          <w:rtl/>
          <w:lang w:val="en-GB" w:bidi="ar-EG"/>
        </w:rPr>
      </w:pPr>
      <w:r w:rsidRPr="000B7477">
        <w:rPr>
          <w:rtl/>
          <w:lang w:val="en-GB"/>
        </w:rPr>
        <w:t xml:space="preserve">وترد معلومات محدَّثة عن حالة الأعمال الجارية في إطار هذه المسألة في برنامج عمل لجنة الدراسات </w:t>
      </w:r>
      <w:r w:rsidRPr="000B7477">
        <w:t>13</w:t>
      </w:r>
      <w:r w:rsidRPr="000B7477">
        <w:rPr>
          <w:rtl/>
          <w:lang w:val="en-GB"/>
        </w:rPr>
        <w:t xml:space="preserve"> من خلال الرابط</w:t>
      </w:r>
      <w:r w:rsidRPr="000B7477">
        <w:rPr>
          <w:rFonts w:hint="cs"/>
          <w:rtl/>
          <w:lang w:val="en-GB"/>
        </w:rPr>
        <w:t>:</w:t>
      </w:r>
      <w:r w:rsidRPr="000B7477">
        <w:rPr>
          <w:rtl/>
          <w:lang w:val="en-GB"/>
        </w:rPr>
        <w:tab/>
      </w:r>
      <w:r w:rsidRPr="000B7477">
        <w:rPr>
          <w:rFonts w:hint="cs"/>
          <w:rtl/>
          <w:lang w:val="en-GB"/>
        </w:rPr>
        <w:br/>
      </w:r>
      <w:hyperlink r:id="rId16" w:history="1">
        <w:r w:rsidR="00D102EB" w:rsidRPr="00DA6B51">
          <w:rPr>
            <w:rStyle w:val="Hyperlink"/>
          </w:rPr>
          <w:t>https://www.itu.int/ITU-T/workprog/wp_search.aspx?sp=16&amp;q=20/13</w:t>
        </w:r>
      </w:hyperlink>
      <w:r w:rsidR="00F74A83" w:rsidRPr="00F74A83">
        <w:rPr>
          <w:rFonts w:hint="cs"/>
          <w:rtl/>
        </w:rPr>
        <w:t>.</w:t>
      </w:r>
    </w:p>
    <w:p w14:paraId="2C49F163" w14:textId="4DB54F51" w:rsidR="000D621D" w:rsidRPr="000E4AB8" w:rsidRDefault="000D621D" w:rsidP="000E4AB8">
      <w:pPr>
        <w:pStyle w:val="Heading2"/>
      </w:pPr>
      <w:bookmarkStart w:id="31" w:name="_Toc66266959"/>
      <w:r w:rsidRPr="000E4AB8">
        <w:t>4.B</w:t>
      </w:r>
      <w:r w:rsidRPr="000E4AB8">
        <w:rPr>
          <w:rtl/>
        </w:rPr>
        <w:tab/>
        <w:t>الروابط</w:t>
      </w:r>
      <w:bookmarkEnd w:id="31"/>
    </w:p>
    <w:p w14:paraId="2BBE2833" w14:textId="1B21D647" w:rsidR="000D621D" w:rsidRDefault="000D621D" w:rsidP="000D621D">
      <w:pPr>
        <w:pStyle w:val="Headingb"/>
        <w:rPr>
          <w:rtl/>
          <w:lang w:val="en-GB"/>
        </w:rPr>
      </w:pPr>
      <w:r>
        <w:rPr>
          <w:rFonts w:hint="cs"/>
          <w:rtl/>
          <w:lang w:val="en-GB"/>
        </w:rPr>
        <w:t>التوصيات:</w:t>
      </w:r>
    </w:p>
    <w:p w14:paraId="39190013" w14:textId="77777777" w:rsidR="000D621D" w:rsidRDefault="000D621D" w:rsidP="000D621D">
      <w:pPr>
        <w:pStyle w:val="enumlev10"/>
        <w:rPr>
          <w:rtl/>
          <w:lang w:val="en-GB"/>
        </w:rPr>
      </w:pPr>
      <w:r>
        <w:rPr>
          <w:rFonts w:hint="cs"/>
          <w:rtl/>
          <w:lang w:val="en-GB"/>
        </w:rPr>
        <w:t>–</w:t>
      </w:r>
      <w:r>
        <w:rPr>
          <w:rtl/>
          <w:lang w:val="en-GB"/>
        </w:rPr>
        <w:tab/>
      </w:r>
      <w:r>
        <w:rPr>
          <w:rFonts w:hint="cs"/>
          <w:rtl/>
          <w:lang w:val="en-GB"/>
        </w:rPr>
        <w:t>ال</w:t>
      </w:r>
      <w:r w:rsidRPr="00196363">
        <w:rPr>
          <w:rtl/>
          <w:lang w:val="en-GB"/>
        </w:rPr>
        <w:t xml:space="preserve">سلسلة </w:t>
      </w:r>
      <w:r w:rsidRPr="00196363">
        <w:rPr>
          <w:lang w:val="en-GB"/>
        </w:rPr>
        <w:t>Y</w:t>
      </w:r>
      <w:r w:rsidRPr="00196363">
        <w:rPr>
          <w:rtl/>
          <w:lang w:val="en-GB"/>
        </w:rPr>
        <w:t xml:space="preserve"> في </w:t>
      </w:r>
      <w:r>
        <w:rPr>
          <w:rFonts w:hint="cs"/>
          <w:rtl/>
          <w:lang w:val="en-GB"/>
        </w:rPr>
        <w:t>لجنة الدراسات 13</w:t>
      </w:r>
    </w:p>
    <w:p w14:paraId="0F24A0B0" w14:textId="276FFFBD" w:rsidR="000D621D" w:rsidRPr="000B7477" w:rsidRDefault="000D621D" w:rsidP="000D621D">
      <w:pPr>
        <w:pStyle w:val="Headingb"/>
        <w:rPr>
          <w:rtl/>
          <w:lang w:val="en-GB"/>
        </w:rPr>
      </w:pPr>
      <w:r w:rsidRPr="000B7477">
        <w:rPr>
          <w:rtl/>
          <w:lang w:val="en-GB"/>
        </w:rPr>
        <w:t>المسائل</w:t>
      </w:r>
      <w:r>
        <w:rPr>
          <w:rFonts w:hint="cs"/>
          <w:rtl/>
          <w:lang w:val="en-GB"/>
        </w:rPr>
        <w:t>:</w:t>
      </w:r>
    </w:p>
    <w:p w14:paraId="0B3533DE" w14:textId="77777777" w:rsidR="000D621D" w:rsidRDefault="000D621D" w:rsidP="000D621D">
      <w:pPr>
        <w:pStyle w:val="enumlev10"/>
        <w:rPr>
          <w:rtl/>
          <w:lang w:val="en-GB"/>
        </w:rPr>
      </w:pPr>
      <w:r>
        <w:rPr>
          <w:rFonts w:hint="cs"/>
          <w:rtl/>
          <w:lang w:val="en-GB"/>
        </w:rPr>
        <w:t>–</w:t>
      </w:r>
      <w:r>
        <w:rPr>
          <w:rtl/>
          <w:lang w:val="en-GB"/>
        </w:rPr>
        <w:tab/>
      </w:r>
      <w:r w:rsidRPr="000B7477">
        <w:rPr>
          <w:rtl/>
          <w:lang w:val="en-GB"/>
        </w:rPr>
        <w:t xml:space="preserve">جميع مسائل لجنة الدراسات </w:t>
      </w:r>
      <w:r w:rsidRPr="000B7477">
        <w:rPr>
          <w:lang w:val="en-GB"/>
        </w:rPr>
        <w:t>13</w:t>
      </w:r>
      <w:r>
        <w:rPr>
          <w:rFonts w:hint="cs"/>
          <w:rtl/>
          <w:lang w:val="en-GB"/>
        </w:rPr>
        <w:t xml:space="preserve"> ذات الصلة، بما فيها</w:t>
      </w:r>
      <w:r w:rsidRPr="000B7477">
        <w:rPr>
          <w:rtl/>
          <w:lang w:val="en-GB"/>
        </w:rPr>
        <w:t xml:space="preserve"> المسائل </w:t>
      </w:r>
      <w:r w:rsidRPr="000B7477">
        <w:rPr>
          <w:lang w:val="en-GB"/>
        </w:rPr>
        <w:t>6/13</w:t>
      </w:r>
      <w:r w:rsidRPr="000B7477">
        <w:rPr>
          <w:rtl/>
          <w:lang w:val="en-GB"/>
        </w:rPr>
        <w:t xml:space="preserve"> و</w:t>
      </w:r>
      <w:r w:rsidRPr="000B7477">
        <w:rPr>
          <w:lang w:val="en-GB"/>
        </w:rPr>
        <w:t>16/13</w:t>
      </w:r>
      <w:r w:rsidRPr="000B7477">
        <w:rPr>
          <w:rtl/>
          <w:lang w:val="en-GB"/>
        </w:rPr>
        <w:t xml:space="preserve"> و</w:t>
      </w:r>
      <w:r w:rsidRPr="000B7477">
        <w:rPr>
          <w:lang w:val="en-GB"/>
        </w:rPr>
        <w:t>21/13</w:t>
      </w:r>
      <w:r w:rsidRPr="000B7477">
        <w:rPr>
          <w:rtl/>
          <w:lang w:val="en-GB"/>
        </w:rPr>
        <w:t xml:space="preserve"> و</w:t>
      </w:r>
      <w:r w:rsidRPr="000B7477">
        <w:rPr>
          <w:lang w:val="en-GB"/>
        </w:rPr>
        <w:t>22/13</w:t>
      </w:r>
      <w:r>
        <w:rPr>
          <w:rFonts w:hint="cs"/>
          <w:rtl/>
          <w:lang w:val="en-GB"/>
        </w:rPr>
        <w:t xml:space="preserve"> و13/23</w:t>
      </w:r>
    </w:p>
    <w:p w14:paraId="13137A68" w14:textId="0EB2AD69" w:rsidR="000D621D" w:rsidRDefault="000D621D" w:rsidP="000D621D">
      <w:pPr>
        <w:pStyle w:val="Headingb"/>
        <w:rPr>
          <w:rtl/>
          <w:lang w:val="en-GB"/>
        </w:rPr>
      </w:pPr>
      <w:r>
        <w:rPr>
          <w:rFonts w:hint="cs"/>
          <w:rtl/>
          <w:lang w:val="en-GB"/>
        </w:rPr>
        <w:t>لجان الدراسات:</w:t>
      </w:r>
    </w:p>
    <w:p w14:paraId="6D4BA871" w14:textId="63C34C65" w:rsidR="000D621D" w:rsidRPr="006D557E" w:rsidRDefault="000D621D" w:rsidP="000D621D">
      <w:pPr>
        <w:pStyle w:val="enumlev10"/>
        <w:rPr>
          <w:lang w:bidi="ar-EG"/>
        </w:rPr>
      </w:pPr>
      <w:r>
        <w:rPr>
          <w:rFonts w:hint="cs"/>
          <w:rtl/>
          <w:lang w:val="en-GB"/>
        </w:rPr>
        <w:t>–</w:t>
      </w:r>
      <w:r>
        <w:rPr>
          <w:rtl/>
          <w:lang w:val="en-GB"/>
        </w:rPr>
        <w:tab/>
      </w:r>
      <w:r w:rsidRPr="00196363">
        <w:rPr>
          <w:rtl/>
          <w:lang w:val="en-GB"/>
        </w:rPr>
        <w:t>لجان دراسات الاتحاد المعنية بدراسات الاتصالات المتنقلة الدولية</w:t>
      </w:r>
      <w:r w:rsidR="006D557E">
        <w:rPr>
          <w:rFonts w:hint="cs"/>
          <w:rtl/>
          <w:lang w:val="en-GB"/>
        </w:rPr>
        <w:t>-</w:t>
      </w:r>
      <w:r w:rsidR="006D557E">
        <w:t>2020</w:t>
      </w:r>
    </w:p>
    <w:p w14:paraId="0A89EDE4" w14:textId="77B34E03" w:rsidR="000D621D" w:rsidRPr="000B7477" w:rsidRDefault="000D621D" w:rsidP="000D621D">
      <w:pPr>
        <w:pStyle w:val="Headingb"/>
        <w:rPr>
          <w:rtl/>
          <w:lang w:val="en-GB" w:bidi="ar-SY"/>
        </w:rPr>
      </w:pPr>
      <w:r>
        <w:rPr>
          <w:rFonts w:hint="cs"/>
          <w:rtl/>
          <w:lang w:val="en-GB"/>
        </w:rPr>
        <w:t>الهيئات الأخرى:</w:t>
      </w:r>
    </w:p>
    <w:p w14:paraId="6877FA99" w14:textId="77777777" w:rsidR="000D621D" w:rsidRPr="000B7477" w:rsidRDefault="000D621D" w:rsidP="000D621D">
      <w:pPr>
        <w:pStyle w:val="enumlev10"/>
        <w:rPr>
          <w:rtl/>
          <w:lang w:bidi="ar-EG"/>
        </w:rPr>
      </w:pPr>
      <w:bookmarkStart w:id="32" w:name="_Hlk65762633"/>
      <w:r>
        <w:rPr>
          <w:rFonts w:hint="cs"/>
          <w:rtl/>
          <w:lang w:val="en-GB"/>
        </w:rPr>
        <w:t>–</w:t>
      </w:r>
      <w:r>
        <w:rPr>
          <w:rtl/>
          <w:lang w:val="en-GB"/>
        </w:rPr>
        <w:tab/>
      </w:r>
      <w:r>
        <w:rPr>
          <w:rFonts w:hint="cs"/>
          <w:rtl/>
          <w:lang w:val="en-GB"/>
        </w:rPr>
        <w:t xml:space="preserve">قطاع الاتصالات الراديوية </w:t>
      </w:r>
      <w:r>
        <w:t>(ITU-R)</w:t>
      </w:r>
    </w:p>
    <w:p w14:paraId="5DD5B751" w14:textId="77777777" w:rsidR="000D621D" w:rsidRPr="000B7477" w:rsidRDefault="000D621D" w:rsidP="000D621D">
      <w:pPr>
        <w:pStyle w:val="enumlev10"/>
      </w:pPr>
      <w:r>
        <w:rPr>
          <w:rFonts w:hint="cs"/>
          <w:rtl/>
          <w:lang w:val="en-GB"/>
        </w:rPr>
        <w:t>–</w:t>
      </w:r>
      <w:r>
        <w:rPr>
          <w:rtl/>
          <w:lang w:val="en-GB"/>
        </w:rPr>
        <w:tab/>
      </w:r>
      <w:r w:rsidRPr="00C1767C">
        <w:rPr>
          <w:rtl/>
          <w:lang w:val="en-GB"/>
        </w:rPr>
        <w:t>مشروع شراكة الجيل الثالث</w:t>
      </w:r>
      <w:r>
        <w:rPr>
          <w:rFonts w:hint="cs"/>
          <w:rtl/>
          <w:lang w:val="en-GB"/>
        </w:rPr>
        <w:t xml:space="preserve"> </w:t>
      </w:r>
      <w:r>
        <w:t>(3GPP)</w:t>
      </w:r>
    </w:p>
    <w:p w14:paraId="6AE6824E" w14:textId="77777777" w:rsidR="000D621D" w:rsidRPr="000B7477" w:rsidRDefault="000D621D" w:rsidP="000D621D">
      <w:pPr>
        <w:pStyle w:val="enumlev10"/>
      </w:pPr>
      <w:r>
        <w:rPr>
          <w:rFonts w:hint="cs"/>
          <w:rtl/>
          <w:lang w:val="en-GB"/>
        </w:rPr>
        <w:t>–</w:t>
      </w:r>
      <w:r>
        <w:rPr>
          <w:rtl/>
          <w:lang w:val="en-GB"/>
        </w:rPr>
        <w:tab/>
      </w:r>
      <w:r w:rsidRPr="00C258CA">
        <w:rPr>
          <w:rtl/>
          <w:lang w:val="en-GB"/>
        </w:rPr>
        <w:t>تحالف شبكات الجيل التالي المتنقلة</w:t>
      </w:r>
      <w:r>
        <w:rPr>
          <w:rFonts w:hint="cs"/>
          <w:rtl/>
          <w:lang w:val="en-GB"/>
        </w:rPr>
        <w:t xml:space="preserve"> </w:t>
      </w:r>
      <w:r>
        <w:t>(NGMN)</w:t>
      </w:r>
    </w:p>
    <w:p w14:paraId="2821C90C" w14:textId="77777777" w:rsidR="000D621D" w:rsidRPr="000B7477" w:rsidRDefault="000D621D" w:rsidP="000D621D">
      <w:pPr>
        <w:pStyle w:val="enumlev10"/>
        <w:rPr>
          <w:rtl/>
          <w:lang w:val="en-GB"/>
        </w:rPr>
      </w:pPr>
      <w:r>
        <w:rPr>
          <w:rFonts w:hint="cs"/>
          <w:rtl/>
          <w:lang w:val="en-GB"/>
        </w:rPr>
        <w:t>–</w:t>
      </w:r>
      <w:r w:rsidRPr="000B7477">
        <w:rPr>
          <w:rtl/>
          <w:lang w:val="en-GB"/>
        </w:rPr>
        <w:tab/>
        <w:t xml:space="preserve">فريق مهام هندسة الإنترنت </w:t>
      </w:r>
      <w:r w:rsidRPr="000B7477">
        <w:rPr>
          <w:lang w:val="en-GB"/>
        </w:rPr>
        <w:t>(IETF)</w:t>
      </w:r>
    </w:p>
    <w:bookmarkEnd w:id="32"/>
    <w:p w14:paraId="332A9B9D" w14:textId="77777777" w:rsidR="000D621D" w:rsidRDefault="000D621D" w:rsidP="000D621D">
      <w:pPr>
        <w:pStyle w:val="Headingb"/>
        <w:rPr>
          <w:rtl/>
        </w:rPr>
      </w:pPr>
      <w:r w:rsidRPr="00A82781">
        <w:rPr>
          <w:rFonts w:hint="cs"/>
          <w:rtl/>
        </w:rPr>
        <w:t>خطوط عمل القمة العالمية لمجتمع المعلومات</w:t>
      </w:r>
    </w:p>
    <w:p w14:paraId="04A0B01A" w14:textId="77777777" w:rsidR="000D621D" w:rsidRPr="00A82781" w:rsidRDefault="000D621D" w:rsidP="000D621D">
      <w:pPr>
        <w:pStyle w:val="enumlev10"/>
        <w:rPr>
          <w:rtl/>
        </w:rPr>
      </w:pPr>
      <w:r>
        <w:rPr>
          <w:rFonts w:hint="cs"/>
          <w:rtl/>
          <w:lang w:val="en-GB"/>
        </w:rPr>
        <w:t>–</w:t>
      </w:r>
      <w:r>
        <w:rPr>
          <w:rtl/>
        </w:rPr>
        <w:tab/>
      </w:r>
      <w:r>
        <w:rPr>
          <w:rFonts w:hint="cs"/>
          <w:rtl/>
        </w:rPr>
        <w:t>جيم2</w:t>
      </w:r>
    </w:p>
    <w:p w14:paraId="239095A9" w14:textId="77777777" w:rsidR="000D621D" w:rsidRPr="00A82781" w:rsidRDefault="000D621D" w:rsidP="000D621D">
      <w:pPr>
        <w:pStyle w:val="Headingb"/>
        <w:rPr>
          <w:rtl/>
        </w:rPr>
      </w:pPr>
      <w:r w:rsidRPr="00A82781">
        <w:rPr>
          <w:rFonts w:hint="cs"/>
          <w:rtl/>
        </w:rPr>
        <w:t>أهداف التنمية المستدامة</w:t>
      </w:r>
    </w:p>
    <w:p w14:paraId="7CCA416B" w14:textId="77777777" w:rsidR="000D621D" w:rsidRDefault="000D621D" w:rsidP="000D621D">
      <w:pPr>
        <w:pStyle w:val="enumlev10"/>
        <w:rPr>
          <w:rtl/>
        </w:rPr>
      </w:pPr>
      <w:r>
        <w:rPr>
          <w:rFonts w:hint="cs"/>
          <w:rtl/>
          <w:lang w:val="en-GB"/>
        </w:rPr>
        <w:t>–</w:t>
      </w:r>
      <w:r>
        <w:rPr>
          <w:rtl/>
        </w:rPr>
        <w:tab/>
      </w:r>
      <w:r>
        <w:t>9</w:t>
      </w:r>
    </w:p>
    <w:p w14:paraId="0E298AC2" w14:textId="77777777" w:rsidR="000D621D" w:rsidRDefault="000D621D" w:rsidP="000D621D">
      <w:pPr>
        <w:tabs>
          <w:tab w:val="clear" w:pos="794"/>
        </w:tabs>
        <w:bidi w:val="0"/>
        <w:spacing w:before="0" w:after="160" w:line="259" w:lineRule="auto"/>
        <w:jc w:val="left"/>
        <w:rPr>
          <w:lang w:val="en-GB"/>
        </w:rPr>
      </w:pPr>
      <w:r>
        <w:rPr>
          <w:rtl/>
          <w:lang w:val="en-GB"/>
        </w:rPr>
        <w:br w:type="page"/>
      </w:r>
    </w:p>
    <w:p w14:paraId="64EA8CEB" w14:textId="3EE53167" w:rsidR="007E0611" w:rsidRPr="00945F2E" w:rsidRDefault="007868DA" w:rsidP="007E0611">
      <w:pPr>
        <w:pStyle w:val="QuestionNo"/>
        <w:pageBreakBefore/>
        <w:rPr>
          <w:rtl/>
        </w:rPr>
      </w:pPr>
      <w:r>
        <w:rPr>
          <w:rFonts w:hint="cs"/>
          <w:rtl/>
        </w:rPr>
        <w:lastRenderedPageBreak/>
        <w:t xml:space="preserve">مشروع </w:t>
      </w:r>
      <w:r w:rsidR="007E0611" w:rsidRPr="00945F2E">
        <w:rPr>
          <w:rFonts w:hint="cs"/>
          <w:rtl/>
        </w:rPr>
        <w:t xml:space="preserve">المسألة </w:t>
      </w:r>
      <w:r w:rsidR="007E0611">
        <w:rPr>
          <w:lang w:bidi="ar-SY"/>
        </w:rPr>
        <w:t>C</w:t>
      </w:r>
      <w:r w:rsidR="007E0611" w:rsidRPr="00945F2E">
        <w:rPr>
          <w:lang w:bidi="ar-SY"/>
        </w:rPr>
        <w:t>/</w:t>
      </w:r>
      <w:r w:rsidR="007E0611">
        <w:rPr>
          <w:lang w:bidi="ar-SY"/>
        </w:rPr>
        <w:t>13</w:t>
      </w:r>
    </w:p>
    <w:p w14:paraId="152CF0CF" w14:textId="78D025F0" w:rsidR="007E0611" w:rsidRPr="00802BB1" w:rsidRDefault="007E0611" w:rsidP="00D54A75">
      <w:pPr>
        <w:pStyle w:val="Questiontitle"/>
        <w:rPr>
          <w:rtl/>
        </w:rPr>
      </w:pPr>
      <w:r w:rsidRPr="00D60BD6">
        <w:rPr>
          <w:rFonts w:hint="cs"/>
          <w:rtl/>
        </w:rPr>
        <w:t>الشبكات ما بعد الاتصالات المتنقلة الدولية</w:t>
      </w:r>
      <w:r w:rsidRPr="00D60BD6">
        <w:rPr>
          <w:rtl/>
        </w:rPr>
        <w:noBreakHyphen/>
      </w:r>
      <w:r w:rsidRPr="00D60BD6">
        <w:rPr>
          <w:rFonts w:hint="cs"/>
          <w:rtl/>
        </w:rPr>
        <w:t>2020: إضفاء الطابع البرمجي على</w:t>
      </w:r>
      <w:r w:rsidRPr="00D60BD6">
        <w:rPr>
          <w:rFonts w:hint="eastAsia"/>
          <w:rtl/>
        </w:rPr>
        <w:t> </w:t>
      </w:r>
      <w:r w:rsidRPr="00D60BD6">
        <w:rPr>
          <w:rFonts w:hint="cs"/>
          <w:rtl/>
        </w:rPr>
        <w:t>الشبكات</w:t>
      </w:r>
    </w:p>
    <w:p w14:paraId="7D8F6035" w14:textId="77777777" w:rsidR="007E0611" w:rsidRDefault="007E0611" w:rsidP="000A0535">
      <w:pPr>
        <w:pStyle w:val="Questionhistory"/>
        <w:rPr>
          <w:rtl/>
        </w:rPr>
      </w:pPr>
      <w:r w:rsidRPr="00290883">
        <w:rPr>
          <w:rtl/>
        </w:rPr>
        <w:t>(</w:t>
      </w:r>
      <w:r w:rsidRPr="00290883">
        <w:rPr>
          <w:rFonts w:hint="cs"/>
          <w:rtl/>
        </w:rPr>
        <w:t>استمرار المسألة</w:t>
      </w:r>
      <w:r>
        <w:rPr>
          <w:rFonts w:hint="cs"/>
          <w:rtl/>
        </w:rPr>
        <w:t xml:space="preserve"> </w:t>
      </w:r>
      <w:r>
        <w:t>21/13</w:t>
      </w:r>
      <w:r w:rsidRPr="00290883">
        <w:rPr>
          <w:rtl/>
        </w:rPr>
        <w:t>)</w:t>
      </w:r>
    </w:p>
    <w:p w14:paraId="006AD4D6" w14:textId="0F5E930D" w:rsidR="007E0611" w:rsidRPr="000E4AB8" w:rsidRDefault="007E0611" w:rsidP="000E4AB8">
      <w:pPr>
        <w:pStyle w:val="Heading2"/>
      </w:pPr>
      <w:bookmarkStart w:id="33" w:name="_Toc66266961"/>
      <w:r w:rsidRPr="000E4AB8">
        <w:t>1.C</w:t>
      </w:r>
      <w:r w:rsidRPr="000E4AB8">
        <w:rPr>
          <w:rtl/>
        </w:rPr>
        <w:tab/>
      </w:r>
      <w:r w:rsidRPr="000E4AB8">
        <w:rPr>
          <w:rFonts w:hint="cs"/>
          <w:rtl/>
        </w:rPr>
        <w:t>المسوغات</w:t>
      </w:r>
      <w:bookmarkEnd w:id="33"/>
    </w:p>
    <w:p w14:paraId="1D73B870" w14:textId="113342F8" w:rsidR="007E0611" w:rsidRPr="000E4AB8" w:rsidRDefault="007E0611" w:rsidP="000E4AB8">
      <w:pPr>
        <w:rPr>
          <w:spacing w:val="-2"/>
          <w:rtl/>
          <w:lang w:bidi="ar-EG"/>
        </w:rPr>
      </w:pPr>
      <w:r w:rsidRPr="000E4AB8">
        <w:rPr>
          <w:spacing w:val="-2"/>
          <w:rtl/>
          <w:lang w:bidi="ar-EG"/>
        </w:rPr>
        <w:t xml:space="preserve">يؤثر التغيير المستمر </w:t>
      </w:r>
      <w:r w:rsidRPr="000E4AB8">
        <w:rPr>
          <w:rFonts w:hint="cs"/>
          <w:spacing w:val="-2"/>
          <w:rtl/>
          <w:lang w:bidi="ar-EG"/>
        </w:rPr>
        <w:t>حديث العهد</w:t>
      </w:r>
      <w:r w:rsidRPr="000E4AB8">
        <w:rPr>
          <w:spacing w:val="-2"/>
          <w:rtl/>
          <w:lang w:bidi="ar-EG"/>
        </w:rPr>
        <w:t xml:space="preserve"> في </w:t>
      </w:r>
      <w:r w:rsidRPr="000E4AB8">
        <w:rPr>
          <w:rFonts w:hint="cs"/>
          <w:spacing w:val="-2"/>
          <w:rtl/>
          <w:lang w:bidi="ar-EG"/>
        </w:rPr>
        <w:t>التكنولوجيات</w:t>
      </w:r>
      <w:r w:rsidRPr="000E4AB8">
        <w:rPr>
          <w:spacing w:val="-2"/>
          <w:rtl/>
          <w:lang w:bidi="ar-EG"/>
        </w:rPr>
        <w:t xml:space="preserve"> الرقمية </w:t>
      </w:r>
      <w:r w:rsidR="004E1752" w:rsidRPr="000E4AB8">
        <w:rPr>
          <w:rFonts w:hint="cs"/>
          <w:spacing w:val="-2"/>
          <w:rtl/>
          <w:lang w:bidi="ar-EG"/>
        </w:rPr>
        <w:t>المتعلقة ب</w:t>
      </w:r>
      <w:r w:rsidRPr="000E4AB8">
        <w:rPr>
          <w:rFonts w:hint="cs"/>
          <w:spacing w:val="-2"/>
          <w:rtl/>
          <w:lang w:bidi="ar-EG"/>
        </w:rPr>
        <w:t>التوصيل</w:t>
      </w:r>
      <w:r w:rsidRPr="000E4AB8">
        <w:rPr>
          <w:spacing w:val="-2"/>
          <w:rtl/>
          <w:lang w:bidi="ar-EG"/>
        </w:rPr>
        <w:t xml:space="preserve"> الشبك</w:t>
      </w:r>
      <w:r w:rsidRPr="000E4AB8">
        <w:rPr>
          <w:rFonts w:hint="cs"/>
          <w:spacing w:val="-2"/>
          <w:rtl/>
          <w:lang w:bidi="ar-EG"/>
        </w:rPr>
        <w:t>ي</w:t>
      </w:r>
      <w:r w:rsidRPr="000E4AB8">
        <w:rPr>
          <w:spacing w:val="-2"/>
          <w:rtl/>
          <w:lang w:bidi="ar-EG"/>
        </w:rPr>
        <w:t xml:space="preserve"> </w:t>
      </w:r>
      <w:r w:rsidRPr="000E4AB8">
        <w:rPr>
          <w:rFonts w:hint="cs"/>
          <w:spacing w:val="-2"/>
          <w:rtl/>
          <w:lang w:bidi="ar-EG"/>
        </w:rPr>
        <w:t>تأثيراً عميقاً</w:t>
      </w:r>
      <w:r w:rsidRPr="000E4AB8">
        <w:rPr>
          <w:spacing w:val="-2"/>
          <w:rtl/>
          <w:lang w:bidi="ar-EG"/>
        </w:rPr>
        <w:t xml:space="preserve"> على جوانب مختلفة من حياة الإنسان (</w:t>
      </w:r>
      <w:r w:rsidRPr="000E4AB8">
        <w:rPr>
          <w:rFonts w:hint="cs"/>
          <w:spacing w:val="-2"/>
          <w:rtl/>
          <w:lang w:bidi="ar-EG"/>
        </w:rPr>
        <w:t>من قبيل</w:t>
      </w:r>
      <w:r w:rsidRPr="000E4AB8">
        <w:rPr>
          <w:spacing w:val="-2"/>
          <w:rtl/>
          <w:lang w:bidi="ar-EG"/>
        </w:rPr>
        <w:t xml:space="preserve"> التحكم الصناعي، والقيادة الآلية الذاتية، والاتصالات الحرجة </w:t>
      </w:r>
      <w:r w:rsidRPr="000E4AB8">
        <w:rPr>
          <w:rFonts w:hint="cs"/>
          <w:spacing w:val="-2"/>
          <w:rtl/>
          <w:lang w:bidi="ar-EG"/>
        </w:rPr>
        <w:t>من حيث الوقت</w:t>
      </w:r>
      <w:r w:rsidRPr="000E4AB8">
        <w:rPr>
          <w:spacing w:val="-2"/>
          <w:rtl/>
          <w:lang w:bidi="ar-EG"/>
        </w:rPr>
        <w:t xml:space="preserve"> والموثوقية العالية، والخدمات </w:t>
      </w:r>
      <w:r w:rsidRPr="000E4AB8">
        <w:rPr>
          <w:rFonts w:hint="cs"/>
          <w:spacing w:val="-2"/>
          <w:rtl/>
          <w:lang w:bidi="ar-EG"/>
        </w:rPr>
        <w:t>القائمة على الحوسبة السحابية</w:t>
      </w:r>
      <w:r w:rsidRPr="000E4AB8">
        <w:rPr>
          <w:spacing w:val="-2"/>
          <w:rtl/>
          <w:lang w:bidi="ar-EG"/>
        </w:rPr>
        <w:t>)</w:t>
      </w:r>
      <w:r w:rsidRPr="000E4AB8">
        <w:rPr>
          <w:rFonts w:hint="cs"/>
          <w:spacing w:val="-2"/>
          <w:rtl/>
          <w:lang w:bidi="ar-EG"/>
        </w:rPr>
        <w:t>.</w:t>
      </w:r>
      <w:r w:rsidRPr="000E4AB8">
        <w:rPr>
          <w:spacing w:val="-2"/>
          <w:rtl/>
          <w:lang w:bidi="ar-EG"/>
        </w:rPr>
        <w:t xml:space="preserve"> </w:t>
      </w:r>
      <w:r w:rsidRPr="000E4AB8">
        <w:rPr>
          <w:rFonts w:hint="cs"/>
          <w:spacing w:val="-2"/>
          <w:rtl/>
          <w:lang w:bidi="ar-EG"/>
        </w:rPr>
        <w:t xml:space="preserve">وباتت </w:t>
      </w:r>
      <w:r w:rsidRPr="000E4AB8">
        <w:rPr>
          <w:spacing w:val="-2"/>
          <w:rtl/>
          <w:lang w:bidi="ar-EG"/>
        </w:rPr>
        <w:t>تظهر أنواع جديدة من الشبكات أو تصبح أقرب إلى الاستخدام العملي مع اتجاه العصر.</w:t>
      </w:r>
    </w:p>
    <w:p w14:paraId="7B7757FC" w14:textId="77777777" w:rsidR="007E0611" w:rsidRDefault="007E0611" w:rsidP="000E4AB8">
      <w:pPr>
        <w:rPr>
          <w:lang w:bidi="ar-EG"/>
        </w:rPr>
      </w:pPr>
      <w:r w:rsidRPr="00AB1343">
        <w:rPr>
          <w:rFonts w:hint="cs"/>
          <w:rtl/>
          <w:lang w:bidi="ar-EG"/>
        </w:rPr>
        <w:t>وبرمجية</w:t>
      </w:r>
      <w:r>
        <w:rPr>
          <w:rtl/>
          <w:lang w:bidi="ar-EG"/>
        </w:rPr>
        <w:t xml:space="preserve"> الشبك</w:t>
      </w:r>
      <w:r>
        <w:rPr>
          <w:rFonts w:hint="cs"/>
          <w:rtl/>
          <w:lang w:bidi="ar-EG"/>
        </w:rPr>
        <w:t>ات</w:t>
      </w:r>
      <w:r>
        <w:rPr>
          <w:rtl/>
          <w:lang w:bidi="ar-EG"/>
        </w:rPr>
        <w:t xml:space="preserve"> نهج شامل لتصميم ونشر ومراقبة وإدارة وتنسيق مكونات الشبكة بواسطة </w:t>
      </w:r>
      <w:r>
        <w:rPr>
          <w:rFonts w:hint="cs"/>
          <w:rtl/>
          <w:lang w:bidi="ar-EG"/>
        </w:rPr>
        <w:t>البرمجيات</w:t>
      </w:r>
      <w:r>
        <w:rPr>
          <w:rtl/>
          <w:lang w:bidi="ar-EG"/>
        </w:rPr>
        <w:t>، و</w:t>
      </w:r>
      <w:r>
        <w:rPr>
          <w:rFonts w:hint="cs"/>
          <w:rtl/>
          <w:lang w:bidi="ar-EG"/>
        </w:rPr>
        <w:t xml:space="preserve">هي </w:t>
      </w:r>
      <w:r>
        <w:rPr>
          <w:rtl/>
          <w:lang w:bidi="ar-EG"/>
        </w:rPr>
        <w:t>تستغل المرونة والدينامية و</w:t>
      </w:r>
      <w:r>
        <w:rPr>
          <w:rFonts w:hint="cs"/>
          <w:rtl/>
          <w:lang w:bidi="ar-EG"/>
        </w:rPr>
        <w:t>ال</w:t>
      </w:r>
      <w:r>
        <w:rPr>
          <w:rtl/>
          <w:lang w:bidi="ar-EG"/>
        </w:rPr>
        <w:t xml:space="preserve">سرعة </w:t>
      </w:r>
      <w:r>
        <w:rPr>
          <w:rFonts w:hint="cs"/>
          <w:rtl/>
          <w:lang w:bidi="ar-EG"/>
        </w:rPr>
        <w:t xml:space="preserve">في توصيل </w:t>
      </w:r>
      <w:r>
        <w:rPr>
          <w:rtl/>
          <w:lang w:bidi="ar-EG"/>
        </w:rPr>
        <w:t xml:space="preserve">الشبكات. </w:t>
      </w:r>
      <w:r>
        <w:rPr>
          <w:rFonts w:hint="cs"/>
          <w:rtl/>
          <w:lang w:bidi="ar-EG"/>
        </w:rPr>
        <w:t>و</w:t>
      </w:r>
      <w:r>
        <w:rPr>
          <w:rtl/>
          <w:lang w:bidi="ar-EG"/>
        </w:rPr>
        <w:t xml:space="preserve">تتمتع خصائص </w:t>
      </w:r>
      <w:r>
        <w:rPr>
          <w:rFonts w:hint="cs"/>
          <w:rtl/>
          <w:lang w:bidi="ar-EG"/>
        </w:rPr>
        <w:t>برمجية</w:t>
      </w:r>
      <w:r>
        <w:rPr>
          <w:rtl/>
          <w:lang w:bidi="ar-EG"/>
        </w:rPr>
        <w:t xml:space="preserve"> الشبك</w:t>
      </w:r>
      <w:r>
        <w:rPr>
          <w:rFonts w:hint="cs"/>
          <w:rtl/>
          <w:lang w:bidi="ar-EG"/>
        </w:rPr>
        <w:t>ات</w:t>
      </w:r>
      <w:r>
        <w:rPr>
          <w:rtl/>
          <w:lang w:bidi="ar-EG"/>
        </w:rPr>
        <w:t xml:space="preserve"> بتقارب كبير مع تحقيق سيناريوهات ومتطلبات جديدة في مختلف المجالات التجارية والاجتماعية.</w:t>
      </w:r>
    </w:p>
    <w:p w14:paraId="2C7745D6" w14:textId="77777777" w:rsidR="007E0611" w:rsidRPr="000E4AB8" w:rsidRDefault="007E0611" w:rsidP="000E4AB8">
      <w:pPr>
        <w:rPr>
          <w:spacing w:val="-2"/>
          <w:rtl/>
          <w:lang w:bidi="ar-EG"/>
        </w:rPr>
      </w:pPr>
      <w:r w:rsidRPr="000E4AB8">
        <w:rPr>
          <w:rFonts w:hint="cs"/>
          <w:spacing w:val="-2"/>
          <w:rtl/>
          <w:lang w:bidi="ar-EG"/>
        </w:rPr>
        <w:t>و</w:t>
      </w:r>
      <w:r w:rsidRPr="000E4AB8">
        <w:rPr>
          <w:spacing w:val="-2"/>
          <w:rtl/>
          <w:lang w:bidi="ar-EG"/>
        </w:rPr>
        <w:t xml:space="preserve">تشمل </w:t>
      </w:r>
      <w:r w:rsidRPr="000E4AB8">
        <w:rPr>
          <w:rFonts w:hint="cs"/>
          <w:spacing w:val="-2"/>
          <w:rtl/>
          <w:lang w:bidi="ar-EG"/>
        </w:rPr>
        <w:t>التكنولوجيات</w:t>
      </w:r>
      <w:r w:rsidRPr="000E4AB8">
        <w:rPr>
          <w:spacing w:val="-2"/>
          <w:rtl/>
          <w:lang w:bidi="ar-EG"/>
        </w:rPr>
        <w:t xml:space="preserve"> الرئيسية</w:t>
      </w:r>
      <w:r w:rsidRPr="000E4AB8">
        <w:rPr>
          <w:rFonts w:hint="cs"/>
          <w:spacing w:val="-2"/>
          <w:rtl/>
          <w:lang w:bidi="ar-SY"/>
        </w:rPr>
        <w:t xml:space="preserve"> </w:t>
      </w:r>
      <w:r w:rsidRPr="000E4AB8">
        <w:rPr>
          <w:spacing w:val="-2"/>
          <w:rtl/>
          <w:lang w:bidi="ar-SY"/>
        </w:rPr>
        <w:t>الشبكات المعرّفة بالبرمجيات/التمثيل الافتراضي لوظائف الشبكة</w:t>
      </w:r>
      <w:r w:rsidRPr="000E4AB8">
        <w:rPr>
          <w:rFonts w:hint="cs"/>
          <w:spacing w:val="-2"/>
          <w:rtl/>
          <w:lang w:bidi="ar-SY"/>
        </w:rPr>
        <w:t xml:space="preserve"> (</w:t>
      </w:r>
      <w:r w:rsidRPr="000E4AB8">
        <w:rPr>
          <w:spacing w:val="-2"/>
          <w:lang w:bidi="ar-EG"/>
        </w:rPr>
        <w:t>SDN/NFV</w:t>
      </w:r>
      <w:r w:rsidRPr="000E4AB8">
        <w:rPr>
          <w:rFonts w:hint="cs"/>
          <w:spacing w:val="-2"/>
          <w:rtl/>
          <w:lang w:bidi="ar-SY"/>
        </w:rPr>
        <w:t>)</w:t>
      </w:r>
      <w:r w:rsidRPr="000E4AB8">
        <w:rPr>
          <w:rFonts w:hint="cs"/>
          <w:spacing w:val="-2"/>
          <w:rtl/>
          <w:lang w:bidi="ar-EG"/>
        </w:rPr>
        <w:t xml:space="preserve"> </w:t>
      </w:r>
      <w:r w:rsidRPr="000E4AB8">
        <w:rPr>
          <w:spacing w:val="-2"/>
          <w:rtl/>
          <w:lang w:bidi="ar-EG"/>
        </w:rPr>
        <w:t>وقابلية برمجة مستو</w:t>
      </w:r>
      <w:r w:rsidRPr="000E4AB8">
        <w:rPr>
          <w:rFonts w:hint="cs"/>
          <w:spacing w:val="-2"/>
          <w:rtl/>
          <w:lang w:bidi="ar-EG"/>
        </w:rPr>
        <w:t>ي</w:t>
      </w:r>
      <w:r w:rsidRPr="000E4AB8">
        <w:rPr>
          <w:spacing w:val="-2"/>
          <w:rtl/>
          <w:lang w:bidi="ar-EG"/>
        </w:rPr>
        <w:t xml:space="preserve"> البيانات التي تدعم </w:t>
      </w:r>
      <w:r w:rsidRPr="000E4AB8">
        <w:rPr>
          <w:rFonts w:hint="cs"/>
          <w:spacing w:val="-2"/>
          <w:rtl/>
          <w:lang w:bidi="ar-EG"/>
        </w:rPr>
        <w:t>تقسيم وظائف</w:t>
      </w:r>
      <w:r w:rsidRPr="000E4AB8">
        <w:rPr>
          <w:spacing w:val="-2"/>
          <w:rtl/>
          <w:lang w:bidi="ar-EG"/>
        </w:rPr>
        <w:t xml:space="preserve"> الشبكة وتنسيقها، وقد تمت دراستها في </w:t>
      </w:r>
      <w:r w:rsidRPr="000E4AB8">
        <w:rPr>
          <w:rFonts w:hint="cs"/>
          <w:spacing w:val="-2"/>
          <w:rtl/>
          <w:lang w:bidi="ar-EG"/>
        </w:rPr>
        <w:t>ال</w:t>
      </w:r>
      <w:r w:rsidRPr="000E4AB8">
        <w:rPr>
          <w:spacing w:val="-2"/>
          <w:rtl/>
          <w:lang w:bidi="ar-EG"/>
        </w:rPr>
        <w:t xml:space="preserve">سلاسل </w:t>
      </w:r>
      <w:r w:rsidRPr="000E4AB8">
        <w:rPr>
          <w:spacing w:val="-2"/>
          <w:lang w:bidi="ar-EG"/>
        </w:rPr>
        <w:t>Y.3000</w:t>
      </w:r>
      <w:r w:rsidRPr="000E4AB8">
        <w:rPr>
          <w:spacing w:val="-2"/>
          <w:rtl/>
          <w:lang w:bidi="ar-EG"/>
        </w:rPr>
        <w:t xml:space="preserve"> و</w:t>
      </w:r>
      <w:r w:rsidRPr="000E4AB8">
        <w:rPr>
          <w:spacing w:val="-2"/>
          <w:lang w:bidi="ar-EG"/>
        </w:rPr>
        <w:t>Y.3100</w:t>
      </w:r>
      <w:r w:rsidRPr="000E4AB8">
        <w:rPr>
          <w:spacing w:val="-2"/>
          <w:rtl/>
          <w:lang w:bidi="ar-EG"/>
        </w:rPr>
        <w:t xml:space="preserve"> و</w:t>
      </w:r>
      <w:r w:rsidRPr="000E4AB8">
        <w:rPr>
          <w:spacing w:val="-2"/>
          <w:lang w:bidi="ar-EG"/>
        </w:rPr>
        <w:t>Y.3300</w:t>
      </w:r>
      <w:r w:rsidRPr="000E4AB8">
        <w:rPr>
          <w:spacing w:val="-2"/>
          <w:rtl/>
          <w:lang w:bidi="ar-EG"/>
        </w:rPr>
        <w:t>.</w:t>
      </w:r>
    </w:p>
    <w:p w14:paraId="76BEF888" w14:textId="334D041A" w:rsidR="007E0611" w:rsidRDefault="007E0611" w:rsidP="000E4AB8">
      <w:pPr>
        <w:rPr>
          <w:rtl/>
          <w:lang w:bidi="ar-EG"/>
        </w:rPr>
      </w:pPr>
      <w:r w:rsidRPr="00D102EB">
        <w:rPr>
          <w:rFonts w:hint="cs"/>
          <w:rtl/>
          <w:lang w:bidi="ar-SY"/>
        </w:rPr>
        <w:t>و</w:t>
      </w:r>
      <w:r w:rsidRPr="00D102EB">
        <w:rPr>
          <w:rtl/>
          <w:lang w:bidi="ar-EG"/>
        </w:rPr>
        <w:t xml:space="preserve">تقع ضمن مسؤولية هذه المسألة التوصيات التي تحدد </w:t>
      </w:r>
      <w:r w:rsidRPr="00D102EB">
        <w:rPr>
          <w:rFonts w:hint="cs"/>
          <w:rtl/>
          <w:lang w:bidi="ar-EG"/>
        </w:rPr>
        <w:t>ال</w:t>
      </w:r>
      <w:r w:rsidRPr="00D102EB">
        <w:rPr>
          <w:rtl/>
          <w:lang w:bidi="ar-EG"/>
        </w:rPr>
        <w:t>إطار وسيناريوهات الخدمة والمتطلبات و</w:t>
      </w:r>
      <w:r w:rsidR="00632C07" w:rsidRPr="00D102EB">
        <w:rPr>
          <w:rFonts w:hint="cs"/>
          <w:rtl/>
          <w:lang w:bidi="ar-EG"/>
        </w:rPr>
        <w:t>ال</w:t>
      </w:r>
      <w:r w:rsidRPr="00D102EB">
        <w:rPr>
          <w:rtl/>
          <w:lang w:bidi="ar-EG"/>
        </w:rPr>
        <w:t xml:space="preserve">معمارية </w:t>
      </w:r>
      <w:r w:rsidR="00632C07" w:rsidRPr="00D102EB">
        <w:rPr>
          <w:rFonts w:hint="cs"/>
          <w:rtl/>
          <w:lang w:bidi="ar-EG"/>
        </w:rPr>
        <w:t>ل</w:t>
      </w:r>
      <w:r w:rsidRPr="00D102EB">
        <w:rPr>
          <w:rtl/>
          <w:lang w:bidi="ar-EG"/>
        </w:rPr>
        <w:t>برمجي</w:t>
      </w:r>
      <w:r w:rsidR="00840EB7" w:rsidRPr="00D102EB">
        <w:rPr>
          <w:rFonts w:hint="cs"/>
          <w:rtl/>
          <w:lang w:bidi="ar-EG"/>
        </w:rPr>
        <w:t>ة</w:t>
      </w:r>
      <w:r w:rsidRPr="00D102EB">
        <w:rPr>
          <w:rtl/>
          <w:lang w:bidi="ar-EG"/>
        </w:rPr>
        <w:t xml:space="preserve"> </w:t>
      </w:r>
      <w:r w:rsidR="00632C07" w:rsidRPr="00D102EB">
        <w:rPr>
          <w:rFonts w:hint="cs"/>
          <w:rtl/>
          <w:lang w:bidi="ar-EG"/>
        </w:rPr>
        <w:t xml:space="preserve">على </w:t>
      </w:r>
      <w:r w:rsidRPr="00D102EB">
        <w:rPr>
          <w:rtl/>
          <w:lang w:bidi="ar-EG"/>
        </w:rPr>
        <w:t xml:space="preserve">شبكات </w:t>
      </w:r>
      <w:r w:rsidRPr="00D102EB">
        <w:rPr>
          <w:rFonts w:hint="cs"/>
          <w:rtl/>
          <w:lang w:bidi="ar-EG"/>
        </w:rPr>
        <w:t>ما</w:t>
      </w:r>
      <w:r w:rsidRPr="00D102EB">
        <w:rPr>
          <w:rtl/>
          <w:lang w:bidi="ar-EG"/>
        </w:rPr>
        <w:t xml:space="preserve"> بعد الاتصالات المتنقلة الدولية</w:t>
      </w:r>
      <w:r w:rsidR="001A231A">
        <w:rPr>
          <w:rtl/>
          <w:lang w:bidi="ar-EG"/>
        </w:rPr>
        <w:noBreakHyphen/>
      </w:r>
      <w:r w:rsidRPr="00D102EB">
        <w:rPr>
          <w:lang w:bidi="ar-EG"/>
        </w:rPr>
        <w:t>2020</w:t>
      </w:r>
      <w:r w:rsidRPr="00D102EB">
        <w:rPr>
          <w:rtl/>
          <w:lang w:bidi="ar-EG"/>
        </w:rPr>
        <w:t>.</w:t>
      </w:r>
    </w:p>
    <w:p w14:paraId="175178CA" w14:textId="77777777" w:rsidR="007E0611" w:rsidRDefault="007E0611" w:rsidP="000E4AB8">
      <w:pPr>
        <w:rPr>
          <w:rtl/>
          <w:lang w:bidi="ar-EG"/>
        </w:rPr>
      </w:pPr>
      <w:r>
        <w:rPr>
          <w:rFonts w:hint="cs"/>
          <w:rtl/>
          <w:lang w:bidi="ar-EG"/>
        </w:rPr>
        <w:t>و</w:t>
      </w:r>
      <w:r>
        <w:rPr>
          <w:rtl/>
          <w:lang w:bidi="ar-EG"/>
        </w:rPr>
        <w:t>تقع التوصيات الرئيسية التالية، التي كانت سارية وقت الموافقة على هذه المسألة،</w:t>
      </w:r>
      <w:r>
        <w:rPr>
          <w:rFonts w:hint="cs"/>
          <w:rtl/>
          <w:lang w:bidi="ar-EG"/>
        </w:rPr>
        <w:t xml:space="preserve"> أيضاً</w:t>
      </w:r>
      <w:r>
        <w:rPr>
          <w:rtl/>
          <w:lang w:bidi="ar-EG"/>
        </w:rPr>
        <w:t xml:space="preserve"> ضمن مسؤوليتها:</w:t>
      </w:r>
    </w:p>
    <w:p w14:paraId="2B9388C5" w14:textId="583AA557" w:rsidR="007E0611" w:rsidRDefault="007E0611" w:rsidP="00D102EB">
      <w:pPr>
        <w:pStyle w:val="enumlev10"/>
        <w:rPr>
          <w:rtl/>
          <w:lang w:val="fr-FR"/>
        </w:rPr>
      </w:pPr>
      <w:r w:rsidRPr="00D102EB">
        <w:rPr>
          <w:rFonts w:hint="eastAsia"/>
          <w:rtl/>
        </w:rPr>
        <w:t>–</w:t>
      </w:r>
      <w:r w:rsidRPr="00D102EB">
        <w:rPr>
          <w:rtl/>
        </w:rPr>
        <w:tab/>
      </w:r>
      <w:r w:rsidRPr="00D102EB">
        <w:rPr>
          <w:lang w:val="fr-FR"/>
        </w:rPr>
        <w:t>ITU-T Y.2242</w:t>
      </w:r>
      <w:r w:rsidRPr="00D102EB">
        <w:rPr>
          <w:rFonts w:hint="cs"/>
          <w:rtl/>
          <w:lang w:val="fr-FR"/>
        </w:rPr>
        <w:t xml:space="preserve"> و</w:t>
      </w:r>
      <w:r w:rsidR="00632C07" w:rsidRPr="00D102EB">
        <w:rPr>
          <w:lang w:val="fr-FR"/>
        </w:rPr>
        <w:t xml:space="preserve">ITU-T </w:t>
      </w:r>
      <w:r w:rsidRPr="00D102EB">
        <w:rPr>
          <w:lang w:val="fr-FR"/>
        </w:rPr>
        <w:t>Y.2305</w:t>
      </w:r>
      <w:r w:rsidRPr="00D102EB">
        <w:rPr>
          <w:rFonts w:hint="cs"/>
          <w:rtl/>
          <w:lang w:val="fr-FR"/>
        </w:rPr>
        <w:t xml:space="preserve"> و</w:t>
      </w:r>
      <w:r w:rsidR="00D660E6" w:rsidRPr="00D102EB">
        <w:rPr>
          <w:lang w:val="fr-FR"/>
        </w:rPr>
        <w:t xml:space="preserve">ITU-T </w:t>
      </w:r>
      <w:r w:rsidRPr="00D102EB">
        <w:rPr>
          <w:lang w:val="fr-FR"/>
        </w:rPr>
        <w:t>Y.3110</w:t>
      </w:r>
      <w:r w:rsidRPr="00D102EB">
        <w:rPr>
          <w:rFonts w:hint="cs"/>
          <w:rtl/>
          <w:lang w:val="fr-FR"/>
        </w:rPr>
        <w:t xml:space="preserve"> و</w:t>
      </w:r>
      <w:r w:rsidR="00D660E6" w:rsidRPr="00D102EB">
        <w:rPr>
          <w:lang w:val="fr-FR"/>
        </w:rPr>
        <w:t xml:space="preserve">ITU-T </w:t>
      </w:r>
      <w:r w:rsidRPr="00D102EB">
        <w:rPr>
          <w:lang w:val="fr-FR"/>
        </w:rPr>
        <w:t>Y.3111</w:t>
      </w:r>
      <w:r w:rsidRPr="00D102EB">
        <w:rPr>
          <w:rFonts w:hint="cs"/>
          <w:rtl/>
          <w:lang w:val="fr-FR"/>
        </w:rPr>
        <w:t xml:space="preserve"> و</w:t>
      </w:r>
      <w:r w:rsidR="00D660E6" w:rsidRPr="00D102EB">
        <w:rPr>
          <w:lang w:val="fr-FR"/>
        </w:rPr>
        <w:t xml:space="preserve">ITU-T </w:t>
      </w:r>
      <w:r w:rsidRPr="00D102EB">
        <w:rPr>
          <w:lang w:val="fr-FR"/>
        </w:rPr>
        <w:t>Y.3112</w:t>
      </w:r>
      <w:r w:rsidRPr="00D102EB">
        <w:rPr>
          <w:rFonts w:hint="cs"/>
          <w:rtl/>
          <w:lang w:val="fr-FR"/>
        </w:rPr>
        <w:t xml:space="preserve"> و</w:t>
      </w:r>
      <w:r w:rsidR="00D660E6" w:rsidRPr="00D102EB">
        <w:rPr>
          <w:lang w:val="fr-FR"/>
        </w:rPr>
        <w:t xml:space="preserve">ITU-T </w:t>
      </w:r>
      <w:r w:rsidRPr="00D102EB">
        <w:rPr>
          <w:lang w:val="fr-FR"/>
        </w:rPr>
        <w:t>Y.3150</w:t>
      </w:r>
      <w:r w:rsidRPr="00D102EB">
        <w:rPr>
          <w:rFonts w:hint="cs"/>
          <w:rtl/>
          <w:lang w:val="fr-FR"/>
        </w:rPr>
        <w:t xml:space="preserve"> و</w:t>
      </w:r>
      <w:r w:rsidR="00D660E6" w:rsidRPr="00D102EB">
        <w:rPr>
          <w:lang w:val="fr-FR"/>
        </w:rPr>
        <w:t>ITU</w:t>
      </w:r>
      <w:r w:rsidR="00D102EB">
        <w:rPr>
          <w:lang w:val="fr-FR"/>
        </w:rPr>
        <w:noBreakHyphen/>
      </w:r>
      <w:r w:rsidR="00D660E6" w:rsidRPr="00D102EB">
        <w:rPr>
          <w:lang w:val="fr-FR"/>
        </w:rPr>
        <w:t>T</w:t>
      </w:r>
      <w:r w:rsidR="00D102EB">
        <w:rPr>
          <w:lang w:val="fr-FR"/>
        </w:rPr>
        <w:t> </w:t>
      </w:r>
      <w:r w:rsidRPr="00D102EB">
        <w:rPr>
          <w:lang w:val="fr-FR"/>
        </w:rPr>
        <w:t>Y.3151</w:t>
      </w:r>
      <w:r w:rsidRPr="00D102EB">
        <w:rPr>
          <w:rFonts w:hint="cs"/>
          <w:rtl/>
          <w:lang w:val="fr-FR"/>
        </w:rPr>
        <w:t xml:space="preserve"> و</w:t>
      </w:r>
      <w:r w:rsidR="00D660E6" w:rsidRPr="00D102EB">
        <w:rPr>
          <w:lang w:val="fr-FR"/>
        </w:rPr>
        <w:t xml:space="preserve">ITU-T </w:t>
      </w:r>
      <w:r w:rsidRPr="00D102EB">
        <w:rPr>
          <w:lang w:val="fr-FR"/>
        </w:rPr>
        <w:t>Y.3152</w:t>
      </w:r>
      <w:r w:rsidRPr="00D102EB">
        <w:rPr>
          <w:rFonts w:hint="cs"/>
          <w:rtl/>
          <w:lang w:val="fr-FR"/>
        </w:rPr>
        <w:t xml:space="preserve"> و</w:t>
      </w:r>
      <w:r w:rsidR="00D660E6" w:rsidRPr="00D102EB">
        <w:rPr>
          <w:lang w:val="fr-FR"/>
        </w:rPr>
        <w:t xml:space="preserve">ITU-T </w:t>
      </w:r>
      <w:r w:rsidRPr="00D102EB">
        <w:rPr>
          <w:lang w:val="fr-FR"/>
        </w:rPr>
        <w:t>Y.3153</w:t>
      </w:r>
      <w:r w:rsidRPr="00D102EB">
        <w:rPr>
          <w:rFonts w:hint="cs"/>
          <w:rtl/>
          <w:lang w:val="fr-FR"/>
        </w:rPr>
        <w:t xml:space="preserve"> و</w:t>
      </w:r>
      <w:r w:rsidR="00D660E6" w:rsidRPr="00D102EB">
        <w:rPr>
          <w:lang w:val="fr-FR"/>
        </w:rPr>
        <w:t xml:space="preserve">ITU-T </w:t>
      </w:r>
      <w:r w:rsidRPr="00D102EB">
        <w:rPr>
          <w:lang w:val="fr-FR"/>
        </w:rPr>
        <w:t>Y.3154</w:t>
      </w:r>
      <w:r w:rsidRPr="00D102EB">
        <w:rPr>
          <w:rFonts w:hint="cs"/>
          <w:rtl/>
          <w:lang w:val="fr-FR"/>
        </w:rPr>
        <w:t xml:space="preserve"> و</w:t>
      </w:r>
      <w:r w:rsidR="00D660E6" w:rsidRPr="00D102EB">
        <w:rPr>
          <w:lang w:val="fr-FR"/>
        </w:rPr>
        <w:t xml:space="preserve">ITU-T </w:t>
      </w:r>
      <w:r w:rsidRPr="00D102EB">
        <w:rPr>
          <w:lang w:val="fr-FR"/>
        </w:rPr>
        <w:t>Y.3324</w:t>
      </w:r>
      <w:r w:rsidRPr="00D102EB">
        <w:rPr>
          <w:rFonts w:hint="cs"/>
          <w:rtl/>
          <w:lang w:val="fr-FR"/>
        </w:rPr>
        <w:t>.</w:t>
      </w:r>
    </w:p>
    <w:p w14:paraId="55F2A78F" w14:textId="44679A75" w:rsidR="007E0611" w:rsidRPr="000E4AB8" w:rsidRDefault="007E0611" w:rsidP="000E4AB8">
      <w:pPr>
        <w:pStyle w:val="Heading2"/>
        <w:rPr>
          <w:rtl/>
        </w:rPr>
      </w:pPr>
      <w:bookmarkStart w:id="34" w:name="_Toc66266962"/>
      <w:r w:rsidRPr="000E4AB8">
        <w:t>2.</w:t>
      </w:r>
      <w:r w:rsidR="00A62E24" w:rsidRPr="000E4AB8">
        <w:t>C</w:t>
      </w:r>
      <w:r w:rsidRPr="000E4AB8">
        <w:rPr>
          <w:rtl/>
        </w:rPr>
        <w:tab/>
      </w:r>
      <w:bookmarkEnd w:id="34"/>
      <w:r w:rsidR="00D4607C" w:rsidRPr="000E4AB8">
        <w:rPr>
          <w:rFonts w:hint="cs"/>
          <w:rtl/>
        </w:rPr>
        <w:t>المسألة</w:t>
      </w:r>
    </w:p>
    <w:p w14:paraId="5913096A" w14:textId="77777777" w:rsidR="007E0611" w:rsidRPr="00C67132" w:rsidRDefault="007E0611" w:rsidP="007E0611">
      <w:pPr>
        <w:rPr>
          <w:rtl/>
          <w:lang w:val="en-GB" w:bidi="ar-EG"/>
        </w:rPr>
      </w:pPr>
      <w:r w:rsidRPr="00C67132">
        <w:rPr>
          <w:rtl/>
          <w:lang w:val="en-GB" w:bidi="ar-EG"/>
        </w:rPr>
        <w:t>تتناول الدراسة البنود التالية</w:t>
      </w:r>
      <w:r>
        <w:rPr>
          <w:rFonts w:hint="cs"/>
          <w:rtl/>
          <w:lang w:val="en-GB" w:bidi="ar-EG"/>
        </w:rPr>
        <w:t>،</w:t>
      </w:r>
      <w:r w:rsidRPr="00C67132">
        <w:rPr>
          <w:rtl/>
          <w:lang w:val="en-GB" w:bidi="ar-EG"/>
        </w:rPr>
        <w:t xml:space="preserve"> دون أن تقتصر عليها:</w:t>
      </w:r>
    </w:p>
    <w:p w14:paraId="4A5D19FF" w14:textId="77777777" w:rsidR="007E0611" w:rsidRPr="00C67132" w:rsidRDefault="007E0611" w:rsidP="007E0611">
      <w:pPr>
        <w:pStyle w:val="enumlev10"/>
        <w:rPr>
          <w:rtl/>
          <w:lang w:val="en-GB"/>
        </w:rPr>
      </w:pPr>
      <w:r>
        <w:rPr>
          <w:rFonts w:hint="eastAsia"/>
          <w:rtl/>
        </w:rPr>
        <w:t>–</w:t>
      </w:r>
      <w:r w:rsidRPr="00C67132">
        <w:rPr>
          <w:rtl/>
          <w:lang w:val="en-GB" w:bidi="ar-SA"/>
        </w:rPr>
        <w:tab/>
      </w:r>
      <w:r w:rsidRPr="00C67132">
        <w:rPr>
          <w:rFonts w:hint="cs"/>
          <w:rtl/>
          <w:lang w:val="en-GB"/>
        </w:rPr>
        <w:t xml:space="preserve">ما </w:t>
      </w:r>
      <w:r>
        <w:rPr>
          <w:rFonts w:hint="cs"/>
          <w:rtl/>
          <w:lang w:val="en-GB"/>
        </w:rPr>
        <w:t>هي</w:t>
      </w:r>
      <w:r w:rsidRPr="00C67132">
        <w:rPr>
          <w:rFonts w:hint="cs"/>
          <w:rtl/>
          <w:lang w:val="en-GB"/>
        </w:rPr>
        <w:t xml:space="preserve"> </w:t>
      </w:r>
      <w:r>
        <w:rPr>
          <w:rFonts w:hint="cs"/>
          <w:rtl/>
          <w:lang w:val="en-GB"/>
        </w:rPr>
        <w:t>ال</w:t>
      </w:r>
      <w:r w:rsidRPr="00C67132">
        <w:rPr>
          <w:rFonts w:hint="cs"/>
          <w:rtl/>
          <w:lang w:val="en-GB"/>
        </w:rPr>
        <w:t xml:space="preserve">متطلبات ومعمارية </w:t>
      </w:r>
      <w:r w:rsidRPr="00826334">
        <w:rPr>
          <w:rtl/>
          <w:lang w:val="en-GB" w:bidi="ar-EG"/>
        </w:rPr>
        <w:t>الشبكات المعرّفة بالبرمجيات/التمثيل الافتراضي لوظائف الشبكة (</w:t>
      </w:r>
      <w:r w:rsidRPr="00826334">
        <w:rPr>
          <w:lang w:val="en-GB" w:bidi="ar-EG"/>
        </w:rPr>
        <w:t>SDN/NFV</w:t>
      </w:r>
      <w:r w:rsidRPr="00826334">
        <w:rPr>
          <w:rtl/>
          <w:lang w:val="en-GB" w:bidi="ar-EG"/>
        </w:rPr>
        <w:t>)</w:t>
      </w:r>
      <w:r w:rsidRPr="00C67132">
        <w:rPr>
          <w:rFonts w:hint="cs"/>
          <w:rtl/>
          <w:lang w:val="en-GB"/>
        </w:rPr>
        <w:t xml:space="preserve"> وقابلية برمجة مستو</w:t>
      </w:r>
      <w:r>
        <w:rPr>
          <w:rFonts w:hint="cs"/>
          <w:rtl/>
          <w:lang w:val="en-GB"/>
        </w:rPr>
        <w:t>ى</w:t>
      </w:r>
      <w:r w:rsidRPr="00C67132">
        <w:rPr>
          <w:rFonts w:hint="cs"/>
          <w:rtl/>
          <w:lang w:val="en-GB"/>
        </w:rPr>
        <w:t xml:space="preserve"> البيانات لدعم وظائف</w:t>
      </w:r>
      <w:r>
        <w:rPr>
          <w:rFonts w:hint="cs"/>
          <w:rtl/>
          <w:lang w:val="en-GB"/>
        </w:rPr>
        <w:t xml:space="preserve"> من قبيل</w:t>
      </w:r>
      <w:r w:rsidRPr="00C67132">
        <w:rPr>
          <w:rFonts w:hint="cs"/>
          <w:rtl/>
          <w:lang w:val="en-GB"/>
        </w:rPr>
        <w:t xml:space="preserve"> التمثيل الافتراضي وتقسيم وظائف الشبكة، </w:t>
      </w:r>
      <w:r>
        <w:rPr>
          <w:rFonts w:hint="cs"/>
          <w:rtl/>
          <w:lang w:val="en-GB"/>
        </w:rPr>
        <w:t>اللازمة</w:t>
      </w:r>
      <w:r w:rsidRPr="00C67132">
        <w:rPr>
          <w:rFonts w:hint="cs"/>
          <w:rtl/>
          <w:lang w:val="en-GB"/>
        </w:rPr>
        <w:t xml:space="preserve"> لزيادة الخدمات</w:t>
      </w:r>
      <w:r>
        <w:rPr>
          <w:rFonts w:hint="cs"/>
          <w:rtl/>
          <w:lang w:val="en-GB"/>
        </w:rPr>
        <w:t xml:space="preserve"> زيادة هائلة</w:t>
      </w:r>
      <w:r w:rsidRPr="00C67132">
        <w:rPr>
          <w:rFonts w:hint="cs"/>
          <w:rtl/>
          <w:lang w:val="en-GB"/>
        </w:rPr>
        <w:t xml:space="preserve"> وتنويعها مع مراعاة</w:t>
      </w:r>
      <w:r>
        <w:rPr>
          <w:rFonts w:hint="cs"/>
          <w:rtl/>
          <w:lang w:val="en-GB"/>
        </w:rPr>
        <w:t xml:space="preserve"> التحكم في الحركة والحساسية إزاء الزمن</w:t>
      </w:r>
      <w:r w:rsidRPr="00C67132">
        <w:rPr>
          <w:rFonts w:hint="cs"/>
          <w:rtl/>
          <w:lang w:val="en-GB"/>
        </w:rPr>
        <w:t xml:space="preserve"> </w:t>
      </w:r>
      <w:r>
        <w:rPr>
          <w:rFonts w:hint="cs"/>
          <w:rtl/>
          <w:lang w:val="en-GB"/>
        </w:rPr>
        <w:t>و</w:t>
      </w:r>
      <w:r w:rsidRPr="00C67132">
        <w:rPr>
          <w:rFonts w:hint="cs"/>
          <w:rtl/>
          <w:lang w:val="en-GB"/>
        </w:rPr>
        <w:t xml:space="preserve">إمكانية </w:t>
      </w:r>
      <w:r>
        <w:rPr>
          <w:rFonts w:hint="cs"/>
          <w:rtl/>
          <w:lang w:val="en-GB"/>
        </w:rPr>
        <w:t>التوسع والموثوقية</w:t>
      </w:r>
      <w:r w:rsidRPr="00C67132">
        <w:rPr>
          <w:rFonts w:hint="cs"/>
          <w:rtl/>
          <w:lang w:val="en-GB"/>
        </w:rPr>
        <w:t xml:space="preserve"> والأمن وتوزيع الوظائف؟</w:t>
      </w:r>
    </w:p>
    <w:p w14:paraId="70BB3A74" w14:textId="77777777" w:rsidR="007E0611" w:rsidRPr="00C67132" w:rsidRDefault="007E0611" w:rsidP="007E0611">
      <w:pPr>
        <w:pStyle w:val="enumlev10"/>
        <w:rPr>
          <w:rtl/>
          <w:lang w:val="en-GB" w:bidi="ar-EG"/>
        </w:rPr>
      </w:pPr>
      <w:r>
        <w:rPr>
          <w:rFonts w:hint="eastAsia"/>
          <w:rtl/>
        </w:rPr>
        <w:t>–</w:t>
      </w:r>
      <w:r w:rsidRPr="00C67132">
        <w:rPr>
          <w:rtl/>
          <w:lang w:val="en-GB" w:bidi="ar-SA"/>
        </w:rPr>
        <w:tab/>
      </w:r>
      <w:r w:rsidRPr="00C67132">
        <w:rPr>
          <w:rFonts w:hint="cs"/>
          <w:rtl/>
          <w:lang w:val="en-GB"/>
        </w:rPr>
        <w:t>ما هي المتطلبات ومعمارية</w:t>
      </w:r>
      <w:r>
        <w:rPr>
          <w:rFonts w:hint="cs"/>
          <w:rtl/>
          <w:lang w:val="en-GB"/>
        </w:rPr>
        <w:t xml:space="preserve"> الإدارة</w:t>
      </w:r>
      <w:r w:rsidRPr="00C67132">
        <w:rPr>
          <w:rFonts w:hint="cs"/>
          <w:rtl/>
          <w:lang w:val="en-GB"/>
        </w:rPr>
        <w:t xml:space="preserve"> </w:t>
      </w:r>
      <w:r>
        <w:rPr>
          <w:rFonts w:hint="cs"/>
          <w:rtl/>
          <w:lang w:val="en-GB"/>
        </w:rPr>
        <w:t>وال</w:t>
      </w:r>
      <w:r w:rsidRPr="00C67132">
        <w:rPr>
          <w:rFonts w:hint="cs"/>
          <w:rtl/>
          <w:lang w:val="en-GB"/>
        </w:rPr>
        <w:t xml:space="preserve">تنسيق </w:t>
      </w:r>
      <w:r>
        <w:rPr>
          <w:rFonts w:hint="cs"/>
          <w:rtl/>
          <w:lang w:val="en-GB"/>
        </w:rPr>
        <w:t>و</w:t>
      </w:r>
      <w:r w:rsidRPr="00C67132">
        <w:rPr>
          <w:rFonts w:hint="cs"/>
          <w:rtl/>
          <w:lang w:val="en-GB"/>
        </w:rPr>
        <w:t>ما يتصل به</w:t>
      </w:r>
      <w:r>
        <w:rPr>
          <w:rFonts w:hint="cs"/>
          <w:rtl/>
          <w:lang w:val="en-GB"/>
        </w:rPr>
        <w:t>ا</w:t>
      </w:r>
      <w:r w:rsidRPr="00C67132">
        <w:rPr>
          <w:rFonts w:hint="cs"/>
          <w:rtl/>
          <w:lang w:val="en-GB"/>
        </w:rPr>
        <w:t xml:space="preserve"> من قدرات استمرارية التحكم والإدارة</w:t>
      </w:r>
      <w:r w:rsidRPr="00C67132">
        <w:rPr>
          <w:rFonts w:hint="cs"/>
          <w:rtl/>
          <w:lang w:val="en-GB" w:bidi="ar-EG"/>
        </w:rPr>
        <w:t xml:space="preserve"> </w:t>
      </w:r>
      <w:r>
        <w:rPr>
          <w:rFonts w:hint="cs"/>
          <w:rtl/>
          <w:lang w:val="en-GB" w:bidi="ar-EG"/>
        </w:rPr>
        <w:t>في الشبكات</w:t>
      </w:r>
      <w:r w:rsidRPr="00C67132">
        <w:rPr>
          <w:rFonts w:hint="cs"/>
          <w:rtl/>
          <w:lang w:val="en-GB" w:bidi="ar-EG"/>
        </w:rPr>
        <w:t xml:space="preserve"> البرمجية</w:t>
      </w:r>
      <w:r w:rsidRPr="00C67132">
        <w:rPr>
          <w:rFonts w:hint="cs"/>
          <w:rtl/>
          <w:lang w:val="en-GB"/>
        </w:rPr>
        <w:t xml:space="preserve"> </w:t>
      </w:r>
      <w:r>
        <w:rPr>
          <w:rFonts w:hint="cs"/>
          <w:rtl/>
          <w:lang w:val="en-GB"/>
        </w:rPr>
        <w:t>وتقسيم</w:t>
      </w:r>
      <w:r w:rsidRPr="00C67132">
        <w:rPr>
          <w:rFonts w:hint="cs"/>
          <w:rtl/>
          <w:lang w:val="en-GB"/>
        </w:rPr>
        <w:t xml:space="preserve"> وظائف الشبكة، مع مراعاة</w:t>
      </w:r>
      <w:r>
        <w:rPr>
          <w:rFonts w:hint="cs"/>
          <w:rtl/>
          <w:lang w:val="en-GB"/>
        </w:rPr>
        <w:t xml:space="preserve"> الكفاءة التشغيلية</w:t>
      </w:r>
      <w:r w:rsidRPr="00C67132">
        <w:rPr>
          <w:rFonts w:hint="cs"/>
          <w:rtl/>
          <w:lang w:val="en-GB"/>
        </w:rPr>
        <w:t xml:space="preserve"> </w:t>
      </w:r>
      <w:r>
        <w:rPr>
          <w:rFonts w:hint="cs"/>
          <w:rtl/>
          <w:lang w:val="en-GB"/>
        </w:rPr>
        <w:t>و</w:t>
      </w:r>
      <w:r w:rsidRPr="00C67132">
        <w:rPr>
          <w:rFonts w:hint="cs"/>
          <w:rtl/>
          <w:lang w:val="en-GB"/>
        </w:rPr>
        <w:t>توفير الطاقة واستخدام الموارد بكفاءة عالية وغيرها من الاعتبارات</w:t>
      </w:r>
      <w:r w:rsidRPr="00C67132">
        <w:rPr>
          <w:rFonts w:hint="cs"/>
          <w:rtl/>
          <w:lang w:val="en-GB" w:bidi="ar-EG"/>
        </w:rPr>
        <w:t>؟</w:t>
      </w:r>
    </w:p>
    <w:p w14:paraId="59BE66C8" w14:textId="77777777" w:rsidR="007E0611" w:rsidRDefault="007E0611" w:rsidP="007E0611">
      <w:pPr>
        <w:pStyle w:val="enumlev10"/>
        <w:rPr>
          <w:rtl/>
          <w:lang w:val="en-GB"/>
        </w:rPr>
      </w:pPr>
      <w:r>
        <w:rPr>
          <w:rFonts w:hint="eastAsia"/>
          <w:rtl/>
        </w:rPr>
        <w:t>–</w:t>
      </w:r>
      <w:r w:rsidRPr="00C67132">
        <w:rPr>
          <w:rtl/>
          <w:lang w:val="en-GB" w:bidi="ar-SA"/>
        </w:rPr>
        <w:tab/>
      </w:r>
      <w:r w:rsidRPr="00C67132">
        <w:rPr>
          <w:rFonts w:hint="cs"/>
          <w:rtl/>
          <w:lang w:val="en-GB"/>
        </w:rPr>
        <w:t xml:space="preserve">ما هي الفجوات القائمة في جهود </w:t>
      </w:r>
      <w:r>
        <w:rPr>
          <w:rFonts w:hint="cs"/>
          <w:rtl/>
          <w:lang w:val="en-GB"/>
        </w:rPr>
        <w:t>ال</w:t>
      </w:r>
      <w:r w:rsidRPr="00C67132">
        <w:rPr>
          <w:rFonts w:hint="cs"/>
          <w:rtl/>
          <w:lang w:val="en-GB"/>
        </w:rPr>
        <w:t xml:space="preserve">تقييس </w:t>
      </w:r>
      <w:r>
        <w:rPr>
          <w:rFonts w:hint="cs"/>
          <w:rtl/>
          <w:lang w:val="en-GB" w:bidi="ar-EG"/>
        </w:rPr>
        <w:t>في الشبكات البرمجية</w:t>
      </w:r>
      <w:r w:rsidRPr="00C67132">
        <w:rPr>
          <w:rFonts w:hint="cs"/>
          <w:rtl/>
          <w:lang w:val="en-GB"/>
        </w:rPr>
        <w:t xml:space="preserve"> وكذلك في أنشطة المصادر المفتوحة؟</w:t>
      </w:r>
    </w:p>
    <w:p w14:paraId="7879DD32" w14:textId="77777777" w:rsidR="007E0611" w:rsidRPr="008F2846" w:rsidRDefault="007E0611" w:rsidP="007E0611">
      <w:pPr>
        <w:pStyle w:val="enumlev10"/>
        <w:rPr>
          <w:rtl/>
          <w:lang w:val="en-GB"/>
        </w:rPr>
      </w:pPr>
      <w:r>
        <w:rPr>
          <w:rFonts w:hint="eastAsia"/>
          <w:rtl/>
        </w:rPr>
        <w:t>–</w:t>
      </w:r>
      <w:r>
        <w:rPr>
          <w:rtl/>
          <w:lang w:val="en-GB"/>
        </w:rPr>
        <w:tab/>
      </w:r>
      <w:r w:rsidRPr="008F2846">
        <w:rPr>
          <w:rtl/>
          <w:lang w:val="en-GB"/>
        </w:rPr>
        <w:t xml:space="preserve">ما هي عوامل التمكين التقنية الرئيسية لتعزيز </w:t>
      </w:r>
      <w:r>
        <w:rPr>
          <w:rFonts w:hint="cs"/>
          <w:rtl/>
          <w:lang w:val="en-GB"/>
        </w:rPr>
        <w:t>برمجية</w:t>
      </w:r>
      <w:r w:rsidRPr="008F2846">
        <w:rPr>
          <w:rtl/>
          <w:lang w:val="en-GB"/>
        </w:rPr>
        <w:t xml:space="preserve"> الشبك</w:t>
      </w:r>
      <w:r>
        <w:rPr>
          <w:rFonts w:hint="cs"/>
          <w:rtl/>
          <w:lang w:val="en-GB"/>
        </w:rPr>
        <w:t>ات</w:t>
      </w:r>
      <w:r w:rsidRPr="008F2846">
        <w:rPr>
          <w:rtl/>
          <w:lang w:val="en-GB"/>
        </w:rPr>
        <w:t xml:space="preserve"> في كل من الاتصالات العامة بما في</w:t>
      </w:r>
      <w:r>
        <w:rPr>
          <w:rFonts w:hint="cs"/>
          <w:rtl/>
          <w:lang w:val="en-GB"/>
        </w:rPr>
        <w:t>ها</w:t>
      </w:r>
      <w:r w:rsidRPr="008F2846">
        <w:rPr>
          <w:rtl/>
          <w:lang w:val="en-GB"/>
        </w:rPr>
        <w:t xml:space="preserve"> الاتصالات الساتلية وشبكات الاتصالات الخاصة (</w:t>
      </w:r>
      <w:r>
        <w:rPr>
          <w:rFonts w:hint="cs"/>
          <w:rtl/>
          <w:lang w:val="en-GB"/>
        </w:rPr>
        <w:t>مثل</w:t>
      </w:r>
      <w:r w:rsidRPr="008F2846">
        <w:rPr>
          <w:rtl/>
          <w:lang w:val="en-GB"/>
        </w:rPr>
        <w:t xml:space="preserve"> شبكة </w:t>
      </w:r>
      <w:r>
        <w:rPr>
          <w:lang w:val="en-GB"/>
        </w:rPr>
        <w:t>4G/5G</w:t>
      </w:r>
      <w:r w:rsidRPr="008F2846">
        <w:rPr>
          <w:rtl/>
          <w:lang w:val="en-GB"/>
        </w:rPr>
        <w:t xml:space="preserve"> الخاصة) بخدمات أو تطبيقات الصناعة </w:t>
      </w:r>
      <w:r>
        <w:rPr>
          <w:rFonts w:hint="cs"/>
          <w:rtl/>
          <w:lang w:val="en-GB"/>
        </w:rPr>
        <w:t>الرأسية</w:t>
      </w:r>
      <w:r w:rsidRPr="008F2846">
        <w:rPr>
          <w:rtl/>
          <w:lang w:val="en-GB"/>
        </w:rPr>
        <w:t>؟</w:t>
      </w:r>
    </w:p>
    <w:p w14:paraId="7627BF7F" w14:textId="77777777" w:rsidR="007E0611" w:rsidRPr="008F2846" w:rsidRDefault="007E0611" w:rsidP="007E0611">
      <w:pPr>
        <w:pStyle w:val="enumlev10"/>
        <w:rPr>
          <w:rtl/>
          <w:lang w:val="en-GB"/>
        </w:rPr>
      </w:pPr>
      <w:r>
        <w:rPr>
          <w:rFonts w:hint="eastAsia"/>
          <w:rtl/>
        </w:rPr>
        <w:t>–</w:t>
      </w:r>
      <w:r>
        <w:rPr>
          <w:rtl/>
          <w:lang w:val="en-GB"/>
        </w:rPr>
        <w:tab/>
      </w:r>
      <w:r w:rsidRPr="008F2846">
        <w:rPr>
          <w:rtl/>
          <w:lang w:val="en-GB"/>
        </w:rPr>
        <w:t xml:space="preserve">كيف يمكن تحسين </w:t>
      </w:r>
      <w:r>
        <w:rPr>
          <w:rFonts w:hint="cs"/>
          <w:rtl/>
          <w:lang w:val="en-GB"/>
        </w:rPr>
        <w:t>برمجية</w:t>
      </w:r>
      <w:r w:rsidRPr="008F2846">
        <w:rPr>
          <w:rtl/>
          <w:lang w:val="en-GB"/>
        </w:rPr>
        <w:t xml:space="preserve"> الشبك</w:t>
      </w:r>
      <w:r>
        <w:rPr>
          <w:rFonts w:hint="cs"/>
          <w:rtl/>
          <w:lang w:val="en-GB"/>
        </w:rPr>
        <w:t>ات</w:t>
      </w:r>
      <w:r w:rsidRPr="008F2846">
        <w:rPr>
          <w:rtl/>
          <w:lang w:val="en-GB"/>
        </w:rPr>
        <w:t xml:space="preserve"> باستخدام </w:t>
      </w:r>
      <w:r>
        <w:rPr>
          <w:rFonts w:hint="cs"/>
          <w:rtl/>
          <w:lang w:val="en-GB"/>
        </w:rPr>
        <w:t>تقنيات</w:t>
      </w:r>
      <w:r w:rsidRPr="008F2846">
        <w:rPr>
          <w:rtl/>
          <w:lang w:val="en-GB"/>
        </w:rPr>
        <w:t xml:space="preserve"> الذكاء الاصطناعي لدعم أتمتة الشبك</w:t>
      </w:r>
      <w:r>
        <w:rPr>
          <w:rFonts w:hint="cs"/>
          <w:rtl/>
          <w:lang w:val="en-GB"/>
        </w:rPr>
        <w:t>ات</w:t>
      </w:r>
      <w:r w:rsidRPr="008F2846">
        <w:rPr>
          <w:rtl/>
          <w:lang w:val="en-GB"/>
        </w:rPr>
        <w:t>؟</w:t>
      </w:r>
    </w:p>
    <w:p w14:paraId="6DEA608C" w14:textId="77777777" w:rsidR="007E0611" w:rsidRPr="008F2846" w:rsidRDefault="007E0611" w:rsidP="007E0611">
      <w:pPr>
        <w:pStyle w:val="enumlev10"/>
        <w:rPr>
          <w:rtl/>
          <w:lang w:val="en-GB"/>
        </w:rPr>
      </w:pPr>
      <w:r>
        <w:rPr>
          <w:rFonts w:hint="eastAsia"/>
          <w:rtl/>
        </w:rPr>
        <w:t>–</w:t>
      </w:r>
      <w:r>
        <w:rPr>
          <w:rtl/>
          <w:lang w:val="en-GB"/>
        </w:rPr>
        <w:tab/>
      </w:r>
      <w:r w:rsidRPr="008F2846">
        <w:rPr>
          <w:rtl/>
          <w:lang w:val="en-GB"/>
        </w:rPr>
        <w:t xml:space="preserve">ما هي نماذج الأعمال الجديدة المتاحة </w:t>
      </w:r>
      <w:r>
        <w:rPr>
          <w:rFonts w:hint="cs"/>
          <w:rtl/>
          <w:lang w:val="en-GB"/>
        </w:rPr>
        <w:t>بقدوم</w:t>
      </w:r>
      <w:r w:rsidRPr="008F2846">
        <w:rPr>
          <w:rtl/>
          <w:lang w:val="en-GB"/>
        </w:rPr>
        <w:t xml:space="preserve"> التحول الرقمي باستخدام تقنيات </w:t>
      </w:r>
      <w:r>
        <w:rPr>
          <w:rFonts w:hint="cs"/>
          <w:rtl/>
          <w:lang w:val="en-GB"/>
        </w:rPr>
        <w:t>برمجية</w:t>
      </w:r>
      <w:r w:rsidRPr="008F2846">
        <w:rPr>
          <w:rtl/>
          <w:lang w:val="en-GB"/>
        </w:rPr>
        <w:t xml:space="preserve"> الشبك</w:t>
      </w:r>
      <w:r>
        <w:rPr>
          <w:rFonts w:hint="cs"/>
          <w:rtl/>
          <w:lang w:val="en-GB"/>
        </w:rPr>
        <w:t>ات</w:t>
      </w:r>
      <w:r w:rsidRPr="008F2846">
        <w:rPr>
          <w:rtl/>
          <w:lang w:val="en-GB"/>
        </w:rPr>
        <w:t xml:space="preserve"> وإدار</w:t>
      </w:r>
      <w:r>
        <w:rPr>
          <w:rFonts w:hint="cs"/>
          <w:rtl/>
          <w:lang w:val="en-GB"/>
        </w:rPr>
        <w:t>تها</w:t>
      </w:r>
      <w:r w:rsidRPr="008F2846">
        <w:rPr>
          <w:rtl/>
          <w:lang w:val="en-GB"/>
        </w:rPr>
        <w:t xml:space="preserve"> وتنسيق</w:t>
      </w:r>
      <w:r>
        <w:rPr>
          <w:rFonts w:hint="cs"/>
          <w:rtl/>
          <w:lang w:val="en-GB"/>
        </w:rPr>
        <w:t>ها</w:t>
      </w:r>
      <w:r w:rsidRPr="008F2846">
        <w:rPr>
          <w:rtl/>
          <w:lang w:val="en-GB"/>
        </w:rPr>
        <w:t>؟</w:t>
      </w:r>
    </w:p>
    <w:p w14:paraId="5386CCF9" w14:textId="77777777" w:rsidR="007E0611" w:rsidRDefault="007E0611" w:rsidP="007E0611">
      <w:pPr>
        <w:pStyle w:val="enumlev10"/>
        <w:rPr>
          <w:rtl/>
          <w:lang w:val="en-GB"/>
        </w:rPr>
      </w:pPr>
      <w:r>
        <w:rPr>
          <w:rFonts w:hint="eastAsia"/>
          <w:rtl/>
        </w:rPr>
        <w:t>–</w:t>
      </w:r>
      <w:r>
        <w:rPr>
          <w:rtl/>
          <w:lang w:val="en-GB"/>
        </w:rPr>
        <w:tab/>
      </w:r>
      <w:r w:rsidRPr="008F2846">
        <w:rPr>
          <w:rtl/>
          <w:lang w:val="en-GB"/>
        </w:rPr>
        <w:t>كيف</w:t>
      </w:r>
      <w:r>
        <w:rPr>
          <w:rFonts w:hint="cs"/>
          <w:rtl/>
          <w:lang w:val="en-GB"/>
        </w:rPr>
        <w:t xml:space="preserve"> تجري</w:t>
      </w:r>
      <w:r w:rsidRPr="008F2846">
        <w:rPr>
          <w:rtl/>
          <w:lang w:val="en-GB"/>
        </w:rPr>
        <w:t xml:space="preserve"> معالجة وتقييم وقياس معلمات الشبكة </w:t>
      </w:r>
      <w:r>
        <w:rPr>
          <w:rFonts w:hint="cs"/>
          <w:rtl/>
          <w:lang w:val="en-GB"/>
        </w:rPr>
        <w:t>لغرض</w:t>
      </w:r>
      <w:r w:rsidRPr="008F2846">
        <w:rPr>
          <w:rtl/>
          <w:lang w:val="en-GB"/>
        </w:rPr>
        <w:t xml:space="preserve"> البرمجي</w:t>
      </w:r>
      <w:r>
        <w:rPr>
          <w:rFonts w:hint="cs"/>
          <w:rtl/>
          <w:lang w:val="en-GB"/>
        </w:rPr>
        <w:t>ة</w:t>
      </w:r>
      <w:r w:rsidRPr="008F2846">
        <w:rPr>
          <w:rtl/>
          <w:lang w:val="en-GB"/>
        </w:rPr>
        <w:t xml:space="preserve"> بما في ذلك </w:t>
      </w:r>
      <w:r>
        <w:rPr>
          <w:rFonts w:hint="cs"/>
          <w:rtl/>
          <w:lang w:val="en-GB"/>
        </w:rPr>
        <w:t>تقسيم وظائف</w:t>
      </w:r>
      <w:r w:rsidRPr="008F2846">
        <w:rPr>
          <w:rtl/>
          <w:lang w:val="en-GB"/>
        </w:rPr>
        <w:t xml:space="preserve"> الشبكة لضمان مستوى خدمة قابل للقياس عبر الشبكات المتجانسة أو غير المتجانسة؟</w:t>
      </w:r>
    </w:p>
    <w:p w14:paraId="75725EDF" w14:textId="4EDDB574" w:rsidR="007E0611" w:rsidRPr="00C67132" w:rsidRDefault="007E0611" w:rsidP="00A62E24">
      <w:pPr>
        <w:pStyle w:val="Heading2"/>
        <w:rPr>
          <w:rtl/>
        </w:rPr>
      </w:pPr>
      <w:bookmarkStart w:id="35" w:name="_Toc66266963"/>
      <w:r w:rsidRPr="00C67132">
        <w:t>3.</w:t>
      </w:r>
      <w:r w:rsidR="00A62E24">
        <w:t>C</w:t>
      </w:r>
      <w:r w:rsidRPr="00C67132">
        <w:rPr>
          <w:rtl/>
        </w:rPr>
        <w:tab/>
        <w:t>المهام</w:t>
      </w:r>
      <w:bookmarkEnd w:id="35"/>
    </w:p>
    <w:p w14:paraId="3FAE78DD" w14:textId="77777777" w:rsidR="007E0611" w:rsidRPr="00C67132" w:rsidRDefault="007E0611" w:rsidP="007E0611">
      <w:pPr>
        <w:rPr>
          <w:rtl/>
          <w:lang w:val="en-GB" w:bidi="ar-SY"/>
        </w:rPr>
      </w:pPr>
      <w:r w:rsidRPr="00C67132">
        <w:rPr>
          <w:rtl/>
          <w:lang w:val="en-GB" w:bidi="ar-EG"/>
        </w:rPr>
        <w:t>تشمل المهام البنود التالية</w:t>
      </w:r>
      <w:r>
        <w:rPr>
          <w:rFonts w:hint="cs"/>
          <w:rtl/>
          <w:lang w:val="en-GB" w:bidi="ar-SY"/>
        </w:rPr>
        <w:t>،</w:t>
      </w:r>
      <w:r w:rsidRPr="00C67132">
        <w:rPr>
          <w:rtl/>
          <w:lang w:val="en-GB" w:bidi="ar-EG"/>
        </w:rPr>
        <w:t xml:space="preserve"> دون أن تقتصر عليها:</w:t>
      </w:r>
    </w:p>
    <w:p w14:paraId="235F86D6" w14:textId="77777777" w:rsidR="007E0611" w:rsidRPr="00D102EB" w:rsidRDefault="007E0611" w:rsidP="00D102EB">
      <w:pPr>
        <w:pStyle w:val="enumlev10"/>
        <w:rPr>
          <w:rtl/>
        </w:rPr>
      </w:pPr>
      <w:r w:rsidRPr="00D102EB">
        <w:rPr>
          <w:rFonts w:hint="eastAsia"/>
          <w:rtl/>
        </w:rPr>
        <w:t>–</w:t>
      </w:r>
      <w:r w:rsidRPr="00D102EB">
        <w:rPr>
          <w:rtl/>
        </w:rPr>
        <w:tab/>
      </w:r>
      <w:r w:rsidRPr="00D102EB">
        <w:rPr>
          <w:rFonts w:hint="cs"/>
          <w:rtl/>
        </w:rPr>
        <w:t xml:space="preserve">النظر في أنشطة المصادر المفتوحة، ووضع التوصيات ورعايتها فيما يتعلق بالمتطلبات والمعمارية والآليات الوظيفية لبرمجية الشبكات، بما فيها الشبكات المعرَّفة بالبرمجيات </w:t>
      </w:r>
      <w:r w:rsidRPr="00D102EB">
        <w:t>(</w:t>
      </w:r>
      <w:r w:rsidRPr="00D102EB">
        <w:rPr>
          <w:rFonts w:hint="cs"/>
        </w:rPr>
        <w:t>SDN</w:t>
      </w:r>
      <w:r w:rsidRPr="00D102EB">
        <w:t>)</w:t>
      </w:r>
      <w:r w:rsidRPr="00D102EB">
        <w:rPr>
          <w:rFonts w:hint="cs"/>
          <w:rtl/>
        </w:rPr>
        <w:t xml:space="preserve"> وبياناتها الوصفية لأغراض التوصيل الشبكي </w:t>
      </w:r>
      <w:r w:rsidRPr="00D102EB">
        <w:rPr>
          <w:rFonts w:hint="cs"/>
          <w:rtl/>
        </w:rPr>
        <w:lastRenderedPageBreak/>
        <w:t>الهادف والتمثيل الافتراضي للشبكة وتقسيم وظائف الشبكة، والتمثيل الافتراضي لوظائف الشبكة</w:t>
      </w:r>
      <w:r w:rsidRPr="00D102EB">
        <w:rPr>
          <w:rtl/>
        </w:rPr>
        <w:t>، وتطبيقات الشبكة الافتراضية التي تدعم طلبات الخدمة عبر أنواع متعددة من الشبكات</w:t>
      </w:r>
      <w:r w:rsidRPr="00D102EB">
        <w:rPr>
          <w:rFonts w:hint="cs"/>
          <w:rtl/>
        </w:rPr>
        <w:t>؛</w:t>
      </w:r>
    </w:p>
    <w:p w14:paraId="22C47D56" w14:textId="77777777" w:rsidR="007E0611" w:rsidRPr="00D102EB" w:rsidRDefault="007E0611" w:rsidP="00D102EB">
      <w:pPr>
        <w:pStyle w:val="enumlev10"/>
        <w:rPr>
          <w:rtl/>
        </w:rPr>
      </w:pPr>
      <w:r w:rsidRPr="00D102EB">
        <w:rPr>
          <w:rFonts w:hint="eastAsia"/>
          <w:rtl/>
        </w:rPr>
        <w:t>–</w:t>
      </w:r>
      <w:r w:rsidRPr="00D102EB">
        <w:rPr>
          <w:rtl/>
        </w:rPr>
        <w:tab/>
      </w:r>
      <w:r w:rsidRPr="00D102EB">
        <w:rPr>
          <w:rFonts w:hint="cs"/>
          <w:rtl/>
        </w:rPr>
        <w:t>وضع التوصيات بشأن إدارة وتنسيق الأنواع المتجانسة وغير المتجانسة من البنى التحتية البرمجية في كل من الشبكات العامة والخاصة على السواء؛</w:t>
      </w:r>
    </w:p>
    <w:p w14:paraId="67090B8E" w14:textId="77777777" w:rsidR="007E0611" w:rsidRPr="00D102EB" w:rsidRDefault="007E0611" w:rsidP="00D102EB">
      <w:pPr>
        <w:pStyle w:val="enumlev10"/>
        <w:rPr>
          <w:rtl/>
        </w:rPr>
      </w:pPr>
      <w:r w:rsidRPr="00D102EB">
        <w:rPr>
          <w:rFonts w:hint="eastAsia"/>
          <w:rtl/>
        </w:rPr>
        <w:t>–</w:t>
      </w:r>
      <w:r w:rsidRPr="00D102EB">
        <w:rPr>
          <w:rtl/>
        </w:rPr>
        <w:tab/>
      </w:r>
      <w:r w:rsidRPr="00D102EB">
        <w:rPr>
          <w:rFonts w:hint="cs"/>
          <w:rtl/>
        </w:rPr>
        <w:t>وضع التوصيات بشأن القدرة في دعم برمجيات الشبكات باستخدام واجهات برمجيات التطبيقات المعززة والوظيفيات المعتمدة على الذكاء الاصطناعي.</w:t>
      </w:r>
    </w:p>
    <w:p w14:paraId="610D3315" w14:textId="7EC20D21" w:rsidR="007E0611" w:rsidRPr="00C67132" w:rsidRDefault="007E0611" w:rsidP="007E0611">
      <w:pPr>
        <w:rPr>
          <w:rtl/>
          <w:lang w:bidi="ar-EG"/>
        </w:rPr>
      </w:pPr>
      <w:r w:rsidRPr="00C67132">
        <w:rPr>
          <w:rtl/>
          <w:lang w:val="en-GB"/>
        </w:rPr>
        <w:t xml:space="preserve">وترد معلومات محدَّثة عن حالة الأعمال الجارية في إطار هذه المسألة في برنامج عمل لجنة الدراسات </w:t>
      </w:r>
      <w:r w:rsidRPr="00C67132">
        <w:rPr>
          <w:lang w:bidi="ar-EG"/>
        </w:rPr>
        <w:t>13</w:t>
      </w:r>
      <w:r w:rsidRPr="00C67132">
        <w:rPr>
          <w:rtl/>
          <w:lang w:val="en-GB"/>
        </w:rPr>
        <w:t xml:space="preserve"> من خلال الرابط</w:t>
      </w:r>
      <w:r w:rsidRPr="00C67132">
        <w:rPr>
          <w:lang w:bidi="ar-EG"/>
        </w:rPr>
        <w:t>:</w:t>
      </w:r>
      <w:r w:rsidRPr="00C67132">
        <w:rPr>
          <w:rFonts w:hint="cs"/>
          <w:rtl/>
          <w:lang w:val="en-GB"/>
        </w:rPr>
        <w:tab/>
      </w:r>
      <w:r w:rsidRPr="00C67132">
        <w:rPr>
          <w:lang w:bidi="ar-EG"/>
        </w:rPr>
        <w:br/>
      </w:r>
      <w:hyperlink r:id="rId17" w:history="1">
        <w:r w:rsidR="00D102EB" w:rsidRPr="00DA6B51">
          <w:rPr>
            <w:rStyle w:val="Hyperlink"/>
          </w:rPr>
          <w:t>https://www.itu.int/ITU-T/workprog/wp_search.aspx?sp=16&amp;q=21/13</w:t>
        </w:r>
      </w:hyperlink>
      <w:r w:rsidR="00F74A83" w:rsidRPr="00F74A83">
        <w:rPr>
          <w:rFonts w:hint="cs"/>
          <w:rtl/>
        </w:rPr>
        <w:t>.</w:t>
      </w:r>
    </w:p>
    <w:p w14:paraId="526D8711" w14:textId="50AF28F1" w:rsidR="007E0611" w:rsidRPr="000E4AB8" w:rsidRDefault="007E0611" w:rsidP="000E4AB8">
      <w:pPr>
        <w:pStyle w:val="Heading2"/>
        <w:rPr>
          <w:rtl/>
        </w:rPr>
      </w:pPr>
      <w:bookmarkStart w:id="36" w:name="_Toc66266964"/>
      <w:r w:rsidRPr="000E4AB8">
        <w:t>4.</w:t>
      </w:r>
      <w:r w:rsidR="00A62E24" w:rsidRPr="000E4AB8">
        <w:t>C</w:t>
      </w:r>
      <w:r w:rsidRPr="000E4AB8">
        <w:rPr>
          <w:rtl/>
        </w:rPr>
        <w:tab/>
        <w:t>الروابط</w:t>
      </w:r>
      <w:bookmarkEnd w:id="36"/>
    </w:p>
    <w:p w14:paraId="4EE37A3B" w14:textId="77777777" w:rsidR="007E0611" w:rsidRPr="00C67132" w:rsidRDefault="007E0611" w:rsidP="007E0611">
      <w:pPr>
        <w:pStyle w:val="Headingb"/>
        <w:rPr>
          <w:rtl/>
        </w:rPr>
      </w:pPr>
      <w:r w:rsidRPr="00C67132">
        <w:rPr>
          <w:rtl/>
        </w:rPr>
        <w:t>التوصيات</w:t>
      </w:r>
    </w:p>
    <w:p w14:paraId="07D50839" w14:textId="77777777" w:rsidR="007E0611" w:rsidRPr="00C67132" w:rsidRDefault="007E0611" w:rsidP="007E0611">
      <w:pPr>
        <w:pStyle w:val="enumlev10"/>
        <w:rPr>
          <w:rtl/>
          <w:lang w:val="en-GB"/>
        </w:rPr>
      </w:pPr>
      <w:r>
        <w:rPr>
          <w:rFonts w:hint="eastAsia"/>
          <w:rtl/>
          <w:lang w:val="en-GB" w:bidi="ar-EG"/>
        </w:rPr>
        <w:t>–</w:t>
      </w:r>
      <w:r w:rsidRPr="00C67132">
        <w:rPr>
          <w:rtl/>
          <w:lang w:val="en-GB" w:bidi="ar-SA"/>
        </w:rPr>
        <w:tab/>
      </w:r>
      <w:r>
        <w:rPr>
          <w:rFonts w:hint="cs"/>
          <w:rtl/>
          <w:lang w:val="en-GB" w:bidi="ar-SA"/>
        </w:rPr>
        <w:t>ال</w:t>
      </w:r>
      <w:r w:rsidRPr="00C67132">
        <w:rPr>
          <w:rFonts w:hint="cs"/>
          <w:rtl/>
          <w:lang w:val="en-GB" w:bidi="ar-SA"/>
        </w:rPr>
        <w:t>سلسلة</w:t>
      </w:r>
      <w:r>
        <w:rPr>
          <w:rFonts w:hint="cs"/>
          <w:rtl/>
          <w:lang w:val="en-GB" w:bidi="ar"/>
        </w:rPr>
        <w:t xml:space="preserve"> </w:t>
      </w:r>
      <w:r>
        <w:rPr>
          <w:lang w:bidi="ar"/>
        </w:rPr>
        <w:t>Y</w:t>
      </w:r>
      <w:r>
        <w:rPr>
          <w:rFonts w:hint="cs"/>
          <w:rtl/>
          <w:lang w:val="en-GB" w:bidi="ar"/>
        </w:rPr>
        <w:t xml:space="preserve"> </w:t>
      </w:r>
      <w:r>
        <w:rPr>
          <w:rFonts w:hint="cs"/>
          <w:rtl/>
          <w:lang w:val="en-GB"/>
        </w:rPr>
        <w:t>لدى لجنة الدراسات 13</w:t>
      </w:r>
    </w:p>
    <w:p w14:paraId="12A91D92" w14:textId="77777777" w:rsidR="007E0611" w:rsidRPr="00C67132" w:rsidRDefault="007E0611" w:rsidP="007E0611">
      <w:pPr>
        <w:pStyle w:val="Headingb"/>
        <w:rPr>
          <w:rtl/>
        </w:rPr>
      </w:pPr>
      <w:r w:rsidRPr="00C67132">
        <w:rPr>
          <w:rtl/>
        </w:rPr>
        <w:t>المسائل</w:t>
      </w:r>
    </w:p>
    <w:p w14:paraId="7CE0199D" w14:textId="785A97FB" w:rsidR="007E0611" w:rsidRPr="00C67132" w:rsidRDefault="007E0611" w:rsidP="007E0611">
      <w:pPr>
        <w:pStyle w:val="enumlev10"/>
        <w:rPr>
          <w:rtl/>
          <w:lang w:val="en-GB"/>
        </w:rPr>
      </w:pPr>
      <w:r w:rsidRPr="00D102EB">
        <w:rPr>
          <w:rFonts w:hint="eastAsia"/>
          <w:rtl/>
          <w:lang w:val="en-GB" w:bidi="ar-EG"/>
        </w:rPr>
        <w:t>–</w:t>
      </w:r>
      <w:r w:rsidRPr="00D102EB">
        <w:rPr>
          <w:rFonts w:hint="cs"/>
          <w:rtl/>
          <w:lang w:val="en-GB" w:bidi="ar-EG"/>
        </w:rPr>
        <w:tab/>
      </w:r>
      <w:r w:rsidRPr="00D102EB">
        <w:rPr>
          <w:rtl/>
          <w:lang w:val="en-GB" w:bidi="ar-EG"/>
        </w:rPr>
        <w:t xml:space="preserve">جميع </w:t>
      </w:r>
      <w:r w:rsidRPr="00D102EB">
        <w:rPr>
          <w:rFonts w:hint="cs"/>
          <w:rtl/>
          <w:lang w:val="en-GB" w:bidi="ar-EG"/>
        </w:rPr>
        <w:t>المسائل</w:t>
      </w:r>
      <w:r w:rsidRPr="00D102EB">
        <w:rPr>
          <w:rtl/>
          <w:lang w:val="en-GB" w:bidi="ar-EG"/>
        </w:rPr>
        <w:t xml:space="preserve"> المتعلقة ببرمجي</w:t>
      </w:r>
      <w:r w:rsidR="006E04E5" w:rsidRPr="00D102EB">
        <w:rPr>
          <w:rFonts w:hint="cs"/>
          <w:rtl/>
          <w:lang w:val="en-GB" w:bidi="ar-EG"/>
        </w:rPr>
        <w:t>ة</w:t>
      </w:r>
      <w:r w:rsidRPr="00D102EB">
        <w:rPr>
          <w:rtl/>
          <w:lang w:val="en-GB" w:bidi="ar-EG"/>
        </w:rPr>
        <w:t xml:space="preserve"> الشبك</w:t>
      </w:r>
      <w:r w:rsidRPr="00D102EB">
        <w:rPr>
          <w:rFonts w:hint="cs"/>
          <w:rtl/>
          <w:lang w:val="en-GB" w:bidi="ar-EG"/>
        </w:rPr>
        <w:t>ات</w:t>
      </w:r>
    </w:p>
    <w:p w14:paraId="3C43A95A" w14:textId="77777777" w:rsidR="007E0611" w:rsidRPr="00C67132" w:rsidRDefault="007E0611" w:rsidP="007E0611">
      <w:pPr>
        <w:pStyle w:val="Headingb"/>
        <w:rPr>
          <w:rtl/>
        </w:rPr>
      </w:pPr>
      <w:r w:rsidRPr="00C67132">
        <w:rPr>
          <w:rtl/>
        </w:rPr>
        <w:t>لجان الدراسات</w:t>
      </w:r>
    </w:p>
    <w:p w14:paraId="0AC4AB5A" w14:textId="77777777" w:rsidR="007E0611" w:rsidRPr="00D102EB" w:rsidRDefault="007E0611" w:rsidP="00D102EB">
      <w:pPr>
        <w:pStyle w:val="enumlev10"/>
      </w:pPr>
      <w:r w:rsidRPr="00D102EB">
        <w:rPr>
          <w:rFonts w:hint="eastAsia"/>
          <w:rtl/>
        </w:rPr>
        <w:t>–</w:t>
      </w:r>
      <w:r w:rsidRPr="00D102EB">
        <w:rPr>
          <w:rFonts w:hint="cs"/>
          <w:rtl/>
        </w:rPr>
        <w:tab/>
      </w:r>
      <w:r w:rsidRPr="00D102EB">
        <w:rPr>
          <w:rtl/>
        </w:rPr>
        <w:t>لجان الدراسات</w:t>
      </w:r>
      <w:r w:rsidRPr="00D102EB">
        <w:rPr>
          <w:rFonts w:hint="cs"/>
          <w:rtl/>
        </w:rPr>
        <w:t xml:space="preserve"> في قطاع تقييس الاتصالات وفي قطاع الاتصالات الراديوية الضالعة في دراسات شبكات </w:t>
      </w:r>
      <w:r w:rsidRPr="00D102EB">
        <w:t>IMT-2020</w:t>
      </w:r>
      <w:r w:rsidRPr="00D102EB">
        <w:rPr>
          <w:rFonts w:hint="cs"/>
          <w:rtl/>
        </w:rPr>
        <w:t xml:space="preserve"> وشبكات ما بعد </w:t>
      </w:r>
      <w:r w:rsidRPr="00D102EB">
        <w:t>IMT-2020</w:t>
      </w:r>
    </w:p>
    <w:p w14:paraId="35EE6460" w14:textId="7A1473E9" w:rsidR="007E0611" w:rsidRPr="00C67132" w:rsidRDefault="007E0611" w:rsidP="007E0611">
      <w:pPr>
        <w:pStyle w:val="Headingb"/>
        <w:rPr>
          <w:rtl/>
        </w:rPr>
      </w:pPr>
      <w:r w:rsidRPr="006A4621">
        <w:rPr>
          <w:rtl/>
        </w:rPr>
        <w:t xml:space="preserve">هيئات </w:t>
      </w:r>
      <w:r w:rsidR="006A4621">
        <w:rPr>
          <w:rFonts w:hint="cs"/>
          <w:rtl/>
        </w:rPr>
        <w:t>التقييس</w:t>
      </w:r>
    </w:p>
    <w:p w14:paraId="158D980F" w14:textId="77777777" w:rsidR="007E0611" w:rsidRDefault="007E0611" w:rsidP="007E0611">
      <w:pPr>
        <w:pStyle w:val="enumlev10"/>
        <w:rPr>
          <w:rtl/>
        </w:rPr>
      </w:pPr>
      <w:bookmarkStart w:id="37" w:name="_Hlk65762664"/>
      <w:r>
        <w:rPr>
          <w:rFonts w:hint="eastAsia"/>
          <w:rtl/>
          <w:lang w:val="en-GB" w:bidi="ar-EG"/>
        </w:rPr>
        <w:t>–</w:t>
      </w:r>
      <w:r>
        <w:rPr>
          <w:rtl/>
          <w:lang w:val="en-GB"/>
        </w:rPr>
        <w:tab/>
      </w:r>
      <w:r w:rsidRPr="00A44A8A">
        <w:rPr>
          <w:rtl/>
          <w:lang w:val="en-GB" w:bidi="ar-EG"/>
        </w:rPr>
        <w:t xml:space="preserve">المعهد الأوروبي </w:t>
      </w:r>
      <w:r>
        <w:rPr>
          <w:rFonts w:hint="cs"/>
          <w:rtl/>
          <w:lang w:val="en-GB" w:bidi="ar-EG"/>
        </w:rPr>
        <w:t>لمعايير</w:t>
      </w:r>
      <w:r w:rsidRPr="00A44A8A">
        <w:rPr>
          <w:rtl/>
          <w:lang w:val="en-GB" w:bidi="ar-EG"/>
        </w:rPr>
        <w:t xml:space="preserve"> الاتصالات</w:t>
      </w:r>
      <w:r>
        <w:rPr>
          <w:rFonts w:hint="cs"/>
          <w:rtl/>
        </w:rPr>
        <w:t xml:space="preserve"> </w:t>
      </w:r>
      <w:r>
        <w:t>(ETSI)</w:t>
      </w:r>
    </w:p>
    <w:p w14:paraId="740F417A" w14:textId="46856F18" w:rsidR="007E0611" w:rsidRPr="00C1767C" w:rsidRDefault="007E0611" w:rsidP="007E0611">
      <w:pPr>
        <w:pStyle w:val="enumlev10"/>
        <w:rPr>
          <w:lang w:val="en-GB"/>
        </w:rPr>
      </w:pPr>
      <w:r>
        <w:rPr>
          <w:rFonts w:hint="eastAsia"/>
          <w:rtl/>
          <w:lang w:val="en-GB" w:bidi="ar-EG"/>
        </w:rPr>
        <w:t>–</w:t>
      </w:r>
      <w:r w:rsidRPr="00C1767C">
        <w:rPr>
          <w:lang w:val="en-GB" w:bidi="ar-EG"/>
        </w:rPr>
        <w:tab/>
      </w:r>
      <w:r w:rsidR="006A4621">
        <w:rPr>
          <w:rFonts w:hint="cs"/>
          <w:rtl/>
          <w:lang w:val="en-GB"/>
        </w:rPr>
        <w:t>مؤسسة التوصيل الشبكي المفتوح</w:t>
      </w:r>
      <w:r>
        <w:rPr>
          <w:rFonts w:hint="cs"/>
          <w:rtl/>
          <w:lang w:val="en-GB"/>
        </w:rPr>
        <w:t xml:space="preserve"> (</w:t>
      </w:r>
      <w:r w:rsidRPr="00C1767C">
        <w:rPr>
          <w:lang w:val="en-GB" w:bidi="ar-EG"/>
        </w:rPr>
        <w:t>ONF</w:t>
      </w:r>
      <w:r>
        <w:rPr>
          <w:rFonts w:hint="cs"/>
          <w:rtl/>
          <w:lang w:val="en-GB" w:bidi="ar-EG"/>
        </w:rPr>
        <w:t>)</w:t>
      </w:r>
    </w:p>
    <w:p w14:paraId="084FD0D9" w14:textId="77777777" w:rsidR="007E0611" w:rsidRPr="00C67132" w:rsidRDefault="007E0611" w:rsidP="007E0611">
      <w:pPr>
        <w:pStyle w:val="enumlev10"/>
        <w:rPr>
          <w:lang w:val="en-GB"/>
        </w:rPr>
      </w:pPr>
      <w:r>
        <w:rPr>
          <w:rFonts w:hint="eastAsia"/>
          <w:rtl/>
          <w:lang w:val="en-GB" w:bidi="ar-EG"/>
        </w:rPr>
        <w:t>–</w:t>
      </w:r>
      <w:r w:rsidRPr="00C67132">
        <w:rPr>
          <w:lang w:val="en-GB"/>
        </w:rPr>
        <w:tab/>
      </w:r>
      <w:r w:rsidRPr="00C67132">
        <w:rPr>
          <w:rtl/>
          <w:lang w:val="en-GB" w:bidi="ar-SA"/>
        </w:rPr>
        <w:t>مشروع شراكة الجيل الثالث</w:t>
      </w:r>
      <w:r w:rsidRPr="00C67132">
        <w:rPr>
          <w:rFonts w:hint="cs"/>
          <w:rtl/>
          <w:lang w:val="en-GB" w:bidi="ar-SA"/>
        </w:rPr>
        <w:t xml:space="preserve"> </w:t>
      </w:r>
      <w:r w:rsidRPr="00C67132">
        <w:rPr>
          <w:lang w:val="en-GB"/>
        </w:rPr>
        <w:t>(3GPP)</w:t>
      </w:r>
    </w:p>
    <w:p w14:paraId="790BBB1E" w14:textId="77777777" w:rsidR="007E0611" w:rsidRPr="00C67132" w:rsidRDefault="007E0611" w:rsidP="007E0611">
      <w:pPr>
        <w:pStyle w:val="enumlev10"/>
        <w:rPr>
          <w:rtl/>
          <w:lang w:val="en-GB"/>
        </w:rPr>
      </w:pPr>
      <w:r>
        <w:rPr>
          <w:rFonts w:hint="eastAsia"/>
          <w:rtl/>
          <w:lang w:val="en-GB" w:bidi="ar-EG"/>
        </w:rPr>
        <w:t>–</w:t>
      </w:r>
      <w:r w:rsidRPr="00C67132">
        <w:rPr>
          <w:lang w:val="en-GB"/>
        </w:rPr>
        <w:tab/>
      </w:r>
      <w:r w:rsidRPr="00C67132">
        <w:rPr>
          <w:rFonts w:hint="cs"/>
          <w:rtl/>
          <w:lang w:val="en-GB"/>
        </w:rPr>
        <w:t xml:space="preserve">فريق مهام بحوث الإنترنت </w:t>
      </w:r>
      <w:r w:rsidRPr="00C67132">
        <w:rPr>
          <w:lang w:val="en-GB"/>
        </w:rPr>
        <w:t>(IRTF)</w:t>
      </w:r>
      <w:r w:rsidRPr="00C67132">
        <w:rPr>
          <w:rFonts w:hint="cs"/>
          <w:rtl/>
          <w:lang w:val="en-GB"/>
        </w:rPr>
        <w:t>/</w:t>
      </w:r>
      <w:r w:rsidRPr="00C67132">
        <w:rPr>
          <w:rtl/>
          <w:lang w:val="en-GB"/>
        </w:rPr>
        <w:t xml:space="preserve">فريق مهام هندسة الإنترنت </w:t>
      </w:r>
      <w:r w:rsidRPr="00C67132">
        <w:rPr>
          <w:lang w:val="en-GB"/>
        </w:rPr>
        <w:t>(IETF)</w:t>
      </w:r>
    </w:p>
    <w:p w14:paraId="52166722" w14:textId="79D28AED" w:rsidR="007E0611" w:rsidRPr="00C67132" w:rsidRDefault="007E0611" w:rsidP="007E0611">
      <w:pPr>
        <w:pStyle w:val="enumlev10"/>
        <w:rPr>
          <w:rtl/>
          <w:lang w:val="en-GB"/>
        </w:rPr>
      </w:pPr>
      <w:r>
        <w:rPr>
          <w:rFonts w:hint="eastAsia"/>
          <w:rtl/>
          <w:lang w:val="en-GB" w:bidi="ar-EG"/>
        </w:rPr>
        <w:t>–</w:t>
      </w:r>
      <w:r w:rsidRPr="00C67132">
        <w:rPr>
          <w:lang w:val="en-GB"/>
        </w:rPr>
        <w:tab/>
      </w:r>
      <w:bookmarkStart w:id="38" w:name="lt_pId261"/>
      <w:r w:rsidRPr="00C67132">
        <w:rPr>
          <w:rFonts w:hint="cs"/>
          <w:rtl/>
          <w:lang w:val="en-GB" w:bidi="ar-SA"/>
        </w:rPr>
        <w:t xml:space="preserve">منتدى إدارة الاتصالات </w:t>
      </w:r>
      <w:r w:rsidRPr="00C67132">
        <w:rPr>
          <w:lang w:val="en-GB"/>
        </w:rPr>
        <w:t>(TM</w:t>
      </w:r>
      <w:r w:rsidR="00F329D4">
        <w:rPr>
          <w:lang w:val="en-GB"/>
        </w:rPr>
        <w:t xml:space="preserve"> </w:t>
      </w:r>
      <w:r w:rsidRPr="00C67132">
        <w:rPr>
          <w:lang w:val="en-GB"/>
        </w:rPr>
        <w:t>F</w:t>
      </w:r>
      <w:bookmarkEnd w:id="38"/>
      <w:r w:rsidR="00F329D4">
        <w:rPr>
          <w:lang w:val="en-GB"/>
        </w:rPr>
        <w:t>orum</w:t>
      </w:r>
      <w:r w:rsidRPr="00C67132">
        <w:rPr>
          <w:lang w:val="en-GB"/>
        </w:rPr>
        <w:t>)</w:t>
      </w:r>
    </w:p>
    <w:p w14:paraId="407F594B" w14:textId="77777777" w:rsidR="007E0611" w:rsidRDefault="007E0611" w:rsidP="007E0611">
      <w:pPr>
        <w:pStyle w:val="enumlev10"/>
        <w:rPr>
          <w:rtl/>
          <w:lang w:val="en-GB"/>
        </w:rPr>
      </w:pPr>
      <w:r>
        <w:rPr>
          <w:rFonts w:hint="eastAsia"/>
          <w:rtl/>
          <w:lang w:val="en-GB" w:bidi="ar-EG"/>
        </w:rPr>
        <w:t>–</w:t>
      </w:r>
      <w:r w:rsidRPr="00C67132">
        <w:rPr>
          <w:lang w:val="en-GB"/>
        </w:rPr>
        <w:tab/>
      </w:r>
      <w:bookmarkStart w:id="39" w:name="lt_pId263"/>
      <w:r w:rsidRPr="00C67132">
        <w:rPr>
          <w:rFonts w:hint="cs"/>
          <w:rtl/>
          <w:lang w:val="en-GB" w:bidi="ar-SA"/>
        </w:rPr>
        <w:t xml:space="preserve">منتدى النطاق العريض </w:t>
      </w:r>
      <w:r w:rsidRPr="00C67132">
        <w:rPr>
          <w:lang w:val="en-GB"/>
        </w:rPr>
        <w:t>(BBF</w:t>
      </w:r>
      <w:bookmarkEnd w:id="39"/>
      <w:r w:rsidRPr="00C67132">
        <w:rPr>
          <w:lang w:val="en-GB"/>
        </w:rPr>
        <w:t>)</w:t>
      </w:r>
    </w:p>
    <w:p w14:paraId="70917932" w14:textId="77777777" w:rsidR="007E0611" w:rsidRDefault="007E0611" w:rsidP="007E0611">
      <w:pPr>
        <w:pStyle w:val="enumlev10"/>
        <w:rPr>
          <w:rtl/>
        </w:rPr>
      </w:pPr>
      <w:r>
        <w:rPr>
          <w:rFonts w:hint="eastAsia"/>
          <w:rtl/>
          <w:lang w:val="en-GB" w:bidi="ar-EG"/>
        </w:rPr>
        <w:t>–</w:t>
      </w:r>
      <w:r>
        <w:rPr>
          <w:rtl/>
          <w:lang w:val="en-GB"/>
        </w:rPr>
        <w:tab/>
      </w:r>
      <w:r w:rsidRPr="001C004F">
        <w:rPr>
          <w:rtl/>
          <w:lang w:val="en-GB"/>
        </w:rPr>
        <w:t>رابطة النظام العالمي للاتصالات المتنقلة</w:t>
      </w:r>
      <w:r>
        <w:rPr>
          <w:rFonts w:hint="cs"/>
          <w:rtl/>
          <w:lang w:val="en-GB"/>
        </w:rPr>
        <w:t xml:space="preserve"> </w:t>
      </w:r>
      <w:r>
        <w:t>(GSMA)</w:t>
      </w:r>
    </w:p>
    <w:p w14:paraId="17E36309" w14:textId="77777777" w:rsidR="007E0611" w:rsidRPr="00B07B62" w:rsidRDefault="007E0611" w:rsidP="007E0611">
      <w:pPr>
        <w:pStyle w:val="enumlev10"/>
      </w:pPr>
      <w:r>
        <w:rPr>
          <w:rFonts w:hint="eastAsia"/>
          <w:rtl/>
          <w:lang w:val="en-GB" w:bidi="ar-EG"/>
        </w:rPr>
        <w:t>–</w:t>
      </w:r>
      <w:r>
        <w:rPr>
          <w:rtl/>
        </w:rPr>
        <w:tab/>
      </w:r>
      <w:r>
        <w:rPr>
          <w:rFonts w:hint="cs"/>
          <w:rtl/>
        </w:rPr>
        <w:t xml:space="preserve">رابطة تقسيم وظائف شبكات </w:t>
      </w:r>
      <w:r>
        <w:rPr>
          <w:lang w:val="en-GB"/>
        </w:rPr>
        <w:t>5G</w:t>
      </w:r>
      <w:r>
        <w:rPr>
          <w:rFonts w:hint="cs"/>
          <w:rtl/>
        </w:rPr>
        <w:t xml:space="preserve"> </w:t>
      </w:r>
      <w:r>
        <w:t>(5GSA)</w:t>
      </w:r>
    </w:p>
    <w:bookmarkEnd w:id="37"/>
    <w:p w14:paraId="095B0B18" w14:textId="16B78BA1" w:rsidR="007E0611" w:rsidRPr="00C67132" w:rsidRDefault="007E0611" w:rsidP="007E0611">
      <w:pPr>
        <w:pStyle w:val="enumlev10"/>
        <w:rPr>
          <w:lang w:val="en-GB"/>
        </w:rPr>
      </w:pPr>
      <w:r w:rsidRPr="00D102EB">
        <w:rPr>
          <w:rFonts w:hint="eastAsia"/>
          <w:rtl/>
          <w:lang w:val="en-GB" w:bidi="ar-EG"/>
        </w:rPr>
        <w:t>–</w:t>
      </w:r>
      <w:r w:rsidRPr="00D102EB">
        <w:rPr>
          <w:lang w:val="en-GB"/>
        </w:rPr>
        <w:tab/>
      </w:r>
      <w:r w:rsidRPr="00D102EB">
        <w:rPr>
          <w:rFonts w:hint="cs"/>
          <w:rtl/>
          <w:lang w:val="en-GB"/>
        </w:rPr>
        <w:t xml:space="preserve">أنشطة المصادر المفتوحة </w:t>
      </w:r>
      <w:r w:rsidR="006A4621" w:rsidRPr="00D102EB">
        <w:rPr>
          <w:rFonts w:hint="cs"/>
          <w:rtl/>
          <w:lang w:val="en-GB"/>
        </w:rPr>
        <w:t>المعنية</w:t>
      </w:r>
      <w:r w:rsidRPr="00D102EB">
        <w:rPr>
          <w:rFonts w:hint="cs"/>
          <w:rtl/>
          <w:lang w:val="en-GB"/>
        </w:rPr>
        <w:t> </w:t>
      </w:r>
      <w:r w:rsidR="006A4621" w:rsidRPr="00D102EB">
        <w:rPr>
          <w:rFonts w:hint="cs"/>
          <w:rtl/>
          <w:lang w:val="en-GB"/>
        </w:rPr>
        <w:t>ب</w:t>
      </w:r>
      <w:r w:rsidRPr="00D102EB">
        <w:rPr>
          <w:rFonts w:hint="cs"/>
          <w:rtl/>
          <w:lang w:val="en-GB"/>
        </w:rPr>
        <w:t xml:space="preserve">دراسات التوصيل الشبكي المعرَّف بالبرمجيات </w:t>
      </w:r>
      <w:r w:rsidRPr="00D102EB">
        <w:rPr>
          <w:lang w:val="en-GB"/>
        </w:rPr>
        <w:t>(</w:t>
      </w:r>
      <w:r w:rsidRPr="00D102EB">
        <w:rPr>
          <w:rFonts w:hint="cs"/>
          <w:lang w:val="en-GB"/>
        </w:rPr>
        <w:t>SDN</w:t>
      </w:r>
      <w:r w:rsidRPr="00D102EB">
        <w:rPr>
          <w:lang w:val="en-GB"/>
        </w:rPr>
        <w:t>)</w:t>
      </w:r>
      <w:r w:rsidRPr="00D102EB">
        <w:rPr>
          <w:rFonts w:hint="cs"/>
          <w:rtl/>
          <w:lang w:val="en-GB" w:bidi="ar-SA"/>
        </w:rPr>
        <w:t>، بما في</w:t>
      </w:r>
      <w:r w:rsidRPr="00D102EB">
        <w:rPr>
          <w:rFonts w:hint="cs"/>
          <w:rtl/>
          <w:lang w:val="en-GB" w:bidi="ar"/>
        </w:rPr>
        <w:t> </w:t>
      </w:r>
      <w:r w:rsidRPr="00D102EB">
        <w:rPr>
          <w:rFonts w:hint="cs"/>
          <w:rtl/>
          <w:lang w:val="en-GB" w:bidi="ar-SA"/>
        </w:rPr>
        <w:t>ذلك التمثيل الافتراضي ل</w:t>
      </w:r>
      <w:r w:rsidR="0080238A" w:rsidRPr="00D102EB">
        <w:rPr>
          <w:rFonts w:hint="cs"/>
          <w:rtl/>
          <w:lang w:val="en-GB" w:bidi="ar-SA"/>
        </w:rPr>
        <w:t>وظائف ا</w:t>
      </w:r>
      <w:r w:rsidRPr="00D102EB">
        <w:rPr>
          <w:rFonts w:hint="cs"/>
          <w:rtl/>
          <w:lang w:val="en-GB" w:bidi="ar-SA"/>
        </w:rPr>
        <w:t>لشبكة وتقسيم</w:t>
      </w:r>
      <w:r w:rsidR="0080238A" w:rsidRPr="00D102EB">
        <w:rPr>
          <w:rFonts w:hint="cs"/>
          <w:rtl/>
          <w:lang w:val="en-GB" w:bidi="ar-SA"/>
        </w:rPr>
        <w:t>ها</w:t>
      </w:r>
      <w:r w:rsidRPr="00D102EB">
        <w:rPr>
          <w:rFonts w:hint="cs"/>
          <w:rtl/>
          <w:lang w:val="en-GB" w:bidi="ar-SA"/>
        </w:rPr>
        <w:t xml:space="preserve"> وتنسيقها</w:t>
      </w:r>
    </w:p>
    <w:p w14:paraId="04C53B63" w14:textId="77777777" w:rsidR="007E0611" w:rsidRDefault="007E0611" w:rsidP="007E0611">
      <w:pPr>
        <w:pStyle w:val="Headingb"/>
        <w:rPr>
          <w:rtl/>
        </w:rPr>
      </w:pPr>
      <w:r w:rsidRPr="00A82781">
        <w:rPr>
          <w:rFonts w:hint="cs"/>
          <w:rtl/>
        </w:rPr>
        <w:t>خطوط عمل القمة العالمية لمجتمع المعلومات</w:t>
      </w:r>
    </w:p>
    <w:p w14:paraId="1D840A20" w14:textId="77777777" w:rsidR="007E0611" w:rsidRPr="00A82781" w:rsidRDefault="007E0611" w:rsidP="007E0611">
      <w:pPr>
        <w:pStyle w:val="enumlev10"/>
        <w:rPr>
          <w:rtl/>
        </w:rPr>
      </w:pPr>
      <w:r>
        <w:rPr>
          <w:rFonts w:hint="eastAsia"/>
          <w:rtl/>
          <w:lang w:val="en-GB" w:bidi="ar-EG"/>
        </w:rPr>
        <w:t>–</w:t>
      </w:r>
      <w:r>
        <w:rPr>
          <w:rtl/>
        </w:rPr>
        <w:tab/>
      </w:r>
      <w:r>
        <w:rPr>
          <w:rFonts w:hint="cs"/>
          <w:rtl/>
        </w:rPr>
        <w:t>جيم2</w:t>
      </w:r>
    </w:p>
    <w:p w14:paraId="6D853A33" w14:textId="77777777" w:rsidR="007E0611" w:rsidRPr="00A82781" w:rsidRDefault="007E0611" w:rsidP="007E0611">
      <w:pPr>
        <w:pStyle w:val="Headingb"/>
        <w:rPr>
          <w:rtl/>
        </w:rPr>
      </w:pPr>
      <w:r w:rsidRPr="00A82781">
        <w:rPr>
          <w:rFonts w:hint="cs"/>
          <w:rtl/>
        </w:rPr>
        <w:t>أهداف التنمية المستدامة</w:t>
      </w:r>
    </w:p>
    <w:p w14:paraId="2B16A8CB" w14:textId="77777777" w:rsidR="007E0611" w:rsidRDefault="007E0611" w:rsidP="007E0611">
      <w:pPr>
        <w:pStyle w:val="enumlev10"/>
        <w:rPr>
          <w:rtl/>
        </w:rPr>
      </w:pPr>
      <w:r>
        <w:rPr>
          <w:rFonts w:hint="eastAsia"/>
          <w:rtl/>
        </w:rPr>
        <w:t>–</w:t>
      </w:r>
      <w:r>
        <w:rPr>
          <w:rtl/>
        </w:rPr>
        <w:tab/>
      </w:r>
      <w:r>
        <w:t>9</w:t>
      </w:r>
    </w:p>
    <w:p w14:paraId="1F564DBD" w14:textId="77777777" w:rsidR="007E0611" w:rsidRDefault="007E0611" w:rsidP="007E0611">
      <w:pPr>
        <w:tabs>
          <w:tab w:val="clear" w:pos="794"/>
        </w:tabs>
        <w:bidi w:val="0"/>
        <w:spacing w:before="0" w:after="160" w:line="259" w:lineRule="auto"/>
        <w:jc w:val="left"/>
        <w:rPr>
          <w:rtl/>
          <w:lang w:val="en-GB" w:bidi="ar-EG"/>
        </w:rPr>
      </w:pPr>
      <w:r>
        <w:rPr>
          <w:rtl/>
          <w:lang w:val="en-GB" w:bidi="ar-EG"/>
        </w:rPr>
        <w:br w:type="page"/>
      </w:r>
    </w:p>
    <w:p w14:paraId="2FD1C5B1" w14:textId="74B41AB6" w:rsidR="008527D7" w:rsidRPr="00945F2E" w:rsidRDefault="00E87CF4" w:rsidP="008527D7">
      <w:pPr>
        <w:pStyle w:val="QuestionNo"/>
        <w:pageBreakBefore/>
        <w:rPr>
          <w:rtl/>
        </w:rPr>
      </w:pPr>
      <w:r>
        <w:rPr>
          <w:rFonts w:hint="cs"/>
          <w:rtl/>
        </w:rPr>
        <w:lastRenderedPageBreak/>
        <w:t xml:space="preserve">مشروع </w:t>
      </w:r>
      <w:r w:rsidR="008527D7" w:rsidRPr="00945F2E">
        <w:rPr>
          <w:rFonts w:hint="cs"/>
          <w:rtl/>
        </w:rPr>
        <w:t xml:space="preserve">المسألة </w:t>
      </w:r>
      <w:r w:rsidR="008527D7">
        <w:rPr>
          <w:lang w:bidi="ar-SY"/>
        </w:rPr>
        <w:t>D</w:t>
      </w:r>
      <w:r w:rsidR="008527D7" w:rsidRPr="00945F2E">
        <w:rPr>
          <w:lang w:bidi="ar-SY"/>
        </w:rPr>
        <w:t>/</w:t>
      </w:r>
      <w:r w:rsidR="008527D7">
        <w:rPr>
          <w:lang w:bidi="ar-SY"/>
        </w:rPr>
        <w:t>13</w:t>
      </w:r>
    </w:p>
    <w:p w14:paraId="1D99F557" w14:textId="39A02A52" w:rsidR="008527D7" w:rsidRPr="00802BB1" w:rsidRDefault="008527D7" w:rsidP="00D54A75">
      <w:pPr>
        <w:pStyle w:val="Questiontitle"/>
        <w:rPr>
          <w:rtl/>
        </w:rPr>
      </w:pPr>
      <w:r w:rsidRPr="00142134">
        <w:rPr>
          <w:rFonts w:hint="cs"/>
          <w:rtl/>
        </w:rPr>
        <w:t>الشبكات ما بعد الاتصالات المتنقلة الدولية</w:t>
      </w:r>
      <w:r w:rsidRPr="00142134">
        <w:rPr>
          <w:rtl/>
        </w:rPr>
        <w:noBreakHyphen/>
      </w:r>
      <w:r w:rsidRPr="00142134">
        <w:rPr>
          <w:rFonts w:hint="cs"/>
          <w:rtl/>
        </w:rPr>
        <w:t>2020: تكنولوجيات الشبكات الناشئة</w:t>
      </w:r>
    </w:p>
    <w:p w14:paraId="27024A80" w14:textId="77777777" w:rsidR="008527D7" w:rsidRPr="00F86BDC" w:rsidRDefault="008527D7" w:rsidP="000A0535">
      <w:pPr>
        <w:pStyle w:val="Questionhistory"/>
        <w:rPr>
          <w:rtl/>
        </w:rPr>
      </w:pPr>
      <w:r w:rsidRPr="00F86BDC">
        <w:rPr>
          <w:rtl/>
        </w:rPr>
        <w:t xml:space="preserve">(استمرار </w:t>
      </w:r>
      <w:r>
        <w:rPr>
          <w:rFonts w:hint="cs"/>
          <w:rtl/>
        </w:rPr>
        <w:t xml:space="preserve">المسألة </w:t>
      </w:r>
      <w:r>
        <w:t>22</w:t>
      </w:r>
      <w:r w:rsidRPr="00F86BDC">
        <w:t>/13</w:t>
      </w:r>
      <w:r w:rsidRPr="00F86BDC">
        <w:rPr>
          <w:rtl/>
        </w:rPr>
        <w:t>)</w:t>
      </w:r>
    </w:p>
    <w:p w14:paraId="1DF0D0A4" w14:textId="244A2547" w:rsidR="008527D7" w:rsidRPr="000E4AB8" w:rsidRDefault="008527D7" w:rsidP="000E4AB8">
      <w:pPr>
        <w:pStyle w:val="Heading2"/>
      </w:pPr>
      <w:bookmarkStart w:id="40" w:name="_Toc66266966"/>
      <w:r w:rsidRPr="000E4AB8">
        <w:t>1.D</w:t>
      </w:r>
      <w:r w:rsidRPr="000E4AB8">
        <w:rPr>
          <w:rtl/>
        </w:rPr>
        <w:tab/>
      </w:r>
      <w:r w:rsidRPr="000E4AB8">
        <w:rPr>
          <w:rFonts w:hint="cs"/>
          <w:rtl/>
        </w:rPr>
        <w:t>المسوغات</w:t>
      </w:r>
      <w:bookmarkEnd w:id="40"/>
    </w:p>
    <w:p w14:paraId="3A80E9A3" w14:textId="77777777" w:rsidR="008527D7" w:rsidRDefault="008527D7" w:rsidP="000E4AB8">
      <w:pPr>
        <w:rPr>
          <w:rtl/>
          <w:lang w:val="en-GB" w:bidi="ar-SY"/>
        </w:rPr>
      </w:pPr>
      <w:bookmarkStart w:id="41" w:name="lt_pId388"/>
      <w:r w:rsidRPr="00DB17C4">
        <w:rPr>
          <w:rtl/>
          <w:lang w:val="en-GB" w:bidi="ar-SY"/>
        </w:rPr>
        <w:t>أهداف هذه المسألة هي: (1) دراسة تعزيز</w:t>
      </w:r>
      <w:r>
        <w:rPr>
          <w:rFonts w:hint="cs"/>
          <w:rtl/>
          <w:lang w:val="en-GB" w:bidi="ar-SY"/>
        </w:rPr>
        <w:t xml:space="preserve"> التوصيل</w:t>
      </w:r>
      <w:r w:rsidRPr="00DB17C4">
        <w:rPr>
          <w:rtl/>
          <w:lang w:val="en-GB" w:bidi="ar-SY"/>
        </w:rPr>
        <w:t xml:space="preserve"> الشبك</w:t>
      </w:r>
      <w:r>
        <w:rPr>
          <w:rFonts w:hint="cs"/>
          <w:rtl/>
          <w:lang w:val="en-GB" w:bidi="ar-SY"/>
        </w:rPr>
        <w:t>ي</w:t>
      </w:r>
      <w:r w:rsidRPr="00DB17C4">
        <w:rPr>
          <w:rtl/>
          <w:lang w:val="en-GB" w:bidi="ar-SY"/>
        </w:rPr>
        <w:t xml:space="preserve"> المدرك للبيانات (</w:t>
      </w:r>
      <w:r w:rsidRPr="00DB17C4">
        <w:rPr>
          <w:lang w:val="en-GB" w:bidi="ar-SY"/>
        </w:rPr>
        <w:t>DAN</w:t>
      </w:r>
      <w:r w:rsidRPr="00DB17C4">
        <w:rPr>
          <w:rtl/>
          <w:lang w:val="en-GB" w:bidi="ar-SY"/>
        </w:rPr>
        <w:t xml:space="preserve">) بما في ذلك </w:t>
      </w:r>
      <w:r>
        <w:rPr>
          <w:rFonts w:hint="cs"/>
          <w:rtl/>
          <w:lang w:val="en-GB" w:bidi="ar-SY"/>
        </w:rPr>
        <w:t>التوصيل</w:t>
      </w:r>
      <w:r w:rsidRPr="00DB17C4">
        <w:rPr>
          <w:rtl/>
          <w:lang w:val="en-GB" w:bidi="ar-SY"/>
        </w:rPr>
        <w:t xml:space="preserve"> الشبك</w:t>
      </w:r>
      <w:r>
        <w:rPr>
          <w:rFonts w:hint="cs"/>
          <w:rtl/>
          <w:lang w:val="en-GB" w:bidi="ar-SY"/>
        </w:rPr>
        <w:t>ي</w:t>
      </w:r>
      <w:r w:rsidRPr="00DB17C4">
        <w:rPr>
          <w:rtl/>
          <w:lang w:val="en-GB" w:bidi="ar-SY"/>
        </w:rPr>
        <w:t xml:space="preserve"> القائم</w:t>
      </w:r>
      <w:r>
        <w:rPr>
          <w:rFonts w:hint="cs"/>
          <w:rtl/>
          <w:lang w:val="en-GB" w:bidi="ar-SY"/>
        </w:rPr>
        <w:t xml:space="preserve"> </w:t>
      </w:r>
      <w:r w:rsidRPr="00DB17C4">
        <w:rPr>
          <w:rtl/>
          <w:lang w:val="en-GB" w:bidi="ar-SY"/>
        </w:rPr>
        <w:t>على المعلومات (</w:t>
      </w:r>
      <w:r w:rsidRPr="00DB17C4">
        <w:rPr>
          <w:lang w:val="en-GB" w:bidi="ar-SY"/>
        </w:rPr>
        <w:t>ICN</w:t>
      </w:r>
      <w:r w:rsidRPr="00DB17C4">
        <w:rPr>
          <w:rtl/>
          <w:lang w:val="en-GB" w:bidi="ar-SY"/>
        </w:rPr>
        <w:t>)، وشبك</w:t>
      </w:r>
      <w:r>
        <w:rPr>
          <w:rFonts w:hint="cs"/>
          <w:rtl/>
          <w:lang w:val="en-GB" w:bidi="ar-SY"/>
        </w:rPr>
        <w:t>ات المستقبل</w:t>
      </w:r>
      <w:r w:rsidRPr="00DB17C4">
        <w:rPr>
          <w:rtl/>
          <w:lang w:val="en-GB" w:bidi="ar-SY"/>
        </w:rPr>
        <w:t xml:space="preserve"> القائمة على الرزم (</w:t>
      </w:r>
      <w:r w:rsidRPr="00DB17C4">
        <w:rPr>
          <w:lang w:val="en-GB" w:bidi="ar-SY"/>
        </w:rPr>
        <w:t>FPBN</w:t>
      </w:r>
      <w:r w:rsidRPr="00DB17C4">
        <w:rPr>
          <w:rtl/>
          <w:lang w:val="en-GB" w:bidi="ar-SY"/>
        </w:rPr>
        <w:t xml:space="preserve">) بما في ذلك الشبكة العمومية لنقل بيانات الاتصالات بأسلوب الرزم </w:t>
      </w:r>
      <w:r w:rsidRPr="00DB17C4">
        <w:rPr>
          <w:lang w:val="en-GB" w:bidi="ar-SY"/>
        </w:rPr>
        <w:t>(PTDN)</w:t>
      </w:r>
      <w:r w:rsidRPr="00DB17C4">
        <w:rPr>
          <w:rtl/>
          <w:lang w:val="en-GB" w:bidi="ar-SY"/>
        </w:rPr>
        <w:t>، (2) لدراسة تطبيق ونشر</w:t>
      </w:r>
      <w:r>
        <w:rPr>
          <w:rFonts w:hint="cs"/>
          <w:rtl/>
          <w:lang w:val="en-GB" w:bidi="ar-SY"/>
        </w:rPr>
        <w:t xml:space="preserve"> شبكات</w:t>
      </w:r>
      <w:r w:rsidRPr="00DB17C4">
        <w:rPr>
          <w:rtl/>
          <w:lang w:val="en-GB" w:bidi="ar-SY"/>
        </w:rPr>
        <w:t xml:space="preserve"> </w:t>
      </w:r>
      <w:r w:rsidRPr="00DB17C4">
        <w:rPr>
          <w:lang w:val="en-GB" w:bidi="ar-SY"/>
        </w:rPr>
        <w:t>DAN/ICN</w:t>
      </w:r>
      <w:r w:rsidRPr="00DB17C4">
        <w:rPr>
          <w:rtl/>
          <w:lang w:val="en-GB" w:bidi="ar-SY"/>
        </w:rPr>
        <w:t xml:space="preserve"> و</w:t>
      </w:r>
      <w:r w:rsidRPr="00DB17C4">
        <w:rPr>
          <w:lang w:val="en-GB" w:bidi="ar-SY"/>
        </w:rPr>
        <w:t>FPBN/PTDN</w:t>
      </w:r>
      <w:r w:rsidRPr="00DB17C4">
        <w:rPr>
          <w:rtl/>
          <w:lang w:val="en-GB" w:bidi="ar-SY"/>
        </w:rPr>
        <w:t xml:space="preserve"> </w:t>
      </w:r>
      <w:r>
        <w:rPr>
          <w:rFonts w:hint="cs"/>
          <w:rtl/>
          <w:lang w:val="en-GB" w:bidi="ar-SY"/>
        </w:rPr>
        <w:t>وتكنولوجيات</w:t>
      </w:r>
      <w:r w:rsidRPr="00DB17C4">
        <w:rPr>
          <w:rtl/>
          <w:lang w:val="en-GB" w:bidi="ar-SY"/>
        </w:rPr>
        <w:t xml:space="preserve"> الشبكات الناشئة الأخرى لخدمات الشبكة، مثل الشبكات الصناعية، في شبكات </w:t>
      </w:r>
      <w:r>
        <w:rPr>
          <w:rFonts w:hint="cs"/>
          <w:rtl/>
          <w:lang w:val="en-GB" w:bidi="ar-SY"/>
        </w:rPr>
        <w:t>ما بعد</w:t>
      </w:r>
      <w:r w:rsidRPr="00DB17C4">
        <w:rPr>
          <w:rtl/>
          <w:lang w:val="en-GB" w:bidi="ar-SY"/>
        </w:rPr>
        <w:t xml:space="preserve"> </w:t>
      </w:r>
      <w:r w:rsidRPr="00DB17C4">
        <w:rPr>
          <w:lang w:val="en-GB" w:bidi="ar-SY"/>
        </w:rPr>
        <w:t>IMT-2020</w:t>
      </w:r>
      <w:r w:rsidRPr="00DB17C4">
        <w:rPr>
          <w:rtl/>
          <w:lang w:val="en-GB" w:bidi="ar-SY"/>
        </w:rPr>
        <w:t>.</w:t>
      </w:r>
    </w:p>
    <w:p w14:paraId="7E8FE5AE" w14:textId="77777777" w:rsidR="008527D7" w:rsidRPr="00C920D0" w:rsidRDefault="008527D7" w:rsidP="000E4AB8">
      <w:pPr>
        <w:rPr>
          <w:rtl/>
          <w:lang w:val="en-GB" w:bidi="ar-SY"/>
        </w:rPr>
      </w:pPr>
      <w:r>
        <w:rPr>
          <w:rFonts w:hint="cs"/>
          <w:rtl/>
          <w:lang w:val="en-GB"/>
        </w:rPr>
        <w:t>و</w:t>
      </w:r>
      <w:r w:rsidRPr="00DB17C4">
        <w:rPr>
          <w:rtl/>
          <w:lang w:val="en-GB"/>
        </w:rPr>
        <w:t xml:space="preserve">من المتوقع أن يزداد حجم وتنوع البيانات </w:t>
      </w:r>
      <w:r>
        <w:rPr>
          <w:rFonts w:hint="cs"/>
          <w:rtl/>
          <w:lang w:val="en-GB"/>
        </w:rPr>
        <w:t>التي تولدها</w:t>
      </w:r>
      <w:r w:rsidRPr="00DB17C4">
        <w:rPr>
          <w:rtl/>
          <w:lang w:val="en-GB"/>
        </w:rPr>
        <w:t xml:space="preserve"> خدمات الشبك</w:t>
      </w:r>
      <w:r>
        <w:rPr>
          <w:rFonts w:hint="cs"/>
          <w:rtl/>
          <w:lang w:val="en-GB"/>
        </w:rPr>
        <w:t>ات</w:t>
      </w:r>
      <w:r w:rsidRPr="00DB17C4">
        <w:rPr>
          <w:rtl/>
          <w:lang w:val="en-GB"/>
        </w:rPr>
        <w:t xml:space="preserve"> والتطبيقات بشكل مستمر في السنوات القادمة</w:t>
      </w:r>
      <w:r w:rsidRPr="00DB17C4">
        <w:rPr>
          <w:rtl/>
          <w:lang w:val="en-GB" w:bidi="ar"/>
        </w:rPr>
        <w:t xml:space="preserve">. </w:t>
      </w:r>
      <w:r>
        <w:rPr>
          <w:rFonts w:hint="cs"/>
          <w:rtl/>
          <w:lang w:val="en-GB"/>
        </w:rPr>
        <w:t>ومن شأن</w:t>
      </w:r>
      <w:r w:rsidRPr="00DB17C4">
        <w:rPr>
          <w:rtl/>
          <w:lang w:val="en-GB"/>
        </w:rPr>
        <w:t xml:space="preserve"> معالجة هذه البيانات المتولدة </w:t>
      </w:r>
      <w:r>
        <w:rPr>
          <w:rFonts w:hint="cs"/>
          <w:rtl/>
          <w:lang w:val="en-GB"/>
        </w:rPr>
        <w:t xml:space="preserve">في </w:t>
      </w:r>
      <w:r w:rsidRPr="00DB17C4">
        <w:rPr>
          <w:rtl/>
          <w:lang w:val="en-GB"/>
        </w:rPr>
        <w:t>شبكات</w:t>
      </w:r>
      <w:r>
        <w:rPr>
          <w:rFonts w:hint="cs"/>
          <w:rtl/>
          <w:lang w:val="en-GB"/>
        </w:rPr>
        <w:t xml:space="preserve"> ما</w:t>
      </w:r>
      <w:r w:rsidRPr="00DB17C4">
        <w:rPr>
          <w:rtl/>
          <w:lang w:val="en-GB"/>
        </w:rPr>
        <w:t xml:space="preserve"> بعد </w:t>
      </w:r>
      <w:r>
        <w:rPr>
          <w:lang w:val="en-GB" w:bidi="ar"/>
        </w:rPr>
        <w:t>IMT-2020</w:t>
      </w:r>
      <w:r w:rsidRPr="00DB17C4">
        <w:rPr>
          <w:rtl/>
          <w:lang w:val="en-GB" w:bidi="ar"/>
        </w:rPr>
        <w:t xml:space="preserve"> </w:t>
      </w:r>
      <w:r>
        <w:rPr>
          <w:rFonts w:hint="cs"/>
          <w:rtl/>
          <w:lang w:val="en-GB"/>
        </w:rPr>
        <w:t xml:space="preserve">أن تستتبع </w:t>
      </w:r>
      <w:r w:rsidRPr="00DB17C4">
        <w:rPr>
          <w:rtl/>
          <w:lang w:val="en-GB"/>
        </w:rPr>
        <w:t>متطلبات شبك</w:t>
      </w:r>
      <w:r>
        <w:rPr>
          <w:rFonts w:hint="cs"/>
          <w:rtl/>
          <w:lang w:val="en-GB"/>
        </w:rPr>
        <w:t>ات</w:t>
      </w:r>
      <w:r w:rsidRPr="00DB17C4">
        <w:rPr>
          <w:rtl/>
          <w:lang w:val="en-GB"/>
        </w:rPr>
        <w:t xml:space="preserve"> متنوعة مثل معدلات البيانات المرتفعة </w:t>
      </w:r>
      <w:r>
        <w:rPr>
          <w:rFonts w:hint="cs"/>
          <w:rtl/>
          <w:lang w:val="en-GB"/>
        </w:rPr>
        <w:t>والكمون</w:t>
      </w:r>
      <w:r w:rsidRPr="00DB17C4">
        <w:rPr>
          <w:rtl/>
          <w:lang w:val="en-GB"/>
        </w:rPr>
        <w:t xml:space="preserve"> المنخفض واستهلاك الطاقة المنخفض</w:t>
      </w:r>
      <w:r w:rsidRPr="00DB17C4">
        <w:rPr>
          <w:rtl/>
          <w:lang w:val="en-GB" w:bidi="ar"/>
        </w:rPr>
        <w:t xml:space="preserve">. </w:t>
      </w:r>
      <w:r>
        <w:rPr>
          <w:rFonts w:hint="cs"/>
          <w:rtl/>
          <w:lang w:val="en-GB"/>
        </w:rPr>
        <w:t>و</w:t>
      </w:r>
      <w:r w:rsidRPr="00DB17C4">
        <w:rPr>
          <w:rtl/>
          <w:lang w:val="en-GB"/>
        </w:rPr>
        <w:t>نظر</w:t>
      </w:r>
      <w:r>
        <w:rPr>
          <w:rFonts w:hint="cs"/>
          <w:rtl/>
          <w:lang w:val="en-GB"/>
        </w:rPr>
        <w:t>اً</w:t>
      </w:r>
      <w:r w:rsidRPr="00DB17C4">
        <w:rPr>
          <w:rtl/>
          <w:lang w:val="en-GB"/>
        </w:rPr>
        <w:t xml:space="preserve"> لصعوبة دعم هذه المتطلبات باستخدام الأساليب المعمارية التقليدية المرتكزة على المضيف والقائمة على الموقع </w:t>
      </w:r>
      <w:r>
        <w:rPr>
          <w:rFonts w:hint="cs"/>
          <w:rtl/>
          <w:lang w:val="en-GB"/>
        </w:rPr>
        <w:t>ومخدم</w:t>
      </w:r>
      <w:r w:rsidRPr="00DB17C4">
        <w:rPr>
          <w:rtl/>
          <w:lang w:val="en-GB"/>
        </w:rPr>
        <w:t xml:space="preserve"> العميل </w:t>
      </w:r>
      <w:r w:rsidRPr="00DB17C4">
        <w:rPr>
          <w:rtl/>
          <w:lang w:val="en-GB" w:bidi="ar"/>
        </w:rPr>
        <w:t>[</w:t>
      </w:r>
      <w:r w:rsidRPr="00DB17C4">
        <w:rPr>
          <w:lang w:val="en-GB" w:bidi="ar"/>
        </w:rPr>
        <w:t>ITU-T Y.3001</w:t>
      </w:r>
      <w:r w:rsidRPr="00DB17C4">
        <w:rPr>
          <w:rtl/>
          <w:lang w:val="en-GB" w:bidi="ar"/>
        </w:rPr>
        <w:t>]</w:t>
      </w:r>
      <w:r w:rsidRPr="00DB17C4">
        <w:rPr>
          <w:rtl/>
          <w:lang w:val="en-GB"/>
        </w:rPr>
        <w:t>، يبدو أن</w:t>
      </w:r>
      <w:r>
        <w:rPr>
          <w:rFonts w:hint="cs"/>
          <w:rtl/>
          <w:lang w:val="en-GB"/>
        </w:rPr>
        <w:t xml:space="preserve"> شبكات</w:t>
      </w:r>
      <w:r w:rsidRPr="00DB17C4">
        <w:rPr>
          <w:rtl/>
          <w:lang w:val="en-GB" w:bidi="ar"/>
        </w:rPr>
        <w:t xml:space="preserve"> </w:t>
      </w:r>
      <w:r w:rsidRPr="00DB17C4">
        <w:rPr>
          <w:lang w:val="en-GB" w:bidi="ar"/>
        </w:rPr>
        <w:t>DAN/ICN</w:t>
      </w:r>
      <w:r w:rsidRPr="00DB17C4">
        <w:rPr>
          <w:rtl/>
          <w:lang w:val="en-GB"/>
        </w:rPr>
        <w:t xml:space="preserve"> و</w:t>
      </w:r>
      <w:r w:rsidRPr="00DB17C4">
        <w:rPr>
          <w:lang w:val="en-GB" w:bidi="ar"/>
        </w:rPr>
        <w:t>FPBN/PTDN</w:t>
      </w:r>
      <w:r w:rsidRPr="00DB17C4">
        <w:rPr>
          <w:rtl/>
          <w:lang w:val="en-GB" w:bidi="ar"/>
        </w:rPr>
        <w:t xml:space="preserve"> </w:t>
      </w:r>
      <w:r>
        <w:rPr>
          <w:rFonts w:hint="cs"/>
          <w:rtl/>
          <w:lang w:val="en-GB"/>
        </w:rPr>
        <w:t xml:space="preserve">تنطوي على </w:t>
      </w:r>
      <w:r w:rsidRPr="00DB17C4">
        <w:rPr>
          <w:rtl/>
          <w:lang w:val="en-GB"/>
        </w:rPr>
        <w:t xml:space="preserve">حلول </w:t>
      </w:r>
      <w:r>
        <w:rPr>
          <w:rFonts w:hint="cs"/>
          <w:rtl/>
          <w:lang w:val="en-GB"/>
        </w:rPr>
        <w:t>مبشّرة جديرة</w:t>
      </w:r>
      <w:r w:rsidRPr="00DB17C4">
        <w:rPr>
          <w:rtl/>
          <w:lang w:val="en-GB" w:bidi="ar"/>
        </w:rPr>
        <w:t xml:space="preserve"> </w:t>
      </w:r>
      <w:r>
        <w:rPr>
          <w:rFonts w:hint="cs"/>
          <w:rtl/>
          <w:lang w:val="en-GB"/>
        </w:rPr>
        <w:t>بال</w:t>
      </w:r>
      <w:r w:rsidRPr="00DB17C4">
        <w:rPr>
          <w:rtl/>
          <w:lang w:val="en-GB"/>
        </w:rPr>
        <w:t>دراس</w:t>
      </w:r>
      <w:r>
        <w:rPr>
          <w:rFonts w:hint="cs"/>
          <w:rtl/>
          <w:lang w:val="en-GB"/>
        </w:rPr>
        <w:t>ة</w:t>
      </w:r>
      <w:r w:rsidRPr="00DB17C4">
        <w:rPr>
          <w:rtl/>
          <w:lang w:val="en-GB" w:bidi="ar"/>
        </w:rPr>
        <w:t>.</w:t>
      </w:r>
      <w:r>
        <w:rPr>
          <w:rFonts w:hint="cs"/>
          <w:rtl/>
          <w:lang w:val="en-GB"/>
        </w:rPr>
        <w:t xml:space="preserve"> وفي</w:t>
      </w:r>
      <w:r w:rsidRPr="00DB17C4">
        <w:rPr>
          <w:rtl/>
          <w:lang w:val="en-GB"/>
        </w:rPr>
        <w:t xml:space="preserve"> أثناء دراسة حلول</w:t>
      </w:r>
      <w:r>
        <w:rPr>
          <w:rFonts w:hint="cs"/>
          <w:rtl/>
          <w:lang w:val="en-GB"/>
        </w:rPr>
        <w:t xml:space="preserve"> الشبكات</w:t>
      </w:r>
      <w:r w:rsidRPr="00DB17C4">
        <w:rPr>
          <w:rtl/>
          <w:lang w:val="en-GB" w:bidi="ar"/>
        </w:rPr>
        <w:t xml:space="preserve"> </w:t>
      </w:r>
      <w:r w:rsidRPr="00DB17C4">
        <w:rPr>
          <w:lang w:val="en-GB" w:bidi="ar"/>
        </w:rPr>
        <w:t>DAN/ICN</w:t>
      </w:r>
      <w:r w:rsidRPr="00DB17C4">
        <w:rPr>
          <w:rtl/>
          <w:lang w:val="en-GB"/>
        </w:rPr>
        <w:t xml:space="preserve"> و</w:t>
      </w:r>
      <w:r w:rsidRPr="00DB17C4">
        <w:rPr>
          <w:lang w:val="en-GB" w:bidi="ar"/>
        </w:rPr>
        <w:t>FPBN/PTDN</w:t>
      </w:r>
      <w:r w:rsidRPr="00DB17C4">
        <w:rPr>
          <w:rtl/>
          <w:lang w:val="en-GB"/>
        </w:rPr>
        <w:t xml:space="preserve">، </w:t>
      </w:r>
      <w:r>
        <w:rPr>
          <w:rFonts w:hint="cs"/>
          <w:rtl/>
          <w:lang w:val="en-GB"/>
        </w:rPr>
        <w:t>سوف ي</w:t>
      </w:r>
      <w:r w:rsidRPr="00DB17C4">
        <w:rPr>
          <w:rtl/>
          <w:lang w:val="en-GB"/>
        </w:rPr>
        <w:t>نظر أيض</w:t>
      </w:r>
      <w:r>
        <w:rPr>
          <w:rFonts w:hint="cs"/>
          <w:rtl/>
          <w:lang w:val="en-GB"/>
        </w:rPr>
        <w:t>اً</w:t>
      </w:r>
      <w:r w:rsidRPr="00DB17C4">
        <w:rPr>
          <w:rtl/>
          <w:lang w:val="en-GB"/>
        </w:rPr>
        <w:t xml:space="preserve"> في كيفية مراعاة الوسائل التقنية الحالية أو الناشئة مثل </w:t>
      </w:r>
      <w:r>
        <w:rPr>
          <w:rFonts w:hint="cs"/>
          <w:rtl/>
          <w:lang w:val="en-GB"/>
        </w:rPr>
        <w:t>السجلات الموزعة</w:t>
      </w:r>
      <w:r w:rsidRPr="00DB17C4">
        <w:rPr>
          <w:rtl/>
          <w:lang w:val="en-GB" w:bidi="ar"/>
        </w:rPr>
        <w:t>/</w:t>
      </w:r>
      <w:r>
        <w:rPr>
          <w:rFonts w:hint="cs"/>
          <w:rtl/>
          <w:lang w:val="en-GB"/>
        </w:rPr>
        <w:t>سلسلة الكتل</w:t>
      </w:r>
      <w:r w:rsidRPr="00DB17C4">
        <w:rPr>
          <w:rtl/>
          <w:lang w:val="en-GB"/>
        </w:rPr>
        <w:t xml:space="preserve">، أو </w:t>
      </w:r>
      <w:r>
        <w:rPr>
          <w:rFonts w:hint="cs"/>
          <w:rtl/>
          <w:lang w:val="en-GB"/>
        </w:rPr>
        <w:t>تقسيم وظائف</w:t>
      </w:r>
      <w:r w:rsidRPr="00DB17C4">
        <w:rPr>
          <w:rtl/>
          <w:lang w:val="en-GB"/>
        </w:rPr>
        <w:t xml:space="preserve"> الشبكة وتنسيقها</w:t>
      </w:r>
      <w:r w:rsidRPr="00DB17C4">
        <w:rPr>
          <w:rtl/>
          <w:lang w:val="en-GB" w:bidi="ar"/>
        </w:rPr>
        <w:t>.</w:t>
      </w:r>
    </w:p>
    <w:p w14:paraId="716B51BF" w14:textId="77777777" w:rsidR="008527D7" w:rsidRPr="00C920D0" w:rsidRDefault="008527D7" w:rsidP="000E4AB8">
      <w:pPr>
        <w:rPr>
          <w:rtl/>
          <w:lang w:val="en-GB" w:bidi="ar"/>
        </w:rPr>
      </w:pPr>
      <w:r w:rsidRPr="00C920D0">
        <w:rPr>
          <w:rtl/>
          <w:lang w:val="en-GB"/>
        </w:rPr>
        <w:t>باختصار</w:t>
      </w:r>
      <w:r>
        <w:rPr>
          <w:rtl/>
          <w:lang w:val="en-GB"/>
        </w:rPr>
        <w:t>،</w:t>
      </w:r>
      <w:r w:rsidRPr="00C920D0">
        <w:rPr>
          <w:rtl/>
          <w:lang w:val="en-GB" w:bidi="ar"/>
        </w:rPr>
        <w:t xml:space="preserve"> </w:t>
      </w:r>
      <w:r>
        <w:rPr>
          <w:rFonts w:hint="cs"/>
          <w:rtl/>
          <w:lang w:val="en-GB"/>
        </w:rPr>
        <w:t>ت</w:t>
      </w:r>
      <w:r w:rsidRPr="00C920D0">
        <w:rPr>
          <w:rtl/>
          <w:lang w:val="en-GB"/>
        </w:rPr>
        <w:t>ركز هذ</w:t>
      </w:r>
      <w:r>
        <w:rPr>
          <w:rFonts w:hint="cs"/>
          <w:rtl/>
          <w:lang w:val="en-GB"/>
        </w:rPr>
        <w:t>ه</w:t>
      </w:r>
      <w:r w:rsidRPr="00C920D0">
        <w:rPr>
          <w:rtl/>
          <w:lang w:val="en-GB" w:bidi="ar"/>
        </w:rPr>
        <w:t xml:space="preserve"> </w:t>
      </w:r>
      <w:r>
        <w:rPr>
          <w:rFonts w:hint="cs"/>
          <w:rtl/>
          <w:lang w:val="en-GB"/>
        </w:rPr>
        <w:t>المسألة</w:t>
      </w:r>
      <w:r w:rsidRPr="00C920D0">
        <w:rPr>
          <w:rtl/>
          <w:lang w:val="en-GB"/>
        </w:rPr>
        <w:t xml:space="preserve"> على دراسة تحسين وتطبيق</w:t>
      </w:r>
      <w:r>
        <w:rPr>
          <w:rFonts w:hint="cs"/>
          <w:rtl/>
          <w:lang w:val="en-GB"/>
        </w:rPr>
        <w:t xml:space="preserve"> الشبكات</w:t>
      </w:r>
      <w:r w:rsidRPr="00C920D0">
        <w:rPr>
          <w:rtl/>
          <w:lang w:val="en-GB" w:bidi="ar"/>
        </w:rPr>
        <w:t xml:space="preserve"> </w:t>
      </w:r>
      <w:r w:rsidRPr="00C920D0">
        <w:rPr>
          <w:lang w:val="en-GB" w:bidi="ar"/>
        </w:rPr>
        <w:t>DAN/ICN</w:t>
      </w:r>
      <w:r w:rsidRPr="00C920D0">
        <w:rPr>
          <w:rtl/>
          <w:lang w:val="en-GB"/>
        </w:rPr>
        <w:t xml:space="preserve"> و</w:t>
      </w:r>
      <w:r w:rsidRPr="00C920D0">
        <w:rPr>
          <w:lang w:val="en-GB" w:bidi="ar"/>
        </w:rPr>
        <w:t>FPBN/PTDN</w:t>
      </w:r>
      <w:r w:rsidRPr="00C920D0">
        <w:rPr>
          <w:rtl/>
          <w:lang w:val="en-GB" w:bidi="ar"/>
        </w:rPr>
        <w:t>.</w:t>
      </w:r>
    </w:p>
    <w:p w14:paraId="3D2C113C" w14:textId="77777777" w:rsidR="008527D7" w:rsidRPr="00C920D0" w:rsidRDefault="008527D7" w:rsidP="000E4AB8">
      <w:pPr>
        <w:rPr>
          <w:rtl/>
          <w:lang w:val="en-GB" w:bidi="ar"/>
        </w:rPr>
      </w:pPr>
      <w:r>
        <w:rPr>
          <w:rFonts w:hint="cs"/>
          <w:rtl/>
          <w:lang w:val="en-GB"/>
        </w:rPr>
        <w:t>و</w:t>
      </w:r>
      <w:r w:rsidRPr="00C920D0">
        <w:rPr>
          <w:rtl/>
          <w:lang w:val="en-GB"/>
        </w:rPr>
        <w:t>تقع التوصيات الرئيسية التالية</w:t>
      </w:r>
      <w:r>
        <w:rPr>
          <w:rtl/>
          <w:lang w:val="en-GB"/>
        </w:rPr>
        <w:t>،</w:t>
      </w:r>
      <w:r w:rsidRPr="00C920D0">
        <w:rPr>
          <w:rtl/>
          <w:lang w:val="en-GB"/>
        </w:rPr>
        <w:t xml:space="preserve"> التي كانت سارية وقت الموافقة على هذه المسألة</w:t>
      </w:r>
      <w:r>
        <w:rPr>
          <w:rtl/>
          <w:lang w:val="en-GB"/>
        </w:rPr>
        <w:t>،</w:t>
      </w:r>
      <w:r w:rsidRPr="00C920D0">
        <w:rPr>
          <w:rtl/>
          <w:lang w:val="en-GB"/>
        </w:rPr>
        <w:t xml:space="preserve"> ضمن مسؤوليتها</w:t>
      </w:r>
      <w:r w:rsidRPr="00C920D0">
        <w:rPr>
          <w:rtl/>
          <w:lang w:val="en-GB" w:bidi="ar"/>
        </w:rPr>
        <w:t>:</w:t>
      </w:r>
    </w:p>
    <w:bookmarkEnd w:id="41"/>
    <w:p w14:paraId="5E9E0695" w14:textId="02D79926" w:rsidR="008527D7" w:rsidRPr="00F86BDC" w:rsidRDefault="008527D7" w:rsidP="00FC40A2">
      <w:pPr>
        <w:pStyle w:val="enumlev10"/>
        <w:rPr>
          <w:rtl/>
          <w:lang w:val="fr-FR" w:bidi="ar-EG"/>
        </w:rPr>
      </w:pPr>
      <w:r w:rsidRPr="00416814">
        <w:rPr>
          <w:rFonts w:hint="eastAsia"/>
          <w:rtl/>
          <w:lang w:val="en-GB"/>
        </w:rPr>
        <w:t>–</w:t>
      </w:r>
      <w:r w:rsidRPr="00416814">
        <w:rPr>
          <w:rtl/>
          <w:lang w:val="en-GB"/>
        </w:rPr>
        <w:tab/>
      </w:r>
      <w:r w:rsidRPr="00416814">
        <w:rPr>
          <w:lang w:val="fr-FR"/>
        </w:rPr>
        <w:t>ITU-T</w:t>
      </w:r>
      <w:r w:rsidR="003A6D51" w:rsidRPr="00416814">
        <w:rPr>
          <w:lang w:val="fr-FR"/>
        </w:rPr>
        <w:t> </w:t>
      </w:r>
      <w:r w:rsidRPr="00416814">
        <w:rPr>
          <w:lang w:val="fr-FR"/>
        </w:rPr>
        <w:t>Y.3001</w:t>
      </w:r>
      <w:r w:rsidRPr="00416814">
        <w:rPr>
          <w:rFonts w:hint="cs"/>
          <w:rtl/>
          <w:lang w:val="fr-FR"/>
        </w:rPr>
        <w:t xml:space="preserve"> و</w:t>
      </w:r>
      <w:r w:rsidR="00E87CF4" w:rsidRPr="00416814">
        <w:rPr>
          <w:lang w:val="fr-FR"/>
        </w:rPr>
        <w:t>ITU-T</w:t>
      </w:r>
      <w:r w:rsidR="003A6D51" w:rsidRPr="00416814">
        <w:rPr>
          <w:lang w:val="fr-FR"/>
        </w:rPr>
        <w:t> </w:t>
      </w:r>
      <w:r w:rsidRPr="00416814">
        <w:rPr>
          <w:lang w:val="fr-FR"/>
        </w:rPr>
        <w:t>Y.3031</w:t>
      </w:r>
      <w:r w:rsidRPr="00416814">
        <w:rPr>
          <w:rFonts w:hint="cs"/>
          <w:rtl/>
          <w:lang w:val="fr-FR"/>
        </w:rPr>
        <w:t xml:space="preserve"> و</w:t>
      </w:r>
      <w:r w:rsidR="00E87CF4" w:rsidRPr="00416814">
        <w:rPr>
          <w:lang w:val="fr-FR"/>
        </w:rPr>
        <w:t>ITU-T</w:t>
      </w:r>
      <w:r w:rsidR="003A6D51" w:rsidRPr="00416814">
        <w:rPr>
          <w:lang w:val="fr-FR"/>
        </w:rPr>
        <w:t> </w:t>
      </w:r>
      <w:r w:rsidRPr="00416814">
        <w:rPr>
          <w:lang w:val="fr-FR"/>
        </w:rPr>
        <w:t>Y.3032</w:t>
      </w:r>
      <w:r w:rsidRPr="00416814">
        <w:rPr>
          <w:rFonts w:hint="cs"/>
          <w:rtl/>
          <w:lang w:val="fr-FR"/>
        </w:rPr>
        <w:t xml:space="preserve"> و</w:t>
      </w:r>
      <w:r w:rsidR="00E87CF4" w:rsidRPr="00416814">
        <w:rPr>
          <w:lang w:val="fr-FR"/>
        </w:rPr>
        <w:t>ITU-T</w:t>
      </w:r>
      <w:r w:rsidR="003A6D51" w:rsidRPr="00416814">
        <w:rPr>
          <w:lang w:val="fr-FR"/>
        </w:rPr>
        <w:t> </w:t>
      </w:r>
      <w:r w:rsidRPr="00416814">
        <w:rPr>
          <w:lang w:val="fr-FR"/>
        </w:rPr>
        <w:t>Y.3034</w:t>
      </w:r>
      <w:r w:rsidRPr="00416814">
        <w:rPr>
          <w:rFonts w:hint="cs"/>
          <w:rtl/>
          <w:lang w:val="fr-FR"/>
        </w:rPr>
        <w:t xml:space="preserve"> و</w:t>
      </w:r>
      <w:r w:rsidR="00E87CF4" w:rsidRPr="00416814">
        <w:rPr>
          <w:lang w:val="fr-FR"/>
        </w:rPr>
        <w:t>ITU-T</w:t>
      </w:r>
      <w:r w:rsidR="003A6D51" w:rsidRPr="00416814">
        <w:rPr>
          <w:lang w:val="fr-FR"/>
        </w:rPr>
        <w:t> </w:t>
      </w:r>
      <w:r w:rsidRPr="00416814">
        <w:rPr>
          <w:lang w:val="fr-FR"/>
        </w:rPr>
        <w:t>Y.3071</w:t>
      </w:r>
      <w:r w:rsidRPr="00416814">
        <w:rPr>
          <w:rFonts w:hint="cs"/>
          <w:rtl/>
          <w:lang w:val="fr-FR"/>
        </w:rPr>
        <w:t>-</w:t>
      </w:r>
      <w:r w:rsidR="00447AC6" w:rsidRPr="00416814">
        <w:rPr>
          <w:lang w:val="fr-FR"/>
        </w:rPr>
        <w:t>ITU-T</w:t>
      </w:r>
      <w:r w:rsidR="003A6D51" w:rsidRPr="00416814">
        <w:rPr>
          <w:lang w:val="fr-FR"/>
        </w:rPr>
        <w:t> </w:t>
      </w:r>
      <w:r w:rsidRPr="00416814">
        <w:rPr>
          <w:lang w:val="fr-FR"/>
        </w:rPr>
        <w:t>Y.3076</w:t>
      </w:r>
      <w:r w:rsidRPr="00416814">
        <w:rPr>
          <w:rFonts w:hint="cs"/>
          <w:rtl/>
          <w:lang w:val="fr-FR"/>
        </w:rPr>
        <w:t xml:space="preserve"> و</w:t>
      </w:r>
      <w:r w:rsidR="00447AC6" w:rsidRPr="00416814">
        <w:rPr>
          <w:lang w:val="fr-FR"/>
        </w:rPr>
        <w:t>ITU</w:t>
      </w:r>
      <w:r w:rsidR="00FC40A2" w:rsidRPr="00416814">
        <w:rPr>
          <w:lang w:val="fr-FR"/>
        </w:rPr>
        <w:noBreakHyphen/>
      </w:r>
      <w:r w:rsidR="00447AC6" w:rsidRPr="00416814">
        <w:rPr>
          <w:lang w:val="fr-FR"/>
        </w:rPr>
        <w:t>T</w:t>
      </w:r>
      <w:r w:rsidR="00FC40A2" w:rsidRPr="00416814">
        <w:rPr>
          <w:lang w:val="fr-FR"/>
        </w:rPr>
        <w:t> </w:t>
      </w:r>
      <w:r w:rsidRPr="00416814">
        <w:rPr>
          <w:lang w:val="fr-FR"/>
        </w:rPr>
        <w:t>Y.2611</w:t>
      </w:r>
      <w:r w:rsidR="00FC40A2" w:rsidRPr="00416814">
        <w:rPr>
          <w:rFonts w:hint="cs"/>
          <w:rtl/>
          <w:lang w:val="fr-FR"/>
        </w:rPr>
        <w:t xml:space="preserve"> و</w:t>
      </w:r>
      <w:r w:rsidR="00447AC6" w:rsidRPr="00416814">
        <w:rPr>
          <w:lang w:val="fr-FR"/>
        </w:rPr>
        <w:t xml:space="preserve">ITU-T </w:t>
      </w:r>
      <w:r w:rsidRPr="00416814">
        <w:rPr>
          <w:lang w:val="fr-FR"/>
        </w:rPr>
        <w:t>Y.2621</w:t>
      </w:r>
      <w:r w:rsidRPr="00416814">
        <w:rPr>
          <w:rFonts w:hint="cs"/>
          <w:rtl/>
          <w:lang w:val="fr-FR"/>
        </w:rPr>
        <w:t xml:space="preserve"> و</w:t>
      </w:r>
      <w:r w:rsidR="00447AC6" w:rsidRPr="00416814">
        <w:rPr>
          <w:lang w:val="fr-FR"/>
        </w:rPr>
        <w:t xml:space="preserve">ITU-T </w:t>
      </w:r>
      <w:r w:rsidRPr="00416814">
        <w:rPr>
          <w:lang w:val="fr-FR"/>
        </w:rPr>
        <w:t>Y.sup47</w:t>
      </w:r>
      <w:r w:rsidRPr="00416814">
        <w:rPr>
          <w:rFonts w:hint="cs"/>
          <w:rtl/>
          <w:lang w:val="fr-FR"/>
        </w:rPr>
        <w:t xml:space="preserve"> و</w:t>
      </w:r>
      <w:r w:rsidR="00447AC6" w:rsidRPr="00416814">
        <w:rPr>
          <w:lang w:val="fr-FR"/>
        </w:rPr>
        <w:t xml:space="preserve">ITU-T </w:t>
      </w:r>
      <w:r w:rsidRPr="00416814">
        <w:rPr>
          <w:lang w:val="fr-FR"/>
        </w:rPr>
        <w:t>Y.sup48</w:t>
      </w:r>
    </w:p>
    <w:p w14:paraId="6F6F6F86" w14:textId="22EE9D0E" w:rsidR="008527D7" w:rsidRPr="000E4AB8" w:rsidRDefault="008527D7" w:rsidP="000E4AB8">
      <w:pPr>
        <w:pStyle w:val="Heading2"/>
        <w:rPr>
          <w:rtl/>
        </w:rPr>
      </w:pPr>
      <w:bookmarkStart w:id="42" w:name="_Toc66266967"/>
      <w:r w:rsidRPr="000E4AB8">
        <w:t>2.D</w:t>
      </w:r>
      <w:r w:rsidRPr="000E4AB8">
        <w:rPr>
          <w:rtl/>
        </w:rPr>
        <w:tab/>
      </w:r>
      <w:bookmarkEnd w:id="42"/>
      <w:r w:rsidR="00E87CF4" w:rsidRPr="000E4AB8">
        <w:rPr>
          <w:rFonts w:hint="cs"/>
          <w:rtl/>
        </w:rPr>
        <w:t>المسألة</w:t>
      </w:r>
    </w:p>
    <w:p w14:paraId="21164904" w14:textId="77777777" w:rsidR="008527D7" w:rsidRPr="00C920D0" w:rsidRDefault="008527D7" w:rsidP="008527D7">
      <w:pPr>
        <w:rPr>
          <w:rtl/>
          <w:lang w:val="en-GB" w:bidi="ar-EG"/>
        </w:rPr>
      </w:pPr>
      <w:r>
        <w:rPr>
          <w:rFonts w:hint="cs"/>
          <w:rtl/>
          <w:lang w:val="en-GB" w:bidi="ar-EG"/>
        </w:rPr>
        <w:t>تشمل</w:t>
      </w:r>
      <w:r w:rsidRPr="00F86BDC">
        <w:rPr>
          <w:rtl/>
          <w:lang w:val="en-GB" w:bidi="ar-EG"/>
        </w:rPr>
        <w:t xml:space="preserve"> الدراسة البنود التالية</w:t>
      </w:r>
      <w:r>
        <w:rPr>
          <w:rFonts w:hint="cs"/>
          <w:rtl/>
          <w:lang w:val="en-GB" w:bidi="ar-EG"/>
        </w:rPr>
        <w:t>،</w:t>
      </w:r>
      <w:r w:rsidRPr="00F86BDC">
        <w:rPr>
          <w:rtl/>
          <w:lang w:val="en-GB" w:bidi="ar-EG"/>
        </w:rPr>
        <w:t xml:space="preserve"> دون أن تقتصر عليها:</w:t>
      </w:r>
    </w:p>
    <w:p w14:paraId="6EFBD021" w14:textId="1AA9B317" w:rsidR="008527D7" w:rsidRPr="00C920D0" w:rsidRDefault="008527D7" w:rsidP="008527D7">
      <w:pPr>
        <w:pStyle w:val="enumlev10"/>
        <w:rPr>
          <w:rtl/>
          <w:lang w:val="en-GB"/>
        </w:rPr>
      </w:pPr>
      <w:r>
        <w:rPr>
          <w:rFonts w:hint="eastAsia"/>
          <w:rtl/>
          <w:lang w:val="en-GB" w:bidi="ar"/>
        </w:rPr>
        <w:t>–</w:t>
      </w:r>
      <w:r>
        <w:rPr>
          <w:rtl/>
          <w:lang w:val="en-GB"/>
        </w:rPr>
        <w:tab/>
      </w:r>
      <w:r w:rsidRPr="00C920D0">
        <w:rPr>
          <w:rtl/>
          <w:lang w:val="en-GB"/>
        </w:rPr>
        <w:t xml:space="preserve">ما هي </w:t>
      </w:r>
      <w:r>
        <w:rPr>
          <w:rFonts w:hint="cs"/>
          <w:rtl/>
          <w:lang w:val="en-GB"/>
        </w:rPr>
        <w:t>التمديدات</w:t>
      </w:r>
      <w:r w:rsidRPr="00C920D0">
        <w:rPr>
          <w:rtl/>
          <w:lang w:val="en-GB"/>
        </w:rPr>
        <w:t xml:space="preserve"> المطلوبة في</w:t>
      </w:r>
      <w:r>
        <w:rPr>
          <w:rFonts w:hint="cs"/>
          <w:rtl/>
          <w:lang w:val="en-GB"/>
        </w:rPr>
        <w:t xml:space="preserve"> </w:t>
      </w:r>
      <w:r>
        <w:rPr>
          <w:rFonts w:hint="cs"/>
          <w:rtl/>
          <w:lang w:val="en-GB" w:bidi="ar-SA"/>
        </w:rPr>
        <w:t>الشبكات</w:t>
      </w:r>
      <w:r w:rsidRPr="00C920D0">
        <w:rPr>
          <w:rtl/>
          <w:lang w:val="en-GB" w:bidi="ar"/>
        </w:rPr>
        <w:t xml:space="preserve"> </w:t>
      </w:r>
      <w:r w:rsidRPr="00C920D0">
        <w:rPr>
          <w:lang w:val="en-GB" w:bidi="ar"/>
        </w:rPr>
        <w:t>DAN/ICN</w:t>
      </w:r>
      <w:r w:rsidRPr="00C920D0">
        <w:rPr>
          <w:rtl/>
          <w:lang w:val="en-GB" w:bidi="ar-SA"/>
        </w:rPr>
        <w:t xml:space="preserve"> و</w:t>
      </w:r>
      <w:r w:rsidRPr="00C920D0">
        <w:rPr>
          <w:lang w:val="en-GB" w:bidi="ar"/>
        </w:rPr>
        <w:t>FPBN/PTDN</w:t>
      </w:r>
      <w:r w:rsidRPr="00C920D0">
        <w:rPr>
          <w:rtl/>
          <w:lang w:val="en-GB"/>
        </w:rPr>
        <w:t xml:space="preserve"> لدمج الحوسبة داخل الشبكة وتحليل البيانات الضخمة </w:t>
      </w:r>
      <w:r w:rsidR="00491FCF">
        <w:rPr>
          <w:rFonts w:hint="cs"/>
          <w:rtl/>
          <w:lang w:val="en-GB"/>
        </w:rPr>
        <w:t>وتكنولوجيا</w:t>
      </w:r>
      <w:r w:rsidRPr="00C920D0">
        <w:rPr>
          <w:rtl/>
          <w:lang w:val="en-GB"/>
        </w:rPr>
        <w:t xml:space="preserve"> </w:t>
      </w:r>
      <w:r>
        <w:rPr>
          <w:rFonts w:hint="cs"/>
          <w:rtl/>
          <w:lang w:val="en-GB"/>
        </w:rPr>
        <w:t>السجلات</w:t>
      </w:r>
      <w:r w:rsidRPr="00C920D0">
        <w:rPr>
          <w:rtl/>
          <w:lang w:val="en-GB"/>
        </w:rPr>
        <w:t xml:space="preserve"> الموزع</w:t>
      </w:r>
      <w:r>
        <w:rPr>
          <w:rFonts w:hint="cs"/>
          <w:rtl/>
          <w:lang w:val="en-GB"/>
        </w:rPr>
        <w:t>ة</w:t>
      </w:r>
      <w:r w:rsidRPr="00C920D0">
        <w:rPr>
          <w:rtl/>
          <w:lang w:val="en-GB"/>
        </w:rPr>
        <w:t>/</w:t>
      </w:r>
      <w:r>
        <w:rPr>
          <w:rFonts w:hint="cs"/>
          <w:rtl/>
          <w:lang w:val="en-GB"/>
        </w:rPr>
        <w:t>سلسلة الكتل</w:t>
      </w:r>
      <w:r w:rsidRPr="00C920D0">
        <w:rPr>
          <w:rtl/>
          <w:lang w:val="en-GB"/>
        </w:rPr>
        <w:t xml:space="preserve"> والتعلم الآلي والذكاء الاصطناعي (</w:t>
      </w:r>
      <w:r w:rsidRPr="00C920D0">
        <w:rPr>
          <w:lang w:val="en-GB"/>
        </w:rPr>
        <w:t>ML/AI</w:t>
      </w:r>
      <w:r w:rsidRPr="00C920D0">
        <w:rPr>
          <w:rtl/>
          <w:lang w:val="en-GB"/>
        </w:rPr>
        <w:t xml:space="preserve">) لتلبية متطلبات </w:t>
      </w:r>
      <w:r>
        <w:rPr>
          <w:rFonts w:hint="cs"/>
          <w:rtl/>
          <w:lang w:val="en-GB"/>
        </w:rPr>
        <w:t>الصبيب</w:t>
      </w:r>
      <w:r w:rsidRPr="00C920D0">
        <w:rPr>
          <w:rtl/>
          <w:lang w:val="en-GB"/>
        </w:rPr>
        <w:t xml:space="preserve"> العالي </w:t>
      </w:r>
      <w:r>
        <w:rPr>
          <w:rFonts w:hint="cs"/>
          <w:rtl/>
          <w:lang w:val="en-GB"/>
        </w:rPr>
        <w:t>والكمون</w:t>
      </w:r>
      <w:r w:rsidRPr="00C920D0">
        <w:rPr>
          <w:rtl/>
          <w:lang w:val="en-GB"/>
        </w:rPr>
        <w:t xml:space="preserve"> المنخفض</w:t>
      </w:r>
      <w:r>
        <w:rPr>
          <w:rtl/>
          <w:lang w:val="en-GB"/>
        </w:rPr>
        <w:t>،</w:t>
      </w:r>
      <w:r w:rsidRPr="00C920D0">
        <w:rPr>
          <w:rtl/>
          <w:lang w:val="en-GB"/>
        </w:rPr>
        <w:t xml:space="preserve"> </w:t>
      </w:r>
      <w:r>
        <w:rPr>
          <w:rFonts w:hint="cs"/>
          <w:rtl/>
          <w:lang w:val="en-GB"/>
        </w:rPr>
        <w:t>وال</w:t>
      </w:r>
      <w:r w:rsidRPr="00C920D0">
        <w:rPr>
          <w:rtl/>
          <w:lang w:val="en-GB"/>
        </w:rPr>
        <w:t xml:space="preserve">استهلاك </w:t>
      </w:r>
      <w:r>
        <w:rPr>
          <w:rFonts w:hint="cs"/>
          <w:rtl/>
          <w:lang w:val="en-GB"/>
        </w:rPr>
        <w:t>ال</w:t>
      </w:r>
      <w:r w:rsidRPr="00C920D0">
        <w:rPr>
          <w:rtl/>
          <w:lang w:val="en-GB"/>
        </w:rPr>
        <w:t>منخفض للطاقة و</w:t>
      </w:r>
      <w:r>
        <w:rPr>
          <w:rFonts w:hint="cs"/>
          <w:rtl/>
          <w:lang w:val="en-GB"/>
        </w:rPr>
        <w:t>ال</w:t>
      </w:r>
      <w:r w:rsidRPr="00C920D0">
        <w:rPr>
          <w:rtl/>
          <w:lang w:val="en-GB"/>
        </w:rPr>
        <w:t xml:space="preserve">كفاءة </w:t>
      </w:r>
      <w:r>
        <w:rPr>
          <w:rFonts w:hint="cs"/>
          <w:rtl/>
          <w:lang w:val="en-GB"/>
        </w:rPr>
        <w:t>ال</w:t>
      </w:r>
      <w:r w:rsidRPr="00C920D0">
        <w:rPr>
          <w:rtl/>
          <w:lang w:val="en-GB"/>
        </w:rPr>
        <w:t>عالية</w:t>
      </w:r>
      <w:r w:rsidRPr="002277FB">
        <w:rPr>
          <w:rtl/>
          <w:lang w:val="en-GB"/>
        </w:rPr>
        <w:t xml:space="preserve"> </w:t>
      </w:r>
      <w:r>
        <w:rPr>
          <w:rFonts w:hint="cs"/>
          <w:rtl/>
          <w:lang w:val="en-GB"/>
        </w:rPr>
        <w:t>لل</w:t>
      </w:r>
      <w:r w:rsidRPr="00C920D0">
        <w:rPr>
          <w:rtl/>
          <w:lang w:val="en-GB"/>
        </w:rPr>
        <w:t>شبكة؟</w:t>
      </w:r>
    </w:p>
    <w:p w14:paraId="4D6C6C3C" w14:textId="64C8A7D1" w:rsidR="008527D7" w:rsidRPr="00C920D0" w:rsidRDefault="008527D7" w:rsidP="008527D7">
      <w:pPr>
        <w:pStyle w:val="enumlev10"/>
        <w:rPr>
          <w:rtl/>
          <w:lang w:val="en-GB"/>
        </w:rPr>
      </w:pPr>
      <w:r>
        <w:rPr>
          <w:rFonts w:hint="eastAsia"/>
          <w:rtl/>
          <w:lang w:val="en-GB" w:bidi="ar"/>
        </w:rPr>
        <w:t>–</w:t>
      </w:r>
      <w:r>
        <w:rPr>
          <w:rtl/>
          <w:lang w:val="en-GB"/>
        </w:rPr>
        <w:tab/>
      </w:r>
      <w:r w:rsidRPr="00C920D0">
        <w:rPr>
          <w:rtl/>
          <w:lang w:val="en-GB"/>
        </w:rPr>
        <w:t xml:space="preserve">كيف يمكن </w:t>
      </w:r>
      <w:r>
        <w:rPr>
          <w:rFonts w:hint="cs"/>
          <w:rtl/>
          <w:lang w:val="en-GB"/>
        </w:rPr>
        <w:t>تشكيل</w:t>
      </w:r>
      <w:r w:rsidRPr="00C920D0">
        <w:rPr>
          <w:rtl/>
          <w:lang w:val="en-GB"/>
        </w:rPr>
        <w:t xml:space="preserve"> وظائف </w:t>
      </w:r>
      <w:r>
        <w:rPr>
          <w:rFonts w:hint="cs"/>
          <w:rtl/>
          <w:lang w:val="en-GB" w:bidi="ar-SA"/>
        </w:rPr>
        <w:t>الشبكات</w:t>
      </w:r>
      <w:r w:rsidRPr="00C920D0">
        <w:rPr>
          <w:rtl/>
          <w:lang w:val="en-GB" w:bidi="ar"/>
        </w:rPr>
        <w:t xml:space="preserve"> </w:t>
      </w:r>
      <w:r w:rsidRPr="00C920D0">
        <w:rPr>
          <w:lang w:val="en-GB" w:bidi="ar"/>
        </w:rPr>
        <w:t>DAN/ICN</w:t>
      </w:r>
      <w:r w:rsidRPr="00C920D0">
        <w:rPr>
          <w:rtl/>
          <w:lang w:val="en-GB" w:bidi="ar-SA"/>
        </w:rPr>
        <w:t xml:space="preserve"> و</w:t>
      </w:r>
      <w:r w:rsidRPr="00C920D0">
        <w:rPr>
          <w:lang w:val="en-GB" w:bidi="ar"/>
        </w:rPr>
        <w:t>FPBN/PTDN</w:t>
      </w:r>
      <w:r w:rsidRPr="00C920D0">
        <w:rPr>
          <w:rtl/>
          <w:lang w:val="en-GB"/>
        </w:rPr>
        <w:t xml:space="preserve"> ونشرها </w:t>
      </w:r>
      <w:r>
        <w:rPr>
          <w:rFonts w:hint="cs"/>
          <w:rtl/>
          <w:lang w:val="en-GB"/>
        </w:rPr>
        <w:t>ب</w:t>
      </w:r>
      <w:r w:rsidRPr="00C920D0">
        <w:rPr>
          <w:rtl/>
          <w:lang w:val="en-GB"/>
        </w:rPr>
        <w:t>تطبيق</w:t>
      </w:r>
      <w:r>
        <w:rPr>
          <w:rFonts w:hint="cs"/>
          <w:rtl/>
          <w:lang w:val="en-GB"/>
        </w:rPr>
        <w:t xml:space="preserve"> التوصيل</w:t>
      </w:r>
      <w:r w:rsidRPr="00C920D0">
        <w:rPr>
          <w:rtl/>
          <w:lang w:val="en-GB"/>
        </w:rPr>
        <w:t xml:space="preserve"> الشبك</w:t>
      </w:r>
      <w:r>
        <w:rPr>
          <w:rFonts w:hint="cs"/>
          <w:rtl/>
          <w:lang w:val="en-GB"/>
        </w:rPr>
        <w:t>ي</w:t>
      </w:r>
      <w:r w:rsidRPr="00C920D0">
        <w:rPr>
          <w:rtl/>
          <w:lang w:val="en-GB"/>
        </w:rPr>
        <w:t xml:space="preserve"> المعرف بالبرمجيات </w:t>
      </w:r>
      <w:r>
        <w:rPr>
          <w:rFonts w:hint="cs"/>
          <w:rtl/>
          <w:lang w:val="en-GB"/>
        </w:rPr>
        <w:t>والتمثيل</w:t>
      </w:r>
      <w:r w:rsidRPr="00C920D0">
        <w:rPr>
          <w:rtl/>
          <w:lang w:val="en-GB"/>
        </w:rPr>
        <w:t xml:space="preserve"> الافتراضي لوظ</w:t>
      </w:r>
      <w:r>
        <w:rPr>
          <w:rFonts w:hint="cs"/>
          <w:rtl/>
          <w:lang w:val="en-GB"/>
        </w:rPr>
        <w:t xml:space="preserve">ائف </w:t>
      </w:r>
      <w:r w:rsidRPr="00C920D0">
        <w:rPr>
          <w:rtl/>
          <w:lang w:val="en-GB"/>
        </w:rPr>
        <w:t>الشبكة وتسلسل وظائف</w:t>
      </w:r>
      <w:r w:rsidR="00D3576D">
        <w:rPr>
          <w:rFonts w:hint="cs"/>
          <w:rtl/>
          <w:lang w:val="en-GB"/>
        </w:rPr>
        <w:t xml:space="preserve"> </w:t>
      </w:r>
      <w:proofErr w:type="gramStart"/>
      <w:r w:rsidR="004E3E12">
        <w:rPr>
          <w:rFonts w:hint="cs"/>
          <w:rtl/>
          <w:lang w:val="en-GB"/>
        </w:rPr>
        <w:t>الخدمة</w:t>
      </w:r>
      <w:proofErr w:type="gramEnd"/>
      <w:r w:rsidRPr="00C920D0">
        <w:rPr>
          <w:rtl/>
          <w:lang w:val="en-GB"/>
        </w:rPr>
        <w:t xml:space="preserve"> وتقسيم</w:t>
      </w:r>
      <w:r>
        <w:rPr>
          <w:rFonts w:hint="cs"/>
          <w:rtl/>
          <w:lang w:val="en-GB"/>
        </w:rPr>
        <w:t xml:space="preserve"> وظائف</w:t>
      </w:r>
      <w:r w:rsidRPr="00C920D0">
        <w:rPr>
          <w:rtl/>
          <w:lang w:val="en-GB"/>
        </w:rPr>
        <w:t xml:space="preserve"> الشبكة </w:t>
      </w:r>
      <w:r>
        <w:rPr>
          <w:rFonts w:hint="cs"/>
          <w:rtl/>
          <w:lang w:val="en-GB"/>
        </w:rPr>
        <w:t>وتنسيقها</w:t>
      </w:r>
      <w:r w:rsidRPr="00C920D0">
        <w:rPr>
          <w:rtl/>
          <w:lang w:val="en-GB"/>
        </w:rPr>
        <w:t>؟</w:t>
      </w:r>
    </w:p>
    <w:p w14:paraId="53812984" w14:textId="65E4CA51" w:rsidR="008527D7" w:rsidRPr="008527D7" w:rsidRDefault="008527D7" w:rsidP="008527D7">
      <w:pPr>
        <w:pStyle w:val="enumlev10"/>
        <w:rPr>
          <w:rtl/>
        </w:rPr>
      </w:pPr>
      <w:r>
        <w:rPr>
          <w:rFonts w:hint="eastAsia"/>
          <w:rtl/>
          <w:lang w:val="en-GB" w:bidi="ar"/>
        </w:rPr>
        <w:t>–</w:t>
      </w:r>
      <w:r w:rsidRPr="008527D7">
        <w:rPr>
          <w:rtl/>
        </w:rPr>
        <w:tab/>
        <w:t xml:space="preserve">ما هي المتطلبات والإطار </w:t>
      </w:r>
      <w:r w:rsidRPr="008527D7">
        <w:rPr>
          <w:rFonts w:hint="cs"/>
          <w:rtl/>
        </w:rPr>
        <w:t>والمعماريات</w:t>
      </w:r>
      <w:r w:rsidRPr="008527D7">
        <w:rPr>
          <w:rtl/>
        </w:rPr>
        <w:t xml:space="preserve"> الوظيفية </w:t>
      </w:r>
      <w:r w:rsidRPr="008527D7">
        <w:rPr>
          <w:rFonts w:hint="cs"/>
          <w:rtl/>
        </w:rPr>
        <w:t>لتكنولوجيات التوصيل</w:t>
      </w:r>
      <w:r w:rsidRPr="008527D7">
        <w:rPr>
          <w:rtl/>
        </w:rPr>
        <w:t xml:space="preserve"> الشبك</w:t>
      </w:r>
      <w:r w:rsidRPr="008527D7">
        <w:rPr>
          <w:rFonts w:hint="cs"/>
          <w:rtl/>
        </w:rPr>
        <w:t>ي</w:t>
      </w:r>
      <w:r w:rsidRPr="008527D7">
        <w:rPr>
          <w:rtl/>
        </w:rPr>
        <w:t xml:space="preserve"> الناشئة مثل التوأم</w:t>
      </w:r>
      <w:r w:rsidRPr="008527D7">
        <w:rPr>
          <w:rFonts w:hint="cs"/>
          <w:rtl/>
        </w:rPr>
        <w:t>ة</w:t>
      </w:r>
      <w:r w:rsidRPr="008527D7">
        <w:rPr>
          <w:rtl/>
        </w:rPr>
        <w:t xml:space="preserve"> الرقمي</w:t>
      </w:r>
      <w:r w:rsidRPr="008527D7">
        <w:rPr>
          <w:rFonts w:hint="cs"/>
          <w:rtl/>
        </w:rPr>
        <w:t>ة</w:t>
      </w:r>
      <w:r w:rsidRPr="008527D7">
        <w:rPr>
          <w:rtl/>
        </w:rPr>
        <w:t xml:space="preserve"> للشبكات </w:t>
      </w:r>
      <w:r w:rsidRPr="008527D7">
        <w:rPr>
          <w:rFonts w:hint="cs"/>
          <w:rtl/>
        </w:rPr>
        <w:t>والتوصيل الشبكي</w:t>
      </w:r>
      <w:r w:rsidRPr="008527D7">
        <w:rPr>
          <w:rtl/>
        </w:rPr>
        <w:t xml:space="preserve"> الصناعي؟</w:t>
      </w:r>
    </w:p>
    <w:p w14:paraId="1D228020" w14:textId="6E102CCE" w:rsidR="008527D7" w:rsidRPr="000E4AB8" w:rsidRDefault="008527D7" w:rsidP="000E4AB8">
      <w:pPr>
        <w:pStyle w:val="Heading2"/>
        <w:rPr>
          <w:rtl/>
        </w:rPr>
      </w:pPr>
      <w:bookmarkStart w:id="43" w:name="_Toc66266968"/>
      <w:r w:rsidRPr="000E4AB8">
        <w:t>3.D</w:t>
      </w:r>
      <w:r w:rsidRPr="000E4AB8">
        <w:rPr>
          <w:rtl/>
        </w:rPr>
        <w:tab/>
      </w:r>
      <w:r w:rsidRPr="000E4AB8">
        <w:rPr>
          <w:rFonts w:hint="cs"/>
          <w:rtl/>
        </w:rPr>
        <w:t>المهام</w:t>
      </w:r>
      <w:bookmarkEnd w:id="43"/>
    </w:p>
    <w:p w14:paraId="4F9A16ED" w14:textId="77777777" w:rsidR="008527D7" w:rsidRPr="00C920D0" w:rsidRDefault="008527D7" w:rsidP="008527D7">
      <w:pPr>
        <w:rPr>
          <w:rtl/>
          <w:lang w:val="en-GB" w:bidi="ar-SY"/>
        </w:rPr>
      </w:pPr>
      <w:r w:rsidRPr="00C920D0">
        <w:rPr>
          <w:rtl/>
          <w:lang w:val="en-GB" w:bidi="ar-SY"/>
        </w:rPr>
        <w:t>تشمل المهام</w:t>
      </w:r>
      <w:r>
        <w:rPr>
          <w:rFonts w:hint="cs"/>
          <w:rtl/>
          <w:lang w:val="en-GB" w:bidi="ar-SY"/>
        </w:rPr>
        <w:t xml:space="preserve"> البنود التالية</w:t>
      </w:r>
      <w:r>
        <w:rPr>
          <w:rtl/>
          <w:lang w:val="en-GB" w:bidi="ar-SY"/>
        </w:rPr>
        <w:t>،</w:t>
      </w:r>
      <w:r w:rsidRPr="00C920D0">
        <w:rPr>
          <w:rtl/>
          <w:lang w:val="en-GB" w:bidi="ar-SY"/>
        </w:rPr>
        <w:t xml:space="preserve"> </w:t>
      </w:r>
      <w:r>
        <w:rPr>
          <w:rFonts w:hint="cs"/>
          <w:rtl/>
          <w:lang w:val="en-GB" w:bidi="ar-SY"/>
        </w:rPr>
        <w:t>دون أن تقتصر عليها</w:t>
      </w:r>
      <w:r w:rsidRPr="00C920D0">
        <w:rPr>
          <w:rtl/>
          <w:lang w:val="en-GB" w:bidi="ar-SY"/>
        </w:rPr>
        <w:t>:</w:t>
      </w:r>
    </w:p>
    <w:p w14:paraId="656E70FD" w14:textId="3541E942" w:rsidR="008527D7" w:rsidRPr="00C920D0" w:rsidRDefault="008527D7" w:rsidP="008527D7">
      <w:pPr>
        <w:pStyle w:val="enumlev10"/>
        <w:rPr>
          <w:rtl/>
          <w:lang w:val="en-GB"/>
        </w:rPr>
      </w:pPr>
      <w:r>
        <w:rPr>
          <w:rFonts w:hint="eastAsia"/>
          <w:rtl/>
          <w:lang w:val="en-GB" w:bidi="ar"/>
        </w:rPr>
        <w:t>–</w:t>
      </w:r>
      <w:r>
        <w:rPr>
          <w:rtl/>
          <w:lang w:val="en-GB"/>
        </w:rPr>
        <w:tab/>
      </w:r>
      <w:r>
        <w:rPr>
          <w:rFonts w:hint="cs"/>
          <w:rtl/>
          <w:lang w:val="en-GB"/>
        </w:rPr>
        <w:t>وضع</w:t>
      </w:r>
      <w:r w:rsidRPr="00C920D0">
        <w:rPr>
          <w:rtl/>
          <w:lang w:val="en-GB"/>
        </w:rPr>
        <w:t xml:space="preserve"> التوصيات بما في ذلك السيناريوهات وحالات الاستخدام والمتطلبات والإطار والمعمارية الوظيفية</w:t>
      </w:r>
      <w:r>
        <w:rPr>
          <w:rFonts w:hint="cs"/>
          <w:rtl/>
          <w:lang w:val="en-GB"/>
        </w:rPr>
        <w:t xml:space="preserve"> بشأن</w:t>
      </w:r>
      <w:r w:rsidRPr="00C920D0">
        <w:rPr>
          <w:rtl/>
          <w:lang w:val="en-GB"/>
        </w:rPr>
        <w:t xml:space="preserve"> توسيع </w:t>
      </w:r>
      <w:r>
        <w:rPr>
          <w:rFonts w:hint="cs"/>
          <w:rtl/>
          <w:lang w:val="en-GB" w:bidi="ar-SA"/>
        </w:rPr>
        <w:t>الشبكات</w:t>
      </w:r>
      <w:r w:rsidRPr="00C920D0">
        <w:rPr>
          <w:rtl/>
          <w:lang w:val="en-GB" w:bidi="ar"/>
        </w:rPr>
        <w:t xml:space="preserve"> </w:t>
      </w:r>
      <w:r w:rsidRPr="00C920D0">
        <w:rPr>
          <w:lang w:val="en-GB" w:bidi="ar"/>
        </w:rPr>
        <w:t>DAN/ICN</w:t>
      </w:r>
      <w:r w:rsidRPr="00C920D0">
        <w:rPr>
          <w:rtl/>
          <w:lang w:val="en-GB" w:bidi="ar-SA"/>
        </w:rPr>
        <w:t xml:space="preserve"> و</w:t>
      </w:r>
      <w:r w:rsidRPr="00C920D0">
        <w:rPr>
          <w:lang w:val="en-GB" w:bidi="ar"/>
        </w:rPr>
        <w:t>FPBN/PTDN</w:t>
      </w:r>
      <w:r w:rsidRPr="00C920D0">
        <w:rPr>
          <w:rtl/>
          <w:lang w:val="en-GB"/>
        </w:rPr>
        <w:t xml:space="preserve"> مع </w:t>
      </w:r>
      <w:r>
        <w:rPr>
          <w:rFonts w:hint="cs"/>
          <w:rtl/>
          <w:lang w:val="en-GB"/>
        </w:rPr>
        <w:t>التكنولوجيات</w:t>
      </w:r>
      <w:r w:rsidRPr="00C920D0">
        <w:rPr>
          <w:rtl/>
          <w:lang w:val="en-GB"/>
        </w:rPr>
        <w:t xml:space="preserve"> المكونة للحوسبة داخل الشبكة وتحليل البيانات الضخمة </w:t>
      </w:r>
      <w:r w:rsidR="00491FCF">
        <w:rPr>
          <w:rFonts w:hint="cs"/>
          <w:rtl/>
          <w:lang w:val="en-GB"/>
        </w:rPr>
        <w:t>وتكنولوجيا</w:t>
      </w:r>
      <w:r>
        <w:rPr>
          <w:rFonts w:hint="cs"/>
          <w:rtl/>
          <w:lang w:val="en-GB"/>
        </w:rPr>
        <w:t xml:space="preserve"> السجلات الموزعة/سلسلة الكتل</w:t>
      </w:r>
      <w:r w:rsidRPr="00C920D0">
        <w:rPr>
          <w:rtl/>
          <w:lang w:val="en-GB"/>
        </w:rPr>
        <w:t xml:space="preserve"> و</w:t>
      </w:r>
      <w:r>
        <w:rPr>
          <w:rFonts w:hint="cs"/>
          <w:rtl/>
          <w:lang w:val="en-GB"/>
        </w:rPr>
        <w:t>التعلم الآلي/الذكاء الاصطناعي</w:t>
      </w:r>
      <w:r w:rsidRPr="00C920D0">
        <w:rPr>
          <w:rtl/>
          <w:lang w:val="en-GB"/>
        </w:rPr>
        <w:t>.</w:t>
      </w:r>
    </w:p>
    <w:p w14:paraId="58F19384" w14:textId="77777777" w:rsidR="008527D7" w:rsidRPr="000D7787" w:rsidRDefault="008527D7" w:rsidP="008527D7">
      <w:pPr>
        <w:pStyle w:val="enumlev10"/>
        <w:rPr>
          <w:spacing w:val="-2"/>
          <w:rtl/>
          <w:lang w:val="en-GB"/>
        </w:rPr>
      </w:pPr>
      <w:r w:rsidRPr="000D7787">
        <w:rPr>
          <w:rFonts w:hint="eastAsia"/>
          <w:spacing w:val="-2"/>
          <w:rtl/>
          <w:lang w:val="en-GB" w:bidi="ar"/>
        </w:rPr>
        <w:t>–</w:t>
      </w:r>
      <w:r w:rsidRPr="000D7787">
        <w:rPr>
          <w:spacing w:val="-2"/>
          <w:rtl/>
          <w:lang w:val="en-GB"/>
        </w:rPr>
        <w:tab/>
        <w:t xml:space="preserve">وضع </w:t>
      </w:r>
      <w:r w:rsidRPr="000D7787">
        <w:rPr>
          <w:rFonts w:hint="cs"/>
          <w:spacing w:val="-2"/>
          <w:rtl/>
          <w:lang w:val="en-GB"/>
        </w:rPr>
        <w:t>ال</w:t>
      </w:r>
      <w:r w:rsidRPr="000D7787">
        <w:rPr>
          <w:spacing w:val="-2"/>
          <w:rtl/>
          <w:lang w:val="en-GB"/>
        </w:rPr>
        <w:t xml:space="preserve">توصيات بشأن نشر </w:t>
      </w:r>
      <w:r w:rsidRPr="000D7787">
        <w:rPr>
          <w:rFonts w:hint="cs"/>
          <w:spacing w:val="-2"/>
          <w:rtl/>
          <w:lang w:val="en-GB"/>
        </w:rPr>
        <w:t>وتشكيل</w:t>
      </w:r>
      <w:r w:rsidRPr="000D7787">
        <w:rPr>
          <w:spacing w:val="-2"/>
          <w:rtl/>
          <w:lang w:val="en-GB"/>
        </w:rPr>
        <w:t xml:space="preserve"> وظائف </w:t>
      </w:r>
      <w:r w:rsidRPr="000D7787">
        <w:rPr>
          <w:rFonts w:hint="cs"/>
          <w:spacing w:val="-2"/>
          <w:rtl/>
          <w:lang w:val="en-GB" w:bidi="ar-SA"/>
        </w:rPr>
        <w:t>الشبكات</w:t>
      </w:r>
      <w:r w:rsidRPr="000D7787">
        <w:rPr>
          <w:spacing w:val="-2"/>
          <w:rtl/>
          <w:lang w:val="en-GB" w:bidi="ar"/>
        </w:rPr>
        <w:t xml:space="preserve"> </w:t>
      </w:r>
      <w:r w:rsidRPr="000D7787">
        <w:rPr>
          <w:spacing w:val="-2"/>
          <w:lang w:val="en-GB" w:bidi="ar"/>
        </w:rPr>
        <w:t>DAN/ICN</w:t>
      </w:r>
      <w:r w:rsidRPr="000D7787">
        <w:rPr>
          <w:spacing w:val="-2"/>
          <w:rtl/>
          <w:lang w:val="en-GB" w:bidi="ar-SA"/>
        </w:rPr>
        <w:t xml:space="preserve"> و</w:t>
      </w:r>
      <w:r w:rsidRPr="000D7787">
        <w:rPr>
          <w:spacing w:val="-2"/>
          <w:lang w:val="en-GB" w:bidi="ar"/>
        </w:rPr>
        <w:t>FPBN/PTDN</w:t>
      </w:r>
      <w:r w:rsidRPr="000D7787">
        <w:rPr>
          <w:spacing w:val="-2"/>
          <w:rtl/>
          <w:lang w:val="en-GB"/>
        </w:rPr>
        <w:t xml:space="preserve"> </w:t>
      </w:r>
      <w:r w:rsidRPr="000D7787">
        <w:rPr>
          <w:rFonts w:hint="cs"/>
          <w:spacing w:val="-2"/>
          <w:rtl/>
          <w:lang w:val="en-GB"/>
        </w:rPr>
        <w:t>ب</w:t>
      </w:r>
      <w:r w:rsidRPr="000D7787">
        <w:rPr>
          <w:spacing w:val="-2"/>
          <w:rtl/>
          <w:lang w:val="en-GB"/>
        </w:rPr>
        <w:t>تطبيق</w:t>
      </w:r>
      <w:r w:rsidRPr="000D7787">
        <w:rPr>
          <w:rFonts w:hint="cs"/>
          <w:spacing w:val="-2"/>
          <w:rtl/>
          <w:lang w:val="en-GB"/>
        </w:rPr>
        <w:t xml:space="preserve"> التوصيل</w:t>
      </w:r>
      <w:r w:rsidRPr="000D7787">
        <w:rPr>
          <w:spacing w:val="-2"/>
          <w:rtl/>
          <w:lang w:val="en-GB"/>
        </w:rPr>
        <w:t xml:space="preserve"> الشبك</w:t>
      </w:r>
      <w:r w:rsidRPr="000D7787">
        <w:rPr>
          <w:rFonts w:hint="cs"/>
          <w:spacing w:val="-2"/>
          <w:rtl/>
          <w:lang w:val="en-GB"/>
        </w:rPr>
        <w:t>ي</w:t>
      </w:r>
      <w:r w:rsidRPr="000D7787">
        <w:rPr>
          <w:spacing w:val="-2"/>
          <w:rtl/>
          <w:lang w:val="en-GB"/>
        </w:rPr>
        <w:t xml:space="preserve"> المعرف بالبرمجيات، </w:t>
      </w:r>
      <w:r w:rsidRPr="000D7787">
        <w:rPr>
          <w:rFonts w:hint="cs"/>
          <w:spacing w:val="-2"/>
          <w:rtl/>
          <w:lang w:val="en-GB"/>
        </w:rPr>
        <w:t>والتمثيل</w:t>
      </w:r>
      <w:r w:rsidRPr="000D7787">
        <w:rPr>
          <w:spacing w:val="-2"/>
          <w:rtl/>
          <w:lang w:val="en-GB"/>
        </w:rPr>
        <w:t xml:space="preserve"> الافتراضي لوظ</w:t>
      </w:r>
      <w:r w:rsidRPr="000D7787">
        <w:rPr>
          <w:rFonts w:hint="cs"/>
          <w:spacing w:val="-2"/>
          <w:rtl/>
          <w:lang w:val="en-GB"/>
        </w:rPr>
        <w:t>ائف</w:t>
      </w:r>
      <w:r w:rsidRPr="000D7787">
        <w:rPr>
          <w:spacing w:val="-2"/>
          <w:rtl/>
          <w:lang w:val="en-GB"/>
        </w:rPr>
        <w:t xml:space="preserve"> الشبكة، وتسلسل وظائف الخدمة، </w:t>
      </w:r>
      <w:proofErr w:type="gramStart"/>
      <w:r w:rsidRPr="000D7787">
        <w:rPr>
          <w:rFonts w:hint="cs"/>
          <w:spacing w:val="-2"/>
          <w:rtl/>
          <w:lang w:val="en-GB"/>
        </w:rPr>
        <w:t>وتقسيم</w:t>
      </w:r>
      <w:proofErr w:type="gramEnd"/>
      <w:r w:rsidRPr="000D7787">
        <w:rPr>
          <w:rFonts w:hint="cs"/>
          <w:spacing w:val="-2"/>
          <w:rtl/>
          <w:lang w:val="en-GB"/>
        </w:rPr>
        <w:t xml:space="preserve"> وظائف</w:t>
      </w:r>
      <w:r w:rsidRPr="000D7787">
        <w:rPr>
          <w:spacing w:val="-2"/>
          <w:rtl/>
          <w:lang w:val="en-GB"/>
        </w:rPr>
        <w:t xml:space="preserve"> الشبكة </w:t>
      </w:r>
      <w:r w:rsidRPr="000D7787">
        <w:rPr>
          <w:rFonts w:hint="cs"/>
          <w:spacing w:val="-2"/>
          <w:rtl/>
          <w:lang w:val="en-GB"/>
        </w:rPr>
        <w:t>وتنسيقها</w:t>
      </w:r>
      <w:r w:rsidRPr="000D7787">
        <w:rPr>
          <w:spacing w:val="-2"/>
          <w:rtl/>
          <w:lang w:val="en-GB"/>
        </w:rPr>
        <w:t>.</w:t>
      </w:r>
    </w:p>
    <w:p w14:paraId="46B52796" w14:textId="77777777" w:rsidR="008527D7" w:rsidRPr="001C5896" w:rsidRDefault="008527D7" w:rsidP="008527D7">
      <w:pPr>
        <w:pStyle w:val="enumlev10"/>
        <w:rPr>
          <w:rtl/>
          <w:lang w:val="en-GB"/>
        </w:rPr>
      </w:pPr>
      <w:r w:rsidRPr="001C5896">
        <w:rPr>
          <w:rFonts w:hint="eastAsia"/>
          <w:rtl/>
          <w:lang w:val="en-GB" w:bidi="ar"/>
        </w:rPr>
        <w:t>–</w:t>
      </w:r>
      <w:r w:rsidRPr="001C5896">
        <w:rPr>
          <w:rtl/>
          <w:lang w:val="en-GB"/>
        </w:rPr>
        <w:tab/>
      </w:r>
      <w:r w:rsidRPr="001C5896">
        <w:rPr>
          <w:rFonts w:hint="cs"/>
          <w:rtl/>
          <w:lang w:val="en-GB"/>
        </w:rPr>
        <w:t>وضع</w:t>
      </w:r>
      <w:r w:rsidRPr="001C5896">
        <w:rPr>
          <w:rtl/>
          <w:lang w:val="en-GB"/>
        </w:rPr>
        <w:t xml:space="preserve"> </w:t>
      </w:r>
      <w:r w:rsidRPr="001C5896">
        <w:rPr>
          <w:rFonts w:hint="cs"/>
          <w:rtl/>
          <w:lang w:val="en-GB"/>
        </w:rPr>
        <w:t>ال</w:t>
      </w:r>
      <w:r w:rsidRPr="001C5896">
        <w:rPr>
          <w:rtl/>
          <w:lang w:val="en-GB"/>
        </w:rPr>
        <w:t xml:space="preserve">توصيات بشأن </w:t>
      </w:r>
      <w:r w:rsidRPr="001C5896">
        <w:rPr>
          <w:rFonts w:hint="cs"/>
          <w:rtl/>
          <w:lang w:val="en-GB"/>
        </w:rPr>
        <w:t>ال</w:t>
      </w:r>
      <w:r w:rsidRPr="001C5896">
        <w:rPr>
          <w:rtl/>
          <w:lang w:val="en-GB"/>
        </w:rPr>
        <w:t xml:space="preserve">معمارية </w:t>
      </w:r>
      <w:r w:rsidRPr="001C5896">
        <w:rPr>
          <w:rFonts w:hint="cs"/>
          <w:rtl/>
          <w:lang w:val="en-GB"/>
        </w:rPr>
        <w:t>ال</w:t>
      </w:r>
      <w:r w:rsidRPr="001C5896">
        <w:rPr>
          <w:rtl/>
          <w:lang w:val="en-GB"/>
        </w:rPr>
        <w:t>وظ</w:t>
      </w:r>
      <w:r w:rsidRPr="001C5896">
        <w:rPr>
          <w:rFonts w:hint="cs"/>
          <w:rtl/>
          <w:lang w:val="en-GB"/>
        </w:rPr>
        <w:t>يفية للتوصيل الشبكي المتمحور حول المعلومات</w:t>
      </w:r>
      <w:r w:rsidRPr="001C5896">
        <w:rPr>
          <w:rtl/>
          <w:lang w:val="en-GB"/>
        </w:rPr>
        <w:t xml:space="preserve"> </w:t>
      </w:r>
      <w:r w:rsidRPr="001C5896">
        <w:rPr>
          <w:rFonts w:hint="cs"/>
          <w:rtl/>
          <w:lang w:val="en-GB"/>
        </w:rPr>
        <w:t>(</w:t>
      </w:r>
      <w:r w:rsidRPr="001C5896">
        <w:rPr>
          <w:lang w:val="en-GB"/>
        </w:rPr>
        <w:t>ICN</w:t>
      </w:r>
      <w:r w:rsidRPr="001C5896">
        <w:rPr>
          <w:rFonts w:hint="cs"/>
          <w:rtl/>
          <w:lang w:val="en-GB"/>
        </w:rPr>
        <w:t>)</w:t>
      </w:r>
      <w:r w:rsidRPr="001C5896">
        <w:rPr>
          <w:rtl/>
          <w:lang w:val="en-GB"/>
        </w:rPr>
        <w:t xml:space="preserve"> </w:t>
      </w:r>
      <w:r w:rsidRPr="001C5896">
        <w:rPr>
          <w:rFonts w:hint="cs"/>
          <w:rtl/>
          <w:lang w:val="en-GB"/>
        </w:rPr>
        <w:t>وتكنولوجيات</w:t>
      </w:r>
      <w:r w:rsidRPr="001C5896">
        <w:rPr>
          <w:rtl/>
          <w:lang w:val="en-GB"/>
        </w:rPr>
        <w:t xml:space="preserve"> المكونات بما في ذلك تسمية </w:t>
      </w:r>
      <w:r w:rsidRPr="001C5896">
        <w:rPr>
          <w:rFonts w:hint="cs"/>
          <w:rtl/>
          <w:lang w:val="en-GB"/>
        </w:rPr>
        <w:t>أغراض</w:t>
      </w:r>
      <w:r w:rsidRPr="001C5896">
        <w:rPr>
          <w:rtl/>
          <w:lang w:val="en-GB"/>
        </w:rPr>
        <w:t xml:space="preserve"> البيانات، </w:t>
      </w:r>
      <w:r w:rsidRPr="001C5896">
        <w:rPr>
          <w:rFonts w:hint="cs"/>
          <w:rtl/>
          <w:lang w:val="en-GB"/>
        </w:rPr>
        <w:t>والاستبانة</w:t>
      </w:r>
      <w:r w:rsidRPr="001C5896">
        <w:rPr>
          <w:rtl/>
          <w:lang w:val="en-GB"/>
        </w:rPr>
        <w:t xml:space="preserve"> الاسم</w:t>
      </w:r>
      <w:r w:rsidRPr="001C5896">
        <w:rPr>
          <w:rFonts w:hint="cs"/>
          <w:rtl/>
          <w:lang w:val="en-GB"/>
        </w:rPr>
        <w:t>ية</w:t>
      </w:r>
      <w:r w:rsidRPr="001C5896">
        <w:rPr>
          <w:rtl/>
          <w:lang w:val="en-GB"/>
        </w:rPr>
        <w:t xml:space="preserve">، واكتشاف المعلومات، والنقل، </w:t>
      </w:r>
      <w:r w:rsidRPr="001C5896">
        <w:rPr>
          <w:rFonts w:hint="cs"/>
          <w:rtl/>
          <w:lang w:val="en-GB"/>
        </w:rPr>
        <w:t>والتسيير</w:t>
      </w:r>
      <w:r w:rsidRPr="001C5896">
        <w:rPr>
          <w:rtl/>
          <w:lang w:val="en-GB"/>
        </w:rPr>
        <w:t xml:space="preserve">، والتنقل، والتخزين المؤقت، والتشغيل البيني </w:t>
      </w:r>
      <w:r w:rsidRPr="001C5896">
        <w:rPr>
          <w:rFonts w:hint="cs"/>
          <w:rtl/>
          <w:lang w:val="en-GB"/>
        </w:rPr>
        <w:t>لميادين</w:t>
      </w:r>
      <w:r w:rsidRPr="001C5896">
        <w:rPr>
          <w:rtl/>
          <w:lang w:val="en-GB"/>
        </w:rPr>
        <w:t xml:space="preserve"> التطبيقات الذكية غير المتجانسة، والأمن، والفوترة </w:t>
      </w:r>
      <w:r w:rsidRPr="001C5896">
        <w:rPr>
          <w:rFonts w:hint="cs"/>
          <w:rtl/>
          <w:lang w:val="en-GB"/>
        </w:rPr>
        <w:t>والترسيم</w:t>
      </w:r>
      <w:r w:rsidRPr="001C5896">
        <w:rPr>
          <w:rtl/>
          <w:lang w:val="en-GB"/>
        </w:rPr>
        <w:t>، وحالات الاستخدام الناشئة.</w:t>
      </w:r>
    </w:p>
    <w:p w14:paraId="2EBC9044" w14:textId="77777777" w:rsidR="008527D7" w:rsidRPr="00C920D0" w:rsidRDefault="008527D7" w:rsidP="008527D7">
      <w:pPr>
        <w:pStyle w:val="enumlev10"/>
        <w:rPr>
          <w:rtl/>
          <w:lang w:val="en-GB"/>
        </w:rPr>
      </w:pPr>
      <w:r>
        <w:rPr>
          <w:rFonts w:hint="eastAsia"/>
          <w:rtl/>
          <w:lang w:val="en-GB" w:bidi="ar"/>
        </w:rPr>
        <w:lastRenderedPageBreak/>
        <w:t>–</w:t>
      </w:r>
      <w:r>
        <w:rPr>
          <w:rtl/>
          <w:lang w:val="en-GB"/>
        </w:rPr>
        <w:tab/>
      </w:r>
      <w:r w:rsidRPr="00C920D0">
        <w:rPr>
          <w:rtl/>
          <w:lang w:val="en-GB"/>
        </w:rPr>
        <w:t xml:space="preserve">وضع </w:t>
      </w:r>
      <w:r>
        <w:rPr>
          <w:rFonts w:hint="cs"/>
          <w:rtl/>
          <w:lang w:val="en-GB"/>
        </w:rPr>
        <w:t>ال</w:t>
      </w:r>
      <w:r w:rsidRPr="00C920D0">
        <w:rPr>
          <w:rtl/>
          <w:lang w:val="en-GB"/>
        </w:rPr>
        <w:t xml:space="preserve">توصيات بشأن الآليات المحددة لحالة الاستخدام الخاصة </w:t>
      </w:r>
      <w:r>
        <w:rPr>
          <w:rFonts w:hint="cs"/>
          <w:rtl/>
          <w:lang w:val="en-GB"/>
        </w:rPr>
        <w:t>بالتوصيل الشبكي المتمحور حول المعلومات</w:t>
      </w:r>
      <w:r w:rsidRPr="00C920D0">
        <w:rPr>
          <w:rtl/>
          <w:lang w:val="en-GB"/>
        </w:rPr>
        <w:t xml:space="preserve"> </w:t>
      </w:r>
      <w:r>
        <w:rPr>
          <w:rFonts w:hint="cs"/>
          <w:rtl/>
          <w:lang w:val="en-GB"/>
        </w:rPr>
        <w:t>(</w:t>
      </w:r>
      <w:r w:rsidRPr="00C920D0">
        <w:rPr>
          <w:lang w:val="en-GB"/>
        </w:rPr>
        <w:t>ICN</w:t>
      </w:r>
      <w:r>
        <w:rPr>
          <w:rFonts w:hint="cs"/>
          <w:rtl/>
          <w:lang w:val="en-GB"/>
        </w:rPr>
        <w:t>)</w:t>
      </w:r>
      <w:r w:rsidRPr="00C920D0">
        <w:rPr>
          <w:rtl/>
          <w:lang w:val="en-GB"/>
        </w:rPr>
        <w:t xml:space="preserve"> </w:t>
      </w:r>
      <w:r>
        <w:rPr>
          <w:rFonts w:hint="cs"/>
          <w:rtl/>
          <w:lang w:val="en-GB"/>
        </w:rPr>
        <w:t>وتكنولوجيات</w:t>
      </w:r>
      <w:r w:rsidRPr="00C920D0">
        <w:rPr>
          <w:rtl/>
          <w:lang w:val="en-GB"/>
        </w:rPr>
        <w:t xml:space="preserve"> التجسير لتطبيق</w:t>
      </w:r>
      <w:r>
        <w:rPr>
          <w:rFonts w:hint="cs"/>
          <w:rtl/>
          <w:lang w:val="en-GB"/>
        </w:rPr>
        <w:t xml:space="preserve"> التوصيل </w:t>
      </w:r>
      <w:r w:rsidRPr="00C920D0">
        <w:rPr>
          <w:lang w:val="en-GB"/>
        </w:rPr>
        <w:t>ICN</w:t>
      </w:r>
      <w:r w:rsidRPr="00C920D0">
        <w:rPr>
          <w:rtl/>
          <w:lang w:val="en-GB"/>
        </w:rPr>
        <w:t xml:space="preserve"> في شبكات </w:t>
      </w:r>
      <w:r>
        <w:rPr>
          <w:rFonts w:hint="cs"/>
          <w:rtl/>
          <w:lang w:val="en-GB"/>
        </w:rPr>
        <w:t xml:space="preserve">ما بعد </w:t>
      </w:r>
      <w:r>
        <w:rPr>
          <w:lang w:val="en-GB"/>
        </w:rPr>
        <w:t>IMT</w:t>
      </w:r>
      <w:r>
        <w:rPr>
          <w:lang w:val="en-GB"/>
        </w:rPr>
        <w:noBreakHyphen/>
        <w:t>2020</w:t>
      </w:r>
      <w:r w:rsidRPr="00C920D0">
        <w:rPr>
          <w:rtl/>
          <w:lang w:val="en-GB"/>
        </w:rPr>
        <w:t>.</w:t>
      </w:r>
    </w:p>
    <w:p w14:paraId="12F75454" w14:textId="77777777" w:rsidR="008527D7" w:rsidRPr="00C920D0" w:rsidRDefault="008527D7" w:rsidP="008527D7">
      <w:pPr>
        <w:pStyle w:val="enumlev10"/>
        <w:rPr>
          <w:rtl/>
          <w:lang w:val="en-GB"/>
        </w:rPr>
      </w:pPr>
      <w:r>
        <w:rPr>
          <w:rFonts w:hint="eastAsia"/>
          <w:rtl/>
          <w:lang w:val="en-GB" w:bidi="ar"/>
        </w:rPr>
        <w:t>–</w:t>
      </w:r>
      <w:r>
        <w:rPr>
          <w:rtl/>
          <w:lang w:val="en-GB"/>
        </w:rPr>
        <w:tab/>
      </w:r>
      <w:r w:rsidRPr="00C920D0">
        <w:rPr>
          <w:rtl/>
          <w:lang w:val="en-GB"/>
        </w:rPr>
        <w:t xml:space="preserve">دراسة </w:t>
      </w:r>
      <w:r>
        <w:rPr>
          <w:rFonts w:hint="cs"/>
          <w:rtl/>
          <w:lang w:val="en-GB"/>
        </w:rPr>
        <w:t>وتقييس</w:t>
      </w:r>
      <w:r w:rsidRPr="00C920D0">
        <w:rPr>
          <w:rtl/>
          <w:lang w:val="en-GB"/>
        </w:rPr>
        <w:t xml:space="preserve"> </w:t>
      </w:r>
      <w:r>
        <w:rPr>
          <w:rFonts w:hint="cs"/>
          <w:rtl/>
          <w:lang w:val="en-GB"/>
        </w:rPr>
        <w:t>تكنولوجيات</w:t>
      </w:r>
      <w:r w:rsidRPr="00C920D0">
        <w:rPr>
          <w:rtl/>
          <w:lang w:val="en-GB"/>
        </w:rPr>
        <w:t xml:space="preserve"> الشبكات الناشئة الأخرى ذات الصلة مثل التوأم</w:t>
      </w:r>
      <w:r>
        <w:rPr>
          <w:rFonts w:hint="cs"/>
          <w:rtl/>
          <w:lang w:val="en-GB"/>
        </w:rPr>
        <w:t>ة</w:t>
      </w:r>
      <w:r w:rsidRPr="00C920D0">
        <w:rPr>
          <w:rtl/>
          <w:lang w:val="en-GB"/>
        </w:rPr>
        <w:t xml:space="preserve"> الرقمي</w:t>
      </w:r>
      <w:r>
        <w:rPr>
          <w:rFonts w:hint="cs"/>
          <w:rtl/>
          <w:lang w:val="en-GB"/>
        </w:rPr>
        <w:t>ة</w:t>
      </w:r>
      <w:r w:rsidRPr="00C920D0">
        <w:rPr>
          <w:rtl/>
          <w:lang w:val="en-GB"/>
        </w:rPr>
        <w:t xml:space="preserve"> للشبكات والشبكات الصناعية.</w:t>
      </w:r>
    </w:p>
    <w:p w14:paraId="5BC3EE16" w14:textId="2497C2DF" w:rsidR="008527D7" w:rsidRPr="00F86BDC" w:rsidRDefault="008527D7" w:rsidP="008527D7">
      <w:pPr>
        <w:rPr>
          <w:rtl/>
          <w:lang w:val="en-GB" w:bidi="ar-EG"/>
        </w:rPr>
      </w:pPr>
      <w:r w:rsidRPr="00F86BDC">
        <w:rPr>
          <w:rtl/>
          <w:lang w:val="en-GB"/>
        </w:rPr>
        <w:t xml:space="preserve">وترد معلومات محدَّثة عن حالة الأعمال الجارية في إطار هذه المسألة في برنامج عمل لجنة الدراسات </w:t>
      </w:r>
      <w:r w:rsidRPr="00F86BDC">
        <w:rPr>
          <w:lang w:bidi="ar-EG"/>
        </w:rPr>
        <w:t>13</w:t>
      </w:r>
      <w:r w:rsidRPr="00F86BDC">
        <w:rPr>
          <w:rtl/>
          <w:lang w:val="en-GB"/>
        </w:rPr>
        <w:t xml:space="preserve"> من خلال الرابط</w:t>
      </w:r>
      <w:r w:rsidRPr="00F86BDC">
        <w:rPr>
          <w:lang w:bidi="ar-EG"/>
        </w:rPr>
        <w:t>:</w:t>
      </w:r>
      <w:r w:rsidR="0099761B">
        <w:rPr>
          <w:rtl/>
          <w:lang w:bidi="ar-EG"/>
        </w:rPr>
        <w:tab/>
      </w:r>
      <w:r w:rsidR="0099761B">
        <w:rPr>
          <w:rtl/>
          <w:lang w:bidi="ar-EG"/>
        </w:rPr>
        <w:br/>
      </w:r>
      <w:hyperlink r:id="rId18" w:history="1">
        <w:r w:rsidR="00FC40A2" w:rsidRPr="00DA6B51">
          <w:rPr>
            <w:rStyle w:val="Hyperlink"/>
          </w:rPr>
          <w:t>https://www.itu.int/ITU-T/workprog/wp_search.aspx?sp=16&amp;q=22/13</w:t>
        </w:r>
      </w:hyperlink>
      <w:r w:rsidRPr="00F86BDC">
        <w:rPr>
          <w:rFonts w:hint="cs"/>
          <w:rtl/>
          <w:lang w:val="en-GB"/>
        </w:rPr>
        <w:t>.</w:t>
      </w:r>
    </w:p>
    <w:p w14:paraId="0691977D" w14:textId="2BBB714A" w:rsidR="008527D7" w:rsidRPr="000E4AB8" w:rsidRDefault="008527D7" w:rsidP="000E4AB8">
      <w:pPr>
        <w:pStyle w:val="Heading2"/>
        <w:rPr>
          <w:rtl/>
        </w:rPr>
      </w:pPr>
      <w:bookmarkStart w:id="44" w:name="_Toc66266969"/>
      <w:r w:rsidRPr="000E4AB8">
        <w:t>4.D</w:t>
      </w:r>
      <w:r w:rsidRPr="000E4AB8">
        <w:rPr>
          <w:rtl/>
        </w:rPr>
        <w:tab/>
        <w:t>الروابط</w:t>
      </w:r>
      <w:bookmarkEnd w:id="44"/>
    </w:p>
    <w:p w14:paraId="1A6D538E" w14:textId="77777777" w:rsidR="008527D7" w:rsidRPr="000E4AB8" w:rsidRDefault="008527D7" w:rsidP="000E4AB8">
      <w:pPr>
        <w:pStyle w:val="Headingb"/>
        <w:rPr>
          <w:rtl/>
        </w:rPr>
      </w:pPr>
      <w:r w:rsidRPr="000E4AB8">
        <w:rPr>
          <w:rFonts w:hint="cs"/>
          <w:rtl/>
        </w:rPr>
        <w:t>التوصيات</w:t>
      </w:r>
    </w:p>
    <w:p w14:paraId="6F2B2A73" w14:textId="54AD4B7A" w:rsidR="008527D7" w:rsidRPr="00FC40A2" w:rsidRDefault="008527D7" w:rsidP="00FC40A2">
      <w:pPr>
        <w:pStyle w:val="enumlev10"/>
        <w:rPr>
          <w:rtl/>
          <w:lang w:bidi="ar-EG"/>
        </w:rPr>
      </w:pPr>
      <w:r w:rsidRPr="00FC40A2">
        <w:rPr>
          <w:rFonts w:hint="eastAsia"/>
          <w:rtl/>
          <w:lang w:val="en-GB" w:bidi="ar"/>
        </w:rPr>
        <w:t>–</w:t>
      </w:r>
      <w:r w:rsidRPr="00FC40A2">
        <w:rPr>
          <w:lang w:val="en-GB"/>
        </w:rPr>
        <w:tab/>
      </w:r>
      <w:r w:rsidRPr="00FC40A2">
        <w:rPr>
          <w:rtl/>
          <w:lang w:val="en-GB"/>
        </w:rPr>
        <w:t>التوصيات ذات الصلة</w:t>
      </w:r>
      <w:r w:rsidRPr="00FC40A2">
        <w:rPr>
          <w:rFonts w:hint="cs"/>
          <w:rtl/>
          <w:lang w:val="en-GB"/>
        </w:rPr>
        <w:t xml:space="preserve"> بالشبكات </w:t>
      </w:r>
      <w:r w:rsidRPr="00FC40A2">
        <w:rPr>
          <w:lang w:val="en-GB" w:bidi="ar"/>
        </w:rPr>
        <w:t>DAN/ICN</w:t>
      </w:r>
      <w:r w:rsidRPr="00FC40A2">
        <w:rPr>
          <w:rFonts w:hint="cs"/>
          <w:rtl/>
          <w:lang w:val="en-GB"/>
        </w:rPr>
        <w:t xml:space="preserve"> و</w:t>
      </w:r>
      <w:r w:rsidRPr="00FC40A2">
        <w:t>FPBN/PTDN</w:t>
      </w:r>
      <w:r w:rsidRPr="00FC40A2">
        <w:rPr>
          <w:rFonts w:hint="cs"/>
          <w:rtl/>
          <w:lang w:bidi="ar-EG"/>
        </w:rPr>
        <w:t>:</w:t>
      </w:r>
      <w:r w:rsidR="00B37AEF" w:rsidRPr="00FC40A2">
        <w:rPr>
          <w:rFonts w:hint="cs"/>
          <w:rtl/>
          <w:lang w:val="en-GB"/>
        </w:rPr>
        <w:t xml:space="preserve"> </w:t>
      </w:r>
      <w:r w:rsidR="00FC40A2">
        <w:rPr>
          <w:lang w:val="en-GB"/>
        </w:rPr>
        <w:t>ITU-T Y.3031</w:t>
      </w:r>
      <w:r w:rsidR="00FC40A2">
        <w:rPr>
          <w:rFonts w:hint="cs"/>
          <w:rtl/>
          <w:lang w:val="en-GB" w:bidi="ar-EG"/>
        </w:rPr>
        <w:t xml:space="preserve"> و</w:t>
      </w:r>
      <w:r w:rsidR="00FC40A2">
        <w:rPr>
          <w:lang w:bidi="ar-EG"/>
        </w:rPr>
        <w:t>ITU-T Y.3032</w:t>
      </w:r>
      <w:r w:rsidR="00FC40A2">
        <w:rPr>
          <w:rFonts w:hint="cs"/>
          <w:rtl/>
          <w:lang w:bidi="ar-EG"/>
        </w:rPr>
        <w:t xml:space="preserve"> و</w:t>
      </w:r>
      <w:r w:rsidR="00FC40A2">
        <w:rPr>
          <w:lang w:bidi="ar-EG"/>
        </w:rPr>
        <w:t>ITU</w:t>
      </w:r>
      <w:r w:rsidR="00FC40A2">
        <w:rPr>
          <w:lang w:bidi="ar-EG"/>
        </w:rPr>
        <w:noBreakHyphen/>
        <w:t>T Y.3034</w:t>
      </w:r>
      <w:r w:rsidR="00FC40A2">
        <w:rPr>
          <w:rFonts w:hint="cs"/>
          <w:rtl/>
          <w:lang w:bidi="ar-EG"/>
        </w:rPr>
        <w:t xml:space="preserve"> </w:t>
      </w:r>
      <w:r w:rsidRPr="00FC40A2">
        <w:rPr>
          <w:rFonts w:hint="cs"/>
          <w:rtl/>
          <w:lang w:val="en-GB"/>
        </w:rPr>
        <w:t>و</w:t>
      </w:r>
      <w:r w:rsidR="0076355A" w:rsidRPr="00FC40A2">
        <w:rPr>
          <w:lang w:val="en-GB"/>
        </w:rPr>
        <w:t xml:space="preserve">ITU-T </w:t>
      </w:r>
      <w:r w:rsidRPr="00FC40A2">
        <w:rPr>
          <w:lang w:val="en-GB"/>
        </w:rPr>
        <w:t>Y.3071</w:t>
      </w:r>
      <w:r w:rsidRPr="00FC40A2">
        <w:rPr>
          <w:rFonts w:hint="cs"/>
          <w:rtl/>
          <w:lang w:val="en-GB"/>
        </w:rPr>
        <w:t xml:space="preserve"> و</w:t>
      </w:r>
      <w:r w:rsidR="0076355A" w:rsidRPr="00FC40A2">
        <w:rPr>
          <w:lang w:val="en-GB"/>
        </w:rPr>
        <w:t xml:space="preserve">ITU-T </w:t>
      </w:r>
      <w:r w:rsidRPr="00FC40A2">
        <w:rPr>
          <w:lang w:val="en-GB"/>
        </w:rPr>
        <w:t>Y.3072</w:t>
      </w:r>
      <w:r w:rsidRPr="00FC40A2">
        <w:rPr>
          <w:rFonts w:hint="cs"/>
          <w:rtl/>
          <w:lang w:val="en-GB"/>
        </w:rPr>
        <w:t xml:space="preserve"> و</w:t>
      </w:r>
      <w:r w:rsidR="0076355A" w:rsidRPr="00FC40A2">
        <w:rPr>
          <w:lang w:val="en-GB"/>
        </w:rPr>
        <w:t xml:space="preserve">ITU-T </w:t>
      </w:r>
      <w:r w:rsidRPr="00FC40A2">
        <w:rPr>
          <w:lang w:val="en-GB"/>
        </w:rPr>
        <w:t>Y.3073</w:t>
      </w:r>
      <w:r w:rsidRPr="00FC40A2">
        <w:rPr>
          <w:rFonts w:hint="cs"/>
          <w:rtl/>
          <w:lang w:val="en-GB"/>
        </w:rPr>
        <w:t xml:space="preserve"> و</w:t>
      </w:r>
      <w:r w:rsidR="0076355A" w:rsidRPr="00FC40A2">
        <w:rPr>
          <w:lang w:val="en-GB"/>
        </w:rPr>
        <w:t xml:space="preserve">ITU-T </w:t>
      </w:r>
      <w:r w:rsidRPr="00FC40A2">
        <w:rPr>
          <w:lang w:val="en-GB"/>
        </w:rPr>
        <w:t>Y.3074</w:t>
      </w:r>
      <w:r w:rsidRPr="00FC40A2">
        <w:rPr>
          <w:rFonts w:hint="cs"/>
          <w:rtl/>
          <w:lang w:val="en-GB" w:bidi="ar-EG"/>
        </w:rPr>
        <w:t xml:space="preserve"> </w:t>
      </w:r>
      <w:r w:rsidRPr="00FC40A2">
        <w:rPr>
          <w:rFonts w:hint="cs"/>
          <w:rtl/>
          <w:lang w:val="en-GB"/>
        </w:rPr>
        <w:t>و</w:t>
      </w:r>
      <w:r w:rsidR="0076355A" w:rsidRPr="00FC40A2">
        <w:rPr>
          <w:lang w:val="en-GB"/>
        </w:rPr>
        <w:t xml:space="preserve">ITU-T </w:t>
      </w:r>
      <w:r w:rsidRPr="00FC40A2">
        <w:rPr>
          <w:lang w:val="en-GB"/>
        </w:rPr>
        <w:t>Y.307</w:t>
      </w:r>
      <w:r w:rsidR="00FC40A2">
        <w:t>5</w:t>
      </w:r>
      <w:r w:rsidR="00FC40A2">
        <w:rPr>
          <w:rFonts w:hint="cs"/>
          <w:rtl/>
        </w:rPr>
        <w:t xml:space="preserve"> و</w:t>
      </w:r>
      <w:r w:rsidR="0076355A" w:rsidRPr="00FC40A2">
        <w:rPr>
          <w:lang w:val="en-GB"/>
        </w:rPr>
        <w:t>ITU</w:t>
      </w:r>
      <w:r w:rsidR="00FC40A2">
        <w:rPr>
          <w:lang w:val="en-GB"/>
        </w:rPr>
        <w:noBreakHyphen/>
      </w:r>
      <w:r w:rsidR="0076355A" w:rsidRPr="00FC40A2">
        <w:rPr>
          <w:lang w:val="en-GB"/>
        </w:rPr>
        <w:t>T</w:t>
      </w:r>
      <w:r w:rsidR="00FC40A2">
        <w:rPr>
          <w:rFonts w:eastAsia="Times New Roman"/>
          <w:i/>
          <w:iCs/>
          <w:lang w:eastAsia="en-US" w:bidi="ar-SA"/>
        </w:rPr>
        <w:t> </w:t>
      </w:r>
      <w:r w:rsidRPr="00FC40A2">
        <w:rPr>
          <w:lang w:val="en-GB"/>
        </w:rPr>
        <w:t>Y.3076</w:t>
      </w:r>
      <w:r w:rsidR="00FC40A2">
        <w:rPr>
          <w:rFonts w:hint="cs"/>
          <w:rtl/>
          <w:lang w:val="en-GB"/>
        </w:rPr>
        <w:t xml:space="preserve"> </w:t>
      </w:r>
      <w:r w:rsidRPr="00FC40A2">
        <w:rPr>
          <w:rFonts w:hint="cs"/>
          <w:rtl/>
          <w:lang w:val="en-GB" w:bidi="ar-SA"/>
        </w:rPr>
        <w:t>و</w:t>
      </w:r>
      <w:r w:rsidR="0076355A" w:rsidRPr="00FC40A2">
        <w:rPr>
          <w:lang w:val="en-GB"/>
        </w:rPr>
        <w:t>ITU</w:t>
      </w:r>
      <w:r w:rsidR="00FC40A2">
        <w:rPr>
          <w:lang w:val="en-GB"/>
        </w:rPr>
        <w:noBreakHyphen/>
      </w:r>
      <w:r w:rsidR="0076355A" w:rsidRPr="00FC40A2">
        <w:rPr>
          <w:lang w:val="en-GB"/>
        </w:rPr>
        <w:t>T</w:t>
      </w:r>
      <w:r w:rsidR="00FC40A2">
        <w:rPr>
          <w:lang w:val="en-GB"/>
        </w:rPr>
        <w:t> </w:t>
      </w:r>
      <w:r w:rsidRPr="00FC40A2">
        <w:rPr>
          <w:lang w:val="en-GB"/>
        </w:rPr>
        <w:t>Y.2601</w:t>
      </w:r>
      <w:r w:rsidRPr="00FC40A2">
        <w:rPr>
          <w:rFonts w:hint="cs"/>
          <w:rtl/>
          <w:lang w:val="en-GB" w:bidi="ar-SA"/>
        </w:rPr>
        <w:t xml:space="preserve"> و</w:t>
      </w:r>
      <w:r w:rsidR="0076355A" w:rsidRPr="00FC40A2">
        <w:rPr>
          <w:lang w:val="en-GB"/>
        </w:rPr>
        <w:t xml:space="preserve">ITU-T </w:t>
      </w:r>
      <w:r w:rsidRPr="00FC40A2">
        <w:rPr>
          <w:lang w:val="en-GB"/>
        </w:rPr>
        <w:t>Y.2611</w:t>
      </w:r>
      <w:r w:rsidRPr="00FC40A2">
        <w:rPr>
          <w:rFonts w:hint="cs"/>
          <w:rtl/>
          <w:lang w:val="en-GB" w:bidi="ar-SA"/>
        </w:rPr>
        <w:t xml:space="preserve"> و</w:t>
      </w:r>
      <w:r w:rsidR="0076355A" w:rsidRPr="00FC40A2">
        <w:rPr>
          <w:lang w:val="en-GB"/>
        </w:rPr>
        <w:t xml:space="preserve">ITU-T </w:t>
      </w:r>
      <w:r w:rsidRPr="00FC40A2">
        <w:rPr>
          <w:lang w:val="en-GB"/>
        </w:rPr>
        <w:t>Y.2612</w:t>
      </w:r>
      <w:r w:rsidRPr="00FC40A2">
        <w:rPr>
          <w:rFonts w:hint="cs"/>
          <w:rtl/>
          <w:lang w:val="en-GB" w:bidi="ar-SA"/>
        </w:rPr>
        <w:t xml:space="preserve"> و</w:t>
      </w:r>
      <w:r w:rsidR="0076355A" w:rsidRPr="00FC40A2">
        <w:rPr>
          <w:lang w:val="en-GB"/>
        </w:rPr>
        <w:t xml:space="preserve">ITU-T </w:t>
      </w:r>
      <w:r w:rsidRPr="00FC40A2">
        <w:rPr>
          <w:lang w:val="en-GB"/>
        </w:rPr>
        <w:t>Y.2613</w:t>
      </w:r>
      <w:r w:rsidRPr="00FC40A2">
        <w:rPr>
          <w:rFonts w:hint="cs"/>
          <w:rtl/>
          <w:lang w:val="en-GB" w:bidi="ar-SA"/>
        </w:rPr>
        <w:t xml:space="preserve"> و</w:t>
      </w:r>
      <w:r w:rsidR="0076355A" w:rsidRPr="00FC40A2">
        <w:rPr>
          <w:lang w:val="en-GB"/>
        </w:rPr>
        <w:t xml:space="preserve">ITU-T </w:t>
      </w:r>
      <w:r w:rsidRPr="00FC40A2">
        <w:rPr>
          <w:lang w:val="en-GB"/>
        </w:rPr>
        <w:t>Y.2614</w:t>
      </w:r>
      <w:r w:rsidRPr="00FC40A2">
        <w:rPr>
          <w:rFonts w:hint="cs"/>
          <w:rtl/>
          <w:lang w:val="en-GB" w:bidi="ar-SA"/>
        </w:rPr>
        <w:t xml:space="preserve"> و</w:t>
      </w:r>
      <w:r w:rsidR="0076355A" w:rsidRPr="00FC40A2">
        <w:rPr>
          <w:lang w:val="en-GB"/>
        </w:rPr>
        <w:t xml:space="preserve">ITU-T </w:t>
      </w:r>
      <w:r w:rsidRPr="00FC40A2">
        <w:rPr>
          <w:lang w:val="en-GB"/>
        </w:rPr>
        <w:t>Y.2615</w:t>
      </w:r>
      <w:r w:rsidRPr="00FC40A2">
        <w:rPr>
          <w:rFonts w:hint="cs"/>
          <w:rtl/>
          <w:lang w:val="en-GB" w:bidi="ar-SA"/>
        </w:rPr>
        <w:t xml:space="preserve"> و</w:t>
      </w:r>
      <w:r w:rsidR="0076355A" w:rsidRPr="00FC40A2">
        <w:rPr>
          <w:lang w:val="en-GB"/>
        </w:rPr>
        <w:t>ITU</w:t>
      </w:r>
      <w:r w:rsidR="00FC40A2">
        <w:rPr>
          <w:lang w:val="en-GB"/>
        </w:rPr>
        <w:noBreakHyphen/>
      </w:r>
      <w:r w:rsidR="0076355A" w:rsidRPr="00FC40A2">
        <w:rPr>
          <w:lang w:val="en-GB"/>
        </w:rPr>
        <w:t>T</w:t>
      </w:r>
      <w:r w:rsidR="00FC40A2">
        <w:rPr>
          <w:lang w:bidi="ar-SA"/>
        </w:rPr>
        <w:t> </w:t>
      </w:r>
      <w:r w:rsidRPr="00FC40A2">
        <w:rPr>
          <w:lang w:bidi="ar-SA"/>
        </w:rPr>
        <w:t>Y.2616</w:t>
      </w:r>
      <w:r w:rsidR="00FC40A2">
        <w:rPr>
          <w:rFonts w:hint="cs"/>
          <w:rtl/>
          <w:lang w:bidi="ar-SA"/>
        </w:rPr>
        <w:t xml:space="preserve"> </w:t>
      </w:r>
      <w:r w:rsidRPr="00FC40A2">
        <w:rPr>
          <w:rFonts w:hint="cs"/>
          <w:rtl/>
          <w:lang w:val="en-GB" w:bidi="ar-SA"/>
        </w:rPr>
        <w:t>و</w:t>
      </w:r>
      <w:r w:rsidR="0076355A" w:rsidRPr="00FC40A2">
        <w:rPr>
          <w:lang w:val="en-GB"/>
        </w:rPr>
        <w:t xml:space="preserve">ITU-T </w:t>
      </w:r>
      <w:r w:rsidRPr="00FC40A2">
        <w:rPr>
          <w:lang w:val="en-GB"/>
        </w:rPr>
        <w:t>Y.2617</w:t>
      </w:r>
      <w:r w:rsidRPr="00FC40A2">
        <w:rPr>
          <w:rtl/>
          <w:lang w:val="en-GB"/>
        </w:rPr>
        <w:t xml:space="preserve"> و</w:t>
      </w:r>
      <w:r w:rsidR="0076355A" w:rsidRPr="00FC40A2">
        <w:rPr>
          <w:lang w:val="en-GB"/>
        </w:rPr>
        <w:t xml:space="preserve">ITU-T </w:t>
      </w:r>
      <w:r w:rsidRPr="00FC40A2">
        <w:rPr>
          <w:lang w:val="en-GB"/>
        </w:rPr>
        <w:t>Y.2618</w:t>
      </w:r>
      <w:r w:rsidRPr="00FC40A2">
        <w:rPr>
          <w:rtl/>
          <w:lang w:val="en-GB"/>
        </w:rPr>
        <w:t xml:space="preserve"> و</w:t>
      </w:r>
      <w:r w:rsidR="0076355A" w:rsidRPr="00FC40A2">
        <w:rPr>
          <w:lang w:val="en-GB"/>
        </w:rPr>
        <w:t xml:space="preserve">ITU-T </w:t>
      </w:r>
      <w:r w:rsidRPr="00FC40A2">
        <w:rPr>
          <w:lang w:val="en-GB"/>
        </w:rPr>
        <w:t>Y.2619</w:t>
      </w:r>
      <w:r w:rsidRPr="00FC40A2">
        <w:rPr>
          <w:rFonts w:hint="cs"/>
          <w:rtl/>
          <w:lang w:val="en-GB"/>
        </w:rPr>
        <w:t xml:space="preserve"> و</w:t>
      </w:r>
      <w:r w:rsidR="0076355A" w:rsidRPr="00FC40A2">
        <w:rPr>
          <w:lang w:val="en-GB"/>
        </w:rPr>
        <w:t xml:space="preserve">ITU-T </w:t>
      </w:r>
      <w:r w:rsidRPr="00FC40A2">
        <w:rPr>
          <w:lang w:val="en-GB"/>
        </w:rPr>
        <w:t>Y.2620</w:t>
      </w:r>
      <w:r w:rsidRPr="00FC40A2">
        <w:rPr>
          <w:rtl/>
          <w:lang w:val="en-GB"/>
        </w:rPr>
        <w:t xml:space="preserve"> </w:t>
      </w:r>
      <w:r w:rsidRPr="00FC40A2">
        <w:rPr>
          <w:rFonts w:hint="cs"/>
          <w:rtl/>
          <w:lang w:val="en-GB"/>
        </w:rPr>
        <w:t>و</w:t>
      </w:r>
      <w:r w:rsidR="0076355A" w:rsidRPr="00FC40A2">
        <w:rPr>
          <w:lang w:val="en-GB"/>
        </w:rPr>
        <w:t xml:space="preserve">ITU-T </w:t>
      </w:r>
      <w:r w:rsidRPr="00FC40A2">
        <w:rPr>
          <w:lang w:val="en-GB"/>
        </w:rPr>
        <w:t>Y.2621</w:t>
      </w:r>
      <w:r w:rsidRPr="00FC40A2">
        <w:rPr>
          <w:rtl/>
          <w:lang w:val="en-GB"/>
        </w:rPr>
        <w:t xml:space="preserve"> </w:t>
      </w:r>
      <w:r w:rsidRPr="00FC40A2">
        <w:rPr>
          <w:rFonts w:hint="cs"/>
          <w:rtl/>
          <w:lang w:val="en-GB"/>
        </w:rPr>
        <w:t xml:space="preserve">وإضافات السلسلة </w:t>
      </w:r>
      <w:r w:rsidRPr="00FC40A2">
        <w:rPr>
          <w:lang w:val="en-GB"/>
        </w:rPr>
        <w:t>Y</w:t>
      </w:r>
      <w:r w:rsidRPr="00FC40A2">
        <w:rPr>
          <w:rtl/>
          <w:lang w:val="en-GB"/>
        </w:rPr>
        <w:t xml:space="preserve"> (</w:t>
      </w:r>
      <w:r w:rsidRPr="00FC40A2">
        <w:rPr>
          <w:rFonts w:hint="cs"/>
          <w:rtl/>
          <w:lang w:val="en-GB"/>
        </w:rPr>
        <w:t>الإضافتان</w:t>
      </w:r>
      <w:r w:rsidRPr="00FC40A2">
        <w:rPr>
          <w:rtl/>
          <w:lang w:val="en-GB"/>
        </w:rPr>
        <w:t xml:space="preserve"> 47 و48)</w:t>
      </w:r>
    </w:p>
    <w:p w14:paraId="660882FF" w14:textId="716C8A22" w:rsidR="008527D7" w:rsidRPr="00C920D0" w:rsidRDefault="008527D7" w:rsidP="008527D7">
      <w:pPr>
        <w:pStyle w:val="enumlev10"/>
        <w:rPr>
          <w:rtl/>
          <w:lang w:val="en-GB"/>
        </w:rPr>
      </w:pPr>
      <w:r w:rsidRPr="00FC40A2">
        <w:rPr>
          <w:rFonts w:hint="eastAsia"/>
          <w:rtl/>
          <w:lang w:val="en-GB" w:bidi="ar"/>
        </w:rPr>
        <w:t>–</w:t>
      </w:r>
      <w:r w:rsidRPr="00FC40A2">
        <w:rPr>
          <w:rtl/>
          <w:lang w:val="en-GB"/>
        </w:rPr>
        <w:tab/>
        <w:t>التوصيات ذات الصلة</w:t>
      </w:r>
      <w:r w:rsidRPr="00FC40A2">
        <w:rPr>
          <w:rFonts w:hint="cs"/>
          <w:rtl/>
          <w:lang w:val="en-GB"/>
        </w:rPr>
        <w:t xml:space="preserve"> بشبكات الاتصالات </w:t>
      </w:r>
      <w:r w:rsidRPr="00FC40A2">
        <w:rPr>
          <w:lang w:val="en-GB"/>
        </w:rPr>
        <w:t>IMT-2020</w:t>
      </w:r>
      <w:r w:rsidRPr="00FC40A2">
        <w:rPr>
          <w:rtl/>
          <w:lang w:val="en-GB"/>
        </w:rPr>
        <w:t xml:space="preserve"> </w:t>
      </w:r>
      <w:r w:rsidRPr="00FC40A2">
        <w:rPr>
          <w:rFonts w:hint="cs"/>
          <w:rtl/>
          <w:lang w:val="en-GB"/>
        </w:rPr>
        <w:t>و</w:t>
      </w:r>
      <w:r w:rsidRPr="00FC40A2">
        <w:rPr>
          <w:rtl/>
          <w:lang w:val="en-GB"/>
        </w:rPr>
        <w:t>شبكات المستقبل</w:t>
      </w:r>
      <w:r w:rsidRPr="00FC40A2">
        <w:rPr>
          <w:rFonts w:hint="cs"/>
          <w:rtl/>
          <w:lang w:val="en-GB"/>
        </w:rPr>
        <w:t xml:space="preserve"> مثل</w:t>
      </w:r>
      <w:r w:rsidRPr="00FC40A2">
        <w:rPr>
          <w:rtl/>
          <w:lang w:val="en-GB"/>
        </w:rPr>
        <w:t xml:space="preserve"> </w:t>
      </w:r>
      <w:r w:rsidRPr="00FC40A2">
        <w:rPr>
          <w:lang w:val="en-GB"/>
        </w:rPr>
        <w:t>ITU-T Y.3001</w:t>
      </w:r>
      <w:r w:rsidRPr="00FC40A2">
        <w:rPr>
          <w:rtl/>
          <w:lang w:val="en-GB"/>
        </w:rPr>
        <w:t xml:space="preserve"> و</w:t>
      </w:r>
      <w:r w:rsidR="009709D5" w:rsidRPr="00FC40A2">
        <w:rPr>
          <w:lang w:val="en-GB"/>
        </w:rPr>
        <w:t xml:space="preserve">ITU-T </w:t>
      </w:r>
      <w:r w:rsidRPr="00FC40A2">
        <w:rPr>
          <w:lang w:val="en-GB"/>
        </w:rPr>
        <w:t>Y.3101</w:t>
      </w:r>
      <w:r w:rsidRPr="00FC40A2">
        <w:rPr>
          <w:rtl/>
          <w:lang w:val="en-GB"/>
        </w:rPr>
        <w:t xml:space="preserve"> و</w:t>
      </w:r>
      <w:r w:rsidR="009709D5" w:rsidRPr="00FC40A2">
        <w:rPr>
          <w:lang w:val="en-GB"/>
        </w:rPr>
        <w:t xml:space="preserve">ITU-T </w:t>
      </w:r>
      <w:r w:rsidRPr="00FC40A2">
        <w:rPr>
          <w:lang w:val="en-GB"/>
        </w:rPr>
        <w:t>Y.3102</w:t>
      </w:r>
    </w:p>
    <w:p w14:paraId="6F966F56" w14:textId="77777777" w:rsidR="008527D7" w:rsidRPr="000E4AB8" w:rsidRDefault="008527D7" w:rsidP="000E4AB8">
      <w:pPr>
        <w:pStyle w:val="Headingb"/>
        <w:rPr>
          <w:rtl/>
        </w:rPr>
      </w:pPr>
      <w:r w:rsidRPr="000E4AB8">
        <w:rPr>
          <w:rtl/>
        </w:rPr>
        <w:t>المسائل</w:t>
      </w:r>
    </w:p>
    <w:p w14:paraId="793A3C5C" w14:textId="77777777" w:rsidR="008527D7" w:rsidRPr="00F86BDC" w:rsidRDefault="008527D7" w:rsidP="008527D7">
      <w:pPr>
        <w:pStyle w:val="enumlev10"/>
        <w:rPr>
          <w:lang w:val="en-GB" w:bidi="ar-SA"/>
        </w:rPr>
      </w:pPr>
      <w:r>
        <w:rPr>
          <w:rFonts w:hint="eastAsia"/>
          <w:rtl/>
          <w:lang w:val="en-GB" w:bidi="ar"/>
        </w:rPr>
        <w:t>–</w:t>
      </w:r>
      <w:r>
        <w:rPr>
          <w:rtl/>
          <w:lang w:val="en-GB" w:bidi="ar-SA"/>
        </w:rPr>
        <w:tab/>
      </w:r>
      <w:r>
        <w:rPr>
          <w:rFonts w:hint="cs"/>
          <w:rtl/>
          <w:lang w:val="en-GB" w:bidi="ar-SA"/>
        </w:rPr>
        <w:t>المسائل المتعلقة ب</w:t>
      </w:r>
      <w:r w:rsidRPr="00C920D0">
        <w:rPr>
          <w:rtl/>
          <w:lang w:val="en-GB" w:bidi="ar-SA"/>
        </w:rPr>
        <w:t xml:space="preserve">شبكات </w:t>
      </w:r>
      <w:r>
        <w:rPr>
          <w:rFonts w:hint="cs"/>
          <w:rtl/>
          <w:lang w:val="en-GB" w:bidi="ar-SA"/>
        </w:rPr>
        <w:t xml:space="preserve">ما بعد </w:t>
      </w:r>
      <w:r>
        <w:rPr>
          <w:lang w:val="en-GB" w:bidi="ar-SA"/>
        </w:rPr>
        <w:t>IMT-2020</w:t>
      </w:r>
    </w:p>
    <w:p w14:paraId="4A2A9B05" w14:textId="77777777" w:rsidR="008527D7" w:rsidRPr="00F86BDC" w:rsidRDefault="008527D7" w:rsidP="008527D7">
      <w:pPr>
        <w:pStyle w:val="Headingb"/>
        <w:rPr>
          <w:rtl/>
          <w:lang w:val="en-GB"/>
        </w:rPr>
      </w:pPr>
      <w:r w:rsidRPr="00F86BDC">
        <w:rPr>
          <w:rtl/>
          <w:lang w:val="en-GB"/>
        </w:rPr>
        <w:t>لجان الدراسات</w:t>
      </w:r>
    </w:p>
    <w:p w14:paraId="5F89E38F" w14:textId="1A7469AB" w:rsidR="008527D7" w:rsidRPr="000D7787" w:rsidRDefault="008527D7" w:rsidP="008527D7">
      <w:pPr>
        <w:pStyle w:val="enumlev10"/>
        <w:rPr>
          <w:spacing w:val="-4"/>
          <w:rtl/>
          <w:lang w:val="en-GB" w:bidi="ar-SA"/>
        </w:rPr>
      </w:pPr>
      <w:r w:rsidRPr="000D7787">
        <w:rPr>
          <w:rFonts w:hint="eastAsia"/>
          <w:spacing w:val="-4"/>
          <w:rtl/>
          <w:lang w:val="en-GB" w:bidi="ar"/>
        </w:rPr>
        <w:t>–</w:t>
      </w:r>
      <w:r w:rsidRPr="000D7787">
        <w:rPr>
          <w:rFonts w:hint="cs"/>
          <w:spacing w:val="-4"/>
          <w:rtl/>
          <w:lang w:val="en-GB"/>
        </w:rPr>
        <w:tab/>
      </w:r>
      <w:r w:rsidRPr="000D7787">
        <w:rPr>
          <w:spacing w:val="-4"/>
          <w:rtl/>
          <w:lang w:val="en-GB"/>
        </w:rPr>
        <w:t>لجان الدراسات</w:t>
      </w:r>
      <w:r w:rsidRPr="000D7787">
        <w:rPr>
          <w:rFonts w:hint="cs"/>
          <w:spacing w:val="-4"/>
          <w:rtl/>
          <w:lang w:val="en-GB"/>
        </w:rPr>
        <w:t xml:space="preserve"> في قطاع تقييس </w:t>
      </w:r>
      <w:r w:rsidRPr="00C437B1">
        <w:rPr>
          <w:rFonts w:hint="cs"/>
          <w:spacing w:val="-4"/>
          <w:rtl/>
          <w:lang w:val="en-GB"/>
        </w:rPr>
        <w:t xml:space="preserve">الاتصالات </w:t>
      </w:r>
      <w:r w:rsidR="009709D5" w:rsidRPr="00C437B1">
        <w:rPr>
          <w:rFonts w:hint="cs"/>
          <w:spacing w:val="-4"/>
          <w:rtl/>
          <w:lang w:val="en-GB"/>
        </w:rPr>
        <w:t>المعنية</w:t>
      </w:r>
      <w:r w:rsidRPr="00C437B1">
        <w:rPr>
          <w:rFonts w:hint="cs"/>
          <w:spacing w:val="-4"/>
          <w:rtl/>
          <w:lang w:val="en-GB"/>
        </w:rPr>
        <w:t xml:space="preserve"> </w:t>
      </w:r>
      <w:r w:rsidR="009709D5" w:rsidRPr="00C437B1">
        <w:rPr>
          <w:rFonts w:hint="cs"/>
          <w:spacing w:val="-4"/>
          <w:rtl/>
          <w:lang w:val="en-GB"/>
        </w:rPr>
        <w:t>ب</w:t>
      </w:r>
      <w:r w:rsidRPr="00C437B1">
        <w:rPr>
          <w:rFonts w:hint="cs"/>
          <w:spacing w:val="-4"/>
          <w:rtl/>
          <w:lang w:val="en-GB"/>
        </w:rPr>
        <w:t>دراسات شبكات</w:t>
      </w:r>
      <w:r w:rsidRPr="000D7787">
        <w:rPr>
          <w:rFonts w:hint="cs"/>
          <w:spacing w:val="-4"/>
          <w:rtl/>
          <w:lang w:val="en-GB"/>
        </w:rPr>
        <w:t xml:space="preserve"> الاتصالات ما بعد </w:t>
      </w:r>
      <w:r w:rsidRPr="000D7787">
        <w:rPr>
          <w:spacing w:val="-4"/>
          <w:lang w:val="en-GB"/>
        </w:rPr>
        <w:t>IMT-2020</w:t>
      </w:r>
      <w:r w:rsidRPr="000D7787">
        <w:rPr>
          <w:rFonts w:hint="cs"/>
          <w:spacing w:val="-4"/>
          <w:rtl/>
          <w:lang w:val="en-GB"/>
        </w:rPr>
        <w:t xml:space="preserve"> وشبكات المستقبل</w:t>
      </w:r>
    </w:p>
    <w:p w14:paraId="47EBCF7F" w14:textId="77777777" w:rsidR="008527D7" w:rsidRPr="00F86BDC" w:rsidRDefault="008527D7" w:rsidP="008527D7">
      <w:pPr>
        <w:pStyle w:val="Headingb"/>
        <w:rPr>
          <w:rtl/>
          <w:lang w:val="en-GB"/>
        </w:rPr>
      </w:pPr>
      <w:r>
        <w:rPr>
          <w:rFonts w:hint="cs"/>
          <w:rtl/>
          <w:lang w:val="en-GB"/>
        </w:rPr>
        <w:t>ال</w:t>
      </w:r>
      <w:r w:rsidRPr="00F86BDC">
        <w:rPr>
          <w:rtl/>
          <w:lang w:val="en-GB"/>
        </w:rPr>
        <w:t xml:space="preserve">هيئات </w:t>
      </w:r>
      <w:r>
        <w:rPr>
          <w:rFonts w:hint="cs"/>
          <w:rtl/>
          <w:lang w:val="en-GB"/>
        </w:rPr>
        <w:t>الأخرى</w:t>
      </w:r>
    </w:p>
    <w:p w14:paraId="3C842037" w14:textId="3E62BDDE" w:rsidR="008527D7" w:rsidRPr="00C437B1" w:rsidRDefault="008527D7" w:rsidP="008527D7">
      <w:pPr>
        <w:pStyle w:val="enumlev10"/>
        <w:rPr>
          <w:rtl/>
          <w:lang w:bidi="ar-EG"/>
        </w:rPr>
      </w:pPr>
      <w:bookmarkStart w:id="45" w:name="_Hlk65762689"/>
      <w:r>
        <w:rPr>
          <w:rFonts w:hint="eastAsia"/>
          <w:rtl/>
          <w:lang w:val="en-GB" w:bidi="ar"/>
        </w:rPr>
        <w:t>–</w:t>
      </w:r>
      <w:r w:rsidRPr="00F86BDC">
        <w:rPr>
          <w:lang w:val="fr-CH"/>
        </w:rPr>
        <w:tab/>
      </w:r>
      <w:bookmarkStart w:id="46" w:name="lt_pId448"/>
      <w:r w:rsidR="00F662B3" w:rsidRPr="00C437B1">
        <w:rPr>
          <w:rFonts w:hint="cs"/>
          <w:rtl/>
          <w:lang w:val="fr-CH"/>
        </w:rPr>
        <w:t>اللج</w:t>
      </w:r>
      <w:r w:rsidR="00C92F8C" w:rsidRPr="00C437B1">
        <w:rPr>
          <w:rFonts w:hint="cs"/>
          <w:rtl/>
          <w:lang w:val="fr-CH"/>
        </w:rPr>
        <w:t>ن</w:t>
      </w:r>
      <w:r w:rsidR="00F662B3" w:rsidRPr="00C437B1">
        <w:rPr>
          <w:rFonts w:hint="cs"/>
          <w:rtl/>
          <w:lang w:val="fr-CH"/>
        </w:rPr>
        <w:t xml:space="preserve">ة </w:t>
      </w:r>
      <w:r w:rsidR="001A687E" w:rsidRPr="00C437B1">
        <w:rPr>
          <w:rFonts w:hint="cs"/>
          <w:rtl/>
          <w:lang w:val="fr-CH"/>
        </w:rPr>
        <w:t>الفرعية</w:t>
      </w:r>
      <w:r w:rsidR="00F662B3" w:rsidRPr="00C437B1">
        <w:rPr>
          <w:rFonts w:hint="cs"/>
          <w:rtl/>
          <w:lang w:val="fr-CH"/>
        </w:rPr>
        <w:t xml:space="preserve"> </w:t>
      </w:r>
      <w:r w:rsidR="00F662B3" w:rsidRPr="00C437B1">
        <w:t>6</w:t>
      </w:r>
      <w:r w:rsidR="00F662B3" w:rsidRPr="00C437B1">
        <w:rPr>
          <w:rFonts w:hint="cs"/>
          <w:rtl/>
          <w:lang w:bidi="ar-EG"/>
        </w:rPr>
        <w:t xml:space="preserve"> </w:t>
      </w:r>
      <w:r w:rsidR="001A687E" w:rsidRPr="00C437B1">
        <w:rPr>
          <w:rFonts w:hint="cs"/>
          <w:rtl/>
          <w:lang w:bidi="ar-EG"/>
        </w:rPr>
        <w:t>لدى</w:t>
      </w:r>
      <w:r w:rsidR="00F662B3" w:rsidRPr="00C437B1">
        <w:rPr>
          <w:rFonts w:hint="cs"/>
          <w:rtl/>
          <w:lang w:bidi="ar-EG"/>
        </w:rPr>
        <w:t xml:space="preserve"> </w:t>
      </w:r>
      <w:r w:rsidR="001A687E" w:rsidRPr="00C437B1">
        <w:rPr>
          <w:rFonts w:hint="cs"/>
          <w:rtl/>
          <w:lang w:bidi="ar-EG"/>
        </w:rPr>
        <w:t>ا</w:t>
      </w:r>
      <w:r w:rsidR="00F662B3" w:rsidRPr="00C437B1">
        <w:rPr>
          <w:rFonts w:hint="cs"/>
          <w:rtl/>
          <w:lang w:bidi="ar-EG"/>
        </w:rPr>
        <w:t xml:space="preserve">للجنة التقنية </w:t>
      </w:r>
      <w:r w:rsidR="00BD72DE" w:rsidRPr="00C437B1">
        <w:rPr>
          <w:lang w:bidi="ar-EG"/>
        </w:rPr>
        <w:t>1</w:t>
      </w:r>
      <w:r w:rsidR="00BD72DE" w:rsidRPr="00C437B1">
        <w:rPr>
          <w:rFonts w:hint="cs"/>
          <w:rtl/>
          <w:lang w:bidi="ar-EG"/>
        </w:rPr>
        <w:t xml:space="preserve"> </w:t>
      </w:r>
      <w:r w:rsidR="00F662B3" w:rsidRPr="00C437B1">
        <w:rPr>
          <w:rFonts w:hint="cs"/>
          <w:rtl/>
          <w:lang w:bidi="ar-EG"/>
        </w:rPr>
        <w:t xml:space="preserve">المشتركة بين </w:t>
      </w:r>
      <w:r w:rsidR="00BF3479" w:rsidRPr="00C437B1">
        <w:rPr>
          <w:rFonts w:hint="cs"/>
          <w:rtl/>
          <w:lang w:bidi="ar-EG"/>
        </w:rPr>
        <w:t>ال</w:t>
      </w:r>
      <w:r w:rsidR="00F662B3" w:rsidRPr="00C437B1">
        <w:rPr>
          <w:rFonts w:hint="cs"/>
          <w:rtl/>
          <w:lang w:bidi="ar-EG"/>
        </w:rPr>
        <w:t xml:space="preserve">منظمة </w:t>
      </w:r>
      <w:r w:rsidR="00BF3479" w:rsidRPr="00C437B1">
        <w:rPr>
          <w:rFonts w:hint="cs"/>
          <w:rtl/>
          <w:lang w:bidi="ar-EG"/>
        </w:rPr>
        <w:t>الدولية للتوحيد القياسي</w:t>
      </w:r>
      <w:r w:rsidR="00E85621">
        <w:rPr>
          <w:rFonts w:hint="cs"/>
          <w:rtl/>
          <w:lang w:bidi="ar-EG"/>
        </w:rPr>
        <w:t xml:space="preserve"> </w:t>
      </w:r>
      <w:r w:rsidR="00E85621">
        <w:rPr>
          <w:lang w:bidi="ar-EG"/>
        </w:rPr>
        <w:t>(ISO)</w:t>
      </w:r>
      <w:r w:rsidR="00BF3479" w:rsidRPr="00C437B1">
        <w:rPr>
          <w:rFonts w:hint="cs"/>
          <w:rtl/>
          <w:lang w:bidi="ar-EG"/>
        </w:rPr>
        <w:t xml:space="preserve"> واللجنة الكهرتقنية الدولية</w:t>
      </w:r>
      <w:r w:rsidR="00A74A7D">
        <w:rPr>
          <w:rFonts w:hint="cs"/>
          <w:rtl/>
          <w:lang w:bidi="ar-EG"/>
        </w:rPr>
        <w:t xml:space="preserve"> </w:t>
      </w:r>
      <w:r w:rsidR="00A74A7D">
        <w:rPr>
          <w:lang w:bidi="ar-EG"/>
        </w:rPr>
        <w:t>(IEC)</w:t>
      </w:r>
      <w:bookmarkEnd w:id="46"/>
    </w:p>
    <w:p w14:paraId="33D4B918" w14:textId="77777777" w:rsidR="008527D7" w:rsidRPr="00C437B1" w:rsidRDefault="008527D7" w:rsidP="008527D7">
      <w:pPr>
        <w:pStyle w:val="enumlev10"/>
        <w:rPr>
          <w:lang w:val="en-GB"/>
        </w:rPr>
      </w:pPr>
      <w:r w:rsidRPr="00C437B1">
        <w:rPr>
          <w:rFonts w:hint="eastAsia"/>
          <w:rtl/>
          <w:lang w:val="en-GB" w:bidi="ar"/>
        </w:rPr>
        <w:t>–</w:t>
      </w:r>
      <w:r w:rsidRPr="00C437B1">
        <w:rPr>
          <w:lang w:val="en-GB"/>
        </w:rPr>
        <w:tab/>
      </w:r>
      <w:r w:rsidRPr="00C437B1">
        <w:rPr>
          <w:rtl/>
          <w:lang w:val="en-GB"/>
        </w:rPr>
        <w:t xml:space="preserve">فريق مهام هندسة الإنترنت </w:t>
      </w:r>
      <w:r w:rsidRPr="00C437B1">
        <w:rPr>
          <w:lang w:val="en-GB"/>
        </w:rPr>
        <w:t>(IETF)</w:t>
      </w:r>
    </w:p>
    <w:p w14:paraId="02CDA2C4" w14:textId="7F069837" w:rsidR="008527D7" w:rsidRPr="00F86BDC" w:rsidRDefault="008527D7" w:rsidP="008527D7">
      <w:pPr>
        <w:pStyle w:val="enumlev10"/>
        <w:rPr>
          <w:rtl/>
          <w:lang w:val="en-GB"/>
        </w:rPr>
      </w:pPr>
      <w:r w:rsidRPr="00C437B1">
        <w:rPr>
          <w:rFonts w:hint="eastAsia"/>
          <w:rtl/>
          <w:lang w:val="en-GB" w:bidi="ar"/>
        </w:rPr>
        <w:t>–</w:t>
      </w:r>
      <w:r w:rsidRPr="00C437B1">
        <w:rPr>
          <w:lang w:val="en-GB" w:bidi="ar-EG"/>
        </w:rPr>
        <w:tab/>
      </w:r>
      <w:r w:rsidR="00BF3479" w:rsidRPr="00C437B1">
        <w:rPr>
          <w:rFonts w:hint="cs"/>
          <w:rtl/>
          <w:lang w:val="en-GB"/>
        </w:rPr>
        <w:t>مؤسسة التوصيل الشبكي المفتوح</w:t>
      </w:r>
      <w:r w:rsidRPr="00C437B1">
        <w:rPr>
          <w:rFonts w:hint="cs"/>
          <w:rtl/>
          <w:lang w:val="en-GB"/>
        </w:rPr>
        <w:t xml:space="preserve"> (</w:t>
      </w:r>
      <w:r w:rsidRPr="00C437B1">
        <w:rPr>
          <w:lang w:val="en-GB" w:bidi="ar-EG"/>
        </w:rPr>
        <w:t>ONF</w:t>
      </w:r>
      <w:r w:rsidRPr="00C437B1">
        <w:rPr>
          <w:rFonts w:hint="cs"/>
          <w:rtl/>
          <w:lang w:val="en-GB" w:bidi="ar-EG"/>
        </w:rPr>
        <w:t>)</w:t>
      </w:r>
    </w:p>
    <w:p w14:paraId="25E9F2E6" w14:textId="77777777" w:rsidR="008527D7" w:rsidRDefault="008527D7" w:rsidP="008527D7">
      <w:pPr>
        <w:pStyle w:val="enumlev10"/>
        <w:rPr>
          <w:rtl/>
          <w:lang w:val="en-GB"/>
        </w:rPr>
      </w:pPr>
      <w:r>
        <w:rPr>
          <w:rFonts w:hint="eastAsia"/>
          <w:rtl/>
          <w:lang w:val="en-GB" w:bidi="ar"/>
        </w:rPr>
        <w:t>–</w:t>
      </w:r>
      <w:r w:rsidRPr="00F86BDC">
        <w:rPr>
          <w:lang w:val="en-GB"/>
        </w:rPr>
        <w:tab/>
      </w:r>
      <w:bookmarkStart w:id="47" w:name="lt_pId454"/>
      <w:r w:rsidRPr="00F86BDC">
        <w:rPr>
          <w:rFonts w:hint="cs"/>
          <w:rtl/>
          <w:lang w:val="en-GB" w:bidi="ar-SA"/>
        </w:rPr>
        <w:t>أفرقة</w:t>
      </w:r>
      <w:r w:rsidRPr="00F86BDC">
        <w:rPr>
          <w:rtl/>
          <w:lang w:val="en-GB"/>
        </w:rPr>
        <w:t xml:space="preserve"> المواصفات الصناعية </w:t>
      </w:r>
      <w:r w:rsidRPr="00F86BDC">
        <w:rPr>
          <w:lang w:val="en-GB"/>
        </w:rPr>
        <w:t>(ISG)</w:t>
      </w:r>
      <w:r w:rsidRPr="00F86BDC">
        <w:rPr>
          <w:rtl/>
          <w:lang w:val="en-GB"/>
        </w:rPr>
        <w:t xml:space="preserve"> </w:t>
      </w:r>
      <w:r w:rsidRPr="00F86BDC">
        <w:rPr>
          <w:rFonts w:hint="cs"/>
          <w:rtl/>
          <w:lang w:val="en-GB"/>
        </w:rPr>
        <w:t>ذات الصلة</w:t>
      </w:r>
      <w:r w:rsidRPr="00F86BDC">
        <w:rPr>
          <w:rtl/>
          <w:lang w:val="en-GB"/>
        </w:rPr>
        <w:t xml:space="preserve"> التابع</w:t>
      </w:r>
      <w:r w:rsidRPr="00F86BDC">
        <w:rPr>
          <w:rFonts w:hint="cs"/>
          <w:rtl/>
          <w:lang w:val="en-GB"/>
        </w:rPr>
        <w:t>ة</w:t>
      </w:r>
      <w:r w:rsidRPr="00F86BDC">
        <w:rPr>
          <w:rtl/>
          <w:lang w:val="en-GB"/>
        </w:rPr>
        <w:t xml:space="preserve"> للمعهد الأوروبي لمعايير الاتصالات </w:t>
      </w:r>
      <w:r w:rsidRPr="00F86BDC">
        <w:rPr>
          <w:lang w:val="en-GB"/>
        </w:rPr>
        <w:t>(ETSI)</w:t>
      </w:r>
    </w:p>
    <w:p w14:paraId="1B183627" w14:textId="15F0A49F" w:rsidR="008527D7" w:rsidRPr="00C920D0" w:rsidRDefault="008527D7" w:rsidP="008527D7">
      <w:pPr>
        <w:pStyle w:val="enumlev10"/>
        <w:rPr>
          <w:rtl/>
          <w:lang w:val="en-GB"/>
        </w:rPr>
      </w:pPr>
      <w:r>
        <w:rPr>
          <w:rFonts w:hint="eastAsia"/>
          <w:rtl/>
          <w:lang w:val="en-GB" w:bidi="ar"/>
        </w:rPr>
        <w:t>–</w:t>
      </w:r>
      <w:r>
        <w:rPr>
          <w:rtl/>
          <w:lang w:val="en-GB"/>
        </w:rPr>
        <w:tab/>
      </w:r>
      <w:r w:rsidRPr="00C67132">
        <w:rPr>
          <w:rFonts w:hint="cs"/>
          <w:rtl/>
          <w:lang w:val="en-GB" w:bidi="ar-SA"/>
        </w:rPr>
        <w:t xml:space="preserve">منتدى إدارة الاتصالات </w:t>
      </w:r>
      <w:r w:rsidRPr="00C67132">
        <w:rPr>
          <w:lang w:val="en-GB"/>
        </w:rPr>
        <w:t>(TM</w:t>
      </w:r>
      <w:r w:rsidR="004B1663">
        <w:t xml:space="preserve"> </w:t>
      </w:r>
      <w:r w:rsidRPr="00C67132">
        <w:rPr>
          <w:lang w:val="en-GB"/>
        </w:rPr>
        <w:t>F</w:t>
      </w:r>
      <w:r w:rsidR="004B1663">
        <w:rPr>
          <w:lang w:val="en-GB"/>
        </w:rPr>
        <w:t>orum</w:t>
      </w:r>
      <w:r w:rsidRPr="00C67132">
        <w:rPr>
          <w:lang w:val="en-GB"/>
        </w:rPr>
        <w:t>)</w:t>
      </w:r>
    </w:p>
    <w:p w14:paraId="0AE2436C" w14:textId="77777777" w:rsidR="008527D7" w:rsidRPr="00C920D0" w:rsidRDefault="008527D7" w:rsidP="008527D7">
      <w:pPr>
        <w:pStyle w:val="enumlev10"/>
        <w:rPr>
          <w:rtl/>
          <w:lang w:val="en-GB"/>
        </w:rPr>
      </w:pPr>
      <w:r>
        <w:rPr>
          <w:rFonts w:hint="eastAsia"/>
          <w:rtl/>
          <w:lang w:val="en-GB" w:bidi="ar"/>
        </w:rPr>
        <w:t>–</w:t>
      </w:r>
      <w:r>
        <w:rPr>
          <w:rtl/>
          <w:lang w:val="en-GB"/>
        </w:rPr>
        <w:tab/>
      </w:r>
      <w:r w:rsidRPr="00C920D0">
        <w:rPr>
          <w:rtl/>
          <w:lang w:val="en-GB"/>
        </w:rPr>
        <w:t xml:space="preserve">مشاريع مفتوحة المصدر ذات صلة بمؤسسة </w:t>
      </w:r>
      <w:r w:rsidRPr="00C920D0">
        <w:rPr>
          <w:lang w:val="en-GB"/>
        </w:rPr>
        <w:t>Linux</w:t>
      </w:r>
    </w:p>
    <w:bookmarkEnd w:id="45"/>
    <w:p w14:paraId="25414421" w14:textId="77777777" w:rsidR="008527D7" w:rsidRDefault="008527D7" w:rsidP="008527D7">
      <w:pPr>
        <w:pStyle w:val="Headingb"/>
        <w:rPr>
          <w:rtl/>
        </w:rPr>
      </w:pPr>
      <w:r w:rsidRPr="00A82781">
        <w:rPr>
          <w:rFonts w:hint="cs"/>
          <w:rtl/>
        </w:rPr>
        <w:t>خطوط عمل القمة العالمية لمجتمع المعلومات</w:t>
      </w:r>
    </w:p>
    <w:p w14:paraId="53DF5AD0" w14:textId="77777777" w:rsidR="008527D7" w:rsidRPr="00A82781" w:rsidRDefault="008527D7" w:rsidP="008527D7">
      <w:pPr>
        <w:pStyle w:val="enumlev10"/>
        <w:rPr>
          <w:rtl/>
        </w:rPr>
      </w:pPr>
      <w:r>
        <w:rPr>
          <w:rFonts w:hint="eastAsia"/>
          <w:rtl/>
          <w:lang w:val="en-GB" w:bidi="ar"/>
        </w:rPr>
        <w:t>–</w:t>
      </w:r>
      <w:r>
        <w:rPr>
          <w:rtl/>
        </w:rPr>
        <w:tab/>
      </w:r>
      <w:r>
        <w:rPr>
          <w:rFonts w:hint="cs"/>
          <w:rtl/>
        </w:rPr>
        <w:t>جيم2</w:t>
      </w:r>
    </w:p>
    <w:p w14:paraId="3AABB993" w14:textId="77777777" w:rsidR="008527D7" w:rsidRPr="00A82781" w:rsidRDefault="008527D7" w:rsidP="008527D7">
      <w:pPr>
        <w:pStyle w:val="Headingb"/>
        <w:rPr>
          <w:rtl/>
        </w:rPr>
      </w:pPr>
      <w:r w:rsidRPr="00A82781">
        <w:rPr>
          <w:rFonts w:hint="cs"/>
          <w:rtl/>
        </w:rPr>
        <w:t>أهداف التنمية المستدامة</w:t>
      </w:r>
    </w:p>
    <w:p w14:paraId="68FB1856" w14:textId="77777777" w:rsidR="008527D7" w:rsidRDefault="008527D7" w:rsidP="008527D7">
      <w:pPr>
        <w:pStyle w:val="enumlev10"/>
        <w:rPr>
          <w:rtl/>
        </w:rPr>
      </w:pPr>
      <w:r>
        <w:rPr>
          <w:rFonts w:hint="eastAsia"/>
          <w:rtl/>
          <w:lang w:val="en-GB" w:bidi="ar"/>
        </w:rPr>
        <w:t>–</w:t>
      </w:r>
      <w:r>
        <w:rPr>
          <w:rtl/>
        </w:rPr>
        <w:tab/>
      </w:r>
      <w:r>
        <w:t>9</w:t>
      </w:r>
    </w:p>
    <w:bookmarkEnd w:id="47"/>
    <w:p w14:paraId="03E19694" w14:textId="77777777" w:rsidR="008527D7" w:rsidRDefault="008527D7" w:rsidP="008527D7">
      <w:pPr>
        <w:tabs>
          <w:tab w:val="clear" w:pos="794"/>
        </w:tabs>
        <w:bidi w:val="0"/>
        <w:spacing w:before="0" w:after="160" w:line="259" w:lineRule="auto"/>
        <w:jc w:val="left"/>
        <w:rPr>
          <w:rFonts w:eastAsiaTheme="majorEastAsia"/>
          <w:b/>
          <w:bCs/>
          <w:sz w:val="24"/>
          <w:szCs w:val="24"/>
          <w:lang w:bidi="ar-EG"/>
        </w:rPr>
      </w:pPr>
      <w:r>
        <w:rPr>
          <w:lang w:bidi="ar-EG"/>
        </w:rPr>
        <w:br w:type="page"/>
      </w:r>
    </w:p>
    <w:p w14:paraId="27520E89" w14:textId="630F477D" w:rsidR="0099761B" w:rsidRPr="00945F2E" w:rsidRDefault="00C92F8C" w:rsidP="0099761B">
      <w:pPr>
        <w:pStyle w:val="QuestionNo"/>
        <w:pageBreakBefore/>
        <w:rPr>
          <w:rtl/>
        </w:rPr>
      </w:pPr>
      <w:r>
        <w:rPr>
          <w:rFonts w:hint="cs"/>
          <w:rtl/>
        </w:rPr>
        <w:lastRenderedPageBreak/>
        <w:t xml:space="preserve">مشروع </w:t>
      </w:r>
      <w:r w:rsidR="0099761B" w:rsidRPr="00945F2E">
        <w:rPr>
          <w:rFonts w:hint="cs"/>
          <w:rtl/>
        </w:rPr>
        <w:t xml:space="preserve">المسألة </w:t>
      </w:r>
      <w:r w:rsidR="0099761B">
        <w:rPr>
          <w:lang w:bidi="ar-SY"/>
        </w:rPr>
        <w:t>E</w:t>
      </w:r>
      <w:r w:rsidR="0099761B" w:rsidRPr="00945F2E">
        <w:rPr>
          <w:lang w:bidi="ar-SY"/>
        </w:rPr>
        <w:t>/</w:t>
      </w:r>
      <w:r w:rsidR="0099761B">
        <w:rPr>
          <w:lang w:bidi="ar-SY"/>
        </w:rPr>
        <w:t>13</w:t>
      </w:r>
    </w:p>
    <w:p w14:paraId="12046A59" w14:textId="51550286" w:rsidR="0099761B" w:rsidRPr="009A33CB" w:rsidRDefault="0099761B" w:rsidP="00D54A75">
      <w:pPr>
        <w:pStyle w:val="Questiontitle"/>
        <w:rPr>
          <w:spacing w:val="-4"/>
          <w:rtl/>
        </w:rPr>
      </w:pPr>
      <w:r w:rsidRPr="009A33CB">
        <w:rPr>
          <w:rFonts w:hint="cs"/>
          <w:spacing w:val="-4"/>
          <w:rtl/>
        </w:rPr>
        <w:t>الشبكات ما بعد الاتصالات المتنقلة الدولية</w:t>
      </w:r>
      <w:r w:rsidRPr="009A33CB">
        <w:rPr>
          <w:spacing w:val="-4"/>
          <w:rtl/>
        </w:rPr>
        <w:noBreakHyphen/>
      </w:r>
      <w:r w:rsidRPr="009A33CB">
        <w:rPr>
          <w:rFonts w:hint="cs"/>
          <w:spacing w:val="-4"/>
          <w:rtl/>
        </w:rPr>
        <w:t>2020: تقارب الاتصالات الثابتة والمتنقلة والساتلية</w:t>
      </w:r>
    </w:p>
    <w:p w14:paraId="3A3CAB98" w14:textId="77777777" w:rsidR="0099761B" w:rsidRPr="008369F5" w:rsidRDefault="0099761B" w:rsidP="000A0535">
      <w:pPr>
        <w:pStyle w:val="Questionhistory"/>
        <w:rPr>
          <w:rtl/>
        </w:rPr>
      </w:pPr>
      <w:r w:rsidRPr="008369F5">
        <w:rPr>
          <w:rtl/>
        </w:rPr>
        <w:t xml:space="preserve">(استمرار </w:t>
      </w:r>
      <w:r>
        <w:rPr>
          <w:rFonts w:hint="cs"/>
          <w:rtl/>
        </w:rPr>
        <w:t xml:space="preserve">المسألة </w:t>
      </w:r>
      <w:r>
        <w:t>23</w:t>
      </w:r>
      <w:r w:rsidRPr="008369F5">
        <w:t>/13</w:t>
      </w:r>
      <w:r w:rsidRPr="008369F5">
        <w:rPr>
          <w:rtl/>
        </w:rPr>
        <w:t>)</w:t>
      </w:r>
    </w:p>
    <w:p w14:paraId="448FCA2C" w14:textId="76C4DE6A" w:rsidR="0099761B" w:rsidRPr="000E4AB8" w:rsidRDefault="0099761B" w:rsidP="000E4AB8">
      <w:pPr>
        <w:pStyle w:val="Heading2"/>
      </w:pPr>
      <w:bookmarkStart w:id="48" w:name="_Toc66266971"/>
      <w:r w:rsidRPr="000E4AB8">
        <w:t>1.E</w:t>
      </w:r>
      <w:r w:rsidRPr="000E4AB8">
        <w:rPr>
          <w:rtl/>
        </w:rPr>
        <w:tab/>
      </w:r>
      <w:r w:rsidRPr="000E4AB8">
        <w:rPr>
          <w:rFonts w:hint="cs"/>
          <w:rtl/>
        </w:rPr>
        <w:t>المسوغات</w:t>
      </w:r>
      <w:bookmarkEnd w:id="48"/>
    </w:p>
    <w:p w14:paraId="5B4BDFA9" w14:textId="77777777" w:rsidR="0099761B" w:rsidRPr="00FF3271" w:rsidRDefault="0099761B" w:rsidP="000E4AB8">
      <w:pPr>
        <w:rPr>
          <w:rtl/>
          <w:lang w:val="en-GB"/>
        </w:rPr>
      </w:pPr>
      <w:r w:rsidRPr="00FF3271">
        <w:rPr>
          <w:rtl/>
          <w:lang w:val="en-GB"/>
        </w:rPr>
        <w:t xml:space="preserve">توفر الاستخدامات الحالية </w:t>
      </w:r>
      <w:r>
        <w:rPr>
          <w:rFonts w:hint="cs"/>
          <w:rtl/>
          <w:lang w:val="en-GB"/>
        </w:rPr>
        <w:t>لتكنولوجيات</w:t>
      </w:r>
      <w:r w:rsidRPr="00FF3271">
        <w:rPr>
          <w:rtl/>
          <w:lang w:val="en-GB"/>
        </w:rPr>
        <w:t xml:space="preserve"> </w:t>
      </w:r>
      <w:r>
        <w:rPr>
          <w:rFonts w:hint="cs"/>
          <w:rtl/>
          <w:lang w:val="en-GB"/>
        </w:rPr>
        <w:t>النفاذ</w:t>
      </w:r>
      <w:r w:rsidRPr="00FF3271">
        <w:rPr>
          <w:rtl/>
          <w:lang w:val="en-GB"/>
        </w:rPr>
        <w:t xml:space="preserve"> المختلفة للمست</w:t>
      </w:r>
      <w:r>
        <w:rPr>
          <w:rFonts w:hint="cs"/>
          <w:rtl/>
          <w:lang w:val="en-GB"/>
        </w:rPr>
        <w:t>عملين</w:t>
      </w:r>
      <w:r w:rsidRPr="00FF3271">
        <w:rPr>
          <w:rtl/>
          <w:lang w:val="en-GB"/>
        </w:rPr>
        <w:t xml:space="preserve"> تجارب مختلفة</w:t>
      </w:r>
      <w:r>
        <w:rPr>
          <w:rtl/>
          <w:lang w:val="en-GB"/>
        </w:rPr>
        <w:t>،</w:t>
      </w:r>
      <w:r w:rsidRPr="00FF3271">
        <w:rPr>
          <w:rtl/>
          <w:lang w:val="en-GB"/>
        </w:rPr>
        <w:t xml:space="preserve"> مثل نطاق التر</w:t>
      </w:r>
      <w:r>
        <w:rPr>
          <w:rFonts w:hint="cs"/>
          <w:rtl/>
          <w:lang w:val="en-GB"/>
        </w:rPr>
        <w:t>د</w:t>
      </w:r>
      <w:r w:rsidRPr="00FF3271">
        <w:rPr>
          <w:rtl/>
          <w:lang w:val="en-GB"/>
        </w:rPr>
        <w:t>د العريض</w:t>
      </w:r>
      <w:r>
        <w:rPr>
          <w:rtl/>
          <w:lang w:val="en-GB"/>
        </w:rPr>
        <w:t>،</w:t>
      </w:r>
      <w:r w:rsidRPr="00FF3271">
        <w:rPr>
          <w:rtl/>
          <w:lang w:val="en-GB"/>
        </w:rPr>
        <w:t xml:space="preserve"> والتأخير الزمني المنخفض</w:t>
      </w:r>
      <w:r>
        <w:rPr>
          <w:rtl/>
          <w:lang w:val="en-GB"/>
        </w:rPr>
        <w:t>،</w:t>
      </w:r>
      <w:r w:rsidRPr="00FF3271">
        <w:rPr>
          <w:rtl/>
          <w:lang w:val="en-GB"/>
        </w:rPr>
        <w:t xml:space="preserve"> </w:t>
      </w:r>
      <w:r>
        <w:rPr>
          <w:rFonts w:hint="cs"/>
          <w:rtl/>
          <w:lang w:val="en-GB"/>
        </w:rPr>
        <w:t>والتوصيلات</w:t>
      </w:r>
      <w:r w:rsidRPr="00FF3271">
        <w:rPr>
          <w:rtl/>
          <w:lang w:val="en-GB"/>
        </w:rPr>
        <w:t xml:space="preserve"> الهائلة</w:t>
      </w:r>
      <w:r>
        <w:rPr>
          <w:rtl/>
          <w:lang w:val="en-GB"/>
        </w:rPr>
        <w:t>،</w:t>
      </w:r>
      <w:r w:rsidRPr="00FF3271">
        <w:rPr>
          <w:rtl/>
          <w:lang w:val="en-GB"/>
        </w:rPr>
        <w:t xml:space="preserve"> والأمان العالي. </w:t>
      </w:r>
      <w:r>
        <w:rPr>
          <w:rFonts w:hint="cs"/>
          <w:rtl/>
          <w:lang w:val="en-GB"/>
        </w:rPr>
        <w:t>و</w:t>
      </w:r>
      <w:r w:rsidRPr="00FF3271">
        <w:rPr>
          <w:rtl/>
          <w:lang w:val="en-GB"/>
        </w:rPr>
        <w:t>الغرض الرئيسي من تقارب</w:t>
      </w:r>
      <w:r>
        <w:rPr>
          <w:rFonts w:hint="cs"/>
          <w:rtl/>
          <w:lang w:val="en-GB"/>
        </w:rPr>
        <w:t xml:space="preserve"> الاتصالات</w:t>
      </w:r>
      <w:r w:rsidRPr="00FF3271">
        <w:rPr>
          <w:rtl/>
          <w:lang w:val="en-GB"/>
        </w:rPr>
        <w:t xml:space="preserve"> الثابت</w:t>
      </w:r>
      <w:r>
        <w:rPr>
          <w:rFonts w:hint="cs"/>
          <w:rtl/>
          <w:lang w:val="en-GB"/>
        </w:rPr>
        <w:t>ة</w:t>
      </w:r>
      <w:r w:rsidRPr="00FF3271">
        <w:rPr>
          <w:rtl/>
          <w:lang w:val="en-GB"/>
        </w:rPr>
        <w:t xml:space="preserve"> والمتنقل</w:t>
      </w:r>
      <w:r>
        <w:rPr>
          <w:rFonts w:hint="cs"/>
          <w:rtl/>
          <w:lang w:val="en-GB"/>
        </w:rPr>
        <w:t>ة</w:t>
      </w:r>
      <w:r w:rsidRPr="00FF3271">
        <w:rPr>
          <w:rtl/>
          <w:lang w:val="en-GB"/>
        </w:rPr>
        <w:t xml:space="preserve"> </w:t>
      </w:r>
      <w:r>
        <w:rPr>
          <w:rFonts w:hint="cs"/>
          <w:rtl/>
          <w:lang w:val="en-GB"/>
        </w:rPr>
        <w:t>والساتلية</w:t>
      </w:r>
      <w:r w:rsidRPr="00FF3271">
        <w:rPr>
          <w:rtl/>
          <w:lang w:val="en-GB"/>
        </w:rPr>
        <w:t xml:space="preserve"> للشبكة متعددة </w:t>
      </w:r>
      <w:r>
        <w:rPr>
          <w:rFonts w:hint="cs"/>
          <w:rtl/>
          <w:lang w:val="en-GB"/>
        </w:rPr>
        <w:t>النفاذ</w:t>
      </w:r>
      <w:r w:rsidRPr="00FF3271">
        <w:rPr>
          <w:rtl/>
          <w:lang w:val="en-GB"/>
        </w:rPr>
        <w:t xml:space="preserve"> هو توحيد جميع وسائل </w:t>
      </w:r>
      <w:r>
        <w:rPr>
          <w:rFonts w:hint="cs"/>
          <w:rtl/>
          <w:lang w:val="en-GB"/>
        </w:rPr>
        <w:t>النفاذ</w:t>
      </w:r>
      <w:r w:rsidRPr="00FF3271">
        <w:rPr>
          <w:rtl/>
          <w:lang w:val="en-GB"/>
        </w:rPr>
        <w:t xml:space="preserve"> بما في ذلك </w:t>
      </w:r>
      <w:r>
        <w:rPr>
          <w:rFonts w:hint="cs"/>
          <w:rtl/>
          <w:lang w:val="en-GB"/>
        </w:rPr>
        <w:t>أساليب النفاذ</w:t>
      </w:r>
      <w:r w:rsidRPr="00FF3271">
        <w:rPr>
          <w:rtl/>
          <w:lang w:val="en-GB"/>
        </w:rPr>
        <w:t xml:space="preserve"> الثابت</w:t>
      </w:r>
      <w:r>
        <w:rPr>
          <w:rFonts w:hint="cs"/>
          <w:rtl/>
          <w:lang w:val="en-GB"/>
        </w:rPr>
        <w:t>ة</w:t>
      </w:r>
      <w:r w:rsidRPr="00FF3271">
        <w:rPr>
          <w:rtl/>
          <w:lang w:val="en-GB"/>
        </w:rPr>
        <w:t xml:space="preserve"> والمتنقل</w:t>
      </w:r>
      <w:r>
        <w:rPr>
          <w:rFonts w:hint="cs"/>
          <w:rtl/>
          <w:lang w:val="en-GB"/>
        </w:rPr>
        <w:t>ة</w:t>
      </w:r>
      <w:r w:rsidRPr="00FF3271">
        <w:rPr>
          <w:rtl/>
          <w:lang w:val="en-GB"/>
        </w:rPr>
        <w:t xml:space="preserve"> </w:t>
      </w:r>
      <w:r>
        <w:rPr>
          <w:rFonts w:hint="cs"/>
          <w:rtl/>
          <w:lang w:val="en-GB"/>
        </w:rPr>
        <w:t>والساتلية</w:t>
      </w:r>
      <w:r>
        <w:rPr>
          <w:rtl/>
          <w:lang w:val="en-GB"/>
        </w:rPr>
        <w:t>،</w:t>
      </w:r>
      <w:r w:rsidRPr="00FF3271">
        <w:rPr>
          <w:rtl/>
          <w:lang w:val="en-GB"/>
        </w:rPr>
        <w:t xml:space="preserve"> مما يوفر </w:t>
      </w:r>
      <w:r>
        <w:rPr>
          <w:rFonts w:hint="cs"/>
          <w:rtl/>
          <w:lang w:val="en-GB"/>
        </w:rPr>
        <w:t>للمستعملين</w:t>
      </w:r>
      <w:r w:rsidRPr="00FF3271">
        <w:rPr>
          <w:rtl/>
          <w:lang w:val="en-GB"/>
        </w:rPr>
        <w:t xml:space="preserve"> القدرة على </w:t>
      </w:r>
      <w:r>
        <w:rPr>
          <w:rFonts w:hint="cs"/>
          <w:rtl/>
          <w:lang w:val="en-GB"/>
        </w:rPr>
        <w:t>النفاذ</w:t>
      </w:r>
      <w:r w:rsidRPr="00FF3271">
        <w:rPr>
          <w:rtl/>
          <w:lang w:val="en-GB"/>
        </w:rPr>
        <w:t xml:space="preserve"> إلى الشبكة في كل مكان والاستمتاع بأفضل تجربة خدمة في ظل الظروف. </w:t>
      </w:r>
      <w:r>
        <w:rPr>
          <w:rFonts w:hint="cs"/>
          <w:rtl/>
          <w:lang w:val="en-GB"/>
        </w:rPr>
        <w:t>و</w:t>
      </w:r>
      <w:r w:rsidRPr="00FF3271">
        <w:rPr>
          <w:rtl/>
          <w:lang w:val="en-GB"/>
        </w:rPr>
        <w:t>يستفيد المست</w:t>
      </w:r>
      <w:r>
        <w:rPr>
          <w:rFonts w:hint="cs"/>
          <w:rtl/>
          <w:lang w:val="en-GB"/>
        </w:rPr>
        <w:t xml:space="preserve">عملون </w:t>
      </w:r>
      <w:r w:rsidRPr="00FF3271">
        <w:rPr>
          <w:rtl/>
          <w:lang w:val="en-GB"/>
        </w:rPr>
        <w:t xml:space="preserve">والمشغلون من تقارب الشبكات الثابتة والمتنقلة </w:t>
      </w:r>
      <w:r>
        <w:rPr>
          <w:rFonts w:hint="cs"/>
          <w:rtl/>
          <w:lang w:val="en-GB"/>
        </w:rPr>
        <w:t>والساتلية</w:t>
      </w:r>
      <w:r>
        <w:rPr>
          <w:rtl/>
          <w:lang w:val="en-GB"/>
        </w:rPr>
        <w:t>،</w:t>
      </w:r>
      <w:r w:rsidRPr="00FF3271">
        <w:rPr>
          <w:rtl/>
          <w:lang w:val="en-GB"/>
        </w:rPr>
        <w:t xml:space="preserve"> في جوانب الخدمة السلسة وموثوقية </w:t>
      </w:r>
      <w:r>
        <w:rPr>
          <w:rFonts w:hint="cs"/>
          <w:rtl/>
          <w:lang w:val="en-GB"/>
        </w:rPr>
        <w:t>التوصيل</w:t>
      </w:r>
      <w:r w:rsidRPr="00FF3271">
        <w:rPr>
          <w:rtl/>
          <w:lang w:val="en-GB"/>
        </w:rPr>
        <w:t xml:space="preserve"> واستمرارية الخدمة وكفاءة الشبكة وموازنة </w:t>
      </w:r>
      <w:r>
        <w:rPr>
          <w:rFonts w:hint="cs"/>
          <w:rtl/>
          <w:lang w:val="en-GB"/>
        </w:rPr>
        <w:t>الأعباء</w:t>
      </w:r>
      <w:r w:rsidRPr="00FF3271">
        <w:rPr>
          <w:rtl/>
          <w:lang w:val="en-GB"/>
        </w:rPr>
        <w:t xml:space="preserve"> والتعافي من الكوارث</w:t>
      </w:r>
      <w:r>
        <w:rPr>
          <w:rtl/>
          <w:lang w:val="en-GB"/>
        </w:rPr>
        <w:t>،</w:t>
      </w:r>
      <w:r w:rsidRPr="00FF3271">
        <w:rPr>
          <w:rtl/>
          <w:lang w:val="en-GB"/>
        </w:rPr>
        <w:t xml:space="preserve"> وما إلى ذلك.</w:t>
      </w:r>
    </w:p>
    <w:p w14:paraId="08D042E5" w14:textId="18E72986" w:rsidR="0099761B" w:rsidRPr="008A2A3B" w:rsidRDefault="0099761B" w:rsidP="000E4AB8">
      <w:pPr>
        <w:rPr>
          <w:spacing w:val="2"/>
          <w:rtl/>
          <w:lang w:val="en-GB"/>
        </w:rPr>
      </w:pPr>
      <w:r w:rsidRPr="008A2A3B">
        <w:rPr>
          <w:rFonts w:hint="cs"/>
          <w:spacing w:val="2"/>
          <w:rtl/>
          <w:lang w:val="en-GB"/>
        </w:rPr>
        <w:t>و</w:t>
      </w:r>
      <w:r w:rsidRPr="008A2A3B">
        <w:rPr>
          <w:spacing w:val="2"/>
          <w:rtl/>
          <w:lang w:val="en-GB"/>
        </w:rPr>
        <w:t xml:space="preserve">في بعض حالات استخدام شبكات </w:t>
      </w:r>
      <w:r w:rsidRPr="008A2A3B">
        <w:rPr>
          <w:rFonts w:hint="cs"/>
          <w:spacing w:val="2"/>
          <w:rtl/>
          <w:lang w:val="en-GB"/>
        </w:rPr>
        <w:t>ما بعد</w:t>
      </w:r>
      <w:r w:rsidRPr="008A2A3B">
        <w:rPr>
          <w:spacing w:val="2"/>
          <w:rtl/>
          <w:lang w:val="en-GB"/>
        </w:rPr>
        <w:t xml:space="preserve"> </w:t>
      </w:r>
      <w:r w:rsidRPr="008A2A3B">
        <w:rPr>
          <w:spacing w:val="2"/>
          <w:lang w:val="en-GB"/>
        </w:rPr>
        <w:t>IMT</w:t>
      </w:r>
      <w:r w:rsidRPr="008A2A3B">
        <w:rPr>
          <w:spacing w:val="2"/>
          <w:lang w:val="en-GB"/>
        </w:rPr>
        <w:noBreakHyphen/>
        <w:t>2020</w:t>
      </w:r>
      <w:r w:rsidRPr="008A2A3B">
        <w:rPr>
          <w:spacing w:val="2"/>
          <w:rtl/>
          <w:lang w:val="en-GB"/>
        </w:rPr>
        <w:t xml:space="preserve">، تعمل شبكة النفاذ </w:t>
      </w:r>
      <w:r w:rsidR="00491FCF">
        <w:rPr>
          <w:rFonts w:hint="cs"/>
          <w:spacing w:val="2"/>
          <w:rtl/>
          <w:lang w:val="en-GB"/>
        </w:rPr>
        <w:t>الثابتة</w:t>
      </w:r>
      <w:r w:rsidRPr="008A2A3B">
        <w:rPr>
          <w:spacing w:val="2"/>
          <w:rtl/>
          <w:lang w:val="en-GB"/>
        </w:rPr>
        <w:t xml:space="preserve">، وشبكة النفاذ </w:t>
      </w:r>
      <w:r w:rsidRPr="00491FCF">
        <w:rPr>
          <w:spacing w:val="2"/>
          <w:rtl/>
          <w:lang w:val="en-GB"/>
        </w:rPr>
        <w:t>المتنقلة</w:t>
      </w:r>
      <w:r w:rsidRPr="008A2A3B">
        <w:rPr>
          <w:spacing w:val="2"/>
          <w:rtl/>
          <w:lang w:val="en-GB"/>
        </w:rPr>
        <w:t xml:space="preserve">، وشبكة النفاذ </w:t>
      </w:r>
      <w:r w:rsidRPr="008A2A3B">
        <w:rPr>
          <w:rFonts w:hint="cs"/>
          <w:spacing w:val="2"/>
          <w:rtl/>
          <w:lang w:val="en-GB"/>
        </w:rPr>
        <w:t>الساتلية</w:t>
      </w:r>
      <w:r w:rsidRPr="008A2A3B">
        <w:rPr>
          <w:spacing w:val="2"/>
          <w:rtl/>
          <w:lang w:val="en-GB"/>
        </w:rPr>
        <w:t xml:space="preserve"> لتشكيل شبكة متقاربة. </w:t>
      </w:r>
      <w:r w:rsidRPr="008A2A3B">
        <w:rPr>
          <w:rFonts w:hint="cs"/>
          <w:spacing w:val="2"/>
          <w:rtl/>
          <w:lang w:val="en-GB"/>
        </w:rPr>
        <w:t>و</w:t>
      </w:r>
      <w:r w:rsidRPr="008A2A3B">
        <w:rPr>
          <w:spacing w:val="2"/>
          <w:rtl/>
          <w:lang w:val="en-GB"/>
        </w:rPr>
        <w:t xml:space="preserve">يُنظر إلى الشبكة الأساسية المتقاربة </w:t>
      </w:r>
      <w:r w:rsidRPr="008A2A3B">
        <w:rPr>
          <w:rFonts w:hint="cs"/>
          <w:spacing w:val="2"/>
          <w:rtl/>
          <w:lang w:val="en-GB"/>
        </w:rPr>
        <w:t>مستقلة النفاذ</w:t>
      </w:r>
      <w:r w:rsidRPr="008A2A3B">
        <w:rPr>
          <w:spacing w:val="2"/>
          <w:rtl/>
          <w:lang w:val="en-GB"/>
        </w:rPr>
        <w:t xml:space="preserve">، والتي تدمج الشبكة الأساسية الثابتة والمتنقلة </w:t>
      </w:r>
      <w:r w:rsidRPr="008A2A3B">
        <w:rPr>
          <w:rFonts w:hint="cs"/>
          <w:spacing w:val="2"/>
          <w:rtl/>
          <w:lang w:val="en-GB"/>
        </w:rPr>
        <w:t>والساتلية</w:t>
      </w:r>
      <w:r w:rsidRPr="008A2A3B">
        <w:rPr>
          <w:spacing w:val="2"/>
          <w:rtl/>
          <w:lang w:val="en-GB"/>
        </w:rPr>
        <w:t xml:space="preserve">، بمساعدة الذكاء الاصطناعي/التعلم الآلي وغيرها من </w:t>
      </w:r>
      <w:r w:rsidRPr="008A2A3B">
        <w:rPr>
          <w:rFonts w:hint="cs"/>
          <w:spacing w:val="2"/>
          <w:rtl/>
          <w:lang w:val="en-GB"/>
        </w:rPr>
        <w:t>التكنولوجيات</w:t>
      </w:r>
      <w:r w:rsidRPr="008A2A3B">
        <w:rPr>
          <w:spacing w:val="2"/>
          <w:rtl/>
          <w:lang w:val="en-GB"/>
        </w:rPr>
        <w:t xml:space="preserve"> المبتكرة، على أنها اتجاه لتطور شبكات</w:t>
      </w:r>
      <w:r w:rsidRPr="008A2A3B">
        <w:rPr>
          <w:rFonts w:hint="cs"/>
          <w:spacing w:val="2"/>
          <w:rtl/>
          <w:lang w:val="en-GB"/>
        </w:rPr>
        <w:t xml:space="preserve"> ما</w:t>
      </w:r>
      <w:r w:rsidRPr="008A2A3B">
        <w:rPr>
          <w:spacing w:val="2"/>
          <w:rtl/>
          <w:lang w:val="en-GB"/>
        </w:rPr>
        <w:t xml:space="preserve"> بعد </w:t>
      </w:r>
      <w:r w:rsidRPr="008A2A3B">
        <w:rPr>
          <w:spacing w:val="2"/>
          <w:lang w:val="en-GB"/>
        </w:rPr>
        <w:t>IMT</w:t>
      </w:r>
      <w:r w:rsidRPr="008A2A3B">
        <w:rPr>
          <w:spacing w:val="2"/>
        </w:rPr>
        <w:noBreakHyphen/>
      </w:r>
      <w:r w:rsidRPr="008A2A3B">
        <w:rPr>
          <w:spacing w:val="2"/>
          <w:lang w:val="en-GB"/>
        </w:rPr>
        <w:t>2020</w:t>
      </w:r>
      <w:r w:rsidRPr="008A2A3B">
        <w:rPr>
          <w:spacing w:val="2"/>
          <w:rtl/>
          <w:lang w:val="en-GB"/>
        </w:rPr>
        <w:t xml:space="preserve">. لذلك، </w:t>
      </w:r>
      <w:r w:rsidRPr="008A2A3B">
        <w:rPr>
          <w:rFonts w:hint="cs"/>
          <w:spacing w:val="2"/>
          <w:rtl/>
          <w:lang w:val="en-GB"/>
        </w:rPr>
        <w:t>ت</w:t>
      </w:r>
      <w:r w:rsidRPr="008A2A3B">
        <w:rPr>
          <w:spacing w:val="2"/>
          <w:rtl/>
          <w:lang w:val="en-GB"/>
        </w:rPr>
        <w:t>ركز هذ</w:t>
      </w:r>
      <w:r w:rsidRPr="008A2A3B">
        <w:rPr>
          <w:rFonts w:hint="cs"/>
          <w:spacing w:val="2"/>
          <w:rtl/>
          <w:lang w:val="en-GB"/>
        </w:rPr>
        <w:t>ه</w:t>
      </w:r>
      <w:r w:rsidRPr="008A2A3B">
        <w:rPr>
          <w:spacing w:val="2"/>
          <w:rtl/>
          <w:lang w:val="en-GB"/>
        </w:rPr>
        <w:t xml:space="preserve"> </w:t>
      </w:r>
      <w:r w:rsidRPr="008A2A3B">
        <w:rPr>
          <w:rFonts w:hint="cs"/>
          <w:spacing w:val="2"/>
          <w:rtl/>
          <w:lang w:val="en-GB"/>
        </w:rPr>
        <w:t>المسألة</w:t>
      </w:r>
      <w:r w:rsidRPr="008A2A3B">
        <w:rPr>
          <w:spacing w:val="2"/>
          <w:rtl/>
          <w:lang w:val="en-GB"/>
        </w:rPr>
        <w:t xml:space="preserve"> على دراسة المتطلبات وحالات الاستخدام وإمكانيات الشبكة </w:t>
      </w:r>
      <w:r w:rsidRPr="008A2A3B">
        <w:rPr>
          <w:rFonts w:hint="cs"/>
          <w:spacing w:val="2"/>
          <w:rtl/>
          <w:lang w:val="en-GB"/>
        </w:rPr>
        <w:t>والتكنولوجيات</w:t>
      </w:r>
      <w:r w:rsidRPr="008A2A3B">
        <w:rPr>
          <w:spacing w:val="2"/>
          <w:rtl/>
          <w:lang w:val="en-GB"/>
        </w:rPr>
        <w:t xml:space="preserve"> المبتكرة وتحسينات الخدمة لدعم التقارب الثابت والمتنقل </w:t>
      </w:r>
      <w:r w:rsidRPr="008A2A3B">
        <w:rPr>
          <w:rFonts w:hint="cs"/>
          <w:spacing w:val="2"/>
          <w:rtl/>
          <w:lang w:val="en-GB"/>
        </w:rPr>
        <w:t>والساتلي</w:t>
      </w:r>
      <w:r w:rsidRPr="008A2A3B">
        <w:rPr>
          <w:spacing w:val="2"/>
          <w:rtl/>
          <w:lang w:val="en-GB"/>
        </w:rPr>
        <w:t xml:space="preserve">، مما يضمن تجربة </w:t>
      </w:r>
      <w:r w:rsidRPr="008A2A3B">
        <w:rPr>
          <w:rFonts w:hint="cs"/>
          <w:spacing w:val="2"/>
          <w:rtl/>
          <w:lang w:val="en-GB"/>
        </w:rPr>
        <w:t>مستعمل</w:t>
      </w:r>
      <w:r w:rsidRPr="008A2A3B">
        <w:rPr>
          <w:spacing w:val="2"/>
          <w:rtl/>
          <w:lang w:val="en-GB"/>
        </w:rPr>
        <w:t xml:space="preserve"> سلسة داخل </w:t>
      </w:r>
      <w:r w:rsidRPr="008A2A3B">
        <w:rPr>
          <w:rFonts w:hint="cs"/>
          <w:spacing w:val="2"/>
          <w:rtl/>
          <w:lang w:val="en-GB"/>
        </w:rPr>
        <w:t>الميادين</w:t>
      </w:r>
      <w:r w:rsidRPr="008A2A3B">
        <w:rPr>
          <w:spacing w:val="2"/>
          <w:rtl/>
          <w:lang w:val="en-GB"/>
        </w:rPr>
        <w:t xml:space="preserve"> الثابتة والمتنقلة </w:t>
      </w:r>
      <w:r w:rsidRPr="008A2A3B">
        <w:rPr>
          <w:rFonts w:hint="cs"/>
          <w:spacing w:val="2"/>
          <w:rtl/>
          <w:lang w:val="en-GB"/>
        </w:rPr>
        <w:t>والساتلية</w:t>
      </w:r>
      <w:r w:rsidRPr="008A2A3B">
        <w:rPr>
          <w:spacing w:val="2"/>
          <w:rtl/>
          <w:lang w:val="en-GB"/>
        </w:rPr>
        <w:t xml:space="preserve"> لتحقيق هدف</w:t>
      </w:r>
      <w:r w:rsidRPr="008A2A3B">
        <w:rPr>
          <w:rFonts w:hint="cs"/>
          <w:spacing w:val="2"/>
          <w:rtl/>
          <w:lang w:val="en-GB"/>
        </w:rPr>
        <w:t xml:space="preserve"> التوصيلية </w:t>
      </w:r>
      <w:r w:rsidRPr="008A2A3B">
        <w:rPr>
          <w:spacing w:val="2"/>
          <w:rtl/>
          <w:lang w:val="en-GB"/>
        </w:rPr>
        <w:t>الكامل</w:t>
      </w:r>
      <w:r w:rsidRPr="008A2A3B">
        <w:rPr>
          <w:rFonts w:hint="cs"/>
          <w:spacing w:val="2"/>
          <w:rtl/>
          <w:lang w:val="en-GB"/>
        </w:rPr>
        <w:t>ة</w:t>
      </w:r>
      <w:r w:rsidRPr="008A2A3B">
        <w:rPr>
          <w:spacing w:val="2"/>
          <w:rtl/>
          <w:lang w:val="en-GB"/>
        </w:rPr>
        <w:t xml:space="preserve"> </w:t>
      </w:r>
      <w:r w:rsidRPr="008A2A3B">
        <w:rPr>
          <w:rFonts w:hint="cs"/>
          <w:spacing w:val="2"/>
          <w:rtl/>
          <w:lang w:val="en-GB"/>
        </w:rPr>
        <w:t xml:space="preserve">لمختلف </w:t>
      </w:r>
      <w:r w:rsidRPr="008A2A3B">
        <w:rPr>
          <w:spacing w:val="2"/>
          <w:rtl/>
          <w:lang w:val="en-GB"/>
        </w:rPr>
        <w:t>أنواع معدات المست</w:t>
      </w:r>
      <w:r w:rsidRPr="008A2A3B">
        <w:rPr>
          <w:rFonts w:hint="cs"/>
          <w:spacing w:val="2"/>
          <w:rtl/>
          <w:lang w:val="en-GB"/>
        </w:rPr>
        <w:t>عمل</w:t>
      </w:r>
      <w:r w:rsidRPr="008A2A3B">
        <w:rPr>
          <w:spacing w:val="2"/>
          <w:rtl/>
          <w:lang w:val="en-GB"/>
        </w:rPr>
        <w:t xml:space="preserve">. </w:t>
      </w:r>
      <w:r w:rsidRPr="008A2A3B">
        <w:rPr>
          <w:rFonts w:hint="cs"/>
          <w:spacing w:val="2"/>
          <w:rtl/>
          <w:lang w:val="en-GB"/>
        </w:rPr>
        <w:t>و</w:t>
      </w:r>
      <w:r w:rsidRPr="008A2A3B">
        <w:rPr>
          <w:spacing w:val="2"/>
          <w:rtl/>
          <w:lang w:val="en-GB"/>
        </w:rPr>
        <w:t>تقع الموضوعات المتعلقة بالتقارب الثابت المتنقل في</w:t>
      </w:r>
      <w:r w:rsidRPr="008A2A3B">
        <w:rPr>
          <w:rFonts w:hint="cs"/>
          <w:spacing w:val="2"/>
          <w:rtl/>
          <w:lang w:val="en-GB"/>
        </w:rPr>
        <w:t> </w:t>
      </w:r>
      <w:r w:rsidRPr="008A2A3B">
        <w:rPr>
          <w:spacing w:val="2"/>
          <w:rtl/>
          <w:lang w:val="en-GB"/>
        </w:rPr>
        <w:t xml:space="preserve">شبكات </w:t>
      </w:r>
      <w:r w:rsidRPr="008A2A3B">
        <w:rPr>
          <w:rFonts w:hint="cs"/>
          <w:spacing w:val="2"/>
          <w:rtl/>
          <w:lang w:val="en-GB"/>
        </w:rPr>
        <w:t>ما بعد</w:t>
      </w:r>
      <w:r w:rsidRPr="008A2A3B">
        <w:rPr>
          <w:spacing w:val="2"/>
          <w:rtl/>
          <w:lang w:val="en-GB"/>
        </w:rPr>
        <w:t xml:space="preserve"> </w:t>
      </w:r>
      <w:r w:rsidRPr="008A2A3B">
        <w:rPr>
          <w:spacing w:val="2"/>
          <w:lang w:val="en-GB"/>
        </w:rPr>
        <w:t>IMT</w:t>
      </w:r>
      <w:r w:rsidRPr="008A2A3B">
        <w:rPr>
          <w:spacing w:val="2"/>
          <w:lang w:val="en-GB"/>
        </w:rPr>
        <w:noBreakHyphen/>
        <w:t>2020</w:t>
      </w:r>
      <w:r w:rsidRPr="008A2A3B">
        <w:rPr>
          <w:spacing w:val="2"/>
          <w:rtl/>
          <w:lang w:val="en-GB"/>
        </w:rPr>
        <w:t xml:space="preserve"> دون نفاذ ساتلي أيضاً في نطاق هذه المسألة.</w:t>
      </w:r>
    </w:p>
    <w:p w14:paraId="38A2FF44" w14:textId="77777777" w:rsidR="0099761B" w:rsidRPr="00FF3271" w:rsidRDefault="0099761B" w:rsidP="000E4AB8">
      <w:pPr>
        <w:rPr>
          <w:rtl/>
          <w:lang w:val="en-GB"/>
        </w:rPr>
      </w:pPr>
      <w:r>
        <w:rPr>
          <w:rFonts w:hint="cs"/>
          <w:rtl/>
          <w:lang w:val="en-GB"/>
        </w:rPr>
        <w:t>وتقع</w:t>
      </w:r>
      <w:r w:rsidRPr="00FF3271">
        <w:rPr>
          <w:rtl/>
          <w:lang w:val="en-GB"/>
        </w:rPr>
        <w:t xml:space="preserve"> التوصيات الرئيسية التالية</w:t>
      </w:r>
      <w:r>
        <w:rPr>
          <w:rtl/>
          <w:lang w:val="en-GB"/>
        </w:rPr>
        <w:t>،</w:t>
      </w:r>
      <w:r w:rsidRPr="00FF3271">
        <w:rPr>
          <w:rtl/>
          <w:lang w:val="en-GB"/>
        </w:rPr>
        <w:t xml:space="preserve"> التي كانت سارية وقت الموافقة على هذه المسألة</w:t>
      </w:r>
      <w:r>
        <w:rPr>
          <w:rtl/>
          <w:lang w:val="en-GB"/>
        </w:rPr>
        <w:t>،</w:t>
      </w:r>
      <w:r w:rsidRPr="00FF3271">
        <w:rPr>
          <w:rtl/>
          <w:lang w:val="en-GB"/>
        </w:rPr>
        <w:t xml:space="preserve"> ضمن مسؤوليتها:</w:t>
      </w:r>
    </w:p>
    <w:p w14:paraId="6027B6C2" w14:textId="060E7D91" w:rsidR="0099761B" w:rsidRPr="008369F5" w:rsidRDefault="0099761B" w:rsidP="0099761B">
      <w:pPr>
        <w:pStyle w:val="enumlev10"/>
        <w:rPr>
          <w:rtl/>
          <w:lang w:val="en-GB"/>
        </w:rPr>
      </w:pPr>
      <w:r w:rsidRPr="00C437B1">
        <w:rPr>
          <w:lang w:val="fr-FR"/>
        </w:rPr>
        <w:t>–</w:t>
      </w:r>
      <w:r w:rsidRPr="00C437B1">
        <w:rPr>
          <w:lang w:val="fr-FR"/>
        </w:rPr>
        <w:tab/>
        <w:t>ITU-T Y.3130</w:t>
      </w:r>
      <w:r w:rsidRPr="00C437B1">
        <w:rPr>
          <w:rFonts w:hint="cs"/>
          <w:rtl/>
          <w:lang w:val="fr-FR"/>
        </w:rPr>
        <w:t xml:space="preserve"> و</w:t>
      </w:r>
      <w:r w:rsidR="00C92F8C" w:rsidRPr="00C437B1">
        <w:rPr>
          <w:lang w:val="fr-FR"/>
        </w:rPr>
        <w:t xml:space="preserve">ITU-T </w:t>
      </w:r>
      <w:r w:rsidRPr="00C437B1">
        <w:rPr>
          <w:lang w:val="fr-FR"/>
        </w:rPr>
        <w:t>Y.3131</w:t>
      </w:r>
      <w:r w:rsidRPr="00C437B1">
        <w:rPr>
          <w:rFonts w:hint="cs"/>
          <w:rtl/>
          <w:lang w:val="fr-FR"/>
        </w:rPr>
        <w:t xml:space="preserve"> و</w:t>
      </w:r>
      <w:r w:rsidR="00C92F8C" w:rsidRPr="00C437B1">
        <w:rPr>
          <w:lang w:val="fr-FR"/>
        </w:rPr>
        <w:t xml:space="preserve">ITU-T </w:t>
      </w:r>
      <w:r w:rsidRPr="00C437B1">
        <w:rPr>
          <w:lang w:val="fr-FR"/>
        </w:rPr>
        <w:t>Y.3132</w:t>
      </w:r>
      <w:r w:rsidRPr="00C437B1">
        <w:rPr>
          <w:rFonts w:hint="cs"/>
          <w:rtl/>
          <w:lang w:val="fr-FR"/>
        </w:rPr>
        <w:t xml:space="preserve"> و</w:t>
      </w:r>
      <w:r w:rsidR="00C92F8C" w:rsidRPr="00C437B1">
        <w:rPr>
          <w:lang w:val="fr-FR"/>
        </w:rPr>
        <w:t xml:space="preserve">ITU-T </w:t>
      </w:r>
      <w:r w:rsidRPr="00C437B1">
        <w:rPr>
          <w:lang w:val="fr-FR"/>
        </w:rPr>
        <w:t>Y.3133</w:t>
      </w:r>
      <w:r w:rsidRPr="00C437B1">
        <w:rPr>
          <w:rFonts w:hint="cs"/>
          <w:rtl/>
          <w:lang w:val="fr-FR"/>
        </w:rPr>
        <w:t xml:space="preserve"> و</w:t>
      </w:r>
      <w:r w:rsidR="00C92F8C" w:rsidRPr="00C437B1">
        <w:rPr>
          <w:lang w:val="fr-FR"/>
        </w:rPr>
        <w:t xml:space="preserve">ITU-T </w:t>
      </w:r>
      <w:r w:rsidRPr="00C437B1">
        <w:rPr>
          <w:lang w:val="fr-FR"/>
        </w:rPr>
        <w:t>Y.2029 Amd.1</w:t>
      </w:r>
      <w:r w:rsidRPr="00C437B1">
        <w:rPr>
          <w:rFonts w:hint="cs"/>
          <w:rtl/>
          <w:lang w:val="fr-FR"/>
        </w:rPr>
        <w:t xml:space="preserve"> و</w:t>
      </w:r>
      <w:r w:rsidR="00C92F8C" w:rsidRPr="00C437B1">
        <w:rPr>
          <w:lang w:val="fr-FR"/>
        </w:rPr>
        <w:t xml:space="preserve">ITU-T </w:t>
      </w:r>
      <w:r w:rsidRPr="00C437B1">
        <w:rPr>
          <w:lang w:val="fr-FR"/>
        </w:rPr>
        <w:t>Y.2041</w:t>
      </w:r>
      <w:r w:rsidRPr="00C437B1">
        <w:rPr>
          <w:rFonts w:hint="cs"/>
          <w:rtl/>
          <w:lang w:val="fr-FR"/>
        </w:rPr>
        <w:t xml:space="preserve"> و</w:t>
      </w:r>
      <w:r w:rsidR="00C92F8C" w:rsidRPr="00C437B1">
        <w:rPr>
          <w:lang w:val="fr-FR"/>
        </w:rPr>
        <w:t xml:space="preserve">ITU-T </w:t>
      </w:r>
      <w:r w:rsidRPr="00C437B1">
        <w:rPr>
          <w:lang w:val="fr-FR"/>
        </w:rPr>
        <w:t>Y.2255</w:t>
      </w:r>
      <w:r w:rsidRPr="00C437B1">
        <w:rPr>
          <w:rFonts w:hint="cs"/>
          <w:rtl/>
          <w:lang w:val="fr-FR"/>
        </w:rPr>
        <w:t xml:space="preserve"> و</w:t>
      </w:r>
      <w:r w:rsidR="00C92F8C" w:rsidRPr="00C437B1">
        <w:rPr>
          <w:lang w:val="fr-FR"/>
        </w:rPr>
        <w:t xml:space="preserve">ITU-T </w:t>
      </w:r>
      <w:r w:rsidRPr="00C437B1">
        <w:rPr>
          <w:lang w:val="fr-FR"/>
        </w:rPr>
        <w:t>Y.2814</w:t>
      </w:r>
      <w:r w:rsidRPr="00C437B1">
        <w:rPr>
          <w:rFonts w:hint="cs"/>
          <w:rtl/>
          <w:lang w:val="fr-FR"/>
        </w:rPr>
        <w:t xml:space="preserve"> و</w:t>
      </w:r>
      <w:r w:rsidR="00C92F8C" w:rsidRPr="00C437B1">
        <w:rPr>
          <w:lang w:val="fr-FR"/>
        </w:rPr>
        <w:t xml:space="preserve">ITU-T </w:t>
      </w:r>
      <w:r w:rsidRPr="00C437B1">
        <w:rPr>
          <w:lang w:val="fr-FR"/>
        </w:rPr>
        <w:t>Y.2815</w:t>
      </w:r>
    </w:p>
    <w:p w14:paraId="6E9B0F42" w14:textId="01EFBB2A" w:rsidR="0099761B" w:rsidRPr="000E4AB8" w:rsidRDefault="0099761B" w:rsidP="000E4AB8">
      <w:pPr>
        <w:pStyle w:val="Heading2"/>
        <w:rPr>
          <w:rtl/>
        </w:rPr>
      </w:pPr>
      <w:bookmarkStart w:id="49" w:name="_Toc66266972"/>
      <w:r w:rsidRPr="000E4AB8">
        <w:t>2.E</w:t>
      </w:r>
      <w:r w:rsidRPr="000E4AB8">
        <w:rPr>
          <w:rtl/>
        </w:rPr>
        <w:tab/>
      </w:r>
      <w:bookmarkEnd w:id="49"/>
      <w:r w:rsidR="00C92F8C" w:rsidRPr="000E4AB8">
        <w:rPr>
          <w:rFonts w:hint="cs"/>
          <w:rtl/>
        </w:rPr>
        <w:t>المسألة</w:t>
      </w:r>
    </w:p>
    <w:p w14:paraId="4DA54E90" w14:textId="77777777" w:rsidR="0099761B" w:rsidRPr="008369F5" w:rsidRDefault="0099761B" w:rsidP="0099761B">
      <w:pPr>
        <w:rPr>
          <w:rtl/>
          <w:lang w:val="en-GB" w:bidi="ar-EG"/>
        </w:rPr>
      </w:pPr>
      <w:r>
        <w:rPr>
          <w:rFonts w:hint="cs"/>
          <w:rtl/>
          <w:lang w:val="en-GB" w:bidi="ar-EG"/>
        </w:rPr>
        <w:t>تشمل</w:t>
      </w:r>
      <w:r w:rsidRPr="008369F5">
        <w:rPr>
          <w:rtl/>
          <w:lang w:val="en-GB" w:bidi="ar-EG"/>
        </w:rPr>
        <w:t xml:space="preserve"> الدراسة البنود التالية</w:t>
      </w:r>
      <w:r>
        <w:rPr>
          <w:rFonts w:hint="cs"/>
          <w:rtl/>
          <w:lang w:val="en-GB" w:bidi="ar-EG"/>
        </w:rPr>
        <w:t>،</w:t>
      </w:r>
      <w:r w:rsidRPr="008369F5">
        <w:rPr>
          <w:rtl/>
          <w:lang w:val="en-GB" w:bidi="ar-EG"/>
        </w:rPr>
        <w:t xml:space="preserve"> دون أن تقتصر عليها:</w:t>
      </w:r>
    </w:p>
    <w:p w14:paraId="59C3C041" w14:textId="77777777" w:rsidR="0099761B" w:rsidRPr="00FF3271" w:rsidRDefault="0099761B" w:rsidP="0099761B">
      <w:pPr>
        <w:pStyle w:val="enumlev10"/>
        <w:rPr>
          <w:rtl/>
          <w:lang w:val="en-GB" w:bidi="ar-EG"/>
        </w:rPr>
      </w:pPr>
      <w:r>
        <w:rPr>
          <w:rFonts w:hint="eastAsia"/>
          <w:rtl/>
          <w:lang w:val="en-GB" w:bidi="ar-EG"/>
        </w:rPr>
        <w:t>–</w:t>
      </w:r>
      <w:r>
        <w:rPr>
          <w:rtl/>
          <w:lang w:val="en-GB"/>
        </w:rPr>
        <w:tab/>
      </w:r>
      <w:r w:rsidRPr="00FF3271">
        <w:rPr>
          <w:rtl/>
          <w:lang w:val="en-GB" w:bidi="ar-EG"/>
        </w:rPr>
        <w:t>ما هي المتطلبات وقدرات الشبكة اللازمة لدعم تقارب</w:t>
      </w:r>
      <w:r>
        <w:rPr>
          <w:rFonts w:hint="cs"/>
          <w:rtl/>
          <w:lang w:val="en-GB" w:bidi="ar-EG"/>
        </w:rPr>
        <w:t xml:space="preserve"> الاتصالات</w:t>
      </w:r>
      <w:r w:rsidRPr="00FF3271">
        <w:rPr>
          <w:rtl/>
          <w:lang w:val="en-GB" w:bidi="ar-EG"/>
        </w:rPr>
        <w:t xml:space="preserve"> الثابت</w:t>
      </w:r>
      <w:r>
        <w:rPr>
          <w:rFonts w:hint="cs"/>
          <w:rtl/>
          <w:lang w:val="en-GB" w:bidi="ar-EG"/>
        </w:rPr>
        <w:t>ة</w:t>
      </w:r>
      <w:r w:rsidRPr="00FF3271">
        <w:rPr>
          <w:rtl/>
          <w:lang w:val="en-GB" w:bidi="ar-EG"/>
        </w:rPr>
        <w:t xml:space="preserve"> والمتنقل</w:t>
      </w:r>
      <w:r>
        <w:rPr>
          <w:rFonts w:hint="cs"/>
          <w:rtl/>
          <w:lang w:val="en-GB" w:bidi="ar-EG"/>
        </w:rPr>
        <w:t>ة والساتلية</w:t>
      </w:r>
      <w:r w:rsidRPr="00FF3271">
        <w:rPr>
          <w:rtl/>
          <w:lang w:val="en-GB" w:bidi="ar-EG"/>
        </w:rPr>
        <w:t xml:space="preserve"> </w:t>
      </w:r>
      <w:r>
        <w:rPr>
          <w:rFonts w:hint="cs"/>
          <w:rtl/>
          <w:lang w:val="en-GB" w:bidi="ar-EG"/>
        </w:rPr>
        <w:t xml:space="preserve">في شبكات ما بعد </w:t>
      </w:r>
      <w:r>
        <w:rPr>
          <w:lang w:val="en-GB" w:bidi="ar-EG"/>
        </w:rPr>
        <w:t>IMT</w:t>
      </w:r>
      <w:r>
        <w:rPr>
          <w:lang w:val="en-GB" w:bidi="ar-EG"/>
        </w:rPr>
        <w:noBreakHyphen/>
        <w:t>2020</w:t>
      </w:r>
      <w:r w:rsidRPr="00FF3271">
        <w:rPr>
          <w:rtl/>
          <w:lang w:val="en-GB" w:bidi="ar-EG"/>
        </w:rPr>
        <w:t>؟</w:t>
      </w:r>
    </w:p>
    <w:p w14:paraId="45B36491" w14:textId="77777777" w:rsidR="0099761B" w:rsidRPr="00FF3271" w:rsidRDefault="0099761B" w:rsidP="0099761B">
      <w:pPr>
        <w:pStyle w:val="enumlev10"/>
        <w:rPr>
          <w:rtl/>
          <w:lang w:val="en-GB" w:bidi="ar-EG"/>
        </w:rPr>
      </w:pPr>
      <w:r>
        <w:rPr>
          <w:rFonts w:hint="eastAsia"/>
          <w:rtl/>
          <w:lang w:val="en-GB" w:bidi="ar-EG"/>
        </w:rPr>
        <w:t>–</w:t>
      </w:r>
      <w:r>
        <w:rPr>
          <w:rtl/>
          <w:lang w:val="en-GB" w:bidi="ar-EG"/>
        </w:rPr>
        <w:tab/>
      </w:r>
      <w:r w:rsidRPr="00FF3271">
        <w:rPr>
          <w:rtl/>
          <w:lang w:val="en-GB" w:bidi="ar-EG"/>
        </w:rPr>
        <w:t>كيف يمكن تحقيق</w:t>
      </w:r>
      <w:r>
        <w:rPr>
          <w:rFonts w:hint="cs"/>
          <w:rtl/>
          <w:lang w:val="en-GB" w:bidi="ar-EG"/>
        </w:rPr>
        <w:t xml:space="preserve"> الخدمة السلسة </w:t>
      </w:r>
      <w:r w:rsidRPr="00FF3271">
        <w:rPr>
          <w:rtl/>
          <w:lang w:val="en-GB" w:bidi="ar-EG"/>
        </w:rPr>
        <w:t>وموثوقية التوصيل واستمرارية الخدمة وموازنة الأ</w:t>
      </w:r>
      <w:r>
        <w:rPr>
          <w:rFonts w:hint="cs"/>
          <w:rtl/>
          <w:lang w:val="en-GB" w:bidi="ar-EG"/>
        </w:rPr>
        <w:t>عباء</w:t>
      </w:r>
      <w:r w:rsidRPr="00FF3271">
        <w:rPr>
          <w:rtl/>
          <w:lang w:val="en-GB" w:bidi="ar-EG"/>
        </w:rPr>
        <w:t xml:space="preserve"> </w:t>
      </w:r>
      <w:r>
        <w:rPr>
          <w:rFonts w:hint="cs"/>
          <w:rtl/>
          <w:lang w:val="en-GB" w:bidi="ar-EG"/>
        </w:rPr>
        <w:t>والتعافي من</w:t>
      </w:r>
      <w:r w:rsidRPr="00FF3271">
        <w:rPr>
          <w:rtl/>
          <w:lang w:val="en-GB" w:bidi="ar-EG"/>
        </w:rPr>
        <w:t xml:space="preserve"> الكوارث في</w:t>
      </w:r>
      <w:r>
        <w:rPr>
          <w:rFonts w:hint="cs"/>
          <w:rtl/>
          <w:lang w:val="en-GB" w:bidi="ar-EG"/>
        </w:rPr>
        <w:t> </w:t>
      </w:r>
      <w:r w:rsidRPr="00FF3271">
        <w:rPr>
          <w:rtl/>
          <w:lang w:val="en-GB" w:bidi="ar-EG"/>
        </w:rPr>
        <w:t>شبكات</w:t>
      </w:r>
      <w:r>
        <w:rPr>
          <w:rFonts w:hint="cs"/>
          <w:rtl/>
          <w:lang w:val="en-GB" w:bidi="ar-EG"/>
        </w:rPr>
        <w:t xml:space="preserve"> ما</w:t>
      </w:r>
      <w:r w:rsidRPr="00FF3271">
        <w:rPr>
          <w:rtl/>
          <w:lang w:val="en-GB" w:bidi="ar-EG"/>
        </w:rPr>
        <w:t xml:space="preserve"> بعد </w:t>
      </w:r>
      <w:r>
        <w:rPr>
          <w:lang w:val="en-GB" w:bidi="ar-EG"/>
        </w:rPr>
        <w:t>IMT</w:t>
      </w:r>
      <w:r>
        <w:rPr>
          <w:lang w:val="en-GB" w:bidi="ar-EG"/>
        </w:rPr>
        <w:noBreakHyphen/>
        <w:t>2020</w:t>
      </w:r>
      <w:r w:rsidRPr="00FF3271">
        <w:rPr>
          <w:rtl/>
          <w:lang w:val="en-GB" w:bidi="ar-EG"/>
        </w:rPr>
        <w:t xml:space="preserve"> مع إدخال تقارب</w:t>
      </w:r>
      <w:r>
        <w:rPr>
          <w:rFonts w:hint="cs"/>
          <w:rtl/>
          <w:lang w:val="en-GB" w:bidi="ar-EG"/>
        </w:rPr>
        <w:t xml:space="preserve"> الاتصالات</w:t>
      </w:r>
      <w:r w:rsidRPr="00FF3271">
        <w:rPr>
          <w:rtl/>
          <w:lang w:val="en-GB" w:bidi="ar-EG"/>
        </w:rPr>
        <w:t xml:space="preserve"> الثابت</w:t>
      </w:r>
      <w:r>
        <w:rPr>
          <w:rFonts w:hint="cs"/>
          <w:rtl/>
          <w:lang w:val="en-GB" w:bidi="ar-EG"/>
        </w:rPr>
        <w:t>ة</w:t>
      </w:r>
      <w:r w:rsidRPr="00FF3271">
        <w:rPr>
          <w:rtl/>
          <w:lang w:val="en-GB" w:bidi="ar-EG"/>
        </w:rPr>
        <w:t xml:space="preserve"> والمتنقل</w:t>
      </w:r>
      <w:r>
        <w:rPr>
          <w:rFonts w:hint="cs"/>
          <w:rtl/>
          <w:lang w:val="en-GB" w:bidi="ar-EG"/>
        </w:rPr>
        <w:t>ة والساتلية</w:t>
      </w:r>
      <w:r w:rsidRPr="00FF3271">
        <w:rPr>
          <w:rtl/>
          <w:lang w:val="en-GB" w:bidi="ar-EG"/>
        </w:rPr>
        <w:t>؟</w:t>
      </w:r>
    </w:p>
    <w:p w14:paraId="0E25D82F" w14:textId="665BE57E" w:rsidR="0099761B" w:rsidRPr="00FF3271" w:rsidRDefault="0099761B" w:rsidP="0099761B">
      <w:pPr>
        <w:pStyle w:val="enumlev10"/>
        <w:rPr>
          <w:rtl/>
          <w:lang w:val="en-GB" w:bidi="ar-EG"/>
        </w:rPr>
      </w:pPr>
      <w:r>
        <w:rPr>
          <w:rFonts w:hint="eastAsia"/>
          <w:rtl/>
          <w:lang w:val="en-GB" w:bidi="ar-EG"/>
        </w:rPr>
        <w:t>–</w:t>
      </w:r>
      <w:r>
        <w:rPr>
          <w:rtl/>
          <w:lang w:val="en-GB" w:bidi="ar-EG"/>
        </w:rPr>
        <w:tab/>
      </w:r>
      <w:r w:rsidRPr="00FF3271">
        <w:rPr>
          <w:rtl/>
          <w:lang w:val="en-GB" w:bidi="ar-EG"/>
        </w:rPr>
        <w:t xml:space="preserve">ما هي </w:t>
      </w:r>
      <w:r>
        <w:rPr>
          <w:rFonts w:hint="cs"/>
          <w:rtl/>
          <w:lang w:val="en-GB" w:bidi="ar-EG"/>
        </w:rPr>
        <w:t>آثار</w:t>
      </w:r>
      <w:r w:rsidRPr="00FF3271">
        <w:rPr>
          <w:rtl/>
          <w:lang w:val="en-GB" w:bidi="ar-EG"/>
        </w:rPr>
        <w:t xml:space="preserve"> تقارب</w:t>
      </w:r>
      <w:r>
        <w:rPr>
          <w:rFonts w:hint="cs"/>
          <w:rtl/>
          <w:lang w:val="en-GB" w:bidi="ar-EG"/>
        </w:rPr>
        <w:t xml:space="preserve"> الاتصالات </w:t>
      </w:r>
      <w:r w:rsidRPr="00FF3271">
        <w:rPr>
          <w:rtl/>
          <w:lang w:val="en-GB" w:bidi="ar-EG"/>
        </w:rPr>
        <w:t>الثابت</w:t>
      </w:r>
      <w:r>
        <w:rPr>
          <w:rFonts w:hint="cs"/>
          <w:rtl/>
          <w:lang w:val="en-GB" w:bidi="ar-EG"/>
        </w:rPr>
        <w:t>ة</w:t>
      </w:r>
      <w:r w:rsidRPr="00FF3271">
        <w:rPr>
          <w:rtl/>
          <w:lang w:val="en-GB" w:bidi="ar-EG"/>
        </w:rPr>
        <w:t xml:space="preserve"> والمتنقل</w:t>
      </w:r>
      <w:r>
        <w:rPr>
          <w:rFonts w:hint="cs"/>
          <w:rtl/>
          <w:lang w:val="en-GB" w:bidi="ar-EG"/>
        </w:rPr>
        <w:t>ة والساتلية</w:t>
      </w:r>
      <w:r w:rsidRPr="00FF3271">
        <w:rPr>
          <w:rtl/>
          <w:lang w:val="en-GB" w:bidi="ar-EG"/>
        </w:rPr>
        <w:t xml:space="preserve"> </w:t>
      </w:r>
      <w:r>
        <w:rPr>
          <w:rFonts w:hint="cs"/>
          <w:rtl/>
          <w:lang w:val="en-GB" w:bidi="ar-EG"/>
        </w:rPr>
        <w:t xml:space="preserve">بالنسبة </w:t>
      </w:r>
      <w:r w:rsidR="00EF674D">
        <w:rPr>
          <w:rFonts w:hint="cs"/>
          <w:rtl/>
          <w:lang w:val="en-GB" w:bidi="ar-EG"/>
        </w:rPr>
        <w:t>إلى شبكات</w:t>
      </w:r>
      <w:r w:rsidRPr="00FF3271">
        <w:rPr>
          <w:rtl/>
          <w:lang w:val="en-GB" w:bidi="ar-EG"/>
        </w:rPr>
        <w:t xml:space="preserve"> </w:t>
      </w:r>
      <w:r>
        <w:rPr>
          <w:rFonts w:hint="cs"/>
          <w:rtl/>
          <w:lang w:val="en-GB" w:bidi="ar-EG"/>
        </w:rPr>
        <w:t>ما</w:t>
      </w:r>
      <w:r w:rsidRPr="00FF3271">
        <w:rPr>
          <w:rtl/>
          <w:lang w:val="en-GB" w:bidi="ar-EG"/>
        </w:rPr>
        <w:t xml:space="preserve"> بعد </w:t>
      </w:r>
      <w:r>
        <w:rPr>
          <w:lang w:val="en-GB" w:bidi="ar-EG"/>
        </w:rPr>
        <w:t>IMT</w:t>
      </w:r>
      <w:r>
        <w:rPr>
          <w:lang w:val="en-GB" w:bidi="ar-EG"/>
        </w:rPr>
        <w:noBreakHyphen/>
        <w:t>2020</w:t>
      </w:r>
      <w:r w:rsidRPr="00FF3271">
        <w:rPr>
          <w:rtl/>
          <w:lang w:val="en-GB" w:bidi="ar-EG"/>
        </w:rPr>
        <w:t>؟</w:t>
      </w:r>
    </w:p>
    <w:p w14:paraId="5CE33DD1" w14:textId="77777777" w:rsidR="0099761B" w:rsidRPr="001C5896" w:rsidRDefault="0099761B" w:rsidP="0099761B">
      <w:pPr>
        <w:pStyle w:val="enumlev10"/>
        <w:rPr>
          <w:rtl/>
          <w:lang w:val="en-GB" w:bidi="ar-EG"/>
        </w:rPr>
      </w:pPr>
      <w:r w:rsidRPr="001C5896">
        <w:rPr>
          <w:rFonts w:hint="eastAsia"/>
          <w:rtl/>
          <w:lang w:val="en-GB" w:bidi="ar-EG"/>
        </w:rPr>
        <w:t>–</w:t>
      </w:r>
      <w:r w:rsidRPr="001C5896">
        <w:rPr>
          <w:rtl/>
          <w:lang w:val="en-GB" w:bidi="ar-EG"/>
        </w:rPr>
        <w:tab/>
        <w:t xml:space="preserve">ما هي </w:t>
      </w:r>
      <w:r w:rsidRPr="001C5896">
        <w:rPr>
          <w:rFonts w:hint="cs"/>
          <w:rtl/>
          <w:lang w:val="en-GB" w:bidi="ar-EG"/>
        </w:rPr>
        <w:t>الشبكات</w:t>
      </w:r>
      <w:r w:rsidRPr="001C5896">
        <w:rPr>
          <w:rtl/>
          <w:lang w:val="en-GB" w:bidi="ar-EG"/>
        </w:rPr>
        <w:t xml:space="preserve"> </w:t>
      </w:r>
      <w:r w:rsidRPr="001C5896">
        <w:rPr>
          <w:rFonts w:hint="cs"/>
          <w:rtl/>
          <w:lang w:val="en-GB" w:bidi="ar-EG"/>
        </w:rPr>
        <w:t>وتكنولوجيات</w:t>
      </w:r>
      <w:r w:rsidRPr="001C5896">
        <w:rPr>
          <w:rtl/>
          <w:lang w:val="en-GB" w:bidi="ar-EG"/>
        </w:rPr>
        <w:t xml:space="preserve"> المعلومات المبتكرة المطلوبة </w:t>
      </w:r>
      <w:r w:rsidRPr="001C5896">
        <w:rPr>
          <w:rFonts w:hint="cs"/>
          <w:rtl/>
          <w:lang w:val="en-GB" w:bidi="ar-EG"/>
        </w:rPr>
        <w:t>من أجل</w:t>
      </w:r>
      <w:r w:rsidRPr="001C5896">
        <w:rPr>
          <w:rtl/>
          <w:lang w:val="en-GB" w:bidi="ar-EG"/>
        </w:rPr>
        <w:t xml:space="preserve"> تقارب الاتصالات الثابتة والمتنقلة </w:t>
      </w:r>
      <w:r w:rsidRPr="001C5896">
        <w:rPr>
          <w:rFonts w:hint="cs"/>
          <w:rtl/>
          <w:lang w:val="en-GB" w:bidi="ar-EG"/>
        </w:rPr>
        <w:t>والساتلية</w:t>
      </w:r>
      <w:r w:rsidRPr="001C5896">
        <w:rPr>
          <w:rtl/>
          <w:lang w:val="en-GB" w:bidi="ar-EG"/>
        </w:rPr>
        <w:t xml:space="preserve"> في</w:t>
      </w:r>
      <w:r w:rsidRPr="001C5896">
        <w:rPr>
          <w:rFonts w:hint="cs"/>
          <w:rtl/>
          <w:lang w:val="en-GB" w:bidi="ar-EG"/>
        </w:rPr>
        <w:t> </w:t>
      </w:r>
      <w:r w:rsidRPr="001C5896">
        <w:rPr>
          <w:rtl/>
          <w:lang w:val="en-GB" w:bidi="ar-EG"/>
        </w:rPr>
        <w:t>شبكات</w:t>
      </w:r>
      <w:r w:rsidRPr="001C5896">
        <w:rPr>
          <w:rFonts w:hint="cs"/>
          <w:rtl/>
          <w:lang w:val="en-GB" w:bidi="ar-EG"/>
        </w:rPr>
        <w:t xml:space="preserve"> ما</w:t>
      </w:r>
      <w:r w:rsidRPr="001C5896">
        <w:rPr>
          <w:rtl/>
          <w:lang w:val="en-GB" w:bidi="ar-EG"/>
        </w:rPr>
        <w:t xml:space="preserve"> بعد </w:t>
      </w:r>
      <w:r w:rsidRPr="001C5896">
        <w:rPr>
          <w:lang w:val="en-GB" w:bidi="ar-EG"/>
        </w:rPr>
        <w:t>IMT</w:t>
      </w:r>
      <w:r w:rsidRPr="001C5896">
        <w:rPr>
          <w:lang w:bidi="ar-EG"/>
        </w:rPr>
        <w:noBreakHyphen/>
      </w:r>
      <w:r w:rsidRPr="001C5896">
        <w:rPr>
          <w:lang w:val="en-GB" w:bidi="ar-EG"/>
        </w:rPr>
        <w:t>2020</w:t>
      </w:r>
      <w:r w:rsidRPr="001C5896">
        <w:rPr>
          <w:rtl/>
          <w:lang w:val="en-GB" w:bidi="ar-EG"/>
        </w:rPr>
        <w:t xml:space="preserve">؟ </w:t>
      </w:r>
      <w:r w:rsidRPr="001C5896">
        <w:rPr>
          <w:rFonts w:hint="cs"/>
          <w:rtl/>
          <w:lang w:val="en-GB" w:bidi="ar-EG"/>
        </w:rPr>
        <w:t xml:space="preserve">وما هي </w:t>
      </w:r>
      <w:r w:rsidRPr="001C5896">
        <w:rPr>
          <w:rtl/>
          <w:lang w:val="en-GB" w:bidi="ar-EG"/>
        </w:rPr>
        <w:t xml:space="preserve">كيفية تطبيق </w:t>
      </w:r>
      <w:r w:rsidRPr="001C5896">
        <w:rPr>
          <w:rFonts w:hint="cs"/>
          <w:rtl/>
          <w:lang w:val="en-GB" w:bidi="ar-EG"/>
        </w:rPr>
        <w:t>التكنولوجيات</w:t>
      </w:r>
      <w:r w:rsidRPr="001C5896">
        <w:rPr>
          <w:rtl/>
          <w:lang w:val="en-GB" w:bidi="ar-EG"/>
        </w:rPr>
        <w:t xml:space="preserve"> المبتكرة لتعزيز تقارب الاتصالات الثابتة والمتنقلة </w:t>
      </w:r>
      <w:r w:rsidRPr="001C5896">
        <w:rPr>
          <w:rFonts w:hint="cs"/>
          <w:rtl/>
          <w:lang w:val="en-GB" w:bidi="ar-EG"/>
        </w:rPr>
        <w:t>والساتلية</w:t>
      </w:r>
      <w:r w:rsidRPr="001C5896">
        <w:rPr>
          <w:rtl/>
          <w:lang w:val="en-GB" w:bidi="ar-EG"/>
        </w:rPr>
        <w:t>؟</w:t>
      </w:r>
    </w:p>
    <w:p w14:paraId="14C7645A" w14:textId="77777777" w:rsidR="0099761B" w:rsidRPr="00FF3271" w:rsidRDefault="0099761B" w:rsidP="0099761B">
      <w:pPr>
        <w:pStyle w:val="enumlev10"/>
        <w:rPr>
          <w:rtl/>
          <w:lang w:val="en-GB" w:bidi="ar-EG"/>
        </w:rPr>
      </w:pPr>
      <w:r>
        <w:rPr>
          <w:rFonts w:hint="eastAsia"/>
          <w:rtl/>
          <w:lang w:val="en-GB" w:bidi="ar-EG"/>
        </w:rPr>
        <w:t>–</w:t>
      </w:r>
      <w:r>
        <w:rPr>
          <w:rtl/>
          <w:lang w:val="en-GB" w:bidi="ar-EG"/>
        </w:rPr>
        <w:tab/>
      </w:r>
      <w:r w:rsidRPr="00FF3271">
        <w:rPr>
          <w:rtl/>
          <w:lang w:val="en-GB" w:bidi="ar-EG"/>
        </w:rPr>
        <w:t xml:space="preserve">ما هو المطلوب لتعزيز تقارب الاتصالات الثابتة والمتنقلة </w:t>
      </w:r>
      <w:r>
        <w:rPr>
          <w:rFonts w:hint="cs"/>
          <w:rtl/>
          <w:lang w:val="en-GB" w:bidi="ar-EG"/>
        </w:rPr>
        <w:t>والساتلية</w:t>
      </w:r>
      <w:r w:rsidRPr="00FF3271">
        <w:rPr>
          <w:rtl/>
          <w:lang w:val="en-GB" w:bidi="ar-EG"/>
        </w:rPr>
        <w:t xml:space="preserve"> من منظور كفاءة الشبكة (أي إدارة الشبكة</w:t>
      </w:r>
      <w:r>
        <w:rPr>
          <w:rtl/>
          <w:lang w:val="en-GB" w:bidi="ar-EG"/>
        </w:rPr>
        <w:t>،</w:t>
      </w:r>
      <w:r w:rsidRPr="00FF3271">
        <w:rPr>
          <w:rtl/>
          <w:lang w:val="en-GB" w:bidi="ar-EG"/>
        </w:rPr>
        <w:t xml:space="preserve"> </w:t>
      </w:r>
      <w:r>
        <w:rPr>
          <w:rFonts w:hint="cs"/>
          <w:rtl/>
          <w:lang w:val="en-GB" w:bidi="ar-EG"/>
        </w:rPr>
        <w:t>وتنسيق</w:t>
      </w:r>
      <w:r w:rsidRPr="00FF3271">
        <w:rPr>
          <w:rtl/>
          <w:lang w:val="en-GB" w:bidi="ar-EG"/>
        </w:rPr>
        <w:t xml:space="preserve"> الموارد</w:t>
      </w:r>
      <w:r>
        <w:rPr>
          <w:rtl/>
          <w:lang w:val="en-GB" w:bidi="ar-EG"/>
        </w:rPr>
        <w:t>،</w:t>
      </w:r>
      <w:r w:rsidRPr="00FF3271">
        <w:rPr>
          <w:rtl/>
          <w:lang w:val="en-GB" w:bidi="ar-EG"/>
        </w:rPr>
        <w:t xml:space="preserve"> </w:t>
      </w:r>
      <w:r>
        <w:rPr>
          <w:rFonts w:hint="cs"/>
          <w:rtl/>
          <w:lang w:val="en-GB" w:bidi="ar-EG"/>
        </w:rPr>
        <w:t>ووفورات</w:t>
      </w:r>
      <w:r w:rsidRPr="00FF3271">
        <w:rPr>
          <w:rtl/>
          <w:lang w:val="en-GB" w:bidi="ar-EG"/>
        </w:rPr>
        <w:t xml:space="preserve"> الطاقة</w:t>
      </w:r>
      <w:r>
        <w:rPr>
          <w:rtl/>
          <w:lang w:val="en-GB" w:bidi="ar-EG"/>
        </w:rPr>
        <w:t>،</w:t>
      </w:r>
      <w:r w:rsidRPr="00FF3271">
        <w:rPr>
          <w:rtl/>
          <w:lang w:val="en-GB" w:bidi="ar-EG"/>
        </w:rPr>
        <w:t xml:space="preserve"> وما إلى ذلك) في</w:t>
      </w:r>
      <w:r>
        <w:rPr>
          <w:rFonts w:hint="cs"/>
          <w:rtl/>
          <w:lang w:val="en-GB" w:bidi="ar-EG"/>
        </w:rPr>
        <w:t xml:space="preserve"> صناعة</w:t>
      </w:r>
      <w:r w:rsidRPr="00FF3271">
        <w:rPr>
          <w:rtl/>
          <w:lang w:val="en-GB" w:bidi="ar-EG"/>
        </w:rPr>
        <w:t xml:space="preserve"> المعلومات والاتصالات أو الصناعات الأخرى؟</w:t>
      </w:r>
    </w:p>
    <w:p w14:paraId="406199FA" w14:textId="77777777" w:rsidR="0099761B" w:rsidRPr="00FF3271" w:rsidRDefault="0099761B" w:rsidP="0099761B">
      <w:pPr>
        <w:pStyle w:val="enumlev10"/>
        <w:rPr>
          <w:rtl/>
          <w:lang w:val="en-GB" w:bidi="ar-EG"/>
        </w:rPr>
      </w:pPr>
      <w:r>
        <w:rPr>
          <w:rFonts w:hint="eastAsia"/>
          <w:rtl/>
          <w:lang w:val="en-GB" w:bidi="ar-EG"/>
        </w:rPr>
        <w:t>–</w:t>
      </w:r>
      <w:r>
        <w:rPr>
          <w:rtl/>
          <w:lang w:val="en-GB" w:bidi="ar-EG"/>
        </w:rPr>
        <w:tab/>
      </w:r>
      <w:r w:rsidRPr="00FF3271">
        <w:rPr>
          <w:rtl/>
          <w:lang w:val="en-GB" w:bidi="ar-EG"/>
        </w:rPr>
        <w:t xml:space="preserve">ما هي حالات الاستخدام والخدمات الجديدة التي ستكون متاحة مع </w:t>
      </w:r>
      <w:r>
        <w:rPr>
          <w:rFonts w:hint="cs"/>
          <w:rtl/>
          <w:lang w:val="en-GB" w:bidi="ar-EG"/>
        </w:rPr>
        <w:t>قدوم</w:t>
      </w:r>
      <w:r w:rsidRPr="00FF3271">
        <w:rPr>
          <w:rtl/>
          <w:lang w:val="en-GB" w:bidi="ar-EG"/>
        </w:rPr>
        <w:t xml:space="preserve"> وتطور تقارب الاتصالات الثابتة والمتنقلة </w:t>
      </w:r>
      <w:r>
        <w:rPr>
          <w:rFonts w:hint="cs"/>
          <w:rtl/>
          <w:lang w:val="en-GB" w:bidi="ar-EG"/>
        </w:rPr>
        <w:t>والساتلية</w:t>
      </w:r>
      <w:r w:rsidRPr="00FF3271">
        <w:rPr>
          <w:rtl/>
          <w:lang w:val="en-GB" w:bidi="ar-EG"/>
        </w:rPr>
        <w:t>؟ ما هي القدرات الجديدة التي يمكن الكشف عنها</w:t>
      </w:r>
      <w:r>
        <w:rPr>
          <w:rFonts w:hint="cs"/>
          <w:rtl/>
          <w:lang w:val="en-GB" w:bidi="ar-EG"/>
        </w:rPr>
        <w:t xml:space="preserve"> في تقارب</w:t>
      </w:r>
      <w:r w:rsidRPr="00FF3271">
        <w:rPr>
          <w:rtl/>
          <w:lang w:val="en-GB" w:bidi="ar-EG"/>
        </w:rPr>
        <w:t xml:space="preserve"> الاتصالات الثابتة والمتنقلة </w:t>
      </w:r>
      <w:r>
        <w:rPr>
          <w:rFonts w:hint="cs"/>
          <w:rtl/>
          <w:lang w:val="en-GB" w:bidi="ar-EG"/>
        </w:rPr>
        <w:t>والساتلية</w:t>
      </w:r>
      <w:r w:rsidRPr="00FF3271">
        <w:rPr>
          <w:rtl/>
          <w:lang w:val="en-GB" w:bidi="ar-EG"/>
        </w:rPr>
        <w:t>؟</w:t>
      </w:r>
    </w:p>
    <w:p w14:paraId="7B5CD805" w14:textId="77777777" w:rsidR="0099761B" w:rsidRPr="008369F5" w:rsidRDefault="0099761B" w:rsidP="0099761B">
      <w:pPr>
        <w:pStyle w:val="enumlev10"/>
        <w:rPr>
          <w:rtl/>
          <w:lang w:val="en-GB" w:bidi="ar-EG"/>
        </w:rPr>
      </w:pPr>
      <w:r>
        <w:rPr>
          <w:rFonts w:hint="eastAsia"/>
          <w:rtl/>
          <w:lang w:val="en-GB" w:bidi="ar-EG"/>
        </w:rPr>
        <w:t>–</w:t>
      </w:r>
      <w:r>
        <w:rPr>
          <w:rtl/>
          <w:lang w:val="en-GB" w:bidi="ar-EG"/>
        </w:rPr>
        <w:tab/>
      </w:r>
      <w:r w:rsidRPr="00FF3271">
        <w:rPr>
          <w:rtl/>
          <w:lang w:val="en-GB" w:bidi="ar-EG"/>
        </w:rPr>
        <w:t>ما</w:t>
      </w:r>
      <w:r>
        <w:rPr>
          <w:rFonts w:hint="cs"/>
          <w:rtl/>
          <w:lang w:val="en-GB" w:bidi="ar-EG"/>
        </w:rPr>
        <w:t xml:space="preserve"> هو</w:t>
      </w:r>
      <w:r w:rsidRPr="00FF3271">
        <w:rPr>
          <w:rtl/>
          <w:lang w:val="en-GB" w:bidi="ar-EG"/>
        </w:rPr>
        <w:t xml:space="preserve"> المطلوب لتحقيق التوصيلية الكاملة لمختلف أنواع معدات المست</w:t>
      </w:r>
      <w:r>
        <w:rPr>
          <w:rFonts w:hint="cs"/>
          <w:rtl/>
          <w:lang w:val="en-GB" w:bidi="ar-EG"/>
        </w:rPr>
        <w:t>عمل</w:t>
      </w:r>
      <w:r w:rsidRPr="00FF3271">
        <w:rPr>
          <w:rtl/>
          <w:lang w:val="en-GB" w:bidi="ar-EG"/>
        </w:rPr>
        <w:t>؟</w:t>
      </w:r>
    </w:p>
    <w:p w14:paraId="33D82D9B" w14:textId="73A3A7A6" w:rsidR="0099761B" w:rsidRPr="000E4AB8" w:rsidRDefault="0099761B" w:rsidP="000E4AB8">
      <w:pPr>
        <w:pStyle w:val="Heading2"/>
        <w:rPr>
          <w:rtl/>
        </w:rPr>
      </w:pPr>
      <w:bookmarkStart w:id="50" w:name="_Toc66266973"/>
      <w:r w:rsidRPr="000E4AB8">
        <w:t>3.E</w:t>
      </w:r>
      <w:r w:rsidRPr="000E4AB8">
        <w:rPr>
          <w:rtl/>
        </w:rPr>
        <w:tab/>
        <w:t>المهام</w:t>
      </w:r>
      <w:bookmarkEnd w:id="50"/>
    </w:p>
    <w:p w14:paraId="075A5B78" w14:textId="77777777" w:rsidR="0099761B" w:rsidRPr="008369F5" w:rsidRDefault="0099761B" w:rsidP="0099761B">
      <w:pPr>
        <w:rPr>
          <w:rtl/>
          <w:lang w:val="en-GB"/>
        </w:rPr>
      </w:pPr>
      <w:r w:rsidRPr="008369F5">
        <w:rPr>
          <w:rtl/>
          <w:lang w:val="en-GB"/>
        </w:rPr>
        <w:t>تشمل المهام البنود التالية</w:t>
      </w:r>
      <w:r>
        <w:rPr>
          <w:rFonts w:hint="cs"/>
          <w:rtl/>
          <w:lang w:val="en-GB"/>
        </w:rPr>
        <w:t>،</w:t>
      </w:r>
      <w:r w:rsidRPr="008369F5">
        <w:rPr>
          <w:rtl/>
          <w:lang w:val="en-GB"/>
        </w:rPr>
        <w:t xml:space="preserve"> دون أن تقتصر عليها:</w:t>
      </w:r>
    </w:p>
    <w:p w14:paraId="3073BB00" w14:textId="77777777" w:rsidR="0099761B" w:rsidRPr="00FF3271" w:rsidRDefault="0099761B" w:rsidP="0099761B">
      <w:pPr>
        <w:pStyle w:val="enumlev10"/>
        <w:rPr>
          <w:rtl/>
          <w:lang w:val="en-GB"/>
        </w:rPr>
      </w:pPr>
      <w:r>
        <w:rPr>
          <w:rFonts w:hint="eastAsia"/>
          <w:rtl/>
          <w:lang w:val="en-GB" w:bidi="ar-EG"/>
        </w:rPr>
        <w:t>–</w:t>
      </w:r>
      <w:r>
        <w:rPr>
          <w:rtl/>
          <w:lang w:val="en-GB"/>
        </w:rPr>
        <w:tab/>
      </w:r>
      <w:r w:rsidRPr="00FF3271">
        <w:rPr>
          <w:rtl/>
          <w:lang w:val="en-GB"/>
        </w:rPr>
        <w:t xml:space="preserve">وضع </w:t>
      </w:r>
      <w:r>
        <w:rPr>
          <w:rFonts w:hint="cs"/>
          <w:rtl/>
          <w:lang w:val="en-GB"/>
        </w:rPr>
        <w:t>ال</w:t>
      </w:r>
      <w:r w:rsidRPr="00FF3271">
        <w:rPr>
          <w:rtl/>
          <w:lang w:val="en-GB"/>
        </w:rPr>
        <w:t xml:space="preserve">توصيات </w:t>
      </w:r>
      <w:r>
        <w:rPr>
          <w:rFonts w:hint="cs"/>
          <w:rtl/>
          <w:lang w:val="en-GB"/>
        </w:rPr>
        <w:t>بناءً على</w:t>
      </w:r>
      <w:r w:rsidRPr="00FF3271">
        <w:rPr>
          <w:rtl/>
          <w:lang w:val="en-GB"/>
        </w:rPr>
        <w:t xml:space="preserve"> دراسة تقارب الاتصالات الثابتة والمتنقلة والساتلية في شبكات</w:t>
      </w:r>
      <w:r>
        <w:rPr>
          <w:rFonts w:hint="cs"/>
          <w:rtl/>
          <w:lang w:val="en-GB" w:bidi="ar-EG"/>
        </w:rPr>
        <w:t xml:space="preserve"> ما</w:t>
      </w:r>
      <w:r w:rsidRPr="00FF3271">
        <w:rPr>
          <w:rtl/>
          <w:lang w:val="en-GB" w:bidi="ar-EG"/>
        </w:rPr>
        <w:t xml:space="preserve"> بعد </w:t>
      </w:r>
      <w:r>
        <w:rPr>
          <w:lang w:val="en-GB" w:bidi="ar-EG"/>
        </w:rPr>
        <w:t>IMT</w:t>
      </w:r>
      <w:r>
        <w:rPr>
          <w:lang w:bidi="ar-EG"/>
        </w:rPr>
        <w:noBreakHyphen/>
      </w:r>
      <w:r>
        <w:rPr>
          <w:lang w:val="en-GB" w:bidi="ar-EG"/>
        </w:rPr>
        <w:t>2020</w:t>
      </w:r>
      <w:r>
        <w:rPr>
          <w:rtl/>
          <w:lang w:val="en-GB"/>
        </w:rPr>
        <w:t>،</w:t>
      </w:r>
      <w:r w:rsidRPr="00FF3271">
        <w:rPr>
          <w:rtl/>
          <w:lang w:val="en-GB"/>
        </w:rPr>
        <w:t xml:space="preserve"> باستخدام</w:t>
      </w:r>
      <w:r>
        <w:rPr>
          <w:rFonts w:hint="cs"/>
          <w:rtl/>
          <w:lang w:val="en-GB"/>
        </w:rPr>
        <w:t xml:space="preserve"> أساليب</w:t>
      </w:r>
      <w:r w:rsidRPr="00FF3271">
        <w:rPr>
          <w:rtl/>
          <w:lang w:val="en-GB"/>
        </w:rPr>
        <w:t xml:space="preserve"> النفاذ الثابت والمتنقل والساتل</w:t>
      </w:r>
      <w:r>
        <w:rPr>
          <w:rFonts w:hint="cs"/>
          <w:rtl/>
          <w:lang w:val="en-GB"/>
        </w:rPr>
        <w:t>ي</w:t>
      </w:r>
      <w:r w:rsidRPr="00FF3271">
        <w:rPr>
          <w:rtl/>
          <w:lang w:val="en-GB"/>
        </w:rPr>
        <w:t xml:space="preserve"> وقدرات شبك</w:t>
      </w:r>
      <w:r>
        <w:rPr>
          <w:rFonts w:hint="cs"/>
          <w:rtl/>
          <w:lang w:val="en-GB"/>
        </w:rPr>
        <w:t>اتها</w:t>
      </w:r>
      <w:r w:rsidRPr="00FF3271">
        <w:rPr>
          <w:rtl/>
          <w:lang w:val="en-GB"/>
        </w:rPr>
        <w:t xml:space="preserve"> في سياق </w:t>
      </w:r>
      <w:r>
        <w:rPr>
          <w:rFonts w:hint="cs"/>
          <w:rtl/>
          <w:lang w:val="en-GB"/>
        </w:rPr>
        <w:t>المسائل المدرجة</w:t>
      </w:r>
      <w:r w:rsidRPr="00FF3271">
        <w:rPr>
          <w:rtl/>
          <w:lang w:val="en-GB"/>
        </w:rPr>
        <w:t xml:space="preserve"> أعلاه.</w:t>
      </w:r>
    </w:p>
    <w:p w14:paraId="62D9AF83" w14:textId="77777777" w:rsidR="0099761B" w:rsidRPr="00FF3271" w:rsidRDefault="0099761B" w:rsidP="0099761B">
      <w:pPr>
        <w:pStyle w:val="enumlev10"/>
        <w:rPr>
          <w:rtl/>
          <w:lang w:val="en-GB"/>
        </w:rPr>
      </w:pPr>
      <w:r>
        <w:rPr>
          <w:rFonts w:hint="eastAsia"/>
          <w:rtl/>
          <w:lang w:val="en-GB" w:bidi="ar-EG"/>
        </w:rPr>
        <w:lastRenderedPageBreak/>
        <w:t>–</w:t>
      </w:r>
      <w:r>
        <w:rPr>
          <w:rtl/>
          <w:lang w:val="en-GB"/>
        </w:rPr>
        <w:tab/>
      </w:r>
      <w:r w:rsidRPr="00FF3271">
        <w:rPr>
          <w:rtl/>
          <w:lang w:val="en-GB"/>
        </w:rPr>
        <w:t xml:space="preserve">تحديد </w:t>
      </w:r>
      <w:r>
        <w:rPr>
          <w:rFonts w:hint="cs"/>
          <w:rtl/>
          <w:lang w:val="en-GB"/>
        </w:rPr>
        <w:t>ال</w:t>
      </w:r>
      <w:r w:rsidRPr="00FF3271">
        <w:rPr>
          <w:rtl/>
          <w:lang w:val="en-GB"/>
        </w:rPr>
        <w:t xml:space="preserve">متطلبات وحالات الاستخدام </w:t>
      </w:r>
      <w:r>
        <w:rPr>
          <w:rFonts w:hint="cs"/>
          <w:rtl/>
          <w:lang w:val="en-GB"/>
        </w:rPr>
        <w:t xml:space="preserve">من أجل </w:t>
      </w:r>
      <w:r w:rsidRPr="00FF3271">
        <w:rPr>
          <w:rtl/>
          <w:lang w:val="en-GB"/>
        </w:rPr>
        <w:t>تقارب الاتصالات الثابتة والمتنقلة والساتلية لدعم الوسائط المتعددة وخدمات البيانات.</w:t>
      </w:r>
    </w:p>
    <w:p w14:paraId="542F1D7D" w14:textId="77777777" w:rsidR="0099761B" w:rsidRPr="00FF3271" w:rsidRDefault="0099761B" w:rsidP="0099761B">
      <w:pPr>
        <w:pStyle w:val="enumlev10"/>
        <w:rPr>
          <w:rtl/>
          <w:lang w:val="en-GB"/>
        </w:rPr>
      </w:pPr>
      <w:r>
        <w:rPr>
          <w:rFonts w:hint="eastAsia"/>
          <w:rtl/>
          <w:lang w:val="en-GB" w:bidi="ar-EG"/>
        </w:rPr>
        <w:t>–</w:t>
      </w:r>
      <w:r>
        <w:rPr>
          <w:rtl/>
          <w:lang w:val="en-GB"/>
        </w:rPr>
        <w:tab/>
      </w:r>
      <w:r w:rsidRPr="00FF3271">
        <w:rPr>
          <w:rtl/>
          <w:lang w:val="en-GB"/>
        </w:rPr>
        <w:t>تطوير قدرات الشبكة لدعم تقارب الاتصالات الثابتة والمتنقلة والساتلية في شبكات</w:t>
      </w:r>
      <w:r>
        <w:rPr>
          <w:rFonts w:hint="cs"/>
          <w:rtl/>
          <w:lang w:val="en-GB"/>
        </w:rPr>
        <w:t xml:space="preserve"> ما</w:t>
      </w:r>
      <w:r w:rsidRPr="00FF3271">
        <w:rPr>
          <w:rtl/>
          <w:lang w:val="en-GB"/>
        </w:rPr>
        <w:t xml:space="preserve"> بعد </w:t>
      </w:r>
      <w:r>
        <w:rPr>
          <w:lang w:val="en-GB"/>
        </w:rPr>
        <w:t>IMT</w:t>
      </w:r>
      <w:r>
        <w:rPr>
          <w:lang w:val="en-GB"/>
        </w:rPr>
        <w:noBreakHyphen/>
        <w:t>2020</w:t>
      </w:r>
      <w:r>
        <w:rPr>
          <w:rtl/>
          <w:lang w:val="en-GB"/>
        </w:rPr>
        <w:t>،</w:t>
      </w:r>
      <w:r w:rsidRPr="00FF3271">
        <w:rPr>
          <w:rtl/>
          <w:lang w:val="en-GB"/>
        </w:rPr>
        <w:t xml:space="preserve"> مع التركيز على تجربة المست</w:t>
      </w:r>
      <w:r>
        <w:rPr>
          <w:rFonts w:hint="cs"/>
          <w:rtl/>
          <w:lang w:val="en-GB"/>
        </w:rPr>
        <w:t>عمل</w:t>
      </w:r>
      <w:r w:rsidRPr="00FF3271">
        <w:rPr>
          <w:rtl/>
          <w:lang w:val="en-GB"/>
        </w:rPr>
        <w:t xml:space="preserve"> ودعم الخدمة وكفاءة الشبكة.</w:t>
      </w:r>
    </w:p>
    <w:p w14:paraId="2E8B29A4" w14:textId="77777777" w:rsidR="0099761B" w:rsidRDefault="0099761B" w:rsidP="0099761B">
      <w:pPr>
        <w:pStyle w:val="enumlev10"/>
        <w:rPr>
          <w:rtl/>
          <w:lang w:val="en-GB"/>
        </w:rPr>
      </w:pPr>
      <w:r>
        <w:rPr>
          <w:rFonts w:hint="eastAsia"/>
          <w:rtl/>
          <w:lang w:val="en-GB" w:bidi="ar-EG"/>
        </w:rPr>
        <w:t>–</w:t>
      </w:r>
      <w:r>
        <w:rPr>
          <w:rtl/>
          <w:lang w:val="en-GB"/>
        </w:rPr>
        <w:tab/>
      </w:r>
      <w:r w:rsidRPr="00FF3271">
        <w:rPr>
          <w:rtl/>
          <w:lang w:val="en-GB"/>
        </w:rPr>
        <w:t xml:space="preserve">دراسة تطبيق الشبكات المبتكرة </w:t>
      </w:r>
      <w:r>
        <w:rPr>
          <w:rFonts w:hint="cs"/>
          <w:rtl/>
          <w:lang w:val="en-GB"/>
        </w:rPr>
        <w:t>والتكنولوجيات الخاصة</w:t>
      </w:r>
      <w:r w:rsidRPr="00FF3271">
        <w:rPr>
          <w:rtl/>
          <w:lang w:val="en-GB"/>
        </w:rPr>
        <w:t xml:space="preserve"> </w:t>
      </w:r>
      <w:r>
        <w:rPr>
          <w:rFonts w:hint="cs"/>
          <w:rtl/>
          <w:lang w:val="en-GB"/>
        </w:rPr>
        <w:t>ب</w:t>
      </w:r>
      <w:r w:rsidRPr="00FF3271">
        <w:rPr>
          <w:rtl/>
          <w:lang w:val="en-GB"/>
        </w:rPr>
        <w:t>تكنولوجيا المعلومات في تقارب الاتصالات الثابتة والمتنقلة والساتلية في</w:t>
      </w:r>
      <w:r>
        <w:rPr>
          <w:rFonts w:hint="cs"/>
          <w:rtl/>
          <w:lang w:val="en-GB"/>
        </w:rPr>
        <w:t> </w:t>
      </w:r>
      <w:r w:rsidRPr="00FF3271">
        <w:rPr>
          <w:rtl/>
          <w:lang w:val="en-GB" w:bidi="ar-EG"/>
        </w:rPr>
        <w:t>شبكات</w:t>
      </w:r>
      <w:r>
        <w:rPr>
          <w:rFonts w:hint="cs"/>
          <w:rtl/>
          <w:lang w:val="en-GB" w:bidi="ar-EG"/>
        </w:rPr>
        <w:t xml:space="preserve"> ما</w:t>
      </w:r>
      <w:r w:rsidRPr="00FF3271">
        <w:rPr>
          <w:rtl/>
          <w:lang w:val="en-GB" w:bidi="ar-EG"/>
        </w:rPr>
        <w:t xml:space="preserve"> بعد </w:t>
      </w:r>
      <w:r>
        <w:rPr>
          <w:lang w:val="en-GB" w:bidi="ar-EG"/>
        </w:rPr>
        <w:t>IMT</w:t>
      </w:r>
      <w:r>
        <w:rPr>
          <w:lang w:val="en-GB" w:bidi="ar-EG"/>
        </w:rPr>
        <w:noBreakHyphen/>
        <w:t>2020</w:t>
      </w:r>
      <w:r>
        <w:rPr>
          <w:rtl/>
          <w:lang w:val="en-GB"/>
        </w:rPr>
        <w:t>،</w:t>
      </w:r>
      <w:r w:rsidRPr="00FF3271">
        <w:rPr>
          <w:rtl/>
          <w:lang w:val="en-GB"/>
        </w:rPr>
        <w:t xml:space="preserve"> مثل تقارب </w:t>
      </w:r>
      <w:r>
        <w:rPr>
          <w:rFonts w:hint="cs"/>
          <w:rtl/>
          <w:lang w:val="en-GB"/>
        </w:rPr>
        <w:t>الاتصالات البرية والساتلية</w:t>
      </w:r>
      <w:r>
        <w:rPr>
          <w:rtl/>
          <w:lang w:val="en-GB"/>
        </w:rPr>
        <w:t>،</w:t>
      </w:r>
      <w:r w:rsidRPr="00FF3271">
        <w:rPr>
          <w:rtl/>
          <w:lang w:val="en-GB"/>
        </w:rPr>
        <w:t xml:space="preserve"> </w:t>
      </w:r>
      <w:r>
        <w:rPr>
          <w:rFonts w:hint="cs"/>
          <w:rtl/>
          <w:lang w:val="en-GB"/>
        </w:rPr>
        <w:t>و</w:t>
      </w:r>
      <w:r w:rsidRPr="00FF3271">
        <w:rPr>
          <w:rtl/>
          <w:lang w:val="en-GB"/>
        </w:rPr>
        <w:t>الذكاء الاصطناعي/</w:t>
      </w:r>
      <w:r>
        <w:rPr>
          <w:rFonts w:hint="cs"/>
          <w:rtl/>
          <w:lang w:val="en-GB"/>
        </w:rPr>
        <w:t>التعلم الآلي</w:t>
      </w:r>
      <w:r>
        <w:rPr>
          <w:rtl/>
          <w:lang w:val="en-GB"/>
        </w:rPr>
        <w:t>،</w:t>
      </w:r>
      <w:r w:rsidRPr="00FF3271">
        <w:rPr>
          <w:rtl/>
          <w:lang w:val="en-GB"/>
        </w:rPr>
        <w:t xml:space="preserve"> </w:t>
      </w:r>
      <w:r>
        <w:rPr>
          <w:rFonts w:hint="cs"/>
          <w:rtl/>
          <w:lang w:val="en-GB"/>
        </w:rPr>
        <w:t>وتكنولوجيا السجلات الموزعة</w:t>
      </w:r>
      <w:r>
        <w:rPr>
          <w:rtl/>
          <w:lang w:val="en-GB"/>
        </w:rPr>
        <w:t>،</w:t>
      </w:r>
      <w:r w:rsidRPr="00FF3271">
        <w:rPr>
          <w:rtl/>
          <w:lang w:val="en-GB"/>
        </w:rPr>
        <w:t xml:space="preserve"> </w:t>
      </w:r>
      <w:r>
        <w:rPr>
          <w:rFonts w:hint="cs"/>
          <w:rtl/>
          <w:lang w:val="en-GB"/>
        </w:rPr>
        <w:t>وتكنولوجيات</w:t>
      </w:r>
      <w:r w:rsidRPr="00FF3271">
        <w:rPr>
          <w:rtl/>
          <w:lang w:val="en-GB"/>
        </w:rPr>
        <w:t xml:space="preserve"> المعلومات </w:t>
      </w:r>
      <w:r>
        <w:rPr>
          <w:rFonts w:hint="cs"/>
          <w:rtl/>
          <w:lang w:val="en-GB"/>
        </w:rPr>
        <w:t>الكمومية</w:t>
      </w:r>
      <w:r>
        <w:rPr>
          <w:rtl/>
          <w:lang w:val="en-GB"/>
        </w:rPr>
        <w:t>،</w:t>
      </w:r>
      <w:r w:rsidRPr="00FF3271">
        <w:rPr>
          <w:rtl/>
          <w:lang w:val="en-GB"/>
        </w:rPr>
        <w:t xml:space="preserve"> </w:t>
      </w:r>
      <w:r>
        <w:rPr>
          <w:rFonts w:hint="cs"/>
          <w:rtl/>
          <w:lang w:val="en-GB"/>
        </w:rPr>
        <w:t>وما إلى ذلك.</w:t>
      </w:r>
    </w:p>
    <w:p w14:paraId="2BC93B44" w14:textId="77777777" w:rsidR="0099761B" w:rsidRPr="00FF3271" w:rsidRDefault="0099761B" w:rsidP="0099761B">
      <w:pPr>
        <w:pStyle w:val="enumlev10"/>
        <w:rPr>
          <w:rtl/>
          <w:lang w:val="en-GB"/>
        </w:rPr>
      </w:pPr>
      <w:r>
        <w:rPr>
          <w:rFonts w:hint="eastAsia"/>
          <w:rtl/>
          <w:lang w:val="en-GB" w:bidi="ar-EG"/>
        </w:rPr>
        <w:t>–</w:t>
      </w:r>
      <w:r>
        <w:rPr>
          <w:rtl/>
          <w:lang w:val="en-GB"/>
        </w:rPr>
        <w:tab/>
      </w:r>
      <w:r w:rsidRPr="00FF3271">
        <w:rPr>
          <w:rtl/>
          <w:lang w:val="en-GB"/>
        </w:rPr>
        <w:t xml:space="preserve">دراسة </w:t>
      </w:r>
      <w:r>
        <w:rPr>
          <w:rFonts w:hint="cs"/>
          <w:rtl/>
          <w:lang w:val="en-GB"/>
        </w:rPr>
        <w:t>الواجهات</w:t>
      </w:r>
      <w:r w:rsidRPr="00FF3271">
        <w:rPr>
          <w:rtl/>
          <w:lang w:val="en-GB"/>
        </w:rPr>
        <w:t xml:space="preserve"> والإجراءات المحسّنة لدعم تقارب</w:t>
      </w:r>
      <w:r>
        <w:rPr>
          <w:rFonts w:hint="cs"/>
          <w:rtl/>
          <w:lang w:val="en-GB"/>
        </w:rPr>
        <w:t xml:space="preserve"> الاتصالات</w:t>
      </w:r>
      <w:r w:rsidRPr="00FF3271">
        <w:rPr>
          <w:rtl/>
          <w:lang w:val="en-GB"/>
        </w:rPr>
        <w:t xml:space="preserve"> الثابت</w:t>
      </w:r>
      <w:r>
        <w:rPr>
          <w:rFonts w:hint="cs"/>
          <w:rtl/>
          <w:lang w:val="en-GB"/>
        </w:rPr>
        <w:t>ة</w:t>
      </w:r>
      <w:r w:rsidRPr="00FF3271">
        <w:rPr>
          <w:rtl/>
          <w:lang w:val="en-GB"/>
        </w:rPr>
        <w:t xml:space="preserve"> والمتنقل</w:t>
      </w:r>
      <w:r>
        <w:rPr>
          <w:rFonts w:hint="cs"/>
          <w:rtl/>
          <w:lang w:val="en-GB"/>
        </w:rPr>
        <w:t>ة</w:t>
      </w:r>
      <w:r w:rsidRPr="00FF3271">
        <w:rPr>
          <w:rtl/>
          <w:lang w:val="en-GB"/>
        </w:rPr>
        <w:t xml:space="preserve"> والساتلي</w:t>
      </w:r>
      <w:r>
        <w:rPr>
          <w:rFonts w:hint="cs"/>
          <w:rtl/>
          <w:lang w:val="en-GB"/>
        </w:rPr>
        <w:t>ة</w:t>
      </w:r>
      <w:r>
        <w:rPr>
          <w:rtl/>
          <w:lang w:val="en-GB"/>
        </w:rPr>
        <w:t>،</w:t>
      </w:r>
      <w:r w:rsidRPr="00FF3271">
        <w:rPr>
          <w:rtl/>
          <w:lang w:val="en-GB"/>
        </w:rPr>
        <w:t xml:space="preserve"> مع التركيز على النقاط المرجعية بين تجهيزات المستعمل والشبكة المتقاربة</w:t>
      </w:r>
      <w:r>
        <w:rPr>
          <w:rtl/>
          <w:lang w:val="en-GB"/>
        </w:rPr>
        <w:t>،</w:t>
      </w:r>
      <w:r w:rsidRPr="00FF3271">
        <w:rPr>
          <w:rtl/>
          <w:lang w:val="en-GB"/>
        </w:rPr>
        <w:t xml:space="preserve"> وبين التطبيق والشبكة المتقاربة.</w:t>
      </w:r>
    </w:p>
    <w:p w14:paraId="61F36C81" w14:textId="77777777" w:rsidR="0099761B" w:rsidRPr="00FF3271" w:rsidRDefault="0099761B" w:rsidP="0099761B">
      <w:pPr>
        <w:pStyle w:val="enumlev10"/>
        <w:rPr>
          <w:rtl/>
          <w:lang w:val="en-GB"/>
        </w:rPr>
      </w:pPr>
      <w:r>
        <w:rPr>
          <w:rFonts w:hint="eastAsia"/>
          <w:rtl/>
          <w:lang w:val="en-GB" w:bidi="ar-EG"/>
        </w:rPr>
        <w:t>–</w:t>
      </w:r>
      <w:r>
        <w:rPr>
          <w:rtl/>
          <w:lang w:val="en-GB"/>
        </w:rPr>
        <w:tab/>
      </w:r>
      <w:r w:rsidRPr="00FF3271">
        <w:rPr>
          <w:rtl/>
          <w:lang w:val="en-GB"/>
        </w:rPr>
        <w:t xml:space="preserve">دراسة الخدمات الجديدة وكشف القدرات مع </w:t>
      </w:r>
      <w:r>
        <w:rPr>
          <w:rFonts w:hint="cs"/>
          <w:rtl/>
          <w:lang w:val="en-GB"/>
        </w:rPr>
        <w:t>قدوم</w:t>
      </w:r>
      <w:r w:rsidRPr="00FF3271">
        <w:rPr>
          <w:rtl/>
          <w:lang w:val="en-GB"/>
        </w:rPr>
        <w:t xml:space="preserve"> وتطور تقارب الاتصالات الثابتة والمتنقلة والساتلية.</w:t>
      </w:r>
    </w:p>
    <w:p w14:paraId="529671AB" w14:textId="77777777" w:rsidR="0099761B" w:rsidRPr="00FF3271" w:rsidRDefault="0099761B" w:rsidP="0099761B">
      <w:pPr>
        <w:pStyle w:val="enumlev10"/>
        <w:rPr>
          <w:rtl/>
          <w:lang w:val="en-GB"/>
        </w:rPr>
      </w:pPr>
      <w:r>
        <w:rPr>
          <w:rFonts w:hint="eastAsia"/>
          <w:rtl/>
          <w:lang w:val="en-GB" w:bidi="ar-EG"/>
        </w:rPr>
        <w:t>–</w:t>
      </w:r>
      <w:r>
        <w:rPr>
          <w:rtl/>
          <w:lang w:val="en-GB"/>
        </w:rPr>
        <w:tab/>
      </w:r>
      <w:r w:rsidRPr="00FF3271">
        <w:rPr>
          <w:rtl/>
          <w:lang w:val="en-GB"/>
        </w:rPr>
        <w:t xml:space="preserve">وضع </w:t>
      </w:r>
      <w:r>
        <w:rPr>
          <w:rFonts w:hint="cs"/>
          <w:rtl/>
          <w:lang w:val="en-GB"/>
        </w:rPr>
        <w:t>ال</w:t>
      </w:r>
      <w:r w:rsidRPr="00FF3271">
        <w:rPr>
          <w:rtl/>
          <w:lang w:val="en-GB"/>
        </w:rPr>
        <w:t>توصيات بشأن التوصيلية الكاملة</w:t>
      </w:r>
      <w:r>
        <w:rPr>
          <w:rFonts w:hint="cs"/>
          <w:rtl/>
          <w:lang w:val="en-GB"/>
        </w:rPr>
        <w:t xml:space="preserve"> لمختلف</w:t>
      </w:r>
      <w:r w:rsidRPr="00FF3271">
        <w:rPr>
          <w:rtl/>
          <w:lang w:val="en-GB"/>
        </w:rPr>
        <w:t xml:space="preserve"> أنواع أجهزة المستخدم.</w:t>
      </w:r>
    </w:p>
    <w:p w14:paraId="7093A108" w14:textId="3CBA7363" w:rsidR="0099761B" w:rsidRPr="008369F5" w:rsidRDefault="0099761B" w:rsidP="0099761B">
      <w:pPr>
        <w:rPr>
          <w:rtl/>
          <w:lang w:val="en-GB" w:bidi="ar-EG"/>
        </w:rPr>
      </w:pPr>
      <w:r w:rsidRPr="008369F5">
        <w:rPr>
          <w:rtl/>
          <w:lang w:val="en-GB"/>
        </w:rPr>
        <w:t xml:space="preserve">وترد معلومات محدَّثة عن حالة الأعمال الجارية في إطار هذه المسألة في برنامج عمل لجنة الدراسات </w:t>
      </w:r>
      <w:r w:rsidRPr="008369F5">
        <w:rPr>
          <w:lang w:bidi="ar-EG"/>
        </w:rPr>
        <w:t>13</w:t>
      </w:r>
      <w:r w:rsidRPr="008369F5">
        <w:rPr>
          <w:rtl/>
          <w:lang w:val="en-GB"/>
        </w:rPr>
        <w:t xml:space="preserve"> من خلال الرابط</w:t>
      </w:r>
      <w:r w:rsidRPr="008369F5">
        <w:rPr>
          <w:lang w:bidi="ar-EG"/>
        </w:rPr>
        <w:t>:</w:t>
      </w:r>
      <w:r w:rsidRPr="008369F5">
        <w:rPr>
          <w:rFonts w:hint="cs"/>
          <w:rtl/>
          <w:lang w:val="en-GB"/>
        </w:rPr>
        <w:tab/>
      </w:r>
      <w:r w:rsidRPr="008369F5">
        <w:rPr>
          <w:lang w:bidi="ar-EG"/>
        </w:rPr>
        <w:br/>
      </w:r>
      <w:hyperlink r:id="rId19" w:history="1">
        <w:r w:rsidR="00C437B1" w:rsidRPr="00DA6B51">
          <w:rPr>
            <w:rStyle w:val="Hyperlink"/>
          </w:rPr>
          <w:t>https://www.itu.int/ITU-T/workprog/wp_search.aspx?sp=16&amp;q=23/13</w:t>
        </w:r>
      </w:hyperlink>
      <w:r w:rsidR="00F74A83" w:rsidRPr="00F74A83">
        <w:rPr>
          <w:rFonts w:hint="cs"/>
          <w:rtl/>
        </w:rPr>
        <w:t>.</w:t>
      </w:r>
    </w:p>
    <w:p w14:paraId="6A95B008" w14:textId="1FB0E940" w:rsidR="0099761B" w:rsidRPr="008369F5" w:rsidRDefault="0099761B" w:rsidP="0099761B">
      <w:pPr>
        <w:pStyle w:val="Heading2"/>
      </w:pPr>
      <w:bookmarkStart w:id="51" w:name="_Toc66266974"/>
      <w:r w:rsidRPr="008369F5">
        <w:t>4.</w:t>
      </w:r>
      <w:r>
        <w:t>E</w:t>
      </w:r>
      <w:r w:rsidRPr="008369F5">
        <w:rPr>
          <w:rtl/>
          <w:lang w:val="en-GB"/>
        </w:rPr>
        <w:tab/>
        <w:t>الرواب</w:t>
      </w:r>
      <w:r w:rsidRPr="008369F5">
        <w:rPr>
          <w:rFonts w:hint="cs"/>
          <w:rtl/>
          <w:lang w:val="en-GB"/>
        </w:rPr>
        <w:t>ط</w:t>
      </w:r>
      <w:bookmarkEnd w:id="51"/>
    </w:p>
    <w:p w14:paraId="0B8F1420" w14:textId="77777777" w:rsidR="0099761B" w:rsidRPr="008369F5" w:rsidRDefault="0099761B" w:rsidP="0099761B">
      <w:pPr>
        <w:pStyle w:val="Headingb"/>
        <w:rPr>
          <w:rtl/>
          <w:lang w:val="en-GB"/>
        </w:rPr>
      </w:pPr>
      <w:r w:rsidRPr="008369F5">
        <w:rPr>
          <w:rtl/>
          <w:lang w:val="en-GB"/>
        </w:rPr>
        <w:t>التوصيات</w:t>
      </w:r>
    </w:p>
    <w:p w14:paraId="0B03D4B6" w14:textId="77777777" w:rsidR="0099761B" w:rsidRDefault="0099761B" w:rsidP="0099761B">
      <w:pPr>
        <w:pStyle w:val="enumlev10"/>
        <w:rPr>
          <w:rtl/>
          <w:lang w:val="en-GB"/>
        </w:rPr>
      </w:pPr>
      <w:r>
        <w:rPr>
          <w:rFonts w:hint="eastAsia"/>
          <w:rtl/>
          <w:lang w:val="en-GB"/>
        </w:rPr>
        <w:t>–</w:t>
      </w:r>
      <w:r w:rsidRPr="008369F5">
        <w:rPr>
          <w:lang w:val="en-GB"/>
        </w:rPr>
        <w:tab/>
      </w:r>
      <w:r w:rsidRPr="008369F5">
        <w:rPr>
          <w:rFonts w:hint="cs"/>
          <w:rtl/>
          <w:lang w:val="en-GB"/>
        </w:rPr>
        <w:t>سلسلة التوصيات</w:t>
      </w:r>
      <w:r w:rsidRPr="008369F5">
        <w:rPr>
          <w:rtl/>
          <w:lang w:val="en-GB"/>
        </w:rPr>
        <w:t xml:space="preserve"> </w:t>
      </w:r>
      <w:r w:rsidRPr="008369F5">
        <w:rPr>
          <w:lang w:val="en-GB"/>
        </w:rPr>
        <w:t>Y</w:t>
      </w:r>
      <w:r w:rsidRPr="008369F5">
        <w:rPr>
          <w:rtl/>
          <w:lang w:val="en-GB"/>
        </w:rPr>
        <w:t xml:space="preserve"> </w:t>
      </w:r>
      <w:r w:rsidRPr="008369F5">
        <w:rPr>
          <w:rFonts w:hint="cs"/>
          <w:rtl/>
          <w:lang w:val="en-GB"/>
        </w:rPr>
        <w:t xml:space="preserve">لدى </w:t>
      </w:r>
      <w:r w:rsidRPr="008369F5">
        <w:rPr>
          <w:rtl/>
          <w:lang w:val="en-GB"/>
        </w:rPr>
        <w:t xml:space="preserve">لجنة الدراسات </w:t>
      </w:r>
      <w:r w:rsidRPr="008369F5">
        <w:rPr>
          <w:lang w:val="en-GB"/>
        </w:rPr>
        <w:t>13</w:t>
      </w:r>
    </w:p>
    <w:p w14:paraId="2D040FBA" w14:textId="77777777" w:rsidR="0099761B" w:rsidRPr="008369F5" w:rsidRDefault="0099761B" w:rsidP="0099761B">
      <w:pPr>
        <w:pStyle w:val="enumlev10"/>
        <w:rPr>
          <w:rtl/>
          <w:lang w:val="en-GB"/>
        </w:rPr>
      </w:pPr>
      <w:r>
        <w:rPr>
          <w:rFonts w:hint="eastAsia"/>
          <w:rtl/>
          <w:lang w:val="en-GB"/>
        </w:rPr>
        <w:t>–</w:t>
      </w:r>
      <w:r>
        <w:rPr>
          <w:rtl/>
          <w:lang w:val="en-GB"/>
        </w:rPr>
        <w:tab/>
      </w:r>
      <w:r w:rsidRPr="008369F5">
        <w:rPr>
          <w:rFonts w:hint="cs"/>
          <w:rtl/>
          <w:lang w:val="en-GB"/>
        </w:rPr>
        <w:t>سلسلة التوصيات</w:t>
      </w:r>
      <w:r w:rsidRPr="008369F5">
        <w:rPr>
          <w:rtl/>
          <w:lang w:val="en-GB"/>
        </w:rPr>
        <w:t xml:space="preserve"> </w:t>
      </w:r>
      <w:r>
        <w:rPr>
          <w:lang w:val="en-GB"/>
        </w:rPr>
        <w:t>Q</w:t>
      </w:r>
      <w:r w:rsidRPr="008369F5">
        <w:rPr>
          <w:rtl/>
          <w:lang w:val="en-GB"/>
        </w:rPr>
        <w:t xml:space="preserve"> </w:t>
      </w:r>
      <w:r w:rsidRPr="008369F5">
        <w:rPr>
          <w:rFonts w:hint="cs"/>
          <w:rtl/>
          <w:lang w:val="en-GB"/>
        </w:rPr>
        <w:t xml:space="preserve">لدى </w:t>
      </w:r>
      <w:r w:rsidRPr="008369F5">
        <w:rPr>
          <w:rtl/>
          <w:lang w:val="en-GB"/>
        </w:rPr>
        <w:t xml:space="preserve">لجنة الدراسات </w:t>
      </w:r>
      <w:r>
        <w:rPr>
          <w:lang w:val="en-GB"/>
        </w:rPr>
        <w:t>11</w:t>
      </w:r>
    </w:p>
    <w:p w14:paraId="0FDC2299" w14:textId="77777777" w:rsidR="0099761B" w:rsidRPr="008369F5" w:rsidRDefault="0099761B" w:rsidP="0099761B">
      <w:pPr>
        <w:pStyle w:val="Headingb"/>
        <w:rPr>
          <w:rtl/>
          <w:lang w:val="en-GB" w:bidi="ar-SY"/>
        </w:rPr>
      </w:pPr>
      <w:r w:rsidRPr="008369F5">
        <w:rPr>
          <w:rtl/>
          <w:lang w:val="en-GB"/>
        </w:rPr>
        <w:t>المسائل</w:t>
      </w:r>
    </w:p>
    <w:p w14:paraId="0B27FAC3" w14:textId="77777777" w:rsidR="0099761B" w:rsidRPr="00FF3271" w:rsidRDefault="0099761B" w:rsidP="0099761B">
      <w:pPr>
        <w:pStyle w:val="enumlev10"/>
        <w:rPr>
          <w:lang w:val="en-GB"/>
        </w:rPr>
      </w:pPr>
      <w:r>
        <w:rPr>
          <w:rFonts w:hint="eastAsia"/>
          <w:rtl/>
          <w:lang w:val="en-GB"/>
        </w:rPr>
        <w:t>–</w:t>
      </w:r>
      <w:r>
        <w:rPr>
          <w:rtl/>
          <w:lang w:val="en-GB"/>
        </w:rPr>
        <w:tab/>
      </w:r>
      <w:r w:rsidRPr="00FF3271">
        <w:rPr>
          <w:rtl/>
          <w:lang w:val="en-GB"/>
        </w:rPr>
        <w:t xml:space="preserve">جميع </w:t>
      </w:r>
      <w:r>
        <w:rPr>
          <w:rFonts w:hint="cs"/>
          <w:rtl/>
          <w:lang w:val="en-GB"/>
        </w:rPr>
        <w:t>المسائل</w:t>
      </w:r>
      <w:r w:rsidRPr="00FF3271">
        <w:rPr>
          <w:rtl/>
          <w:lang w:val="en-GB"/>
        </w:rPr>
        <w:t xml:space="preserve"> المتعلقة ب</w:t>
      </w:r>
      <w:r>
        <w:rPr>
          <w:rFonts w:hint="cs"/>
          <w:rtl/>
          <w:lang w:val="en-GB"/>
        </w:rPr>
        <w:t>ش</w:t>
      </w:r>
      <w:r w:rsidRPr="00FF3271">
        <w:rPr>
          <w:rtl/>
          <w:lang w:val="en-GB"/>
        </w:rPr>
        <w:t>بكات</w:t>
      </w:r>
      <w:r>
        <w:rPr>
          <w:rFonts w:hint="cs"/>
          <w:rtl/>
          <w:lang w:val="en-GB"/>
        </w:rPr>
        <w:t xml:space="preserve"> ما</w:t>
      </w:r>
      <w:r w:rsidRPr="00FF3271">
        <w:rPr>
          <w:rtl/>
          <w:lang w:val="en-GB"/>
        </w:rPr>
        <w:t xml:space="preserve"> بعد </w:t>
      </w:r>
      <w:r w:rsidRPr="00FF3271">
        <w:rPr>
          <w:lang w:val="en-GB"/>
        </w:rPr>
        <w:t>IMT</w:t>
      </w:r>
      <w:r>
        <w:rPr>
          <w:lang w:val="en-GB"/>
        </w:rPr>
        <w:noBreakHyphen/>
      </w:r>
      <w:r w:rsidRPr="00FF3271">
        <w:rPr>
          <w:lang w:val="en-GB"/>
        </w:rPr>
        <w:t>2020</w:t>
      </w:r>
    </w:p>
    <w:p w14:paraId="17CBC0A4" w14:textId="77777777" w:rsidR="0099761B" w:rsidRPr="008369F5" w:rsidRDefault="0099761B" w:rsidP="0099761B">
      <w:pPr>
        <w:pStyle w:val="Headingb"/>
        <w:rPr>
          <w:rtl/>
          <w:lang w:val="en-GB"/>
        </w:rPr>
      </w:pPr>
      <w:r w:rsidRPr="008369F5">
        <w:rPr>
          <w:rtl/>
          <w:lang w:val="en-GB"/>
        </w:rPr>
        <w:t>لجان الدراسات</w:t>
      </w:r>
    </w:p>
    <w:p w14:paraId="7EAA1716" w14:textId="13E55854" w:rsidR="0099761B" w:rsidRPr="008369F5" w:rsidRDefault="0099761B" w:rsidP="0099761B">
      <w:pPr>
        <w:pStyle w:val="enumlev10"/>
        <w:rPr>
          <w:lang w:val="en-GB"/>
        </w:rPr>
      </w:pPr>
      <w:r w:rsidRPr="00356DE8">
        <w:rPr>
          <w:rFonts w:hint="eastAsia"/>
          <w:rtl/>
          <w:lang w:val="en-GB"/>
        </w:rPr>
        <w:t>–</w:t>
      </w:r>
      <w:r w:rsidRPr="00356DE8">
        <w:rPr>
          <w:rtl/>
          <w:lang w:val="en-GB"/>
        </w:rPr>
        <w:tab/>
        <w:t xml:space="preserve">لجان دراسات الاتحاد </w:t>
      </w:r>
      <w:r w:rsidR="001B38E6" w:rsidRPr="00356DE8">
        <w:rPr>
          <w:rFonts w:hint="cs"/>
          <w:rtl/>
          <w:lang w:val="en-GB"/>
        </w:rPr>
        <w:t>المعنية</w:t>
      </w:r>
      <w:r w:rsidRPr="00356DE8">
        <w:rPr>
          <w:rFonts w:hint="cs"/>
          <w:rtl/>
          <w:lang w:val="en-GB"/>
        </w:rPr>
        <w:t xml:space="preserve"> </w:t>
      </w:r>
      <w:r w:rsidR="001B38E6" w:rsidRPr="00356DE8">
        <w:rPr>
          <w:rFonts w:hint="cs"/>
          <w:rtl/>
          <w:lang w:val="en-GB"/>
        </w:rPr>
        <w:t>ب</w:t>
      </w:r>
      <w:r w:rsidRPr="00356DE8">
        <w:rPr>
          <w:rFonts w:hint="cs"/>
          <w:rtl/>
          <w:lang w:val="en-GB"/>
        </w:rPr>
        <w:t>دراسات</w:t>
      </w:r>
      <w:r w:rsidRPr="00356DE8">
        <w:rPr>
          <w:rtl/>
          <w:lang w:val="en-GB"/>
        </w:rPr>
        <w:t xml:space="preserve"> شبكات </w:t>
      </w:r>
      <w:r w:rsidRPr="00356DE8">
        <w:rPr>
          <w:rFonts w:hint="cs"/>
          <w:rtl/>
          <w:lang w:val="en-GB"/>
        </w:rPr>
        <w:t xml:space="preserve">ما بعد </w:t>
      </w:r>
      <w:r w:rsidRPr="00356DE8">
        <w:rPr>
          <w:lang w:val="en-GB"/>
        </w:rPr>
        <w:t>IMT</w:t>
      </w:r>
      <w:r w:rsidRPr="00356DE8">
        <w:rPr>
          <w:lang w:val="en-GB"/>
        </w:rPr>
        <w:noBreakHyphen/>
        <w:t>2020</w:t>
      </w:r>
    </w:p>
    <w:p w14:paraId="5E449A15" w14:textId="1F142B24" w:rsidR="0099761B" w:rsidRPr="008369F5" w:rsidRDefault="0099761B" w:rsidP="0099761B">
      <w:pPr>
        <w:pStyle w:val="Headingb"/>
        <w:rPr>
          <w:rtl/>
          <w:lang w:val="en-GB"/>
        </w:rPr>
      </w:pPr>
      <w:r w:rsidRPr="00E56805">
        <w:rPr>
          <w:rtl/>
          <w:lang w:val="en-GB"/>
        </w:rPr>
        <w:t xml:space="preserve">هيئات </w:t>
      </w:r>
      <w:r w:rsidRPr="00E56805">
        <w:rPr>
          <w:rFonts w:hint="cs"/>
          <w:rtl/>
          <w:lang w:val="en-GB"/>
        </w:rPr>
        <w:t>ال</w:t>
      </w:r>
      <w:r w:rsidR="00E56805">
        <w:rPr>
          <w:rFonts w:hint="cs"/>
          <w:rtl/>
          <w:lang w:val="en-GB"/>
        </w:rPr>
        <w:t>تقييس</w:t>
      </w:r>
    </w:p>
    <w:p w14:paraId="08D7F179" w14:textId="77777777" w:rsidR="0099761B" w:rsidRPr="00510549" w:rsidRDefault="0099761B" w:rsidP="0099761B">
      <w:pPr>
        <w:pStyle w:val="enumlev10"/>
      </w:pPr>
      <w:bookmarkStart w:id="52" w:name="_Hlk65762713"/>
      <w:r w:rsidRPr="00510549">
        <w:rPr>
          <w:rFonts w:hint="eastAsia"/>
          <w:rtl/>
        </w:rPr>
        <w:t>–</w:t>
      </w:r>
      <w:r w:rsidRPr="00510549">
        <w:rPr>
          <w:rtl/>
        </w:rPr>
        <w:tab/>
        <w:t>قطاع الاتصالات الراديوية</w:t>
      </w:r>
      <w:r w:rsidRPr="00510549">
        <w:rPr>
          <w:rFonts w:hint="cs"/>
          <w:rtl/>
        </w:rPr>
        <w:t xml:space="preserve"> </w:t>
      </w:r>
      <w:r w:rsidRPr="00510549">
        <w:t>(ITU-R)</w:t>
      </w:r>
    </w:p>
    <w:p w14:paraId="5F575A44" w14:textId="77777777" w:rsidR="0099761B" w:rsidRPr="00510549" w:rsidRDefault="0099761B" w:rsidP="0099761B">
      <w:pPr>
        <w:pStyle w:val="enumlev10"/>
        <w:rPr>
          <w:rtl/>
        </w:rPr>
      </w:pPr>
      <w:r w:rsidRPr="00510549">
        <w:rPr>
          <w:rFonts w:hint="eastAsia"/>
          <w:rtl/>
        </w:rPr>
        <w:t>–</w:t>
      </w:r>
      <w:r w:rsidRPr="00510549">
        <w:rPr>
          <w:rtl/>
        </w:rPr>
        <w:tab/>
        <w:t>مشروع شراكة الجيل الثالث</w:t>
      </w:r>
      <w:r w:rsidRPr="00510549">
        <w:rPr>
          <w:rFonts w:hint="cs"/>
          <w:rtl/>
        </w:rPr>
        <w:t xml:space="preserve"> </w:t>
      </w:r>
      <w:r w:rsidRPr="00510549">
        <w:t>(3GPP)</w:t>
      </w:r>
    </w:p>
    <w:p w14:paraId="352EBC18" w14:textId="77777777" w:rsidR="0099761B" w:rsidRPr="00510549" w:rsidRDefault="0099761B" w:rsidP="0099761B">
      <w:pPr>
        <w:pStyle w:val="enumlev10"/>
        <w:rPr>
          <w:rtl/>
        </w:rPr>
      </w:pPr>
      <w:r w:rsidRPr="00510549">
        <w:rPr>
          <w:rFonts w:hint="eastAsia"/>
          <w:rtl/>
        </w:rPr>
        <w:t>–</w:t>
      </w:r>
      <w:r w:rsidRPr="00510549">
        <w:rPr>
          <w:rtl/>
        </w:rPr>
        <w:tab/>
        <w:t xml:space="preserve">المعهد الأوروبي </w:t>
      </w:r>
      <w:r w:rsidRPr="00510549">
        <w:rPr>
          <w:rFonts w:hint="cs"/>
          <w:rtl/>
        </w:rPr>
        <w:t>لمعايير</w:t>
      </w:r>
      <w:r w:rsidRPr="00510549">
        <w:rPr>
          <w:rtl/>
        </w:rPr>
        <w:t xml:space="preserve"> الاتصالات</w:t>
      </w:r>
      <w:r w:rsidRPr="00510549">
        <w:rPr>
          <w:rFonts w:hint="cs"/>
          <w:rtl/>
        </w:rPr>
        <w:t xml:space="preserve"> </w:t>
      </w:r>
      <w:r w:rsidRPr="00510549">
        <w:t>(ETSI)</w:t>
      </w:r>
    </w:p>
    <w:p w14:paraId="5CF2B2F1" w14:textId="77777777" w:rsidR="0099761B" w:rsidRPr="00510549" w:rsidRDefault="0099761B" w:rsidP="0099761B">
      <w:pPr>
        <w:pStyle w:val="enumlev10"/>
        <w:rPr>
          <w:rtl/>
        </w:rPr>
      </w:pPr>
      <w:r w:rsidRPr="00510549">
        <w:rPr>
          <w:rFonts w:hint="eastAsia"/>
          <w:rtl/>
        </w:rPr>
        <w:t>–</w:t>
      </w:r>
      <w:r w:rsidRPr="00510549">
        <w:rPr>
          <w:rtl/>
        </w:rPr>
        <w:tab/>
        <w:t>منتدى النطاق العريض</w:t>
      </w:r>
      <w:r w:rsidRPr="00510549">
        <w:rPr>
          <w:rFonts w:hint="cs"/>
          <w:rtl/>
        </w:rPr>
        <w:t xml:space="preserve"> </w:t>
      </w:r>
      <w:r w:rsidRPr="00510549">
        <w:t>(BBF)</w:t>
      </w:r>
    </w:p>
    <w:p w14:paraId="65C7B9AA" w14:textId="77777777" w:rsidR="0099761B" w:rsidRPr="00510549" w:rsidRDefault="0099761B" w:rsidP="0099761B">
      <w:pPr>
        <w:pStyle w:val="enumlev10"/>
        <w:rPr>
          <w:rtl/>
        </w:rPr>
      </w:pPr>
      <w:r w:rsidRPr="00510549">
        <w:rPr>
          <w:rFonts w:hint="eastAsia"/>
          <w:rtl/>
        </w:rPr>
        <w:t>–</w:t>
      </w:r>
      <w:r w:rsidRPr="00510549">
        <w:rPr>
          <w:rtl/>
        </w:rPr>
        <w:tab/>
        <w:t xml:space="preserve">معهد </w:t>
      </w:r>
      <w:r w:rsidRPr="00510549">
        <w:rPr>
          <w:rFonts w:hint="cs"/>
          <w:rtl/>
        </w:rPr>
        <w:t>مهندسي الكهرباء والإلكترونيات</w:t>
      </w:r>
      <w:r w:rsidRPr="00510549">
        <w:rPr>
          <w:rtl/>
        </w:rPr>
        <w:t xml:space="preserve"> </w:t>
      </w:r>
      <w:r w:rsidRPr="00510549">
        <w:t>(IEEE)</w:t>
      </w:r>
    </w:p>
    <w:p w14:paraId="3A2AA119" w14:textId="77777777" w:rsidR="0099761B" w:rsidRPr="008369F5" w:rsidRDefault="0099761B" w:rsidP="0099761B">
      <w:pPr>
        <w:pStyle w:val="enumlev10"/>
        <w:rPr>
          <w:rtl/>
          <w:lang w:val="en-GB" w:bidi="ar-SA"/>
        </w:rPr>
      </w:pPr>
      <w:r w:rsidRPr="00510549">
        <w:rPr>
          <w:rFonts w:hint="eastAsia"/>
          <w:rtl/>
        </w:rPr>
        <w:t>–</w:t>
      </w:r>
      <w:r w:rsidRPr="00510549">
        <w:rPr>
          <w:rtl/>
        </w:rPr>
        <w:tab/>
        <w:t xml:space="preserve">فريق مهام هندسة الإنترنت </w:t>
      </w:r>
      <w:r w:rsidRPr="00510549">
        <w:t>(IETF)</w:t>
      </w:r>
    </w:p>
    <w:bookmarkEnd w:id="52"/>
    <w:p w14:paraId="10731CF8" w14:textId="77777777" w:rsidR="0099761B" w:rsidRDefault="0099761B" w:rsidP="0099761B">
      <w:pPr>
        <w:pStyle w:val="Headingb"/>
        <w:rPr>
          <w:rtl/>
        </w:rPr>
      </w:pPr>
      <w:r w:rsidRPr="00A82781">
        <w:rPr>
          <w:rFonts w:hint="cs"/>
          <w:rtl/>
        </w:rPr>
        <w:t>خطوط عمل القمة العالمية لمجتمع المعلومات</w:t>
      </w:r>
    </w:p>
    <w:p w14:paraId="2B2B0440" w14:textId="77777777" w:rsidR="0099761B" w:rsidRPr="00A82781" w:rsidRDefault="0099761B" w:rsidP="0099761B">
      <w:pPr>
        <w:pStyle w:val="enumlev10"/>
        <w:rPr>
          <w:rtl/>
        </w:rPr>
      </w:pPr>
      <w:r>
        <w:rPr>
          <w:rFonts w:hint="eastAsia"/>
          <w:rtl/>
          <w:lang w:val="en-GB"/>
        </w:rPr>
        <w:t>–</w:t>
      </w:r>
      <w:r>
        <w:rPr>
          <w:rtl/>
        </w:rPr>
        <w:tab/>
      </w:r>
      <w:r>
        <w:rPr>
          <w:rFonts w:hint="cs"/>
          <w:rtl/>
        </w:rPr>
        <w:t>جيم2</w:t>
      </w:r>
    </w:p>
    <w:p w14:paraId="2C4EE0E5" w14:textId="77777777" w:rsidR="0099761B" w:rsidRPr="00A82781" w:rsidRDefault="0099761B" w:rsidP="0099761B">
      <w:pPr>
        <w:pStyle w:val="Headingb"/>
        <w:rPr>
          <w:rtl/>
        </w:rPr>
      </w:pPr>
      <w:r w:rsidRPr="00A82781">
        <w:rPr>
          <w:rFonts w:hint="cs"/>
          <w:rtl/>
        </w:rPr>
        <w:t>أهداف التنمية المستدامة</w:t>
      </w:r>
    </w:p>
    <w:p w14:paraId="69167C44" w14:textId="77777777" w:rsidR="0099761B" w:rsidRDefault="0099761B" w:rsidP="0099761B">
      <w:pPr>
        <w:pStyle w:val="enumlev10"/>
        <w:rPr>
          <w:rtl/>
        </w:rPr>
      </w:pPr>
      <w:r>
        <w:rPr>
          <w:rFonts w:hint="eastAsia"/>
          <w:rtl/>
          <w:lang w:val="en-GB"/>
        </w:rPr>
        <w:t>–</w:t>
      </w:r>
      <w:r>
        <w:rPr>
          <w:rtl/>
        </w:rPr>
        <w:tab/>
      </w:r>
      <w:r>
        <w:t>9</w:t>
      </w:r>
    </w:p>
    <w:p w14:paraId="39FD8690" w14:textId="77777777" w:rsidR="0012545F" w:rsidRDefault="0012545F">
      <w:pPr>
        <w:bidi w:val="0"/>
        <w:spacing w:before="0" w:line="240" w:lineRule="auto"/>
        <w:jc w:val="left"/>
        <w:rPr>
          <w:rtl/>
        </w:rPr>
      </w:pPr>
      <w:r>
        <w:rPr>
          <w:rtl/>
        </w:rPr>
        <w:br w:type="page"/>
      </w:r>
    </w:p>
    <w:p w14:paraId="3CC982E9" w14:textId="55A3ECAE" w:rsidR="005A3F43" w:rsidRPr="00945F2E" w:rsidRDefault="00E56805" w:rsidP="005A3F43">
      <w:pPr>
        <w:pStyle w:val="QuestionNo"/>
        <w:pageBreakBefore/>
        <w:rPr>
          <w:rtl/>
        </w:rPr>
      </w:pPr>
      <w:r>
        <w:rPr>
          <w:rFonts w:hint="cs"/>
          <w:rtl/>
        </w:rPr>
        <w:lastRenderedPageBreak/>
        <w:t xml:space="preserve">مشروع </w:t>
      </w:r>
      <w:r w:rsidR="005A3F43" w:rsidRPr="00945F2E">
        <w:rPr>
          <w:rFonts w:hint="cs"/>
          <w:rtl/>
        </w:rPr>
        <w:t xml:space="preserve">المسألة </w:t>
      </w:r>
      <w:r w:rsidR="005A3F43">
        <w:rPr>
          <w:lang w:bidi="ar-SY"/>
        </w:rPr>
        <w:t>H</w:t>
      </w:r>
      <w:r w:rsidR="005A3F43" w:rsidRPr="00945F2E">
        <w:rPr>
          <w:lang w:bidi="ar-SY"/>
        </w:rPr>
        <w:t>/</w:t>
      </w:r>
      <w:r w:rsidR="005A3F43">
        <w:rPr>
          <w:lang w:bidi="ar-SY"/>
        </w:rPr>
        <w:t>13</w:t>
      </w:r>
    </w:p>
    <w:p w14:paraId="19AFEB88" w14:textId="6B1D2C93" w:rsidR="005A3F43" w:rsidRPr="00802BB1" w:rsidRDefault="005A3F43" w:rsidP="00D54A75">
      <w:pPr>
        <w:pStyle w:val="Questiontitle"/>
        <w:rPr>
          <w:rtl/>
        </w:rPr>
      </w:pPr>
      <w:r w:rsidRPr="00142134">
        <w:rPr>
          <w:rFonts w:hint="cs"/>
          <w:rtl/>
        </w:rPr>
        <w:t>شبكات المستقبل: تفحص الرزم المعمق وذكاء الشبكات</w:t>
      </w:r>
    </w:p>
    <w:p w14:paraId="7B57275D" w14:textId="77777777" w:rsidR="00BF2A56" w:rsidRPr="00C21CDA" w:rsidRDefault="00BF2A56" w:rsidP="000A0535">
      <w:pPr>
        <w:pStyle w:val="Questionhistory"/>
        <w:rPr>
          <w:rtl/>
        </w:rPr>
      </w:pPr>
      <w:r w:rsidRPr="00C21CDA">
        <w:rPr>
          <w:rFonts w:hint="cs"/>
          <w:rtl/>
        </w:rPr>
        <w:t>(استمرار المسألة </w:t>
      </w:r>
      <w:r w:rsidRPr="00C21CDA">
        <w:t>7/13</w:t>
      </w:r>
      <w:r w:rsidRPr="00C21CDA">
        <w:rPr>
          <w:rFonts w:hint="cs"/>
          <w:rtl/>
        </w:rPr>
        <w:t>)</w:t>
      </w:r>
    </w:p>
    <w:p w14:paraId="598E021C" w14:textId="6CAD9849" w:rsidR="00BF2A56" w:rsidRPr="000E4AB8" w:rsidRDefault="00BF2A56" w:rsidP="000E4AB8">
      <w:pPr>
        <w:pStyle w:val="Heading2"/>
        <w:rPr>
          <w:rtl/>
        </w:rPr>
      </w:pPr>
      <w:bookmarkStart w:id="53" w:name="_Toc66266931"/>
      <w:r w:rsidRPr="000E4AB8">
        <w:t>1.H</w:t>
      </w:r>
      <w:r w:rsidRPr="000E4AB8">
        <w:rPr>
          <w:rtl/>
        </w:rPr>
        <w:tab/>
      </w:r>
      <w:r w:rsidRPr="000E4AB8">
        <w:rPr>
          <w:rFonts w:hint="cs"/>
          <w:rtl/>
        </w:rPr>
        <w:t>المسوغات</w:t>
      </w:r>
      <w:bookmarkEnd w:id="53"/>
    </w:p>
    <w:p w14:paraId="37F3D898" w14:textId="77777777" w:rsidR="00BF2A56" w:rsidRDefault="00BF2A56" w:rsidP="00BF2A56">
      <w:pPr>
        <w:rPr>
          <w:rtl/>
          <w:lang w:val="en-GB"/>
        </w:rPr>
      </w:pPr>
      <w:r w:rsidRPr="00C21CDA">
        <w:rPr>
          <w:rFonts w:hint="cs"/>
          <w:rtl/>
          <w:lang w:val="en-GB"/>
        </w:rPr>
        <w:t xml:space="preserve">إن </w:t>
      </w:r>
      <w:r w:rsidRPr="00B32EC9">
        <w:rPr>
          <w:rFonts w:hint="cs"/>
          <w:rtl/>
          <w:lang w:val="en-GB"/>
        </w:rPr>
        <w:t>عملية</w:t>
      </w:r>
      <w:r w:rsidRPr="00C21CDA">
        <w:rPr>
          <w:rFonts w:hint="cs"/>
          <w:rtl/>
          <w:lang w:val="en-GB"/>
        </w:rPr>
        <w:t xml:space="preserve"> تفحص الرزم المعمق</w:t>
      </w:r>
      <w:r>
        <w:rPr>
          <w:rFonts w:hint="cs"/>
          <w:rtl/>
          <w:lang w:val="en-GB"/>
        </w:rPr>
        <w:t xml:space="preserve"> </w:t>
      </w:r>
      <w:r>
        <w:t>(DPI)</w:t>
      </w:r>
      <w:r w:rsidRPr="00C21CDA">
        <w:rPr>
          <w:rFonts w:hint="cs"/>
          <w:rtl/>
          <w:lang w:val="en-GB"/>
        </w:rPr>
        <w:t xml:space="preserve"> </w:t>
      </w:r>
      <w:r>
        <w:rPr>
          <w:rFonts w:hint="cs"/>
          <w:rtl/>
          <w:lang w:val="en-GB"/>
        </w:rPr>
        <w:t>مفيدة</w:t>
      </w:r>
      <w:r w:rsidRPr="00C21CDA">
        <w:rPr>
          <w:rFonts w:hint="cs"/>
          <w:rtl/>
          <w:lang w:val="en-GB"/>
        </w:rPr>
        <w:t xml:space="preserve"> لمشغلي الشبكات</w:t>
      </w:r>
      <w:r>
        <w:rPr>
          <w:rFonts w:hint="cs"/>
          <w:rtl/>
          <w:lang w:val="en-GB"/>
        </w:rPr>
        <w:t xml:space="preserve"> في العديد من المجالات مثل الوعي بالخدمات/التطبيقات وضمان </w:t>
      </w:r>
      <w:r w:rsidRPr="00C21CDA">
        <w:rPr>
          <w:rFonts w:hint="cs"/>
          <w:rtl/>
          <w:lang w:val="en-GB"/>
        </w:rPr>
        <w:t>جودة الخدمة</w:t>
      </w:r>
      <w:r>
        <w:rPr>
          <w:rFonts w:hint="cs"/>
          <w:rtl/>
          <w:lang w:val="en-GB" w:bidi="ar-EG"/>
        </w:rPr>
        <w:t xml:space="preserve"> </w:t>
      </w:r>
      <w:r>
        <w:rPr>
          <w:lang w:bidi="ar-EG"/>
        </w:rPr>
        <w:t>(QoS)</w:t>
      </w:r>
      <w:r>
        <w:rPr>
          <w:rFonts w:hint="cs"/>
          <w:rtl/>
          <w:lang w:val="en-GB"/>
        </w:rPr>
        <w:t xml:space="preserve"> وإدارة الشبكات، وما إلى ذلك.</w:t>
      </w:r>
    </w:p>
    <w:p w14:paraId="20C912B1" w14:textId="77777777" w:rsidR="00BF2A56" w:rsidRPr="000F6E32" w:rsidRDefault="00BF2A56" w:rsidP="00BF2A56">
      <w:pPr>
        <w:rPr>
          <w:rtl/>
          <w:lang w:val="en-GB" w:bidi="ar-SY"/>
        </w:rPr>
      </w:pPr>
      <w:r>
        <w:rPr>
          <w:rFonts w:hint="cs"/>
          <w:rtl/>
          <w:lang w:val="en-GB"/>
        </w:rPr>
        <w:t>و</w:t>
      </w:r>
      <w:r w:rsidRPr="000F6E32">
        <w:rPr>
          <w:rtl/>
          <w:lang w:val="en-GB"/>
        </w:rPr>
        <w:t xml:space="preserve">من </w:t>
      </w:r>
      <w:r w:rsidRPr="00C7549E">
        <w:rPr>
          <w:rtl/>
          <w:lang w:val="en-GB"/>
        </w:rPr>
        <w:t>أجل</w:t>
      </w:r>
      <w:r w:rsidRPr="000F6E32">
        <w:rPr>
          <w:rtl/>
          <w:lang w:val="en-GB"/>
        </w:rPr>
        <w:t xml:space="preserve"> تقديم خدمة أفضل والاستفادة الكاملة من موارد الشبكة</w:t>
      </w:r>
      <w:r>
        <w:rPr>
          <w:rtl/>
          <w:lang w:val="en-GB"/>
        </w:rPr>
        <w:t>،</w:t>
      </w:r>
      <w:r w:rsidRPr="000F6E32">
        <w:rPr>
          <w:rtl/>
          <w:lang w:val="en-GB"/>
        </w:rPr>
        <w:t xml:space="preserve"> يحتاج مشغلو الشبكة ومقدمو الخدمة إلى استشعار الشبكة في الوقت المناسب وبدقة. </w:t>
      </w:r>
      <w:r>
        <w:rPr>
          <w:rFonts w:hint="cs"/>
          <w:rtl/>
          <w:lang w:val="en-GB"/>
        </w:rPr>
        <w:t>و</w:t>
      </w:r>
      <w:r w:rsidRPr="000F6E32">
        <w:rPr>
          <w:rtl/>
          <w:lang w:val="en-GB"/>
        </w:rPr>
        <w:t xml:space="preserve">من خلال الدمج مع البيانات الضخمة والذكاء الاصطناعي </w:t>
      </w:r>
      <w:r>
        <w:rPr>
          <w:rFonts w:hint="cs"/>
          <w:rtl/>
          <w:lang w:val="en-GB"/>
        </w:rPr>
        <w:t>والتكنولوجيات</w:t>
      </w:r>
      <w:r w:rsidRPr="000F6E32">
        <w:rPr>
          <w:rtl/>
          <w:lang w:val="en-GB"/>
        </w:rPr>
        <w:t xml:space="preserve"> المتعلقة بالتعلم الآلي</w:t>
      </w:r>
      <w:r>
        <w:rPr>
          <w:rtl/>
          <w:lang w:val="en-GB"/>
        </w:rPr>
        <w:t>،</w:t>
      </w:r>
      <w:r w:rsidRPr="000F6E32">
        <w:rPr>
          <w:rtl/>
          <w:lang w:val="en-GB"/>
        </w:rPr>
        <w:t xml:space="preserve"> يمكن زيادة تعزيز الوعي بالشبكة.</w:t>
      </w:r>
    </w:p>
    <w:p w14:paraId="5CDED11D" w14:textId="6AD54DAF" w:rsidR="00BF2A56" w:rsidRDefault="00BF2A56" w:rsidP="00BF2A56">
      <w:pPr>
        <w:rPr>
          <w:rtl/>
          <w:lang w:val="en-GB"/>
        </w:rPr>
      </w:pPr>
      <w:r w:rsidRPr="00AE6CF0">
        <w:rPr>
          <w:rFonts w:hint="cs"/>
          <w:rtl/>
          <w:lang w:val="en-GB"/>
        </w:rPr>
        <w:t>و</w:t>
      </w:r>
      <w:r w:rsidRPr="00AE6CF0">
        <w:rPr>
          <w:rtl/>
          <w:lang w:val="en-GB"/>
        </w:rPr>
        <w:t xml:space="preserve">استناداً إلى </w:t>
      </w:r>
      <w:r w:rsidRPr="00AE6CF0">
        <w:rPr>
          <w:rFonts w:hint="cs"/>
          <w:rtl/>
          <w:lang w:val="en-GB"/>
        </w:rPr>
        <w:t>تفحص الرزم المعمق</w:t>
      </w:r>
      <w:r w:rsidRPr="00AE6CF0">
        <w:rPr>
          <w:rtl/>
          <w:lang w:val="en-GB"/>
        </w:rPr>
        <w:t xml:space="preserve"> والوعي الذكي بالشبكة، يمكن للمشغلين تحسين جودة الخدمة وجودة التجربة</w:t>
      </w:r>
      <w:r w:rsidR="00E26ED8" w:rsidRPr="00AE6CF0">
        <w:rPr>
          <w:rFonts w:hint="cs"/>
          <w:rtl/>
          <w:lang w:val="en-GB"/>
        </w:rPr>
        <w:t xml:space="preserve"> </w:t>
      </w:r>
      <w:r w:rsidR="00E26ED8" w:rsidRPr="00AE6CF0">
        <w:t>(</w:t>
      </w:r>
      <w:proofErr w:type="spellStart"/>
      <w:r w:rsidR="00E26ED8" w:rsidRPr="00AE6CF0">
        <w:t>Q</w:t>
      </w:r>
      <w:r w:rsidR="00C852DD">
        <w:t>o</w:t>
      </w:r>
      <w:r w:rsidR="00E26ED8" w:rsidRPr="00AE6CF0">
        <w:t>E</w:t>
      </w:r>
      <w:proofErr w:type="spellEnd"/>
      <w:r w:rsidR="00E26ED8" w:rsidRPr="00AE6CF0">
        <w:t>)</w:t>
      </w:r>
      <w:r w:rsidRPr="00AE6CF0">
        <w:rPr>
          <w:rFonts w:hint="cs"/>
          <w:rtl/>
          <w:lang w:val="en-GB"/>
        </w:rPr>
        <w:t xml:space="preserve"> </w:t>
      </w:r>
      <w:r w:rsidRPr="00AE6CF0">
        <w:rPr>
          <w:rtl/>
          <w:lang w:val="en-GB"/>
        </w:rPr>
        <w:t>للشبكة، ويمكنهم أيضاً الاستفادة من موارد الشبكة بكفاءة، وخفض التكاليف، واستثمار رأس المال</w:t>
      </w:r>
      <w:r w:rsidRPr="00AE6CF0">
        <w:rPr>
          <w:rFonts w:hint="cs"/>
          <w:rtl/>
          <w:lang w:val="en-GB"/>
        </w:rPr>
        <w:t>.</w:t>
      </w:r>
    </w:p>
    <w:p w14:paraId="6B0923F1" w14:textId="77777777" w:rsidR="00BF2A56" w:rsidRDefault="00BF2A56" w:rsidP="00BF2A56">
      <w:pPr>
        <w:rPr>
          <w:rtl/>
          <w:lang w:val="en-GB" w:bidi="ar-SY"/>
        </w:rPr>
      </w:pPr>
      <w:bookmarkStart w:id="54" w:name="lt_pId737"/>
      <w:r>
        <w:rPr>
          <w:rFonts w:hint="cs"/>
          <w:rtl/>
          <w:lang w:val="en-GB"/>
        </w:rPr>
        <w:t xml:space="preserve">ويمكن أن يكون </w:t>
      </w:r>
      <w:r w:rsidRPr="00C21CDA">
        <w:rPr>
          <w:rFonts w:hint="cs"/>
          <w:rtl/>
          <w:lang w:val="en-GB"/>
        </w:rPr>
        <w:t>تفحص الرزم المعمق</w:t>
      </w:r>
      <w:r w:rsidRPr="00C7549E">
        <w:rPr>
          <w:rtl/>
          <w:lang w:val="en-GB"/>
        </w:rPr>
        <w:t xml:space="preserve"> </w:t>
      </w:r>
      <w:r w:rsidRPr="000F6E32">
        <w:rPr>
          <w:rtl/>
          <w:lang w:val="en-GB"/>
        </w:rPr>
        <w:t>والوعي الذكي بالشبكة</w:t>
      </w:r>
      <w:r>
        <w:rPr>
          <w:rFonts w:hint="cs"/>
          <w:rtl/>
          <w:lang w:val="en-GB"/>
        </w:rPr>
        <w:t xml:space="preserve"> أيضاً التكنولوجيات</w:t>
      </w:r>
      <w:r w:rsidRPr="00C7549E">
        <w:rPr>
          <w:rtl/>
          <w:lang w:val="en-GB"/>
        </w:rPr>
        <w:t xml:space="preserve"> الأساسية </w:t>
      </w:r>
      <w:r>
        <w:rPr>
          <w:rFonts w:hint="cs"/>
          <w:rtl/>
          <w:lang w:val="en-GB"/>
        </w:rPr>
        <w:t>العمومية</w:t>
      </w:r>
      <w:r w:rsidRPr="00C7549E">
        <w:rPr>
          <w:rtl/>
          <w:lang w:val="en-GB"/>
        </w:rPr>
        <w:t xml:space="preserve"> ولبنات البناء المشتركة لبعض </w:t>
      </w:r>
      <w:r>
        <w:rPr>
          <w:rFonts w:hint="cs"/>
          <w:rtl/>
          <w:lang w:val="en-GB"/>
        </w:rPr>
        <w:t>تكنولوجيات</w:t>
      </w:r>
      <w:r w:rsidRPr="00C7549E">
        <w:rPr>
          <w:rtl/>
          <w:lang w:val="en-GB"/>
        </w:rPr>
        <w:t xml:space="preserve"> التطبيق التي تعتمد على </w:t>
      </w:r>
      <w:r w:rsidRPr="00C21CDA">
        <w:rPr>
          <w:rFonts w:hint="cs"/>
          <w:rtl/>
          <w:lang w:val="en-GB"/>
        </w:rPr>
        <w:t>تفحص الرزم المعمق</w:t>
      </w:r>
      <w:r w:rsidRPr="00C7549E">
        <w:rPr>
          <w:rtl/>
          <w:lang w:val="en-GB"/>
        </w:rPr>
        <w:t xml:space="preserve"> </w:t>
      </w:r>
      <w:r w:rsidRPr="00C7549E">
        <w:rPr>
          <w:rtl/>
          <w:lang w:val="en-GB" w:bidi="ar-SY"/>
        </w:rPr>
        <w:t>والوعي الذكي بالشبكة بإحكام مثل الشبكات المعتمدة على البيانات الضخمة (</w:t>
      </w:r>
      <w:proofErr w:type="spellStart"/>
      <w:r w:rsidRPr="00C7549E">
        <w:rPr>
          <w:lang w:val="en-GB" w:bidi="ar-SY"/>
        </w:rPr>
        <w:t>bDDN</w:t>
      </w:r>
      <w:proofErr w:type="spellEnd"/>
      <w:r w:rsidRPr="00C7549E">
        <w:rPr>
          <w:rtl/>
          <w:lang w:val="en-GB" w:bidi="ar-SY"/>
        </w:rPr>
        <w:t>).</w:t>
      </w:r>
    </w:p>
    <w:bookmarkEnd w:id="54"/>
    <w:p w14:paraId="58B4CFA8" w14:textId="77777777" w:rsidR="00BF2A56" w:rsidRDefault="00BF2A56" w:rsidP="00BF2A56">
      <w:pPr>
        <w:rPr>
          <w:rtl/>
          <w:lang w:val="en-GB" w:bidi="ar"/>
        </w:rPr>
      </w:pPr>
      <w:r w:rsidRPr="00C21CDA">
        <w:rPr>
          <w:rFonts w:hint="cs"/>
          <w:rtl/>
          <w:lang w:val="en-GB"/>
        </w:rPr>
        <w:t>وينبغي التأكيد على أن</w:t>
      </w:r>
      <w:r w:rsidRPr="000F6E32">
        <w:rPr>
          <w:rtl/>
          <w:lang w:val="en-GB" w:bidi="ar"/>
        </w:rPr>
        <w:t xml:space="preserve"> </w:t>
      </w:r>
      <w:r w:rsidRPr="008D7A26">
        <w:rPr>
          <w:rtl/>
          <w:lang w:val="en-GB"/>
        </w:rPr>
        <w:t>الدراسات</w:t>
      </w:r>
      <w:r w:rsidRPr="000F6E32">
        <w:rPr>
          <w:rtl/>
          <w:lang w:val="en-GB" w:bidi="ar"/>
        </w:rPr>
        <w:t xml:space="preserve"> </w:t>
      </w:r>
      <w:r>
        <w:rPr>
          <w:rFonts w:hint="cs"/>
          <w:rtl/>
          <w:lang w:val="en-GB"/>
        </w:rPr>
        <w:t>بخصوص</w:t>
      </w:r>
      <w:r w:rsidRPr="000F6E32">
        <w:rPr>
          <w:rtl/>
          <w:lang w:val="en-GB"/>
        </w:rPr>
        <w:t xml:space="preserve"> البيانات الضخمة </w:t>
      </w:r>
      <w:r>
        <w:rPr>
          <w:rFonts w:hint="cs"/>
          <w:rtl/>
          <w:lang w:val="en-GB"/>
        </w:rPr>
        <w:t>والتكنولوجيات</w:t>
      </w:r>
      <w:r w:rsidRPr="000F6E32">
        <w:rPr>
          <w:rtl/>
          <w:lang w:val="en-GB"/>
        </w:rPr>
        <w:t xml:space="preserve"> ذات الصلة بالتعلم الآلي خارج نطاق هذه المسألة</w:t>
      </w:r>
      <w:r w:rsidRPr="000F6E32">
        <w:rPr>
          <w:rtl/>
          <w:lang w:val="en-GB" w:bidi="ar"/>
        </w:rPr>
        <w:t>.</w:t>
      </w:r>
    </w:p>
    <w:p w14:paraId="2B8F4AA8" w14:textId="77777777" w:rsidR="00BF2A56" w:rsidRDefault="00BF2A56" w:rsidP="00BF2A56">
      <w:pPr>
        <w:rPr>
          <w:rtl/>
          <w:lang w:val="en-GB" w:bidi="ar"/>
        </w:rPr>
      </w:pPr>
      <w:r w:rsidRPr="00ED7977">
        <w:rPr>
          <w:rtl/>
          <w:lang w:val="en-GB"/>
        </w:rPr>
        <w:t>و</w:t>
      </w:r>
      <w:r>
        <w:rPr>
          <w:rFonts w:hint="cs"/>
          <w:rtl/>
          <w:lang w:val="en-GB"/>
        </w:rPr>
        <w:t xml:space="preserve">تقع </w:t>
      </w:r>
      <w:r w:rsidRPr="00ED7977">
        <w:rPr>
          <w:rtl/>
          <w:lang w:val="en-GB"/>
        </w:rPr>
        <w:t>التوصيات الرئيسية</w:t>
      </w:r>
      <w:r>
        <w:rPr>
          <w:rFonts w:hint="cs"/>
          <w:rtl/>
          <w:lang w:val="en-GB"/>
        </w:rPr>
        <w:t>،</w:t>
      </w:r>
      <w:r w:rsidRPr="00ED7977">
        <w:rPr>
          <w:rtl/>
          <w:lang w:val="en-GB"/>
        </w:rPr>
        <w:t xml:space="preserve"> التي كانت سارية وقت الموافقة على هذه المسألة، في إطار مسؤوليتها</w:t>
      </w:r>
      <w:r w:rsidRPr="00ED7977">
        <w:rPr>
          <w:rtl/>
          <w:lang w:val="en-GB" w:bidi="ar"/>
        </w:rPr>
        <w:t>:</w:t>
      </w:r>
    </w:p>
    <w:p w14:paraId="332FD4B7" w14:textId="0758C29B" w:rsidR="00BF2A56" w:rsidRDefault="00BF2A56" w:rsidP="00BF2A56">
      <w:pPr>
        <w:pStyle w:val="enumlev10"/>
        <w:rPr>
          <w:rtl/>
          <w:lang w:val="en-GB"/>
        </w:rPr>
      </w:pPr>
      <w:r w:rsidRPr="00AE6CF0">
        <w:rPr>
          <w:rFonts w:hint="eastAsia"/>
          <w:rtl/>
          <w:lang w:val="en-GB"/>
        </w:rPr>
        <w:t>–</w:t>
      </w:r>
      <w:r w:rsidRPr="00AE6CF0">
        <w:rPr>
          <w:rtl/>
          <w:lang w:val="en-GB"/>
        </w:rPr>
        <w:tab/>
      </w:r>
      <w:r w:rsidRPr="00AE6CF0">
        <w:rPr>
          <w:lang w:val="fr-FR"/>
        </w:rPr>
        <w:t xml:space="preserve">ITU-T </w:t>
      </w:r>
      <w:r w:rsidRPr="00AE6CF0">
        <w:rPr>
          <w:rFonts w:hint="eastAsia"/>
          <w:lang w:val="fr-FR"/>
        </w:rPr>
        <w:t>Y.2770</w:t>
      </w:r>
      <w:r w:rsidRPr="00AE6CF0">
        <w:rPr>
          <w:rFonts w:hint="cs"/>
          <w:rtl/>
          <w:lang w:val="fr-FR"/>
        </w:rPr>
        <w:t xml:space="preserve"> و</w:t>
      </w:r>
      <w:r w:rsidR="00044CEC" w:rsidRPr="00AE6CF0">
        <w:rPr>
          <w:lang w:val="fr-FR"/>
        </w:rPr>
        <w:t xml:space="preserve">ITU-T </w:t>
      </w:r>
      <w:r w:rsidRPr="00AE6CF0">
        <w:rPr>
          <w:rFonts w:hint="eastAsia"/>
          <w:lang w:val="fr-FR"/>
        </w:rPr>
        <w:t>Y.2771</w:t>
      </w:r>
      <w:r w:rsidRPr="00AE6CF0">
        <w:rPr>
          <w:rFonts w:hint="cs"/>
          <w:rtl/>
          <w:lang w:val="fr-FR"/>
        </w:rPr>
        <w:t xml:space="preserve"> و</w:t>
      </w:r>
      <w:r w:rsidR="00044CEC" w:rsidRPr="00AE6CF0">
        <w:rPr>
          <w:lang w:val="fr-FR"/>
        </w:rPr>
        <w:t xml:space="preserve">ITU-T </w:t>
      </w:r>
      <w:r w:rsidRPr="00AE6CF0">
        <w:rPr>
          <w:rFonts w:hint="eastAsia"/>
          <w:lang w:val="fr-FR"/>
        </w:rPr>
        <w:t>Y.2772</w:t>
      </w:r>
      <w:r w:rsidRPr="00AE6CF0">
        <w:rPr>
          <w:rFonts w:hint="cs"/>
          <w:rtl/>
          <w:lang w:val="fr-FR"/>
        </w:rPr>
        <w:t xml:space="preserve"> و</w:t>
      </w:r>
      <w:r w:rsidR="00044CEC" w:rsidRPr="00AE6CF0">
        <w:rPr>
          <w:lang w:val="fr-FR"/>
        </w:rPr>
        <w:t xml:space="preserve">ITU-T </w:t>
      </w:r>
      <w:r w:rsidRPr="00AE6CF0">
        <w:rPr>
          <w:rFonts w:hint="eastAsia"/>
          <w:lang w:val="fr-FR"/>
        </w:rPr>
        <w:t>Y.2773</w:t>
      </w:r>
      <w:r w:rsidRPr="00AE6CF0">
        <w:rPr>
          <w:rFonts w:hint="cs"/>
          <w:rtl/>
          <w:lang w:val="fr-FR"/>
        </w:rPr>
        <w:t xml:space="preserve"> و</w:t>
      </w:r>
      <w:r w:rsidR="00044CEC" w:rsidRPr="00AE6CF0">
        <w:rPr>
          <w:lang w:val="fr-FR"/>
        </w:rPr>
        <w:t xml:space="preserve">ITU-T </w:t>
      </w:r>
      <w:r w:rsidRPr="00AE6CF0">
        <w:rPr>
          <w:rFonts w:hint="eastAsia"/>
          <w:lang w:val="fr-FR"/>
        </w:rPr>
        <w:t>Y.2774</w:t>
      </w:r>
      <w:r w:rsidRPr="00AE6CF0">
        <w:rPr>
          <w:rFonts w:hint="cs"/>
          <w:rtl/>
          <w:lang w:val="fr-FR"/>
        </w:rPr>
        <w:t xml:space="preserve"> و</w:t>
      </w:r>
      <w:r w:rsidR="00044CEC" w:rsidRPr="00AE6CF0">
        <w:rPr>
          <w:lang w:val="fr-FR"/>
        </w:rPr>
        <w:t xml:space="preserve">ITU-T </w:t>
      </w:r>
      <w:r w:rsidRPr="00AE6CF0">
        <w:rPr>
          <w:rFonts w:hint="eastAsia"/>
          <w:lang w:val="fr-FR"/>
        </w:rPr>
        <w:t>Y.2775</w:t>
      </w:r>
      <w:r w:rsidRPr="00AE6CF0">
        <w:rPr>
          <w:rFonts w:hint="cs"/>
          <w:rtl/>
          <w:lang w:val="fr-FR"/>
        </w:rPr>
        <w:t>؛</w:t>
      </w:r>
    </w:p>
    <w:p w14:paraId="4D004779" w14:textId="712DAB68" w:rsidR="00BF2A56" w:rsidRPr="00C21CDA" w:rsidRDefault="00BF2A56" w:rsidP="00BF2A56">
      <w:pPr>
        <w:pStyle w:val="enumlev10"/>
        <w:rPr>
          <w:rtl/>
          <w:lang w:val="en-GB"/>
        </w:rPr>
      </w:pPr>
      <w:r w:rsidRPr="00AE6CF0">
        <w:rPr>
          <w:rFonts w:hint="eastAsia"/>
          <w:rtl/>
          <w:lang w:val="en-GB"/>
        </w:rPr>
        <w:t>–</w:t>
      </w:r>
      <w:r w:rsidRPr="00AE6CF0">
        <w:rPr>
          <w:rtl/>
          <w:lang w:val="en-GB"/>
        </w:rPr>
        <w:tab/>
      </w:r>
      <w:r w:rsidRPr="00AE6CF0">
        <w:rPr>
          <w:lang w:val="en-GB"/>
        </w:rPr>
        <w:t xml:space="preserve">ITU-T </w:t>
      </w:r>
      <w:r w:rsidRPr="00AE6CF0">
        <w:rPr>
          <w:rFonts w:hint="eastAsia"/>
          <w:lang w:val="en-GB"/>
        </w:rPr>
        <w:t>Y.3650</w:t>
      </w:r>
      <w:r w:rsidRPr="00AE6CF0">
        <w:rPr>
          <w:rFonts w:hint="cs"/>
          <w:rtl/>
          <w:lang w:val="en-GB"/>
        </w:rPr>
        <w:t xml:space="preserve"> و</w:t>
      </w:r>
      <w:r w:rsidR="00044CEC" w:rsidRPr="00AE6CF0">
        <w:rPr>
          <w:lang w:val="fr-FR"/>
        </w:rPr>
        <w:t xml:space="preserve">ITU-T </w:t>
      </w:r>
      <w:r w:rsidRPr="00AE6CF0">
        <w:rPr>
          <w:rFonts w:hint="eastAsia"/>
          <w:lang w:val="en-GB"/>
        </w:rPr>
        <w:t>Y.3651</w:t>
      </w:r>
      <w:r w:rsidRPr="00AE6CF0">
        <w:rPr>
          <w:rFonts w:hint="cs"/>
          <w:rtl/>
          <w:lang w:val="en-GB"/>
        </w:rPr>
        <w:t xml:space="preserve"> و</w:t>
      </w:r>
      <w:r w:rsidR="00044CEC" w:rsidRPr="00AE6CF0">
        <w:rPr>
          <w:lang w:val="fr-FR"/>
        </w:rPr>
        <w:t xml:space="preserve">ITU-T </w:t>
      </w:r>
      <w:r w:rsidRPr="00AE6CF0">
        <w:rPr>
          <w:rFonts w:hint="eastAsia"/>
          <w:lang w:val="en-GB"/>
        </w:rPr>
        <w:t>Y.3652</w:t>
      </w:r>
      <w:r w:rsidRPr="00AE6CF0">
        <w:rPr>
          <w:rFonts w:hint="cs"/>
          <w:rtl/>
          <w:lang w:val="en-GB"/>
        </w:rPr>
        <w:t>.</w:t>
      </w:r>
    </w:p>
    <w:p w14:paraId="1EC2C261" w14:textId="68BC9940" w:rsidR="00BF2A56" w:rsidRPr="000E4AB8" w:rsidRDefault="00BF2A56" w:rsidP="000E4AB8">
      <w:pPr>
        <w:pStyle w:val="Heading2"/>
        <w:rPr>
          <w:rtl/>
        </w:rPr>
      </w:pPr>
      <w:bookmarkStart w:id="55" w:name="_Toc66266932"/>
      <w:r w:rsidRPr="000E4AB8">
        <w:t>2.H</w:t>
      </w:r>
      <w:r w:rsidRPr="000E4AB8">
        <w:rPr>
          <w:rtl/>
        </w:rPr>
        <w:tab/>
      </w:r>
      <w:bookmarkEnd w:id="55"/>
      <w:r w:rsidR="0054596C" w:rsidRPr="000E4AB8">
        <w:rPr>
          <w:rFonts w:hint="cs"/>
          <w:rtl/>
        </w:rPr>
        <w:t>المسألة</w:t>
      </w:r>
    </w:p>
    <w:p w14:paraId="30A7B96A" w14:textId="77777777" w:rsidR="00BF2A56" w:rsidRPr="00C21CDA" w:rsidRDefault="00BF2A56" w:rsidP="00BF2A56">
      <w:pPr>
        <w:rPr>
          <w:rtl/>
          <w:lang w:val="en-GB" w:bidi="ar-EG"/>
        </w:rPr>
      </w:pPr>
      <w:r>
        <w:rPr>
          <w:rFonts w:hint="cs"/>
          <w:rtl/>
          <w:lang w:val="en-GB" w:bidi="ar-EG"/>
        </w:rPr>
        <w:t>تشمل</w:t>
      </w:r>
      <w:r w:rsidRPr="00C21CDA">
        <w:rPr>
          <w:rtl/>
          <w:lang w:val="en-GB" w:bidi="ar-EG"/>
        </w:rPr>
        <w:t xml:space="preserve"> الدراسة البنود التالية</w:t>
      </w:r>
      <w:r>
        <w:rPr>
          <w:rFonts w:hint="cs"/>
          <w:rtl/>
          <w:lang w:val="en-GB" w:bidi="ar-EG"/>
        </w:rPr>
        <w:t>،</w:t>
      </w:r>
      <w:r w:rsidRPr="00C21CDA">
        <w:rPr>
          <w:rtl/>
          <w:lang w:val="en-GB" w:bidi="ar-EG"/>
        </w:rPr>
        <w:t xml:space="preserve"> دون أن تقتصر عليها:</w:t>
      </w:r>
    </w:p>
    <w:p w14:paraId="2D80D77F" w14:textId="77777777" w:rsidR="00BF2A56" w:rsidRPr="00C21CDA" w:rsidRDefault="00BF2A56" w:rsidP="00BF2A56">
      <w:pPr>
        <w:pStyle w:val="enumlev10"/>
        <w:rPr>
          <w:rtl/>
          <w:lang w:val="en-GB"/>
        </w:rPr>
      </w:pPr>
      <w:r>
        <w:rPr>
          <w:rFonts w:hint="eastAsia"/>
          <w:rtl/>
          <w:lang w:val="en-GB" w:bidi="ar-EG"/>
        </w:rPr>
        <w:t>–</w:t>
      </w:r>
      <w:r w:rsidRPr="00C21CDA">
        <w:rPr>
          <w:rtl/>
          <w:lang w:val="en-GB" w:bidi="ar-EG"/>
        </w:rPr>
        <w:tab/>
      </w:r>
      <w:r w:rsidRPr="00C21CDA">
        <w:rPr>
          <w:rtl/>
          <w:lang w:val="en-GB"/>
        </w:rPr>
        <w:t>ما هي التحسينات التي يتعين إدخالها على التوصيات القائمة</w:t>
      </w:r>
      <w:r w:rsidRPr="00C21CDA">
        <w:rPr>
          <w:rFonts w:hint="cs"/>
          <w:rtl/>
          <w:lang w:val="en-GB"/>
        </w:rPr>
        <w:t xml:space="preserve"> لتمكين تحديد/مواكبة/وضوح الخدمات/التطبيقات، ولتمكين الأداء الأمثل للحركة والموارد على أساس</w:t>
      </w:r>
      <w:r w:rsidRPr="00C21CDA">
        <w:rPr>
          <w:rFonts w:hint="cs"/>
          <w:rtl/>
          <w:lang w:val="en-GB" w:bidi="ar-SA"/>
        </w:rPr>
        <w:t xml:space="preserve"> تفحص الرزم المعمق في شبكات المستقبل</w:t>
      </w:r>
      <w:r>
        <w:rPr>
          <w:rFonts w:hint="cs"/>
          <w:rtl/>
          <w:lang w:val="en-GB" w:bidi="ar-SA"/>
        </w:rPr>
        <w:t>؟</w:t>
      </w:r>
    </w:p>
    <w:p w14:paraId="42D8019F" w14:textId="77777777" w:rsidR="00BF2A56" w:rsidRPr="00C21CDA" w:rsidRDefault="00BF2A56" w:rsidP="00BF2A56">
      <w:pPr>
        <w:pStyle w:val="enumlev10"/>
        <w:rPr>
          <w:rtl/>
          <w:lang w:val="en-GB"/>
        </w:rPr>
      </w:pPr>
      <w:r>
        <w:rPr>
          <w:rFonts w:hint="eastAsia"/>
          <w:rtl/>
          <w:lang w:val="en-GB" w:bidi="ar-EG"/>
        </w:rPr>
        <w:t>–</w:t>
      </w:r>
      <w:r w:rsidRPr="00C21CDA">
        <w:rPr>
          <w:rtl/>
          <w:lang w:val="en-GB" w:bidi="ar-EG"/>
        </w:rPr>
        <w:tab/>
        <w:t>ما هي</w:t>
      </w:r>
      <w:r w:rsidRPr="00C21CDA">
        <w:rPr>
          <w:rFonts w:hint="cs"/>
          <w:rtl/>
          <w:lang w:val="en-GB" w:bidi="ar-EG"/>
        </w:rPr>
        <w:t xml:space="preserve"> التوصيات الجديدة اللازمة لتوفير</w:t>
      </w:r>
      <w:r>
        <w:rPr>
          <w:rFonts w:hint="cs"/>
          <w:rtl/>
          <w:lang w:val="en-GB" w:bidi="ar-EG"/>
        </w:rPr>
        <w:t xml:space="preserve"> </w:t>
      </w:r>
      <w:r w:rsidRPr="00C21CDA">
        <w:rPr>
          <w:rFonts w:hint="cs"/>
          <w:rtl/>
          <w:lang w:val="en-GB"/>
        </w:rPr>
        <w:t>آلية</w:t>
      </w:r>
      <w:r>
        <w:rPr>
          <w:rFonts w:hint="cs"/>
          <w:rtl/>
          <w:lang w:val="en-GB"/>
        </w:rPr>
        <w:t xml:space="preserve"> جديدة</w:t>
      </w:r>
      <w:r w:rsidRPr="00C21CDA">
        <w:rPr>
          <w:rFonts w:hint="cs"/>
          <w:rtl/>
          <w:lang w:val="en-GB"/>
        </w:rPr>
        <w:t xml:space="preserve"> </w:t>
      </w:r>
      <w:r>
        <w:rPr>
          <w:rFonts w:hint="cs"/>
          <w:rtl/>
          <w:lang w:val="en-GB"/>
        </w:rPr>
        <w:t>و</w:t>
      </w:r>
      <w:r>
        <w:rPr>
          <w:rFonts w:hint="cs"/>
          <w:rtl/>
          <w:lang w:val="en-GB" w:bidi="ar-EG"/>
        </w:rPr>
        <w:t>معمارية</w:t>
      </w:r>
      <w:r w:rsidRPr="00C21CDA">
        <w:rPr>
          <w:rFonts w:hint="cs"/>
          <w:rtl/>
          <w:lang w:val="en-GB"/>
        </w:rPr>
        <w:t xml:space="preserve"> لتفحص الرزم المعمق في شبكات المستقبل من منظور سياق التطبيق الناشئ؟</w:t>
      </w:r>
    </w:p>
    <w:p w14:paraId="73C30C79" w14:textId="77777777" w:rsidR="00BF2A56" w:rsidRDefault="00BF2A56" w:rsidP="00BF2A56">
      <w:pPr>
        <w:pStyle w:val="enumlev10"/>
        <w:rPr>
          <w:rtl/>
          <w:lang w:val="en-GB" w:bidi="ar-EG"/>
        </w:rPr>
      </w:pPr>
      <w:r>
        <w:rPr>
          <w:rFonts w:hint="eastAsia"/>
          <w:rtl/>
          <w:lang w:val="en-GB" w:bidi="ar-EG"/>
        </w:rPr>
        <w:t>–</w:t>
      </w:r>
      <w:r w:rsidRPr="00C21CDA">
        <w:rPr>
          <w:rFonts w:hint="cs"/>
          <w:rtl/>
          <w:lang w:val="en-GB" w:bidi="ar-EG"/>
        </w:rPr>
        <w:tab/>
      </w:r>
      <w:r w:rsidRPr="00C21CDA">
        <w:rPr>
          <w:rtl/>
          <w:lang w:val="en-GB" w:bidi="ar-EG"/>
        </w:rPr>
        <w:t>ما هي</w:t>
      </w:r>
      <w:r w:rsidRPr="00C21CDA">
        <w:rPr>
          <w:rFonts w:hint="cs"/>
          <w:rtl/>
          <w:lang w:val="en-GB" w:bidi="ar-EG"/>
        </w:rPr>
        <w:t xml:space="preserve"> التوصيات الجديدة اللازمة لدعم المتطلبات الوظيفية</w:t>
      </w:r>
      <w:r>
        <w:rPr>
          <w:rFonts w:hint="cs"/>
          <w:rtl/>
          <w:lang w:val="en-GB" w:bidi="ar-EG"/>
        </w:rPr>
        <w:t xml:space="preserve"> و</w:t>
      </w:r>
      <w:r w:rsidRPr="00C21CDA">
        <w:rPr>
          <w:rFonts w:hint="cs"/>
          <w:rtl/>
          <w:lang w:val="en-GB" w:bidi="ar-EG"/>
        </w:rPr>
        <w:t>المعمارية الوظيفية</w:t>
      </w:r>
      <w:r w:rsidRPr="008D7A26">
        <w:rPr>
          <w:rtl/>
          <w:lang w:val="en-GB"/>
        </w:rPr>
        <w:t xml:space="preserve"> </w:t>
      </w:r>
      <w:r>
        <w:rPr>
          <w:rFonts w:hint="cs"/>
          <w:rtl/>
          <w:lang w:val="en-GB"/>
        </w:rPr>
        <w:t>و</w:t>
      </w:r>
      <w:r w:rsidRPr="000F6E32">
        <w:rPr>
          <w:rtl/>
          <w:lang w:val="en-GB"/>
        </w:rPr>
        <w:t>سيناريوهات</w:t>
      </w:r>
      <w:r>
        <w:rPr>
          <w:rFonts w:hint="cs"/>
          <w:rtl/>
          <w:lang w:val="en-GB"/>
        </w:rPr>
        <w:t xml:space="preserve"> الآلية والتطبيق للوعي الذكي في شبكات المستقبل </w:t>
      </w:r>
      <w:r w:rsidRPr="00C21CDA">
        <w:rPr>
          <w:rFonts w:hint="cs"/>
          <w:rtl/>
          <w:lang w:val="en-GB"/>
        </w:rPr>
        <w:t>من منظور سياق التطبيق الناشئ؟</w:t>
      </w:r>
    </w:p>
    <w:p w14:paraId="1CC26463" w14:textId="77777777" w:rsidR="00BF2A56" w:rsidRDefault="00BF2A56" w:rsidP="00BF2A56">
      <w:pPr>
        <w:pStyle w:val="enumlev10"/>
        <w:ind w:left="1440" w:hanging="1440"/>
        <w:rPr>
          <w:rtl/>
          <w:lang w:val="en-GB"/>
        </w:rPr>
      </w:pPr>
      <w:r>
        <w:rPr>
          <w:rFonts w:hint="eastAsia"/>
          <w:rtl/>
          <w:lang w:val="en-GB" w:bidi="ar-EG"/>
        </w:rPr>
        <w:t>–</w:t>
      </w:r>
      <w:r>
        <w:rPr>
          <w:rtl/>
          <w:lang w:val="en-GB" w:bidi="ar-EG"/>
        </w:rPr>
        <w:tab/>
      </w:r>
      <w:r w:rsidRPr="000F6E32">
        <w:rPr>
          <w:rtl/>
          <w:lang w:val="en-GB" w:bidi="ar-EG"/>
        </w:rPr>
        <w:t>ما هي التوصيات الجديدة اللازمة لتوفير معمارية وظيفية ومتطلبات وآلية للشبكات القائمة على البيانات الضخمة؟</w:t>
      </w:r>
    </w:p>
    <w:p w14:paraId="6891E921" w14:textId="77777777" w:rsidR="00BF2A56" w:rsidRPr="00C21CDA" w:rsidRDefault="00BF2A56" w:rsidP="00BF2A56">
      <w:pPr>
        <w:pStyle w:val="enumlev10"/>
        <w:rPr>
          <w:rtl/>
          <w:lang w:val="en-GB"/>
        </w:rPr>
      </w:pPr>
      <w:r>
        <w:rPr>
          <w:rFonts w:hint="eastAsia"/>
          <w:rtl/>
          <w:lang w:val="en-GB" w:bidi="ar-EG"/>
        </w:rPr>
        <w:t>–</w:t>
      </w:r>
      <w:r>
        <w:rPr>
          <w:rtl/>
          <w:lang w:val="en-GB"/>
        </w:rPr>
        <w:tab/>
      </w:r>
      <w:r w:rsidRPr="000F6E32">
        <w:rPr>
          <w:rtl/>
          <w:lang w:val="en-GB"/>
        </w:rPr>
        <w:t xml:space="preserve">ما هي التوصيات الجديدة اللازمة لتوفير </w:t>
      </w:r>
      <w:r>
        <w:rPr>
          <w:rFonts w:hint="cs"/>
          <w:rtl/>
          <w:lang w:val="en-GB"/>
        </w:rPr>
        <w:t>ال</w:t>
      </w:r>
      <w:r w:rsidRPr="000F6E32">
        <w:rPr>
          <w:rtl/>
          <w:lang w:val="en-GB"/>
        </w:rPr>
        <w:t>إطار والمتطلبات</w:t>
      </w:r>
      <w:r>
        <w:rPr>
          <w:rFonts w:hint="cs"/>
          <w:rtl/>
          <w:lang w:val="en-GB"/>
        </w:rPr>
        <w:t xml:space="preserve"> والمعمارية</w:t>
      </w:r>
      <w:r w:rsidRPr="000F6E32">
        <w:rPr>
          <w:rtl/>
          <w:lang w:val="en-GB"/>
        </w:rPr>
        <w:t xml:space="preserve"> لسيناريوهات </w:t>
      </w:r>
      <w:r>
        <w:rPr>
          <w:rFonts w:hint="cs"/>
          <w:rtl/>
          <w:lang w:val="en-GB"/>
        </w:rPr>
        <w:t>التوصيل الشبكي</w:t>
      </w:r>
      <w:r w:rsidRPr="000F6E32">
        <w:rPr>
          <w:rtl/>
          <w:lang w:val="en-GB"/>
        </w:rPr>
        <w:t xml:space="preserve"> التي تستخدم </w:t>
      </w:r>
      <w:r>
        <w:rPr>
          <w:rFonts w:hint="cs"/>
          <w:rtl/>
          <w:lang w:val="en-GB"/>
        </w:rPr>
        <w:t>ت</w:t>
      </w:r>
      <w:r w:rsidRPr="000F6E32">
        <w:rPr>
          <w:rtl/>
          <w:lang w:val="en-GB"/>
        </w:rPr>
        <w:t xml:space="preserve">فحص </w:t>
      </w:r>
      <w:r>
        <w:rPr>
          <w:rFonts w:hint="cs"/>
          <w:rtl/>
          <w:lang w:val="en-GB"/>
        </w:rPr>
        <w:t>الرزم</w:t>
      </w:r>
      <w:r w:rsidRPr="000F6E32">
        <w:rPr>
          <w:rtl/>
          <w:lang w:val="en-GB"/>
        </w:rPr>
        <w:t xml:space="preserve"> </w:t>
      </w:r>
      <w:r>
        <w:rPr>
          <w:rFonts w:hint="cs"/>
          <w:rtl/>
          <w:lang w:val="en-GB"/>
        </w:rPr>
        <w:t xml:space="preserve">المعمق </w:t>
      </w:r>
      <w:r w:rsidRPr="000F6E32">
        <w:rPr>
          <w:rtl/>
          <w:lang w:val="en-GB"/>
        </w:rPr>
        <w:t xml:space="preserve">والوعي الذكي بالشبكة من أجل دعم القدرات مثل الوعي بالبيئة والوعي الذاتي والتعلم الذاتي والتفكير الذاتي </w:t>
      </w:r>
      <w:r>
        <w:rPr>
          <w:rFonts w:hint="cs"/>
          <w:rtl/>
          <w:lang w:val="en-GB"/>
        </w:rPr>
        <w:t>و</w:t>
      </w:r>
      <w:r w:rsidRPr="000F6E32">
        <w:rPr>
          <w:rtl/>
          <w:lang w:val="en-GB"/>
        </w:rPr>
        <w:t>القرار</w:t>
      </w:r>
      <w:r>
        <w:rPr>
          <w:rFonts w:hint="cs"/>
          <w:rtl/>
          <w:lang w:val="en-GB"/>
        </w:rPr>
        <w:t xml:space="preserve"> الذاتي</w:t>
      </w:r>
      <w:r>
        <w:rPr>
          <w:rtl/>
          <w:lang w:val="en-GB"/>
        </w:rPr>
        <w:t>،</w:t>
      </w:r>
      <w:r w:rsidRPr="000F6E32">
        <w:rPr>
          <w:rtl/>
          <w:lang w:val="en-GB"/>
        </w:rPr>
        <w:t xml:space="preserve"> التشغيل الذاتي</w:t>
      </w:r>
      <w:r>
        <w:rPr>
          <w:rtl/>
          <w:lang w:val="en-GB"/>
        </w:rPr>
        <w:t>،</w:t>
      </w:r>
      <w:r w:rsidRPr="000F6E32">
        <w:rPr>
          <w:rtl/>
          <w:lang w:val="en-GB"/>
        </w:rPr>
        <w:t xml:space="preserve"> </w:t>
      </w:r>
      <w:r>
        <w:rPr>
          <w:rFonts w:hint="cs"/>
          <w:rtl/>
          <w:lang w:val="en-GB"/>
        </w:rPr>
        <w:t>و</w:t>
      </w:r>
      <w:r w:rsidRPr="000F6E32">
        <w:rPr>
          <w:rtl/>
          <w:lang w:val="en-GB"/>
        </w:rPr>
        <w:t>إعادة الهيكلة الذاتية</w:t>
      </w:r>
      <w:r>
        <w:rPr>
          <w:rtl/>
          <w:lang w:val="en-GB"/>
        </w:rPr>
        <w:t>،</w:t>
      </w:r>
      <w:r w:rsidRPr="000F6E32">
        <w:rPr>
          <w:rtl/>
          <w:lang w:val="en-GB"/>
        </w:rPr>
        <w:t xml:space="preserve"> </w:t>
      </w:r>
      <w:r>
        <w:rPr>
          <w:rFonts w:hint="cs"/>
          <w:rtl/>
          <w:lang w:val="en-GB"/>
        </w:rPr>
        <w:t>والاستمثال</w:t>
      </w:r>
      <w:r w:rsidRPr="000F6E32">
        <w:rPr>
          <w:rtl/>
          <w:lang w:val="en-GB"/>
        </w:rPr>
        <w:t xml:space="preserve"> الذاتي والحماية الذاتية؟</w:t>
      </w:r>
    </w:p>
    <w:p w14:paraId="40A9758C" w14:textId="77777777" w:rsidR="00BF2A56" w:rsidRPr="00C21CDA" w:rsidRDefault="00BF2A56" w:rsidP="00BF2A56">
      <w:pPr>
        <w:pStyle w:val="enumlev10"/>
        <w:rPr>
          <w:rtl/>
          <w:lang w:val="en-GB" w:bidi="ar-EG"/>
        </w:rPr>
      </w:pPr>
      <w:r>
        <w:rPr>
          <w:rFonts w:hint="eastAsia"/>
          <w:rtl/>
          <w:lang w:val="en-GB" w:bidi="ar-EG"/>
        </w:rPr>
        <w:t>–</w:t>
      </w:r>
      <w:r>
        <w:rPr>
          <w:rtl/>
          <w:lang w:val="en-GB" w:bidi="ar-EG"/>
        </w:rPr>
        <w:tab/>
      </w:r>
      <w:r w:rsidRPr="000F6E32">
        <w:rPr>
          <w:rtl/>
          <w:lang w:val="en-GB" w:bidi="ar-EG"/>
        </w:rPr>
        <w:t xml:space="preserve">ما هي التوصيات الجديدة اللازمة للتطبيق الآخر </w:t>
      </w:r>
      <w:r>
        <w:rPr>
          <w:rFonts w:hint="cs"/>
          <w:rtl/>
          <w:lang w:val="en-GB" w:bidi="ar-EG"/>
        </w:rPr>
        <w:t>القائم</w:t>
      </w:r>
      <w:r w:rsidRPr="000F6E32">
        <w:rPr>
          <w:rtl/>
          <w:lang w:val="en-GB" w:bidi="ar-EG"/>
        </w:rPr>
        <w:t xml:space="preserve"> على </w:t>
      </w:r>
      <w:r>
        <w:rPr>
          <w:rFonts w:hint="cs"/>
          <w:rtl/>
          <w:lang w:val="en-GB"/>
        </w:rPr>
        <w:t>ت</w:t>
      </w:r>
      <w:r w:rsidRPr="000F6E32">
        <w:rPr>
          <w:rtl/>
          <w:lang w:val="en-GB"/>
        </w:rPr>
        <w:t xml:space="preserve">فحص </w:t>
      </w:r>
      <w:r>
        <w:rPr>
          <w:rFonts w:hint="cs"/>
          <w:rtl/>
          <w:lang w:val="en-GB"/>
        </w:rPr>
        <w:t>الرزم</w:t>
      </w:r>
      <w:r w:rsidRPr="000F6E32">
        <w:rPr>
          <w:rtl/>
          <w:lang w:val="en-GB"/>
        </w:rPr>
        <w:t xml:space="preserve"> </w:t>
      </w:r>
      <w:r>
        <w:rPr>
          <w:rFonts w:hint="cs"/>
          <w:rtl/>
          <w:lang w:val="en-GB"/>
        </w:rPr>
        <w:t>المعمق</w:t>
      </w:r>
      <w:r w:rsidRPr="000F6E32">
        <w:rPr>
          <w:rtl/>
          <w:lang w:val="en-GB" w:bidi="ar-EG"/>
        </w:rPr>
        <w:t xml:space="preserve"> والوعي الذكي بالشبكة؟</w:t>
      </w:r>
    </w:p>
    <w:p w14:paraId="400F5E8A" w14:textId="79D7FEDF" w:rsidR="00BF2A56" w:rsidRPr="000E4AB8" w:rsidRDefault="00BF2A56" w:rsidP="000E4AB8">
      <w:pPr>
        <w:pStyle w:val="Heading2"/>
        <w:rPr>
          <w:rtl/>
        </w:rPr>
      </w:pPr>
      <w:bookmarkStart w:id="56" w:name="_Toc66266933"/>
      <w:r w:rsidRPr="000E4AB8">
        <w:t>3.H</w:t>
      </w:r>
      <w:r w:rsidRPr="000E4AB8">
        <w:rPr>
          <w:rtl/>
        </w:rPr>
        <w:tab/>
        <w:t>المهام</w:t>
      </w:r>
      <w:bookmarkEnd w:id="56"/>
    </w:p>
    <w:p w14:paraId="28AAB671" w14:textId="77777777" w:rsidR="00BF2A56" w:rsidRDefault="00BF2A56" w:rsidP="00BF2A56">
      <w:pPr>
        <w:rPr>
          <w:rtl/>
          <w:lang w:val="en-GB"/>
        </w:rPr>
      </w:pPr>
      <w:r w:rsidRPr="000F6E32">
        <w:rPr>
          <w:rtl/>
          <w:lang w:val="en-GB"/>
        </w:rPr>
        <w:t xml:space="preserve">تشمل المهام </w:t>
      </w:r>
      <w:r>
        <w:rPr>
          <w:rFonts w:hint="cs"/>
          <w:rtl/>
          <w:lang w:val="en-GB"/>
        </w:rPr>
        <w:t>البنود التالية، دون أن تقتصر عليها</w:t>
      </w:r>
      <w:r w:rsidRPr="000F6E32">
        <w:rPr>
          <w:rtl/>
          <w:lang w:val="en-GB"/>
        </w:rPr>
        <w:t>:</w:t>
      </w:r>
    </w:p>
    <w:p w14:paraId="3825CC84" w14:textId="26B19D1B" w:rsidR="00BF2A56" w:rsidRDefault="00BF2A56" w:rsidP="00AE6CF0">
      <w:pPr>
        <w:pStyle w:val="enumlev10"/>
        <w:rPr>
          <w:rtl/>
        </w:rPr>
      </w:pPr>
      <w:r>
        <w:rPr>
          <w:rFonts w:hint="eastAsia"/>
          <w:rtl/>
          <w:lang w:val="en-GB" w:bidi="ar-EG"/>
        </w:rPr>
        <w:t>–</w:t>
      </w:r>
      <w:r>
        <w:rPr>
          <w:rtl/>
          <w:lang w:val="en-GB"/>
        </w:rPr>
        <w:tab/>
      </w:r>
      <w:r w:rsidRPr="00F74A83">
        <w:rPr>
          <w:spacing w:val="-2"/>
          <w:rtl/>
          <w:lang w:val="en-GB"/>
        </w:rPr>
        <w:t xml:space="preserve">تحسينات </w:t>
      </w:r>
      <w:r w:rsidRPr="00F74A83">
        <w:rPr>
          <w:spacing w:val="-2"/>
          <w:lang w:val="en-GB"/>
        </w:rPr>
        <w:t>ITU-T Y.2770</w:t>
      </w:r>
      <w:r w:rsidRPr="00F74A83">
        <w:rPr>
          <w:spacing w:val="-2"/>
          <w:rtl/>
          <w:lang w:val="en-GB"/>
        </w:rPr>
        <w:t xml:space="preserve"> و</w:t>
      </w:r>
      <w:r w:rsidR="0054596C" w:rsidRPr="00F74A83">
        <w:rPr>
          <w:spacing w:val="-2"/>
          <w:lang w:val="fr-FR"/>
        </w:rPr>
        <w:t xml:space="preserve">ITU-T </w:t>
      </w:r>
      <w:r w:rsidRPr="00F74A83">
        <w:rPr>
          <w:spacing w:val="-2"/>
          <w:lang w:val="en-GB"/>
        </w:rPr>
        <w:t>Y.2771</w:t>
      </w:r>
      <w:r w:rsidRPr="00F74A83">
        <w:rPr>
          <w:spacing w:val="-2"/>
          <w:rtl/>
          <w:lang w:val="en-GB"/>
        </w:rPr>
        <w:t xml:space="preserve"> و</w:t>
      </w:r>
      <w:r w:rsidR="0054596C" w:rsidRPr="00F74A83">
        <w:rPr>
          <w:spacing w:val="-2"/>
          <w:lang w:val="fr-FR"/>
        </w:rPr>
        <w:t xml:space="preserve">ITU-T </w:t>
      </w:r>
      <w:r w:rsidRPr="00F74A83">
        <w:rPr>
          <w:spacing w:val="-2"/>
          <w:lang w:val="en-GB"/>
        </w:rPr>
        <w:t>Y.2772</w:t>
      </w:r>
      <w:r w:rsidRPr="00F74A83">
        <w:rPr>
          <w:spacing w:val="-2"/>
          <w:rtl/>
          <w:lang w:val="en-GB"/>
        </w:rPr>
        <w:t xml:space="preserve"> و</w:t>
      </w:r>
      <w:r w:rsidR="0054596C" w:rsidRPr="00F74A83">
        <w:rPr>
          <w:spacing w:val="-2"/>
          <w:lang w:val="fr-FR"/>
        </w:rPr>
        <w:t xml:space="preserve">ITU-T </w:t>
      </w:r>
      <w:r w:rsidRPr="00F74A83">
        <w:rPr>
          <w:spacing w:val="-2"/>
          <w:lang w:val="en-GB"/>
        </w:rPr>
        <w:t>Y.2773</w:t>
      </w:r>
      <w:r w:rsidRPr="00F74A83">
        <w:rPr>
          <w:spacing w:val="-2"/>
          <w:rtl/>
          <w:lang w:val="en-GB"/>
        </w:rPr>
        <w:t xml:space="preserve"> و</w:t>
      </w:r>
      <w:r w:rsidR="0054596C" w:rsidRPr="00F74A83">
        <w:rPr>
          <w:spacing w:val="-2"/>
          <w:lang w:val="fr-FR"/>
        </w:rPr>
        <w:t xml:space="preserve">ITU-T </w:t>
      </w:r>
      <w:r w:rsidRPr="00F74A83">
        <w:rPr>
          <w:spacing w:val="-2"/>
          <w:lang w:val="en-GB"/>
        </w:rPr>
        <w:t>Y.2774</w:t>
      </w:r>
      <w:r w:rsidRPr="00F74A83">
        <w:rPr>
          <w:spacing w:val="-2"/>
          <w:rtl/>
          <w:lang w:val="en-GB"/>
        </w:rPr>
        <w:t xml:space="preserve"> و</w:t>
      </w:r>
      <w:r w:rsidR="0054596C" w:rsidRPr="00F74A83">
        <w:rPr>
          <w:spacing w:val="-2"/>
          <w:lang w:val="fr-FR"/>
        </w:rPr>
        <w:t>ITU</w:t>
      </w:r>
      <w:r w:rsidR="00AE6CF0" w:rsidRPr="00F74A83">
        <w:rPr>
          <w:spacing w:val="-2"/>
          <w:lang w:val="fr-FR"/>
        </w:rPr>
        <w:noBreakHyphen/>
      </w:r>
      <w:r w:rsidR="0054596C" w:rsidRPr="00F74A83">
        <w:rPr>
          <w:spacing w:val="-2"/>
          <w:lang w:val="fr-FR"/>
        </w:rPr>
        <w:t>T</w:t>
      </w:r>
      <w:r w:rsidR="00AE6CF0" w:rsidRPr="00F74A83">
        <w:rPr>
          <w:spacing w:val="-2"/>
          <w:lang w:val="fr-FR"/>
        </w:rPr>
        <w:t> </w:t>
      </w:r>
      <w:r w:rsidRPr="00F74A83">
        <w:rPr>
          <w:spacing w:val="-2"/>
          <w:lang w:val="en-GB"/>
        </w:rPr>
        <w:t>Y.2775</w:t>
      </w:r>
      <w:r w:rsidRPr="00F74A83">
        <w:rPr>
          <w:spacing w:val="-2"/>
          <w:rtl/>
          <w:lang w:val="en-GB"/>
        </w:rPr>
        <w:t xml:space="preserve"> في شبكات المستقبل.</w:t>
      </w:r>
    </w:p>
    <w:p w14:paraId="3585C17B" w14:textId="0B06C1CF" w:rsidR="001506A5" w:rsidRDefault="000E4AB8" w:rsidP="001506A5">
      <w:pPr>
        <w:pStyle w:val="enumlev10"/>
        <w:rPr>
          <w:rtl/>
          <w:lang w:bidi="ar-EG"/>
        </w:rPr>
      </w:pPr>
      <w:r>
        <w:rPr>
          <w:rFonts w:hint="eastAsia"/>
          <w:rtl/>
          <w:lang w:val="en-GB" w:bidi="ar-EG"/>
        </w:rPr>
        <w:t>–</w:t>
      </w:r>
      <w:r w:rsidR="001506A5" w:rsidRPr="00491FCF">
        <w:rPr>
          <w:rtl/>
        </w:rPr>
        <w:tab/>
      </w:r>
      <w:r w:rsidR="001506A5" w:rsidRPr="00491FCF">
        <w:rPr>
          <w:rFonts w:hint="cs"/>
          <w:rtl/>
        </w:rPr>
        <w:t xml:space="preserve">وضع توصيات جديدة بشأن </w:t>
      </w:r>
      <w:r w:rsidR="001506A5" w:rsidRPr="00491FCF">
        <w:rPr>
          <w:rFonts w:hint="cs"/>
          <w:rtl/>
          <w:lang w:bidi="ar-EG"/>
        </w:rPr>
        <w:t xml:space="preserve">المتطلبات والمعمارية والآلية </w:t>
      </w:r>
      <w:r w:rsidR="007117A9" w:rsidRPr="00491FCF">
        <w:rPr>
          <w:rFonts w:hint="cs"/>
          <w:rtl/>
          <w:lang w:bidi="ar-EG"/>
        </w:rPr>
        <w:t>والطرق الجديدة</w:t>
      </w:r>
      <w:r w:rsidR="001506A5" w:rsidRPr="00491FCF">
        <w:rPr>
          <w:rFonts w:hint="cs"/>
          <w:rtl/>
          <w:lang w:bidi="ar-EG"/>
        </w:rPr>
        <w:t xml:space="preserve"> </w:t>
      </w:r>
      <w:r w:rsidR="007117A9" w:rsidRPr="00491FCF">
        <w:rPr>
          <w:rFonts w:hint="cs"/>
          <w:rtl/>
          <w:lang w:bidi="ar-EG"/>
        </w:rPr>
        <w:t>ل</w:t>
      </w:r>
      <w:r w:rsidR="001506A5" w:rsidRPr="00491FCF">
        <w:rPr>
          <w:color w:val="000000"/>
          <w:rtl/>
        </w:rPr>
        <w:t>تفحّص الرزم المعمّق</w:t>
      </w:r>
      <w:r w:rsidR="001506A5" w:rsidRPr="00491FCF">
        <w:rPr>
          <w:rFonts w:hint="cs"/>
          <w:color w:val="000000"/>
          <w:rtl/>
        </w:rPr>
        <w:t xml:space="preserve"> من أجل شبكات المستقبل في سياق </w:t>
      </w:r>
      <w:r w:rsidR="00491FCF" w:rsidRPr="00491FCF">
        <w:rPr>
          <w:rFonts w:hint="cs"/>
          <w:color w:val="000000"/>
          <w:rtl/>
        </w:rPr>
        <w:t>التطبيقات الناشئة</w:t>
      </w:r>
      <w:r w:rsidR="001506A5" w:rsidRPr="00491FCF">
        <w:rPr>
          <w:rFonts w:hint="cs"/>
          <w:color w:val="000000"/>
          <w:rtl/>
        </w:rPr>
        <w:t>.</w:t>
      </w:r>
    </w:p>
    <w:p w14:paraId="1D23B806" w14:textId="11ADB8AE" w:rsidR="00BF2A56" w:rsidRDefault="00BF2A56" w:rsidP="00BF2A56">
      <w:pPr>
        <w:pStyle w:val="enumlev10"/>
        <w:rPr>
          <w:rtl/>
          <w:lang w:val="en-GB"/>
        </w:rPr>
      </w:pPr>
      <w:r w:rsidRPr="00491FCF">
        <w:rPr>
          <w:rFonts w:hint="eastAsia"/>
          <w:rtl/>
          <w:lang w:val="en-GB" w:bidi="ar-EG"/>
        </w:rPr>
        <w:lastRenderedPageBreak/>
        <w:t>–</w:t>
      </w:r>
      <w:r w:rsidRPr="00491FCF">
        <w:rPr>
          <w:rtl/>
          <w:lang w:val="en-GB"/>
        </w:rPr>
        <w:tab/>
        <w:t xml:space="preserve">وضع توصيات جديدة بشأن </w:t>
      </w:r>
      <w:r w:rsidRPr="00491FCF">
        <w:rPr>
          <w:rFonts w:hint="cs"/>
          <w:rtl/>
          <w:lang w:val="en-GB"/>
        </w:rPr>
        <w:t>ال</w:t>
      </w:r>
      <w:r w:rsidRPr="00491FCF">
        <w:rPr>
          <w:rtl/>
          <w:lang w:val="en-GB"/>
        </w:rPr>
        <w:t xml:space="preserve">متطلبات </w:t>
      </w:r>
      <w:r w:rsidRPr="00491FCF">
        <w:rPr>
          <w:rFonts w:hint="cs"/>
          <w:rtl/>
          <w:lang w:val="en-GB"/>
        </w:rPr>
        <w:t>و</w:t>
      </w:r>
      <w:r w:rsidRPr="00491FCF">
        <w:rPr>
          <w:rtl/>
          <w:lang w:val="en-GB"/>
        </w:rPr>
        <w:t>المعمارية والآلية</w:t>
      </w:r>
      <w:r w:rsidRPr="00491FCF">
        <w:rPr>
          <w:rFonts w:hint="cs"/>
          <w:rtl/>
          <w:lang w:val="en-GB"/>
        </w:rPr>
        <w:t xml:space="preserve"> </w:t>
      </w:r>
      <w:r w:rsidRPr="00491FCF">
        <w:rPr>
          <w:rtl/>
          <w:lang w:val="en-GB"/>
        </w:rPr>
        <w:t>و</w:t>
      </w:r>
      <w:r w:rsidRPr="00491FCF">
        <w:rPr>
          <w:rFonts w:hint="cs"/>
          <w:rtl/>
          <w:lang w:val="en-GB"/>
        </w:rPr>
        <w:t>ال</w:t>
      </w:r>
      <w:r w:rsidRPr="00491FCF">
        <w:rPr>
          <w:rtl/>
          <w:lang w:val="en-GB"/>
        </w:rPr>
        <w:t>طريقة</w:t>
      </w:r>
      <w:r w:rsidR="00393720" w:rsidRPr="00491FCF">
        <w:rPr>
          <w:rFonts w:hint="cs"/>
          <w:rtl/>
          <w:lang w:val="en-GB"/>
        </w:rPr>
        <w:t xml:space="preserve"> التي</w:t>
      </w:r>
      <w:r w:rsidRPr="00491FCF">
        <w:rPr>
          <w:rtl/>
          <w:lang w:val="en-GB"/>
        </w:rPr>
        <w:t xml:space="preserve"> تتعلق بالوعي الشبكي الذكي لشبكات المستقبل في سياق التطبيق الناشئ.</w:t>
      </w:r>
    </w:p>
    <w:p w14:paraId="7E57905F" w14:textId="77777777" w:rsidR="00BF2A56" w:rsidRPr="00D26323" w:rsidRDefault="00BF2A56" w:rsidP="00BF2A56">
      <w:pPr>
        <w:pStyle w:val="enumlev10"/>
        <w:rPr>
          <w:spacing w:val="-4"/>
          <w:rtl/>
          <w:lang w:val="en-GB"/>
        </w:rPr>
      </w:pPr>
      <w:r w:rsidRPr="00D26323">
        <w:rPr>
          <w:rFonts w:hint="eastAsia"/>
          <w:spacing w:val="-4"/>
          <w:rtl/>
          <w:lang w:val="en-GB" w:bidi="ar-EG"/>
        </w:rPr>
        <w:t>–</w:t>
      </w:r>
      <w:r w:rsidRPr="00D26323">
        <w:rPr>
          <w:spacing w:val="-4"/>
          <w:rtl/>
          <w:lang w:val="en-GB"/>
        </w:rPr>
        <w:tab/>
      </w:r>
      <w:r w:rsidRPr="00D26323">
        <w:rPr>
          <w:rFonts w:hint="cs"/>
          <w:spacing w:val="-4"/>
          <w:rtl/>
          <w:lang w:val="en-GB"/>
        </w:rPr>
        <w:t>وضع</w:t>
      </w:r>
      <w:r w:rsidRPr="00D26323">
        <w:rPr>
          <w:spacing w:val="-4"/>
          <w:rtl/>
          <w:lang w:val="en-GB"/>
        </w:rPr>
        <w:t xml:space="preserve"> توصيات جديدة بشأن </w:t>
      </w:r>
      <w:r w:rsidRPr="00D26323">
        <w:rPr>
          <w:rFonts w:hint="cs"/>
          <w:spacing w:val="-4"/>
          <w:rtl/>
          <w:lang w:val="en-GB"/>
        </w:rPr>
        <w:t>المعمارية</w:t>
      </w:r>
      <w:r w:rsidRPr="00D26323">
        <w:rPr>
          <w:spacing w:val="-4"/>
          <w:rtl/>
          <w:lang w:val="en-GB"/>
        </w:rPr>
        <w:t xml:space="preserve"> الوظيفية والمتطلبات والآلية الجديدة </w:t>
      </w:r>
      <w:r w:rsidRPr="00D26323">
        <w:rPr>
          <w:rFonts w:hint="cs"/>
          <w:spacing w:val="-4"/>
          <w:rtl/>
          <w:lang w:val="en-GB"/>
        </w:rPr>
        <w:t>للتوصيل الشبكي</w:t>
      </w:r>
      <w:r w:rsidRPr="00D26323">
        <w:rPr>
          <w:spacing w:val="-4"/>
          <w:rtl/>
          <w:lang w:val="en-GB"/>
        </w:rPr>
        <w:t xml:space="preserve"> القائم على البيانات الضخمة.</w:t>
      </w:r>
    </w:p>
    <w:p w14:paraId="004A96AF" w14:textId="77777777" w:rsidR="00BF2A56" w:rsidRPr="00B81E78" w:rsidRDefault="00BF2A56" w:rsidP="00BF2A56">
      <w:pPr>
        <w:pStyle w:val="enumlev10"/>
        <w:rPr>
          <w:rtl/>
          <w:lang w:val="en-GB"/>
        </w:rPr>
      </w:pPr>
      <w:r>
        <w:rPr>
          <w:rFonts w:hint="eastAsia"/>
          <w:rtl/>
          <w:lang w:val="en-GB" w:bidi="ar-EG"/>
        </w:rPr>
        <w:t>–</w:t>
      </w:r>
      <w:r>
        <w:rPr>
          <w:rtl/>
          <w:lang w:val="en-GB"/>
        </w:rPr>
        <w:tab/>
      </w:r>
      <w:r>
        <w:rPr>
          <w:rFonts w:hint="cs"/>
          <w:rtl/>
          <w:lang w:val="en-GB"/>
        </w:rPr>
        <w:t>وضع</w:t>
      </w:r>
      <w:r w:rsidRPr="00B81E78">
        <w:rPr>
          <w:rtl/>
          <w:lang w:val="en-GB"/>
        </w:rPr>
        <w:t xml:space="preserve"> توصيات جديدة بشأن</w:t>
      </w:r>
      <w:r w:rsidRPr="000F6E32">
        <w:rPr>
          <w:rtl/>
          <w:lang w:val="en-GB"/>
        </w:rPr>
        <w:t xml:space="preserve"> </w:t>
      </w:r>
      <w:r>
        <w:rPr>
          <w:rFonts w:hint="cs"/>
          <w:rtl/>
          <w:lang w:val="en-GB"/>
        </w:rPr>
        <w:t>ال</w:t>
      </w:r>
      <w:r w:rsidRPr="000F6E32">
        <w:rPr>
          <w:rtl/>
          <w:lang w:val="en-GB"/>
        </w:rPr>
        <w:t xml:space="preserve">إطار </w:t>
      </w:r>
      <w:r>
        <w:rPr>
          <w:rFonts w:hint="cs"/>
          <w:rtl/>
          <w:lang w:val="en-GB"/>
        </w:rPr>
        <w:t>والمعمارية</w:t>
      </w:r>
      <w:r w:rsidRPr="000F6E32">
        <w:rPr>
          <w:rtl/>
          <w:lang w:val="en-GB"/>
        </w:rPr>
        <w:t xml:space="preserve"> والمتطلبات</w:t>
      </w:r>
      <w:r>
        <w:rPr>
          <w:rFonts w:hint="cs"/>
          <w:rtl/>
          <w:lang w:val="en-GB"/>
        </w:rPr>
        <w:t xml:space="preserve"> </w:t>
      </w:r>
      <w:r w:rsidRPr="000F6E32">
        <w:rPr>
          <w:rtl/>
          <w:lang w:val="en-GB"/>
        </w:rPr>
        <w:t xml:space="preserve">لسيناريوهات </w:t>
      </w:r>
      <w:r>
        <w:rPr>
          <w:rFonts w:hint="cs"/>
          <w:rtl/>
          <w:lang w:val="en-GB"/>
        </w:rPr>
        <w:t>التوصيل الشبكي</w:t>
      </w:r>
      <w:r w:rsidRPr="000F6E32">
        <w:rPr>
          <w:rtl/>
          <w:lang w:val="en-GB"/>
        </w:rPr>
        <w:t xml:space="preserve"> التي تستخدم </w:t>
      </w:r>
      <w:r>
        <w:rPr>
          <w:rFonts w:hint="cs"/>
          <w:rtl/>
          <w:lang w:val="en-GB"/>
        </w:rPr>
        <w:t>ت</w:t>
      </w:r>
      <w:r w:rsidRPr="000F6E32">
        <w:rPr>
          <w:rtl/>
          <w:lang w:val="en-GB"/>
        </w:rPr>
        <w:t xml:space="preserve">فحص </w:t>
      </w:r>
      <w:r>
        <w:rPr>
          <w:rFonts w:hint="cs"/>
          <w:rtl/>
          <w:lang w:val="en-GB"/>
        </w:rPr>
        <w:t>الرزم</w:t>
      </w:r>
      <w:r w:rsidRPr="000F6E32">
        <w:rPr>
          <w:rtl/>
          <w:lang w:val="en-GB"/>
        </w:rPr>
        <w:t xml:space="preserve"> </w:t>
      </w:r>
      <w:r>
        <w:rPr>
          <w:rFonts w:hint="cs"/>
          <w:rtl/>
          <w:lang w:val="en-GB"/>
        </w:rPr>
        <w:t xml:space="preserve">المعمق </w:t>
      </w:r>
      <w:r w:rsidRPr="000F6E32">
        <w:rPr>
          <w:rtl/>
          <w:lang w:val="en-GB"/>
        </w:rPr>
        <w:t xml:space="preserve">والوعي الذكي بالشبكة من أجل دعم القدرات مثل الوعي بالبيئة والوعي الذاتي والتعلم الذاتي والتفكير الذاتي </w:t>
      </w:r>
      <w:r>
        <w:rPr>
          <w:rFonts w:hint="cs"/>
          <w:rtl/>
          <w:lang w:val="en-GB"/>
        </w:rPr>
        <w:t>و</w:t>
      </w:r>
      <w:r w:rsidRPr="000F6E32">
        <w:rPr>
          <w:rtl/>
          <w:lang w:val="en-GB"/>
        </w:rPr>
        <w:t>القرار</w:t>
      </w:r>
      <w:r>
        <w:rPr>
          <w:rFonts w:hint="cs"/>
          <w:rtl/>
          <w:lang w:val="en-GB"/>
        </w:rPr>
        <w:t xml:space="preserve"> الذاتي</w:t>
      </w:r>
      <w:r>
        <w:rPr>
          <w:rtl/>
          <w:lang w:val="en-GB"/>
        </w:rPr>
        <w:t>،</w:t>
      </w:r>
      <w:r w:rsidRPr="000F6E32">
        <w:rPr>
          <w:rtl/>
          <w:lang w:val="en-GB"/>
        </w:rPr>
        <w:t xml:space="preserve"> التشغيل الذاتي</w:t>
      </w:r>
      <w:r>
        <w:rPr>
          <w:rtl/>
          <w:lang w:val="en-GB"/>
        </w:rPr>
        <w:t>،</w:t>
      </w:r>
      <w:r w:rsidRPr="000F6E32">
        <w:rPr>
          <w:rtl/>
          <w:lang w:val="en-GB"/>
        </w:rPr>
        <w:t xml:space="preserve"> </w:t>
      </w:r>
      <w:r>
        <w:rPr>
          <w:rFonts w:hint="cs"/>
          <w:rtl/>
          <w:lang w:val="en-GB"/>
        </w:rPr>
        <w:t>و</w:t>
      </w:r>
      <w:r w:rsidRPr="000F6E32">
        <w:rPr>
          <w:rtl/>
          <w:lang w:val="en-GB"/>
        </w:rPr>
        <w:t>إعادة الهيكلة الذاتية</w:t>
      </w:r>
      <w:r>
        <w:rPr>
          <w:rtl/>
          <w:lang w:val="en-GB"/>
        </w:rPr>
        <w:t>،</w:t>
      </w:r>
      <w:r w:rsidRPr="000F6E32">
        <w:rPr>
          <w:rtl/>
          <w:lang w:val="en-GB"/>
        </w:rPr>
        <w:t xml:space="preserve"> </w:t>
      </w:r>
      <w:r>
        <w:rPr>
          <w:rFonts w:hint="cs"/>
          <w:rtl/>
          <w:lang w:val="en-GB"/>
        </w:rPr>
        <w:t>والاستمثال</w:t>
      </w:r>
      <w:r w:rsidRPr="000F6E32">
        <w:rPr>
          <w:rtl/>
          <w:lang w:val="en-GB"/>
        </w:rPr>
        <w:t xml:space="preserve"> الذاتي والحماية الذاتية</w:t>
      </w:r>
      <w:r>
        <w:rPr>
          <w:rFonts w:hint="cs"/>
          <w:rtl/>
          <w:lang w:val="en-GB"/>
        </w:rPr>
        <w:t>.</w:t>
      </w:r>
    </w:p>
    <w:p w14:paraId="488368F4" w14:textId="77777777" w:rsidR="00BF2A56" w:rsidRPr="00C21CDA" w:rsidRDefault="00BF2A56" w:rsidP="00BF2A56">
      <w:pPr>
        <w:pStyle w:val="enumlev10"/>
        <w:rPr>
          <w:rtl/>
          <w:lang w:val="en-GB"/>
        </w:rPr>
      </w:pPr>
      <w:r>
        <w:rPr>
          <w:rFonts w:hint="eastAsia"/>
          <w:rtl/>
          <w:lang w:val="en-GB" w:bidi="ar-EG"/>
        </w:rPr>
        <w:t>–</w:t>
      </w:r>
      <w:r>
        <w:rPr>
          <w:rtl/>
          <w:lang w:val="en-GB"/>
        </w:rPr>
        <w:tab/>
      </w:r>
      <w:r>
        <w:rPr>
          <w:rFonts w:hint="cs"/>
          <w:rtl/>
          <w:lang w:val="en-GB"/>
        </w:rPr>
        <w:t>وضع</w:t>
      </w:r>
      <w:r w:rsidRPr="00B81E78">
        <w:rPr>
          <w:rtl/>
          <w:lang w:val="en-GB"/>
        </w:rPr>
        <w:t xml:space="preserve"> توصيات جديدة بشأن التطبيق </w:t>
      </w:r>
      <w:r>
        <w:rPr>
          <w:rFonts w:hint="cs"/>
          <w:rtl/>
          <w:lang w:val="en-GB"/>
        </w:rPr>
        <w:t>الآخر</w:t>
      </w:r>
      <w:r w:rsidRPr="00B81E78">
        <w:rPr>
          <w:rtl/>
          <w:lang w:val="en-GB"/>
        </w:rPr>
        <w:t xml:space="preserve"> </w:t>
      </w:r>
      <w:r>
        <w:rPr>
          <w:rFonts w:hint="cs"/>
          <w:rtl/>
          <w:lang w:val="en-GB"/>
        </w:rPr>
        <w:t xml:space="preserve">القائم </w:t>
      </w:r>
      <w:r w:rsidRPr="00B81E78">
        <w:rPr>
          <w:rtl/>
          <w:lang w:val="en-GB"/>
        </w:rPr>
        <w:t xml:space="preserve">على </w:t>
      </w:r>
      <w:r>
        <w:rPr>
          <w:rFonts w:hint="cs"/>
          <w:rtl/>
          <w:lang w:val="en-GB"/>
        </w:rPr>
        <w:t>ت</w:t>
      </w:r>
      <w:r w:rsidRPr="000F6E32">
        <w:rPr>
          <w:rtl/>
          <w:lang w:val="en-GB"/>
        </w:rPr>
        <w:t xml:space="preserve">فحص </w:t>
      </w:r>
      <w:r>
        <w:rPr>
          <w:rFonts w:hint="cs"/>
          <w:rtl/>
          <w:lang w:val="en-GB"/>
        </w:rPr>
        <w:t>الرزم</w:t>
      </w:r>
      <w:r w:rsidRPr="000F6E32">
        <w:rPr>
          <w:rtl/>
          <w:lang w:val="en-GB"/>
        </w:rPr>
        <w:t xml:space="preserve"> </w:t>
      </w:r>
      <w:r>
        <w:rPr>
          <w:rFonts w:hint="cs"/>
          <w:rtl/>
          <w:lang w:val="en-GB"/>
        </w:rPr>
        <w:t>المعمق</w:t>
      </w:r>
      <w:r w:rsidRPr="00B81E78">
        <w:rPr>
          <w:rtl/>
          <w:lang w:val="en-GB"/>
        </w:rPr>
        <w:t xml:space="preserve"> والوعي الذكي بالشبكة.</w:t>
      </w:r>
    </w:p>
    <w:p w14:paraId="745E2704" w14:textId="0D20C1E0" w:rsidR="00BF2A56" w:rsidRPr="00C21CDA" w:rsidRDefault="00BF2A56" w:rsidP="00BF2A56">
      <w:pPr>
        <w:rPr>
          <w:rtl/>
          <w:lang w:val="en-GB"/>
        </w:rPr>
      </w:pPr>
      <w:r w:rsidRPr="00C21CDA">
        <w:rPr>
          <w:rtl/>
          <w:lang w:val="en-GB"/>
        </w:rPr>
        <w:t xml:space="preserve">وترد معلومات محدَّثة عن حالة الأعمال الجارية في إطار هذه المسألة في برنامج عمل لجنة الدراسات </w:t>
      </w:r>
      <w:r w:rsidRPr="00C21CDA">
        <w:rPr>
          <w:lang w:bidi="ar-EG"/>
        </w:rPr>
        <w:t>13</w:t>
      </w:r>
      <w:r w:rsidRPr="00C21CDA">
        <w:rPr>
          <w:rtl/>
          <w:lang w:val="en-GB"/>
        </w:rPr>
        <w:t xml:space="preserve"> من خلال الرابط</w:t>
      </w:r>
      <w:r w:rsidRPr="00C21CDA">
        <w:rPr>
          <w:rFonts w:hint="cs"/>
          <w:rtl/>
          <w:lang w:val="en-GB"/>
        </w:rPr>
        <w:t>:</w:t>
      </w:r>
      <w:r w:rsidRPr="00C21CDA">
        <w:rPr>
          <w:rtl/>
          <w:lang w:val="en-GB"/>
        </w:rPr>
        <w:tab/>
      </w:r>
      <w:r w:rsidRPr="00C21CDA">
        <w:rPr>
          <w:rtl/>
          <w:lang w:val="en-GB"/>
        </w:rPr>
        <w:br/>
      </w:r>
      <w:hyperlink r:id="rId20" w:history="1">
        <w:r w:rsidR="00AE6CF0" w:rsidRPr="00DA6B51">
          <w:rPr>
            <w:rStyle w:val="Hyperlink"/>
          </w:rPr>
          <w:t>https://www.itu.int/ITU-T/workprog/wp_search.aspx?sp=16&amp;q=7/13</w:t>
        </w:r>
      </w:hyperlink>
      <w:r w:rsidR="00F74A83" w:rsidRPr="00F74A83">
        <w:rPr>
          <w:rFonts w:hint="cs"/>
          <w:rtl/>
        </w:rPr>
        <w:t>.</w:t>
      </w:r>
    </w:p>
    <w:p w14:paraId="5B0BAC87" w14:textId="6B586971" w:rsidR="00BF2A56" w:rsidRPr="000E4AB8" w:rsidRDefault="00BF2A56" w:rsidP="000E4AB8">
      <w:pPr>
        <w:pStyle w:val="Heading2"/>
        <w:rPr>
          <w:rtl/>
        </w:rPr>
      </w:pPr>
      <w:bookmarkStart w:id="57" w:name="_Toc66266934"/>
      <w:r w:rsidRPr="000E4AB8">
        <w:t>4.H</w:t>
      </w:r>
      <w:r w:rsidRPr="000E4AB8">
        <w:rPr>
          <w:rtl/>
        </w:rPr>
        <w:tab/>
        <w:t>الرواب</w:t>
      </w:r>
      <w:r w:rsidRPr="000E4AB8">
        <w:rPr>
          <w:rFonts w:hint="cs"/>
          <w:rtl/>
        </w:rPr>
        <w:t>ط</w:t>
      </w:r>
      <w:bookmarkEnd w:id="57"/>
    </w:p>
    <w:p w14:paraId="69E69C6B" w14:textId="39D1FC20" w:rsidR="00BF2A56" w:rsidRPr="00C21CDA" w:rsidRDefault="00BF2A56" w:rsidP="00BF2A56">
      <w:pPr>
        <w:pStyle w:val="Headingb"/>
        <w:rPr>
          <w:rtl/>
          <w:lang w:val="en-GB"/>
        </w:rPr>
      </w:pPr>
      <w:r w:rsidRPr="00C21CDA">
        <w:rPr>
          <w:rFonts w:hint="cs"/>
          <w:rtl/>
          <w:lang w:val="en-GB"/>
        </w:rPr>
        <w:t>المسائل</w:t>
      </w:r>
      <w:r>
        <w:rPr>
          <w:rFonts w:hint="cs"/>
          <w:rtl/>
          <w:lang w:val="en-GB"/>
        </w:rPr>
        <w:t>:</w:t>
      </w:r>
    </w:p>
    <w:p w14:paraId="4F0BABDB" w14:textId="77777777" w:rsidR="00BF2A56" w:rsidRDefault="00BF2A56" w:rsidP="00BF2A56">
      <w:pPr>
        <w:pStyle w:val="enumlev10"/>
        <w:rPr>
          <w:rtl/>
          <w:lang w:val="en-GB"/>
        </w:rPr>
      </w:pPr>
      <w:r>
        <w:rPr>
          <w:rFonts w:hint="eastAsia"/>
          <w:rtl/>
          <w:lang w:val="en-GB" w:bidi="ar-EG"/>
        </w:rPr>
        <w:t>–</w:t>
      </w:r>
      <w:r w:rsidRPr="00C21CDA">
        <w:rPr>
          <w:rFonts w:hint="cs"/>
          <w:rtl/>
          <w:lang w:val="en-GB"/>
        </w:rPr>
        <w:tab/>
      </w:r>
      <w:r w:rsidRPr="00B81E78">
        <w:rPr>
          <w:rtl/>
          <w:lang w:val="en-GB"/>
        </w:rPr>
        <w:t xml:space="preserve">جميع </w:t>
      </w:r>
      <w:r>
        <w:rPr>
          <w:rFonts w:hint="cs"/>
          <w:rtl/>
          <w:lang w:val="en-GB"/>
        </w:rPr>
        <w:t>المسائل</w:t>
      </w:r>
      <w:r w:rsidRPr="00B81E78">
        <w:rPr>
          <w:rtl/>
          <w:lang w:val="en-GB"/>
        </w:rPr>
        <w:t xml:space="preserve"> المتعلقة بالبيانات الضخمة.</w:t>
      </w:r>
    </w:p>
    <w:p w14:paraId="0DCCDB7C" w14:textId="77777777" w:rsidR="00BF2A56" w:rsidRDefault="00BF2A56" w:rsidP="00BF2A56">
      <w:pPr>
        <w:pStyle w:val="enumlev10"/>
        <w:rPr>
          <w:rtl/>
          <w:lang w:val="en-GB"/>
        </w:rPr>
      </w:pPr>
      <w:r>
        <w:rPr>
          <w:rFonts w:hint="eastAsia"/>
          <w:rtl/>
          <w:lang w:val="en-GB" w:bidi="ar-EG"/>
        </w:rPr>
        <w:t>–</w:t>
      </w:r>
      <w:r>
        <w:rPr>
          <w:rtl/>
          <w:lang w:val="en-GB"/>
        </w:rPr>
        <w:tab/>
      </w:r>
      <w:r>
        <w:rPr>
          <w:rFonts w:hint="cs"/>
          <w:rtl/>
          <w:lang w:val="en-GB"/>
        </w:rPr>
        <w:t>ج</w:t>
      </w:r>
      <w:r w:rsidRPr="00B81E78">
        <w:rPr>
          <w:rtl/>
          <w:lang w:val="en-GB"/>
        </w:rPr>
        <w:t xml:space="preserve">ميع </w:t>
      </w:r>
      <w:r>
        <w:rPr>
          <w:rFonts w:hint="cs"/>
          <w:rtl/>
          <w:lang w:val="en-GB"/>
        </w:rPr>
        <w:t>المسائل</w:t>
      </w:r>
      <w:r w:rsidRPr="00B81E78">
        <w:rPr>
          <w:rtl/>
          <w:lang w:val="en-GB"/>
        </w:rPr>
        <w:t xml:space="preserve"> المتعلقة بالذكاء الاصطناعي والتعلم الآلي.</w:t>
      </w:r>
    </w:p>
    <w:p w14:paraId="070CDF3E" w14:textId="77777777" w:rsidR="00BF2A56" w:rsidRPr="00C21CDA" w:rsidRDefault="00BF2A56" w:rsidP="00BF2A56">
      <w:pPr>
        <w:pStyle w:val="enumlev10"/>
        <w:rPr>
          <w:rtl/>
          <w:lang w:val="en-GB"/>
        </w:rPr>
      </w:pPr>
      <w:r>
        <w:rPr>
          <w:rFonts w:hint="eastAsia"/>
          <w:rtl/>
          <w:lang w:val="en-GB" w:bidi="ar-EG"/>
        </w:rPr>
        <w:t>–</w:t>
      </w:r>
      <w:r>
        <w:rPr>
          <w:rtl/>
          <w:lang w:val="en-GB"/>
        </w:rPr>
        <w:tab/>
      </w:r>
      <w:r w:rsidRPr="00B81E78">
        <w:rPr>
          <w:rtl/>
          <w:lang w:val="en-GB"/>
        </w:rPr>
        <w:t xml:space="preserve">جميع </w:t>
      </w:r>
      <w:r>
        <w:rPr>
          <w:rFonts w:hint="cs"/>
          <w:rtl/>
          <w:lang w:val="en-GB"/>
        </w:rPr>
        <w:t>المسائل</w:t>
      </w:r>
      <w:r w:rsidRPr="00B81E78">
        <w:rPr>
          <w:rtl/>
          <w:lang w:val="en-GB"/>
        </w:rPr>
        <w:t xml:space="preserve"> المتعلقة بشبكات المستقبل.</w:t>
      </w:r>
    </w:p>
    <w:p w14:paraId="13DD1409" w14:textId="77777777" w:rsidR="00BF2A56" w:rsidRPr="00C21CDA" w:rsidRDefault="00BF2A56" w:rsidP="00BF2A56">
      <w:pPr>
        <w:pStyle w:val="enumlev10"/>
        <w:rPr>
          <w:rtl/>
          <w:lang w:val="en-GB"/>
        </w:rPr>
      </w:pPr>
      <w:r>
        <w:rPr>
          <w:rFonts w:hint="eastAsia"/>
          <w:rtl/>
          <w:lang w:val="en-GB" w:bidi="ar-EG"/>
        </w:rPr>
        <w:t>–</w:t>
      </w:r>
      <w:r w:rsidRPr="00C21CDA">
        <w:rPr>
          <w:rFonts w:hint="cs"/>
          <w:rtl/>
          <w:lang w:val="en-GB"/>
        </w:rPr>
        <w:tab/>
      </w:r>
      <w:r w:rsidRPr="00B81E78">
        <w:rPr>
          <w:rtl/>
          <w:lang w:val="en-GB"/>
        </w:rPr>
        <w:t xml:space="preserve">جميع </w:t>
      </w:r>
      <w:r w:rsidRPr="00C21CDA">
        <w:rPr>
          <w:rFonts w:hint="cs"/>
          <w:rtl/>
          <w:lang w:val="en-GB"/>
        </w:rPr>
        <w:t xml:space="preserve">المسائل المتعلقة </w:t>
      </w:r>
      <w:r>
        <w:rPr>
          <w:rFonts w:hint="cs"/>
          <w:rtl/>
          <w:lang w:val="en-GB"/>
        </w:rPr>
        <w:t>بال</w:t>
      </w:r>
      <w:r w:rsidRPr="00C21CDA">
        <w:rPr>
          <w:rFonts w:hint="cs"/>
          <w:rtl/>
          <w:lang w:val="en-GB"/>
        </w:rPr>
        <w:t>تشغيل و</w:t>
      </w:r>
      <w:r>
        <w:rPr>
          <w:rFonts w:hint="cs"/>
          <w:rtl/>
          <w:lang w:val="en-GB"/>
        </w:rPr>
        <w:t>ال</w:t>
      </w:r>
      <w:r w:rsidRPr="00C21CDA">
        <w:rPr>
          <w:rFonts w:hint="cs"/>
          <w:rtl/>
          <w:lang w:val="en-GB"/>
        </w:rPr>
        <w:t>إدارة و</w:t>
      </w:r>
      <w:r>
        <w:rPr>
          <w:rFonts w:hint="cs"/>
          <w:rtl/>
          <w:lang w:val="en-GB"/>
        </w:rPr>
        <w:t>ال</w:t>
      </w:r>
      <w:r w:rsidRPr="00C21CDA">
        <w:rPr>
          <w:rFonts w:hint="cs"/>
          <w:rtl/>
          <w:lang w:val="en-GB"/>
        </w:rPr>
        <w:t>صيانة.</w:t>
      </w:r>
    </w:p>
    <w:p w14:paraId="23564DD3" w14:textId="4BCFBABF" w:rsidR="00BF2A56" w:rsidRPr="00C21CDA" w:rsidRDefault="00BF2A56" w:rsidP="00BF2A56">
      <w:pPr>
        <w:pStyle w:val="Headingb"/>
        <w:rPr>
          <w:rtl/>
          <w:lang w:val="en-GB"/>
        </w:rPr>
      </w:pPr>
      <w:r w:rsidRPr="00C21CDA">
        <w:rPr>
          <w:rtl/>
          <w:lang w:val="en-GB"/>
        </w:rPr>
        <w:t>لجان الدراسات</w:t>
      </w:r>
      <w:r>
        <w:rPr>
          <w:rFonts w:hint="cs"/>
          <w:rtl/>
          <w:lang w:val="en-GB"/>
        </w:rPr>
        <w:t>:</w:t>
      </w:r>
    </w:p>
    <w:p w14:paraId="40F4661A" w14:textId="77777777" w:rsidR="00BF2A56" w:rsidRDefault="00BF2A56" w:rsidP="00BF2A56">
      <w:pPr>
        <w:pStyle w:val="enumlev10"/>
        <w:rPr>
          <w:rtl/>
          <w:lang w:val="en-GB"/>
        </w:rPr>
      </w:pPr>
      <w:r>
        <w:rPr>
          <w:rFonts w:hint="eastAsia"/>
          <w:rtl/>
          <w:lang w:val="en-GB" w:bidi="ar-EG"/>
        </w:rPr>
        <w:t>–</w:t>
      </w:r>
      <w:r w:rsidRPr="00C21CDA">
        <w:rPr>
          <w:rFonts w:hint="cs"/>
          <w:rtl/>
          <w:lang w:val="en-GB"/>
        </w:rPr>
        <w:tab/>
        <w:t xml:space="preserve">جميع </w:t>
      </w:r>
      <w:r w:rsidRPr="00C21CDA">
        <w:rPr>
          <w:rtl/>
          <w:lang w:val="en-GB" w:bidi="ar-SA"/>
        </w:rPr>
        <w:t>لجان الدراسات</w:t>
      </w:r>
      <w:r w:rsidRPr="00C21CDA">
        <w:rPr>
          <w:rFonts w:hint="cs"/>
          <w:rtl/>
          <w:lang w:val="en-GB" w:bidi="ar-SA"/>
        </w:rPr>
        <w:t xml:space="preserve"> ذات الصلة </w:t>
      </w:r>
      <w:r>
        <w:rPr>
          <w:rFonts w:hint="cs"/>
          <w:rtl/>
          <w:lang w:val="en-GB" w:bidi="ar-SA"/>
        </w:rPr>
        <w:t>بالبيانات الضخمة.</w:t>
      </w:r>
    </w:p>
    <w:p w14:paraId="7AFDD419" w14:textId="77777777" w:rsidR="00BF2A56" w:rsidRPr="00B81E78" w:rsidRDefault="00BF2A56" w:rsidP="00BF2A56">
      <w:pPr>
        <w:pStyle w:val="enumlev10"/>
        <w:rPr>
          <w:rtl/>
          <w:lang w:val="en-GB"/>
        </w:rPr>
      </w:pPr>
      <w:r>
        <w:rPr>
          <w:rFonts w:hint="eastAsia"/>
          <w:rtl/>
          <w:lang w:val="en-GB" w:bidi="ar-EG"/>
        </w:rPr>
        <w:t>–</w:t>
      </w:r>
      <w:r>
        <w:rPr>
          <w:rtl/>
          <w:lang w:val="en-GB"/>
        </w:rPr>
        <w:tab/>
      </w:r>
      <w:r w:rsidRPr="00B81E78">
        <w:rPr>
          <w:rtl/>
          <w:lang w:val="en-GB"/>
        </w:rPr>
        <w:t xml:space="preserve">جميع </w:t>
      </w:r>
      <w:r w:rsidRPr="00C21CDA">
        <w:rPr>
          <w:rtl/>
          <w:lang w:val="en-GB" w:bidi="ar-SA"/>
        </w:rPr>
        <w:t>لجان الدراسات</w:t>
      </w:r>
      <w:r w:rsidRPr="00B81E78">
        <w:rPr>
          <w:rtl/>
          <w:lang w:val="en-GB"/>
        </w:rPr>
        <w:t xml:space="preserve"> </w:t>
      </w:r>
      <w:r w:rsidRPr="00C21CDA">
        <w:rPr>
          <w:rFonts w:hint="cs"/>
          <w:rtl/>
          <w:lang w:val="en-GB" w:bidi="ar-SA"/>
        </w:rPr>
        <w:t>ذات الصلة</w:t>
      </w:r>
      <w:r w:rsidRPr="00B81E78">
        <w:rPr>
          <w:rtl/>
          <w:lang w:val="en-GB"/>
        </w:rPr>
        <w:t xml:space="preserve"> بالذكاء الاصطناعي والتعلم الآلي</w:t>
      </w:r>
      <w:r>
        <w:rPr>
          <w:rFonts w:hint="cs"/>
          <w:rtl/>
          <w:lang w:val="en-GB"/>
        </w:rPr>
        <w:t>.</w:t>
      </w:r>
    </w:p>
    <w:p w14:paraId="76BECF6B" w14:textId="77777777" w:rsidR="00BF2A56" w:rsidRPr="00B81E78" w:rsidRDefault="00BF2A56" w:rsidP="00BF2A56">
      <w:pPr>
        <w:pStyle w:val="enumlev10"/>
        <w:rPr>
          <w:rtl/>
          <w:lang w:val="en-GB"/>
        </w:rPr>
      </w:pPr>
      <w:r>
        <w:rPr>
          <w:rFonts w:hint="eastAsia"/>
          <w:rtl/>
          <w:lang w:val="en-GB" w:bidi="ar-EG"/>
        </w:rPr>
        <w:t>–</w:t>
      </w:r>
      <w:r>
        <w:rPr>
          <w:rtl/>
          <w:lang w:val="en-GB"/>
        </w:rPr>
        <w:tab/>
      </w:r>
      <w:r w:rsidRPr="00B81E78">
        <w:rPr>
          <w:rtl/>
          <w:lang w:val="en-GB"/>
        </w:rPr>
        <w:t xml:space="preserve">جميع </w:t>
      </w:r>
      <w:r w:rsidRPr="00C21CDA">
        <w:rPr>
          <w:rtl/>
          <w:lang w:val="en-GB" w:bidi="ar-SA"/>
        </w:rPr>
        <w:t>لجان الدراسات</w:t>
      </w:r>
      <w:r w:rsidRPr="00B81E78">
        <w:rPr>
          <w:rtl/>
          <w:lang w:val="en-GB"/>
        </w:rPr>
        <w:t xml:space="preserve"> </w:t>
      </w:r>
      <w:r w:rsidRPr="00C21CDA">
        <w:rPr>
          <w:rFonts w:hint="cs"/>
          <w:rtl/>
          <w:lang w:val="en-GB" w:bidi="ar-SA"/>
        </w:rPr>
        <w:t>ذات الصلة</w:t>
      </w:r>
      <w:r w:rsidRPr="00B81E78">
        <w:rPr>
          <w:rtl/>
          <w:lang w:val="en-GB"/>
        </w:rPr>
        <w:t xml:space="preserve"> بشبكات المستقبل.</w:t>
      </w:r>
    </w:p>
    <w:p w14:paraId="11284452" w14:textId="77777777" w:rsidR="00BF2A56" w:rsidRPr="00B81E78" w:rsidRDefault="00BF2A56" w:rsidP="00BF2A56">
      <w:pPr>
        <w:pStyle w:val="enumlev10"/>
        <w:rPr>
          <w:rtl/>
          <w:lang w:val="en-GB"/>
        </w:rPr>
      </w:pPr>
      <w:r>
        <w:rPr>
          <w:rFonts w:hint="eastAsia"/>
          <w:rtl/>
          <w:lang w:val="en-GB" w:bidi="ar-EG"/>
        </w:rPr>
        <w:t>–</w:t>
      </w:r>
      <w:r>
        <w:rPr>
          <w:rtl/>
          <w:lang w:val="en-GB"/>
        </w:rPr>
        <w:tab/>
      </w:r>
      <w:r w:rsidRPr="00B81E78">
        <w:rPr>
          <w:rtl/>
          <w:lang w:val="en-GB"/>
        </w:rPr>
        <w:t xml:space="preserve">جميع </w:t>
      </w:r>
      <w:r w:rsidRPr="00C21CDA">
        <w:rPr>
          <w:rtl/>
          <w:lang w:val="en-GB" w:bidi="ar-SA"/>
        </w:rPr>
        <w:t>لجان الدراسات</w:t>
      </w:r>
      <w:r w:rsidRPr="00B81E78">
        <w:rPr>
          <w:rtl/>
          <w:lang w:val="en-GB"/>
        </w:rPr>
        <w:t xml:space="preserve"> ذات الصلة </w:t>
      </w:r>
      <w:r>
        <w:rPr>
          <w:rFonts w:hint="cs"/>
          <w:rtl/>
          <w:lang w:val="en-GB"/>
        </w:rPr>
        <w:t>بال</w:t>
      </w:r>
      <w:r w:rsidRPr="00C21CDA">
        <w:rPr>
          <w:rFonts w:hint="cs"/>
          <w:rtl/>
          <w:lang w:val="en-GB"/>
        </w:rPr>
        <w:t>تشغيل و</w:t>
      </w:r>
      <w:r>
        <w:rPr>
          <w:rFonts w:hint="cs"/>
          <w:rtl/>
          <w:lang w:val="en-GB"/>
        </w:rPr>
        <w:t>ال</w:t>
      </w:r>
      <w:r w:rsidRPr="00C21CDA">
        <w:rPr>
          <w:rFonts w:hint="cs"/>
          <w:rtl/>
          <w:lang w:val="en-GB"/>
        </w:rPr>
        <w:t>إدارة و</w:t>
      </w:r>
      <w:r>
        <w:rPr>
          <w:rFonts w:hint="cs"/>
          <w:rtl/>
          <w:lang w:val="en-GB"/>
        </w:rPr>
        <w:t>ال</w:t>
      </w:r>
      <w:r w:rsidRPr="00C21CDA">
        <w:rPr>
          <w:rFonts w:hint="cs"/>
          <w:rtl/>
          <w:lang w:val="en-GB"/>
        </w:rPr>
        <w:t>صيانة</w:t>
      </w:r>
      <w:r>
        <w:rPr>
          <w:rFonts w:hint="cs"/>
          <w:rtl/>
          <w:lang w:val="en-GB"/>
        </w:rPr>
        <w:t>.</w:t>
      </w:r>
    </w:p>
    <w:p w14:paraId="50D1A86C" w14:textId="61924CB5" w:rsidR="00BF2A56" w:rsidRPr="00C21CDA" w:rsidRDefault="00BF2A56" w:rsidP="00BF2A56">
      <w:pPr>
        <w:pStyle w:val="Headingb"/>
        <w:rPr>
          <w:rtl/>
          <w:lang w:val="en-GB"/>
        </w:rPr>
      </w:pPr>
      <w:r>
        <w:rPr>
          <w:rFonts w:hint="cs"/>
          <w:rtl/>
          <w:lang w:val="en-GB"/>
        </w:rPr>
        <w:t>ال</w:t>
      </w:r>
      <w:r w:rsidRPr="00C21CDA">
        <w:rPr>
          <w:rtl/>
          <w:lang w:val="en-GB"/>
        </w:rPr>
        <w:t xml:space="preserve">هيئات </w:t>
      </w:r>
      <w:r>
        <w:rPr>
          <w:rFonts w:hint="cs"/>
          <w:rtl/>
          <w:lang w:val="en-GB"/>
        </w:rPr>
        <w:t>الأخرى:</w:t>
      </w:r>
    </w:p>
    <w:p w14:paraId="16371EA3" w14:textId="77777777" w:rsidR="00BF2A56" w:rsidRDefault="00BF2A56" w:rsidP="00BF2A56">
      <w:pPr>
        <w:pStyle w:val="enumlev10"/>
        <w:rPr>
          <w:rtl/>
          <w:lang w:val="en-GB"/>
        </w:rPr>
      </w:pPr>
      <w:bookmarkStart w:id="58" w:name="_Hlk65762445"/>
      <w:r>
        <w:rPr>
          <w:rFonts w:hint="eastAsia"/>
          <w:rtl/>
          <w:lang w:val="en-GB" w:bidi="ar-EG"/>
        </w:rPr>
        <w:t>–</w:t>
      </w:r>
      <w:r w:rsidRPr="00C34DAE">
        <w:rPr>
          <w:rtl/>
          <w:lang w:val="en-GB"/>
        </w:rPr>
        <w:tab/>
        <w:t xml:space="preserve">فريق مهام هندسة الإنترنت </w:t>
      </w:r>
      <w:r w:rsidRPr="00C34DAE">
        <w:rPr>
          <w:lang w:val="en-GB"/>
        </w:rPr>
        <w:t>(IETF)</w:t>
      </w:r>
    </w:p>
    <w:p w14:paraId="5B9F202A" w14:textId="77777777" w:rsidR="00BF2A56" w:rsidRPr="000131AE" w:rsidRDefault="00BF2A56" w:rsidP="00BF2A56">
      <w:pPr>
        <w:pStyle w:val="enumlev10"/>
        <w:rPr>
          <w:lang w:val="en-GB"/>
        </w:rPr>
      </w:pPr>
      <w:r w:rsidRPr="000131AE">
        <w:rPr>
          <w:lang w:val="en-GB"/>
        </w:rPr>
        <w:t>–</w:t>
      </w:r>
      <w:r w:rsidRPr="000131AE">
        <w:rPr>
          <w:lang w:val="en-GB"/>
        </w:rPr>
        <w:tab/>
      </w:r>
      <w:r w:rsidRPr="003A0CDC">
        <w:rPr>
          <w:rFonts w:hint="cs"/>
          <w:rtl/>
          <w:lang w:bidi="ar-EG"/>
        </w:rPr>
        <w:t>ا</w:t>
      </w:r>
      <w:r w:rsidRPr="003A0CDC">
        <w:rPr>
          <w:rtl/>
          <w:lang w:bidi="ar-EG"/>
        </w:rPr>
        <w:t>لمنظمة الدولية للتوحيد القياسي</w:t>
      </w:r>
      <w:r>
        <w:rPr>
          <w:rFonts w:hint="cs"/>
          <w:rtl/>
          <w:lang w:val="en-GB"/>
        </w:rPr>
        <w:t xml:space="preserve"> </w:t>
      </w:r>
      <w:r>
        <w:t>(</w:t>
      </w:r>
      <w:r w:rsidRPr="000131AE">
        <w:rPr>
          <w:lang w:val="en-GB"/>
        </w:rPr>
        <w:t>ISO</w:t>
      </w:r>
      <w:r>
        <w:rPr>
          <w:lang w:val="en-GB"/>
        </w:rPr>
        <w:t>)</w:t>
      </w:r>
    </w:p>
    <w:p w14:paraId="02A1DA02" w14:textId="77777777" w:rsidR="00BF2A56" w:rsidRPr="000131AE" w:rsidRDefault="00BF2A56" w:rsidP="00BF2A56">
      <w:pPr>
        <w:pStyle w:val="enumlev10"/>
        <w:rPr>
          <w:lang w:val="en-GB"/>
        </w:rPr>
      </w:pPr>
      <w:r w:rsidRPr="000131AE">
        <w:rPr>
          <w:lang w:val="en-GB"/>
        </w:rPr>
        <w:t>–</w:t>
      </w:r>
      <w:r w:rsidRPr="000131AE">
        <w:rPr>
          <w:lang w:val="en-GB"/>
        </w:rPr>
        <w:tab/>
      </w:r>
      <w:r w:rsidRPr="00C1767C">
        <w:rPr>
          <w:rtl/>
          <w:lang w:val="en-GB"/>
        </w:rPr>
        <w:t>مشروع شراكة الجيل الثالث</w:t>
      </w:r>
      <w:r>
        <w:rPr>
          <w:rFonts w:hint="cs"/>
          <w:rtl/>
          <w:lang w:bidi="ar-EG"/>
        </w:rPr>
        <w:t xml:space="preserve"> </w:t>
      </w:r>
      <w:r>
        <w:rPr>
          <w:lang w:bidi="ar-EG"/>
        </w:rPr>
        <w:t>(</w:t>
      </w:r>
      <w:r w:rsidRPr="000131AE">
        <w:rPr>
          <w:lang w:val="en-GB"/>
        </w:rPr>
        <w:t>3GPP</w:t>
      </w:r>
      <w:r>
        <w:rPr>
          <w:lang w:val="en-GB"/>
        </w:rPr>
        <w:t>)</w:t>
      </w:r>
    </w:p>
    <w:p w14:paraId="16351DAD" w14:textId="77777777" w:rsidR="00BF2A56" w:rsidRPr="00B93B12" w:rsidRDefault="00BF2A56" w:rsidP="00BF2A56">
      <w:pPr>
        <w:rPr>
          <w:rtl/>
          <w:lang w:bidi="ar-EG"/>
        </w:rPr>
      </w:pPr>
      <w:r w:rsidRPr="000131AE">
        <w:rPr>
          <w:lang w:val="en-GB"/>
        </w:rPr>
        <w:t>–</w:t>
      </w:r>
      <w:r w:rsidRPr="000131AE">
        <w:rPr>
          <w:lang w:val="en-GB"/>
        </w:rPr>
        <w:tab/>
      </w:r>
      <w:r w:rsidRPr="00AB6642">
        <w:rPr>
          <w:rtl/>
          <w:lang w:val="en-GB" w:bidi="ar-EG"/>
        </w:rPr>
        <w:t>التمثيل الافتراضي لوظائف الشبكة (</w:t>
      </w:r>
      <w:r w:rsidRPr="00C34DAE">
        <w:rPr>
          <w:lang w:val="en-GB" w:bidi="ar-EG"/>
        </w:rPr>
        <w:t>NFV</w:t>
      </w:r>
      <w:r w:rsidRPr="00AB6642">
        <w:rPr>
          <w:rtl/>
          <w:lang w:val="en-GB" w:bidi="ar-EG"/>
        </w:rPr>
        <w:t>)</w:t>
      </w:r>
      <w:r>
        <w:rPr>
          <w:rFonts w:hint="cs"/>
          <w:rtl/>
          <w:lang w:val="en-GB" w:bidi="ar-EG"/>
        </w:rPr>
        <w:t xml:space="preserve"> لدى</w:t>
      </w:r>
      <w:r>
        <w:rPr>
          <w:rFonts w:hint="cs"/>
          <w:rtl/>
        </w:rPr>
        <w:t xml:space="preserve"> </w:t>
      </w:r>
      <w:r w:rsidRPr="00B93B12">
        <w:rPr>
          <w:rFonts w:hint="cs"/>
          <w:rtl/>
        </w:rPr>
        <w:t xml:space="preserve">المعهد الأوروبي لمعايير الاتصالات </w:t>
      </w:r>
      <w:r w:rsidRPr="00B93B12">
        <w:rPr>
          <w:lang w:val="en-GB" w:bidi="ar-EG"/>
        </w:rPr>
        <w:t>(ETSI)</w:t>
      </w:r>
    </w:p>
    <w:p w14:paraId="0EC02A01" w14:textId="77777777" w:rsidR="00BF2A56" w:rsidRPr="000131AE" w:rsidRDefault="00BF2A56" w:rsidP="00BF2A56">
      <w:pPr>
        <w:pStyle w:val="enumlev10"/>
        <w:rPr>
          <w:rtl/>
          <w:lang w:val="en-GB" w:bidi="ar-EG"/>
        </w:rPr>
      </w:pPr>
      <w:r w:rsidRPr="000131AE">
        <w:rPr>
          <w:lang w:val="en-GB"/>
        </w:rPr>
        <w:t>–</w:t>
      </w:r>
      <w:r w:rsidRPr="000131AE">
        <w:rPr>
          <w:lang w:val="en-GB"/>
        </w:rPr>
        <w:tab/>
      </w:r>
      <w:r w:rsidRPr="00B93B12">
        <w:rPr>
          <w:rFonts w:hint="cs"/>
          <w:rtl/>
        </w:rPr>
        <w:t>اللجنة الكهرتقنية الدولية</w:t>
      </w:r>
      <w:r>
        <w:rPr>
          <w:rFonts w:hint="cs"/>
          <w:rtl/>
        </w:rPr>
        <w:t xml:space="preserve"> </w:t>
      </w:r>
      <w:r>
        <w:t>(</w:t>
      </w:r>
      <w:r w:rsidRPr="000131AE">
        <w:rPr>
          <w:lang w:val="en-GB"/>
        </w:rPr>
        <w:t>IEC</w:t>
      </w:r>
      <w:r>
        <w:rPr>
          <w:lang w:val="en-GB"/>
        </w:rPr>
        <w:t>)</w:t>
      </w:r>
    </w:p>
    <w:p w14:paraId="7D181CA9" w14:textId="77777777" w:rsidR="00BF2A56" w:rsidRPr="000131AE" w:rsidRDefault="00BF2A56" w:rsidP="00BF2A56">
      <w:pPr>
        <w:pStyle w:val="enumlev10"/>
        <w:rPr>
          <w:rtl/>
          <w:lang w:val="en-GB" w:bidi="ar-EG"/>
        </w:rPr>
      </w:pPr>
      <w:r w:rsidRPr="000131AE">
        <w:rPr>
          <w:lang w:val="en-GB"/>
        </w:rPr>
        <w:t>–</w:t>
      </w:r>
      <w:r w:rsidRPr="000131AE">
        <w:rPr>
          <w:lang w:val="en-GB"/>
        </w:rPr>
        <w:tab/>
      </w:r>
      <w:r w:rsidRPr="0068279A">
        <w:rPr>
          <w:rtl/>
          <w:lang w:val="en-GB" w:bidi="ar-EG"/>
        </w:rPr>
        <w:t xml:space="preserve">معهد </w:t>
      </w:r>
      <w:r w:rsidRPr="0068279A">
        <w:rPr>
          <w:rFonts w:hint="cs"/>
          <w:rtl/>
          <w:lang w:val="en-GB" w:bidi="ar-EG"/>
        </w:rPr>
        <w:t>مهندسي</w:t>
      </w:r>
      <w:r w:rsidRPr="0068279A">
        <w:rPr>
          <w:rtl/>
          <w:lang w:val="en-GB" w:bidi="ar-EG"/>
        </w:rPr>
        <w:t xml:space="preserve"> الكهربا</w:t>
      </w:r>
      <w:r w:rsidRPr="0068279A">
        <w:rPr>
          <w:rFonts w:hint="cs"/>
          <w:rtl/>
          <w:lang w:val="en-GB" w:bidi="ar-EG"/>
        </w:rPr>
        <w:t>ء</w:t>
      </w:r>
      <w:r w:rsidRPr="0068279A">
        <w:rPr>
          <w:rtl/>
          <w:lang w:val="en-GB" w:bidi="ar-EG"/>
        </w:rPr>
        <w:t xml:space="preserve"> والإلكترون</w:t>
      </w:r>
      <w:r w:rsidRPr="0068279A">
        <w:rPr>
          <w:rFonts w:hint="cs"/>
          <w:rtl/>
          <w:lang w:val="en-GB" w:bidi="ar-EG"/>
        </w:rPr>
        <w:t>يات</w:t>
      </w:r>
      <w:r>
        <w:rPr>
          <w:rFonts w:hint="cs"/>
          <w:rtl/>
          <w:lang w:val="en-GB"/>
        </w:rPr>
        <w:t xml:space="preserve"> </w:t>
      </w:r>
      <w:r>
        <w:t>(</w:t>
      </w:r>
      <w:r w:rsidRPr="000131AE">
        <w:rPr>
          <w:lang w:val="en-GB"/>
        </w:rPr>
        <w:t>IEEE</w:t>
      </w:r>
      <w:r>
        <w:rPr>
          <w:lang w:val="en-GB"/>
        </w:rPr>
        <w:t>)</w:t>
      </w:r>
    </w:p>
    <w:p w14:paraId="2110775B" w14:textId="4D22E05E" w:rsidR="00BF2A56" w:rsidRPr="00C1767C" w:rsidRDefault="00BF2A56" w:rsidP="00BF2A56">
      <w:pPr>
        <w:pStyle w:val="enumlev10"/>
        <w:rPr>
          <w:lang w:val="en-GB"/>
        </w:rPr>
      </w:pPr>
      <w:r w:rsidRPr="00AE6CF0">
        <w:rPr>
          <w:rFonts w:hint="eastAsia"/>
          <w:rtl/>
          <w:lang w:val="en-GB" w:bidi="ar-EG"/>
        </w:rPr>
        <w:t>–</w:t>
      </w:r>
      <w:r w:rsidRPr="00AE6CF0">
        <w:rPr>
          <w:lang w:val="en-GB" w:bidi="ar-EG"/>
        </w:rPr>
        <w:tab/>
      </w:r>
      <w:r w:rsidR="00AD71CD" w:rsidRPr="00AE6CF0">
        <w:rPr>
          <w:rFonts w:hint="cs"/>
          <w:rtl/>
          <w:lang w:val="en-GB"/>
        </w:rPr>
        <w:t>مؤسسة التوصيل الشبكي المفتوح</w:t>
      </w:r>
      <w:r w:rsidRPr="00AE6CF0">
        <w:rPr>
          <w:rFonts w:hint="cs"/>
          <w:rtl/>
          <w:lang w:val="en-GB"/>
        </w:rPr>
        <w:t xml:space="preserve"> (</w:t>
      </w:r>
      <w:r w:rsidRPr="00AE6CF0">
        <w:rPr>
          <w:lang w:val="en-GB" w:bidi="ar-EG"/>
        </w:rPr>
        <w:t>ONF</w:t>
      </w:r>
      <w:r w:rsidRPr="00AE6CF0">
        <w:rPr>
          <w:rFonts w:hint="cs"/>
          <w:rtl/>
          <w:lang w:val="en-GB" w:bidi="ar-EG"/>
        </w:rPr>
        <w:t>)</w:t>
      </w:r>
    </w:p>
    <w:bookmarkEnd w:id="58"/>
    <w:p w14:paraId="0FBFB08F" w14:textId="77777777" w:rsidR="00BF2A56" w:rsidRDefault="00BF2A56" w:rsidP="00BF2A56">
      <w:pPr>
        <w:pStyle w:val="Headingb"/>
        <w:rPr>
          <w:rtl/>
        </w:rPr>
      </w:pPr>
      <w:r w:rsidRPr="00A82781">
        <w:rPr>
          <w:rFonts w:hint="cs"/>
          <w:rtl/>
        </w:rPr>
        <w:t>خطوط عمل القمة العالمية لمجتمع المعلومات</w:t>
      </w:r>
    </w:p>
    <w:p w14:paraId="47E510E6" w14:textId="77777777" w:rsidR="00BF2A56" w:rsidRPr="00A82781" w:rsidRDefault="00BF2A56" w:rsidP="00BF2A56">
      <w:pPr>
        <w:pStyle w:val="enumlev10"/>
        <w:rPr>
          <w:rtl/>
        </w:rPr>
      </w:pPr>
      <w:r>
        <w:rPr>
          <w:rFonts w:hint="eastAsia"/>
          <w:rtl/>
          <w:lang w:val="en-GB"/>
        </w:rPr>
        <w:t>–</w:t>
      </w:r>
      <w:r>
        <w:rPr>
          <w:rtl/>
        </w:rPr>
        <w:tab/>
      </w:r>
      <w:r>
        <w:rPr>
          <w:rFonts w:hint="cs"/>
          <w:rtl/>
        </w:rPr>
        <w:t>جيم2 وجيم3</w:t>
      </w:r>
    </w:p>
    <w:p w14:paraId="39C6352D" w14:textId="77777777" w:rsidR="00BF2A56" w:rsidRPr="00A82781" w:rsidRDefault="00BF2A56" w:rsidP="00BF2A56">
      <w:pPr>
        <w:pStyle w:val="Headingb"/>
        <w:rPr>
          <w:rtl/>
        </w:rPr>
      </w:pPr>
      <w:r w:rsidRPr="00A82781">
        <w:rPr>
          <w:rFonts w:hint="cs"/>
          <w:rtl/>
        </w:rPr>
        <w:t>أهداف التنمية المستدامة</w:t>
      </w:r>
    </w:p>
    <w:p w14:paraId="03F2CF3A" w14:textId="77777777" w:rsidR="00BF2A56" w:rsidRDefault="00BF2A56" w:rsidP="00BF2A56">
      <w:pPr>
        <w:pStyle w:val="enumlev10"/>
        <w:rPr>
          <w:rtl/>
        </w:rPr>
      </w:pPr>
      <w:r>
        <w:rPr>
          <w:rFonts w:hint="eastAsia"/>
          <w:rtl/>
          <w:lang w:val="en-GB"/>
        </w:rPr>
        <w:t>–</w:t>
      </w:r>
      <w:r>
        <w:rPr>
          <w:rtl/>
        </w:rPr>
        <w:tab/>
      </w:r>
      <w:r>
        <w:t>9</w:t>
      </w:r>
    </w:p>
    <w:p w14:paraId="6A14801A" w14:textId="77777777" w:rsidR="00BF2A56" w:rsidRDefault="00BF2A56" w:rsidP="00BF2A56">
      <w:pPr>
        <w:tabs>
          <w:tab w:val="clear" w:pos="794"/>
        </w:tabs>
        <w:bidi w:val="0"/>
        <w:spacing w:before="0" w:after="160" w:line="259" w:lineRule="auto"/>
        <w:jc w:val="left"/>
        <w:rPr>
          <w:lang w:val="en-GB"/>
        </w:rPr>
      </w:pPr>
      <w:r>
        <w:rPr>
          <w:rtl/>
          <w:lang w:val="en-GB"/>
        </w:rPr>
        <w:br w:type="page"/>
      </w:r>
    </w:p>
    <w:p w14:paraId="53BE711A" w14:textId="3C5193EC" w:rsidR="007D7DEC" w:rsidRPr="00945F2E" w:rsidRDefault="00D36C9D" w:rsidP="007D7DEC">
      <w:pPr>
        <w:pStyle w:val="QuestionNo"/>
        <w:pageBreakBefore/>
        <w:rPr>
          <w:rtl/>
        </w:rPr>
      </w:pPr>
      <w:r>
        <w:rPr>
          <w:rFonts w:hint="cs"/>
          <w:rtl/>
        </w:rPr>
        <w:lastRenderedPageBreak/>
        <w:t xml:space="preserve">مشروع </w:t>
      </w:r>
      <w:r w:rsidR="007D7DEC" w:rsidRPr="00945F2E">
        <w:rPr>
          <w:rFonts w:hint="cs"/>
          <w:rtl/>
        </w:rPr>
        <w:t xml:space="preserve">المسألة </w:t>
      </w:r>
      <w:r w:rsidR="007D7DEC">
        <w:rPr>
          <w:lang w:bidi="ar-SY"/>
        </w:rPr>
        <w:t>I</w:t>
      </w:r>
      <w:r w:rsidR="007D7DEC" w:rsidRPr="00945F2E">
        <w:rPr>
          <w:lang w:bidi="ar-SY"/>
        </w:rPr>
        <w:t>/</w:t>
      </w:r>
      <w:r w:rsidR="007D7DEC">
        <w:rPr>
          <w:lang w:bidi="ar-SY"/>
        </w:rPr>
        <w:t>13</w:t>
      </w:r>
    </w:p>
    <w:p w14:paraId="4C05D367" w14:textId="0647AE34" w:rsidR="007D7DEC" w:rsidRPr="00802BB1" w:rsidRDefault="00DC7CE9" w:rsidP="00D54A75">
      <w:pPr>
        <w:pStyle w:val="Questiontitle"/>
        <w:rPr>
          <w:rtl/>
        </w:rPr>
      </w:pPr>
      <w:r w:rsidRPr="00142134">
        <w:rPr>
          <w:rFonts w:hint="cs"/>
          <w:rtl/>
        </w:rPr>
        <w:t>شبكات المستقبل: المتطلبات والقدرات للحوسبة</w:t>
      </w:r>
      <w:r w:rsidR="009A33CB">
        <w:rPr>
          <w:rtl/>
        </w:rPr>
        <w:br/>
      </w:r>
      <w:r w:rsidRPr="00142134">
        <w:rPr>
          <w:rFonts w:hint="cs"/>
          <w:rtl/>
        </w:rPr>
        <w:t>بما فيها الحوسبة السحابية ومعالجة البيانات</w:t>
      </w:r>
    </w:p>
    <w:p w14:paraId="66100758" w14:textId="77777777" w:rsidR="007D7DEC" w:rsidRPr="006A668B" w:rsidRDefault="007D7DEC" w:rsidP="000A0535">
      <w:pPr>
        <w:pStyle w:val="Questionhistory"/>
        <w:rPr>
          <w:rtl/>
        </w:rPr>
      </w:pPr>
      <w:r w:rsidRPr="006A668B">
        <w:rPr>
          <w:rFonts w:hint="cs"/>
          <w:rtl/>
        </w:rPr>
        <w:t xml:space="preserve">(استمرار المسألة </w:t>
      </w:r>
      <w:r w:rsidRPr="006A668B">
        <w:t>17/13</w:t>
      </w:r>
      <w:r w:rsidRPr="006A668B">
        <w:rPr>
          <w:rFonts w:hint="cs"/>
          <w:rtl/>
        </w:rPr>
        <w:t>)</w:t>
      </w:r>
    </w:p>
    <w:p w14:paraId="0FF696D6" w14:textId="092BB5A2" w:rsidR="007D7DEC" w:rsidRPr="000E4AB8" w:rsidRDefault="007D7DEC" w:rsidP="000E4AB8">
      <w:pPr>
        <w:pStyle w:val="Heading2"/>
        <w:rPr>
          <w:rtl/>
        </w:rPr>
      </w:pPr>
      <w:bookmarkStart w:id="59" w:name="_Toc66266941"/>
      <w:r w:rsidRPr="000E4AB8">
        <w:t>1.I</w:t>
      </w:r>
      <w:r w:rsidRPr="000E4AB8">
        <w:rPr>
          <w:rtl/>
        </w:rPr>
        <w:tab/>
      </w:r>
      <w:r w:rsidRPr="000E4AB8">
        <w:rPr>
          <w:rFonts w:hint="cs"/>
          <w:rtl/>
        </w:rPr>
        <w:t>المسوغات</w:t>
      </w:r>
      <w:bookmarkEnd w:id="59"/>
    </w:p>
    <w:p w14:paraId="02053762" w14:textId="77777777" w:rsidR="007D7DEC" w:rsidRPr="004841C2" w:rsidRDefault="007D7DEC" w:rsidP="007D7DEC">
      <w:pPr>
        <w:rPr>
          <w:spacing w:val="-2"/>
          <w:rtl/>
          <w:lang w:val="en-GB" w:bidi="ar-EG"/>
        </w:rPr>
      </w:pPr>
      <w:r w:rsidRPr="004841C2">
        <w:rPr>
          <w:spacing w:val="-2"/>
          <w:rtl/>
          <w:lang w:val="en-GB" w:bidi="ar-EG"/>
        </w:rPr>
        <w:t xml:space="preserve">التحول الرقمي هو </w:t>
      </w:r>
      <w:r w:rsidRPr="004841C2">
        <w:rPr>
          <w:rFonts w:hint="cs"/>
          <w:spacing w:val="-2"/>
          <w:rtl/>
          <w:lang w:val="en-GB" w:bidi="ar-EG"/>
        </w:rPr>
        <w:t>ال</w:t>
      </w:r>
      <w:r w:rsidRPr="004841C2">
        <w:rPr>
          <w:spacing w:val="-2"/>
          <w:rtl/>
          <w:lang w:val="en-GB" w:bidi="ar-EG"/>
        </w:rPr>
        <w:t xml:space="preserve">اعتماد </w:t>
      </w:r>
      <w:r w:rsidRPr="004841C2">
        <w:rPr>
          <w:rFonts w:hint="cs"/>
          <w:spacing w:val="-2"/>
          <w:rtl/>
          <w:lang w:val="en-GB" w:bidi="ar-EG"/>
        </w:rPr>
        <w:t>ال</w:t>
      </w:r>
      <w:r w:rsidRPr="004841C2">
        <w:rPr>
          <w:spacing w:val="-2"/>
          <w:rtl/>
          <w:lang w:val="en-GB" w:bidi="ar-EG"/>
        </w:rPr>
        <w:t xml:space="preserve">استراتيجي لتكنولوجيا جديدة وسريعة ومتغيرة باستمرار لتحسين العملية والإنتاجية، وإدارة المخاطر، وتقليل التكلفة، وما إلى ذلك. </w:t>
      </w:r>
      <w:r w:rsidRPr="004841C2">
        <w:rPr>
          <w:rFonts w:hint="cs"/>
          <w:spacing w:val="-2"/>
          <w:rtl/>
          <w:lang w:val="en-GB" w:bidi="ar-EG"/>
        </w:rPr>
        <w:t>وتتوقف</w:t>
      </w:r>
      <w:r w:rsidRPr="004841C2">
        <w:rPr>
          <w:spacing w:val="-2"/>
          <w:rtl/>
          <w:lang w:val="en-GB" w:bidi="ar-EG"/>
        </w:rPr>
        <w:t xml:space="preserve"> القدرة التنافسية للتحول الرقمي على التكنولوجيا المتطورة، أي قدرتها على التكيف بسرعة مع </w:t>
      </w:r>
      <w:r w:rsidRPr="004841C2">
        <w:rPr>
          <w:rFonts w:hint="cs"/>
          <w:spacing w:val="-2"/>
          <w:rtl/>
          <w:lang w:val="en-GB" w:bidi="ar-EG"/>
        </w:rPr>
        <w:t>تكنولوجيات</w:t>
      </w:r>
      <w:r w:rsidRPr="004841C2">
        <w:rPr>
          <w:spacing w:val="-2"/>
          <w:rtl/>
          <w:lang w:val="en-GB" w:bidi="ar-EG"/>
        </w:rPr>
        <w:t xml:space="preserve"> الحوسبة</w:t>
      </w:r>
      <w:r w:rsidRPr="004841C2">
        <w:rPr>
          <w:rFonts w:hint="cs"/>
          <w:spacing w:val="-2"/>
          <w:rtl/>
          <w:lang w:val="en-GB" w:bidi="ar-EG"/>
        </w:rPr>
        <w:t xml:space="preserve"> المستقبلية</w:t>
      </w:r>
      <w:r w:rsidRPr="004841C2">
        <w:rPr>
          <w:spacing w:val="-2"/>
          <w:rtl/>
          <w:lang w:val="en-GB" w:bidi="ar-EG"/>
        </w:rPr>
        <w:t xml:space="preserve">. </w:t>
      </w:r>
      <w:r w:rsidRPr="004841C2">
        <w:rPr>
          <w:rFonts w:hint="cs"/>
          <w:spacing w:val="-2"/>
          <w:rtl/>
          <w:lang w:val="en-GB" w:bidi="ar-EG"/>
        </w:rPr>
        <w:t>و</w:t>
      </w:r>
      <w:r w:rsidRPr="004841C2">
        <w:rPr>
          <w:spacing w:val="-2"/>
          <w:rtl/>
          <w:lang w:val="en-GB" w:bidi="ar-EG"/>
        </w:rPr>
        <w:t xml:space="preserve">على وجه الخصوص، </w:t>
      </w:r>
      <w:r w:rsidRPr="004841C2">
        <w:rPr>
          <w:rFonts w:hint="cs"/>
          <w:spacing w:val="-2"/>
          <w:rtl/>
          <w:lang w:val="en-GB" w:bidi="ar-EG"/>
        </w:rPr>
        <w:t>تدفع</w:t>
      </w:r>
      <w:r w:rsidRPr="004841C2">
        <w:rPr>
          <w:spacing w:val="-2"/>
          <w:rtl/>
          <w:lang w:val="en-GB" w:bidi="ar-EG"/>
        </w:rPr>
        <w:t xml:space="preserve"> الحوسبة السحابية والبيانات الضخمة التحول الرقمي. </w:t>
      </w:r>
      <w:r w:rsidRPr="004841C2">
        <w:rPr>
          <w:rFonts w:hint="cs"/>
          <w:spacing w:val="-2"/>
          <w:rtl/>
          <w:lang w:val="en-GB" w:bidi="ar-EG"/>
        </w:rPr>
        <w:t>و</w:t>
      </w:r>
      <w:r w:rsidRPr="004841C2">
        <w:rPr>
          <w:spacing w:val="-2"/>
          <w:rtl/>
          <w:lang w:val="en-GB" w:bidi="ar-EG"/>
        </w:rPr>
        <w:t xml:space="preserve">بالإضافة إلى ذلك، تأخذ </w:t>
      </w:r>
      <w:r w:rsidRPr="004841C2">
        <w:rPr>
          <w:rFonts w:hint="cs"/>
          <w:spacing w:val="-2"/>
          <w:rtl/>
          <w:lang w:val="en-GB" w:bidi="ar-EG"/>
        </w:rPr>
        <w:t>تكنولوجيات</w:t>
      </w:r>
      <w:r w:rsidRPr="004841C2">
        <w:rPr>
          <w:spacing w:val="-2"/>
          <w:rtl/>
          <w:lang w:val="en-GB" w:bidi="ar-EG"/>
        </w:rPr>
        <w:t xml:space="preserve"> الحوسبة</w:t>
      </w:r>
      <w:r w:rsidRPr="004841C2">
        <w:rPr>
          <w:rFonts w:hint="cs"/>
          <w:spacing w:val="-2"/>
          <w:rtl/>
          <w:lang w:val="en-GB" w:bidi="ar-EG"/>
        </w:rPr>
        <w:t xml:space="preserve"> المستقبلية</w:t>
      </w:r>
      <w:r w:rsidRPr="004841C2">
        <w:rPr>
          <w:spacing w:val="-2"/>
          <w:rtl/>
          <w:lang w:val="en-GB" w:bidi="ar-EG"/>
        </w:rPr>
        <w:t xml:space="preserve"> في الاعتبار الذكاء الاصطناعي بما في ذلك التعلم الآلي، والحوسبة الموزعة، والحوسبة المتطورة، والحوسبة </w:t>
      </w:r>
      <w:r w:rsidRPr="004841C2">
        <w:rPr>
          <w:rFonts w:hint="cs"/>
          <w:spacing w:val="-2"/>
          <w:rtl/>
          <w:lang w:val="en-GB" w:bidi="ar-EG"/>
        </w:rPr>
        <w:t>المتمركزة</w:t>
      </w:r>
      <w:r w:rsidRPr="004841C2">
        <w:rPr>
          <w:spacing w:val="-2"/>
          <w:rtl/>
          <w:lang w:val="en-GB" w:bidi="ar-EG"/>
        </w:rPr>
        <w:t xml:space="preserve"> على البيانات، والحوسبة </w:t>
      </w:r>
      <w:r w:rsidRPr="004841C2">
        <w:rPr>
          <w:rFonts w:hint="cs"/>
          <w:spacing w:val="-2"/>
          <w:rtl/>
          <w:lang w:val="en-GB" w:bidi="ar-EG"/>
        </w:rPr>
        <w:t>المتمركزة</w:t>
      </w:r>
      <w:r w:rsidRPr="004841C2">
        <w:rPr>
          <w:spacing w:val="-2"/>
          <w:rtl/>
          <w:lang w:val="en-GB" w:bidi="ar-EG"/>
        </w:rPr>
        <w:t xml:space="preserve"> على الذاكرة، والحوسبة السحابية الكمومية، </w:t>
      </w:r>
      <w:r w:rsidRPr="004841C2">
        <w:rPr>
          <w:rFonts w:hint="cs"/>
          <w:spacing w:val="-2"/>
          <w:rtl/>
          <w:lang w:val="en-GB" w:bidi="ar-EG"/>
        </w:rPr>
        <w:t>والتوصيل الشبكي</w:t>
      </w:r>
      <w:r w:rsidRPr="004841C2">
        <w:rPr>
          <w:spacing w:val="-2"/>
          <w:rtl/>
          <w:lang w:val="en-GB" w:bidi="ar-EG"/>
        </w:rPr>
        <w:t xml:space="preserve"> المدرك للحوسبة. لذلك، </w:t>
      </w:r>
      <w:r w:rsidRPr="004841C2">
        <w:rPr>
          <w:rFonts w:hint="cs"/>
          <w:spacing w:val="-2"/>
          <w:rtl/>
          <w:lang w:val="en-GB" w:bidi="ar-EG"/>
        </w:rPr>
        <w:t>تنهض</w:t>
      </w:r>
      <w:r w:rsidRPr="004841C2">
        <w:rPr>
          <w:spacing w:val="-2"/>
          <w:rtl/>
          <w:lang w:val="en-GB" w:bidi="ar-EG"/>
        </w:rPr>
        <w:t xml:space="preserve"> صناعة الاتصالات </w:t>
      </w:r>
      <w:r w:rsidRPr="004841C2">
        <w:rPr>
          <w:rFonts w:hint="cs"/>
          <w:spacing w:val="-2"/>
          <w:rtl/>
          <w:lang w:val="en-GB" w:bidi="ar-EG"/>
        </w:rPr>
        <w:t>ب</w:t>
      </w:r>
      <w:r w:rsidRPr="004841C2">
        <w:rPr>
          <w:spacing w:val="-2"/>
          <w:rtl/>
          <w:lang w:val="en-GB" w:bidi="ar-EG"/>
        </w:rPr>
        <w:t xml:space="preserve">دور </w:t>
      </w:r>
      <w:r w:rsidRPr="004841C2">
        <w:rPr>
          <w:rFonts w:hint="cs"/>
          <w:spacing w:val="-2"/>
          <w:rtl/>
          <w:lang w:val="en-GB" w:bidi="ar-EG"/>
        </w:rPr>
        <w:t>هام</w:t>
      </w:r>
      <w:r w:rsidRPr="004841C2">
        <w:rPr>
          <w:spacing w:val="-2"/>
          <w:rtl/>
          <w:lang w:val="en-GB" w:bidi="ar-EG"/>
        </w:rPr>
        <w:t xml:space="preserve"> في مجالات الحوسبة</w:t>
      </w:r>
      <w:r w:rsidRPr="004841C2">
        <w:rPr>
          <w:rFonts w:hint="cs"/>
          <w:spacing w:val="-2"/>
          <w:rtl/>
          <w:lang w:val="en-GB" w:bidi="ar-EG"/>
        </w:rPr>
        <w:t xml:space="preserve"> المستقبلية</w:t>
      </w:r>
      <w:r w:rsidRPr="004841C2">
        <w:rPr>
          <w:spacing w:val="-2"/>
          <w:rtl/>
          <w:lang w:val="en-GB" w:bidi="ar-EG"/>
        </w:rPr>
        <w:t xml:space="preserve">، </w:t>
      </w:r>
      <w:r w:rsidRPr="004841C2">
        <w:rPr>
          <w:rFonts w:hint="cs"/>
          <w:spacing w:val="-2"/>
          <w:rtl/>
          <w:lang w:val="en-GB" w:bidi="ar-EG"/>
        </w:rPr>
        <w:t>و</w:t>
      </w:r>
      <w:r w:rsidRPr="004841C2">
        <w:rPr>
          <w:spacing w:val="-2"/>
          <w:rtl/>
          <w:lang w:val="en-GB" w:bidi="ar-EG"/>
        </w:rPr>
        <w:t>علاوة</w:t>
      </w:r>
      <w:r w:rsidRPr="004841C2">
        <w:rPr>
          <w:rFonts w:hint="cs"/>
          <w:spacing w:val="-2"/>
          <w:rtl/>
          <w:lang w:val="en-GB" w:bidi="ar-EG"/>
        </w:rPr>
        <w:t>ً</w:t>
      </w:r>
      <w:r w:rsidRPr="004841C2">
        <w:rPr>
          <w:spacing w:val="-2"/>
          <w:rtl/>
          <w:lang w:val="en-GB" w:bidi="ar-EG"/>
        </w:rPr>
        <w:t xml:space="preserve"> على ذلك</w:t>
      </w:r>
      <w:r w:rsidRPr="004841C2">
        <w:rPr>
          <w:rFonts w:hint="cs"/>
          <w:spacing w:val="-2"/>
          <w:rtl/>
          <w:lang w:val="en-GB" w:bidi="ar-EG"/>
        </w:rPr>
        <w:t xml:space="preserve"> يؤدي</w:t>
      </w:r>
      <w:r w:rsidRPr="004841C2">
        <w:rPr>
          <w:spacing w:val="-2"/>
          <w:rtl/>
          <w:lang w:val="en-GB" w:bidi="ar-EG"/>
        </w:rPr>
        <w:t xml:space="preserve"> تكامل وتطوير </w:t>
      </w:r>
      <w:r w:rsidRPr="004841C2">
        <w:rPr>
          <w:rFonts w:hint="cs"/>
          <w:spacing w:val="-2"/>
          <w:rtl/>
          <w:lang w:val="en-GB" w:bidi="ar-EG"/>
        </w:rPr>
        <w:t>تكنولوجيات</w:t>
      </w:r>
      <w:r w:rsidRPr="004841C2">
        <w:rPr>
          <w:spacing w:val="-2"/>
          <w:rtl/>
          <w:lang w:val="en-GB" w:bidi="ar-EG"/>
        </w:rPr>
        <w:t xml:space="preserve"> الحوسبة في شبكات المستقبل إلى تحرك سريع نحو التحول الرقمي.</w:t>
      </w:r>
    </w:p>
    <w:p w14:paraId="1D2A6174" w14:textId="77777777" w:rsidR="007D7DEC" w:rsidRPr="006A668B" w:rsidRDefault="007D7DEC" w:rsidP="007D7DEC">
      <w:pPr>
        <w:rPr>
          <w:lang w:val="en-GB" w:bidi="ar-EG"/>
        </w:rPr>
      </w:pPr>
      <w:r w:rsidRPr="006A668B">
        <w:rPr>
          <w:rtl/>
          <w:lang w:val="en-GB" w:bidi="ar-EG"/>
        </w:rPr>
        <w:t xml:space="preserve">الحوسبة السحابية نموذج لتمكين مستعمل الشبكة من النفاذ الشبكي في كل مكان وفي أي وقت بسهولة وعند الحاجة إلى مجموعة مشتركة من موارد الحوسبة القابلة للتشكيل (مثل الشبكات والمخدمات والتخزين والتطبيقات والخدمات) يمكن توفيرها وتسليمها بسرعة </w:t>
      </w:r>
      <w:r w:rsidRPr="006A668B">
        <w:rPr>
          <w:rFonts w:hint="cs"/>
          <w:rtl/>
          <w:lang w:val="en-GB" w:bidi="ar-EG"/>
        </w:rPr>
        <w:t>ب</w:t>
      </w:r>
      <w:r w:rsidRPr="006A668B">
        <w:rPr>
          <w:rtl/>
          <w:lang w:val="en-GB" w:bidi="ar-EG"/>
        </w:rPr>
        <w:t xml:space="preserve">أدنى </w:t>
      </w:r>
      <w:r w:rsidRPr="006A668B">
        <w:rPr>
          <w:rFonts w:hint="cs"/>
          <w:rtl/>
          <w:lang w:val="en-GB" w:bidi="ar-EG"/>
        </w:rPr>
        <w:t>قدر</w:t>
      </w:r>
      <w:r w:rsidRPr="006A668B">
        <w:rPr>
          <w:rtl/>
          <w:lang w:val="en-GB" w:bidi="ar-EG"/>
        </w:rPr>
        <w:t xml:space="preserve"> من الجهد الإداري أو </w:t>
      </w:r>
      <w:r>
        <w:rPr>
          <w:rFonts w:hint="cs"/>
          <w:rtl/>
          <w:lang w:val="en-GB" w:bidi="ar-EG"/>
        </w:rPr>
        <w:t>التفاعل</w:t>
      </w:r>
      <w:r w:rsidRPr="006A668B">
        <w:rPr>
          <w:rtl/>
          <w:lang w:val="en-GB" w:bidi="ar-EG"/>
        </w:rPr>
        <w:t xml:space="preserve"> من جانب </w:t>
      </w:r>
      <w:r w:rsidRPr="006A668B">
        <w:rPr>
          <w:rFonts w:hint="cs"/>
          <w:rtl/>
          <w:lang w:val="en-GB" w:bidi="ar-EG"/>
        </w:rPr>
        <w:t>مقدم</w:t>
      </w:r>
      <w:r w:rsidRPr="006A668B">
        <w:rPr>
          <w:rtl/>
          <w:lang w:val="en-GB" w:bidi="ar-EG"/>
        </w:rPr>
        <w:t xml:space="preserve"> الخدمة.</w:t>
      </w:r>
    </w:p>
    <w:p w14:paraId="7DE9511E" w14:textId="283F7E9E" w:rsidR="007D7DEC" w:rsidRPr="00991FCF" w:rsidRDefault="007D7DEC" w:rsidP="007D7DEC">
      <w:pPr>
        <w:rPr>
          <w:spacing w:val="-2"/>
          <w:rtl/>
          <w:lang w:val="en-GB" w:bidi="ar-EG"/>
        </w:rPr>
      </w:pPr>
      <w:r w:rsidRPr="00991FCF">
        <w:rPr>
          <w:rFonts w:hint="cs"/>
          <w:spacing w:val="-2"/>
          <w:rtl/>
          <w:lang w:val="en-GB" w:bidi="ar-EG"/>
        </w:rPr>
        <w:t>و</w:t>
      </w:r>
      <w:r w:rsidRPr="00991FCF">
        <w:rPr>
          <w:spacing w:val="-2"/>
          <w:rtl/>
          <w:lang w:val="en-GB" w:bidi="ar-EG"/>
        </w:rPr>
        <w:t>البيانات ذات قيمة عالية لبناء التطبيقات والخدمات القائمة على الحوسبة</w:t>
      </w:r>
      <w:r w:rsidRPr="00991FCF">
        <w:rPr>
          <w:rFonts w:hint="cs"/>
          <w:spacing w:val="-2"/>
          <w:rtl/>
          <w:lang w:val="en-GB" w:bidi="ar-EG"/>
        </w:rPr>
        <w:t xml:space="preserve"> المستقبلية</w:t>
      </w:r>
      <w:r w:rsidRPr="00991FCF">
        <w:rPr>
          <w:spacing w:val="-2"/>
          <w:rtl/>
          <w:lang w:val="en-GB" w:bidi="ar-EG"/>
        </w:rPr>
        <w:t xml:space="preserve">. </w:t>
      </w:r>
      <w:r w:rsidRPr="00991FCF">
        <w:rPr>
          <w:rFonts w:hint="cs"/>
          <w:spacing w:val="-2"/>
          <w:rtl/>
          <w:lang w:val="en-GB" w:bidi="ar-EG"/>
        </w:rPr>
        <w:t>و</w:t>
      </w:r>
      <w:r w:rsidRPr="00991FCF">
        <w:rPr>
          <w:spacing w:val="-2"/>
          <w:rtl/>
          <w:lang w:val="en-GB" w:bidi="ar-EG"/>
        </w:rPr>
        <w:t xml:space="preserve">لهذا السبب، </w:t>
      </w:r>
      <w:r w:rsidRPr="00991FCF">
        <w:rPr>
          <w:rFonts w:hint="cs"/>
          <w:spacing w:val="-2"/>
          <w:rtl/>
          <w:lang w:val="en-GB" w:bidi="ar-EG"/>
        </w:rPr>
        <w:t>لا يقتصر الأمر</w:t>
      </w:r>
      <w:r w:rsidRPr="00991FCF">
        <w:rPr>
          <w:spacing w:val="-2"/>
          <w:rtl/>
          <w:lang w:val="en-GB" w:bidi="ar-EG"/>
        </w:rPr>
        <w:t xml:space="preserve"> من حيث معالجة البيانات</w:t>
      </w:r>
      <w:r w:rsidRPr="00991FCF">
        <w:rPr>
          <w:rFonts w:hint="cs"/>
          <w:spacing w:val="-2"/>
          <w:rtl/>
          <w:lang w:val="en-GB" w:bidi="ar-EG"/>
        </w:rPr>
        <w:t xml:space="preserve"> على </w:t>
      </w:r>
      <w:r w:rsidRPr="00991FCF">
        <w:rPr>
          <w:spacing w:val="-2"/>
          <w:rtl/>
          <w:lang w:val="en-GB" w:bidi="ar-EG"/>
        </w:rPr>
        <w:t>قدرات البيانات</w:t>
      </w:r>
      <w:r w:rsidR="00991FCF" w:rsidRPr="00991FCF">
        <w:rPr>
          <w:rFonts w:hint="cs"/>
          <w:spacing w:val="-2"/>
          <w:rtl/>
          <w:lang w:val="en-GB" w:bidi="ar-EG"/>
        </w:rPr>
        <w:t xml:space="preserve"> </w:t>
      </w:r>
      <w:proofErr w:type="gramStart"/>
      <w:r w:rsidRPr="00991FCF">
        <w:rPr>
          <w:spacing w:val="-2"/>
          <w:rtl/>
          <w:lang w:val="en-GB" w:bidi="ar-EG"/>
        </w:rPr>
        <w:t>الضخمة</w:t>
      </w:r>
      <w:proofErr w:type="gramEnd"/>
      <w:r w:rsidRPr="00991FCF">
        <w:rPr>
          <w:rFonts w:hint="cs"/>
          <w:spacing w:val="-2"/>
          <w:rtl/>
          <w:lang w:val="en-GB" w:bidi="ar-EG"/>
        </w:rPr>
        <w:t xml:space="preserve"> بل يشمل</w:t>
      </w:r>
      <w:r w:rsidRPr="00991FCF">
        <w:rPr>
          <w:spacing w:val="-2"/>
          <w:rtl/>
          <w:lang w:val="en-GB" w:bidi="ar-EG"/>
        </w:rPr>
        <w:t xml:space="preserve"> أيضاً </w:t>
      </w:r>
      <w:r w:rsidRPr="00991FCF">
        <w:rPr>
          <w:rFonts w:hint="cs"/>
          <w:spacing w:val="-2"/>
          <w:rtl/>
          <w:lang w:val="en-GB" w:bidi="ar-EG"/>
        </w:rPr>
        <w:t>التكنولوجيات</w:t>
      </w:r>
      <w:r w:rsidRPr="00991FCF">
        <w:rPr>
          <w:spacing w:val="-2"/>
          <w:rtl/>
          <w:lang w:val="en-GB" w:bidi="ar-EG"/>
        </w:rPr>
        <w:t xml:space="preserve"> والمعايير لدعم استخدام البيانات ومعالجتها وتحليلها وتبادلها </w:t>
      </w:r>
      <w:r w:rsidRPr="00991FCF">
        <w:rPr>
          <w:rFonts w:hint="cs"/>
          <w:spacing w:val="-2"/>
          <w:rtl/>
          <w:lang w:val="en-GB" w:bidi="ar-EG"/>
        </w:rPr>
        <w:t>وتقاسمها</w:t>
      </w:r>
      <w:r w:rsidRPr="00991FCF">
        <w:rPr>
          <w:spacing w:val="-2"/>
          <w:rtl/>
          <w:lang w:val="en-GB" w:bidi="ar-EG"/>
        </w:rPr>
        <w:t xml:space="preserve"> وتقييم جود</w:t>
      </w:r>
      <w:r w:rsidRPr="00991FCF">
        <w:rPr>
          <w:rFonts w:hint="cs"/>
          <w:spacing w:val="-2"/>
          <w:rtl/>
          <w:lang w:val="en-GB" w:bidi="ar-EG"/>
        </w:rPr>
        <w:t>تها</w:t>
      </w:r>
      <w:r w:rsidRPr="00991FCF">
        <w:rPr>
          <w:spacing w:val="-2"/>
          <w:rtl/>
          <w:lang w:val="en-GB" w:bidi="ar-EG"/>
        </w:rPr>
        <w:t>.</w:t>
      </w:r>
    </w:p>
    <w:p w14:paraId="7AD9E2A8" w14:textId="77777777" w:rsidR="007D7DEC" w:rsidRPr="00F42ED9" w:rsidRDefault="007D7DEC" w:rsidP="007D7DEC">
      <w:pPr>
        <w:rPr>
          <w:spacing w:val="-2"/>
          <w:rtl/>
          <w:lang w:val="en-GB" w:bidi="ar-EG"/>
        </w:rPr>
      </w:pPr>
      <w:r w:rsidRPr="00F42ED9">
        <w:rPr>
          <w:rFonts w:hint="cs"/>
          <w:spacing w:val="-2"/>
          <w:rtl/>
          <w:lang w:val="en-GB" w:bidi="ar-EG"/>
        </w:rPr>
        <w:t>ومحور تركيز هذه المسألة هو توفير الأطر العامة اللازمة والتعاريف والأنظمة الإيكولوجية بما في ذلك المتطلبات والمقدرات المتصلة بتكامل أو</w:t>
      </w:r>
      <w:r w:rsidRPr="00F42ED9">
        <w:rPr>
          <w:rFonts w:hint="eastAsia"/>
          <w:spacing w:val="-2"/>
          <w:rtl/>
          <w:lang w:val="en-GB" w:bidi="ar-EG"/>
        </w:rPr>
        <w:t> </w:t>
      </w:r>
      <w:r w:rsidRPr="00F42ED9">
        <w:rPr>
          <w:rFonts w:hint="cs"/>
          <w:spacing w:val="-2"/>
          <w:rtl/>
          <w:lang w:val="en-GB" w:bidi="ar-EG"/>
        </w:rPr>
        <w:t>دعم الحوسبة المستقبلية بما فيها الحوسبة السحابية ومعالجة البيانات الضخمة في الأنظمة الإيكولوجية للاتصالات.</w:t>
      </w:r>
    </w:p>
    <w:p w14:paraId="13D9437D" w14:textId="77777777" w:rsidR="007D7DEC" w:rsidRPr="006A668B" w:rsidRDefault="007D7DEC" w:rsidP="007D7DEC">
      <w:pPr>
        <w:rPr>
          <w:rtl/>
          <w:lang w:val="en-GB" w:bidi="ar-EG"/>
        </w:rPr>
      </w:pPr>
      <w:r>
        <w:rPr>
          <w:rFonts w:hint="cs"/>
          <w:rtl/>
          <w:lang w:val="en-GB" w:bidi="ar-EG"/>
        </w:rPr>
        <w:t xml:space="preserve">والغرض من </w:t>
      </w:r>
      <w:r w:rsidRPr="006A668B">
        <w:rPr>
          <w:rtl/>
          <w:lang w:val="en-GB" w:bidi="ar-EG"/>
        </w:rPr>
        <w:t xml:space="preserve">هذه المسألة </w:t>
      </w:r>
      <w:r>
        <w:rPr>
          <w:rFonts w:hint="cs"/>
          <w:rtl/>
          <w:lang w:val="en-GB" w:bidi="ar-EG"/>
        </w:rPr>
        <w:t>وضع</w:t>
      </w:r>
      <w:r w:rsidRPr="006A668B">
        <w:rPr>
          <w:rtl/>
          <w:lang w:val="en-GB" w:bidi="ar-EG"/>
        </w:rPr>
        <w:t xml:space="preserve"> توصيات جديدة فيما يخص:</w:t>
      </w:r>
    </w:p>
    <w:p w14:paraId="10FEE103" w14:textId="77777777" w:rsidR="007D7DEC" w:rsidRDefault="007D7DEC" w:rsidP="007D7DEC">
      <w:pPr>
        <w:pStyle w:val="enumlev10"/>
        <w:rPr>
          <w:rtl/>
          <w:lang w:val="en-GB"/>
        </w:rPr>
      </w:pPr>
      <w:r>
        <w:rPr>
          <w:rFonts w:hint="eastAsia"/>
          <w:rtl/>
          <w:lang w:val="en-GB"/>
        </w:rPr>
        <w:t>–</w:t>
      </w:r>
      <w:r w:rsidRPr="006A668B">
        <w:rPr>
          <w:rtl/>
          <w:lang w:val="en-GB"/>
        </w:rPr>
        <w:tab/>
      </w:r>
      <w:r>
        <w:rPr>
          <w:rFonts w:hint="cs"/>
          <w:rtl/>
          <w:lang w:val="en-GB"/>
        </w:rPr>
        <w:t>ال</w:t>
      </w:r>
      <w:r w:rsidRPr="006A668B">
        <w:rPr>
          <w:rtl/>
          <w:lang w:val="en-GB"/>
        </w:rPr>
        <w:t xml:space="preserve">تعاريف </w:t>
      </w:r>
      <w:r>
        <w:rPr>
          <w:rFonts w:hint="cs"/>
          <w:rtl/>
          <w:lang w:val="en-GB"/>
        </w:rPr>
        <w:t>والصورة العامة والنظام الإيكولوجي وحالات الاستعمال للحوسبة المستقبلية (بما في ذلك الحوسبة السحابية ومعالجة البيانات)؛</w:t>
      </w:r>
    </w:p>
    <w:p w14:paraId="1D0AF853" w14:textId="77777777" w:rsidR="007D7DEC" w:rsidRPr="006A668B" w:rsidRDefault="007D7DEC" w:rsidP="007D7DEC">
      <w:pPr>
        <w:pStyle w:val="enumlev10"/>
        <w:rPr>
          <w:rtl/>
          <w:lang w:val="en-GB"/>
        </w:rPr>
      </w:pPr>
      <w:r>
        <w:rPr>
          <w:rFonts w:hint="eastAsia"/>
          <w:rtl/>
          <w:lang w:val="en-GB"/>
        </w:rPr>
        <w:t>–</w:t>
      </w:r>
      <w:r w:rsidRPr="006A668B">
        <w:rPr>
          <w:rtl/>
          <w:lang w:val="en-GB"/>
        </w:rPr>
        <w:tab/>
        <w:t>متطلبات و</w:t>
      </w:r>
      <w:r w:rsidRPr="006A668B">
        <w:rPr>
          <w:rFonts w:hint="cs"/>
          <w:rtl/>
          <w:lang w:val="en-GB"/>
        </w:rPr>
        <w:t>م</w:t>
      </w:r>
      <w:r w:rsidRPr="006A668B">
        <w:rPr>
          <w:rtl/>
          <w:lang w:val="en-GB"/>
        </w:rPr>
        <w:t xml:space="preserve">قدرات </w:t>
      </w:r>
      <w:r w:rsidRPr="006A668B">
        <w:rPr>
          <w:rFonts w:hint="cs"/>
          <w:rtl/>
          <w:lang w:val="en-GB"/>
        </w:rPr>
        <w:t xml:space="preserve">الحوسبة </w:t>
      </w:r>
      <w:r>
        <w:rPr>
          <w:rFonts w:hint="cs"/>
          <w:rtl/>
          <w:lang w:val="en-GB"/>
        </w:rPr>
        <w:t>المستقبلية</w:t>
      </w:r>
      <w:r w:rsidRPr="006A668B">
        <w:rPr>
          <w:rtl/>
          <w:lang w:val="en-GB"/>
        </w:rPr>
        <w:t>؛</w:t>
      </w:r>
    </w:p>
    <w:p w14:paraId="48E53F86" w14:textId="77777777" w:rsidR="007D7DEC" w:rsidRPr="006A668B" w:rsidRDefault="007D7DEC" w:rsidP="007D7DEC">
      <w:pPr>
        <w:pStyle w:val="enumlev10"/>
        <w:rPr>
          <w:rtl/>
          <w:lang w:val="en-GB"/>
        </w:rPr>
      </w:pPr>
      <w:r>
        <w:rPr>
          <w:rFonts w:hint="eastAsia"/>
          <w:rtl/>
          <w:lang w:val="en-GB"/>
        </w:rPr>
        <w:t>–</w:t>
      </w:r>
      <w:r w:rsidRPr="006A668B">
        <w:rPr>
          <w:rtl/>
          <w:lang w:val="en-GB"/>
        </w:rPr>
        <w:tab/>
        <w:t xml:space="preserve">قابلية التشغيل البيني </w:t>
      </w:r>
      <w:r>
        <w:rPr>
          <w:rFonts w:hint="cs"/>
          <w:rtl/>
          <w:lang w:val="en-GB"/>
        </w:rPr>
        <w:t>و</w:t>
      </w:r>
      <w:r w:rsidRPr="006A668B">
        <w:rPr>
          <w:rtl/>
          <w:lang w:val="en-GB"/>
        </w:rPr>
        <w:t>تنقل</w:t>
      </w:r>
      <w:r>
        <w:rPr>
          <w:rFonts w:hint="cs"/>
          <w:rtl/>
          <w:lang w:val="en-GB"/>
        </w:rPr>
        <w:t>ية</w:t>
      </w:r>
      <w:r w:rsidRPr="006A668B">
        <w:rPr>
          <w:rtl/>
          <w:lang w:val="en-GB"/>
        </w:rPr>
        <w:t xml:space="preserve"> البيانات</w:t>
      </w:r>
      <w:r w:rsidRPr="006A668B">
        <w:rPr>
          <w:rFonts w:hint="cs"/>
          <w:rtl/>
          <w:lang w:val="en-GB"/>
        </w:rPr>
        <w:t xml:space="preserve"> وتبادل المعلومات في الحوسبة </w:t>
      </w:r>
      <w:r>
        <w:rPr>
          <w:rFonts w:hint="cs"/>
          <w:rtl/>
          <w:lang w:val="en-GB"/>
        </w:rPr>
        <w:t>المستقبلية</w:t>
      </w:r>
      <w:r w:rsidRPr="006A668B">
        <w:rPr>
          <w:rFonts w:hint="cs"/>
          <w:rtl/>
          <w:lang w:val="en-GB"/>
        </w:rPr>
        <w:t>؛</w:t>
      </w:r>
    </w:p>
    <w:p w14:paraId="1DC2DA70" w14:textId="77777777" w:rsidR="007D7DEC" w:rsidRDefault="007D7DEC" w:rsidP="007D7DEC">
      <w:pPr>
        <w:pStyle w:val="enumlev10"/>
        <w:rPr>
          <w:rtl/>
          <w:lang w:val="en-GB"/>
        </w:rPr>
      </w:pPr>
      <w:r>
        <w:rPr>
          <w:rFonts w:hint="eastAsia"/>
          <w:rtl/>
          <w:lang w:val="en-GB"/>
        </w:rPr>
        <w:t>–</w:t>
      </w:r>
      <w:r w:rsidRPr="006A668B">
        <w:rPr>
          <w:rFonts w:hint="cs"/>
          <w:rtl/>
          <w:lang w:val="en-GB"/>
        </w:rPr>
        <w:tab/>
      </w:r>
      <w:r>
        <w:rPr>
          <w:rFonts w:hint="cs"/>
          <w:rtl/>
          <w:lang w:val="en-GB"/>
        </w:rPr>
        <w:t>تطبيق</w:t>
      </w:r>
      <w:r w:rsidRPr="006A668B">
        <w:rPr>
          <w:rFonts w:hint="cs"/>
          <w:rtl/>
          <w:lang w:val="en-GB"/>
        </w:rPr>
        <w:t xml:space="preserve"> الحوسبة </w:t>
      </w:r>
      <w:r>
        <w:rPr>
          <w:rFonts w:hint="cs"/>
          <w:rtl/>
          <w:lang w:val="en-GB"/>
        </w:rPr>
        <w:t>المستقبلية في الميادين الرأسية؛</w:t>
      </w:r>
    </w:p>
    <w:p w14:paraId="5742BD99" w14:textId="77777777" w:rsidR="007D7DEC" w:rsidRPr="006A668B" w:rsidRDefault="007D7DEC" w:rsidP="007D7DEC">
      <w:pPr>
        <w:pStyle w:val="enumlev10"/>
        <w:rPr>
          <w:rtl/>
          <w:lang w:val="en-GB"/>
        </w:rPr>
      </w:pPr>
      <w:r>
        <w:rPr>
          <w:rFonts w:hint="eastAsia"/>
          <w:rtl/>
          <w:lang w:val="en-GB"/>
        </w:rPr>
        <w:t>–</w:t>
      </w:r>
      <w:r>
        <w:rPr>
          <w:rtl/>
          <w:lang w:val="en-GB"/>
        </w:rPr>
        <w:tab/>
      </w:r>
      <w:r>
        <w:rPr>
          <w:rFonts w:hint="cs"/>
          <w:rtl/>
          <w:lang w:val="en-GB"/>
        </w:rPr>
        <w:t>العلاقة بين تكنولوجيات الحوسبة المستقبلية.</w:t>
      </w:r>
    </w:p>
    <w:p w14:paraId="3670784A" w14:textId="77777777" w:rsidR="007D7DEC" w:rsidRPr="006A668B" w:rsidRDefault="007D7DEC" w:rsidP="007D7DEC">
      <w:pPr>
        <w:rPr>
          <w:rtl/>
          <w:lang w:val="en-GB" w:bidi="ar-EG"/>
        </w:rPr>
      </w:pPr>
      <w:r w:rsidRPr="006A668B">
        <w:rPr>
          <w:rFonts w:hint="cs"/>
          <w:rtl/>
          <w:lang w:val="en-GB" w:bidi="ar-EG"/>
        </w:rPr>
        <w:t>وتقع التوصيات الرئيسية التالية، التي كانت سارية وقت الموافقة على هذه المسألة، ضمن مسؤولية هذه المسألة:</w:t>
      </w:r>
    </w:p>
    <w:p w14:paraId="13C38354" w14:textId="3F8E1263" w:rsidR="007D7DEC" w:rsidRPr="00DC7CE9" w:rsidRDefault="007D7DEC" w:rsidP="00DC7CE9">
      <w:pPr>
        <w:pStyle w:val="enumlev10"/>
        <w:rPr>
          <w:rtl/>
          <w:lang w:val="en-GB" w:bidi="ar-EG"/>
        </w:rPr>
      </w:pPr>
      <w:r>
        <w:rPr>
          <w:rFonts w:hint="eastAsia"/>
          <w:rtl/>
          <w:lang w:val="en-GB"/>
        </w:rPr>
        <w:t>–</w:t>
      </w:r>
      <w:r>
        <w:rPr>
          <w:rtl/>
          <w:lang w:val="en-GB" w:bidi="ar-EG"/>
        </w:rPr>
        <w:tab/>
      </w:r>
      <w:r w:rsidR="00DC7CE9">
        <w:rPr>
          <w:lang w:bidi="ar-EG"/>
        </w:rPr>
        <w:t>ITU Y.3500</w:t>
      </w:r>
      <w:r w:rsidR="00DC7CE9">
        <w:rPr>
          <w:rFonts w:hint="cs"/>
          <w:rtl/>
          <w:lang w:bidi="ar-EG"/>
        </w:rPr>
        <w:t xml:space="preserve"> و</w:t>
      </w:r>
      <w:r w:rsidR="00DC7CE9">
        <w:rPr>
          <w:lang w:bidi="ar-EG"/>
        </w:rPr>
        <w:t>ITU Y.3501</w:t>
      </w:r>
      <w:r w:rsidR="00DC7CE9">
        <w:rPr>
          <w:rFonts w:hint="cs"/>
          <w:rtl/>
          <w:lang w:bidi="ar-EG"/>
        </w:rPr>
        <w:t xml:space="preserve"> و</w:t>
      </w:r>
      <w:r w:rsidR="00DC7CE9">
        <w:rPr>
          <w:lang w:bidi="ar-EG"/>
        </w:rPr>
        <w:t>ITU-T Y.3503</w:t>
      </w:r>
      <w:r w:rsidR="00DC7CE9">
        <w:rPr>
          <w:rFonts w:hint="cs"/>
          <w:rtl/>
          <w:lang w:bidi="ar-EG"/>
        </w:rPr>
        <w:t xml:space="preserve"> و</w:t>
      </w:r>
      <w:r w:rsidR="00DC7CE9">
        <w:rPr>
          <w:lang w:bidi="ar-EG"/>
        </w:rPr>
        <w:t>ITU-T Y.3504</w:t>
      </w:r>
      <w:r w:rsidR="00DC7CE9">
        <w:rPr>
          <w:rFonts w:hint="cs"/>
          <w:rtl/>
          <w:lang w:bidi="ar-EG"/>
        </w:rPr>
        <w:t xml:space="preserve"> و</w:t>
      </w:r>
      <w:r w:rsidR="00DC7CE9">
        <w:rPr>
          <w:lang w:bidi="ar-EG"/>
        </w:rPr>
        <w:t>ITU-T Y.3505</w:t>
      </w:r>
      <w:r w:rsidR="00DC7CE9">
        <w:rPr>
          <w:rFonts w:hint="cs"/>
          <w:rtl/>
          <w:lang w:bidi="ar-EG"/>
        </w:rPr>
        <w:t xml:space="preserve"> و</w:t>
      </w:r>
      <w:r w:rsidR="00DC7CE9">
        <w:rPr>
          <w:lang w:bidi="ar-EG"/>
        </w:rPr>
        <w:t>ITU-T Y.3506</w:t>
      </w:r>
      <w:r w:rsidR="00DC7CE9">
        <w:rPr>
          <w:rFonts w:hint="cs"/>
          <w:rtl/>
          <w:lang w:bidi="ar-EG"/>
        </w:rPr>
        <w:t xml:space="preserve"> و</w:t>
      </w:r>
      <w:r w:rsidR="00DC7CE9">
        <w:rPr>
          <w:lang w:bidi="ar-EG"/>
        </w:rPr>
        <w:t>ITU</w:t>
      </w:r>
      <w:r w:rsidR="00DC7CE9">
        <w:rPr>
          <w:lang w:bidi="ar-EG"/>
        </w:rPr>
        <w:noBreakHyphen/>
        <w:t>T 3507</w:t>
      </w:r>
      <w:r w:rsidR="00DC7CE9">
        <w:rPr>
          <w:rFonts w:hint="cs"/>
          <w:rtl/>
          <w:lang w:bidi="ar-EG"/>
        </w:rPr>
        <w:t xml:space="preserve"> و</w:t>
      </w:r>
      <w:r w:rsidR="00DC7CE9">
        <w:rPr>
          <w:lang w:bidi="ar-EG"/>
        </w:rPr>
        <w:t>ITU-T Y.3508</w:t>
      </w:r>
      <w:r w:rsidR="00DC7CE9">
        <w:rPr>
          <w:rFonts w:hint="cs"/>
          <w:rtl/>
          <w:lang w:bidi="ar-EG"/>
        </w:rPr>
        <w:t>؛</w:t>
      </w:r>
    </w:p>
    <w:p w14:paraId="4E91FC31" w14:textId="50B403AF" w:rsidR="007D7DEC" w:rsidRPr="006A668B" w:rsidRDefault="007D7DEC" w:rsidP="007D7DEC">
      <w:pPr>
        <w:pStyle w:val="enumlev10"/>
        <w:rPr>
          <w:rtl/>
          <w:lang w:bidi="ar-SA"/>
        </w:rPr>
      </w:pPr>
      <w:r w:rsidRPr="00DC7CE9">
        <w:rPr>
          <w:rFonts w:hint="eastAsia"/>
          <w:rtl/>
          <w:lang w:val="en-GB"/>
        </w:rPr>
        <w:t>–</w:t>
      </w:r>
      <w:r w:rsidRPr="00DC7CE9">
        <w:tab/>
        <w:t xml:space="preserve"> </w:t>
      </w:r>
      <w:r w:rsidRPr="00DC7CE9">
        <w:rPr>
          <w:lang w:val="en-GB"/>
        </w:rPr>
        <w:t>ITU-T Y.3600</w:t>
      </w:r>
      <w:r w:rsidRPr="00DC7CE9">
        <w:rPr>
          <w:rFonts w:hint="cs"/>
          <w:rtl/>
          <w:lang w:val="en-GB"/>
        </w:rPr>
        <w:t>و</w:t>
      </w:r>
      <w:r w:rsidR="009B5409" w:rsidRPr="00DC7CE9">
        <w:rPr>
          <w:lang w:val="fr-FR"/>
        </w:rPr>
        <w:t xml:space="preserve">ITU-T </w:t>
      </w:r>
      <w:r w:rsidRPr="00DC7CE9">
        <w:rPr>
          <w:lang w:val="en-GB"/>
        </w:rPr>
        <w:t>Y.3601</w:t>
      </w:r>
      <w:r w:rsidRPr="00DC7CE9">
        <w:rPr>
          <w:rFonts w:hint="cs"/>
          <w:rtl/>
          <w:lang w:val="en-GB"/>
        </w:rPr>
        <w:t>.</w:t>
      </w:r>
    </w:p>
    <w:p w14:paraId="5184B300" w14:textId="474708B6" w:rsidR="007D7DEC" w:rsidRPr="000E4AB8" w:rsidRDefault="007D7DEC" w:rsidP="000E4AB8">
      <w:pPr>
        <w:pStyle w:val="Heading2"/>
        <w:rPr>
          <w:rtl/>
        </w:rPr>
      </w:pPr>
      <w:bookmarkStart w:id="60" w:name="_Toc66266942"/>
      <w:r w:rsidRPr="000E4AB8">
        <w:t>2.I</w:t>
      </w:r>
      <w:r w:rsidRPr="000E4AB8">
        <w:rPr>
          <w:rtl/>
        </w:rPr>
        <w:tab/>
      </w:r>
      <w:bookmarkEnd w:id="60"/>
      <w:r w:rsidR="009B5409" w:rsidRPr="000E4AB8">
        <w:rPr>
          <w:rFonts w:hint="cs"/>
          <w:rtl/>
        </w:rPr>
        <w:t>المسألة</w:t>
      </w:r>
    </w:p>
    <w:p w14:paraId="6AD3E09D" w14:textId="77777777" w:rsidR="007D7DEC" w:rsidRPr="006A668B" w:rsidRDefault="007D7DEC" w:rsidP="007D7DEC">
      <w:pPr>
        <w:rPr>
          <w:rtl/>
          <w:lang w:val="en-GB" w:bidi="ar-EG"/>
        </w:rPr>
      </w:pPr>
      <w:r w:rsidRPr="006A668B">
        <w:rPr>
          <w:rtl/>
          <w:lang w:val="en-GB" w:bidi="ar-EG"/>
        </w:rPr>
        <w:t>تشمل</w:t>
      </w:r>
      <w:r w:rsidRPr="006A668B">
        <w:rPr>
          <w:rFonts w:hint="cs"/>
          <w:rtl/>
          <w:lang w:val="en-GB" w:bidi="ar-EG"/>
        </w:rPr>
        <w:t xml:space="preserve"> الدراسة</w:t>
      </w:r>
      <w:r w:rsidRPr="006A668B">
        <w:rPr>
          <w:rtl/>
          <w:lang w:val="en-GB" w:bidi="ar-EG"/>
        </w:rPr>
        <w:t xml:space="preserve"> البنود </w:t>
      </w:r>
      <w:r w:rsidRPr="006A668B">
        <w:rPr>
          <w:rFonts w:hint="cs"/>
          <w:rtl/>
          <w:lang w:val="en-GB" w:bidi="ar-EG"/>
        </w:rPr>
        <w:t>التالية</w:t>
      </w:r>
      <w:r>
        <w:rPr>
          <w:rFonts w:hint="cs"/>
          <w:rtl/>
          <w:lang w:val="en-GB" w:bidi="ar-SY"/>
        </w:rPr>
        <w:t>،</w:t>
      </w:r>
      <w:r w:rsidRPr="006A668B">
        <w:rPr>
          <w:rFonts w:hint="cs"/>
          <w:rtl/>
          <w:lang w:val="en-GB" w:bidi="ar-EG"/>
        </w:rPr>
        <w:t xml:space="preserve"> دون أن تقتصر عليها</w:t>
      </w:r>
      <w:r w:rsidRPr="006A668B">
        <w:rPr>
          <w:rtl/>
          <w:lang w:val="en-GB" w:bidi="ar-EG"/>
        </w:rPr>
        <w:t>:</w:t>
      </w:r>
    </w:p>
    <w:p w14:paraId="5D5CCA2A"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t xml:space="preserve">ما هي التوصيات الجديدة التي ينبغي </w:t>
      </w:r>
      <w:r>
        <w:rPr>
          <w:rFonts w:hint="cs"/>
          <w:rtl/>
          <w:lang w:val="en-GB"/>
        </w:rPr>
        <w:t>وضعها</w:t>
      </w:r>
      <w:r w:rsidRPr="006A668B">
        <w:rPr>
          <w:rtl/>
          <w:lang w:val="en-GB"/>
        </w:rPr>
        <w:t xml:space="preserve"> فيما يتعلق بتعاريف الحوسبة</w:t>
      </w:r>
      <w:r>
        <w:rPr>
          <w:rFonts w:hint="cs"/>
          <w:rtl/>
          <w:lang w:val="en-GB"/>
        </w:rPr>
        <w:t xml:space="preserve"> المستقبلية (بما فيها الحوسبة</w:t>
      </w:r>
      <w:r w:rsidRPr="006A668B">
        <w:rPr>
          <w:rtl/>
          <w:lang w:val="en-GB"/>
        </w:rPr>
        <w:t xml:space="preserve"> السحابية</w:t>
      </w:r>
      <w:r w:rsidRPr="006A668B">
        <w:rPr>
          <w:rFonts w:hint="cs"/>
          <w:rtl/>
          <w:lang w:val="en-GB"/>
        </w:rPr>
        <w:t xml:space="preserve"> و</w:t>
      </w:r>
      <w:r>
        <w:rPr>
          <w:rFonts w:hint="cs"/>
          <w:rtl/>
          <w:lang w:val="en-GB"/>
        </w:rPr>
        <w:t xml:space="preserve">معالجة </w:t>
      </w:r>
      <w:r w:rsidRPr="006A668B">
        <w:rPr>
          <w:rFonts w:hint="cs"/>
          <w:rtl/>
          <w:lang w:val="en-GB"/>
        </w:rPr>
        <w:t>البيانات</w:t>
      </w:r>
      <w:r>
        <w:rPr>
          <w:rFonts w:hint="cs"/>
          <w:rtl/>
          <w:lang w:val="en-GB"/>
        </w:rPr>
        <w:t>)</w:t>
      </w:r>
      <w:r w:rsidRPr="006A668B">
        <w:rPr>
          <w:rtl/>
          <w:lang w:val="en-GB"/>
        </w:rPr>
        <w:t xml:space="preserve"> ونظامه</w:t>
      </w:r>
      <w:r w:rsidRPr="006A668B">
        <w:rPr>
          <w:rFonts w:hint="cs"/>
          <w:rtl/>
          <w:lang w:val="en-GB"/>
        </w:rPr>
        <w:t>م</w:t>
      </w:r>
      <w:r w:rsidRPr="006A668B">
        <w:rPr>
          <w:rtl/>
          <w:lang w:val="en-GB"/>
        </w:rPr>
        <w:t xml:space="preserve">ا البيئي وحالات الاستعمال </w:t>
      </w:r>
      <w:r w:rsidRPr="006A668B">
        <w:rPr>
          <w:rFonts w:hint="cs"/>
          <w:rtl/>
          <w:lang w:val="en-GB"/>
        </w:rPr>
        <w:t>والمقدرات</w:t>
      </w:r>
      <w:r w:rsidRPr="006A668B">
        <w:rPr>
          <w:rtl/>
          <w:lang w:val="en-GB"/>
        </w:rPr>
        <w:t xml:space="preserve"> من منظور الاتصالات؟</w:t>
      </w:r>
    </w:p>
    <w:p w14:paraId="4BC49316"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t xml:space="preserve">ما هي التوصيات الجديدة التي ينبغي </w:t>
      </w:r>
      <w:r>
        <w:rPr>
          <w:rFonts w:hint="cs"/>
          <w:rtl/>
          <w:lang w:val="en-GB"/>
        </w:rPr>
        <w:t>وضعها</w:t>
      </w:r>
      <w:r w:rsidRPr="006A668B">
        <w:rPr>
          <w:rtl/>
          <w:lang w:val="en-GB"/>
        </w:rPr>
        <w:t xml:space="preserve"> فيما يتعلق ب</w:t>
      </w:r>
      <w:r>
        <w:rPr>
          <w:rFonts w:hint="cs"/>
          <w:rtl/>
          <w:lang w:val="en-GB"/>
        </w:rPr>
        <w:t>ال</w:t>
      </w:r>
      <w:r w:rsidRPr="006A668B">
        <w:rPr>
          <w:rtl/>
          <w:lang w:val="en-GB"/>
        </w:rPr>
        <w:t>متطلبات وال</w:t>
      </w:r>
      <w:r w:rsidRPr="006A668B">
        <w:rPr>
          <w:rFonts w:hint="cs"/>
          <w:rtl/>
          <w:lang w:val="en-GB"/>
        </w:rPr>
        <w:t>م</w:t>
      </w:r>
      <w:r w:rsidRPr="006A668B">
        <w:rPr>
          <w:rtl/>
          <w:lang w:val="en-GB"/>
        </w:rPr>
        <w:t>قدرات</w:t>
      </w:r>
      <w:r w:rsidRPr="006A668B">
        <w:rPr>
          <w:rFonts w:hint="cs"/>
          <w:rtl/>
          <w:lang w:val="en-GB"/>
        </w:rPr>
        <w:t>؟</w:t>
      </w:r>
    </w:p>
    <w:p w14:paraId="4F4B8710"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t>ما هي التوصيات</w:t>
      </w:r>
      <w:r w:rsidRPr="006A668B">
        <w:rPr>
          <w:rFonts w:hint="cs"/>
          <w:rtl/>
          <w:lang w:val="en-GB"/>
        </w:rPr>
        <w:t xml:space="preserve"> الجديدة</w:t>
      </w:r>
      <w:r w:rsidRPr="006A668B">
        <w:rPr>
          <w:rtl/>
          <w:lang w:val="en-GB"/>
        </w:rPr>
        <w:t xml:space="preserve"> التي ينبغي </w:t>
      </w:r>
      <w:r>
        <w:rPr>
          <w:rFonts w:hint="cs"/>
          <w:rtl/>
          <w:lang w:val="en-GB"/>
        </w:rPr>
        <w:t>وضعها</w:t>
      </w:r>
      <w:r w:rsidRPr="006A668B">
        <w:rPr>
          <w:rtl/>
          <w:lang w:val="en-GB"/>
        </w:rPr>
        <w:t xml:space="preserve"> فيما يتعلق بمتطلبات قابلية التشغيل البيني للحوسبة </w:t>
      </w:r>
      <w:r>
        <w:rPr>
          <w:rFonts w:hint="cs"/>
          <w:rtl/>
          <w:lang w:val="en-GB"/>
        </w:rPr>
        <w:t>المستقبلية</w:t>
      </w:r>
      <w:r w:rsidRPr="006A668B">
        <w:rPr>
          <w:rtl/>
          <w:lang w:val="en-GB"/>
        </w:rPr>
        <w:t xml:space="preserve"> </w:t>
      </w:r>
      <w:r>
        <w:rPr>
          <w:rFonts w:hint="cs"/>
          <w:rtl/>
          <w:lang w:val="en-GB"/>
        </w:rPr>
        <w:t>و</w:t>
      </w:r>
      <w:r w:rsidRPr="006A668B">
        <w:rPr>
          <w:rtl/>
          <w:lang w:val="en-GB"/>
        </w:rPr>
        <w:t>تنقل</w:t>
      </w:r>
      <w:r>
        <w:rPr>
          <w:rFonts w:hint="cs"/>
          <w:rtl/>
          <w:lang w:val="en-GB"/>
        </w:rPr>
        <w:t>ية</w:t>
      </w:r>
      <w:r w:rsidRPr="006A668B">
        <w:rPr>
          <w:rtl/>
          <w:lang w:val="en-GB"/>
        </w:rPr>
        <w:t xml:space="preserve"> البيانات بين </w:t>
      </w:r>
      <w:r w:rsidRPr="006A668B">
        <w:rPr>
          <w:rFonts w:hint="cs"/>
          <w:rtl/>
          <w:lang w:val="en-GB"/>
        </w:rPr>
        <w:t>مقدمي</w:t>
      </w:r>
      <w:r w:rsidRPr="006A668B">
        <w:rPr>
          <w:rtl/>
          <w:lang w:val="en-GB"/>
        </w:rPr>
        <w:t xml:space="preserve"> </w:t>
      </w:r>
      <w:r>
        <w:rPr>
          <w:rFonts w:hint="cs"/>
          <w:rtl/>
          <w:lang w:val="en-GB"/>
        </w:rPr>
        <w:t>ال</w:t>
      </w:r>
      <w:r w:rsidRPr="006A668B">
        <w:rPr>
          <w:rtl/>
          <w:lang w:val="en-GB"/>
        </w:rPr>
        <w:t xml:space="preserve">خدمة التي تعتبر مناسبة وقابلة للتنفيذ في حالات </w:t>
      </w:r>
      <w:r>
        <w:rPr>
          <w:rFonts w:hint="cs"/>
          <w:rtl/>
          <w:lang w:val="en-GB"/>
        </w:rPr>
        <w:t>ال</w:t>
      </w:r>
      <w:r w:rsidRPr="006A668B">
        <w:rPr>
          <w:rtl/>
          <w:lang w:val="en-GB"/>
        </w:rPr>
        <w:t>استعمال؟</w:t>
      </w:r>
    </w:p>
    <w:p w14:paraId="1F894303" w14:textId="77777777" w:rsidR="007D7DEC" w:rsidRDefault="007D7DEC" w:rsidP="007D7DEC">
      <w:pPr>
        <w:pStyle w:val="enumlev10"/>
        <w:spacing w:line="180" w:lineRule="auto"/>
        <w:rPr>
          <w:rtl/>
          <w:lang w:val="en-GB"/>
        </w:rPr>
      </w:pPr>
      <w:r>
        <w:rPr>
          <w:rFonts w:hint="eastAsia"/>
          <w:rtl/>
          <w:lang w:val="en-GB"/>
        </w:rPr>
        <w:t>–</w:t>
      </w:r>
      <w:r w:rsidRPr="006A668B">
        <w:rPr>
          <w:rFonts w:hint="cs"/>
          <w:rtl/>
          <w:lang w:val="en-GB"/>
        </w:rPr>
        <w:tab/>
      </w:r>
      <w:r w:rsidRPr="006A668B">
        <w:rPr>
          <w:rtl/>
          <w:lang w:val="en-GB"/>
        </w:rPr>
        <w:t>ما هي التوصيات</w:t>
      </w:r>
      <w:r w:rsidRPr="006A668B">
        <w:rPr>
          <w:rFonts w:hint="cs"/>
          <w:rtl/>
          <w:lang w:val="en-GB"/>
        </w:rPr>
        <w:t xml:space="preserve"> الجديدة</w:t>
      </w:r>
      <w:r w:rsidRPr="006A668B">
        <w:rPr>
          <w:rtl/>
          <w:lang w:val="en-GB"/>
        </w:rPr>
        <w:t xml:space="preserve"> التي ينبغي </w:t>
      </w:r>
      <w:r>
        <w:rPr>
          <w:rFonts w:hint="cs"/>
          <w:rtl/>
          <w:lang w:val="en-GB"/>
        </w:rPr>
        <w:t>وضعها</w:t>
      </w:r>
      <w:r w:rsidRPr="006A668B">
        <w:rPr>
          <w:rtl/>
          <w:lang w:val="en-GB"/>
        </w:rPr>
        <w:t xml:space="preserve"> فيما يتعلق</w:t>
      </w:r>
      <w:r w:rsidRPr="006A668B">
        <w:rPr>
          <w:rFonts w:hint="cs"/>
          <w:rtl/>
          <w:lang w:val="en-GB"/>
        </w:rPr>
        <w:t xml:space="preserve"> </w:t>
      </w:r>
      <w:r>
        <w:rPr>
          <w:rFonts w:hint="cs"/>
          <w:rtl/>
          <w:lang w:val="en-GB"/>
        </w:rPr>
        <w:t xml:space="preserve">بالحوسبة </w:t>
      </w:r>
      <w:r w:rsidRPr="00795C4D">
        <w:rPr>
          <w:rtl/>
          <w:lang w:val="en-GB"/>
        </w:rPr>
        <w:t>المستقبلية</w:t>
      </w:r>
      <w:proofErr w:type="gramStart"/>
      <w:r>
        <w:rPr>
          <w:rFonts w:hint="cs"/>
          <w:rtl/>
          <w:lang w:val="en-GB"/>
        </w:rPr>
        <w:t xml:space="preserve"> </w:t>
      </w:r>
      <w:r w:rsidRPr="000E4AB8">
        <w:rPr>
          <w:rFonts w:hint="cs"/>
          <w:highlight w:val="green"/>
          <w:rtl/>
          <w:lang w:val="en-GB"/>
        </w:rPr>
        <w:t>’</w:t>
      </w:r>
      <w:r>
        <w:rPr>
          <w:rFonts w:hint="cs"/>
          <w:rtl/>
          <w:lang w:val="en-GB"/>
        </w:rPr>
        <w:t>بمثابة</w:t>
      </w:r>
      <w:proofErr w:type="gramEnd"/>
      <w:r>
        <w:rPr>
          <w:rFonts w:hint="cs"/>
          <w:rtl/>
          <w:lang w:val="en-GB"/>
        </w:rPr>
        <w:t xml:space="preserve"> </w:t>
      </w:r>
      <w:r w:rsidRPr="006A668B">
        <w:rPr>
          <w:rFonts w:hint="cs"/>
          <w:rtl/>
          <w:lang w:val="en-GB"/>
        </w:rPr>
        <w:t>خدمة</w:t>
      </w:r>
      <w:r w:rsidRPr="000E4AB8">
        <w:rPr>
          <w:rFonts w:hint="cs"/>
          <w:highlight w:val="green"/>
          <w:rtl/>
          <w:lang w:val="en-GB"/>
        </w:rPr>
        <w:t>‘</w:t>
      </w:r>
      <w:r w:rsidRPr="006A668B">
        <w:rPr>
          <w:rFonts w:hint="cs"/>
          <w:rtl/>
          <w:lang w:val="en-GB"/>
        </w:rPr>
        <w:t>؟</w:t>
      </w:r>
    </w:p>
    <w:p w14:paraId="6FDC8787" w14:textId="77777777" w:rsidR="007D7DEC" w:rsidRPr="006A668B" w:rsidRDefault="007D7DEC" w:rsidP="007D7DEC">
      <w:pPr>
        <w:pStyle w:val="enumlev10"/>
        <w:spacing w:line="180" w:lineRule="auto"/>
        <w:rPr>
          <w:rtl/>
          <w:lang w:val="en-GB"/>
        </w:rPr>
      </w:pPr>
      <w:r>
        <w:rPr>
          <w:rFonts w:hint="eastAsia"/>
          <w:rtl/>
          <w:lang w:val="en-GB"/>
        </w:rPr>
        <w:lastRenderedPageBreak/>
        <w:t>–</w:t>
      </w:r>
      <w:r>
        <w:rPr>
          <w:rtl/>
          <w:lang w:val="en-GB"/>
        </w:rPr>
        <w:tab/>
      </w:r>
      <w:r w:rsidRPr="00795C4D">
        <w:rPr>
          <w:rtl/>
          <w:lang w:val="en-GB"/>
        </w:rPr>
        <w:t xml:space="preserve">ما هي </w:t>
      </w:r>
      <w:r w:rsidRPr="00511F0B">
        <w:rPr>
          <w:rtl/>
          <w:lang w:val="en-GB"/>
        </w:rPr>
        <w:t>التوصيات</w:t>
      </w:r>
      <w:r w:rsidRPr="00795C4D">
        <w:rPr>
          <w:rtl/>
          <w:lang w:val="en-GB"/>
        </w:rPr>
        <w:t xml:space="preserve"> الجديدة التي ينبغي </w:t>
      </w:r>
      <w:r>
        <w:rPr>
          <w:rFonts w:hint="cs"/>
          <w:rtl/>
          <w:lang w:val="en-GB"/>
        </w:rPr>
        <w:t>وضعها</w:t>
      </w:r>
      <w:r w:rsidRPr="00795C4D">
        <w:rPr>
          <w:rtl/>
          <w:lang w:val="en-GB"/>
        </w:rPr>
        <w:t xml:space="preserve"> لتطبيق الحوسبة المستقبلية في </w:t>
      </w:r>
      <w:r>
        <w:rPr>
          <w:rFonts w:hint="cs"/>
          <w:rtl/>
          <w:lang w:val="en-GB"/>
        </w:rPr>
        <w:t>الميادين</w:t>
      </w:r>
      <w:r w:rsidRPr="00795C4D">
        <w:rPr>
          <w:rtl/>
          <w:lang w:val="en-GB"/>
        </w:rPr>
        <w:t xml:space="preserve"> الرأسية؟</w:t>
      </w:r>
    </w:p>
    <w:p w14:paraId="7A484425"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t>ما هو التعاون اللازم للتقليل</w:t>
      </w:r>
      <w:r w:rsidRPr="006A668B">
        <w:rPr>
          <w:rFonts w:hint="cs"/>
          <w:rtl/>
          <w:lang w:val="en-GB"/>
        </w:rPr>
        <w:t xml:space="preserve"> إلى الحد الأدنى</w:t>
      </w:r>
      <w:r w:rsidRPr="006A668B">
        <w:rPr>
          <w:rtl/>
          <w:lang w:val="en-GB"/>
        </w:rPr>
        <w:t xml:space="preserve"> من ازدواجية الجهود مع المنظمات الأخرى المعنية بوضع</w:t>
      </w:r>
      <w:r w:rsidRPr="006A668B">
        <w:rPr>
          <w:rFonts w:hint="eastAsia"/>
          <w:rtl/>
          <w:lang w:val="en-GB"/>
        </w:rPr>
        <w:t> </w:t>
      </w:r>
      <w:r w:rsidRPr="006A668B">
        <w:rPr>
          <w:rtl/>
          <w:lang w:val="en-GB"/>
        </w:rPr>
        <w:t>المعايير؟</w:t>
      </w:r>
    </w:p>
    <w:p w14:paraId="416B3441" w14:textId="47BDF8EA" w:rsidR="007D7DEC" w:rsidRPr="000E4AB8" w:rsidRDefault="007D7DEC" w:rsidP="000E4AB8">
      <w:pPr>
        <w:pStyle w:val="Heading2"/>
        <w:rPr>
          <w:rtl/>
        </w:rPr>
      </w:pPr>
      <w:bookmarkStart w:id="61" w:name="_Toc66266943"/>
      <w:r w:rsidRPr="000E4AB8">
        <w:t>3.I</w:t>
      </w:r>
      <w:r w:rsidRPr="000E4AB8">
        <w:rPr>
          <w:rtl/>
        </w:rPr>
        <w:tab/>
        <w:t>المهام</w:t>
      </w:r>
      <w:bookmarkEnd w:id="61"/>
    </w:p>
    <w:p w14:paraId="48C08258" w14:textId="77777777" w:rsidR="007D7DEC" w:rsidRPr="006A668B" w:rsidRDefault="007D7DEC" w:rsidP="007D7DEC">
      <w:pPr>
        <w:keepNext/>
        <w:rPr>
          <w:rtl/>
          <w:lang w:val="en-GB" w:bidi="ar-EG"/>
        </w:rPr>
      </w:pPr>
      <w:r w:rsidRPr="006A668B">
        <w:rPr>
          <w:rtl/>
          <w:lang w:val="en-GB" w:bidi="ar-EG"/>
        </w:rPr>
        <w:t>تشمل المهام</w:t>
      </w:r>
      <w:r w:rsidRPr="006A668B">
        <w:rPr>
          <w:rFonts w:hint="cs"/>
          <w:rtl/>
          <w:lang w:val="en-GB" w:bidi="ar-EG"/>
        </w:rPr>
        <w:t xml:space="preserve"> البنود التالية</w:t>
      </w:r>
      <w:r>
        <w:rPr>
          <w:rFonts w:hint="cs"/>
          <w:rtl/>
          <w:lang w:val="en-GB" w:bidi="ar-EG"/>
        </w:rPr>
        <w:t>،</w:t>
      </w:r>
      <w:r w:rsidRPr="006A668B">
        <w:rPr>
          <w:rFonts w:hint="cs"/>
          <w:rtl/>
          <w:lang w:val="en-GB" w:bidi="ar-EG"/>
        </w:rPr>
        <w:t xml:space="preserve"> دون أن تقتصر عليها</w:t>
      </w:r>
      <w:r w:rsidRPr="006A668B">
        <w:rPr>
          <w:rtl/>
          <w:lang w:val="en-GB" w:bidi="ar-EG"/>
        </w:rPr>
        <w:t>:</w:t>
      </w:r>
    </w:p>
    <w:p w14:paraId="1C5556EB"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r>
      <w:r>
        <w:rPr>
          <w:rFonts w:hint="cs"/>
          <w:rtl/>
          <w:lang w:val="en-GB"/>
        </w:rPr>
        <w:t>وضع</w:t>
      </w:r>
      <w:r w:rsidRPr="006A668B">
        <w:rPr>
          <w:rtl/>
          <w:lang w:val="en-GB"/>
        </w:rPr>
        <w:t xml:space="preserve"> توصيات تتناول تعاريف الحوسبة </w:t>
      </w:r>
      <w:r>
        <w:rPr>
          <w:rFonts w:hint="cs"/>
          <w:rtl/>
          <w:lang w:val="en-GB"/>
        </w:rPr>
        <w:t>المستقبلية (بما فيها ال</w:t>
      </w:r>
      <w:r w:rsidRPr="006A668B">
        <w:rPr>
          <w:rtl/>
          <w:lang w:val="en-GB"/>
        </w:rPr>
        <w:t xml:space="preserve">حوسبة السحابية </w:t>
      </w:r>
      <w:r w:rsidRPr="006A668B">
        <w:rPr>
          <w:rFonts w:hint="cs"/>
          <w:rtl/>
          <w:lang w:val="en-GB"/>
        </w:rPr>
        <w:t>و</w:t>
      </w:r>
      <w:r>
        <w:rPr>
          <w:rFonts w:hint="cs"/>
          <w:rtl/>
          <w:lang w:val="en-GB"/>
        </w:rPr>
        <w:t xml:space="preserve">معالجة </w:t>
      </w:r>
      <w:r w:rsidRPr="006A668B">
        <w:rPr>
          <w:rFonts w:hint="cs"/>
          <w:rtl/>
          <w:lang w:val="en-GB"/>
        </w:rPr>
        <w:t>البيانات</w:t>
      </w:r>
      <w:r>
        <w:rPr>
          <w:rFonts w:hint="cs"/>
          <w:rtl/>
          <w:lang w:val="en-GB"/>
        </w:rPr>
        <w:t>)</w:t>
      </w:r>
      <w:r w:rsidRPr="006A668B">
        <w:rPr>
          <w:rtl/>
          <w:lang w:val="en-GB"/>
        </w:rPr>
        <w:t xml:space="preserve"> </w:t>
      </w:r>
      <w:r>
        <w:rPr>
          <w:rFonts w:hint="cs"/>
          <w:rtl/>
          <w:lang w:val="en-GB"/>
        </w:rPr>
        <w:t>والصورة العامة</w:t>
      </w:r>
      <w:r w:rsidRPr="006A668B">
        <w:rPr>
          <w:rFonts w:hint="cs"/>
          <w:rtl/>
          <w:lang w:val="en-GB"/>
        </w:rPr>
        <w:t xml:space="preserve"> </w:t>
      </w:r>
      <w:r w:rsidRPr="006A668B">
        <w:rPr>
          <w:rtl/>
          <w:lang w:val="en-GB"/>
        </w:rPr>
        <w:t>و</w:t>
      </w:r>
      <w:r>
        <w:rPr>
          <w:rFonts w:hint="cs"/>
          <w:rtl/>
          <w:lang w:val="en-GB"/>
        </w:rPr>
        <w:t>ال</w:t>
      </w:r>
      <w:r w:rsidRPr="006A668B">
        <w:rPr>
          <w:rtl/>
          <w:lang w:val="en-GB"/>
        </w:rPr>
        <w:t xml:space="preserve">نظام </w:t>
      </w:r>
      <w:r>
        <w:rPr>
          <w:rFonts w:hint="cs"/>
          <w:rtl/>
          <w:lang w:val="en-GB"/>
        </w:rPr>
        <w:t>الإيكولوجي</w:t>
      </w:r>
      <w:r w:rsidRPr="006A668B">
        <w:rPr>
          <w:rtl/>
          <w:lang w:val="en-GB"/>
        </w:rPr>
        <w:t xml:space="preserve"> وحالات الاستعمال وأدوار دوائر الأعمال </w:t>
      </w:r>
      <w:r w:rsidRPr="006A668B">
        <w:rPr>
          <w:rFonts w:hint="cs"/>
          <w:rtl/>
          <w:lang w:val="en-GB"/>
        </w:rPr>
        <w:t>والمنافع</w:t>
      </w:r>
      <w:r w:rsidRPr="006A668B">
        <w:rPr>
          <w:rtl/>
          <w:lang w:val="en-GB"/>
        </w:rPr>
        <w:t xml:space="preserve"> من منظور الاتصالات</w:t>
      </w:r>
      <w:r>
        <w:rPr>
          <w:rFonts w:hint="cs"/>
          <w:rtl/>
          <w:lang w:val="en-GB"/>
        </w:rPr>
        <w:t>؛</w:t>
      </w:r>
    </w:p>
    <w:p w14:paraId="10F42CE5"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r>
      <w:r>
        <w:rPr>
          <w:rFonts w:hint="cs"/>
          <w:rtl/>
          <w:lang w:val="en-GB"/>
        </w:rPr>
        <w:t>وضع</w:t>
      </w:r>
      <w:r w:rsidRPr="006A668B">
        <w:rPr>
          <w:rtl/>
          <w:lang w:val="en-GB"/>
        </w:rPr>
        <w:t xml:space="preserve"> توصيات تتعلق بمتطلبات</w:t>
      </w:r>
      <w:r w:rsidRPr="006A668B">
        <w:rPr>
          <w:rFonts w:hint="cs"/>
          <w:rtl/>
          <w:lang w:val="en-GB"/>
        </w:rPr>
        <w:t xml:space="preserve"> </w:t>
      </w:r>
      <w:r w:rsidRPr="006A668B">
        <w:rPr>
          <w:rtl/>
          <w:lang w:val="en-GB"/>
        </w:rPr>
        <w:t>و</w:t>
      </w:r>
      <w:r w:rsidRPr="006A668B">
        <w:rPr>
          <w:rFonts w:hint="cs"/>
          <w:rtl/>
          <w:lang w:val="en-GB"/>
        </w:rPr>
        <w:t>م</w:t>
      </w:r>
      <w:r w:rsidRPr="006A668B">
        <w:rPr>
          <w:rtl/>
          <w:lang w:val="en-GB"/>
        </w:rPr>
        <w:t xml:space="preserve">قدرات </w:t>
      </w:r>
      <w:r>
        <w:rPr>
          <w:rFonts w:hint="cs"/>
          <w:rtl/>
          <w:lang w:val="en-GB"/>
        </w:rPr>
        <w:t>ا</w:t>
      </w:r>
      <w:r w:rsidRPr="006A668B">
        <w:rPr>
          <w:rtl/>
          <w:lang w:val="en-GB"/>
        </w:rPr>
        <w:t xml:space="preserve">لحوسبة </w:t>
      </w:r>
      <w:r>
        <w:rPr>
          <w:rFonts w:hint="cs"/>
          <w:rtl/>
          <w:lang w:val="en-GB"/>
        </w:rPr>
        <w:t>المستقبلية؛</w:t>
      </w:r>
    </w:p>
    <w:p w14:paraId="026B1786"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r>
      <w:r>
        <w:rPr>
          <w:rFonts w:hint="cs"/>
          <w:rtl/>
          <w:lang w:val="en-GB"/>
        </w:rPr>
        <w:t>وضع</w:t>
      </w:r>
      <w:r w:rsidRPr="006A668B">
        <w:rPr>
          <w:rtl/>
          <w:lang w:val="en-GB"/>
        </w:rPr>
        <w:t xml:space="preserve"> توصيات </w:t>
      </w:r>
      <w:r w:rsidRPr="006A668B">
        <w:rPr>
          <w:rFonts w:hint="cs"/>
          <w:rtl/>
          <w:lang w:val="en-GB"/>
        </w:rPr>
        <w:t xml:space="preserve">تتعلق بإمكانية التشغيل البيني للحوسبة </w:t>
      </w:r>
      <w:r>
        <w:rPr>
          <w:rFonts w:hint="cs"/>
          <w:rtl/>
          <w:lang w:val="en-GB"/>
        </w:rPr>
        <w:t>المستقبلية و</w:t>
      </w:r>
      <w:r w:rsidRPr="006A668B">
        <w:rPr>
          <w:rFonts w:hint="cs"/>
          <w:rtl/>
          <w:lang w:val="en-GB"/>
        </w:rPr>
        <w:t>تنقل</w:t>
      </w:r>
      <w:r>
        <w:rPr>
          <w:rFonts w:hint="cs"/>
          <w:rtl/>
          <w:lang w:val="en-GB"/>
        </w:rPr>
        <w:t>ية</w:t>
      </w:r>
      <w:r w:rsidRPr="006A668B">
        <w:rPr>
          <w:rFonts w:hint="cs"/>
          <w:rtl/>
          <w:lang w:val="en-GB"/>
        </w:rPr>
        <w:t xml:space="preserve"> البيانات</w:t>
      </w:r>
      <w:r>
        <w:rPr>
          <w:rFonts w:hint="cs"/>
          <w:rtl/>
          <w:lang w:val="en-GB"/>
        </w:rPr>
        <w:t xml:space="preserve"> وكذلك تطبيقات ا</w:t>
      </w:r>
      <w:r w:rsidRPr="006A668B">
        <w:rPr>
          <w:rtl/>
          <w:lang w:val="en-GB"/>
        </w:rPr>
        <w:t xml:space="preserve">لحوسبة </w:t>
      </w:r>
      <w:r>
        <w:rPr>
          <w:rFonts w:hint="cs"/>
          <w:rtl/>
          <w:lang w:val="en-GB"/>
        </w:rPr>
        <w:t>المستقبلية في الميادين الرأسية؛</w:t>
      </w:r>
    </w:p>
    <w:p w14:paraId="61722A59"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r>
      <w:r w:rsidRPr="006A668B">
        <w:rPr>
          <w:rFonts w:hint="cs"/>
          <w:rtl/>
          <w:lang w:val="en-GB"/>
        </w:rPr>
        <w:t xml:space="preserve">توفير </w:t>
      </w:r>
      <w:r w:rsidRPr="006A668B">
        <w:rPr>
          <w:rtl/>
          <w:lang w:val="en-GB"/>
        </w:rPr>
        <w:t xml:space="preserve">التعاون اللازم للعمل في إطار </w:t>
      </w:r>
      <w:r w:rsidRPr="006A668B">
        <w:rPr>
          <w:rFonts w:hint="cs"/>
          <w:rtl/>
          <w:lang w:val="en-GB"/>
        </w:rPr>
        <w:t xml:space="preserve">المسألة مع </w:t>
      </w:r>
      <w:r w:rsidRPr="006A668B">
        <w:rPr>
          <w:rtl/>
          <w:lang w:val="en-GB"/>
        </w:rPr>
        <w:t>المنظمات المعنية بوضع المعايير والاتحادات والمنتديات</w:t>
      </w:r>
      <w:r>
        <w:rPr>
          <w:rFonts w:hint="cs"/>
          <w:rtl/>
          <w:lang w:val="en-GB"/>
        </w:rPr>
        <w:t>؛</w:t>
      </w:r>
    </w:p>
    <w:p w14:paraId="73CF7ACA" w14:textId="4DB59955" w:rsidR="007D7DEC" w:rsidRPr="006A668B" w:rsidRDefault="007D7DEC" w:rsidP="007D7DEC">
      <w:pPr>
        <w:pStyle w:val="enumlev10"/>
        <w:spacing w:line="180" w:lineRule="auto"/>
        <w:rPr>
          <w:rtl/>
          <w:lang w:val="en-GB"/>
        </w:rPr>
      </w:pPr>
      <w:r>
        <w:rPr>
          <w:rFonts w:hint="eastAsia"/>
          <w:rtl/>
          <w:lang w:val="en-GB"/>
        </w:rPr>
        <w:t>–</w:t>
      </w:r>
      <w:r w:rsidRPr="006A668B">
        <w:rPr>
          <w:rFonts w:hint="cs"/>
          <w:rtl/>
          <w:lang w:val="en-GB"/>
        </w:rPr>
        <w:tab/>
      </w:r>
      <w:r w:rsidR="00491FCF">
        <w:rPr>
          <w:rFonts w:hint="cs"/>
          <w:rtl/>
          <w:lang w:val="en-GB"/>
        </w:rPr>
        <w:t>تحديث</w:t>
      </w:r>
      <w:r w:rsidRPr="006A668B">
        <w:rPr>
          <w:rFonts w:hint="cs"/>
          <w:rtl/>
          <w:lang w:val="en-GB"/>
        </w:rPr>
        <w:t xml:space="preserve"> وتحسين التوصيات التي تضطلع المسألة بمسؤوليتها.</w:t>
      </w:r>
    </w:p>
    <w:p w14:paraId="79A67BC9" w14:textId="0095C7DB" w:rsidR="007D7DEC" w:rsidRPr="006A668B" w:rsidRDefault="007D7DEC" w:rsidP="007D7DEC">
      <w:pPr>
        <w:rPr>
          <w:rtl/>
          <w:lang w:val="en-GB" w:bidi="ar-EG"/>
        </w:rPr>
      </w:pPr>
      <w:r w:rsidRPr="006A668B">
        <w:rPr>
          <w:rtl/>
          <w:lang w:val="en-GB"/>
        </w:rPr>
        <w:t xml:space="preserve">وترد معلومات محدَّثة عن حالة الأعمال الجارية في إطار هذه المسألة في برنامج عمل لجنة الدراسات </w:t>
      </w:r>
      <w:r w:rsidRPr="006A668B">
        <w:t>13</w:t>
      </w:r>
      <w:r w:rsidRPr="006A668B">
        <w:rPr>
          <w:rtl/>
          <w:lang w:val="en-GB"/>
        </w:rPr>
        <w:t xml:space="preserve"> من خلال الرابط</w:t>
      </w:r>
      <w:r w:rsidRPr="006A668B">
        <w:rPr>
          <w:rFonts w:hint="cs"/>
          <w:rtl/>
          <w:lang w:val="en-GB"/>
        </w:rPr>
        <w:t>:</w:t>
      </w:r>
      <w:r w:rsidRPr="006A668B">
        <w:rPr>
          <w:rtl/>
          <w:lang w:val="en-GB"/>
        </w:rPr>
        <w:tab/>
      </w:r>
      <w:r w:rsidRPr="006A668B">
        <w:rPr>
          <w:rtl/>
          <w:lang w:val="en-GB"/>
        </w:rPr>
        <w:br/>
      </w:r>
      <w:hyperlink r:id="rId21" w:history="1">
        <w:r w:rsidR="00F244EB" w:rsidRPr="00DA6B51">
          <w:rPr>
            <w:rStyle w:val="Hyperlink"/>
          </w:rPr>
          <w:t>https://www.itu.int/ITU-T/workprog/wp_search.aspx?sp=16&amp;q=17/13</w:t>
        </w:r>
      </w:hyperlink>
      <w:r w:rsidR="00F74A83" w:rsidRPr="00F74A83">
        <w:rPr>
          <w:rFonts w:hint="cs"/>
          <w:rtl/>
        </w:rPr>
        <w:t>.</w:t>
      </w:r>
    </w:p>
    <w:p w14:paraId="02E7B726" w14:textId="0E6FFC55" w:rsidR="007D7DEC" w:rsidRPr="000E4AB8" w:rsidRDefault="007D7DEC" w:rsidP="000E4AB8">
      <w:pPr>
        <w:pStyle w:val="Heading2"/>
        <w:rPr>
          <w:rtl/>
        </w:rPr>
      </w:pPr>
      <w:bookmarkStart w:id="62" w:name="_Toc66266944"/>
      <w:r w:rsidRPr="000E4AB8">
        <w:t>4.I</w:t>
      </w:r>
      <w:r w:rsidRPr="000E4AB8">
        <w:rPr>
          <w:rtl/>
        </w:rPr>
        <w:tab/>
        <w:t>الروابط</w:t>
      </w:r>
      <w:bookmarkEnd w:id="62"/>
    </w:p>
    <w:p w14:paraId="0E69DA4A" w14:textId="77777777" w:rsidR="007D7DEC" w:rsidRPr="006A668B" w:rsidRDefault="007D7DEC" w:rsidP="007D7DEC">
      <w:pPr>
        <w:pStyle w:val="Headingb"/>
        <w:rPr>
          <w:rtl/>
          <w:lang w:val="en-GB"/>
        </w:rPr>
      </w:pPr>
      <w:r w:rsidRPr="006A668B">
        <w:rPr>
          <w:rtl/>
          <w:lang w:val="en-GB"/>
        </w:rPr>
        <w:t>التوصيات</w:t>
      </w:r>
    </w:p>
    <w:p w14:paraId="0DE8062E" w14:textId="77777777" w:rsidR="007D7DEC" w:rsidRPr="00F244EB" w:rsidRDefault="007D7DEC" w:rsidP="00F244EB">
      <w:pPr>
        <w:pStyle w:val="enumlev10"/>
        <w:rPr>
          <w:rtl/>
        </w:rPr>
      </w:pPr>
      <w:r w:rsidRPr="00F244EB">
        <w:rPr>
          <w:rFonts w:hint="eastAsia"/>
          <w:rtl/>
        </w:rPr>
        <w:t>–</w:t>
      </w:r>
      <w:r w:rsidRPr="00F244EB">
        <w:rPr>
          <w:rtl/>
        </w:rPr>
        <w:tab/>
      </w:r>
      <w:r w:rsidRPr="00F244EB">
        <w:rPr>
          <w:rFonts w:hint="cs"/>
          <w:rtl/>
        </w:rPr>
        <w:t>سلسلة التوصيات</w:t>
      </w:r>
      <w:r w:rsidRPr="00F244EB">
        <w:rPr>
          <w:rtl/>
        </w:rPr>
        <w:t xml:space="preserve"> </w:t>
      </w:r>
      <w:r w:rsidRPr="00F244EB">
        <w:t>Y</w:t>
      </w:r>
      <w:r w:rsidRPr="00F244EB">
        <w:rPr>
          <w:rtl/>
        </w:rPr>
        <w:t xml:space="preserve"> </w:t>
      </w:r>
      <w:r w:rsidRPr="00F244EB">
        <w:rPr>
          <w:rFonts w:hint="cs"/>
          <w:rtl/>
        </w:rPr>
        <w:t xml:space="preserve">الأخرى ذات الصلة، ولا سيما في السلسلة </w:t>
      </w:r>
      <w:r w:rsidRPr="00F244EB">
        <w:t>Y.3500</w:t>
      </w:r>
      <w:r w:rsidRPr="00F244EB">
        <w:rPr>
          <w:rFonts w:hint="cs"/>
          <w:rtl/>
        </w:rPr>
        <w:t xml:space="preserve"> والسلسلة </w:t>
      </w:r>
      <w:r w:rsidRPr="00F244EB">
        <w:t>Y.3600</w:t>
      </w:r>
    </w:p>
    <w:p w14:paraId="1941CD28" w14:textId="77777777" w:rsidR="007D7DEC" w:rsidRPr="00F244EB" w:rsidRDefault="007D7DEC" w:rsidP="00F244EB">
      <w:pPr>
        <w:pStyle w:val="enumlev10"/>
      </w:pPr>
      <w:r w:rsidRPr="00F244EB">
        <w:rPr>
          <w:rFonts w:hint="eastAsia"/>
          <w:rtl/>
        </w:rPr>
        <w:t>–</w:t>
      </w:r>
      <w:r w:rsidRPr="00F244EB">
        <w:rPr>
          <w:rtl/>
        </w:rPr>
        <w:tab/>
        <w:t xml:space="preserve">التوصيات المتعلقة بالسلسلة </w:t>
      </w:r>
      <w:r w:rsidRPr="00F244EB">
        <w:t>Y</w:t>
      </w:r>
      <w:r w:rsidRPr="00F244EB">
        <w:rPr>
          <w:rtl/>
        </w:rPr>
        <w:t xml:space="preserve"> والحوسبة السحابية ومعالجة البيانات في توصيات السل</w:t>
      </w:r>
      <w:r w:rsidRPr="00F244EB">
        <w:rPr>
          <w:rFonts w:hint="cs"/>
          <w:rtl/>
        </w:rPr>
        <w:t>اسل</w:t>
      </w:r>
      <w:r w:rsidRPr="00F244EB">
        <w:rPr>
          <w:rtl/>
        </w:rPr>
        <w:t xml:space="preserve"> </w:t>
      </w:r>
      <w:r w:rsidRPr="00F244EB">
        <w:t>M</w:t>
      </w:r>
      <w:r w:rsidRPr="00F244EB">
        <w:rPr>
          <w:rtl/>
        </w:rPr>
        <w:t xml:space="preserve"> و</w:t>
      </w:r>
      <w:r w:rsidRPr="00F244EB">
        <w:t>Q</w:t>
      </w:r>
      <w:r w:rsidRPr="00F244EB">
        <w:rPr>
          <w:rtl/>
        </w:rPr>
        <w:t xml:space="preserve"> و</w:t>
      </w:r>
      <w:r w:rsidRPr="00F244EB">
        <w:t>X</w:t>
      </w:r>
    </w:p>
    <w:p w14:paraId="0C684516" w14:textId="77777777" w:rsidR="007D7DEC" w:rsidRPr="006A668B" w:rsidRDefault="007D7DEC" w:rsidP="007D7DEC">
      <w:pPr>
        <w:pStyle w:val="Headingb"/>
        <w:rPr>
          <w:rtl/>
          <w:lang w:val="en-GB"/>
        </w:rPr>
      </w:pPr>
      <w:r w:rsidRPr="006A668B">
        <w:rPr>
          <w:rtl/>
          <w:lang w:val="en-GB"/>
        </w:rPr>
        <w:t>المسائل</w:t>
      </w:r>
    </w:p>
    <w:p w14:paraId="172F1065" w14:textId="77777777" w:rsidR="007D7DEC" w:rsidRPr="00F244EB" w:rsidRDefault="007D7DEC" w:rsidP="00F244EB">
      <w:pPr>
        <w:pStyle w:val="enumlev10"/>
        <w:rPr>
          <w:rtl/>
        </w:rPr>
      </w:pPr>
      <w:r w:rsidRPr="00F244EB">
        <w:rPr>
          <w:rFonts w:hint="eastAsia"/>
          <w:rtl/>
        </w:rPr>
        <w:t>–</w:t>
      </w:r>
      <w:r w:rsidRPr="00F244EB">
        <w:rPr>
          <w:rtl/>
        </w:rPr>
        <w:tab/>
      </w:r>
      <w:r w:rsidRPr="00F244EB">
        <w:rPr>
          <w:rFonts w:hint="cs"/>
          <w:rtl/>
        </w:rPr>
        <w:t>المسائل</w:t>
      </w:r>
      <w:r w:rsidRPr="00F244EB">
        <w:rPr>
          <w:rtl/>
        </w:rPr>
        <w:t xml:space="preserve"> المتعلقة بالحوسبة السحابية ومعالجة البيانات</w:t>
      </w:r>
    </w:p>
    <w:p w14:paraId="0394BD66" w14:textId="77777777" w:rsidR="007D7DEC" w:rsidRPr="00F244EB" w:rsidRDefault="007D7DEC" w:rsidP="00F244EB">
      <w:pPr>
        <w:pStyle w:val="enumlev10"/>
        <w:rPr>
          <w:rtl/>
        </w:rPr>
      </w:pPr>
      <w:r w:rsidRPr="00F244EB">
        <w:rPr>
          <w:rFonts w:hint="eastAsia"/>
          <w:rtl/>
        </w:rPr>
        <w:t>–</w:t>
      </w:r>
      <w:r w:rsidRPr="00F244EB">
        <w:rPr>
          <w:rtl/>
        </w:rPr>
        <w:tab/>
        <w:t>المسائل</w:t>
      </w:r>
      <w:r w:rsidRPr="00F244EB">
        <w:rPr>
          <w:rFonts w:hint="cs"/>
          <w:rtl/>
        </w:rPr>
        <w:t xml:space="preserve"> الأخرى</w:t>
      </w:r>
      <w:r w:rsidRPr="00F244EB">
        <w:rPr>
          <w:rtl/>
        </w:rPr>
        <w:t xml:space="preserve"> </w:t>
      </w:r>
      <w:r w:rsidRPr="00F244EB">
        <w:rPr>
          <w:rFonts w:hint="cs"/>
          <w:rtl/>
        </w:rPr>
        <w:t>ذات الصلة بجوانب التوصيل الشبكي</w:t>
      </w:r>
    </w:p>
    <w:p w14:paraId="7C32A933" w14:textId="77777777" w:rsidR="007D7DEC" w:rsidRPr="006A668B" w:rsidRDefault="007D7DEC" w:rsidP="007D7DEC">
      <w:pPr>
        <w:pStyle w:val="Headingb"/>
        <w:rPr>
          <w:rtl/>
          <w:lang w:val="en-GB"/>
        </w:rPr>
      </w:pPr>
      <w:r w:rsidRPr="006A668B">
        <w:rPr>
          <w:rtl/>
          <w:lang w:val="en-GB"/>
        </w:rPr>
        <w:t>لجان الدراسات</w:t>
      </w:r>
    </w:p>
    <w:p w14:paraId="3E91FDBE" w14:textId="77777777" w:rsidR="007D7DEC" w:rsidRPr="006A668B" w:rsidRDefault="007D7DEC" w:rsidP="007D7DEC">
      <w:pPr>
        <w:pStyle w:val="enumlev10"/>
        <w:spacing w:line="180" w:lineRule="auto"/>
        <w:rPr>
          <w:rtl/>
          <w:lang w:val="en-GB"/>
        </w:rPr>
      </w:pPr>
      <w:r>
        <w:rPr>
          <w:rFonts w:hint="eastAsia"/>
          <w:rtl/>
          <w:lang w:val="en-GB"/>
        </w:rPr>
        <w:t>–</w:t>
      </w:r>
      <w:r>
        <w:rPr>
          <w:rtl/>
          <w:lang w:val="en-GB"/>
        </w:rPr>
        <w:tab/>
      </w:r>
      <w:r w:rsidRPr="00636681">
        <w:rPr>
          <w:rtl/>
          <w:lang w:val="en-GB"/>
        </w:rPr>
        <w:t xml:space="preserve">لجان دراسات قطاع تقييس الاتصالات </w:t>
      </w:r>
      <w:r>
        <w:rPr>
          <w:rFonts w:hint="cs"/>
          <w:rtl/>
          <w:lang w:val="en-GB"/>
        </w:rPr>
        <w:t>ولجنتا</w:t>
      </w:r>
      <w:r w:rsidRPr="00636681">
        <w:rPr>
          <w:rtl/>
          <w:lang w:val="en-GB"/>
        </w:rPr>
        <w:t xml:space="preserve"> دراسات قطاع تنمية الاتصالات </w:t>
      </w:r>
      <w:r>
        <w:rPr>
          <w:rFonts w:hint="cs"/>
          <w:rtl/>
          <w:lang w:val="en-GB"/>
        </w:rPr>
        <w:t>الضالعة</w:t>
      </w:r>
      <w:r w:rsidRPr="00636681">
        <w:rPr>
          <w:rtl/>
          <w:lang w:val="en-GB"/>
        </w:rPr>
        <w:t xml:space="preserve"> في الدراسات ذات الصلة بالحوسبة السحابية ومعالجة البيانات</w:t>
      </w:r>
    </w:p>
    <w:p w14:paraId="01C03160" w14:textId="77777777" w:rsidR="007D7DEC" w:rsidRPr="006A668B" w:rsidRDefault="007D7DEC" w:rsidP="007D7DEC">
      <w:pPr>
        <w:pStyle w:val="Headingb"/>
        <w:rPr>
          <w:rtl/>
          <w:lang w:val="en-GB"/>
        </w:rPr>
      </w:pPr>
      <w:r>
        <w:rPr>
          <w:rFonts w:hint="cs"/>
          <w:rtl/>
          <w:lang w:val="en-GB"/>
        </w:rPr>
        <w:t>الهيئات الأخرى</w:t>
      </w:r>
    </w:p>
    <w:p w14:paraId="4532F110" w14:textId="655E3621" w:rsidR="007D7DEC" w:rsidRPr="00B37AEF" w:rsidRDefault="007D7DEC" w:rsidP="007D7DEC">
      <w:pPr>
        <w:pStyle w:val="enumlev10"/>
        <w:spacing w:line="180" w:lineRule="auto"/>
        <w:rPr>
          <w:rtl/>
          <w:lang w:bidi="ar-EG"/>
        </w:rPr>
      </w:pPr>
      <w:bookmarkStart w:id="63" w:name="_Hlk65762517"/>
      <w:r w:rsidRPr="00F244EB">
        <w:t>–</w:t>
      </w:r>
      <w:r w:rsidRPr="00F244EB">
        <w:rPr>
          <w:rtl/>
        </w:rPr>
        <w:tab/>
      </w:r>
      <w:r w:rsidR="006A50ED" w:rsidRPr="00F244EB">
        <w:rPr>
          <w:rtl/>
        </w:rPr>
        <w:t xml:space="preserve">اللجان </w:t>
      </w:r>
      <w:r w:rsidR="001A687E" w:rsidRPr="00F244EB">
        <w:rPr>
          <w:rFonts w:hint="cs"/>
          <w:rtl/>
        </w:rPr>
        <w:t>الفرعية</w:t>
      </w:r>
      <w:r w:rsidR="006A50ED" w:rsidRPr="00F244EB">
        <w:rPr>
          <w:rtl/>
        </w:rPr>
        <w:t xml:space="preserve"> </w:t>
      </w:r>
      <w:r w:rsidR="006A50ED" w:rsidRPr="00F244EB">
        <w:t>27</w:t>
      </w:r>
      <w:r w:rsidR="003506CD">
        <w:rPr>
          <w:rFonts w:hint="cs"/>
          <w:rtl/>
          <w:lang w:bidi="ar-EG"/>
        </w:rPr>
        <w:t xml:space="preserve"> </w:t>
      </w:r>
      <w:r w:rsidR="006A50ED" w:rsidRPr="00F244EB">
        <w:rPr>
          <w:rtl/>
          <w:lang w:bidi="ar-EG"/>
        </w:rPr>
        <w:t>و</w:t>
      </w:r>
      <w:r w:rsidR="000C5910" w:rsidRPr="00F244EB">
        <w:rPr>
          <w:lang w:bidi="ar-EG"/>
        </w:rPr>
        <w:t>32</w:t>
      </w:r>
      <w:r w:rsidR="003506CD">
        <w:rPr>
          <w:rFonts w:hint="cs"/>
          <w:rtl/>
          <w:lang w:bidi="ar-EG"/>
        </w:rPr>
        <w:t xml:space="preserve"> </w:t>
      </w:r>
      <w:r w:rsidR="000C5910" w:rsidRPr="00F244EB">
        <w:rPr>
          <w:rtl/>
          <w:lang w:bidi="ar-EG"/>
        </w:rPr>
        <w:t>و</w:t>
      </w:r>
      <w:r w:rsidR="000C5910" w:rsidRPr="00F244EB">
        <w:rPr>
          <w:lang w:bidi="ar-EG"/>
        </w:rPr>
        <w:t>38</w:t>
      </w:r>
      <w:r w:rsidR="000C5910" w:rsidRPr="00F244EB">
        <w:rPr>
          <w:rtl/>
          <w:lang w:bidi="ar-EG"/>
        </w:rPr>
        <w:t xml:space="preserve"> و</w:t>
      </w:r>
      <w:r w:rsidR="000C5910" w:rsidRPr="00F244EB">
        <w:rPr>
          <w:lang w:bidi="ar-EG"/>
        </w:rPr>
        <w:t>42</w:t>
      </w:r>
      <w:r w:rsidR="000C5910" w:rsidRPr="00F244EB">
        <w:rPr>
          <w:rtl/>
          <w:lang w:bidi="ar-EG"/>
        </w:rPr>
        <w:t xml:space="preserve"> </w:t>
      </w:r>
      <w:r w:rsidR="001A687E" w:rsidRPr="00F244EB">
        <w:rPr>
          <w:rFonts w:hint="cs"/>
          <w:rtl/>
          <w:lang w:bidi="ar-EG"/>
        </w:rPr>
        <w:t>لدى</w:t>
      </w:r>
      <w:r w:rsidR="000C5910" w:rsidRPr="00F244EB">
        <w:rPr>
          <w:rtl/>
          <w:lang w:bidi="ar-EG"/>
        </w:rPr>
        <w:t xml:space="preserve"> </w:t>
      </w:r>
      <w:r w:rsidR="001D59D0" w:rsidRPr="00F244EB">
        <w:rPr>
          <w:rFonts w:hint="cs"/>
          <w:rtl/>
          <w:lang w:bidi="ar-EG"/>
        </w:rPr>
        <w:t>ا</w:t>
      </w:r>
      <w:r w:rsidR="000C5910" w:rsidRPr="00F244EB">
        <w:rPr>
          <w:rtl/>
          <w:lang w:bidi="ar-EG"/>
        </w:rPr>
        <w:t xml:space="preserve">للجنة التقنية </w:t>
      </w:r>
      <w:r w:rsidR="000C5910" w:rsidRPr="00F244EB">
        <w:rPr>
          <w:lang w:bidi="ar-EG"/>
        </w:rPr>
        <w:t>1</w:t>
      </w:r>
      <w:r w:rsidR="000C5910" w:rsidRPr="00F244EB">
        <w:rPr>
          <w:rtl/>
          <w:lang w:bidi="ar-EG"/>
        </w:rPr>
        <w:t xml:space="preserve"> المشتركة بين المنظمة الدولية للتوحيد القياسي </w:t>
      </w:r>
      <w:r w:rsidR="000C5910" w:rsidRPr="00F244EB">
        <w:rPr>
          <w:lang w:bidi="ar-EG"/>
        </w:rPr>
        <w:t>(ISO)</w:t>
      </w:r>
      <w:r w:rsidR="000C5910" w:rsidRPr="00F244EB">
        <w:rPr>
          <w:rtl/>
          <w:lang w:bidi="ar-EG"/>
        </w:rPr>
        <w:t xml:space="preserve"> واللجنة الكهرتقنية الدولية </w:t>
      </w:r>
      <w:r w:rsidR="000C5910" w:rsidRPr="00F244EB">
        <w:rPr>
          <w:lang w:bidi="ar-EG"/>
        </w:rPr>
        <w:t>(IEC)</w:t>
      </w:r>
    </w:p>
    <w:p w14:paraId="4E56CDB4" w14:textId="77777777" w:rsidR="007D7DEC" w:rsidRPr="006A668B" w:rsidRDefault="007D7DEC" w:rsidP="007D7DEC">
      <w:pPr>
        <w:pStyle w:val="enumlev10"/>
        <w:spacing w:line="180" w:lineRule="auto"/>
        <w:rPr>
          <w:rtl/>
          <w:lang w:val="en-GB" w:bidi="ar-EG"/>
        </w:rPr>
      </w:pPr>
      <w:r>
        <w:rPr>
          <w:rFonts w:hint="cs"/>
          <w:rtl/>
          <w:lang w:val="en-GB" w:bidi="ar-EG"/>
        </w:rPr>
        <w:t>–</w:t>
      </w:r>
      <w:r w:rsidRPr="006A668B">
        <w:rPr>
          <w:rtl/>
          <w:lang w:val="en-GB" w:bidi="ar-EG"/>
        </w:rPr>
        <w:tab/>
        <w:t xml:space="preserve">المؤسسات الوطنية للمعايير والتكنولوجيا </w:t>
      </w:r>
      <w:r w:rsidRPr="006A668B">
        <w:rPr>
          <w:lang w:val="en-GB"/>
        </w:rPr>
        <w:t>(NIST)</w:t>
      </w:r>
    </w:p>
    <w:p w14:paraId="731E4988" w14:textId="77777777" w:rsidR="007D7DEC" w:rsidRPr="006A668B" w:rsidRDefault="007D7DEC" w:rsidP="007D7DEC">
      <w:pPr>
        <w:pStyle w:val="enumlev10"/>
        <w:spacing w:line="180" w:lineRule="auto"/>
        <w:rPr>
          <w:rtl/>
          <w:lang w:val="en-GB" w:bidi="ar-EG"/>
        </w:rPr>
      </w:pPr>
      <w:r>
        <w:rPr>
          <w:rFonts w:hint="cs"/>
          <w:rtl/>
          <w:lang w:val="en-GB" w:bidi="ar-EG"/>
        </w:rPr>
        <w:t>–</w:t>
      </w:r>
      <w:r w:rsidRPr="006A668B">
        <w:rPr>
          <w:rtl/>
          <w:lang w:val="en-GB" w:bidi="ar-EG"/>
        </w:rPr>
        <w:tab/>
        <w:t xml:space="preserve">فريق المهام المعني بالإدارة الموزعة </w:t>
      </w:r>
      <w:r w:rsidRPr="006A668B">
        <w:rPr>
          <w:lang w:val="en-GB"/>
        </w:rPr>
        <w:t>(DMTF)</w:t>
      </w:r>
    </w:p>
    <w:p w14:paraId="6BF7C9C2" w14:textId="77777777" w:rsidR="007D7DEC" w:rsidRPr="006A668B" w:rsidRDefault="007D7DEC" w:rsidP="007D7DEC">
      <w:pPr>
        <w:pStyle w:val="enumlev10"/>
        <w:spacing w:line="180" w:lineRule="auto"/>
        <w:rPr>
          <w:rtl/>
          <w:lang w:val="en-GB" w:bidi="ar-EG"/>
        </w:rPr>
      </w:pPr>
      <w:r>
        <w:rPr>
          <w:rFonts w:hint="cs"/>
          <w:rtl/>
          <w:lang w:val="en-GB" w:bidi="ar-EG"/>
        </w:rPr>
        <w:t>–</w:t>
      </w:r>
      <w:r w:rsidRPr="006A668B">
        <w:rPr>
          <w:rtl/>
          <w:lang w:val="en-GB" w:bidi="ar-EG"/>
        </w:rPr>
        <w:tab/>
        <w:t xml:space="preserve">رابطة صناعة التوصيل الشبكي للتخزين </w:t>
      </w:r>
      <w:r w:rsidRPr="006A668B">
        <w:rPr>
          <w:lang w:val="en-GB"/>
        </w:rPr>
        <w:t>(SNIA)</w:t>
      </w:r>
    </w:p>
    <w:p w14:paraId="1C041249" w14:textId="77777777" w:rsidR="007D7DEC" w:rsidRPr="006A668B" w:rsidRDefault="007D7DEC" w:rsidP="007D7DEC">
      <w:pPr>
        <w:pStyle w:val="enumlev10"/>
        <w:spacing w:line="180" w:lineRule="auto"/>
        <w:rPr>
          <w:rtl/>
          <w:lang w:val="en-GB" w:bidi="ar-EG"/>
        </w:rPr>
      </w:pPr>
      <w:r>
        <w:rPr>
          <w:rFonts w:hint="cs"/>
          <w:rtl/>
          <w:lang w:val="en-GB" w:bidi="ar-EG"/>
        </w:rPr>
        <w:t>–</w:t>
      </w:r>
      <w:r w:rsidRPr="006A668B">
        <w:rPr>
          <w:rtl/>
          <w:lang w:val="en-GB" w:bidi="ar-EG"/>
        </w:rPr>
        <w:tab/>
        <w:t xml:space="preserve">التحالف المعني بأمن الحوسبة السحابية </w:t>
      </w:r>
      <w:r w:rsidRPr="006A668B">
        <w:rPr>
          <w:lang w:val="en-GB"/>
        </w:rPr>
        <w:t>(CSA)</w:t>
      </w:r>
    </w:p>
    <w:p w14:paraId="633E4944" w14:textId="441A5B4F" w:rsidR="007D7DEC" w:rsidRPr="006A668B" w:rsidRDefault="007D7DEC" w:rsidP="007D7DEC">
      <w:pPr>
        <w:pStyle w:val="enumlev10"/>
        <w:spacing w:line="180" w:lineRule="auto"/>
        <w:rPr>
          <w:lang w:val="en-GB"/>
        </w:rPr>
      </w:pPr>
      <w:r w:rsidRPr="00F244EB">
        <w:rPr>
          <w:rFonts w:hint="cs"/>
          <w:rtl/>
          <w:lang w:val="en-GB" w:bidi="ar-EG"/>
        </w:rPr>
        <w:t>–</w:t>
      </w:r>
      <w:r w:rsidRPr="00F244EB">
        <w:rPr>
          <w:lang w:val="en-GB"/>
        </w:rPr>
        <w:tab/>
      </w:r>
      <w:r w:rsidR="007C6BE4" w:rsidRPr="00F244EB">
        <w:rPr>
          <w:rFonts w:hint="cs"/>
          <w:rtl/>
          <w:lang w:val="en-GB" w:bidi="ar-EG"/>
        </w:rPr>
        <w:t>فريق المواصفات الصناعية للتمثيل الافتراضي لوظائف الشبكة التابع للمعهد الأوروبي لمعايير الاتصالات</w:t>
      </w:r>
      <w:r w:rsidR="007C6BE4" w:rsidRPr="00F244EB">
        <w:t xml:space="preserve"> </w:t>
      </w:r>
      <w:r w:rsidR="006731EB" w:rsidRPr="00F244EB">
        <w:t>(</w:t>
      </w:r>
      <w:r w:rsidRPr="00F244EB">
        <w:t>ETSI</w:t>
      </w:r>
      <w:r w:rsidR="00F244EB">
        <w:t> </w:t>
      </w:r>
      <w:r w:rsidRPr="00F244EB">
        <w:t>ISG</w:t>
      </w:r>
      <w:r w:rsidR="00F244EB">
        <w:t> </w:t>
      </w:r>
      <w:r w:rsidRPr="00F244EB">
        <w:t>NFV</w:t>
      </w:r>
      <w:r w:rsidR="006731EB" w:rsidRPr="00F244EB">
        <w:t>)</w:t>
      </w:r>
    </w:p>
    <w:p w14:paraId="678DB23B" w14:textId="77777777" w:rsidR="007D7DEC" w:rsidRPr="006A668B" w:rsidRDefault="007D7DEC" w:rsidP="007D7DEC">
      <w:pPr>
        <w:pStyle w:val="enumlev10"/>
        <w:spacing w:line="180" w:lineRule="auto"/>
        <w:rPr>
          <w:rtl/>
          <w:lang w:val="en-GB" w:bidi="ar-EG"/>
        </w:rPr>
      </w:pPr>
      <w:r>
        <w:rPr>
          <w:rFonts w:hint="cs"/>
          <w:rtl/>
          <w:lang w:val="en-GB" w:bidi="ar-EG"/>
        </w:rPr>
        <w:t>–</w:t>
      </w:r>
      <w:r w:rsidRPr="006A668B">
        <w:rPr>
          <w:lang w:val="en-GB"/>
        </w:rPr>
        <w:tab/>
      </w:r>
      <w:bookmarkStart w:id="64" w:name="lt_pId886"/>
      <w:r>
        <w:rPr>
          <w:rFonts w:hint="cs"/>
          <w:rtl/>
          <w:lang w:val="en-GB"/>
        </w:rPr>
        <w:t xml:space="preserve">مشروع الحوسبة المفتوحة </w:t>
      </w:r>
      <w:r>
        <w:t>(</w:t>
      </w:r>
      <w:r w:rsidRPr="006A668B">
        <w:rPr>
          <w:lang w:val="en-GB"/>
        </w:rPr>
        <w:t>OCP</w:t>
      </w:r>
      <w:bookmarkEnd w:id="64"/>
      <w:r>
        <w:rPr>
          <w:lang w:val="en-GB"/>
        </w:rPr>
        <w:t>)</w:t>
      </w:r>
    </w:p>
    <w:p w14:paraId="41FB7D4A" w14:textId="77777777" w:rsidR="007D7DEC" w:rsidRPr="00FB529B" w:rsidRDefault="007D7DEC" w:rsidP="007D7DEC">
      <w:pPr>
        <w:pStyle w:val="enumlev10"/>
        <w:spacing w:line="180" w:lineRule="auto"/>
        <w:rPr>
          <w:lang w:bidi="ar-EG"/>
        </w:rPr>
      </w:pPr>
      <w:r>
        <w:rPr>
          <w:rFonts w:hint="cs"/>
          <w:rtl/>
          <w:lang w:val="en-GB" w:bidi="ar-EG"/>
        </w:rPr>
        <w:t>–</w:t>
      </w:r>
      <w:r w:rsidRPr="006A668B">
        <w:rPr>
          <w:lang w:val="en-GB"/>
        </w:rPr>
        <w:tab/>
      </w:r>
      <w:bookmarkStart w:id="65" w:name="lt_pId888"/>
      <w:r w:rsidRPr="006A668B">
        <w:rPr>
          <w:rFonts w:hint="cs"/>
          <w:rtl/>
          <w:lang w:val="en-GB"/>
        </w:rPr>
        <w:t>مشاريع مؤسسة </w:t>
      </w:r>
      <w:r w:rsidRPr="006A668B">
        <w:rPr>
          <w:lang w:val="en-GB"/>
        </w:rPr>
        <w:t>Linux</w:t>
      </w:r>
      <w:bookmarkEnd w:id="65"/>
    </w:p>
    <w:p w14:paraId="68026363" w14:textId="77777777" w:rsidR="007D7DEC" w:rsidRPr="006A668B" w:rsidRDefault="007D7DEC" w:rsidP="007D7DEC">
      <w:pPr>
        <w:pStyle w:val="enumlev10"/>
        <w:spacing w:line="180" w:lineRule="auto"/>
        <w:rPr>
          <w:lang w:val="en-GB"/>
        </w:rPr>
      </w:pPr>
      <w:r>
        <w:rPr>
          <w:rFonts w:hint="cs"/>
          <w:rtl/>
          <w:lang w:val="en-GB" w:bidi="ar-EG"/>
        </w:rPr>
        <w:t>–</w:t>
      </w:r>
      <w:r w:rsidRPr="006A668B">
        <w:rPr>
          <w:lang w:val="en-GB"/>
        </w:rPr>
        <w:tab/>
      </w:r>
      <w:r w:rsidRPr="006A668B">
        <w:rPr>
          <w:rtl/>
          <w:lang w:val="en-GB" w:bidi="ar-EG"/>
        </w:rPr>
        <w:t xml:space="preserve">منظمة النهوض بمعايير المعلومات المنظمة </w:t>
      </w:r>
      <w:r w:rsidRPr="006A668B">
        <w:rPr>
          <w:lang w:val="en-GB"/>
        </w:rPr>
        <w:t>(OASIS)</w:t>
      </w:r>
    </w:p>
    <w:p w14:paraId="3EABAF32" w14:textId="77777777" w:rsidR="007D7DEC" w:rsidRPr="006A668B" w:rsidRDefault="007D7DEC" w:rsidP="007D7DEC">
      <w:pPr>
        <w:pStyle w:val="enumlev10"/>
        <w:spacing w:line="180" w:lineRule="auto"/>
        <w:rPr>
          <w:rtl/>
          <w:lang w:val="en-GB"/>
        </w:rPr>
      </w:pPr>
      <w:r>
        <w:rPr>
          <w:rFonts w:hint="cs"/>
          <w:rtl/>
          <w:lang w:val="en-GB" w:bidi="ar-EG"/>
        </w:rPr>
        <w:t>–</w:t>
      </w:r>
      <w:r w:rsidRPr="006A668B">
        <w:tab/>
      </w:r>
      <w:r w:rsidRPr="006A668B">
        <w:rPr>
          <w:rFonts w:hint="cs"/>
          <w:rtl/>
          <w:lang w:val="en-GB" w:bidi="ar-EG"/>
        </w:rPr>
        <w:t xml:space="preserve">اتحاد شبكة الإنترنت العالمية </w:t>
      </w:r>
      <w:r w:rsidRPr="006A668B">
        <w:t>(W3C)</w:t>
      </w:r>
    </w:p>
    <w:bookmarkEnd w:id="63"/>
    <w:p w14:paraId="5B6CF006" w14:textId="2C1C9342" w:rsidR="007D7DEC" w:rsidRDefault="007D7DEC" w:rsidP="007D7DEC">
      <w:pPr>
        <w:pStyle w:val="Headingb"/>
        <w:rPr>
          <w:rtl/>
        </w:rPr>
      </w:pPr>
      <w:r w:rsidRPr="00A82781">
        <w:rPr>
          <w:rFonts w:hint="cs"/>
          <w:rtl/>
        </w:rPr>
        <w:lastRenderedPageBreak/>
        <w:t>خطوط عمل القمة العالمية لمجتمع المعلومات</w:t>
      </w:r>
      <w:r w:rsidR="006731EB">
        <w:t>:</w:t>
      </w:r>
    </w:p>
    <w:p w14:paraId="7D40EE5E" w14:textId="422DC96E" w:rsidR="007D7DEC" w:rsidRPr="00A82781" w:rsidRDefault="007D7DEC" w:rsidP="007D7DEC">
      <w:pPr>
        <w:pStyle w:val="enumlev10"/>
        <w:spacing w:line="180" w:lineRule="auto"/>
        <w:rPr>
          <w:rtl/>
        </w:rPr>
      </w:pPr>
      <w:r>
        <w:rPr>
          <w:rFonts w:hint="cs"/>
          <w:rtl/>
          <w:lang w:val="en-GB"/>
        </w:rPr>
        <w:t>–</w:t>
      </w:r>
      <w:r>
        <w:rPr>
          <w:rtl/>
        </w:rPr>
        <w:tab/>
      </w:r>
      <w:r>
        <w:rPr>
          <w:rFonts w:hint="cs"/>
          <w:rtl/>
        </w:rPr>
        <w:t>جيم2 وجيم3 وجيم10</w:t>
      </w:r>
    </w:p>
    <w:p w14:paraId="3F058455" w14:textId="0F00EB00" w:rsidR="007D7DEC" w:rsidRPr="00A82781" w:rsidRDefault="007D7DEC" w:rsidP="007D7DEC">
      <w:pPr>
        <w:pStyle w:val="Headingb"/>
        <w:rPr>
          <w:rtl/>
          <w:lang w:bidi="ar-SY"/>
        </w:rPr>
      </w:pPr>
      <w:r w:rsidRPr="00A82781">
        <w:rPr>
          <w:rFonts w:hint="cs"/>
          <w:rtl/>
        </w:rPr>
        <w:t>أهداف التنمية المستدامة</w:t>
      </w:r>
      <w:r w:rsidR="006731EB">
        <w:t>:</w:t>
      </w:r>
    </w:p>
    <w:p w14:paraId="51B29834" w14:textId="77777777" w:rsidR="007D7DEC" w:rsidRDefault="007D7DEC" w:rsidP="007D7DEC">
      <w:pPr>
        <w:pStyle w:val="enumlev10"/>
        <w:spacing w:line="180" w:lineRule="auto"/>
        <w:rPr>
          <w:lang w:val="en-GB"/>
        </w:rPr>
      </w:pPr>
      <w:r>
        <w:rPr>
          <w:rFonts w:hint="cs"/>
          <w:rtl/>
          <w:lang w:val="en-GB"/>
        </w:rPr>
        <w:t>–</w:t>
      </w:r>
      <w:r>
        <w:rPr>
          <w:rtl/>
        </w:rPr>
        <w:tab/>
      </w:r>
      <w:r>
        <w:t>9</w:t>
      </w:r>
      <w:r>
        <w:rPr>
          <w:rtl/>
          <w:lang w:val="en-GB"/>
        </w:rPr>
        <w:br w:type="page"/>
      </w:r>
    </w:p>
    <w:p w14:paraId="1D7E17B4" w14:textId="19AB53D7" w:rsidR="007D7DEC" w:rsidRPr="00945F2E" w:rsidRDefault="006731EB" w:rsidP="007D7DEC">
      <w:pPr>
        <w:pStyle w:val="QuestionNo"/>
        <w:pageBreakBefore/>
        <w:rPr>
          <w:rtl/>
        </w:rPr>
      </w:pPr>
      <w:r>
        <w:rPr>
          <w:rFonts w:hint="cs"/>
          <w:rtl/>
        </w:rPr>
        <w:lastRenderedPageBreak/>
        <w:t xml:space="preserve">مشروع </w:t>
      </w:r>
      <w:r w:rsidR="007D7DEC" w:rsidRPr="00945F2E">
        <w:rPr>
          <w:rFonts w:hint="cs"/>
          <w:rtl/>
        </w:rPr>
        <w:t xml:space="preserve">المسألة </w:t>
      </w:r>
      <w:r w:rsidR="007D7DEC">
        <w:rPr>
          <w:lang w:bidi="ar-SY"/>
        </w:rPr>
        <w:t>J</w:t>
      </w:r>
      <w:r w:rsidR="007D7DEC" w:rsidRPr="00945F2E">
        <w:rPr>
          <w:lang w:bidi="ar-SY"/>
        </w:rPr>
        <w:t>/</w:t>
      </w:r>
      <w:r w:rsidR="007D7DEC">
        <w:rPr>
          <w:lang w:bidi="ar-SY"/>
        </w:rPr>
        <w:t>13</w:t>
      </w:r>
    </w:p>
    <w:p w14:paraId="096023F8" w14:textId="5F10F8F4" w:rsidR="007D7DEC" w:rsidRPr="00802BB1" w:rsidRDefault="007D7DEC" w:rsidP="00D54A75">
      <w:pPr>
        <w:pStyle w:val="Questiontitle"/>
        <w:rPr>
          <w:rtl/>
        </w:rPr>
      </w:pPr>
      <w:r w:rsidRPr="00142134">
        <w:rPr>
          <w:rFonts w:hint="cs"/>
          <w:rtl/>
        </w:rPr>
        <w:t xml:space="preserve">شبكات </w:t>
      </w:r>
      <w:r w:rsidRPr="009A1935">
        <w:rPr>
          <w:rFonts w:hint="cs"/>
          <w:rtl/>
        </w:rPr>
        <w:t>المستقبل</w:t>
      </w:r>
      <w:r w:rsidRPr="00142134">
        <w:rPr>
          <w:rFonts w:hint="cs"/>
          <w:rtl/>
        </w:rPr>
        <w:t>: المعمارية الوظيفية للحوسبة</w:t>
      </w:r>
      <w:r w:rsidR="009A33CB">
        <w:rPr>
          <w:rtl/>
        </w:rPr>
        <w:br/>
      </w:r>
      <w:r w:rsidRPr="00142134">
        <w:rPr>
          <w:rFonts w:hint="cs"/>
          <w:rtl/>
        </w:rPr>
        <w:t>بما فيها الحوسبة السحابية ومعالجة البيانات</w:t>
      </w:r>
    </w:p>
    <w:p w14:paraId="38C37B1F" w14:textId="77777777" w:rsidR="007D7DEC" w:rsidRPr="000E4AB8" w:rsidRDefault="007D7DEC" w:rsidP="000E4AB8">
      <w:pPr>
        <w:pStyle w:val="Questionhistory"/>
        <w:rPr>
          <w:rtl/>
        </w:rPr>
      </w:pPr>
      <w:r w:rsidRPr="000E4AB8">
        <w:rPr>
          <w:rFonts w:hint="cs"/>
          <w:rtl/>
        </w:rPr>
        <w:t xml:space="preserve">(استمرار المسألة </w:t>
      </w:r>
      <w:r w:rsidRPr="000E4AB8">
        <w:t>18/13</w:t>
      </w:r>
      <w:r w:rsidRPr="000E4AB8">
        <w:rPr>
          <w:rFonts w:hint="cs"/>
          <w:rtl/>
        </w:rPr>
        <w:t>)</w:t>
      </w:r>
    </w:p>
    <w:p w14:paraId="3E5733F2" w14:textId="6767FA10" w:rsidR="007D7DEC" w:rsidRPr="000E4AB8" w:rsidRDefault="007D7DEC" w:rsidP="000E4AB8">
      <w:pPr>
        <w:pStyle w:val="Heading2"/>
      </w:pPr>
      <w:bookmarkStart w:id="66" w:name="_Toc66266946"/>
      <w:r w:rsidRPr="000E4AB8">
        <w:t>1.J</w:t>
      </w:r>
      <w:r w:rsidRPr="000E4AB8">
        <w:tab/>
      </w:r>
      <w:r w:rsidRPr="000E4AB8">
        <w:rPr>
          <w:rFonts w:hint="cs"/>
          <w:rtl/>
        </w:rPr>
        <w:t>المسوغات</w:t>
      </w:r>
      <w:bookmarkEnd w:id="66"/>
    </w:p>
    <w:p w14:paraId="3270A308" w14:textId="77777777" w:rsidR="007D7DEC" w:rsidRPr="00FB529B" w:rsidRDefault="007D7DEC" w:rsidP="007D7DEC">
      <w:pPr>
        <w:rPr>
          <w:rtl/>
          <w:lang w:val="en-GB" w:bidi="ar-EG"/>
        </w:rPr>
      </w:pPr>
      <w:r w:rsidRPr="00FB529B">
        <w:rPr>
          <w:rtl/>
          <w:lang w:val="en-GB" w:bidi="ar-EG"/>
        </w:rPr>
        <w:t xml:space="preserve">التحول الرقمي هو </w:t>
      </w:r>
      <w:r w:rsidRPr="00FB529B">
        <w:rPr>
          <w:rFonts w:hint="cs"/>
          <w:rtl/>
          <w:lang w:val="en-GB" w:bidi="ar-EG"/>
        </w:rPr>
        <w:t>ال</w:t>
      </w:r>
      <w:r w:rsidRPr="00FB529B">
        <w:rPr>
          <w:rtl/>
          <w:lang w:val="en-GB" w:bidi="ar-EG"/>
        </w:rPr>
        <w:t xml:space="preserve">اعتماد </w:t>
      </w:r>
      <w:r w:rsidRPr="00FB529B">
        <w:rPr>
          <w:rFonts w:hint="cs"/>
          <w:rtl/>
          <w:lang w:val="en-GB" w:bidi="ar-EG"/>
        </w:rPr>
        <w:t>ال</w:t>
      </w:r>
      <w:r w:rsidRPr="00FB529B">
        <w:rPr>
          <w:rtl/>
          <w:lang w:val="en-GB" w:bidi="ar-EG"/>
        </w:rPr>
        <w:t xml:space="preserve">استراتيجي لتكنولوجيا جديدة وسريعة ومتغيرة باستمرار لتحسين العملية والإنتاجية، وإدارة المخاطر، وتقليل التكلفة، وما إلى ذلك. </w:t>
      </w:r>
      <w:r w:rsidRPr="00FB529B">
        <w:rPr>
          <w:rFonts w:hint="cs"/>
          <w:rtl/>
          <w:lang w:val="en-GB" w:bidi="ar-EG"/>
        </w:rPr>
        <w:t>وتتوقف</w:t>
      </w:r>
      <w:r w:rsidRPr="00FB529B">
        <w:rPr>
          <w:rtl/>
          <w:lang w:val="en-GB" w:bidi="ar-EG"/>
        </w:rPr>
        <w:t xml:space="preserve"> القدرة التنافسية للتحول الرقمي على التكنولوجيا المتطورة، أي قدرتها على التكيف بسرعة مع </w:t>
      </w:r>
      <w:r w:rsidRPr="00FB529B">
        <w:rPr>
          <w:rFonts w:hint="cs"/>
          <w:rtl/>
          <w:lang w:val="en-GB" w:bidi="ar-EG"/>
        </w:rPr>
        <w:t>تكنولوجيات</w:t>
      </w:r>
      <w:r w:rsidRPr="00FB529B">
        <w:rPr>
          <w:rtl/>
          <w:lang w:val="en-GB" w:bidi="ar-EG"/>
        </w:rPr>
        <w:t xml:space="preserve"> الحوسبة</w:t>
      </w:r>
      <w:r w:rsidRPr="00FB529B">
        <w:rPr>
          <w:rFonts w:hint="cs"/>
          <w:rtl/>
          <w:lang w:val="en-GB" w:bidi="ar-EG"/>
        </w:rPr>
        <w:t xml:space="preserve"> المستقبلية</w:t>
      </w:r>
      <w:r w:rsidRPr="00FB529B">
        <w:rPr>
          <w:rtl/>
          <w:lang w:val="en-GB" w:bidi="ar-EG"/>
        </w:rPr>
        <w:t xml:space="preserve">. </w:t>
      </w:r>
      <w:r w:rsidRPr="00FB529B">
        <w:rPr>
          <w:rFonts w:hint="cs"/>
          <w:rtl/>
          <w:lang w:val="en-GB" w:bidi="ar-EG"/>
        </w:rPr>
        <w:t>و</w:t>
      </w:r>
      <w:r w:rsidRPr="00FB529B">
        <w:rPr>
          <w:rtl/>
          <w:lang w:val="en-GB" w:bidi="ar-EG"/>
        </w:rPr>
        <w:t xml:space="preserve">على وجه الخصوص، </w:t>
      </w:r>
      <w:r w:rsidRPr="00FB529B">
        <w:rPr>
          <w:rFonts w:hint="cs"/>
          <w:rtl/>
          <w:lang w:val="en-GB" w:bidi="ar-EG"/>
        </w:rPr>
        <w:t>تدفع</w:t>
      </w:r>
      <w:r w:rsidRPr="00FB529B">
        <w:rPr>
          <w:rtl/>
          <w:lang w:val="en-GB" w:bidi="ar-EG"/>
        </w:rPr>
        <w:t xml:space="preserve"> الحوسبة السحابية والبيانات الضخمة التحول الرقمي. </w:t>
      </w:r>
      <w:r w:rsidRPr="00FB529B">
        <w:rPr>
          <w:rFonts w:hint="cs"/>
          <w:rtl/>
          <w:lang w:val="en-GB" w:bidi="ar-EG"/>
        </w:rPr>
        <w:t>و</w:t>
      </w:r>
      <w:r w:rsidRPr="00FB529B">
        <w:rPr>
          <w:rtl/>
          <w:lang w:val="en-GB" w:bidi="ar-EG"/>
        </w:rPr>
        <w:t xml:space="preserve">بالإضافة إلى ذلك، تأخذ </w:t>
      </w:r>
      <w:r w:rsidRPr="00FB529B">
        <w:rPr>
          <w:rFonts w:hint="cs"/>
          <w:rtl/>
          <w:lang w:val="en-GB" w:bidi="ar-EG"/>
        </w:rPr>
        <w:t>تكنولوجيات</w:t>
      </w:r>
      <w:r w:rsidRPr="00FB529B">
        <w:rPr>
          <w:rtl/>
          <w:lang w:val="en-GB" w:bidi="ar-EG"/>
        </w:rPr>
        <w:t xml:space="preserve"> الحوسبة</w:t>
      </w:r>
      <w:r w:rsidRPr="00FB529B">
        <w:rPr>
          <w:rFonts w:hint="cs"/>
          <w:rtl/>
          <w:lang w:val="en-GB" w:bidi="ar-EG"/>
        </w:rPr>
        <w:t xml:space="preserve"> المستقبلية</w:t>
      </w:r>
      <w:r w:rsidRPr="00FB529B">
        <w:rPr>
          <w:rtl/>
          <w:lang w:val="en-GB" w:bidi="ar-EG"/>
        </w:rPr>
        <w:t xml:space="preserve"> في الاعتبار الذكاء الاصطناعي بما في ذلك التعلم الآلي، والحوسبة الموزعة، والحوسبة المتطورة، والحوسبة </w:t>
      </w:r>
      <w:r w:rsidRPr="00FB529B">
        <w:rPr>
          <w:rFonts w:hint="cs"/>
          <w:rtl/>
          <w:lang w:val="en-GB" w:bidi="ar-EG"/>
        </w:rPr>
        <w:t>المتمركزة</w:t>
      </w:r>
      <w:r w:rsidRPr="00FB529B">
        <w:rPr>
          <w:rtl/>
          <w:lang w:val="en-GB" w:bidi="ar-EG"/>
        </w:rPr>
        <w:t xml:space="preserve"> على البيانات، والحوسبة </w:t>
      </w:r>
      <w:r w:rsidRPr="00FB529B">
        <w:rPr>
          <w:rFonts w:hint="cs"/>
          <w:rtl/>
          <w:lang w:val="en-GB" w:bidi="ar-EG"/>
        </w:rPr>
        <w:t>المتمركزة</w:t>
      </w:r>
      <w:r w:rsidRPr="00FB529B">
        <w:rPr>
          <w:rtl/>
          <w:lang w:val="en-GB" w:bidi="ar-EG"/>
        </w:rPr>
        <w:t xml:space="preserve"> على الذاكرة، والحوسبة السحابية الكمومية، </w:t>
      </w:r>
      <w:r w:rsidRPr="00FB529B">
        <w:rPr>
          <w:rFonts w:hint="cs"/>
          <w:rtl/>
          <w:lang w:val="en-GB" w:bidi="ar-EG"/>
        </w:rPr>
        <w:t>والتوصيل الشبكي</w:t>
      </w:r>
      <w:r w:rsidRPr="00FB529B">
        <w:rPr>
          <w:rtl/>
          <w:lang w:val="en-GB" w:bidi="ar-EG"/>
        </w:rPr>
        <w:t xml:space="preserve"> المدرك للحوسبة. لذلك، </w:t>
      </w:r>
      <w:r w:rsidRPr="00FB529B">
        <w:rPr>
          <w:rFonts w:hint="cs"/>
          <w:rtl/>
          <w:lang w:val="en-GB" w:bidi="ar-EG"/>
        </w:rPr>
        <w:t>تنهض</w:t>
      </w:r>
      <w:r w:rsidRPr="00FB529B">
        <w:rPr>
          <w:rtl/>
          <w:lang w:val="en-GB" w:bidi="ar-EG"/>
        </w:rPr>
        <w:t xml:space="preserve"> صناعة الاتصالات </w:t>
      </w:r>
      <w:r w:rsidRPr="00FB529B">
        <w:rPr>
          <w:rFonts w:hint="cs"/>
          <w:rtl/>
          <w:lang w:val="en-GB" w:bidi="ar-EG"/>
        </w:rPr>
        <w:t>ب</w:t>
      </w:r>
      <w:r w:rsidRPr="00FB529B">
        <w:rPr>
          <w:rtl/>
          <w:lang w:val="en-GB" w:bidi="ar-EG"/>
        </w:rPr>
        <w:t xml:space="preserve">دور </w:t>
      </w:r>
      <w:r w:rsidRPr="00FB529B">
        <w:rPr>
          <w:rFonts w:hint="cs"/>
          <w:rtl/>
          <w:lang w:val="en-GB" w:bidi="ar-EG"/>
        </w:rPr>
        <w:t>هام</w:t>
      </w:r>
      <w:r w:rsidRPr="00FB529B">
        <w:rPr>
          <w:rtl/>
          <w:lang w:val="en-GB" w:bidi="ar-EG"/>
        </w:rPr>
        <w:t xml:space="preserve"> في مجالات الحوسبة</w:t>
      </w:r>
      <w:r w:rsidRPr="00FB529B">
        <w:rPr>
          <w:rFonts w:hint="cs"/>
          <w:rtl/>
          <w:lang w:val="en-GB" w:bidi="ar-EG"/>
        </w:rPr>
        <w:t xml:space="preserve"> المستقبلية</w:t>
      </w:r>
      <w:r w:rsidRPr="00FB529B">
        <w:rPr>
          <w:rtl/>
          <w:lang w:val="en-GB" w:bidi="ar-EG"/>
        </w:rPr>
        <w:t xml:space="preserve">، </w:t>
      </w:r>
      <w:r w:rsidRPr="00FB529B">
        <w:rPr>
          <w:rFonts w:hint="cs"/>
          <w:rtl/>
          <w:lang w:val="en-GB" w:bidi="ar-EG"/>
        </w:rPr>
        <w:t>و</w:t>
      </w:r>
      <w:r w:rsidRPr="00FB529B">
        <w:rPr>
          <w:rtl/>
          <w:lang w:val="en-GB" w:bidi="ar-EG"/>
        </w:rPr>
        <w:t>علاوة</w:t>
      </w:r>
      <w:r w:rsidRPr="00FB529B">
        <w:rPr>
          <w:rFonts w:hint="cs"/>
          <w:rtl/>
          <w:lang w:val="en-GB" w:bidi="ar-EG"/>
        </w:rPr>
        <w:t>ً</w:t>
      </w:r>
      <w:r w:rsidRPr="00FB529B">
        <w:rPr>
          <w:rtl/>
          <w:lang w:val="en-GB" w:bidi="ar-EG"/>
        </w:rPr>
        <w:t xml:space="preserve"> على ذلك</w:t>
      </w:r>
      <w:r w:rsidRPr="00FB529B">
        <w:rPr>
          <w:rFonts w:hint="cs"/>
          <w:rtl/>
          <w:lang w:val="en-GB" w:bidi="ar-EG"/>
        </w:rPr>
        <w:t xml:space="preserve"> يؤدي</w:t>
      </w:r>
      <w:r w:rsidRPr="00FB529B">
        <w:rPr>
          <w:rtl/>
          <w:lang w:val="en-GB" w:bidi="ar-EG"/>
        </w:rPr>
        <w:t xml:space="preserve"> تكامل وتطوير </w:t>
      </w:r>
      <w:r w:rsidRPr="00FB529B">
        <w:rPr>
          <w:rFonts w:hint="cs"/>
          <w:rtl/>
          <w:lang w:val="en-GB" w:bidi="ar-EG"/>
        </w:rPr>
        <w:t>تكنولوجيات</w:t>
      </w:r>
      <w:r w:rsidRPr="00FB529B">
        <w:rPr>
          <w:rtl/>
          <w:lang w:val="en-GB" w:bidi="ar-EG"/>
        </w:rPr>
        <w:t xml:space="preserve"> الحوسبة في شبكات المستقبل إلى تحرك سريع نحو التحول</w:t>
      </w:r>
      <w:r>
        <w:rPr>
          <w:rFonts w:hint="cs"/>
          <w:rtl/>
          <w:lang w:val="en-GB" w:bidi="ar-EG"/>
        </w:rPr>
        <w:t> </w:t>
      </w:r>
      <w:r w:rsidRPr="00FB529B">
        <w:rPr>
          <w:rtl/>
          <w:lang w:val="en-GB" w:bidi="ar-EG"/>
        </w:rPr>
        <w:t>الرقمي.</w:t>
      </w:r>
    </w:p>
    <w:p w14:paraId="262B34C3" w14:textId="77777777" w:rsidR="007D7DEC" w:rsidRPr="006A668B" w:rsidRDefault="007D7DEC" w:rsidP="007D7DEC">
      <w:pPr>
        <w:rPr>
          <w:lang w:val="en-GB" w:bidi="ar-EG"/>
        </w:rPr>
      </w:pPr>
      <w:r w:rsidRPr="006A668B">
        <w:rPr>
          <w:rtl/>
          <w:lang w:val="en-GB" w:bidi="ar-EG"/>
        </w:rPr>
        <w:t xml:space="preserve">الحوسبة السحابية نموذج لتمكين مستعمل </w:t>
      </w:r>
      <w:r>
        <w:rPr>
          <w:rFonts w:hint="cs"/>
          <w:rtl/>
          <w:lang w:val="en-GB" w:bidi="ar-EG"/>
        </w:rPr>
        <w:t>الخدمة</w:t>
      </w:r>
      <w:r w:rsidRPr="006A668B">
        <w:rPr>
          <w:rtl/>
          <w:lang w:val="en-GB" w:bidi="ar-EG"/>
        </w:rPr>
        <w:t xml:space="preserve"> من النفاذ الشبكي في كل مكان وفي أي وقت بسهولة وعند الحاجة إلى مجموعة مشتركة من موارد الحوسبة القابلة للتشكيل (مثل الشبكات والمخدمات والتخزين والتطبيقات والخدمات) يمكن توفيرها وتسليمها بسرعة </w:t>
      </w:r>
      <w:r w:rsidRPr="006A668B">
        <w:rPr>
          <w:rFonts w:hint="cs"/>
          <w:rtl/>
          <w:lang w:val="en-GB" w:bidi="ar-EG"/>
        </w:rPr>
        <w:t>ب</w:t>
      </w:r>
      <w:r w:rsidRPr="006A668B">
        <w:rPr>
          <w:rtl/>
          <w:lang w:val="en-GB" w:bidi="ar-EG"/>
        </w:rPr>
        <w:t xml:space="preserve">أدنى </w:t>
      </w:r>
      <w:r w:rsidRPr="006A668B">
        <w:rPr>
          <w:rFonts w:hint="cs"/>
          <w:rtl/>
          <w:lang w:val="en-GB" w:bidi="ar-EG"/>
        </w:rPr>
        <w:t>قدر</w:t>
      </w:r>
      <w:r w:rsidRPr="006A668B">
        <w:rPr>
          <w:rtl/>
          <w:lang w:val="en-GB" w:bidi="ar-EG"/>
        </w:rPr>
        <w:t xml:space="preserve"> من الجهد الإداري أو </w:t>
      </w:r>
      <w:r>
        <w:rPr>
          <w:rFonts w:hint="cs"/>
          <w:rtl/>
          <w:lang w:val="en-GB" w:bidi="ar-EG"/>
        </w:rPr>
        <w:t>التفاعل</w:t>
      </w:r>
      <w:r w:rsidRPr="006A668B">
        <w:rPr>
          <w:rtl/>
          <w:lang w:val="en-GB" w:bidi="ar-EG"/>
        </w:rPr>
        <w:t xml:space="preserve"> من جانب </w:t>
      </w:r>
      <w:r w:rsidRPr="006A668B">
        <w:rPr>
          <w:rFonts w:hint="cs"/>
          <w:rtl/>
          <w:lang w:val="en-GB" w:bidi="ar-EG"/>
        </w:rPr>
        <w:t>مقدم</w:t>
      </w:r>
      <w:r w:rsidRPr="006A668B">
        <w:rPr>
          <w:rtl/>
          <w:lang w:val="en-GB" w:bidi="ar-EG"/>
        </w:rPr>
        <w:t xml:space="preserve"> الخدمة.</w:t>
      </w:r>
    </w:p>
    <w:p w14:paraId="6293E1EC" w14:textId="77777777" w:rsidR="007D7DEC" w:rsidRDefault="007D7DEC" w:rsidP="007D7DEC">
      <w:pPr>
        <w:rPr>
          <w:rtl/>
          <w:lang w:val="en-GB" w:bidi="ar-EG"/>
        </w:rPr>
      </w:pPr>
      <w:r>
        <w:rPr>
          <w:rFonts w:hint="cs"/>
          <w:rtl/>
          <w:lang w:val="en-GB" w:bidi="ar-EG"/>
        </w:rPr>
        <w:t>و</w:t>
      </w:r>
      <w:r w:rsidRPr="00B24A8B">
        <w:rPr>
          <w:rtl/>
          <w:lang w:val="en-GB" w:bidi="ar-EG"/>
        </w:rPr>
        <w:t>البيانات</w:t>
      </w:r>
      <w:r w:rsidRPr="00795C4D">
        <w:rPr>
          <w:rtl/>
          <w:lang w:val="en-GB" w:bidi="ar-EG"/>
        </w:rPr>
        <w:t xml:space="preserve"> ذات قيمة عالية لبناء التطبيقات والخدمات القائمة على الحوسبة</w:t>
      </w:r>
      <w:r>
        <w:rPr>
          <w:rFonts w:hint="cs"/>
          <w:rtl/>
          <w:lang w:val="en-GB" w:bidi="ar-EG"/>
        </w:rPr>
        <w:t xml:space="preserve"> المستقبلية</w:t>
      </w:r>
      <w:r w:rsidRPr="00795C4D">
        <w:rPr>
          <w:rtl/>
          <w:lang w:val="en-GB" w:bidi="ar-EG"/>
        </w:rPr>
        <w:t xml:space="preserve">. </w:t>
      </w:r>
      <w:r>
        <w:rPr>
          <w:rFonts w:hint="cs"/>
          <w:rtl/>
          <w:lang w:val="en-GB" w:bidi="ar-EG"/>
        </w:rPr>
        <w:t>و</w:t>
      </w:r>
      <w:r w:rsidRPr="00795C4D">
        <w:rPr>
          <w:rtl/>
          <w:lang w:val="en-GB" w:bidi="ar-EG"/>
        </w:rPr>
        <w:t>لهذا السبب</w:t>
      </w:r>
      <w:r>
        <w:rPr>
          <w:rtl/>
          <w:lang w:val="en-GB" w:bidi="ar-EG"/>
        </w:rPr>
        <w:t>،</w:t>
      </w:r>
      <w:r w:rsidRPr="00795C4D">
        <w:rPr>
          <w:rtl/>
          <w:lang w:val="en-GB" w:bidi="ar-EG"/>
        </w:rPr>
        <w:t xml:space="preserve"> </w:t>
      </w:r>
      <w:r>
        <w:rPr>
          <w:rFonts w:hint="cs"/>
          <w:rtl/>
          <w:lang w:val="en-GB" w:bidi="ar-EG"/>
        </w:rPr>
        <w:t>لا يقتصر الأمر</w:t>
      </w:r>
      <w:r w:rsidRPr="00795C4D">
        <w:rPr>
          <w:rtl/>
          <w:lang w:val="en-GB" w:bidi="ar-EG"/>
        </w:rPr>
        <w:t xml:space="preserve"> من حيث معالجة البيانات</w:t>
      </w:r>
      <w:r>
        <w:rPr>
          <w:rFonts w:hint="cs"/>
          <w:rtl/>
          <w:lang w:val="en-GB" w:bidi="ar-EG"/>
        </w:rPr>
        <w:t xml:space="preserve"> على </w:t>
      </w:r>
      <w:r w:rsidRPr="00795C4D">
        <w:rPr>
          <w:rtl/>
          <w:lang w:val="en-GB" w:bidi="ar-EG"/>
        </w:rPr>
        <w:t>قدرات البيانات الضخمة</w:t>
      </w:r>
      <w:r>
        <w:rPr>
          <w:rFonts w:hint="cs"/>
          <w:rtl/>
          <w:lang w:val="en-GB" w:bidi="ar-EG"/>
        </w:rPr>
        <w:t>، بل يشمل</w:t>
      </w:r>
      <w:r w:rsidRPr="00795C4D">
        <w:rPr>
          <w:rtl/>
          <w:lang w:val="en-GB" w:bidi="ar-EG"/>
        </w:rPr>
        <w:t xml:space="preserve"> أيض</w:t>
      </w:r>
      <w:r>
        <w:rPr>
          <w:rtl/>
          <w:lang w:val="en-GB" w:bidi="ar-EG"/>
        </w:rPr>
        <w:t>اً</w:t>
      </w:r>
      <w:r w:rsidRPr="00795C4D">
        <w:rPr>
          <w:rtl/>
          <w:lang w:val="en-GB" w:bidi="ar-EG"/>
        </w:rPr>
        <w:t xml:space="preserve"> </w:t>
      </w:r>
      <w:r>
        <w:rPr>
          <w:rFonts w:hint="cs"/>
          <w:rtl/>
          <w:lang w:val="en-GB" w:bidi="ar-EG"/>
        </w:rPr>
        <w:t>التكنولوجيات</w:t>
      </w:r>
      <w:r w:rsidRPr="00795C4D">
        <w:rPr>
          <w:rtl/>
          <w:lang w:val="en-GB" w:bidi="ar-EG"/>
        </w:rPr>
        <w:t xml:space="preserve"> والمعايير لدعم استخدام البيانات ومعالجتها وتحليلها وتبادلها </w:t>
      </w:r>
      <w:r>
        <w:rPr>
          <w:rFonts w:hint="cs"/>
          <w:rtl/>
          <w:lang w:val="en-GB" w:bidi="ar-EG"/>
        </w:rPr>
        <w:t>وتقاسمها</w:t>
      </w:r>
      <w:r w:rsidRPr="00795C4D">
        <w:rPr>
          <w:rtl/>
          <w:lang w:val="en-GB" w:bidi="ar-EG"/>
        </w:rPr>
        <w:t xml:space="preserve"> وتقييم جود</w:t>
      </w:r>
      <w:r>
        <w:rPr>
          <w:rFonts w:hint="cs"/>
          <w:rtl/>
          <w:lang w:val="en-GB" w:bidi="ar-EG"/>
        </w:rPr>
        <w:t>تها</w:t>
      </w:r>
      <w:r w:rsidRPr="00795C4D">
        <w:rPr>
          <w:rtl/>
          <w:lang w:val="en-GB" w:bidi="ar-EG"/>
        </w:rPr>
        <w:t>.</w:t>
      </w:r>
    </w:p>
    <w:p w14:paraId="5E4F06B4" w14:textId="77777777" w:rsidR="007D7DEC" w:rsidRPr="00881254" w:rsidRDefault="007D7DEC" w:rsidP="007D7DEC">
      <w:pPr>
        <w:rPr>
          <w:rtl/>
          <w:lang w:val="en-GB" w:bidi="ar-EG"/>
        </w:rPr>
      </w:pPr>
      <w:r w:rsidRPr="00881254">
        <w:rPr>
          <w:rtl/>
          <w:lang w:val="en-GB" w:bidi="ar-EG"/>
        </w:rPr>
        <w:t xml:space="preserve">وينصب التركيز الأساسي لهذه المسألة على توفير </w:t>
      </w:r>
      <w:r w:rsidRPr="00881254">
        <w:rPr>
          <w:rFonts w:hint="cs"/>
          <w:rtl/>
          <w:lang w:val="en-GB" w:bidi="ar-EG"/>
        </w:rPr>
        <w:t>ال</w:t>
      </w:r>
      <w:r w:rsidRPr="00881254">
        <w:rPr>
          <w:rtl/>
          <w:lang w:val="en-GB" w:bidi="ar-EG"/>
        </w:rPr>
        <w:t>معماري</w:t>
      </w:r>
      <w:r w:rsidRPr="00881254">
        <w:rPr>
          <w:rFonts w:hint="cs"/>
          <w:rtl/>
          <w:lang w:val="en-GB" w:bidi="ar-EG"/>
        </w:rPr>
        <w:t>ات</w:t>
      </w:r>
      <w:r w:rsidRPr="00881254">
        <w:rPr>
          <w:rtl/>
          <w:lang w:val="en-GB" w:bidi="ar-EG"/>
        </w:rPr>
        <w:t xml:space="preserve"> </w:t>
      </w:r>
      <w:r w:rsidRPr="00881254">
        <w:rPr>
          <w:rFonts w:hint="cs"/>
          <w:rtl/>
          <w:lang w:val="en-GB" w:bidi="ar-EG"/>
        </w:rPr>
        <w:t>والبنى</w:t>
      </w:r>
      <w:r w:rsidRPr="00881254">
        <w:rPr>
          <w:rtl/>
          <w:lang w:val="en-GB" w:bidi="ar-EG"/>
        </w:rPr>
        <w:t xml:space="preserve"> التحتية للحوسبة السحابية ووجهات النظر بشأن التوصيل الشبكي فيما يتعلق بدمج ودعم الحوسبة </w:t>
      </w:r>
      <w:r w:rsidRPr="00881254">
        <w:rPr>
          <w:rFonts w:hint="cs"/>
          <w:rtl/>
          <w:lang w:val="en-GB" w:bidi="ar-EG"/>
        </w:rPr>
        <w:t>المستقبلية (بما فيها الحوسبة السحابية ومعالجة البيانات)</w:t>
      </w:r>
      <w:r w:rsidRPr="00881254">
        <w:rPr>
          <w:rtl/>
          <w:lang w:val="en-GB" w:bidi="ar-EG"/>
        </w:rPr>
        <w:t xml:space="preserve"> في الأنظمة </w:t>
      </w:r>
      <w:r w:rsidRPr="00881254">
        <w:rPr>
          <w:rFonts w:hint="cs"/>
          <w:rtl/>
          <w:lang w:val="en-GB" w:bidi="ar-EG"/>
        </w:rPr>
        <w:t>الإيكولوجية</w:t>
      </w:r>
      <w:r>
        <w:rPr>
          <w:rFonts w:hint="cs"/>
          <w:rtl/>
          <w:lang w:val="en-GB" w:bidi="ar-EG"/>
        </w:rPr>
        <w:t> </w:t>
      </w:r>
      <w:r w:rsidRPr="00881254">
        <w:rPr>
          <w:rtl/>
          <w:lang w:val="en-GB" w:bidi="ar-EG"/>
        </w:rPr>
        <w:t>للاتصالات</w:t>
      </w:r>
      <w:r w:rsidRPr="00881254">
        <w:rPr>
          <w:rFonts w:hint="cs"/>
          <w:rtl/>
          <w:lang w:val="en-GB" w:bidi="ar-EG"/>
        </w:rPr>
        <w:t>.</w:t>
      </w:r>
    </w:p>
    <w:p w14:paraId="18C11DC8" w14:textId="77777777" w:rsidR="007D7DEC" w:rsidRPr="00A44A8A" w:rsidRDefault="007D7DEC" w:rsidP="007D7DEC">
      <w:pPr>
        <w:rPr>
          <w:rtl/>
          <w:lang w:val="en-GB" w:bidi="ar-EG"/>
        </w:rPr>
      </w:pPr>
      <w:r>
        <w:rPr>
          <w:rFonts w:hint="cs"/>
          <w:rtl/>
          <w:lang w:val="en-GB" w:bidi="ar-EG"/>
        </w:rPr>
        <w:t xml:space="preserve">والغرض من </w:t>
      </w:r>
      <w:r w:rsidRPr="00A44A8A">
        <w:rPr>
          <w:rtl/>
          <w:lang w:val="en-GB" w:bidi="ar-EG"/>
        </w:rPr>
        <w:t xml:space="preserve">هذه المسألة </w:t>
      </w:r>
      <w:r>
        <w:rPr>
          <w:rFonts w:hint="cs"/>
          <w:rtl/>
          <w:lang w:val="en-GB" w:bidi="ar-EG"/>
        </w:rPr>
        <w:t>هو وضع</w:t>
      </w:r>
      <w:r w:rsidRPr="00A44A8A">
        <w:rPr>
          <w:rtl/>
          <w:lang w:val="en-GB" w:bidi="ar-EG"/>
        </w:rPr>
        <w:t xml:space="preserve"> توصيات جديدة فيما يخص:</w:t>
      </w:r>
    </w:p>
    <w:p w14:paraId="43A034D5" w14:textId="77777777" w:rsidR="007D7DEC" w:rsidRDefault="007D7DEC" w:rsidP="007D7DEC">
      <w:pPr>
        <w:pStyle w:val="enumlev10"/>
        <w:rPr>
          <w:rtl/>
          <w:lang w:val="en-GB"/>
        </w:rPr>
      </w:pPr>
      <w:r>
        <w:rPr>
          <w:rFonts w:hint="cs"/>
          <w:rtl/>
          <w:lang w:val="en-GB" w:bidi="ar-EG"/>
        </w:rPr>
        <w:t>–</w:t>
      </w:r>
      <w:r w:rsidRPr="00A44A8A">
        <w:rPr>
          <w:rtl/>
          <w:lang w:val="en-GB" w:bidi="ar-EG"/>
        </w:rPr>
        <w:tab/>
        <w:t>معماري</w:t>
      </w:r>
      <w:r w:rsidRPr="00A44A8A">
        <w:rPr>
          <w:rFonts w:hint="cs"/>
          <w:rtl/>
          <w:lang w:val="en-GB" w:bidi="ar-EG"/>
        </w:rPr>
        <w:t>ات</w:t>
      </w:r>
      <w:r w:rsidRPr="00A44A8A">
        <w:rPr>
          <w:rFonts w:hint="cs"/>
          <w:rtl/>
          <w:lang w:val="en-GB"/>
        </w:rPr>
        <w:t xml:space="preserve"> وظيفية</w:t>
      </w:r>
      <w:r w:rsidRPr="00A44A8A">
        <w:rPr>
          <w:rtl/>
          <w:lang w:val="en-GB" w:bidi="ar-EG"/>
        </w:rPr>
        <w:t xml:space="preserve"> </w:t>
      </w:r>
      <w:r>
        <w:rPr>
          <w:rFonts w:hint="cs"/>
          <w:rtl/>
          <w:lang w:val="en-GB"/>
        </w:rPr>
        <w:t xml:space="preserve">لدعم الحوسبة </w:t>
      </w:r>
      <w:r w:rsidRPr="009A1935">
        <w:rPr>
          <w:rtl/>
          <w:lang w:val="en-GB"/>
        </w:rPr>
        <w:t>المستقبلية</w:t>
      </w:r>
      <w:r>
        <w:rPr>
          <w:rFonts w:hint="cs"/>
          <w:rtl/>
          <w:lang w:val="en-GB"/>
        </w:rPr>
        <w:t xml:space="preserve"> بناءً على الخدمات والتطبيقات؛</w:t>
      </w:r>
    </w:p>
    <w:p w14:paraId="7417AB8A" w14:textId="77777777" w:rsidR="007D7DEC" w:rsidRDefault="007D7DEC" w:rsidP="007D7DEC">
      <w:pPr>
        <w:pStyle w:val="enumlev10"/>
        <w:rPr>
          <w:rtl/>
          <w:lang w:val="en-GB"/>
        </w:rPr>
      </w:pPr>
      <w:r>
        <w:rPr>
          <w:rFonts w:hint="cs"/>
          <w:rtl/>
          <w:lang w:val="en-GB" w:bidi="ar-EG"/>
        </w:rPr>
        <w:t>–</w:t>
      </w:r>
      <w:r>
        <w:rPr>
          <w:rtl/>
          <w:lang w:val="en-GB"/>
        </w:rPr>
        <w:tab/>
      </w:r>
      <w:r>
        <w:rPr>
          <w:rFonts w:hint="cs"/>
          <w:rtl/>
          <w:lang w:val="en-GB"/>
        </w:rPr>
        <w:t>معماريات</w:t>
      </w:r>
      <w:r w:rsidRPr="009A1935">
        <w:rPr>
          <w:rtl/>
          <w:lang w:val="en-GB"/>
        </w:rPr>
        <w:t xml:space="preserve"> وظيفية للحوسبة المستقبلية التي تدعم متطلبات التشغيل البيني والحوسبة الموزعة والحوسبة المتطورة وغيرها من أشكال الحوسبة الناشئة؛</w:t>
      </w:r>
    </w:p>
    <w:p w14:paraId="4B1CB702" w14:textId="77777777" w:rsidR="007D7DEC" w:rsidRPr="00A44A8A" w:rsidRDefault="007D7DEC" w:rsidP="007D7DEC">
      <w:pPr>
        <w:pStyle w:val="enumlev10"/>
        <w:rPr>
          <w:rtl/>
          <w:lang w:val="en-GB"/>
        </w:rPr>
      </w:pPr>
      <w:r>
        <w:rPr>
          <w:rFonts w:hint="cs"/>
          <w:rtl/>
          <w:lang w:val="en-GB" w:bidi="ar-EG"/>
        </w:rPr>
        <w:t>–</w:t>
      </w:r>
      <w:r>
        <w:rPr>
          <w:rtl/>
          <w:lang w:val="en-GB"/>
        </w:rPr>
        <w:tab/>
      </w:r>
      <w:r w:rsidRPr="00A9691A">
        <w:rPr>
          <w:rtl/>
          <w:lang w:val="en-GB"/>
        </w:rPr>
        <w:t xml:space="preserve">البنى التحتية للحوسبة المستقبلية بما في ذلك جوانب الشبكات (لدعم </w:t>
      </w:r>
      <w:r w:rsidRPr="00B14348">
        <w:rPr>
          <w:rFonts w:hint="cs"/>
          <w:rtl/>
          <w:lang w:val="en-GB"/>
        </w:rPr>
        <w:t xml:space="preserve">تقسيم </w:t>
      </w:r>
      <w:r>
        <w:rPr>
          <w:rFonts w:hint="cs"/>
          <w:rtl/>
          <w:lang w:val="en-GB"/>
        </w:rPr>
        <w:t>وظائف</w:t>
      </w:r>
      <w:r w:rsidRPr="00A9691A">
        <w:rPr>
          <w:rtl/>
          <w:lang w:val="en-GB"/>
        </w:rPr>
        <w:t xml:space="preserve"> الشبكة</w:t>
      </w:r>
      <w:r>
        <w:rPr>
          <w:rFonts w:hint="cs"/>
          <w:rtl/>
          <w:lang w:val="en-GB"/>
        </w:rPr>
        <w:t xml:space="preserve"> مثلاً</w:t>
      </w:r>
      <w:r w:rsidRPr="00A9691A">
        <w:rPr>
          <w:rtl/>
          <w:lang w:val="en-GB"/>
        </w:rPr>
        <w:t>)؛</w:t>
      </w:r>
    </w:p>
    <w:p w14:paraId="27A59488" w14:textId="77777777" w:rsidR="007D7DEC" w:rsidRPr="00A44A8A" w:rsidRDefault="007D7DEC" w:rsidP="007D7DEC">
      <w:pPr>
        <w:pStyle w:val="enumlev10"/>
        <w:rPr>
          <w:rtl/>
          <w:lang w:val="en-GB" w:bidi="ar-EG"/>
        </w:rPr>
      </w:pPr>
      <w:r>
        <w:rPr>
          <w:rFonts w:hint="cs"/>
          <w:rtl/>
          <w:lang w:val="en-GB" w:bidi="ar-EG"/>
        </w:rPr>
        <w:t>–</w:t>
      </w:r>
      <w:r w:rsidRPr="00A44A8A">
        <w:rPr>
          <w:rtl/>
          <w:lang w:val="en-GB" w:bidi="ar-EG"/>
        </w:rPr>
        <w:tab/>
      </w:r>
      <w:r>
        <w:rPr>
          <w:rFonts w:hint="cs"/>
          <w:rtl/>
          <w:lang w:val="en-GB" w:bidi="ar-EG"/>
        </w:rPr>
        <w:t>ال</w:t>
      </w:r>
      <w:r w:rsidRPr="00A44A8A">
        <w:rPr>
          <w:rtl/>
          <w:lang w:val="en-GB" w:bidi="ar-EG"/>
        </w:rPr>
        <w:t>معماري</w:t>
      </w:r>
      <w:r w:rsidRPr="00A44A8A">
        <w:rPr>
          <w:rFonts w:hint="cs"/>
          <w:rtl/>
          <w:lang w:val="en-GB" w:bidi="ar-EG"/>
        </w:rPr>
        <w:t>ات</w:t>
      </w:r>
      <w:r w:rsidRPr="00A44A8A">
        <w:rPr>
          <w:rFonts w:hint="cs"/>
          <w:rtl/>
          <w:lang w:val="en-GB"/>
        </w:rPr>
        <w:t xml:space="preserve"> </w:t>
      </w:r>
      <w:r>
        <w:rPr>
          <w:rFonts w:hint="cs"/>
          <w:rtl/>
          <w:lang w:val="en-GB"/>
        </w:rPr>
        <w:t>ال</w:t>
      </w:r>
      <w:r w:rsidRPr="00A44A8A">
        <w:rPr>
          <w:rFonts w:hint="cs"/>
          <w:rtl/>
          <w:lang w:val="en-GB"/>
        </w:rPr>
        <w:t>وظيفية</w:t>
      </w:r>
      <w:r w:rsidRPr="00A44A8A">
        <w:rPr>
          <w:rtl/>
          <w:lang w:val="en-GB" w:bidi="ar-EG"/>
        </w:rPr>
        <w:t xml:space="preserve"> </w:t>
      </w:r>
      <w:r w:rsidRPr="00A44A8A">
        <w:rPr>
          <w:rFonts w:hint="cs"/>
          <w:rtl/>
          <w:lang w:val="en-GB" w:bidi="ar-EG"/>
        </w:rPr>
        <w:t>ل</w:t>
      </w:r>
      <w:r w:rsidRPr="00A44A8A">
        <w:rPr>
          <w:rtl/>
          <w:lang w:val="en-GB" w:bidi="ar-EG"/>
        </w:rPr>
        <w:t xml:space="preserve">لحوسبة </w:t>
      </w:r>
      <w:r w:rsidRPr="00A9691A">
        <w:rPr>
          <w:rtl/>
          <w:lang w:val="en-GB"/>
        </w:rPr>
        <w:t xml:space="preserve">المستقبلية </w:t>
      </w:r>
      <w:r w:rsidRPr="008E0F22">
        <w:rPr>
          <w:rFonts w:hint="cs"/>
          <w:rtl/>
          <w:lang w:val="en-GB"/>
        </w:rPr>
        <w:t>للدعم والتطبيق</w:t>
      </w:r>
      <w:r>
        <w:rPr>
          <w:rFonts w:hint="cs"/>
          <w:rtl/>
          <w:lang w:val="en-GB"/>
        </w:rPr>
        <w:t xml:space="preserve"> في الميادين الرأسية</w:t>
      </w:r>
      <w:r w:rsidRPr="00A44A8A">
        <w:rPr>
          <w:rtl/>
          <w:lang w:val="en-GB" w:bidi="ar-EG"/>
        </w:rPr>
        <w:t>؛</w:t>
      </w:r>
    </w:p>
    <w:p w14:paraId="163FDFDA" w14:textId="77777777" w:rsidR="007D7DEC" w:rsidRDefault="007D7DEC" w:rsidP="007D7DEC">
      <w:pPr>
        <w:pStyle w:val="enumlev10"/>
        <w:rPr>
          <w:rtl/>
          <w:lang w:val="en-GB"/>
        </w:rPr>
      </w:pPr>
      <w:r>
        <w:rPr>
          <w:rFonts w:hint="cs"/>
          <w:rtl/>
          <w:lang w:val="en-GB" w:bidi="ar-EG"/>
        </w:rPr>
        <w:t>–</w:t>
      </w:r>
      <w:r w:rsidRPr="00B14348">
        <w:rPr>
          <w:rtl/>
          <w:lang w:val="en-GB" w:bidi="ar-EG"/>
        </w:rPr>
        <w:tab/>
      </w:r>
      <w:r>
        <w:rPr>
          <w:rFonts w:hint="cs"/>
          <w:rtl/>
          <w:lang w:val="en-GB" w:bidi="ar-EG"/>
        </w:rPr>
        <w:t>ال</w:t>
      </w:r>
      <w:r w:rsidRPr="00B14348">
        <w:rPr>
          <w:rtl/>
          <w:lang w:val="en-GB" w:bidi="ar-EG"/>
        </w:rPr>
        <w:t>معماري</w:t>
      </w:r>
      <w:r w:rsidRPr="00B14348">
        <w:rPr>
          <w:rFonts w:hint="cs"/>
          <w:rtl/>
          <w:lang w:val="en-GB" w:bidi="ar-EG"/>
        </w:rPr>
        <w:t>ات</w:t>
      </w:r>
      <w:r w:rsidRPr="00B14348">
        <w:rPr>
          <w:rFonts w:hint="cs"/>
          <w:rtl/>
          <w:lang w:val="en-GB"/>
        </w:rPr>
        <w:t xml:space="preserve"> </w:t>
      </w:r>
      <w:r>
        <w:rPr>
          <w:rFonts w:hint="cs"/>
          <w:rtl/>
          <w:lang w:val="en-GB"/>
        </w:rPr>
        <w:t>ال</w:t>
      </w:r>
      <w:r w:rsidRPr="00B14348">
        <w:rPr>
          <w:rFonts w:hint="cs"/>
          <w:rtl/>
          <w:lang w:val="en-GB"/>
        </w:rPr>
        <w:t xml:space="preserve">وظيفية لمعالجة البيانات بما في ذلك المعمارية الوظيفية </w:t>
      </w:r>
      <w:r>
        <w:rPr>
          <w:rFonts w:hint="cs"/>
          <w:rtl/>
          <w:lang w:val="en-GB"/>
        </w:rPr>
        <w:t>لمعالجة</w:t>
      </w:r>
      <w:r w:rsidRPr="00B14348">
        <w:rPr>
          <w:rFonts w:hint="cs"/>
          <w:rtl/>
          <w:lang w:val="en-GB"/>
        </w:rPr>
        <w:t xml:space="preserve"> البيانات ومعمارية</w:t>
      </w:r>
      <w:r>
        <w:rPr>
          <w:rFonts w:hint="cs"/>
          <w:rtl/>
          <w:lang w:val="en-GB"/>
        </w:rPr>
        <w:t xml:space="preserve"> معالجة</w:t>
      </w:r>
      <w:r w:rsidRPr="00B14348">
        <w:rPr>
          <w:rFonts w:hint="cs"/>
          <w:rtl/>
          <w:lang w:val="en-GB"/>
        </w:rPr>
        <w:t xml:space="preserve"> البيانات القائمة على الحوسبة </w:t>
      </w:r>
      <w:r>
        <w:rPr>
          <w:rFonts w:hint="cs"/>
          <w:rtl/>
          <w:lang w:val="en-GB"/>
        </w:rPr>
        <w:t>المستقبلية</w:t>
      </w:r>
      <w:r w:rsidRPr="00B14348">
        <w:rPr>
          <w:rFonts w:hint="cs"/>
          <w:rtl/>
          <w:lang w:val="en-GB"/>
        </w:rPr>
        <w:t>؛</w:t>
      </w:r>
    </w:p>
    <w:p w14:paraId="2B7B7BBF" w14:textId="77777777" w:rsidR="007D7DEC" w:rsidRDefault="007D7DEC" w:rsidP="007D7DEC">
      <w:pPr>
        <w:pStyle w:val="enumlev10"/>
        <w:rPr>
          <w:rtl/>
          <w:lang w:val="en-GB"/>
        </w:rPr>
      </w:pPr>
      <w:r>
        <w:rPr>
          <w:rFonts w:hint="cs"/>
          <w:rtl/>
          <w:lang w:val="en-GB" w:bidi="ar-EG"/>
        </w:rPr>
        <w:t>–</w:t>
      </w:r>
      <w:r>
        <w:rPr>
          <w:rtl/>
          <w:lang w:val="en-GB"/>
        </w:rPr>
        <w:tab/>
      </w:r>
      <w:r>
        <w:rPr>
          <w:rFonts w:hint="cs"/>
          <w:rtl/>
          <w:lang w:val="en-GB"/>
        </w:rPr>
        <w:t>المعماريات</w:t>
      </w:r>
      <w:r w:rsidRPr="00650ED5">
        <w:rPr>
          <w:rtl/>
          <w:lang w:val="en-GB"/>
        </w:rPr>
        <w:t xml:space="preserve"> الوظيفية</w:t>
      </w:r>
      <w:r>
        <w:rPr>
          <w:rFonts w:hint="cs"/>
          <w:rtl/>
          <w:lang w:val="en-GB"/>
        </w:rPr>
        <w:t xml:space="preserve"> والآليات</w:t>
      </w:r>
      <w:r w:rsidRPr="00650ED5">
        <w:rPr>
          <w:rtl/>
          <w:lang w:val="en-GB"/>
        </w:rPr>
        <w:t xml:space="preserve"> التي تدعم تكامل وتقارب </w:t>
      </w:r>
      <w:r>
        <w:rPr>
          <w:rFonts w:hint="cs"/>
          <w:rtl/>
          <w:lang w:val="en-GB"/>
        </w:rPr>
        <w:t>تكنولوجيات</w:t>
      </w:r>
      <w:r w:rsidRPr="00650ED5">
        <w:rPr>
          <w:rtl/>
          <w:lang w:val="en-GB"/>
        </w:rPr>
        <w:t xml:space="preserve"> الحوسبة المستقبلية في</w:t>
      </w:r>
      <w:r>
        <w:rPr>
          <w:rFonts w:hint="cs"/>
          <w:rtl/>
          <w:lang w:val="en-GB"/>
        </w:rPr>
        <w:t xml:space="preserve"> التوصيل</w:t>
      </w:r>
      <w:r w:rsidRPr="00650ED5">
        <w:rPr>
          <w:rtl/>
          <w:lang w:val="en-GB"/>
        </w:rPr>
        <w:t xml:space="preserve"> الشبك</w:t>
      </w:r>
      <w:r>
        <w:rPr>
          <w:rFonts w:hint="cs"/>
          <w:rtl/>
          <w:lang w:val="en-GB"/>
        </w:rPr>
        <w:t>ي</w:t>
      </w:r>
      <w:r w:rsidRPr="00650ED5">
        <w:rPr>
          <w:rtl/>
          <w:lang w:val="en-GB"/>
        </w:rPr>
        <w:t>.</w:t>
      </w:r>
    </w:p>
    <w:p w14:paraId="3B472827" w14:textId="4957B4D2" w:rsidR="007D7DEC" w:rsidRPr="00650ED5" w:rsidRDefault="007D7DEC" w:rsidP="007D7DEC">
      <w:pPr>
        <w:rPr>
          <w:rtl/>
          <w:lang w:val="en-GB" w:bidi="ar-EG"/>
        </w:rPr>
      </w:pPr>
      <w:r>
        <w:rPr>
          <w:rFonts w:hint="cs"/>
          <w:rtl/>
          <w:lang w:val="en-GB" w:bidi="ar-SY"/>
        </w:rPr>
        <w:t>والغرض من</w:t>
      </w:r>
      <w:r w:rsidRPr="00650ED5">
        <w:rPr>
          <w:rtl/>
          <w:lang w:val="en-GB" w:bidi="ar-EG"/>
        </w:rPr>
        <w:t xml:space="preserve"> هذ</w:t>
      </w:r>
      <w:r>
        <w:rPr>
          <w:rFonts w:hint="cs"/>
          <w:rtl/>
          <w:lang w:val="en-GB" w:bidi="ar-EG"/>
        </w:rPr>
        <w:t>ه</w:t>
      </w:r>
      <w:r w:rsidRPr="00650ED5">
        <w:rPr>
          <w:rtl/>
          <w:lang w:val="en-GB" w:bidi="ar-EG"/>
        </w:rPr>
        <w:t xml:space="preserve"> </w:t>
      </w:r>
      <w:r>
        <w:rPr>
          <w:rFonts w:hint="cs"/>
          <w:rtl/>
          <w:lang w:val="en-GB" w:bidi="ar-EG"/>
        </w:rPr>
        <w:t>المسألة</w:t>
      </w:r>
      <w:r w:rsidRPr="00650ED5">
        <w:rPr>
          <w:rtl/>
          <w:lang w:val="en-GB" w:bidi="ar-EG"/>
        </w:rPr>
        <w:t xml:space="preserve"> أيض</w:t>
      </w:r>
      <w:r>
        <w:rPr>
          <w:rtl/>
          <w:lang w:val="en-GB" w:bidi="ar-EG"/>
        </w:rPr>
        <w:t>اً</w:t>
      </w:r>
      <w:r w:rsidRPr="00650ED5">
        <w:rPr>
          <w:rtl/>
          <w:lang w:val="en-GB" w:bidi="ar-EG"/>
        </w:rPr>
        <w:t xml:space="preserve"> </w:t>
      </w:r>
      <w:r>
        <w:rPr>
          <w:rFonts w:hint="cs"/>
          <w:rtl/>
          <w:lang w:val="en-GB" w:bidi="ar-EG"/>
        </w:rPr>
        <w:t>هو</w:t>
      </w:r>
      <w:r w:rsidRPr="00650ED5">
        <w:rPr>
          <w:rtl/>
          <w:lang w:val="en-GB" w:bidi="ar-EG"/>
        </w:rPr>
        <w:t xml:space="preserve"> </w:t>
      </w:r>
      <w:r>
        <w:rPr>
          <w:rFonts w:hint="cs"/>
          <w:rtl/>
          <w:lang w:val="en-GB" w:bidi="ar-EG"/>
        </w:rPr>
        <w:t>وضع</w:t>
      </w:r>
      <w:r w:rsidRPr="00650ED5">
        <w:rPr>
          <w:rtl/>
          <w:lang w:val="en-GB" w:bidi="ar-EG"/>
        </w:rPr>
        <w:t xml:space="preserve"> التقارير </w:t>
      </w:r>
      <w:r>
        <w:rPr>
          <w:rFonts w:hint="cs"/>
          <w:rtl/>
          <w:lang w:val="en-GB" w:bidi="ar-EG"/>
        </w:rPr>
        <w:t>وال</w:t>
      </w:r>
      <w:r w:rsidRPr="00650ED5">
        <w:rPr>
          <w:rtl/>
          <w:lang w:val="en-GB" w:bidi="ar-EG"/>
        </w:rPr>
        <w:t>كتيبات</w:t>
      </w:r>
      <w:r>
        <w:rPr>
          <w:rFonts w:hint="cs"/>
          <w:rtl/>
          <w:lang w:val="en-GB" w:bidi="ar-EG"/>
        </w:rPr>
        <w:t xml:space="preserve"> وال</w:t>
      </w:r>
      <w:r w:rsidRPr="00650ED5">
        <w:rPr>
          <w:rtl/>
          <w:lang w:val="en-GB" w:bidi="ar-EG"/>
        </w:rPr>
        <w:t xml:space="preserve">مبادئ </w:t>
      </w:r>
      <w:r>
        <w:rPr>
          <w:rFonts w:hint="cs"/>
          <w:rtl/>
          <w:lang w:val="en-GB" w:bidi="ar-EG"/>
        </w:rPr>
        <w:t>ال</w:t>
      </w:r>
      <w:r w:rsidRPr="00650ED5">
        <w:rPr>
          <w:rtl/>
          <w:lang w:val="en-GB" w:bidi="ar-EG"/>
        </w:rPr>
        <w:t xml:space="preserve">توجيهية للممارسة والتقييم </w:t>
      </w:r>
      <w:r>
        <w:rPr>
          <w:rFonts w:hint="cs"/>
          <w:rtl/>
          <w:lang w:val="en-GB" w:bidi="ar-EG"/>
        </w:rPr>
        <w:t>وما إلى ذلك،</w:t>
      </w:r>
      <w:r w:rsidRPr="00650ED5">
        <w:rPr>
          <w:rtl/>
          <w:lang w:val="en-GB" w:bidi="ar-EG"/>
        </w:rPr>
        <w:t xml:space="preserve"> حسب</w:t>
      </w:r>
      <w:r w:rsidR="004C1F38">
        <w:rPr>
          <w:rFonts w:hint="cs"/>
          <w:rtl/>
          <w:lang w:val="en-GB" w:bidi="ar-EG"/>
        </w:rPr>
        <w:t> </w:t>
      </w:r>
      <w:r w:rsidRPr="00650ED5">
        <w:rPr>
          <w:rtl/>
          <w:lang w:val="en-GB" w:bidi="ar-EG"/>
        </w:rPr>
        <w:t>الاقتضاء</w:t>
      </w:r>
      <w:r>
        <w:rPr>
          <w:rFonts w:hint="cs"/>
          <w:rtl/>
          <w:lang w:val="en-GB" w:bidi="ar-EG"/>
        </w:rPr>
        <w:t>،</w:t>
      </w:r>
      <w:r w:rsidRPr="00650ED5">
        <w:rPr>
          <w:rtl/>
          <w:lang w:val="en-GB" w:bidi="ar-EG"/>
        </w:rPr>
        <w:t xml:space="preserve"> بشأن الدراسات والتطبيقات </w:t>
      </w:r>
      <w:r>
        <w:rPr>
          <w:rFonts w:hint="cs"/>
          <w:rtl/>
          <w:lang w:val="en-GB" w:bidi="ar-EG"/>
        </w:rPr>
        <w:t>للمعماريات</w:t>
      </w:r>
      <w:r w:rsidRPr="00650ED5">
        <w:rPr>
          <w:rtl/>
          <w:lang w:val="en-GB" w:bidi="ar-EG"/>
        </w:rPr>
        <w:t xml:space="preserve"> الوظيفية المذكورة أعلاه والوظائف ذات الصلة.</w:t>
      </w:r>
    </w:p>
    <w:p w14:paraId="33DC2ADF" w14:textId="77777777" w:rsidR="007D7DEC" w:rsidRDefault="007D7DEC" w:rsidP="007D7DEC">
      <w:pPr>
        <w:rPr>
          <w:rtl/>
          <w:lang w:val="en-GB" w:bidi="ar-EG"/>
        </w:rPr>
      </w:pPr>
      <w:r>
        <w:rPr>
          <w:rFonts w:hint="cs"/>
          <w:rtl/>
          <w:lang w:val="en-GB" w:bidi="ar-EG"/>
        </w:rPr>
        <w:t>و</w:t>
      </w:r>
      <w:r w:rsidRPr="00650ED5">
        <w:rPr>
          <w:rtl/>
          <w:lang w:val="en-GB" w:bidi="ar-EG"/>
        </w:rPr>
        <w:t>تقع التوصيات الرئيسية التالية</w:t>
      </w:r>
      <w:r>
        <w:rPr>
          <w:rtl/>
          <w:lang w:val="en-GB" w:bidi="ar-EG"/>
        </w:rPr>
        <w:t>،</w:t>
      </w:r>
      <w:r w:rsidRPr="00650ED5">
        <w:rPr>
          <w:rtl/>
          <w:lang w:val="en-GB" w:bidi="ar-EG"/>
        </w:rPr>
        <w:t xml:space="preserve"> التي كانت سارية وقت الموافقة على هذه المسألة</w:t>
      </w:r>
      <w:r>
        <w:rPr>
          <w:rtl/>
          <w:lang w:val="en-GB" w:bidi="ar-EG"/>
        </w:rPr>
        <w:t>،</w:t>
      </w:r>
      <w:r w:rsidRPr="00650ED5">
        <w:rPr>
          <w:rtl/>
          <w:lang w:val="en-GB" w:bidi="ar-EG"/>
        </w:rPr>
        <w:t xml:space="preserve"> ضمن </w:t>
      </w:r>
      <w:r w:rsidRPr="00F244EB">
        <w:rPr>
          <w:rtl/>
          <w:lang w:val="en-GB" w:bidi="ar-EG"/>
        </w:rPr>
        <w:t xml:space="preserve">مسؤوليتها: </w:t>
      </w:r>
      <w:r w:rsidRPr="00F244EB">
        <w:rPr>
          <w:lang w:val="en-GB" w:bidi="ar-EG"/>
        </w:rPr>
        <w:t>Y.3502</w:t>
      </w:r>
      <w:r w:rsidRPr="00F244EB">
        <w:rPr>
          <w:rFonts w:hint="cs"/>
          <w:rtl/>
          <w:lang w:val="en-GB" w:bidi="ar-EG"/>
        </w:rPr>
        <w:t xml:space="preserve"> و</w:t>
      </w:r>
      <w:r w:rsidRPr="00F244EB">
        <w:rPr>
          <w:lang w:val="en-GB" w:bidi="ar-EG"/>
        </w:rPr>
        <w:t>Y.3504</w:t>
      </w:r>
      <w:r w:rsidRPr="00F244EB">
        <w:rPr>
          <w:rFonts w:hint="cs"/>
          <w:rtl/>
          <w:lang w:val="en-GB" w:bidi="ar-EG"/>
        </w:rPr>
        <w:t xml:space="preserve"> و</w:t>
      </w:r>
      <w:r w:rsidRPr="00F244EB">
        <w:rPr>
          <w:lang w:val="en-GB" w:bidi="ar-EG"/>
        </w:rPr>
        <w:t>Y.3509</w:t>
      </w:r>
      <w:r w:rsidRPr="00F244EB">
        <w:rPr>
          <w:rFonts w:hint="cs"/>
          <w:rtl/>
          <w:lang w:val="en-GB" w:bidi="ar-EG"/>
        </w:rPr>
        <w:t xml:space="preserve"> و</w:t>
      </w:r>
      <w:r w:rsidRPr="00F244EB">
        <w:rPr>
          <w:lang w:val="en-GB" w:bidi="ar-EG"/>
        </w:rPr>
        <w:t>Y.3511</w:t>
      </w:r>
      <w:r w:rsidRPr="00F244EB">
        <w:rPr>
          <w:rFonts w:hint="cs"/>
          <w:rtl/>
          <w:lang w:val="en-GB" w:bidi="ar-EG"/>
        </w:rPr>
        <w:t xml:space="preserve"> و</w:t>
      </w:r>
      <w:r w:rsidRPr="00F244EB">
        <w:rPr>
          <w:lang w:val="en-GB" w:bidi="ar-EG"/>
        </w:rPr>
        <w:t>Y.3515</w:t>
      </w:r>
      <w:r w:rsidRPr="00F244EB">
        <w:rPr>
          <w:rFonts w:hint="cs"/>
          <w:rtl/>
          <w:lang w:val="en-GB" w:bidi="ar-EG"/>
        </w:rPr>
        <w:t xml:space="preserve"> و</w:t>
      </w:r>
      <w:r w:rsidRPr="00F244EB">
        <w:rPr>
          <w:lang w:val="en-GB" w:bidi="ar-EG"/>
        </w:rPr>
        <w:t>Y.3516</w:t>
      </w:r>
      <w:r w:rsidRPr="00F244EB">
        <w:rPr>
          <w:rFonts w:hint="cs"/>
          <w:rtl/>
          <w:lang w:val="en-GB" w:bidi="ar-EG"/>
        </w:rPr>
        <w:t xml:space="preserve"> و</w:t>
      </w:r>
      <w:r w:rsidRPr="00F244EB">
        <w:rPr>
          <w:lang w:val="en-GB" w:bidi="ar-EG"/>
        </w:rPr>
        <w:t>Y.3519</w:t>
      </w:r>
      <w:r w:rsidRPr="00F244EB">
        <w:rPr>
          <w:rtl/>
          <w:lang w:val="en-GB" w:bidi="ar-EG"/>
        </w:rPr>
        <w:t>.</w:t>
      </w:r>
    </w:p>
    <w:p w14:paraId="20658A86" w14:textId="2380111F" w:rsidR="007D7DEC" w:rsidRPr="000E4AB8" w:rsidRDefault="007D7DEC" w:rsidP="000E4AB8">
      <w:pPr>
        <w:pStyle w:val="Heading2"/>
        <w:rPr>
          <w:rtl/>
        </w:rPr>
      </w:pPr>
      <w:bookmarkStart w:id="67" w:name="_Toc66266947"/>
      <w:r w:rsidRPr="000E4AB8">
        <w:t>2.J</w:t>
      </w:r>
      <w:r w:rsidRPr="000E4AB8">
        <w:rPr>
          <w:rtl/>
        </w:rPr>
        <w:tab/>
      </w:r>
      <w:bookmarkEnd w:id="67"/>
      <w:r w:rsidR="00C51664" w:rsidRPr="000E4AB8">
        <w:rPr>
          <w:rFonts w:hint="cs"/>
          <w:rtl/>
        </w:rPr>
        <w:t>المسألة</w:t>
      </w:r>
    </w:p>
    <w:p w14:paraId="72800487" w14:textId="77777777" w:rsidR="007D7DEC" w:rsidRPr="00A44A8A" w:rsidRDefault="007D7DEC" w:rsidP="007D7DEC">
      <w:pPr>
        <w:rPr>
          <w:rtl/>
          <w:lang w:val="en-GB" w:bidi="ar-EG"/>
        </w:rPr>
      </w:pPr>
      <w:r>
        <w:rPr>
          <w:rFonts w:hint="cs"/>
          <w:rtl/>
          <w:lang w:val="en-GB" w:bidi="ar-EG"/>
        </w:rPr>
        <w:t>تشمل</w:t>
      </w:r>
      <w:r w:rsidRPr="00A44A8A">
        <w:rPr>
          <w:rtl/>
          <w:lang w:val="en-GB" w:bidi="ar-EG"/>
        </w:rPr>
        <w:t xml:space="preserve"> الدراسة البنود التالية</w:t>
      </w:r>
      <w:r>
        <w:rPr>
          <w:rFonts w:hint="cs"/>
          <w:rtl/>
          <w:lang w:val="en-GB" w:bidi="ar-EG"/>
        </w:rPr>
        <w:t>، دون أن تقتصر عليها</w:t>
      </w:r>
      <w:r w:rsidRPr="00A44A8A">
        <w:rPr>
          <w:rtl/>
          <w:lang w:val="en-GB" w:bidi="ar-EG"/>
        </w:rPr>
        <w:t>:</w:t>
      </w:r>
    </w:p>
    <w:p w14:paraId="343AA4AE" w14:textId="77777777" w:rsidR="007D7DEC" w:rsidRPr="00A44A8A" w:rsidRDefault="007D7DEC" w:rsidP="007D7DEC">
      <w:pPr>
        <w:pStyle w:val="enumlev10"/>
        <w:rPr>
          <w:rtl/>
          <w:lang w:val="en-GB"/>
        </w:rPr>
      </w:pPr>
      <w:r>
        <w:rPr>
          <w:rFonts w:hint="cs"/>
          <w:rtl/>
          <w:lang w:val="en-GB" w:bidi="ar-EG"/>
        </w:rPr>
        <w:t>–</w:t>
      </w:r>
      <w:r w:rsidRPr="00A44A8A">
        <w:rPr>
          <w:rtl/>
          <w:lang w:val="en-GB"/>
        </w:rPr>
        <w:tab/>
        <w:t xml:space="preserve">ما هي التوصيات الجديدة التي ينبغي </w:t>
      </w:r>
      <w:r>
        <w:rPr>
          <w:rFonts w:hint="cs"/>
          <w:rtl/>
          <w:lang w:val="en-GB"/>
        </w:rPr>
        <w:t>وضعها</w:t>
      </w:r>
      <w:r w:rsidRPr="00A44A8A">
        <w:rPr>
          <w:rtl/>
          <w:lang w:val="en-GB"/>
        </w:rPr>
        <w:t xml:space="preserve"> فيما يتعلق بالمعماري</w:t>
      </w:r>
      <w:r w:rsidRPr="00A44A8A">
        <w:rPr>
          <w:rFonts w:hint="cs"/>
          <w:rtl/>
          <w:lang w:val="en-GB"/>
        </w:rPr>
        <w:t>ات</w:t>
      </w:r>
      <w:r w:rsidRPr="00A44A8A">
        <w:rPr>
          <w:rtl/>
          <w:lang w:val="en-GB"/>
        </w:rPr>
        <w:t xml:space="preserve"> الوظيفية للحوسبة </w:t>
      </w:r>
      <w:r>
        <w:rPr>
          <w:rFonts w:hint="cs"/>
          <w:rtl/>
          <w:lang w:val="en-GB"/>
        </w:rPr>
        <w:t>المستقبلية</w:t>
      </w:r>
      <w:r w:rsidRPr="00A44A8A">
        <w:rPr>
          <w:rFonts w:hint="cs"/>
          <w:rtl/>
          <w:lang w:val="en-GB"/>
        </w:rPr>
        <w:t>،</w:t>
      </w:r>
      <w:r w:rsidRPr="00A44A8A">
        <w:rPr>
          <w:rtl/>
          <w:lang w:val="en-GB"/>
        </w:rPr>
        <w:t xml:space="preserve"> بما في ذلك تحديد </w:t>
      </w:r>
      <w:r w:rsidRPr="00A44A8A">
        <w:rPr>
          <w:rFonts w:hint="cs"/>
          <w:rtl/>
          <w:lang w:val="en-GB"/>
        </w:rPr>
        <w:t>الوظائف</w:t>
      </w:r>
      <w:r w:rsidRPr="00A44A8A">
        <w:rPr>
          <w:rtl/>
          <w:lang w:val="en-GB"/>
        </w:rPr>
        <w:t xml:space="preserve"> المقابلة </w:t>
      </w:r>
      <w:r w:rsidRPr="00A44A8A">
        <w:rPr>
          <w:rFonts w:hint="cs"/>
          <w:rtl/>
          <w:lang w:val="en-GB"/>
        </w:rPr>
        <w:t>والمكونات</w:t>
      </w:r>
      <w:r w:rsidRPr="00A44A8A">
        <w:rPr>
          <w:rtl/>
          <w:lang w:val="en-GB"/>
        </w:rPr>
        <w:t xml:space="preserve"> الوظيفية والعلاق</w:t>
      </w:r>
      <w:r w:rsidRPr="00A44A8A">
        <w:rPr>
          <w:rFonts w:hint="cs"/>
          <w:rtl/>
          <w:lang w:val="en-GB"/>
        </w:rPr>
        <w:t>ات</w:t>
      </w:r>
      <w:r w:rsidRPr="00A44A8A">
        <w:rPr>
          <w:rtl/>
          <w:lang w:val="en-GB"/>
        </w:rPr>
        <w:t xml:space="preserve"> القائمة فيما بينها؟</w:t>
      </w:r>
    </w:p>
    <w:p w14:paraId="48CC87F1" w14:textId="77777777" w:rsidR="007D7DEC" w:rsidRPr="00381B91" w:rsidRDefault="007D7DEC" w:rsidP="007D7DEC">
      <w:pPr>
        <w:pStyle w:val="enumlev10"/>
        <w:rPr>
          <w:rtl/>
          <w:lang w:val="en-GB"/>
        </w:rPr>
      </w:pPr>
      <w:r w:rsidRPr="00381B91">
        <w:rPr>
          <w:rFonts w:hint="cs"/>
          <w:rtl/>
          <w:lang w:val="en-GB" w:bidi="ar-EG"/>
        </w:rPr>
        <w:lastRenderedPageBreak/>
        <w:t>–</w:t>
      </w:r>
      <w:r w:rsidRPr="00381B91">
        <w:rPr>
          <w:rtl/>
          <w:lang w:val="en-GB"/>
        </w:rPr>
        <w:tab/>
        <w:t xml:space="preserve">ما هي التوصيات الجديدة التي ينبغي </w:t>
      </w:r>
      <w:r w:rsidRPr="00381B91">
        <w:rPr>
          <w:rFonts w:hint="cs"/>
          <w:rtl/>
          <w:lang w:val="en-GB"/>
        </w:rPr>
        <w:t>وضعها</w:t>
      </w:r>
      <w:r w:rsidRPr="00381B91">
        <w:rPr>
          <w:rtl/>
          <w:lang w:val="en-GB"/>
        </w:rPr>
        <w:t xml:space="preserve"> فيما يتعلق بالبن</w:t>
      </w:r>
      <w:r w:rsidRPr="00381B91">
        <w:rPr>
          <w:rFonts w:hint="cs"/>
          <w:rtl/>
          <w:lang w:val="en-GB"/>
        </w:rPr>
        <w:t>ى</w:t>
      </w:r>
      <w:r w:rsidRPr="00381B91">
        <w:rPr>
          <w:rtl/>
          <w:lang w:val="en-GB"/>
        </w:rPr>
        <w:t xml:space="preserve"> التحتية وجوانب التوصيل الشبكي في</w:t>
      </w:r>
      <w:r w:rsidRPr="00381B91">
        <w:rPr>
          <w:rFonts w:hint="cs"/>
          <w:rtl/>
          <w:lang w:val="en-GB"/>
        </w:rPr>
        <w:t> الحوسبة المستقبلية</w:t>
      </w:r>
      <w:r w:rsidRPr="00381B91">
        <w:rPr>
          <w:rtl/>
          <w:lang w:val="en-GB"/>
        </w:rPr>
        <w:t>؟</w:t>
      </w:r>
    </w:p>
    <w:p w14:paraId="6988157F" w14:textId="77777777" w:rsidR="007D7DEC" w:rsidRPr="00381B91" w:rsidRDefault="007D7DEC" w:rsidP="007D7DEC">
      <w:pPr>
        <w:pStyle w:val="enumlev10"/>
        <w:rPr>
          <w:rtl/>
          <w:lang w:val="en-GB"/>
        </w:rPr>
      </w:pPr>
      <w:r w:rsidRPr="00381B91">
        <w:rPr>
          <w:rFonts w:hint="cs"/>
          <w:rtl/>
          <w:lang w:val="en-GB" w:bidi="ar-EG"/>
        </w:rPr>
        <w:t>–</w:t>
      </w:r>
      <w:r w:rsidRPr="00381B91">
        <w:rPr>
          <w:rFonts w:hint="cs"/>
          <w:rtl/>
          <w:lang w:val="en-GB"/>
        </w:rPr>
        <w:tab/>
      </w:r>
      <w:r w:rsidRPr="00381B91">
        <w:rPr>
          <w:rtl/>
          <w:lang w:val="en-GB"/>
        </w:rPr>
        <w:t>ما هي التوصيات</w:t>
      </w:r>
      <w:r w:rsidRPr="00381B91">
        <w:rPr>
          <w:rFonts w:hint="cs"/>
          <w:rtl/>
          <w:lang w:val="en-GB"/>
        </w:rPr>
        <w:t xml:space="preserve"> الجديدة</w:t>
      </w:r>
      <w:r w:rsidRPr="00381B91">
        <w:rPr>
          <w:rtl/>
          <w:lang w:val="en-GB"/>
        </w:rPr>
        <w:t xml:space="preserve"> التي ينبغي </w:t>
      </w:r>
      <w:r w:rsidRPr="00381B91">
        <w:rPr>
          <w:rFonts w:hint="cs"/>
          <w:rtl/>
          <w:lang w:val="en-GB"/>
        </w:rPr>
        <w:t>وضعها</w:t>
      </w:r>
      <w:r w:rsidRPr="00381B91">
        <w:rPr>
          <w:rtl/>
          <w:lang w:val="en-GB"/>
        </w:rPr>
        <w:t xml:space="preserve"> فيما يتعلق</w:t>
      </w:r>
      <w:r w:rsidRPr="00381B91">
        <w:rPr>
          <w:rFonts w:hint="cs"/>
          <w:rtl/>
          <w:lang w:val="en-GB"/>
        </w:rPr>
        <w:t xml:space="preserve"> </w:t>
      </w:r>
      <w:r w:rsidRPr="00381B91">
        <w:rPr>
          <w:rtl/>
          <w:lang w:val="en-GB"/>
        </w:rPr>
        <w:t>بمعماري</w:t>
      </w:r>
      <w:r w:rsidRPr="00381B91">
        <w:rPr>
          <w:rFonts w:hint="cs"/>
          <w:rtl/>
          <w:lang w:val="en-GB"/>
        </w:rPr>
        <w:t>ات معالجة</w:t>
      </w:r>
      <w:r w:rsidRPr="00381B91">
        <w:rPr>
          <w:rtl/>
          <w:lang w:val="en-GB"/>
        </w:rPr>
        <w:t xml:space="preserve"> </w:t>
      </w:r>
      <w:r w:rsidRPr="00381B91">
        <w:rPr>
          <w:rFonts w:hint="cs"/>
          <w:rtl/>
          <w:lang w:val="en-GB"/>
        </w:rPr>
        <w:t>البيانات، بما في ذلك</w:t>
      </w:r>
      <w:r w:rsidRPr="00381B91">
        <w:rPr>
          <w:rFonts w:hint="cs"/>
          <w:rtl/>
          <w:lang w:val="en-GB" w:bidi="ar-SA"/>
        </w:rPr>
        <w:t xml:space="preserve"> المعمارية الوظيفية لتبادل</w:t>
      </w:r>
      <w:r w:rsidRPr="00381B91">
        <w:rPr>
          <w:rFonts w:hint="cs"/>
          <w:rtl/>
          <w:lang w:val="en-GB"/>
        </w:rPr>
        <w:t xml:space="preserve"> البيانات </w:t>
      </w:r>
      <w:r w:rsidRPr="00381B91">
        <w:rPr>
          <w:rFonts w:hint="cs"/>
          <w:rtl/>
          <w:lang w:val="en-GB" w:bidi="ar-SA"/>
        </w:rPr>
        <w:t>والمعماريات الوظيفية</w:t>
      </w:r>
      <w:r w:rsidRPr="00381B91">
        <w:rPr>
          <w:rFonts w:hint="cs"/>
          <w:rtl/>
          <w:lang w:val="en-GB"/>
        </w:rPr>
        <w:t xml:space="preserve"> للتشغيل البيني؟</w:t>
      </w:r>
    </w:p>
    <w:p w14:paraId="24AD8706" w14:textId="77777777" w:rsidR="007D7DEC" w:rsidRPr="00381B91" w:rsidRDefault="007D7DEC" w:rsidP="007D7DEC">
      <w:pPr>
        <w:pStyle w:val="enumlev10"/>
        <w:rPr>
          <w:rtl/>
          <w:lang w:val="en-GB"/>
        </w:rPr>
      </w:pPr>
      <w:r w:rsidRPr="00381B91">
        <w:rPr>
          <w:rFonts w:hint="cs"/>
          <w:rtl/>
          <w:lang w:val="en-GB" w:bidi="ar-EG"/>
        </w:rPr>
        <w:t>–</w:t>
      </w:r>
      <w:r w:rsidRPr="00381B91">
        <w:rPr>
          <w:rtl/>
          <w:lang w:val="en-GB"/>
        </w:rPr>
        <w:tab/>
        <w:t xml:space="preserve">ما هي التوصيات الجديدة التي ينبغي </w:t>
      </w:r>
      <w:r w:rsidRPr="00381B91">
        <w:rPr>
          <w:rFonts w:hint="cs"/>
          <w:rtl/>
          <w:lang w:val="en-GB"/>
        </w:rPr>
        <w:t>وضعها</w:t>
      </w:r>
      <w:r w:rsidRPr="00381B91">
        <w:rPr>
          <w:rtl/>
          <w:lang w:val="en-GB"/>
        </w:rPr>
        <w:t xml:space="preserve"> </w:t>
      </w:r>
      <w:r w:rsidRPr="00381B91">
        <w:rPr>
          <w:rFonts w:hint="cs"/>
          <w:rtl/>
          <w:lang w:val="en-GB"/>
        </w:rPr>
        <w:t>ل</w:t>
      </w:r>
      <w:r w:rsidRPr="00381B91">
        <w:rPr>
          <w:rtl/>
          <w:lang w:val="en-GB"/>
        </w:rPr>
        <w:t>لمعماري</w:t>
      </w:r>
      <w:r w:rsidRPr="00381B91">
        <w:rPr>
          <w:rFonts w:hint="cs"/>
          <w:rtl/>
          <w:lang w:val="en-GB"/>
        </w:rPr>
        <w:t>ات</w:t>
      </w:r>
      <w:r w:rsidRPr="00381B91">
        <w:rPr>
          <w:rtl/>
          <w:lang w:val="en-GB"/>
        </w:rPr>
        <w:t xml:space="preserve"> الوظيفية للحوسبة المستقبلية لدعم </w:t>
      </w:r>
      <w:r w:rsidRPr="00381B91">
        <w:rPr>
          <w:rFonts w:hint="cs"/>
          <w:rtl/>
          <w:lang w:val="en-GB"/>
        </w:rPr>
        <w:t>الميادين</w:t>
      </w:r>
      <w:r w:rsidRPr="00381B91">
        <w:rPr>
          <w:rtl/>
          <w:lang w:val="en-GB"/>
        </w:rPr>
        <w:t xml:space="preserve"> الرأسية؟</w:t>
      </w:r>
    </w:p>
    <w:p w14:paraId="3021BB83" w14:textId="77777777" w:rsidR="007D7DEC" w:rsidRPr="00A44A8A" w:rsidRDefault="007D7DEC" w:rsidP="007D7DEC">
      <w:pPr>
        <w:pStyle w:val="enumlev10"/>
        <w:rPr>
          <w:rtl/>
          <w:lang w:val="en-GB"/>
        </w:rPr>
      </w:pPr>
      <w:r w:rsidRPr="00381B91">
        <w:rPr>
          <w:rFonts w:hint="cs"/>
          <w:rtl/>
          <w:lang w:val="en-GB" w:bidi="ar-EG"/>
        </w:rPr>
        <w:t>–</w:t>
      </w:r>
      <w:r w:rsidRPr="00381B91">
        <w:rPr>
          <w:rtl/>
          <w:lang w:val="en-GB"/>
        </w:rPr>
        <w:tab/>
        <w:t>ما هو التعاون اللازم للتقليل إلى الحد الأدنى من ازدواجية الجهود مع المنظمات الأخرى المعنية بوضع المعايير؟</w:t>
      </w:r>
    </w:p>
    <w:p w14:paraId="19234B43" w14:textId="66E17B9B" w:rsidR="007D7DEC" w:rsidRPr="000E4AB8" w:rsidRDefault="007D7DEC" w:rsidP="000E4AB8">
      <w:pPr>
        <w:pStyle w:val="Heading2"/>
        <w:rPr>
          <w:rtl/>
        </w:rPr>
      </w:pPr>
      <w:bookmarkStart w:id="68" w:name="_Toc66266948"/>
      <w:r w:rsidRPr="000E4AB8">
        <w:t>3.J</w:t>
      </w:r>
      <w:r w:rsidRPr="000E4AB8">
        <w:rPr>
          <w:rtl/>
        </w:rPr>
        <w:tab/>
        <w:t>المهام</w:t>
      </w:r>
      <w:bookmarkEnd w:id="68"/>
    </w:p>
    <w:p w14:paraId="7A0B056E" w14:textId="77777777" w:rsidR="007D7DEC" w:rsidRPr="00A44A8A" w:rsidRDefault="007D7DEC" w:rsidP="007D7DEC">
      <w:pPr>
        <w:rPr>
          <w:rtl/>
          <w:lang w:val="en-GB" w:bidi="ar-EG"/>
        </w:rPr>
      </w:pPr>
      <w:r w:rsidRPr="00A44A8A">
        <w:rPr>
          <w:rtl/>
          <w:lang w:val="en-GB" w:bidi="ar-EG"/>
        </w:rPr>
        <w:t xml:space="preserve">تشمل المهام </w:t>
      </w:r>
      <w:r w:rsidRPr="00A44A8A">
        <w:rPr>
          <w:rFonts w:hint="cs"/>
          <w:rtl/>
          <w:lang w:val="en-GB" w:bidi="ar-EG"/>
        </w:rPr>
        <w:t>البنود التالية</w:t>
      </w:r>
      <w:r>
        <w:rPr>
          <w:rFonts w:hint="cs"/>
          <w:rtl/>
          <w:lang w:val="en-GB" w:bidi="ar-EG"/>
        </w:rPr>
        <w:t>،</w:t>
      </w:r>
      <w:r w:rsidRPr="00A44A8A">
        <w:rPr>
          <w:rFonts w:hint="cs"/>
          <w:rtl/>
          <w:lang w:val="en-GB" w:bidi="ar-EG"/>
        </w:rPr>
        <w:t xml:space="preserve"> دون أن تقتصر عليها</w:t>
      </w:r>
      <w:r w:rsidRPr="00A44A8A">
        <w:rPr>
          <w:rtl/>
          <w:lang w:val="en-GB" w:bidi="ar-EG"/>
        </w:rPr>
        <w:t>:</w:t>
      </w:r>
    </w:p>
    <w:p w14:paraId="13DC40BA" w14:textId="77777777" w:rsidR="007D7DEC" w:rsidRPr="00166FB6" w:rsidRDefault="007D7DEC" w:rsidP="007D7DEC">
      <w:pPr>
        <w:pStyle w:val="enumlev10"/>
        <w:rPr>
          <w:spacing w:val="-4"/>
          <w:rtl/>
          <w:lang w:val="en-GB"/>
        </w:rPr>
      </w:pPr>
      <w:r w:rsidRPr="00166FB6">
        <w:rPr>
          <w:rFonts w:hint="cs"/>
          <w:spacing w:val="-4"/>
          <w:rtl/>
          <w:lang w:val="en-GB" w:bidi="ar-EG"/>
        </w:rPr>
        <w:t>–</w:t>
      </w:r>
      <w:r w:rsidRPr="00166FB6">
        <w:rPr>
          <w:spacing w:val="-4"/>
          <w:rtl/>
          <w:lang w:val="en-GB"/>
        </w:rPr>
        <w:tab/>
      </w:r>
      <w:r w:rsidRPr="00166FB6">
        <w:rPr>
          <w:rFonts w:hint="cs"/>
          <w:spacing w:val="-4"/>
          <w:rtl/>
          <w:lang w:val="en-GB"/>
        </w:rPr>
        <w:t>وضع</w:t>
      </w:r>
      <w:r w:rsidRPr="00166FB6">
        <w:rPr>
          <w:spacing w:val="-4"/>
          <w:rtl/>
          <w:lang w:val="en-GB"/>
        </w:rPr>
        <w:t xml:space="preserve"> </w:t>
      </w:r>
      <w:r w:rsidRPr="00166FB6">
        <w:rPr>
          <w:rFonts w:hint="cs"/>
          <w:spacing w:val="-4"/>
          <w:rtl/>
          <w:lang w:val="en-GB"/>
        </w:rPr>
        <w:t>ال</w:t>
      </w:r>
      <w:r w:rsidRPr="00166FB6">
        <w:rPr>
          <w:spacing w:val="-4"/>
          <w:rtl/>
          <w:lang w:val="en-GB"/>
        </w:rPr>
        <w:t>توصيات بشأن المعماري</w:t>
      </w:r>
      <w:r w:rsidRPr="00166FB6">
        <w:rPr>
          <w:rFonts w:hint="cs"/>
          <w:spacing w:val="-4"/>
          <w:rtl/>
          <w:lang w:val="en-GB"/>
        </w:rPr>
        <w:t>ات</w:t>
      </w:r>
      <w:r w:rsidRPr="00166FB6">
        <w:rPr>
          <w:spacing w:val="-4"/>
          <w:rtl/>
          <w:lang w:val="en-GB"/>
        </w:rPr>
        <w:t xml:space="preserve"> الوظيفية للحوسبة </w:t>
      </w:r>
      <w:r w:rsidRPr="00166FB6">
        <w:rPr>
          <w:rFonts w:hint="cs"/>
          <w:spacing w:val="-4"/>
          <w:rtl/>
          <w:lang w:val="en-GB"/>
        </w:rPr>
        <w:t>المستقبلية</w:t>
      </w:r>
      <w:r w:rsidRPr="00166FB6">
        <w:rPr>
          <w:spacing w:val="-4"/>
          <w:rtl/>
          <w:lang w:val="en-GB"/>
        </w:rPr>
        <w:t xml:space="preserve"> (بما في ذلك </w:t>
      </w:r>
      <w:r w:rsidRPr="00166FB6">
        <w:rPr>
          <w:rFonts w:hint="cs"/>
          <w:spacing w:val="-4"/>
          <w:rtl/>
          <w:lang w:val="en-GB"/>
        </w:rPr>
        <w:t>التشغيل</w:t>
      </w:r>
      <w:r w:rsidRPr="00166FB6">
        <w:rPr>
          <w:spacing w:val="-4"/>
          <w:rtl/>
          <w:lang w:val="en-GB"/>
        </w:rPr>
        <w:t xml:space="preserve"> البيني) </w:t>
      </w:r>
      <w:r w:rsidRPr="00166FB6">
        <w:rPr>
          <w:rFonts w:hint="cs"/>
          <w:spacing w:val="-4"/>
          <w:rtl/>
          <w:lang w:val="en-GB"/>
        </w:rPr>
        <w:t>والتي تشمل</w:t>
      </w:r>
      <w:r w:rsidRPr="00166FB6">
        <w:rPr>
          <w:spacing w:val="-4"/>
          <w:rtl/>
          <w:lang w:val="en-GB"/>
        </w:rPr>
        <w:t xml:space="preserve"> تحديد الوظائف المعمارية</w:t>
      </w:r>
      <w:r w:rsidRPr="00166FB6">
        <w:rPr>
          <w:rFonts w:hint="cs"/>
          <w:spacing w:val="-4"/>
          <w:rtl/>
          <w:lang w:val="en-GB"/>
        </w:rPr>
        <w:t xml:space="preserve"> والمكونات</w:t>
      </w:r>
      <w:r w:rsidRPr="00166FB6">
        <w:rPr>
          <w:spacing w:val="-4"/>
          <w:rtl/>
          <w:lang w:val="en-GB"/>
        </w:rPr>
        <w:t xml:space="preserve"> الوظيفية والعلاقة فيما بينها </w:t>
      </w:r>
      <w:r w:rsidRPr="00166FB6">
        <w:rPr>
          <w:rFonts w:hint="cs"/>
          <w:spacing w:val="-4"/>
          <w:rtl/>
          <w:lang w:val="en-GB"/>
        </w:rPr>
        <w:t xml:space="preserve">المطلوبة </w:t>
      </w:r>
      <w:r w:rsidRPr="00166FB6">
        <w:rPr>
          <w:spacing w:val="-4"/>
          <w:rtl/>
          <w:lang w:val="en-GB"/>
        </w:rPr>
        <w:t xml:space="preserve">لتوفير </w:t>
      </w:r>
      <w:r w:rsidRPr="00166FB6">
        <w:rPr>
          <w:rFonts w:hint="cs"/>
          <w:spacing w:val="-4"/>
          <w:rtl/>
          <w:lang w:val="en-GB"/>
        </w:rPr>
        <w:t>ال</w:t>
      </w:r>
      <w:r w:rsidRPr="00166FB6">
        <w:rPr>
          <w:spacing w:val="-4"/>
          <w:rtl/>
          <w:lang w:val="en-GB"/>
        </w:rPr>
        <w:t>خدمات</w:t>
      </w:r>
      <w:r w:rsidRPr="00166FB6">
        <w:rPr>
          <w:rFonts w:hint="cs"/>
          <w:spacing w:val="-4"/>
          <w:rtl/>
          <w:lang w:val="en-GB"/>
        </w:rPr>
        <w:t xml:space="preserve"> القائمة على</w:t>
      </w:r>
      <w:r w:rsidRPr="00166FB6">
        <w:rPr>
          <w:spacing w:val="-4"/>
          <w:rtl/>
          <w:lang w:val="en-GB"/>
        </w:rPr>
        <w:t xml:space="preserve"> </w:t>
      </w:r>
      <w:r w:rsidRPr="00166FB6">
        <w:rPr>
          <w:rFonts w:hint="cs"/>
          <w:spacing w:val="-4"/>
          <w:rtl/>
          <w:lang w:val="en-GB"/>
        </w:rPr>
        <w:t>الحوسبة المستقبلية.</w:t>
      </w:r>
    </w:p>
    <w:p w14:paraId="03ABEB7A" w14:textId="77777777" w:rsidR="007D7DEC" w:rsidRPr="00A44A8A" w:rsidRDefault="007D7DEC" w:rsidP="007D7DEC">
      <w:pPr>
        <w:pStyle w:val="enumlev10"/>
        <w:rPr>
          <w:rtl/>
          <w:lang w:val="en-GB"/>
        </w:rPr>
      </w:pPr>
      <w:r>
        <w:rPr>
          <w:rFonts w:hint="cs"/>
          <w:rtl/>
          <w:lang w:val="en-GB" w:bidi="ar-EG"/>
        </w:rPr>
        <w:t>–</w:t>
      </w:r>
      <w:r w:rsidRPr="00A44A8A">
        <w:rPr>
          <w:rtl/>
          <w:lang w:val="en-GB"/>
        </w:rPr>
        <w:tab/>
      </w:r>
      <w:r>
        <w:rPr>
          <w:rFonts w:hint="cs"/>
          <w:rtl/>
          <w:lang w:val="en-GB"/>
        </w:rPr>
        <w:t>وضع</w:t>
      </w:r>
      <w:r w:rsidRPr="00A44A8A">
        <w:rPr>
          <w:rtl/>
          <w:lang w:val="en-GB"/>
        </w:rPr>
        <w:t xml:space="preserve"> </w:t>
      </w:r>
      <w:r>
        <w:rPr>
          <w:rFonts w:hint="cs"/>
          <w:rtl/>
          <w:lang w:val="en-GB"/>
        </w:rPr>
        <w:t>ال</w:t>
      </w:r>
      <w:r w:rsidRPr="00A44A8A">
        <w:rPr>
          <w:rtl/>
          <w:lang w:val="en-GB"/>
        </w:rPr>
        <w:t>توصيات بشأن البن</w:t>
      </w:r>
      <w:r>
        <w:rPr>
          <w:rFonts w:hint="cs"/>
          <w:rtl/>
          <w:lang w:val="en-GB"/>
        </w:rPr>
        <w:t>ى</w:t>
      </w:r>
      <w:r w:rsidRPr="00A44A8A">
        <w:rPr>
          <w:rtl/>
          <w:lang w:val="en-GB"/>
        </w:rPr>
        <w:t xml:space="preserve"> التحتية</w:t>
      </w:r>
      <w:r>
        <w:rPr>
          <w:rFonts w:hint="cs"/>
          <w:rtl/>
          <w:lang w:val="en-GB"/>
        </w:rPr>
        <w:t xml:space="preserve"> للحوسبة المستقبلية</w:t>
      </w:r>
      <w:r w:rsidRPr="00A44A8A">
        <w:rPr>
          <w:rtl/>
          <w:lang w:val="en-GB"/>
        </w:rPr>
        <w:t xml:space="preserve"> وجوانب التوصيل الشبكي،</w:t>
      </w:r>
      <w:r>
        <w:rPr>
          <w:rFonts w:hint="cs"/>
          <w:rtl/>
          <w:lang w:val="en-GB"/>
        </w:rPr>
        <w:t xml:space="preserve"> التي</w:t>
      </w:r>
      <w:r w:rsidRPr="00A44A8A">
        <w:rPr>
          <w:rtl/>
          <w:lang w:val="en-GB"/>
        </w:rPr>
        <w:t xml:space="preserve"> تتناول تحديد الوظائف </w:t>
      </w:r>
      <w:r w:rsidRPr="00A44A8A">
        <w:rPr>
          <w:rFonts w:hint="cs"/>
          <w:rtl/>
          <w:lang w:val="en-GB"/>
        </w:rPr>
        <w:t>والمكونات</w:t>
      </w:r>
      <w:r w:rsidRPr="00A44A8A">
        <w:rPr>
          <w:rtl/>
          <w:lang w:val="en-GB"/>
        </w:rPr>
        <w:t xml:space="preserve"> الوظيفية الخاصة </w:t>
      </w:r>
      <w:r w:rsidRPr="00A44A8A">
        <w:rPr>
          <w:rFonts w:hint="cs"/>
          <w:rtl/>
          <w:lang w:val="en-GB"/>
        </w:rPr>
        <w:t>ب</w:t>
      </w:r>
      <w:r w:rsidRPr="00A44A8A">
        <w:rPr>
          <w:rtl/>
          <w:lang w:val="en-GB"/>
        </w:rPr>
        <w:t>الحوسبة والتخزين والتوصيل الشبكي</w:t>
      </w:r>
      <w:r>
        <w:rPr>
          <w:rFonts w:hint="cs"/>
          <w:rtl/>
          <w:lang w:val="en-GB"/>
        </w:rPr>
        <w:t>.</w:t>
      </w:r>
    </w:p>
    <w:p w14:paraId="75755ADE" w14:textId="77777777" w:rsidR="007D7DEC" w:rsidRDefault="007D7DEC" w:rsidP="007D7DEC">
      <w:pPr>
        <w:pStyle w:val="enumlev10"/>
        <w:rPr>
          <w:rtl/>
          <w:lang w:val="en-GB"/>
        </w:rPr>
      </w:pPr>
      <w:r>
        <w:rPr>
          <w:rFonts w:hint="cs"/>
          <w:rtl/>
          <w:lang w:val="en-GB" w:bidi="ar-EG"/>
        </w:rPr>
        <w:t>–</w:t>
      </w:r>
      <w:r w:rsidRPr="00A44A8A">
        <w:rPr>
          <w:rFonts w:hint="cs"/>
          <w:rtl/>
          <w:lang w:val="en-GB"/>
        </w:rPr>
        <w:tab/>
      </w:r>
      <w:r>
        <w:rPr>
          <w:rFonts w:hint="cs"/>
          <w:rtl/>
          <w:lang w:val="en-GB"/>
        </w:rPr>
        <w:t>وضع</w:t>
      </w:r>
      <w:r w:rsidRPr="00A44A8A">
        <w:rPr>
          <w:rtl/>
          <w:lang w:val="en-GB"/>
        </w:rPr>
        <w:t xml:space="preserve"> </w:t>
      </w:r>
      <w:r>
        <w:rPr>
          <w:rFonts w:hint="cs"/>
          <w:rtl/>
          <w:lang w:val="en-GB"/>
        </w:rPr>
        <w:t>ال</w:t>
      </w:r>
      <w:r w:rsidRPr="00A44A8A">
        <w:rPr>
          <w:rFonts w:hint="cs"/>
          <w:rtl/>
          <w:lang w:val="en-GB"/>
        </w:rPr>
        <w:t xml:space="preserve">توصيات بشأن </w:t>
      </w:r>
      <w:r>
        <w:rPr>
          <w:rFonts w:hint="cs"/>
          <w:rtl/>
          <w:lang w:val="en-GB" w:bidi="ar-SA"/>
        </w:rPr>
        <w:t>ال</w:t>
      </w:r>
      <w:r w:rsidRPr="00A44A8A">
        <w:rPr>
          <w:rFonts w:hint="cs"/>
          <w:rtl/>
          <w:lang w:val="en-GB" w:bidi="ar-SA"/>
        </w:rPr>
        <w:t xml:space="preserve">معمارية </w:t>
      </w:r>
      <w:r>
        <w:rPr>
          <w:rFonts w:hint="cs"/>
          <w:rtl/>
          <w:lang w:val="en-GB"/>
        </w:rPr>
        <w:t>الوظيفية</w:t>
      </w:r>
      <w:r w:rsidRPr="00A44A8A">
        <w:rPr>
          <w:rFonts w:hint="cs"/>
          <w:rtl/>
          <w:lang w:val="en-GB"/>
        </w:rPr>
        <w:t xml:space="preserve"> </w:t>
      </w:r>
      <w:r>
        <w:rPr>
          <w:rFonts w:hint="cs"/>
          <w:rtl/>
          <w:lang w:val="en-GB"/>
        </w:rPr>
        <w:t>لمعالجة البيانات</w:t>
      </w:r>
      <w:r w:rsidRPr="00A44A8A">
        <w:rPr>
          <w:rFonts w:hint="cs"/>
          <w:rtl/>
          <w:lang w:val="en-GB"/>
        </w:rPr>
        <w:t xml:space="preserve"> القائمة على الحوسبة </w:t>
      </w:r>
      <w:r>
        <w:rPr>
          <w:rFonts w:hint="cs"/>
          <w:rtl/>
          <w:lang w:val="en-GB"/>
        </w:rPr>
        <w:t>المستقبلية</w:t>
      </w:r>
      <w:r w:rsidRPr="00A44A8A">
        <w:rPr>
          <w:rFonts w:hint="cs"/>
          <w:rtl/>
          <w:lang w:val="en-GB"/>
        </w:rPr>
        <w:t xml:space="preserve"> و</w:t>
      </w:r>
      <w:r w:rsidRPr="00A44A8A">
        <w:rPr>
          <w:rFonts w:hint="cs"/>
          <w:rtl/>
          <w:lang w:val="en-GB" w:bidi="ar-SA"/>
        </w:rPr>
        <w:t xml:space="preserve">المعمارية الوظيفية لتبادل البيانات </w:t>
      </w:r>
      <w:r>
        <w:rPr>
          <w:rFonts w:hint="cs"/>
          <w:rtl/>
          <w:lang w:val="en-GB" w:bidi="ar-SA"/>
        </w:rPr>
        <w:t>والتشغيل البيني</w:t>
      </w:r>
      <w:r w:rsidRPr="00A44A8A">
        <w:rPr>
          <w:rFonts w:hint="cs"/>
          <w:rtl/>
          <w:lang w:val="en-GB"/>
        </w:rPr>
        <w:t>.</w:t>
      </w:r>
    </w:p>
    <w:p w14:paraId="322BF5A7" w14:textId="77777777" w:rsidR="007D7DEC" w:rsidRDefault="007D7DEC" w:rsidP="007D7DEC">
      <w:pPr>
        <w:pStyle w:val="enumlev10"/>
        <w:rPr>
          <w:rtl/>
          <w:lang w:val="en-GB"/>
        </w:rPr>
      </w:pPr>
      <w:r>
        <w:rPr>
          <w:rFonts w:hint="cs"/>
          <w:rtl/>
          <w:lang w:val="en-GB" w:bidi="ar-EG"/>
        </w:rPr>
        <w:t>–</w:t>
      </w:r>
      <w:r>
        <w:rPr>
          <w:rtl/>
          <w:lang w:val="en-GB"/>
        </w:rPr>
        <w:tab/>
      </w:r>
      <w:r w:rsidRPr="00650ED5">
        <w:rPr>
          <w:rtl/>
          <w:lang w:val="en-GB"/>
        </w:rPr>
        <w:t xml:space="preserve">وضع </w:t>
      </w:r>
      <w:r>
        <w:rPr>
          <w:rFonts w:hint="cs"/>
          <w:rtl/>
          <w:lang w:val="en-GB"/>
        </w:rPr>
        <w:t>ال</w:t>
      </w:r>
      <w:r w:rsidRPr="00650ED5">
        <w:rPr>
          <w:rtl/>
          <w:lang w:val="en-GB"/>
        </w:rPr>
        <w:t xml:space="preserve">توصيات للمعماريات الوظيفية للحوسبة المستقبلية في </w:t>
      </w:r>
      <w:r>
        <w:rPr>
          <w:rFonts w:hint="cs"/>
          <w:rtl/>
          <w:lang w:val="en-GB"/>
        </w:rPr>
        <w:t>الميادين</w:t>
      </w:r>
      <w:r w:rsidRPr="00650ED5">
        <w:rPr>
          <w:rtl/>
          <w:lang w:val="en-GB"/>
        </w:rPr>
        <w:t xml:space="preserve"> الرأسية.</w:t>
      </w:r>
    </w:p>
    <w:p w14:paraId="5B7BDD03" w14:textId="77777777" w:rsidR="007D7DEC" w:rsidRPr="00A44A8A" w:rsidRDefault="007D7DEC" w:rsidP="007D7DEC">
      <w:pPr>
        <w:pStyle w:val="enumlev10"/>
        <w:rPr>
          <w:rtl/>
          <w:lang w:val="en-GB"/>
        </w:rPr>
      </w:pPr>
      <w:r>
        <w:rPr>
          <w:rFonts w:hint="cs"/>
          <w:rtl/>
          <w:lang w:val="en-GB" w:bidi="ar-EG"/>
        </w:rPr>
        <w:t>–</w:t>
      </w:r>
      <w:r w:rsidRPr="00A44A8A">
        <w:rPr>
          <w:rtl/>
          <w:lang w:val="en-GB"/>
        </w:rPr>
        <w:tab/>
      </w:r>
      <w:r w:rsidRPr="00A44A8A">
        <w:rPr>
          <w:rFonts w:hint="cs"/>
          <w:rtl/>
          <w:lang w:val="en-GB"/>
        </w:rPr>
        <w:t xml:space="preserve">توفير </w:t>
      </w:r>
      <w:r w:rsidRPr="00A44A8A">
        <w:rPr>
          <w:rtl/>
          <w:lang w:val="en-GB"/>
        </w:rPr>
        <w:t>التعاون اللازم مع المنظمات المعنية بوضع المعايير والاتحادات والمنتديات الخارجية</w:t>
      </w:r>
      <w:r w:rsidRPr="00A44A8A">
        <w:rPr>
          <w:rFonts w:hint="cs"/>
          <w:rtl/>
          <w:lang w:val="en-GB"/>
        </w:rPr>
        <w:t>.</w:t>
      </w:r>
    </w:p>
    <w:p w14:paraId="39DA91A9" w14:textId="7752CADB" w:rsidR="007D7DEC" w:rsidRPr="00A44A8A" w:rsidRDefault="007D7DEC" w:rsidP="007D7DEC">
      <w:pPr>
        <w:pStyle w:val="enumlev10"/>
        <w:rPr>
          <w:rtl/>
          <w:lang w:val="en-GB"/>
        </w:rPr>
      </w:pPr>
      <w:r>
        <w:rPr>
          <w:rFonts w:hint="cs"/>
          <w:rtl/>
          <w:lang w:val="en-GB" w:bidi="ar-EG"/>
        </w:rPr>
        <w:t>–</w:t>
      </w:r>
      <w:r w:rsidRPr="00A44A8A">
        <w:rPr>
          <w:rFonts w:hint="cs"/>
          <w:rtl/>
          <w:lang w:val="en-GB"/>
        </w:rPr>
        <w:tab/>
      </w:r>
      <w:r w:rsidR="00491FCF">
        <w:rPr>
          <w:rFonts w:hint="cs"/>
          <w:rtl/>
          <w:lang w:val="en-GB"/>
        </w:rPr>
        <w:t>تحديث</w:t>
      </w:r>
      <w:r w:rsidRPr="00A44A8A">
        <w:rPr>
          <w:rFonts w:hint="cs"/>
          <w:rtl/>
          <w:lang w:val="en-GB"/>
        </w:rPr>
        <w:t xml:space="preserve"> وتحسين التوصيات التي يضطلع فريق المسألة بمسؤوليتها.</w:t>
      </w:r>
    </w:p>
    <w:p w14:paraId="1112C482" w14:textId="0E0C1532" w:rsidR="007D7DEC" w:rsidRPr="00A44A8A" w:rsidRDefault="007D7DEC" w:rsidP="007D7DEC">
      <w:pPr>
        <w:rPr>
          <w:rtl/>
          <w:lang w:val="en-GB" w:bidi="ar-EG"/>
        </w:rPr>
      </w:pPr>
      <w:r w:rsidRPr="00A44A8A">
        <w:rPr>
          <w:rtl/>
          <w:lang w:val="en-GB"/>
        </w:rPr>
        <w:t xml:space="preserve">وترد معلومات محدَّثة عن حالة الأعمال الجارية في إطار هذه المسألة في برنامج عمل لجنة الدراسات </w:t>
      </w:r>
      <w:r w:rsidRPr="00A44A8A">
        <w:t>13</w:t>
      </w:r>
      <w:r w:rsidRPr="00A44A8A">
        <w:rPr>
          <w:rtl/>
          <w:lang w:val="en-GB"/>
        </w:rPr>
        <w:t xml:space="preserve"> من خلال الرابط</w:t>
      </w:r>
      <w:r w:rsidRPr="00A44A8A">
        <w:rPr>
          <w:rFonts w:hint="cs"/>
          <w:rtl/>
          <w:lang w:val="en-GB"/>
        </w:rPr>
        <w:t>:</w:t>
      </w:r>
      <w:r w:rsidRPr="00A44A8A">
        <w:rPr>
          <w:rFonts w:hint="cs"/>
          <w:rtl/>
          <w:lang w:val="en-GB" w:bidi="ar-EG"/>
        </w:rPr>
        <w:tab/>
      </w:r>
      <w:r w:rsidRPr="00A44A8A">
        <w:rPr>
          <w:rFonts w:hint="cs"/>
          <w:rtl/>
          <w:lang w:val="en-GB" w:bidi="ar-EG"/>
        </w:rPr>
        <w:br/>
      </w:r>
      <w:hyperlink r:id="rId22" w:history="1">
        <w:r w:rsidR="00F244EB" w:rsidRPr="00DA6B51">
          <w:rPr>
            <w:rStyle w:val="Hyperlink"/>
          </w:rPr>
          <w:t>https://www.itu.int/ITU-T/workprog/wp_search.aspx?sp=16&amp;q=18/13</w:t>
        </w:r>
      </w:hyperlink>
      <w:r w:rsidR="00F74A83" w:rsidRPr="00F74A83">
        <w:rPr>
          <w:rFonts w:hint="cs"/>
          <w:rtl/>
        </w:rPr>
        <w:t>.</w:t>
      </w:r>
    </w:p>
    <w:p w14:paraId="180966FA" w14:textId="50A3189B" w:rsidR="007D7DEC" w:rsidRPr="000E4AB8" w:rsidRDefault="007D7DEC" w:rsidP="000E4AB8">
      <w:pPr>
        <w:pStyle w:val="Heading2"/>
        <w:rPr>
          <w:rtl/>
        </w:rPr>
      </w:pPr>
      <w:bookmarkStart w:id="69" w:name="_Toc66266949"/>
      <w:r w:rsidRPr="000E4AB8">
        <w:t>4.J</w:t>
      </w:r>
      <w:r w:rsidRPr="000E4AB8">
        <w:rPr>
          <w:rtl/>
        </w:rPr>
        <w:tab/>
        <w:t>الروابط</w:t>
      </w:r>
      <w:bookmarkEnd w:id="69"/>
    </w:p>
    <w:p w14:paraId="3BC03DB1" w14:textId="2CCA994F" w:rsidR="007D7DEC" w:rsidRDefault="007D7DEC" w:rsidP="007D7DEC">
      <w:pPr>
        <w:pStyle w:val="Headingb"/>
        <w:rPr>
          <w:rtl/>
          <w:lang w:val="en-GB"/>
        </w:rPr>
      </w:pPr>
      <w:r>
        <w:rPr>
          <w:rFonts w:hint="cs"/>
          <w:rtl/>
          <w:lang w:val="en-GB"/>
        </w:rPr>
        <w:t>التوصيات:</w:t>
      </w:r>
    </w:p>
    <w:p w14:paraId="590B83F8" w14:textId="4ABFA459" w:rsidR="007D7DEC" w:rsidRPr="00650ED5" w:rsidRDefault="007D7DEC" w:rsidP="007D7DEC">
      <w:pPr>
        <w:pStyle w:val="enumlev10"/>
        <w:rPr>
          <w:rtl/>
          <w:lang w:val="en-GB"/>
        </w:rPr>
      </w:pPr>
      <w:r>
        <w:rPr>
          <w:rFonts w:hint="cs"/>
          <w:rtl/>
          <w:lang w:val="en-GB"/>
        </w:rPr>
        <w:t>–</w:t>
      </w:r>
      <w:r>
        <w:rPr>
          <w:rtl/>
          <w:lang w:val="en-GB"/>
        </w:rPr>
        <w:tab/>
      </w:r>
      <w:r>
        <w:rPr>
          <w:rFonts w:hint="cs"/>
          <w:rtl/>
          <w:lang w:val="en-GB"/>
        </w:rPr>
        <w:t>ال</w:t>
      </w:r>
      <w:r w:rsidRPr="00650ED5">
        <w:rPr>
          <w:rtl/>
          <w:lang w:val="en-GB"/>
        </w:rPr>
        <w:t xml:space="preserve">توصيات </w:t>
      </w:r>
      <w:r>
        <w:rPr>
          <w:rFonts w:hint="cs"/>
          <w:rtl/>
          <w:lang w:val="en-GB"/>
        </w:rPr>
        <w:t>ال</w:t>
      </w:r>
      <w:r w:rsidRPr="00650ED5">
        <w:rPr>
          <w:rtl/>
          <w:lang w:val="en-GB"/>
        </w:rPr>
        <w:t xml:space="preserve">أخرى ذات </w:t>
      </w:r>
      <w:r>
        <w:rPr>
          <w:rFonts w:hint="cs"/>
          <w:rtl/>
          <w:lang w:val="en-GB"/>
        </w:rPr>
        <w:t>ال</w:t>
      </w:r>
      <w:r w:rsidRPr="00650ED5">
        <w:rPr>
          <w:rtl/>
          <w:lang w:val="en-GB"/>
        </w:rPr>
        <w:t xml:space="preserve">صلة </w:t>
      </w:r>
      <w:r>
        <w:rPr>
          <w:rFonts w:hint="cs"/>
          <w:rtl/>
          <w:lang w:val="en-GB"/>
        </w:rPr>
        <w:t>في ال</w:t>
      </w:r>
      <w:r w:rsidRPr="00650ED5">
        <w:rPr>
          <w:rtl/>
          <w:lang w:val="en-GB"/>
        </w:rPr>
        <w:t xml:space="preserve">سلسلة </w:t>
      </w:r>
      <w:r w:rsidRPr="00650ED5">
        <w:rPr>
          <w:lang w:val="en-GB"/>
        </w:rPr>
        <w:t>Y</w:t>
      </w:r>
      <w:r>
        <w:rPr>
          <w:rtl/>
          <w:lang w:val="en-GB"/>
        </w:rPr>
        <w:t>،</w:t>
      </w:r>
      <w:r w:rsidRPr="00650ED5">
        <w:rPr>
          <w:rtl/>
          <w:lang w:val="en-GB"/>
        </w:rPr>
        <w:t xml:space="preserve"> لا سيما في السلسلتين </w:t>
      </w:r>
      <w:r w:rsidRPr="00650ED5">
        <w:rPr>
          <w:lang w:val="en-GB"/>
        </w:rPr>
        <w:t>Y.3500</w:t>
      </w:r>
      <w:r w:rsidRPr="00650ED5">
        <w:rPr>
          <w:rtl/>
          <w:lang w:val="en-GB"/>
        </w:rPr>
        <w:t xml:space="preserve"> و</w:t>
      </w:r>
      <w:r w:rsidRPr="00650ED5">
        <w:rPr>
          <w:lang w:val="en-GB"/>
        </w:rPr>
        <w:t>Y.3600</w:t>
      </w:r>
    </w:p>
    <w:p w14:paraId="29D2A4AD" w14:textId="77777777" w:rsidR="007D7DEC" w:rsidRDefault="007D7DEC" w:rsidP="007D7DEC">
      <w:pPr>
        <w:pStyle w:val="enumlev10"/>
        <w:rPr>
          <w:rtl/>
          <w:lang w:val="en-GB"/>
        </w:rPr>
      </w:pPr>
      <w:r>
        <w:rPr>
          <w:rFonts w:hint="cs"/>
          <w:rtl/>
          <w:lang w:val="en-GB"/>
        </w:rPr>
        <w:t>–</w:t>
      </w:r>
      <w:r>
        <w:rPr>
          <w:rtl/>
          <w:lang w:val="en-GB"/>
        </w:rPr>
        <w:tab/>
      </w:r>
      <w:r w:rsidRPr="00650ED5">
        <w:rPr>
          <w:rtl/>
          <w:lang w:val="en-GB"/>
        </w:rPr>
        <w:t xml:space="preserve">التوصيات </w:t>
      </w:r>
      <w:r>
        <w:rPr>
          <w:rFonts w:hint="cs"/>
          <w:rtl/>
          <w:lang w:val="en-GB"/>
        </w:rPr>
        <w:t>المتعلقة</w:t>
      </w:r>
      <w:r w:rsidRPr="00650ED5">
        <w:rPr>
          <w:rtl/>
          <w:lang w:val="en-GB"/>
        </w:rPr>
        <w:t xml:space="preserve"> بالسلسلة </w:t>
      </w:r>
      <w:r w:rsidRPr="00650ED5">
        <w:rPr>
          <w:lang w:val="en-GB"/>
        </w:rPr>
        <w:t>Y</w:t>
      </w:r>
      <w:r w:rsidRPr="00650ED5">
        <w:rPr>
          <w:rtl/>
          <w:lang w:val="en-GB"/>
        </w:rPr>
        <w:t xml:space="preserve"> والحوسبة السحابية ومعالجة البيانات في توصيات السل</w:t>
      </w:r>
      <w:r>
        <w:rPr>
          <w:rFonts w:hint="cs"/>
          <w:rtl/>
          <w:lang w:val="en-GB"/>
        </w:rPr>
        <w:t>اسل</w:t>
      </w:r>
      <w:r w:rsidRPr="00650ED5">
        <w:rPr>
          <w:rtl/>
          <w:lang w:val="en-GB"/>
        </w:rPr>
        <w:t xml:space="preserve"> </w:t>
      </w:r>
      <w:r w:rsidRPr="00650ED5">
        <w:rPr>
          <w:lang w:val="en-GB"/>
        </w:rPr>
        <w:t>M</w:t>
      </w:r>
      <w:r w:rsidRPr="00650ED5">
        <w:rPr>
          <w:rtl/>
          <w:lang w:val="en-GB"/>
        </w:rPr>
        <w:t xml:space="preserve"> و</w:t>
      </w:r>
      <w:r w:rsidRPr="00650ED5">
        <w:rPr>
          <w:lang w:val="en-GB"/>
        </w:rPr>
        <w:t>Q</w:t>
      </w:r>
      <w:r w:rsidRPr="00650ED5">
        <w:rPr>
          <w:rtl/>
          <w:lang w:val="en-GB"/>
        </w:rPr>
        <w:t xml:space="preserve"> و</w:t>
      </w:r>
      <w:r w:rsidRPr="00650ED5">
        <w:rPr>
          <w:lang w:val="en-GB"/>
        </w:rPr>
        <w:t>X</w:t>
      </w:r>
      <w:r w:rsidRPr="00650ED5">
        <w:rPr>
          <w:rtl/>
          <w:lang w:val="en-GB"/>
        </w:rPr>
        <w:t>.</w:t>
      </w:r>
    </w:p>
    <w:p w14:paraId="110443B0" w14:textId="476D2846" w:rsidR="007D7DEC" w:rsidRPr="00A44A8A" w:rsidRDefault="007D7DEC" w:rsidP="007D7DEC">
      <w:pPr>
        <w:pStyle w:val="Headingb"/>
        <w:rPr>
          <w:rtl/>
          <w:lang w:val="en-GB"/>
        </w:rPr>
      </w:pPr>
      <w:r w:rsidRPr="00A44A8A">
        <w:rPr>
          <w:rtl/>
          <w:lang w:val="en-GB"/>
        </w:rPr>
        <w:t>المسائل</w:t>
      </w:r>
      <w:r>
        <w:rPr>
          <w:rFonts w:hint="cs"/>
          <w:rtl/>
          <w:lang w:val="en-GB"/>
        </w:rPr>
        <w:t>:</w:t>
      </w:r>
    </w:p>
    <w:p w14:paraId="6BA56B4F" w14:textId="77777777" w:rsidR="007D7DEC" w:rsidRPr="00650ED5" w:rsidRDefault="007D7DEC" w:rsidP="007D7DEC">
      <w:pPr>
        <w:pStyle w:val="enumlev10"/>
        <w:rPr>
          <w:rtl/>
          <w:lang w:val="en-GB"/>
        </w:rPr>
      </w:pPr>
      <w:r>
        <w:rPr>
          <w:rFonts w:hint="eastAsia"/>
          <w:rtl/>
        </w:rPr>
        <w:t>–</w:t>
      </w:r>
      <w:r>
        <w:rPr>
          <w:rtl/>
          <w:lang w:val="en-GB"/>
        </w:rPr>
        <w:tab/>
      </w:r>
      <w:bookmarkStart w:id="70" w:name="_Hlk65678590"/>
      <w:r>
        <w:rPr>
          <w:rFonts w:hint="cs"/>
          <w:rtl/>
          <w:lang w:val="en-GB"/>
        </w:rPr>
        <w:t>المسائل</w:t>
      </w:r>
      <w:r w:rsidRPr="00650ED5">
        <w:rPr>
          <w:rtl/>
          <w:lang w:val="en-GB"/>
        </w:rPr>
        <w:t xml:space="preserve"> </w:t>
      </w:r>
      <w:bookmarkEnd w:id="70"/>
      <w:r w:rsidRPr="00650ED5">
        <w:rPr>
          <w:rtl/>
          <w:lang w:val="en-GB"/>
        </w:rPr>
        <w:t>المتعلقة بالحوسبة السحابية ومعالجة البيانات</w:t>
      </w:r>
    </w:p>
    <w:p w14:paraId="4412B4A1" w14:textId="77777777" w:rsidR="007D7DEC" w:rsidRPr="00A44A8A" w:rsidRDefault="007D7DEC" w:rsidP="007D7DEC">
      <w:pPr>
        <w:pStyle w:val="enumlev10"/>
        <w:rPr>
          <w:rtl/>
          <w:lang w:val="en-GB"/>
        </w:rPr>
      </w:pPr>
      <w:r>
        <w:rPr>
          <w:rFonts w:hint="eastAsia"/>
          <w:rtl/>
        </w:rPr>
        <w:t>–</w:t>
      </w:r>
      <w:r>
        <w:rPr>
          <w:rtl/>
          <w:lang w:val="en-GB"/>
        </w:rPr>
        <w:tab/>
      </w:r>
      <w:r>
        <w:rPr>
          <w:rFonts w:hint="cs"/>
          <w:rtl/>
          <w:lang w:val="en-GB"/>
        </w:rPr>
        <w:t>المسائل</w:t>
      </w:r>
      <w:r w:rsidRPr="00650ED5">
        <w:rPr>
          <w:rtl/>
          <w:lang w:val="en-GB"/>
        </w:rPr>
        <w:t xml:space="preserve"> </w:t>
      </w:r>
      <w:r>
        <w:rPr>
          <w:rFonts w:hint="cs"/>
          <w:rtl/>
          <w:lang w:val="en-GB"/>
        </w:rPr>
        <w:t>ال</w:t>
      </w:r>
      <w:r w:rsidRPr="00650ED5">
        <w:rPr>
          <w:rtl/>
          <w:lang w:val="en-GB"/>
        </w:rPr>
        <w:t xml:space="preserve">أخرى ذات </w:t>
      </w:r>
      <w:r>
        <w:rPr>
          <w:rFonts w:hint="cs"/>
          <w:rtl/>
          <w:lang w:val="en-GB"/>
        </w:rPr>
        <w:t>ال</w:t>
      </w:r>
      <w:r w:rsidRPr="00650ED5">
        <w:rPr>
          <w:rtl/>
          <w:lang w:val="en-GB"/>
        </w:rPr>
        <w:t>صلة</w:t>
      </w:r>
      <w:r>
        <w:rPr>
          <w:rFonts w:hint="cs"/>
          <w:rtl/>
          <w:lang w:val="en-GB"/>
        </w:rPr>
        <w:t xml:space="preserve"> التي</w:t>
      </w:r>
      <w:r w:rsidRPr="00650ED5">
        <w:rPr>
          <w:rtl/>
          <w:lang w:val="en-GB"/>
        </w:rPr>
        <w:t xml:space="preserve"> تتناول جوانب </w:t>
      </w:r>
      <w:r>
        <w:rPr>
          <w:rFonts w:hint="cs"/>
          <w:rtl/>
          <w:lang w:val="en-GB"/>
        </w:rPr>
        <w:t>التوصيل الشبكي</w:t>
      </w:r>
    </w:p>
    <w:p w14:paraId="1CA852F1" w14:textId="03C62E39" w:rsidR="007D7DEC" w:rsidRPr="00A44A8A" w:rsidRDefault="007D7DEC" w:rsidP="007D7DEC">
      <w:pPr>
        <w:pStyle w:val="Headingb"/>
        <w:rPr>
          <w:rtl/>
          <w:lang w:val="en-GB"/>
        </w:rPr>
      </w:pPr>
      <w:r w:rsidRPr="00A44A8A">
        <w:rPr>
          <w:rtl/>
          <w:lang w:val="en-GB"/>
        </w:rPr>
        <w:t>لجان الدراسات</w:t>
      </w:r>
      <w:r>
        <w:rPr>
          <w:rFonts w:hint="cs"/>
          <w:rtl/>
          <w:lang w:val="en-GB"/>
        </w:rPr>
        <w:t>:</w:t>
      </w:r>
    </w:p>
    <w:p w14:paraId="0082A1D9" w14:textId="77777777" w:rsidR="007D7DEC" w:rsidRPr="00A44A8A" w:rsidRDefault="007D7DEC" w:rsidP="007D7DEC">
      <w:pPr>
        <w:pStyle w:val="enumlev10"/>
        <w:rPr>
          <w:rtl/>
          <w:lang w:val="en-GB"/>
        </w:rPr>
      </w:pPr>
      <w:r>
        <w:rPr>
          <w:rFonts w:hint="eastAsia"/>
          <w:rtl/>
        </w:rPr>
        <w:t>–</w:t>
      </w:r>
      <w:r>
        <w:rPr>
          <w:rtl/>
        </w:rPr>
        <w:tab/>
      </w:r>
      <w:r w:rsidRPr="00650ED5">
        <w:rPr>
          <w:rtl/>
        </w:rPr>
        <w:t xml:space="preserve">لجان دراسات قطاع تقييس الاتصالات </w:t>
      </w:r>
      <w:r>
        <w:rPr>
          <w:rFonts w:hint="cs"/>
          <w:rtl/>
        </w:rPr>
        <w:t>ولجنتا</w:t>
      </w:r>
      <w:r w:rsidRPr="00650ED5">
        <w:rPr>
          <w:rtl/>
        </w:rPr>
        <w:t xml:space="preserve"> دراسات قطاع تنمية الاتصالات </w:t>
      </w:r>
      <w:r>
        <w:rPr>
          <w:rFonts w:hint="cs"/>
          <w:rtl/>
        </w:rPr>
        <w:t>الضالعة</w:t>
      </w:r>
      <w:r w:rsidRPr="00650ED5">
        <w:rPr>
          <w:rtl/>
        </w:rPr>
        <w:t xml:space="preserve"> في الدراسات </w:t>
      </w:r>
      <w:r>
        <w:rPr>
          <w:rFonts w:hint="cs"/>
          <w:rtl/>
        </w:rPr>
        <w:t>المتعلقة</w:t>
      </w:r>
      <w:r w:rsidRPr="00650ED5">
        <w:rPr>
          <w:rtl/>
        </w:rPr>
        <w:t xml:space="preserve"> بالحوسبة السحابية ومعالجة البيانات</w:t>
      </w:r>
    </w:p>
    <w:p w14:paraId="2E87C173" w14:textId="42AEBAC8" w:rsidR="007D7DEC" w:rsidRPr="00A44A8A" w:rsidRDefault="007D7DEC" w:rsidP="007D7DEC">
      <w:pPr>
        <w:pStyle w:val="Headingb"/>
        <w:rPr>
          <w:rtl/>
          <w:lang w:val="en-GB"/>
        </w:rPr>
      </w:pPr>
      <w:r>
        <w:rPr>
          <w:rFonts w:hint="cs"/>
          <w:rtl/>
          <w:lang w:val="en-GB"/>
        </w:rPr>
        <w:t>ال</w:t>
      </w:r>
      <w:r w:rsidRPr="00A44A8A">
        <w:rPr>
          <w:rtl/>
          <w:lang w:val="en-GB"/>
        </w:rPr>
        <w:t xml:space="preserve">هيئات </w:t>
      </w:r>
      <w:r>
        <w:rPr>
          <w:rFonts w:hint="cs"/>
          <w:rtl/>
          <w:lang w:val="en-GB"/>
        </w:rPr>
        <w:t>الأخرى:</w:t>
      </w:r>
    </w:p>
    <w:p w14:paraId="2915146C" w14:textId="127A45AA" w:rsidR="007D7DEC" w:rsidRPr="00F244EB" w:rsidRDefault="007D7DEC" w:rsidP="007D7DEC">
      <w:pPr>
        <w:pStyle w:val="enumlev10"/>
        <w:rPr>
          <w:rtl/>
          <w:lang w:bidi="ar-EG"/>
        </w:rPr>
      </w:pPr>
      <w:bookmarkStart w:id="71" w:name="_Hlk65762564"/>
      <w:r>
        <w:rPr>
          <w:rFonts w:hint="eastAsia"/>
          <w:rtl/>
        </w:rPr>
        <w:t>–</w:t>
      </w:r>
      <w:r w:rsidRPr="00A44A8A">
        <w:tab/>
      </w:r>
      <w:r w:rsidR="00DD6EC1" w:rsidRPr="00F244EB">
        <w:rPr>
          <w:rFonts w:hint="cs"/>
          <w:rtl/>
        </w:rPr>
        <w:t xml:space="preserve">اللجنتان </w:t>
      </w:r>
      <w:r w:rsidR="001D59D0" w:rsidRPr="00F244EB">
        <w:rPr>
          <w:rFonts w:hint="cs"/>
          <w:rtl/>
        </w:rPr>
        <w:t>الفرعيتان</w:t>
      </w:r>
      <w:r w:rsidR="007229AB">
        <w:rPr>
          <w:rFonts w:hint="cs"/>
          <w:rtl/>
        </w:rPr>
        <w:t xml:space="preserve"> </w:t>
      </w:r>
      <w:r w:rsidR="007229AB">
        <w:t>38</w:t>
      </w:r>
      <w:r w:rsidR="007229AB">
        <w:rPr>
          <w:rFonts w:hint="cs"/>
          <w:rtl/>
          <w:lang w:bidi="ar-EG"/>
        </w:rPr>
        <w:t xml:space="preserve"> و</w:t>
      </w:r>
      <w:r w:rsidR="007229AB">
        <w:rPr>
          <w:lang w:bidi="ar-EG"/>
        </w:rPr>
        <w:t>42</w:t>
      </w:r>
      <w:r w:rsidR="00DD6EC1" w:rsidRPr="00F244EB">
        <w:rPr>
          <w:rFonts w:hint="cs"/>
          <w:rtl/>
        </w:rPr>
        <w:t xml:space="preserve"> </w:t>
      </w:r>
      <w:r w:rsidR="001D59D0" w:rsidRPr="00F244EB">
        <w:rPr>
          <w:rFonts w:hint="cs"/>
          <w:rtl/>
        </w:rPr>
        <w:t>لدى ا</w:t>
      </w:r>
      <w:r w:rsidR="00DD6EC1" w:rsidRPr="00F244EB">
        <w:rPr>
          <w:rFonts w:hint="cs"/>
          <w:rtl/>
        </w:rPr>
        <w:t xml:space="preserve">للجنة التقنية </w:t>
      </w:r>
      <w:r w:rsidR="00DD6EC1" w:rsidRPr="00F244EB">
        <w:t>1</w:t>
      </w:r>
      <w:r w:rsidR="00DD6EC1" w:rsidRPr="00F244EB">
        <w:rPr>
          <w:rFonts w:hint="cs"/>
          <w:rtl/>
          <w:lang w:bidi="ar-EG"/>
        </w:rPr>
        <w:t xml:space="preserve"> المشتركة بين المنظمة الدولية للتوحيد القياسي </w:t>
      </w:r>
      <w:r w:rsidR="00DD6EC1" w:rsidRPr="00F244EB">
        <w:rPr>
          <w:lang w:bidi="ar-EG"/>
        </w:rPr>
        <w:t>(ISO)</w:t>
      </w:r>
      <w:r w:rsidR="00DD6EC1" w:rsidRPr="00F244EB">
        <w:rPr>
          <w:rFonts w:hint="cs"/>
          <w:rtl/>
          <w:lang w:bidi="ar-EG"/>
        </w:rPr>
        <w:t xml:space="preserve"> واللجنة الكهرتقنية الدولية </w:t>
      </w:r>
      <w:r w:rsidR="00DD6EC1" w:rsidRPr="00F244EB">
        <w:rPr>
          <w:lang w:bidi="ar-EG"/>
        </w:rPr>
        <w:t>(</w:t>
      </w:r>
      <w:r w:rsidR="00906EBC" w:rsidRPr="00F244EB">
        <w:rPr>
          <w:lang w:bidi="ar-EG"/>
        </w:rPr>
        <w:t>IEC)</w:t>
      </w:r>
    </w:p>
    <w:p w14:paraId="28BD48B1" w14:textId="242399CB" w:rsidR="007D7DEC" w:rsidRPr="00A44A8A" w:rsidRDefault="007D7DEC" w:rsidP="007D7DEC">
      <w:pPr>
        <w:pStyle w:val="enumlev10"/>
      </w:pPr>
      <w:r w:rsidRPr="00F244EB">
        <w:rPr>
          <w:rFonts w:hint="eastAsia"/>
          <w:rtl/>
        </w:rPr>
        <w:t>–</w:t>
      </w:r>
      <w:r w:rsidRPr="00F244EB">
        <w:rPr>
          <w:rtl/>
        </w:rPr>
        <w:tab/>
      </w:r>
      <w:r w:rsidR="00A03075" w:rsidRPr="00F244EB">
        <w:rPr>
          <w:rFonts w:hint="cs"/>
          <w:rtl/>
        </w:rPr>
        <w:t xml:space="preserve">اللجنة التقنية </w:t>
      </w:r>
      <w:r w:rsidR="00A03075" w:rsidRPr="00F244EB">
        <w:t>307</w:t>
      </w:r>
      <w:r w:rsidR="00A03075" w:rsidRPr="00F244EB">
        <w:rPr>
          <w:rFonts w:hint="cs"/>
          <w:rtl/>
          <w:lang w:bidi="ar-EG"/>
        </w:rPr>
        <w:t xml:space="preserve"> التابعة للمنظمة الدولية للتوحيد القياسي </w:t>
      </w:r>
      <w:r w:rsidR="00A03075" w:rsidRPr="00F244EB">
        <w:rPr>
          <w:lang w:bidi="ar-EG"/>
        </w:rPr>
        <w:t>(</w:t>
      </w:r>
      <w:r w:rsidRPr="00F244EB">
        <w:t>ISO TC307</w:t>
      </w:r>
      <w:r w:rsidR="00A03075" w:rsidRPr="00F244EB">
        <w:t>)</w:t>
      </w:r>
    </w:p>
    <w:p w14:paraId="009A7B25" w14:textId="77777777" w:rsidR="007D7DEC" w:rsidRPr="00A44A8A" w:rsidRDefault="007D7DEC" w:rsidP="007D7DEC">
      <w:pPr>
        <w:pStyle w:val="enumlev10"/>
      </w:pPr>
      <w:r>
        <w:rPr>
          <w:rFonts w:hint="eastAsia"/>
          <w:rtl/>
        </w:rPr>
        <w:t>–</w:t>
      </w:r>
      <w:r w:rsidRPr="00A44A8A">
        <w:tab/>
      </w:r>
      <w:r w:rsidRPr="00A44A8A">
        <w:rPr>
          <w:rtl/>
          <w:lang w:val="en-GB" w:bidi="ar-EG"/>
        </w:rPr>
        <w:t xml:space="preserve">فريق مهام هندسة الإنترنت </w:t>
      </w:r>
      <w:r w:rsidRPr="00A44A8A">
        <w:t>(IETF)</w:t>
      </w:r>
    </w:p>
    <w:p w14:paraId="4172E530" w14:textId="77777777" w:rsidR="007D7DEC" w:rsidRPr="00A44A8A" w:rsidRDefault="007D7DEC" w:rsidP="007D7DEC">
      <w:pPr>
        <w:pStyle w:val="enumlev10"/>
      </w:pPr>
      <w:r>
        <w:rPr>
          <w:rFonts w:hint="eastAsia"/>
          <w:rtl/>
        </w:rPr>
        <w:t>–</w:t>
      </w:r>
      <w:r w:rsidRPr="00A44A8A">
        <w:tab/>
      </w:r>
      <w:r w:rsidRPr="00A44A8A">
        <w:rPr>
          <w:rtl/>
          <w:lang w:val="en-GB" w:bidi="ar-EG"/>
        </w:rPr>
        <w:t xml:space="preserve">معهد </w:t>
      </w:r>
      <w:r w:rsidRPr="00A44A8A">
        <w:rPr>
          <w:rFonts w:hint="cs"/>
          <w:rtl/>
          <w:lang w:val="en-GB" w:bidi="ar-EG"/>
        </w:rPr>
        <w:t>مهندسي الكهرباء والإلكترونيات</w:t>
      </w:r>
      <w:r w:rsidRPr="00A44A8A">
        <w:rPr>
          <w:rtl/>
          <w:lang w:val="en-GB" w:bidi="ar-EG"/>
        </w:rPr>
        <w:t xml:space="preserve"> </w:t>
      </w:r>
      <w:r w:rsidRPr="00A44A8A">
        <w:t>(IEEE)</w:t>
      </w:r>
    </w:p>
    <w:p w14:paraId="6FCF411C" w14:textId="6337E43F" w:rsidR="007D7DEC" w:rsidRPr="003E4CF8" w:rsidRDefault="007D7DEC" w:rsidP="007D7DEC">
      <w:pPr>
        <w:pStyle w:val="enumlev10"/>
        <w:rPr>
          <w:rtl/>
        </w:rPr>
      </w:pPr>
      <w:r w:rsidRPr="00F244EB">
        <w:rPr>
          <w:rFonts w:hint="eastAsia"/>
          <w:rtl/>
        </w:rPr>
        <w:t>–</w:t>
      </w:r>
      <w:r w:rsidRPr="00F244EB">
        <w:tab/>
      </w:r>
      <w:bookmarkStart w:id="72" w:name="lt_pId959"/>
      <w:r w:rsidRPr="00F244EB">
        <w:rPr>
          <w:rtl/>
          <w:lang w:val="en-GB" w:bidi="ar-EG"/>
        </w:rPr>
        <w:t xml:space="preserve">المعهد الأوروبي لتقييس الاتصالات </w:t>
      </w:r>
      <w:r w:rsidRPr="00F244EB">
        <w:t>(ETSI)</w:t>
      </w:r>
      <w:r w:rsidRPr="00F244EB">
        <w:rPr>
          <w:rFonts w:hint="cs"/>
          <w:rtl/>
          <w:lang w:val="en-GB" w:bidi="ar-EG"/>
        </w:rPr>
        <w:t xml:space="preserve"> بما فيه</w:t>
      </w:r>
      <w:r w:rsidR="00B53A4D" w:rsidRPr="00F244EB">
        <w:rPr>
          <w:rFonts w:hint="cs"/>
          <w:rtl/>
          <w:lang w:val="en-GB" w:bidi="ar-EG"/>
        </w:rPr>
        <w:t xml:space="preserve"> فريق المواصفات الصناعية </w:t>
      </w:r>
      <w:r w:rsidR="00A1181F">
        <w:rPr>
          <w:rFonts w:hint="cs"/>
          <w:rtl/>
          <w:lang w:val="en-GB" w:bidi="ar-EG"/>
        </w:rPr>
        <w:t>لحوسبة</w:t>
      </w:r>
      <w:r w:rsidR="00B53A4D" w:rsidRPr="00F244EB">
        <w:rPr>
          <w:rFonts w:hint="cs"/>
          <w:rtl/>
          <w:lang w:val="en-GB" w:bidi="ar-EG"/>
        </w:rPr>
        <w:t xml:space="preserve"> الحافة المتعددة النفاذ</w:t>
      </w:r>
      <w:r w:rsidR="003C7CF7">
        <w:rPr>
          <w:rFonts w:hint="eastAsia"/>
          <w:rtl/>
          <w:lang w:val="en-GB" w:bidi="ar-EG"/>
        </w:rPr>
        <w:t> </w:t>
      </w:r>
      <w:r w:rsidR="00B53A4D" w:rsidRPr="00F244EB">
        <w:rPr>
          <w:lang w:bidi="ar-EG"/>
        </w:rPr>
        <w:t>(</w:t>
      </w:r>
      <w:r w:rsidRPr="00F244EB">
        <w:t>ISG</w:t>
      </w:r>
      <w:r w:rsidR="00F244EB">
        <w:t> </w:t>
      </w:r>
      <w:r w:rsidRPr="00F244EB">
        <w:t>MEC</w:t>
      </w:r>
      <w:r w:rsidR="00B53A4D" w:rsidRPr="00F244EB">
        <w:t>)</w:t>
      </w:r>
      <w:r w:rsidRPr="00F244EB">
        <w:rPr>
          <w:rFonts w:hint="cs"/>
          <w:rtl/>
          <w:lang w:val="en-GB" w:bidi="ar-EG"/>
        </w:rPr>
        <w:t xml:space="preserve"> و</w:t>
      </w:r>
      <w:r w:rsidR="00B53A4D" w:rsidRPr="00F244EB">
        <w:rPr>
          <w:rFonts w:hint="cs"/>
          <w:rtl/>
          <w:lang w:val="en-GB" w:bidi="ar-EG"/>
        </w:rPr>
        <w:t xml:space="preserve">فريق المواصفات الصناعية </w:t>
      </w:r>
      <w:r w:rsidR="003E4D5B" w:rsidRPr="00F244EB">
        <w:rPr>
          <w:rFonts w:hint="cs"/>
          <w:rtl/>
          <w:lang w:val="en-GB" w:bidi="ar-EG"/>
        </w:rPr>
        <w:t>ل</w:t>
      </w:r>
      <w:r w:rsidR="00B53A4D" w:rsidRPr="00F244EB">
        <w:rPr>
          <w:rFonts w:hint="cs"/>
          <w:rtl/>
          <w:lang w:val="en-GB" w:bidi="ar-EG"/>
        </w:rPr>
        <w:t xml:space="preserve">لتمثيل الافتراضي لوظائف الشبكة </w:t>
      </w:r>
      <w:r w:rsidR="00B53A4D" w:rsidRPr="00F244EB">
        <w:rPr>
          <w:lang w:val="en-GB" w:bidi="ar-EG"/>
        </w:rPr>
        <w:t>(</w:t>
      </w:r>
      <w:r w:rsidRPr="00F244EB">
        <w:t>ISG NFV</w:t>
      </w:r>
      <w:r w:rsidR="00B53A4D" w:rsidRPr="00F244EB">
        <w:t>)</w:t>
      </w:r>
    </w:p>
    <w:bookmarkEnd w:id="72"/>
    <w:p w14:paraId="7D01B49F" w14:textId="77777777" w:rsidR="007D7DEC" w:rsidRDefault="007D7DEC" w:rsidP="007D7DEC">
      <w:pPr>
        <w:pStyle w:val="enumlev10"/>
        <w:rPr>
          <w:rtl/>
        </w:rPr>
      </w:pPr>
      <w:r>
        <w:rPr>
          <w:rFonts w:hint="eastAsia"/>
          <w:rtl/>
        </w:rPr>
        <w:lastRenderedPageBreak/>
        <w:t>–</w:t>
      </w:r>
      <w:r>
        <w:rPr>
          <w:rtl/>
        </w:rPr>
        <w:tab/>
      </w:r>
      <w:r>
        <w:rPr>
          <w:rFonts w:hint="cs"/>
          <w:rtl/>
          <w:lang w:val="en-GB"/>
        </w:rPr>
        <w:t>مشروع الحوسبة المفتوحة</w:t>
      </w:r>
      <w:r>
        <w:rPr>
          <w:rFonts w:hint="cs"/>
          <w:rtl/>
        </w:rPr>
        <w:t xml:space="preserve"> (</w:t>
      </w:r>
      <w:r>
        <w:rPr>
          <w:lang w:val="en-GB"/>
        </w:rPr>
        <w:t>OCP</w:t>
      </w:r>
      <w:r>
        <w:rPr>
          <w:rFonts w:hint="cs"/>
          <w:rtl/>
        </w:rPr>
        <w:t>)</w:t>
      </w:r>
    </w:p>
    <w:p w14:paraId="457B35DE" w14:textId="77777777" w:rsidR="007D7DEC" w:rsidRDefault="007D7DEC" w:rsidP="007D7DEC">
      <w:pPr>
        <w:pStyle w:val="enumlev10"/>
        <w:rPr>
          <w:rtl/>
        </w:rPr>
      </w:pPr>
      <w:r>
        <w:rPr>
          <w:rFonts w:hint="eastAsia"/>
          <w:rtl/>
        </w:rPr>
        <w:t>–</w:t>
      </w:r>
      <w:r>
        <w:rPr>
          <w:rtl/>
        </w:rPr>
        <w:tab/>
        <w:t>مشاريع</w:t>
      </w:r>
      <w:r>
        <w:rPr>
          <w:rFonts w:hint="cs"/>
          <w:rtl/>
        </w:rPr>
        <w:t xml:space="preserve"> مؤسسة</w:t>
      </w:r>
      <w:r>
        <w:rPr>
          <w:rtl/>
        </w:rPr>
        <w:t xml:space="preserve"> </w:t>
      </w:r>
      <w:r>
        <w:t xml:space="preserve">Linux </w:t>
      </w:r>
    </w:p>
    <w:p w14:paraId="22CE541A" w14:textId="77777777" w:rsidR="007D7DEC" w:rsidRDefault="007D7DEC" w:rsidP="007D7DEC">
      <w:pPr>
        <w:pStyle w:val="enumlev10"/>
        <w:rPr>
          <w:rtl/>
        </w:rPr>
      </w:pPr>
      <w:r>
        <w:rPr>
          <w:rFonts w:hint="eastAsia"/>
          <w:rtl/>
        </w:rPr>
        <w:t>–</w:t>
      </w:r>
      <w:r>
        <w:rPr>
          <w:rtl/>
        </w:rPr>
        <w:tab/>
        <w:t xml:space="preserve">منظمة النهوض بمعايير المعلومات </w:t>
      </w:r>
      <w:r>
        <w:rPr>
          <w:rFonts w:hint="cs"/>
          <w:rtl/>
        </w:rPr>
        <w:t>المنظمة</w:t>
      </w:r>
      <w:r>
        <w:rPr>
          <w:rtl/>
        </w:rPr>
        <w:t xml:space="preserve"> (</w:t>
      </w:r>
      <w:r>
        <w:t>OASIS</w:t>
      </w:r>
      <w:r>
        <w:rPr>
          <w:rtl/>
        </w:rPr>
        <w:t>)</w:t>
      </w:r>
    </w:p>
    <w:p w14:paraId="607D23BD" w14:textId="77777777" w:rsidR="007D7DEC" w:rsidRPr="00570724" w:rsidRDefault="007D7DEC" w:rsidP="007D7DEC">
      <w:pPr>
        <w:pStyle w:val="enumlev10"/>
        <w:rPr>
          <w:rtl/>
        </w:rPr>
      </w:pPr>
      <w:r>
        <w:rPr>
          <w:rFonts w:hint="eastAsia"/>
          <w:rtl/>
        </w:rPr>
        <w:t>–</w:t>
      </w:r>
      <w:r>
        <w:rPr>
          <w:rtl/>
        </w:rPr>
        <w:tab/>
        <w:t>اتحاد شبكة الويب العالمية (</w:t>
      </w:r>
      <w:r>
        <w:t>W3C</w:t>
      </w:r>
      <w:r>
        <w:rPr>
          <w:rtl/>
        </w:rPr>
        <w:t>)</w:t>
      </w:r>
    </w:p>
    <w:p w14:paraId="3BD0EFA3" w14:textId="77777777" w:rsidR="007D7DEC" w:rsidRPr="00A44A8A" w:rsidRDefault="007D7DEC" w:rsidP="007D7DEC">
      <w:pPr>
        <w:pStyle w:val="enumlev10"/>
        <w:rPr>
          <w:lang w:val="de-CH"/>
        </w:rPr>
      </w:pPr>
      <w:r>
        <w:rPr>
          <w:rFonts w:hint="eastAsia"/>
          <w:rtl/>
        </w:rPr>
        <w:t>–</w:t>
      </w:r>
      <w:r w:rsidRPr="00A44A8A">
        <w:rPr>
          <w:lang w:val="de-CH"/>
        </w:rPr>
        <w:tab/>
      </w:r>
      <w:r w:rsidRPr="00A44A8A">
        <w:rPr>
          <w:rtl/>
          <w:lang w:val="en-GB"/>
        </w:rPr>
        <w:t>منتدى الإثرنت الحضري</w:t>
      </w:r>
      <w:r w:rsidRPr="00A44A8A">
        <w:rPr>
          <w:rFonts w:hint="cs"/>
          <w:rtl/>
          <w:lang w:val="en-GB"/>
        </w:rPr>
        <w:t xml:space="preserve"> </w:t>
      </w:r>
      <w:r w:rsidRPr="00A44A8A">
        <w:t>(MEF)</w:t>
      </w:r>
    </w:p>
    <w:p w14:paraId="59862238" w14:textId="77777777" w:rsidR="007D7DEC" w:rsidRPr="00A44A8A" w:rsidRDefault="007D7DEC" w:rsidP="007D7DEC">
      <w:pPr>
        <w:pStyle w:val="enumlev10"/>
        <w:rPr>
          <w:rtl/>
          <w:lang w:val="en-GB" w:bidi="ar-EG"/>
        </w:rPr>
      </w:pPr>
      <w:r>
        <w:rPr>
          <w:rFonts w:hint="eastAsia"/>
          <w:rtl/>
        </w:rPr>
        <w:t>–</w:t>
      </w:r>
      <w:r w:rsidRPr="00A44A8A">
        <w:rPr>
          <w:rtl/>
          <w:lang w:val="en-GB" w:bidi="ar-EG"/>
        </w:rPr>
        <w:tab/>
        <w:t xml:space="preserve">فريق المهام المعني بالإدارة الموزعة </w:t>
      </w:r>
      <w:r w:rsidRPr="00A44A8A">
        <w:t>(DMTF)</w:t>
      </w:r>
    </w:p>
    <w:p w14:paraId="09DBAEAA" w14:textId="77777777" w:rsidR="007D7DEC" w:rsidRPr="00A44A8A" w:rsidRDefault="007D7DEC" w:rsidP="007D7DEC">
      <w:pPr>
        <w:pStyle w:val="enumlev10"/>
        <w:rPr>
          <w:rtl/>
          <w:lang w:val="en-GB" w:bidi="ar-EG"/>
        </w:rPr>
      </w:pPr>
      <w:r>
        <w:rPr>
          <w:rFonts w:hint="eastAsia"/>
          <w:rtl/>
        </w:rPr>
        <w:t>–</w:t>
      </w:r>
      <w:r w:rsidRPr="00A44A8A">
        <w:tab/>
      </w:r>
      <w:r w:rsidRPr="00A44A8A">
        <w:rPr>
          <w:rtl/>
          <w:lang w:val="en-GB" w:bidi="ar-EG"/>
        </w:rPr>
        <w:t xml:space="preserve">رابطة صناعة التوصيل الشبكي للتخزين </w:t>
      </w:r>
      <w:r w:rsidRPr="00A44A8A">
        <w:t>(SNIA)</w:t>
      </w:r>
    </w:p>
    <w:p w14:paraId="4BC86DF3" w14:textId="77777777" w:rsidR="007D7DEC" w:rsidRPr="00A44A8A" w:rsidRDefault="007D7DEC" w:rsidP="007D7DEC">
      <w:pPr>
        <w:pStyle w:val="enumlev10"/>
        <w:rPr>
          <w:rtl/>
          <w:lang w:val="en-GB"/>
        </w:rPr>
      </w:pPr>
      <w:r>
        <w:rPr>
          <w:rFonts w:hint="eastAsia"/>
          <w:rtl/>
        </w:rPr>
        <w:t>–</w:t>
      </w:r>
      <w:r w:rsidRPr="00A44A8A">
        <w:tab/>
      </w:r>
      <w:r w:rsidRPr="00A44A8A">
        <w:rPr>
          <w:rtl/>
          <w:lang w:val="en-GB" w:bidi="ar-EG"/>
        </w:rPr>
        <w:t xml:space="preserve">المؤسسات الوطنية للمعايير والتكنولوجيا </w:t>
      </w:r>
      <w:r w:rsidRPr="00A44A8A">
        <w:t>(NIST)</w:t>
      </w:r>
    </w:p>
    <w:bookmarkEnd w:id="71"/>
    <w:p w14:paraId="632ED3F9" w14:textId="4AF0420F" w:rsidR="007D7DEC" w:rsidRDefault="007D7DEC" w:rsidP="007D7DEC">
      <w:pPr>
        <w:pStyle w:val="Headingb"/>
        <w:rPr>
          <w:rtl/>
        </w:rPr>
      </w:pPr>
      <w:r w:rsidRPr="00A82781">
        <w:rPr>
          <w:rFonts w:hint="cs"/>
          <w:rtl/>
        </w:rPr>
        <w:t>خطوط عمل القمة العالمية لمجتمع المعلومات</w:t>
      </w:r>
      <w:r w:rsidR="008247D0">
        <w:t>:</w:t>
      </w:r>
    </w:p>
    <w:p w14:paraId="1686E95A" w14:textId="77777777" w:rsidR="007D7DEC" w:rsidRPr="00A82781" w:rsidRDefault="007D7DEC" w:rsidP="007D7DEC">
      <w:pPr>
        <w:pStyle w:val="enumlev10"/>
        <w:rPr>
          <w:rtl/>
        </w:rPr>
      </w:pPr>
      <w:r>
        <w:rPr>
          <w:rFonts w:hint="eastAsia"/>
          <w:rtl/>
        </w:rPr>
        <w:t>–</w:t>
      </w:r>
      <w:r>
        <w:rPr>
          <w:rtl/>
        </w:rPr>
        <w:tab/>
      </w:r>
      <w:r>
        <w:rPr>
          <w:rFonts w:hint="cs"/>
          <w:rtl/>
        </w:rPr>
        <w:t>جيم2 وجيم3 وجيم10</w:t>
      </w:r>
    </w:p>
    <w:p w14:paraId="50B2D8C4" w14:textId="777FBC46" w:rsidR="007D7DEC" w:rsidRPr="00A82781" w:rsidRDefault="007D7DEC" w:rsidP="007D7DEC">
      <w:pPr>
        <w:pStyle w:val="Headingb"/>
        <w:rPr>
          <w:rtl/>
        </w:rPr>
      </w:pPr>
      <w:r w:rsidRPr="00A82781">
        <w:rPr>
          <w:rFonts w:hint="cs"/>
          <w:rtl/>
        </w:rPr>
        <w:t>أهداف التنمية المستدامة</w:t>
      </w:r>
      <w:r w:rsidR="008247D0">
        <w:t>:</w:t>
      </w:r>
    </w:p>
    <w:p w14:paraId="7832C472" w14:textId="77777777" w:rsidR="007D7DEC" w:rsidRDefault="007D7DEC" w:rsidP="007D7DEC">
      <w:pPr>
        <w:pStyle w:val="enumlev10"/>
        <w:rPr>
          <w:rtl/>
        </w:rPr>
      </w:pPr>
      <w:r>
        <w:rPr>
          <w:rFonts w:hint="eastAsia"/>
          <w:rtl/>
        </w:rPr>
        <w:t>–</w:t>
      </w:r>
      <w:r>
        <w:rPr>
          <w:rtl/>
        </w:rPr>
        <w:tab/>
      </w:r>
      <w:r>
        <w:t>9</w:t>
      </w:r>
    </w:p>
    <w:p w14:paraId="01C8CF45" w14:textId="77777777" w:rsidR="007D7DEC" w:rsidRDefault="007D7DEC" w:rsidP="007D7DEC">
      <w:pPr>
        <w:tabs>
          <w:tab w:val="clear" w:pos="794"/>
        </w:tabs>
        <w:bidi w:val="0"/>
        <w:spacing w:before="0" w:after="160" w:line="259" w:lineRule="auto"/>
        <w:jc w:val="left"/>
        <w:rPr>
          <w:lang w:val="en-GB"/>
        </w:rPr>
      </w:pPr>
      <w:r>
        <w:rPr>
          <w:rtl/>
          <w:lang w:val="en-GB"/>
        </w:rPr>
        <w:br w:type="page"/>
      </w:r>
    </w:p>
    <w:p w14:paraId="22C65BA7" w14:textId="53CAE471" w:rsidR="00692732" w:rsidRPr="00945F2E" w:rsidRDefault="008247D0" w:rsidP="00692732">
      <w:pPr>
        <w:pStyle w:val="QuestionNo"/>
        <w:pageBreakBefore/>
        <w:rPr>
          <w:rtl/>
        </w:rPr>
      </w:pPr>
      <w:r>
        <w:rPr>
          <w:rFonts w:hint="cs"/>
          <w:rtl/>
        </w:rPr>
        <w:lastRenderedPageBreak/>
        <w:t xml:space="preserve">مشروع </w:t>
      </w:r>
      <w:r w:rsidR="00692732" w:rsidRPr="00945F2E">
        <w:rPr>
          <w:rFonts w:hint="cs"/>
          <w:rtl/>
        </w:rPr>
        <w:t xml:space="preserve">المسألة </w:t>
      </w:r>
      <w:r w:rsidR="00692732">
        <w:rPr>
          <w:lang w:bidi="ar-SY"/>
        </w:rPr>
        <w:t>K</w:t>
      </w:r>
      <w:r w:rsidR="00692732" w:rsidRPr="00945F2E">
        <w:rPr>
          <w:lang w:bidi="ar-SY"/>
        </w:rPr>
        <w:t>/</w:t>
      </w:r>
      <w:r w:rsidR="00692732">
        <w:rPr>
          <w:lang w:bidi="ar-SY"/>
        </w:rPr>
        <w:t>13</w:t>
      </w:r>
    </w:p>
    <w:p w14:paraId="2EB6DD27" w14:textId="500E1D74" w:rsidR="00692732" w:rsidRPr="00802BB1" w:rsidRDefault="00692732" w:rsidP="00D54A75">
      <w:pPr>
        <w:pStyle w:val="Questiontitle"/>
        <w:rPr>
          <w:rtl/>
        </w:rPr>
      </w:pPr>
      <w:r w:rsidRPr="00142134">
        <w:rPr>
          <w:rFonts w:hint="cs"/>
          <w:rtl/>
        </w:rPr>
        <w:t xml:space="preserve">شبكات المستقبل: الإدارة </w:t>
      </w:r>
      <w:r w:rsidRPr="00491FCF">
        <w:rPr>
          <w:rFonts w:hint="cs"/>
          <w:rtl/>
        </w:rPr>
        <w:t>والتنظيم</w:t>
      </w:r>
      <w:r w:rsidRPr="00142134">
        <w:rPr>
          <w:rFonts w:hint="cs"/>
          <w:rtl/>
        </w:rPr>
        <w:t xml:space="preserve"> والأمن من طرف إلى طرف للحوسبة</w:t>
      </w:r>
      <w:r w:rsidR="009A33CB">
        <w:rPr>
          <w:rtl/>
        </w:rPr>
        <w:br/>
      </w:r>
      <w:r w:rsidRPr="00142134">
        <w:rPr>
          <w:rFonts w:hint="cs"/>
          <w:rtl/>
        </w:rPr>
        <w:t>بما فيها الحوسبة السحابية ومعالجة البيانات</w:t>
      </w:r>
    </w:p>
    <w:p w14:paraId="3B13DE2B" w14:textId="77777777" w:rsidR="005D0DFB" w:rsidRPr="00570724" w:rsidRDefault="005D0DFB" w:rsidP="000A0535">
      <w:pPr>
        <w:pStyle w:val="Questionhistory"/>
        <w:rPr>
          <w:rtl/>
        </w:rPr>
      </w:pPr>
      <w:r w:rsidRPr="00570724">
        <w:rPr>
          <w:rFonts w:hint="cs"/>
          <w:rtl/>
        </w:rPr>
        <w:t xml:space="preserve">(استمرار المسألة </w:t>
      </w:r>
      <w:r w:rsidRPr="00570724">
        <w:t>19/13</w:t>
      </w:r>
      <w:r w:rsidRPr="00570724">
        <w:rPr>
          <w:rFonts w:hint="cs"/>
          <w:rtl/>
        </w:rPr>
        <w:t>)</w:t>
      </w:r>
    </w:p>
    <w:p w14:paraId="043EE088" w14:textId="17CEB4F3" w:rsidR="005D0DFB" w:rsidRPr="00EE50C8" w:rsidRDefault="005D0DFB" w:rsidP="00EE50C8">
      <w:pPr>
        <w:pStyle w:val="Heading2"/>
        <w:rPr>
          <w:rtl/>
        </w:rPr>
      </w:pPr>
      <w:bookmarkStart w:id="73" w:name="_Toc66266951"/>
      <w:r w:rsidRPr="00EE50C8">
        <w:t>1.K</w:t>
      </w:r>
      <w:r w:rsidRPr="00EE50C8">
        <w:rPr>
          <w:rtl/>
        </w:rPr>
        <w:tab/>
      </w:r>
      <w:r w:rsidRPr="00EE50C8">
        <w:rPr>
          <w:rFonts w:hint="cs"/>
          <w:rtl/>
        </w:rPr>
        <w:t>المسوغات</w:t>
      </w:r>
      <w:bookmarkEnd w:id="73"/>
    </w:p>
    <w:p w14:paraId="7B386AC3" w14:textId="5FDE6CE7" w:rsidR="005D0DFB" w:rsidRDefault="005D0DFB" w:rsidP="005D0DFB">
      <w:pPr>
        <w:rPr>
          <w:rtl/>
          <w:lang w:val="en-GB" w:bidi="ar-EG"/>
        </w:rPr>
      </w:pPr>
      <w:r w:rsidRPr="00B24A8B">
        <w:rPr>
          <w:rtl/>
          <w:lang w:val="en-GB" w:bidi="ar-EG"/>
        </w:rPr>
        <w:t>التحول</w:t>
      </w:r>
      <w:r w:rsidRPr="00795C4D">
        <w:rPr>
          <w:rtl/>
          <w:lang w:val="en-GB" w:bidi="ar-EG"/>
        </w:rPr>
        <w:t xml:space="preserve"> الرقمي هو </w:t>
      </w:r>
      <w:r>
        <w:rPr>
          <w:rFonts w:hint="cs"/>
          <w:rtl/>
          <w:lang w:val="en-GB" w:bidi="ar-EG"/>
        </w:rPr>
        <w:t>ال</w:t>
      </w:r>
      <w:r w:rsidRPr="00795C4D">
        <w:rPr>
          <w:rtl/>
          <w:lang w:val="en-GB" w:bidi="ar-EG"/>
        </w:rPr>
        <w:t xml:space="preserve">اعتماد </w:t>
      </w:r>
      <w:r>
        <w:rPr>
          <w:rFonts w:hint="cs"/>
          <w:rtl/>
          <w:lang w:val="en-GB" w:bidi="ar-EG"/>
        </w:rPr>
        <w:t>ال</w:t>
      </w:r>
      <w:r w:rsidRPr="00795C4D">
        <w:rPr>
          <w:rtl/>
          <w:lang w:val="en-GB" w:bidi="ar-EG"/>
        </w:rPr>
        <w:t>استراتيجي لتكنولوجيا جديدة وسريعة ومتغيرة باستمرار لتحسين العملية والإنتاجية</w:t>
      </w:r>
      <w:r>
        <w:rPr>
          <w:rtl/>
          <w:lang w:val="en-GB" w:bidi="ar-EG"/>
        </w:rPr>
        <w:t>،</w:t>
      </w:r>
      <w:r w:rsidRPr="00795C4D">
        <w:rPr>
          <w:rtl/>
          <w:lang w:val="en-GB" w:bidi="ar-EG"/>
        </w:rPr>
        <w:t xml:space="preserve"> وإدارة المخاطر</w:t>
      </w:r>
      <w:r>
        <w:rPr>
          <w:rtl/>
          <w:lang w:val="en-GB" w:bidi="ar-EG"/>
        </w:rPr>
        <w:t>،</w:t>
      </w:r>
      <w:r w:rsidRPr="00795C4D">
        <w:rPr>
          <w:rtl/>
          <w:lang w:val="en-GB" w:bidi="ar-EG"/>
        </w:rPr>
        <w:t xml:space="preserve"> وتقليل التكلفة</w:t>
      </w:r>
      <w:r>
        <w:rPr>
          <w:rtl/>
          <w:lang w:val="en-GB" w:bidi="ar-EG"/>
        </w:rPr>
        <w:t>،</w:t>
      </w:r>
      <w:r w:rsidRPr="00795C4D">
        <w:rPr>
          <w:rtl/>
          <w:lang w:val="en-GB" w:bidi="ar-EG"/>
        </w:rPr>
        <w:t xml:space="preserve"> وما إلى ذلك. </w:t>
      </w:r>
      <w:r>
        <w:rPr>
          <w:rFonts w:hint="cs"/>
          <w:rtl/>
          <w:lang w:val="en-GB" w:bidi="ar-EG"/>
        </w:rPr>
        <w:t>وتتوقف</w:t>
      </w:r>
      <w:r w:rsidRPr="00795C4D">
        <w:rPr>
          <w:rtl/>
          <w:lang w:val="en-GB" w:bidi="ar-EG"/>
        </w:rPr>
        <w:t xml:space="preserve"> القدرة التنافسية للتحول الرقمي على التكنولوجيا المتطورة</w:t>
      </w:r>
      <w:r>
        <w:rPr>
          <w:rtl/>
          <w:lang w:val="en-GB" w:bidi="ar-EG"/>
        </w:rPr>
        <w:t>،</w:t>
      </w:r>
      <w:r w:rsidRPr="00795C4D">
        <w:rPr>
          <w:rtl/>
          <w:lang w:val="en-GB" w:bidi="ar-EG"/>
        </w:rPr>
        <w:t xml:space="preserve"> أي قدرتها على التكيف بسرعة مع </w:t>
      </w:r>
      <w:r>
        <w:rPr>
          <w:rFonts w:hint="cs"/>
          <w:rtl/>
          <w:lang w:val="en-GB" w:bidi="ar-EG"/>
        </w:rPr>
        <w:t>تكنولوجيات</w:t>
      </w:r>
      <w:r w:rsidRPr="00795C4D">
        <w:rPr>
          <w:rtl/>
          <w:lang w:val="en-GB" w:bidi="ar-EG"/>
        </w:rPr>
        <w:t xml:space="preserve"> الحوسبة</w:t>
      </w:r>
      <w:r>
        <w:rPr>
          <w:rFonts w:hint="cs"/>
          <w:rtl/>
          <w:lang w:val="en-GB" w:bidi="ar-EG"/>
        </w:rPr>
        <w:t xml:space="preserve"> المستقبلية</w:t>
      </w:r>
      <w:r w:rsidRPr="00795C4D">
        <w:rPr>
          <w:rtl/>
          <w:lang w:val="en-GB" w:bidi="ar-EG"/>
        </w:rPr>
        <w:t xml:space="preserve">. </w:t>
      </w:r>
      <w:r>
        <w:rPr>
          <w:rFonts w:hint="cs"/>
          <w:rtl/>
          <w:lang w:val="en-GB" w:bidi="ar-EG"/>
        </w:rPr>
        <w:t>و</w:t>
      </w:r>
      <w:r w:rsidRPr="00795C4D">
        <w:rPr>
          <w:rtl/>
          <w:lang w:val="en-GB" w:bidi="ar-EG"/>
        </w:rPr>
        <w:t>على وجه الخصوص</w:t>
      </w:r>
      <w:r>
        <w:rPr>
          <w:rtl/>
          <w:lang w:val="en-GB" w:bidi="ar-EG"/>
        </w:rPr>
        <w:t>،</w:t>
      </w:r>
      <w:r w:rsidRPr="00795C4D">
        <w:rPr>
          <w:rtl/>
          <w:lang w:val="en-GB" w:bidi="ar-EG"/>
        </w:rPr>
        <w:t xml:space="preserve"> </w:t>
      </w:r>
      <w:r>
        <w:rPr>
          <w:rFonts w:hint="cs"/>
          <w:rtl/>
          <w:lang w:val="en-GB" w:bidi="ar-EG"/>
        </w:rPr>
        <w:t>تدفع</w:t>
      </w:r>
      <w:r w:rsidRPr="00795C4D">
        <w:rPr>
          <w:rtl/>
          <w:lang w:val="en-GB" w:bidi="ar-EG"/>
        </w:rPr>
        <w:t xml:space="preserve"> الحوسبة السحابية والبيانات الضخمة التحول الرقمي. </w:t>
      </w:r>
      <w:r>
        <w:rPr>
          <w:rFonts w:hint="cs"/>
          <w:rtl/>
          <w:lang w:val="en-GB" w:bidi="ar-EG"/>
        </w:rPr>
        <w:t>و</w:t>
      </w:r>
      <w:r w:rsidRPr="00795C4D">
        <w:rPr>
          <w:rtl/>
          <w:lang w:val="en-GB" w:bidi="ar-EG"/>
        </w:rPr>
        <w:t>بالإضافة إلى ذلك</w:t>
      </w:r>
      <w:r>
        <w:rPr>
          <w:rtl/>
          <w:lang w:val="en-GB" w:bidi="ar-EG"/>
        </w:rPr>
        <w:t>،</w:t>
      </w:r>
      <w:r w:rsidRPr="00795C4D">
        <w:rPr>
          <w:rtl/>
          <w:lang w:val="en-GB" w:bidi="ar-EG"/>
        </w:rPr>
        <w:t xml:space="preserve"> تأخذ </w:t>
      </w:r>
      <w:r>
        <w:rPr>
          <w:rFonts w:hint="cs"/>
          <w:rtl/>
          <w:lang w:val="en-GB" w:bidi="ar-EG"/>
        </w:rPr>
        <w:t>تكنولوجيا</w:t>
      </w:r>
      <w:r w:rsidRPr="00795C4D">
        <w:rPr>
          <w:rtl/>
          <w:lang w:val="en-GB" w:bidi="ar-EG"/>
        </w:rPr>
        <w:t xml:space="preserve"> الحوسبة</w:t>
      </w:r>
      <w:r>
        <w:rPr>
          <w:rFonts w:hint="cs"/>
          <w:rtl/>
          <w:lang w:val="en-GB" w:bidi="ar-EG"/>
        </w:rPr>
        <w:t xml:space="preserve"> المستقبلية</w:t>
      </w:r>
      <w:r w:rsidRPr="00795C4D">
        <w:rPr>
          <w:rtl/>
          <w:lang w:val="en-GB" w:bidi="ar-EG"/>
        </w:rPr>
        <w:t xml:space="preserve"> في الاعتبار الذكاء الاصطناعي بما في ذلك التعلم الآلي</w:t>
      </w:r>
      <w:r>
        <w:rPr>
          <w:rtl/>
          <w:lang w:val="en-GB" w:bidi="ar-EG"/>
        </w:rPr>
        <w:t>،</w:t>
      </w:r>
      <w:r w:rsidRPr="00795C4D">
        <w:rPr>
          <w:rtl/>
          <w:lang w:val="en-GB" w:bidi="ar-EG"/>
        </w:rPr>
        <w:t xml:space="preserve"> والحوسبة الموزعة</w:t>
      </w:r>
      <w:r>
        <w:rPr>
          <w:rtl/>
          <w:lang w:val="en-GB" w:bidi="ar-EG"/>
        </w:rPr>
        <w:t>،</w:t>
      </w:r>
      <w:r w:rsidRPr="00795C4D">
        <w:rPr>
          <w:rtl/>
          <w:lang w:val="en-GB" w:bidi="ar-EG"/>
        </w:rPr>
        <w:t xml:space="preserve"> والحوسبة المتطورة</w:t>
      </w:r>
      <w:r>
        <w:rPr>
          <w:rtl/>
          <w:lang w:val="en-GB" w:bidi="ar-EG"/>
        </w:rPr>
        <w:t>،</w:t>
      </w:r>
      <w:r w:rsidRPr="00795C4D">
        <w:rPr>
          <w:rtl/>
          <w:lang w:val="en-GB" w:bidi="ar-EG"/>
        </w:rPr>
        <w:t xml:space="preserve"> والحوسبة </w:t>
      </w:r>
      <w:r>
        <w:rPr>
          <w:rFonts w:hint="cs"/>
          <w:rtl/>
          <w:lang w:val="en-GB" w:bidi="ar-EG"/>
        </w:rPr>
        <w:t>المتمركزة</w:t>
      </w:r>
      <w:r w:rsidRPr="00795C4D">
        <w:rPr>
          <w:rtl/>
          <w:lang w:val="en-GB" w:bidi="ar-EG"/>
        </w:rPr>
        <w:t xml:space="preserve"> على البيانات</w:t>
      </w:r>
      <w:r>
        <w:rPr>
          <w:rtl/>
          <w:lang w:val="en-GB" w:bidi="ar-EG"/>
        </w:rPr>
        <w:t>،</w:t>
      </w:r>
      <w:r w:rsidRPr="00795C4D">
        <w:rPr>
          <w:rtl/>
          <w:lang w:val="en-GB" w:bidi="ar-EG"/>
        </w:rPr>
        <w:t xml:space="preserve"> والحوسبة </w:t>
      </w:r>
      <w:r>
        <w:rPr>
          <w:rFonts w:hint="cs"/>
          <w:rtl/>
          <w:lang w:val="en-GB" w:bidi="ar-EG"/>
        </w:rPr>
        <w:t>المتمركزة</w:t>
      </w:r>
      <w:r w:rsidRPr="00795C4D">
        <w:rPr>
          <w:rtl/>
          <w:lang w:val="en-GB" w:bidi="ar-EG"/>
        </w:rPr>
        <w:t xml:space="preserve"> على الذاكرة</w:t>
      </w:r>
      <w:r>
        <w:rPr>
          <w:rtl/>
          <w:lang w:val="en-GB" w:bidi="ar-EG"/>
        </w:rPr>
        <w:t>،</w:t>
      </w:r>
      <w:r w:rsidRPr="00795C4D">
        <w:rPr>
          <w:rtl/>
          <w:lang w:val="en-GB" w:bidi="ar-EG"/>
        </w:rPr>
        <w:t xml:space="preserve"> والحوسبة السحابية الكمومية</w:t>
      </w:r>
      <w:r>
        <w:rPr>
          <w:rtl/>
          <w:lang w:val="en-GB" w:bidi="ar-EG"/>
        </w:rPr>
        <w:t>،</w:t>
      </w:r>
      <w:r w:rsidRPr="00795C4D">
        <w:rPr>
          <w:rtl/>
          <w:lang w:val="en-GB" w:bidi="ar-EG"/>
        </w:rPr>
        <w:t xml:space="preserve"> </w:t>
      </w:r>
      <w:r>
        <w:rPr>
          <w:rFonts w:hint="cs"/>
          <w:rtl/>
          <w:lang w:val="en-GB" w:bidi="ar-EG"/>
        </w:rPr>
        <w:t>والتوصيل الشبكي</w:t>
      </w:r>
      <w:r w:rsidRPr="00795C4D">
        <w:rPr>
          <w:rtl/>
          <w:lang w:val="en-GB" w:bidi="ar-EG"/>
        </w:rPr>
        <w:t xml:space="preserve"> المدرك للحوسبة. لذلك</w:t>
      </w:r>
      <w:r>
        <w:rPr>
          <w:rtl/>
          <w:lang w:val="en-GB" w:bidi="ar-EG"/>
        </w:rPr>
        <w:t>،</w:t>
      </w:r>
      <w:r w:rsidRPr="00795C4D">
        <w:rPr>
          <w:rtl/>
          <w:lang w:val="en-GB" w:bidi="ar-EG"/>
        </w:rPr>
        <w:t xml:space="preserve"> </w:t>
      </w:r>
      <w:r>
        <w:rPr>
          <w:rFonts w:hint="cs"/>
          <w:rtl/>
          <w:lang w:val="en-GB" w:bidi="ar-EG"/>
        </w:rPr>
        <w:t>تنهض</w:t>
      </w:r>
      <w:r w:rsidRPr="00795C4D">
        <w:rPr>
          <w:rtl/>
          <w:lang w:val="en-GB" w:bidi="ar-EG"/>
        </w:rPr>
        <w:t xml:space="preserve"> صناعة الاتصالات </w:t>
      </w:r>
      <w:r>
        <w:rPr>
          <w:rFonts w:hint="cs"/>
          <w:rtl/>
          <w:lang w:val="en-GB" w:bidi="ar-EG"/>
        </w:rPr>
        <w:t>ب</w:t>
      </w:r>
      <w:r w:rsidRPr="00795C4D">
        <w:rPr>
          <w:rtl/>
          <w:lang w:val="en-GB" w:bidi="ar-EG"/>
        </w:rPr>
        <w:t xml:space="preserve">دور </w:t>
      </w:r>
      <w:r>
        <w:rPr>
          <w:rFonts w:hint="cs"/>
          <w:rtl/>
          <w:lang w:val="en-GB" w:bidi="ar-EG"/>
        </w:rPr>
        <w:t>هام</w:t>
      </w:r>
      <w:r w:rsidRPr="00795C4D">
        <w:rPr>
          <w:rtl/>
          <w:lang w:val="en-GB" w:bidi="ar-EG"/>
        </w:rPr>
        <w:t xml:space="preserve"> في مجالات الحوسبة</w:t>
      </w:r>
      <w:r>
        <w:rPr>
          <w:rFonts w:hint="cs"/>
          <w:rtl/>
          <w:lang w:val="en-GB" w:bidi="ar-EG"/>
        </w:rPr>
        <w:t xml:space="preserve"> المستقبلية</w:t>
      </w:r>
      <w:r>
        <w:rPr>
          <w:rtl/>
          <w:lang w:val="en-GB" w:bidi="ar-EG"/>
        </w:rPr>
        <w:t>،</w:t>
      </w:r>
      <w:r w:rsidRPr="00795C4D">
        <w:rPr>
          <w:rtl/>
          <w:lang w:val="en-GB" w:bidi="ar-EG"/>
        </w:rPr>
        <w:t xml:space="preserve"> </w:t>
      </w:r>
      <w:r>
        <w:rPr>
          <w:rFonts w:hint="cs"/>
          <w:rtl/>
          <w:lang w:val="en-GB" w:bidi="ar-EG"/>
        </w:rPr>
        <w:t>و</w:t>
      </w:r>
      <w:r w:rsidRPr="00795C4D">
        <w:rPr>
          <w:rtl/>
          <w:lang w:val="en-GB" w:bidi="ar-EG"/>
        </w:rPr>
        <w:t>علاوة</w:t>
      </w:r>
      <w:r w:rsidR="00C87427">
        <w:rPr>
          <w:rFonts w:hint="cs"/>
          <w:rtl/>
          <w:lang w:val="en-GB" w:bidi="ar-EG"/>
        </w:rPr>
        <w:t>ً</w:t>
      </w:r>
      <w:r w:rsidRPr="00795C4D">
        <w:rPr>
          <w:rtl/>
          <w:lang w:val="en-GB" w:bidi="ar-EG"/>
        </w:rPr>
        <w:t xml:space="preserve"> على ذلك</w:t>
      </w:r>
      <w:r>
        <w:rPr>
          <w:rFonts w:hint="cs"/>
          <w:rtl/>
          <w:lang w:val="en-GB" w:bidi="ar-EG"/>
        </w:rPr>
        <w:t xml:space="preserve"> يؤدي</w:t>
      </w:r>
      <w:r w:rsidRPr="00795C4D">
        <w:rPr>
          <w:rtl/>
          <w:lang w:val="en-GB" w:bidi="ar-EG"/>
        </w:rPr>
        <w:t xml:space="preserve"> تكامل وتطوير </w:t>
      </w:r>
      <w:r>
        <w:rPr>
          <w:rFonts w:hint="cs"/>
          <w:rtl/>
          <w:lang w:val="en-GB" w:bidi="ar-EG"/>
        </w:rPr>
        <w:t>تكنولوجيات</w:t>
      </w:r>
      <w:r w:rsidRPr="00795C4D">
        <w:rPr>
          <w:rtl/>
          <w:lang w:val="en-GB" w:bidi="ar-EG"/>
        </w:rPr>
        <w:t xml:space="preserve"> الحوسبة في شبكات المستقبل إلى تحرك سريع نحو التحول الرقمي.</w:t>
      </w:r>
    </w:p>
    <w:p w14:paraId="3E64C53C" w14:textId="77777777" w:rsidR="005D0DFB" w:rsidRPr="006A668B" w:rsidRDefault="005D0DFB" w:rsidP="005D0DFB">
      <w:pPr>
        <w:rPr>
          <w:lang w:val="en-GB" w:bidi="ar-EG"/>
        </w:rPr>
      </w:pPr>
      <w:r w:rsidRPr="006A668B">
        <w:rPr>
          <w:rtl/>
          <w:lang w:val="en-GB" w:bidi="ar-EG"/>
        </w:rPr>
        <w:t xml:space="preserve">الحوسبة السحابية نموذج لتمكين مستعمل الشبكة من النفاذ الشبكي في كل مكان وفي أي وقت بسهولة وعند الحاجة إلى مجموعة مشتركة من موارد الحوسبة القابلة للتشكيل (مثل الشبكات والمخدمات والتخزين والتطبيقات والخدمات) يمكن توفيرها وتسليمها بسرعة </w:t>
      </w:r>
      <w:r w:rsidRPr="006A668B">
        <w:rPr>
          <w:rFonts w:hint="cs"/>
          <w:rtl/>
          <w:lang w:val="en-GB" w:bidi="ar-EG"/>
        </w:rPr>
        <w:t>ب</w:t>
      </w:r>
      <w:r w:rsidRPr="006A668B">
        <w:rPr>
          <w:rtl/>
          <w:lang w:val="en-GB" w:bidi="ar-EG"/>
        </w:rPr>
        <w:t xml:space="preserve">أدنى </w:t>
      </w:r>
      <w:r w:rsidRPr="006A668B">
        <w:rPr>
          <w:rFonts w:hint="cs"/>
          <w:rtl/>
          <w:lang w:val="en-GB" w:bidi="ar-EG"/>
        </w:rPr>
        <w:t>قدر</w:t>
      </w:r>
      <w:r w:rsidRPr="006A668B">
        <w:rPr>
          <w:rtl/>
          <w:lang w:val="en-GB" w:bidi="ar-EG"/>
        </w:rPr>
        <w:t xml:space="preserve"> من الجهد الإداري أو </w:t>
      </w:r>
      <w:r>
        <w:rPr>
          <w:rFonts w:hint="cs"/>
          <w:rtl/>
          <w:lang w:val="en-GB" w:bidi="ar-EG"/>
        </w:rPr>
        <w:t>التفاعل</w:t>
      </w:r>
      <w:r w:rsidRPr="006A668B">
        <w:rPr>
          <w:rtl/>
          <w:lang w:val="en-GB" w:bidi="ar-EG"/>
        </w:rPr>
        <w:t xml:space="preserve"> من جانب </w:t>
      </w:r>
      <w:r w:rsidRPr="006A668B">
        <w:rPr>
          <w:rFonts w:hint="cs"/>
          <w:rtl/>
          <w:lang w:val="en-GB" w:bidi="ar-EG"/>
        </w:rPr>
        <w:t>مقدم</w:t>
      </w:r>
      <w:r w:rsidRPr="006A668B">
        <w:rPr>
          <w:rtl/>
          <w:lang w:val="en-GB" w:bidi="ar-EG"/>
        </w:rPr>
        <w:t xml:space="preserve"> الخدمة.</w:t>
      </w:r>
    </w:p>
    <w:p w14:paraId="3AEF5528" w14:textId="77777777" w:rsidR="005D0DFB" w:rsidRPr="00D06086" w:rsidRDefault="005D0DFB" w:rsidP="005D0DFB">
      <w:pPr>
        <w:rPr>
          <w:spacing w:val="-2"/>
          <w:rtl/>
          <w:lang w:val="en-GB" w:bidi="ar-EG"/>
        </w:rPr>
      </w:pPr>
      <w:r w:rsidRPr="00D06086">
        <w:rPr>
          <w:rFonts w:hint="cs"/>
          <w:spacing w:val="-2"/>
          <w:rtl/>
          <w:lang w:val="en-GB" w:bidi="ar-EG"/>
        </w:rPr>
        <w:t>و</w:t>
      </w:r>
      <w:r w:rsidRPr="00D06086">
        <w:rPr>
          <w:spacing w:val="-2"/>
          <w:rtl/>
          <w:lang w:val="en-GB" w:bidi="ar-EG"/>
        </w:rPr>
        <w:t>البيانات ذات قيمة عالية لبناء التطبيقات والخدمات القائمة على الحوسبة</w:t>
      </w:r>
      <w:r w:rsidRPr="00D06086">
        <w:rPr>
          <w:rFonts w:hint="cs"/>
          <w:spacing w:val="-2"/>
          <w:rtl/>
          <w:lang w:val="en-GB" w:bidi="ar-EG"/>
        </w:rPr>
        <w:t xml:space="preserve"> المستقبلية</w:t>
      </w:r>
      <w:r w:rsidRPr="00D06086">
        <w:rPr>
          <w:spacing w:val="-2"/>
          <w:rtl/>
          <w:lang w:val="en-GB" w:bidi="ar-EG"/>
        </w:rPr>
        <w:t xml:space="preserve">. </w:t>
      </w:r>
      <w:r w:rsidRPr="00D06086">
        <w:rPr>
          <w:rFonts w:hint="cs"/>
          <w:spacing w:val="-2"/>
          <w:rtl/>
          <w:lang w:val="en-GB" w:bidi="ar-EG"/>
        </w:rPr>
        <w:t>و</w:t>
      </w:r>
      <w:r w:rsidRPr="00D06086">
        <w:rPr>
          <w:spacing w:val="-2"/>
          <w:rtl/>
          <w:lang w:val="en-GB" w:bidi="ar-EG"/>
        </w:rPr>
        <w:t xml:space="preserve">لهذا السبب، </w:t>
      </w:r>
      <w:r w:rsidRPr="00D06086">
        <w:rPr>
          <w:rFonts w:hint="cs"/>
          <w:spacing w:val="-2"/>
          <w:rtl/>
          <w:lang w:val="en-GB" w:bidi="ar-EG"/>
        </w:rPr>
        <w:t>لا يقتصر الأمر</w:t>
      </w:r>
      <w:r w:rsidRPr="00D06086">
        <w:rPr>
          <w:spacing w:val="-2"/>
          <w:rtl/>
          <w:lang w:val="en-GB" w:bidi="ar-EG"/>
        </w:rPr>
        <w:t xml:space="preserve"> من حيث معالجة البيانات</w:t>
      </w:r>
      <w:r w:rsidRPr="00D06086">
        <w:rPr>
          <w:rFonts w:hint="cs"/>
          <w:spacing w:val="-2"/>
          <w:rtl/>
          <w:lang w:val="en-GB" w:bidi="ar-EG"/>
        </w:rPr>
        <w:t xml:space="preserve"> على </w:t>
      </w:r>
      <w:r w:rsidRPr="00D06086">
        <w:rPr>
          <w:spacing w:val="-2"/>
          <w:rtl/>
          <w:lang w:val="en-GB" w:bidi="ar-EG"/>
        </w:rPr>
        <w:t xml:space="preserve">قدرات البيانات </w:t>
      </w:r>
      <w:proofErr w:type="gramStart"/>
      <w:r w:rsidRPr="00D06086">
        <w:rPr>
          <w:spacing w:val="-2"/>
          <w:rtl/>
          <w:lang w:val="en-GB" w:bidi="ar-EG"/>
        </w:rPr>
        <w:t>الضخمة</w:t>
      </w:r>
      <w:proofErr w:type="gramEnd"/>
      <w:r w:rsidRPr="00D06086">
        <w:rPr>
          <w:rFonts w:hint="cs"/>
          <w:spacing w:val="-2"/>
          <w:rtl/>
          <w:lang w:val="en-GB" w:bidi="ar-EG"/>
        </w:rPr>
        <w:t xml:space="preserve"> بل يشمل</w:t>
      </w:r>
      <w:r w:rsidRPr="00D06086">
        <w:rPr>
          <w:spacing w:val="-2"/>
          <w:rtl/>
          <w:lang w:val="en-GB" w:bidi="ar-EG"/>
        </w:rPr>
        <w:t xml:space="preserve"> أيضاً </w:t>
      </w:r>
      <w:r w:rsidRPr="00D06086">
        <w:rPr>
          <w:rFonts w:hint="cs"/>
          <w:spacing w:val="-2"/>
          <w:rtl/>
          <w:lang w:val="en-GB" w:bidi="ar-EG"/>
        </w:rPr>
        <w:t>التكنولوجيات</w:t>
      </w:r>
      <w:r w:rsidRPr="00D06086">
        <w:rPr>
          <w:spacing w:val="-2"/>
          <w:rtl/>
          <w:lang w:val="en-GB" w:bidi="ar-EG"/>
        </w:rPr>
        <w:t xml:space="preserve"> والمعايير لدعم استخدام البيانات ومعالجتها وتحليلها وتبادلها </w:t>
      </w:r>
      <w:r w:rsidRPr="00D06086">
        <w:rPr>
          <w:rFonts w:hint="cs"/>
          <w:spacing w:val="-2"/>
          <w:rtl/>
          <w:lang w:val="en-GB" w:bidi="ar-EG"/>
        </w:rPr>
        <w:t>وتقاسمها</w:t>
      </w:r>
      <w:r w:rsidRPr="00D06086">
        <w:rPr>
          <w:spacing w:val="-2"/>
          <w:rtl/>
          <w:lang w:val="en-GB" w:bidi="ar-EG"/>
        </w:rPr>
        <w:t xml:space="preserve"> وتقييم جود</w:t>
      </w:r>
      <w:r w:rsidRPr="00D06086">
        <w:rPr>
          <w:rFonts w:hint="cs"/>
          <w:spacing w:val="-2"/>
          <w:rtl/>
          <w:lang w:val="en-GB" w:bidi="ar-EG"/>
        </w:rPr>
        <w:t>تها</w:t>
      </w:r>
      <w:r w:rsidRPr="00D06086">
        <w:rPr>
          <w:spacing w:val="-2"/>
          <w:rtl/>
          <w:lang w:val="en-GB" w:bidi="ar-EG"/>
        </w:rPr>
        <w:t>.</w:t>
      </w:r>
    </w:p>
    <w:p w14:paraId="0AA2A884" w14:textId="4213DCE9" w:rsidR="005D0DFB" w:rsidRPr="00B64C9B" w:rsidRDefault="005D0DFB" w:rsidP="005D0DFB">
      <w:pPr>
        <w:rPr>
          <w:rtl/>
          <w:lang w:val="en-GB" w:bidi="ar-EG"/>
        </w:rPr>
      </w:pPr>
      <w:r>
        <w:rPr>
          <w:rFonts w:hint="cs"/>
          <w:rtl/>
          <w:lang w:val="en-GB" w:bidi="ar-EG"/>
        </w:rPr>
        <w:t>و</w:t>
      </w:r>
      <w:r w:rsidRPr="003E4CF8">
        <w:rPr>
          <w:rtl/>
          <w:lang w:val="en-GB" w:bidi="ar-EG"/>
        </w:rPr>
        <w:t>ينصب</w:t>
      </w:r>
      <w:r w:rsidRPr="00B64C9B">
        <w:rPr>
          <w:rtl/>
          <w:lang w:val="en-GB" w:bidi="ar-EG"/>
        </w:rPr>
        <w:t xml:space="preserve"> التركيز الأساسي لهذه المسألة على </w:t>
      </w:r>
      <w:r>
        <w:rPr>
          <w:rFonts w:hint="cs"/>
          <w:rtl/>
          <w:lang w:val="en-GB" w:bidi="ar-EG"/>
        </w:rPr>
        <w:t>وضع</w:t>
      </w:r>
      <w:r w:rsidRPr="00B64C9B">
        <w:rPr>
          <w:rtl/>
          <w:lang w:val="en-GB" w:bidi="ar-EG"/>
        </w:rPr>
        <w:t xml:space="preserve"> معايير الإدارة </w:t>
      </w:r>
      <w:r>
        <w:rPr>
          <w:rFonts w:hint="cs"/>
          <w:rtl/>
          <w:lang w:val="en-GB" w:bidi="ar-EG"/>
        </w:rPr>
        <w:t>من طرف إلى طرف</w:t>
      </w:r>
      <w:r w:rsidRPr="00B64C9B">
        <w:rPr>
          <w:rtl/>
          <w:lang w:val="en-GB" w:bidi="ar-EG"/>
        </w:rPr>
        <w:t xml:space="preserve"> </w:t>
      </w:r>
      <w:r w:rsidR="00491FCF">
        <w:rPr>
          <w:rFonts w:hint="cs"/>
          <w:rtl/>
          <w:lang w:val="en-GB" w:bidi="ar-EG"/>
        </w:rPr>
        <w:t>والتنظيم</w:t>
      </w:r>
      <w:r w:rsidRPr="00B64C9B">
        <w:rPr>
          <w:rtl/>
          <w:lang w:val="en-GB" w:bidi="ar-EG"/>
        </w:rPr>
        <w:t xml:space="preserve"> والأمن للحوسبة المستقبلية بما</w:t>
      </w:r>
      <w:r>
        <w:rPr>
          <w:rFonts w:hint="cs"/>
          <w:rtl/>
          <w:lang w:val="en-GB" w:bidi="ar-EG"/>
        </w:rPr>
        <w:t> </w:t>
      </w:r>
      <w:r w:rsidRPr="00B64C9B">
        <w:rPr>
          <w:rtl/>
          <w:lang w:val="en-GB" w:bidi="ar-EG"/>
        </w:rPr>
        <w:t>في</w:t>
      </w:r>
      <w:r w:rsidR="00491FCF">
        <w:rPr>
          <w:rFonts w:hint="cs"/>
          <w:rtl/>
          <w:lang w:val="en-GB" w:bidi="ar-EG"/>
        </w:rPr>
        <w:t> </w:t>
      </w:r>
      <w:r w:rsidRPr="00B64C9B">
        <w:rPr>
          <w:rtl/>
          <w:lang w:val="en-GB" w:bidi="ar-EG"/>
        </w:rPr>
        <w:t xml:space="preserve">ذلك الحوسبة السحابية ومعالجة البيانات من منظور الاتصالات. </w:t>
      </w:r>
      <w:r>
        <w:rPr>
          <w:rFonts w:hint="cs"/>
          <w:rtl/>
          <w:lang w:val="en-GB" w:bidi="ar-EG"/>
        </w:rPr>
        <w:t>و</w:t>
      </w:r>
      <w:r w:rsidRPr="00B64C9B">
        <w:rPr>
          <w:rtl/>
          <w:lang w:val="en-GB" w:bidi="ar-EG"/>
        </w:rPr>
        <w:t>تعتبر الأساليب الجديدة القائمة على الذكاء الاصطناعي والتعلم الآلي ضرورية للتعامل مع تعقيد إدارة الحوسبة المستقبلية وتنسيق تشغيلها وإدارة دورة حياتها على النحو الأمثل.</w:t>
      </w:r>
    </w:p>
    <w:p w14:paraId="1D278049" w14:textId="77777777" w:rsidR="005D0DFB" w:rsidRPr="00B64C9B" w:rsidRDefault="005D0DFB" w:rsidP="005D0DFB">
      <w:pPr>
        <w:rPr>
          <w:rtl/>
          <w:lang w:val="en-GB" w:bidi="ar-EG"/>
        </w:rPr>
      </w:pPr>
      <w:r>
        <w:rPr>
          <w:rFonts w:hint="cs"/>
          <w:rtl/>
          <w:lang w:val="en-GB" w:bidi="ar-EG"/>
        </w:rPr>
        <w:t>والغرض من</w:t>
      </w:r>
      <w:r w:rsidRPr="00B64C9B">
        <w:rPr>
          <w:rtl/>
          <w:lang w:val="en-GB" w:bidi="ar-EG"/>
        </w:rPr>
        <w:t xml:space="preserve"> هذ</w:t>
      </w:r>
      <w:r>
        <w:rPr>
          <w:rFonts w:hint="cs"/>
          <w:rtl/>
          <w:lang w:val="en-GB" w:bidi="ar-EG"/>
        </w:rPr>
        <w:t>ه</w:t>
      </w:r>
      <w:r w:rsidRPr="00B64C9B">
        <w:rPr>
          <w:rtl/>
          <w:lang w:val="en-GB" w:bidi="ar-EG"/>
        </w:rPr>
        <w:t xml:space="preserve"> </w:t>
      </w:r>
      <w:r>
        <w:rPr>
          <w:rFonts w:hint="cs"/>
          <w:rtl/>
          <w:lang w:val="en-GB" w:bidi="ar-EG"/>
        </w:rPr>
        <w:t>المسألة هو</w:t>
      </w:r>
      <w:r w:rsidRPr="00B64C9B">
        <w:rPr>
          <w:rtl/>
          <w:lang w:val="en-GB" w:bidi="ar-EG"/>
        </w:rPr>
        <w:t xml:space="preserve"> </w:t>
      </w:r>
      <w:r>
        <w:rPr>
          <w:rFonts w:hint="cs"/>
          <w:rtl/>
          <w:lang w:val="en-GB" w:bidi="ar-EG"/>
        </w:rPr>
        <w:t>وضع</w:t>
      </w:r>
      <w:r w:rsidRPr="00B64C9B">
        <w:rPr>
          <w:rtl/>
          <w:lang w:val="en-GB" w:bidi="ar-EG"/>
        </w:rPr>
        <w:t xml:space="preserve"> توصيات جديدة في المجالات التالية:</w:t>
      </w:r>
    </w:p>
    <w:p w14:paraId="0F712A11"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إدارة الخدمة من طرف إلى طرف وتنسيق الحوسبة المستقبلية (بما في ذلك الحوسبة السحابية ومعالجة البيانات)</w:t>
      </w:r>
      <w:r>
        <w:rPr>
          <w:rtl/>
          <w:lang w:val="en-GB"/>
        </w:rPr>
        <w:t>؛</w:t>
      </w:r>
    </w:p>
    <w:p w14:paraId="036794D6"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 xml:space="preserve">إدارة الموارد من طرف إلى طرف (بما في ذلك البنية التحتية </w:t>
      </w:r>
      <w:r>
        <w:rPr>
          <w:rFonts w:hint="cs"/>
          <w:rtl/>
          <w:lang w:val="en-GB"/>
        </w:rPr>
        <w:t>للبرمجيات</w:t>
      </w:r>
      <w:r w:rsidRPr="00B64C9B">
        <w:rPr>
          <w:rtl/>
          <w:lang w:val="en-GB"/>
        </w:rPr>
        <w:t>) وتنسيق الحوسبة المستقبلية</w:t>
      </w:r>
      <w:r>
        <w:rPr>
          <w:rtl/>
          <w:lang w:val="en-GB"/>
        </w:rPr>
        <w:t>؛</w:t>
      </w:r>
    </w:p>
    <w:p w14:paraId="37C5943C"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إدارة بيانات الحوسبة المستقبلية</w:t>
      </w:r>
      <w:r>
        <w:rPr>
          <w:rFonts w:hint="cs"/>
          <w:rtl/>
          <w:lang w:val="en-GB"/>
        </w:rPr>
        <w:t>؛</w:t>
      </w:r>
    </w:p>
    <w:p w14:paraId="31D48802" w14:textId="77777777" w:rsidR="005D0DFB" w:rsidRPr="00570724" w:rsidRDefault="005D0DFB" w:rsidP="005D0DFB">
      <w:pPr>
        <w:pStyle w:val="enumlev10"/>
        <w:rPr>
          <w:rtl/>
          <w:lang w:val="en-GB"/>
        </w:rPr>
      </w:pPr>
      <w:r>
        <w:rPr>
          <w:rFonts w:hint="cs"/>
          <w:rtl/>
          <w:lang w:val="en-GB"/>
        </w:rPr>
        <w:t>–</w:t>
      </w:r>
      <w:r>
        <w:rPr>
          <w:rtl/>
          <w:lang w:val="en-GB"/>
        </w:rPr>
        <w:tab/>
      </w:r>
      <w:r w:rsidRPr="00B64C9B">
        <w:rPr>
          <w:rtl/>
          <w:lang w:val="en-GB"/>
        </w:rPr>
        <w:t>آليات الأمن وطر</w:t>
      </w:r>
      <w:r>
        <w:rPr>
          <w:rFonts w:hint="cs"/>
          <w:rtl/>
          <w:lang w:val="en-GB"/>
        </w:rPr>
        <w:t>ائ</w:t>
      </w:r>
      <w:r w:rsidRPr="00B64C9B">
        <w:rPr>
          <w:rtl/>
          <w:lang w:val="en-GB"/>
        </w:rPr>
        <w:t xml:space="preserve">ق الحوسبة </w:t>
      </w:r>
      <w:r w:rsidRPr="00456651">
        <w:rPr>
          <w:rtl/>
          <w:lang w:val="en-GB"/>
        </w:rPr>
        <w:t>المستقبلية</w:t>
      </w:r>
      <w:r w:rsidRPr="00B64C9B">
        <w:rPr>
          <w:rtl/>
          <w:lang w:val="en-GB"/>
        </w:rPr>
        <w:t>.</w:t>
      </w:r>
    </w:p>
    <w:p w14:paraId="41726FC5" w14:textId="77777777" w:rsidR="005D0DFB" w:rsidRDefault="005D0DFB" w:rsidP="005D0DFB">
      <w:pPr>
        <w:rPr>
          <w:rtl/>
          <w:lang w:val="en-GB" w:bidi="ar-EG"/>
        </w:rPr>
      </w:pPr>
      <w:r w:rsidRPr="00570724">
        <w:rPr>
          <w:rFonts w:hint="cs"/>
          <w:rtl/>
          <w:lang w:val="en-GB" w:bidi="ar-EG"/>
        </w:rPr>
        <w:t xml:space="preserve">وجدير بالملاحظة أن تعبير </w:t>
      </w:r>
      <w:r>
        <w:rPr>
          <w:rFonts w:hint="cs"/>
          <w:rtl/>
          <w:lang w:val="en-GB" w:bidi="ar-EG"/>
        </w:rPr>
        <w:t>"</w:t>
      </w:r>
      <w:r w:rsidRPr="00570724">
        <w:rPr>
          <w:rFonts w:hint="cs"/>
          <w:rtl/>
          <w:lang w:val="en-GB" w:bidi="ar-EG"/>
        </w:rPr>
        <w:t>من طرف إلى طرف</w:t>
      </w:r>
      <w:r>
        <w:rPr>
          <w:rFonts w:hint="cs"/>
          <w:rtl/>
          <w:lang w:val="en-GB" w:bidi="ar-EG"/>
        </w:rPr>
        <w:t>"</w:t>
      </w:r>
      <w:r w:rsidRPr="00570724">
        <w:rPr>
          <w:rFonts w:hint="cs"/>
          <w:rtl/>
          <w:lang w:val="en-GB" w:bidi="ar-EG"/>
        </w:rPr>
        <w:t xml:space="preserve"> ي</w:t>
      </w:r>
      <w:r>
        <w:rPr>
          <w:rFonts w:hint="cs"/>
          <w:rtl/>
          <w:lang w:val="en-GB" w:bidi="ar-EG"/>
        </w:rPr>
        <w:t>ُ</w:t>
      </w:r>
      <w:r w:rsidRPr="00570724">
        <w:rPr>
          <w:rFonts w:hint="cs"/>
          <w:rtl/>
          <w:lang w:val="en-GB" w:bidi="ar-EG"/>
        </w:rPr>
        <w:t xml:space="preserve">ستخدم هنا في سياق تكنولوجيا المعلومات ولا يشير إلى إدارة النقاط الطرفية أو أجهزة المستعمل، ما قد يفهم فيما لو استخدم سياق تكنولوجيا الاتصالات. ويشير التعبير من طرف إلى طرف إلى تعدد الطبقات </w:t>
      </w:r>
      <w:r>
        <w:rPr>
          <w:rFonts w:hint="cs"/>
          <w:rtl/>
          <w:lang w:val="en-GB" w:bidi="ar-EG"/>
        </w:rPr>
        <w:t>و</w:t>
      </w:r>
      <w:r w:rsidRPr="00570724">
        <w:rPr>
          <w:rFonts w:hint="cs"/>
          <w:rtl/>
          <w:lang w:val="en-GB" w:bidi="ar-EG"/>
        </w:rPr>
        <w:t xml:space="preserve">تعدد المكونات </w:t>
      </w:r>
      <w:r>
        <w:rPr>
          <w:rFonts w:hint="cs"/>
          <w:rtl/>
          <w:lang w:val="en-GB" w:bidi="ar-EG"/>
        </w:rPr>
        <w:t>و</w:t>
      </w:r>
      <w:r w:rsidRPr="00570724">
        <w:rPr>
          <w:rFonts w:hint="cs"/>
          <w:rtl/>
          <w:lang w:val="en-GB" w:bidi="ar-EG"/>
        </w:rPr>
        <w:t xml:space="preserve">تعدد </w:t>
      </w:r>
      <w:r>
        <w:rPr>
          <w:rFonts w:hint="cs"/>
          <w:rtl/>
          <w:lang w:val="en-GB" w:bidi="ar-EG"/>
        </w:rPr>
        <w:t>الميادين في الحوسبة المستقبلية في بيئة الاتصالات</w:t>
      </w:r>
      <w:r w:rsidRPr="00570724">
        <w:rPr>
          <w:rFonts w:hint="cs"/>
          <w:rtl/>
          <w:lang w:val="en-GB" w:bidi="ar-EG"/>
        </w:rPr>
        <w:t>، وهو ما يقع في نطاق هذه</w:t>
      </w:r>
      <w:r w:rsidRPr="00570724">
        <w:rPr>
          <w:rFonts w:hint="eastAsia"/>
          <w:rtl/>
          <w:lang w:val="en-GB" w:bidi="ar-EG"/>
        </w:rPr>
        <w:t> </w:t>
      </w:r>
      <w:r w:rsidRPr="00570724">
        <w:rPr>
          <w:rFonts w:hint="cs"/>
          <w:rtl/>
          <w:lang w:val="en-GB" w:bidi="ar-EG"/>
        </w:rPr>
        <w:t>المسألة.</w:t>
      </w:r>
    </w:p>
    <w:p w14:paraId="5E36B780" w14:textId="77777777" w:rsidR="005D0DFB" w:rsidRDefault="005D0DFB" w:rsidP="005D0DFB">
      <w:pPr>
        <w:rPr>
          <w:rtl/>
          <w:lang w:val="en-GB" w:bidi="ar-EG"/>
        </w:rPr>
      </w:pPr>
      <w:r>
        <w:rPr>
          <w:rFonts w:hint="cs"/>
          <w:rtl/>
          <w:lang w:val="en-GB" w:bidi="ar-EG"/>
        </w:rPr>
        <w:t>و</w:t>
      </w:r>
      <w:r w:rsidRPr="00B64C9B">
        <w:rPr>
          <w:rtl/>
          <w:lang w:val="en-GB" w:bidi="ar-EG"/>
        </w:rPr>
        <w:t>تقع التوصيات الرئيسية التالية</w:t>
      </w:r>
      <w:r>
        <w:rPr>
          <w:rtl/>
          <w:lang w:val="en-GB" w:bidi="ar-EG"/>
        </w:rPr>
        <w:t>،</w:t>
      </w:r>
      <w:r w:rsidRPr="00B64C9B">
        <w:rPr>
          <w:rtl/>
          <w:lang w:val="en-GB" w:bidi="ar-EG"/>
        </w:rPr>
        <w:t xml:space="preserve"> التي كانت سارية وقت الموافقة على هذه المسألة</w:t>
      </w:r>
      <w:r>
        <w:rPr>
          <w:rtl/>
          <w:lang w:val="en-GB" w:bidi="ar-EG"/>
        </w:rPr>
        <w:t>،</w:t>
      </w:r>
      <w:r w:rsidRPr="00B64C9B">
        <w:rPr>
          <w:rtl/>
          <w:lang w:val="en-GB" w:bidi="ar-EG"/>
        </w:rPr>
        <w:t xml:space="preserve"> ضمن مسؤوليتها:</w:t>
      </w:r>
    </w:p>
    <w:p w14:paraId="742A88A8" w14:textId="384066C3" w:rsidR="005D0DFB" w:rsidRDefault="005D0DFB" w:rsidP="005D0DFB">
      <w:pPr>
        <w:pStyle w:val="enumlev10"/>
        <w:rPr>
          <w:rtl/>
          <w:lang w:val="en-GB"/>
        </w:rPr>
      </w:pPr>
      <w:r w:rsidRPr="00D66ECF">
        <w:rPr>
          <w:lang w:val="en-GB"/>
        </w:rPr>
        <w:t>–</w:t>
      </w:r>
      <w:r w:rsidRPr="00D66ECF">
        <w:rPr>
          <w:lang w:val="en-GB"/>
        </w:rPr>
        <w:tab/>
        <w:t>Y.3514</w:t>
      </w:r>
      <w:r>
        <w:rPr>
          <w:rFonts w:hint="cs"/>
          <w:rtl/>
          <w:lang w:val="en-GB"/>
        </w:rPr>
        <w:t xml:space="preserve"> و</w:t>
      </w:r>
      <w:r w:rsidRPr="00D66ECF">
        <w:rPr>
          <w:lang w:val="en-GB"/>
        </w:rPr>
        <w:t>Y.3517</w:t>
      </w:r>
      <w:r>
        <w:rPr>
          <w:rFonts w:hint="cs"/>
          <w:rtl/>
          <w:lang w:val="en-GB"/>
        </w:rPr>
        <w:t xml:space="preserve"> و</w:t>
      </w:r>
      <w:r w:rsidRPr="00D66ECF">
        <w:rPr>
          <w:lang w:val="en-GB"/>
        </w:rPr>
        <w:t>Y.3518</w:t>
      </w:r>
      <w:r>
        <w:rPr>
          <w:rFonts w:hint="cs"/>
          <w:rtl/>
          <w:lang w:val="en-GB"/>
        </w:rPr>
        <w:t xml:space="preserve"> و</w:t>
      </w:r>
      <w:r w:rsidRPr="00D66ECF">
        <w:rPr>
          <w:lang w:val="en-GB"/>
        </w:rPr>
        <w:t>Y.3520</w:t>
      </w:r>
      <w:r>
        <w:rPr>
          <w:rFonts w:hint="cs"/>
          <w:rtl/>
          <w:lang w:val="en-GB"/>
        </w:rPr>
        <w:t xml:space="preserve"> و</w:t>
      </w:r>
      <w:r w:rsidRPr="00D66ECF">
        <w:rPr>
          <w:lang w:val="en-GB"/>
        </w:rPr>
        <w:t>Y.3521</w:t>
      </w:r>
      <w:r>
        <w:rPr>
          <w:rFonts w:hint="cs"/>
          <w:rtl/>
          <w:lang w:val="en-GB"/>
        </w:rPr>
        <w:t xml:space="preserve"> و</w:t>
      </w:r>
      <w:r w:rsidRPr="00D66ECF">
        <w:rPr>
          <w:lang w:val="en-GB"/>
        </w:rPr>
        <w:t>Y.3522</w:t>
      </w:r>
      <w:r>
        <w:rPr>
          <w:rFonts w:hint="cs"/>
          <w:rtl/>
          <w:lang w:val="en-GB"/>
        </w:rPr>
        <w:t xml:space="preserve"> و</w:t>
      </w:r>
      <w:r w:rsidRPr="00D66ECF">
        <w:rPr>
          <w:lang w:val="en-GB"/>
        </w:rPr>
        <w:t>Y.3523</w:t>
      </w:r>
      <w:r>
        <w:rPr>
          <w:rFonts w:hint="cs"/>
          <w:rtl/>
          <w:lang w:val="en-GB"/>
        </w:rPr>
        <w:t xml:space="preserve"> و</w:t>
      </w:r>
      <w:r w:rsidRPr="00D66ECF">
        <w:rPr>
          <w:lang w:val="en-GB"/>
        </w:rPr>
        <w:t>Y.3524</w:t>
      </w:r>
    </w:p>
    <w:p w14:paraId="1EC98919" w14:textId="77777777" w:rsidR="005D0DFB" w:rsidRPr="00570724" w:rsidRDefault="005D0DFB" w:rsidP="005D0DFB">
      <w:pPr>
        <w:pStyle w:val="enumlev10"/>
        <w:rPr>
          <w:rtl/>
          <w:lang w:val="en-GB"/>
        </w:rPr>
      </w:pPr>
      <w:r w:rsidRPr="00D66ECF">
        <w:rPr>
          <w:lang w:val="en-GB"/>
        </w:rPr>
        <w:t>–</w:t>
      </w:r>
      <w:r w:rsidRPr="00D66ECF">
        <w:rPr>
          <w:lang w:val="en-GB"/>
        </w:rPr>
        <w:tab/>
        <w:t>Y.3604</w:t>
      </w:r>
      <w:r>
        <w:rPr>
          <w:rFonts w:hint="cs"/>
          <w:rtl/>
          <w:lang w:val="en-GB"/>
        </w:rPr>
        <w:t>.</w:t>
      </w:r>
    </w:p>
    <w:p w14:paraId="349D457F" w14:textId="00E51F61" w:rsidR="005D0DFB" w:rsidRPr="00EE50C8" w:rsidRDefault="005D0DFB" w:rsidP="00EE50C8">
      <w:pPr>
        <w:pStyle w:val="Heading2"/>
        <w:rPr>
          <w:rtl/>
        </w:rPr>
      </w:pPr>
      <w:bookmarkStart w:id="74" w:name="_Toc66266952"/>
      <w:r w:rsidRPr="00EE50C8">
        <w:t>2.K</w:t>
      </w:r>
      <w:r w:rsidRPr="00EE50C8">
        <w:rPr>
          <w:rtl/>
        </w:rPr>
        <w:tab/>
      </w:r>
      <w:bookmarkEnd w:id="74"/>
      <w:r w:rsidR="008247D0" w:rsidRPr="00EE50C8">
        <w:rPr>
          <w:rFonts w:hint="cs"/>
          <w:rtl/>
        </w:rPr>
        <w:t>المسألة</w:t>
      </w:r>
    </w:p>
    <w:p w14:paraId="107FE292" w14:textId="77777777" w:rsidR="005D0DFB" w:rsidRPr="00570724" w:rsidRDefault="005D0DFB" w:rsidP="005D0DFB">
      <w:pPr>
        <w:rPr>
          <w:rtl/>
          <w:lang w:val="en-GB" w:bidi="ar-EG"/>
        </w:rPr>
      </w:pPr>
      <w:r w:rsidRPr="00570724">
        <w:rPr>
          <w:rtl/>
          <w:lang w:val="en-GB" w:bidi="ar-EG"/>
        </w:rPr>
        <w:t>تشمل</w:t>
      </w:r>
      <w:r>
        <w:rPr>
          <w:rFonts w:hint="cs"/>
          <w:rtl/>
          <w:lang w:val="en-GB" w:bidi="ar-EG"/>
        </w:rPr>
        <w:t xml:space="preserve"> الدراسة</w:t>
      </w:r>
      <w:r w:rsidRPr="00570724">
        <w:rPr>
          <w:rtl/>
          <w:lang w:val="en-GB" w:bidi="ar-EG"/>
        </w:rPr>
        <w:t xml:space="preserve"> </w:t>
      </w:r>
      <w:r>
        <w:rPr>
          <w:rFonts w:hint="cs"/>
          <w:rtl/>
          <w:lang w:val="en-GB" w:bidi="ar-EG"/>
        </w:rPr>
        <w:t>ال</w:t>
      </w:r>
      <w:r w:rsidRPr="00570724">
        <w:rPr>
          <w:rtl/>
          <w:lang w:val="en-GB" w:bidi="ar-EG"/>
        </w:rPr>
        <w:t xml:space="preserve">بنود </w:t>
      </w:r>
      <w:r>
        <w:rPr>
          <w:rFonts w:hint="cs"/>
          <w:rtl/>
          <w:lang w:val="en-GB" w:bidi="ar-EG"/>
        </w:rPr>
        <w:t>التالية، دون أن تقتصر عليها</w:t>
      </w:r>
      <w:r w:rsidRPr="00570724">
        <w:rPr>
          <w:rtl/>
          <w:lang w:val="en-GB" w:bidi="ar-EG"/>
        </w:rPr>
        <w:t>:</w:t>
      </w:r>
    </w:p>
    <w:p w14:paraId="1523AED1" w14:textId="77777777" w:rsidR="005D0DFB" w:rsidRDefault="005D0DFB" w:rsidP="005D0DFB">
      <w:pPr>
        <w:pStyle w:val="enumlev10"/>
        <w:rPr>
          <w:rtl/>
          <w:lang w:val="en-GB"/>
        </w:rPr>
      </w:pPr>
      <w:r>
        <w:rPr>
          <w:rFonts w:hint="eastAsia"/>
          <w:rtl/>
          <w:lang w:val="en-GB"/>
        </w:rPr>
        <w:t>–</w:t>
      </w:r>
      <w:r>
        <w:rPr>
          <w:rtl/>
          <w:lang w:val="en-GB"/>
        </w:rPr>
        <w:tab/>
      </w:r>
      <w:r w:rsidRPr="00B64C9B">
        <w:rPr>
          <w:rtl/>
          <w:lang w:val="en-GB"/>
        </w:rPr>
        <w:t>ما هي التوصي</w:t>
      </w:r>
      <w:r>
        <w:rPr>
          <w:rFonts w:hint="cs"/>
          <w:rtl/>
          <w:lang w:val="en-GB"/>
        </w:rPr>
        <w:t>ة</w:t>
      </w:r>
      <w:r w:rsidRPr="00B64C9B">
        <w:rPr>
          <w:rtl/>
          <w:lang w:val="en-GB"/>
        </w:rPr>
        <w:t xml:space="preserve"> الجديدة التي </w:t>
      </w:r>
      <w:r>
        <w:rPr>
          <w:rFonts w:hint="cs"/>
          <w:rtl/>
          <w:lang w:val="en-GB"/>
        </w:rPr>
        <w:t>ينبغي وضعها لإدارة الخدمة من طرف إلى طرف</w:t>
      </w:r>
      <w:r w:rsidRPr="00456651">
        <w:rPr>
          <w:rtl/>
          <w:lang w:val="en-GB"/>
        </w:rPr>
        <w:t xml:space="preserve"> </w:t>
      </w:r>
      <w:r w:rsidRPr="00B64C9B">
        <w:rPr>
          <w:rtl/>
          <w:lang w:val="en-GB"/>
        </w:rPr>
        <w:t>وتنسيق الحوسبة المستقبلية</w:t>
      </w:r>
      <w:r>
        <w:rPr>
          <w:rFonts w:hint="cs"/>
          <w:rtl/>
          <w:lang w:val="en-GB"/>
        </w:rPr>
        <w:t>،</w:t>
      </w:r>
      <w:r w:rsidRPr="00B64C9B">
        <w:rPr>
          <w:rtl/>
          <w:lang w:val="en-GB"/>
        </w:rPr>
        <w:t xml:space="preserve"> بما</w:t>
      </w:r>
      <w:r>
        <w:rPr>
          <w:rFonts w:hint="cs"/>
          <w:rtl/>
          <w:lang w:val="en-GB"/>
        </w:rPr>
        <w:t> </w:t>
      </w:r>
      <w:r w:rsidRPr="00B64C9B">
        <w:rPr>
          <w:rtl/>
          <w:lang w:val="en-GB"/>
        </w:rPr>
        <w:t>في</w:t>
      </w:r>
      <w:r>
        <w:rPr>
          <w:rFonts w:hint="cs"/>
          <w:rtl/>
          <w:lang w:val="en-GB"/>
        </w:rPr>
        <w:t> </w:t>
      </w:r>
      <w:r w:rsidRPr="00B64C9B">
        <w:rPr>
          <w:rtl/>
          <w:lang w:val="en-GB"/>
        </w:rPr>
        <w:t xml:space="preserve">ذلك </w:t>
      </w:r>
      <w:r>
        <w:rPr>
          <w:rFonts w:hint="cs"/>
          <w:rtl/>
          <w:lang w:val="en-GB"/>
        </w:rPr>
        <w:t>دون الاقتصار على</w:t>
      </w:r>
      <w:r w:rsidRPr="00B64C9B">
        <w:rPr>
          <w:rtl/>
          <w:lang w:val="en-GB"/>
        </w:rPr>
        <w:t xml:space="preserve"> التطوير والتشغيل (</w:t>
      </w:r>
      <w:r w:rsidRPr="00B64C9B">
        <w:rPr>
          <w:lang w:val="en-GB"/>
        </w:rPr>
        <w:t>DevOps</w:t>
      </w:r>
      <w:r w:rsidRPr="00B64C9B">
        <w:rPr>
          <w:rtl/>
          <w:lang w:val="en-GB"/>
        </w:rPr>
        <w:t>)</w:t>
      </w:r>
      <w:r>
        <w:rPr>
          <w:rtl/>
          <w:lang w:val="en-GB"/>
        </w:rPr>
        <w:t>،</w:t>
      </w:r>
      <w:r w:rsidRPr="00B64C9B">
        <w:rPr>
          <w:rtl/>
          <w:lang w:val="en-GB"/>
        </w:rPr>
        <w:t xml:space="preserve"> </w:t>
      </w:r>
      <w:r>
        <w:rPr>
          <w:rFonts w:hint="cs"/>
          <w:rtl/>
          <w:lang w:val="en-GB"/>
        </w:rPr>
        <w:t>و</w:t>
      </w:r>
      <w:r w:rsidRPr="00B64C9B">
        <w:rPr>
          <w:rtl/>
          <w:lang w:val="en-GB"/>
        </w:rPr>
        <w:t>التكامل المستمر/التسليم المستمر (</w:t>
      </w:r>
      <w:r w:rsidRPr="00B64C9B">
        <w:rPr>
          <w:lang w:val="en-GB"/>
        </w:rPr>
        <w:t>CI/CD</w:t>
      </w:r>
      <w:r w:rsidRPr="00B64C9B">
        <w:rPr>
          <w:rtl/>
          <w:lang w:val="en-GB"/>
        </w:rPr>
        <w:t>)</w:t>
      </w:r>
      <w:r>
        <w:rPr>
          <w:rtl/>
          <w:lang w:val="en-GB"/>
        </w:rPr>
        <w:t>،</w:t>
      </w:r>
      <w:r w:rsidRPr="00B64C9B">
        <w:rPr>
          <w:rtl/>
          <w:lang w:val="en-GB"/>
        </w:rPr>
        <w:t xml:space="preserve"> </w:t>
      </w:r>
      <w:r>
        <w:rPr>
          <w:rFonts w:hint="cs"/>
          <w:rtl/>
          <w:lang w:val="en-GB"/>
        </w:rPr>
        <w:t>و</w:t>
      </w:r>
      <w:r w:rsidRPr="00B64C9B">
        <w:rPr>
          <w:rtl/>
          <w:lang w:val="en-GB"/>
        </w:rPr>
        <w:t>الحوسبة الموزعة</w:t>
      </w:r>
      <w:r>
        <w:rPr>
          <w:rFonts w:hint="cs"/>
          <w:rtl/>
          <w:lang w:val="en-GB"/>
        </w:rPr>
        <w:t xml:space="preserve"> وحوسبة</w:t>
      </w:r>
      <w:r w:rsidRPr="00D47D69">
        <w:rPr>
          <w:rFonts w:hint="cs"/>
          <w:rtl/>
          <w:lang w:val="en-GB"/>
        </w:rPr>
        <w:t xml:space="preserve"> </w:t>
      </w:r>
      <w:r w:rsidRPr="00D47D69">
        <w:rPr>
          <w:rtl/>
          <w:lang w:val="en-GB"/>
        </w:rPr>
        <w:t>الحافة</w:t>
      </w:r>
      <w:r>
        <w:rPr>
          <w:rtl/>
          <w:lang w:val="en-GB"/>
        </w:rPr>
        <w:t>،</w:t>
      </w:r>
      <w:r w:rsidRPr="00B64C9B">
        <w:rPr>
          <w:rtl/>
          <w:lang w:val="en-GB"/>
        </w:rPr>
        <w:t xml:space="preserve"> </w:t>
      </w:r>
      <w:r>
        <w:rPr>
          <w:rFonts w:hint="cs"/>
          <w:rtl/>
          <w:lang w:val="en-GB"/>
        </w:rPr>
        <w:t>والتوصيل الشبكي</w:t>
      </w:r>
      <w:r w:rsidRPr="00B64C9B">
        <w:rPr>
          <w:rtl/>
          <w:lang w:val="en-GB"/>
        </w:rPr>
        <w:t xml:space="preserve"> المدرك للحوسبة وغيرها من </w:t>
      </w:r>
      <w:r>
        <w:rPr>
          <w:rFonts w:hint="cs"/>
          <w:rtl/>
          <w:lang w:val="en-GB"/>
        </w:rPr>
        <w:t>التكنولوجيات</w:t>
      </w:r>
      <w:r w:rsidRPr="00B64C9B">
        <w:rPr>
          <w:rtl/>
          <w:lang w:val="en-GB"/>
        </w:rPr>
        <w:t xml:space="preserve"> السحابية ذات</w:t>
      </w:r>
      <w:r>
        <w:rPr>
          <w:rFonts w:hint="cs"/>
          <w:rtl/>
          <w:lang w:val="en-GB"/>
        </w:rPr>
        <w:t> </w:t>
      </w:r>
      <w:r w:rsidRPr="00B64C9B">
        <w:rPr>
          <w:rtl/>
          <w:lang w:val="en-GB"/>
        </w:rPr>
        <w:t>الصلة؟</w:t>
      </w:r>
    </w:p>
    <w:p w14:paraId="14F64F1C" w14:textId="77777777" w:rsidR="005D0DFB" w:rsidRPr="00B64C9B" w:rsidRDefault="005D0DFB" w:rsidP="005D0DFB">
      <w:pPr>
        <w:pStyle w:val="enumlev10"/>
        <w:rPr>
          <w:rtl/>
          <w:lang w:val="en-GB"/>
        </w:rPr>
      </w:pPr>
      <w:r>
        <w:rPr>
          <w:rFonts w:hint="eastAsia"/>
          <w:rtl/>
          <w:lang w:val="en-GB"/>
        </w:rPr>
        <w:lastRenderedPageBreak/>
        <w:t>–</w:t>
      </w:r>
      <w:r>
        <w:rPr>
          <w:rtl/>
          <w:lang w:val="en-GB"/>
        </w:rPr>
        <w:tab/>
      </w:r>
      <w:r w:rsidRPr="00B64C9B">
        <w:rPr>
          <w:rtl/>
          <w:lang w:val="en-GB"/>
        </w:rPr>
        <w:t>ما هي التوصية الجديدة التي ينبغي وضعها لإدارة الموارد من طرف إلى طرف (بما في ذلك البنية التحتية للبرمجيات) وتنسيق الحوسبة المستقبلية؟</w:t>
      </w:r>
    </w:p>
    <w:p w14:paraId="4845AE14"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 xml:space="preserve">ما هي التوصية الجديدة التي ينبغي </w:t>
      </w:r>
      <w:r>
        <w:rPr>
          <w:rFonts w:hint="cs"/>
          <w:rtl/>
          <w:lang w:val="en-GB"/>
        </w:rPr>
        <w:t>وضعها</w:t>
      </w:r>
      <w:r w:rsidRPr="00B64C9B">
        <w:rPr>
          <w:rtl/>
          <w:lang w:val="en-GB"/>
        </w:rPr>
        <w:t xml:space="preserve"> لإدارة بيانات الحوسبة المستقبلية بما في ذلك</w:t>
      </w:r>
      <w:r>
        <w:rPr>
          <w:rFonts w:hint="cs"/>
          <w:rtl/>
          <w:lang w:val="en-GB"/>
        </w:rPr>
        <w:t>،</w:t>
      </w:r>
      <w:r w:rsidRPr="00B64C9B">
        <w:rPr>
          <w:rtl/>
          <w:lang w:val="en-GB"/>
        </w:rPr>
        <w:t xml:space="preserve"> </w:t>
      </w:r>
      <w:r>
        <w:rPr>
          <w:rFonts w:hint="cs"/>
          <w:rtl/>
          <w:lang w:val="en-GB"/>
        </w:rPr>
        <w:t>دون حصر،</w:t>
      </w:r>
      <w:r w:rsidRPr="00B64C9B">
        <w:rPr>
          <w:rtl/>
          <w:lang w:val="en-GB"/>
        </w:rPr>
        <w:t xml:space="preserve"> تحليلات البيانات وإدارة البيانات وحفظ البيانات وكذلك إدارة دورة حياة البيانات؟</w:t>
      </w:r>
    </w:p>
    <w:p w14:paraId="343404FE"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 xml:space="preserve">ما هي التوصية الجديدة التي ينبغي </w:t>
      </w:r>
      <w:r>
        <w:rPr>
          <w:rFonts w:hint="cs"/>
          <w:rtl/>
          <w:lang w:val="en-GB"/>
        </w:rPr>
        <w:t>وضعها</w:t>
      </w:r>
      <w:r w:rsidRPr="00B64C9B">
        <w:rPr>
          <w:rtl/>
          <w:lang w:val="en-GB"/>
        </w:rPr>
        <w:t xml:space="preserve"> لهوية محددة وآليات </w:t>
      </w:r>
      <w:r>
        <w:rPr>
          <w:rFonts w:hint="cs"/>
          <w:rtl/>
          <w:lang w:val="en-GB"/>
        </w:rPr>
        <w:t>النفاذ</w:t>
      </w:r>
      <w:r w:rsidRPr="00B64C9B">
        <w:rPr>
          <w:rtl/>
          <w:lang w:val="en-GB"/>
        </w:rPr>
        <w:t xml:space="preserve"> والأمن التي تتيح الوصول الموثوق به دون جهد إلى الحوسبة المستقبلية؟</w:t>
      </w:r>
    </w:p>
    <w:p w14:paraId="4AB041F0" w14:textId="77777777" w:rsidR="005D0DFB" w:rsidRDefault="005D0DFB" w:rsidP="005D0DFB">
      <w:pPr>
        <w:pStyle w:val="enumlev10"/>
        <w:rPr>
          <w:rtl/>
          <w:lang w:val="en-GB"/>
        </w:rPr>
      </w:pPr>
      <w:r>
        <w:rPr>
          <w:rFonts w:hint="eastAsia"/>
          <w:rtl/>
          <w:lang w:val="en-GB"/>
        </w:rPr>
        <w:t>–</w:t>
      </w:r>
      <w:r>
        <w:rPr>
          <w:rtl/>
          <w:lang w:val="en-GB"/>
        </w:rPr>
        <w:tab/>
      </w:r>
      <w:r w:rsidRPr="00B64C9B">
        <w:rPr>
          <w:rtl/>
          <w:lang w:val="en-GB"/>
        </w:rPr>
        <w:t>ما هو التعاون الضروري لتقليل ازدواجية الجهود مع منظمات وضع المعايير الأخرى؟</w:t>
      </w:r>
    </w:p>
    <w:p w14:paraId="66DE80D5" w14:textId="0ACAB863" w:rsidR="005D0DFB" w:rsidRPr="00EE50C8" w:rsidRDefault="005D0DFB" w:rsidP="00EE50C8">
      <w:pPr>
        <w:pStyle w:val="Heading2"/>
        <w:rPr>
          <w:rtl/>
        </w:rPr>
      </w:pPr>
      <w:bookmarkStart w:id="75" w:name="_Toc66266953"/>
      <w:r w:rsidRPr="00EE50C8">
        <w:t>3.K</w:t>
      </w:r>
      <w:r w:rsidRPr="00EE50C8">
        <w:rPr>
          <w:rtl/>
        </w:rPr>
        <w:tab/>
        <w:t>المهام</w:t>
      </w:r>
      <w:bookmarkEnd w:id="75"/>
    </w:p>
    <w:p w14:paraId="010153C2" w14:textId="77777777" w:rsidR="005D0DFB" w:rsidRPr="00570724" w:rsidRDefault="005D0DFB" w:rsidP="005D0DFB">
      <w:pPr>
        <w:rPr>
          <w:rtl/>
          <w:lang w:val="en-GB" w:bidi="ar-EG"/>
        </w:rPr>
      </w:pPr>
      <w:r w:rsidRPr="00570724">
        <w:rPr>
          <w:rtl/>
          <w:lang w:val="en-GB" w:bidi="ar-EG"/>
        </w:rPr>
        <w:t xml:space="preserve">تشمل المهام </w:t>
      </w:r>
      <w:r>
        <w:rPr>
          <w:rFonts w:hint="cs"/>
          <w:rtl/>
          <w:lang w:val="en-GB" w:bidi="ar-EG"/>
        </w:rPr>
        <w:t>البنود التالية، دون أن تقتصر عليها</w:t>
      </w:r>
      <w:r w:rsidRPr="00570724">
        <w:rPr>
          <w:rtl/>
          <w:lang w:val="en-GB" w:bidi="ar-EG"/>
        </w:rPr>
        <w:t>:</w:t>
      </w:r>
    </w:p>
    <w:p w14:paraId="2AF6EDEE"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 xml:space="preserve">وضع </w:t>
      </w:r>
      <w:r>
        <w:rPr>
          <w:rFonts w:hint="cs"/>
          <w:rtl/>
          <w:lang w:val="en-GB"/>
        </w:rPr>
        <w:t>ال</w:t>
      </w:r>
      <w:r w:rsidRPr="00B64C9B">
        <w:rPr>
          <w:rtl/>
          <w:lang w:val="en-GB"/>
        </w:rPr>
        <w:t>توصيات</w:t>
      </w:r>
      <w:r>
        <w:rPr>
          <w:rFonts w:hint="cs"/>
          <w:rtl/>
          <w:lang w:val="en-GB"/>
        </w:rPr>
        <w:t xml:space="preserve"> التي تتناول</w:t>
      </w:r>
      <w:r w:rsidRPr="00B64C9B">
        <w:rPr>
          <w:rtl/>
          <w:lang w:val="en-GB"/>
        </w:rPr>
        <w:t xml:space="preserve"> </w:t>
      </w:r>
      <w:r>
        <w:rPr>
          <w:rFonts w:hint="cs"/>
          <w:rtl/>
          <w:lang w:val="en-GB"/>
        </w:rPr>
        <w:t>ا</w:t>
      </w:r>
      <w:r w:rsidRPr="00B64C9B">
        <w:rPr>
          <w:rtl/>
          <w:lang w:val="en-GB"/>
        </w:rPr>
        <w:t>لنظرة العامة</w:t>
      </w:r>
      <w:r>
        <w:rPr>
          <w:rtl/>
          <w:lang w:val="en-GB"/>
        </w:rPr>
        <w:t>،</w:t>
      </w:r>
      <w:r w:rsidRPr="00B64C9B">
        <w:rPr>
          <w:rtl/>
          <w:lang w:val="en-GB"/>
        </w:rPr>
        <w:t xml:space="preserve"> و</w:t>
      </w:r>
      <w:r>
        <w:rPr>
          <w:rFonts w:hint="cs"/>
          <w:rtl/>
          <w:lang w:val="en-GB"/>
        </w:rPr>
        <w:t>ال</w:t>
      </w:r>
      <w:r w:rsidRPr="00B64C9B">
        <w:rPr>
          <w:rtl/>
          <w:lang w:val="en-GB"/>
        </w:rPr>
        <w:t>إطار</w:t>
      </w:r>
      <w:r>
        <w:rPr>
          <w:rtl/>
          <w:lang w:val="en-GB"/>
        </w:rPr>
        <w:t>،</w:t>
      </w:r>
      <w:r w:rsidRPr="00B64C9B">
        <w:rPr>
          <w:rtl/>
          <w:lang w:val="en-GB"/>
        </w:rPr>
        <w:t xml:space="preserve"> والمتطلبات والقدرات الوظيفية عالية المستوى</w:t>
      </w:r>
      <w:r>
        <w:rPr>
          <w:rtl/>
          <w:lang w:val="en-GB"/>
        </w:rPr>
        <w:t>،</w:t>
      </w:r>
      <w:r w:rsidRPr="00B64C9B">
        <w:rPr>
          <w:rtl/>
          <w:lang w:val="en-GB"/>
        </w:rPr>
        <w:t xml:space="preserve"> ونماذج البيانات لإدارة الخدمة </w:t>
      </w:r>
      <w:r>
        <w:rPr>
          <w:rFonts w:hint="cs"/>
          <w:rtl/>
          <w:lang w:val="en-GB"/>
        </w:rPr>
        <w:t>من طرف إلى طرف</w:t>
      </w:r>
      <w:r w:rsidRPr="00B64C9B">
        <w:rPr>
          <w:rtl/>
          <w:lang w:val="en-GB"/>
        </w:rPr>
        <w:t xml:space="preserve"> وتنسيق الحوسبة المستقبلية بما في ذلك</w:t>
      </w:r>
      <w:r>
        <w:rPr>
          <w:rFonts w:hint="cs"/>
          <w:rtl/>
          <w:lang w:val="en-GB"/>
        </w:rPr>
        <w:t>،</w:t>
      </w:r>
      <w:r w:rsidRPr="00B64C9B">
        <w:rPr>
          <w:rtl/>
          <w:lang w:val="en-GB"/>
        </w:rPr>
        <w:t xml:space="preserve"> </w:t>
      </w:r>
      <w:r>
        <w:rPr>
          <w:rFonts w:hint="cs"/>
          <w:rtl/>
          <w:lang w:val="en-GB"/>
        </w:rPr>
        <w:t xml:space="preserve">دون </w:t>
      </w:r>
      <w:r w:rsidRPr="00B64C9B">
        <w:rPr>
          <w:rtl/>
          <w:lang w:val="en-GB"/>
        </w:rPr>
        <w:t>حصر</w:t>
      </w:r>
      <w:r>
        <w:rPr>
          <w:rFonts w:hint="cs"/>
          <w:rtl/>
          <w:lang w:val="en-GB"/>
        </w:rPr>
        <w:t>،</w:t>
      </w:r>
      <w:r w:rsidRPr="00B64C9B">
        <w:rPr>
          <w:rtl/>
          <w:lang w:val="en-GB"/>
        </w:rPr>
        <w:t xml:space="preserve"> التطوير والتشغيل (</w:t>
      </w:r>
      <w:r w:rsidRPr="00B64C9B">
        <w:rPr>
          <w:lang w:val="en-GB"/>
        </w:rPr>
        <w:t>DevOps</w:t>
      </w:r>
      <w:r w:rsidRPr="00B64C9B">
        <w:rPr>
          <w:rtl/>
          <w:lang w:val="en-GB"/>
        </w:rPr>
        <w:t xml:space="preserve">) </w:t>
      </w:r>
      <w:r>
        <w:rPr>
          <w:rFonts w:hint="cs"/>
          <w:rtl/>
          <w:lang w:val="en-GB"/>
        </w:rPr>
        <w:t>و</w:t>
      </w:r>
      <w:r w:rsidRPr="00B64C9B">
        <w:rPr>
          <w:rtl/>
          <w:lang w:val="en-GB"/>
        </w:rPr>
        <w:t>التكامل المستمر</w:t>
      </w:r>
      <w:r>
        <w:rPr>
          <w:rFonts w:hint="cs"/>
          <w:rtl/>
          <w:lang w:val="en-GB"/>
        </w:rPr>
        <w:t>/</w:t>
      </w:r>
      <w:r w:rsidRPr="00B64C9B">
        <w:rPr>
          <w:rtl/>
          <w:lang w:val="en-GB"/>
        </w:rPr>
        <w:t>التسليم المستمر (</w:t>
      </w:r>
      <w:r w:rsidRPr="00B64C9B">
        <w:rPr>
          <w:lang w:val="en-GB"/>
        </w:rPr>
        <w:t>CI/CD</w:t>
      </w:r>
      <w:r w:rsidRPr="00B64C9B">
        <w:rPr>
          <w:rtl/>
          <w:lang w:val="en-GB"/>
        </w:rPr>
        <w:t xml:space="preserve">) </w:t>
      </w:r>
      <w:r>
        <w:rPr>
          <w:rFonts w:hint="cs"/>
          <w:rtl/>
          <w:lang w:val="en-GB"/>
        </w:rPr>
        <w:t>و</w:t>
      </w:r>
      <w:r w:rsidRPr="00B64C9B">
        <w:rPr>
          <w:rtl/>
          <w:lang w:val="en-GB"/>
        </w:rPr>
        <w:t xml:space="preserve">الحوسبة الموزعة </w:t>
      </w:r>
      <w:r>
        <w:rPr>
          <w:rFonts w:hint="cs"/>
          <w:rtl/>
          <w:lang w:val="en-GB"/>
        </w:rPr>
        <w:t xml:space="preserve">وحوسبة </w:t>
      </w:r>
      <w:r w:rsidRPr="00B64C9B">
        <w:rPr>
          <w:rtl/>
          <w:lang w:val="en-GB"/>
        </w:rPr>
        <w:t xml:space="preserve">الحافة </w:t>
      </w:r>
      <w:r>
        <w:rPr>
          <w:rFonts w:hint="cs"/>
          <w:rtl/>
          <w:lang w:val="en-GB"/>
        </w:rPr>
        <w:t>و</w:t>
      </w:r>
      <w:r w:rsidRPr="00B64C9B">
        <w:rPr>
          <w:rtl/>
          <w:lang w:val="en-GB"/>
        </w:rPr>
        <w:t xml:space="preserve">الشبكات المدركة للحوسبة وغيرها من </w:t>
      </w:r>
      <w:r>
        <w:rPr>
          <w:rFonts w:hint="cs"/>
          <w:rtl/>
          <w:lang w:val="en-GB"/>
        </w:rPr>
        <w:t>التكنولوجيات</w:t>
      </w:r>
      <w:r w:rsidRPr="00B64C9B">
        <w:rPr>
          <w:rtl/>
          <w:lang w:val="en-GB"/>
        </w:rPr>
        <w:t xml:space="preserve"> السحابية ذات الصلة.</w:t>
      </w:r>
    </w:p>
    <w:p w14:paraId="5E127CA2"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وضع توصيات</w:t>
      </w:r>
      <w:r>
        <w:rPr>
          <w:rFonts w:hint="cs"/>
          <w:rtl/>
          <w:lang w:val="en-GB"/>
        </w:rPr>
        <w:t xml:space="preserve"> تتناول</w:t>
      </w:r>
      <w:r w:rsidRPr="00B64C9B">
        <w:rPr>
          <w:rtl/>
          <w:lang w:val="en-GB"/>
        </w:rPr>
        <w:t xml:space="preserve"> </w:t>
      </w:r>
      <w:r>
        <w:rPr>
          <w:rFonts w:hint="cs"/>
          <w:rtl/>
          <w:lang w:val="en-GB"/>
        </w:rPr>
        <w:t>ال</w:t>
      </w:r>
      <w:r w:rsidRPr="00B64C9B">
        <w:rPr>
          <w:rtl/>
          <w:lang w:val="en-GB"/>
        </w:rPr>
        <w:t>نظرة العامة</w:t>
      </w:r>
      <w:r>
        <w:rPr>
          <w:rtl/>
          <w:lang w:val="en-GB"/>
        </w:rPr>
        <w:t>،</w:t>
      </w:r>
      <w:r w:rsidRPr="00B64C9B">
        <w:rPr>
          <w:rtl/>
          <w:lang w:val="en-GB"/>
        </w:rPr>
        <w:t xml:space="preserve"> والإطار</w:t>
      </w:r>
      <w:r>
        <w:rPr>
          <w:rtl/>
          <w:lang w:val="en-GB"/>
        </w:rPr>
        <w:t>،</w:t>
      </w:r>
      <w:r w:rsidRPr="00B64C9B">
        <w:rPr>
          <w:rtl/>
          <w:lang w:val="en-GB"/>
        </w:rPr>
        <w:t xml:space="preserve"> والمتطلبات والقدرات الوظيفية عالية المستوى</w:t>
      </w:r>
      <w:r>
        <w:rPr>
          <w:rtl/>
          <w:lang w:val="en-GB"/>
        </w:rPr>
        <w:t>،</w:t>
      </w:r>
      <w:r w:rsidRPr="00B64C9B">
        <w:rPr>
          <w:rtl/>
          <w:lang w:val="en-GB"/>
        </w:rPr>
        <w:t xml:space="preserve"> ونماذج البيانات لإدارة الموارد من طرف إلى طرف (بما في ذلك البنية التحتية </w:t>
      </w:r>
      <w:r>
        <w:rPr>
          <w:rFonts w:hint="cs"/>
          <w:rtl/>
          <w:lang w:val="en-GB"/>
        </w:rPr>
        <w:t>للبرمجيات</w:t>
      </w:r>
      <w:r w:rsidRPr="00B64C9B">
        <w:rPr>
          <w:rtl/>
          <w:lang w:val="en-GB"/>
        </w:rPr>
        <w:t>) وتنسيق الحوسبة المستقبلية.</w:t>
      </w:r>
    </w:p>
    <w:p w14:paraId="06442889"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 xml:space="preserve">وضع توصيات لإدارة بيانات الحوسبة المستقبلية بما في ذلك </w:t>
      </w:r>
      <w:r>
        <w:rPr>
          <w:rFonts w:hint="cs"/>
          <w:rtl/>
          <w:lang w:val="en-GB"/>
        </w:rPr>
        <w:t xml:space="preserve">دون </w:t>
      </w:r>
      <w:r w:rsidRPr="00B64C9B">
        <w:rPr>
          <w:rtl/>
          <w:lang w:val="en-GB"/>
        </w:rPr>
        <w:t>حصر تحليلات البيانات وإدارة البيانات وحفظ</w:t>
      </w:r>
      <w:r>
        <w:rPr>
          <w:rFonts w:hint="cs"/>
          <w:rtl/>
          <w:lang w:val="en-GB"/>
        </w:rPr>
        <w:t>ها</w:t>
      </w:r>
      <w:r w:rsidRPr="00B64C9B">
        <w:rPr>
          <w:rtl/>
          <w:lang w:val="en-GB"/>
        </w:rPr>
        <w:t xml:space="preserve"> وكذلك إدارة دورة حياة البيانات.</w:t>
      </w:r>
    </w:p>
    <w:p w14:paraId="7FD3CB1C"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 xml:space="preserve">وضع توصيات لهوية محددة وآليات </w:t>
      </w:r>
      <w:r>
        <w:rPr>
          <w:rFonts w:hint="cs"/>
          <w:rtl/>
          <w:lang w:val="en-GB"/>
        </w:rPr>
        <w:t>النفاذ</w:t>
      </w:r>
      <w:r w:rsidRPr="00B64C9B">
        <w:rPr>
          <w:rtl/>
          <w:lang w:val="en-GB"/>
        </w:rPr>
        <w:t xml:space="preserve"> و</w:t>
      </w:r>
      <w:r>
        <w:rPr>
          <w:rFonts w:hint="cs"/>
          <w:rtl/>
          <w:lang w:val="en-GB"/>
        </w:rPr>
        <w:t>ال</w:t>
      </w:r>
      <w:r w:rsidRPr="00B64C9B">
        <w:rPr>
          <w:rtl/>
          <w:lang w:val="en-GB"/>
        </w:rPr>
        <w:t>أما</w:t>
      </w:r>
      <w:r>
        <w:rPr>
          <w:rFonts w:hint="cs"/>
          <w:rtl/>
          <w:lang w:val="en-GB"/>
        </w:rPr>
        <w:t xml:space="preserve">ن التي </w:t>
      </w:r>
      <w:r w:rsidRPr="00B64C9B">
        <w:rPr>
          <w:rtl/>
          <w:lang w:val="en-GB"/>
        </w:rPr>
        <w:t xml:space="preserve">تتيح </w:t>
      </w:r>
      <w:r>
        <w:rPr>
          <w:rFonts w:hint="cs"/>
          <w:rtl/>
          <w:lang w:val="en-GB"/>
        </w:rPr>
        <w:t>النفاذ</w:t>
      </w:r>
      <w:r w:rsidRPr="00B64C9B">
        <w:rPr>
          <w:rtl/>
          <w:lang w:val="en-GB"/>
        </w:rPr>
        <w:t xml:space="preserve"> الموثوق به دون عناء إلى الحوسبة المستقبلية.</w:t>
      </w:r>
    </w:p>
    <w:p w14:paraId="7B23EBFA" w14:textId="77777777" w:rsidR="005D0DFB" w:rsidRDefault="005D0DFB" w:rsidP="005D0DFB">
      <w:pPr>
        <w:pStyle w:val="enumlev10"/>
        <w:rPr>
          <w:rtl/>
          <w:lang w:val="en-GB"/>
        </w:rPr>
      </w:pPr>
      <w:r>
        <w:rPr>
          <w:rFonts w:hint="cs"/>
          <w:rtl/>
          <w:lang w:val="en-GB"/>
        </w:rPr>
        <w:t>–</w:t>
      </w:r>
      <w:r>
        <w:rPr>
          <w:rtl/>
          <w:lang w:val="en-GB"/>
        </w:rPr>
        <w:tab/>
      </w:r>
      <w:r w:rsidRPr="00B64C9B">
        <w:rPr>
          <w:rtl/>
          <w:lang w:val="en-GB"/>
        </w:rPr>
        <w:t>توفير التعاون اللازم مع منظمات وضع المعايير و</w:t>
      </w:r>
      <w:r>
        <w:rPr>
          <w:rFonts w:hint="cs"/>
          <w:rtl/>
          <w:lang w:val="en-GB"/>
        </w:rPr>
        <w:t>ال</w:t>
      </w:r>
      <w:r w:rsidRPr="00B64C9B">
        <w:rPr>
          <w:rtl/>
          <w:lang w:val="en-GB"/>
        </w:rPr>
        <w:t>اتحادات و</w:t>
      </w:r>
      <w:r>
        <w:rPr>
          <w:rFonts w:hint="cs"/>
          <w:rtl/>
          <w:lang w:val="en-GB"/>
        </w:rPr>
        <w:t>ال</w:t>
      </w:r>
      <w:r w:rsidRPr="00B64C9B">
        <w:rPr>
          <w:rtl/>
          <w:lang w:val="en-GB"/>
        </w:rPr>
        <w:t xml:space="preserve">منتديات </w:t>
      </w:r>
      <w:r>
        <w:rPr>
          <w:rFonts w:hint="cs"/>
          <w:rtl/>
          <w:lang w:val="en-GB"/>
        </w:rPr>
        <w:t>ال</w:t>
      </w:r>
      <w:r w:rsidRPr="00B64C9B">
        <w:rPr>
          <w:rtl/>
          <w:lang w:val="en-GB"/>
        </w:rPr>
        <w:t>خارجية</w:t>
      </w:r>
      <w:r>
        <w:rPr>
          <w:rFonts w:hint="cs"/>
          <w:rtl/>
          <w:lang w:val="en-GB"/>
        </w:rPr>
        <w:t xml:space="preserve"> التي</w:t>
      </w:r>
      <w:r w:rsidRPr="00B64C9B">
        <w:rPr>
          <w:rtl/>
          <w:lang w:val="en-GB"/>
        </w:rPr>
        <w:t xml:space="preserve"> تعمل على الحوسبة المستقبلية لتقليل ازدواجية الجهود.</w:t>
      </w:r>
    </w:p>
    <w:p w14:paraId="2C20CAEF" w14:textId="73D68E96" w:rsidR="005D0DFB" w:rsidRPr="00570724" w:rsidRDefault="005D0DFB" w:rsidP="005D0DFB">
      <w:pPr>
        <w:rPr>
          <w:rtl/>
          <w:lang w:val="en-GB" w:bidi="ar-EG"/>
        </w:rPr>
      </w:pPr>
      <w:r w:rsidRPr="00570724">
        <w:rPr>
          <w:rtl/>
          <w:lang w:val="en-GB"/>
        </w:rPr>
        <w:t xml:space="preserve">وترد معلومات محدَّثة عن حالة الأعمال الجارية في إطار هذه المسألة في برنامج عمل لجنة الدراسات </w:t>
      </w:r>
      <w:r w:rsidRPr="00570724">
        <w:t>13</w:t>
      </w:r>
      <w:r w:rsidRPr="00570724">
        <w:rPr>
          <w:rtl/>
          <w:lang w:val="en-GB"/>
        </w:rPr>
        <w:t xml:space="preserve"> من خلال الرابط</w:t>
      </w:r>
      <w:r w:rsidRPr="00570724">
        <w:rPr>
          <w:rFonts w:hint="cs"/>
          <w:rtl/>
          <w:lang w:val="en-GB"/>
        </w:rPr>
        <w:t>:</w:t>
      </w:r>
      <w:r w:rsidRPr="00570724">
        <w:rPr>
          <w:rtl/>
          <w:lang w:val="en-GB"/>
        </w:rPr>
        <w:tab/>
      </w:r>
      <w:r w:rsidRPr="00570724">
        <w:rPr>
          <w:rFonts w:hint="cs"/>
          <w:rtl/>
          <w:lang w:val="en-GB"/>
        </w:rPr>
        <w:br/>
      </w:r>
      <w:hyperlink r:id="rId23" w:history="1">
        <w:r w:rsidR="00596D5B" w:rsidRPr="00DA6B51">
          <w:rPr>
            <w:rStyle w:val="Hyperlink"/>
          </w:rPr>
          <w:t>https://www.itu.int/ITU-T/workprog/wp_search.aspx?sp=16&amp;q=19/13</w:t>
        </w:r>
      </w:hyperlink>
      <w:r w:rsidR="00F74A83" w:rsidRPr="00F74A83">
        <w:rPr>
          <w:rFonts w:hint="cs"/>
          <w:rtl/>
        </w:rPr>
        <w:t>.</w:t>
      </w:r>
    </w:p>
    <w:p w14:paraId="01160912" w14:textId="152F9D13" w:rsidR="005D0DFB" w:rsidRPr="00EE50C8" w:rsidRDefault="005D0DFB" w:rsidP="00EE50C8">
      <w:pPr>
        <w:pStyle w:val="Heading2"/>
        <w:rPr>
          <w:rtl/>
        </w:rPr>
      </w:pPr>
      <w:bookmarkStart w:id="76" w:name="_Toc66266954"/>
      <w:r w:rsidRPr="00EE50C8">
        <w:t>4.K</w:t>
      </w:r>
      <w:r w:rsidRPr="00EE50C8">
        <w:rPr>
          <w:rtl/>
        </w:rPr>
        <w:tab/>
        <w:t>الروابط</w:t>
      </w:r>
      <w:bookmarkEnd w:id="76"/>
    </w:p>
    <w:p w14:paraId="4566ADA3" w14:textId="77777777" w:rsidR="005D0DFB" w:rsidRPr="003331C5" w:rsidRDefault="005D0DFB" w:rsidP="005D0DFB">
      <w:pPr>
        <w:rPr>
          <w:i/>
          <w:iCs/>
          <w:rtl/>
          <w:lang w:val="en-GB" w:bidi="ar-EG"/>
        </w:rPr>
      </w:pPr>
      <w:r w:rsidRPr="003331C5">
        <w:rPr>
          <w:i/>
          <w:iCs/>
          <w:rtl/>
          <w:lang w:val="en-GB" w:bidi="ar-EG"/>
        </w:rPr>
        <w:t>(علاقة هذ</w:t>
      </w:r>
      <w:r w:rsidRPr="003331C5">
        <w:rPr>
          <w:rFonts w:hint="cs"/>
          <w:i/>
          <w:iCs/>
          <w:rtl/>
          <w:lang w:val="en-GB" w:bidi="ar-EG"/>
        </w:rPr>
        <w:t>ه</w:t>
      </w:r>
      <w:r w:rsidRPr="003331C5">
        <w:rPr>
          <w:i/>
          <w:iCs/>
          <w:rtl/>
          <w:lang w:val="en-GB" w:bidi="ar-EG"/>
        </w:rPr>
        <w:t xml:space="preserve"> </w:t>
      </w:r>
      <w:r w:rsidRPr="003331C5">
        <w:rPr>
          <w:rFonts w:hint="cs"/>
          <w:i/>
          <w:iCs/>
          <w:rtl/>
          <w:lang w:val="en-GB" w:bidi="ar-EG"/>
        </w:rPr>
        <w:t>المسألة</w:t>
      </w:r>
      <w:r w:rsidRPr="003331C5">
        <w:rPr>
          <w:i/>
          <w:iCs/>
          <w:rtl/>
          <w:lang w:val="en-GB" w:bidi="ar-EG"/>
        </w:rPr>
        <w:t xml:space="preserve"> بالأنشطة الأخرى</w:t>
      </w:r>
      <w:r w:rsidRPr="003331C5">
        <w:rPr>
          <w:rFonts w:hint="cs"/>
          <w:i/>
          <w:iCs/>
          <w:rtl/>
          <w:lang w:val="en-GB" w:bidi="ar-EG"/>
        </w:rPr>
        <w:t xml:space="preserve"> مدرجة</w:t>
      </w:r>
      <w:r w:rsidRPr="003331C5">
        <w:rPr>
          <w:i/>
          <w:iCs/>
          <w:rtl/>
          <w:lang w:val="en-GB" w:bidi="ar-EG"/>
        </w:rPr>
        <w:t xml:space="preserve"> مقابل الفئات الأربع التالية)</w:t>
      </w:r>
    </w:p>
    <w:p w14:paraId="0F20259A" w14:textId="77777777" w:rsidR="005D0DFB" w:rsidRDefault="005D0DFB" w:rsidP="005D0DFB">
      <w:pPr>
        <w:pStyle w:val="Headingb"/>
        <w:rPr>
          <w:rtl/>
          <w:lang w:val="en-GB"/>
        </w:rPr>
      </w:pPr>
      <w:r>
        <w:rPr>
          <w:rFonts w:hint="cs"/>
          <w:rtl/>
          <w:lang w:val="en-GB"/>
        </w:rPr>
        <w:t>التوصيات</w:t>
      </w:r>
    </w:p>
    <w:p w14:paraId="5F4F4CA6" w14:textId="77777777" w:rsidR="005D0DFB" w:rsidRPr="00B64C9B" w:rsidRDefault="005D0DFB" w:rsidP="005D0DFB">
      <w:pPr>
        <w:pStyle w:val="enumlev10"/>
        <w:rPr>
          <w:rtl/>
          <w:lang w:val="en-GB"/>
        </w:rPr>
      </w:pPr>
      <w:r>
        <w:rPr>
          <w:rFonts w:hint="cs"/>
          <w:rtl/>
          <w:lang w:val="en-GB"/>
        </w:rPr>
        <w:t>–</w:t>
      </w:r>
      <w:r>
        <w:rPr>
          <w:rtl/>
          <w:lang w:val="en-GB"/>
        </w:rPr>
        <w:tab/>
      </w:r>
      <w:r>
        <w:rPr>
          <w:rFonts w:hint="cs"/>
          <w:rtl/>
          <w:lang w:val="en-GB"/>
        </w:rPr>
        <w:t>ال</w:t>
      </w:r>
      <w:r w:rsidRPr="00B64C9B">
        <w:rPr>
          <w:rtl/>
          <w:lang w:val="en-GB"/>
        </w:rPr>
        <w:t xml:space="preserve">توصيات </w:t>
      </w:r>
      <w:r>
        <w:rPr>
          <w:rFonts w:hint="cs"/>
          <w:rtl/>
          <w:lang w:val="en-GB"/>
        </w:rPr>
        <w:t>ال</w:t>
      </w:r>
      <w:r w:rsidRPr="00B64C9B">
        <w:rPr>
          <w:rtl/>
          <w:lang w:val="en-GB"/>
        </w:rPr>
        <w:t xml:space="preserve">أخرى ذات </w:t>
      </w:r>
      <w:r>
        <w:rPr>
          <w:rFonts w:hint="cs"/>
          <w:rtl/>
          <w:lang w:val="en-GB"/>
        </w:rPr>
        <w:t>ال</w:t>
      </w:r>
      <w:r w:rsidRPr="00B64C9B">
        <w:rPr>
          <w:rtl/>
          <w:lang w:val="en-GB"/>
        </w:rPr>
        <w:t xml:space="preserve">صلة </w:t>
      </w:r>
      <w:r>
        <w:rPr>
          <w:rFonts w:hint="cs"/>
          <w:rtl/>
          <w:lang w:val="en-GB"/>
        </w:rPr>
        <w:t>في</w:t>
      </w:r>
      <w:r w:rsidRPr="00B64C9B">
        <w:rPr>
          <w:rtl/>
          <w:lang w:val="en-GB"/>
        </w:rPr>
        <w:t xml:space="preserve"> سلسلة </w:t>
      </w:r>
      <w:r w:rsidRPr="00B64C9B">
        <w:rPr>
          <w:lang w:val="en-GB"/>
        </w:rPr>
        <w:t>Y</w:t>
      </w:r>
      <w:r>
        <w:rPr>
          <w:rtl/>
          <w:lang w:val="en-GB"/>
        </w:rPr>
        <w:t>،</w:t>
      </w:r>
      <w:r w:rsidRPr="00B64C9B">
        <w:rPr>
          <w:rtl/>
          <w:lang w:val="en-GB"/>
        </w:rPr>
        <w:t xml:space="preserve"> لا سيما في السلسلتين </w:t>
      </w:r>
      <w:r w:rsidRPr="00B64C9B">
        <w:rPr>
          <w:lang w:val="en-GB"/>
        </w:rPr>
        <w:t>Y.3500</w:t>
      </w:r>
      <w:r w:rsidRPr="00B64C9B">
        <w:rPr>
          <w:rtl/>
          <w:lang w:val="en-GB"/>
        </w:rPr>
        <w:t xml:space="preserve"> و</w:t>
      </w:r>
      <w:r w:rsidRPr="00B64C9B">
        <w:rPr>
          <w:lang w:val="en-GB"/>
        </w:rPr>
        <w:t>Y.3600</w:t>
      </w:r>
      <w:r>
        <w:rPr>
          <w:rtl/>
          <w:lang w:val="en-GB"/>
        </w:rPr>
        <w:t>؛</w:t>
      </w:r>
    </w:p>
    <w:p w14:paraId="003C75FE" w14:textId="3510BBC8" w:rsidR="005D0DFB" w:rsidRDefault="005D0DFB" w:rsidP="005D0DFB">
      <w:pPr>
        <w:pStyle w:val="enumlev10"/>
        <w:rPr>
          <w:rtl/>
          <w:lang w:val="en-GB"/>
        </w:rPr>
      </w:pPr>
      <w:r>
        <w:rPr>
          <w:rFonts w:hint="cs"/>
          <w:rtl/>
          <w:lang w:val="en-GB"/>
        </w:rPr>
        <w:t>–</w:t>
      </w:r>
      <w:r>
        <w:rPr>
          <w:rtl/>
          <w:lang w:val="en-GB"/>
        </w:rPr>
        <w:tab/>
      </w:r>
      <w:r w:rsidRPr="00B64C9B">
        <w:rPr>
          <w:rtl/>
          <w:lang w:val="en-GB"/>
        </w:rPr>
        <w:t>التوصيات ذات الصلة</w:t>
      </w:r>
      <w:r>
        <w:rPr>
          <w:rFonts w:hint="cs"/>
          <w:rtl/>
          <w:lang w:val="en-GB"/>
        </w:rPr>
        <w:t xml:space="preserve"> في</w:t>
      </w:r>
      <w:r w:rsidRPr="00B64C9B">
        <w:rPr>
          <w:rtl/>
          <w:lang w:val="en-GB"/>
        </w:rPr>
        <w:t xml:space="preserve"> السلسلة </w:t>
      </w:r>
      <w:r w:rsidRPr="00B64C9B">
        <w:rPr>
          <w:lang w:val="en-GB"/>
        </w:rPr>
        <w:t>Y</w:t>
      </w:r>
      <w:r w:rsidRPr="00B64C9B">
        <w:rPr>
          <w:rtl/>
          <w:lang w:val="en-GB"/>
        </w:rPr>
        <w:t xml:space="preserve"> والحوسبة السحابية ومعالجة البيانات في توصيات السل</w:t>
      </w:r>
      <w:r>
        <w:rPr>
          <w:rFonts w:hint="cs"/>
          <w:rtl/>
          <w:lang w:val="en-GB"/>
        </w:rPr>
        <w:t>اسل</w:t>
      </w:r>
      <w:r w:rsidRPr="00B64C9B">
        <w:rPr>
          <w:rtl/>
          <w:lang w:val="en-GB"/>
        </w:rPr>
        <w:t xml:space="preserve"> </w:t>
      </w:r>
      <w:r w:rsidRPr="00B64C9B">
        <w:rPr>
          <w:lang w:val="en-GB"/>
        </w:rPr>
        <w:t>M</w:t>
      </w:r>
      <w:r w:rsidRPr="00B64C9B">
        <w:rPr>
          <w:rtl/>
          <w:lang w:val="en-GB"/>
        </w:rPr>
        <w:t xml:space="preserve"> و</w:t>
      </w:r>
      <w:r w:rsidRPr="00B64C9B">
        <w:rPr>
          <w:lang w:val="en-GB"/>
        </w:rPr>
        <w:t>Q</w:t>
      </w:r>
      <w:r w:rsidRPr="00B64C9B">
        <w:rPr>
          <w:rtl/>
          <w:lang w:val="en-GB"/>
        </w:rPr>
        <w:t xml:space="preserve"> و</w:t>
      </w:r>
      <w:r w:rsidRPr="00B64C9B">
        <w:rPr>
          <w:lang w:val="en-GB"/>
        </w:rPr>
        <w:t>X</w:t>
      </w:r>
      <w:r w:rsidRPr="00B64C9B">
        <w:rPr>
          <w:rtl/>
          <w:lang w:val="en-GB"/>
        </w:rPr>
        <w:t>.</w:t>
      </w:r>
    </w:p>
    <w:p w14:paraId="2A874427" w14:textId="77777777" w:rsidR="005D0DFB" w:rsidRPr="00B64C9B" w:rsidRDefault="005D0DFB" w:rsidP="005D0DFB">
      <w:pPr>
        <w:pStyle w:val="Headingb"/>
        <w:rPr>
          <w:rtl/>
          <w:lang w:val="en-GB"/>
        </w:rPr>
      </w:pPr>
      <w:r w:rsidRPr="00B64C9B">
        <w:rPr>
          <w:rtl/>
          <w:lang w:val="en-GB"/>
        </w:rPr>
        <w:t>المسائل</w:t>
      </w:r>
    </w:p>
    <w:p w14:paraId="224E4C76" w14:textId="77777777" w:rsidR="005D0DFB" w:rsidRPr="00196363" w:rsidRDefault="005D0DFB" w:rsidP="005D0DFB">
      <w:pPr>
        <w:pStyle w:val="enumlev10"/>
        <w:rPr>
          <w:rtl/>
          <w:lang w:val="en-GB"/>
        </w:rPr>
      </w:pPr>
      <w:r>
        <w:rPr>
          <w:rFonts w:hint="cs"/>
          <w:rtl/>
          <w:lang w:val="en-GB"/>
        </w:rPr>
        <w:t>–</w:t>
      </w:r>
      <w:r w:rsidRPr="00570724">
        <w:rPr>
          <w:rtl/>
          <w:lang w:val="en-GB"/>
        </w:rPr>
        <w:tab/>
      </w:r>
      <w:r>
        <w:rPr>
          <w:rFonts w:hint="cs"/>
          <w:rtl/>
          <w:lang w:val="en-GB"/>
        </w:rPr>
        <w:t>المسائل</w:t>
      </w:r>
      <w:r w:rsidRPr="00196363">
        <w:rPr>
          <w:rtl/>
          <w:lang w:val="en-GB"/>
        </w:rPr>
        <w:t xml:space="preserve"> المتعلقة بالحوسبة السحابية ومعالجة البيانات</w:t>
      </w:r>
    </w:p>
    <w:p w14:paraId="30D806E3" w14:textId="77777777" w:rsidR="005D0DFB" w:rsidRPr="00570724" w:rsidRDefault="005D0DFB" w:rsidP="005D0DFB">
      <w:pPr>
        <w:pStyle w:val="enumlev10"/>
        <w:rPr>
          <w:lang w:val="en-GB"/>
        </w:rPr>
      </w:pPr>
      <w:r>
        <w:rPr>
          <w:rFonts w:hint="cs"/>
          <w:rtl/>
          <w:lang w:val="en-GB"/>
        </w:rPr>
        <w:t>–</w:t>
      </w:r>
      <w:r>
        <w:rPr>
          <w:rtl/>
          <w:lang w:val="en-GB"/>
        </w:rPr>
        <w:tab/>
      </w:r>
      <w:r>
        <w:rPr>
          <w:rFonts w:hint="cs"/>
          <w:rtl/>
          <w:lang w:val="en-GB"/>
        </w:rPr>
        <w:t>المسائل</w:t>
      </w:r>
      <w:r w:rsidRPr="003331C5">
        <w:rPr>
          <w:rFonts w:hint="cs"/>
          <w:rtl/>
          <w:lang w:val="en-GB"/>
        </w:rPr>
        <w:t xml:space="preserve"> </w:t>
      </w:r>
      <w:r>
        <w:rPr>
          <w:rFonts w:hint="cs"/>
          <w:rtl/>
          <w:lang w:val="en-GB"/>
        </w:rPr>
        <w:t>وفريق</w:t>
      </w:r>
      <w:r w:rsidRPr="00196363">
        <w:rPr>
          <w:rtl/>
          <w:lang w:val="en-GB"/>
        </w:rPr>
        <w:t xml:space="preserve"> التركيز</w:t>
      </w:r>
      <w:r>
        <w:rPr>
          <w:rFonts w:hint="cs"/>
          <w:rtl/>
          <w:lang w:val="en-GB"/>
        </w:rPr>
        <w:t xml:space="preserve"> فيما يتعلق </w:t>
      </w:r>
      <w:r w:rsidRPr="00196363">
        <w:rPr>
          <w:rtl/>
          <w:lang w:val="en-GB"/>
        </w:rPr>
        <w:t>بالذكاء الاصطناعي والتعلم الآلي</w:t>
      </w:r>
    </w:p>
    <w:p w14:paraId="6A8CF8E5" w14:textId="77777777" w:rsidR="005D0DFB" w:rsidRDefault="005D0DFB" w:rsidP="005D0DFB">
      <w:pPr>
        <w:pStyle w:val="Headingb"/>
        <w:rPr>
          <w:rtl/>
          <w:lang w:val="en-GB"/>
        </w:rPr>
      </w:pPr>
      <w:r>
        <w:rPr>
          <w:rFonts w:hint="cs"/>
          <w:rtl/>
          <w:lang w:val="en-GB"/>
        </w:rPr>
        <w:t>لجان الدراسات</w:t>
      </w:r>
    </w:p>
    <w:p w14:paraId="3D355F81" w14:textId="77777777" w:rsidR="005D0DFB" w:rsidRDefault="005D0DFB" w:rsidP="005D0DFB">
      <w:pPr>
        <w:pStyle w:val="enumlev10"/>
        <w:rPr>
          <w:rtl/>
          <w:lang w:val="en-GB"/>
        </w:rPr>
      </w:pPr>
      <w:r>
        <w:rPr>
          <w:rFonts w:hint="cs"/>
          <w:rtl/>
          <w:lang w:val="en-GB"/>
        </w:rPr>
        <w:t>–</w:t>
      </w:r>
      <w:r>
        <w:rPr>
          <w:rtl/>
          <w:lang w:val="en-GB"/>
        </w:rPr>
        <w:tab/>
      </w:r>
      <w:r w:rsidRPr="00196363">
        <w:rPr>
          <w:rtl/>
          <w:lang w:val="en-GB"/>
        </w:rPr>
        <w:t xml:space="preserve">لجان دراسات قطاع تقييس الاتصالات </w:t>
      </w:r>
      <w:r>
        <w:rPr>
          <w:rFonts w:hint="cs"/>
          <w:rtl/>
          <w:lang w:val="en-GB"/>
        </w:rPr>
        <w:t>ولجنتا</w:t>
      </w:r>
      <w:r w:rsidRPr="00196363">
        <w:rPr>
          <w:rtl/>
          <w:lang w:val="en-GB"/>
        </w:rPr>
        <w:t xml:space="preserve"> دراسات قطاع تنمية الاتصالات </w:t>
      </w:r>
      <w:r>
        <w:rPr>
          <w:rFonts w:hint="cs"/>
          <w:rtl/>
          <w:lang w:val="en-GB"/>
        </w:rPr>
        <w:t>الضالعة</w:t>
      </w:r>
      <w:r w:rsidRPr="00196363">
        <w:rPr>
          <w:rtl/>
          <w:lang w:val="en-GB"/>
        </w:rPr>
        <w:t xml:space="preserve"> في الدراسات ذات الصلة بالحوسبة السحابية ومعالجة البيانات</w:t>
      </w:r>
    </w:p>
    <w:p w14:paraId="439DAA6F" w14:textId="77777777" w:rsidR="005D0DFB" w:rsidRPr="00570724" w:rsidRDefault="005D0DFB" w:rsidP="005D0DFB">
      <w:pPr>
        <w:pStyle w:val="Headingb"/>
        <w:rPr>
          <w:rtl/>
          <w:lang w:val="en-GB"/>
        </w:rPr>
      </w:pPr>
      <w:r>
        <w:rPr>
          <w:rFonts w:hint="cs"/>
          <w:rtl/>
          <w:lang w:val="en-GB"/>
        </w:rPr>
        <w:t>الهيئات الأخرى</w:t>
      </w:r>
    </w:p>
    <w:p w14:paraId="12A0449C" w14:textId="77777777" w:rsidR="005D0DFB" w:rsidRPr="00D66ECF" w:rsidRDefault="005D0DFB" w:rsidP="005D0DFB">
      <w:pPr>
        <w:pStyle w:val="enumlev10"/>
        <w:rPr>
          <w:lang w:bidi="ar-EG"/>
        </w:rPr>
      </w:pPr>
      <w:bookmarkStart w:id="77" w:name="_Hlk65762602"/>
      <w:r>
        <w:rPr>
          <w:rFonts w:hint="cs"/>
          <w:rtl/>
          <w:lang w:val="en-GB"/>
        </w:rPr>
        <w:t>–</w:t>
      </w:r>
      <w:r>
        <w:rPr>
          <w:rtl/>
          <w:lang w:val="en-GB" w:bidi="ar-EG"/>
        </w:rPr>
        <w:tab/>
      </w:r>
      <w:r w:rsidRPr="008369F5">
        <w:rPr>
          <w:rtl/>
          <w:lang w:val="en-GB"/>
        </w:rPr>
        <w:t xml:space="preserve">معهد </w:t>
      </w:r>
      <w:r w:rsidRPr="008369F5">
        <w:rPr>
          <w:rFonts w:hint="cs"/>
          <w:rtl/>
          <w:lang w:val="en-GB"/>
        </w:rPr>
        <w:t>مهندسي الكهرباء والإلكترونيات</w:t>
      </w:r>
      <w:r>
        <w:rPr>
          <w:rFonts w:hint="cs"/>
          <w:rtl/>
          <w:lang w:val="en-GB" w:bidi="ar-EG"/>
        </w:rPr>
        <w:t xml:space="preserve"> </w:t>
      </w:r>
      <w:r>
        <w:rPr>
          <w:lang w:bidi="ar-EG"/>
        </w:rPr>
        <w:t>(IEEE)</w:t>
      </w:r>
    </w:p>
    <w:p w14:paraId="2974D7CF" w14:textId="77777777" w:rsidR="005D0DFB" w:rsidRDefault="005D0DFB" w:rsidP="005D0DFB">
      <w:pPr>
        <w:pStyle w:val="enumlev10"/>
        <w:rPr>
          <w:rtl/>
          <w:lang w:bidi="ar-EG"/>
        </w:rPr>
      </w:pPr>
      <w:r>
        <w:rPr>
          <w:rFonts w:hint="cs"/>
          <w:rtl/>
          <w:lang w:val="en-GB"/>
        </w:rPr>
        <w:t>–</w:t>
      </w:r>
      <w:r>
        <w:rPr>
          <w:rtl/>
          <w:lang w:val="en-GB" w:bidi="ar-EG"/>
        </w:rPr>
        <w:tab/>
      </w:r>
      <w:r w:rsidRPr="00C67132">
        <w:rPr>
          <w:rtl/>
          <w:lang w:val="en-GB"/>
        </w:rPr>
        <w:t>فريق مهام هندسة الإنترنت</w:t>
      </w:r>
      <w:r>
        <w:rPr>
          <w:rFonts w:hint="cs"/>
          <w:rtl/>
          <w:lang w:val="en-GB" w:bidi="ar-EG"/>
        </w:rPr>
        <w:t xml:space="preserve"> </w:t>
      </w:r>
      <w:r>
        <w:rPr>
          <w:lang w:bidi="ar-EG"/>
        </w:rPr>
        <w:t>(IETF)</w:t>
      </w:r>
    </w:p>
    <w:p w14:paraId="76CAEECD" w14:textId="3D50E5BC" w:rsidR="00E476A3" w:rsidRPr="00596D5B" w:rsidRDefault="005D0DFB" w:rsidP="00E476A3">
      <w:pPr>
        <w:pStyle w:val="enumlev10"/>
        <w:spacing w:line="180" w:lineRule="auto"/>
        <w:rPr>
          <w:rtl/>
          <w:lang w:bidi="ar-EG"/>
        </w:rPr>
      </w:pPr>
      <w:r w:rsidRPr="00596D5B">
        <w:rPr>
          <w:rFonts w:hint="cs"/>
          <w:rtl/>
          <w:lang w:val="en-GB"/>
        </w:rPr>
        <w:t>–</w:t>
      </w:r>
      <w:r w:rsidRPr="00596D5B">
        <w:rPr>
          <w:rtl/>
          <w:lang w:bidi="ar-EG"/>
        </w:rPr>
        <w:tab/>
      </w:r>
      <w:r w:rsidR="00E476A3" w:rsidRPr="00596D5B">
        <w:rPr>
          <w:rFonts w:hint="cs"/>
          <w:rtl/>
        </w:rPr>
        <w:t xml:space="preserve">اللجان </w:t>
      </w:r>
      <w:r w:rsidR="001D59D0" w:rsidRPr="00596D5B">
        <w:rPr>
          <w:rFonts w:hint="cs"/>
          <w:rtl/>
        </w:rPr>
        <w:t>الفرعية</w:t>
      </w:r>
      <w:r w:rsidR="00E476A3" w:rsidRPr="00596D5B">
        <w:rPr>
          <w:rtl/>
        </w:rPr>
        <w:t xml:space="preserve"> </w:t>
      </w:r>
      <w:r w:rsidR="00E476A3" w:rsidRPr="00596D5B">
        <w:t>27</w:t>
      </w:r>
      <w:r w:rsidR="00E51CAB">
        <w:rPr>
          <w:rFonts w:hint="cs"/>
          <w:rtl/>
          <w:lang w:bidi="ar-EG"/>
        </w:rPr>
        <w:t xml:space="preserve"> </w:t>
      </w:r>
      <w:r w:rsidR="00E476A3" w:rsidRPr="00596D5B">
        <w:rPr>
          <w:rtl/>
          <w:lang w:bidi="ar-EG"/>
        </w:rPr>
        <w:t>و</w:t>
      </w:r>
      <w:r w:rsidR="00E476A3" w:rsidRPr="00596D5B">
        <w:rPr>
          <w:lang w:bidi="ar-EG"/>
        </w:rPr>
        <w:t>38</w:t>
      </w:r>
      <w:r w:rsidR="00E476A3" w:rsidRPr="00596D5B">
        <w:rPr>
          <w:rtl/>
          <w:lang w:bidi="ar-EG"/>
        </w:rPr>
        <w:t xml:space="preserve"> </w:t>
      </w:r>
      <w:r w:rsidR="00E476A3" w:rsidRPr="00596D5B">
        <w:rPr>
          <w:rFonts w:hint="cs"/>
          <w:rtl/>
          <w:lang w:bidi="ar-EG"/>
        </w:rPr>
        <w:t>و</w:t>
      </w:r>
      <w:r w:rsidR="00E476A3" w:rsidRPr="00596D5B">
        <w:rPr>
          <w:lang w:bidi="ar-EG"/>
        </w:rPr>
        <w:t>40</w:t>
      </w:r>
      <w:r w:rsidR="00E476A3" w:rsidRPr="00596D5B">
        <w:rPr>
          <w:rFonts w:hint="cs"/>
          <w:rtl/>
          <w:lang w:bidi="ar-EG"/>
        </w:rPr>
        <w:t xml:space="preserve"> </w:t>
      </w:r>
      <w:r w:rsidR="00E476A3" w:rsidRPr="00596D5B">
        <w:rPr>
          <w:rtl/>
          <w:lang w:bidi="ar-EG"/>
        </w:rPr>
        <w:t>و</w:t>
      </w:r>
      <w:r w:rsidR="00E476A3" w:rsidRPr="00596D5B">
        <w:rPr>
          <w:lang w:bidi="ar-EG"/>
        </w:rPr>
        <w:t>42</w:t>
      </w:r>
      <w:r w:rsidR="00E476A3" w:rsidRPr="00596D5B">
        <w:rPr>
          <w:rtl/>
          <w:lang w:bidi="ar-EG"/>
        </w:rPr>
        <w:t xml:space="preserve"> </w:t>
      </w:r>
      <w:r w:rsidR="001D59D0" w:rsidRPr="00596D5B">
        <w:rPr>
          <w:rFonts w:hint="cs"/>
          <w:rtl/>
          <w:lang w:bidi="ar-EG"/>
        </w:rPr>
        <w:t>لدى</w:t>
      </w:r>
      <w:r w:rsidR="00E476A3" w:rsidRPr="00596D5B">
        <w:rPr>
          <w:rtl/>
          <w:lang w:bidi="ar-EG"/>
        </w:rPr>
        <w:t xml:space="preserve"> </w:t>
      </w:r>
      <w:r w:rsidR="001D59D0" w:rsidRPr="00596D5B">
        <w:rPr>
          <w:rFonts w:hint="cs"/>
          <w:rtl/>
          <w:lang w:bidi="ar-EG"/>
        </w:rPr>
        <w:t>ا</w:t>
      </w:r>
      <w:r w:rsidR="00E476A3" w:rsidRPr="00596D5B">
        <w:rPr>
          <w:rtl/>
          <w:lang w:bidi="ar-EG"/>
        </w:rPr>
        <w:t xml:space="preserve">للجنة التقنية </w:t>
      </w:r>
      <w:r w:rsidR="00E476A3" w:rsidRPr="00596D5B">
        <w:rPr>
          <w:lang w:bidi="ar-EG"/>
        </w:rPr>
        <w:t>1</w:t>
      </w:r>
      <w:r w:rsidR="00E476A3" w:rsidRPr="00596D5B">
        <w:rPr>
          <w:rtl/>
          <w:lang w:bidi="ar-EG"/>
        </w:rPr>
        <w:t xml:space="preserve"> المشتركة بين المنظمة الدولية للتوحيد القياسي </w:t>
      </w:r>
      <w:r w:rsidR="00E476A3" w:rsidRPr="00596D5B">
        <w:rPr>
          <w:lang w:bidi="ar-EG"/>
        </w:rPr>
        <w:t>(ISO)</w:t>
      </w:r>
      <w:r w:rsidR="00E476A3" w:rsidRPr="00596D5B">
        <w:rPr>
          <w:rtl/>
          <w:lang w:bidi="ar-EG"/>
        </w:rPr>
        <w:t xml:space="preserve"> واللجنة الكهرتقنية الدولية </w:t>
      </w:r>
      <w:r w:rsidR="00E476A3" w:rsidRPr="00596D5B">
        <w:rPr>
          <w:lang w:bidi="ar-EG"/>
        </w:rPr>
        <w:t>(IEC)</w:t>
      </w:r>
    </w:p>
    <w:p w14:paraId="342033DC" w14:textId="77777777" w:rsidR="005D0DFB" w:rsidRPr="00596D5B" w:rsidRDefault="005D0DFB" w:rsidP="005D0DFB">
      <w:pPr>
        <w:pStyle w:val="enumlev10"/>
        <w:rPr>
          <w:rtl/>
          <w:lang w:val="en-GB"/>
        </w:rPr>
      </w:pPr>
      <w:r w:rsidRPr="00596D5B">
        <w:rPr>
          <w:rFonts w:hint="cs"/>
          <w:rtl/>
          <w:lang w:val="en-GB"/>
        </w:rPr>
        <w:lastRenderedPageBreak/>
        <w:t>–</w:t>
      </w:r>
      <w:r w:rsidRPr="00596D5B">
        <w:rPr>
          <w:rtl/>
          <w:lang w:val="en-GB" w:bidi="ar-EG"/>
        </w:rPr>
        <w:tab/>
        <w:t xml:space="preserve">فريق المهام المعني بالإدارة الموزعة </w:t>
      </w:r>
      <w:r w:rsidRPr="00596D5B">
        <w:rPr>
          <w:lang w:val="en-GB"/>
        </w:rPr>
        <w:t>(DMTF)</w:t>
      </w:r>
    </w:p>
    <w:p w14:paraId="52724EB9" w14:textId="7220EB9B" w:rsidR="005D0DFB" w:rsidRPr="00596D5B" w:rsidRDefault="005D0DFB" w:rsidP="005D0DFB">
      <w:pPr>
        <w:pStyle w:val="enumlev10"/>
      </w:pPr>
      <w:r w:rsidRPr="00596D5B">
        <w:t>–</w:t>
      </w:r>
      <w:r w:rsidRPr="00596D5B">
        <w:tab/>
      </w:r>
      <w:r w:rsidR="00BA7735" w:rsidRPr="00596D5B">
        <w:rPr>
          <w:rFonts w:hint="cs"/>
          <w:rtl/>
        </w:rPr>
        <w:t xml:space="preserve">منظمة </w:t>
      </w:r>
      <w:r w:rsidRPr="00596D5B">
        <w:t>Linux Foundation Edge</w:t>
      </w:r>
    </w:p>
    <w:p w14:paraId="0642EAD9" w14:textId="71555A07" w:rsidR="005D0DFB" w:rsidRPr="00596D5B" w:rsidRDefault="005D0DFB" w:rsidP="005D0DFB">
      <w:pPr>
        <w:pStyle w:val="enumlev10"/>
        <w:rPr>
          <w:rtl/>
          <w:lang w:val="en-GB"/>
        </w:rPr>
      </w:pPr>
      <w:r w:rsidRPr="00596D5B">
        <w:rPr>
          <w:rFonts w:hint="cs"/>
          <w:rtl/>
          <w:lang w:val="en-GB"/>
        </w:rPr>
        <w:t>–</w:t>
      </w:r>
      <w:r w:rsidRPr="00596D5B">
        <w:rPr>
          <w:rtl/>
          <w:lang w:val="en-GB"/>
        </w:rPr>
        <w:tab/>
      </w:r>
      <w:r w:rsidR="00912B37" w:rsidRPr="00596D5B">
        <w:rPr>
          <w:rFonts w:hint="cs"/>
          <w:rtl/>
        </w:rPr>
        <w:t xml:space="preserve">منصة التوصيل الشبكي لمؤسسة </w:t>
      </w:r>
      <w:r w:rsidR="00912B37" w:rsidRPr="00596D5B">
        <w:t>Linux</w:t>
      </w:r>
      <w:r w:rsidRPr="00596D5B">
        <w:rPr>
          <w:rtl/>
          <w:lang w:val="en-GB"/>
        </w:rPr>
        <w:t xml:space="preserve"> </w:t>
      </w:r>
      <w:r w:rsidRPr="00596D5B">
        <w:rPr>
          <w:lang w:val="en-GB"/>
        </w:rPr>
        <w:t>(LFN)</w:t>
      </w:r>
    </w:p>
    <w:p w14:paraId="50383FED" w14:textId="77777777" w:rsidR="005D0DFB" w:rsidRPr="00596D5B" w:rsidRDefault="005D0DFB" w:rsidP="005D0DFB">
      <w:pPr>
        <w:pStyle w:val="enumlev10"/>
        <w:rPr>
          <w:rtl/>
          <w:lang w:val="en-GB" w:bidi="ar-EG"/>
        </w:rPr>
      </w:pPr>
      <w:r w:rsidRPr="00596D5B">
        <w:rPr>
          <w:rFonts w:hint="cs"/>
          <w:rtl/>
          <w:lang w:val="en-GB"/>
        </w:rPr>
        <w:t>–</w:t>
      </w:r>
      <w:r w:rsidRPr="00596D5B">
        <w:rPr>
          <w:rtl/>
          <w:lang w:val="en-GB"/>
        </w:rPr>
        <w:tab/>
        <w:t>منتدى الإثرنت للشبكات الحضرية (</w:t>
      </w:r>
      <w:r w:rsidRPr="00596D5B">
        <w:rPr>
          <w:lang w:val="en-GB"/>
        </w:rPr>
        <w:t>MEF</w:t>
      </w:r>
      <w:r w:rsidRPr="00596D5B">
        <w:rPr>
          <w:rtl/>
          <w:lang w:val="en-GB"/>
        </w:rPr>
        <w:t>)</w:t>
      </w:r>
    </w:p>
    <w:p w14:paraId="18F950AD" w14:textId="77777777" w:rsidR="005D0DFB" w:rsidRPr="00596D5B" w:rsidRDefault="005D0DFB" w:rsidP="005D0DFB">
      <w:pPr>
        <w:pStyle w:val="enumlev10"/>
        <w:rPr>
          <w:rtl/>
          <w:lang w:val="en-GB" w:bidi="ar-EG"/>
        </w:rPr>
      </w:pPr>
      <w:r w:rsidRPr="00596D5B">
        <w:rPr>
          <w:rFonts w:hint="cs"/>
          <w:rtl/>
          <w:lang w:val="en-GB"/>
        </w:rPr>
        <w:t>–</w:t>
      </w:r>
      <w:r w:rsidRPr="00596D5B">
        <w:rPr>
          <w:rtl/>
          <w:lang w:val="en-GB" w:bidi="ar-EG"/>
        </w:rPr>
        <w:tab/>
        <w:t xml:space="preserve">رابطة صناعة التوصيل الشبكي للتخزين </w:t>
      </w:r>
      <w:r w:rsidRPr="00596D5B">
        <w:rPr>
          <w:lang w:val="en-GB"/>
        </w:rPr>
        <w:t>(SNIA)</w:t>
      </w:r>
    </w:p>
    <w:p w14:paraId="2F98ADB4" w14:textId="77777777" w:rsidR="005D0DFB" w:rsidRPr="00596D5B" w:rsidRDefault="005D0DFB" w:rsidP="005D0DFB">
      <w:pPr>
        <w:pStyle w:val="enumlev10"/>
        <w:rPr>
          <w:rtl/>
          <w:lang w:val="en-GB" w:bidi="ar-EG"/>
        </w:rPr>
      </w:pPr>
      <w:r w:rsidRPr="00596D5B">
        <w:rPr>
          <w:rFonts w:hint="cs"/>
          <w:rtl/>
          <w:lang w:val="en-GB"/>
        </w:rPr>
        <w:t>–</w:t>
      </w:r>
      <w:r w:rsidRPr="00596D5B">
        <w:rPr>
          <w:rFonts w:hint="cs"/>
          <w:rtl/>
          <w:lang w:val="en-GB" w:bidi="ar-EG"/>
        </w:rPr>
        <w:tab/>
        <w:t xml:space="preserve">منتدى الإدارة عن بُعد </w:t>
      </w:r>
      <w:r w:rsidRPr="00596D5B">
        <w:rPr>
          <w:lang w:val="en-GB"/>
        </w:rPr>
        <w:t>(TM Forum)</w:t>
      </w:r>
    </w:p>
    <w:p w14:paraId="0F4C965B" w14:textId="77777777" w:rsidR="005D0DFB" w:rsidRPr="00570724" w:rsidRDefault="005D0DFB" w:rsidP="005D0DFB">
      <w:pPr>
        <w:pStyle w:val="enumlev10"/>
        <w:rPr>
          <w:rtl/>
          <w:lang w:val="en-GB" w:bidi="ar-EG"/>
        </w:rPr>
      </w:pPr>
      <w:r w:rsidRPr="00596D5B">
        <w:rPr>
          <w:rFonts w:hint="cs"/>
          <w:rtl/>
          <w:lang w:val="en-GB"/>
        </w:rPr>
        <w:t>–</w:t>
      </w:r>
      <w:r w:rsidRPr="00596D5B">
        <w:rPr>
          <w:rtl/>
          <w:lang w:val="en-GB" w:bidi="ar-EG"/>
        </w:rPr>
        <w:tab/>
        <w:t xml:space="preserve">منظمة النهوض بمعايير المعلومات المنظمة </w:t>
      </w:r>
      <w:r w:rsidRPr="00596D5B">
        <w:rPr>
          <w:lang w:val="en-GB"/>
        </w:rPr>
        <w:t>(OASIS)</w:t>
      </w:r>
    </w:p>
    <w:p w14:paraId="0830CADF" w14:textId="77777777" w:rsidR="005D0DFB" w:rsidRPr="00196363" w:rsidRDefault="005D0DFB" w:rsidP="005D0DFB">
      <w:pPr>
        <w:pStyle w:val="enumlev10"/>
        <w:rPr>
          <w:rtl/>
          <w:lang w:val="en-GB"/>
        </w:rPr>
      </w:pPr>
      <w:r>
        <w:rPr>
          <w:rFonts w:hint="cs"/>
          <w:rtl/>
          <w:lang w:val="en-GB"/>
        </w:rPr>
        <w:t>–</w:t>
      </w:r>
      <w:r>
        <w:rPr>
          <w:rtl/>
          <w:lang w:val="en-GB"/>
        </w:rPr>
        <w:tab/>
      </w:r>
      <w:r w:rsidRPr="00C1767C">
        <w:rPr>
          <w:rtl/>
          <w:lang w:val="en-GB"/>
        </w:rPr>
        <w:t>مشروع شراكة الجيل الثالث</w:t>
      </w:r>
      <w:r>
        <w:rPr>
          <w:rFonts w:hint="cs"/>
          <w:rtl/>
          <w:lang w:val="en-GB"/>
        </w:rPr>
        <w:t xml:space="preserve"> (</w:t>
      </w:r>
      <w:r>
        <w:rPr>
          <w:lang w:bidi="ar-EG"/>
        </w:rPr>
        <w:t>3GPP</w:t>
      </w:r>
      <w:r>
        <w:rPr>
          <w:rFonts w:hint="cs"/>
          <w:rtl/>
          <w:lang w:val="en-GB"/>
        </w:rPr>
        <w:t>)</w:t>
      </w:r>
    </w:p>
    <w:p w14:paraId="52E38E20" w14:textId="2A1B623F" w:rsidR="005D0DFB" w:rsidRPr="00596D5B" w:rsidRDefault="005D0DFB" w:rsidP="005D0DFB">
      <w:pPr>
        <w:pStyle w:val="enumlev10"/>
        <w:rPr>
          <w:lang w:val="en-GB"/>
        </w:rPr>
      </w:pPr>
      <w:r w:rsidRPr="00596D5B">
        <w:rPr>
          <w:rFonts w:hint="cs"/>
          <w:rtl/>
          <w:lang w:val="en-GB"/>
        </w:rPr>
        <w:t>–</w:t>
      </w:r>
      <w:r w:rsidRPr="00596D5B">
        <w:rPr>
          <w:rtl/>
          <w:lang w:val="en-GB"/>
        </w:rPr>
        <w:tab/>
      </w:r>
      <w:r w:rsidR="00BA7735" w:rsidRPr="00596D5B">
        <w:rPr>
          <w:rFonts w:hint="cs"/>
          <w:spacing w:val="-6"/>
          <w:rtl/>
          <w:lang w:val="en-GB"/>
        </w:rPr>
        <w:t xml:space="preserve">فريق </w:t>
      </w:r>
      <w:r w:rsidR="00BA7735" w:rsidRPr="00596D5B">
        <w:rPr>
          <w:rFonts w:hint="cs"/>
          <w:spacing w:val="-6"/>
          <w:rtl/>
          <w:lang w:val="en-GB" w:bidi="ar-EG"/>
        </w:rPr>
        <w:t xml:space="preserve">المواصفات الصناعية </w:t>
      </w:r>
      <w:r w:rsidR="003E4D5B" w:rsidRPr="00596D5B">
        <w:rPr>
          <w:rFonts w:hint="cs"/>
          <w:spacing w:val="-6"/>
          <w:rtl/>
          <w:lang w:val="en-GB" w:bidi="ar-EG"/>
        </w:rPr>
        <w:t>ل</w:t>
      </w:r>
      <w:r w:rsidR="00BA7735" w:rsidRPr="00596D5B">
        <w:rPr>
          <w:rFonts w:hint="cs"/>
          <w:spacing w:val="-6"/>
          <w:rtl/>
          <w:lang w:val="en-GB" w:bidi="ar-EG"/>
        </w:rPr>
        <w:t>لتمثيل الافتراضي لوظائف الشبكة</w:t>
      </w:r>
      <w:r w:rsidR="003E4D5B" w:rsidRPr="00596D5B">
        <w:rPr>
          <w:rFonts w:hint="cs"/>
          <w:spacing w:val="-6"/>
          <w:rtl/>
          <w:lang w:val="en-GB" w:bidi="ar-EG"/>
        </w:rPr>
        <w:t xml:space="preserve"> التابع للمعهد الأوروبي لمعايير الاتصالات</w:t>
      </w:r>
      <w:r w:rsidR="00BA7735" w:rsidRPr="00596D5B">
        <w:rPr>
          <w:rFonts w:hint="cs"/>
          <w:spacing w:val="-6"/>
          <w:rtl/>
          <w:lang w:val="en-GB" w:bidi="ar-EG"/>
        </w:rPr>
        <w:t xml:space="preserve"> </w:t>
      </w:r>
      <w:r w:rsidR="00BA7735" w:rsidRPr="00596D5B">
        <w:rPr>
          <w:spacing w:val="-6"/>
          <w:lang w:bidi="ar-EG"/>
        </w:rPr>
        <w:t>(</w:t>
      </w:r>
      <w:r w:rsidRPr="00596D5B">
        <w:rPr>
          <w:spacing w:val="-6"/>
          <w:lang w:val="en-GB"/>
        </w:rPr>
        <w:t>ETSI</w:t>
      </w:r>
      <w:r w:rsidR="00596D5B" w:rsidRPr="00596D5B">
        <w:rPr>
          <w:spacing w:val="-6"/>
          <w:lang w:val="en-GB"/>
        </w:rPr>
        <w:t> </w:t>
      </w:r>
      <w:r w:rsidRPr="00596D5B">
        <w:rPr>
          <w:spacing w:val="-6"/>
          <w:lang w:val="en-GB"/>
        </w:rPr>
        <w:t>ISG</w:t>
      </w:r>
      <w:r w:rsidR="00596D5B" w:rsidRPr="00596D5B">
        <w:rPr>
          <w:spacing w:val="-6"/>
          <w:lang w:val="en-GB"/>
        </w:rPr>
        <w:t> </w:t>
      </w:r>
      <w:r w:rsidRPr="00596D5B">
        <w:rPr>
          <w:spacing w:val="-6"/>
          <w:lang w:val="en-GB"/>
        </w:rPr>
        <w:t>NFV</w:t>
      </w:r>
      <w:r w:rsidR="00BA7735" w:rsidRPr="00596D5B">
        <w:rPr>
          <w:spacing w:val="-6"/>
          <w:lang w:val="en-GB"/>
        </w:rPr>
        <w:t>)</w:t>
      </w:r>
    </w:p>
    <w:p w14:paraId="7ED0358B" w14:textId="077B38A8" w:rsidR="005D0DFB" w:rsidRPr="00596D5B" w:rsidRDefault="005D0DFB" w:rsidP="005D0DFB">
      <w:pPr>
        <w:pStyle w:val="enumlev10"/>
        <w:rPr>
          <w:rtl/>
          <w:lang w:val="en-GB" w:bidi="ar-EG"/>
        </w:rPr>
      </w:pPr>
      <w:r w:rsidRPr="00596D5B">
        <w:rPr>
          <w:rFonts w:hint="cs"/>
          <w:rtl/>
          <w:lang w:val="en-GB"/>
        </w:rPr>
        <w:t>–</w:t>
      </w:r>
      <w:r w:rsidRPr="00596D5B">
        <w:rPr>
          <w:rtl/>
          <w:lang w:val="en-GB"/>
        </w:rPr>
        <w:tab/>
      </w:r>
      <w:r w:rsidR="00BA7735" w:rsidRPr="00596D5B">
        <w:rPr>
          <w:rFonts w:hint="cs"/>
          <w:rtl/>
          <w:lang w:val="en-GB"/>
        </w:rPr>
        <w:t xml:space="preserve">فريق المواصفات الصناعية </w:t>
      </w:r>
      <w:r w:rsidR="00577BF4" w:rsidRPr="00596D5B">
        <w:rPr>
          <w:rFonts w:hint="cs"/>
          <w:rtl/>
          <w:lang w:val="en-GB"/>
        </w:rPr>
        <w:t xml:space="preserve">لإدارة الشبكات والخدمات بدون تدخل </w:t>
      </w:r>
      <w:r w:rsidR="00397A63" w:rsidRPr="00596D5B">
        <w:rPr>
          <w:rFonts w:hint="cs"/>
          <w:rtl/>
          <w:lang w:val="en-GB"/>
        </w:rPr>
        <w:t xml:space="preserve">التابع للمعهد الأوروبي لمعايير الاتصالات </w:t>
      </w:r>
      <w:r w:rsidR="00397A63" w:rsidRPr="00596D5B">
        <w:rPr>
          <w:lang w:val="en-GB"/>
        </w:rPr>
        <w:t>(</w:t>
      </w:r>
      <w:r w:rsidRPr="00596D5B">
        <w:rPr>
          <w:lang w:val="en-GB"/>
        </w:rPr>
        <w:t>ETSI</w:t>
      </w:r>
      <w:r w:rsidR="00596D5B" w:rsidRPr="00596D5B">
        <w:rPr>
          <w:lang w:val="en-GB"/>
        </w:rPr>
        <w:t> </w:t>
      </w:r>
      <w:r w:rsidRPr="00596D5B">
        <w:rPr>
          <w:lang w:val="en-GB"/>
        </w:rPr>
        <w:t>ISG</w:t>
      </w:r>
      <w:r w:rsidR="00596D5B" w:rsidRPr="00596D5B">
        <w:rPr>
          <w:lang w:val="en-GB"/>
        </w:rPr>
        <w:t> </w:t>
      </w:r>
      <w:r w:rsidRPr="00596D5B">
        <w:rPr>
          <w:lang w:val="en-GB"/>
        </w:rPr>
        <w:t>ZSM</w:t>
      </w:r>
      <w:r w:rsidR="00397A63" w:rsidRPr="00596D5B">
        <w:rPr>
          <w:lang w:val="en-GB"/>
        </w:rPr>
        <w:t>)</w:t>
      </w:r>
    </w:p>
    <w:p w14:paraId="14A3001F" w14:textId="5BF3886F" w:rsidR="005D0DFB" w:rsidRPr="00596D5B" w:rsidRDefault="005D0DFB" w:rsidP="005D0DFB">
      <w:pPr>
        <w:pStyle w:val="enumlev10"/>
        <w:rPr>
          <w:lang w:val="fr-FR"/>
        </w:rPr>
      </w:pPr>
      <w:r w:rsidRPr="00596D5B">
        <w:rPr>
          <w:rFonts w:hint="cs"/>
          <w:rtl/>
          <w:lang w:val="en-GB"/>
        </w:rPr>
        <w:t>–</w:t>
      </w:r>
      <w:r w:rsidRPr="00596D5B">
        <w:rPr>
          <w:rtl/>
          <w:lang w:val="en-GB"/>
        </w:rPr>
        <w:tab/>
      </w:r>
      <w:r w:rsidR="00577BF4" w:rsidRPr="00596D5B">
        <w:rPr>
          <w:rFonts w:hint="cs"/>
          <w:rtl/>
          <w:lang w:val="en-GB"/>
        </w:rPr>
        <w:t xml:space="preserve">فريق المواصفات الصناعية </w:t>
      </w:r>
      <w:r w:rsidR="00041C95" w:rsidRPr="00596D5B">
        <w:rPr>
          <w:rFonts w:hint="cs"/>
          <w:rtl/>
          <w:lang w:val="en-GB"/>
        </w:rPr>
        <w:t>للذكاء الشبكي التجريبي</w:t>
      </w:r>
      <w:r w:rsidR="00577BF4" w:rsidRPr="00596D5B">
        <w:rPr>
          <w:rFonts w:hint="cs"/>
          <w:rtl/>
          <w:lang w:val="en-GB"/>
        </w:rPr>
        <w:t xml:space="preserve"> التابع للمعهد الأوروبي لمعايير الاتصالات </w:t>
      </w:r>
      <w:r w:rsidR="00041C95" w:rsidRPr="00596D5B">
        <w:t>(</w:t>
      </w:r>
      <w:r w:rsidRPr="00596D5B">
        <w:rPr>
          <w:lang w:val="fr-FR"/>
        </w:rPr>
        <w:t>ETSI ISG ENI</w:t>
      </w:r>
      <w:r w:rsidR="00041C95" w:rsidRPr="00596D5B">
        <w:rPr>
          <w:lang w:val="fr-FR"/>
        </w:rPr>
        <w:t>)</w:t>
      </w:r>
    </w:p>
    <w:p w14:paraId="4C486B05" w14:textId="245B19A2" w:rsidR="005D0DFB" w:rsidRPr="00596D5B" w:rsidRDefault="005D0DFB" w:rsidP="005D0DFB">
      <w:pPr>
        <w:pStyle w:val="enumlev10"/>
        <w:rPr>
          <w:rtl/>
          <w:lang w:val="fr-FR" w:bidi="ar-EG"/>
        </w:rPr>
      </w:pPr>
      <w:r w:rsidRPr="00596D5B">
        <w:rPr>
          <w:rFonts w:hint="cs"/>
          <w:rtl/>
          <w:lang w:val="en-GB"/>
        </w:rPr>
        <w:t>–</w:t>
      </w:r>
      <w:r w:rsidRPr="00596D5B">
        <w:rPr>
          <w:rtl/>
          <w:lang w:val="en-GB"/>
        </w:rPr>
        <w:tab/>
      </w:r>
      <w:r w:rsidR="00041C95" w:rsidRPr="00596D5B">
        <w:rPr>
          <w:rFonts w:hint="cs"/>
          <w:spacing w:val="-6"/>
          <w:rtl/>
          <w:lang w:val="en-GB" w:bidi="ar-EG"/>
        </w:rPr>
        <w:t xml:space="preserve">فريق المواصفات الصناعية </w:t>
      </w:r>
      <w:r w:rsidR="007B0798">
        <w:rPr>
          <w:rFonts w:hint="cs"/>
          <w:spacing w:val="-6"/>
          <w:rtl/>
          <w:lang w:val="en-GB" w:bidi="ar-EG"/>
        </w:rPr>
        <w:t>لحوسبة</w:t>
      </w:r>
      <w:r w:rsidR="00041C95" w:rsidRPr="00596D5B">
        <w:rPr>
          <w:rFonts w:hint="cs"/>
          <w:spacing w:val="-6"/>
          <w:rtl/>
          <w:lang w:val="en-GB" w:bidi="ar-EG"/>
        </w:rPr>
        <w:t xml:space="preserve"> الحافة المتعددة </w:t>
      </w:r>
      <w:r w:rsidR="001E3B41" w:rsidRPr="00596D5B">
        <w:rPr>
          <w:spacing w:val="-6"/>
          <w:rtl/>
          <w:lang w:val="en-GB" w:bidi="ar-EG"/>
        </w:rPr>
        <w:t xml:space="preserve">النفاذ </w:t>
      </w:r>
      <w:r w:rsidR="00041C95" w:rsidRPr="00596D5B">
        <w:rPr>
          <w:spacing w:val="-6"/>
          <w:rtl/>
          <w:lang w:val="fr-FR" w:bidi="ar-EG"/>
        </w:rPr>
        <w:t xml:space="preserve">التابع </w:t>
      </w:r>
      <w:r w:rsidR="001E3B41" w:rsidRPr="00596D5B">
        <w:rPr>
          <w:spacing w:val="-6"/>
          <w:rtl/>
          <w:lang w:val="fr-FR" w:bidi="ar-EG"/>
        </w:rPr>
        <w:t xml:space="preserve">للمعهد الأوروبي لمعايير الاتصالات </w:t>
      </w:r>
      <w:r w:rsidR="001E3B41" w:rsidRPr="00596D5B">
        <w:rPr>
          <w:spacing w:val="-6"/>
          <w:lang w:bidi="ar-EG"/>
        </w:rPr>
        <w:t>(</w:t>
      </w:r>
      <w:r w:rsidRPr="00596D5B">
        <w:rPr>
          <w:spacing w:val="-6"/>
          <w:lang w:val="fr-FR"/>
        </w:rPr>
        <w:t>ETSI</w:t>
      </w:r>
      <w:r w:rsidR="00596D5B" w:rsidRPr="00596D5B">
        <w:rPr>
          <w:spacing w:val="-6"/>
          <w:lang w:val="fr-FR"/>
        </w:rPr>
        <w:t> </w:t>
      </w:r>
      <w:r w:rsidRPr="00596D5B">
        <w:rPr>
          <w:spacing w:val="-6"/>
          <w:lang w:val="fr-FR"/>
        </w:rPr>
        <w:t>ISG</w:t>
      </w:r>
      <w:r w:rsidR="00596D5B" w:rsidRPr="00596D5B">
        <w:rPr>
          <w:spacing w:val="-6"/>
          <w:lang w:val="fr-FR"/>
        </w:rPr>
        <w:t> </w:t>
      </w:r>
      <w:r w:rsidRPr="00596D5B">
        <w:rPr>
          <w:spacing w:val="-6"/>
          <w:lang w:val="fr-FR"/>
        </w:rPr>
        <w:t>MEC</w:t>
      </w:r>
      <w:r w:rsidR="001E3B41" w:rsidRPr="00596D5B">
        <w:rPr>
          <w:spacing w:val="-6"/>
          <w:lang w:val="fr-FR"/>
        </w:rPr>
        <w:t>)</w:t>
      </w:r>
    </w:p>
    <w:p w14:paraId="113E7CC8" w14:textId="0A78F48C" w:rsidR="005D0DFB" w:rsidRPr="00196363" w:rsidRDefault="005D0DFB" w:rsidP="005D0DFB">
      <w:pPr>
        <w:pStyle w:val="enumlev10"/>
        <w:rPr>
          <w:rtl/>
          <w:lang w:val="en-GB"/>
        </w:rPr>
      </w:pPr>
      <w:r w:rsidRPr="00596D5B">
        <w:rPr>
          <w:rFonts w:hint="cs"/>
          <w:rtl/>
          <w:lang w:val="en-GB"/>
        </w:rPr>
        <w:t>–</w:t>
      </w:r>
      <w:r w:rsidRPr="00596D5B">
        <w:rPr>
          <w:rtl/>
          <w:lang w:val="en-GB"/>
        </w:rPr>
        <w:tab/>
      </w:r>
      <w:r w:rsidR="00607F2D" w:rsidRPr="00596D5B">
        <w:rPr>
          <w:rFonts w:hint="cs"/>
          <w:rtl/>
          <w:lang w:val="en-GB"/>
        </w:rPr>
        <w:t xml:space="preserve">مشروع </w:t>
      </w:r>
      <w:r w:rsidRPr="00596D5B">
        <w:t>OpenStack</w:t>
      </w:r>
    </w:p>
    <w:p w14:paraId="2545AF98" w14:textId="77777777" w:rsidR="005D0DFB" w:rsidRPr="00537808" w:rsidRDefault="005D0DFB" w:rsidP="005D0DFB">
      <w:pPr>
        <w:pStyle w:val="enumlev10"/>
        <w:rPr>
          <w:rtl/>
        </w:rPr>
      </w:pPr>
      <w:r>
        <w:rPr>
          <w:rFonts w:hint="cs"/>
          <w:rtl/>
          <w:lang w:val="en-GB"/>
        </w:rPr>
        <w:t>–</w:t>
      </w:r>
      <w:r>
        <w:rPr>
          <w:rtl/>
          <w:lang w:val="en-GB"/>
        </w:rPr>
        <w:tab/>
      </w:r>
      <w:r>
        <w:rPr>
          <w:rFonts w:hint="cs"/>
          <w:rtl/>
          <w:lang w:val="en-GB"/>
        </w:rPr>
        <w:t>منصة أتمتة الشبكة المفتوحة (</w:t>
      </w:r>
      <w:r>
        <w:rPr>
          <w:lang w:val="en-GB"/>
        </w:rPr>
        <w:t>ONAP</w:t>
      </w:r>
      <w:r>
        <w:rPr>
          <w:rFonts w:hint="cs"/>
          <w:rtl/>
          <w:lang w:val="en-GB"/>
        </w:rPr>
        <w:t>)</w:t>
      </w:r>
    </w:p>
    <w:p w14:paraId="7D6E10C3" w14:textId="77777777" w:rsidR="005D0DFB" w:rsidRPr="00537808" w:rsidRDefault="005D0DFB" w:rsidP="005D0DFB">
      <w:pPr>
        <w:pStyle w:val="enumlev10"/>
        <w:rPr>
          <w:rtl/>
        </w:rPr>
      </w:pPr>
      <w:r>
        <w:rPr>
          <w:rFonts w:hint="cs"/>
          <w:rtl/>
          <w:lang w:val="en-GB"/>
        </w:rPr>
        <w:t>–</w:t>
      </w:r>
      <w:r>
        <w:rPr>
          <w:rtl/>
          <w:lang w:val="en-GB"/>
        </w:rPr>
        <w:tab/>
      </w:r>
      <w:r>
        <w:rPr>
          <w:rFonts w:hint="cs"/>
          <w:rtl/>
          <w:lang w:val="en-GB"/>
        </w:rPr>
        <w:t>نظام تشغيل الشبكة المفتوح (</w:t>
      </w:r>
      <w:r>
        <w:rPr>
          <w:lang w:val="en-GB"/>
        </w:rPr>
        <w:t>ONOS</w:t>
      </w:r>
      <w:r>
        <w:rPr>
          <w:rFonts w:hint="cs"/>
          <w:rtl/>
          <w:lang w:val="en-GB"/>
        </w:rPr>
        <w:t>)</w:t>
      </w:r>
    </w:p>
    <w:bookmarkEnd w:id="77"/>
    <w:p w14:paraId="0286120A" w14:textId="77777777" w:rsidR="005D0DFB" w:rsidRDefault="005D0DFB" w:rsidP="005D0DFB">
      <w:pPr>
        <w:pStyle w:val="Headingb"/>
        <w:rPr>
          <w:rtl/>
        </w:rPr>
      </w:pPr>
      <w:r w:rsidRPr="00A82781">
        <w:rPr>
          <w:rFonts w:hint="cs"/>
          <w:rtl/>
        </w:rPr>
        <w:t>خطوط عمل القمة العالمية لمجتمع المعلومات</w:t>
      </w:r>
    </w:p>
    <w:p w14:paraId="6C6EAD39" w14:textId="77777777" w:rsidR="005D0DFB" w:rsidRPr="00A82781" w:rsidRDefault="005D0DFB" w:rsidP="005D0DFB">
      <w:pPr>
        <w:pStyle w:val="enumlev10"/>
        <w:rPr>
          <w:rtl/>
          <w:lang w:bidi="ar-EG"/>
        </w:rPr>
      </w:pPr>
      <w:r>
        <w:rPr>
          <w:rFonts w:hint="cs"/>
          <w:rtl/>
          <w:lang w:val="en-GB"/>
        </w:rPr>
        <w:t>–</w:t>
      </w:r>
      <w:r>
        <w:rPr>
          <w:rtl/>
        </w:rPr>
        <w:tab/>
      </w:r>
      <w:r>
        <w:rPr>
          <w:rFonts w:hint="cs"/>
          <w:rtl/>
        </w:rPr>
        <w:t>جيم2 وجيم3 وجيم5</w:t>
      </w:r>
    </w:p>
    <w:p w14:paraId="6CF84843" w14:textId="77777777" w:rsidR="005D0DFB" w:rsidRPr="00A82781" w:rsidRDefault="005D0DFB" w:rsidP="005D0DFB">
      <w:pPr>
        <w:pStyle w:val="Headingb"/>
        <w:rPr>
          <w:rtl/>
        </w:rPr>
      </w:pPr>
      <w:r w:rsidRPr="00A82781">
        <w:rPr>
          <w:rFonts w:hint="cs"/>
          <w:rtl/>
        </w:rPr>
        <w:t>أهداف التنمية المستدامة</w:t>
      </w:r>
    </w:p>
    <w:p w14:paraId="0BF91A1E" w14:textId="77777777" w:rsidR="005D0DFB" w:rsidRDefault="005D0DFB" w:rsidP="005D0DFB">
      <w:pPr>
        <w:pStyle w:val="enumlev10"/>
        <w:rPr>
          <w:rtl/>
        </w:rPr>
      </w:pPr>
      <w:r>
        <w:rPr>
          <w:rFonts w:hint="cs"/>
          <w:rtl/>
          <w:lang w:val="en-GB"/>
        </w:rPr>
        <w:t>–</w:t>
      </w:r>
      <w:r>
        <w:rPr>
          <w:rtl/>
        </w:rPr>
        <w:tab/>
      </w:r>
      <w:r>
        <w:t>9</w:t>
      </w:r>
    </w:p>
    <w:p w14:paraId="2931181B" w14:textId="77777777" w:rsidR="005D0DFB" w:rsidRDefault="005D0DFB" w:rsidP="005D0DFB">
      <w:pPr>
        <w:tabs>
          <w:tab w:val="clear" w:pos="794"/>
        </w:tabs>
        <w:bidi w:val="0"/>
        <w:spacing w:before="0" w:after="160" w:line="259" w:lineRule="auto"/>
        <w:jc w:val="left"/>
        <w:rPr>
          <w:lang w:val="en-GB"/>
        </w:rPr>
      </w:pPr>
      <w:r>
        <w:rPr>
          <w:rtl/>
          <w:lang w:val="en-GB"/>
        </w:rPr>
        <w:br w:type="page"/>
      </w:r>
    </w:p>
    <w:p w14:paraId="4F14F9B4" w14:textId="0402E6EA" w:rsidR="00D71F8A" w:rsidRPr="00945F2E" w:rsidRDefault="00607F2D" w:rsidP="00D71F8A">
      <w:pPr>
        <w:pStyle w:val="QuestionNo"/>
        <w:pageBreakBefore/>
        <w:rPr>
          <w:rtl/>
        </w:rPr>
      </w:pPr>
      <w:r>
        <w:rPr>
          <w:rFonts w:hint="cs"/>
          <w:rtl/>
        </w:rPr>
        <w:lastRenderedPageBreak/>
        <w:t xml:space="preserve">مشروع </w:t>
      </w:r>
      <w:r w:rsidR="00D71F8A" w:rsidRPr="00945F2E">
        <w:rPr>
          <w:rFonts w:hint="cs"/>
          <w:rtl/>
        </w:rPr>
        <w:t xml:space="preserve">المسألة </w:t>
      </w:r>
      <w:r w:rsidR="00D71F8A">
        <w:rPr>
          <w:lang w:bidi="ar-SY"/>
        </w:rPr>
        <w:t>L</w:t>
      </w:r>
      <w:r w:rsidR="00D71F8A" w:rsidRPr="00945F2E">
        <w:rPr>
          <w:lang w:bidi="ar-SY"/>
        </w:rPr>
        <w:t>/</w:t>
      </w:r>
      <w:r w:rsidR="00D71F8A">
        <w:rPr>
          <w:lang w:bidi="ar-SY"/>
        </w:rPr>
        <w:t>13</w:t>
      </w:r>
    </w:p>
    <w:p w14:paraId="72BC5B1C" w14:textId="3C54825A" w:rsidR="00D71F8A" w:rsidRPr="00802BB1" w:rsidRDefault="00D71F8A" w:rsidP="00D54A75">
      <w:pPr>
        <w:pStyle w:val="Questiontitle"/>
        <w:rPr>
          <w:rtl/>
        </w:rPr>
      </w:pPr>
      <w:r w:rsidRPr="00D47CA1">
        <w:rPr>
          <w:rFonts w:hint="cs"/>
          <w:rtl/>
        </w:rPr>
        <w:t>تطبيق شبكات المستقبل والابتكار في</w:t>
      </w:r>
      <w:r w:rsidRPr="00D47CA1">
        <w:rPr>
          <w:rFonts w:hint="eastAsia"/>
          <w:rtl/>
        </w:rPr>
        <w:t> </w:t>
      </w:r>
      <w:r w:rsidRPr="00D47CA1">
        <w:rPr>
          <w:rFonts w:hint="cs"/>
          <w:rtl/>
        </w:rPr>
        <w:t>البلدان</w:t>
      </w:r>
      <w:r w:rsidRPr="00D47CA1">
        <w:rPr>
          <w:rFonts w:hint="eastAsia"/>
          <w:rtl/>
        </w:rPr>
        <w:t> </w:t>
      </w:r>
      <w:r w:rsidRPr="00D47CA1">
        <w:rPr>
          <w:rFonts w:hint="cs"/>
          <w:rtl/>
        </w:rPr>
        <w:t>النامية</w:t>
      </w:r>
    </w:p>
    <w:p w14:paraId="374DD119" w14:textId="77777777" w:rsidR="00D71F8A" w:rsidRPr="0068279A" w:rsidRDefault="00D71F8A" w:rsidP="000A0535">
      <w:pPr>
        <w:pStyle w:val="Questionhistory"/>
        <w:rPr>
          <w:rtl/>
        </w:rPr>
      </w:pPr>
      <w:r w:rsidRPr="0068279A">
        <w:rPr>
          <w:rFonts w:hint="cs"/>
          <w:rtl/>
        </w:rPr>
        <w:t xml:space="preserve">(استمرار المسألة </w:t>
      </w:r>
      <w:r w:rsidRPr="0068279A">
        <w:t>5/13</w:t>
      </w:r>
      <w:r w:rsidRPr="0068279A">
        <w:rPr>
          <w:rFonts w:hint="cs"/>
          <w:rtl/>
        </w:rPr>
        <w:t>)</w:t>
      </w:r>
    </w:p>
    <w:p w14:paraId="3F5B7C41" w14:textId="0FDB07E7" w:rsidR="00D71F8A" w:rsidRPr="00EE50C8" w:rsidRDefault="00D71F8A" w:rsidP="00EE50C8">
      <w:pPr>
        <w:pStyle w:val="Heading2"/>
        <w:rPr>
          <w:rtl/>
        </w:rPr>
      </w:pPr>
      <w:bookmarkStart w:id="78" w:name="_Toc66266921"/>
      <w:r w:rsidRPr="00EE50C8">
        <w:t>1.L</w:t>
      </w:r>
      <w:r w:rsidRPr="00EE50C8">
        <w:rPr>
          <w:rtl/>
        </w:rPr>
        <w:tab/>
      </w:r>
      <w:r w:rsidRPr="00EE50C8">
        <w:rPr>
          <w:rFonts w:hint="cs"/>
          <w:rtl/>
        </w:rPr>
        <w:t>المسوغات</w:t>
      </w:r>
      <w:bookmarkEnd w:id="78"/>
    </w:p>
    <w:p w14:paraId="33BAB117" w14:textId="0DF9D330" w:rsidR="00D71F8A" w:rsidRPr="0068279A" w:rsidRDefault="00D71F8A" w:rsidP="00EE50C8">
      <w:pPr>
        <w:rPr>
          <w:rtl/>
          <w:lang w:val="en-GB" w:bidi="ar-SY"/>
        </w:rPr>
      </w:pPr>
      <w:bookmarkStart w:id="79" w:name="lt_pId682"/>
      <w:r w:rsidRPr="0068279A">
        <w:rPr>
          <w:rFonts w:hint="cs"/>
          <w:rtl/>
          <w:lang w:val="en-GB"/>
        </w:rPr>
        <w:t>س</w:t>
      </w:r>
      <w:r>
        <w:rPr>
          <w:rFonts w:hint="cs"/>
          <w:rtl/>
          <w:lang w:val="en-GB"/>
        </w:rPr>
        <w:t>وف ي</w:t>
      </w:r>
      <w:r w:rsidRPr="0068279A">
        <w:rPr>
          <w:rFonts w:hint="cs"/>
          <w:rtl/>
          <w:lang w:val="en-GB"/>
        </w:rPr>
        <w:t>ستمر</w:t>
      </w:r>
      <w:r>
        <w:rPr>
          <w:rFonts w:hint="cs"/>
          <w:rtl/>
          <w:lang w:val="en-GB"/>
        </w:rPr>
        <w:t>، في المستقبل المنظور، تزايد</w:t>
      </w:r>
      <w:r w:rsidRPr="0068279A">
        <w:rPr>
          <w:rFonts w:hint="cs"/>
          <w:rtl/>
          <w:lang w:val="en-GB"/>
        </w:rPr>
        <w:t xml:space="preserve"> أهمية شبكات المستقبل</w:t>
      </w:r>
      <w:r>
        <w:rPr>
          <w:rFonts w:hint="cs"/>
          <w:rtl/>
          <w:lang w:val="en-GB"/>
        </w:rPr>
        <w:t xml:space="preserve"> لصالح البلدان النامية، وهي تشمل قدرات مثل ا</w:t>
      </w:r>
      <w:r w:rsidRPr="0068279A">
        <w:rPr>
          <w:rFonts w:hint="cs"/>
          <w:rtl/>
          <w:lang w:val="en-GB"/>
        </w:rPr>
        <w:t>لحوسبة السحابية</w:t>
      </w:r>
      <w:r>
        <w:rPr>
          <w:rFonts w:hint="cs"/>
          <w:rtl/>
          <w:lang w:val="en-GB" w:bidi="ar"/>
        </w:rPr>
        <w:t xml:space="preserve"> </w:t>
      </w:r>
      <w:r w:rsidRPr="0068279A">
        <w:rPr>
          <w:rFonts w:hint="cs"/>
          <w:rtl/>
          <w:lang w:val="en-GB"/>
        </w:rPr>
        <w:t>والثقة والبيانات الضخمة و</w:t>
      </w:r>
      <w:r w:rsidRPr="0068279A">
        <w:rPr>
          <w:rFonts w:hint="cs"/>
          <w:rtl/>
          <w:lang w:val="en-GB" w:bidi="ar-EG"/>
        </w:rPr>
        <w:t xml:space="preserve">التوصيل الشبكي المعرَّف بالبرمجيات </w:t>
      </w:r>
      <w:r w:rsidRPr="0068279A">
        <w:rPr>
          <w:lang w:bidi="ar-EG"/>
        </w:rPr>
        <w:t>(</w:t>
      </w:r>
      <w:r w:rsidRPr="0068279A">
        <w:rPr>
          <w:rFonts w:hint="cs"/>
          <w:lang w:bidi="ar-EG"/>
        </w:rPr>
        <w:t>SDN</w:t>
      </w:r>
      <w:r w:rsidRPr="0068279A">
        <w:rPr>
          <w:lang w:bidi="ar-EG"/>
        </w:rPr>
        <w:t>)</w:t>
      </w:r>
      <w:r>
        <w:rPr>
          <w:rFonts w:hint="cs"/>
          <w:rtl/>
          <w:lang w:val="en-GB"/>
        </w:rPr>
        <w:t xml:space="preserve"> أو الذكاء الاصطناعي</w:t>
      </w:r>
      <w:r w:rsidRPr="0068279A">
        <w:rPr>
          <w:rFonts w:hint="cs"/>
          <w:rtl/>
          <w:lang w:val="en-GB" w:bidi="ar"/>
        </w:rPr>
        <w:t xml:space="preserve">. </w:t>
      </w:r>
      <w:r>
        <w:rPr>
          <w:rFonts w:hint="cs"/>
          <w:rtl/>
          <w:lang w:val="en-GB"/>
        </w:rPr>
        <w:t>و</w:t>
      </w:r>
      <w:r w:rsidRPr="0068279A">
        <w:rPr>
          <w:rFonts w:hint="cs"/>
          <w:rtl/>
          <w:lang w:val="en-GB"/>
        </w:rPr>
        <w:t>التكنولوجيات الجديدة</w:t>
      </w:r>
      <w:r>
        <w:rPr>
          <w:rFonts w:hint="cs"/>
          <w:rtl/>
          <w:lang w:val="en-GB"/>
        </w:rPr>
        <w:t xml:space="preserve"> ذات أهمية حاسمة بالنسبة </w:t>
      </w:r>
      <w:r w:rsidR="00CA3F39">
        <w:rPr>
          <w:rFonts w:hint="cs"/>
          <w:rtl/>
          <w:lang w:val="en-GB"/>
        </w:rPr>
        <w:t>إلى البلدان</w:t>
      </w:r>
      <w:r w:rsidRPr="0068279A">
        <w:rPr>
          <w:rFonts w:hint="cs"/>
          <w:rtl/>
          <w:lang w:val="en-GB"/>
        </w:rPr>
        <w:t xml:space="preserve"> النامية </w:t>
      </w:r>
      <w:r>
        <w:rPr>
          <w:rFonts w:hint="cs"/>
          <w:rtl/>
          <w:lang w:val="en-GB"/>
        </w:rPr>
        <w:t>حيث إنها</w:t>
      </w:r>
      <w:r w:rsidRPr="0068279A">
        <w:rPr>
          <w:rFonts w:hint="cs"/>
          <w:rtl/>
          <w:lang w:val="en-GB" w:bidi="ar"/>
        </w:rPr>
        <w:t> </w:t>
      </w:r>
      <w:r>
        <w:rPr>
          <w:rFonts w:hint="cs"/>
          <w:rtl/>
          <w:lang w:val="en-GB"/>
        </w:rPr>
        <w:t>تعزز النفاذ إلى</w:t>
      </w:r>
      <w:r w:rsidRPr="0068279A">
        <w:rPr>
          <w:rFonts w:hint="cs"/>
          <w:rtl/>
          <w:lang w:val="en-GB"/>
        </w:rPr>
        <w:t xml:space="preserve"> الشبكات </w:t>
      </w:r>
      <w:r>
        <w:rPr>
          <w:rFonts w:hint="cs"/>
          <w:rtl/>
          <w:lang w:val="en-GB"/>
        </w:rPr>
        <w:t xml:space="preserve">وتزيد من </w:t>
      </w:r>
      <w:r w:rsidRPr="0068279A">
        <w:rPr>
          <w:rFonts w:hint="cs"/>
          <w:rtl/>
          <w:lang w:val="en-GB"/>
        </w:rPr>
        <w:t>كفاء</w:t>
      </w:r>
      <w:r>
        <w:rPr>
          <w:rFonts w:hint="cs"/>
          <w:rtl/>
          <w:lang w:val="en-GB"/>
        </w:rPr>
        <w:t>تها وتنوعها</w:t>
      </w:r>
      <w:r w:rsidRPr="0068279A">
        <w:rPr>
          <w:rFonts w:hint="cs"/>
          <w:rtl/>
          <w:lang w:val="en-GB" w:bidi="ar"/>
        </w:rPr>
        <w:t xml:space="preserve"> </w:t>
      </w:r>
      <w:r>
        <w:rPr>
          <w:rFonts w:hint="cs"/>
          <w:rtl/>
          <w:lang w:val="en-GB"/>
        </w:rPr>
        <w:t>و</w:t>
      </w:r>
      <w:r w:rsidRPr="0068279A">
        <w:rPr>
          <w:rFonts w:hint="cs"/>
          <w:rtl/>
          <w:lang w:val="en-GB"/>
        </w:rPr>
        <w:t>فعالي</w:t>
      </w:r>
      <w:r>
        <w:rPr>
          <w:rFonts w:hint="cs"/>
          <w:rtl/>
          <w:lang w:val="en-GB"/>
        </w:rPr>
        <w:t>تها</w:t>
      </w:r>
      <w:r w:rsidRPr="0068279A">
        <w:rPr>
          <w:rFonts w:hint="cs"/>
          <w:rtl/>
          <w:lang w:val="en-GB"/>
        </w:rPr>
        <w:t xml:space="preserve"> من حيث التكلفة </w:t>
      </w:r>
      <w:r>
        <w:rPr>
          <w:rFonts w:hint="cs"/>
          <w:rtl/>
          <w:lang w:val="en-GB"/>
        </w:rPr>
        <w:t>و</w:t>
      </w:r>
      <w:r w:rsidRPr="0068279A">
        <w:rPr>
          <w:rFonts w:hint="cs"/>
          <w:rtl/>
          <w:lang w:val="en-GB"/>
        </w:rPr>
        <w:t>قابلي</w:t>
      </w:r>
      <w:r>
        <w:rPr>
          <w:rFonts w:hint="cs"/>
          <w:rtl/>
          <w:lang w:val="en-GB"/>
        </w:rPr>
        <w:t>تها</w:t>
      </w:r>
      <w:r w:rsidRPr="0068279A">
        <w:rPr>
          <w:rFonts w:hint="cs"/>
          <w:rtl/>
          <w:lang w:val="en-GB"/>
        </w:rPr>
        <w:t xml:space="preserve"> للتكيفً</w:t>
      </w:r>
      <w:r>
        <w:rPr>
          <w:rFonts w:hint="cs"/>
          <w:rtl/>
          <w:lang w:val="en-GB" w:bidi="ar"/>
        </w:rPr>
        <w:t>.</w:t>
      </w:r>
    </w:p>
    <w:p w14:paraId="1C289347" w14:textId="77777777" w:rsidR="00D71F8A" w:rsidRPr="0068279A" w:rsidRDefault="00D71F8A" w:rsidP="00EE50C8">
      <w:pPr>
        <w:rPr>
          <w:rtl/>
          <w:lang w:val="en-GB" w:bidi="ar"/>
        </w:rPr>
      </w:pPr>
      <w:r w:rsidRPr="0068279A">
        <w:rPr>
          <w:rFonts w:hint="cs"/>
          <w:rtl/>
          <w:lang w:val="en-GB"/>
        </w:rPr>
        <w:t>وتهدف هذه المسألة إلى تقليص الفجوة التقييسية في</w:t>
      </w:r>
      <w:r w:rsidRPr="0068279A">
        <w:rPr>
          <w:rFonts w:hint="cs"/>
          <w:rtl/>
          <w:lang w:val="en-GB" w:bidi="ar"/>
        </w:rPr>
        <w:t> </w:t>
      </w:r>
      <w:r w:rsidRPr="0068279A">
        <w:rPr>
          <w:rFonts w:hint="cs"/>
          <w:rtl/>
          <w:lang w:val="en-GB"/>
        </w:rPr>
        <w:t xml:space="preserve">نطاق أنشطة </w:t>
      </w:r>
      <w:r w:rsidRPr="0068279A">
        <w:rPr>
          <w:rFonts w:hint="cs"/>
          <w:rtl/>
          <w:lang w:val="en-GB" w:bidi="ar-EG"/>
        </w:rPr>
        <w:t xml:space="preserve">لجنة الدراسات </w:t>
      </w:r>
      <w:r w:rsidRPr="0068279A">
        <w:rPr>
          <w:rFonts w:hint="cs"/>
          <w:lang w:bidi="ar-EG"/>
        </w:rPr>
        <w:t>13</w:t>
      </w:r>
      <w:r w:rsidRPr="0068279A">
        <w:rPr>
          <w:rFonts w:hint="cs"/>
          <w:rtl/>
          <w:lang w:val="en-GB" w:bidi="ar"/>
        </w:rPr>
        <w:t xml:space="preserve"> </w:t>
      </w:r>
      <w:r>
        <w:rPr>
          <w:rFonts w:hint="cs"/>
          <w:rtl/>
          <w:lang w:val="en-GB"/>
        </w:rPr>
        <w:t xml:space="preserve">بحيث تكون الوسيلة التي يمكن بها </w:t>
      </w:r>
      <w:r w:rsidRPr="0068279A">
        <w:rPr>
          <w:rFonts w:hint="cs"/>
          <w:rtl/>
          <w:lang w:val="en-GB"/>
        </w:rPr>
        <w:t>للبلدان النامية</w:t>
      </w:r>
      <w:r>
        <w:rPr>
          <w:rFonts w:hint="cs"/>
          <w:rtl/>
          <w:lang w:val="en-GB"/>
        </w:rPr>
        <w:t xml:space="preserve"> مواكبة</w:t>
      </w:r>
      <w:r w:rsidRPr="0068279A">
        <w:rPr>
          <w:rFonts w:hint="cs"/>
          <w:rtl/>
          <w:lang w:val="en-GB"/>
        </w:rPr>
        <w:t xml:space="preserve"> المعايير الدولية والمساهمة فيها وتنفيذها بما يتناسب مع سياق</w:t>
      </w:r>
      <w:r>
        <w:rPr>
          <w:rFonts w:hint="cs"/>
          <w:rtl/>
          <w:lang w:val="en-GB"/>
        </w:rPr>
        <w:t xml:space="preserve"> كل من</w:t>
      </w:r>
      <w:r w:rsidRPr="0068279A">
        <w:rPr>
          <w:rFonts w:hint="cs"/>
          <w:rtl/>
          <w:lang w:val="en-GB"/>
        </w:rPr>
        <w:t>ها</w:t>
      </w:r>
      <w:r w:rsidRPr="0068279A">
        <w:rPr>
          <w:rFonts w:hint="cs"/>
          <w:rtl/>
          <w:lang w:val="en-GB" w:bidi="ar"/>
        </w:rPr>
        <w:t>.</w:t>
      </w:r>
    </w:p>
    <w:bookmarkEnd w:id="79"/>
    <w:p w14:paraId="5BA6CF0D" w14:textId="7FD5D895" w:rsidR="00D71F8A" w:rsidRDefault="00D71F8A" w:rsidP="00EE50C8">
      <w:pPr>
        <w:rPr>
          <w:rtl/>
          <w:lang w:val="en-GB" w:bidi="ar"/>
        </w:rPr>
      </w:pPr>
      <w:r w:rsidRPr="0068279A">
        <w:rPr>
          <w:rFonts w:hint="cs"/>
          <w:rtl/>
          <w:lang w:val="en-GB"/>
        </w:rPr>
        <w:t>وسوف تركز أنشطة هذه المسألة</w:t>
      </w:r>
      <w:r>
        <w:rPr>
          <w:rFonts w:hint="cs"/>
          <w:rtl/>
          <w:lang w:val="en-GB"/>
        </w:rPr>
        <w:t xml:space="preserve"> بالدرجة الأولى</w:t>
      </w:r>
      <w:r w:rsidRPr="0068279A">
        <w:rPr>
          <w:rFonts w:hint="cs"/>
          <w:rtl/>
          <w:lang w:val="en-GB"/>
        </w:rPr>
        <w:t xml:space="preserve"> على </w:t>
      </w:r>
      <w:r>
        <w:rPr>
          <w:rFonts w:hint="cs"/>
          <w:rtl/>
          <w:lang w:val="en-GB"/>
        </w:rPr>
        <w:t xml:space="preserve">توفير </w:t>
      </w:r>
      <w:r w:rsidRPr="0068279A">
        <w:rPr>
          <w:rFonts w:hint="cs"/>
          <w:rtl/>
          <w:lang w:val="en-GB"/>
        </w:rPr>
        <w:t xml:space="preserve">الورقات التقنية والإضافات التي تدرس احتياجات النظام الإيكولوجي ككل لشبكات اتصالات البلدان النامية من حيث تطبيق </w:t>
      </w:r>
      <w:r w:rsidRPr="0068279A">
        <w:rPr>
          <w:rFonts w:hint="cs"/>
          <w:rtl/>
          <w:lang w:val="en-GB" w:bidi="ar-EG"/>
        </w:rPr>
        <w:t>الاتصالات المتنقلة الدولية</w:t>
      </w:r>
      <w:r w:rsidR="00F36BB1">
        <w:rPr>
          <w:rFonts w:hint="cs"/>
          <w:rtl/>
          <w:lang w:val="en-GB" w:bidi="ar-EG"/>
        </w:rPr>
        <w:t>-</w:t>
      </w:r>
      <w:r w:rsidRPr="0068279A">
        <w:rPr>
          <w:rFonts w:hint="cs"/>
          <w:lang w:bidi="ar-EG"/>
        </w:rPr>
        <w:t>2020</w:t>
      </w:r>
      <w:r w:rsidRPr="0068279A">
        <w:rPr>
          <w:rFonts w:hint="cs"/>
          <w:rtl/>
          <w:lang w:val="en-GB"/>
        </w:rPr>
        <w:t xml:space="preserve"> والحوسبة السحابية والبيانات الضخمة والثقة وغيرها من التكنولوجيات الناشئة</w:t>
      </w:r>
      <w:r>
        <w:rPr>
          <w:rFonts w:hint="cs"/>
          <w:rtl/>
          <w:lang w:val="en-GB" w:bidi="ar"/>
        </w:rPr>
        <w:t>.</w:t>
      </w:r>
    </w:p>
    <w:p w14:paraId="296211C5" w14:textId="77777777" w:rsidR="00D71F8A" w:rsidRDefault="00D71F8A" w:rsidP="00EE50C8">
      <w:pPr>
        <w:rPr>
          <w:rtl/>
          <w:lang w:val="en-GB" w:bidi="ar"/>
        </w:rPr>
      </w:pPr>
      <w:r>
        <w:rPr>
          <w:rFonts w:hint="cs"/>
          <w:rtl/>
          <w:lang w:val="en-GB"/>
        </w:rPr>
        <w:t>و</w:t>
      </w:r>
      <w:r w:rsidRPr="009F40FB">
        <w:rPr>
          <w:rtl/>
          <w:lang w:val="en-GB"/>
        </w:rPr>
        <w:t>ستتناول</w:t>
      </w:r>
      <w:r w:rsidRPr="00D47CA1">
        <w:rPr>
          <w:rtl/>
          <w:lang w:val="en-GB"/>
        </w:rPr>
        <w:t xml:space="preserve"> هذه المسألة بنود العمل ذات الأهمية الخاصة للبلدان النامية بهدف </w:t>
      </w:r>
      <w:r>
        <w:rPr>
          <w:rFonts w:hint="cs"/>
          <w:rtl/>
          <w:lang w:val="en-GB"/>
        </w:rPr>
        <w:t>وضع</w:t>
      </w:r>
      <w:r w:rsidRPr="00D47CA1">
        <w:rPr>
          <w:rtl/>
          <w:lang w:val="en-GB"/>
        </w:rPr>
        <w:t xml:space="preserve"> توصيات محددة مقابلة ذات أهمية خاصة للبلدان النامية</w:t>
      </w:r>
      <w:r w:rsidRPr="00D47CA1">
        <w:rPr>
          <w:rtl/>
          <w:lang w:val="en-GB" w:bidi="ar"/>
        </w:rPr>
        <w:t>.</w:t>
      </w:r>
    </w:p>
    <w:p w14:paraId="3250898F" w14:textId="77777777" w:rsidR="00D71F8A" w:rsidRPr="0068279A" w:rsidRDefault="00D71F8A" w:rsidP="00EE50C8">
      <w:pPr>
        <w:rPr>
          <w:rtl/>
          <w:lang w:val="en-GB" w:bidi="ar-EG"/>
        </w:rPr>
      </w:pPr>
      <w:r w:rsidRPr="0068279A">
        <w:rPr>
          <w:rFonts w:hint="cs"/>
          <w:rtl/>
          <w:lang w:val="en-GB" w:bidi="ar-EG"/>
        </w:rPr>
        <w:t>وتوفر</w:t>
      </w:r>
      <w:r w:rsidRPr="0068279A">
        <w:rPr>
          <w:rtl/>
          <w:lang w:val="en-GB" w:bidi="ar-EG"/>
        </w:rPr>
        <w:t xml:space="preserve"> هذه المسألة للبلدان النامية منتدى مفيداً للغاية لكي تشرح فيه ظروف بنيتها التحتية واحتياجاتها، ومن ثم تشكل أساساً للعمل في إطار المسائل الأخرى التي تتناولها لجنة الدراسات </w:t>
      </w:r>
      <w:r w:rsidRPr="0068279A">
        <w:rPr>
          <w:lang w:bidi="ar-EG"/>
        </w:rPr>
        <w:t>13</w:t>
      </w:r>
      <w:r w:rsidRPr="0068279A">
        <w:rPr>
          <w:rtl/>
          <w:lang w:val="en-GB" w:bidi="ar-EG"/>
        </w:rPr>
        <w:t xml:space="preserve"> وفي المنظمات الأخرى المعنية داخل الاتحاد وخارجه لغرض تلبية احتياجاتها.</w:t>
      </w:r>
    </w:p>
    <w:p w14:paraId="56BA085E" w14:textId="77777777" w:rsidR="00D71F8A" w:rsidRDefault="00D71F8A" w:rsidP="00EE50C8">
      <w:pPr>
        <w:rPr>
          <w:rtl/>
          <w:lang w:val="en-GB" w:bidi="ar-EG"/>
        </w:rPr>
      </w:pPr>
      <w:r w:rsidRPr="0068279A">
        <w:rPr>
          <w:rtl/>
          <w:lang w:val="en-GB" w:bidi="ar-EG"/>
        </w:rPr>
        <w:t xml:space="preserve">وقد كان هناك شعور بوجود رغبة من البلدان </w:t>
      </w:r>
      <w:r w:rsidRPr="0068279A">
        <w:rPr>
          <w:rFonts w:hint="cs"/>
          <w:rtl/>
          <w:lang w:val="en-GB" w:bidi="ar-EG"/>
        </w:rPr>
        <w:t xml:space="preserve">الأقل </w:t>
      </w:r>
      <w:r w:rsidRPr="0068279A">
        <w:rPr>
          <w:rtl/>
          <w:lang w:val="en-GB" w:bidi="ar-EG"/>
        </w:rPr>
        <w:t>نمواً في أن تشارك بدرجة أكبر وأن تساعد في توجيه الأعمال الرامية إلى تلبية احتياجاتها على نحو أفضل، بيد أنه كان من المتعذر عليها أن تجد المكان الملائم لتقديم مدخلاتها.</w:t>
      </w:r>
    </w:p>
    <w:p w14:paraId="39DFDAB0" w14:textId="77777777" w:rsidR="00D71F8A" w:rsidRPr="0068279A" w:rsidRDefault="00D71F8A" w:rsidP="00EE50C8">
      <w:pPr>
        <w:rPr>
          <w:rtl/>
          <w:lang w:val="en-GB" w:bidi="ar-EG"/>
        </w:rPr>
      </w:pPr>
      <w:r w:rsidRPr="0068279A">
        <w:rPr>
          <w:rtl/>
          <w:lang w:val="en-GB" w:bidi="ar-EG"/>
        </w:rPr>
        <w:t>ومن شأن هذه الأعمال أن تزود المنظمات ذات الصلة داخل الاتحاد وخارجه بما يلزم من مدخلات لغرض قيام هذه المنظمات بتلبية الاحتياجات المحددة.</w:t>
      </w:r>
    </w:p>
    <w:p w14:paraId="5BD551ED" w14:textId="4AB55E85" w:rsidR="00D71F8A" w:rsidRPr="0068279A" w:rsidRDefault="00D71F8A" w:rsidP="00EE50C8">
      <w:pPr>
        <w:rPr>
          <w:rtl/>
          <w:lang w:val="en-GB" w:bidi="ar-EG"/>
        </w:rPr>
      </w:pPr>
      <w:r>
        <w:rPr>
          <w:rFonts w:hint="cs"/>
          <w:rtl/>
          <w:lang w:val="en-GB" w:bidi="ar-EG"/>
        </w:rPr>
        <w:t>ويمكن تطوير</w:t>
      </w:r>
      <w:r w:rsidRPr="0068279A">
        <w:rPr>
          <w:rtl/>
          <w:lang w:val="en-GB" w:bidi="ar-EG"/>
        </w:rPr>
        <w:t xml:space="preserve"> هذه المسألة</w:t>
      </w:r>
      <w:r w:rsidRPr="0068279A">
        <w:rPr>
          <w:rFonts w:hint="cs"/>
          <w:rtl/>
          <w:lang w:val="en-GB" w:bidi="ar"/>
        </w:rPr>
        <w:t xml:space="preserve"> </w:t>
      </w:r>
      <w:r>
        <w:rPr>
          <w:rFonts w:hint="cs"/>
          <w:rtl/>
          <w:lang w:val="en-GB"/>
        </w:rPr>
        <w:t>وتسخيرها بمثابة مدخل تلقائي أسهل</w:t>
      </w:r>
      <w:r w:rsidRPr="009F40FB">
        <w:rPr>
          <w:rFonts w:hint="cs"/>
          <w:rtl/>
          <w:lang w:val="en-GB" w:bidi="ar"/>
        </w:rPr>
        <w:t xml:space="preserve"> </w:t>
      </w:r>
      <w:r w:rsidRPr="0068279A">
        <w:rPr>
          <w:rFonts w:hint="cs"/>
          <w:rtl/>
          <w:lang w:val="en-GB"/>
        </w:rPr>
        <w:t xml:space="preserve">إلى </w:t>
      </w:r>
      <w:r w:rsidRPr="0068279A">
        <w:rPr>
          <w:rtl/>
          <w:lang w:val="en-GB" w:bidi="ar-EG"/>
        </w:rPr>
        <w:t>أعمال</w:t>
      </w:r>
      <w:r w:rsidRPr="0068279A">
        <w:rPr>
          <w:rFonts w:hint="cs"/>
          <w:rtl/>
          <w:lang w:val="en-GB" w:bidi="ar-EG"/>
        </w:rPr>
        <w:t xml:space="preserve"> </w:t>
      </w:r>
      <w:r w:rsidRPr="0068279A">
        <w:rPr>
          <w:rtl/>
          <w:lang w:val="en-GB" w:bidi="ar-EG"/>
        </w:rPr>
        <w:t xml:space="preserve">لجنة الدراسات </w:t>
      </w:r>
      <w:r w:rsidRPr="0068279A">
        <w:rPr>
          <w:lang w:bidi="ar-EG"/>
        </w:rPr>
        <w:t>13</w:t>
      </w:r>
      <w:r w:rsidRPr="0068279A">
        <w:rPr>
          <w:rtl/>
          <w:lang w:val="en-GB" w:bidi="ar-EG"/>
        </w:rPr>
        <w:t xml:space="preserve"> </w:t>
      </w:r>
      <w:r>
        <w:rPr>
          <w:rFonts w:hint="cs"/>
          <w:rtl/>
          <w:lang w:val="en-GB" w:bidi="ar-EG"/>
        </w:rPr>
        <w:t xml:space="preserve">بالنسبة </w:t>
      </w:r>
      <w:r w:rsidR="00A610C1">
        <w:rPr>
          <w:rFonts w:hint="cs"/>
          <w:rtl/>
          <w:lang w:val="en-GB" w:bidi="ar-EG"/>
        </w:rPr>
        <w:t>إلى</w:t>
      </w:r>
      <w:r w:rsidRPr="0068279A">
        <w:rPr>
          <w:rtl/>
          <w:lang w:val="en-GB" w:bidi="ar-EG"/>
        </w:rPr>
        <w:t xml:space="preserve"> النامية</w:t>
      </w:r>
      <w:r w:rsidRPr="0068279A">
        <w:rPr>
          <w:rFonts w:hint="cs"/>
          <w:rtl/>
          <w:lang w:val="en-GB" w:bidi="ar-EG"/>
        </w:rPr>
        <w:t xml:space="preserve"> </w:t>
      </w:r>
      <w:r>
        <w:rPr>
          <w:rFonts w:hint="cs"/>
          <w:rtl/>
          <w:lang w:val="en-GB" w:bidi="ar-EG"/>
        </w:rPr>
        <w:t>الجديدة في</w:t>
      </w:r>
      <w:r w:rsidR="00A610C1">
        <w:rPr>
          <w:rFonts w:hint="cs"/>
          <w:rtl/>
          <w:lang w:val="en-GB" w:bidi="ar-EG"/>
        </w:rPr>
        <w:t> </w:t>
      </w:r>
      <w:r w:rsidRPr="0068279A">
        <w:rPr>
          <w:rtl/>
          <w:lang w:val="en-GB" w:bidi="ar-EG"/>
        </w:rPr>
        <w:t xml:space="preserve">لجنة الدراسات </w:t>
      </w:r>
      <w:r w:rsidRPr="0068279A">
        <w:rPr>
          <w:lang w:bidi="ar-EG"/>
        </w:rPr>
        <w:t>13</w:t>
      </w:r>
      <w:r w:rsidRPr="0068279A">
        <w:rPr>
          <w:rFonts w:hint="cs"/>
          <w:rtl/>
          <w:lang w:val="en-GB" w:bidi="ar-EG"/>
        </w:rPr>
        <w:t>.</w:t>
      </w:r>
    </w:p>
    <w:p w14:paraId="21B4CF96" w14:textId="77777777" w:rsidR="00D71F8A" w:rsidRPr="0068279A" w:rsidRDefault="00D71F8A" w:rsidP="00EE50C8">
      <w:pPr>
        <w:rPr>
          <w:rtl/>
          <w:lang w:val="en-GB" w:bidi="ar-EG"/>
        </w:rPr>
      </w:pPr>
      <w:r w:rsidRPr="0068279A">
        <w:rPr>
          <w:rFonts w:hint="cs"/>
          <w:rtl/>
          <w:lang w:val="en-GB" w:bidi="ar-EG"/>
        </w:rPr>
        <w:t>وينبغي</w:t>
      </w:r>
      <w:r w:rsidRPr="0068279A">
        <w:rPr>
          <w:rtl/>
          <w:lang w:val="en-GB" w:bidi="ar-EG"/>
        </w:rPr>
        <w:t xml:space="preserve"> القيام بهذه الأعمال بالتعاون الوثيق مع المنظمات</w:t>
      </w:r>
      <w:r w:rsidRPr="0068279A">
        <w:rPr>
          <w:rFonts w:hint="cs"/>
          <w:rtl/>
          <w:lang w:val="en-GB" w:bidi="ar-EG"/>
        </w:rPr>
        <w:t xml:space="preserve"> المعنية</w:t>
      </w:r>
      <w:r w:rsidRPr="0068279A">
        <w:rPr>
          <w:rtl/>
          <w:lang w:val="en-GB" w:bidi="ar-EG"/>
        </w:rPr>
        <w:t xml:space="preserve"> داخل الاتحاد وخارجه.</w:t>
      </w:r>
    </w:p>
    <w:p w14:paraId="308C62D8" w14:textId="77777777" w:rsidR="00D71F8A" w:rsidRDefault="00D71F8A" w:rsidP="00EE50C8">
      <w:pPr>
        <w:rPr>
          <w:rtl/>
          <w:lang w:val="en-GB" w:bidi="ar-EG"/>
        </w:rPr>
      </w:pPr>
      <w:r w:rsidRPr="0068279A">
        <w:rPr>
          <w:rtl/>
          <w:lang w:val="en-GB" w:bidi="ar-EG"/>
        </w:rPr>
        <w:t xml:space="preserve">وتقع التوصيات الرئيسية التالية، التي كانت سارية وقت الموافقة على هذه المسألة، في </w:t>
      </w:r>
      <w:r w:rsidRPr="0068279A">
        <w:rPr>
          <w:rFonts w:hint="cs"/>
          <w:rtl/>
          <w:lang w:val="en-GB" w:bidi="ar-EG"/>
        </w:rPr>
        <w:t>إطار</w:t>
      </w:r>
      <w:r w:rsidRPr="0068279A">
        <w:rPr>
          <w:rtl/>
          <w:lang w:val="en-GB" w:bidi="ar-EG"/>
        </w:rPr>
        <w:t xml:space="preserve"> مسؤوليتها:</w:t>
      </w:r>
    </w:p>
    <w:p w14:paraId="14B8B889" w14:textId="50C61C36" w:rsidR="00D71F8A" w:rsidRPr="004B51C7" w:rsidRDefault="00D71F8A" w:rsidP="00EE50C8">
      <w:pPr>
        <w:rPr>
          <w:lang w:bidi="ar-EG"/>
        </w:rPr>
      </w:pPr>
      <w:r>
        <w:rPr>
          <w:rFonts w:hint="cs"/>
          <w:rtl/>
          <w:lang w:val="en-GB" w:bidi="ar-EG"/>
        </w:rPr>
        <w:t>الإضافة</w:t>
      </w:r>
      <w:r w:rsidRPr="004B51C7">
        <w:rPr>
          <w:rFonts w:hint="cs"/>
          <w:rtl/>
          <w:lang w:val="en-GB" w:bidi="ar-EG"/>
        </w:rPr>
        <w:t xml:space="preserve"> 46 (11/2017)</w:t>
      </w:r>
      <w:r w:rsidRPr="004B51C7">
        <w:rPr>
          <w:rtl/>
          <w:lang w:val="en-GB" w:bidi="ar-EG"/>
        </w:rPr>
        <w:t xml:space="preserve"> </w:t>
      </w:r>
      <w:r>
        <w:rPr>
          <w:rFonts w:hint="cs"/>
          <w:rtl/>
          <w:lang w:val="en-GB" w:bidi="ar-EG"/>
        </w:rPr>
        <w:t>للسلسلة</w:t>
      </w:r>
      <w:r w:rsidRPr="004B51C7">
        <w:rPr>
          <w:rFonts w:hint="cs"/>
          <w:rtl/>
          <w:lang w:val="en-GB" w:bidi="ar-EG"/>
        </w:rPr>
        <w:t xml:space="preserve"> </w:t>
      </w:r>
      <w:r w:rsidRPr="004B51C7">
        <w:rPr>
          <w:lang w:val="en-GB" w:bidi="ar-EG"/>
        </w:rPr>
        <w:t>ITU-T Y.3500</w:t>
      </w:r>
      <w:r w:rsidRPr="004B51C7">
        <w:rPr>
          <w:rtl/>
          <w:lang w:val="en-GB" w:bidi="ar-EG"/>
        </w:rPr>
        <w:t xml:space="preserve"> - المتطلبات والتحديات المتعلقة بتوفير واستهلاك خدمات الحوسبة السحابية في البلدان النامية</w:t>
      </w:r>
      <w:r w:rsidR="00EE50C8">
        <w:rPr>
          <w:rFonts w:hint="cs"/>
          <w:rtl/>
          <w:lang w:val="en-GB" w:bidi="ar-EG"/>
        </w:rPr>
        <w:t>.</w:t>
      </w:r>
    </w:p>
    <w:p w14:paraId="0D8C1EDD" w14:textId="15C4DEA1" w:rsidR="00D71F8A" w:rsidRPr="00EE50C8" w:rsidRDefault="00D71F8A" w:rsidP="00EE50C8">
      <w:pPr>
        <w:pStyle w:val="Heading2"/>
        <w:rPr>
          <w:rtl/>
        </w:rPr>
      </w:pPr>
      <w:bookmarkStart w:id="80" w:name="_Toc66266922"/>
      <w:r w:rsidRPr="00EE50C8">
        <w:t>2.L</w:t>
      </w:r>
      <w:r w:rsidRPr="00EE50C8">
        <w:rPr>
          <w:rtl/>
        </w:rPr>
        <w:tab/>
      </w:r>
      <w:bookmarkEnd w:id="80"/>
      <w:r w:rsidR="000B2381" w:rsidRPr="00EE50C8">
        <w:rPr>
          <w:rFonts w:hint="cs"/>
          <w:rtl/>
        </w:rPr>
        <w:t>المسألة</w:t>
      </w:r>
    </w:p>
    <w:p w14:paraId="5388B583" w14:textId="77777777" w:rsidR="00D71F8A" w:rsidRPr="0068279A" w:rsidRDefault="00D71F8A" w:rsidP="00D71F8A">
      <w:pPr>
        <w:rPr>
          <w:rtl/>
          <w:lang w:val="en-GB" w:bidi="ar-EG"/>
        </w:rPr>
      </w:pPr>
      <w:r>
        <w:rPr>
          <w:rFonts w:hint="cs"/>
          <w:rtl/>
          <w:lang w:val="en-GB" w:bidi="ar-EG"/>
        </w:rPr>
        <w:t>تشمل</w:t>
      </w:r>
      <w:r w:rsidRPr="0068279A">
        <w:rPr>
          <w:rtl/>
          <w:lang w:val="en-GB" w:bidi="ar-EG"/>
        </w:rPr>
        <w:t xml:space="preserve"> الدراسة البنود التالية</w:t>
      </w:r>
      <w:r>
        <w:rPr>
          <w:rFonts w:hint="cs"/>
          <w:rtl/>
          <w:lang w:val="en-GB" w:bidi="ar-EG"/>
        </w:rPr>
        <w:t>،</w:t>
      </w:r>
      <w:r w:rsidRPr="0068279A">
        <w:rPr>
          <w:rtl/>
          <w:lang w:val="en-GB" w:bidi="ar-EG"/>
        </w:rPr>
        <w:t xml:space="preserve"> دون أن تقتصر عليها:</w:t>
      </w:r>
    </w:p>
    <w:p w14:paraId="3EA84964" w14:textId="77777777" w:rsidR="00D71F8A" w:rsidRPr="00023DA7" w:rsidRDefault="00D71F8A" w:rsidP="00D71F8A">
      <w:pPr>
        <w:pStyle w:val="enumlev10"/>
        <w:rPr>
          <w:spacing w:val="-2"/>
          <w:rtl/>
          <w:lang w:val="en-GB"/>
        </w:rPr>
      </w:pPr>
      <w:r w:rsidRPr="00023DA7">
        <w:rPr>
          <w:rFonts w:hint="eastAsia"/>
          <w:spacing w:val="-2"/>
          <w:rtl/>
          <w:lang w:val="en-GB"/>
        </w:rPr>
        <w:t>–</w:t>
      </w:r>
      <w:r w:rsidRPr="00023DA7">
        <w:rPr>
          <w:spacing w:val="-2"/>
          <w:rtl/>
          <w:lang w:val="en-GB"/>
        </w:rPr>
        <w:tab/>
        <w:t xml:space="preserve">ما هي السيناريوهات والمتطلبات اللازمة من حيث الخدمات والنشر فيما يتعلق بتطبيق </w:t>
      </w:r>
      <w:r w:rsidRPr="00023DA7">
        <w:rPr>
          <w:rFonts w:hint="cs"/>
          <w:spacing w:val="-2"/>
          <w:rtl/>
          <w:lang w:val="en-GB"/>
        </w:rPr>
        <w:t>شبكات المستقبل، و</w:t>
      </w:r>
      <w:r w:rsidRPr="00023DA7">
        <w:rPr>
          <w:rFonts w:hint="cs"/>
          <w:spacing w:val="-2"/>
          <w:rtl/>
          <w:lang w:val="en-GB" w:bidi="ar-SA"/>
        </w:rPr>
        <w:t>شبكات الجيل التالي، والحوسبة السحابية، والثقة، والبيانات الضخمة، و</w:t>
      </w:r>
      <w:r w:rsidRPr="00023DA7">
        <w:rPr>
          <w:rFonts w:hint="cs"/>
          <w:spacing w:val="-2"/>
          <w:rtl/>
          <w:lang w:val="en-GB"/>
        </w:rPr>
        <w:t>التوصيل الشبكي المعرَّف بالبرمجيات</w:t>
      </w:r>
      <w:r w:rsidRPr="00023DA7">
        <w:rPr>
          <w:rFonts w:hint="eastAsia"/>
          <w:spacing w:val="-2"/>
          <w:rtl/>
          <w:lang w:val="en-GB"/>
        </w:rPr>
        <w:t> </w:t>
      </w:r>
      <w:r w:rsidRPr="00023DA7">
        <w:rPr>
          <w:spacing w:val="-2"/>
          <w:lang w:val="en-GB"/>
        </w:rPr>
        <w:t>(</w:t>
      </w:r>
      <w:r w:rsidRPr="00023DA7">
        <w:rPr>
          <w:rFonts w:hint="cs"/>
          <w:spacing w:val="-2"/>
          <w:lang w:val="en-GB"/>
        </w:rPr>
        <w:t>SDN</w:t>
      </w:r>
      <w:r w:rsidRPr="00023DA7">
        <w:rPr>
          <w:spacing w:val="-2"/>
          <w:lang w:val="en-GB"/>
        </w:rPr>
        <w:t>)</w:t>
      </w:r>
      <w:r w:rsidRPr="00023DA7">
        <w:rPr>
          <w:rFonts w:hint="cs"/>
          <w:spacing w:val="-2"/>
          <w:rtl/>
          <w:lang w:val="en-GB" w:bidi="ar-SA"/>
        </w:rPr>
        <w:t xml:space="preserve"> وهلم جرا، والتكنولوجيات الناشئة الأخرى</w:t>
      </w:r>
      <w:r w:rsidRPr="00023DA7">
        <w:rPr>
          <w:rFonts w:hint="cs"/>
          <w:spacing w:val="-2"/>
          <w:rtl/>
          <w:lang w:val="en-GB"/>
        </w:rPr>
        <w:t xml:space="preserve"> في </w:t>
      </w:r>
      <w:r w:rsidRPr="00023DA7">
        <w:rPr>
          <w:spacing w:val="-2"/>
          <w:rtl/>
          <w:lang w:val="en-GB"/>
        </w:rPr>
        <w:t>شبكات الاتصالات في البلدان النامية؟</w:t>
      </w:r>
    </w:p>
    <w:p w14:paraId="59146342" w14:textId="77777777" w:rsidR="00D71F8A" w:rsidRDefault="00D71F8A" w:rsidP="00D71F8A">
      <w:pPr>
        <w:pStyle w:val="enumlev10"/>
        <w:rPr>
          <w:rtl/>
          <w:lang w:val="en-GB"/>
        </w:rPr>
      </w:pPr>
      <w:r>
        <w:rPr>
          <w:rFonts w:hint="eastAsia"/>
          <w:rtl/>
          <w:lang w:val="en-GB"/>
        </w:rPr>
        <w:t>–</w:t>
      </w:r>
      <w:r>
        <w:rPr>
          <w:rtl/>
          <w:lang w:val="en-GB"/>
        </w:rPr>
        <w:tab/>
      </w:r>
      <w:r w:rsidRPr="00D47CA1">
        <w:rPr>
          <w:rtl/>
          <w:lang w:val="en-GB"/>
        </w:rPr>
        <w:t>ما هي متطلبات التقييس للبلدان النامية</w:t>
      </w:r>
      <w:r>
        <w:rPr>
          <w:rtl/>
          <w:lang w:val="en-GB"/>
        </w:rPr>
        <w:t>،</w:t>
      </w:r>
      <w:r w:rsidRPr="00D47CA1">
        <w:rPr>
          <w:rtl/>
          <w:lang w:val="en-GB"/>
        </w:rPr>
        <w:t xml:space="preserve"> فيما يتعلق بالمواضيع </w:t>
      </w:r>
      <w:r>
        <w:rPr>
          <w:rFonts w:hint="cs"/>
          <w:rtl/>
          <w:lang w:val="en-GB"/>
        </w:rPr>
        <w:t>الهامة</w:t>
      </w:r>
      <w:r w:rsidRPr="00D47CA1">
        <w:rPr>
          <w:rtl/>
          <w:lang w:val="en-GB"/>
        </w:rPr>
        <w:t xml:space="preserve"> </w:t>
      </w:r>
      <w:r>
        <w:rPr>
          <w:rFonts w:hint="cs"/>
          <w:rtl/>
          <w:lang w:val="en-GB"/>
        </w:rPr>
        <w:t xml:space="preserve">لدى </w:t>
      </w:r>
      <w:r w:rsidRPr="00D47CA1">
        <w:rPr>
          <w:rtl/>
          <w:lang w:val="en-GB"/>
        </w:rPr>
        <w:t>لجنة الدراسات 13 وما هي التحديات التي يمكن مواجهتها بالمعايير</w:t>
      </w:r>
      <w:r>
        <w:rPr>
          <w:rFonts w:hint="cs"/>
          <w:rtl/>
          <w:lang w:val="en-GB"/>
        </w:rPr>
        <w:t>؟</w:t>
      </w:r>
    </w:p>
    <w:p w14:paraId="536FB084" w14:textId="77777777" w:rsidR="00D71F8A" w:rsidRDefault="00D71F8A" w:rsidP="00D71F8A">
      <w:pPr>
        <w:pStyle w:val="enumlev10"/>
        <w:rPr>
          <w:rtl/>
          <w:lang w:val="en-GB" w:bidi="ar-EG"/>
        </w:rPr>
      </w:pPr>
      <w:r>
        <w:rPr>
          <w:rFonts w:hint="eastAsia"/>
          <w:rtl/>
          <w:lang w:val="en-GB"/>
        </w:rPr>
        <w:t>–</w:t>
      </w:r>
      <w:r w:rsidRPr="0068279A">
        <w:rPr>
          <w:rtl/>
          <w:lang w:val="en-GB"/>
        </w:rPr>
        <w:tab/>
        <w:t>ما هي التحسينات التي يلزم إدخالها على التوصيات القائمة لتحقيق وفورات في الطاقة</w:t>
      </w:r>
      <w:r>
        <w:rPr>
          <w:rFonts w:hint="cs"/>
          <w:rtl/>
          <w:lang w:val="en-GB" w:bidi="ar-EG"/>
        </w:rPr>
        <w:t>.</w:t>
      </w:r>
    </w:p>
    <w:p w14:paraId="7E30C453" w14:textId="0D61B91A" w:rsidR="00D71F8A" w:rsidRPr="0068279A" w:rsidRDefault="00D71F8A" w:rsidP="00D71F8A">
      <w:pPr>
        <w:pStyle w:val="enumlev10"/>
        <w:rPr>
          <w:rtl/>
          <w:lang w:val="en-GB"/>
        </w:rPr>
      </w:pPr>
      <w:r>
        <w:rPr>
          <w:rFonts w:hint="eastAsia"/>
          <w:rtl/>
          <w:lang w:val="en-GB"/>
        </w:rPr>
        <w:t>–</w:t>
      </w:r>
      <w:r>
        <w:rPr>
          <w:rtl/>
          <w:lang w:val="en-GB" w:bidi="ar-EG"/>
        </w:rPr>
        <w:tab/>
      </w:r>
      <w:r w:rsidRPr="0068279A">
        <w:rPr>
          <w:rtl/>
          <w:lang w:val="en-GB"/>
        </w:rPr>
        <w:t>بصورة مباشرة أو غير مباشرة في مجال تكنولوجيا</w:t>
      </w:r>
      <w:r w:rsidRPr="0068279A">
        <w:rPr>
          <w:rFonts w:hint="cs"/>
          <w:rtl/>
          <w:lang w:val="en-GB"/>
        </w:rPr>
        <w:t>ت وخدمات</w:t>
      </w:r>
      <w:r w:rsidRPr="0068279A">
        <w:rPr>
          <w:rtl/>
          <w:lang w:val="en-GB"/>
        </w:rPr>
        <w:t xml:space="preserve"> المعلومات والاتصالات أو في صناعات أخرى؟</w:t>
      </w:r>
    </w:p>
    <w:p w14:paraId="2FE88CD4" w14:textId="74788111" w:rsidR="00D71F8A" w:rsidRPr="0068279A" w:rsidRDefault="00D71F8A" w:rsidP="00D71F8A">
      <w:pPr>
        <w:pStyle w:val="Heading2"/>
        <w:rPr>
          <w:rtl/>
          <w:lang w:val="en-GB"/>
        </w:rPr>
      </w:pPr>
      <w:bookmarkStart w:id="81" w:name="_Toc66266923"/>
      <w:r w:rsidRPr="0068279A">
        <w:lastRenderedPageBreak/>
        <w:t>3.</w:t>
      </w:r>
      <w:r>
        <w:t>L</w:t>
      </w:r>
      <w:r w:rsidRPr="0068279A">
        <w:rPr>
          <w:rtl/>
          <w:lang w:val="en-GB"/>
        </w:rPr>
        <w:tab/>
        <w:t>المهام</w:t>
      </w:r>
      <w:bookmarkEnd w:id="81"/>
    </w:p>
    <w:p w14:paraId="076F716B" w14:textId="77777777" w:rsidR="00D71F8A" w:rsidRPr="0068279A" w:rsidRDefault="00D71F8A" w:rsidP="00D71F8A">
      <w:pPr>
        <w:rPr>
          <w:rtl/>
          <w:lang w:val="en-GB" w:bidi="ar-EG"/>
        </w:rPr>
      </w:pPr>
      <w:r>
        <w:rPr>
          <w:rFonts w:hint="cs"/>
          <w:rtl/>
          <w:lang w:val="en-GB" w:bidi="ar-EG"/>
        </w:rPr>
        <w:t>تشمل</w:t>
      </w:r>
      <w:r w:rsidRPr="0068279A">
        <w:rPr>
          <w:rtl/>
          <w:lang w:val="en-GB" w:bidi="ar-EG"/>
        </w:rPr>
        <w:t xml:space="preserve"> المهام البنود التالية</w:t>
      </w:r>
      <w:r>
        <w:rPr>
          <w:rFonts w:hint="cs"/>
          <w:rtl/>
          <w:lang w:val="en-GB" w:bidi="ar-EG"/>
        </w:rPr>
        <w:t>،</w:t>
      </w:r>
      <w:r w:rsidRPr="0068279A">
        <w:rPr>
          <w:rtl/>
          <w:lang w:val="en-GB" w:bidi="ar-EG"/>
        </w:rPr>
        <w:t xml:space="preserve"> دون أن تقتصر عليها:</w:t>
      </w:r>
    </w:p>
    <w:p w14:paraId="595EC586" w14:textId="07D1E23B" w:rsidR="00D71F8A" w:rsidRPr="0068279A" w:rsidRDefault="00D71F8A" w:rsidP="00D71F8A">
      <w:pPr>
        <w:pStyle w:val="enumlev10"/>
        <w:spacing w:line="180" w:lineRule="auto"/>
        <w:rPr>
          <w:rtl/>
          <w:lang w:val="en-GB"/>
        </w:rPr>
      </w:pPr>
      <w:r>
        <w:rPr>
          <w:rFonts w:hint="eastAsia"/>
          <w:rtl/>
          <w:lang w:val="en-GB"/>
        </w:rPr>
        <w:t>–</w:t>
      </w:r>
      <w:r w:rsidRPr="0068279A">
        <w:rPr>
          <w:rtl/>
          <w:lang w:val="en-GB"/>
        </w:rPr>
        <w:tab/>
      </w:r>
      <w:r w:rsidRPr="00974E3D">
        <w:rPr>
          <w:rtl/>
          <w:lang w:val="en-GB"/>
        </w:rPr>
        <w:t>إعداد</w:t>
      </w:r>
      <w:r w:rsidRPr="0068279A">
        <w:rPr>
          <w:rtl/>
          <w:lang w:val="en-GB"/>
        </w:rPr>
        <w:t xml:space="preserve"> تحليل للثغرات بشأن الأوضاع والاتجاهات الراهنة</w:t>
      </w:r>
      <w:r w:rsidRPr="0068279A">
        <w:rPr>
          <w:rFonts w:hint="cs"/>
          <w:rtl/>
          <w:lang w:val="en-GB"/>
        </w:rPr>
        <w:t xml:space="preserve"> في </w:t>
      </w:r>
      <w:r w:rsidRPr="0068279A">
        <w:rPr>
          <w:rtl/>
          <w:lang w:val="en-GB"/>
        </w:rPr>
        <w:t>الاتصالات المتنقلة الدولية</w:t>
      </w:r>
      <w:r w:rsidR="00944F79">
        <w:rPr>
          <w:rFonts w:hint="cs"/>
          <w:rtl/>
          <w:lang w:val="en-GB"/>
        </w:rPr>
        <w:t>-</w:t>
      </w:r>
      <w:r>
        <w:rPr>
          <w:lang w:val="en-GB"/>
        </w:rPr>
        <w:t>2020</w:t>
      </w:r>
      <w:r w:rsidRPr="0068279A">
        <w:rPr>
          <w:rFonts w:hint="cs"/>
          <w:rtl/>
          <w:lang w:val="en-GB"/>
        </w:rPr>
        <w:t xml:space="preserve">، وشبكات المستقبل، </w:t>
      </w:r>
      <w:r w:rsidRPr="0068279A">
        <w:rPr>
          <w:rFonts w:hint="cs"/>
          <w:rtl/>
          <w:lang w:val="en-GB" w:bidi="ar-SA"/>
        </w:rPr>
        <w:t>والحوسبة السحابية، والثقة في</w:t>
      </w:r>
      <w:r w:rsidRPr="0068279A">
        <w:rPr>
          <w:rFonts w:hint="cs"/>
          <w:rtl/>
          <w:lang w:val="en-GB" w:bidi="ar"/>
        </w:rPr>
        <w:t> </w:t>
      </w:r>
      <w:r w:rsidRPr="0068279A">
        <w:rPr>
          <w:rFonts w:hint="cs"/>
          <w:rtl/>
          <w:lang w:val="en-GB" w:bidi="ar-SA"/>
        </w:rPr>
        <w:t>تكنولوجيا</w:t>
      </w:r>
      <w:r w:rsidRPr="0068279A">
        <w:rPr>
          <w:rtl/>
          <w:lang w:val="en-GB"/>
        </w:rPr>
        <w:t xml:space="preserve"> المعلومات والاتصالات</w:t>
      </w:r>
      <w:r w:rsidRPr="0068279A">
        <w:rPr>
          <w:rFonts w:hint="cs"/>
          <w:rtl/>
          <w:lang w:val="en-GB" w:bidi="ar-SA"/>
        </w:rPr>
        <w:t>، والبيانات الضخمة، و</w:t>
      </w:r>
      <w:r w:rsidRPr="0068279A">
        <w:rPr>
          <w:rFonts w:hint="cs"/>
          <w:rtl/>
          <w:lang w:val="en-GB"/>
        </w:rPr>
        <w:t xml:space="preserve">التوصيل الشبكي المعرَّف بالبرمجيات </w:t>
      </w:r>
      <w:r w:rsidRPr="0068279A">
        <w:rPr>
          <w:lang w:val="en-GB"/>
        </w:rPr>
        <w:t>(</w:t>
      </w:r>
      <w:r w:rsidRPr="0068279A">
        <w:rPr>
          <w:rFonts w:hint="cs"/>
          <w:lang w:val="en-GB"/>
        </w:rPr>
        <w:t>SDN</w:t>
      </w:r>
      <w:r w:rsidRPr="0068279A">
        <w:rPr>
          <w:lang w:val="en-GB"/>
        </w:rPr>
        <w:t>)</w:t>
      </w:r>
      <w:r w:rsidRPr="0068279A">
        <w:rPr>
          <w:rFonts w:hint="cs"/>
          <w:rtl/>
          <w:lang w:val="en-GB" w:bidi="ar-SA"/>
        </w:rPr>
        <w:t>،</w:t>
      </w:r>
      <w:r>
        <w:rPr>
          <w:rFonts w:hint="cs"/>
          <w:rtl/>
          <w:lang w:val="en-GB" w:bidi="ar-SA"/>
        </w:rPr>
        <w:t xml:space="preserve"> والذكاء الاصطناعي </w:t>
      </w:r>
      <w:r w:rsidR="00491FCF">
        <w:rPr>
          <w:rFonts w:hint="cs"/>
          <w:rtl/>
          <w:lang w:val="en-GB" w:bidi="ar-SA"/>
        </w:rPr>
        <w:t>والتعلم الآلي</w:t>
      </w:r>
      <w:r w:rsidRPr="0068279A">
        <w:rPr>
          <w:rFonts w:hint="cs"/>
          <w:rtl/>
          <w:lang w:val="en-GB" w:bidi="ar-SA"/>
        </w:rPr>
        <w:t xml:space="preserve"> و</w:t>
      </w:r>
      <w:r>
        <w:rPr>
          <w:rFonts w:hint="cs"/>
          <w:rtl/>
          <w:lang w:val="en-GB" w:bidi="ar-SA"/>
        </w:rPr>
        <w:t xml:space="preserve">أي </w:t>
      </w:r>
      <w:r w:rsidRPr="0068279A">
        <w:rPr>
          <w:rFonts w:hint="cs"/>
          <w:rtl/>
          <w:lang w:val="en-GB" w:bidi="ar-SA"/>
        </w:rPr>
        <w:t>تكنولوجيات جديدة أخرى</w:t>
      </w:r>
      <w:r w:rsidRPr="0068279A">
        <w:rPr>
          <w:rtl/>
          <w:lang w:val="en-GB"/>
        </w:rPr>
        <w:t xml:space="preserve">، من </w:t>
      </w:r>
      <w:r w:rsidRPr="0068279A">
        <w:rPr>
          <w:rFonts w:hint="cs"/>
          <w:rtl/>
          <w:lang w:val="en-GB"/>
        </w:rPr>
        <w:t>زاوية</w:t>
      </w:r>
      <w:r w:rsidRPr="0068279A">
        <w:rPr>
          <w:rtl/>
          <w:lang w:val="en-GB"/>
        </w:rPr>
        <w:t xml:space="preserve"> شبكات الاتصالات في البلدان النامية.</w:t>
      </w:r>
    </w:p>
    <w:p w14:paraId="23CC939A" w14:textId="0A2E6F67" w:rsidR="00D71F8A" w:rsidRPr="0068279A" w:rsidRDefault="00D71F8A" w:rsidP="00D71F8A">
      <w:pPr>
        <w:pStyle w:val="enumlev10"/>
        <w:spacing w:line="180" w:lineRule="auto"/>
        <w:rPr>
          <w:rtl/>
          <w:lang w:val="en-GB"/>
        </w:rPr>
      </w:pPr>
      <w:r>
        <w:rPr>
          <w:rFonts w:hint="eastAsia"/>
          <w:rtl/>
          <w:lang w:val="en-GB"/>
        </w:rPr>
        <w:t>–</w:t>
      </w:r>
      <w:r w:rsidRPr="0068279A">
        <w:rPr>
          <w:rtl/>
          <w:lang w:val="en-GB"/>
        </w:rPr>
        <w:tab/>
        <w:t xml:space="preserve">وضع </w:t>
      </w:r>
      <w:r>
        <w:rPr>
          <w:rFonts w:hint="cs"/>
          <w:rtl/>
          <w:lang w:val="en-GB"/>
        </w:rPr>
        <w:t>المتطلبات وحالات الاستخدام</w:t>
      </w:r>
      <w:r w:rsidRPr="0068279A">
        <w:rPr>
          <w:rtl/>
          <w:lang w:val="en-GB"/>
        </w:rPr>
        <w:t xml:space="preserve"> من حيث الخدمات و</w:t>
      </w:r>
      <w:r w:rsidRPr="0068279A">
        <w:rPr>
          <w:rFonts w:hint="cs"/>
          <w:rtl/>
          <w:lang w:val="en-GB"/>
        </w:rPr>
        <w:t xml:space="preserve">عمليات </w:t>
      </w:r>
      <w:r w:rsidRPr="0068279A">
        <w:rPr>
          <w:rtl/>
          <w:lang w:val="en-GB"/>
        </w:rPr>
        <w:t>النشر لغرض تطبيق الاتصالات المتنقلة الدولية</w:t>
      </w:r>
      <w:r w:rsidR="00937573">
        <w:rPr>
          <w:rtl/>
          <w:lang w:val="en-GB"/>
        </w:rPr>
        <w:noBreakHyphen/>
      </w:r>
      <w:r>
        <w:rPr>
          <w:lang w:val="en-GB"/>
        </w:rPr>
        <w:t>2020</w:t>
      </w:r>
      <w:r w:rsidRPr="0068279A">
        <w:rPr>
          <w:rFonts w:hint="cs"/>
          <w:rtl/>
          <w:lang w:val="en-GB"/>
        </w:rPr>
        <w:t>، وشبكات المستقبل، و</w:t>
      </w:r>
      <w:r w:rsidRPr="0068279A">
        <w:rPr>
          <w:rFonts w:hint="cs"/>
          <w:rtl/>
          <w:lang w:val="en-GB" w:bidi="ar-SA"/>
        </w:rPr>
        <w:t>شبكات الجيل التالي، والحوسبة السحابية، والثقة، والبيانات الضخمة، و</w:t>
      </w:r>
      <w:r w:rsidRPr="0068279A">
        <w:rPr>
          <w:rFonts w:hint="cs"/>
          <w:rtl/>
          <w:lang w:val="en-GB"/>
        </w:rPr>
        <w:t>التوصيل الشبكي المعرَّف بالبرمجيات</w:t>
      </w:r>
      <w:r>
        <w:rPr>
          <w:rFonts w:hint="cs"/>
          <w:rtl/>
          <w:lang w:val="en-GB"/>
        </w:rPr>
        <w:t xml:space="preserve"> (</w:t>
      </w:r>
      <w:r>
        <w:rPr>
          <w:lang w:val="en-GB"/>
        </w:rPr>
        <w:t>SDN</w:t>
      </w:r>
      <w:r>
        <w:rPr>
          <w:rFonts w:hint="cs"/>
          <w:rtl/>
          <w:lang w:val="en-GB"/>
        </w:rPr>
        <w:t>)</w:t>
      </w:r>
      <w:r>
        <w:rPr>
          <w:rFonts w:hint="cs"/>
          <w:rtl/>
          <w:lang w:val="en-GB" w:bidi="ar-SA"/>
        </w:rPr>
        <w:t xml:space="preserve"> والذكاء الاصطناعي </w:t>
      </w:r>
      <w:r>
        <w:rPr>
          <w:lang w:bidi="ar"/>
        </w:rPr>
        <w:t>(AI)</w:t>
      </w:r>
      <w:r>
        <w:rPr>
          <w:rFonts w:hint="cs"/>
          <w:rtl/>
          <w:lang w:val="en-GB" w:bidi="ar-SA"/>
        </w:rPr>
        <w:t xml:space="preserve"> والتعلم الآلي</w:t>
      </w:r>
      <w:r>
        <w:rPr>
          <w:rFonts w:hint="cs"/>
          <w:rtl/>
          <w:lang w:val="en-GB" w:bidi="ar-EG"/>
        </w:rPr>
        <w:t xml:space="preserve"> </w:t>
      </w:r>
      <w:r>
        <w:rPr>
          <w:lang w:bidi="ar-EG"/>
        </w:rPr>
        <w:t>(ML)</w:t>
      </w:r>
      <w:r w:rsidRPr="0068279A">
        <w:rPr>
          <w:rFonts w:hint="cs"/>
          <w:rtl/>
          <w:lang w:val="en-GB" w:bidi="ar-SA"/>
        </w:rPr>
        <w:t xml:space="preserve"> و</w:t>
      </w:r>
      <w:r>
        <w:rPr>
          <w:rFonts w:hint="cs"/>
          <w:rtl/>
          <w:lang w:val="en-GB" w:bidi="ar-SA"/>
        </w:rPr>
        <w:t xml:space="preserve">أي </w:t>
      </w:r>
      <w:r w:rsidRPr="0068279A">
        <w:rPr>
          <w:rFonts w:hint="cs"/>
          <w:rtl/>
          <w:lang w:val="en-GB" w:bidi="ar-SA"/>
        </w:rPr>
        <w:t>تكنولوجيات جديدة أخرى</w:t>
      </w:r>
      <w:r w:rsidRPr="0068279A">
        <w:rPr>
          <w:rtl/>
          <w:lang w:val="en-GB"/>
        </w:rPr>
        <w:t xml:space="preserve"> في شبكات الاتصالات في البلدان النامية.</w:t>
      </w:r>
    </w:p>
    <w:p w14:paraId="7A474053" w14:textId="77777777" w:rsidR="00D71F8A" w:rsidRDefault="00D71F8A" w:rsidP="00D71F8A">
      <w:pPr>
        <w:pStyle w:val="enumlev10"/>
        <w:spacing w:line="180" w:lineRule="auto"/>
        <w:rPr>
          <w:rtl/>
          <w:lang w:val="en-GB" w:bidi="ar"/>
        </w:rPr>
      </w:pPr>
      <w:r>
        <w:rPr>
          <w:rFonts w:hint="eastAsia"/>
          <w:rtl/>
          <w:lang w:val="en-GB"/>
        </w:rPr>
        <w:t>–</w:t>
      </w:r>
      <w:r w:rsidRPr="0068279A">
        <w:rPr>
          <w:rtl/>
          <w:lang w:val="en-GB"/>
        </w:rPr>
        <w:tab/>
      </w:r>
      <w:r>
        <w:rPr>
          <w:rFonts w:hint="cs"/>
          <w:rtl/>
          <w:lang w:val="en-GB" w:bidi="ar-SA"/>
        </w:rPr>
        <w:t>إعداد إضافات وورقات تقنية</w:t>
      </w:r>
      <w:r w:rsidRPr="0068279A">
        <w:rPr>
          <w:rFonts w:hint="cs"/>
          <w:rtl/>
          <w:lang w:val="en-GB" w:bidi="ar-SA"/>
        </w:rPr>
        <w:t xml:space="preserve"> بشأن أفضل السبل التي يمكن فيها للبلدان النامية تنفيذ التكنولوجيات الناشئة</w:t>
      </w:r>
      <w:r>
        <w:rPr>
          <w:rFonts w:hint="cs"/>
          <w:rtl/>
          <w:lang w:val="en-GB" w:bidi="ar-SA"/>
        </w:rPr>
        <w:t xml:space="preserve"> أو الانتقال إلى التكنولوجيات الناشئة</w:t>
      </w:r>
      <w:r w:rsidRPr="0068279A">
        <w:rPr>
          <w:rFonts w:hint="cs"/>
          <w:rtl/>
          <w:lang w:val="en-GB" w:bidi="ar"/>
        </w:rPr>
        <w:t>.</w:t>
      </w:r>
    </w:p>
    <w:p w14:paraId="1A7BB800" w14:textId="77777777" w:rsidR="00D71F8A" w:rsidRPr="00D47CA1" w:rsidRDefault="00D71F8A" w:rsidP="00D71F8A">
      <w:pPr>
        <w:pStyle w:val="enumlev10"/>
        <w:spacing w:line="180" w:lineRule="auto"/>
        <w:rPr>
          <w:rtl/>
          <w:lang w:val="en-GB" w:bidi="ar"/>
        </w:rPr>
      </w:pPr>
      <w:r>
        <w:rPr>
          <w:rFonts w:hint="eastAsia"/>
          <w:rtl/>
          <w:lang w:val="en-GB"/>
        </w:rPr>
        <w:t>–</w:t>
      </w:r>
      <w:r>
        <w:rPr>
          <w:rtl/>
          <w:lang w:val="en-GB" w:bidi="ar"/>
        </w:rPr>
        <w:tab/>
      </w:r>
      <w:r w:rsidRPr="00D47CA1">
        <w:rPr>
          <w:rtl/>
          <w:lang w:val="en-GB" w:bidi="ar-SA"/>
        </w:rPr>
        <w:t xml:space="preserve">دراسة </w:t>
      </w:r>
      <w:r>
        <w:rPr>
          <w:rFonts w:hint="cs"/>
          <w:rtl/>
          <w:lang w:val="en-GB" w:bidi="ar-SA"/>
        </w:rPr>
        <w:t>أثر</w:t>
      </w:r>
      <w:r w:rsidRPr="00D47CA1">
        <w:rPr>
          <w:rtl/>
          <w:lang w:val="en-GB" w:bidi="ar-SA"/>
        </w:rPr>
        <w:t xml:space="preserve"> الموضوعات </w:t>
      </w:r>
      <w:r>
        <w:rPr>
          <w:rFonts w:hint="cs"/>
          <w:rtl/>
          <w:lang w:val="en-GB" w:bidi="ar-SA"/>
        </w:rPr>
        <w:t>الهامة</w:t>
      </w:r>
      <w:r w:rsidRPr="00D47CA1">
        <w:rPr>
          <w:rtl/>
          <w:lang w:val="en-GB" w:bidi="ar-SA"/>
        </w:rPr>
        <w:t xml:space="preserve"> ل</w:t>
      </w:r>
      <w:r>
        <w:rPr>
          <w:rFonts w:hint="cs"/>
          <w:rtl/>
          <w:lang w:val="en-GB" w:bidi="ar-SA"/>
        </w:rPr>
        <w:t xml:space="preserve">دى </w:t>
      </w:r>
      <w:r w:rsidRPr="00D47CA1">
        <w:rPr>
          <w:rtl/>
          <w:lang w:val="en-GB" w:bidi="ar-SA"/>
        </w:rPr>
        <w:t xml:space="preserve">لجنة الدراسات </w:t>
      </w:r>
      <w:r w:rsidRPr="00D47CA1">
        <w:rPr>
          <w:rtl/>
          <w:lang w:val="en-GB" w:bidi="ar"/>
        </w:rPr>
        <w:t xml:space="preserve">13 </w:t>
      </w:r>
      <w:r w:rsidRPr="00D47CA1">
        <w:rPr>
          <w:rtl/>
          <w:lang w:val="en-GB" w:bidi="ar-SA"/>
        </w:rPr>
        <w:t>على شبكات الاتصالات في البلدان النامية وتحقيق أهداف التنمية المستدامة</w:t>
      </w:r>
      <w:r w:rsidRPr="00D47CA1">
        <w:rPr>
          <w:rtl/>
          <w:lang w:val="en-GB" w:bidi="ar"/>
        </w:rPr>
        <w:t>.</w:t>
      </w:r>
    </w:p>
    <w:p w14:paraId="174E979E" w14:textId="77777777" w:rsidR="00D71F8A" w:rsidRPr="00D47CA1" w:rsidRDefault="00D71F8A" w:rsidP="00D71F8A">
      <w:pPr>
        <w:pStyle w:val="enumlev10"/>
        <w:spacing w:line="180" w:lineRule="auto"/>
        <w:rPr>
          <w:rtl/>
          <w:lang w:val="en-GB" w:bidi="ar"/>
        </w:rPr>
      </w:pPr>
      <w:r>
        <w:rPr>
          <w:rFonts w:hint="eastAsia"/>
          <w:rtl/>
          <w:lang w:val="en-GB"/>
        </w:rPr>
        <w:t>–</w:t>
      </w:r>
      <w:r>
        <w:rPr>
          <w:rtl/>
          <w:lang w:val="en-GB" w:bidi="ar"/>
        </w:rPr>
        <w:tab/>
      </w:r>
      <w:r w:rsidRPr="00D47CA1">
        <w:rPr>
          <w:rtl/>
          <w:lang w:val="en-GB" w:bidi="ar-SA"/>
        </w:rPr>
        <w:t xml:space="preserve">دراسة </w:t>
      </w:r>
      <w:r>
        <w:rPr>
          <w:rFonts w:hint="cs"/>
          <w:rtl/>
          <w:lang w:val="en-GB" w:bidi="ar-SA"/>
        </w:rPr>
        <w:t>أثر</w:t>
      </w:r>
      <w:r w:rsidRPr="00D47CA1">
        <w:rPr>
          <w:rtl/>
          <w:lang w:val="en-GB" w:bidi="ar-SA"/>
        </w:rPr>
        <w:t xml:space="preserve"> تنفيذ توصيات الاتحاد في البلدان النامية</w:t>
      </w:r>
      <w:r w:rsidRPr="00D47CA1">
        <w:rPr>
          <w:rtl/>
          <w:lang w:val="en-GB" w:bidi="ar"/>
        </w:rPr>
        <w:t>.</w:t>
      </w:r>
    </w:p>
    <w:p w14:paraId="3D1B440B" w14:textId="51A4B3A5" w:rsidR="00D71F8A" w:rsidRPr="00D47CA1" w:rsidRDefault="00D71F8A" w:rsidP="00D71F8A">
      <w:pPr>
        <w:pStyle w:val="enumlev10"/>
        <w:spacing w:line="180" w:lineRule="auto"/>
        <w:rPr>
          <w:rtl/>
          <w:lang w:val="en-GB" w:bidi="ar"/>
        </w:rPr>
      </w:pPr>
      <w:r>
        <w:rPr>
          <w:rFonts w:hint="eastAsia"/>
          <w:rtl/>
          <w:lang w:val="en-GB"/>
        </w:rPr>
        <w:t>–</w:t>
      </w:r>
      <w:r>
        <w:rPr>
          <w:rtl/>
          <w:lang w:val="en-GB" w:bidi="ar"/>
        </w:rPr>
        <w:tab/>
      </w:r>
      <w:r w:rsidRPr="00D47CA1">
        <w:rPr>
          <w:rtl/>
          <w:lang w:val="en-GB" w:bidi="ar-SA"/>
        </w:rPr>
        <w:t xml:space="preserve">إنتاج وتعزيز بنود العمل للدراسة </w:t>
      </w:r>
      <w:r>
        <w:rPr>
          <w:rFonts w:hint="cs"/>
          <w:rtl/>
          <w:lang w:val="en-GB" w:bidi="ar-SA"/>
        </w:rPr>
        <w:t>في إطار المسألة</w:t>
      </w:r>
      <w:r w:rsidRPr="00D47CA1">
        <w:rPr>
          <w:rtl/>
          <w:lang w:val="en-GB" w:bidi="ar"/>
        </w:rPr>
        <w:t xml:space="preserve"> </w:t>
      </w:r>
      <w:r w:rsidR="00C563B5">
        <w:rPr>
          <w:lang w:val="en-GB" w:bidi="ar"/>
        </w:rPr>
        <w:t>5/13</w:t>
      </w:r>
      <w:r w:rsidRPr="00D47CA1">
        <w:rPr>
          <w:rtl/>
          <w:lang w:val="en-GB" w:bidi="ar"/>
        </w:rPr>
        <w:t>.</w:t>
      </w:r>
    </w:p>
    <w:p w14:paraId="5A0E23F3" w14:textId="77777777" w:rsidR="00D71F8A" w:rsidRPr="00D47CA1" w:rsidRDefault="00D71F8A" w:rsidP="00D71F8A">
      <w:pPr>
        <w:pStyle w:val="enumlev10"/>
        <w:spacing w:line="180" w:lineRule="auto"/>
        <w:rPr>
          <w:rtl/>
          <w:lang w:val="en-GB" w:bidi="ar"/>
        </w:rPr>
      </w:pPr>
      <w:r>
        <w:rPr>
          <w:rFonts w:hint="eastAsia"/>
          <w:rtl/>
          <w:lang w:val="en-GB"/>
        </w:rPr>
        <w:t>–</w:t>
      </w:r>
      <w:r>
        <w:rPr>
          <w:rtl/>
          <w:lang w:val="en-GB" w:bidi="ar"/>
        </w:rPr>
        <w:tab/>
      </w:r>
      <w:r w:rsidRPr="00D47CA1">
        <w:rPr>
          <w:rtl/>
          <w:lang w:val="en-GB" w:bidi="ar-SA"/>
        </w:rPr>
        <w:t xml:space="preserve">إنتاج وتعزيز بنود العمل لدراستها </w:t>
      </w:r>
      <w:r>
        <w:rPr>
          <w:rFonts w:hint="cs"/>
          <w:rtl/>
          <w:lang w:val="en-GB" w:bidi="ar-SA"/>
        </w:rPr>
        <w:t>في إطار مسائل</w:t>
      </w:r>
      <w:r w:rsidRPr="00D47CA1">
        <w:rPr>
          <w:rtl/>
          <w:lang w:val="en-GB" w:bidi="ar-SA"/>
        </w:rPr>
        <w:t xml:space="preserve"> لجنة الدراسات </w:t>
      </w:r>
      <w:r w:rsidRPr="00D47CA1">
        <w:rPr>
          <w:rtl/>
          <w:lang w:val="en-GB" w:bidi="ar"/>
        </w:rPr>
        <w:t xml:space="preserve">13 </w:t>
      </w:r>
      <w:r w:rsidRPr="00D47CA1">
        <w:rPr>
          <w:rtl/>
          <w:lang w:val="en-GB" w:bidi="ar-SA"/>
        </w:rPr>
        <w:t>ذات الصلة بالاحتياجات المحددة للبلدان النامية</w:t>
      </w:r>
      <w:r w:rsidRPr="00D47CA1">
        <w:rPr>
          <w:rtl/>
          <w:lang w:val="en-GB" w:bidi="ar"/>
        </w:rPr>
        <w:t>.</w:t>
      </w:r>
    </w:p>
    <w:p w14:paraId="6B8605D4" w14:textId="77777777" w:rsidR="00D71F8A" w:rsidRPr="0068279A" w:rsidRDefault="00D71F8A" w:rsidP="00D71F8A">
      <w:pPr>
        <w:pStyle w:val="enumlev10"/>
        <w:spacing w:line="180" w:lineRule="auto"/>
        <w:rPr>
          <w:rtl/>
          <w:lang w:val="en-GB" w:bidi="ar"/>
        </w:rPr>
      </w:pPr>
      <w:r>
        <w:rPr>
          <w:rFonts w:hint="eastAsia"/>
          <w:rtl/>
          <w:lang w:val="en-GB"/>
        </w:rPr>
        <w:t>–</w:t>
      </w:r>
      <w:r>
        <w:rPr>
          <w:rtl/>
          <w:lang w:val="en-GB" w:bidi="ar"/>
        </w:rPr>
        <w:tab/>
      </w:r>
      <w:r w:rsidRPr="00D47CA1">
        <w:rPr>
          <w:rtl/>
          <w:lang w:val="en-GB" w:bidi="ar-SA"/>
        </w:rPr>
        <w:t>وضع توصيات ذات أهمية خاصة لاحتياجات البلدان النامية</w:t>
      </w:r>
      <w:r w:rsidRPr="00D47CA1">
        <w:rPr>
          <w:rtl/>
          <w:lang w:val="en-GB" w:bidi="ar"/>
        </w:rPr>
        <w:t>.</w:t>
      </w:r>
    </w:p>
    <w:p w14:paraId="0F9A8D14" w14:textId="76609F92" w:rsidR="00D71F8A" w:rsidRPr="0068279A" w:rsidRDefault="00D71F8A" w:rsidP="00D71F8A">
      <w:pPr>
        <w:spacing w:line="180" w:lineRule="auto"/>
        <w:rPr>
          <w:rtl/>
          <w:lang w:val="en-GB" w:bidi="ar-EG"/>
        </w:rPr>
      </w:pPr>
      <w:r w:rsidRPr="0068279A">
        <w:rPr>
          <w:rtl/>
          <w:lang w:val="en-GB"/>
        </w:rPr>
        <w:t xml:space="preserve">وترد معلومات محدَّثة عن حالة الأعمال الجارية في إطار هذه المسألة في برنامج عمل لجنة الدراسات </w:t>
      </w:r>
      <w:r w:rsidRPr="0068279A">
        <w:rPr>
          <w:lang w:bidi="ar-EG"/>
        </w:rPr>
        <w:t>13</w:t>
      </w:r>
      <w:r w:rsidRPr="0068279A">
        <w:rPr>
          <w:rtl/>
          <w:lang w:val="en-GB"/>
        </w:rPr>
        <w:t xml:space="preserve"> </w:t>
      </w:r>
      <w:r w:rsidRPr="0068279A">
        <w:rPr>
          <w:rFonts w:hint="cs"/>
          <w:rtl/>
          <w:lang w:val="en-GB"/>
        </w:rPr>
        <w:t>من خلال الرابط:</w:t>
      </w:r>
      <w:r w:rsidRPr="0068279A">
        <w:rPr>
          <w:rtl/>
          <w:lang w:val="en-GB"/>
        </w:rPr>
        <w:tab/>
      </w:r>
      <w:r w:rsidRPr="0068279A">
        <w:rPr>
          <w:rtl/>
          <w:lang w:val="en-GB"/>
        </w:rPr>
        <w:br/>
      </w:r>
      <w:hyperlink r:id="rId24" w:history="1">
        <w:r w:rsidR="00596D5B" w:rsidRPr="00DA6B51">
          <w:rPr>
            <w:rStyle w:val="Hyperlink"/>
          </w:rPr>
          <w:t>https://www.itu.int/ITU-T/workprog/wp_search.aspx?sp=16&amp;q=5/13</w:t>
        </w:r>
      </w:hyperlink>
      <w:r w:rsidR="00F74A83" w:rsidRPr="00F74A83">
        <w:rPr>
          <w:rFonts w:hint="cs"/>
          <w:rtl/>
        </w:rPr>
        <w:t>.</w:t>
      </w:r>
    </w:p>
    <w:p w14:paraId="372303DE" w14:textId="3F0A8825" w:rsidR="00D71F8A" w:rsidRDefault="00D71F8A" w:rsidP="00D71F8A">
      <w:pPr>
        <w:pStyle w:val="Heading2"/>
        <w:rPr>
          <w:rtl/>
          <w:lang w:val="en-GB"/>
        </w:rPr>
      </w:pPr>
      <w:bookmarkStart w:id="82" w:name="_Toc66266924"/>
      <w:r w:rsidRPr="0068279A">
        <w:t>4.</w:t>
      </w:r>
      <w:r>
        <w:t>L</w:t>
      </w:r>
      <w:r w:rsidRPr="0068279A">
        <w:rPr>
          <w:rtl/>
          <w:lang w:val="en-GB"/>
        </w:rPr>
        <w:tab/>
        <w:t>الروابط</w:t>
      </w:r>
      <w:bookmarkEnd w:id="82"/>
    </w:p>
    <w:p w14:paraId="5558400D" w14:textId="77777777" w:rsidR="00D71F8A" w:rsidRDefault="00D71F8A" w:rsidP="00D71F8A">
      <w:pPr>
        <w:pStyle w:val="Headingb"/>
        <w:keepNext w:val="0"/>
        <w:spacing w:before="120" w:line="180" w:lineRule="auto"/>
        <w:rPr>
          <w:rtl/>
          <w:lang w:val="en-GB"/>
        </w:rPr>
      </w:pPr>
      <w:r>
        <w:rPr>
          <w:rFonts w:hint="cs"/>
          <w:rtl/>
          <w:lang w:val="en-GB"/>
        </w:rPr>
        <w:t>التوصيات</w:t>
      </w:r>
    </w:p>
    <w:p w14:paraId="359E1BD9" w14:textId="0E2937AE" w:rsidR="00D71F8A" w:rsidRDefault="00D71F8A" w:rsidP="00D71F8A">
      <w:pPr>
        <w:pStyle w:val="enumlev10"/>
        <w:spacing w:line="180" w:lineRule="auto"/>
        <w:rPr>
          <w:rtl/>
          <w:lang w:val="en-GB"/>
        </w:rPr>
      </w:pPr>
      <w:r>
        <w:rPr>
          <w:rFonts w:hint="eastAsia"/>
          <w:rtl/>
          <w:lang w:val="en-GB"/>
        </w:rPr>
        <w:t>–</w:t>
      </w:r>
      <w:r>
        <w:rPr>
          <w:rtl/>
          <w:lang w:val="en-GB"/>
        </w:rPr>
        <w:tab/>
      </w:r>
      <w:r w:rsidRPr="000B2381">
        <w:rPr>
          <w:rtl/>
          <w:lang w:val="en-GB"/>
        </w:rPr>
        <w:t xml:space="preserve">توصيات </w:t>
      </w:r>
      <w:r w:rsidRPr="000B2381">
        <w:rPr>
          <w:rFonts w:hint="cs"/>
          <w:rtl/>
          <w:lang w:val="en-GB"/>
        </w:rPr>
        <w:t>ال</w:t>
      </w:r>
      <w:r w:rsidRPr="000B2381">
        <w:rPr>
          <w:rtl/>
          <w:lang w:val="en-GB"/>
        </w:rPr>
        <w:t xml:space="preserve">سلسلة </w:t>
      </w:r>
      <w:r w:rsidRPr="000B2381">
        <w:rPr>
          <w:lang w:val="en-GB"/>
        </w:rPr>
        <w:t>Y</w:t>
      </w:r>
      <w:r w:rsidR="000B2381">
        <w:rPr>
          <w:rFonts w:hint="cs"/>
          <w:rtl/>
          <w:lang w:val="en-GB"/>
        </w:rPr>
        <w:t xml:space="preserve"> لقطاع تقييس الاتصالات</w:t>
      </w:r>
    </w:p>
    <w:p w14:paraId="0D9F279B" w14:textId="77777777" w:rsidR="00D71F8A" w:rsidRDefault="00D71F8A" w:rsidP="00D71F8A">
      <w:pPr>
        <w:pStyle w:val="Headingb"/>
        <w:keepNext w:val="0"/>
        <w:spacing w:before="120" w:line="180" w:lineRule="auto"/>
        <w:rPr>
          <w:rtl/>
          <w:lang w:val="en-GB"/>
        </w:rPr>
      </w:pPr>
      <w:r>
        <w:rPr>
          <w:rFonts w:hint="cs"/>
          <w:rtl/>
          <w:lang w:val="en-GB"/>
        </w:rPr>
        <w:t>المسائل</w:t>
      </w:r>
    </w:p>
    <w:p w14:paraId="2DBF1BA2" w14:textId="77777777" w:rsidR="00D71F8A" w:rsidRPr="001C27E4" w:rsidRDefault="00D71F8A" w:rsidP="00D71F8A">
      <w:pPr>
        <w:pStyle w:val="enumlev10"/>
        <w:spacing w:line="180" w:lineRule="auto"/>
        <w:rPr>
          <w:rtl/>
          <w:lang w:val="en-GB"/>
        </w:rPr>
      </w:pPr>
      <w:r>
        <w:rPr>
          <w:rFonts w:hint="eastAsia"/>
          <w:rtl/>
          <w:lang w:val="en-GB"/>
        </w:rPr>
        <w:t>–</w:t>
      </w:r>
      <w:r>
        <w:rPr>
          <w:rtl/>
          <w:lang w:val="en-GB"/>
        </w:rPr>
        <w:tab/>
      </w:r>
      <w:r>
        <w:rPr>
          <w:rFonts w:hint="cs"/>
          <w:rtl/>
          <w:lang w:val="en-GB"/>
        </w:rPr>
        <w:t>جميع مسائل لجنة الدراسات 13</w:t>
      </w:r>
    </w:p>
    <w:p w14:paraId="1793E3C8" w14:textId="77777777" w:rsidR="00D71F8A" w:rsidRDefault="00D71F8A" w:rsidP="00D71F8A">
      <w:pPr>
        <w:pStyle w:val="Headingb"/>
        <w:keepNext w:val="0"/>
        <w:spacing w:before="120" w:line="180" w:lineRule="auto"/>
        <w:rPr>
          <w:rtl/>
          <w:lang w:val="en-GB"/>
        </w:rPr>
      </w:pPr>
      <w:r w:rsidRPr="0068279A">
        <w:rPr>
          <w:rtl/>
          <w:lang w:val="en-GB"/>
        </w:rPr>
        <w:t>لجان الدراسات</w:t>
      </w:r>
    </w:p>
    <w:p w14:paraId="1F961F8A" w14:textId="77777777" w:rsidR="00D71F8A" w:rsidRPr="0068279A" w:rsidRDefault="00D71F8A" w:rsidP="00D71F8A">
      <w:pPr>
        <w:pStyle w:val="enumlev10"/>
        <w:spacing w:line="180" w:lineRule="auto"/>
        <w:rPr>
          <w:rtl/>
          <w:lang w:val="en-GB"/>
        </w:rPr>
      </w:pPr>
      <w:r>
        <w:rPr>
          <w:rFonts w:hint="eastAsia"/>
          <w:rtl/>
          <w:lang w:val="en-GB"/>
        </w:rPr>
        <w:t>–</w:t>
      </w:r>
      <w:r>
        <w:rPr>
          <w:rtl/>
          <w:lang w:val="en-GB"/>
        </w:rPr>
        <w:tab/>
      </w:r>
      <w:r w:rsidRPr="00D47CA1">
        <w:rPr>
          <w:rtl/>
          <w:lang w:val="en-GB"/>
        </w:rPr>
        <w:t xml:space="preserve">جميع لجان الدراسات ذات الصلة </w:t>
      </w:r>
      <w:r>
        <w:rPr>
          <w:rFonts w:hint="cs"/>
          <w:rtl/>
          <w:lang w:val="en-GB"/>
        </w:rPr>
        <w:t xml:space="preserve">في </w:t>
      </w:r>
      <w:r w:rsidRPr="00D47CA1">
        <w:rPr>
          <w:rtl/>
          <w:lang w:val="en-GB"/>
        </w:rPr>
        <w:t>قطاع تقييس الاتصالات</w:t>
      </w:r>
    </w:p>
    <w:p w14:paraId="5D44A73B" w14:textId="77777777" w:rsidR="00D71F8A" w:rsidRDefault="00D71F8A" w:rsidP="00D71F8A">
      <w:pPr>
        <w:pStyle w:val="enumlev10"/>
        <w:spacing w:line="180" w:lineRule="auto"/>
        <w:rPr>
          <w:rtl/>
          <w:lang w:val="en-GB"/>
        </w:rPr>
      </w:pPr>
      <w:r>
        <w:rPr>
          <w:rFonts w:hint="eastAsia"/>
          <w:rtl/>
          <w:lang w:val="en-GB"/>
        </w:rPr>
        <w:t>–</w:t>
      </w:r>
      <w:r w:rsidRPr="0068279A">
        <w:rPr>
          <w:rtl/>
          <w:lang w:val="en-GB"/>
        </w:rPr>
        <w:tab/>
        <w:t>لجن</w:t>
      </w:r>
      <w:r w:rsidRPr="0068279A">
        <w:rPr>
          <w:rFonts w:hint="cs"/>
          <w:rtl/>
          <w:lang w:val="en-GB"/>
        </w:rPr>
        <w:t>تا</w:t>
      </w:r>
      <w:r w:rsidRPr="0068279A">
        <w:rPr>
          <w:rtl/>
          <w:lang w:val="en-GB"/>
        </w:rPr>
        <w:t xml:space="preserve"> الدراسات </w:t>
      </w:r>
      <w:r w:rsidRPr="0068279A">
        <w:rPr>
          <w:lang w:val="en-GB"/>
        </w:rPr>
        <w:t>1</w:t>
      </w:r>
      <w:r w:rsidRPr="0068279A">
        <w:rPr>
          <w:rFonts w:hint="cs"/>
          <w:rtl/>
          <w:lang w:val="en-GB"/>
        </w:rPr>
        <w:t xml:space="preserve"> و</w:t>
      </w:r>
      <w:r w:rsidRPr="0068279A">
        <w:rPr>
          <w:lang w:val="en-GB"/>
        </w:rPr>
        <w:t>2</w:t>
      </w:r>
      <w:r w:rsidRPr="0068279A">
        <w:rPr>
          <w:rtl/>
          <w:lang w:val="en-GB"/>
        </w:rPr>
        <w:t xml:space="preserve"> </w:t>
      </w:r>
      <w:r>
        <w:rPr>
          <w:rFonts w:hint="cs"/>
          <w:rtl/>
          <w:lang w:val="en-GB"/>
        </w:rPr>
        <w:t>لقطاع</w:t>
      </w:r>
      <w:r w:rsidRPr="0068279A">
        <w:rPr>
          <w:rtl/>
          <w:lang w:val="en-GB"/>
        </w:rPr>
        <w:t xml:space="preserve"> تنمية الاتصالات</w:t>
      </w:r>
    </w:p>
    <w:p w14:paraId="2DD061D2" w14:textId="77777777" w:rsidR="00D71F8A" w:rsidRPr="0068279A" w:rsidRDefault="00D71F8A" w:rsidP="00D71F8A">
      <w:pPr>
        <w:pStyle w:val="enumlev10"/>
        <w:spacing w:line="180" w:lineRule="auto"/>
        <w:rPr>
          <w:rtl/>
          <w:lang w:val="en-GB"/>
        </w:rPr>
      </w:pPr>
      <w:r>
        <w:rPr>
          <w:rFonts w:hint="eastAsia"/>
          <w:rtl/>
          <w:lang w:val="en-GB"/>
        </w:rPr>
        <w:t>–</w:t>
      </w:r>
      <w:r>
        <w:rPr>
          <w:rtl/>
          <w:lang w:val="en-GB"/>
        </w:rPr>
        <w:tab/>
      </w:r>
      <w:r w:rsidRPr="0068279A">
        <w:rPr>
          <w:rtl/>
          <w:lang w:val="en-GB"/>
        </w:rPr>
        <w:t>فرقة العمل</w:t>
      </w:r>
      <w:r w:rsidRPr="0068279A">
        <w:rPr>
          <w:rFonts w:hint="cs"/>
          <w:rtl/>
          <w:lang w:val="en-GB"/>
        </w:rPr>
        <w:t> </w:t>
      </w:r>
      <w:r w:rsidRPr="0068279A">
        <w:rPr>
          <w:lang w:val="en-GB"/>
        </w:rPr>
        <w:t>5D</w:t>
      </w:r>
      <w:r w:rsidRPr="0068279A">
        <w:rPr>
          <w:rtl/>
          <w:lang w:val="en-GB"/>
        </w:rPr>
        <w:t xml:space="preserve"> في قطاع الاتصالات الراديوية</w:t>
      </w:r>
    </w:p>
    <w:p w14:paraId="2E457188" w14:textId="77777777" w:rsidR="00D71F8A" w:rsidRPr="0068279A" w:rsidRDefault="00D71F8A" w:rsidP="00D71F8A">
      <w:pPr>
        <w:pStyle w:val="Headingb"/>
        <w:keepNext w:val="0"/>
        <w:spacing w:before="120" w:line="180" w:lineRule="auto"/>
        <w:rPr>
          <w:rtl/>
          <w:lang w:val="en-GB"/>
        </w:rPr>
      </w:pPr>
      <w:r>
        <w:rPr>
          <w:rFonts w:hint="cs"/>
          <w:rtl/>
          <w:lang w:val="en-GB"/>
        </w:rPr>
        <w:t>اله</w:t>
      </w:r>
      <w:r w:rsidRPr="0068279A">
        <w:rPr>
          <w:rtl/>
          <w:lang w:val="en-GB"/>
        </w:rPr>
        <w:t xml:space="preserve">يئات </w:t>
      </w:r>
      <w:r w:rsidRPr="00753508">
        <w:rPr>
          <w:rFonts w:hint="cs"/>
          <w:rtl/>
          <w:lang w:val="en-GB"/>
        </w:rPr>
        <w:t>الأخرى</w:t>
      </w:r>
    </w:p>
    <w:p w14:paraId="392149BF" w14:textId="77777777" w:rsidR="00D71F8A" w:rsidRPr="0068279A" w:rsidRDefault="00D71F8A" w:rsidP="00D71F8A">
      <w:pPr>
        <w:pStyle w:val="enumlev10"/>
        <w:spacing w:line="180" w:lineRule="auto"/>
        <w:rPr>
          <w:lang w:val="en-GB"/>
        </w:rPr>
      </w:pPr>
      <w:bookmarkStart w:id="83" w:name="_Hlk65762382"/>
      <w:r>
        <w:rPr>
          <w:rFonts w:hint="eastAsia"/>
          <w:rtl/>
          <w:lang w:val="en-GB"/>
        </w:rPr>
        <w:t>–</w:t>
      </w:r>
      <w:r w:rsidRPr="0068279A">
        <w:rPr>
          <w:lang w:val="en-GB"/>
        </w:rPr>
        <w:tab/>
      </w:r>
      <w:r w:rsidRPr="0068279A">
        <w:rPr>
          <w:rtl/>
          <w:lang w:val="en-GB"/>
        </w:rPr>
        <w:t xml:space="preserve">مشروع شراكة الجيل الثالث </w:t>
      </w:r>
      <w:r w:rsidRPr="0068279A">
        <w:rPr>
          <w:lang w:val="en-GB"/>
        </w:rPr>
        <w:t>(3GPP)</w:t>
      </w:r>
    </w:p>
    <w:p w14:paraId="4D16E7F9" w14:textId="77777777" w:rsidR="00D71F8A" w:rsidRDefault="00D71F8A" w:rsidP="00D71F8A">
      <w:pPr>
        <w:pStyle w:val="enumlev10"/>
        <w:spacing w:line="180" w:lineRule="auto"/>
        <w:rPr>
          <w:rtl/>
          <w:lang w:val="en-GB"/>
        </w:rPr>
      </w:pPr>
      <w:r>
        <w:rPr>
          <w:rFonts w:hint="eastAsia"/>
          <w:rtl/>
          <w:lang w:val="en-GB"/>
        </w:rPr>
        <w:t>–</w:t>
      </w:r>
      <w:r w:rsidRPr="0068279A">
        <w:rPr>
          <w:lang w:val="en-GB"/>
        </w:rPr>
        <w:tab/>
      </w:r>
      <w:r w:rsidRPr="0068279A">
        <w:rPr>
          <w:rtl/>
          <w:lang w:val="en-GB"/>
        </w:rPr>
        <w:t xml:space="preserve">المشروع الثاني لشراكة الجيل الثالث </w:t>
      </w:r>
      <w:r w:rsidRPr="0068279A">
        <w:rPr>
          <w:lang w:val="en-GB"/>
        </w:rPr>
        <w:t>(3GPP2)</w:t>
      </w:r>
    </w:p>
    <w:p w14:paraId="02CE0F28" w14:textId="77777777" w:rsidR="00D71F8A" w:rsidRPr="0068279A" w:rsidRDefault="00D71F8A" w:rsidP="00D71F8A">
      <w:pPr>
        <w:pStyle w:val="enumlev10"/>
        <w:spacing w:line="180" w:lineRule="auto"/>
      </w:pPr>
      <w:r>
        <w:rPr>
          <w:rFonts w:hint="eastAsia"/>
          <w:rtl/>
          <w:lang w:val="en-GB"/>
        </w:rPr>
        <w:t>–</w:t>
      </w:r>
      <w:r>
        <w:rPr>
          <w:rtl/>
          <w:lang w:val="en-GB"/>
        </w:rPr>
        <w:tab/>
      </w:r>
      <w:r w:rsidRPr="00D47CA1">
        <w:rPr>
          <w:rtl/>
          <w:lang w:val="en-GB"/>
        </w:rPr>
        <w:t>جماعة آسيا والمحيط الهادئ للاتصالات</w:t>
      </w:r>
      <w:r>
        <w:rPr>
          <w:rFonts w:hint="cs"/>
          <w:rtl/>
          <w:lang w:val="en-GB"/>
        </w:rPr>
        <w:t xml:space="preserve"> (</w:t>
      </w:r>
      <w:r>
        <w:t>APT</w:t>
      </w:r>
      <w:r>
        <w:rPr>
          <w:rFonts w:hint="cs"/>
          <w:rtl/>
          <w:lang w:val="en-GB"/>
        </w:rPr>
        <w:t>)</w:t>
      </w:r>
    </w:p>
    <w:p w14:paraId="362820E3" w14:textId="77777777" w:rsidR="00D71F8A" w:rsidRPr="0068279A" w:rsidRDefault="00D71F8A" w:rsidP="00D71F8A">
      <w:pPr>
        <w:pStyle w:val="enumlev10"/>
        <w:spacing w:line="180" w:lineRule="auto"/>
        <w:rPr>
          <w:lang w:val="en-GB"/>
        </w:rPr>
      </w:pPr>
      <w:r>
        <w:rPr>
          <w:rFonts w:hint="eastAsia"/>
          <w:rtl/>
          <w:lang w:val="en-GB"/>
        </w:rPr>
        <w:t>–</w:t>
      </w:r>
      <w:r w:rsidRPr="0068279A">
        <w:rPr>
          <w:lang w:val="en-GB"/>
        </w:rPr>
        <w:tab/>
      </w:r>
      <w:r w:rsidRPr="0068279A">
        <w:rPr>
          <w:rtl/>
          <w:lang w:val="en-GB"/>
        </w:rPr>
        <w:t xml:space="preserve">معهد </w:t>
      </w:r>
      <w:r w:rsidRPr="0068279A">
        <w:rPr>
          <w:rFonts w:hint="cs"/>
          <w:rtl/>
          <w:lang w:val="en-GB"/>
        </w:rPr>
        <w:t>مهندسي</w:t>
      </w:r>
      <w:r w:rsidRPr="0068279A">
        <w:rPr>
          <w:rtl/>
          <w:lang w:val="en-GB"/>
        </w:rPr>
        <w:t xml:space="preserve"> الكهربا</w:t>
      </w:r>
      <w:r w:rsidRPr="0068279A">
        <w:rPr>
          <w:rFonts w:hint="cs"/>
          <w:rtl/>
          <w:lang w:val="en-GB"/>
        </w:rPr>
        <w:t>ء</w:t>
      </w:r>
      <w:r w:rsidRPr="0068279A">
        <w:rPr>
          <w:rtl/>
          <w:lang w:val="en-GB"/>
        </w:rPr>
        <w:t xml:space="preserve"> والإلكترون</w:t>
      </w:r>
      <w:r w:rsidRPr="0068279A">
        <w:rPr>
          <w:rFonts w:hint="cs"/>
          <w:rtl/>
          <w:lang w:val="en-GB"/>
        </w:rPr>
        <w:t>يات</w:t>
      </w:r>
      <w:r w:rsidRPr="0068279A">
        <w:rPr>
          <w:rtl/>
          <w:lang w:val="en-GB"/>
        </w:rPr>
        <w:t xml:space="preserve"> </w:t>
      </w:r>
      <w:r w:rsidRPr="0068279A">
        <w:rPr>
          <w:lang w:val="en-GB"/>
        </w:rPr>
        <w:t>(IEEE)</w:t>
      </w:r>
    </w:p>
    <w:p w14:paraId="3C827684" w14:textId="77777777" w:rsidR="00D71F8A" w:rsidRPr="0068279A" w:rsidRDefault="00D71F8A" w:rsidP="00D71F8A">
      <w:pPr>
        <w:pStyle w:val="enumlev10"/>
        <w:spacing w:line="180" w:lineRule="auto"/>
        <w:rPr>
          <w:rtl/>
          <w:lang w:val="en-GB"/>
        </w:rPr>
      </w:pPr>
      <w:r>
        <w:rPr>
          <w:rFonts w:hint="eastAsia"/>
          <w:rtl/>
          <w:lang w:val="en-GB"/>
        </w:rPr>
        <w:t>–</w:t>
      </w:r>
      <w:r w:rsidRPr="0068279A">
        <w:rPr>
          <w:lang w:val="en-GB"/>
        </w:rPr>
        <w:tab/>
      </w:r>
      <w:r w:rsidRPr="0068279A">
        <w:rPr>
          <w:rtl/>
          <w:lang w:val="en-GB"/>
        </w:rPr>
        <w:t xml:space="preserve">فريق مهام هندسة الإنترنت </w:t>
      </w:r>
      <w:r w:rsidRPr="0068279A">
        <w:rPr>
          <w:lang w:val="en-GB"/>
        </w:rPr>
        <w:t>(IETF)</w:t>
      </w:r>
      <w:bookmarkEnd w:id="83"/>
    </w:p>
    <w:p w14:paraId="74096C75" w14:textId="77777777" w:rsidR="00D71F8A" w:rsidRDefault="00D71F8A" w:rsidP="00D71F8A">
      <w:pPr>
        <w:pStyle w:val="Headingb"/>
        <w:keepNext w:val="0"/>
        <w:spacing w:before="120" w:line="180" w:lineRule="auto"/>
        <w:rPr>
          <w:rtl/>
        </w:rPr>
      </w:pPr>
      <w:r w:rsidRPr="00A82781">
        <w:rPr>
          <w:rFonts w:hint="cs"/>
          <w:rtl/>
        </w:rPr>
        <w:t>خطوط عمل القمة العالمية لمجتمع المعلومات</w:t>
      </w:r>
    </w:p>
    <w:p w14:paraId="2892C1C9" w14:textId="74E038E7" w:rsidR="00D71F8A" w:rsidRPr="00A82781" w:rsidRDefault="00D71F8A" w:rsidP="00D71F8A">
      <w:pPr>
        <w:pStyle w:val="enumlev10"/>
        <w:spacing w:line="180" w:lineRule="auto"/>
        <w:rPr>
          <w:rtl/>
        </w:rPr>
      </w:pPr>
      <w:r>
        <w:rPr>
          <w:rFonts w:hint="eastAsia"/>
          <w:rtl/>
        </w:rPr>
        <w:t>–</w:t>
      </w:r>
      <w:r>
        <w:rPr>
          <w:rtl/>
        </w:rPr>
        <w:tab/>
      </w:r>
      <w:r>
        <w:rPr>
          <w:rFonts w:hint="cs"/>
          <w:rtl/>
        </w:rPr>
        <w:t>جيم</w:t>
      </w:r>
    </w:p>
    <w:p w14:paraId="21210A79" w14:textId="77777777" w:rsidR="00D71F8A" w:rsidRPr="00A82781" w:rsidRDefault="00D71F8A" w:rsidP="00D71F8A">
      <w:pPr>
        <w:pStyle w:val="Headingb"/>
        <w:keepNext w:val="0"/>
        <w:spacing w:before="120" w:line="180" w:lineRule="auto"/>
        <w:rPr>
          <w:rtl/>
        </w:rPr>
      </w:pPr>
      <w:r w:rsidRPr="00A82781">
        <w:rPr>
          <w:rFonts w:hint="cs"/>
          <w:rtl/>
        </w:rPr>
        <w:t>أهداف التنمية المستدامة</w:t>
      </w:r>
    </w:p>
    <w:p w14:paraId="0B9B7E41" w14:textId="77777777" w:rsidR="00D71F8A" w:rsidRDefault="00D71F8A" w:rsidP="00D71F8A">
      <w:pPr>
        <w:pStyle w:val="enumlev10"/>
        <w:spacing w:line="180" w:lineRule="auto"/>
        <w:rPr>
          <w:lang w:val="en-GB" w:bidi="ar-EG"/>
        </w:rPr>
      </w:pPr>
      <w:r>
        <w:rPr>
          <w:rFonts w:hint="eastAsia"/>
          <w:rtl/>
        </w:rPr>
        <w:t>–</w:t>
      </w:r>
      <w:r>
        <w:rPr>
          <w:rtl/>
        </w:rPr>
        <w:tab/>
      </w:r>
      <w:r>
        <w:t>9</w:t>
      </w:r>
      <w:r>
        <w:rPr>
          <w:rtl/>
          <w:lang w:val="en-GB" w:bidi="ar-EG"/>
        </w:rPr>
        <w:br w:type="page"/>
      </w:r>
    </w:p>
    <w:p w14:paraId="08A08935" w14:textId="44016441" w:rsidR="009D0E1F" w:rsidRPr="00945F2E" w:rsidRDefault="000B2381" w:rsidP="009D0E1F">
      <w:pPr>
        <w:pStyle w:val="QuestionNo"/>
        <w:pageBreakBefore/>
        <w:rPr>
          <w:rtl/>
        </w:rPr>
      </w:pPr>
      <w:r>
        <w:rPr>
          <w:rFonts w:hint="cs"/>
          <w:rtl/>
        </w:rPr>
        <w:lastRenderedPageBreak/>
        <w:t xml:space="preserve">مشروع </w:t>
      </w:r>
      <w:r w:rsidR="009D0E1F" w:rsidRPr="00945F2E">
        <w:rPr>
          <w:rFonts w:hint="cs"/>
          <w:rtl/>
        </w:rPr>
        <w:t xml:space="preserve">المسألة </w:t>
      </w:r>
      <w:r w:rsidR="009D0E1F">
        <w:rPr>
          <w:lang w:bidi="ar-SY"/>
        </w:rPr>
        <w:t>M</w:t>
      </w:r>
      <w:r w:rsidR="009D0E1F" w:rsidRPr="00945F2E">
        <w:rPr>
          <w:lang w:bidi="ar-SY"/>
        </w:rPr>
        <w:t>/</w:t>
      </w:r>
      <w:r w:rsidR="009D0E1F">
        <w:rPr>
          <w:lang w:bidi="ar-SY"/>
        </w:rPr>
        <w:t>13</w:t>
      </w:r>
    </w:p>
    <w:p w14:paraId="11BC5880" w14:textId="1E3C5DCE" w:rsidR="009D0E1F" w:rsidRPr="00802BB1" w:rsidRDefault="009D0E1F" w:rsidP="00D54A75">
      <w:pPr>
        <w:pStyle w:val="Questiontitle"/>
        <w:rPr>
          <w:rtl/>
        </w:rPr>
      </w:pPr>
      <w:r w:rsidRPr="005D25EB">
        <w:rPr>
          <w:rFonts w:hint="cs"/>
          <w:rtl/>
        </w:rPr>
        <w:t>شبكات المستقبل: التوصيلات الشبكية والخدمات الجديرة بالثقة</w:t>
      </w:r>
      <w:r w:rsidR="003E3195">
        <w:rPr>
          <w:rtl/>
        </w:rPr>
        <w:br/>
      </w:r>
      <w:r w:rsidRPr="005D25EB">
        <w:rPr>
          <w:rFonts w:hint="cs"/>
          <w:rtl/>
        </w:rPr>
        <w:t>والمعززة بالتكنولوجيا الكمومية</w:t>
      </w:r>
    </w:p>
    <w:p w14:paraId="7BD7A000" w14:textId="77777777" w:rsidR="009D0E1F" w:rsidRPr="001967AA" w:rsidRDefault="009D0E1F" w:rsidP="000A0535">
      <w:pPr>
        <w:pStyle w:val="Questionhistory"/>
        <w:rPr>
          <w:rtl/>
        </w:rPr>
      </w:pPr>
      <w:r w:rsidRPr="001967AA">
        <w:rPr>
          <w:rFonts w:hint="cs"/>
          <w:rtl/>
        </w:rPr>
        <w:t>(استمرار المسأل</w:t>
      </w:r>
      <w:r>
        <w:rPr>
          <w:rFonts w:hint="cs"/>
          <w:rtl/>
        </w:rPr>
        <w:t>ة</w:t>
      </w:r>
      <w:r w:rsidRPr="001967AA">
        <w:rPr>
          <w:rFonts w:hint="cs"/>
          <w:rtl/>
        </w:rPr>
        <w:t xml:space="preserve"> </w:t>
      </w:r>
      <w:r w:rsidRPr="001967AA">
        <w:t>16/13</w:t>
      </w:r>
      <w:r w:rsidRPr="001967AA">
        <w:rPr>
          <w:rFonts w:hint="cs"/>
          <w:rtl/>
        </w:rPr>
        <w:t>)</w:t>
      </w:r>
    </w:p>
    <w:p w14:paraId="1A22168A" w14:textId="72670778" w:rsidR="009D0E1F" w:rsidRPr="00EE50C8" w:rsidRDefault="009D0E1F" w:rsidP="00EE50C8">
      <w:pPr>
        <w:pStyle w:val="Heading2"/>
        <w:rPr>
          <w:rtl/>
        </w:rPr>
      </w:pPr>
      <w:bookmarkStart w:id="84" w:name="_Toc66266936"/>
      <w:r w:rsidRPr="00EE50C8">
        <w:t>1.M</w:t>
      </w:r>
      <w:r w:rsidRPr="00EE50C8">
        <w:rPr>
          <w:rtl/>
        </w:rPr>
        <w:tab/>
      </w:r>
      <w:r w:rsidRPr="00EE50C8">
        <w:rPr>
          <w:rFonts w:hint="cs"/>
          <w:rtl/>
        </w:rPr>
        <w:t>المسوغات</w:t>
      </w:r>
      <w:bookmarkEnd w:id="84"/>
    </w:p>
    <w:p w14:paraId="28C76D66" w14:textId="77777777" w:rsidR="009D0E1F" w:rsidRPr="001967AA" w:rsidRDefault="009D0E1F" w:rsidP="00EE50C8">
      <w:pPr>
        <w:rPr>
          <w:rtl/>
          <w:lang w:val="en-GB" w:bidi="ar-EG"/>
        </w:rPr>
      </w:pPr>
      <w:r w:rsidRPr="001967AA">
        <w:rPr>
          <w:rFonts w:hint="cs"/>
          <w:rtl/>
          <w:lang w:val="en-GB"/>
        </w:rPr>
        <w:t>تصبح الثقة</w:t>
      </w:r>
      <w:r>
        <w:rPr>
          <w:rFonts w:hint="cs"/>
          <w:rtl/>
          <w:lang w:val="en-GB"/>
        </w:rPr>
        <w:t xml:space="preserve"> مسألة </w:t>
      </w:r>
      <w:proofErr w:type="gramStart"/>
      <w:r>
        <w:rPr>
          <w:rFonts w:hint="cs"/>
          <w:rtl/>
          <w:lang w:val="en-GB"/>
        </w:rPr>
        <w:t>هامة</w:t>
      </w:r>
      <w:proofErr w:type="gramEnd"/>
      <w:r w:rsidRPr="001967AA">
        <w:rPr>
          <w:rFonts w:hint="cs"/>
          <w:rtl/>
          <w:lang w:val="en-GB"/>
        </w:rPr>
        <w:t xml:space="preserve"> وأساسية عند النظر في</w:t>
      </w:r>
      <w:r w:rsidRPr="001967AA">
        <w:rPr>
          <w:rFonts w:hint="cs"/>
          <w:rtl/>
          <w:lang w:val="en-GB" w:bidi="ar"/>
        </w:rPr>
        <w:t> </w:t>
      </w:r>
      <w:r w:rsidRPr="001967AA">
        <w:rPr>
          <w:rFonts w:hint="cs"/>
          <w:rtl/>
          <w:lang w:val="en-GB"/>
        </w:rPr>
        <w:t>البنى التحتية لتكنولوجيا المعلومات والاتصالات وخدماتها في</w:t>
      </w:r>
      <w:r w:rsidRPr="001967AA">
        <w:rPr>
          <w:rFonts w:hint="cs"/>
          <w:rtl/>
          <w:lang w:val="en-GB" w:bidi="ar"/>
        </w:rPr>
        <w:t> </w:t>
      </w:r>
      <w:r w:rsidRPr="001967AA">
        <w:rPr>
          <w:rFonts w:hint="cs"/>
          <w:rtl/>
          <w:lang w:val="en-GB"/>
        </w:rPr>
        <w:t>المستقبل</w:t>
      </w:r>
      <w:r w:rsidRPr="001967AA">
        <w:rPr>
          <w:rFonts w:hint="cs"/>
          <w:rtl/>
          <w:lang w:val="en-GB" w:bidi="ar"/>
        </w:rPr>
        <w:t>.</w:t>
      </w:r>
      <w:r>
        <w:rPr>
          <w:rFonts w:hint="cs"/>
          <w:rtl/>
          <w:lang w:val="en-GB" w:bidi="ar-EG"/>
        </w:rPr>
        <w:t xml:space="preserve"> </w:t>
      </w:r>
      <w:r>
        <w:rPr>
          <w:rFonts w:hint="cs"/>
          <w:rtl/>
          <w:lang w:val="en-GB"/>
        </w:rPr>
        <w:t>ولدعم</w:t>
      </w:r>
      <w:r w:rsidRPr="001967AA">
        <w:rPr>
          <w:rFonts w:hint="cs"/>
          <w:rtl/>
          <w:lang w:val="en-GB"/>
        </w:rPr>
        <w:t xml:space="preserve"> ذكاء الشبكة الضروري للتعامل مع </w:t>
      </w:r>
      <w:r>
        <w:rPr>
          <w:rFonts w:hint="cs"/>
          <w:rtl/>
          <w:lang w:val="en-GB"/>
        </w:rPr>
        <w:t>ال</w:t>
      </w:r>
      <w:r w:rsidRPr="001967AA">
        <w:rPr>
          <w:rFonts w:hint="cs"/>
          <w:rtl/>
          <w:lang w:val="en-GB"/>
        </w:rPr>
        <w:t xml:space="preserve">تعقيد </w:t>
      </w:r>
      <w:r>
        <w:rPr>
          <w:rFonts w:hint="cs"/>
          <w:rtl/>
          <w:lang w:val="en-GB"/>
        </w:rPr>
        <w:t>وعدم اليقين والم</w:t>
      </w:r>
      <w:r w:rsidRPr="001967AA">
        <w:rPr>
          <w:rFonts w:hint="cs"/>
          <w:rtl/>
          <w:lang w:val="en-GB"/>
        </w:rPr>
        <w:t xml:space="preserve">خاطر </w:t>
      </w:r>
      <w:r>
        <w:rPr>
          <w:rFonts w:hint="cs"/>
          <w:rtl/>
          <w:lang w:val="en-GB"/>
        </w:rPr>
        <w:t>في</w:t>
      </w:r>
      <w:r w:rsidRPr="00A6694B">
        <w:rPr>
          <w:rFonts w:hint="cs"/>
          <w:rtl/>
          <w:lang w:val="en-GB" w:bidi="ar"/>
        </w:rPr>
        <w:t xml:space="preserve"> </w:t>
      </w:r>
      <w:r w:rsidRPr="001967AA">
        <w:rPr>
          <w:rFonts w:hint="cs"/>
          <w:rtl/>
          <w:lang w:val="en-GB"/>
        </w:rPr>
        <w:t>البنى التحتية لتكنولوجيا المعلومات والاتصالات وخدماتها في</w:t>
      </w:r>
      <w:r w:rsidRPr="001967AA">
        <w:rPr>
          <w:rFonts w:hint="cs"/>
          <w:rtl/>
          <w:lang w:val="en-GB" w:bidi="ar"/>
        </w:rPr>
        <w:t> </w:t>
      </w:r>
      <w:r w:rsidRPr="001967AA">
        <w:rPr>
          <w:rFonts w:hint="cs"/>
          <w:rtl/>
          <w:lang w:val="en-GB"/>
        </w:rPr>
        <w:t>المستقبل</w:t>
      </w:r>
      <w:r>
        <w:rPr>
          <w:rFonts w:hint="cs"/>
          <w:rtl/>
          <w:lang w:val="en-GB"/>
        </w:rPr>
        <w:t xml:space="preserve"> من الضروري</w:t>
      </w:r>
      <w:r w:rsidRPr="001967AA">
        <w:rPr>
          <w:rFonts w:hint="cs"/>
          <w:rtl/>
          <w:lang w:val="en-GB" w:bidi="ar"/>
        </w:rPr>
        <w:t xml:space="preserve"> </w:t>
      </w:r>
      <w:r>
        <w:rPr>
          <w:rFonts w:hint="cs"/>
          <w:rtl/>
          <w:lang w:val="en-GB"/>
        </w:rPr>
        <w:t>ا</w:t>
      </w:r>
      <w:r w:rsidRPr="001967AA">
        <w:rPr>
          <w:rFonts w:hint="cs"/>
          <w:rtl/>
          <w:lang w:val="en-GB"/>
        </w:rPr>
        <w:t>لاستفادة بشكل أفضل من المعرفة</w:t>
      </w:r>
      <w:r>
        <w:rPr>
          <w:rFonts w:hint="cs"/>
          <w:rtl/>
          <w:lang w:val="en-GB"/>
        </w:rPr>
        <w:t xml:space="preserve"> عن حالة البيئات</w:t>
      </w:r>
      <w:r w:rsidRPr="001967AA">
        <w:rPr>
          <w:rFonts w:hint="cs"/>
          <w:rtl/>
          <w:lang w:val="en-GB"/>
        </w:rPr>
        <w:t xml:space="preserve"> والثقة بغية خلق ونشر واستخدام المعرفة بطريقة مفتوحة وتعاونية، وكذلك </w:t>
      </w:r>
      <w:r>
        <w:rPr>
          <w:rFonts w:hint="cs"/>
          <w:rtl/>
          <w:lang w:val="en-GB"/>
        </w:rPr>
        <w:t>لكي تؤخذ في الحسبان</w:t>
      </w:r>
      <w:r w:rsidRPr="001967AA">
        <w:rPr>
          <w:rFonts w:hint="cs"/>
          <w:rtl/>
          <w:lang w:val="en-GB"/>
        </w:rPr>
        <w:t xml:space="preserve"> التوصيلات الشبكية والخدمات المستقلة الجديرة بالثقة</w:t>
      </w:r>
      <w:r w:rsidRPr="001967AA">
        <w:rPr>
          <w:rFonts w:hint="cs"/>
          <w:rtl/>
          <w:lang w:val="en-GB" w:bidi="ar"/>
        </w:rPr>
        <w:t>.</w:t>
      </w:r>
    </w:p>
    <w:p w14:paraId="05BC9D8D" w14:textId="3697C51A" w:rsidR="009D0E1F" w:rsidRPr="001967AA" w:rsidRDefault="009D0E1F" w:rsidP="00EE50C8">
      <w:pPr>
        <w:rPr>
          <w:rtl/>
          <w:lang w:val="en-GB"/>
        </w:rPr>
      </w:pPr>
      <w:r w:rsidRPr="001967AA">
        <w:rPr>
          <w:rFonts w:hint="cs"/>
          <w:rtl/>
          <w:lang w:val="en-GB"/>
        </w:rPr>
        <w:t xml:space="preserve">وسوف تبحث هذه المسألة في أهمية </w:t>
      </w:r>
      <w:r w:rsidRPr="001967AA">
        <w:rPr>
          <w:rtl/>
          <w:lang w:val="en-GB"/>
        </w:rPr>
        <w:t>التوصيلات الشبكية والخدمات الجديرة بالثقة</w:t>
      </w:r>
      <w:r w:rsidRPr="001967AA">
        <w:rPr>
          <w:rFonts w:hint="cs"/>
          <w:rtl/>
          <w:lang w:val="en-GB"/>
        </w:rPr>
        <w:t xml:space="preserve"> وتحدد المتطلبات والوظائف لدعم بناء بنى تحتية لتكنولوجيا المعلومات والاتصالات الموثوقة</w:t>
      </w:r>
      <w:r>
        <w:rPr>
          <w:rFonts w:hint="cs"/>
          <w:rtl/>
          <w:lang w:val="en-GB"/>
        </w:rPr>
        <w:t xml:space="preserve"> بشكل</w:t>
      </w:r>
      <w:r w:rsidRPr="00A6694B">
        <w:rPr>
          <w:rtl/>
          <w:lang w:val="en-GB"/>
        </w:rPr>
        <w:t xml:space="preserve"> لامركزي مع </w:t>
      </w:r>
      <w:r>
        <w:rPr>
          <w:rFonts w:hint="cs"/>
          <w:rtl/>
          <w:lang w:val="en-GB"/>
        </w:rPr>
        <w:t>مختلف</w:t>
      </w:r>
      <w:r w:rsidRPr="00A6694B">
        <w:rPr>
          <w:rtl/>
          <w:lang w:val="en-GB"/>
        </w:rPr>
        <w:t xml:space="preserve"> الحلول التقنية التمكينية مثل </w:t>
      </w:r>
      <w:r>
        <w:rPr>
          <w:rFonts w:hint="cs"/>
          <w:rtl/>
          <w:lang w:val="en-GB"/>
        </w:rPr>
        <w:t>سلسلة الكتل</w:t>
      </w:r>
      <w:r w:rsidRPr="00A6694B">
        <w:rPr>
          <w:rtl/>
          <w:lang w:val="en-GB"/>
        </w:rPr>
        <w:t xml:space="preserve"> لتحسين تحديات الأمان التي </w:t>
      </w:r>
      <w:r>
        <w:rPr>
          <w:rFonts w:hint="cs"/>
          <w:rtl/>
          <w:lang w:val="en-GB"/>
        </w:rPr>
        <w:t>تشمل</w:t>
      </w:r>
      <w:r w:rsidRPr="00A6694B">
        <w:rPr>
          <w:rtl/>
          <w:lang w:val="en-GB"/>
        </w:rPr>
        <w:t xml:space="preserve"> </w:t>
      </w:r>
      <w:proofErr w:type="gramStart"/>
      <w:r w:rsidR="00D65C4F">
        <w:rPr>
          <w:rFonts w:hint="cs"/>
          <w:rtl/>
          <w:lang w:val="en-GB"/>
        </w:rPr>
        <w:t>الخصوصية</w:t>
      </w:r>
      <w:proofErr w:type="gramEnd"/>
      <w:r w:rsidRPr="00A6694B">
        <w:rPr>
          <w:rtl/>
          <w:lang w:val="en-GB"/>
        </w:rPr>
        <w:t xml:space="preserve"> والأمان والمرونة والموثوقية.</w:t>
      </w:r>
    </w:p>
    <w:p w14:paraId="2FF4E63E" w14:textId="50C96B4D" w:rsidR="009D0E1F" w:rsidRDefault="009D0E1F" w:rsidP="00EE50C8">
      <w:pPr>
        <w:rPr>
          <w:highlight w:val="yellow"/>
          <w:rtl/>
          <w:lang w:val="en-GB" w:bidi="ar"/>
        </w:rPr>
      </w:pPr>
      <w:r>
        <w:rPr>
          <w:rFonts w:hint="cs"/>
          <w:rtl/>
          <w:lang w:val="en-GB"/>
        </w:rPr>
        <w:t>و</w:t>
      </w:r>
      <w:r w:rsidRPr="00DA7D1B">
        <w:rPr>
          <w:rtl/>
          <w:lang w:val="en-GB"/>
        </w:rPr>
        <w:t>علاوة</w:t>
      </w:r>
      <w:r>
        <w:rPr>
          <w:rFonts w:hint="cs"/>
          <w:rtl/>
          <w:lang w:val="en-GB"/>
        </w:rPr>
        <w:t>ً</w:t>
      </w:r>
      <w:r w:rsidRPr="00DA7D1B">
        <w:rPr>
          <w:rtl/>
          <w:lang w:val="en-GB"/>
        </w:rPr>
        <w:t xml:space="preserve"> على ذلك، </w:t>
      </w:r>
      <w:r>
        <w:rPr>
          <w:rFonts w:hint="cs"/>
          <w:rtl/>
          <w:lang w:val="en-GB"/>
        </w:rPr>
        <w:t>ت</w:t>
      </w:r>
      <w:r w:rsidRPr="00DA7D1B">
        <w:rPr>
          <w:rtl/>
          <w:lang w:val="en-GB"/>
        </w:rPr>
        <w:t>ستمر هذ</w:t>
      </w:r>
      <w:r>
        <w:rPr>
          <w:rFonts w:hint="cs"/>
          <w:rtl/>
          <w:lang w:val="en-GB"/>
        </w:rPr>
        <w:t>ه المسألة</w:t>
      </w:r>
      <w:r w:rsidRPr="00DA7D1B">
        <w:rPr>
          <w:rtl/>
          <w:lang w:val="en-GB"/>
        </w:rPr>
        <w:t xml:space="preserve"> في تطوير الحلول الرئيسية لشبكات توزيع المفاتيح الكمومية </w:t>
      </w:r>
      <w:r w:rsidRPr="00DA7D1B">
        <w:rPr>
          <w:rtl/>
          <w:lang w:val="en-GB" w:bidi="ar"/>
        </w:rPr>
        <w:t>(</w:t>
      </w:r>
      <w:r w:rsidRPr="00DA7D1B">
        <w:rPr>
          <w:lang w:val="en-GB" w:bidi="ar"/>
        </w:rPr>
        <w:t>QKD</w:t>
      </w:r>
      <w:r w:rsidRPr="00DA7D1B">
        <w:rPr>
          <w:rtl/>
          <w:lang w:val="en-GB" w:bidi="ar"/>
        </w:rPr>
        <w:t xml:space="preserve">) </w:t>
      </w:r>
      <w:r w:rsidRPr="00DA7D1B">
        <w:rPr>
          <w:rtl/>
          <w:lang w:val="en-GB"/>
        </w:rPr>
        <w:t xml:space="preserve">والنظر في الشبكات الكمومية </w:t>
      </w:r>
      <w:r w:rsidR="00786E19" w:rsidRPr="00407B6A">
        <w:rPr>
          <w:rtl/>
          <w:lang w:val="en-GB" w:bidi="ar-SY"/>
        </w:rPr>
        <w:t xml:space="preserve">المحسّنة </w:t>
      </w:r>
      <w:r w:rsidRPr="00DA7D1B">
        <w:rPr>
          <w:rtl/>
          <w:lang w:val="en-GB"/>
        </w:rPr>
        <w:t xml:space="preserve">التي </w:t>
      </w:r>
      <w:r>
        <w:rPr>
          <w:rFonts w:hint="cs"/>
          <w:rtl/>
          <w:lang w:val="en-GB"/>
        </w:rPr>
        <w:t>تشمل</w:t>
      </w:r>
      <w:r w:rsidRPr="00DA7D1B">
        <w:rPr>
          <w:rtl/>
          <w:lang w:val="en-GB" w:bidi="ar"/>
        </w:rPr>
        <w:t xml:space="preserve"> </w:t>
      </w:r>
      <w:r>
        <w:rPr>
          <w:rFonts w:hint="cs"/>
          <w:rtl/>
          <w:lang w:val="en-GB"/>
        </w:rPr>
        <w:t>طائفة</w:t>
      </w:r>
      <w:r w:rsidRPr="00DA7D1B">
        <w:rPr>
          <w:rtl/>
          <w:lang w:val="en-GB"/>
        </w:rPr>
        <w:t xml:space="preserve"> واسعة من تكنولوجيا المعلومات الكمومية </w:t>
      </w:r>
      <w:r w:rsidRPr="00DA7D1B">
        <w:rPr>
          <w:rtl/>
          <w:lang w:val="en-GB" w:bidi="ar"/>
        </w:rPr>
        <w:t>(</w:t>
      </w:r>
      <w:r w:rsidRPr="00DA7D1B">
        <w:rPr>
          <w:lang w:val="en-GB" w:bidi="ar"/>
        </w:rPr>
        <w:t>QIT</w:t>
      </w:r>
      <w:r w:rsidRPr="00DA7D1B">
        <w:rPr>
          <w:rtl/>
          <w:lang w:val="en-GB" w:bidi="ar"/>
        </w:rPr>
        <w:t xml:space="preserve">) </w:t>
      </w:r>
      <w:r>
        <w:rPr>
          <w:rFonts w:hint="cs"/>
          <w:rtl/>
          <w:lang w:val="en-GB"/>
        </w:rPr>
        <w:t>والعمل على</w:t>
      </w:r>
      <w:r w:rsidRPr="00DA7D1B">
        <w:rPr>
          <w:rtl/>
          <w:lang w:val="en-GB"/>
        </w:rPr>
        <w:t xml:space="preserve"> دعم شبكات المست</w:t>
      </w:r>
      <w:r>
        <w:rPr>
          <w:rFonts w:hint="cs"/>
          <w:rtl/>
          <w:lang w:val="en-GB"/>
        </w:rPr>
        <w:t>عملين ل</w:t>
      </w:r>
      <w:r w:rsidRPr="00DA7D1B">
        <w:rPr>
          <w:rtl/>
          <w:lang w:val="en-GB"/>
        </w:rPr>
        <w:t xml:space="preserve">لتطبيقات </w:t>
      </w:r>
      <w:proofErr w:type="spellStart"/>
      <w:r>
        <w:rPr>
          <w:rFonts w:hint="cs"/>
          <w:rtl/>
          <w:lang w:val="en-GB"/>
        </w:rPr>
        <w:t>التجفيرية</w:t>
      </w:r>
      <w:proofErr w:type="spellEnd"/>
      <w:r w:rsidRPr="00DA7D1B">
        <w:rPr>
          <w:rtl/>
          <w:lang w:val="en-GB" w:bidi="ar"/>
        </w:rPr>
        <w:t>.</w:t>
      </w:r>
    </w:p>
    <w:p w14:paraId="61319EF4" w14:textId="32E07AB3" w:rsidR="009D0E1F" w:rsidRPr="001967AA" w:rsidRDefault="009D0E1F" w:rsidP="00EE50C8">
      <w:pPr>
        <w:rPr>
          <w:rtl/>
          <w:lang w:val="en-GB"/>
        </w:rPr>
      </w:pPr>
      <w:r>
        <w:rPr>
          <w:rFonts w:hint="cs"/>
          <w:rtl/>
          <w:lang w:val="en-GB"/>
        </w:rPr>
        <w:t>وبالإضافة إلى</w:t>
      </w:r>
      <w:r w:rsidRPr="001967AA">
        <w:rPr>
          <w:rFonts w:hint="cs"/>
          <w:rtl/>
          <w:lang w:val="en-GB"/>
        </w:rPr>
        <w:t xml:space="preserve"> ذلك، </w:t>
      </w:r>
      <w:r>
        <w:rPr>
          <w:rFonts w:hint="cs"/>
          <w:rtl/>
          <w:lang w:val="en-GB"/>
        </w:rPr>
        <w:t>ي</w:t>
      </w:r>
      <w:r w:rsidRPr="001967AA">
        <w:rPr>
          <w:rFonts w:hint="cs"/>
          <w:rtl/>
          <w:lang w:val="en-GB"/>
        </w:rPr>
        <w:t>نبغي دراسة جوانب التشغيل</w:t>
      </w:r>
      <w:r w:rsidR="00BA35A4">
        <w:rPr>
          <w:rFonts w:hint="cs"/>
          <w:rtl/>
          <w:lang w:val="en-GB"/>
        </w:rPr>
        <w:t xml:space="preserve"> </w:t>
      </w:r>
      <w:r w:rsidRPr="001967AA">
        <w:rPr>
          <w:rFonts w:hint="cs"/>
          <w:rtl/>
          <w:lang w:val="en-GB"/>
        </w:rPr>
        <w:t>بين مختلف الشبكات والخدمات، وينبغي أن تركز هذه الدراسة على التشغيل</w:t>
      </w:r>
      <w:r w:rsidR="00BA35A4">
        <w:rPr>
          <w:rFonts w:hint="cs"/>
          <w:rtl/>
          <w:lang w:val="en-GB"/>
        </w:rPr>
        <w:t xml:space="preserve"> </w:t>
      </w:r>
      <w:r w:rsidRPr="001967AA">
        <w:rPr>
          <w:rFonts w:hint="cs"/>
          <w:rtl/>
          <w:lang w:val="en-GB"/>
        </w:rPr>
        <w:t>بين الشبكات الأخرى كلما دعت الحاجة إلى التشغيل البيني.</w:t>
      </w:r>
    </w:p>
    <w:p w14:paraId="47ABECF4" w14:textId="77777777" w:rsidR="009D0E1F" w:rsidRDefault="009D0E1F" w:rsidP="00EE50C8">
      <w:pPr>
        <w:rPr>
          <w:rtl/>
          <w:lang w:val="en-GB" w:bidi="ar-SY"/>
        </w:rPr>
      </w:pPr>
      <w:r w:rsidRPr="001967AA">
        <w:rPr>
          <w:rFonts w:hint="cs"/>
          <w:rtl/>
          <w:lang w:val="en-GB"/>
        </w:rPr>
        <w:t>وهكذا سوف يشمل تركيز هذه المسألة الأنشطة المتصلة ب</w:t>
      </w:r>
      <w:r w:rsidRPr="001967AA">
        <w:rPr>
          <w:rtl/>
          <w:lang w:val="en-GB"/>
        </w:rPr>
        <w:t>التوصيلات الشبكية والخدمات الجديرة بالثقة</w:t>
      </w:r>
      <w:r w:rsidRPr="001967AA">
        <w:rPr>
          <w:rFonts w:hint="cs"/>
          <w:rtl/>
          <w:lang w:val="en-GB"/>
        </w:rPr>
        <w:t xml:space="preserve"> بما فيها التشغيل البيني. </w:t>
      </w:r>
      <w:r>
        <w:rPr>
          <w:rFonts w:hint="cs"/>
          <w:rtl/>
          <w:lang w:val="en-GB"/>
        </w:rPr>
        <w:t>و</w:t>
      </w:r>
      <w:r w:rsidRPr="001967AA">
        <w:rPr>
          <w:rFonts w:hint="cs"/>
          <w:rtl/>
          <w:lang w:val="en-GB"/>
        </w:rPr>
        <w:t xml:space="preserve">العمل الساعي لتحديد </w:t>
      </w:r>
      <w:r>
        <w:rPr>
          <w:rFonts w:hint="cs"/>
          <w:rtl/>
          <w:lang w:val="en-GB"/>
        </w:rPr>
        <w:t>ال</w:t>
      </w:r>
      <w:r w:rsidRPr="001967AA">
        <w:rPr>
          <w:rFonts w:hint="cs"/>
          <w:rtl/>
          <w:lang w:val="en-GB"/>
        </w:rPr>
        <w:t>إجراءات و</w:t>
      </w:r>
      <w:r>
        <w:rPr>
          <w:rFonts w:hint="cs"/>
          <w:rtl/>
          <w:lang w:val="en-GB"/>
        </w:rPr>
        <w:t>ال</w:t>
      </w:r>
      <w:r w:rsidRPr="001967AA">
        <w:rPr>
          <w:rFonts w:hint="cs"/>
          <w:rtl/>
          <w:lang w:val="en-GB"/>
        </w:rPr>
        <w:t>متطلبات و</w:t>
      </w:r>
      <w:r>
        <w:rPr>
          <w:rFonts w:hint="cs"/>
          <w:rtl/>
          <w:lang w:val="en-GB"/>
        </w:rPr>
        <w:t>ال</w:t>
      </w:r>
      <w:r w:rsidRPr="001967AA">
        <w:rPr>
          <w:rFonts w:hint="cs"/>
          <w:rtl/>
          <w:lang w:val="en-GB"/>
        </w:rPr>
        <w:t>خصائص و</w:t>
      </w:r>
      <w:r>
        <w:rPr>
          <w:rFonts w:hint="cs"/>
          <w:rtl/>
          <w:lang w:val="en-GB"/>
        </w:rPr>
        <w:t>ال</w:t>
      </w:r>
      <w:r w:rsidRPr="001967AA">
        <w:rPr>
          <w:rFonts w:hint="cs"/>
          <w:rtl/>
          <w:lang w:val="en-GB"/>
        </w:rPr>
        <w:t>آليات</w:t>
      </w:r>
      <w:r w:rsidRPr="00407B6A">
        <w:rPr>
          <w:rtl/>
        </w:rPr>
        <w:t xml:space="preserve"> </w:t>
      </w:r>
      <w:r w:rsidRPr="00407B6A">
        <w:rPr>
          <w:rtl/>
          <w:lang w:val="en-GB" w:bidi="ar-SY"/>
        </w:rPr>
        <w:t xml:space="preserve">لدعم البنى التحتية الموثوقة لتكنولوجيا المعلومات والاتصالات </w:t>
      </w:r>
      <w:r>
        <w:rPr>
          <w:rFonts w:hint="cs"/>
          <w:rtl/>
          <w:lang w:val="en-GB" w:bidi="ar-SY"/>
        </w:rPr>
        <w:t>تقع في إطار</w:t>
      </w:r>
      <w:r w:rsidRPr="00407B6A">
        <w:rPr>
          <w:rtl/>
          <w:lang w:val="en-GB" w:bidi="ar-SY"/>
        </w:rPr>
        <w:t xml:space="preserve"> مسؤولية </w:t>
      </w:r>
      <w:r>
        <w:rPr>
          <w:rFonts w:hint="cs"/>
          <w:rtl/>
          <w:lang w:val="en-GB" w:bidi="ar-SY"/>
        </w:rPr>
        <w:t>هذه المسألة</w:t>
      </w:r>
      <w:r w:rsidRPr="00407B6A">
        <w:rPr>
          <w:rtl/>
          <w:lang w:val="en-GB" w:bidi="ar-SY"/>
        </w:rPr>
        <w:t xml:space="preserve">. </w:t>
      </w:r>
      <w:r>
        <w:rPr>
          <w:rFonts w:hint="cs"/>
          <w:rtl/>
          <w:lang w:val="en-GB" w:bidi="ar-SY"/>
        </w:rPr>
        <w:t>و</w:t>
      </w:r>
      <w:r w:rsidRPr="00407B6A">
        <w:rPr>
          <w:rtl/>
          <w:lang w:val="en-GB" w:bidi="ar-SY"/>
        </w:rPr>
        <w:t>بالإضافة إلى ذلك، تشمل هذه المسألة الأنشطة المتعلقة بالشبكات المحسّنة الكم</w:t>
      </w:r>
      <w:r>
        <w:rPr>
          <w:rFonts w:hint="cs"/>
          <w:rtl/>
          <w:lang w:val="en-GB" w:bidi="ar-SY"/>
        </w:rPr>
        <w:t>وم</w:t>
      </w:r>
      <w:r w:rsidRPr="00407B6A">
        <w:rPr>
          <w:rtl/>
          <w:lang w:val="en-GB" w:bidi="ar-SY"/>
        </w:rPr>
        <w:t xml:space="preserve">ية مع </w:t>
      </w:r>
      <w:r>
        <w:rPr>
          <w:rFonts w:hint="cs"/>
          <w:rtl/>
          <w:lang w:val="en-GB" w:bidi="ar-SY"/>
        </w:rPr>
        <w:t>تكنولوجيا المعلومات الكمومية (</w:t>
      </w:r>
      <w:r>
        <w:rPr>
          <w:lang w:val="en-GB" w:bidi="ar-SY"/>
        </w:rPr>
        <w:t>QIT</w:t>
      </w:r>
      <w:r>
        <w:rPr>
          <w:rFonts w:hint="cs"/>
          <w:rtl/>
          <w:lang w:val="en-GB" w:bidi="ar-SY"/>
        </w:rPr>
        <w:t>)</w:t>
      </w:r>
      <w:r w:rsidRPr="00407B6A">
        <w:rPr>
          <w:rtl/>
          <w:lang w:val="en-GB" w:bidi="ar-SY"/>
        </w:rPr>
        <w:t xml:space="preserve"> (</w:t>
      </w:r>
      <w:r>
        <w:rPr>
          <w:rFonts w:hint="cs"/>
          <w:rtl/>
          <w:lang w:val="en-GB" w:bidi="ar-SY"/>
        </w:rPr>
        <w:t xml:space="preserve">من قبيل </w:t>
      </w:r>
      <w:r w:rsidRPr="00DA7D1B">
        <w:rPr>
          <w:rtl/>
          <w:lang w:val="en-GB"/>
        </w:rPr>
        <w:t xml:space="preserve">شبكات توزيع المفاتيح الكمومية </w:t>
      </w:r>
      <w:r w:rsidRPr="00DA7D1B">
        <w:rPr>
          <w:rtl/>
          <w:lang w:val="en-GB" w:bidi="ar"/>
        </w:rPr>
        <w:t>(</w:t>
      </w:r>
      <w:r w:rsidRPr="00DA7D1B">
        <w:rPr>
          <w:lang w:val="en-GB" w:bidi="ar"/>
        </w:rPr>
        <w:t>QKD</w:t>
      </w:r>
      <w:r w:rsidRPr="00DA7D1B">
        <w:rPr>
          <w:rtl/>
          <w:lang w:val="en-GB" w:bidi="ar"/>
        </w:rPr>
        <w:t>)</w:t>
      </w:r>
      <w:r w:rsidRPr="00407B6A">
        <w:rPr>
          <w:rtl/>
          <w:lang w:val="en-GB" w:bidi="ar-SY"/>
        </w:rPr>
        <w:t xml:space="preserve"> والإنترنت الك</w:t>
      </w:r>
      <w:r>
        <w:rPr>
          <w:rFonts w:hint="cs"/>
          <w:rtl/>
          <w:lang w:val="en-GB" w:bidi="ar-SY"/>
        </w:rPr>
        <w:t>موم</w:t>
      </w:r>
      <w:r w:rsidRPr="00407B6A">
        <w:rPr>
          <w:rtl/>
          <w:lang w:val="en-GB" w:bidi="ar-SY"/>
        </w:rPr>
        <w:t>ي</w:t>
      </w:r>
      <w:r>
        <w:rPr>
          <w:rFonts w:hint="cs"/>
          <w:rtl/>
          <w:lang w:val="en-GB" w:bidi="ar-SY"/>
        </w:rPr>
        <w:t>ة</w:t>
      </w:r>
      <w:r w:rsidRPr="00407B6A">
        <w:rPr>
          <w:rtl/>
          <w:lang w:val="en-GB" w:bidi="ar-SY"/>
        </w:rPr>
        <w:t xml:space="preserve">، وما إلى ذلك)، وخدماتها وتطبيقاتها كأحد العناصر </w:t>
      </w:r>
      <w:r>
        <w:rPr>
          <w:rFonts w:hint="cs"/>
          <w:rtl/>
          <w:lang w:val="en-GB" w:bidi="ar-SY"/>
        </w:rPr>
        <w:t>المستعصية</w:t>
      </w:r>
      <w:r w:rsidRPr="00407B6A">
        <w:rPr>
          <w:rtl/>
          <w:lang w:val="en-GB" w:bidi="ar-SY"/>
        </w:rPr>
        <w:t xml:space="preserve"> على الثقة.</w:t>
      </w:r>
    </w:p>
    <w:p w14:paraId="29AE1F37" w14:textId="77777777" w:rsidR="009D0E1F" w:rsidRPr="001967AA" w:rsidRDefault="009D0E1F" w:rsidP="00EE50C8">
      <w:pPr>
        <w:rPr>
          <w:rtl/>
          <w:lang w:val="en-GB" w:bidi="ar-EG"/>
        </w:rPr>
      </w:pPr>
      <w:r>
        <w:rPr>
          <w:rFonts w:hint="cs"/>
          <w:rtl/>
          <w:lang w:val="en-GB" w:bidi="ar-EG"/>
        </w:rPr>
        <w:t>وتشمل</w:t>
      </w:r>
      <w:r w:rsidRPr="001967AA">
        <w:rPr>
          <w:rFonts w:hint="cs"/>
          <w:rtl/>
          <w:lang w:val="en-GB" w:bidi="ar-EG"/>
        </w:rPr>
        <w:t xml:space="preserve"> </w:t>
      </w:r>
      <w:r w:rsidRPr="001967AA">
        <w:rPr>
          <w:rtl/>
          <w:lang w:val="en-GB" w:bidi="ar-EG"/>
        </w:rPr>
        <w:t xml:space="preserve">التوصيات </w:t>
      </w:r>
      <w:r w:rsidRPr="001967AA">
        <w:rPr>
          <w:rFonts w:hint="cs"/>
          <w:rtl/>
          <w:lang w:val="en-GB" w:bidi="ar-EG"/>
        </w:rPr>
        <w:t xml:space="preserve">التي تقع في إطار مسؤولية </w:t>
      </w:r>
      <w:r w:rsidRPr="001967AA">
        <w:rPr>
          <w:rtl/>
          <w:lang w:val="en-GB" w:bidi="ar-EG"/>
        </w:rPr>
        <w:t xml:space="preserve">هذه المسألة </w:t>
      </w:r>
      <w:r w:rsidRPr="001967AA">
        <w:rPr>
          <w:rFonts w:hint="cs"/>
          <w:rtl/>
          <w:lang w:val="en-GB" w:bidi="ar-EG"/>
        </w:rPr>
        <w:t>ما يلي</w:t>
      </w:r>
      <w:r w:rsidRPr="001967AA">
        <w:rPr>
          <w:rtl/>
          <w:lang w:val="en-GB" w:bidi="ar-EG"/>
        </w:rPr>
        <w:t>:</w:t>
      </w:r>
    </w:p>
    <w:p w14:paraId="17F03AE7" w14:textId="77777777" w:rsidR="009D0E1F" w:rsidRPr="001967AA" w:rsidRDefault="009D0E1F" w:rsidP="009D0E1F">
      <w:pPr>
        <w:pStyle w:val="enumlev10"/>
        <w:rPr>
          <w:rtl/>
          <w:lang w:val="en-GB" w:bidi="ar-EG"/>
        </w:rPr>
      </w:pPr>
      <w:r>
        <w:rPr>
          <w:rFonts w:hint="eastAsia"/>
          <w:rtl/>
          <w:lang w:val="en-GB" w:bidi="ar-EG"/>
        </w:rPr>
        <w:t>–</w:t>
      </w:r>
      <w:r w:rsidRPr="001967AA">
        <w:rPr>
          <w:lang w:val="en-GB"/>
        </w:rPr>
        <w:tab/>
      </w:r>
      <w:r w:rsidRPr="006A668B">
        <w:rPr>
          <w:lang w:val="en-GB"/>
        </w:rPr>
        <w:t>Y.2070</w:t>
      </w:r>
      <w:r>
        <w:rPr>
          <w:rFonts w:hint="cs"/>
          <w:rtl/>
          <w:lang w:val="en-GB"/>
        </w:rPr>
        <w:t xml:space="preserve"> و</w:t>
      </w:r>
      <w:r w:rsidRPr="006A668B">
        <w:rPr>
          <w:lang w:val="en-GB"/>
        </w:rPr>
        <w:t>Y.2072</w:t>
      </w:r>
      <w:r>
        <w:rPr>
          <w:rFonts w:hint="cs"/>
          <w:rtl/>
          <w:lang w:val="en-GB"/>
        </w:rPr>
        <w:t xml:space="preserve"> و</w:t>
      </w:r>
      <w:r w:rsidRPr="006A668B">
        <w:rPr>
          <w:lang w:val="en-GB"/>
        </w:rPr>
        <w:t>Y.2281</w:t>
      </w:r>
      <w:r>
        <w:rPr>
          <w:rFonts w:hint="cs"/>
          <w:rtl/>
          <w:lang w:val="en-GB"/>
        </w:rPr>
        <w:t xml:space="preserve"> و</w:t>
      </w:r>
      <w:r w:rsidRPr="006A668B">
        <w:rPr>
          <w:lang w:val="en-GB"/>
        </w:rPr>
        <w:t>Y.2291</w:t>
      </w:r>
      <w:r>
        <w:rPr>
          <w:rFonts w:hint="cs"/>
          <w:rtl/>
          <w:lang w:val="en-GB"/>
        </w:rPr>
        <w:t xml:space="preserve"> و</w:t>
      </w:r>
      <w:r w:rsidRPr="006A668B">
        <w:rPr>
          <w:lang w:val="en-GB"/>
        </w:rPr>
        <w:t>Y.3043</w:t>
      </w:r>
      <w:r>
        <w:rPr>
          <w:rFonts w:hint="cs"/>
          <w:rtl/>
          <w:lang w:val="en-GB"/>
        </w:rPr>
        <w:t xml:space="preserve"> و</w:t>
      </w:r>
      <w:r w:rsidRPr="006A668B">
        <w:rPr>
          <w:lang w:val="en-GB"/>
        </w:rPr>
        <w:t>Y.3041</w:t>
      </w:r>
      <w:r>
        <w:rPr>
          <w:rFonts w:hint="cs"/>
          <w:rtl/>
          <w:lang w:val="en-GB"/>
        </w:rPr>
        <w:t xml:space="preserve"> و</w:t>
      </w:r>
      <w:r w:rsidRPr="006A668B">
        <w:rPr>
          <w:lang w:val="en-GB"/>
        </w:rPr>
        <w:t>Y.3044</w:t>
      </w:r>
      <w:r>
        <w:rPr>
          <w:rFonts w:hint="cs"/>
          <w:rtl/>
          <w:lang w:val="en-GB"/>
        </w:rPr>
        <w:t xml:space="preserve"> و</w:t>
      </w:r>
      <w:r w:rsidRPr="006A668B">
        <w:rPr>
          <w:lang w:val="en-GB"/>
        </w:rPr>
        <w:t>Y.3045</w:t>
      </w:r>
      <w:r>
        <w:rPr>
          <w:rFonts w:hint="cs"/>
          <w:rtl/>
          <w:lang w:val="en-GB"/>
        </w:rPr>
        <w:t xml:space="preserve"> و</w:t>
      </w:r>
      <w:r w:rsidRPr="006A668B">
        <w:rPr>
          <w:lang w:val="en-GB"/>
        </w:rPr>
        <w:t>Y.3051</w:t>
      </w:r>
      <w:r>
        <w:rPr>
          <w:rFonts w:hint="cs"/>
          <w:rtl/>
          <w:lang w:val="en-GB"/>
        </w:rPr>
        <w:t xml:space="preserve"> و</w:t>
      </w:r>
      <w:r w:rsidRPr="006A668B">
        <w:rPr>
          <w:lang w:val="en-GB"/>
        </w:rPr>
        <w:t>Y.3052</w:t>
      </w:r>
      <w:r>
        <w:rPr>
          <w:rFonts w:hint="cs"/>
          <w:rtl/>
          <w:lang w:val="en-GB"/>
        </w:rPr>
        <w:t xml:space="preserve"> و</w:t>
      </w:r>
      <w:r w:rsidRPr="006A668B">
        <w:rPr>
          <w:lang w:val="en-GB"/>
        </w:rPr>
        <w:t>Y.3053</w:t>
      </w:r>
      <w:r>
        <w:rPr>
          <w:rFonts w:hint="cs"/>
          <w:rtl/>
          <w:lang w:val="en-GB"/>
        </w:rPr>
        <w:t xml:space="preserve"> و</w:t>
      </w:r>
      <w:r w:rsidRPr="006A668B">
        <w:rPr>
          <w:lang w:val="en-GB"/>
        </w:rPr>
        <w:t>Y.3054</w:t>
      </w:r>
      <w:r>
        <w:rPr>
          <w:rFonts w:hint="cs"/>
          <w:rtl/>
          <w:lang w:val="en-GB"/>
        </w:rPr>
        <w:t xml:space="preserve"> و</w:t>
      </w:r>
      <w:r w:rsidRPr="006A668B">
        <w:rPr>
          <w:lang w:val="en-GB"/>
        </w:rPr>
        <w:t>Y.3800</w:t>
      </w:r>
    </w:p>
    <w:p w14:paraId="7610730D" w14:textId="4258B04D" w:rsidR="009D0E1F" w:rsidRPr="00EE50C8" w:rsidRDefault="009D0E1F" w:rsidP="00EE50C8">
      <w:pPr>
        <w:pStyle w:val="Heading2"/>
        <w:rPr>
          <w:rtl/>
        </w:rPr>
      </w:pPr>
      <w:bookmarkStart w:id="85" w:name="_Toc66266937"/>
      <w:r w:rsidRPr="00EE50C8">
        <w:t>2.M</w:t>
      </w:r>
      <w:r w:rsidRPr="00EE50C8">
        <w:rPr>
          <w:rtl/>
        </w:rPr>
        <w:tab/>
      </w:r>
      <w:bookmarkEnd w:id="85"/>
      <w:r w:rsidR="000B2381" w:rsidRPr="00EE50C8">
        <w:rPr>
          <w:rFonts w:hint="cs"/>
          <w:rtl/>
        </w:rPr>
        <w:t>المسألة</w:t>
      </w:r>
    </w:p>
    <w:p w14:paraId="701AB055" w14:textId="77777777" w:rsidR="009D0E1F" w:rsidRPr="001967AA" w:rsidRDefault="009D0E1F" w:rsidP="009D0E1F">
      <w:pPr>
        <w:rPr>
          <w:rtl/>
          <w:lang w:val="en-GB" w:bidi="ar-EG"/>
        </w:rPr>
      </w:pPr>
      <w:r>
        <w:rPr>
          <w:rFonts w:hint="cs"/>
          <w:rtl/>
          <w:lang w:val="en-GB" w:bidi="ar-EG"/>
        </w:rPr>
        <w:t>تشمل</w:t>
      </w:r>
      <w:r w:rsidRPr="001967AA">
        <w:rPr>
          <w:rtl/>
          <w:lang w:val="en-GB" w:bidi="ar-EG"/>
        </w:rPr>
        <w:t xml:space="preserve"> الدراسة البنود التالية</w:t>
      </w:r>
      <w:r>
        <w:rPr>
          <w:rFonts w:hint="cs"/>
          <w:rtl/>
          <w:lang w:val="en-GB" w:bidi="ar-EG"/>
        </w:rPr>
        <w:t>،</w:t>
      </w:r>
      <w:r w:rsidRPr="001967AA">
        <w:rPr>
          <w:rtl/>
          <w:lang w:val="en-GB" w:bidi="ar-EG"/>
        </w:rPr>
        <w:t xml:space="preserve"> دون أن تقتصر عليها:</w:t>
      </w:r>
    </w:p>
    <w:p w14:paraId="4AEB9B66" w14:textId="77777777" w:rsidR="009D0E1F" w:rsidRPr="001967AA" w:rsidRDefault="009D0E1F" w:rsidP="009D0E1F">
      <w:pPr>
        <w:pStyle w:val="enumlev10"/>
        <w:rPr>
          <w:rtl/>
          <w:lang w:val="en-GB"/>
        </w:rPr>
      </w:pPr>
      <w:r>
        <w:rPr>
          <w:rFonts w:hint="eastAsia"/>
          <w:rtl/>
          <w:lang w:val="en-GB" w:bidi="ar-EG"/>
        </w:rPr>
        <w:t>–</w:t>
      </w:r>
      <w:r w:rsidRPr="001967AA">
        <w:rPr>
          <w:rtl/>
          <w:lang w:val="en-GB"/>
        </w:rPr>
        <w:tab/>
      </w:r>
      <w:r w:rsidRPr="001967AA">
        <w:rPr>
          <w:rFonts w:hint="cs"/>
          <w:rtl/>
          <w:lang w:val="en-GB"/>
        </w:rPr>
        <w:t xml:space="preserve">ما هي التوصيات الجديدة التي ينبغي إعدادها للشبكات </w:t>
      </w:r>
      <w:r w:rsidRPr="001967AA">
        <w:rPr>
          <w:rtl/>
          <w:lang w:val="en-GB"/>
        </w:rPr>
        <w:t>الجديرة بالثقة</w:t>
      </w:r>
      <w:r w:rsidRPr="001967AA">
        <w:rPr>
          <w:rFonts w:hint="cs"/>
          <w:rtl/>
          <w:lang w:val="en-GB"/>
        </w:rPr>
        <w:t xml:space="preserve">، </w:t>
      </w:r>
      <w:r w:rsidRPr="001967AA">
        <w:rPr>
          <w:rtl/>
          <w:lang w:val="en-GB"/>
        </w:rPr>
        <w:t>بما فيها قدرة هذه الشبكات على</w:t>
      </w:r>
      <w:r w:rsidRPr="001967AA">
        <w:rPr>
          <w:rFonts w:hint="cs"/>
          <w:rtl/>
          <w:lang w:val="en-GB"/>
        </w:rPr>
        <w:t xml:space="preserve"> توفير تطبيقات/خدمات محددة؟</w:t>
      </w:r>
    </w:p>
    <w:p w14:paraId="4BB56EE5" w14:textId="77777777" w:rsidR="009D0E1F" w:rsidRPr="00F37267" w:rsidRDefault="009D0E1F" w:rsidP="009D0E1F">
      <w:pPr>
        <w:pStyle w:val="enumlev10"/>
        <w:rPr>
          <w:spacing w:val="-6"/>
          <w:rtl/>
          <w:lang w:val="en-GB"/>
        </w:rPr>
      </w:pPr>
      <w:r w:rsidRPr="00F37267">
        <w:rPr>
          <w:rFonts w:hint="eastAsia"/>
          <w:spacing w:val="-6"/>
          <w:rtl/>
          <w:lang w:val="en-GB" w:bidi="ar-EG"/>
        </w:rPr>
        <w:t>–</w:t>
      </w:r>
      <w:r w:rsidRPr="00F37267">
        <w:rPr>
          <w:spacing w:val="-6"/>
          <w:rtl/>
          <w:lang w:val="en-GB"/>
        </w:rPr>
        <w:tab/>
      </w:r>
      <w:r w:rsidRPr="00F37267">
        <w:rPr>
          <w:rFonts w:hint="cs"/>
          <w:spacing w:val="-6"/>
          <w:rtl/>
          <w:lang w:val="en-GB"/>
        </w:rPr>
        <w:t xml:space="preserve">ما هي التوصيات الجديدة التي ينبغي إعدادها لدعم الخدمات </w:t>
      </w:r>
      <w:r w:rsidRPr="00F37267">
        <w:rPr>
          <w:spacing w:val="-6"/>
          <w:rtl/>
          <w:lang w:val="en-GB"/>
        </w:rPr>
        <w:t>الجديرة بالثقة</w:t>
      </w:r>
      <w:r w:rsidRPr="00F37267">
        <w:rPr>
          <w:rFonts w:hint="cs"/>
          <w:spacing w:val="-6"/>
          <w:rtl/>
          <w:lang w:val="en-GB"/>
        </w:rPr>
        <w:t xml:space="preserve"> مع التكنولوجيات التمكينية مثل سلسلة الكتل؟</w:t>
      </w:r>
    </w:p>
    <w:p w14:paraId="0A6C350A" w14:textId="68CFE696" w:rsidR="009D0E1F" w:rsidRDefault="009D0E1F" w:rsidP="009D0E1F">
      <w:pPr>
        <w:pStyle w:val="enumlev10"/>
        <w:rPr>
          <w:rtl/>
          <w:lang w:val="en-GB"/>
        </w:rPr>
      </w:pPr>
      <w:r>
        <w:rPr>
          <w:rFonts w:hint="eastAsia"/>
          <w:rtl/>
          <w:lang w:val="en-GB" w:bidi="ar-EG"/>
        </w:rPr>
        <w:t>–</w:t>
      </w:r>
      <w:r w:rsidRPr="001967AA">
        <w:rPr>
          <w:rtl/>
          <w:lang w:val="en-GB"/>
        </w:rPr>
        <w:tab/>
        <w:t>ما هي التحسينات التي يتعين إدخالها على التوصيات القائمة</w:t>
      </w:r>
      <w:r w:rsidRPr="001967AA">
        <w:rPr>
          <w:rFonts w:hint="cs"/>
          <w:rtl/>
          <w:lang w:val="en-GB"/>
        </w:rPr>
        <w:t xml:space="preserve"> لتمكين </w:t>
      </w:r>
      <w:r w:rsidR="003C6641">
        <w:rPr>
          <w:rFonts w:hint="cs"/>
          <w:rtl/>
          <w:lang w:val="en-GB"/>
        </w:rPr>
        <w:t>التشغيل</w:t>
      </w:r>
      <w:r w:rsidR="00635D06">
        <w:rPr>
          <w:rFonts w:hint="cs"/>
          <w:rtl/>
          <w:lang w:val="en-GB"/>
        </w:rPr>
        <w:t xml:space="preserve"> </w:t>
      </w:r>
      <w:r w:rsidRPr="001967AA">
        <w:rPr>
          <w:rFonts w:hint="cs"/>
          <w:rtl/>
          <w:lang w:val="en-GB"/>
        </w:rPr>
        <w:t>بين الشبكات الأخرى بما فيها شبكات المستعمل النهائي (مثل شبكات أماكن العميل)؟</w:t>
      </w:r>
    </w:p>
    <w:p w14:paraId="743B7F0C" w14:textId="26BA4ECA" w:rsidR="009D0E1F" w:rsidRPr="009A055F" w:rsidRDefault="009D0E1F" w:rsidP="009D0E1F">
      <w:pPr>
        <w:pStyle w:val="enumlev10"/>
        <w:rPr>
          <w:spacing w:val="-2"/>
          <w:rtl/>
          <w:lang w:val="en-GB"/>
        </w:rPr>
      </w:pPr>
      <w:r w:rsidRPr="009A055F">
        <w:rPr>
          <w:rFonts w:hint="eastAsia"/>
          <w:spacing w:val="-2"/>
          <w:rtl/>
          <w:lang w:val="en-GB" w:bidi="ar-EG"/>
        </w:rPr>
        <w:t>–</w:t>
      </w:r>
      <w:r w:rsidRPr="009A055F">
        <w:rPr>
          <w:spacing w:val="-2"/>
          <w:rtl/>
          <w:lang w:val="en-GB"/>
        </w:rPr>
        <w:tab/>
        <w:t xml:space="preserve">ما هي التوصيات الجديدة التي ينبغي </w:t>
      </w:r>
      <w:r w:rsidRPr="009A055F">
        <w:rPr>
          <w:rFonts w:hint="cs"/>
          <w:spacing w:val="-2"/>
          <w:rtl/>
          <w:lang w:val="en-GB"/>
        </w:rPr>
        <w:t>وضعها</w:t>
      </w:r>
      <w:r w:rsidRPr="009A055F">
        <w:rPr>
          <w:spacing w:val="-2"/>
          <w:rtl/>
          <w:lang w:val="en-GB"/>
        </w:rPr>
        <w:t xml:space="preserve"> للشبكات المحسّنة الكم</w:t>
      </w:r>
      <w:r w:rsidRPr="009A055F">
        <w:rPr>
          <w:rFonts w:hint="cs"/>
          <w:spacing w:val="-2"/>
          <w:rtl/>
          <w:lang w:val="en-GB"/>
        </w:rPr>
        <w:t>ومية</w:t>
      </w:r>
      <w:r w:rsidRPr="009A055F">
        <w:rPr>
          <w:spacing w:val="-2"/>
          <w:rtl/>
          <w:lang w:val="en-GB"/>
        </w:rPr>
        <w:t xml:space="preserve"> مع</w:t>
      </w:r>
      <w:r w:rsidRPr="009A055F">
        <w:rPr>
          <w:rFonts w:hint="cs"/>
          <w:spacing w:val="-2"/>
          <w:rtl/>
          <w:lang w:val="en-GB"/>
        </w:rPr>
        <w:t xml:space="preserve"> تكنولوجيا المعلومات الكمومية</w:t>
      </w:r>
      <w:r w:rsidR="003E3195" w:rsidRPr="009A055F">
        <w:rPr>
          <w:rFonts w:hint="cs"/>
          <w:spacing w:val="-2"/>
          <w:rtl/>
          <w:lang w:val="en-GB"/>
        </w:rPr>
        <w:t> </w:t>
      </w:r>
      <w:r w:rsidRPr="009A055F">
        <w:rPr>
          <w:rFonts w:hint="cs"/>
          <w:spacing w:val="-2"/>
          <w:rtl/>
          <w:lang w:val="en-GB"/>
        </w:rPr>
        <w:t>(</w:t>
      </w:r>
      <w:r w:rsidRPr="009A055F">
        <w:rPr>
          <w:spacing w:val="-2"/>
          <w:lang w:val="en-GB"/>
        </w:rPr>
        <w:t>QIT</w:t>
      </w:r>
      <w:r w:rsidRPr="009A055F">
        <w:rPr>
          <w:rFonts w:hint="cs"/>
          <w:spacing w:val="-2"/>
          <w:rtl/>
          <w:lang w:val="en-GB"/>
        </w:rPr>
        <w:t>)</w:t>
      </w:r>
      <w:r w:rsidRPr="009A055F">
        <w:rPr>
          <w:spacing w:val="-2"/>
          <w:rtl/>
          <w:lang w:val="en-GB"/>
        </w:rPr>
        <w:t xml:space="preserve"> وخدماتها وتطبيقاتها مع دعم شبكات المست</w:t>
      </w:r>
      <w:r w:rsidRPr="009A055F">
        <w:rPr>
          <w:rFonts w:hint="cs"/>
          <w:spacing w:val="-2"/>
          <w:rtl/>
          <w:lang w:val="en-GB"/>
        </w:rPr>
        <w:t xml:space="preserve">عملين </w:t>
      </w:r>
      <w:r w:rsidRPr="009A055F">
        <w:rPr>
          <w:spacing w:val="-2"/>
          <w:rtl/>
          <w:lang w:val="en-GB"/>
        </w:rPr>
        <w:t xml:space="preserve">القائمة على التوصيات الأساسية </w:t>
      </w:r>
      <w:r w:rsidRPr="009A055F">
        <w:rPr>
          <w:rFonts w:hint="cs"/>
          <w:spacing w:val="-2"/>
          <w:rtl/>
          <w:lang w:val="en-GB"/>
        </w:rPr>
        <w:t>بشأن</w:t>
      </w:r>
      <w:r w:rsidRPr="009A055F">
        <w:rPr>
          <w:spacing w:val="-2"/>
          <w:rtl/>
          <w:lang w:val="en-GB"/>
        </w:rPr>
        <w:t xml:space="preserve"> شبكات</w:t>
      </w:r>
      <w:r w:rsidRPr="009A055F">
        <w:rPr>
          <w:rFonts w:hint="cs"/>
          <w:spacing w:val="-2"/>
          <w:rtl/>
          <w:lang w:val="en-GB"/>
        </w:rPr>
        <w:t xml:space="preserve"> </w:t>
      </w:r>
      <w:r w:rsidRPr="009A055F">
        <w:rPr>
          <w:spacing w:val="-2"/>
          <w:rtl/>
          <w:lang w:val="en-GB" w:bidi="ar-SA"/>
        </w:rPr>
        <w:t>توزيع المفاتيح الكمومية</w:t>
      </w:r>
      <w:r w:rsidRPr="009A055F">
        <w:rPr>
          <w:rFonts w:hint="cs"/>
          <w:spacing w:val="-2"/>
          <w:rtl/>
          <w:lang w:val="en-GB"/>
        </w:rPr>
        <w:t xml:space="preserve"> (</w:t>
      </w:r>
      <w:r w:rsidRPr="009A055F">
        <w:rPr>
          <w:spacing w:val="-2"/>
          <w:lang w:val="en-GB"/>
        </w:rPr>
        <w:t>QKD</w:t>
      </w:r>
      <w:r w:rsidRPr="009A055F">
        <w:rPr>
          <w:rFonts w:hint="cs"/>
          <w:spacing w:val="-2"/>
          <w:rtl/>
          <w:lang w:val="en-GB"/>
        </w:rPr>
        <w:t>)</w:t>
      </w:r>
      <w:r w:rsidRPr="009A055F">
        <w:rPr>
          <w:spacing w:val="-2"/>
          <w:rtl/>
          <w:lang w:val="en-GB"/>
        </w:rPr>
        <w:t>؟</w:t>
      </w:r>
    </w:p>
    <w:p w14:paraId="2985D4F7" w14:textId="268C1A8C" w:rsidR="009D0E1F" w:rsidRPr="00EE50C8" w:rsidRDefault="009D0E1F" w:rsidP="00EE50C8">
      <w:pPr>
        <w:pStyle w:val="Heading2"/>
        <w:rPr>
          <w:rtl/>
        </w:rPr>
      </w:pPr>
      <w:bookmarkStart w:id="86" w:name="_Toc66266938"/>
      <w:r w:rsidRPr="00EE50C8">
        <w:t>3.M</w:t>
      </w:r>
      <w:r w:rsidRPr="00EE50C8">
        <w:rPr>
          <w:rtl/>
        </w:rPr>
        <w:tab/>
        <w:t>المهام</w:t>
      </w:r>
      <w:bookmarkEnd w:id="86"/>
    </w:p>
    <w:p w14:paraId="0E47C6E6" w14:textId="77777777" w:rsidR="009D0E1F" w:rsidRPr="001967AA" w:rsidRDefault="009D0E1F" w:rsidP="009D0E1F">
      <w:pPr>
        <w:rPr>
          <w:rtl/>
          <w:lang w:val="en-GB" w:bidi="ar-EG"/>
        </w:rPr>
      </w:pPr>
      <w:r w:rsidRPr="001967AA">
        <w:rPr>
          <w:rtl/>
          <w:lang w:val="en-GB" w:bidi="ar-EG"/>
        </w:rPr>
        <w:t>تشمل المهام البنود التالية</w:t>
      </w:r>
      <w:r>
        <w:rPr>
          <w:rFonts w:hint="cs"/>
          <w:rtl/>
          <w:lang w:val="en-GB" w:bidi="ar-EG"/>
        </w:rPr>
        <w:t>،</w:t>
      </w:r>
      <w:r w:rsidRPr="001967AA">
        <w:rPr>
          <w:rtl/>
          <w:lang w:val="en-GB" w:bidi="ar-EG"/>
        </w:rPr>
        <w:t xml:space="preserve"> دون أن تقتصر عليها:</w:t>
      </w:r>
    </w:p>
    <w:p w14:paraId="72A61DC0" w14:textId="77777777" w:rsidR="009D0E1F" w:rsidRPr="001967AA" w:rsidRDefault="009D0E1F" w:rsidP="009D0E1F">
      <w:pPr>
        <w:pStyle w:val="enumlev10"/>
        <w:rPr>
          <w:rtl/>
          <w:lang w:val="en-GB" w:bidi="ar-EG"/>
        </w:rPr>
      </w:pPr>
      <w:r>
        <w:rPr>
          <w:rFonts w:hint="eastAsia"/>
          <w:rtl/>
          <w:lang w:val="en-GB" w:bidi="ar-EG"/>
        </w:rPr>
        <w:t>–</w:t>
      </w:r>
      <w:r w:rsidRPr="001967AA">
        <w:rPr>
          <w:rtl/>
          <w:lang w:val="en-GB" w:bidi="ar-EG"/>
        </w:rPr>
        <w:tab/>
      </w:r>
      <w:r w:rsidRPr="001967AA">
        <w:rPr>
          <w:rFonts w:hint="cs"/>
          <w:rtl/>
          <w:lang w:val="en-GB"/>
        </w:rPr>
        <w:t xml:space="preserve">وضع توصيات جديدة </w:t>
      </w:r>
      <w:r w:rsidRPr="001967AA">
        <w:rPr>
          <w:rFonts w:hint="cs"/>
          <w:rtl/>
          <w:lang w:val="en-GB" w:bidi="ar-EG"/>
        </w:rPr>
        <w:t>تتناول</w:t>
      </w:r>
      <w:r w:rsidRPr="001967AA">
        <w:rPr>
          <w:rFonts w:hint="cs"/>
          <w:rtl/>
          <w:lang w:val="en-GB"/>
        </w:rPr>
        <w:t xml:space="preserve"> ا</w:t>
      </w:r>
      <w:r w:rsidRPr="001967AA">
        <w:rPr>
          <w:rtl/>
          <w:lang w:val="en-GB"/>
        </w:rPr>
        <w:t>لتوصيلات الشبكية والخدمات الجديرة بالثقة</w:t>
      </w:r>
      <w:r w:rsidRPr="001967AA">
        <w:rPr>
          <w:rFonts w:hint="cs"/>
          <w:rtl/>
          <w:lang w:val="en-GB"/>
        </w:rPr>
        <w:t>؛</w:t>
      </w:r>
    </w:p>
    <w:p w14:paraId="69D0316E" w14:textId="77777777" w:rsidR="009D0E1F" w:rsidRPr="00233089" w:rsidRDefault="009D0E1F" w:rsidP="009D0E1F">
      <w:pPr>
        <w:pStyle w:val="enumlev10"/>
        <w:rPr>
          <w:spacing w:val="-4"/>
          <w:rtl/>
          <w:lang w:val="en-GB"/>
        </w:rPr>
      </w:pPr>
      <w:r w:rsidRPr="00233089">
        <w:rPr>
          <w:rFonts w:hint="eastAsia"/>
          <w:spacing w:val="-4"/>
          <w:rtl/>
          <w:lang w:val="en-GB" w:bidi="ar-EG"/>
        </w:rPr>
        <w:lastRenderedPageBreak/>
        <w:t>–</w:t>
      </w:r>
      <w:r w:rsidRPr="00233089">
        <w:rPr>
          <w:spacing w:val="-4"/>
          <w:rtl/>
          <w:lang w:val="en-GB" w:bidi="ar-EG"/>
        </w:rPr>
        <w:tab/>
      </w:r>
      <w:r w:rsidRPr="00233089">
        <w:rPr>
          <w:rFonts w:hint="cs"/>
          <w:spacing w:val="-4"/>
          <w:rtl/>
          <w:lang w:val="en-GB"/>
        </w:rPr>
        <w:t xml:space="preserve">وضع توصيات جديدة </w:t>
      </w:r>
      <w:r w:rsidRPr="00233089">
        <w:rPr>
          <w:rFonts w:hint="cs"/>
          <w:spacing w:val="-4"/>
          <w:rtl/>
          <w:lang w:val="en-GB" w:bidi="ar-EG"/>
        </w:rPr>
        <w:t>تتناول</w:t>
      </w:r>
      <w:r w:rsidRPr="00233089">
        <w:rPr>
          <w:rFonts w:hint="cs"/>
          <w:spacing w:val="-4"/>
          <w:rtl/>
          <w:lang w:val="en-GB"/>
        </w:rPr>
        <w:t xml:space="preserve"> الحلول التقنية التمكينية من أجل البنى التحتية لتكنولوجيا المعلومات والاتصالات الموثوقة؛</w:t>
      </w:r>
    </w:p>
    <w:p w14:paraId="73052B57" w14:textId="2DBF243E" w:rsidR="009D0E1F" w:rsidRPr="001967AA" w:rsidRDefault="009D0E1F" w:rsidP="009D0E1F">
      <w:pPr>
        <w:pStyle w:val="enumlev10"/>
        <w:rPr>
          <w:rtl/>
          <w:lang w:val="en-GB" w:bidi="ar-EG"/>
        </w:rPr>
      </w:pPr>
      <w:r>
        <w:rPr>
          <w:rFonts w:hint="eastAsia"/>
          <w:rtl/>
          <w:lang w:val="en-GB" w:bidi="ar-EG"/>
        </w:rPr>
        <w:t>–</w:t>
      </w:r>
      <w:r w:rsidRPr="001967AA">
        <w:rPr>
          <w:rFonts w:hint="cs"/>
          <w:rtl/>
          <w:lang w:val="en-GB" w:bidi="ar-EG"/>
        </w:rPr>
        <w:tab/>
        <w:t xml:space="preserve">وضع توصيات جديدة تتناول </w:t>
      </w:r>
      <w:r w:rsidR="003C6641">
        <w:rPr>
          <w:rFonts w:hint="cs"/>
          <w:rtl/>
          <w:lang w:val="en-GB" w:bidi="ar-EG"/>
        </w:rPr>
        <w:t>التشغيل</w:t>
      </w:r>
      <w:r w:rsidR="00483FB9">
        <w:rPr>
          <w:rFonts w:hint="cs"/>
          <w:rtl/>
          <w:lang w:val="en-GB" w:bidi="ar-EG"/>
        </w:rPr>
        <w:t xml:space="preserve"> </w:t>
      </w:r>
      <w:r w:rsidRPr="001967AA">
        <w:rPr>
          <w:rFonts w:hint="cs"/>
          <w:rtl/>
          <w:lang w:val="en-GB" w:bidi="ar-EG"/>
        </w:rPr>
        <w:t>بين الشبكات الأخرى (بما فيها شبكات معينة، مثل شبكات المركبات وشبكات الكهرباء الذكية، وغيرها) والخدمات في ضوء بيئات غير متجانسة وقيود على التوصيل الشبكي في جانب المستعمل النهائي؛</w:t>
      </w:r>
    </w:p>
    <w:p w14:paraId="285C9567" w14:textId="77777777" w:rsidR="009D0E1F" w:rsidRPr="001967AA" w:rsidRDefault="009D0E1F" w:rsidP="009D0E1F">
      <w:pPr>
        <w:pStyle w:val="enumlev10"/>
        <w:rPr>
          <w:rtl/>
          <w:lang w:val="en-GB"/>
        </w:rPr>
      </w:pPr>
      <w:r>
        <w:rPr>
          <w:rFonts w:hint="eastAsia"/>
          <w:rtl/>
          <w:lang w:val="en-GB" w:bidi="ar-EG"/>
        </w:rPr>
        <w:t>–</w:t>
      </w:r>
      <w:r w:rsidRPr="001967AA">
        <w:rPr>
          <w:rtl/>
          <w:lang w:val="en-GB" w:bidi="ar-EG"/>
        </w:rPr>
        <w:tab/>
      </w:r>
      <w:r w:rsidRPr="001967AA">
        <w:rPr>
          <w:rFonts w:hint="cs"/>
          <w:rtl/>
          <w:lang w:val="en-GB" w:bidi="ar-EG"/>
        </w:rPr>
        <w:t>وضع توصيات جديدة تتناول شبكات المستعمل النهائي وتطبيقاتها/خدماتها المحددة في منظور المستعملين النهائيين (من قبيل تحسين الشبكات المنزلية والشبكات الشخصية، وما إلى ذلك)؛</w:t>
      </w:r>
    </w:p>
    <w:p w14:paraId="02DC605F" w14:textId="77777777" w:rsidR="009D0E1F" w:rsidRDefault="009D0E1F" w:rsidP="009D0E1F">
      <w:pPr>
        <w:pStyle w:val="enumlev10"/>
        <w:rPr>
          <w:rtl/>
          <w:lang w:val="en-GB"/>
        </w:rPr>
      </w:pPr>
      <w:r>
        <w:rPr>
          <w:rFonts w:hint="eastAsia"/>
          <w:rtl/>
          <w:lang w:val="en-GB" w:bidi="ar-EG"/>
        </w:rPr>
        <w:t>–</w:t>
      </w:r>
      <w:r>
        <w:rPr>
          <w:rtl/>
          <w:lang w:val="en-GB"/>
        </w:rPr>
        <w:tab/>
      </w:r>
      <w:r>
        <w:rPr>
          <w:rFonts w:hint="cs"/>
          <w:rtl/>
          <w:lang w:val="en-GB"/>
        </w:rPr>
        <w:t>وضع</w:t>
      </w:r>
      <w:r w:rsidRPr="00B81E78">
        <w:rPr>
          <w:rtl/>
          <w:lang w:val="en-GB"/>
        </w:rPr>
        <w:t xml:space="preserve"> توصيات جديدة تتعلق بالشبكات المحسّنة الكم</w:t>
      </w:r>
      <w:r>
        <w:rPr>
          <w:rFonts w:hint="cs"/>
          <w:rtl/>
          <w:lang w:val="en-GB"/>
        </w:rPr>
        <w:t>وم</w:t>
      </w:r>
      <w:r w:rsidRPr="00B81E78">
        <w:rPr>
          <w:rtl/>
          <w:lang w:val="en-GB"/>
        </w:rPr>
        <w:t>ية باستخدام</w:t>
      </w:r>
      <w:r w:rsidRPr="00E55E47">
        <w:rPr>
          <w:rFonts w:hint="cs"/>
          <w:rtl/>
          <w:lang w:val="en-GB"/>
        </w:rPr>
        <w:t xml:space="preserve"> </w:t>
      </w:r>
      <w:r>
        <w:rPr>
          <w:rFonts w:hint="cs"/>
          <w:rtl/>
          <w:lang w:val="en-GB"/>
        </w:rPr>
        <w:t>تكنولوجيا المعلومات الكمومية</w:t>
      </w:r>
      <w:r w:rsidRPr="00B81E78">
        <w:rPr>
          <w:rtl/>
          <w:lang w:val="en-GB"/>
        </w:rPr>
        <w:t xml:space="preserve"> </w:t>
      </w:r>
      <w:r>
        <w:rPr>
          <w:rFonts w:hint="cs"/>
          <w:rtl/>
          <w:lang w:val="en-GB"/>
        </w:rPr>
        <w:t>(</w:t>
      </w:r>
      <w:r w:rsidRPr="00B81E78">
        <w:rPr>
          <w:lang w:val="en-GB"/>
        </w:rPr>
        <w:t>QIT</w:t>
      </w:r>
      <w:r>
        <w:rPr>
          <w:rFonts w:hint="cs"/>
          <w:rtl/>
          <w:lang w:val="en-GB"/>
        </w:rPr>
        <w:t>)</w:t>
      </w:r>
      <w:r w:rsidRPr="00E55E47">
        <w:rPr>
          <w:rtl/>
          <w:lang w:val="en-GB"/>
        </w:rPr>
        <w:t xml:space="preserve"> </w:t>
      </w:r>
      <w:r w:rsidRPr="00407B6A">
        <w:rPr>
          <w:rtl/>
          <w:lang w:val="en-GB"/>
        </w:rPr>
        <w:t>(</w:t>
      </w:r>
      <w:r>
        <w:rPr>
          <w:rFonts w:hint="cs"/>
          <w:rtl/>
          <w:lang w:val="en-GB"/>
        </w:rPr>
        <w:t xml:space="preserve">من قبيل </w:t>
      </w:r>
      <w:r w:rsidRPr="00DA7D1B">
        <w:rPr>
          <w:rtl/>
          <w:lang w:val="en-GB" w:bidi="ar-SA"/>
        </w:rPr>
        <w:t xml:space="preserve">شبكات توزيع المفاتيح الكمومية </w:t>
      </w:r>
      <w:r w:rsidRPr="00DA7D1B">
        <w:rPr>
          <w:rtl/>
          <w:lang w:val="en-GB" w:bidi="ar"/>
        </w:rPr>
        <w:t>(</w:t>
      </w:r>
      <w:r w:rsidRPr="00DA7D1B">
        <w:rPr>
          <w:lang w:val="en-GB" w:bidi="ar"/>
        </w:rPr>
        <w:t>QKD</w:t>
      </w:r>
      <w:r w:rsidRPr="00DA7D1B">
        <w:rPr>
          <w:rtl/>
          <w:lang w:val="en-GB" w:bidi="ar"/>
        </w:rPr>
        <w:t>)</w:t>
      </w:r>
      <w:r w:rsidRPr="00407B6A">
        <w:rPr>
          <w:rtl/>
          <w:lang w:val="en-GB"/>
        </w:rPr>
        <w:t xml:space="preserve"> والإنترنت الكم</w:t>
      </w:r>
      <w:r>
        <w:rPr>
          <w:rFonts w:hint="cs"/>
          <w:rtl/>
          <w:lang w:val="en-GB"/>
        </w:rPr>
        <w:t>وم</w:t>
      </w:r>
      <w:r w:rsidRPr="00407B6A">
        <w:rPr>
          <w:rtl/>
          <w:lang w:val="en-GB"/>
        </w:rPr>
        <w:t>ي</w:t>
      </w:r>
      <w:r>
        <w:rPr>
          <w:rFonts w:hint="cs"/>
          <w:rtl/>
          <w:lang w:val="en-GB"/>
        </w:rPr>
        <w:t>ة</w:t>
      </w:r>
      <w:r w:rsidRPr="00407B6A">
        <w:rPr>
          <w:rtl/>
          <w:lang w:val="en-GB"/>
        </w:rPr>
        <w:t>، وما إلى ذلك)</w:t>
      </w:r>
      <w:r>
        <w:rPr>
          <w:rFonts w:hint="cs"/>
          <w:rtl/>
          <w:lang w:val="en-GB"/>
        </w:rPr>
        <w:t>؛</w:t>
      </w:r>
    </w:p>
    <w:p w14:paraId="5B69C8B8" w14:textId="77777777" w:rsidR="009D0E1F" w:rsidRPr="00B81E78" w:rsidRDefault="009D0E1F" w:rsidP="009D0E1F">
      <w:pPr>
        <w:pStyle w:val="enumlev10"/>
        <w:rPr>
          <w:rtl/>
          <w:lang w:val="en-GB" w:bidi="ar-EG"/>
        </w:rPr>
      </w:pPr>
      <w:r w:rsidRPr="00BD312D">
        <w:rPr>
          <w:rFonts w:hint="cs"/>
          <w:rtl/>
          <w:lang w:val="en-GB"/>
        </w:rPr>
        <w:t>–</w:t>
      </w:r>
      <w:r w:rsidRPr="00BD312D">
        <w:rPr>
          <w:rtl/>
          <w:lang w:val="en-GB"/>
        </w:rPr>
        <w:tab/>
      </w:r>
      <w:r w:rsidRPr="00BD312D">
        <w:rPr>
          <w:rFonts w:hint="cs"/>
          <w:rtl/>
          <w:lang w:val="en-GB" w:bidi="ar-SA"/>
        </w:rPr>
        <w:t>وضع</w:t>
      </w:r>
      <w:r w:rsidRPr="00BD312D">
        <w:rPr>
          <w:rtl/>
          <w:lang w:val="en-GB" w:bidi="ar-SA"/>
        </w:rPr>
        <w:t xml:space="preserve"> توصيات جديدة تتعلق</w:t>
      </w:r>
      <w:r w:rsidRPr="00BD312D">
        <w:rPr>
          <w:rFonts w:hint="cs"/>
          <w:rtl/>
          <w:lang w:val="en-GB" w:bidi="ar-SA"/>
        </w:rPr>
        <w:t xml:space="preserve"> </w:t>
      </w:r>
      <w:r w:rsidRPr="00BD312D">
        <w:rPr>
          <w:rFonts w:hint="cs"/>
          <w:rtl/>
          <w:lang w:val="en-GB"/>
        </w:rPr>
        <w:t xml:space="preserve">بشبكات المستعمل </w:t>
      </w:r>
      <w:r>
        <w:rPr>
          <w:rFonts w:hint="cs"/>
          <w:rtl/>
          <w:lang w:val="en-GB"/>
        </w:rPr>
        <w:t>و</w:t>
      </w:r>
      <w:r w:rsidRPr="00BD312D">
        <w:rPr>
          <w:rFonts w:hint="cs"/>
          <w:rtl/>
          <w:lang w:val="en-GB"/>
        </w:rPr>
        <w:t xml:space="preserve">التي تتفاعل مع الشبكات </w:t>
      </w:r>
      <w:r w:rsidRPr="00B81E78">
        <w:rPr>
          <w:rtl/>
          <w:lang w:val="en-GB"/>
        </w:rPr>
        <w:t xml:space="preserve">المحسّنة </w:t>
      </w:r>
      <w:r w:rsidRPr="00BD312D">
        <w:rPr>
          <w:rFonts w:hint="cs"/>
          <w:rtl/>
          <w:lang w:val="en-GB"/>
        </w:rPr>
        <w:t>الكمومية؛</w:t>
      </w:r>
      <w:r>
        <w:rPr>
          <w:rFonts w:hint="cs"/>
          <w:rtl/>
          <w:lang w:val="en-GB"/>
        </w:rPr>
        <w:t xml:space="preserve"> </w:t>
      </w:r>
    </w:p>
    <w:p w14:paraId="04461B22" w14:textId="77777777" w:rsidR="009D0E1F" w:rsidRDefault="009D0E1F" w:rsidP="009D0E1F">
      <w:pPr>
        <w:pStyle w:val="enumlev10"/>
        <w:rPr>
          <w:rtl/>
          <w:lang w:val="en-GB"/>
        </w:rPr>
      </w:pPr>
      <w:r>
        <w:rPr>
          <w:rFonts w:hint="eastAsia"/>
          <w:rtl/>
          <w:lang w:val="en-GB" w:bidi="ar-EG"/>
        </w:rPr>
        <w:t>–</w:t>
      </w:r>
      <w:r>
        <w:rPr>
          <w:rtl/>
          <w:lang w:val="en-GB"/>
        </w:rPr>
        <w:tab/>
      </w:r>
      <w:r w:rsidRPr="00B81E78">
        <w:rPr>
          <w:rtl/>
          <w:lang w:val="en-GB"/>
        </w:rPr>
        <w:t>وضع توصيات جديدة تتعلق بالنشر والسيناريوهات ونماذج الأعمال للشبكات والخدمات المذكورة أعلاه</w:t>
      </w:r>
    </w:p>
    <w:p w14:paraId="108B9B21" w14:textId="3D9E20E4" w:rsidR="009D0E1F" w:rsidRPr="001967AA" w:rsidRDefault="009D0E1F" w:rsidP="009D0E1F">
      <w:pPr>
        <w:rPr>
          <w:rtl/>
          <w:lang w:val="en-GB" w:bidi="ar-EG"/>
        </w:rPr>
      </w:pPr>
      <w:r w:rsidRPr="001967AA">
        <w:rPr>
          <w:rtl/>
          <w:lang w:val="en-GB" w:bidi="ar-EG"/>
        </w:rPr>
        <w:t xml:space="preserve">وترد معلومات محدَّثة عن حالة الأعمال الجارية في إطار هذه المسألة في برنامج عمل لجنة الدراسات </w:t>
      </w:r>
      <w:r w:rsidRPr="001967AA">
        <w:t>13</w:t>
      </w:r>
      <w:r w:rsidRPr="001967AA">
        <w:rPr>
          <w:rtl/>
          <w:lang w:val="en-GB" w:bidi="ar-EG"/>
        </w:rPr>
        <w:t xml:space="preserve"> من خلال الرابط</w:t>
      </w:r>
      <w:r w:rsidRPr="001967AA">
        <w:t>:</w:t>
      </w:r>
      <w:r w:rsidRPr="001967AA">
        <w:rPr>
          <w:rFonts w:hint="cs"/>
          <w:rtl/>
          <w:lang w:val="en-GB" w:bidi="ar-EG"/>
        </w:rPr>
        <w:tab/>
      </w:r>
      <w:r w:rsidRPr="001967AA">
        <w:rPr>
          <w:rtl/>
          <w:lang w:val="en-GB" w:bidi="ar-EG"/>
        </w:rPr>
        <w:br/>
      </w:r>
      <w:hyperlink r:id="rId25" w:history="1">
        <w:r w:rsidR="00596D5B" w:rsidRPr="00DA6B51">
          <w:rPr>
            <w:rStyle w:val="Hyperlink"/>
          </w:rPr>
          <w:t>https://www.itu.int/ITU-T/workprog/wp_search.aspx?sp=16&amp;q=16/13</w:t>
        </w:r>
      </w:hyperlink>
      <w:r w:rsidR="00F74A83" w:rsidRPr="00F74A83">
        <w:rPr>
          <w:rFonts w:hint="cs"/>
          <w:rtl/>
        </w:rPr>
        <w:t>.</w:t>
      </w:r>
    </w:p>
    <w:p w14:paraId="56CB082B" w14:textId="2A18391F" w:rsidR="009D0E1F" w:rsidRPr="00EE50C8" w:rsidRDefault="009D0E1F" w:rsidP="00EE50C8">
      <w:pPr>
        <w:pStyle w:val="Heading2"/>
        <w:rPr>
          <w:rtl/>
        </w:rPr>
      </w:pPr>
      <w:bookmarkStart w:id="87" w:name="_Toc66266939"/>
      <w:r w:rsidRPr="00EE50C8">
        <w:t>4.M</w:t>
      </w:r>
      <w:r w:rsidRPr="00EE50C8">
        <w:rPr>
          <w:rtl/>
        </w:rPr>
        <w:tab/>
        <w:t>الرواب</w:t>
      </w:r>
      <w:r w:rsidRPr="00EE50C8">
        <w:rPr>
          <w:rFonts w:hint="cs"/>
          <w:rtl/>
        </w:rPr>
        <w:t>ط</w:t>
      </w:r>
      <w:bookmarkEnd w:id="87"/>
    </w:p>
    <w:p w14:paraId="460548E4" w14:textId="77777777" w:rsidR="009D0E1F" w:rsidRPr="001967AA" w:rsidRDefault="009D0E1F" w:rsidP="009D0E1F">
      <w:pPr>
        <w:pStyle w:val="Headingb"/>
        <w:rPr>
          <w:rtl/>
          <w:lang w:val="en-GB" w:bidi="ar-SY"/>
        </w:rPr>
      </w:pPr>
      <w:r w:rsidRPr="001967AA">
        <w:rPr>
          <w:rtl/>
          <w:lang w:val="en-GB" w:bidi="ar-SY"/>
        </w:rPr>
        <w:t>التوصيات</w:t>
      </w:r>
    </w:p>
    <w:p w14:paraId="53CA228D" w14:textId="77777777" w:rsidR="009D0E1F" w:rsidRPr="001967AA" w:rsidRDefault="009D0E1F" w:rsidP="009D0E1F">
      <w:pPr>
        <w:pStyle w:val="enumlev10"/>
        <w:rPr>
          <w:rtl/>
          <w:lang w:val="en-GB"/>
        </w:rPr>
      </w:pPr>
      <w:r>
        <w:rPr>
          <w:rFonts w:hint="eastAsia"/>
          <w:rtl/>
          <w:lang w:val="en-GB" w:bidi="ar-EG"/>
        </w:rPr>
        <w:t>–</w:t>
      </w:r>
      <w:r w:rsidRPr="001967AA">
        <w:rPr>
          <w:rtl/>
          <w:lang w:val="en-GB"/>
        </w:rPr>
        <w:tab/>
        <w:t>توصيات السلاسل</w:t>
      </w:r>
      <w:r>
        <w:rPr>
          <w:rFonts w:hint="cs"/>
          <w:rtl/>
          <w:lang w:val="en-GB"/>
        </w:rPr>
        <w:t xml:space="preserve"> </w:t>
      </w:r>
      <w:r w:rsidRPr="001967AA">
        <w:rPr>
          <w:lang w:val="en-GB" w:bidi="ar-SA"/>
        </w:rPr>
        <w:t>I</w:t>
      </w:r>
      <w:r w:rsidRPr="001967AA">
        <w:rPr>
          <w:rtl/>
          <w:lang w:val="en-GB"/>
        </w:rPr>
        <w:t xml:space="preserve"> و</w:t>
      </w:r>
      <w:r w:rsidRPr="001967AA">
        <w:rPr>
          <w:lang w:val="en-GB" w:bidi="ar-SA"/>
        </w:rPr>
        <w:t>Q</w:t>
      </w:r>
      <w:r w:rsidRPr="001967AA">
        <w:rPr>
          <w:rtl/>
          <w:lang w:val="en-GB"/>
        </w:rPr>
        <w:t xml:space="preserve"> و</w:t>
      </w:r>
      <w:r w:rsidRPr="001967AA">
        <w:rPr>
          <w:lang w:val="en-GB" w:bidi="ar-SA"/>
        </w:rPr>
        <w:t>X</w:t>
      </w:r>
      <w:r w:rsidRPr="001967AA">
        <w:rPr>
          <w:rtl/>
          <w:lang w:val="en-GB"/>
        </w:rPr>
        <w:t xml:space="preserve"> و</w:t>
      </w:r>
      <w:r w:rsidRPr="001967AA">
        <w:rPr>
          <w:lang w:val="en-GB" w:bidi="ar-SA"/>
        </w:rPr>
        <w:t>Y</w:t>
      </w:r>
    </w:p>
    <w:p w14:paraId="0C9C5F41" w14:textId="77777777" w:rsidR="009D0E1F" w:rsidRPr="001967AA" w:rsidRDefault="009D0E1F" w:rsidP="009D0E1F">
      <w:pPr>
        <w:pStyle w:val="Headingb"/>
        <w:rPr>
          <w:rtl/>
          <w:lang w:val="en-GB" w:bidi="ar-SY"/>
        </w:rPr>
      </w:pPr>
      <w:r w:rsidRPr="001967AA">
        <w:rPr>
          <w:rtl/>
          <w:lang w:val="en-GB" w:bidi="ar-SY"/>
        </w:rPr>
        <w:t>المسائل</w:t>
      </w:r>
    </w:p>
    <w:p w14:paraId="65FF06E5" w14:textId="77777777" w:rsidR="009D0E1F" w:rsidRPr="00115D7D" w:rsidRDefault="009D0E1F" w:rsidP="009D0E1F">
      <w:pPr>
        <w:pStyle w:val="enumlev10"/>
        <w:rPr>
          <w:spacing w:val="2"/>
          <w:rtl/>
          <w:lang w:val="en-GB"/>
        </w:rPr>
      </w:pPr>
      <w:r w:rsidRPr="00115D7D">
        <w:rPr>
          <w:rFonts w:hint="eastAsia"/>
          <w:spacing w:val="2"/>
          <w:rtl/>
          <w:lang w:val="en-GB" w:bidi="ar-EG"/>
        </w:rPr>
        <w:t>–</w:t>
      </w:r>
      <w:r w:rsidRPr="00115D7D">
        <w:rPr>
          <w:spacing w:val="2"/>
          <w:lang w:val="en-GB" w:bidi="ar-SA"/>
        </w:rPr>
        <w:tab/>
      </w:r>
      <w:r w:rsidRPr="00115D7D">
        <w:rPr>
          <w:spacing w:val="2"/>
          <w:rtl/>
          <w:lang w:val="en-GB"/>
        </w:rPr>
        <w:t>جميع</w:t>
      </w:r>
      <w:r w:rsidRPr="00115D7D">
        <w:rPr>
          <w:rFonts w:hint="cs"/>
          <w:spacing w:val="2"/>
          <w:rtl/>
          <w:lang w:val="en-GB"/>
        </w:rPr>
        <w:t xml:space="preserve"> المسائل المعنية</w:t>
      </w:r>
      <w:r w:rsidRPr="00115D7D">
        <w:rPr>
          <w:spacing w:val="2"/>
          <w:rtl/>
          <w:lang w:val="en-GB"/>
        </w:rPr>
        <w:t xml:space="preserve"> </w:t>
      </w:r>
      <w:r w:rsidRPr="00115D7D">
        <w:rPr>
          <w:rFonts w:hint="cs"/>
          <w:spacing w:val="2"/>
          <w:rtl/>
          <w:lang w:val="en-GB"/>
        </w:rPr>
        <w:t>بش</w:t>
      </w:r>
      <w:r w:rsidRPr="00115D7D">
        <w:rPr>
          <w:spacing w:val="2"/>
          <w:rtl/>
          <w:lang w:val="en-GB"/>
        </w:rPr>
        <w:t>بكات المستقبل والبنى التحتية للشبكات الموثوقة والشبكة المنزلية والشبكات المحسّنة الكم</w:t>
      </w:r>
      <w:r w:rsidRPr="00115D7D">
        <w:rPr>
          <w:rFonts w:hint="cs"/>
          <w:spacing w:val="2"/>
          <w:rtl/>
          <w:lang w:val="en-GB"/>
        </w:rPr>
        <w:t>وم</w:t>
      </w:r>
      <w:r w:rsidRPr="00115D7D">
        <w:rPr>
          <w:spacing w:val="2"/>
          <w:rtl/>
          <w:lang w:val="en-GB"/>
        </w:rPr>
        <w:t>ية</w:t>
      </w:r>
    </w:p>
    <w:p w14:paraId="03B86792" w14:textId="77777777" w:rsidR="009D0E1F" w:rsidRPr="001967AA" w:rsidRDefault="009D0E1F" w:rsidP="009D0E1F">
      <w:pPr>
        <w:pStyle w:val="Headingb"/>
        <w:rPr>
          <w:rtl/>
          <w:lang w:val="en-GB" w:bidi="ar-SY"/>
        </w:rPr>
      </w:pPr>
      <w:r w:rsidRPr="001967AA">
        <w:rPr>
          <w:rtl/>
          <w:lang w:val="en-GB" w:bidi="ar-SY"/>
        </w:rPr>
        <w:t>لجان الدراسات</w:t>
      </w:r>
    </w:p>
    <w:p w14:paraId="546A007D" w14:textId="77777777" w:rsidR="009D0E1F" w:rsidRDefault="009D0E1F" w:rsidP="009D0E1F">
      <w:pPr>
        <w:pStyle w:val="enumlev10"/>
        <w:rPr>
          <w:rtl/>
          <w:lang w:val="en-GB"/>
        </w:rPr>
      </w:pPr>
      <w:r>
        <w:rPr>
          <w:rFonts w:hint="eastAsia"/>
          <w:rtl/>
          <w:lang w:val="en-GB" w:bidi="ar-EG"/>
        </w:rPr>
        <w:t>–</w:t>
      </w:r>
      <w:r w:rsidRPr="001967AA">
        <w:rPr>
          <w:lang w:val="en-GB" w:bidi="ar-SA"/>
        </w:rPr>
        <w:tab/>
      </w:r>
      <w:r w:rsidRPr="002F5169">
        <w:rPr>
          <w:rFonts w:hint="cs"/>
          <w:rtl/>
          <w:lang w:val="en-GB"/>
        </w:rPr>
        <w:t>جميع</w:t>
      </w:r>
      <w:r w:rsidRPr="001967AA">
        <w:rPr>
          <w:rtl/>
          <w:lang w:val="en-GB"/>
        </w:rPr>
        <w:t xml:space="preserve"> لجان الدراسات</w:t>
      </w:r>
      <w:r w:rsidRPr="001967AA">
        <w:rPr>
          <w:rFonts w:hint="cs"/>
          <w:rtl/>
          <w:lang w:val="en-GB"/>
        </w:rPr>
        <w:t xml:space="preserve"> المعنية</w:t>
      </w:r>
      <w:r>
        <w:rPr>
          <w:rFonts w:hint="cs"/>
          <w:rtl/>
          <w:lang w:val="en-GB"/>
        </w:rPr>
        <w:t xml:space="preserve"> ب</w:t>
      </w:r>
      <w:r w:rsidRPr="002F5169">
        <w:rPr>
          <w:rtl/>
          <w:lang w:val="en-GB"/>
        </w:rPr>
        <w:t xml:space="preserve">شبكات المستقبل والبنى التحتية للشبكات الموثوقة والشبكة المنزلية </w:t>
      </w:r>
      <w:r>
        <w:rPr>
          <w:rFonts w:hint="cs"/>
          <w:rtl/>
          <w:lang w:val="en-GB"/>
        </w:rPr>
        <w:t>و</w:t>
      </w:r>
      <w:r w:rsidRPr="002F5169">
        <w:rPr>
          <w:rtl/>
          <w:lang w:val="en-GB"/>
        </w:rPr>
        <w:t xml:space="preserve">الشبكات </w:t>
      </w:r>
      <w:r w:rsidRPr="00B81E78">
        <w:rPr>
          <w:rtl/>
          <w:lang w:val="en-GB"/>
        </w:rPr>
        <w:t xml:space="preserve">المحسّنة </w:t>
      </w:r>
      <w:r w:rsidRPr="002F5169">
        <w:rPr>
          <w:rtl/>
          <w:lang w:val="en-GB"/>
        </w:rPr>
        <w:t>الكم</w:t>
      </w:r>
      <w:r>
        <w:rPr>
          <w:rFonts w:hint="cs"/>
          <w:rtl/>
          <w:lang w:val="en-GB"/>
        </w:rPr>
        <w:t>ومية</w:t>
      </w:r>
    </w:p>
    <w:p w14:paraId="01A19AF3" w14:textId="77777777" w:rsidR="009D0E1F" w:rsidRPr="001967AA" w:rsidRDefault="009D0E1F" w:rsidP="009D0E1F">
      <w:pPr>
        <w:pStyle w:val="Headingb"/>
        <w:rPr>
          <w:rtl/>
          <w:lang w:val="en-GB" w:bidi="ar-SY"/>
        </w:rPr>
      </w:pPr>
      <w:r>
        <w:rPr>
          <w:rFonts w:hint="cs"/>
          <w:rtl/>
          <w:lang w:val="en-GB" w:bidi="ar-SY"/>
        </w:rPr>
        <w:t>ال</w:t>
      </w:r>
      <w:r w:rsidRPr="001967AA">
        <w:rPr>
          <w:rtl/>
          <w:lang w:val="en-GB" w:bidi="ar-SY"/>
        </w:rPr>
        <w:t xml:space="preserve">هيئات </w:t>
      </w:r>
      <w:r>
        <w:rPr>
          <w:rFonts w:hint="cs"/>
          <w:rtl/>
          <w:lang w:val="en-GB" w:bidi="ar-SY"/>
        </w:rPr>
        <w:t>الأخرى</w:t>
      </w:r>
    </w:p>
    <w:p w14:paraId="2FC20018" w14:textId="2036AEE2" w:rsidR="009D0E1F" w:rsidRPr="00596D5B" w:rsidRDefault="009D0E1F" w:rsidP="009D0E1F">
      <w:pPr>
        <w:pStyle w:val="enumlev10"/>
        <w:rPr>
          <w:rtl/>
        </w:rPr>
      </w:pPr>
      <w:bookmarkStart w:id="88" w:name="_Hlk65762481"/>
      <w:r w:rsidRPr="00596D5B">
        <w:rPr>
          <w:rFonts w:hint="eastAsia"/>
          <w:rtl/>
          <w:lang w:val="en-GB" w:bidi="ar-EG"/>
        </w:rPr>
        <w:t>–</w:t>
      </w:r>
      <w:r w:rsidRPr="00596D5B">
        <w:rPr>
          <w:rtl/>
          <w:lang w:val="en-GB"/>
        </w:rPr>
        <w:tab/>
      </w:r>
      <w:r w:rsidR="007F3A4E" w:rsidRPr="00596D5B">
        <w:rPr>
          <w:rFonts w:hint="cs"/>
          <w:rtl/>
          <w:lang w:val="en-GB"/>
        </w:rPr>
        <w:t xml:space="preserve">الفريق </w:t>
      </w:r>
      <w:r w:rsidR="00B4416A" w:rsidRPr="00596D5B">
        <w:rPr>
          <w:rtl/>
          <w:lang w:val="en-GB"/>
        </w:rPr>
        <w:t xml:space="preserve">المتخصص المعني بتكنولوجيا المعلومات الكمومية من أجل الشبكات </w:t>
      </w:r>
      <w:r w:rsidR="00B4416A" w:rsidRPr="00596D5B">
        <w:rPr>
          <w:lang w:val="en-GB"/>
        </w:rPr>
        <w:t>(</w:t>
      </w:r>
      <w:r w:rsidRPr="00596D5B">
        <w:t>FG-QIT4N</w:t>
      </w:r>
      <w:r w:rsidR="00B4416A" w:rsidRPr="00596D5B">
        <w:t>)</w:t>
      </w:r>
    </w:p>
    <w:p w14:paraId="408A6BD1" w14:textId="14BBB056" w:rsidR="009D0E1F" w:rsidRPr="00B37AEF" w:rsidRDefault="009D0E1F" w:rsidP="009D0E1F">
      <w:pPr>
        <w:pStyle w:val="enumlev10"/>
        <w:rPr>
          <w:rtl/>
          <w:lang w:bidi="ar-EG"/>
        </w:rPr>
      </w:pPr>
      <w:r w:rsidRPr="00596D5B">
        <w:rPr>
          <w:rFonts w:hint="eastAsia"/>
          <w:rtl/>
          <w:lang w:val="en-GB" w:bidi="ar-EG"/>
        </w:rPr>
        <w:t>–</w:t>
      </w:r>
      <w:r w:rsidRPr="00596D5B">
        <w:rPr>
          <w:lang w:val="en-GB"/>
        </w:rPr>
        <w:tab/>
      </w:r>
      <w:r w:rsidR="00126192" w:rsidRPr="00596D5B">
        <w:rPr>
          <w:rFonts w:hint="cs"/>
          <w:rtl/>
          <w:lang w:val="en-GB"/>
        </w:rPr>
        <w:t xml:space="preserve">اللجان الفرعية </w:t>
      </w:r>
      <w:r w:rsidR="00126192" w:rsidRPr="00596D5B">
        <w:t>6</w:t>
      </w:r>
      <w:r w:rsidR="00126192" w:rsidRPr="00596D5B">
        <w:rPr>
          <w:rFonts w:hint="cs"/>
          <w:rtl/>
          <w:lang w:bidi="ar-EG"/>
        </w:rPr>
        <w:t xml:space="preserve"> و</w:t>
      </w:r>
      <w:r w:rsidR="00126192" w:rsidRPr="00596D5B">
        <w:rPr>
          <w:lang w:bidi="ar-EG"/>
        </w:rPr>
        <w:t>27</w:t>
      </w:r>
      <w:r w:rsidR="00126192" w:rsidRPr="00596D5B">
        <w:rPr>
          <w:rFonts w:hint="cs"/>
          <w:rtl/>
          <w:lang w:bidi="ar-EG"/>
        </w:rPr>
        <w:t xml:space="preserve"> و</w:t>
      </w:r>
      <w:r w:rsidR="00126192" w:rsidRPr="00596D5B">
        <w:rPr>
          <w:lang w:bidi="ar-EG"/>
        </w:rPr>
        <w:t>39</w:t>
      </w:r>
      <w:r w:rsidR="00126192" w:rsidRPr="00596D5B">
        <w:rPr>
          <w:rFonts w:hint="cs"/>
          <w:rtl/>
          <w:lang w:bidi="ar-EG"/>
        </w:rPr>
        <w:t xml:space="preserve"> والفريق الاستشاري </w:t>
      </w:r>
      <w:r w:rsidR="00126192" w:rsidRPr="00596D5B">
        <w:rPr>
          <w:lang w:bidi="ar-EG"/>
        </w:rPr>
        <w:t>4</w:t>
      </w:r>
      <w:r w:rsidR="00126192" w:rsidRPr="00596D5B">
        <w:rPr>
          <w:rFonts w:hint="cs"/>
          <w:rtl/>
          <w:lang w:bidi="ar-EG"/>
        </w:rPr>
        <w:t xml:space="preserve"> لدى اللجنة التقنية </w:t>
      </w:r>
      <w:r w:rsidR="00126192" w:rsidRPr="00596D5B">
        <w:rPr>
          <w:lang w:bidi="ar-EG"/>
        </w:rPr>
        <w:t>1</w:t>
      </w:r>
      <w:r w:rsidR="00126192" w:rsidRPr="00596D5B">
        <w:rPr>
          <w:rFonts w:hint="cs"/>
          <w:rtl/>
          <w:lang w:bidi="ar-EG"/>
        </w:rPr>
        <w:t xml:space="preserve"> المشتركة بين المنظمة الدولية للتوحيد القياسي </w:t>
      </w:r>
      <w:r w:rsidR="00126192" w:rsidRPr="00596D5B">
        <w:rPr>
          <w:lang w:bidi="ar-EG"/>
        </w:rPr>
        <w:t>(ISO)</w:t>
      </w:r>
      <w:r w:rsidR="00126192" w:rsidRPr="00596D5B">
        <w:rPr>
          <w:rFonts w:hint="cs"/>
          <w:rtl/>
          <w:lang w:bidi="ar-EG"/>
        </w:rPr>
        <w:t xml:space="preserve"> واللجنة الكهرتقنية الدولية </w:t>
      </w:r>
      <w:r w:rsidR="00126192" w:rsidRPr="00596D5B">
        <w:rPr>
          <w:lang w:bidi="ar-EG"/>
        </w:rPr>
        <w:t>(IEC)</w:t>
      </w:r>
    </w:p>
    <w:p w14:paraId="195700C4" w14:textId="77777777" w:rsidR="009D0E1F" w:rsidRPr="001967AA" w:rsidRDefault="009D0E1F" w:rsidP="009D0E1F">
      <w:pPr>
        <w:pStyle w:val="enumlev10"/>
        <w:rPr>
          <w:rtl/>
          <w:lang w:val="en-GB"/>
        </w:rPr>
      </w:pPr>
      <w:r>
        <w:rPr>
          <w:rFonts w:hint="eastAsia"/>
          <w:rtl/>
          <w:lang w:val="en-GB" w:bidi="ar-EG"/>
        </w:rPr>
        <w:t>–</w:t>
      </w:r>
      <w:r w:rsidRPr="001967AA">
        <w:rPr>
          <w:lang w:val="en-GB"/>
        </w:rPr>
        <w:tab/>
      </w:r>
      <w:r w:rsidRPr="001967AA">
        <w:rPr>
          <w:rtl/>
          <w:lang w:val="en-GB" w:bidi="ar-EG"/>
        </w:rPr>
        <w:t xml:space="preserve">فريق مهام هندسة </w:t>
      </w:r>
      <w:r w:rsidRPr="002F5169">
        <w:rPr>
          <w:rtl/>
          <w:lang w:val="en-GB" w:bidi="ar-EG"/>
        </w:rPr>
        <w:t>الإنترنت</w:t>
      </w:r>
      <w:r w:rsidRPr="001967AA">
        <w:rPr>
          <w:rtl/>
          <w:lang w:val="en-GB" w:bidi="ar-EG"/>
        </w:rPr>
        <w:t xml:space="preserve"> </w:t>
      </w:r>
      <w:r w:rsidRPr="001967AA">
        <w:rPr>
          <w:lang w:val="en-GB"/>
        </w:rPr>
        <w:t>(IETF)</w:t>
      </w:r>
      <w:r>
        <w:rPr>
          <w:rFonts w:hint="cs"/>
          <w:rtl/>
          <w:lang w:val="en-GB"/>
        </w:rPr>
        <w:t>/</w:t>
      </w:r>
      <w:r w:rsidRPr="005D25EB">
        <w:rPr>
          <w:rtl/>
          <w:lang w:val="en-GB"/>
        </w:rPr>
        <w:t xml:space="preserve"> </w:t>
      </w:r>
      <w:r w:rsidRPr="00C34DAE">
        <w:rPr>
          <w:rtl/>
          <w:lang w:val="en-GB"/>
        </w:rPr>
        <w:t>فريق مهام بحوث الإنترنت</w:t>
      </w:r>
      <w:r>
        <w:rPr>
          <w:rFonts w:hint="cs"/>
          <w:rtl/>
          <w:lang w:val="en-GB"/>
        </w:rPr>
        <w:t xml:space="preserve"> (</w:t>
      </w:r>
      <w:r w:rsidRPr="00977252">
        <w:rPr>
          <w:lang w:val="fr-FR"/>
        </w:rPr>
        <w:t>IRTF</w:t>
      </w:r>
      <w:r>
        <w:rPr>
          <w:rFonts w:hint="cs"/>
          <w:rtl/>
          <w:lang w:val="en-GB"/>
        </w:rPr>
        <w:t>)</w:t>
      </w:r>
    </w:p>
    <w:p w14:paraId="39C5141A" w14:textId="77777777" w:rsidR="009D0E1F" w:rsidRDefault="009D0E1F" w:rsidP="009D0E1F">
      <w:pPr>
        <w:pStyle w:val="enumlev10"/>
        <w:rPr>
          <w:rtl/>
          <w:lang w:val="en-GB"/>
        </w:rPr>
      </w:pPr>
      <w:r>
        <w:rPr>
          <w:rFonts w:hint="eastAsia"/>
          <w:rtl/>
          <w:lang w:val="en-GB" w:bidi="ar-EG"/>
        </w:rPr>
        <w:t>–</w:t>
      </w:r>
      <w:r w:rsidRPr="001967AA">
        <w:rPr>
          <w:lang w:val="en-GB"/>
        </w:rPr>
        <w:tab/>
      </w:r>
      <w:r w:rsidRPr="001967AA">
        <w:rPr>
          <w:rtl/>
          <w:lang w:val="en-GB" w:bidi="ar-EG"/>
        </w:rPr>
        <w:t xml:space="preserve">المعهد الأوروبي </w:t>
      </w:r>
      <w:r>
        <w:rPr>
          <w:rFonts w:hint="cs"/>
          <w:rtl/>
          <w:lang w:val="en-GB" w:bidi="ar-EG"/>
        </w:rPr>
        <w:t>لمعايير</w:t>
      </w:r>
      <w:r w:rsidRPr="001967AA">
        <w:rPr>
          <w:rtl/>
          <w:lang w:val="en-GB" w:bidi="ar-EG"/>
        </w:rPr>
        <w:t xml:space="preserve"> الاتصالات </w:t>
      </w:r>
      <w:r w:rsidRPr="001967AA">
        <w:rPr>
          <w:lang w:val="en-GB"/>
        </w:rPr>
        <w:t>(ETSI)</w:t>
      </w:r>
    </w:p>
    <w:p w14:paraId="58A10C6D" w14:textId="77029613" w:rsidR="009D0E1F" w:rsidRPr="00596D5B" w:rsidRDefault="009D0E1F" w:rsidP="009D0E1F">
      <w:pPr>
        <w:pStyle w:val="enumlev10"/>
        <w:rPr>
          <w:lang w:val="fr-FR"/>
        </w:rPr>
      </w:pPr>
      <w:r w:rsidRPr="00596D5B">
        <w:rPr>
          <w:rFonts w:hint="eastAsia"/>
          <w:rtl/>
          <w:lang w:val="en-GB" w:bidi="ar-EG"/>
        </w:rPr>
        <w:t>–</w:t>
      </w:r>
      <w:r w:rsidRPr="00596D5B">
        <w:rPr>
          <w:rtl/>
        </w:rPr>
        <w:tab/>
      </w:r>
      <w:bookmarkStart w:id="89" w:name="_Hlk65590141"/>
      <w:r w:rsidR="000807BB" w:rsidRPr="00596D5B">
        <w:rPr>
          <w:rFonts w:hint="cs"/>
          <w:rtl/>
        </w:rPr>
        <w:t xml:space="preserve">فريق المواصفات الصناعية لتوزيع </w:t>
      </w:r>
      <w:r w:rsidR="000807BB" w:rsidRPr="00596D5B">
        <w:rPr>
          <w:rtl/>
          <w:lang w:val="en-GB" w:bidi="ar-SA"/>
        </w:rPr>
        <w:t>المفاتيح الكمومية</w:t>
      </w:r>
      <w:r w:rsidR="000807BB" w:rsidRPr="00596D5B">
        <w:rPr>
          <w:rFonts w:hint="cs"/>
          <w:rtl/>
          <w:lang w:val="en-GB" w:bidi="ar-SA"/>
        </w:rPr>
        <w:t xml:space="preserve"> التابع للمعهد الأوروبي لمعايير الاتصالات</w:t>
      </w:r>
      <w:r w:rsidR="000807BB" w:rsidRPr="00596D5B">
        <w:rPr>
          <w:rtl/>
          <w:lang w:val="en-GB" w:bidi="ar"/>
        </w:rPr>
        <w:t xml:space="preserve"> </w:t>
      </w:r>
      <w:r w:rsidR="00EC1B60" w:rsidRPr="00596D5B">
        <w:rPr>
          <w:lang w:val="en-GB" w:bidi="ar"/>
        </w:rPr>
        <w:t>(</w:t>
      </w:r>
      <w:r w:rsidRPr="00596D5B">
        <w:rPr>
          <w:lang w:val="fr-FR"/>
        </w:rPr>
        <w:t>ETSI ISG-QKD</w:t>
      </w:r>
      <w:r w:rsidR="00EC1B60" w:rsidRPr="00596D5B">
        <w:rPr>
          <w:lang w:val="fr-FR"/>
        </w:rPr>
        <w:t>)</w:t>
      </w:r>
    </w:p>
    <w:p w14:paraId="3566896A" w14:textId="03C5D5EC" w:rsidR="009D0E1F" w:rsidRPr="00596D5B" w:rsidRDefault="009D0E1F" w:rsidP="009D0E1F">
      <w:pPr>
        <w:pStyle w:val="enumlev10"/>
      </w:pPr>
      <w:r w:rsidRPr="00596D5B">
        <w:rPr>
          <w:lang w:val="fr-FR"/>
        </w:rPr>
        <w:t>–</w:t>
      </w:r>
      <w:r w:rsidRPr="00596D5B">
        <w:rPr>
          <w:lang w:val="fr-FR"/>
        </w:rPr>
        <w:tab/>
      </w:r>
      <w:r w:rsidR="00F243F2" w:rsidRPr="00596D5B">
        <w:rPr>
          <w:rFonts w:hint="cs"/>
          <w:rtl/>
          <w:lang w:val="fr-FR"/>
        </w:rPr>
        <w:t xml:space="preserve">اللجنة التقنية المعنية بالأمن السيبراني التابعة للمعهد الأوروبي لمعايير الاتصالات </w:t>
      </w:r>
      <w:r w:rsidR="00F243F2" w:rsidRPr="00596D5B">
        <w:rPr>
          <w:lang w:val="fr-FR"/>
        </w:rPr>
        <w:t>(</w:t>
      </w:r>
      <w:r w:rsidRPr="00596D5B">
        <w:rPr>
          <w:lang w:val="fr-FR"/>
        </w:rPr>
        <w:t>ETSI TC Cyber</w:t>
      </w:r>
      <w:r w:rsidR="00F243F2" w:rsidRPr="00596D5B">
        <w:rPr>
          <w:lang w:val="fr-FR"/>
        </w:rPr>
        <w:t>)</w:t>
      </w:r>
    </w:p>
    <w:p w14:paraId="39B27CDA" w14:textId="2393E8BC" w:rsidR="009D0E1F" w:rsidRPr="005F5E96" w:rsidRDefault="009D0E1F" w:rsidP="009D0E1F">
      <w:pPr>
        <w:pStyle w:val="enumlev10"/>
      </w:pPr>
      <w:r w:rsidRPr="00596D5B">
        <w:t>–</w:t>
      </w:r>
      <w:r w:rsidRPr="00596D5B">
        <w:tab/>
      </w:r>
      <w:r w:rsidR="00DA6151" w:rsidRPr="00596D5B">
        <w:rPr>
          <w:rFonts w:hint="cs"/>
          <w:rtl/>
        </w:rPr>
        <w:t xml:space="preserve">رابطة المعايير - المعهد الأوروبي لمعايير الاتصالات </w:t>
      </w:r>
      <w:r w:rsidR="00DA6151" w:rsidRPr="00596D5B">
        <w:t>(</w:t>
      </w:r>
      <w:r w:rsidRPr="00596D5B">
        <w:t>IEEE-SA</w:t>
      </w:r>
      <w:r w:rsidR="00DA6151" w:rsidRPr="00596D5B">
        <w:t>)</w:t>
      </w:r>
    </w:p>
    <w:bookmarkEnd w:id="89"/>
    <w:p w14:paraId="0F6C8CC4" w14:textId="77777777" w:rsidR="009D0E1F" w:rsidRPr="001967AA" w:rsidRDefault="009D0E1F" w:rsidP="009D0E1F">
      <w:pPr>
        <w:pStyle w:val="enumlev10"/>
        <w:rPr>
          <w:lang w:val="en-GB"/>
        </w:rPr>
      </w:pPr>
      <w:r>
        <w:rPr>
          <w:rFonts w:hint="eastAsia"/>
          <w:rtl/>
          <w:lang w:val="en-GB" w:bidi="ar-EG"/>
        </w:rPr>
        <w:t>–</w:t>
      </w:r>
      <w:r w:rsidRPr="001967AA">
        <w:rPr>
          <w:lang w:val="en-GB"/>
        </w:rPr>
        <w:tab/>
      </w:r>
      <w:r w:rsidRPr="001967AA">
        <w:rPr>
          <w:rFonts w:hint="cs"/>
          <w:rtl/>
          <w:lang w:val="en-GB" w:bidi="ar-SA"/>
        </w:rPr>
        <w:t xml:space="preserve">تحالف الثقة عبر الإنترنت </w:t>
      </w:r>
      <w:r w:rsidRPr="001967AA">
        <w:rPr>
          <w:lang w:val="en-GB"/>
        </w:rPr>
        <w:t>(</w:t>
      </w:r>
      <w:r w:rsidRPr="001967AA">
        <w:rPr>
          <w:rFonts w:hint="cs"/>
          <w:lang w:val="en-GB"/>
        </w:rPr>
        <w:t>OTA</w:t>
      </w:r>
      <w:r w:rsidRPr="001967AA">
        <w:rPr>
          <w:lang w:val="en-GB"/>
        </w:rPr>
        <w:t>)</w:t>
      </w:r>
    </w:p>
    <w:p w14:paraId="5260FF50" w14:textId="77777777" w:rsidR="009D0E1F" w:rsidRPr="001967AA" w:rsidRDefault="009D0E1F" w:rsidP="009D0E1F">
      <w:pPr>
        <w:pStyle w:val="enumlev10"/>
        <w:rPr>
          <w:rtl/>
          <w:lang w:val="en-GB" w:bidi="ar-EG"/>
        </w:rPr>
      </w:pPr>
      <w:r>
        <w:rPr>
          <w:rFonts w:hint="eastAsia"/>
          <w:rtl/>
          <w:lang w:val="en-GB" w:bidi="ar-EG"/>
        </w:rPr>
        <w:t>–</w:t>
      </w:r>
      <w:r w:rsidRPr="001967AA">
        <w:rPr>
          <w:lang w:val="en-GB"/>
        </w:rPr>
        <w:tab/>
      </w:r>
      <w:r w:rsidRPr="001967AA">
        <w:rPr>
          <w:rtl/>
          <w:lang w:val="en-GB"/>
        </w:rPr>
        <w:t xml:space="preserve">فريق الحوسبة الموثوقة </w:t>
      </w:r>
      <w:r w:rsidRPr="001967AA">
        <w:rPr>
          <w:lang w:val="en-GB"/>
        </w:rPr>
        <w:t>(TCG)</w:t>
      </w:r>
    </w:p>
    <w:p w14:paraId="6E2F7E2C" w14:textId="77777777" w:rsidR="009D0E1F" w:rsidRPr="001967AA" w:rsidRDefault="009D0E1F" w:rsidP="009D0E1F">
      <w:pPr>
        <w:pStyle w:val="enumlev10"/>
        <w:rPr>
          <w:lang w:val="en-GB"/>
        </w:rPr>
      </w:pPr>
      <w:r>
        <w:rPr>
          <w:rFonts w:hint="eastAsia"/>
          <w:rtl/>
          <w:lang w:val="en-GB" w:bidi="ar-EG"/>
        </w:rPr>
        <w:t>–</w:t>
      </w:r>
      <w:r w:rsidRPr="001967AA">
        <w:rPr>
          <w:lang w:val="en-GB"/>
        </w:rPr>
        <w:tab/>
      </w:r>
      <w:bookmarkStart w:id="90" w:name="lt_pId589"/>
      <w:r>
        <w:rPr>
          <w:rFonts w:hint="cs"/>
          <w:rtl/>
          <w:lang w:val="en-GB"/>
        </w:rPr>
        <w:t xml:space="preserve">مؤسسة </w:t>
      </w:r>
      <w:r w:rsidRPr="001967AA">
        <w:rPr>
          <w:lang w:val="en-GB"/>
        </w:rPr>
        <w:t>ONF</w:t>
      </w:r>
      <w:bookmarkEnd w:id="90"/>
    </w:p>
    <w:p w14:paraId="2F083D38" w14:textId="77777777" w:rsidR="009D0E1F" w:rsidRPr="001967AA" w:rsidRDefault="009D0E1F" w:rsidP="009D0E1F">
      <w:pPr>
        <w:pStyle w:val="enumlev10"/>
        <w:rPr>
          <w:lang w:val="en-GB"/>
        </w:rPr>
      </w:pPr>
      <w:r>
        <w:rPr>
          <w:rFonts w:hint="eastAsia"/>
          <w:rtl/>
          <w:lang w:val="en-GB"/>
        </w:rPr>
        <w:t>–</w:t>
      </w:r>
      <w:r w:rsidRPr="001967AA">
        <w:rPr>
          <w:lang w:val="en-GB"/>
        </w:rPr>
        <w:tab/>
      </w:r>
      <w:r w:rsidRPr="001967AA">
        <w:rPr>
          <w:rtl/>
          <w:lang w:val="en-GB" w:bidi="ar-EG"/>
        </w:rPr>
        <w:t>مشروع شراكة الجيل الثالث</w:t>
      </w:r>
      <w:r w:rsidRPr="001967AA">
        <w:rPr>
          <w:rFonts w:hint="cs"/>
          <w:rtl/>
          <w:lang w:val="en-GB" w:bidi="ar-EG"/>
        </w:rPr>
        <w:t xml:space="preserve"> </w:t>
      </w:r>
      <w:r w:rsidRPr="001967AA">
        <w:rPr>
          <w:lang w:val="en-GB"/>
        </w:rPr>
        <w:t>(3GPP)</w:t>
      </w:r>
    </w:p>
    <w:p w14:paraId="6A216216" w14:textId="77777777" w:rsidR="009D0E1F" w:rsidRPr="001967AA" w:rsidRDefault="009D0E1F" w:rsidP="009D0E1F">
      <w:pPr>
        <w:pStyle w:val="enumlev10"/>
        <w:rPr>
          <w:rtl/>
          <w:lang w:val="en-GB"/>
        </w:rPr>
      </w:pPr>
      <w:r>
        <w:rPr>
          <w:rFonts w:hint="eastAsia"/>
          <w:rtl/>
          <w:lang w:val="en-GB"/>
        </w:rPr>
        <w:t>–</w:t>
      </w:r>
      <w:r w:rsidRPr="001967AA">
        <w:rPr>
          <w:lang w:val="en-GB"/>
        </w:rPr>
        <w:tab/>
      </w:r>
      <w:bookmarkStart w:id="91" w:name="lt_pId593"/>
      <w:r w:rsidRPr="001967AA">
        <w:rPr>
          <w:rFonts w:hint="cs"/>
          <w:rtl/>
          <w:lang w:val="en-GB"/>
        </w:rPr>
        <w:t xml:space="preserve">منتدى </w:t>
      </w:r>
      <w:bookmarkEnd w:id="91"/>
      <w:r>
        <w:rPr>
          <w:rFonts w:hint="cs"/>
          <w:rtl/>
          <w:lang w:val="en-GB"/>
        </w:rPr>
        <w:t>النطاق العريض (</w:t>
      </w:r>
      <w:r>
        <w:rPr>
          <w:lang w:val="en-GB"/>
        </w:rPr>
        <w:t>BBF</w:t>
      </w:r>
      <w:r>
        <w:rPr>
          <w:rFonts w:hint="cs"/>
          <w:rtl/>
          <w:lang w:val="en-GB"/>
        </w:rPr>
        <w:t>)</w:t>
      </w:r>
    </w:p>
    <w:p w14:paraId="1DBCD08B" w14:textId="77777777" w:rsidR="009D0E1F" w:rsidRPr="001967AA" w:rsidRDefault="009D0E1F" w:rsidP="009D0E1F">
      <w:pPr>
        <w:pStyle w:val="enumlev10"/>
        <w:rPr>
          <w:rtl/>
          <w:lang w:val="en-GB"/>
        </w:rPr>
      </w:pPr>
      <w:r>
        <w:rPr>
          <w:rFonts w:hint="eastAsia"/>
          <w:rtl/>
          <w:lang w:val="en-GB"/>
        </w:rPr>
        <w:t>–</w:t>
      </w:r>
      <w:r w:rsidRPr="001967AA">
        <w:rPr>
          <w:lang w:val="en-GB"/>
        </w:rPr>
        <w:tab/>
      </w:r>
      <w:r w:rsidRPr="009A09EE">
        <w:rPr>
          <w:rtl/>
          <w:lang w:bidi="ar-EG"/>
        </w:rPr>
        <w:t>تحالف الاتصالات المتنقلة المفتوحة</w:t>
      </w:r>
      <w:r w:rsidRPr="001967AA">
        <w:rPr>
          <w:rFonts w:hint="cs"/>
          <w:rtl/>
          <w:lang w:val="en-GB" w:bidi="ar-EG"/>
        </w:rPr>
        <w:t xml:space="preserve"> </w:t>
      </w:r>
      <w:r w:rsidRPr="001967AA">
        <w:rPr>
          <w:lang w:val="en-GB"/>
        </w:rPr>
        <w:t>(OMA)</w:t>
      </w:r>
    </w:p>
    <w:bookmarkEnd w:id="88"/>
    <w:p w14:paraId="6F992335" w14:textId="77777777" w:rsidR="009D0E1F" w:rsidRDefault="009D0E1F" w:rsidP="004569C2">
      <w:pPr>
        <w:pStyle w:val="Headingb"/>
        <w:keepLines/>
        <w:rPr>
          <w:rtl/>
        </w:rPr>
      </w:pPr>
      <w:r w:rsidRPr="00A82781">
        <w:rPr>
          <w:rFonts w:hint="cs"/>
          <w:rtl/>
        </w:rPr>
        <w:lastRenderedPageBreak/>
        <w:t>خطوط عمل القمة العالمية لمجتمع المعلومات</w:t>
      </w:r>
    </w:p>
    <w:p w14:paraId="60E8A9BA" w14:textId="77777777" w:rsidR="009D0E1F" w:rsidRPr="00A82781" w:rsidRDefault="009D0E1F" w:rsidP="004569C2">
      <w:pPr>
        <w:pStyle w:val="enumlev10"/>
        <w:keepNext/>
        <w:keepLines/>
        <w:rPr>
          <w:rtl/>
        </w:rPr>
      </w:pPr>
      <w:r>
        <w:rPr>
          <w:rFonts w:hint="eastAsia"/>
          <w:rtl/>
          <w:lang w:val="en-GB"/>
        </w:rPr>
        <w:t>–</w:t>
      </w:r>
      <w:r>
        <w:rPr>
          <w:rtl/>
        </w:rPr>
        <w:tab/>
      </w:r>
      <w:r>
        <w:rPr>
          <w:rFonts w:hint="cs"/>
          <w:rtl/>
        </w:rPr>
        <w:t>جيم1 وجيم2 وجيم3 وجيم5 وجيم7 وجيم10 وجيم11</w:t>
      </w:r>
    </w:p>
    <w:p w14:paraId="58C43FFA" w14:textId="77777777" w:rsidR="009D0E1F" w:rsidRPr="00A82781" w:rsidRDefault="009D0E1F" w:rsidP="009D0E1F">
      <w:pPr>
        <w:pStyle w:val="Headingb"/>
        <w:rPr>
          <w:rtl/>
        </w:rPr>
      </w:pPr>
      <w:r w:rsidRPr="00A82781">
        <w:rPr>
          <w:rFonts w:hint="cs"/>
          <w:rtl/>
        </w:rPr>
        <w:t>أهداف التنمية المستدامة</w:t>
      </w:r>
    </w:p>
    <w:p w14:paraId="7BD739E0" w14:textId="77777777" w:rsidR="009D0E1F" w:rsidRDefault="009D0E1F" w:rsidP="009D0E1F">
      <w:pPr>
        <w:pStyle w:val="enumlev10"/>
        <w:rPr>
          <w:rtl/>
        </w:rPr>
      </w:pPr>
      <w:r>
        <w:rPr>
          <w:rFonts w:hint="eastAsia"/>
          <w:rtl/>
          <w:lang w:val="en-GB"/>
        </w:rPr>
        <w:t>–</w:t>
      </w:r>
      <w:r>
        <w:rPr>
          <w:rtl/>
        </w:rPr>
        <w:tab/>
      </w:r>
      <w:r>
        <w:t>9</w:t>
      </w:r>
      <w:r>
        <w:rPr>
          <w:rFonts w:hint="cs"/>
          <w:rtl/>
        </w:rPr>
        <w:t xml:space="preserve"> و11</w:t>
      </w:r>
    </w:p>
    <w:p w14:paraId="0BDB3692" w14:textId="77777777" w:rsidR="009D0E1F" w:rsidRDefault="009D0E1F" w:rsidP="009D0E1F">
      <w:pPr>
        <w:tabs>
          <w:tab w:val="clear" w:pos="794"/>
        </w:tabs>
        <w:bidi w:val="0"/>
        <w:spacing w:before="0" w:after="160" w:line="259" w:lineRule="auto"/>
        <w:jc w:val="left"/>
        <w:rPr>
          <w:lang w:val="en-GB"/>
        </w:rPr>
      </w:pPr>
      <w:r>
        <w:rPr>
          <w:rtl/>
          <w:lang w:val="en-GB"/>
        </w:rPr>
        <w:br w:type="page"/>
      </w:r>
    </w:p>
    <w:p w14:paraId="75F2F553" w14:textId="05A9429D" w:rsidR="00354420" w:rsidRPr="00945F2E" w:rsidRDefault="005B01ED" w:rsidP="00354420">
      <w:pPr>
        <w:pStyle w:val="QuestionNo"/>
        <w:pageBreakBefore/>
        <w:rPr>
          <w:rtl/>
        </w:rPr>
      </w:pPr>
      <w:r>
        <w:rPr>
          <w:rFonts w:hint="cs"/>
          <w:rtl/>
        </w:rPr>
        <w:lastRenderedPageBreak/>
        <w:t xml:space="preserve">مشروع </w:t>
      </w:r>
      <w:r w:rsidR="00354420" w:rsidRPr="00945F2E">
        <w:rPr>
          <w:rFonts w:hint="cs"/>
          <w:rtl/>
        </w:rPr>
        <w:t xml:space="preserve">المسألة </w:t>
      </w:r>
      <w:r w:rsidR="00354420">
        <w:rPr>
          <w:lang w:bidi="ar-SY"/>
        </w:rPr>
        <w:t>N</w:t>
      </w:r>
      <w:r w:rsidR="00354420" w:rsidRPr="00945F2E">
        <w:rPr>
          <w:lang w:bidi="ar-SY"/>
        </w:rPr>
        <w:t>/</w:t>
      </w:r>
      <w:r w:rsidR="00354420">
        <w:rPr>
          <w:lang w:bidi="ar-SY"/>
        </w:rPr>
        <w:t>13</w:t>
      </w:r>
    </w:p>
    <w:p w14:paraId="04BA54E3" w14:textId="4B10F40A" w:rsidR="00354420" w:rsidRPr="00802BB1" w:rsidRDefault="00354420" w:rsidP="00D54A75">
      <w:pPr>
        <w:pStyle w:val="Questiontitle"/>
        <w:rPr>
          <w:rtl/>
        </w:rPr>
      </w:pPr>
      <w:r w:rsidRPr="00142134">
        <w:rPr>
          <w:rFonts w:hint="cs"/>
          <w:rtl/>
        </w:rPr>
        <w:t xml:space="preserve">شبكات المستقبل: سيناريوهات الخدمات المبتكرة، </w:t>
      </w:r>
      <w:r w:rsidR="00C35737">
        <w:rPr>
          <w:rtl/>
        </w:rPr>
        <w:br/>
      </w:r>
      <w:r w:rsidRPr="00142134">
        <w:rPr>
          <w:rFonts w:hint="cs"/>
          <w:rtl/>
        </w:rPr>
        <w:t>بما فيها الجوانب البيئية والاجتماعية</w:t>
      </w:r>
      <w:r w:rsidRPr="00142134">
        <w:rPr>
          <w:rFonts w:hint="eastAsia"/>
          <w:rtl/>
        </w:rPr>
        <w:t> </w:t>
      </w:r>
      <w:r w:rsidRPr="00142134">
        <w:rPr>
          <w:rFonts w:hint="cs"/>
          <w:rtl/>
        </w:rPr>
        <w:t>والاقتصادية</w:t>
      </w:r>
    </w:p>
    <w:p w14:paraId="3A147E19" w14:textId="77777777" w:rsidR="00535D85" w:rsidRPr="003A0CDC" w:rsidRDefault="00535D85" w:rsidP="00535D85">
      <w:pPr>
        <w:rPr>
          <w:rtl/>
          <w:lang w:bidi="ar-SY"/>
        </w:rPr>
      </w:pPr>
      <w:r w:rsidRPr="003A0CDC">
        <w:rPr>
          <w:rFonts w:hint="cs"/>
          <w:rtl/>
        </w:rPr>
        <w:t xml:space="preserve">(استمرار المسألة </w:t>
      </w:r>
      <w:r w:rsidRPr="003A0CDC">
        <w:rPr>
          <w:lang w:bidi="ar-EG"/>
        </w:rPr>
        <w:t>1/13</w:t>
      </w:r>
      <w:r w:rsidRPr="003A0CDC">
        <w:rPr>
          <w:rFonts w:hint="cs"/>
          <w:rtl/>
        </w:rPr>
        <w:t>)</w:t>
      </w:r>
    </w:p>
    <w:p w14:paraId="3F364DC3" w14:textId="0588C5BF" w:rsidR="00535D85" w:rsidRPr="00EE50C8" w:rsidRDefault="00535D85" w:rsidP="00EE50C8">
      <w:pPr>
        <w:pStyle w:val="Heading2"/>
        <w:rPr>
          <w:rtl/>
        </w:rPr>
      </w:pPr>
      <w:bookmarkStart w:id="92" w:name="_Toc66266911"/>
      <w:r w:rsidRPr="00EE50C8">
        <w:t>1.N</w:t>
      </w:r>
      <w:r w:rsidRPr="00EE50C8">
        <w:tab/>
      </w:r>
      <w:r w:rsidRPr="00EE50C8">
        <w:rPr>
          <w:rFonts w:hint="cs"/>
          <w:rtl/>
        </w:rPr>
        <w:t>المسوغات</w:t>
      </w:r>
      <w:bookmarkEnd w:id="92"/>
    </w:p>
    <w:p w14:paraId="21521306" w14:textId="77777777" w:rsidR="00535D85" w:rsidRDefault="00535D85" w:rsidP="00EE50C8">
      <w:pPr>
        <w:rPr>
          <w:rtl/>
        </w:rPr>
      </w:pPr>
      <w:r w:rsidRPr="00D82740">
        <w:rPr>
          <w:rtl/>
        </w:rPr>
        <w:t>تعمل</w:t>
      </w:r>
      <w:r>
        <w:rPr>
          <w:rtl/>
        </w:rPr>
        <w:t xml:space="preserve"> سيناريوهات الخدم</w:t>
      </w:r>
      <w:r>
        <w:rPr>
          <w:rFonts w:hint="cs"/>
          <w:rtl/>
        </w:rPr>
        <w:t>ات</w:t>
      </w:r>
      <w:r>
        <w:rPr>
          <w:rtl/>
        </w:rPr>
        <w:t xml:space="preserve"> المبتكرة </w:t>
      </w:r>
      <w:r>
        <w:rPr>
          <w:rFonts w:hint="cs"/>
          <w:rtl/>
        </w:rPr>
        <w:t>المدعومة</w:t>
      </w:r>
      <w:r>
        <w:rPr>
          <w:rtl/>
        </w:rPr>
        <w:t xml:space="preserve"> </w:t>
      </w:r>
      <w:r>
        <w:rPr>
          <w:rFonts w:hint="cs"/>
          <w:rtl/>
        </w:rPr>
        <w:t>ب</w:t>
      </w:r>
      <w:r>
        <w:rPr>
          <w:rtl/>
        </w:rPr>
        <w:t xml:space="preserve">تكنولوجيا المعلومات على إعداد الفرص لخدمات جديدة </w:t>
      </w:r>
      <w:r>
        <w:rPr>
          <w:rFonts w:hint="cs"/>
          <w:rtl/>
        </w:rPr>
        <w:t>سوف تستحدث</w:t>
      </w:r>
      <w:r>
        <w:rPr>
          <w:rtl/>
        </w:rPr>
        <w:t xml:space="preserve"> في</w:t>
      </w:r>
      <w:r>
        <w:rPr>
          <w:rFonts w:hint="cs"/>
          <w:rtl/>
        </w:rPr>
        <w:t> </w:t>
      </w:r>
      <w:r>
        <w:rPr>
          <w:rtl/>
        </w:rPr>
        <w:t>مختلف البيئات التي تتطلب دعم تكنولوجيا المعلومات والاتصالات. مثال</w:t>
      </w:r>
      <w:r>
        <w:rPr>
          <w:rFonts w:hint="cs"/>
          <w:rtl/>
        </w:rPr>
        <w:t xml:space="preserve"> ذلك</w:t>
      </w:r>
      <w:r>
        <w:rPr>
          <w:rtl/>
        </w:rPr>
        <w:t xml:space="preserve">، تشكل ميزات خدمة تخفيف المخاطر المتعلقة </w:t>
      </w:r>
      <w:r>
        <w:rPr>
          <w:rFonts w:hint="cs"/>
          <w:rtl/>
        </w:rPr>
        <w:t>بآثار</w:t>
      </w:r>
      <w:r>
        <w:rPr>
          <w:rtl/>
        </w:rPr>
        <w:t xml:space="preserve"> المناخ على البيئة في الوقت الحاضر سيناريوهات خدمات ذات أهمية متزايدة بسرعة.</w:t>
      </w:r>
    </w:p>
    <w:p w14:paraId="64B09735" w14:textId="77777777" w:rsidR="00535D85" w:rsidRDefault="00535D85" w:rsidP="00EE50C8">
      <w:pPr>
        <w:rPr>
          <w:rtl/>
        </w:rPr>
      </w:pPr>
      <w:r>
        <w:rPr>
          <w:rFonts w:hint="cs"/>
          <w:rtl/>
        </w:rPr>
        <w:t>و</w:t>
      </w:r>
      <w:r w:rsidRPr="00D82740">
        <w:rPr>
          <w:rtl/>
        </w:rPr>
        <w:t>من</w:t>
      </w:r>
      <w:r>
        <w:rPr>
          <w:rtl/>
        </w:rPr>
        <w:t xml:space="preserve"> المهم</w:t>
      </w:r>
      <w:r>
        <w:rPr>
          <w:rFonts w:hint="cs"/>
          <w:rtl/>
        </w:rPr>
        <w:t xml:space="preserve"> </w:t>
      </w:r>
      <w:r>
        <w:rPr>
          <w:rtl/>
        </w:rPr>
        <w:t xml:space="preserve">مراعاة خدمات التطبيقات المحتملة (الموصوفة </w:t>
      </w:r>
      <w:r>
        <w:rPr>
          <w:rFonts w:hint="cs"/>
          <w:rtl/>
        </w:rPr>
        <w:t>ب</w:t>
      </w:r>
      <w:r>
        <w:rPr>
          <w:rtl/>
        </w:rPr>
        <w:t>حالات الاستخدام) التي يمكن تطويرها</w:t>
      </w:r>
      <w:r>
        <w:rPr>
          <w:rFonts w:hint="cs"/>
          <w:rtl/>
        </w:rPr>
        <w:t>، ولكن من المهم أيضاً مراعاة</w:t>
      </w:r>
      <w:r>
        <w:rPr>
          <w:rtl/>
        </w:rPr>
        <w:t xml:space="preserve"> سيناريوهات خدم</w:t>
      </w:r>
      <w:r>
        <w:rPr>
          <w:rFonts w:hint="cs"/>
          <w:rtl/>
        </w:rPr>
        <w:t>ات</w:t>
      </w:r>
      <w:r>
        <w:rPr>
          <w:rtl/>
        </w:rPr>
        <w:t xml:space="preserve"> التشغيل المتوقعة وتطبيقات نماذج الخدمة (الموضحة </w:t>
      </w:r>
      <w:r>
        <w:rPr>
          <w:rFonts w:hint="cs"/>
          <w:rtl/>
        </w:rPr>
        <w:t>ب</w:t>
      </w:r>
      <w:r>
        <w:rPr>
          <w:rtl/>
        </w:rPr>
        <w:t xml:space="preserve">نماذج نشر الخدمة). </w:t>
      </w:r>
      <w:r>
        <w:rPr>
          <w:rFonts w:hint="cs"/>
          <w:rtl/>
        </w:rPr>
        <w:t>و</w:t>
      </w:r>
      <w:r>
        <w:rPr>
          <w:rtl/>
        </w:rPr>
        <w:t>يمكن تطبيق هذه</w:t>
      </w:r>
      <w:r>
        <w:rPr>
          <w:rFonts w:hint="cs"/>
          <w:rtl/>
        </w:rPr>
        <w:t> </w:t>
      </w:r>
      <w:r>
        <w:rPr>
          <w:rtl/>
        </w:rPr>
        <w:t>الاعتبارات للمساعدة في تخطيط خدم</w:t>
      </w:r>
      <w:r>
        <w:rPr>
          <w:rFonts w:hint="cs"/>
          <w:rtl/>
        </w:rPr>
        <w:t>ات</w:t>
      </w:r>
      <w:r>
        <w:rPr>
          <w:rtl/>
        </w:rPr>
        <w:t xml:space="preserve"> التطبيق وربما </w:t>
      </w:r>
      <w:r>
        <w:rPr>
          <w:rFonts w:hint="cs"/>
          <w:rtl/>
        </w:rPr>
        <w:t>في</w:t>
      </w:r>
      <w:r>
        <w:rPr>
          <w:rtl/>
        </w:rPr>
        <w:t xml:space="preserve"> تسريع توفر وأتمتة خدمات التطبيقات في شبكات المستقبل. </w:t>
      </w:r>
      <w:r>
        <w:rPr>
          <w:rFonts w:hint="cs"/>
          <w:rtl/>
        </w:rPr>
        <w:t>و</w:t>
      </w:r>
      <w:r>
        <w:rPr>
          <w:rtl/>
        </w:rPr>
        <w:t>يمكن تصميم نماذج نشر الخدم</w:t>
      </w:r>
      <w:r>
        <w:rPr>
          <w:rFonts w:hint="cs"/>
          <w:rtl/>
        </w:rPr>
        <w:t>ات</w:t>
      </w:r>
      <w:r>
        <w:rPr>
          <w:rtl/>
        </w:rPr>
        <w:t xml:space="preserve"> على أساس </w:t>
      </w:r>
      <w:r>
        <w:rPr>
          <w:rFonts w:hint="cs"/>
          <w:rtl/>
        </w:rPr>
        <w:t>تكنولوجيات</w:t>
      </w:r>
      <w:r>
        <w:rPr>
          <w:rtl/>
        </w:rPr>
        <w:t xml:space="preserve"> شبك</w:t>
      </w:r>
      <w:r>
        <w:rPr>
          <w:rFonts w:hint="cs"/>
          <w:rtl/>
        </w:rPr>
        <w:t>ات</w:t>
      </w:r>
      <w:r>
        <w:rPr>
          <w:rtl/>
        </w:rPr>
        <w:t xml:space="preserve"> المستقبل لتمكين الابتكار التجاري ل</w:t>
      </w:r>
      <w:r>
        <w:rPr>
          <w:rFonts w:hint="cs"/>
          <w:rtl/>
        </w:rPr>
        <w:t xml:space="preserve">دى </w:t>
      </w:r>
      <w:r>
        <w:rPr>
          <w:rtl/>
        </w:rPr>
        <w:t>مقدمي الخدمة.</w:t>
      </w:r>
    </w:p>
    <w:p w14:paraId="65A5B7C6" w14:textId="77777777" w:rsidR="00535D85" w:rsidRPr="00385572" w:rsidRDefault="00535D85" w:rsidP="00EE50C8">
      <w:pPr>
        <w:rPr>
          <w:spacing w:val="-4"/>
          <w:rtl/>
        </w:rPr>
      </w:pPr>
      <w:r w:rsidRPr="00385572">
        <w:rPr>
          <w:rFonts w:hint="cs"/>
          <w:spacing w:val="-4"/>
          <w:rtl/>
        </w:rPr>
        <w:t>وينبغي الشروع في</w:t>
      </w:r>
      <w:r w:rsidRPr="00385572">
        <w:rPr>
          <w:spacing w:val="-4"/>
          <w:rtl/>
        </w:rPr>
        <w:t xml:space="preserve"> حالات الاستخدام من منظور المست</w:t>
      </w:r>
      <w:r w:rsidRPr="00385572">
        <w:rPr>
          <w:rFonts w:hint="cs"/>
          <w:spacing w:val="-4"/>
          <w:rtl/>
        </w:rPr>
        <w:t>عمل وينبغي</w:t>
      </w:r>
      <w:r w:rsidRPr="00385572">
        <w:rPr>
          <w:spacing w:val="-4"/>
          <w:rtl/>
        </w:rPr>
        <w:t xml:space="preserve"> أن تأخذ نماذج نشر الخدمة في الاعتبار منظور مقدمي الخدمة.</w:t>
      </w:r>
    </w:p>
    <w:p w14:paraId="218819DF" w14:textId="77777777" w:rsidR="00535D85" w:rsidRPr="003A0CDC" w:rsidRDefault="00535D85" w:rsidP="00EE50C8">
      <w:pPr>
        <w:rPr>
          <w:rtl/>
        </w:rPr>
      </w:pPr>
      <w:r w:rsidRPr="00E72C87">
        <w:rPr>
          <w:rFonts w:hint="cs"/>
          <w:rtl/>
        </w:rPr>
        <w:t xml:space="preserve">وفي سياق هذه الدراسات، ستنظر هذه المسألة أيضاً في الجوانب البيئية والاجتماعية الاقتصادية </w:t>
      </w:r>
      <w:r>
        <w:rPr>
          <w:rFonts w:hint="cs"/>
          <w:rtl/>
        </w:rPr>
        <w:t>بغية</w:t>
      </w:r>
      <w:r w:rsidRPr="00E72C87">
        <w:rPr>
          <w:rFonts w:hint="cs"/>
          <w:rtl/>
          <w:lang w:bidi="ar"/>
        </w:rPr>
        <w:t xml:space="preserve"> </w:t>
      </w:r>
      <w:r>
        <w:rPr>
          <w:rFonts w:hint="cs"/>
          <w:rtl/>
        </w:rPr>
        <w:t>تخفيف</w:t>
      </w:r>
      <w:r w:rsidRPr="00E72C87">
        <w:rPr>
          <w:rFonts w:hint="cs"/>
          <w:rtl/>
        </w:rPr>
        <w:t xml:space="preserve"> الأثر البيئي إلى أدنى حد، وكذلك تذليل العقبات التي تعترض دخول مختلف الجهات الفاعلة المشاركة في</w:t>
      </w:r>
      <w:r w:rsidRPr="00E72C87">
        <w:rPr>
          <w:rFonts w:hint="cs"/>
          <w:rtl/>
          <w:lang w:bidi="ar"/>
        </w:rPr>
        <w:t> </w:t>
      </w:r>
      <w:r w:rsidRPr="00E72C87">
        <w:rPr>
          <w:rFonts w:hint="cs"/>
          <w:rtl/>
        </w:rPr>
        <w:t>النظام الإيكولوجي للشبكات</w:t>
      </w:r>
      <w:r w:rsidRPr="00E72C87">
        <w:rPr>
          <w:rFonts w:hint="cs"/>
          <w:rtl/>
          <w:lang w:bidi="ar"/>
        </w:rPr>
        <w:t>.</w:t>
      </w:r>
    </w:p>
    <w:p w14:paraId="7D554BE9" w14:textId="77777777" w:rsidR="00535D85" w:rsidRPr="003A0CDC" w:rsidRDefault="00535D85" w:rsidP="00EE50C8">
      <w:pPr>
        <w:rPr>
          <w:rtl/>
        </w:rPr>
      </w:pPr>
      <w:r w:rsidRPr="003A0CDC">
        <w:rPr>
          <w:rFonts w:hint="cs"/>
          <w:rtl/>
        </w:rPr>
        <w:t xml:space="preserve">وتشمل التوصيات التي تقع </w:t>
      </w:r>
      <w:r>
        <w:rPr>
          <w:rFonts w:hint="cs"/>
          <w:rtl/>
        </w:rPr>
        <w:t>ضمن</w:t>
      </w:r>
      <w:r w:rsidRPr="003A0CDC">
        <w:rPr>
          <w:rFonts w:hint="cs"/>
          <w:rtl/>
        </w:rPr>
        <w:t xml:space="preserve"> مسؤولية هذه المسألة ما يلي:</w:t>
      </w:r>
    </w:p>
    <w:p w14:paraId="4C4E29EC" w14:textId="77777777" w:rsidR="00535D85" w:rsidRDefault="00535D85" w:rsidP="00535D85">
      <w:pPr>
        <w:pStyle w:val="enumlev10"/>
        <w:rPr>
          <w:lang w:val="en-GB"/>
        </w:rPr>
      </w:pPr>
      <w:r>
        <w:rPr>
          <w:rFonts w:hint="eastAsia"/>
          <w:rtl/>
          <w:lang w:val="en-GB"/>
        </w:rPr>
        <w:t>–</w:t>
      </w:r>
      <w:r>
        <w:rPr>
          <w:rtl/>
          <w:lang w:val="en-GB"/>
        </w:rPr>
        <w:tab/>
      </w:r>
      <w:r>
        <w:rPr>
          <w:rFonts w:hint="cs"/>
          <w:rtl/>
          <w:lang w:val="en-GB"/>
        </w:rPr>
        <w:t xml:space="preserve">توصيات السلسلة </w:t>
      </w:r>
      <w:r>
        <w:rPr>
          <w:lang w:val="en-GB"/>
        </w:rPr>
        <w:t>Y</w:t>
      </w:r>
      <w:r>
        <w:rPr>
          <w:rFonts w:hint="cs"/>
          <w:rtl/>
          <w:lang w:val="en-GB"/>
        </w:rPr>
        <w:t>.</w:t>
      </w:r>
    </w:p>
    <w:p w14:paraId="6DAB1B5F" w14:textId="3EF8D924" w:rsidR="00535D85" w:rsidRPr="00EE50C8" w:rsidRDefault="00535D85" w:rsidP="00EE50C8">
      <w:pPr>
        <w:pStyle w:val="Heading2"/>
        <w:rPr>
          <w:rtl/>
        </w:rPr>
      </w:pPr>
      <w:bookmarkStart w:id="93" w:name="_Toc66266912"/>
      <w:r w:rsidRPr="00EE50C8">
        <w:t>2.N</w:t>
      </w:r>
      <w:r w:rsidRPr="00EE50C8">
        <w:rPr>
          <w:rtl/>
        </w:rPr>
        <w:tab/>
      </w:r>
      <w:bookmarkEnd w:id="93"/>
      <w:r w:rsidR="005B01ED" w:rsidRPr="00EE50C8">
        <w:rPr>
          <w:rFonts w:hint="cs"/>
          <w:rtl/>
        </w:rPr>
        <w:t>المسألة</w:t>
      </w:r>
    </w:p>
    <w:p w14:paraId="58460724" w14:textId="77777777" w:rsidR="00535D85" w:rsidRPr="003A0CDC" w:rsidRDefault="00535D85" w:rsidP="00535D85">
      <w:pPr>
        <w:rPr>
          <w:rtl/>
          <w:lang w:bidi="ar-EG"/>
        </w:rPr>
      </w:pPr>
      <w:r w:rsidRPr="003A0CDC">
        <w:rPr>
          <w:rFonts w:hint="cs"/>
          <w:rtl/>
        </w:rPr>
        <w:t xml:space="preserve">تشمل الدراسة </w:t>
      </w:r>
      <w:r>
        <w:rPr>
          <w:rFonts w:hint="cs"/>
          <w:rtl/>
        </w:rPr>
        <w:t>البنود التالية</w:t>
      </w:r>
      <w:r w:rsidRPr="003A0CDC">
        <w:rPr>
          <w:rFonts w:hint="cs"/>
          <w:rtl/>
        </w:rPr>
        <w:t>، دون أن تقتصر عليه</w:t>
      </w:r>
      <w:r>
        <w:rPr>
          <w:rFonts w:hint="cs"/>
          <w:rtl/>
        </w:rPr>
        <w:t>ا</w:t>
      </w:r>
      <w:r w:rsidRPr="003A0CDC">
        <w:rPr>
          <w:rFonts w:hint="cs"/>
          <w:rtl/>
          <w:lang w:bidi="ar-EG"/>
        </w:rPr>
        <w:t>:</w:t>
      </w:r>
    </w:p>
    <w:p w14:paraId="118CE532" w14:textId="77777777" w:rsidR="00535D85" w:rsidRDefault="00535D85" w:rsidP="00535D85">
      <w:pPr>
        <w:pStyle w:val="enumlev10"/>
        <w:rPr>
          <w:rtl/>
          <w:lang w:val="en-GB" w:bidi="ar-EG"/>
        </w:rPr>
      </w:pPr>
      <w:r>
        <w:rPr>
          <w:rFonts w:hint="eastAsia"/>
          <w:rtl/>
          <w:lang w:val="en-GB" w:bidi="ar-EG"/>
        </w:rPr>
        <w:t>–</w:t>
      </w:r>
      <w:r w:rsidRPr="003A0CDC">
        <w:rPr>
          <w:lang w:val="en-GB" w:bidi="ar-EG"/>
        </w:rPr>
        <w:tab/>
      </w:r>
      <w:r w:rsidRPr="00292105">
        <w:rPr>
          <w:rtl/>
          <w:lang w:val="en-GB" w:bidi="ar-EG"/>
        </w:rPr>
        <w:t>حالات</w:t>
      </w:r>
      <w:r w:rsidRPr="003039D7">
        <w:rPr>
          <w:rtl/>
          <w:lang w:val="en-GB" w:bidi="ar-EG"/>
        </w:rPr>
        <w:t xml:space="preserve"> الاستخدام وسيناريوهات الخدمة لخدمات التطبيقات المبتكرة في شبكات المستقبل</w:t>
      </w:r>
      <w:r>
        <w:rPr>
          <w:rFonts w:hint="cs"/>
          <w:rtl/>
          <w:lang w:val="en-GB" w:bidi="ar-EG"/>
        </w:rPr>
        <w:t>؛</w:t>
      </w:r>
    </w:p>
    <w:p w14:paraId="65415EF7" w14:textId="77777777" w:rsidR="00535D85" w:rsidRPr="003A0CDC" w:rsidRDefault="00535D85" w:rsidP="00535D85">
      <w:pPr>
        <w:pStyle w:val="enumlev10"/>
        <w:rPr>
          <w:rtl/>
        </w:rPr>
      </w:pPr>
      <w:r>
        <w:rPr>
          <w:rFonts w:hint="eastAsia"/>
          <w:rtl/>
          <w:lang w:val="en-GB" w:bidi="ar-EG"/>
        </w:rPr>
        <w:t>–</w:t>
      </w:r>
      <w:r>
        <w:rPr>
          <w:rtl/>
          <w:lang w:val="en-GB" w:bidi="ar-EG"/>
        </w:rPr>
        <w:tab/>
      </w:r>
      <w:r w:rsidRPr="00292105">
        <w:rPr>
          <w:rtl/>
        </w:rPr>
        <w:t>نماذج</w:t>
      </w:r>
      <w:r w:rsidRPr="00990A9A">
        <w:rPr>
          <w:rtl/>
        </w:rPr>
        <w:t xml:space="preserve"> نشر الخدمة لخدمات التطبيقات المبتكرة في شبكات </w:t>
      </w:r>
      <w:r>
        <w:rPr>
          <w:rFonts w:hint="cs"/>
          <w:rtl/>
        </w:rPr>
        <w:t>ال</w:t>
      </w:r>
      <w:r w:rsidRPr="00990A9A">
        <w:rPr>
          <w:rtl/>
        </w:rPr>
        <w:t>مستقبل؛</w:t>
      </w:r>
    </w:p>
    <w:p w14:paraId="17E52597" w14:textId="77777777" w:rsidR="00535D85" w:rsidRDefault="00535D85" w:rsidP="00535D85">
      <w:pPr>
        <w:pStyle w:val="enumlev10"/>
        <w:rPr>
          <w:rtl/>
          <w:lang w:bidi="ar-SA"/>
        </w:rPr>
      </w:pPr>
      <w:r>
        <w:rPr>
          <w:rFonts w:hint="eastAsia"/>
          <w:rtl/>
          <w:lang w:val="en-GB" w:bidi="ar-EG"/>
        </w:rPr>
        <w:t>–</w:t>
      </w:r>
      <w:r w:rsidRPr="003A0CDC">
        <w:rPr>
          <w:rtl/>
          <w:lang w:bidi="ar-SA"/>
        </w:rPr>
        <w:tab/>
      </w:r>
      <w:r w:rsidRPr="00292105">
        <w:rPr>
          <w:rtl/>
          <w:lang w:bidi="ar-SA"/>
        </w:rPr>
        <w:t>دعم</w:t>
      </w:r>
      <w:r w:rsidRPr="00990A9A">
        <w:rPr>
          <w:rtl/>
          <w:lang w:bidi="ar-SA"/>
        </w:rPr>
        <w:t xml:space="preserve"> الوعي البيئي (لتوفير الطاقة</w:t>
      </w:r>
      <w:r>
        <w:rPr>
          <w:rFonts w:hint="cs"/>
          <w:rtl/>
          <w:lang w:bidi="ar-SA"/>
        </w:rPr>
        <w:t xml:space="preserve"> مثلاً</w:t>
      </w:r>
      <w:r w:rsidRPr="00990A9A">
        <w:rPr>
          <w:rtl/>
          <w:lang w:bidi="ar-SA"/>
        </w:rPr>
        <w:t>) في سياق خدمات التطبيقات المبتكرة في شبكات المستقبل</w:t>
      </w:r>
      <w:r>
        <w:rPr>
          <w:rtl/>
          <w:lang w:bidi="ar-SA"/>
        </w:rPr>
        <w:t>؛</w:t>
      </w:r>
    </w:p>
    <w:p w14:paraId="4CDFCEFF" w14:textId="77777777" w:rsidR="00535D85" w:rsidRPr="003A0CDC" w:rsidRDefault="00535D85" w:rsidP="00535D85">
      <w:pPr>
        <w:pStyle w:val="enumlev10"/>
        <w:rPr>
          <w:rtl/>
          <w:lang w:bidi="ar-SA"/>
        </w:rPr>
      </w:pPr>
      <w:r>
        <w:rPr>
          <w:rFonts w:hint="eastAsia"/>
          <w:rtl/>
          <w:lang w:val="en-GB" w:bidi="ar-EG"/>
        </w:rPr>
        <w:t>–</w:t>
      </w:r>
      <w:r w:rsidRPr="00990A9A">
        <w:rPr>
          <w:rtl/>
          <w:lang w:bidi="ar-SA"/>
        </w:rPr>
        <w:tab/>
      </w:r>
      <w:r w:rsidRPr="00292105">
        <w:rPr>
          <w:rtl/>
          <w:lang w:bidi="ar-SA"/>
        </w:rPr>
        <w:t>دعم</w:t>
      </w:r>
      <w:r w:rsidRPr="00990A9A">
        <w:rPr>
          <w:rtl/>
          <w:lang w:bidi="ar-SA"/>
        </w:rPr>
        <w:t xml:space="preserve"> الوعي الاجتماعي الاقتصادي في سياق خدمات التطبيقات المبتكرة في شبكات المستقبل.</w:t>
      </w:r>
    </w:p>
    <w:p w14:paraId="4114EEDE" w14:textId="0724D1AE" w:rsidR="00535D85" w:rsidRPr="00EE50C8" w:rsidRDefault="00535D85" w:rsidP="00EE50C8">
      <w:pPr>
        <w:pStyle w:val="Heading2"/>
        <w:rPr>
          <w:rtl/>
        </w:rPr>
      </w:pPr>
      <w:bookmarkStart w:id="94" w:name="_Toc66266913"/>
      <w:r w:rsidRPr="00EE50C8">
        <w:t>3.N</w:t>
      </w:r>
      <w:r w:rsidRPr="00EE50C8">
        <w:tab/>
      </w:r>
      <w:r w:rsidRPr="00EE50C8">
        <w:rPr>
          <w:rtl/>
        </w:rPr>
        <w:t>المهـام</w:t>
      </w:r>
      <w:bookmarkEnd w:id="94"/>
    </w:p>
    <w:p w14:paraId="7339E86A" w14:textId="496EB1A1" w:rsidR="00535D85" w:rsidRDefault="00535D85" w:rsidP="00535D85">
      <w:pPr>
        <w:rPr>
          <w:rtl/>
        </w:rPr>
      </w:pPr>
      <w:r w:rsidRPr="003A0CDC">
        <w:rPr>
          <w:rtl/>
          <w:lang w:bidi="ar-EG"/>
        </w:rPr>
        <w:t>تشمل المهام</w:t>
      </w:r>
      <w:r>
        <w:rPr>
          <w:rFonts w:hint="cs"/>
          <w:rtl/>
          <w:lang w:bidi="ar-EG"/>
        </w:rPr>
        <w:t>،</w:t>
      </w:r>
      <w:r w:rsidRPr="003A0CDC">
        <w:rPr>
          <w:rtl/>
          <w:lang w:bidi="ar-EG"/>
        </w:rPr>
        <w:t xml:space="preserve"> دون </w:t>
      </w:r>
      <w:r>
        <w:rPr>
          <w:rFonts w:hint="cs"/>
          <w:rtl/>
          <w:lang w:bidi="ar-EG"/>
        </w:rPr>
        <w:t xml:space="preserve">حصر، </w:t>
      </w:r>
      <w:r>
        <w:rPr>
          <w:rFonts w:hint="cs"/>
          <w:rtl/>
        </w:rPr>
        <w:t>وضع</w:t>
      </w:r>
      <w:r>
        <w:rPr>
          <w:rtl/>
        </w:rPr>
        <w:t xml:space="preserve"> الوثائق حسب الاقتضاء، من أجل:</w:t>
      </w:r>
    </w:p>
    <w:p w14:paraId="0F9622B2" w14:textId="3F56A92E" w:rsidR="00535D85" w:rsidRPr="00596D5B" w:rsidRDefault="00535D85" w:rsidP="00596D5B">
      <w:pPr>
        <w:pStyle w:val="enumlev10"/>
      </w:pPr>
      <w:r w:rsidRPr="00596D5B">
        <w:rPr>
          <w:rFonts w:hint="eastAsia"/>
          <w:rtl/>
        </w:rPr>
        <w:t>–</w:t>
      </w:r>
      <w:r w:rsidRPr="00596D5B">
        <w:rPr>
          <w:rtl/>
        </w:rPr>
        <w:tab/>
        <w:t xml:space="preserve">حالات الاستخدام وسيناريوهات الخدمة ونماذج نشر الخدمة لخدمات التطبيقات المبتكرة في شبكات المستقبل، مثل الزراعة الذكية والتعلم الذكي والصناعات الذكية والتحكم الذكي في الطاقة واللوجستيات الذكية والخدمات القائمة على </w:t>
      </w:r>
      <w:r w:rsidR="00FC3AC4" w:rsidRPr="00596D5B">
        <w:rPr>
          <w:rFonts w:hint="cs"/>
          <w:rtl/>
        </w:rPr>
        <w:t>المركبات الجوية غير المأهولة</w:t>
      </w:r>
      <w:r w:rsidRPr="00596D5B">
        <w:rPr>
          <w:rtl/>
        </w:rPr>
        <w:t xml:space="preserve"> (</w:t>
      </w:r>
      <w:r w:rsidRPr="00596D5B">
        <w:t>UAV</w:t>
      </w:r>
      <w:r w:rsidRPr="00596D5B">
        <w:rPr>
          <w:rtl/>
        </w:rPr>
        <w:t>)؛</w:t>
      </w:r>
    </w:p>
    <w:p w14:paraId="0DBDC7A1" w14:textId="77777777" w:rsidR="00535D85" w:rsidRPr="00BA35A4" w:rsidRDefault="00535D85" w:rsidP="00596D5B">
      <w:pPr>
        <w:pStyle w:val="enumlev10"/>
        <w:rPr>
          <w:spacing w:val="-2"/>
          <w:rtl/>
        </w:rPr>
      </w:pPr>
      <w:r w:rsidRPr="00BA35A4">
        <w:rPr>
          <w:rFonts w:hint="eastAsia"/>
          <w:spacing w:val="-2"/>
          <w:rtl/>
        </w:rPr>
        <w:t>–</w:t>
      </w:r>
      <w:r w:rsidRPr="00BA35A4">
        <w:rPr>
          <w:spacing w:val="-2"/>
          <w:rtl/>
        </w:rPr>
        <w:tab/>
        <w:t xml:space="preserve">الوعي البيئي </w:t>
      </w:r>
      <w:r w:rsidRPr="00BA35A4">
        <w:rPr>
          <w:rFonts w:hint="cs"/>
          <w:spacing w:val="-2"/>
          <w:rtl/>
        </w:rPr>
        <w:t>للحد من</w:t>
      </w:r>
      <w:r w:rsidRPr="00BA35A4">
        <w:rPr>
          <w:spacing w:val="-2"/>
          <w:rtl/>
        </w:rPr>
        <w:t xml:space="preserve"> استهلاك الطاقة وإدارة كفاءة الطاقة في سياق خدمات التطبيقات المبتكرة في شبكات المستقبل؛</w:t>
      </w:r>
    </w:p>
    <w:p w14:paraId="44A03179" w14:textId="3BE21032" w:rsidR="00535D85" w:rsidRPr="00596D5B" w:rsidRDefault="00535D85" w:rsidP="00596D5B">
      <w:pPr>
        <w:pStyle w:val="enumlev10"/>
      </w:pPr>
      <w:r w:rsidRPr="00596D5B">
        <w:rPr>
          <w:rFonts w:hint="eastAsia"/>
          <w:rtl/>
        </w:rPr>
        <w:t>–</w:t>
      </w:r>
      <w:r w:rsidRPr="00596D5B">
        <w:rPr>
          <w:rtl/>
        </w:rPr>
        <w:tab/>
        <w:t>الوعي الاجتماعي الاقتصادي في سياق خدمات التطبيقات المبتكرة في شبكات المستقبل.</w:t>
      </w:r>
    </w:p>
    <w:p w14:paraId="6A942A2C" w14:textId="181C396E" w:rsidR="00535D85" w:rsidRPr="00596D5B" w:rsidRDefault="00596D5B" w:rsidP="00596D5B">
      <w:pPr>
        <w:pStyle w:val="enumlev10"/>
        <w:rPr>
          <w:rtl/>
        </w:rPr>
      </w:pPr>
      <w:r w:rsidRPr="00596D5B">
        <w:rPr>
          <w:rFonts w:hint="eastAsia"/>
          <w:rtl/>
        </w:rPr>
        <w:t>–</w:t>
      </w:r>
      <w:r w:rsidRPr="00596D5B">
        <w:rPr>
          <w:rtl/>
        </w:rPr>
        <w:tab/>
      </w:r>
      <w:r w:rsidR="004663F8" w:rsidRPr="00596D5B">
        <w:rPr>
          <w:rFonts w:hint="cs"/>
          <w:rtl/>
        </w:rPr>
        <w:t>و</w:t>
      </w:r>
      <w:r w:rsidR="009F33D7" w:rsidRPr="00596D5B">
        <w:rPr>
          <w:rFonts w:hint="cs"/>
          <w:rtl/>
        </w:rPr>
        <w:t>تنتج</w:t>
      </w:r>
      <w:r w:rsidR="00582765" w:rsidRPr="00596D5B">
        <w:rPr>
          <w:rFonts w:hint="cs"/>
          <w:rtl/>
        </w:rPr>
        <w:t xml:space="preserve"> المسألة بنود عمل </w:t>
      </w:r>
      <w:r w:rsidR="009F33D7" w:rsidRPr="00596D5B">
        <w:rPr>
          <w:rFonts w:hint="cs"/>
          <w:rtl/>
        </w:rPr>
        <w:t>وتحرز</w:t>
      </w:r>
      <w:r w:rsidR="00582765" w:rsidRPr="00596D5B">
        <w:rPr>
          <w:rFonts w:hint="cs"/>
          <w:rtl/>
        </w:rPr>
        <w:t xml:space="preserve"> تقدم</w:t>
      </w:r>
      <w:r w:rsidR="009F33D7" w:rsidRPr="00596D5B">
        <w:rPr>
          <w:rFonts w:hint="cs"/>
          <w:rtl/>
        </w:rPr>
        <w:t xml:space="preserve">اً </w:t>
      </w:r>
      <w:r w:rsidR="00582765" w:rsidRPr="00596D5B">
        <w:rPr>
          <w:rFonts w:hint="cs"/>
          <w:rtl/>
        </w:rPr>
        <w:t>فيها من خلال المسائل ذات الصلة، أو بالتنسيق معها، إ</w:t>
      </w:r>
      <w:r w:rsidR="009F33D7" w:rsidRPr="00596D5B">
        <w:rPr>
          <w:rFonts w:hint="cs"/>
          <w:rtl/>
        </w:rPr>
        <w:t>ن</w:t>
      </w:r>
      <w:r w:rsidR="00582765" w:rsidRPr="00596D5B">
        <w:rPr>
          <w:rFonts w:hint="cs"/>
          <w:rtl/>
        </w:rPr>
        <w:t xml:space="preserve"> لزم الأمر.</w:t>
      </w:r>
    </w:p>
    <w:p w14:paraId="5096BB75" w14:textId="1F2E6DFC" w:rsidR="00535D85" w:rsidRPr="003A0CDC" w:rsidRDefault="00535D85" w:rsidP="00535D85">
      <w:pPr>
        <w:rPr>
          <w:rtl/>
          <w:lang w:bidi="ar-EG"/>
        </w:rPr>
      </w:pPr>
      <w:r w:rsidRPr="00A82781">
        <w:rPr>
          <w:rtl/>
        </w:rPr>
        <w:t xml:space="preserve">وترد معلومات محدَّثة عن حالة الأعمال الجارية في إطار هذه المسألة في برنامج عمل لجنة الدراسات </w:t>
      </w:r>
      <w:r w:rsidRPr="00A82781">
        <w:rPr>
          <w:lang w:bidi="ar"/>
        </w:rPr>
        <w:t>13</w:t>
      </w:r>
      <w:r>
        <w:rPr>
          <w:rFonts w:hint="cs"/>
          <w:rtl/>
        </w:rPr>
        <w:t xml:space="preserve"> من خلال الرابط: </w:t>
      </w:r>
      <w:r w:rsidRPr="00A82781">
        <w:rPr>
          <w:rtl/>
        </w:rPr>
        <w:tab/>
      </w:r>
      <w:r>
        <w:rPr>
          <w:rtl/>
          <w:lang w:bidi="ar"/>
        </w:rPr>
        <w:br/>
      </w:r>
      <w:hyperlink r:id="rId26" w:history="1">
        <w:r w:rsidR="00596D5B" w:rsidRPr="00DA6B51">
          <w:rPr>
            <w:rStyle w:val="Hyperlink"/>
          </w:rPr>
          <w:t>https://www.itu.int/ITU-T/workprog/wp_search.aspx?sp=16&amp;q=1/13</w:t>
        </w:r>
      </w:hyperlink>
      <w:r>
        <w:rPr>
          <w:rFonts w:hint="cs"/>
          <w:rtl/>
          <w:lang w:bidi="ar"/>
        </w:rPr>
        <w:t>.</w:t>
      </w:r>
    </w:p>
    <w:p w14:paraId="41A262CD" w14:textId="1623E70D" w:rsidR="00535D85" w:rsidRPr="00EE50C8" w:rsidRDefault="00535D85" w:rsidP="00EE50C8">
      <w:pPr>
        <w:pStyle w:val="Heading2"/>
      </w:pPr>
      <w:bookmarkStart w:id="95" w:name="_Toc66266914"/>
      <w:r w:rsidRPr="00EE50C8">
        <w:t>4.N</w:t>
      </w:r>
      <w:r w:rsidRPr="00EE50C8">
        <w:tab/>
      </w:r>
      <w:r w:rsidRPr="00EE50C8">
        <w:rPr>
          <w:rtl/>
        </w:rPr>
        <w:t>الروابط</w:t>
      </w:r>
      <w:bookmarkEnd w:id="95"/>
    </w:p>
    <w:p w14:paraId="0DB53083" w14:textId="77777777" w:rsidR="00535D85" w:rsidRPr="00EE50C8" w:rsidRDefault="00535D85" w:rsidP="00EE50C8">
      <w:pPr>
        <w:pStyle w:val="Headingb"/>
        <w:rPr>
          <w:rtl/>
        </w:rPr>
      </w:pPr>
      <w:r w:rsidRPr="00EE50C8">
        <w:rPr>
          <w:rtl/>
        </w:rPr>
        <w:t>التوصيات</w:t>
      </w:r>
    </w:p>
    <w:p w14:paraId="7B12C37D" w14:textId="77777777" w:rsidR="00535D85" w:rsidRPr="003A0CDC" w:rsidRDefault="00535D85" w:rsidP="00535D85">
      <w:pPr>
        <w:pStyle w:val="enumlev10"/>
        <w:rPr>
          <w:rtl/>
        </w:rPr>
      </w:pPr>
      <w:r>
        <w:rPr>
          <w:rFonts w:hint="eastAsia"/>
          <w:rtl/>
          <w:lang w:val="en-GB"/>
        </w:rPr>
        <w:t>–</w:t>
      </w:r>
      <w:r w:rsidRPr="003A0CDC">
        <w:rPr>
          <w:rtl/>
        </w:rPr>
        <w:tab/>
      </w:r>
      <w:r w:rsidRPr="003A0CDC">
        <w:rPr>
          <w:rFonts w:hint="cs"/>
          <w:rtl/>
        </w:rPr>
        <w:t>سلسلة التوصيات</w:t>
      </w:r>
      <w:r w:rsidRPr="003A0CDC">
        <w:rPr>
          <w:rtl/>
        </w:rPr>
        <w:t xml:space="preserve"> </w:t>
      </w:r>
      <w:r w:rsidRPr="003A0CDC">
        <w:rPr>
          <w:lang w:val="en-GB"/>
        </w:rPr>
        <w:t>Y</w:t>
      </w:r>
      <w:r w:rsidRPr="003A0CDC">
        <w:rPr>
          <w:rtl/>
        </w:rPr>
        <w:t xml:space="preserve"> </w:t>
      </w:r>
    </w:p>
    <w:p w14:paraId="19E29191" w14:textId="77777777" w:rsidR="00535D85" w:rsidRPr="00EE50C8" w:rsidRDefault="00535D85" w:rsidP="00EE50C8">
      <w:pPr>
        <w:pStyle w:val="Headingb"/>
      </w:pPr>
      <w:r w:rsidRPr="00EE50C8">
        <w:rPr>
          <w:rtl/>
        </w:rPr>
        <w:lastRenderedPageBreak/>
        <w:t>المسائل</w:t>
      </w:r>
    </w:p>
    <w:p w14:paraId="23F72498" w14:textId="77777777" w:rsidR="00535D85" w:rsidRPr="003A0CDC" w:rsidRDefault="00535D85" w:rsidP="00535D85">
      <w:pPr>
        <w:pStyle w:val="enumlev10"/>
        <w:rPr>
          <w:rtl/>
        </w:rPr>
      </w:pPr>
      <w:r>
        <w:rPr>
          <w:rFonts w:hint="eastAsia"/>
          <w:rtl/>
          <w:lang w:val="en-GB"/>
        </w:rPr>
        <w:t>–</w:t>
      </w:r>
      <w:r>
        <w:rPr>
          <w:rtl/>
          <w:lang w:val="en-GB"/>
        </w:rPr>
        <w:tab/>
      </w:r>
      <w:r>
        <w:rPr>
          <w:rFonts w:hint="cs"/>
          <w:rtl/>
          <w:lang w:val="en-GB"/>
        </w:rPr>
        <w:t>جميع مسائل لجنة الدراسات 13</w:t>
      </w:r>
    </w:p>
    <w:p w14:paraId="5B43A88B" w14:textId="77777777" w:rsidR="00535D85" w:rsidRPr="003A0CDC" w:rsidRDefault="00535D85" w:rsidP="00535D85">
      <w:pPr>
        <w:pStyle w:val="Headingb"/>
      </w:pPr>
      <w:r w:rsidRPr="003A0CDC">
        <w:rPr>
          <w:rtl/>
        </w:rPr>
        <w:t>لجان الدراسات</w:t>
      </w:r>
    </w:p>
    <w:p w14:paraId="4DA5C7B8" w14:textId="77777777" w:rsidR="00535D85" w:rsidRPr="003A0CDC" w:rsidRDefault="00535D85" w:rsidP="00535D85">
      <w:pPr>
        <w:pStyle w:val="enumlev10"/>
        <w:rPr>
          <w:rtl/>
        </w:rPr>
      </w:pPr>
      <w:r>
        <w:rPr>
          <w:rFonts w:hint="eastAsia"/>
          <w:rtl/>
          <w:lang w:val="en-GB"/>
        </w:rPr>
        <w:t>–</w:t>
      </w:r>
      <w:r w:rsidRPr="003A0CDC">
        <w:rPr>
          <w:rtl/>
        </w:rPr>
        <w:tab/>
        <w:t xml:space="preserve">لجان الدراسات </w:t>
      </w:r>
      <w:r w:rsidRPr="003A0CDC">
        <w:rPr>
          <w:lang w:val="en-GB"/>
        </w:rPr>
        <w:t>5</w:t>
      </w:r>
      <w:r w:rsidRPr="003A0CDC">
        <w:rPr>
          <w:rtl/>
        </w:rPr>
        <w:t xml:space="preserve"> و</w:t>
      </w:r>
      <w:r w:rsidRPr="003A0CDC">
        <w:rPr>
          <w:lang w:val="en-GB"/>
        </w:rPr>
        <w:t>11</w:t>
      </w:r>
      <w:r w:rsidRPr="003A0CDC">
        <w:rPr>
          <w:rtl/>
        </w:rPr>
        <w:t xml:space="preserve"> </w:t>
      </w:r>
      <w:r w:rsidRPr="003A0CDC">
        <w:rPr>
          <w:rFonts w:hint="cs"/>
          <w:rtl/>
        </w:rPr>
        <w:t>و</w:t>
      </w:r>
      <w:r w:rsidRPr="003A0CDC">
        <w:rPr>
          <w:lang w:val="en-GB"/>
        </w:rPr>
        <w:t>16</w:t>
      </w:r>
      <w:r w:rsidRPr="003A0CDC">
        <w:rPr>
          <w:rFonts w:hint="cs"/>
          <w:rtl/>
        </w:rPr>
        <w:t xml:space="preserve"> و</w:t>
      </w:r>
      <w:r w:rsidRPr="003A0CDC">
        <w:rPr>
          <w:lang w:val="en-GB"/>
        </w:rPr>
        <w:t>17</w:t>
      </w:r>
      <w:r w:rsidRPr="003A0CDC">
        <w:rPr>
          <w:rFonts w:hint="cs"/>
          <w:rtl/>
        </w:rPr>
        <w:t xml:space="preserve"> و</w:t>
      </w:r>
      <w:r w:rsidRPr="003A0CDC">
        <w:rPr>
          <w:lang w:val="en-GB"/>
        </w:rPr>
        <w:t>20</w:t>
      </w:r>
      <w:r w:rsidRPr="003A0CDC">
        <w:rPr>
          <w:rFonts w:hint="cs"/>
          <w:rtl/>
        </w:rPr>
        <w:t xml:space="preserve"> </w:t>
      </w:r>
      <w:r>
        <w:rPr>
          <w:rFonts w:hint="cs"/>
          <w:rtl/>
        </w:rPr>
        <w:t>لقطاع</w:t>
      </w:r>
      <w:r w:rsidRPr="003A0CDC">
        <w:rPr>
          <w:rtl/>
        </w:rPr>
        <w:t xml:space="preserve"> تقييس الاتصالات</w:t>
      </w:r>
    </w:p>
    <w:p w14:paraId="6BEBB4E8" w14:textId="77777777" w:rsidR="00535D85" w:rsidRPr="003A0CDC" w:rsidRDefault="00535D85" w:rsidP="00535D85">
      <w:pPr>
        <w:pStyle w:val="enumlev10"/>
        <w:rPr>
          <w:rtl/>
        </w:rPr>
      </w:pPr>
      <w:r>
        <w:rPr>
          <w:rFonts w:hint="eastAsia"/>
          <w:rtl/>
          <w:lang w:val="en-GB"/>
        </w:rPr>
        <w:t>–</w:t>
      </w:r>
      <w:r w:rsidRPr="003A0CDC">
        <w:rPr>
          <w:rtl/>
        </w:rPr>
        <w:tab/>
      </w:r>
      <w:r w:rsidRPr="003A0CDC">
        <w:rPr>
          <w:rFonts w:hint="cs"/>
          <w:rtl/>
        </w:rPr>
        <w:t>لجنتا الدراسات </w:t>
      </w:r>
      <w:r w:rsidRPr="003A0CDC">
        <w:rPr>
          <w:lang w:val="en-GB"/>
        </w:rPr>
        <w:t>1</w:t>
      </w:r>
      <w:r w:rsidRPr="003A0CDC">
        <w:rPr>
          <w:rtl/>
        </w:rPr>
        <w:t xml:space="preserve"> و</w:t>
      </w:r>
      <w:r w:rsidRPr="003A0CDC">
        <w:rPr>
          <w:lang w:val="en-GB"/>
        </w:rPr>
        <w:t>2</w:t>
      </w:r>
      <w:r w:rsidRPr="003A0CDC">
        <w:rPr>
          <w:rtl/>
        </w:rPr>
        <w:t xml:space="preserve"> </w:t>
      </w:r>
      <w:r>
        <w:rPr>
          <w:rFonts w:hint="cs"/>
          <w:rtl/>
        </w:rPr>
        <w:t>لقطاع</w:t>
      </w:r>
      <w:r w:rsidRPr="003A0CDC">
        <w:rPr>
          <w:rtl/>
        </w:rPr>
        <w:t xml:space="preserve"> تنمية الاتصالات</w:t>
      </w:r>
    </w:p>
    <w:p w14:paraId="4C882B08" w14:textId="77777777" w:rsidR="00535D85" w:rsidRPr="003A0CDC" w:rsidRDefault="00535D85" w:rsidP="00535D85">
      <w:pPr>
        <w:pStyle w:val="Headingb"/>
        <w:rPr>
          <w:rtl/>
        </w:rPr>
      </w:pPr>
      <w:r>
        <w:rPr>
          <w:rFonts w:hint="cs"/>
          <w:rtl/>
        </w:rPr>
        <w:t>ال</w:t>
      </w:r>
      <w:r w:rsidRPr="003A0CDC">
        <w:rPr>
          <w:rtl/>
        </w:rPr>
        <w:t xml:space="preserve">هيئات </w:t>
      </w:r>
      <w:r>
        <w:rPr>
          <w:rFonts w:hint="cs"/>
          <w:rtl/>
        </w:rPr>
        <w:t>الأخرى</w:t>
      </w:r>
    </w:p>
    <w:p w14:paraId="1EE7AA66" w14:textId="77777777" w:rsidR="00535D85" w:rsidRPr="008C5FC9" w:rsidRDefault="00535D85" w:rsidP="00535D85">
      <w:pPr>
        <w:pStyle w:val="enumlev10"/>
        <w:rPr>
          <w:rtl/>
        </w:rPr>
      </w:pPr>
      <w:bookmarkStart w:id="96" w:name="_Hlk65762214"/>
      <w:r w:rsidRPr="008C5FC9">
        <w:rPr>
          <w:rFonts w:hint="eastAsia"/>
          <w:rtl/>
          <w:lang w:val="en-GB"/>
        </w:rPr>
        <w:t>–</w:t>
      </w:r>
      <w:r w:rsidRPr="008C5FC9">
        <w:rPr>
          <w:rtl/>
        </w:rPr>
        <w:tab/>
      </w:r>
      <w:r w:rsidRPr="008C5FC9">
        <w:rPr>
          <w:rFonts w:hint="cs"/>
          <w:rtl/>
        </w:rPr>
        <w:t>ا</w:t>
      </w:r>
      <w:r w:rsidRPr="008C5FC9">
        <w:rPr>
          <w:rtl/>
        </w:rPr>
        <w:t>لمنظمة الدولية للتوحيد القياسي</w:t>
      </w:r>
      <w:r w:rsidRPr="008C5FC9">
        <w:rPr>
          <w:rFonts w:hint="cs"/>
          <w:rtl/>
        </w:rPr>
        <w:t xml:space="preserve"> </w:t>
      </w:r>
      <w:r w:rsidRPr="008C5FC9">
        <w:rPr>
          <w:lang w:val="en-GB"/>
        </w:rPr>
        <w:t>(ISO)</w:t>
      </w:r>
      <w:r w:rsidRPr="008C5FC9">
        <w:rPr>
          <w:rFonts w:hint="cs"/>
          <w:rtl/>
        </w:rPr>
        <w:t xml:space="preserve"> واللجنة الكهرتقنية الدولية (</w:t>
      </w:r>
      <w:r w:rsidRPr="008C5FC9">
        <w:rPr>
          <w:lang w:val="en-GB"/>
        </w:rPr>
        <w:t>IEC</w:t>
      </w:r>
      <w:r w:rsidRPr="008C5FC9">
        <w:rPr>
          <w:rFonts w:hint="cs"/>
          <w:rtl/>
        </w:rPr>
        <w:t>) و</w:t>
      </w:r>
      <w:r w:rsidRPr="008C5FC9">
        <w:rPr>
          <w:rtl/>
        </w:rPr>
        <w:t>وكالة النيجر الوطنية لمجتمع المعلومات</w:t>
      </w:r>
      <w:r>
        <w:rPr>
          <w:rFonts w:hint="eastAsia"/>
          <w:rtl/>
        </w:rPr>
        <w:t> </w:t>
      </w:r>
      <w:r w:rsidRPr="008C5FC9">
        <w:rPr>
          <w:rFonts w:hint="cs"/>
          <w:rtl/>
        </w:rPr>
        <w:t>(</w:t>
      </w:r>
      <w:r w:rsidRPr="008C5FC9">
        <w:rPr>
          <w:lang w:val="en-GB"/>
        </w:rPr>
        <w:t>ANSI</w:t>
      </w:r>
      <w:r w:rsidRPr="008C5FC9">
        <w:rPr>
          <w:rFonts w:hint="cs"/>
          <w:rtl/>
        </w:rPr>
        <w:t>) والمعهد الأوروبي لمعايير الاتصالات</w:t>
      </w:r>
      <w:r w:rsidRPr="008C5FC9">
        <w:rPr>
          <w:rFonts w:hint="cs"/>
          <w:rtl/>
          <w:lang w:val="en-GB"/>
        </w:rPr>
        <w:t xml:space="preserve"> (</w:t>
      </w:r>
      <w:r w:rsidRPr="008C5FC9">
        <w:rPr>
          <w:lang w:val="en-GB"/>
        </w:rPr>
        <w:t>ETSI</w:t>
      </w:r>
      <w:r w:rsidRPr="008C5FC9">
        <w:rPr>
          <w:rFonts w:hint="cs"/>
          <w:rtl/>
          <w:lang w:val="en-GB"/>
        </w:rPr>
        <w:t>)</w:t>
      </w:r>
    </w:p>
    <w:p w14:paraId="3880D263" w14:textId="77777777" w:rsidR="00535D85" w:rsidRPr="008C5FC9" w:rsidRDefault="00535D85" w:rsidP="00535D85">
      <w:pPr>
        <w:pStyle w:val="enumlev10"/>
        <w:rPr>
          <w:lang w:val="en-GB"/>
        </w:rPr>
      </w:pPr>
      <w:r w:rsidRPr="008C5FC9">
        <w:rPr>
          <w:rFonts w:hint="eastAsia"/>
          <w:rtl/>
          <w:lang w:val="en-GB"/>
        </w:rPr>
        <w:t>–</w:t>
      </w:r>
      <w:r w:rsidRPr="008C5FC9">
        <w:rPr>
          <w:rtl/>
        </w:rPr>
        <w:tab/>
        <w:t xml:space="preserve">معهد </w:t>
      </w:r>
      <w:r w:rsidRPr="008C5FC9">
        <w:rPr>
          <w:rFonts w:hint="cs"/>
          <w:rtl/>
        </w:rPr>
        <w:t>مهندسي</w:t>
      </w:r>
      <w:r w:rsidRPr="008C5FC9">
        <w:rPr>
          <w:rtl/>
        </w:rPr>
        <w:t xml:space="preserve"> الكهربا</w:t>
      </w:r>
      <w:r w:rsidRPr="008C5FC9">
        <w:rPr>
          <w:rFonts w:hint="cs"/>
          <w:rtl/>
        </w:rPr>
        <w:t>ء</w:t>
      </w:r>
      <w:r w:rsidRPr="008C5FC9">
        <w:rPr>
          <w:rtl/>
        </w:rPr>
        <w:t xml:space="preserve"> والإلكتروني</w:t>
      </w:r>
      <w:r w:rsidRPr="008C5FC9">
        <w:rPr>
          <w:rFonts w:hint="cs"/>
          <w:rtl/>
        </w:rPr>
        <w:t>ات</w:t>
      </w:r>
      <w:r w:rsidRPr="008C5FC9">
        <w:rPr>
          <w:rtl/>
        </w:rPr>
        <w:t xml:space="preserve"> </w:t>
      </w:r>
      <w:r w:rsidRPr="008C5FC9">
        <w:rPr>
          <w:lang w:val="en-GB"/>
        </w:rPr>
        <w:t>(IEEE)</w:t>
      </w:r>
      <w:r w:rsidRPr="008C5FC9">
        <w:rPr>
          <w:rFonts w:hint="cs"/>
          <w:rtl/>
          <w:lang w:val="en-GB"/>
        </w:rPr>
        <w:t xml:space="preserve"> و</w:t>
      </w:r>
      <w:r w:rsidRPr="008C5FC9">
        <w:rPr>
          <w:rtl/>
        </w:rPr>
        <w:t>فريق مهام هندسة الإنترنت</w:t>
      </w:r>
      <w:r w:rsidRPr="008C5FC9">
        <w:rPr>
          <w:rFonts w:hint="cs"/>
          <w:rtl/>
          <w:lang w:val="en-GB"/>
        </w:rPr>
        <w:t xml:space="preserve"> (</w:t>
      </w:r>
      <w:r w:rsidRPr="008C5FC9">
        <w:rPr>
          <w:lang w:val="en-GB"/>
        </w:rPr>
        <w:t>IETF</w:t>
      </w:r>
      <w:r w:rsidRPr="008C5FC9">
        <w:rPr>
          <w:rFonts w:hint="cs"/>
          <w:rtl/>
          <w:lang w:val="en-GB"/>
        </w:rPr>
        <w:t>) و</w:t>
      </w:r>
      <w:r w:rsidRPr="008C5FC9">
        <w:rPr>
          <w:rFonts w:hint="cs"/>
          <w:rtl/>
        </w:rPr>
        <w:t>اتحاد الخدمة المتنقلة المفتوحة</w:t>
      </w:r>
      <w:r w:rsidRPr="008C5FC9">
        <w:rPr>
          <w:rFonts w:hint="eastAsia"/>
          <w:rtl/>
        </w:rPr>
        <w:t> </w:t>
      </w:r>
      <w:r w:rsidRPr="008C5FC9">
        <w:rPr>
          <w:lang w:val="en-GB"/>
        </w:rPr>
        <w:t>(OMA)</w:t>
      </w:r>
      <w:r w:rsidRPr="008C5FC9">
        <w:rPr>
          <w:rFonts w:hint="cs"/>
          <w:rtl/>
          <w:lang w:val="en-GB"/>
        </w:rPr>
        <w:t xml:space="preserve"> و</w:t>
      </w:r>
      <w:r w:rsidRPr="008C5FC9">
        <w:rPr>
          <w:rFonts w:hint="cs"/>
          <w:rtl/>
        </w:rPr>
        <w:t xml:space="preserve">اتحاد شبكة الإنترنت العالمية </w:t>
      </w:r>
      <w:r w:rsidRPr="008C5FC9">
        <w:rPr>
          <w:lang w:val="en-GB"/>
        </w:rPr>
        <w:t>(W3C)</w:t>
      </w:r>
    </w:p>
    <w:p w14:paraId="4113F6CF" w14:textId="77777777" w:rsidR="00535D85" w:rsidRPr="008C5FC9" w:rsidRDefault="00535D85" w:rsidP="00535D85">
      <w:pPr>
        <w:pStyle w:val="enumlev10"/>
      </w:pPr>
      <w:r w:rsidRPr="00BE7050">
        <w:rPr>
          <w:rFonts w:hint="eastAsia"/>
          <w:rtl/>
          <w:lang w:val="en-GB"/>
        </w:rPr>
        <w:t>–</w:t>
      </w:r>
      <w:r w:rsidRPr="00BE7050">
        <w:rPr>
          <w:rtl/>
        </w:rPr>
        <w:tab/>
      </w:r>
      <w:bookmarkStart w:id="97" w:name="lt_pId669"/>
      <w:r w:rsidRPr="00BE7050">
        <w:rPr>
          <w:rtl/>
        </w:rPr>
        <w:t>جماعة آسيا والمحيط الهادئ للاتصالات</w:t>
      </w:r>
      <w:r w:rsidRPr="00BE7050">
        <w:rPr>
          <w:rFonts w:hint="cs"/>
          <w:rtl/>
        </w:rPr>
        <w:t xml:space="preserve"> (</w:t>
      </w:r>
      <w:r w:rsidRPr="00BE7050">
        <w:rPr>
          <w:lang w:val="en-GB"/>
        </w:rPr>
        <w:t>APT</w:t>
      </w:r>
      <w:bookmarkEnd w:id="97"/>
      <w:r w:rsidRPr="00BE7050">
        <w:rPr>
          <w:rFonts w:hint="cs"/>
          <w:rtl/>
        </w:rPr>
        <w:t>)</w:t>
      </w:r>
      <w:bookmarkStart w:id="98" w:name="_Hlk65766243"/>
      <w:r>
        <w:rPr>
          <w:rFonts w:hint="cs"/>
          <w:rtl/>
        </w:rPr>
        <w:t xml:space="preserve"> و</w:t>
      </w:r>
      <w:r w:rsidRPr="00BE7050">
        <w:rPr>
          <w:rFonts w:hint="cs"/>
          <w:rtl/>
        </w:rPr>
        <w:t>المعايير العالمية 1</w:t>
      </w:r>
      <w:bookmarkEnd w:id="98"/>
      <w:r w:rsidRPr="00BE7050">
        <w:rPr>
          <w:rFonts w:hint="cs"/>
          <w:rtl/>
        </w:rPr>
        <w:t xml:space="preserve"> (</w:t>
      </w:r>
      <w:r w:rsidRPr="00BE7050">
        <w:rPr>
          <w:lang w:val="en-GB"/>
        </w:rPr>
        <w:t>GS1</w:t>
      </w:r>
      <w:r w:rsidRPr="00BE7050">
        <w:rPr>
          <w:rFonts w:hint="cs"/>
          <w:rtl/>
        </w:rPr>
        <w:t>)</w:t>
      </w:r>
      <w:r>
        <w:rPr>
          <w:rFonts w:hint="cs"/>
          <w:rtl/>
        </w:rPr>
        <w:t xml:space="preserve"> و</w:t>
      </w:r>
      <w:r w:rsidRPr="00BE7050">
        <w:rPr>
          <w:rFonts w:hint="cs"/>
          <w:rtl/>
        </w:rPr>
        <w:t>منظمة الأغذية والزراعة (</w:t>
      </w:r>
      <w:r w:rsidRPr="00BE7050">
        <w:rPr>
          <w:lang w:val="en-GB"/>
        </w:rPr>
        <w:t>FAO</w:t>
      </w:r>
      <w:r w:rsidRPr="00BE7050">
        <w:rPr>
          <w:rFonts w:hint="cs"/>
          <w:rtl/>
        </w:rPr>
        <w:t>)</w:t>
      </w:r>
      <w:bookmarkEnd w:id="96"/>
    </w:p>
    <w:p w14:paraId="35F02AAF" w14:textId="77777777" w:rsidR="00535D85" w:rsidRDefault="00535D85" w:rsidP="00535D85">
      <w:pPr>
        <w:pStyle w:val="Headingb"/>
        <w:rPr>
          <w:rtl/>
        </w:rPr>
      </w:pPr>
      <w:r w:rsidRPr="00A82781">
        <w:rPr>
          <w:rFonts w:hint="cs"/>
          <w:rtl/>
        </w:rPr>
        <w:t>خطوط عمل القمة العالمية لمجتمع المعلومات</w:t>
      </w:r>
    </w:p>
    <w:p w14:paraId="59A239FD" w14:textId="77777777" w:rsidR="00535D85" w:rsidRPr="00A82781" w:rsidRDefault="00535D85" w:rsidP="00535D85">
      <w:pPr>
        <w:pStyle w:val="enumlev10"/>
        <w:rPr>
          <w:rtl/>
        </w:rPr>
      </w:pPr>
      <w:r>
        <w:rPr>
          <w:rFonts w:hint="eastAsia"/>
          <w:rtl/>
          <w:lang w:val="en-GB"/>
        </w:rPr>
        <w:t>–</w:t>
      </w:r>
      <w:r>
        <w:rPr>
          <w:rtl/>
        </w:rPr>
        <w:tab/>
      </w:r>
      <w:r>
        <w:rPr>
          <w:rFonts w:hint="cs"/>
          <w:rtl/>
        </w:rPr>
        <w:t>جيم2 وجيم7 البيئة الإلكترونية</w:t>
      </w:r>
    </w:p>
    <w:p w14:paraId="3F978483" w14:textId="77777777" w:rsidR="00535D85" w:rsidRPr="00A82781" w:rsidRDefault="00535D85" w:rsidP="00535D85">
      <w:pPr>
        <w:pStyle w:val="Headingb"/>
        <w:rPr>
          <w:rtl/>
        </w:rPr>
      </w:pPr>
      <w:r w:rsidRPr="00A82781">
        <w:rPr>
          <w:rFonts w:hint="cs"/>
          <w:rtl/>
        </w:rPr>
        <w:t>أهداف التنمية المستدامة</w:t>
      </w:r>
    </w:p>
    <w:p w14:paraId="1C4AE112" w14:textId="5CE41254" w:rsidR="00AA6EF1" w:rsidRDefault="00535D85" w:rsidP="00535D85">
      <w:pPr>
        <w:pStyle w:val="enumlev10"/>
        <w:rPr>
          <w:rtl/>
        </w:rPr>
      </w:pPr>
      <w:r>
        <w:rPr>
          <w:rFonts w:hint="eastAsia"/>
          <w:rtl/>
          <w:lang w:val="en-GB"/>
        </w:rPr>
        <w:t>–</w:t>
      </w:r>
      <w:r>
        <w:rPr>
          <w:rtl/>
        </w:rPr>
        <w:tab/>
      </w:r>
      <w:r>
        <w:t>8</w:t>
      </w:r>
      <w:r>
        <w:rPr>
          <w:rFonts w:hint="cs"/>
          <w:rtl/>
        </w:rPr>
        <w:t xml:space="preserve"> و</w:t>
      </w:r>
      <w:r>
        <w:t>9</w:t>
      </w:r>
      <w:r>
        <w:rPr>
          <w:rFonts w:hint="cs"/>
          <w:rtl/>
        </w:rPr>
        <w:t xml:space="preserve"> و</w:t>
      </w:r>
      <w:r>
        <w:t>12</w:t>
      </w:r>
      <w:r>
        <w:rPr>
          <w:rFonts w:hint="cs"/>
          <w:rtl/>
        </w:rPr>
        <w:t xml:space="preserve"> و</w:t>
      </w:r>
      <w:r>
        <w:t>13</w:t>
      </w:r>
    </w:p>
    <w:p w14:paraId="349FF9E8" w14:textId="78430781" w:rsidR="00C35737" w:rsidRDefault="00C35737">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3CBD73D1" w14:textId="7B14D32D" w:rsidR="00C35737" w:rsidRPr="004B5D5C" w:rsidRDefault="00712152" w:rsidP="004B5D5C">
      <w:pPr>
        <w:pStyle w:val="QuestionNo"/>
        <w:rPr>
          <w:rtl/>
        </w:rPr>
      </w:pPr>
      <w:r w:rsidRPr="004B5D5C">
        <w:rPr>
          <w:rFonts w:hint="cs"/>
          <w:rtl/>
        </w:rPr>
        <w:lastRenderedPageBreak/>
        <w:t xml:space="preserve">مشروع </w:t>
      </w:r>
      <w:r w:rsidR="00C35737" w:rsidRPr="004B5D5C">
        <w:rPr>
          <w:rFonts w:hint="cs"/>
          <w:rtl/>
        </w:rPr>
        <w:t xml:space="preserve">المسألة </w:t>
      </w:r>
      <w:r w:rsidR="00C35737" w:rsidRPr="004B5D5C">
        <w:t>O/13</w:t>
      </w:r>
    </w:p>
    <w:p w14:paraId="71115D4D" w14:textId="644EC3E1" w:rsidR="00C35737" w:rsidRPr="004B5D5C" w:rsidRDefault="00C35737" w:rsidP="004B5D5C">
      <w:pPr>
        <w:pStyle w:val="Questiontitle"/>
        <w:rPr>
          <w:rtl/>
        </w:rPr>
      </w:pPr>
      <w:r w:rsidRPr="004B5D5C">
        <w:rPr>
          <w:rFonts w:hint="cs"/>
          <w:rtl/>
        </w:rPr>
        <w:t xml:space="preserve">تطور شبكات الجيل التالي </w:t>
      </w:r>
      <w:r w:rsidRPr="004B5D5C">
        <w:t>(NGN)</w:t>
      </w:r>
      <w:r w:rsidRPr="004B5D5C">
        <w:rPr>
          <w:rFonts w:hint="cs"/>
          <w:rtl/>
        </w:rPr>
        <w:t xml:space="preserve"> مع التكنولوجيات المبتكرة، بما فيها ا</w:t>
      </w:r>
      <w:r w:rsidRPr="004B5D5C">
        <w:rPr>
          <w:rtl/>
        </w:rPr>
        <w:t xml:space="preserve">لتوصيل الشبكي المعرَّف بالبرمجيات </w:t>
      </w:r>
      <w:r w:rsidRPr="004B5D5C">
        <w:t>(SDN)</w:t>
      </w:r>
      <w:r w:rsidRPr="004B5D5C">
        <w:rPr>
          <w:rFonts w:hint="cs"/>
          <w:rtl/>
        </w:rPr>
        <w:t xml:space="preserve"> و</w:t>
      </w:r>
      <w:r w:rsidRPr="004B5D5C">
        <w:rPr>
          <w:rtl/>
        </w:rPr>
        <w:t xml:space="preserve">التمثيل الافتراضي </w:t>
      </w:r>
      <w:r w:rsidRPr="004B5D5C">
        <w:rPr>
          <w:rFonts w:hint="cs"/>
          <w:rtl/>
        </w:rPr>
        <w:t>لوظائف</w:t>
      </w:r>
      <w:r w:rsidRPr="004B5D5C">
        <w:rPr>
          <w:rtl/>
        </w:rPr>
        <w:t xml:space="preserve"> الشبكة </w:t>
      </w:r>
      <w:r w:rsidRPr="004B5D5C">
        <w:t>(NFV)</w:t>
      </w:r>
    </w:p>
    <w:p w14:paraId="42354251" w14:textId="77777777" w:rsidR="00C35737" w:rsidRPr="00B93B12" w:rsidRDefault="00C35737" w:rsidP="00C35737">
      <w:pPr>
        <w:rPr>
          <w:rtl/>
          <w:lang w:bidi="ar-EG"/>
        </w:rPr>
      </w:pPr>
      <w:r w:rsidRPr="00B93B12">
        <w:rPr>
          <w:rFonts w:hint="cs"/>
          <w:rtl/>
          <w:lang w:bidi="ar-EG"/>
        </w:rPr>
        <w:t>(</w:t>
      </w:r>
      <w:r w:rsidRPr="00B93B12">
        <w:rPr>
          <w:rFonts w:hint="cs"/>
          <w:rtl/>
        </w:rPr>
        <w:t>استمرار المسأل</w:t>
      </w:r>
      <w:r>
        <w:rPr>
          <w:rFonts w:hint="cs"/>
          <w:rtl/>
        </w:rPr>
        <w:t>ة</w:t>
      </w:r>
      <w:r w:rsidRPr="00B93B12">
        <w:rPr>
          <w:rFonts w:hint="cs"/>
          <w:rtl/>
        </w:rPr>
        <w:t xml:space="preserve"> </w:t>
      </w:r>
      <w:r w:rsidRPr="00B93B12">
        <w:rPr>
          <w:lang w:bidi="ar-EG"/>
        </w:rPr>
        <w:t>2/13</w:t>
      </w:r>
      <w:r w:rsidRPr="00B93B12">
        <w:rPr>
          <w:rFonts w:hint="cs"/>
          <w:rtl/>
          <w:lang w:bidi="ar-EG"/>
        </w:rPr>
        <w:t>)</w:t>
      </w:r>
    </w:p>
    <w:p w14:paraId="103DF445" w14:textId="25E659FF" w:rsidR="00C35737" w:rsidRPr="00B93B12" w:rsidRDefault="00C35737" w:rsidP="004B5D5C">
      <w:pPr>
        <w:pStyle w:val="Heading2"/>
      </w:pPr>
      <w:bookmarkStart w:id="99" w:name="_Toc66266916"/>
      <w:r>
        <w:t>1.O</w:t>
      </w:r>
      <w:r w:rsidRPr="00B93B12">
        <w:rPr>
          <w:rtl/>
        </w:rPr>
        <w:tab/>
      </w:r>
      <w:r w:rsidRPr="00B93B12">
        <w:rPr>
          <w:rFonts w:hint="cs"/>
          <w:rtl/>
        </w:rPr>
        <w:t>المسوغات</w:t>
      </w:r>
      <w:bookmarkEnd w:id="99"/>
    </w:p>
    <w:p w14:paraId="33D0C28D" w14:textId="77777777" w:rsidR="00C35737" w:rsidRPr="00B93B12" w:rsidRDefault="00C35737" w:rsidP="004B5D5C">
      <w:pPr>
        <w:rPr>
          <w:rtl/>
          <w:lang w:bidi="ar-EG"/>
        </w:rPr>
      </w:pPr>
      <w:r w:rsidRPr="00B93B12">
        <w:rPr>
          <w:rFonts w:hint="cs"/>
          <w:rtl/>
        </w:rPr>
        <w:t>في ضوء العدد المتزايد باطراد من الخدمات والتطبيقات، ما فتئ يتزايد الطلب على تحسين قدرات الشبكات وتطوير بنيتها التحتية.</w:t>
      </w:r>
      <w:bookmarkStart w:id="100" w:name="lt_pId146"/>
      <w:r w:rsidRPr="00B93B12">
        <w:rPr>
          <w:rFonts w:hint="cs"/>
          <w:rtl/>
          <w:lang w:bidi="ar-EG"/>
        </w:rPr>
        <w:t xml:space="preserve"> </w:t>
      </w:r>
      <w:r w:rsidRPr="00B93B12">
        <w:rPr>
          <w:rFonts w:hint="cs"/>
          <w:rtl/>
          <w:lang w:bidi="ar-SY"/>
        </w:rPr>
        <w:t>و</w:t>
      </w:r>
      <w:r w:rsidRPr="00B93B12">
        <w:rPr>
          <w:rFonts w:hint="cs"/>
          <w:rtl/>
        </w:rPr>
        <w:t>عند النظر في</w:t>
      </w:r>
      <w:r w:rsidRPr="00B93B12">
        <w:rPr>
          <w:rFonts w:hint="cs"/>
          <w:rtl/>
          <w:lang w:bidi="ar"/>
        </w:rPr>
        <w:t> </w:t>
      </w:r>
      <w:r w:rsidRPr="00B93B12">
        <w:rPr>
          <w:rFonts w:hint="cs"/>
          <w:rtl/>
        </w:rPr>
        <w:t xml:space="preserve">مسار تطور شبكات الجيل التالي نحو </w:t>
      </w:r>
      <w:r w:rsidRPr="00B93B12">
        <w:rPr>
          <w:rFonts w:hint="cs"/>
          <w:rtl/>
          <w:lang w:bidi="ar-EG"/>
        </w:rPr>
        <w:t>الاتصالات المتنقلة الدولية</w:t>
      </w:r>
      <w:r>
        <w:rPr>
          <w:rFonts w:hint="cs"/>
          <w:rtl/>
          <w:lang w:bidi="ar-EG"/>
        </w:rPr>
        <w:t xml:space="preserve"> </w:t>
      </w:r>
      <w:r w:rsidRPr="00B93B12">
        <w:rPr>
          <w:rFonts w:hint="cs"/>
          <w:lang w:bidi="ar-EG"/>
        </w:rPr>
        <w:t>IMT</w:t>
      </w:r>
      <w:r w:rsidRPr="00B93B12">
        <w:rPr>
          <w:lang w:bidi="ar-EG"/>
        </w:rPr>
        <w:noBreakHyphen/>
      </w:r>
      <w:r w:rsidRPr="00B93B12">
        <w:rPr>
          <w:rFonts w:hint="cs"/>
          <w:lang w:bidi="ar-EG"/>
        </w:rPr>
        <w:t>2020</w:t>
      </w:r>
      <w:r w:rsidRPr="00B93B12">
        <w:rPr>
          <w:rFonts w:hint="cs"/>
          <w:rtl/>
          <w:lang w:bidi="ar-EG"/>
        </w:rPr>
        <w:t xml:space="preserve"> وشبكات المستقبل، يتضح أن الإمكانيات</w:t>
      </w:r>
      <w:r w:rsidRPr="00B93B12">
        <w:rPr>
          <w:rFonts w:hint="cs"/>
          <w:rtl/>
        </w:rPr>
        <w:t xml:space="preserve"> المتزايدة لدمج تكنولوجيات الاتصالات المتطورة </w:t>
      </w:r>
      <w:r w:rsidRPr="00B93B12">
        <w:rPr>
          <w:rFonts w:hint="cs"/>
          <w:rtl/>
          <w:lang w:bidi="ar"/>
        </w:rPr>
        <w:t>(</w:t>
      </w:r>
      <w:r w:rsidRPr="00B93B12">
        <w:rPr>
          <w:rFonts w:hint="cs"/>
          <w:rtl/>
        </w:rPr>
        <w:t>مثل</w:t>
      </w:r>
      <w:r>
        <w:rPr>
          <w:rFonts w:hint="cs"/>
          <w:rtl/>
          <w:lang w:bidi="ar"/>
        </w:rPr>
        <w:t xml:space="preserve"> </w:t>
      </w:r>
      <w:r w:rsidRPr="009B77B3">
        <w:rPr>
          <w:rtl/>
        </w:rPr>
        <w:t>التوصيل الشبكي المعرّف بالبرمجيات</w:t>
      </w:r>
      <w:r w:rsidRPr="00B93B12">
        <w:rPr>
          <w:rFonts w:hint="cs"/>
          <w:rtl/>
          <w:lang w:bidi="ar"/>
        </w:rPr>
        <w:t xml:space="preserve"> </w:t>
      </w:r>
      <w:r>
        <w:rPr>
          <w:rFonts w:hint="cs"/>
          <w:rtl/>
          <w:lang w:bidi="ar"/>
        </w:rPr>
        <w:t>(</w:t>
      </w:r>
      <w:r w:rsidRPr="00B93B12">
        <w:rPr>
          <w:rFonts w:hint="cs"/>
          <w:lang w:bidi="ar-EG"/>
        </w:rPr>
        <w:t>SDN</w:t>
      </w:r>
      <w:r>
        <w:rPr>
          <w:rFonts w:hint="cs"/>
          <w:rtl/>
          <w:lang w:bidi="ar"/>
        </w:rPr>
        <w:t>)</w:t>
      </w:r>
      <w:r w:rsidRPr="00B93B12">
        <w:rPr>
          <w:rFonts w:hint="cs"/>
          <w:rtl/>
        </w:rPr>
        <w:t xml:space="preserve"> و</w:t>
      </w:r>
      <w:r w:rsidRPr="009B77B3">
        <w:rPr>
          <w:rtl/>
        </w:rPr>
        <w:t>التمثيل الافتراضي لوظائف الشبكة</w:t>
      </w:r>
      <w:r w:rsidRPr="009B77B3">
        <w:rPr>
          <w:rFonts w:hint="cs"/>
          <w:rtl/>
          <w:lang w:bidi="ar"/>
        </w:rPr>
        <w:t xml:space="preserve"> </w:t>
      </w:r>
      <w:r>
        <w:rPr>
          <w:rFonts w:hint="cs"/>
          <w:rtl/>
          <w:lang w:bidi="ar"/>
        </w:rPr>
        <w:t>(</w:t>
      </w:r>
      <w:r w:rsidRPr="00B93B12">
        <w:rPr>
          <w:rFonts w:hint="cs"/>
          <w:lang w:bidi="ar-EG"/>
        </w:rPr>
        <w:t>NFV</w:t>
      </w:r>
      <w:r>
        <w:rPr>
          <w:rFonts w:hint="cs"/>
          <w:rtl/>
          <w:lang w:bidi="ar"/>
        </w:rPr>
        <w:t>)</w:t>
      </w:r>
      <w:r w:rsidRPr="00B93B12">
        <w:rPr>
          <w:rFonts w:hint="cs"/>
          <w:rtl/>
        </w:rPr>
        <w:t xml:space="preserve"> و</w:t>
      </w:r>
      <w:r w:rsidRPr="009B77B3">
        <w:rPr>
          <w:rtl/>
        </w:rPr>
        <w:t>شبكة إيصال المحتوى</w:t>
      </w:r>
      <w:r>
        <w:rPr>
          <w:rFonts w:hint="cs"/>
          <w:rtl/>
          <w:lang w:bidi="ar"/>
        </w:rPr>
        <w:t xml:space="preserve"> (</w:t>
      </w:r>
      <w:r w:rsidRPr="00B93B12">
        <w:rPr>
          <w:lang w:val="en-GB" w:bidi="ar-EG"/>
        </w:rPr>
        <w:t>CDN</w:t>
      </w:r>
      <w:r>
        <w:rPr>
          <w:rFonts w:hint="cs"/>
          <w:rtl/>
          <w:lang w:bidi="ar"/>
        </w:rPr>
        <w:t>)</w:t>
      </w:r>
      <w:r w:rsidRPr="00B93B12">
        <w:rPr>
          <w:rFonts w:hint="cs"/>
          <w:rtl/>
          <w:lang w:bidi="ar"/>
        </w:rPr>
        <w:t xml:space="preserve">) </w:t>
      </w:r>
      <w:r w:rsidRPr="00B93B12">
        <w:rPr>
          <w:rFonts w:hint="cs"/>
          <w:rtl/>
        </w:rPr>
        <w:t xml:space="preserve">مع تكنولوجيات المعلومات المتطورة </w:t>
      </w:r>
      <w:r w:rsidRPr="00B93B12">
        <w:rPr>
          <w:rFonts w:hint="cs"/>
          <w:rtl/>
          <w:lang w:bidi="ar"/>
        </w:rPr>
        <w:t>(</w:t>
      </w:r>
      <w:r w:rsidRPr="00B93B12">
        <w:rPr>
          <w:rFonts w:hint="cs"/>
          <w:rtl/>
        </w:rPr>
        <w:t>مثل الحوسبة السحابية وتكنولوجيات الإنترنت</w:t>
      </w:r>
      <w:r w:rsidRPr="00B93B12">
        <w:rPr>
          <w:rFonts w:hint="cs"/>
          <w:rtl/>
          <w:lang w:bidi="ar"/>
        </w:rPr>
        <w:t xml:space="preserve">) </w:t>
      </w:r>
      <w:r w:rsidRPr="00B93B12">
        <w:rPr>
          <w:rFonts w:hint="cs"/>
          <w:rtl/>
        </w:rPr>
        <w:t>تمهد الطريق لتطور شبكات الجيل التالي، وتتيح مجموعة كبيرة من القدرات المتقدمة لدعم الخدمات والتطبيقات والتكنولوجيات المبتكرة والواعدة في</w:t>
      </w:r>
      <w:r w:rsidRPr="00B93B12">
        <w:rPr>
          <w:rFonts w:hint="cs"/>
          <w:rtl/>
          <w:lang w:bidi="ar"/>
        </w:rPr>
        <w:t> </w:t>
      </w:r>
      <w:r w:rsidRPr="00B93B12">
        <w:rPr>
          <w:rFonts w:hint="cs"/>
          <w:rtl/>
        </w:rPr>
        <w:t>مختلف المجالات التجارية والتجمعات الاجتماعية</w:t>
      </w:r>
      <w:r w:rsidRPr="00B93B12">
        <w:rPr>
          <w:rFonts w:hint="cs"/>
          <w:rtl/>
          <w:lang w:bidi="ar"/>
        </w:rPr>
        <w:t>.</w:t>
      </w:r>
    </w:p>
    <w:p w14:paraId="6AC459A3" w14:textId="77777777" w:rsidR="00C35737" w:rsidRPr="00B93B12" w:rsidRDefault="00C35737" w:rsidP="004B5D5C">
      <w:pPr>
        <w:rPr>
          <w:rtl/>
          <w:lang w:bidi="ar"/>
        </w:rPr>
      </w:pPr>
      <w:bookmarkStart w:id="101" w:name="lt_pId148"/>
      <w:bookmarkEnd w:id="100"/>
      <w:r w:rsidRPr="00B93B12">
        <w:rPr>
          <w:rFonts w:hint="cs"/>
          <w:rtl/>
        </w:rPr>
        <w:t xml:space="preserve">وفي الوقت نفسه، من المناسب لتلبية المتطلبات والتغلب على التحديات المحتملة التي يطرحها تطور شبكات الجيل التالي نحو </w:t>
      </w:r>
      <w:r w:rsidRPr="00B93B12">
        <w:rPr>
          <w:rFonts w:hint="cs"/>
          <w:rtl/>
          <w:lang w:bidi="ar-EG"/>
        </w:rPr>
        <w:t xml:space="preserve">الاتصالات </w:t>
      </w:r>
      <w:r>
        <w:rPr>
          <w:lang w:bidi="ar-EG"/>
        </w:rPr>
        <w:t>IMT-2020</w:t>
      </w:r>
      <w:r w:rsidRPr="00B93B12">
        <w:rPr>
          <w:rFonts w:hint="cs"/>
          <w:rtl/>
          <w:lang w:bidi="ar-EG"/>
        </w:rPr>
        <w:t xml:space="preserve"> وشبكات المستقبل</w:t>
      </w:r>
      <w:r>
        <w:rPr>
          <w:rFonts w:hint="cs"/>
          <w:rtl/>
          <w:lang w:bidi="ar-EG"/>
        </w:rPr>
        <w:t xml:space="preserve"> </w:t>
      </w:r>
      <w:r>
        <w:rPr>
          <w:lang w:bidi="ar-EG"/>
        </w:rPr>
        <w:t>(FN)</w:t>
      </w:r>
      <w:r w:rsidRPr="00B93B12">
        <w:rPr>
          <w:rFonts w:hint="cs"/>
          <w:rtl/>
        </w:rPr>
        <w:t>، أن يُنظر في</w:t>
      </w:r>
      <w:r w:rsidRPr="00B93B12">
        <w:rPr>
          <w:rFonts w:hint="cs"/>
          <w:rtl/>
          <w:lang w:bidi="ar"/>
        </w:rPr>
        <w:t> </w:t>
      </w:r>
      <w:r w:rsidRPr="00B93B12">
        <w:rPr>
          <w:rFonts w:hint="cs"/>
          <w:rtl/>
        </w:rPr>
        <w:t>بعض التكنولوجيات المبتكرة مثل</w:t>
      </w:r>
      <w:r>
        <w:rPr>
          <w:rFonts w:hint="cs"/>
          <w:rtl/>
          <w:lang w:bidi="ar"/>
        </w:rPr>
        <w:t xml:space="preserve"> </w:t>
      </w:r>
      <w:r w:rsidRPr="009B77B3">
        <w:rPr>
          <w:rtl/>
        </w:rPr>
        <w:t>التوصيل الشبكي المعرّف بالبرمجيات</w:t>
      </w:r>
      <w:r w:rsidRPr="00B93B12">
        <w:rPr>
          <w:rFonts w:hint="cs"/>
          <w:rtl/>
          <w:lang w:bidi="ar"/>
        </w:rPr>
        <w:t xml:space="preserve"> </w:t>
      </w:r>
      <w:r>
        <w:rPr>
          <w:rFonts w:hint="cs"/>
          <w:rtl/>
          <w:lang w:bidi="ar"/>
        </w:rPr>
        <w:t>(</w:t>
      </w:r>
      <w:r w:rsidRPr="00B93B12">
        <w:rPr>
          <w:rFonts w:hint="cs"/>
          <w:lang w:bidi="ar-EG"/>
        </w:rPr>
        <w:t>SDN</w:t>
      </w:r>
      <w:r>
        <w:rPr>
          <w:rFonts w:hint="cs"/>
          <w:rtl/>
          <w:lang w:bidi="ar"/>
        </w:rPr>
        <w:t>)</w:t>
      </w:r>
      <w:r w:rsidRPr="00B93B12">
        <w:rPr>
          <w:rFonts w:hint="cs"/>
          <w:rtl/>
        </w:rPr>
        <w:t xml:space="preserve"> و</w:t>
      </w:r>
      <w:r w:rsidRPr="009B77B3">
        <w:rPr>
          <w:rtl/>
        </w:rPr>
        <w:t>التمثيل الافتراضي لوظائف الشبكة</w:t>
      </w:r>
      <w:r>
        <w:rPr>
          <w:rFonts w:hint="cs"/>
          <w:rtl/>
          <w:lang w:bidi="ar"/>
        </w:rPr>
        <w:t xml:space="preserve"> (</w:t>
      </w:r>
      <w:r w:rsidRPr="00B93B12">
        <w:rPr>
          <w:rFonts w:hint="cs"/>
          <w:lang w:bidi="ar-EG"/>
        </w:rPr>
        <w:t>NFV</w:t>
      </w:r>
      <w:r>
        <w:rPr>
          <w:rFonts w:hint="cs"/>
          <w:rtl/>
          <w:lang w:bidi="ar-EG"/>
        </w:rPr>
        <w:t>)</w:t>
      </w:r>
      <w:r w:rsidRPr="00B93B12">
        <w:rPr>
          <w:rFonts w:hint="cs"/>
          <w:rtl/>
          <w:lang w:bidi="ar-EG"/>
        </w:rPr>
        <w:t xml:space="preserve"> </w:t>
      </w:r>
      <w:r w:rsidRPr="00B93B12">
        <w:rPr>
          <w:rFonts w:hint="cs"/>
          <w:rtl/>
        </w:rPr>
        <w:t>لتزويد الشبكة بالمرونة وسرعة الاستجابة وقابلية البرمجة والخصائص المتقدمة الأخرى</w:t>
      </w:r>
      <w:r w:rsidRPr="00B93B12">
        <w:rPr>
          <w:rFonts w:hint="cs"/>
          <w:rtl/>
          <w:lang w:bidi="ar"/>
        </w:rPr>
        <w:t xml:space="preserve">. </w:t>
      </w:r>
      <w:r w:rsidRPr="00B93B12">
        <w:rPr>
          <w:rFonts w:hint="cs"/>
          <w:rtl/>
        </w:rPr>
        <w:t>ونتيجة</w:t>
      </w:r>
      <w:r>
        <w:rPr>
          <w:rFonts w:hint="cs"/>
          <w:rtl/>
        </w:rPr>
        <w:t>ً</w:t>
      </w:r>
      <w:r w:rsidRPr="00B93B12">
        <w:rPr>
          <w:rFonts w:hint="cs"/>
          <w:rtl/>
        </w:rPr>
        <w:t xml:space="preserve"> لذلك، فإن أهمية دراسات متطلبات ومعمارية تطور شبكات الجيل التالي المواكب لهذه</w:t>
      </w:r>
      <w:r>
        <w:rPr>
          <w:rFonts w:hint="eastAsia"/>
          <w:rtl/>
          <w:lang w:bidi="ar"/>
        </w:rPr>
        <w:t> </w:t>
      </w:r>
      <w:r w:rsidRPr="00B93B12">
        <w:rPr>
          <w:rFonts w:hint="cs"/>
          <w:rtl/>
        </w:rPr>
        <w:t>التكنولوجيات تحظى بقدر أكبر وأوسع من الموافقة والقبول</w:t>
      </w:r>
      <w:r w:rsidRPr="00B93B12">
        <w:rPr>
          <w:rFonts w:hint="cs"/>
          <w:rtl/>
          <w:lang w:bidi="ar"/>
        </w:rPr>
        <w:t>.</w:t>
      </w:r>
    </w:p>
    <w:bookmarkEnd w:id="101"/>
    <w:p w14:paraId="09AFA7D2" w14:textId="77777777" w:rsidR="00C35737" w:rsidRPr="00B93B12" w:rsidRDefault="00C35737" w:rsidP="004B5D5C">
      <w:pPr>
        <w:rPr>
          <w:rtl/>
          <w:lang w:bidi="ar"/>
        </w:rPr>
      </w:pPr>
      <w:r w:rsidRPr="00B93B12">
        <w:rPr>
          <w:rFonts w:hint="cs"/>
          <w:rtl/>
        </w:rPr>
        <w:t>وعلاوة</w:t>
      </w:r>
      <w:r>
        <w:rPr>
          <w:rFonts w:hint="cs"/>
          <w:rtl/>
        </w:rPr>
        <w:t>ً</w:t>
      </w:r>
      <w:r w:rsidRPr="00B93B12">
        <w:rPr>
          <w:rFonts w:hint="cs"/>
          <w:rtl/>
        </w:rPr>
        <w:t xml:space="preserve"> على ذلك، بما أن شبكات الجيل التالي رسخت مكانتها باعتبارها البنية التحتية للشبكة الأساسية في</w:t>
      </w:r>
      <w:r w:rsidRPr="00B93B12">
        <w:rPr>
          <w:rFonts w:hint="cs"/>
          <w:rtl/>
          <w:lang w:bidi="ar"/>
        </w:rPr>
        <w:t> </w:t>
      </w:r>
      <w:r w:rsidRPr="00B93B12">
        <w:rPr>
          <w:rFonts w:hint="cs"/>
          <w:rtl/>
        </w:rPr>
        <w:t xml:space="preserve">عدد كبير من الخدمات والتطبيقات، فمن الأهمية بمكان أن تُدرَس الكيفية التي يمكن أن تتحقق فيها الخدمات والتطبيقات المبتكرة الملبية لمطالب دوائر الصناعة من خلال التحسينات </w:t>
      </w:r>
      <w:proofErr w:type="spellStart"/>
      <w:r w:rsidRPr="00B93B12">
        <w:rPr>
          <w:rFonts w:hint="cs"/>
          <w:rtl/>
          <w:lang w:bidi="ar-EG"/>
        </w:rPr>
        <w:t>ال</w:t>
      </w:r>
      <w:proofErr w:type="spellEnd"/>
      <w:r w:rsidRPr="00B93B12">
        <w:rPr>
          <w:rtl/>
        </w:rPr>
        <w:t>تصاعدية</w:t>
      </w:r>
      <w:r w:rsidRPr="00B93B12">
        <w:rPr>
          <w:rFonts w:hint="cs"/>
          <w:rtl/>
        </w:rPr>
        <w:t xml:space="preserve"> في</w:t>
      </w:r>
      <w:r w:rsidRPr="00B93B12">
        <w:rPr>
          <w:rFonts w:hint="cs"/>
          <w:rtl/>
          <w:lang w:bidi="ar"/>
        </w:rPr>
        <w:t> </w:t>
      </w:r>
      <w:r w:rsidRPr="00B93B12">
        <w:rPr>
          <w:rFonts w:hint="cs"/>
          <w:rtl/>
        </w:rPr>
        <w:t xml:space="preserve">قدرات شبكات الجيل التالي والنسخ المطوَّرة من شبكات الجيل التالي مثل تعزيز قدرات ذكاء الشبكة </w:t>
      </w:r>
      <w:r w:rsidRPr="00B93B12">
        <w:rPr>
          <w:lang w:bidi="ar-EG"/>
        </w:rPr>
        <w:t>(</w:t>
      </w:r>
      <w:r w:rsidRPr="00B93B12">
        <w:rPr>
          <w:lang w:val="en-GB" w:bidi="ar-EG"/>
        </w:rPr>
        <w:t>NICE</w:t>
      </w:r>
      <w:r w:rsidRPr="00B93B12">
        <w:rPr>
          <w:lang w:bidi="ar-EG"/>
        </w:rPr>
        <w:t>)</w:t>
      </w:r>
      <w:r w:rsidRPr="00B93B12">
        <w:rPr>
          <w:rFonts w:hint="cs"/>
          <w:rtl/>
          <w:lang w:bidi="ar"/>
        </w:rPr>
        <w:t>.</w:t>
      </w:r>
    </w:p>
    <w:p w14:paraId="32C5E274" w14:textId="77777777" w:rsidR="00C35737" w:rsidRPr="00B93B12" w:rsidRDefault="00C35737" w:rsidP="004B5D5C">
      <w:pPr>
        <w:rPr>
          <w:rtl/>
          <w:lang w:bidi="ar"/>
        </w:rPr>
      </w:pPr>
      <w:r w:rsidRPr="00B93B12">
        <w:rPr>
          <w:rFonts w:hint="cs"/>
          <w:rtl/>
        </w:rPr>
        <w:t xml:space="preserve">وأخيراً وليس آخراً، تتطلب دراسة المتطلبات والمعمارية لهذه الإنجازات </w:t>
      </w:r>
      <w:proofErr w:type="spellStart"/>
      <w:r w:rsidRPr="00B93B12">
        <w:rPr>
          <w:rFonts w:hint="cs"/>
          <w:rtl/>
          <w:lang w:bidi="ar-EG"/>
        </w:rPr>
        <w:t>ال</w:t>
      </w:r>
      <w:proofErr w:type="spellEnd"/>
      <w:r w:rsidRPr="00B93B12">
        <w:rPr>
          <w:rtl/>
        </w:rPr>
        <w:t>تصاعدية</w:t>
      </w:r>
      <w:r w:rsidRPr="00B93B12">
        <w:rPr>
          <w:rFonts w:hint="cs"/>
          <w:rtl/>
        </w:rPr>
        <w:t xml:space="preserve"> من الخدمات والتطبيقات والتكنولوجيات المبتكرة، إدارة مواصفات شبكات الجيل التالي ذات الصلة وتحديثها</w:t>
      </w:r>
      <w:r w:rsidRPr="00B93B12">
        <w:rPr>
          <w:rFonts w:hint="cs"/>
          <w:rtl/>
          <w:lang w:bidi="ar"/>
        </w:rPr>
        <w:t>.</w:t>
      </w:r>
    </w:p>
    <w:p w14:paraId="6C8D5AB3" w14:textId="4CED5096" w:rsidR="00C35737" w:rsidRPr="00B93B12" w:rsidRDefault="00C35737" w:rsidP="004B5D5C">
      <w:pPr>
        <w:pStyle w:val="Heading2"/>
        <w:rPr>
          <w:rtl/>
        </w:rPr>
      </w:pPr>
      <w:bookmarkStart w:id="102" w:name="_Toc66266917"/>
      <w:r>
        <w:t>2.O</w:t>
      </w:r>
      <w:r w:rsidRPr="00B93B12">
        <w:rPr>
          <w:rtl/>
        </w:rPr>
        <w:tab/>
        <w:t>المسألة</w:t>
      </w:r>
      <w:bookmarkEnd w:id="102"/>
    </w:p>
    <w:p w14:paraId="05DD67B6" w14:textId="77777777" w:rsidR="00C35737" w:rsidRPr="00B93B12" w:rsidRDefault="00C35737" w:rsidP="004B5D5C">
      <w:pPr>
        <w:rPr>
          <w:lang w:val="en-GB" w:bidi="ar-EG"/>
        </w:rPr>
      </w:pPr>
      <w:r w:rsidRPr="00B93B12">
        <w:rPr>
          <w:rFonts w:hint="cs"/>
          <w:rtl/>
          <w:lang w:bidi="ar-EG"/>
        </w:rPr>
        <w:t xml:space="preserve">تتناول المسألة دعم الخدمات والتطبيقات الناشئة في شبكات الجيل التالي وتطورها وفق نهج لتطوير الشبكة ينفَّذ على مراحل. </w:t>
      </w:r>
      <w:r w:rsidRPr="00B93B12">
        <w:rPr>
          <w:rFonts w:hint="cs"/>
          <w:rtl/>
        </w:rPr>
        <w:t xml:space="preserve">واستناداً إلى حالات الاستخدام وجوانب النظام الإيكولوجي ذات الصلة، سيقوم فريق إدارة هذه المسألة بدراسة المتطلبات والقدرات المفروضة على شبكات الجيل التالي الآخذة </w:t>
      </w:r>
      <w:r>
        <w:rPr>
          <w:rFonts w:hint="cs"/>
          <w:rtl/>
        </w:rPr>
        <w:t xml:space="preserve">في </w:t>
      </w:r>
      <w:r w:rsidRPr="00B93B12">
        <w:rPr>
          <w:rFonts w:hint="cs"/>
          <w:rtl/>
        </w:rPr>
        <w:t>التطور</w:t>
      </w:r>
      <w:r w:rsidRPr="00B93B12">
        <w:rPr>
          <w:rFonts w:hint="cs"/>
          <w:rtl/>
          <w:lang w:bidi="ar"/>
        </w:rPr>
        <w:t>.</w:t>
      </w:r>
    </w:p>
    <w:p w14:paraId="19E06D23" w14:textId="77777777" w:rsidR="00C35737" w:rsidRPr="00B93B12" w:rsidRDefault="00C35737" w:rsidP="004B5D5C">
      <w:pPr>
        <w:rPr>
          <w:rtl/>
          <w:lang w:bidi="ar-EG"/>
        </w:rPr>
      </w:pPr>
      <w:bookmarkStart w:id="103" w:name="lt_pId155"/>
      <w:r w:rsidRPr="00B93B12">
        <w:rPr>
          <w:rFonts w:hint="cs"/>
          <w:rtl/>
        </w:rPr>
        <w:t xml:space="preserve">وبناءً على هذه المتطلبات والقدرات، ستحدَّد التوصيات بشأن معماريات شبكات الجيل التالي الآخذة </w:t>
      </w:r>
      <w:r>
        <w:rPr>
          <w:rFonts w:hint="cs"/>
          <w:rtl/>
        </w:rPr>
        <w:t xml:space="preserve">في </w:t>
      </w:r>
      <w:r w:rsidRPr="00B93B12">
        <w:rPr>
          <w:rFonts w:hint="cs"/>
          <w:rtl/>
        </w:rPr>
        <w:t>التطور</w:t>
      </w:r>
      <w:r w:rsidRPr="00B93B12">
        <w:rPr>
          <w:rFonts w:hint="cs"/>
          <w:rtl/>
          <w:lang w:bidi="ar-EG"/>
        </w:rPr>
        <w:t xml:space="preserve"> وفق نهج لتطوير الشبكة ينفَّذ على مراحل.</w:t>
      </w:r>
    </w:p>
    <w:bookmarkEnd w:id="103"/>
    <w:p w14:paraId="51C79E26" w14:textId="77777777" w:rsidR="00C35737" w:rsidRPr="00B93B12" w:rsidRDefault="00C35737" w:rsidP="004B5D5C">
      <w:pPr>
        <w:rPr>
          <w:rtl/>
          <w:lang w:bidi="ar-EG"/>
        </w:rPr>
      </w:pPr>
      <w:r w:rsidRPr="00B93B12">
        <w:rPr>
          <w:rFonts w:hint="cs"/>
          <w:rtl/>
        </w:rPr>
        <w:t>وستنظر دراسة المتطلبات والقدرات والمعماريات في</w:t>
      </w:r>
      <w:r w:rsidRPr="00B93B12">
        <w:rPr>
          <w:rFonts w:hint="cs"/>
          <w:rtl/>
          <w:lang w:bidi="ar"/>
        </w:rPr>
        <w:t> </w:t>
      </w:r>
      <w:r w:rsidRPr="00B93B12">
        <w:rPr>
          <w:rFonts w:hint="cs"/>
          <w:rtl/>
        </w:rPr>
        <w:t>دمج واستخدام تكنولوجيا المعلومات والاتصالات التمكينية</w:t>
      </w:r>
      <w:r w:rsidRPr="00B93B12">
        <w:rPr>
          <w:rFonts w:hint="cs"/>
          <w:rtl/>
          <w:lang w:bidi="ar"/>
        </w:rPr>
        <w:t>.</w:t>
      </w:r>
    </w:p>
    <w:p w14:paraId="720AE7C0" w14:textId="7FBC8332" w:rsidR="00C35737" w:rsidRPr="00B93B12" w:rsidRDefault="00C35737" w:rsidP="004B5D5C">
      <w:pPr>
        <w:pStyle w:val="Heading2"/>
        <w:rPr>
          <w:rtl/>
        </w:rPr>
      </w:pPr>
      <w:bookmarkStart w:id="104" w:name="_Toc66266918"/>
      <w:r w:rsidRPr="00B93B12">
        <w:t>3.</w:t>
      </w:r>
      <w:r>
        <w:t>O</w:t>
      </w:r>
      <w:r w:rsidRPr="00B93B12">
        <w:rPr>
          <w:rtl/>
        </w:rPr>
        <w:tab/>
        <w:t>المهام</w:t>
      </w:r>
      <w:bookmarkEnd w:id="104"/>
    </w:p>
    <w:p w14:paraId="2769A9B0" w14:textId="77777777" w:rsidR="00C35737" w:rsidRPr="00B93B12" w:rsidRDefault="00C35737" w:rsidP="00C35737">
      <w:pPr>
        <w:rPr>
          <w:rtl/>
          <w:lang w:bidi="ar-EG"/>
        </w:rPr>
      </w:pPr>
      <w:r w:rsidRPr="00B93B12">
        <w:rPr>
          <w:rtl/>
          <w:lang w:bidi="ar-EG"/>
        </w:rPr>
        <w:t>تشمل المهام البنود التالية</w:t>
      </w:r>
      <w:r>
        <w:rPr>
          <w:rFonts w:hint="cs"/>
          <w:rtl/>
          <w:lang w:bidi="ar-EG"/>
        </w:rPr>
        <w:t>،</w:t>
      </w:r>
      <w:r w:rsidRPr="00B93B12">
        <w:rPr>
          <w:rtl/>
          <w:lang w:bidi="ar-EG"/>
        </w:rPr>
        <w:t xml:space="preserve"> دون أن تقتصر عليها:</w:t>
      </w:r>
    </w:p>
    <w:p w14:paraId="1B9F7F02" w14:textId="77777777" w:rsidR="00C35737" w:rsidRPr="004B5D5C" w:rsidRDefault="00C35737" w:rsidP="004B5D5C">
      <w:pPr>
        <w:pStyle w:val="enumlev10"/>
        <w:rPr>
          <w:rtl/>
        </w:rPr>
      </w:pPr>
      <w:r w:rsidRPr="004B5D5C">
        <w:rPr>
          <w:rFonts w:hint="eastAsia"/>
          <w:rtl/>
        </w:rPr>
        <w:t>–</w:t>
      </w:r>
      <w:r w:rsidRPr="004B5D5C">
        <w:rPr>
          <w:rtl/>
        </w:rPr>
        <w:tab/>
      </w:r>
      <w:r w:rsidRPr="004B5D5C">
        <w:rPr>
          <w:rFonts w:hint="cs"/>
          <w:rtl/>
        </w:rPr>
        <w:t>وضع توصيات بشأن حالات الاستخدام وجوانب النظام الإيكولوجي لشبكات الجيل التالي الآخذة في التطور (مع</w:t>
      </w:r>
      <w:r w:rsidRPr="004B5D5C">
        <w:rPr>
          <w:rFonts w:hint="eastAsia"/>
          <w:rtl/>
        </w:rPr>
        <w:t> </w:t>
      </w:r>
      <w:r w:rsidRPr="004B5D5C">
        <w:rPr>
          <w:rFonts w:hint="cs"/>
          <w:rtl/>
        </w:rPr>
        <w:t>أخذ نماذج الأعمال بعين الاعتبار) وفق نهج لتطوير الشبكة ينفَّذ على مراحل</w:t>
      </w:r>
    </w:p>
    <w:p w14:paraId="50D840CC" w14:textId="77777777" w:rsidR="00C35737" w:rsidRPr="004B5D5C" w:rsidRDefault="00C35737" w:rsidP="004B5D5C">
      <w:pPr>
        <w:pStyle w:val="enumlev10"/>
        <w:rPr>
          <w:rtl/>
        </w:rPr>
      </w:pPr>
      <w:r w:rsidRPr="004B5D5C">
        <w:rPr>
          <w:rFonts w:hint="eastAsia"/>
          <w:rtl/>
        </w:rPr>
        <w:t>–</w:t>
      </w:r>
      <w:r w:rsidRPr="004B5D5C">
        <w:rPr>
          <w:rtl/>
        </w:rPr>
        <w:tab/>
      </w:r>
      <w:r w:rsidRPr="004B5D5C">
        <w:rPr>
          <w:rFonts w:hint="cs"/>
          <w:rtl/>
        </w:rPr>
        <w:t>وضع توصيات بشأن متطلبات ومعماريات شبكات الجيل التالي الآخذة في التطور وفق نهج لتطوير الشبكة ينفَّذ على مراحل بدعم من التكنولوجيات الناشئة، وتشمل البنود التالية، دون أن تقتصر عليها:</w:t>
      </w:r>
    </w:p>
    <w:p w14:paraId="03D6E22E" w14:textId="29EF10D1" w:rsidR="00712152" w:rsidRPr="001B614E" w:rsidRDefault="004B5D5C" w:rsidP="004B5D5C">
      <w:pPr>
        <w:pStyle w:val="enumlev20"/>
        <w:rPr>
          <w:spacing w:val="-2"/>
        </w:rPr>
      </w:pPr>
      <w:r w:rsidRPr="001B614E">
        <w:rPr>
          <w:rFonts w:hint="eastAsia"/>
          <w:spacing w:val="-2"/>
          <w:rtl/>
        </w:rPr>
        <w:t>–</w:t>
      </w:r>
      <w:r w:rsidRPr="001B614E">
        <w:rPr>
          <w:spacing w:val="-2"/>
          <w:rtl/>
        </w:rPr>
        <w:tab/>
      </w:r>
      <w:r w:rsidR="00C35737" w:rsidRPr="001B614E">
        <w:rPr>
          <w:rFonts w:hint="cs"/>
          <w:spacing w:val="-2"/>
          <w:rtl/>
        </w:rPr>
        <w:t>تكنولوجيات</w:t>
      </w:r>
      <w:r w:rsidR="00C35737" w:rsidRPr="001B614E">
        <w:rPr>
          <w:spacing w:val="-2"/>
          <w:rtl/>
        </w:rPr>
        <w:t xml:space="preserve"> التوصيل الشبكي المعرَّف بالبرمجيات </w:t>
      </w:r>
      <w:r w:rsidR="00C35737" w:rsidRPr="001B614E">
        <w:rPr>
          <w:spacing w:val="-2"/>
        </w:rPr>
        <w:t>(SDN)</w:t>
      </w:r>
      <w:r w:rsidR="00C35737" w:rsidRPr="001B614E">
        <w:rPr>
          <w:rFonts w:hint="cs"/>
          <w:spacing w:val="-2"/>
          <w:rtl/>
        </w:rPr>
        <w:t>، في قضايا مثل التحكم والتنسيق المركزي مثلاً؛</w:t>
      </w:r>
    </w:p>
    <w:p w14:paraId="114C21D9" w14:textId="6A097DD8" w:rsidR="00712152" w:rsidRPr="004B5D5C" w:rsidRDefault="004B5D5C" w:rsidP="004B5D5C">
      <w:pPr>
        <w:pStyle w:val="enumlev20"/>
      </w:pPr>
      <w:r w:rsidRPr="004B5D5C">
        <w:rPr>
          <w:rFonts w:hint="eastAsia"/>
          <w:rtl/>
        </w:rPr>
        <w:t>–</w:t>
      </w:r>
      <w:r w:rsidRPr="004B5D5C">
        <w:rPr>
          <w:rtl/>
        </w:rPr>
        <w:tab/>
      </w:r>
      <w:r w:rsidR="00C35737" w:rsidRPr="004B5D5C">
        <w:rPr>
          <w:rFonts w:hint="cs"/>
          <w:rtl/>
        </w:rPr>
        <w:t>تكنولوجيات</w:t>
      </w:r>
      <w:r w:rsidR="00C35737" w:rsidRPr="004B5D5C">
        <w:rPr>
          <w:rtl/>
        </w:rPr>
        <w:t xml:space="preserve"> التمثيل الافتراضي لوظيفة الشبكة </w:t>
      </w:r>
      <w:r w:rsidR="00C35737" w:rsidRPr="004B5D5C">
        <w:t>(NFV)</w:t>
      </w:r>
      <w:r w:rsidR="00C35737" w:rsidRPr="004B5D5C">
        <w:rPr>
          <w:rFonts w:hint="cs"/>
          <w:rtl/>
        </w:rPr>
        <w:t>، في قضايا مثل إدارة وتنسيق الموارد؛</w:t>
      </w:r>
    </w:p>
    <w:p w14:paraId="28DC42CC" w14:textId="19CC555F" w:rsidR="00712152" w:rsidRPr="004B5D5C" w:rsidRDefault="004B5D5C" w:rsidP="004B5D5C">
      <w:pPr>
        <w:pStyle w:val="enumlev20"/>
      </w:pPr>
      <w:r w:rsidRPr="004B5D5C">
        <w:rPr>
          <w:rFonts w:hint="eastAsia"/>
          <w:rtl/>
        </w:rPr>
        <w:t>–</w:t>
      </w:r>
      <w:r w:rsidRPr="004B5D5C">
        <w:rPr>
          <w:rtl/>
        </w:rPr>
        <w:tab/>
      </w:r>
      <w:r w:rsidR="00C35737" w:rsidRPr="004B5D5C">
        <w:rPr>
          <w:rFonts w:hint="cs"/>
          <w:rtl/>
        </w:rPr>
        <w:t>تكنولوجيات</w:t>
      </w:r>
      <w:r w:rsidR="00C35737" w:rsidRPr="004B5D5C">
        <w:rPr>
          <w:rtl/>
        </w:rPr>
        <w:t xml:space="preserve"> </w:t>
      </w:r>
      <w:r w:rsidR="00C35737" w:rsidRPr="004B5D5C">
        <w:rPr>
          <w:rFonts w:hint="cs"/>
          <w:rtl/>
        </w:rPr>
        <w:t xml:space="preserve">شبكة إيصال المحتوى </w:t>
      </w:r>
      <w:r w:rsidR="00C35737" w:rsidRPr="004B5D5C">
        <w:t>(CDN)</w:t>
      </w:r>
      <w:r w:rsidR="00C35737" w:rsidRPr="004B5D5C">
        <w:rPr>
          <w:rFonts w:hint="cs"/>
          <w:rtl/>
        </w:rPr>
        <w:t>، في قضايا مثل استمثال إيصال المحتوى؛</w:t>
      </w:r>
    </w:p>
    <w:p w14:paraId="319F46E8" w14:textId="7853C2CC" w:rsidR="00C35737" w:rsidRPr="004B5D5C" w:rsidRDefault="004B5D5C" w:rsidP="004B5D5C">
      <w:pPr>
        <w:pStyle w:val="enumlev20"/>
        <w:rPr>
          <w:rtl/>
        </w:rPr>
      </w:pPr>
      <w:r w:rsidRPr="004B5D5C">
        <w:rPr>
          <w:rFonts w:hint="eastAsia"/>
          <w:rtl/>
        </w:rPr>
        <w:lastRenderedPageBreak/>
        <w:t>–</w:t>
      </w:r>
      <w:r w:rsidRPr="004B5D5C">
        <w:rPr>
          <w:rtl/>
        </w:rPr>
        <w:tab/>
      </w:r>
      <w:r w:rsidR="00C35737" w:rsidRPr="004B5D5C">
        <w:rPr>
          <w:rFonts w:hint="cs"/>
          <w:rtl/>
        </w:rPr>
        <w:t>تكنولوجيات لتحسين ذكاء الشبكة، من قبيل معالجة البيانات ضمن الشبكة، واستخراج المعلومات والأنماط والاستنتاجات من البيانات، والتحكم الدينامي في السياسة المتبعة والجدولة الزمنية للحركة؛</w:t>
      </w:r>
    </w:p>
    <w:p w14:paraId="466FF830" w14:textId="77777777" w:rsidR="00C35737" w:rsidRPr="004B5D5C" w:rsidRDefault="00C35737" w:rsidP="004B5D5C">
      <w:pPr>
        <w:pStyle w:val="enumlev10"/>
        <w:rPr>
          <w:rtl/>
        </w:rPr>
      </w:pPr>
      <w:r w:rsidRPr="004B5D5C">
        <w:rPr>
          <w:rFonts w:hint="eastAsia"/>
          <w:rtl/>
        </w:rPr>
        <w:t>–</w:t>
      </w:r>
      <w:r w:rsidRPr="004B5D5C">
        <w:rPr>
          <w:rtl/>
        </w:rPr>
        <w:tab/>
      </w:r>
      <w:r w:rsidRPr="004B5D5C">
        <w:rPr>
          <w:rFonts w:hint="cs"/>
          <w:rtl/>
        </w:rPr>
        <w:t>وضع توصيات بشأن مجموعات قدرات محددة لشبكات الجيل التالي وفق نهج لتطوير الشبكة ينفَّذ على مراحل من أجل دعم ميزات خدمة معينة ناشئة واستخدام/دمج تكنولوجيات معلومات واتصالات معينة ناشئة</w:t>
      </w:r>
    </w:p>
    <w:p w14:paraId="50913555" w14:textId="77777777" w:rsidR="00C35737" w:rsidRPr="004B5D5C" w:rsidRDefault="00C35737" w:rsidP="004B5D5C">
      <w:pPr>
        <w:pStyle w:val="enumlev10"/>
        <w:rPr>
          <w:rtl/>
        </w:rPr>
      </w:pPr>
      <w:r w:rsidRPr="004B5D5C">
        <w:rPr>
          <w:rFonts w:hint="eastAsia"/>
          <w:rtl/>
        </w:rPr>
        <w:t>–</w:t>
      </w:r>
      <w:r w:rsidRPr="004B5D5C">
        <w:rPr>
          <w:rtl/>
        </w:rPr>
        <w:tab/>
      </w:r>
      <w:r w:rsidRPr="004B5D5C">
        <w:rPr>
          <w:rFonts w:hint="cs"/>
          <w:rtl/>
        </w:rPr>
        <w:t>إدارة وتحديث التوصيات القائمة بشأن شبكات الجيل التالي (</w:t>
      </w:r>
      <w:r w:rsidRPr="004B5D5C">
        <w:t>NGN</w:t>
      </w:r>
      <w:r w:rsidRPr="004B5D5C">
        <w:rPr>
          <w:rFonts w:hint="cs"/>
          <w:rtl/>
        </w:rPr>
        <w:t xml:space="preserve">) وتطور شبكات الجيل التالي </w:t>
      </w:r>
      <w:r w:rsidRPr="004B5D5C">
        <w:t>(</w:t>
      </w:r>
      <w:proofErr w:type="spellStart"/>
      <w:r w:rsidRPr="004B5D5C">
        <w:t>NGNe</w:t>
      </w:r>
      <w:proofErr w:type="spellEnd"/>
      <w:r w:rsidRPr="004B5D5C">
        <w:t>)</w:t>
      </w:r>
      <w:r w:rsidRPr="004B5D5C">
        <w:rPr>
          <w:rFonts w:hint="cs"/>
          <w:rtl/>
        </w:rPr>
        <w:t xml:space="preserve"> وتلفزيون بروتوكول الإنترنت</w:t>
      </w:r>
      <w:r w:rsidRPr="004B5D5C">
        <w:rPr>
          <w:rFonts w:hint="eastAsia"/>
          <w:rtl/>
        </w:rPr>
        <w:t> </w:t>
      </w:r>
      <w:r w:rsidRPr="004B5D5C">
        <w:t>(IPTV)</w:t>
      </w:r>
      <w:r w:rsidRPr="004B5D5C">
        <w:rPr>
          <w:rFonts w:hint="cs"/>
          <w:rtl/>
        </w:rPr>
        <w:t xml:space="preserve"> والاتصالات في حالات الطوارئ، بما في ذلك وضع توصيات جديدة بشأن هذه الموضوعات حسب الاقتضاء.</w:t>
      </w:r>
    </w:p>
    <w:p w14:paraId="6DB7ED4B" w14:textId="5737B60E" w:rsidR="00C35737" w:rsidRPr="00B93B12" w:rsidRDefault="00C35737" w:rsidP="00712152">
      <w:pPr>
        <w:rPr>
          <w:rtl/>
        </w:rPr>
      </w:pPr>
      <w:r w:rsidRPr="00B93B12">
        <w:rPr>
          <w:rtl/>
        </w:rPr>
        <w:t xml:space="preserve">وترد معلومات محدَّثة عن حالة الأعمال الجارية في إطار هذه المسألة في برنامج عمل لجنة الدراسات </w:t>
      </w:r>
      <w:r w:rsidRPr="00B93B12">
        <w:rPr>
          <w:lang w:bidi="ar-EG"/>
        </w:rPr>
        <w:t>13</w:t>
      </w:r>
      <w:r>
        <w:rPr>
          <w:rFonts w:hint="cs"/>
          <w:rtl/>
        </w:rPr>
        <w:t xml:space="preserve"> من خلال الرابط: </w:t>
      </w:r>
      <w:hyperlink r:id="rId27" w:history="1">
        <w:r w:rsidR="004B5D5C" w:rsidRPr="00D95D71">
          <w:rPr>
            <w:rStyle w:val="Hyperlink"/>
          </w:rPr>
          <w:t>https://www.itu.int/ITU-T/workprog/wp_search.aspx?sp=16&amp;q=2/13</w:t>
        </w:r>
      </w:hyperlink>
      <w:r>
        <w:rPr>
          <w:rFonts w:hint="cs"/>
          <w:rtl/>
        </w:rPr>
        <w:t>.</w:t>
      </w:r>
    </w:p>
    <w:p w14:paraId="44175A45" w14:textId="2E40083F" w:rsidR="00C35737" w:rsidRPr="00B93B12" w:rsidRDefault="00C35737" w:rsidP="004B5D5C">
      <w:pPr>
        <w:pStyle w:val="Heading2"/>
        <w:rPr>
          <w:rtl/>
        </w:rPr>
      </w:pPr>
      <w:bookmarkStart w:id="105" w:name="_Toc66266919"/>
      <w:r w:rsidRPr="00B93B12">
        <w:t>4.</w:t>
      </w:r>
      <w:r>
        <w:t>O</w:t>
      </w:r>
      <w:r w:rsidRPr="00B93B12">
        <w:rPr>
          <w:rtl/>
        </w:rPr>
        <w:tab/>
      </w:r>
      <w:r w:rsidRPr="0068771B">
        <w:rPr>
          <w:rtl/>
        </w:rPr>
        <w:t>الروابط</w:t>
      </w:r>
      <w:bookmarkEnd w:id="105"/>
    </w:p>
    <w:p w14:paraId="4EEEE501" w14:textId="77777777" w:rsidR="00C35737" w:rsidRPr="00B93B12" w:rsidRDefault="00C35737" w:rsidP="00C35737">
      <w:pPr>
        <w:pStyle w:val="Headingb"/>
        <w:rPr>
          <w:rtl/>
        </w:rPr>
      </w:pPr>
      <w:r w:rsidRPr="00B93B12">
        <w:rPr>
          <w:rtl/>
        </w:rPr>
        <w:t>التوصيات</w:t>
      </w:r>
    </w:p>
    <w:p w14:paraId="3DD42C55" w14:textId="2B60B7CB" w:rsidR="00C35737" w:rsidRPr="00B93B12" w:rsidRDefault="00C35737" w:rsidP="00C35737">
      <w:pPr>
        <w:pStyle w:val="enumlev10"/>
        <w:rPr>
          <w:rtl/>
        </w:rPr>
      </w:pPr>
      <w:r>
        <w:rPr>
          <w:rFonts w:hint="eastAsia"/>
          <w:rtl/>
          <w:lang w:val="en-GB"/>
        </w:rPr>
        <w:t>–</w:t>
      </w:r>
      <w:r w:rsidRPr="00B93B12">
        <w:rPr>
          <w:rtl/>
        </w:rPr>
        <w:tab/>
      </w:r>
      <w:r>
        <w:rPr>
          <w:rFonts w:hint="cs"/>
          <w:rtl/>
        </w:rPr>
        <w:t>ال</w:t>
      </w:r>
      <w:r w:rsidRPr="00B93B12">
        <w:rPr>
          <w:rFonts w:hint="cs"/>
          <w:rtl/>
        </w:rPr>
        <w:t xml:space="preserve">سلسلة </w:t>
      </w:r>
      <w:r w:rsidRPr="00B93B12">
        <w:rPr>
          <w:lang w:val="en-GB"/>
        </w:rPr>
        <w:t>Y</w:t>
      </w:r>
    </w:p>
    <w:p w14:paraId="0FB591F9" w14:textId="77777777" w:rsidR="00C35737" w:rsidRPr="00B93B12" w:rsidRDefault="00C35737" w:rsidP="00C35737">
      <w:pPr>
        <w:pStyle w:val="Headingb"/>
        <w:rPr>
          <w:rtl/>
        </w:rPr>
      </w:pPr>
      <w:r w:rsidRPr="00B93B12">
        <w:rPr>
          <w:rtl/>
        </w:rPr>
        <w:t>المسائل</w:t>
      </w:r>
    </w:p>
    <w:p w14:paraId="43ADAFCF" w14:textId="77777777" w:rsidR="00C35737" w:rsidRPr="00B93B12" w:rsidRDefault="00C35737" w:rsidP="00C35737">
      <w:pPr>
        <w:pStyle w:val="enumlev10"/>
        <w:rPr>
          <w:rtl/>
        </w:rPr>
      </w:pPr>
      <w:r>
        <w:rPr>
          <w:rFonts w:hint="eastAsia"/>
          <w:rtl/>
          <w:lang w:val="en-GB"/>
        </w:rPr>
        <w:t>–</w:t>
      </w:r>
      <w:r w:rsidRPr="00B93B12">
        <w:rPr>
          <w:rtl/>
        </w:rPr>
        <w:tab/>
      </w:r>
      <w:r w:rsidRPr="00B93B12">
        <w:rPr>
          <w:rFonts w:hint="cs"/>
          <w:rtl/>
        </w:rPr>
        <w:t xml:space="preserve">المسائل ذات الصلة لدى لجنة الدراسات </w:t>
      </w:r>
      <w:r w:rsidRPr="00B93B12">
        <w:rPr>
          <w:rFonts w:hint="cs"/>
          <w:lang w:val="en-GB"/>
        </w:rPr>
        <w:t>13</w:t>
      </w:r>
      <w:r w:rsidRPr="00B93B12">
        <w:rPr>
          <w:rFonts w:hint="cs"/>
          <w:rtl/>
        </w:rPr>
        <w:t xml:space="preserve"> بشأن جوانب تطور الشبكة</w:t>
      </w:r>
    </w:p>
    <w:p w14:paraId="793E746F" w14:textId="77777777" w:rsidR="00C35737" w:rsidRPr="00B93B12" w:rsidRDefault="00C35737" w:rsidP="00C35737">
      <w:pPr>
        <w:pStyle w:val="Headingb"/>
        <w:rPr>
          <w:rFonts w:hint="cs"/>
          <w:rtl/>
        </w:rPr>
      </w:pPr>
      <w:r w:rsidRPr="00B93B12">
        <w:rPr>
          <w:rtl/>
        </w:rPr>
        <w:t>لجان الدراسات</w:t>
      </w:r>
    </w:p>
    <w:p w14:paraId="6C05B72A" w14:textId="77777777" w:rsidR="00C35737" w:rsidRPr="00B93B12" w:rsidRDefault="00C35737" w:rsidP="00C35737">
      <w:pPr>
        <w:pStyle w:val="enumlev10"/>
        <w:rPr>
          <w:rtl/>
        </w:rPr>
      </w:pPr>
      <w:r>
        <w:rPr>
          <w:rFonts w:hint="eastAsia"/>
          <w:rtl/>
          <w:lang w:val="en-GB"/>
        </w:rPr>
        <w:t>–</w:t>
      </w:r>
      <w:r w:rsidRPr="00B93B12">
        <w:rPr>
          <w:rtl/>
        </w:rPr>
        <w:tab/>
        <w:t>لجان الدراسات</w:t>
      </w:r>
      <w:r w:rsidRPr="00B93B12">
        <w:rPr>
          <w:rFonts w:hint="cs"/>
          <w:rtl/>
        </w:rPr>
        <w:t xml:space="preserve"> الأخرى </w:t>
      </w:r>
      <w:r>
        <w:rPr>
          <w:rFonts w:hint="cs"/>
          <w:rtl/>
        </w:rPr>
        <w:t xml:space="preserve">في </w:t>
      </w:r>
      <w:r w:rsidRPr="00B93B12">
        <w:rPr>
          <w:rFonts w:hint="cs"/>
          <w:rtl/>
        </w:rPr>
        <w:t xml:space="preserve">قطاع تقييس الاتصالات حسب الاقتضاء، </w:t>
      </w:r>
      <w:r w:rsidRPr="00B93B12">
        <w:rPr>
          <w:rtl/>
        </w:rPr>
        <w:t>لجان الدراسات</w:t>
      </w:r>
      <w:r w:rsidRPr="00B93B12">
        <w:rPr>
          <w:rFonts w:hint="cs"/>
          <w:rtl/>
        </w:rPr>
        <w:t xml:space="preserve"> </w:t>
      </w:r>
      <w:r>
        <w:rPr>
          <w:rFonts w:hint="cs"/>
          <w:rtl/>
        </w:rPr>
        <w:t xml:space="preserve">في </w:t>
      </w:r>
      <w:r w:rsidRPr="00B93B12">
        <w:rPr>
          <w:rFonts w:hint="cs"/>
          <w:rtl/>
        </w:rPr>
        <w:t>قطاع الاتصالات الراديوية حسب الاقتضاء</w:t>
      </w:r>
    </w:p>
    <w:p w14:paraId="3250B561" w14:textId="77777777" w:rsidR="00C35737" w:rsidRPr="004B5D5C" w:rsidRDefault="00C35737" w:rsidP="004B5D5C">
      <w:pPr>
        <w:pStyle w:val="Headingb"/>
        <w:rPr>
          <w:rtl/>
        </w:rPr>
      </w:pPr>
      <w:r w:rsidRPr="004B5D5C">
        <w:rPr>
          <w:rFonts w:hint="cs"/>
          <w:rtl/>
        </w:rPr>
        <w:t>ال</w:t>
      </w:r>
      <w:r w:rsidRPr="004B5D5C">
        <w:rPr>
          <w:rtl/>
        </w:rPr>
        <w:t>هيئات</w:t>
      </w:r>
      <w:r w:rsidRPr="004B5D5C">
        <w:rPr>
          <w:rFonts w:hint="cs"/>
          <w:rtl/>
        </w:rPr>
        <w:t xml:space="preserve"> الأخرى</w:t>
      </w:r>
    </w:p>
    <w:p w14:paraId="5D4B0C19" w14:textId="77777777" w:rsidR="00C35737" w:rsidRPr="00B93B12" w:rsidRDefault="00C35737" w:rsidP="00C35737">
      <w:pPr>
        <w:pStyle w:val="enumlev10"/>
        <w:rPr>
          <w:lang w:val="en-GB"/>
        </w:rPr>
      </w:pPr>
      <w:bookmarkStart w:id="106" w:name="_Hlk65762321"/>
      <w:r>
        <w:rPr>
          <w:rFonts w:hint="eastAsia"/>
          <w:rtl/>
          <w:lang w:val="en-GB"/>
        </w:rPr>
        <w:t>–</w:t>
      </w:r>
      <w:r w:rsidRPr="00B93B12">
        <w:rPr>
          <w:lang w:val="en-GB"/>
        </w:rPr>
        <w:tab/>
      </w:r>
      <w:r w:rsidRPr="00B93B12">
        <w:rPr>
          <w:rtl/>
        </w:rPr>
        <w:t xml:space="preserve">فريق مهام هندسة الإنترنت </w:t>
      </w:r>
      <w:r w:rsidRPr="00B93B12">
        <w:rPr>
          <w:lang w:val="en-GB"/>
        </w:rPr>
        <w:t>(IETF)</w:t>
      </w:r>
    </w:p>
    <w:p w14:paraId="231C0E53" w14:textId="77777777" w:rsidR="00C35737" w:rsidRPr="00B93B12" w:rsidRDefault="00C35737" w:rsidP="00C35737">
      <w:pPr>
        <w:pStyle w:val="enumlev10"/>
        <w:rPr>
          <w:rtl/>
        </w:rPr>
      </w:pPr>
      <w:r>
        <w:rPr>
          <w:rFonts w:hint="eastAsia"/>
          <w:rtl/>
          <w:lang w:val="en-GB"/>
        </w:rPr>
        <w:t>–</w:t>
      </w:r>
      <w:r w:rsidRPr="00B93B12">
        <w:rPr>
          <w:lang w:val="en-GB"/>
        </w:rPr>
        <w:tab/>
      </w:r>
      <w:r w:rsidRPr="00B93B12">
        <w:rPr>
          <w:rtl/>
        </w:rPr>
        <w:t>الاتحاد المفتوح للاتصالات المتنقلة</w:t>
      </w:r>
      <w:r w:rsidRPr="00B93B12">
        <w:rPr>
          <w:rFonts w:hint="cs"/>
          <w:rtl/>
        </w:rPr>
        <w:t xml:space="preserve"> </w:t>
      </w:r>
      <w:r w:rsidRPr="00B93B12">
        <w:rPr>
          <w:lang w:val="en-GB"/>
        </w:rPr>
        <w:t>(</w:t>
      </w:r>
      <w:r w:rsidRPr="00753508">
        <w:rPr>
          <w:lang w:val="en-GB"/>
        </w:rPr>
        <w:t>OMA</w:t>
      </w:r>
      <w:r w:rsidRPr="00B93B12">
        <w:rPr>
          <w:lang w:val="en-GB"/>
        </w:rPr>
        <w:t>)</w:t>
      </w:r>
    </w:p>
    <w:p w14:paraId="065E4792" w14:textId="77777777" w:rsidR="00C35737" w:rsidRPr="00B93B12" w:rsidRDefault="00C35737" w:rsidP="00C35737">
      <w:pPr>
        <w:pStyle w:val="enumlev10"/>
        <w:rPr>
          <w:rtl/>
        </w:rPr>
      </w:pPr>
      <w:r>
        <w:rPr>
          <w:rFonts w:hint="eastAsia"/>
          <w:rtl/>
          <w:lang w:val="en-GB"/>
        </w:rPr>
        <w:t>–</w:t>
      </w:r>
      <w:r w:rsidRPr="00B93B12">
        <w:rPr>
          <w:lang w:val="en-GB"/>
        </w:rPr>
        <w:tab/>
      </w:r>
      <w:bookmarkStart w:id="107" w:name="lt_pId193"/>
      <w:r w:rsidRPr="00B93B12">
        <w:rPr>
          <w:rFonts w:hint="cs"/>
          <w:rtl/>
        </w:rPr>
        <w:t xml:space="preserve">معهد مهندسي الكهرباء والإلكترونيات </w:t>
      </w:r>
      <w:r w:rsidRPr="00B93B12">
        <w:rPr>
          <w:lang w:val="en-GB"/>
        </w:rPr>
        <w:t>(IEEE</w:t>
      </w:r>
      <w:bookmarkEnd w:id="107"/>
      <w:r w:rsidRPr="00B93B12">
        <w:rPr>
          <w:lang w:val="en-GB"/>
        </w:rPr>
        <w:t>)</w:t>
      </w:r>
    </w:p>
    <w:p w14:paraId="69EC4F1A" w14:textId="77777777" w:rsidR="00C35737" w:rsidRPr="00B93B12" w:rsidRDefault="00C35737" w:rsidP="00C35737">
      <w:pPr>
        <w:pStyle w:val="enumlev10"/>
        <w:rPr>
          <w:rtl/>
        </w:rPr>
      </w:pPr>
      <w:r>
        <w:rPr>
          <w:rFonts w:hint="eastAsia"/>
          <w:rtl/>
          <w:lang w:val="en-GB"/>
        </w:rPr>
        <w:t>–</w:t>
      </w:r>
      <w:r w:rsidRPr="00B93B12">
        <w:rPr>
          <w:lang w:val="en-GB"/>
        </w:rPr>
        <w:tab/>
      </w:r>
      <w:r w:rsidRPr="00B93B12">
        <w:rPr>
          <w:rtl/>
        </w:rPr>
        <w:t xml:space="preserve">تحالف حلول صناعة </w:t>
      </w:r>
      <w:r w:rsidRPr="00B93B12">
        <w:rPr>
          <w:rFonts w:hint="cs"/>
          <w:rtl/>
        </w:rPr>
        <w:t>ا</w:t>
      </w:r>
      <w:r w:rsidRPr="00B93B12">
        <w:rPr>
          <w:rtl/>
        </w:rPr>
        <w:t xml:space="preserve">لاتصالات </w:t>
      </w:r>
      <w:r w:rsidRPr="00B93B12">
        <w:rPr>
          <w:lang w:val="en-GB"/>
        </w:rPr>
        <w:t>(ATIS)</w:t>
      </w:r>
    </w:p>
    <w:p w14:paraId="29A398F3" w14:textId="77777777" w:rsidR="00C35737" w:rsidRPr="00B93B12" w:rsidRDefault="00C35737" w:rsidP="00C35737">
      <w:pPr>
        <w:pStyle w:val="enumlev10"/>
        <w:rPr>
          <w:rtl/>
        </w:rPr>
      </w:pPr>
      <w:r>
        <w:rPr>
          <w:rFonts w:hint="eastAsia"/>
          <w:rtl/>
          <w:lang w:val="en-GB"/>
        </w:rPr>
        <w:t>–</w:t>
      </w:r>
      <w:r w:rsidRPr="00B93B12">
        <w:rPr>
          <w:lang w:val="en-GB"/>
        </w:rPr>
        <w:tab/>
      </w:r>
      <w:bookmarkStart w:id="108" w:name="lt_pId197"/>
      <w:r w:rsidRPr="00B93B12">
        <w:rPr>
          <w:rFonts w:hint="cs"/>
          <w:rtl/>
        </w:rPr>
        <w:t xml:space="preserve">المعهد الأوروبي لمعايير الاتصالات </w:t>
      </w:r>
      <w:r w:rsidRPr="00B93B12">
        <w:rPr>
          <w:lang w:val="en-GB"/>
        </w:rPr>
        <w:t>(ETSI</w:t>
      </w:r>
      <w:bookmarkEnd w:id="108"/>
      <w:r w:rsidRPr="00B93B12">
        <w:rPr>
          <w:lang w:val="en-GB"/>
        </w:rPr>
        <w:t>)</w:t>
      </w:r>
    </w:p>
    <w:p w14:paraId="042F6977" w14:textId="77777777" w:rsidR="00C35737" w:rsidRPr="00B93B12" w:rsidRDefault="00C35737" w:rsidP="00C35737">
      <w:pPr>
        <w:pStyle w:val="enumlev10"/>
        <w:rPr>
          <w:rtl/>
        </w:rPr>
      </w:pPr>
      <w:r>
        <w:rPr>
          <w:rFonts w:hint="eastAsia"/>
          <w:rtl/>
          <w:lang w:val="en-GB"/>
        </w:rPr>
        <w:t>–</w:t>
      </w:r>
      <w:r w:rsidRPr="00B93B12">
        <w:rPr>
          <w:lang w:val="en-GB"/>
        </w:rPr>
        <w:tab/>
      </w:r>
      <w:bookmarkStart w:id="109" w:name="lt_pId199"/>
      <w:r w:rsidRPr="00B93B12">
        <w:rPr>
          <w:rFonts w:hint="cs"/>
          <w:rtl/>
        </w:rPr>
        <w:t xml:space="preserve">المنظمة الدولية للتوحيد القياسي/اللجنة الكهرتقنية الدولية </w:t>
      </w:r>
      <w:r w:rsidRPr="00B93B12">
        <w:rPr>
          <w:lang w:val="en-GB"/>
        </w:rPr>
        <w:t>(ISO/IEC</w:t>
      </w:r>
      <w:bookmarkEnd w:id="109"/>
      <w:r w:rsidRPr="00B93B12">
        <w:rPr>
          <w:lang w:val="en-GB"/>
        </w:rPr>
        <w:t>)</w:t>
      </w:r>
    </w:p>
    <w:p w14:paraId="29ED9CC6" w14:textId="5BBC15AA" w:rsidR="00C35737" w:rsidRPr="00B93B12" w:rsidRDefault="00C35737" w:rsidP="00C35737">
      <w:pPr>
        <w:pStyle w:val="enumlev10"/>
        <w:rPr>
          <w:lang w:val="en-GB"/>
        </w:rPr>
      </w:pPr>
      <w:r>
        <w:rPr>
          <w:rFonts w:hint="eastAsia"/>
          <w:rtl/>
          <w:lang w:val="en-GB"/>
        </w:rPr>
        <w:t>–</w:t>
      </w:r>
      <w:r w:rsidRPr="00B93B12">
        <w:rPr>
          <w:lang w:val="en-GB"/>
        </w:rPr>
        <w:tab/>
      </w:r>
      <w:r w:rsidRPr="00B93B12">
        <w:rPr>
          <w:rtl/>
        </w:rPr>
        <w:t>مشروع شراكة الجيل الثالث</w:t>
      </w:r>
      <w:r w:rsidR="004B5D5C">
        <w:rPr>
          <w:rFonts w:hint="cs"/>
          <w:rtl/>
        </w:rPr>
        <w:t xml:space="preserve"> </w:t>
      </w:r>
      <w:r w:rsidR="004B5D5C" w:rsidRPr="00B93B12">
        <w:rPr>
          <w:lang w:val="en-GB"/>
        </w:rPr>
        <w:t>(3</w:t>
      </w:r>
      <w:proofErr w:type="gramStart"/>
      <w:r w:rsidR="004B5D5C" w:rsidRPr="00B93B12">
        <w:rPr>
          <w:lang w:val="en-GB"/>
        </w:rPr>
        <w:t>GPP)</w:t>
      </w:r>
      <w:r w:rsidR="004B5D5C">
        <w:rPr>
          <w:rtl/>
          <w:lang w:val="en-GB"/>
        </w:rPr>
        <w:t>/</w:t>
      </w:r>
      <w:proofErr w:type="gramEnd"/>
      <w:r w:rsidRPr="00B93B12">
        <w:rPr>
          <w:rFonts w:hint="cs"/>
          <w:rtl/>
        </w:rPr>
        <w:t>المشروع الثاني</w:t>
      </w:r>
      <w:r w:rsidRPr="00B93B12">
        <w:rPr>
          <w:rtl/>
        </w:rPr>
        <w:t xml:space="preserve"> </w:t>
      </w:r>
      <w:r w:rsidRPr="00B93B12">
        <w:rPr>
          <w:rFonts w:hint="cs"/>
          <w:rtl/>
        </w:rPr>
        <w:t>ل</w:t>
      </w:r>
      <w:r w:rsidRPr="00B93B12">
        <w:rPr>
          <w:rtl/>
        </w:rPr>
        <w:t>شراكة الجيل الثالث</w:t>
      </w:r>
      <w:r w:rsidRPr="00B93B12">
        <w:rPr>
          <w:rFonts w:hint="cs"/>
          <w:rtl/>
        </w:rPr>
        <w:t xml:space="preserve"> </w:t>
      </w:r>
      <w:r w:rsidRPr="00B93B12">
        <w:rPr>
          <w:lang w:val="en-GB"/>
        </w:rPr>
        <w:t>(3GPP2)</w:t>
      </w:r>
    </w:p>
    <w:p w14:paraId="1BA427A8" w14:textId="77777777" w:rsidR="00C35737" w:rsidRPr="00B93B12" w:rsidRDefault="00C35737" w:rsidP="00C35737">
      <w:pPr>
        <w:pStyle w:val="enumlev10"/>
        <w:rPr>
          <w:lang w:val="en-GB"/>
        </w:rPr>
      </w:pPr>
      <w:r>
        <w:rPr>
          <w:rFonts w:hint="eastAsia"/>
          <w:rtl/>
          <w:lang w:val="en-GB"/>
        </w:rPr>
        <w:t>–</w:t>
      </w:r>
      <w:r w:rsidRPr="00B93B12">
        <w:rPr>
          <w:lang w:val="en-GB"/>
        </w:rPr>
        <w:tab/>
      </w:r>
      <w:r>
        <w:rPr>
          <w:rFonts w:hint="cs"/>
          <w:rtl/>
        </w:rPr>
        <w:t>الهيئات</w:t>
      </w:r>
      <w:r w:rsidRPr="00B93B12">
        <w:rPr>
          <w:rFonts w:hint="cs"/>
          <w:rtl/>
        </w:rPr>
        <w:t xml:space="preserve"> </w:t>
      </w:r>
      <w:r>
        <w:rPr>
          <w:rFonts w:hint="cs"/>
          <w:rtl/>
        </w:rPr>
        <w:t>الضالعة</w:t>
      </w:r>
      <w:r w:rsidRPr="00B93B12">
        <w:rPr>
          <w:rFonts w:hint="cs"/>
          <w:rtl/>
        </w:rPr>
        <w:t xml:space="preserve"> في شؤون تطور الشبك</w:t>
      </w:r>
      <w:r>
        <w:rPr>
          <w:rFonts w:hint="cs"/>
          <w:rtl/>
        </w:rPr>
        <w:t>ات</w:t>
      </w:r>
    </w:p>
    <w:bookmarkEnd w:id="106"/>
    <w:p w14:paraId="7FA9390A" w14:textId="77777777" w:rsidR="00AA6EF1" w:rsidRDefault="00AA6EF1" w:rsidP="00AA6EF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28"/>
      <w:headerReference w:type="default" r:id="rId29"/>
      <w:footerReference w:type="default" r:id="rId30"/>
      <w:footerReference w:type="first" r:id="rId31"/>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4DEB" w14:textId="77777777" w:rsidR="002D1E23" w:rsidRDefault="002D1E23" w:rsidP="002919E1">
      <w:r>
        <w:separator/>
      </w:r>
    </w:p>
    <w:p w14:paraId="74C5E86A" w14:textId="77777777" w:rsidR="002D1E23" w:rsidRDefault="002D1E23" w:rsidP="002919E1"/>
    <w:p w14:paraId="6772259D" w14:textId="77777777" w:rsidR="002D1E23" w:rsidRDefault="002D1E23" w:rsidP="002919E1"/>
    <w:p w14:paraId="2119E2A9" w14:textId="77777777" w:rsidR="002D1E23" w:rsidRDefault="002D1E23"/>
  </w:endnote>
  <w:endnote w:type="continuationSeparator" w:id="0">
    <w:p w14:paraId="56C95D42" w14:textId="77777777" w:rsidR="002D1E23" w:rsidRDefault="002D1E23" w:rsidP="002919E1">
      <w:r>
        <w:continuationSeparator/>
      </w:r>
    </w:p>
    <w:p w14:paraId="060B8279" w14:textId="77777777" w:rsidR="002D1E23" w:rsidRDefault="002D1E23" w:rsidP="002919E1"/>
    <w:p w14:paraId="0299191A" w14:textId="77777777" w:rsidR="002D1E23" w:rsidRDefault="002D1E23" w:rsidP="002919E1"/>
    <w:p w14:paraId="4664B650" w14:textId="77777777" w:rsidR="002D1E23" w:rsidRDefault="002D1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default"/>
    <w:sig w:usb0="00000000"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F76E" w14:textId="29CA5FAE" w:rsidR="003B0E66" w:rsidRPr="00EA7D73" w:rsidRDefault="003B0E66" w:rsidP="0032278B">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0E4AB8">
      <w:rPr>
        <w:noProof/>
        <w:lang w:val="fr-FR"/>
      </w:rPr>
      <w:t>P:\ARA\ITU-T\CONF-T\WTSA20\000\014REV1A.docx</w:t>
    </w:r>
    <w:r w:rsidRPr="00EA7D73">
      <w:rPr>
        <w:lang w:val="en-GB"/>
      </w:rPr>
      <w:fldChar w:fldCharType="end"/>
    </w:r>
    <w:proofErr w:type="gramStart"/>
    <w:r w:rsidRPr="005D1472">
      <w:rPr>
        <w:lang w:val="fr-CH"/>
      </w:rPr>
      <w:t xml:space="preserve">  </w:t>
    </w:r>
    <w:r w:rsidRPr="00EA7D73">
      <w:rPr>
        <w:lang w:val="fr-FR"/>
      </w:rPr>
      <w:t xml:space="preserve"> (</w:t>
    </w:r>
    <w:proofErr w:type="gramEnd"/>
    <w:r>
      <w:rPr>
        <w:lang w:val="fr-FR"/>
      </w:rPr>
      <w:t>501821</w:t>
    </w:r>
    <w:r w:rsidRPr="00EA7D73">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32EA" w14:textId="0A2292FC" w:rsidR="003B0E66" w:rsidRPr="00EA7D73" w:rsidRDefault="003B0E66"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0E4AB8">
      <w:rPr>
        <w:noProof/>
        <w:lang w:val="fr-FR"/>
      </w:rPr>
      <w:t>P:\ARA\ITU-T\CONF-T\WTSA20\000\014REV1A.docx</w:t>
    </w:r>
    <w:r w:rsidRPr="00EA7D73">
      <w:rPr>
        <w:lang w:val="en-GB"/>
      </w:rPr>
      <w:fldChar w:fldCharType="end"/>
    </w:r>
    <w:proofErr w:type="gramStart"/>
    <w:r w:rsidRPr="005D1472">
      <w:rPr>
        <w:lang w:val="fr-CH"/>
      </w:rPr>
      <w:t xml:space="preserve">  </w:t>
    </w:r>
    <w:r w:rsidRPr="00EA7D73">
      <w:rPr>
        <w:lang w:val="fr-FR"/>
      </w:rPr>
      <w:t xml:space="preserve"> (</w:t>
    </w:r>
    <w:proofErr w:type="gramEnd"/>
    <w:r>
      <w:rPr>
        <w:lang w:val="fr-FR"/>
      </w:rPr>
      <w:t>501821</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F5A5" w14:textId="77777777" w:rsidR="002D1E23" w:rsidRDefault="002D1E23" w:rsidP="002919E1">
      <w:r>
        <w:t>___________________</w:t>
      </w:r>
    </w:p>
  </w:footnote>
  <w:footnote w:type="continuationSeparator" w:id="0">
    <w:p w14:paraId="1C7D0DDF" w14:textId="77777777" w:rsidR="002D1E23" w:rsidRDefault="002D1E23" w:rsidP="002919E1">
      <w:r>
        <w:continuationSeparator/>
      </w:r>
    </w:p>
    <w:p w14:paraId="0489D88A" w14:textId="77777777" w:rsidR="002D1E23" w:rsidRDefault="002D1E23" w:rsidP="002919E1"/>
    <w:p w14:paraId="3744E646" w14:textId="77777777" w:rsidR="002D1E23" w:rsidRDefault="002D1E23" w:rsidP="002919E1"/>
    <w:p w14:paraId="6942D17C" w14:textId="77777777" w:rsidR="002D1E23" w:rsidRDefault="002D1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A695" w14:textId="77777777" w:rsidR="003B0E66" w:rsidRDefault="003B0E66" w:rsidP="002919E1"/>
  <w:p w14:paraId="73FB7991" w14:textId="77777777" w:rsidR="003B0E66" w:rsidRDefault="003B0E66" w:rsidP="002919E1"/>
  <w:p w14:paraId="1173AEE8" w14:textId="77777777" w:rsidR="003B0E66" w:rsidRDefault="003B0E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20B2" w14:textId="5CE444AC" w:rsidR="003B0E66" w:rsidRPr="00AD538E" w:rsidRDefault="003B0E66" w:rsidP="00EC0811">
    <w:pPr>
      <w:pStyle w:val="Header"/>
      <w:spacing w:before="0" w:after="120"/>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A37969">
      <w:rPr>
        <w:rStyle w:val="PageNumber"/>
        <w:noProof/>
        <w:rtl/>
      </w:rPr>
      <w:t>2</w:t>
    </w:r>
    <w:r w:rsidRPr="00AD538E">
      <w:rPr>
        <w:rStyle w:val="PageNumber"/>
      </w:rPr>
      <w:fldChar w:fldCharType="end"/>
    </w:r>
    <w:r w:rsidRPr="00AD538E">
      <w:rPr>
        <w:rStyle w:val="PageNumber"/>
        <w:rtl/>
      </w:rPr>
      <w:br/>
    </w:r>
    <w:r>
      <w:rPr>
        <w:rStyle w:val="PageNumber"/>
        <w:rFonts w:hint="cs"/>
        <w:rtl/>
      </w:rPr>
      <w:t xml:space="preserve">المراجعة </w:t>
    </w:r>
    <w:r>
      <w:rPr>
        <w:rStyle w:val="PageNumber"/>
      </w:rPr>
      <w:t>1</w:t>
    </w:r>
    <w:r>
      <w:rPr>
        <w:rStyle w:val="PageNumber"/>
        <w:rtl/>
      </w:rPr>
      <w:br/>
    </w:r>
    <w:r>
      <w:rPr>
        <w:rStyle w:val="PageNumber"/>
        <w:rFonts w:hint="cs"/>
        <w:rtl/>
      </w:rPr>
      <w:t xml:space="preserve">للوثيقة </w:t>
    </w:r>
    <w:r>
      <w:rPr>
        <w:rStyle w:val="PageNumber"/>
      </w:rPr>
      <w:t>14</w:t>
    </w:r>
    <w:r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90AF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E8E1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6ECD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2E18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6ADC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D2E2EE9"/>
    <w:multiLevelType w:val="hybridMultilevel"/>
    <w:tmpl w:val="94E22ED2"/>
    <w:lvl w:ilvl="0" w:tplc="7AB87866">
      <w:numFmt w:val="bullet"/>
      <w:lvlText w:val="-"/>
      <w:lvlJc w:val="left"/>
      <w:pPr>
        <w:ind w:left="1514" w:hanging="360"/>
      </w:pPr>
      <w:rPr>
        <w:rFonts w:ascii="Times New Roman" w:eastAsiaTheme="minorEastAsia"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8B"/>
    <w:rsid w:val="0000165F"/>
    <w:rsid w:val="00011021"/>
    <w:rsid w:val="000114EC"/>
    <w:rsid w:val="00011CC5"/>
    <w:rsid w:val="00011F8C"/>
    <w:rsid w:val="00022B74"/>
    <w:rsid w:val="0002327C"/>
    <w:rsid w:val="00034B65"/>
    <w:rsid w:val="00040C94"/>
    <w:rsid w:val="00041C95"/>
    <w:rsid w:val="000425FC"/>
    <w:rsid w:val="00044CEC"/>
    <w:rsid w:val="00044D43"/>
    <w:rsid w:val="00051907"/>
    <w:rsid w:val="00075A3F"/>
    <w:rsid w:val="000807BB"/>
    <w:rsid w:val="00087DE5"/>
    <w:rsid w:val="00096FE0"/>
    <w:rsid w:val="000A0535"/>
    <w:rsid w:val="000A091A"/>
    <w:rsid w:val="000A1B16"/>
    <w:rsid w:val="000B0397"/>
    <w:rsid w:val="000B2381"/>
    <w:rsid w:val="000B3896"/>
    <w:rsid w:val="000B5404"/>
    <w:rsid w:val="000C5910"/>
    <w:rsid w:val="000C739E"/>
    <w:rsid w:val="000D1708"/>
    <w:rsid w:val="000D621D"/>
    <w:rsid w:val="000E2AFC"/>
    <w:rsid w:val="000E4AB8"/>
    <w:rsid w:val="000E6D30"/>
    <w:rsid w:val="000F05F5"/>
    <w:rsid w:val="000F518F"/>
    <w:rsid w:val="0010081C"/>
    <w:rsid w:val="001013E3"/>
    <w:rsid w:val="0010363F"/>
    <w:rsid w:val="00112CE0"/>
    <w:rsid w:val="00120FAA"/>
    <w:rsid w:val="00123AA6"/>
    <w:rsid w:val="0012545F"/>
    <w:rsid w:val="00125DC2"/>
    <w:rsid w:val="00126192"/>
    <w:rsid w:val="00134493"/>
    <w:rsid w:val="00136B82"/>
    <w:rsid w:val="0014304E"/>
    <w:rsid w:val="001464F2"/>
    <w:rsid w:val="001506A5"/>
    <w:rsid w:val="00167364"/>
    <w:rsid w:val="00183FC1"/>
    <w:rsid w:val="001903B2"/>
    <w:rsid w:val="001A231A"/>
    <w:rsid w:val="001A687E"/>
    <w:rsid w:val="001B38E6"/>
    <w:rsid w:val="001B5953"/>
    <w:rsid w:val="001B614E"/>
    <w:rsid w:val="001D2524"/>
    <w:rsid w:val="001D59D0"/>
    <w:rsid w:val="001D746E"/>
    <w:rsid w:val="001D7C1D"/>
    <w:rsid w:val="001E190C"/>
    <w:rsid w:val="001E1D37"/>
    <w:rsid w:val="001E3B41"/>
    <w:rsid w:val="001E51EE"/>
    <w:rsid w:val="001E54F6"/>
    <w:rsid w:val="001E5A8C"/>
    <w:rsid w:val="001F30E5"/>
    <w:rsid w:val="00201A0A"/>
    <w:rsid w:val="002075D4"/>
    <w:rsid w:val="00211B2A"/>
    <w:rsid w:val="00223C6C"/>
    <w:rsid w:val="0023139E"/>
    <w:rsid w:val="0023289F"/>
    <w:rsid w:val="002333A0"/>
    <w:rsid w:val="002543CF"/>
    <w:rsid w:val="0026062E"/>
    <w:rsid w:val="00260F50"/>
    <w:rsid w:val="00261EF7"/>
    <w:rsid w:val="00266EA9"/>
    <w:rsid w:val="0027069F"/>
    <w:rsid w:val="00280D46"/>
    <w:rsid w:val="00280E04"/>
    <w:rsid w:val="00281F5F"/>
    <w:rsid w:val="002843E4"/>
    <w:rsid w:val="002919E1"/>
    <w:rsid w:val="00295917"/>
    <w:rsid w:val="00296071"/>
    <w:rsid w:val="002A4572"/>
    <w:rsid w:val="002A7E2E"/>
    <w:rsid w:val="002B12C5"/>
    <w:rsid w:val="002B16D8"/>
    <w:rsid w:val="002D1E23"/>
    <w:rsid w:val="002D5F64"/>
    <w:rsid w:val="002D6BB4"/>
    <w:rsid w:val="002D6FBF"/>
    <w:rsid w:val="002E48BF"/>
    <w:rsid w:val="002E61C2"/>
    <w:rsid w:val="002F3E46"/>
    <w:rsid w:val="00311E3F"/>
    <w:rsid w:val="00314B1E"/>
    <w:rsid w:val="00315B14"/>
    <w:rsid w:val="0032278B"/>
    <w:rsid w:val="0033737F"/>
    <w:rsid w:val="0034666B"/>
    <w:rsid w:val="003506CD"/>
    <w:rsid w:val="00353652"/>
    <w:rsid w:val="00354420"/>
    <w:rsid w:val="003569E1"/>
    <w:rsid w:val="00356DE8"/>
    <w:rsid w:val="00360000"/>
    <w:rsid w:val="003815E2"/>
    <w:rsid w:val="00381FAD"/>
    <w:rsid w:val="00382A66"/>
    <w:rsid w:val="00384AE2"/>
    <w:rsid w:val="003923B1"/>
    <w:rsid w:val="00393720"/>
    <w:rsid w:val="003965FE"/>
    <w:rsid w:val="00397A63"/>
    <w:rsid w:val="00397C17"/>
    <w:rsid w:val="003A1156"/>
    <w:rsid w:val="003A5A1A"/>
    <w:rsid w:val="003A6D51"/>
    <w:rsid w:val="003B0E66"/>
    <w:rsid w:val="003B27AD"/>
    <w:rsid w:val="003B4F23"/>
    <w:rsid w:val="003C12F6"/>
    <w:rsid w:val="003C2886"/>
    <w:rsid w:val="003C3A13"/>
    <w:rsid w:val="003C6641"/>
    <w:rsid w:val="003C7CF7"/>
    <w:rsid w:val="003E02EF"/>
    <w:rsid w:val="003E1D90"/>
    <w:rsid w:val="003E3195"/>
    <w:rsid w:val="003E4D5B"/>
    <w:rsid w:val="00400CD4"/>
    <w:rsid w:val="004147B9"/>
    <w:rsid w:val="00416814"/>
    <w:rsid w:val="00422C04"/>
    <w:rsid w:val="00423A40"/>
    <w:rsid w:val="00426144"/>
    <w:rsid w:val="00445B29"/>
    <w:rsid w:val="00446606"/>
    <w:rsid w:val="00447AC6"/>
    <w:rsid w:val="004569C2"/>
    <w:rsid w:val="004636E2"/>
    <w:rsid w:val="004663F8"/>
    <w:rsid w:val="00470CBD"/>
    <w:rsid w:val="0047407D"/>
    <w:rsid w:val="00483FB9"/>
    <w:rsid w:val="00486B2B"/>
    <w:rsid w:val="004909DD"/>
    <w:rsid w:val="00491FCF"/>
    <w:rsid w:val="004A05E6"/>
    <w:rsid w:val="004A6230"/>
    <w:rsid w:val="004A6489"/>
    <w:rsid w:val="004A6C66"/>
    <w:rsid w:val="004A7AA0"/>
    <w:rsid w:val="004B1663"/>
    <w:rsid w:val="004B5D5C"/>
    <w:rsid w:val="004C11BC"/>
    <w:rsid w:val="004C1F38"/>
    <w:rsid w:val="004C5C04"/>
    <w:rsid w:val="004C7740"/>
    <w:rsid w:val="004D0448"/>
    <w:rsid w:val="004D4AE6"/>
    <w:rsid w:val="004E1752"/>
    <w:rsid w:val="004E2A5D"/>
    <w:rsid w:val="004E3E12"/>
    <w:rsid w:val="00505FCA"/>
    <w:rsid w:val="00510C2D"/>
    <w:rsid w:val="005166A4"/>
    <w:rsid w:val="005169F4"/>
    <w:rsid w:val="00517CCC"/>
    <w:rsid w:val="005210D1"/>
    <w:rsid w:val="00523146"/>
    <w:rsid w:val="00523275"/>
    <w:rsid w:val="00523D37"/>
    <w:rsid w:val="00531DC7"/>
    <w:rsid w:val="005350B0"/>
    <w:rsid w:val="00535D85"/>
    <w:rsid w:val="005431B5"/>
    <w:rsid w:val="0054596C"/>
    <w:rsid w:val="00546A99"/>
    <w:rsid w:val="00553411"/>
    <w:rsid w:val="00554AE7"/>
    <w:rsid w:val="00564746"/>
    <w:rsid w:val="0056512C"/>
    <w:rsid w:val="00565C8B"/>
    <w:rsid w:val="005730DF"/>
    <w:rsid w:val="00576D0A"/>
    <w:rsid w:val="00576FCC"/>
    <w:rsid w:val="00577BF4"/>
    <w:rsid w:val="00582765"/>
    <w:rsid w:val="00584333"/>
    <w:rsid w:val="0058593C"/>
    <w:rsid w:val="00586B66"/>
    <w:rsid w:val="005953EC"/>
    <w:rsid w:val="00596D5B"/>
    <w:rsid w:val="005A1D6C"/>
    <w:rsid w:val="005A3F43"/>
    <w:rsid w:val="005B00A1"/>
    <w:rsid w:val="005B01ED"/>
    <w:rsid w:val="005C29C8"/>
    <w:rsid w:val="005C3880"/>
    <w:rsid w:val="005C5D25"/>
    <w:rsid w:val="005D0DFB"/>
    <w:rsid w:val="005D1472"/>
    <w:rsid w:val="005D2606"/>
    <w:rsid w:val="005D48EF"/>
    <w:rsid w:val="005D6D48"/>
    <w:rsid w:val="005D72A4"/>
    <w:rsid w:val="005E72A9"/>
    <w:rsid w:val="005F05CC"/>
    <w:rsid w:val="005F65DE"/>
    <w:rsid w:val="005F729D"/>
    <w:rsid w:val="00606E0A"/>
    <w:rsid w:val="00607F2D"/>
    <w:rsid w:val="00613492"/>
    <w:rsid w:val="00630905"/>
    <w:rsid w:val="006315B5"/>
    <w:rsid w:val="00632C07"/>
    <w:rsid w:val="00635D06"/>
    <w:rsid w:val="006450C2"/>
    <w:rsid w:val="00653585"/>
    <w:rsid w:val="00653BF7"/>
    <w:rsid w:val="0065562F"/>
    <w:rsid w:val="00661F76"/>
    <w:rsid w:val="006731EB"/>
    <w:rsid w:val="006779A4"/>
    <w:rsid w:val="00680A38"/>
    <w:rsid w:val="00680A66"/>
    <w:rsid w:val="00681391"/>
    <w:rsid w:val="00692732"/>
    <w:rsid w:val="00694690"/>
    <w:rsid w:val="0069526C"/>
    <w:rsid w:val="006A12AC"/>
    <w:rsid w:val="006A2162"/>
    <w:rsid w:val="006A4621"/>
    <w:rsid w:val="006A50ED"/>
    <w:rsid w:val="006B1727"/>
    <w:rsid w:val="006B322E"/>
    <w:rsid w:val="006B4B90"/>
    <w:rsid w:val="006B600C"/>
    <w:rsid w:val="006B658C"/>
    <w:rsid w:val="006C5456"/>
    <w:rsid w:val="006D2674"/>
    <w:rsid w:val="006D557E"/>
    <w:rsid w:val="006E04E5"/>
    <w:rsid w:val="006E38D0"/>
    <w:rsid w:val="006E465B"/>
    <w:rsid w:val="006F66D3"/>
    <w:rsid w:val="006F70BF"/>
    <w:rsid w:val="00704139"/>
    <w:rsid w:val="00705C19"/>
    <w:rsid w:val="007117A9"/>
    <w:rsid w:val="00712152"/>
    <w:rsid w:val="00716B1D"/>
    <w:rsid w:val="0072052C"/>
    <w:rsid w:val="007229AB"/>
    <w:rsid w:val="007248EC"/>
    <w:rsid w:val="007263B4"/>
    <w:rsid w:val="00726744"/>
    <w:rsid w:val="00731150"/>
    <w:rsid w:val="007344BF"/>
    <w:rsid w:val="00734E41"/>
    <w:rsid w:val="00736DCC"/>
    <w:rsid w:val="00741855"/>
    <w:rsid w:val="00742B73"/>
    <w:rsid w:val="00751251"/>
    <w:rsid w:val="007610E7"/>
    <w:rsid w:val="0076355A"/>
    <w:rsid w:val="00764079"/>
    <w:rsid w:val="00770AA0"/>
    <w:rsid w:val="007710F5"/>
    <w:rsid w:val="00771F7E"/>
    <w:rsid w:val="00773E9C"/>
    <w:rsid w:val="00776F6B"/>
    <w:rsid w:val="00777694"/>
    <w:rsid w:val="007821B8"/>
    <w:rsid w:val="007868DA"/>
    <w:rsid w:val="00786A7E"/>
    <w:rsid w:val="00786E19"/>
    <w:rsid w:val="00790154"/>
    <w:rsid w:val="0079714D"/>
    <w:rsid w:val="007A0802"/>
    <w:rsid w:val="007A3A06"/>
    <w:rsid w:val="007B0798"/>
    <w:rsid w:val="007B1FCA"/>
    <w:rsid w:val="007B5DEC"/>
    <w:rsid w:val="007C2C12"/>
    <w:rsid w:val="007C3CFA"/>
    <w:rsid w:val="007C6BE4"/>
    <w:rsid w:val="007C7793"/>
    <w:rsid w:val="007C7CE9"/>
    <w:rsid w:val="007D7DEC"/>
    <w:rsid w:val="007E0611"/>
    <w:rsid w:val="007E0E8B"/>
    <w:rsid w:val="007E6847"/>
    <w:rsid w:val="007E6B0A"/>
    <w:rsid w:val="007F08CA"/>
    <w:rsid w:val="007F3A4E"/>
    <w:rsid w:val="007F6388"/>
    <w:rsid w:val="007F7FC3"/>
    <w:rsid w:val="0080238A"/>
    <w:rsid w:val="00802BB1"/>
    <w:rsid w:val="00810482"/>
    <w:rsid w:val="00817568"/>
    <w:rsid w:val="008204AC"/>
    <w:rsid w:val="008247D0"/>
    <w:rsid w:val="008261C2"/>
    <w:rsid w:val="00830D96"/>
    <w:rsid w:val="00840EB7"/>
    <w:rsid w:val="008527D7"/>
    <w:rsid w:val="0085569D"/>
    <w:rsid w:val="00855B59"/>
    <w:rsid w:val="0085774F"/>
    <w:rsid w:val="008614B8"/>
    <w:rsid w:val="0086177D"/>
    <w:rsid w:val="008657CB"/>
    <w:rsid w:val="00873A6F"/>
    <w:rsid w:val="0088384B"/>
    <w:rsid w:val="00884282"/>
    <w:rsid w:val="00893E53"/>
    <w:rsid w:val="008A1137"/>
    <w:rsid w:val="008A1788"/>
    <w:rsid w:val="008A1E64"/>
    <w:rsid w:val="008A3E57"/>
    <w:rsid w:val="008A4185"/>
    <w:rsid w:val="008A56DE"/>
    <w:rsid w:val="008A6552"/>
    <w:rsid w:val="008B4E93"/>
    <w:rsid w:val="008B52B7"/>
    <w:rsid w:val="008C3818"/>
    <w:rsid w:val="008D6ACC"/>
    <w:rsid w:val="008D7AF0"/>
    <w:rsid w:val="008E2CBE"/>
    <w:rsid w:val="008E32DD"/>
    <w:rsid w:val="008E58E8"/>
    <w:rsid w:val="008F4626"/>
    <w:rsid w:val="009004DF"/>
    <w:rsid w:val="00904AA5"/>
    <w:rsid w:val="00906EBC"/>
    <w:rsid w:val="00912B37"/>
    <w:rsid w:val="00915568"/>
    <w:rsid w:val="00937573"/>
    <w:rsid w:val="00944F79"/>
    <w:rsid w:val="00951718"/>
    <w:rsid w:val="00960962"/>
    <w:rsid w:val="00963773"/>
    <w:rsid w:val="00966783"/>
    <w:rsid w:val="009709D5"/>
    <w:rsid w:val="00972831"/>
    <w:rsid w:val="00972CE0"/>
    <w:rsid w:val="00980E72"/>
    <w:rsid w:val="00991FCF"/>
    <w:rsid w:val="0099761B"/>
    <w:rsid w:val="009A055F"/>
    <w:rsid w:val="009A33CB"/>
    <w:rsid w:val="009A385F"/>
    <w:rsid w:val="009A3D30"/>
    <w:rsid w:val="009B5409"/>
    <w:rsid w:val="009C13BE"/>
    <w:rsid w:val="009D0E1F"/>
    <w:rsid w:val="009D6348"/>
    <w:rsid w:val="009E5007"/>
    <w:rsid w:val="009E613F"/>
    <w:rsid w:val="009F042B"/>
    <w:rsid w:val="009F1E50"/>
    <w:rsid w:val="009F33D7"/>
    <w:rsid w:val="00A03075"/>
    <w:rsid w:val="00A03FD6"/>
    <w:rsid w:val="00A04CF4"/>
    <w:rsid w:val="00A116A8"/>
    <w:rsid w:val="00A1181F"/>
    <w:rsid w:val="00A175AF"/>
    <w:rsid w:val="00A17E61"/>
    <w:rsid w:val="00A22AE9"/>
    <w:rsid w:val="00A26758"/>
    <w:rsid w:val="00A26D0E"/>
    <w:rsid w:val="00A27205"/>
    <w:rsid w:val="00A278E9"/>
    <w:rsid w:val="00A33A95"/>
    <w:rsid w:val="00A3451F"/>
    <w:rsid w:val="00A3584A"/>
    <w:rsid w:val="00A35E1F"/>
    <w:rsid w:val="00A36268"/>
    <w:rsid w:val="00A375BD"/>
    <w:rsid w:val="00A37969"/>
    <w:rsid w:val="00A40B2C"/>
    <w:rsid w:val="00A42ADC"/>
    <w:rsid w:val="00A610C1"/>
    <w:rsid w:val="00A619BF"/>
    <w:rsid w:val="00A62E24"/>
    <w:rsid w:val="00A65230"/>
    <w:rsid w:val="00A65CD2"/>
    <w:rsid w:val="00A66D2B"/>
    <w:rsid w:val="00A74A7D"/>
    <w:rsid w:val="00A809E8"/>
    <w:rsid w:val="00A870AD"/>
    <w:rsid w:val="00A90843"/>
    <w:rsid w:val="00A9645C"/>
    <w:rsid w:val="00AA6493"/>
    <w:rsid w:val="00AA6EF1"/>
    <w:rsid w:val="00AB2A33"/>
    <w:rsid w:val="00AC1275"/>
    <w:rsid w:val="00AC7395"/>
    <w:rsid w:val="00AD162B"/>
    <w:rsid w:val="00AD538E"/>
    <w:rsid w:val="00AD690F"/>
    <w:rsid w:val="00AD69DD"/>
    <w:rsid w:val="00AD71CD"/>
    <w:rsid w:val="00AE6B26"/>
    <w:rsid w:val="00AE6CF0"/>
    <w:rsid w:val="00AF22C1"/>
    <w:rsid w:val="00AF3EFA"/>
    <w:rsid w:val="00AF41D1"/>
    <w:rsid w:val="00B01623"/>
    <w:rsid w:val="00B033DF"/>
    <w:rsid w:val="00B039AD"/>
    <w:rsid w:val="00B07CEE"/>
    <w:rsid w:val="00B11FC5"/>
    <w:rsid w:val="00B12661"/>
    <w:rsid w:val="00B16045"/>
    <w:rsid w:val="00B1667D"/>
    <w:rsid w:val="00B1714C"/>
    <w:rsid w:val="00B357E9"/>
    <w:rsid w:val="00B37AEF"/>
    <w:rsid w:val="00B40BFE"/>
    <w:rsid w:val="00B4164D"/>
    <w:rsid w:val="00B425C1"/>
    <w:rsid w:val="00B4416A"/>
    <w:rsid w:val="00B5124D"/>
    <w:rsid w:val="00B53A4D"/>
    <w:rsid w:val="00B606BA"/>
    <w:rsid w:val="00B63EAC"/>
    <w:rsid w:val="00B66817"/>
    <w:rsid w:val="00B71E3B"/>
    <w:rsid w:val="00B721D5"/>
    <w:rsid w:val="00B81CB5"/>
    <w:rsid w:val="00B8351F"/>
    <w:rsid w:val="00B86C44"/>
    <w:rsid w:val="00B9727C"/>
    <w:rsid w:val="00BA35A4"/>
    <w:rsid w:val="00BA7735"/>
    <w:rsid w:val="00BA7D44"/>
    <w:rsid w:val="00BD6291"/>
    <w:rsid w:val="00BD6EF3"/>
    <w:rsid w:val="00BD72DE"/>
    <w:rsid w:val="00BE0844"/>
    <w:rsid w:val="00BE69C3"/>
    <w:rsid w:val="00BF2A56"/>
    <w:rsid w:val="00BF3479"/>
    <w:rsid w:val="00C1165E"/>
    <w:rsid w:val="00C1344A"/>
    <w:rsid w:val="00C22074"/>
    <w:rsid w:val="00C2377B"/>
    <w:rsid w:val="00C34E09"/>
    <w:rsid w:val="00C35737"/>
    <w:rsid w:val="00C3693C"/>
    <w:rsid w:val="00C437B1"/>
    <w:rsid w:val="00C462FF"/>
    <w:rsid w:val="00C51664"/>
    <w:rsid w:val="00C53F6F"/>
    <w:rsid w:val="00C5489D"/>
    <w:rsid w:val="00C563B5"/>
    <w:rsid w:val="00C71759"/>
    <w:rsid w:val="00C8199C"/>
    <w:rsid w:val="00C84112"/>
    <w:rsid w:val="00C841EB"/>
    <w:rsid w:val="00C852DD"/>
    <w:rsid w:val="00C8665F"/>
    <w:rsid w:val="00C87427"/>
    <w:rsid w:val="00C917B5"/>
    <w:rsid w:val="00C92F8C"/>
    <w:rsid w:val="00C94DFA"/>
    <w:rsid w:val="00CA1864"/>
    <w:rsid w:val="00CA298C"/>
    <w:rsid w:val="00CA3F39"/>
    <w:rsid w:val="00CB2BF9"/>
    <w:rsid w:val="00CB4300"/>
    <w:rsid w:val="00CB454E"/>
    <w:rsid w:val="00CC030E"/>
    <w:rsid w:val="00CC68C4"/>
    <w:rsid w:val="00CC6A83"/>
    <w:rsid w:val="00CC79A4"/>
    <w:rsid w:val="00CD0FDE"/>
    <w:rsid w:val="00CE0E68"/>
    <w:rsid w:val="00CE2D30"/>
    <w:rsid w:val="00CE3EC2"/>
    <w:rsid w:val="00CE5BA4"/>
    <w:rsid w:val="00CF2911"/>
    <w:rsid w:val="00D06086"/>
    <w:rsid w:val="00D102EB"/>
    <w:rsid w:val="00D21BC9"/>
    <w:rsid w:val="00D25120"/>
    <w:rsid w:val="00D30F27"/>
    <w:rsid w:val="00D3576D"/>
    <w:rsid w:val="00D36C9D"/>
    <w:rsid w:val="00D419CB"/>
    <w:rsid w:val="00D44350"/>
    <w:rsid w:val="00D44E3F"/>
    <w:rsid w:val="00D4607C"/>
    <w:rsid w:val="00D51BB8"/>
    <w:rsid w:val="00D525F5"/>
    <w:rsid w:val="00D535D0"/>
    <w:rsid w:val="00D54A75"/>
    <w:rsid w:val="00D577D8"/>
    <w:rsid w:val="00D62C78"/>
    <w:rsid w:val="00D65C4F"/>
    <w:rsid w:val="00D660E6"/>
    <w:rsid w:val="00D71F8A"/>
    <w:rsid w:val="00D81703"/>
    <w:rsid w:val="00D82929"/>
    <w:rsid w:val="00D84214"/>
    <w:rsid w:val="00D94244"/>
    <w:rsid w:val="00D943E5"/>
    <w:rsid w:val="00DA1AE0"/>
    <w:rsid w:val="00DA6151"/>
    <w:rsid w:val="00DC29DD"/>
    <w:rsid w:val="00DC7C0E"/>
    <w:rsid w:val="00DC7CE9"/>
    <w:rsid w:val="00DD6EC1"/>
    <w:rsid w:val="00DE1E82"/>
    <w:rsid w:val="00DE7387"/>
    <w:rsid w:val="00DF2A6A"/>
    <w:rsid w:val="00DF3B72"/>
    <w:rsid w:val="00DF4CBC"/>
    <w:rsid w:val="00DF57C6"/>
    <w:rsid w:val="00E10821"/>
    <w:rsid w:val="00E2489D"/>
    <w:rsid w:val="00E26520"/>
    <w:rsid w:val="00E26ED8"/>
    <w:rsid w:val="00E343A3"/>
    <w:rsid w:val="00E476A3"/>
    <w:rsid w:val="00E51BFA"/>
    <w:rsid w:val="00E51CAB"/>
    <w:rsid w:val="00E56805"/>
    <w:rsid w:val="00E621A3"/>
    <w:rsid w:val="00E833BC"/>
    <w:rsid w:val="00E85621"/>
    <w:rsid w:val="00E8580E"/>
    <w:rsid w:val="00E87CF4"/>
    <w:rsid w:val="00E97E21"/>
    <w:rsid w:val="00EA1B76"/>
    <w:rsid w:val="00EA77D7"/>
    <w:rsid w:val="00EC0811"/>
    <w:rsid w:val="00EC09B9"/>
    <w:rsid w:val="00EC1B60"/>
    <w:rsid w:val="00EC4837"/>
    <w:rsid w:val="00ED048C"/>
    <w:rsid w:val="00EE1FE4"/>
    <w:rsid w:val="00EE50C8"/>
    <w:rsid w:val="00EE60E9"/>
    <w:rsid w:val="00EF38AF"/>
    <w:rsid w:val="00EF674D"/>
    <w:rsid w:val="00F00143"/>
    <w:rsid w:val="00F055F8"/>
    <w:rsid w:val="00F10CB4"/>
    <w:rsid w:val="00F11B3D"/>
    <w:rsid w:val="00F146AC"/>
    <w:rsid w:val="00F14763"/>
    <w:rsid w:val="00F16212"/>
    <w:rsid w:val="00F16602"/>
    <w:rsid w:val="00F230AE"/>
    <w:rsid w:val="00F243F2"/>
    <w:rsid w:val="00F244EB"/>
    <w:rsid w:val="00F25B80"/>
    <w:rsid w:val="00F2685F"/>
    <w:rsid w:val="00F329D4"/>
    <w:rsid w:val="00F33A34"/>
    <w:rsid w:val="00F350C8"/>
    <w:rsid w:val="00F36BB1"/>
    <w:rsid w:val="00F53AB9"/>
    <w:rsid w:val="00F662B3"/>
    <w:rsid w:val="00F72684"/>
    <w:rsid w:val="00F74A83"/>
    <w:rsid w:val="00F84613"/>
    <w:rsid w:val="00F8654D"/>
    <w:rsid w:val="00F900C9"/>
    <w:rsid w:val="00F92C96"/>
    <w:rsid w:val="00F97D1C"/>
    <w:rsid w:val="00FA0D4E"/>
    <w:rsid w:val="00FB0753"/>
    <w:rsid w:val="00FB5CC8"/>
    <w:rsid w:val="00FC2CD0"/>
    <w:rsid w:val="00FC3AC4"/>
    <w:rsid w:val="00FC40A2"/>
    <w:rsid w:val="00FC7FD8"/>
    <w:rsid w:val="00FD0594"/>
    <w:rsid w:val="00FD1FD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D1D525"/>
  <w15:docId w15:val="{740389EA-2AD7-4A49-AC99-77F3803E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Style 58,超????,超?级链,超级链接,超链接1"/>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1Char">
    <w:name w:val="Heading 1 Char"/>
    <w:basedOn w:val="DefaultParagraphFont"/>
    <w:link w:val="Heading1"/>
    <w:rsid w:val="00315B14"/>
    <w:rPr>
      <w:rFonts w:ascii="Dubai" w:hAnsi="Dubai" w:cs="Dubai"/>
      <w:b/>
      <w:bCs/>
      <w:kern w:val="32"/>
      <w:sz w:val="26"/>
      <w:szCs w:val="26"/>
      <w:lang w:eastAsia="en-US" w:bidi="ar-EG"/>
    </w:rPr>
  </w:style>
  <w:style w:type="character" w:customStyle="1" w:styleId="TabletextChar">
    <w:name w:val="Table_text Char"/>
    <w:basedOn w:val="DefaultParagraphFont"/>
    <w:link w:val="Tabletext"/>
    <w:locked/>
    <w:rsid w:val="00315B14"/>
    <w:rPr>
      <w:rFonts w:ascii="Dubai" w:hAnsi="Dubai" w:cs="Dubai"/>
    </w:rPr>
  </w:style>
  <w:style w:type="paragraph" w:customStyle="1" w:styleId="TableText0">
    <w:name w:val="Table_Text"/>
    <w:basedOn w:val="Normal"/>
    <w:rsid w:val="00315B14"/>
    <w:pPr>
      <w:tabs>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hAnsi="Times New Roman" w:cs="Times New Roman"/>
      <w:szCs w:val="20"/>
      <w:lang w:val="en-GB"/>
    </w:rPr>
  </w:style>
  <w:style w:type="paragraph" w:customStyle="1" w:styleId="QuestionNo">
    <w:name w:val="Question_No"/>
    <w:basedOn w:val="Normal"/>
    <w:qFormat/>
    <w:rsid w:val="00802BB1"/>
    <w:pPr>
      <w:keepNext/>
      <w:keepLines/>
      <w:tabs>
        <w:tab w:val="clear" w:pos="794"/>
        <w:tab w:val="clear" w:pos="1191"/>
        <w:tab w:val="clear" w:pos="1588"/>
        <w:tab w:val="clear" w:pos="1985"/>
        <w:tab w:val="left" w:pos="1871"/>
        <w:tab w:val="left" w:pos="2268"/>
      </w:tabs>
      <w:overflowPunct w:val="0"/>
      <w:autoSpaceDE w:val="0"/>
      <w:autoSpaceDN w:val="0"/>
      <w:adjustRightInd w:val="0"/>
      <w:spacing w:before="360" w:after="120"/>
      <w:jc w:val="center"/>
      <w:textAlignment w:val="baseline"/>
    </w:pPr>
    <w:rPr>
      <w:sz w:val="28"/>
      <w:szCs w:val="28"/>
      <w:lang w:val="en-GB" w:bidi="ar-EG"/>
    </w:rPr>
  </w:style>
  <w:style w:type="paragraph" w:customStyle="1" w:styleId="Questiontitle">
    <w:name w:val="Question_title"/>
    <w:basedOn w:val="Normal"/>
    <w:qFormat/>
    <w:rsid w:val="00D54A75"/>
    <w:pPr>
      <w:keepNext/>
      <w:keepLines/>
      <w:tabs>
        <w:tab w:val="clear" w:pos="794"/>
        <w:tab w:val="clear" w:pos="1191"/>
        <w:tab w:val="clear" w:pos="1588"/>
        <w:tab w:val="clear" w:pos="1985"/>
      </w:tabs>
      <w:spacing w:after="120"/>
      <w:jc w:val="center"/>
    </w:pPr>
    <w:rPr>
      <w:b/>
      <w:bCs/>
      <w:sz w:val="28"/>
      <w:szCs w:val="28"/>
      <w:lang w:val="en-GB" w:bidi="ar-EG"/>
    </w:rPr>
  </w:style>
  <w:style w:type="paragraph" w:customStyle="1" w:styleId="enumlev10">
    <w:name w:val="enumlev 1"/>
    <w:basedOn w:val="Normal"/>
    <w:qFormat/>
    <w:rsid w:val="006450C2"/>
    <w:pPr>
      <w:tabs>
        <w:tab w:val="clear" w:pos="1191"/>
        <w:tab w:val="clear" w:pos="1588"/>
        <w:tab w:val="clear" w:pos="1985"/>
      </w:tabs>
      <w:spacing w:before="80"/>
      <w:ind w:left="794" w:hanging="794"/>
    </w:pPr>
    <w:rPr>
      <w:rFonts w:eastAsiaTheme="minorEastAsia"/>
      <w:lang w:eastAsia="zh-CN" w:bidi="ar-SY"/>
    </w:rPr>
  </w:style>
  <w:style w:type="paragraph" w:styleId="Revision">
    <w:name w:val="Revision"/>
    <w:hidden/>
    <w:uiPriority w:val="99"/>
    <w:semiHidden/>
    <w:rsid w:val="00CE3EC2"/>
    <w:rPr>
      <w:rFonts w:ascii="Dubai" w:hAnsi="Dubai" w:cs="Dubai"/>
      <w:sz w:val="22"/>
      <w:szCs w:val="22"/>
      <w:lang w:eastAsia="en-US"/>
    </w:rPr>
  </w:style>
  <w:style w:type="paragraph" w:customStyle="1" w:styleId="Questionhistory">
    <w:name w:val="Question_history"/>
    <w:basedOn w:val="Normal"/>
    <w:qFormat/>
    <w:rsid w:val="000A0535"/>
    <w:rPr>
      <w:lang w:val="en-GB" w:bidi="ar-EG"/>
    </w:rPr>
  </w:style>
  <w:style w:type="paragraph" w:customStyle="1" w:styleId="enumlev20">
    <w:name w:val="enumlev 2"/>
    <w:basedOn w:val="Normal"/>
    <w:next w:val="enumlev10"/>
    <w:qFormat/>
    <w:rsid w:val="00C35737"/>
    <w:pPr>
      <w:tabs>
        <w:tab w:val="clear" w:pos="1191"/>
        <w:tab w:val="clear" w:pos="1588"/>
        <w:tab w:val="clear" w:pos="1985"/>
      </w:tabs>
      <w:spacing w:before="80"/>
      <w:ind w:left="1588" w:hanging="794"/>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eo.Lehman@bakom.admin.ch" TargetMode="External"/><Relationship Id="rId18" Type="http://schemas.openxmlformats.org/officeDocument/2006/relationships/hyperlink" Target="https://www.itu.int/ITU-T/workprog/wp_search.aspx?sp=16&amp;q=22/13" TargetMode="External"/><Relationship Id="rId26" Type="http://schemas.openxmlformats.org/officeDocument/2006/relationships/hyperlink" Target="https://www.itu.int/ITU-T/workprog/wp_search.aspx?sp=16&amp;q=1/13" TargetMode="External"/><Relationship Id="rId3" Type="http://schemas.openxmlformats.org/officeDocument/2006/relationships/customXml" Target="../customXml/item3.xml"/><Relationship Id="rId21" Type="http://schemas.openxmlformats.org/officeDocument/2006/relationships/hyperlink" Target="https://www.itu.int/ITU-T/workprog/wp_search.aspx?sp=16&amp;q=17/13"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ITU-T/workprog/wp_search.aspx?sp=16&amp;q=21/13" TargetMode="External"/><Relationship Id="rId25" Type="http://schemas.openxmlformats.org/officeDocument/2006/relationships/hyperlink" Target="https://www.itu.int/ITU-T/workprog/wp_search.aspx?sp=16&amp;q=16/1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ITU-T/workprog/wp_search.aspx?sp=16&amp;q=20/13" TargetMode="External"/><Relationship Id="rId20" Type="http://schemas.openxmlformats.org/officeDocument/2006/relationships/hyperlink" Target="https://www.itu.int/ITU-T/workprog/wp_search.aspx?sp=16&amp;q=7/1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ITU-T/workprog/wp_search.aspx?sp=16&amp;q=5/13"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ITU-T/workprog/wp_search.aspx?sp=16&amp;q=6/13" TargetMode="External"/><Relationship Id="rId23" Type="http://schemas.openxmlformats.org/officeDocument/2006/relationships/hyperlink" Target="https://www.itu.int/ITU-T/workprog/wp_search.aspx?sp=16&amp;q=19/13"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tu.int/ITU-T/workprog/wp_search.aspx?sp=16&amp;q=23/13"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shinori.gotou.zr@hco.ntt.co.jp" TargetMode="External"/><Relationship Id="rId22" Type="http://schemas.openxmlformats.org/officeDocument/2006/relationships/hyperlink" Target="https://www.itu.int/ITU-T/workprog/wp_search.aspx?sp=16&amp;q=18/13" TargetMode="External"/><Relationship Id="rId27" Type="http://schemas.openxmlformats.org/officeDocument/2006/relationships/hyperlink" Target="https://www.itu.int/ITU-T/workprog/wp_search.aspx?sp=16&amp;q=2/13"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9676C-AB34-403F-B1FE-C87265C5FAB1}">
  <ds:schemaRefs>
    <ds:schemaRef ds:uri="http://schemas.microsoft.com/office/2006/documentManagement/types"/>
    <ds:schemaRef ds:uri="996b2e75-67fd-4955-a3b0-5ab9934cb50b"/>
    <ds:schemaRef ds:uri="32a1a8c5-2265-4ebc-b7a0-2071e2c5c9bb"/>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1F8FF32-FA1F-4D45-B22E-991C94017050}">
  <ds:schemaRefs>
    <ds:schemaRef ds:uri="http://schemas.openxmlformats.org/officeDocument/2006/bibliography"/>
  </ds:schemaRefs>
</ds:datastoreItem>
</file>

<file path=customXml/itemProps3.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33</Pages>
  <Words>9367</Words>
  <Characters>57615</Characters>
  <Application>Microsoft Office Word</Application>
  <DocSecurity>0</DocSecurity>
  <Lines>480</Lines>
  <Paragraphs>133</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66849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Almidani, Ahmad Alaa</dc:creator>
  <cp:keywords>DPM_v2019.11.13.1_test</cp:keywords>
  <cp:lastModifiedBy>Arabic</cp:lastModifiedBy>
  <cp:revision>10</cp:revision>
  <cp:lastPrinted>2019-06-26T10:10:00Z</cp:lastPrinted>
  <dcterms:created xsi:type="dcterms:W3CDTF">2022-02-23T11:44:00Z</dcterms:created>
  <dcterms:modified xsi:type="dcterms:W3CDTF">2022-02-25T12:40:00Z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