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264AF958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BA240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2ACB7D" wp14:editId="2DCD3C9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439C5F95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10BAFC4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62EDD6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0219E0" w14:paraId="0550BC19" w14:textId="77777777" w:rsidTr="000219E0">
        <w:trPr>
          <w:cantSplit/>
          <w:trHeight w:val="1065"/>
        </w:trPr>
        <w:tc>
          <w:tcPr>
            <w:tcW w:w="4678" w:type="dxa"/>
            <w:gridSpan w:val="3"/>
            <w:vAlign w:val="center"/>
          </w:tcPr>
          <w:p w14:paraId="254C6D34" w14:textId="77777777" w:rsidR="00FA46A0" w:rsidRPr="000219E0" w:rsidRDefault="00FA46A0">
            <w:pPr>
              <w:pStyle w:val="Tabletext"/>
              <w:jc w:val="right"/>
              <w:rPr>
                <w:sz w:val="22"/>
                <w:szCs w:val="18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0061B44" w14:textId="34257324" w:rsidR="00FA46A0" w:rsidRPr="000219E0" w:rsidRDefault="00B61012" w:rsidP="00B66D98">
            <w:pPr>
              <w:pStyle w:val="Tabletext"/>
              <w:spacing w:before="480" w:after="120"/>
              <w:ind w:left="-108"/>
              <w:rPr>
                <w:sz w:val="22"/>
                <w:szCs w:val="18"/>
              </w:rPr>
            </w:pPr>
            <w:r w:rsidRPr="000219E0">
              <w:rPr>
                <w:sz w:val="22"/>
                <w:szCs w:val="18"/>
              </w:rPr>
              <w:t xml:space="preserve">Geneva, </w:t>
            </w:r>
            <w:r w:rsidR="0021423F" w:rsidRPr="000219E0">
              <w:rPr>
                <w:sz w:val="22"/>
                <w:szCs w:val="18"/>
              </w:rPr>
              <w:t>15</w:t>
            </w:r>
            <w:r w:rsidR="00563120" w:rsidRPr="000219E0">
              <w:rPr>
                <w:sz w:val="22"/>
                <w:szCs w:val="18"/>
              </w:rPr>
              <w:t xml:space="preserve"> December</w:t>
            </w:r>
            <w:r w:rsidR="00A577D2" w:rsidRPr="000219E0">
              <w:rPr>
                <w:sz w:val="22"/>
                <w:szCs w:val="18"/>
              </w:rPr>
              <w:t xml:space="preserve"> 20</w:t>
            </w:r>
            <w:r w:rsidR="00485403" w:rsidRPr="000219E0">
              <w:rPr>
                <w:sz w:val="22"/>
                <w:szCs w:val="18"/>
              </w:rPr>
              <w:t>21</w:t>
            </w:r>
          </w:p>
        </w:tc>
      </w:tr>
      <w:tr w:rsidR="00FA46A0" w:rsidRPr="000219E0" w14:paraId="71A583F9" w14:textId="77777777">
        <w:trPr>
          <w:cantSplit/>
          <w:trHeight w:val="746"/>
        </w:trPr>
        <w:tc>
          <w:tcPr>
            <w:tcW w:w="1134" w:type="dxa"/>
          </w:tcPr>
          <w:p w14:paraId="054CCE00" w14:textId="77777777" w:rsidR="00FA46A0" w:rsidRPr="000219E0" w:rsidRDefault="00B61012" w:rsidP="000219E0">
            <w:pPr>
              <w:pStyle w:val="Tabletext"/>
              <w:ind w:left="-110"/>
              <w:rPr>
                <w:sz w:val="22"/>
                <w:szCs w:val="18"/>
              </w:rPr>
            </w:pPr>
            <w:r w:rsidRPr="000219E0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6E8778A2" w14:textId="64DFA031" w:rsidR="00FA46A0" w:rsidRPr="000219E0" w:rsidRDefault="00B61012" w:rsidP="00A577D2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0219E0">
              <w:rPr>
                <w:b/>
                <w:bCs/>
                <w:sz w:val="22"/>
                <w:szCs w:val="18"/>
              </w:rPr>
              <w:t xml:space="preserve">TSB Circular </w:t>
            </w:r>
            <w:r w:rsidR="00EB1140" w:rsidRPr="000219E0">
              <w:rPr>
                <w:b/>
                <w:bCs/>
                <w:sz w:val="22"/>
                <w:szCs w:val="18"/>
              </w:rPr>
              <w:t>370</w:t>
            </w:r>
          </w:p>
        </w:tc>
        <w:tc>
          <w:tcPr>
            <w:tcW w:w="5103" w:type="dxa"/>
            <w:gridSpan w:val="2"/>
            <w:vMerge w:val="restart"/>
          </w:tcPr>
          <w:p w14:paraId="5E2BD40E" w14:textId="77777777" w:rsidR="00FF5729" w:rsidRPr="000219E0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0219E0">
              <w:rPr>
                <w:b/>
                <w:sz w:val="22"/>
                <w:szCs w:val="18"/>
              </w:rPr>
              <w:t>To:</w:t>
            </w:r>
          </w:p>
          <w:p w14:paraId="527318CB" w14:textId="77777777" w:rsidR="00FF5729" w:rsidRPr="000219E0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0219E0">
              <w:rPr>
                <w:sz w:val="22"/>
                <w:szCs w:val="22"/>
              </w:rPr>
              <w:t>-</w:t>
            </w:r>
            <w:r w:rsidRPr="000219E0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0219E0">
              <w:rPr>
                <w:sz w:val="22"/>
                <w:szCs w:val="22"/>
              </w:rPr>
              <w:t>Union</w:t>
            </w:r>
            <w:r w:rsidR="00A72C30" w:rsidRPr="000219E0">
              <w:rPr>
                <w:sz w:val="22"/>
                <w:szCs w:val="22"/>
              </w:rPr>
              <w:t>;</w:t>
            </w:r>
            <w:proofErr w:type="gramEnd"/>
          </w:p>
          <w:p w14:paraId="248AF951" w14:textId="77777777" w:rsidR="00FF5729" w:rsidRPr="000219E0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0219E0">
              <w:rPr>
                <w:sz w:val="22"/>
                <w:szCs w:val="22"/>
                <w:lang w:val="fr-CH"/>
              </w:rPr>
              <w:t>-</w:t>
            </w:r>
            <w:r w:rsidRPr="000219E0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0219E0">
              <w:rPr>
                <w:sz w:val="22"/>
                <w:szCs w:val="22"/>
                <w:lang w:val="fr-CH"/>
              </w:rPr>
              <w:t>Sector</w:t>
            </w:r>
            <w:proofErr w:type="spellEnd"/>
            <w:r w:rsidRPr="000219E0">
              <w:rPr>
                <w:sz w:val="22"/>
                <w:szCs w:val="22"/>
                <w:lang w:val="fr-CH"/>
              </w:rPr>
              <w:t xml:space="preserve"> </w:t>
            </w:r>
            <w:proofErr w:type="gramStart"/>
            <w:r w:rsidRPr="000219E0">
              <w:rPr>
                <w:sz w:val="22"/>
                <w:szCs w:val="22"/>
                <w:lang w:val="fr-CH"/>
              </w:rPr>
              <w:t>Members</w:t>
            </w:r>
            <w:r w:rsidR="00A72C30" w:rsidRPr="000219E0">
              <w:rPr>
                <w:sz w:val="22"/>
                <w:szCs w:val="22"/>
                <w:lang w:val="fr-CH"/>
              </w:rPr>
              <w:t>;</w:t>
            </w:r>
            <w:proofErr w:type="gramEnd"/>
          </w:p>
          <w:p w14:paraId="028B5C8A" w14:textId="77777777" w:rsidR="00FF5729" w:rsidRPr="000219E0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0219E0">
              <w:rPr>
                <w:sz w:val="22"/>
                <w:szCs w:val="22"/>
                <w:lang w:val="fr-CH"/>
              </w:rPr>
              <w:t>-</w:t>
            </w:r>
            <w:r w:rsidRPr="000219E0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0219E0">
              <w:rPr>
                <w:sz w:val="22"/>
                <w:szCs w:val="22"/>
                <w:lang w:val="fr-CH"/>
              </w:rPr>
              <w:t>Associates</w:t>
            </w:r>
            <w:r w:rsidR="00A72C30" w:rsidRPr="000219E0">
              <w:rPr>
                <w:sz w:val="22"/>
                <w:szCs w:val="22"/>
                <w:lang w:val="fr-CH"/>
              </w:rPr>
              <w:t>;</w:t>
            </w:r>
            <w:proofErr w:type="gramEnd"/>
          </w:p>
          <w:p w14:paraId="3769D1E1" w14:textId="77777777" w:rsidR="00FA46A0" w:rsidRPr="000219E0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0219E0">
              <w:rPr>
                <w:sz w:val="22"/>
                <w:szCs w:val="22"/>
              </w:rPr>
              <w:t>-</w:t>
            </w:r>
            <w:r w:rsidRPr="000219E0">
              <w:rPr>
                <w:sz w:val="22"/>
                <w:szCs w:val="22"/>
              </w:rPr>
              <w:tab/>
              <w:t>ITU Academia</w:t>
            </w:r>
          </w:p>
        </w:tc>
      </w:tr>
      <w:tr w:rsidR="00FA46A0" w:rsidRPr="000219E0" w14:paraId="3AE83C1B" w14:textId="77777777">
        <w:trPr>
          <w:cantSplit/>
          <w:trHeight w:val="221"/>
        </w:trPr>
        <w:tc>
          <w:tcPr>
            <w:tcW w:w="1134" w:type="dxa"/>
          </w:tcPr>
          <w:p w14:paraId="75C4D320" w14:textId="77777777" w:rsidR="00FA46A0" w:rsidRPr="000219E0" w:rsidRDefault="00B61012" w:rsidP="000219E0">
            <w:pPr>
              <w:pStyle w:val="Tabletext"/>
              <w:ind w:left="-110"/>
              <w:rPr>
                <w:sz w:val="22"/>
                <w:szCs w:val="18"/>
              </w:rPr>
            </w:pPr>
            <w:r w:rsidRPr="000219E0">
              <w:rPr>
                <w:b/>
                <w:sz w:val="22"/>
                <w:szCs w:val="18"/>
              </w:rPr>
              <w:t>Tel:</w:t>
            </w:r>
          </w:p>
        </w:tc>
        <w:tc>
          <w:tcPr>
            <w:tcW w:w="3544" w:type="dxa"/>
            <w:gridSpan w:val="2"/>
          </w:tcPr>
          <w:p w14:paraId="1AE47394" w14:textId="77777777" w:rsidR="00FA46A0" w:rsidRPr="000219E0" w:rsidRDefault="00C95BF6" w:rsidP="006E1E61">
            <w:pPr>
              <w:pStyle w:val="Tabletext"/>
              <w:rPr>
                <w:b/>
                <w:sz w:val="22"/>
                <w:szCs w:val="18"/>
              </w:rPr>
            </w:pPr>
            <w:r w:rsidRPr="000219E0">
              <w:rPr>
                <w:sz w:val="22"/>
                <w:szCs w:val="18"/>
              </w:rPr>
              <w:t xml:space="preserve">+41 22 730 </w:t>
            </w:r>
            <w:r w:rsidR="006E1E61" w:rsidRPr="000219E0">
              <w:rPr>
                <w:sz w:val="22"/>
                <w:szCs w:val="18"/>
              </w:rPr>
              <w:t>5126</w:t>
            </w:r>
          </w:p>
        </w:tc>
        <w:tc>
          <w:tcPr>
            <w:tcW w:w="5103" w:type="dxa"/>
            <w:gridSpan w:val="2"/>
            <w:vMerge/>
          </w:tcPr>
          <w:p w14:paraId="4932BF78" w14:textId="77777777" w:rsidR="00FA46A0" w:rsidRPr="000219E0" w:rsidRDefault="00FA46A0" w:rsidP="00FF5729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0219E0" w14:paraId="18CE0325" w14:textId="77777777">
        <w:trPr>
          <w:cantSplit/>
          <w:trHeight w:val="282"/>
        </w:trPr>
        <w:tc>
          <w:tcPr>
            <w:tcW w:w="1134" w:type="dxa"/>
          </w:tcPr>
          <w:p w14:paraId="7A56A5A8" w14:textId="77777777" w:rsidR="00FA46A0" w:rsidRPr="000219E0" w:rsidRDefault="00B61012" w:rsidP="000219E0">
            <w:pPr>
              <w:pStyle w:val="Tabletext"/>
              <w:ind w:left="-110"/>
              <w:rPr>
                <w:sz w:val="22"/>
                <w:szCs w:val="18"/>
              </w:rPr>
            </w:pPr>
            <w:r w:rsidRPr="000219E0">
              <w:rPr>
                <w:b/>
                <w:sz w:val="22"/>
                <w:szCs w:val="18"/>
              </w:rPr>
              <w:t>Fax:</w:t>
            </w:r>
          </w:p>
        </w:tc>
        <w:tc>
          <w:tcPr>
            <w:tcW w:w="3544" w:type="dxa"/>
            <w:gridSpan w:val="2"/>
          </w:tcPr>
          <w:p w14:paraId="691E13AB" w14:textId="77777777" w:rsidR="00FA46A0" w:rsidRPr="000219E0" w:rsidRDefault="00B61012">
            <w:pPr>
              <w:pStyle w:val="Tabletext"/>
              <w:rPr>
                <w:b/>
                <w:sz w:val="22"/>
                <w:szCs w:val="18"/>
              </w:rPr>
            </w:pPr>
            <w:r w:rsidRPr="000219E0">
              <w:rPr>
                <w:sz w:val="22"/>
                <w:szCs w:val="18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41E567DB" w14:textId="77777777" w:rsidR="00FA46A0" w:rsidRPr="000219E0" w:rsidRDefault="00FA46A0" w:rsidP="00FF5729">
            <w:pPr>
              <w:pStyle w:val="Tabletext"/>
              <w:ind w:left="142" w:hanging="391"/>
              <w:rPr>
                <w:sz w:val="22"/>
                <w:szCs w:val="18"/>
              </w:rPr>
            </w:pPr>
          </w:p>
        </w:tc>
      </w:tr>
      <w:tr w:rsidR="00FA46A0" w:rsidRPr="000219E0" w14:paraId="2D5134BD" w14:textId="77777777" w:rsidTr="000219E0">
        <w:trPr>
          <w:cantSplit/>
          <w:trHeight w:val="2049"/>
        </w:trPr>
        <w:tc>
          <w:tcPr>
            <w:tcW w:w="1134" w:type="dxa"/>
          </w:tcPr>
          <w:p w14:paraId="325B59F7" w14:textId="77777777" w:rsidR="00FA46A0" w:rsidRPr="000219E0" w:rsidRDefault="00B61012" w:rsidP="000219E0">
            <w:pPr>
              <w:pStyle w:val="Tabletext"/>
              <w:ind w:left="-110"/>
              <w:rPr>
                <w:sz w:val="22"/>
                <w:szCs w:val="18"/>
              </w:rPr>
            </w:pPr>
            <w:r w:rsidRPr="000219E0">
              <w:rPr>
                <w:b/>
                <w:sz w:val="22"/>
                <w:szCs w:val="18"/>
              </w:rPr>
              <w:t>E-mail:</w:t>
            </w:r>
          </w:p>
        </w:tc>
        <w:tc>
          <w:tcPr>
            <w:tcW w:w="3544" w:type="dxa"/>
            <w:gridSpan w:val="2"/>
          </w:tcPr>
          <w:p w14:paraId="7597230E" w14:textId="77777777" w:rsidR="00FA46A0" w:rsidRPr="000219E0" w:rsidRDefault="00791A1B" w:rsidP="006E1E61">
            <w:pPr>
              <w:pStyle w:val="Tabletext"/>
              <w:rPr>
                <w:sz w:val="22"/>
                <w:szCs w:val="18"/>
                <w:lang w:val="en-US"/>
              </w:rPr>
            </w:pPr>
            <w:hyperlink r:id="rId8" w:history="1">
              <w:r w:rsidR="006E1E61" w:rsidRPr="000219E0">
                <w:rPr>
                  <w:rStyle w:val="Hyperlink"/>
                  <w:sz w:val="22"/>
                  <w:szCs w:val="18"/>
                </w:rPr>
                <w:t>tsbsg13@itu.int</w:t>
              </w:r>
            </w:hyperlink>
          </w:p>
        </w:tc>
        <w:tc>
          <w:tcPr>
            <w:tcW w:w="5103" w:type="dxa"/>
            <w:gridSpan w:val="2"/>
          </w:tcPr>
          <w:p w14:paraId="4228D77B" w14:textId="77777777" w:rsidR="00FC1C19" w:rsidRPr="000219E0" w:rsidRDefault="00B61012" w:rsidP="00FF5729">
            <w:pPr>
              <w:pStyle w:val="Tabletext"/>
              <w:ind w:left="283" w:hanging="391"/>
              <w:rPr>
                <w:sz w:val="22"/>
                <w:szCs w:val="18"/>
              </w:rPr>
            </w:pPr>
            <w:r w:rsidRPr="000219E0">
              <w:rPr>
                <w:b/>
                <w:sz w:val="22"/>
                <w:szCs w:val="18"/>
              </w:rPr>
              <w:t>Copy to:</w:t>
            </w:r>
          </w:p>
          <w:p w14:paraId="33DF6C37" w14:textId="77777777" w:rsidR="003746A5" w:rsidRPr="000219E0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</w:rPr>
            </w:pPr>
            <w:r w:rsidRPr="000219E0">
              <w:rPr>
                <w:sz w:val="22"/>
                <w:szCs w:val="18"/>
              </w:rPr>
              <w:t>-</w:t>
            </w:r>
            <w:r w:rsidRPr="000219E0">
              <w:rPr>
                <w:sz w:val="22"/>
                <w:szCs w:val="18"/>
              </w:rPr>
              <w:tab/>
            </w:r>
            <w:r w:rsidR="00963900" w:rsidRPr="000219E0">
              <w:rPr>
                <w:sz w:val="22"/>
                <w:szCs w:val="18"/>
              </w:rPr>
              <w:t>T</w:t>
            </w:r>
            <w:r w:rsidRPr="000219E0">
              <w:rPr>
                <w:sz w:val="22"/>
                <w:szCs w:val="18"/>
              </w:rPr>
              <w:t>he Chairm</w:t>
            </w:r>
            <w:r w:rsidR="00D62702" w:rsidRPr="000219E0">
              <w:rPr>
                <w:sz w:val="22"/>
                <w:szCs w:val="18"/>
              </w:rPr>
              <w:t>e</w:t>
            </w:r>
            <w:r w:rsidRPr="000219E0">
              <w:rPr>
                <w:sz w:val="22"/>
                <w:szCs w:val="18"/>
              </w:rPr>
              <w:t xml:space="preserve">n and Vice-Chairmen of Study </w:t>
            </w:r>
            <w:proofErr w:type="gramStart"/>
            <w:r w:rsidRPr="000219E0">
              <w:rPr>
                <w:sz w:val="22"/>
                <w:szCs w:val="18"/>
              </w:rPr>
              <w:t>Group</w:t>
            </w:r>
            <w:r w:rsidR="00FC1C19" w:rsidRPr="000219E0">
              <w:rPr>
                <w:sz w:val="22"/>
                <w:szCs w:val="18"/>
              </w:rPr>
              <w:t>s;</w:t>
            </w:r>
            <w:proofErr w:type="gramEnd"/>
          </w:p>
          <w:p w14:paraId="1D474E5A" w14:textId="77777777" w:rsidR="003746A5" w:rsidRPr="000219E0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</w:rPr>
            </w:pPr>
            <w:r w:rsidRPr="000219E0">
              <w:rPr>
                <w:sz w:val="22"/>
                <w:szCs w:val="18"/>
              </w:rPr>
              <w:t>-</w:t>
            </w:r>
            <w:r w:rsidRPr="000219E0">
              <w:rPr>
                <w:sz w:val="22"/>
                <w:szCs w:val="18"/>
              </w:rPr>
              <w:tab/>
              <w:t xml:space="preserve">The Director of the Telecommunication Development </w:t>
            </w:r>
            <w:proofErr w:type="gramStart"/>
            <w:r w:rsidRPr="000219E0">
              <w:rPr>
                <w:sz w:val="22"/>
                <w:szCs w:val="18"/>
              </w:rPr>
              <w:t>Bureau;</w:t>
            </w:r>
            <w:proofErr w:type="gramEnd"/>
          </w:p>
          <w:p w14:paraId="53959A67" w14:textId="77777777" w:rsidR="00FA46A0" w:rsidRPr="000219E0" w:rsidRDefault="003746A5" w:rsidP="00963900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18"/>
              </w:rPr>
            </w:pPr>
            <w:r w:rsidRPr="000219E0">
              <w:rPr>
                <w:sz w:val="22"/>
                <w:szCs w:val="18"/>
              </w:rPr>
              <w:t>-</w:t>
            </w:r>
            <w:r w:rsidRPr="000219E0">
              <w:rPr>
                <w:sz w:val="22"/>
                <w:szCs w:val="18"/>
              </w:rPr>
              <w:tab/>
              <w:t>The Director of the Radiocommunication Bureau</w:t>
            </w:r>
          </w:p>
        </w:tc>
      </w:tr>
      <w:tr w:rsidR="00FA46A0" w:rsidRPr="000219E0" w14:paraId="7F85B23F" w14:textId="77777777">
        <w:trPr>
          <w:cantSplit/>
          <w:trHeight w:val="618"/>
        </w:trPr>
        <w:tc>
          <w:tcPr>
            <w:tcW w:w="1134" w:type="dxa"/>
          </w:tcPr>
          <w:p w14:paraId="1F610FE7" w14:textId="77777777" w:rsidR="00FA46A0" w:rsidRPr="000219E0" w:rsidRDefault="00B61012" w:rsidP="000219E0">
            <w:pPr>
              <w:pStyle w:val="Tabletext"/>
              <w:ind w:left="-110"/>
              <w:rPr>
                <w:sz w:val="22"/>
                <w:szCs w:val="18"/>
              </w:rPr>
            </w:pPr>
            <w:r w:rsidRPr="000219E0">
              <w:rPr>
                <w:b/>
                <w:sz w:val="22"/>
                <w:szCs w:val="18"/>
              </w:rPr>
              <w:t>Subject:</w:t>
            </w:r>
          </w:p>
        </w:tc>
        <w:tc>
          <w:tcPr>
            <w:tcW w:w="8647" w:type="dxa"/>
            <w:gridSpan w:val="4"/>
          </w:tcPr>
          <w:p w14:paraId="69ABD134" w14:textId="5027AFC6" w:rsidR="00FA46A0" w:rsidRPr="000219E0" w:rsidRDefault="006E1E61" w:rsidP="00DA71C2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0219E0">
              <w:rPr>
                <w:b/>
                <w:bCs/>
                <w:sz w:val="22"/>
                <w:szCs w:val="18"/>
              </w:rPr>
              <w:t>Approval of new Recommendation</w:t>
            </w:r>
            <w:r w:rsidR="003323FF" w:rsidRPr="000219E0">
              <w:rPr>
                <w:b/>
                <w:bCs/>
                <w:sz w:val="22"/>
                <w:szCs w:val="18"/>
              </w:rPr>
              <w:t>s</w:t>
            </w:r>
            <w:r w:rsidRPr="000219E0">
              <w:rPr>
                <w:b/>
                <w:bCs/>
                <w:sz w:val="22"/>
                <w:szCs w:val="18"/>
              </w:rPr>
              <w:t xml:space="preserve"> ITU-T Y.38</w:t>
            </w:r>
            <w:r w:rsidR="00563120" w:rsidRPr="000219E0">
              <w:rPr>
                <w:b/>
                <w:bCs/>
                <w:sz w:val="22"/>
                <w:szCs w:val="18"/>
              </w:rPr>
              <w:t>05</w:t>
            </w:r>
            <w:r w:rsidRPr="000219E0">
              <w:rPr>
                <w:b/>
                <w:bCs/>
                <w:sz w:val="22"/>
                <w:szCs w:val="18"/>
              </w:rPr>
              <w:t xml:space="preserve"> (</w:t>
            </w:r>
            <w:proofErr w:type="gramStart"/>
            <w:r w:rsidRPr="000219E0">
              <w:rPr>
                <w:b/>
                <w:bCs/>
                <w:sz w:val="22"/>
                <w:szCs w:val="18"/>
              </w:rPr>
              <w:t>Y.</w:t>
            </w:r>
            <w:r w:rsidR="00563120" w:rsidRPr="000219E0">
              <w:rPr>
                <w:b/>
                <w:bCs/>
                <w:sz w:val="22"/>
                <w:szCs w:val="18"/>
              </w:rPr>
              <w:t>QKDN</w:t>
            </w:r>
            <w:proofErr w:type="gramEnd"/>
            <w:r w:rsidR="00563120" w:rsidRPr="000219E0">
              <w:rPr>
                <w:b/>
                <w:bCs/>
                <w:sz w:val="22"/>
                <w:szCs w:val="18"/>
              </w:rPr>
              <w:t>_SDNC</w:t>
            </w:r>
            <w:r w:rsidRPr="000219E0">
              <w:rPr>
                <w:b/>
                <w:bCs/>
                <w:sz w:val="22"/>
                <w:szCs w:val="18"/>
              </w:rPr>
              <w:t>)</w:t>
            </w:r>
            <w:r w:rsidR="00563120" w:rsidRPr="000219E0">
              <w:rPr>
                <w:b/>
                <w:bCs/>
                <w:sz w:val="22"/>
                <w:szCs w:val="18"/>
              </w:rPr>
              <w:t>, Y.3</w:t>
            </w:r>
            <w:r w:rsidR="00364BC9" w:rsidRPr="000219E0">
              <w:rPr>
                <w:b/>
                <w:bCs/>
                <w:sz w:val="22"/>
                <w:szCs w:val="18"/>
              </w:rPr>
              <w:t>0</w:t>
            </w:r>
            <w:r w:rsidR="00563120" w:rsidRPr="000219E0">
              <w:rPr>
                <w:b/>
                <w:bCs/>
                <w:sz w:val="22"/>
                <w:szCs w:val="18"/>
              </w:rPr>
              <w:t>5</w:t>
            </w:r>
            <w:r w:rsidR="00364BC9" w:rsidRPr="000219E0">
              <w:rPr>
                <w:b/>
                <w:bCs/>
                <w:sz w:val="22"/>
                <w:szCs w:val="18"/>
              </w:rPr>
              <w:t>7</w:t>
            </w:r>
            <w:r w:rsidR="00563120" w:rsidRPr="000219E0">
              <w:rPr>
                <w:b/>
                <w:bCs/>
                <w:sz w:val="22"/>
                <w:szCs w:val="18"/>
              </w:rPr>
              <w:br/>
              <w:t>(</w:t>
            </w:r>
            <w:proofErr w:type="spellStart"/>
            <w:r w:rsidR="00563120" w:rsidRPr="000219E0">
              <w:rPr>
                <w:b/>
                <w:bCs/>
                <w:sz w:val="22"/>
                <w:szCs w:val="18"/>
              </w:rPr>
              <w:t>Y.trust</w:t>
            </w:r>
            <w:proofErr w:type="spellEnd"/>
            <w:r w:rsidR="00563120" w:rsidRPr="000219E0">
              <w:rPr>
                <w:b/>
                <w:bCs/>
                <w:sz w:val="22"/>
                <w:szCs w:val="18"/>
              </w:rPr>
              <w:t>-index) and Y.3606 (</w:t>
            </w:r>
            <w:proofErr w:type="spellStart"/>
            <w:r w:rsidR="00563120" w:rsidRPr="000219E0">
              <w:rPr>
                <w:b/>
                <w:bCs/>
                <w:sz w:val="22"/>
                <w:szCs w:val="18"/>
              </w:rPr>
              <w:t>Y.bDPI-Mec</w:t>
            </w:r>
            <w:proofErr w:type="spellEnd"/>
            <w:r w:rsidR="00563120" w:rsidRPr="000219E0">
              <w:rPr>
                <w:b/>
                <w:bCs/>
                <w:sz w:val="22"/>
                <w:szCs w:val="18"/>
              </w:rPr>
              <w:t>)</w:t>
            </w:r>
          </w:p>
        </w:tc>
      </w:tr>
    </w:tbl>
    <w:p w14:paraId="672F8C3E" w14:textId="63EAD11B" w:rsidR="006E1E61" w:rsidRPr="000219E0" w:rsidRDefault="006E1E61" w:rsidP="000219E0">
      <w:pPr>
        <w:spacing w:after="240"/>
        <w:rPr>
          <w:sz w:val="22"/>
          <w:szCs w:val="18"/>
        </w:rPr>
      </w:pPr>
      <w:r w:rsidRPr="000219E0">
        <w:rPr>
          <w:sz w:val="22"/>
          <w:szCs w:val="18"/>
        </w:rPr>
        <w:t>Dear Sir/Madam,</w:t>
      </w:r>
    </w:p>
    <w:p w14:paraId="26242441" w14:textId="203C9AC5" w:rsidR="006E1E61" w:rsidRPr="000219E0" w:rsidRDefault="006E1E61" w:rsidP="00563120">
      <w:pPr>
        <w:rPr>
          <w:sz w:val="22"/>
          <w:szCs w:val="18"/>
        </w:rPr>
      </w:pPr>
      <w:r w:rsidRPr="000219E0">
        <w:rPr>
          <w:sz w:val="22"/>
          <w:szCs w:val="18"/>
        </w:rPr>
        <w:t>1</w:t>
      </w:r>
      <w:r w:rsidRPr="000219E0">
        <w:rPr>
          <w:sz w:val="22"/>
          <w:szCs w:val="18"/>
        </w:rPr>
        <w:tab/>
        <w:t>Further to TSB Announcement</w:t>
      </w:r>
      <w:r w:rsidR="003323FF" w:rsidRPr="000219E0">
        <w:rPr>
          <w:sz w:val="22"/>
          <w:szCs w:val="18"/>
        </w:rPr>
        <w:t>s</w:t>
      </w:r>
      <w:r w:rsidRPr="000219E0">
        <w:rPr>
          <w:sz w:val="22"/>
          <w:szCs w:val="18"/>
        </w:rPr>
        <w:t xml:space="preserve"> AAP-</w:t>
      </w:r>
      <w:r w:rsidR="00563120" w:rsidRPr="000219E0">
        <w:rPr>
          <w:sz w:val="22"/>
          <w:szCs w:val="18"/>
        </w:rPr>
        <w:t>11</w:t>
      </w:r>
      <w:r w:rsidR="003323FF" w:rsidRPr="000219E0">
        <w:rPr>
          <w:sz w:val="22"/>
          <w:szCs w:val="18"/>
        </w:rPr>
        <w:t>5 and 116</w:t>
      </w:r>
      <w:r w:rsidRPr="000219E0">
        <w:rPr>
          <w:sz w:val="22"/>
          <w:szCs w:val="18"/>
        </w:rPr>
        <w:t xml:space="preserve"> of </w:t>
      </w:r>
      <w:r w:rsidR="00563120" w:rsidRPr="000219E0">
        <w:rPr>
          <w:sz w:val="22"/>
          <w:szCs w:val="18"/>
        </w:rPr>
        <w:t>1</w:t>
      </w:r>
      <w:r w:rsidR="003323FF" w:rsidRPr="000219E0">
        <w:rPr>
          <w:sz w:val="22"/>
          <w:szCs w:val="18"/>
        </w:rPr>
        <w:t xml:space="preserve"> and 16 November 2021 </w:t>
      </w:r>
      <w:r w:rsidRPr="000219E0">
        <w:rPr>
          <w:sz w:val="22"/>
          <w:szCs w:val="18"/>
        </w:rPr>
        <w:t xml:space="preserve">and pursuant to § 6.2 of </w:t>
      </w:r>
      <w:r w:rsidR="00D65852" w:rsidRPr="000219E0">
        <w:rPr>
          <w:sz w:val="22"/>
          <w:szCs w:val="18"/>
        </w:rPr>
        <w:t xml:space="preserve">Recommendation ITU-T A.8 (Rev. Johannesburg, 2008), </w:t>
      </w:r>
      <w:r w:rsidRPr="000219E0">
        <w:rPr>
          <w:sz w:val="22"/>
          <w:szCs w:val="18"/>
        </w:rPr>
        <w:t>I hereby inform you that ITU-T Study Group 13 approved the text</w:t>
      </w:r>
      <w:r w:rsidR="00F83507" w:rsidRPr="000219E0">
        <w:rPr>
          <w:sz w:val="22"/>
          <w:szCs w:val="18"/>
        </w:rPr>
        <w:t>s</w:t>
      </w:r>
      <w:r w:rsidRPr="000219E0">
        <w:rPr>
          <w:sz w:val="22"/>
          <w:szCs w:val="18"/>
        </w:rPr>
        <w:t xml:space="preserve"> of new Recommendation</w:t>
      </w:r>
      <w:r w:rsidR="00166C7A" w:rsidRPr="000219E0">
        <w:rPr>
          <w:sz w:val="22"/>
          <w:szCs w:val="18"/>
        </w:rPr>
        <w:t>s</w:t>
      </w:r>
      <w:r w:rsidRPr="000219E0">
        <w:rPr>
          <w:sz w:val="22"/>
          <w:szCs w:val="18"/>
        </w:rPr>
        <w:t xml:space="preserve"> ITU-T </w:t>
      </w:r>
      <w:r w:rsidR="00A0665E" w:rsidRPr="000219E0">
        <w:rPr>
          <w:sz w:val="22"/>
          <w:szCs w:val="18"/>
        </w:rPr>
        <w:t xml:space="preserve">Y.3805, </w:t>
      </w:r>
      <w:r w:rsidR="00563120" w:rsidRPr="000219E0">
        <w:rPr>
          <w:sz w:val="22"/>
          <w:szCs w:val="18"/>
        </w:rPr>
        <w:t>Y.3</w:t>
      </w:r>
      <w:r w:rsidR="00364BC9" w:rsidRPr="000219E0">
        <w:rPr>
          <w:sz w:val="22"/>
          <w:szCs w:val="18"/>
        </w:rPr>
        <w:t>0</w:t>
      </w:r>
      <w:r w:rsidR="00563120" w:rsidRPr="000219E0">
        <w:rPr>
          <w:sz w:val="22"/>
          <w:szCs w:val="18"/>
        </w:rPr>
        <w:t>5</w:t>
      </w:r>
      <w:r w:rsidR="00364BC9" w:rsidRPr="000219E0">
        <w:rPr>
          <w:sz w:val="22"/>
          <w:szCs w:val="18"/>
        </w:rPr>
        <w:t>7</w:t>
      </w:r>
      <w:r w:rsidR="00563120" w:rsidRPr="000219E0">
        <w:rPr>
          <w:sz w:val="22"/>
          <w:szCs w:val="18"/>
        </w:rPr>
        <w:t xml:space="preserve"> and Y.3606</w:t>
      </w:r>
      <w:r w:rsidR="004B797A" w:rsidRPr="000219E0">
        <w:rPr>
          <w:sz w:val="22"/>
          <w:szCs w:val="18"/>
        </w:rPr>
        <w:t xml:space="preserve"> </w:t>
      </w:r>
      <w:r w:rsidRPr="000219E0">
        <w:rPr>
          <w:sz w:val="22"/>
          <w:szCs w:val="18"/>
        </w:rPr>
        <w:t xml:space="preserve">during its Plenary session held on </w:t>
      </w:r>
      <w:r w:rsidR="00563120" w:rsidRPr="000219E0">
        <w:rPr>
          <w:sz w:val="22"/>
          <w:szCs w:val="18"/>
        </w:rPr>
        <w:t>6 December 2021</w:t>
      </w:r>
      <w:r w:rsidRPr="000219E0">
        <w:rPr>
          <w:sz w:val="22"/>
          <w:szCs w:val="18"/>
        </w:rPr>
        <w:t>.</w:t>
      </w:r>
    </w:p>
    <w:p w14:paraId="538FA382" w14:textId="6AD0611F" w:rsidR="003433B0" w:rsidRPr="000219E0" w:rsidRDefault="006E1E61" w:rsidP="006E1E61">
      <w:pPr>
        <w:rPr>
          <w:sz w:val="22"/>
          <w:szCs w:val="18"/>
        </w:rPr>
      </w:pPr>
      <w:r w:rsidRPr="000219E0">
        <w:rPr>
          <w:sz w:val="22"/>
          <w:szCs w:val="18"/>
        </w:rPr>
        <w:t>2</w:t>
      </w:r>
      <w:r w:rsidRPr="000219E0">
        <w:rPr>
          <w:sz w:val="22"/>
          <w:szCs w:val="18"/>
        </w:rPr>
        <w:tab/>
        <w:t>The title</w:t>
      </w:r>
      <w:r w:rsidR="00F83507" w:rsidRPr="000219E0">
        <w:rPr>
          <w:sz w:val="22"/>
          <w:szCs w:val="18"/>
        </w:rPr>
        <w:t>s</w:t>
      </w:r>
      <w:r w:rsidRPr="000219E0">
        <w:rPr>
          <w:sz w:val="22"/>
          <w:szCs w:val="18"/>
        </w:rPr>
        <w:t xml:space="preserve"> of the new Recommendation</w:t>
      </w:r>
      <w:r w:rsidR="00166C7A" w:rsidRPr="000219E0">
        <w:rPr>
          <w:sz w:val="22"/>
          <w:szCs w:val="18"/>
        </w:rPr>
        <w:t>s</w:t>
      </w:r>
      <w:r w:rsidRPr="000219E0">
        <w:rPr>
          <w:sz w:val="22"/>
          <w:szCs w:val="18"/>
        </w:rPr>
        <w:t xml:space="preserve"> which w</w:t>
      </w:r>
      <w:r w:rsidR="00F83507" w:rsidRPr="000219E0">
        <w:rPr>
          <w:sz w:val="22"/>
          <w:szCs w:val="18"/>
        </w:rPr>
        <w:t>ere</w:t>
      </w:r>
      <w:r w:rsidRPr="000219E0">
        <w:rPr>
          <w:sz w:val="22"/>
          <w:szCs w:val="18"/>
        </w:rPr>
        <w:t xml:space="preserve"> approved </w:t>
      </w:r>
      <w:r w:rsidR="00F83507" w:rsidRPr="000219E0">
        <w:rPr>
          <w:sz w:val="22"/>
          <w:szCs w:val="18"/>
        </w:rPr>
        <w:t>are</w:t>
      </w:r>
      <w:r w:rsidRPr="000219E0">
        <w:rPr>
          <w:sz w:val="22"/>
          <w:szCs w:val="18"/>
        </w:rPr>
        <w:t xml:space="preserve">: </w:t>
      </w:r>
    </w:p>
    <w:p w14:paraId="4880A085" w14:textId="5DDD666B" w:rsidR="006E1E61" w:rsidRPr="000219E0" w:rsidRDefault="00F83507" w:rsidP="00563120">
      <w:pPr>
        <w:rPr>
          <w:i/>
          <w:iCs/>
          <w:sz w:val="22"/>
          <w:szCs w:val="18"/>
        </w:rPr>
      </w:pPr>
      <w:r w:rsidRPr="000219E0">
        <w:rPr>
          <w:i/>
          <w:iCs/>
          <w:sz w:val="22"/>
          <w:szCs w:val="18"/>
        </w:rPr>
        <w:tab/>
      </w:r>
      <w:r w:rsidR="003433B0" w:rsidRPr="000219E0">
        <w:rPr>
          <w:i/>
          <w:iCs/>
          <w:sz w:val="22"/>
          <w:szCs w:val="18"/>
        </w:rPr>
        <w:t>Y.3</w:t>
      </w:r>
      <w:r w:rsidR="00364BC9" w:rsidRPr="000219E0">
        <w:rPr>
          <w:i/>
          <w:iCs/>
          <w:sz w:val="22"/>
          <w:szCs w:val="18"/>
        </w:rPr>
        <w:t>8</w:t>
      </w:r>
      <w:r w:rsidR="00563120" w:rsidRPr="000219E0">
        <w:rPr>
          <w:i/>
          <w:iCs/>
          <w:sz w:val="22"/>
          <w:szCs w:val="18"/>
        </w:rPr>
        <w:t>05</w:t>
      </w:r>
      <w:r w:rsidR="003433B0" w:rsidRPr="000219E0">
        <w:rPr>
          <w:i/>
          <w:iCs/>
          <w:sz w:val="22"/>
          <w:szCs w:val="18"/>
        </w:rPr>
        <w:t xml:space="preserve">: </w:t>
      </w:r>
      <w:r w:rsidR="00563120" w:rsidRPr="000219E0">
        <w:rPr>
          <w:i/>
          <w:iCs/>
          <w:sz w:val="22"/>
          <w:szCs w:val="18"/>
        </w:rPr>
        <w:t>Quantum Key Distribution Networks - Software Defined Networking Control</w:t>
      </w:r>
      <w:r w:rsidR="0014787E" w:rsidRPr="000219E0">
        <w:rPr>
          <w:i/>
          <w:iCs/>
          <w:sz w:val="22"/>
          <w:szCs w:val="18"/>
        </w:rPr>
        <w:t>.</w:t>
      </w:r>
    </w:p>
    <w:p w14:paraId="609B1878" w14:textId="488A5AE6" w:rsidR="00F83507" w:rsidRPr="000219E0" w:rsidRDefault="00F83507" w:rsidP="00F83507">
      <w:pPr>
        <w:rPr>
          <w:i/>
          <w:iCs/>
          <w:sz w:val="22"/>
          <w:szCs w:val="18"/>
        </w:rPr>
      </w:pPr>
      <w:r w:rsidRPr="000219E0">
        <w:rPr>
          <w:i/>
          <w:iCs/>
          <w:sz w:val="22"/>
          <w:szCs w:val="18"/>
        </w:rPr>
        <w:tab/>
        <w:t>Y.3057: A trust index model for ICT infrastructures and services</w:t>
      </w:r>
    </w:p>
    <w:p w14:paraId="6714B23F" w14:textId="7ECDF95A" w:rsidR="00F83507" w:rsidRPr="000219E0" w:rsidRDefault="00F83507" w:rsidP="00F83507">
      <w:pPr>
        <w:rPr>
          <w:i/>
          <w:iCs/>
          <w:sz w:val="22"/>
          <w:szCs w:val="18"/>
        </w:rPr>
      </w:pPr>
      <w:r w:rsidRPr="000219E0">
        <w:rPr>
          <w:i/>
          <w:iCs/>
          <w:sz w:val="22"/>
          <w:szCs w:val="18"/>
        </w:rPr>
        <w:tab/>
        <w:t>Y.3606: Big data – Deep packet inspection mechanism for big data in network</w:t>
      </w:r>
    </w:p>
    <w:p w14:paraId="099AF68C" w14:textId="723FAF14" w:rsidR="00DE5C70" w:rsidRPr="000219E0" w:rsidRDefault="00DE5C70" w:rsidP="006E1E61">
      <w:pPr>
        <w:rPr>
          <w:iCs/>
          <w:sz w:val="22"/>
          <w:szCs w:val="18"/>
        </w:rPr>
      </w:pPr>
      <w:r w:rsidRPr="000219E0">
        <w:rPr>
          <w:iCs/>
          <w:sz w:val="22"/>
          <w:szCs w:val="18"/>
        </w:rPr>
        <w:t>3</w:t>
      </w:r>
      <w:r w:rsidR="000219E0">
        <w:rPr>
          <w:iCs/>
          <w:sz w:val="22"/>
          <w:szCs w:val="18"/>
        </w:rPr>
        <w:tab/>
      </w:r>
      <w:r w:rsidRPr="000219E0">
        <w:rPr>
          <w:iCs/>
          <w:sz w:val="22"/>
          <w:szCs w:val="18"/>
        </w:rPr>
        <w:t>Available patent information can be accessed on</w:t>
      </w:r>
      <w:r w:rsidRPr="000219E0">
        <w:rPr>
          <w:iCs/>
          <w:sz w:val="22"/>
          <w:szCs w:val="18"/>
        </w:rPr>
        <w:noBreakHyphen/>
        <w:t xml:space="preserve">line via </w:t>
      </w:r>
      <w:hyperlink r:id="rId9" w:history="1">
        <w:r w:rsidRPr="000219E0">
          <w:rPr>
            <w:rStyle w:val="Hyperlink"/>
            <w:iCs/>
            <w:sz w:val="22"/>
            <w:szCs w:val="18"/>
          </w:rPr>
          <w:t>the ITU</w:t>
        </w:r>
        <w:r w:rsidRPr="000219E0">
          <w:rPr>
            <w:rStyle w:val="Hyperlink"/>
            <w:iCs/>
            <w:sz w:val="22"/>
            <w:szCs w:val="18"/>
          </w:rPr>
          <w:noBreakHyphen/>
          <w:t>T website</w:t>
        </w:r>
      </w:hyperlink>
      <w:r w:rsidR="0014787E" w:rsidRPr="000219E0">
        <w:rPr>
          <w:rStyle w:val="Hyperlink"/>
          <w:iCs/>
          <w:color w:val="auto"/>
          <w:sz w:val="22"/>
          <w:szCs w:val="18"/>
          <w:u w:val="none"/>
        </w:rPr>
        <w:t>.</w:t>
      </w:r>
    </w:p>
    <w:p w14:paraId="7081C749" w14:textId="2643BD8C" w:rsidR="006E1E61" w:rsidRPr="000219E0" w:rsidRDefault="00DE5C70" w:rsidP="006E1E61">
      <w:pPr>
        <w:rPr>
          <w:sz w:val="22"/>
          <w:szCs w:val="18"/>
        </w:rPr>
      </w:pPr>
      <w:r w:rsidRPr="000219E0">
        <w:rPr>
          <w:sz w:val="22"/>
          <w:szCs w:val="18"/>
        </w:rPr>
        <w:t>4</w:t>
      </w:r>
      <w:r w:rsidR="006E1E61" w:rsidRPr="000219E0">
        <w:rPr>
          <w:sz w:val="22"/>
          <w:szCs w:val="18"/>
        </w:rPr>
        <w:tab/>
        <w:t>The text</w:t>
      </w:r>
      <w:r w:rsidR="00F83507" w:rsidRPr="000219E0">
        <w:rPr>
          <w:sz w:val="22"/>
          <w:szCs w:val="18"/>
        </w:rPr>
        <w:t>s</w:t>
      </w:r>
      <w:r w:rsidR="006E1E61" w:rsidRPr="000219E0">
        <w:rPr>
          <w:sz w:val="22"/>
          <w:szCs w:val="18"/>
        </w:rPr>
        <w:t xml:space="preserve"> of the pre-published Recommendation</w:t>
      </w:r>
      <w:r w:rsidR="00166C7A" w:rsidRPr="000219E0">
        <w:rPr>
          <w:sz w:val="22"/>
          <w:szCs w:val="18"/>
        </w:rPr>
        <w:t>s</w:t>
      </w:r>
      <w:r w:rsidR="006E1E61" w:rsidRPr="000219E0">
        <w:rPr>
          <w:sz w:val="22"/>
          <w:szCs w:val="18"/>
        </w:rPr>
        <w:t xml:space="preserve"> </w:t>
      </w:r>
      <w:r w:rsidR="00F83507" w:rsidRPr="000219E0">
        <w:rPr>
          <w:sz w:val="22"/>
          <w:szCs w:val="18"/>
        </w:rPr>
        <w:t>will</w:t>
      </w:r>
      <w:r w:rsidR="006E1E61" w:rsidRPr="000219E0">
        <w:rPr>
          <w:sz w:val="22"/>
          <w:szCs w:val="18"/>
        </w:rPr>
        <w:t xml:space="preserve"> </w:t>
      </w:r>
      <w:r w:rsidR="000219E0">
        <w:rPr>
          <w:sz w:val="22"/>
          <w:szCs w:val="18"/>
        </w:rPr>
        <w:t xml:space="preserve">be </w:t>
      </w:r>
      <w:r w:rsidR="006E1E61" w:rsidRPr="000219E0">
        <w:rPr>
          <w:sz w:val="22"/>
          <w:szCs w:val="18"/>
        </w:rPr>
        <w:t xml:space="preserve">available on </w:t>
      </w:r>
      <w:hyperlink r:id="rId10" w:history="1">
        <w:r w:rsidR="00D65852" w:rsidRPr="000219E0">
          <w:rPr>
            <w:rStyle w:val="Hyperlink"/>
            <w:sz w:val="22"/>
            <w:szCs w:val="18"/>
          </w:rPr>
          <w:t>the ITU</w:t>
        </w:r>
        <w:r w:rsidR="00166C7A" w:rsidRPr="000219E0">
          <w:rPr>
            <w:rStyle w:val="Hyperlink"/>
            <w:sz w:val="22"/>
            <w:szCs w:val="18"/>
          </w:rPr>
          <w:t>-</w:t>
        </w:r>
        <w:r w:rsidR="00D65852" w:rsidRPr="000219E0">
          <w:rPr>
            <w:rStyle w:val="Hyperlink"/>
            <w:sz w:val="22"/>
            <w:szCs w:val="18"/>
          </w:rPr>
          <w:t xml:space="preserve">T </w:t>
        </w:r>
        <w:r w:rsidR="003433B0" w:rsidRPr="000219E0">
          <w:rPr>
            <w:rStyle w:val="Hyperlink"/>
            <w:sz w:val="22"/>
            <w:szCs w:val="18"/>
          </w:rPr>
          <w:t>website</w:t>
        </w:r>
      </w:hyperlink>
      <w:r w:rsidR="0014787E" w:rsidRPr="000219E0">
        <w:rPr>
          <w:rStyle w:val="Hyperlink"/>
          <w:color w:val="auto"/>
          <w:sz w:val="22"/>
          <w:szCs w:val="18"/>
          <w:u w:val="none"/>
        </w:rPr>
        <w:t>.</w:t>
      </w:r>
    </w:p>
    <w:p w14:paraId="3DC72B50" w14:textId="121DA5B7" w:rsidR="003433B0" w:rsidRPr="000219E0" w:rsidRDefault="003433B0" w:rsidP="006E1E61">
      <w:pPr>
        <w:rPr>
          <w:sz w:val="22"/>
          <w:szCs w:val="18"/>
        </w:rPr>
      </w:pPr>
      <w:r w:rsidRPr="000219E0">
        <w:rPr>
          <w:sz w:val="22"/>
          <w:szCs w:val="18"/>
        </w:rPr>
        <w:t>5</w:t>
      </w:r>
      <w:r w:rsidRPr="000219E0">
        <w:rPr>
          <w:sz w:val="22"/>
          <w:szCs w:val="18"/>
        </w:rPr>
        <w:tab/>
        <w:t>The text</w:t>
      </w:r>
      <w:r w:rsidR="00F83507" w:rsidRPr="000219E0">
        <w:rPr>
          <w:sz w:val="22"/>
          <w:szCs w:val="18"/>
        </w:rPr>
        <w:t>s</w:t>
      </w:r>
      <w:r w:rsidRPr="000219E0">
        <w:rPr>
          <w:sz w:val="22"/>
          <w:szCs w:val="18"/>
        </w:rPr>
        <w:t xml:space="preserve"> of th</w:t>
      </w:r>
      <w:r w:rsidR="00B54480" w:rsidRPr="000219E0">
        <w:rPr>
          <w:sz w:val="22"/>
          <w:szCs w:val="18"/>
        </w:rPr>
        <w:t>ese</w:t>
      </w:r>
      <w:r w:rsidRPr="000219E0">
        <w:rPr>
          <w:sz w:val="22"/>
          <w:szCs w:val="18"/>
        </w:rPr>
        <w:t xml:space="preserve"> Recommendation</w:t>
      </w:r>
      <w:r w:rsidR="00B54480" w:rsidRPr="000219E0">
        <w:rPr>
          <w:sz w:val="22"/>
          <w:szCs w:val="18"/>
        </w:rPr>
        <w:t>s</w:t>
      </w:r>
      <w:r w:rsidRPr="000219E0">
        <w:rPr>
          <w:sz w:val="22"/>
          <w:szCs w:val="18"/>
        </w:rPr>
        <w:t xml:space="preserve"> will be published by ITU as soon as possible.</w:t>
      </w:r>
    </w:p>
    <w:p w14:paraId="1DD0B52A" w14:textId="21E5CDB4" w:rsidR="00B56DFD" w:rsidRPr="000219E0" w:rsidRDefault="00B61012">
      <w:pPr>
        <w:spacing w:before="360"/>
        <w:rPr>
          <w:sz w:val="22"/>
          <w:szCs w:val="18"/>
        </w:rPr>
      </w:pPr>
      <w:r w:rsidRPr="000219E0">
        <w:rPr>
          <w:sz w:val="22"/>
          <w:szCs w:val="18"/>
        </w:rPr>
        <w:t>Yours faithfully,</w:t>
      </w:r>
    </w:p>
    <w:p w14:paraId="7FECDEC3" w14:textId="0811256C" w:rsidR="00D62702" w:rsidRPr="000219E0" w:rsidRDefault="00791A1B" w:rsidP="000219E0">
      <w:pPr>
        <w:spacing w:before="960"/>
        <w:rPr>
          <w:sz w:val="22"/>
          <w:szCs w:val="18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0E1940D7" wp14:editId="2A52EBA3">
            <wp:simplePos x="0" y="0"/>
            <wp:positionH relativeFrom="column">
              <wp:posOffset>635</wp:posOffset>
            </wp:positionH>
            <wp:positionV relativeFrom="paragraph">
              <wp:posOffset>170180</wp:posOffset>
            </wp:positionV>
            <wp:extent cx="653920" cy="276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2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0219E0">
        <w:rPr>
          <w:sz w:val="22"/>
          <w:szCs w:val="18"/>
        </w:rPr>
        <w:t>Chaesub Lee</w:t>
      </w:r>
      <w:r w:rsidR="00B61012" w:rsidRPr="000219E0">
        <w:rPr>
          <w:sz w:val="22"/>
          <w:szCs w:val="18"/>
        </w:rPr>
        <w:br/>
        <w:t>Director of the Telecommunication</w:t>
      </w:r>
      <w:r w:rsidR="00B61012" w:rsidRPr="000219E0">
        <w:rPr>
          <w:sz w:val="22"/>
          <w:szCs w:val="18"/>
        </w:rPr>
        <w:br/>
        <w:t>Standardization Bureau</w:t>
      </w:r>
    </w:p>
    <w:sectPr w:rsidR="00D62702" w:rsidRPr="000219E0" w:rsidSect="00F83507">
      <w:headerReference w:type="default" r:id="rId12"/>
      <w:footerReference w:type="first" r:id="rId13"/>
      <w:type w:val="oddPage"/>
      <w:pgSz w:w="11907" w:h="16834" w:code="9"/>
      <w:pgMar w:top="567" w:right="992" w:bottom="284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E590C" w14:textId="77777777" w:rsidR="003A091B" w:rsidRDefault="003A091B">
      <w:r>
        <w:separator/>
      </w:r>
    </w:p>
  </w:endnote>
  <w:endnote w:type="continuationSeparator" w:id="0">
    <w:p w14:paraId="3B50C114" w14:textId="77777777" w:rsidR="003A091B" w:rsidRDefault="003A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FEE8" w14:textId="02CC508B" w:rsidR="00FA46A0" w:rsidRPr="000219E0" w:rsidRDefault="000219E0" w:rsidP="000219E0">
    <w:pPr>
      <w:pStyle w:val="FirstFooter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 xml:space="preserve">International </w:t>
    </w:r>
    <w:proofErr w:type="spellStart"/>
    <w:r w:rsidRPr="00FB65BC">
      <w:rPr>
        <w:color w:val="3E8EDE"/>
        <w:sz w:val="18"/>
        <w:szCs w:val="18"/>
        <w:lang w:val="fr-CH"/>
      </w:rPr>
      <w:t>Telecommunication</w:t>
    </w:r>
    <w:proofErr w:type="spellEnd"/>
    <w:r w:rsidRPr="00FB65BC">
      <w:rPr>
        <w:color w:val="3E8EDE"/>
        <w:sz w:val="18"/>
        <w:szCs w:val="18"/>
        <w:lang w:val="fr-CH"/>
      </w:rPr>
      <w:t xml:space="preserve">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</w:t>
    </w:r>
    <w:proofErr w:type="spellStart"/>
    <w:r w:rsidRPr="00FB65BC">
      <w:rPr>
        <w:color w:val="3E8EDE"/>
        <w:sz w:val="18"/>
        <w:szCs w:val="18"/>
        <w:lang w:val="fr-CH"/>
      </w:rPr>
      <w:t>Switzerland</w:t>
    </w:r>
    <w:proofErr w:type="spellEnd"/>
    <w:r w:rsidRPr="00FB65BC"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br/>
    </w:r>
    <w:proofErr w:type="gramStart"/>
    <w:r w:rsidRPr="00FB65BC">
      <w:rPr>
        <w:color w:val="3E8EDE"/>
        <w:sz w:val="18"/>
        <w:szCs w:val="18"/>
        <w:lang w:val="fr-CH"/>
      </w:rPr>
      <w:t>Tel:</w:t>
    </w:r>
    <w:proofErr w:type="gramEnd"/>
    <w:r w:rsidRPr="00FB65BC">
      <w:rPr>
        <w:color w:val="3E8EDE"/>
        <w:sz w:val="18"/>
        <w:szCs w:val="18"/>
        <w:lang w:val="fr-CH"/>
      </w:rPr>
      <w:t xml:space="preserve">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56F4" w14:textId="77777777" w:rsidR="003A091B" w:rsidRDefault="003A091B">
      <w:r>
        <w:t>____________________</w:t>
      </w:r>
    </w:p>
  </w:footnote>
  <w:footnote w:type="continuationSeparator" w:id="0">
    <w:p w14:paraId="68BBDE8A" w14:textId="77777777" w:rsidR="003A091B" w:rsidRDefault="003A0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532D" w14:textId="4F58E7CC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14787E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503ADB" w:rsidRPr="00503ADB">
      <w:rPr>
        <w:noProof/>
        <w:highlight w:val="yellow"/>
      </w:rPr>
      <w:t>NNN</w:t>
    </w:r>
  </w:p>
  <w:p w14:paraId="1F279EBF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61"/>
    <w:rsid w:val="000219E0"/>
    <w:rsid w:val="00022E6B"/>
    <w:rsid w:val="000304C1"/>
    <w:rsid w:val="000B15C8"/>
    <w:rsid w:val="000B2750"/>
    <w:rsid w:val="000B5AC3"/>
    <w:rsid w:val="001001DA"/>
    <w:rsid w:val="001018E1"/>
    <w:rsid w:val="00112F37"/>
    <w:rsid w:val="0014787E"/>
    <w:rsid w:val="00166C7A"/>
    <w:rsid w:val="001A34EC"/>
    <w:rsid w:val="0021423F"/>
    <w:rsid w:val="003323FF"/>
    <w:rsid w:val="003433B0"/>
    <w:rsid w:val="00356B73"/>
    <w:rsid w:val="00364BC9"/>
    <w:rsid w:val="003746A5"/>
    <w:rsid w:val="003A091B"/>
    <w:rsid w:val="003D4690"/>
    <w:rsid w:val="003E3902"/>
    <w:rsid w:val="00453CEA"/>
    <w:rsid w:val="00485403"/>
    <w:rsid w:val="00487330"/>
    <w:rsid w:val="004B797A"/>
    <w:rsid w:val="004C48AC"/>
    <w:rsid w:val="00503ADB"/>
    <w:rsid w:val="005132D3"/>
    <w:rsid w:val="00563120"/>
    <w:rsid w:val="005E003C"/>
    <w:rsid w:val="006E1E61"/>
    <w:rsid w:val="0070354C"/>
    <w:rsid w:val="00730A58"/>
    <w:rsid w:val="00791A1B"/>
    <w:rsid w:val="0079763E"/>
    <w:rsid w:val="007A65E8"/>
    <w:rsid w:val="007C0654"/>
    <w:rsid w:val="008625D6"/>
    <w:rsid w:val="00963900"/>
    <w:rsid w:val="009747C5"/>
    <w:rsid w:val="009B2EB5"/>
    <w:rsid w:val="00A0665E"/>
    <w:rsid w:val="00A577D2"/>
    <w:rsid w:val="00A72C30"/>
    <w:rsid w:val="00AB4170"/>
    <w:rsid w:val="00B2488F"/>
    <w:rsid w:val="00B30383"/>
    <w:rsid w:val="00B4669D"/>
    <w:rsid w:val="00B54480"/>
    <w:rsid w:val="00B56DFD"/>
    <w:rsid w:val="00B61012"/>
    <w:rsid w:val="00B66D98"/>
    <w:rsid w:val="00C95BF6"/>
    <w:rsid w:val="00CA2CD8"/>
    <w:rsid w:val="00D04770"/>
    <w:rsid w:val="00D62702"/>
    <w:rsid w:val="00D65852"/>
    <w:rsid w:val="00DA71C2"/>
    <w:rsid w:val="00DD14E2"/>
    <w:rsid w:val="00DE5C70"/>
    <w:rsid w:val="00EA2114"/>
    <w:rsid w:val="00EB1140"/>
    <w:rsid w:val="00EC15F4"/>
    <w:rsid w:val="00F22314"/>
    <w:rsid w:val="00F3303D"/>
    <w:rsid w:val="00F83507"/>
    <w:rsid w:val="00FA46A0"/>
    <w:rsid w:val="00FC1C19"/>
    <w:rsid w:val="00FD3F9D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2B10D"/>
  <w15:docId w15:val="{4919E01E-3360-4CF6-A08A-1242C7F6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0B5AC3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itu-t/recommendations/index.aspx?ser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net4/ipr/search.aspx?sector=ITU&amp;class=P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mova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Karimova, Shabnam</dc:creator>
  <cp:keywords/>
  <dc:description/>
  <cp:lastModifiedBy>Braud, Olivia</cp:lastModifiedBy>
  <cp:revision>11</cp:revision>
  <cp:lastPrinted>2021-12-15T14:52:00Z</cp:lastPrinted>
  <dcterms:created xsi:type="dcterms:W3CDTF">2021-12-06T16:09:00Z</dcterms:created>
  <dcterms:modified xsi:type="dcterms:W3CDTF">2021-12-15T14:52:00Z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