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30C6F89F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1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756A10">
              <w:rPr>
                <w:rFonts w:eastAsia="SimSun" w:hint="eastAsia"/>
                <w:bCs/>
                <w:szCs w:val="24"/>
                <w:lang w:eastAsia="zh-CN"/>
              </w:rPr>
              <w:t>9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756A10">
              <w:rPr>
                <w:rFonts w:hint="eastAsia"/>
                <w:szCs w:val="24"/>
                <w:lang w:eastAsia="zh-CN"/>
              </w:rPr>
              <w:t>22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20E478A9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FD2848" w:rsidRPr="006B005A">
              <w:rPr>
                <w:b/>
                <w:bCs/>
                <w:szCs w:val="24"/>
                <w:lang w:eastAsia="zh-CN"/>
              </w:rPr>
              <w:t>3</w:t>
            </w:r>
            <w:r w:rsidR="00362BCF" w:rsidRPr="006B005A">
              <w:rPr>
                <w:b/>
                <w:bCs/>
                <w:szCs w:val="24"/>
                <w:lang w:eastAsia="zh-CN"/>
              </w:rPr>
              <w:t>4</w:t>
            </w:r>
            <w:r w:rsidR="00756A10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</w:t>
            </w:r>
            <w:proofErr w:type="gramStart"/>
            <w:r w:rsidRPr="006B005A">
              <w:rPr>
                <w:rFonts w:eastAsia="SimSun"/>
                <w:szCs w:val="24"/>
                <w:lang w:eastAsia="zh-CN"/>
              </w:rPr>
              <w:t>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</w:t>
            </w:r>
            <w:proofErr w:type="gramStart"/>
            <w:r w:rsidRPr="006B005A">
              <w:rPr>
                <w:rFonts w:eastAsia="SimSun" w:cs="Microsoft YaHei" w:hint="eastAsia"/>
                <w:szCs w:val="24"/>
                <w:lang w:eastAsia="zh-CN"/>
              </w:rPr>
              <w:t>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1C0297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19578F1A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7C1685" w:rsidRPr="006B005A">
              <w:rPr>
                <w:rFonts w:eastAsia="SimSun" w:hint="eastAsia"/>
                <w:szCs w:val="24"/>
                <w:lang w:eastAsia="zh-CN"/>
              </w:rPr>
              <w:t>ITU-</w:t>
            </w:r>
            <w:proofErr w:type="gramStart"/>
            <w:r w:rsidR="007C1685" w:rsidRPr="006B005A">
              <w:rPr>
                <w:rFonts w:eastAsia="SimSun" w:hint="eastAsia"/>
                <w:szCs w:val="24"/>
                <w:lang w:eastAsia="zh-CN"/>
              </w:rPr>
              <w:t>T</w:t>
            </w:r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szCs w:val="24"/>
                <w:lang w:eastAsia="zh-CN"/>
              </w:rPr>
              <w:t>事由</w:t>
            </w:r>
            <w:r w:rsidRPr="006B005A">
              <w:rPr>
                <w:rFonts w:eastAsia="SimSun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2EAF127" w14:textId="77777777" w:rsidR="00F470C8" w:rsidRPr="006B005A" w:rsidRDefault="007C1685" w:rsidP="00FD2848">
            <w:pPr>
              <w:pStyle w:val="Tabletext"/>
              <w:rPr>
                <w:b/>
                <w:bCs/>
                <w:szCs w:val="24"/>
                <w:lang w:eastAsia="zh-CN"/>
              </w:rPr>
            </w:pPr>
            <w:bookmarkStart w:id="1" w:name="_Hlk17449780"/>
            <w:bookmarkStart w:id="2" w:name="_Hlk61622616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世界气象组织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联合国环境署“人工智能促进自然灾害管理”</w:t>
            </w:r>
          </w:p>
          <w:p w14:paraId="3091F83F" w14:textId="55FB30A1" w:rsidR="00602019" w:rsidRPr="006B005A" w:rsidRDefault="007C1685" w:rsidP="00FD2848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焦点组（</w:t>
            </w:r>
            <w:bookmarkStart w:id="3" w:name="_Hlk83591493"/>
            <w:r w:rsidRPr="006B005A">
              <w:rPr>
                <w:b/>
                <w:bCs/>
                <w:szCs w:val="24"/>
                <w:lang w:eastAsia="zh-CN"/>
              </w:rPr>
              <w:t>FG</w:t>
            </w:r>
            <w:r w:rsidRPr="006B005A">
              <w:rPr>
                <w:b/>
                <w:bCs/>
                <w:szCs w:val="24"/>
                <w:lang w:eastAsia="zh-CN"/>
              </w:rPr>
              <w:noBreakHyphen/>
              <w:t>AI4NDM</w:t>
            </w:r>
            <w:bookmarkEnd w:id="3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756A10">
              <w:rPr>
                <w:rFonts w:hint="eastAsia"/>
                <w:b/>
                <w:bCs/>
                <w:szCs w:val="24"/>
                <w:lang w:eastAsia="zh-CN"/>
              </w:rPr>
              <w:t>四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次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会议</w:t>
            </w:r>
            <w:r w:rsidR="00DB44D4" w:rsidRPr="006B005A">
              <w:rPr>
                <w:b/>
                <w:bCs/>
                <w:szCs w:val="24"/>
                <w:lang w:eastAsia="zh-CN"/>
              </w:rPr>
              <w:t xml:space="preserve"> – 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CB54B8" w:rsidRPr="006B005A">
              <w:rPr>
                <w:b/>
                <w:bCs/>
                <w:szCs w:val="24"/>
                <w:lang w:eastAsia="zh-CN"/>
              </w:rPr>
              <w:t>21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56A10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56A10" w:rsidRPr="006B005A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362BCF" w:rsidRPr="006B005A">
              <w:rPr>
                <w:b/>
                <w:bCs/>
                <w:szCs w:val="24"/>
                <w:lang w:eastAsia="zh-CN"/>
              </w:rPr>
              <w:t>0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4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51A39B8" w14:textId="118C6C2E" w:rsidR="00362BCF" w:rsidRPr="006B005A" w:rsidRDefault="00362BCF" w:rsidP="00F470C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6B005A">
        <w:rPr>
          <w:rFonts w:asciiTheme="minorHAnsi" w:hAnsiTheme="minorHAnsi" w:cstheme="minorHAnsi" w:hint="eastAsia"/>
          <w:szCs w:val="24"/>
          <w:lang w:eastAsia="zh-CN"/>
        </w:rPr>
        <w:t>我高兴地通知您，人工智能促进自然灾害管理</w:t>
      </w:r>
      <w:r w:rsidR="00756A10">
        <w:rPr>
          <w:rFonts w:asciiTheme="minorHAnsi" w:hAnsiTheme="minorHAnsi" w:cstheme="minorHAnsi" w:hint="eastAsia"/>
          <w:szCs w:val="24"/>
          <w:lang w:eastAsia="zh-CN"/>
        </w:rPr>
        <w:t>焦点组</w:t>
      </w:r>
      <w:r w:rsidR="00756A10" w:rsidRPr="006B005A">
        <w:rPr>
          <w:rFonts w:asciiTheme="minorHAnsi" w:hAnsiTheme="minorHAnsi" w:cstheme="minorHAnsi" w:hint="eastAsia"/>
          <w:szCs w:val="24"/>
          <w:lang w:eastAsia="zh-CN"/>
        </w:rPr>
        <w:t>第</w:t>
      </w:r>
      <w:r w:rsidR="00756A10">
        <w:rPr>
          <w:rFonts w:asciiTheme="minorHAnsi" w:hAnsiTheme="minorHAnsi" w:cstheme="minorHAnsi" w:hint="eastAsia"/>
          <w:szCs w:val="24"/>
          <w:lang w:eastAsia="zh-CN"/>
        </w:rPr>
        <w:t>四</w:t>
      </w:r>
      <w:r w:rsidR="00756A10" w:rsidRPr="006B005A">
        <w:rPr>
          <w:rFonts w:asciiTheme="minorHAnsi" w:hAnsiTheme="minorHAnsi" w:cstheme="minorHAnsi" w:hint="eastAsia"/>
          <w:szCs w:val="24"/>
          <w:lang w:eastAsia="zh-CN"/>
        </w:rPr>
        <w:t>次虚拟</w:t>
      </w:r>
      <w:r w:rsidR="00756A10">
        <w:rPr>
          <w:rFonts w:asciiTheme="minorHAnsi" w:hAnsiTheme="minorHAnsi" w:cstheme="minorHAnsi" w:hint="eastAsia"/>
          <w:szCs w:val="24"/>
          <w:lang w:eastAsia="zh-CN"/>
        </w:rPr>
        <w:t>会议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将于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2021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年</w:t>
      </w:r>
      <w:r w:rsidR="00756A10">
        <w:rPr>
          <w:rFonts w:asciiTheme="minorHAnsi" w:hAnsiTheme="minorHAnsi" w:cstheme="minorHAnsi" w:hint="eastAsia"/>
          <w:b/>
          <w:bCs/>
          <w:szCs w:val="24"/>
          <w:lang w:eastAsia="zh-CN"/>
        </w:rPr>
        <w:t>10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月</w:t>
      </w:r>
      <w:r w:rsidR="00756A10">
        <w:rPr>
          <w:rFonts w:asciiTheme="minorHAnsi" w:hAnsiTheme="minorHAnsi" w:cstheme="minorHAnsi" w:hint="eastAsia"/>
          <w:b/>
          <w:bCs/>
          <w:szCs w:val="24"/>
          <w:lang w:eastAsia="zh-CN"/>
        </w:rPr>
        <w:t>2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0</w:t>
      </w:r>
      <w:r w:rsidR="00756A10" w:rsidRPr="006B005A">
        <w:rPr>
          <w:rFonts w:asciiTheme="minorHAnsi" w:hAnsiTheme="minorHAnsi" w:cstheme="minorHAnsi" w:hint="eastAsia"/>
          <w:b/>
          <w:bCs/>
          <w:szCs w:val="24"/>
          <w:lang w:eastAsia="zh-CN"/>
        </w:rPr>
        <w:t>日</w:t>
      </w:r>
      <w:r w:rsidR="00756A10" w:rsidRPr="00756A10">
        <w:rPr>
          <w:rFonts w:asciiTheme="minorHAnsi" w:hAnsiTheme="minorHAnsi" w:cstheme="minorHAnsi" w:hint="eastAsia"/>
          <w:szCs w:val="24"/>
          <w:lang w:eastAsia="zh-CN"/>
        </w:rPr>
        <w:t>（</w:t>
      </w:r>
      <w:r w:rsidR="00756A10" w:rsidRPr="00756A10">
        <w:rPr>
          <w:rFonts w:ascii="STKaiti" w:eastAsia="STKaiti" w:hAnsi="STKaiti" w:cstheme="minorHAnsi" w:hint="eastAsia"/>
          <w:szCs w:val="24"/>
          <w:lang w:eastAsia="zh-CN"/>
        </w:rPr>
        <w:t>中</w:t>
      </w:r>
      <w:r w:rsidR="00125168" w:rsidRPr="00756A10">
        <w:rPr>
          <w:rFonts w:ascii="STKaiti" w:eastAsia="STKaiti" w:hAnsi="STKaiti" w:cstheme="minorHAnsi" w:hint="eastAsia"/>
          <w:szCs w:val="24"/>
          <w:lang w:eastAsia="zh-CN"/>
        </w:rPr>
        <w:t>欧夏令时</w:t>
      </w:r>
      <w:r w:rsidR="00756A10">
        <w:rPr>
          <w:rFonts w:ascii="STKaiti" w:eastAsia="STKaiti" w:hAnsi="STKaiti" w:cstheme="minorHAnsi" w:hint="eastAsia"/>
          <w:szCs w:val="24"/>
          <w:lang w:eastAsia="zh-CN"/>
        </w:rPr>
        <w:t xml:space="preserve"> </w:t>
      </w:r>
      <w:r w:rsidR="00756A10" w:rsidRPr="002C3112">
        <w:rPr>
          <w:rFonts w:ascii="STKaiti" w:eastAsia="STKaiti" w:hAnsi="STKaiti" w:cstheme="minorHAnsi" w:hint="eastAsia"/>
          <w:szCs w:val="24"/>
          <w:lang w:eastAsia="zh-CN"/>
        </w:rPr>
        <w:t>10时- 1</w:t>
      </w:r>
      <w:r w:rsidR="00756A10" w:rsidRPr="002C3112">
        <w:rPr>
          <w:rFonts w:ascii="STKaiti" w:eastAsia="STKaiti" w:hAnsi="STKaiti" w:cstheme="minorHAnsi"/>
          <w:szCs w:val="24"/>
          <w:lang w:eastAsia="zh-CN"/>
        </w:rPr>
        <w:t>6</w:t>
      </w:r>
      <w:r w:rsidR="00756A10" w:rsidRPr="002C3112">
        <w:rPr>
          <w:rFonts w:ascii="STKaiti" w:eastAsia="STKaiti" w:hAnsi="STKaiti" w:cstheme="minorHAnsi" w:hint="eastAsia"/>
          <w:szCs w:val="24"/>
          <w:lang w:eastAsia="zh-CN"/>
        </w:rPr>
        <w:t>时30分</w:t>
      </w:r>
      <w:r w:rsidR="00756A10" w:rsidRPr="00756A10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举</w:t>
      </w:r>
      <w:r w:rsidR="002C3112">
        <w:rPr>
          <w:rFonts w:asciiTheme="minorHAnsi" w:hAnsiTheme="minorHAnsi" w:cstheme="minorHAnsi" w:hint="eastAsia"/>
          <w:szCs w:val="24"/>
          <w:lang w:eastAsia="zh-CN"/>
        </w:rPr>
        <w:t>办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432AC86E" w14:textId="77777777" w:rsidR="00AA292B" w:rsidRPr="006B005A" w:rsidRDefault="00AA292B" w:rsidP="00AA292B">
      <w:pPr>
        <w:pStyle w:val="Heading1"/>
        <w:spacing w:before="240"/>
        <w:rPr>
          <w:sz w:val="24"/>
          <w:szCs w:val="24"/>
          <w:lang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40F74333" w14:textId="1F225911" w:rsidR="002C3112" w:rsidRPr="0011003C" w:rsidRDefault="00601B49" w:rsidP="00F470C8">
      <w:pPr>
        <w:ind w:firstLineChars="200" w:firstLine="480"/>
        <w:rPr>
          <w:rFonts w:ascii="SimSun" w:eastAsia="SimSun" w:hAnsi="SimSun" w:cstheme="minorHAnsi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BB761F">
        <w:fldChar w:fldCharType="begin"/>
      </w:r>
      <w:r w:rsidR="00BB761F">
        <w:rPr>
          <w:lang w:eastAsia="zh-CN"/>
        </w:rPr>
        <w:instrText xml:space="preserve"> HYPERLINK "http://www.itu.int/go/fgai4ndm" </w:instrText>
      </w:r>
      <w:r w:rsidR="00BB761F"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BB761F">
        <w:rPr>
          <w:rStyle w:val="Hyperlink"/>
          <w:rFonts w:ascii="SimSun" w:eastAsia="SimSun" w:hAnsi="SimSun" w:cs="SimSun"/>
          <w:szCs w:val="24"/>
          <w:lang w:val="en-US" w:eastAsia="zh-CN"/>
        </w:rPr>
        <w:fldChar w:fldCharType="end"/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探</w:t>
      </w:r>
      <w:r w:rsidR="002C3112">
        <w:rPr>
          <w:rFonts w:ascii="SimSun" w:eastAsia="SimSun" w:hAnsi="SimSun" w:cstheme="minorHAnsi" w:hint="eastAsia"/>
          <w:szCs w:val="24"/>
          <w:lang w:val="en-US" w:eastAsia="zh-CN"/>
        </w:rPr>
        <w:t>讨</w:t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在自然灾害管理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领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域利用人工智能的潜力。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该组尤其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有助于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为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使用人工智能</w:t>
      </w:r>
      <w:r w:rsidR="002C3112">
        <w:rPr>
          <w:rFonts w:ascii="SimSun" w:eastAsia="SimSun" w:hAnsi="SimSun" w:cs="Microsoft YaHei" w:hint="eastAsia"/>
          <w:szCs w:val="24"/>
          <w:lang w:val="en-US" w:eastAsia="zh-CN"/>
        </w:rPr>
        <w:t>探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和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预测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自然灾害并提供有效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通信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的最佳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实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践奠定基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础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。</w:t>
      </w:r>
    </w:p>
    <w:p w14:paraId="0E6AC6A6" w14:textId="4C25EE8A" w:rsidR="00362BCF" w:rsidRPr="006B005A" w:rsidRDefault="002C3112" w:rsidP="00F470C8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ja-JP"/>
        </w:rPr>
      </w:pPr>
      <w:r w:rsidRPr="002C3112">
        <w:rPr>
          <w:rFonts w:asciiTheme="minorHAnsi" w:hAnsiTheme="minorHAnsi" w:cstheme="minorHAnsi"/>
          <w:szCs w:val="24"/>
          <w:lang w:val="en-US" w:eastAsia="ja-JP"/>
        </w:rPr>
        <w:t>FG AI4NDM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由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="00E4027B"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="00E4027B"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="00E4027B"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</w:t>
      </w:r>
      <w:r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Monique </w:t>
      </w:r>
      <w:proofErr w:type="spellStart"/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Kuglitsch</w:t>
      </w:r>
      <w:proofErr w:type="spellEnd"/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Fraunhofer </w:t>
      </w:r>
      <w:proofErr w:type="gramStart"/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HHI</w:t>
      </w:r>
      <w:r w:rsidR="00E4027B" w:rsidRPr="006B005A">
        <w:rPr>
          <w:rFonts w:ascii="SimSun" w:eastAsia="SimSun" w:hAnsi="SimSun" w:cs="SimSun" w:hint="eastAsia"/>
          <w:szCs w:val="24"/>
          <w:lang w:val="en-US" w:eastAsia="ja-JP"/>
        </w:rPr>
        <w:t>)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焦点组主席</w:t>
      </w:r>
      <w:proofErr w:type="gramEnd"/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，并得到</w:t>
      </w:r>
      <w:r>
        <w:rPr>
          <w:rFonts w:asciiTheme="minorHAnsi" w:hAnsiTheme="minorHAnsi" w:cstheme="minorHAnsi" w:hint="eastAsia"/>
          <w:szCs w:val="24"/>
          <w:lang w:val="en-US" w:eastAsia="zh-CN"/>
        </w:rPr>
        <w:t>担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Elena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Xoplaki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Luterbacher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Muralee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先生（联合国环境署）、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 Abdullahi Babamaaji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Srinivas Chaganti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</w:t>
      </w:r>
      <w:r>
        <w:rPr>
          <w:rFonts w:asciiTheme="minorHAnsi" w:hAnsiTheme="minorHAnsi" w:cstheme="minorHAnsi" w:hint="eastAsia"/>
          <w:szCs w:val="24"/>
          <w:lang w:val="en-US" w:eastAsia="zh-CN"/>
        </w:rPr>
        <w:t>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AB0B16">
        <w:rPr>
          <w:rFonts w:asciiTheme="minorEastAsia" w:hAnsiTheme="minorEastAsia" w:hint="eastAsia"/>
          <w:szCs w:val="24"/>
          <w:lang w:eastAsia="ja-JP"/>
        </w:rPr>
        <w:t>王燕川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</w:t>
      </w:r>
      <w:r>
        <w:rPr>
          <w:rFonts w:asciiTheme="minorHAnsi" w:hAnsiTheme="minorHAnsi" w:cstheme="minorHAnsi" w:hint="eastAsia"/>
          <w:szCs w:val="24"/>
          <w:lang w:val="en-US" w:eastAsia="zh-CN"/>
        </w:rPr>
        <w:t>集团有限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的</w:t>
      </w:r>
      <w:r>
        <w:rPr>
          <w:rFonts w:asciiTheme="minorHAnsi" w:hAnsiTheme="minorHAnsi" w:cstheme="minorHAnsi" w:hint="eastAsia"/>
          <w:szCs w:val="24"/>
          <w:lang w:val="en-US" w:eastAsia="zh-CN"/>
        </w:rPr>
        <w:t>协助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。</w:t>
      </w:r>
    </w:p>
    <w:p w14:paraId="315394AA" w14:textId="5200E58C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目前</w:t>
      </w:r>
      <w:r w:rsidRPr="006B005A">
        <w:rPr>
          <w:rFonts w:eastAsia="Times New Roman"/>
          <w:szCs w:val="24"/>
          <w:lang w:val="en-US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6B005A" w:rsidRDefault="006B005A" w:rsidP="006B005A">
      <w:pPr>
        <w:rPr>
          <w:b/>
          <w:bCs/>
          <w:szCs w:val="24"/>
        </w:rPr>
      </w:pPr>
      <w:r w:rsidRPr="006B005A">
        <w:rPr>
          <w:b/>
          <w:bCs/>
          <w:szCs w:val="24"/>
        </w:rPr>
        <w:t>a)</w:t>
      </w:r>
      <w:r w:rsidRPr="006B005A">
        <w:rPr>
          <w:b/>
          <w:bCs/>
          <w:szCs w:val="24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人工智能数据工作组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WG-Data</w:t>
      </w:r>
      <w:r w:rsidR="009D37FB" w:rsidRPr="006B005A">
        <w:rPr>
          <w:rFonts w:hint="eastAsia"/>
          <w:b/>
          <w:bCs/>
          <w:szCs w:val="24"/>
        </w:rPr>
        <w:t>）</w:t>
      </w:r>
    </w:p>
    <w:p w14:paraId="00BE575B" w14:textId="779BD601" w:rsidR="00362BCF" w:rsidRPr="006B005A" w:rsidRDefault="00551645" w:rsidP="00551645">
      <w:pPr>
        <w:pStyle w:val="enumlev2"/>
        <w:ind w:left="1191" w:hanging="397"/>
        <w:rPr>
          <w:lang w:val="en-US" w:eastAsia="ja-JP"/>
        </w:rPr>
      </w:pPr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r w:rsidR="00362BCF" w:rsidRPr="006B005A">
        <w:rPr>
          <w:lang w:val="en-US" w:eastAsia="ja-JP"/>
        </w:rPr>
        <w:t>Rustem Arif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6B005A" w:rsidRDefault="006B005A" w:rsidP="006B005A">
      <w:pPr>
        <w:rPr>
          <w:b/>
          <w:bCs/>
          <w:szCs w:val="24"/>
        </w:rPr>
      </w:pPr>
      <w:r w:rsidRPr="006B005A">
        <w:rPr>
          <w:rFonts w:hint="eastAsia"/>
          <w:b/>
          <w:bCs/>
          <w:szCs w:val="24"/>
          <w:lang w:eastAsia="zh-CN"/>
        </w:rPr>
        <w:t>b</w:t>
      </w:r>
      <w:r w:rsidRPr="006B005A">
        <w:rPr>
          <w:b/>
          <w:bCs/>
          <w:szCs w:val="24"/>
          <w:lang w:eastAsia="zh-CN"/>
        </w:rPr>
        <w:t>)</w:t>
      </w:r>
      <w:r w:rsidRPr="006B005A">
        <w:rPr>
          <w:b/>
          <w:bCs/>
          <w:szCs w:val="24"/>
          <w:lang w:eastAsia="zh-CN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人工智能建模工作组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</w:t>
      </w:r>
      <w:proofErr w:type="spellStart"/>
      <w:r w:rsidR="00362BCF" w:rsidRPr="006B005A">
        <w:rPr>
          <w:b/>
          <w:bCs/>
          <w:szCs w:val="24"/>
        </w:rPr>
        <w:t>Modeling</w:t>
      </w:r>
      <w:proofErr w:type="spellEnd"/>
      <w:r w:rsidR="009D37FB" w:rsidRPr="006B005A">
        <w:rPr>
          <w:rFonts w:hint="eastAsia"/>
          <w:b/>
          <w:bCs/>
          <w:szCs w:val="24"/>
        </w:rPr>
        <w:t>）</w:t>
      </w:r>
    </w:p>
    <w:p w14:paraId="620F9BD6" w14:textId="0D8B4D5B" w:rsidR="00362BCF" w:rsidRPr="006B005A" w:rsidRDefault="00551645" w:rsidP="00551645">
      <w:pPr>
        <w:pStyle w:val="enumlev2"/>
        <w:ind w:left="1191" w:hanging="397"/>
        <w:rPr>
          <w:szCs w:val="24"/>
        </w:rPr>
      </w:pPr>
      <w:bookmarkStart w:id="5" w:name="_Hlk77777317"/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szCs w:val="24"/>
        </w:rPr>
        <w:t>Jackie Ma</w:t>
      </w:r>
      <w:r w:rsidR="009D37FB" w:rsidRPr="006B005A">
        <w:rPr>
          <w:rFonts w:hint="eastAsia"/>
          <w:szCs w:val="24"/>
        </w:rPr>
        <w:t>（</w:t>
      </w:r>
      <w:r w:rsidR="00362BCF" w:rsidRPr="006B005A">
        <w:rPr>
          <w:szCs w:val="24"/>
        </w:rPr>
        <w:t>Fraunhofer HHI</w:t>
      </w:r>
      <w:r w:rsidR="009D37FB" w:rsidRPr="006B005A">
        <w:rPr>
          <w:rFonts w:hint="eastAsia"/>
          <w:szCs w:val="24"/>
        </w:rPr>
        <w:t>）和</w:t>
      </w:r>
      <w:r w:rsidR="00362BCF" w:rsidRPr="006B005A">
        <w:rPr>
          <w:szCs w:val="24"/>
        </w:rPr>
        <w:t xml:space="preserve">Andrea </w:t>
      </w:r>
      <w:proofErr w:type="spellStart"/>
      <w:r w:rsidR="00362BCF" w:rsidRPr="006B005A">
        <w:rPr>
          <w:szCs w:val="24"/>
        </w:rPr>
        <w:t>Toreti</w:t>
      </w:r>
      <w:proofErr w:type="spellEnd"/>
      <w:r w:rsidR="009D37FB" w:rsidRPr="006B005A">
        <w:rPr>
          <w:rFonts w:hint="eastAsia"/>
          <w:szCs w:val="24"/>
        </w:rPr>
        <w:t>（</w:t>
      </w:r>
      <w:proofErr w:type="spellStart"/>
      <w:r w:rsidR="009D37FB" w:rsidRPr="006B005A">
        <w:rPr>
          <w:rFonts w:hint="eastAsia"/>
          <w:szCs w:val="24"/>
        </w:rPr>
        <w:t>欧洲委员会联合研究中心</w:t>
      </w:r>
      <w:proofErr w:type="spellEnd"/>
      <w:r w:rsidR="009D37FB" w:rsidRPr="006B005A">
        <w:rPr>
          <w:rFonts w:hint="eastAsia"/>
          <w:szCs w:val="24"/>
        </w:rPr>
        <w:t>）</w:t>
      </w:r>
    </w:p>
    <w:bookmarkEnd w:id="5"/>
    <w:p w14:paraId="0BDA4CFB" w14:textId="2DC350DC" w:rsidR="00362BCF" w:rsidRPr="007E3896" w:rsidRDefault="006B005A" w:rsidP="006B005A">
      <w:pPr>
        <w:rPr>
          <w:b/>
          <w:bCs/>
          <w:szCs w:val="24"/>
          <w:lang w:val="fr-CH" w:eastAsia="zh-CN"/>
        </w:rPr>
      </w:pPr>
      <w:r w:rsidRPr="007E3896">
        <w:rPr>
          <w:rFonts w:hint="eastAsia"/>
          <w:b/>
          <w:bCs/>
          <w:szCs w:val="24"/>
          <w:lang w:val="fr-CH" w:eastAsia="zh-CN"/>
        </w:rPr>
        <w:t>c</w:t>
      </w:r>
      <w:r w:rsidRPr="007E3896">
        <w:rPr>
          <w:b/>
          <w:bCs/>
          <w:szCs w:val="24"/>
          <w:lang w:val="fr-CH" w:eastAsia="zh-CN"/>
        </w:rPr>
        <w:t>)</w:t>
      </w:r>
      <w:r w:rsidRPr="007E3896">
        <w:rPr>
          <w:b/>
          <w:bCs/>
          <w:szCs w:val="24"/>
          <w:lang w:val="fr-CH" w:eastAsia="zh-CN"/>
        </w:rPr>
        <w:tab/>
      </w:r>
      <w:r w:rsidR="0063670D" w:rsidRPr="0063670D">
        <w:rPr>
          <w:rFonts w:hint="eastAsia"/>
          <w:b/>
          <w:bCs/>
          <w:szCs w:val="24"/>
          <w:lang w:eastAsia="zh-CN"/>
        </w:rPr>
        <w:t>人工智能通信工作组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（</w:t>
      </w:r>
      <w:r w:rsidR="0063670D" w:rsidRPr="007E3896">
        <w:rPr>
          <w:rFonts w:hint="eastAsia"/>
          <w:b/>
          <w:bCs/>
          <w:szCs w:val="24"/>
          <w:lang w:val="fr-CH" w:eastAsia="zh-CN"/>
        </w:rPr>
        <w:t>WG-Communications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）</w:t>
      </w:r>
    </w:p>
    <w:p w14:paraId="50C7E817" w14:textId="5596460A" w:rsidR="00362BCF" w:rsidRPr="007E3896" w:rsidRDefault="00551645" w:rsidP="00551645">
      <w:pPr>
        <w:pStyle w:val="enumlev2"/>
        <w:ind w:left="1191" w:hanging="397"/>
        <w:rPr>
          <w:szCs w:val="24"/>
          <w:lang w:val="fr-CH"/>
        </w:rPr>
      </w:pP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="0063670D" w:rsidRPr="007E3896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7E3896">
        <w:rPr>
          <w:rFonts w:asciiTheme="minorHAnsi" w:hAnsiTheme="minorHAnsi" w:cstheme="minorHAnsi"/>
          <w:szCs w:val="24"/>
          <w:lang w:val="fr-CH" w:eastAsia="ja-JP"/>
        </w:rPr>
        <w:t>Ivanka Pelivan</w:t>
      </w:r>
      <w:r w:rsidR="004162A8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7E3896">
        <w:rPr>
          <w:rFonts w:asciiTheme="minorHAnsi" w:hAnsiTheme="minorHAnsi" w:cstheme="minorHAnsi"/>
          <w:szCs w:val="24"/>
          <w:lang w:val="fr-CH" w:eastAsia="ja-JP"/>
        </w:rPr>
        <w:t>Fraunhofer HHI</w:t>
      </w:r>
      <w:r w:rsidR="004162A8" w:rsidRPr="007E3896">
        <w:rPr>
          <w:rFonts w:asciiTheme="minorHAnsi" w:hAnsiTheme="minorHAnsi" w:cstheme="minorHAnsi" w:hint="eastAsia"/>
          <w:szCs w:val="24"/>
          <w:lang w:val="fr-CH" w:eastAsia="zh-CN"/>
        </w:rPr>
        <w:t>）</w:t>
      </w:r>
      <w:r w:rsidR="0063670D">
        <w:rPr>
          <w:rFonts w:asciiTheme="minorHAnsi" w:hAnsiTheme="minorHAnsi" w:cstheme="minorHAnsi" w:hint="eastAsia"/>
          <w:szCs w:val="24"/>
          <w:lang w:val="en-US" w:eastAsia="zh-CN"/>
        </w:rPr>
        <w:t>和</w:t>
      </w:r>
      <w:r w:rsidR="0063670D" w:rsidRPr="007E3896">
        <w:rPr>
          <w:rFonts w:asciiTheme="minorHAnsi" w:hAnsiTheme="minorHAnsi" w:cstheme="minorHAnsi"/>
          <w:szCs w:val="24"/>
          <w:lang w:val="fr-CH" w:eastAsia="ja-JP"/>
        </w:rPr>
        <w:t>Thomas Ward</w:t>
      </w:r>
      <w:r w:rsidR="004162A8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7E3896">
        <w:rPr>
          <w:rFonts w:asciiTheme="minorHAnsi" w:hAnsiTheme="minorHAnsi" w:cstheme="minorHAnsi"/>
          <w:szCs w:val="24"/>
          <w:lang w:val="fr-CH" w:eastAsia="ja-JP"/>
        </w:rPr>
        <w:t>IBM</w:t>
      </w:r>
      <w:r w:rsidR="004162A8" w:rsidRPr="007E3896">
        <w:rPr>
          <w:rFonts w:asciiTheme="minorHAnsi" w:hAnsiTheme="minorHAnsi" w:cstheme="minorHAnsi" w:hint="eastAsia"/>
          <w:szCs w:val="24"/>
          <w:lang w:val="fr-CH" w:eastAsia="zh-CN"/>
        </w:rPr>
        <w:t>）</w:t>
      </w:r>
    </w:p>
    <w:p w14:paraId="78B2875B" w14:textId="3AA0DA86" w:rsidR="00551645" w:rsidRPr="007E3896" w:rsidRDefault="006B005A" w:rsidP="00551645">
      <w:pPr>
        <w:rPr>
          <w:b/>
          <w:bCs/>
          <w:szCs w:val="24"/>
          <w:lang w:val="fr-CH" w:eastAsia="zh-CN"/>
        </w:rPr>
      </w:pPr>
      <w:r w:rsidRPr="007E3896">
        <w:rPr>
          <w:rFonts w:hint="eastAsia"/>
          <w:b/>
          <w:bCs/>
          <w:szCs w:val="24"/>
          <w:lang w:val="fr-CH" w:eastAsia="zh-CN"/>
        </w:rPr>
        <w:lastRenderedPageBreak/>
        <w:t>d</w:t>
      </w:r>
      <w:r w:rsidRPr="007E3896">
        <w:rPr>
          <w:b/>
          <w:bCs/>
          <w:szCs w:val="24"/>
          <w:lang w:val="fr-CH" w:eastAsia="zh-CN"/>
        </w:rPr>
        <w:t>)</w:t>
      </w:r>
      <w:r w:rsidRPr="007E3896">
        <w:rPr>
          <w:b/>
          <w:bCs/>
          <w:szCs w:val="24"/>
          <w:lang w:val="fr-CH" w:eastAsia="zh-CN"/>
        </w:rPr>
        <w:tab/>
      </w:r>
      <w:r w:rsidR="0063670D" w:rsidRPr="006B005A">
        <w:rPr>
          <w:b/>
          <w:bCs/>
          <w:szCs w:val="24"/>
          <w:lang w:eastAsia="zh-CN"/>
        </w:rPr>
        <w:t>自然灾害管理中人工智能相关活动制图工作</w:t>
      </w:r>
      <w:r w:rsidR="0063670D" w:rsidRPr="006B005A">
        <w:rPr>
          <w:rFonts w:hint="eastAsia"/>
          <w:b/>
          <w:bCs/>
          <w:szCs w:val="24"/>
          <w:lang w:eastAsia="zh-CN"/>
        </w:rPr>
        <w:t>组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（</w:t>
      </w:r>
      <w:r w:rsidR="0063670D" w:rsidRPr="007E3896">
        <w:rPr>
          <w:b/>
          <w:bCs/>
          <w:szCs w:val="24"/>
          <w:lang w:val="fr-CH" w:eastAsia="zh-CN"/>
        </w:rPr>
        <w:t>WG-Roadmap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）</w:t>
      </w:r>
    </w:p>
    <w:p w14:paraId="6733A865" w14:textId="4D034403" w:rsidR="00362BCF" w:rsidRPr="007E3896" w:rsidRDefault="00551645" w:rsidP="00551645">
      <w:pPr>
        <w:pStyle w:val="enumlev2"/>
        <w:ind w:left="1191" w:hanging="397"/>
        <w:rPr>
          <w:b/>
          <w:bCs/>
          <w:szCs w:val="24"/>
          <w:lang w:val="fr-CH" w:eastAsia="zh-CN"/>
        </w:rPr>
      </w:pP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4162A8">
        <w:rPr>
          <w:rFonts w:ascii="STKaiti" w:eastAsia="STKaiti" w:hAnsi="STKaiti" w:cstheme="minorHAnsi" w:hint="eastAsia"/>
          <w:b/>
          <w:bCs/>
          <w:szCs w:val="24"/>
          <w:lang w:eastAsia="zh-CN"/>
        </w:rPr>
        <w:t>主席</w:t>
      </w:r>
      <w:r w:rsidR="0063670D" w:rsidRPr="007E3896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David Oehmen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4162A8">
        <w:rPr>
          <w:rFonts w:asciiTheme="minorHAnsi" w:hAnsiTheme="minorHAnsi" w:cstheme="minorHAnsi" w:hint="eastAsia"/>
          <w:szCs w:val="24"/>
          <w:lang w:eastAsia="zh-CN"/>
        </w:rPr>
        <w:t>联合国气候变化框架公约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UNFCCC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））</w:t>
      </w:r>
    </w:p>
    <w:p w14:paraId="5547E21E" w14:textId="1155050E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196BEF">
        <w:rPr>
          <w:rFonts w:asciiTheme="minorHAnsi" w:hAnsiTheme="minorHAnsi" w:cstheme="minorHAnsi" w:hint="eastAsia"/>
          <w:szCs w:val="24"/>
          <w:lang w:val="fr-CH"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196BEF">
        <w:rPr>
          <w:rFonts w:asciiTheme="minorHAnsi" w:hAnsiTheme="minorHAnsi" w:cstheme="minorHAnsi" w:hint="eastAsia"/>
          <w:szCs w:val="24"/>
          <w:lang w:val="fr-CH"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196BEF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初步制定了预期交付成果路线图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41BA6C12" w14:textId="3BF4BDBA" w:rsidR="00362BCF" w:rsidRPr="007E3896" w:rsidRDefault="00CB5F41" w:rsidP="006B005A">
      <w:pPr>
        <w:ind w:firstLineChars="200" w:firstLine="480"/>
        <w:rPr>
          <w:rFonts w:asciiTheme="minorHAnsi" w:hAnsiTheme="minorHAnsi" w:cstheme="minorHAnsi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="0063670D">
        <w:rPr>
          <w:rFonts w:asciiTheme="minorHAnsi" w:hAnsiTheme="minorHAnsi" w:cstheme="minorHAnsi"/>
          <w:szCs w:val="24"/>
          <w:lang w:val="fr-CH" w:eastAsia="ja-JP"/>
        </w:rPr>
        <w:t xml:space="preserve"> </w:t>
      </w:r>
      <w:r w:rsidR="00B36903" w:rsidRPr="007E3896">
        <w:rPr>
          <w:rFonts w:asciiTheme="minorHAnsi" w:hAnsiTheme="minorHAnsi" w:cstheme="minorHAnsi"/>
          <w:szCs w:val="24"/>
          <w:lang w:val="fr-CH" w:eastAsia="zh-CN"/>
        </w:rPr>
        <w:t>–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 xml:space="preserve"> 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196BEF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Pr="00196BEF">
        <w:rPr>
          <w:rFonts w:eastAsia="Times New Roman"/>
          <w:szCs w:val="24"/>
          <w:lang w:val="fr-CH" w:eastAsia="zh-CN"/>
        </w:rPr>
        <w:t>Topic Groups</w:t>
      </w:r>
      <w:r w:rsidRPr="00196BEF">
        <w:rPr>
          <w:rFonts w:ascii="SimSun" w:eastAsia="SimSun" w:hAnsi="SimSun" w:cs="SimSun" w:hint="eastAsia"/>
          <w:szCs w:val="24"/>
          <w:lang w:val="fr-CH" w:eastAsia="zh-CN"/>
        </w:rPr>
        <w:t>）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48F3604" w14:textId="00BAB995" w:rsidR="0063670D" w:rsidRPr="00196BEF" w:rsidRDefault="0063670D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第三次虚拟</w:t>
      </w:r>
      <w:r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和会议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订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8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30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</w:t>
      </w:r>
      <w:r w:rsidRPr="00725BA5">
        <w:rPr>
          <w:rFonts w:asciiTheme="minorHAnsi" w:hAnsiTheme="minorHAnsi" w:cstheme="minorHAnsi" w:hint="eastAsia"/>
          <w:szCs w:val="24"/>
          <w:lang w:val="fr-CH" w:eastAsia="zh-CN"/>
        </w:rPr>
        <w:t xml:space="preserve"> </w:t>
      </w:r>
      <w:r w:rsidR="00B36903" w:rsidRPr="00725BA5">
        <w:rPr>
          <w:rFonts w:asciiTheme="minorHAnsi" w:hAnsiTheme="minorHAnsi" w:cstheme="minorHAnsi"/>
          <w:szCs w:val="24"/>
          <w:lang w:val="fr-CH" w:eastAsia="zh-CN"/>
        </w:rPr>
        <w:t>–</w:t>
      </w:r>
      <w:r w:rsidRPr="00725BA5">
        <w:rPr>
          <w:rFonts w:asciiTheme="minorHAnsi" w:hAnsiTheme="minorHAnsi" w:cstheme="minorHAnsi" w:hint="eastAsia"/>
          <w:szCs w:val="24"/>
          <w:lang w:val="fr-CH" w:eastAsia="zh-CN"/>
        </w:rPr>
        <w:t xml:space="preserve"> 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9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日举</w:t>
      </w:r>
      <w:r>
        <w:rPr>
          <w:rFonts w:asciiTheme="minorHAnsi" w:hAnsiTheme="minorHAnsi" w:cstheme="minorHAnsi" w:hint="eastAsia"/>
          <w:szCs w:val="24"/>
          <w:lang w:val="en-US" w:eastAsia="zh-CN"/>
        </w:rPr>
        <w:t>办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。在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会议期间，讨论和评估了</w:t>
      </w:r>
      <w:r>
        <w:rPr>
          <w:rFonts w:asciiTheme="minorHAnsi" w:hAnsiTheme="minorHAnsi" w:cstheme="minorHAnsi" w:hint="eastAsia"/>
          <w:szCs w:val="24"/>
          <w:lang w:val="en-US" w:eastAsia="zh-CN"/>
        </w:rPr>
        <w:t>更多的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用例提案，</w:t>
      </w:r>
      <w:r>
        <w:rPr>
          <w:rFonts w:asciiTheme="minorHAnsi" w:hAnsiTheme="minorHAnsi" w:cstheme="minorHAnsi" w:hint="eastAsia"/>
          <w:szCs w:val="24"/>
          <w:lang w:val="en-US" w:eastAsia="zh-CN"/>
        </w:rPr>
        <w:t>介绍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了几个可交付成果的初步草案，并</w:t>
      </w:r>
      <w:r>
        <w:rPr>
          <w:rFonts w:asciiTheme="minorHAnsi" w:hAnsiTheme="minorHAnsi" w:cstheme="minorHAnsi" w:hint="eastAsia"/>
          <w:szCs w:val="24"/>
          <w:lang w:val="en-US" w:eastAsia="zh-CN"/>
        </w:rPr>
        <w:t>且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成立了一个</w:t>
      </w:r>
      <w:r w:rsidR="00555960">
        <w:rPr>
          <w:rFonts w:asciiTheme="minorHAnsi" w:hAnsiTheme="minorHAnsi" w:cstheme="minorHAnsi" w:hint="eastAsia"/>
          <w:szCs w:val="24"/>
          <w:lang w:val="en-US" w:eastAsia="zh-CN"/>
        </w:rPr>
        <w:t>有关“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支持人工智能</w:t>
      </w:r>
      <w:r>
        <w:rPr>
          <w:rFonts w:asciiTheme="minorHAnsi" w:hAnsiTheme="minorHAnsi" w:cstheme="minorHAnsi" w:hint="eastAsia"/>
          <w:szCs w:val="24"/>
          <w:lang w:val="en-US" w:eastAsia="zh-CN"/>
        </w:rPr>
        <w:t>促进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自然灾害管理工具</w:t>
      </w:r>
      <w:r w:rsidR="00555960">
        <w:rPr>
          <w:rFonts w:asciiTheme="minorHAnsi" w:hAnsiTheme="minorHAnsi" w:cstheme="minorHAnsi" w:hint="eastAsia"/>
          <w:szCs w:val="24"/>
          <w:lang w:val="en-US" w:eastAsia="zh-CN"/>
        </w:rPr>
        <w:t>”</w:t>
      </w:r>
      <w:r>
        <w:rPr>
          <w:rFonts w:asciiTheme="minorHAnsi" w:hAnsiTheme="minorHAnsi" w:cstheme="minorHAnsi" w:hint="eastAsia"/>
          <w:szCs w:val="24"/>
          <w:lang w:val="en-US" w:eastAsia="zh-CN"/>
        </w:rPr>
        <w:t>的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特设组。</w:t>
      </w:r>
    </w:p>
    <w:p w14:paraId="27D0B9D8" w14:textId="4DFC7F20" w:rsidR="00362BCF" w:rsidRPr="00196BEF" w:rsidRDefault="002651A6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6B005A">
        <w:rPr>
          <w:rFonts w:ascii="SimSun" w:eastAsia="SimSun" w:hAnsi="SimSun" w:cs="SimSun" w:hint="eastAsia"/>
          <w:szCs w:val="24"/>
          <w:lang w:val="en-US" w:eastAsia="zh-CN"/>
        </w:rPr>
        <w:t>目前</w:t>
      </w:r>
      <w:r w:rsidR="00362BCF" w:rsidRPr="00196BEF">
        <w:rPr>
          <w:rFonts w:eastAsia="Times New Roman"/>
          <w:szCs w:val="24"/>
          <w:lang w:val="fr-CH" w:eastAsia="zh-CN"/>
        </w:rPr>
        <w:t>FG-AI4NDM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</w:t>
      </w:r>
      <w:r w:rsidR="0063670D">
        <w:rPr>
          <w:rFonts w:ascii="SimSun" w:eastAsia="SimSun" w:hAnsi="SimSun" w:cs="SimSun" w:hint="eastAsia"/>
          <w:szCs w:val="24"/>
          <w:lang w:val="en-US" w:eastAsia="zh-CN"/>
        </w:rPr>
        <w:t>十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个议题组</w:t>
      </w:r>
      <w:r w:rsidR="006208AA" w:rsidRPr="00196BEF">
        <w:rPr>
          <w:rFonts w:ascii="SimSun" w:eastAsia="SimSun" w:hAnsi="SimSun" w:cs="SimSun" w:hint="eastAsia"/>
          <w:szCs w:val="24"/>
          <w:lang w:val="fr-CH" w:eastAsia="zh-CN"/>
        </w:rPr>
        <w:t>：</w:t>
      </w:r>
    </w:p>
    <w:p w14:paraId="2B7FE8FA" w14:textId="39B7F4FC" w:rsidR="002651A6" w:rsidRPr="00196BEF" w:rsidRDefault="00551645" w:rsidP="00551645">
      <w:pPr>
        <w:pStyle w:val="enumlev1"/>
        <w:rPr>
          <w:lang w:val="fr-CH" w:eastAsia="zh-CN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洪水监测和发现</w:t>
      </w:r>
      <w:r w:rsidR="00555960">
        <w:rPr>
          <w:rFonts w:hint="eastAsia"/>
          <w:lang w:val="en-US" w:eastAsia="zh-CN"/>
        </w:rPr>
        <w:t>的</w:t>
      </w:r>
      <w:r w:rsidR="006208AA" w:rsidRPr="006B005A">
        <w:rPr>
          <w:rFonts w:hint="eastAsia"/>
          <w:lang w:val="en-US" w:eastAsia="zh-CN"/>
        </w:rPr>
        <w:t>人工智能</w:t>
      </w:r>
    </w:p>
    <w:p w14:paraId="5AA73D34" w14:textId="613E2DD4" w:rsidR="00555960" w:rsidRDefault="00551645" w:rsidP="00551645">
      <w:pPr>
        <w:pStyle w:val="enumlev1"/>
        <w:rPr>
          <w:lang w:val="fr-CH" w:eastAsia="ja-JP"/>
        </w:rPr>
      </w:pPr>
      <w:bookmarkStart w:id="6" w:name="_Hlk83592811"/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bookmarkEnd w:id="6"/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海啸</w:t>
      </w:r>
      <w:r w:rsidR="006208AA" w:rsidRPr="006B005A">
        <w:rPr>
          <w:rFonts w:hint="eastAsia"/>
          <w:lang w:val="en-US" w:eastAsia="ja-JP"/>
        </w:rPr>
        <w:t>监测和</w:t>
      </w:r>
      <w:r w:rsidR="006208AA" w:rsidRPr="006B005A">
        <w:rPr>
          <w:rFonts w:hint="eastAsia"/>
          <w:lang w:val="en-US" w:eastAsia="zh-CN"/>
        </w:rPr>
        <w:t>发现</w:t>
      </w:r>
      <w:r w:rsidR="00555960" w:rsidRPr="00555960">
        <w:rPr>
          <w:rFonts w:hint="eastAsia"/>
          <w:lang w:val="en-US" w:eastAsia="ja-JP"/>
        </w:rPr>
        <w:t>大地增强</w:t>
      </w:r>
      <w:r w:rsidR="00555960" w:rsidRPr="00555960">
        <w:rPr>
          <w:rFonts w:hint="eastAsia"/>
          <w:lang w:val="fr-CH" w:eastAsia="ja-JP"/>
        </w:rPr>
        <w:t>的人工智能</w:t>
      </w:r>
    </w:p>
    <w:p w14:paraId="3922D6CF" w14:textId="600DDAF2" w:rsidR="00555960" w:rsidRPr="00196BEF" w:rsidRDefault="00555960" w:rsidP="00551645">
      <w:pPr>
        <w:pStyle w:val="enumlev1"/>
        <w:rPr>
          <w:lang w:val="fr-CH" w:eastAsia="ja-JP"/>
        </w:rPr>
      </w:pPr>
      <w:r w:rsidRPr="00555960">
        <w:rPr>
          <w:lang w:val="fr-CH" w:eastAsia="zh-CN"/>
        </w:rPr>
        <w:t>–</w:t>
      </w:r>
      <w:r w:rsidRPr="00555960">
        <w:rPr>
          <w:lang w:val="fr-CH" w:eastAsia="zh-CN"/>
        </w:rPr>
        <w:tab/>
      </w:r>
      <w:r w:rsidRPr="00555960">
        <w:rPr>
          <w:rFonts w:hint="eastAsia"/>
          <w:lang w:val="fr-CH" w:eastAsia="zh-CN"/>
        </w:rPr>
        <w:t>用于昆虫瘟疫监测和</w:t>
      </w:r>
      <w:r w:rsidR="001509CD">
        <w:rPr>
          <w:rFonts w:hint="eastAsia"/>
          <w:lang w:val="fr-CH" w:eastAsia="zh-CN"/>
        </w:rPr>
        <w:t>发现</w:t>
      </w:r>
      <w:r w:rsidRPr="00555960">
        <w:rPr>
          <w:rFonts w:hint="eastAsia"/>
          <w:lang w:val="fr-CH" w:eastAsia="zh-CN"/>
        </w:rPr>
        <w:t>的人工智能</w:t>
      </w:r>
    </w:p>
    <w:p w14:paraId="20561057" w14:textId="7B9A3E92" w:rsidR="002651A6" w:rsidRPr="001509CD" w:rsidRDefault="00551645" w:rsidP="00551645">
      <w:pPr>
        <w:pStyle w:val="enumlev1"/>
        <w:rPr>
          <w:rFonts w:eastAsia="MS Mincho"/>
          <w:lang w:val="fr-CH" w:eastAsia="zh-CN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1509CD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滑坡</w:t>
      </w:r>
      <w:r w:rsidR="006208AA" w:rsidRPr="006B005A">
        <w:rPr>
          <w:rFonts w:hint="eastAsia"/>
          <w:lang w:val="en-US" w:eastAsia="ja-JP"/>
        </w:rPr>
        <w:t>监测</w:t>
      </w:r>
      <w:r w:rsidR="006208AA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fr-CH" w:eastAsia="ja-JP"/>
        </w:rPr>
        <w:t>的人工智能</w:t>
      </w:r>
    </w:p>
    <w:p w14:paraId="20BD8CDC" w14:textId="3886923A" w:rsidR="002651A6" w:rsidRPr="00196BEF" w:rsidRDefault="00551645" w:rsidP="00551645">
      <w:pPr>
        <w:pStyle w:val="enumlev1"/>
        <w:rPr>
          <w:lang w:val="fr-CH" w:eastAsia="ja-JP"/>
        </w:rPr>
      </w:pPr>
      <w:r w:rsidRPr="00196BEF">
        <w:rPr>
          <w:lang w:val="fr-CH" w:eastAsia="zh-CN"/>
        </w:rPr>
        <w:t>–</w:t>
      </w:r>
      <w:r w:rsidRPr="00196BEF">
        <w:rPr>
          <w:lang w:val="fr-CH" w:eastAsia="zh-CN"/>
        </w:rPr>
        <w:tab/>
      </w:r>
      <w:r w:rsid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6B005A">
        <w:rPr>
          <w:rFonts w:hint="eastAsia"/>
          <w:lang w:val="en-US" w:eastAsia="ja-JP"/>
        </w:rPr>
        <w:t>雪崩监测和</w:t>
      </w:r>
      <w:r w:rsidR="001509CD" w:rsidRPr="006B005A">
        <w:rPr>
          <w:rFonts w:hint="eastAsia"/>
          <w:lang w:val="en-US" w:eastAsia="zh-CN"/>
        </w:rPr>
        <w:t>发现</w:t>
      </w:r>
      <w:bookmarkStart w:id="7" w:name="_Hlk83593194"/>
      <w:r w:rsidR="001509CD" w:rsidRPr="001509CD">
        <w:rPr>
          <w:rFonts w:hint="eastAsia"/>
          <w:lang w:val="fr-CH" w:eastAsia="ja-JP"/>
        </w:rPr>
        <w:t>的人工智能</w:t>
      </w:r>
      <w:bookmarkEnd w:id="7"/>
    </w:p>
    <w:p w14:paraId="22D190B1" w14:textId="4007FA98" w:rsidR="002651A6" w:rsidRPr="001509CD" w:rsidRDefault="00551645" w:rsidP="00551645">
      <w:pPr>
        <w:pStyle w:val="enumlev1"/>
        <w:rPr>
          <w:rFonts w:eastAsia="MS Mincho"/>
          <w:lang w:val="fr-CH" w:eastAsia="ja-JP"/>
        </w:rPr>
      </w:pPr>
      <w:r w:rsidRPr="00196BEF">
        <w:rPr>
          <w:lang w:val="fr-CH" w:eastAsia="ja-JP"/>
        </w:rPr>
        <w:t>–</w:t>
      </w:r>
      <w:r w:rsidRPr="00196BEF">
        <w:rPr>
          <w:rFonts w:eastAsia="MS Mincho"/>
          <w:lang w:val="fr-CH" w:eastAsia="ja-JP"/>
        </w:rPr>
        <w:tab/>
      </w:r>
      <w:bookmarkStart w:id="8" w:name="_Hlk83593347"/>
      <w:r w:rsidR="001509CD">
        <w:rPr>
          <w:rFonts w:asciiTheme="minorEastAsia" w:hAnsiTheme="minorEastAsia" w:hint="eastAsia"/>
          <w:lang w:val="fr-CH" w:eastAsia="zh-CN"/>
        </w:rPr>
        <w:t>用于</w:t>
      </w:r>
      <w:bookmarkEnd w:id="8"/>
      <w:r w:rsidR="001509CD" w:rsidRPr="006B005A">
        <w:rPr>
          <w:rFonts w:hint="eastAsia"/>
          <w:lang w:val="en-US" w:eastAsia="ja-JP"/>
        </w:rPr>
        <w:t>野火监测</w:t>
      </w:r>
      <w:r w:rsidR="001509CD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en-US" w:eastAsia="zh-CN"/>
        </w:rPr>
        <w:t>的人工智能</w:t>
      </w:r>
    </w:p>
    <w:p w14:paraId="5CA895B0" w14:textId="32ABD6C9" w:rsidR="002651A6" w:rsidRPr="00555079" w:rsidRDefault="00551645" w:rsidP="00551645">
      <w:pPr>
        <w:pStyle w:val="enumlev1"/>
        <w:rPr>
          <w:rFonts w:eastAsia="MS Mincho"/>
          <w:lang w:val="fr-CH" w:eastAsia="ja-JP"/>
        </w:rPr>
      </w:pPr>
      <w:r w:rsidRPr="00196BEF">
        <w:rPr>
          <w:lang w:val="fr-CH" w:eastAsia="ja-JP"/>
        </w:rPr>
        <w:t>–</w:t>
      </w:r>
      <w:r w:rsidRPr="00196BEF">
        <w:rPr>
          <w:rFonts w:eastAsia="MS Mincho"/>
          <w:lang w:val="fr-CH" w:eastAsia="ja-JP"/>
        </w:rPr>
        <w:tab/>
      </w:r>
      <w:r w:rsidR="001509CD" w:rsidRPr="001509CD">
        <w:rPr>
          <w:rFonts w:hint="eastAsia"/>
          <w:lang w:val="en-US" w:eastAsia="ja-JP"/>
        </w:rPr>
        <w:t>用于病媒传播疾病预测的人工智能</w:t>
      </w:r>
    </w:p>
    <w:p w14:paraId="79DBDE43" w14:textId="091F1EC9" w:rsidR="001509CD" w:rsidRPr="001509CD" w:rsidRDefault="001509CD" w:rsidP="00551645">
      <w:pPr>
        <w:pStyle w:val="enumlev1"/>
        <w:rPr>
          <w:rFonts w:eastAsia="MS Mincho"/>
          <w:lang w:val="fr-CH" w:eastAsia="ja-JP"/>
        </w:rPr>
      </w:pPr>
      <w:r w:rsidRPr="001509CD">
        <w:rPr>
          <w:rFonts w:eastAsia="MS Mincho"/>
          <w:lang w:val="fr-CH" w:eastAsia="ja-JP"/>
        </w:rPr>
        <w:t>–</w:t>
      </w:r>
      <w:r w:rsidRPr="001509CD">
        <w:rPr>
          <w:rFonts w:eastAsia="MS Mincho"/>
          <w:lang w:val="fr-CH" w:eastAsia="ja-JP"/>
        </w:rPr>
        <w:tab/>
      </w:r>
      <w:r w:rsidRPr="001509CD">
        <w:rPr>
          <w:rFonts w:asciiTheme="minorEastAsia" w:hAnsiTheme="minorEastAsia" w:hint="eastAsia"/>
          <w:lang w:val="fr-CH" w:eastAsia="zh-CN"/>
        </w:rPr>
        <w:t>用于</w:t>
      </w:r>
      <w:r w:rsidRPr="001509CD">
        <w:rPr>
          <w:rFonts w:hint="eastAsia"/>
          <w:lang w:val="en-US" w:eastAsia="ja-JP"/>
        </w:rPr>
        <w:t>火山爆发预报</w:t>
      </w:r>
      <w:r w:rsidRPr="001509CD">
        <w:rPr>
          <w:rFonts w:hint="eastAsia"/>
          <w:lang w:val="fr-CH" w:eastAsia="ja-JP"/>
        </w:rPr>
        <w:t>的人工智能</w:t>
      </w:r>
    </w:p>
    <w:p w14:paraId="3BF044CD" w14:textId="14062EF6" w:rsidR="001509CD" w:rsidRPr="001509CD" w:rsidRDefault="00551645" w:rsidP="00551645">
      <w:pPr>
        <w:pStyle w:val="enumlev1"/>
        <w:rPr>
          <w:rFonts w:eastAsia="MS Mincho"/>
          <w:lang w:val="fr-CH" w:eastAsia="ja-JP"/>
        </w:rPr>
      </w:pPr>
      <w:r w:rsidRPr="00196BEF">
        <w:rPr>
          <w:lang w:val="fr-CH" w:eastAsia="ja-JP"/>
        </w:rPr>
        <w:t>–</w:t>
      </w:r>
      <w:r w:rsidRPr="00196BEF">
        <w:rPr>
          <w:rFonts w:eastAsia="MS Mincho"/>
          <w:lang w:val="fr-CH" w:eastAsia="ja-JP"/>
        </w:rPr>
        <w:tab/>
      </w:r>
      <w:r w:rsidR="001509CD" w:rsidRPr="001509CD">
        <w:rPr>
          <w:rFonts w:hint="eastAsia"/>
          <w:lang w:val="fr-CH" w:eastAsia="ja-JP"/>
        </w:rPr>
        <w:t>用于冰雹和风暴灾害</w:t>
      </w:r>
      <w:r w:rsidR="00185414">
        <w:rPr>
          <w:rFonts w:hint="eastAsia"/>
          <w:lang w:val="fr-CH" w:eastAsia="zh-CN"/>
        </w:rPr>
        <w:t>测绘</w:t>
      </w:r>
      <w:r w:rsidR="001509CD" w:rsidRPr="001509CD">
        <w:rPr>
          <w:rFonts w:hint="eastAsia"/>
          <w:lang w:val="fr-CH" w:eastAsia="ja-JP"/>
        </w:rPr>
        <w:t>的人工智能</w:t>
      </w:r>
    </w:p>
    <w:p w14:paraId="69A80454" w14:textId="05979F31" w:rsidR="00362BCF" w:rsidRPr="00196BEF" w:rsidRDefault="0011003C" w:rsidP="00551645">
      <w:pPr>
        <w:pStyle w:val="enumlev1"/>
        <w:rPr>
          <w:b/>
          <w:bCs/>
          <w:i/>
          <w:iCs/>
          <w:lang w:val="fr-CH" w:eastAsia="ja-JP"/>
        </w:rPr>
      </w:pPr>
      <w:r w:rsidRPr="00196BEF">
        <w:rPr>
          <w:lang w:val="fr-CH" w:eastAsia="ja-JP"/>
        </w:rPr>
        <w:t>–</w:t>
      </w:r>
      <w:r w:rsidR="001509CD" w:rsidRPr="001509CD">
        <w:rPr>
          <w:rFonts w:asciiTheme="minorEastAsia" w:hAnsiTheme="minorEastAsia"/>
          <w:lang w:val="fr-CH" w:eastAsia="zh-CN"/>
        </w:rPr>
        <w:tab/>
      </w:r>
      <w:r w:rsidR="001509CD" w:rsidRP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1509CD">
        <w:rPr>
          <w:rFonts w:hint="eastAsia"/>
          <w:lang w:val="en-US" w:eastAsia="zh-CN"/>
        </w:rPr>
        <w:t>多重灾害通信技术</w:t>
      </w:r>
      <w:r w:rsidR="001509CD" w:rsidRPr="001509CD">
        <w:rPr>
          <w:rFonts w:hint="eastAsia"/>
          <w:lang w:val="fr-CH" w:eastAsia="ja-JP"/>
        </w:rPr>
        <w:t>的人工智能</w:t>
      </w:r>
    </w:p>
    <w:p w14:paraId="5C9D6120" w14:textId="42C74FA3" w:rsidR="00FD2848" w:rsidRPr="007E3896" w:rsidRDefault="00FD2848" w:rsidP="0015642A">
      <w:pPr>
        <w:pStyle w:val="Heading1"/>
        <w:spacing w:before="240"/>
        <w:rPr>
          <w:sz w:val="24"/>
          <w:szCs w:val="24"/>
          <w:lang w:val="fr-CH" w:eastAsia="zh-CN"/>
        </w:rPr>
      </w:pPr>
      <w:r w:rsidRPr="00196BEF">
        <w:rPr>
          <w:sz w:val="24"/>
          <w:szCs w:val="24"/>
          <w:lang w:val="fr-CH" w:eastAsia="zh-CN"/>
        </w:rPr>
        <w:t>2</w:t>
      </w:r>
      <w:r w:rsidRPr="00196BEF">
        <w:rPr>
          <w:sz w:val="24"/>
          <w:szCs w:val="24"/>
          <w:lang w:val="fr-CH"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E031AA">
        <w:rPr>
          <w:rFonts w:hint="eastAsia"/>
          <w:sz w:val="24"/>
          <w:szCs w:val="24"/>
          <w:lang w:eastAsia="zh-CN"/>
        </w:rPr>
        <w:t>四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E031AA">
        <w:rPr>
          <w:rFonts w:hint="eastAsia"/>
          <w:sz w:val="24"/>
          <w:szCs w:val="24"/>
          <w:lang w:eastAsia="zh-CN"/>
        </w:rPr>
        <w:t>会议</w:t>
      </w:r>
    </w:p>
    <w:p w14:paraId="0FEB51AF" w14:textId="2673D964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第四次会议将于</w:t>
      </w:r>
      <w:r w:rsidRPr="007E3896">
        <w:rPr>
          <w:rFonts w:hint="eastAsia"/>
          <w:b/>
          <w:bCs/>
          <w:lang w:val="fr-CH" w:eastAsia="zh-CN"/>
        </w:rPr>
        <w:t>2021</w:t>
      </w:r>
      <w:r w:rsidRPr="00E031AA">
        <w:rPr>
          <w:rFonts w:hint="eastAsia"/>
          <w:b/>
          <w:bCs/>
          <w:lang w:eastAsia="zh-CN"/>
        </w:rPr>
        <w:t>年</w:t>
      </w:r>
      <w:r w:rsidRPr="007E3896">
        <w:rPr>
          <w:rFonts w:hint="eastAsia"/>
          <w:b/>
          <w:bCs/>
          <w:lang w:val="fr-CH" w:eastAsia="zh-CN"/>
        </w:rPr>
        <w:t>10</w:t>
      </w:r>
      <w:r w:rsidRPr="00E031AA">
        <w:rPr>
          <w:rFonts w:hint="eastAsia"/>
          <w:b/>
          <w:bCs/>
          <w:lang w:eastAsia="zh-CN"/>
        </w:rPr>
        <w:t>月</w:t>
      </w:r>
      <w:r w:rsidRPr="007E3896">
        <w:rPr>
          <w:rFonts w:hint="eastAsia"/>
          <w:b/>
          <w:bCs/>
          <w:lang w:val="fr-CH" w:eastAsia="zh-CN"/>
        </w:rPr>
        <w:t>20</w:t>
      </w:r>
      <w:r w:rsidRPr="00E031AA">
        <w:rPr>
          <w:rFonts w:hint="eastAsia"/>
          <w:b/>
          <w:bCs/>
          <w:lang w:eastAsia="zh-CN"/>
        </w:rPr>
        <w:t>日中欧夏令时</w:t>
      </w:r>
      <w:r w:rsidRPr="007E3896">
        <w:rPr>
          <w:rFonts w:hint="eastAsia"/>
          <w:b/>
          <w:bCs/>
          <w:lang w:val="fr-CH" w:eastAsia="zh-CN"/>
        </w:rPr>
        <w:t>10</w:t>
      </w:r>
      <w:r w:rsidRPr="00E031AA">
        <w:rPr>
          <w:rFonts w:hint="eastAsia"/>
          <w:b/>
          <w:bCs/>
          <w:lang w:eastAsia="zh-CN"/>
        </w:rPr>
        <w:t>时</w:t>
      </w:r>
      <w:r w:rsidR="00555079" w:rsidRPr="007E3896">
        <w:rPr>
          <w:b/>
          <w:bCs/>
          <w:lang w:val="fr-CH" w:eastAsia="zh-CN"/>
        </w:rPr>
        <w:t xml:space="preserve"> – </w:t>
      </w:r>
      <w:r w:rsidRPr="007E3896">
        <w:rPr>
          <w:rFonts w:hint="eastAsia"/>
          <w:b/>
          <w:bCs/>
          <w:lang w:val="fr-CH" w:eastAsia="zh-CN"/>
        </w:rPr>
        <w:t>16</w:t>
      </w:r>
      <w:r w:rsidRPr="00E031AA">
        <w:rPr>
          <w:rFonts w:hint="eastAsia"/>
          <w:b/>
          <w:bCs/>
          <w:lang w:eastAsia="zh-CN"/>
        </w:rPr>
        <w:t>时</w:t>
      </w:r>
      <w:r w:rsidRPr="007E3896">
        <w:rPr>
          <w:rFonts w:hint="eastAsia"/>
          <w:b/>
          <w:bCs/>
          <w:lang w:val="fr-CH" w:eastAsia="zh-CN"/>
        </w:rPr>
        <w:t>30</w:t>
      </w:r>
      <w:r w:rsidRPr="00E031AA">
        <w:rPr>
          <w:rFonts w:hint="eastAsia"/>
          <w:b/>
          <w:bCs/>
          <w:lang w:eastAsia="zh-CN"/>
        </w:rPr>
        <w:t>分</w:t>
      </w:r>
      <w:r w:rsidRPr="00E031A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。议程草案、会议文件以及有关如何参加会议的其他信息将在</w:t>
      </w:r>
      <w:hyperlink r:id="rId10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上提供。</w:t>
      </w:r>
    </w:p>
    <w:p w14:paraId="51A96EF4" w14:textId="45679B49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这第四次会议将侧重于推进各工作组的可交付成果。</w:t>
      </w:r>
    </w:p>
    <w:p w14:paraId="56C93A2D" w14:textId="207BB797" w:rsidR="00FD2848" w:rsidRP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Pr="00E031AA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以推进各工作组的可交付成果。所有书面文稿均应使用</w:t>
      </w:r>
      <w:hyperlink r:id="rId11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上提供的模板以电子格式提交给电信标准化局秘书处</w:t>
      </w:r>
      <w:r w:rsidR="0011003C">
        <w:rPr>
          <w:rFonts w:hint="eastAsia"/>
          <w:lang w:eastAsia="zh-CN"/>
        </w:rPr>
        <w:t>（</w:t>
      </w:r>
      <w:hyperlink r:id="rId12" w:history="1">
        <w:r w:rsidR="0011003C" w:rsidRPr="008D1D20">
          <w:rPr>
            <w:rStyle w:val="Hyperlink"/>
            <w:rFonts w:asciiTheme="minorHAnsi" w:hAnsiTheme="minorHAnsi" w:cstheme="minorHAnsi"/>
            <w:szCs w:val="22"/>
            <w:lang w:val="en-US" w:eastAsia="zh-CN"/>
          </w:rPr>
          <w:t>tsbfgai4ndm@itu.int</w:t>
        </w:r>
      </w:hyperlink>
      <w:r w:rsidR="0011003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Pr="00E031AA">
        <w:rPr>
          <w:rFonts w:hint="eastAsia"/>
          <w:b/>
          <w:bCs/>
          <w:lang w:eastAsia="zh-CN"/>
        </w:rPr>
        <w:t>第四次会议的文稿提交截止日期为</w:t>
      </w:r>
      <w:r w:rsidRPr="00E031AA">
        <w:rPr>
          <w:rFonts w:hint="eastAsia"/>
          <w:b/>
          <w:bCs/>
          <w:lang w:eastAsia="zh-CN"/>
        </w:rPr>
        <w:t>2021</w:t>
      </w:r>
      <w:r w:rsidRPr="00E031AA">
        <w:rPr>
          <w:rFonts w:hint="eastAsia"/>
          <w:b/>
          <w:bCs/>
          <w:lang w:eastAsia="zh-CN"/>
        </w:rPr>
        <w:t>年</w:t>
      </w:r>
      <w:r w:rsidRPr="00E031AA">
        <w:rPr>
          <w:rFonts w:hint="eastAsia"/>
          <w:b/>
          <w:bCs/>
          <w:lang w:eastAsia="zh-CN"/>
        </w:rPr>
        <w:t>10</w:t>
      </w:r>
      <w:r w:rsidRPr="00E031AA">
        <w:rPr>
          <w:rFonts w:hint="eastAsia"/>
          <w:b/>
          <w:bCs/>
          <w:lang w:eastAsia="zh-CN"/>
        </w:rPr>
        <w:t>月</w:t>
      </w:r>
      <w:r w:rsidRPr="00E031AA">
        <w:rPr>
          <w:rFonts w:hint="eastAsia"/>
          <w:b/>
          <w:bCs/>
          <w:lang w:eastAsia="zh-CN"/>
        </w:rPr>
        <w:t>13</w:t>
      </w:r>
      <w:r w:rsidRPr="00E031A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14:paraId="7D49D209" w14:textId="7564BFF6" w:rsidR="00FD2848" w:rsidRDefault="00FD2848" w:rsidP="00E031AA">
      <w:pPr>
        <w:pStyle w:val="Heading1"/>
        <w:rPr>
          <w:sz w:val="24"/>
          <w:szCs w:val="24"/>
          <w:lang w:eastAsia="zh-CN"/>
        </w:rPr>
      </w:pPr>
      <w:r w:rsidRPr="006B005A">
        <w:rPr>
          <w:sz w:val="24"/>
          <w:szCs w:val="24"/>
          <w:lang w:eastAsia="zh-CN"/>
        </w:rPr>
        <w:t>3</w:t>
      </w:r>
      <w:r w:rsidRPr="006B005A">
        <w:rPr>
          <w:sz w:val="24"/>
          <w:szCs w:val="24"/>
          <w:lang w:eastAsia="zh-CN"/>
        </w:rPr>
        <w:tab/>
      </w:r>
      <w:r w:rsidR="0007220D" w:rsidRPr="006B005A">
        <w:rPr>
          <w:rFonts w:hint="eastAsia"/>
          <w:sz w:val="24"/>
          <w:szCs w:val="24"/>
          <w:lang w:eastAsia="zh-CN"/>
        </w:rPr>
        <w:t>注册和参会信息</w:t>
      </w:r>
    </w:p>
    <w:p w14:paraId="3B059052" w14:textId="453EEE20" w:rsidR="0007220D" w:rsidRPr="006B005A" w:rsidRDefault="0007220D" w:rsidP="0007220D">
      <w:pPr>
        <w:ind w:firstLineChars="200" w:firstLine="476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9" w:name="lt_pId079"/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Pr="006B005A"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四</w:t>
      </w:r>
      <w:r w:rsidRPr="006B005A">
        <w:rPr>
          <w:rFonts w:hint="eastAsia"/>
          <w:szCs w:val="24"/>
          <w:lang w:eastAsia="zh-CN"/>
        </w:rPr>
        <w:t>次会议将在</w:t>
      </w:r>
      <w:r>
        <w:rPr>
          <w:rFonts w:ascii="SimSun" w:eastAsia="SimSun" w:hAnsi="SimSun" w:cs="SimSun" w:hint="eastAsia"/>
          <w:color w:val="0000FF"/>
          <w:spacing w:val="-2"/>
          <w:szCs w:val="24"/>
          <w:u w:val="single"/>
          <w:lang w:val="en-US" w:eastAsia="zh-CN"/>
        </w:rPr>
        <w:t>我的会议</w:t>
      </w:r>
      <w:r w:rsidRPr="006B005A">
        <w:rPr>
          <w:rFonts w:hint="eastAsia"/>
          <w:szCs w:val="24"/>
          <w:lang w:eastAsia="zh-CN"/>
        </w:rPr>
        <w:t>平台上举</w:t>
      </w:r>
      <w:r>
        <w:rPr>
          <w:rFonts w:hint="eastAsia"/>
          <w:szCs w:val="24"/>
          <w:lang w:eastAsia="zh-CN"/>
        </w:rPr>
        <w:t>办</w:t>
      </w:r>
      <w:r w:rsidRPr="006B005A">
        <w:rPr>
          <w:rFonts w:hint="eastAsia"/>
          <w:szCs w:val="24"/>
          <w:lang w:eastAsia="zh-CN"/>
        </w:rPr>
        <w:t>。讨论将仅以英语进行。</w:t>
      </w:r>
    </w:p>
    <w:bookmarkEnd w:id="9"/>
    <w:p w14:paraId="5F7E7965" w14:textId="1A422C67" w:rsidR="0007220D" w:rsidRPr="00196BEF" w:rsidRDefault="0007220D" w:rsidP="0007220D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Pr="006B005A">
        <w:rPr>
          <w:szCs w:val="24"/>
          <w:lang w:eastAsia="zh-CN"/>
        </w:rPr>
        <w:t>减轻灾</w:t>
      </w:r>
      <w:r w:rsidRPr="006B005A">
        <w:rPr>
          <w:rFonts w:hint="eastAsia"/>
          <w:szCs w:val="24"/>
          <w:lang w:eastAsia="zh-CN"/>
        </w:rPr>
        <w:t>害、人工智能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52540CC" w14:textId="77AE18AC" w:rsidR="0007220D" w:rsidRDefault="0007220D" w:rsidP="0011003C">
      <w:pPr>
        <w:ind w:firstLineChars="200" w:firstLine="480"/>
        <w:rPr>
          <w:szCs w:val="24"/>
          <w:lang w:eastAsia="zh-CN"/>
        </w:rPr>
      </w:pPr>
      <w:bookmarkStart w:id="10" w:name="lt_pId083"/>
      <w:r w:rsidRPr="006B005A">
        <w:rPr>
          <w:rFonts w:hint="eastAsia"/>
          <w:szCs w:val="24"/>
          <w:lang w:eastAsia="zh-CN"/>
        </w:rPr>
        <w:t>请任何有兴趣关注或参与这项工作的人订阅专门的</w:t>
      </w:r>
      <w:r w:rsidRPr="006B005A">
        <w:rPr>
          <w:szCs w:val="24"/>
          <w:lang w:eastAsia="zh-CN"/>
        </w:rPr>
        <w:t>电子邮件通讯</w:t>
      </w:r>
      <w:r w:rsidRPr="006B005A">
        <w:rPr>
          <w:rFonts w:hint="eastAsia"/>
          <w:szCs w:val="24"/>
          <w:lang w:eastAsia="zh-CN"/>
        </w:rPr>
        <w:t>录；有关如何订阅的详细信息，请访问</w:t>
      </w:r>
      <w:bookmarkEnd w:id="10"/>
      <w:r w:rsidRPr="006B005A">
        <w:rPr>
          <w:rFonts w:ascii="SimSun" w:eastAsia="SimSun" w:hAnsi="SimSun" w:cs="SimSun" w:hint="eastAsia"/>
          <w:spacing w:val="-2"/>
          <w:szCs w:val="24"/>
          <w:lang w:val="en-US" w:eastAsia="zh-CN"/>
        </w:rPr>
        <w:t>：</w:t>
      </w:r>
      <w:hyperlink r:id="rId13" w:history="1">
        <w:r w:rsidRPr="00196BEF">
          <w:rPr>
            <w:rStyle w:val="Hyperlink"/>
            <w:rFonts w:asciiTheme="minorHAnsi" w:hAnsiTheme="minorHAnsi"/>
            <w:spacing w:val="-2"/>
          </w:rPr>
          <w:t>http://www.itu.int/go/fgai4ndm-quicksteps</w:t>
        </w:r>
      </w:hyperlink>
      <w:r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</w:t>
      </w:r>
      <w:r>
        <w:rPr>
          <w:rFonts w:hint="eastAsia"/>
          <w:szCs w:val="24"/>
          <w:lang w:eastAsia="zh-CN"/>
        </w:rPr>
        <w:t>将</w:t>
      </w:r>
      <w:r w:rsidRPr="006B005A">
        <w:rPr>
          <w:szCs w:val="24"/>
          <w:lang w:eastAsia="zh-CN"/>
        </w:rPr>
        <w:t>有</w:t>
      </w:r>
      <w:r>
        <w:rPr>
          <w:rFonts w:hint="eastAsia"/>
          <w:szCs w:val="24"/>
          <w:lang w:eastAsia="zh-CN"/>
        </w:rPr>
        <w:t>具体</w:t>
      </w:r>
      <w:r w:rsidRPr="006B005A">
        <w:rPr>
          <w:szCs w:val="24"/>
          <w:lang w:eastAsia="zh-CN"/>
        </w:rPr>
        <w:t>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20AC4BDE" w14:textId="2FC73EDA" w:rsidR="0007220D" w:rsidRDefault="0007220D" w:rsidP="0007220D">
      <w:pPr>
        <w:ind w:firstLineChars="200" w:firstLine="480"/>
        <w:rPr>
          <w:rStyle w:val="Hyperlink"/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1" w:name="_Hlk77754595"/>
      <w:r w:rsidRPr="00196BEF">
        <w:fldChar w:fldCharType="begin"/>
      </w:r>
      <w:r w:rsidRPr="00196BEF">
        <w:rPr>
          <w:rFonts w:asciiTheme="minorHAnsi" w:hAnsiTheme="minorHAnsi"/>
          <w:lang w:eastAsia="zh-CN"/>
        </w:rPr>
        <w:instrText xml:space="preserve"> HYPERLINK "http://www.itu.int/go/fgai4ndm" </w:instrText>
      </w:r>
      <w:r w:rsidRPr="00196BEF">
        <w:rPr>
          <w:rStyle w:val="Hyperlink"/>
          <w:rFonts w:asciiTheme="minorHAnsi" w:hAnsiTheme="minorHAnsi"/>
        </w:rPr>
        <w:fldChar w:fldCharType="separate"/>
      </w:r>
      <w:r w:rsidRPr="00196BEF">
        <w:rPr>
          <w:rStyle w:val="Hyperlink"/>
          <w:rFonts w:asciiTheme="minorHAnsi" w:hAnsiTheme="minorHAnsi"/>
          <w:lang w:eastAsia="zh-CN"/>
        </w:rPr>
        <w:t>FG</w:t>
      </w:r>
      <w:r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Pr="00196BEF">
        <w:rPr>
          <w:rStyle w:val="Hyperlink"/>
          <w:rFonts w:asciiTheme="minorHAnsi" w:hAnsiTheme="minorHAnsi"/>
        </w:rPr>
        <w:fldChar w:fldCharType="end"/>
      </w:r>
      <w:bookmarkEnd w:id="11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</w:p>
    <w:p w14:paraId="09C2EDE4" w14:textId="162CFC41" w:rsidR="007E3896" w:rsidRPr="007E3896" w:rsidRDefault="007E3896" w:rsidP="007E3896">
      <w:pPr>
        <w:tabs>
          <w:tab w:val="clear" w:pos="794"/>
          <w:tab w:val="clear" w:pos="1191"/>
          <w:tab w:val="clear" w:pos="1588"/>
          <w:tab w:val="clear" w:pos="1985"/>
          <w:tab w:val="left" w:pos="2975"/>
        </w:tabs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ab/>
      </w:r>
    </w:p>
    <w:p w14:paraId="36509FAB" w14:textId="1F608AD4" w:rsidR="00FD2848" w:rsidRPr="006B005A" w:rsidRDefault="001C0297" w:rsidP="0011003C">
      <w:pPr>
        <w:ind w:firstLineChars="200" w:firstLine="480"/>
        <w:rPr>
          <w:szCs w:val="24"/>
          <w:lang w:eastAsia="zh-CN"/>
        </w:rPr>
      </w:pPr>
      <w:hyperlink r:id="rId14" w:history="1">
        <w:r w:rsidR="0007220D" w:rsidRPr="00196BEF">
          <w:rPr>
            <w:rStyle w:val="Hyperlink"/>
            <w:rFonts w:asciiTheme="minorHAnsi" w:hAnsiTheme="minorHAnsi"/>
            <w:lang w:eastAsia="zh-CN"/>
          </w:rPr>
          <w:t>FG</w:t>
        </w:r>
        <w:r w:rsidR="0007220D" w:rsidRPr="00196BEF">
          <w:rPr>
            <w:rStyle w:val="Hyperlink"/>
            <w:rFonts w:asciiTheme="minorHAnsi" w:hAnsiTheme="minorHAnsi"/>
            <w:lang w:eastAsia="zh-CN"/>
          </w:rPr>
          <w:noBreakHyphen/>
          <w:t>AI4NDM</w:t>
        </w:r>
        <w:r w:rsidR="0007220D" w:rsidRPr="006B005A">
          <w:rPr>
            <w:rFonts w:ascii="SimSun" w:eastAsia="SimSun" w:hAnsi="SimSun" w:cs="SimSun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07220D" w:rsidRPr="006B005A">
        <w:rPr>
          <w:rFonts w:asciiTheme="minorHAnsi" w:hAnsiTheme="minorHAnsi" w:cstheme="minorHAnsi" w:hint="eastAsia"/>
          <w:szCs w:val="24"/>
          <w:lang w:eastAsia="zh-CN"/>
        </w:rPr>
        <w:t>将随着新信息或更多信息的出现而定期更新。请与会者定期查看最新更新。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56"/>
      </w:tblGrid>
      <w:tr w:rsidR="00246A0B" w:rsidRPr="006B005A" w14:paraId="779D6BB1" w14:textId="77777777" w:rsidTr="0007220D">
        <w:tc>
          <w:tcPr>
            <w:tcW w:w="1164" w:type="pct"/>
            <w:shd w:val="clear" w:color="auto" w:fill="auto"/>
            <w:vAlign w:val="center"/>
          </w:tcPr>
          <w:p w14:paraId="02AFA8DF" w14:textId="3DCE24BA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2" w:name="lt_pId097"/>
            <w:r w:rsidRPr="006B005A">
              <w:rPr>
                <w:rFonts w:asciiTheme="minorHAnsi" w:hAnsiTheme="minorHAnsi"/>
                <w:szCs w:val="24"/>
              </w:rPr>
              <w:t>2021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07220D">
              <w:rPr>
                <w:rFonts w:asciiTheme="minorHAnsi" w:hAnsiTheme="minorHAnsi" w:hint="eastAsia"/>
                <w:szCs w:val="24"/>
                <w:lang w:eastAsia="zh-CN"/>
              </w:rPr>
              <w:t>10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1</w:t>
            </w:r>
            <w:r w:rsidR="0007220D">
              <w:rPr>
                <w:rFonts w:asciiTheme="minorHAnsi" w:hAnsiTheme="minorHAnsi" w:hint="eastAsia"/>
                <w:szCs w:val="24"/>
                <w:lang w:eastAsia="zh-CN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7EE2F68" w14:textId="100EA0FF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（以电子邮件方式进行，地址：</w:t>
            </w:r>
            <w:hyperlink r:id="rId15" w:history="1">
              <w:r w:rsidR="00F12F6F"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  <w:tr w:rsidR="00246A0B" w:rsidRPr="006B005A" w14:paraId="2495FF0A" w14:textId="77777777" w:rsidTr="0007220D">
        <w:tc>
          <w:tcPr>
            <w:tcW w:w="1164" w:type="pct"/>
            <w:shd w:val="clear" w:color="auto" w:fill="auto"/>
            <w:vAlign w:val="center"/>
          </w:tcPr>
          <w:p w14:paraId="6D395E02" w14:textId="5AB1E489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07220D">
              <w:rPr>
                <w:rFonts w:asciiTheme="minorHAnsi" w:hAnsiTheme="minorHAnsi" w:hint="eastAsia"/>
                <w:szCs w:val="24"/>
                <w:lang w:eastAsia="zh-CN"/>
              </w:rPr>
              <w:t>10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07220D">
              <w:rPr>
                <w:rFonts w:asciiTheme="minorHAnsi" w:hAnsiTheme="minorHAnsi" w:hint="eastAsia"/>
                <w:szCs w:val="24"/>
                <w:lang w:eastAsia="zh-CN"/>
              </w:rPr>
              <w:t>18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D8648B" w14:textId="0DAAAA44" w:rsidR="006D235D" w:rsidRPr="006B005A" w:rsidRDefault="00887F12" w:rsidP="00246A0B">
            <w:pPr>
              <w:keepNext/>
              <w:keepLines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 w:rsidRPr="006B005A">
              <w:rPr>
                <w:rFonts w:asciiTheme="minorHAnsi" w:hAnsiTheme="minorHAnsi" w:cstheme="minorHAnsi" w:hint="eastAsia"/>
                <w:szCs w:val="24"/>
              </w:rPr>
              <w:t>FG-AI4NDM</w:t>
            </w:r>
            <w:r w:rsidRPr="006B005A">
              <w:rPr>
                <w:rFonts w:asciiTheme="minorHAnsi" w:hAnsiTheme="minorHAnsi" w:cstheme="minorHAnsi" w:hint="eastAsia"/>
                <w:szCs w:val="24"/>
              </w:rPr>
              <w:t>第</w:t>
            </w:r>
            <w:r w:rsidR="0007220D">
              <w:rPr>
                <w:rFonts w:asciiTheme="minorHAnsi" w:hAnsiTheme="minorHAnsi" w:cstheme="minorHAnsi" w:hint="eastAsia"/>
                <w:szCs w:val="24"/>
                <w:lang w:eastAsia="zh-CN"/>
              </w:rPr>
              <w:t>四</w:t>
            </w:r>
            <w:proofErr w:type="spellStart"/>
            <w:r w:rsidRPr="006B005A">
              <w:rPr>
                <w:rFonts w:asciiTheme="minorHAnsi" w:hAnsiTheme="minorHAnsi" w:cstheme="minorHAnsi" w:hint="eastAsia"/>
                <w:szCs w:val="24"/>
              </w:rPr>
              <w:t>次会议在线预注册</w:t>
            </w:r>
            <w:proofErr w:type="spellEnd"/>
            <w:r w:rsidR="00DC74A8" w:rsidRPr="006B005A">
              <w:rPr>
                <w:rFonts w:asciiTheme="minorHAnsi" w:hAnsiTheme="minorHAnsi" w:cstheme="minorHAnsi" w:hint="eastAsia"/>
                <w:szCs w:val="24"/>
                <w:lang w:eastAsia="zh-CN"/>
              </w:rPr>
              <w:t>，网址为：</w:t>
            </w:r>
            <w:r w:rsidR="006D235D" w:rsidRPr="006B005A">
              <w:rPr>
                <w:rFonts w:asciiTheme="minorHAnsi" w:hAnsiTheme="minorHAnsi" w:cstheme="minorHAnsi"/>
                <w:szCs w:val="24"/>
              </w:rPr>
              <w:br/>
            </w:r>
            <w:hyperlink r:id="rId16" w:history="1">
              <w:r w:rsidR="0007220D" w:rsidRPr="006E457F">
                <w:rPr>
                  <w:rStyle w:val="Hyperlink"/>
                  <w:rFonts w:asciiTheme="minorHAnsi" w:hAnsiTheme="minorHAnsi" w:cstheme="minorHAnsi"/>
                  <w:szCs w:val="22"/>
                  <w:lang w:val="en-US" w:eastAsia="en-GB"/>
                </w:rPr>
                <w:t>https://www.itu.int/net4/CRM/xreg/web/Registration.aspx?Event=C-00010480</w:t>
              </w:r>
            </w:hyperlink>
          </w:p>
        </w:tc>
      </w:tr>
    </w:tbl>
    <w:bookmarkEnd w:id="12"/>
    <w:p w14:paraId="6BA50812" w14:textId="1FA3F6DE" w:rsidR="00FD2848" w:rsidRPr="004162A8" w:rsidRDefault="00433DFC" w:rsidP="0011003C">
      <w:pPr>
        <w:keepNext/>
        <w:keepLines/>
        <w:spacing w:before="360" w:after="120"/>
        <w:ind w:firstLineChars="200" w:firstLine="480"/>
        <w:rPr>
          <w:rFonts w:cs="Calibri"/>
          <w:b/>
          <w:szCs w:val="24"/>
          <w:lang w:eastAsia="zh-CN"/>
        </w:rPr>
      </w:pPr>
      <w:r w:rsidRPr="006B005A">
        <w:rPr>
          <w:rFonts w:cs="Calibri" w:hint="eastAsia"/>
          <w:szCs w:val="24"/>
          <w:lang w:eastAsia="zh-CN"/>
        </w:rPr>
        <w:t>祝您</w:t>
      </w:r>
      <w:r w:rsidR="00F12F6F" w:rsidRPr="006B005A">
        <w:rPr>
          <w:rFonts w:cs="Calibri" w:hint="eastAsia"/>
          <w:szCs w:val="24"/>
          <w:lang w:eastAsia="zh-CN"/>
        </w:rPr>
        <w:t>与会</w:t>
      </w:r>
      <w:r w:rsidRPr="006B005A">
        <w:rPr>
          <w:rFonts w:cs="Calibri" w:hint="eastAsia"/>
          <w:szCs w:val="24"/>
          <w:lang w:eastAsia="zh-CN"/>
        </w:rPr>
        <w:t>顺利且富有成效！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096"/>
      </w:tblGrid>
      <w:tr w:rsidR="00FD2848" w:rsidRPr="004E3C0E" w14:paraId="25E4CA5D" w14:textId="77777777" w:rsidTr="00C4433F">
        <w:trPr>
          <w:trHeight w:val="1955"/>
        </w:trPr>
        <w:tc>
          <w:tcPr>
            <w:tcW w:w="6480" w:type="dxa"/>
            <w:tcBorders>
              <w:right w:val="single" w:sz="4" w:space="0" w:color="auto"/>
            </w:tcBorders>
          </w:tcPr>
          <w:p w14:paraId="04540467" w14:textId="39035FF7" w:rsidR="00356E82" w:rsidRPr="0015073E" w:rsidRDefault="00356E82" w:rsidP="0015073E">
            <w:pPr>
              <w:spacing w:before="240"/>
              <w:rPr>
                <w:szCs w:val="24"/>
                <w:lang w:eastAsia="zh-CN"/>
              </w:rPr>
            </w:pPr>
            <w:r w:rsidRPr="005F2C2D">
              <w:rPr>
                <w:rFonts w:hint="eastAsia"/>
                <w:szCs w:val="24"/>
                <w:lang w:eastAsia="zh-CN"/>
              </w:rPr>
              <w:t>顺致敬意！</w:t>
            </w:r>
          </w:p>
          <w:p w14:paraId="44B75AB6" w14:textId="51854E10" w:rsidR="00D7057D" w:rsidRPr="005F2C2D" w:rsidRDefault="001C0297" w:rsidP="0015073E">
            <w:pPr>
              <w:spacing w:before="960" w:after="120"/>
              <w:rPr>
                <w:szCs w:val="24"/>
                <w:lang w:eastAsia="zh-CN"/>
              </w:rPr>
            </w:pPr>
            <w:r>
              <w:rPr>
                <w:rFonts w:hint="eastAsia"/>
                <w:noProof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602ED572" wp14:editId="507A4E14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131445</wp:posOffset>
                  </wp:positionV>
                  <wp:extent cx="921242" cy="346075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9" cy="34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57D" w:rsidRPr="005F2C2D">
              <w:rPr>
                <w:szCs w:val="24"/>
                <w:lang w:eastAsia="zh-CN"/>
              </w:rPr>
              <w:t>电信标准化局主任</w:t>
            </w:r>
            <w:r w:rsidR="00D7057D" w:rsidRPr="005F2C2D">
              <w:rPr>
                <w:szCs w:val="24"/>
                <w:lang w:eastAsia="zh-CN"/>
              </w:rPr>
              <w:br/>
            </w:r>
            <w:r w:rsidR="00D7057D" w:rsidRPr="005F2C2D">
              <w:rPr>
                <w:szCs w:val="24"/>
                <w:lang w:eastAsia="zh-CN"/>
              </w:rPr>
              <w:t>李在摄</w:t>
            </w:r>
          </w:p>
          <w:p w14:paraId="14B93FBF" w14:textId="347711B5" w:rsidR="00FD2848" w:rsidRPr="005F2C2D" w:rsidRDefault="00FD2848" w:rsidP="00356E82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1"/>
              <w:rPr>
                <w:szCs w:val="24"/>
                <w:lang w:eastAsia="zh-C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5522" w14:textId="23A86B6C" w:rsidR="00FD2848" w:rsidRPr="005F2C2D" w:rsidRDefault="00F12F6F" w:rsidP="001641D4">
            <w:pPr>
              <w:spacing w:before="0"/>
              <w:ind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A654AC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0F2DD2CC" wp14:editId="6BFC974D">
                  <wp:extent cx="1517650" cy="1517650"/>
                  <wp:effectExtent l="0" t="0" r="6350" b="635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F39B0" w14:textId="6EFD9508" w:rsidR="00433DFC" w:rsidRPr="004E3C0E" w:rsidRDefault="00433DFC" w:rsidP="001641D4">
            <w:pPr>
              <w:spacing w:befor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F2C2D">
              <w:rPr>
                <w:rFonts w:hint="eastAsia"/>
                <w:szCs w:val="24"/>
                <w:lang w:val="en-US" w:eastAsia="zh-CN"/>
              </w:rPr>
              <w:t>最新会议信息</w:t>
            </w:r>
          </w:p>
        </w:tc>
      </w:tr>
      <w:bookmarkEnd w:id="4"/>
    </w:tbl>
    <w:p w14:paraId="7B41C383" w14:textId="0F48AEEE" w:rsidR="00B56F85" w:rsidRDefault="00B56F85" w:rsidP="00C4433F">
      <w:pPr>
        <w:rPr>
          <w:lang w:eastAsia="zh-CN"/>
        </w:rPr>
      </w:pPr>
    </w:p>
    <w:sectPr w:rsidR="00B56F85" w:rsidSect="009A5B4A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CA05" w14:textId="77777777" w:rsidR="00774297" w:rsidRDefault="00774297">
      <w:r>
        <w:separator/>
      </w:r>
    </w:p>
  </w:endnote>
  <w:endnote w:type="continuationSeparator" w:id="0">
    <w:p w14:paraId="1203BEFC" w14:textId="77777777" w:rsidR="00774297" w:rsidRDefault="007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7E44" w14:textId="77777777" w:rsidR="00774297" w:rsidRDefault="00774297">
      <w:r>
        <w:t>____________________</w:t>
      </w:r>
    </w:p>
  </w:footnote>
  <w:footnote w:type="continuationSeparator" w:id="0">
    <w:p w14:paraId="5E743530" w14:textId="77777777" w:rsidR="00774297" w:rsidRDefault="0077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9308356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5296006F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C54587">
      <w:rPr>
        <w:noProof/>
        <w:lang w:eastAsia="zh-CN"/>
      </w:rPr>
      <w:t>3</w:t>
    </w:r>
    <w:r w:rsidR="0011003C">
      <w:rPr>
        <w:rFonts w:hint="eastAsia"/>
        <w:noProof/>
        <w:lang w:eastAsia="zh-CN"/>
      </w:rPr>
      <w:t>45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5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6"/>
  </w:num>
  <w:num w:numId="23">
    <w:abstractNumId w:val="23"/>
  </w:num>
  <w:num w:numId="24">
    <w:abstractNumId w:val="16"/>
  </w:num>
  <w:num w:numId="25">
    <w:abstractNumId w:val="13"/>
  </w:num>
  <w:num w:numId="26">
    <w:abstractNumId w:val="19"/>
  </w:num>
  <w:num w:numId="27">
    <w:abstractNumId w:val="24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220D"/>
    <w:rsid w:val="0007399D"/>
    <w:rsid w:val="00073C5D"/>
    <w:rsid w:val="00076B60"/>
    <w:rsid w:val="00085D60"/>
    <w:rsid w:val="00086B42"/>
    <w:rsid w:val="00087690"/>
    <w:rsid w:val="00087F60"/>
    <w:rsid w:val="000C190C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5414"/>
    <w:rsid w:val="0018632F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EE8"/>
    <w:rsid w:val="00232D53"/>
    <w:rsid w:val="0023726A"/>
    <w:rsid w:val="002414F2"/>
    <w:rsid w:val="002453FD"/>
    <w:rsid w:val="00246A0B"/>
    <w:rsid w:val="002515E7"/>
    <w:rsid w:val="00257609"/>
    <w:rsid w:val="002651A6"/>
    <w:rsid w:val="002676C0"/>
    <w:rsid w:val="00283547"/>
    <w:rsid w:val="00284A94"/>
    <w:rsid w:val="00290976"/>
    <w:rsid w:val="00295F4F"/>
    <w:rsid w:val="0029715F"/>
    <w:rsid w:val="002A443A"/>
    <w:rsid w:val="002A4977"/>
    <w:rsid w:val="002B3E1F"/>
    <w:rsid w:val="002B5585"/>
    <w:rsid w:val="002B5DEA"/>
    <w:rsid w:val="002C26B2"/>
    <w:rsid w:val="002C2CFB"/>
    <w:rsid w:val="002C3112"/>
    <w:rsid w:val="002E0E8B"/>
    <w:rsid w:val="00302E16"/>
    <w:rsid w:val="00310C19"/>
    <w:rsid w:val="00312661"/>
    <w:rsid w:val="003128D4"/>
    <w:rsid w:val="0031302C"/>
    <w:rsid w:val="003205E9"/>
    <w:rsid w:val="003227C4"/>
    <w:rsid w:val="00342517"/>
    <w:rsid w:val="00344717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22265"/>
    <w:rsid w:val="00433DFC"/>
    <w:rsid w:val="00434921"/>
    <w:rsid w:val="00440CB5"/>
    <w:rsid w:val="00443EF9"/>
    <w:rsid w:val="0045007E"/>
    <w:rsid w:val="00450779"/>
    <w:rsid w:val="0045550F"/>
    <w:rsid w:val="00456B25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20612"/>
    <w:rsid w:val="0052282E"/>
    <w:rsid w:val="005242E5"/>
    <w:rsid w:val="00536307"/>
    <w:rsid w:val="0053677B"/>
    <w:rsid w:val="005411E9"/>
    <w:rsid w:val="00551645"/>
    <w:rsid w:val="00555079"/>
    <w:rsid w:val="00555960"/>
    <w:rsid w:val="005958E9"/>
    <w:rsid w:val="005A19F8"/>
    <w:rsid w:val="005C0297"/>
    <w:rsid w:val="005C0A88"/>
    <w:rsid w:val="005C3895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70D"/>
    <w:rsid w:val="006441D1"/>
    <w:rsid w:val="006631F7"/>
    <w:rsid w:val="00666771"/>
    <w:rsid w:val="006704B4"/>
    <w:rsid w:val="006812CD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B005A"/>
    <w:rsid w:val="006B4316"/>
    <w:rsid w:val="006B4C0A"/>
    <w:rsid w:val="006C67E7"/>
    <w:rsid w:val="006C741B"/>
    <w:rsid w:val="006D235D"/>
    <w:rsid w:val="006D7724"/>
    <w:rsid w:val="006E352E"/>
    <w:rsid w:val="006F2FF7"/>
    <w:rsid w:val="006F47AE"/>
    <w:rsid w:val="00706622"/>
    <w:rsid w:val="00711441"/>
    <w:rsid w:val="00714AAA"/>
    <w:rsid w:val="0072062B"/>
    <w:rsid w:val="00725BA5"/>
    <w:rsid w:val="00731208"/>
    <w:rsid w:val="00733B5C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B09"/>
    <w:rsid w:val="0079122D"/>
    <w:rsid w:val="00795E0E"/>
    <w:rsid w:val="007A0105"/>
    <w:rsid w:val="007A5464"/>
    <w:rsid w:val="007B1A15"/>
    <w:rsid w:val="007B42E4"/>
    <w:rsid w:val="007C1685"/>
    <w:rsid w:val="007C7DA8"/>
    <w:rsid w:val="007D1ED9"/>
    <w:rsid w:val="007D2B05"/>
    <w:rsid w:val="007D4703"/>
    <w:rsid w:val="007D7998"/>
    <w:rsid w:val="007E2AA5"/>
    <w:rsid w:val="007E3896"/>
    <w:rsid w:val="007E6D0C"/>
    <w:rsid w:val="007F10E6"/>
    <w:rsid w:val="00801035"/>
    <w:rsid w:val="0082657C"/>
    <w:rsid w:val="00831BAA"/>
    <w:rsid w:val="00845387"/>
    <w:rsid w:val="00847ECC"/>
    <w:rsid w:val="0085026D"/>
    <w:rsid w:val="008528EB"/>
    <w:rsid w:val="00852B82"/>
    <w:rsid w:val="00855FC5"/>
    <w:rsid w:val="00856A58"/>
    <w:rsid w:val="00860AE1"/>
    <w:rsid w:val="00881DAD"/>
    <w:rsid w:val="00882BE7"/>
    <w:rsid w:val="0088743B"/>
    <w:rsid w:val="00887F12"/>
    <w:rsid w:val="00893B50"/>
    <w:rsid w:val="008A006F"/>
    <w:rsid w:val="008A6DC7"/>
    <w:rsid w:val="008A779C"/>
    <w:rsid w:val="008C5D7C"/>
    <w:rsid w:val="008D1895"/>
    <w:rsid w:val="008E5C2F"/>
    <w:rsid w:val="008F14F3"/>
    <w:rsid w:val="008F7237"/>
    <w:rsid w:val="008F790F"/>
    <w:rsid w:val="00900E9E"/>
    <w:rsid w:val="00901734"/>
    <w:rsid w:val="00905CD0"/>
    <w:rsid w:val="00907927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D1B"/>
    <w:rsid w:val="00985B35"/>
    <w:rsid w:val="00997559"/>
    <w:rsid w:val="009A1A66"/>
    <w:rsid w:val="009A4571"/>
    <w:rsid w:val="009A5B4A"/>
    <w:rsid w:val="009B72DB"/>
    <w:rsid w:val="009C7D90"/>
    <w:rsid w:val="009D16B5"/>
    <w:rsid w:val="009D37FB"/>
    <w:rsid w:val="009D4E76"/>
    <w:rsid w:val="009E2F4A"/>
    <w:rsid w:val="009E5BED"/>
    <w:rsid w:val="009F10E5"/>
    <w:rsid w:val="009F5CC7"/>
    <w:rsid w:val="009F7B79"/>
    <w:rsid w:val="00A02386"/>
    <w:rsid w:val="00A12E2D"/>
    <w:rsid w:val="00A13704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903"/>
    <w:rsid w:val="00B36CC6"/>
    <w:rsid w:val="00B40FCA"/>
    <w:rsid w:val="00B41631"/>
    <w:rsid w:val="00B44D86"/>
    <w:rsid w:val="00B502CB"/>
    <w:rsid w:val="00B53A01"/>
    <w:rsid w:val="00B56F85"/>
    <w:rsid w:val="00B63AD4"/>
    <w:rsid w:val="00B6629C"/>
    <w:rsid w:val="00B946B6"/>
    <w:rsid w:val="00B94A59"/>
    <w:rsid w:val="00BA0E53"/>
    <w:rsid w:val="00BA28E3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2CA3"/>
    <w:rsid w:val="00C007D7"/>
    <w:rsid w:val="00C0370B"/>
    <w:rsid w:val="00C06916"/>
    <w:rsid w:val="00C06FAF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4587"/>
    <w:rsid w:val="00C61864"/>
    <w:rsid w:val="00C65B9E"/>
    <w:rsid w:val="00C66210"/>
    <w:rsid w:val="00C74F9A"/>
    <w:rsid w:val="00C8526E"/>
    <w:rsid w:val="00C91FA5"/>
    <w:rsid w:val="00C93583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3418"/>
    <w:rsid w:val="00CF74B5"/>
    <w:rsid w:val="00D0040E"/>
    <w:rsid w:val="00D01600"/>
    <w:rsid w:val="00D03D23"/>
    <w:rsid w:val="00D1011F"/>
    <w:rsid w:val="00D22D78"/>
    <w:rsid w:val="00D30F32"/>
    <w:rsid w:val="00D32004"/>
    <w:rsid w:val="00D34C14"/>
    <w:rsid w:val="00D37657"/>
    <w:rsid w:val="00D41802"/>
    <w:rsid w:val="00D616D7"/>
    <w:rsid w:val="00D62CEF"/>
    <w:rsid w:val="00D7057D"/>
    <w:rsid w:val="00D7384A"/>
    <w:rsid w:val="00D75335"/>
    <w:rsid w:val="00D92917"/>
    <w:rsid w:val="00DA20B3"/>
    <w:rsid w:val="00DA2EEA"/>
    <w:rsid w:val="00DA6332"/>
    <w:rsid w:val="00DB1CD7"/>
    <w:rsid w:val="00DB44D4"/>
    <w:rsid w:val="00DB770A"/>
    <w:rsid w:val="00DC055B"/>
    <w:rsid w:val="00DC67BB"/>
    <w:rsid w:val="00DC74A8"/>
    <w:rsid w:val="00DD35EF"/>
    <w:rsid w:val="00DE48CB"/>
    <w:rsid w:val="00E031AA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3AD4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-quicksteps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048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ai4ndm@itu.int" TargetMode="External"/><Relationship Id="rId10" Type="http://schemas.openxmlformats.org/officeDocument/2006/relationships/hyperlink" Target="http://www.itu.int/go/fgai4nd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2999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12</cp:revision>
  <cp:lastPrinted>2021-10-04T07:53:00Z</cp:lastPrinted>
  <dcterms:created xsi:type="dcterms:W3CDTF">2021-09-27T10:22:00Z</dcterms:created>
  <dcterms:modified xsi:type="dcterms:W3CDTF">2021-10-04T07:54:00Z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