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8C1113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4B71D7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B71D7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4B71D7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B71D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4B71D7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B71D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33CC5034" w:rsidR="00514426" w:rsidRPr="004B71D7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4B71D7">
        <w:rPr>
          <w:lang w:val="ru-RU"/>
        </w:rPr>
        <w:tab/>
      </w:r>
      <w:r w:rsidR="00514426" w:rsidRPr="004B71D7">
        <w:rPr>
          <w:lang w:val="ru-RU"/>
        </w:rPr>
        <w:t>Женева,</w:t>
      </w:r>
      <w:r w:rsidRPr="004B71D7">
        <w:rPr>
          <w:lang w:val="ru-RU"/>
        </w:rPr>
        <w:t xml:space="preserve"> </w:t>
      </w:r>
      <w:r w:rsidR="00F70808">
        <w:rPr>
          <w:lang w:val="en-GB"/>
        </w:rPr>
        <w:t>1</w:t>
      </w:r>
      <w:r w:rsidR="00FE0820" w:rsidRPr="004B71D7">
        <w:rPr>
          <w:lang w:val="ru-RU"/>
        </w:rPr>
        <w:t>3</w:t>
      </w:r>
      <w:r w:rsidR="007C1C57" w:rsidRPr="004B71D7">
        <w:rPr>
          <w:lang w:val="ru-RU"/>
        </w:rPr>
        <w:t xml:space="preserve"> </w:t>
      </w:r>
      <w:r w:rsidR="00F70808">
        <w:rPr>
          <w:lang w:val="ru-RU"/>
        </w:rPr>
        <w:t>сентября</w:t>
      </w:r>
      <w:r w:rsidR="00AC1229" w:rsidRPr="004B71D7">
        <w:rPr>
          <w:lang w:val="ru-RU"/>
        </w:rPr>
        <w:t xml:space="preserve"> 20</w:t>
      </w:r>
      <w:r w:rsidR="004A1B27" w:rsidRPr="004B71D7">
        <w:rPr>
          <w:lang w:val="ru-RU"/>
        </w:rPr>
        <w:t>2</w:t>
      </w:r>
      <w:r w:rsidR="00E06941" w:rsidRPr="004B71D7">
        <w:rPr>
          <w:lang w:val="ru-RU"/>
        </w:rPr>
        <w:t>1</w:t>
      </w:r>
      <w:r w:rsidR="00826959" w:rsidRPr="004B71D7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8C1113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4B71D7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3391720A" w:rsidR="008F6ADB" w:rsidRPr="004B71D7" w:rsidRDefault="008F6ADB" w:rsidP="00ED27F7">
            <w:pPr>
              <w:spacing w:before="0"/>
              <w:jc w:val="left"/>
              <w:rPr>
                <w:lang w:val="ru-RU"/>
              </w:rPr>
            </w:pPr>
            <w:r w:rsidRPr="004B71D7">
              <w:rPr>
                <w:b/>
                <w:bCs/>
                <w:lang w:val="ru-RU"/>
              </w:rPr>
              <w:t xml:space="preserve">Циркуляр </w:t>
            </w:r>
            <w:r w:rsidR="00E06941" w:rsidRPr="004B71D7">
              <w:rPr>
                <w:b/>
                <w:bCs/>
                <w:lang w:val="ru-RU"/>
              </w:rPr>
              <w:t>3</w:t>
            </w:r>
            <w:r w:rsidR="00F70808">
              <w:rPr>
                <w:b/>
                <w:bCs/>
                <w:lang w:val="en-GB"/>
              </w:rPr>
              <w:t>4</w:t>
            </w:r>
            <w:r w:rsidR="00ED27F7" w:rsidRPr="004B71D7">
              <w:rPr>
                <w:b/>
                <w:bCs/>
                <w:lang w:val="ru-RU"/>
              </w:rPr>
              <w:t>3</w:t>
            </w:r>
            <w:r w:rsidRPr="004B71D7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b/>
                <w:bCs/>
                <w:lang w:val="ru-RU"/>
              </w:rPr>
              <w:t>Кому</w:t>
            </w:r>
            <w:r w:rsidRPr="004B71D7">
              <w:rPr>
                <w:lang w:val="ru-RU"/>
              </w:rPr>
              <w:t>:</w:t>
            </w:r>
          </w:p>
          <w:p w14:paraId="61421497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Ассоциированным членам МСЭ</w:t>
            </w:r>
            <w:r w:rsidRPr="004B71D7">
              <w:rPr>
                <w:lang w:val="ru-RU"/>
              </w:rPr>
              <w:noBreakHyphen/>
              <w:t>Т</w:t>
            </w:r>
          </w:p>
          <w:p w14:paraId="7040D37B" w14:textId="77777777" w:rsidR="00E14A23" w:rsidRPr="004B71D7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4B71D7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4B71D7">
              <w:rPr>
                <w:b/>
                <w:bCs/>
                <w:lang w:val="ru-RU"/>
              </w:rPr>
              <w:t>Копии</w:t>
            </w:r>
            <w:r w:rsidRPr="004B71D7">
              <w:rPr>
                <w:lang w:val="ru-RU"/>
              </w:rPr>
              <w:t>:</w:t>
            </w:r>
          </w:p>
          <w:p w14:paraId="0B471B0A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–</w:t>
            </w:r>
            <w:r w:rsidRPr="004B71D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4B71D7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−</w:t>
            </w:r>
            <w:r w:rsidRPr="004B71D7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8C1113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4B71D7" w:rsidRDefault="003F3E50" w:rsidP="003F3E50">
            <w:pPr>
              <w:spacing w:before="0"/>
              <w:jc w:val="left"/>
              <w:rPr>
                <w:lang w:val="ru-RU"/>
              </w:rPr>
            </w:pPr>
            <w:r w:rsidRPr="004B71D7">
              <w:rPr>
                <w:lang w:val="ru-RU"/>
              </w:rPr>
              <w:t>Для контактов:</w:t>
            </w:r>
            <w:r w:rsidRPr="004B71D7">
              <w:rPr>
                <w:lang w:val="ru-RU"/>
              </w:rPr>
              <w:br/>
              <w:t>Тел.:</w:t>
            </w:r>
            <w:r w:rsidRPr="004B71D7">
              <w:rPr>
                <w:lang w:val="ru-RU"/>
              </w:rPr>
              <w:br/>
              <w:t>Факс:</w:t>
            </w:r>
            <w:r w:rsidRPr="004B71D7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4B71D7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B71D7">
              <w:rPr>
                <w:b/>
                <w:bCs/>
                <w:lang w:val="ru-RU"/>
              </w:rPr>
              <w:t xml:space="preserve">Сяоя Ян </w:t>
            </w:r>
            <w:r w:rsidR="003F3E50" w:rsidRPr="004B71D7">
              <w:rPr>
                <w:b/>
                <w:bCs/>
                <w:lang w:val="ru-RU"/>
              </w:rPr>
              <w:t>(</w:t>
            </w:r>
            <w:bookmarkStart w:id="0" w:name="lt_pId040"/>
            <w:r w:rsidR="003F3E50" w:rsidRPr="004B71D7">
              <w:rPr>
                <w:b/>
                <w:bCs/>
                <w:lang w:val="ru-RU"/>
              </w:rPr>
              <w:t>Xiaoya Yang</w:t>
            </w:r>
            <w:bookmarkEnd w:id="0"/>
            <w:r w:rsidR="003F3E50" w:rsidRPr="004B71D7">
              <w:rPr>
                <w:b/>
                <w:bCs/>
                <w:lang w:val="ru-RU"/>
              </w:rPr>
              <w:t>)</w:t>
            </w:r>
            <w:r w:rsidR="003F3E50" w:rsidRPr="004B71D7">
              <w:rPr>
                <w:lang w:val="ru-RU"/>
              </w:rPr>
              <w:br/>
              <w:t>+41 22 730 5860</w:t>
            </w:r>
            <w:r w:rsidR="003F3E50" w:rsidRPr="004B71D7">
              <w:rPr>
                <w:lang w:val="ru-RU"/>
              </w:rPr>
              <w:br/>
              <w:t>+41 22 730 5853</w:t>
            </w:r>
          </w:p>
          <w:p w14:paraId="2C8D9943" w14:textId="6EF1FC26" w:rsidR="003F3E50" w:rsidRPr="004B71D7" w:rsidRDefault="00527B3F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4B71D7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4B71D7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4B71D7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8C1113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4B71D7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B71D7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5D0155FB" w:rsidR="00A9263A" w:rsidRPr="004B71D7" w:rsidRDefault="00FE0820" w:rsidP="00FE08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4B71D7">
              <w:rPr>
                <w:rFonts w:eastAsia="SimSun"/>
                <w:b/>
                <w:bCs/>
                <w:szCs w:val="22"/>
                <w:lang w:val="ru-RU"/>
              </w:rPr>
              <w:t>Де</w:t>
            </w:r>
            <w:r w:rsidR="00F70808">
              <w:rPr>
                <w:rFonts w:eastAsia="SimSun"/>
                <w:b/>
                <w:bCs/>
                <w:szCs w:val="22"/>
                <w:lang w:val="ru-RU"/>
              </w:rPr>
              <w:t>с</w:t>
            </w:r>
            <w:r w:rsidRPr="004B71D7">
              <w:rPr>
                <w:rFonts w:eastAsia="SimSun"/>
                <w:b/>
                <w:bCs/>
                <w:szCs w:val="22"/>
                <w:lang w:val="ru-RU"/>
              </w:rPr>
              <w:t>ят</w:t>
            </w:r>
            <w:r w:rsidR="00E06941" w:rsidRPr="004B71D7">
              <w:rPr>
                <w:rFonts w:eastAsia="SimSun"/>
                <w:b/>
                <w:bCs/>
                <w:szCs w:val="22"/>
                <w:lang w:val="ru-RU"/>
              </w:rPr>
              <w:t>ое</w:t>
            </w:r>
            <w:r w:rsidR="003F3E50" w:rsidRPr="004B71D7">
              <w:rPr>
                <w:rFonts w:eastAsia="SimSun"/>
                <w:b/>
                <w:bCs/>
                <w:szCs w:val="22"/>
                <w:lang w:val="ru-RU"/>
              </w:rPr>
              <w:t xml:space="preserve"> собрание Оперативной группы МСЭ-Т по квантовым информационным технологиям для сетей (ОГ-QIT4N) </w:t>
            </w:r>
            <w:r w:rsidR="000852EF" w:rsidRPr="004B71D7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3F3E50" w:rsidRPr="004B71D7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4B71D7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="003F3E50" w:rsidRPr="004B71D7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F70808">
              <w:rPr>
                <w:rFonts w:eastAsia="SimSun"/>
                <w:b/>
                <w:bCs/>
                <w:szCs w:val="22"/>
                <w:lang w:val="ru-RU"/>
              </w:rPr>
              <w:t>15</w:t>
            </w:r>
            <w:r w:rsidR="009A1108" w:rsidRPr="004B71D7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F70808">
              <w:rPr>
                <w:rFonts w:eastAsia="SimSun"/>
                <w:b/>
                <w:bCs/>
                <w:szCs w:val="22"/>
                <w:lang w:val="ru-RU"/>
              </w:rPr>
              <w:t>22 ноября</w:t>
            </w:r>
            <w:r w:rsidR="003F3E50" w:rsidRPr="004B71D7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FD2089" w:rsidRPr="004B71D7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4B71D7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4B71D7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0D04B215" w14:textId="7B73F4C3" w:rsidR="00514426" w:rsidRPr="004B71D7" w:rsidRDefault="00514426" w:rsidP="00B371F0">
      <w:pPr>
        <w:spacing w:before="480"/>
        <w:jc w:val="left"/>
        <w:rPr>
          <w:lang w:val="ru-RU"/>
        </w:rPr>
      </w:pPr>
      <w:r w:rsidRPr="004B71D7">
        <w:rPr>
          <w:lang w:val="ru-RU"/>
        </w:rPr>
        <w:t>Уважаемая госпожа,</w:t>
      </w:r>
      <w:r w:rsidRPr="004B71D7">
        <w:rPr>
          <w:lang w:val="ru-RU"/>
        </w:rPr>
        <w:br/>
      </w:r>
      <w:r w:rsidR="009C2978" w:rsidRPr="004B71D7">
        <w:rPr>
          <w:lang w:val="ru-RU"/>
        </w:rPr>
        <w:t xml:space="preserve">уважаемый </w:t>
      </w:r>
      <w:r w:rsidRPr="004B71D7">
        <w:rPr>
          <w:lang w:val="ru-RU"/>
        </w:rPr>
        <w:t>господин,</w:t>
      </w:r>
    </w:p>
    <w:p w14:paraId="0830916B" w14:textId="28437DD7" w:rsidR="00E14A23" w:rsidRPr="004B71D7" w:rsidRDefault="00E14A23" w:rsidP="004B71D7">
      <w:pPr>
        <w:rPr>
          <w:rStyle w:val="Hyperlink"/>
          <w:color w:val="000000" w:themeColor="text1"/>
          <w:u w:val="none"/>
          <w:lang w:val="ru-RU"/>
        </w:rPr>
      </w:pPr>
      <w:r w:rsidRPr="004B71D7">
        <w:rPr>
          <w:lang w:val="ru-RU"/>
        </w:rPr>
        <w:t>1</w:t>
      </w:r>
      <w:r w:rsidRPr="004B71D7">
        <w:rPr>
          <w:lang w:val="ru-RU"/>
        </w:rPr>
        <w:tab/>
      </w:r>
      <w:bookmarkStart w:id="2" w:name="lt_pId051"/>
      <w:r w:rsidR="00F70808">
        <w:rPr>
          <w:lang w:val="ru-RU"/>
        </w:rPr>
        <w:t>Имею честь пригласить</w:t>
      </w:r>
      <w:r w:rsidR="00A677CF" w:rsidRPr="004B71D7">
        <w:rPr>
          <w:lang w:val="ru-RU"/>
        </w:rPr>
        <w:t xml:space="preserve"> вас принять участие в </w:t>
      </w:r>
      <w:r w:rsidR="00741ED0">
        <w:rPr>
          <w:lang w:val="ru-RU"/>
        </w:rPr>
        <w:t>заключительном</w:t>
      </w:r>
      <w:r w:rsidR="006F4E91" w:rsidRPr="004B71D7">
        <w:rPr>
          <w:lang w:val="ru-RU"/>
        </w:rPr>
        <w:t xml:space="preserve"> собрани</w:t>
      </w:r>
      <w:r w:rsidR="00A677CF" w:rsidRPr="004B71D7">
        <w:rPr>
          <w:lang w:val="ru-RU"/>
        </w:rPr>
        <w:t>и</w:t>
      </w:r>
      <w:r w:rsidR="006F4E91" w:rsidRPr="004B71D7">
        <w:rPr>
          <w:lang w:val="ru-RU"/>
        </w:rPr>
        <w:t xml:space="preserve"> </w:t>
      </w:r>
      <w:hyperlink r:id="rId10" w:history="1">
        <w:r w:rsidR="006F4E91" w:rsidRPr="004B71D7">
          <w:rPr>
            <w:rStyle w:val="Hyperlink"/>
            <w:lang w:val="ru-RU"/>
          </w:rPr>
          <w:t>Оперативной группы МСЭ-Т по к</w:t>
        </w:r>
        <w:r w:rsidR="003F3E50" w:rsidRPr="004B71D7">
          <w:rPr>
            <w:rStyle w:val="Hyperlink"/>
            <w:lang w:val="ru-RU"/>
          </w:rPr>
          <w:t>в</w:t>
        </w:r>
        <w:r w:rsidR="006F4E91" w:rsidRPr="004B71D7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4B71D7">
          <w:rPr>
            <w:rStyle w:val="Hyperlink"/>
            <w:lang w:val="ru-RU"/>
          </w:rPr>
          <w:noBreakHyphen/>
        </w:r>
        <w:r w:rsidR="006F4E91" w:rsidRPr="004B71D7">
          <w:rPr>
            <w:rStyle w:val="Hyperlink"/>
            <w:lang w:val="ru-RU"/>
          </w:rPr>
          <w:t>QIT4N)</w:t>
        </w:r>
      </w:hyperlink>
      <w:r w:rsidR="00A677CF" w:rsidRPr="004B71D7">
        <w:rPr>
          <w:lang w:val="ru-RU"/>
        </w:rPr>
        <w:t>,</w:t>
      </w:r>
      <w:r w:rsidR="00513C4D" w:rsidRPr="004B71D7">
        <w:rPr>
          <w:lang w:val="ru-RU"/>
        </w:rPr>
        <w:t xml:space="preserve"> </w:t>
      </w:r>
      <w:r w:rsidR="00A677CF" w:rsidRPr="004B71D7">
        <w:rPr>
          <w:lang w:val="ru-RU"/>
        </w:rPr>
        <w:t xml:space="preserve">которое </w:t>
      </w:r>
      <w:r w:rsidR="000852EF" w:rsidRPr="004B71D7">
        <w:rPr>
          <w:lang w:val="ru-RU"/>
        </w:rPr>
        <w:t>будет проведено в формате электронного собрания</w:t>
      </w:r>
      <w:r w:rsidR="006810B3" w:rsidRPr="004B71D7">
        <w:rPr>
          <w:lang w:val="ru-RU"/>
        </w:rPr>
        <w:t xml:space="preserve"> </w:t>
      </w:r>
      <w:r w:rsidR="006F4E91" w:rsidRPr="004B71D7">
        <w:rPr>
          <w:lang w:val="ru-RU"/>
        </w:rPr>
        <w:t xml:space="preserve">с </w:t>
      </w:r>
      <w:r w:rsidR="00F70808">
        <w:rPr>
          <w:lang w:val="ru-RU"/>
        </w:rPr>
        <w:t>15</w:t>
      </w:r>
      <w:r w:rsidR="00083345" w:rsidRPr="004B71D7">
        <w:rPr>
          <w:lang w:val="ru-RU"/>
        </w:rPr>
        <w:t xml:space="preserve"> по </w:t>
      </w:r>
      <w:r w:rsidR="00E06941" w:rsidRPr="004B71D7">
        <w:rPr>
          <w:lang w:val="ru-RU"/>
        </w:rPr>
        <w:t>2</w:t>
      </w:r>
      <w:r w:rsidR="00F70808">
        <w:rPr>
          <w:lang w:val="ru-RU"/>
        </w:rPr>
        <w:t>2 ноября</w:t>
      </w:r>
      <w:r w:rsidR="00083345" w:rsidRPr="004B71D7">
        <w:rPr>
          <w:lang w:val="ru-RU"/>
        </w:rPr>
        <w:t xml:space="preserve"> </w:t>
      </w:r>
      <w:r w:rsidR="006F4E91" w:rsidRPr="004B71D7">
        <w:rPr>
          <w:lang w:val="ru-RU"/>
        </w:rPr>
        <w:t>202</w:t>
      </w:r>
      <w:r w:rsidR="00FD2089" w:rsidRPr="004B71D7">
        <w:rPr>
          <w:lang w:val="ru-RU"/>
        </w:rPr>
        <w:t>1</w:t>
      </w:r>
      <w:r w:rsidR="006F4E91" w:rsidRPr="004B71D7">
        <w:rPr>
          <w:lang w:val="ru-RU"/>
        </w:rPr>
        <w:t> года</w:t>
      </w:r>
      <w:bookmarkStart w:id="3" w:name="lt_pId044"/>
      <w:bookmarkEnd w:id="2"/>
      <w:r w:rsidR="00761E46" w:rsidRPr="004B71D7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37FD73EC" w14:textId="352A5154" w:rsidR="00391A0E" w:rsidRPr="004B71D7" w:rsidRDefault="006810B3" w:rsidP="004B71D7">
      <w:pPr>
        <w:rPr>
          <w:rFonts w:cstheme="minorBidi"/>
          <w:szCs w:val="22"/>
          <w:lang w:val="ru-RU"/>
        </w:rPr>
      </w:pPr>
      <w:r w:rsidRPr="004B71D7">
        <w:rPr>
          <w:lang w:val="ru-RU"/>
        </w:rPr>
        <w:t>2</w:t>
      </w:r>
      <w:r w:rsidRPr="004B71D7">
        <w:rPr>
          <w:lang w:val="ru-RU"/>
        </w:rPr>
        <w:tab/>
      </w:r>
      <w:r w:rsidR="00F70808">
        <w:rPr>
          <w:lang w:val="ru-RU"/>
        </w:rPr>
        <w:t xml:space="preserve">Основные задачи </w:t>
      </w:r>
      <w:r w:rsidR="00741ED0">
        <w:rPr>
          <w:lang w:val="ru-RU"/>
        </w:rPr>
        <w:t xml:space="preserve">данного </w:t>
      </w:r>
      <w:r w:rsidR="00F70808">
        <w:rPr>
          <w:lang w:val="ru-RU"/>
        </w:rPr>
        <w:t>заключительного собрания</w:t>
      </w:r>
      <w:r w:rsidR="006463C9" w:rsidRPr="004B71D7">
        <w:rPr>
          <w:lang w:val="ru-RU"/>
        </w:rPr>
        <w:t xml:space="preserve"> </w:t>
      </w:r>
      <w:r w:rsidRPr="004B71D7">
        <w:rPr>
          <w:lang w:val="ru-RU"/>
        </w:rPr>
        <w:t>ОГ-QIT4N</w:t>
      </w:r>
      <w:r w:rsidR="00391A0E" w:rsidRPr="004B71D7">
        <w:rPr>
          <w:lang w:val="ru-RU"/>
        </w:rPr>
        <w:t>:</w:t>
      </w:r>
      <w:r w:rsidR="00391A0E" w:rsidRPr="004B71D7">
        <w:rPr>
          <w:rFonts w:cstheme="minorBidi"/>
          <w:szCs w:val="22"/>
          <w:lang w:val="ru-RU"/>
        </w:rPr>
        <w:t xml:space="preserve"> </w:t>
      </w:r>
    </w:p>
    <w:p w14:paraId="1154E361" w14:textId="13C2AE7A" w:rsidR="00391A0E" w:rsidRPr="004B71D7" w:rsidRDefault="004B71D7" w:rsidP="004B71D7">
      <w:pPr>
        <w:pStyle w:val="enumlev1"/>
        <w:jc w:val="both"/>
        <w:rPr>
          <w:lang w:val="ru-RU"/>
        </w:rPr>
      </w:pPr>
      <w:r w:rsidRPr="004B71D7">
        <w:rPr>
          <w:rFonts w:cstheme="minorBidi"/>
          <w:lang w:val="ru-RU"/>
        </w:rPr>
        <w:t>−</w:t>
      </w:r>
      <w:r w:rsidRPr="004B71D7">
        <w:rPr>
          <w:rFonts w:cstheme="minorBidi"/>
          <w:lang w:val="ru-RU"/>
        </w:rPr>
        <w:tab/>
      </w:r>
      <w:r w:rsidR="00F70808">
        <w:rPr>
          <w:rFonts w:cstheme="minorBidi"/>
          <w:lang w:val="ru-RU"/>
        </w:rPr>
        <w:t xml:space="preserve">окончательная доработка и принятие </w:t>
      </w:r>
      <w:r w:rsidR="007C71A7" w:rsidRPr="004B71D7">
        <w:rPr>
          <w:lang w:val="ru-RU"/>
        </w:rPr>
        <w:t>итоговы</w:t>
      </w:r>
      <w:r w:rsidR="00F70808">
        <w:rPr>
          <w:lang w:val="ru-RU"/>
        </w:rPr>
        <w:t>х</w:t>
      </w:r>
      <w:r w:rsidR="007C71A7" w:rsidRPr="004B71D7">
        <w:rPr>
          <w:lang w:val="ru-RU"/>
        </w:rPr>
        <w:t xml:space="preserve"> документ</w:t>
      </w:r>
      <w:r w:rsidR="00F70808">
        <w:rPr>
          <w:lang w:val="ru-RU"/>
        </w:rPr>
        <w:t>ов</w:t>
      </w:r>
      <w:r w:rsidR="007C71A7" w:rsidRPr="004B71D7">
        <w:rPr>
          <w:lang w:val="ru-RU"/>
        </w:rPr>
        <w:t xml:space="preserve"> ОГ-QIT4N</w:t>
      </w:r>
      <w:r w:rsidR="00794752" w:rsidRPr="004B71D7">
        <w:rPr>
          <w:lang w:val="ru-RU"/>
        </w:rPr>
        <w:t>;</w:t>
      </w:r>
    </w:p>
    <w:p w14:paraId="6B225ADC" w14:textId="396FBDD0" w:rsidR="00391A0E" w:rsidRPr="004B71D7" w:rsidRDefault="004B71D7" w:rsidP="004B71D7">
      <w:pPr>
        <w:pStyle w:val="enumlev1"/>
        <w:jc w:val="both"/>
        <w:rPr>
          <w:lang w:val="ru-RU"/>
        </w:rPr>
      </w:pPr>
      <w:r w:rsidRPr="004B71D7">
        <w:rPr>
          <w:rFonts w:cstheme="minorBidi"/>
          <w:lang w:val="ru-RU"/>
        </w:rPr>
        <w:t>−</w:t>
      </w:r>
      <w:r w:rsidRPr="004B71D7">
        <w:rPr>
          <w:rFonts w:cstheme="minorBidi"/>
          <w:lang w:val="ru-RU"/>
        </w:rPr>
        <w:tab/>
      </w:r>
      <w:r w:rsidR="00065BAB">
        <w:rPr>
          <w:rFonts w:cstheme="minorBidi"/>
          <w:lang w:val="ru-RU"/>
        </w:rPr>
        <w:t>подготовка</w:t>
      </w:r>
      <w:r w:rsidR="001D25DF">
        <w:rPr>
          <w:rFonts w:cstheme="minorBidi"/>
          <w:lang w:val="ru-RU"/>
        </w:rPr>
        <w:t xml:space="preserve"> проекта </w:t>
      </w:r>
      <w:r w:rsidR="00741ED0">
        <w:rPr>
          <w:rFonts w:cstheme="minorBidi"/>
          <w:lang w:val="ru-RU"/>
        </w:rPr>
        <w:t xml:space="preserve">своего </w:t>
      </w:r>
      <w:r w:rsidR="001D25DF">
        <w:rPr>
          <w:rFonts w:cstheme="minorBidi"/>
          <w:lang w:val="ru-RU"/>
        </w:rPr>
        <w:t xml:space="preserve">заключительного </w:t>
      </w:r>
      <w:r w:rsidR="00AF20E4" w:rsidRPr="004B71D7">
        <w:rPr>
          <w:color w:val="000000"/>
          <w:lang w:val="ru-RU"/>
        </w:rPr>
        <w:t>отчета о ходе работ</w:t>
      </w:r>
      <w:r w:rsidR="00794752" w:rsidRPr="004B71D7">
        <w:rPr>
          <w:color w:val="000000"/>
          <w:lang w:val="ru-RU"/>
        </w:rPr>
        <w:t>ы</w:t>
      </w:r>
      <w:r w:rsidR="001D25DF">
        <w:rPr>
          <w:color w:val="000000"/>
          <w:lang w:val="ru-RU"/>
        </w:rPr>
        <w:t xml:space="preserve"> для собрания</w:t>
      </w:r>
      <w:r w:rsidR="00794752" w:rsidRPr="004B71D7">
        <w:rPr>
          <w:color w:val="000000"/>
          <w:lang w:val="ru-RU"/>
        </w:rPr>
        <w:t xml:space="preserve"> </w:t>
      </w:r>
      <w:r w:rsidR="00AF20E4" w:rsidRPr="004B71D7">
        <w:rPr>
          <w:color w:val="000000"/>
          <w:lang w:val="ru-RU"/>
        </w:rPr>
        <w:t>КГСЭ,</w:t>
      </w:r>
      <w:r w:rsidR="001D25DF">
        <w:rPr>
          <w:color w:val="000000"/>
          <w:lang w:val="ru-RU"/>
        </w:rPr>
        <w:t xml:space="preserve"> которое состоится в январе 2022 года,</w:t>
      </w:r>
      <w:r w:rsidR="00AF20E4" w:rsidRPr="004B71D7">
        <w:rPr>
          <w:color w:val="000000"/>
          <w:lang w:val="ru-RU"/>
        </w:rPr>
        <w:t xml:space="preserve"> с предложени</w:t>
      </w:r>
      <w:r w:rsidR="00065BAB">
        <w:rPr>
          <w:color w:val="000000"/>
          <w:lang w:val="ru-RU"/>
        </w:rPr>
        <w:t>ем</w:t>
      </w:r>
      <w:r w:rsidR="00AF20E4" w:rsidRPr="004B71D7">
        <w:rPr>
          <w:color w:val="000000"/>
          <w:lang w:val="ru-RU"/>
        </w:rPr>
        <w:t xml:space="preserve"> </w:t>
      </w:r>
      <w:r w:rsidR="00EC758A" w:rsidRPr="004B71D7">
        <w:rPr>
          <w:color w:val="000000"/>
          <w:lang w:val="ru-RU"/>
        </w:rPr>
        <w:t>о</w:t>
      </w:r>
      <w:r w:rsidR="00AF20E4" w:rsidRPr="004B71D7">
        <w:rPr>
          <w:color w:val="000000"/>
          <w:lang w:val="ru-RU"/>
        </w:rPr>
        <w:t xml:space="preserve"> дальнейш</w:t>
      </w:r>
      <w:r w:rsidR="00794752" w:rsidRPr="004B71D7">
        <w:rPr>
          <w:color w:val="000000"/>
          <w:lang w:val="ru-RU"/>
        </w:rPr>
        <w:t xml:space="preserve">ей деятельности </w:t>
      </w:r>
      <w:r w:rsidR="009E4164" w:rsidRPr="004B71D7">
        <w:rPr>
          <w:rFonts w:cstheme="minorBidi"/>
          <w:lang w:val="ru-RU"/>
        </w:rPr>
        <w:t>МСЭ</w:t>
      </w:r>
      <w:r w:rsidR="00391A0E" w:rsidRPr="004B71D7">
        <w:rPr>
          <w:rFonts w:cstheme="minorBidi"/>
          <w:lang w:val="ru-RU"/>
        </w:rPr>
        <w:t>-T</w:t>
      </w:r>
      <w:r w:rsidR="00EC758A" w:rsidRPr="004B71D7">
        <w:rPr>
          <w:rFonts w:cstheme="minorBidi"/>
          <w:lang w:val="ru-RU"/>
        </w:rPr>
        <w:t xml:space="preserve"> </w:t>
      </w:r>
      <w:r w:rsidR="00794752" w:rsidRPr="004B71D7">
        <w:rPr>
          <w:rFonts w:cstheme="minorBidi"/>
          <w:lang w:val="ru-RU"/>
        </w:rPr>
        <w:t xml:space="preserve">в области </w:t>
      </w:r>
      <w:r w:rsidR="00EC758A" w:rsidRPr="004B71D7">
        <w:rPr>
          <w:rFonts w:cstheme="minorBidi"/>
          <w:lang w:val="ru-RU"/>
        </w:rPr>
        <w:t>QIT</w:t>
      </w:r>
      <w:r w:rsidR="00391A0E" w:rsidRPr="004B71D7">
        <w:rPr>
          <w:rFonts w:cstheme="minorBidi"/>
          <w:lang w:val="ru-RU"/>
        </w:rPr>
        <w:t xml:space="preserve">, </w:t>
      </w:r>
      <w:r w:rsidR="00EC758A" w:rsidRPr="004B71D7">
        <w:rPr>
          <w:rFonts w:cstheme="minorBidi"/>
          <w:lang w:val="ru-RU"/>
        </w:rPr>
        <w:t>включая предложения</w:t>
      </w:r>
      <w:r w:rsidR="00065BAB">
        <w:rPr>
          <w:rFonts w:cstheme="minorBidi"/>
          <w:lang w:val="ru-RU"/>
        </w:rPr>
        <w:t xml:space="preserve"> о том</w:t>
      </w:r>
      <w:r w:rsidR="00EC758A" w:rsidRPr="004B71D7">
        <w:rPr>
          <w:rFonts w:cstheme="minorBidi"/>
          <w:lang w:val="ru-RU"/>
        </w:rPr>
        <w:t xml:space="preserve">, </w:t>
      </w:r>
      <w:r w:rsidR="00065BAB">
        <w:rPr>
          <w:rFonts w:cstheme="minorBidi"/>
          <w:lang w:val="ru-RU"/>
        </w:rPr>
        <w:t>какая</w:t>
      </w:r>
      <w:r w:rsidR="00EC758A" w:rsidRPr="004B71D7">
        <w:rPr>
          <w:rFonts w:cstheme="minorBidi"/>
          <w:lang w:val="ru-RU"/>
        </w:rPr>
        <w:t xml:space="preserve"> </w:t>
      </w:r>
      <w:r w:rsidR="00794752" w:rsidRPr="004B71D7">
        <w:rPr>
          <w:rFonts w:cstheme="minorBidi"/>
          <w:lang w:val="ru-RU"/>
        </w:rPr>
        <w:t>и</w:t>
      </w:r>
      <w:r w:rsidR="00EC758A" w:rsidRPr="004B71D7">
        <w:rPr>
          <w:rFonts w:cstheme="minorBidi"/>
          <w:lang w:val="ru-RU"/>
        </w:rPr>
        <w:t>сследовательск</w:t>
      </w:r>
      <w:r w:rsidR="00065BAB">
        <w:rPr>
          <w:rFonts w:cstheme="minorBidi"/>
          <w:lang w:val="ru-RU"/>
        </w:rPr>
        <w:t>ая</w:t>
      </w:r>
      <w:r w:rsidR="00EC758A" w:rsidRPr="004B71D7">
        <w:rPr>
          <w:rFonts w:cstheme="minorBidi"/>
          <w:lang w:val="ru-RU"/>
        </w:rPr>
        <w:t xml:space="preserve"> комисси</w:t>
      </w:r>
      <w:r w:rsidR="00065BAB">
        <w:rPr>
          <w:rFonts w:cstheme="minorBidi"/>
          <w:lang w:val="ru-RU"/>
        </w:rPr>
        <w:t>я (исследовательские комиссии)</w:t>
      </w:r>
      <w:r w:rsidR="00EC758A" w:rsidRPr="004B71D7">
        <w:rPr>
          <w:rFonts w:cstheme="minorBidi"/>
          <w:lang w:val="ru-RU"/>
        </w:rPr>
        <w:t xml:space="preserve"> </w:t>
      </w:r>
      <w:r w:rsidR="002538FF" w:rsidRPr="004B71D7">
        <w:rPr>
          <w:rFonts w:cstheme="minorBidi"/>
          <w:lang w:val="ru-RU"/>
        </w:rPr>
        <w:t>МСЭ</w:t>
      </w:r>
      <w:r w:rsidR="00391A0E" w:rsidRPr="004B71D7">
        <w:rPr>
          <w:rFonts w:cstheme="minorBidi"/>
          <w:lang w:val="ru-RU"/>
        </w:rPr>
        <w:t xml:space="preserve">-T </w:t>
      </w:r>
      <w:r w:rsidR="00264C4F">
        <w:rPr>
          <w:rFonts w:cstheme="minorBidi"/>
          <w:lang w:val="ru-RU"/>
        </w:rPr>
        <w:t>буд</w:t>
      </w:r>
      <w:r w:rsidR="00741ED0">
        <w:rPr>
          <w:rFonts w:cstheme="minorBidi"/>
          <w:lang w:val="ru-RU"/>
        </w:rPr>
        <w:t>е</w:t>
      </w:r>
      <w:r w:rsidR="00264C4F">
        <w:rPr>
          <w:rFonts w:cstheme="minorBidi"/>
          <w:lang w:val="ru-RU"/>
        </w:rPr>
        <w:t>т</w:t>
      </w:r>
      <w:r w:rsidR="002538FF" w:rsidRPr="004B71D7">
        <w:rPr>
          <w:rFonts w:cstheme="minorBidi"/>
          <w:lang w:val="ru-RU"/>
        </w:rPr>
        <w:t xml:space="preserve"> получател</w:t>
      </w:r>
      <w:r w:rsidR="00741ED0">
        <w:rPr>
          <w:rFonts w:cstheme="minorBidi"/>
          <w:lang w:val="ru-RU"/>
        </w:rPr>
        <w:t>ем</w:t>
      </w:r>
      <w:r w:rsidR="002538FF" w:rsidRPr="004B71D7">
        <w:rPr>
          <w:rFonts w:cstheme="minorBidi"/>
          <w:lang w:val="ru-RU"/>
        </w:rPr>
        <w:t xml:space="preserve"> </w:t>
      </w:r>
      <w:r w:rsidR="00264C4F">
        <w:rPr>
          <w:lang w:val="ru-RU"/>
        </w:rPr>
        <w:t>результатов работы</w:t>
      </w:r>
      <w:r w:rsidR="002538FF" w:rsidRPr="004B71D7">
        <w:rPr>
          <w:lang w:val="ru-RU"/>
        </w:rPr>
        <w:t xml:space="preserve">, </w:t>
      </w:r>
      <w:r w:rsidR="000F17BA" w:rsidRPr="004B71D7">
        <w:rPr>
          <w:lang w:val="ru-RU"/>
        </w:rPr>
        <w:t>а также</w:t>
      </w:r>
      <w:r w:rsidR="002538FF" w:rsidRPr="004B71D7">
        <w:rPr>
          <w:lang w:val="ru-RU"/>
        </w:rPr>
        <w:t xml:space="preserve"> </w:t>
      </w:r>
      <w:r w:rsidR="00065BAB">
        <w:rPr>
          <w:lang w:val="ru-RU"/>
        </w:rPr>
        <w:t xml:space="preserve">о </w:t>
      </w:r>
      <w:r w:rsidR="002538FF" w:rsidRPr="004B71D7">
        <w:rPr>
          <w:lang w:val="ru-RU"/>
        </w:rPr>
        <w:t>п</w:t>
      </w:r>
      <w:r w:rsidR="002538FF" w:rsidRPr="004B71D7">
        <w:rPr>
          <w:color w:val="000000"/>
          <w:lang w:val="ru-RU"/>
        </w:rPr>
        <w:t>редлагаемы</w:t>
      </w:r>
      <w:r w:rsidR="00065BAB">
        <w:rPr>
          <w:color w:val="000000"/>
          <w:lang w:val="ru-RU"/>
        </w:rPr>
        <w:t>х</w:t>
      </w:r>
      <w:r w:rsidR="002538FF" w:rsidRPr="004B71D7">
        <w:rPr>
          <w:color w:val="000000"/>
          <w:lang w:val="ru-RU"/>
        </w:rPr>
        <w:t xml:space="preserve"> последующих действиях</w:t>
      </w:r>
      <w:r w:rsidR="002538FF" w:rsidRPr="004B71D7">
        <w:rPr>
          <w:rFonts w:cstheme="minorBidi"/>
          <w:lang w:val="ru-RU"/>
        </w:rPr>
        <w:t>.</w:t>
      </w:r>
    </w:p>
    <w:p w14:paraId="33646D31" w14:textId="308FC715" w:rsidR="00E7393C" w:rsidRPr="004B71D7" w:rsidRDefault="006810B3" w:rsidP="004B71D7">
      <w:pPr>
        <w:rPr>
          <w:color w:val="000000"/>
          <w:lang w:val="ru-RU"/>
        </w:rPr>
      </w:pPr>
      <w:r w:rsidRPr="004B71D7">
        <w:rPr>
          <w:color w:val="000000"/>
          <w:lang w:val="ru-RU"/>
        </w:rPr>
        <w:t>3</w:t>
      </w:r>
      <w:r w:rsidRPr="004B71D7">
        <w:rPr>
          <w:color w:val="000000"/>
          <w:lang w:val="ru-RU"/>
        </w:rPr>
        <w:tab/>
        <w:t xml:space="preserve">Собрание </w:t>
      </w:r>
      <w:r w:rsidRPr="004B71D7">
        <w:rPr>
          <w:lang w:val="ru-RU"/>
        </w:rPr>
        <w:t xml:space="preserve">ОГ </w:t>
      </w:r>
      <w:r w:rsidR="004A6B8C" w:rsidRPr="004B71D7">
        <w:rPr>
          <w:color w:val="000000"/>
          <w:lang w:val="ru-RU"/>
        </w:rPr>
        <w:t xml:space="preserve">проводится только </w:t>
      </w:r>
      <w:r w:rsidR="00E7393C" w:rsidRPr="004B71D7">
        <w:rPr>
          <w:color w:val="000000"/>
          <w:lang w:val="ru-RU"/>
        </w:rPr>
        <w:t>на английском языке.</w:t>
      </w:r>
    </w:p>
    <w:p w14:paraId="5ADD8C1C" w14:textId="1BF59B57" w:rsidR="00337821" w:rsidRPr="004B71D7" w:rsidRDefault="006810B3" w:rsidP="001618FE">
      <w:pPr>
        <w:rPr>
          <w:lang w:val="ru-RU"/>
        </w:rPr>
      </w:pPr>
      <w:r w:rsidRPr="004B71D7">
        <w:rPr>
          <w:lang w:val="ru-RU"/>
        </w:rPr>
        <w:t>4</w:t>
      </w:r>
      <w:r w:rsidR="00337821" w:rsidRPr="004B71D7">
        <w:rPr>
          <w:lang w:val="ru-RU"/>
        </w:rPr>
        <w:tab/>
      </w:r>
      <w:r w:rsidR="000852EF" w:rsidRPr="004B71D7">
        <w:rPr>
          <w:lang w:val="ru-RU"/>
        </w:rPr>
        <w:t xml:space="preserve">Участие в собрании </w:t>
      </w:r>
      <w:r w:rsidR="001618FE" w:rsidRPr="004B71D7">
        <w:rPr>
          <w:lang w:val="ru-RU"/>
        </w:rPr>
        <w:t xml:space="preserve">ОГ </w:t>
      </w:r>
      <w:r w:rsidR="000852EF" w:rsidRPr="004B71D7">
        <w:rPr>
          <w:lang w:val="ru-RU"/>
        </w:rPr>
        <w:t>является бесплатным. Принять участие в этом собрании могут</w:t>
      </w:r>
      <w:r w:rsidRPr="004B71D7">
        <w:rPr>
          <w:lang w:val="ru-RU"/>
        </w:rPr>
        <w:t xml:space="preserve"> </w:t>
      </w:r>
      <w:r w:rsidR="00337821" w:rsidRPr="004B71D7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4B71D7">
        <w:rPr>
          <w:lang w:val="ru-RU"/>
        </w:rPr>
        <w:t xml:space="preserve">членом </w:t>
      </w:r>
      <w:r w:rsidR="00337821" w:rsidRPr="004B71D7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организаций.</w:t>
      </w:r>
    </w:p>
    <w:p w14:paraId="312AA1BB" w14:textId="66D6CFFB" w:rsidR="00BC723B" w:rsidRPr="004B71D7" w:rsidRDefault="00264C4F" w:rsidP="001618FE">
      <w:pPr>
        <w:rPr>
          <w:lang w:val="ru-RU"/>
        </w:rPr>
      </w:pPr>
      <w:r>
        <w:rPr>
          <w:lang w:val="ru-RU"/>
        </w:rPr>
        <w:t>Подробная</w:t>
      </w:r>
      <w:r w:rsidR="005F5862" w:rsidRPr="004B71D7">
        <w:rPr>
          <w:lang w:val="ru-RU"/>
        </w:rPr>
        <w:t xml:space="preserve"> практическая</w:t>
      </w:r>
      <w:r w:rsidR="000852EF" w:rsidRPr="004B71D7">
        <w:rPr>
          <w:lang w:val="ru-RU"/>
        </w:rPr>
        <w:t xml:space="preserve"> информация о порядке участия представлена на домашней странице </w:t>
      </w:r>
      <w:r w:rsidR="001618FE" w:rsidRPr="004B71D7">
        <w:rPr>
          <w:lang w:val="ru-RU"/>
        </w:rPr>
        <w:t>ОГ</w:t>
      </w:r>
      <w:r w:rsidR="009A1108">
        <w:rPr>
          <w:lang w:val="ru-RU"/>
        </w:rPr>
        <w:noBreakHyphen/>
      </w:r>
      <w:r w:rsidR="001618FE" w:rsidRPr="004B71D7">
        <w:rPr>
          <w:lang w:val="ru-RU"/>
        </w:rPr>
        <w:t xml:space="preserve">QIT4N </w:t>
      </w:r>
      <w:r w:rsidR="000852EF" w:rsidRPr="004B71D7">
        <w:rPr>
          <w:lang w:val="ru-RU"/>
        </w:rPr>
        <w:t>по следующему адресу</w:t>
      </w:r>
      <w:r w:rsidR="001618FE" w:rsidRPr="004B71D7">
        <w:rPr>
          <w:lang w:val="ru-RU"/>
        </w:rPr>
        <w:t xml:space="preserve">: </w:t>
      </w:r>
      <w:hyperlink r:id="rId11" w:history="1">
        <w:r w:rsidR="001618FE" w:rsidRPr="004B71D7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4B71D7">
        <w:rPr>
          <w:lang w:val="ru-RU"/>
        </w:rPr>
        <w:t>.</w:t>
      </w:r>
    </w:p>
    <w:p w14:paraId="5B6F256D" w14:textId="57B6495E" w:rsidR="001618FE" w:rsidRPr="004B71D7" w:rsidRDefault="001618FE" w:rsidP="0058379E">
      <w:pPr>
        <w:keepLines/>
        <w:rPr>
          <w:lang w:val="ru-RU"/>
        </w:rPr>
      </w:pPr>
      <w:r w:rsidRPr="004B71D7">
        <w:rPr>
          <w:lang w:val="ru-RU"/>
        </w:rPr>
        <w:t>5</w:t>
      </w:r>
      <w:r w:rsidRPr="004B71D7">
        <w:rPr>
          <w:lang w:val="ru-RU"/>
        </w:rPr>
        <w:tab/>
      </w:r>
      <w:r w:rsidR="000852EF" w:rsidRPr="004B71D7">
        <w:rPr>
          <w:lang w:val="ru-RU"/>
        </w:rPr>
        <w:t xml:space="preserve">Информация о собрании ОГ, </w:t>
      </w:r>
      <w:r w:rsidR="00362694" w:rsidRPr="004B71D7">
        <w:rPr>
          <w:lang w:val="ru-RU"/>
        </w:rPr>
        <w:t>включая</w:t>
      </w:r>
      <w:r w:rsidR="000852EF" w:rsidRPr="004B71D7">
        <w:rPr>
          <w:lang w:val="ru-RU"/>
        </w:rPr>
        <w:t xml:space="preserve"> проект </w:t>
      </w:r>
      <w:r w:rsidR="0019077C" w:rsidRPr="004B71D7">
        <w:rPr>
          <w:lang w:val="ru-RU"/>
        </w:rPr>
        <w:t>повестки дня</w:t>
      </w:r>
      <w:r w:rsidR="000852EF" w:rsidRPr="004B71D7">
        <w:rPr>
          <w:lang w:val="ru-RU"/>
        </w:rPr>
        <w:t xml:space="preserve"> и </w:t>
      </w:r>
      <w:r w:rsidR="007B492F" w:rsidRPr="004B71D7">
        <w:rPr>
          <w:lang w:val="ru-RU"/>
        </w:rPr>
        <w:t>документы собрания</w:t>
      </w:r>
      <w:r w:rsidR="000852EF" w:rsidRPr="004B71D7">
        <w:rPr>
          <w:lang w:val="ru-RU"/>
        </w:rPr>
        <w:t xml:space="preserve">, будет размещена на </w:t>
      </w:r>
      <w:hyperlink r:id="rId12" w:history="1">
        <w:r w:rsidR="000852EF" w:rsidRPr="004B71D7">
          <w:rPr>
            <w:rStyle w:val="Hyperlink"/>
            <w:lang w:val="ru-RU"/>
          </w:rPr>
          <w:t>домашней странице</w:t>
        </w:r>
        <w:r w:rsidR="002C3ADD" w:rsidRPr="004B71D7">
          <w:rPr>
            <w:rStyle w:val="Hyperlink"/>
            <w:lang w:val="ru-RU"/>
          </w:rPr>
          <w:t xml:space="preserve"> </w:t>
        </w:r>
        <w:r w:rsidRPr="004B71D7">
          <w:rPr>
            <w:rStyle w:val="Hyperlink"/>
            <w:lang w:val="ru-RU"/>
          </w:rPr>
          <w:t>ОГ-QIT4N</w:t>
        </w:r>
      </w:hyperlink>
      <w:r w:rsidRPr="004B71D7">
        <w:rPr>
          <w:lang w:val="ru-RU"/>
        </w:rPr>
        <w:t xml:space="preserve">. </w:t>
      </w:r>
      <w:r w:rsidR="00041C02" w:rsidRPr="004B71D7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4B71D7">
        <w:rPr>
          <w:lang w:val="ru-RU"/>
        </w:rPr>
        <w:t>обновленной</w:t>
      </w:r>
      <w:r w:rsidR="00041C02" w:rsidRPr="004B71D7">
        <w:rPr>
          <w:lang w:val="ru-RU"/>
        </w:rPr>
        <w:t xml:space="preserve"> информацией.</w:t>
      </w:r>
    </w:p>
    <w:p w14:paraId="4DAA7510" w14:textId="30416D0B" w:rsidR="00E06941" w:rsidRPr="004B71D7" w:rsidRDefault="001618FE" w:rsidP="00E06941">
      <w:pPr>
        <w:rPr>
          <w:lang w:val="ru-RU"/>
        </w:rPr>
      </w:pPr>
      <w:r w:rsidRPr="004B71D7">
        <w:rPr>
          <w:lang w:val="ru-RU"/>
        </w:rPr>
        <w:lastRenderedPageBreak/>
        <w:t>6</w:t>
      </w:r>
      <w:r w:rsidRPr="004B71D7">
        <w:rPr>
          <w:lang w:val="ru-RU"/>
        </w:rPr>
        <w:tab/>
      </w:r>
      <w:r w:rsidR="000852EF" w:rsidRPr="004B71D7">
        <w:rPr>
          <w:lang w:val="ru-RU"/>
        </w:rPr>
        <w:t xml:space="preserve">Участникам следует представлять входные документы </w:t>
      </w:r>
      <w:r w:rsidR="00264C4F" w:rsidRPr="004B71D7">
        <w:rPr>
          <w:lang w:val="ru-RU"/>
        </w:rPr>
        <w:t xml:space="preserve">в МСЭ </w:t>
      </w:r>
      <w:r w:rsidRPr="004B71D7">
        <w:rPr>
          <w:lang w:val="ru-RU"/>
        </w:rPr>
        <w:t>(</w:t>
      </w:r>
      <w:hyperlink r:id="rId13" w:history="1">
        <w:r w:rsidR="0009613E" w:rsidRPr="004B71D7">
          <w:rPr>
            <w:rStyle w:val="Hyperlink"/>
            <w:lang w:val="ru-RU"/>
          </w:rPr>
          <w:t>tsbfgqit4n@itu.int</w:t>
        </w:r>
      </w:hyperlink>
      <w:r w:rsidRPr="004B71D7">
        <w:rPr>
          <w:lang w:val="ru-RU"/>
        </w:rPr>
        <w:t xml:space="preserve">) </w:t>
      </w:r>
      <w:r w:rsidR="000852EF" w:rsidRPr="004B71D7">
        <w:rPr>
          <w:lang w:val="ru-RU"/>
        </w:rPr>
        <w:t>в</w:t>
      </w:r>
      <w:r w:rsidR="00264C4F">
        <w:rPr>
          <w:lang w:val="ru-RU"/>
        </w:rPr>
        <w:t> </w:t>
      </w:r>
      <w:r w:rsidR="000852EF" w:rsidRPr="004B71D7">
        <w:rPr>
          <w:lang w:val="ru-RU"/>
        </w:rPr>
        <w:t xml:space="preserve">электронном формате, используя основной шаблон для документов, размещенный на </w:t>
      </w:r>
      <w:hyperlink r:id="rId14" w:history="1">
        <w:r w:rsidR="000852EF" w:rsidRPr="004B71D7">
          <w:rPr>
            <w:rStyle w:val="Hyperlink"/>
            <w:lang w:val="ru-RU"/>
          </w:rPr>
          <w:t>домашней странице</w:t>
        </w:r>
        <w:r w:rsidR="002C3ADD" w:rsidRPr="004B71D7">
          <w:rPr>
            <w:rStyle w:val="Hyperlink"/>
            <w:lang w:val="ru-RU"/>
          </w:rPr>
          <w:t xml:space="preserve"> ОГ-QIT4N</w:t>
        </w:r>
      </w:hyperlink>
      <w:r w:rsidRPr="004B71D7">
        <w:rPr>
          <w:lang w:val="ru-RU"/>
        </w:rPr>
        <w:t>.</w:t>
      </w:r>
      <w:r w:rsidR="00E06941" w:rsidRPr="004B71D7">
        <w:rPr>
          <w:color w:val="000000"/>
          <w:lang w:val="ru-RU"/>
        </w:rPr>
        <w:t xml:space="preserve"> Для того чтобы участники имели время подготовиться к собранию, установлен предельный срок для представления входных документов – </w:t>
      </w:r>
      <w:r w:rsidR="00264C4F">
        <w:rPr>
          <w:b/>
          <w:color w:val="000000"/>
          <w:lang w:val="ru-RU"/>
        </w:rPr>
        <w:t>5 ноября</w:t>
      </w:r>
      <w:r w:rsidR="00E06941" w:rsidRPr="004B71D7">
        <w:rPr>
          <w:b/>
          <w:color w:val="000000"/>
          <w:lang w:val="ru-RU"/>
        </w:rPr>
        <w:t xml:space="preserve"> 2021 года</w:t>
      </w:r>
      <w:r w:rsidR="00E06941" w:rsidRPr="004B71D7">
        <w:rPr>
          <w:color w:val="000000"/>
          <w:lang w:val="ru-RU"/>
        </w:rPr>
        <w:t>.</w:t>
      </w:r>
    </w:p>
    <w:p w14:paraId="32F9E865" w14:textId="7BECE927" w:rsidR="002C3ADD" w:rsidRPr="004B71D7" w:rsidRDefault="002C3ADD" w:rsidP="00741ED0">
      <w:pPr>
        <w:rPr>
          <w:color w:val="000000"/>
          <w:lang w:val="ru-RU"/>
        </w:rPr>
      </w:pPr>
      <w:r w:rsidRPr="004B71D7">
        <w:rPr>
          <w:lang w:val="ru-RU"/>
        </w:rPr>
        <w:t xml:space="preserve">При подготовке входных документов к собранию участникам предлагается принимать во внимание </w:t>
      </w:r>
      <w:r w:rsidR="00247701" w:rsidRPr="004B71D7">
        <w:rPr>
          <w:lang w:val="ru-RU"/>
        </w:rPr>
        <w:t xml:space="preserve">итоговые документы </w:t>
      </w:r>
      <w:r w:rsidR="00264C4F">
        <w:rPr>
          <w:lang w:val="ru-RU"/>
        </w:rPr>
        <w:t>девятого</w:t>
      </w:r>
      <w:r w:rsidR="00247701" w:rsidRPr="004B71D7">
        <w:rPr>
          <w:lang w:val="ru-RU"/>
        </w:rPr>
        <w:t xml:space="preserve"> собрания</w:t>
      </w:r>
      <w:r w:rsidR="000852EF" w:rsidRPr="004B71D7">
        <w:rPr>
          <w:lang w:val="ru-RU"/>
        </w:rPr>
        <w:t xml:space="preserve"> ОГ-QIT4N</w:t>
      </w:r>
      <w:r w:rsidR="00247701" w:rsidRPr="004B71D7">
        <w:rPr>
          <w:lang w:val="ru-RU"/>
        </w:rPr>
        <w:t>, см</w:t>
      </w:r>
      <w:r w:rsidRPr="004B71D7">
        <w:rPr>
          <w:lang w:val="ru-RU"/>
        </w:rPr>
        <w:t>.</w:t>
      </w:r>
      <w:r w:rsidR="00A95234" w:rsidRPr="004B71D7">
        <w:rPr>
          <w:lang w:val="ru-RU"/>
        </w:rPr>
        <w:t xml:space="preserve"> </w:t>
      </w:r>
      <w:hyperlink r:id="rId15" w:history="1">
        <w:r w:rsidR="00264C4F" w:rsidRPr="003D53FA">
          <w:rPr>
            <w:rStyle w:val="Hyperlink"/>
            <w:szCs w:val="22"/>
          </w:rPr>
          <w:t>https://extranet.itu.int/sites/itu-t/focusgroups/qit4n/output/Forms/09.aspx</w:t>
        </w:r>
      </w:hyperlink>
      <w:r w:rsidR="00264C4F" w:rsidRPr="00BF09D7">
        <w:rPr>
          <w:szCs w:val="22"/>
        </w:rPr>
        <w:t>.</w:t>
      </w:r>
      <w:r w:rsidR="0066097F" w:rsidRPr="00F70808">
        <w:rPr>
          <w:rStyle w:val="Hyperlink"/>
          <w:color w:val="auto"/>
          <w:u w:val="none"/>
        </w:rPr>
        <w:t xml:space="preserve"> </w:t>
      </w:r>
      <w:r w:rsidR="0066097F" w:rsidRPr="004B71D7">
        <w:rPr>
          <w:color w:val="000000"/>
          <w:lang w:val="ru-RU"/>
        </w:rPr>
        <w:t xml:space="preserve">Просим </w:t>
      </w:r>
      <w:r w:rsidR="007B492F" w:rsidRPr="004B71D7">
        <w:rPr>
          <w:color w:val="000000"/>
          <w:lang w:val="ru-RU"/>
        </w:rPr>
        <w:t>иметь в виду</w:t>
      </w:r>
      <w:r w:rsidR="0066097F" w:rsidRPr="004B71D7">
        <w:rPr>
          <w:color w:val="000000"/>
          <w:lang w:val="ru-RU"/>
        </w:rPr>
        <w:t>, что для доступа к этим документам требуется учетная запись пользователя МСЭ.</w:t>
      </w:r>
    </w:p>
    <w:p w14:paraId="3F7E5137" w14:textId="532136AC" w:rsidR="001618FE" w:rsidRPr="004B71D7" w:rsidRDefault="005F5862" w:rsidP="0004729A">
      <w:pPr>
        <w:rPr>
          <w:lang w:val="ru-RU"/>
        </w:rPr>
      </w:pPr>
      <w:r w:rsidRPr="004B71D7">
        <w:rPr>
          <w:lang w:val="ru-RU"/>
        </w:rPr>
        <w:t>7</w:t>
      </w:r>
      <w:r w:rsidR="002C3ADD" w:rsidRPr="004B71D7">
        <w:rPr>
          <w:lang w:val="ru-RU"/>
        </w:rPr>
        <w:tab/>
      </w:r>
      <w:r w:rsidR="000852EF" w:rsidRPr="004B71D7">
        <w:rPr>
          <w:lang w:val="ru-RU"/>
        </w:rPr>
        <w:t xml:space="preserve">Для </w:t>
      </w:r>
      <w:r w:rsidR="002F1D18" w:rsidRPr="004B71D7">
        <w:rPr>
          <w:lang w:val="ru-RU"/>
        </w:rPr>
        <w:t>содействия дистанционному участию</w:t>
      </w:r>
      <w:r w:rsidR="000852EF" w:rsidRPr="004B71D7">
        <w:rPr>
          <w:lang w:val="ru-RU"/>
        </w:rPr>
        <w:t xml:space="preserve"> </w:t>
      </w:r>
      <w:r w:rsidR="00A55024" w:rsidRPr="004B71D7">
        <w:rPr>
          <w:lang w:val="ru-RU"/>
        </w:rPr>
        <w:t xml:space="preserve">прошу вас зарегистрироваться с использованием </w:t>
      </w:r>
      <w:r w:rsidR="00A55024" w:rsidRPr="004B71D7">
        <w:rPr>
          <w:spacing w:val="-6"/>
          <w:lang w:val="ru-RU"/>
        </w:rPr>
        <w:t>онлайновой формы по адресу</w:t>
      </w:r>
      <w:r w:rsidR="002C3ADD" w:rsidRPr="004B71D7">
        <w:rPr>
          <w:spacing w:val="-6"/>
          <w:lang w:val="ru-RU"/>
        </w:rPr>
        <w:t>:</w:t>
      </w:r>
      <w:r w:rsidR="00FD2089" w:rsidRPr="004B71D7">
        <w:rPr>
          <w:spacing w:val="-6"/>
          <w:lang w:val="ru-RU"/>
        </w:rPr>
        <w:t xml:space="preserve"> </w:t>
      </w:r>
      <w:hyperlink r:id="rId16" w:history="1">
        <w:r w:rsidR="00FF1854">
          <w:rPr>
            <w:rStyle w:val="Hyperlink"/>
            <w:szCs w:val="22"/>
            <w:lang w:val="ru-RU"/>
          </w:rPr>
          <w:t>https://www.itu.int/net4/CRM/xreg/web/Registration.aspx?Event=C-00010529</w:t>
        </w:r>
      </w:hyperlink>
      <w:r w:rsidR="00A55024" w:rsidRPr="004B71D7">
        <w:rPr>
          <w:spacing w:val="-6"/>
          <w:lang w:val="ru-RU"/>
        </w:rPr>
        <w:t>,</w:t>
      </w:r>
      <w:r w:rsidR="00A55024" w:rsidRPr="004B71D7">
        <w:rPr>
          <w:lang w:val="ru-RU"/>
        </w:rPr>
        <w:t xml:space="preserve"> в максимально короткий срок и не позднее</w:t>
      </w:r>
      <w:r w:rsidR="002C3ADD" w:rsidRPr="004B71D7">
        <w:rPr>
          <w:b/>
          <w:lang w:val="ru-RU"/>
        </w:rPr>
        <w:t xml:space="preserve"> </w:t>
      </w:r>
      <w:r w:rsidR="00264C4F">
        <w:rPr>
          <w:b/>
          <w:lang w:val="ru-RU"/>
        </w:rPr>
        <w:t>12 ноября</w:t>
      </w:r>
      <w:r w:rsidR="002C3ADD" w:rsidRPr="004B71D7">
        <w:rPr>
          <w:b/>
          <w:lang w:val="ru-RU"/>
        </w:rPr>
        <w:t xml:space="preserve"> 202</w:t>
      </w:r>
      <w:r w:rsidR="00FD2089" w:rsidRPr="004B71D7">
        <w:rPr>
          <w:b/>
          <w:lang w:val="ru-RU"/>
        </w:rPr>
        <w:t>1</w:t>
      </w:r>
      <w:r w:rsidR="000C4E0B" w:rsidRPr="004B71D7">
        <w:rPr>
          <w:b/>
          <w:lang w:val="ru-RU"/>
        </w:rPr>
        <w:t> </w:t>
      </w:r>
      <w:r w:rsidR="002C3ADD" w:rsidRPr="004B71D7">
        <w:rPr>
          <w:b/>
          <w:lang w:val="ru-RU"/>
        </w:rPr>
        <w:t>года</w:t>
      </w:r>
      <w:r w:rsidR="002C3ADD" w:rsidRPr="004B71D7">
        <w:rPr>
          <w:bCs/>
          <w:lang w:val="ru-RU"/>
        </w:rPr>
        <w:t>.</w:t>
      </w:r>
      <w:r w:rsidR="002F1D18" w:rsidRPr="004B71D7">
        <w:rPr>
          <w:bCs/>
          <w:lang w:val="ru-RU"/>
        </w:rPr>
        <w:t xml:space="preserve"> </w:t>
      </w:r>
      <w:r w:rsidR="002F1D18" w:rsidRPr="004B71D7">
        <w:rPr>
          <w:color w:val="000000"/>
          <w:lang w:val="ru-RU"/>
        </w:rPr>
        <w:t xml:space="preserve">Зарегистрировавшимся участникам будут </w:t>
      </w:r>
      <w:r w:rsidR="002F1D18" w:rsidRPr="004B71D7">
        <w:rPr>
          <w:lang w:val="ru-RU"/>
        </w:rPr>
        <w:t>предоставлены</w:t>
      </w:r>
      <w:r w:rsidR="002F1D18" w:rsidRPr="004B71D7">
        <w:rPr>
          <w:color w:val="000000"/>
          <w:lang w:val="ru-RU"/>
        </w:rPr>
        <w:t xml:space="preserve"> подробные указания о подключени</w:t>
      </w:r>
      <w:r w:rsidR="00741ED0">
        <w:rPr>
          <w:color w:val="000000"/>
          <w:lang w:val="ru-RU"/>
        </w:rPr>
        <w:t>и</w:t>
      </w:r>
      <w:r w:rsidR="002F1D18" w:rsidRPr="004B71D7">
        <w:rPr>
          <w:color w:val="000000"/>
          <w:lang w:val="ru-RU"/>
        </w:rPr>
        <w:t xml:space="preserve"> к собранию.</w:t>
      </w:r>
      <w:r w:rsidR="0019077C" w:rsidRPr="004B71D7">
        <w:rPr>
          <w:color w:val="000000"/>
          <w:lang w:val="ru-RU"/>
        </w:rPr>
        <w:t xml:space="preserve"> </w:t>
      </w:r>
    </w:p>
    <w:p w14:paraId="56A2A00C" w14:textId="53AF9CE9" w:rsidR="00041C02" w:rsidRPr="004B71D7" w:rsidRDefault="00041C02" w:rsidP="00041C02">
      <w:pPr>
        <w:spacing w:after="120"/>
        <w:rPr>
          <w:color w:val="000000"/>
          <w:lang w:val="ru-RU"/>
        </w:rPr>
      </w:pPr>
      <w:r w:rsidRPr="004B71D7">
        <w:rPr>
          <w:lang w:val="ru-RU"/>
        </w:rPr>
        <w:t>Желаю</w:t>
      </w:r>
      <w:r w:rsidRPr="004B71D7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121FDE85" w:rsidR="00F17CFD" w:rsidRPr="004B71D7" w:rsidRDefault="00041C02" w:rsidP="00630BA4">
      <w:pPr>
        <w:pStyle w:val="Normalaftertitle"/>
        <w:spacing w:before="120"/>
        <w:jc w:val="left"/>
        <w:rPr>
          <w:lang w:val="ru-RU"/>
        </w:rPr>
      </w:pPr>
      <w:r w:rsidRPr="004B71D7">
        <w:rPr>
          <w:lang w:val="ru-RU"/>
        </w:rPr>
        <w:t>С уважением,</w:t>
      </w:r>
    </w:p>
    <w:p w14:paraId="16206BE9" w14:textId="6BA852BB" w:rsidR="00630BA4" w:rsidRPr="004B71D7" w:rsidRDefault="00527B3F" w:rsidP="008C1113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E69B838" wp14:editId="1B879401">
            <wp:simplePos x="0" y="0"/>
            <wp:positionH relativeFrom="column">
              <wp:posOffset>-2540</wp:posOffset>
            </wp:positionH>
            <wp:positionV relativeFrom="paragraph">
              <wp:posOffset>153670</wp:posOffset>
            </wp:positionV>
            <wp:extent cx="709913" cy="380678"/>
            <wp:effectExtent l="0" t="0" r="0" b="63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46" cy="38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4797">
        <w:rPr>
          <w:lang w:val="ru-RU"/>
        </w:rPr>
        <w:t>Чхе</w:t>
      </w:r>
      <w:proofErr w:type="spellEnd"/>
      <w:r w:rsidR="00834797">
        <w:rPr>
          <w:lang w:val="ru-RU"/>
        </w:rPr>
        <w:t xml:space="preserve"> </w:t>
      </w:r>
      <w:proofErr w:type="spellStart"/>
      <w:r w:rsidR="00834797">
        <w:rPr>
          <w:lang w:val="ru-RU"/>
        </w:rPr>
        <w:t>Суб</w:t>
      </w:r>
      <w:proofErr w:type="spellEnd"/>
      <w:r w:rsidR="00834797">
        <w:rPr>
          <w:lang w:val="ru-RU"/>
        </w:rPr>
        <w:t xml:space="preserve"> Ли</w:t>
      </w:r>
      <w:r w:rsidR="00834797">
        <w:rPr>
          <w:lang w:val="ru-RU"/>
        </w:rPr>
        <w:br/>
      </w:r>
      <w:r w:rsidR="00630BA4" w:rsidRPr="004B71D7">
        <w:rPr>
          <w:lang w:val="ru-RU"/>
        </w:rPr>
        <w:t xml:space="preserve">Директор Бюро </w:t>
      </w:r>
      <w:r w:rsidR="00630BA4" w:rsidRPr="004B71D7">
        <w:rPr>
          <w:lang w:val="ru-RU"/>
        </w:rPr>
        <w:br/>
        <w:t>стандартизации электросвязи</w:t>
      </w:r>
    </w:p>
    <w:sectPr w:rsidR="00630BA4" w:rsidRPr="004B71D7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1F32" w14:textId="77777777" w:rsidR="007F29B7" w:rsidRDefault="007F29B7">
      <w:r>
        <w:separator/>
      </w:r>
    </w:p>
  </w:endnote>
  <w:endnote w:type="continuationSeparator" w:id="0">
    <w:p w14:paraId="2B185CA7" w14:textId="77777777" w:rsidR="007F29B7" w:rsidRDefault="007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5026" w14:textId="6AC564A4" w:rsidR="00281BAA" w:rsidRPr="004B71D7" w:rsidRDefault="00281BAA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B71D7">
      <w:rPr>
        <w:color w:val="0070C0"/>
        <w:sz w:val="18"/>
        <w:szCs w:val="18"/>
        <w:lang w:val="fr-CH"/>
      </w:rPr>
      <w:t>International Telecommunication Union • Place des Nations • CH</w:t>
    </w:r>
    <w:r w:rsidRPr="004B71D7">
      <w:rPr>
        <w:color w:val="0070C0"/>
        <w:sz w:val="18"/>
        <w:szCs w:val="18"/>
        <w:lang w:val="fr-CH"/>
      </w:rPr>
      <w:noBreakHyphen/>
      <w:t>1211 Geneva 20 • Switzerland</w:t>
    </w:r>
    <w:r w:rsidRPr="004B71D7">
      <w:rPr>
        <w:color w:val="0070C0"/>
        <w:sz w:val="18"/>
        <w:szCs w:val="18"/>
        <w:lang w:val="fr-CH"/>
      </w:rPr>
      <w:br/>
    </w:r>
    <w:proofErr w:type="gramStart"/>
    <w:r w:rsidRPr="004B71D7">
      <w:rPr>
        <w:color w:val="0070C0"/>
        <w:sz w:val="18"/>
        <w:szCs w:val="18"/>
        <w:lang w:val="ru-RU"/>
      </w:rPr>
      <w:t>Тел</w:t>
    </w:r>
    <w:r w:rsidRPr="004B71D7">
      <w:rPr>
        <w:color w:val="0070C0"/>
        <w:sz w:val="18"/>
        <w:szCs w:val="18"/>
      </w:rPr>
      <w:t>.</w:t>
    </w:r>
    <w:r w:rsidRPr="004B71D7">
      <w:rPr>
        <w:color w:val="0070C0"/>
        <w:sz w:val="18"/>
        <w:szCs w:val="18"/>
        <w:lang w:val="fr-CH"/>
      </w:rPr>
      <w:t>:</w:t>
    </w:r>
    <w:proofErr w:type="gramEnd"/>
    <w:r w:rsidRPr="004B71D7">
      <w:rPr>
        <w:color w:val="0070C0"/>
        <w:sz w:val="18"/>
        <w:szCs w:val="18"/>
        <w:lang w:val="fr-CH"/>
      </w:rPr>
      <w:t xml:space="preserve"> +41 22 730 5111 • </w:t>
    </w:r>
    <w:r w:rsidRPr="004B71D7">
      <w:rPr>
        <w:color w:val="0070C0"/>
        <w:sz w:val="18"/>
        <w:szCs w:val="18"/>
        <w:lang w:val="ru-RU"/>
      </w:rPr>
      <w:t>Факс</w:t>
    </w:r>
    <w:r w:rsidRPr="004B71D7">
      <w:rPr>
        <w:color w:val="0070C0"/>
        <w:sz w:val="18"/>
        <w:szCs w:val="18"/>
        <w:lang w:val="fr-CH"/>
      </w:rPr>
      <w:t>: +41 22 733 7256</w:t>
    </w:r>
    <w:r w:rsidRPr="004B71D7">
      <w:rPr>
        <w:color w:val="0070C0"/>
        <w:sz w:val="18"/>
        <w:szCs w:val="18"/>
      </w:rPr>
      <w:t xml:space="preserve"> </w:t>
    </w:r>
    <w:r w:rsidRPr="004B71D7">
      <w:rPr>
        <w:color w:val="0070C0"/>
        <w:sz w:val="18"/>
        <w:szCs w:val="18"/>
        <w:lang w:val="fr-CH"/>
      </w:rPr>
      <w:t xml:space="preserve">• </w:t>
    </w:r>
    <w:r w:rsidRPr="004B71D7">
      <w:rPr>
        <w:color w:val="0070C0"/>
        <w:sz w:val="18"/>
        <w:szCs w:val="18"/>
        <w:lang w:val="ru-RU"/>
      </w:rPr>
      <w:t>Эл</w:t>
    </w:r>
    <w:r w:rsidRPr="004B71D7">
      <w:rPr>
        <w:color w:val="0070C0"/>
        <w:sz w:val="18"/>
        <w:szCs w:val="18"/>
      </w:rPr>
      <w:t xml:space="preserve">. </w:t>
    </w:r>
    <w:r w:rsidRPr="004B71D7">
      <w:rPr>
        <w:color w:val="0070C0"/>
        <w:sz w:val="18"/>
        <w:szCs w:val="18"/>
        <w:lang w:val="ru-RU"/>
      </w:rPr>
      <w:t>почта</w:t>
    </w:r>
    <w:r w:rsidRPr="004B71D7">
      <w:rPr>
        <w:color w:val="0070C0"/>
        <w:sz w:val="18"/>
        <w:szCs w:val="18"/>
        <w:lang w:val="fr-CH"/>
      </w:rPr>
      <w:t xml:space="preserve">: </w:t>
    </w:r>
    <w:hyperlink r:id="rId1" w:history="1">
      <w:r w:rsidRPr="004B71D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B71D7">
      <w:rPr>
        <w:color w:val="0070C0"/>
        <w:sz w:val="18"/>
        <w:szCs w:val="18"/>
        <w:lang w:val="fr-CH"/>
      </w:rPr>
      <w:t xml:space="preserve"> • </w:t>
    </w:r>
    <w:hyperlink r:id="rId2" w:history="1">
      <w:r w:rsidRPr="004B71D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802B" w14:textId="77777777" w:rsidR="007F29B7" w:rsidRDefault="007F29B7">
      <w:r>
        <w:separator/>
      </w:r>
    </w:p>
  </w:footnote>
  <w:footnote w:type="continuationSeparator" w:id="0">
    <w:p w14:paraId="27C19798" w14:textId="77777777" w:rsidR="007F29B7" w:rsidRDefault="007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D9E" w14:textId="269A3F79" w:rsidR="00281BAA" w:rsidRPr="00DB7857" w:rsidRDefault="00281BAA" w:rsidP="00E918AF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0051F">
      <w:rPr>
        <w:noProof/>
      </w:rPr>
      <w:t>2</w:t>
    </w:r>
    <w:r w:rsidRPr="00040901">
      <w:fldChar w:fldCharType="end"/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04729A">
      <w:t>3</w:t>
    </w:r>
    <w:r w:rsidR="00BE2574">
      <w:rPr>
        <w:lang w:val="ru-RU"/>
      </w:rPr>
      <w:t>4</w:t>
    </w:r>
    <w:r w:rsidR="004B71D7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62D0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9EE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FEA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01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2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29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042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940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486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246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4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17EE0"/>
    <w:rsid w:val="00024565"/>
    <w:rsid w:val="000251D3"/>
    <w:rsid w:val="00031F4F"/>
    <w:rsid w:val="0003235D"/>
    <w:rsid w:val="00033B9A"/>
    <w:rsid w:val="00041C02"/>
    <w:rsid w:val="0004729A"/>
    <w:rsid w:val="000558E3"/>
    <w:rsid w:val="00061A82"/>
    <w:rsid w:val="00065BAB"/>
    <w:rsid w:val="0006618F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26D0"/>
    <w:rsid w:val="000C4790"/>
    <w:rsid w:val="000C4E0B"/>
    <w:rsid w:val="000C7D98"/>
    <w:rsid w:val="000D16E1"/>
    <w:rsid w:val="000E2DAC"/>
    <w:rsid w:val="000F17BA"/>
    <w:rsid w:val="000F477A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077C"/>
    <w:rsid w:val="00194D26"/>
    <w:rsid w:val="001A19B9"/>
    <w:rsid w:val="001B4A74"/>
    <w:rsid w:val="001B4C44"/>
    <w:rsid w:val="001B7AB6"/>
    <w:rsid w:val="001D25DF"/>
    <w:rsid w:val="001D261C"/>
    <w:rsid w:val="001F216D"/>
    <w:rsid w:val="001F5D7D"/>
    <w:rsid w:val="00207341"/>
    <w:rsid w:val="002241E4"/>
    <w:rsid w:val="00247701"/>
    <w:rsid w:val="002538FF"/>
    <w:rsid w:val="0025701E"/>
    <w:rsid w:val="0026232A"/>
    <w:rsid w:val="00264C4F"/>
    <w:rsid w:val="00273354"/>
    <w:rsid w:val="00281BAA"/>
    <w:rsid w:val="00281C6B"/>
    <w:rsid w:val="00291070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67543"/>
    <w:rsid w:val="00382BFF"/>
    <w:rsid w:val="003870DD"/>
    <w:rsid w:val="00390CAA"/>
    <w:rsid w:val="00391A0E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4B89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B71D7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4F74E6"/>
    <w:rsid w:val="0050051F"/>
    <w:rsid w:val="0050310D"/>
    <w:rsid w:val="005122D4"/>
    <w:rsid w:val="00513C4D"/>
    <w:rsid w:val="00514426"/>
    <w:rsid w:val="00514FBE"/>
    <w:rsid w:val="00524D5E"/>
    <w:rsid w:val="00526F05"/>
    <w:rsid w:val="00527B3F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21CB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1ED0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94752"/>
    <w:rsid w:val="007B492F"/>
    <w:rsid w:val="007C1C57"/>
    <w:rsid w:val="007C71A7"/>
    <w:rsid w:val="007D0BFA"/>
    <w:rsid w:val="007E5BCF"/>
    <w:rsid w:val="007F1B4C"/>
    <w:rsid w:val="007F29B7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34797"/>
    <w:rsid w:val="00846DAF"/>
    <w:rsid w:val="00863BF2"/>
    <w:rsid w:val="00871131"/>
    <w:rsid w:val="00874B28"/>
    <w:rsid w:val="008B6BCF"/>
    <w:rsid w:val="008C1113"/>
    <w:rsid w:val="008C36E1"/>
    <w:rsid w:val="008C5C0E"/>
    <w:rsid w:val="008C7044"/>
    <w:rsid w:val="008E0925"/>
    <w:rsid w:val="008E6276"/>
    <w:rsid w:val="008F42D9"/>
    <w:rsid w:val="008F6ADB"/>
    <w:rsid w:val="00920E3C"/>
    <w:rsid w:val="009245C2"/>
    <w:rsid w:val="0093592D"/>
    <w:rsid w:val="0093690F"/>
    <w:rsid w:val="009469D2"/>
    <w:rsid w:val="00974648"/>
    <w:rsid w:val="009979B5"/>
    <w:rsid w:val="009A1108"/>
    <w:rsid w:val="009A2C9B"/>
    <w:rsid w:val="009B6144"/>
    <w:rsid w:val="009C2978"/>
    <w:rsid w:val="009C42DC"/>
    <w:rsid w:val="009E4164"/>
    <w:rsid w:val="009E4999"/>
    <w:rsid w:val="009E6596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95EC4"/>
    <w:rsid w:val="00AA3FA2"/>
    <w:rsid w:val="00AA5A03"/>
    <w:rsid w:val="00AB1CE9"/>
    <w:rsid w:val="00AB6E41"/>
    <w:rsid w:val="00AC1229"/>
    <w:rsid w:val="00AC151A"/>
    <w:rsid w:val="00AD3D11"/>
    <w:rsid w:val="00AD744C"/>
    <w:rsid w:val="00AF20E4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62A1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2574"/>
    <w:rsid w:val="00BE7A1B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C037E"/>
    <w:rsid w:val="00CC1681"/>
    <w:rsid w:val="00CD4353"/>
    <w:rsid w:val="00CE3A6E"/>
    <w:rsid w:val="00CE4CAF"/>
    <w:rsid w:val="00CE5E8B"/>
    <w:rsid w:val="00D04949"/>
    <w:rsid w:val="00D14965"/>
    <w:rsid w:val="00D15D83"/>
    <w:rsid w:val="00D320DF"/>
    <w:rsid w:val="00D35C80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C758A"/>
    <w:rsid w:val="00ED0289"/>
    <w:rsid w:val="00ED27F7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0808"/>
    <w:rsid w:val="00F7611C"/>
    <w:rsid w:val="00F830DA"/>
    <w:rsid w:val="00F86C0D"/>
    <w:rsid w:val="00F9496A"/>
    <w:rsid w:val="00F956C2"/>
    <w:rsid w:val="00F97C3E"/>
    <w:rsid w:val="00FA5F2E"/>
    <w:rsid w:val="00FC019B"/>
    <w:rsid w:val="00FD1C10"/>
    <w:rsid w:val="00FD2089"/>
    <w:rsid w:val="00FD353E"/>
    <w:rsid w:val="00FD678B"/>
    <w:rsid w:val="00FE0820"/>
    <w:rsid w:val="00FE3F1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91A0E"/>
    <w:rPr>
      <w:rFonts w:asciiTheme="minorHAnsi" w:hAnsiTheme="minorHAnsi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052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9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72BE-F2E6-4FE3-A770-E8959FF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12</cp:revision>
  <cp:lastPrinted>2021-10-11T06:45:00Z</cp:lastPrinted>
  <dcterms:created xsi:type="dcterms:W3CDTF">2021-10-04T09:32:00Z</dcterms:created>
  <dcterms:modified xsi:type="dcterms:W3CDTF">2021-10-11T06:46:00Z</dcterms:modified>
</cp:coreProperties>
</file>