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326398" w14:paraId="1E9410C5" w14:textId="77777777" w:rsidTr="00AC7192">
        <w:trPr>
          <w:cantSplit/>
        </w:trPr>
        <w:tc>
          <w:tcPr>
            <w:tcW w:w="1418" w:type="dxa"/>
            <w:vAlign w:val="center"/>
          </w:tcPr>
          <w:p w14:paraId="072313A2" w14:textId="77777777" w:rsidR="00AC7192" w:rsidRPr="001721F1" w:rsidRDefault="00B75552" w:rsidP="00903E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721F1">
              <w:rPr>
                <w:noProof/>
                <w:lang w:val="ru-RU" w:eastAsia="en-GB"/>
              </w:rPr>
              <w:drawing>
                <wp:inline distT="0" distB="0" distL="0" distR="0" wp14:anchorId="6ED500D4" wp14:editId="7C8DC3F1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67B4E36C" w14:textId="77777777" w:rsidR="00AC7192" w:rsidRPr="001721F1" w:rsidRDefault="00AC7192" w:rsidP="00903EB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721F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185A192" w14:textId="77777777" w:rsidR="00AC7192" w:rsidRPr="001721F1" w:rsidRDefault="00AC7192" w:rsidP="00903EB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721F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15407EB" w14:textId="555B69BB" w:rsidR="001629DC" w:rsidRPr="001721F1" w:rsidRDefault="001629DC" w:rsidP="00903EB1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480"/>
        <w:rPr>
          <w:lang w:val="ru-RU"/>
        </w:rPr>
      </w:pPr>
      <w:r w:rsidRPr="001721F1">
        <w:rPr>
          <w:lang w:val="ru-RU"/>
        </w:rPr>
        <w:tab/>
      </w:r>
      <w:r w:rsidR="00AC7192" w:rsidRPr="001721F1">
        <w:rPr>
          <w:lang w:val="ru-RU"/>
        </w:rPr>
        <w:t xml:space="preserve">Женева, </w:t>
      </w:r>
      <w:r w:rsidR="008E6514">
        <w:t>6</w:t>
      </w:r>
      <w:r w:rsidR="003445CA" w:rsidRPr="001721F1">
        <w:rPr>
          <w:lang w:val="ru-RU"/>
        </w:rPr>
        <w:t xml:space="preserve"> </w:t>
      </w:r>
      <w:r w:rsidR="008E6514">
        <w:rPr>
          <w:lang w:val="ru-RU"/>
        </w:rPr>
        <w:t>сентября</w:t>
      </w:r>
      <w:r w:rsidR="00AC7192" w:rsidRPr="001721F1">
        <w:rPr>
          <w:lang w:val="ru-RU"/>
        </w:rPr>
        <w:t xml:space="preserve"> 20</w:t>
      </w:r>
      <w:r w:rsidR="00FA7B03" w:rsidRPr="001721F1">
        <w:rPr>
          <w:lang w:val="ru-RU"/>
        </w:rPr>
        <w:t>2</w:t>
      </w:r>
      <w:r w:rsidR="00F43FFF" w:rsidRPr="001721F1">
        <w:rPr>
          <w:lang w:val="ru-RU"/>
        </w:rPr>
        <w:t>1</w:t>
      </w:r>
      <w:r w:rsidR="00AC7192" w:rsidRPr="001721F1">
        <w:rPr>
          <w:lang w:val="ru-RU"/>
        </w:rPr>
        <w:t>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4E46B0" w:rsidRPr="00326398" w14:paraId="5EC69CB9" w14:textId="77777777" w:rsidTr="00FA7B03">
        <w:trPr>
          <w:cantSplit/>
          <w:trHeight w:val="377"/>
        </w:trPr>
        <w:tc>
          <w:tcPr>
            <w:tcW w:w="1418" w:type="dxa"/>
          </w:tcPr>
          <w:p w14:paraId="7FC09E9B" w14:textId="77777777" w:rsidR="004E46B0" w:rsidRPr="001721F1" w:rsidRDefault="004E46B0" w:rsidP="00903EB1">
            <w:pPr>
              <w:spacing w:before="0"/>
              <w:rPr>
                <w:lang w:val="ru-RU"/>
              </w:rPr>
            </w:pPr>
            <w:r w:rsidRPr="001721F1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1B919127" w14:textId="075BB0FC" w:rsidR="004E46B0" w:rsidRPr="001721F1" w:rsidRDefault="004E46B0" w:rsidP="00903EB1">
            <w:pPr>
              <w:spacing w:before="0"/>
              <w:ind w:left="142"/>
              <w:rPr>
                <w:lang w:val="ru-RU"/>
              </w:rPr>
            </w:pPr>
            <w:r w:rsidRPr="001721F1">
              <w:rPr>
                <w:b/>
                <w:bCs/>
                <w:lang w:val="ru-RU"/>
              </w:rPr>
              <w:t xml:space="preserve">Циркуляр </w:t>
            </w:r>
            <w:r w:rsidR="00F43FFF" w:rsidRPr="001721F1">
              <w:rPr>
                <w:b/>
                <w:bCs/>
                <w:lang w:val="ru-RU"/>
              </w:rPr>
              <w:t>3</w:t>
            </w:r>
            <w:r w:rsidR="008E6514">
              <w:rPr>
                <w:b/>
                <w:bCs/>
                <w:lang w:val="ru-RU"/>
              </w:rPr>
              <w:t>39</w:t>
            </w:r>
            <w:r w:rsidRPr="001721F1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668" w:type="dxa"/>
            <w:vMerge w:val="restart"/>
          </w:tcPr>
          <w:p w14:paraId="1037D868" w14:textId="6C6700CF" w:rsidR="00FA7B03" w:rsidRPr="001721F1" w:rsidRDefault="00FA7B03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21F1">
              <w:rPr>
                <w:b/>
                <w:bCs/>
                <w:lang w:val="ru-RU"/>
              </w:rPr>
              <w:t>Кому</w:t>
            </w:r>
            <w:r w:rsidRPr="001721F1">
              <w:rPr>
                <w:lang w:val="ru-RU"/>
              </w:rPr>
              <w:t>:</w:t>
            </w:r>
          </w:p>
          <w:p w14:paraId="3A7A4DED" w14:textId="0AA8FE7E" w:rsidR="004E46B0" w:rsidRPr="001721F1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21F1">
              <w:rPr>
                <w:lang w:val="ru-RU"/>
              </w:rPr>
              <w:t>–</w:t>
            </w:r>
            <w:r w:rsidRPr="001721F1">
              <w:rPr>
                <w:lang w:val="ru-RU"/>
              </w:rPr>
              <w:tab/>
              <w:t>Администрациям Государств – Членов Союза</w:t>
            </w:r>
          </w:p>
          <w:p w14:paraId="7A536BB5" w14:textId="6D5806F9" w:rsidR="00F43FFF" w:rsidRPr="001721F1" w:rsidRDefault="00F43FFF" w:rsidP="00F43F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1721F1">
              <w:rPr>
                <w:b/>
                <w:bCs/>
                <w:lang w:val="ru-RU"/>
              </w:rPr>
              <w:t>Копии</w:t>
            </w:r>
            <w:r w:rsidRPr="001721F1">
              <w:rPr>
                <w:lang w:val="ru-RU"/>
              </w:rPr>
              <w:t>:</w:t>
            </w:r>
          </w:p>
          <w:p w14:paraId="3451AC25" w14:textId="77777777" w:rsidR="00F43FFF" w:rsidRPr="001721F1" w:rsidRDefault="00F43FFF" w:rsidP="00F43F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21F1">
              <w:rPr>
                <w:lang w:val="ru-RU"/>
              </w:rPr>
              <w:t>–</w:t>
            </w:r>
            <w:r w:rsidRPr="001721F1">
              <w:rPr>
                <w:lang w:val="ru-RU"/>
              </w:rPr>
              <w:tab/>
              <w:t>Членам Сектора МСЭ-Т</w:t>
            </w:r>
          </w:p>
          <w:p w14:paraId="4DD5505F" w14:textId="77777777" w:rsidR="004E46B0" w:rsidRPr="001721F1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21F1">
              <w:rPr>
                <w:lang w:val="ru-RU"/>
              </w:rPr>
              <w:t>–</w:t>
            </w:r>
            <w:r w:rsidRPr="001721F1">
              <w:rPr>
                <w:lang w:val="ru-RU"/>
              </w:rPr>
              <w:tab/>
              <w:t>Ассоциированным членам МСЭ-Т</w:t>
            </w:r>
          </w:p>
          <w:p w14:paraId="0B79386A" w14:textId="77777777" w:rsidR="004E46B0" w:rsidRPr="001721F1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21F1">
              <w:rPr>
                <w:lang w:val="ru-RU"/>
              </w:rPr>
              <w:t>–</w:t>
            </w:r>
            <w:r w:rsidRPr="001721F1">
              <w:rPr>
                <w:lang w:val="ru-RU"/>
              </w:rPr>
              <w:tab/>
              <w:t>Академическим организациям − Членам МСЭ</w:t>
            </w:r>
          </w:p>
          <w:p w14:paraId="7A6B9766" w14:textId="7B5D0BD6" w:rsidR="004E46B0" w:rsidRPr="001721F1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21F1">
              <w:rPr>
                <w:lang w:val="ru-RU"/>
              </w:rPr>
              <w:t>–</w:t>
            </w:r>
            <w:r w:rsidRPr="001721F1">
              <w:rPr>
                <w:lang w:val="ru-RU"/>
              </w:rPr>
              <w:tab/>
              <w:t>Председател</w:t>
            </w:r>
            <w:r w:rsidR="001209AB" w:rsidRPr="001721F1">
              <w:rPr>
                <w:lang w:val="ru-RU"/>
              </w:rPr>
              <w:t>ям</w:t>
            </w:r>
            <w:r w:rsidRPr="001721F1">
              <w:rPr>
                <w:lang w:val="ru-RU"/>
              </w:rPr>
              <w:t xml:space="preserve"> и заместителям председателей исследовательских комиссий </w:t>
            </w:r>
          </w:p>
          <w:p w14:paraId="0C9C1580" w14:textId="34FC9C2D" w:rsidR="00124E41" w:rsidRPr="001721F1" w:rsidRDefault="00124E41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21F1">
              <w:rPr>
                <w:lang w:val="ru-RU"/>
              </w:rPr>
              <w:t>–</w:t>
            </w:r>
            <w:r w:rsidRPr="001721F1">
              <w:rPr>
                <w:lang w:val="ru-RU"/>
              </w:rPr>
              <w:tab/>
            </w:r>
            <w:r w:rsidR="00FA7473" w:rsidRPr="001721F1">
              <w:rPr>
                <w:lang w:val="ru-RU"/>
              </w:rPr>
              <w:t xml:space="preserve">Директору Бюро развития электросвязи </w:t>
            </w:r>
          </w:p>
          <w:p w14:paraId="7E4601F9" w14:textId="6E45FF66" w:rsidR="006F1305" w:rsidRPr="001721F1" w:rsidRDefault="004E46B0" w:rsidP="00FA7B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21F1">
              <w:rPr>
                <w:lang w:val="ru-RU"/>
              </w:rPr>
              <w:t>–</w:t>
            </w:r>
            <w:r w:rsidRPr="001721F1">
              <w:rPr>
                <w:lang w:val="ru-RU"/>
              </w:rPr>
              <w:tab/>
            </w:r>
            <w:r w:rsidR="00FA7473" w:rsidRPr="001721F1">
              <w:rPr>
                <w:lang w:val="ru-RU"/>
              </w:rPr>
              <w:t>Директору Бюро радиосвязи</w:t>
            </w:r>
          </w:p>
        </w:tc>
      </w:tr>
      <w:tr w:rsidR="00FA7B03" w:rsidRPr="001721F1" w14:paraId="75CC78F6" w14:textId="77777777" w:rsidTr="00FA7B03">
        <w:trPr>
          <w:cantSplit/>
          <w:trHeight w:val="399"/>
        </w:trPr>
        <w:tc>
          <w:tcPr>
            <w:tcW w:w="1418" w:type="dxa"/>
          </w:tcPr>
          <w:p w14:paraId="0C6F6CB3" w14:textId="605089E6" w:rsidR="00FA7B03" w:rsidRPr="001721F1" w:rsidRDefault="00E91435" w:rsidP="00903EB1">
            <w:pPr>
              <w:spacing w:before="0"/>
              <w:rPr>
                <w:lang w:val="ru-RU"/>
              </w:rPr>
            </w:pPr>
            <w:r w:rsidRPr="001721F1">
              <w:rPr>
                <w:lang w:val="ru-RU"/>
              </w:rPr>
              <w:t>Для контактов</w:t>
            </w:r>
            <w:r w:rsidR="00FA7B03" w:rsidRPr="001721F1">
              <w:rPr>
                <w:lang w:val="ru-RU"/>
              </w:rPr>
              <w:t>:</w:t>
            </w:r>
          </w:p>
        </w:tc>
        <w:tc>
          <w:tcPr>
            <w:tcW w:w="3685" w:type="dxa"/>
          </w:tcPr>
          <w:p w14:paraId="29A9D1B7" w14:textId="0C680FE0" w:rsidR="00FA7B03" w:rsidRPr="001721F1" w:rsidRDefault="00B56398" w:rsidP="00903EB1">
            <w:pPr>
              <w:spacing w:before="0"/>
              <w:ind w:left="142"/>
              <w:rPr>
                <w:lang w:val="ru-RU"/>
              </w:rPr>
            </w:pPr>
            <w:bookmarkStart w:id="0" w:name="lt_pId039"/>
            <w:r w:rsidRPr="001721F1">
              <w:rPr>
                <w:color w:val="000000"/>
                <w:lang w:val="ru-RU"/>
              </w:rPr>
              <w:t>Чарлин Рестиво</w:t>
            </w:r>
            <w:r w:rsidR="00296873" w:rsidRPr="001721F1">
              <w:rPr>
                <w:lang w:val="ru-RU"/>
              </w:rPr>
              <w:t xml:space="preserve"> (</w:t>
            </w:r>
            <w:r w:rsidR="00FA7B03" w:rsidRPr="001721F1">
              <w:rPr>
                <w:lang w:val="ru-RU"/>
              </w:rPr>
              <w:t>Charlyne Restivo</w:t>
            </w:r>
            <w:bookmarkEnd w:id="0"/>
            <w:r w:rsidR="00296873" w:rsidRPr="001721F1">
              <w:rPr>
                <w:lang w:val="ru-RU"/>
              </w:rPr>
              <w:t>)</w:t>
            </w:r>
          </w:p>
        </w:tc>
        <w:tc>
          <w:tcPr>
            <w:tcW w:w="4668" w:type="dxa"/>
            <w:vMerge/>
          </w:tcPr>
          <w:p w14:paraId="72DF2647" w14:textId="77777777" w:rsidR="00FA7B03" w:rsidRPr="001721F1" w:rsidRDefault="00FA7B03" w:rsidP="00903EB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1721F1" w14:paraId="7B55438D" w14:textId="77777777" w:rsidTr="002C0DBD">
        <w:trPr>
          <w:cantSplit/>
          <w:trHeight w:val="1236"/>
        </w:trPr>
        <w:tc>
          <w:tcPr>
            <w:tcW w:w="1418" w:type="dxa"/>
          </w:tcPr>
          <w:p w14:paraId="04775B5F" w14:textId="77777777" w:rsidR="004E46B0" w:rsidRPr="001721F1" w:rsidRDefault="004E46B0" w:rsidP="00903EB1">
            <w:pPr>
              <w:spacing w:before="0"/>
              <w:rPr>
                <w:lang w:val="ru-RU"/>
              </w:rPr>
            </w:pPr>
            <w:r w:rsidRPr="001721F1">
              <w:rPr>
                <w:lang w:val="ru-RU"/>
              </w:rPr>
              <w:t>Тел.:</w:t>
            </w:r>
            <w:r w:rsidRPr="001721F1">
              <w:rPr>
                <w:lang w:val="ru-RU"/>
              </w:rPr>
              <w:br/>
              <w:t>Факс:</w:t>
            </w:r>
            <w:r w:rsidRPr="001721F1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71F91025" w14:textId="089F9C90" w:rsidR="004E46B0" w:rsidRPr="001721F1" w:rsidRDefault="000943AD" w:rsidP="00903EB1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1721F1">
              <w:rPr>
                <w:lang w:val="ru-RU"/>
              </w:rPr>
              <w:t xml:space="preserve">+41 22 730 </w:t>
            </w:r>
            <w:r w:rsidR="00FA7473" w:rsidRPr="001721F1">
              <w:rPr>
                <w:lang w:val="ru-RU"/>
              </w:rPr>
              <w:t>5</w:t>
            </w:r>
            <w:r w:rsidR="00FA7B03" w:rsidRPr="001721F1">
              <w:rPr>
                <w:lang w:val="ru-RU"/>
              </w:rPr>
              <w:t>861</w:t>
            </w:r>
            <w:r w:rsidR="004E46B0" w:rsidRPr="001721F1">
              <w:rPr>
                <w:lang w:val="ru-RU"/>
              </w:rPr>
              <w:br/>
            </w:r>
            <w:r w:rsidRPr="001721F1">
              <w:rPr>
                <w:lang w:val="ru-RU"/>
              </w:rPr>
              <w:t>+41 22 730 5853</w:t>
            </w:r>
            <w:r w:rsidRPr="001721F1">
              <w:rPr>
                <w:lang w:val="ru-RU"/>
              </w:rPr>
              <w:br/>
            </w:r>
            <w:hyperlink r:id="rId9" w:history="1">
              <w:r w:rsidR="00FA7473" w:rsidRPr="001721F1">
                <w:rPr>
                  <w:rStyle w:val="Hyperlink"/>
                  <w:lang w:val="ru-RU"/>
                </w:rPr>
                <w:t>tsbfgai4ee@itu.int</w:t>
              </w:r>
            </w:hyperlink>
          </w:p>
        </w:tc>
        <w:tc>
          <w:tcPr>
            <w:tcW w:w="4668" w:type="dxa"/>
            <w:vMerge/>
          </w:tcPr>
          <w:p w14:paraId="7AED43F7" w14:textId="77777777" w:rsidR="004E46B0" w:rsidRPr="001721F1" w:rsidRDefault="004E46B0" w:rsidP="00903EB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1721F1" w14:paraId="4385F3C9" w14:textId="77777777" w:rsidTr="002C0DBD">
        <w:trPr>
          <w:cantSplit/>
        </w:trPr>
        <w:tc>
          <w:tcPr>
            <w:tcW w:w="1418" w:type="dxa"/>
          </w:tcPr>
          <w:p w14:paraId="110D7CED" w14:textId="77777777" w:rsidR="004E46B0" w:rsidRPr="001721F1" w:rsidRDefault="004E46B0" w:rsidP="00903EB1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4D7E3796" w14:textId="77777777" w:rsidR="004E46B0" w:rsidRPr="001721F1" w:rsidRDefault="004E46B0" w:rsidP="00903EB1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668" w:type="dxa"/>
            <w:vMerge/>
          </w:tcPr>
          <w:p w14:paraId="7E2744C3" w14:textId="77777777" w:rsidR="004E46B0" w:rsidRPr="001721F1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04E6451C" w14:textId="77777777" w:rsidR="001629DC" w:rsidRPr="001721F1" w:rsidRDefault="001629DC" w:rsidP="00903EB1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326398" w14:paraId="29C24918" w14:textId="77777777" w:rsidTr="0072564E">
        <w:trPr>
          <w:cantSplit/>
        </w:trPr>
        <w:tc>
          <w:tcPr>
            <w:tcW w:w="1418" w:type="dxa"/>
          </w:tcPr>
          <w:p w14:paraId="10F5E38B" w14:textId="77777777" w:rsidR="001629DC" w:rsidRPr="001721F1" w:rsidRDefault="001629DC" w:rsidP="00903EB1">
            <w:pPr>
              <w:spacing w:before="0"/>
              <w:ind w:left="-107"/>
              <w:rPr>
                <w:lang w:val="ru-RU"/>
              </w:rPr>
            </w:pPr>
            <w:r w:rsidRPr="00326398">
              <w:rPr>
                <w:b/>
                <w:bCs/>
                <w:lang w:val="ru-RU"/>
              </w:rPr>
              <w:t>Предмет</w:t>
            </w:r>
            <w:r w:rsidRPr="001721F1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442710F4" w14:textId="1C0B5628" w:rsidR="001629DC" w:rsidRPr="001721F1" w:rsidRDefault="00F43FFF" w:rsidP="00903EB1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1721F1">
              <w:rPr>
                <w:b/>
                <w:bCs/>
                <w:lang w:val="ru-RU"/>
              </w:rPr>
              <w:t>Вебинар МСЭ</w:t>
            </w:r>
            <w:r w:rsidR="004C10DE" w:rsidRPr="001721F1">
              <w:rPr>
                <w:b/>
                <w:bCs/>
                <w:color w:val="000000"/>
                <w:lang w:val="ru-RU"/>
              </w:rPr>
              <w:t xml:space="preserve"> </w:t>
            </w:r>
            <w:r w:rsidR="00B56398" w:rsidRPr="001721F1">
              <w:rPr>
                <w:b/>
                <w:bCs/>
                <w:color w:val="000000"/>
                <w:lang w:val="ru-RU"/>
              </w:rPr>
              <w:t xml:space="preserve">и </w:t>
            </w:r>
            <w:r w:rsidR="00FB28E8">
              <w:rPr>
                <w:b/>
                <w:bCs/>
                <w:color w:val="000000"/>
                <w:lang w:val="ru-RU"/>
              </w:rPr>
              <w:t>четвертое</w:t>
            </w:r>
            <w:r w:rsidR="00B56398" w:rsidRPr="001721F1">
              <w:rPr>
                <w:b/>
                <w:bCs/>
                <w:color w:val="000000"/>
                <w:lang w:val="ru-RU"/>
              </w:rPr>
              <w:t xml:space="preserve"> собрание Оперативной группы </w:t>
            </w:r>
            <w:r w:rsidR="00B56398" w:rsidRPr="001721F1">
              <w:rPr>
                <w:color w:val="000000"/>
                <w:lang w:val="ru-RU"/>
              </w:rPr>
              <w:t>"</w:t>
            </w:r>
            <w:r w:rsidR="00B56398" w:rsidRPr="001721F1">
              <w:rPr>
                <w:b/>
                <w:bCs/>
                <w:color w:val="000000"/>
                <w:lang w:val="ru-RU"/>
              </w:rPr>
              <w:t>Экологическая эффективность для искусственного интеллекта и других возникающих технологий</w:t>
            </w:r>
            <w:r w:rsidR="00B56398" w:rsidRPr="001721F1">
              <w:rPr>
                <w:color w:val="000000"/>
                <w:lang w:val="ru-RU"/>
              </w:rPr>
              <w:t xml:space="preserve">" </w:t>
            </w:r>
            <w:r w:rsidR="004C10DE" w:rsidRPr="001721F1">
              <w:rPr>
                <w:b/>
                <w:bCs/>
                <w:color w:val="000000"/>
                <w:lang w:val="ru-RU"/>
              </w:rPr>
              <w:t>(ОГ-AI4EE)</w:t>
            </w:r>
            <w:r w:rsidR="004C10DE" w:rsidRPr="001721F1">
              <w:rPr>
                <w:b/>
                <w:bCs/>
                <w:lang w:val="ru-RU"/>
              </w:rPr>
              <w:t xml:space="preserve"> </w:t>
            </w:r>
            <w:bookmarkStart w:id="1" w:name="lt_pId050"/>
            <w:r w:rsidR="00FA7B03" w:rsidRPr="001721F1">
              <w:rPr>
                <w:b/>
                <w:bCs/>
                <w:lang w:val="ru-RU"/>
              </w:rPr>
              <w:t>(</w:t>
            </w:r>
            <w:r w:rsidR="00B56398" w:rsidRPr="001721F1">
              <w:rPr>
                <w:b/>
                <w:bCs/>
                <w:lang w:val="ru-RU"/>
              </w:rPr>
              <w:t>виртуальны</w:t>
            </w:r>
            <w:r w:rsidRPr="001721F1">
              <w:rPr>
                <w:b/>
                <w:bCs/>
                <w:lang w:val="ru-RU"/>
              </w:rPr>
              <w:t>й формат</w:t>
            </w:r>
            <w:r w:rsidR="00FA7B03" w:rsidRPr="001721F1">
              <w:rPr>
                <w:b/>
                <w:bCs/>
                <w:lang w:val="ru-RU"/>
              </w:rPr>
              <w:t xml:space="preserve">, </w:t>
            </w:r>
            <w:r w:rsidR="00FB28E8">
              <w:rPr>
                <w:b/>
                <w:bCs/>
                <w:lang w:val="ru-RU"/>
              </w:rPr>
              <w:t>20</w:t>
            </w:r>
            <w:r w:rsidRPr="001721F1">
              <w:rPr>
                <w:b/>
                <w:bCs/>
                <w:lang w:val="ru-RU"/>
              </w:rPr>
              <w:t>–</w:t>
            </w:r>
            <w:r w:rsidR="00FB28E8">
              <w:rPr>
                <w:b/>
                <w:bCs/>
                <w:lang w:val="ru-RU"/>
              </w:rPr>
              <w:t>21</w:t>
            </w:r>
            <w:r w:rsidR="00B56398" w:rsidRPr="001721F1">
              <w:rPr>
                <w:b/>
                <w:bCs/>
                <w:lang w:val="ru-RU"/>
              </w:rPr>
              <w:t> </w:t>
            </w:r>
            <w:r w:rsidR="00FB28E8">
              <w:rPr>
                <w:b/>
                <w:bCs/>
                <w:lang w:val="ru-RU"/>
              </w:rPr>
              <w:t>октября</w:t>
            </w:r>
            <w:r w:rsidR="00FA7B03" w:rsidRPr="001721F1">
              <w:rPr>
                <w:b/>
                <w:bCs/>
                <w:lang w:val="ru-RU"/>
              </w:rPr>
              <w:t xml:space="preserve"> 202</w:t>
            </w:r>
            <w:r w:rsidRPr="001721F1">
              <w:rPr>
                <w:b/>
                <w:bCs/>
                <w:lang w:val="ru-RU"/>
              </w:rPr>
              <w:t>1</w:t>
            </w:r>
            <w:r w:rsidR="00FA7B03" w:rsidRPr="001721F1">
              <w:rPr>
                <w:b/>
                <w:bCs/>
                <w:lang w:val="ru-RU"/>
              </w:rPr>
              <w:t xml:space="preserve"> г</w:t>
            </w:r>
            <w:r w:rsidR="00D44722" w:rsidRPr="001721F1">
              <w:rPr>
                <w:b/>
                <w:bCs/>
                <w:lang w:val="ru-RU"/>
              </w:rPr>
              <w:t>.</w:t>
            </w:r>
            <w:r w:rsidR="00FA7B03" w:rsidRPr="001721F1">
              <w:rPr>
                <w:b/>
                <w:bCs/>
                <w:lang w:val="ru-RU"/>
              </w:rPr>
              <w:t>)</w:t>
            </w:r>
            <w:bookmarkEnd w:id="1"/>
          </w:p>
        </w:tc>
      </w:tr>
    </w:tbl>
    <w:p w14:paraId="1D7AD924" w14:textId="1375E1E5" w:rsidR="001629DC" w:rsidRPr="001721F1" w:rsidRDefault="001629DC" w:rsidP="00903EB1">
      <w:pPr>
        <w:pStyle w:val="Normalaftertitle"/>
        <w:spacing w:before="600"/>
        <w:rPr>
          <w:lang w:val="ru-RU"/>
        </w:rPr>
      </w:pPr>
      <w:r w:rsidRPr="001721F1">
        <w:rPr>
          <w:lang w:val="ru-RU"/>
        </w:rPr>
        <w:t>Уважаемая госпожа,</w:t>
      </w:r>
      <w:r w:rsidR="00D532E0" w:rsidRPr="001721F1">
        <w:rPr>
          <w:lang w:val="ru-RU"/>
        </w:rPr>
        <w:t xml:space="preserve"> </w:t>
      </w:r>
      <w:r w:rsidRPr="001721F1">
        <w:rPr>
          <w:lang w:val="ru-RU"/>
        </w:rPr>
        <w:br/>
        <w:t>уважаемый господин,</w:t>
      </w:r>
    </w:p>
    <w:p w14:paraId="44676FF6" w14:textId="3B0F52D9" w:rsidR="00FA7B03" w:rsidRPr="001721F1" w:rsidRDefault="003445CA" w:rsidP="00FA7B03">
      <w:pPr>
        <w:tabs>
          <w:tab w:val="clear" w:pos="794"/>
          <w:tab w:val="left" w:pos="810"/>
        </w:tabs>
        <w:jc w:val="both"/>
        <w:rPr>
          <w:lang w:val="ru-RU"/>
        </w:rPr>
      </w:pPr>
      <w:r w:rsidRPr="001721F1">
        <w:rPr>
          <w:rFonts w:cstheme="minorHAnsi"/>
          <w:szCs w:val="22"/>
          <w:lang w:val="ru-RU"/>
        </w:rPr>
        <w:t>1</w:t>
      </w:r>
      <w:r w:rsidRPr="001721F1">
        <w:rPr>
          <w:rFonts w:cstheme="minorHAnsi"/>
          <w:szCs w:val="22"/>
          <w:lang w:val="ru-RU"/>
        </w:rPr>
        <w:tab/>
      </w:r>
      <w:bookmarkStart w:id="2" w:name="lt_pId053"/>
      <w:bookmarkStart w:id="3" w:name="_Hlk54718850"/>
      <w:r w:rsidR="00B56398" w:rsidRPr="001721F1">
        <w:rPr>
          <w:color w:val="000000"/>
          <w:lang w:val="ru-RU"/>
        </w:rPr>
        <w:t xml:space="preserve">Имею честь пригласить вас </w:t>
      </w:r>
      <w:r w:rsidR="00F43FFF" w:rsidRPr="001721F1">
        <w:rPr>
          <w:color w:val="000000"/>
          <w:lang w:val="ru-RU"/>
        </w:rPr>
        <w:t xml:space="preserve">на </w:t>
      </w:r>
      <w:r w:rsidR="00F43FFF" w:rsidRPr="001721F1">
        <w:rPr>
          <w:b/>
          <w:bCs/>
          <w:color w:val="000000"/>
          <w:lang w:val="ru-RU"/>
        </w:rPr>
        <w:t>вебинар Международного союза электросвязи (МСЭ)</w:t>
      </w:r>
      <w:r w:rsidR="00B56398" w:rsidRPr="001721F1">
        <w:rPr>
          <w:b/>
          <w:bCs/>
          <w:lang w:val="ru-RU"/>
        </w:rPr>
        <w:t xml:space="preserve"> </w:t>
      </w:r>
      <w:r w:rsidR="00FB28E8">
        <w:rPr>
          <w:b/>
          <w:bCs/>
          <w:lang w:val="ru-RU"/>
        </w:rPr>
        <w:t>"ИИ для целей экологической устойчивости"</w:t>
      </w:r>
      <w:r w:rsidR="00F43FFF" w:rsidRPr="001721F1">
        <w:rPr>
          <w:b/>
          <w:bCs/>
          <w:lang w:val="ru-RU"/>
        </w:rPr>
        <w:t>,</w:t>
      </w:r>
      <w:r w:rsidR="00FA7B03" w:rsidRPr="001721F1">
        <w:rPr>
          <w:lang w:val="ru-RU"/>
        </w:rPr>
        <w:t xml:space="preserve"> </w:t>
      </w:r>
      <w:r w:rsidR="00FD6781" w:rsidRPr="001721F1">
        <w:rPr>
          <w:lang w:val="ru-RU"/>
        </w:rPr>
        <w:t>который пройдет</w:t>
      </w:r>
      <w:r w:rsidR="00FB28E8">
        <w:rPr>
          <w:lang w:val="ru-RU"/>
        </w:rPr>
        <w:t xml:space="preserve"> </w:t>
      </w:r>
      <w:r w:rsidR="00FB28E8" w:rsidRPr="00FB28E8">
        <w:rPr>
          <w:b/>
          <w:bCs/>
          <w:lang w:val="ru-RU"/>
        </w:rPr>
        <w:t>20</w:t>
      </w:r>
      <w:r w:rsidR="00FA7B03" w:rsidRPr="001721F1">
        <w:rPr>
          <w:b/>
          <w:bCs/>
          <w:lang w:val="ru-RU"/>
        </w:rPr>
        <w:t> </w:t>
      </w:r>
      <w:r w:rsidR="00FB28E8">
        <w:rPr>
          <w:b/>
          <w:bCs/>
          <w:lang w:val="ru-RU"/>
        </w:rPr>
        <w:t>октября</w:t>
      </w:r>
      <w:r w:rsidR="00FA7B03" w:rsidRPr="001721F1">
        <w:rPr>
          <w:b/>
          <w:bCs/>
          <w:lang w:val="ru-RU"/>
        </w:rPr>
        <w:t xml:space="preserve"> 202</w:t>
      </w:r>
      <w:r w:rsidR="00F43FFF" w:rsidRPr="001721F1">
        <w:rPr>
          <w:b/>
          <w:bCs/>
          <w:lang w:val="ru-RU"/>
        </w:rPr>
        <w:t>1</w:t>
      </w:r>
      <w:r w:rsidR="00FA7B03" w:rsidRPr="001721F1">
        <w:rPr>
          <w:b/>
          <w:bCs/>
          <w:lang w:val="ru-RU"/>
        </w:rPr>
        <w:t xml:space="preserve"> года с 1</w:t>
      </w:r>
      <w:r w:rsidR="00FB28E8">
        <w:rPr>
          <w:b/>
          <w:bCs/>
          <w:lang w:val="ru-RU"/>
        </w:rPr>
        <w:t>4</w:t>
      </w:r>
      <w:r w:rsidR="00E91435" w:rsidRPr="001721F1">
        <w:rPr>
          <w:b/>
          <w:bCs/>
          <w:lang w:val="ru-RU"/>
        </w:rPr>
        <w:t> </w:t>
      </w:r>
      <w:r w:rsidR="00FA7B03" w:rsidRPr="001721F1">
        <w:rPr>
          <w:b/>
          <w:bCs/>
          <w:lang w:val="ru-RU"/>
        </w:rPr>
        <w:t>час. 00 мин. до 1</w:t>
      </w:r>
      <w:r w:rsidR="00FB28E8">
        <w:rPr>
          <w:b/>
          <w:bCs/>
          <w:lang w:val="ru-RU"/>
        </w:rPr>
        <w:t>5</w:t>
      </w:r>
      <w:r w:rsidR="00E91435" w:rsidRPr="001721F1">
        <w:rPr>
          <w:b/>
          <w:bCs/>
          <w:lang w:val="ru-RU"/>
        </w:rPr>
        <w:t> </w:t>
      </w:r>
      <w:r w:rsidR="00FA7B03" w:rsidRPr="001721F1">
        <w:rPr>
          <w:b/>
          <w:bCs/>
          <w:lang w:val="ru-RU"/>
        </w:rPr>
        <w:t xml:space="preserve">час. </w:t>
      </w:r>
      <w:r w:rsidR="00FB28E8">
        <w:rPr>
          <w:b/>
          <w:bCs/>
          <w:lang w:val="ru-RU"/>
        </w:rPr>
        <w:t>3</w:t>
      </w:r>
      <w:r w:rsidR="00FA7B03" w:rsidRPr="001721F1">
        <w:rPr>
          <w:b/>
          <w:bCs/>
          <w:lang w:val="ru-RU"/>
        </w:rPr>
        <w:t>0 мин. (CE</w:t>
      </w:r>
      <w:r w:rsidR="00F43FFF" w:rsidRPr="001721F1">
        <w:rPr>
          <w:b/>
          <w:bCs/>
          <w:lang w:val="ru-RU"/>
        </w:rPr>
        <w:t>S</w:t>
      </w:r>
      <w:r w:rsidR="00FA7B03" w:rsidRPr="001721F1">
        <w:rPr>
          <w:b/>
          <w:bCs/>
          <w:lang w:val="ru-RU"/>
        </w:rPr>
        <w:t>T)</w:t>
      </w:r>
      <w:r w:rsidR="00FA7B03" w:rsidRPr="001721F1">
        <w:rPr>
          <w:lang w:val="ru-RU"/>
        </w:rPr>
        <w:t>.</w:t>
      </w:r>
      <w:bookmarkEnd w:id="2"/>
      <w:r w:rsidR="00FA7B03" w:rsidRPr="001721F1">
        <w:rPr>
          <w:lang w:val="ru-RU"/>
        </w:rPr>
        <w:t xml:space="preserve"> </w:t>
      </w:r>
      <w:bookmarkStart w:id="4" w:name="lt_pId054"/>
      <w:r w:rsidR="00FD6781" w:rsidRPr="001721F1">
        <w:rPr>
          <w:lang w:val="ru-RU"/>
        </w:rPr>
        <w:t xml:space="preserve">После </w:t>
      </w:r>
      <w:r w:rsidR="00F43FFF" w:rsidRPr="001721F1">
        <w:rPr>
          <w:lang w:val="ru-RU"/>
        </w:rPr>
        <w:t>вебинара</w:t>
      </w:r>
      <w:r w:rsidR="00FD6781" w:rsidRPr="001721F1">
        <w:rPr>
          <w:lang w:val="ru-RU"/>
        </w:rPr>
        <w:t xml:space="preserve"> состоится</w:t>
      </w:r>
      <w:r w:rsidR="00FA7B03" w:rsidRPr="001721F1">
        <w:rPr>
          <w:lang w:val="ru-RU"/>
        </w:rPr>
        <w:t xml:space="preserve"> </w:t>
      </w:r>
      <w:bookmarkStart w:id="5" w:name="_Hlk54009014"/>
      <w:r w:rsidR="00FB28E8">
        <w:rPr>
          <w:b/>
          <w:bCs/>
          <w:lang w:val="ru-RU"/>
        </w:rPr>
        <w:t>четвертое</w:t>
      </w:r>
      <w:r w:rsidR="00FD6781" w:rsidRPr="001721F1">
        <w:rPr>
          <w:b/>
          <w:bCs/>
          <w:lang w:val="ru-RU"/>
        </w:rPr>
        <w:t xml:space="preserve"> собрание </w:t>
      </w:r>
      <w:hyperlink r:id="rId10" w:history="1">
        <w:r w:rsidR="00FD6781" w:rsidRPr="00970888">
          <w:rPr>
            <w:rStyle w:val="Hyperlink"/>
            <w:b/>
            <w:bCs/>
            <w:lang w:val="ru-RU"/>
          </w:rPr>
          <w:t>ОГ</w:t>
        </w:r>
        <w:r w:rsidR="00FA7B03" w:rsidRPr="00970888">
          <w:rPr>
            <w:rStyle w:val="Hyperlink"/>
            <w:b/>
            <w:bCs/>
            <w:lang w:val="ru-RU"/>
          </w:rPr>
          <w:t>-AI4EE</w:t>
        </w:r>
        <w:bookmarkEnd w:id="5"/>
      </w:hyperlink>
      <w:r w:rsidR="00FD6781" w:rsidRPr="001721F1">
        <w:rPr>
          <w:b/>
          <w:bCs/>
          <w:lang w:val="ru-RU"/>
        </w:rPr>
        <w:t xml:space="preserve">, которое также будет проходить в виртуальном </w:t>
      </w:r>
      <w:r w:rsidR="00F43FFF" w:rsidRPr="001721F1">
        <w:rPr>
          <w:b/>
          <w:bCs/>
          <w:lang w:val="ru-RU"/>
        </w:rPr>
        <w:t>формате</w:t>
      </w:r>
      <w:r w:rsidR="00FA7B03" w:rsidRPr="001721F1">
        <w:rPr>
          <w:b/>
          <w:bCs/>
          <w:lang w:val="ru-RU"/>
        </w:rPr>
        <w:t xml:space="preserve"> </w:t>
      </w:r>
      <w:r w:rsidR="00FB28E8">
        <w:rPr>
          <w:b/>
          <w:bCs/>
          <w:lang w:val="ru-RU"/>
        </w:rPr>
        <w:t>21</w:t>
      </w:r>
      <w:r w:rsidR="00FA7B03" w:rsidRPr="001721F1">
        <w:rPr>
          <w:b/>
          <w:bCs/>
          <w:lang w:val="ru-RU"/>
        </w:rPr>
        <w:t xml:space="preserve"> </w:t>
      </w:r>
      <w:r w:rsidR="00FB28E8">
        <w:rPr>
          <w:b/>
          <w:bCs/>
          <w:lang w:val="ru-RU"/>
        </w:rPr>
        <w:t>октября</w:t>
      </w:r>
      <w:r w:rsidR="00FA7B03" w:rsidRPr="001721F1">
        <w:rPr>
          <w:b/>
          <w:bCs/>
          <w:lang w:val="ru-RU"/>
        </w:rPr>
        <w:t xml:space="preserve"> 202</w:t>
      </w:r>
      <w:r w:rsidR="00F43FFF" w:rsidRPr="001721F1">
        <w:rPr>
          <w:b/>
          <w:bCs/>
          <w:lang w:val="ru-RU"/>
        </w:rPr>
        <w:t>1</w:t>
      </w:r>
      <w:r w:rsidR="00FA7B03" w:rsidRPr="001721F1">
        <w:rPr>
          <w:b/>
          <w:bCs/>
          <w:lang w:val="ru-RU"/>
        </w:rPr>
        <w:t xml:space="preserve"> года с 14</w:t>
      </w:r>
      <w:r w:rsidR="00E91435" w:rsidRPr="001721F1">
        <w:rPr>
          <w:b/>
          <w:bCs/>
          <w:lang w:val="ru-RU"/>
        </w:rPr>
        <w:t> </w:t>
      </w:r>
      <w:r w:rsidR="00FA7B03" w:rsidRPr="001721F1">
        <w:rPr>
          <w:b/>
          <w:bCs/>
          <w:lang w:val="ru-RU"/>
        </w:rPr>
        <w:t>час. 00</w:t>
      </w:r>
      <w:r w:rsidR="00E91435" w:rsidRPr="001721F1">
        <w:rPr>
          <w:b/>
          <w:bCs/>
          <w:lang w:val="ru-RU"/>
        </w:rPr>
        <w:t> </w:t>
      </w:r>
      <w:r w:rsidR="00FA7B03" w:rsidRPr="001721F1">
        <w:rPr>
          <w:b/>
          <w:bCs/>
          <w:lang w:val="ru-RU"/>
        </w:rPr>
        <w:t>мин. до 17 час. 00 мин. (CE</w:t>
      </w:r>
      <w:r w:rsidR="00F43FFF" w:rsidRPr="001721F1">
        <w:rPr>
          <w:b/>
          <w:bCs/>
          <w:lang w:val="ru-RU"/>
        </w:rPr>
        <w:t>S</w:t>
      </w:r>
      <w:r w:rsidR="00FA7B03" w:rsidRPr="001721F1">
        <w:rPr>
          <w:b/>
          <w:bCs/>
          <w:lang w:val="ru-RU"/>
        </w:rPr>
        <w:t>T)</w:t>
      </w:r>
      <w:r w:rsidR="00FA7B03" w:rsidRPr="001721F1">
        <w:rPr>
          <w:lang w:val="ru-RU"/>
        </w:rPr>
        <w:t>.</w:t>
      </w:r>
      <w:bookmarkEnd w:id="4"/>
    </w:p>
    <w:p w14:paraId="1700A0C2" w14:textId="3D858685" w:rsidR="0034500F" w:rsidRPr="001721F1" w:rsidRDefault="00FA7B03" w:rsidP="0034500F">
      <w:pPr>
        <w:jc w:val="both"/>
        <w:rPr>
          <w:lang w:val="ru-RU"/>
        </w:rPr>
      </w:pPr>
      <w:r w:rsidRPr="001721F1">
        <w:rPr>
          <w:lang w:val="ru-RU"/>
        </w:rPr>
        <w:t>2</w:t>
      </w:r>
      <w:r w:rsidRPr="001721F1">
        <w:rPr>
          <w:lang w:val="ru-RU"/>
        </w:rPr>
        <w:tab/>
      </w:r>
      <w:r w:rsidR="0034500F" w:rsidRPr="001721F1">
        <w:rPr>
          <w:lang w:val="ru-RU"/>
        </w:rPr>
        <w:t xml:space="preserve">Вебинар будет проведен в рамках </w:t>
      </w:r>
      <w:hyperlink r:id="rId11" w:history="1">
        <w:r w:rsidR="0034500F" w:rsidRPr="00FB28E8">
          <w:rPr>
            <w:rStyle w:val="Hyperlink"/>
            <w:lang w:val="ru-RU"/>
          </w:rPr>
          <w:t xml:space="preserve">Глобального саммита </w:t>
        </w:r>
        <w:r w:rsidR="00C87D1A" w:rsidRPr="00FB28E8">
          <w:rPr>
            <w:rStyle w:val="Hyperlink"/>
            <w:lang w:val="ru-RU"/>
          </w:rPr>
          <w:t>"И</w:t>
        </w:r>
        <w:r w:rsidR="0034500F" w:rsidRPr="00FB28E8">
          <w:rPr>
            <w:rStyle w:val="Hyperlink"/>
            <w:lang w:val="ru-RU"/>
          </w:rPr>
          <w:t xml:space="preserve">И </w:t>
        </w:r>
        <w:r w:rsidR="00C87D1A" w:rsidRPr="00FB28E8">
          <w:rPr>
            <w:rStyle w:val="Hyperlink"/>
            <w:lang w:val="ru-RU"/>
          </w:rPr>
          <w:t>во благо"</w:t>
        </w:r>
      </w:hyperlink>
      <w:r w:rsidR="0034500F" w:rsidRPr="001721F1">
        <w:rPr>
          <w:lang w:val="ru-RU"/>
        </w:rPr>
        <w:t xml:space="preserve"> и посвящен изучению вопроса о том, как</w:t>
      </w:r>
      <w:r w:rsidR="00C87D1A" w:rsidRPr="001721F1">
        <w:rPr>
          <w:lang w:val="ru-RU"/>
        </w:rPr>
        <w:t>им образом при помощи</w:t>
      </w:r>
      <w:r w:rsidR="0034500F" w:rsidRPr="001721F1">
        <w:rPr>
          <w:lang w:val="ru-RU"/>
        </w:rPr>
        <w:t xml:space="preserve"> </w:t>
      </w:r>
      <w:r w:rsidR="00C87D1A" w:rsidRPr="001721F1">
        <w:rPr>
          <w:lang w:val="ru-RU"/>
        </w:rPr>
        <w:t>И</w:t>
      </w:r>
      <w:r w:rsidR="0034500F" w:rsidRPr="001721F1">
        <w:rPr>
          <w:lang w:val="ru-RU"/>
        </w:rPr>
        <w:t>И мож</w:t>
      </w:r>
      <w:r w:rsidR="00C87D1A" w:rsidRPr="001721F1">
        <w:rPr>
          <w:lang w:val="ru-RU"/>
        </w:rPr>
        <w:t>но</w:t>
      </w:r>
      <w:r w:rsidR="0034500F" w:rsidRPr="001721F1">
        <w:rPr>
          <w:lang w:val="ru-RU"/>
        </w:rPr>
        <w:t xml:space="preserve"> повысить экологическую устойчивость. </w:t>
      </w:r>
      <w:r w:rsidR="00C87D1A" w:rsidRPr="001721F1">
        <w:rPr>
          <w:lang w:val="ru-RU"/>
        </w:rPr>
        <w:t xml:space="preserve">В рамках вебинара будут представлены ценные идеи </w:t>
      </w:r>
      <w:r w:rsidR="00FB28E8">
        <w:rPr>
          <w:lang w:val="ru-RU"/>
        </w:rPr>
        <w:t>по связям между возникающими технологиями и экологической эффективностью, инновации в области ИИ,</w:t>
      </w:r>
      <w:r w:rsidR="00C87D1A" w:rsidRPr="001721F1">
        <w:rPr>
          <w:lang w:val="ru-RU"/>
        </w:rPr>
        <w:t xml:space="preserve"> применени</w:t>
      </w:r>
      <w:r w:rsidR="00FB28E8">
        <w:rPr>
          <w:lang w:val="ru-RU"/>
        </w:rPr>
        <w:t>я для</w:t>
      </w:r>
      <w:r w:rsidR="0034500F" w:rsidRPr="001721F1">
        <w:rPr>
          <w:lang w:val="ru-RU"/>
        </w:rPr>
        <w:t xml:space="preserve"> дости</w:t>
      </w:r>
      <w:r w:rsidR="00C87D1A" w:rsidRPr="001721F1">
        <w:rPr>
          <w:lang w:val="ru-RU"/>
        </w:rPr>
        <w:t>жени</w:t>
      </w:r>
      <w:r w:rsidR="00FB28E8">
        <w:rPr>
          <w:lang w:val="ru-RU"/>
        </w:rPr>
        <w:t>я</w:t>
      </w:r>
      <w:r w:rsidR="0034500F" w:rsidRPr="001721F1">
        <w:rPr>
          <w:lang w:val="ru-RU"/>
        </w:rPr>
        <w:t xml:space="preserve"> </w:t>
      </w:r>
      <w:r w:rsidR="00FB28E8" w:rsidRPr="00FB28E8">
        <w:rPr>
          <w:lang w:val="ru-RU"/>
        </w:rPr>
        <w:t>будущего с низким уровнем выбросов углерода</w:t>
      </w:r>
      <w:r w:rsidR="00FB28E8">
        <w:rPr>
          <w:lang w:val="ru-RU"/>
        </w:rPr>
        <w:t>,</w:t>
      </w:r>
      <w:r w:rsidR="00FB28E8" w:rsidRPr="001721F1">
        <w:rPr>
          <w:lang w:val="ru-RU"/>
        </w:rPr>
        <w:t xml:space="preserve"> </w:t>
      </w:r>
      <w:r w:rsidR="00FB28E8">
        <w:rPr>
          <w:lang w:val="ru-RU"/>
        </w:rPr>
        <w:t>а также примеры передового опыта, способствующие разработке новых стандартов МСЭ-Т</w:t>
      </w:r>
      <w:r w:rsidR="0034500F" w:rsidRPr="001721F1">
        <w:rPr>
          <w:lang w:val="ru-RU"/>
        </w:rPr>
        <w:t>.</w:t>
      </w:r>
    </w:p>
    <w:p w14:paraId="56E0090C" w14:textId="39A2F3C3" w:rsidR="0034500F" w:rsidRPr="001721F1" w:rsidRDefault="00FA7B03" w:rsidP="0034500F">
      <w:pPr>
        <w:jc w:val="both"/>
        <w:rPr>
          <w:lang w:val="ru-RU"/>
        </w:rPr>
      </w:pPr>
      <w:r w:rsidRPr="001721F1">
        <w:rPr>
          <w:lang w:val="ru-RU"/>
        </w:rPr>
        <w:t>3</w:t>
      </w:r>
      <w:r w:rsidRPr="001721F1">
        <w:rPr>
          <w:lang w:val="ru-RU"/>
        </w:rPr>
        <w:tab/>
      </w:r>
      <w:bookmarkStart w:id="6" w:name="lt_pId059"/>
      <w:r w:rsidR="00650F8F" w:rsidRPr="001721F1">
        <w:rPr>
          <w:lang w:val="ru-RU"/>
        </w:rPr>
        <w:t xml:space="preserve">Целью </w:t>
      </w:r>
      <w:r w:rsidR="00FB28E8">
        <w:rPr>
          <w:lang w:val="ru-RU"/>
        </w:rPr>
        <w:t>четвертого</w:t>
      </w:r>
      <w:r w:rsidR="00650F8F" w:rsidRPr="001721F1">
        <w:rPr>
          <w:lang w:val="ru-RU"/>
        </w:rPr>
        <w:t xml:space="preserve"> собрания </w:t>
      </w:r>
      <w:hyperlink r:id="rId12" w:history="1">
        <w:r w:rsidR="00650F8F" w:rsidRPr="001721F1">
          <w:rPr>
            <w:rStyle w:val="Hyperlink"/>
            <w:lang w:val="ru-RU"/>
          </w:rPr>
          <w:t>Оперативной группы</w:t>
        </w:r>
        <w:r w:rsidRPr="001721F1">
          <w:rPr>
            <w:rStyle w:val="Hyperlink"/>
            <w:lang w:val="ru-RU"/>
          </w:rPr>
          <w:t xml:space="preserve"> </w:t>
        </w:r>
        <w:r w:rsidR="00650F8F" w:rsidRPr="001721F1">
          <w:rPr>
            <w:rStyle w:val="Hyperlink"/>
            <w:lang w:val="ru-RU"/>
          </w:rPr>
          <w:t>"</w:t>
        </w:r>
        <w:r w:rsidRPr="001721F1">
          <w:rPr>
            <w:rStyle w:val="Hyperlink"/>
            <w:lang w:val="ru-RU"/>
          </w:rPr>
          <w:t>Экологическая эффективность для искусственного интеллекта и других возникающих технологий</w:t>
        </w:r>
        <w:r w:rsidR="00650F8F" w:rsidRPr="001721F1">
          <w:rPr>
            <w:rStyle w:val="Hyperlink"/>
            <w:lang w:val="ru-RU"/>
          </w:rPr>
          <w:t>"</w:t>
        </w:r>
      </w:hyperlink>
      <w:r w:rsidRPr="001721F1">
        <w:rPr>
          <w:lang w:val="ru-RU"/>
        </w:rPr>
        <w:t xml:space="preserve"> </w:t>
      </w:r>
      <w:bookmarkEnd w:id="3"/>
      <w:bookmarkEnd w:id="6"/>
      <w:r w:rsidR="00906002" w:rsidRPr="001721F1">
        <w:rPr>
          <w:lang w:val="ru-RU"/>
        </w:rPr>
        <w:t xml:space="preserve">является </w:t>
      </w:r>
      <w:r w:rsidR="0034500F" w:rsidRPr="001721F1">
        <w:rPr>
          <w:lang w:val="ru-RU"/>
        </w:rPr>
        <w:t xml:space="preserve">утверждение </w:t>
      </w:r>
      <w:r w:rsidR="00FB28E8">
        <w:rPr>
          <w:lang w:val="ru-RU"/>
        </w:rPr>
        <w:t>второго</w:t>
      </w:r>
      <w:r w:rsidR="0034500F" w:rsidRPr="001721F1">
        <w:rPr>
          <w:lang w:val="ru-RU"/>
        </w:rPr>
        <w:t xml:space="preserve"> </w:t>
      </w:r>
      <w:r w:rsidR="00C87D1A" w:rsidRPr="001721F1">
        <w:rPr>
          <w:lang w:val="ru-RU"/>
        </w:rPr>
        <w:t>блока</w:t>
      </w:r>
      <w:r w:rsidR="0034500F" w:rsidRPr="001721F1">
        <w:rPr>
          <w:lang w:val="ru-RU"/>
        </w:rPr>
        <w:t xml:space="preserve"> итоговых документов Оперативной группы, представление обновленной информации о ходе работы над другими итоговыми документами</w:t>
      </w:r>
      <w:r w:rsidR="00C87D1A" w:rsidRPr="001721F1">
        <w:rPr>
          <w:lang w:val="ru-RU"/>
        </w:rPr>
        <w:t>, а также</w:t>
      </w:r>
      <w:r w:rsidR="0034500F" w:rsidRPr="001721F1">
        <w:rPr>
          <w:lang w:val="ru-RU"/>
        </w:rPr>
        <w:t xml:space="preserve"> обсуждение плана работы </w:t>
      </w:r>
      <w:r w:rsidR="00C87D1A" w:rsidRPr="001721F1">
        <w:rPr>
          <w:lang w:val="ru-RU"/>
        </w:rPr>
        <w:t xml:space="preserve">Оперативной </w:t>
      </w:r>
      <w:r w:rsidR="0034500F" w:rsidRPr="001721F1">
        <w:rPr>
          <w:lang w:val="ru-RU"/>
        </w:rPr>
        <w:t xml:space="preserve">группы. </w:t>
      </w:r>
      <w:r w:rsidR="00C87D1A" w:rsidRPr="001721F1">
        <w:rPr>
          <w:lang w:val="ru-RU"/>
        </w:rPr>
        <w:t xml:space="preserve">Вклады по проектам итоговых документов </w:t>
      </w:r>
      <w:r w:rsidR="00906002" w:rsidRPr="001721F1">
        <w:rPr>
          <w:lang w:val="ru-RU"/>
        </w:rPr>
        <w:t>ОГ</w:t>
      </w:r>
      <w:r w:rsidR="00C87D1A" w:rsidRPr="001721F1">
        <w:rPr>
          <w:lang w:val="ru-RU"/>
        </w:rPr>
        <w:t xml:space="preserve">-AI4EE </w:t>
      </w:r>
      <w:r w:rsidR="0034500F" w:rsidRPr="001721F1">
        <w:rPr>
          <w:lang w:val="ru-RU"/>
        </w:rPr>
        <w:t>приветств</w:t>
      </w:r>
      <w:r w:rsidR="00C87D1A" w:rsidRPr="001721F1">
        <w:rPr>
          <w:lang w:val="ru-RU"/>
        </w:rPr>
        <w:t>уют</w:t>
      </w:r>
      <w:r w:rsidR="0034500F" w:rsidRPr="001721F1">
        <w:rPr>
          <w:lang w:val="ru-RU"/>
        </w:rPr>
        <w:t>ся и</w:t>
      </w:r>
      <w:r w:rsidR="00C87D1A" w:rsidRPr="001721F1">
        <w:rPr>
          <w:lang w:val="ru-RU"/>
        </w:rPr>
        <w:t xml:space="preserve"> будут</w:t>
      </w:r>
      <w:r w:rsidR="0034500F" w:rsidRPr="001721F1">
        <w:rPr>
          <w:lang w:val="ru-RU"/>
        </w:rPr>
        <w:t xml:space="preserve"> обсуждаться. </w:t>
      </w:r>
      <w:r w:rsidR="00C87D1A" w:rsidRPr="001721F1">
        <w:rPr>
          <w:lang w:val="ru-RU"/>
        </w:rPr>
        <w:t xml:space="preserve">Письменные вклады для </w:t>
      </w:r>
      <w:r w:rsidR="00FB28E8">
        <w:rPr>
          <w:lang w:val="ru-RU"/>
        </w:rPr>
        <w:t>четвертого</w:t>
      </w:r>
      <w:r w:rsidR="00C87D1A" w:rsidRPr="001721F1">
        <w:rPr>
          <w:lang w:val="ru-RU"/>
        </w:rPr>
        <w:t xml:space="preserve"> собрания следует представлять в секретариат МСЭ (</w:t>
      </w:r>
      <w:hyperlink r:id="rId13" w:history="1">
        <w:r w:rsidR="00C87D1A" w:rsidRPr="001721F1">
          <w:rPr>
            <w:rStyle w:val="Hyperlink"/>
            <w:lang w:val="ru-RU"/>
          </w:rPr>
          <w:t>tsbfgai4ee@itu.int</w:t>
        </w:r>
      </w:hyperlink>
      <w:r w:rsidR="00C87D1A" w:rsidRPr="001721F1">
        <w:rPr>
          <w:lang w:val="ru-RU"/>
        </w:rPr>
        <w:t xml:space="preserve">) в электронном виде, используя </w:t>
      </w:r>
      <w:hyperlink r:id="rId14" w:history="1">
        <w:r w:rsidR="00C87D1A" w:rsidRPr="001721F1">
          <w:rPr>
            <w:rStyle w:val="Hyperlink"/>
            <w:lang w:val="ru-RU"/>
          </w:rPr>
          <w:t>шаблон</w:t>
        </w:r>
      </w:hyperlink>
      <w:r w:rsidR="00C87D1A" w:rsidRPr="001721F1">
        <w:rPr>
          <w:lang w:val="ru-RU"/>
        </w:rPr>
        <w:t xml:space="preserve"> документов, размещенный на </w:t>
      </w:r>
      <w:hyperlink r:id="rId15" w:history="1">
        <w:r w:rsidR="00C87D1A" w:rsidRPr="001721F1">
          <w:rPr>
            <w:rStyle w:val="Hyperlink"/>
            <w:lang w:val="ru-RU"/>
          </w:rPr>
          <w:t>домашней странице ОГ-AI4EE</w:t>
        </w:r>
      </w:hyperlink>
      <w:r w:rsidR="00C87D1A" w:rsidRPr="001721F1">
        <w:rPr>
          <w:lang w:val="ru-RU"/>
        </w:rPr>
        <w:t xml:space="preserve">, не позднее </w:t>
      </w:r>
      <w:r w:rsidR="00FB28E8">
        <w:rPr>
          <w:b/>
          <w:bCs/>
          <w:lang w:val="ru-RU"/>
        </w:rPr>
        <w:t>8</w:t>
      </w:r>
      <w:r w:rsidR="00C87D1A" w:rsidRPr="001721F1">
        <w:rPr>
          <w:b/>
          <w:bCs/>
          <w:lang w:val="ru-RU"/>
        </w:rPr>
        <w:t> </w:t>
      </w:r>
      <w:r w:rsidR="00FB28E8">
        <w:rPr>
          <w:b/>
          <w:bCs/>
          <w:lang w:val="ru-RU"/>
        </w:rPr>
        <w:t>октября</w:t>
      </w:r>
      <w:r w:rsidR="00C87D1A" w:rsidRPr="001721F1">
        <w:rPr>
          <w:b/>
          <w:bCs/>
          <w:lang w:val="ru-RU"/>
        </w:rPr>
        <w:t xml:space="preserve"> 2021 года</w:t>
      </w:r>
      <w:r w:rsidR="00C87D1A" w:rsidRPr="001721F1">
        <w:rPr>
          <w:lang w:val="ru-RU"/>
        </w:rPr>
        <w:t xml:space="preserve">. </w:t>
      </w:r>
    </w:p>
    <w:p w14:paraId="6E3E76F5" w14:textId="7D42BE56" w:rsidR="00E91435" w:rsidRPr="001721F1" w:rsidRDefault="00E91435" w:rsidP="00E91435">
      <w:pPr>
        <w:jc w:val="both"/>
        <w:rPr>
          <w:lang w:val="ru-RU"/>
        </w:rPr>
      </w:pPr>
      <w:r w:rsidRPr="001721F1">
        <w:rPr>
          <w:shd w:val="clear" w:color="auto" w:fill="FFFFFF"/>
          <w:lang w:val="ru-RU"/>
        </w:rPr>
        <w:t>4</w:t>
      </w:r>
      <w:r w:rsidRPr="001721F1">
        <w:rPr>
          <w:lang w:val="ru-RU"/>
        </w:rPr>
        <w:tab/>
      </w:r>
      <w:r w:rsidR="00F43FFF" w:rsidRPr="001721F1">
        <w:rPr>
          <w:lang w:val="ru-RU"/>
        </w:rPr>
        <w:t xml:space="preserve">Вебинар будет проводиться на платформе Zoom, </w:t>
      </w:r>
      <w:r w:rsidR="00EE23BF" w:rsidRPr="001721F1">
        <w:rPr>
          <w:lang w:val="ru-RU"/>
        </w:rPr>
        <w:t>собрание Оперативной группы буд</w:t>
      </w:r>
      <w:r w:rsidR="00F43FFF" w:rsidRPr="001721F1">
        <w:rPr>
          <w:lang w:val="ru-RU"/>
        </w:rPr>
        <w:t>ет</w:t>
      </w:r>
      <w:r w:rsidR="00EE23BF" w:rsidRPr="001721F1">
        <w:rPr>
          <w:lang w:val="ru-RU"/>
        </w:rPr>
        <w:t xml:space="preserve"> проведен</w:t>
      </w:r>
      <w:r w:rsidR="00F43FFF" w:rsidRPr="001721F1">
        <w:rPr>
          <w:lang w:val="ru-RU"/>
        </w:rPr>
        <w:t>о</w:t>
      </w:r>
      <w:r w:rsidR="00EE23BF" w:rsidRPr="001721F1">
        <w:rPr>
          <w:lang w:val="ru-RU"/>
        </w:rPr>
        <w:t xml:space="preserve"> на платформе </w:t>
      </w:r>
      <w:r w:rsidR="00CA688B" w:rsidRPr="001721F1">
        <w:rPr>
          <w:lang w:val="ru-RU"/>
        </w:rPr>
        <w:t>дистанционного</w:t>
      </w:r>
      <w:r w:rsidR="00EE23BF" w:rsidRPr="001721F1">
        <w:rPr>
          <w:lang w:val="ru-RU"/>
        </w:rPr>
        <w:t xml:space="preserve"> участия МСЭ</w:t>
      </w:r>
      <w:r w:rsidRPr="001721F1">
        <w:rPr>
          <w:lang w:val="ru-RU"/>
        </w:rPr>
        <w:t xml:space="preserve"> </w:t>
      </w:r>
      <w:hyperlink r:id="rId16" w:history="1">
        <w:proofErr w:type="spellStart"/>
        <w:r w:rsidRPr="001721F1">
          <w:rPr>
            <w:rStyle w:val="Hyperlink"/>
            <w:lang w:val="ru-RU"/>
          </w:rPr>
          <w:t>MyMeetings</w:t>
        </w:r>
        <w:proofErr w:type="spellEnd"/>
      </w:hyperlink>
      <w:r w:rsidR="00906002" w:rsidRPr="001721F1">
        <w:rPr>
          <w:rFonts w:cstheme="minorBidi"/>
          <w:lang w:val="ru-RU"/>
        </w:rPr>
        <w:t xml:space="preserve">. Оба мероприятия </w:t>
      </w:r>
      <w:r w:rsidR="00F010FA" w:rsidRPr="001721F1">
        <w:rPr>
          <w:rFonts w:cstheme="minorBidi"/>
          <w:lang w:val="ru-RU"/>
        </w:rPr>
        <w:t>пройдут в виртуальном формате</w:t>
      </w:r>
      <w:r w:rsidR="00EE23BF" w:rsidRPr="001721F1">
        <w:rPr>
          <w:rFonts w:cstheme="minorBidi"/>
          <w:lang w:val="ru-RU"/>
        </w:rPr>
        <w:t xml:space="preserve"> только на английском языке</w:t>
      </w:r>
      <w:r w:rsidRPr="001721F1">
        <w:rPr>
          <w:rFonts w:cstheme="minorBidi"/>
          <w:lang w:val="ru-RU"/>
        </w:rPr>
        <w:t xml:space="preserve">. </w:t>
      </w:r>
      <w:r w:rsidRPr="001721F1">
        <w:rPr>
          <w:lang w:val="ru-RU"/>
        </w:rPr>
        <w:t xml:space="preserve">Участие в </w:t>
      </w:r>
      <w:r w:rsidR="00F43FFF" w:rsidRPr="001721F1">
        <w:rPr>
          <w:lang w:val="ru-RU"/>
        </w:rPr>
        <w:t>вебинаре</w:t>
      </w:r>
      <w:r w:rsidRPr="001721F1">
        <w:rPr>
          <w:lang w:val="ru-RU"/>
        </w:rPr>
        <w:t xml:space="preserve"> и собрании является бесплатным</w:t>
      </w:r>
      <w:r w:rsidR="00EE23BF" w:rsidRPr="001721F1">
        <w:rPr>
          <w:lang w:val="ru-RU"/>
        </w:rPr>
        <w:t xml:space="preserve"> и открытым для всех</w:t>
      </w:r>
      <w:r w:rsidRPr="001721F1">
        <w:rPr>
          <w:lang w:val="ru-RU"/>
        </w:rPr>
        <w:t xml:space="preserve"> Государств – Член</w:t>
      </w:r>
      <w:r w:rsidR="00EE23BF" w:rsidRPr="001721F1">
        <w:rPr>
          <w:lang w:val="ru-RU"/>
        </w:rPr>
        <w:t>ов</w:t>
      </w:r>
      <w:r w:rsidRPr="001721F1">
        <w:rPr>
          <w:lang w:val="ru-RU"/>
        </w:rPr>
        <w:t xml:space="preserve"> МСЭ, Член</w:t>
      </w:r>
      <w:r w:rsidR="00EE23BF" w:rsidRPr="001721F1">
        <w:rPr>
          <w:lang w:val="ru-RU"/>
        </w:rPr>
        <w:t>ов</w:t>
      </w:r>
      <w:r w:rsidRPr="001721F1">
        <w:rPr>
          <w:lang w:val="ru-RU"/>
        </w:rPr>
        <w:t xml:space="preserve"> Секторов МСЭ, Ассоциированны</w:t>
      </w:r>
      <w:r w:rsidR="00EE23BF" w:rsidRPr="001721F1">
        <w:rPr>
          <w:lang w:val="ru-RU"/>
        </w:rPr>
        <w:t>х</w:t>
      </w:r>
      <w:r w:rsidRPr="001721F1">
        <w:rPr>
          <w:lang w:val="ru-RU"/>
        </w:rPr>
        <w:t xml:space="preserve"> член</w:t>
      </w:r>
      <w:r w:rsidR="00EE23BF" w:rsidRPr="001721F1">
        <w:rPr>
          <w:lang w:val="ru-RU"/>
        </w:rPr>
        <w:t>ов</w:t>
      </w:r>
      <w:r w:rsidRPr="001721F1">
        <w:rPr>
          <w:lang w:val="ru-RU"/>
        </w:rPr>
        <w:t xml:space="preserve"> МСЭ и Академически</w:t>
      </w:r>
      <w:r w:rsidR="00EE23BF" w:rsidRPr="001721F1">
        <w:rPr>
          <w:lang w:val="ru-RU"/>
        </w:rPr>
        <w:t>х</w:t>
      </w:r>
      <w:r w:rsidRPr="001721F1">
        <w:rPr>
          <w:lang w:val="ru-RU"/>
        </w:rPr>
        <w:t xml:space="preserve"> организаци</w:t>
      </w:r>
      <w:r w:rsidR="00EE23BF" w:rsidRPr="001721F1">
        <w:rPr>
          <w:lang w:val="ru-RU"/>
        </w:rPr>
        <w:t>й</w:t>
      </w:r>
      <w:r w:rsidRPr="001721F1">
        <w:rPr>
          <w:lang w:val="ru-RU"/>
        </w:rPr>
        <w:t> – Член</w:t>
      </w:r>
      <w:r w:rsidR="00EE23BF" w:rsidRPr="001721F1">
        <w:rPr>
          <w:lang w:val="ru-RU"/>
        </w:rPr>
        <w:t>ов</w:t>
      </w:r>
      <w:r w:rsidRPr="001721F1">
        <w:rPr>
          <w:lang w:val="ru-RU"/>
        </w:rPr>
        <w:t xml:space="preserve"> МСЭ, а также </w:t>
      </w:r>
      <w:r w:rsidR="00EE23BF" w:rsidRPr="001721F1">
        <w:rPr>
          <w:lang w:val="ru-RU"/>
        </w:rPr>
        <w:t xml:space="preserve">для </w:t>
      </w:r>
      <w:r w:rsidRPr="001721F1">
        <w:rPr>
          <w:lang w:val="ru-RU"/>
        </w:rPr>
        <w:t>любо</w:t>
      </w:r>
      <w:r w:rsidR="00EE23BF" w:rsidRPr="001721F1">
        <w:rPr>
          <w:lang w:val="ru-RU"/>
        </w:rPr>
        <w:t>го</w:t>
      </w:r>
      <w:r w:rsidRPr="001721F1">
        <w:rPr>
          <w:lang w:val="ru-RU"/>
        </w:rPr>
        <w:t xml:space="preserve"> лиц</w:t>
      </w:r>
      <w:r w:rsidR="00EE23BF" w:rsidRPr="001721F1">
        <w:rPr>
          <w:lang w:val="ru-RU"/>
        </w:rPr>
        <w:t>а</w:t>
      </w:r>
      <w:r w:rsidRPr="001721F1">
        <w:rPr>
          <w:lang w:val="ru-RU"/>
        </w:rPr>
        <w:t xml:space="preserve"> из страны, </w:t>
      </w:r>
      <w:r w:rsidRPr="001721F1">
        <w:rPr>
          <w:lang w:val="ru-RU"/>
        </w:rPr>
        <w:lastRenderedPageBreak/>
        <w:t>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</w:t>
      </w:r>
    </w:p>
    <w:p w14:paraId="6D668DD3" w14:textId="1A6E297B" w:rsidR="00E91435" w:rsidRPr="001721F1" w:rsidRDefault="00E91435" w:rsidP="00E91435">
      <w:pPr>
        <w:jc w:val="both"/>
        <w:rPr>
          <w:lang w:val="ru-RU"/>
        </w:rPr>
      </w:pPr>
      <w:r w:rsidRPr="001721F1">
        <w:rPr>
          <w:lang w:val="ru-RU"/>
        </w:rPr>
        <w:t>5</w:t>
      </w:r>
      <w:r w:rsidRPr="001721F1">
        <w:rPr>
          <w:lang w:val="ru-RU"/>
        </w:rPr>
        <w:tab/>
      </w:r>
      <w:r w:rsidR="00EE23BF" w:rsidRPr="001721F1">
        <w:rPr>
          <w:lang w:val="ru-RU"/>
        </w:rPr>
        <w:t>Вся соответствующая и</w:t>
      </w:r>
      <w:r w:rsidRPr="001721F1">
        <w:rPr>
          <w:lang w:val="ru-RU"/>
        </w:rPr>
        <w:t xml:space="preserve">нформация о </w:t>
      </w:r>
      <w:r w:rsidR="00F43FFF" w:rsidRPr="001721F1">
        <w:rPr>
          <w:lang w:val="ru-RU"/>
        </w:rPr>
        <w:t>вебинаре</w:t>
      </w:r>
      <w:r w:rsidR="00EE23BF" w:rsidRPr="001721F1">
        <w:rPr>
          <w:lang w:val="ru-RU"/>
        </w:rPr>
        <w:t xml:space="preserve"> (выступающие, ссылка для регистрации) и о собрании Оперативной группы (темы для обсуждения</w:t>
      </w:r>
      <w:r w:rsidR="001019A6" w:rsidRPr="001721F1">
        <w:rPr>
          <w:lang w:val="ru-RU"/>
        </w:rPr>
        <w:t>)</w:t>
      </w:r>
      <w:r w:rsidR="00EE23BF" w:rsidRPr="001721F1">
        <w:rPr>
          <w:lang w:val="ru-RU"/>
        </w:rPr>
        <w:t xml:space="preserve"> </w:t>
      </w:r>
      <w:r w:rsidRPr="001721F1">
        <w:rPr>
          <w:lang w:val="ru-RU"/>
        </w:rPr>
        <w:t xml:space="preserve">будет размещена на </w:t>
      </w:r>
      <w:r w:rsidR="00EE23BF" w:rsidRPr="001721F1">
        <w:rPr>
          <w:lang w:val="ru-RU"/>
        </w:rPr>
        <w:t>соответствующих веб-страницах</w:t>
      </w:r>
      <w:r w:rsidRPr="001721F1">
        <w:rPr>
          <w:lang w:val="ru-RU"/>
        </w:rPr>
        <w:t>:</w:t>
      </w:r>
    </w:p>
    <w:p w14:paraId="125BC0C8" w14:textId="2A1A92CF" w:rsidR="00E91435" w:rsidRPr="001721F1" w:rsidRDefault="00E91435" w:rsidP="001721F1">
      <w:pPr>
        <w:pStyle w:val="enumlev1"/>
        <w:jc w:val="both"/>
        <w:rPr>
          <w:rFonts w:eastAsia="Calibri" w:cs="Calibri"/>
          <w:szCs w:val="22"/>
          <w:lang w:val="ru-RU" w:eastAsia="en-GB"/>
        </w:rPr>
      </w:pPr>
      <w:r w:rsidRPr="001721F1">
        <w:rPr>
          <w:lang w:val="ru-RU"/>
        </w:rPr>
        <w:t>a)</w:t>
      </w:r>
      <w:r w:rsidRPr="001721F1">
        <w:rPr>
          <w:lang w:val="ru-RU"/>
        </w:rPr>
        <w:tab/>
      </w:r>
      <w:r w:rsidR="00FB28E8">
        <w:rPr>
          <w:lang w:val="ru-RU"/>
        </w:rPr>
        <w:t>Вебинар "</w:t>
      </w:r>
      <w:r w:rsidR="00F43FFF" w:rsidRPr="001721F1">
        <w:rPr>
          <w:b/>
          <w:bCs/>
          <w:lang w:val="ru-RU"/>
        </w:rPr>
        <w:t>ИИ для</w:t>
      </w:r>
      <w:r w:rsidR="00FB28E8">
        <w:rPr>
          <w:b/>
          <w:bCs/>
          <w:lang w:val="ru-RU"/>
        </w:rPr>
        <w:t xml:space="preserve"> целей экологической</w:t>
      </w:r>
      <w:r w:rsidR="00F43FFF" w:rsidRPr="001721F1">
        <w:rPr>
          <w:b/>
          <w:bCs/>
          <w:lang w:val="ru-RU"/>
        </w:rPr>
        <w:t xml:space="preserve"> устойчиво</w:t>
      </w:r>
      <w:r w:rsidR="00FB28E8">
        <w:rPr>
          <w:b/>
          <w:bCs/>
          <w:lang w:val="ru-RU"/>
        </w:rPr>
        <w:t>сти"</w:t>
      </w:r>
      <w:r w:rsidRPr="001721F1">
        <w:rPr>
          <w:lang w:val="ru-RU"/>
        </w:rPr>
        <w:t>:</w:t>
      </w:r>
      <w:r w:rsidRPr="001721F1">
        <w:rPr>
          <w:rFonts w:eastAsia="Calibri" w:cs="Calibri"/>
          <w:szCs w:val="22"/>
          <w:lang w:val="ru-RU" w:eastAsia="en-GB"/>
        </w:rPr>
        <w:t xml:space="preserve"> </w:t>
      </w:r>
      <w:hyperlink r:id="rId17" w:history="1">
        <w:r w:rsidR="00FB28E8" w:rsidRPr="00431F87">
          <w:rPr>
            <w:rStyle w:val="Hyperlink"/>
            <w:szCs w:val="22"/>
          </w:rPr>
          <w:t>https</w:t>
        </w:r>
        <w:r w:rsidR="00FB28E8" w:rsidRPr="00FB28E8">
          <w:rPr>
            <w:rStyle w:val="Hyperlink"/>
            <w:szCs w:val="22"/>
            <w:lang w:val="ru-RU"/>
          </w:rPr>
          <w:t>://</w:t>
        </w:r>
        <w:proofErr w:type="spellStart"/>
        <w:r w:rsidR="00FB28E8" w:rsidRPr="00431F87">
          <w:rPr>
            <w:rStyle w:val="Hyperlink"/>
            <w:szCs w:val="22"/>
          </w:rPr>
          <w:t>aiforgood</w:t>
        </w:r>
        <w:proofErr w:type="spellEnd"/>
        <w:r w:rsidR="00FB28E8" w:rsidRPr="00FB28E8">
          <w:rPr>
            <w:rStyle w:val="Hyperlink"/>
            <w:szCs w:val="22"/>
            <w:lang w:val="ru-RU"/>
          </w:rPr>
          <w:t>.</w:t>
        </w:r>
        <w:r w:rsidR="00FB28E8" w:rsidRPr="00431F87">
          <w:rPr>
            <w:rStyle w:val="Hyperlink"/>
            <w:szCs w:val="22"/>
          </w:rPr>
          <w:t>itu</w:t>
        </w:r>
        <w:r w:rsidR="00FB28E8" w:rsidRPr="00FB28E8">
          <w:rPr>
            <w:rStyle w:val="Hyperlink"/>
            <w:szCs w:val="22"/>
            <w:lang w:val="ru-RU"/>
          </w:rPr>
          <w:t>.</w:t>
        </w:r>
        <w:r w:rsidR="00FB28E8" w:rsidRPr="00431F87">
          <w:rPr>
            <w:rStyle w:val="Hyperlink"/>
            <w:szCs w:val="22"/>
          </w:rPr>
          <w:t>int</w:t>
        </w:r>
        <w:r w:rsidR="00FB28E8" w:rsidRPr="00FB28E8">
          <w:rPr>
            <w:rStyle w:val="Hyperlink"/>
            <w:szCs w:val="22"/>
            <w:lang w:val="ru-RU"/>
          </w:rPr>
          <w:t>/</w:t>
        </w:r>
        <w:r w:rsidR="00FB28E8" w:rsidRPr="00431F87">
          <w:rPr>
            <w:rStyle w:val="Hyperlink"/>
            <w:szCs w:val="22"/>
          </w:rPr>
          <w:t>event</w:t>
        </w:r>
        <w:r w:rsidR="00FB28E8" w:rsidRPr="00FB28E8">
          <w:rPr>
            <w:rStyle w:val="Hyperlink"/>
            <w:szCs w:val="22"/>
            <w:lang w:val="ru-RU"/>
          </w:rPr>
          <w:t>/</w:t>
        </w:r>
        <w:r w:rsidR="00FB28E8" w:rsidRPr="00431F87">
          <w:rPr>
            <w:rStyle w:val="Hyperlink"/>
            <w:szCs w:val="22"/>
          </w:rPr>
          <w:t>ai</w:t>
        </w:r>
        <w:r w:rsidR="00FB28E8" w:rsidRPr="00FB28E8">
          <w:rPr>
            <w:rStyle w:val="Hyperlink"/>
            <w:szCs w:val="22"/>
            <w:lang w:val="ru-RU"/>
          </w:rPr>
          <w:t>-</w:t>
        </w:r>
        <w:r w:rsidR="00FB28E8" w:rsidRPr="00431F87">
          <w:rPr>
            <w:rStyle w:val="Hyperlink"/>
            <w:szCs w:val="22"/>
          </w:rPr>
          <w:t>for</w:t>
        </w:r>
        <w:r w:rsidR="00FB28E8" w:rsidRPr="00FB28E8">
          <w:rPr>
            <w:rStyle w:val="Hyperlink"/>
            <w:szCs w:val="22"/>
            <w:lang w:val="ru-RU"/>
          </w:rPr>
          <w:t>-</w:t>
        </w:r>
        <w:r w:rsidR="00FB28E8" w:rsidRPr="00431F87">
          <w:rPr>
            <w:rStyle w:val="Hyperlink"/>
            <w:szCs w:val="22"/>
          </w:rPr>
          <w:t>environmental</w:t>
        </w:r>
        <w:r w:rsidR="00FB28E8" w:rsidRPr="00FB28E8">
          <w:rPr>
            <w:rStyle w:val="Hyperlink"/>
            <w:szCs w:val="22"/>
            <w:lang w:val="ru-RU"/>
          </w:rPr>
          <w:t>-</w:t>
        </w:r>
        <w:r w:rsidR="00FB28E8" w:rsidRPr="00431F87">
          <w:rPr>
            <w:rStyle w:val="Hyperlink"/>
            <w:szCs w:val="22"/>
          </w:rPr>
          <w:t>sustainability</w:t>
        </w:r>
        <w:r w:rsidR="00FB28E8" w:rsidRPr="00FB28E8">
          <w:rPr>
            <w:rStyle w:val="Hyperlink"/>
            <w:szCs w:val="22"/>
            <w:lang w:val="ru-RU"/>
          </w:rPr>
          <w:t>/</w:t>
        </w:r>
      </w:hyperlink>
      <w:r w:rsidRPr="001721F1">
        <w:rPr>
          <w:rFonts w:eastAsia="Calibri" w:cs="Calibri"/>
          <w:szCs w:val="24"/>
          <w:lang w:val="ru-RU" w:eastAsia="en-GB"/>
        </w:rPr>
        <w:t>.</w:t>
      </w:r>
    </w:p>
    <w:p w14:paraId="64FF6623" w14:textId="42DC7797" w:rsidR="00E91435" w:rsidRPr="001721F1" w:rsidRDefault="00E91435" w:rsidP="001721F1">
      <w:pPr>
        <w:pStyle w:val="enumlev1"/>
        <w:jc w:val="both"/>
        <w:rPr>
          <w:rFonts w:eastAsia="Calibri" w:cs="Calibri"/>
          <w:szCs w:val="22"/>
          <w:lang w:val="ru-RU" w:eastAsia="en-GB"/>
        </w:rPr>
      </w:pPr>
      <w:r w:rsidRPr="001721F1">
        <w:rPr>
          <w:lang w:val="ru-RU"/>
        </w:rPr>
        <w:t>b)</w:t>
      </w:r>
      <w:r w:rsidRPr="001721F1">
        <w:rPr>
          <w:lang w:val="ru-RU"/>
        </w:rPr>
        <w:tab/>
      </w:r>
      <w:r w:rsidR="00FB28E8">
        <w:rPr>
          <w:b/>
          <w:bCs/>
          <w:lang w:val="ru-RU"/>
        </w:rPr>
        <w:t>Четвертое</w:t>
      </w:r>
      <w:r w:rsidR="003322A7" w:rsidRPr="001721F1">
        <w:rPr>
          <w:b/>
          <w:bCs/>
          <w:lang w:val="ru-RU"/>
        </w:rPr>
        <w:t xml:space="preserve"> собрание ОГ</w:t>
      </w:r>
      <w:r w:rsidR="003322A7" w:rsidRPr="001721F1">
        <w:rPr>
          <w:b/>
          <w:bCs/>
          <w:lang w:val="ru-RU"/>
        </w:rPr>
        <w:noBreakHyphen/>
      </w:r>
      <w:r w:rsidRPr="001721F1">
        <w:rPr>
          <w:b/>
          <w:bCs/>
          <w:lang w:val="ru-RU"/>
        </w:rPr>
        <w:t>AI4EE</w:t>
      </w:r>
      <w:r w:rsidRPr="001721F1">
        <w:rPr>
          <w:lang w:val="ru-RU"/>
        </w:rPr>
        <w:t xml:space="preserve">: </w:t>
      </w:r>
      <w:hyperlink r:id="rId18" w:history="1">
        <w:r w:rsidR="003322A7" w:rsidRPr="001721F1">
          <w:rPr>
            <w:rStyle w:val="Hyperlink"/>
            <w:lang w:val="ru-RU"/>
          </w:rPr>
          <w:t>домашняя страница Оперативной группы</w:t>
        </w:r>
      </w:hyperlink>
      <w:r w:rsidRPr="001721F1">
        <w:rPr>
          <w:lang w:val="ru-RU"/>
        </w:rPr>
        <w:t>.</w:t>
      </w:r>
    </w:p>
    <w:p w14:paraId="34FE305F" w14:textId="67A613D6" w:rsidR="00E91435" w:rsidRPr="001721F1" w:rsidRDefault="004E25C0" w:rsidP="00E91435">
      <w:pPr>
        <w:jc w:val="both"/>
        <w:rPr>
          <w:lang w:val="ru-RU"/>
        </w:rPr>
      </w:pPr>
      <w:r w:rsidRPr="001721F1">
        <w:rPr>
          <w:color w:val="000000"/>
          <w:lang w:val="ru-RU"/>
        </w:rPr>
        <w:t>Прос</w:t>
      </w:r>
      <w:r w:rsidR="00837044" w:rsidRPr="001721F1">
        <w:rPr>
          <w:color w:val="000000"/>
          <w:lang w:val="ru-RU"/>
        </w:rPr>
        <w:t>ьба</w:t>
      </w:r>
      <w:r w:rsidRPr="001721F1">
        <w:rPr>
          <w:color w:val="000000"/>
          <w:lang w:val="ru-RU"/>
        </w:rPr>
        <w:t xml:space="preserve"> иметь в виду, что для доступа к документам собрани</w:t>
      </w:r>
      <w:r w:rsidR="001019A6" w:rsidRPr="001721F1">
        <w:rPr>
          <w:color w:val="000000"/>
          <w:lang w:val="ru-RU"/>
        </w:rPr>
        <w:t>й</w:t>
      </w:r>
      <w:r w:rsidRPr="001721F1">
        <w:rPr>
          <w:color w:val="000000"/>
          <w:lang w:val="ru-RU"/>
        </w:rPr>
        <w:t xml:space="preserve"> </w:t>
      </w:r>
      <w:r w:rsidR="00FB5D1F" w:rsidRPr="001721F1">
        <w:rPr>
          <w:color w:val="000000"/>
          <w:lang w:val="ru-RU"/>
        </w:rPr>
        <w:t xml:space="preserve">на </w:t>
      </w:r>
      <w:hyperlink r:id="rId19" w:history="1">
        <w:proofErr w:type="spellStart"/>
        <w:r w:rsidR="00FB5D1F" w:rsidRPr="001721F1">
          <w:rPr>
            <w:rStyle w:val="Hyperlink"/>
            <w:lang w:val="ru-RU"/>
          </w:rPr>
          <w:t>Sharepoint</w:t>
        </w:r>
        <w:proofErr w:type="spellEnd"/>
      </w:hyperlink>
      <w:r w:rsidR="00FB5D1F" w:rsidRPr="001721F1">
        <w:rPr>
          <w:color w:val="000000"/>
          <w:lang w:val="ru-RU"/>
        </w:rPr>
        <w:t xml:space="preserve"> </w:t>
      </w:r>
      <w:r w:rsidRPr="001721F1">
        <w:rPr>
          <w:color w:val="000000"/>
          <w:lang w:val="ru-RU"/>
        </w:rPr>
        <w:t>требуется учетная запись МСЭ</w:t>
      </w:r>
      <w:r w:rsidR="00FB5D1F" w:rsidRPr="001721F1">
        <w:rPr>
          <w:lang w:val="ru-RU"/>
        </w:rPr>
        <w:t>.</w:t>
      </w:r>
      <w:r w:rsidR="00E91435" w:rsidRPr="001721F1">
        <w:rPr>
          <w:lang w:val="ru-RU"/>
        </w:rPr>
        <w:t xml:space="preserve"> </w:t>
      </w:r>
      <w:r w:rsidR="00FB5D1F" w:rsidRPr="001721F1">
        <w:rPr>
          <w:lang w:val="ru-RU"/>
        </w:rPr>
        <w:t>Учетные записи можно получить</w:t>
      </w:r>
      <w:r w:rsidR="00E91435" w:rsidRPr="001721F1">
        <w:rPr>
          <w:lang w:val="ru-RU"/>
        </w:rPr>
        <w:t xml:space="preserve"> </w:t>
      </w:r>
      <w:hyperlink r:id="rId20" w:history="1">
        <w:r w:rsidR="00FB5D1F" w:rsidRPr="001721F1">
          <w:rPr>
            <w:rStyle w:val="Hyperlink"/>
            <w:lang w:val="ru-RU"/>
          </w:rPr>
          <w:t>здесь</w:t>
        </w:r>
      </w:hyperlink>
      <w:r w:rsidR="00E91435" w:rsidRPr="001721F1">
        <w:rPr>
          <w:lang w:val="ru-RU"/>
        </w:rPr>
        <w:t xml:space="preserve"> (</w:t>
      </w:r>
      <w:proofErr w:type="spellStart"/>
      <w:r w:rsidR="00FB5D1F" w:rsidRPr="001721F1">
        <w:rPr>
          <w:lang w:val="ru-RU"/>
        </w:rPr>
        <w:t>не</w:t>
      </w:r>
      <w:r w:rsidR="00CA688B" w:rsidRPr="001721F1">
        <w:rPr>
          <w:lang w:val="ru-RU"/>
        </w:rPr>
        <w:t>ч</w:t>
      </w:r>
      <w:r w:rsidR="00FB5D1F" w:rsidRPr="001721F1">
        <w:rPr>
          <w:lang w:val="ru-RU"/>
        </w:rPr>
        <w:t>ленам</w:t>
      </w:r>
      <w:proofErr w:type="spellEnd"/>
      <w:r w:rsidR="00FB5D1F" w:rsidRPr="001721F1">
        <w:rPr>
          <w:lang w:val="ru-RU"/>
        </w:rPr>
        <w:t xml:space="preserve"> следует выбрать вариант "не</w:t>
      </w:r>
      <w:r w:rsidR="00CA688B" w:rsidRPr="001721F1">
        <w:rPr>
          <w:lang w:val="ru-RU"/>
        </w:rPr>
        <w:t>ч</w:t>
      </w:r>
      <w:r w:rsidR="00FB5D1F" w:rsidRPr="001721F1">
        <w:rPr>
          <w:lang w:val="ru-RU"/>
        </w:rPr>
        <w:t>лен или не знаю" в диалоговом окне по статусу членства в МСЭ</w:t>
      </w:r>
      <w:r w:rsidR="00E91435" w:rsidRPr="001721F1">
        <w:rPr>
          <w:lang w:val="ru-RU"/>
        </w:rPr>
        <w:t>).</w:t>
      </w:r>
      <w:r w:rsidR="00F010FA" w:rsidRPr="001721F1">
        <w:rPr>
          <w:lang w:val="ru-RU"/>
        </w:rPr>
        <w:t xml:space="preserve"> Всем лицам, заинтересованным в получении обновленной информации и объявлений, касающихся этой группы, предлагается зарегистрироваться в списке почтовой рассылки ОГ-AI4EE. Подробная информация о порядке подписки на рассылку размещена на </w:t>
      </w:r>
      <w:hyperlink r:id="rId21" w:history="1">
        <w:r w:rsidR="00F010FA" w:rsidRPr="001721F1">
          <w:rPr>
            <w:rStyle w:val="Hyperlink"/>
            <w:lang w:val="ru-RU"/>
          </w:rPr>
          <w:t>домашней странице ОГ</w:t>
        </w:r>
        <w:r w:rsidR="00F010FA" w:rsidRPr="001721F1">
          <w:rPr>
            <w:rStyle w:val="Hyperlink"/>
            <w:lang w:val="ru-RU"/>
          </w:rPr>
          <w:noBreakHyphen/>
          <w:t>AI4EE</w:t>
        </w:r>
      </w:hyperlink>
      <w:r w:rsidR="00F010FA" w:rsidRPr="001721F1">
        <w:rPr>
          <w:rStyle w:val="Hyperlink"/>
          <w:color w:val="auto"/>
          <w:u w:val="none"/>
          <w:lang w:val="ru-RU"/>
        </w:rPr>
        <w:t>.</w:t>
      </w:r>
    </w:p>
    <w:p w14:paraId="4E259747" w14:textId="06E75DD1" w:rsidR="00F43FFF" w:rsidRPr="001721F1" w:rsidRDefault="00E91435" w:rsidP="00E91435">
      <w:pPr>
        <w:jc w:val="both"/>
        <w:rPr>
          <w:u w:val="single"/>
          <w:lang w:val="ru-RU"/>
        </w:rPr>
      </w:pPr>
      <w:r w:rsidRPr="001721F1">
        <w:rPr>
          <w:lang w:val="ru-RU"/>
        </w:rPr>
        <w:t>6</w:t>
      </w:r>
      <w:r w:rsidRPr="001721F1">
        <w:rPr>
          <w:lang w:val="ru-RU"/>
        </w:rPr>
        <w:tab/>
        <w:t xml:space="preserve">Данные веб-сайты будут регулярно обновляться по мере появления новой или измененной информации. Участникам предлагается периодически знакомиться с обновленной информацией. </w:t>
      </w:r>
      <w:r w:rsidRPr="001721F1">
        <w:rPr>
          <w:b/>
          <w:lang w:val="ru-RU"/>
        </w:rPr>
        <w:t xml:space="preserve">Просьба обратить внимание, что регистрация </w:t>
      </w:r>
      <w:r w:rsidR="00FB5D1F" w:rsidRPr="001721F1">
        <w:rPr>
          <w:b/>
          <w:lang w:val="ru-RU"/>
        </w:rPr>
        <w:t xml:space="preserve">для участия в </w:t>
      </w:r>
      <w:r w:rsidR="00F010FA" w:rsidRPr="001721F1">
        <w:rPr>
          <w:b/>
          <w:lang w:val="ru-RU"/>
        </w:rPr>
        <w:t xml:space="preserve">вебинаре </w:t>
      </w:r>
      <w:r w:rsidR="00FB5D1F" w:rsidRPr="001721F1">
        <w:rPr>
          <w:b/>
          <w:lang w:val="ru-RU"/>
        </w:rPr>
        <w:t xml:space="preserve">и собрании Оперативной группы </w:t>
      </w:r>
      <w:r w:rsidRPr="001721F1">
        <w:rPr>
          <w:b/>
          <w:lang w:val="ru-RU"/>
        </w:rPr>
        <w:t>является обязательной</w:t>
      </w:r>
      <w:r w:rsidRPr="001721F1">
        <w:rPr>
          <w:bCs/>
          <w:lang w:val="ru-RU"/>
        </w:rPr>
        <w:t>.</w:t>
      </w:r>
      <w:r w:rsidR="00FB5D1F" w:rsidRPr="001721F1">
        <w:rPr>
          <w:bCs/>
          <w:lang w:val="ru-RU"/>
        </w:rPr>
        <w:t xml:space="preserve"> Без регистрации участники не смогут получить доступ к </w:t>
      </w:r>
      <w:r w:rsidR="00F010FA" w:rsidRPr="001721F1">
        <w:rPr>
          <w:bCs/>
          <w:lang w:val="ru-RU"/>
        </w:rPr>
        <w:t xml:space="preserve">электронным </w:t>
      </w:r>
      <w:r w:rsidR="00FB5D1F" w:rsidRPr="001721F1">
        <w:rPr>
          <w:bCs/>
          <w:lang w:val="ru-RU"/>
        </w:rPr>
        <w:t>собраниям</w:t>
      </w:r>
      <w:r w:rsidRPr="001721F1">
        <w:rPr>
          <w:lang w:val="ru-RU"/>
        </w:rPr>
        <w:t xml:space="preserve">. </w:t>
      </w:r>
      <w:r w:rsidR="009332A1" w:rsidRPr="001721F1">
        <w:rPr>
          <w:lang w:val="ru-RU"/>
        </w:rPr>
        <w:t xml:space="preserve">Участникам предлагается </w:t>
      </w:r>
      <w:r w:rsidR="009332A1" w:rsidRPr="001721F1">
        <w:rPr>
          <w:color w:val="000000"/>
          <w:lang w:val="ru-RU"/>
        </w:rPr>
        <w:t>регистрироваться в онлайновой форме на</w:t>
      </w:r>
      <w:r w:rsidR="001721F1" w:rsidRPr="001721F1">
        <w:rPr>
          <w:color w:val="000000"/>
          <w:lang w:val="ru-RU"/>
        </w:rPr>
        <w:t xml:space="preserve"> </w:t>
      </w:r>
      <w:hyperlink r:id="rId22" w:history="1">
        <w:r w:rsidR="001721F1" w:rsidRPr="001721F1">
          <w:rPr>
            <w:rStyle w:val="Hyperlink"/>
            <w:lang w:val="ru-RU"/>
          </w:rPr>
          <w:t>веб-странице ОГ</w:t>
        </w:r>
        <w:r w:rsidR="001721F1" w:rsidRPr="001721F1">
          <w:rPr>
            <w:rStyle w:val="Hyperlink"/>
            <w:lang w:val="ru-RU"/>
          </w:rPr>
          <w:noBreakHyphen/>
          <w:t>AI4EE</w:t>
        </w:r>
      </w:hyperlink>
      <w:r w:rsidRPr="001721F1">
        <w:rPr>
          <w:lang w:val="ru-RU"/>
        </w:rPr>
        <w:t xml:space="preserve"> </w:t>
      </w:r>
      <w:r w:rsidR="009332A1" w:rsidRPr="001721F1">
        <w:rPr>
          <w:color w:val="000000"/>
          <w:lang w:val="ru-RU"/>
        </w:rPr>
        <w:t>в максимально короткий срок и не позднее</w:t>
      </w:r>
      <w:r w:rsidR="009332A1" w:rsidRPr="001721F1">
        <w:rPr>
          <w:lang w:val="ru-RU"/>
        </w:rPr>
        <w:t xml:space="preserve"> </w:t>
      </w:r>
      <w:r w:rsidR="00FB28E8">
        <w:rPr>
          <w:b/>
          <w:bCs/>
          <w:lang w:val="ru-RU"/>
        </w:rPr>
        <w:t>8</w:t>
      </w:r>
      <w:r w:rsidR="009332A1" w:rsidRPr="001721F1">
        <w:rPr>
          <w:b/>
          <w:bCs/>
          <w:lang w:val="ru-RU"/>
        </w:rPr>
        <w:t> </w:t>
      </w:r>
      <w:r w:rsidR="00FB28E8">
        <w:rPr>
          <w:b/>
          <w:bCs/>
          <w:lang w:val="ru-RU"/>
        </w:rPr>
        <w:t>октября</w:t>
      </w:r>
      <w:r w:rsidR="00F010FA" w:rsidRPr="001721F1">
        <w:rPr>
          <w:b/>
          <w:bCs/>
          <w:lang w:val="ru-RU"/>
        </w:rPr>
        <w:t xml:space="preserve"> </w:t>
      </w:r>
      <w:r w:rsidRPr="001721F1">
        <w:rPr>
          <w:b/>
          <w:bCs/>
          <w:lang w:val="ru-RU"/>
        </w:rPr>
        <w:t>202</w:t>
      </w:r>
      <w:r w:rsidR="00F010FA" w:rsidRPr="001721F1">
        <w:rPr>
          <w:b/>
          <w:bCs/>
          <w:lang w:val="ru-RU"/>
        </w:rPr>
        <w:t>1</w:t>
      </w:r>
      <w:r w:rsidR="009332A1" w:rsidRPr="001721F1">
        <w:rPr>
          <w:b/>
          <w:bCs/>
          <w:lang w:val="ru-RU"/>
        </w:rPr>
        <w:t> года</w:t>
      </w:r>
      <w:r w:rsidRPr="001721F1">
        <w:rPr>
          <w:lang w:val="ru-RU"/>
        </w:rPr>
        <w:t xml:space="preserve">. </w:t>
      </w:r>
    </w:p>
    <w:p w14:paraId="2DD3A7B6" w14:textId="77777777" w:rsidR="00E91435" w:rsidRPr="001721F1" w:rsidRDefault="00E91435" w:rsidP="00A87E65">
      <w:pPr>
        <w:pStyle w:val="Headingb"/>
        <w:spacing w:after="120"/>
      </w:pPr>
      <w:r w:rsidRPr="001721F1">
        <w:t>Основные предельные сроки: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7932"/>
      </w:tblGrid>
      <w:tr w:rsidR="00E91435" w:rsidRPr="00326398" w14:paraId="6B6E9F95" w14:textId="77777777" w:rsidTr="001721F1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B41B" w14:textId="7CA6C7C9" w:rsidR="00E91435" w:rsidRPr="001721F1" w:rsidRDefault="00FB28E8" w:rsidP="00E9143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E91435" w:rsidRPr="001721F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октября</w:t>
            </w:r>
            <w:r w:rsidR="00E91435" w:rsidRPr="001721F1">
              <w:rPr>
                <w:sz w:val="20"/>
                <w:szCs w:val="20"/>
                <w:lang w:val="ru-RU"/>
              </w:rPr>
              <w:t xml:space="preserve"> 202</w:t>
            </w:r>
            <w:r w:rsidR="0034500F" w:rsidRPr="001721F1">
              <w:rPr>
                <w:sz w:val="20"/>
                <w:szCs w:val="20"/>
                <w:lang w:val="ru-RU"/>
              </w:rPr>
              <w:t>1</w:t>
            </w:r>
            <w:r w:rsidR="00E91435" w:rsidRPr="001721F1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ECDB" w14:textId="407387AF" w:rsidR="00E91435" w:rsidRPr="001721F1" w:rsidRDefault="00E91435" w:rsidP="00E91435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jc w:val="both"/>
              <w:rPr>
                <w:sz w:val="20"/>
                <w:szCs w:val="20"/>
                <w:lang w:val="ru-RU"/>
              </w:rPr>
            </w:pPr>
            <w:r w:rsidRPr="001721F1">
              <w:rPr>
                <w:sz w:val="20"/>
                <w:szCs w:val="20"/>
                <w:lang w:val="ru-RU"/>
              </w:rPr>
              <w:t>−</w:t>
            </w:r>
            <w:r w:rsidRPr="001721F1">
              <w:rPr>
                <w:sz w:val="20"/>
                <w:szCs w:val="20"/>
                <w:lang w:val="ru-RU"/>
              </w:rPr>
              <w:tab/>
              <w:t xml:space="preserve">Регистрация в онлайновой форме на </w:t>
            </w:r>
            <w:hyperlink r:id="rId23" w:history="1">
              <w:r w:rsidRPr="001721F1">
                <w:rPr>
                  <w:rStyle w:val="Hyperlink"/>
                  <w:sz w:val="20"/>
                  <w:szCs w:val="20"/>
                  <w:lang w:val="ru-RU"/>
                </w:rPr>
                <w:t>домашней странице ОГ</w:t>
              </w:r>
              <w:r w:rsidRPr="001721F1">
                <w:rPr>
                  <w:rStyle w:val="Hyperlink"/>
                  <w:sz w:val="20"/>
                  <w:szCs w:val="20"/>
                  <w:lang w:val="ru-RU"/>
                </w:rPr>
                <w:noBreakHyphen/>
                <w:t>AI4EE</w:t>
              </w:r>
            </w:hyperlink>
          </w:p>
          <w:p w14:paraId="406B321F" w14:textId="272121A5" w:rsidR="00E91435" w:rsidRPr="001721F1" w:rsidRDefault="00E91435" w:rsidP="00E91435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jc w:val="both"/>
              <w:rPr>
                <w:sz w:val="20"/>
                <w:szCs w:val="20"/>
                <w:lang w:val="ru-RU"/>
              </w:rPr>
            </w:pPr>
            <w:r w:rsidRPr="001721F1">
              <w:rPr>
                <w:sz w:val="20"/>
                <w:szCs w:val="20"/>
                <w:lang w:val="ru-RU"/>
              </w:rPr>
              <w:t>−</w:t>
            </w:r>
            <w:r w:rsidRPr="001721F1">
              <w:rPr>
                <w:sz w:val="20"/>
                <w:szCs w:val="20"/>
                <w:lang w:val="ru-RU"/>
              </w:rPr>
              <w:tab/>
              <w:t>Представление письменных вкладов (по эл</w:t>
            </w:r>
            <w:r w:rsidR="001721F1" w:rsidRPr="001721F1">
              <w:rPr>
                <w:sz w:val="20"/>
                <w:szCs w:val="20"/>
                <w:lang w:val="ru-RU"/>
              </w:rPr>
              <w:t>.</w:t>
            </w:r>
            <w:r w:rsidRPr="001721F1">
              <w:rPr>
                <w:sz w:val="20"/>
                <w:szCs w:val="20"/>
                <w:lang w:val="ru-RU"/>
              </w:rPr>
              <w:t xml:space="preserve"> почте: </w:t>
            </w:r>
            <w:hyperlink r:id="rId24" w:history="1">
              <w:r w:rsidRPr="001721F1">
                <w:rPr>
                  <w:rStyle w:val="Hyperlink"/>
                  <w:sz w:val="20"/>
                  <w:szCs w:val="20"/>
                  <w:lang w:val="ru-RU"/>
                </w:rPr>
                <w:t>tsbfgai4ee@itu.int</w:t>
              </w:r>
            </w:hyperlink>
            <w:r w:rsidRPr="001721F1">
              <w:rPr>
                <w:sz w:val="20"/>
                <w:szCs w:val="20"/>
                <w:lang w:val="ru-RU"/>
              </w:rPr>
              <w:t>) с </w:t>
            </w:r>
            <w:r w:rsidRPr="001721F1">
              <w:rPr>
                <w:rFonts w:eastAsia="SimSun"/>
                <w:sz w:val="20"/>
                <w:szCs w:val="20"/>
                <w:lang w:val="ru-RU" w:eastAsia="zh-CN"/>
              </w:rPr>
              <w:t xml:space="preserve">использованием </w:t>
            </w:r>
            <w:hyperlink r:id="rId25" w:history="1">
              <w:r w:rsidRPr="001721F1">
                <w:rPr>
                  <w:rStyle w:val="Hyperlink"/>
                  <w:rFonts w:eastAsia="SimSun"/>
                  <w:sz w:val="20"/>
                  <w:szCs w:val="20"/>
                  <w:lang w:val="ru-RU" w:eastAsia="zh-CN"/>
                </w:rPr>
                <w:t>шаблон</w:t>
              </w:r>
            </w:hyperlink>
            <w:r w:rsidRPr="001721F1">
              <w:rPr>
                <w:rStyle w:val="Hyperlink"/>
                <w:rFonts w:eastAsia="SimSun"/>
                <w:sz w:val="20"/>
                <w:szCs w:val="20"/>
                <w:lang w:val="ru-RU" w:eastAsia="zh-CN"/>
              </w:rPr>
              <w:t>а</w:t>
            </w:r>
          </w:p>
        </w:tc>
      </w:tr>
    </w:tbl>
    <w:p w14:paraId="5E06F8DE" w14:textId="78F93C8A" w:rsidR="005B653C" w:rsidRPr="001721F1" w:rsidRDefault="005B653C" w:rsidP="001721F1">
      <w:pPr>
        <w:rPr>
          <w:lang w:val="ru-RU"/>
        </w:rPr>
      </w:pPr>
      <w:r w:rsidRPr="001721F1">
        <w:rPr>
          <w:lang w:val="ru-RU"/>
        </w:rPr>
        <w:t>С уважением,</w:t>
      </w:r>
    </w:p>
    <w:p w14:paraId="210944F4" w14:textId="0C9480C8" w:rsidR="004D7A28" w:rsidRPr="001721F1" w:rsidRDefault="00BD6D8C" w:rsidP="00326398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3F00AC4" wp14:editId="0632296D">
            <wp:simplePos x="0" y="0"/>
            <wp:positionH relativeFrom="column">
              <wp:posOffset>-2540</wp:posOffset>
            </wp:positionH>
            <wp:positionV relativeFrom="paragraph">
              <wp:posOffset>145857</wp:posOffset>
            </wp:positionV>
            <wp:extent cx="723900" cy="388178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57" cy="39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B653C" w:rsidRPr="001721F1">
        <w:rPr>
          <w:lang w:val="ru-RU"/>
        </w:rPr>
        <w:t>Чхе</w:t>
      </w:r>
      <w:proofErr w:type="spellEnd"/>
      <w:r w:rsidR="005B653C" w:rsidRPr="001721F1">
        <w:rPr>
          <w:lang w:val="ru-RU"/>
        </w:rPr>
        <w:t xml:space="preserve"> </w:t>
      </w:r>
      <w:proofErr w:type="spellStart"/>
      <w:r w:rsidR="005B653C" w:rsidRPr="001721F1">
        <w:rPr>
          <w:lang w:val="ru-RU"/>
        </w:rPr>
        <w:t>Суб</w:t>
      </w:r>
      <w:proofErr w:type="spellEnd"/>
      <w:r w:rsidR="005B653C" w:rsidRPr="001721F1">
        <w:rPr>
          <w:lang w:val="ru-RU"/>
        </w:rPr>
        <w:t xml:space="preserve"> Ли</w:t>
      </w:r>
      <w:r w:rsidR="005B653C" w:rsidRPr="001721F1">
        <w:rPr>
          <w:lang w:val="ru-RU"/>
        </w:rPr>
        <w:br/>
        <w:t xml:space="preserve">Директор Бюро </w:t>
      </w:r>
      <w:r w:rsidR="005B653C" w:rsidRPr="001721F1">
        <w:rPr>
          <w:lang w:val="ru-RU"/>
        </w:rPr>
        <w:br/>
        <w:t>стандартизации электросвязи</w:t>
      </w:r>
    </w:p>
    <w:sectPr w:rsidR="004D7A28" w:rsidRPr="001721F1" w:rsidSect="002C0DBD">
      <w:headerReference w:type="default" r:id="rId27"/>
      <w:footerReference w:type="first" r:id="rId28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5018" w14:textId="77777777" w:rsidR="006340B4" w:rsidRDefault="006340B4">
      <w:r>
        <w:separator/>
      </w:r>
    </w:p>
  </w:endnote>
  <w:endnote w:type="continuationSeparator" w:id="0">
    <w:p w14:paraId="2B1A11E1" w14:textId="77777777" w:rsidR="006340B4" w:rsidRDefault="0063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7B7E" w14:textId="6C34AED1" w:rsidR="00E92DAF" w:rsidRPr="00B142F2" w:rsidRDefault="00B142F2" w:rsidP="00B142F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9AAF" w14:textId="77777777" w:rsidR="006340B4" w:rsidRDefault="006340B4">
      <w:r>
        <w:separator/>
      </w:r>
    </w:p>
  </w:footnote>
  <w:footnote w:type="continuationSeparator" w:id="0">
    <w:p w14:paraId="0E3A2C26" w14:textId="77777777" w:rsidR="006340B4" w:rsidRDefault="00634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1C1E" w14:textId="154F6161" w:rsidR="00E92DAF" w:rsidRPr="00C97BEC" w:rsidRDefault="00BD6D8C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92DAF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E92DAF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E92DAF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E92DAF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E92DAF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9710F6">
          <w:rPr>
            <w:rFonts w:ascii="Calibri" w:hAnsi="Calibri"/>
            <w:noProof/>
            <w:sz w:val="18"/>
            <w:szCs w:val="20"/>
            <w:lang w:val="en-GB"/>
          </w:rPr>
          <w:t>2</w:t>
        </w:r>
        <w:r w:rsidR="00E92DAF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E92DAF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0517B3DF" w14:textId="56BDFD3A" w:rsidR="00E92DAF" w:rsidRPr="00C97BEC" w:rsidRDefault="00E92DAF" w:rsidP="00A47C61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 xml:space="preserve">Циркуляр </w:t>
    </w:r>
    <w:r w:rsidR="001721F1">
      <w:rPr>
        <w:rFonts w:ascii="Calibri" w:hAnsi="Calibri"/>
        <w:noProof/>
        <w:sz w:val="18"/>
        <w:szCs w:val="20"/>
        <w:lang w:val="ru-RU"/>
      </w:rPr>
      <w:t>3</w:t>
    </w:r>
    <w:r w:rsidR="00A87E65">
      <w:rPr>
        <w:rFonts w:ascii="Calibri" w:hAnsi="Calibri"/>
        <w:noProof/>
        <w:sz w:val="18"/>
        <w:szCs w:val="20"/>
      </w:rPr>
      <w:t>39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54D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A40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CA4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E8D5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269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C3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B2B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000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A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0E8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9D443FF"/>
    <w:multiLevelType w:val="hybridMultilevel"/>
    <w:tmpl w:val="A9D4A862"/>
    <w:lvl w:ilvl="0" w:tplc="9BE879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267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C2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4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40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E0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C0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AE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46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3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A320658"/>
    <w:multiLevelType w:val="hybridMultilevel"/>
    <w:tmpl w:val="BE08CCC6"/>
    <w:lvl w:ilvl="0" w:tplc="5AAAB8C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42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47"/>
  </w:num>
  <w:num w:numId="4">
    <w:abstractNumId w:val="18"/>
  </w:num>
  <w:num w:numId="5">
    <w:abstractNumId w:val="37"/>
  </w:num>
  <w:num w:numId="6">
    <w:abstractNumId w:val="14"/>
  </w:num>
  <w:num w:numId="7">
    <w:abstractNumId w:val="40"/>
  </w:num>
  <w:num w:numId="8">
    <w:abstractNumId w:val="32"/>
  </w:num>
  <w:num w:numId="9">
    <w:abstractNumId w:val="33"/>
  </w:num>
  <w:num w:numId="10">
    <w:abstractNumId w:val="22"/>
  </w:num>
  <w:num w:numId="11">
    <w:abstractNumId w:val="3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7"/>
  </w:num>
  <w:num w:numId="14">
    <w:abstractNumId w:val="28"/>
  </w:num>
  <w:num w:numId="15">
    <w:abstractNumId w:val="21"/>
  </w:num>
  <w:num w:numId="16">
    <w:abstractNumId w:val="44"/>
  </w:num>
  <w:num w:numId="17">
    <w:abstractNumId w:val="4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0"/>
  </w:num>
  <w:num w:numId="29">
    <w:abstractNumId w:val="48"/>
  </w:num>
  <w:num w:numId="30">
    <w:abstractNumId w:val="19"/>
  </w:num>
  <w:num w:numId="31">
    <w:abstractNumId w:val="31"/>
  </w:num>
  <w:num w:numId="32">
    <w:abstractNumId w:val="46"/>
  </w:num>
  <w:num w:numId="33">
    <w:abstractNumId w:val="41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2"/>
  </w:num>
  <w:num w:numId="38">
    <w:abstractNumId w:val="29"/>
  </w:num>
  <w:num w:numId="39">
    <w:abstractNumId w:val="26"/>
  </w:num>
  <w:num w:numId="40">
    <w:abstractNumId w:val="23"/>
  </w:num>
  <w:num w:numId="41">
    <w:abstractNumId w:val="38"/>
  </w:num>
  <w:num w:numId="42">
    <w:abstractNumId w:val="16"/>
  </w:num>
  <w:num w:numId="43">
    <w:abstractNumId w:val="17"/>
  </w:num>
  <w:num w:numId="44">
    <w:abstractNumId w:val="34"/>
  </w:num>
  <w:num w:numId="45">
    <w:abstractNumId w:val="13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45"/>
  </w:num>
  <w:num w:numId="49">
    <w:abstractNumId w:val="1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5293"/>
    <w:rsid w:val="000079DD"/>
    <w:rsid w:val="000132F5"/>
    <w:rsid w:val="00022027"/>
    <w:rsid w:val="00024565"/>
    <w:rsid w:val="00025CFE"/>
    <w:rsid w:val="0003235D"/>
    <w:rsid w:val="00036DFF"/>
    <w:rsid w:val="00052B31"/>
    <w:rsid w:val="0005743C"/>
    <w:rsid w:val="000615C3"/>
    <w:rsid w:val="00062E38"/>
    <w:rsid w:val="000720FA"/>
    <w:rsid w:val="000811CB"/>
    <w:rsid w:val="00082B7B"/>
    <w:rsid w:val="00082DB0"/>
    <w:rsid w:val="0008565A"/>
    <w:rsid w:val="00087EE0"/>
    <w:rsid w:val="000922CA"/>
    <w:rsid w:val="0009343E"/>
    <w:rsid w:val="000943AD"/>
    <w:rsid w:val="00095156"/>
    <w:rsid w:val="00095EA0"/>
    <w:rsid w:val="000A1B18"/>
    <w:rsid w:val="000A3D48"/>
    <w:rsid w:val="000B0788"/>
    <w:rsid w:val="000C10DF"/>
    <w:rsid w:val="000C129F"/>
    <w:rsid w:val="000C2147"/>
    <w:rsid w:val="000C5AE2"/>
    <w:rsid w:val="000C7D98"/>
    <w:rsid w:val="000C7EAC"/>
    <w:rsid w:val="000E4804"/>
    <w:rsid w:val="000E5CFB"/>
    <w:rsid w:val="000F2F6D"/>
    <w:rsid w:val="000F62CB"/>
    <w:rsid w:val="000F7ADC"/>
    <w:rsid w:val="001019A6"/>
    <w:rsid w:val="00103310"/>
    <w:rsid w:val="0010485A"/>
    <w:rsid w:val="0010540B"/>
    <w:rsid w:val="00107E7D"/>
    <w:rsid w:val="00112CD6"/>
    <w:rsid w:val="00115B49"/>
    <w:rsid w:val="00115C20"/>
    <w:rsid w:val="001209AB"/>
    <w:rsid w:val="0012209D"/>
    <w:rsid w:val="00124E41"/>
    <w:rsid w:val="0013142F"/>
    <w:rsid w:val="00132ABE"/>
    <w:rsid w:val="00133EFC"/>
    <w:rsid w:val="00135B91"/>
    <w:rsid w:val="00137401"/>
    <w:rsid w:val="00140A3B"/>
    <w:rsid w:val="00151616"/>
    <w:rsid w:val="00155376"/>
    <w:rsid w:val="001629DC"/>
    <w:rsid w:val="00163B99"/>
    <w:rsid w:val="001721F1"/>
    <w:rsid w:val="00173396"/>
    <w:rsid w:val="00177817"/>
    <w:rsid w:val="001901F3"/>
    <w:rsid w:val="0019363E"/>
    <w:rsid w:val="001B0C30"/>
    <w:rsid w:val="001B3621"/>
    <w:rsid w:val="001B3B24"/>
    <w:rsid w:val="001B4A74"/>
    <w:rsid w:val="001B6BB0"/>
    <w:rsid w:val="001B6DA5"/>
    <w:rsid w:val="001C0DCE"/>
    <w:rsid w:val="001C5ECE"/>
    <w:rsid w:val="001C685D"/>
    <w:rsid w:val="001D261C"/>
    <w:rsid w:val="001D55EF"/>
    <w:rsid w:val="001F345C"/>
    <w:rsid w:val="001F6EB3"/>
    <w:rsid w:val="00201807"/>
    <w:rsid w:val="0020224F"/>
    <w:rsid w:val="0020453F"/>
    <w:rsid w:val="00205108"/>
    <w:rsid w:val="002051D1"/>
    <w:rsid w:val="0020626A"/>
    <w:rsid w:val="00207341"/>
    <w:rsid w:val="00214894"/>
    <w:rsid w:val="00222716"/>
    <w:rsid w:val="002300BF"/>
    <w:rsid w:val="00231325"/>
    <w:rsid w:val="002414DD"/>
    <w:rsid w:val="00252769"/>
    <w:rsid w:val="002538A2"/>
    <w:rsid w:val="0025701E"/>
    <w:rsid w:val="0026136C"/>
    <w:rsid w:val="00261BAE"/>
    <w:rsid w:val="0026232A"/>
    <w:rsid w:val="0026392D"/>
    <w:rsid w:val="002702F6"/>
    <w:rsid w:val="00272316"/>
    <w:rsid w:val="00272E51"/>
    <w:rsid w:val="002736E9"/>
    <w:rsid w:val="00275CB3"/>
    <w:rsid w:val="002773B1"/>
    <w:rsid w:val="00284005"/>
    <w:rsid w:val="00295F8E"/>
    <w:rsid w:val="00296873"/>
    <w:rsid w:val="00297317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52E"/>
    <w:rsid w:val="002D06B7"/>
    <w:rsid w:val="002D26FD"/>
    <w:rsid w:val="002D6140"/>
    <w:rsid w:val="002E02AE"/>
    <w:rsid w:val="002E1528"/>
    <w:rsid w:val="002E4C41"/>
    <w:rsid w:val="002E4CE4"/>
    <w:rsid w:val="002E77CC"/>
    <w:rsid w:val="002F0A2B"/>
    <w:rsid w:val="002F0C77"/>
    <w:rsid w:val="002F2DB8"/>
    <w:rsid w:val="002F4006"/>
    <w:rsid w:val="002F698A"/>
    <w:rsid w:val="002F76D4"/>
    <w:rsid w:val="003006B9"/>
    <w:rsid w:val="00303F06"/>
    <w:rsid w:val="00304839"/>
    <w:rsid w:val="003063A1"/>
    <w:rsid w:val="00310ABF"/>
    <w:rsid w:val="00314B2D"/>
    <w:rsid w:val="0031733F"/>
    <w:rsid w:val="003217C7"/>
    <w:rsid w:val="00321EB6"/>
    <w:rsid w:val="00323296"/>
    <w:rsid w:val="003251CC"/>
    <w:rsid w:val="00326398"/>
    <w:rsid w:val="003322A7"/>
    <w:rsid w:val="0033434F"/>
    <w:rsid w:val="00337770"/>
    <w:rsid w:val="00337E34"/>
    <w:rsid w:val="00337F1C"/>
    <w:rsid w:val="00340304"/>
    <w:rsid w:val="00344134"/>
    <w:rsid w:val="003445CA"/>
    <w:rsid w:val="00344B7F"/>
    <w:rsid w:val="0034500F"/>
    <w:rsid w:val="00346C88"/>
    <w:rsid w:val="003523DE"/>
    <w:rsid w:val="00360D8C"/>
    <w:rsid w:val="0037064F"/>
    <w:rsid w:val="003715E5"/>
    <w:rsid w:val="00372A8C"/>
    <w:rsid w:val="003759D0"/>
    <w:rsid w:val="00375D96"/>
    <w:rsid w:val="00375E61"/>
    <w:rsid w:val="00387048"/>
    <w:rsid w:val="003906BF"/>
    <w:rsid w:val="003957EC"/>
    <w:rsid w:val="003B1ECD"/>
    <w:rsid w:val="003B73EE"/>
    <w:rsid w:val="003C35B3"/>
    <w:rsid w:val="003C5975"/>
    <w:rsid w:val="003C6D7C"/>
    <w:rsid w:val="003D3B04"/>
    <w:rsid w:val="003D5A29"/>
    <w:rsid w:val="003D5B8B"/>
    <w:rsid w:val="003F35A4"/>
    <w:rsid w:val="003F5B77"/>
    <w:rsid w:val="003F6BA4"/>
    <w:rsid w:val="00400CEF"/>
    <w:rsid w:val="00403C87"/>
    <w:rsid w:val="004049BA"/>
    <w:rsid w:val="004167E6"/>
    <w:rsid w:val="0041688E"/>
    <w:rsid w:val="00432797"/>
    <w:rsid w:val="00444B73"/>
    <w:rsid w:val="004535C1"/>
    <w:rsid w:val="00453DC7"/>
    <w:rsid w:val="00455EFA"/>
    <w:rsid w:val="00461685"/>
    <w:rsid w:val="00461969"/>
    <w:rsid w:val="004650C7"/>
    <w:rsid w:val="00467621"/>
    <w:rsid w:val="004720C2"/>
    <w:rsid w:val="00472E01"/>
    <w:rsid w:val="00475A27"/>
    <w:rsid w:val="00480AAD"/>
    <w:rsid w:val="00486BD7"/>
    <w:rsid w:val="00495B60"/>
    <w:rsid w:val="00495F13"/>
    <w:rsid w:val="004A0D07"/>
    <w:rsid w:val="004B00AE"/>
    <w:rsid w:val="004B3DB9"/>
    <w:rsid w:val="004C10DE"/>
    <w:rsid w:val="004C5268"/>
    <w:rsid w:val="004C5FED"/>
    <w:rsid w:val="004D118D"/>
    <w:rsid w:val="004D7A28"/>
    <w:rsid w:val="004E01AE"/>
    <w:rsid w:val="004E1869"/>
    <w:rsid w:val="004E25C0"/>
    <w:rsid w:val="004E468A"/>
    <w:rsid w:val="004E46B0"/>
    <w:rsid w:val="004E67DA"/>
    <w:rsid w:val="004F48F0"/>
    <w:rsid w:val="004F5849"/>
    <w:rsid w:val="004F603E"/>
    <w:rsid w:val="00507DA4"/>
    <w:rsid w:val="00514426"/>
    <w:rsid w:val="00522CA6"/>
    <w:rsid w:val="00526762"/>
    <w:rsid w:val="00531A85"/>
    <w:rsid w:val="00532A4C"/>
    <w:rsid w:val="00537126"/>
    <w:rsid w:val="00537D99"/>
    <w:rsid w:val="00547C89"/>
    <w:rsid w:val="005517F6"/>
    <w:rsid w:val="00556F2C"/>
    <w:rsid w:val="00557125"/>
    <w:rsid w:val="005653CB"/>
    <w:rsid w:val="00581952"/>
    <w:rsid w:val="00591B5B"/>
    <w:rsid w:val="005928AA"/>
    <w:rsid w:val="005A3201"/>
    <w:rsid w:val="005A4E06"/>
    <w:rsid w:val="005A6D7E"/>
    <w:rsid w:val="005B4B40"/>
    <w:rsid w:val="005B5F5F"/>
    <w:rsid w:val="005B653C"/>
    <w:rsid w:val="005C54C9"/>
    <w:rsid w:val="005D044D"/>
    <w:rsid w:val="005D0F33"/>
    <w:rsid w:val="005D1759"/>
    <w:rsid w:val="005E182C"/>
    <w:rsid w:val="005E616E"/>
    <w:rsid w:val="005E6D43"/>
    <w:rsid w:val="005F2867"/>
    <w:rsid w:val="005F4967"/>
    <w:rsid w:val="005F761F"/>
    <w:rsid w:val="006139B2"/>
    <w:rsid w:val="00615955"/>
    <w:rsid w:val="006203E9"/>
    <w:rsid w:val="00623804"/>
    <w:rsid w:val="00624739"/>
    <w:rsid w:val="00625BAF"/>
    <w:rsid w:val="006340B4"/>
    <w:rsid w:val="00635FAD"/>
    <w:rsid w:val="00636A4B"/>
    <w:rsid w:val="00636D90"/>
    <w:rsid w:val="00637932"/>
    <w:rsid w:val="006414D9"/>
    <w:rsid w:val="00643E12"/>
    <w:rsid w:val="00650F8F"/>
    <w:rsid w:val="00652017"/>
    <w:rsid w:val="006577DB"/>
    <w:rsid w:val="0067041D"/>
    <w:rsid w:val="00673571"/>
    <w:rsid w:val="006777D5"/>
    <w:rsid w:val="00682BCD"/>
    <w:rsid w:val="00690BC1"/>
    <w:rsid w:val="00690DB4"/>
    <w:rsid w:val="006936E3"/>
    <w:rsid w:val="00693E99"/>
    <w:rsid w:val="006974CE"/>
    <w:rsid w:val="006A07CF"/>
    <w:rsid w:val="006A3504"/>
    <w:rsid w:val="006A6995"/>
    <w:rsid w:val="006B0C75"/>
    <w:rsid w:val="006B0FB6"/>
    <w:rsid w:val="006B1E6B"/>
    <w:rsid w:val="006C0B51"/>
    <w:rsid w:val="006C444C"/>
    <w:rsid w:val="006D05BC"/>
    <w:rsid w:val="006D1B0A"/>
    <w:rsid w:val="006D5663"/>
    <w:rsid w:val="006D73E4"/>
    <w:rsid w:val="006F1305"/>
    <w:rsid w:val="006F1984"/>
    <w:rsid w:val="006F3F2D"/>
    <w:rsid w:val="00701561"/>
    <w:rsid w:val="0071361F"/>
    <w:rsid w:val="007141EB"/>
    <w:rsid w:val="00717255"/>
    <w:rsid w:val="0072207B"/>
    <w:rsid w:val="007224B9"/>
    <w:rsid w:val="00723A3D"/>
    <w:rsid w:val="00724B74"/>
    <w:rsid w:val="00725335"/>
    <w:rsid w:val="0072564E"/>
    <w:rsid w:val="00725FFA"/>
    <w:rsid w:val="0072668D"/>
    <w:rsid w:val="00726FFA"/>
    <w:rsid w:val="00734302"/>
    <w:rsid w:val="00734AC7"/>
    <w:rsid w:val="0073537C"/>
    <w:rsid w:val="00741C5B"/>
    <w:rsid w:val="00742749"/>
    <w:rsid w:val="0074299E"/>
    <w:rsid w:val="00744B3C"/>
    <w:rsid w:val="0074689D"/>
    <w:rsid w:val="00751BDC"/>
    <w:rsid w:val="00751F82"/>
    <w:rsid w:val="00753F18"/>
    <w:rsid w:val="00763FF3"/>
    <w:rsid w:val="007749F3"/>
    <w:rsid w:val="007752C4"/>
    <w:rsid w:val="00776F13"/>
    <w:rsid w:val="0077715E"/>
    <w:rsid w:val="00780C8A"/>
    <w:rsid w:val="0078590E"/>
    <w:rsid w:val="007868BF"/>
    <w:rsid w:val="007875BC"/>
    <w:rsid w:val="00787B88"/>
    <w:rsid w:val="0079397B"/>
    <w:rsid w:val="00794D7C"/>
    <w:rsid w:val="00795C6F"/>
    <w:rsid w:val="0079616C"/>
    <w:rsid w:val="007A0ECE"/>
    <w:rsid w:val="007A1BC7"/>
    <w:rsid w:val="007B1ECE"/>
    <w:rsid w:val="007B6B61"/>
    <w:rsid w:val="007C342D"/>
    <w:rsid w:val="007C4375"/>
    <w:rsid w:val="007C43FC"/>
    <w:rsid w:val="007C6C17"/>
    <w:rsid w:val="007D0BFA"/>
    <w:rsid w:val="007D3949"/>
    <w:rsid w:val="007D4432"/>
    <w:rsid w:val="007D4F1A"/>
    <w:rsid w:val="007E5E80"/>
    <w:rsid w:val="007F0E3D"/>
    <w:rsid w:val="007F11BC"/>
    <w:rsid w:val="007F2E94"/>
    <w:rsid w:val="007F6346"/>
    <w:rsid w:val="00800764"/>
    <w:rsid w:val="008014CF"/>
    <w:rsid w:val="00801C8D"/>
    <w:rsid w:val="00803BC4"/>
    <w:rsid w:val="0080447D"/>
    <w:rsid w:val="008128AB"/>
    <w:rsid w:val="00813E91"/>
    <w:rsid w:val="00825FC0"/>
    <w:rsid w:val="00826CB4"/>
    <w:rsid w:val="00830617"/>
    <w:rsid w:val="0083154B"/>
    <w:rsid w:val="00831FDC"/>
    <w:rsid w:val="00832A5A"/>
    <w:rsid w:val="00834455"/>
    <w:rsid w:val="008357B8"/>
    <w:rsid w:val="00837044"/>
    <w:rsid w:val="008500BC"/>
    <w:rsid w:val="00852337"/>
    <w:rsid w:val="00854568"/>
    <w:rsid w:val="0085712B"/>
    <w:rsid w:val="0086381F"/>
    <w:rsid w:val="00867192"/>
    <w:rsid w:val="00871131"/>
    <w:rsid w:val="0087674B"/>
    <w:rsid w:val="0088253A"/>
    <w:rsid w:val="00890A71"/>
    <w:rsid w:val="00894719"/>
    <w:rsid w:val="008A4E56"/>
    <w:rsid w:val="008A6D11"/>
    <w:rsid w:val="008B0BD9"/>
    <w:rsid w:val="008B3DF4"/>
    <w:rsid w:val="008C129D"/>
    <w:rsid w:val="008C3787"/>
    <w:rsid w:val="008C5C0E"/>
    <w:rsid w:val="008C630B"/>
    <w:rsid w:val="008C7044"/>
    <w:rsid w:val="008C798D"/>
    <w:rsid w:val="008D44A3"/>
    <w:rsid w:val="008E0925"/>
    <w:rsid w:val="008E1E8C"/>
    <w:rsid w:val="008E4EF3"/>
    <w:rsid w:val="008E6514"/>
    <w:rsid w:val="008F2D51"/>
    <w:rsid w:val="008F5FAF"/>
    <w:rsid w:val="00903EB1"/>
    <w:rsid w:val="00906002"/>
    <w:rsid w:val="00910C4A"/>
    <w:rsid w:val="009145BE"/>
    <w:rsid w:val="009166E1"/>
    <w:rsid w:val="00916B39"/>
    <w:rsid w:val="00920CF0"/>
    <w:rsid w:val="009332A1"/>
    <w:rsid w:val="0093346C"/>
    <w:rsid w:val="009344BF"/>
    <w:rsid w:val="00935442"/>
    <w:rsid w:val="00941D24"/>
    <w:rsid w:val="009469D2"/>
    <w:rsid w:val="00954B9E"/>
    <w:rsid w:val="0095659A"/>
    <w:rsid w:val="0096780D"/>
    <w:rsid w:val="00970888"/>
    <w:rsid w:val="009710F6"/>
    <w:rsid w:val="009720FF"/>
    <w:rsid w:val="00981985"/>
    <w:rsid w:val="00982F34"/>
    <w:rsid w:val="00985DDD"/>
    <w:rsid w:val="00990196"/>
    <w:rsid w:val="009908A0"/>
    <w:rsid w:val="009919AD"/>
    <w:rsid w:val="00991AB1"/>
    <w:rsid w:val="009950AA"/>
    <w:rsid w:val="009979B5"/>
    <w:rsid w:val="009A2C9B"/>
    <w:rsid w:val="009A4485"/>
    <w:rsid w:val="009B5C82"/>
    <w:rsid w:val="009B6144"/>
    <w:rsid w:val="009C1883"/>
    <w:rsid w:val="009C1EC9"/>
    <w:rsid w:val="009C3F0B"/>
    <w:rsid w:val="009C5812"/>
    <w:rsid w:val="009C7784"/>
    <w:rsid w:val="009D15E1"/>
    <w:rsid w:val="009D42AC"/>
    <w:rsid w:val="009E3486"/>
    <w:rsid w:val="009E366C"/>
    <w:rsid w:val="009E5B49"/>
    <w:rsid w:val="009F3DF3"/>
    <w:rsid w:val="009F61FA"/>
    <w:rsid w:val="009F74D1"/>
    <w:rsid w:val="00A1665F"/>
    <w:rsid w:val="00A16F08"/>
    <w:rsid w:val="00A21DD2"/>
    <w:rsid w:val="00A2296D"/>
    <w:rsid w:val="00A30663"/>
    <w:rsid w:val="00A32FD5"/>
    <w:rsid w:val="00A33589"/>
    <w:rsid w:val="00A358C6"/>
    <w:rsid w:val="00A43664"/>
    <w:rsid w:val="00A439C0"/>
    <w:rsid w:val="00A47C61"/>
    <w:rsid w:val="00A50FD9"/>
    <w:rsid w:val="00A532FC"/>
    <w:rsid w:val="00A55E57"/>
    <w:rsid w:val="00A563C7"/>
    <w:rsid w:val="00A57977"/>
    <w:rsid w:val="00A64CAF"/>
    <w:rsid w:val="00A654CA"/>
    <w:rsid w:val="00A66C90"/>
    <w:rsid w:val="00A8170F"/>
    <w:rsid w:val="00A87822"/>
    <w:rsid w:val="00A87E65"/>
    <w:rsid w:val="00A914D8"/>
    <w:rsid w:val="00A91EB5"/>
    <w:rsid w:val="00AB48B7"/>
    <w:rsid w:val="00AC7192"/>
    <w:rsid w:val="00AD177A"/>
    <w:rsid w:val="00AD3D11"/>
    <w:rsid w:val="00AD54B1"/>
    <w:rsid w:val="00AD62EA"/>
    <w:rsid w:val="00AE0613"/>
    <w:rsid w:val="00AE7EA0"/>
    <w:rsid w:val="00AF2B53"/>
    <w:rsid w:val="00AF4061"/>
    <w:rsid w:val="00AF4E59"/>
    <w:rsid w:val="00B01476"/>
    <w:rsid w:val="00B01F8C"/>
    <w:rsid w:val="00B026A6"/>
    <w:rsid w:val="00B142F2"/>
    <w:rsid w:val="00B21B61"/>
    <w:rsid w:val="00B22A4A"/>
    <w:rsid w:val="00B23058"/>
    <w:rsid w:val="00B24730"/>
    <w:rsid w:val="00B27160"/>
    <w:rsid w:val="00B30817"/>
    <w:rsid w:val="00B30A5C"/>
    <w:rsid w:val="00B34D84"/>
    <w:rsid w:val="00B445BD"/>
    <w:rsid w:val="00B467F0"/>
    <w:rsid w:val="00B54B88"/>
    <w:rsid w:val="00B56398"/>
    <w:rsid w:val="00B61CB0"/>
    <w:rsid w:val="00B62BF8"/>
    <w:rsid w:val="00B63F27"/>
    <w:rsid w:val="00B70C86"/>
    <w:rsid w:val="00B73381"/>
    <w:rsid w:val="00B75552"/>
    <w:rsid w:val="00B77FE4"/>
    <w:rsid w:val="00B96E33"/>
    <w:rsid w:val="00BA4D5D"/>
    <w:rsid w:val="00BB6B5C"/>
    <w:rsid w:val="00BC1B40"/>
    <w:rsid w:val="00BC31CD"/>
    <w:rsid w:val="00BC33B4"/>
    <w:rsid w:val="00BC4519"/>
    <w:rsid w:val="00BD03DB"/>
    <w:rsid w:val="00BD2327"/>
    <w:rsid w:val="00BD40A5"/>
    <w:rsid w:val="00BD6D8C"/>
    <w:rsid w:val="00BE36BC"/>
    <w:rsid w:val="00BF68F5"/>
    <w:rsid w:val="00C06B93"/>
    <w:rsid w:val="00C13A79"/>
    <w:rsid w:val="00C20FE5"/>
    <w:rsid w:val="00C22D6C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4039"/>
    <w:rsid w:val="00C87215"/>
    <w:rsid w:val="00C87D1A"/>
    <w:rsid w:val="00C97BEC"/>
    <w:rsid w:val="00CA4F01"/>
    <w:rsid w:val="00CA688B"/>
    <w:rsid w:val="00CB0B03"/>
    <w:rsid w:val="00CB5C29"/>
    <w:rsid w:val="00CB66C8"/>
    <w:rsid w:val="00CC6522"/>
    <w:rsid w:val="00CD0B85"/>
    <w:rsid w:val="00CD193B"/>
    <w:rsid w:val="00CD2BD5"/>
    <w:rsid w:val="00CD6FD5"/>
    <w:rsid w:val="00CE0A47"/>
    <w:rsid w:val="00CE6BD1"/>
    <w:rsid w:val="00CF0F2B"/>
    <w:rsid w:val="00CF16CD"/>
    <w:rsid w:val="00CF1B86"/>
    <w:rsid w:val="00CF376D"/>
    <w:rsid w:val="00CF3978"/>
    <w:rsid w:val="00CF50B6"/>
    <w:rsid w:val="00D01B36"/>
    <w:rsid w:val="00D029AD"/>
    <w:rsid w:val="00D036A7"/>
    <w:rsid w:val="00D03EBB"/>
    <w:rsid w:val="00D05D96"/>
    <w:rsid w:val="00D16B3A"/>
    <w:rsid w:val="00D209A2"/>
    <w:rsid w:val="00D22C75"/>
    <w:rsid w:val="00D305DD"/>
    <w:rsid w:val="00D31319"/>
    <w:rsid w:val="00D3574C"/>
    <w:rsid w:val="00D407BA"/>
    <w:rsid w:val="00D44722"/>
    <w:rsid w:val="00D47122"/>
    <w:rsid w:val="00D532E0"/>
    <w:rsid w:val="00D54CD3"/>
    <w:rsid w:val="00D5632E"/>
    <w:rsid w:val="00D577B0"/>
    <w:rsid w:val="00D607DF"/>
    <w:rsid w:val="00D64809"/>
    <w:rsid w:val="00D72C75"/>
    <w:rsid w:val="00D800E1"/>
    <w:rsid w:val="00D814D8"/>
    <w:rsid w:val="00D83022"/>
    <w:rsid w:val="00D911F5"/>
    <w:rsid w:val="00DA1127"/>
    <w:rsid w:val="00DB332C"/>
    <w:rsid w:val="00DC6650"/>
    <w:rsid w:val="00DC6716"/>
    <w:rsid w:val="00DD0FA2"/>
    <w:rsid w:val="00DD22A9"/>
    <w:rsid w:val="00DD2CE8"/>
    <w:rsid w:val="00DD6E76"/>
    <w:rsid w:val="00DE024B"/>
    <w:rsid w:val="00DE0985"/>
    <w:rsid w:val="00DE0B01"/>
    <w:rsid w:val="00DE5195"/>
    <w:rsid w:val="00DE5455"/>
    <w:rsid w:val="00DF012B"/>
    <w:rsid w:val="00DF109B"/>
    <w:rsid w:val="00DF2280"/>
    <w:rsid w:val="00DF3717"/>
    <w:rsid w:val="00E02019"/>
    <w:rsid w:val="00E02102"/>
    <w:rsid w:val="00E0466F"/>
    <w:rsid w:val="00E07386"/>
    <w:rsid w:val="00E11D2C"/>
    <w:rsid w:val="00E14A1A"/>
    <w:rsid w:val="00E17F1A"/>
    <w:rsid w:val="00E43D9C"/>
    <w:rsid w:val="00E45C46"/>
    <w:rsid w:val="00E473CE"/>
    <w:rsid w:val="00E604AC"/>
    <w:rsid w:val="00E645B4"/>
    <w:rsid w:val="00E65456"/>
    <w:rsid w:val="00E712E9"/>
    <w:rsid w:val="00E77B82"/>
    <w:rsid w:val="00E91435"/>
    <w:rsid w:val="00E92DAF"/>
    <w:rsid w:val="00E93818"/>
    <w:rsid w:val="00E95331"/>
    <w:rsid w:val="00EA07FC"/>
    <w:rsid w:val="00EA3729"/>
    <w:rsid w:val="00EA5C40"/>
    <w:rsid w:val="00EB24FD"/>
    <w:rsid w:val="00EB3086"/>
    <w:rsid w:val="00EB4E3D"/>
    <w:rsid w:val="00EC5D8C"/>
    <w:rsid w:val="00EC5E44"/>
    <w:rsid w:val="00ED6BF2"/>
    <w:rsid w:val="00ED70FE"/>
    <w:rsid w:val="00EE23BF"/>
    <w:rsid w:val="00EE4334"/>
    <w:rsid w:val="00EF273F"/>
    <w:rsid w:val="00EF6644"/>
    <w:rsid w:val="00F010FA"/>
    <w:rsid w:val="00F113A2"/>
    <w:rsid w:val="00F12ADA"/>
    <w:rsid w:val="00F14DAD"/>
    <w:rsid w:val="00F15118"/>
    <w:rsid w:val="00F16CC9"/>
    <w:rsid w:val="00F205F5"/>
    <w:rsid w:val="00F22DFD"/>
    <w:rsid w:val="00F26921"/>
    <w:rsid w:val="00F27D21"/>
    <w:rsid w:val="00F30825"/>
    <w:rsid w:val="00F32966"/>
    <w:rsid w:val="00F333E0"/>
    <w:rsid w:val="00F3444D"/>
    <w:rsid w:val="00F4122E"/>
    <w:rsid w:val="00F43FFF"/>
    <w:rsid w:val="00F441A5"/>
    <w:rsid w:val="00F4470B"/>
    <w:rsid w:val="00F45FFF"/>
    <w:rsid w:val="00F4615C"/>
    <w:rsid w:val="00F62566"/>
    <w:rsid w:val="00F635B0"/>
    <w:rsid w:val="00F67709"/>
    <w:rsid w:val="00F74895"/>
    <w:rsid w:val="00F8018B"/>
    <w:rsid w:val="00F830DA"/>
    <w:rsid w:val="00F8335C"/>
    <w:rsid w:val="00F83892"/>
    <w:rsid w:val="00F8473D"/>
    <w:rsid w:val="00F8789D"/>
    <w:rsid w:val="00F93AEE"/>
    <w:rsid w:val="00F94AC9"/>
    <w:rsid w:val="00FA0805"/>
    <w:rsid w:val="00FA47B7"/>
    <w:rsid w:val="00FA7473"/>
    <w:rsid w:val="00FA7B03"/>
    <w:rsid w:val="00FB28E8"/>
    <w:rsid w:val="00FB5D1F"/>
    <w:rsid w:val="00FC019B"/>
    <w:rsid w:val="00FC2AC8"/>
    <w:rsid w:val="00FC467E"/>
    <w:rsid w:val="00FD3019"/>
    <w:rsid w:val="00FD353E"/>
    <w:rsid w:val="00FD6781"/>
    <w:rsid w:val="00FD79A1"/>
    <w:rsid w:val="00FE3F16"/>
    <w:rsid w:val="00FF1A25"/>
    <w:rsid w:val="00FF1D4F"/>
    <w:rsid w:val="00FF2752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9BE5043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26136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moduletitlelink">
    <w:name w:val="module__title__link"/>
    <w:basedOn w:val="DefaultParagraphFont"/>
    <w:rsid w:val="00DD22A9"/>
  </w:style>
  <w:style w:type="character" w:customStyle="1" w:styleId="widget-pane-link">
    <w:name w:val="widget-pane-link"/>
    <w:basedOn w:val="DefaultParagraphFont"/>
    <w:rsid w:val="00DD22A9"/>
  </w:style>
  <w:style w:type="paragraph" w:styleId="NoSpacing">
    <w:name w:val="No Spacing"/>
    <w:uiPriority w:val="1"/>
    <w:qFormat/>
    <w:rsid w:val="00DD22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A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1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ee@itu.int" TargetMode="External"/><Relationship Id="rId18" Type="http://schemas.openxmlformats.org/officeDocument/2006/relationships/hyperlink" Target="https://itu.int/go/fgai4ee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itu.int/go/fgai4e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ai4ee/Pages/default.aspx" TargetMode="External"/><Relationship Id="rId17" Type="http://schemas.openxmlformats.org/officeDocument/2006/relationships/hyperlink" Target="https://aiforgood.itu.int/event/ai-for-environmental-sustainability/" TargetMode="External"/><Relationship Id="rId25" Type="http://schemas.openxmlformats.org/officeDocument/2006/relationships/hyperlink" Target="https://www.itu.int/en/ITU-T/focusgroups/ai4ee/Documents/FG-AI4EE-I-template-contribution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mote.itu.int" TargetMode="External"/><Relationship Id="rId20" Type="http://schemas.openxmlformats.org/officeDocument/2006/relationships/hyperlink" Target="https://www.itu.int/en/ties-services/Pages/login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forgood.itu.int/" TargetMode="External"/><Relationship Id="rId24" Type="http://schemas.openxmlformats.org/officeDocument/2006/relationships/hyperlink" Target="mailto:tsbfgai4ee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u.int/go/fgai4ee" TargetMode="External"/><Relationship Id="rId23" Type="http://schemas.openxmlformats.org/officeDocument/2006/relationships/hyperlink" Target="https://www.itu.int/en/ITU-T/focusgroups/ai4ee/Pages/default.asp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en/ITU-T/focusgroups/ai4ee/Pages/default.aspx" TargetMode="External"/><Relationship Id="rId19" Type="http://schemas.openxmlformats.org/officeDocument/2006/relationships/hyperlink" Target="https://extranet.itu.int/sites/itu-t/focusgroups/ai4ee/SitePages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ee@itu.int" TargetMode="External"/><Relationship Id="rId14" Type="http://schemas.openxmlformats.org/officeDocument/2006/relationships/hyperlink" Target="https://www.itu.int/en/ITU-T/focusgroups/ai4ee/Documents/FG-AI4EE-I-template-contributions.docx" TargetMode="External"/><Relationship Id="rId22" Type="http://schemas.openxmlformats.org/officeDocument/2006/relationships/hyperlink" Target="https://www.itu.int/en/ITU-T/focusgroups/ai4ee/Pages/default.asp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5200-ED95-4CE5-851B-219EB6EE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172</TotalTime>
  <Pages>2</Pages>
  <Words>585</Words>
  <Characters>5133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5707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19</cp:revision>
  <cp:lastPrinted>2021-09-17T10:42:00Z</cp:lastPrinted>
  <dcterms:created xsi:type="dcterms:W3CDTF">2020-10-28T21:11:00Z</dcterms:created>
  <dcterms:modified xsi:type="dcterms:W3CDTF">2021-09-17T10:42:00Z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