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FC313B" w:rsidRPr="006E38DD" w14:paraId="6263297C" w14:textId="77777777" w:rsidTr="00C95C6F">
        <w:trPr>
          <w:cantSplit/>
        </w:trPr>
        <w:tc>
          <w:tcPr>
            <w:tcW w:w="1418" w:type="dxa"/>
            <w:vAlign w:val="center"/>
          </w:tcPr>
          <w:p w14:paraId="65868B6E" w14:textId="77777777" w:rsidR="00FC313B" w:rsidRPr="009E25AE" w:rsidRDefault="002A09AD" w:rsidP="00C95C6F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9E25AE">
              <w:rPr>
                <w:noProof/>
              </w:rPr>
              <w:drawing>
                <wp:inline distT="0" distB="0" distL="0" distR="0" wp14:anchorId="14E61B96" wp14:editId="5ABCFAB8">
                  <wp:extent cx="902335" cy="90233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33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759FE0C9" w14:textId="77777777" w:rsidR="00FC313B" w:rsidRPr="009E25AE" w:rsidRDefault="00FC313B" w:rsidP="00C95C6F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9E25AE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117F7975" w14:textId="77777777" w:rsidR="00FC313B" w:rsidRPr="009E25AE" w:rsidRDefault="00FC313B" w:rsidP="00C95C6F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9E25AE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113B6BCB" w14:textId="770894DD" w:rsidR="00FC313B" w:rsidRPr="00665523" w:rsidRDefault="00B1583D" w:rsidP="00276F44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360" w:after="360"/>
        <w:rPr>
          <w:szCs w:val="22"/>
          <w:lang w:val="ru-RU"/>
        </w:rPr>
      </w:pPr>
      <w:r w:rsidRPr="009E25AE">
        <w:rPr>
          <w:lang w:val="ru-RU"/>
        </w:rPr>
        <w:tab/>
      </w:r>
      <w:r w:rsidRPr="00665523">
        <w:rPr>
          <w:szCs w:val="22"/>
          <w:lang w:val="ru-RU"/>
        </w:rPr>
        <w:t xml:space="preserve">Женева, </w:t>
      </w:r>
      <w:r w:rsidR="00545C58" w:rsidRPr="00665523">
        <w:rPr>
          <w:szCs w:val="22"/>
          <w:lang w:val="ru-RU"/>
        </w:rPr>
        <w:t>4 августа</w:t>
      </w:r>
      <w:r w:rsidR="00174290" w:rsidRPr="00665523">
        <w:rPr>
          <w:szCs w:val="22"/>
          <w:lang w:val="ru-RU"/>
        </w:rPr>
        <w:t xml:space="preserve"> </w:t>
      </w:r>
      <w:r w:rsidR="00FC313B" w:rsidRPr="00665523">
        <w:rPr>
          <w:szCs w:val="22"/>
          <w:lang w:val="ru-RU"/>
        </w:rPr>
        <w:t>20</w:t>
      </w:r>
      <w:r w:rsidR="002924F4" w:rsidRPr="00665523">
        <w:rPr>
          <w:szCs w:val="22"/>
          <w:lang w:val="ru-RU"/>
        </w:rPr>
        <w:t>2</w:t>
      </w:r>
      <w:r w:rsidR="000712B5" w:rsidRPr="00665523">
        <w:rPr>
          <w:szCs w:val="22"/>
          <w:lang w:val="ru-RU"/>
        </w:rPr>
        <w:t>1</w:t>
      </w:r>
      <w:r w:rsidR="002A09AD" w:rsidRPr="00665523">
        <w:rPr>
          <w:szCs w:val="22"/>
          <w:lang w:val="ru-RU"/>
        </w:rPr>
        <w:t xml:space="preserve"> </w:t>
      </w:r>
      <w:r w:rsidR="00FC313B" w:rsidRPr="00665523">
        <w:rPr>
          <w:szCs w:val="22"/>
          <w:lang w:val="ru-RU"/>
        </w:rPr>
        <w:t>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827"/>
        <w:gridCol w:w="4342"/>
      </w:tblGrid>
      <w:tr w:rsidR="00D04060" w:rsidRPr="006E38DD" w14:paraId="2549D792" w14:textId="77777777" w:rsidTr="009D4E4C">
        <w:trPr>
          <w:cantSplit/>
          <w:trHeight w:val="451"/>
        </w:trPr>
        <w:tc>
          <w:tcPr>
            <w:tcW w:w="1560" w:type="dxa"/>
          </w:tcPr>
          <w:p w14:paraId="2FA2F3E2" w14:textId="77777777" w:rsidR="00D04060" w:rsidRPr="00665523" w:rsidRDefault="00D04060" w:rsidP="00C95C6F">
            <w:pPr>
              <w:spacing w:before="0"/>
              <w:rPr>
                <w:szCs w:val="22"/>
                <w:lang w:val="ru-RU"/>
              </w:rPr>
            </w:pPr>
            <w:proofErr w:type="spellStart"/>
            <w:r w:rsidRPr="00665523">
              <w:rPr>
                <w:szCs w:val="22"/>
                <w:lang w:val="ru-RU"/>
              </w:rPr>
              <w:t>Осн</w:t>
            </w:r>
            <w:proofErr w:type="spellEnd"/>
            <w:r w:rsidRPr="00665523">
              <w:rPr>
                <w:szCs w:val="22"/>
                <w:lang w:val="ru-RU"/>
              </w:rPr>
              <w:t>.:</w:t>
            </w:r>
          </w:p>
        </w:tc>
        <w:tc>
          <w:tcPr>
            <w:tcW w:w="3827" w:type="dxa"/>
          </w:tcPr>
          <w:p w14:paraId="1972F43B" w14:textId="2ACC29C9" w:rsidR="00D04060" w:rsidRPr="00665523" w:rsidRDefault="00D04060" w:rsidP="00545C58">
            <w:pPr>
              <w:spacing w:before="0"/>
              <w:rPr>
                <w:szCs w:val="22"/>
                <w:lang w:val="ru-RU"/>
              </w:rPr>
            </w:pPr>
            <w:r w:rsidRPr="00665523">
              <w:rPr>
                <w:b/>
                <w:bCs/>
                <w:szCs w:val="22"/>
                <w:lang w:val="ru-RU"/>
              </w:rPr>
              <w:t xml:space="preserve">Циркуляр </w:t>
            </w:r>
            <w:r w:rsidR="002C183C" w:rsidRPr="00665523">
              <w:rPr>
                <w:b/>
                <w:bCs/>
                <w:szCs w:val="22"/>
                <w:lang w:val="ru-RU"/>
              </w:rPr>
              <w:t>33</w:t>
            </w:r>
            <w:r w:rsidR="00545C58" w:rsidRPr="00665523">
              <w:rPr>
                <w:b/>
                <w:bCs/>
                <w:szCs w:val="22"/>
                <w:lang w:val="ru-RU"/>
              </w:rPr>
              <w:t>6</w:t>
            </w:r>
            <w:r w:rsidRPr="00665523">
              <w:rPr>
                <w:b/>
                <w:bCs/>
                <w:szCs w:val="22"/>
                <w:lang w:val="ru-RU"/>
              </w:rPr>
              <w:t xml:space="preserve"> БСЭ</w:t>
            </w:r>
          </w:p>
          <w:p w14:paraId="6A1027B7" w14:textId="77777777" w:rsidR="00D04060" w:rsidRPr="00665523" w:rsidRDefault="00D04060" w:rsidP="00545C58">
            <w:pPr>
              <w:spacing w:before="0"/>
              <w:rPr>
                <w:szCs w:val="22"/>
                <w:lang w:val="ru-RU"/>
              </w:rPr>
            </w:pPr>
          </w:p>
        </w:tc>
        <w:tc>
          <w:tcPr>
            <w:tcW w:w="4342" w:type="dxa"/>
            <w:vMerge w:val="restart"/>
          </w:tcPr>
          <w:p w14:paraId="08D07EBC" w14:textId="77777777" w:rsidR="00D04060" w:rsidRPr="00665523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665523">
              <w:rPr>
                <w:b/>
                <w:bCs/>
                <w:szCs w:val="22"/>
                <w:lang w:val="ru-RU"/>
              </w:rPr>
              <w:t>Кому</w:t>
            </w:r>
            <w:r w:rsidRPr="00665523">
              <w:rPr>
                <w:szCs w:val="22"/>
                <w:lang w:val="ru-RU"/>
              </w:rPr>
              <w:t>:</w:t>
            </w:r>
          </w:p>
          <w:p w14:paraId="419AB150" w14:textId="77777777" w:rsidR="00D04060" w:rsidRPr="0066552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665523">
              <w:rPr>
                <w:szCs w:val="22"/>
                <w:lang w:val="ru-RU"/>
              </w:rPr>
              <w:t>–</w:t>
            </w:r>
            <w:r w:rsidRPr="00665523">
              <w:rPr>
                <w:szCs w:val="22"/>
                <w:lang w:val="ru-RU"/>
              </w:rPr>
              <w:tab/>
              <w:t>Администрациям Государств – Членов Союза</w:t>
            </w:r>
          </w:p>
          <w:p w14:paraId="66911AAF" w14:textId="77777777" w:rsidR="00D04060" w:rsidRPr="0066552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665523">
              <w:rPr>
                <w:szCs w:val="22"/>
                <w:lang w:val="ru-RU"/>
              </w:rPr>
              <w:t>–</w:t>
            </w:r>
            <w:r w:rsidRPr="00665523">
              <w:rPr>
                <w:szCs w:val="22"/>
                <w:lang w:val="ru-RU"/>
              </w:rPr>
              <w:tab/>
              <w:t>Членам Сектора МСЭ-Т</w:t>
            </w:r>
          </w:p>
          <w:p w14:paraId="67B9967F" w14:textId="77777777" w:rsidR="00D04060" w:rsidRPr="0066552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665523">
              <w:rPr>
                <w:szCs w:val="22"/>
                <w:lang w:val="ru-RU"/>
              </w:rPr>
              <w:t>–</w:t>
            </w:r>
            <w:r w:rsidRPr="00665523">
              <w:rPr>
                <w:szCs w:val="22"/>
                <w:lang w:val="ru-RU"/>
              </w:rPr>
              <w:tab/>
              <w:t>Ассоциированным членам МСЭ-Т</w:t>
            </w:r>
          </w:p>
          <w:p w14:paraId="55CF67B1" w14:textId="77777777" w:rsidR="00D04060" w:rsidRPr="00665523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665523">
              <w:rPr>
                <w:szCs w:val="22"/>
                <w:lang w:val="ru-RU"/>
              </w:rPr>
              <w:t>–</w:t>
            </w:r>
            <w:r w:rsidRPr="00665523">
              <w:rPr>
                <w:szCs w:val="22"/>
                <w:lang w:val="ru-RU"/>
              </w:rPr>
              <w:tab/>
              <w:t>Академическим организациям − Членам МСЭ</w:t>
            </w:r>
          </w:p>
          <w:p w14:paraId="10C9DE2D" w14:textId="77777777" w:rsidR="00D04060" w:rsidRPr="00665523" w:rsidRDefault="00D04060" w:rsidP="006E3ACA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rPr>
                <w:szCs w:val="22"/>
                <w:lang w:val="ru-RU"/>
              </w:rPr>
            </w:pPr>
            <w:r w:rsidRPr="00665523">
              <w:rPr>
                <w:b/>
                <w:bCs/>
                <w:szCs w:val="22"/>
                <w:lang w:val="ru-RU"/>
              </w:rPr>
              <w:t>Копии</w:t>
            </w:r>
            <w:r w:rsidRPr="00665523">
              <w:rPr>
                <w:szCs w:val="22"/>
                <w:lang w:val="ru-RU"/>
              </w:rPr>
              <w:t>:</w:t>
            </w:r>
          </w:p>
          <w:p w14:paraId="2B5D14E7" w14:textId="4A15F5E3" w:rsidR="00D04060" w:rsidRPr="00665523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665523">
              <w:rPr>
                <w:szCs w:val="22"/>
                <w:lang w:val="ru-RU"/>
              </w:rPr>
              <w:t>–</w:t>
            </w:r>
            <w:r w:rsidRPr="00665523">
              <w:rPr>
                <w:szCs w:val="22"/>
                <w:lang w:val="ru-RU"/>
              </w:rPr>
              <w:tab/>
              <w:t>Председателям и заместителям председателей исследовательских комиссий</w:t>
            </w:r>
            <w:r w:rsidR="00630995" w:rsidRPr="00665523">
              <w:rPr>
                <w:szCs w:val="22"/>
                <w:lang w:val="ru-RU"/>
              </w:rPr>
              <w:t xml:space="preserve"> МСЭ-Т</w:t>
            </w:r>
          </w:p>
          <w:p w14:paraId="2CF7B05F" w14:textId="77777777" w:rsidR="00D04060" w:rsidRPr="00665523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665523">
              <w:rPr>
                <w:szCs w:val="22"/>
                <w:lang w:val="ru-RU"/>
              </w:rPr>
              <w:t>–</w:t>
            </w:r>
            <w:r w:rsidRPr="00665523">
              <w:rPr>
                <w:szCs w:val="22"/>
                <w:lang w:val="ru-RU"/>
              </w:rPr>
              <w:tab/>
              <w:t>Директору Бюро развития электросвязи</w:t>
            </w:r>
          </w:p>
          <w:p w14:paraId="6FE452D0" w14:textId="0F873861" w:rsidR="00032111" w:rsidRPr="00665523" w:rsidRDefault="00D04060" w:rsidP="0017429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  <w:r w:rsidRPr="00665523">
              <w:rPr>
                <w:szCs w:val="22"/>
                <w:lang w:val="ru-RU"/>
              </w:rPr>
              <w:t>–</w:t>
            </w:r>
            <w:r w:rsidRPr="00665523">
              <w:rPr>
                <w:szCs w:val="22"/>
                <w:lang w:val="ru-RU"/>
              </w:rPr>
              <w:tab/>
              <w:t>Директору Бюро радиосвязи</w:t>
            </w:r>
          </w:p>
        </w:tc>
      </w:tr>
      <w:tr w:rsidR="00D04060" w:rsidRPr="00665523" w14:paraId="1A10847C" w14:textId="77777777" w:rsidTr="009D4E4C">
        <w:trPr>
          <w:cantSplit/>
          <w:trHeight w:val="1368"/>
        </w:trPr>
        <w:tc>
          <w:tcPr>
            <w:tcW w:w="1560" w:type="dxa"/>
          </w:tcPr>
          <w:p w14:paraId="5BAA8E3C" w14:textId="6E7C16A0" w:rsidR="00D04060" w:rsidRPr="00665523" w:rsidRDefault="00D04060" w:rsidP="00EB3287">
            <w:pPr>
              <w:spacing w:before="0"/>
              <w:rPr>
                <w:bCs/>
                <w:szCs w:val="22"/>
                <w:lang w:val="ru-RU"/>
              </w:rPr>
            </w:pPr>
            <w:r w:rsidRPr="00665523">
              <w:rPr>
                <w:szCs w:val="22"/>
                <w:lang w:val="ru-RU"/>
              </w:rPr>
              <w:t>Тел.:</w:t>
            </w:r>
            <w:r w:rsidRPr="00665523">
              <w:rPr>
                <w:szCs w:val="22"/>
                <w:lang w:val="ru-RU"/>
              </w:rPr>
              <w:br/>
              <w:t>Факс:</w:t>
            </w:r>
            <w:r w:rsidRPr="00665523">
              <w:rPr>
                <w:szCs w:val="22"/>
                <w:lang w:val="ru-RU"/>
              </w:rPr>
              <w:br/>
              <w:t>Эл. почта:</w:t>
            </w:r>
          </w:p>
        </w:tc>
        <w:tc>
          <w:tcPr>
            <w:tcW w:w="3827" w:type="dxa"/>
          </w:tcPr>
          <w:p w14:paraId="391F70A2" w14:textId="297CF170" w:rsidR="00D04060" w:rsidRPr="00665523" w:rsidRDefault="00D04060" w:rsidP="00545C58">
            <w:pPr>
              <w:spacing w:before="0"/>
              <w:rPr>
                <w:bCs/>
                <w:szCs w:val="22"/>
                <w:lang w:val="ru-RU"/>
              </w:rPr>
            </w:pPr>
            <w:r w:rsidRPr="00665523">
              <w:rPr>
                <w:szCs w:val="22"/>
                <w:lang w:val="ru-RU"/>
              </w:rPr>
              <w:t>+</w:t>
            </w:r>
            <w:r w:rsidR="00174290" w:rsidRPr="00665523">
              <w:rPr>
                <w:szCs w:val="22"/>
                <w:lang w:val="ru-RU"/>
              </w:rPr>
              <w:t>41 22 730 6301</w:t>
            </w:r>
            <w:r w:rsidRPr="00665523">
              <w:rPr>
                <w:szCs w:val="22"/>
                <w:lang w:val="ru-RU"/>
              </w:rPr>
              <w:br/>
              <w:t>+</w:t>
            </w:r>
            <w:r w:rsidR="00174290" w:rsidRPr="00665523">
              <w:rPr>
                <w:szCs w:val="22"/>
                <w:lang w:val="ru-RU"/>
              </w:rPr>
              <w:t>41 22 730 5853</w:t>
            </w:r>
            <w:r w:rsidRPr="00665523">
              <w:rPr>
                <w:szCs w:val="22"/>
                <w:lang w:val="ru-RU"/>
              </w:rPr>
              <w:br/>
            </w:r>
            <w:hyperlink r:id="rId9" w:history="1">
              <w:r w:rsidR="00174290" w:rsidRPr="00665523">
                <w:rPr>
                  <w:rStyle w:val="Hyperlink"/>
                  <w:szCs w:val="22"/>
                  <w:lang w:val="ru-RU"/>
                </w:rPr>
                <w:t>u4ssc@itu.int</w:t>
              </w:r>
            </w:hyperlink>
          </w:p>
        </w:tc>
        <w:tc>
          <w:tcPr>
            <w:tcW w:w="4342" w:type="dxa"/>
            <w:vMerge/>
          </w:tcPr>
          <w:p w14:paraId="0630D2B8" w14:textId="77777777" w:rsidR="00D04060" w:rsidRPr="00665523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b/>
                <w:bCs/>
                <w:szCs w:val="22"/>
                <w:lang w:val="ru-RU"/>
              </w:rPr>
            </w:pPr>
          </w:p>
        </w:tc>
      </w:tr>
      <w:tr w:rsidR="00D04060" w:rsidRPr="00665523" w14:paraId="1BD1F42B" w14:textId="77777777" w:rsidTr="009D4E4C">
        <w:trPr>
          <w:cantSplit/>
          <w:trHeight w:val="1026"/>
        </w:trPr>
        <w:tc>
          <w:tcPr>
            <w:tcW w:w="1560" w:type="dxa"/>
          </w:tcPr>
          <w:p w14:paraId="098D182A" w14:textId="77777777" w:rsidR="00D04060" w:rsidRPr="00665523" w:rsidRDefault="00D04060" w:rsidP="00C95C6F">
            <w:pPr>
              <w:spacing w:before="0"/>
              <w:rPr>
                <w:szCs w:val="22"/>
                <w:lang w:val="ru-RU"/>
              </w:rPr>
            </w:pPr>
          </w:p>
        </w:tc>
        <w:tc>
          <w:tcPr>
            <w:tcW w:w="3827" w:type="dxa"/>
          </w:tcPr>
          <w:p w14:paraId="04E4CA25" w14:textId="77777777" w:rsidR="00D04060" w:rsidRPr="00665523" w:rsidRDefault="00D04060" w:rsidP="00C95C6F">
            <w:pPr>
              <w:spacing w:before="0"/>
              <w:rPr>
                <w:szCs w:val="22"/>
                <w:lang w:val="ru-RU"/>
              </w:rPr>
            </w:pPr>
          </w:p>
        </w:tc>
        <w:tc>
          <w:tcPr>
            <w:tcW w:w="4342" w:type="dxa"/>
            <w:vMerge/>
          </w:tcPr>
          <w:p w14:paraId="582B9A79" w14:textId="77777777" w:rsidR="00D04060" w:rsidRPr="00665523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szCs w:val="22"/>
                <w:lang w:val="ru-RU"/>
              </w:rPr>
            </w:pPr>
          </w:p>
        </w:tc>
      </w:tr>
    </w:tbl>
    <w:p w14:paraId="6090D1C9" w14:textId="77777777" w:rsidR="005F00E9" w:rsidRPr="00665523" w:rsidRDefault="005F00E9" w:rsidP="00D270D0">
      <w:pPr>
        <w:rPr>
          <w:szCs w:val="22"/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5F00E9" w:rsidRPr="006E38DD" w14:paraId="404C089C" w14:textId="77777777" w:rsidTr="00F85A76">
        <w:trPr>
          <w:cantSplit/>
          <w:trHeight w:val="477"/>
        </w:trPr>
        <w:tc>
          <w:tcPr>
            <w:tcW w:w="1560" w:type="dxa"/>
          </w:tcPr>
          <w:p w14:paraId="2ECD06C1" w14:textId="77777777" w:rsidR="005F00E9" w:rsidRPr="00665523" w:rsidRDefault="005F00E9" w:rsidP="00C95C6F">
            <w:pPr>
              <w:spacing w:before="0"/>
              <w:rPr>
                <w:szCs w:val="22"/>
                <w:lang w:val="ru-RU"/>
              </w:rPr>
            </w:pPr>
            <w:r w:rsidRPr="00665523">
              <w:rPr>
                <w:b/>
                <w:bCs/>
                <w:szCs w:val="22"/>
                <w:lang w:val="ru-RU"/>
              </w:rPr>
              <w:t>Предмет</w:t>
            </w:r>
            <w:r w:rsidRPr="00665523">
              <w:rPr>
                <w:szCs w:val="22"/>
                <w:lang w:val="ru-RU"/>
              </w:rPr>
              <w:t>:</w:t>
            </w:r>
          </w:p>
        </w:tc>
        <w:tc>
          <w:tcPr>
            <w:tcW w:w="8169" w:type="dxa"/>
          </w:tcPr>
          <w:p w14:paraId="0A88E1D3" w14:textId="4294241F" w:rsidR="005F00E9" w:rsidRPr="00665523" w:rsidRDefault="00630995" w:rsidP="005C4B3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szCs w:val="22"/>
                <w:lang w:val="ru-RU"/>
              </w:rPr>
            </w:pPr>
            <w:r w:rsidRPr="00665523">
              <w:rPr>
                <w:b/>
                <w:bCs/>
                <w:szCs w:val="22"/>
                <w:lang w:val="ru-RU"/>
              </w:rPr>
              <w:t>Цикл вебинаров "</w:t>
            </w:r>
            <w:r w:rsidR="00D05CC7" w:rsidRPr="00665523">
              <w:rPr>
                <w:b/>
                <w:bCs/>
                <w:szCs w:val="22"/>
                <w:lang w:val="ru-RU"/>
              </w:rPr>
              <w:t>Цифровая трансформация городов и сообществ</w:t>
            </w:r>
            <w:r w:rsidRPr="00665523">
              <w:rPr>
                <w:b/>
                <w:bCs/>
                <w:szCs w:val="22"/>
                <w:lang w:val="ru-RU"/>
              </w:rPr>
              <w:t>"</w:t>
            </w:r>
            <w:r w:rsidR="00D05CC7" w:rsidRPr="00665523">
              <w:rPr>
                <w:b/>
                <w:bCs/>
                <w:szCs w:val="22"/>
                <w:lang w:val="ru-RU"/>
              </w:rPr>
              <w:br/>
              <w:t>(полностью виртуальн</w:t>
            </w:r>
            <w:r w:rsidRPr="00665523">
              <w:rPr>
                <w:b/>
                <w:bCs/>
                <w:szCs w:val="22"/>
                <w:lang w:val="ru-RU"/>
              </w:rPr>
              <w:t>ые</w:t>
            </w:r>
            <w:r w:rsidR="00D05CC7" w:rsidRPr="00665523">
              <w:rPr>
                <w:b/>
                <w:bCs/>
                <w:szCs w:val="22"/>
                <w:lang w:val="ru-RU"/>
              </w:rPr>
              <w:t xml:space="preserve"> собрани</w:t>
            </w:r>
            <w:r w:rsidRPr="00665523">
              <w:rPr>
                <w:b/>
                <w:bCs/>
                <w:szCs w:val="22"/>
                <w:lang w:val="ru-RU"/>
              </w:rPr>
              <w:t>я</w:t>
            </w:r>
            <w:r w:rsidR="00D05CC7" w:rsidRPr="00665523">
              <w:rPr>
                <w:b/>
                <w:bCs/>
                <w:szCs w:val="22"/>
                <w:lang w:val="ru-RU"/>
              </w:rPr>
              <w:t>)</w:t>
            </w:r>
          </w:p>
        </w:tc>
      </w:tr>
    </w:tbl>
    <w:p w14:paraId="3C04330E" w14:textId="24C2F777" w:rsidR="002C183C" w:rsidRPr="00665523" w:rsidRDefault="002C183C" w:rsidP="002C183C">
      <w:pPr>
        <w:pStyle w:val="Normalaftertitle"/>
        <w:spacing w:before="480"/>
        <w:rPr>
          <w:rFonts w:eastAsiaTheme="minorEastAsia"/>
          <w:szCs w:val="22"/>
          <w:lang w:val="ru-RU"/>
        </w:rPr>
      </w:pPr>
      <w:r w:rsidRPr="00665523">
        <w:rPr>
          <w:rFonts w:eastAsiaTheme="minorEastAsia"/>
          <w:szCs w:val="22"/>
          <w:lang w:val="ru-RU"/>
        </w:rPr>
        <w:t>Уважаемая госпожа,</w:t>
      </w:r>
      <w:r w:rsidRPr="00665523">
        <w:rPr>
          <w:rFonts w:eastAsiaTheme="minorEastAsia"/>
          <w:szCs w:val="22"/>
          <w:lang w:val="ru-RU"/>
        </w:rPr>
        <w:br/>
        <w:t>уважаемый господин,</w:t>
      </w:r>
    </w:p>
    <w:p w14:paraId="7650A96C" w14:textId="07A885A3" w:rsidR="00D05CC7" w:rsidRPr="00665523" w:rsidRDefault="00D05CC7" w:rsidP="00D05CC7">
      <w:pPr>
        <w:jc w:val="both"/>
        <w:rPr>
          <w:rFonts w:cstheme="minorHAnsi"/>
          <w:szCs w:val="22"/>
          <w:lang w:val="ru-RU"/>
        </w:rPr>
      </w:pPr>
      <w:r w:rsidRPr="00665523">
        <w:rPr>
          <w:rFonts w:cstheme="minorHAnsi"/>
          <w:bCs/>
          <w:szCs w:val="22"/>
          <w:lang w:val="ru-RU"/>
        </w:rPr>
        <w:t>1</w:t>
      </w:r>
      <w:r w:rsidRPr="00665523">
        <w:rPr>
          <w:rFonts w:cstheme="minorHAnsi"/>
          <w:szCs w:val="22"/>
          <w:lang w:val="ru-RU"/>
        </w:rPr>
        <w:tab/>
        <w:t xml:space="preserve">Международный союз электросвязи (МСЭ) вместе с </w:t>
      </w:r>
      <w:r w:rsidR="00630995" w:rsidRPr="00665523">
        <w:rPr>
          <w:rFonts w:cstheme="minorHAnsi"/>
          <w:szCs w:val="22"/>
          <w:lang w:val="ru-RU"/>
        </w:rPr>
        <w:t>другими учреждениями</w:t>
      </w:r>
      <w:r w:rsidRPr="00665523">
        <w:rPr>
          <w:rFonts w:cstheme="minorHAnsi"/>
          <w:szCs w:val="22"/>
          <w:lang w:val="ru-RU"/>
        </w:rPr>
        <w:t xml:space="preserve"> Организации Объединенных Наций организует</w:t>
      </w:r>
      <w:r w:rsidR="00630995" w:rsidRPr="00665523">
        <w:rPr>
          <w:rFonts w:cstheme="minorHAnsi"/>
          <w:szCs w:val="22"/>
          <w:lang w:val="ru-RU"/>
        </w:rPr>
        <w:t xml:space="preserve"> </w:t>
      </w:r>
      <w:r w:rsidR="00630995" w:rsidRPr="00665523">
        <w:rPr>
          <w:rFonts w:cstheme="minorHAnsi"/>
          <w:bCs/>
          <w:szCs w:val="22"/>
          <w:lang w:val="ru-RU"/>
        </w:rPr>
        <w:t>цикл вебинаров</w:t>
      </w:r>
      <w:r w:rsidRPr="00665523">
        <w:rPr>
          <w:rFonts w:cstheme="minorHAnsi"/>
          <w:b/>
          <w:szCs w:val="22"/>
          <w:lang w:val="ru-RU"/>
        </w:rPr>
        <w:t xml:space="preserve"> </w:t>
      </w:r>
      <w:r w:rsidRPr="00665523">
        <w:rPr>
          <w:rFonts w:cstheme="minorHAnsi"/>
          <w:bCs/>
          <w:szCs w:val="22"/>
          <w:lang w:val="ru-RU"/>
        </w:rPr>
        <w:t>"</w:t>
      </w:r>
      <w:r w:rsidRPr="00665523">
        <w:rPr>
          <w:rFonts w:cstheme="minorHAnsi"/>
          <w:b/>
          <w:szCs w:val="22"/>
          <w:lang w:val="ru-RU"/>
        </w:rPr>
        <w:t>Цифровая трансформация городов и сообществ</w:t>
      </w:r>
      <w:r w:rsidRPr="00665523">
        <w:rPr>
          <w:rFonts w:cstheme="minorHAnsi"/>
          <w:bCs/>
          <w:szCs w:val="22"/>
          <w:lang w:val="ru-RU"/>
        </w:rPr>
        <w:t>"</w:t>
      </w:r>
      <w:r w:rsidRPr="00665523">
        <w:rPr>
          <w:rFonts w:cstheme="minorHAnsi"/>
          <w:szCs w:val="22"/>
          <w:lang w:val="ru-RU"/>
        </w:rPr>
        <w:t>.</w:t>
      </w:r>
    </w:p>
    <w:p w14:paraId="1E6ADD8F" w14:textId="0873B35A" w:rsidR="00D05CC7" w:rsidRPr="00665523" w:rsidRDefault="00D05CC7" w:rsidP="00D05CC7">
      <w:pPr>
        <w:tabs>
          <w:tab w:val="left" w:pos="709"/>
        </w:tabs>
        <w:rPr>
          <w:rFonts w:cstheme="minorHAnsi"/>
          <w:szCs w:val="22"/>
          <w:lang w:val="ru-RU"/>
        </w:rPr>
      </w:pPr>
      <w:r w:rsidRPr="00665523">
        <w:rPr>
          <w:rFonts w:cstheme="minorHAnsi"/>
          <w:szCs w:val="22"/>
          <w:lang w:val="ru-RU"/>
        </w:rPr>
        <w:t>2</w:t>
      </w:r>
      <w:r w:rsidRPr="00665523">
        <w:rPr>
          <w:rFonts w:cstheme="minorHAnsi"/>
          <w:szCs w:val="22"/>
          <w:lang w:val="ru-RU"/>
        </w:rPr>
        <w:tab/>
      </w:r>
      <w:r w:rsidR="00630995" w:rsidRPr="00665523">
        <w:rPr>
          <w:rFonts w:cstheme="minorHAnsi"/>
          <w:szCs w:val="22"/>
          <w:lang w:val="ru-RU"/>
        </w:rPr>
        <w:t>Вебинары будут преследовать следующие цели</w:t>
      </w:r>
      <w:r w:rsidRPr="00665523">
        <w:rPr>
          <w:rFonts w:cstheme="minorHAnsi"/>
          <w:szCs w:val="22"/>
          <w:lang w:val="ru-RU"/>
        </w:rPr>
        <w:t>:</w:t>
      </w:r>
    </w:p>
    <w:p w14:paraId="6251B590" w14:textId="08365A19" w:rsidR="00D05CC7" w:rsidRPr="00665523" w:rsidRDefault="00D05CC7" w:rsidP="00D05CC7">
      <w:pPr>
        <w:pStyle w:val="enumlev1"/>
        <w:rPr>
          <w:rFonts w:asciiTheme="minorHAnsi" w:hAnsiTheme="minorHAnsi"/>
          <w:szCs w:val="22"/>
          <w:lang w:val="ru-RU"/>
        </w:rPr>
      </w:pPr>
      <w:r w:rsidRPr="00665523">
        <w:rPr>
          <w:rFonts w:asciiTheme="minorHAnsi" w:hAnsiTheme="minorHAnsi"/>
          <w:szCs w:val="22"/>
          <w:lang w:val="ru-RU"/>
        </w:rPr>
        <w:t>−</w:t>
      </w:r>
      <w:r w:rsidRPr="00665523">
        <w:rPr>
          <w:rFonts w:asciiTheme="minorHAnsi" w:hAnsiTheme="minorHAnsi"/>
          <w:b/>
          <w:bCs/>
          <w:szCs w:val="22"/>
          <w:lang w:val="ru-RU"/>
        </w:rPr>
        <w:tab/>
      </w:r>
      <w:r w:rsidRPr="00665523">
        <w:rPr>
          <w:rFonts w:asciiTheme="minorHAnsi" w:hAnsiTheme="minorHAnsi"/>
          <w:szCs w:val="22"/>
          <w:lang w:val="ru-RU"/>
        </w:rPr>
        <w:t>исследование возрастающей роли цифровой трансформации в стимулировании инноваций, устойчивого роста и интеграции;</w:t>
      </w:r>
    </w:p>
    <w:p w14:paraId="282B138D" w14:textId="56D86423" w:rsidR="00D05CC7" w:rsidRPr="00665523" w:rsidRDefault="00D05CC7" w:rsidP="00D05CC7">
      <w:pPr>
        <w:pStyle w:val="enumlev1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hAnsiTheme="minorHAnsi"/>
          <w:szCs w:val="22"/>
          <w:lang w:val="ru-RU"/>
        </w:rPr>
        <w:t>−</w:t>
      </w:r>
      <w:r w:rsidRPr="00665523">
        <w:rPr>
          <w:rFonts w:asciiTheme="minorHAnsi" w:hAnsiTheme="minorHAnsi"/>
          <w:b/>
          <w:bCs/>
          <w:szCs w:val="22"/>
          <w:lang w:val="ru-RU"/>
        </w:rPr>
        <w:tab/>
      </w:r>
      <w:r w:rsidR="00BB50EF" w:rsidRPr="00665523">
        <w:rPr>
          <w:rFonts w:asciiTheme="minorHAnsi" w:hAnsiTheme="minorHAnsi"/>
          <w:szCs w:val="22"/>
          <w:lang w:val="ru-RU"/>
        </w:rPr>
        <w:t>изучение</w:t>
      </w:r>
      <w:r w:rsidR="00BB50EF" w:rsidRPr="00665523">
        <w:rPr>
          <w:rFonts w:asciiTheme="minorHAnsi" w:hAnsiTheme="minorHAnsi"/>
          <w:b/>
          <w:bCs/>
          <w:szCs w:val="22"/>
          <w:lang w:val="ru-RU"/>
        </w:rPr>
        <w:t xml:space="preserve">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реагировани</w:t>
      </w:r>
      <w:r w:rsidR="00BB50EF" w:rsidRPr="00665523">
        <w:rPr>
          <w:rFonts w:asciiTheme="minorHAnsi" w:hAnsiTheme="minorHAnsi" w:cstheme="minorHAnsi"/>
          <w:szCs w:val="22"/>
          <w:lang w:val="ru-RU"/>
        </w:rPr>
        <w:t>я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на кризисные ситуации в городах и сообществах</w:t>
      </w:r>
      <w:r w:rsidRPr="00665523">
        <w:rPr>
          <w:rFonts w:asciiTheme="minorHAnsi" w:hAnsiTheme="minorHAnsi" w:cstheme="minorHAnsi"/>
          <w:szCs w:val="22"/>
          <w:lang w:val="ru-RU"/>
        </w:rPr>
        <w:t>.</w:t>
      </w:r>
    </w:p>
    <w:p w14:paraId="64450CDD" w14:textId="71E7A290" w:rsidR="00D05CC7" w:rsidRPr="00665523" w:rsidRDefault="00D05CC7" w:rsidP="00D05CC7">
      <w:pPr>
        <w:jc w:val="both"/>
        <w:rPr>
          <w:b/>
          <w:bCs/>
          <w:szCs w:val="22"/>
          <w:lang w:val="ru-RU"/>
        </w:rPr>
      </w:pPr>
      <w:r w:rsidRPr="00665523">
        <w:rPr>
          <w:szCs w:val="22"/>
          <w:lang w:val="ru-RU"/>
        </w:rPr>
        <w:t>3</w:t>
      </w:r>
      <w:r w:rsidRPr="00665523">
        <w:rPr>
          <w:b/>
          <w:bCs/>
          <w:szCs w:val="22"/>
          <w:lang w:val="ru-RU"/>
        </w:rPr>
        <w:tab/>
      </w:r>
      <w:r w:rsidRPr="00665523">
        <w:rPr>
          <w:rFonts w:cstheme="minorHAnsi"/>
          <w:szCs w:val="22"/>
          <w:lang w:val="ru-RU"/>
        </w:rPr>
        <w:t>Поскольку пандемия ускоряет внедрение цифровых технологий в государственном и частном секторах, городам и сообществам необходимо произвести переоценку своих стратегий</w:t>
      </w:r>
      <w:r w:rsidR="00630995" w:rsidRPr="00665523">
        <w:rPr>
          <w:rFonts w:cstheme="minorHAnsi"/>
          <w:szCs w:val="22"/>
          <w:lang w:val="ru-RU"/>
        </w:rPr>
        <w:t xml:space="preserve"> "умного" развития</w:t>
      </w:r>
      <w:r w:rsidRPr="00665523">
        <w:rPr>
          <w:rFonts w:cstheme="minorHAnsi"/>
          <w:szCs w:val="22"/>
          <w:lang w:val="ru-RU"/>
        </w:rPr>
        <w:t xml:space="preserve"> для соответствия новым приоритетам, ограничивая при этом свою подверженность периодическим глобальным проблемам</w:t>
      </w:r>
      <w:r w:rsidR="00630995" w:rsidRPr="00665523">
        <w:rPr>
          <w:rFonts w:cstheme="minorHAnsi"/>
          <w:szCs w:val="22"/>
          <w:lang w:val="ru-RU"/>
        </w:rPr>
        <w:t>, таким как устойчивость и изменение климата</w:t>
      </w:r>
      <w:r w:rsidRPr="00665523">
        <w:rPr>
          <w:rFonts w:cstheme="minorHAnsi"/>
          <w:szCs w:val="22"/>
          <w:lang w:val="ru-RU"/>
        </w:rPr>
        <w:t>.</w:t>
      </w:r>
    </w:p>
    <w:p w14:paraId="0852D557" w14:textId="7B5F0897" w:rsidR="00630995" w:rsidRPr="00665523" w:rsidRDefault="00D2506C" w:rsidP="00630995">
      <w:pPr>
        <w:tabs>
          <w:tab w:val="left" w:pos="709"/>
        </w:tabs>
        <w:jc w:val="both"/>
        <w:rPr>
          <w:rFonts w:cstheme="minorHAnsi"/>
          <w:szCs w:val="22"/>
          <w:lang w:val="ru-RU"/>
        </w:rPr>
      </w:pPr>
      <w:r w:rsidRPr="00665523">
        <w:rPr>
          <w:rFonts w:cstheme="minorHAnsi"/>
          <w:szCs w:val="22"/>
          <w:lang w:val="ru-RU"/>
        </w:rPr>
        <w:t>В рамках</w:t>
      </w:r>
      <w:r w:rsidR="00630995" w:rsidRPr="00665523">
        <w:rPr>
          <w:rFonts w:cstheme="minorHAnsi"/>
          <w:szCs w:val="22"/>
          <w:lang w:val="ru-RU"/>
        </w:rPr>
        <w:t xml:space="preserve"> вебинар</w:t>
      </w:r>
      <w:r w:rsidRPr="00665523">
        <w:rPr>
          <w:rFonts w:cstheme="minorHAnsi"/>
          <w:szCs w:val="22"/>
          <w:lang w:val="ru-RU"/>
        </w:rPr>
        <w:t>ов</w:t>
      </w:r>
      <w:r w:rsidR="00630995" w:rsidRPr="00665523">
        <w:rPr>
          <w:rFonts w:cstheme="minorHAnsi"/>
          <w:szCs w:val="22"/>
          <w:lang w:val="ru-RU"/>
        </w:rPr>
        <w:t xml:space="preserve"> будут обсуждаться возникающие темы, связанные с цифровой трансформацией</w:t>
      </w:r>
      <w:r w:rsidRPr="00665523">
        <w:rPr>
          <w:rFonts w:cstheme="minorHAnsi"/>
          <w:szCs w:val="22"/>
          <w:lang w:val="ru-RU"/>
        </w:rPr>
        <w:t>; мероприятия призваны</w:t>
      </w:r>
      <w:r w:rsidR="00630995" w:rsidRPr="00665523">
        <w:rPr>
          <w:rFonts w:cstheme="minorHAnsi"/>
          <w:szCs w:val="22"/>
          <w:lang w:val="ru-RU"/>
        </w:rPr>
        <w:t xml:space="preserve"> содействовать сотрудничеству между заинтересованными сторонами</w:t>
      </w:r>
      <w:r w:rsidRPr="00665523">
        <w:rPr>
          <w:rFonts w:cstheme="minorHAnsi"/>
          <w:szCs w:val="22"/>
          <w:lang w:val="ru-RU"/>
        </w:rPr>
        <w:t>,</w:t>
      </w:r>
      <w:r w:rsidR="00630995" w:rsidRPr="00665523">
        <w:rPr>
          <w:rFonts w:cstheme="minorHAnsi"/>
          <w:szCs w:val="22"/>
          <w:lang w:val="ru-RU"/>
        </w:rPr>
        <w:t xml:space="preserve"> </w:t>
      </w:r>
      <w:r w:rsidRPr="00665523">
        <w:rPr>
          <w:rFonts w:cstheme="minorHAnsi"/>
          <w:szCs w:val="22"/>
          <w:lang w:val="ru-RU"/>
        </w:rPr>
        <w:t>занимающимися проблематикой городов,</w:t>
      </w:r>
      <w:r w:rsidR="00630995" w:rsidRPr="00665523">
        <w:rPr>
          <w:rFonts w:cstheme="minorHAnsi"/>
          <w:szCs w:val="22"/>
          <w:lang w:val="ru-RU"/>
        </w:rPr>
        <w:t xml:space="preserve"> </w:t>
      </w:r>
      <w:r w:rsidRPr="00665523">
        <w:rPr>
          <w:rFonts w:cstheme="minorHAnsi"/>
          <w:szCs w:val="22"/>
          <w:lang w:val="ru-RU"/>
        </w:rPr>
        <w:t>а также</w:t>
      </w:r>
      <w:r w:rsidR="00630995" w:rsidRPr="00665523">
        <w:rPr>
          <w:rFonts w:cstheme="minorHAnsi"/>
          <w:szCs w:val="22"/>
          <w:lang w:val="ru-RU"/>
        </w:rPr>
        <w:t xml:space="preserve"> и</w:t>
      </w:r>
      <w:r w:rsidRPr="00665523">
        <w:rPr>
          <w:rFonts w:cstheme="minorHAnsi"/>
          <w:szCs w:val="22"/>
          <w:lang w:val="ru-RU"/>
        </w:rPr>
        <w:t>сследовать</w:t>
      </w:r>
      <w:r w:rsidR="00630995" w:rsidRPr="00665523">
        <w:rPr>
          <w:rFonts w:cstheme="minorHAnsi"/>
          <w:szCs w:val="22"/>
          <w:lang w:val="ru-RU"/>
        </w:rPr>
        <w:t xml:space="preserve"> роль стандартизации в этом процессе. Нов</w:t>
      </w:r>
      <w:r w:rsidRPr="00665523">
        <w:rPr>
          <w:rFonts w:cstheme="minorHAnsi"/>
          <w:szCs w:val="22"/>
          <w:lang w:val="ru-RU"/>
        </w:rPr>
        <w:t>ый</w:t>
      </w:r>
      <w:r w:rsidR="00630995" w:rsidRPr="00665523">
        <w:rPr>
          <w:rFonts w:cstheme="minorHAnsi"/>
          <w:szCs w:val="22"/>
          <w:lang w:val="ru-RU"/>
        </w:rPr>
        <w:t xml:space="preserve"> </w:t>
      </w:r>
      <w:r w:rsidRPr="00665523">
        <w:rPr>
          <w:rFonts w:cstheme="minorHAnsi"/>
          <w:szCs w:val="22"/>
          <w:lang w:val="ru-RU"/>
        </w:rPr>
        <w:t>цикл</w:t>
      </w:r>
      <w:r w:rsidR="00630995" w:rsidRPr="00665523">
        <w:rPr>
          <w:rFonts w:cstheme="minorHAnsi"/>
          <w:szCs w:val="22"/>
          <w:lang w:val="ru-RU"/>
        </w:rPr>
        <w:t xml:space="preserve"> также </w:t>
      </w:r>
      <w:r w:rsidRPr="00665523">
        <w:rPr>
          <w:rFonts w:cstheme="minorHAnsi"/>
          <w:szCs w:val="22"/>
          <w:lang w:val="ru-RU"/>
        </w:rPr>
        <w:t>должен</w:t>
      </w:r>
      <w:r w:rsidR="00630995" w:rsidRPr="00665523">
        <w:rPr>
          <w:rFonts w:cstheme="minorHAnsi"/>
          <w:szCs w:val="22"/>
          <w:lang w:val="ru-RU"/>
        </w:rPr>
        <w:t xml:space="preserve"> привнести новые знания в МСЭ-Т и </w:t>
      </w:r>
      <w:r w:rsidRPr="00665523">
        <w:rPr>
          <w:rFonts w:cstheme="minorHAnsi"/>
          <w:szCs w:val="22"/>
          <w:lang w:val="ru-RU"/>
        </w:rPr>
        <w:t>соответствующим образом повлиять на</w:t>
      </w:r>
      <w:r w:rsidR="00630995" w:rsidRPr="00665523">
        <w:rPr>
          <w:rFonts w:cstheme="minorHAnsi"/>
          <w:szCs w:val="22"/>
          <w:lang w:val="ru-RU"/>
        </w:rPr>
        <w:t xml:space="preserve"> деятельность</w:t>
      </w:r>
      <w:r w:rsidRPr="00665523">
        <w:rPr>
          <w:rFonts w:cstheme="minorHAnsi"/>
          <w:szCs w:val="22"/>
          <w:lang w:val="ru-RU"/>
        </w:rPr>
        <w:t xml:space="preserve"> Сектора</w:t>
      </w:r>
      <w:r w:rsidR="00630995" w:rsidRPr="00665523">
        <w:rPr>
          <w:rFonts w:cstheme="minorHAnsi"/>
          <w:szCs w:val="22"/>
          <w:lang w:val="ru-RU"/>
        </w:rPr>
        <w:t xml:space="preserve"> </w:t>
      </w:r>
      <w:r w:rsidRPr="00665523">
        <w:rPr>
          <w:rFonts w:cstheme="minorHAnsi"/>
          <w:szCs w:val="22"/>
          <w:lang w:val="ru-RU"/>
        </w:rPr>
        <w:t>в сфере</w:t>
      </w:r>
      <w:r w:rsidR="00630995" w:rsidRPr="00665523">
        <w:rPr>
          <w:rFonts w:cstheme="minorHAnsi"/>
          <w:szCs w:val="22"/>
          <w:lang w:val="ru-RU"/>
        </w:rPr>
        <w:t xml:space="preserve"> стандартизации. Вебинары также станут новой платформой для освещения последних </w:t>
      </w:r>
      <w:r w:rsidRPr="00665523">
        <w:rPr>
          <w:rFonts w:cstheme="minorHAnsi"/>
          <w:szCs w:val="22"/>
          <w:lang w:val="ru-RU"/>
        </w:rPr>
        <w:t xml:space="preserve">результатов </w:t>
      </w:r>
      <w:r w:rsidR="00630995" w:rsidRPr="00665523">
        <w:rPr>
          <w:rFonts w:cstheme="minorHAnsi"/>
          <w:szCs w:val="22"/>
          <w:lang w:val="ru-RU"/>
        </w:rPr>
        <w:t>работ</w:t>
      </w:r>
      <w:r w:rsidRPr="00665523">
        <w:rPr>
          <w:rFonts w:cstheme="minorHAnsi"/>
          <w:szCs w:val="22"/>
          <w:lang w:val="ru-RU"/>
        </w:rPr>
        <w:t>ы</w:t>
      </w:r>
      <w:r w:rsidR="00630995" w:rsidRPr="00665523">
        <w:rPr>
          <w:rFonts w:cstheme="minorHAnsi"/>
          <w:szCs w:val="22"/>
          <w:lang w:val="ru-RU"/>
        </w:rPr>
        <w:t xml:space="preserve"> и </w:t>
      </w:r>
      <w:r w:rsidRPr="00665523">
        <w:rPr>
          <w:rFonts w:cstheme="minorHAnsi"/>
          <w:szCs w:val="22"/>
          <w:lang w:val="ru-RU"/>
        </w:rPr>
        <w:t>деятельности</w:t>
      </w:r>
      <w:r w:rsidR="00630995" w:rsidRPr="00665523">
        <w:rPr>
          <w:rFonts w:cstheme="minorHAnsi"/>
          <w:szCs w:val="22"/>
          <w:lang w:val="ru-RU"/>
        </w:rPr>
        <w:t xml:space="preserve"> </w:t>
      </w:r>
      <w:hyperlink r:id="rId10" w:history="1">
        <w:r w:rsidRPr="00665523">
          <w:rPr>
            <w:rStyle w:val="Hyperlink"/>
            <w:rFonts w:cstheme="minorHAnsi"/>
            <w:szCs w:val="22"/>
            <w:lang w:val="ru-RU"/>
          </w:rPr>
          <w:t xml:space="preserve">20-й </w:t>
        </w:r>
        <w:r w:rsidR="00630995" w:rsidRPr="00665523">
          <w:rPr>
            <w:rStyle w:val="Hyperlink"/>
            <w:rFonts w:cstheme="minorHAnsi"/>
            <w:szCs w:val="22"/>
            <w:lang w:val="ru-RU"/>
          </w:rPr>
          <w:t xml:space="preserve">Исследовательской </w:t>
        </w:r>
        <w:r w:rsidRPr="00665523">
          <w:rPr>
            <w:rStyle w:val="Hyperlink"/>
            <w:rFonts w:cstheme="minorHAnsi"/>
            <w:szCs w:val="22"/>
            <w:lang w:val="ru-RU"/>
          </w:rPr>
          <w:t>комиссии</w:t>
        </w:r>
        <w:r w:rsidR="00630995" w:rsidRPr="00665523">
          <w:rPr>
            <w:rStyle w:val="Hyperlink"/>
            <w:rFonts w:cstheme="minorHAnsi"/>
            <w:szCs w:val="22"/>
            <w:lang w:val="ru-RU"/>
          </w:rPr>
          <w:t xml:space="preserve"> МСЭ-Т "Интернет вещей (</w:t>
        </w:r>
        <w:proofErr w:type="spellStart"/>
        <w:r w:rsidR="00630995" w:rsidRPr="00665523">
          <w:rPr>
            <w:rStyle w:val="Hyperlink"/>
            <w:rFonts w:cstheme="minorHAnsi"/>
            <w:szCs w:val="22"/>
            <w:lang w:val="ru-RU"/>
          </w:rPr>
          <w:t>IoT</w:t>
        </w:r>
        <w:proofErr w:type="spellEnd"/>
        <w:r w:rsidR="00630995" w:rsidRPr="00665523">
          <w:rPr>
            <w:rStyle w:val="Hyperlink"/>
            <w:rFonts w:cstheme="minorHAnsi"/>
            <w:szCs w:val="22"/>
            <w:lang w:val="ru-RU"/>
          </w:rPr>
          <w:t xml:space="preserve">) и </w:t>
        </w:r>
        <w:proofErr w:type="gramStart"/>
        <w:r w:rsidR="009E25AE" w:rsidRPr="00665523">
          <w:rPr>
            <w:rStyle w:val="Hyperlink"/>
            <w:rFonts w:cstheme="minorHAnsi"/>
            <w:szCs w:val="22"/>
            <w:lang w:val="ru-RU"/>
          </w:rPr>
          <w:t>"умные" города</w:t>
        </w:r>
        <w:proofErr w:type="gramEnd"/>
        <w:r w:rsidR="00630995" w:rsidRPr="00665523">
          <w:rPr>
            <w:rStyle w:val="Hyperlink"/>
            <w:rFonts w:cstheme="minorHAnsi"/>
            <w:szCs w:val="22"/>
            <w:lang w:val="ru-RU"/>
          </w:rPr>
          <w:t xml:space="preserve"> и сообщества (SC&amp;C)"</w:t>
        </w:r>
      </w:hyperlink>
      <w:r w:rsidR="00630995" w:rsidRPr="00665523">
        <w:rPr>
          <w:rFonts w:cstheme="minorHAnsi"/>
          <w:szCs w:val="22"/>
          <w:lang w:val="ru-RU"/>
        </w:rPr>
        <w:t>.</w:t>
      </w:r>
    </w:p>
    <w:p w14:paraId="20A3A612" w14:textId="29B92EEB" w:rsidR="00D05CC7" w:rsidRPr="00665523" w:rsidRDefault="00D05CC7" w:rsidP="009E25AE">
      <w:pPr>
        <w:keepNext/>
        <w:keepLines/>
        <w:tabs>
          <w:tab w:val="left" w:pos="709"/>
        </w:tabs>
        <w:jc w:val="both"/>
        <w:rPr>
          <w:rFonts w:cstheme="minorHAnsi"/>
          <w:strike/>
          <w:szCs w:val="22"/>
          <w:lang w:val="ru-RU"/>
        </w:rPr>
      </w:pPr>
      <w:r w:rsidRPr="00665523">
        <w:rPr>
          <w:rFonts w:cstheme="minorHAnsi"/>
          <w:szCs w:val="22"/>
          <w:lang w:val="ru-RU"/>
        </w:rPr>
        <w:lastRenderedPageBreak/>
        <w:t>4</w:t>
      </w:r>
      <w:r w:rsidRPr="00665523">
        <w:rPr>
          <w:rFonts w:cstheme="minorHAnsi"/>
          <w:szCs w:val="22"/>
          <w:lang w:val="ru-RU"/>
        </w:rPr>
        <w:tab/>
      </w:r>
      <w:r w:rsidR="00D2506C" w:rsidRPr="00665523">
        <w:rPr>
          <w:rFonts w:cstheme="minorHAnsi"/>
          <w:szCs w:val="22"/>
          <w:lang w:val="ru-RU"/>
        </w:rPr>
        <w:t xml:space="preserve">Участники </w:t>
      </w:r>
      <w:r w:rsidR="00630995" w:rsidRPr="00665523">
        <w:rPr>
          <w:rFonts w:cstheme="minorHAnsi"/>
          <w:szCs w:val="22"/>
          <w:lang w:val="ru-RU"/>
        </w:rPr>
        <w:t>вебинар</w:t>
      </w:r>
      <w:r w:rsidR="00D2506C" w:rsidRPr="00665523">
        <w:rPr>
          <w:rFonts w:cstheme="minorHAnsi"/>
          <w:szCs w:val="22"/>
          <w:lang w:val="ru-RU"/>
        </w:rPr>
        <w:t>ов</w:t>
      </w:r>
      <w:r w:rsidR="00630995" w:rsidRPr="00665523">
        <w:rPr>
          <w:rFonts w:cstheme="minorHAnsi"/>
          <w:szCs w:val="22"/>
          <w:lang w:val="ru-RU"/>
        </w:rPr>
        <w:t xml:space="preserve"> будут обмениваться опытом, полученным от заинтересованных сторон,</w:t>
      </w:r>
      <w:r w:rsidR="00D2506C" w:rsidRPr="00665523">
        <w:rPr>
          <w:rFonts w:cstheme="minorHAnsi"/>
          <w:szCs w:val="22"/>
          <w:lang w:val="ru-RU"/>
        </w:rPr>
        <w:t xml:space="preserve"> занимающихся проблематикой городов,</w:t>
      </w:r>
      <w:r w:rsidR="00630995" w:rsidRPr="00665523">
        <w:rPr>
          <w:rFonts w:cstheme="minorHAnsi"/>
          <w:szCs w:val="22"/>
          <w:lang w:val="ru-RU"/>
        </w:rPr>
        <w:t xml:space="preserve"> и </w:t>
      </w:r>
      <w:r w:rsidR="00D2506C" w:rsidRPr="00665523">
        <w:rPr>
          <w:rFonts w:cstheme="minorHAnsi"/>
          <w:szCs w:val="22"/>
          <w:lang w:val="ru-RU"/>
        </w:rPr>
        <w:t>эти мероприятия</w:t>
      </w:r>
      <w:r w:rsidR="00630995" w:rsidRPr="00665523">
        <w:rPr>
          <w:rFonts w:cstheme="minorHAnsi"/>
          <w:szCs w:val="22"/>
          <w:lang w:val="ru-RU"/>
        </w:rPr>
        <w:t xml:space="preserve"> станут платформой для представления стандартов, руковод</w:t>
      </w:r>
      <w:r w:rsidR="00D2506C" w:rsidRPr="00665523">
        <w:rPr>
          <w:rFonts w:cstheme="minorHAnsi"/>
          <w:szCs w:val="22"/>
          <w:lang w:val="ru-RU"/>
        </w:rPr>
        <w:t>ящих указаний</w:t>
      </w:r>
      <w:r w:rsidR="00630995" w:rsidRPr="00665523">
        <w:rPr>
          <w:rFonts w:cstheme="minorHAnsi"/>
          <w:szCs w:val="22"/>
          <w:lang w:val="ru-RU"/>
        </w:rPr>
        <w:t xml:space="preserve"> и публикаций МСЭ-Т. В рамках </w:t>
      </w:r>
      <w:r w:rsidR="00D2506C" w:rsidRPr="00665523">
        <w:rPr>
          <w:rFonts w:cstheme="minorHAnsi"/>
          <w:szCs w:val="22"/>
          <w:lang w:val="ru-RU"/>
        </w:rPr>
        <w:t>цикла</w:t>
      </w:r>
      <w:r w:rsidR="00630995" w:rsidRPr="00665523">
        <w:rPr>
          <w:rFonts w:cstheme="minorHAnsi"/>
          <w:szCs w:val="22"/>
          <w:lang w:val="ru-RU"/>
        </w:rPr>
        <w:t xml:space="preserve"> вебинаров планируется охватить следующие </w:t>
      </w:r>
      <w:r w:rsidR="00D2506C" w:rsidRPr="00665523">
        <w:rPr>
          <w:rFonts w:cstheme="minorHAnsi"/>
          <w:szCs w:val="22"/>
          <w:lang w:val="ru-RU"/>
        </w:rPr>
        <w:t>темы</w:t>
      </w:r>
      <w:r w:rsidR="00630995" w:rsidRPr="00665523">
        <w:rPr>
          <w:rFonts w:cstheme="minorHAnsi"/>
          <w:szCs w:val="22"/>
          <w:lang w:val="ru-RU"/>
        </w:rPr>
        <w:t>:</w:t>
      </w:r>
    </w:p>
    <w:p w14:paraId="4126D13D" w14:textId="24F675D9" w:rsidR="00D05CC7" w:rsidRPr="00665523" w:rsidRDefault="00D05CC7" w:rsidP="00D05CC7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hAnsiTheme="minorHAnsi" w:cstheme="minorHAnsi"/>
          <w:szCs w:val="22"/>
          <w:lang w:val="ru-RU"/>
        </w:rPr>
        <w:t>a)</w:t>
      </w:r>
      <w:r w:rsidRPr="00665523">
        <w:rPr>
          <w:rFonts w:asciiTheme="minorHAnsi" w:hAnsiTheme="minorHAnsi" w:cstheme="minorHAnsi"/>
          <w:szCs w:val="22"/>
          <w:lang w:val="ru-RU"/>
        </w:rPr>
        <w:tab/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Первый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вебинар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"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>Виртуальные копии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в городах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" состоится 8 сентября 2021 года с</w:t>
      </w:r>
      <w:r w:rsidR="009E25AE" w:rsidRPr="00665523">
        <w:rPr>
          <w:rFonts w:asciiTheme="minorHAnsi" w:hAnsiTheme="minorHAnsi" w:cstheme="minorHAnsi"/>
          <w:szCs w:val="22"/>
          <w:lang w:val="ru-RU"/>
        </w:rPr>
        <w:t> 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12</w:t>
      </w:r>
      <w:r w:rsidR="009E25AE" w:rsidRPr="00665523">
        <w:rPr>
          <w:rFonts w:asciiTheme="minorHAnsi" w:hAnsiTheme="minorHAnsi" w:cstheme="minorHAnsi"/>
          <w:szCs w:val="22"/>
          <w:lang w:val="ru-RU"/>
        </w:rPr>
        <w:t> 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час.</w:t>
      </w:r>
      <w:r w:rsidR="009E25AE" w:rsidRPr="00665523">
        <w:rPr>
          <w:rFonts w:asciiTheme="minorHAnsi" w:hAnsiTheme="minorHAnsi" w:cstheme="minorHAnsi"/>
          <w:szCs w:val="22"/>
          <w:lang w:val="ru-RU"/>
        </w:rPr>
        <w:t> 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00</w:t>
      </w:r>
      <w:r w:rsidR="004A4A60" w:rsidRPr="00665523">
        <w:rPr>
          <w:rFonts w:asciiTheme="minorHAnsi" w:hAnsiTheme="minorHAnsi" w:cstheme="minorHAnsi"/>
          <w:szCs w:val="22"/>
          <w:lang w:val="ru-RU"/>
        </w:rPr>
        <w:t> 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мин.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до 14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час.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00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мин.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по женевскому времени.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На вебинаре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буд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у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т рассм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атриваться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результаты применения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виртуальных копий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в городах и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будет исследоваться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роль стандартов в ускорении внедрения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виртуальных копий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.</w:t>
      </w:r>
    </w:p>
    <w:p w14:paraId="0935DCB1" w14:textId="78370A63" w:rsidR="00D05CC7" w:rsidRPr="00665523" w:rsidRDefault="00D05CC7" w:rsidP="00D05CC7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hAnsiTheme="minorHAnsi" w:cstheme="minorHAnsi"/>
          <w:szCs w:val="22"/>
          <w:lang w:val="ru-RU"/>
        </w:rPr>
        <w:t>b)</w:t>
      </w:r>
      <w:r w:rsidRPr="00665523">
        <w:rPr>
          <w:rFonts w:asciiTheme="minorHAnsi" w:hAnsiTheme="minorHAnsi" w:cstheme="minorHAnsi"/>
          <w:szCs w:val="22"/>
          <w:lang w:val="ru-RU"/>
        </w:rPr>
        <w:tab/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Второй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вебинар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"</w:t>
      </w:r>
      <w:proofErr w:type="spellStart"/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>IoT</w:t>
      </w:r>
      <w:proofErr w:type="spellEnd"/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для наблюдения Земли и устойчивого развития</w:t>
      </w:r>
      <w:r w:rsidR="00C2617C" w:rsidRPr="00665523">
        <w:rPr>
          <w:rFonts w:asciiTheme="minorHAnsi" w:hAnsiTheme="minorHAnsi" w:cstheme="minorHAnsi"/>
          <w:b/>
          <w:bCs/>
          <w:szCs w:val="22"/>
          <w:lang w:val="ru-RU"/>
        </w:rPr>
        <w:t>: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возможности и проблемы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" пройдет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9 сентября 2021 года с 12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 час.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00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 мин.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до 14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 час. 0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0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 мин.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по женевскому времени.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В рамках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вебинар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а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будут обсуждаться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новейшие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4A4A60" w:rsidRPr="00665523">
        <w:rPr>
          <w:rFonts w:asciiTheme="minorHAnsi" w:hAnsiTheme="minorHAnsi" w:cstheme="minorHAnsi"/>
          <w:szCs w:val="22"/>
          <w:lang w:val="ru-RU"/>
        </w:rPr>
        <w:t>факторы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, текущая работа и будущие </w:t>
      </w:r>
      <w:r w:rsidR="004A4A60" w:rsidRPr="00665523">
        <w:rPr>
          <w:rFonts w:asciiTheme="minorHAnsi" w:hAnsiTheme="minorHAnsi" w:cstheme="minorHAnsi"/>
          <w:szCs w:val="22"/>
          <w:lang w:val="ru-RU"/>
        </w:rPr>
        <w:t>факторы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, касающиеся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proofErr w:type="spellStart"/>
      <w:r w:rsidR="00630995" w:rsidRPr="00665523">
        <w:rPr>
          <w:rFonts w:asciiTheme="minorHAnsi" w:hAnsiTheme="minorHAnsi" w:cstheme="minorHAnsi"/>
          <w:szCs w:val="22"/>
          <w:lang w:val="ru-RU"/>
        </w:rPr>
        <w:t>IoT</w:t>
      </w:r>
      <w:proofErr w:type="spellEnd"/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и наблюдени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я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Земли.</w:t>
      </w:r>
    </w:p>
    <w:p w14:paraId="3A61B6A5" w14:textId="01171B20" w:rsidR="00630995" w:rsidRPr="00665523" w:rsidRDefault="00D05CC7" w:rsidP="00630995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hAnsiTheme="minorHAnsi" w:cstheme="minorHAnsi"/>
          <w:szCs w:val="22"/>
          <w:lang w:val="ru-RU"/>
        </w:rPr>
        <w:t>c)</w:t>
      </w:r>
      <w:r w:rsidRPr="00665523">
        <w:rPr>
          <w:rFonts w:asciiTheme="minorHAnsi" w:hAnsiTheme="minorHAnsi" w:cstheme="minorHAnsi"/>
          <w:szCs w:val="22"/>
          <w:lang w:val="ru-RU"/>
        </w:rPr>
        <w:tab/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Третий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вебинар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4A4A60" w:rsidRPr="00665523">
        <w:rPr>
          <w:rFonts w:asciiTheme="minorHAnsi" w:hAnsiTheme="minorHAnsi" w:cstheme="minorHAnsi"/>
          <w:szCs w:val="22"/>
          <w:lang w:val="ru-RU"/>
        </w:rPr>
        <w:t>"</w:t>
      </w:r>
      <w:r w:rsidR="004A4A60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Системы 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>экстренного реагирования</w:t>
      </w:r>
      <w:r w:rsidR="00C2617C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на основе </w:t>
      </w:r>
      <w:proofErr w:type="spellStart"/>
      <w:r w:rsidR="00C2617C" w:rsidRPr="00665523">
        <w:rPr>
          <w:rFonts w:asciiTheme="minorHAnsi" w:hAnsiTheme="minorHAnsi" w:cstheme="minorHAnsi"/>
          <w:b/>
          <w:bCs/>
          <w:szCs w:val="22"/>
          <w:lang w:val="ru-RU"/>
        </w:rPr>
        <w:t>IoT</w:t>
      </w:r>
      <w:proofErr w:type="spellEnd"/>
      <w:r w:rsidR="00C2617C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на транспортных средствах</w:t>
      </w:r>
      <w:r w:rsidR="004A4A60" w:rsidRPr="00665523">
        <w:rPr>
          <w:rFonts w:asciiTheme="minorHAnsi" w:hAnsiTheme="minorHAnsi" w:cstheme="minorHAnsi"/>
          <w:szCs w:val="22"/>
          <w:lang w:val="ru-RU"/>
        </w:rPr>
        <w:t xml:space="preserve">"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состоится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14 сентября 2021 года с 12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 час.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00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 мин.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до 14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 час.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00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 мин.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по женевскому времени. На вебинаре будет рассмотрена экосистема </w:t>
      </w:r>
      <w:proofErr w:type="spellStart"/>
      <w:r w:rsidR="00630995" w:rsidRPr="00665523">
        <w:rPr>
          <w:rFonts w:asciiTheme="minorHAnsi" w:hAnsiTheme="minorHAnsi" w:cstheme="minorHAnsi"/>
          <w:szCs w:val="22"/>
          <w:lang w:val="ru-RU"/>
        </w:rPr>
        <w:t>IoT</w:t>
      </w:r>
      <w:proofErr w:type="spellEnd"/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, необходимая для эффективного реагирования и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обеспечения готовности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к чрезвычайным ситуациям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на транспортных средствах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. Особое внимание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в процессе работы вебинара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будет уделено роли международных стандартов в развитии среды </w:t>
      </w:r>
      <w:proofErr w:type="spellStart"/>
      <w:r w:rsidR="00630995" w:rsidRPr="00665523">
        <w:rPr>
          <w:rFonts w:asciiTheme="minorHAnsi" w:hAnsiTheme="minorHAnsi" w:cstheme="minorHAnsi"/>
          <w:szCs w:val="22"/>
          <w:lang w:val="ru-RU"/>
        </w:rPr>
        <w:t>IoT</w:t>
      </w:r>
      <w:proofErr w:type="spellEnd"/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для обеспечения общественной безопасности и реагирования на чрезвычайные ситуации.</w:t>
      </w:r>
    </w:p>
    <w:p w14:paraId="72300139" w14:textId="75BAB87A" w:rsidR="00630995" w:rsidRPr="00665523" w:rsidRDefault="00D05CC7" w:rsidP="00630995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hAnsiTheme="minorHAnsi" w:cstheme="minorHAnsi"/>
          <w:szCs w:val="22"/>
          <w:lang w:val="ru-RU"/>
        </w:rPr>
        <w:t>d)</w:t>
      </w:r>
      <w:r w:rsidRPr="00665523">
        <w:rPr>
          <w:rFonts w:asciiTheme="minorHAnsi" w:hAnsiTheme="minorHAnsi" w:cstheme="minorHAnsi"/>
          <w:szCs w:val="22"/>
          <w:lang w:val="ru-RU"/>
        </w:rPr>
        <w:tab/>
      </w:r>
      <w:r w:rsidR="00630995" w:rsidRPr="00665523">
        <w:rPr>
          <w:rFonts w:asciiTheme="minorHAnsi" w:hAnsiTheme="minorHAnsi" w:cstheme="minorHAnsi"/>
          <w:szCs w:val="22"/>
          <w:lang w:val="ru-RU"/>
        </w:rPr>
        <w:t>Четверт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ый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вебинар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"</w:t>
      </w:r>
      <w:r w:rsidR="00C2617C" w:rsidRPr="00665523">
        <w:rPr>
          <w:rFonts w:asciiTheme="minorHAnsi" w:hAnsiTheme="minorHAnsi" w:cstheme="minorHAnsi"/>
          <w:b/>
          <w:bCs/>
          <w:szCs w:val="22"/>
          <w:lang w:val="ru-RU"/>
        </w:rPr>
        <w:t>А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>рхитектур</w:t>
      </w:r>
      <w:r w:rsidR="00C2617C" w:rsidRPr="00665523">
        <w:rPr>
          <w:rFonts w:asciiTheme="minorHAnsi" w:hAnsiTheme="minorHAnsi" w:cstheme="minorHAnsi"/>
          <w:b/>
          <w:bCs/>
          <w:szCs w:val="22"/>
          <w:lang w:val="ru-RU"/>
        </w:rPr>
        <w:t>ы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</w:t>
      </w:r>
      <w:r w:rsidR="00C2617C" w:rsidRPr="00665523">
        <w:rPr>
          <w:rFonts w:asciiTheme="minorHAnsi" w:hAnsiTheme="minorHAnsi" w:cstheme="minorHAnsi"/>
          <w:b/>
          <w:bCs/>
          <w:szCs w:val="22"/>
          <w:lang w:val="ru-RU"/>
        </w:rPr>
        <w:t>"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>умного</w:t>
      </w:r>
      <w:r w:rsidR="00C2617C" w:rsidRPr="00665523">
        <w:rPr>
          <w:rFonts w:asciiTheme="minorHAnsi" w:hAnsiTheme="minorHAnsi" w:cstheme="minorHAnsi"/>
          <w:b/>
          <w:bCs/>
          <w:szCs w:val="22"/>
          <w:lang w:val="ru-RU"/>
        </w:rPr>
        <w:t>"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устойчивого города: проблемы и возможности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"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пройдет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16 сентября 2021 года с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12 час. 00 мин. до 14 час. 00 мин.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по женевскому времени. На вебинаре будет представлен обзор требований к архитектуре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"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умного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"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устойчивого города, начиная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от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уровня услуг и заканчивая другими техническими аспектами. На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мероприятии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будут освещены глобальные стандарты, которые доступны для стимулирования развития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функциональной совместимости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и ускорения внедрения услуг и платформ </w:t>
      </w:r>
      <w:proofErr w:type="spellStart"/>
      <w:r w:rsidR="00630995" w:rsidRPr="00665523">
        <w:rPr>
          <w:rFonts w:asciiTheme="minorHAnsi" w:hAnsiTheme="minorHAnsi" w:cstheme="minorHAnsi"/>
          <w:szCs w:val="22"/>
          <w:lang w:val="ru-RU"/>
        </w:rPr>
        <w:t>IoT</w:t>
      </w:r>
      <w:proofErr w:type="spellEnd"/>
      <w:r w:rsidR="00630995" w:rsidRPr="00665523">
        <w:rPr>
          <w:rFonts w:asciiTheme="minorHAnsi" w:hAnsiTheme="minorHAnsi" w:cstheme="minorHAnsi"/>
          <w:szCs w:val="22"/>
          <w:lang w:val="ru-RU"/>
        </w:rPr>
        <w:t>.</w:t>
      </w:r>
    </w:p>
    <w:p w14:paraId="5EE2FC05" w14:textId="102463ED" w:rsidR="00D05CC7" w:rsidRPr="00665523" w:rsidRDefault="00D05CC7" w:rsidP="00D05CC7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hAnsiTheme="minorHAnsi" w:cstheme="minorHAnsi"/>
          <w:szCs w:val="22"/>
          <w:lang w:val="ru-RU"/>
        </w:rPr>
        <w:t>e)</w:t>
      </w:r>
      <w:r w:rsidRPr="00665523">
        <w:rPr>
          <w:rFonts w:asciiTheme="minorHAnsi" w:hAnsiTheme="minorHAnsi" w:cstheme="minorHAnsi"/>
          <w:szCs w:val="22"/>
          <w:lang w:val="ru-RU"/>
        </w:rPr>
        <w:tab/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Пятый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вебинар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"</w:t>
      </w:r>
      <w:r w:rsidR="009E25AE" w:rsidRPr="00665523">
        <w:rPr>
          <w:rFonts w:asciiTheme="minorHAnsi" w:hAnsiTheme="minorHAnsi" w:cs="Calibri"/>
          <w:b/>
          <w:bCs/>
          <w:szCs w:val="22"/>
          <w:lang w:val="ru-RU"/>
        </w:rPr>
        <w:t>«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>Умные</w:t>
      </w:r>
      <w:r w:rsidR="009E25AE" w:rsidRPr="00665523">
        <w:rPr>
          <w:rFonts w:asciiTheme="minorHAnsi" w:hAnsiTheme="minorHAnsi" w:cs="Calibri"/>
          <w:b/>
          <w:bCs/>
          <w:szCs w:val="22"/>
          <w:lang w:val="ru-RU"/>
        </w:rPr>
        <w:t>»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города: </w:t>
      </w:r>
      <w:r w:rsidR="004A4A60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шаг </w:t>
      </w:r>
      <w:r w:rsidR="00630995" w:rsidRPr="00665523">
        <w:rPr>
          <w:rFonts w:asciiTheme="minorHAnsi" w:hAnsiTheme="minorHAnsi" w:cstheme="minorHAnsi"/>
          <w:b/>
          <w:bCs/>
          <w:szCs w:val="22"/>
          <w:lang w:val="ru-RU"/>
        </w:rPr>
        <w:t>к цифровой трансформации в Латинской Америке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"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состоится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20 сентября 2021 года с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17 час. 00 мин. до 20 час. 00 мин.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по женевскому времени.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В рамках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вебинар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а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буд</w:t>
      </w:r>
      <w:r w:rsidR="004A4A60" w:rsidRPr="00665523">
        <w:rPr>
          <w:rFonts w:asciiTheme="minorHAnsi" w:hAnsiTheme="minorHAnsi" w:cstheme="minorHAnsi"/>
          <w:szCs w:val="22"/>
          <w:lang w:val="ru-RU"/>
        </w:rPr>
        <w:t>е</w:t>
      </w:r>
      <w:r w:rsidR="00630995" w:rsidRPr="00665523">
        <w:rPr>
          <w:rFonts w:asciiTheme="minorHAnsi" w:hAnsiTheme="minorHAnsi" w:cstheme="minorHAnsi"/>
          <w:szCs w:val="22"/>
          <w:lang w:val="ru-RU"/>
        </w:rPr>
        <w:t>т рассмотрен</w:t>
      </w:r>
      <w:r w:rsidR="004A4A60" w:rsidRPr="00665523">
        <w:rPr>
          <w:rFonts w:asciiTheme="minorHAnsi" w:hAnsiTheme="minorHAnsi" w:cstheme="minorHAnsi"/>
          <w:szCs w:val="22"/>
          <w:lang w:val="ru-RU"/>
        </w:rPr>
        <w:t xml:space="preserve">о воздействие 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цифровой трансформации </w:t>
      </w:r>
      <w:r w:rsidR="004A4A60" w:rsidRPr="00665523">
        <w:rPr>
          <w:rFonts w:asciiTheme="minorHAnsi" w:hAnsiTheme="minorHAnsi" w:cstheme="minorHAnsi"/>
          <w:szCs w:val="22"/>
          <w:lang w:val="ru-RU"/>
        </w:rPr>
        <w:t>на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города Латинской Америки, а также проблемы, с которыми сталкивается регион. Участники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обсуждения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из региона, включая руководителей городов и специалистов отрасли, поделятся своим опытом внедрения цифровых решений и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укажут на</w:t>
      </w:r>
      <w:r w:rsidR="00630995" w:rsidRPr="00665523">
        <w:rPr>
          <w:rFonts w:asciiTheme="minorHAnsi" w:hAnsiTheme="minorHAnsi" w:cstheme="minorHAnsi"/>
          <w:szCs w:val="22"/>
          <w:lang w:val="ru-RU"/>
        </w:rPr>
        <w:t xml:space="preserve"> препятствия, которые необходимо преодолеть.</w:t>
      </w:r>
    </w:p>
    <w:p w14:paraId="44EB3A09" w14:textId="69E2EE66" w:rsidR="00D05CC7" w:rsidRPr="00665523" w:rsidRDefault="00D05CC7" w:rsidP="00D05CC7">
      <w:pPr>
        <w:pStyle w:val="enumlev1"/>
        <w:jc w:val="both"/>
        <w:rPr>
          <w:rFonts w:asciiTheme="minorHAnsi" w:eastAsia="Malgun Gothic" w:hAnsiTheme="minorHAnsi" w:cstheme="minorHAnsi"/>
          <w:szCs w:val="22"/>
          <w:lang w:val="ru-RU" w:eastAsia="ko-KR"/>
        </w:rPr>
      </w:pPr>
      <w:r w:rsidRPr="00665523">
        <w:rPr>
          <w:rFonts w:asciiTheme="minorHAnsi" w:hAnsiTheme="minorHAnsi" w:cstheme="minorHAnsi"/>
          <w:szCs w:val="22"/>
          <w:lang w:val="ru-RU"/>
        </w:rPr>
        <w:t>f)</w:t>
      </w:r>
      <w:r w:rsidRPr="00665523">
        <w:rPr>
          <w:rFonts w:asciiTheme="minorHAnsi" w:hAnsiTheme="minorHAnsi" w:cstheme="minorHAnsi"/>
          <w:szCs w:val="22"/>
          <w:lang w:val="ru-RU"/>
        </w:rPr>
        <w:tab/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Шестой 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вебинар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"</w:t>
      </w:r>
      <w:r w:rsidR="00C2617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М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одел</w:t>
      </w:r>
      <w:r w:rsidR="00C2617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ь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 </w:t>
      </w:r>
      <w:r w:rsidR="00C2617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уровня развития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 </w:t>
      </w:r>
      <w:r w:rsidR="00C2617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"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умных</w:t>
      </w:r>
      <w:r w:rsidR="00C2617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"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 устойчивых городов и оценк</w:t>
      </w:r>
      <w:r w:rsidR="00C2617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а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 </w:t>
      </w:r>
      <w:r w:rsidR="00C2617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результативности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" пройдет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24 сентября 2021 года с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12 час. 00 мин. до 14 час. 00 мин. 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по женевскому времени. На вебинаре будет представлен обзор 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способов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использова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ния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международны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х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стандарт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ов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для определения уровня 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развития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"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>умного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>"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города</w:t>
      </w:r>
      <w:r w:rsidR="00C2617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или 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сообщества. Вебинар будет особенно полезен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для 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>градостроител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ей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и заинтересованны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х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сторон, которые стремятся усовершенствовать свою стратегию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"умного" развития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и преследуют цели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построения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"умного"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устойчивого города в соответствии с Целями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в области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устойчивого развития.</w:t>
      </w:r>
    </w:p>
    <w:p w14:paraId="0F1E4C88" w14:textId="77F4E3A2" w:rsidR="00D05CC7" w:rsidRPr="00665523" w:rsidRDefault="00D05CC7" w:rsidP="00D05CC7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eastAsia="Malgun Gothic" w:hAnsiTheme="minorHAnsi" w:cstheme="minorHAnsi"/>
          <w:szCs w:val="22"/>
          <w:lang w:val="ru-RU" w:eastAsia="ko-KR"/>
        </w:rPr>
        <w:t>g)</w:t>
      </w:r>
      <w:r w:rsidRPr="00665523">
        <w:rPr>
          <w:rFonts w:asciiTheme="minorHAnsi" w:eastAsia="Malgun Gothic" w:hAnsiTheme="minorHAnsi" w:cstheme="minorHAnsi"/>
          <w:szCs w:val="22"/>
          <w:lang w:val="ru-RU" w:eastAsia="ko-KR"/>
        </w:rPr>
        <w:tab/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Седьмой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вебинар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BB50EF" w:rsidRPr="00665523">
        <w:rPr>
          <w:rFonts w:asciiTheme="minorHAnsi" w:hAnsiTheme="minorHAnsi" w:cstheme="minorHAnsi"/>
          <w:szCs w:val="22"/>
          <w:lang w:val="ru-RU"/>
        </w:rPr>
        <w:t>по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платформам </w:t>
      </w:r>
      <w:r w:rsidR="00780B04" w:rsidRPr="00665523">
        <w:rPr>
          <w:rFonts w:asciiTheme="minorHAnsi" w:hAnsiTheme="minorHAnsi" w:cstheme="minorHAnsi"/>
          <w:b/>
          <w:bCs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>умных</w:t>
      </w:r>
      <w:r w:rsidR="00780B04" w:rsidRPr="00665523">
        <w:rPr>
          <w:rFonts w:asciiTheme="minorHAnsi" w:hAnsiTheme="minorHAnsi" w:cstheme="minorHAnsi"/>
          <w:b/>
          <w:bCs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городов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состоится 1 ноября 2021 года с</w:t>
      </w:r>
      <w:r w:rsidR="009E25AE" w:rsidRPr="00665523">
        <w:rPr>
          <w:rFonts w:asciiTheme="minorHAnsi" w:hAnsiTheme="minorHAnsi" w:cstheme="minorHAnsi"/>
          <w:szCs w:val="22"/>
          <w:lang w:val="ru-RU"/>
        </w:rPr>
        <w:t> 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10</w:t>
      </w:r>
      <w:r w:rsidR="009E25AE" w:rsidRPr="00665523">
        <w:rPr>
          <w:rFonts w:asciiTheme="minorHAnsi" w:hAnsiTheme="minorHAnsi" w:cstheme="minorHAnsi"/>
          <w:szCs w:val="22"/>
          <w:lang w:val="ru-RU"/>
        </w:rPr>
        <w:t> 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час.</w:t>
      </w:r>
      <w:r w:rsidR="009E25AE" w:rsidRPr="00665523">
        <w:rPr>
          <w:rFonts w:asciiTheme="minorHAnsi" w:hAnsiTheme="minorHAnsi" w:cstheme="minorHAnsi"/>
          <w:szCs w:val="22"/>
          <w:lang w:val="ru-RU"/>
        </w:rPr>
        <w:t> 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00</w:t>
      </w:r>
      <w:r w:rsidR="00005B82" w:rsidRPr="00665523">
        <w:rPr>
          <w:rFonts w:asciiTheme="minorHAnsi" w:hAnsiTheme="minorHAnsi" w:cstheme="minorHAnsi"/>
          <w:szCs w:val="22"/>
          <w:lang w:val="ru-RU"/>
        </w:rPr>
        <w:t> 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мин. до 12 час. 00 мин.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по женевскому времени. На вебинаре будут освещены международные стандарты, которые могут помочь руководителям городов внедр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ять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функционально совместимые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платформы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умного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города и поддерж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ив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ать совершенствование общей стратегии</w:t>
      </w:r>
      <w:r w:rsidR="00780B04" w:rsidRPr="00665523">
        <w:rPr>
          <w:rFonts w:asciiTheme="minorHAnsi" w:hAnsiTheme="minorHAnsi" w:cstheme="minorHAnsi"/>
          <w:szCs w:val="22"/>
          <w:lang w:val="ru-RU"/>
        </w:rPr>
        <w:t xml:space="preserve"> развития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умного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города и услуг.</w:t>
      </w:r>
    </w:p>
    <w:p w14:paraId="186AA80B" w14:textId="793C056A" w:rsidR="00D05CC7" w:rsidRPr="00665523" w:rsidRDefault="00D05CC7" w:rsidP="00D05CC7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hAnsiTheme="minorHAnsi" w:cstheme="minorHAnsi"/>
          <w:szCs w:val="22"/>
          <w:lang w:val="ru-RU"/>
        </w:rPr>
        <w:t>h)</w:t>
      </w:r>
      <w:r w:rsidRPr="00665523">
        <w:rPr>
          <w:rFonts w:asciiTheme="minorHAnsi" w:hAnsiTheme="minorHAnsi" w:cstheme="minorHAnsi"/>
          <w:szCs w:val="22"/>
          <w:lang w:val="ru-RU"/>
        </w:rPr>
        <w:tab/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Восьмой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вебинар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"</w:t>
      </w:r>
      <w:r w:rsidR="00780B04" w:rsidRPr="00665523">
        <w:rPr>
          <w:rFonts w:asciiTheme="minorHAnsi" w:hAnsiTheme="minorHAnsi" w:cstheme="minorHAnsi"/>
          <w:b/>
          <w:bCs/>
          <w:szCs w:val="22"/>
          <w:lang w:val="ru-RU"/>
        </w:rPr>
        <w:t>С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>истемы</w:t>
      </w:r>
      <w:r w:rsidR="00780B04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на основе краудсорсинга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: </w:t>
      </w:r>
      <w:r w:rsidR="004A4A60" w:rsidRPr="00665523">
        <w:rPr>
          <w:rFonts w:asciiTheme="minorHAnsi" w:hAnsiTheme="minorHAnsi" w:cstheme="minorHAnsi"/>
          <w:b/>
          <w:bCs/>
          <w:szCs w:val="22"/>
          <w:lang w:val="ru-RU"/>
        </w:rPr>
        <w:t>парадигма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>, управляемая людьми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"</w:t>
      </w:r>
      <w:r w:rsidR="00780B04" w:rsidRPr="00665523">
        <w:rPr>
          <w:rFonts w:asciiTheme="minorHAnsi" w:hAnsiTheme="minorHAnsi" w:cstheme="minorHAnsi"/>
          <w:szCs w:val="22"/>
          <w:lang w:val="ru-RU"/>
        </w:rPr>
        <w:t xml:space="preserve"> состоится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2 ноября 2021 года с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12 час. 00 мин. до 14 час. 00 мин.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по женевскому времени.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Участники вебинара обсудят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, как персональные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 xml:space="preserve">"умные"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устройства могут быть использованы </w:t>
      </w:r>
      <w:r w:rsidR="00D2506C" w:rsidRPr="00665523">
        <w:rPr>
          <w:rFonts w:asciiTheme="minorHAnsi" w:hAnsiTheme="minorHAnsi" w:cstheme="minorHAnsi"/>
          <w:szCs w:val="22"/>
          <w:lang w:val="ru-RU"/>
        </w:rPr>
        <w:lastRenderedPageBreak/>
        <w:t xml:space="preserve">для расширения цифровой инфраструктуры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szCs w:val="22"/>
          <w:lang w:val="ru-RU"/>
        </w:rPr>
        <w:t>умного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города</w:t>
      </w:r>
      <w:r w:rsidR="00780B04" w:rsidRPr="00665523">
        <w:rPr>
          <w:rFonts w:asciiTheme="minorHAnsi" w:hAnsiTheme="minorHAnsi" w:cstheme="minorHAnsi"/>
          <w:szCs w:val="22"/>
          <w:lang w:val="ru-RU"/>
        </w:rPr>
        <w:t xml:space="preserve"> или сообщества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при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помощ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и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методов краудсорсинга.</w:t>
      </w:r>
    </w:p>
    <w:p w14:paraId="4EBD6F09" w14:textId="6C769446" w:rsidR="00D05CC7" w:rsidRPr="00665523" w:rsidRDefault="00D05CC7" w:rsidP="00D05CC7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eastAsia="Malgun Gothic" w:hAnsiTheme="minorHAnsi" w:cstheme="minorHAnsi"/>
          <w:szCs w:val="22"/>
          <w:lang w:val="ru-RU" w:eastAsia="ko-KR"/>
        </w:rPr>
        <w:t>ì)</w:t>
      </w:r>
      <w:r w:rsidRPr="00665523">
        <w:rPr>
          <w:rFonts w:asciiTheme="minorHAnsi" w:eastAsia="Malgun Gothic" w:hAnsiTheme="minorHAnsi" w:cstheme="minorHAnsi"/>
          <w:szCs w:val="22"/>
          <w:lang w:val="ru-RU" w:eastAsia="ko-KR"/>
        </w:rPr>
        <w:tab/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Девятый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вебинар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"</w:t>
      </w:r>
      <w:r w:rsidR="00780B04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В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озможност</w:t>
      </w:r>
      <w:r w:rsidR="00780B04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и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 сет</w:t>
      </w:r>
      <w:r w:rsidR="00780B04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ей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 и </w:t>
      </w:r>
      <w:r w:rsidR="00780B04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возникающие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 технологи</w:t>
      </w:r>
      <w:r w:rsidR="00780B04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и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 для поддержки вертикалей </w:t>
      </w:r>
      <w:r w:rsidR="00780B04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на базе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 </w:t>
      </w:r>
      <w:proofErr w:type="spellStart"/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IoT</w:t>
      </w:r>
      <w:proofErr w:type="spellEnd"/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"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состоится 18 ноября 2021 года с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12 час. 00 мин. до 14 час. 00 мин. 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по женевскому времени. На вебинаре будет рассмотрен потенциал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возникающих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технологий в оптимизации вертикалей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на базе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</w:t>
      </w:r>
      <w:proofErr w:type="spellStart"/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>IoT</w:t>
      </w:r>
      <w:proofErr w:type="spellEnd"/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>.</w:t>
      </w:r>
    </w:p>
    <w:p w14:paraId="54597938" w14:textId="31ECBE10" w:rsidR="00D05CC7" w:rsidRPr="00665523" w:rsidRDefault="00D05CC7" w:rsidP="00D05CC7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hAnsiTheme="minorHAnsi" w:cstheme="minorHAnsi"/>
          <w:szCs w:val="22"/>
          <w:lang w:val="ru-RU"/>
        </w:rPr>
        <w:t>j)</w:t>
      </w:r>
      <w:r w:rsidRPr="00665523">
        <w:rPr>
          <w:rFonts w:asciiTheme="minorHAnsi" w:hAnsiTheme="minorHAnsi" w:cstheme="minorHAnsi"/>
          <w:szCs w:val="22"/>
          <w:lang w:val="ru-RU"/>
        </w:rPr>
        <w:tab/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Десятый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вебинар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"</w:t>
      </w:r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Устранение рисков безопасности цифровой трансформации </w:t>
      </w:r>
      <w:r w:rsidR="00780B04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 xml:space="preserve">в </w:t>
      </w:r>
      <w:proofErr w:type="spellStart"/>
      <w:r w:rsidR="00D2506C" w:rsidRPr="00665523">
        <w:rPr>
          <w:rFonts w:asciiTheme="minorHAnsi" w:eastAsia="Malgun Gothic" w:hAnsiTheme="minorHAnsi" w:cstheme="minorHAnsi"/>
          <w:b/>
          <w:bCs/>
          <w:szCs w:val="22"/>
          <w:lang w:val="ru-RU" w:eastAsia="ko-KR"/>
        </w:rPr>
        <w:t>IoT</w:t>
      </w:r>
      <w:proofErr w:type="spellEnd"/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" состоится 6 декабря 2021 года с 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12 час. 00 мин. до 14 час. 00 мин. 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по женевскому времени. На вебинаре будут рассмотрены последствия цифровой трансформации для безопасности и глобальные разработки по управлению рисками безопасности в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"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>умных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"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городах и сообществах.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>В рамках мероприятия также будут обсуждаться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новейшие </w:t>
      </w:r>
      <w:r w:rsidR="00780B04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доступные </w:t>
      </w:r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международные стандарты для повышения уровня безопасности </w:t>
      </w:r>
      <w:proofErr w:type="spellStart"/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>IoT</w:t>
      </w:r>
      <w:proofErr w:type="spellEnd"/>
      <w:r w:rsidR="00D2506C" w:rsidRPr="00665523">
        <w:rPr>
          <w:rFonts w:asciiTheme="minorHAnsi" w:eastAsia="Malgun Gothic" w:hAnsiTheme="minorHAnsi" w:cstheme="minorHAnsi"/>
          <w:szCs w:val="22"/>
          <w:lang w:val="ru-RU" w:eastAsia="ko-KR"/>
        </w:rPr>
        <w:t xml:space="preserve"> и других соответствующих систем и приложений.</w:t>
      </w:r>
    </w:p>
    <w:p w14:paraId="078C4817" w14:textId="55C4EA7E" w:rsidR="00D05CC7" w:rsidRPr="00665523" w:rsidRDefault="00D05CC7" w:rsidP="00D05CC7">
      <w:pPr>
        <w:pStyle w:val="enumlev1"/>
        <w:jc w:val="both"/>
        <w:rPr>
          <w:rFonts w:asciiTheme="minorHAnsi" w:hAnsiTheme="minorHAnsi" w:cstheme="minorHAnsi"/>
          <w:szCs w:val="22"/>
          <w:lang w:val="ru-RU"/>
        </w:rPr>
      </w:pPr>
      <w:r w:rsidRPr="00665523">
        <w:rPr>
          <w:rFonts w:asciiTheme="minorHAnsi" w:eastAsia="Malgun Gothic" w:hAnsiTheme="minorHAnsi" w:cstheme="minorHAnsi"/>
          <w:szCs w:val="22"/>
          <w:lang w:val="ru-RU" w:eastAsia="ko-KR"/>
        </w:rPr>
        <w:t>k)</w:t>
      </w:r>
      <w:r w:rsidRPr="00665523">
        <w:rPr>
          <w:rFonts w:asciiTheme="minorHAnsi" w:eastAsia="Malgun Gothic" w:hAnsiTheme="minorHAnsi" w:cstheme="minorHAnsi"/>
          <w:szCs w:val="22"/>
          <w:lang w:val="ru-RU" w:eastAsia="ko-KR"/>
        </w:rPr>
        <w:tab/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Одиннадцатый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вебинар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"</w:t>
      </w:r>
      <w:r w:rsidR="00780B04" w:rsidRPr="00665523">
        <w:rPr>
          <w:rFonts w:asciiTheme="minorHAnsi" w:hAnsiTheme="minorHAnsi" w:cstheme="minorHAnsi"/>
          <w:b/>
          <w:bCs/>
          <w:szCs w:val="22"/>
          <w:lang w:val="ru-RU"/>
        </w:rPr>
        <w:t>У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>правлени</w:t>
      </w:r>
      <w:r w:rsidR="00780B04" w:rsidRPr="00665523">
        <w:rPr>
          <w:rFonts w:asciiTheme="minorHAnsi" w:hAnsiTheme="minorHAnsi" w:cstheme="minorHAnsi"/>
          <w:b/>
          <w:bCs/>
          <w:szCs w:val="22"/>
          <w:lang w:val="ru-RU"/>
        </w:rPr>
        <w:t>е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данными на основе </w:t>
      </w:r>
      <w:proofErr w:type="spellStart"/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>блокчейна</w:t>
      </w:r>
      <w:proofErr w:type="spellEnd"/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для поддержки </w:t>
      </w:r>
      <w:r w:rsidR="00780B04" w:rsidRPr="00665523">
        <w:rPr>
          <w:rFonts w:asciiTheme="minorHAnsi" w:hAnsiTheme="minorHAnsi" w:cstheme="minorHAnsi"/>
          <w:b/>
          <w:bCs/>
          <w:szCs w:val="22"/>
          <w:lang w:val="ru-RU"/>
        </w:rPr>
        <w:t>и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нтернета вещей и </w:t>
      </w:r>
      <w:r w:rsidR="00780B04" w:rsidRPr="00665523">
        <w:rPr>
          <w:rFonts w:asciiTheme="minorHAnsi" w:hAnsiTheme="minorHAnsi" w:cstheme="minorHAnsi"/>
          <w:b/>
          <w:bCs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>умных</w:t>
      </w:r>
      <w:r w:rsidR="00780B04" w:rsidRPr="00665523">
        <w:rPr>
          <w:rFonts w:asciiTheme="minorHAnsi" w:hAnsiTheme="minorHAnsi" w:cstheme="minorHAnsi"/>
          <w:b/>
          <w:bCs/>
          <w:szCs w:val="22"/>
          <w:lang w:val="ru-RU"/>
        </w:rPr>
        <w:t>"</w:t>
      </w:r>
      <w:r w:rsidR="00D2506C" w:rsidRPr="00665523">
        <w:rPr>
          <w:rFonts w:asciiTheme="minorHAnsi" w:hAnsiTheme="minorHAnsi" w:cstheme="minorHAnsi"/>
          <w:b/>
          <w:bCs/>
          <w:szCs w:val="22"/>
          <w:lang w:val="ru-RU"/>
        </w:rPr>
        <w:t xml:space="preserve"> городов и сообществ</w:t>
      </w:r>
      <w:r w:rsidR="00780B04" w:rsidRPr="00665523">
        <w:rPr>
          <w:rFonts w:asciiTheme="minorHAnsi" w:hAnsiTheme="minorHAnsi" w:cstheme="minorHAnsi"/>
          <w:szCs w:val="22"/>
          <w:lang w:val="ru-RU"/>
        </w:rPr>
        <w:t>" состоится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8 декабря 2021 года с</w:t>
      </w:r>
      <w:r w:rsidR="009E25AE" w:rsidRPr="00665523">
        <w:rPr>
          <w:rFonts w:asciiTheme="minorHAnsi" w:hAnsiTheme="minorHAnsi" w:cstheme="minorHAnsi"/>
          <w:szCs w:val="22"/>
          <w:lang w:val="ru-RU"/>
        </w:rPr>
        <w:t> 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12</w:t>
      </w:r>
      <w:r w:rsidR="009E25AE" w:rsidRPr="00665523">
        <w:rPr>
          <w:rFonts w:asciiTheme="minorHAnsi" w:hAnsiTheme="minorHAnsi" w:cstheme="minorHAnsi"/>
          <w:szCs w:val="22"/>
          <w:lang w:val="ru-RU"/>
        </w:rPr>
        <w:t> 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час.</w:t>
      </w:r>
      <w:r w:rsidR="009E25AE" w:rsidRPr="00665523">
        <w:rPr>
          <w:rFonts w:asciiTheme="minorHAnsi" w:hAnsiTheme="minorHAnsi" w:cstheme="minorHAnsi"/>
          <w:szCs w:val="22"/>
          <w:lang w:val="ru-RU"/>
        </w:rPr>
        <w:t> </w:t>
      </w:r>
      <w:r w:rsidR="00C2617C" w:rsidRPr="00665523">
        <w:rPr>
          <w:rFonts w:asciiTheme="minorHAnsi" w:hAnsiTheme="minorHAnsi" w:cstheme="minorHAnsi"/>
          <w:szCs w:val="22"/>
          <w:lang w:val="ru-RU"/>
        </w:rPr>
        <w:t>00</w:t>
      </w:r>
      <w:r w:rsidR="00005B82" w:rsidRPr="00665523">
        <w:rPr>
          <w:rFonts w:asciiTheme="minorHAnsi" w:hAnsiTheme="minorHAnsi" w:cstheme="minorHAnsi"/>
          <w:szCs w:val="22"/>
          <w:lang w:val="ru-RU"/>
        </w:rPr>
        <w:t> </w:t>
      </w:r>
      <w:r w:rsidR="00C2617C" w:rsidRPr="00665523">
        <w:rPr>
          <w:rFonts w:asciiTheme="minorHAnsi" w:hAnsiTheme="minorHAnsi" w:cstheme="minorHAnsi"/>
          <w:szCs w:val="22"/>
          <w:lang w:val="ru-RU"/>
        </w:rPr>
        <w:t xml:space="preserve">мин. до 14 час. 00 мин. </w:t>
      </w:r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по женевскому времени. На вебинаре будет рассмотрена растущая роль </w:t>
      </w:r>
      <w:proofErr w:type="spellStart"/>
      <w:r w:rsidR="00D2506C" w:rsidRPr="00665523">
        <w:rPr>
          <w:rFonts w:asciiTheme="minorHAnsi" w:hAnsiTheme="minorHAnsi" w:cstheme="minorHAnsi"/>
          <w:szCs w:val="22"/>
          <w:lang w:val="ru-RU"/>
        </w:rPr>
        <w:t>блокчейна</w:t>
      </w:r>
      <w:proofErr w:type="spellEnd"/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в ускорении развития "умных" городов и сообществ. Особое внимание будет уделено роли международных стандартов в ускорении внедрения </w:t>
      </w:r>
      <w:proofErr w:type="spellStart"/>
      <w:r w:rsidR="00D2506C" w:rsidRPr="00665523">
        <w:rPr>
          <w:rFonts w:asciiTheme="minorHAnsi" w:hAnsiTheme="minorHAnsi" w:cstheme="minorHAnsi"/>
          <w:szCs w:val="22"/>
          <w:lang w:val="ru-RU"/>
        </w:rPr>
        <w:t>блокчейна</w:t>
      </w:r>
      <w:proofErr w:type="spellEnd"/>
      <w:r w:rsidR="00D2506C" w:rsidRPr="00665523">
        <w:rPr>
          <w:rFonts w:asciiTheme="minorHAnsi" w:hAnsiTheme="minorHAnsi" w:cstheme="minorHAnsi"/>
          <w:szCs w:val="22"/>
          <w:lang w:val="ru-RU"/>
        </w:rPr>
        <w:t xml:space="preserve"> в городах.</w:t>
      </w:r>
    </w:p>
    <w:p w14:paraId="2BB65FAA" w14:textId="4F247C77" w:rsidR="00D05CC7" w:rsidRPr="00665523" w:rsidRDefault="00D05CC7" w:rsidP="00D05CC7">
      <w:pPr>
        <w:tabs>
          <w:tab w:val="left" w:pos="709"/>
        </w:tabs>
        <w:jc w:val="both"/>
        <w:rPr>
          <w:rFonts w:cstheme="minorHAnsi"/>
          <w:szCs w:val="22"/>
          <w:lang w:val="ru-RU"/>
        </w:rPr>
      </w:pPr>
      <w:r w:rsidRPr="00665523">
        <w:rPr>
          <w:rFonts w:cstheme="minorHAnsi"/>
          <w:bCs/>
          <w:szCs w:val="22"/>
          <w:lang w:val="ru-RU"/>
        </w:rPr>
        <w:t>5</w:t>
      </w:r>
      <w:r w:rsidRPr="00665523">
        <w:rPr>
          <w:rFonts w:cstheme="minorHAnsi"/>
          <w:szCs w:val="22"/>
          <w:lang w:val="ru-RU"/>
        </w:rPr>
        <w:tab/>
      </w:r>
      <w:r w:rsidR="00D2506C" w:rsidRPr="00665523">
        <w:rPr>
          <w:rFonts w:cstheme="minorHAnsi"/>
          <w:szCs w:val="22"/>
          <w:lang w:val="ru-RU"/>
        </w:rPr>
        <w:t>Все мероприятия будут проводиться на английском языке, за исключением пятого вебинара "</w:t>
      </w:r>
      <w:r w:rsidR="009E25AE" w:rsidRPr="00665523">
        <w:rPr>
          <w:rFonts w:cstheme="minorHAnsi"/>
          <w:szCs w:val="22"/>
          <w:lang w:val="ru-RU"/>
        </w:rPr>
        <w:t>«</w:t>
      </w:r>
      <w:r w:rsidR="00D2506C" w:rsidRPr="00665523">
        <w:rPr>
          <w:rFonts w:cstheme="minorHAnsi"/>
          <w:b/>
          <w:bCs/>
          <w:szCs w:val="22"/>
          <w:lang w:val="ru-RU"/>
        </w:rPr>
        <w:t>Умные</w:t>
      </w:r>
      <w:r w:rsidR="009E25AE" w:rsidRPr="00665523">
        <w:rPr>
          <w:rFonts w:cstheme="minorHAnsi"/>
          <w:b/>
          <w:bCs/>
          <w:szCs w:val="22"/>
          <w:lang w:val="ru-RU"/>
        </w:rPr>
        <w:t>»</w:t>
      </w:r>
      <w:r w:rsidR="00D2506C" w:rsidRPr="00665523">
        <w:rPr>
          <w:rFonts w:cstheme="minorHAnsi"/>
          <w:b/>
          <w:bCs/>
          <w:szCs w:val="22"/>
          <w:lang w:val="ru-RU"/>
        </w:rPr>
        <w:t xml:space="preserve"> города: </w:t>
      </w:r>
      <w:r w:rsidR="00005B82" w:rsidRPr="00665523">
        <w:rPr>
          <w:rFonts w:cstheme="minorHAnsi"/>
          <w:b/>
          <w:bCs/>
          <w:szCs w:val="22"/>
          <w:lang w:val="ru-RU"/>
        </w:rPr>
        <w:t xml:space="preserve">шаг </w:t>
      </w:r>
      <w:r w:rsidR="00D2506C" w:rsidRPr="00665523">
        <w:rPr>
          <w:rFonts w:cstheme="minorHAnsi"/>
          <w:b/>
          <w:bCs/>
          <w:szCs w:val="22"/>
          <w:lang w:val="ru-RU"/>
        </w:rPr>
        <w:t>к цифровой трансформации в Латинской Америке</w:t>
      </w:r>
      <w:r w:rsidR="00D2506C" w:rsidRPr="00665523">
        <w:rPr>
          <w:rFonts w:cstheme="minorHAnsi"/>
          <w:szCs w:val="22"/>
          <w:lang w:val="ru-RU"/>
        </w:rPr>
        <w:t>", которое будет проводиться только на испанском языке.</w:t>
      </w:r>
    </w:p>
    <w:p w14:paraId="0E80D746" w14:textId="1160683C" w:rsidR="00D05CC7" w:rsidRPr="00665523" w:rsidRDefault="00276F44" w:rsidP="00D05CC7">
      <w:pPr>
        <w:tabs>
          <w:tab w:val="left" w:pos="709"/>
        </w:tabs>
        <w:jc w:val="both"/>
        <w:rPr>
          <w:rFonts w:eastAsiaTheme="minorEastAsia"/>
          <w:szCs w:val="22"/>
          <w:lang w:val="ru-RU"/>
        </w:rPr>
      </w:pPr>
      <w:r w:rsidRPr="00665523">
        <w:rPr>
          <w:rFonts w:eastAsiaTheme="minorEastAsia"/>
          <w:szCs w:val="22"/>
          <w:lang w:val="ru-RU"/>
        </w:rPr>
        <w:t>Принять участие в вебинар</w:t>
      </w:r>
      <w:r w:rsidR="00630995" w:rsidRPr="00665523">
        <w:rPr>
          <w:rFonts w:eastAsiaTheme="minorEastAsia"/>
          <w:szCs w:val="22"/>
          <w:lang w:val="ru-RU"/>
        </w:rPr>
        <w:t>ах</w:t>
      </w:r>
      <w:r w:rsidRPr="00665523">
        <w:rPr>
          <w:rFonts w:eastAsiaTheme="minorEastAsia"/>
          <w:szCs w:val="22"/>
          <w:lang w:val="ru-RU"/>
        </w:rPr>
        <w:t xml:space="preserve"> могут Государства – Члены МСЭ, Члены Секторов МСЭ, Ассоциированные члены МСЭ и Академические организации – Члены МСЭ, а также любое лицо из страны, являющейся Членом МСЭ, которое пожелает внести свой вклад в работу </w:t>
      </w:r>
      <w:r w:rsidR="00630995" w:rsidRPr="00665523">
        <w:rPr>
          <w:rFonts w:eastAsiaTheme="minorEastAsia"/>
          <w:szCs w:val="22"/>
          <w:lang w:val="ru-RU"/>
        </w:rPr>
        <w:t>мероприятий</w:t>
      </w:r>
      <w:r w:rsidRPr="00665523">
        <w:rPr>
          <w:rFonts w:eastAsiaTheme="minorEastAsia"/>
          <w:szCs w:val="22"/>
          <w:lang w:val="ru-RU"/>
        </w:rPr>
        <w:t>. К таким лицам относятся также члены международных, региональных и национальных организаций. Участие</w:t>
      </w:r>
      <w:r w:rsidR="00630995" w:rsidRPr="00665523">
        <w:rPr>
          <w:rFonts w:eastAsiaTheme="minorEastAsia"/>
          <w:szCs w:val="22"/>
          <w:lang w:val="ru-RU"/>
        </w:rPr>
        <w:t xml:space="preserve"> в работе вебинаров</w:t>
      </w:r>
      <w:r w:rsidRPr="00665523">
        <w:rPr>
          <w:rFonts w:eastAsiaTheme="minorEastAsia"/>
          <w:szCs w:val="22"/>
          <w:lang w:val="ru-RU"/>
        </w:rPr>
        <w:t xml:space="preserve"> является бесплатным.</w:t>
      </w:r>
    </w:p>
    <w:p w14:paraId="6DE93B7C" w14:textId="2B74FC0C" w:rsidR="00A50DC5" w:rsidRPr="00665523" w:rsidRDefault="00A50DC5" w:rsidP="00D05CC7">
      <w:pPr>
        <w:tabs>
          <w:tab w:val="left" w:pos="709"/>
        </w:tabs>
        <w:jc w:val="both"/>
        <w:rPr>
          <w:rFonts w:cstheme="minorHAnsi"/>
          <w:szCs w:val="22"/>
          <w:lang w:val="ru-RU"/>
        </w:rPr>
      </w:pPr>
      <w:r w:rsidRPr="00665523">
        <w:rPr>
          <w:rFonts w:cstheme="minorHAnsi"/>
          <w:szCs w:val="22"/>
          <w:lang w:val="ru-RU"/>
        </w:rPr>
        <w:t>6</w:t>
      </w:r>
      <w:r w:rsidRPr="00665523">
        <w:rPr>
          <w:rFonts w:cstheme="minorHAnsi"/>
          <w:szCs w:val="22"/>
          <w:lang w:val="ru-RU"/>
        </w:rPr>
        <w:tab/>
        <w:t xml:space="preserve">Вся </w:t>
      </w:r>
      <w:r w:rsidR="00630995" w:rsidRPr="00665523">
        <w:rPr>
          <w:rFonts w:cstheme="minorHAnsi"/>
          <w:szCs w:val="22"/>
          <w:lang w:val="ru-RU"/>
        </w:rPr>
        <w:t>актуальная</w:t>
      </w:r>
      <w:r w:rsidRPr="00665523">
        <w:rPr>
          <w:rFonts w:cstheme="minorHAnsi"/>
          <w:szCs w:val="22"/>
          <w:lang w:val="ru-RU"/>
        </w:rPr>
        <w:t xml:space="preserve"> информация, касающаяся вебинаров (докладчики, ссылки для регистрации, подробная информация о порядке дистанционной связи), будет размещена на веб-сайтах соответствующих мероприятий</w:t>
      </w:r>
      <w:r w:rsidR="00630995" w:rsidRPr="00665523">
        <w:rPr>
          <w:rFonts w:cstheme="minorHAnsi"/>
          <w:szCs w:val="22"/>
          <w:lang w:val="ru-RU"/>
        </w:rPr>
        <w:t>, ссылки на которые содержатся на основной странице</w:t>
      </w:r>
      <w:r w:rsidR="00F551B2" w:rsidRPr="00665523">
        <w:rPr>
          <w:rFonts w:cstheme="minorHAnsi"/>
          <w:szCs w:val="22"/>
          <w:lang w:val="ru-RU"/>
        </w:rPr>
        <w:t xml:space="preserve">: </w:t>
      </w:r>
      <w:hyperlink r:id="rId11" w:history="1">
        <w:r w:rsidR="00F551B2" w:rsidRPr="00665523">
          <w:rPr>
            <w:rStyle w:val="Hyperlink"/>
            <w:rFonts w:cstheme="minorHAnsi"/>
            <w:szCs w:val="22"/>
            <w:lang w:val="ru-RU"/>
          </w:rPr>
          <w:t>https://www.itu.int/en/ITU-T/webinars/Pages/dt4cc.aspx</w:t>
        </w:r>
      </w:hyperlink>
      <w:r w:rsidRPr="00665523">
        <w:rPr>
          <w:rFonts w:cstheme="minorHAnsi"/>
          <w:szCs w:val="22"/>
          <w:lang w:val="ru-RU"/>
        </w:rPr>
        <w:t xml:space="preserve">. </w:t>
      </w:r>
    </w:p>
    <w:p w14:paraId="59EF1D69" w14:textId="62E613FE" w:rsidR="00A50DC5" w:rsidRPr="00665523" w:rsidRDefault="00A50DC5" w:rsidP="00D05CC7">
      <w:pPr>
        <w:tabs>
          <w:tab w:val="left" w:pos="709"/>
        </w:tabs>
        <w:jc w:val="both"/>
        <w:rPr>
          <w:rFonts w:cstheme="minorHAnsi"/>
          <w:szCs w:val="22"/>
          <w:lang w:val="ru-RU"/>
        </w:rPr>
      </w:pPr>
      <w:r w:rsidRPr="00665523">
        <w:rPr>
          <w:rFonts w:cstheme="minorHAnsi"/>
          <w:szCs w:val="22"/>
          <w:lang w:val="ru-RU"/>
        </w:rPr>
        <w:t xml:space="preserve">Данные веб-сайты будут регулярно обновляться по мере появления новой или измененной информации. Участникам предлагается периодически </w:t>
      </w:r>
      <w:r w:rsidR="00630995" w:rsidRPr="00665523">
        <w:rPr>
          <w:rFonts w:cstheme="minorHAnsi"/>
          <w:szCs w:val="22"/>
          <w:lang w:val="ru-RU"/>
        </w:rPr>
        <w:t>проверять веб-страницу мероприятий на предмет</w:t>
      </w:r>
      <w:r w:rsidRPr="00665523">
        <w:rPr>
          <w:rFonts w:cstheme="minorHAnsi"/>
          <w:szCs w:val="22"/>
          <w:lang w:val="ru-RU"/>
        </w:rPr>
        <w:t xml:space="preserve"> обновленной информаци</w:t>
      </w:r>
      <w:r w:rsidR="00630995" w:rsidRPr="00665523">
        <w:rPr>
          <w:rFonts w:cstheme="minorHAnsi"/>
          <w:szCs w:val="22"/>
          <w:lang w:val="ru-RU"/>
        </w:rPr>
        <w:t>и</w:t>
      </w:r>
      <w:r w:rsidRPr="00665523">
        <w:rPr>
          <w:rFonts w:cstheme="minorHAnsi"/>
          <w:szCs w:val="22"/>
          <w:lang w:val="ru-RU"/>
        </w:rPr>
        <w:t>.</w:t>
      </w:r>
    </w:p>
    <w:p w14:paraId="2B86E2D1" w14:textId="101CD433" w:rsidR="00276F44" w:rsidRPr="00665523" w:rsidRDefault="00276F44" w:rsidP="00276F44">
      <w:pPr>
        <w:tabs>
          <w:tab w:val="left" w:pos="709"/>
        </w:tabs>
        <w:jc w:val="both"/>
        <w:rPr>
          <w:rFonts w:cstheme="minorHAnsi"/>
          <w:szCs w:val="22"/>
          <w:lang w:val="ru-RU"/>
        </w:rPr>
      </w:pPr>
      <w:r w:rsidRPr="00665523">
        <w:rPr>
          <w:rFonts w:cstheme="minorHAnsi"/>
          <w:szCs w:val="22"/>
          <w:lang w:val="ru-RU"/>
        </w:rPr>
        <w:t>7</w:t>
      </w:r>
      <w:r w:rsidRPr="00665523">
        <w:rPr>
          <w:rFonts w:cstheme="minorHAnsi"/>
          <w:szCs w:val="22"/>
          <w:lang w:val="ru-RU"/>
        </w:rPr>
        <w:tab/>
      </w:r>
      <w:bookmarkStart w:id="0" w:name="lt_pId096"/>
      <w:r w:rsidR="00F551B2" w:rsidRPr="00665523">
        <w:rPr>
          <w:color w:val="000000"/>
          <w:szCs w:val="22"/>
          <w:lang w:val="ru-RU"/>
        </w:rPr>
        <w:t xml:space="preserve">Чтобы иметь возможность участвовать в </w:t>
      </w:r>
      <w:r w:rsidR="00005B82" w:rsidRPr="00665523">
        <w:rPr>
          <w:color w:val="000000"/>
          <w:szCs w:val="22"/>
          <w:lang w:val="ru-RU"/>
        </w:rPr>
        <w:t xml:space="preserve">каждом </w:t>
      </w:r>
      <w:r w:rsidR="00F551B2" w:rsidRPr="00665523">
        <w:rPr>
          <w:color w:val="000000"/>
          <w:szCs w:val="22"/>
          <w:lang w:val="ru-RU"/>
        </w:rPr>
        <w:t xml:space="preserve">мероприятии, все участники должны пройти онлайновую </w:t>
      </w:r>
      <w:r w:rsidR="00F551B2" w:rsidRPr="00665523">
        <w:rPr>
          <w:rFonts w:cstheme="minorHAnsi"/>
          <w:szCs w:val="22"/>
          <w:lang w:val="ru-RU"/>
        </w:rPr>
        <w:t>регистрацию</w:t>
      </w:r>
      <w:r w:rsidR="00F551B2" w:rsidRPr="00665523">
        <w:rPr>
          <w:bCs/>
          <w:szCs w:val="22"/>
          <w:lang w:val="ru-RU"/>
        </w:rPr>
        <w:t>.</w:t>
      </w:r>
      <w:bookmarkEnd w:id="0"/>
      <w:r w:rsidR="00F551B2" w:rsidRPr="00665523">
        <w:rPr>
          <w:bCs/>
          <w:szCs w:val="22"/>
          <w:lang w:val="ru-RU"/>
        </w:rPr>
        <w:t xml:space="preserve"> Более подробная информация о регистрации будет доступна на</w:t>
      </w:r>
      <w:r w:rsidR="00630995" w:rsidRPr="00665523">
        <w:rPr>
          <w:bCs/>
          <w:szCs w:val="22"/>
          <w:lang w:val="ru-RU"/>
        </w:rPr>
        <w:t xml:space="preserve"> </w:t>
      </w:r>
      <w:hyperlink r:id="rId12" w:history="1">
        <w:r w:rsidR="00630995" w:rsidRPr="00665523">
          <w:rPr>
            <w:rStyle w:val="Hyperlink"/>
            <w:bCs/>
            <w:szCs w:val="22"/>
            <w:lang w:val="ru-RU"/>
          </w:rPr>
          <w:t>основной веб-странице</w:t>
        </w:r>
      </w:hyperlink>
      <w:r w:rsidRPr="00665523">
        <w:rPr>
          <w:rFonts w:cstheme="minorHAnsi"/>
          <w:szCs w:val="22"/>
          <w:lang w:val="ru-RU"/>
        </w:rPr>
        <w:t>.</w:t>
      </w:r>
    </w:p>
    <w:p w14:paraId="311CB0D4" w14:textId="42B590C3" w:rsidR="002C183C" w:rsidRPr="00665523" w:rsidRDefault="002C183C" w:rsidP="002C183C">
      <w:pPr>
        <w:rPr>
          <w:rFonts w:eastAsiaTheme="minorEastAsia"/>
          <w:szCs w:val="22"/>
          <w:lang w:val="ru-RU"/>
        </w:rPr>
      </w:pPr>
      <w:r w:rsidRPr="00665523">
        <w:rPr>
          <w:rFonts w:eastAsiaTheme="minorEastAsia"/>
          <w:szCs w:val="22"/>
          <w:lang w:val="ru-RU"/>
        </w:rPr>
        <w:t>С уважением,</w:t>
      </w:r>
    </w:p>
    <w:p w14:paraId="5EA2675F" w14:textId="4A7F563E" w:rsidR="00545C58" w:rsidRPr="00665523" w:rsidRDefault="00670B1B" w:rsidP="006E38DD">
      <w:pPr>
        <w:spacing w:before="960"/>
        <w:rPr>
          <w:szCs w:val="22"/>
          <w:lang w:val="ru-RU"/>
        </w:rPr>
      </w:pPr>
      <w:r>
        <w:rPr>
          <w:rFonts w:eastAsiaTheme="minorEastAsia"/>
          <w:noProof/>
          <w:szCs w:val="22"/>
          <w:lang w:val="ru-RU"/>
        </w:rPr>
        <w:drawing>
          <wp:anchor distT="0" distB="0" distL="114300" distR="114300" simplePos="0" relativeHeight="251658240" behindDoc="1" locked="0" layoutInCell="1" allowOverlap="1" wp14:anchorId="70C64C09" wp14:editId="66CB0368">
            <wp:simplePos x="0" y="0"/>
            <wp:positionH relativeFrom="column">
              <wp:posOffset>-2540</wp:posOffset>
            </wp:positionH>
            <wp:positionV relativeFrom="paragraph">
              <wp:posOffset>137795</wp:posOffset>
            </wp:positionV>
            <wp:extent cx="734197" cy="393700"/>
            <wp:effectExtent l="0" t="0" r="8890" b="6350"/>
            <wp:wrapNone/>
            <wp:docPr id="3" name="Picture 3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logo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9297" cy="396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545C58" w:rsidRPr="00665523">
        <w:rPr>
          <w:szCs w:val="22"/>
          <w:lang w:val="ru-RU"/>
        </w:rPr>
        <w:t>Чхе</w:t>
      </w:r>
      <w:proofErr w:type="spellEnd"/>
      <w:r w:rsidR="00545C58" w:rsidRPr="00665523">
        <w:rPr>
          <w:szCs w:val="22"/>
          <w:lang w:val="ru-RU"/>
        </w:rPr>
        <w:t xml:space="preserve"> </w:t>
      </w:r>
      <w:proofErr w:type="spellStart"/>
      <w:r w:rsidR="00545C58" w:rsidRPr="00665523">
        <w:rPr>
          <w:szCs w:val="22"/>
          <w:lang w:val="ru-RU"/>
        </w:rPr>
        <w:t>Суб</w:t>
      </w:r>
      <w:proofErr w:type="spellEnd"/>
      <w:r w:rsidR="00545C58" w:rsidRPr="00665523">
        <w:rPr>
          <w:szCs w:val="22"/>
          <w:lang w:val="ru-RU"/>
        </w:rPr>
        <w:t xml:space="preserve"> Ли</w:t>
      </w:r>
      <w:r w:rsidR="00545C58" w:rsidRPr="00665523">
        <w:rPr>
          <w:szCs w:val="22"/>
          <w:lang w:val="ru-RU"/>
        </w:rPr>
        <w:br/>
        <w:t>Директор Бюро</w:t>
      </w:r>
      <w:r w:rsidR="00545C58" w:rsidRPr="00665523">
        <w:rPr>
          <w:szCs w:val="22"/>
          <w:lang w:val="ru-RU"/>
        </w:rPr>
        <w:br/>
        <w:t>стандартизации электросвязи</w:t>
      </w:r>
    </w:p>
    <w:sectPr w:rsidR="00545C58" w:rsidRPr="00665523" w:rsidSect="0020225B">
      <w:headerReference w:type="default" r:id="rId14"/>
      <w:footerReference w:type="first" r:id="rId15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BD0E93" w14:textId="77777777" w:rsidR="00C30B03" w:rsidRDefault="00C30B03">
      <w:r>
        <w:separator/>
      </w:r>
    </w:p>
  </w:endnote>
  <w:endnote w:type="continuationSeparator" w:id="0">
    <w:p w14:paraId="242FF439" w14:textId="77777777" w:rsidR="00C30B03" w:rsidRDefault="00C30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00" w:usb1="00000000" w:usb2="00000000" w:usb3="00000000" w:csb0="000001F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E850F" w14:textId="43B3ADE2" w:rsidR="00C95C6F" w:rsidRPr="006E3ACA" w:rsidRDefault="006E3ACA" w:rsidP="006E3ACA">
    <w:pPr>
      <w:pStyle w:val="FirstFooter"/>
      <w:spacing w:before="0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662011">
      <w:rPr>
        <w:color w:val="0070C0"/>
        <w:sz w:val="18"/>
        <w:szCs w:val="18"/>
        <w:lang w:val="fr-CH"/>
      </w:rPr>
      <w:t>International Telecommunication Union • Place des Nations, CH</w:t>
    </w:r>
    <w:r w:rsidRPr="00662011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662011">
      <w:rPr>
        <w:color w:val="0070C0"/>
        <w:sz w:val="18"/>
        <w:szCs w:val="18"/>
        <w:lang w:val="fr-CH"/>
      </w:rPr>
      <w:br/>
    </w:r>
    <w:proofErr w:type="gramStart"/>
    <w:r w:rsidRPr="00662011">
      <w:rPr>
        <w:color w:val="0070C0"/>
        <w:sz w:val="18"/>
        <w:szCs w:val="18"/>
        <w:lang w:val="ru-RU"/>
      </w:rPr>
      <w:t>Тел.</w:t>
    </w:r>
    <w:r w:rsidRPr="00662011">
      <w:rPr>
        <w:color w:val="0070C0"/>
        <w:sz w:val="18"/>
        <w:szCs w:val="18"/>
        <w:lang w:val="fr-CH"/>
      </w:rPr>
      <w:t>:</w:t>
    </w:r>
    <w:proofErr w:type="gramEnd"/>
    <w:r w:rsidRPr="00662011">
      <w:rPr>
        <w:color w:val="0070C0"/>
        <w:sz w:val="18"/>
        <w:szCs w:val="18"/>
        <w:lang w:val="fr-CH"/>
      </w:rPr>
      <w:t xml:space="preserve"> +41 22 730 5111 • </w:t>
    </w:r>
    <w:r w:rsidRPr="00662011">
      <w:rPr>
        <w:color w:val="0070C0"/>
        <w:sz w:val="18"/>
        <w:szCs w:val="18"/>
        <w:lang w:val="ru-RU"/>
      </w:rPr>
      <w:t>Факс</w:t>
    </w:r>
    <w:r w:rsidRPr="00662011">
      <w:rPr>
        <w:color w:val="0070C0"/>
        <w:sz w:val="18"/>
        <w:szCs w:val="18"/>
        <w:lang w:val="fr-CH"/>
      </w:rPr>
      <w:t>: +41 22 733 7256</w:t>
    </w:r>
    <w:r w:rsidRPr="00662011">
      <w:rPr>
        <w:color w:val="0070C0"/>
        <w:sz w:val="18"/>
        <w:szCs w:val="18"/>
        <w:lang w:val="ru-RU"/>
      </w:rPr>
      <w:t xml:space="preserve"> </w:t>
    </w:r>
    <w:r w:rsidRPr="00662011">
      <w:rPr>
        <w:color w:val="0070C0"/>
        <w:sz w:val="18"/>
        <w:szCs w:val="18"/>
        <w:lang w:val="fr-CH"/>
      </w:rPr>
      <w:t xml:space="preserve">• </w:t>
    </w:r>
    <w:r w:rsidRPr="00662011">
      <w:rPr>
        <w:color w:val="0070C0"/>
        <w:sz w:val="18"/>
        <w:szCs w:val="18"/>
        <w:lang w:val="ru-RU"/>
      </w:rPr>
      <w:t>Эл. почта</w:t>
    </w:r>
    <w:r w:rsidRPr="00662011">
      <w:rPr>
        <w:color w:val="0070C0"/>
        <w:sz w:val="18"/>
        <w:szCs w:val="18"/>
        <w:lang w:val="fr-CH"/>
      </w:rPr>
      <w:t xml:space="preserve">: </w:t>
    </w:r>
    <w:hyperlink r:id="rId1" w:history="1">
      <w:r w:rsidRPr="00662011">
        <w:rPr>
          <w:rStyle w:val="Hyperlink"/>
          <w:color w:val="0070C0"/>
          <w:sz w:val="18"/>
          <w:szCs w:val="18"/>
        </w:rPr>
        <w:t>itumail@itu.int</w:t>
      </w:r>
    </w:hyperlink>
    <w:r w:rsidRPr="00662011">
      <w:rPr>
        <w:color w:val="0070C0"/>
        <w:sz w:val="18"/>
        <w:szCs w:val="18"/>
        <w:lang w:val="fr-CH"/>
      </w:rPr>
      <w:t xml:space="preserve"> • </w:t>
    </w:r>
    <w:hyperlink r:id="rId2" w:history="1">
      <w:r w:rsidRPr="00662011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CBF2DC" w14:textId="77777777" w:rsidR="00C30B03" w:rsidRDefault="00C30B03">
      <w:r>
        <w:separator/>
      </w:r>
    </w:p>
  </w:footnote>
  <w:footnote w:type="continuationSeparator" w:id="0">
    <w:p w14:paraId="6BDCADD0" w14:textId="77777777" w:rsidR="00C30B03" w:rsidRDefault="00C30B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FFB06" w14:textId="3C17F1D7" w:rsidR="00C95C6F" w:rsidRDefault="00670B1B" w:rsidP="005B34E0">
    <w:pPr>
      <w:pStyle w:val="Header"/>
    </w:pP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C95C6F">
          <w:fldChar w:fldCharType="begin"/>
        </w:r>
        <w:r w:rsidR="00C95C6F">
          <w:instrText xml:space="preserve"> PAGE   \* MERGEFORMAT </w:instrText>
        </w:r>
        <w:r w:rsidR="00C95C6F">
          <w:fldChar w:fldCharType="separate"/>
        </w:r>
        <w:r w:rsidR="00665523">
          <w:rPr>
            <w:noProof/>
          </w:rPr>
          <w:t>2</w:t>
        </w:r>
        <w:r w:rsidR="00C95C6F">
          <w:rPr>
            <w:noProof/>
          </w:rPr>
          <w:fldChar w:fldCharType="end"/>
        </w:r>
      </w:sdtContent>
    </w:sdt>
    <w:r w:rsidR="00C95C6F">
      <w:rPr>
        <w:noProof/>
      </w:rPr>
      <w:br/>
    </w:r>
    <w:r w:rsidR="00C95C6F" w:rsidRPr="00DB7857">
      <w:rPr>
        <w:lang w:val="ru-RU"/>
      </w:rPr>
      <w:t xml:space="preserve">Циркуляр </w:t>
    </w:r>
    <w:r w:rsidR="006D3A03">
      <w:t>33</w:t>
    </w:r>
    <w:r w:rsidR="00545C58">
      <w:rPr>
        <w:lang w:val="ru-RU"/>
      </w:rPr>
      <w:t>6</w:t>
    </w:r>
    <w:r w:rsidR="00C95C6F"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5E4905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7A8A5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94CF3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9AC1DA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8F6C4A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0D87F7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52CACD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C30611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1F063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6E22B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035310B"/>
    <w:multiLevelType w:val="hybridMultilevel"/>
    <w:tmpl w:val="7DEA1D8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05826B07"/>
    <w:multiLevelType w:val="hybridMultilevel"/>
    <w:tmpl w:val="805E0364"/>
    <w:lvl w:ilvl="0" w:tplc="CE40E77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E7E6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EAAF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40E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266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30B8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C861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A432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B058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105A04B8"/>
    <w:multiLevelType w:val="hybridMultilevel"/>
    <w:tmpl w:val="5BB81A7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16D23778"/>
    <w:multiLevelType w:val="hybridMultilevel"/>
    <w:tmpl w:val="18420AB4"/>
    <w:lvl w:ilvl="0" w:tplc="C4E069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9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0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1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5AD0855"/>
    <w:multiLevelType w:val="hybridMultilevel"/>
    <w:tmpl w:val="99C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E2F7E49"/>
    <w:multiLevelType w:val="hybridMultilevel"/>
    <w:tmpl w:val="232EE3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E996526"/>
    <w:multiLevelType w:val="hybridMultilevel"/>
    <w:tmpl w:val="827EB8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0" w15:restartNumberingAfterBreak="0">
    <w:nsid w:val="60684087"/>
    <w:multiLevelType w:val="hybridMultilevel"/>
    <w:tmpl w:val="923C840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1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5"/>
  </w:num>
  <w:num w:numId="2">
    <w:abstractNumId w:val="19"/>
  </w:num>
  <w:num w:numId="3">
    <w:abstractNumId w:val="34"/>
  </w:num>
  <w:num w:numId="4">
    <w:abstractNumId w:val="15"/>
  </w:num>
  <w:num w:numId="5">
    <w:abstractNumId w:val="26"/>
  </w:num>
  <w:num w:numId="6">
    <w:abstractNumId w:val="13"/>
  </w:num>
  <w:num w:numId="7">
    <w:abstractNumId w:val="31"/>
  </w:num>
  <w:num w:numId="8">
    <w:abstractNumId w:val="22"/>
  </w:num>
  <w:num w:numId="9">
    <w:abstractNumId w:val="23"/>
  </w:num>
  <w:num w:numId="10">
    <w:abstractNumId w:val="18"/>
  </w:num>
  <w:num w:numId="11">
    <w:abstractNumId w:val="29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0"/>
  </w:num>
  <w:num w:numId="14">
    <w:abstractNumId w:val="21"/>
  </w:num>
  <w:num w:numId="15">
    <w:abstractNumId w:val="17"/>
  </w:num>
  <w:num w:numId="16">
    <w:abstractNumId w:val="33"/>
  </w:num>
  <w:num w:numId="17">
    <w:abstractNumId w:val="32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6"/>
  </w:num>
  <w:num w:numId="30">
    <w:abstractNumId w:val="27"/>
  </w:num>
  <w:num w:numId="31">
    <w:abstractNumId w:val="30"/>
  </w:num>
  <w:num w:numId="32">
    <w:abstractNumId w:val="24"/>
  </w:num>
  <w:num w:numId="33">
    <w:abstractNumId w:val="12"/>
  </w:num>
  <w:num w:numId="34">
    <w:abstractNumId w:val="28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s-ES_tradnl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04B"/>
    <w:rsid w:val="00005903"/>
    <w:rsid w:val="00005B82"/>
    <w:rsid w:val="00007127"/>
    <w:rsid w:val="000136AC"/>
    <w:rsid w:val="00013CE9"/>
    <w:rsid w:val="00024565"/>
    <w:rsid w:val="00025F01"/>
    <w:rsid w:val="0002767F"/>
    <w:rsid w:val="00030427"/>
    <w:rsid w:val="00032111"/>
    <w:rsid w:val="0003235D"/>
    <w:rsid w:val="00035D1B"/>
    <w:rsid w:val="00054334"/>
    <w:rsid w:val="000678A3"/>
    <w:rsid w:val="00070277"/>
    <w:rsid w:val="00070588"/>
    <w:rsid w:val="000712B5"/>
    <w:rsid w:val="00072B96"/>
    <w:rsid w:val="00082B7B"/>
    <w:rsid w:val="00083301"/>
    <w:rsid w:val="0008629D"/>
    <w:rsid w:val="00090F90"/>
    <w:rsid w:val="00095EA0"/>
    <w:rsid w:val="000A1E1D"/>
    <w:rsid w:val="000A5DAD"/>
    <w:rsid w:val="000C0C66"/>
    <w:rsid w:val="000C2147"/>
    <w:rsid w:val="000C7D98"/>
    <w:rsid w:val="000D291C"/>
    <w:rsid w:val="000D416A"/>
    <w:rsid w:val="000D6E4B"/>
    <w:rsid w:val="000E0F92"/>
    <w:rsid w:val="000E616B"/>
    <w:rsid w:val="000E620E"/>
    <w:rsid w:val="00103310"/>
    <w:rsid w:val="00104614"/>
    <w:rsid w:val="00110507"/>
    <w:rsid w:val="00110579"/>
    <w:rsid w:val="0011518E"/>
    <w:rsid w:val="00115B49"/>
    <w:rsid w:val="001242B1"/>
    <w:rsid w:val="00133FB9"/>
    <w:rsid w:val="001342D7"/>
    <w:rsid w:val="001456F9"/>
    <w:rsid w:val="00150F64"/>
    <w:rsid w:val="001551D0"/>
    <w:rsid w:val="001575CF"/>
    <w:rsid w:val="001629DC"/>
    <w:rsid w:val="001679CC"/>
    <w:rsid w:val="00167D90"/>
    <w:rsid w:val="00174290"/>
    <w:rsid w:val="001760A4"/>
    <w:rsid w:val="001822AF"/>
    <w:rsid w:val="00185BDC"/>
    <w:rsid w:val="001947D6"/>
    <w:rsid w:val="001959AB"/>
    <w:rsid w:val="001A3FD0"/>
    <w:rsid w:val="001B16C1"/>
    <w:rsid w:val="001B4A74"/>
    <w:rsid w:val="001B7D10"/>
    <w:rsid w:val="001C4027"/>
    <w:rsid w:val="001C7263"/>
    <w:rsid w:val="001D20A4"/>
    <w:rsid w:val="001D2164"/>
    <w:rsid w:val="001D261C"/>
    <w:rsid w:val="001E0B97"/>
    <w:rsid w:val="001E32D2"/>
    <w:rsid w:val="001E3796"/>
    <w:rsid w:val="001E6B13"/>
    <w:rsid w:val="001F21C6"/>
    <w:rsid w:val="001F2FA1"/>
    <w:rsid w:val="0020225B"/>
    <w:rsid w:val="0020522E"/>
    <w:rsid w:val="00207341"/>
    <w:rsid w:val="00212C57"/>
    <w:rsid w:val="00222F4A"/>
    <w:rsid w:val="00223A9F"/>
    <w:rsid w:val="0022530E"/>
    <w:rsid w:val="002327F7"/>
    <w:rsid w:val="00234CEB"/>
    <w:rsid w:val="00237877"/>
    <w:rsid w:val="0025070C"/>
    <w:rsid w:val="00256928"/>
    <w:rsid w:val="00256A6E"/>
    <w:rsid w:val="0025701E"/>
    <w:rsid w:val="00260E53"/>
    <w:rsid w:val="0026232A"/>
    <w:rsid w:val="00267F62"/>
    <w:rsid w:val="00276F44"/>
    <w:rsid w:val="00280180"/>
    <w:rsid w:val="0028434E"/>
    <w:rsid w:val="002924F4"/>
    <w:rsid w:val="002A09AD"/>
    <w:rsid w:val="002B1C1A"/>
    <w:rsid w:val="002B37F9"/>
    <w:rsid w:val="002B5DD7"/>
    <w:rsid w:val="002B7C59"/>
    <w:rsid w:val="002C08DA"/>
    <w:rsid w:val="002C183C"/>
    <w:rsid w:val="002C198B"/>
    <w:rsid w:val="002C26D6"/>
    <w:rsid w:val="002C568A"/>
    <w:rsid w:val="002C6AAE"/>
    <w:rsid w:val="002D26FD"/>
    <w:rsid w:val="002D3A66"/>
    <w:rsid w:val="002E34DD"/>
    <w:rsid w:val="002E4C41"/>
    <w:rsid w:val="002F7538"/>
    <w:rsid w:val="0030585E"/>
    <w:rsid w:val="00311413"/>
    <w:rsid w:val="00311734"/>
    <w:rsid w:val="0032504F"/>
    <w:rsid w:val="00327027"/>
    <w:rsid w:val="0033434F"/>
    <w:rsid w:val="003378A7"/>
    <w:rsid w:val="00340304"/>
    <w:rsid w:val="00343D23"/>
    <w:rsid w:val="003457E6"/>
    <w:rsid w:val="00357DDE"/>
    <w:rsid w:val="003613ED"/>
    <w:rsid w:val="00381AAB"/>
    <w:rsid w:val="003832B4"/>
    <w:rsid w:val="00390D06"/>
    <w:rsid w:val="0039304B"/>
    <w:rsid w:val="00394437"/>
    <w:rsid w:val="00395EAB"/>
    <w:rsid w:val="003A176A"/>
    <w:rsid w:val="003A2A53"/>
    <w:rsid w:val="003A3C4A"/>
    <w:rsid w:val="003B2767"/>
    <w:rsid w:val="003B5960"/>
    <w:rsid w:val="003C0956"/>
    <w:rsid w:val="003C1174"/>
    <w:rsid w:val="003C6A28"/>
    <w:rsid w:val="003F4856"/>
    <w:rsid w:val="003F5B77"/>
    <w:rsid w:val="003F602C"/>
    <w:rsid w:val="00411056"/>
    <w:rsid w:val="004167E6"/>
    <w:rsid w:val="0041688E"/>
    <w:rsid w:val="00420F1F"/>
    <w:rsid w:val="00421A28"/>
    <w:rsid w:val="00426D83"/>
    <w:rsid w:val="004427C7"/>
    <w:rsid w:val="00444B73"/>
    <w:rsid w:val="00455EFA"/>
    <w:rsid w:val="00460448"/>
    <w:rsid w:val="00460BAA"/>
    <w:rsid w:val="00461053"/>
    <w:rsid w:val="00465D19"/>
    <w:rsid w:val="004664B0"/>
    <w:rsid w:val="00466691"/>
    <w:rsid w:val="00472DE6"/>
    <w:rsid w:val="0047320C"/>
    <w:rsid w:val="00475A27"/>
    <w:rsid w:val="004830BF"/>
    <w:rsid w:val="00483D23"/>
    <w:rsid w:val="00483E8F"/>
    <w:rsid w:val="00484D58"/>
    <w:rsid w:val="00495F13"/>
    <w:rsid w:val="004A0D07"/>
    <w:rsid w:val="004A4A60"/>
    <w:rsid w:val="004A4F2A"/>
    <w:rsid w:val="004C0CAA"/>
    <w:rsid w:val="004C15B9"/>
    <w:rsid w:val="004C5268"/>
    <w:rsid w:val="004E01AE"/>
    <w:rsid w:val="004E03CD"/>
    <w:rsid w:val="004E299E"/>
    <w:rsid w:val="004F01C2"/>
    <w:rsid w:val="004F48F0"/>
    <w:rsid w:val="00502A09"/>
    <w:rsid w:val="00503E73"/>
    <w:rsid w:val="00507A56"/>
    <w:rsid w:val="00514426"/>
    <w:rsid w:val="00522B20"/>
    <w:rsid w:val="00531A64"/>
    <w:rsid w:val="00537C57"/>
    <w:rsid w:val="00545C58"/>
    <w:rsid w:val="0055322D"/>
    <w:rsid w:val="00562B49"/>
    <w:rsid w:val="00565305"/>
    <w:rsid w:val="00565547"/>
    <w:rsid w:val="00567EA3"/>
    <w:rsid w:val="005748B3"/>
    <w:rsid w:val="00574A70"/>
    <w:rsid w:val="00574E31"/>
    <w:rsid w:val="005B05EE"/>
    <w:rsid w:val="005B34E0"/>
    <w:rsid w:val="005B7F1E"/>
    <w:rsid w:val="005C4B30"/>
    <w:rsid w:val="005C67B0"/>
    <w:rsid w:val="005D044D"/>
    <w:rsid w:val="005D7103"/>
    <w:rsid w:val="005E616E"/>
    <w:rsid w:val="005F00E9"/>
    <w:rsid w:val="005F14EE"/>
    <w:rsid w:val="005F297B"/>
    <w:rsid w:val="005F2B89"/>
    <w:rsid w:val="00600CD9"/>
    <w:rsid w:val="00606758"/>
    <w:rsid w:val="006139B2"/>
    <w:rsid w:val="006224C9"/>
    <w:rsid w:val="00623951"/>
    <w:rsid w:val="00625BAF"/>
    <w:rsid w:val="00630995"/>
    <w:rsid w:val="00630EEE"/>
    <w:rsid w:val="00636D90"/>
    <w:rsid w:val="00644420"/>
    <w:rsid w:val="00646A2F"/>
    <w:rsid w:val="006525F0"/>
    <w:rsid w:val="00654050"/>
    <w:rsid w:val="00656148"/>
    <w:rsid w:val="00660728"/>
    <w:rsid w:val="00665523"/>
    <w:rsid w:val="00670B1B"/>
    <w:rsid w:val="006731D9"/>
    <w:rsid w:val="00673C91"/>
    <w:rsid w:val="006777D5"/>
    <w:rsid w:val="00677DF0"/>
    <w:rsid w:val="00685736"/>
    <w:rsid w:val="0068579A"/>
    <w:rsid w:val="00686148"/>
    <w:rsid w:val="006A367B"/>
    <w:rsid w:val="006A45F2"/>
    <w:rsid w:val="006A7585"/>
    <w:rsid w:val="006A76C4"/>
    <w:rsid w:val="006B60A7"/>
    <w:rsid w:val="006C0B1E"/>
    <w:rsid w:val="006C1427"/>
    <w:rsid w:val="006C1C14"/>
    <w:rsid w:val="006D3A03"/>
    <w:rsid w:val="006E2F50"/>
    <w:rsid w:val="006E38DD"/>
    <w:rsid w:val="006E3ACA"/>
    <w:rsid w:val="006F1984"/>
    <w:rsid w:val="006F38C9"/>
    <w:rsid w:val="00700AAB"/>
    <w:rsid w:val="00701561"/>
    <w:rsid w:val="007044C6"/>
    <w:rsid w:val="0071361F"/>
    <w:rsid w:val="00717255"/>
    <w:rsid w:val="00730C6E"/>
    <w:rsid w:val="00734261"/>
    <w:rsid w:val="00741C5B"/>
    <w:rsid w:val="0074299E"/>
    <w:rsid w:val="00744C66"/>
    <w:rsid w:val="00753F18"/>
    <w:rsid w:val="00757A32"/>
    <w:rsid w:val="00761A0E"/>
    <w:rsid w:val="00763FF3"/>
    <w:rsid w:val="007749A1"/>
    <w:rsid w:val="00776D69"/>
    <w:rsid w:val="00780B04"/>
    <w:rsid w:val="00787F1D"/>
    <w:rsid w:val="00791DC4"/>
    <w:rsid w:val="0079397B"/>
    <w:rsid w:val="00796889"/>
    <w:rsid w:val="007A22BE"/>
    <w:rsid w:val="007A44F9"/>
    <w:rsid w:val="007A5C63"/>
    <w:rsid w:val="007A6001"/>
    <w:rsid w:val="007A72D1"/>
    <w:rsid w:val="007B0084"/>
    <w:rsid w:val="007B283E"/>
    <w:rsid w:val="007C4C6C"/>
    <w:rsid w:val="007D0BFA"/>
    <w:rsid w:val="007E3A10"/>
    <w:rsid w:val="00813278"/>
    <w:rsid w:val="00817C0C"/>
    <w:rsid w:val="0082040F"/>
    <w:rsid w:val="0082218D"/>
    <w:rsid w:val="00824965"/>
    <w:rsid w:val="00826CB4"/>
    <w:rsid w:val="00827C24"/>
    <w:rsid w:val="00831FDC"/>
    <w:rsid w:val="00832A5A"/>
    <w:rsid w:val="00836AD6"/>
    <w:rsid w:val="00841D54"/>
    <w:rsid w:val="00842EBF"/>
    <w:rsid w:val="00843F08"/>
    <w:rsid w:val="0085270C"/>
    <w:rsid w:val="008630DB"/>
    <w:rsid w:val="00871131"/>
    <w:rsid w:val="0087121D"/>
    <w:rsid w:val="0088010F"/>
    <w:rsid w:val="00883EBD"/>
    <w:rsid w:val="008943B7"/>
    <w:rsid w:val="0089489B"/>
    <w:rsid w:val="008A0BDA"/>
    <w:rsid w:val="008A1706"/>
    <w:rsid w:val="008A3E9E"/>
    <w:rsid w:val="008B4608"/>
    <w:rsid w:val="008B4A82"/>
    <w:rsid w:val="008C5C0E"/>
    <w:rsid w:val="008C7044"/>
    <w:rsid w:val="008C7535"/>
    <w:rsid w:val="008D1069"/>
    <w:rsid w:val="008D2836"/>
    <w:rsid w:val="008D4A3D"/>
    <w:rsid w:val="008D5202"/>
    <w:rsid w:val="008D5573"/>
    <w:rsid w:val="008E0925"/>
    <w:rsid w:val="008E5FE7"/>
    <w:rsid w:val="00903915"/>
    <w:rsid w:val="00915E02"/>
    <w:rsid w:val="009326D5"/>
    <w:rsid w:val="0093716D"/>
    <w:rsid w:val="009414E9"/>
    <w:rsid w:val="00941C7C"/>
    <w:rsid w:val="009461F5"/>
    <w:rsid w:val="009469D2"/>
    <w:rsid w:val="00947566"/>
    <w:rsid w:val="00947F7F"/>
    <w:rsid w:val="00954624"/>
    <w:rsid w:val="00954A0A"/>
    <w:rsid w:val="009550B8"/>
    <w:rsid w:val="00975149"/>
    <w:rsid w:val="00983585"/>
    <w:rsid w:val="009959DD"/>
    <w:rsid w:val="009979B5"/>
    <w:rsid w:val="009A2C9B"/>
    <w:rsid w:val="009A722D"/>
    <w:rsid w:val="009B6144"/>
    <w:rsid w:val="009B6B24"/>
    <w:rsid w:val="009B7C41"/>
    <w:rsid w:val="009C4786"/>
    <w:rsid w:val="009C6715"/>
    <w:rsid w:val="009C797A"/>
    <w:rsid w:val="009D4E4C"/>
    <w:rsid w:val="009E25AE"/>
    <w:rsid w:val="009E29C1"/>
    <w:rsid w:val="009E2AE3"/>
    <w:rsid w:val="009E59AC"/>
    <w:rsid w:val="009E5D8A"/>
    <w:rsid w:val="009E7988"/>
    <w:rsid w:val="009F3958"/>
    <w:rsid w:val="009F74A0"/>
    <w:rsid w:val="00A0373F"/>
    <w:rsid w:val="00A03B8C"/>
    <w:rsid w:val="00A17A64"/>
    <w:rsid w:val="00A21DD2"/>
    <w:rsid w:val="00A27179"/>
    <w:rsid w:val="00A41772"/>
    <w:rsid w:val="00A44CD2"/>
    <w:rsid w:val="00A46828"/>
    <w:rsid w:val="00A50DC5"/>
    <w:rsid w:val="00A563C7"/>
    <w:rsid w:val="00A57977"/>
    <w:rsid w:val="00A64AD3"/>
    <w:rsid w:val="00A654CA"/>
    <w:rsid w:val="00A66C90"/>
    <w:rsid w:val="00A8170F"/>
    <w:rsid w:val="00A85134"/>
    <w:rsid w:val="00A86371"/>
    <w:rsid w:val="00A8690B"/>
    <w:rsid w:val="00A91EB5"/>
    <w:rsid w:val="00A96EDA"/>
    <w:rsid w:val="00AA0925"/>
    <w:rsid w:val="00AA094D"/>
    <w:rsid w:val="00AA5AEF"/>
    <w:rsid w:val="00AC4271"/>
    <w:rsid w:val="00AC581E"/>
    <w:rsid w:val="00AD0AC9"/>
    <w:rsid w:val="00AD32D4"/>
    <w:rsid w:val="00AD3979"/>
    <w:rsid w:val="00AD3D11"/>
    <w:rsid w:val="00AE7CEC"/>
    <w:rsid w:val="00AF190B"/>
    <w:rsid w:val="00AF1B74"/>
    <w:rsid w:val="00AF2B53"/>
    <w:rsid w:val="00B114AD"/>
    <w:rsid w:val="00B1583D"/>
    <w:rsid w:val="00B2197E"/>
    <w:rsid w:val="00B25FB0"/>
    <w:rsid w:val="00B34D84"/>
    <w:rsid w:val="00B37848"/>
    <w:rsid w:val="00B40237"/>
    <w:rsid w:val="00B42A63"/>
    <w:rsid w:val="00B6129A"/>
    <w:rsid w:val="00B61CEC"/>
    <w:rsid w:val="00B650E2"/>
    <w:rsid w:val="00B6528E"/>
    <w:rsid w:val="00B67DF6"/>
    <w:rsid w:val="00B91D8A"/>
    <w:rsid w:val="00BA535C"/>
    <w:rsid w:val="00BA6175"/>
    <w:rsid w:val="00BB50EF"/>
    <w:rsid w:val="00BB5B24"/>
    <w:rsid w:val="00BC33B4"/>
    <w:rsid w:val="00BC5BCF"/>
    <w:rsid w:val="00BD3988"/>
    <w:rsid w:val="00BD3C17"/>
    <w:rsid w:val="00BD6854"/>
    <w:rsid w:val="00BE0ECD"/>
    <w:rsid w:val="00BE2799"/>
    <w:rsid w:val="00BE2AD3"/>
    <w:rsid w:val="00BF03A0"/>
    <w:rsid w:val="00BF124F"/>
    <w:rsid w:val="00BF2D36"/>
    <w:rsid w:val="00C072A8"/>
    <w:rsid w:val="00C10FDD"/>
    <w:rsid w:val="00C1722D"/>
    <w:rsid w:val="00C178A8"/>
    <w:rsid w:val="00C20BA4"/>
    <w:rsid w:val="00C22D6C"/>
    <w:rsid w:val="00C2617C"/>
    <w:rsid w:val="00C30B03"/>
    <w:rsid w:val="00C50F67"/>
    <w:rsid w:val="00C60E38"/>
    <w:rsid w:val="00C623F1"/>
    <w:rsid w:val="00C64CD7"/>
    <w:rsid w:val="00C85DC7"/>
    <w:rsid w:val="00C8613B"/>
    <w:rsid w:val="00C930A8"/>
    <w:rsid w:val="00C95C6F"/>
    <w:rsid w:val="00CA3EDB"/>
    <w:rsid w:val="00CA418C"/>
    <w:rsid w:val="00CB6A33"/>
    <w:rsid w:val="00CC2C3B"/>
    <w:rsid w:val="00CC692B"/>
    <w:rsid w:val="00CD064F"/>
    <w:rsid w:val="00CD0F4A"/>
    <w:rsid w:val="00CE01DF"/>
    <w:rsid w:val="00CF02A8"/>
    <w:rsid w:val="00CF2200"/>
    <w:rsid w:val="00CF70AB"/>
    <w:rsid w:val="00D003AD"/>
    <w:rsid w:val="00D04060"/>
    <w:rsid w:val="00D05CC7"/>
    <w:rsid w:val="00D11FC7"/>
    <w:rsid w:val="00D15A60"/>
    <w:rsid w:val="00D1751F"/>
    <w:rsid w:val="00D2506C"/>
    <w:rsid w:val="00D270D0"/>
    <w:rsid w:val="00D308FE"/>
    <w:rsid w:val="00D3341E"/>
    <w:rsid w:val="00D4519F"/>
    <w:rsid w:val="00D45D02"/>
    <w:rsid w:val="00D468F7"/>
    <w:rsid w:val="00D47122"/>
    <w:rsid w:val="00D614AF"/>
    <w:rsid w:val="00D64303"/>
    <w:rsid w:val="00D654C4"/>
    <w:rsid w:val="00D72C9C"/>
    <w:rsid w:val="00D7423A"/>
    <w:rsid w:val="00D7745F"/>
    <w:rsid w:val="00D804D7"/>
    <w:rsid w:val="00D83022"/>
    <w:rsid w:val="00D86CF3"/>
    <w:rsid w:val="00D90C32"/>
    <w:rsid w:val="00D911F5"/>
    <w:rsid w:val="00D93381"/>
    <w:rsid w:val="00D96A57"/>
    <w:rsid w:val="00DA1127"/>
    <w:rsid w:val="00DA57A3"/>
    <w:rsid w:val="00DB6381"/>
    <w:rsid w:val="00DC6716"/>
    <w:rsid w:val="00DD2CE8"/>
    <w:rsid w:val="00DF012B"/>
    <w:rsid w:val="00DF031F"/>
    <w:rsid w:val="00DF109B"/>
    <w:rsid w:val="00DF7F8D"/>
    <w:rsid w:val="00E07386"/>
    <w:rsid w:val="00E14A1A"/>
    <w:rsid w:val="00E17675"/>
    <w:rsid w:val="00E17F1A"/>
    <w:rsid w:val="00E3731D"/>
    <w:rsid w:val="00E45845"/>
    <w:rsid w:val="00E45C46"/>
    <w:rsid w:val="00E46EEF"/>
    <w:rsid w:val="00E645B4"/>
    <w:rsid w:val="00E875C8"/>
    <w:rsid w:val="00EA69D7"/>
    <w:rsid w:val="00EB02F5"/>
    <w:rsid w:val="00EB260E"/>
    <w:rsid w:val="00EB3287"/>
    <w:rsid w:val="00EC0F95"/>
    <w:rsid w:val="00EC1A62"/>
    <w:rsid w:val="00EC6B28"/>
    <w:rsid w:val="00ED41FF"/>
    <w:rsid w:val="00EF273F"/>
    <w:rsid w:val="00F02268"/>
    <w:rsid w:val="00F05DAB"/>
    <w:rsid w:val="00F106EC"/>
    <w:rsid w:val="00F10761"/>
    <w:rsid w:val="00F15118"/>
    <w:rsid w:val="00F205F5"/>
    <w:rsid w:val="00F33B5D"/>
    <w:rsid w:val="00F363E8"/>
    <w:rsid w:val="00F369AE"/>
    <w:rsid w:val="00F551B2"/>
    <w:rsid w:val="00F82DEA"/>
    <w:rsid w:val="00F830DA"/>
    <w:rsid w:val="00F85A76"/>
    <w:rsid w:val="00F968BA"/>
    <w:rsid w:val="00FA2C54"/>
    <w:rsid w:val="00FC019B"/>
    <w:rsid w:val="00FC0671"/>
    <w:rsid w:val="00FC0951"/>
    <w:rsid w:val="00FC313B"/>
    <w:rsid w:val="00FD14EE"/>
    <w:rsid w:val="00FD353E"/>
    <w:rsid w:val="00FD394D"/>
    <w:rsid w:val="00FE3F16"/>
    <w:rsid w:val="00FE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6F6B822"/>
  <w15:docId w15:val="{BDB78F52-7D5B-46C2-89BB-B5529DD2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7675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280180"/>
    <w:pPr>
      <w:keepNext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,footer odd,footer"/>
    <w:basedOn w:val="Normal"/>
    <w:link w:val="FooterChar"/>
    <w:qFormat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aliases w:val="CEO_Hyperlink,超级链接,超?级链,Style 58,超????,하이퍼링크2,超链接1"/>
    <w:qFormat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,footer odd Char,footer Char"/>
    <w:basedOn w:val="DefaultParagraphFont"/>
    <w:link w:val="Footer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Footer"/>
    <w:rsid w:val="00A8513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Tabletext0">
    <w:name w:val="Table_text"/>
    <w:basedOn w:val="Normal"/>
    <w:rsid w:val="006731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2C26D6"/>
    <w:rPr>
      <w:color w:val="800080" w:themeColor="followedHyperlink"/>
      <w:u w:val="single"/>
    </w:rPr>
  </w:style>
  <w:style w:type="paragraph" w:customStyle="1" w:styleId="Reasons">
    <w:name w:val="Reasons"/>
    <w:basedOn w:val="Normal"/>
    <w:qFormat/>
    <w:rsid w:val="00B91D8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E17675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rsid w:val="00E17675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776D69"/>
    <w:rPr>
      <w:b/>
      <w:bCs/>
    </w:rPr>
  </w:style>
  <w:style w:type="character" w:styleId="LineNumber">
    <w:name w:val="line number"/>
    <w:basedOn w:val="DefaultParagraphFont"/>
    <w:rsid w:val="00F968BA"/>
  </w:style>
  <w:style w:type="paragraph" w:customStyle="1" w:styleId="LetterEnd">
    <w:name w:val="Letter_End"/>
    <w:basedOn w:val="Normal"/>
    <w:rsid w:val="008D5573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txt">
    <w:name w:val="txt"/>
    <w:basedOn w:val="DefaultParagraphFont"/>
    <w:rsid w:val="008D5573"/>
    <w:rPr>
      <w:rFonts w:cs="Times New Roman"/>
    </w:rPr>
  </w:style>
  <w:style w:type="paragraph" w:customStyle="1" w:styleId="RepNo">
    <w:name w:val="Rep_No"/>
    <w:basedOn w:val="Normal"/>
    <w:next w:val="Normal"/>
    <w:rsid w:val="0011518E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FC313B"/>
    <w:rPr>
      <w:rFonts w:asciiTheme="minorHAnsi" w:hAnsiTheme="minorHAnsi"/>
      <w:sz w:val="22"/>
      <w:lang w:val="en-GB" w:eastAsia="en-US"/>
    </w:rPr>
  </w:style>
  <w:style w:type="character" w:customStyle="1" w:styleId="bri1">
    <w:name w:val="bri1"/>
    <w:basedOn w:val="DefaultParagraphFont"/>
    <w:rsid w:val="009C6715"/>
    <w:rPr>
      <w:b/>
      <w:bCs/>
      <w:color w:val="B10739"/>
    </w:rPr>
  </w:style>
  <w:style w:type="paragraph" w:styleId="NormalWeb">
    <w:name w:val="Normal (Web)"/>
    <w:basedOn w:val="Normal"/>
    <w:uiPriority w:val="99"/>
    <w:unhideWhenUsed/>
    <w:rsid w:val="00072B96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en-GB"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7C57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712B5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550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itu.int/en/ITU-T/webinars/Pages/dt4cc.aspx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webinars/Pages/dt4cc.aspx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itu.int/go/tsg2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4ssc@itu.int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DEL-Q2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0827F-77B2-44F5-99FF-AFF34701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PR_TSBDEL-Q2R.dotm</Template>
  <TotalTime>105</TotalTime>
  <Pages>3</Pages>
  <Words>1287</Words>
  <Characters>7336</Characters>
  <Application>Microsoft Office Word</Application>
  <DocSecurity>0</DocSecurity>
  <Lines>61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8606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Maloletkova, Svetlana</dc:creator>
  <cp:keywords/>
  <dc:description/>
  <cp:lastModifiedBy>Braud, Olivia</cp:lastModifiedBy>
  <cp:revision>15</cp:revision>
  <cp:lastPrinted>2021-08-18T14:02:00Z</cp:lastPrinted>
  <dcterms:created xsi:type="dcterms:W3CDTF">2021-08-05T09:44:00Z</dcterms:created>
  <dcterms:modified xsi:type="dcterms:W3CDTF">2021-08-18T14:03:00Z</dcterms:modified>
</cp:coreProperties>
</file>