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1F4A6C11" w14:textId="77777777" w:rsidTr="00720F32">
        <w:trPr>
          <w:cantSplit/>
        </w:trPr>
        <w:tc>
          <w:tcPr>
            <w:tcW w:w="1693" w:type="dxa"/>
            <w:gridSpan w:val="2"/>
          </w:tcPr>
          <w:p w14:paraId="75A6061C"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AD3B1A6" wp14:editId="065316B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D455655" w14:textId="77777777" w:rsidR="00720F32" w:rsidRPr="000D1E6F" w:rsidRDefault="00720F32" w:rsidP="00720F32">
            <w:pPr>
              <w:tabs>
                <w:tab w:val="right" w:pos="8732"/>
              </w:tabs>
              <w:spacing w:before="0"/>
              <w:rPr>
                <w:rFonts w:hAnsi="SimSun"/>
                <w:b/>
                <w:bCs/>
                <w:sz w:val="36"/>
                <w:szCs w:val="36"/>
                <w:lang w:eastAsia="zh-CN"/>
              </w:rPr>
            </w:pPr>
            <w:r w:rsidRPr="000D1E6F">
              <w:rPr>
                <w:rFonts w:hAnsi="SimSun" w:hint="eastAsia"/>
                <w:b/>
                <w:bCs/>
                <w:sz w:val="36"/>
                <w:szCs w:val="36"/>
                <w:lang w:eastAsia="zh-CN"/>
              </w:rPr>
              <w:t>国</w:t>
            </w:r>
            <w:r w:rsidRPr="000D1E6F">
              <w:rPr>
                <w:rFonts w:hAnsi="SimSun" w:hint="eastAsia"/>
                <w:b/>
                <w:bCs/>
                <w:sz w:val="36"/>
                <w:szCs w:val="36"/>
                <w:lang w:eastAsia="zh-CN"/>
              </w:rPr>
              <w:t xml:space="preserve"> </w:t>
            </w:r>
            <w:r w:rsidRPr="000D1E6F">
              <w:rPr>
                <w:rFonts w:hAnsi="SimSun" w:hint="eastAsia"/>
                <w:b/>
                <w:bCs/>
                <w:sz w:val="36"/>
                <w:szCs w:val="36"/>
                <w:lang w:eastAsia="zh-CN"/>
              </w:rPr>
              <w:t>际</w:t>
            </w:r>
            <w:r w:rsidRPr="000D1E6F">
              <w:rPr>
                <w:rFonts w:hAnsi="SimSun" w:hint="eastAsia"/>
                <w:b/>
                <w:bCs/>
                <w:sz w:val="36"/>
                <w:szCs w:val="36"/>
                <w:lang w:eastAsia="zh-CN"/>
              </w:rPr>
              <w:t xml:space="preserve"> </w:t>
            </w:r>
            <w:r w:rsidRPr="000D1E6F">
              <w:rPr>
                <w:rFonts w:hAnsi="SimSun" w:hint="eastAsia"/>
                <w:b/>
                <w:bCs/>
                <w:sz w:val="36"/>
                <w:szCs w:val="36"/>
                <w:lang w:eastAsia="zh-CN"/>
              </w:rPr>
              <w:t>电</w:t>
            </w:r>
            <w:r w:rsidRPr="000D1E6F">
              <w:rPr>
                <w:rFonts w:hAnsi="SimSun" w:hint="eastAsia"/>
                <w:b/>
                <w:bCs/>
                <w:sz w:val="36"/>
                <w:szCs w:val="36"/>
                <w:lang w:eastAsia="zh-CN"/>
              </w:rPr>
              <w:t xml:space="preserve"> </w:t>
            </w:r>
            <w:r w:rsidRPr="000D1E6F">
              <w:rPr>
                <w:rFonts w:hAnsi="SimSun" w:hint="eastAsia"/>
                <w:b/>
                <w:bCs/>
                <w:sz w:val="36"/>
                <w:szCs w:val="36"/>
                <w:lang w:eastAsia="zh-CN"/>
              </w:rPr>
              <w:t>信</w:t>
            </w:r>
            <w:r w:rsidRPr="000D1E6F">
              <w:rPr>
                <w:rFonts w:hAnsi="SimSun" w:hint="eastAsia"/>
                <w:b/>
                <w:bCs/>
                <w:sz w:val="36"/>
                <w:szCs w:val="36"/>
                <w:lang w:eastAsia="zh-CN"/>
              </w:rPr>
              <w:t xml:space="preserve"> </w:t>
            </w:r>
            <w:r w:rsidRPr="000D1E6F">
              <w:rPr>
                <w:rFonts w:hAnsi="SimSun" w:hint="eastAsia"/>
                <w:b/>
                <w:bCs/>
                <w:sz w:val="36"/>
                <w:szCs w:val="36"/>
                <w:lang w:eastAsia="zh-CN"/>
              </w:rPr>
              <w:t>联</w:t>
            </w:r>
            <w:r w:rsidRPr="000D1E6F">
              <w:rPr>
                <w:rFonts w:hAnsi="SimSun" w:hint="eastAsia"/>
                <w:b/>
                <w:bCs/>
                <w:sz w:val="36"/>
                <w:szCs w:val="36"/>
                <w:lang w:eastAsia="zh-CN"/>
              </w:rPr>
              <w:t xml:space="preserve"> </w:t>
            </w:r>
            <w:r w:rsidRPr="000D1E6F">
              <w:rPr>
                <w:rFonts w:hAnsi="SimSun" w:hint="eastAsia"/>
                <w:b/>
                <w:bCs/>
                <w:sz w:val="36"/>
                <w:szCs w:val="36"/>
                <w:lang w:eastAsia="zh-CN"/>
              </w:rPr>
              <w:t>盟</w:t>
            </w:r>
          </w:p>
          <w:p w14:paraId="680DE5F3"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83B8AD8" w14:textId="77777777" w:rsidR="00720F32" w:rsidRDefault="00720F32" w:rsidP="00720F32">
            <w:pPr>
              <w:tabs>
                <w:tab w:val="clear" w:pos="794"/>
                <w:tab w:val="left" w:pos="559"/>
                <w:tab w:val="left" w:pos="4111"/>
              </w:tabs>
              <w:ind w:left="559" w:hanging="559"/>
              <w:rPr>
                <w:lang w:eastAsia="zh-CN"/>
              </w:rPr>
            </w:pPr>
          </w:p>
        </w:tc>
      </w:tr>
      <w:tr w:rsidR="00053A4E" w:rsidRPr="00723150" w14:paraId="39F1F733" w14:textId="77777777" w:rsidTr="00FB35F9">
        <w:trPr>
          <w:cantSplit/>
        </w:trPr>
        <w:tc>
          <w:tcPr>
            <w:tcW w:w="5429" w:type="dxa"/>
            <w:gridSpan w:val="3"/>
          </w:tcPr>
          <w:p w14:paraId="05209BBA" w14:textId="77777777" w:rsidR="00053A4E" w:rsidRPr="00723150" w:rsidRDefault="00053A4E" w:rsidP="00053A4E">
            <w:pPr>
              <w:tabs>
                <w:tab w:val="left" w:pos="4111"/>
              </w:tabs>
              <w:spacing w:before="0"/>
              <w:rPr>
                <w:b/>
                <w:sz w:val="22"/>
                <w:szCs w:val="22"/>
                <w:lang w:eastAsia="zh-CN"/>
              </w:rPr>
            </w:pPr>
          </w:p>
        </w:tc>
        <w:tc>
          <w:tcPr>
            <w:tcW w:w="4436" w:type="dxa"/>
            <w:vAlign w:val="center"/>
          </w:tcPr>
          <w:p w14:paraId="40398398" w14:textId="77777777" w:rsidR="00053A4E" w:rsidRDefault="00053A4E" w:rsidP="008D3468">
            <w:pPr>
              <w:tabs>
                <w:tab w:val="clear" w:pos="794"/>
                <w:tab w:val="left" w:pos="559"/>
                <w:tab w:val="left" w:pos="4111"/>
              </w:tabs>
              <w:spacing w:after="120"/>
              <w:ind w:left="561" w:hanging="561"/>
              <w:rPr>
                <w:rFonts w:cstheme="minorHAnsi"/>
                <w:sz w:val="22"/>
                <w:szCs w:val="22"/>
                <w:lang w:eastAsia="zh-CN"/>
              </w:rPr>
            </w:pPr>
            <w:r w:rsidRPr="00E73A0D">
              <w:rPr>
                <w:rFonts w:cstheme="minorHAnsi"/>
                <w:sz w:val="22"/>
                <w:szCs w:val="22"/>
                <w:lang w:eastAsia="zh-CN"/>
              </w:rPr>
              <w:t>202</w:t>
            </w:r>
            <w:r w:rsidR="008D3468" w:rsidRPr="00E73A0D">
              <w:rPr>
                <w:rFonts w:cstheme="minorHAnsi"/>
                <w:sz w:val="22"/>
                <w:szCs w:val="22"/>
                <w:lang w:eastAsia="zh-CN"/>
              </w:rPr>
              <w:t>1</w:t>
            </w:r>
            <w:r w:rsidRPr="00E73A0D">
              <w:rPr>
                <w:rFonts w:cstheme="minorHAnsi"/>
                <w:sz w:val="22"/>
                <w:szCs w:val="22"/>
                <w:lang w:eastAsia="zh-CN"/>
              </w:rPr>
              <w:t>年</w:t>
            </w:r>
            <w:r w:rsidR="00690C22" w:rsidRPr="00E73A0D">
              <w:rPr>
                <w:rFonts w:cstheme="minorHAnsi"/>
                <w:sz w:val="22"/>
                <w:szCs w:val="22"/>
                <w:lang w:eastAsia="zh-CN"/>
              </w:rPr>
              <w:t>6</w:t>
            </w:r>
            <w:r w:rsidRPr="00E73A0D">
              <w:rPr>
                <w:rFonts w:cstheme="minorHAnsi"/>
                <w:sz w:val="22"/>
                <w:szCs w:val="22"/>
                <w:lang w:eastAsia="zh-CN"/>
              </w:rPr>
              <w:t>月</w:t>
            </w:r>
            <w:r w:rsidR="00B962EF" w:rsidRPr="00E73A0D">
              <w:rPr>
                <w:rFonts w:cstheme="minorHAnsi"/>
                <w:sz w:val="22"/>
                <w:szCs w:val="22"/>
                <w:lang w:eastAsia="zh-CN"/>
              </w:rPr>
              <w:t>17</w:t>
            </w:r>
            <w:r w:rsidRPr="00E73A0D">
              <w:rPr>
                <w:rFonts w:cstheme="minorHAnsi"/>
                <w:sz w:val="22"/>
                <w:szCs w:val="22"/>
                <w:lang w:eastAsia="zh-CN"/>
              </w:rPr>
              <w:t>日，日内瓦</w:t>
            </w:r>
          </w:p>
          <w:p w14:paraId="4F02CFFD" w14:textId="0C875E4E" w:rsidR="00E84ED5" w:rsidRPr="00E73A0D" w:rsidRDefault="00E84ED5" w:rsidP="008D3468">
            <w:pPr>
              <w:tabs>
                <w:tab w:val="clear" w:pos="794"/>
                <w:tab w:val="left" w:pos="559"/>
                <w:tab w:val="left" w:pos="4111"/>
              </w:tabs>
              <w:spacing w:after="120"/>
              <w:ind w:left="561" w:hanging="561"/>
              <w:rPr>
                <w:rFonts w:cstheme="minorHAnsi" w:hint="eastAsia"/>
                <w:b/>
                <w:bCs/>
                <w:sz w:val="22"/>
                <w:szCs w:val="22"/>
                <w:lang w:eastAsia="zh-CN"/>
              </w:rPr>
            </w:pPr>
          </w:p>
        </w:tc>
      </w:tr>
      <w:tr w:rsidR="00053A4E" w:rsidRPr="00BA5B3D" w14:paraId="6BCD7E25" w14:textId="77777777" w:rsidTr="00CC50C4">
        <w:trPr>
          <w:cantSplit/>
        </w:trPr>
        <w:tc>
          <w:tcPr>
            <w:tcW w:w="1268" w:type="dxa"/>
          </w:tcPr>
          <w:p w14:paraId="12A534A6" w14:textId="77777777" w:rsidR="00053A4E" w:rsidRPr="00BA5B3D" w:rsidRDefault="00053A4E" w:rsidP="00331953">
            <w:pPr>
              <w:tabs>
                <w:tab w:val="left" w:pos="4111"/>
              </w:tabs>
              <w:spacing w:before="10"/>
              <w:rPr>
                <w:rFonts w:cstheme="minorHAnsi"/>
                <w:b/>
                <w:bCs/>
                <w:sz w:val="22"/>
                <w:szCs w:val="22"/>
                <w:lang w:eastAsia="zh-CN"/>
              </w:rPr>
            </w:pPr>
            <w:r w:rsidRPr="00BA5B3D">
              <w:rPr>
                <w:rFonts w:cstheme="minorHAnsi"/>
                <w:b/>
                <w:bCs/>
                <w:sz w:val="22"/>
                <w:szCs w:val="22"/>
                <w:lang w:eastAsia="zh-CN"/>
              </w:rPr>
              <w:t>文号：</w:t>
            </w:r>
          </w:p>
        </w:tc>
        <w:tc>
          <w:tcPr>
            <w:tcW w:w="4161" w:type="dxa"/>
            <w:gridSpan w:val="2"/>
          </w:tcPr>
          <w:p w14:paraId="66E184F7" w14:textId="581BED2C" w:rsidR="00053A4E" w:rsidRPr="00BA5B3D" w:rsidRDefault="00053A4E" w:rsidP="00053A4E">
            <w:pPr>
              <w:tabs>
                <w:tab w:val="left" w:pos="4111"/>
              </w:tabs>
              <w:spacing w:before="0"/>
              <w:rPr>
                <w:rFonts w:cstheme="minorHAnsi"/>
                <w:b/>
                <w:sz w:val="22"/>
                <w:szCs w:val="22"/>
                <w:lang w:eastAsia="zh-CN"/>
              </w:rPr>
            </w:pPr>
            <w:r w:rsidRPr="00BA5B3D">
              <w:rPr>
                <w:rFonts w:cstheme="minorHAnsi"/>
                <w:b/>
                <w:sz w:val="22"/>
                <w:szCs w:val="22"/>
                <w:lang w:eastAsia="zh-CN"/>
              </w:rPr>
              <w:t>电信标准化局第</w:t>
            </w:r>
            <w:r w:rsidRPr="00BA5B3D">
              <w:rPr>
                <w:rFonts w:cstheme="minorHAnsi"/>
                <w:b/>
                <w:sz w:val="22"/>
                <w:szCs w:val="22"/>
                <w:lang w:eastAsia="zh-CN"/>
              </w:rPr>
              <w:t>3</w:t>
            </w:r>
            <w:r w:rsidR="00B962EF" w:rsidRPr="00BA5B3D">
              <w:rPr>
                <w:rFonts w:cstheme="minorHAnsi"/>
                <w:b/>
                <w:sz w:val="22"/>
                <w:szCs w:val="22"/>
                <w:lang w:eastAsia="zh-CN"/>
              </w:rPr>
              <w:t>28</w:t>
            </w:r>
            <w:r w:rsidRPr="00BA5B3D">
              <w:rPr>
                <w:rFonts w:cstheme="minorHAnsi"/>
                <w:b/>
                <w:sz w:val="22"/>
                <w:szCs w:val="22"/>
                <w:lang w:eastAsia="zh-CN"/>
              </w:rPr>
              <w:t>号通函</w:t>
            </w:r>
          </w:p>
          <w:p w14:paraId="74B6EE90" w14:textId="3AF5C034" w:rsidR="00053A4E" w:rsidRPr="00BA5B3D" w:rsidRDefault="00DF1FB4" w:rsidP="00053A4E">
            <w:pPr>
              <w:tabs>
                <w:tab w:val="left" w:pos="4111"/>
              </w:tabs>
              <w:spacing w:before="0"/>
              <w:rPr>
                <w:rFonts w:cstheme="minorHAnsi"/>
                <w:b/>
                <w:sz w:val="22"/>
                <w:szCs w:val="22"/>
                <w:lang w:eastAsia="zh-CN"/>
              </w:rPr>
            </w:pPr>
            <w:r w:rsidRPr="00BA5B3D">
              <w:rPr>
                <w:rFonts w:cstheme="minorHAnsi"/>
                <w:sz w:val="22"/>
                <w:szCs w:val="22"/>
                <w:lang w:eastAsia="zh-CN"/>
              </w:rPr>
              <w:t>TSB Events/XA</w:t>
            </w:r>
          </w:p>
        </w:tc>
        <w:tc>
          <w:tcPr>
            <w:tcW w:w="4436" w:type="dxa"/>
            <w:vMerge w:val="restart"/>
          </w:tcPr>
          <w:p w14:paraId="28EB0DAA" w14:textId="77777777" w:rsidR="000654AB" w:rsidRPr="00BA5B3D" w:rsidRDefault="000654AB" w:rsidP="00621970">
            <w:pPr>
              <w:tabs>
                <w:tab w:val="left" w:pos="4111"/>
              </w:tabs>
              <w:spacing w:before="10"/>
              <w:rPr>
                <w:rFonts w:cstheme="minorHAnsi"/>
                <w:b/>
                <w:bCs/>
                <w:sz w:val="22"/>
                <w:szCs w:val="22"/>
                <w:lang w:eastAsia="zh-CN"/>
              </w:rPr>
            </w:pPr>
            <w:bookmarkStart w:id="0" w:name="Addressee_E"/>
            <w:bookmarkEnd w:id="0"/>
            <w:r w:rsidRPr="00BA5B3D">
              <w:rPr>
                <w:rFonts w:cstheme="minorHAnsi"/>
                <w:b/>
                <w:bCs/>
                <w:sz w:val="22"/>
                <w:szCs w:val="22"/>
                <w:lang w:eastAsia="zh-CN"/>
              </w:rPr>
              <w:t>致：</w:t>
            </w:r>
          </w:p>
          <w:p w14:paraId="5C77F644" w14:textId="77777777" w:rsidR="000654AB" w:rsidRPr="00BA5B3D" w:rsidRDefault="000654AB" w:rsidP="000F57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BA5B3D">
              <w:rPr>
                <w:rFonts w:eastAsia="Times New Roman" w:cstheme="minorHAnsi"/>
                <w:sz w:val="22"/>
                <w:szCs w:val="22"/>
                <w:lang w:eastAsia="zh-CN"/>
              </w:rPr>
              <w:t>-</w:t>
            </w:r>
            <w:r w:rsidRPr="00BA5B3D">
              <w:rPr>
                <w:rFonts w:eastAsia="Times New Roman" w:cstheme="minorHAnsi"/>
                <w:sz w:val="22"/>
                <w:szCs w:val="22"/>
                <w:lang w:eastAsia="zh-CN"/>
              </w:rPr>
              <w:tab/>
            </w:r>
            <w:proofErr w:type="gramStart"/>
            <w:r w:rsidRPr="00BA5B3D">
              <w:rPr>
                <w:rFonts w:eastAsiaTheme="minorEastAsia" w:cstheme="minorHAnsi"/>
                <w:sz w:val="22"/>
                <w:szCs w:val="22"/>
                <w:lang w:eastAsia="zh-CN"/>
              </w:rPr>
              <w:t>国际电联各成员国主管部门；</w:t>
            </w:r>
            <w:proofErr w:type="gramEnd"/>
          </w:p>
          <w:p w14:paraId="012F81CC" w14:textId="77777777" w:rsidR="000654AB" w:rsidRPr="00BA5B3D"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BA5B3D">
              <w:rPr>
                <w:rFonts w:eastAsia="Times New Roman" w:cstheme="minorHAnsi"/>
                <w:sz w:val="22"/>
                <w:szCs w:val="22"/>
                <w:lang w:eastAsia="zh-CN"/>
              </w:rPr>
              <w:t>-</w:t>
            </w:r>
            <w:r w:rsidRPr="00BA5B3D">
              <w:rPr>
                <w:rFonts w:eastAsia="Times New Roman" w:cstheme="minorHAnsi"/>
                <w:sz w:val="22"/>
                <w:szCs w:val="22"/>
                <w:lang w:eastAsia="zh-CN"/>
              </w:rPr>
              <w:tab/>
            </w:r>
            <w:r w:rsidRPr="00BA5B3D">
              <w:rPr>
                <w:rFonts w:cstheme="minorHAnsi"/>
                <w:sz w:val="22"/>
                <w:szCs w:val="22"/>
                <w:lang w:eastAsia="zh-CN"/>
              </w:rPr>
              <w:t>ITU-</w:t>
            </w:r>
            <w:proofErr w:type="gramStart"/>
            <w:r w:rsidRPr="00BA5B3D">
              <w:rPr>
                <w:rFonts w:cstheme="minorHAnsi"/>
                <w:sz w:val="22"/>
                <w:szCs w:val="22"/>
                <w:lang w:eastAsia="zh-CN"/>
              </w:rPr>
              <w:t>T</w:t>
            </w:r>
            <w:r w:rsidRPr="00BA5B3D">
              <w:rPr>
                <w:rFonts w:cstheme="minorHAnsi"/>
                <w:sz w:val="22"/>
                <w:szCs w:val="22"/>
                <w:lang w:eastAsia="zh-CN"/>
              </w:rPr>
              <w:t>部门成员；</w:t>
            </w:r>
            <w:proofErr w:type="gramEnd"/>
          </w:p>
          <w:p w14:paraId="16932297" w14:textId="77777777" w:rsidR="000654AB" w:rsidRPr="00BA5B3D"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BA5B3D">
              <w:rPr>
                <w:rFonts w:eastAsia="Times New Roman" w:cstheme="minorHAnsi"/>
                <w:sz w:val="22"/>
                <w:szCs w:val="22"/>
                <w:lang w:eastAsia="zh-CN"/>
              </w:rPr>
              <w:t>-</w:t>
            </w:r>
            <w:r w:rsidRPr="00BA5B3D">
              <w:rPr>
                <w:rFonts w:eastAsia="Times New Roman" w:cstheme="minorHAnsi"/>
                <w:sz w:val="22"/>
                <w:szCs w:val="22"/>
                <w:lang w:eastAsia="zh-CN"/>
              </w:rPr>
              <w:tab/>
            </w:r>
            <w:r w:rsidRPr="00BA5B3D">
              <w:rPr>
                <w:rFonts w:cstheme="minorHAnsi"/>
                <w:sz w:val="22"/>
                <w:szCs w:val="22"/>
                <w:lang w:eastAsia="zh-CN"/>
              </w:rPr>
              <w:t>ITU-</w:t>
            </w:r>
            <w:proofErr w:type="gramStart"/>
            <w:r w:rsidRPr="00BA5B3D">
              <w:rPr>
                <w:rFonts w:cstheme="minorHAnsi"/>
                <w:sz w:val="22"/>
                <w:szCs w:val="22"/>
                <w:lang w:eastAsia="zh-CN"/>
              </w:rPr>
              <w:t>T</w:t>
            </w:r>
            <w:r w:rsidRPr="00BA5B3D">
              <w:rPr>
                <w:rFonts w:cstheme="minorHAnsi"/>
                <w:sz w:val="22"/>
                <w:szCs w:val="22"/>
                <w:lang w:eastAsia="zh-CN"/>
              </w:rPr>
              <w:t>部门准成员；</w:t>
            </w:r>
            <w:proofErr w:type="gramEnd"/>
          </w:p>
          <w:p w14:paraId="25A2A62B" w14:textId="77777777" w:rsidR="00053A4E" w:rsidRPr="00BA5B3D"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BA5B3D">
              <w:rPr>
                <w:rFonts w:cstheme="minorHAnsi"/>
                <w:sz w:val="22"/>
                <w:szCs w:val="22"/>
                <w:lang w:eastAsia="zh-CN"/>
              </w:rPr>
              <w:t>-</w:t>
            </w:r>
            <w:r w:rsidRPr="00BA5B3D">
              <w:rPr>
                <w:rFonts w:cstheme="minorHAnsi"/>
                <w:sz w:val="22"/>
                <w:szCs w:val="22"/>
                <w:lang w:eastAsia="zh-CN"/>
              </w:rPr>
              <w:tab/>
            </w:r>
            <w:r w:rsidRPr="00BA5B3D">
              <w:rPr>
                <w:rFonts w:eastAsiaTheme="minorEastAsia" w:cstheme="minorHAnsi"/>
                <w:sz w:val="22"/>
                <w:szCs w:val="22"/>
                <w:lang w:eastAsia="zh-CN"/>
              </w:rPr>
              <w:t>国际电联学术成员</w:t>
            </w:r>
          </w:p>
        </w:tc>
      </w:tr>
      <w:tr w:rsidR="00352657" w:rsidRPr="00BA5B3D" w14:paraId="1CCDA0FC" w14:textId="77777777" w:rsidTr="00CC50C4">
        <w:trPr>
          <w:cantSplit/>
        </w:trPr>
        <w:tc>
          <w:tcPr>
            <w:tcW w:w="1268" w:type="dxa"/>
          </w:tcPr>
          <w:p w14:paraId="456D54AE" w14:textId="77777777" w:rsidR="00352657" w:rsidRPr="00BA5B3D" w:rsidRDefault="00352657" w:rsidP="00352657">
            <w:pPr>
              <w:pStyle w:val="Tabletext"/>
              <w:tabs>
                <w:tab w:val="clear" w:pos="794"/>
                <w:tab w:val="clear" w:pos="1191"/>
                <w:tab w:val="clear" w:pos="1588"/>
                <w:tab w:val="left" w:pos="1134"/>
                <w:tab w:val="left" w:pos="1871"/>
                <w:tab w:val="left" w:pos="2268"/>
              </w:tabs>
              <w:rPr>
                <w:rFonts w:asciiTheme="minorHAnsi" w:eastAsia="SimSun" w:hAnsiTheme="minorHAnsi" w:cstheme="minorHAnsi"/>
                <w:b/>
                <w:bCs/>
                <w:sz w:val="22"/>
                <w:szCs w:val="22"/>
                <w:lang w:eastAsia="zh-CN"/>
              </w:rPr>
            </w:pPr>
            <w:r w:rsidRPr="00BA5B3D">
              <w:rPr>
                <w:rFonts w:asciiTheme="minorHAnsi" w:eastAsia="SimSun" w:hAnsiTheme="minorHAnsi" w:cstheme="minorHAnsi"/>
                <w:b/>
                <w:bCs/>
                <w:sz w:val="22"/>
                <w:szCs w:val="22"/>
                <w:lang w:eastAsia="zh-CN"/>
              </w:rPr>
              <w:t>联系人：</w:t>
            </w:r>
          </w:p>
        </w:tc>
        <w:tc>
          <w:tcPr>
            <w:tcW w:w="4161" w:type="dxa"/>
            <w:gridSpan w:val="2"/>
          </w:tcPr>
          <w:p w14:paraId="0E56636B" w14:textId="1C4A38A7" w:rsidR="00352657" w:rsidRPr="00BA5B3D" w:rsidRDefault="00B962EF" w:rsidP="00352657">
            <w:pPr>
              <w:pStyle w:val="Tabletext"/>
              <w:tabs>
                <w:tab w:val="clear" w:pos="794"/>
                <w:tab w:val="clear" w:pos="1191"/>
                <w:tab w:val="clear" w:pos="1588"/>
                <w:tab w:val="left" w:pos="1134"/>
                <w:tab w:val="left" w:pos="1871"/>
                <w:tab w:val="left" w:pos="2268"/>
              </w:tabs>
              <w:rPr>
                <w:rFonts w:asciiTheme="minorHAnsi" w:eastAsia="SimSun" w:hAnsiTheme="minorHAnsi" w:cstheme="minorHAnsi"/>
                <w:b/>
                <w:bCs/>
                <w:sz w:val="22"/>
                <w:szCs w:val="22"/>
                <w:lang w:eastAsia="zh-CN"/>
              </w:rPr>
            </w:pPr>
            <w:proofErr w:type="spellStart"/>
            <w:r w:rsidRPr="00BA5B3D">
              <w:rPr>
                <w:rFonts w:asciiTheme="minorHAnsi" w:eastAsia="SimSun" w:hAnsiTheme="minorHAnsi" w:cstheme="minorHAnsi"/>
                <w:b/>
                <w:iCs/>
                <w:sz w:val="22"/>
                <w:szCs w:val="22"/>
              </w:rPr>
              <w:t>杨晓雅</w:t>
            </w:r>
            <w:proofErr w:type="spellEnd"/>
          </w:p>
        </w:tc>
        <w:tc>
          <w:tcPr>
            <w:tcW w:w="4436" w:type="dxa"/>
            <w:vMerge/>
          </w:tcPr>
          <w:p w14:paraId="2330A8EF" w14:textId="77777777" w:rsidR="00352657" w:rsidRPr="00BA5B3D" w:rsidRDefault="00352657" w:rsidP="00352657">
            <w:pPr>
              <w:tabs>
                <w:tab w:val="left" w:pos="4111"/>
              </w:tabs>
              <w:spacing w:before="10"/>
              <w:rPr>
                <w:rFonts w:cstheme="minorHAnsi"/>
                <w:b/>
                <w:bCs/>
                <w:sz w:val="22"/>
                <w:szCs w:val="22"/>
                <w:lang w:eastAsia="zh-CN"/>
              </w:rPr>
            </w:pPr>
          </w:p>
        </w:tc>
      </w:tr>
      <w:tr w:rsidR="00B962EF" w:rsidRPr="00BA5B3D" w14:paraId="651F0667" w14:textId="77777777" w:rsidTr="00CC50C4">
        <w:trPr>
          <w:cantSplit/>
        </w:trPr>
        <w:tc>
          <w:tcPr>
            <w:tcW w:w="1268" w:type="dxa"/>
          </w:tcPr>
          <w:p w14:paraId="17A593F4" w14:textId="77777777" w:rsidR="00B962EF" w:rsidRPr="00BA5B3D" w:rsidRDefault="00B962EF" w:rsidP="00B962EF">
            <w:pPr>
              <w:spacing w:before="40" w:after="40"/>
              <w:rPr>
                <w:rFonts w:cstheme="minorHAnsi"/>
                <w:b/>
                <w:bCs/>
                <w:sz w:val="22"/>
                <w:szCs w:val="22"/>
                <w:lang w:eastAsia="zh-CN"/>
              </w:rPr>
            </w:pPr>
            <w:r w:rsidRPr="00BA5B3D">
              <w:rPr>
                <w:rFonts w:cstheme="minorHAnsi"/>
                <w:b/>
                <w:bCs/>
                <w:sz w:val="22"/>
                <w:szCs w:val="22"/>
                <w:lang w:eastAsia="zh-CN"/>
              </w:rPr>
              <w:t>电话：</w:t>
            </w:r>
          </w:p>
        </w:tc>
        <w:tc>
          <w:tcPr>
            <w:tcW w:w="4161" w:type="dxa"/>
            <w:gridSpan w:val="2"/>
          </w:tcPr>
          <w:p w14:paraId="4629B827" w14:textId="3B723194" w:rsidR="00B962EF" w:rsidRPr="00BA5B3D" w:rsidRDefault="00B962EF" w:rsidP="00B962EF">
            <w:pPr>
              <w:pStyle w:val="Tabletext"/>
              <w:rPr>
                <w:rFonts w:asciiTheme="minorHAnsi" w:hAnsiTheme="minorHAnsi" w:cstheme="minorHAnsi"/>
                <w:b/>
                <w:sz w:val="22"/>
                <w:szCs w:val="22"/>
                <w:lang w:eastAsia="zh-CN"/>
              </w:rPr>
            </w:pPr>
            <w:r w:rsidRPr="00BA5B3D">
              <w:rPr>
                <w:rFonts w:asciiTheme="minorHAnsi" w:hAnsiTheme="minorHAnsi" w:cstheme="minorHAnsi"/>
                <w:sz w:val="22"/>
                <w:szCs w:val="22"/>
              </w:rPr>
              <w:t>+41 22 730 6206</w:t>
            </w:r>
          </w:p>
        </w:tc>
        <w:tc>
          <w:tcPr>
            <w:tcW w:w="4436" w:type="dxa"/>
            <w:vMerge/>
          </w:tcPr>
          <w:p w14:paraId="498A9911" w14:textId="77777777" w:rsidR="00B962EF" w:rsidRPr="00BA5B3D" w:rsidRDefault="00B962EF" w:rsidP="00B962EF">
            <w:pPr>
              <w:tabs>
                <w:tab w:val="left" w:pos="4111"/>
              </w:tabs>
              <w:spacing w:before="0"/>
              <w:rPr>
                <w:rFonts w:cstheme="minorHAnsi"/>
                <w:b/>
                <w:sz w:val="22"/>
                <w:szCs w:val="22"/>
                <w:lang w:eastAsia="zh-CN"/>
              </w:rPr>
            </w:pPr>
          </w:p>
        </w:tc>
      </w:tr>
      <w:tr w:rsidR="00B962EF" w:rsidRPr="00BA5B3D" w14:paraId="57A098FF" w14:textId="77777777" w:rsidTr="008517C7">
        <w:trPr>
          <w:cantSplit/>
          <w:trHeight w:val="171"/>
        </w:trPr>
        <w:tc>
          <w:tcPr>
            <w:tcW w:w="1268" w:type="dxa"/>
          </w:tcPr>
          <w:p w14:paraId="72458677" w14:textId="77777777" w:rsidR="00B962EF" w:rsidRPr="00BA5B3D" w:rsidRDefault="00B962EF" w:rsidP="00B962EF">
            <w:pPr>
              <w:spacing w:before="40" w:after="40"/>
              <w:rPr>
                <w:rFonts w:cstheme="minorHAnsi"/>
                <w:b/>
                <w:bCs/>
                <w:sz w:val="22"/>
                <w:szCs w:val="22"/>
                <w:lang w:eastAsia="zh-CN"/>
              </w:rPr>
            </w:pPr>
            <w:r w:rsidRPr="00BA5B3D">
              <w:rPr>
                <w:rFonts w:cstheme="minorHAnsi"/>
                <w:b/>
                <w:bCs/>
                <w:sz w:val="22"/>
                <w:szCs w:val="22"/>
                <w:lang w:eastAsia="zh-CN"/>
              </w:rPr>
              <w:t>传真：</w:t>
            </w:r>
          </w:p>
        </w:tc>
        <w:tc>
          <w:tcPr>
            <w:tcW w:w="4161" w:type="dxa"/>
            <w:gridSpan w:val="2"/>
          </w:tcPr>
          <w:p w14:paraId="70447665" w14:textId="33EB0DEA" w:rsidR="00B962EF" w:rsidRPr="00BA5B3D" w:rsidRDefault="00B962EF" w:rsidP="00B962EF">
            <w:pPr>
              <w:pStyle w:val="Tabletext"/>
              <w:rPr>
                <w:rFonts w:asciiTheme="minorHAnsi" w:hAnsiTheme="minorHAnsi" w:cstheme="minorHAnsi"/>
                <w:b/>
                <w:sz w:val="22"/>
                <w:szCs w:val="22"/>
                <w:lang w:eastAsia="zh-CN"/>
              </w:rPr>
            </w:pPr>
            <w:r w:rsidRPr="00BA5B3D">
              <w:rPr>
                <w:rFonts w:asciiTheme="minorHAnsi" w:hAnsiTheme="minorHAnsi" w:cstheme="minorHAnsi"/>
                <w:sz w:val="22"/>
                <w:szCs w:val="22"/>
              </w:rPr>
              <w:t>+41 22 730 5853</w:t>
            </w:r>
          </w:p>
        </w:tc>
        <w:tc>
          <w:tcPr>
            <w:tcW w:w="4436" w:type="dxa"/>
            <w:vMerge/>
          </w:tcPr>
          <w:p w14:paraId="0D7EE194" w14:textId="77777777" w:rsidR="00B962EF" w:rsidRPr="00BA5B3D" w:rsidRDefault="00B962EF" w:rsidP="00B962EF">
            <w:pPr>
              <w:tabs>
                <w:tab w:val="left" w:pos="4111"/>
              </w:tabs>
              <w:spacing w:before="0"/>
              <w:rPr>
                <w:rFonts w:cstheme="minorHAnsi"/>
                <w:b/>
                <w:sz w:val="22"/>
                <w:szCs w:val="22"/>
                <w:lang w:eastAsia="zh-CN"/>
              </w:rPr>
            </w:pPr>
          </w:p>
        </w:tc>
      </w:tr>
      <w:tr w:rsidR="00053A4E" w:rsidRPr="00BA5B3D" w14:paraId="0FEF6BC5" w14:textId="77777777" w:rsidTr="00CC50C4">
        <w:trPr>
          <w:cantSplit/>
        </w:trPr>
        <w:tc>
          <w:tcPr>
            <w:tcW w:w="1268" w:type="dxa"/>
          </w:tcPr>
          <w:p w14:paraId="471A4B3F" w14:textId="77777777" w:rsidR="00053A4E" w:rsidRPr="00BA5B3D" w:rsidRDefault="00053A4E" w:rsidP="00053A4E">
            <w:pPr>
              <w:spacing w:before="40" w:after="40"/>
              <w:rPr>
                <w:rFonts w:cstheme="minorHAnsi"/>
                <w:b/>
                <w:bCs/>
                <w:sz w:val="22"/>
                <w:szCs w:val="22"/>
                <w:lang w:eastAsia="zh-CN"/>
              </w:rPr>
            </w:pPr>
            <w:r w:rsidRPr="00BA5B3D">
              <w:rPr>
                <w:rFonts w:cstheme="minorHAnsi"/>
                <w:b/>
                <w:bCs/>
                <w:sz w:val="22"/>
                <w:szCs w:val="22"/>
                <w:lang w:eastAsia="zh-CN"/>
              </w:rPr>
              <w:t>电子邮件：</w:t>
            </w:r>
          </w:p>
        </w:tc>
        <w:tc>
          <w:tcPr>
            <w:tcW w:w="4161" w:type="dxa"/>
            <w:gridSpan w:val="2"/>
          </w:tcPr>
          <w:p w14:paraId="56C59D35" w14:textId="77777777" w:rsidR="00053A4E" w:rsidRPr="00BA5B3D" w:rsidRDefault="007F38F7" w:rsidP="00053A4E">
            <w:pPr>
              <w:tabs>
                <w:tab w:val="left" w:pos="4111"/>
              </w:tabs>
              <w:spacing w:before="0"/>
              <w:rPr>
                <w:rFonts w:cstheme="minorHAnsi"/>
                <w:sz w:val="22"/>
                <w:szCs w:val="22"/>
                <w:lang w:eastAsia="zh-CN"/>
              </w:rPr>
            </w:pPr>
            <w:hyperlink r:id="rId7" w:history="1">
              <w:bookmarkStart w:id="1" w:name="lt_pId039"/>
              <w:r w:rsidR="00621970" w:rsidRPr="00BA5B3D">
                <w:rPr>
                  <w:rStyle w:val="Hyperlink"/>
                  <w:rFonts w:cstheme="minorHAnsi"/>
                  <w:sz w:val="22"/>
                  <w:szCs w:val="22"/>
                </w:rPr>
                <w:t>tsbevents@itu.int</w:t>
              </w:r>
              <w:bookmarkEnd w:id="1"/>
            </w:hyperlink>
          </w:p>
        </w:tc>
        <w:tc>
          <w:tcPr>
            <w:tcW w:w="4436" w:type="dxa"/>
          </w:tcPr>
          <w:p w14:paraId="762CD49D" w14:textId="77777777" w:rsidR="000654AB" w:rsidRPr="00BA5B3D" w:rsidRDefault="000654AB" w:rsidP="00621970">
            <w:pPr>
              <w:spacing w:before="40" w:after="40"/>
              <w:rPr>
                <w:rFonts w:cstheme="minorHAnsi"/>
                <w:b/>
                <w:sz w:val="22"/>
                <w:szCs w:val="22"/>
                <w:lang w:eastAsia="zh-CN"/>
              </w:rPr>
            </w:pPr>
            <w:r w:rsidRPr="00BA5B3D">
              <w:rPr>
                <w:rFonts w:cstheme="minorHAnsi"/>
                <w:b/>
                <w:bCs/>
                <w:sz w:val="22"/>
                <w:szCs w:val="22"/>
                <w:lang w:eastAsia="zh-CN"/>
              </w:rPr>
              <w:t>抄送</w:t>
            </w:r>
            <w:r w:rsidRPr="00BA5B3D">
              <w:rPr>
                <w:rFonts w:cstheme="minorHAnsi"/>
                <w:b/>
                <w:sz w:val="22"/>
                <w:szCs w:val="22"/>
                <w:lang w:eastAsia="zh-CN"/>
              </w:rPr>
              <w:t>：</w:t>
            </w:r>
          </w:p>
          <w:p w14:paraId="30E58D7D" w14:textId="14D376D7" w:rsidR="000654AB" w:rsidRPr="00BA5B3D" w:rsidRDefault="000654AB" w:rsidP="00C91D4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b/>
                <w:bCs/>
                <w:sz w:val="22"/>
                <w:szCs w:val="22"/>
                <w:lang w:eastAsia="zh-CN"/>
              </w:rPr>
            </w:pPr>
            <w:r w:rsidRPr="00BA5B3D">
              <w:rPr>
                <w:rFonts w:cstheme="minorHAnsi"/>
                <w:sz w:val="22"/>
                <w:szCs w:val="22"/>
                <w:lang w:eastAsia="zh-CN"/>
              </w:rPr>
              <w:t>-</w:t>
            </w:r>
            <w:r w:rsidRPr="00BA5B3D">
              <w:rPr>
                <w:rFonts w:cstheme="minorHAnsi"/>
                <w:sz w:val="22"/>
                <w:szCs w:val="22"/>
                <w:lang w:eastAsia="zh-CN"/>
              </w:rPr>
              <w:tab/>
            </w:r>
            <w:r w:rsidR="002F07F4" w:rsidRPr="00BA5B3D">
              <w:rPr>
                <w:rFonts w:cstheme="minorHAnsi"/>
                <w:sz w:val="22"/>
                <w:szCs w:val="22"/>
                <w:lang w:eastAsia="zh-CN"/>
              </w:rPr>
              <w:t>ITU-</w:t>
            </w:r>
            <w:proofErr w:type="gramStart"/>
            <w:r w:rsidR="002F07F4" w:rsidRPr="00BA5B3D">
              <w:rPr>
                <w:rFonts w:cstheme="minorHAnsi"/>
                <w:sz w:val="22"/>
                <w:szCs w:val="22"/>
                <w:lang w:eastAsia="zh-CN"/>
              </w:rPr>
              <w:t>T</w:t>
            </w:r>
            <w:r w:rsidRPr="00BA5B3D">
              <w:rPr>
                <w:rFonts w:cstheme="minorHAnsi"/>
                <w:sz w:val="22"/>
                <w:szCs w:val="22"/>
                <w:lang w:eastAsia="zh-CN"/>
              </w:rPr>
              <w:t>各研究组正副主席；</w:t>
            </w:r>
            <w:proofErr w:type="gramEnd"/>
          </w:p>
          <w:p w14:paraId="7171B106" w14:textId="77777777" w:rsidR="000654AB" w:rsidRPr="00BA5B3D" w:rsidRDefault="000654AB" w:rsidP="00C91D4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BA5B3D">
              <w:rPr>
                <w:rFonts w:cstheme="minorHAnsi"/>
                <w:sz w:val="22"/>
                <w:szCs w:val="22"/>
                <w:lang w:eastAsia="zh-CN"/>
              </w:rPr>
              <w:t>-</w:t>
            </w:r>
            <w:r w:rsidRPr="00BA5B3D">
              <w:rPr>
                <w:rFonts w:cstheme="minorHAnsi"/>
                <w:sz w:val="22"/>
                <w:szCs w:val="22"/>
                <w:lang w:eastAsia="zh-CN"/>
              </w:rPr>
              <w:tab/>
            </w:r>
            <w:proofErr w:type="gramStart"/>
            <w:r w:rsidRPr="00BA5B3D">
              <w:rPr>
                <w:rFonts w:cstheme="minorHAnsi"/>
                <w:sz w:val="22"/>
                <w:szCs w:val="22"/>
                <w:lang w:eastAsia="zh-CN"/>
              </w:rPr>
              <w:t>电信发展局主任；</w:t>
            </w:r>
            <w:proofErr w:type="gramEnd"/>
          </w:p>
          <w:p w14:paraId="08DAB084" w14:textId="77777777" w:rsidR="005E16D2" w:rsidRDefault="000654AB" w:rsidP="00FF2E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Lines="50" w:after="120"/>
              <w:ind w:left="283" w:hanging="283"/>
              <w:rPr>
                <w:rFonts w:cstheme="minorHAnsi"/>
                <w:sz w:val="22"/>
                <w:szCs w:val="22"/>
                <w:lang w:eastAsia="zh-CN"/>
              </w:rPr>
            </w:pPr>
            <w:r w:rsidRPr="00BA5B3D">
              <w:rPr>
                <w:rFonts w:cstheme="minorHAnsi"/>
                <w:sz w:val="22"/>
                <w:szCs w:val="22"/>
                <w:lang w:eastAsia="zh-CN"/>
              </w:rPr>
              <w:t>-</w:t>
            </w:r>
            <w:r w:rsidRPr="00BA5B3D">
              <w:rPr>
                <w:rFonts w:cstheme="minorHAnsi"/>
                <w:sz w:val="22"/>
                <w:szCs w:val="22"/>
                <w:lang w:eastAsia="zh-CN"/>
              </w:rPr>
              <w:tab/>
            </w:r>
            <w:r w:rsidRPr="00BA5B3D">
              <w:rPr>
                <w:rFonts w:cstheme="minorHAnsi"/>
                <w:sz w:val="22"/>
                <w:szCs w:val="22"/>
                <w:lang w:eastAsia="zh-CN"/>
              </w:rPr>
              <w:t>无线电通信局主任</w:t>
            </w:r>
          </w:p>
          <w:p w14:paraId="31A1315C" w14:textId="3BECDCAD" w:rsidR="00E84ED5" w:rsidRPr="00BA5B3D" w:rsidRDefault="00E84ED5" w:rsidP="00FF2E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Lines="50" w:after="120"/>
              <w:ind w:left="283" w:hanging="283"/>
              <w:rPr>
                <w:rFonts w:cstheme="minorHAnsi" w:hint="eastAsia"/>
                <w:sz w:val="22"/>
                <w:szCs w:val="22"/>
                <w:lang w:eastAsia="zh-CN"/>
              </w:rPr>
            </w:pPr>
          </w:p>
        </w:tc>
      </w:tr>
      <w:tr w:rsidR="00153FB1" w:rsidRPr="00BA5B3D" w14:paraId="1AE4F8D2" w14:textId="77777777" w:rsidTr="00CC50C4">
        <w:trPr>
          <w:cantSplit/>
        </w:trPr>
        <w:tc>
          <w:tcPr>
            <w:tcW w:w="1268" w:type="dxa"/>
          </w:tcPr>
          <w:p w14:paraId="6F0613C5" w14:textId="77777777" w:rsidR="00153FB1" w:rsidRPr="00BA5B3D" w:rsidRDefault="00153FB1" w:rsidP="00153FB1">
            <w:pPr>
              <w:pStyle w:val="Tabletext"/>
              <w:rPr>
                <w:rFonts w:asciiTheme="minorHAnsi" w:eastAsia="SimSun" w:hAnsiTheme="minorHAnsi" w:cstheme="minorHAnsi"/>
                <w:b/>
                <w:bCs/>
                <w:sz w:val="22"/>
                <w:szCs w:val="22"/>
                <w:lang w:eastAsia="zh-CN"/>
              </w:rPr>
            </w:pPr>
            <w:r w:rsidRPr="00BA5B3D">
              <w:rPr>
                <w:rFonts w:asciiTheme="minorHAnsi" w:eastAsia="SimSun" w:hAnsiTheme="minorHAnsi" w:cstheme="minorHAnsi"/>
                <w:b/>
                <w:bCs/>
                <w:sz w:val="22"/>
                <w:szCs w:val="22"/>
                <w:lang w:eastAsia="zh-CN"/>
              </w:rPr>
              <w:t>事由：</w:t>
            </w:r>
          </w:p>
        </w:tc>
        <w:tc>
          <w:tcPr>
            <w:tcW w:w="8597" w:type="dxa"/>
            <w:gridSpan w:val="3"/>
          </w:tcPr>
          <w:p w14:paraId="7F484DBE" w14:textId="550092A5" w:rsidR="00B962EF" w:rsidRPr="00BA5B3D" w:rsidRDefault="00212191" w:rsidP="00B962EF">
            <w:pPr>
              <w:pStyle w:val="Tabletext"/>
              <w:rPr>
                <w:rFonts w:asciiTheme="minorHAnsi" w:eastAsia="SimSun" w:hAnsiTheme="minorHAnsi" w:cstheme="minorHAnsi"/>
                <w:b/>
                <w:bCs/>
                <w:sz w:val="22"/>
                <w:szCs w:val="22"/>
                <w:lang w:val="en-US" w:eastAsia="zh-CN"/>
              </w:rPr>
            </w:pPr>
            <w:bookmarkStart w:id="2" w:name="_Hlk74946523"/>
            <w:r w:rsidRPr="00BA5B3D">
              <w:rPr>
                <w:rFonts w:asciiTheme="minorHAnsi" w:eastAsia="SimSun" w:hAnsiTheme="minorHAnsi" w:cstheme="minorHAnsi"/>
                <w:b/>
                <w:bCs/>
                <w:sz w:val="22"/>
                <w:szCs w:val="22"/>
                <w:lang w:val="en-US" w:eastAsia="zh-CN"/>
              </w:rPr>
              <w:t>国际电联</w:t>
            </w:r>
            <w:r w:rsidRPr="00BA5B3D">
              <w:rPr>
                <w:rFonts w:asciiTheme="minorHAnsi" w:eastAsia="SimSun" w:hAnsiTheme="minorHAnsi" w:cstheme="minorHAnsi"/>
                <w:b/>
                <w:bCs/>
                <w:sz w:val="22"/>
                <w:szCs w:val="22"/>
                <w:lang w:val="en-US" w:eastAsia="zh-CN"/>
              </w:rPr>
              <w:t>“</w:t>
            </w:r>
            <w:r w:rsidRPr="00BA5B3D">
              <w:rPr>
                <w:rFonts w:asciiTheme="minorHAnsi" w:eastAsia="SimSun" w:hAnsiTheme="minorHAnsi" w:cstheme="minorHAnsi"/>
                <w:b/>
                <w:bCs/>
                <w:sz w:val="22"/>
                <w:szCs w:val="22"/>
                <w:lang w:val="en-US" w:eastAsia="zh-CN"/>
              </w:rPr>
              <w:t>数字式疫苗接种证书</w:t>
            </w:r>
            <w:r w:rsidRPr="00BA5B3D">
              <w:rPr>
                <w:rFonts w:asciiTheme="minorHAnsi" w:eastAsia="SimSun" w:hAnsiTheme="minorHAnsi" w:cstheme="minorHAnsi"/>
                <w:b/>
                <w:bCs/>
                <w:sz w:val="22"/>
                <w:szCs w:val="22"/>
                <w:lang w:val="en-US" w:eastAsia="zh-CN"/>
              </w:rPr>
              <w:t>”</w:t>
            </w:r>
            <w:r w:rsidR="00B962EF" w:rsidRPr="00BA5B3D">
              <w:rPr>
                <w:rFonts w:asciiTheme="minorHAnsi" w:eastAsia="SimSun" w:hAnsiTheme="minorHAnsi" w:cstheme="minorHAnsi"/>
                <w:b/>
                <w:bCs/>
                <w:sz w:val="22"/>
                <w:szCs w:val="22"/>
                <w:lang w:val="en-US" w:eastAsia="zh-CN"/>
              </w:rPr>
              <w:t>讲习班</w:t>
            </w:r>
            <w:bookmarkEnd w:id="2"/>
          </w:p>
          <w:p w14:paraId="5731570A" w14:textId="382C617F" w:rsidR="00153FB1" w:rsidRPr="00BA5B3D" w:rsidRDefault="00B962EF" w:rsidP="00B962EF">
            <w:pPr>
              <w:pStyle w:val="Tabletext"/>
              <w:rPr>
                <w:rFonts w:asciiTheme="minorHAnsi" w:eastAsia="SimSun" w:hAnsiTheme="minorHAnsi" w:cstheme="minorHAnsi"/>
                <w:b/>
                <w:bCs/>
                <w:sz w:val="22"/>
                <w:szCs w:val="22"/>
                <w:lang w:val="en-US" w:eastAsia="ko-KR"/>
              </w:rPr>
            </w:pPr>
            <w:r w:rsidRPr="00BA5B3D">
              <w:rPr>
                <w:rFonts w:asciiTheme="minorHAnsi" w:eastAsia="SimSun" w:hAnsiTheme="minorHAnsi" w:cstheme="minorHAnsi"/>
                <w:b/>
                <w:bCs/>
                <w:sz w:val="22"/>
                <w:szCs w:val="22"/>
                <w:lang w:val="en-US" w:eastAsia="zh-CN"/>
              </w:rPr>
              <w:t>（完全虚拟式会议，</w:t>
            </w:r>
            <w:r w:rsidRPr="00BA5B3D">
              <w:rPr>
                <w:rFonts w:asciiTheme="minorHAnsi" w:eastAsia="SimSun" w:hAnsiTheme="minorHAnsi" w:cstheme="minorHAnsi"/>
                <w:b/>
                <w:bCs/>
                <w:sz w:val="22"/>
                <w:szCs w:val="22"/>
                <w:lang w:val="en-US" w:eastAsia="zh-CN"/>
              </w:rPr>
              <w:t>2021</w:t>
            </w:r>
            <w:r w:rsidRPr="00BA5B3D">
              <w:rPr>
                <w:rFonts w:asciiTheme="minorHAnsi" w:eastAsia="SimSun" w:hAnsiTheme="minorHAnsi" w:cstheme="minorHAnsi"/>
                <w:b/>
                <w:bCs/>
                <w:sz w:val="22"/>
                <w:szCs w:val="22"/>
                <w:lang w:val="en-US" w:eastAsia="zh-CN"/>
              </w:rPr>
              <w:t>年</w:t>
            </w:r>
            <w:r w:rsidR="00212191" w:rsidRPr="00BA5B3D">
              <w:rPr>
                <w:rFonts w:asciiTheme="minorHAnsi" w:eastAsia="SimSun" w:hAnsiTheme="minorHAnsi" w:cstheme="minorHAnsi"/>
                <w:b/>
                <w:bCs/>
                <w:sz w:val="22"/>
                <w:szCs w:val="22"/>
                <w:lang w:val="en-US" w:eastAsia="zh-CN"/>
              </w:rPr>
              <w:t>8</w:t>
            </w:r>
            <w:r w:rsidRPr="00BA5B3D">
              <w:rPr>
                <w:rFonts w:asciiTheme="minorHAnsi" w:eastAsia="SimSun" w:hAnsiTheme="minorHAnsi" w:cstheme="minorHAnsi"/>
                <w:b/>
                <w:bCs/>
                <w:sz w:val="22"/>
                <w:szCs w:val="22"/>
                <w:lang w:val="en-US" w:eastAsia="zh-CN"/>
              </w:rPr>
              <w:t>月</w:t>
            </w:r>
            <w:r w:rsidRPr="00BA5B3D">
              <w:rPr>
                <w:rFonts w:asciiTheme="minorHAnsi" w:eastAsia="SimSun" w:hAnsiTheme="minorHAnsi" w:cstheme="minorHAnsi"/>
                <w:b/>
                <w:bCs/>
                <w:sz w:val="22"/>
                <w:szCs w:val="22"/>
                <w:lang w:val="en-US" w:eastAsia="zh-CN"/>
              </w:rPr>
              <w:t>1</w:t>
            </w:r>
            <w:r w:rsidR="00212191" w:rsidRPr="00BA5B3D">
              <w:rPr>
                <w:rFonts w:asciiTheme="minorHAnsi" w:eastAsia="SimSun" w:hAnsiTheme="minorHAnsi" w:cstheme="minorHAnsi"/>
                <w:b/>
                <w:bCs/>
                <w:sz w:val="22"/>
                <w:szCs w:val="22"/>
                <w:lang w:val="en-US" w:eastAsia="zh-CN"/>
              </w:rPr>
              <w:t>1</w:t>
            </w:r>
            <w:r w:rsidRPr="00BA5B3D">
              <w:rPr>
                <w:rFonts w:asciiTheme="minorHAnsi" w:eastAsia="SimSun" w:hAnsiTheme="minorHAnsi" w:cstheme="minorHAnsi"/>
                <w:b/>
                <w:bCs/>
                <w:sz w:val="22"/>
                <w:szCs w:val="22"/>
                <w:lang w:val="en-US" w:eastAsia="zh-CN"/>
              </w:rPr>
              <w:t>日）</w:t>
            </w:r>
          </w:p>
        </w:tc>
      </w:tr>
    </w:tbl>
    <w:p w14:paraId="3AEF366B" w14:textId="77777777" w:rsidR="00E84ED5" w:rsidRDefault="00E84ED5" w:rsidP="00EF0EEE">
      <w:pPr>
        <w:spacing w:before="360"/>
        <w:rPr>
          <w:rFonts w:cstheme="minorHAnsi"/>
          <w:sz w:val="22"/>
          <w:szCs w:val="22"/>
          <w:lang w:eastAsia="zh-CN"/>
        </w:rPr>
      </w:pPr>
      <w:bookmarkStart w:id="3" w:name="StartTyping_E"/>
      <w:bookmarkEnd w:id="3"/>
    </w:p>
    <w:p w14:paraId="5D2A5020" w14:textId="165E4E51" w:rsidR="0063445E" w:rsidRPr="00BA5B3D" w:rsidRDefault="0063445E" w:rsidP="00EF0EEE">
      <w:pPr>
        <w:spacing w:before="360"/>
        <w:rPr>
          <w:rFonts w:cstheme="minorHAnsi"/>
          <w:sz w:val="22"/>
          <w:szCs w:val="22"/>
          <w:lang w:eastAsia="zh-CN"/>
        </w:rPr>
      </w:pPr>
      <w:r w:rsidRPr="00BA5B3D">
        <w:rPr>
          <w:rFonts w:cstheme="minorHAnsi"/>
          <w:sz w:val="22"/>
          <w:szCs w:val="22"/>
          <w:lang w:eastAsia="zh-CN"/>
        </w:rPr>
        <w:t>尊敬的先生</w:t>
      </w:r>
      <w:r w:rsidRPr="00BA5B3D">
        <w:rPr>
          <w:rFonts w:cstheme="minorHAnsi"/>
          <w:sz w:val="22"/>
          <w:szCs w:val="22"/>
          <w:lang w:eastAsia="zh-CN"/>
        </w:rPr>
        <w:t>/</w:t>
      </w:r>
      <w:r w:rsidRPr="00BA5B3D">
        <w:rPr>
          <w:rFonts w:cstheme="minorHAnsi"/>
          <w:sz w:val="22"/>
          <w:szCs w:val="22"/>
          <w:lang w:eastAsia="zh-CN"/>
        </w:rPr>
        <w:t>女士：</w:t>
      </w:r>
    </w:p>
    <w:p w14:paraId="7B2EA719" w14:textId="547A03C7" w:rsidR="00B962EF" w:rsidRPr="00BA5B3D" w:rsidRDefault="00B962EF" w:rsidP="00B962EF">
      <w:pPr>
        <w:tabs>
          <w:tab w:val="left" w:pos="900"/>
        </w:tabs>
        <w:rPr>
          <w:rFonts w:cstheme="minorHAnsi"/>
          <w:sz w:val="22"/>
          <w:szCs w:val="22"/>
          <w:lang w:eastAsia="zh-CN"/>
        </w:rPr>
      </w:pPr>
      <w:bookmarkStart w:id="4" w:name="suitetext"/>
      <w:bookmarkStart w:id="5" w:name="text"/>
      <w:bookmarkEnd w:id="4"/>
      <w:bookmarkEnd w:id="5"/>
      <w:r w:rsidRPr="00BA5B3D">
        <w:rPr>
          <w:rFonts w:cstheme="minorHAnsi"/>
          <w:bCs/>
          <w:sz w:val="22"/>
          <w:szCs w:val="22"/>
          <w:lang w:eastAsia="zh-CN"/>
        </w:rPr>
        <w:t>1</w:t>
      </w:r>
      <w:r w:rsidRPr="00BA5B3D">
        <w:rPr>
          <w:rFonts w:cstheme="minorHAnsi"/>
          <w:sz w:val="22"/>
          <w:szCs w:val="22"/>
          <w:lang w:eastAsia="zh-CN"/>
        </w:rPr>
        <w:tab/>
      </w:r>
      <w:r w:rsidRPr="00BA5B3D">
        <w:rPr>
          <w:rFonts w:cstheme="minorHAnsi"/>
          <w:sz w:val="22"/>
          <w:szCs w:val="22"/>
          <w:lang w:eastAsia="zh-CN"/>
        </w:rPr>
        <w:t>我高兴地邀请您参加将于</w:t>
      </w:r>
      <w:r w:rsidRPr="00BA5B3D">
        <w:rPr>
          <w:rFonts w:cstheme="minorHAnsi"/>
          <w:b/>
          <w:bCs/>
          <w:sz w:val="22"/>
          <w:szCs w:val="22"/>
          <w:lang w:eastAsia="zh-CN"/>
        </w:rPr>
        <w:t>2021</w:t>
      </w:r>
      <w:r w:rsidRPr="00BA5B3D">
        <w:rPr>
          <w:rFonts w:cstheme="minorHAnsi"/>
          <w:b/>
          <w:bCs/>
          <w:sz w:val="22"/>
          <w:szCs w:val="22"/>
          <w:lang w:eastAsia="zh-CN"/>
        </w:rPr>
        <w:t>年</w:t>
      </w:r>
      <w:r w:rsidRPr="00BA5B3D">
        <w:rPr>
          <w:rFonts w:cstheme="minorHAnsi"/>
          <w:b/>
          <w:bCs/>
          <w:sz w:val="22"/>
          <w:szCs w:val="22"/>
          <w:lang w:eastAsia="zh-CN"/>
        </w:rPr>
        <w:t>8</w:t>
      </w:r>
      <w:r w:rsidRPr="00BA5B3D">
        <w:rPr>
          <w:rFonts w:cstheme="minorHAnsi"/>
          <w:b/>
          <w:bCs/>
          <w:sz w:val="22"/>
          <w:szCs w:val="22"/>
          <w:lang w:eastAsia="zh-CN"/>
        </w:rPr>
        <w:t>月</w:t>
      </w:r>
      <w:r w:rsidRPr="00BA5B3D">
        <w:rPr>
          <w:rFonts w:cstheme="minorHAnsi"/>
          <w:b/>
          <w:bCs/>
          <w:sz w:val="22"/>
          <w:szCs w:val="22"/>
          <w:lang w:eastAsia="zh-CN"/>
        </w:rPr>
        <w:t>11</w:t>
      </w:r>
      <w:r w:rsidRPr="00BA5B3D">
        <w:rPr>
          <w:rFonts w:cstheme="minorHAnsi"/>
          <w:b/>
          <w:bCs/>
          <w:sz w:val="22"/>
          <w:szCs w:val="22"/>
          <w:lang w:eastAsia="zh-CN"/>
        </w:rPr>
        <w:t>日</w:t>
      </w:r>
      <w:r w:rsidRPr="00BA5B3D">
        <w:rPr>
          <w:rFonts w:cstheme="minorHAnsi"/>
          <w:sz w:val="22"/>
          <w:szCs w:val="22"/>
          <w:lang w:eastAsia="zh-CN"/>
        </w:rPr>
        <w:t>（中欧夏令时</w:t>
      </w:r>
      <w:r w:rsidRPr="00BA5B3D">
        <w:rPr>
          <w:rFonts w:cstheme="minorHAnsi"/>
          <w:sz w:val="22"/>
          <w:szCs w:val="22"/>
          <w:lang w:eastAsia="zh-CN"/>
        </w:rPr>
        <w:t>/</w:t>
      </w:r>
      <w:r w:rsidRPr="00BA5B3D">
        <w:rPr>
          <w:rFonts w:cstheme="minorHAnsi"/>
          <w:sz w:val="22"/>
          <w:szCs w:val="22"/>
          <w:lang w:eastAsia="zh-CN"/>
        </w:rPr>
        <w:t>日内瓦时间）</w:t>
      </w:r>
      <w:r w:rsidRPr="00BA5B3D">
        <w:rPr>
          <w:rFonts w:cstheme="minorHAnsi"/>
          <w:sz w:val="22"/>
          <w:szCs w:val="22"/>
          <w:lang w:eastAsia="zh-CN"/>
        </w:rPr>
        <w:t>13</w:t>
      </w:r>
      <w:r w:rsidRPr="00BA5B3D">
        <w:rPr>
          <w:rFonts w:cstheme="minorHAnsi"/>
          <w:sz w:val="22"/>
          <w:szCs w:val="22"/>
          <w:lang w:eastAsia="zh-CN"/>
        </w:rPr>
        <w:t>时</w:t>
      </w:r>
      <w:r w:rsidRPr="00BA5B3D">
        <w:rPr>
          <w:rFonts w:cstheme="minorHAnsi"/>
          <w:sz w:val="22"/>
          <w:szCs w:val="22"/>
          <w:lang w:eastAsia="zh-CN"/>
        </w:rPr>
        <w:t>-17</w:t>
      </w:r>
      <w:proofErr w:type="gramStart"/>
      <w:r w:rsidRPr="00BA5B3D">
        <w:rPr>
          <w:rFonts w:cstheme="minorHAnsi"/>
          <w:sz w:val="22"/>
          <w:szCs w:val="22"/>
          <w:lang w:eastAsia="zh-CN"/>
        </w:rPr>
        <w:t>时以虚拟方式举办的</w:t>
      </w:r>
      <w:r w:rsidR="001327D5" w:rsidRPr="00BA5B3D">
        <w:rPr>
          <w:rFonts w:cstheme="minorHAnsi"/>
          <w:b/>
          <w:bCs/>
          <w:sz w:val="22"/>
          <w:szCs w:val="22"/>
          <w:lang w:val="en-US" w:eastAsia="zh-CN"/>
        </w:rPr>
        <w:t>国际电联</w:t>
      </w:r>
      <w:r w:rsidR="001327D5" w:rsidRPr="00BA5B3D">
        <w:rPr>
          <w:rFonts w:cstheme="minorHAnsi"/>
          <w:b/>
          <w:bCs/>
          <w:sz w:val="22"/>
          <w:szCs w:val="22"/>
          <w:lang w:val="en-US" w:eastAsia="zh-CN"/>
        </w:rPr>
        <w:t>“</w:t>
      </w:r>
      <w:proofErr w:type="gramEnd"/>
      <w:r w:rsidR="001327D5" w:rsidRPr="00BA5B3D">
        <w:rPr>
          <w:rFonts w:cstheme="minorHAnsi"/>
          <w:b/>
          <w:bCs/>
          <w:sz w:val="22"/>
          <w:szCs w:val="22"/>
          <w:lang w:val="en-US" w:eastAsia="zh-CN"/>
        </w:rPr>
        <w:t>数字式疫苗接种证书</w:t>
      </w:r>
      <w:r w:rsidR="001327D5" w:rsidRPr="00BA5B3D">
        <w:rPr>
          <w:rFonts w:cstheme="minorHAnsi"/>
          <w:b/>
          <w:bCs/>
          <w:sz w:val="22"/>
          <w:szCs w:val="22"/>
          <w:lang w:val="en-US" w:eastAsia="zh-CN"/>
        </w:rPr>
        <w:t>”</w:t>
      </w:r>
      <w:r w:rsidR="001327D5" w:rsidRPr="00BA5B3D">
        <w:rPr>
          <w:rFonts w:cstheme="minorHAnsi"/>
          <w:b/>
          <w:bCs/>
          <w:sz w:val="22"/>
          <w:szCs w:val="22"/>
          <w:lang w:val="en-US" w:eastAsia="zh-CN"/>
        </w:rPr>
        <w:t>讲习班</w:t>
      </w:r>
      <w:r w:rsidRPr="00BA5B3D">
        <w:rPr>
          <w:rFonts w:cstheme="minorHAnsi"/>
          <w:sz w:val="22"/>
          <w:szCs w:val="22"/>
          <w:lang w:eastAsia="zh-CN"/>
        </w:rPr>
        <w:t>。</w:t>
      </w:r>
    </w:p>
    <w:p w14:paraId="47CD51C8" w14:textId="749E4B6E" w:rsidR="00B962EF" w:rsidRPr="00BA5B3D" w:rsidRDefault="00B962EF" w:rsidP="00B962EF">
      <w:pPr>
        <w:tabs>
          <w:tab w:val="left" w:pos="900"/>
        </w:tabs>
        <w:rPr>
          <w:rFonts w:cstheme="minorHAnsi"/>
          <w:sz w:val="22"/>
          <w:szCs w:val="22"/>
          <w:lang w:val="en-AU" w:eastAsia="zh-CN"/>
        </w:rPr>
      </w:pPr>
      <w:r w:rsidRPr="00BA5B3D">
        <w:rPr>
          <w:rFonts w:cstheme="minorHAnsi"/>
          <w:sz w:val="22"/>
          <w:szCs w:val="22"/>
          <w:lang w:eastAsia="zh-CN"/>
        </w:rPr>
        <w:t>2</w:t>
      </w:r>
      <w:r w:rsidRPr="00BA5B3D">
        <w:rPr>
          <w:rFonts w:cstheme="minorHAnsi"/>
          <w:sz w:val="22"/>
          <w:szCs w:val="22"/>
          <w:lang w:eastAsia="zh-CN"/>
        </w:rPr>
        <w:tab/>
      </w:r>
      <w:proofErr w:type="gramStart"/>
      <w:r w:rsidR="001327D5" w:rsidRPr="00BA5B3D">
        <w:rPr>
          <w:rFonts w:cstheme="minorHAnsi"/>
          <w:sz w:val="22"/>
          <w:szCs w:val="22"/>
          <w:lang w:val="en-AU" w:eastAsia="zh-CN"/>
        </w:rPr>
        <w:t>去中心化身份</w:t>
      </w:r>
      <w:r w:rsidR="001327D5" w:rsidRPr="00BA5B3D">
        <w:rPr>
          <w:rFonts w:cstheme="minorHAnsi"/>
          <w:sz w:val="22"/>
          <w:szCs w:val="22"/>
          <w:lang w:val="en-AU" w:eastAsia="zh-CN"/>
        </w:rPr>
        <w:t>(</w:t>
      </w:r>
      <w:proofErr w:type="gramEnd"/>
      <w:r w:rsidR="001327D5" w:rsidRPr="00BA5B3D">
        <w:rPr>
          <w:rFonts w:cstheme="minorHAnsi"/>
          <w:sz w:val="22"/>
          <w:szCs w:val="22"/>
          <w:lang w:val="en-AU" w:eastAsia="zh-CN"/>
        </w:rPr>
        <w:t>DID)</w:t>
      </w:r>
      <w:r w:rsidR="001327D5" w:rsidRPr="00BA5B3D">
        <w:rPr>
          <w:rFonts w:cstheme="minorHAnsi"/>
          <w:sz w:val="22"/>
          <w:szCs w:val="22"/>
          <w:lang w:val="en-AU" w:eastAsia="zh-CN"/>
        </w:rPr>
        <w:t>的杀手级应用之一是数字</w:t>
      </w:r>
      <w:r w:rsidR="00BD3B1C" w:rsidRPr="00BA5B3D">
        <w:rPr>
          <w:rFonts w:cstheme="minorHAnsi"/>
          <w:sz w:val="22"/>
          <w:szCs w:val="22"/>
          <w:lang w:val="en-AU" w:eastAsia="zh-CN"/>
        </w:rPr>
        <w:t>式</w:t>
      </w:r>
      <w:r w:rsidR="001327D5" w:rsidRPr="00BA5B3D">
        <w:rPr>
          <w:rFonts w:cstheme="minorHAnsi"/>
          <w:sz w:val="22"/>
          <w:szCs w:val="22"/>
          <w:lang w:val="en-AU" w:eastAsia="zh-CN"/>
        </w:rPr>
        <w:t>疫苗接种证书</w:t>
      </w:r>
      <w:r w:rsidR="00BD3B1C" w:rsidRPr="00BA5B3D">
        <w:rPr>
          <w:rFonts w:cstheme="minorHAnsi"/>
          <w:sz w:val="22"/>
          <w:szCs w:val="22"/>
          <w:lang w:val="en-AU" w:eastAsia="zh-CN"/>
        </w:rPr>
        <w:t>——</w:t>
      </w:r>
      <w:r w:rsidR="00BD3B1C" w:rsidRPr="00BA5B3D">
        <w:rPr>
          <w:rFonts w:cstheme="minorHAnsi"/>
          <w:sz w:val="22"/>
          <w:szCs w:val="22"/>
          <w:lang w:val="en-AU" w:eastAsia="zh-CN"/>
        </w:rPr>
        <w:t>现正在世界卫生组织（</w:t>
      </w:r>
      <w:r w:rsidR="001327D5" w:rsidRPr="00BA5B3D">
        <w:rPr>
          <w:rFonts w:cstheme="minorHAnsi"/>
          <w:sz w:val="22"/>
          <w:szCs w:val="22"/>
          <w:lang w:val="en-AU" w:eastAsia="zh-CN"/>
        </w:rPr>
        <w:t>WHO</w:t>
      </w:r>
      <w:r w:rsidR="001327D5" w:rsidRPr="00BA5B3D">
        <w:rPr>
          <w:rFonts w:cstheme="minorHAnsi"/>
          <w:sz w:val="22"/>
          <w:szCs w:val="22"/>
          <w:lang w:val="en-AU" w:eastAsia="zh-CN"/>
        </w:rPr>
        <w:t>）</w:t>
      </w:r>
      <w:r w:rsidR="00BD3B1C" w:rsidRPr="00BA5B3D">
        <w:rPr>
          <w:rFonts w:cstheme="minorHAnsi"/>
          <w:sz w:val="22"/>
          <w:szCs w:val="22"/>
          <w:lang w:val="en-AU" w:eastAsia="zh-CN"/>
        </w:rPr>
        <w:t>进行</w:t>
      </w:r>
      <w:r w:rsidR="001327D5" w:rsidRPr="00BA5B3D">
        <w:rPr>
          <w:rFonts w:cstheme="minorHAnsi"/>
          <w:sz w:val="22"/>
          <w:szCs w:val="22"/>
          <w:lang w:val="en-AU" w:eastAsia="zh-CN"/>
        </w:rPr>
        <w:t>讨论，以克服我们现在</w:t>
      </w:r>
      <w:r w:rsidR="00BD3B1C" w:rsidRPr="00BA5B3D">
        <w:rPr>
          <w:rFonts w:cstheme="minorHAnsi"/>
          <w:sz w:val="22"/>
          <w:szCs w:val="22"/>
          <w:lang w:val="en-AU" w:eastAsia="zh-CN"/>
        </w:rPr>
        <w:t>新冠疫情（</w:t>
      </w:r>
      <w:r w:rsidR="001327D5" w:rsidRPr="00BA5B3D">
        <w:rPr>
          <w:rFonts w:cstheme="minorHAnsi"/>
          <w:sz w:val="22"/>
          <w:szCs w:val="22"/>
          <w:lang w:val="en-AU" w:eastAsia="zh-CN"/>
        </w:rPr>
        <w:t>COVID-19</w:t>
      </w:r>
      <w:r w:rsidR="00BD3B1C" w:rsidRPr="00BA5B3D">
        <w:rPr>
          <w:rFonts w:cstheme="minorHAnsi"/>
          <w:sz w:val="22"/>
          <w:szCs w:val="22"/>
          <w:lang w:val="en-AU" w:eastAsia="zh-CN"/>
        </w:rPr>
        <w:t>）</w:t>
      </w:r>
      <w:r w:rsidR="001327D5" w:rsidRPr="00BA5B3D">
        <w:rPr>
          <w:rFonts w:cstheme="minorHAnsi"/>
          <w:sz w:val="22"/>
          <w:szCs w:val="22"/>
          <w:lang w:val="en-AU" w:eastAsia="zh-CN"/>
        </w:rPr>
        <w:t>大流行中</w:t>
      </w:r>
      <w:r w:rsidR="00BD3B1C" w:rsidRPr="00BA5B3D">
        <w:rPr>
          <w:rFonts w:cstheme="minorHAnsi"/>
          <w:sz w:val="22"/>
          <w:szCs w:val="22"/>
          <w:lang w:val="en-AU" w:eastAsia="zh-CN"/>
        </w:rPr>
        <w:t>所</w:t>
      </w:r>
      <w:r w:rsidR="001327D5" w:rsidRPr="00BA5B3D">
        <w:rPr>
          <w:rFonts w:cstheme="minorHAnsi"/>
          <w:sz w:val="22"/>
          <w:szCs w:val="22"/>
          <w:lang w:val="en-AU" w:eastAsia="zh-CN"/>
        </w:rPr>
        <w:t>面临的最紧迫</w:t>
      </w:r>
      <w:r w:rsidR="00BD3B1C" w:rsidRPr="00BA5B3D">
        <w:rPr>
          <w:rFonts w:cstheme="minorHAnsi"/>
          <w:sz w:val="22"/>
          <w:szCs w:val="22"/>
          <w:lang w:val="en-AU" w:eastAsia="zh-CN"/>
        </w:rPr>
        <w:t>且</w:t>
      </w:r>
      <w:r w:rsidR="001327D5" w:rsidRPr="00BA5B3D">
        <w:rPr>
          <w:rFonts w:cstheme="minorHAnsi"/>
          <w:sz w:val="22"/>
          <w:szCs w:val="22"/>
          <w:lang w:val="en-AU" w:eastAsia="zh-CN"/>
        </w:rPr>
        <w:t>最重大的困难。</w:t>
      </w:r>
      <w:r w:rsidR="00BD3B1C" w:rsidRPr="00BA5B3D">
        <w:rPr>
          <w:rFonts w:cstheme="minorHAnsi"/>
          <w:sz w:val="22"/>
          <w:szCs w:val="22"/>
          <w:lang w:val="en-AU" w:eastAsia="zh-CN"/>
        </w:rPr>
        <w:t>数字式疫苗接种证书</w:t>
      </w:r>
      <w:r w:rsidR="001327D5" w:rsidRPr="00BA5B3D">
        <w:rPr>
          <w:rFonts w:cstheme="minorHAnsi"/>
          <w:sz w:val="22"/>
          <w:szCs w:val="22"/>
          <w:lang w:val="en-AU" w:eastAsia="zh-CN"/>
        </w:rPr>
        <w:t>可以通过</w:t>
      </w:r>
      <w:r w:rsidR="00BD3B1C" w:rsidRPr="00BA5B3D">
        <w:rPr>
          <w:rFonts w:cstheme="minorHAnsi"/>
          <w:sz w:val="22"/>
          <w:szCs w:val="22"/>
          <w:lang w:val="en-AU" w:eastAsia="zh-CN"/>
        </w:rPr>
        <w:t>利用</w:t>
      </w:r>
      <w:r w:rsidR="001327D5" w:rsidRPr="00BA5B3D">
        <w:rPr>
          <w:rFonts w:cstheme="minorHAnsi"/>
          <w:sz w:val="22"/>
          <w:szCs w:val="22"/>
          <w:lang w:val="en-AU" w:eastAsia="zh-CN"/>
        </w:rPr>
        <w:t>分布式账本和</w:t>
      </w:r>
      <w:r w:rsidR="00BD3B1C" w:rsidRPr="00BA5B3D">
        <w:rPr>
          <w:rFonts w:cstheme="minorHAnsi"/>
          <w:sz w:val="22"/>
          <w:szCs w:val="22"/>
          <w:lang w:val="en-AU" w:eastAsia="zh-CN"/>
        </w:rPr>
        <w:t>公钥基础设施（</w:t>
      </w:r>
      <w:r w:rsidR="001327D5" w:rsidRPr="00BA5B3D">
        <w:rPr>
          <w:rFonts w:cstheme="minorHAnsi"/>
          <w:sz w:val="22"/>
          <w:szCs w:val="22"/>
          <w:lang w:val="en-AU" w:eastAsia="zh-CN"/>
        </w:rPr>
        <w:t>PKI</w:t>
      </w:r>
      <w:r w:rsidR="001327D5" w:rsidRPr="00BA5B3D">
        <w:rPr>
          <w:rFonts w:cstheme="minorHAnsi"/>
          <w:sz w:val="22"/>
          <w:szCs w:val="22"/>
          <w:lang w:val="en-AU" w:eastAsia="zh-CN"/>
        </w:rPr>
        <w:t>）技术的分散特性来实现。</w:t>
      </w:r>
    </w:p>
    <w:p w14:paraId="2AC74E7C" w14:textId="21C5EFCF" w:rsidR="00B962EF" w:rsidRPr="00BA5B3D" w:rsidRDefault="001327D5" w:rsidP="000D1E6F">
      <w:pPr>
        <w:tabs>
          <w:tab w:val="left" w:pos="900"/>
        </w:tabs>
        <w:ind w:firstLineChars="200" w:firstLine="440"/>
        <w:rPr>
          <w:rFonts w:cstheme="minorHAnsi"/>
          <w:sz w:val="22"/>
          <w:szCs w:val="22"/>
          <w:lang w:val="en-AU" w:eastAsia="zh-CN"/>
        </w:rPr>
      </w:pPr>
      <w:r w:rsidRPr="00BA5B3D">
        <w:rPr>
          <w:rFonts w:cstheme="minorHAnsi"/>
          <w:sz w:val="22"/>
          <w:szCs w:val="22"/>
          <w:lang w:val="en-AU" w:eastAsia="zh-CN"/>
        </w:rPr>
        <w:t>去中心化身份</w:t>
      </w:r>
      <w:r w:rsidRPr="00BA5B3D">
        <w:rPr>
          <w:rFonts w:cstheme="minorHAnsi"/>
          <w:sz w:val="22"/>
          <w:szCs w:val="22"/>
          <w:lang w:val="en-AU" w:eastAsia="zh-CN"/>
        </w:rPr>
        <w:t>(DID)</w:t>
      </w:r>
      <w:r w:rsidRPr="00BA5B3D">
        <w:rPr>
          <w:rFonts w:cstheme="minorHAnsi"/>
          <w:sz w:val="22"/>
          <w:szCs w:val="22"/>
          <w:lang w:val="en-AU" w:eastAsia="zh-CN"/>
        </w:rPr>
        <w:t>技术是一种信任框架，在该框架中，个人应</w:t>
      </w:r>
      <w:r w:rsidR="009A058C" w:rsidRPr="00BA5B3D">
        <w:rPr>
          <w:rFonts w:cstheme="minorHAnsi"/>
          <w:sz w:val="22"/>
          <w:szCs w:val="22"/>
          <w:lang w:val="en-AU" w:eastAsia="zh-CN"/>
        </w:rPr>
        <w:t>对由联邦身份、身份验证和授权服务提供商提供的数字化服务中的其身份和隐私拥有</w:t>
      </w:r>
      <w:r w:rsidRPr="00BA5B3D">
        <w:rPr>
          <w:rFonts w:cstheme="minorHAnsi"/>
          <w:sz w:val="22"/>
          <w:szCs w:val="22"/>
          <w:lang w:val="en-AU" w:eastAsia="zh-CN"/>
        </w:rPr>
        <w:t>轻</w:t>
      </w:r>
      <w:r w:rsidR="009A058C" w:rsidRPr="00BA5B3D">
        <w:rPr>
          <w:rFonts w:cstheme="minorHAnsi"/>
          <w:sz w:val="22"/>
          <w:szCs w:val="22"/>
          <w:lang w:val="en-AU" w:eastAsia="zh-CN"/>
        </w:rPr>
        <w:t>易</w:t>
      </w:r>
      <w:r w:rsidRPr="00BA5B3D">
        <w:rPr>
          <w:rFonts w:cstheme="minorHAnsi"/>
          <w:sz w:val="22"/>
          <w:szCs w:val="22"/>
          <w:lang w:val="en-AU" w:eastAsia="zh-CN"/>
        </w:rPr>
        <w:t>且完全</w:t>
      </w:r>
      <w:r w:rsidR="009A058C" w:rsidRPr="00BA5B3D">
        <w:rPr>
          <w:rFonts w:cstheme="minorHAnsi"/>
          <w:sz w:val="22"/>
          <w:szCs w:val="22"/>
          <w:lang w:val="en-AU" w:eastAsia="zh-CN"/>
        </w:rPr>
        <w:t>的</w:t>
      </w:r>
      <w:r w:rsidRPr="00BA5B3D">
        <w:rPr>
          <w:rFonts w:cstheme="minorHAnsi"/>
          <w:sz w:val="22"/>
          <w:szCs w:val="22"/>
          <w:lang w:val="en-AU" w:eastAsia="zh-CN"/>
        </w:rPr>
        <w:t>控制。这种信任框架将身份管理的权力和责任交还给个人，并可能满足各种</w:t>
      </w:r>
      <w:r w:rsidR="006635D3" w:rsidRPr="00BA5B3D">
        <w:rPr>
          <w:rFonts w:cstheme="minorHAnsi"/>
          <w:sz w:val="22"/>
          <w:szCs w:val="22"/>
          <w:lang w:val="en-AU" w:eastAsia="zh-CN"/>
        </w:rPr>
        <w:t>需</w:t>
      </w:r>
      <w:r w:rsidRPr="00BA5B3D">
        <w:rPr>
          <w:rFonts w:cstheme="minorHAnsi"/>
          <w:sz w:val="22"/>
          <w:szCs w:val="22"/>
          <w:lang w:val="en-AU" w:eastAsia="zh-CN"/>
        </w:rPr>
        <w:t>求：去中心化、自我主权、隐私、安全、互操作性和简单性，以方便个人浏览并</w:t>
      </w:r>
      <w:r w:rsidR="00D13861" w:rsidRPr="00BA5B3D">
        <w:rPr>
          <w:rFonts w:cstheme="minorHAnsi"/>
          <w:sz w:val="22"/>
          <w:szCs w:val="22"/>
          <w:lang w:val="en-AU" w:eastAsia="zh-CN"/>
        </w:rPr>
        <w:t>且</w:t>
      </w:r>
      <w:r w:rsidRPr="00BA5B3D">
        <w:rPr>
          <w:rFonts w:cstheme="minorHAnsi"/>
          <w:sz w:val="22"/>
          <w:szCs w:val="22"/>
          <w:lang w:val="en-AU" w:eastAsia="zh-CN"/>
        </w:rPr>
        <w:t>从</w:t>
      </w:r>
      <w:r w:rsidR="00D13861" w:rsidRPr="00BA5B3D">
        <w:rPr>
          <w:rFonts w:cstheme="minorHAnsi"/>
          <w:sz w:val="22"/>
          <w:szCs w:val="22"/>
          <w:lang w:val="en-AU" w:eastAsia="zh-CN"/>
        </w:rPr>
        <w:t>日益互联互通</w:t>
      </w:r>
      <w:r w:rsidRPr="00BA5B3D">
        <w:rPr>
          <w:rFonts w:cstheme="minorHAnsi"/>
          <w:sz w:val="22"/>
          <w:szCs w:val="22"/>
          <w:lang w:val="en-AU" w:eastAsia="zh-CN"/>
        </w:rPr>
        <w:t>的数字</w:t>
      </w:r>
      <w:r w:rsidR="00D13861" w:rsidRPr="00BA5B3D">
        <w:rPr>
          <w:rFonts w:cstheme="minorHAnsi"/>
          <w:sz w:val="22"/>
          <w:szCs w:val="22"/>
          <w:lang w:val="en-AU" w:eastAsia="zh-CN"/>
        </w:rPr>
        <w:t>化</w:t>
      </w:r>
      <w:r w:rsidRPr="00BA5B3D">
        <w:rPr>
          <w:rFonts w:cstheme="minorHAnsi"/>
          <w:sz w:val="22"/>
          <w:szCs w:val="22"/>
          <w:lang w:val="en-AU" w:eastAsia="zh-CN"/>
        </w:rPr>
        <w:t>世界</w:t>
      </w:r>
      <w:r w:rsidR="00D13861" w:rsidRPr="00BA5B3D">
        <w:rPr>
          <w:rFonts w:cstheme="minorHAnsi"/>
          <w:sz w:val="22"/>
          <w:szCs w:val="22"/>
          <w:lang w:val="en-AU" w:eastAsia="zh-CN"/>
        </w:rPr>
        <w:t>中受益</w:t>
      </w:r>
      <w:r w:rsidRPr="00BA5B3D">
        <w:rPr>
          <w:rFonts w:cstheme="minorHAnsi"/>
          <w:sz w:val="22"/>
          <w:szCs w:val="22"/>
          <w:lang w:val="en-AU" w:eastAsia="zh-CN"/>
        </w:rPr>
        <w:t>。</w:t>
      </w:r>
    </w:p>
    <w:p w14:paraId="3B1AA2F2" w14:textId="0AE2077A" w:rsidR="00B962EF" w:rsidRPr="00BA5B3D" w:rsidRDefault="00B962EF" w:rsidP="00B962EF">
      <w:pPr>
        <w:tabs>
          <w:tab w:val="left" w:pos="900"/>
        </w:tabs>
        <w:rPr>
          <w:rFonts w:cstheme="minorHAnsi"/>
          <w:sz w:val="22"/>
          <w:szCs w:val="22"/>
          <w:lang w:val="en-AU" w:eastAsia="zh-CN"/>
        </w:rPr>
      </w:pPr>
      <w:r w:rsidRPr="00BA5B3D">
        <w:rPr>
          <w:rFonts w:cstheme="minorHAnsi"/>
          <w:sz w:val="22"/>
          <w:szCs w:val="22"/>
          <w:lang w:val="en-AU" w:eastAsia="zh-CN"/>
        </w:rPr>
        <w:t>3</w:t>
      </w:r>
      <w:r w:rsidRPr="00BA5B3D">
        <w:rPr>
          <w:rFonts w:cstheme="minorHAnsi"/>
          <w:sz w:val="22"/>
          <w:szCs w:val="22"/>
          <w:lang w:val="en-AU" w:eastAsia="zh-CN"/>
        </w:rPr>
        <w:tab/>
      </w:r>
      <w:r w:rsidR="00D13861" w:rsidRPr="00BA5B3D">
        <w:rPr>
          <w:rFonts w:cstheme="minorHAnsi"/>
          <w:sz w:val="22"/>
          <w:szCs w:val="22"/>
          <w:lang w:val="en-AU" w:eastAsia="zh-CN"/>
        </w:rPr>
        <w:t>此</w:t>
      </w:r>
      <w:r w:rsidRPr="00BA5B3D">
        <w:rPr>
          <w:rFonts w:cstheme="minorHAnsi"/>
          <w:sz w:val="22"/>
          <w:szCs w:val="22"/>
          <w:lang w:val="en-AU" w:eastAsia="zh-CN"/>
        </w:rPr>
        <w:t>次讲习班的目的包括但不限于：</w:t>
      </w:r>
    </w:p>
    <w:p w14:paraId="07E9E4BA" w14:textId="1C457EEE" w:rsidR="00B962EF" w:rsidRPr="00BA5B3D" w:rsidRDefault="00B962EF" w:rsidP="00B962EF">
      <w:pPr>
        <w:pStyle w:val="enumlev1"/>
        <w:rPr>
          <w:rFonts w:cstheme="minorHAnsi"/>
          <w:sz w:val="22"/>
          <w:szCs w:val="22"/>
          <w:lang w:val="en-AU" w:eastAsia="zh-CN"/>
        </w:rPr>
      </w:pPr>
      <w:r w:rsidRPr="00BA5B3D">
        <w:rPr>
          <w:rFonts w:cstheme="minorHAnsi"/>
          <w:sz w:val="22"/>
          <w:szCs w:val="22"/>
          <w:lang w:val="en-AU" w:eastAsia="zh-CN"/>
        </w:rPr>
        <w:t>–</w:t>
      </w:r>
      <w:r w:rsidRPr="00BA5B3D">
        <w:rPr>
          <w:rFonts w:cstheme="minorHAnsi"/>
          <w:sz w:val="22"/>
          <w:szCs w:val="22"/>
          <w:lang w:val="en-AU" w:eastAsia="zh-CN"/>
        </w:rPr>
        <w:tab/>
      </w:r>
      <w:proofErr w:type="gramStart"/>
      <w:r w:rsidR="001327D5" w:rsidRPr="00BA5B3D">
        <w:rPr>
          <w:rFonts w:cstheme="minorHAnsi"/>
          <w:sz w:val="22"/>
          <w:szCs w:val="22"/>
          <w:lang w:val="en-AU" w:eastAsia="zh-CN"/>
        </w:rPr>
        <w:t>确定</w:t>
      </w:r>
      <w:r w:rsidR="00BD3B1C" w:rsidRPr="00BA5B3D">
        <w:rPr>
          <w:rFonts w:cstheme="minorHAnsi"/>
          <w:sz w:val="22"/>
          <w:szCs w:val="22"/>
          <w:lang w:val="en-AU" w:eastAsia="zh-CN"/>
        </w:rPr>
        <w:t>数字式疫苗接种证书</w:t>
      </w:r>
      <w:r w:rsidR="001327D5" w:rsidRPr="00BA5B3D">
        <w:rPr>
          <w:rFonts w:cstheme="minorHAnsi"/>
          <w:sz w:val="22"/>
          <w:szCs w:val="22"/>
          <w:lang w:val="en-AU" w:eastAsia="zh-CN"/>
        </w:rPr>
        <w:t>的各种用例；</w:t>
      </w:r>
      <w:proofErr w:type="gramEnd"/>
    </w:p>
    <w:p w14:paraId="32F859A3" w14:textId="01608816" w:rsidR="00B962EF" w:rsidRPr="00BA5B3D" w:rsidRDefault="00B962EF" w:rsidP="00B962EF">
      <w:pPr>
        <w:pStyle w:val="enumlev1"/>
        <w:rPr>
          <w:rFonts w:cstheme="minorHAnsi"/>
          <w:sz w:val="22"/>
          <w:szCs w:val="22"/>
          <w:lang w:val="en-AU" w:eastAsia="zh-CN"/>
        </w:rPr>
      </w:pPr>
      <w:r w:rsidRPr="00BA5B3D">
        <w:rPr>
          <w:rFonts w:cstheme="minorHAnsi"/>
          <w:sz w:val="22"/>
          <w:szCs w:val="22"/>
          <w:lang w:val="en-AU" w:eastAsia="zh-CN"/>
        </w:rPr>
        <w:t>–</w:t>
      </w:r>
      <w:r w:rsidRPr="00BA5B3D">
        <w:rPr>
          <w:rFonts w:cstheme="minorHAnsi"/>
          <w:sz w:val="22"/>
          <w:szCs w:val="22"/>
          <w:lang w:val="en-AU" w:eastAsia="zh-CN"/>
        </w:rPr>
        <w:tab/>
      </w:r>
      <w:r w:rsidR="001327D5" w:rsidRPr="00BA5B3D">
        <w:rPr>
          <w:rFonts w:cstheme="minorHAnsi"/>
          <w:sz w:val="22"/>
          <w:szCs w:val="22"/>
          <w:lang w:val="en-AU" w:eastAsia="zh-CN"/>
        </w:rPr>
        <w:t>确定实施</w:t>
      </w:r>
      <w:r w:rsidR="00D13861" w:rsidRPr="00BA5B3D">
        <w:rPr>
          <w:rFonts w:cstheme="minorHAnsi"/>
          <w:sz w:val="22"/>
          <w:szCs w:val="22"/>
          <w:lang w:val="en-AU" w:eastAsia="zh-CN"/>
        </w:rPr>
        <w:t>及</w:t>
      </w:r>
      <w:r w:rsidR="001327D5" w:rsidRPr="00BA5B3D">
        <w:rPr>
          <w:rFonts w:cstheme="minorHAnsi"/>
          <w:sz w:val="22"/>
          <w:szCs w:val="22"/>
          <w:lang w:val="en-AU" w:eastAsia="zh-CN"/>
        </w:rPr>
        <w:t>联合</w:t>
      </w:r>
      <w:r w:rsidR="00D13861" w:rsidRPr="00BA5B3D">
        <w:rPr>
          <w:rFonts w:cstheme="minorHAnsi"/>
          <w:sz w:val="22"/>
          <w:szCs w:val="22"/>
          <w:lang w:val="en-AU" w:eastAsia="zh-CN"/>
        </w:rPr>
        <w:t>（使用）</w:t>
      </w:r>
      <w:proofErr w:type="gramStart"/>
      <w:r w:rsidR="001327D5" w:rsidRPr="00BA5B3D">
        <w:rPr>
          <w:rFonts w:cstheme="minorHAnsi"/>
          <w:sz w:val="22"/>
          <w:szCs w:val="22"/>
          <w:lang w:val="en-AU" w:eastAsia="zh-CN"/>
        </w:rPr>
        <w:t>这些疫苗接种证书的挑战；</w:t>
      </w:r>
      <w:proofErr w:type="gramEnd"/>
    </w:p>
    <w:p w14:paraId="7C93802D" w14:textId="6F9354C3" w:rsidR="00B962EF" w:rsidRPr="00BA5B3D" w:rsidRDefault="00B962EF" w:rsidP="00B962EF">
      <w:pPr>
        <w:pStyle w:val="enumlev1"/>
        <w:rPr>
          <w:rFonts w:cstheme="minorHAnsi"/>
          <w:sz w:val="22"/>
          <w:szCs w:val="22"/>
          <w:lang w:val="en-AU" w:eastAsia="zh-CN"/>
        </w:rPr>
      </w:pPr>
      <w:r w:rsidRPr="00BA5B3D">
        <w:rPr>
          <w:rFonts w:cstheme="minorHAnsi"/>
          <w:sz w:val="22"/>
          <w:szCs w:val="22"/>
          <w:lang w:val="en-AU" w:eastAsia="zh-CN"/>
        </w:rPr>
        <w:t>–</w:t>
      </w:r>
      <w:r w:rsidRPr="00BA5B3D">
        <w:rPr>
          <w:rFonts w:cstheme="minorHAnsi"/>
          <w:sz w:val="22"/>
          <w:szCs w:val="22"/>
          <w:lang w:val="en-AU" w:eastAsia="zh-CN"/>
        </w:rPr>
        <w:tab/>
      </w:r>
      <w:proofErr w:type="gramStart"/>
      <w:r w:rsidR="00D13861" w:rsidRPr="00BA5B3D">
        <w:rPr>
          <w:rFonts w:cstheme="minorHAnsi"/>
          <w:sz w:val="22"/>
          <w:szCs w:val="22"/>
          <w:lang w:val="en-AU" w:eastAsia="zh-CN"/>
        </w:rPr>
        <w:t>与世卫组织一同探讨</w:t>
      </w:r>
      <w:r w:rsidR="001327D5" w:rsidRPr="00BA5B3D">
        <w:rPr>
          <w:rFonts w:cstheme="minorHAnsi"/>
          <w:sz w:val="22"/>
          <w:szCs w:val="22"/>
          <w:lang w:val="en-AU" w:eastAsia="zh-CN"/>
        </w:rPr>
        <w:t>在</w:t>
      </w:r>
      <w:bookmarkStart w:id="6" w:name="_Hlk75110542"/>
      <w:r w:rsidR="001327D5" w:rsidRPr="00BA5B3D">
        <w:rPr>
          <w:rFonts w:cstheme="minorHAnsi"/>
          <w:sz w:val="22"/>
          <w:szCs w:val="22"/>
          <w:lang w:val="en-AU" w:eastAsia="zh-CN"/>
        </w:rPr>
        <w:t>智能疫苗接种证书</w:t>
      </w:r>
      <w:r w:rsidR="00D13861" w:rsidRPr="00BA5B3D">
        <w:rPr>
          <w:rFonts w:cstheme="minorHAnsi"/>
          <w:sz w:val="22"/>
          <w:szCs w:val="22"/>
          <w:lang w:val="en-AU" w:eastAsia="zh-CN"/>
        </w:rPr>
        <w:t>举措</w:t>
      </w:r>
      <w:bookmarkEnd w:id="6"/>
      <w:r w:rsidR="001327D5" w:rsidRPr="00BA5B3D">
        <w:rPr>
          <w:rFonts w:cstheme="minorHAnsi"/>
          <w:sz w:val="22"/>
          <w:szCs w:val="22"/>
          <w:lang w:val="en-AU" w:eastAsia="zh-CN"/>
        </w:rPr>
        <w:t>方面的潜在</w:t>
      </w:r>
      <w:r w:rsidR="00D13861" w:rsidRPr="00BA5B3D">
        <w:rPr>
          <w:rFonts w:cstheme="minorHAnsi"/>
          <w:sz w:val="22"/>
          <w:szCs w:val="22"/>
          <w:lang w:val="en-AU" w:eastAsia="zh-CN"/>
        </w:rPr>
        <w:t>协</w:t>
      </w:r>
      <w:r w:rsidR="001327D5" w:rsidRPr="00BA5B3D">
        <w:rPr>
          <w:rFonts w:cstheme="minorHAnsi"/>
          <w:sz w:val="22"/>
          <w:szCs w:val="22"/>
          <w:lang w:val="en-AU" w:eastAsia="zh-CN"/>
        </w:rPr>
        <w:t>作；</w:t>
      </w:r>
      <w:proofErr w:type="gramEnd"/>
    </w:p>
    <w:p w14:paraId="41A946DE" w14:textId="00E49F4E" w:rsidR="00B962EF" w:rsidRPr="00BA5B3D" w:rsidRDefault="00B962EF" w:rsidP="00B962EF">
      <w:pPr>
        <w:pStyle w:val="enumlev1"/>
        <w:rPr>
          <w:rFonts w:cstheme="minorHAnsi"/>
          <w:sz w:val="22"/>
          <w:szCs w:val="22"/>
          <w:lang w:val="en-AU" w:eastAsia="zh-CN"/>
        </w:rPr>
      </w:pPr>
      <w:r w:rsidRPr="00BA5B3D">
        <w:rPr>
          <w:rFonts w:cstheme="minorHAnsi"/>
          <w:sz w:val="22"/>
          <w:szCs w:val="22"/>
          <w:lang w:val="en-AU" w:eastAsia="zh-CN"/>
        </w:rPr>
        <w:t>–</w:t>
      </w:r>
      <w:r w:rsidRPr="00BA5B3D">
        <w:rPr>
          <w:rFonts w:cstheme="minorHAnsi"/>
          <w:sz w:val="22"/>
          <w:szCs w:val="22"/>
          <w:lang w:val="en-AU" w:eastAsia="zh-CN"/>
        </w:rPr>
        <w:tab/>
      </w:r>
      <w:r w:rsidR="0077216D" w:rsidRPr="00BA5B3D">
        <w:rPr>
          <w:rFonts w:cstheme="minorHAnsi"/>
          <w:sz w:val="22"/>
          <w:szCs w:val="22"/>
          <w:lang w:val="en-AU" w:eastAsia="zh-CN"/>
        </w:rPr>
        <w:t>在</w:t>
      </w:r>
      <w:r w:rsidRPr="00BA5B3D">
        <w:rPr>
          <w:rFonts w:cstheme="minorHAnsi"/>
          <w:sz w:val="22"/>
          <w:szCs w:val="22"/>
          <w:lang w:val="en-AU" w:eastAsia="zh-CN"/>
        </w:rPr>
        <w:t xml:space="preserve"> </w:t>
      </w:r>
      <w:r w:rsidR="0077216D" w:rsidRPr="00BA5B3D">
        <w:rPr>
          <w:rFonts w:cstheme="minorHAnsi"/>
          <w:sz w:val="22"/>
          <w:szCs w:val="22"/>
          <w:lang w:val="en-AU" w:eastAsia="zh-CN"/>
        </w:rPr>
        <w:t>相关技术组或国际组织之间</w:t>
      </w:r>
      <w:r w:rsidRPr="00BA5B3D">
        <w:rPr>
          <w:rFonts w:cstheme="minorHAnsi"/>
          <w:sz w:val="22"/>
          <w:szCs w:val="22"/>
          <w:lang w:val="en-AU" w:eastAsia="zh-CN"/>
        </w:rPr>
        <w:t>分享正在开展的活动；以及</w:t>
      </w:r>
    </w:p>
    <w:p w14:paraId="16108AB1" w14:textId="5E70EACE" w:rsidR="00B962EF" w:rsidRPr="00BA5B3D" w:rsidRDefault="00B962EF" w:rsidP="00B962EF">
      <w:pPr>
        <w:pStyle w:val="enumlev1"/>
        <w:rPr>
          <w:rFonts w:cstheme="minorHAnsi"/>
          <w:sz w:val="22"/>
          <w:szCs w:val="22"/>
          <w:lang w:val="en-AU" w:eastAsia="zh-CN"/>
        </w:rPr>
      </w:pPr>
      <w:r w:rsidRPr="00BA5B3D">
        <w:rPr>
          <w:rFonts w:cstheme="minorHAnsi"/>
          <w:sz w:val="22"/>
          <w:szCs w:val="22"/>
          <w:lang w:val="en-AU" w:eastAsia="zh-CN"/>
        </w:rPr>
        <w:t>–</w:t>
      </w:r>
      <w:r w:rsidRPr="00BA5B3D">
        <w:rPr>
          <w:rFonts w:cstheme="minorHAnsi"/>
          <w:sz w:val="22"/>
          <w:szCs w:val="22"/>
          <w:lang w:val="en-AU" w:eastAsia="zh-CN"/>
        </w:rPr>
        <w:tab/>
      </w:r>
      <w:r w:rsidRPr="00BA5B3D">
        <w:rPr>
          <w:rFonts w:cstheme="minorHAnsi"/>
          <w:sz w:val="22"/>
          <w:szCs w:val="22"/>
          <w:lang w:val="en-AU" w:eastAsia="zh-CN"/>
        </w:rPr>
        <w:t>确定</w:t>
      </w:r>
      <w:r w:rsidR="0077216D" w:rsidRPr="00BA5B3D">
        <w:rPr>
          <w:rFonts w:cstheme="minorHAnsi"/>
          <w:sz w:val="22"/>
          <w:szCs w:val="22"/>
          <w:lang w:val="en-AU" w:eastAsia="zh-CN"/>
        </w:rPr>
        <w:t>ITU-T</w:t>
      </w:r>
      <w:r w:rsidRPr="00BA5B3D">
        <w:rPr>
          <w:rFonts w:cstheme="minorHAnsi"/>
          <w:sz w:val="22"/>
          <w:szCs w:val="22"/>
          <w:lang w:val="en-AU" w:eastAsia="zh-CN"/>
        </w:rPr>
        <w:t>第</w:t>
      </w:r>
      <w:r w:rsidRPr="00BA5B3D">
        <w:rPr>
          <w:rFonts w:cstheme="minorHAnsi"/>
          <w:sz w:val="22"/>
          <w:szCs w:val="22"/>
          <w:lang w:val="en-AU" w:eastAsia="zh-CN"/>
        </w:rPr>
        <w:t>17</w:t>
      </w:r>
      <w:r w:rsidR="0077216D" w:rsidRPr="00BA5B3D">
        <w:rPr>
          <w:rFonts w:cstheme="minorHAnsi"/>
          <w:sz w:val="22"/>
          <w:szCs w:val="22"/>
          <w:lang w:val="en-AU" w:eastAsia="zh-CN"/>
        </w:rPr>
        <w:t>/</w:t>
      </w:r>
      <w:r w:rsidR="0077216D" w:rsidRPr="00BA5B3D">
        <w:rPr>
          <w:rFonts w:cstheme="minorHAnsi"/>
          <w:sz w:val="22"/>
          <w:szCs w:val="22"/>
          <w:lang w:val="en-AU" w:eastAsia="zh-CN"/>
        </w:rPr>
        <w:t>第</w:t>
      </w:r>
      <w:r w:rsidR="0077216D" w:rsidRPr="00BA5B3D">
        <w:rPr>
          <w:rFonts w:cstheme="minorHAnsi"/>
          <w:sz w:val="22"/>
          <w:szCs w:val="22"/>
          <w:lang w:val="en-AU" w:eastAsia="zh-CN"/>
        </w:rPr>
        <w:t>16</w:t>
      </w:r>
      <w:r w:rsidRPr="00BA5B3D">
        <w:rPr>
          <w:rFonts w:cstheme="minorHAnsi"/>
          <w:sz w:val="22"/>
          <w:szCs w:val="22"/>
          <w:lang w:val="en-AU" w:eastAsia="zh-CN"/>
        </w:rPr>
        <w:t>研究组</w:t>
      </w:r>
      <w:r w:rsidR="0077216D" w:rsidRPr="00BA5B3D">
        <w:rPr>
          <w:rFonts w:cstheme="minorHAnsi"/>
          <w:sz w:val="22"/>
          <w:szCs w:val="22"/>
          <w:lang w:val="en-AU" w:eastAsia="zh-CN"/>
        </w:rPr>
        <w:t>/</w:t>
      </w:r>
      <w:r w:rsidR="0077216D" w:rsidRPr="00BA5B3D">
        <w:rPr>
          <w:rFonts w:cstheme="minorHAnsi"/>
          <w:sz w:val="22"/>
          <w:szCs w:val="22"/>
          <w:lang w:val="en-AU" w:eastAsia="zh-CN"/>
        </w:rPr>
        <w:t>世卫组织</w:t>
      </w:r>
      <w:r w:rsidRPr="00BA5B3D">
        <w:rPr>
          <w:rFonts w:cstheme="minorHAnsi"/>
          <w:sz w:val="22"/>
          <w:szCs w:val="22"/>
          <w:lang w:val="en-AU" w:eastAsia="zh-CN"/>
        </w:rPr>
        <w:t>未来工作的</w:t>
      </w:r>
      <w:r w:rsidR="0077216D" w:rsidRPr="00BA5B3D">
        <w:rPr>
          <w:rFonts w:cstheme="minorHAnsi"/>
          <w:sz w:val="22"/>
          <w:szCs w:val="22"/>
          <w:lang w:val="en-AU" w:eastAsia="zh-CN"/>
        </w:rPr>
        <w:t>前进</w:t>
      </w:r>
      <w:r w:rsidRPr="00BA5B3D">
        <w:rPr>
          <w:rFonts w:cstheme="minorHAnsi"/>
          <w:sz w:val="22"/>
          <w:szCs w:val="22"/>
          <w:lang w:val="en-AU" w:eastAsia="zh-CN"/>
        </w:rPr>
        <w:t>方向。</w:t>
      </w:r>
    </w:p>
    <w:p w14:paraId="13A56C30" w14:textId="48B27F5C" w:rsidR="00B962EF" w:rsidRDefault="00B962EF" w:rsidP="00B962EF">
      <w:pPr>
        <w:tabs>
          <w:tab w:val="left" w:pos="900"/>
        </w:tabs>
        <w:rPr>
          <w:rFonts w:cstheme="minorHAnsi"/>
          <w:sz w:val="22"/>
          <w:szCs w:val="22"/>
          <w:lang w:val="en-US" w:eastAsia="zh-CN"/>
        </w:rPr>
      </w:pPr>
      <w:r w:rsidRPr="00BA5B3D">
        <w:rPr>
          <w:rFonts w:cstheme="minorHAnsi"/>
          <w:sz w:val="22"/>
          <w:szCs w:val="22"/>
          <w:lang w:eastAsia="zh-CN"/>
        </w:rPr>
        <w:t>4</w:t>
      </w:r>
      <w:r w:rsidRPr="00BA5B3D">
        <w:rPr>
          <w:rFonts w:cstheme="minorHAnsi"/>
          <w:sz w:val="22"/>
          <w:szCs w:val="22"/>
          <w:lang w:eastAsia="zh-CN"/>
        </w:rPr>
        <w:tab/>
      </w:r>
      <w:r w:rsidRPr="00BA5B3D">
        <w:rPr>
          <w:rFonts w:cstheme="minorHAnsi"/>
          <w:sz w:val="22"/>
          <w:szCs w:val="22"/>
          <w:lang w:val="en-US" w:eastAsia="zh-CN"/>
        </w:rPr>
        <w:t>国际电联成员国、部门成员、部门准成员和学术机构以及国际电联成员中任何有意为此工作做贡献的个人均可参加此讲习班。讲习班不收取任何费用。</w:t>
      </w:r>
    </w:p>
    <w:p w14:paraId="02CCCA3C" w14:textId="05772329" w:rsidR="00E84ED5" w:rsidRDefault="00E84ED5" w:rsidP="00B962EF">
      <w:pPr>
        <w:tabs>
          <w:tab w:val="left" w:pos="900"/>
        </w:tabs>
        <w:rPr>
          <w:rFonts w:cstheme="minorHAnsi"/>
          <w:sz w:val="22"/>
          <w:szCs w:val="22"/>
          <w:lang w:val="en-US" w:eastAsia="zh-CN"/>
        </w:rPr>
      </w:pPr>
    </w:p>
    <w:p w14:paraId="468C9AB0" w14:textId="1B1724A7" w:rsidR="00E84ED5" w:rsidRDefault="00E84ED5" w:rsidP="00B962EF">
      <w:pPr>
        <w:tabs>
          <w:tab w:val="left" w:pos="900"/>
        </w:tabs>
        <w:rPr>
          <w:rFonts w:cstheme="minorHAnsi"/>
          <w:sz w:val="22"/>
          <w:szCs w:val="22"/>
          <w:lang w:val="en-US" w:eastAsia="zh-CN"/>
        </w:rPr>
      </w:pPr>
    </w:p>
    <w:p w14:paraId="61E5D33D" w14:textId="77777777" w:rsidR="00E84ED5" w:rsidRPr="00BA5B3D" w:rsidRDefault="00E84ED5" w:rsidP="00B962EF">
      <w:pPr>
        <w:tabs>
          <w:tab w:val="left" w:pos="900"/>
        </w:tabs>
        <w:rPr>
          <w:rFonts w:eastAsia="Calibri" w:cstheme="minorHAnsi" w:hint="eastAsia"/>
          <w:sz w:val="22"/>
          <w:szCs w:val="22"/>
          <w:lang w:val="en-US" w:eastAsia="zh-CN"/>
        </w:rPr>
      </w:pPr>
    </w:p>
    <w:p w14:paraId="4C3436A4" w14:textId="06971D89" w:rsidR="00B962EF" w:rsidRPr="00BA5B3D" w:rsidRDefault="00B962EF" w:rsidP="00B962EF">
      <w:pPr>
        <w:tabs>
          <w:tab w:val="left" w:pos="900"/>
        </w:tabs>
        <w:rPr>
          <w:rFonts w:cstheme="minorHAnsi"/>
          <w:sz w:val="22"/>
          <w:szCs w:val="22"/>
        </w:rPr>
      </w:pPr>
      <w:r w:rsidRPr="00BA5B3D">
        <w:rPr>
          <w:rFonts w:cstheme="minorHAnsi"/>
          <w:sz w:val="22"/>
          <w:szCs w:val="22"/>
        </w:rPr>
        <w:lastRenderedPageBreak/>
        <w:t>5</w:t>
      </w:r>
      <w:r w:rsidRPr="00BA5B3D">
        <w:rPr>
          <w:rFonts w:cstheme="minorHAnsi"/>
          <w:sz w:val="22"/>
          <w:szCs w:val="22"/>
        </w:rPr>
        <w:tab/>
      </w:r>
      <w:r w:rsidRPr="00BA5B3D">
        <w:rPr>
          <w:rFonts w:cstheme="minorHAnsi"/>
          <w:sz w:val="22"/>
          <w:szCs w:val="22"/>
          <w:lang w:eastAsia="zh-CN"/>
        </w:rPr>
        <w:t>与此次讲习班有关的所有相关信息，包括日程草案、演讲人、远程连接的链接和注册细节，均将在</w:t>
      </w:r>
      <w:r w:rsidR="0077216D" w:rsidRPr="00BA5B3D">
        <w:rPr>
          <w:rFonts w:cstheme="minorHAnsi"/>
          <w:sz w:val="22"/>
          <w:szCs w:val="22"/>
          <w:lang w:eastAsia="zh-CN"/>
        </w:rPr>
        <w:t>此</w:t>
      </w:r>
      <w:r w:rsidRPr="00BA5B3D">
        <w:rPr>
          <w:rFonts w:cstheme="minorHAnsi"/>
          <w:sz w:val="22"/>
          <w:szCs w:val="22"/>
          <w:lang w:eastAsia="zh-CN"/>
        </w:rPr>
        <w:t>活动的网站上提供：</w:t>
      </w:r>
      <w:hyperlink r:id="rId8" w:history="1">
        <w:r w:rsidRPr="00BA5B3D">
          <w:rPr>
            <w:rStyle w:val="Hyperlink"/>
            <w:rFonts w:cstheme="minorHAnsi"/>
            <w:sz w:val="22"/>
            <w:szCs w:val="22"/>
          </w:rPr>
          <w:t>https://www.itu.int/en/ITU-T/Workshops-and-Seminars/2021/0811/Pages/default.aspx</w:t>
        </w:r>
      </w:hyperlink>
    </w:p>
    <w:p w14:paraId="5E341AF4" w14:textId="0B60EC58" w:rsidR="00DF1FB4" w:rsidRPr="00BA5B3D" w:rsidRDefault="0077216D" w:rsidP="00DF1FB4">
      <w:pPr>
        <w:tabs>
          <w:tab w:val="left" w:pos="1418"/>
          <w:tab w:val="left" w:pos="1702"/>
          <w:tab w:val="left" w:pos="2160"/>
        </w:tabs>
        <w:ind w:firstLineChars="200" w:firstLine="440"/>
        <w:rPr>
          <w:rFonts w:cstheme="minorHAnsi"/>
          <w:sz w:val="22"/>
          <w:szCs w:val="22"/>
          <w:lang w:eastAsia="zh-CN"/>
        </w:rPr>
      </w:pPr>
      <w:r w:rsidRPr="00BA5B3D">
        <w:rPr>
          <w:rFonts w:cstheme="minorHAnsi"/>
          <w:sz w:val="22"/>
          <w:szCs w:val="22"/>
          <w:lang w:eastAsia="zh-CN"/>
        </w:rPr>
        <w:t>此网站将</w:t>
      </w:r>
      <w:r w:rsidR="00B962EF" w:rsidRPr="00BA5B3D">
        <w:rPr>
          <w:rFonts w:cstheme="minorHAnsi"/>
          <w:sz w:val="22"/>
          <w:szCs w:val="22"/>
          <w:lang w:eastAsia="zh-CN"/>
        </w:rPr>
        <w:t>随着新信息或修订信息的推出，定期更新。请参会者定期查看最新信息。</w:t>
      </w:r>
    </w:p>
    <w:p w14:paraId="6344B0FF" w14:textId="0FFAE09B" w:rsidR="00B962EF" w:rsidRPr="00BA5B3D" w:rsidRDefault="00720F32" w:rsidP="00DF1FB4">
      <w:pPr>
        <w:tabs>
          <w:tab w:val="left" w:pos="1418"/>
          <w:tab w:val="left" w:pos="1702"/>
          <w:tab w:val="left" w:pos="2160"/>
        </w:tabs>
        <w:spacing w:before="240"/>
        <w:rPr>
          <w:rFonts w:cstheme="minorHAnsi"/>
          <w:sz w:val="22"/>
          <w:szCs w:val="22"/>
          <w:lang w:eastAsia="zh-CN"/>
        </w:rPr>
      </w:pPr>
      <w:r w:rsidRPr="00BA5B3D">
        <w:rPr>
          <w:rFonts w:cstheme="minorHAnsi"/>
          <w:sz w:val="22"/>
          <w:szCs w:val="22"/>
          <w:lang w:eastAsia="zh-CN"/>
        </w:rPr>
        <w:t>顺致敬意！</w:t>
      </w:r>
    </w:p>
    <w:p w14:paraId="0AA1BAB3" w14:textId="36A76071" w:rsidR="00B962EF" w:rsidRPr="00BA5B3D" w:rsidRDefault="00B962EF" w:rsidP="00B962EF">
      <w:pPr>
        <w:rPr>
          <w:rFonts w:cstheme="minorHAnsi"/>
          <w:sz w:val="22"/>
          <w:szCs w:val="22"/>
          <w:lang w:eastAsia="zh-CN"/>
        </w:rPr>
      </w:pPr>
    </w:p>
    <w:p w14:paraId="4E2B8D64" w14:textId="0B5F9451" w:rsidR="00B962EF" w:rsidRPr="00BA5B3D" w:rsidRDefault="00B962EF" w:rsidP="00B962EF">
      <w:pPr>
        <w:rPr>
          <w:rFonts w:cstheme="minorHAnsi"/>
          <w:sz w:val="22"/>
          <w:szCs w:val="22"/>
          <w:lang w:eastAsia="zh-CN"/>
        </w:rPr>
      </w:pPr>
      <w:r w:rsidRPr="00BA5B3D">
        <w:rPr>
          <w:rFonts w:cstheme="minorHAnsi"/>
          <w:sz w:val="22"/>
          <w:szCs w:val="22"/>
          <w:lang w:eastAsia="zh-CN"/>
        </w:rPr>
        <w:t>（</w:t>
      </w:r>
      <w:r w:rsidRPr="00BA5B3D">
        <w:rPr>
          <w:rFonts w:eastAsia="MS Mincho" w:cstheme="minorHAnsi"/>
          <w:sz w:val="22"/>
          <w:szCs w:val="22"/>
          <w:lang w:eastAsia="zh-CN"/>
        </w:rPr>
        <w:t>原件已</w:t>
      </w:r>
      <w:r w:rsidRPr="00BA5B3D">
        <w:rPr>
          <w:rFonts w:cstheme="minorHAnsi"/>
          <w:sz w:val="22"/>
          <w:szCs w:val="22"/>
          <w:lang w:eastAsia="zh-CN"/>
        </w:rPr>
        <w:t>签）</w:t>
      </w:r>
    </w:p>
    <w:p w14:paraId="50F6AE04" w14:textId="77777777" w:rsidR="00B962EF" w:rsidRPr="00BA5B3D" w:rsidRDefault="00B962EF" w:rsidP="00B962EF">
      <w:pPr>
        <w:rPr>
          <w:rFonts w:cstheme="minorHAnsi"/>
          <w:sz w:val="22"/>
          <w:szCs w:val="22"/>
          <w:lang w:eastAsia="zh-CN"/>
        </w:rPr>
      </w:pPr>
    </w:p>
    <w:p w14:paraId="06789408" w14:textId="79841833" w:rsidR="00720F32" w:rsidRPr="00BA5B3D" w:rsidRDefault="00720F32" w:rsidP="00B962EF">
      <w:pPr>
        <w:rPr>
          <w:rFonts w:cstheme="minorHAnsi"/>
          <w:sz w:val="22"/>
          <w:szCs w:val="22"/>
          <w:lang w:eastAsia="zh-CN"/>
        </w:rPr>
      </w:pPr>
      <w:r w:rsidRPr="00BA5B3D">
        <w:rPr>
          <w:rFonts w:cstheme="minorHAnsi"/>
          <w:sz w:val="22"/>
          <w:szCs w:val="22"/>
          <w:lang w:eastAsia="zh-CN"/>
        </w:rPr>
        <w:t>电信标准化局主任</w:t>
      </w:r>
      <w:r w:rsidR="00FF2EAE" w:rsidRPr="00BA5B3D">
        <w:rPr>
          <w:rFonts w:cstheme="minorHAnsi"/>
          <w:sz w:val="22"/>
          <w:szCs w:val="22"/>
          <w:lang w:eastAsia="zh-CN"/>
        </w:rPr>
        <w:br/>
      </w:r>
      <w:r w:rsidRPr="00BA5B3D">
        <w:rPr>
          <w:rFonts w:cstheme="minorHAnsi"/>
          <w:sz w:val="22"/>
          <w:szCs w:val="22"/>
          <w:lang w:eastAsia="zh-CN"/>
        </w:rPr>
        <w:t>李在摄</w:t>
      </w:r>
    </w:p>
    <w:sectPr w:rsidR="00720F32" w:rsidRPr="00BA5B3D">
      <w:headerReference w:type="default" r:id="rId9"/>
      <w:footerReference w:type="first" r:id="rId10"/>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375F" w14:textId="77777777" w:rsidR="009B3E3D" w:rsidRDefault="009B3E3D">
      <w:r>
        <w:separator/>
      </w:r>
    </w:p>
  </w:endnote>
  <w:endnote w:type="continuationSeparator" w:id="0">
    <w:p w14:paraId="2B0E6FEE" w14:textId="77777777" w:rsidR="009B3E3D" w:rsidRDefault="009B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D5FB" w14:textId="77777777" w:rsidR="002D2024" w:rsidRPr="00723150" w:rsidRDefault="002D2024" w:rsidP="00124B7E">
    <w:pPr>
      <w:overflowPunct/>
      <w:autoSpaceDE/>
      <w:autoSpaceDN/>
      <w:adjustRightInd/>
      <w:spacing w:before="40"/>
      <w:ind w:left="-397" w:right="-397"/>
      <w:jc w:val="center"/>
      <w:textAlignment w:val="auto"/>
      <w:rPr>
        <w:rFonts w:ascii="Calibri" w:eastAsia="Times New Roman" w:hAnsi="Calibri"/>
        <w:color w:val="0070C0"/>
        <w:sz w:val="18"/>
        <w:szCs w:val="18"/>
      </w:rPr>
    </w:pPr>
    <w:r w:rsidRPr="00723150">
      <w:rPr>
        <w:rFonts w:ascii="Calibri" w:eastAsia="Times New Roman" w:hAnsi="Calibri"/>
        <w:color w:val="0070C0"/>
        <w:sz w:val="18"/>
        <w:szCs w:val="18"/>
        <w:lang w:val="fr-CH"/>
      </w:rPr>
      <w:t xml:space="preserve">International </w:t>
    </w:r>
    <w:proofErr w:type="spellStart"/>
    <w:r w:rsidRPr="00723150">
      <w:rPr>
        <w:rFonts w:ascii="Calibri" w:eastAsia="Times New Roman" w:hAnsi="Calibri"/>
        <w:color w:val="0070C0"/>
        <w:sz w:val="18"/>
        <w:szCs w:val="18"/>
        <w:lang w:val="fr-CH"/>
      </w:rPr>
      <w:t>Telecommunication</w:t>
    </w:r>
    <w:proofErr w:type="spellEnd"/>
    <w:r w:rsidRPr="00723150">
      <w:rPr>
        <w:rFonts w:ascii="Calibri" w:eastAsia="Times New Roman" w:hAnsi="Calibri"/>
        <w:color w:val="0070C0"/>
        <w:sz w:val="18"/>
        <w:szCs w:val="18"/>
        <w:lang w:val="fr-CH"/>
      </w:rPr>
      <w:t xml:space="preserve"> Union • Place des Nations • CH</w:t>
    </w:r>
    <w:r w:rsidRPr="00723150">
      <w:rPr>
        <w:rFonts w:ascii="Calibri" w:eastAsia="Times New Roman" w:hAnsi="Calibri"/>
        <w:color w:val="0070C0"/>
        <w:sz w:val="18"/>
        <w:szCs w:val="18"/>
        <w:lang w:val="fr-CH"/>
      </w:rPr>
      <w:noBreakHyphen/>
      <w:t xml:space="preserve">1211 Geneva 20 • </w:t>
    </w:r>
    <w:proofErr w:type="spellStart"/>
    <w:r w:rsidRPr="00723150">
      <w:rPr>
        <w:rFonts w:ascii="Calibri" w:eastAsia="Times New Roman" w:hAnsi="Calibri"/>
        <w:color w:val="0070C0"/>
        <w:sz w:val="18"/>
        <w:szCs w:val="18"/>
        <w:lang w:val="fr-CH"/>
      </w:rPr>
      <w:t>Switzerland</w:t>
    </w:r>
    <w:proofErr w:type="spellEnd"/>
    <w:r w:rsidRPr="00723150">
      <w:rPr>
        <w:rFonts w:ascii="Calibri" w:eastAsia="Times New Roman" w:hAnsi="Calibri"/>
        <w:color w:val="0070C0"/>
        <w:sz w:val="18"/>
        <w:szCs w:val="18"/>
        <w:lang w:val="fr-CH"/>
      </w:rPr>
      <w:t xml:space="preserve"> </w:t>
    </w:r>
    <w:r w:rsidRPr="00723150">
      <w:rPr>
        <w:rFonts w:ascii="Calibri" w:eastAsia="Times New Roman" w:hAnsi="Calibri"/>
        <w:color w:val="0070C0"/>
        <w:sz w:val="18"/>
        <w:szCs w:val="18"/>
        <w:lang w:val="fr-CH"/>
      </w:rPr>
      <w:br/>
      <w:t xml:space="preserve">Tel: +41 22 730 5111 • Fax: +41 22 733 7256 • E-mail: </w:t>
    </w:r>
    <w:hyperlink r:id="rId1" w:history="1">
      <w:r w:rsidRPr="00723150">
        <w:rPr>
          <w:rFonts w:ascii="Calibri" w:eastAsia="Times New Roman" w:hAnsi="Calibri"/>
          <w:color w:val="0070C0"/>
          <w:sz w:val="18"/>
          <w:szCs w:val="18"/>
          <w:u w:val="single"/>
          <w:lang w:val="fr-CH"/>
        </w:rPr>
        <w:t>itumail@itu.int</w:t>
      </w:r>
    </w:hyperlink>
    <w:r w:rsidRPr="00723150">
      <w:rPr>
        <w:rFonts w:ascii="Calibri" w:eastAsia="Times New Roman" w:hAnsi="Calibri"/>
        <w:color w:val="0070C0"/>
        <w:sz w:val="18"/>
        <w:szCs w:val="18"/>
        <w:lang w:val="fr-CH"/>
      </w:rPr>
      <w:t xml:space="preserve"> • </w:t>
    </w:r>
    <w:hyperlink r:id="rId2" w:history="1">
      <w:r w:rsidRPr="00723150">
        <w:rPr>
          <w:rFonts w:ascii="Calibri" w:eastAsia="Times New Roman" w:hAnsi="Calibri"/>
          <w:color w:val="0070C0"/>
          <w:sz w:val="18"/>
          <w:szCs w:val="18"/>
          <w:u w:val="single"/>
          <w:lang w:val="fr-CH"/>
        </w:rPr>
        <w:t>www.itu.int</w:t>
      </w:r>
    </w:hyperlink>
    <w:r w:rsidRPr="00723150">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3E2D" w14:textId="77777777" w:rsidR="009B3E3D" w:rsidRDefault="009B3E3D">
      <w:r>
        <w:separator/>
      </w:r>
    </w:p>
  </w:footnote>
  <w:footnote w:type="continuationSeparator" w:id="0">
    <w:p w14:paraId="4F44742E" w14:textId="77777777" w:rsidR="009B3E3D" w:rsidRDefault="009B3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ECB5" w14:textId="26AEDFF8" w:rsidR="00A150B1" w:rsidRPr="00BA5B3D" w:rsidRDefault="00A150B1" w:rsidP="00A150B1">
    <w:pPr>
      <w:pStyle w:val="Header"/>
      <w:rPr>
        <w:rFonts w:cstheme="minorHAnsi"/>
        <w:sz w:val="18"/>
        <w:szCs w:val="18"/>
      </w:rPr>
    </w:pPr>
    <w:r w:rsidRPr="00BA5B3D">
      <w:rPr>
        <w:rFonts w:cstheme="minorHAnsi"/>
        <w:sz w:val="18"/>
        <w:szCs w:val="18"/>
      </w:rPr>
      <w:t xml:space="preserve">- </w:t>
    </w:r>
    <w:r w:rsidRPr="00BA5B3D">
      <w:rPr>
        <w:rFonts w:cstheme="minorHAnsi"/>
        <w:sz w:val="18"/>
        <w:szCs w:val="18"/>
      </w:rPr>
      <w:fldChar w:fldCharType="begin"/>
    </w:r>
    <w:r w:rsidRPr="00BA5B3D">
      <w:rPr>
        <w:rFonts w:cstheme="minorHAnsi"/>
        <w:sz w:val="18"/>
        <w:szCs w:val="18"/>
      </w:rPr>
      <w:instrText>PAGE</w:instrText>
    </w:r>
    <w:r w:rsidRPr="00BA5B3D">
      <w:rPr>
        <w:rFonts w:cstheme="minorHAnsi"/>
        <w:sz w:val="18"/>
        <w:szCs w:val="18"/>
      </w:rPr>
      <w:fldChar w:fldCharType="separate"/>
    </w:r>
    <w:r w:rsidR="008258F2" w:rsidRPr="00BA5B3D">
      <w:rPr>
        <w:rFonts w:cstheme="minorHAnsi"/>
        <w:noProof/>
        <w:sz w:val="18"/>
        <w:szCs w:val="18"/>
      </w:rPr>
      <w:t>2</w:t>
    </w:r>
    <w:r w:rsidRPr="00BA5B3D">
      <w:rPr>
        <w:rFonts w:cstheme="minorHAnsi"/>
        <w:sz w:val="18"/>
        <w:szCs w:val="18"/>
      </w:rPr>
      <w:fldChar w:fldCharType="end"/>
    </w:r>
    <w:r w:rsidRPr="00BA5B3D">
      <w:rPr>
        <w:rFonts w:cstheme="minorHAnsi"/>
        <w:sz w:val="18"/>
        <w:szCs w:val="18"/>
      </w:rPr>
      <w:t xml:space="preserve"> -</w:t>
    </w:r>
  </w:p>
  <w:p w14:paraId="4F2C8929" w14:textId="16B9AEF7" w:rsidR="00841612" w:rsidRDefault="00A150B1" w:rsidP="00A150B1">
    <w:pPr>
      <w:pStyle w:val="Header"/>
      <w:rPr>
        <w:rFonts w:cstheme="minorHAnsi"/>
        <w:sz w:val="18"/>
        <w:szCs w:val="18"/>
      </w:rPr>
    </w:pPr>
    <w:proofErr w:type="spellStart"/>
    <w:r w:rsidRPr="00BA5B3D">
      <w:rPr>
        <w:rFonts w:cstheme="minorHAnsi"/>
        <w:sz w:val="18"/>
        <w:szCs w:val="18"/>
      </w:rPr>
      <w:t>电信标准化局第</w:t>
    </w:r>
    <w:proofErr w:type="spellEnd"/>
    <w:r w:rsidR="001F3688" w:rsidRPr="00BA5B3D">
      <w:rPr>
        <w:rFonts w:cstheme="minorHAnsi"/>
        <w:sz w:val="18"/>
        <w:szCs w:val="18"/>
      </w:rPr>
      <w:t>3</w:t>
    </w:r>
    <w:r w:rsidR="00B962EF" w:rsidRPr="00BA5B3D">
      <w:rPr>
        <w:rFonts w:cstheme="minorHAnsi"/>
        <w:sz w:val="18"/>
        <w:szCs w:val="18"/>
        <w:lang w:eastAsia="zh-CN"/>
      </w:rPr>
      <w:t>2</w:t>
    </w:r>
    <w:r w:rsidR="00DF1FB4" w:rsidRPr="00BA5B3D">
      <w:rPr>
        <w:rFonts w:cstheme="minorHAnsi"/>
        <w:sz w:val="18"/>
        <w:szCs w:val="18"/>
        <w:lang w:eastAsia="zh-CN"/>
      </w:rPr>
      <w:t>8</w:t>
    </w:r>
    <w:proofErr w:type="spellStart"/>
    <w:r w:rsidRPr="00BA5B3D">
      <w:rPr>
        <w:rFonts w:cstheme="minorHAnsi"/>
        <w:sz w:val="18"/>
        <w:szCs w:val="18"/>
      </w:rPr>
      <w:t>号通函</w:t>
    </w:r>
    <w:proofErr w:type="spellEnd"/>
  </w:p>
  <w:p w14:paraId="6C79EBA1" w14:textId="6F4F913F" w:rsidR="00E84ED5" w:rsidRDefault="00E84ED5" w:rsidP="00A150B1">
    <w:pPr>
      <w:pStyle w:val="Header"/>
      <w:rPr>
        <w:rFonts w:cstheme="minorHAnsi"/>
        <w:sz w:val="18"/>
        <w:szCs w:val="18"/>
      </w:rPr>
    </w:pPr>
  </w:p>
  <w:p w14:paraId="5A84091C" w14:textId="77777777" w:rsidR="00E84ED5" w:rsidRPr="00BA5B3D" w:rsidRDefault="00E84ED5" w:rsidP="00A150B1">
    <w:pPr>
      <w:pStyle w:val="Header"/>
      <w:rPr>
        <w:rFonts w:cstheme="minorHAns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4E"/>
    <w:rsid w:val="00002EB7"/>
    <w:rsid w:val="00027EE3"/>
    <w:rsid w:val="00053A4E"/>
    <w:rsid w:val="000654AB"/>
    <w:rsid w:val="00071ECB"/>
    <w:rsid w:val="00081BA5"/>
    <w:rsid w:val="00090E72"/>
    <w:rsid w:val="00094C0B"/>
    <w:rsid w:val="000A2484"/>
    <w:rsid w:val="000D1E6F"/>
    <w:rsid w:val="000F57DC"/>
    <w:rsid w:val="00117471"/>
    <w:rsid w:val="00121F49"/>
    <w:rsid w:val="00124B7E"/>
    <w:rsid w:val="001327D5"/>
    <w:rsid w:val="00153FB1"/>
    <w:rsid w:val="00160A43"/>
    <w:rsid w:val="00191798"/>
    <w:rsid w:val="001A63F8"/>
    <w:rsid w:val="001B5A04"/>
    <w:rsid w:val="001D6E70"/>
    <w:rsid w:val="001E45A1"/>
    <w:rsid w:val="001F3688"/>
    <w:rsid w:val="002014B7"/>
    <w:rsid w:val="00205F96"/>
    <w:rsid w:val="00212191"/>
    <w:rsid w:val="00223E6A"/>
    <w:rsid w:val="002244B6"/>
    <w:rsid w:val="00234A9B"/>
    <w:rsid w:val="00236E23"/>
    <w:rsid w:val="002621A8"/>
    <w:rsid w:val="00263599"/>
    <w:rsid w:val="00282732"/>
    <w:rsid w:val="00284869"/>
    <w:rsid w:val="002873EB"/>
    <w:rsid w:val="002D2024"/>
    <w:rsid w:val="002E05E3"/>
    <w:rsid w:val="002F07F4"/>
    <w:rsid w:val="002F32A9"/>
    <w:rsid w:val="00303A2A"/>
    <w:rsid w:val="003064AD"/>
    <w:rsid w:val="00331953"/>
    <w:rsid w:val="00334A24"/>
    <w:rsid w:val="00352657"/>
    <w:rsid w:val="0035674D"/>
    <w:rsid w:val="0038630E"/>
    <w:rsid w:val="00397E1D"/>
    <w:rsid w:val="003D4C87"/>
    <w:rsid w:val="003D6FF3"/>
    <w:rsid w:val="003F1CCA"/>
    <w:rsid w:val="00432F2C"/>
    <w:rsid w:val="00464015"/>
    <w:rsid w:val="00486359"/>
    <w:rsid w:val="004A0572"/>
    <w:rsid w:val="004C241D"/>
    <w:rsid w:val="004E0811"/>
    <w:rsid w:val="00590119"/>
    <w:rsid w:val="005C26FD"/>
    <w:rsid w:val="005E16D2"/>
    <w:rsid w:val="005E3DD4"/>
    <w:rsid w:val="005E6767"/>
    <w:rsid w:val="00621970"/>
    <w:rsid w:val="00624E27"/>
    <w:rsid w:val="00627AE8"/>
    <w:rsid w:val="00633B3A"/>
    <w:rsid w:val="0063445E"/>
    <w:rsid w:val="006635D3"/>
    <w:rsid w:val="006746E8"/>
    <w:rsid w:val="00690C22"/>
    <w:rsid w:val="006B463C"/>
    <w:rsid w:val="006D22B1"/>
    <w:rsid w:val="006D42C6"/>
    <w:rsid w:val="00702F32"/>
    <w:rsid w:val="00720F32"/>
    <w:rsid w:val="00723150"/>
    <w:rsid w:val="007302E9"/>
    <w:rsid w:val="00754ED3"/>
    <w:rsid w:val="007568DA"/>
    <w:rsid w:val="0077216D"/>
    <w:rsid w:val="007771EE"/>
    <w:rsid w:val="007A3DFE"/>
    <w:rsid w:val="007B645F"/>
    <w:rsid w:val="007E52B1"/>
    <w:rsid w:val="007E7A13"/>
    <w:rsid w:val="007F7D06"/>
    <w:rsid w:val="008258F2"/>
    <w:rsid w:val="00841612"/>
    <w:rsid w:val="0084436D"/>
    <w:rsid w:val="008517C7"/>
    <w:rsid w:val="00880A3C"/>
    <w:rsid w:val="008839E6"/>
    <w:rsid w:val="00896C97"/>
    <w:rsid w:val="008B20FA"/>
    <w:rsid w:val="008B2BDA"/>
    <w:rsid w:val="008D1593"/>
    <w:rsid w:val="008D3468"/>
    <w:rsid w:val="008D60BD"/>
    <w:rsid w:val="00907600"/>
    <w:rsid w:val="009128F1"/>
    <w:rsid w:val="00920746"/>
    <w:rsid w:val="00923830"/>
    <w:rsid w:val="009424FC"/>
    <w:rsid w:val="00956D38"/>
    <w:rsid w:val="009727EA"/>
    <w:rsid w:val="00974486"/>
    <w:rsid w:val="009A058C"/>
    <w:rsid w:val="009B3E3D"/>
    <w:rsid w:val="009C2FF6"/>
    <w:rsid w:val="009E370B"/>
    <w:rsid w:val="009F06C3"/>
    <w:rsid w:val="00A1090D"/>
    <w:rsid w:val="00A150B1"/>
    <w:rsid w:val="00A16AB0"/>
    <w:rsid w:val="00A25E7D"/>
    <w:rsid w:val="00A31D7D"/>
    <w:rsid w:val="00A37681"/>
    <w:rsid w:val="00A523C0"/>
    <w:rsid w:val="00A55D76"/>
    <w:rsid w:val="00A67E7E"/>
    <w:rsid w:val="00AA3151"/>
    <w:rsid w:val="00B01F79"/>
    <w:rsid w:val="00B4323D"/>
    <w:rsid w:val="00B56B75"/>
    <w:rsid w:val="00B962EF"/>
    <w:rsid w:val="00BA5B3D"/>
    <w:rsid w:val="00BB5392"/>
    <w:rsid w:val="00BC7AEE"/>
    <w:rsid w:val="00BD3B1C"/>
    <w:rsid w:val="00BE339D"/>
    <w:rsid w:val="00C03E87"/>
    <w:rsid w:val="00C6016A"/>
    <w:rsid w:val="00C7008A"/>
    <w:rsid w:val="00C87ABA"/>
    <w:rsid w:val="00C916ED"/>
    <w:rsid w:val="00C91D45"/>
    <w:rsid w:val="00CC50C4"/>
    <w:rsid w:val="00CF16DD"/>
    <w:rsid w:val="00D13861"/>
    <w:rsid w:val="00D16F47"/>
    <w:rsid w:val="00D2501B"/>
    <w:rsid w:val="00D34F86"/>
    <w:rsid w:val="00D54A60"/>
    <w:rsid w:val="00D666F2"/>
    <w:rsid w:val="00D917B8"/>
    <w:rsid w:val="00D970C2"/>
    <w:rsid w:val="00DA62CF"/>
    <w:rsid w:val="00DE0918"/>
    <w:rsid w:val="00DF1FB4"/>
    <w:rsid w:val="00E35907"/>
    <w:rsid w:val="00E41E39"/>
    <w:rsid w:val="00E46BBC"/>
    <w:rsid w:val="00E47AFF"/>
    <w:rsid w:val="00E661FD"/>
    <w:rsid w:val="00E73A0D"/>
    <w:rsid w:val="00E84ED5"/>
    <w:rsid w:val="00EE7C01"/>
    <w:rsid w:val="00EF0EEE"/>
    <w:rsid w:val="00EF117A"/>
    <w:rsid w:val="00EF3D7D"/>
    <w:rsid w:val="00F07A3C"/>
    <w:rsid w:val="00F17FC2"/>
    <w:rsid w:val="00F346AB"/>
    <w:rsid w:val="00F7047E"/>
    <w:rsid w:val="00F9383A"/>
    <w:rsid w:val="00FB35F9"/>
    <w:rsid w:val="00FD6B0A"/>
    <w:rsid w:val="00FF2E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A18B50"/>
  <w15:docId w15:val="{69FB1620-ED0E-40C4-9EAE-C56C4801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053A4E"/>
    <w:pPr>
      <w:keepNext/>
      <w:keepLines/>
      <w:spacing w:before="280"/>
      <w:ind w:left="1134" w:hanging="1134"/>
      <w:outlineLvl w:val="0"/>
    </w:pPr>
    <w:rPr>
      <w:rFonts w:ascii="Calibri" w:eastAsiaTheme="minorEastAsia" w:hAnsi="Calibri"/>
      <w:b/>
      <w:sz w:val="28"/>
    </w:rPr>
  </w:style>
  <w:style w:type="paragraph" w:styleId="Heading3">
    <w:name w:val="heading 3"/>
    <w:basedOn w:val="Normal"/>
    <w:next w:val="Normal"/>
    <w:link w:val="Heading3Char"/>
    <w:semiHidden/>
    <w:unhideWhenUsed/>
    <w:qFormat/>
    <w:rsid w:val="00053A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53A4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053A4E"/>
    <w:rPr>
      <w:rFonts w:ascii="Calibri" w:eastAsiaTheme="minorEastAsia" w:hAnsi="Calibri"/>
      <w:b/>
      <w:sz w:val="28"/>
      <w:lang w:val="en-GB" w:eastAsia="en-US"/>
    </w:rPr>
  </w:style>
  <w:style w:type="paragraph" w:customStyle="1" w:styleId="AnnexNo">
    <w:name w:val="Annex_No"/>
    <w:basedOn w:val="Normal"/>
    <w:next w:val="Normal"/>
    <w:rsid w:val="00053A4E"/>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053A4E"/>
    <w:pPr>
      <w:keepNext/>
      <w:keepLines/>
      <w:spacing w:before="240" w:after="280"/>
      <w:jc w:val="center"/>
    </w:pPr>
    <w:rPr>
      <w:rFonts w:ascii="Calibri" w:eastAsiaTheme="minorEastAsia" w:hAnsi="Calibri"/>
      <w:b/>
      <w:sz w:val="28"/>
    </w:rPr>
  </w:style>
  <w:style w:type="paragraph" w:customStyle="1" w:styleId="headingb">
    <w:name w:val="heading_b"/>
    <w:basedOn w:val="Heading3"/>
    <w:next w:val="Normal"/>
    <w:rsid w:val="00053A4E"/>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053A4E"/>
    <w:rPr>
      <w:rFonts w:asciiTheme="majorHAnsi" w:eastAsiaTheme="majorEastAsia" w:hAnsiTheme="majorHAnsi" w:cstheme="majorBidi"/>
      <w:color w:val="243F60" w:themeColor="accent1" w:themeShade="7F"/>
      <w:sz w:val="24"/>
      <w:szCs w:val="24"/>
      <w:lang w:val="en-GB" w:eastAsia="en-US"/>
    </w:rPr>
  </w:style>
  <w:style w:type="character" w:customStyle="1" w:styleId="TabletextChar">
    <w:name w:val="Table_text Char"/>
    <w:link w:val="Tabletext"/>
    <w:rsid w:val="000654AB"/>
    <w:rPr>
      <w:rFonts w:ascii="Calibri" w:eastAsia="Times New Roman" w:hAnsi="Calibri"/>
      <w:sz w:val="24"/>
      <w:lang w:val="en-GB" w:eastAsia="en-US"/>
    </w:rPr>
  </w:style>
  <w:style w:type="character" w:styleId="FollowedHyperlink">
    <w:name w:val="FollowedHyperlink"/>
    <w:basedOn w:val="DefaultParagraphFont"/>
    <w:semiHidden/>
    <w:unhideWhenUsed/>
    <w:rsid w:val="00153FB1"/>
    <w:rPr>
      <w:color w:val="800080" w:themeColor="followedHyperlink"/>
      <w:u w:val="single"/>
    </w:rPr>
  </w:style>
  <w:style w:type="paragraph" w:customStyle="1" w:styleId="Normalaftertitle">
    <w:name w:val="Normal after title"/>
    <w:basedOn w:val="Normal"/>
    <w:next w:val="Normal"/>
    <w:rsid w:val="009E370B"/>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UnresolvedMention1">
    <w:name w:val="Unresolved Mention1"/>
    <w:basedOn w:val="DefaultParagraphFont"/>
    <w:uiPriority w:val="99"/>
    <w:semiHidden/>
    <w:unhideWhenUsed/>
    <w:rsid w:val="003D6FF3"/>
    <w:rPr>
      <w:color w:val="605E5C"/>
      <w:shd w:val="clear" w:color="auto" w:fill="E1DFDD"/>
    </w:rPr>
  </w:style>
  <w:style w:type="paragraph" w:customStyle="1" w:styleId="enumlev1">
    <w:name w:val="enumlev1"/>
    <w:basedOn w:val="Normal"/>
    <w:rsid w:val="00B962EF"/>
    <w:pPr>
      <w:overflowPunct/>
      <w:autoSpaceDE/>
      <w:autoSpaceDN/>
      <w:adjustRightInd/>
      <w:spacing w:before="80"/>
      <w:ind w:left="794" w:hanging="794"/>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Workshops-and-Seminars/2021/0811/Pages/default.aspx" TargetMode="External"/><Relationship Id="rId3" Type="http://schemas.openxmlformats.org/officeDocument/2006/relationships/webSettings" Target="webSettings.xml"/><Relationship Id="rId7" Type="http://schemas.openxmlformats.org/officeDocument/2006/relationships/hyperlink" Target="mailto:tsbevents@itu.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417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1247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Maguire, Mairéad</cp:lastModifiedBy>
  <cp:revision>2</cp:revision>
  <cp:lastPrinted>2021-06-11T09:54:00Z</cp:lastPrinted>
  <dcterms:created xsi:type="dcterms:W3CDTF">2021-06-29T09:39:00Z</dcterms:created>
  <dcterms:modified xsi:type="dcterms:W3CDTF">2021-06-29T09:39:00Z</dcterms:modified>
</cp:coreProperties>
</file>