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14:paraId="3552C386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AE1F151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E1A0EF5" wp14:editId="78BCC37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8F378F6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F742240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718D6534" w14:textId="77777777" w:rsidTr="00394D5F">
        <w:trPr>
          <w:cantSplit/>
          <w:trHeight w:val="340"/>
        </w:trPr>
        <w:tc>
          <w:tcPr>
            <w:tcW w:w="1126" w:type="dxa"/>
          </w:tcPr>
          <w:p w14:paraId="4323B017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4B2735FA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3A4E8692" w14:textId="4BCFC92B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530F2A">
              <w:t xml:space="preserve"> 14 de abril de 2021</w:t>
            </w:r>
          </w:p>
        </w:tc>
      </w:tr>
      <w:tr w:rsidR="007B6316" w14:paraId="31CD608A" w14:textId="77777777" w:rsidTr="00394D5F">
        <w:trPr>
          <w:cantSplit/>
          <w:trHeight w:val="340"/>
        </w:trPr>
        <w:tc>
          <w:tcPr>
            <w:tcW w:w="1126" w:type="dxa"/>
          </w:tcPr>
          <w:p w14:paraId="587077BF" w14:textId="77777777" w:rsidR="007B6316" w:rsidRPr="00392368" w:rsidRDefault="007B6316" w:rsidP="00621ABF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Cs w:val="24"/>
              </w:rPr>
            </w:pPr>
            <w:r w:rsidRPr="00392368">
              <w:rPr>
                <w:b/>
                <w:bCs/>
                <w:szCs w:val="24"/>
              </w:rPr>
              <w:t>Ref.:</w:t>
            </w:r>
          </w:p>
          <w:p w14:paraId="6DAEBDF7" w14:textId="77777777" w:rsidR="007B6316" w:rsidRPr="00392368" w:rsidRDefault="007B6316" w:rsidP="00621ABF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Cs w:val="24"/>
              </w:rPr>
            </w:pPr>
          </w:p>
        </w:tc>
        <w:tc>
          <w:tcPr>
            <w:tcW w:w="3751" w:type="dxa"/>
            <w:gridSpan w:val="2"/>
          </w:tcPr>
          <w:p w14:paraId="0816A634" w14:textId="774977FB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530F2A">
              <w:rPr>
                <w:b/>
              </w:rPr>
              <w:t>304</w:t>
            </w:r>
          </w:p>
          <w:p w14:paraId="67F2CB17" w14:textId="77777777" w:rsidR="007B6316" w:rsidRDefault="007B6316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0C700F61" w14:textId="787A6B57" w:rsidR="00530F2A" w:rsidRPr="00B75BF7" w:rsidRDefault="00392368" w:rsidP="00530F2A">
            <w:pPr>
              <w:tabs>
                <w:tab w:val="left" w:pos="394"/>
              </w:tabs>
              <w:spacing w:before="0"/>
              <w:ind w:left="391" w:hanging="391"/>
              <w:rPr>
                <w:rFonts w:cstheme="majorBidi"/>
                <w:szCs w:val="24"/>
                <w:lang w:val="fr-FR"/>
              </w:rPr>
            </w:pPr>
            <w:bookmarkStart w:id="0" w:name="Addressee_S"/>
            <w:bookmarkEnd w:id="0"/>
            <w:r>
              <w:rPr>
                <w:rFonts w:cstheme="majorBidi"/>
                <w:szCs w:val="24"/>
                <w:lang w:val="fr-FR"/>
              </w:rPr>
              <w:t>-</w:t>
            </w:r>
            <w:r w:rsidR="00530F2A" w:rsidRPr="00B75BF7">
              <w:rPr>
                <w:rFonts w:cstheme="majorBidi"/>
                <w:szCs w:val="24"/>
                <w:lang w:val="fr-FR"/>
              </w:rPr>
              <w:tab/>
              <w:t xml:space="preserve">A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las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Administraciones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de los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Estados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Miembros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de la </w:t>
            </w:r>
            <w:proofErr w:type="spellStart"/>
            <w:proofErr w:type="gramStart"/>
            <w:r w:rsidR="00530F2A" w:rsidRPr="00B75BF7">
              <w:rPr>
                <w:rFonts w:cstheme="majorBidi"/>
                <w:szCs w:val="24"/>
                <w:lang w:val="fr-FR"/>
              </w:rPr>
              <w:t>Unión</w:t>
            </w:r>
            <w:proofErr w:type="spellEnd"/>
            <w:r w:rsidR="00530F2A">
              <w:rPr>
                <w:rFonts w:cstheme="majorBidi"/>
                <w:szCs w:val="24"/>
                <w:lang w:val="fr-FR"/>
              </w:rPr>
              <w:t>;</w:t>
            </w:r>
            <w:proofErr w:type="gramEnd"/>
          </w:p>
          <w:p w14:paraId="420AB722" w14:textId="77777777" w:rsidR="00530F2A" w:rsidRPr="00B75BF7" w:rsidRDefault="00530F2A" w:rsidP="00530F2A">
            <w:pPr>
              <w:tabs>
                <w:tab w:val="left" w:pos="394"/>
              </w:tabs>
              <w:spacing w:before="0"/>
              <w:ind w:left="391" w:hanging="391"/>
              <w:rPr>
                <w:rFonts w:cstheme="majorBidi"/>
                <w:szCs w:val="24"/>
                <w:lang w:val="fr-FR"/>
              </w:rPr>
            </w:pPr>
            <w:r w:rsidRPr="00B75BF7">
              <w:rPr>
                <w:rFonts w:cstheme="majorBidi"/>
                <w:szCs w:val="24"/>
                <w:lang w:val="fr-FR"/>
              </w:rPr>
              <w:t>-</w:t>
            </w:r>
            <w:r w:rsidRPr="00B75BF7">
              <w:rPr>
                <w:rFonts w:cstheme="majorBidi"/>
                <w:szCs w:val="24"/>
                <w:lang w:val="fr-FR"/>
              </w:rPr>
              <w:tab/>
            </w:r>
            <w:bookmarkStart w:id="1" w:name="lt_pId030"/>
            <w:r w:rsidRPr="00B75BF7">
              <w:rPr>
                <w:rFonts w:cstheme="majorBidi"/>
                <w:szCs w:val="24"/>
                <w:lang w:val="fr-FR"/>
              </w:rPr>
              <w:t xml:space="preserve">A los </w:t>
            </w:r>
            <w:proofErr w:type="spellStart"/>
            <w:r w:rsidRPr="00B75BF7">
              <w:rPr>
                <w:rFonts w:cstheme="majorBidi"/>
                <w:szCs w:val="24"/>
                <w:lang w:val="fr-FR"/>
              </w:rPr>
              <w:t>Miembros</w:t>
            </w:r>
            <w:proofErr w:type="spellEnd"/>
            <w:r w:rsidRPr="00B75BF7">
              <w:rPr>
                <w:rFonts w:cstheme="majorBidi"/>
                <w:szCs w:val="24"/>
                <w:lang w:val="fr-FR"/>
              </w:rPr>
              <w:t xml:space="preserve"> de </w:t>
            </w:r>
            <w:proofErr w:type="spellStart"/>
            <w:r w:rsidRPr="00B75BF7">
              <w:rPr>
                <w:rFonts w:cstheme="majorBidi"/>
                <w:szCs w:val="24"/>
                <w:lang w:val="fr-FR"/>
              </w:rPr>
              <w:t>Sector</w:t>
            </w:r>
            <w:proofErr w:type="spellEnd"/>
            <w:r w:rsidRPr="00B75BF7">
              <w:rPr>
                <w:rFonts w:cstheme="majorBidi"/>
                <w:szCs w:val="24"/>
                <w:lang w:val="fr-FR"/>
              </w:rPr>
              <w:t xml:space="preserve"> </w:t>
            </w:r>
            <w:proofErr w:type="spellStart"/>
            <w:r w:rsidRPr="00B75BF7">
              <w:rPr>
                <w:rFonts w:cstheme="majorBidi"/>
                <w:szCs w:val="24"/>
                <w:lang w:val="fr-FR"/>
              </w:rPr>
              <w:t>del</w:t>
            </w:r>
            <w:proofErr w:type="spellEnd"/>
            <w:r w:rsidRPr="00B75BF7">
              <w:rPr>
                <w:rFonts w:cstheme="majorBidi"/>
                <w:szCs w:val="24"/>
                <w:lang w:val="fr-FR"/>
              </w:rPr>
              <w:t xml:space="preserve"> UIT-</w:t>
            </w:r>
            <w:proofErr w:type="gramStart"/>
            <w:r w:rsidRPr="00B75BF7">
              <w:rPr>
                <w:rFonts w:cstheme="majorBidi"/>
                <w:szCs w:val="24"/>
                <w:lang w:val="fr-FR"/>
              </w:rPr>
              <w:t>T;</w:t>
            </w:r>
            <w:bookmarkEnd w:id="1"/>
            <w:proofErr w:type="gramEnd"/>
          </w:p>
          <w:p w14:paraId="3020645A" w14:textId="77777777" w:rsidR="00530F2A" w:rsidRPr="00B75BF7" w:rsidRDefault="00530F2A" w:rsidP="00530F2A">
            <w:pPr>
              <w:tabs>
                <w:tab w:val="left" w:pos="394"/>
              </w:tabs>
              <w:spacing w:before="0"/>
              <w:ind w:left="391" w:hanging="391"/>
              <w:rPr>
                <w:rFonts w:cstheme="majorBidi"/>
                <w:szCs w:val="24"/>
                <w:lang w:val="fr-FR"/>
              </w:rPr>
            </w:pPr>
            <w:r w:rsidRPr="00B75BF7">
              <w:rPr>
                <w:rFonts w:cstheme="majorBidi"/>
                <w:szCs w:val="24"/>
                <w:lang w:val="fr-FR"/>
              </w:rPr>
              <w:t>-</w:t>
            </w:r>
            <w:r w:rsidRPr="00B75BF7">
              <w:rPr>
                <w:rFonts w:cstheme="majorBidi"/>
                <w:szCs w:val="24"/>
                <w:lang w:val="fr-FR"/>
              </w:rPr>
              <w:tab/>
            </w:r>
            <w:bookmarkStart w:id="2" w:name="lt_pId032"/>
            <w:r w:rsidRPr="00B75BF7">
              <w:rPr>
                <w:rFonts w:cstheme="majorBidi"/>
                <w:szCs w:val="24"/>
                <w:lang w:val="fr-FR"/>
              </w:rPr>
              <w:t xml:space="preserve">A los </w:t>
            </w:r>
            <w:proofErr w:type="spellStart"/>
            <w:r w:rsidRPr="00B75BF7">
              <w:rPr>
                <w:rFonts w:cstheme="majorBidi"/>
                <w:szCs w:val="24"/>
                <w:lang w:val="fr-FR"/>
              </w:rPr>
              <w:t>Asociados</w:t>
            </w:r>
            <w:proofErr w:type="spellEnd"/>
            <w:r w:rsidRPr="00B75BF7">
              <w:rPr>
                <w:rFonts w:cstheme="majorBidi"/>
                <w:szCs w:val="24"/>
                <w:lang w:val="fr-FR"/>
              </w:rPr>
              <w:t xml:space="preserve"> </w:t>
            </w:r>
            <w:proofErr w:type="spellStart"/>
            <w:r w:rsidRPr="00B75BF7">
              <w:rPr>
                <w:rFonts w:cstheme="majorBidi"/>
                <w:szCs w:val="24"/>
                <w:lang w:val="fr-FR"/>
              </w:rPr>
              <w:t>del</w:t>
            </w:r>
            <w:proofErr w:type="spellEnd"/>
            <w:r w:rsidRPr="00B75BF7">
              <w:rPr>
                <w:rFonts w:cstheme="majorBidi"/>
                <w:szCs w:val="24"/>
                <w:lang w:val="fr-FR"/>
              </w:rPr>
              <w:t xml:space="preserve"> UIT-</w:t>
            </w:r>
            <w:proofErr w:type="gramStart"/>
            <w:r w:rsidRPr="00B75BF7">
              <w:rPr>
                <w:rFonts w:cstheme="majorBidi"/>
                <w:szCs w:val="24"/>
                <w:lang w:val="fr-FR"/>
              </w:rPr>
              <w:t>T;</w:t>
            </w:r>
            <w:bookmarkEnd w:id="2"/>
            <w:proofErr w:type="gramEnd"/>
          </w:p>
          <w:p w14:paraId="65B691BB" w14:textId="0B74EC55" w:rsidR="00530F2A" w:rsidRDefault="00530F2A" w:rsidP="00530F2A">
            <w:pPr>
              <w:tabs>
                <w:tab w:val="left" w:pos="394"/>
              </w:tabs>
              <w:spacing w:before="0"/>
              <w:ind w:left="391" w:hanging="391"/>
              <w:rPr>
                <w:rFonts w:cstheme="majorBidi"/>
                <w:szCs w:val="24"/>
                <w:lang w:val="fr-FR"/>
              </w:rPr>
            </w:pPr>
            <w:r w:rsidRPr="00B75BF7">
              <w:rPr>
                <w:rFonts w:cstheme="majorBidi"/>
                <w:szCs w:val="24"/>
                <w:lang w:val="fr-FR"/>
              </w:rPr>
              <w:t>-</w:t>
            </w:r>
            <w:r w:rsidRPr="00B75BF7">
              <w:rPr>
                <w:rFonts w:cstheme="majorBidi"/>
                <w:szCs w:val="24"/>
                <w:lang w:val="fr-FR"/>
              </w:rPr>
              <w:tab/>
            </w:r>
            <w:bookmarkStart w:id="3" w:name="lt_pId034"/>
            <w:r w:rsidRPr="00B75BF7">
              <w:rPr>
                <w:rFonts w:cstheme="majorBidi"/>
                <w:szCs w:val="24"/>
                <w:lang w:val="fr-FR"/>
              </w:rPr>
              <w:t xml:space="preserve">A </w:t>
            </w:r>
            <w:proofErr w:type="spellStart"/>
            <w:r w:rsidRPr="00B75BF7">
              <w:rPr>
                <w:rFonts w:cstheme="majorBidi"/>
                <w:szCs w:val="24"/>
                <w:lang w:val="fr-FR"/>
              </w:rPr>
              <w:t>las</w:t>
            </w:r>
            <w:proofErr w:type="spellEnd"/>
            <w:r w:rsidRPr="00B75BF7">
              <w:rPr>
                <w:rFonts w:cstheme="majorBidi"/>
                <w:szCs w:val="24"/>
                <w:lang w:val="fr-FR"/>
              </w:rPr>
              <w:t xml:space="preserve"> </w:t>
            </w:r>
            <w:proofErr w:type="spellStart"/>
            <w:r w:rsidRPr="00B75BF7">
              <w:rPr>
                <w:rFonts w:cstheme="majorBidi"/>
                <w:szCs w:val="24"/>
                <w:lang w:val="fr-FR"/>
              </w:rPr>
              <w:t>Instituciones</w:t>
            </w:r>
            <w:proofErr w:type="spellEnd"/>
            <w:r w:rsidRPr="00B75BF7">
              <w:rPr>
                <w:rFonts w:cstheme="majorBidi"/>
                <w:szCs w:val="24"/>
                <w:lang w:val="fr-FR"/>
              </w:rPr>
              <w:t xml:space="preserve"> </w:t>
            </w:r>
            <w:proofErr w:type="spellStart"/>
            <w:r w:rsidRPr="00B75BF7">
              <w:rPr>
                <w:rFonts w:cstheme="majorBidi"/>
                <w:szCs w:val="24"/>
                <w:lang w:val="fr-FR"/>
              </w:rPr>
              <w:t>Académicas</w:t>
            </w:r>
            <w:proofErr w:type="spellEnd"/>
            <w:r w:rsidRPr="00B75BF7">
              <w:rPr>
                <w:rFonts w:cstheme="majorBidi"/>
                <w:szCs w:val="24"/>
                <w:lang w:val="fr-FR"/>
              </w:rPr>
              <w:t xml:space="preserve"> de la </w:t>
            </w:r>
            <w:proofErr w:type="gramStart"/>
            <w:r w:rsidRPr="00B75BF7">
              <w:rPr>
                <w:rFonts w:cstheme="majorBidi"/>
                <w:szCs w:val="24"/>
                <w:lang w:val="fr-FR"/>
              </w:rPr>
              <w:t>UIT</w:t>
            </w:r>
            <w:bookmarkEnd w:id="3"/>
            <w:r w:rsidR="00392368">
              <w:rPr>
                <w:rFonts w:cstheme="majorBidi"/>
                <w:szCs w:val="24"/>
                <w:lang w:val="fr-FR"/>
              </w:rPr>
              <w:t>;</w:t>
            </w:r>
            <w:proofErr w:type="gramEnd"/>
          </w:p>
          <w:p w14:paraId="2801A640" w14:textId="1F9B38F2" w:rsidR="00530F2A" w:rsidRDefault="00530F2A" w:rsidP="00530F2A">
            <w:pPr>
              <w:tabs>
                <w:tab w:val="left" w:pos="394"/>
              </w:tabs>
              <w:spacing w:before="0"/>
              <w:ind w:left="391" w:hanging="391"/>
              <w:rPr>
                <w:rFonts w:cstheme="majorBidi"/>
                <w:szCs w:val="24"/>
                <w:lang w:val="fr-FR"/>
              </w:rPr>
            </w:pPr>
            <w:r>
              <w:rPr>
                <w:rFonts w:cstheme="majorBidi"/>
                <w:szCs w:val="24"/>
                <w:lang w:val="fr-FR"/>
              </w:rPr>
              <w:t>-</w:t>
            </w:r>
            <w:r>
              <w:rPr>
                <w:rFonts w:cstheme="majorBidi"/>
                <w:szCs w:val="24"/>
                <w:lang w:val="fr-FR"/>
              </w:rPr>
              <w:tab/>
            </w:r>
            <w:r w:rsidRPr="009F3E58">
              <w:rPr>
                <w:szCs w:val="24"/>
                <w:lang w:val="es-ES"/>
              </w:rPr>
              <w:t xml:space="preserve">A la Unión Africana de </w:t>
            </w:r>
            <w:proofErr w:type="gramStart"/>
            <w:r w:rsidRPr="009F3E58">
              <w:rPr>
                <w:szCs w:val="24"/>
                <w:lang w:val="es-ES"/>
              </w:rPr>
              <w:t>Telecomunicaciones</w:t>
            </w:r>
            <w:r w:rsidR="00392368">
              <w:rPr>
                <w:szCs w:val="24"/>
                <w:lang w:val="es-ES"/>
              </w:rPr>
              <w:t>;</w:t>
            </w:r>
            <w:proofErr w:type="gramEnd"/>
          </w:p>
          <w:p w14:paraId="68662604" w14:textId="20E45B02" w:rsidR="007B6316" w:rsidRDefault="00530F2A" w:rsidP="00530F2A">
            <w:pPr>
              <w:tabs>
                <w:tab w:val="left" w:pos="394"/>
              </w:tabs>
              <w:spacing w:before="0"/>
              <w:ind w:left="391" w:hanging="391"/>
            </w:pPr>
            <w:r>
              <w:rPr>
                <w:rFonts w:cstheme="majorBidi"/>
                <w:szCs w:val="24"/>
                <w:lang w:val="fr-FR"/>
              </w:rPr>
              <w:t>-</w:t>
            </w:r>
            <w:r>
              <w:rPr>
                <w:rFonts w:cstheme="majorBidi"/>
                <w:szCs w:val="24"/>
                <w:lang w:val="fr-FR"/>
              </w:rPr>
              <w:tab/>
            </w:r>
            <w:r w:rsidRPr="009F3E58">
              <w:rPr>
                <w:szCs w:val="24"/>
                <w:lang w:val="es-ES"/>
              </w:rPr>
              <w:t xml:space="preserve">A la Oficina Regional de la UIT para la Región de </w:t>
            </w:r>
            <w:r>
              <w:rPr>
                <w:szCs w:val="24"/>
                <w:lang w:val="es-ES"/>
              </w:rPr>
              <w:tab/>
              <w:t>África</w:t>
            </w:r>
            <w:r w:rsidR="00392368">
              <w:rPr>
                <w:szCs w:val="24"/>
                <w:lang w:val="es-ES"/>
              </w:rPr>
              <w:t>.</w:t>
            </w:r>
          </w:p>
        </w:tc>
      </w:tr>
      <w:tr w:rsidR="007B6316" w14:paraId="010A9ACE" w14:textId="77777777" w:rsidTr="00394D5F">
        <w:trPr>
          <w:cantSplit/>
        </w:trPr>
        <w:tc>
          <w:tcPr>
            <w:tcW w:w="1126" w:type="dxa"/>
          </w:tcPr>
          <w:p w14:paraId="2EFD55FE" w14:textId="77777777" w:rsidR="007B6316" w:rsidRPr="00392368" w:rsidRDefault="007B6316" w:rsidP="00621ABF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Cs w:val="24"/>
              </w:rPr>
            </w:pPr>
            <w:r w:rsidRPr="00392368">
              <w:rPr>
                <w:b/>
                <w:bCs/>
                <w:szCs w:val="24"/>
              </w:rPr>
              <w:t>Tel.:</w:t>
            </w:r>
          </w:p>
        </w:tc>
        <w:tc>
          <w:tcPr>
            <w:tcW w:w="3751" w:type="dxa"/>
            <w:gridSpan w:val="2"/>
          </w:tcPr>
          <w:p w14:paraId="47D8AC2B" w14:textId="4CF655FF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530F2A">
              <w:t xml:space="preserve"> 5126</w:t>
            </w:r>
          </w:p>
        </w:tc>
        <w:tc>
          <w:tcPr>
            <w:tcW w:w="5329" w:type="dxa"/>
            <w:vMerge/>
          </w:tcPr>
          <w:p w14:paraId="5E51BE9E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6856AA8C" w14:textId="77777777" w:rsidTr="00394D5F">
        <w:trPr>
          <w:cantSplit/>
        </w:trPr>
        <w:tc>
          <w:tcPr>
            <w:tcW w:w="1126" w:type="dxa"/>
          </w:tcPr>
          <w:p w14:paraId="0EE1776D" w14:textId="77777777" w:rsidR="007B6316" w:rsidRPr="00392368" w:rsidRDefault="007B6316" w:rsidP="00621ABF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Cs w:val="24"/>
              </w:rPr>
            </w:pPr>
            <w:r w:rsidRPr="00392368">
              <w:rPr>
                <w:b/>
                <w:bCs/>
                <w:szCs w:val="24"/>
              </w:rPr>
              <w:t>Fax:</w:t>
            </w:r>
          </w:p>
        </w:tc>
        <w:tc>
          <w:tcPr>
            <w:tcW w:w="3751" w:type="dxa"/>
            <w:gridSpan w:val="2"/>
          </w:tcPr>
          <w:p w14:paraId="7AAF58FA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33F565FF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197BE3C8" w14:textId="77777777" w:rsidTr="00394D5F">
        <w:trPr>
          <w:cantSplit/>
        </w:trPr>
        <w:tc>
          <w:tcPr>
            <w:tcW w:w="1126" w:type="dxa"/>
          </w:tcPr>
          <w:p w14:paraId="5FD99E90" w14:textId="77777777" w:rsidR="00C34772" w:rsidRPr="00392368" w:rsidRDefault="00C34772" w:rsidP="00621ABF">
            <w:pPr>
              <w:tabs>
                <w:tab w:val="left" w:pos="4111"/>
              </w:tabs>
              <w:spacing w:before="10"/>
              <w:ind w:left="-10"/>
              <w:rPr>
                <w:b/>
                <w:bCs/>
                <w:szCs w:val="24"/>
              </w:rPr>
            </w:pPr>
            <w:r w:rsidRPr="00392368">
              <w:rPr>
                <w:b/>
                <w:bCs/>
                <w:szCs w:val="24"/>
              </w:rPr>
              <w:t>Correo-e:</w:t>
            </w:r>
          </w:p>
        </w:tc>
        <w:tc>
          <w:tcPr>
            <w:tcW w:w="3751" w:type="dxa"/>
            <w:gridSpan w:val="2"/>
          </w:tcPr>
          <w:p w14:paraId="3AA4F51F" w14:textId="2A91F1F0" w:rsidR="00C34772" w:rsidRDefault="002053DC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30F2A" w:rsidRPr="00433DB8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655C74EF" w14:textId="77777777"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14:paraId="26FEEA63" w14:textId="76A8D2A1" w:rsidR="00C34772" w:rsidRDefault="00C34772" w:rsidP="00530F2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bookmarkStart w:id="4" w:name="lt_pId045"/>
            <w:r w:rsidR="00530F2A" w:rsidRPr="00B75BF7">
              <w:rPr>
                <w:rFonts w:cstheme="majorBidi"/>
                <w:szCs w:val="24"/>
                <w:lang w:val="fr-FR"/>
              </w:rPr>
              <w:t xml:space="preserve">A los </w:t>
            </w:r>
            <w:proofErr w:type="spellStart"/>
            <w:proofErr w:type="gramStart"/>
            <w:r w:rsidR="00530F2A" w:rsidRPr="00B75BF7">
              <w:rPr>
                <w:rFonts w:cstheme="majorBidi"/>
                <w:szCs w:val="24"/>
                <w:lang w:val="fr-FR"/>
              </w:rPr>
              <w:t>Presidentes</w:t>
            </w:r>
            <w:proofErr w:type="spellEnd"/>
            <w:proofErr w:type="gramEnd"/>
            <w:r w:rsidR="00530F2A" w:rsidRPr="00B75BF7">
              <w:rPr>
                <w:rFonts w:cstheme="majorBidi"/>
                <w:szCs w:val="24"/>
                <w:lang w:val="fr-FR"/>
              </w:rPr>
              <w:t xml:space="preserve"> y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Vicepresidentes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de las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Comisiones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de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Estudio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del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UIT</w:t>
            </w:r>
            <w:r w:rsidR="00530F2A" w:rsidRPr="00B75BF7">
              <w:rPr>
                <w:rFonts w:cstheme="majorBidi"/>
                <w:szCs w:val="24"/>
                <w:lang w:val="fr-FR"/>
              </w:rPr>
              <w:noBreakHyphen/>
              <w:t>T;</w:t>
            </w:r>
            <w:bookmarkEnd w:id="4"/>
          </w:p>
          <w:p w14:paraId="1C72B195" w14:textId="71D3F176" w:rsidR="00C34772" w:rsidRDefault="00C34772" w:rsidP="00530F2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530F2A" w:rsidRPr="00B75BF7">
              <w:rPr>
                <w:rFonts w:cstheme="majorBidi"/>
                <w:szCs w:val="24"/>
                <w:lang w:val="fr-FR"/>
              </w:rPr>
              <w:t>A</w:t>
            </w:r>
            <w:r w:rsidR="005D1164">
              <w:rPr>
                <w:rFonts w:cstheme="majorBidi"/>
                <w:szCs w:val="24"/>
                <w:lang w:val="fr-FR"/>
              </w:rPr>
              <w:t xml:space="preserve"> </w:t>
            </w:r>
            <w:r w:rsidR="00530F2A" w:rsidRPr="00B75BF7">
              <w:rPr>
                <w:rFonts w:cstheme="majorBidi"/>
                <w:szCs w:val="24"/>
                <w:lang w:val="fr-FR"/>
              </w:rPr>
              <w:t>l</w:t>
            </w:r>
            <w:r w:rsidR="005D1164">
              <w:rPr>
                <w:rFonts w:cstheme="majorBidi"/>
                <w:szCs w:val="24"/>
                <w:lang w:val="fr-FR"/>
              </w:rPr>
              <w:t>a</w:t>
            </w:r>
            <w:r w:rsidR="00530F2A" w:rsidRPr="00B75BF7">
              <w:rPr>
                <w:rFonts w:cstheme="majorBidi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530F2A" w:rsidRPr="00B75BF7">
              <w:rPr>
                <w:rFonts w:cstheme="majorBidi"/>
                <w:szCs w:val="24"/>
                <w:lang w:val="fr-FR"/>
              </w:rPr>
              <w:t>Director</w:t>
            </w:r>
            <w:r w:rsidR="005D1164">
              <w:rPr>
                <w:rFonts w:cstheme="majorBidi"/>
                <w:szCs w:val="24"/>
                <w:lang w:val="fr-FR"/>
              </w:rPr>
              <w:t>a</w:t>
            </w:r>
            <w:proofErr w:type="spellEnd"/>
            <w:proofErr w:type="gramEnd"/>
            <w:r w:rsidR="00530F2A" w:rsidRPr="00B75BF7">
              <w:rPr>
                <w:rFonts w:cstheme="majorBidi"/>
                <w:szCs w:val="24"/>
                <w:lang w:val="fr-FR"/>
              </w:rPr>
              <w:t xml:space="preserve"> de la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Oficina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de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Desarrollo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de las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Telecomunicaciones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>;</w:t>
            </w:r>
          </w:p>
          <w:p w14:paraId="30129133" w14:textId="2BF1D372" w:rsidR="00C34772" w:rsidRDefault="00C34772" w:rsidP="00530F2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</w:r>
            <w:r w:rsidR="00530F2A" w:rsidRPr="00B75BF7">
              <w:rPr>
                <w:rFonts w:cstheme="majorBidi"/>
                <w:szCs w:val="24"/>
                <w:lang w:val="fr-FR"/>
              </w:rPr>
              <w:t xml:space="preserve">Al Director de la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Oficina</w:t>
            </w:r>
            <w:proofErr w:type="spellEnd"/>
            <w:r w:rsidR="00530F2A" w:rsidRPr="00B75BF7">
              <w:rPr>
                <w:rFonts w:cstheme="majorBidi"/>
                <w:szCs w:val="24"/>
                <w:lang w:val="fr-FR"/>
              </w:rPr>
              <w:t xml:space="preserve"> de </w:t>
            </w:r>
            <w:proofErr w:type="spellStart"/>
            <w:r w:rsidR="00530F2A" w:rsidRPr="00B75BF7">
              <w:rPr>
                <w:rFonts w:cstheme="majorBidi"/>
                <w:szCs w:val="24"/>
                <w:lang w:val="fr-FR"/>
              </w:rPr>
              <w:t>Radiocomunicaciones</w:t>
            </w:r>
            <w:proofErr w:type="spellEnd"/>
            <w:r w:rsidR="00392368">
              <w:t>.</w:t>
            </w:r>
          </w:p>
          <w:p w14:paraId="5C649383" w14:textId="7CC86D35" w:rsidR="00530F2A" w:rsidRDefault="00530F2A" w:rsidP="00530F2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</w:tc>
      </w:tr>
      <w:tr w:rsidR="007B6316" w14:paraId="22863B67" w14:textId="77777777" w:rsidTr="00394D5F">
        <w:trPr>
          <w:cantSplit/>
        </w:trPr>
        <w:tc>
          <w:tcPr>
            <w:tcW w:w="1126" w:type="dxa"/>
          </w:tcPr>
          <w:p w14:paraId="40DE254E" w14:textId="77777777" w:rsidR="007B6316" w:rsidRPr="00392368" w:rsidRDefault="007B6316" w:rsidP="00621ABF">
            <w:pPr>
              <w:tabs>
                <w:tab w:val="left" w:pos="4111"/>
              </w:tabs>
              <w:spacing w:before="240"/>
              <w:ind w:left="-10"/>
              <w:rPr>
                <w:b/>
                <w:bCs/>
                <w:szCs w:val="24"/>
              </w:rPr>
            </w:pPr>
            <w:r w:rsidRPr="00392368">
              <w:rPr>
                <w:b/>
                <w:bCs/>
                <w:szCs w:val="24"/>
              </w:rPr>
              <w:t>Asunto:</w:t>
            </w:r>
          </w:p>
        </w:tc>
        <w:tc>
          <w:tcPr>
            <w:tcW w:w="9080" w:type="dxa"/>
            <w:gridSpan w:val="3"/>
          </w:tcPr>
          <w:p w14:paraId="2549FD46" w14:textId="743EF406" w:rsidR="007B6316" w:rsidRDefault="00530F2A" w:rsidP="008A0D62">
            <w:pPr>
              <w:tabs>
                <w:tab w:val="left" w:pos="4111"/>
              </w:tabs>
              <w:spacing w:before="240"/>
              <w:rPr>
                <w:b/>
              </w:rPr>
            </w:pPr>
            <w:r w:rsidRPr="00606451">
              <w:rPr>
                <w:rFonts w:cstheme="majorBidi"/>
                <w:b/>
                <w:bCs/>
                <w:szCs w:val="24"/>
              </w:rPr>
              <w:t>Octavo Taller regional de la CE13 para África sobre "Normalización y redes futuras: Oportunidades para África más allá de 2020</w:t>
            </w:r>
            <w:r w:rsidRPr="00606451">
              <w:rPr>
                <w:rFonts w:eastAsia="Batang" w:cs="Calibri"/>
                <w:b/>
                <w:lang w:eastAsia="ko-KR"/>
              </w:rPr>
              <w:t xml:space="preserve">" </w:t>
            </w:r>
            <w:r w:rsidRPr="00606451">
              <w:rPr>
                <w:b/>
                <w:bCs/>
              </w:rPr>
              <w:t>(en formato virtual, 1 de junio de 2021)</w:t>
            </w:r>
          </w:p>
        </w:tc>
      </w:tr>
    </w:tbl>
    <w:p w14:paraId="05A84C91" w14:textId="2812A034" w:rsidR="00530F2A" w:rsidRPr="00433DB8" w:rsidRDefault="00530F2A" w:rsidP="008A0D62">
      <w:pPr>
        <w:spacing w:before="240"/>
      </w:pPr>
      <w:bookmarkStart w:id="5" w:name="StartTyping_S"/>
      <w:bookmarkStart w:id="6" w:name="suitetext"/>
      <w:bookmarkStart w:id="7" w:name="text"/>
      <w:bookmarkEnd w:id="5"/>
      <w:bookmarkEnd w:id="6"/>
      <w:bookmarkEnd w:id="7"/>
      <w:r w:rsidRPr="00433DB8">
        <w:t>Muy Señora mía/Muy Señor mío</w:t>
      </w:r>
      <w:r w:rsidR="00621ABF">
        <w:t>,</w:t>
      </w:r>
    </w:p>
    <w:p w14:paraId="248E1638" w14:textId="171C8ED4" w:rsidR="00530F2A" w:rsidRDefault="00530F2A" w:rsidP="00530F2A">
      <w:pPr>
        <w:rPr>
          <w:rFonts w:cstheme="majorBidi"/>
          <w:szCs w:val="22"/>
        </w:rPr>
      </w:pPr>
      <w:r w:rsidRPr="00433DB8">
        <w:t>1</w:t>
      </w:r>
      <w:r w:rsidRPr="00433DB8">
        <w:tab/>
      </w:r>
      <w:bookmarkStart w:id="8" w:name="lt_pId056"/>
      <w:proofErr w:type="gramStart"/>
      <w:r w:rsidRPr="00433DB8">
        <w:rPr>
          <w:szCs w:val="24"/>
        </w:rPr>
        <w:t>Me</w:t>
      </w:r>
      <w:proofErr w:type="gramEnd"/>
      <w:r w:rsidRPr="00433DB8">
        <w:rPr>
          <w:szCs w:val="24"/>
        </w:rPr>
        <w:t xml:space="preserve"> complace in</w:t>
      </w:r>
      <w:r>
        <w:rPr>
          <w:szCs w:val="24"/>
        </w:rPr>
        <w:t>vitar</w:t>
      </w:r>
      <w:r w:rsidRPr="00556E51">
        <w:rPr>
          <w:szCs w:val="24"/>
        </w:rPr>
        <w:t xml:space="preserve">le al </w:t>
      </w:r>
      <w:r w:rsidRPr="00497432">
        <w:rPr>
          <w:b/>
          <w:szCs w:val="24"/>
        </w:rPr>
        <w:t>Octavo Taller regional de la CE13 para África sobre "Normalización y redes futuras: Oportunidades para África más allá de 2020</w:t>
      </w:r>
      <w:r w:rsidR="008A0D62">
        <w:rPr>
          <w:b/>
          <w:szCs w:val="24"/>
        </w:rPr>
        <w:t>"</w:t>
      </w:r>
      <w:r>
        <w:rPr>
          <w:b/>
          <w:szCs w:val="24"/>
        </w:rPr>
        <w:t>,</w:t>
      </w:r>
      <w:r w:rsidRPr="00556E51">
        <w:rPr>
          <w:szCs w:val="24"/>
        </w:rPr>
        <w:t xml:space="preserve"> que tendrá lugar </w:t>
      </w:r>
      <w:r>
        <w:rPr>
          <w:szCs w:val="24"/>
        </w:rPr>
        <w:t>en formato entera</w:t>
      </w:r>
      <w:r w:rsidRPr="00556E51">
        <w:rPr>
          <w:szCs w:val="24"/>
        </w:rPr>
        <w:t xml:space="preserve">mente virtual el 1 de junio de 2021 de </w:t>
      </w:r>
      <w:r>
        <w:rPr>
          <w:szCs w:val="24"/>
        </w:rPr>
        <w:t xml:space="preserve">las </w:t>
      </w:r>
      <w:r w:rsidRPr="00556E51">
        <w:rPr>
          <w:szCs w:val="24"/>
        </w:rPr>
        <w:t xml:space="preserve">10h00 a </w:t>
      </w:r>
      <w:r>
        <w:rPr>
          <w:szCs w:val="24"/>
        </w:rPr>
        <w:t xml:space="preserve">las </w:t>
      </w:r>
      <w:r w:rsidRPr="00556E51">
        <w:rPr>
          <w:szCs w:val="24"/>
        </w:rPr>
        <w:t xml:space="preserve">15h00 </w:t>
      </w:r>
      <w:r>
        <w:rPr>
          <w:szCs w:val="24"/>
        </w:rPr>
        <w:t xml:space="preserve">horas </w:t>
      </w:r>
      <w:r w:rsidRPr="00556E51">
        <w:rPr>
          <w:szCs w:val="24"/>
        </w:rPr>
        <w:t>CEST (hora de Ginebra).</w:t>
      </w:r>
      <w:r>
        <w:rPr>
          <w:szCs w:val="24"/>
        </w:rPr>
        <w:t xml:space="preserve">  </w:t>
      </w:r>
      <w:bookmarkStart w:id="9" w:name="lt_pId057"/>
      <w:bookmarkEnd w:id="8"/>
      <w:r w:rsidRPr="00433DB8">
        <w:rPr>
          <w:rFonts w:cstheme="majorBidi"/>
          <w:szCs w:val="22"/>
        </w:rPr>
        <w:t xml:space="preserve"> </w:t>
      </w:r>
    </w:p>
    <w:p w14:paraId="79F71704" w14:textId="77777777" w:rsidR="00530F2A" w:rsidRDefault="00530F2A" w:rsidP="00530F2A">
      <w:pPr>
        <w:rPr>
          <w:rFonts w:cstheme="majorBidi"/>
          <w:szCs w:val="22"/>
        </w:rPr>
      </w:pPr>
      <w:r w:rsidRPr="00E64577">
        <w:rPr>
          <w:rFonts w:cstheme="majorBidi"/>
          <w:szCs w:val="22"/>
        </w:rPr>
        <w:t>El taller irá seguido de la reunión de</w:t>
      </w:r>
      <w:r>
        <w:rPr>
          <w:rFonts w:cstheme="majorBidi"/>
          <w:szCs w:val="22"/>
        </w:rPr>
        <w:t>l</w:t>
      </w:r>
      <w:r w:rsidRPr="00E64577">
        <w:rPr>
          <w:rFonts w:cstheme="majorBidi"/>
          <w:szCs w:val="22"/>
        </w:rPr>
        <w:t xml:space="preserve"> </w:t>
      </w:r>
      <w:r w:rsidRPr="00363CEE">
        <w:rPr>
          <w:rFonts w:cstheme="majorBidi"/>
          <w:szCs w:val="22"/>
        </w:rPr>
        <w:t>Grupo Regional de la Comisión de Estudio 13 del UIT-T para África (GR-CE13-AFR)</w:t>
      </w:r>
      <w:r>
        <w:rPr>
          <w:rFonts w:cstheme="majorBidi"/>
          <w:szCs w:val="22"/>
        </w:rPr>
        <w:t xml:space="preserve">, </w:t>
      </w:r>
      <w:r w:rsidRPr="00E64577">
        <w:rPr>
          <w:rFonts w:cstheme="majorBidi"/>
          <w:szCs w:val="22"/>
        </w:rPr>
        <w:t xml:space="preserve">que </w:t>
      </w:r>
      <w:r>
        <w:rPr>
          <w:rFonts w:cstheme="majorBidi"/>
          <w:szCs w:val="22"/>
        </w:rPr>
        <w:t>se celebrará virtualmente</w:t>
      </w:r>
      <w:r w:rsidRPr="00E64577">
        <w:rPr>
          <w:rFonts w:cstheme="majorBidi"/>
          <w:szCs w:val="22"/>
        </w:rPr>
        <w:t xml:space="preserve"> el 2 de junio de 2021. </w:t>
      </w:r>
      <w:r>
        <w:rPr>
          <w:rFonts w:cstheme="majorBidi"/>
          <w:szCs w:val="22"/>
        </w:rPr>
        <w:t>E</w:t>
      </w:r>
      <w:r w:rsidRPr="00E64577">
        <w:rPr>
          <w:rFonts w:cstheme="majorBidi"/>
          <w:szCs w:val="22"/>
        </w:rPr>
        <w:t xml:space="preserve">n </w:t>
      </w:r>
      <w:r>
        <w:rPr>
          <w:rFonts w:cstheme="majorBidi"/>
          <w:szCs w:val="22"/>
        </w:rPr>
        <w:t>la</w:t>
      </w:r>
      <w:r w:rsidRPr="00E64577">
        <w:rPr>
          <w:rFonts w:cstheme="majorBidi"/>
          <w:szCs w:val="22"/>
        </w:rPr>
        <w:t xml:space="preserve"> </w:t>
      </w:r>
      <w:hyperlink r:id="rId10" w:history="1">
        <w:r w:rsidRPr="00363CEE">
          <w:rPr>
            <w:rStyle w:val="Hyperlink"/>
            <w:rFonts w:cstheme="majorBidi"/>
            <w:szCs w:val="22"/>
          </w:rPr>
          <w:t>página web del GR-CE13-AFR</w:t>
        </w:r>
      </w:hyperlink>
      <w:r>
        <w:rPr>
          <w:rFonts w:cstheme="majorBidi"/>
          <w:szCs w:val="22"/>
        </w:rPr>
        <w:t xml:space="preserve"> podrá  encontrar </w:t>
      </w:r>
      <w:r w:rsidRPr="00E64577">
        <w:rPr>
          <w:rFonts w:cstheme="majorBidi"/>
          <w:szCs w:val="22"/>
        </w:rPr>
        <w:t xml:space="preserve">información </w:t>
      </w:r>
      <w:r>
        <w:rPr>
          <w:rFonts w:cstheme="majorBidi"/>
          <w:szCs w:val="22"/>
        </w:rPr>
        <w:t xml:space="preserve">más </w:t>
      </w:r>
      <w:r w:rsidRPr="00E64577">
        <w:rPr>
          <w:rFonts w:cstheme="majorBidi"/>
          <w:szCs w:val="22"/>
        </w:rPr>
        <w:t xml:space="preserve">detallada </w:t>
      </w:r>
      <w:r>
        <w:rPr>
          <w:rFonts w:cstheme="majorBidi"/>
          <w:szCs w:val="22"/>
        </w:rPr>
        <w:t>acerca de</w:t>
      </w:r>
      <w:r w:rsidRPr="00E64577">
        <w:rPr>
          <w:rFonts w:cstheme="majorBidi"/>
          <w:szCs w:val="22"/>
        </w:rPr>
        <w:t xml:space="preserve"> </w:t>
      </w:r>
      <w:r>
        <w:rPr>
          <w:rFonts w:cstheme="majorBidi"/>
          <w:szCs w:val="22"/>
        </w:rPr>
        <w:t>esta</w:t>
      </w:r>
      <w:r w:rsidRPr="00E64577">
        <w:rPr>
          <w:rFonts w:cstheme="majorBidi"/>
          <w:szCs w:val="22"/>
        </w:rPr>
        <w:t xml:space="preserve"> reunión</w:t>
      </w:r>
      <w:r>
        <w:rPr>
          <w:rFonts w:cstheme="majorBidi"/>
          <w:szCs w:val="22"/>
        </w:rPr>
        <w:t>.</w:t>
      </w:r>
    </w:p>
    <w:bookmarkEnd w:id="9"/>
    <w:p w14:paraId="173AE8E5" w14:textId="77777777" w:rsidR="00530F2A" w:rsidRPr="00433DB8" w:rsidRDefault="00530F2A" w:rsidP="00530F2A">
      <w:pPr>
        <w:rPr>
          <w:szCs w:val="24"/>
        </w:rPr>
      </w:pPr>
      <w:r w:rsidRPr="00433DB8">
        <w:t>2</w:t>
      </w:r>
      <w:r w:rsidRPr="00433DB8">
        <w:tab/>
      </w:r>
      <w:proofErr w:type="gramStart"/>
      <w:r>
        <w:t>El</w:t>
      </w:r>
      <w:proofErr w:type="gramEnd"/>
      <w:r>
        <w:t xml:space="preserve"> taller se </w:t>
      </w:r>
      <w:r w:rsidRPr="00433DB8">
        <w:rPr>
          <w:szCs w:val="24"/>
        </w:rPr>
        <w:t>celebrará únicamente en inglés</w:t>
      </w:r>
      <w:r>
        <w:rPr>
          <w:szCs w:val="24"/>
        </w:rPr>
        <w:t>.</w:t>
      </w:r>
    </w:p>
    <w:p w14:paraId="4A055728" w14:textId="77777777" w:rsidR="00530F2A" w:rsidRPr="00433DB8" w:rsidRDefault="00530F2A" w:rsidP="00530F2A">
      <w:pPr>
        <w:rPr>
          <w:szCs w:val="24"/>
        </w:rPr>
      </w:pPr>
      <w:r w:rsidRPr="00433DB8">
        <w:rPr>
          <w:szCs w:val="24"/>
        </w:rPr>
        <w:t>3</w:t>
      </w:r>
      <w:r w:rsidRPr="00433DB8">
        <w:rPr>
          <w:szCs w:val="24"/>
        </w:rPr>
        <w:tab/>
      </w:r>
      <w:proofErr w:type="gramStart"/>
      <w:r w:rsidRPr="00080856">
        <w:t>La</w:t>
      </w:r>
      <w:proofErr w:type="gramEnd"/>
      <w:r w:rsidRPr="00080856">
        <w:t xml:space="preserve"> participación en el taller </w:t>
      </w:r>
      <w:r>
        <w:t xml:space="preserve">está abierta a los </w:t>
      </w:r>
      <w:r w:rsidRPr="00080856">
        <w:t xml:space="preserve">Estados Miembros, Miembros de Sector, Asociados e Instituciones Académicas de la UIT, y a cualquier persona de un país Miembro de la UIT </w:t>
      </w:r>
      <w:r>
        <w:t>que</w:t>
      </w:r>
      <w:r w:rsidRPr="00080856">
        <w:t xml:space="preserve"> desee contribuir a los trabajos. Esto incluye a las personas que también sean miembros de organizaciones nacionales, regionales e internacionales</w:t>
      </w:r>
      <w:r>
        <w:t xml:space="preserve">. </w:t>
      </w:r>
      <w:r w:rsidRPr="00433DB8">
        <w:rPr>
          <w:szCs w:val="24"/>
        </w:rPr>
        <w:t xml:space="preserve">La participación en el </w:t>
      </w:r>
      <w:r>
        <w:rPr>
          <w:szCs w:val="24"/>
        </w:rPr>
        <w:t>t</w:t>
      </w:r>
      <w:r w:rsidRPr="00433DB8">
        <w:rPr>
          <w:szCs w:val="24"/>
        </w:rPr>
        <w:t>aller es gratuita.</w:t>
      </w:r>
    </w:p>
    <w:p w14:paraId="49ED7BB0" w14:textId="77777777" w:rsidR="00530F2A" w:rsidRDefault="00530F2A" w:rsidP="00530F2A">
      <w:r w:rsidRPr="00433DB8">
        <w:t>4</w:t>
      </w:r>
      <w:r w:rsidRPr="00433DB8">
        <w:tab/>
      </w:r>
      <w:bookmarkStart w:id="10" w:name="lt_pId065"/>
      <w:r>
        <w:t xml:space="preserve">El </w:t>
      </w:r>
      <w:r w:rsidRPr="00497432">
        <w:rPr>
          <w:b/>
        </w:rPr>
        <w:t>Octavo Taller Regional de la CE 13 para África "Normalización y redes futuras: Oportunidades para África más allá de 2020"</w:t>
      </w:r>
      <w:r>
        <w:t xml:space="preserve"> tiene como objetivo ofrecer una visión general de la labor de normalización de la CE13 en ámbitos que suscitan actualmente gran interés, a saber, las redes IMT para 2020 y más adelante, las redes autónomas, la computación en la nube, el tratamiento de datos y las redes mejoradas con tecnología cuántica y la creación de redes fiables, e intercambiar perspectivas sobre los principales problemas y las prioridades en materia de normalización de los países africanos en relación con estos temas.</w:t>
      </w:r>
    </w:p>
    <w:p w14:paraId="36AEE6D4" w14:textId="77777777" w:rsidR="00530F2A" w:rsidRDefault="00530F2A" w:rsidP="00784409">
      <w:pPr>
        <w:keepNext/>
        <w:keepLines/>
      </w:pPr>
      <w:r>
        <w:lastRenderedPageBreak/>
        <w:t>Durante el taller también se destacarán los principales retos a los que se enfrentan los países africanos a la hora de adoptar las tecnologías de las redes futuras y de participar más en el proceso de normalización, y se debatirán posibles medidas para ayudar a África a superar estos retos y a aprovechar las oportunidades que se deriven de la normalización y de las redes futuras después de 2020.</w:t>
      </w:r>
    </w:p>
    <w:p w14:paraId="6EDA2F53" w14:textId="77777777" w:rsidR="00530F2A" w:rsidRDefault="00530F2A" w:rsidP="00530F2A">
      <w:r>
        <w:t>Los participantes podrán intercambiar sus opiniones, constataciones, últimas investigaciones y experiencias.</w:t>
      </w:r>
    </w:p>
    <w:bookmarkEnd w:id="10"/>
    <w:p w14:paraId="43567AF6" w14:textId="77777777" w:rsidR="00530F2A" w:rsidRPr="00433DB8" w:rsidRDefault="00530F2A" w:rsidP="00530F2A">
      <w:r w:rsidRPr="00433DB8">
        <w:t>5</w:t>
      </w:r>
      <w:r w:rsidRPr="00433DB8">
        <w:tab/>
      </w:r>
      <w:bookmarkStart w:id="11" w:name="lt_pId068"/>
      <w:r w:rsidRPr="00080856">
        <w:t xml:space="preserve">Toda la información pertinente relativa al taller (proyecto de programa, </w:t>
      </w:r>
      <w:r w:rsidRPr="00976581">
        <w:t xml:space="preserve">oradores, enlace de inscripción, detalles de la conexión a distancia) estará disponible en el sitio web del </w:t>
      </w:r>
      <w:r w:rsidRPr="00497432">
        <w:t>taller</w:t>
      </w:r>
      <w:r w:rsidRPr="00976581">
        <w:t xml:space="preserve">: </w:t>
      </w:r>
      <w:hyperlink r:id="rId11" w:history="1">
        <w:r w:rsidRPr="00976581">
          <w:rPr>
            <w:rStyle w:val="Hyperlink"/>
            <w:sz w:val="22"/>
            <w:szCs w:val="22"/>
          </w:rPr>
          <w:t>https://www.itu.int/en/ITU-T/Workshops-and-Seminars/20210601</w:t>
        </w:r>
      </w:hyperlink>
      <w:r w:rsidRPr="00976581">
        <w:t>.</w:t>
      </w:r>
      <w:r>
        <w:t xml:space="preserve"> </w:t>
      </w:r>
      <w:r w:rsidRPr="00433DB8">
        <w:t>E</w:t>
      </w:r>
      <w:r>
        <w:t>l</w:t>
      </w:r>
      <w:r w:rsidRPr="00433DB8">
        <w:t xml:space="preserve"> sitio web </w:t>
      </w:r>
      <w:r>
        <w:t xml:space="preserve">del taller </w:t>
      </w:r>
      <w:r w:rsidRPr="00433DB8">
        <w:t xml:space="preserve">se actualizará periódicamente a medida que se disponga de información nueva o modificada. Se </w:t>
      </w:r>
      <w:r>
        <w:t xml:space="preserve">invita </w:t>
      </w:r>
      <w:r w:rsidRPr="00433DB8">
        <w:t xml:space="preserve">a los participantes </w:t>
      </w:r>
      <w:r>
        <w:t>a consultar</w:t>
      </w:r>
      <w:r w:rsidRPr="00433DB8">
        <w:t xml:space="preserve"> regularmente el sitio web</w:t>
      </w:r>
      <w:r>
        <w:t xml:space="preserve"> para actualizar su información</w:t>
      </w:r>
      <w:r w:rsidRPr="00433DB8">
        <w:t>.</w:t>
      </w:r>
      <w:r>
        <w:t xml:space="preserve"> </w:t>
      </w:r>
      <w:bookmarkEnd w:id="11"/>
      <w:r w:rsidRPr="00497432">
        <w:rPr>
          <w:b/>
          <w:color w:val="000000"/>
        </w:rPr>
        <w:t xml:space="preserve">Rogamos tenga presente que la inscripción </w:t>
      </w:r>
      <w:r w:rsidRPr="00497432">
        <w:rPr>
          <w:b/>
        </w:rPr>
        <w:t>a este taller virtual es obligatoria</w:t>
      </w:r>
      <w:r>
        <w:t xml:space="preserve">. </w:t>
      </w:r>
    </w:p>
    <w:p w14:paraId="67B81A4A" w14:textId="77777777" w:rsidR="00530F2A" w:rsidRDefault="00530F2A" w:rsidP="00530F2A"/>
    <w:p w14:paraId="1CD56A71" w14:textId="7D72A3C3" w:rsidR="00530F2A" w:rsidRPr="007D4582" w:rsidRDefault="00530F2A" w:rsidP="00530F2A">
      <w:r>
        <w:t>Le saluda muy a</w:t>
      </w:r>
      <w:r w:rsidRPr="007D4582">
        <w:t>tentamente,</w:t>
      </w:r>
    </w:p>
    <w:p w14:paraId="269D3FDE" w14:textId="3201798F" w:rsidR="00530F2A" w:rsidRPr="007D4582" w:rsidRDefault="002053DC" w:rsidP="00530F2A">
      <w:pPr>
        <w:spacing w:before="960"/>
        <w:ind w:right="9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20DA51" wp14:editId="6BECEB56">
            <wp:simplePos x="0" y="0"/>
            <wp:positionH relativeFrom="column">
              <wp:posOffset>-1905</wp:posOffset>
            </wp:positionH>
            <wp:positionV relativeFrom="paragraph">
              <wp:posOffset>121920</wp:posOffset>
            </wp:positionV>
            <wp:extent cx="781050" cy="351771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51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F2A" w:rsidRPr="007D4582">
        <w:t>Chaesub Lee</w:t>
      </w:r>
      <w:r w:rsidR="00530F2A" w:rsidRPr="007D4582">
        <w:br/>
      </w:r>
      <w:proofErr w:type="gramStart"/>
      <w:r w:rsidR="00530F2A" w:rsidRPr="007D4582">
        <w:t>Director</w:t>
      </w:r>
      <w:proofErr w:type="gramEnd"/>
      <w:r w:rsidR="00530F2A" w:rsidRPr="007D4582">
        <w:t xml:space="preserve"> de la Oficina de</w:t>
      </w:r>
      <w:r w:rsidR="00530F2A" w:rsidRPr="007D4582">
        <w:br/>
        <w:t>Normalización de las Telecomunicaciones</w:t>
      </w:r>
    </w:p>
    <w:p w14:paraId="79A7F618" w14:textId="57C50E3D" w:rsidR="00530F2A" w:rsidRPr="00433DB8" w:rsidRDefault="00530F2A" w:rsidP="00530F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sectPr w:rsidR="00530F2A" w:rsidRPr="00433DB8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F8E6" w14:textId="77777777" w:rsidR="00530F2A" w:rsidRDefault="00530F2A">
      <w:r>
        <w:separator/>
      </w:r>
    </w:p>
  </w:endnote>
  <w:endnote w:type="continuationSeparator" w:id="0">
    <w:p w14:paraId="0A00D2CA" w14:textId="77777777" w:rsidR="00530F2A" w:rsidRDefault="0053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D60C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E6A6" w14:textId="77777777" w:rsidR="00530F2A" w:rsidRDefault="00530F2A">
      <w:r>
        <w:t>____________________</w:t>
      </w:r>
    </w:p>
  </w:footnote>
  <w:footnote w:type="continuationSeparator" w:id="0">
    <w:p w14:paraId="761065F6" w14:textId="77777777" w:rsidR="00530F2A" w:rsidRDefault="0053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A921" w14:textId="6D577960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8A0D62">
      <w:rPr>
        <w:rStyle w:val="PageNumber"/>
        <w:sz w:val="18"/>
        <w:szCs w:val="18"/>
      </w:rPr>
      <w:br/>
      <w:t>Circular TSB 304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A03"/>
    <w:multiLevelType w:val="multilevel"/>
    <w:tmpl w:val="ABB4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2A"/>
    <w:rsid w:val="00002529"/>
    <w:rsid w:val="00085662"/>
    <w:rsid w:val="000C382F"/>
    <w:rsid w:val="001173CC"/>
    <w:rsid w:val="0014464D"/>
    <w:rsid w:val="001A54CC"/>
    <w:rsid w:val="002053DC"/>
    <w:rsid w:val="00257FB4"/>
    <w:rsid w:val="002E496E"/>
    <w:rsid w:val="00303D62"/>
    <w:rsid w:val="00335367"/>
    <w:rsid w:val="00370C2D"/>
    <w:rsid w:val="00392368"/>
    <w:rsid w:val="00394D5F"/>
    <w:rsid w:val="003D1E8D"/>
    <w:rsid w:val="003D673B"/>
    <w:rsid w:val="003F2855"/>
    <w:rsid w:val="00401C20"/>
    <w:rsid w:val="004A7957"/>
    <w:rsid w:val="004C4144"/>
    <w:rsid w:val="00530F2A"/>
    <w:rsid w:val="0055719E"/>
    <w:rsid w:val="005D1164"/>
    <w:rsid w:val="00621ABF"/>
    <w:rsid w:val="006969B4"/>
    <w:rsid w:val="006E4F7B"/>
    <w:rsid w:val="00781E2A"/>
    <w:rsid w:val="00784409"/>
    <w:rsid w:val="007933A2"/>
    <w:rsid w:val="007B6316"/>
    <w:rsid w:val="00814503"/>
    <w:rsid w:val="008258C2"/>
    <w:rsid w:val="008505BD"/>
    <w:rsid w:val="00850C78"/>
    <w:rsid w:val="00876165"/>
    <w:rsid w:val="00884D12"/>
    <w:rsid w:val="008A0D6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0293"/>
    <w:rsid w:val="00C116FE"/>
    <w:rsid w:val="00C17AC0"/>
    <w:rsid w:val="00C34772"/>
    <w:rsid w:val="00C5465A"/>
    <w:rsid w:val="00CF14B4"/>
    <w:rsid w:val="00D54642"/>
    <w:rsid w:val="00DD77C9"/>
    <w:rsid w:val="00DF3538"/>
    <w:rsid w:val="00E839B0"/>
    <w:rsid w:val="00E92C09"/>
    <w:rsid w:val="00F14380"/>
    <w:rsid w:val="00F6461F"/>
    <w:rsid w:val="00FC416A"/>
    <w:rsid w:val="00FD2B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667B82"/>
  <w15:docId w15:val="{05EB2D78-E8A7-446A-8A78-9D2750F9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Default">
    <w:name w:val="Default"/>
    <w:rsid w:val="00530F2A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530F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530F2A"/>
    <w:rPr>
      <w:b/>
      <w:bCs/>
    </w:rPr>
  </w:style>
  <w:style w:type="paragraph" w:customStyle="1" w:styleId="Reasons">
    <w:name w:val="Reasons"/>
    <w:basedOn w:val="Normal"/>
    <w:qFormat/>
    <w:rsid w:val="00530F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106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s/ITU-T/studygroups/2017-2020/13/sg13rgafr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3911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Catalano Moreira, Rossana</dc:creator>
  <cp:lastModifiedBy>Braud, Olivia</cp:lastModifiedBy>
  <cp:revision>9</cp:revision>
  <cp:lastPrinted>2021-04-21T08:57:00Z</cp:lastPrinted>
  <dcterms:created xsi:type="dcterms:W3CDTF">2021-04-16T12:09:00Z</dcterms:created>
  <dcterms:modified xsi:type="dcterms:W3CDTF">2021-04-21T08:58:00Z</dcterms:modified>
</cp:coreProperties>
</file>