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61C76" w:rsidRPr="00E83705" w14:paraId="19FC6024" w14:textId="77777777" w:rsidTr="002C548B">
        <w:trPr>
          <w:cantSplit/>
        </w:trPr>
        <w:tc>
          <w:tcPr>
            <w:tcW w:w="1418" w:type="dxa"/>
            <w:vAlign w:val="center"/>
          </w:tcPr>
          <w:p w14:paraId="0D518710" w14:textId="79831B9B" w:rsidR="00661C76" w:rsidRPr="00AC3F9F" w:rsidRDefault="002E514C" w:rsidP="002C548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  <w:lang w:val="ru-RU" w:eastAsia="ru-RU"/>
              </w:rPr>
              <w:drawing>
                <wp:inline distT="0" distB="0" distL="0" distR="0" wp14:anchorId="35C70FBB" wp14:editId="30B34DAE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BB72FD5" w14:textId="77777777" w:rsidR="00661C76" w:rsidRPr="00AC3F9F" w:rsidRDefault="00661C76" w:rsidP="002C548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C3F9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DB2A8A4" w14:textId="77777777" w:rsidR="00661C76" w:rsidRPr="00AC3F9F" w:rsidRDefault="00661C76" w:rsidP="002C548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C3F9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2010047" w14:textId="33237D0D" w:rsidR="00BC33B4" w:rsidRPr="00AC3F9F" w:rsidRDefault="0036017D" w:rsidP="0059561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AC3F9F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A25772">
            <w:rPr>
              <w:rFonts w:cs="Arial"/>
            </w:rPr>
            <w:t xml:space="preserve">14 </w:t>
          </w:r>
          <w:r w:rsidR="00A25772">
            <w:rPr>
              <w:rFonts w:cs="Arial"/>
              <w:lang w:val="ru-RU"/>
            </w:rPr>
            <w:t>апреля</w:t>
          </w:r>
          <w:r w:rsidR="002A0F79" w:rsidRPr="00AC3F9F">
            <w:rPr>
              <w:rFonts w:cs="Arial"/>
              <w:lang w:val="ru-RU"/>
            </w:rPr>
            <w:t xml:space="preserve"> 20</w:t>
          </w:r>
          <w:r w:rsidR="00A25772">
            <w:rPr>
              <w:rFonts w:cs="Arial"/>
              <w:lang w:val="ru-RU"/>
            </w:rPr>
            <w:t>2</w:t>
          </w:r>
          <w:r w:rsidR="002A0F79" w:rsidRPr="00AC3F9F">
            <w:rPr>
              <w:rFonts w:cs="Arial"/>
              <w:lang w:val="ru-RU"/>
            </w:rPr>
            <w:t>1</w:t>
          </w:r>
          <w:r w:rsidR="001F1722" w:rsidRPr="00AC3F9F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4110"/>
      </w:tblGrid>
      <w:tr w:rsidR="00BC33B4" w:rsidRPr="00E83705" w14:paraId="05C0353D" w14:textId="77777777" w:rsidTr="00661C76">
        <w:trPr>
          <w:cantSplit/>
          <w:trHeight w:val="1194"/>
        </w:trPr>
        <w:tc>
          <w:tcPr>
            <w:tcW w:w="1693" w:type="dxa"/>
          </w:tcPr>
          <w:p w14:paraId="10E0A040" w14:textId="77777777" w:rsidR="00A25772" w:rsidRDefault="00BC33B4" w:rsidP="00BB5E67">
            <w:pPr>
              <w:spacing w:before="0"/>
              <w:rPr>
                <w:lang w:val="ru-RU"/>
              </w:rPr>
            </w:pPr>
            <w:proofErr w:type="spellStart"/>
            <w:r w:rsidRPr="00AC3F9F">
              <w:rPr>
                <w:lang w:val="ru-RU"/>
              </w:rPr>
              <w:t>Осн</w:t>
            </w:r>
            <w:proofErr w:type="spellEnd"/>
            <w:r w:rsidRPr="00AC3F9F">
              <w:rPr>
                <w:lang w:val="ru-RU"/>
              </w:rPr>
              <w:t>.:</w:t>
            </w:r>
          </w:p>
          <w:p w14:paraId="1F28B65C" w14:textId="4DE76C4E" w:rsidR="00A25772" w:rsidRDefault="00A25772" w:rsidP="00BB5E67">
            <w:pPr>
              <w:spacing w:before="0"/>
              <w:rPr>
                <w:lang w:val="ru-RU"/>
              </w:rPr>
            </w:pPr>
          </w:p>
          <w:p w14:paraId="7B7443EF" w14:textId="37C1AEAA" w:rsidR="00BC33B4" w:rsidRPr="00AC3F9F" w:rsidRDefault="006C2CF0" w:rsidP="00BB5E67">
            <w:pPr>
              <w:spacing w:before="0"/>
              <w:rPr>
                <w:lang w:val="ru-RU"/>
              </w:rPr>
            </w:pPr>
            <w:r w:rsidRPr="00AC3F9F">
              <w:rPr>
                <w:lang w:val="ru-RU"/>
              </w:rPr>
              <w:t>Тел.:</w:t>
            </w:r>
            <w:r w:rsidRPr="00AC3F9F">
              <w:rPr>
                <w:lang w:val="ru-RU"/>
              </w:rPr>
              <w:br/>
              <w:t>Факс:</w:t>
            </w:r>
            <w:r w:rsidRPr="00AC3F9F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</w:tcPr>
          <w:p w14:paraId="365F251C" w14:textId="4327BD58" w:rsidR="001F1722" w:rsidRPr="00AC3F9F" w:rsidRDefault="001F1722" w:rsidP="00176263">
            <w:pPr>
              <w:spacing w:before="0"/>
              <w:rPr>
                <w:lang w:val="ru-RU"/>
              </w:rPr>
            </w:pPr>
            <w:r w:rsidRPr="00AC3F9F">
              <w:rPr>
                <w:b/>
                <w:bCs/>
                <w:lang w:val="ru-RU"/>
              </w:rPr>
              <w:t xml:space="preserve">Циркуляр </w:t>
            </w:r>
            <w:r w:rsidR="00A25772">
              <w:rPr>
                <w:b/>
                <w:bCs/>
                <w:lang w:val="ru-RU"/>
              </w:rPr>
              <w:t>304</w:t>
            </w:r>
            <w:r w:rsidRPr="00AC3F9F">
              <w:rPr>
                <w:b/>
                <w:bCs/>
                <w:lang w:val="ru-RU"/>
              </w:rPr>
              <w:t xml:space="preserve"> БСЭ</w:t>
            </w:r>
          </w:p>
          <w:p w14:paraId="15602980" w14:textId="0CD75E4F" w:rsidR="00A25772" w:rsidRDefault="00A25772" w:rsidP="00FD15FC">
            <w:pPr>
              <w:spacing w:before="0"/>
              <w:rPr>
                <w:b/>
                <w:bCs/>
                <w:lang w:val="ru-RU"/>
              </w:rPr>
            </w:pPr>
          </w:p>
          <w:p w14:paraId="7E0C5BCC" w14:textId="77777777" w:rsidR="00BC33B4" w:rsidRPr="00AC3F9F" w:rsidRDefault="00C2738B" w:rsidP="00176263">
            <w:pPr>
              <w:spacing w:before="0"/>
              <w:rPr>
                <w:lang w:val="ru-RU"/>
              </w:rPr>
            </w:pPr>
            <w:r w:rsidRPr="00AC3F9F">
              <w:rPr>
                <w:szCs w:val="22"/>
                <w:lang w:val="ru-RU"/>
              </w:rPr>
              <w:t xml:space="preserve">+41 22 730 </w:t>
            </w:r>
            <w:r w:rsidR="00D1478C" w:rsidRPr="00AC3F9F">
              <w:rPr>
                <w:szCs w:val="22"/>
                <w:lang w:val="ru-RU"/>
              </w:rPr>
              <w:t>51</w:t>
            </w:r>
            <w:r w:rsidR="00FD15FC" w:rsidRPr="00AC3F9F">
              <w:rPr>
                <w:szCs w:val="22"/>
                <w:lang w:val="ru-RU"/>
              </w:rPr>
              <w:t>26</w:t>
            </w:r>
            <w:r w:rsidR="001F1722" w:rsidRPr="00AC3F9F">
              <w:rPr>
                <w:szCs w:val="22"/>
                <w:lang w:val="ru-RU"/>
              </w:rPr>
              <w:br/>
            </w:r>
            <w:r w:rsidRPr="00AC3F9F">
              <w:rPr>
                <w:szCs w:val="22"/>
                <w:lang w:val="ru-RU"/>
              </w:rPr>
              <w:t>+41 22 730 5853</w:t>
            </w:r>
            <w:r w:rsidR="006C2CF0" w:rsidRPr="00AC3F9F">
              <w:rPr>
                <w:lang w:val="ru-RU"/>
              </w:rPr>
              <w:br/>
            </w:r>
            <w:hyperlink r:id="rId9" w:history="1">
              <w:r w:rsidR="00176263" w:rsidRPr="00AC3F9F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110" w:type="dxa"/>
          </w:tcPr>
          <w:p w14:paraId="407433FC" w14:textId="77777777" w:rsidR="00E83705" w:rsidRDefault="00E83705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83705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3B2AAA4E" w14:textId="44FB133A" w:rsidR="00BC33B4" w:rsidRPr="00AC3F9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Администрациям Государств – Членов Союза</w:t>
            </w:r>
          </w:p>
          <w:p w14:paraId="6ED43C4A" w14:textId="77777777" w:rsidR="00BC33B4" w:rsidRPr="00AC3F9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Членам Сектора МСЭ-Т</w:t>
            </w:r>
          </w:p>
          <w:p w14:paraId="5F19C76F" w14:textId="77777777" w:rsidR="00BC33B4" w:rsidRPr="00AC3F9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Ассоциированным членам МСЭ-Т</w:t>
            </w:r>
          </w:p>
          <w:p w14:paraId="4702B990" w14:textId="77777777" w:rsidR="00267555" w:rsidRDefault="00F15118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</w:r>
            <w:r w:rsidR="006D7FBC" w:rsidRPr="00AC3F9F">
              <w:rPr>
                <w:lang w:val="ru-RU"/>
              </w:rPr>
              <w:t>Академическим организациям − Членам МСЭ</w:t>
            </w:r>
          </w:p>
          <w:p w14:paraId="21C9AB82" w14:textId="77777777" w:rsidR="00A25772" w:rsidRDefault="00A25772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Pr="00A25772">
              <w:rPr>
                <w:lang w:val="ru-RU"/>
              </w:rPr>
              <w:t>Африканскому союзу электросвязи</w:t>
            </w:r>
          </w:p>
          <w:p w14:paraId="7B04E488" w14:textId="12222D91" w:rsidR="00A25772" w:rsidRPr="00AC3F9F" w:rsidRDefault="00A25772" w:rsidP="002A0F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Pr="00A25772">
              <w:rPr>
                <w:lang w:val="ru-RU"/>
              </w:rPr>
              <w:t>Региональному отделению МСЭ для региона Африки</w:t>
            </w:r>
          </w:p>
        </w:tc>
      </w:tr>
      <w:tr w:rsidR="00BC33B4" w:rsidRPr="00E83705" w14:paraId="5CB2F864" w14:textId="77777777" w:rsidTr="00661C76">
        <w:trPr>
          <w:cantSplit/>
          <w:trHeight w:val="20"/>
        </w:trPr>
        <w:tc>
          <w:tcPr>
            <w:tcW w:w="1693" w:type="dxa"/>
          </w:tcPr>
          <w:p w14:paraId="39C71424" w14:textId="77777777" w:rsidR="00BC33B4" w:rsidRPr="00AC3F9F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</w:tcPr>
          <w:p w14:paraId="255C7EA6" w14:textId="77777777" w:rsidR="00BC33B4" w:rsidRPr="00AC3F9F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14:paraId="68736A6A" w14:textId="77777777" w:rsidR="0036017D" w:rsidRPr="00AC3F9F" w:rsidRDefault="0036017D" w:rsidP="002E51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C3F9F">
              <w:rPr>
                <w:b/>
                <w:bCs/>
                <w:lang w:val="ru-RU"/>
              </w:rPr>
              <w:t>Копии</w:t>
            </w:r>
            <w:r w:rsidRPr="00AC3F9F">
              <w:rPr>
                <w:lang w:val="ru-RU"/>
              </w:rPr>
              <w:t>:</w:t>
            </w:r>
          </w:p>
          <w:p w14:paraId="2EC6429E" w14:textId="77777777" w:rsidR="00BB5E67" w:rsidRPr="00AC3F9F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6F686A3" w14:textId="77777777" w:rsidR="00BB5E67" w:rsidRPr="00AC3F9F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Директору Бюро развития электросвязи</w:t>
            </w:r>
          </w:p>
          <w:p w14:paraId="6C1AD6E5" w14:textId="625431E5" w:rsidR="00176263" w:rsidRPr="00AC3F9F" w:rsidRDefault="00BB5E67" w:rsidP="002E51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C3F9F">
              <w:rPr>
                <w:lang w:val="ru-RU"/>
              </w:rPr>
              <w:t>–</w:t>
            </w:r>
            <w:r w:rsidRPr="00AC3F9F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530AFBC7" w14:textId="77777777" w:rsidR="002E514C" w:rsidRPr="004E6592" w:rsidRDefault="002E514C" w:rsidP="002E514C">
      <w:pPr>
        <w:spacing w:before="0"/>
        <w:rPr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7938"/>
      </w:tblGrid>
      <w:tr w:rsidR="0036017D" w:rsidRPr="00E83705" w14:paraId="016E4254" w14:textId="77777777" w:rsidTr="00661C76">
        <w:trPr>
          <w:cantSplit/>
          <w:trHeight w:val="20"/>
        </w:trPr>
        <w:tc>
          <w:tcPr>
            <w:tcW w:w="1693" w:type="dxa"/>
          </w:tcPr>
          <w:p w14:paraId="58EFEF11" w14:textId="77777777" w:rsidR="0036017D" w:rsidRPr="00AC3F9F" w:rsidRDefault="0036017D" w:rsidP="00156CF0">
            <w:pPr>
              <w:spacing w:before="0"/>
              <w:rPr>
                <w:lang w:val="ru-RU"/>
              </w:rPr>
            </w:pPr>
            <w:r w:rsidRPr="002E514C">
              <w:rPr>
                <w:b/>
                <w:bCs/>
                <w:lang w:val="ru-RU"/>
              </w:rPr>
              <w:t>Предмет</w:t>
            </w:r>
            <w:r w:rsidRPr="00AC3F9F">
              <w:rPr>
                <w:lang w:val="ru-RU"/>
              </w:rPr>
              <w:t>:</w:t>
            </w:r>
          </w:p>
        </w:tc>
        <w:tc>
          <w:tcPr>
            <w:tcW w:w="7938" w:type="dxa"/>
          </w:tcPr>
          <w:p w14:paraId="07B337BF" w14:textId="6F1D7940" w:rsidR="0036017D" w:rsidRPr="00AC3F9F" w:rsidRDefault="00A25772" w:rsidP="00E30E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Восьмой</w:t>
            </w:r>
            <w:r w:rsidR="00FD15FC" w:rsidRPr="00AC3F9F">
              <w:rPr>
                <w:b/>
                <w:bCs/>
                <w:lang w:val="ru-RU"/>
              </w:rPr>
              <w:t xml:space="preserve"> </w:t>
            </w:r>
            <w:r w:rsidR="008F5555" w:rsidRPr="00AC3F9F">
              <w:rPr>
                <w:b/>
                <w:bCs/>
                <w:lang w:val="ru-RU"/>
              </w:rPr>
              <w:t>р</w:t>
            </w:r>
            <w:r w:rsidR="00212E4A" w:rsidRPr="00AC3F9F">
              <w:rPr>
                <w:b/>
                <w:bCs/>
                <w:lang w:val="ru-RU"/>
              </w:rPr>
              <w:t xml:space="preserve">егиональный </w:t>
            </w:r>
            <w:r w:rsidR="00FD15FC" w:rsidRPr="00AC3F9F">
              <w:rPr>
                <w:b/>
                <w:bCs/>
                <w:lang w:val="ru-RU"/>
              </w:rPr>
              <w:t>семинар-практикум ИК13</w:t>
            </w:r>
            <w:r w:rsidR="00337895" w:rsidRPr="00AC3F9F">
              <w:rPr>
                <w:b/>
                <w:bCs/>
                <w:lang w:val="ru-RU"/>
              </w:rPr>
              <w:t xml:space="preserve"> для Африки</w:t>
            </w:r>
            <w:r w:rsidR="00FD15FC" w:rsidRPr="00AC3F9F">
              <w:rPr>
                <w:b/>
                <w:bCs/>
                <w:lang w:val="ru-RU"/>
              </w:rPr>
              <w:t xml:space="preserve"> на тему</w:t>
            </w:r>
            <w:r w:rsidR="00E83705">
              <w:rPr>
                <w:b/>
                <w:bCs/>
                <w:lang w:val="ru-RU"/>
              </w:rPr>
              <w:t>:</w:t>
            </w:r>
            <w:r w:rsidR="00FD15FC" w:rsidRPr="00AC3F9F">
              <w:rPr>
                <w:b/>
                <w:bCs/>
                <w:lang w:val="ru-RU"/>
              </w:rPr>
              <w:t xml:space="preserve"> </w:t>
            </w:r>
            <w:r w:rsidR="005509E1" w:rsidRPr="00AC3F9F">
              <w:rPr>
                <w:b/>
                <w:bCs/>
                <w:lang w:val="ru-RU"/>
              </w:rPr>
              <w:t>"</w:t>
            </w:r>
            <w:r w:rsidR="00E30E71" w:rsidRPr="00AC3F9F">
              <w:rPr>
                <w:b/>
                <w:bCs/>
                <w:lang w:val="ru-RU"/>
              </w:rPr>
              <w:t xml:space="preserve">Стандартизация </w:t>
            </w:r>
            <w:r w:rsidR="0013304B">
              <w:rPr>
                <w:b/>
                <w:bCs/>
                <w:lang w:val="ru-RU"/>
              </w:rPr>
              <w:t xml:space="preserve">и </w:t>
            </w:r>
            <w:r w:rsidR="00E30E71" w:rsidRPr="00AC3F9F">
              <w:rPr>
                <w:b/>
                <w:bCs/>
                <w:lang w:val="ru-RU"/>
              </w:rPr>
              <w:t>будущи</w:t>
            </w:r>
            <w:r w:rsidR="0013304B">
              <w:rPr>
                <w:b/>
                <w:bCs/>
                <w:lang w:val="ru-RU"/>
              </w:rPr>
              <w:t>е</w:t>
            </w:r>
            <w:r w:rsidR="00E30E71" w:rsidRPr="00AC3F9F">
              <w:rPr>
                <w:b/>
                <w:bCs/>
                <w:lang w:val="ru-RU"/>
              </w:rPr>
              <w:t xml:space="preserve"> сет</w:t>
            </w:r>
            <w:r w:rsidR="0013304B">
              <w:rPr>
                <w:b/>
                <w:bCs/>
                <w:lang w:val="ru-RU"/>
              </w:rPr>
              <w:t>и</w:t>
            </w:r>
            <w:r w:rsidR="00E30E71" w:rsidRPr="00AC3F9F">
              <w:rPr>
                <w:b/>
                <w:bCs/>
                <w:lang w:val="ru-RU"/>
              </w:rPr>
              <w:t>: возможности для Африки</w:t>
            </w:r>
            <w:r>
              <w:rPr>
                <w:b/>
                <w:bCs/>
                <w:lang w:val="ru-RU"/>
              </w:rPr>
              <w:t xml:space="preserve"> </w:t>
            </w:r>
            <w:r w:rsidR="004E6592">
              <w:rPr>
                <w:b/>
                <w:bCs/>
                <w:lang w:val="ru-RU"/>
              </w:rPr>
              <w:t>после</w:t>
            </w:r>
            <w:r w:rsidRPr="00A25772">
              <w:rPr>
                <w:b/>
                <w:bCs/>
                <w:lang w:val="ru-RU"/>
              </w:rPr>
              <w:t xml:space="preserve"> 2020</w:t>
            </w:r>
            <w:r>
              <w:rPr>
                <w:b/>
                <w:bCs/>
                <w:lang w:val="ru-RU"/>
              </w:rPr>
              <w:t> года</w:t>
            </w:r>
            <w:r w:rsidR="00176263" w:rsidRPr="00AC3F9F">
              <w:rPr>
                <w:b/>
                <w:bCs/>
                <w:lang w:val="ru-RU"/>
              </w:rPr>
              <w:t>"</w:t>
            </w:r>
            <w:r w:rsidR="002E514C">
              <w:rPr>
                <w:b/>
                <w:bCs/>
                <w:lang w:val="ru-RU"/>
              </w:rPr>
              <w:t xml:space="preserve"> </w:t>
            </w:r>
            <w:r w:rsidR="00176263" w:rsidRPr="00AC3F9F">
              <w:rPr>
                <w:b/>
                <w:bCs/>
                <w:lang w:val="ru-RU"/>
              </w:rPr>
              <w:t>(</w:t>
            </w:r>
            <w:r w:rsidR="004E6592">
              <w:rPr>
                <w:b/>
                <w:bCs/>
                <w:lang w:val="ru-RU"/>
              </w:rPr>
              <w:t>виртуальный формат</w:t>
            </w:r>
            <w:r w:rsidR="00176263" w:rsidRPr="00AC3F9F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 июня</w:t>
            </w:r>
            <w:r w:rsidR="00176263" w:rsidRPr="00AC3F9F">
              <w:rPr>
                <w:b/>
                <w:bCs/>
                <w:lang w:val="ru-RU"/>
              </w:rPr>
              <w:t xml:space="preserve"> 20</w:t>
            </w:r>
            <w:r>
              <w:rPr>
                <w:b/>
                <w:bCs/>
                <w:lang w:val="ru-RU"/>
              </w:rPr>
              <w:t>2</w:t>
            </w:r>
            <w:r w:rsidR="00176263" w:rsidRPr="00AC3F9F">
              <w:rPr>
                <w:b/>
                <w:bCs/>
                <w:lang w:val="ru-RU"/>
              </w:rPr>
              <w:t>1 г.)</w:t>
            </w:r>
          </w:p>
        </w:tc>
      </w:tr>
    </w:tbl>
    <w:p w14:paraId="7DF33CDF" w14:textId="77777777" w:rsidR="002525B3" w:rsidRPr="00AC3F9F" w:rsidRDefault="00176263" w:rsidP="00E83705">
      <w:pPr>
        <w:pStyle w:val="Normalaftertitle"/>
        <w:spacing w:before="360"/>
        <w:rPr>
          <w:szCs w:val="22"/>
          <w:lang w:val="ru-RU"/>
        </w:rPr>
      </w:pPr>
      <w:r w:rsidRPr="00AC3F9F">
        <w:rPr>
          <w:szCs w:val="22"/>
          <w:lang w:val="ru-RU"/>
        </w:rPr>
        <w:t>Уважаемая госпожа,</w:t>
      </w:r>
      <w:r w:rsidR="002525B3" w:rsidRPr="00AC3F9F">
        <w:rPr>
          <w:szCs w:val="22"/>
          <w:lang w:val="ru-RU"/>
        </w:rPr>
        <w:br/>
        <w:t>уважаемый господин,</w:t>
      </w:r>
    </w:p>
    <w:p w14:paraId="69F788FA" w14:textId="38CF9879" w:rsidR="00A25772" w:rsidRDefault="00BB5E67" w:rsidP="00E83705">
      <w:pPr>
        <w:jc w:val="both"/>
        <w:rPr>
          <w:lang w:val="ru-RU"/>
        </w:rPr>
      </w:pPr>
      <w:r w:rsidRPr="00AC3F9F">
        <w:rPr>
          <w:rFonts w:asciiTheme="minorHAnsi" w:hAnsiTheme="minorHAnsi"/>
          <w:szCs w:val="22"/>
          <w:lang w:val="ru-RU"/>
        </w:rPr>
        <w:t>1</w:t>
      </w:r>
      <w:r w:rsidRPr="00AC3F9F">
        <w:rPr>
          <w:rFonts w:asciiTheme="minorHAnsi" w:hAnsiTheme="minorHAnsi"/>
          <w:szCs w:val="22"/>
          <w:lang w:val="ru-RU"/>
        </w:rPr>
        <w:tab/>
      </w:r>
      <w:r w:rsidR="00364ACA" w:rsidRPr="00AC3F9F">
        <w:rPr>
          <w:lang w:val="ru-RU"/>
        </w:rPr>
        <w:t xml:space="preserve">Хотел бы </w:t>
      </w:r>
      <w:r w:rsidR="0013304B">
        <w:rPr>
          <w:lang w:val="ru-RU"/>
        </w:rPr>
        <w:t xml:space="preserve">пригласить вас принять участие в </w:t>
      </w:r>
      <w:r w:rsidR="00A25772">
        <w:rPr>
          <w:rFonts w:cs="Segoe UI"/>
          <w:b/>
          <w:bCs/>
          <w:color w:val="000000"/>
          <w:lang w:val="ru-RU"/>
        </w:rPr>
        <w:t>восьмо</w:t>
      </w:r>
      <w:r w:rsidR="0013304B">
        <w:rPr>
          <w:rFonts w:cs="Segoe UI"/>
          <w:b/>
          <w:bCs/>
          <w:color w:val="000000"/>
          <w:lang w:val="ru-RU"/>
        </w:rPr>
        <w:t>м</w:t>
      </w:r>
      <w:r w:rsidR="0019758A" w:rsidRPr="00AC3F9F">
        <w:rPr>
          <w:rFonts w:cs="Segoe UI"/>
          <w:b/>
          <w:bCs/>
          <w:color w:val="000000"/>
          <w:lang w:val="ru-RU"/>
        </w:rPr>
        <w:t xml:space="preserve"> региональн</w:t>
      </w:r>
      <w:r w:rsidR="0013304B">
        <w:rPr>
          <w:rFonts w:cs="Segoe UI"/>
          <w:b/>
          <w:bCs/>
          <w:color w:val="000000"/>
          <w:lang w:val="ru-RU"/>
        </w:rPr>
        <w:t>ом</w:t>
      </w:r>
      <w:r w:rsidR="0019758A" w:rsidRPr="00AC3F9F">
        <w:rPr>
          <w:rFonts w:cs="Segoe UI"/>
          <w:b/>
          <w:bCs/>
          <w:color w:val="000000"/>
          <w:lang w:val="ru-RU"/>
        </w:rPr>
        <w:t xml:space="preserve"> семинар</w:t>
      </w:r>
      <w:r w:rsidR="0013304B">
        <w:rPr>
          <w:rFonts w:cs="Segoe UI"/>
          <w:b/>
          <w:bCs/>
          <w:color w:val="000000"/>
          <w:lang w:val="ru-RU"/>
        </w:rPr>
        <w:t>е</w:t>
      </w:r>
      <w:r w:rsidR="0019758A" w:rsidRPr="00AC3F9F">
        <w:rPr>
          <w:rFonts w:cs="Segoe UI"/>
          <w:b/>
          <w:bCs/>
          <w:color w:val="000000"/>
          <w:lang w:val="ru-RU"/>
        </w:rPr>
        <w:t>-практикум</w:t>
      </w:r>
      <w:r w:rsidR="0013304B">
        <w:rPr>
          <w:rFonts w:cs="Segoe UI"/>
          <w:b/>
          <w:bCs/>
          <w:color w:val="000000"/>
          <w:lang w:val="ru-RU"/>
        </w:rPr>
        <w:t>е</w:t>
      </w:r>
      <w:r w:rsidR="0019758A" w:rsidRPr="00AC3F9F">
        <w:rPr>
          <w:rFonts w:cs="Segoe UI"/>
          <w:b/>
          <w:bCs/>
          <w:color w:val="000000"/>
          <w:lang w:val="ru-RU"/>
        </w:rPr>
        <w:t xml:space="preserve"> ИК13 для Африки на тему</w:t>
      </w:r>
      <w:r w:rsidR="00E83705">
        <w:rPr>
          <w:rFonts w:cs="Segoe UI"/>
          <w:b/>
          <w:bCs/>
          <w:color w:val="000000"/>
          <w:lang w:val="ru-RU"/>
        </w:rPr>
        <w:t>:</w:t>
      </w:r>
      <w:r w:rsidR="0019758A" w:rsidRPr="00AC3F9F">
        <w:rPr>
          <w:rFonts w:cs="Segoe UI"/>
          <w:b/>
          <w:bCs/>
          <w:color w:val="000000"/>
          <w:lang w:val="ru-RU"/>
        </w:rPr>
        <w:t xml:space="preserve"> </w:t>
      </w:r>
      <w:r w:rsidR="00176263" w:rsidRPr="00AC3F9F">
        <w:rPr>
          <w:rFonts w:cs="Segoe UI"/>
          <w:color w:val="000000"/>
          <w:lang w:val="ru-RU"/>
        </w:rPr>
        <w:t>"</w:t>
      </w:r>
      <w:r w:rsidR="00E30E71" w:rsidRPr="00AC3F9F">
        <w:rPr>
          <w:b/>
          <w:bCs/>
          <w:lang w:val="ru-RU"/>
        </w:rPr>
        <w:t xml:space="preserve">Стандартизация </w:t>
      </w:r>
      <w:r w:rsidR="0013304B">
        <w:rPr>
          <w:b/>
          <w:bCs/>
          <w:lang w:val="ru-RU"/>
        </w:rPr>
        <w:t xml:space="preserve">и </w:t>
      </w:r>
      <w:r w:rsidR="00E30E71" w:rsidRPr="00AC3F9F">
        <w:rPr>
          <w:b/>
          <w:bCs/>
          <w:lang w:val="ru-RU"/>
        </w:rPr>
        <w:t>будущи</w:t>
      </w:r>
      <w:r w:rsidR="0013304B">
        <w:rPr>
          <w:b/>
          <w:bCs/>
          <w:lang w:val="ru-RU"/>
        </w:rPr>
        <w:t>е</w:t>
      </w:r>
      <w:r w:rsidR="00E30E71" w:rsidRPr="00AC3F9F">
        <w:rPr>
          <w:b/>
          <w:bCs/>
          <w:lang w:val="ru-RU"/>
        </w:rPr>
        <w:t xml:space="preserve"> сет</w:t>
      </w:r>
      <w:r w:rsidR="0013304B">
        <w:rPr>
          <w:b/>
          <w:bCs/>
          <w:lang w:val="ru-RU"/>
        </w:rPr>
        <w:t>и</w:t>
      </w:r>
      <w:r w:rsidR="00E30E71" w:rsidRPr="00AC3F9F">
        <w:rPr>
          <w:b/>
          <w:bCs/>
          <w:lang w:val="ru-RU"/>
        </w:rPr>
        <w:t>: возможности для Африки</w:t>
      </w:r>
      <w:r w:rsidR="00A25772" w:rsidRPr="00A25772">
        <w:rPr>
          <w:lang w:val="ru-RU"/>
        </w:rPr>
        <w:t xml:space="preserve"> </w:t>
      </w:r>
      <w:r w:rsidR="004E6592">
        <w:rPr>
          <w:b/>
          <w:bCs/>
          <w:lang w:val="ru-RU"/>
        </w:rPr>
        <w:t>после</w:t>
      </w:r>
      <w:r w:rsidR="00A25772" w:rsidRPr="00A25772">
        <w:rPr>
          <w:b/>
          <w:bCs/>
          <w:lang w:val="ru-RU"/>
        </w:rPr>
        <w:t xml:space="preserve"> 2020</w:t>
      </w:r>
      <w:r w:rsidR="0013304B">
        <w:rPr>
          <w:b/>
          <w:bCs/>
          <w:lang w:val="ru-RU"/>
        </w:rPr>
        <w:t> </w:t>
      </w:r>
      <w:r w:rsidR="00A25772" w:rsidRPr="00A25772">
        <w:rPr>
          <w:b/>
          <w:bCs/>
          <w:lang w:val="ru-RU"/>
        </w:rPr>
        <w:t>года</w:t>
      </w:r>
      <w:r w:rsidR="00176263" w:rsidRPr="00AC3F9F">
        <w:rPr>
          <w:rFonts w:cs="Segoe UI"/>
          <w:color w:val="000000"/>
          <w:lang w:val="ru-RU"/>
        </w:rPr>
        <w:t>"</w:t>
      </w:r>
      <w:r w:rsidR="0013304B">
        <w:rPr>
          <w:rFonts w:cs="Segoe UI"/>
          <w:color w:val="000000"/>
          <w:lang w:val="ru-RU"/>
        </w:rPr>
        <w:t xml:space="preserve">, который </w:t>
      </w:r>
      <w:r w:rsidR="0013304B">
        <w:rPr>
          <w:rStyle w:val="Strong"/>
          <w:rFonts w:cs="Segoe UI"/>
          <w:b w:val="0"/>
          <w:bCs w:val="0"/>
          <w:color w:val="000000"/>
          <w:lang w:val="ru-RU"/>
        </w:rPr>
        <w:t>будет проведен</w:t>
      </w:r>
      <w:r w:rsidR="00A25772">
        <w:rPr>
          <w:rStyle w:val="Strong"/>
          <w:rFonts w:cs="Segoe UI"/>
          <w:b w:val="0"/>
          <w:bCs w:val="0"/>
          <w:color w:val="000000"/>
          <w:lang w:val="ru-RU"/>
        </w:rPr>
        <w:t xml:space="preserve"> </w:t>
      </w:r>
      <w:r w:rsidR="004E6592">
        <w:rPr>
          <w:rFonts w:cs="Segoe UI"/>
          <w:bCs/>
          <w:color w:val="000000"/>
          <w:lang w:val="ru-RU"/>
        </w:rPr>
        <w:t xml:space="preserve">полностью </w:t>
      </w:r>
      <w:r w:rsidR="0013304B">
        <w:rPr>
          <w:rFonts w:cs="Segoe UI"/>
          <w:bCs/>
          <w:color w:val="000000"/>
          <w:lang w:val="ru-RU"/>
        </w:rPr>
        <w:t xml:space="preserve">в </w:t>
      </w:r>
      <w:r w:rsidR="004E6592">
        <w:rPr>
          <w:rFonts w:cs="Segoe UI"/>
          <w:bCs/>
          <w:color w:val="000000"/>
          <w:lang w:val="ru-RU"/>
        </w:rPr>
        <w:t>виртуальном формате</w:t>
      </w:r>
      <w:r w:rsidR="00AC3F9F">
        <w:rPr>
          <w:rFonts w:cs="Segoe UI"/>
          <w:color w:val="000000"/>
          <w:lang w:val="ru-RU" w:bidi="ar-EG"/>
        </w:rPr>
        <w:t xml:space="preserve"> </w:t>
      </w:r>
      <w:r w:rsidR="00A25772">
        <w:rPr>
          <w:rFonts w:cs="Segoe UI"/>
          <w:color w:val="000000"/>
          <w:lang w:val="ru-RU" w:bidi="ar-EG"/>
        </w:rPr>
        <w:t>1</w:t>
      </w:r>
      <w:r w:rsidR="00E83705">
        <w:rPr>
          <w:rFonts w:cs="Segoe UI"/>
          <w:color w:val="000000"/>
          <w:lang w:val="ru-RU" w:bidi="ar-EG"/>
        </w:rPr>
        <w:t> </w:t>
      </w:r>
      <w:r w:rsidR="00A25772">
        <w:rPr>
          <w:rFonts w:cs="Segoe UI"/>
          <w:color w:val="000000"/>
          <w:lang w:val="ru-RU" w:bidi="ar-EG"/>
        </w:rPr>
        <w:t>июня</w:t>
      </w:r>
      <w:r w:rsidR="00E30E71" w:rsidRPr="00AC3F9F">
        <w:rPr>
          <w:rFonts w:cs="Segoe UI"/>
          <w:color w:val="000000"/>
          <w:lang w:val="ru-RU" w:bidi="ar-EG"/>
        </w:rPr>
        <w:t xml:space="preserve"> 20</w:t>
      </w:r>
      <w:r w:rsidR="00A25772">
        <w:rPr>
          <w:rFonts w:cs="Segoe UI"/>
          <w:color w:val="000000"/>
          <w:lang w:val="ru-RU" w:bidi="ar-EG"/>
        </w:rPr>
        <w:t>2</w:t>
      </w:r>
      <w:r w:rsidR="00E30E71" w:rsidRPr="00AC3F9F">
        <w:rPr>
          <w:rFonts w:cs="Segoe UI"/>
          <w:color w:val="000000"/>
          <w:lang w:val="ru-RU" w:bidi="ar-EG"/>
        </w:rPr>
        <w:t>1</w:t>
      </w:r>
      <w:r w:rsidR="00E83705">
        <w:rPr>
          <w:rFonts w:cs="Segoe UI"/>
          <w:color w:val="000000"/>
          <w:lang w:val="ru-RU" w:bidi="ar-EG"/>
        </w:rPr>
        <w:t> </w:t>
      </w:r>
      <w:r w:rsidR="00E30E71" w:rsidRPr="00AC3F9F">
        <w:rPr>
          <w:rFonts w:cs="Segoe UI"/>
          <w:color w:val="000000"/>
          <w:lang w:val="ru-RU" w:bidi="ar-EG"/>
        </w:rPr>
        <w:t>года</w:t>
      </w:r>
      <w:r w:rsidR="00A25772">
        <w:rPr>
          <w:rFonts w:cs="Segoe UI"/>
          <w:color w:val="000000"/>
          <w:lang w:val="ru-RU" w:bidi="ar-EG"/>
        </w:rPr>
        <w:t xml:space="preserve"> </w:t>
      </w:r>
      <w:r w:rsidR="0013304B">
        <w:rPr>
          <w:rFonts w:cs="Segoe UI"/>
          <w:color w:val="000000"/>
          <w:lang w:val="ru-RU" w:bidi="ar-EG"/>
        </w:rPr>
        <w:t xml:space="preserve">с </w:t>
      </w:r>
      <w:r w:rsidR="00A25772">
        <w:rPr>
          <w:rFonts w:cs="Segoe UI"/>
          <w:color w:val="000000"/>
          <w:lang w:val="ru-RU" w:bidi="ar-EG"/>
        </w:rPr>
        <w:t>10 час.</w:t>
      </w:r>
      <w:r w:rsidR="00E83705">
        <w:rPr>
          <w:rFonts w:cs="Segoe UI"/>
          <w:color w:val="000000"/>
          <w:lang w:val="ru-RU" w:bidi="ar-EG"/>
        </w:rPr>
        <w:t> </w:t>
      </w:r>
      <w:r w:rsidR="00A25772">
        <w:rPr>
          <w:rFonts w:cs="Segoe UI"/>
          <w:color w:val="000000"/>
          <w:lang w:val="ru-RU" w:bidi="ar-EG"/>
        </w:rPr>
        <w:t>00 мин.</w:t>
      </w:r>
      <w:r w:rsidR="00E83705">
        <w:rPr>
          <w:rFonts w:cs="Segoe UI"/>
          <w:color w:val="000000"/>
          <w:lang w:val="ru-RU" w:bidi="ar-EG"/>
        </w:rPr>
        <w:t xml:space="preserve"> </w:t>
      </w:r>
      <w:r w:rsidR="0013304B">
        <w:rPr>
          <w:rFonts w:cs="Segoe UI"/>
          <w:color w:val="000000"/>
          <w:lang w:val="ru-RU" w:bidi="ar-EG"/>
        </w:rPr>
        <w:t>до</w:t>
      </w:r>
      <w:r w:rsidR="00A25772">
        <w:rPr>
          <w:rFonts w:cs="Segoe UI"/>
          <w:color w:val="000000"/>
          <w:lang w:val="ru-RU" w:bidi="ar-EG"/>
        </w:rPr>
        <w:t xml:space="preserve"> 15 час. 00 мин. </w:t>
      </w:r>
      <w:r w:rsidR="00A25772" w:rsidRPr="00A25772">
        <w:rPr>
          <w:rFonts w:cs="Segoe UI"/>
          <w:color w:val="000000"/>
          <w:lang w:val="ru-RU" w:bidi="ar-EG"/>
        </w:rPr>
        <w:t>CEST (</w:t>
      </w:r>
      <w:r w:rsidR="00D06881">
        <w:rPr>
          <w:rFonts w:cs="Segoe UI"/>
          <w:color w:val="000000"/>
          <w:lang w:val="ru-RU" w:bidi="ar-EG"/>
        </w:rPr>
        <w:t>по женевскому времени</w:t>
      </w:r>
      <w:r w:rsidR="00A25772" w:rsidRPr="00A25772">
        <w:rPr>
          <w:rFonts w:cs="Segoe UI"/>
          <w:color w:val="000000"/>
          <w:lang w:val="ru-RU" w:bidi="ar-EG"/>
        </w:rPr>
        <w:t>)</w:t>
      </w:r>
      <w:r w:rsidR="00E30E71" w:rsidRPr="00AC3F9F">
        <w:rPr>
          <w:rStyle w:val="Strong"/>
          <w:rFonts w:cs="Segoe UI"/>
          <w:b w:val="0"/>
          <w:bCs w:val="0"/>
          <w:color w:val="000000"/>
          <w:lang w:val="ru-RU"/>
        </w:rPr>
        <w:t>.</w:t>
      </w:r>
      <w:r w:rsidR="00E30E71" w:rsidRPr="00AC3F9F">
        <w:rPr>
          <w:lang w:val="ru-RU"/>
        </w:rPr>
        <w:t xml:space="preserve"> </w:t>
      </w:r>
    </w:p>
    <w:p w14:paraId="29E3B3FA" w14:textId="55CAE06F" w:rsidR="00A25772" w:rsidRPr="00D06881" w:rsidRDefault="00A25772" w:rsidP="00E83705">
      <w:pPr>
        <w:jc w:val="both"/>
        <w:rPr>
          <w:lang w:val="ru-RU"/>
        </w:rPr>
      </w:pPr>
      <w:r w:rsidRPr="00AC3F9F">
        <w:rPr>
          <w:lang w:val="ru-RU"/>
        </w:rPr>
        <w:t>После</w:t>
      </w:r>
      <w:r w:rsidRPr="00A25772">
        <w:rPr>
          <w:lang w:val="ru-RU"/>
        </w:rPr>
        <w:t xml:space="preserve"> </w:t>
      </w:r>
      <w:r w:rsidRPr="00AC3F9F">
        <w:rPr>
          <w:lang w:val="ru-RU"/>
        </w:rPr>
        <w:t>семинара</w:t>
      </w:r>
      <w:r w:rsidR="00E83705">
        <w:rPr>
          <w:lang w:val="ru-RU"/>
        </w:rPr>
        <w:t>-</w:t>
      </w:r>
      <w:r w:rsidRPr="00AC3F9F">
        <w:rPr>
          <w:lang w:val="ru-RU"/>
        </w:rPr>
        <w:t>практикума</w:t>
      </w:r>
      <w:r w:rsidRPr="00A25772">
        <w:rPr>
          <w:lang w:val="ru-RU"/>
        </w:rPr>
        <w:t xml:space="preserve"> 2</w:t>
      </w:r>
      <w:r>
        <w:rPr>
          <w:lang w:val="ru-RU"/>
        </w:rPr>
        <w:t> июня</w:t>
      </w:r>
      <w:r w:rsidRPr="00A25772">
        <w:rPr>
          <w:lang w:val="ru-RU"/>
        </w:rPr>
        <w:t xml:space="preserve"> 2021</w:t>
      </w:r>
      <w:r>
        <w:rPr>
          <w:lang w:val="ru-RU"/>
        </w:rPr>
        <w:t xml:space="preserve"> года </w:t>
      </w:r>
      <w:r w:rsidRPr="00AC3F9F">
        <w:rPr>
          <w:lang w:val="ru-RU"/>
        </w:rPr>
        <w:t>состоится</w:t>
      </w:r>
      <w:r w:rsidRPr="00A25772">
        <w:rPr>
          <w:lang w:val="ru-RU"/>
        </w:rPr>
        <w:t xml:space="preserve"> </w:t>
      </w:r>
      <w:r w:rsidR="004E6592">
        <w:rPr>
          <w:lang w:val="ru-RU"/>
        </w:rPr>
        <w:t xml:space="preserve">виртуальное </w:t>
      </w:r>
      <w:r w:rsidRPr="00AC3F9F">
        <w:rPr>
          <w:lang w:val="ru-RU"/>
        </w:rPr>
        <w:t>собрание</w:t>
      </w:r>
      <w:r w:rsidRPr="00A25772">
        <w:rPr>
          <w:lang w:val="ru-RU"/>
        </w:rPr>
        <w:t xml:space="preserve"> </w:t>
      </w:r>
      <w:r w:rsidRPr="00AC3F9F">
        <w:rPr>
          <w:color w:val="000000"/>
          <w:lang w:val="ru-RU"/>
        </w:rPr>
        <w:t>Региональной</w:t>
      </w:r>
      <w:r w:rsidRPr="00A25772">
        <w:rPr>
          <w:color w:val="000000"/>
          <w:lang w:val="ru-RU"/>
        </w:rPr>
        <w:t xml:space="preserve"> </w:t>
      </w:r>
      <w:r w:rsidRPr="00AC3F9F">
        <w:rPr>
          <w:color w:val="000000"/>
          <w:lang w:val="ru-RU"/>
        </w:rPr>
        <w:t>группы</w:t>
      </w:r>
      <w:r w:rsidRPr="00A25772">
        <w:rPr>
          <w:color w:val="000000"/>
          <w:lang w:val="ru-RU"/>
        </w:rPr>
        <w:t xml:space="preserve"> 13</w:t>
      </w:r>
      <w:r>
        <w:rPr>
          <w:color w:val="000000"/>
          <w:lang w:val="ru-RU"/>
        </w:rPr>
        <w:noBreakHyphen/>
      </w:r>
      <w:r w:rsidRPr="00AC3F9F">
        <w:rPr>
          <w:color w:val="000000"/>
          <w:lang w:val="ru-RU"/>
        </w:rPr>
        <w:t>й</w:t>
      </w:r>
      <w:r>
        <w:rPr>
          <w:color w:val="000000"/>
          <w:lang w:val="ru-RU"/>
        </w:rPr>
        <w:t> </w:t>
      </w:r>
      <w:r w:rsidRPr="00AC3F9F">
        <w:rPr>
          <w:color w:val="000000"/>
          <w:lang w:val="ru-RU"/>
        </w:rPr>
        <w:t>Исследовательской</w:t>
      </w:r>
      <w:r w:rsidRPr="00A25772">
        <w:rPr>
          <w:color w:val="000000"/>
          <w:lang w:val="ru-RU"/>
        </w:rPr>
        <w:t xml:space="preserve"> </w:t>
      </w:r>
      <w:r w:rsidRPr="00AC3F9F">
        <w:rPr>
          <w:color w:val="000000"/>
          <w:lang w:val="ru-RU"/>
        </w:rPr>
        <w:t>комиссии</w:t>
      </w:r>
      <w:r w:rsidRPr="00A25772">
        <w:rPr>
          <w:color w:val="000000"/>
          <w:lang w:val="ru-RU"/>
        </w:rPr>
        <w:t xml:space="preserve"> </w:t>
      </w:r>
      <w:r w:rsidRPr="00AC3F9F">
        <w:rPr>
          <w:color w:val="000000"/>
          <w:lang w:val="ru-RU"/>
        </w:rPr>
        <w:t>МСЭ</w:t>
      </w:r>
      <w:r w:rsidRPr="00A25772">
        <w:rPr>
          <w:color w:val="000000"/>
          <w:lang w:val="ru-RU"/>
        </w:rPr>
        <w:t>-</w:t>
      </w:r>
      <w:r w:rsidRPr="00AC3F9F">
        <w:rPr>
          <w:color w:val="000000"/>
          <w:lang w:val="ru-RU"/>
        </w:rPr>
        <w:t>Т</w:t>
      </w:r>
      <w:r w:rsidRPr="00A25772">
        <w:rPr>
          <w:color w:val="000000"/>
          <w:lang w:val="ru-RU"/>
        </w:rPr>
        <w:t xml:space="preserve"> </w:t>
      </w:r>
      <w:r w:rsidRPr="00AC3F9F">
        <w:rPr>
          <w:color w:val="000000"/>
          <w:lang w:val="ru-RU"/>
        </w:rPr>
        <w:t>для</w:t>
      </w:r>
      <w:r w:rsidRPr="00A25772">
        <w:rPr>
          <w:color w:val="000000"/>
          <w:lang w:val="ru-RU"/>
        </w:rPr>
        <w:t xml:space="preserve"> </w:t>
      </w:r>
      <w:r w:rsidRPr="00AC3F9F">
        <w:rPr>
          <w:color w:val="000000"/>
          <w:lang w:val="ru-RU"/>
        </w:rPr>
        <w:t>Африки</w:t>
      </w:r>
      <w:r w:rsidRPr="00A25772">
        <w:rPr>
          <w:color w:val="000000"/>
          <w:lang w:val="ru-RU"/>
        </w:rPr>
        <w:t xml:space="preserve"> (</w:t>
      </w:r>
      <w:proofErr w:type="spellStart"/>
      <w:r w:rsidRPr="00AC3F9F">
        <w:rPr>
          <w:lang w:val="ru-RU"/>
        </w:rPr>
        <w:t>РегГр</w:t>
      </w:r>
      <w:proofErr w:type="spellEnd"/>
      <w:r w:rsidRPr="00A25772">
        <w:rPr>
          <w:lang w:val="ru-RU"/>
        </w:rPr>
        <w:t>-</w:t>
      </w:r>
      <w:r w:rsidRPr="00AC3F9F">
        <w:rPr>
          <w:lang w:val="ru-RU"/>
        </w:rPr>
        <w:t>АФР</w:t>
      </w:r>
      <w:r w:rsidRPr="00A25772">
        <w:rPr>
          <w:lang w:val="ru-RU"/>
        </w:rPr>
        <w:t xml:space="preserve"> </w:t>
      </w:r>
      <w:r w:rsidRPr="00AC3F9F">
        <w:rPr>
          <w:lang w:val="ru-RU"/>
        </w:rPr>
        <w:t>ИК</w:t>
      </w:r>
      <w:r w:rsidRPr="00A25772">
        <w:rPr>
          <w:lang w:val="ru-RU"/>
        </w:rPr>
        <w:t xml:space="preserve">13). </w:t>
      </w:r>
      <w:r w:rsidR="004E6592">
        <w:rPr>
          <w:lang w:val="ru-RU"/>
        </w:rPr>
        <w:t>Подробная информация о</w:t>
      </w:r>
      <w:r w:rsidRPr="00D06881">
        <w:rPr>
          <w:lang w:val="ru-RU"/>
        </w:rPr>
        <w:t xml:space="preserve"> </w:t>
      </w:r>
      <w:r w:rsidR="008750DA">
        <w:rPr>
          <w:lang w:val="ru-RU"/>
        </w:rPr>
        <w:t>собрании</w:t>
      </w:r>
      <w:r w:rsidR="008750DA" w:rsidRPr="00D06881">
        <w:rPr>
          <w:lang w:val="ru-RU"/>
        </w:rPr>
        <w:t xml:space="preserve"> </w:t>
      </w:r>
      <w:proofErr w:type="spellStart"/>
      <w:r w:rsidR="008750DA" w:rsidRPr="00AC3F9F">
        <w:rPr>
          <w:lang w:val="ru-RU"/>
        </w:rPr>
        <w:t>РегГр</w:t>
      </w:r>
      <w:proofErr w:type="spellEnd"/>
      <w:r w:rsidR="008750DA" w:rsidRPr="00D06881">
        <w:rPr>
          <w:lang w:val="ru-RU"/>
        </w:rPr>
        <w:t>-</w:t>
      </w:r>
      <w:r w:rsidR="008750DA" w:rsidRPr="00AC3F9F">
        <w:rPr>
          <w:lang w:val="ru-RU"/>
        </w:rPr>
        <w:t>АФР</w:t>
      </w:r>
      <w:r w:rsidR="008750DA" w:rsidRPr="00D06881">
        <w:rPr>
          <w:lang w:val="ru-RU"/>
        </w:rPr>
        <w:t xml:space="preserve"> </w:t>
      </w:r>
      <w:r w:rsidR="008750DA" w:rsidRPr="00AC3F9F">
        <w:rPr>
          <w:lang w:val="ru-RU"/>
        </w:rPr>
        <w:t>ИК</w:t>
      </w:r>
      <w:r w:rsidR="008750DA" w:rsidRPr="00D06881">
        <w:rPr>
          <w:lang w:val="ru-RU"/>
        </w:rPr>
        <w:t xml:space="preserve">13 </w:t>
      </w:r>
      <w:r w:rsidR="004E6592">
        <w:rPr>
          <w:lang w:val="ru-RU"/>
        </w:rPr>
        <w:t>представлена</w:t>
      </w:r>
      <w:r w:rsidRPr="00D06881">
        <w:rPr>
          <w:lang w:val="ru-RU"/>
        </w:rPr>
        <w:t xml:space="preserve"> </w:t>
      </w:r>
      <w:r w:rsidR="00D06881">
        <w:rPr>
          <w:lang w:val="ru-RU"/>
        </w:rPr>
        <w:t>на</w:t>
      </w:r>
      <w:r w:rsidRPr="00D06881">
        <w:rPr>
          <w:lang w:val="ru-RU"/>
        </w:rPr>
        <w:t xml:space="preserve"> </w:t>
      </w:r>
      <w:hyperlink r:id="rId10" w:history="1">
        <w:r w:rsidR="00D06881">
          <w:rPr>
            <w:rStyle w:val="Hyperlink"/>
            <w:lang w:val="ru-RU"/>
          </w:rPr>
          <w:t>домашней</w:t>
        </w:r>
        <w:r w:rsidR="00D06881" w:rsidRPr="00D06881">
          <w:rPr>
            <w:rStyle w:val="Hyperlink"/>
            <w:lang w:val="ru-RU"/>
          </w:rPr>
          <w:t xml:space="preserve"> </w:t>
        </w:r>
        <w:r w:rsidR="00D06881">
          <w:rPr>
            <w:rStyle w:val="Hyperlink"/>
            <w:lang w:val="ru-RU"/>
          </w:rPr>
          <w:t>странице</w:t>
        </w:r>
        <w:r w:rsidR="008750DA" w:rsidRPr="00D06881">
          <w:rPr>
            <w:rStyle w:val="Hyperlink"/>
            <w:lang w:val="ru-RU"/>
          </w:rPr>
          <w:t xml:space="preserve"> </w:t>
        </w:r>
        <w:proofErr w:type="spellStart"/>
        <w:r w:rsidR="008750DA" w:rsidRPr="008750DA">
          <w:rPr>
            <w:rStyle w:val="Hyperlink"/>
            <w:lang w:val="ru-RU"/>
          </w:rPr>
          <w:t>РегГр</w:t>
        </w:r>
        <w:proofErr w:type="spellEnd"/>
        <w:r w:rsidR="008750DA" w:rsidRPr="00D06881">
          <w:rPr>
            <w:rStyle w:val="Hyperlink"/>
            <w:lang w:val="ru-RU"/>
          </w:rPr>
          <w:t>-</w:t>
        </w:r>
        <w:r w:rsidR="008750DA" w:rsidRPr="008750DA">
          <w:rPr>
            <w:rStyle w:val="Hyperlink"/>
            <w:lang w:val="ru-RU"/>
          </w:rPr>
          <w:t>АФР</w:t>
        </w:r>
        <w:r w:rsidR="008750DA" w:rsidRPr="00D06881">
          <w:rPr>
            <w:rStyle w:val="Hyperlink"/>
            <w:lang w:val="ru-RU"/>
          </w:rPr>
          <w:t xml:space="preserve"> </w:t>
        </w:r>
        <w:r w:rsidR="008750DA" w:rsidRPr="008750DA">
          <w:rPr>
            <w:rStyle w:val="Hyperlink"/>
            <w:lang w:val="ru-RU"/>
          </w:rPr>
          <w:t>ИК</w:t>
        </w:r>
        <w:r w:rsidR="008750DA" w:rsidRPr="00D06881">
          <w:rPr>
            <w:rStyle w:val="Hyperlink"/>
            <w:lang w:val="ru-RU"/>
          </w:rPr>
          <w:t>13</w:t>
        </w:r>
      </w:hyperlink>
      <w:r w:rsidRPr="00D06881">
        <w:rPr>
          <w:lang w:val="ru-RU"/>
        </w:rPr>
        <w:t>.</w:t>
      </w:r>
    </w:p>
    <w:p w14:paraId="1768354F" w14:textId="77777777" w:rsidR="00176263" w:rsidRPr="00AC3F9F" w:rsidRDefault="00176263" w:rsidP="00A86D9E">
      <w:pPr>
        <w:jc w:val="both"/>
        <w:rPr>
          <w:lang w:val="ru-RU"/>
        </w:rPr>
      </w:pPr>
      <w:r w:rsidRPr="00AC3F9F">
        <w:rPr>
          <w:rFonts w:asciiTheme="minorHAnsi" w:hAnsiTheme="minorHAnsi"/>
          <w:szCs w:val="22"/>
          <w:lang w:val="ru-RU"/>
        </w:rPr>
        <w:t>2</w:t>
      </w:r>
      <w:r w:rsidRPr="00AC3F9F">
        <w:rPr>
          <w:rFonts w:asciiTheme="minorHAnsi" w:hAnsiTheme="minorHAnsi"/>
          <w:szCs w:val="22"/>
          <w:lang w:val="ru-RU"/>
        </w:rPr>
        <w:tab/>
      </w:r>
      <w:r w:rsidR="0019758A" w:rsidRPr="00AC3F9F">
        <w:rPr>
          <w:lang w:val="ru-RU"/>
        </w:rPr>
        <w:t>Семинар-практикум будет проходить только на английском языке</w:t>
      </w:r>
      <w:r w:rsidRPr="00AC3F9F">
        <w:rPr>
          <w:lang w:val="ru-RU"/>
        </w:rPr>
        <w:t>.</w:t>
      </w:r>
    </w:p>
    <w:p w14:paraId="13D1C855" w14:textId="2C9F88A7" w:rsidR="00BB5E67" w:rsidRDefault="00BB5E67" w:rsidP="00A86D9E">
      <w:pPr>
        <w:jc w:val="both"/>
        <w:rPr>
          <w:lang w:val="ru-RU"/>
        </w:rPr>
      </w:pPr>
      <w:r w:rsidRPr="00AC3F9F">
        <w:rPr>
          <w:rFonts w:asciiTheme="minorHAnsi" w:hAnsiTheme="minorHAnsi"/>
          <w:szCs w:val="22"/>
          <w:lang w:val="ru-RU"/>
        </w:rPr>
        <w:t>3</w:t>
      </w:r>
      <w:r w:rsidRPr="00AC3F9F">
        <w:rPr>
          <w:rFonts w:asciiTheme="minorHAnsi" w:hAnsiTheme="minorHAnsi"/>
          <w:szCs w:val="22"/>
          <w:lang w:val="ru-RU"/>
        </w:rPr>
        <w:tab/>
      </w:r>
      <w:r w:rsidR="00E730EB" w:rsidRPr="00AC3F9F">
        <w:rPr>
          <w:lang w:val="ru-RU"/>
        </w:rPr>
        <w:t xml:space="preserve">В </w:t>
      </w:r>
      <w:r w:rsidR="0013304B">
        <w:rPr>
          <w:lang w:val="ru-RU"/>
        </w:rPr>
        <w:t>семинаре-практикуме</w:t>
      </w:r>
      <w:r w:rsidR="00E730EB" w:rsidRPr="00AC3F9F">
        <w:rPr>
          <w:lang w:val="ru-RU"/>
        </w:rPr>
        <w:t xml:space="preserve"> могут принять участие Государства – Члены МСЭ, Члены Секторов, Ассоциированные члены и Академические организации – </w:t>
      </w:r>
      <w:r w:rsidR="00661C76" w:rsidRPr="00AC3F9F">
        <w:rPr>
          <w:lang w:val="ru-RU"/>
        </w:rPr>
        <w:t xml:space="preserve">Члены </w:t>
      </w:r>
      <w:r w:rsidR="00E730EB" w:rsidRPr="00AC3F9F">
        <w:rPr>
          <w:lang w:val="ru-RU"/>
        </w:rPr>
        <w:t xml:space="preserve">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Плата за участие </w:t>
      </w:r>
      <w:r w:rsidR="0013304B">
        <w:rPr>
          <w:lang w:val="ru-RU"/>
        </w:rPr>
        <w:t xml:space="preserve">в семинаре-практикуме </w:t>
      </w:r>
      <w:r w:rsidR="00E730EB" w:rsidRPr="00AC3F9F">
        <w:rPr>
          <w:lang w:val="ru-RU"/>
        </w:rPr>
        <w:t>не взимается.</w:t>
      </w:r>
    </w:p>
    <w:p w14:paraId="28BEF6D1" w14:textId="6310EB4C" w:rsidR="008750DA" w:rsidRPr="008750DA" w:rsidRDefault="008750DA" w:rsidP="008750DA">
      <w:pPr>
        <w:jc w:val="both"/>
        <w:rPr>
          <w:lang w:val="ru-RU"/>
        </w:rPr>
      </w:pPr>
      <w:r w:rsidRPr="008750DA">
        <w:rPr>
          <w:lang w:val="ru-RU"/>
        </w:rPr>
        <w:t>4</w:t>
      </w:r>
      <w:r w:rsidRPr="008750DA">
        <w:rPr>
          <w:lang w:val="ru-RU"/>
        </w:rPr>
        <w:tab/>
      </w:r>
      <w:r w:rsidR="00EB43E1">
        <w:rPr>
          <w:lang w:val="ru-RU"/>
        </w:rPr>
        <w:t xml:space="preserve">Целью </w:t>
      </w:r>
      <w:r>
        <w:rPr>
          <w:rFonts w:cs="Segoe UI"/>
          <w:b/>
          <w:bCs/>
          <w:color w:val="000000"/>
          <w:lang w:val="ru-RU"/>
        </w:rPr>
        <w:t>восьмо</w:t>
      </w:r>
      <w:r w:rsidR="00121CD1">
        <w:rPr>
          <w:rFonts w:cs="Segoe UI"/>
          <w:b/>
          <w:bCs/>
          <w:color w:val="000000"/>
          <w:lang w:val="ru-RU"/>
        </w:rPr>
        <w:t>го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региональн</w:t>
      </w:r>
      <w:r w:rsidR="00121CD1">
        <w:rPr>
          <w:rFonts w:cs="Segoe UI"/>
          <w:b/>
          <w:bCs/>
          <w:color w:val="000000"/>
          <w:lang w:val="ru-RU"/>
        </w:rPr>
        <w:t>ого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семинар</w:t>
      </w:r>
      <w:r w:rsidR="00121CD1">
        <w:rPr>
          <w:rFonts w:cs="Segoe UI"/>
          <w:b/>
          <w:bCs/>
          <w:color w:val="000000"/>
          <w:lang w:val="ru-RU"/>
        </w:rPr>
        <w:t>а</w:t>
      </w:r>
      <w:r w:rsidRPr="008750DA">
        <w:rPr>
          <w:rFonts w:cs="Segoe UI"/>
          <w:b/>
          <w:bCs/>
          <w:color w:val="000000"/>
          <w:lang w:val="ru-RU"/>
        </w:rPr>
        <w:t>-</w:t>
      </w:r>
      <w:r w:rsidRPr="00AC3F9F">
        <w:rPr>
          <w:rFonts w:cs="Segoe UI"/>
          <w:b/>
          <w:bCs/>
          <w:color w:val="000000"/>
          <w:lang w:val="ru-RU"/>
        </w:rPr>
        <w:t>практикум</w:t>
      </w:r>
      <w:r w:rsidR="00121CD1">
        <w:rPr>
          <w:rFonts w:cs="Segoe UI"/>
          <w:b/>
          <w:bCs/>
          <w:color w:val="000000"/>
          <w:lang w:val="ru-RU"/>
        </w:rPr>
        <w:t>а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ИК</w:t>
      </w:r>
      <w:r w:rsidRPr="008750DA">
        <w:rPr>
          <w:rFonts w:cs="Segoe UI"/>
          <w:b/>
          <w:bCs/>
          <w:color w:val="000000"/>
          <w:lang w:val="ru-RU"/>
        </w:rPr>
        <w:t xml:space="preserve">13 </w:t>
      </w:r>
      <w:r w:rsidRPr="00AC3F9F">
        <w:rPr>
          <w:rFonts w:cs="Segoe UI"/>
          <w:b/>
          <w:bCs/>
          <w:color w:val="000000"/>
          <w:lang w:val="ru-RU"/>
        </w:rPr>
        <w:t>для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Африки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на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AC3F9F">
        <w:rPr>
          <w:rFonts w:cs="Segoe UI"/>
          <w:b/>
          <w:bCs/>
          <w:color w:val="000000"/>
          <w:lang w:val="ru-RU"/>
        </w:rPr>
        <w:t>тему</w:t>
      </w:r>
      <w:r w:rsidR="00E83705">
        <w:rPr>
          <w:rFonts w:cs="Segoe UI"/>
          <w:b/>
          <w:bCs/>
          <w:color w:val="000000"/>
          <w:lang w:val="ru-RU"/>
        </w:rPr>
        <w:t>:</w:t>
      </w:r>
      <w:r w:rsidRPr="008750DA">
        <w:rPr>
          <w:rFonts w:cs="Segoe UI"/>
          <w:b/>
          <w:bCs/>
          <w:color w:val="000000"/>
          <w:lang w:val="ru-RU"/>
        </w:rPr>
        <w:t xml:space="preserve"> </w:t>
      </w:r>
      <w:r w:rsidRPr="008750DA">
        <w:rPr>
          <w:rFonts w:cs="Segoe UI"/>
          <w:color w:val="000000"/>
          <w:lang w:val="ru-RU"/>
        </w:rPr>
        <w:t>"</w:t>
      </w:r>
      <w:r w:rsidRPr="00AC3F9F">
        <w:rPr>
          <w:b/>
          <w:bCs/>
          <w:lang w:val="ru-RU"/>
        </w:rPr>
        <w:t>Стандартизация</w:t>
      </w:r>
      <w:r w:rsidRPr="008750DA">
        <w:rPr>
          <w:b/>
          <w:bCs/>
          <w:lang w:val="ru-RU"/>
        </w:rPr>
        <w:t xml:space="preserve"> </w:t>
      </w:r>
      <w:r w:rsidR="0013304B">
        <w:rPr>
          <w:b/>
          <w:bCs/>
          <w:lang w:val="ru-RU"/>
        </w:rPr>
        <w:t xml:space="preserve">и </w:t>
      </w:r>
      <w:r w:rsidRPr="00AC3F9F">
        <w:rPr>
          <w:b/>
          <w:bCs/>
          <w:lang w:val="ru-RU"/>
        </w:rPr>
        <w:t>будущи</w:t>
      </w:r>
      <w:r w:rsidR="0013304B">
        <w:rPr>
          <w:b/>
          <w:bCs/>
          <w:lang w:val="ru-RU"/>
        </w:rPr>
        <w:t>е</w:t>
      </w:r>
      <w:r w:rsidRPr="008750DA">
        <w:rPr>
          <w:b/>
          <w:bCs/>
          <w:lang w:val="ru-RU"/>
        </w:rPr>
        <w:t xml:space="preserve"> </w:t>
      </w:r>
      <w:r w:rsidRPr="00AC3F9F">
        <w:rPr>
          <w:b/>
          <w:bCs/>
          <w:lang w:val="ru-RU"/>
        </w:rPr>
        <w:t>сет</w:t>
      </w:r>
      <w:r w:rsidR="0013304B">
        <w:rPr>
          <w:b/>
          <w:bCs/>
          <w:lang w:val="ru-RU"/>
        </w:rPr>
        <w:t>и</w:t>
      </w:r>
      <w:r w:rsidRPr="008750DA">
        <w:rPr>
          <w:b/>
          <w:bCs/>
          <w:lang w:val="ru-RU"/>
        </w:rPr>
        <w:t xml:space="preserve">: </w:t>
      </w:r>
      <w:r w:rsidRPr="00AC3F9F">
        <w:rPr>
          <w:b/>
          <w:bCs/>
          <w:lang w:val="ru-RU"/>
        </w:rPr>
        <w:t>возможности</w:t>
      </w:r>
      <w:r w:rsidRPr="008750DA">
        <w:rPr>
          <w:b/>
          <w:bCs/>
          <w:lang w:val="ru-RU"/>
        </w:rPr>
        <w:t xml:space="preserve"> </w:t>
      </w:r>
      <w:r w:rsidRPr="00AC3F9F">
        <w:rPr>
          <w:b/>
          <w:bCs/>
          <w:lang w:val="ru-RU"/>
        </w:rPr>
        <w:t>для</w:t>
      </w:r>
      <w:r w:rsidRPr="008750DA">
        <w:rPr>
          <w:b/>
          <w:bCs/>
          <w:lang w:val="ru-RU"/>
        </w:rPr>
        <w:t xml:space="preserve"> </w:t>
      </w:r>
      <w:r w:rsidRPr="00AC3F9F">
        <w:rPr>
          <w:b/>
          <w:bCs/>
          <w:lang w:val="ru-RU"/>
        </w:rPr>
        <w:t>Африки</w:t>
      </w:r>
      <w:r w:rsidRPr="008750DA">
        <w:rPr>
          <w:lang w:val="ru-RU"/>
        </w:rPr>
        <w:t xml:space="preserve"> </w:t>
      </w:r>
      <w:r w:rsidR="002A4F5A">
        <w:rPr>
          <w:b/>
          <w:bCs/>
          <w:lang w:val="ru-RU"/>
        </w:rPr>
        <w:t>после</w:t>
      </w:r>
      <w:r w:rsidRPr="008750DA">
        <w:rPr>
          <w:b/>
          <w:bCs/>
          <w:lang w:val="ru-RU"/>
        </w:rPr>
        <w:t xml:space="preserve"> 2020 </w:t>
      </w:r>
      <w:r w:rsidRPr="00A25772">
        <w:rPr>
          <w:b/>
          <w:bCs/>
          <w:lang w:val="ru-RU"/>
        </w:rPr>
        <w:t>года</w:t>
      </w:r>
      <w:r w:rsidRPr="008750DA">
        <w:rPr>
          <w:lang w:val="ru-RU"/>
        </w:rPr>
        <w:t xml:space="preserve">" </w:t>
      </w:r>
      <w:r w:rsidR="00EB43E1">
        <w:rPr>
          <w:lang w:val="ru-RU"/>
        </w:rPr>
        <w:t>является</w:t>
      </w:r>
      <w:r w:rsidRPr="008750DA">
        <w:rPr>
          <w:lang w:val="ru-RU"/>
        </w:rPr>
        <w:t xml:space="preserve"> обзор работы ИК13 по стандартизации в областях, представляющих в настоящее время большой интерес, таких как IMT</w:t>
      </w:r>
      <w:r w:rsidRPr="008750DA">
        <w:rPr>
          <w:lang w:val="ru-RU"/>
        </w:rPr>
        <w:noBreakHyphen/>
        <w:t xml:space="preserve">2020 </w:t>
      </w:r>
      <w:r w:rsidR="00EB43E1">
        <w:rPr>
          <w:lang w:val="ru-RU"/>
        </w:rPr>
        <w:t xml:space="preserve">и </w:t>
      </w:r>
      <w:r w:rsidR="00EB43E1" w:rsidRPr="00EB43E1">
        <w:rPr>
          <w:lang w:val="ru-RU"/>
        </w:rPr>
        <w:t xml:space="preserve">следующие за </w:t>
      </w:r>
      <w:r w:rsidR="00EB43E1">
        <w:t>IMT</w:t>
      </w:r>
      <w:r w:rsidR="00EB43E1" w:rsidRPr="00EB43E1">
        <w:rPr>
          <w:lang w:val="ru-RU"/>
        </w:rPr>
        <w:t>-2000 сети</w:t>
      </w:r>
      <w:r w:rsidRPr="008750DA">
        <w:rPr>
          <w:lang w:val="ru-RU"/>
        </w:rPr>
        <w:t xml:space="preserve">, </w:t>
      </w:r>
      <w:r w:rsidR="00EB43E1">
        <w:rPr>
          <w:lang w:val="ru-RU"/>
        </w:rPr>
        <w:t>автономные сети</w:t>
      </w:r>
      <w:r w:rsidRPr="008750DA">
        <w:rPr>
          <w:lang w:val="ru-RU"/>
        </w:rPr>
        <w:t>, облачные вычисления</w:t>
      </w:r>
      <w:r>
        <w:rPr>
          <w:lang w:val="ru-RU"/>
        </w:rPr>
        <w:t>,</w:t>
      </w:r>
      <w:r w:rsidRPr="008750DA">
        <w:rPr>
          <w:lang w:val="ru-RU"/>
        </w:rPr>
        <w:t xml:space="preserve"> </w:t>
      </w:r>
      <w:r w:rsidR="00EB43E1">
        <w:rPr>
          <w:szCs w:val="22"/>
          <w:lang w:val="ru-RU"/>
        </w:rPr>
        <w:t>обработка данных</w:t>
      </w:r>
      <w:r>
        <w:rPr>
          <w:szCs w:val="22"/>
          <w:lang w:val="ru-RU"/>
        </w:rPr>
        <w:t>,</w:t>
      </w:r>
      <w:r>
        <w:rPr>
          <w:lang w:val="ru-RU"/>
        </w:rPr>
        <w:t xml:space="preserve"> </w:t>
      </w:r>
      <w:r w:rsidR="00EB43E1" w:rsidRPr="00EB43E1">
        <w:rPr>
          <w:lang w:val="ru-RU"/>
        </w:rPr>
        <w:t>основанные на квантовых технологиях расширенные сети</w:t>
      </w:r>
      <w:r w:rsidR="00121CD1">
        <w:rPr>
          <w:lang w:val="ru-RU"/>
        </w:rPr>
        <w:t xml:space="preserve">, </w:t>
      </w:r>
      <w:r w:rsidR="00121CD1" w:rsidRPr="00121CD1">
        <w:rPr>
          <w:lang w:val="ru-RU"/>
        </w:rPr>
        <w:t>организаци</w:t>
      </w:r>
      <w:r w:rsidR="00121CD1">
        <w:rPr>
          <w:lang w:val="ru-RU"/>
        </w:rPr>
        <w:t>я</w:t>
      </w:r>
      <w:r w:rsidR="00121CD1" w:rsidRPr="00121CD1">
        <w:rPr>
          <w:lang w:val="ru-RU"/>
        </w:rPr>
        <w:t xml:space="preserve"> надежных сетей</w:t>
      </w:r>
      <w:r w:rsidR="00121CD1">
        <w:rPr>
          <w:lang w:val="ru-RU"/>
        </w:rPr>
        <w:t xml:space="preserve">, а также </w:t>
      </w:r>
      <w:r w:rsidR="00121CD1">
        <w:rPr>
          <w:lang w:val="ru-RU"/>
        </w:rPr>
        <w:lastRenderedPageBreak/>
        <w:t>обмен мнениями по основным вопросам и приоритетам в области стандартизации для стран Африки по этим темам</w:t>
      </w:r>
      <w:r w:rsidRPr="008750DA">
        <w:rPr>
          <w:lang w:val="ru-RU"/>
        </w:rPr>
        <w:t xml:space="preserve">. </w:t>
      </w:r>
    </w:p>
    <w:p w14:paraId="6BEB74E5" w14:textId="286358FD" w:rsidR="008750DA" w:rsidRPr="00121CD1" w:rsidRDefault="00121CD1" w:rsidP="008750DA">
      <w:pPr>
        <w:jc w:val="both"/>
        <w:rPr>
          <w:lang w:val="ru-RU"/>
        </w:rPr>
      </w:pPr>
      <w:r w:rsidRPr="00121CD1">
        <w:rPr>
          <w:lang w:val="ru-RU"/>
        </w:rPr>
        <w:t>На семинаре</w:t>
      </w:r>
      <w:r>
        <w:rPr>
          <w:lang w:val="ru-RU"/>
        </w:rPr>
        <w:t>-практикуме</w:t>
      </w:r>
      <w:r w:rsidRPr="00121CD1">
        <w:rPr>
          <w:lang w:val="ru-RU"/>
        </w:rPr>
        <w:t xml:space="preserve"> также будут освещены основные проблемы, с которыми сталкиваются африканские страны при внедрении </w:t>
      </w:r>
      <w:r w:rsidR="0013304B" w:rsidRPr="00121CD1">
        <w:rPr>
          <w:lang w:val="ru-RU"/>
        </w:rPr>
        <w:t xml:space="preserve">технологий </w:t>
      </w:r>
      <w:r w:rsidRPr="00121CD1">
        <w:rPr>
          <w:lang w:val="ru-RU"/>
        </w:rPr>
        <w:t>будущих сете</w:t>
      </w:r>
      <w:r w:rsidR="0013304B">
        <w:rPr>
          <w:lang w:val="ru-RU"/>
        </w:rPr>
        <w:t>й</w:t>
      </w:r>
      <w:r w:rsidRPr="00121CD1">
        <w:rPr>
          <w:lang w:val="ru-RU"/>
        </w:rPr>
        <w:t xml:space="preserve"> и более активном участии в процессе стандартизации, а также</w:t>
      </w:r>
      <w:r>
        <w:rPr>
          <w:lang w:val="ru-RU"/>
        </w:rPr>
        <w:t xml:space="preserve"> будут</w:t>
      </w:r>
      <w:r w:rsidRPr="00121CD1">
        <w:rPr>
          <w:lang w:val="ru-RU"/>
        </w:rPr>
        <w:t xml:space="preserve"> обсужд</w:t>
      </w:r>
      <w:r>
        <w:rPr>
          <w:lang w:val="ru-RU"/>
        </w:rPr>
        <w:t>аться</w:t>
      </w:r>
      <w:r w:rsidRPr="00121CD1">
        <w:rPr>
          <w:lang w:val="ru-RU"/>
        </w:rPr>
        <w:t xml:space="preserve"> возможные меры по оказанию помощи Африке в преодолении этих проблем и использовании возможностей, возникающих в связи со стандартизацией и будущими сетями в период после 2020 года.</w:t>
      </w:r>
    </w:p>
    <w:p w14:paraId="53672144" w14:textId="66D389BD" w:rsidR="008750DA" w:rsidRDefault="008750DA" w:rsidP="008750DA">
      <w:pPr>
        <w:jc w:val="both"/>
        <w:rPr>
          <w:lang w:val="ru-RU"/>
        </w:rPr>
      </w:pPr>
      <w:r w:rsidRPr="008750DA">
        <w:rPr>
          <w:lang w:val="ru-RU"/>
        </w:rPr>
        <w:t>Участники получат возможность поделиться мнениями, выводами, данными последних исследований и опытом.</w:t>
      </w:r>
    </w:p>
    <w:p w14:paraId="5C5813D1" w14:textId="75810765" w:rsidR="008750DA" w:rsidRPr="00D06881" w:rsidRDefault="00D06881" w:rsidP="008750DA">
      <w:pPr>
        <w:jc w:val="both"/>
        <w:rPr>
          <w:lang w:val="ru-RU"/>
        </w:rPr>
      </w:pPr>
      <w:r w:rsidRPr="00BC290D">
        <w:rPr>
          <w:lang w:val="ru-RU"/>
        </w:rPr>
        <w:t>5</w:t>
      </w:r>
      <w:r w:rsidRPr="00BC290D">
        <w:rPr>
          <w:lang w:val="ru-RU"/>
        </w:rPr>
        <w:tab/>
      </w:r>
      <w:r w:rsidR="00BC290D" w:rsidRPr="00BC290D">
        <w:rPr>
          <w:szCs w:val="22"/>
          <w:lang w:val="ru-RU"/>
        </w:rPr>
        <w:t xml:space="preserve">Вся соответствующая информация, касающаяся семинара-практикума </w:t>
      </w:r>
      <w:r w:rsidRPr="00BC290D">
        <w:rPr>
          <w:szCs w:val="22"/>
          <w:lang w:val="ru-RU"/>
        </w:rPr>
        <w:t>(</w:t>
      </w:r>
      <w:r w:rsidR="00BC290D">
        <w:rPr>
          <w:szCs w:val="22"/>
          <w:lang w:val="ru-RU"/>
        </w:rPr>
        <w:t>включая</w:t>
      </w:r>
      <w:r w:rsidRPr="00BC290D">
        <w:rPr>
          <w:szCs w:val="22"/>
          <w:lang w:val="ru-RU"/>
        </w:rPr>
        <w:t xml:space="preserve"> </w:t>
      </w:r>
      <w:r w:rsidR="00BC290D" w:rsidRPr="00BC290D">
        <w:rPr>
          <w:szCs w:val="22"/>
          <w:lang w:val="ru-RU"/>
        </w:rPr>
        <w:t>проект программы работы, докладчик</w:t>
      </w:r>
      <w:r w:rsidR="00BC290D">
        <w:rPr>
          <w:szCs w:val="22"/>
          <w:lang w:val="ru-RU"/>
        </w:rPr>
        <w:t>ов</w:t>
      </w:r>
      <w:r w:rsidR="00BC290D" w:rsidRPr="00BC290D">
        <w:rPr>
          <w:szCs w:val="22"/>
          <w:lang w:val="ru-RU"/>
        </w:rPr>
        <w:t>, ссылк</w:t>
      </w:r>
      <w:r w:rsidR="00BC290D">
        <w:rPr>
          <w:szCs w:val="22"/>
          <w:lang w:val="ru-RU"/>
        </w:rPr>
        <w:t>у</w:t>
      </w:r>
      <w:r w:rsidR="00BC290D" w:rsidRPr="00BC290D">
        <w:rPr>
          <w:szCs w:val="22"/>
          <w:lang w:val="ru-RU"/>
        </w:rPr>
        <w:t xml:space="preserve"> для регистрации, информаци</w:t>
      </w:r>
      <w:r w:rsidR="00BC290D">
        <w:rPr>
          <w:szCs w:val="22"/>
          <w:lang w:val="ru-RU"/>
        </w:rPr>
        <w:t>ю</w:t>
      </w:r>
      <w:r w:rsidR="00BC290D" w:rsidRPr="00BC290D">
        <w:rPr>
          <w:szCs w:val="22"/>
          <w:lang w:val="ru-RU"/>
        </w:rPr>
        <w:t xml:space="preserve"> о порядке дистанционной связи</w:t>
      </w:r>
      <w:r w:rsidR="00BC290D">
        <w:rPr>
          <w:szCs w:val="22"/>
          <w:lang w:val="ru-RU"/>
        </w:rPr>
        <w:t xml:space="preserve"> и </w:t>
      </w:r>
      <w:r w:rsidR="001429F4">
        <w:rPr>
          <w:szCs w:val="22"/>
          <w:lang w:val="ru-RU"/>
        </w:rPr>
        <w:t>т. д.</w:t>
      </w:r>
      <w:r w:rsidRPr="00BC290D">
        <w:rPr>
          <w:szCs w:val="22"/>
          <w:lang w:val="ru-RU"/>
        </w:rPr>
        <w:t>)</w:t>
      </w:r>
      <w:r w:rsidR="00BC290D">
        <w:rPr>
          <w:szCs w:val="22"/>
          <w:lang w:val="ru-RU"/>
        </w:rPr>
        <w:t>,</w:t>
      </w:r>
      <w:r w:rsidRPr="00BC290D">
        <w:rPr>
          <w:szCs w:val="22"/>
          <w:lang w:val="ru-RU"/>
        </w:rPr>
        <w:t xml:space="preserve"> </w:t>
      </w:r>
      <w:r w:rsidR="00BC290D">
        <w:rPr>
          <w:szCs w:val="22"/>
          <w:lang w:val="ru-RU"/>
        </w:rPr>
        <w:t xml:space="preserve">будет </w:t>
      </w:r>
      <w:r w:rsidR="00BC290D" w:rsidRPr="00BC290D">
        <w:rPr>
          <w:szCs w:val="22"/>
          <w:lang w:val="ru-RU"/>
        </w:rPr>
        <w:t xml:space="preserve">размещена на </w:t>
      </w:r>
      <w:r w:rsidR="00121CD1">
        <w:rPr>
          <w:szCs w:val="22"/>
          <w:lang w:val="ru-RU"/>
        </w:rPr>
        <w:t>основной странице</w:t>
      </w:r>
      <w:r w:rsidRPr="00BC290D">
        <w:rPr>
          <w:szCs w:val="22"/>
          <w:lang w:val="ru-RU"/>
        </w:rPr>
        <w:t xml:space="preserve"> </w:t>
      </w:r>
      <w:r w:rsidR="00BC290D">
        <w:rPr>
          <w:szCs w:val="22"/>
          <w:lang w:val="ru-RU"/>
        </w:rPr>
        <w:t>семинара</w:t>
      </w:r>
      <w:r w:rsidR="001429F4">
        <w:rPr>
          <w:szCs w:val="22"/>
          <w:lang w:val="ru-RU"/>
        </w:rPr>
        <w:t>-практикума</w:t>
      </w:r>
      <w:r w:rsidR="00BC290D">
        <w:rPr>
          <w:szCs w:val="22"/>
          <w:lang w:val="ru-RU"/>
        </w:rPr>
        <w:t xml:space="preserve"> </w:t>
      </w:r>
      <w:r w:rsidRPr="00D06881">
        <w:rPr>
          <w:szCs w:val="22"/>
          <w:lang w:val="ru-RU"/>
        </w:rPr>
        <w:t>по</w:t>
      </w:r>
      <w:r w:rsidRPr="00BC290D">
        <w:rPr>
          <w:szCs w:val="22"/>
          <w:lang w:val="ru-RU"/>
        </w:rPr>
        <w:t xml:space="preserve"> </w:t>
      </w:r>
      <w:r w:rsidRPr="00D06881">
        <w:rPr>
          <w:szCs w:val="22"/>
          <w:lang w:val="ru-RU"/>
        </w:rPr>
        <w:t>следующему</w:t>
      </w:r>
      <w:r w:rsidRPr="00BC290D">
        <w:rPr>
          <w:szCs w:val="22"/>
          <w:lang w:val="ru-RU"/>
        </w:rPr>
        <w:t xml:space="preserve"> </w:t>
      </w:r>
      <w:r w:rsidRPr="00D06881">
        <w:rPr>
          <w:szCs w:val="22"/>
          <w:lang w:val="ru-RU"/>
        </w:rPr>
        <w:t>адресу</w:t>
      </w:r>
      <w:r w:rsidRPr="00BC290D">
        <w:rPr>
          <w:szCs w:val="22"/>
          <w:lang w:val="ru-RU"/>
        </w:rPr>
        <w:t xml:space="preserve">: </w:t>
      </w:r>
      <w:hyperlink r:id="rId11" w:history="1">
        <w:r>
          <w:rPr>
            <w:rStyle w:val="Hyperlink"/>
            <w:szCs w:val="22"/>
          </w:rPr>
          <w:t>https</w:t>
        </w:r>
        <w:r w:rsidRPr="00BC290D">
          <w:rPr>
            <w:rStyle w:val="Hyperlink"/>
            <w:szCs w:val="22"/>
            <w:lang w:val="ru-RU"/>
          </w:rPr>
          <w:t>://</w:t>
        </w:r>
        <w:r>
          <w:rPr>
            <w:rStyle w:val="Hyperlink"/>
            <w:szCs w:val="22"/>
          </w:rPr>
          <w:t>www</w:t>
        </w:r>
        <w:r w:rsidRPr="00BC290D">
          <w:rPr>
            <w:rStyle w:val="Hyperlink"/>
            <w:szCs w:val="22"/>
            <w:lang w:val="ru-RU"/>
          </w:rPr>
          <w:t>.</w:t>
        </w:r>
        <w:r>
          <w:rPr>
            <w:rStyle w:val="Hyperlink"/>
            <w:szCs w:val="22"/>
          </w:rPr>
          <w:t>itu</w:t>
        </w:r>
        <w:r w:rsidRPr="00BC290D">
          <w:rPr>
            <w:rStyle w:val="Hyperlink"/>
            <w:szCs w:val="22"/>
            <w:lang w:val="ru-RU"/>
          </w:rPr>
          <w:t>.</w:t>
        </w:r>
        <w:r>
          <w:rPr>
            <w:rStyle w:val="Hyperlink"/>
            <w:szCs w:val="22"/>
          </w:rPr>
          <w:t>int</w:t>
        </w:r>
        <w:r w:rsidRPr="00BC290D">
          <w:rPr>
            <w:rStyle w:val="Hyperlink"/>
            <w:szCs w:val="22"/>
            <w:lang w:val="ru-RU"/>
          </w:rPr>
          <w:t>/</w:t>
        </w:r>
        <w:proofErr w:type="spellStart"/>
        <w:r>
          <w:rPr>
            <w:rStyle w:val="Hyperlink"/>
            <w:szCs w:val="22"/>
          </w:rPr>
          <w:t>en</w:t>
        </w:r>
        <w:proofErr w:type="spellEnd"/>
        <w:r w:rsidRPr="00BC290D">
          <w:rPr>
            <w:rStyle w:val="Hyperlink"/>
            <w:szCs w:val="22"/>
            <w:lang w:val="ru-RU"/>
          </w:rPr>
          <w:t>/</w:t>
        </w:r>
        <w:r>
          <w:rPr>
            <w:rStyle w:val="Hyperlink"/>
            <w:szCs w:val="22"/>
          </w:rPr>
          <w:t>ITU</w:t>
        </w:r>
        <w:r w:rsidRPr="00BC290D">
          <w:rPr>
            <w:rStyle w:val="Hyperlink"/>
            <w:szCs w:val="22"/>
            <w:lang w:val="ru-RU"/>
          </w:rPr>
          <w:t>-</w:t>
        </w:r>
        <w:r>
          <w:rPr>
            <w:rStyle w:val="Hyperlink"/>
            <w:szCs w:val="22"/>
          </w:rPr>
          <w:t>T</w:t>
        </w:r>
        <w:r w:rsidRPr="00BC290D">
          <w:rPr>
            <w:rStyle w:val="Hyperlink"/>
            <w:szCs w:val="22"/>
            <w:lang w:val="ru-RU"/>
          </w:rPr>
          <w:t>/</w:t>
        </w:r>
        <w:r>
          <w:rPr>
            <w:rStyle w:val="Hyperlink"/>
            <w:szCs w:val="22"/>
          </w:rPr>
          <w:t>Workshops</w:t>
        </w:r>
        <w:r w:rsidRPr="00BC290D">
          <w:rPr>
            <w:rStyle w:val="Hyperlink"/>
            <w:szCs w:val="22"/>
            <w:lang w:val="ru-RU"/>
          </w:rPr>
          <w:t>-</w:t>
        </w:r>
        <w:r>
          <w:rPr>
            <w:rStyle w:val="Hyperlink"/>
            <w:szCs w:val="22"/>
          </w:rPr>
          <w:t>and</w:t>
        </w:r>
        <w:r w:rsidRPr="00BC290D">
          <w:rPr>
            <w:rStyle w:val="Hyperlink"/>
            <w:szCs w:val="22"/>
            <w:lang w:val="ru-RU"/>
          </w:rPr>
          <w:t>-</w:t>
        </w:r>
        <w:r>
          <w:rPr>
            <w:rStyle w:val="Hyperlink"/>
            <w:szCs w:val="22"/>
          </w:rPr>
          <w:t>Seminars</w:t>
        </w:r>
        <w:r w:rsidRPr="00BC290D">
          <w:rPr>
            <w:rStyle w:val="Hyperlink"/>
            <w:szCs w:val="22"/>
            <w:lang w:val="ru-RU"/>
          </w:rPr>
          <w:t>/20210601</w:t>
        </w:r>
      </w:hyperlink>
      <w:r w:rsidRPr="00BC290D">
        <w:rPr>
          <w:szCs w:val="22"/>
          <w:lang w:val="ru-RU"/>
        </w:rPr>
        <w:t xml:space="preserve">. </w:t>
      </w:r>
      <w:r w:rsidR="00BC290D" w:rsidRPr="00BC290D">
        <w:rPr>
          <w:szCs w:val="22"/>
          <w:lang w:val="ru-RU"/>
        </w:rPr>
        <w:t xml:space="preserve">Веб-сайт </w:t>
      </w:r>
      <w:r w:rsidR="00BC290D">
        <w:rPr>
          <w:szCs w:val="22"/>
          <w:lang w:val="ru-RU"/>
        </w:rPr>
        <w:t>семинара</w:t>
      </w:r>
      <w:r w:rsidR="001429F4">
        <w:rPr>
          <w:szCs w:val="22"/>
          <w:lang w:val="ru-RU"/>
        </w:rPr>
        <w:t>-практикума</w:t>
      </w:r>
      <w:r w:rsidR="00BC290D">
        <w:rPr>
          <w:szCs w:val="22"/>
          <w:lang w:val="ru-RU"/>
        </w:rPr>
        <w:t xml:space="preserve"> </w:t>
      </w:r>
      <w:r w:rsidR="00BC290D" w:rsidRPr="00BC290D">
        <w:rPr>
          <w:szCs w:val="22"/>
          <w:lang w:val="ru-RU"/>
        </w:rPr>
        <w:t>будет регулярно обновляться по мере появления новой или измененной информации.</w:t>
      </w:r>
      <w:r w:rsidRPr="00BC290D">
        <w:rPr>
          <w:szCs w:val="22"/>
          <w:lang w:val="ru-RU"/>
        </w:rPr>
        <w:t xml:space="preserve"> </w:t>
      </w:r>
      <w:r w:rsidR="00BC290D" w:rsidRPr="00BC290D">
        <w:rPr>
          <w:szCs w:val="22"/>
          <w:lang w:val="ru-RU"/>
        </w:rPr>
        <w:t xml:space="preserve">Участникам предлагается периодически знакомиться </w:t>
      </w:r>
      <w:r w:rsidR="00BC290D" w:rsidRPr="00D06881">
        <w:rPr>
          <w:szCs w:val="22"/>
          <w:lang w:val="ru-RU"/>
        </w:rPr>
        <w:t>на веб-сайте</w:t>
      </w:r>
      <w:r w:rsidR="00BC290D" w:rsidRPr="00BC290D">
        <w:rPr>
          <w:szCs w:val="22"/>
          <w:lang w:val="ru-RU"/>
        </w:rPr>
        <w:t xml:space="preserve"> с обновленной информацией</w:t>
      </w:r>
      <w:r w:rsidRPr="00D06881">
        <w:rPr>
          <w:szCs w:val="22"/>
          <w:lang w:val="ru-RU"/>
        </w:rPr>
        <w:t xml:space="preserve">. </w:t>
      </w:r>
      <w:r w:rsidR="00BC290D" w:rsidRPr="00BC290D">
        <w:rPr>
          <w:b/>
          <w:bCs/>
          <w:szCs w:val="22"/>
          <w:lang w:val="ru-RU"/>
        </w:rPr>
        <w:t>Просьба обратить внимание, что регистрация</w:t>
      </w:r>
      <w:r w:rsidR="00121CD1">
        <w:rPr>
          <w:b/>
          <w:bCs/>
          <w:szCs w:val="22"/>
          <w:lang w:val="ru-RU"/>
        </w:rPr>
        <w:t xml:space="preserve"> для участия в виртуальном семинаре-практикуме</w:t>
      </w:r>
      <w:r w:rsidR="00BC290D" w:rsidRPr="00BC290D">
        <w:rPr>
          <w:b/>
          <w:bCs/>
          <w:szCs w:val="22"/>
          <w:lang w:val="ru-RU"/>
        </w:rPr>
        <w:t xml:space="preserve"> является обязательной</w:t>
      </w:r>
      <w:r w:rsidRPr="00D06881">
        <w:rPr>
          <w:szCs w:val="22"/>
          <w:lang w:val="ru-RU"/>
        </w:rPr>
        <w:t>.</w:t>
      </w:r>
    </w:p>
    <w:p w14:paraId="38FD3A0D" w14:textId="01ABCD3B" w:rsidR="00CE4D13" w:rsidRPr="00AC3F9F" w:rsidRDefault="00CE4D13" w:rsidP="00E83705">
      <w:pPr>
        <w:jc w:val="both"/>
        <w:rPr>
          <w:lang w:val="ru-RU"/>
        </w:rPr>
      </w:pPr>
      <w:r w:rsidRPr="00AC3F9F">
        <w:rPr>
          <w:lang w:val="ru-RU"/>
        </w:rPr>
        <w:t>С уважением,</w:t>
      </w:r>
    </w:p>
    <w:p w14:paraId="16F3F414" w14:textId="36ED09C1" w:rsidR="00CE4D13" w:rsidRPr="00AC3F9F" w:rsidRDefault="005655B1" w:rsidP="00F62B15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EC8D577" wp14:editId="0F94CF02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793407" cy="42545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2" cy="42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4D13" w:rsidRPr="00AC3F9F">
        <w:rPr>
          <w:lang w:val="ru-RU"/>
        </w:rPr>
        <w:t>Чхе</w:t>
      </w:r>
      <w:proofErr w:type="spellEnd"/>
      <w:r w:rsidR="00CE4D13" w:rsidRPr="00AC3F9F">
        <w:rPr>
          <w:lang w:val="ru-RU"/>
        </w:rPr>
        <w:t xml:space="preserve"> </w:t>
      </w:r>
      <w:proofErr w:type="spellStart"/>
      <w:r w:rsidR="00CE4D13" w:rsidRPr="00AC3F9F">
        <w:rPr>
          <w:lang w:val="ru-RU"/>
        </w:rPr>
        <w:t>Суб</w:t>
      </w:r>
      <w:proofErr w:type="spellEnd"/>
      <w:r w:rsidR="00CE4D13" w:rsidRPr="00AC3F9F">
        <w:rPr>
          <w:lang w:val="ru-RU"/>
        </w:rPr>
        <w:t xml:space="preserve"> Ли</w:t>
      </w:r>
      <w:r w:rsidR="00CE4D13" w:rsidRPr="00AC3F9F">
        <w:rPr>
          <w:lang w:val="ru-RU"/>
        </w:rPr>
        <w:br/>
        <w:t>Директор Бюро</w:t>
      </w:r>
      <w:r w:rsidR="00CE4D13" w:rsidRPr="00AC3F9F">
        <w:rPr>
          <w:lang w:val="ru-RU"/>
        </w:rPr>
        <w:br/>
        <w:t>стандартизации электросвязи</w:t>
      </w:r>
    </w:p>
    <w:sectPr w:rsidR="00CE4D13" w:rsidRPr="00AC3F9F" w:rsidSect="002C548B">
      <w:headerReference w:type="even" r:id="rId13"/>
      <w:headerReference w:type="default" r:id="rId14"/>
      <w:footerReference w:type="even" r:id="rId15"/>
      <w:footerReference w:type="first" r:id="rId16"/>
      <w:type w:val="oddPage"/>
      <w:pgSz w:w="11907" w:h="16840" w:code="9"/>
      <w:pgMar w:top="1418" w:right="1134" w:bottom="1418" w:left="1134" w:header="624" w:footer="62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F28A" w14:textId="77777777" w:rsidR="00292902" w:rsidRDefault="00292902">
      <w:r>
        <w:separator/>
      </w:r>
    </w:p>
  </w:endnote>
  <w:endnote w:type="continuationSeparator" w:id="0">
    <w:p w14:paraId="6BAFB9FD" w14:textId="77777777" w:rsidR="00292902" w:rsidRDefault="0029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5BB9" w14:textId="50C19626" w:rsidR="00C91FA6" w:rsidRPr="00661C76" w:rsidRDefault="00C91FA6" w:rsidP="00E6195A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="005655B1">
      <w:rPr>
        <w:noProof/>
        <w:lang w:val="fr-FR"/>
      </w:rPr>
      <w:t>M:\OFFICE\Correspondence\Circular\2021 Circular\304\304R.DOCX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591D" w14:textId="77777777" w:rsidR="00C91FA6" w:rsidRPr="00CE6EDD" w:rsidRDefault="00C91FA6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E55F" w14:textId="77777777" w:rsidR="00292902" w:rsidRDefault="00292902">
      <w:r>
        <w:separator/>
      </w:r>
    </w:p>
  </w:footnote>
  <w:footnote w:type="continuationSeparator" w:id="0">
    <w:p w14:paraId="7B7C91D0" w14:textId="77777777" w:rsidR="00292902" w:rsidRDefault="0029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97EE" w14:textId="77777777" w:rsidR="00C91FA6" w:rsidRDefault="00C91FA6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F8A0" w14:textId="264CE6EF" w:rsidR="00C91FA6" w:rsidRDefault="00C91FA6" w:rsidP="00A86D9E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9038F1">
      <w:rPr>
        <w:rStyle w:val="PageNumber"/>
        <w:noProof/>
        <w:szCs w:val="18"/>
      </w:rPr>
      <w:t>5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  <w:r>
      <w:rPr>
        <w:rStyle w:val="PageNumber"/>
        <w:szCs w:val="18"/>
        <w:lang w:val="ru-RU"/>
      </w:rPr>
      <w:br/>
    </w:r>
    <w:r w:rsidRPr="00DB7857">
      <w:rPr>
        <w:lang w:val="ru-RU"/>
      </w:rPr>
      <w:t xml:space="preserve">Циркуляр </w:t>
    </w:r>
    <w:r w:rsidR="00D06881">
      <w:rPr>
        <w:lang w:val="ru-RU"/>
      </w:rPr>
      <w:t>304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0AA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26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D6B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06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AAF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A0A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A3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66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6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56C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A95A03"/>
    <w:multiLevelType w:val="multilevel"/>
    <w:tmpl w:val="ABB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A7F16"/>
    <w:multiLevelType w:val="hybridMultilevel"/>
    <w:tmpl w:val="D06E92E8"/>
    <w:lvl w:ilvl="0" w:tplc="60A89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34D7"/>
    <w:rsid w:val="00005C17"/>
    <w:rsid w:val="0001356B"/>
    <w:rsid w:val="00016805"/>
    <w:rsid w:val="0002232D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1CD1"/>
    <w:rsid w:val="00122BD5"/>
    <w:rsid w:val="0013267C"/>
    <w:rsid w:val="0013304B"/>
    <w:rsid w:val="0013774B"/>
    <w:rsid w:val="001429F4"/>
    <w:rsid w:val="00156CF0"/>
    <w:rsid w:val="001629DC"/>
    <w:rsid w:val="00175F2F"/>
    <w:rsid w:val="00176263"/>
    <w:rsid w:val="0017673F"/>
    <w:rsid w:val="00181539"/>
    <w:rsid w:val="0019758A"/>
    <w:rsid w:val="001A6A50"/>
    <w:rsid w:val="001B1AEF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0787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0548"/>
    <w:rsid w:val="002926D9"/>
    <w:rsid w:val="00292902"/>
    <w:rsid w:val="002959B8"/>
    <w:rsid w:val="002A0F79"/>
    <w:rsid w:val="002A4F5A"/>
    <w:rsid w:val="002A5F2C"/>
    <w:rsid w:val="002A602A"/>
    <w:rsid w:val="002B3048"/>
    <w:rsid w:val="002B37F9"/>
    <w:rsid w:val="002C0A9D"/>
    <w:rsid w:val="002C548B"/>
    <w:rsid w:val="002D26FD"/>
    <w:rsid w:val="002E24DB"/>
    <w:rsid w:val="002E4C41"/>
    <w:rsid w:val="002E514C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64ACA"/>
    <w:rsid w:val="003708E3"/>
    <w:rsid w:val="00374C05"/>
    <w:rsid w:val="003760C9"/>
    <w:rsid w:val="00381990"/>
    <w:rsid w:val="003A4367"/>
    <w:rsid w:val="003B1245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5085"/>
    <w:rsid w:val="004E6592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55B1"/>
    <w:rsid w:val="00567A2E"/>
    <w:rsid w:val="00576632"/>
    <w:rsid w:val="005817DC"/>
    <w:rsid w:val="00591E4A"/>
    <w:rsid w:val="0059561E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61C76"/>
    <w:rsid w:val="00673EB0"/>
    <w:rsid w:val="00674C00"/>
    <w:rsid w:val="006777D5"/>
    <w:rsid w:val="00687AA7"/>
    <w:rsid w:val="00691316"/>
    <w:rsid w:val="006A063E"/>
    <w:rsid w:val="006A6943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1255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0FA5"/>
    <w:rsid w:val="00831FDC"/>
    <w:rsid w:val="00832A5A"/>
    <w:rsid w:val="008433E7"/>
    <w:rsid w:val="008501C3"/>
    <w:rsid w:val="00851509"/>
    <w:rsid w:val="00853749"/>
    <w:rsid w:val="00853E47"/>
    <w:rsid w:val="0085586B"/>
    <w:rsid w:val="0087066E"/>
    <w:rsid w:val="00871131"/>
    <w:rsid w:val="008750DA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8F5555"/>
    <w:rsid w:val="009038F1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2577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415D"/>
    <w:rsid w:val="00A86D9E"/>
    <w:rsid w:val="00A873B9"/>
    <w:rsid w:val="00A91EB5"/>
    <w:rsid w:val="00AA6063"/>
    <w:rsid w:val="00AA712B"/>
    <w:rsid w:val="00AB4A71"/>
    <w:rsid w:val="00AC0D6E"/>
    <w:rsid w:val="00AC3F9F"/>
    <w:rsid w:val="00AC7049"/>
    <w:rsid w:val="00AC7C42"/>
    <w:rsid w:val="00AD2B19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5613"/>
    <w:rsid w:val="00B46C09"/>
    <w:rsid w:val="00B5694D"/>
    <w:rsid w:val="00B653E5"/>
    <w:rsid w:val="00B6658D"/>
    <w:rsid w:val="00B66B8A"/>
    <w:rsid w:val="00B67E9B"/>
    <w:rsid w:val="00B80226"/>
    <w:rsid w:val="00B9595C"/>
    <w:rsid w:val="00BB5E67"/>
    <w:rsid w:val="00BB5F0C"/>
    <w:rsid w:val="00BC290D"/>
    <w:rsid w:val="00BC33B4"/>
    <w:rsid w:val="00BD3A78"/>
    <w:rsid w:val="00BD5B25"/>
    <w:rsid w:val="00BD5C31"/>
    <w:rsid w:val="00BE0BCB"/>
    <w:rsid w:val="00BF3CE3"/>
    <w:rsid w:val="00C03927"/>
    <w:rsid w:val="00C07BE1"/>
    <w:rsid w:val="00C07C21"/>
    <w:rsid w:val="00C11AFB"/>
    <w:rsid w:val="00C22D6C"/>
    <w:rsid w:val="00C23EB2"/>
    <w:rsid w:val="00C2738B"/>
    <w:rsid w:val="00C356D1"/>
    <w:rsid w:val="00C46B64"/>
    <w:rsid w:val="00C51F43"/>
    <w:rsid w:val="00C5243C"/>
    <w:rsid w:val="00C5748E"/>
    <w:rsid w:val="00C60E38"/>
    <w:rsid w:val="00C623F1"/>
    <w:rsid w:val="00C77850"/>
    <w:rsid w:val="00C81123"/>
    <w:rsid w:val="00C830AB"/>
    <w:rsid w:val="00C841FA"/>
    <w:rsid w:val="00C86AB2"/>
    <w:rsid w:val="00C91FA6"/>
    <w:rsid w:val="00C94521"/>
    <w:rsid w:val="00CA000F"/>
    <w:rsid w:val="00CB1589"/>
    <w:rsid w:val="00CB54BB"/>
    <w:rsid w:val="00CB670C"/>
    <w:rsid w:val="00CD3C4C"/>
    <w:rsid w:val="00CE1322"/>
    <w:rsid w:val="00CE4D13"/>
    <w:rsid w:val="00CE6EDD"/>
    <w:rsid w:val="00CF65B7"/>
    <w:rsid w:val="00D02811"/>
    <w:rsid w:val="00D0564F"/>
    <w:rsid w:val="00D05774"/>
    <w:rsid w:val="00D06881"/>
    <w:rsid w:val="00D1478C"/>
    <w:rsid w:val="00D2291A"/>
    <w:rsid w:val="00D408A6"/>
    <w:rsid w:val="00D47122"/>
    <w:rsid w:val="00D5533B"/>
    <w:rsid w:val="00D600A8"/>
    <w:rsid w:val="00D629B1"/>
    <w:rsid w:val="00D75C4C"/>
    <w:rsid w:val="00D83022"/>
    <w:rsid w:val="00D911F5"/>
    <w:rsid w:val="00D949BB"/>
    <w:rsid w:val="00D96B13"/>
    <w:rsid w:val="00DA09D7"/>
    <w:rsid w:val="00DA1127"/>
    <w:rsid w:val="00DB1A37"/>
    <w:rsid w:val="00DC0252"/>
    <w:rsid w:val="00DC1AE8"/>
    <w:rsid w:val="00DC6716"/>
    <w:rsid w:val="00DD2CE8"/>
    <w:rsid w:val="00DD34F8"/>
    <w:rsid w:val="00DF012B"/>
    <w:rsid w:val="00DF109B"/>
    <w:rsid w:val="00DF4E3E"/>
    <w:rsid w:val="00E07386"/>
    <w:rsid w:val="00E14A1A"/>
    <w:rsid w:val="00E17F1A"/>
    <w:rsid w:val="00E30E71"/>
    <w:rsid w:val="00E37462"/>
    <w:rsid w:val="00E45C46"/>
    <w:rsid w:val="00E50787"/>
    <w:rsid w:val="00E56FD7"/>
    <w:rsid w:val="00E6195A"/>
    <w:rsid w:val="00E645B4"/>
    <w:rsid w:val="00E66AAB"/>
    <w:rsid w:val="00E730EB"/>
    <w:rsid w:val="00E73CC9"/>
    <w:rsid w:val="00E83705"/>
    <w:rsid w:val="00E85403"/>
    <w:rsid w:val="00E85CCF"/>
    <w:rsid w:val="00EA421F"/>
    <w:rsid w:val="00EA595C"/>
    <w:rsid w:val="00EB43E1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4CD"/>
    <w:rsid w:val="00F21E04"/>
    <w:rsid w:val="00F243AA"/>
    <w:rsid w:val="00F2526F"/>
    <w:rsid w:val="00F2567B"/>
    <w:rsid w:val="00F37FB1"/>
    <w:rsid w:val="00F406F6"/>
    <w:rsid w:val="00F53EB3"/>
    <w:rsid w:val="00F60250"/>
    <w:rsid w:val="00F62B15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17042A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4D13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106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13/sg13rgafr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2"/>
    <w:rsid w:val="00112A1B"/>
    <w:rsid w:val="003226AB"/>
    <w:rsid w:val="00567BFF"/>
    <w:rsid w:val="007E5AE9"/>
    <w:rsid w:val="009E5DD0"/>
    <w:rsid w:val="00C92460"/>
    <w:rsid w:val="00D94C2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48F1-A230-4D1D-A669-B7B71665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455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3820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Braud, Olivia</cp:lastModifiedBy>
  <cp:revision>12</cp:revision>
  <cp:lastPrinted>2021-04-21T08:56:00Z</cp:lastPrinted>
  <dcterms:created xsi:type="dcterms:W3CDTF">2021-04-16T06:36:00Z</dcterms:created>
  <dcterms:modified xsi:type="dcterms:W3CDTF">2021-04-21T08:56:00Z</dcterms:modified>
</cp:coreProperties>
</file>