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583E21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6E3ACA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E3ACA">
              <w:rPr>
                <w:noProof/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6E3ACA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E3AC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6E3ACA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E3AC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17C6555E" w:rsidR="00FC313B" w:rsidRPr="006E3ACA" w:rsidRDefault="00B1583D" w:rsidP="00B61CE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6E3ACA">
        <w:rPr>
          <w:lang w:val="ru-RU"/>
        </w:rPr>
        <w:tab/>
        <w:t>Женева</w:t>
      </w:r>
      <w:r w:rsidR="008337CA">
        <w:t xml:space="preserve">, </w:t>
      </w:r>
      <w:r w:rsidR="008337CA">
        <w:rPr>
          <w:lang w:val="ru-RU"/>
        </w:rPr>
        <w:t>27 января</w:t>
      </w:r>
      <w:r w:rsidR="009F0D21">
        <w:rPr>
          <w:lang w:val="ru-RU"/>
        </w:rPr>
        <w:t xml:space="preserve"> </w:t>
      </w:r>
      <w:r w:rsidR="00FC313B" w:rsidRPr="006E3ACA">
        <w:rPr>
          <w:lang w:val="ru-RU"/>
        </w:rPr>
        <w:t>20</w:t>
      </w:r>
      <w:r w:rsidR="002924F4" w:rsidRPr="006E3ACA">
        <w:rPr>
          <w:lang w:val="ru-RU"/>
        </w:rPr>
        <w:t>2</w:t>
      </w:r>
      <w:r w:rsidR="000712B5" w:rsidRPr="006E3ACA">
        <w:rPr>
          <w:lang w:val="ru-RU"/>
        </w:rPr>
        <w:t>1</w:t>
      </w:r>
      <w:r w:rsidR="002A09AD" w:rsidRPr="006E3ACA">
        <w:rPr>
          <w:lang w:val="ru-RU"/>
        </w:rPr>
        <w:t xml:space="preserve"> </w:t>
      </w:r>
      <w:r w:rsidR="00FC313B" w:rsidRPr="006E3ACA">
        <w:rPr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583E21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6E3ACA" w:rsidRDefault="00D04060" w:rsidP="00C95C6F">
            <w:pPr>
              <w:spacing w:before="0"/>
              <w:rPr>
                <w:lang w:val="ru-RU"/>
              </w:rPr>
            </w:pPr>
            <w:r w:rsidRPr="006E3ACA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6A1027B7" w14:textId="68D10B24" w:rsidR="00D04060" w:rsidRPr="006E3ACA" w:rsidRDefault="00D04060" w:rsidP="008337CA">
            <w:pPr>
              <w:spacing w:before="0"/>
              <w:ind w:left="113"/>
              <w:rPr>
                <w:lang w:val="ru-RU"/>
              </w:rPr>
            </w:pPr>
            <w:r w:rsidRPr="006E3ACA">
              <w:rPr>
                <w:b/>
                <w:bCs/>
                <w:lang w:val="ru-RU"/>
              </w:rPr>
              <w:t xml:space="preserve">Циркуляр </w:t>
            </w:r>
            <w:r w:rsidR="003378A7" w:rsidRPr="006E3ACA">
              <w:rPr>
                <w:b/>
                <w:bCs/>
                <w:lang w:val="ru-RU"/>
              </w:rPr>
              <w:t>2</w:t>
            </w:r>
            <w:r w:rsidR="000712B5" w:rsidRPr="006E3ACA">
              <w:rPr>
                <w:b/>
                <w:bCs/>
                <w:lang w:val="ru-RU"/>
              </w:rPr>
              <w:t>9</w:t>
            </w:r>
            <w:r w:rsidR="008337CA">
              <w:rPr>
                <w:b/>
                <w:bCs/>
                <w:lang w:val="ru-RU"/>
              </w:rPr>
              <w:t>3</w:t>
            </w:r>
            <w:r w:rsidRPr="006E3ACA">
              <w:rPr>
                <w:b/>
                <w:bCs/>
                <w:lang w:val="ru-RU"/>
              </w:rPr>
              <w:t xml:space="preserve"> БСЭ</w:t>
            </w:r>
          </w:p>
        </w:tc>
        <w:tc>
          <w:tcPr>
            <w:tcW w:w="4484" w:type="dxa"/>
            <w:vMerge w:val="restart"/>
          </w:tcPr>
          <w:p w14:paraId="08D07EBC" w14:textId="77777777" w:rsidR="00D04060" w:rsidRPr="006E3AC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E3ACA">
              <w:rPr>
                <w:b/>
                <w:bCs/>
                <w:lang w:val="ru-RU"/>
              </w:rPr>
              <w:t>Кому</w:t>
            </w:r>
            <w:r w:rsidRPr="006E3ACA">
              <w:rPr>
                <w:lang w:val="ru-RU"/>
              </w:rPr>
              <w:t>:</w:t>
            </w:r>
          </w:p>
          <w:p w14:paraId="419AB150" w14:textId="77777777" w:rsidR="00D04060" w:rsidRPr="006E3AC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E3ACA">
              <w:rPr>
                <w:lang w:val="ru-RU"/>
              </w:rPr>
              <w:t>–</w:t>
            </w:r>
            <w:r w:rsidRPr="006E3ACA">
              <w:rPr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6E3AC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E3ACA">
              <w:rPr>
                <w:lang w:val="ru-RU"/>
              </w:rPr>
              <w:t>–</w:t>
            </w:r>
            <w:r w:rsidRPr="006E3ACA">
              <w:rPr>
                <w:lang w:val="ru-RU"/>
              </w:rPr>
              <w:tab/>
              <w:t>Членам Сектора МСЭ-Т</w:t>
            </w:r>
          </w:p>
          <w:p w14:paraId="67B9967F" w14:textId="77777777" w:rsidR="00D04060" w:rsidRPr="006E3AC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E3ACA">
              <w:rPr>
                <w:lang w:val="ru-RU"/>
              </w:rPr>
              <w:t>–</w:t>
            </w:r>
            <w:r w:rsidRPr="006E3ACA">
              <w:rPr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6E3AC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E3ACA">
              <w:rPr>
                <w:lang w:val="ru-RU"/>
              </w:rPr>
              <w:t>–</w:t>
            </w:r>
            <w:r w:rsidRPr="006E3ACA">
              <w:rPr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6E3ACA" w:rsidRDefault="00D04060" w:rsidP="006E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6E3ACA">
              <w:rPr>
                <w:b/>
                <w:bCs/>
                <w:lang w:val="ru-RU"/>
              </w:rPr>
              <w:t>Копии</w:t>
            </w:r>
            <w:r w:rsidRPr="006E3ACA">
              <w:rPr>
                <w:lang w:val="ru-RU"/>
              </w:rPr>
              <w:t>:</w:t>
            </w:r>
          </w:p>
          <w:p w14:paraId="2B5D14E7" w14:textId="06B288FC" w:rsidR="00D04060" w:rsidRPr="006E3ACA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E3ACA">
              <w:rPr>
                <w:lang w:val="ru-RU"/>
              </w:rPr>
              <w:t>–</w:t>
            </w:r>
            <w:r w:rsidRPr="006E3ACA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2CF7B05F" w14:textId="77777777" w:rsidR="00D04060" w:rsidRPr="006E3ACA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E3ACA">
              <w:rPr>
                <w:lang w:val="ru-RU"/>
              </w:rPr>
              <w:t>–</w:t>
            </w:r>
            <w:r w:rsidRPr="006E3ACA">
              <w:rPr>
                <w:lang w:val="ru-RU"/>
              </w:rPr>
              <w:tab/>
              <w:t>Директору Бюро развития электросвязи</w:t>
            </w:r>
          </w:p>
          <w:p w14:paraId="6FE452D0" w14:textId="0F873861" w:rsidR="00032111" w:rsidRPr="006E3ACA" w:rsidRDefault="00D04060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E3ACA">
              <w:rPr>
                <w:lang w:val="ru-RU"/>
              </w:rPr>
              <w:t>–</w:t>
            </w:r>
            <w:r w:rsidRPr="006E3ACA">
              <w:rPr>
                <w:lang w:val="ru-RU"/>
              </w:rPr>
              <w:tab/>
              <w:t>Директору Бюро радиосвязи</w:t>
            </w:r>
          </w:p>
        </w:tc>
      </w:tr>
      <w:tr w:rsidR="00D04060" w:rsidRPr="006E3ACA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6E7C16A0" w:rsidR="00D04060" w:rsidRPr="006E3ACA" w:rsidRDefault="00D04060" w:rsidP="00EB3287">
            <w:pPr>
              <w:spacing w:before="0"/>
              <w:rPr>
                <w:bCs/>
                <w:lang w:val="ru-RU"/>
              </w:rPr>
            </w:pPr>
            <w:r w:rsidRPr="006E3ACA">
              <w:rPr>
                <w:lang w:val="ru-RU"/>
              </w:rPr>
              <w:t>Тел.:</w:t>
            </w:r>
            <w:r w:rsidRPr="006E3ACA">
              <w:rPr>
                <w:lang w:val="ru-RU"/>
              </w:rPr>
              <w:br/>
              <w:t>Факс:</w:t>
            </w:r>
            <w:r w:rsidRPr="006E3ACA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6C19E110" w:rsidR="00D04060" w:rsidRPr="006E3ACA" w:rsidRDefault="008337CA" w:rsidP="0008629D">
            <w:pPr>
              <w:spacing w:before="0"/>
              <w:ind w:left="113"/>
              <w:rPr>
                <w:bCs/>
                <w:lang w:val="ru-RU"/>
              </w:rPr>
            </w:pPr>
            <w:r w:rsidRPr="008337CA">
              <w:rPr>
                <w:lang w:val="en-GB"/>
              </w:rPr>
              <w:t>+41 22 730 5858</w:t>
            </w:r>
            <w:r w:rsidR="00D04060" w:rsidRPr="006E3ACA">
              <w:rPr>
                <w:szCs w:val="22"/>
                <w:lang w:val="ru-RU"/>
              </w:rPr>
              <w:br/>
            </w:r>
            <w:r w:rsidR="00D04060" w:rsidRPr="006E3ACA">
              <w:rPr>
                <w:lang w:val="ru-RU"/>
              </w:rPr>
              <w:t>+</w:t>
            </w:r>
            <w:r w:rsidR="00174290" w:rsidRPr="006E3ACA">
              <w:rPr>
                <w:lang w:val="ru-RU"/>
              </w:rPr>
              <w:t>41 22 730 5853</w:t>
            </w:r>
            <w:r w:rsidR="00D04060" w:rsidRPr="006E3ACA">
              <w:rPr>
                <w:lang w:val="ru-RU"/>
              </w:rPr>
              <w:br/>
            </w:r>
            <w:hyperlink r:id="rId9" w:history="1">
              <w:r w:rsidRPr="008337CA">
                <w:rPr>
                  <w:rStyle w:val="Hyperlink"/>
                  <w:lang w:val="en-GB"/>
                </w:rPr>
                <w:t>tsbfgai4ad@itu.int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6E3AC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04060" w:rsidRPr="006E3ACA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6E3ACA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6E3ACA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6E3AC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6090D1C9" w14:textId="77777777" w:rsidR="005F00E9" w:rsidRPr="006E3ACA" w:rsidRDefault="005F00E9" w:rsidP="00D270D0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583E21" w14:paraId="404C089C" w14:textId="77777777" w:rsidTr="00F85A76">
        <w:trPr>
          <w:cantSplit/>
          <w:trHeight w:val="477"/>
        </w:trPr>
        <w:tc>
          <w:tcPr>
            <w:tcW w:w="1560" w:type="dxa"/>
          </w:tcPr>
          <w:p w14:paraId="2ECD06C1" w14:textId="77777777" w:rsidR="005F00E9" w:rsidRPr="006E3ACA" w:rsidRDefault="005F00E9" w:rsidP="00C95C6F">
            <w:pPr>
              <w:spacing w:before="0"/>
              <w:rPr>
                <w:lang w:val="ru-RU"/>
              </w:rPr>
            </w:pPr>
            <w:r w:rsidRPr="006E3ACA">
              <w:rPr>
                <w:b/>
                <w:bCs/>
                <w:lang w:val="ru-RU"/>
              </w:rPr>
              <w:t>Предмет</w:t>
            </w:r>
            <w:r w:rsidRPr="006E3ACA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500FE9C4" w:rsidR="005F00E9" w:rsidRPr="006E3ACA" w:rsidRDefault="008337CA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8337CA">
              <w:rPr>
                <w:b/>
                <w:bCs/>
                <w:lang w:val="ru-RU"/>
              </w:rPr>
              <w:t>Семинар-практикум МСЭ и 5-е собрание Оперативной группы МСЭ-Т по ИИ для автономного и ассистированного вождения (ОГ-</w:t>
            </w:r>
            <w:r w:rsidRPr="008337CA">
              <w:rPr>
                <w:b/>
                <w:bCs/>
                <w:lang w:val="en-GB"/>
              </w:rPr>
              <w:t>AI</w:t>
            </w:r>
            <w:r w:rsidRPr="008337CA">
              <w:rPr>
                <w:b/>
                <w:bCs/>
                <w:lang w:val="ru-RU"/>
              </w:rPr>
              <w:t>4</w:t>
            </w:r>
            <w:r w:rsidRPr="008337CA">
              <w:rPr>
                <w:b/>
                <w:bCs/>
                <w:lang w:val="en-GB"/>
              </w:rPr>
              <w:t>AD</w:t>
            </w:r>
            <w:r w:rsidRPr="008337CA">
              <w:rPr>
                <w:b/>
                <w:bCs/>
                <w:lang w:val="ru-RU"/>
              </w:rPr>
              <w:t>), полностью виртуальное мероприятие, 2–3 марта 2021 года</w:t>
            </w:r>
          </w:p>
        </w:tc>
      </w:tr>
    </w:tbl>
    <w:p w14:paraId="3FF321E9" w14:textId="77777777" w:rsidR="001D2164" w:rsidRPr="006E3ACA" w:rsidRDefault="001D2164" w:rsidP="008337CA">
      <w:pPr>
        <w:pStyle w:val="Normalaftertitle"/>
        <w:spacing w:before="240"/>
        <w:rPr>
          <w:lang w:val="ru-RU"/>
        </w:rPr>
      </w:pPr>
      <w:r w:rsidRPr="006E3ACA">
        <w:rPr>
          <w:lang w:val="ru-RU"/>
        </w:rPr>
        <w:t>Уважаемая госпожа,</w:t>
      </w:r>
      <w:r w:rsidRPr="006E3ACA">
        <w:rPr>
          <w:lang w:val="ru-RU"/>
        </w:rPr>
        <w:br/>
        <w:t>уважаемый господин,</w:t>
      </w:r>
    </w:p>
    <w:p w14:paraId="0E61FCCA" w14:textId="3C581E7D" w:rsidR="008337CA" w:rsidRPr="004F001B" w:rsidRDefault="008337CA" w:rsidP="00646578">
      <w:pPr>
        <w:jc w:val="both"/>
        <w:rPr>
          <w:lang w:val="ru-RU"/>
        </w:rPr>
      </w:pPr>
      <w:r>
        <w:rPr>
          <w:lang w:val="ru-RU"/>
        </w:rPr>
        <w:t xml:space="preserve">Хотел бы уведомить вас о том, что Международный союз электросвязи (МСЭ) совместно с Комиссией по законодательству Англии и Уэльса, а также Комиссией по законодательству Шотландии (в соответствии с задачей, поставленной Правительственным центром Соединенного Королевства по подключенным и автономным транспортным средствам) организует </w:t>
      </w:r>
      <w:r w:rsidRPr="00252E83">
        <w:rPr>
          <w:b/>
          <w:bCs/>
          <w:lang w:val="ru-RU"/>
        </w:rPr>
        <w:t>семинар-практикум МСЭ на тему "Регуляторная среда для автономного вождения: ценность используемых данных для формирования культуры безопасности, основанной на принципе отказа от поиска виновных"</w:t>
      </w:r>
      <w:r>
        <w:rPr>
          <w:lang w:val="ru-RU"/>
        </w:rPr>
        <w:t xml:space="preserve"> для обзора нормативно-правовой базы автоматизированного вождения. Семинар-практикум проводится в онлайновом режиме в форме вебинара в рамках </w:t>
      </w:r>
      <w:hyperlink r:id="rId10" w:history="1">
        <w:r w:rsidRPr="00252E83">
          <w:rPr>
            <w:rStyle w:val="Hyperlink"/>
            <w:lang w:val="ru-RU"/>
          </w:rPr>
          <w:t>саммита "ИИ во благо"</w:t>
        </w:r>
      </w:hyperlink>
      <w:r>
        <w:rPr>
          <w:lang w:val="ru-RU"/>
        </w:rPr>
        <w:t xml:space="preserve"> </w:t>
      </w:r>
      <w:r w:rsidRPr="00252E83">
        <w:rPr>
          <w:b/>
          <w:bCs/>
          <w:lang w:val="ru-RU"/>
        </w:rPr>
        <w:t>2 марта 2021 года (</w:t>
      </w:r>
      <w:r>
        <w:rPr>
          <w:b/>
          <w:bCs/>
          <w:lang w:val="ru-RU"/>
        </w:rPr>
        <w:t>с</w:t>
      </w:r>
      <w:r>
        <w:rPr>
          <w:b/>
          <w:bCs/>
        </w:rPr>
        <w:t> </w:t>
      </w:r>
      <w:r w:rsidRPr="00252E83">
        <w:rPr>
          <w:b/>
          <w:bCs/>
          <w:lang w:val="ru-RU"/>
        </w:rPr>
        <w:t>13</w:t>
      </w:r>
      <w:r>
        <w:rPr>
          <w:b/>
          <w:bCs/>
        </w:rPr>
        <w:t> </w:t>
      </w:r>
      <w:r w:rsidRPr="00252E83">
        <w:rPr>
          <w:b/>
          <w:bCs/>
          <w:lang w:val="ru-RU"/>
        </w:rPr>
        <w:t xml:space="preserve">час. 00 мин. </w:t>
      </w:r>
      <w:r>
        <w:rPr>
          <w:b/>
          <w:bCs/>
          <w:lang w:val="ru-RU"/>
        </w:rPr>
        <w:t xml:space="preserve">до </w:t>
      </w:r>
      <w:r w:rsidRPr="00252E83">
        <w:rPr>
          <w:b/>
          <w:bCs/>
          <w:lang w:val="ru-RU"/>
        </w:rPr>
        <w:t>16</w:t>
      </w:r>
      <w:r>
        <w:rPr>
          <w:b/>
          <w:bCs/>
          <w:lang w:val="ru-RU"/>
        </w:rPr>
        <w:t> </w:t>
      </w:r>
      <w:r w:rsidRPr="00252E83">
        <w:rPr>
          <w:b/>
          <w:bCs/>
          <w:lang w:val="ru-RU"/>
        </w:rPr>
        <w:t xml:space="preserve">час. 00 мин. </w:t>
      </w:r>
      <w:r>
        <w:rPr>
          <w:b/>
          <w:lang w:val="ru-RU"/>
        </w:rPr>
        <w:t>по среднеевропейскому времени</w:t>
      </w:r>
      <w:r w:rsidRPr="00252E83">
        <w:rPr>
          <w:b/>
          <w:bCs/>
          <w:lang w:val="ru-RU"/>
        </w:rPr>
        <w:t>)</w:t>
      </w:r>
      <w:r w:rsidRPr="00252E83">
        <w:rPr>
          <w:lang w:val="ru-RU"/>
        </w:rPr>
        <w:t>,</w:t>
      </w:r>
      <w:r>
        <w:rPr>
          <w:lang w:val="ru-RU"/>
        </w:rPr>
        <w:t xml:space="preserve"> и непосредственно после него будет проведено пятое собрание </w:t>
      </w:r>
      <w:r w:rsidRPr="00252E83">
        <w:rPr>
          <w:b/>
          <w:bCs/>
          <w:lang w:val="ru-RU"/>
        </w:rPr>
        <w:t xml:space="preserve">Оперативной группы МСЭ-Т по ИИ для автономного и </w:t>
      </w:r>
      <w:proofErr w:type="spellStart"/>
      <w:r w:rsidRPr="00252E83">
        <w:rPr>
          <w:b/>
          <w:bCs/>
          <w:lang w:val="ru-RU"/>
        </w:rPr>
        <w:t>ассистированного</w:t>
      </w:r>
      <w:proofErr w:type="spellEnd"/>
      <w:r w:rsidRPr="00252E83">
        <w:rPr>
          <w:b/>
          <w:bCs/>
          <w:lang w:val="ru-RU"/>
        </w:rPr>
        <w:t xml:space="preserve"> вождения (</w:t>
      </w:r>
      <w:hyperlink r:id="rId11" w:history="1">
        <w:r w:rsidRPr="00252E83">
          <w:rPr>
            <w:rStyle w:val="Hyperlink"/>
            <w:b/>
            <w:bCs/>
            <w:lang w:val="ru-RU"/>
          </w:rPr>
          <w:t>ОГ-AI4AD</w:t>
        </w:r>
      </w:hyperlink>
      <w:r w:rsidRPr="00252E83">
        <w:rPr>
          <w:b/>
          <w:bCs/>
          <w:lang w:val="ru-RU"/>
        </w:rPr>
        <w:t>)</w:t>
      </w:r>
      <w:r w:rsidRPr="00252E83">
        <w:rPr>
          <w:lang w:val="ru-RU"/>
        </w:rPr>
        <w:t>,</w:t>
      </w:r>
      <w:r>
        <w:rPr>
          <w:lang w:val="ru-RU"/>
        </w:rPr>
        <w:t xml:space="preserve"> которое состоится полностью в виртуальном режиме </w:t>
      </w:r>
      <w:r w:rsidRPr="00252E83">
        <w:rPr>
          <w:b/>
          <w:bCs/>
          <w:lang w:val="ru-RU"/>
        </w:rPr>
        <w:t>3</w:t>
      </w:r>
      <w:r>
        <w:rPr>
          <w:b/>
          <w:bCs/>
        </w:rPr>
        <w:t> </w:t>
      </w:r>
      <w:r w:rsidRPr="00252E83">
        <w:rPr>
          <w:b/>
          <w:bCs/>
          <w:lang w:val="ru-RU"/>
        </w:rPr>
        <w:t>марта 2021 года (</w:t>
      </w:r>
      <w:r>
        <w:rPr>
          <w:b/>
          <w:bCs/>
          <w:lang w:val="ru-RU"/>
        </w:rPr>
        <w:t xml:space="preserve">с </w:t>
      </w:r>
      <w:r w:rsidRPr="00252E83">
        <w:rPr>
          <w:b/>
          <w:bCs/>
          <w:lang w:val="ru-RU"/>
        </w:rPr>
        <w:t xml:space="preserve">13 час. 00 мин. </w:t>
      </w:r>
      <w:r>
        <w:rPr>
          <w:b/>
          <w:bCs/>
          <w:lang w:val="ru-RU"/>
        </w:rPr>
        <w:t>до</w:t>
      </w:r>
      <w:r w:rsidRPr="00252E83">
        <w:rPr>
          <w:b/>
          <w:bCs/>
          <w:lang w:val="ru-RU"/>
        </w:rPr>
        <w:t xml:space="preserve"> 16 час. 00 мин. </w:t>
      </w:r>
      <w:r>
        <w:rPr>
          <w:b/>
          <w:lang w:val="ru-RU"/>
        </w:rPr>
        <w:t>по среднеевропейскому времени</w:t>
      </w:r>
      <w:r w:rsidRPr="004F001B">
        <w:rPr>
          <w:b/>
          <w:bCs/>
          <w:lang w:val="ru-RU"/>
        </w:rPr>
        <w:t>)</w:t>
      </w:r>
      <w:r w:rsidRPr="004F001B">
        <w:rPr>
          <w:lang w:val="ru-RU"/>
        </w:rPr>
        <w:t>.</w:t>
      </w:r>
    </w:p>
    <w:p w14:paraId="602B9258" w14:textId="77777777" w:rsidR="008337CA" w:rsidRPr="00252E83" w:rsidRDefault="008337CA" w:rsidP="00646578">
      <w:pPr>
        <w:jc w:val="both"/>
        <w:rPr>
          <w:lang w:val="ru-RU"/>
        </w:rPr>
      </w:pPr>
      <w:r w:rsidRPr="00252E83">
        <w:rPr>
          <w:lang w:val="ru-RU"/>
        </w:rPr>
        <w:t>Семинар-практикум предоставит участникам возможность получить четкое представление о взаимосвязи между международным и внутренним регулированием автоматизированных транспортных средств, проблемах</w:t>
      </w:r>
      <w:r>
        <w:rPr>
          <w:lang w:val="ru-RU"/>
        </w:rPr>
        <w:t xml:space="preserve"> охвата</w:t>
      </w:r>
      <w:r w:rsidRPr="00252E83">
        <w:rPr>
          <w:lang w:val="ru-RU"/>
        </w:rPr>
        <w:t xml:space="preserve"> новых технологий существующ</w:t>
      </w:r>
      <w:r>
        <w:rPr>
          <w:lang w:val="ru-RU"/>
        </w:rPr>
        <w:t>ей</w:t>
      </w:r>
      <w:r w:rsidRPr="00252E83">
        <w:rPr>
          <w:lang w:val="ru-RU"/>
        </w:rPr>
        <w:t xml:space="preserve"> </w:t>
      </w:r>
      <w:r>
        <w:rPr>
          <w:lang w:val="ru-RU"/>
        </w:rPr>
        <w:t>нормативно-правовой базой, а также о</w:t>
      </w:r>
      <w:r w:rsidRPr="00252E83">
        <w:rPr>
          <w:lang w:val="ru-RU"/>
        </w:rPr>
        <w:t xml:space="preserve"> возможностях, открывающихся в результате</w:t>
      </w:r>
      <w:r>
        <w:rPr>
          <w:lang w:val="ru-RU"/>
        </w:rPr>
        <w:t xml:space="preserve"> проведения</w:t>
      </w:r>
      <w:r w:rsidRPr="00252E83">
        <w:rPr>
          <w:lang w:val="ru-RU"/>
        </w:rPr>
        <w:t xml:space="preserve"> правовых реформ</w:t>
      </w:r>
      <w:r>
        <w:rPr>
          <w:lang w:val="ru-RU"/>
        </w:rPr>
        <w:t xml:space="preserve"> на национальном уровне</w:t>
      </w:r>
      <w:r w:rsidRPr="00252E83">
        <w:rPr>
          <w:lang w:val="ru-RU"/>
        </w:rPr>
        <w:t>.</w:t>
      </w:r>
    </w:p>
    <w:p w14:paraId="029A2652" w14:textId="77777777" w:rsidR="008337CA" w:rsidRPr="00252E83" w:rsidRDefault="008337CA" w:rsidP="006D54BC">
      <w:pPr>
        <w:pStyle w:val="Heading1"/>
        <w:rPr>
          <w:lang w:val="ru-RU"/>
        </w:rPr>
      </w:pPr>
      <w:r w:rsidRPr="00922C9B">
        <w:rPr>
          <w:lang w:val="ru-RU"/>
        </w:rPr>
        <w:t>1</w:t>
      </w:r>
      <w:r w:rsidRPr="00922C9B">
        <w:rPr>
          <w:lang w:val="ru-RU"/>
        </w:rPr>
        <w:tab/>
      </w:r>
      <w:r>
        <w:rPr>
          <w:lang w:val="ru-RU"/>
        </w:rPr>
        <w:t>Базовая информация</w:t>
      </w:r>
    </w:p>
    <w:p w14:paraId="6EBCBDED" w14:textId="77777777" w:rsidR="008337CA" w:rsidRDefault="008337CA" w:rsidP="00646578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Задача </w:t>
      </w:r>
      <w:r>
        <w:rPr>
          <w:lang w:val="ru-RU"/>
        </w:rPr>
        <w:t>ОГ-</w:t>
      </w:r>
      <w:r>
        <w:t>AI</w:t>
      </w:r>
      <w:r>
        <w:rPr>
          <w:lang w:val="ru-RU"/>
        </w:rPr>
        <w:t>4</w:t>
      </w:r>
      <w:r>
        <w:t>AD</w:t>
      </w:r>
      <w:r>
        <w:rPr>
          <w:color w:val="000000"/>
          <w:lang w:val="ru-RU"/>
        </w:rPr>
        <w:t xml:space="preserve"> </w:t>
      </w:r>
      <w:r w:rsidRPr="008337CA">
        <w:rPr>
          <w:lang w:val="ru-RU"/>
        </w:rPr>
        <w:t>заключается</w:t>
      </w:r>
      <w:r>
        <w:rPr>
          <w:color w:val="000000"/>
          <w:lang w:val="ru-RU"/>
        </w:rPr>
        <w:t xml:space="preserve"> в оказании поддержки деятельности по стандартизации услуг и приложений, предоставляемых системами ИИ для автономного и ассистированного вождения, в соответствии с Конвенциями о дорожном движении 1949 и 1968 годов</w:t>
      </w:r>
      <w:r>
        <w:rPr>
          <w:lang w:val="ru-RU"/>
        </w:rPr>
        <w:t xml:space="preserve">. </w:t>
      </w:r>
      <w:r>
        <w:rPr>
          <w:color w:val="000000"/>
          <w:lang w:val="ru-RU"/>
        </w:rPr>
        <w:t xml:space="preserve">Работа этой ОГ тесно связана </w:t>
      </w:r>
      <w:r>
        <w:rPr>
          <w:color w:val="000000"/>
          <w:lang w:val="ru-RU"/>
        </w:rPr>
        <w:lastRenderedPageBreak/>
        <w:t>с деятельностью Глобального форума по безопасности дорожного движения ЕЭК ООН (например, РГ1, РГ29, Рабочей группы по автоматизированным/автономным и подключенным транспортным средствам), и о результатах работы будет сообщаться этим структурам. Целью этой ОГ является установление универсальных минимальных пороговых значений характеристик для функций вождения на базе ИИ (таких как ИИ-водитель), которые крайне важны для обеспечения доверия со стороны общественности во всем мире, необходимого для осуществления широкого внедрения ИИ на дорогах.</w:t>
      </w:r>
    </w:p>
    <w:p w14:paraId="59CF1865" w14:textId="60749D59" w:rsidR="008337CA" w:rsidRDefault="008337CA" w:rsidP="00646578">
      <w:pPr>
        <w:jc w:val="both"/>
        <w:rPr>
          <w:lang w:val="ru-RU"/>
        </w:rPr>
      </w:pPr>
      <w:bookmarkStart w:id="0" w:name="_Hlk56677938"/>
      <w:r>
        <w:rPr>
          <w:lang w:val="ru-RU"/>
        </w:rPr>
        <w:t xml:space="preserve">Четвертое и последнее </w:t>
      </w:r>
      <w:r>
        <w:rPr>
          <w:color w:val="000000"/>
          <w:lang w:val="ru-RU"/>
        </w:rPr>
        <w:t>собрание</w:t>
      </w:r>
      <w:r>
        <w:rPr>
          <w:lang w:val="ru-RU"/>
        </w:rPr>
        <w:t xml:space="preserve"> ОГ-</w:t>
      </w:r>
      <w:r>
        <w:t>AI</w:t>
      </w:r>
      <w:r>
        <w:rPr>
          <w:lang w:val="ru-RU"/>
        </w:rPr>
        <w:t>4</w:t>
      </w:r>
      <w:r>
        <w:t>AD</w:t>
      </w:r>
      <w:r>
        <w:rPr>
          <w:lang w:val="ru-RU"/>
        </w:rPr>
        <w:t xml:space="preserve"> было проведено полностью в виртуальном режиме 2</w:t>
      </w:r>
      <w:r>
        <w:rPr>
          <w:rFonts w:cstheme="minorHAnsi"/>
          <w:lang w:val="ru-RU"/>
        </w:rPr>
        <w:t>−</w:t>
      </w:r>
      <w:r>
        <w:rPr>
          <w:lang w:val="ru-RU"/>
        </w:rPr>
        <w:t>3</w:t>
      </w:r>
      <w:r>
        <w:t> </w:t>
      </w:r>
      <w:r>
        <w:rPr>
          <w:lang w:val="ru-RU"/>
        </w:rPr>
        <w:t xml:space="preserve">декабря 2020 года непосредственно после </w:t>
      </w:r>
      <w:r w:rsidRPr="00712FCE">
        <w:rPr>
          <w:lang w:val="ru-RU"/>
        </w:rPr>
        <w:t xml:space="preserve">семинара-практикума для Азиатско-Тихоокеанского региона </w:t>
      </w:r>
      <w:hyperlink r:id="rId12" w:history="1">
        <w:r w:rsidRPr="00712FCE">
          <w:rPr>
            <w:rStyle w:val="Hyperlink"/>
            <w:lang w:val="ru-RU"/>
          </w:rPr>
          <w:t>"Данные и показатели безопасности автономного вождения: что нам в действительности требуется?"</w:t>
        </w:r>
      </w:hyperlink>
      <w:r>
        <w:rPr>
          <w:lang w:val="ru-RU"/>
        </w:rPr>
        <w:t xml:space="preserve">. См. отчет о четвертом собрании, размещенный как итоговый документ </w:t>
      </w:r>
      <w:hyperlink r:id="rId13" w:history="1">
        <w:r w:rsidRPr="00362B90">
          <w:rPr>
            <w:rStyle w:val="Hyperlink"/>
          </w:rPr>
          <w:t>FGAI</w:t>
        </w:r>
        <w:r w:rsidRPr="007B42D3">
          <w:rPr>
            <w:rStyle w:val="Hyperlink"/>
            <w:lang w:val="ru-RU"/>
          </w:rPr>
          <w:t>4</w:t>
        </w:r>
        <w:r w:rsidRPr="00362B90">
          <w:rPr>
            <w:rStyle w:val="Hyperlink"/>
          </w:rPr>
          <w:t>AD</w:t>
        </w:r>
        <w:r w:rsidRPr="007B42D3">
          <w:rPr>
            <w:rStyle w:val="Hyperlink"/>
            <w:lang w:val="ru-RU"/>
          </w:rPr>
          <w:t>-</w:t>
        </w:r>
        <w:r w:rsidRPr="00362B90">
          <w:rPr>
            <w:rStyle w:val="Hyperlink"/>
          </w:rPr>
          <w:t>O</w:t>
        </w:r>
        <w:r w:rsidRPr="007B42D3">
          <w:rPr>
            <w:rStyle w:val="Hyperlink"/>
            <w:lang w:val="ru-RU"/>
          </w:rPr>
          <w:t>-013</w:t>
        </w:r>
      </w:hyperlink>
      <w:r w:rsidRPr="007B42D3">
        <w:rPr>
          <w:lang w:val="ru-RU"/>
        </w:rPr>
        <w:t xml:space="preserve"> </w:t>
      </w:r>
      <w:r>
        <w:rPr>
          <w:lang w:val="ru-RU"/>
        </w:rPr>
        <w:t>(</w:t>
      </w:r>
      <w:r>
        <w:rPr>
          <w:color w:val="000000"/>
          <w:lang w:val="ru-RU"/>
        </w:rPr>
        <w:t>необходима предоставляемая бесплатно</w:t>
      </w:r>
      <w:r>
        <w:rPr>
          <w:lang w:val="ru-RU"/>
        </w:rPr>
        <w:t xml:space="preserve"> </w:t>
      </w:r>
      <w:hyperlink r:id="rId14" w:history="1">
        <w:r>
          <w:rPr>
            <w:rStyle w:val="Hyperlink"/>
            <w:lang w:val="ru-RU"/>
          </w:rPr>
          <w:t>учетная запись МСЭ</w:t>
        </w:r>
      </w:hyperlink>
      <w:r>
        <w:rPr>
          <w:lang w:val="ru-RU"/>
        </w:rPr>
        <w:t>).</w:t>
      </w:r>
      <w:bookmarkEnd w:id="0"/>
    </w:p>
    <w:p w14:paraId="78E7CFCD" w14:textId="77777777" w:rsidR="008337CA" w:rsidRPr="008337CA" w:rsidRDefault="008337CA" w:rsidP="006D54BC">
      <w:pPr>
        <w:pStyle w:val="Heading1"/>
        <w:rPr>
          <w:lang w:val="ru-RU"/>
        </w:rPr>
      </w:pPr>
      <w:r w:rsidRPr="008337CA">
        <w:rPr>
          <w:lang w:val="ru-RU"/>
        </w:rPr>
        <w:t>2</w:t>
      </w:r>
      <w:r w:rsidRPr="008337CA">
        <w:rPr>
          <w:lang w:val="ru-RU"/>
        </w:rPr>
        <w:tab/>
        <w:t>Семинар-практикум МСЭ на тему "Регуляторная среда для автономного вождения: ценность используемых данных для формирования культуры безопасности, основанной на принципе отказа от поиска виновных"</w:t>
      </w:r>
    </w:p>
    <w:p w14:paraId="701BE800" w14:textId="77777777" w:rsidR="008337CA" w:rsidRPr="00E10EE1" w:rsidRDefault="008337CA" w:rsidP="00646578">
      <w:pPr>
        <w:jc w:val="both"/>
        <w:rPr>
          <w:lang w:val="ru-RU"/>
        </w:rPr>
      </w:pPr>
      <w:r>
        <w:rPr>
          <w:lang w:val="ru-RU"/>
        </w:rPr>
        <w:t>В рамках работы данного семинара-практикума</w:t>
      </w:r>
      <w:r w:rsidRPr="00E10EE1">
        <w:rPr>
          <w:lang w:val="ru-RU"/>
        </w:rPr>
        <w:t xml:space="preserve"> МСЭ </w:t>
      </w:r>
      <w:r>
        <w:rPr>
          <w:lang w:val="ru-RU"/>
        </w:rPr>
        <w:t xml:space="preserve">будет </w:t>
      </w:r>
      <w:r w:rsidRPr="00E10EE1">
        <w:rPr>
          <w:lang w:val="ru-RU"/>
        </w:rPr>
        <w:t>представ</w:t>
      </w:r>
      <w:r>
        <w:rPr>
          <w:lang w:val="ru-RU"/>
        </w:rPr>
        <w:t>лен</w:t>
      </w:r>
      <w:r w:rsidRPr="00E10EE1">
        <w:rPr>
          <w:lang w:val="ru-RU"/>
        </w:rPr>
        <w:t xml:space="preserve"> обзор нормативно-правовой базы, предложенной для Соединенного Королевства в заключительном консультационном документе </w:t>
      </w:r>
      <w:r>
        <w:rPr>
          <w:lang w:val="ru-RU"/>
        </w:rPr>
        <w:t>К</w:t>
      </w:r>
      <w:r w:rsidRPr="00E10EE1">
        <w:rPr>
          <w:lang w:val="ru-RU"/>
        </w:rPr>
        <w:t>омиссий</w:t>
      </w:r>
      <w:r>
        <w:rPr>
          <w:lang w:val="ru-RU"/>
        </w:rPr>
        <w:t xml:space="preserve"> по законодательству</w:t>
      </w:r>
      <w:r w:rsidRPr="00E10EE1">
        <w:rPr>
          <w:lang w:val="ru-RU"/>
        </w:rPr>
        <w:t xml:space="preserve">. </w:t>
      </w:r>
      <w:r>
        <w:rPr>
          <w:lang w:val="ru-RU"/>
        </w:rPr>
        <w:t>Б</w:t>
      </w:r>
      <w:r w:rsidRPr="00E10EE1">
        <w:rPr>
          <w:lang w:val="ru-RU"/>
        </w:rPr>
        <w:t xml:space="preserve">удут рассмотрены данные, прозрачность и доверие, необходимые для создания культуры безопасности, основанной на принципе отказа от поиска виновных, а также </w:t>
      </w:r>
      <w:r>
        <w:rPr>
          <w:lang w:val="ru-RU"/>
        </w:rPr>
        <w:t>пере</w:t>
      </w:r>
      <w:r w:rsidRPr="00E10EE1">
        <w:rPr>
          <w:lang w:val="ru-RU"/>
        </w:rPr>
        <w:t xml:space="preserve">распределение обязанностей между водителями, ответственными пользователями, </w:t>
      </w:r>
      <w:r>
        <w:rPr>
          <w:lang w:val="ru-RU"/>
        </w:rPr>
        <w:t>структурами</w:t>
      </w:r>
      <w:r w:rsidRPr="00E10EE1">
        <w:rPr>
          <w:lang w:val="ru-RU"/>
        </w:rPr>
        <w:t xml:space="preserve"> автоматизированных систем вождения (</w:t>
      </w:r>
      <w:r>
        <w:t>ADSE</w:t>
      </w:r>
      <w:r w:rsidRPr="00E10EE1">
        <w:rPr>
          <w:lang w:val="ru-RU"/>
        </w:rPr>
        <w:t>) и операторами авто</w:t>
      </w:r>
      <w:r>
        <w:rPr>
          <w:lang w:val="ru-RU"/>
        </w:rPr>
        <w:t xml:space="preserve">транспортных </w:t>
      </w:r>
      <w:r w:rsidRPr="00E10EE1">
        <w:rPr>
          <w:lang w:val="ru-RU"/>
        </w:rPr>
        <w:t xml:space="preserve">парков. </w:t>
      </w:r>
      <w:r>
        <w:rPr>
          <w:lang w:val="ru-RU"/>
        </w:rPr>
        <w:t>Также будет</w:t>
      </w:r>
      <w:r w:rsidRPr="00E10EE1">
        <w:rPr>
          <w:lang w:val="ru-RU"/>
        </w:rPr>
        <w:t xml:space="preserve"> изучена необходимость обеспечения безопасности в процессе эксплуатации и стресс-тестирование предлагаемой нормативной базы в контексте </w:t>
      </w:r>
      <w:hyperlink r:id="rId15" w:history="1">
        <w:r w:rsidRPr="00E10EE1">
          <w:rPr>
            <w:rStyle w:val="Hyperlink"/>
            <w:lang w:val="ru-RU"/>
          </w:rPr>
          <w:t>проблемы Молли</w:t>
        </w:r>
      </w:hyperlink>
      <w:r w:rsidRPr="00E10EE1">
        <w:rPr>
          <w:lang w:val="ru-RU"/>
        </w:rPr>
        <w:t xml:space="preserve"> и соответствующих ожиданий общественности.</w:t>
      </w:r>
    </w:p>
    <w:p w14:paraId="79A04401" w14:textId="77777777" w:rsidR="008337CA" w:rsidRPr="00E10EE1" w:rsidRDefault="008337CA" w:rsidP="008337CA">
      <w:pPr>
        <w:rPr>
          <w:lang w:val="ru-RU"/>
        </w:rPr>
      </w:pPr>
      <w:r>
        <w:rPr>
          <w:lang w:val="ru-RU"/>
        </w:rPr>
        <w:t>Более</w:t>
      </w:r>
      <w:r w:rsidRPr="00E10EE1">
        <w:rPr>
          <w:lang w:val="ru-RU"/>
        </w:rPr>
        <w:t xml:space="preserve"> </w:t>
      </w:r>
      <w:r>
        <w:rPr>
          <w:lang w:val="ru-RU"/>
        </w:rPr>
        <w:t>подробную</w:t>
      </w:r>
      <w:r w:rsidRPr="00E10EE1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E10EE1">
        <w:rPr>
          <w:lang w:val="ru-RU"/>
        </w:rPr>
        <w:t xml:space="preserve"> </w:t>
      </w:r>
      <w:r>
        <w:rPr>
          <w:lang w:val="ru-RU"/>
        </w:rPr>
        <w:t>о</w:t>
      </w:r>
      <w:r w:rsidRPr="00E10EE1">
        <w:rPr>
          <w:lang w:val="ru-RU"/>
        </w:rPr>
        <w:t xml:space="preserve"> </w:t>
      </w:r>
      <w:r>
        <w:rPr>
          <w:lang w:val="ru-RU"/>
        </w:rPr>
        <w:t>семинаре</w:t>
      </w:r>
      <w:r w:rsidRPr="00E10EE1">
        <w:rPr>
          <w:lang w:val="ru-RU"/>
        </w:rPr>
        <w:t>-</w:t>
      </w:r>
      <w:r>
        <w:rPr>
          <w:lang w:val="ru-RU"/>
        </w:rPr>
        <w:t>практикуме</w:t>
      </w:r>
      <w:r w:rsidRPr="00E10EE1">
        <w:rPr>
          <w:lang w:val="ru-RU"/>
        </w:rPr>
        <w:t xml:space="preserve"> </w:t>
      </w:r>
      <w:r>
        <w:rPr>
          <w:lang w:val="ru-RU"/>
        </w:rPr>
        <w:t>см</w:t>
      </w:r>
      <w:r w:rsidRPr="00E10EE1">
        <w:rPr>
          <w:lang w:val="ru-RU"/>
        </w:rPr>
        <w:t xml:space="preserve">. </w:t>
      </w:r>
      <w:r>
        <w:rPr>
          <w:lang w:val="ru-RU"/>
        </w:rPr>
        <w:t>по адресу</w:t>
      </w:r>
      <w:r w:rsidRPr="00E10EE1">
        <w:rPr>
          <w:lang w:val="ru-RU"/>
        </w:rPr>
        <w:t xml:space="preserve">: </w:t>
      </w:r>
      <w:hyperlink r:id="rId16" w:history="1">
        <w:r w:rsidRPr="00095001">
          <w:rPr>
            <w:rStyle w:val="Hyperlink"/>
          </w:rPr>
          <w:t>https</w:t>
        </w:r>
        <w:r w:rsidRPr="00E10EE1">
          <w:rPr>
            <w:rStyle w:val="Hyperlink"/>
            <w:lang w:val="ru-RU"/>
          </w:rPr>
          <w:t>://</w:t>
        </w:r>
        <w:proofErr w:type="spellStart"/>
        <w:r w:rsidRPr="00095001">
          <w:rPr>
            <w:rStyle w:val="Hyperlink"/>
          </w:rPr>
          <w:t>aiforgood</w:t>
        </w:r>
        <w:proofErr w:type="spellEnd"/>
        <w:r w:rsidRPr="00E10EE1">
          <w:rPr>
            <w:rStyle w:val="Hyperlink"/>
            <w:lang w:val="ru-RU"/>
          </w:rPr>
          <w:t>.</w:t>
        </w:r>
        <w:r w:rsidRPr="00095001">
          <w:rPr>
            <w:rStyle w:val="Hyperlink"/>
          </w:rPr>
          <w:t>itu</w:t>
        </w:r>
        <w:r w:rsidRPr="00E10EE1">
          <w:rPr>
            <w:rStyle w:val="Hyperlink"/>
            <w:lang w:val="ru-RU"/>
          </w:rPr>
          <w:t>.</w:t>
        </w:r>
        <w:r w:rsidRPr="00095001">
          <w:rPr>
            <w:rStyle w:val="Hyperlink"/>
          </w:rPr>
          <w:t>int</w:t>
        </w:r>
        <w:r w:rsidRPr="00E10EE1">
          <w:rPr>
            <w:rStyle w:val="Hyperlink"/>
            <w:lang w:val="ru-RU"/>
          </w:rPr>
          <w:t>/</w:t>
        </w:r>
        <w:r w:rsidRPr="00095001">
          <w:rPr>
            <w:rStyle w:val="Hyperlink"/>
          </w:rPr>
          <w:t>events</w:t>
        </w:r>
        <w:r w:rsidRPr="00E10EE1">
          <w:rPr>
            <w:rStyle w:val="Hyperlink"/>
            <w:lang w:val="ru-RU"/>
          </w:rPr>
          <w:t>/</w:t>
        </w:r>
        <w:r w:rsidRPr="00095001">
          <w:rPr>
            <w:rStyle w:val="Hyperlink"/>
          </w:rPr>
          <w:t>a</w:t>
        </w:r>
        <w:r w:rsidRPr="00E10EE1">
          <w:rPr>
            <w:rStyle w:val="Hyperlink"/>
            <w:lang w:val="ru-RU"/>
          </w:rPr>
          <w:t>-</w:t>
        </w:r>
        <w:r w:rsidRPr="00095001">
          <w:rPr>
            <w:rStyle w:val="Hyperlink"/>
          </w:rPr>
          <w:t>regulatory</w:t>
        </w:r>
        <w:r w:rsidRPr="00E10EE1">
          <w:rPr>
            <w:rStyle w:val="Hyperlink"/>
            <w:lang w:val="ru-RU"/>
          </w:rPr>
          <w:t>-</w:t>
        </w:r>
        <w:r w:rsidRPr="00095001">
          <w:rPr>
            <w:rStyle w:val="Hyperlink"/>
          </w:rPr>
          <w:t>framework</w:t>
        </w:r>
        <w:r w:rsidRPr="00E10EE1">
          <w:rPr>
            <w:rStyle w:val="Hyperlink"/>
            <w:lang w:val="ru-RU"/>
          </w:rPr>
          <w:t>-</w:t>
        </w:r>
        <w:r w:rsidRPr="00095001">
          <w:rPr>
            <w:rStyle w:val="Hyperlink"/>
          </w:rPr>
          <w:t>for</w:t>
        </w:r>
        <w:r w:rsidRPr="00E10EE1">
          <w:rPr>
            <w:rStyle w:val="Hyperlink"/>
            <w:lang w:val="ru-RU"/>
          </w:rPr>
          <w:t>-</w:t>
        </w:r>
        <w:r w:rsidRPr="00095001">
          <w:rPr>
            <w:rStyle w:val="Hyperlink"/>
          </w:rPr>
          <w:t>automated</w:t>
        </w:r>
        <w:r w:rsidRPr="00E10EE1">
          <w:rPr>
            <w:rStyle w:val="Hyperlink"/>
            <w:lang w:val="ru-RU"/>
          </w:rPr>
          <w:t>-</w:t>
        </w:r>
        <w:r w:rsidRPr="00095001">
          <w:rPr>
            <w:rStyle w:val="Hyperlink"/>
          </w:rPr>
          <w:t>driving</w:t>
        </w:r>
        <w:r w:rsidRPr="00E10EE1">
          <w:rPr>
            <w:rStyle w:val="Hyperlink"/>
            <w:lang w:val="ru-RU"/>
          </w:rPr>
          <w:t>-</w:t>
        </w:r>
        <w:r w:rsidRPr="00095001">
          <w:rPr>
            <w:rStyle w:val="Hyperlink"/>
          </w:rPr>
          <w:t>the</w:t>
        </w:r>
        <w:r w:rsidRPr="00E10EE1">
          <w:rPr>
            <w:rStyle w:val="Hyperlink"/>
            <w:lang w:val="ru-RU"/>
          </w:rPr>
          <w:t>-</w:t>
        </w:r>
        <w:r w:rsidRPr="00095001">
          <w:rPr>
            <w:rStyle w:val="Hyperlink"/>
          </w:rPr>
          <w:t>value</w:t>
        </w:r>
        <w:r w:rsidRPr="00E10EE1">
          <w:rPr>
            <w:rStyle w:val="Hyperlink"/>
            <w:lang w:val="ru-RU"/>
          </w:rPr>
          <w:t>-</w:t>
        </w:r>
        <w:r w:rsidRPr="00095001">
          <w:rPr>
            <w:rStyle w:val="Hyperlink"/>
          </w:rPr>
          <w:t>of</w:t>
        </w:r>
        <w:r w:rsidRPr="00E10EE1">
          <w:rPr>
            <w:rStyle w:val="Hyperlink"/>
            <w:lang w:val="ru-RU"/>
          </w:rPr>
          <w:t>-</w:t>
        </w:r>
        <w:r w:rsidRPr="00095001">
          <w:rPr>
            <w:rStyle w:val="Hyperlink"/>
          </w:rPr>
          <w:t>in</w:t>
        </w:r>
        <w:r w:rsidRPr="00E10EE1">
          <w:rPr>
            <w:rStyle w:val="Hyperlink"/>
            <w:lang w:val="ru-RU"/>
          </w:rPr>
          <w:t>-</w:t>
        </w:r>
        <w:r w:rsidRPr="00095001">
          <w:rPr>
            <w:rStyle w:val="Hyperlink"/>
          </w:rPr>
          <w:t>use</w:t>
        </w:r>
        <w:r w:rsidRPr="00E10EE1">
          <w:rPr>
            <w:rStyle w:val="Hyperlink"/>
            <w:lang w:val="ru-RU"/>
          </w:rPr>
          <w:t>-</w:t>
        </w:r>
        <w:r w:rsidRPr="00095001">
          <w:rPr>
            <w:rStyle w:val="Hyperlink"/>
          </w:rPr>
          <w:t>data</w:t>
        </w:r>
        <w:r w:rsidRPr="00E10EE1">
          <w:rPr>
            <w:rStyle w:val="Hyperlink"/>
            <w:lang w:val="ru-RU"/>
          </w:rPr>
          <w:t>-</w:t>
        </w:r>
        <w:r w:rsidRPr="00095001">
          <w:rPr>
            <w:rStyle w:val="Hyperlink"/>
          </w:rPr>
          <w:t>for</w:t>
        </w:r>
        <w:r w:rsidRPr="00E10EE1">
          <w:rPr>
            <w:rStyle w:val="Hyperlink"/>
            <w:lang w:val="ru-RU"/>
          </w:rPr>
          <w:t>-</w:t>
        </w:r>
        <w:r w:rsidRPr="00095001">
          <w:rPr>
            <w:rStyle w:val="Hyperlink"/>
          </w:rPr>
          <w:t>creating</w:t>
        </w:r>
        <w:r w:rsidRPr="00E10EE1">
          <w:rPr>
            <w:rStyle w:val="Hyperlink"/>
            <w:lang w:val="ru-RU"/>
          </w:rPr>
          <w:t>-</w:t>
        </w:r>
        <w:r w:rsidRPr="00095001">
          <w:rPr>
            <w:rStyle w:val="Hyperlink"/>
          </w:rPr>
          <w:t>a</w:t>
        </w:r>
        <w:r w:rsidRPr="00E10EE1">
          <w:rPr>
            <w:rStyle w:val="Hyperlink"/>
            <w:lang w:val="ru-RU"/>
          </w:rPr>
          <w:t>-</w:t>
        </w:r>
        <w:r w:rsidRPr="00095001">
          <w:rPr>
            <w:rStyle w:val="Hyperlink"/>
          </w:rPr>
          <w:t>no</w:t>
        </w:r>
        <w:r w:rsidRPr="00E10EE1">
          <w:rPr>
            <w:rStyle w:val="Hyperlink"/>
            <w:lang w:val="ru-RU"/>
          </w:rPr>
          <w:t>-</w:t>
        </w:r>
        <w:r w:rsidRPr="00095001">
          <w:rPr>
            <w:rStyle w:val="Hyperlink"/>
          </w:rPr>
          <w:t>blame</w:t>
        </w:r>
        <w:r w:rsidRPr="00E10EE1">
          <w:rPr>
            <w:rStyle w:val="Hyperlink"/>
            <w:lang w:val="ru-RU"/>
          </w:rPr>
          <w:t>-</w:t>
        </w:r>
        <w:r w:rsidRPr="00095001">
          <w:rPr>
            <w:rStyle w:val="Hyperlink"/>
          </w:rPr>
          <w:t>culture</w:t>
        </w:r>
        <w:r w:rsidRPr="00E10EE1">
          <w:rPr>
            <w:rStyle w:val="Hyperlink"/>
            <w:lang w:val="ru-RU"/>
          </w:rPr>
          <w:t>-</w:t>
        </w:r>
        <w:r w:rsidRPr="00095001">
          <w:rPr>
            <w:rStyle w:val="Hyperlink"/>
          </w:rPr>
          <w:t>of</w:t>
        </w:r>
        <w:r w:rsidRPr="00E10EE1">
          <w:rPr>
            <w:rStyle w:val="Hyperlink"/>
            <w:lang w:val="ru-RU"/>
          </w:rPr>
          <w:t>-</w:t>
        </w:r>
        <w:r w:rsidRPr="00095001">
          <w:rPr>
            <w:rStyle w:val="Hyperlink"/>
          </w:rPr>
          <w:t>safety</w:t>
        </w:r>
        <w:r w:rsidRPr="00E10EE1">
          <w:rPr>
            <w:rStyle w:val="Hyperlink"/>
            <w:lang w:val="ru-RU"/>
          </w:rPr>
          <w:t>/</w:t>
        </w:r>
      </w:hyperlink>
      <w:r w:rsidRPr="00E10EE1">
        <w:rPr>
          <w:lang w:val="ru-RU"/>
        </w:rPr>
        <w:t>.</w:t>
      </w:r>
    </w:p>
    <w:p w14:paraId="145DCBE2" w14:textId="77777777" w:rsidR="008337CA" w:rsidRPr="008337CA" w:rsidRDefault="008337CA" w:rsidP="006D54BC">
      <w:pPr>
        <w:pStyle w:val="Heading1"/>
        <w:rPr>
          <w:lang w:val="ru-RU"/>
        </w:rPr>
      </w:pPr>
      <w:r w:rsidRPr="008337CA">
        <w:rPr>
          <w:lang w:val="ru-RU"/>
        </w:rPr>
        <w:t>3</w:t>
      </w:r>
      <w:r w:rsidRPr="008337CA">
        <w:rPr>
          <w:lang w:val="ru-RU"/>
        </w:rPr>
        <w:tab/>
        <w:t>Пятое собрание</w:t>
      </w:r>
      <w:r>
        <w:rPr>
          <w:lang w:val="ru-RU"/>
        </w:rPr>
        <w:t xml:space="preserve"> </w:t>
      </w:r>
      <w:r w:rsidRPr="008337CA">
        <w:rPr>
          <w:lang w:val="ru-RU"/>
        </w:rPr>
        <w:t>Оперативной группы МСЭ-Т по ИИ для автономного и ассистированного вождения</w:t>
      </w:r>
    </w:p>
    <w:p w14:paraId="6D6357C5" w14:textId="77777777" w:rsidR="008337CA" w:rsidRDefault="008337CA" w:rsidP="00646578">
      <w:pPr>
        <w:jc w:val="both"/>
        <w:rPr>
          <w:lang w:val="ru-RU"/>
        </w:rPr>
      </w:pPr>
      <w:r>
        <w:rPr>
          <w:lang w:val="ru-RU"/>
        </w:rPr>
        <w:t>Для пятого собрания ОГ-</w:t>
      </w:r>
      <w:r>
        <w:t>AI</w:t>
      </w:r>
      <w:r>
        <w:rPr>
          <w:lang w:val="ru-RU"/>
        </w:rPr>
        <w:t>4</w:t>
      </w:r>
      <w:r>
        <w:t>AD</w:t>
      </w:r>
      <w:r>
        <w:rPr>
          <w:lang w:val="ru-RU"/>
        </w:rPr>
        <w:t>, запланированного на 3 марта 2021 года, предлагается представить вклады, чтобы продвинуться в обсуждении следующих трех проектов итоговых документов:</w:t>
      </w:r>
    </w:p>
    <w:p w14:paraId="172B0306" w14:textId="4D7FD869" w:rsidR="008337CA" w:rsidRPr="008337CA" w:rsidRDefault="008337CA" w:rsidP="00646578">
      <w:pPr>
        <w:pStyle w:val="enumlev1"/>
        <w:jc w:val="both"/>
        <w:rPr>
          <w:lang w:val="ru-RU"/>
        </w:rPr>
      </w:pPr>
      <w:r w:rsidRPr="008337CA">
        <w:rPr>
          <w:lang w:val="ru-RU"/>
        </w:rPr>
        <w:t>–</w:t>
      </w:r>
      <w:r>
        <w:rPr>
          <w:lang w:val="ru-RU"/>
        </w:rPr>
        <w:tab/>
      </w:r>
      <w:r w:rsidRPr="008337CA">
        <w:rPr>
          <w:lang w:val="ru-RU"/>
        </w:rPr>
        <w:t>ТО01 "Проект технического отчета по протоколу данных безопасности автоматизированного вождения – Спецификация" (</w:t>
      </w:r>
      <w:hyperlink r:id="rId17" w:history="1">
        <w:r w:rsidRPr="00583E21">
          <w:rPr>
            <w:rStyle w:val="Hyperlink"/>
            <w:rFonts w:asciiTheme="minorHAnsi" w:hAnsiTheme="minorHAnsi" w:cstheme="minorHAnsi"/>
          </w:rPr>
          <w:t>FGAI4AD-I-100</w:t>
        </w:r>
      </w:hyperlink>
      <w:r w:rsidRPr="008337CA">
        <w:rPr>
          <w:lang w:val="ru-RU"/>
        </w:rPr>
        <w:t>);</w:t>
      </w:r>
    </w:p>
    <w:p w14:paraId="681FCABA" w14:textId="2615B2CB" w:rsidR="008337CA" w:rsidRPr="008337CA" w:rsidRDefault="008337CA" w:rsidP="00646578">
      <w:pPr>
        <w:pStyle w:val="enumlev1"/>
        <w:jc w:val="both"/>
        <w:rPr>
          <w:lang w:val="ru-RU"/>
        </w:rPr>
      </w:pPr>
      <w:r w:rsidRPr="008337CA">
        <w:rPr>
          <w:lang w:val="ru-RU"/>
        </w:rPr>
        <w:t>–</w:t>
      </w:r>
      <w:r>
        <w:rPr>
          <w:lang w:val="ru-RU"/>
        </w:rPr>
        <w:tab/>
      </w:r>
      <w:r w:rsidRPr="008337CA">
        <w:rPr>
          <w:lang w:val="ru-RU"/>
        </w:rPr>
        <w:t>ТО02 "Проект технического отчета по протоколу данных безопасности автоматизированного вождения – Выгоды от непрерывного мониторинга для обеспечения общественной безопасности" (</w:t>
      </w:r>
      <w:hyperlink r:id="rId18" w:history="1">
        <w:r w:rsidRPr="00583E21">
          <w:rPr>
            <w:rStyle w:val="Hyperlink"/>
            <w:rFonts w:asciiTheme="minorHAnsi" w:hAnsiTheme="minorHAnsi" w:cstheme="minorHAnsi"/>
          </w:rPr>
          <w:t>FGAI4AD-I-088</w:t>
        </w:r>
      </w:hyperlink>
      <w:r w:rsidRPr="008337CA">
        <w:rPr>
          <w:lang w:val="ru-RU"/>
        </w:rPr>
        <w:t>);</w:t>
      </w:r>
    </w:p>
    <w:p w14:paraId="26B141B3" w14:textId="2978DA4F" w:rsidR="008337CA" w:rsidRPr="000D1C3D" w:rsidRDefault="008337CA" w:rsidP="00646578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8337CA">
        <w:rPr>
          <w:lang w:val="ru-RU"/>
        </w:rPr>
        <w:t>–</w:t>
      </w:r>
      <w:r>
        <w:rPr>
          <w:lang w:val="ru-RU"/>
        </w:rPr>
        <w:tab/>
      </w:r>
      <w:r w:rsidRPr="008337CA">
        <w:rPr>
          <w:lang w:val="ru-RU"/>
        </w:rPr>
        <w:t>ТО03</w:t>
      </w:r>
      <w:r w:rsidRPr="000D1C3D">
        <w:rPr>
          <w:rFonts w:asciiTheme="minorHAnsi" w:hAnsiTheme="minorHAnsi" w:cstheme="minorHAnsi"/>
          <w:lang w:val="ru-RU"/>
        </w:rPr>
        <w:t xml:space="preserve"> "Проект технического отчета по протоколу данных безопасности автоматизированного вождения: – Практические демонстрационные образцы" (</w:t>
      </w:r>
      <w:hyperlink r:id="rId19" w:history="1">
        <w:r w:rsidRPr="00BD37BC">
          <w:rPr>
            <w:rStyle w:val="Hyperlink"/>
            <w:rFonts w:asciiTheme="minorHAnsi" w:hAnsiTheme="minorHAnsi" w:cstheme="minorHAnsi"/>
          </w:rPr>
          <w:t>FGAI</w:t>
        </w:r>
        <w:r w:rsidRPr="000D1C3D">
          <w:rPr>
            <w:rStyle w:val="Hyperlink"/>
            <w:rFonts w:asciiTheme="minorHAnsi" w:hAnsiTheme="minorHAnsi" w:cstheme="minorHAnsi"/>
            <w:lang w:val="ru-RU"/>
          </w:rPr>
          <w:t>4</w:t>
        </w:r>
        <w:r w:rsidRPr="00BD37BC">
          <w:rPr>
            <w:rStyle w:val="Hyperlink"/>
            <w:rFonts w:asciiTheme="minorHAnsi" w:hAnsiTheme="minorHAnsi" w:cstheme="minorHAnsi"/>
          </w:rPr>
          <w:t>AD</w:t>
        </w:r>
        <w:r w:rsidRPr="000D1C3D">
          <w:rPr>
            <w:rStyle w:val="Hyperlink"/>
            <w:rFonts w:asciiTheme="minorHAnsi" w:hAnsiTheme="minorHAnsi" w:cstheme="minorHAnsi"/>
            <w:lang w:val="ru-RU"/>
          </w:rPr>
          <w:t>-</w:t>
        </w:r>
        <w:r w:rsidRPr="00BD37BC">
          <w:rPr>
            <w:rStyle w:val="Hyperlink"/>
            <w:rFonts w:asciiTheme="minorHAnsi" w:hAnsiTheme="minorHAnsi" w:cstheme="minorHAnsi"/>
          </w:rPr>
          <w:t>I</w:t>
        </w:r>
        <w:r w:rsidRPr="000D1C3D">
          <w:rPr>
            <w:rStyle w:val="Hyperlink"/>
            <w:rFonts w:asciiTheme="minorHAnsi" w:hAnsiTheme="minorHAnsi" w:cstheme="minorHAnsi"/>
            <w:lang w:val="ru-RU"/>
          </w:rPr>
          <w:t>-064</w:t>
        </w:r>
      </w:hyperlink>
      <w:r w:rsidRPr="000D1C3D">
        <w:rPr>
          <w:rFonts w:asciiTheme="minorHAnsi" w:hAnsiTheme="minorHAnsi" w:cstheme="minorHAnsi"/>
          <w:lang w:val="ru-RU"/>
        </w:rPr>
        <w:t>).</w:t>
      </w:r>
    </w:p>
    <w:p w14:paraId="79323ABA" w14:textId="77777777" w:rsidR="008337CA" w:rsidRDefault="008337CA" w:rsidP="00646578">
      <w:pPr>
        <w:jc w:val="both"/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t>Кроме того, п</w:t>
      </w:r>
      <w:r>
        <w:rPr>
          <w:color w:val="000000"/>
          <w:szCs w:val="22"/>
          <w:lang w:val="ru-RU"/>
        </w:rPr>
        <w:t xml:space="preserve">редлагается также представлять вклады, </w:t>
      </w:r>
      <w:r w:rsidRPr="00646578">
        <w:rPr>
          <w:lang w:val="ru-RU"/>
        </w:rPr>
        <w:t>чтобы</w:t>
      </w:r>
      <w:r>
        <w:rPr>
          <w:color w:val="000000"/>
          <w:szCs w:val="22"/>
          <w:lang w:val="ru-RU"/>
        </w:rPr>
        <w:t xml:space="preserve"> содействовать ОГ</w:t>
      </w:r>
      <w:r>
        <w:rPr>
          <w:rFonts w:cstheme="minorHAnsi"/>
          <w:szCs w:val="22"/>
          <w:lang w:val="ru-RU"/>
        </w:rPr>
        <w:t>-</w:t>
      </w:r>
      <w:r>
        <w:rPr>
          <w:rFonts w:cstheme="minorHAnsi"/>
          <w:szCs w:val="22"/>
        </w:rPr>
        <w:t>AI</w:t>
      </w:r>
      <w:r>
        <w:rPr>
          <w:rFonts w:cstheme="minorHAnsi"/>
          <w:szCs w:val="22"/>
          <w:lang w:val="ru-RU"/>
        </w:rPr>
        <w:t>4</w:t>
      </w:r>
      <w:r>
        <w:rPr>
          <w:rFonts w:cstheme="minorHAnsi"/>
          <w:szCs w:val="22"/>
        </w:rPr>
        <w:t>AD</w:t>
      </w:r>
      <w:r>
        <w:rPr>
          <w:rFonts w:cstheme="minorHAnsi"/>
          <w:szCs w:val="22"/>
          <w:lang w:val="ru-RU"/>
        </w:rPr>
        <w:t xml:space="preserve"> в выполнении задач, относящихся к сфере ее </w:t>
      </w:r>
      <w:r w:rsidRPr="0008619B">
        <w:rPr>
          <w:lang w:val="ru-RU"/>
        </w:rPr>
        <w:t>компетенции</w:t>
      </w:r>
      <w:r>
        <w:rPr>
          <w:rFonts w:cstheme="minorHAnsi"/>
          <w:szCs w:val="22"/>
          <w:lang w:val="ru-RU"/>
        </w:rPr>
        <w:t xml:space="preserve"> в рамках трех согласованных направлений работы:</w:t>
      </w:r>
    </w:p>
    <w:p w14:paraId="1703F572" w14:textId="1D3D32B9" w:rsidR="008337CA" w:rsidRPr="008337CA" w:rsidRDefault="008337CA" w:rsidP="00646578">
      <w:pPr>
        <w:pStyle w:val="enumlev1"/>
        <w:jc w:val="both"/>
        <w:rPr>
          <w:lang w:val="ru-RU"/>
        </w:rPr>
      </w:pPr>
      <w:r w:rsidRPr="008337CA">
        <w:rPr>
          <w:lang w:val="ru-RU"/>
        </w:rPr>
        <w:t>–</w:t>
      </w:r>
      <w:r>
        <w:rPr>
          <w:lang w:val="ru-RU"/>
        </w:rPr>
        <w:tab/>
      </w:r>
      <w:r w:rsidRPr="008337CA">
        <w:rPr>
          <w:lang w:val="ru-RU"/>
        </w:rPr>
        <w:t>Информационно-разъяснительная деятельность путем участия, сотрудничества и выступлений перед общественностью;</w:t>
      </w:r>
    </w:p>
    <w:p w14:paraId="0DEBE445" w14:textId="4FCFA2F8" w:rsidR="008337CA" w:rsidRPr="008337CA" w:rsidRDefault="008337CA" w:rsidP="00646578">
      <w:pPr>
        <w:pStyle w:val="enumlev1"/>
        <w:jc w:val="both"/>
        <w:rPr>
          <w:lang w:val="ru-RU"/>
        </w:rPr>
      </w:pPr>
      <w:r w:rsidRPr="008337CA">
        <w:rPr>
          <w:lang w:val="ru-RU"/>
        </w:rPr>
        <w:t>–</w:t>
      </w:r>
      <w:r>
        <w:rPr>
          <w:lang w:val="ru-RU"/>
        </w:rPr>
        <w:tab/>
      </w:r>
      <w:r w:rsidRPr="008337CA">
        <w:rPr>
          <w:lang w:val="ru-RU"/>
        </w:rPr>
        <w:t>Техническая спецификация и демонстрация;</w:t>
      </w:r>
    </w:p>
    <w:p w14:paraId="2DA0D3FB" w14:textId="6BABF409" w:rsidR="008337CA" w:rsidRPr="000D1C3D" w:rsidRDefault="008337CA" w:rsidP="00646578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8337CA">
        <w:rPr>
          <w:lang w:val="ru-RU"/>
        </w:rPr>
        <w:t>–</w:t>
      </w:r>
      <w:r>
        <w:rPr>
          <w:lang w:val="ru-RU"/>
        </w:rPr>
        <w:tab/>
      </w:r>
      <w:r w:rsidRPr="008337CA">
        <w:rPr>
          <w:lang w:val="ru-RU"/>
        </w:rPr>
        <w:t>Руководящие</w:t>
      </w:r>
      <w:r w:rsidRPr="000D1C3D">
        <w:rPr>
          <w:rFonts w:asciiTheme="minorHAnsi" w:hAnsiTheme="minorHAnsi" w:cstheme="minorHAnsi"/>
          <w:lang w:val="ru-RU"/>
        </w:rPr>
        <w:t xml:space="preserve"> указания и разъяснения на основе результатов исследований</w:t>
      </w:r>
      <w:r w:rsidRPr="00922C9B">
        <w:rPr>
          <w:rFonts w:asciiTheme="minorHAnsi" w:hAnsiTheme="minorHAnsi" w:cstheme="minorHAnsi"/>
          <w:lang w:val="ru-RU"/>
        </w:rPr>
        <w:t>.</w:t>
      </w:r>
    </w:p>
    <w:p w14:paraId="0DF0FE68" w14:textId="77777777" w:rsidR="008337CA" w:rsidRPr="008337CA" w:rsidRDefault="008337CA" w:rsidP="0008619B">
      <w:pPr>
        <w:pStyle w:val="Heading1"/>
        <w:rPr>
          <w:b w:val="0"/>
          <w:bCs w:val="0"/>
          <w:lang w:val="ru-RU"/>
        </w:rPr>
      </w:pPr>
      <w:r w:rsidRPr="00E10EE1">
        <w:rPr>
          <w:rFonts w:cstheme="minorHAnsi"/>
          <w:lang w:val="ru-RU"/>
        </w:rPr>
        <w:lastRenderedPageBreak/>
        <w:t>4</w:t>
      </w:r>
      <w:r w:rsidRPr="008337CA">
        <w:rPr>
          <w:lang w:val="ru-RU"/>
        </w:rPr>
        <w:tab/>
        <w:t>Информация об участии и регистрации</w:t>
      </w:r>
    </w:p>
    <w:p w14:paraId="715C946D" w14:textId="77777777" w:rsidR="008337CA" w:rsidRDefault="008337CA" w:rsidP="008337CA">
      <w:pPr>
        <w:rPr>
          <w:rFonts w:cstheme="minorHAnsi"/>
          <w:lang w:val="ru-RU"/>
        </w:rPr>
      </w:pPr>
      <w:r>
        <w:rPr>
          <w:color w:val="000000"/>
          <w:lang w:val="ru-RU"/>
        </w:rPr>
        <w:t xml:space="preserve">Участникам предлагается </w:t>
      </w:r>
      <w:r w:rsidRPr="0008619B">
        <w:rPr>
          <w:lang w:val="ru-RU"/>
        </w:rPr>
        <w:t>пройти</w:t>
      </w:r>
      <w:r>
        <w:rPr>
          <w:color w:val="000000"/>
          <w:lang w:val="ru-RU"/>
        </w:rPr>
        <w:t xml:space="preserve"> </w:t>
      </w:r>
      <w:r w:rsidRPr="004F001B">
        <w:rPr>
          <w:rFonts w:cstheme="minorHAnsi"/>
          <w:b/>
          <w:lang w:val="ru-RU"/>
        </w:rPr>
        <w:t>предварительную регистрацию в онлайновом режиме</w:t>
      </w:r>
      <w:r>
        <w:rPr>
          <w:rFonts w:cstheme="minorHAnsi"/>
          <w:lang w:val="ru-RU"/>
        </w:rPr>
        <w:t xml:space="preserve"> </w:t>
      </w:r>
      <w:r>
        <w:rPr>
          <w:color w:val="000000"/>
          <w:lang w:val="ru-RU"/>
        </w:rPr>
        <w:t>в максимально короткий срок и не позднее</w:t>
      </w:r>
      <w:r>
        <w:rPr>
          <w:rFonts w:cstheme="minorHAnsi"/>
          <w:lang w:val="ru-RU"/>
        </w:rPr>
        <w:t xml:space="preserve"> 2 марта 2021 года</w:t>
      </w:r>
      <w:r>
        <w:rPr>
          <w:rFonts w:cstheme="minorHAnsi"/>
          <w:bCs/>
          <w:lang w:val="ru-RU"/>
        </w:rPr>
        <w:t>.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b/>
          <w:u w:val="single"/>
          <w:lang w:val="ru-RU"/>
        </w:rPr>
        <w:t xml:space="preserve">Регистрация необходима для </w:t>
      </w:r>
      <w:r>
        <w:rPr>
          <w:b/>
          <w:color w:val="000000"/>
          <w:u w:val="single"/>
          <w:lang w:val="ru-RU"/>
        </w:rPr>
        <w:t>дистанционного участия в мероприятиях</w:t>
      </w:r>
      <w:r>
        <w:rPr>
          <w:rFonts w:cstheme="minorHAnsi"/>
          <w:lang w:val="ru-RU"/>
        </w:rPr>
        <w:t>.</w:t>
      </w:r>
    </w:p>
    <w:p w14:paraId="07B6FFBB" w14:textId="77777777" w:rsidR="008337CA" w:rsidRPr="00E10EE1" w:rsidRDefault="008337CA" w:rsidP="00646578">
      <w:pPr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Просьба принять к </w:t>
      </w:r>
      <w:r w:rsidRPr="0008619B">
        <w:rPr>
          <w:lang w:val="ru-RU"/>
        </w:rPr>
        <w:t>сведению</w:t>
      </w:r>
      <w:r>
        <w:rPr>
          <w:rFonts w:cstheme="minorHAnsi"/>
          <w:lang w:val="ru-RU"/>
        </w:rPr>
        <w:t xml:space="preserve">, что регистрация для участия в </w:t>
      </w:r>
      <w:r w:rsidRPr="00646578">
        <w:rPr>
          <w:lang w:val="ru-RU"/>
        </w:rPr>
        <w:t>семинаре</w:t>
      </w:r>
      <w:r>
        <w:rPr>
          <w:rFonts w:cstheme="minorHAnsi"/>
          <w:lang w:val="ru-RU"/>
        </w:rPr>
        <w:t xml:space="preserve">-практикуме осуществляется </w:t>
      </w:r>
      <w:r w:rsidRPr="004F001B">
        <w:rPr>
          <w:rFonts w:cstheme="minorHAnsi"/>
          <w:b/>
          <w:bCs/>
          <w:u w:val="single"/>
          <w:lang w:val="ru-RU"/>
        </w:rPr>
        <w:t>отдельно</w:t>
      </w:r>
      <w:r>
        <w:rPr>
          <w:rFonts w:cstheme="minorHAnsi"/>
          <w:lang w:val="ru-RU"/>
        </w:rPr>
        <w:t xml:space="preserve"> от регистрации на собрание </w:t>
      </w:r>
      <w:r>
        <w:rPr>
          <w:color w:val="000000"/>
          <w:lang w:val="ru-RU"/>
        </w:rPr>
        <w:t>ОГ-</w:t>
      </w:r>
      <w:r>
        <w:rPr>
          <w:color w:val="000000"/>
        </w:rPr>
        <w:t>AI</w:t>
      </w:r>
      <w:r>
        <w:rPr>
          <w:color w:val="000000"/>
          <w:lang w:val="ru-RU"/>
        </w:rPr>
        <w:t>4</w:t>
      </w:r>
      <w:r>
        <w:rPr>
          <w:color w:val="000000"/>
        </w:rPr>
        <w:t>AD</w:t>
      </w:r>
      <w:r>
        <w:rPr>
          <w:color w:val="000000"/>
          <w:lang w:val="ru-RU"/>
        </w:rPr>
        <w:t>.</w:t>
      </w:r>
      <w:r>
        <w:rPr>
          <w:rFonts w:cstheme="minorHAnsi"/>
          <w:lang w:val="ru-RU"/>
        </w:rPr>
        <w:t xml:space="preserve"> Ссылки для онлайновой регистрации размещены на веб-сайтах </w:t>
      </w:r>
      <w:hyperlink r:id="rId20" w:history="1">
        <w:r w:rsidRPr="00E10EE1">
          <w:rPr>
            <w:rStyle w:val="Hyperlink"/>
            <w:rFonts w:cstheme="minorHAnsi"/>
            <w:lang w:val="ru-RU"/>
          </w:rPr>
          <w:t>семинара-практикума</w:t>
        </w:r>
      </w:hyperlink>
      <w:r>
        <w:rPr>
          <w:rFonts w:cstheme="minorHAnsi"/>
          <w:lang w:val="ru-RU"/>
        </w:rPr>
        <w:t xml:space="preserve"> и </w:t>
      </w:r>
      <w:hyperlink r:id="rId21" w:history="1">
        <w:r w:rsidRPr="00E10EE1">
          <w:rPr>
            <w:rStyle w:val="Hyperlink"/>
            <w:lang w:val="ru-RU"/>
          </w:rPr>
          <w:t>ОГ-</w:t>
        </w:r>
        <w:r w:rsidRPr="00E10EE1">
          <w:rPr>
            <w:rStyle w:val="Hyperlink"/>
          </w:rPr>
          <w:t>AI</w:t>
        </w:r>
        <w:r w:rsidRPr="00E10EE1">
          <w:rPr>
            <w:rStyle w:val="Hyperlink"/>
            <w:lang w:val="ru-RU"/>
          </w:rPr>
          <w:t>4</w:t>
        </w:r>
        <w:r w:rsidRPr="00E10EE1">
          <w:rPr>
            <w:rStyle w:val="Hyperlink"/>
          </w:rPr>
          <w:t>AD</w:t>
        </w:r>
      </w:hyperlink>
      <w:r>
        <w:rPr>
          <w:color w:val="000000"/>
          <w:lang w:val="ru-RU"/>
        </w:rPr>
        <w:t xml:space="preserve"> соответственно.</w:t>
      </w:r>
    </w:p>
    <w:p w14:paraId="127D4C3A" w14:textId="77777777" w:rsidR="008337CA" w:rsidRDefault="008337CA" w:rsidP="00646578">
      <w:pPr>
        <w:jc w:val="both"/>
        <w:rPr>
          <w:rFonts w:cstheme="minorHAnsi"/>
          <w:lang w:val="ru-RU"/>
        </w:rPr>
      </w:pPr>
      <w:r>
        <w:rPr>
          <w:color w:val="000000"/>
          <w:lang w:val="ru-RU"/>
        </w:rPr>
        <w:t>Участие в работе ОГ-</w:t>
      </w:r>
      <w:r>
        <w:rPr>
          <w:color w:val="000000"/>
        </w:rPr>
        <w:t>AI</w:t>
      </w:r>
      <w:r>
        <w:rPr>
          <w:color w:val="000000"/>
          <w:lang w:val="ru-RU"/>
        </w:rPr>
        <w:t>4</w:t>
      </w:r>
      <w:r>
        <w:rPr>
          <w:color w:val="000000"/>
        </w:rPr>
        <w:t>AD</w:t>
      </w:r>
      <w:r>
        <w:rPr>
          <w:color w:val="000000"/>
          <w:lang w:val="ru-RU"/>
        </w:rPr>
        <w:t xml:space="preserve"> и семинаре-практикуме бесплатное и открыто для всех лиц из Государств – Членов МСЭ, которые </w:t>
      </w:r>
      <w:r w:rsidRPr="0008619B">
        <w:rPr>
          <w:lang w:val="ru-RU"/>
        </w:rPr>
        <w:t>пожелают</w:t>
      </w:r>
      <w:r>
        <w:rPr>
          <w:color w:val="000000"/>
          <w:lang w:val="ru-RU"/>
        </w:rPr>
        <w:t xml:space="preserve"> внести свой вклад в работу Группы. К ним относятся представители государственных органов, отрасли и ассоциаций автотранспорта и электросвязи/ИКТ, академические организации и исследовательские институты, не члены МСЭ и отдельные лица</w:t>
      </w:r>
      <w:r>
        <w:rPr>
          <w:rFonts w:cstheme="minorHAnsi"/>
          <w:lang w:val="ru-RU"/>
        </w:rPr>
        <w:t>.</w:t>
      </w:r>
    </w:p>
    <w:p w14:paraId="6BE215C0" w14:textId="77777777" w:rsidR="008337CA" w:rsidRPr="00E10EE1" w:rsidRDefault="008337CA" w:rsidP="00646578">
      <w:pPr>
        <w:jc w:val="both"/>
        <w:rPr>
          <w:rFonts w:cstheme="minorHAnsi"/>
          <w:lang w:val="ru-RU"/>
        </w:rPr>
      </w:pPr>
      <w:r>
        <w:rPr>
          <w:color w:val="000000"/>
          <w:lang w:val="ru-RU"/>
        </w:rPr>
        <w:t>Предлагаем всем заинтересованным в получении обновленной информации и объявлений, относящихся к этой Группе, зарегистрироваться в списке почтовой рассылки ОГ-</w:t>
      </w:r>
      <w:r>
        <w:rPr>
          <w:color w:val="000000"/>
        </w:rPr>
        <w:t>AI</w:t>
      </w:r>
      <w:r>
        <w:rPr>
          <w:color w:val="000000"/>
          <w:lang w:val="ru-RU"/>
        </w:rPr>
        <w:t>4</w:t>
      </w:r>
      <w:r>
        <w:rPr>
          <w:color w:val="000000"/>
        </w:rPr>
        <w:t>AD</w:t>
      </w:r>
      <w:r>
        <w:rPr>
          <w:rFonts w:cstheme="minorHAnsi"/>
          <w:lang w:val="ru-RU"/>
        </w:rPr>
        <w:t xml:space="preserve">. </w:t>
      </w:r>
      <w:r>
        <w:rPr>
          <w:color w:val="000000"/>
          <w:lang w:val="ru-RU"/>
        </w:rPr>
        <w:t>Подробная информация о порядке регистрации размещена на домашней странице ОГ-</w:t>
      </w:r>
      <w:r>
        <w:rPr>
          <w:color w:val="000000"/>
        </w:rPr>
        <w:t>AI</w:t>
      </w:r>
      <w:r>
        <w:rPr>
          <w:color w:val="000000"/>
          <w:lang w:val="ru-RU"/>
        </w:rPr>
        <w:t>4</w:t>
      </w:r>
      <w:r>
        <w:rPr>
          <w:color w:val="000000"/>
        </w:rPr>
        <w:t>AD</w:t>
      </w:r>
      <w:r>
        <w:rPr>
          <w:color w:val="000000"/>
          <w:lang w:val="ru-RU"/>
        </w:rPr>
        <w:t xml:space="preserve"> по адресу</w:t>
      </w:r>
      <w:r>
        <w:rPr>
          <w:rFonts w:cstheme="minorHAnsi"/>
          <w:lang w:val="ru-RU"/>
        </w:rPr>
        <w:t xml:space="preserve">: </w:t>
      </w:r>
      <w:hyperlink r:id="rId22" w:history="1">
        <w:r>
          <w:rPr>
            <w:rStyle w:val="Hyperlink"/>
            <w:rFonts w:cstheme="minorHAnsi"/>
          </w:rPr>
          <w:t>http</w:t>
        </w:r>
        <w:r>
          <w:rPr>
            <w:rStyle w:val="Hyperlink"/>
            <w:rFonts w:cstheme="minorHAnsi"/>
            <w:lang w:val="ru-RU"/>
          </w:rPr>
          <w:t>://</w:t>
        </w:r>
        <w:r>
          <w:rPr>
            <w:rStyle w:val="Hyperlink"/>
            <w:rFonts w:cstheme="minorHAnsi"/>
          </w:rPr>
          <w:t>itu</w:t>
        </w:r>
        <w:r>
          <w:rPr>
            <w:rStyle w:val="Hyperlink"/>
            <w:rFonts w:cstheme="minorHAnsi"/>
            <w:lang w:val="ru-RU"/>
          </w:rPr>
          <w:t>.</w:t>
        </w:r>
        <w:r>
          <w:rPr>
            <w:rStyle w:val="Hyperlink"/>
            <w:rFonts w:cstheme="minorHAnsi"/>
          </w:rPr>
          <w:t>int</w:t>
        </w:r>
        <w:r>
          <w:rPr>
            <w:rStyle w:val="Hyperlink"/>
            <w:rFonts w:cstheme="minorHAnsi"/>
            <w:lang w:val="ru-RU"/>
          </w:rPr>
          <w:t>/</w:t>
        </w:r>
        <w:r>
          <w:rPr>
            <w:rStyle w:val="Hyperlink"/>
            <w:rFonts w:cstheme="minorHAnsi"/>
          </w:rPr>
          <w:t>go</w:t>
        </w:r>
        <w:r>
          <w:rPr>
            <w:rStyle w:val="Hyperlink"/>
            <w:rFonts w:cstheme="minorHAnsi"/>
            <w:lang w:val="ru-RU"/>
          </w:rPr>
          <w:t>/</w:t>
        </w:r>
        <w:proofErr w:type="spellStart"/>
        <w:r>
          <w:rPr>
            <w:rStyle w:val="Hyperlink"/>
            <w:rFonts w:cstheme="minorHAnsi"/>
          </w:rPr>
          <w:t>fgai</w:t>
        </w:r>
        <w:proofErr w:type="spellEnd"/>
        <w:r>
          <w:rPr>
            <w:rStyle w:val="Hyperlink"/>
            <w:rFonts w:cstheme="minorHAnsi"/>
            <w:lang w:val="ru-RU"/>
          </w:rPr>
          <w:t>4</w:t>
        </w:r>
        <w:r>
          <w:rPr>
            <w:rStyle w:val="Hyperlink"/>
            <w:rFonts w:cstheme="minorHAnsi"/>
          </w:rPr>
          <w:t>ad</w:t>
        </w:r>
      </w:hyperlink>
      <w:r>
        <w:rPr>
          <w:rFonts w:cstheme="minorHAnsi"/>
          <w:lang w:val="ru-RU"/>
        </w:rPr>
        <w:t>.</w:t>
      </w:r>
    </w:p>
    <w:p w14:paraId="5B6947EE" w14:textId="23D09B1C" w:rsidR="008337CA" w:rsidRPr="008337CA" w:rsidRDefault="008337CA" w:rsidP="0008619B">
      <w:pPr>
        <w:pStyle w:val="Heading1"/>
        <w:rPr>
          <w:b w:val="0"/>
          <w:bCs w:val="0"/>
          <w:lang w:val="ru-RU"/>
        </w:rPr>
      </w:pPr>
      <w:bookmarkStart w:id="1" w:name="_Hlk35426551"/>
      <w:r w:rsidRPr="008337CA">
        <w:rPr>
          <w:lang w:val="ru-RU"/>
        </w:rPr>
        <w:t>5</w:t>
      </w:r>
      <w:r w:rsidRPr="008337CA">
        <w:rPr>
          <w:lang w:val="ru-RU"/>
        </w:rPr>
        <w:tab/>
        <w:t>Вклады</w:t>
      </w:r>
    </w:p>
    <w:bookmarkEnd w:id="1"/>
    <w:p w14:paraId="70F965ED" w14:textId="77777777" w:rsidR="008337CA" w:rsidRPr="004F001B" w:rsidRDefault="008337CA" w:rsidP="00646578">
      <w:pPr>
        <w:jc w:val="both"/>
        <w:rPr>
          <w:rFonts w:cstheme="minorHAnsi"/>
          <w:lang w:val="ru-RU"/>
        </w:rPr>
      </w:pPr>
      <w:r>
        <w:rPr>
          <w:color w:val="000000"/>
          <w:lang w:val="ru-RU"/>
        </w:rPr>
        <w:t>Вклады</w:t>
      </w:r>
      <w:r w:rsidRPr="004F001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</w:t>
      </w:r>
      <w:r w:rsidRPr="004F001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собранию</w:t>
      </w:r>
      <w:r w:rsidRPr="004F001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ОГ</w:t>
      </w:r>
      <w:r>
        <w:rPr>
          <w:rFonts w:cstheme="minorHAnsi"/>
          <w:lang w:val="ru-RU"/>
        </w:rPr>
        <w:t>-</w:t>
      </w:r>
      <w:r>
        <w:rPr>
          <w:rFonts w:cstheme="minorHAnsi"/>
        </w:rPr>
        <w:t>AI</w:t>
      </w:r>
      <w:r>
        <w:rPr>
          <w:rFonts w:cstheme="minorHAnsi"/>
          <w:lang w:val="ru-RU"/>
        </w:rPr>
        <w:t>4</w:t>
      </w:r>
      <w:r>
        <w:rPr>
          <w:rFonts w:cstheme="minorHAnsi"/>
        </w:rPr>
        <w:t>AD</w:t>
      </w:r>
      <w:r>
        <w:rPr>
          <w:rFonts w:cstheme="minorHAnsi"/>
          <w:lang w:val="ru-RU"/>
        </w:rPr>
        <w:t xml:space="preserve"> </w:t>
      </w:r>
      <w:r w:rsidRPr="0008619B">
        <w:rPr>
          <w:lang w:val="ru-RU"/>
        </w:rPr>
        <w:t>следует</w:t>
      </w:r>
      <w:r>
        <w:rPr>
          <w:color w:val="000000"/>
          <w:lang w:val="ru-RU"/>
        </w:rPr>
        <w:t xml:space="preserve"> представлять в секретариат </w:t>
      </w:r>
      <w:r>
        <w:rPr>
          <w:rFonts w:cstheme="minorHAnsi"/>
          <w:lang w:val="ru-RU"/>
        </w:rPr>
        <w:t>(</w:t>
      </w:r>
      <w:hyperlink r:id="rId23" w:history="1">
        <w:r>
          <w:rPr>
            <w:rStyle w:val="Hyperlink"/>
            <w:rFonts w:cstheme="minorHAnsi"/>
          </w:rPr>
          <w:t>tsbfgai</w:t>
        </w:r>
        <w:r>
          <w:rPr>
            <w:rStyle w:val="Hyperlink"/>
            <w:rFonts w:cstheme="minorHAnsi"/>
            <w:lang w:val="ru-RU"/>
          </w:rPr>
          <w:t>4</w:t>
        </w:r>
        <w:r>
          <w:rPr>
            <w:rStyle w:val="Hyperlink"/>
            <w:rFonts w:cstheme="minorHAnsi"/>
          </w:rPr>
          <w:t>ad</w:t>
        </w:r>
        <w:r>
          <w:rPr>
            <w:rStyle w:val="Hyperlink"/>
            <w:rFonts w:cstheme="minorHAnsi"/>
            <w:lang w:val="ru-RU"/>
          </w:rPr>
          <w:t>@</w:t>
        </w:r>
        <w:r>
          <w:rPr>
            <w:rStyle w:val="Hyperlink"/>
            <w:rFonts w:cstheme="minorHAnsi"/>
          </w:rPr>
          <w:t>itu</w:t>
        </w:r>
        <w:r>
          <w:rPr>
            <w:rStyle w:val="Hyperlink"/>
            <w:rFonts w:cstheme="minorHAnsi"/>
            <w:lang w:val="ru-RU"/>
          </w:rPr>
          <w:t>.</w:t>
        </w:r>
        <w:r>
          <w:rPr>
            <w:rStyle w:val="Hyperlink"/>
            <w:rFonts w:cstheme="minorHAnsi"/>
          </w:rPr>
          <w:t>int</w:t>
        </w:r>
      </w:hyperlink>
      <w:r>
        <w:rPr>
          <w:rFonts w:cstheme="minorHAnsi"/>
          <w:lang w:val="ru-RU"/>
        </w:rPr>
        <w:t xml:space="preserve">) </w:t>
      </w:r>
      <w:r>
        <w:rPr>
          <w:color w:val="000000"/>
          <w:lang w:val="ru-RU"/>
        </w:rPr>
        <w:t xml:space="preserve">в электронном формате в письменном виде, используя </w:t>
      </w:r>
      <w:hyperlink r:id="rId24" w:history="1">
        <w:r>
          <w:rPr>
            <w:rStyle w:val="Hyperlink"/>
            <w:rFonts w:cstheme="minorHAnsi"/>
            <w:lang w:val="ru-RU"/>
          </w:rPr>
          <w:t>шаблон</w:t>
        </w:r>
      </w:hyperlink>
      <w:r>
        <w:rPr>
          <w:color w:val="000000"/>
          <w:lang w:val="ru-RU"/>
        </w:rPr>
        <w:t xml:space="preserve">, </w:t>
      </w:r>
      <w:r w:rsidRPr="00646578">
        <w:rPr>
          <w:lang w:val="ru-RU"/>
        </w:rPr>
        <w:t>доступный</w:t>
      </w:r>
      <w:r>
        <w:rPr>
          <w:color w:val="000000"/>
          <w:lang w:val="ru-RU"/>
        </w:rPr>
        <w:t xml:space="preserve"> на сайте </w:t>
      </w:r>
      <w:r>
        <w:rPr>
          <w:rFonts w:cstheme="minorHAnsi"/>
        </w:rPr>
        <w:t>SharePoint</w:t>
      </w:r>
      <w:r>
        <w:rPr>
          <w:color w:val="000000"/>
          <w:lang w:val="ru-RU"/>
        </w:rPr>
        <w:t xml:space="preserve"> ОГ-</w:t>
      </w:r>
      <w:r>
        <w:rPr>
          <w:color w:val="000000"/>
        </w:rPr>
        <w:t>AI</w:t>
      </w:r>
      <w:r>
        <w:rPr>
          <w:color w:val="000000"/>
          <w:lang w:val="ru-RU"/>
        </w:rPr>
        <w:t>4</w:t>
      </w:r>
      <w:r>
        <w:rPr>
          <w:color w:val="000000"/>
        </w:rPr>
        <w:t>AD</w:t>
      </w:r>
      <w:r>
        <w:rPr>
          <w:rFonts w:cstheme="minorHAnsi"/>
          <w:lang w:val="ru-RU"/>
        </w:rPr>
        <w:t xml:space="preserve">. </w:t>
      </w:r>
      <w:r>
        <w:rPr>
          <w:b/>
          <w:color w:val="000000"/>
          <w:lang w:val="ru-RU"/>
        </w:rPr>
        <w:t>Предельным сроком для представления вкладов</w:t>
      </w:r>
      <w:r>
        <w:rPr>
          <w:rFonts w:cstheme="minorHAnsi"/>
          <w:b/>
          <w:bCs/>
          <w:lang w:val="ru-RU"/>
        </w:rPr>
        <w:t xml:space="preserve"> является 24 февраля 2021 года</w:t>
      </w:r>
      <w:r w:rsidRPr="008337CA">
        <w:rPr>
          <w:rFonts w:cstheme="minorHAnsi"/>
          <w:lang w:val="ru-RU"/>
        </w:rPr>
        <w:t>.</w:t>
      </w:r>
    </w:p>
    <w:p w14:paraId="2AC82797" w14:textId="77777777" w:rsidR="008337CA" w:rsidRDefault="008337CA" w:rsidP="00646578">
      <w:pPr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ПРИМЕЧАНИЕ: Если </w:t>
      </w:r>
      <w:r>
        <w:rPr>
          <w:color w:val="000000"/>
          <w:lang w:val="ru-RU"/>
        </w:rPr>
        <w:t xml:space="preserve">в вашем вкладе предлагаются </w:t>
      </w:r>
      <w:r w:rsidRPr="00646578">
        <w:rPr>
          <w:lang w:val="ru-RU"/>
        </w:rPr>
        <w:t>обновления</w:t>
      </w:r>
      <w:r>
        <w:rPr>
          <w:color w:val="000000"/>
          <w:lang w:val="ru-RU"/>
        </w:rPr>
        <w:t xml:space="preserve"> к одному из исследуемых технических отчетов</w:t>
      </w:r>
      <w:r>
        <w:rPr>
          <w:rFonts w:cstheme="minorHAnsi"/>
          <w:lang w:val="ru-RU"/>
        </w:rPr>
        <w:t xml:space="preserve">, то, </w:t>
      </w:r>
      <w:r>
        <w:rPr>
          <w:color w:val="000000"/>
          <w:lang w:val="ru-RU"/>
        </w:rPr>
        <w:t xml:space="preserve">чтобы повысить его </w:t>
      </w:r>
      <w:r w:rsidRPr="0008619B">
        <w:rPr>
          <w:lang w:val="ru-RU"/>
        </w:rPr>
        <w:t>эффективность</w:t>
      </w:r>
      <w:r>
        <w:rPr>
          <w:color w:val="000000"/>
          <w:lang w:val="ru-RU"/>
        </w:rPr>
        <w:t>,</w:t>
      </w:r>
      <w:r>
        <w:rPr>
          <w:rFonts w:cstheme="minorHAnsi"/>
          <w:lang w:val="ru-RU"/>
        </w:rPr>
        <w:t xml:space="preserve"> постарайтесь использовать последний имеющийся </w:t>
      </w:r>
      <w:r>
        <w:rPr>
          <w:color w:val="000000"/>
          <w:lang w:val="ru-RU"/>
        </w:rPr>
        <w:t xml:space="preserve">базовый текст </w:t>
      </w:r>
      <w:r>
        <w:rPr>
          <w:rFonts w:cstheme="minorHAnsi"/>
          <w:lang w:val="ru-RU"/>
        </w:rPr>
        <w:t xml:space="preserve">соответствующего технического отчета. Последний </w:t>
      </w:r>
      <w:r>
        <w:rPr>
          <w:color w:val="000000"/>
          <w:lang w:val="ru-RU"/>
        </w:rPr>
        <w:t xml:space="preserve">базовый текст </w:t>
      </w:r>
      <w:r>
        <w:rPr>
          <w:rFonts w:cstheme="minorHAnsi"/>
          <w:lang w:val="ru-RU"/>
        </w:rPr>
        <w:t>доступен на</w:t>
      </w:r>
      <w:hyperlink r:id="rId25" w:history="1">
        <w:r>
          <w:rPr>
            <w:rStyle w:val="Hyperlink"/>
            <w:lang w:val="ru-RU"/>
          </w:rPr>
          <w:t xml:space="preserve"> </w:t>
        </w:r>
        <w:r>
          <w:rPr>
            <w:rStyle w:val="Hyperlink"/>
            <w:rFonts w:cstheme="minorHAnsi"/>
            <w:lang w:val="ru-RU"/>
          </w:rPr>
          <w:t>веб</w:t>
        </w:r>
        <w:r>
          <w:rPr>
            <w:rStyle w:val="Hyperlink"/>
            <w:rFonts w:cstheme="minorHAnsi"/>
            <w:lang w:val="ru-RU"/>
          </w:rPr>
          <w:noBreakHyphen/>
          <w:t>странице ОГ-</w:t>
        </w:r>
        <w:r>
          <w:rPr>
            <w:rStyle w:val="Hyperlink"/>
            <w:rFonts w:cstheme="minorHAnsi"/>
          </w:rPr>
          <w:t>AI</w:t>
        </w:r>
        <w:r>
          <w:rPr>
            <w:rStyle w:val="Hyperlink"/>
            <w:rFonts w:cstheme="minorHAnsi"/>
            <w:lang w:val="ru-RU"/>
          </w:rPr>
          <w:t>4</w:t>
        </w:r>
        <w:r>
          <w:rPr>
            <w:rStyle w:val="Hyperlink"/>
            <w:rFonts w:cstheme="minorHAnsi"/>
          </w:rPr>
          <w:t>AD</w:t>
        </w:r>
      </w:hyperlink>
      <w:r>
        <w:rPr>
          <w:rFonts w:cstheme="minorHAnsi"/>
          <w:lang w:val="ru-RU"/>
        </w:rPr>
        <w:t>.</w:t>
      </w:r>
    </w:p>
    <w:p w14:paraId="5BA3944F" w14:textId="77777777" w:rsidR="008337CA" w:rsidRPr="004F001B" w:rsidRDefault="008337CA" w:rsidP="0008619B">
      <w:pPr>
        <w:pStyle w:val="Heading1"/>
        <w:rPr>
          <w:rFonts w:cstheme="minorHAnsi"/>
          <w:b w:val="0"/>
          <w:bCs w:val="0"/>
          <w:lang w:val="ru-RU"/>
        </w:rPr>
      </w:pPr>
      <w:r w:rsidRPr="004F001B">
        <w:rPr>
          <w:rFonts w:cstheme="minorHAnsi"/>
          <w:lang w:val="ru-RU"/>
        </w:rPr>
        <w:t>6</w:t>
      </w:r>
      <w:r w:rsidRPr="004F001B">
        <w:rPr>
          <w:rFonts w:cstheme="minorHAnsi"/>
          <w:lang w:val="ru-RU"/>
        </w:rPr>
        <w:tab/>
        <w:t xml:space="preserve">Сроки </w:t>
      </w:r>
      <w:r w:rsidRPr="008337CA">
        <w:rPr>
          <w:lang w:val="ru-RU"/>
        </w:rPr>
        <w:t>проведения</w:t>
      </w:r>
      <w:r>
        <w:rPr>
          <w:rFonts w:cstheme="minorHAnsi"/>
          <w:lang w:val="ru-RU"/>
        </w:rPr>
        <w:t xml:space="preserve">, </w:t>
      </w:r>
      <w:r w:rsidRPr="004F001B">
        <w:rPr>
          <w:rFonts w:cstheme="minorHAnsi"/>
          <w:lang w:val="ru-RU"/>
        </w:rPr>
        <w:t>продолжительность</w:t>
      </w:r>
      <w:r>
        <w:rPr>
          <w:rFonts w:cstheme="minorHAnsi"/>
          <w:lang w:val="ru-RU"/>
        </w:rPr>
        <w:t xml:space="preserve"> и основные предельные сроки</w:t>
      </w:r>
    </w:p>
    <w:p w14:paraId="2D7D8D57" w14:textId="77777777" w:rsidR="008337CA" w:rsidRPr="004F001B" w:rsidRDefault="008337CA" w:rsidP="00646578">
      <w:pPr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Работу</w:t>
      </w:r>
      <w:r>
        <w:rPr>
          <w:rFonts w:cstheme="minorHAnsi"/>
          <w:b/>
          <w:bCs/>
          <w:lang w:val="ru-RU"/>
        </w:rPr>
        <w:t xml:space="preserve"> семинара-практикума</w:t>
      </w:r>
      <w:r>
        <w:rPr>
          <w:rFonts w:cstheme="minorHAnsi"/>
          <w:lang w:val="ru-RU"/>
        </w:rPr>
        <w:t xml:space="preserve"> </w:t>
      </w:r>
      <w:r w:rsidRPr="0008619B">
        <w:rPr>
          <w:lang w:val="ru-RU"/>
        </w:rPr>
        <w:t>планируется</w:t>
      </w:r>
      <w:r>
        <w:rPr>
          <w:rFonts w:cstheme="minorHAnsi"/>
          <w:lang w:val="ru-RU"/>
        </w:rPr>
        <w:t xml:space="preserve"> начать </w:t>
      </w:r>
      <w:r>
        <w:rPr>
          <w:b/>
          <w:bCs/>
          <w:lang w:val="ru-RU"/>
        </w:rPr>
        <w:t>2</w:t>
      </w:r>
      <w:r>
        <w:rPr>
          <w:b/>
          <w:bCs/>
        </w:rPr>
        <w:t> </w:t>
      </w:r>
      <w:r>
        <w:rPr>
          <w:b/>
          <w:bCs/>
          <w:lang w:val="ru-RU"/>
        </w:rPr>
        <w:t>марта 2021 года в 13 час. 00 мин</w:t>
      </w:r>
      <w:r>
        <w:rPr>
          <w:lang w:val="ru-RU"/>
        </w:rPr>
        <w:t xml:space="preserve">. </w:t>
      </w:r>
      <w:r>
        <w:rPr>
          <w:bCs/>
          <w:lang w:val="ru-RU"/>
        </w:rPr>
        <w:t xml:space="preserve">и продолжить </w:t>
      </w:r>
      <w:r>
        <w:rPr>
          <w:b/>
          <w:bCs/>
          <w:lang w:val="ru-RU"/>
        </w:rPr>
        <w:t>до 16 час. 00 мин</w:t>
      </w:r>
      <w:r>
        <w:rPr>
          <w:color w:val="000000"/>
          <w:lang w:val="ru-RU"/>
        </w:rPr>
        <w:t>.</w:t>
      </w:r>
      <w:r>
        <w:rPr>
          <w:b/>
          <w:color w:val="000000"/>
          <w:lang w:val="ru-RU"/>
        </w:rPr>
        <w:t xml:space="preserve"> по среднеевропейскому времени</w:t>
      </w:r>
      <w:r>
        <w:rPr>
          <w:rFonts w:cstheme="minorHAnsi"/>
          <w:lang w:val="ru-RU"/>
        </w:rPr>
        <w:t xml:space="preserve">, а </w:t>
      </w:r>
      <w:r>
        <w:rPr>
          <w:rFonts w:cstheme="minorHAnsi"/>
          <w:b/>
          <w:lang w:val="ru-RU"/>
        </w:rPr>
        <w:t xml:space="preserve">собрание </w:t>
      </w:r>
      <w:r>
        <w:rPr>
          <w:rFonts w:cstheme="minorHAnsi"/>
          <w:b/>
          <w:bCs/>
          <w:lang w:val="ru-RU"/>
        </w:rPr>
        <w:t>ОГ-</w:t>
      </w:r>
      <w:r>
        <w:rPr>
          <w:rFonts w:cstheme="minorHAnsi"/>
          <w:b/>
          <w:bCs/>
        </w:rPr>
        <w:t>AI</w:t>
      </w:r>
      <w:r>
        <w:rPr>
          <w:rFonts w:cstheme="minorHAnsi"/>
          <w:b/>
          <w:bCs/>
          <w:lang w:val="ru-RU"/>
        </w:rPr>
        <w:t>4</w:t>
      </w:r>
      <w:r>
        <w:rPr>
          <w:rFonts w:cstheme="minorHAnsi"/>
          <w:b/>
          <w:bCs/>
        </w:rPr>
        <w:t>AD</w:t>
      </w:r>
      <w:r>
        <w:rPr>
          <w:rFonts w:cstheme="minorHAnsi"/>
          <w:b/>
          <w:bCs/>
          <w:lang w:val="ru-RU"/>
        </w:rPr>
        <w:t xml:space="preserve"> </w:t>
      </w:r>
      <w:r>
        <w:rPr>
          <w:rFonts w:cstheme="minorHAnsi"/>
          <w:lang w:val="ru-RU"/>
        </w:rPr>
        <w:t>будет проведено</w:t>
      </w:r>
      <w:r>
        <w:rPr>
          <w:rFonts w:cstheme="minorHAnsi"/>
          <w:bCs/>
          <w:lang w:val="ru-RU"/>
        </w:rPr>
        <w:t xml:space="preserve"> </w:t>
      </w:r>
      <w:r>
        <w:rPr>
          <w:rFonts w:cstheme="minorHAnsi"/>
          <w:b/>
          <w:lang w:val="ru-RU"/>
        </w:rPr>
        <w:t xml:space="preserve">3 марта 2021 года </w:t>
      </w:r>
      <w:r>
        <w:rPr>
          <w:b/>
          <w:bCs/>
          <w:lang w:val="ru-RU"/>
        </w:rPr>
        <w:t>с 13 час. 00 мин. до 16 час. 00 мин</w:t>
      </w:r>
      <w:r>
        <w:rPr>
          <w:color w:val="000000"/>
          <w:lang w:val="ru-RU"/>
        </w:rPr>
        <w:t>.</w:t>
      </w:r>
      <w:r>
        <w:rPr>
          <w:b/>
          <w:color w:val="000000"/>
          <w:lang w:val="ru-RU"/>
        </w:rPr>
        <w:t xml:space="preserve"> по среднеевропейскому времени</w:t>
      </w:r>
      <w:r>
        <w:rPr>
          <w:rFonts w:cstheme="minorHAnsi"/>
          <w:lang w:val="ru-RU"/>
        </w:rPr>
        <w:t xml:space="preserve">. </w:t>
      </w:r>
      <w:r>
        <w:rPr>
          <w:color w:val="000000"/>
          <w:lang w:val="ru-RU"/>
        </w:rPr>
        <w:t>Повестка дня собрания будет размещена на домашней странице ОГ-</w:t>
      </w:r>
      <w:r>
        <w:rPr>
          <w:color w:val="000000"/>
        </w:rPr>
        <w:t>AI</w:t>
      </w:r>
      <w:r>
        <w:rPr>
          <w:color w:val="000000"/>
          <w:lang w:val="ru-RU"/>
        </w:rPr>
        <w:t>4</w:t>
      </w:r>
      <w:r>
        <w:rPr>
          <w:color w:val="000000"/>
        </w:rPr>
        <w:t>AD</w:t>
      </w:r>
      <w:r>
        <w:rPr>
          <w:color w:val="000000"/>
          <w:lang w:val="ru-RU"/>
        </w:rPr>
        <w:t xml:space="preserve"> до начала собрания</w:t>
      </w:r>
      <w:r>
        <w:rPr>
          <w:rFonts w:cstheme="minorHAnsi"/>
          <w:lang w:val="ru-RU"/>
        </w:rPr>
        <w:t xml:space="preserve">. </w:t>
      </w:r>
      <w:r w:rsidRPr="004F001B">
        <w:rPr>
          <w:b/>
          <w:bCs/>
          <w:color w:val="000000"/>
          <w:lang w:val="ru-RU"/>
        </w:rPr>
        <w:t>Обсуждения будут проходить только на английском языке</w:t>
      </w:r>
      <w:r>
        <w:rPr>
          <w:color w:val="000000"/>
          <w:lang w:val="ru-RU"/>
        </w:rPr>
        <w:t>.</w:t>
      </w:r>
    </w:p>
    <w:p w14:paraId="44A418FF" w14:textId="77777777" w:rsidR="008337CA" w:rsidRPr="00413895" w:rsidRDefault="008337CA" w:rsidP="008337CA">
      <w:pPr>
        <w:spacing w:after="60"/>
        <w:rPr>
          <w:rFonts w:cstheme="minorHAnsi"/>
        </w:rPr>
      </w:pPr>
      <w:r w:rsidRPr="000D1C3D">
        <w:rPr>
          <w:rFonts w:cstheme="minorHAnsi"/>
          <w:b/>
          <w:bCs/>
          <w:lang w:val="ru-RU"/>
        </w:rPr>
        <w:t>Основные предельные сроки для представления вкладов к собранию ОГ-AI4AD</w:t>
      </w:r>
      <w:r w:rsidRPr="00922C9B">
        <w:rPr>
          <w:rFonts w:cstheme="minorHAnsi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106"/>
      </w:tblGrid>
      <w:tr w:rsidR="008337CA" w:rsidRPr="00583E21" w14:paraId="15DA7081" w14:textId="77777777" w:rsidTr="002F71AC">
        <w:trPr>
          <w:trHeight w:val="507"/>
        </w:trPr>
        <w:tc>
          <w:tcPr>
            <w:tcW w:w="1310" w:type="pct"/>
            <w:shd w:val="clear" w:color="auto" w:fill="auto"/>
          </w:tcPr>
          <w:p w14:paraId="665FD908" w14:textId="77777777" w:rsidR="008337CA" w:rsidRPr="003C6859" w:rsidRDefault="008337CA" w:rsidP="002F71A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cstheme="minorHAnsi"/>
                <w:szCs w:val="22"/>
                <w:lang w:val="ru-RU"/>
              </w:rPr>
            </w:pPr>
            <w:r w:rsidRPr="003C6859">
              <w:rPr>
                <w:rFonts w:cstheme="minorHAnsi"/>
                <w:szCs w:val="22"/>
              </w:rPr>
              <w:t xml:space="preserve">24 </w:t>
            </w:r>
            <w:r w:rsidRPr="003C6859">
              <w:rPr>
                <w:rFonts w:cstheme="minorHAnsi"/>
                <w:szCs w:val="22"/>
                <w:lang w:val="ru-RU"/>
              </w:rPr>
              <w:t>февраля</w:t>
            </w:r>
            <w:r w:rsidRPr="003C6859">
              <w:rPr>
                <w:rFonts w:cstheme="minorHAnsi"/>
                <w:szCs w:val="22"/>
              </w:rPr>
              <w:t xml:space="preserve"> 2021</w:t>
            </w:r>
            <w:r w:rsidRPr="003C6859">
              <w:rPr>
                <w:rFonts w:cstheme="minorHAnsi"/>
                <w:szCs w:val="22"/>
                <w:lang w:val="ru-RU"/>
              </w:rPr>
              <w:t xml:space="preserve"> года</w:t>
            </w:r>
          </w:p>
        </w:tc>
        <w:tc>
          <w:tcPr>
            <w:tcW w:w="3690" w:type="pct"/>
            <w:shd w:val="clear" w:color="auto" w:fill="auto"/>
          </w:tcPr>
          <w:p w14:paraId="0616056A" w14:textId="273C96AF" w:rsidR="008337CA" w:rsidRPr="003C6859" w:rsidRDefault="008337CA" w:rsidP="008337CA">
            <w:pPr>
              <w:tabs>
                <w:tab w:val="clear" w:pos="794"/>
                <w:tab w:val="clear" w:pos="1191"/>
                <w:tab w:val="clear" w:pos="158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335" w:hanging="283"/>
              <w:rPr>
                <w:rFonts w:cstheme="minorHAnsi"/>
                <w:szCs w:val="22"/>
                <w:lang w:val="ru-RU"/>
              </w:rPr>
            </w:pPr>
            <w:r w:rsidRPr="003C6859">
              <w:rPr>
                <w:rFonts w:cstheme="minorHAnsi"/>
                <w:szCs w:val="22"/>
                <w:lang w:val="ru-RU"/>
              </w:rPr>
              <w:t>–</w:t>
            </w:r>
            <w:r w:rsidRPr="003C6859">
              <w:rPr>
                <w:rFonts w:cstheme="minorHAnsi"/>
                <w:szCs w:val="22"/>
                <w:lang w:val="ru-RU"/>
              </w:rPr>
              <w:tab/>
              <w:t xml:space="preserve">Представление письменных вкладов (по эл. почте </w:t>
            </w:r>
            <w:hyperlink r:id="rId26" w:history="1">
              <w:r w:rsidRPr="003C6859">
                <w:rPr>
                  <w:rStyle w:val="Hyperlink"/>
                  <w:rFonts w:cstheme="minorHAnsi"/>
                  <w:szCs w:val="22"/>
                </w:rPr>
                <w:t>tsbfgai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4</w:t>
              </w:r>
              <w:r w:rsidRPr="003C6859">
                <w:rPr>
                  <w:rStyle w:val="Hyperlink"/>
                  <w:rFonts w:cstheme="minorHAnsi"/>
                  <w:szCs w:val="22"/>
                </w:rPr>
                <w:t>ad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@</w:t>
              </w:r>
              <w:r w:rsidRPr="003C6859">
                <w:rPr>
                  <w:rStyle w:val="Hyperlink"/>
                  <w:rFonts w:cstheme="minorHAnsi"/>
                  <w:szCs w:val="22"/>
                </w:rPr>
                <w:t>itu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.</w:t>
              </w:r>
              <w:r w:rsidRPr="003C6859">
                <w:rPr>
                  <w:rStyle w:val="Hyperlink"/>
                  <w:rFonts w:cstheme="minorHAnsi"/>
                  <w:szCs w:val="22"/>
                </w:rPr>
                <w:t>int</w:t>
              </w:r>
            </w:hyperlink>
            <w:r w:rsidRPr="003C6859">
              <w:rPr>
                <w:rFonts w:cstheme="minorHAnsi"/>
                <w:szCs w:val="22"/>
                <w:lang w:val="ru-RU"/>
              </w:rPr>
              <w:t xml:space="preserve"> )</w:t>
            </w:r>
          </w:p>
        </w:tc>
      </w:tr>
      <w:tr w:rsidR="008337CA" w:rsidRPr="00583E21" w14:paraId="1E5C9E4C" w14:textId="77777777" w:rsidTr="002F71AC">
        <w:trPr>
          <w:trHeight w:val="531"/>
        </w:trPr>
        <w:tc>
          <w:tcPr>
            <w:tcW w:w="1310" w:type="pct"/>
            <w:shd w:val="clear" w:color="auto" w:fill="auto"/>
          </w:tcPr>
          <w:p w14:paraId="781AB2CB" w14:textId="77777777" w:rsidR="008337CA" w:rsidRPr="003C6859" w:rsidRDefault="008337CA" w:rsidP="002F71A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cstheme="minorHAnsi"/>
                <w:szCs w:val="22"/>
                <w:lang w:val="ru-RU"/>
              </w:rPr>
            </w:pPr>
            <w:r w:rsidRPr="003C6859">
              <w:rPr>
                <w:rFonts w:cstheme="minorHAnsi"/>
                <w:szCs w:val="22"/>
              </w:rPr>
              <w:t xml:space="preserve">2 </w:t>
            </w:r>
            <w:r w:rsidRPr="003C6859">
              <w:rPr>
                <w:rFonts w:cstheme="minorHAnsi"/>
                <w:szCs w:val="22"/>
                <w:lang w:val="ru-RU"/>
              </w:rPr>
              <w:t>марта</w:t>
            </w:r>
            <w:r w:rsidRPr="003C6859">
              <w:rPr>
                <w:rFonts w:cstheme="minorHAnsi"/>
                <w:szCs w:val="22"/>
              </w:rPr>
              <w:t xml:space="preserve"> 2021</w:t>
            </w:r>
            <w:r w:rsidRPr="003C6859">
              <w:rPr>
                <w:rFonts w:cstheme="minorHAnsi"/>
                <w:szCs w:val="22"/>
                <w:lang w:val="ru-RU"/>
              </w:rPr>
              <w:t xml:space="preserve"> года</w:t>
            </w:r>
          </w:p>
        </w:tc>
        <w:tc>
          <w:tcPr>
            <w:tcW w:w="3690" w:type="pct"/>
            <w:shd w:val="clear" w:color="auto" w:fill="auto"/>
          </w:tcPr>
          <w:p w14:paraId="3349FCD9" w14:textId="4B3B5DA1" w:rsidR="008337CA" w:rsidRPr="003C6859" w:rsidRDefault="008337CA" w:rsidP="008337CA">
            <w:pPr>
              <w:tabs>
                <w:tab w:val="clear" w:pos="794"/>
                <w:tab w:val="clear" w:pos="1191"/>
                <w:tab w:val="clear" w:pos="158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335" w:hanging="283"/>
              <w:rPr>
                <w:szCs w:val="22"/>
                <w:lang w:val="ru-RU"/>
              </w:rPr>
            </w:pPr>
            <w:r w:rsidRPr="003C6859">
              <w:rPr>
                <w:rFonts w:cstheme="minorHAnsi"/>
                <w:szCs w:val="22"/>
                <w:lang w:val="ru-RU"/>
              </w:rPr>
              <w:t>–</w:t>
            </w:r>
            <w:r w:rsidRPr="003C6859">
              <w:rPr>
                <w:rFonts w:cstheme="minorHAnsi"/>
                <w:szCs w:val="22"/>
                <w:lang w:val="ru-RU"/>
              </w:rPr>
              <w:tab/>
              <w:t>Предварительная регистрация в онлайновой форме на собрание ОГ</w:t>
            </w:r>
            <w:r w:rsidR="003C6859">
              <w:rPr>
                <w:rFonts w:cstheme="minorHAnsi"/>
                <w:szCs w:val="22"/>
                <w:lang w:val="ru-RU"/>
              </w:rPr>
              <w:noBreakHyphen/>
            </w:r>
            <w:r w:rsidRPr="003C6859">
              <w:rPr>
                <w:rFonts w:cstheme="minorHAnsi"/>
                <w:szCs w:val="22"/>
                <w:lang w:val="ru-RU"/>
              </w:rPr>
              <w:t>AI4AD</w:t>
            </w:r>
            <w:r w:rsidRPr="003C6859">
              <w:rPr>
                <w:szCs w:val="22"/>
                <w:lang w:val="ru-RU"/>
              </w:rPr>
              <w:t xml:space="preserve"> (3 марта 2021 г.) – </w:t>
            </w:r>
            <w:hyperlink r:id="rId27" w:history="1">
              <w:r w:rsidRPr="003C6859">
                <w:rPr>
                  <w:rStyle w:val="Hyperlink"/>
                  <w:szCs w:val="22"/>
                </w:rPr>
                <w:t>http</w:t>
              </w:r>
              <w:r w:rsidRPr="003C6859">
                <w:rPr>
                  <w:rStyle w:val="Hyperlink"/>
                  <w:szCs w:val="22"/>
                  <w:lang w:val="ru-RU"/>
                </w:rPr>
                <w:t>://</w:t>
              </w:r>
              <w:r w:rsidRPr="003C6859">
                <w:rPr>
                  <w:rStyle w:val="Hyperlink"/>
                  <w:szCs w:val="22"/>
                </w:rPr>
                <w:t>itu</w:t>
              </w:r>
              <w:r w:rsidRPr="003C6859">
                <w:rPr>
                  <w:rStyle w:val="Hyperlink"/>
                  <w:szCs w:val="22"/>
                  <w:lang w:val="ru-RU"/>
                </w:rPr>
                <w:t>.</w:t>
              </w:r>
              <w:r w:rsidRPr="003C6859">
                <w:rPr>
                  <w:rStyle w:val="Hyperlink"/>
                  <w:szCs w:val="22"/>
                </w:rPr>
                <w:t>int</w:t>
              </w:r>
              <w:r w:rsidRPr="003C6859">
                <w:rPr>
                  <w:rStyle w:val="Hyperlink"/>
                  <w:szCs w:val="22"/>
                  <w:lang w:val="ru-RU"/>
                </w:rPr>
                <w:t>/</w:t>
              </w:r>
              <w:r w:rsidRPr="003C6859">
                <w:rPr>
                  <w:rStyle w:val="Hyperlink"/>
                  <w:szCs w:val="22"/>
                </w:rPr>
                <w:t>go</w:t>
              </w:r>
              <w:r w:rsidRPr="003C6859">
                <w:rPr>
                  <w:rStyle w:val="Hyperlink"/>
                  <w:szCs w:val="22"/>
                  <w:lang w:val="ru-RU"/>
                </w:rPr>
                <w:t>/</w:t>
              </w:r>
              <w:proofErr w:type="spellStart"/>
              <w:r w:rsidRPr="003C6859">
                <w:rPr>
                  <w:rStyle w:val="Hyperlink"/>
                  <w:szCs w:val="22"/>
                </w:rPr>
                <w:t>fgai</w:t>
              </w:r>
              <w:proofErr w:type="spellEnd"/>
              <w:r w:rsidRPr="003C6859">
                <w:rPr>
                  <w:rStyle w:val="Hyperlink"/>
                  <w:szCs w:val="22"/>
                  <w:lang w:val="ru-RU"/>
                </w:rPr>
                <w:t>4</w:t>
              </w:r>
              <w:r w:rsidRPr="003C6859">
                <w:rPr>
                  <w:rStyle w:val="Hyperlink"/>
                  <w:szCs w:val="22"/>
                </w:rPr>
                <w:t>ad</w:t>
              </w:r>
            </w:hyperlink>
          </w:p>
          <w:p w14:paraId="3875E846" w14:textId="283BADEF" w:rsidR="008337CA" w:rsidRPr="003C6859" w:rsidRDefault="008337CA" w:rsidP="008337CA">
            <w:pPr>
              <w:tabs>
                <w:tab w:val="clear" w:pos="794"/>
                <w:tab w:val="clear" w:pos="1191"/>
                <w:tab w:val="clear" w:pos="158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335" w:hanging="283"/>
              <w:rPr>
                <w:rFonts w:cstheme="minorHAnsi"/>
                <w:szCs w:val="22"/>
                <w:lang w:val="ru-RU"/>
              </w:rPr>
            </w:pPr>
            <w:r w:rsidRPr="003C6859">
              <w:rPr>
                <w:rFonts w:cstheme="minorHAnsi"/>
                <w:szCs w:val="22"/>
                <w:lang w:val="ru-RU"/>
              </w:rPr>
              <w:tab/>
              <w:t xml:space="preserve">Семинар-практикум МСЭ </w:t>
            </w:r>
            <w:r w:rsidRPr="003C6859">
              <w:rPr>
                <w:szCs w:val="22"/>
                <w:lang w:val="ru-RU"/>
              </w:rPr>
              <w:t>(2 марта 2021 г.)</w:t>
            </w:r>
            <w:r w:rsidRPr="003C6859">
              <w:rPr>
                <w:rFonts w:cstheme="minorHAnsi"/>
                <w:szCs w:val="22"/>
                <w:lang w:val="ru-RU"/>
              </w:rPr>
              <w:t xml:space="preserve"> – </w:t>
            </w:r>
            <w:hyperlink r:id="rId28" w:history="1">
              <w:r w:rsidRPr="003C6859">
                <w:rPr>
                  <w:rStyle w:val="Hyperlink"/>
                  <w:rFonts w:cstheme="minorHAnsi"/>
                  <w:szCs w:val="22"/>
                </w:rPr>
                <w:t>https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://</w:t>
              </w:r>
              <w:proofErr w:type="spellStart"/>
              <w:r w:rsidRPr="003C6859">
                <w:rPr>
                  <w:rStyle w:val="Hyperlink"/>
                  <w:rFonts w:cstheme="minorHAnsi"/>
                  <w:szCs w:val="22"/>
                </w:rPr>
                <w:t>aiforgood</w:t>
              </w:r>
              <w:proofErr w:type="spellEnd"/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.</w:t>
              </w:r>
              <w:r w:rsidRPr="003C6859">
                <w:rPr>
                  <w:rStyle w:val="Hyperlink"/>
                  <w:rFonts w:cstheme="minorHAnsi"/>
                  <w:szCs w:val="22"/>
                </w:rPr>
                <w:t>itu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.</w:t>
              </w:r>
              <w:r w:rsidRPr="003C6859">
                <w:rPr>
                  <w:rStyle w:val="Hyperlink"/>
                  <w:rFonts w:cstheme="minorHAnsi"/>
                  <w:szCs w:val="22"/>
                </w:rPr>
                <w:t>int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/</w:t>
              </w:r>
              <w:r w:rsidRPr="003C6859">
                <w:rPr>
                  <w:rStyle w:val="Hyperlink"/>
                  <w:rFonts w:cstheme="minorHAnsi"/>
                  <w:szCs w:val="22"/>
                </w:rPr>
                <w:t>events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/</w:t>
              </w:r>
              <w:r w:rsidRPr="003C6859">
                <w:rPr>
                  <w:rStyle w:val="Hyperlink"/>
                  <w:rFonts w:cstheme="minorHAnsi"/>
                  <w:szCs w:val="22"/>
                </w:rPr>
                <w:t>a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-</w:t>
              </w:r>
              <w:r w:rsidRPr="003C6859">
                <w:rPr>
                  <w:rStyle w:val="Hyperlink"/>
                  <w:rFonts w:cstheme="minorHAnsi"/>
                  <w:szCs w:val="22"/>
                </w:rPr>
                <w:t>regulatory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-</w:t>
              </w:r>
              <w:r w:rsidRPr="003C6859">
                <w:rPr>
                  <w:rStyle w:val="Hyperlink"/>
                  <w:rFonts w:cstheme="minorHAnsi"/>
                  <w:szCs w:val="22"/>
                </w:rPr>
                <w:t>framework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-</w:t>
              </w:r>
              <w:r w:rsidRPr="003C6859">
                <w:rPr>
                  <w:rStyle w:val="Hyperlink"/>
                  <w:rFonts w:cstheme="minorHAnsi"/>
                  <w:szCs w:val="22"/>
                </w:rPr>
                <w:t>for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-</w:t>
              </w:r>
              <w:r w:rsidRPr="003C6859">
                <w:rPr>
                  <w:rStyle w:val="Hyperlink"/>
                  <w:rFonts w:cstheme="minorHAnsi"/>
                  <w:szCs w:val="22"/>
                </w:rPr>
                <w:t>automated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-</w:t>
              </w:r>
              <w:r w:rsidRPr="003C6859">
                <w:rPr>
                  <w:rStyle w:val="Hyperlink"/>
                  <w:rFonts w:cstheme="minorHAnsi"/>
                  <w:szCs w:val="22"/>
                </w:rPr>
                <w:t>driving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-</w:t>
              </w:r>
              <w:r w:rsidRPr="003C6859">
                <w:rPr>
                  <w:rStyle w:val="Hyperlink"/>
                  <w:rFonts w:cstheme="minorHAnsi"/>
                  <w:szCs w:val="22"/>
                </w:rPr>
                <w:t>the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-</w:t>
              </w:r>
              <w:r w:rsidRPr="003C6859">
                <w:rPr>
                  <w:rStyle w:val="Hyperlink"/>
                  <w:rFonts w:cstheme="minorHAnsi"/>
                  <w:szCs w:val="22"/>
                </w:rPr>
                <w:t>value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-</w:t>
              </w:r>
              <w:r w:rsidRPr="003C6859">
                <w:rPr>
                  <w:rStyle w:val="Hyperlink"/>
                  <w:rFonts w:cstheme="minorHAnsi"/>
                  <w:szCs w:val="22"/>
                </w:rPr>
                <w:t>of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-</w:t>
              </w:r>
              <w:r w:rsidRPr="003C6859">
                <w:rPr>
                  <w:rStyle w:val="Hyperlink"/>
                  <w:rFonts w:cstheme="minorHAnsi"/>
                  <w:szCs w:val="22"/>
                </w:rPr>
                <w:t>in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-</w:t>
              </w:r>
              <w:r w:rsidRPr="003C6859">
                <w:rPr>
                  <w:rStyle w:val="Hyperlink"/>
                  <w:rFonts w:cstheme="minorHAnsi"/>
                  <w:szCs w:val="22"/>
                </w:rPr>
                <w:t>use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-</w:t>
              </w:r>
              <w:r w:rsidRPr="003C6859">
                <w:rPr>
                  <w:rStyle w:val="Hyperlink"/>
                  <w:rFonts w:cstheme="minorHAnsi"/>
                  <w:szCs w:val="22"/>
                </w:rPr>
                <w:t>data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-</w:t>
              </w:r>
              <w:r w:rsidRPr="003C6859">
                <w:rPr>
                  <w:rStyle w:val="Hyperlink"/>
                  <w:rFonts w:cstheme="minorHAnsi"/>
                  <w:szCs w:val="22"/>
                </w:rPr>
                <w:t>for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-</w:t>
              </w:r>
              <w:r w:rsidRPr="003C6859">
                <w:rPr>
                  <w:rStyle w:val="Hyperlink"/>
                  <w:rFonts w:cstheme="minorHAnsi"/>
                  <w:szCs w:val="22"/>
                </w:rPr>
                <w:t>creating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-</w:t>
              </w:r>
              <w:r w:rsidRPr="003C6859">
                <w:rPr>
                  <w:rStyle w:val="Hyperlink"/>
                  <w:rFonts w:cstheme="minorHAnsi"/>
                  <w:szCs w:val="22"/>
                </w:rPr>
                <w:t>a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-</w:t>
              </w:r>
              <w:r w:rsidRPr="003C6859">
                <w:rPr>
                  <w:rStyle w:val="Hyperlink"/>
                  <w:rFonts w:cstheme="minorHAnsi"/>
                  <w:szCs w:val="22"/>
                </w:rPr>
                <w:t>no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-</w:t>
              </w:r>
              <w:r w:rsidRPr="003C6859">
                <w:rPr>
                  <w:rStyle w:val="Hyperlink"/>
                  <w:rFonts w:cstheme="minorHAnsi"/>
                  <w:szCs w:val="22"/>
                </w:rPr>
                <w:t>blame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-</w:t>
              </w:r>
              <w:r w:rsidRPr="003C6859">
                <w:rPr>
                  <w:rStyle w:val="Hyperlink"/>
                  <w:rFonts w:cstheme="minorHAnsi"/>
                  <w:szCs w:val="22"/>
                </w:rPr>
                <w:t>culture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-</w:t>
              </w:r>
              <w:r w:rsidRPr="003C6859">
                <w:rPr>
                  <w:rStyle w:val="Hyperlink"/>
                  <w:rFonts w:cstheme="minorHAnsi"/>
                  <w:szCs w:val="22"/>
                </w:rPr>
                <w:t>of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-</w:t>
              </w:r>
              <w:r w:rsidRPr="003C6859">
                <w:rPr>
                  <w:rStyle w:val="Hyperlink"/>
                  <w:rFonts w:cstheme="minorHAnsi"/>
                  <w:szCs w:val="22"/>
                </w:rPr>
                <w:t>safety</w:t>
              </w:r>
              <w:r w:rsidRPr="003C6859">
                <w:rPr>
                  <w:rStyle w:val="Hyperlink"/>
                  <w:rFonts w:cstheme="minorHAnsi"/>
                  <w:szCs w:val="22"/>
                  <w:lang w:val="ru-RU"/>
                </w:rPr>
                <w:t>/</w:t>
              </w:r>
            </w:hyperlink>
            <w:r w:rsidRPr="003C6859">
              <w:rPr>
                <w:rFonts w:cstheme="minorHAnsi"/>
                <w:szCs w:val="22"/>
                <w:lang w:val="ru-RU"/>
              </w:rPr>
              <w:t xml:space="preserve"> </w:t>
            </w:r>
          </w:p>
        </w:tc>
      </w:tr>
    </w:tbl>
    <w:p w14:paraId="62318D6B" w14:textId="77777777" w:rsidR="008337CA" w:rsidRPr="00922C9B" w:rsidRDefault="008337CA" w:rsidP="0008619B">
      <w:pPr>
        <w:pStyle w:val="Heading1"/>
        <w:rPr>
          <w:rFonts w:cstheme="minorHAnsi"/>
          <w:b w:val="0"/>
          <w:bCs w:val="0"/>
          <w:lang w:val="ru-RU"/>
        </w:rPr>
      </w:pPr>
      <w:r w:rsidRPr="00922C9B">
        <w:rPr>
          <w:rFonts w:cstheme="minorHAnsi"/>
          <w:lang w:val="ru-RU"/>
        </w:rPr>
        <w:t>7</w:t>
      </w:r>
      <w:r w:rsidRPr="00922C9B">
        <w:rPr>
          <w:rFonts w:cstheme="minorHAnsi"/>
          <w:lang w:val="ru-RU"/>
        </w:rPr>
        <w:tab/>
      </w:r>
      <w:r w:rsidRPr="008337CA">
        <w:rPr>
          <w:lang w:val="ru-RU"/>
        </w:rPr>
        <w:t>Дополнительная</w:t>
      </w:r>
      <w:r w:rsidRPr="00922C9B">
        <w:rPr>
          <w:rFonts w:cstheme="minorHAnsi"/>
          <w:lang w:val="ru-RU"/>
        </w:rPr>
        <w:t xml:space="preserve"> информация</w:t>
      </w:r>
    </w:p>
    <w:p w14:paraId="220B2A79" w14:textId="77777777" w:rsidR="008337CA" w:rsidRPr="000D1C3D" w:rsidRDefault="008337CA" w:rsidP="00646578">
      <w:pPr>
        <w:jc w:val="both"/>
        <w:rPr>
          <w:rFonts w:cstheme="minorHAnsi"/>
          <w:lang w:val="ru-RU"/>
        </w:rPr>
      </w:pPr>
      <w:r>
        <w:rPr>
          <w:color w:val="000000"/>
          <w:lang w:val="ru-RU"/>
        </w:rPr>
        <w:t xml:space="preserve">Информация о программе семинара-практикума </w:t>
      </w:r>
      <w:r w:rsidRPr="00646578">
        <w:rPr>
          <w:lang w:val="ru-RU"/>
        </w:rPr>
        <w:t>периодически</w:t>
      </w:r>
      <w:r>
        <w:rPr>
          <w:color w:val="000000"/>
          <w:lang w:val="ru-RU"/>
        </w:rPr>
        <w:t xml:space="preserve"> обновляется на </w:t>
      </w:r>
      <w:hyperlink r:id="rId29" w:history="1">
        <w:r w:rsidRPr="000D1C3D">
          <w:rPr>
            <w:rStyle w:val="Hyperlink"/>
            <w:rFonts w:cstheme="minorHAnsi"/>
            <w:lang w:val="ru-RU"/>
          </w:rPr>
          <w:t>веб-странице семинара-практикума</w:t>
        </w:r>
      </w:hyperlink>
      <w:r>
        <w:rPr>
          <w:rFonts w:cstheme="minorHAnsi"/>
          <w:lang w:val="ru-RU"/>
        </w:rPr>
        <w:t>.</w:t>
      </w:r>
    </w:p>
    <w:p w14:paraId="21692D50" w14:textId="77777777" w:rsidR="008337CA" w:rsidRPr="000D1C3D" w:rsidRDefault="008337CA" w:rsidP="00646578">
      <w:pPr>
        <w:jc w:val="both"/>
        <w:rPr>
          <w:rFonts w:cstheme="minorHAnsi"/>
          <w:lang w:val="ru-RU"/>
        </w:rPr>
      </w:pPr>
      <w:r>
        <w:rPr>
          <w:color w:val="000000"/>
          <w:lang w:val="ru-RU"/>
        </w:rPr>
        <w:t xml:space="preserve">Соответствующая информация о собрании </w:t>
      </w:r>
      <w:r w:rsidRPr="0008619B">
        <w:rPr>
          <w:lang w:val="ru-RU"/>
        </w:rPr>
        <w:t>ОГ</w:t>
      </w:r>
      <w:r>
        <w:rPr>
          <w:color w:val="000000"/>
          <w:lang w:val="ru-RU"/>
        </w:rPr>
        <w:t>-</w:t>
      </w:r>
      <w:r>
        <w:rPr>
          <w:color w:val="000000"/>
        </w:rPr>
        <w:t>AI</w:t>
      </w:r>
      <w:r>
        <w:rPr>
          <w:color w:val="000000"/>
          <w:lang w:val="ru-RU"/>
        </w:rPr>
        <w:t>4</w:t>
      </w:r>
      <w:r>
        <w:rPr>
          <w:color w:val="000000"/>
        </w:rPr>
        <w:t>AD</w:t>
      </w:r>
      <w:r>
        <w:rPr>
          <w:color w:val="000000"/>
          <w:lang w:val="ru-RU"/>
        </w:rPr>
        <w:t xml:space="preserve"> </w:t>
      </w:r>
      <w:r w:rsidRPr="00646578">
        <w:rPr>
          <w:lang w:val="ru-RU"/>
        </w:rPr>
        <w:t>доступна</w:t>
      </w:r>
      <w:r>
        <w:rPr>
          <w:color w:val="000000"/>
          <w:lang w:val="ru-RU"/>
        </w:rPr>
        <w:t xml:space="preserve"> на ее</w:t>
      </w:r>
      <w:r>
        <w:rPr>
          <w:rFonts w:cstheme="minorHAnsi"/>
          <w:lang w:val="ru-RU"/>
        </w:rPr>
        <w:t xml:space="preserve"> </w:t>
      </w:r>
      <w:hyperlink r:id="rId30" w:history="1">
        <w:r>
          <w:rPr>
            <w:rStyle w:val="Hyperlink"/>
            <w:rFonts w:cstheme="minorHAnsi"/>
            <w:lang w:val="ru-RU"/>
          </w:rPr>
          <w:t>официальной веб-странице</w:t>
        </w:r>
      </w:hyperlink>
      <w:r>
        <w:rPr>
          <w:lang w:val="ru-RU"/>
        </w:rPr>
        <w:t>.</w:t>
      </w:r>
    </w:p>
    <w:p w14:paraId="5AFC293B" w14:textId="4EF89576" w:rsidR="008337CA" w:rsidRPr="000D1C3D" w:rsidRDefault="008337CA" w:rsidP="00646578">
      <w:pPr>
        <w:pStyle w:val="enumlev1"/>
        <w:jc w:val="both"/>
        <w:rPr>
          <w:lang w:val="ru-RU"/>
        </w:rPr>
      </w:pPr>
      <w:r w:rsidRPr="008337CA">
        <w:rPr>
          <w:lang w:val="ru-RU"/>
        </w:rPr>
        <w:lastRenderedPageBreak/>
        <w:t>–</w:t>
      </w:r>
      <w:r>
        <w:rPr>
          <w:lang w:val="ru-RU"/>
        </w:rPr>
        <w:tab/>
      </w:r>
      <w:r w:rsidRPr="000D1C3D">
        <w:rPr>
          <w:lang w:val="ru-RU"/>
        </w:rPr>
        <w:t xml:space="preserve">Документы собрания будут доступны на специализированном веб-сайте </w:t>
      </w:r>
      <w:r w:rsidRPr="000D1C3D">
        <w:rPr>
          <w:lang w:val="en-US"/>
        </w:rPr>
        <w:t>Share</w:t>
      </w:r>
      <w:r w:rsidRPr="000D1C3D">
        <w:rPr>
          <w:lang w:val="ru-RU"/>
        </w:rPr>
        <w:t>Р</w:t>
      </w:r>
      <w:proofErr w:type="spellStart"/>
      <w:r w:rsidRPr="000D1C3D">
        <w:rPr>
          <w:lang w:val="en-US"/>
        </w:rPr>
        <w:t>oint</w:t>
      </w:r>
      <w:proofErr w:type="spellEnd"/>
      <w:r w:rsidRPr="000D1C3D">
        <w:rPr>
          <w:lang w:val="ru-RU"/>
        </w:rPr>
        <w:t>:</w:t>
      </w:r>
      <w:r>
        <w:rPr>
          <w:lang w:val="ru-RU"/>
        </w:rPr>
        <w:t xml:space="preserve"> </w:t>
      </w:r>
      <w:hyperlink r:id="rId31" w:history="1">
        <w:r w:rsidRPr="00722913">
          <w:rPr>
            <w:rStyle w:val="Hyperlink"/>
            <w:rFonts w:asciiTheme="minorHAnsi" w:hAnsiTheme="minorHAnsi" w:cstheme="minorHAnsi"/>
          </w:rPr>
          <w:t>https</w:t>
        </w:r>
        <w:r w:rsidRPr="000D1C3D">
          <w:rPr>
            <w:rStyle w:val="Hyperlink"/>
            <w:rFonts w:asciiTheme="minorHAnsi" w:hAnsiTheme="minorHAnsi" w:cstheme="minorHAnsi"/>
            <w:lang w:val="ru-RU"/>
          </w:rPr>
          <w:t>://</w:t>
        </w:r>
        <w:r w:rsidRPr="00722913">
          <w:rPr>
            <w:rStyle w:val="Hyperlink"/>
            <w:rFonts w:asciiTheme="minorHAnsi" w:hAnsiTheme="minorHAnsi" w:cstheme="minorHAnsi"/>
          </w:rPr>
          <w:t>extranet</w:t>
        </w:r>
        <w:r w:rsidRPr="000D1C3D">
          <w:rPr>
            <w:rStyle w:val="Hyperlink"/>
            <w:rFonts w:asciiTheme="minorHAnsi" w:hAnsiTheme="minorHAnsi" w:cstheme="minorHAnsi"/>
            <w:lang w:val="ru-RU"/>
          </w:rPr>
          <w:t>.</w:t>
        </w:r>
        <w:r w:rsidRPr="00722913">
          <w:rPr>
            <w:rStyle w:val="Hyperlink"/>
            <w:rFonts w:asciiTheme="minorHAnsi" w:hAnsiTheme="minorHAnsi" w:cstheme="minorHAnsi"/>
          </w:rPr>
          <w:t>itu</w:t>
        </w:r>
        <w:r w:rsidRPr="000D1C3D">
          <w:rPr>
            <w:rStyle w:val="Hyperlink"/>
            <w:rFonts w:asciiTheme="minorHAnsi" w:hAnsiTheme="minorHAnsi" w:cstheme="minorHAnsi"/>
            <w:lang w:val="ru-RU"/>
          </w:rPr>
          <w:t>.</w:t>
        </w:r>
        <w:r w:rsidRPr="00722913">
          <w:rPr>
            <w:rStyle w:val="Hyperlink"/>
            <w:rFonts w:asciiTheme="minorHAnsi" w:hAnsiTheme="minorHAnsi" w:cstheme="minorHAnsi"/>
          </w:rPr>
          <w:t>int</w:t>
        </w:r>
        <w:r w:rsidRPr="000D1C3D">
          <w:rPr>
            <w:rStyle w:val="Hyperlink"/>
            <w:rFonts w:asciiTheme="minorHAnsi" w:hAnsiTheme="minorHAnsi" w:cstheme="minorHAnsi"/>
            <w:lang w:val="ru-RU"/>
          </w:rPr>
          <w:t>/</w:t>
        </w:r>
        <w:r w:rsidRPr="00722913">
          <w:rPr>
            <w:rStyle w:val="Hyperlink"/>
            <w:rFonts w:asciiTheme="minorHAnsi" w:hAnsiTheme="minorHAnsi" w:cstheme="minorHAnsi"/>
          </w:rPr>
          <w:t>sites</w:t>
        </w:r>
        <w:r w:rsidRPr="000D1C3D">
          <w:rPr>
            <w:rStyle w:val="Hyperlink"/>
            <w:rFonts w:asciiTheme="minorHAnsi" w:hAnsiTheme="minorHAnsi" w:cstheme="minorHAnsi"/>
            <w:lang w:val="ru-RU"/>
          </w:rPr>
          <w:t>/</w:t>
        </w:r>
        <w:r w:rsidRPr="00722913">
          <w:rPr>
            <w:rStyle w:val="Hyperlink"/>
            <w:rFonts w:asciiTheme="minorHAnsi" w:hAnsiTheme="minorHAnsi" w:cstheme="minorHAnsi"/>
          </w:rPr>
          <w:t>itu</w:t>
        </w:r>
        <w:r w:rsidRPr="000D1C3D">
          <w:rPr>
            <w:rStyle w:val="Hyperlink"/>
            <w:rFonts w:asciiTheme="minorHAnsi" w:hAnsiTheme="minorHAnsi" w:cstheme="minorHAnsi"/>
            <w:lang w:val="ru-RU"/>
          </w:rPr>
          <w:t>-</w:t>
        </w:r>
        <w:r w:rsidRPr="00722913">
          <w:rPr>
            <w:rStyle w:val="Hyperlink"/>
            <w:rFonts w:asciiTheme="minorHAnsi" w:hAnsiTheme="minorHAnsi" w:cstheme="minorHAnsi"/>
          </w:rPr>
          <w:t>t</w:t>
        </w:r>
        <w:r w:rsidRPr="000D1C3D">
          <w:rPr>
            <w:rStyle w:val="Hyperlink"/>
            <w:rFonts w:asciiTheme="minorHAnsi" w:hAnsiTheme="minorHAnsi" w:cstheme="minorHAnsi"/>
            <w:lang w:val="ru-RU"/>
          </w:rPr>
          <w:t>/</w:t>
        </w:r>
        <w:proofErr w:type="spellStart"/>
        <w:r w:rsidRPr="00722913">
          <w:rPr>
            <w:rStyle w:val="Hyperlink"/>
            <w:rFonts w:asciiTheme="minorHAnsi" w:hAnsiTheme="minorHAnsi" w:cstheme="minorHAnsi"/>
          </w:rPr>
          <w:t>focusgroups</w:t>
        </w:r>
        <w:proofErr w:type="spellEnd"/>
        <w:r w:rsidRPr="000D1C3D">
          <w:rPr>
            <w:rStyle w:val="Hyperlink"/>
            <w:rFonts w:asciiTheme="minorHAnsi" w:hAnsiTheme="minorHAnsi" w:cstheme="minorHAnsi"/>
            <w:lang w:val="ru-RU"/>
          </w:rPr>
          <w:t>/</w:t>
        </w:r>
        <w:r w:rsidRPr="00722913">
          <w:rPr>
            <w:rStyle w:val="Hyperlink"/>
            <w:rFonts w:asciiTheme="minorHAnsi" w:hAnsiTheme="minorHAnsi" w:cstheme="minorHAnsi"/>
          </w:rPr>
          <w:t>ai</w:t>
        </w:r>
        <w:r w:rsidRPr="000D1C3D">
          <w:rPr>
            <w:rStyle w:val="Hyperlink"/>
            <w:rFonts w:asciiTheme="minorHAnsi" w:hAnsiTheme="minorHAnsi" w:cstheme="minorHAnsi"/>
            <w:lang w:val="ru-RU"/>
          </w:rPr>
          <w:t>4</w:t>
        </w:r>
        <w:r w:rsidRPr="00722913">
          <w:rPr>
            <w:rStyle w:val="Hyperlink"/>
            <w:rFonts w:asciiTheme="minorHAnsi" w:hAnsiTheme="minorHAnsi" w:cstheme="minorHAnsi"/>
          </w:rPr>
          <w:t>ad</w:t>
        </w:r>
        <w:r w:rsidRPr="000D1C3D">
          <w:rPr>
            <w:rStyle w:val="Hyperlink"/>
            <w:rFonts w:asciiTheme="minorHAnsi" w:hAnsiTheme="minorHAnsi" w:cstheme="minorHAnsi"/>
            <w:lang w:val="ru-RU"/>
          </w:rPr>
          <w:t>/</w:t>
        </w:r>
        <w:proofErr w:type="spellStart"/>
        <w:r w:rsidRPr="00722913">
          <w:rPr>
            <w:rStyle w:val="Hyperlink"/>
            <w:rFonts w:asciiTheme="minorHAnsi" w:hAnsiTheme="minorHAnsi" w:cstheme="minorHAnsi"/>
          </w:rPr>
          <w:t>SitePages</w:t>
        </w:r>
        <w:proofErr w:type="spellEnd"/>
        <w:r w:rsidRPr="000D1C3D">
          <w:rPr>
            <w:rStyle w:val="Hyperlink"/>
            <w:rFonts w:asciiTheme="minorHAnsi" w:hAnsiTheme="minorHAnsi" w:cstheme="minorHAnsi"/>
            <w:lang w:val="ru-RU"/>
          </w:rPr>
          <w:t>/</w:t>
        </w:r>
        <w:r w:rsidRPr="00722913">
          <w:rPr>
            <w:rStyle w:val="Hyperlink"/>
            <w:rFonts w:asciiTheme="minorHAnsi" w:hAnsiTheme="minorHAnsi" w:cstheme="minorHAnsi"/>
          </w:rPr>
          <w:t>Home</w:t>
        </w:r>
        <w:r w:rsidRPr="000D1C3D">
          <w:rPr>
            <w:rStyle w:val="Hyperlink"/>
            <w:rFonts w:asciiTheme="minorHAnsi" w:hAnsiTheme="minorHAnsi" w:cstheme="minorHAnsi"/>
            <w:lang w:val="ru-RU"/>
          </w:rPr>
          <w:t>.</w:t>
        </w:r>
        <w:proofErr w:type="spellStart"/>
        <w:r w:rsidRPr="00722913">
          <w:rPr>
            <w:rStyle w:val="Hyperlink"/>
            <w:rFonts w:asciiTheme="minorHAnsi" w:hAnsiTheme="minorHAnsi" w:cstheme="minorHAnsi"/>
          </w:rPr>
          <w:t>aspx</w:t>
        </w:r>
        <w:proofErr w:type="spellEnd"/>
      </w:hyperlink>
      <w:r w:rsidRPr="000D1C3D">
        <w:rPr>
          <w:lang w:val="ru-RU"/>
        </w:rPr>
        <w:t xml:space="preserve"> (необходима предоставляемая бесплатно учетная запись МСЭ, запросить которую можно </w:t>
      </w:r>
      <w:hyperlink r:id="rId32" w:history="1">
        <w:r w:rsidRPr="000D1C3D">
          <w:rPr>
            <w:rStyle w:val="Hyperlink"/>
            <w:rFonts w:asciiTheme="minorHAnsi" w:hAnsiTheme="minorHAnsi" w:cstheme="minorHAnsi"/>
            <w:lang w:val="ru-RU"/>
          </w:rPr>
          <w:t>здесь</w:t>
        </w:r>
      </w:hyperlink>
      <w:r w:rsidRPr="000D1C3D">
        <w:rPr>
          <w:lang w:val="ru-RU"/>
        </w:rPr>
        <w:t>).</w:t>
      </w:r>
    </w:p>
    <w:p w14:paraId="16C6AE1A" w14:textId="4DEF39CC" w:rsidR="008337CA" w:rsidRPr="000D1C3D" w:rsidRDefault="008337CA" w:rsidP="00646578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8337CA">
        <w:rPr>
          <w:lang w:val="ru-RU"/>
        </w:rPr>
        <w:t>–</w:t>
      </w:r>
      <w:r>
        <w:rPr>
          <w:lang w:val="ru-RU"/>
        </w:rPr>
        <w:tab/>
      </w:r>
      <w:r w:rsidRPr="000D1C3D">
        <w:rPr>
          <w:rFonts w:asciiTheme="minorHAnsi" w:hAnsiTheme="minorHAnsi" w:cstheme="minorHAnsi"/>
          <w:lang w:val="ru-RU"/>
        </w:rPr>
        <w:t xml:space="preserve">С результатами предыдущих собраний, на которых рассматривались технические отчеты (ТО), можно ознакомиться на специализированном портале </w:t>
      </w:r>
      <w:proofErr w:type="spellStart"/>
      <w:r w:rsidRPr="000D1C3D">
        <w:rPr>
          <w:rFonts w:asciiTheme="minorHAnsi" w:hAnsiTheme="minorHAnsi" w:cstheme="minorHAnsi"/>
          <w:lang w:val="ru-RU"/>
        </w:rPr>
        <w:t>SharePoint</w:t>
      </w:r>
      <w:proofErr w:type="spellEnd"/>
      <w:r w:rsidRPr="000D1C3D">
        <w:rPr>
          <w:rFonts w:asciiTheme="minorHAnsi" w:hAnsiTheme="minorHAnsi" w:cstheme="minorHAnsi"/>
          <w:lang w:val="ru-RU"/>
        </w:rPr>
        <w:t xml:space="preserve"> по адресу</w:t>
      </w:r>
      <w:r>
        <w:rPr>
          <w:rFonts w:asciiTheme="minorHAnsi" w:hAnsiTheme="minorHAnsi" w:cstheme="minorHAnsi"/>
          <w:lang w:val="ru-RU"/>
        </w:rPr>
        <w:t xml:space="preserve">: </w:t>
      </w:r>
      <w:hyperlink r:id="rId33" w:history="1">
        <w:r w:rsidRPr="006F47B0">
          <w:rPr>
            <w:rStyle w:val="Hyperlink"/>
            <w:rFonts w:asciiTheme="minorHAnsi" w:hAnsiTheme="minorHAnsi" w:cstheme="minorHAnsi"/>
          </w:rPr>
          <w:t>https</w:t>
        </w:r>
        <w:r w:rsidRPr="006F47B0">
          <w:rPr>
            <w:rStyle w:val="Hyperlink"/>
            <w:rFonts w:asciiTheme="minorHAnsi" w:hAnsiTheme="minorHAnsi" w:cstheme="minorHAnsi"/>
            <w:lang w:val="ru-RU"/>
          </w:rPr>
          <w:t>://</w:t>
        </w:r>
        <w:r w:rsidRPr="006F47B0">
          <w:rPr>
            <w:rStyle w:val="Hyperlink"/>
            <w:rFonts w:asciiTheme="minorHAnsi" w:hAnsiTheme="minorHAnsi" w:cstheme="minorHAnsi"/>
          </w:rPr>
          <w:t>extranet</w:t>
        </w:r>
        <w:r w:rsidRPr="006F47B0">
          <w:rPr>
            <w:rStyle w:val="Hyperlink"/>
            <w:rFonts w:asciiTheme="minorHAnsi" w:hAnsiTheme="minorHAnsi" w:cstheme="minorHAnsi"/>
            <w:lang w:val="ru-RU"/>
          </w:rPr>
          <w:t>.</w:t>
        </w:r>
        <w:r w:rsidRPr="006F47B0">
          <w:rPr>
            <w:rStyle w:val="Hyperlink"/>
            <w:rFonts w:asciiTheme="minorHAnsi" w:hAnsiTheme="minorHAnsi" w:cstheme="minorHAnsi"/>
          </w:rPr>
          <w:t>itu</w:t>
        </w:r>
        <w:r w:rsidRPr="006F47B0">
          <w:rPr>
            <w:rStyle w:val="Hyperlink"/>
            <w:rFonts w:asciiTheme="minorHAnsi" w:hAnsiTheme="minorHAnsi" w:cstheme="minorHAnsi"/>
            <w:lang w:val="ru-RU"/>
          </w:rPr>
          <w:t>.</w:t>
        </w:r>
        <w:r w:rsidRPr="006F47B0">
          <w:rPr>
            <w:rStyle w:val="Hyperlink"/>
            <w:rFonts w:asciiTheme="minorHAnsi" w:hAnsiTheme="minorHAnsi" w:cstheme="minorHAnsi"/>
          </w:rPr>
          <w:t>int</w:t>
        </w:r>
        <w:r w:rsidRPr="006F47B0">
          <w:rPr>
            <w:rStyle w:val="Hyperlink"/>
            <w:rFonts w:asciiTheme="minorHAnsi" w:hAnsiTheme="minorHAnsi" w:cstheme="minorHAnsi"/>
            <w:lang w:val="ru-RU"/>
          </w:rPr>
          <w:t>/</w:t>
        </w:r>
        <w:r w:rsidRPr="006F47B0">
          <w:rPr>
            <w:rStyle w:val="Hyperlink"/>
            <w:rFonts w:asciiTheme="minorHAnsi" w:hAnsiTheme="minorHAnsi" w:cstheme="minorHAnsi"/>
          </w:rPr>
          <w:t>sites</w:t>
        </w:r>
        <w:r w:rsidRPr="006F47B0">
          <w:rPr>
            <w:rStyle w:val="Hyperlink"/>
            <w:rFonts w:asciiTheme="minorHAnsi" w:hAnsiTheme="minorHAnsi" w:cstheme="minorHAnsi"/>
            <w:lang w:val="ru-RU"/>
          </w:rPr>
          <w:t>/</w:t>
        </w:r>
        <w:r w:rsidRPr="006F47B0">
          <w:rPr>
            <w:rStyle w:val="Hyperlink"/>
            <w:rFonts w:asciiTheme="minorHAnsi" w:hAnsiTheme="minorHAnsi" w:cstheme="minorHAnsi"/>
          </w:rPr>
          <w:t>itu</w:t>
        </w:r>
        <w:r w:rsidRPr="006F47B0">
          <w:rPr>
            <w:rStyle w:val="Hyperlink"/>
            <w:rFonts w:asciiTheme="minorHAnsi" w:hAnsiTheme="minorHAnsi" w:cstheme="minorHAnsi"/>
            <w:lang w:val="ru-RU"/>
          </w:rPr>
          <w:t>-</w:t>
        </w:r>
        <w:r w:rsidRPr="006F47B0">
          <w:rPr>
            <w:rStyle w:val="Hyperlink"/>
            <w:rFonts w:asciiTheme="minorHAnsi" w:hAnsiTheme="minorHAnsi" w:cstheme="minorHAnsi"/>
          </w:rPr>
          <w:t>t</w:t>
        </w:r>
        <w:r w:rsidRPr="006F47B0">
          <w:rPr>
            <w:rStyle w:val="Hyperlink"/>
            <w:rFonts w:asciiTheme="minorHAnsi" w:hAnsiTheme="minorHAnsi" w:cstheme="minorHAnsi"/>
            <w:lang w:val="ru-RU"/>
          </w:rPr>
          <w:t>/</w:t>
        </w:r>
        <w:proofErr w:type="spellStart"/>
        <w:r w:rsidRPr="006F47B0">
          <w:rPr>
            <w:rStyle w:val="Hyperlink"/>
            <w:rFonts w:asciiTheme="minorHAnsi" w:hAnsiTheme="minorHAnsi" w:cstheme="minorHAnsi"/>
          </w:rPr>
          <w:t>focusgroups</w:t>
        </w:r>
        <w:proofErr w:type="spellEnd"/>
        <w:r w:rsidRPr="006F47B0">
          <w:rPr>
            <w:rStyle w:val="Hyperlink"/>
            <w:rFonts w:asciiTheme="minorHAnsi" w:hAnsiTheme="minorHAnsi" w:cstheme="minorHAnsi"/>
            <w:lang w:val="ru-RU"/>
          </w:rPr>
          <w:t>/</w:t>
        </w:r>
        <w:r w:rsidRPr="006F47B0">
          <w:rPr>
            <w:rStyle w:val="Hyperlink"/>
            <w:rFonts w:asciiTheme="minorHAnsi" w:hAnsiTheme="minorHAnsi" w:cstheme="minorHAnsi"/>
          </w:rPr>
          <w:t>ai</w:t>
        </w:r>
        <w:r w:rsidRPr="006F47B0">
          <w:rPr>
            <w:rStyle w:val="Hyperlink"/>
            <w:rFonts w:asciiTheme="minorHAnsi" w:hAnsiTheme="minorHAnsi" w:cstheme="minorHAnsi"/>
            <w:lang w:val="ru-RU"/>
          </w:rPr>
          <w:t>4</w:t>
        </w:r>
        <w:r w:rsidRPr="006F47B0">
          <w:rPr>
            <w:rStyle w:val="Hyperlink"/>
            <w:rFonts w:asciiTheme="minorHAnsi" w:hAnsiTheme="minorHAnsi" w:cstheme="minorHAnsi"/>
          </w:rPr>
          <w:t>ad</w:t>
        </w:r>
        <w:r w:rsidRPr="006F47B0">
          <w:rPr>
            <w:rStyle w:val="Hyperlink"/>
            <w:rFonts w:asciiTheme="minorHAnsi" w:hAnsiTheme="minorHAnsi" w:cstheme="minorHAnsi"/>
            <w:lang w:val="ru-RU"/>
          </w:rPr>
          <w:t>/</w:t>
        </w:r>
        <w:proofErr w:type="spellStart"/>
        <w:r w:rsidRPr="006F47B0">
          <w:rPr>
            <w:rStyle w:val="Hyperlink"/>
            <w:rFonts w:asciiTheme="minorHAnsi" w:hAnsiTheme="minorHAnsi" w:cstheme="minorHAnsi"/>
          </w:rPr>
          <w:t>SitePages</w:t>
        </w:r>
        <w:proofErr w:type="spellEnd"/>
        <w:r w:rsidRPr="006F47B0">
          <w:rPr>
            <w:rStyle w:val="Hyperlink"/>
            <w:rFonts w:asciiTheme="minorHAnsi" w:hAnsiTheme="minorHAnsi" w:cstheme="minorHAnsi"/>
            <w:lang w:val="ru-RU"/>
          </w:rPr>
          <w:t>/</w:t>
        </w:r>
        <w:proofErr w:type="spellStart"/>
        <w:r w:rsidRPr="006F47B0">
          <w:rPr>
            <w:rStyle w:val="Hyperlink"/>
            <w:rFonts w:asciiTheme="minorHAnsi" w:hAnsiTheme="minorHAnsi" w:cstheme="minorHAnsi"/>
          </w:rPr>
          <w:t>trr</w:t>
        </w:r>
        <w:proofErr w:type="spellEnd"/>
        <w:r w:rsidRPr="006F47B0">
          <w:rPr>
            <w:rStyle w:val="Hyperlink"/>
            <w:rFonts w:asciiTheme="minorHAnsi" w:hAnsiTheme="minorHAnsi" w:cstheme="minorHAnsi"/>
            <w:lang w:val="ru-RU"/>
          </w:rPr>
          <w:t>.</w:t>
        </w:r>
        <w:proofErr w:type="spellStart"/>
        <w:r w:rsidRPr="006F47B0">
          <w:rPr>
            <w:rStyle w:val="Hyperlink"/>
            <w:rFonts w:asciiTheme="minorHAnsi" w:hAnsiTheme="minorHAnsi" w:cstheme="minorHAnsi"/>
          </w:rPr>
          <w:t>aspx</w:t>
        </w:r>
        <w:proofErr w:type="spellEnd"/>
      </w:hyperlink>
      <w:r>
        <w:rPr>
          <w:rFonts w:cstheme="minorHAnsi"/>
          <w:lang w:val="ru-RU"/>
        </w:rPr>
        <w:t>.</w:t>
      </w:r>
    </w:p>
    <w:p w14:paraId="5F11E3F9" w14:textId="6D892B36" w:rsidR="008337CA" w:rsidRPr="000D1C3D" w:rsidRDefault="008337CA" w:rsidP="00646578">
      <w:pPr>
        <w:pStyle w:val="enumlev1"/>
        <w:jc w:val="both"/>
        <w:rPr>
          <w:rFonts w:asciiTheme="minorHAnsi" w:hAnsiTheme="minorHAnsi" w:cstheme="minorHAnsi"/>
          <w:lang w:val="ru-RU"/>
        </w:rPr>
      </w:pPr>
      <w:r w:rsidRPr="008337CA">
        <w:rPr>
          <w:lang w:val="ru-RU"/>
        </w:rPr>
        <w:t>–</w:t>
      </w:r>
      <w:r>
        <w:rPr>
          <w:lang w:val="ru-RU"/>
        </w:rPr>
        <w:tab/>
      </w:r>
      <w:r>
        <w:rPr>
          <w:rFonts w:asciiTheme="minorHAnsi" w:hAnsiTheme="minorHAnsi" w:cstheme="minorHAnsi"/>
          <w:lang w:val="ru-RU"/>
        </w:rPr>
        <w:t xml:space="preserve">По </w:t>
      </w:r>
      <w:r w:rsidRPr="008337CA">
        <w:rPr>
          <w:lang w:val="ru-RU"/>
        </w:rPr>
        <w:t>любым</w:t>
      </w:r>
      <w:r>
        <w:rPr>
          <w:rFonts w:asciiTheme="minorHAnsi" w:hAnsiTheme="minorHAnsi" w:cstheme="minorHAnsi"/>
          <w:lang w:val="ru-RU"/>
        </w:rPr>
        <w:t xml:space="preserve"> вопросам обращайтесь по адресу</w:t>
      </w:r>
      <w:r w:rsidRPr="000D1C3D">
        <w:rPr>
          <w:rFonts w:asciiTheme="minorHAnsi" w:hAnsiTheme="minorHAnsi" w:cstheme="minorHAnsi"/>
          <w:lang w:val="ru-RU"/>
        </w:rPr>
        <w:t xml:space="preserve">: </w:t>
      </w:r>
      <w:hyperlink r:id="rId34" w:history="1">
        <w:r w:rsidRPr="00413895">
          <w:rPr>
            <w:rStyle w:val="Hyperlink"/>
            <w:rFonts w:asciiTheme="minorHAnsi" w:hAnsiTheme="minorHAnsi" w:cstheme="minorHAnsi"/>
          </w:rPr>
          <w:t>tsbfgai</w:t>
        </w:r>
        <w:r w:rsidRPr="000D1C3D">
          <w:rPr>
            <w:rStyle w:val="Hyperlink"/>
            <w:rFonts w:asciiTheme="minorHAnsi" w:hAnsiTheme="minorHAnsi" w:cstheme="minorHAnsi"/>
            <w:lang w:val="ru-RU"/>
          </w:rPr>
          <w:t>4</w:t>
        </w:r>
        <w:r w:rsidRPr="00413895">
          <w:rPr>
            <w:rStyle w:val="Hyperlink"/>
            <w:rFonts w:asciiTheme="minorHAnsi" w:hAnsiTheme="minorHAnsi" w:cstheme="minorHAnsi"/>
          </w:rPr>
          <w:t>ad</w:t>
        </w:r>
        <w:r w:rsidRPr="000D1C3D">
          <w:rPr>
            <w:rStyle w:val="Hyperlink"/>
            <w:rFonts w:asciiTheme="minorHAnsi" w:hAnsiTheme="minorHAnsi" w:cstheme="minorHAnsi"/>
            <w:lang w:val="ru-RU"/>
          </w:rPr>
          <w:t>@</w:t>
        </w:r>
        <w:r w:rsidRPr="00413895">
          <w:rPr>
            <w:rStyle w:val="Hyperlink"/>
            <w:rFonts w:asciiTheme="minorHAnsi" w:hAnsiTheme="minorHAnsi" w:cstheme="minorHAnsi"/>
          </w:rPr>
          <w:t>itu</w:t>
        </w:r>
        <w:r w:rsidRPr="000D1C3D">
          <w:rPr>
            <w:rStyle w:val="Hyperlink"/>
            <w:rFonts w:asciiTheme="minorHAnsi" w:hAnsiTheme="minorHAnsi" w:cstheme="minorHAnsi"/>
            <w:lang w:val="ru-RU"/>
          </w:rPr>
          <w:t>.</w:t>
        </w:r>
        <w:r w:rsidRPr="00413895">
          <w:rPr>
            <w:rStyle w:val="Hyperlink"/>
            <w:rFonts w:asciiTheme="minorHAnsi" w:hAnsiTheme="minorHAnsi" w:cstheme="minorHAnsi"/>
          </w:rPr>
          <w:t>int</w:t>
        </w:r>
      </w:hyperlink>
      <w:r>
        <w:rPr>
          <w:rFonts w:cstheme="minorHAnsi"/>
          <w:lang w:val="ru-RU"/>
        </w:rPr>
        <w:t>.</w:t>
      </w:r>
    </w:p>
    <w:p w14:paraId="4C63C111" w14:textId="77777777" w:rsidR="008337CA" w:rsidRPr="000D1C3D" w:rsidRDefault="008337CA" w:rsidP="008337CA">
      <w:pPr>
        <w:rPr>
          <w:lang w:val="ru-RU"/>
        </w:rPr>
      </w:pPr>
      <w:r>
        <w:rPr>
          <w:color w:val="000000"/>
          <w:lang w:val="ru-RU"/>
        </w:rPr>
        <w:t xml:space="preserve">Желаю вам плодотворного и </w:t>
      </w:r>
      <w:r w:rsidRPr="008337CA">
        <w:rPr>
          <w:lang w:val="ru-RU"/>
        </w:rPr>
        <w:t>приятного</w:t>
      </w:r>
      <w:r>
        <w:rPr>
          <w:color w:val="000000"/>
          <w:lang w:val="ru-RU"/>
        </w:rPr>
        <w:t xml:space="preserve"> собрания</w:t>
      </w:r>
      <w:r w:rsidRPr="000D1C3D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7"/>
        <w:gridCol w:w="3097"/>
      </w:tblGrid>
      <w:tr w:rsidR="008337CA" w:rsidRPr="00650A29" w14:paraId="7C6C6B97" w14:textId="77777777" w:rsidTr="002F71AC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56C75AF3" w14:textId="5152D726" w:rsidR="00877EEB" w:rsidRDefault="008337CA" w:rsidP="00877EEB">
            <w:pPr>
              <w:spacing w:before="240"/>
              <w:ind w:left="-105"/>
              <w:rPr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С уважением</w:t>
            </w:r>
            <w:r w:rsidRPr="000D1C3D">
              <w:rPr>
                <w:lang w:val="ru-RU"/>
              </w:rPr>
              <w:t>,</w:t>
            </w:r>
          </w:p>
          <w:p w14:paraId="14124413" w14:textId="7214BEC5" w:rsidR="008337CA" w:rsidRPr="000D1C3D" w:rsidRDefault="00877EEB" w:rsidP="006959B1">
            <w:pPr>
              <w:spacing w:before="96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008DCB97" wp14:editId="39F4C56E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155575</wp:posOffset>
                  </wp:positionV>
                  <wp:extent cx="793407" cy="425450"/>
                  <wp:effectExtent l="0" t="0" r="698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07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337CA">
              <w:rPr>
                <w:rFonts w:cstheme="minorHAnsi"/>
                <w:szCs w:val="22"/>
                <w:lang w:val="ru-RU"/>
              </w:rPr>
              <w:t>Чхе</w:t>
            </w:r>
            <w:proofErr w:type="spellEnd"/>
            <w:r w:rsidR="008337C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="008337CA">
              <w:rPr>
                <w:rFonts w:cstheme="minorHAnsi"/>
                <w:szCs w:val="22"/>
                <w:lang w:val="ru-RU"/>
              </w:rPr>
              <w:t>Суб</w:t>
            </w:r>
            <w:proofErr w:type="spellEnd"/>
            <w:r w:rsidR="008337CA">
              <w:rPr>
                <w:rFonts w:cstheme="minorHAnsi"/>
                <w:szCs w:val="22"/>
                <w:lang w:val="ru-RU"/>
              </w:rPr>
              <w:t xml:space="preserve"> Ли</w:t>
            </w:r>
            <w:r w:rsidR="008337CA">
              <w:rPr>
                <w:rFonts w:cstheme="minorHAnsi"/>
                <w:szCs w:val="22"/>
                <w:lang w:val="ru-RU"/>
              </w:rPr>
              <w:br/>
              <w:t>Директор Бюро</w:t>
            </w:r>
            <w:r w:rsidR="008337CA">
              <w:rPr>
                <w:rFonts w:cstheme="minorHAnsi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3717" w14:textId="77777777" w:rsidR="008337CA" w:rsidRPr="00650A29" w:rsidRDefault="008337CA" w:rsidP="002F71AC">
            <w:pPr>
              <w:spacing w:befor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6686C5A" wp14:editId="4F119322">
                  <wp:extent cx="1300163" cy="1100857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814" cy="1161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B02AF3" w14:textId="77777777" w:rsidR="008337CA" w:rsidRPr="00650A29" w:rsidRDefault="008337CA" w:rsidP="002F71AC">
            <w:pPr>
              <w:spacing w:before="0"/>
              <w:jc w:val="center"/>
            </w:pPr>
            <w:r>
              <w:rPr>
                <w:color w:val="000000"/>
                <w:sz w:val="20"/>
              </w:rPr>
              <w:t>Последняя информация о собрании</w:t>
            </w:r>
          </w:p>
        </w:tc>
      </w:tr>
    </w:tbl>
    <w:p w14:paraId="222CD74D" w14:textId="2CE3E0B2" w:rsidR="00FB6680" w:rsidRPr="00FB6680" w:rsidRDefault="00FB6680" w:rsidP="008337CA">
      <w:pPr>
        <w:pStyle w:val="Normalaftertitle"/>
        <w:spacing w:before="240"/>
        <w:rPr>
          <w:lang w:val="ru-RU"/>
        </w:rPr>
      </w:pPr>
    </w:p>
    <w:sectPr w:rsidR="00FB6680" w:rsidRPr="00FB6680" w:rsidSect="0020225B">
      <w:headerReference w:type="default" r:id="rId37"/>
      <w:footerReference w:type="first" r:id="rId38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5B1DA" w14:textId="77777777" w:rsidR="00471CB6" w:rsidRDefault="00471CB6">
      <w:r>
        <w:separator/>
      </w:r>
    </w:p>
  </w:endnote>
  <w:endnote w:type="continuationSeparator" w:id="0">
    <w:p w14:paraId="0D21CAEE" w14:textId="77777777" w:rsidR="00471CB6" w:rsidRDefault="0047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850F" w14:textId="43B3ADE2" w:rsidR="00C95C6F" w:rsidRPr="006E3ACA" w:rsidRDefault="006E3ACA" w:rsidP="006E3ACA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FEA58" w14:textId="77777777" w:rsidR="00471CB6" w:rsidRDefault="00471CB6">
      <w:r>
        <w:separator/>
      </w:r>
    </w:p>
  </w:footnote>
  <w:footnote w:type="continuationSeparator" w:id="0">
    <w:p w14:paraId="2F6FA83D" w14:textId="77777777" w:rsidR="00471CB6" w:rsidRDefault="0047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FFB06" w14:textId="368279CD" w:rsidR="00C95C6F" w:rsidRDefault="00C95C6F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DD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D64303">
      <w:t>2</w:t>
    </w:r>
    <w:r w:rsidR="00F85A76">
      <w:rPr>
        <w:lang w:val="ru-RU"/>
      </w:rPr>
      <w:t>9</w:t>
    </w:r>
    <w:r w:rsidR="008337CA">
      <w:rPr>
        <w:lang w:val="ru-RU"/>
      </w:rPr>
      <w:t>3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61632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A22F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9ECE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6A00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3EB5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E810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CC0E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4CA3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7CF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585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3BC2D2E"/>
    <w:multiLevelType w:val="hybridMultilevel"/>
    <w:tmpl w:val="079436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35C65"/>
    <w:multiLevelType w:val="hybridMultilevel"/>
    <w:tmpl w:val="CA8608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7B80F9D"/>
    <w:multiLevelType w:val="hybridMultilevel"/>
    <w:tmpl w:val="47BEB432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5"/>
  </w:num>
  <w:num w:numId="4">
    <w:abstractNumId w:val="14"/>
  </w:num>
  <w:num w:numId="5">
    <w:abstractNumId w:val="27"/>
  </w:num>
  <w:num w:numId="6">
    <w:abstractNumId w:val="13"/>
  </w:num>
  <w:num w:numId="7">
    <w:abstractNumId w:val="32"/>
  </w:num>
  <w:num w:numId="8">
    <w:abstractNumId w:val="23"/>
  </w:num>
  <w:num w:numId="9">
    <w:abstractNumId w:val="24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8"/>
  </w:num>
  <w:num w:numId="31">
    <w:abstractNumId w:val="31"/>
  </w:num>
  <w:num w:numId="32">
    <w:abstractNumId w:val="25"/>
  </w:num>
  <w:num w:numId="33">
    <w:abstractNumId w:val="12"/>
  </w:num>
  <w:num w:numId="34">
    <w:abstractNumId w:val="29"/>
  </w:num>
  <w:num w:numId="35">
    <w:abstractNumId w:val="36"/>
  </w:num>
  <w:num w:numId="36">
    <w:abstractNumId w:val="2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5D1B"/>
    <w:rsid w:val="00054334"/>
    <w:rsid w:val="000678A3"/>
    <w:rsid w:val="00070277"/>
    <w:rsid w:val="00070588"/>
    <w:rsid w:val="000712B5"/>
    <w:rsid w:val="00072B96"/>
    <w:rsid w:val="00082B7B"/>
    <w:rsid w:val="00083301"/>
    <w:rsid w:val="0008619B"/>
    <w:rsid w:val="0008629D"/>
    <w:rsid w:val="00090F90"/>
    <w:rsid w:val="00095EA0"/>
    <w:rsid w:val="000A1E1D"/>
    <w:rsid w:val="000A5DAD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456F9"/>
    <w:rsid w:val="00150F64"/>
    <w:rsid w:val="001551D0"/>
    <w:rsid w:val="001575CF"/>
    <w:rsid w:val="001629DC"/>
    <w:rsid w:val="001679CC"/>
    <w:rsid w:val="00167D90"/>
    <w:rsid w:val="00174290"/>
    <w:rsid w:val="001760A4"/>
    <w:rsid w:val="001822AF"/>
    <w:rsid w:val="00185BDC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E0B97"/>
    <w:rsid w:val="001E32D2"/>
    <w:rsid w:val="001E3796"/>
    <w:rsid w:val="001E6B13"/>
    <w:rsid w:val="001F21C6"/>
    <w:rsid w:val="001F2FA1"/>
    <w:rsid w:val="0020225B"/>
    <w:rsid w:val="0020522E"/>
    <w:rsid w:val="00207341"/>
    <w:rsid w:val="00212C57"/>
    <w:rsid w:val="00222F4A"/>
    <w:rsid w:val="00223A9F"/>
    <w:rsid w:val="0022530E"/>
    <w:rsid w:val="002327F7"/>
    <w:rsid w:val="00234CEB"/>
    <w:rsid w:val="00237877"/>
    <w:rsid w:val="0025070C"/>
    <w:rsid w:val="00256928"/>
    <w:rsid w:val="00256A6E"/>
    <w:rsid w:val="0025701E"/>
    <w:rsid w:val="00260E53"/>
    <w:rsid w:val="0026232A"/>
    <w:rsid w:val="00267F62"/>
    <w:rsid w:val="00280180"/>
    <w:rsid w:val="0028434E"/>
    <w:rsid w:val="002924F4"/>
    <w:rsid w:val="002A09AD"/>
    <w:rsid w:val="002B1C1A"/>
    <w:rsid w:val="002B37F9"/>
    <w:rsid w:val="002B5DD7"/>
    <w:rsid w:val="002B7C59"/>
    <w:rsid w:val="002C08DA"/>
    <w:rsid w:val="002C198B"/>
    <w:rsid w:val="002C26D6"/>
    <w:rsid w:val="002C568A"/>
    <w:rsid w:val="002C6AAE"/>
    <w:rsid w:val="002D26FD"/>
    <w:rsid w:val="002E34DD"/>
    <w:rsid w:val="002E4C41"/>
    <w:rsid w:val="002F7538"/>
    <w:rsid w:val="0030585E"/>
    <w:rsid w:val="00311413"/>
    <w:rsid w:val="00311734"/>
    <w:rsid w:val="00327027"/>
    <w:rsid w:val="0033434F"/>
    <w:rsid w:val="003378A7"/>
    <w:rsid w:val="00340304"/>
    <w:rsid w:val="00343D23"/>
    <w:rsid w:val="003457E6"/>
    <w:rsid w:val="00357DDE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1174"/>
    <w:rsid w:val="003C6859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1CB6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4426"/>
    <w:rsid w:val="00522B20"/>
    <w:rsid w:val="00531A64"/>
    <w:rsid w:val="00537C57"/>
    <w:rsid w:val="0055322D"/>
    <w:rsid w:val="00562B49"/>
    <w:rsid w:val="00565305"/>
    <w:rsid w:val="00565547"/>
    <w:rsid w:val="00567EA3"/>
    <w:rsid w:val="005748B3"/>
    <w:rsid w:val="00574A70"/>
    <w:rsid w:val="00574E31"/>
    <w:rsid w:val="00583E21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600CD9"/>
    <w:rsid w:val="00606758"/>
    <w:rsid w:val="006139B2"/>
    <w:rsid w:val="006224C9"/>
    <w:rsid w:val="00623951"/>
    <w:rsid w:val="00625BAF"/>
    <w:rsid w:val="00630EEE"/>
    <w:rsid w:val="00636D90"/>
    <w:rsid w:val="00644420"/>
    <w:rsid w:val="00646578"/>
    <w:rsid w:val="00646A2F"/>
    <w:rsid w:val="006525F0"/>
    <w:rsid w:val="00654050"/>
    <w:rsid w:val="00656148"/>
    <w:rsid w:val="00660728"/>
    <w:rsid w:val="006731D9"/>
    <w:rsid w:val="00673C91"/>
    <w:rsid w:val="006777D5"/>
    <w:rsid w:val="00677DF0"/>
    <w:rsid w:val="00685736"/>
    <w:rsid w:val="0068579A"/>
    <w:rsid w:val="00686148"/>
    <w:rsid w:val="006959B1"/>
    <w:rsid w:val="006A367B"/>
    <w:rsid w:val="006A45F2"/>
    <w:rsid w:val="006A7585"/>
    <w:rsid w:val="006A76C4"/>
    <w:rsid w:val="006B60A7"/>
    <w:rsid w:val="006C0B1E"/>
    <w:rsid w:val="006C1427"/>
    <w:rsid w:val="006C1C14"/>
    <w:rsid w:val="006D54BC"/>
    <w:rsid w:val="006E2F50"/>
    <w:rsid w:val="006E3ACA"/>
    <w:rsid w:val="006F1984"/>
    <w:rsid w:val="006F38C9"/>
    <w:rsid w:val="00700AAB"/>
    <w:rsid w:val="00701561"/>
    <w:rsid w:val="0070356A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57A32"/>
    <w:rsid w:val="00761A0E"/>
    <w:rsid w:val="00763FF3"/>
    <w:rsid w:val="007749A1"/>
    <w:rsid w:val="00776D69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B0084"/>
    <w:rsid w:val="007B283E"/>
    <w:rsid w:val="007C4C6C"/>
    <w:rsid w:val="007D0BFA"/>
    <w:rsid w:val="007E3A10"/>
    <w:rsid w:val="00813278"/>
    <w:rsid w:val="00817C0C"/>
    <w:rsid w:val="0082040F"/>
    <w:rsid w:val="0082218D"/>
    <w:rsid w:val="00824965"/>
    <w:rsid w:val="00826CB4"/>
    <w:rsid w:val="00827C24"/>
    <w:rsid w:val="00831FDC"/>
    <w:rsid w:val="00832A5A"/>
    <w:rsid w:val="008337CA"/>
    <w:rsid w:val="00836AD6"/>
    <w:rsid w:val="00841D54"/>
    <w:rsid w:val="00842EBF"/>
    <w:rsid w:val="00843F08"/>
    <w:rsid w:val="0085270C"/>
    <w:rsid w:val="008630DB"/>
    <w:rsid w:val="00871131"/>
    <w:rsid w:val="0087121D"/>
    <w:rsid w:val="00877EEB"/>
    <w:rsid w:val="0088010F"/>
    <w:rsid w:val="00883EBD"/>
    <w:rsid w:val="008943B7"/>
    <w:rsid w:val="0089489B"/>
    <w:rsid w:val="008A0BDA"/>
    <w:rsid w:val="008A1706"/>
    <w:rsid w:val="008B4608"/>
    <w:rsid w:val="008B4A8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414E9"/>
    <w:rsid w:val="009461F5"/>
    <w:rsid w:val="009469D2"/>
    <w:rsid w:val="00947566"/>
    <w:rsid w:val="00947F7F"/>
    <w:rsid w:val="00954624"/>
    <w:rsid w:val="00954A0A"/>
    <w:rsid w:val="00975149"/>
    <w:rsid w:val="00983585"/>
    <w:rsid w:val="009959DD"/>
    <w:rsid w:val="009979B5"/>
    <w:rsid w:val="009A2C9B"/>
    <w:rsid w:val="009A722D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5D8A"/>
    <w:rsid w:val="009E7988"/>
    <w:rsid w:val="009F0D21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63C7"/>
    <w:rsid w:val="00A57977"/>
    <w:rsid w:val="00A64AD3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A5AEF"/>
    <w:rsid w:val="00AC4271"/>
    <w:rsid w:val="00AC581E"/>
    <w:rsid w:val="00AD0AC9"/>
    <w:rsid w:val="00AD3979"/>
    <w:rsid w:val="00AD3D11"/>
    <w:rsid w:val="00AE7CEC"/>
    <w:rsid w:val="00AF190B"/>
    <w:rsid w:val="00AF1B74"/>
    <w:rsid w:val="00AF2B53"/>
    <w:rsid w:val="00B114AD"/>
    <w:rsid w:val="00B1583D"/>
    <w:rsid w:val="00B2197E"/>
    <w:rsid w:val="00B25FB0"/>
    <w:rsid w:val="00B34D84"/>
    <w:rsid w:val="00B37848"/>
    <w:rsid w:val="00B40237"/>
    <w:rsid w:val="00B6129A"/>
    <w:rsid w:val="00B61CEC"/>
    <w:rsid w:val="00B650E2"/>
    <w:rsid w:val="00B6528E"/>
    <w:rsid w:val="00B67DF6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BF2D36"/>
    <w:rsid w:val="00C072A8"/>
    <w:rsid w:val="00C10FDD"/>
    <w:rsid w:val="00C1722D"/>
    <w:rsid w:val="00C178A8"/>
    <w:rsid w:val="00C20BA4"/>
    <w:rsid w:val="00C22D6C"/>
    <w:rsid w:val="00C50F67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614AF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875C8"/>
    <w:rsid w:val="00EA69D7"/>
    <w:rsid w:val="00EB02F5"/>
    <w:rsid w:val="00EB260E"/>
    <w:rsid w:val="00EB3287"/>
    <w:rsid w:val="00EC0F95"/>
    <w:rsid w:val="00EC1A62"/>
    <w:rsid w:val="00EC6B28"/>
    <w:rsid w:val="00ED41FF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82DEA"/>
    <w:rsid w:val="00F830DA"/>
    <w:rsid w:val="00F85A76"/>
    <w:rsid w:val="00F968BA"/>
    <w:rsid w:val="00FA2C54"/>
    <w:rsid w:val="00FB6680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6D54BC"/>
    <w:pPr>
      <w:keepNext/>
      <w:spacing w:before="240"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2B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37CA"/>
    <w:rPr>
      <w:color w:val="605E5C"/>
      <w:shd w:val="clear" w:color="auto" w:fill="E1DFDD"/>
    </w:rPr>
  </w:style>
  <w:style w:type="table" w:styleId="TableGrid">
    <w:name w:val="Table Grid"/>
    <w:basedOn w:val="TableNormal"/>
    <w:rsid w:val="008337CA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xtranet.itu.int/sites/itu-t/focusgroups/ai4ad/_layouts/15/WopiFrame.aspx?sourcedoc=%7B704C3BC9-18AE-481D-BE24-EF5A959AB659%7D&amp;file=FGAI4AD-O-013.docx&amp;action=default" TargetMode="External"/><Relationship Id="rId18" Type="http://schemas.openxmlformats.org/officeDocument/2006/relationships/hyperlink" Target="https://extranet.itu.int/sites/itu-t/focusgroups/ai4ad/input/FGAI4AD-I-088.zip" TargetMode="External"/><Relationship Id="rId26" Type="http://schemas.openxmlformats.org/officeDocument/2006/relationships/hyperlink" Target="mailto:tsbfgai4ad@itu.int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en/ITU-T/focusgroups/ai4ad/Pages/default.aspx" TargetMode="External"/><Relationship Id="rId34" Type="http://schemas.openxmlformats.org/officeDocument/2006/relationships/hyperlink" Target="mailto:tsbfgai4ad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201202/Pages/default.aspx" TargetMode="External"/><Relationship Id="rId17" Type="http://schemas.openxmlformats.org/officeDocument/2006/relationships/hyperlink" Target="https://extranet.itu.int/sites/itu-t/focusgroups/ai4ad/input/FGAI4AD-I-100.zip" TargetMode="External"/><Relationship Id="rId25" Type="http://schemas.openxmlformats.org/officeDocument/2006/relationships/hyperlink" Target="http://itu.int/go/fgai4ad" TargetMode="External"/><Relationship Id="rId33" Type="http://schemas.openxmlformats.org/officeDocument/2006/relationships/hyperlink" Target="https://extranet.itu.int/sites/itu-t/focusgroups/ai4ad/SitePages/trr.aspx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iforgood.itu.int/events/a-regulatory-framework-for-automated-driving-the-value-of-in-use-data-for-creating-a-no-blame-culture-of-safety/" TargetMode="External"/><Relationship Id="rId20" Type="http://schemas.openxmlformats.org/officeDocument/2006/relationships/hyperlink" Target="https://aiforgood.itu.int/events/a-regulatory-framework-for-automated-driving-the-value-of-in-use-data-for-creating-a-no-blame-culture-of-safety/" TargetMode="External"/><Relationship Id="rId29" Type="http://schemas.openxmlformats.org/officeDocument/2006/relationships/hyperlink" Target="https://aiforgood.itu.int/events/a-regulatory-framework-for-automated-driving-the-value-of-in-use-data-for-creating-a-no-blame-culture-of-safet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i4ad/Pages/default.aspx" TargetMode="External"/><Relationship Id="rId24" Type="http://schemas.openxmlformats.org/officeDocument/2006/relationships/hyperlink" Target="https://www.itu.int/en/ITU-T/focusgroups/ai4ad/Documents/FGAI4AD-I-template.docx?csf=1&amp;e=efDn12" TargetMode="External"/><Relationship Id="rId32" Type="http://schemas.openxmlformats.org/officeDocument/2006/relationships/hyperlink" Target="https://www.itu.int/en/ties-services/Pages/login.aspx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ad/Pages/MollyProblem.aspx" TargetMode="External"/><Relationship Id="rId23" Type="http://schemas.openxmlformats.org/officeDocument/2006/relationships/hyperlink" Target="mailto:tsbfgai4ad@itu.int" TargetMode="External"/><Relationship Id="rId28" Type="http://schemas.openxmlformats.org/officeDocument/2006/relationships/hyperlink" Target="https://aiforgood.itu.int/events/a-regulatory-framework-for-automated-driving-the-value-of-in-use-data-for-creating-a-no-blame-culture-of-safety/" TargetMode="External"/><Relationship Id="rId36" Type="http://schemas.openxmlformats.org/officeDocument/2006/relationships/image" Target="media/image3.png"/><Relationship Id="rId10" Type="http://schemas.openxmlformats.org/officeDocument/2006/relationships/hyperlink" Target="https://aiforgood.itu.int/" TargetMode="External"/><Relationship Id="rId19" Type="http://schemas.openxmlformats.org/officeDocument/2006/relationships/hyperlink" Target="https://extranet.itu.int/sites/itu-t/focusgroups/ai4ad/input/FGAI4AD-I-064.zip" TargetMode="External"/><Relationship Id="rId31" Type="http://schemas.openxmlformats.org/officeDocument/2006/relationships/hyperlink" Target="https://extranet.itu.int/sites/itu-t/focusgroups/ai4ad/SitePages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ad@itu.int" TargetMode="External"/><Relationship Id="rId14" Type="http://schemas.openxmlformats.org/officeDocument/2006/relationships/hyperlink" Target="https://www.itu.int/en/ties-services/Pages/login.aspx" TargetMode="External"/><Relationship Id="rId22" Type="http://schemas.openxmlformats.org/officeDocument/2006/relationships/hyperlink" Target="http://itu.int/go/fgai4ad" TargetMode="External"/><Relationship Id="rId27" Type="http://schemas.openxmlformats.org/officeDocument/2006/relationships/hyperlink" Target="http://itu.int/go/fgai4ad" TargetMode="External"/><Relationship Id="rId30" Type="http://schemas.openxmlformats.org/officeDocument/2006/relationships/hyperlink" Target="https://www.itu.int/en/ITU-T/focusgroups/ai4ad/" TargetMode="External"/><Relationship Id="rId35" Type="http://schemas.openxmlformats.org/officeDocument/2006/relationships/image" Target="media/image2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BB239-F677-4F3E-9398-18F6DAF5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19</TotalTime>
  <Pages>4</Pages>
  <Words>1068</Words>
  <Characters>10538</Characters>
  <Application>Microsoft Office Word</Application>
  <DocSecurity>0</DocSecurity>
  <Lines>87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11583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Olivia Charline Cécile Braud</cp:lastModifiedBy>
  <cp:revision>9</cp:revision>
  <cp:lastPrinted>2021-02-10T15:58:00Z</cp:lastPrinted>
  <dcterms:created xsi:type="dcterms:W3CDTF">2021-02-10T10:08:00Z</dcterms:created>
  <dcterms:modified xsi:type="dcterms:W3CDTF">2021-02-10T15:59:00Z</dcterms:modified>
</cp:coreProperties>
</file>