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7892C1D2" w14:textId="77777777" w:rsidTr="00D517B2">
        <w:trPr>
          <w:cantSplit/>
          <w:trHeight w:val="1134"/>
        </w:trPr>
        <w:tc>
          <w:tcPr>
            <w:tcW w:w="798" w:type="pct"/>
          </w:tcPr>
          <w:p w14:paraId="7D8E85B3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2B3D3127" wp14:editId="65936A66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5FAC2C9F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6B38AEB2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709"/>
        <w:gridCol w:w="4395"/>
      </w:tblGrid>
      <w:tr w:rsidR="00D517B2" w:rsidRPr="00D517B2" w14:paraId="4E12E082" w14:textId="77777777" w:rsidTr="00B17065">
        <w:trPr>
          <w:cantSplit/>
          <w:trHeight w:val="142"/>
          <w:jc w:val="center"/>
        </w:trPr>
        <w:tc>
          <w:tcPr>
            <w:tcW w:w="796" w:type="pct"/>
          </w:tcPr>
          <w:p w14:paraId="31228981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24" w:type="pct"/>
          </w:tcPr>
          <w:p w14:paraId="1501E937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80" w:type="pct"/>
          </w:tcPr>
          <w:p w14:paraId="055CA42C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0C30FF34" w14:textId="77777777" w:rsidTr="00B17065">
        <w:trPr>
          <w:cantSplit/>
          <w:trHeight w:val="148"/>
          <w:jc w:val="center"/>
        </w:trPr>
        <w:tc>
          <w:tcPr>
            <w:tcW w:w="796" w:type="pct"/>
          </w:tcPr>
          <w:p w14:paraId="453BC1BA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24" w:type="pct"/>
          </w:tcPr>
          <w:p w14:paraId="2083E8FE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80" w:type="pct"/>
          </w:tcPr>
          <w:p w14:paraId="7F8E2BBD" w14:textId="0512860A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732C91">
              <w:rPr>
                <w:position w:val="2"/>
              </w:rPr>
              <w:t>27</w:t>
            </w:r>
            <w:r w:rsidR="00B17065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732C91">
              <w:rPr>
                <w:rFonts w:hint="cs"/>
                <w:position w:val="2"/>
                <w:rtl/>
                <w:lang w:bidi="ar-EG"/>
              </w:rPr>
              <w:t>يناير</w:t>
            </w:r>
            <w:r w:rsidR="00B17065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732C91">
              <w:rPr>
                <w:rFonts w:hint="cs"/>
                <w:position w:val="2"/>
                <w:rtl/>
                <w:lang w:bidi="ar-EG"/>
              </w:rPr>
              <w:t>2021</w:t>
            </w:r>
          </w:p>
        </w:tc>
      </w:tr>
      <w:tr w:rsidR="00E84438" w:rsidRPr="00D517B2" w14:paraId="6C2E2EF9" w14:textId="77777777" w:rsidTr="00B17065">
        <w:trPr>
          <w:cantSplit/>
          <w:trHeight w:val="831"/>
          <w:jc w:val="center"/>
        </w:trPr>
        <w:tc>
          <w:tcPr>
            <w:tcW w:w="796" w:type="pct"/>
          </w:tcPr>
          <w:p w14:paraId="4EBB2603" w14:textId="77777777" w:rsidR="00E84438" w:rsidRPr="00A9156F" w:rsidRDefault="00E8443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24" w:type="pct"/>
          </w:tcPr>
          <w:p w14:paraId="7CAE1CCC" w14:textId="5EAD5542" w:rsidR="00E84438" w:rsidRPr="00D517B2" w:rsidRDefault="00E84438" w:rsidP="00D517B2">
            <w:pPr>
              <w:spacing w:before="80" w:after="60" w:line="30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732C91">
              <w:rPr>
                <w:b/>
                <w:position w:val="2"/>
              </w:rPr>
              <w:t>293</w:t>
            </w:r>
          </w:p>
        </w:tc>
        <w:tc>
          <w:tcPr>
            <w:tcW w:w="2280" w:type="pct"/>
            <w:vMerge w:val="restart"/>
          </w:tcPr>
          <w:p w14:paraId="2DDDCEB4" w14:textId="77777777" w:rsidR="00B17065" w:rsidRPr="000E7F61" w:rsidRDefault="00B17065" w:rsidP="00B17065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8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0E7F61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314F9AB2" w14:textId="77777777" w:rsidR="00B17065" w:rsidRPr="000E7F61" w:rsidRDefault="00B17065" w:rsidP="00B17065">
            <w:pPr>
              <w:tabs>
                <w:tab w:val="left" w:pos="284"/>
                <w:tab w:val="left" w:pos="4111"/>
              </w:tabs>
              <w:spacing w:before="20" w:after="20" w:line="380" w:lineRule="exact"/>
              <w:ind w:left="284" w:hanging="284"/>
              <w:rPr>
                <w:position w:val="2"/>
              </w:rPr>
            </w:pPr>
            <w:r w:rsidRPr="000E7F61">
              <w:rPr>
                <w:rFonts w:hint="cs"/>
                <w:position w:val="2"/>
                <w:rtl/>
              </w:rPr>
              <w:t>-</w:t>
            </w:r>
            <w:r w:rsidRPr="000E7F61">
              <w:rPr>
                <w:rFonts w:hint="cs"/>
                <w:position w:val="2"/>
                <w:rtl/>
              </w:rPr>
              <w:tab/>
              <w:t>إدارات الدول الأعضاء في الاتحاد</w:t>
            </w:r>
            <w:r w:rsidRPr="000E7F61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55EE6732" w14:textId="77777777" w:rsidR="00B17065" w:rsidRPr="000E7F61" w:rsidRDefault="00B17065" w:rsidP="00B17065">
            <w:pPr>
              <w:tabs>
                <w:tab w:val="left" w:pos="284"/>
                <w:tab w:val="left" w:pos="4111"/>
              </w:tabs>
              <w:spacing w:before="20" w:after="20" w:line="380" w:lineRule="exact"/>
              <w:ind w:left="284" w:hanging="284"/>
              <w:rPr>
                <w:position w:val="2"/>
                <w:rtl/>
              </w:rPr>
            </w:pPr>
            <w:r w:rsidRPr="000E7F61">
              <w:rPr>
                <w:rFonts w:hint="cs"/>
                <w:position w:val="2"/>
                <w:rtl/>
              </w:rPr>
              <w:t>-</w:t>
            </w:r>
            <w:r w:rsidRPr="000E7F61">
              <w:rPr>
                <w:rFonts w:hint="cs"/>
                <w:position w:val="2"/>
                <w:rtl/>
              </w:rPr>
              <w:tab/>
            </w:r>
            <w:r w:rsidRPr="000E7F61">
              <w:rPr>
                <w:rFonts w:hint="cs"/>
                <w:position w:val="2"/>
                <w:rtl/>
                <w:lang w:bidi="ar-SY"/>
              </w:rPr>
              <w:t>أعضاء قطاع تقييس الاتصالات في الاتحاد</w:t>
            </w:r>
            <w:r w:rsidRPr="000E7F61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35F9BC69" w14:textId="77777777" w:rsidR="00B17065" w:rsidRPr="000E7F61" w:rsidRDefault="00B17065" w:rsidP="00B17065">
            <w:pPr>
              <w:tabs>
                <w:tab w:val="left" w:pos="284"/>
                <w:tab w:val="left" w:pos="4111"/>
              </w:tabs>
              <w:spacing w:before="20" w:after="20" w:line="380" w:lineRule="exact"/>
              <w:ind w:left="284" w:hanging="284"/>
              <w:rPr>
                <w:position w:val="2"/>
                <w:rtl/>
                <w:lang w:bidi="ar-EG"/>
              </w:rPr>
            </w:pPr>
            <w:r w:rsidRPr="000E7F61">
              <w:rPr>
                <w:rFonts w:hint="cs"/>
                <w:position w:val="2"/>
                <w:rtl/>
              </w:rPr>
              <w:t>-</w:t>
            </w:r>
            <w:r w:rsidRPr="000E7F61">
              <w:rPr>
                <w:rFonts w:hint="cs"/>
                <w:position w:val="2"/>
                <w:rtl/>
              </w:rPr>
              <w:tab/>
              <w:t>المنتسبين إلى قطاع تقييس الاتصالات</w:t>
            </w:r>
            <w:r w:rsidRPr="000E7F61">
              <w:rPr>
                <w:rFonts w:hint="cs"/>
                <w:position w:val="2"/>
                <w:rtl/>
                <w:lang w:bidi="ar-SY"/>
              </w:rPr>
              <w:t xml:space="preserve"> في الاتحاد</w:t>
            </w:r>
            <w:r w:rsidRPr="000E7F61">
              <w:rPr>
                <w:rFonts w:hint="cs"/>
                <w:position w:val="2"/>
                <w:rtl/>
              </w:rPr>
              <w:t>؛</w:t>
            </w:r>
          </w:p>
          <w:p w14:paraId="6B93E81A" w14:textId="57EFB901" w:rsidR="00E84438" w:rsidRDefault="00B17065" w:rsidP="00B17065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0E7F61">
              <w:rPr>
                <w:rFonts w:hint="cs"/>
                <w:position w:val="2"/>
                <w:rtl/>
              </w:rPr>
              <w:t>-</w:t>
            </w:r>
            <w:r w:rsidRPr="000E7F61">
              <w:rPr>
                <w:rFonts w:hint="cs"/>
                <w:position w:val="2"/>
                <w:rtl/>
              </w:rPr>
              <w:tab/>
              <w:t>الهيئات الأكاديمية المنضمة إلى</w:t>
            </w:r>
            <w:r w:rsidRPr="000E7F61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  <w:p w14:paraId="54D4FAE4" w14:textId="77777777" w:rsidR="00B17065" w:rsidRPr="000E7F61" w:rsidRDefault="00B17065" w:rsidP="00B17065">
            <w:pPr>
              <w:tabs>
                <w:tab w:val="left" w:pos="284"/>
                <w:tab w:val="left" w:pos="4111"/>
              </w:tabs>
              <w:spacing w:before="20" w:after="20" w:line="380" w:lineRule="exact"/>
              <w:ind w:left="57"/>
              <w:rPr>
                <w:b/>
                <w:bCs/>
                <w:position w:val="2"/>
                <w:rtl/>
              </w:rPr>
            </w:pPr>
            <w:r w:rsidRPr="000E7F61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09A9E1C3" w14:textId="77777777" w:rsidR="00B17065" w:rsidRPr="000E7F61" w:rsidRDefault="00B17065" w:rsidP="00B17065">
            <w:pPr>
              <w:tabs>
                <w:tab w:val="left" w:pos="284"/>
                <w:tab w:val="left" w:pos="4111"/>
              </w:tabs>
              <w:spacing w:before="20" w:after="20" w:line="380" w:lineRule="exact"/>
              <w:ind w:left="284" w:hanging="284"/>
              <w:rPr>
                <w:position w:val="2"/>
              </w:rPr>
            </w:pPr>
            <w:r w:rsidRPr="000E7F61">
              <w:rPr>
                <w:rFonts w:hint="cs"/>
                <w:position w:val="2"/>
                <w:rtl/>
              </w:rPr>
              <w:t>-</w:t>
            </w:r>
            <w:r w:rsidRPr="000E7F61">
              <w:rPr>
                <w:rFonts w:hint="cs"/>
                <w:position w:val="2"/>
                <w:rtl/>
              </w:rPr>
              <w:tab/>
            </w:r>
            <w:r w:rsidRPr="00B17065">
              <w:rPr>
                <w:rFonts w:hint="cs"/>
                <w:spacing w:val="-6"/>
                <w:position w:val="2"/>
                <w:rtl/>
              </w:rPr>
              <w:t xml:space="preserve">رؤساء لجان الدراسات لقطاع تقييس الاتصالات </w:t>
            </w:r>
            <w:r w:rsidRPr="00B17065">
              <w:rPr>
                <w:rFonts w:hint="cs"/>
                <w:spacing w:val="-6"/>
                <w:position w:val="2"/>
                <w:rtl/>
                <w:lang w:bidi="ar-EG"/>
              </w:rPr>
              <w:t>ونوابه</w:t>
            </w:r>
            <w:r w:rsidRPr="00B17065">
              <w:rPr>
                <w:rFonts w:hint="cs"/>
                <w:spacing w:val="-6"/>
                <w:position w:val="2"/>
                <w:rtl/>
              </w:rPr>
              <w:t>م؛</w:t>
            </w:r>
          </w:p>
          <w:p w14:paraId="55469CA7" w14:textId="73123226" w:rsidR="00B17065" w:rsidRPr="000E7F61" w:rsidRDefault="00B17065" w:rsidP="00B17065">
            <w:pPr>
              <w:tabs>
                <w:tab w:val="left" w:pos="284"/>
                <w:tab w:val="left" w:pos="4111"/>
              </w:tabs>
              <w:spacing w:before="20" w:after="20" w:line="380" w:lineRule="exact"/>
              <w:ind w:left="284" w:hanging="284"/>
              <w:rPr>
                <w:position w:val="2"/>
                <w:rtl/>
              </w:rPr>
            </w:pPr>
            <w:r w:rsidRPr="000E7F61">
              <w:rPr>
                <w:rFonts w:hint="cs"/>
                <w:position w:val="2"/>
                <w:rtl/>
              </w:rPr>
              <w:t>-</w:t>
            </w:r>
            <w:r w:rsidRPr="000E7F61">
              <w:rPr>
                <w:rFonts w:hint="cs"/>
                <w:position w:val="2"/>
                <w:rtl/>
              </w:rPr>
              <w:tab/>
              <w:t>مدير</w:t>
            </w:r>
            <w:r w:rsidR="00A51866">
              <w:rPr>
                <w:rFonts w:hint="cs"/>
                <w:position w:val="2"/>
                <w:rtl/>
              </w:rPr>
              <w:t>ة</w:t>
            </w:r>
            <w:r w:rsidRPr="000E7F61">
              <w:rPr>
                <w:rFonts w:hint="cs"/>
                <w:position w:val="2"/>
                <w:rtl/>
              </w:rPr>
              <w:t xml:space="preserve"> مكتب</w:t>
            </w:r>
            <w:r w:rsidR="00A51866">
              <w:rPr>
                <w:rFonts w:hint="cs"/>
                <w:position w:val="2"/>
                <w:rtl/>
              </w:rPr>
              <w:t xml:space="preserve"> تنمية</w:t>
            </w:r>
            <w:r w:rsidRPr="000E7F61">
              <w:rPr>
                <w:rFonts w:hint="cs"/>
                <w:position w:val="2"/>
                <w:rtl/>
              </w:rPr>
              <w:t xml:space="preserve"> الاتصالات؛</w:t>
            </w:r>
          </w:p>
          <w:p w14:paraId="19C9C242" w14:textId="4932BB9E" w:rsidR="00B17065" w:rsidRPr="00D517B2" w:rsidRDefault="00B17065" w:rsidP="00B17065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0E7F61">
              <w:rPr>
                <w:rFonts w:hint="cs"/>
                <w:position w:val="2"/>
                <w:rtl/>
              </w:rPr>
              <w:t>-</w:t>
            </w:r>
            <w:r w:rsidRPr="000E7F61">
              <w:rPr>
                <w:rFonts w:hint="cs"/>
                <w:position w:val="2"/>
                <w:rtl/>
              </w:rPr>
              <w:tab/>
              <w:t>مدير مكتب الاتصالات</w:t>
            </w:r>
            <w:r w:rsidR="00A51866">
              <w:rPr>
                <w:rFonts w:hint="cs"/>
                <w:position w:val="2"/>
                <w:rtl/>
              </w:rPr>
              <w:t xml:space="preserve"> الراديوية</w:t>
            </w:r>
          </w:p>
        </w:tc>
      </w:tr>
      <w:tr w:rsidR="00D517B2" w:rsidRPr="00D517B2" w14:paraId="7701B1C8" w14:textId="77777777" w:rsidTr="00B17065">
        <w:trPr>
          <w:cantSplit/>
          <w:trHeight w:val="340"/>
          <w:jc w:val="center"/>
        </w:trPr>
        <w:tc>
          <w:tcPr>
            <w:tcW w:w="796" w:type="pct"/>
          </w:tcPr>
          <w:p w14:paraId="42CCEDDC" w14:textId="77777777" w:rsidR="00D517B2" w:rsidRPr="007D4351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7D4351">
              <w:rPr>
                <w:rFonts w:hint="cs"/>
                <w:b/>
                <w:bCs/>
                <w:position w:val="2"/>
                <w:rtl/>
              </w:rPr>
              <w:t>الهاتف:</w:t>
            </w:r>
          </w:p>
        </w:tc>
        <w:tc>
          <w:tcPr>
            <w:tcW w:w="1924" w:type="pct"/>
          </w:tcPr>
          <w:p w14:paraId="4ACDDDDF" w14:textId="6D1DB06A" w:rsidR="00D517B2" w:rsidRPr="00D517B2" w:rsidRDefault="00D517B2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 w:rsidR="00B17065">
              <w:rPr>
                <w:position w:val="2"/>
              </w:rPr>
              <w:t>5858</w:t>
            </w:r>
          </w:p>
        </w:tc>
        <w:tc>
          <w:tcPr>
            <w:tcW w:w="2280" w:type="pct"/>
            <w:vMerge/>
          </w:tcPr>
          <w:p w14:paraId="56C5A2C1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720B4AB8" w14:textId="77777777" w:rsidTr="00B17065">
        <w:trPr>
          <w:cantSplit/>
          <w:trHeight w:val="340"/>
          <w:jc w:val="center"/>
        </w:trPr>
        <w:tc>
          <w:tcPr>
            <w:tcW w:w="796" w:type="pct"/>
          </w:tcPr>
          <w:p w14:paraId="170E4689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24" w:type="pct"/>
          </w:tcPr>
          <w:p w14:paraId="19B4B96F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80" w:type="pct"/>
            <w:vMerge/>
          </w:tcPr>
          <w:p w14:paraId="453A8BA0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7337E0C2" w14:textId="77777777" w:rsidTr="00B17065">
        <w:trPr>
          <w:cantSplit/>
          <w:jc w:val="center"/>
        </w:trPr>
        <w:tc>
          <w:tcPr>
            <w:tcW w:w="796" w:type="pct"/>
          </w:tcPr>
          <w:p w14:paraId="363E6DA1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24" w:type="pct"/>
          </w:tcPr>
          <w:p w14:paraId="14008BD6" w14:textId="5762A304" w:rsidR="00D517B2" w:rsidRPr="00D517B2" w:rsidRDefault="00BC0751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bookmarkStart w:id="0" w:name="lt_pId036"/>
              <w:r w:rsidR="00732C91" w:rsidRPr="00CB44D4">
                <w:rPr>
                  <w:rStyle w:val="Hyperlink"/>
                </w:rPr>
                <w:t>tsbfgai4ad@itu.int</w:t>
              </w:r>
              <w:bookmarkEnd w:id="0"/>
            </w:hyperlink>
          </w:p>
        </w:tc>
        <w:tc>
          <w:tcPr>
            <w:tcW w:w="2280" w:type="pct"/>
            <w:vMerge/>
          </w:tcPr>
          <w:p w14:paraId="74015C1E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6FB15618" w14:textId="77777777" w:rsidTr="00B17065">
        <w:trPr>
          <w:cantSplit/>
          <w:jc w:val="center"/>
        </w:trPr>
        <w:tc>
          <w:tcPr>
            <w:tcW w:w="796" w:type="pct"/>
          </w:tcPr>
          <w:p w14:paraId="41B6680A" w14:textId="77777777" w:rsidR="00D517B2" w:rsidRPr="00A9156F" w:rsidRDefault="00D517B2" w:rsidP="002D2EC9">
            <w:pPr>
              <w:spacing w:before="0" w:line="2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24" w:type="pct"/>
          </w:tcPr>
          <w:p w14:paraId="0DC22153" w14:textId="77777777" w:rsidR="00D517B2" w:rsidRPr="00D517B2" w:rsidRDefault="00D517B2" w:rsidP="002D2EC9">
            <w:pPr>
              <w:spacing w:before="0" w:line="260" w:lineRule="exact"/>
              <w:jc w:val="left"/>
              <w:rPr>
                <w:position w:val="2"/>
              </w:rPr>
            </w:pPr>
          </w:p>
        </w:tc>
        <w:tc>
          <w:tcPr>
            <w:tcW w:w="2280" w:type="pct"/>
          </w:tcPr>
          <w:p w14:paraId="6B8530E3" w14:textId="77777777" w:rsidR="00D517B2" w:rsidRPr="00D517B2" w:rsidRDefault="00D517B2" w:rsidP="002D2EC9">
            <w:pPr>
              <w:spacing w:before="0" w:line="26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016491FA" w14:textId="77777777" w:rsidTr="00D517B2">
        <w:trPr>
          <w:cantSplit/>
          <w:jc w:val="center"/>
        </w:trPr>
        <w:tc>
          <w:tcPr>
            <w:tcW w:w="796" w:type="pct"/>
          </w:tcPr>
          <w:p w14:paraId="0140CAA3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2DAA82B1" w14:textId="3BF195EE" w:rsidR="00D517B2" w:rsidRPr="007473AE" w:rsidRDefault="000811A7" w:rsidP="007473AE">
            <w:pPr>
              <w:spacing w:before="80" w:after="60" w:line="300" w:lineRule="exact"/>
              <w:rPr>
                <w:spacing w:val="-4"/>
                <w:position w:val="2"/>
                <w:lang w:val="en-GB"/>
              </w:rPr>
            </w:pPr>
            <w:r w:rsidRPr="007473AE">
              <w:rPr>
                <w:rFonts w:hint="cs"/>
                <w:b/>
                <w:bCs/>
                <w:spacing w:val="-4"/>
                <w:position w:val="2"/>
                <w:rtl/>
              </w:rPr>
              <w:t xml:space="preserve">ورشة عمل الاتحاد والاجتماع </w:t>
            </w:r>
            <w:r w:rsidR="00C3680C">
              <w:rPr>
                <w:rFonts w:hint="cs"/>
                <w:b/>
                <w:bCs/>
                <w:spacing w:val="-4"/>
                <w:position w:val="2"/>
                <w:rtl/>
              </w:rPr>
              <w:t>الخامس</w:t>
            </w:r>
            <w:r w:rsidRPr="007473AE">
              <w:rPr>
                <w:rFonts w:hint="cs"/>
                <w:b/>
                <w:bCs/>
                <w:spacing w:val="-4"/>
                <w:position w:val="2"/>
                <w:rtl/>
              </w:rPr>
              <w:t xml:space="preserve"> للفريق المتخصص التابع لقطاع تقييس الاتصالات والمعني بالذكاء الاصطناعي لأغراض </w:t>
            </w:r>
            <w:r w:rsidRPr="007473AE">
              <w:rPr>
                <w:b/>
                <w:bCs/>
                <w:color w:val="000000"/>
                <w:spacing w:val="-4"/>
                <w:rtl/>
              </w:rPr>
              <w:t xml:space="preserve">القيادة الذاتية </w:t>
            </w:r>
            <w:r w:rsidRPr="007473AE">
              <w:rPr>
                <w:rFonts w:hint="cs"/>
                <w:b/>
                <w:bCs/>
                <w:color w:val="000000"/>
                <w:spacing w:val="-4"/>
                <w:rtl/>
              </w:rPr>
              <w:t xml:space="preserve">والمساعَدة </w:t>
            </w:r>
            <w:r w:rsidRPr="007473AE">
              <w:rPr>
                <w:b/>
                <w:bCs/>
                <w:color w:val="000000"/>
                <w:spacing w:val="-4"/>
              </w:rPr>
              <w:t>(FG-AI4AD)</w:t>
            </w:r>
            <w:r w:rsidRPr="007473AE">
              <w:rPr>
                <w:b/>
                <w:bCs/>
                <w:color w:val="000000"/>
                <w:spacing w:val="-4"/>
                <w:rtl/>
              </w:rPr>
              <w:t>،</w:t>
            </w:r>
            <w:r w:rsidRPr="007473AE">
              <w:rPr>
                <w:rFonts w:hint="cs"/>
                <w:b/>
                <w:bCs/>
                <w:color w:val="000000"/>
                <w:spacing w:val="-4"/>
                <w:rtl/>
              </w:rPr>
              <w:t xml:space="preserve"> </w:t>
            </w:r>
            <w:r w:rsidR="00A51866" w:rsidRPr="007473AE">
              <w:rPr>
                <w:rFonts w:hint="cs"/>
                <w:b/>
                <w:bCs/>
                <w:color w:val="000000"/>
                <w:spacing w:val="-4"/>
                <w:rtl/>
              </w:rPr>
              <w:t xml:space="preserve">نسق </w:t>
            </w:r>
            <w:r w:rsidRPr="007473AE">
              <w:rPr>
                <w:rFonts w:hint="cs"/>
                <w:b/>
                <w:bCs/>
                <w:color w:val="000000"/>
                <w:spacing w:val="-4"/>
                <w:rtl/>
              </w:rPr>
              <w:t xml:space="preserve">افتراضي بالكامل، </w:t>
            </w:r>
            <w:r w:rsidRPr="007473AE">
              <w:rPr>
                <w:b/>
                <w:bCs/>
                <w:color w:val="000000"/>
                <w:spacing w:val="-4"/>
                <w:lang w:val="en-GB"/>
              </w:rPr>
              <w:t>3-2</w:t>
            </w:r>
            <w:r w:rsidRPr="007473AE">
              <w:rPr>
                <w:rFonts w:hint="cs"/>
                <w:b/>
                <w:bCs/>
                <w:color w:val="000000"/>
                <w:spacing w:val="-4"/>
                <w:rtl/>
                <w:lang w:val="en-GB"/>
              </w:rPr>
              <w:t xml:space="preserve"> </w:t>
            </w:r>
            <w:r w:rsidR="00C3680C">
              <w:rPr>
                <w:rFonts w:hint="cs"/>
                <w:b/>
                <w:bCs/>
                <w:color w:val="000000"/>
                <w:spacing w:val="-4"/>
                <w:rtl/>
                <w:lang w:val="en-GB"/>
              </w:rPr>
              <w:t>مارس</w:t>
            </w:r>
            <w:r w:rsidRPr="007473AE">
              <w:rPr>
                <w:rFonts w:hint="cs"/>
                <w:b/>
                <w:bCs/>
                <w:color w:val="000000"/>
                <w:spacing w:val="-4"/>
                <w:rtl/>
                <w:lang w:val="en-GB"/>
              </w:rPr>
              <w:t xml:space="preserve"> </w:t>
            </w:r>
            <w:r w:rsidR="00C3680C">
              <w:rPr>
                <w:b/>
                <w:bCs/>
                <w:color w:val="000000"/>
                <w:spacing w:val="-4"/>
                <w:lang w:val="en-GB"/>
              </w:rPr>
              <w:t>2021</w:t>
            </w:r>
          </w:p>
        </w:tc>
      </w:tr>
    </w:tbl>
    <w:p w14:paraId="5D7A424A" w14:textId="77777777" w:rsidR="00D517B2" w:rsidRPr="00D517B2" w:rsidRDefault="00D517B2" w:rsidP="00D419E7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364DFCA1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29863ABE" w14:textId="285C2121" w:rsidR="00B17065" w:rsidRPr="00BB25A9" w:rsidRDefault="000811A7" w:rsidP="00705540">
      <w:pPr>
        <w:rPr>
          <w:rtl/>
        </w:rPr>
      </w:pPr>
      <w:r w:rsidRPr="00AC5A07">
        <w:rPr>
          <w:rFonts w:hint="cs"/>
          <w:spacing w:val="-3"/>
          <w:rtl/>
        </w:rPr>
        <w:t xml:space="preserve">أود أن أحيطكم علماً بأن الاتحاد الدولي للاتصالات </w:t>
      </w:r>
      <w:r w:rsidRPr="00AC5A07">
        <w:rPr>
          <w:spacing w:val="-3"/>
        </w:rPr>
        <w:t>(ITU)</w:t>
      </w:r>
      <w:r w:rsidR="00D32941" w:rsidRPr="00AC5A07">
        <w:rPr>
          <w:rFonts w:hint="cs"/>
          <w:spacing w:val="-3"/>
          <w:rtl/>
        </w:rPr>
        <w:t xml:space="preserve">، بالشراكة مع </w:t>
      </w:r>
      <w:r w:rsidR="00D32941" w:rsidRPr="00AC5A07">
        <w:rPr>
          <w:rFonts w:hint="cs"/>
          <w:spacing w:val="-3"/>
          <w:rtl/>
          <w:lang w:bidi="ar-EG"/>
        </w:rPr>
        <w:t>لجنة القانون (</w:t>
      </w:r>
      <w:r w:rsidR="009D3DBE" w:rsidRPr="00AC5A07">
        <w:rPr>
          <w:rFonts w:hint="cs"/>
          <w:spacing w:val="-3"/>
          <w:rtl/>
          <w:lang w:bidi="ar-EG"/>
        </w:rPr>
        <w:t xml:space="preserve">إنكلترا </w:t>
      </w:r>
      <w:r w:rsidR="00D32941" w:rsidRPr="00AC5A07">
        <w:rPr>
          <w:rFonts w:hint="cs"/>
          <w:spacing w:val="-3"/>
          <w:rtl/>
          <w:lang w:bidi="ar-EG"/>
        </w:rPr>
        <w:t xml:space="preserve">وويلز) ولجنة القانون </w:t>
      </w:r>
      <w:r w:rsidR="00882204" w:rsidRPr="00AC5A07">
        <w:rPr>
          <w:rFonts w:hint="cs"/>
          <w:spacing w:val="-3"/>
          <w:rtl/>
          <w:lang w:bidi="ar-EG"/>
        </w:rPr>
        <w:t>الأسكتلندية</w:t>
      </w:r>
      <w:r w:rsidRPr="00AC5A07">
        <w:rPr>
          <w:rFonts w:hint="cs"/>
          <w:spacing w:val="-3"/>
          <w:rtl/>
        </w:rPr>
        <w:t xml:space="preserve"> </w:t>
      </w:r>
      <w:r w:rsidR="00D32941" w:rsidRPr="00AC5A07">
        <w:rPr>
          <w:rFonts w:hint="cs"/>
          <w:spacing w:val="-4"/>
          <w:rtl/>
        </w:rPr>
        <w:t xml:space="preserve">(المكلفة من قبل مركز حكومة المملكة المتحدة للمركبات الموصولة وذاتية القيادة)، </w:t>
      </w:r>
      <w:r w:rsidR="009D3DBE" w:rsidRPr="00AC5A07">
        <w:rPr>
          <w:rFonts w:hint="cs"/>
          <w:spacing w:val="-4"/>
          <w:rtl/>
        </w:rPr>
        <w:t xml:space="preserve">ينظم </w:t>
      </w:r>
      <w:r w:rsidRPr="00AC5A07">
        <w:rPr>
          <w:rFonts w:hint="cs"/>
          <w:b/>
          <w:bCs/>
          <w:spacing w:val="-4"/>
          <w:rtl/>
        </w:rPr>
        <w:t>ورشة عمل</w:t>
      </w:r>
      <w:r w:rsidR="00D32941" w:rsidRPr="00AC5A07">
        <w:rPr>
          <w:rFonts w:hint="cs"/>
          <w:b/>
          <w:bCs/>
          <w:spacing w:val="-4"/>
          <w:rtl/>
        </w:rPr>
        <w:t xml:space="preserve"> للاتحاد</w:t>
      </w:r>
      <w:r w:rsidRPr="00AC5A07">
        <w:rPr>
          <w:rFonts w:hint="cs"/>
          <w:b/>
          <w:bCs/>
          <w:spacing w:val="-4"/>
          <w:rtl/>
        </w:rPr>
        <w:t xml:space="preserve"> </w:t>
      </w:r>
      <w:r w:rsidR="00F82C0A" w:rsidRPr="00AC5A07">
        <w:rPr>
          <w:rFonts w:hint="cs"/>
          <w:b/>
          <w:bCs/>
          <w:spacing w:val="-4"/>
          <w:rtl/>
        </w:rPr>
        <w:t>بعنوان</w:t>
      </w:r>
      <w:r w:rsidRPr="00AC5A07">
        <w:rPr>
          <w:rFonts w:hint="cs"/>
          <w:b/>
          <w:bCs/>
          <w:spacing w:val="-4"/>
          <w:rtl/>
        </w:rPr>
        <w:t xml:space="preserve"> "</w:t>
      </w:r>
      <w:r w:rsidR="00D32941" w:rsidRPr="00AC5A07">
        <w:rPr>
          <w:rFonts w:hint="cs"/>
          <w:b/>
          <w:bCs/>
          <w:i/>
          <w:iCs/>
          <w:spacing w:val="-4"/>
          <w:rtl/>
        </w:rPr>
        <w:t>إطار تنظيمي للقيادة</w:t>
      </w:r>
      <w:r w:rsidR="009D3DBE" w:rsidRPr="00AC5A07">
        <w:rPr>
          <w:rFonts w:hint="cs"/>
          <w:b/>
          <w:bCs/>
          <w:i/>
          <w:iCs/>
          <w:spacing w:val="-4"/>
          <w:rtl/>
        </w:rPr>
        <w:t xml:space="preserve"> الآلية</w:t>
      </w:r>
      <w:r w:rsidR="00D32941" w:rsidRPr="00AC5A07">
        <w:rPr>
          <w:rFonts w:hint="cs"/>
          <w:b/>
          <w:bCs/>
          <w:i/>
          <w:iCs/>
          <w:spacing w:val="-4"/>
          <w:rtl/>
        </w:rPr>
        <w:t>: قيمة البيانات قيد الاستعمال لإرساء ثقافة</w:t>
      </w:r>
      <w:r w:rsidR="00261E24" w:rsidRPr="00AC5A07">
        <w:rPr>
          <w:rFonts w:hint="cs"/>
          <w:b/>
          <w:bCs/>
          <w:i/>
          <w:iCs/>
          <w:spacing w:val="-4"/>
          <w:rtl/>
        </w:rPr>
        <w:t xml:space="preserve"> السلامة</w:t>
      </w:r>
      <w:r w:rsidR="006E16B6" w:rsidRPr="00AC5A07">
        <w:rPr>
          <w:rFonts w:hint="cs"/>
          <w:b/>
          <w:bCs/>
          <w:i/>
          <w:iCs/>
          <w:spacing w:val="-4"/>
          <w:rtl/>
        </w:rPr>
        <w:t xml:space="preserve"> بدون </w:t>
      </w:r>
      <w:r w:rsidR="00D32941" w:rsidRPr="00AC5A07">
        <w:rPr>
          <w:rFonts w:hint="cs"/>
          <w:b/>
          <w:bCs/>
          <w:i/>
          <w:iCs/>
          <w:spacing w:val="-4"/>
          <w:rtl/>
        </w:rPr>
        <w:t>لوم</w:t>
      </w:r>
      <w:r w:rsidRPr="00AC5A07">
        <w:rPr>
          <w:rFonts w:hint="cs"/>
          <w:b/>
          <w:bCs/>
          <w:spacing w:val="-4"/>
          <w:rtl/>
        </w:rPr>
        <w:t>"</w:t>
      </w:r>
      <w:r w:rsidR="00023D8B" w:rsidRPr="00AC5A07">
        <w:rPr>
          <w:rFonts w:hint="cs"/>
          <w:spacing w:val="-4"/>
          <w:rtl/>
        </w:rPr>
        <w:t>،</w:t>
      </w:r>
      <w:r w:rsidRPr="00AC5A07">
        <w:rPr>
          <w:rFonts w:hint="cs"/>
          <w:spacing w:val="-4"/>
          <w:rtl/>
        </w:rPr>
        <w:t xml:space="preserve"> </w:t>
      </w:r>
      <w:r w:rsidR="00E86F4E" w:rsidRPr="00AC5A07">
        <w:rPr>
          <w:rFonts w:hint="cs"/>
          <w:spacing w:val="-4"/>
          <w:rtl/>
        </w:rPr>
        <w:t xml:space="preserve">لاستعراض القوانين واللوائح الخاصة بالقيادة </w:t>
      </w:r>
      <w:r w:rsidR="00261E24" w:rsidRPr="00AC5A07">
        <w:rPr>
          <w:rFonts w:hint="cs"/>
          <w:spacing w:val="-4"/>
          <w:rtl/>
        </w:rPr>
        <w:t>الآلية</w:t>
      </w:r>
      <w:r w:rsidRPr="00AC5A07">
        <w:rPr>
          <w:rFonts w:hint="cs"/>
          <w:spacing w:val="-4"/>
          <w:rtl/>
        </w:rPr>
        <w:t>.</w:t>
      </w:r>
      <w:r w:rsidRPr="00AC5A07">
        <w:rPr>
          <w:rFonts w:hint="cs"/>
          <w:spacing w:val="-3"/>
          <w:rtl/>
        </w:rPr>
        <w:t xml:space="preserve"> </w:t>
      </w:r>
      <w:r w:rsidR="00CB7823" w:rsidRPr="00AC5A07">
        <w:rPr>
          <w:rFonts w:hint="cs"/>
          <w:spacing w:val="-3"/>
          <w:rtl/>
        </w:rPr>
        <w:t xml:space="preserve">وستُعقد ورشة العمل إلكترونياً </w:t>
      </w:r>
      <w:r w:rsidR="003C1336" w:rsidRPr="00AC5A07">
        <w:rPr>
          <w:rFonts w:hint="cs"/>
          <w:spacing w:val="-3"/>
          <w:rtl/>
        </w:rPr>
        <w:t xml:space="preserve">بنسق حلقة دراسية إلكترونية في إطار </w:t>
      </w:r>
      <w:hyperlink r:id="rId10" w:history="1">
        <w:r w:rsidR="003C1336" w:rsidRPr="00AC5A07">
          <w:rPr>
            <w:rStyle w:val="Hyperlink"/>
            <w:spacing w:val="-3"/>
            <w:rtl/>
          </w:rPr>
          <w:t>قمة الذكاء الاصطناعي من أجل تحقيق الصالح العام</w:t>
        </w:r>
      </w:hyperlink>
      <w:r w:rsidR="003C1336" w:rsidRPr="00AC5A07">
        <w:rPr>
          <w:rFonts w:hint="cs"/>
          <w:spacing w:val="-3"/>
          <w:rtl/>
        </w:rPr>
        <w:t xml:space="preserve"> </w:t>
      </w:r>
      <w:r w:rsidR="00CB7823" w:rsidRPr="00BB25A9">
        <w:rPr>
          <w:rFonts w:hint="cs"/>
          <w:rtl/>
        </w:rPr>
        <w:t>في</w:t>
      </w:r>
      <w:r w:rsidR="00AC5A07" w:rsidRPr="00BB25A9">
        <w:rPr>
          <w:rFonts w:hint="eastAsia"/>
          <w:rtl/>
        </w:rPr>
        <w:t> </w:t>
      </w:r>
      <w:r w:rsidR="00CB7823" w:rsidRPr="00BB25A9">
        <w:rPr>
          <w:b/>
          <w:bCs/>
        </w:rPr>
        <w:t>2</w:t>
      </w:r>
      <w:r w:rsidR="00AC5A07" w:rsidRPr="00BB25A9">
        <w:rPr>
          <w:rFonts w:hint="eastAsia"/>
          <w:b/>
          <w:bCs/>
          <w:rtl/>
        </w:rPr>
        <w:t> </w:t>
      </w:r>
      <w:r w:rsidR="003C1336" w:rsidRPr="00BB25A9">
        <w:rPr>
          <w:rFonts w:hint="cs"/>
          <w:b/>
          <w:bCs/>
          <w:rtl/>
        </w:rPr>
        <w:t>مارس</w:t>
      </w:r>
      <w:r w:rsidR="00CB7823" w:rsidRPr="00BB25A9">
        <w:rPr>
          <w:rFonts w:hint="cs"/>
          <w:b/>
          <w:bCs/>
          <w:rtl/>
        </w:rPr>
        <w:t xml:space="preserve"> </w:t>
      </w:r>
      <w:r w:rsidR="003C1336" w:rsidRPr="00BB25A9">
        <w:rPr>
          <w:b/>
          <w:bCs/>
        </w:rPr>
        <w:t>2021</w:t>
      </w:r>
      <w:r w:rsidR="007D4351" w:rsidRPr="00BB25A9">
        <w:rPr>
          <w:rFonts w:hint="cs"/>
          <w:b/>
          <w:bCs/>
          <w:rtl/>
        </w:rPr>
        <w:t xml:space="preserve"> </w:t>
      </w:r>
      <w:r w:rsidR="00CB7823" w:rsidRPr="00BB25A9">
        <w:rPr>
          <w:rFonts w:hint="cs"/>
          <w:b/>
          <w:bCs/>
          <w:rtl/>
        </w:rPr>
        <w:t>(</w:t>
      </w:r>
      <w:r w:rsidR="00F82C0A" w:rsidRPr="00BB25A9">
        <w:rPr>
          <w:rFonts w:hint="cs"/>
          <w:b/>
          <w:bCs/>
          <w:rtl/>
        </w:rPr>
        <w:t>من</w:t>
      </w:r>
      <w:r w:rsidR="007D4351" w:rsidRPr="00BB25A9">
        <w:rPr>
          <w:rFonts w:hint="eastAsia"/>
          <w:b/>
          <w:bCs/>
          <w:rtl/>
        </w:rPr>
        <w:t> </w:t>
      </w:r>
      <w:r w:rsidR="00F82C0A" w:rsidRPr="00BB25A9">
        <w:rPr>
          <w:rFonts w:hint="cs"/>
          <w:b/>
          <w:bCs/>
          <w:rtl/>
        </w:rPr>
        <w:t xml:space="preserve">الساعة </w:t>
      </w:r>
      <w:r w:rsidR="003C1336" w:rsidRPr="00BB25A9">
        <w:rPr>
          <w:b/>
          <w:bCs/>
        </w:rPr>
        <w:t>13</w:t>
      </w:r>
      <w:r w:rsidR="00F82C0A" w:rsidRPr="00BB25A9">
        <w:rPr>
          <w:b/>
          <w:bCs/>
        </w:rPr>
        <w:t>:00</w:t>
      </w:r>
      <w:r w:rsidR="00F82C0A" w:rsidRPr="00BB25A9">
        <w:rPr>
          <w:rFonts w:hint="cs"/>
          <w:b/>
          <w:bCs/>
          <w:rtl/>
        </w:rPr>
        <w:t xml:space="preserve"> إلى الساعة </w:t>
      </w:r>
      <w:r w:rsidR="00F82C0A" w:rsidRPr="00BB25A9">
        <w:rPr>
          <w:b/>
          <w:bCs/>
        </w:rPr>
        <w:t>1</w:t>
      </w:r>
      <w:r w:rsidR="003C1336" w:rsidRPr="00BB25A9">
        <w:rPr>
          <w:b/>
          <w:bCs/>
        </w:rPr>
        <w:t>6</w:t>
      </w:r>
      <w:r w:rsidR="00F82C0A" w:rsidRPr="00BB25A9">
        <w:rPr>
          <w:b/>
          <w:bCs/>
        </w:rPr>
        <w:t>:00</w:t>
      </w:r>
      <w:r w:rsidR="00F82C0A" w:rsidRPr="00BB25A9">
        <w:rPr>
          <w:rFonts w:hint="cs"/>
          <w:b/>
          <w:bCs/>
          <w:rtl/>
        </w:rPr>
        <w:t xml:space="preserve"> </w:t>
      </w:r>
      <w:r w:rsidR="00CB7823" w:rsidRPr="00BB25A9">
        <w:rPr>
          <w:rFonts w:hint="cs"/>
          <w:b/>
          <w:bCs/>
          <w:rtl/>
        </w:rPr>
        <w:t>بتوقيت وسط أوروبا</w:t>
      </w:r>
      <w:r w:rsidR="00B80668" w:rsidRPr="00BB25A9">
        <w:rPr>
          <w:rFonts w:hint="cs"/>
          <w:b/>
          <w:bCs/>
          <w:rtl/>
        </w:rPr>
        <w:t>)</w:t>
      </w:r>
      <w:r w:rsidR="00B80668" w:rsidRPr="00BB25A9">
        <w:rPr>
          <w:rFonts w:hint="cs"/>
          <w:rtl/>
        </w:rPr>
        <w:t xml:space="preserve"> وسيليها الاجتماع </w:t>
      </w:r>
      <w:r w:rsidR="003C1336" w:rsidRPr="00BB25A9">
        <w:rPr>
          <w:rFonts w:hint="cs"/>
          <w:rtl/>
        </w:rPr>
        <w:t>الخامس</w:t>
      </w:r>
      <w:r w:rsidR="00B80668" w:rsidRPr="00BB25A9">
        <w:rPr>
          <w:rFonts w:hint="cs"/>
          <w:rtl/>
        </w:rPr>
        <w:t xml:space="preserve"> </w:t>
      </w:r>
      <w:r w:rsidR="00B80668" w:rsidRPr="00BB25A9">
        <w:rPr>
          <w:rFonts w:hint="cs"/>
          <w:b/>
          <w:bCs/>
          <w:rtl/>
        </w:rPr>
        <w:t xml:space="preserve">للفريق المتخصص التابع لقطاع تقييس الاتصالات والمعني بالذكاء الاصطناعي لأغراض </w:t>
      </w:r>
      <w:r w:rsidR="00B80668" w:rsidRPr="00BB25A9">
        <w:rPr>
          <w:b/>
          <w:bCs/>
          <w:rtl/>
        </w:rPr>
        <w:t xml:space="preserve">القيادة الذاتية </w:t>
      </w:r>
      <w:r w:rsidR="00B80668" w:rsidRPr="00BB25A9">
        <w:rPr>
          <w:rFonts w:hint="cs"/>
          <w:b/>
          <w:bCs/>
          <w:rtl/>
        </w:rPr>
        <w:t xml:space="preserve">والمساعَدة </w:t>
      </w:r>
      <w:r w:rsidR="00B80668" w:rsidRPr="00BB25A9">
        <w:rPr>
          <w:b/>
          <w:bCs/>
        </w:rPr>
        <w:t>(</w:t>
      </w:r>
      <w:hyperlink r:id="rId11" w:history="1">
        <w:r w:rsidR="00B80668" w:rsidRPr="00BB25A9">
          <w:rPr>
            <w:rStyle w:val="Hyperlink"/>
            <w:b/>
            <w:bCs/>
          </w:rPr>
          <w:t>FG-AI4AD</w:t>
        </w:r>
      </w:hyperlink>
      <w:r w:rsidR="00B80668" w:rsidRPr="00BB25A9">
        <w:rPr>
          <w:b/>
          <w:bCs/>
        </w:rPr>
        <w:t>)</w:t>
      </w:r>
      <w:r w:rsidR="00B80668" w:rsidRPr="00BB25A9">
        <w:rPr>
          <w:rtl/>
        </w:rPr>
        <w:t>،</w:t>
      </w:r>
      <w:r w:rsidR="00B80668" w:rsidRPr="00BB25A9">
        <w:rPr>
          <w:rFonts w:hint="cs"/>
          <w:rtl/>
        </w:rPr>
        <w:t xml:space="preserve"> الذي سيُعقد بشكل افتراضي بالكامل في </w:t>
      </w:r>
      <w:r w:rsidR="00B80668" w:rsidRPr="00BB25A9">
        <w:rPr>
          <w:b/>
          <w:bCs/>
        </w:rPr>
        <w:t>3</w:t>
      </w:r>
      <w:r w:rsidR="00B80668" w:rsidRPr="00BB25A9">
        <w:rPr>
          <w:b/>
          <w:bCs/>
          <w:rtl/>
        </w:rPr>
        <w:t xml:space="preserve"> </w:t>
      </w:r>
      <w:r w:rsidR="003C1336" w:rsidRPr="00BB25A9">
        <w:rPr>
          <w:rFonts w:hint="cs"/>
          <w:b/>
          <w:bCs/>
          <w:rtl/>
        </w:rPr>
        <w:t xml:space="preserve">مارس </w:t>
      </w:r>
      <w:r w:rsidR="003C1336" w:rsidRPr="00BB25A9">
        <w:rPr>
          <w:b/>
          <w:bCs/>
        </w:rPr>
        <w:t>2021</w:t>
      </w:r>
      <w:r w:rsidR="00B80668" w:rsidRPr="00BB25A9">
        <w:rPr>
          <w:rFonts w:hint="cs"/>
          <w:b/>
          <w:bCs/>
          <w:rtl/>
        </w:rPr>
        <w:t xml:space="preserve"> (</w:t>
      </w:r>
      <w:r w:rsidR="00F82C0A" w:rsidRPr="00BB25A9">
        <w:rPr>
          <w:rFonts w:hint="cs"/>
          <w:b/>
          <w:bCs/>
          <w:rtl/>
        </w:rPr>
        <w:t xml:space="preserve">من </w:t>
      </w:r>
      <w:r w:rsidR="00B80668" w:rsidRPr="00BB25A9">
        <w:rPr>
          <w:rFonts w:hint="cs"/>
          <w:b/>
          <w:bCs/>
          <w:rtl/>
        </w:rPr>
        <w:t xml:space="preserve">الساعة </w:t>
      </w:r>
      <w:r w:rsidR="003C1336" w:rsidRPr="00BB25A9">
        <w:rPr>
          <w:b/>
          <w:bCs/>
        </w:rPr>
        <w:t>13</w:t>
      </w:r>
      <w:r w:rsidR="00B80668" w:rsidRPr="00BB25A9">
        <w:rPr>
          <w:b/>
          <w:bCs/>
        </w:rPr>
        <w:t>:00</w:t>
      </w:r>
      <w:r w:rsidR="00B80668" w:rsidRPr="00BB25A9">
        <w:rPr>
          <w:rFonts w:hint="cs"/>
          <w:b/>
          <w:bCs/>
          <w:rtl/>
        </w:rPr>
        <w:t xml:space="preserve"> </w:t>
      </w:r>
      <w:r w:rsidR="00F82C0A" w:rsidRPr="00BB25A9">
        <w:rPr>
          <w:rFonts w:hint="cs"/>
          <w:b/>
          <w:bCs/>
          <w:rtl/>
        </w:rPr>
        <w:t xml:space="preserve">إلى الساعة </w:t>
      </w:r>
      <w:r w:rsidR="00F82C0A" w:rsidRPr="00BB25A9">
        <w:rPr>
          <w:b/>
          <w:bCs/>
        </w:rPr>
        <w:t>1</w:t>
      </w:r>
      <w:r w:rsidR="003C1336" w:rsidRPr="00BB25A9">
        <w:rPr>
          <w:b/>
          <w:bCs/>
        </w:rPr>
        <w:t>6</w:t>
      </w:r>
      <w:r w:rsidR="00F82C0A" w:rsidRPr="00BB25A9">
        <w:rPr>
          <w:b/>
          <w:bCs/>
        </w:rPr>
        <w:t>:00</w:t>
      </w:r>
      <w:r w:rsidR="00F82C0A" w:rsidRPr="00BB25A9">
        <w:rPr>
          <w:rFonts w:hint="cs"/>
          <w:b/>
          <w:bCs/>
          <w:rtl/>
        </w:rPr>
        <w:t xml:space="preserve"> </w:t>
      </w:r>
      <w:r w:rsidR="00B80668" w:rsidRPr="00BB25A9">
        <w:rPr>
          <w:rFonts w:hint="cs"/>
          <w:b/>
          <w:bCs/>
          <w:rtl/>
        </w:rPr>
        <w:t>بتوقيت وسط أوروبا)</w:t>
      </w:r>
      <w:r w:rsidR="00B80668" w:rsidRPr="00BB25A9">
        <w:rPr>
          <w:rFonts w:hint="cs"/>
          <w:rtl/>
        </w:rPr>
        <w:t>.</w:t>
      </w:r>
    </w:p>
    <w:p w14:paraId="2F87C6E4" w14:textId="344ABF89" w:rsidR="00B17065" w:rsidRPr="00705540" w:rsidRDefault="00DA0604" w:rsidP="00B1706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</w:rPr>
      </w:pPr>
      <w:r>
        <w:rPr>
          <w:rFonts w:hint="cs"/>
          <w:rtl/>
        </w:rPr>
        <w:t xml:space="preserve">وستوفر ورشة العمل للمشاركين الفرصة لاكتساب فهم واضح للعلاقة بين اللوائح الدولية والمحلية للمركبات </w:t>
      </w:r>
      <w:r w:rsidR="00261E24">
        <w:rPr>
          <w:rFonts w:hint="cs"/>
          <w:rtl/>
        </w:rPr>
        <w:t>الآلية</w:t>
      </w:r>
      <w:r>
        <w:rPr>
          <w:rFonts w:hint="cs"/>
          <w:rtl/>
        </w:rPr>
        <w:t>، والتحديات الخاصة بإدخال التكنولوجيا الجديدة في الأطر القانونية الحالية والفرص المتاحة من خلال الإصلاحات القانونية المحلية</w:t>
      </w:r>
      <w:r w:rsidR="00FF3D1D" w:rsidRPr="00705540">
        <w:rPr>
          <w:rFonts w:hint="cs"/>
          <w:rtl/>
        </w:rPr>
        <w:t>.</w:t>
      </w:r>
    </w:p>
    <w:p w14:paraId="15C10ACA" w14:textId="6D01E51C" w:rsidR="00B17065" w:rsidRDefault="00B17065" w:rsidP="00B17065">
      <w:pPr>
        <w:pStyle w:val="Heading1"/>
        <w:rPr>
          <w:rtl/>
        </w:rPr>
      </w:pPr>
      <w:r>
        <w:rPr>
          <w:rFonts w:hint="cs"/>
          <w:rtl/>
        </w:rPr>
        <w:t>1</w:t>
      </w:r>
      <w:r>
        <w:rPr>
          <w:rtl/>
        </w:rPr>
        <w:tab/>
      </w:r>
      <w:r>
        <w:rPr>
          <w:rFonts w:hint="cs"/>
          <w:rtl/>
        </w:rPr>
        <w:t>خلفية</w:t>
      </w:r>
    </w:p>
    <w:p w14:paraId="1D885F9F" w14:textId="65511BCC" w:rsidR="00B17065" w:rsidRPr="00705540" w:rsidRDefault="00FF3D1D" w:rsidP="00B1706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</w:rPr>
      </w:pPr>
      <w:r w:rsidRPr="00705540">
        <w:rPr>
          <w:rFonts w:hint="cs"/>
          <w:rtl/>
        </w:rPr>
        <w:t>يدعم</w:t>
      </w:r>
      <w:r w:rsidR="00B17065" w:rsidRPr="00705540">
        <w:rPr>
          <w:rFonts w:hint="cs"/>
          <w:rtl/>
        </w:rPr>
        <w:t xml:space="preserve"> الفريق المتخصص</w:t>
      </w:r>
      <w:r w:rsidRPr="00705540">
        <w:rPr>
          <w:rFonts w:hint="cs"/>
          <w:rtl/>
        </w:rPr>
        <w:t xml:space="preserve"> </w:t>
      </w:r>
      <w:r w:rsidRPr="00705540">
        <w:t>FG-AI4AD</w:t>
      </w:r>
      <w:r w:rsidR="00B17065" w:rsidRPr="00705540">
        <w:rPr>
          <w:rFonts w:hint="cs"/>
          <w:rtl/>
        </w:rPr>
        <w:t xml:space="preserve"> أنشطة التقييس المتعلقة بالخدمات والتطبيقات </w:t>
      </w:r>
      <w:r w:rsidR="00985A4B" w:rsidRPr="00705540">
        <w:rPr>
          <w:rFonts w:hint="cs"/>
          <w:rtl/>
        </w:rPr>
        <w:t xml:space="preserve">المدعومة </w:t>
      </w:r>
      <w:r w:rsidR="00B17065" w:rsidRPr="00705540">
        <w:rPr>
          <w:rFonts w:hint="cs"/>
          <w:rtl/>
        </w:rPr>
        <w:t>بأنظمة الذكاء الاصطناعي في</w:t>
      </w:r>
      <w:r w:rsidR="00B17065" w:rsidRPr="00705540">
        <w:rPr>
          <w:rFonts w:hint="eastAsia"/>
          <w:rtl/>
        </w:rPr>
        <w:t> </w:t>
      </w:r>
      <w:r w:rsidR="00B17065" w:rsidRPr="00705540">
        <w:rPr>
          <w:rFonts w:hint="cs"/>
          <w:rtl/>
        </w:rPr>
        <w:t xml:space="preserve">مجال القيادة الذاتية والمساعدَة وفقاً </w:t>
      </w:r>
      <w:r w:rsidR="00B17065" w:rsidRPr="00705540">
        <w:rPr>
          <w:rtl/>
        </w:rPr>
        <w:t xml:space="preserve">لاتفاقيتي عامي </w:t>
      </w:r>
      <w:r w:rsidR="00B17065" w:rsidRPr="00705540">
        <w:t>1949</w:t>
      </w:r>
      <w:r w:rsidR="00B17065" w:rsidRPr="00705540">
        <w:rPr>
          <w:rtl/>
        </w:rPr>
        <w:t xml:space="preserve"> و</w:t>
      </w:r>
      <w:r w:rsidR="00B17065" w:rsidRPr="00705540">
        <w:t>1968</w:t>
      </w:r>
      <w:r w:rsidR="00B17065" w:rsidRPr="00705540">
        <w:rPr>
          <w:rtl/>
        </w:rPr>
        <w:t xml:space="preserve"> بشأن المرور على الطرق</w:t>
      </w:r>
      <w:r w:rsidR="00B17065" w:rsidRPr="00705540">
        <w:t>.</w:t>
      </w:r>
      <w:r w:rsidR="00B17065" w:rsidRPr="00705540">
        <w:rPr>
          <w:rFonts w:hint="cs"/>
          <w:rtl/>
        </w:rPr>
        <w:t xml:space="preserve"> ويرتبط عمل هذا الفريق ارتباطاً وثيقاً بعمل المنتدى</w:t>
      </w:r>
      <w:r w:rsidR="00B17065" w:rsidRPr="00705540">
        <w:rPr>
          <w:rtl/>
        </w:rPr>
        <w:t xml:space="preserve"> العالمي لسلامة المرور على الطرق للجنة الأمم المتحدة الاقتصادية لأوروبا</w:t>
      </w:r>
      <w:r w:rsidR="00B17065" w:rsidRPr="00705540">
        <w:rPr>
          <w:rFonts w:hint="cs"/>
          <w:rtl/>
        </w:rPr>
        <w:t xml:space="preserve"> (مثل فرقة العمل </w:t>
      </w:r>
      <w:r w:rsidR="00B17065" w:rsidRPr="00705540">
        <w:t>1</w:t>
      </w:r>
      <w:r w:rsidR="00B17065" w:rsidRPr="00705540">
        <w:rPr>
          <w:rFonts w:hint="cs"/>
          <w:rtl/>
        </w:rPr>
        <w:t xml:space="preserve"> وفرقة العمل</w:t>
      </w:r>
      <w:r w:rsidR="00B17065" w:rsidRPr="00705540">
        <w:rPr>
          <w:rFonts w:hint="eastAsia"/>
          <w:rtl/>
        </w:rPr>
        <w:t> </w:t>
      </w:r>
      <w:r w:rsidR="00B17065" w:rsidRPr="00705540">
        <w:t>29</w:t>
      </w:r>
      <w:r w:rsidR="00B17065" w:rsidRPr="00705540">
        <w:rPr>
          <w:rFonts w:hint="cs"/>
          <w:rtl/>
        </w:rPr>
        <w:t xml:space="preserve"> </w:t>
      </w:r>
      <w:r w:rsidR="00A57F9C" w:rsidRPr="00705540">
        <w:rPr>
          <w:rFonts w:hint="cs"/>
          <w:rtl/>
        </w:rPr>
        <w:t xml:space="preserve">وفريق العمل </w:t>
      </w:r>
      <w:r w:rsidR="00B17065" w:rsidRPr="00705540">
        <w:rPr>
          <w:rFonts w:hint="cs"/>
          <w:rtl/>
        </w:rPr>
        <w:t>المعني</w:t>
      </w:r>
      <w:r w:rsidR="00A57F9C" w:rsidRPr="00705540">
        <w:rPr>
          <w:rFonts w:hint="cs"/>
          <w:rtl/>
        </w:rPr>
        <w:t xml:space="preserve"> </w:t>
      </w:r>
      <w:r w:rsidR="00B17065" w:rsidRPr="00705540">
        <w:rPr>
          <w:rFonts w:hint="cs"/>
          <w:rtl/>
        </w:rPr>
        <w:t xml:space="preserve">بالمركبات الآلية/الذاتية والموصولة </w:t>
      </w:r>
      <w:r w:rsidR="00B17065" w:rsidRPr="00705540">
        <w:t>(GRVA)</w:t>
      </w:r>
      <w:r w:rsidR="00B17065" w:rsidRPr="00705540">
        <w:rPr>
          <w:rFonts w:hint="cs"/>
          <w:rtl/>
        </w:rPr>
        <w:t xml:space="preserve">) وسيجري تبادل معلومات عن التقدم المحرز بهذا الصدد مع هاتين اللجنتين. ويرمي الفريق المتخصص إلى وضع عتبة دنيا للأداء العالمي فيما يتعلق بوظائف القيادة </w:t>
      </w:r>
      <w:r w:rsidR="0095730F" w:rsidRPr="00705540">
        <w:rPr>
          <w:rFonts w:hint="cs"/>
          <w:rtl/>
        </w:rPr>
        <w:t xml:space="preserve">المدعومة </w:t>
      </w:r>
      <w:r w:rsidR="00B17065" w:rsidRPr="00705540">
        <w:rPr>
          <w:rFonts w:hint="cs"/>
          <w:rtl/>
        </w:rPr>
        <w:t>بالذكاء الاصطناعي (مثل الذكاء الاصطناعي كسائق) وهو أمر ضروري لبناء الثقة العامة العالمية اللازمة لنشر الذكاء الاصطناعي على طرقنا على نطاق واسع.</w:t>
      </w:r>
    </w:p>
    <w:p w14:paraId="1B85D945" w14:textId="6FDF1E94" w:rsidR="00B17065" w:rsidRPr="006C7D78" w:rsidRDefault="006E16B6" w:rsidP="00B1706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spacing w:val="6"/>
          <w:rtl/>
        </w:rPr>
      </w:pPr>
      <w:r w:rsidRPr="006C7D78">
        <w:rPr>
          <w:rFonts w:hint="cs"/>
          <w:spacing w:val="6"/>
          <w:rtl/>
        </w:rPr>
        <w:lastRenderedPageBreak/>
        <w:t xml:space="preserve">وقد </w:t>
      </w:r>
      <w:r w:rsidR="00FF3D1D" w:rsidRPr="006C7D78">
        <w:rPr>
          <w:rFonts w:hint="cs"/>
          <w:spacing w:val="6"/>
          <w:rtl/>
        </w:rPr>
        <w:t xml:space="preserve">عُقد الاجتماع </w:t>
      </w:r>
      <w:r w:rsidR="00434990" w:rsidRPr="006C7D78">
        <w:rPr>
          <w:rFonts w:hint="cs"/>
          <w:spacing w:val="6"/>
          <w:rtl/>
        </w:rPr>
        <w:t>الرابع</w:t>
      </w:r>
      <w:r w:rsidR="00C806EB" w:rsidRPr="006C7D78">
        <w:rPr>
          <w:rFonts w:hint="cs"/>
          <w:spacing w:val="6"/>
          <w:rtl/>
        </w:rPr>
        <w:t xml:space="preserve"> والأخير</w:t>
      </w:r>
      <w:r w:rsidR="00FF3D1D" w:rsidRPr="006C7D78">
        <w:rPr>
          <w:rFonts w:hint="cs"/>
          <w:spacing w:val="6"/>
          <w:rtl/>
        </w:rPr>
        <w:t xml:space="preserve"> للفريق المتخصص بشكل افتراضي بالكامل في </w:t>
      </w:r>
      <w:r w:rsidR="00434990" w:rsidRPr="006C7D78">
        <w:rPr>
          <w:spacing w:val="6"/>
        </w:rPr>
        <w:t>3-2</w:t>
      </w:r>
      <w:r w:rsidR="000173DE" w:rsidRPr="006C7D78">
        <w:rPr>
          <w:rFonts w:hint="cs"/>
          <w:spacing w:val="6"/>
          <w:rtl/>
        </w:rPr>
        <w:t xml:space="preserve"> </w:t>
      </w:r>
      <w:r w:rsidR="00434990" w:rsidRPr="006C7D78">
        <w:rPr>
          <w:rFonts w:hint="cs"/>
          <w:spacing w:val="6"/>
          <w:rtl/>
        </w:rPr>
        <w:t>ديسمبر</w:t>
      </w:r>
      <w:r w:rsidR="000173DE" w:rsidRPr="006C7D78">
        <w:rPr>
          <w:rFonts w:hint="cs"/>
          <w:spacing w:val="6"/>
          <w:rtl/>
        </w:rPr>
        <w:t xml:space="preserve"> </w:t>
      </w:r>
      <w:r w:rsidR="000173DE" w:rsidRPr="006C7D78">
        <w:rPr>
          <w:spacing w:val="6"/>
        </w:rPr>
        <w:t>2020</w:t>
      </w:r>
      <w:r w:rsidR="000173DE" w:rsidRPr="006C7D78">
        <w:rPr>
          <w:rFonts w:hint="cs"/>
          <w:spacing w:val="6"/>
          <w:rtl/>
        </w:rPr>
        <w:t xml:space="preserve">، وسبقته </w:t>
      </w:r>
      <w:hyperlink r:id="rId12" w:history="1">
        <w:r w:rsidR="000173DE" w:rsidRPr="006C7D78">
          <w:rPr>
            <w:rStyle w:val="Hyperlink"/>
            <w:rFonts w:hint="cs"/>
            <w:spacing w:val="6"/>
            <w:rtl/>
          </w:rPr>
          <w:t>ورشة</w:t>
        </w:r>
        <w:r w:rsidR="006C7D78">
          <w:rPr>
            <w:rStyle w:val="Hyperlink"/>
            <w:rFonts w:hint="eastAsia"/>
            <w:spacing w:val="6"/>
            <w:rtl/>
          </w:rPr>
          <w:t> </w:t>
        </w:r>
        <w:r w:rsidR="000173DE" w:rsidRPr="006C7D78">
          <w:rPr>
            <w:rStyle w:val="Hyperlink"/>
            <w:rFonts w:hint="cs"/>
            <w:spacing w:val="6"/>
            <w:rtl/>
          </w:rPr>
          <w:t>عمل</w:t>
        </w:r>
        <w:r w:rsidR="00434990" w:rsidRPr="006C7D78">
          <w:rPr>
            <w:rStyle w:val="Hyperlink"/>
            <w:rFonts w:hint="cs"/>
            <w:spacing w:val="6"/>
            <w:rtl/>
          </w:rPr>
          <w:t xml:space="preserve"> </w:t>
        </w:r>
        <w:r w:rsidR="00434990" w:rsidRPr="006C7D78">
          <w:rPr>
            <w:rStyle w:val="Hyperlink"/>
            <w:rFonts w:hint="cs"/>
            <w:i/>
            <w:iCs/>
            <w:spacing w:val="6"/>
            <w:rtl/>
          </w:rPr>
          <w:t>"</w:t>
        </w:r>
        <w:r w:rsidR="00434990" w:rsidRPr="006C7D78">
          <w:rPr>
            <w:rStyle w:val="Hyperlink"/>
            <w:rFonts w:hint="cs"/>
            <w:i/>
            <w:iCs/>
            <w:spacing w:val="6"/>
            <w:rtl/>
            <w:lang w:bidi="ar-EG"/>
          </w:rPr>
          <w:t>بيانات ومقاييس سلامة القيادة الذاتية - ما الذي نحتاجه حقاً؟"</w:t>
        </w:r>
      </w:hyperlink>
      <w:r w:rsidR="00434990" w:rsidRPr="006C7D78">
        <w:rPr>
          <w:rFonts w:hint="cs"/>
          <w:spacing w:val="6"/>
          <w:rtl/>
          <w:lang w:bidi="ar-EG"/>
        </w:rPr>
        <w:t>،</w:t>
      </w:r>
      <w:r w:rsidR="000173DE" w:rsidRPr="006C7D78">
        <w:rPr>
          <w:rFonts w:hint="cs"/>
          <w:spacing w:val="6"/>
          <w:rtl/>
        </w:rPr>
        <w:t xml:space="preserve"> </w:t>
      </w:r>
      <w:r w:rsidR="00434990" w:rsidRPr="006C7D78">
        <w:rPr>
          <w:rFonts w:hint="cs"/>
          <w:spacing w:val="6"/>
          <w:rtl/>
        </w:rPr>
        <w:t>ال</w:t>
      </w:r>
      <w:r w:rsidR="000173DE" w:rsidRPr="006C7D78">
        <w:rPr>
          <w:rFonts w:hint="cs"/>
          <w:spacing w:val="6"/>
          <w:rtl/>
        </w:rPr>
        <w:t xml:space="preserve">مصممة خصيصاً </w:t>
      </w:r>
      <w:r w:rsidR="00434990" w:rsidRPr="006C7D78">
        <w:rPr>
          <w:rFonts w:hint="cs"/>
          <w:spacing w:val="6"/>
          <w:rtl/>
        </w:rPr>
        <w:t>لمنطقة آسيا والمحيط الهادئ</w:t>
      </w:r>
      <w:r w:rsidR="000173DE" w:rsidRPr="006C7D78">
        <w:rPr>
          <w:rFonts w:hint="cs"/>
          <w:spacing w:val="6"/>
          <w:rtl/>
        </w:rPr>
        <w:t xml:space="preserve">. انظر تقرير الاجتماع </w:t>
      </w:r>
      <w:r w:rsidR="00434990" w:rsidRPr="006C7D78">
        <w:rPr>
          <w:rFonts w:hint="cs"/>
          <w:spacing w:val="6"/>
          <w:rtl/>
        </w:rPr>
        <w:t>الرابع</w:t>
      </w:r>
      <w:r w:rsidR="000173DE" w:rsidRPr="006C7D78">
        <w:rPr>
          <w:rFonts w:hint="cs"/>
          <w:spacing w:val="6"/>
          <w:rtl/>
        </w:rPr>
        <w:t xml:space="preserve"> المنشور </w:t>
      </w:r>
      <w:r w:rsidR="00F82C0A" w:rsidRPr="006C7D78">
        <w:rPr>
          <w:rFonts w:hint="cs"/>
          <w:spacing w:val="6"/>
          <w:rtl/>
        </w:rPr>
        <w:t>في الوثيقة</w:t>
      </w:r>
      <w:r w:rsidR="000173DE" w:rsidRPr="006C7D78">
        <w:rPr>
          <w:rFonts w:hint="cs"/>
          <w:spacing w:val="6"/>
          <w:rtl/>
        </w:rPr>
        <w:t xml:space="preserve"> </w:t>
      </w:r>
      <w:hyperlink r:id="rId13" w:history="1">
        <w:r w:rsidR="000173DE" w:rsidRPr="006C7D78">
          <w:rPr>
            <w:rStyle w:val="Hyperlink"/>
            <w:spacing w:val="6"/>
          </w:rPr>
          <w:t>FGAI4AD-O-01</w:t>
        </w:r>
        <w:r w:rsidR="00434990" w:rsidRPr="006C7D78">
          <w:rPr>
            <w:rStyle w:val="Hyperlink"/>
            <w:spacing w:val="6"/>
          </w:rPr>
          <w:t>3</w:t>
        </w:r>
      </w:hyperlink>
      <w:r w:rsidR="000173DE" w:rsidRPr="006C7D78">
        <w:rPr>
          <w:rFonts w:hint="cs"/>
          <w:spacing w:val="6"/>
          <w:rtl/>
        </w:rPr>
        <w:t xml:space="preserve"> (يلزم</w:t>
      </w:r>
      <w:r w:rsidR="00F82C0A" w:rsidRPr="006C7D78">
        <w:rPr>
          <w:rFonts w:hint="cs"/>
          <w:spacing w:val="6"/>
          <w:rtl/>
        </w:rPr>
        <w:t xml:space="preserve"> </w:t>
      </w:r>
      <w:hyperlink r:id="rId14" w:history="1">
        <w:r w:rsidR="000173DE" w:rsidRPr="006C7D78">
          <w:rPr>
            <w:rStyle w:val="Hyperlink"/>
            <w:rFonts w:hint="cs"/>
            <w:spacing w:val="6"/>
            <w:rtl/>
          </w:rPr>
          <w:t xml:space="preserve">حساب </w:t>
        </w:r>
        <w:r w:rsidR="008E0C7D" w:rsidRPr="006C7D78">
          <w:rPr>
            <w:rStyle w:val="Hyperlink"/>
            <w:rFonts w:hint="cs"/>
            <w:spacing w:val="6"/>
            <w:rtl/>
          </w:rPr>
          <w:t xml:space="preserve">لدى </w:t>
        </w:r>
        <w:r w:rsidR="000173DE" w:rsidRPr="006C7D78">
          <w:rPr>
            <w:rStyle w:val="Hyperlink"/>
            <w:rFonts w:hint="cs"/>
            <w:spacing w:val="6"/>
            <w:rtl/>
          </w:rPr>
          <w:t>الاتحاد</w:t>
        </w:r>
      </w:hyperlink>
      <w:r w:rsidR="000173DE" w:rsidRPr="006C7D78">
        <w:rPr>
          <w:rFonts w:hint="cs"/>
          <w:spacing w:val="6"/>
          <w:rtl/>
        </w:rPr>
        <w:t>، وهو مجاني)</w:t>
      </w:r>
      <w:r w:rsidR="00F82C0A" w:rsidRPr="006C7D78">
        <w:rPr>
          <w:rFonts w:hint="cs"/>
          <w:spacing w:val="6"/>
          <w:rtl/>
        </w:rPr>
        <w:t>.</w:t>
      </w:r>
    </w:p>
    <w:p w14:paraId="0B92C9E0" w14:textId="7027C4DE" w:rsidR="00B17065" w:rsidRDefault="00B17065" w:rsidP="00B17065">
      <w:pPr>
        <w:pStyle w:val="Heading1"/>
        <w:rPr>
          <w:rtl/>
          <w:lang w:val="en-GB"/>
        </w:rPr>
      </w:pPr>
      <w:r>
        <w:rPr>
          <w:rFonts w:hint="cs"/>
          <w:rtl/>
          <w:lang w:val="en-GB"/>
        </w:rPr>
        <w:t>2</w:t>
      </w:r>
      <w:r>
        <w:rPr>
          <w:rtl/>
          <w:lang w:val="en-GB"/>
        </w:rPr>
        <w:tab/>
      </w:r>
      <w:r w:rsidR="005926B0">
        <w:rPr>
          <w:rFonts w:hint="cs"/>
          <w:rtl/>
          <w:lang w:val="en-GB"/>
        </w:rPr>
        <w:t>ورشة عمل</w:t>
      </w:r>
      <w:r w:rsidR="006E16B6">
        <w:rPr>
          <w:rFonts w:hint="cs"/>
          <w:rtl/>
          <w:lang w:val="en-GB"/>
        </w:rPr>
        <w:t xml:space="preserve"> الاتحاد</w:t>
      </w:r>
      <w:r w:rsidR="005926B0">
        <w:rPr>
          <w:rFonts w:hint="cs"/>
          <w:rtl/>
          <w:lang w:val="en-GB"/>
        </w:rPr>
        <w:t xml:space="preserve"> بشأن "</w:t>
      </w:r>
      <w:r w:rsidR="00434990" w:rsidRPr="00434990">
        <w:rPr>
          <w:rFonts w:hint="cs"/>
          <w:rtl/>
          <w:lang w:val="en-GB"/>
        </w:rPr>
        <w:t xml:space="preserve"> إطار تنظيمي للقيادة </w:t>
      </w:r>
      <w:r w:rsidR="006E16B6">
        <w:rPr>
          <w:rFonts w:hint="cs"/>
          <w:rtl/>
          <w:lang w:val="en-GB"/>
        </w:rPr>
        <w:t>الآلية</w:t>
      </w:r>
      <w:r w:rsidR="00434990" w:rsidRPr="00434990">
        <w:rPr>
          <w:rFonts w:hint="cs"/>
          <w:rtl/>
          <w:lang w:val="en-GB"/>
        </w:rPr>
        <w:t>: قيمة البيانات قيد الاستعمال لإرساء ثقافة</w:t>
      </w:r>
      <w:r w:rsidR="006E16B6">
        <w:rPr>
          <w:rFonts w:hint="cs"/>
          <w:rtl/>
          <w:lang w:val="en-GB"/>
        </w:rPr>
        <w:t xml:space="preserve"> السلامة بدون </w:t>
      </w:r>
      <w:r w:rsidR="00434990" w:rsidRPr="00434990">
        <w:rPr>
          <w:rFonts w:hint="cs"/>
          <w:rtl/>
          <w:lang w:val="en-GB"/>
        </w:rPr>
        <w:t>لوم</w:t>
      </w:r>
      <w:r w:rsidR="005926B0">
        <w:rPr>
          <w:rFonts w:hint="cs"/>
          <w:rtl/>
          <w:lang w:val="en-GB"/>
        </w:rPr>
        <w:t>"</w:t>
      </w:r>
    </w:p>
    <w:p w14:paraId="728AA58B" w14:textId="42F46B42" w:rsidR="00B17065" w:rsidRPr="00D429E3" w:rsidRDefault="005926B0" w:rsidP="005926B0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spacing w:val="4"/>
          <w:rtl/>
          <w:lang w:bidi="ar-EG"/>
        </w:rPr>
      </w:pPr>
      <w:r w:rsidRPr="00D429E3">
        <w:rPr>
          <w:rFonts w:hint="cs"/>
          <w:spacing w:val="4"/>
          <w:rtl/>
        </w:rPr>
        <w:t>تتيح ورشة عمل الاتحاد</w:t>
      </w:r>
      <w:r w:rsidR="00882204" w:rsidRPr="00D429E3">
        <w:rPr>
          <w:rFonts w:hint="cs"/>
          <w:spacing w:val="4"/>
          <w:rtl/>
        </w:rPr>
        <w:t xml:space="preserve"> هذه لمحة عامة عن المشهد القانوني والتنظيمي المقترح للمملكة المتحدة في ورقة التشاور النهائية للجان القانونية.</w:t>
      </w:r>
      <w:r w:rsidRPr="00D429E3">
        <w:rPr>
          <w:rFonts w:hint="cs"/>
          <w:spacing w:val="4"/>
          <w:rtl/>
        </w:rPr>
        <w:t xml:space="preserve"> </w:t>
      </w:r>
      <w:r w:rsidR="00882204" w:rsidRPr="00D429E3">
        <w:rPr>
          <w:rFonts w:hint="cs"/>
          <w:spacing w:val="4"/>
          <w:rtl/>
        </w:rPr>
        <w:t xml:space="preserve">وستتعمق في البيانات والشفافية والثقة المطلوبة لإرساء ثقافة </w:t>
      </w:r>
      <w:r w:rsidR="006E16B6" w:rsidRPr="00D429E3">
        <w:rPr>
          <w:rFonts w:hint="cs"/>
          <w:spacing w:val="4"/>
          <w:rtl/>
        </w:rPr>
        <w:t>ال</w:t>
      </w:r>
      <w:r w:rsidR="00882204" w:rsidRPr="00D429E3">
        <w:rPr>
          <w:rFonts w:hint="cs"/>
          <w:spacing w:val="4"/>
          <w:rtl/>
          <w:lang w:val="en-GB"/>
        </w:rPr>
        <w:t xml:space="preserve">سلامة </w:t>
      </w:r>
      <w:r w:rsidR="006E16B6" w:rsidRPr="00D429E3">
        <w:rPr>
          <w:rFonts w:hint="cs"/>
          <w:spacing w:val="4"/>
          <w:rtl/>
          <w:lang w:val="en-GB"/>
        </w:rPr>
        <w:t>بدون لوم</w:t>
      </w:r>
      <w:r w:rsidR="00882204" w:rsidRPr="00D429E3">
        <w:rPr>
          <w:rFonts w:hint="cs"/>
          <w:spacing w:val="4"/>
          <w:rtl/>
          <w:lang w:val="en-GB"/>
        </w:rPr>
        <w:t xml:space="preserve"> إلى جانب </w:t>
      </w:r>
      <w:r w:rsidR="00B61710" w:rsidRPr="00D429E3">
        <w:rPr>
          <w:rFonts w:hint="cs"/>
          <w:spacing w:val="4"/>
          <w:rtl/>
          <w:lang w:val="en-GB"/>
        </w:rPr>
        <w:t xml:space="preserve">تناقل </w:t>
      </w:r>
      <w:r w:rsidR="00882204" w:rsidRPr="00D429E3">
        <w:rPr>
          <w:rFonts w:hint="cs"/>
          <w:spacing w:val="4"/>
          <w:rtl/>
          <w:lang w:val="en-GB"/>
        </w:rPr>
        <w:t>المسؤوليات بين السائقين والمستعملين المسؤولين وكيانات نظام القيادة الآلي</w:t>
      </w:r>
      <w:r w:rsidR="006E16B6" w:rsidRPr="00D429E3">
        <w:rPr>
          <w:rFonts w:hint="cs"/>
          <w:spacing w:val="4"/>
          <w:rtl/>
          <w:lang w:val="en-GB"/>
        </w:rPr>
        <w:t>ة</w:t>
      </w:r>
      <w:r w:rsidR="00882204" w:rsidRPr="00D429E3">
        <w:rPr>
          <w:rFonts w:hint="cs"/>
          <w:spacing w:val="4"/>
          <w:rtl/>
          <w:lang w:val="en-GB"/>
        </w:rPr>
        <w:t xml:space="preserve"> </w:t>
      </w:r>
      <w:r w:rsidR="00882204" w:rsidRPr="00D429E3">
        <w:rPr>
          <w:spacing w:val="4"/>
        </w:rPr>
        <w:t>(ADSE)</w:t>
      </w:r>
      <w:r w:rsidR="00882204" w:rsidRPr="00D429E3">
        <w:rPr>
          <w:rFonts w:hint="cs"/>
          <w:spacing w:val="4"/>
          <w:rtl/>
          <w:lang w:bidi="ar-EG"/>
        </w:rPr>
        <w:t xml:space="preserve"> ومشغلي </w:t>
      </w:r>
      <w:r w:rsidR="00B61710" w:rsidRPr="00D429E3">
        <w:rPr>
          <w:rFonts w:hint="cs"/>
          <w:spacing w:val="4"/>
          <w:rtl/>
          <w:lang w:bidi="ar-EG"/>
        </w:rPr>
        <w:t>أسطول المركبات</w:t>
      </w:r>
      <w:r w:rsidR="00882204" w:rsidRPr="00D429E3">
        <w:rPr>
          <w:rFonts w:hint="cs"/>
          <w:spacing w:val="4"/>
          <w:rtl/>
          <w:lang w:bidi="ar-EG"/>
        </w:rPr>
        <w:t>. وسوف تقوم</w:t>
      </w:r>
      <w:r w:rsidR="00B61710" w:rsidRPr="00D429E3">
        <w:rPr>
          <w:rFonts w:hint="cs"/>
          <w:spacing w:val="4"/>
          <w:rtl/>
          <w:lang w:bidi="ar-EG"/>
        </w:rPr>
        <w:t xml:space="preserve"> ورشة العمل</w:t>
      </w:r>
      <w:r w:rsidR="00882204" w:rsidRPr="00D429E3">
        <w:rPr>
          <w:rFonts w:hint="cs"/>
          <w:spacing w:val="4"/>
          <w:rtl/>
          <w:lang w:bidi="ar-EG"/>
        </w:rPr>
        <w:t xml:space="preserve"> باستكشاف الحاجة إلى ضمان السلامة أثناء الاستعمال واختبار </w:t>
      </w:r>
      <w:r w:rsidR="00B61710" w:rsidRPr="00D429E3">
        <w:rPr>
          <w:rFonts w:hint="cs"/>
          <w:spacing w:val="4"/>
          <w:rtl/>
          <w:lang w:bidi="ar-EG"/>
        </w:rPr>
        <w:t>صلابة ا</w:t>
      </w:r>
      <w:r w:rsidR="00882204" w:rsidRPr="00D429E3">
        <w:rPr>
          <w:rFonts w:hint="cs"/>
          <w:spacing w:val="4"/>
          <w:rtl/>
          <w:lang w:bidi="ar-EG"/>
        </w:rPr>
        <w:t xml:space="preserve">لإطار التنظيمي المقترح في سياق </w:t>
      </w:r>
      <w:hyperlink r:id="rId15" w:history="1">
        <w:r w:rsidR="00882204" w:rsidRPr="00D429E3">
          <w:rPr>
            <w:rStyle w:val="Hyperlink"/>
            <w:spacing w:val="4"/>
            <w:rtl/>
            <w:lang w:bidi="ar-EG"/>
          </w:rPr>
          <w:t>مشكلة مولي</w:t>
        </w:r>
      </w:hyperlink>
      <w:r w:rsidR="00882204" w:rsidRPr="00D429E3">
        <w:rPr>
          <w:rFonts w:hint="cs"/>
          <w:spacing w:val="4"/>
          <w:rtl/>
          <w:lang w:bidi="ar-EG"/>
        </w:rPr>
        <w:t xml:space="preserve"> والتوقعات العامة ذات الصلة.</w:t>
      </w:r>
    </w:p>
    <w:p w14:paraId="3BE8AE85" w14:textId="77777777" w:rsidR="00882204" w:rsidRDefault="00882204" w:rsidP="005926B0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>
        <w:rPr>
          <w:rFonts w:hint="cs"/>
          <w:rtl/>
          <w:lang w:bidi="ar-EG"/>
        </w:rPr>
        <w:t>ولمزيد من المعلومات بشأن ورشة العمل، يرجى الاطلاع على الصفحة الإلكترونية ذات الصلة:</w:t>
      </w:r>
    </w:p>
    <w:p w14:paraId="1B400693" w14:textId="5B6B50D0" w:rsidR="00882204" w:rsidRPr="00882204" w:rsidRDefault="00BC0751" w:rsidP="00882204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/>
        <w:rPr>
          <w:rtl/>
          <w:lang w:bidi="ar-EG"/>
        </w:rPr>
      </w:pPr>
      <w:hyperlink r:id="rId16" w:history="1">
        <w:r w:rsidR="00882204" w:rsidRPr="00E135A9">
          <w:rPr>
            <w:rStyle w:val="Hyperlink"/>
          </w:rPr>
          <w:t>https://aiforgood.itu.int/events/a-regulatory-framework-for-automated-driving-the-value-of-in-use-data-for-creating-a-no-blame-culture-of-safety/</w:t>
        </w:r>
      </w:hyperlink>
      <w:r w:rsidR="00882204">
        <w:t xml:space="preserve"> </w:t>
      </w:r>
      <w:r w:rsidR="00882204">
        <w:rPr>
          <w:rFonts w:hint="cs"/>
          <w:rtl/>
          <w:lang w:bidi="ar-EG"/>
        </w:rPr>
        <w:t xml:space="preserve"> </w:t>
      </w:r>
    </w:p>
    <w:p w14:paraId="45EF73E6" w14:textId="337DF8BC" w:rsidR="00B17065" w:rsidRPr="00067630" w:rsidRDefault="00B17065" w:rsidP="00B17065">
      <w:pPr>
        <w:pStyle w:val="Heading1"/>
        <w:rPr>
          <w:spacing w:val="-6"/>
          <w:rtl/>
          <w:lang w:val="en-GB"/>
        </w:rPr>
      </w:pPr>
      <w:r>
        <w:rPr>
          <w:rFonts w:hint="cs"/>
          <w:rtl/>
          <w:lang w:val="en-GB"/>
        </w:rPr>
        <w:t>3</w:t>
      </w:r>
      <w:r>
        <w:rPr>
          <w:rtl/>
          <w:lang w:val="en-GB"/>
        </w:rPr>
        <w:tab/>
      </w:r>
      <w:r w:rsidR="005D23C0" w:rsidRPr="00067630">
        <w:rPr>
          <w:rFonts w:hint="cs"/>
          <w:spacing w:val="-6"/>
          <w:rtl/>
          <w:lang w:val="en-GB"/>
        </w:rPr>
        <w:t xml:space="preserve">الاجتماع </w:t>
      </w:r>
      <w:r w:rsidR="00D76228" w:rsidRPr="00067630">
        <w:rPr>
          <w:rFonts w:hint="cs"/>
          <w:spacing w:val="-6"/>
          <w:rtl/>
          <w:lang w:val="en-GB"/>
        </w:rPr>
        <w:t>الخامس</w:t>
      </w:r>
      <w:r w:rsidR="005D23C0" w:rsidRPr="00067630">
        <w:rPr>
          <w:rFonts w:hint="cs"/>
          <w:spacing w:val="-6"/>
          <w:rtl/>
          <w:lang w:val="en-GB"/>
        </w:rPr>
        <w:t xml:space="preserve"> للفريق المتخصص </w:t>
      </w:r>
      <w:r w:rsidR="00067630" w:rsidRPr="00067630">
        <w:rPr>
          <w:color w:val="000000"/>
          <w:spacing w:val="-6"/>
          <w:rtl/>
        </w:rPr>
        <w:t>المعني بالذكاء الاصطناعي لأغراض القيادة الذاتية والمساعَدة</w:t>
      </w:r>
    </w:p>
    <w:p w14:paraId="56870EEA" w14:textId="2B0B51EF" w:rsidR="00B17065" w:rsidRPr="00485AD3" w:rsidRDefault="00F82C0A" w:rsidP="00B1706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</w:rPr>
      </w:pPr>
      <w:r w:rsidRPr="00485AD3">
        <w:rPr>
          <w:rFonts w:hint="cs"/>
          <w:rtl/>
        </w:rPr>
        <w:t>فيما يخص</w:t>
      </w:r>
      <w:r w:rsidR="005D23C0" w:rsidRPr="00485AD3">
        <w:rPr>
          <w:rFonts w:hint="cs"/>
          <w:rtl/>
        </w:rPr>
        <w:t xml:space="preserve"> الاجتماع </w:t>
      </w:r>
      <w:r w:rsidR="007A1971">
        <w:rPr>
          <w:rFonts w:hint="cs"/>
          <w:rtl/>
        </w:rPr>
        <w:t>الخامس</w:t>
      </w:r>
      <w:r w:rsidR="005D23C0" w:rsidRPr="00485AD3">
        <w:rPr>
          <w:rFonts w:hint="cs"/>
          <w:rtl/>
        </w:rPr>
        <w:t xml:space="preserve"> للفريق المتخصص المزمع عقده في </w:t>
      </w:r>
      <w:r w:rsidR="005D23C0" w:rsidRPr="00485AD3">
        <w:t>3</w:t>
      </w:r>
      <w:r w:rsidR="005D23C0" w:rsidRPr="00485AD3">
        <w:rPr>
          <w:rFonts w:hint="cs"/>
          <w:rtl/>
        </w:rPr>
        <w:t xml:space="preserve"> </w:t>
      </w:r>
      <w:r w:rsidR="007A1971">
        <w:rPr>
          <w:rFonts w:hint="cs"/>
          <w:rtl/>
        </w:rPr>
        <w:t>مارس</w:t>
      </w:r>
      <w:r w:rsidR="005D23C0" w:rsidRPr="00485AD3">
        <w:rPr>
          <w:rFonts w:hint="cs"/>
          <w:rtl/>
        </w:rPr>
        <w:t xml:space="preserve"> </w:t>
      </w:r>
      <w:r w:rsidR="007A1971">
        <w:t>2021</w:t>
      </w:r>
      <w:r w:rsidRPr="00485AD3">
        <w:rPr>
          <w:rFonts w:hint="cs"/>
          <w:rtl/>
        </w:rPr>
        <w:t>، يُرح</w:t>
      </w:r>
      <w:r w:rsidR="00BE0911" w:rsidRPr="00485AD3">
        <w:rPr>
          <w:rFonts w:hint="cs"/>
          <w:rtl/>
        </w:rPr>
        <w:t>َّ</w:t>
      </w:r>
      <w:r w:rsidRPr="00485AD3">
        <w:rPr>
          <w:rFonts w:hint="cs"/>
          <w:rtl/>
        </w:rPr>
        <w:t>ب بتقديم مساهمات</w:t>
      </w:r>
      <w:r w:rsidR="005D23C0" w:rsidRPr="00485AD3">
        <w:rPr>
          <w:rFonts w:hint="cs"/>
          <w:rtl/>
        </w:rPr>
        <w:t xml:space="preserve"> </w:t>
      </w:r>
      <w:r w:rsidR="00BE0911" w:rsidRPr="00485AD3">
        <w:rPr>
          <w:rFonts w:hint="cs"/>
          <w:rtl/>
        </w:rPr>
        <w:t xml:space="preserve">وستناقَش </w:t>
      </w:r>
      <w:r w:rsidRPr="00485AD3">
        <w:rPr>
          <w:rFonts w:hint="cs"/>
          <w:rtl/>
        </w:rPr>
        <w:t>ل</w:t>
      </w:r>
      <w:r w:rsidR="005D23C0" w:rsidRPr="00485AD3">
        <w:rPr>
          <w:rFonts w:hint="cs"/>
          <w:rtl/>
        </w:rPr>
        <w:t xml:space="preserve">إحراز التقدم بشأن </w:t>
      </w:r>
      <w:r w:rsidR="00BA0613">
        <w:rPr>
          <w:rFonts w:hint="cs"/>
          <w:rtl/>
        </w:rPr>
        <w:t xml:space="preserve">مشاريع </w:t>
      </w:r>
      <w:r w:rsidR="005D23C0" w:rsidRPr="00485AD3">
        <w:rPr>
          <w:rFonts w:hint="cs"/>
          <w:rtl/>
        </w:rPr>
        <w:t>النواتج الثلاثة وهي:</w:t>
      </w:r>
    </w:p>
    <w:p w14:paraId="70F02970" w14:textId="0630F871" w:rsidR="00B17065" w:rsidRPr="007A1971" w:rsidRDefault="00485AD3" w:rsidP="00485AD3">
      <w:pPr>
        <w:pStyle w:val="enumlev1"/>
        <w:rPr>
          <w:spacing w:val="-4"/>
          <w:rtl/>
          <w:lang w:bidi="ar-EG"/>
        </w:rPr>
      </w:pPr>
      <w:r w:rsidRPr="007A1971">
        <w:rPr>
          <w:spacing w:val="-4"/>
        </w:rPr>
        <w:sym w:font="Symbol" w:char="F0B7"/>
      </w:r>
      <w:r w:rsidR="00B17065" w:rsidRPr="007A1971">
        <w:rPr>
          <w:spacing w:val="-4"/>
          <w:rtl/>
        </w:rPr>
        <w:tab/>
      </w:r>
      <w:r w:rsidR="005D23C0" w:rsidRPr="007A1971">
        <w:rPr>
          <w:spacing w:val="-4"/>
        </w:rPr>
        <w:t>TR01</w:t>
      </w:r>
      <w:r w:rsidR="005D23C0" w:rsidRPr="007A1971">
        <w:rPr>
          <w:rFonts w:hint="cs"/>
          <w:spacing w:val="-4"/>
          <w:rtl/>
        </w:rPr>
        <w:t xml:space="preserve"> "مشروع التقرير التقني بشأن بروتوكول البيانات المتعلقة بسلامة القيادة الآلية </w:t>
      </w:r>
      <w:r w:rsidR="005D23C0" w:rsidRPr="007A1971">
        <w:rPr>
          <w:spacing w:val="-4"/>
          <w:rtl/>
        </w:rPr>
        <w:t>–</w:t>
      </w:r>
      <w:r w:rsidR="005D23C0" w:rsidRPr="007A1971">
        <w:rPr>
          <w:rFonts w:hint="cs"/>
          <w:spacing w:val="-4"/>
          <w:rtl/>
        </w:rPr>
        <w:t xml:space="preserve"> </w:t>
      </w:r>
      <w:r w:rsidR="00F82C0A" w:rsidRPr="007A1971">
        <w:rPr>
          <w:rFonts w:hint="cs"/>
          <w:spacing w:val="-4"/>
          <w:rtl/>
        </w:rPr>
        <w:t>ال</w:t>
      </w:r>
      <w:r w:rsidR="005D23C0" w:rsidRPr="007A1971">
        <w:rPr>
          <w:rFonts w:hint="cs"/>
          <w:spacing w:val="-4"/>
          <w:rtl/>
        </w:rPr>
        <w:t>مواصفات"</w:t>
      </w:r>
      <w:r w:rsidR="007A1971" w:rsidRPr="007A1971">
        <w:rPr>
          <w:rFonts w:hint="cs"/>
          <w:spacing w:val="-4"/>
          <w:rtl/>
        </w:rPr>
        <w:t xml:space="preserve"> </w:t>
      </w:r>
      <w:r w:rsidR="007A1971" w:rsidRPr="007A1971">
        <w:rPr>
          <w:rFonts w:asciiTheme="minorHAnsi" w:hAnsiTheme="minorHAnsi" w:cstheme="minorHAnsi"/>
          <w:spacing w:val="-4"/>
        </w:rPr>
        <w:t>(</w:t>
      </w:r>
      <w:hyperlink r:id="rId17" w:history="1">
        <w:r w:rsidR="007A1971" w:rsidRPr="007A1971">
          <w:rPr>
            <w:rStyle w:val="Hyperlink"/>
            <w:rFonts w:asciiTheme="minorHAnsi" w:hAnsiTheme="minorHAnsi" w:cstheme="minorHAnsi"/>
            <w:spacing w:val="-4"/>
          </w:rPr>
          <w:t>FGAI4AD-I-100</w:t>
        </w:r>
      </w:hyperlink>
      <w:r w:rsidR="007A1971" w:rsidRPr="007A1971">
        <w:rPr>
          <w:rFonts w:asciiTheme="minorHAnsi" w:hAnsiTheme="minorHAnsi" w:cstheme="minorHAnsi"/>
          <w:spacing w:val="-4"/>
        </w:rPr>
        <w:t>)</w:t>
      </w:r>
    </w:p>
    <w:p w14:paraId="3501927C" w14:textId="3ED1CB74" w:rsidR="00B17065" w:rsidRPr="007A1971" w:rsidRDefault="00485AD3" w:rsidP="00485AD3">
      <w:pPr>
        <w:pStyle w:val="enumlev1"/>
        <w:rPr>
          <w:rtl/>
        </w:rPr>
      </w:pPr>
      <w:r w:rsidRPr="007A1971">
        <w:sym w:font="Symbol" w:char="F0B7"/>
      </w:r>
      <w:r w:rsidR="00B17065" w:rsidRPr="007A1971">
        <w:rPr>
          <w:rtl/>
        </w:rPr>
        <w:tab/>
      </w:r>
      <w:r w:rsidR="005D23C0" w:rsidRPr="007A1971">
        <w:t>TR02</w:t>
      </w:r>
      <w:r w:rsidR="005D23C0" w:rsidRPr="007A1971">
        <w:rPr>
          <w:rFonts w:hint="cs"/>
          <w:rtl/>
        </w:rPr>
        <w:t xml:space="preserve"> "مشروع التقرير التقني بشأن بروتوكول البيانات المتعلقة بسلامة القيادة الآلية </w:t>
      </w:r>
      <w:r w:rsidR="005D23C0" w:rsidRPr="007A1971">
        <w:rPr>
          <w:rtl/>
        </w:rPr>
        <w:t>–</w:t>
      </w:r>
      <w:r w:rsidR="005D23C0" w:rsidRPr="007A1971">
        <w:rPr>
          <w:rFonts w:hint="cs"/>
          <w:rtl/>
        </w:rPr>
        <w:t xml:space="preserve"> فوائد الرصد المستمر </w:t>
      </w:r>
      <w:r w:rsidR="00F82C0A" w:rsidRPr="007A1971">
        <w:rPr>
          <w:rFonts w:hint="cs"/>
          <w:rtl/>
        </w:rPr>
        <w:t>من أجل</w:t>
      </w:r>
      <w:r w:rsidR="005D23C0" w:rsidRPr="007A1971">
        <w:rPr>
          <w:rFonts w:hint="cs"/>
          <w:rtl/>
        </w:rPr>
        <w:t xml:space="preserve"> السلامة العامة"</w:t>
      </w:r>
      <w:r w:rsidR="00B17065" w:rsidRPr="007A1971">
        <w:rPr>
          <w:rFonts w:hint="cs"/>
          <w:rtl/>
        </w:rPr>
        <w:t xml:space="preserve"> </w:t>
      </w:r>
      <w:r w:rsidR="007A1971" w:rsidRPr="007A1971">
        <w:rPr>
          <w:rFonts w:asciiTheme="minorHAnsi" w:hAnsiTheme="minorHAnsi" w:cstheme="minorHAnsi"/>
        </w:rPr>
        <w:t>(</w:t>
      </w:r>
      <w:hyperlink r:id="rId18" w:history="1">
        <w:r w:rsidR="007A1971" w:rsidRPr="007A1971">
          <w:rPr>
            <w:rStyle w:val="Hyperlink"/>
            <w:rFonts w:asciiTheme="minorHAnsi" w:hAnsiTheme="minorHAnsi" w:cstheme="minorHAnsi"/>
          </w:rPr>
          <w:t>FGAI4AD-I-088</w:t>
        </w:r>
      </w:hyperlink>
      <w:r w:rsidR="007A1971" w:rsidRPr="007A1971">
        <w:rPr>
          <w:rFonts w:asciiTheme="minorHAnsi" w:hAnsiTheme="minorHAnsi" w:cstheme="minorHAnsi"/>
        </w:rPr>
        <w:t>)</w:t>
      </w:r>
    </w:p>
    <w:p w14:paraId="0DD02431" w14:textId="7A5764B9" w:rsidR="00B17065" w:rsidRPr="00485AD3" w:rsidRDefault="00485AD3" w:rsidP="00485AD3">
      <w:pPr>
        <w:pStyle w:val="enumlev1"/>
        <w:rPr>
          <w:rtl/>
        </w:rPr>
      </w:pPr>
      <w:r>
        <w:sym w:font="Symbol" w:char="F0B7"/>
      </w:r>
      <w:r w:rsidR="00B17065" w:rsidRPr="00485AD3">
        <w:rPr>
          <w:rtl/>
        </w:rPr>
        <w:tab/>
      </w:r>
      <w:r w:rsidR="001D75F5" w:rsidRPr="00485AD3">
        <w:t>TR03</w:t>
      </w:r>
      <w:r w:rsidR="001D75F5" w:rsidRPr="00485AD3">
        <w:rPr>
          <w:rFonts w:hint="cs"/>
          <w:rtl/>
        </w:rPr>
        <w:t xml:space="preserve"> "مشروع التقرير التقني بشأن بروتوكول البيانات المتعلقة بسلامة القيادة الآلية </w:t>
      </w:r>
      <w:r w:rsidR="001D75F5" w:rsidRPr="00485AD3">
        <w:rPr>
          <w:rtl/>
        </w:rPr>
        <w:t>–</w:t>
      </w:r>
      <w:r w:rsidR="001D75F5" w:rsidRPr="00485AD3">
        <w:rPr>
          <w:rFonts w:hint="cs"/>
          <w:rtl/>
        </w:rPr>
        <w:t xml:space="preserve"> عروض عملية"</w:t>
      </w:r>
      <w:r w:rsidR="001D52E6">
        <w:rPr>
          <w:rFonts w:hint="cs"/>
          <w:rtl/>
        </w:rPr>
        <w:t xml:space="preserve"> </w:t>
      </w:r>
      <w:r w:rsidR="00B17065" w:rsidRPr="00485AD3">
        <w:t>(</w:t>
      </w:r>
      <w:hyperlink r:id="rId19" w:history="1">
        <w:r w:rsidR="00B17065" w:rsidRPr="00485AD3">
          <w:rPr>
            <w:rStyle w:val="Hyperlink"/>
          </w:rPr>
          <w:t>FGAI4AD-I-064</w:t>
        </w:r>
      </w:hyperlink>
      <w:r w:rsidR="00B17065" w:rsidRPr="00485AD3">
        <w:t>)</w:t>
      </w:r>
    </w:p>
    <w:p w14:paraId="31800FF6" w14:textId="4A37CC08" w:rsidR="00B17065" w:rsidRPr="00485AD3" w:rsidRDefault="002E07DA" w:rsidP="00B1706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</w:rPr>
      </w:pPr>
      <w:r w:rsidRPr="00485AD3">
        <w:rPr>
          <w:rFonts w:hint="cs"/>
          <w:rtl/>
        </w:rPr>
        <w:t>وبالإضافة إلى ذلك، يُدعى أيضاً إلى تقديم مساهمات لإحراز التقدم في تحقيق أهداف الفريق المتخصص في إطار مسارات العمل الثلاثة المتفق عليها:</w:t>
      </w:r>
    </w:p>
    <w:p w14:paraId="13FDD624" w14:textId="12D43278" w:rsidR="00B17065" w:rsidRPr="00485AD3" w:rsidRDefault="00485AD3" w:rsidP="00485AD3">
      <w:pPr>
        <w:pStyle w:val="enumlev1"/>
        <w:rPr>
          <w:rtl/>
        </w:rPr>
      </w:pPr>
      <w:r>
        <w:sym w:font="Symbol" w:char="F0B7"/>
      </w:r>
      <w:r w:rsidR="00B17065" w:rsidRPr="00485AD3">
        <w:rPr>
          <w:rtl/>
        </w:rPr>
        <w:tab/>
      </w:r>
      <w:r w:rsidR="002E07DA" w:rsidRPr="00485AD3">
        <w:rPr>
          <w:rFonts w:hint="cs"/>
          <w:rtl/>
        </w:rPr>
        <w:t xml:space="preserve">التوعية من خلال المشاركة والتعاون </w:t>
      </w:r>
      <w:r w:rsidR="00BE0911" w:rsidRPr="00485AD3">
        <w:rPr>
          <w:rFonts w:hint="cs"/>
          <w:rtl/>
        </w:rPr>
        <w:t xml:space="preserve">والالتزام </w:t>
      </w:r>
      <w:r w:rsidR="002E07DA" w:rsidRPr="00485AD3">
        <w:rPr>
          <w:rFonts w:hint="cs"/>
          <w:rtl/>
        </w:rPr>
        <w:t>العام</w:t>
      </w:r>
      <w:r w:rsidR="00BE0911" w:rsidRPr="00485AD3">
        <w:rPr>
          <w:rFonts w:hint="cs"/>
          <w:rtl/>
        </w:rPr>
        <w:t xml:space="preserve"> </w:t>
      </w:r>
    </w:p>
    <w:p w14:paraId="6173849C" w14:textId="4668EE89" w:rsidR="00B17065" w:rsidRPr="00485AD3" w:rsidRDefault="00485AD3" w:rsidP="00485AD3">
      <w:pPr>
        <w:pStyle w:val="enumlev1"/>
        <w:rPr>
          <w:rtl/>
          <w:lang w:bidi="ar-EG"/>
        </w:rPr>
      </w:pPr>
      <w:r>
        <w:sym w:font="Symbol" w:char="F0B7"/>
      </w:r>
      <w:r w:rsidR="00B17065" w:rsidRPr="00485AD3">
        <w:rPr>
          <w:rtl/>
        </w:rPr>
        <w:tab/>
      </w:r>
      <w:r w:rsidR="002E07DA" w:rsidRPr="00485AD3">
        <w:rPr>
          <w:rFonts w:hint="cs"/>
          <w:rtl/>
        </w:rPr>
        <w:t>المواصفات التقنية والعروض</w:t>
      </w:r>
      <w:r w:rsidR="00BE0911" w:rsidRPr="00485AD3">
        <w:rPr>
          <w:rFonts w:hint="cs"/>
          <w:rtl/>
        </w:rPr>
        <w:t xml:space="preserve"> التوضيحية</w:t>
      </w:r>
    </w:p>
    <w:p w14:paraId="289598F2" w14:textId="3A1CEBDE" w:rsidR="00B17065" w:rsidRPr="00485AD3" w:rsidRDefault="00485AD3" w:rsidP="00485AD3">
      <w:pPr>
        <w:pStyle w:val="enumlev1"/>
        <w:rPr>
          <w:rtl/>
        </w:rPr>
      </w:pPr>
      <w:r>
        <w:sym w:font="Symbol" w:char="F0B7"/>
      </w:r>
      <w:r w:rsidR="00B17065" w:rsidRPr="00485AD3">
        <w:rPr>
          <w:rtl/>
        </w:rPr>
        <w:tab/>
      </w:r>
      <w:r w:rsidR="002E07DA" w:rsidRPr="00485AD3">
        <w:rPr>
          <w:rFonts w:hint="cs"/>
          <w:rtl/>
        </w:rPr>
        <w:t>الإرشادات والإشعارات القائمة على البحوث</w:t>
      </w:r>
    </w:p>
    <w:p w14:paraId="0173D2C3" w14:textId="17C9FEB0" w:rsidR="00B17065" w:rsidRDefault="00B17065" w:rsidP="00B17065">
      <w:pPr>
        <w:pStyle w:val="Heading1"/>
        <w:rPr>
          <w:rtl/>
          <w:lang w:val="en-GB"/>
        </w:rPr>
      </w:pPr>
      <w:r>
        <w:rPr>
          <w:rFonts w:hint="cs"/>
          <w:rtl/>
          <w:lang w:val="en-GB"/>
        </w:rPr>
        <w:t>4</w:t>
      </w:r>
      <w:r>
        <w:rPr>
          <w:rtl/>
          <w:lang w:val="en-GB"/>
        </w:rPr>
        <w:tab/>
      </w:r>
      <w:r w:rsidR="005C4DFC">
        <w:rPr>
          <w:rFonts w:hint="cs"/>
          <w:rtl/>
          <w:lang w:val="en-GB"/>
        </w:rPr>
        <w:t>معلومات عن التسجيل والمشاركة</w:t>
      </w:r>
    </w:p>
    <w:p w14:paraId="25102F55" w14:textId="56395F01" w:rsidR="00B17065" w:rsidRPr="009269F5" w:rsidRDefault="005C4DFC" w:rsidP="00B1706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spacing w:val="4"/>
          <w:rtl/>
          <w:lang w:bidi="ar-EG"/>
        </w:rPr>
      </w:pPr>
      <w:r w:rsidRPr="009269F5">
        <w:rPr>
          <w:rFonts w:hint="cs"/>
          <w:spacing w:val="4"/>
          <w:rtl/>
        </w:rPr>
        <w:t xml:space="preserve">يتعين على المشاركين </w:t>
      </w:r>
      <w:r w:rsidRPr="009269F5">
        <w:rPr>
          <w:rFonts w:hint="cs"/>
          <w:b/>
          <w:bCs/>
          <w:spacing w:val="4"/>
          <w:rtl/>
        </w:rPr>
        <w:t>التسجيل المسبق على الخط</w:t>
      </w:r>
      <w:r w:rsidRPr="009269F5">
        <w:rPr>
          <w:rFonts w:hint="cs"/>
          <w:spacing w:val="4"/>
          <w:rtl/>
        </w:rPr>
        <w:t xml:space="preserve"> في أقرب وقت ممكن، وفي موعد أقصاه </w:t>
      </w:r>
      <w:r w:rsidR="009A3E63" w:rsidRPr="009269F5">
        <w:rPr>
          <w:spacing w:val="4"/>
        </w:rPr>
        <w:t>2</w:t>
      </w:r>
      <w:r w:rsidRPr="009269F5">
        <w:rPr>
          <w:rFonts w:hint="cs"/>
          <w:spacing w:val="4"/>
          <w:rtl/>
        </w:rPr>
        <w:t xml:space="preserve"> </w:t>
      </w:r>
      <w:r w:rsidR="009A3E63" w:rsidRPr="009269F5">
        <w:rPr>
          <w:rFonts w:hint="cs"/>
          <w:spacing w:val="4"/>
          <w:rtl/>
        </w:rPr>
        <w:t>مارس</w:t>
      </w:r>
      <w:r w:rsidRPr="009269F5">
        <w:rPr>
          <w:rFonts w:hint="cs"/>
          <w:spacing w:val="4"/>
          <w:rtl/>
        </w:rPr>
        <w:t xml:space="preserve"> </w:t>
      </w:r>
      <w:r w:rsidR="009A3E63" w:rsidRPr="009269F5">
        <w:rPr>
          <w:spacing w:val="4"/>
        </w:rPr>
        <w:t>2021</w:t>
      </w:r>
      <w:r w:rsidRPr="009269F5">
        <w:rPr>
          <w:rFonts w:hint="cs"/>
          <w:spacing w:val="4"/>
          <w:rtl/>
        </w:rPr>
        <w:t xml:space="preserve">. </w:t>
      </w:r>
      <w:r w:rsidRPr="009269F5">
        <w:rPr>
          <w:rFonts w:hint="cs"/>
          <w:b/>
          <w:bCs/>
          <w:spacing w:val="4"/>
          <w:u w:val="single"/>
          <w:rtl/>
        </w:rPr>
        <w:t>والتسجيل</w:t>
      </w:r>
      <w:r w:rsidR="009269F5">
        <w:rPr>
          <w:rFonts w:hint="eastAsia"/>
          <w:b/>
          <w:bCs/>
          <w:spacing w:val="4"/>
          <w:u w:val="single"/>
          <w:rtl/>
        </w:rPr>
        <w:t> </w:t>
      </w:r>
      <w:r w:rsidRPr="009269F5">
        <w:rPr>
          <w:rFonts w:hint="cs"/>
          <w:b/>
          <w:bCs/>
          <w:spacing w:val="4"/>
          <w:u w:val="single"/>
          <w:rtl/>
        </w:rPr>
        <w:t xml:space="preserve">ضروري لحضور الأحداث </w:t>
      </w:r>
      <w:r w:rsidR="00485AD3" w:rsidRPr="009269F5">
        <w:rPr>
          <w:rFonts w:hint="cs"/>
          <w:b/>
          <w:bCs/>
          <w:spacing w:val="4"/>
          <w:u w:val="single"/>
          <w:rtl/>
        </w:rPr>
        <w:t>عن بُعد</w:t>
      </w:r>
      <w:r w:rsidRPr="009269F5">
        <w:rPr>
          <w:rFonts w:hint="cs"/>
          <w:spacing w:val="4"/>
          <w:rtl/>
        </w:rPr>
        <w:t>.</w:t>
      </w:r>
    </w:p>
    <w:p w14:paraId="558B032F" w14:textId="30787166" w:rsidR="009A3E63" w:rsidRPr="00485AD3" w:rsidRDefault="009A3E63" w:rsidP="00B1706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>
        <w:rPr>
          <w:rFonts w:hint="cs"/>
          <w:rtl/>
          <w:lang w:bidi="ar-EG"/>
        </w:rPr>
        <w:t xml:space="preserve">ويرجى ملاحظة أن </w:t>
      </w:r>
      <w:r w:rsidRPr="002A1CE8">
        <w:rPr>
          <w:rFonts w:hint="cs"/>
          <w:b/>
          <w:bCs/>
          <w:u w:val="single"/>
          <w:rtl/>
          <w:lang w:bidi="ar-EG"/>
        </w:rPr>
        <w:t>التسجيل المنفصل</w:t>
      </w:r>
      <w:r>
        <w:rPr>
          <w:rFonts w:hint="cs"/>
          <w:rtl/>
          <w:lang w:bidi="ar-EG"/>
        </w:rPr>
        <w:t xml:space="preserve"> مطلوب ل</w:t>
      </w:r>
      <w:r w:rsidR="008C4A02">
        <w:rPr>
          <w:rFonts w:hint="cs"/>
          <w:rtl/>
          <w:lang w:bidi="ar-EG"/>
        </w:rPr>
        <w:t xml:space="preserve">كل من </w:t>
      </w:r>
      <w:r>
        <w:rPr>
          <w:rFonts w:hint="cs"/>
          <w:rtl/>
          <w:lang w:bidi="ar-EG"/>
        </w:rPr>
        <w:t xml:space="preserve">ورشة العمل </w:t>
      </w:r>
      <w:r w:rsidR="00803A5B">
        <w:rPr>
          <w:rFonts w:hint="cs"/>
          <w:rtl/>
          <w:lang w:bidi="ar-EG"/>
        </w:rPr>
        <w:t>واجتماع الفريق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FG-AI4AD</w:t>
      </w:r>
      <w:r>
        <w:rPr>
          <w:rFonts w:hint="cs"/>
          <w:rtl/>
          <w:lang w:bidi="ar-EG"/>
        </w:rPr>
        <w:t>. ويمكن الاطلاع على روابط التسجيل الإلكترونية ذات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الصلة في الصفحات الإلكترونية الخاصة </w:t>
      </w:r>
      <w:r w:rsidR="00803A5B">
        <w:rPr>
          <w:rFonts w:hint="cs"/>
          <w:rtl/>
          <w:lang w:bidi="ar-EG"/>
        </w:rPr>
        <w:t>باجتماع الفريق</w:t>
      </w:r>
      <w:r>
        <w:rPr>
          <w:rFonts w:hint="cs"/>
          <w:rtl/>
          <w:lang w:bidi="ar-EG"/>
        </w:rPr>
        <w:t xml:space="preserve"> </w:t>
      </w:r>
      <w:hyperlink r:id="rId20" w:history="1">
        <w:r w:rsidRPr="009A3E63">
          <w:rPr>
            <w:rStyle w:val="Hyperlink"/>
            <w:lang w:bidi="ar-EG"/>
          </w:rPr>
          <w:t>FG-AI4AD</w:t>
        </w:r>
      </w:hyperlink>
      <w:r>
        <w:rPr>
          <w:rFonts w:hint="cs"/>
          <w:rtl/>
          <w:lang w:bidi="ar-EG"/>
        </w:rPr>
        <w:t xml:space="preserve"> و</w:t>
      </w:r>
      <w:hyperlink r:id="rId21" w:history="1">
        <w:r w:rsidRPr="009A3E63">
          <w:rPr>
            <w:rStyle w:val="Hyperlink"/>
            <w:rFonts w:hint="cs"/>
            <w:rtl/>
            <w:lang w:bidi="ar-EG"/>
          </w:rPr>
          <w:t>ورشة العمل</w:t>
        </w:r>
      </w:hyperlink>
      <w:r>
        <w:rPr>
          <w:rFonts w:hint="cs"/>
          <w:rtl/>
          <w:lang w:bidi="ar-EG"/>
        </w:rPr>
        <w:t>.</w:t>
      </w:r>
    </w:p>
    <w:p w14:paraId="36F019B9" w14:textId="1FFC70A4" w:rsidR="00B17065" w:rsidRDefault="00B17065" w:rsidP="00B1706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</w:rPr>
      </w:pPr>
      <w:r>
        <w:rPr>
          <w:rFonts w:hint="cs"/>
          <w:rtl/>
          <w:lang w:bidi="ar-EG"/>
        </w:rPr>
        <w:t>و</w:t>
      </w:r>
      <w:r w:rsidRPr="00E01ABA">
        <w:rPr>
          <w:rFonts w:hint="cs"/>
          <w:rtl/>
          <w:lang w:bidi="ar-EG"/>
        </w:rPr>
        <w:t xml:space="preserve">المشاركة في </w:t>
      </w:r>
      <w:r w:rsidR="007B4787">
        <w:rPr>
          <w:rFonts w:hint="cs"/>
          <w:rtl/>
          <w:lang w:bidi="ar-EG"/>
        </w:rPr>
        <w:t>ورشة العمل</w:t>
      </w:r>
      <w:r w:rsidR="005E50CE">
        <w:rPr>
          <w:rFonts w:hint="cs"/>
          <w:rtl/>
          <w:lang w:bidi="ar-EG"/>
        </w:rPr>
        <w:t xml:space="preserve"> </w:t>
      </w:r>
      <w:r w:rsidR="00CD78BE">
        <w:rPr>
          <w:rFonts w:hint="cs"/>
          <w:rtl/>
          <w:lang w:bidi="ar-EG"/>
        </w:rPr>
        <w:t xml:space="preserve">واجتماع </w:t>
      </w:r>
      <w:r w:rsidR="005E50CE">
        <w:rPr>
          <w:rFonts w:hint="cs"/>
          <w:rtl/>
          <w:lang w:bidi="ar-EG"/>
        </w:rPr>
        <w:t xml:space="preserve">الفريق </w:t>
      </w:r>
      <w:r w:rsidR="005E50CE">
        <w:rPr>
          <w:lang w:bidi="ar-EG"/>
        </w:rPr>
        <w:t>FG-AI4AD</w:t>
      </w:r>
      <w:r w:rsidR="005E50CE">
        <w:rPr>
          <w:rFonts w:hint="cs"/>
          <w:rtl/>
          <w:lang w:bidi="ar-EG"/>
        </w:rPr>
        <w:t xml:space="preserve"> </w:t>
      </w:r>
      <w:r w:rsidRPr="00E01ABA">
        <w:rPr>
          <w:rFonts w:hint="cs"/>
          <w:rtl/>
          <w:lang w:bidi="ar-EG"/>
        </w:rPr>
        <w:t xml:space="preserve">مجانية ومفتوحة أمام </w:t>
      </w:r>
      <w:r>
        <w:rPr>
          <w:rFonts w:hint="cs"/>
          <w:rtl/>
          <w:lang w:bidi="ar-EG"/>
        </w:rPr>
        <w:t>جميع الأفراد الذين ينتمون إلى البلدان الأعضاء في الاتحاد والذين يهتمون بالمساهمة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العمل. ويشمل ذلك </w:t>
      </w:r>
      <w:r w:rsidRPr="00E01ABA">
        <w:rPr>
          <w:rFonts w:hint="cs"/>
          <w:rtl/>
          <w:lang w:bidi="ar-EG"/>
        </w:rPr>
        <w:t>الحكومات</w:t>
      </w:r>
      <w:r>
        <w:rPr>
          <w:rFonts w:hint="cs"/>
          <w:rtl/>
          <w:lang w:bidi="ar-EG"/>
        </w:rPr>
        <w:t xml:space="preserve"> وصناعات ورابطات السيارات والاتصالات/تكنولوجيا المعلومات والاتصالات والمؤسسات الأكاديمية والبحثية وغير الأعضاء في الاتحاد والأفراد</w:t>
      </w:r>
      <w:r w:rsidRPr="00E01ABA">
        <w:rPr>
          <w:rFonts w:hint="cs"/>
          <w:rtl/>
        </w:rPr>
        <w:t>.</w:t>
      </w:r>
    </w:p>
    <w:p w14:paraId="4F50F7C7" w14:textId="7EBD4E53" w:rsidR="00B17065" w:rsidRPr="001B7B6C" w:rsidRDefault="00B17065" w:rsidP="00B1706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462F9D">
        <w:rPr>
          <w:rFonts w:hint="cs"/>
          <w:rtl/>
          <w:lang w:bidi="ar-EG"/>
        </w:rPr>
        <w:t>ويُرجى من أي</w:t>
      </w:r>
      <w:r>
        <w:rPr>
          <w:rFonts w:hint="cs"/>
          <w:rtl/>
          <w:lang w:bidi="ar-EG"/>
        </w:rPr>
        <w:t>ّ</w:t>
      </w:r>
      <w:r w:rsidRPr="00462F9D">
        <w:rPr>
          <w:rFonts w:hint="cs"/>
          <w:rtl/>
          <w:lang w:bidi="ar-EG"/>
        </w:rPr>
        <w:t xml:space="preserve"> شخص يرغب في </w:t>
      </w:r>
      <w:r w:rsidR="00CD78BE">
        <w:rPr>
          <w:rFonts w:hint="cs"/>
          <w:rtl/>
          <w:lang w:bidi="ar-EG"/>
        </w:rPr>
        <w:t>الحصول</w:t>
      </w:r>
      <w:r w:rsidR="00CD78BE" w:rsidRPr="00462F9D">
        <w:rPr>
          <w:rFonts w:hint="cs"/>
          <w:rtl/>
          <w:lang w:bidi="ar-EG"/>
        </w:rPr>
        <w:t xml:space="preserve"> </w:t>
      </w:r>
      <w:r w:rsidRPr="00462F9D">
        <w:rPr>
          <w:rFonts w:hint="cs"/>
          <w:rtl/>
          <w:lang w:bidi="ar-EG"/>
        </w:rPr>
        <w:t xml:space="preserve">على المستجدات والإعلانات المتصلة بهذا الفريق الانضمام إلى القائمة البريدية </w:t>
      </w:r>
      <w:r w:rsidRPr="001B7B6C">
        <w:rPr>
          <w:rFonts w:hint="cs"/>
          <w:rtl/>
          <w:lang w:bidi="ar-EG"/>
        </w:rPr>
        <w:t xml:space="preserve">للفريق. ويمكن الحصول على التفاصيل المتعلقة بكيفية </w:t>
      </w:r>
      <w:r w:rsidRPr="00462F9D">
        <w:rPr>
          <w:rFonts w:hint="cs"/>
          <w:rtl/>
          <w:lang w:bidi="ar-EG"/>
        </w:rPr>
        <w:t xml:space="preserve">الانضمام </w:t>
      </w:r>
      <w:r>
        <w:rPr>
          <w:rFonts w:hint="cs"/>
          <w:rtl/>
          <w:lang w:bidi="ar-EG"/>
        </w:rPr>
        <w:t>في الصفحة الرئيسية ل</w:t>
      </w:r>
      <w:r w:rsidRPr="001B7B6C">
        <w:rPr>
          <w:rFonts w:hint="cs"/>
          <w:rtl/>
          <w:lang w:bidi="ar-EG"/>
        </w:rPr>
        <w:t xml:space="preserve">لفريق: </w:t>
      </w:r>
      <w:hyperlink r:id="rId22" w:history="1">
        <w:r w:rsidRPr="0005215D">
          <w:rPr>
            <w:rStyle w:val="Hyperlink"/>
          </w:rPr>
          <w:t>http://itu.int/go/fgai4ad</w:t>
        </w:r>
      </w:hyperlink>
      <w:r w:rsidRPr="001B7B6C">
        <w:rPr>
          <w:rFonts w:hint="cs"/>
          <w:rtl/>
          <w:lang w:bidi="ar-EG"/>
        </w:rPr>
        <w:t>.</w:t>
      </w:r>
    </w:p>
    <w:p w14:paraId="04B7A5BA" w14:textId="65D4A4DB" w:rsidR="00B17065" w:rsidRDefault="00B17065" w:rsidP="00B17065">
      <w:pPr>
        <w:pStyle w:val="Heading1"/>
        <w:rPr>
          <w:rtl/>
          <w:lang w:val="en-GB"/>
        </w:rPr>
      </w:pPr>
      <w:r>
        <w:rPr>
          <w:rFonts w:hint="cs"/>
          <w:rtl/>
          <w:lang w:val="en-GB" w:bidi="ar-EG"/>
        </w:rPr>
        <w:lastRenderedPageBreak/>
        <w:t>5</w:t>
      </w:r>
      <w:r>
        <w:rPr>
          <w:rtl/>
          <w:lang w:val="en-GB" w:bidi="ar-EG"/>
        </w:rPr>
        <w:tab/>
      </w:r>
      <w:r w:rsidR="00A175F7">
        <w:rPr>
          <w:rFonts w:hint="cs"/>
          <w:rtl/>
          <w:lang w:val="en-GB" w:bidi="ar-EG"/>
        </w:rPr>
        <w:t>المساهمات</w:t>
      </w:r>
    </w:p>
    <w:p w14:paraId="3A4C278C" w14:textId="548CAF5E" w:rsidR="00B17065" w:rsidRPr="001D52E6" w:rsidRDefault="00A175F7" w:rsidP="00A175F7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</w:rPr>
      </w:pPr>
      <w:r w:rsidRPr="001D52E6">
        <w:rPr>
          <w:rtl/>
        </w:rPr>
        <w:t xml:space="preserve">ينبغي تقديم المساهمات </w:t>
      </w:r>
      <w:r w:rsidR="00BD2D92" w:rsidRPr="001D52E6">
        <w:rPr>
          <w:rFonts w:hint="cs"/>
          <w:rtl/>
        </w:rPr>
        <w:t>المكتوبة</w:t>
      </w:r>
      <w:r w:rsidR="00BD2D92" w:rsidRPr="001D52E6">
        <w:rPr>
          <w:rtl/>
        </w:rPr>
        <w:t xml:space="preserve"> </w:t>
      </w:r>
      <w:r w:rsidRPr="001D52E6">
        <w:rPr>
          <w:rFonts w:hint="cs"/>
          <w:rtl/>
        </w:rPr>
        <w:t>لاجتماع الفريق</w:t>
      </w:r>
      <w:r w:rsidR="005E50CE">
        <w:rPr>
          <w:rFonts w:hint="cs"/>
          <w:rtl/>
        </w:rPr>
        <w:t xml:space="preserve"> (</w:t>
      </w:r>
      <w:r w:rsidR="005E50CE">
        <w:t>3</w:t>
      </w:r>
      <w:r w:rsidR="005E50CE">
        <w:rPr>
          <w:rFonts w:hint="cs"/>
          <w:rtl/>
          <w:lang w:bidi="ar-EG"/>
        </w:rPr>
        <w:t xml:space="preserve"> مارس </w:t>
      </w:r>
      <w:r w:rsidR="005E50CE">
        <w:rPr>
          <w:lang w:bidi="ar-EG"/>
        </w:rPr>
        <w:t>2021</w:t>
      </w:r>
      <w:r w:rsidR="005E50CE">
        <w:rPr>
          <w:rFonts w:hint="cs"/>
          <w:rtl/>
          <w:lang w:bidi="ar-EG"/>
        </w:rPr>
        <w:t xml:space="preserve">) </w:t>
      </w:r>
      <w:r w:rsidRPr="001D52E6">
        <w:rPr>
          <w:rtl/>
        </w:rPr>
        <w:t>إلى الأمانة</w:t>
      </w:r>
      <w:r w:rsidRPr="001D52E6">
        <w:t xml:space="preserve"> (</w:t>
      </w:r>
      <w:hyperlink r:id="rId23" w:history="1">
        <w:r w:rsidRPr="008959BE">
          <w:rPr>
            <w:rStyle w:val="Hyperlink"/>
          </w:rPr>
          <w:t>tsbfgai4ad@itu.int</w:t>
        </w:r>
      </w:hyperlink>
      <w:r w:rsidRPr="001D52E6">
        <w:t xml:space="preserve">) </w:t>
      </w:r>
      <w:r w:rsidRPr="001D52E6">
        <w:rPr>
          <w:rtl/>
        </w:rPr>
        <w:t xml:space="preserve">بنسق إلكتروني باستخدام </w:t>
      </w:r>
      <w:hyperlink r:id="rId24" w:history="1">
        <w:r w:rsidRPr="00AB73D2">
          <w:rPr>
            <w:rStyle w:val="Hyperlink"/>
            <w:rtl/>
          </w:rPr>
          <w:t>النموذج</w:t>
        </w:r>
      </w:hyperlink>
      <w:r w:rsidRPr="001D52E6">
        <w:rPr>
          <w:rtl/>
        </w:rPr>
        <w:t xml:space="preserve"> المتاح في موقع التبادل الإلكترون</w:t>
      </w:r>
      <w:r w:rsidRPr="001D52E6">
        <w:rPr>
          <w:rFonts w:hint="cs"/>
          <w:rtl/>
        </w:rPr>
        <w:t xml:space="preserve">ي الخاص بالفريق. </w:t>
      </w:r>
      <w:r w:rsidRPr="001D52E6">
        <w:rPr>
          <w:rFonts w:hint="cs"/>
          <w:b/>
          <w:bCs/>
          <w:rtl/>
        </w:rPr>
        <w:t xml:space="preserve">والموعد النهائي لتقديم المساهمات هو </w:t>
      </w:r>
      <w:r w:rsidR="005E50CE">
        <w:rPr>
          <w:b/>
          <w:bCs/>
        </w:rPr>
        <w:t>24</w:t>
      </w:r>
      <w:r w:rsidRPr="001D52E6">
        <w:rPr>
          <w:rFonts w:hint="cs"/>
          <w:b/>
          <w:bCs/>
          <w:rtl/>
        </w:rPr>
        <w:t xml:space="preserve"> </w:t>
      </w:r>
      <w:r w:rsidR="005E50CE">
        <w:rPr>
          <w:rFonts w:hint="cs"/>
          <w:b/>
          <w:bCs/>
          <w:rtl/>
        </w:rPr>
        <w:t>فبراير</w:t>
      </w:r>
      <w:r w:rsidRPr="001D52E6">
        <w:rPr>
          <w:rFonts w:hint="cs"/>
          <w:b/>
          <w:bCs/>
          <w:rtl/>
        </w:rPr>
        <w:t xml:space="preserve"> </w:t>
      </w:r>
      <w:r w:rsidR="005E50CE">
        <w:rPr>
          <w:b/>
          <w:bCs/>
        </w:rPr>
        <w:t>2021</w:t>
      </w:r>
      <w:r w:rsidRPr="001D52E6">
        <w:rPr>
          <w:rFonts w:hint="cs"/>
          <w:rtl/>
        </w:rPr>
        <w:t>.</w:t>
      </w:r>
    </w:p>
    <w:p w14:paraId="50E27ED0" w14:textId="5317F838" w:rsidR="00A175F7" w:rsidRPr="00945F46" w:rsidRDefault="00A175F7" w:rsidP="00A175F7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spacing w:val="-2"/>
          <w:rtl/>
        </w:rPr>
      </w:pPr>
      <w:r w:rsidRPr="00945F46">
        <w:rPr>
          <w:rFonts w:hint="cs"/>
          <w:b/>
          <w:bCs/>
          <w:spacing w:val="-2"/>
          <w:rtl/>
        </w:rPr>
        <w:t>ملاحظة</w:t>
      </w:r>
      <w:r w:rsidRPr="00945F46">
        <w:rPr>
          <w:rFonts w:hint="cs"/>
          <w:spacing w:val="-2"/>
          <w:rtl/>
        </w:rPr>
        <w:t>: إذا كانت مساهمتكم تقترح تحديثات لأحد التقارير التقنية قيد الدراسة، يرجى</w:t>
      </w:r>
      <w:r w:rsidR="00800808" w:rsidRPr="00945F46">
        <w:rPr>
          <w:rFonts w:hint="cs"/>
          <w:spacing w:val="-2"/>
          <w:rtl/>
        </w:rPr>
        <w:t xml:space="preserve"> </w:t>
      </w:r>
      <w:r w:rsidRPr="00945F46">
        <w:rPr>
          <w:rFonts w:hint="cs"/>
          <w:spacing w:val="-2"/>
          <w:rtl/>
        </w:rPr>
        <w:t>التأكد من استخدام أحدث</w:t>
      </w:r>
      <w:r w:rsidR="00BD2D92" w:rsidRPr="00945F46">
        <w:rPr>
          <w:rFonts w:hint="cs"/>
          <w:spacing w:val="-2"/>
          <w:rtl/>
        </w:rPr>
        <w:t xml:space="preserve"> نسخة متاحة من</w:t>
      </w:r>
      <w:r w:rsidRPr="00945F46">
        <w:rPr>
          <w:rFonts w:hint="cs"/>
          <w:spacing w:val="-2"/>
          <w:rtl/>
        </w:rPr>
        <w:t xml:space="preserve"> </w:t>
      </w:r>
      <w:r w:rsidR="00BD2D92" w:rsidRPr="00945F46">
        <w:rPr>
          <w:rFonts w:hint="cs"/>
          <w:spacing w:val="-2"/>
          <w:rtl/>
        </w:rPr>
        <w:t>ال</w:t>
      </w:r>
      <w:r w:rsidRPr="00945F46">
        <w:rPr>
          <w:rFonts w:hint="cs"/>
          <w:spacing w:val="-2"/>
          <w:rtl/>
        </w:rPr>
        <w:t xml:space="preserve">نص </w:t>
      </w:r>
      <w:r w:rsidR="00BD2D92" w:rsidRPr="00945F46">
        <w:rPr>
          <w:rFonts w:hint="cs"/>
          <w:spacing w:val="-2"/>
          <w:rtl/>
        </w:rPr>
        <w:t>ال</w:t>
      </w:r>
      <w:r w:rsidRPr="00945F46">
        <w:rPr>
          <w:rFonts w:hint="cs"/>
          <w:spacing w:val="-2"/>
          <w:rtl/>
        </w:rPr>
        <w:t>أساسي</w:t>
      </w:r>
      <w:r w:rsidR="00800808" w:rsidRPr="00945F46">
        <w:rPr>
          <w:rFonts w:hint="cs"/>
          <w:spacing w:val="-2"/>
          <w:rtl/>
        </w:rPr>
        <w:t xml:space="preserve"> </w:t>
      </w:r>
      <w:r w:rsidRPr="00945F46">
        <w:rPr>
          <w:rFonts w:hint="cs"/>
          <w:spacing w:val="-2"/>
          <w:rtl/>
        </w:rPr>
        <w:t>للتقرير التقني</w:t>
      </w:r>
      <w:r w:rsidR="00800808" w:rsidRPr="00945F46">
        <w:rPr>
          <w:rFonts w:hint="cs"/>
          <w:spacing w:val="-2"/>
          <w:rtl/>
        </w:rPr>
        <w:t xml:space="preserve"> </w:t>
      </w:r>
      <w:r w:rsidR="0006694D" w:rsidRPr="00945F46">
        <w:rPr>
          <w:rFonts w:hint="cs"/>
          <w:spacing w:val="-2"/>
          <w:rtl/>
        </w:rPr>
        <w:t xml:space="preserve">وذلك </w:t>
      </w:r>
      <w:r w:rsidR="00800808" w:rsidRPr="00945F46">
        <w:rPr>
          <w:rFonts w:hint="cs"/>
          <w:spacing w:val="-2"/>
          <w:rtl/>
        </w:rPr>
        <w:t>توخياً للكفاءة</w:t>
      </w:r>
      <w:r w:rsidRPr="00945F46">
        <w:rPr>
          <w:rFonts w:hint="cs"/>
          <w:spacing w:val="-2"/>
          <w:rtl/>
        </w:rPr>
        <w:t xml:space="preserve">. </w:t>
      </w:r>
      <w:r w:rsidR="0006694D" w:rsidRPr="00945F46">
        <w:rPr>
          <w:rFonts w:hint="cs"/>
          <w:spacing w:val="-2"/>
          <w:rtl/>
        </w:rPr>
        <w:t xml:space="preserve">وتتاح </w:t>
      </w:r>
      <w:r w:rsidR="0006694D" w:rsidRPr="00945F46">
        <w:rPr>
          <w:spacing w:val="-2"/>
          <w:rtl/>
        </w:rPr>
        <w:t>أحدث نسخة من</w:t>
      </w:r>
      <w:r w:rsidRPr="00945F46">
        <w:rPr>
          <w:spacing w:val="-2"/>
          <w:rtl/>
        </w:rPr>
        <w:t xml:space="preserve"> </w:t>
      </w:r>
      <w:r w:rsidR="00945F46" w:rsidRPr="00945F46">
        <w:rPr>
          <w:rFonts w:hint="cs"/>
          <w:spacing w:val="-2"/>
          <w:rtl/>
        </w:rPr>
        <w:t>النصوص الأساسية</w:t>
      </w:r>
      <w:r w:rsidRPr="00945F46">
        <w:rPr>
          <w:rFonts w:hint="cs"/>
          <w:spacing w:val="-2"/>
          <w:rtl/>
        </w:rPr>
        <w:t xml:space="preserve"> في </w:t>
      </w:r>
      <w:hyperlink r:id="rId25" w:history="1">
        <w:r w:rsidR="009F6CE5" w:rsidRPr="00945F46">
          <w:rPr>
            <w:rStyle w:val="Hyperlink"/>
            <w:rFonts w:hint="cs"/>
            <w:spacing w:val="-2"/>
            <w:rtl/>
          </w:rPr>
          <w:t>الصفحة</w:t>
        </w:r>
      </w:hyperlink>
      <w:r w:rsidR="009F6CE5" w:rsidRPr="00945F46">
        <w:rPr>
          <w:rStyle w:val="Hyperlink"/>
          <w:rFonts w:hint="cs"/>
          <w:spacing w:val="-2"/>
          <w:rtl/>
        </w:rPr>
        <w:t xml:space="preserve"> الإلكترونية للفريق</w:t>
      </w:r>
      <w:r w:rsidR="001D52E6" w:rsidRPr="00945F46">
        <w:rPr>
          <w:rFonts w:hint="cs"/>
          <w:spacing w:val="-2"/>
          <w:rtl/>
        </w:rPr>
        <w:t>.</w:t>
      </w:r>
    </w:p>
    <w:p w14:paraId="15142CB3" w14:textId="359FC181" w:rsidR="00B17065" w:rsidRDefault="00B17065" w:rsidP="00B17065">
      <w:pPr>
        <w:pStyle w:val="Heading1"/>
        <w:rPr>
          <w:rtl/>
          <w:lang w:val="en-GB" w:bidi="ar-EG"/>
        </w:rPr>
      </w:pPr>
      <w:r>
        <w:rPr>
          <w:rFonts w:hint="cs"/>
          <w:rtl/>
          <w:lang w:val="en-GB" w:bidi="ar-EG"/>
        </w:rPr>
        <w:t>6</w:t>
      </w:r>
      <w:r>
        <w:rPr>
          <w:rtl/>
          <w:lang w:val="en-GB" w:bidi="ar-EG"/>
        </w:rPr>
        <w:tab/>
      </w:r>
      <w:r w:rsidR="0006694D">
        <w:rPr>
          <w:rFonts w:hint="cs"/>
          <w:rtl/>
          <w:lang w:val="en-GB" w:bidi="ar-EG"/>
        </w:rPr>
        <w:t>المواعيد والمدة</w:t>
      </w:r>
      <w:r w:rsidR="00E768FE">
        <w:rPr>
          <w:rFonts w:hint="cs"/>
          <w:rtl/>
          <w:lang w:val="en-GB" w:bidi="ar-EG"/>
        </w:rPr>
        <w:t xml:space="preserve"> والمواعيد النهائية</w:t>
      </w:r>
    </w:p>
    <w:p w14:paraId="0280BABA" w14:textId="5B6ADB5C" w:rsidR="00B17065" w:rsidRDefault="0006694D" w:rsidP="001D52E6">
      <w:pPr>
        <w:rPr>
          <w:rtl/>
          <w:lang w:val="en-GB" w:bidi="ar-EG"/>
        </w:rPr>
      </w:pPr>
      <w:r>
        <w:rPr>
          <w:rFonts w:hint="cs"/>
          <w:rtl/>
          <w:lang w:val="en-GB" w:bidi="ar-EG"/>
        </w:rPr>
        <w:t xml:space="preserve">من المقرر أن تبدأ </w:t>
      </w:r>
      <w:r w:rsidRPr="004C5CA2">
        <w:rPr>
          <w:rFonts w:hint="cs"/>
          <w:b/>
          <w:bCs/>
          <w:rtl/>
          <w:lang w:val="en-GB" w:bidi="ar-EG"/>
        </w:rPr>
        <w:t>ورشة العمل</w:t>
      </w:r>
      <w:r>
        <w:rPr>
          <w:rFonts w:hint="cs"/>
          <w:rtl/>
          <w:lang w:val="en-GB" w:bidi="ar-EG"/>
        </w:rPr>
        <w:t xml:space="preserve"> في </w:t>
      </w:r>
      <w:r w:rsidR="00F82C0A" w:rsidRPr="001D52E6">
        <w:rPr>
          <w:b/>
          <w:bCs/>
          <w:lang w:val="en-GB" w:bidi="ar-EG"/>
        </w:rPr>
        <w:t>2</w:t>
      </w:r>
      <w:r w:rsidR="00F82C0A" w:rsidRPr="001D52E6">
        <w:rPr>
          <w:rFonts w:hint="cs"/>
          <w:b/>
          <w:bCs/>
          <w:rtl/>
          <w:lang w:val="en-GB" w:bidi="ar-EG"/>
        </w:rPr>
        <w:t xml:space="preserve"> </w:t>
      </w:r>
      <w:r w:rsidR="00E768FE">
        <w:rPr>
          <w:rFonts w:hint="cs"/>
          <w:b/>
          <w:bCs/>
          <w:rtl/>
          <w:lang w:val="en-GB" w:bidi="ar-EG"/>
        </w:rPr>
        <w:t>مارس</w:t>
      </w:r>
      <w:r w:rsidRPr="001D52E6">
        <w:rPr>
          <w:rFonts w:hint="cs"/>
          <w:b/>
          <w:bCs/>
          <w:rtl/>
          <w:lang w:val="en-GB" w:bidi="ar-EG"/>
        </w:rPr>
        <w:t xml:space="preserve"> </w:t>
      </w:r>
      <w:r w:rsidR="00E768FE">
        <w:rPr>
          <w:b/>
          <w:bCs/>
          <w:lang w:val="en-GB" w:bidi="ar-EG"/>
        </w:rPr>
        <w:t>2021</w:t>
      </w:r>
      <w:r w:rsidR="00BD2D92" w:rsidRPr="001D52E6">
        <w:rPr>
          <w:rFonts w:hint="cs"/>
          <w:b/>
          <w:bCs/>
          <w:rtl/>
          <w:lang w:val="en-GB" w:bidi="ar-EG"/>
        </w:rPr>
        <w:t xml:space="preserve"> </w:t>
      </w:r>
      <w:r w:rsidRPr="001D52E6">
        <w:rPr>
          <w:rFonts w:hint="cs"/>
          <w:b/>
          <w:bCs/>
          <w:rtl/>
          <w:lang w:val="en-GB"/>
        </w:rPr>
        <w:t>من</w:t>
      </w:r>
      <w:r w:rsidRPr="0006694D">
        <w:rPr>
          <w:rFonts w:hint="cs"/>
          <w:b/>
          <w:bCs/>
          <w:rtl/>
          <w:lang w:val="en-GB"/>
        </w:rPr>
        <w:t xml:space="preserve"> الساعة </w:t>
      </w:r>
      <w:r w:rsidR="00E768FE">
        <w:rPr>
          <w:b/>
          <w:bCs/>
          <w:lang w:val="en-GB"/>
        </w:rPr>
        <w:t>13</w:t>
      </w:r>
      <w:r w:rsidRPr="0006694D">
        <w:rPr>
          <w:b/>
          <w:bCs/>
          <w:lang w:val="en-GB"/>
        </w:rPr>
        <w:t>:00</w:t>
      </w:r>
      <w:r w:rsidRPr="0006694D">
        <w:rPr>
          <w:rFonts w:hint="cs"/>
          <w:b/>
          <w:bCs/>
          <w:rtl/>
          <w:lang w:val="en-GB"/>
        </w:rPr>
        <w:t xml:space="preserve"> إلى الساعة </w:t>
      </w:r>
      <w:r w:rsidRPr="0006694D">
        <w:rPr>
          <w:b/>
          <w:bCs/>
          <w:lang w:val="en-GB"/>
        </w:rPr>
        <w:t>1</w:t>
      </w:r>
      <w:r w:rsidR="00E768FE">
        <w:rPr>
          <w:b/>
          <w:bCs/>
          <w:lang w:val="en-GB"/>
        </w:rPr>
        <w:t>6</w:t>
      </w:r>
      <w:r w:rsidRPr="0006694D">
        <w:rPr>
          <w:b/>
          <w:bCs/>
          <w:lang w:val="en-GB"/>
        </w:rPr>
        <w:t>:00</w:t>
      </w:r>
      <w:r>
        <w:rPr>
          <w:rFonts w:hint="cs"/>
          <w:rtl/>
          <w:lang w:val="en-GB"/>
        </w:rPr>
        <w:t xml:space="preserve"> </w:t>
      </w:r>
      <w:r w:rsidRPr="0006694D">
        <w:rPr>
          <w:rFonts w:hint="cs"/>
          <w:b/>
          <w:bCs/>
          <w:rtl/>
          <w:lang w:val="en-GB"/>
        </w:rPr>
        <w:t>بتوقيت وس</w:t>
      </w:r>
      <w:r w:rsidR="00F82C0A">
        <w:rPr>
          <w:rFonts w:hint="cs"/>
          <w:b/>
          <w:bCs/>
          <w:rtl/>
          <w:lang w:val="en-GB"/>
        </w:rPr>
        <w:t xml:space="preserve">ط </w:t>
      </w:r>
      <w:r w:rsidR="006C52EA">
        <w:rPr>
          <w:rFonts w:hint="cs"/>
          <w:b/>
          <w:bCs/>
          <w:rtl/>
          <w:lang w:val="en-GB"/>
        </w:rPr>
        <w:t>أوروبا</w:t>
      </w:r>
      <w:r>
        <w:rPr>
          <w:rFonts w:hint="cs"/>
          <w:rtl/>
          <w:lang w:val="en-GB" w:bidi="ar-EG"/>
        </w:rPr>
        <w:t xml:space="preserve">، في حين سيعقد </w:t>
      </w:r>
      <w:r w:rsidRPr="006B730D">
        <w:rPr>
          <w:rFonts w:hint="cs"/>
          <w:b/>
          <w:bCs/>
          <w:rtl/>
          <w:lang w:val="en-GB" w:bidi="ar-EG"/>
        </w:rPr>
        <w:t>اجتماع الفريق المتخصص</w:t>
      </w:r>
      <w:r>
        <w:rPr>
          <w:rFonts w:hint="cs"/>
          <w:rtl/>
          <w:lang w:val="en-GB" w:bidi="ar-EG"/>
        </w:rPr>
        <w:t xml:space="preserve"> في </w:t>
      </w:r>
      <w:r w:rsidRPr="001D52E6">
        <w:rPr>
          <w:b/>
          <w:bCs/>
        </w:rPr>
        <w:t>3</w:t>
      </w:r>
      <w:r w:rsidR="00BD2D92" w:rsidRPr="001D52E6">
        <w:rPr>
          <w:rFonts w:hint="cs"/>
          <w:b/>
          <w:bCs/>
          <w:rtl/>
        </w:rPr>
        <w:t xml:space="preserve"> </w:t>
      </w:r>
      <w:r w:rsidR="00E768FE">
        <w:rPr>
          <w:rFonts w:hint="cs"/>
          <w:b/>
          <w:bCs/>
          <w:rtl/>
        </w:rPr>
        <w:t>مارس</w:t>
      </w:r>
      <w:r w:rsidRPr="001D52E6">
        <w:rPr>
          <w:rFonts w:hint="cs"/>
          <w:b/>
          <w:bCs/>
          <w:rtl/>
        </w:rPr>
        <w:t xml:space="preserve"> </w:t>
      </w:r>
      <w:r w:rsidR="00E768FE">
        <w:rPr>
          <w:b/>
          <w:bCs/>
        </w:rPr>
        <w:t>2021</w:t>
      </w:r>
      <w:r w:rsidR="00BD2D92" w:rsidRPr="001D52E6">
        <w:rPr>
          <w:rFonts w:hint="cs"/>
          <w:b/>
          <w:bCs/>
          <w:rtl/>
        </w:rPr>
        <w:t xml:space="preserve"> </w:t>
      </w:r>
      <w:r w:rsidRPr="001D52E6">
        <w:rPr>
          <w:rFonts w:hint="cs"/>
          <w:b/>
          <w:bCs/>
          <w:rtl/>
        </w:rPr>
        <w:t>م</w:t>
      </w:r>
      <w:r w:rsidRPr="0006694D">
        <w:rPr>
          <w:rFonts w:hint="cs"/>
          <w:b/>
          <w:bCs/>
          <w:rtl/>
          <w:lang w:val="en-GB"/>
        </w:rPr>
        <w:t xml:space="preserve">ن الساعة </w:t>
      </w:r>
      <w:r w:rsidR="00E768FE">
        <w:rPr>
          <w:b/>
          <w:bCs/>
          <w:lang w:val="en-GB"/>
        </w:rPr>
        <w:t>13</w:t>
      </w:r>
      <w:r w:rsidRPr="0006694D">
        <w:rPr>
          <w:b/>
          <w:bCs/>
          <w:lang w:val="en-GB"/>
        </w:rPr>
        <w:t>:00</w:t>
      </w:r>
      <w:r w:rsidRPr="0006694D">
        <w:rPr>
          <w:rFonts w:hint="cs"/>
          <w:b/>
          <w:bCs/>
          <w:rtl/>
          <w:lang w:val="en-GB"/>
        </w:rPr>
        <w:t xml:space="preserve"> إلى الساعة </w:t>
      </w:r>
      <w:r w:rsidRPr="0006694D">
        <w:rPr>
          <w:b/>
          <w:bCs/>
          <w:lang w:val="en-GB"/>
        </w:rPr>
        <w:t>1</w:t>
      </w:r>
      <w:r w:rsidR="00E768FE">
        <w:rPr>
          <w:b/>
          <w:bCs/>
          <w:lang w:val="en-GB"/>
        </w:rPr>
        <w:t>6</w:t>
      </w:r>
      <w:r w:rsidRPr="0006694D">
        <w:rPr>
          <w:b/>
          <w:bCs/>
          <w:lang w:val="en-GB"/>
        </w:rPr>
        <w:t>:00</w:t>
      </w:r>
      <w:r>
        <w:rPr>
          <w:rFonts w:hint="cs"/>
          <w:rtl/>
          <w:lang w:val="en-GB"/>
        </w:rPr>
        <w:t xml:space="preserve"> </w:t>
      </w:r>
      <w:r w:rsidRPr="0006694D">
        <w:rPr>
          <w:rFonts w:hint="cs"/>
          <w:b/>
          <w:bCs/>
          <w:rtl/>
          <w:lang w:val="en-GB"/>
        </w:rPr>
        <w:t>بتوقيت وسط أوروبا</w:t>
      </w:r>
      <w:r>
        <w:rPr>
          <w:rFonts w:hint="cs"/>
          <w:rtl/>
          <w:lang w:val="en-GB" w:bidi="ar-EG"/>
        </w:rPr>
        <w:t>.</w:t>
      </w:r>
      <w:r w:rsidR="00B17065">
        <w:rPr>
          <w:rFonts w:hint="cs"/>
          <w:rtl/>
          <w:lang w:val="en-GB" w:bidi="ar-EG"/>
        </w:rPr>
        <w:t xml:space="preserve"> </w:t>
      </w:r>
      <w:r w:rsidR="00B17065" w:rsidRPr="00462F9D">
        <w:rPr>
          <w:rFonts w:hint="cs"/>
          <w:rtl/>
          <w:lang w:bidi="ar-EG"/>
        </w:rPr>
        <w:t xml:space="preserve">ويمكن </w:t>
      </w:r>
      <w:r w:rsidR="00B17065" w:rsidRPr="00836DDC">
        <w:rPr>
          <w:rFonts w:hint="cs"/>
          <w:rtl/>
          <w:lang w:bidi="ar-EG"/>
        </w:rPr>
        <w:t xml:space="preserve">الحصول قبل الاجتماع على </w:t>
      </w:r>
      <w:r w:rsidR="00CE51AF">
        <w:rPr>
          <w:rFonts w:hint="cs"/>
          <w:rtl/>
          <w:lang w:bidi="ar-EG"/>
        </w:rPr>
        <w:t xml:space="preserve">مشروع </w:t>
      </w:r>
      <w:r w:rsidR="00B17065" w:rsidRPr="00836DDC">
        <w:rPr>
          <w:rFonts w:hint="cs"/>
          <w:rtl/>
          <w:lang w:bidi="ar-EG"/>
        </w:rPr>
        <w:t>جدول أعمال الاجتماع م</w:t>
      </w:r>
      <w:r w:rsidR="00B17065" w:rsidRPr="00462F9D">
        <w:rPr>
          <w:rFonts w:hint="cs"/>
          <w:rtl/>
          <w:lang w:bidi="ar-EG"/>
        </w:rPr>
        <w:t xml:space="preserve">ن </w:t>
      </w:r>
      <w:r w:rsidR="00B17065" w:rsidRPr="00462F9D">
        <w:rPr>
          <w:rFonts w:hint="cs"/>
          <w:rtl/>
        </w:rPr>
        <w:t xml:space="preserve">الصفحة الرئيسية </w:t>
      </w:r>
      <w:r w:rsidR="00B17065" w:rsidRPr="00462F9D">
        <w:rPr>
          <w:rFonts w:hint="cs"/>
          <w:rtl/>
          <w:lang w:bidi="ar-EG"/>
        </w:rPr>
        <w:t>للفريق</w:t>
      </w:r>
      <w:r w:rsidR="00B17065" w:rsidRPr="00462F9D">
        <w:rPr>
          <w:rFonts w:hint="cs"/>
          <w:rtl/>
        </w:rPr>
        <w:t>.</w:t>
      </w:r>
      <w:r w:rsidR="00B17065" w:rsidRPr="00462F9D">
        <w:rPr>
          <w:rFonts w:hint="cs"/>
          <w:rtl/>
          <w:lang w:bidi="ar-EG"/>
        </w:rPr>
        <w:t xml:space="preserve"> </w:t>
      </w:r>
      <w:r w:rsidR="00B17065" w:rsidRPr="00CE51AF">
        <w:rPr>
          <w:rFonts w:hint="cs"/>
          <w:b/>
          <w:bCs/>
          <w:rtl/>
          <w:lang w:bidi="ar-EG"/>
        </w:rPr>
        <w:t>وستجري المناقشات باللغة الإنكليزية فقط</w:t>
      </w:r>
      <w:r w:rsidR="00D75A33">
        <w:rPr>
          <w:rFonts w:hint="cs"/>
          <w:rtl/>
          <w:lang w:bidi="ar-EG"/>
        </w:rPr>
        <w:t>.</w:t>
      </w:r>
    </w:p>
    <w:p w14:paraId="206E93E9" w14:textId="740FC7CE" w:rsidR="00B17065" w:rsidRPr="001D52E6" w:rsidRDefault="00B17065" w:rsidP="00B17065">
      <w:pPr>
        <w:pStyle w:val="Headingb"/>
        <w:spacing w:after="120"/>
        <w:rPr>
          <w:rtl/>
        </w:rPr>
      </w:pPr>
      <w:r w:rsidRPr="001D52E6">
        <w:rPr>
          <w:rFonts w:hint="cs"/>
          <w:rtl/>
        </w:rPr>
        <w:t xml:space="preserve">أهم المواعيد النهائية </w:t>
      </w:r>
      <w:r w:rsidR="00D75A33" w:rsidRPr="001D52E6">
        <w:rPr>
          <w:rFonts w:hint="cs"/>
          <w:rtl/>
        </w:rPr>
        <w:t>لتقديم المساهمات إلى اجتماع الفريق</w:t>
      </w:r>
      <w:r w:rsidR="005D5409">
        <w:rPr>
          <w:rFonts w:hint="cs"/>
          <w:rtl/>
        </w:rPr>
        <w:t xml:space="preserve"> </w:t>
      </w:r>
      <w:r w:rsidR="005D5409">
        <w:rPr>
          <w:lang w:bidi="ar-EG"/>
        </w:rPr>
        <w:t>FG-AI4AD</w:t>
      </w:r>
      <w:r w:rsidR="00D75A33" w:rsidRPr="001D52E6">
        <w:rPr>
          <w:rFonts w:hint="cs"/>
          <w:rtl/>
        </w:rPr>
        <w:t>:</w:t>
      </w:r>
    </w:p>
    <w:tbl>
      <w:tblPr>
        <w:tblStyle w:val="TableGrid"/>
        <w:bidiVisual/>
        <w:tblW w:w="9638" w:type="dxa"/>
        <w:tblLook w:val="04A0" w:firstRow="1" w:lastRow="0" w:firstColumn="1" w:lastColumn="0" w:noHBand="0" w:noVBand="1"/>
      </w:tblPr>
      <w:tblGrid>
        <w:gridCol w:w="1841"/>
        <w:gridCol w:w="7797"/>
      </w:tblGrid>
      <w:tr w:rsidR="00B17065" w:rsidRPr="00707EDB" w14:paraId="7C1FBC24" w14:textId="77777777" w:rsidTr="001D52E6">
        <w:trPr>
          <w:trHeight w:val="319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14EE" w14:textId="19B9B97B" w:rsidR="00B17065" w:rsidRPr="00707EDB" w:rsidRDefault="00910B71" w:rsidP="001D52E6">
            <w:pPr>
              <w:keepNext/>
              <w:keepLines/>
              <w:spacing w:after="120"/>
              <w:jc w:val="left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  <w:r w:rsidR="00B1706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فبراير</w:t>
            </w:r>
            <w:r w:rsidR="00B17065" w:rsidRPr="00707EDB">
              <w:rPr>
                <w:rFonts w:hint="cs"/>
                <w:rtl/>
              </w:rPr>
              <w:t xml:space="preserve"> </w:t>
            </w:r>
            <w:r>
              <w:t>2021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CCA5" w14:textId="37B11270" w:rsidR="00B17065" w:rsidRPr="00707EDB" w:rsidRDefault="00B17065" w:rsidP="00B17065">
            <w:pPr>
              <w:keepNext/>
              <w:keepLines/>
              <w:tabs>
                <w:tab w:val="clear" w:pos="794"/>
                <w:tab w:val="left" w:pos="446"/>
              </w:tabs>
              <w:spacing w:after="120"/>
              <w:ind w:firstLine="21"/>
            </w:pPr>
            <w:r w:rsidRPr="00707EDB">
              <w:rPr>
                <w:rFonts w:hint="cs"/>
                <w:rtl/>
                <w:lang w:bidi="ar-SY"/>
              </w:rPr>
              <w:t>-</w:t>
            </w:r>
            <w:r w:rsidRPr="00707EDB">
              <w:rPr>
                <w:rFonts w:hint="cs"/>
                <w:rtl/>
                <w:lang w:bidi="ar-SY"/>
              </w:rPr>
              <w:tab/>
              <w:t xml:space="preserve">تقديم المساهمات </w:t>
            </w:r>
            <w:r w:rsidR="00550912">
              <w:rPr>
                <w:rFonts w:hint="cs"/>
                <w:rtl/>
                <w:lang w:bidi="ar-SY"/>
              </w:rPr>
              <w:t>المكتوبة</w:t>
            </w:r>
            <w:r w:rsidR="00550912" w:rsidRPr="00707EDB">
              <w:rPr>
                <w:rFonts w:hint="cs"/>
                <w:rtl/>
                <w:lang w:bidi="ar-SY"/>
              </w:rPr>
              <w:t xml:space="preserve"> </w:t>
            </w:r>
            <w:r w:rsidRPr="00707EDB">
              <w:rPr>
                <w:rFonts w:hint="cs"/>
                <w:rtl/>
                <w:lang w:bidi="ar-SY"/>
              </w:rPr>
              <w:t>(عن طريق البريد الإلكتروني إلى العنوان</w:t>
            </w:r>
            <w:r w:rsidR="001D52E6">
              <w:rPr>
                <w:rFonts w:hint="cs"/>
                <w:rtl/>
              </w:rPr>
              <w:t xml:space="preserve"> </w:t>
            </w:r>
            <w:hyperlink r:id="rId26" w:history="1">
              <w:r w:rsidRPr="00707EDB">
                <w:rPr>
                  <w:rStyle w:val="Hyperlink"/>
                </w:rPr>
                <w:t>tsbfgai4ad@itu.int</w:t>
              </w:r>
            </w:hyperlink>
            <w:r w:rsidRPr="00707EDB">
              <w:rPr>
                <w:rFonts w:hint="cs"/>
                <w:rtl/>
              </w:rPr>
              <w:t>)</w:t>
            </w:r>
          </w:p>
        </w:tc>
      </w:tr>
      <w:tr w:rsidR="00B17065" w:rsidRPr="00707EDB" w14:paraId="662A7BD5" w14:textId="77777777" w:rsidTr="001D52E6">
        <w:trPr>
          <w:trHeight w:val="583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A7FD" w14:textId="79A3BCC2" w:rsidR="00B17065" w:rsidRPr="00707EDB" w:rsidRDefault="00910B71" w:rsidP="001D52E6">
            <w:pPr>
              <w:keepNext/>
              <w:keepLines/>
              <w:spacing w:after="120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2</w:t>
            </w:r>
            <w:r w:rsidR="00B1706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مارس</w:t>
            </w:r>
            <w:r w:rsidR="00B17065">
              <w:rPr>
                <w:rFonts w:hint="cs"/>
                <w:rtl/>
              </w:rPr>
              <w:t xml:space="preserve"> </w:t>
            </w:r>
            <w:r>
              <w:t>2021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3483" w14:textId="0A861AA5" w:rsidR="00B17065" w:rsidRDefault="00B17065" w:rsidP="001922F3">
            <w:pPr>
              <w:keepNext/>
              <w:keepLines/>
              <w:tabs>
                <w:tab w:val="clear" w:pos="794"/>
                <w:tab w:val="left" w:pos="446"/>
              </w:tabs>
              <w:spacing w:after="120"/>
              <w:ind w:left="448" w:hanging="448"/>
              <w:rPr>
                <w:rStyle w:val="Hyperlink"/>
                <w:rtl/>
                <w:lang w:bidi="ar-EG"/>
              </w:rPr>
            </w:pPr>
            <w:r w:rsidRPr="00707EDB">
              <w:rPr>
                <w:rFonts w:hint="cs"/>
                <w:rtl/>
              </w:rPr>
              <w:t>-</w:t>
            </w:r>
            <w:r w:rsidRPr="00707EDB">
              <w:rPr>
                <w:rFonts w:hint="cs"/>
                <w:rtl/>
              </w:rPr>
              <w:tab/>
              <w:t>التسجيل المسبق على الخط</w:t>
            </w:r>
            <w:r w:rsidR="005D5409">
              <w:rPr>
                <w:rFonts w:hint="cs"/>
                <w:rtl/>
              </w:rPr>
              <w:t xml:space="preserve"> في</w:t>
            </w:r>
            <w:r w:rsidRPr="00707EDB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ab/>
            </w:r>
            <w:r>
              <w:rPr>
                <w:rtl/>
              </w:rPr>
              <w:br/>
            </w:r>
            <w:r w:rsidR="006A218A">
              <w:rPr>
                <w:rFonts w:hint="cs"/>
                <w:rtl/>
                <w:lang w:bidi="ar-EG"/>
              </w:rPr>
              <w:t xml:space="preserve">اجتماع الفريق </w:t>
            </w:r>
            <w:r w:rsidR="006A218A">
              <w:rPr>
                <w:lang w:bidi="ar-EG"/>
              </w:rPr>
              <w:t>FG-AI4AD</w:t>
            </w:r>
            <w:r w:rsidR="006A218A">
              <w:rPr>
                <w:rFonts w:hint="cs"/>
                <w:rtl/>
                <w:lang w:bidi="ar-EG"/>
              </w:rPr>
              <w:t xml:space="preserve"> (</w:t>
            </w:r>
            <w:r w:rsidR="006A218A">
              <w:rPr>
                <w:lang w:bidi="ar-EG"/>
              </w:rPr>
              <w:t>3</w:t>
            </w:r>
            <w:r w:rsidR="006A218A">
              <w:rPr>
                <w:rFonts w:hint="cs"/>
                <w:rtl/>
                <w:lang w:bidi="ar-EG"/>
              </w:rPr>
              <w:t xml:space="preserve"> مارس </w:t>
            </w:r>
            <w:r w:rsidR="006A218A">
              <w:rPr>
                <w:lang w:bidi="ar-EG"/>
              </w:rPr>
              <w:t>2021</w:t>
            </w:r>
            <w:r w:rsidR="006A218A">
              <w:rPr>
                <w:rFonts w:hint="cs"/>
                <w:rtl/>
                <w:lang w:bidi="ar-EG"/>
              </w:rPr>
              <w:t xml:space="preserve">) - </w:t>
            </w:r>
            <w:hyperlink r:id="rId27" w:history="1">
              <w:r w:rsidR="006A218A" w:rsidRPr="004B72F2">
                <w:rPr>
                  <w:rStyle w:val="Hyperlink"/>
                </w:rPr>
                <w:t>http://itu.int/go/fgai4ad</w:t>
              </w:r>
            </w:hyperlink>
            <w:r w:rsidR="001922F3" w:rsidRPr="001922F3">
              <w:rPr>
                <w:rStyle w:val="Hyperlink"/>
                <w:rFonts w:hint="cs"/>
                <w:color w:val="auto"/>
                <w:u w:val="none"/>
                <w:rtl/>
                <w:lang w:bidi="ar-EG"/>
              </w:rPr>
              <w:t>.</w:t>
            </w:r>
          </w:p>
          <w:p w14:paraId="511678F0" w14:textId="3203A0C6" w:rsidR="006A218A" w:rsidRPr="00D57C90" w:rsidRDefault="00D57C90" w:rsidP="00D57C90">
            <w:pPr>
              <w:keepNext/>
              <w:keepLines/>
              <w:tabs>
                <w:tab w:val="clear" w:pos="794"/>
                <w:tab w:val="left" w:pos="446"/>
              </w:tabs>
              <w:spacing w:after="120"/>
              <w:ind w:left="448" w:hanging="448"/>
              <w:rPr>
                <w:rtl/>
                <w:lang w:bidi="ar-EG"/>
              </w:rPr>
            </w:pPr>
            <w:r>
              <w:rPr>
                <w:rtl/>
                <w:lang w:bidi="ar-EG"/>
              </w:rPr>
              <w:tab/>
            </w:r>
            <w:r w:rsidR="006A218A" w:rsidRPr="00D57C90">
              <w:rPr>
                <w:rFonts w:hint="cs"/>
                <w:rtl/>
                <w:lang w:bidi="ar-EG"/>
              </w:rPr>
              <w:t>ورشة عمل الاتحاد (</w:t>
            </w:r>
            <w:r w:rsidR="006A218A" w:rsidRPr="00D57C90">
              <w:rPr>
                <w:lang w:bidi="ar-EG"/>
              </w:rPr>
              <w:t>2</w:t>
            </w:r>
            <w:r w:rsidR="006A218A" w:rsidRPr="00D57C90">
              <w:rPr>
                <w:rFonts w:hint="cs"/>
                <w:rtl/>
                <w:lang w:bidi="ar-EG"/>
              </w:rPr>
              <w:t xml:space="preserve"> مارس </w:t>
            </w:r>
            <w:r w:rsidR="006A218A" w:rsidRPr="00D57C90">
              <w:rPr>
                <w:lang w:bidi="ar-EG"/>
              </w:rPr>
              <w:t>2021</w:t>
            </w:r>
            <w:r w:rsidR="006A218A" w:rsidRPr="00D57C90">
              <w:rPr>
                <w:rFonts w:hint="cs"/>
                <w:rtl/>
                <w:lang w:bidi="ar-EG"/>
              </w:rPr>
              <w:t xml:space="preserve">) - </w:t>
            </w:r>
            <w:hyperlink r:id="rId28" w:history="1">
              <w:r w:rsidR="00C843EC" w:rsidRPr="00D57C90">
                <w:rPr>
                  <w:rStyle w:val="Hyperlink"/>
                  <w:rFonts w:asciiTheme="minorHAnsi" w:hAnsiTheme="minorHAnsi" w:cstheme="minorHAnsi"/>
                  <w:szCs w:val="24"/>
                </w:rPr>
                <w:t>https://aiforgood.itu.int/events/a-regulatory-framework-for-automated-driving-the-value-of-in-use-data-for-creating-a-no-blame-culture-of-safety/</w:t>
              </w:r>
            </w:hyperlink>
          </w:p>
        </w:tc>
      </w:tr>
    </w:tbl>
    <w:p w14:paraId="61384232" w14:textId="6C91D623" w:rsidR="00B17065" w:rsidRDefault="00B17065" w:rsidP="00B17065">
      <w:pPr>
        <w:pStyle w:val="Heading1"/>
        <w:rPr>
          <w:rtl/>
          <w:lang w:bidi="ar-EG"/>
        </w:rPr>
      </w:pPr>
      <w:r>
        <w:rPr>
          <w:rFonts w:hint="cs"/>
          <w:rtl/>
        </w:rPr>
        <w:t>7</w:t>
      </w:r>
      <w:r>
        <w:rPr>
          <w:rtl/>
        </w:rPr>
        <w:tab/>
      </w:r>
      <w:r w:rsidR="00FB54C3">
        <w:rPr>
          <w:rFonts w:hint="cs"/>
          <w:rtl/>
        </w:rPr>
        <w:t>معلومات إضافية</w:t>
      </w:r>
    </w:p>
    <w:p w14:paraId="6608DC55" w14:textId="43E4B4B3" w:rsidR="00B17065" w:rsidRPr="001D52E6" w:rsidRDefault="006E0E60" w:rsidP="00B1706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</w:rPr>
      </w:pPr>
      <w:r w:rsidRPr="001D52E6">
        <w:rPr>
          <w:rFonts w:hint="cs"/>
          <w:rtl/>
        </w:rPr>
        <w:t xml:space="preserve">يجري بانتظام تحديث المعلومات المتعلقة ببرنامج ورشة العمل في </w:t>
      </w:r>
      <w:hyperlink r:id="rId29" w:history="1">
        <w:r w:rsidR="00550912" w:rsidRPr="001D52E6">
          <w:rPr>
            <w:rStyle w:val="Hyperlink"/>
            <w:rFonts w:hint="cs"/>
            <w:rtl/>
          </w:rPr>
          <w:t>ال</w:t>
        </w:r>
        <w:r w:rsidRPr="001D52E6">
          <w:rPr>
            <w:rStyle w:val="Hyperlink"/>
            <w:rFonts w:hint="cs"/>
            <w:rtl/>
          </w:rPr>
          <w:t xml:space="preserve">صفحة </w:t>
        </w:r>
        <w:r w:rsidR="00762655">
          <w:rPr>
            <w:rStyle w:val="Hyperlink"/>
            <w:rFonts w:hint="cs"/>
            <w:rtl/>
          </w:rPr>
          <w:t>الإلكترونية الخاصة</w:t>
        </w:r>
        <w:r w:rsidR="00F82C0A" w:rsidRPr="001D52E6">
          <w:rPr>
            <w:rStyle w:val="Hyperlink"/>
            <w:rFonts w:hint="cs"/>
            <w:rtl/>
          </w:rPr>
          <w:t xml:space="preserve"> ب</w:t>
        </w:r>
        <w:r w:rsidRPr="001D52E6">
          <w:rPr>
            <w:rStyle w:val="Hyperlink"/>
            <w:rFonts w:hint="cs"/>
            <w:rtl/>
          </w:rPr>
          <w:t>ورشة العمل</w:t>
        </w:r>
      </w:hyperlink>
      <w:r w:rsidRPr="001D52E6">
        <w:rPr>
          <w:rFonts w:hint="cs"/>
          <w:rtl/>
        </w:rPr>
        <w:t>.</w:t>
      </w:r>
    </w:p>
    <w:p w14:paraId="1BE41869" w14:textId="5EEF35BC" w:rsidR="00B17065" w:rsidRPr="001D52E6" w:rsidRDefault="006E0E60" w:rsidP="00B1706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</w:rPr>
      </w:pPr>
      <w:r w:rsidRPr="001D52E6">
        <w:rPr>
          <w:rFonts w:hint="cs"/>
          <w:rtl/>
        </w:rPr>
        <w:t xml:space="preserve">وتتاح المعلومات ذات الصلة عن </w:t>
      </w:r>
      <w:r w:rsidR="006D2665">
        <w:rPr>
          <w:rFonts w:hint="cs"/>
          <w:rtl/>
        </w:rPr>
        <w:t>اجتماع الفريق</w:t>
      </w:r>
      <w:r w:rsidR="005D5409">
        <w:rPr>
          <w:rFonts w:hint="cs"/>
          <w:rtl/>
        </w:rPr>
        <w:t xml:space="preserve"> </w:t>
      </w:r>
      <w:r w:rsidR="005D5409">
        <w:rPr>
          <w:lang w:bidi="ar-EG"/>
        </w:rPr>
        <w:t>FG-AI4AD</w:t>
      </w:r>
      <w:r w:rsidR="006D2665">
        <w:rPr>
          <w:rFonts w:hint="cs"/>
          <w:rtl/>
        </w:rPr>
        <w:t xml:space="preserve"> </w:t>
      </w:r>
      <w:r w:rsidRPr="001D52E6">
        <w:rPr>
          <w:rFonts w:hint="cs"/>
          <w:rtl/>
        </w:rPr>
        <w:t xml:space="preserve">في </w:t>
      </w:r>
      <w:hyperlink r:id="rId30" w:history="1">
        <w:r w:rsidR="00550912" w:rsidRPr="001D52E6">
          <w:rPr>
            <w:rStyle w:val="Hyperlink"/>
            <w:rFonts w:hint="cs"/>
            <w:rtl/>
          </w:rPr>
          <w:t>ال</w:t>
        </w:r>
        <w:r w:rsidRPr="001D52E6">
          <w:rPr>
            <w:rStyle w:val="Hyperlink"/>
            <w:rFonts w:hint="cs"/>
            <w:rtl/>
          </w:rPr>
          <w:t xml:space="preserve">صفحة </w:t>
        </w:r>
        <w:r w:rsidR="00860A19">
          <w:rPr>
            <w:rStyle w:val="Hyperlink"/>
            <w:rFonts w:hint="cs"/>
            <w:rtl/>
          </w:rPr>
          <w:t>الإلكترونية الرسمية</w:t>
        </w:r>
        <w:r w:rsidRPr="001D52E6">
          <w:rPr>
            <w:rStyle w:val="Hyperlink"/>
            <w:rFonts w:hint="cs"/>
            <w:rtl/>
          </w:rPr>
          <w:t xml:space="preserve"> للفريق</w:t>
        </w:r>
      </w:hyperlink>
      <w:r w:rsidR="001D52E6">
        <w:rPr>
          <w:rFonts w:hint="cs"/>
          <w:rtl/>
        </w:rPr>
        <w:t>.</w:t>
      </w:r>
    </w:p>
    <w:p w14:paraId="00FF1C1B" w14:textId="696ABE3F" w:rsidR="00B17065" w:rsidRDefault="001D52E6" w:rsidP="001D52E6">
      <w:pPr>
        <w:pStyle w:val="enumlev1"/>
        <w:rPr>
          <w:rtl/>
          <w:lang w:val="en-GB"/>
        </w:rPr>
      </w:pPr>
      <w:r>
        <w:sym w:font="Symbol" w:char="F0B7"/>
      </w:r>
      <w:r w:rsidR="00B17065" w:rsidRPr="001D52E6">
        <w:rPr>
          <w:rtl/>
        </w:rPr>
        <w:tab/>
      </w:r>
      <w:r w:rsidR="006E0E60" w:rsidRPr="001D52E6">
        <w:rPr>
          <w:rFonts w:hint="cs"/>
          <w:rtl/>
        </w:rPr>
        <w:t>ستتاح وثائق الاجتماع في موقع التبادل الإلكتروني الخاص بالفريق:</w:t>
      </w:r>
      <w:r>
        <w:rPr>
          <w:rtl/>
        </w:rPr>
        <w:tab/>
      </w:r>
      <w:r>
        <w:rPr>
          <w:rtl/>
        </w:rPr>
        <w:br/>
      </w:r>
      <w:bookmarkStart w:id="1" w:name="lt_pId114"/>
      <w:r w:rsidR="00B17065">
        <w:rPr>
          <w:rFonts w:asciiTheme="minorHAnsi" w:hAnsiTheme="minorHAnsi" w:cstheme="minorHAnsi"/>
        </w:rPr>
        <w:fldChar w:fldCharType="begin"/>
      </w:r>
      <w:r w:rsidR="00B17065">
        <w:rPr>
          <w:rFonts w:asciiTheme="minorHAnsi" w:hAnsiTheme="minorHAnsi" w:cstheme="minorHAnsi"/>
        </w:rPr>
        <w:instrText xml:space="preserve"> HYPERLINK "</w:instrText>
      </w:r>
      <w:r w:rsidR="00B17065" w:rsidRPr="00B17065">
        <w:rPr>
          <w:rFonts w:asciiTheme="minorHAnsi" w:hAnsiTheme="minorHAnsi" w:cstheme="minorHAnsi"/>
        </w:rPr>
        <w:instrText>https://extranet.itu.int/sites/itu-t/focusgroups/ai4ad/SitePages/Home.aspx</w:instrText>
      </w:r>
      <w:r w:rsidR="00B17065">
        <w:rPr>
          <w:rFonts w:asciiTheme="minorHAnsi" w:hAnsiTheme="minorHAnsi" w:cstheme="minorHAnsi"/>
        </w:rPr>
        <w:instrText xml:space="preserve">" </w:instrText>
      </w:r>
      <w:r w:rsidR="00B17065">
        <w:rPr>
          <w:rFonts w:asciiTheme="minorHAnsi" w:hAnsiTheme="minorHAnsi" w:cstheme="minorHAnsi"/>
        </w:rPr>
        <w:fldChar w:fldCharType="separate"/>
      </w:r>
      <w:r w:rsidR="00B17065" w:rsidRPr="00A51C68">
        <w:rPr>
          <w:rStyle w:val="Hyperlink"/>
          <w:rFonts w:asciiTheme="minorHAnsi" w:hAnsiTheme="minorHAnsi" w:cstheme="minorHAnsi"/>
        </w:rPr>
        <w:t>https://extranet.itu.int/sites/itu-t/focusgroups/ai4ad/SitePages/Home.aspx</w:t>
      </w:r>
      <w:bookmarkEnd w:id="1"/>
      <w:r w:rsidR="00B17065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  <w:rtl/>
        </w:rPr>
        <w:tab/>
      </w:r>
      <w:r>
        <w:rPr>
          <w:rFonts w:asciiTheme="minorHAnsi" w:hAnsiTheme="minorHAnsi" w:cstheme="minorHAnsi"/>
          <w:rtl/>
        </w:rPr>
        <w:br/>
      </w:r>
      <w:r w:rsidR="006E0E60">
        <w:rPr>
          <w:rFonts w:hint="cs"/>
          <w:rtl/>
        </w:rPr>
        <w:t>(يلزم إنشاء حساب</w:t>
      </w:r>
      <w:r w:rsidR="00550912">
        <w:rPr>
          <w:rFonts w:hint="cs"/>
          <w:rtl/>
        </w:rPr>
        <w:t xml:space="preserve"> لدى</w:t>
      </w:r>
      <w:r w:rsidR="006E0E60">
        <w:rPr>
          <w:rFonts w:hint="cs"/>
          <w:rtl/>
        </w:rPr>
        <w:t xml:space="preserve"> الاتحاد، </w:t>
      </w:r>
      <w:r w:rsidR="00550912">
        <w:rPr>
          <w:rFonts w:hint="cs"/>
          <w:rtl/>
        </w:rPr>
        <w:t>وهو مجاني و</w:t>
      </w:r>
      <w:r w:rsidR="006E0E60">
        <w:rPr>
          <w:rFonts w:hint="cs"/>
          <w:rtl/>
        </w:rPr>
        <w:t xml:space="preserve">يمكن طلبه </w:t>
      </w:r>
      <w:hyperlink r:id="rId31" w:history="1">
        <w:r w:rsidR="006E0E60" w:rsidRPr="001D52E6">
          <w:rPr>
            <w:rStyle w:val="Hyperlink"/>
            <w:rFonts w:hint="cs"/>
            <w:rtl/>
          </w:rPr>
          <w:t>هنا</w:t>
        </w:r>
      </w:hyperlink>
      <w:r w:rsidR="006E0E60">
        <w:rPr>
          <w:rFonts w:hint="cs"/>
          <w:rtl/>
        </w:rPr>
        <w:t>)</w:t>
      </w:r>
    </w:p>
    <w:p w14:paraId="17DBFF98" w14:textId="060E7ACA" w:rsidR="00B17065" w:rsidRPr="003C336C" w:rsidRDefault="001D52E6" w:rsidP="001D52E6">
      <w:pPr>
        <w:pStyle w:val="enumlev1"/>
        <w:rPr>
          <w:spacing w:val="2"/>
          <w:rtl/>
        </w:rPr>
      </w:pPr>
      <w:r w:rsidRPr="003C336C">
        <w:rPr>
          <w:spacing w:val="2"/>
          <w:lang w:val="en-GB"/>
        </w:rPr>
        <w:sym w:font="Symbol" w:char="F0B7"/>
      </w:r>
      <w:r w:rsidR="00B17065" w:rsidRPr="003C336C">
        <w:rPr>
          <w:spacing w:val="2"/>
          <w:rtl/>
          <w:lang w:val="en-GB"/>
        </w:rPr>
        <w:tab/>
      </w:r>
      <w:r w:rsidR="006E0E60" w:rsidRPr="003C336C">
        <w:rPr>
          <w:rFonts w:hint="cs"/>
          <w:spacing w:val="2"/>
          <w:rtl/>
        </w:rPr>
        <w:t>يمكن الاطلاع على نتائج الاجتماعات السابقة بشأن استعراض التقارير التقنية في الملفات المقابلة في موقع التبادل الإلكتروني:</w:t>
      </w:r>
      <w:r w:rsidR="0045618E" w:rsidRPr="003C336C">
        <w:rPr>
          <w:spacing w:val="2"/>
          <w:rtl/>
        </w:rPr>
        <w:t xml:space="preserve"> </w:t>
      </w:r>
      <w:hyperlink r:id="rId32" w:history="1">
        <w:bookmarkStart w:id="2" w:name="lt_pId117"/>
        <w:r w:rsidR="00B17065" w:rsidRPr="003C336C">
          <w:rPr>
            <w:rStyle w:val="Hyperlink"/>
            <w:rFonts w:asciiTheme="minorHAnsi" w:hAnsiTheme="minorHAnsi" w:cstheme="minorHAnsi"/>
            <w:spacing w:val="2"/>
          </w:rPr>
          <w:t>https://extranet.itu.int/sites/itu-t/focusgroups/ai4ad/SitePages/trr.aspx</w:t>
        </w:r>
        <w:bookmarkEnd w:id="2"/>
      </w:hyperlink>
    </w:p>
    <w:p w14:paraId="67858390" w14:textId="63E1ACD5" w:rsidR="004A2C41" w:rsidRPr="004A2C41" w:rsidRDefault="004A2C41" w:rsidP="005F63ED">
      <w:pPr>
        <w:spacing w:before="240"/>
        <w:rPr>
          <w:rtl/>
        </w:rPr>
      </w:pPr>
      <w:r>
        <w:rPr>
          <w:rFonts w:hint="cs"/>
          <w:rtl/>
        </w:rPr>
        <w:t xml:space="preserve">إذا كانت لديكم أي استفسارات، يرجى الاتصال من خلال العنوان: </w:t>
      </w:r>
      <w:hyperlink r:id="rId33" w:history="1">
        <w:r w:rsidRPr="003F6466">
          <w:rPr>
            <w:rStyle w:val="Hyperlink"/>
            <w:rFonts w:asciiTheme="minorHAnsi" w:hAnsiTheme="minorHAnsi" w:cstheme="minorHAnsi"/>
          </w:rPr>
          <w:t>tsbfgai4ad@itu.int</w:t>
        </w:r>
      </w:hyperlink>
    </w:p>
    <w:p w14:paraId="3F6430FB" w14:textId="77777777" w:rsidR="00B17065" w:rsidRPr="00B77DED" w:rsidRDefault="00B17065" w:rsidP="00B17065">
      <w:pPr>
        <w:keepNext/>
        <w:keepLines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 w:after="120"/>
        <w:rPr>
          <w:rtl/>
        </w:rPr>
      </w:pPr>
      <w:r w:rsidRPr="00B77DED">
        <w:rPr>
          <w:rFonts w:hint="cs"/>
          <w:rtl/>
        </w:rPr>
        <w:t>أتمنى لكم اجتماعاً مثمراً وممتعاً</w:t>
      </w:r>
      <w:r>
        <w:rPr>
          <w:rFonts w:hint="cs"/>
          <w:rtl/>
        </w:rPr>
        <w:t>.</w:t>
      </w:r>
    </w:p>
    <w:tbl>
      <w:tblPr>
        <w:tblStyle w:val="TableGrid"/>
        <w:bidiVisual/>
        <w:tblW w:w="0" w:type="auto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1"/>
        <w:gridCol w:w="3222"/>
      </w:tblGrid>
      <w:tr w:rsidR="00B17065" w:rsidRPr="00462F9D" w14:paraId="6D93A99F" w14:textId="77777777" w:rsidTr="00704965">
        <w:trPr>
          <w:trHeight w:val="2182"/>
        </w:trPr>
        <w:tc>
          <w:tcPr>
            <w:tcW w:w="6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DC21C3" w14:textId="5F822B83" w:rsidR="00BC0751" w:rsidRDefault="00BC0751" w:rsidP="004A2C41">
            <w:pPr>
              <w:spacing w:before="240" w:after="120"/>
              <w:rPr>
                <w:rtl/>
                <w:lang w:bidi="ar-EG"/>
              </w:rPr>
            </w:pPr>
            <w:r>
              <w:rPr>
                <w:noProof/>
                <w:rtl/>
                <w:lang w:val="ar-EG" w:bidi="ar-EG"/>
              </w:rPr>
              <w:drawing>
                <wp:anchor distT="0" distB="0" distL="114300" distR="114300" simplePos="0" relativeHeight="251658240" behindDoc="1" locked="0" layoutInCell="1" allowOverlap="1" wp14:anchorId="70F4A13C" wp14:editId="63BD7309">
                  <wp:simplePos x="0" y="0"/>
                  <wp:positionH relativeFrom="column">
                    <wp:posOffset>3234690</wp:posOffset>
                  </wp:positionH>
                  <wp:positionV relativeFrom="paragraph">
                    <wp:posOffset>404495</wp:posOffset>
                  </wp:positionV>
                  <wp:extent cx="752475" cy="520700"/>
                  <wp:effectExtent l="0" t="0" r="9525" b="0"/>
                  <wp:wrapNone/>
                  <wp:docPr id="4" name="Picture 4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etter&#10;&#10;Description automatically generated with medium confidence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7065" w:rsidRPr="00462F9D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4553399C" w14:textId="76B02B83" w:rsidR="00B17065" w:rsidRPr="00462F9D" w:rsidRDefault="00B17065" w:rsidP="00265B75">
            <w:pPr>
              <w:spacing w:before="960" w:after="120"/>
              <w:rPr>
                <w:rtl/>
                <w:lang w:bidi="ar-EG"/>
              </w:rPr>
            </w:pPr>
            <w:proofErr w:type="spellStart"/>
            <w:r>
              <w:rPr>
                <w:rFonts w:hint="cs"/>
                <w:rtl/>
                <w:lang w:bidi="ar-SY"/>
              </w:rPr>
              <w:t>تشيساب</w:t>
            </w:r>
            <w:proofErr w:type="spellEnd"/>
            <w:r w:rsidR="004A2C41">
              <w:rPr>
                <w:rFonts w:hint="eastAsia"/>
                <w:rtl/>
                <w:lang w:bidi="ar-SY"/>
              </w:rPr>
              <w:t> </w:t>
            </w:r>
            <w:r w:rsidRPr="00462F9D">
              <w:rPr>
                <w:rFonts w:hint="cs"/>
                <w:rtl/>
                <w:lang w:bidi="ar-SY"/>
              </w:rPr>
              <w:t>لي</w:t>
            </w:r>
            <w:r w:rsidRPr="00462F9D">
              <w:rPr>
                <w:rFonts w:hint="cs"/>
                <w:rtl/>
                <w:lang w:bidi="ar-SY"/>
              </w:rPr>
              <w:br/>
              <w:t>مدير مكتب تقييس الاتصالات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E207" w14:textId="032FCDAE" w:rsidR="00B17065" w:rsidRPr="00462F9D" w:rsidRDefault="00B17065" w:rsidP="00704965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BF237E5" wp14:editId="7657220F">
                  <wp:extent cx="1300163" cy="1100857"/>
                  <wp:effectExtent l="0" t="0" r="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558919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814" cy="1161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4CE901" w14:textId="77777777" w:rsidR="00B17065" w:rsidRPr="00B87DA9" w:rsidRDefault="00B17065" w:rsidP="00704965">
            <w:pPr>
              <w:jc w:val="center"/>
              <w:rPr>
                <w:sz w:val="26"/>
                <w:szCs w:val="26"/>
                <w:rtl/>
                <w:lang w:bidi="ar-EG"/>
              </w:rPr>
            </w:pPr>
            <w:r w:rsidRPr="00B17065">
              <w:rPr>
                <w:rFonts w:hint="cs"/>
                <w:sz w:val="20"/>
                <w:szCs w:val="20"/>
                <w:rtl/>
              </w:rPr>
              <w:t>أحدث المعلومات عن الاجتماع</w:t>
            </w:r>
          </w:p>
        </w:tc>
      </w:tr>
    </w:tbl>
    <w:p w14:paraId="19C1649A" w14:textId="77777777" w:rsidR="00596808" w:rsidRPr="00D517B2" w:rsidRDefault="00596808" w:rsidP="00D517B2">
      <w:pPr>
        <w:rPr>
          <w:rtl/>
          <w:lang w:bidi="ar-EG"/>
        </w:rPr>
      </w:pPr>
    </w:p>
    <w:sectPr w:rsidR="00596808" w:rsidRPr="00D517B2" w:rsidSect="006C3242">
      <w:headerReference w:type="default" r:id="rId36"/>
      <w:footerReference w:type="first" r:id="rId3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B50CC" w14:textId="77777777" w:rsidR="00847AC1" w:rsidRDefault="00847AC1" w:rsidP="006C3242">
      <w:pPr>
        <w:spacing w:before="0" w:line="240" w:lineRule="auto"/>
      </w:pPr>
      <w:r>
        <w:separator/>
      </w:r>
    </w:p>
  </w:endnote>
  <w:endnote w:type="continuationSeparator" w:id="0">
    <w:p w14:paraId="463FE7D8" w14:textId="77777777" w:rsidR="00847AC1" w:rsidRDefault="00847AC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D0016" w14:textId="77777777" w:rsidR="00596808" w:rsidRPr="000E327F" w:rsidRDefault="00596808" w:rsidP="000E327F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Theme="minorHAnsi" w:eastAsia="Times New Roman" w:hAnsiTheme="minorHAnsi" w:cstheme="minorHAnsi"/>
        <w:sz w:val="18"/>
        <w:szCs w:val="18"/>
        <w:lang w:val="fr-CH" w:eastAsia="en-US"/>
      </w:rPr>
    </w:pP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>International Telecommunication Union • Place des Nations • CH</w:t>
    </w: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noBreakHyphen/>
      <w:t xml:space="preserve">1211 Geneva 20 • Switzerland </w:t>
    </w: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br/>
      <w:t xml:space="preserve">Tel: +41 22 730 5111 • Fax: +41 22 733 7256 • E-mail: </w:t>
    </w:r>
    <w:hyperlink r:id="rId1" w:history="1">
      <w:r w:rsidRPr="000E327F">
        <w:rPr>
          <w:rStyle w:val="Hyperlink"/>
          <w:rFonts w:asciiTheme="minorHAnsi" w:eastAsia="Times New Roman" w:hAnsiTheme="minorHAnsi" w:cstheme="minorHAnsi"/>
          <w:sz w:val="18"/>
          <w:szCs w:val="18"/>
          <w:lang w:val="fr-CH" w:eastAsia="en-US"/>
        </w:rPr>
        <w:t>itumail@itu.int</w:t>
      </w:r>
    </w:hyperlink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• </w:t>
    </w:r>
    <w:hyperlink r:id="rId2" w:history="1">
      <w:r w:rsidRPr="000E327F">
        <w:rPr>
          <w:rStyle w:val="Hyperlink"/>
          <w:rFonts w:asciiTheme="minorHAnsi" w:eastAsia="Times New Roman" w:hAnsiTheme="minorHAnsi" w:cstheme="minorHAnsi"/>
          <w:sz w:val="18"/>
          <w:szCs w:val="18"/>
          <w:lang w:val="fr-CH" w:eastAsia="en-US"/>
        </w:rPr>
        <w:t>www.itu.int</w:t>
      </w:r>
    </w:hyperlink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62A6E" w14:textId="77777777" w:rsidR="00847AC1" w:rsidRDefault="00847AC1" w:rsidP="006C3242">
      <w:pPr>
        <w:spacing w:before="0" w:line="240" w:lineRule="auto"/>
      </w:pPr>
      <w:r>
        <w:separator/>
      </w:r>
    </w:p>
  </w:footnote>
  <w:footnote w:type="continuationSeparator" w:id="0">
    <w:p w14:paraId="28441439" w14:textId="77777777" w:rsidR="00847AC1" w:rsidRDefault="00847AC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5E1E9" w14:textId="2DD926E1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C3680C">
      <w:rPr>
        <w:rFonts w:hint="cs"/>
        <w:sz w:val="20"/>
        <w:szCs w:val="20"/>
        <w:rtl/>
        <w:lang w:val="en-GB" w:bidi="ar-EG"/>
      </w:rPr>
      <w:t>293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65"/>
    <w:rsid w:val="00002A63"/>
    <w:rsid w:val="000173DE"/>
    <w:rsid w:val="00023D8B"/>
    <w:rsid w:val="00030262"/>
    <w:rsid w:val="00032FEA"/>
    <w:rsid w:val="0006468A"/>
    <w:rsid w:val="0006694D"/>
    <w:rsid w:val="00067630"/>
    <w:rsid w:val="000811A7"/>
    <w:rsid w:val="00090574"/>
    <w:rsid w:val="000C1C0E"/>
    <w:rsid w:val="000C548A"/>
    <w:rsid w:val="000E0AE3"/>
    <w:rsid w:val="000E327F"/>
    <w:rsid w:val="000E4F01"/>
    <w:rsid w:val="000F1F34"/>
    <w:rsid w:val="00117475"/>
    <w:rsid w:val="00146FE2"/>
    <w:rsid w:val="001536D0"/>
    <w:rsid w:val="00184F5A"/>
    <w:rsid w:val="00185BAB"/>
    <w:rsid w:val="0019175B"/>
    <w:rsid w:val="001922F3"/>
    <w:rsid w:val="00195797"/>
    <w:rsid w:val="001C0169"/>
    <w:rsid w:val="001C1CA9"/>
    <w:rsid w:val="001C4F82"/>
    <w:rsid w:val="001C5449"/>
    <w:rsid w:val="001D1D50"/>
    <w:rsid w:val="001D52E6"/>
    <w:rsid w:val="001D6745"/>
    <w:rsid w:val="001D75F5"/>
    <w:rsid w:val="001E446E"/>
    <w:rsid w:val="002154EE"/>
    <w:rsid w:val="002276D2"/>
    <w:rsid w:val="0023283D"/>
    <w:rsid w:val="002452D6"/>
    <w:rsid w:val="002454BC"/>
    <w:rsid w:val="0025686B"/>
    <w:rsid w:val="00261E24"/>
    <w:rsid w:val="0026373E"/>
    <w:rsid w:val="00265B75"/>
    <w:rsid w:val="00271C43"/>
    <w:rsid w:val="00290728"/>
    <w:rsid w:val="002978F4"/>
    <w:rsid w:val="002A1CE8"/>
    <w:rsid w:val="002B028D"/>
    <w:rsid w:val="002B2EC8"/>
    <w:rsid w:val="002D2EC9"/>
    <w:rsid w:val="002E07DA"/>
    <w:rsid w:val="002E196B"/>
    <w:rsid w:val="002E6541"/>
    <w:rsid w:val="00323A24"/>
    <w:rsid w:val="00334924"/>
    <w:rsid w:val="003409BC"/>
    <w:rsid w:val="00353D93"/>
    <w:rsid w:val="00357185"/>
    <w:rsid w:val="00383829"/>
    <w:rsid w:val="003959F0"/>
    <w:rsid w:val="003A057E"/>
    <w:rsid w:val="003A3046"/>
    <w:rsid w:val="003C1336"/>
    <w:rsid w:val="003C212D"/>
    <w:rsid w:val="003C336C"/>
    <w:rsid w:val="003E7687"/>
    <w:rsid w:val="003F4A31"/>
    <w:rsid w:val="003F4B29"/>
    <w:rsid w:val="00400EC6"/>
    <w:rsid w:val="0042686F"/>
    <w:rsid w:val="004317D8"/>
    <w:rsid w:val="00434183"/>
    <w:rsid w:val="00434990"/>
    <w:rsid w:val="00443869"/>
    <w:rsid w:val="00447F32"/>
    <w:rsid w:val="0045618E"/>
    <w:rsid w:val="00485AD3"/>
    <w:rsid w:val="004A2C41"/>
    <w:rsid w:val="004C19FF"/>
    <w:rsid w:val="004C5CA2"/>
    <w:rsid w:val="004E11DC"/>
    <w:rsid w:val="0051262F"/>
    <w:rsid w:val="00525DDD"/>
    <w:rsid w:val="005409AC"/>
    <w:rsid w:val="00550912"/>
    <w:rsid w:val="0055516A"/>
    <w:rsid w:val="005731DD"/>
    <w:rsid w:val="0058491B"/>
    <w:rsid w:val="005926B0"/>
    <w:rsid w:val="00592EA5"/>
    <w:rsid w:val="00595B52"/>
    <w:rsid w:val="00596808"/>
    <w:rsid w:val="005A3170"/>
    <w:rsid w:val="005B3344"/>
    <w:rsid w:val="005C4DFC"/>
    <w:rsid w:val="005D23C0"/>
    <w:rsid w:val="005D5409"/>
    <w:rsid w:val="005E50CE"/>
    <w:rsid w:val="005F63ED"/>
    <w:rsid w:val="006345CB"/>
    <w:rsid w:val="00677396"/>
    <w:rsid w:val="006853B8"/>
    <w:rsid w:val="0069200F"/>
    <w:rsid w:val="006A0D9F"/>
    <w:rsid w:val="006A218A"/>
    <w:rsid w:val="006A65CB"/>
    <w:rsid w:val="006B730D"/>
    <w:rsid w:val="006C1530"/>
    <w:rsid w:val="006C3242"/>
    <w:rsid w:val="006C52EA"/>
    <w:rsid w:val="006C7CC0"/>
    <w:rsid w:val="006C7D78"/>
    <w:rsid w:val="006D2665"/>
    <w:rsid w:val="006E0E60"/>
    <w:rsid w:val="006E16B6"/>
    <w:rsid w:val="006E1BAD"/>
    <w:rsid w:val="006F63F7"/>
    <w:rsid w:val="007025C7"/>
    <w:rsid w:val="00705540"/>
    <w:rsid w:val="00706D7A"/>
    <w:rsid w:val="00722F0D"/>
    <w:rsid w:val="007234E5"/>
    <w:rsid w:val="00732C91"/>
    <w:rsid w:val="0074420E"/>
    <w:rsid w:val="007473AE"/>
    <w:rsid w:val="00762655"/>
    <w:rsid w:val="00764462"/>
    <w:rsid w:val="00783E26"/>
    <w:rsid w:val="007A1971"/>
    <w:rsid w:val="007B4787"/>
    <w:rsid w:val="007C3BC7"/>
    <w:rsid w:val="007C3BCD"/>
    <w:rsid w:val="007D4351"/>
    <w:rsid w:val="007D4ACF"/>
    <w:rsid w:val="007F0787"/>
    <w:rsid w:val="007F5BAA"/>
    <w:rsid w:val="00800808"/>
    <w:rsid w:val="00803A5B"/>
    <w:rsid w:val="00810B7B"/>
    <w:rsid w:val="0082358A"/>
    <w:rsid w:val="008235CD"/>
    <w:rsid w:val="008247DE"/>
    <w:rsid w:val="00840B10"/>
    <w:rsid w:val="00847AC1"/>
    <w:rsid w:val="008513CB"/>
    <w:rsid w:val="00860A19"/>
    <w:rsid w:val="00872603"/>
    <w:rsid w:val="00873469"/>
    <w:rsid w:val="00882204"/>
    <w:rsid w:val="008959BE"/>
    <w:rsid w:val="008A7F84"/>
    <w:rsid w:val="008C4A02"/>
    <w:rsid w:val="008D2E6A"/>
    <w:rsid w:val="008E0C7D"/>
    <w:rsid w:val="00910B71"/>
    <w:rsid w:val="0091702E"/>
    <w:rsid w:val="00923B0C"/>
    <w:rsid w:val="009269F5"/>
    <w:rsid w:val="00932A3C"/>
    <w:rsid w:val="0094021C"/>
    <w:rsid w:val="0094432F"/>
    <w:rsid w:val="00945F46"/>
    <w:rsid w:val="00952F86"/>
    <w:rsid w:val="0095730F"/>
    <w:rsid w:val="00982B28"/>
    <w:rsid w:val="00985A4B"/>
    <w:rsid w:val="009A3E63"/>
    <w:rsid w:val="009C5E22"/>
    <w:rsid w:val="009D313F"/>
    <w:rsid w:val="009D3DBE"/>
    <w:rsid w:val="009E0F4F"/>
    <w:rsid w:val="009F6CE5"/>
    <w:rsid w:val="00A175F7"/>
    <w:rsid w:val="00A30467"/>
    <w:rsid w:val="00A47A5A"/>
    <w:rsid w:val="00A51866"/>
    <w:rsid w:val="00A57F9C"/>
    <w:rsid w:val="00A6683B"/>
    <w:rsid w:val="00A9156F"/>
    <w:rsid w:val="00A97F94"/>
    <w:rsid w:val="00AA7EA2"/>
    <w:rsid w:val="00AB0714"/>
    <w:rsid w:val="00AB73D2"/>
    <w:rsid w:val="00AC5A07"/>
    <w:rsid w:val="00AD75E4"/>
    <w:rsid w:val="00AF6B5C"/>
    <w:rsid w:val="00B03099"/>
    <w:rsid w:val="00B05BC8"/>
    <w:rsid w:val="00B17065"/>
    <w:rsid w:val="00B61710"/>
    <w:rsid w:val="00B64B47"/>
    <w:rsid w:val="00B65019"/>
    <w:rsid w:val="00B73A07"/>
    <w:rsid w:val="00B80668"/>
    <w:rsid w:val="00B916A7"/>
    <w:rsid w:val="00BA0613"/>
    <w:rsid w:val="00BA3507"/>
    <w:rsid w:val="00BB0F08"/>
    <w:rsid w:val="00BB25A9"/>
    <w:rsid w:val="00BC0751"/>
    <w:rsid w:val="00BD2D92"/>
    <w:rsid w:val="00BE0911"/>
    <w:rsid w:val="00BE22ED"/>
    <w:rsid w:val="00C002DE"/>
    <w:rsid w:val="00C02BCB"/>
    <w:rsid w:val="00C13336"/>
    <w:rsid w:val="00C3319D"/>
    <w:rsid w:val="00C3680C"/>
    <w:rsid w:val="00C53BF8"/>
    <w:rsid w:val="00C66157"/>
    <w:rsid w:val="00C674FE"/>
    <w:rsid w:val="00C67501"/>
    <w:rsid w:val="00C70BBD"/>
    <w:rsid w:val="00C75633"/>
    <w:rsid w:val="00C8057E"/>
    <w:rsid w:val="00C806EB"/>
    <w:rsid w:val="00C843EC"/>
    <w:rsid w:val="00CB7823"/>
    <w:rsid w:val="00CC5D27"/>
    <w:rsid w:val="00CD78BE"/>
    <w:rsid w:val="00CD7D51"/>
    <w:rsid w:val="00CE2EE1"/>
    <w:rsid w:val="00CE3349"/>
    <w:rsid w:val="00CE36E5"/>
    <w:rsid w:val="00CE51AF"/>
    <w:rsid w:val="00CF27F5"/>
    <w:rsid w:val="00CF3FFD"/>
    <w:rsid w:val="00D10CCF"/>
    <w:rsid w:val="00D22846"/>
    <w:rsid w:val="00D32941"/>
    <w:rsid w:val="00D419E7"/>
    <w:rsid w:val="00D429E3"/>
    <w:rsid w:val="00D50754"/>
    <w:rsid w:val="00D517B2"/>
    <w:rsid w:val="00D57C90"/>
    <w:rsid w:val="00D75A33"/>
    <w:rsid w:val="00D76228"/>
    <w:rsid w:val="00D77D0F"/>
    <w:rsid w:val="00D81E00"/>
    <w:rsid w:val="00DA0604"/>
    <w:rsid w:val="00DA1CF0"/>
    <w:rsid w:val="00DB617F"/>
    <w:rsid w:val="00DC1E02"/>
    <w:rsid w:val="00DC24B4"/>
    <w:rsid w:val="00DC5FB0"/>
    <w:rsid w:val="00DD1EBB"/>
    <w:rsid w:val="00DD2FA2"/>
    <w:rsid w:val="00DF16DC"/>
    <w:rsid w:val="00E45211"/>
    <w:rsid w:val="00E473C5"/>
    <w:rsid w:val="00E748EA"/>
    <w:rsid w:val="00E768FE"/>
    <w:rsid w:val="00E84438"/>
    <w:rsid w:val="00E86F4E"/>
    <w:rsid w:val="00E92863"/>
    <w:rsid w:val="00EB796D"/>
    <w:rsid w:val="00EE0EEA"/>
    <w:rsid w:val="00F04600"/>
    <w:rsid w:val="00F058DC"/>
    <w:rsid w:val="00F24FC4"/>
    <w:rsid w:val="00F2676C"/>
    <w:rsid w:val="00F52941"/>
    <w:rsid w:val="00F82C0A"/>
    <w:rsid w:val="00F84366"/>
    <w:rsid w:val="00F85089"/>
    <w:rsid w:val="00F974C5"/>
    <w:rsid w:val="00FA6F46"/>
    <w:rsid w:val="00FB54C3"/>
    <w:rsid w:val="00FD0A29"/>
    <w:rsid w:val="00FE5872"/>
    <w:rsid w:val="00FE7FCA"/>
    <w:rsid w:val="00FF3D1D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2E47D0E"/>
  <w15:chartTrackingRefBased/>
  <w15:docId w15:val="{FB5B8DD9-59EB-4612-A0B1-200E1FD8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Headingb0">
    <w:name w:val="Heading_b"/>
    <w:basedOn w:val="Heading2"/>
    <w:qFormat/>
    <w:rsid w:val="00B17065"/>
    <w:pPr>
      <w:spacing w:before="180"/>
      <w:ind w:left="0" w:firstLine="0"/>
    </w:pPr>
    <w:rPr>
      <w:rFonts w:ascii="Calibri" w:eastAsia="Times New Roman" w:hAnsi="Calibri" w:cs="Traditional Arabic"/>
      <w:kern w:val="14"/>
      <w:szCs w:val="32"/>
      <w:lang w:eastAsia="en-US" w:bidi="ar-EG"/>
    </w:rPr>
  </w:style>
  <w:style w:type="paragraph" w:customStyle="1" w:styleId="enumlev10">
    <w:name w:val="enumlev1"/>
    <w:basedOn w:val="Normal"/>
    <w:next w:val="Normal"/>
    <w:link w:val="enumlev1Char"/>
    <w:qFormat/>
    <w:rsid w:val="00B17065"/>
    <w:pPr>
      <w:tabs>
        <w:tab w:val="clear" w:pos="794"/>
      </w:tabs>
      <w:spacing w:before="80"/>
      <w:ind w:left="794" w:hanging="794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enumlev1Char">
    <w:name w:val="enumlev1 Char"/>
    <w:basedOn w:val="DefaultParagraphFont"/>
    <w:link w:val="enumlev10"/>
    <w:rsid w:val="00B17065"/>
    <w:rPr>
      <w:rFonts w:ascii="Calibri" w:eastAsia="Times New Roman" w:hAnsi="Calibri" w:cs="Traditional Arabic"/>
      <w:szCs w:val="3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B071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EC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xtranet.itu.int/sites/itu-t/focusgroups/ai4ad/_layouts/15/WopiFrame.aspx?sourcedoc=%7B704C3BC9-18AE-481D-BE24-EF5A959AB659%7D&amp;file=FGAI4AD-O-013.docx&amp;action=default" TargetMode="External"/><Relationship Id="rId18" Type="http://schemas.openxmlformats.org/officeDocument/2006/relationships/hyperlink" Target="https://extranet.itu.int/sites/itu-t/focusgroups/ai4ad/input/FGAI4AD-I-088.zip" TargetMode="External"/><Relationship Id="rId26" Type="http://schemas.openxmlformats.org/officeDocument/2006/relationships/hyperlink" Target="mailto:tsbfgai4ad@itu.int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aiforgood.itu.int/events/a-regulatory-framework-for-automated-driving-the-value-of-in-use-data-for-creating-a-no-blame-culture-of-safety/" TargetMode="External"/><Relationship Id="rId34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20201202/Pages/default.aspx" TargetMode="External"/><Relationship Id="rId17" Type="http://schemas.openxmlformats.org/officeDocument/2006/relationships/hyperlink" Target="https://extranet.itu.int/sites/itu-t/focusgroups/ai4ad/input/FGAI4AD-I-100.zip" TargetMode="External"/><Relationship Id="rId25" Type="http://schemas.openxmlformats.org/officeDocument/2006/relationships/hyperlink" Target="http://itu.int/go/fgai4ad" TargetMode="External"/><Relationship Id="rId33" Type="http://schemas.openxmlformats.org/officeDocument/2006/relationships/hyperlink" Target="mailto:tsbfgai4ad@itu.int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iforgood.itu.int/events/a-regulatory-framework-for-automated-driving-the-value-of-in-use-data-for-creating-a-no-blame-culture-of-safety/" TargetMode="External"/><Relationship Id="rId20" Type="http://schemas.openxmlformats.org/officeDocument/2006/relationships/hyperlink" Target="https://www.itu.int/en/ITU-T/focusgroups/ai4ad/Pages/default.aspx" TargetMode="External"/><Relationship Id="rId29" Type="http://schemas.openxmlformats.org/officeDocument/2006/relationships/hyperlink" Target="https://aiforgood.itu.int/events/a-regulatory-framework-for-automated-driving-the-value-of-in-use-data-for-creating-a-no-blame-culture-of-safet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ai4ad/Pages/default.aspx" TargetMode="External"/><Relationship Id="rId24" Type="http://schemas.openxmlformats.org/officeDocument/2006/relationships/hyperlink" Target="https://www.itu.int/en/ITU-T/focusgroups/ai4ad/Documents/FGAI4AD-I-template.docx?csf=1&amp;e=efDn12" TargetMode="External"/><Relationship Id="rId32" Type="http://schemas.openxmlformats.org/officeDocument/2006/relationships/hyperlink" Target="https://extranet.itu.int/sites/itu-t/focusgroups/ai4ad/SitePages/trr.aspx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ai4ad/Pages/MollyProblem.aspx" TargetMode="External"/><Relationship Id="rId23" Type="http://schemas.openxmlformats.org/officeDocument/2006/relationships/hyperlink" Target="mailto:tsbfgai4ad@itu.int" TargetMode="External"/><Relationship Id="rId28" Type="http://schemas.openxmlformats.org/officeDocument/2006/relationships/hyperlink" Target="https://aiforgood.itu.int/events/a-regulatory-framework-for-automated-driving-the-value-of-in-use-data-for-creating-a-no-blame-culture-of-safety/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aiforgood.itu.int/" TargetMode="External"/><Relationship Id="rId19" Type="http://schemas.openxmlformats.org/officeDocument/2006/relationships/hyperlink" Target="https://extranet.itu.int/sites/itu-t/focusgroups/ai4ad/input/FGAI4AD-I-064.zip" TargetMode="External"/><Relationship Id="rId31" Type="http://schemas.openxmlformats.org/officeDocument/2006/relationships/hyperlink" Target="https://www.itu.int/en/ties-services/Pages/login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ai4ad@itu.int" TargetMode="External"/><Relationship Id="rId14" Type="http://schemas.openxmlformats.org/officeDocument/2006/relationships/hyperlink" Target="https://www.itu.int/en/ties-services/Pages/login.aspx" TargetMode="External"/><Relationship Id="rId22" Type="http://schemas.openxmlformats.org/officeDocument/2006/relationships/hyperlink" Target="http://itu.int/go/fgai4ad" TargetMode="External"/><Relationship Id="rId27" Type="http://schemas.openxmlformats.org/officeDocument/2006/relationships/hyperlink" Target="http://itu.int/go/fgai4ad" TargetMode="External"/><Relationship Id="rId30" Type="http://schemas.openxmlformats.org/officeDocument/2006/relationships/hyperlink" Target="https://www.itu.int/en/ITU-T/focusgroups/ai4ad/Pages/default.aspx" TargetMode="External"/><Relationship Id="rId35" Type="http://schemas.openxmlformats.org/officeDocument/2006/relationships/image" Target="media/image3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Olivia Charline Cécile Braud</cp:lastModifiedBy>
  <cp:revision>44</cp:revision>
  <cp:lastPrinted>2021-02-10T15:53:00Z</cp:lastPrinted>
  <dcterms:created xsi:type="dcterms:W3CDTF">2021-02-09T13:15:00Z</dcterms:created>
  <dcterms:modified xsi:type="dcterms:W3CDTF">2021-02-10T15:54:00Z</dcterms:modified>
</cp:coreProperties>
</file>