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val="en-US"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F504AD" w14:paraId="687180D3" w14:textId="77777777" w:rsidTr="004C1DB5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F504A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7B0664B3" w:rsidR="00720F32" w:rsidRPr="00F504A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szCs w:val="24"/>
              </w:rPr>
              <w:t>2020</w:t>
            </w:r>
            <w:r w:rsidRPr="00F504AD">
              <w:rPr>
                <w:rFonts w:hint="eastAsia"/>
                <w:szCs w:val="24"/>
                <w:lang w:eastAsia="zh-CN"/>
              </w:rPr>
              <w:t>年</w:t>
            </w:r>
            <w:r w:rsidR="00DE42F8" w:rsidRPr="00F504AD">
              <w:rPr>
                <w:rFonts w:hint="eastAsia"/>
                <w:szCs w:val="24"/>
                <w:lang w:eastAsia="zh-CN"/>
              </w:rPr>
              <w:t>7</w:t>
            </w:r>
            <w:r w:rsidRPr="00F504AD">
              <w:rPr>
                <w:rFonts w:hint="eastAsia"/>
                <w:szCs w:val="24"/>
                <w:lang w:eastAsia="zh-CN"/>
              </w:rPr>
              <w:t>月</w:t>
            </w:r>
            <w:r w:rsidRPr="00F504AD">
              <w:rPr>
                <w:szCs w:val="24"/>
                <w:lang w:eastAsia="zh-CN"/>
              </w:rPr>
              <w:t>1</w:t>
            </w:r>
            <w:r w:rsidRPr="00F504AD">
              <w:rPr>
                <w:rFonts w:hint="eastAsia"/>
                <w:szCs w:val="24"/>
                <w:lang w:eastAsia="zh-CN"/>
              </w:rPr>
              <w:t>日</w:t>
            </w:r>
            <w:r w:rsidR="00720F32" w:rsidRPr="00F504AD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F504AD" w14:paraId="01C70C6B" w14:textId="77777777" w:rsidTr="00CC50C4">
        <w:trPr>
          <w:cantSplit/>
        </w:trPr>
        <w:tc>
          <w:tcPr>
            <w:tcW w:w="1268" w:type="dxa"/>
          </w:tcPr>
          <w:p w14:paraId="65680EBE" w14:textId="77777777" w:rsidR="004A569F" w:rsidRPr="0048556D" w:rsidRDefault="004A569F" w:rsidP="004A569F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文号：</w:t>
            </w:r>
          </w:p>
          <w:p w14:paraId="640A8509" w14:textId="034BB6B2" w:rsidR="004A569F" w:rsidRPr="0048556D" w:rsidRDefault="00006D1F" w:rsidP="004A569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48556D">
              <w:rPr>
                <w:rFonts w:ascii="Futura Lt BT" w:hAnsi="Futura Lt BT" w:hint="eastAsia"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7B0D827A" w14:textId="044E13E3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F504AD">
              <w:rPr>
                <w:b/>
                <w:szCs w:val="24"/>
                <w:lang w:eastAsia="zh-CN"/>
              </w:rPr>
              <w:t>标准化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局</w:t>
            </w:r>
            <w:r w:rsidRPr="00F504AD">
              <w:rPr>
                <w:b/>
                <w:szCs w:val="24"/>
                <w:lang w:eastAsia="zh-CN"/>
              </w:rPr>
              <w:t>第</w:t>
            </w:r>
            <w:r w:rsidRPr="00F504AD">
              <w:rPr>
                <w:b/>
                <w:szCs w:val="24"/>
                <w:lang w:eastAsia="zh-CN"/>
              </w:rPr>
              <w:t>2</w:t>
            </w:r>
            <w:r w:rsidR="00696BAF" w:rsidRPr="00F504AD">
              <w:rPr>
                <w:rFonts w:hint="eastAsia"/>
                <w:b/>
                <w:szCs w:val="24"/>
                <w:lang w:eastAsia="zh-CN"/>
              </w:rPr>
              <w:t>6</w:t>
            </w:r>
            <w:r w:rsidRPr="00F504AD">
              <w:rPr>
                <w:b/>
                <w:szCs w:val="24"/>
                <w:lang w:eastAsia="zh-CN"/>
              </w:rPr>
              <w:t>0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号</w:t>
            </w:r>
            <w:r w:rsidRPr="00F504AD">
              <w:rPr>
                <w:b/>
                <w:szCs w:val="24"/>
                <w:lang w:eastAsia="zh-CN"/>
              </w:rPr>
              <w:t>通函</w:t>
            </w:r>
          </w:p>
          <w:p w14:paraId="16BA9249" w14:textId="0AAC851D" w:rsidR="004A569F" w:rsidRPr="00F504AD" w:rsidRDefault="00006D1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proofErr w:type="gramStart"/>
            <w:r w:rsidRPr="00F504AD">
              <w:rPr>
                <w:rFonts w:hint="eastAsia"/>
                <w:b/>
                <w:szCs w:val="24"/>
                <w:lang w:eastAsia="zh-CN"/>
              </w:rPr>
              <w:t>杨晓雅</w:t>
            </w:r>
            <w:proofErr w:type="gramEnd"/>
          </w:p>
        </w:tc>
        <w:tc>
          <w:tcPr>
            <w:tcW w:w="4436" w:type="dxa"/>
            <w:vMerge w:val="restart"/>
          </w:tcPr>
          <w:p w14:paraId="26CD2239" w14:textId="77777777" w:rsidR="004A569F" w:rsidRPr="00F504AD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F504AD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F504AD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国际电联</w:t>
            </w:r>
            <w:r w:rsidRPr="00F504AD"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61038AEA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FF52C77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准成员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CDC12B8" w14:textId="5BB7BBED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</w:rPr>
              <w:t>-</w:t>
            </w:r>
            <w:r w:rsidRPr="00F504AD">
              <w:rPr>
                <w:color w:val="000000"/>
                <w:szCs w:val="24"/>
              </w:rPr>
              <w:tab/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F504AD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4A569F" w:rsidRPr="00F504AD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F504AD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48556D" w:rsidRDefault="00006D1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F504AD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0142C16F" w14:textId="77777777" w:rsidTr="004C1DB5">
        <w:trPr>
          <w:cantSplit/>
          <w:trHeight w:val="1701"/>
        </w:trPr>
        <w:tc>
          <w:tcPr>
            <w:tcW w:w="1268" w:type="dxa"/>
          </w:tcPr>
          <w:p w14:paraId="5C8A88A9" w14:textId="2A348929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ascii="Calibri" w:hAnsi="Calibri" w:hint="eastAsia"/>
                <w:szCs w:val="24"/>
                <w:lang w:eastAsia="zh-CN"/>
              </w:rPr>
              <w:t>电子邮件</w:t>
            </w:r>
            <w:r w:rsidRPr="0048556D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F504AD" w:rsidRDefault="00074997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F504AD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F504AD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F504AD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szCs w:val="24"/>
                <w:lang w:eastAsia="zh-CN"/>
              </w:rPr>
              <w:t>T</w:t>
            </w:r>
            <w:r w:rsidRPr="00F504AD">
              <w:rPr>
                <w:rFonts w:hint="eastAsia"/>
                <w:szCs w:val="24"/>
                <w:lang w:eastAsia="zh-CN"/>
              </w:rPr>
              <w:t>各</w:t>
            </w:r>
            <w:r w:rsidRPr="00F504AD"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5C522093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电信</w:t>
            </w:r>
            <w:r w:rsidRPr="00F504AD">
              <w:rPr>
                <w:szCs w:val="24"/>
                <w:lang w:eastAsia="zh-CN"/>
              </w:rPr>
              <w:t>发展局主任；</w:t>
            </w:r>
            <w:proofErr w:type="gramEnd"/>
          </w:p>
          <w:p w14:paraId="476ED088" w14:textId="55B8806B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-</w:t>
            </w:r>
            <w:r w:rsidRPr="00F504AD">
              <w:rPr>
                <w:szCs w:val="24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无线电</w:t>
            </w:r>
            <w:r w:rsidRPr="00F504AD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F504AD" w14:paraId="54246CCE" w14:textId="77777777" w:rsidTr="004C1DB5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F504AD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D9D9B5E" w14:textId="427B09BD" w:rsidR="00734257" w:rsidRPr="00F504AD" w:rsidRDefault="00734257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ITU-T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五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</w:p>
          <w:p w14:paraId="144C74AA" w14:textId="547BEDBC" w:rsidR="00006D1F" w:rsidRPr="00F504AD" w:rsidRDefault="00576B63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–</w:t>
            </w: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734257" w:rsidRPr="00F504AD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F504AD">
              <w:rPr>
                <w:b/>
                <w:bCs/>
                <w:szCs w:val="24"/>
                <w:lang w:eastAsia="zh-CN"/>
              </w:rPr>
              <w:t>2020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27</w:t>
            </w:r>
            <w:r w:rsidR="00734257"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F504AD" w:rsidRPr="00F504AD">
              <w:rPr>
                <w:b/>
                <w:bCs/>
                <w:szCs w:val="24"/>
                <w:lang w:eastAsia="zh-CN"/>
              </w:rPr>
              <w:t>–</w:t>
            </w:r>
            <w:r w:rsidR="00734257" w:rsidRPr="00F504AD">
              <w:rPr>
                <w:b/>
                <w:bCs/>
                <w:szCs w:val="24"/>
                <w:lang w:eastAsia="zh-CN"/>
              </w:rPr>
              <w:t xml:space="preserve"> 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E42F8" w:rsidRPr="00F504AD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DE42F8" w:rsidRPr="00F504AD">
              <w:rPr>
                <w:b/>
                <w:bCs/>
                <w:szCs w:val="24"/>
                <w:lang w:eastAsia="zh-CN"/>
              </w:rPr>
              <w:t xml:space="preserve"> </w:t>
            </w:r>
          </w:p>
        </w:tc>
      </w:tr>
    </w:tbl>
    <w:p w14:paraId="4E7C4EB2" w14:textId="77777777" w:rsidR="004A569F" w:rsidRPr="00F504AD" w:rsidRDefault="004A569F" w:rsidP="004C1DB5">
      <w:pPr>
        <w:pStyle w:val="Normalaftertitle"/>
        <w:spacing w:before="600" w:after="12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F504AD">
        <w:rPr>
          <w:rFonts w:cstheme="minorHAnsi"/>
          <w:szCs w:val="24"/>
          <w:lang w:eastAsia="zh-CN"/>
        </w:rPr>
        <w:t>尊敬的先生</w:t>
      </w:r>
      <w:r w:rsidRPr="00F504AD">
        <w:rPr>
          <w:rFonts w:cstheme="minorHAnsi"/>
          <w:szCs w:val="24"/>
          <w:lang w:eastAsia="zh-CN"/>
        </w:rPr>
        <w:t>/</w:t>
      </w:r>
      <w:r w:rsidRPr="00F504AD">
        <w:rPr>
          <w:rFonts w:cstheme="minorHAnsi"/>
          <w:szCs w:val="24"/>
          <w:lang w:eastAsia="zh-CN"/>
        </w:rPr>
        <w:t>女士：</w:t>
      </w:r>
    </w:p>
    <w:p w14:paraId="1064AEED" w14:textId="2D8FA019" w:rsidR="00170D74" w:rsidRPr="00F504AD" w:rsidRDefault="004A569F" w:rsidP="00170D74">
      <w:pPr>
        <w:spacing w:before="360"/>
        <w:rPr>
          <w:rStyle w:val="Hyperlink"/>
          <w:rFonts w:cstheme="minorHAnsi"/>
          <w:color w:val="000000" w:themeColor="text1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1</w:t>
      </w:r>
      <w:r w:rsidRPr="00F504AD">
        <w:rPr>
          <w:rFonts w:cstheme="minorHAnsi"/>
          <w:szCs w:val="24"/>
          <w:lang w:eastAsia="zh-CN"/>
        </w:rPr>
        <w:tab/>
      </w:r>
      <w:r w:rsidR="00546229" w:rsidRPr="00F504AD">
        <w:rPr>
          <w:rFonts w:cstheme="minorHAnsi"/>
          <w:bCs/>
          <w:szCs w:val="24"/>
          <w:lang w:eastAsia="zh-CN"/>
        </w:rPr>
        <w:t>我</w:t>
      </w:r>
      <w:r w:rsidR="00696BAF" w:rsidRPr="00F504AD">
        <w:rPr>
          <w:rFonts w:cstheme="minorHAnsi"/>
          <w:bCs/>
          <w:szCs w:val="24"/>
          <w:lang w:eastAsia="zh-CN"/>
        </w:rPr>
        <w:t>高兴地邀请</w:t>
      </w:r>
      <w:r w:rsidR="00546229" w:rsidRPr="00F504AD">
        <w:rPr>
          <w:rFonts w:cstheme="minorHAnsi"/>
          <w:bCs/>
          <w:szCs w:val="24"/>
          <w:lang w:eastAsia="zh-CN"/>
        </w:rPr>
        <w:t>您</w:t>
      </w:r>
      <w:r w:rsidR="00696BAF" w:rsidRPr="00F504AD">
        <w:rPr>
          <w:rFonts w:cstheme="minorHAnsi"/>
          <w:bCs/>
          <w:szCs w:val="24"/>
          <w:lang w:eastAsia="zh-CN"/>
        </w:rPr>
        <w:t>出席</w:t>
      </w:r>
      <w:r w:rsidR="00696BAF" w:rsidRPr="00F504AD">
        <w:rPr>
          <w:rFonts w:cstheme="minorHAnsi"/>
          <w:szCs w:val="24"/>
          <w:lang w:eastAsia="zh-CN"/>
        </w:rPr>
        <w:t>将于</w:t>
      </w:r>
      <w:r w:rsidR="00696BAF" w:rsidRPr="00F504AD">
        <w:rPr>
          <w:rFonts w:cstheme="minorHAnsi"/>
          <w:szCs w:val="24"/>
          <w:lang w:eastAsia="zh-CN"/>
        </w:rPr>
        <w:t>2020</w:t>
      </w:r>
      <w:r w:rsidR="00696BAF" w:rsidRPr="00F504AD">
        <w:rPr>
          <w:rFonts w:cstheme="minorHAnsi"/>
          <w:szCs w:val="24"/>
          <w:lang w:eastAsia="zh-CN"/>
        </w:rPr>
        <w:t>年</w:t>
      </w:r>
      <w:r w:rsidR="00696BAF" w:rsidRPr="00F504AD">
        <w:rPr>
          <w:rFonts w:cstheme="minorHAnsi"/>
          <w:szCs w:val="24"/>
          <w:lang w:eastAsia="zh-CN"/>
        </w:rPr>
        <w:t>7</w:t>
      </w:r>
      <w:r w:rsidR="00696BAF" w:rsidRPr="00F504AD">
        <w:rPr>
          <w:rFonts w:cstheme="minorHAnsi"/>
          <w:szCs w:val="24"/>
          <w:lang w:eastAsia="zh-CN"/>
        </w:rPr>
        <w:t>月</w:t>
      </w:r>
      <w:r w:rsidR="00696BAF" w:rsidRPr="00F504AD">
        <w:rPr>
          <w:rFonts w:cstheme="minorHAnsi"/>
          <w:szCs w:val="24"/>
          <w:lang w:eastAsia="zh-CN"/>
        </w:rPr>
        <w:t>27 - 8</w:t>
      </w:r>
      <w:r w:rsidR="00696BAF" w:rsidRPr="00F504AD">
        <w:rPr>
          <w:rFonts w:cstheme="minorHAnsi"/>
          <w:szCs w:val="24"/>
          <w:lang w:eastAsia="zh-CN"/>
        </w:rPr>
        <w:t>月</w:t>
      </w:r>
      <w:r w:rsidR="00696BAF" w:rsidRPr="00F504AD">
        <w:rPr>
          <w:rFonts w:cstheme="minorHAnsi"/>
          <w:szCs w:val="24"/>
          <w:lang w:eastAsia="zh-CN"/>
        </w:rPr>
        <w:t>7</w:t>
      </w:r>
      <w:r w:rsidR="00696BAF" w:rsidRPr="00F504AD">
        <w:rPr>
          <w:rFonts w:cstheme="minorHAnsi"/>
          <w:szCs w:val="24"/>
          <w:lang w:eastAsia="zh-CN"/>
        </w:rPr>
        <w:t>日以电子化会议的形式召开的</w:t>
      </w:r>
      <w:hyperlink r:id="rId9" w:history="1">
        <w:r w:rsidRPr="0048556D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网络量子信息技术焦点组（</w:t>
        </w:r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bookmarkStart w:id="2" w:name="_Hlk45190958"/>
      <w:r w:rsidRPr="00F504AD">
        <w:rPr>
          <w:rFonts w:cstheme="minorHAnsi"/>
          <w:szCs w:val="24"/>
          <w:lang w:eastAsia="zh-CN"/>
        </w:rPr>
        <w:t>第</w:t>
      </w:r>
      <w:r w:rsidR="00696BAF" w:rsidRPr="00F504AD">
        <w:rPr>
          <w:rFonts w:cstheme="minorHAnsi"/>
          <w:szCs w:val="24"/>
          <w:lang w:eastAsia="zh-CN"/>
        </w:rPr>
        <w:t>五</w:t>
      </w:r>
      <w:r w:rsidRPr="00F504AD">
        <w:rPr>
          <w:rFonts w:cstheme="minorHAnsi"/>
          <w:szCs w:val="24"/>
          <w:lang w:eastAsia="zh-CN"/>
        </w:rPr>
        <w:t>次</w:t>
      </w:r>
      <w:bookmarkEnd w:id="2"/>
      <w:r w:rsidRPr="00F504AD">
        <w:rPr>
          <w:rFonts w:cstheme="minorHAnsi"/>
          <w:szCs w:val="24"/>
          <w:lang w:eastAsia="zh-CN"/>
        </w:rPr>
        <w:t>会议</w:t>
      </w:r>
      <w:r w:rsidRPr="00F504AD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。</w:t>
      </w:r>
    </w:p>
    <w:p w14:paraId="019763C3" w14:textId="7FC95C27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2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r w:rsidR="00696BAF" w:rsidRPr="00F504AD">
        <w:rPr>
          <w:rFonts w:cstheme="minorHAnsi"/>
          <w:szCs w:val="24"/>
          <w:lang w:eastAsia="zh-CN"/>
        </w:rPr>
        <w:t>第五次</w:t>
      </w:r>
      <w:r w:rsidR="000C07B5" w:rsidRPr="00F504AD">
        <w:rPr>
          <w:rFonts w:cstheme="minorHAnsi"/>
          <w:szCs w:val="24"/>
          <w:lang w:eastAsia="zh-CN"/>
        </w:rPr>
        <w:t>FG-QIT4N</w:t>
      </w:r>
      <w:r w:rsidR="000C07B5" w:rsidRPr="00F504AD">
        <w:rPr>
          <w:rFonts w:cstheme="minorHAnsi"/>
          <w:szCs w:val="24"/>
          <w:lang w:eastAsia="zh-CN"/>
        </w:rPr>
        <w:t>会议</w:t>
      </w:r>
      <w:r w:rsidR="00696BAF" w:rsidRPr="00F504AD">
        <w:rPr>
          <w:rFonts w:cstheme="minorHAnsi"/>
          <w:szCs w:val="24"/>
          <w:lang w:eastAsia="zh-CN"/>
        </w:rPr>
        <w:t>的目的是：</w:t>
      </w:r>
    </w:p>
    <w:p w14:paraId="27DAE305" w14:textId="1855C7DC" w:rsidR="00170D74" w:rsidRPr="00F504AD" w:rsidRDefault="00696BAF" w:rsidP="00170D74">
      <w:pPr>
        <w:pStyle w:val="ListParagraph"/>
        <w:numPr>
          <w:ilvl w:val="0"/>
          <w:numId w:val="1"/>
        </w:numPr>
        <w:jc w:val="both"/>
        <w:rPr>
          <w:rFonts w:cstheme="minorHAnsi"/>
          <w:szCs w:val="24"/>
          <w:lang w:val="en-US" w:eastAsia="zh-CN"/>
        </w:rPr>
      </w:pPr>
      <w:r w:rsidRPr="00F504AD">
        <w:rPr>
          <w:rFonts w:eastAsia="SimSun" w:cstheme="minorHAnsi"/>
          <w:szCs w:val="24"/>
          <w:lang w:eastAsia="zh-CN"/>
        </w:rPr>
        <w:t>推进</w:t>
      </w:r>
      <w:r w:rsidR="007C0D1D" w:rsidRPr="00F504AD">
        <w:rPr>
          <w:rFonts w:eastAsia="SimSun" w:cstheme="minorHAnsi"/>
          <w:szCs w:val="24"/>
          <w:lang w:eastAsia="zh-CN"/>
        </w:rPr>
        <w:t>FG-QIT4N</w:t>
      </w:r>
      <w:r w:rsidRPr="00F504AD">
        <w:rPr>
          <w:rFonts w:eastAsia="SimSun" w:cstheme="minorHAnsi"/>
          <w:szCs w:val="24"/>
          <w:lang w:eastAsia="zh-CN"/>
        </w:rPr>
        <w:t>可交付成果方面的工作</w:t>
      </w:r>
    </w:p>
    <w:p w14:paraId="035F28AB" w14:textId="78560DA1" w:rsidR="00696BAF" w:rsidRPr="00F504AD" w:rsidRDefault="00696BAF" w:rsidP="00576B63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Cs w:val="24"/>
          <w:lang w:val="en-US" w:eastAsia="zh-CN"/>
        </w:rPr>
      </w:pPr>
      <w:r w:rsidRPr="00F504AD">
        <w:rPr>
          <w:rFonts w:eastAsia="SimSun" w:cstheme="minorHAnsi"/>
          <w:szCs w:val="24"/>
          <w:lang w:eastAsia="zh-CN"/>
        </w:rPr>
        <w:t>讨论</w:t>
      </w:r>
      <w:r w:rsidRPr="00F504AD">
        <w:rPr>
          <w:rFonts w:eastAsia="SimSun" w:cstheme="minorHAnsi"/>
          <w:szCs w:val="24"/>
          <w:lang w:eastAsia="zh-CN"/>
        </w:rPr>
        <w:t>FG-QIT4N</w:t>
      </w:r>
      <w:r w:rsidRPr="00F504AD">
        <w:rPr>
          <w:rFonts w:eastAsia="SimSun" w:cstheme="minorHAnsi"/>
          <w:szCs w:val="24"/>
          <w:lang w:eastAsia="zh-CN"/>
        </w:rPr>
        <w:t>的未来计划，并且完成向</w:t>
      </w:r>
      <w:r w:rsidRPr="00F504AD">
        <w:rPr>
          <w:rFonts w:eastAsia="SimSun" w:cstheme="minorHAnsi"/>
          <w:szCs w:val="24"/>
          <w:lang w:eastAsia="zh-CN"/>
        </w:rPr>
        <w:t>TSAG</w:t>
      </w:r>
      <w:r w:rsidRPr="00F504AD">
        <w:rPr>
          <w:rFonts w:eastAsia="SimSun" w:cstheme="minorHAnsi"/>
          <w:szCs w:val="24"/>
          <w:lang w:eastAsia="zh-CN"/>
        </w:rPr>
        <w:t>提交有关</w:t>
      </w:r>
      <w:r w:rsidRPr="00F504AD">
        <w:rPr>
          <w:rFonts w:eastAsia="SimSun" w:cstheme="minorHAnsi"/>
          <w:szCs w:val="24"/>
          <w:lang w:eastAsia="zh-CN"/>
        </w:rPr>
        <w:t>FG-QIT4N</w:t>
      </w:r>
      <w:r w:rsidRPr="00F504AD">
        <w:rPr>
          <w:rFonts w:eastAsia="SimSun" w:cstheme="minorHAnsi"/>
          <w:szCs w:val="24"/>
          <w:lang w:eastAsia="zh-CN"/>
        </w:rPr>
        <w:t>进度报告的定稿</w:t>
      </w:r>
    </w:p>
    <w:p w14:paraId="3B55EF85" w14:textId="4FEEFAC5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3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3" w:name="lt_pId058"/>
      <w:r w:rsidR="007C0D1D" w:rsidRPr="00F504AD">
        <w:rPr>
          <w:rFonts w:cstheme="minorHAnsi"/>
          <w:szCs w:val="24"/>
          <w:lang w:eastAsia="zh-CN"/>
        </w:rPr>
        <w:t>焦点组会议</w:t>
      </w:r>
      <w:r w:rsidRPr="00F504AD">
        <w:rPr>
          <w:rFonts w:cstheme="minorHAnsi"/>
          <w:szCs w:val="24"/>
          <w:lang w:eastAsia="zh-CN"/>
        </w:rPr>
        <w:t>将</w:t>
      </w:r>
      <w:r w:rsidR="007C0D1D" w:rsidRPr="00F504AD">
        <w:rPr>
          <w:rFonts w:cstheme="minorHAnsi"/>
          <w:szCs w:val="24"/>
          <w:lang w:eastAsia="zh-CN"/>
        </w:rPr>
        <w:t>仅使用</w:t>
      </w:r>
      <w:r w:rsidRPr="00F504AD">
        <w:rPr>
          <w:rFonts w:cstheme="minorHAnsi"/>
          <w:szCs w:val="24"/>
          <w:lang w:eastAsia="zh-CN"/>
        </w:rPr>
        <w:t>英文进行</w:t>
      </w:r>
      <w:bookmarkEnd w:id="3"/>
      <w:r w:rsidR="007C0D1D" w:rsidRPr="00F504AD">
        <w:rPr>
          <w:rFonts w:cstheme="minorHAnsi"/>
          <w:szCs w:val="24"/>
          <w:lang w:val="en-US" w:eastAsia="zh-CN"/>
        </w:rPr>
        <w:t>。</w:t>
      </w:r>
    </w:p>
    <w:p w14:paraId="42879C7E" w14:textId="3FC6E7AF" w:rsidR="007C0D1D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4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4" w:name="lt_pId057"/>
      <w:r w:rsidR="007C0D1D" w:rsidRPr="00F504AD">
        <w:rPr>
          <w:rFonts w:cstheme="minorHAnsi"/>
          <w:szCs w:val="24"/>
          <w:lang w:val="en-US" w:eastAsia="zh-CN"/>
        </w:rPr>
        <w:t>参加焦点组会议免费，而且该会议向国际电联成员国、部门成员、部门准成员和学术机构以及国际电联成员国中</w:t>
      </w:r>
      <w:r w:rsidR="00BF6DE3" w:rsidRPr="00F504AD">
        <w:rPr>
          <w:rFonts w:cstheme="minorHAnsi"/>
          <w:szCs w:val="24"/>
          <w:lang w:val="en-US" w:eastAsia="zh-CN"/>
        </w:rPr>
        <w:t>希望为这项工作做出贡献的任何个人</w:t>
      </w:r>
      <w:r w:rsidR="007C0D1D" w:rsidRPr="00F504AD">
        <w:rPr>
          <w:rFonts w:cstheme="minorHAnsi"/>
          <w:szCs w:val="24"/>
          <w:lang w:val="en-US" w:eastAsia="zh-CN"/>
        </w:rPr>
        <w:t>开放，其中包括亦身为国际、区域性和国家组织成员的个人。</w:t>
      </w:r>
    </w:p>
    <w:p w14:paraId="4140F4FB" w14:textId="6AB6F478" w:rsidR="00546229" w:rsidRPr="00F504AD" w:rsidRDefault="00BF6DE3" w:rsidP="00576B63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80"/>
        <w:textAlignment w:val="auto"/>
        <w:rPr>
          <w:rFonts w:eastAsia="Times New Roman" w:cstheme="minorHAnsi"/>
          <w:color w:val="222222"/>
          <w:szCs w:val="24"/>
          <w:lang w:eastAsia="zh-CN"/>
        </w:rPr>
      </w:pPr>
      <w:bookmarkStart w:id="5" w:name="lt_pId062"/>
      <w:bookmarkEnd w:id="4"/>
      <w:r w:rsidRPr="00F504AD">
        <w:rPr>
          <w:rFonts w:cstheme="minorHAnsi"/>
          <w:szCs w:val="24"/>
          <w:lang w:val="en-US" w:eastAsia="zh-CN"/>
        </w:rPr>
        <w:t>关于如何参会的更多实用信息，可以在以下地址的</w:t>
      </w:r>
      <w:r w:rsidRPr="00F504AD">
        <w:rPr>
          <w:rFonts w:cstheme="minorHAnsi"/>
          <w:szCs w:val="24"/>
          <w:lang w:val="en-US" w:eastAsia="zh-CN"/>
        </w:rPr>
        <w:t>FG-QIT4N</w:t>
      </w:r>
      <w:r w:rsidRPr="00F504AD">
        <w:rPr>
          <w:rFonts w:cstheme="minorHAnsi"/>
          <w:szCs w:val="24"/>
          <w:lang w:val="en-US" w:eastAsia="zh-CN"/>
        </w:rPr>
        <w:t>主页找到：</w:t>
      </w:r>
      <w:bookmarkStart w:id="6" w:name="lt_pId053"/>
      <w:bookmarkEnd w:id="5"/>
      <w:r w:rsidR="0048556D" w:rsidRPr="0048556D">
        <w:rPr>
          <w:rFonts w:cstheme="minorHAnsi"/>
          <w:szCs w:val="24"/>
        </w:rPr>
        <w:fldChar w:fldCharType="begin"/>
      </w:r>
      <w:r w:rsidR="0048556D" w:rsidRPr="0048556D">
        <w:rPr>
          <w:rFonts w:cstheme="minorHAnsi"/>
          <w:szCs w:val="24"/>
        </w:rPr>
        <w:instrText xml:space="preserve"> HYPERLINK "https://www.itu.int/en/ITU-T/focusgroups/qit4n/Pages/default.aspx" \h </w:instrText>
      </w:r>
      <w:r w:rsidR="0048556D" w:rsidRPr="0048556D">
        <w:rPr>
          <w:rFonts w:cstheme="minorHAnsi"/>
          <w:szCs w:val="24"/>
        </w:rPr>
        <w:fldChar w:fldCharType="separate"/>
      </w:r>
      <w:r w:rsidR="0048556D" w:rsidRPr="0048556D">
        <w:rPr>
          <w:rStyle w:val="Hyperlink"/>
          <w:rFonts w:cstheme="minorHAnsi"/>
          <w:szCs w:val="24"/>
        </w:rPr>
        <w:t>https://www.itu.int/en/ITU-T/focusgroups/qit4n/Pages/default.aspx</w:t>
      </w:r>
      <w:r w:rsidR="0048556D" w:rsidRPr="0048556D">
        <w:rPr>
          <w:rFonts w:cstheme="minorHAnsi"/>
          <w:szCs w:val="24"/>
        </w:rPr>
        <w:fldChar w:fldCharType="end"/>
      </w:r>
      <w:r w:rsidRPr="00F504AD">
        <w:rPr>
          <w:rFonts w:cstheme="minorHAnsi"/>
          <w:szCs w:val="24"/>
          <w:lang w:eastAsia="zh-CN"/>
        </w:rPr>
        <w:t>。</w:t>
      </w:r>
      <w:bookmarkEnd w:id="6"/>
    </w:p>
    <w:p w14:paraId="7A076FBE" w14:textId="2571C731" w:rsidR="004C1DB5" w:rsidRDefault="00170D74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5</w:t>
      </w:r>
      <w:r w:rsidRPr="00F504AD">
        <w:rPr>
          <w:rFonts w:cstheme="minorHAnsi"/>
          <w:szCs w:val="24"/>
          <w:lang w:eastAsia="zh-CN"/>
        </w:rPr>
        <w:tab/>
      </w:r>
      <w:r w:rsidR="00FB4AC7" w:rsidRPr="00F504AD">
        <w:rPr>
          <w:rFonts w:cstheme="minorHAnsi"/>
          <w:szCs w:val="24"/>
          <w:lang w:eastAsia="zh-CN"/>
        </w:rPr>
        <w:t>包括日程草案和会议文件在内的</w:t>
      </w:r>
      <w:r w:rsidR="00BF6DE3" w:rsidRPr="00F504AD">
        <w:rPr>
          <w:rFonts w:cstheme="minorHAnsi"/>
          <w:szCs w:val="24"/>
          <w:lang w:eastAsia="zh-CN"/>
        </w:rPr>
        <w:t>有关</w:t>
      </w:r>
      <w:r w:rsidR="00426FE3" w:rsidRPr="00F504AD">
        <w:rPr>
          <w:rFonts w:cstheme="minorHAnsi"/>
          <w:szCs w:val="24"/>
          <w:lang w:eastAsia="zh-CN"/>
        </w:rPr>
        <w:t>焦点组</w:t>
      </w:r>
      <w:r w:rsidR="00BF6DE3" w:rsidRPr="00F504AD">
        <w:rPr>
          <w:rFonts w:cstheme="minorHAnsi"/>
          <w:szCs w:val="24"/>
          <w:lang w:eastAsia="zh-CN"/>
        </w:rPr>
        <w:t>会议的信息，将在</w:t>
      </w:r>
      <w:bookmarkStart w:id="7" w:name="_Hlk45195853"/>
      <w:r w:rsidR="00FF002E" w:rsidRPr="00F504AD">
        <w:fldChar w:fldCharType="begin"/>
      </w:r>
      <w:r w:rsidR="00FF002E" w:rsidRPr="00F504AD">
        <w:rPr>
          <w:rFonts w:cstheme="minorHAnsi"/>
          <w:szCs w:val="24"/>
          <w:lang w:eastAsia="zh-CN"/>
        </w:rPr>
        <w:instrText xml:space="preserve"> HYPERLINK "https://www.itu.int/en/ITU-T/focusgroups/qit4n/Pages/default.aspx" </w:instrText>
      </w:r>
      <w:r w:rsidR="00FF002E" w:rsidRPr="00F504AD">
        <w:fldChar w:fldCharType="separate"/>
      </w:r>
      <w:r w:rsidR="0048556D" w:rsidRPr="0048556D">
        <w:rPr>
          <w:rStyle w:val="Hyperlink"/>
          <w:rFonts w:cstheme="minorHAnsi"/>
          <w:szCs w:val="24"/>
          <w:lang w:eastAsia="zh-CN"/>
        </w:rPr>
        <w:t>FG-QIT4N</w:t>
      </w:r>
      <w:r w:rsidR="00426FE3" w:rsidRPr="0048556D">
        <w:rPr>
          <w:rStyle w:val="Hyperlink"/>
          <w:rFonts w:cstheme="minorHAnsi" w:hint="eastAsia"/>
          <w:szCs w:val="24"/>
          <w:lang w:eastAsia="zh-CN"/>
        </w:rPr>
        <w:t>主页</w:t>
      </w:r>
      <w:r w:rsidR="00FF002E" w:rsidRPr="00F504AD">
        <w:rPr>
          <w:rStyle w:val="Hyperlink"/>
          <w:rFonts w:cstheme="minorHAnsi"/>
          <w:szCs w:val="24"/>
          <w:lang w:eastAsia="zh-CN"/>
        </w:rPr>
        <w:fldChar w:fldCharType="end"/>
      </w:r>
      <w:bookmarkEnd w:id="7"/>
      <w:r w:rsidR="00BF6DE3" w:rsidRPr="00F504AD">
        <w:rPr>
          <w:rFonts w:cstheme="minorHAnsi"/>
          <w:szCs w:val="24"/>
          <w:lang w:eastAsia="zh-CN"/>
        </w:rPr>
        <w:t>上提供。随着新</w:t>
      </w:r>
      <w:r w:rsidR="00426FE3" w:rsidRPr="00F504AD">
        <w:rPr>
          <w:rFonts w:cstheme="minorHAnsi"/>
          <w:szCs w:val="24"/>
          <w:lang w:eastAsia="zh-CN"/>
        </w:rPr>
        <w:t>的</w:t>
      </w:r>
      <w:r w:rsidR="00BF6DE3" w:rsidRPr="00F504AD">
        <w:rPr>
          <w:rFonts w:cstheme="minorHAnsi"/>
          <w:szCs w:val="24"/>
          <w:lang w:eastAsia="zh-CN"/>
        </w:rPr>
        <w:t>信息或修改信息的</w:t>
      </w:r>
      <w:r w:rsidR="00426FE3" w:rsidRPr="00F504AD">
        <w:rPr>
          <w:rFonts w:cstheme="minorHAnsi"/>
          <w:szCs w:val="24"/>
          <w:lang w:eastAsia="zh-CN"/>
        </w:rPr>
        <w:t>提供</w:t>
      </w:r>
      <w:r w:rsidR="00BF6DE3" w:rsidRPr="00F504AD">
        <w:rPr>
          <w:rFonts w:cstheme="minorHAnsi"/>
          <w:szCs w:val="24"/>
          <w:lang w:eastAsia="zh-CN"/>
        </w:rPr>
        <w:t>，</w:t>
      </w:r>
      <w:r w:rsidR="00426FE3" w:rsidRPr="00F504AD">
        <w:rPr>
          <w:rFonts w:cstheme="minorHAnsi"/>
          <w:szCs w:val="24"/>
          <w:lang w:eastAsia="zh-CN"/>
        </w:rPr>
        <w:t>此</w:t>
      </w:r>
      <w:r w:rsidR="00BF6DE3" w:rsidRPr="00F504AD">
        <w:rPr>
          <w:rFonts w:cstheme="minorHAnsi"/>
          <w:szCs w:val="24"/>
          <w:lang w:eastAsia="zh-CN"/>
        </w:rPr>
        <w:t>网站将定期更新。鼓励参与者定期查</w:t>
      </w:r>
      <w:r w:rsidR="00BF73A2" w:rsidRPr="00F504AD">
        <w:rPr>
          <w:rFonts w:cstheme="minorHAnsi"/>
          <w:szCs w:val="24"/>
          <w:lang w:eastAsia="zh-CN"/>
        </w:rPr>
        <w:t>看</w:t>
      </w:r>
      <w:r w:rsidR="00BF6DE3" w:rsidRPr="00F504AD">
        <w:rPr>
          <w:rFonts w:cstheme="minorHAnsi"/>
          <w:szCs w:val="24"/>
          <w:lang w:eastAsia="zh-CN"/>
        </w:rPr>
        <w:t>是否有新的更新。</w:t>
      </w:r>
    </w:p>
    <w:p w14:paraId="18F35F1F" w14:textId="77777777" w:rsidR="004C1DB5" w:rsidRDefault="004C1D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0E7CD8FA" w14:textId="77302BA4" w:rsidR="00733D25" w:rsidRPr="00F504AD" w:rsidRDefault="00170D74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lastRenderedPageBreak/>
        <w:t>6</w:t>
      </w:r>
      <w:r w:rsidRPr="00F504AD">
        <w:rPr>
          <w:rFonts w:cstheme="minorHAnsi"/>
          <w:szCs w:val="24"/>
          <w:lang w:eastAsia="zh-CN"/>
        </w:rPr>
        <w:tab/>
      </w:r>
      <w:r w:rsidR="00BF6DE3" w:rsidRPr="00F504AD">
        <w:rPr>
          <w:rFonts w:cstheme="minorHAnsi"/>
          <w:szCs w:val="24"/>
          <w:lang w:eastAsia="zh-CN"/>
        </w:rPr>
        <w:t>参会者应使用</w:t>
      </w:r>
      <w:hyperlink r:id="rId10" w:history="1"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="00FB4AC7" w:rsidRPr="0048556D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="00BF6DE3" w:rsidRPr="00F504AD">
        <w:rPr>
          <w:rFonts w:cstheme="minorHAnsi"/>
          <w:szCs w:val="24"/>
          <w:lang w:eastAsia="zh-CN"/>
        </w:rPr>
        <w:t>提供的基本文件模板以电子方式向国际电联提交输入文件</w:t>
      </w:r>
      <w:r w:rsidR="00FB4AC7" w:rsidRPr="00F504AD">
        <w:rPr>
          <w:rFonts w:cstheme="minorHAnsi"/>
          <w:szCs w:val="24"/>
          <w:lang w:eastAsia="zh-CN"/>
        </w:rPr>
        <w:t>（</w:t>
      </w:r>
      <w:hyperlink r:id="rId11" w:history="1">
        <w:r w:rsidR="00FB4AC7" w:rsidRPr="00F504AD">
          <w:rPr>
            <w:rStyle w:val="Hyperlink"/>
            <w:rFonts w:cstheme="minorHAnsi"/>
            <w:szCs w:val="24"/>
            <w:lang w:eastAsia="zh-CN"/>
          </w:rPr>
          <w:t>tsbfgqit4n@itu.int</w:t>
        </w:r>
      </w:hyperlink>
      <w:r w:rsidR="00FB4AC7" w:rsidRPr="00F504AD">
        <w:rPr>
          <w:rFonts w:cstheme="minorHAnsi"/>
          <w:szCs w:val="24"/>
          <w:lang w:eastAsia="zh-CN"/>
        </w:rPr>
        <w:t>）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67077827" w14:textId="6F36DEA3" w:rsidR="00733D25" w:rsidRPr="00F504AD" w:rsidRDefault="00733D25" w:rsidP="00F504AD">
      <w:pPr>
        <w:tabs>
          <w:tab w:val="left" w:pos="567"/>
        </w:tabs>
        <w:ind w:firstLineChars="200" w:firstLine="480"/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在准备会议的输入文件时，请与会者顾及第四次</w:t>
      </w:r>
      <w:r w:rsidRPr="00F504AD">
        <w:rPr>
          <w:rFonts w:cstheme="minorHAnsi"/>
          <w:szCs w:val="24"/>
          <w:lang w:eastAsia="zh-CN"/>
        </w:rPr>
        <w:t>FG-QIT4N</w:t>
      </w:r>
      <w:r w:rsidRPr="00F504AD">
        <w:rPr>
          <w:rFonts w:cstheme="minorHAnsi"/>
          <w:szCs w:val="24"/>
          <w:lang w:eastAsia="zh-CN"/>
        </w:rPr>
        <w:t>会议的输出文件，请参见</w:t>
      </w:r>
      <w:hyperlink r:id="rId12" w:history="1">
        <w:r w:rsidR="0048556D" w:rsidRPr="0048556D">
          <w:rPr>
            <w:rStyle w:val="Hyperlink"/>
            <w:rFonts w:cstheme="minorHAnsi"/>
            <w:szCs w:val="24"/>
          </w:rPr>
          <w:t>https://extranet.itu.int/sites/itu-t/focusgroups/qit4n/output/Forms/04.aspx</w:t>
        </w:r>
      </w:hyperlink>
      <w:r w:rsidR="0048556D">
        <w:rPr>
          <w:rFonts w:cstheme="minorHAnsi" w:hint="eastAsia"/>
          <w:szCs w:val="24"/>
          <w:lang w:eastAsia="zh-CN"/>
        </w:rPr>
        <w:t>。</w:t>
      </w:r>
      <w:r w:rsidRPr="00F504AD">
        <w:rPr>
          <w:rFonts w:cstheme="minorHAnsi"/>
          <w:szCs w:val="24"/>
          <w:lang w:eastAsia="zh-CN"/>
        </w:rPr>
        <w:t>请注意，获取这些文件需要一个国际电联用户账户。</w:t>
      </w:r>
    </w:p>
    <w:p w14:paraId="2594868C" w14:textId="572C7C90" w:rsidR="00733D25" w:rsidRPr="00F504AD" w:rsidRDefault="00733D25" w:rsidP="00F504AD">
      <w:pPr>
        <w:tabs>
          <w:tab w:val="left" w:pos="567"/>
        </w:tabs>
        <w:ind w:firstLineChars="200" w:firstLine="480"/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为方便与会者为会议做准备，提交输入文件的截止日期为</w:t>
      </w:r>
      <w:r w:rsidRPr="00F504AD">
        <w:rPr>
          <w:rFonts w:cstheme="minorHAnsi"/>
          <w:szCs w:val="24"/>
          <w:lang w:eastAsia="zh-CN"/>
        </w:rPr>
        <w:t>2020</w:t>
      </w:r>
      <w:r w:rsidRPr="00F504AD">
        <w:rPr>
          <w:rFonts w:cstheme="minorHAnsi"/>
          <w:szCs w:val="24"/>
          <w:lang w:eastAsia="zh-CN"/>
        </w:rPr>
        <w:t>年</w:t>
      </w:r>
      <w:r w:rsidRPr="00F504AD">
        <w:rPr>
          <w:rFonts w:cstheme="minorHAnsi"/>
          <w:szCs w:val="24"/>
          <w:lang w:eastAsia="zh-CN"/>
        </w:rPr>
        <w:t>7</w:t>
      </w:r>
      <w:r w:rsidRPr="00F504AD">
        <w:rPr>
          <w:rFonts w:cstheme="minorHAnsi"/>
          <w:szCs w:val="24"/>
          <w:lang w:eastAsia="zh-CN"/>
        </w:rPr>
        <w:t>月</w:t>
      </w:r>
      <w:r w:rsidRPr="00F504AD">
        <w:rPr>
          <w:rFonts w:cstheme="minorHAnsi"/>
          <w:szCs w:val="24"/>
          <w:lang w:eastAsia="zh-CN"/>
        </w:rPr>
        <w:t>22</w:t>
      </w:r>
      <w:r w:rsidRPr="00F504AD">
        <w:rPr>
          <w:rFonts w:cstheme="minorHAnsi"/>
          <w:szCs w:val="24"/>
          <w:lang w:eastAsia="zh-CN"/>
        </w:rPr>
        <w:t>日。</w:t>
      </w:r>
    </w:p>
    <w:p w14:paraId="7D380EB6" w14:textId="0301E61C" w:rsidR="00DE42F8" w:rsidRPr="00F504AD" w:rsidRDefault="00170D74" w:rsidP="00170D74">
      <w:pPr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</w:rPr>
        <w:t>7</w:t>
      </w:r>
      <w:r w:rsidRPr="00F504AD">
        <w:rPr>
          <w:rFonts w:cstheme="minorHAnsi"/>
          <w:szCs w:val="24"/>
        </w:rPr>
        <w:tab/>
      </w:r>
      <w:bookmarkStart w:id="8" w:name="lt_pId072"/>
      <w:r w:rsidR="00733D25" w:rsidRPr="00F504AD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为促进远程参与，请您尽快、但不得迟于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2020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年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7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月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24</w:t>
      </w:r>
      <w:r w:rsidR="00733D25" w:rsidRPr="00F504AD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日</w:t>
      </w:r>
      <w:r w:rsidR="00733D25" w:rsidRPr="00F504AD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通过以下在线表格进行注册：</w:t>
      </w:r>
      <w:hyperlink r:id="rId13" w:history="1">
        <w:r w:rsidR="0048556D" w:rsidRPr="0048556D">
          <w:rPr>
            <w:rStyle w:val="Hyperlink"/>
            <w:rFonts w:cstheme="minorHAnsi"/>
            <w:szCs w:val="24"/>
            <w:lang w:val="en-US"/>
          </w:rPr>
          <w:t>https://www.itu.int/net4/CRM/xreg/web/Registration.aspx?Event=C-00008026</w:t>
        </w:r>
      </w:hyperlink>
      <w:r w:rsidR="00733D25" w:rsidRPr="00F504AD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。</w:t>
      </w:r>
      <w:bookmarkEnd w:id="8"/>
      <w:r w:rsidR="004C1DB5" w:rsidRPr="004C1DB5">
        <w:rPr>
          <w:rFonts w:eastAsiaTheme="minorEastAsia" w:cstheme="minorHAnsi" w:hint="eastAsia"/>
          <w:color w:val="222222"/>
          <w:szCs w:val="24"/>
          <w:shd w:val="clear" w:color="auto" w:fill="F8F9FA"/>
          <w:lang w:eastAsia="zh-CN"/>
        </w:rPr>
        <w:t>已注册的与会者将获得有关会议连接的详细须知。</w:t>
      </w:r>
    </w:p>
    <w:p w14:paraId="41061431" w14:textId="21417258" w:rsidR="00DE42F8" w:rsidRPr="00F504AD" w:rsidRDefault="00DE4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496321FA" w14:textId="77777777" w:rsidR="00FE0081" w:rsidRPr="00F504AD" w:rsidRDefault="00FE0081" w:rsidP="00FE0081">
      <w:pPr>
        <w:spacing w:before="240" w:after="120"/>
        <w:ind w:firstLineChars="200" w:firstLine="48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祝您与会顺利且富有成效！</w:t>
      </w:r>
    </w:p>
    <w:p w14:paraId="2A008687" w14:textId="08F4770F" w:rsidR="00061055" w:rsidRPr="00F504AD" w:rsidRDefault="00720F32" w:rsidP="00DE42F8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顺致敬意</w:t>
      </w:r>
    </w:p>
    <w:p w14:paraId="7956FF01" w14:textId="25881DD1" w:rsidR="00720F32" w:rsidRPr="00F504AD" w:rsidRDefault="00074997" w:rsidP="004C1DB5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B2B29A1" wp14:editId="1A18174A">
            <wp:simplePos x="0" y="0"/>
            <wp:positionH relativeFrom="column">
              <wp:posOffset>3811</wp:posOffset>
            </wp:positionH>
            <wp:positionV relativeFrom="paragraph">
              <wp:posOffset>137825</wp:posOffset>
            </wp:positionV>
            <wp:extent cx="914400" cy="343505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28" cy="35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F504AD">
        <w:rPr>
          <w:rFonts w:hint="eastAsia"/>
          <w:szCs w:val="24"/>
          <w:lang w:eastAsia="zh-CN"/>
        </w:rPr>
        <w:t>电信标准化局主任</w:t>
      </w:r>
    </w:p>
    <w:p w14:paraId="1981D435" w14:textId="7E252EDC" w:rsidR="00720F32" w:rsidRPr="004C1DB5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F504AD">
        <w:rPr>
          <w:rFonts w:ascii="SimSun" w:hAnsi="SimSun" w:hint="eastAsia"/>
          <w:szCs w:val="24"/>
          <w:lang w:eastAsia="zh-CN"/>
        </w:rPr>
        <w:t>李在</w:t>
      </w:r>
      <w:r w:rsidRPr="00576B63">
        <w:rPr>
          <w:rFonts w:ascii="SimSun" w:hAnsi="SimSun" w:hint="eastAsia"/>
          <w:szCs w:val="24"/>
          <w:lang w:eastAsia="zh-CN"/>
        </w:rPr>
        <w:t>摄</w:t>
      </w:r>
    </w:p>
    <w:sectPr w:rsidR="00720F32" w:rsidRPr="004C1DB5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58F" w14:textId="5F4F1929" w:rsidR="002D2024" w:rsidRPr="002D2024" w:rsidRDefault="0048556D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48556D">
      <w:rPr>
        <w:rFonts w:ascii="Calibri" w:eastAsia="Times New Roman" w:hAnsi="Calibri"/>
        <w:sz w:val="18"/>
        <w:szCs w:val="18"/>
      </w:rPr>
      <w:t>International Telecommunication Union • Place des Nations • CH-1211 Geneva 20 • Switzerland</w:t>
    </w:r>
    <w:r w:rsidRPr="0048556D">
      <w:rPr>
        <w:rFonts w:ascii="Calibri" w:eastAsia="Times New Roman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itumail@itu.int</w:t>
      </w:r>
    </w:hyperlink>
    <w:r w:rsidRPr="0048556D">
      <w:rPr>
        <w:rFonts w:ascii="Calibri" w:eastAsia="Times New Roman" w:hAnsi="Calibri"/>
        <w:sz w:val="18"/>
        <w:szCs w:val="18"/>
      </w:rPr>
      <w:t xml:space="preserve"> • </w:t>
    </w:r>
    <w:hyperlink r:id="rId2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10EA" w14:textId="25D30982" w:rsidR="00FA59D6" w:rsidRPr="006477A1" w:rsidRDefault="002D2024" w:rsidP="00FA59D6">
    <w:pPr>
      <w:pStyle w:val="Header"/>
      <w:rPr>
        <w:rStyle w:val="PageNumber"/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</w:t>
    </w:r>
    <w:r w:rsidR="00DE42F8">
      <w:rPr>
        <w:rFonts w:cstheme="minorHAnsi" w:hint="eastAsia"/>
        <w:noProof/>
        <w:sz w:val="18"/>
        <w:szCs w:val="18"/>
        <w:lang w:eastAsia="zh-CN"/>
      </w:rPr>
      <w:t>6</w:t>
    </w:r>
    <w:r w:rsidR="00FA59D6" w:rsidRPr="00FA59D6">
      <w:rPr>
        <w:rFonts w:cstheme="minorHAnsi"/>
        <w:noProof/>
        <w:sz w:val="18"/>
        <w:szCs w:val="18"/>
        <w:lang w:eastAsia="zh-CN"/>
      </w:rPr>
      <w:t>0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  <w:p w14:paraId="33C37916" w14:textId="7997CDDA" w:rsidR="00841612" w:rsidRPr="002D2024" w:rsidRDefault="00841612" w:rsidP="00590119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E"/>
    <w:rsid w:val="00006D1F"/>
    <w:rsid w:val="00027EE3"/>
    <w:rsid w:val="00061055"/>
    <w:rsid w:val="00061818"/>
    <w:rsid w:val="00074997"/>
    <w:rsid w:val="00081BA5"/>
    <w:rsid w:val="00090E72"/>
    <w:rsid w:val="00094C0B"/>
    <w:rsid w:val="000A2484"/>
    <w:rsid w:val="000C07B5"/>
    <w:rsid w:val="00117471"/>
    <w:rsid w:val="00124B7E"/>
    <w:rsid w:val="00160A43"/>
    <w:rsid w:val="00170D74"/>
    <w:rsid w:val="00191798"/>
    <w:rsid w:val="001C677A"/>
    <w:rsid w:val="001D6E70"/>
    <w:rsid w:val="00234A9B"/>
    <w:rsid w:val="00280C68"/>
    <w:rsid w:val="00282732"/>
    <w:rsid w:val="00284869"/>
    <w:rsid w:val="002D2024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426FE3"/>
    <w:rsid w:val="00464015"/>
    <w:rsid w:val="00474D1B"/>
    <w:rsid w:val="0048556D"/>
    <w:rsid w:val="00486359"/>
    <w:rsid w:val="004A569F"/>
    <w:rsid w:val="004C1DB5"/>
    <w:rsid w:val="00546229"/>
    <w:rsid w:val="00576B63"/>
    <w:rsid w:val="00590119"/>
    <w:rsid w:val="005C26FD"/>
    <w:rsid w:val="005D63DD"/>
    <w:rsid w:val="00624E27"/>
    <w:rsid w:val="00627AE8"/>
    <w:rsid w:val="0063445E"/>
    <w:rsid w:val="00636B3B"/>
    <w:rsid w:val="006769D3"/>
    <w:rsid w:val="00696BAF"/>
    <w:rsid w:val="006B463C"/>
    <w:rsid w:val="006D22B1"/>
    <w:rsid w:val="006D42C6"/>
    <w:rsid w:val="00720F32"/>
    <w:rsid w:val="00733D25"/>
    <w:rsid w:val="00734257"/>
    <w:rsid w:val="007568DA"/>
    <w:rsid w:val="007B645F"/>
    <w:rsid w:val="007C0D1D"/>
    <w:rsid w:val="00841612"/>
    <w:rsid w:val="0084436D"/>
    <w:rsid w:val="008B2BDA"/>
    <w:rsid w:val="009025A6"/>
    <w:rsid w:val="009128F1"/>
    <w:rsid w:val="009424FC"/>
    <w:rsid w:val="00956D38"/>
    <w:rsid w:val="009727EA"/>
    <w:rsid w:val="00974486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67446"/>
    <w:rsid w:val="00AA3151"/>
    <w:rsid w:val="00AC7883"/>
    <w:rsid w:val="00B01F79"/>
    <w:rsid w:val="00B56B75"/>
    <w:rsid w:val="00B729D7"/>
    <w:rsid w:val="00BB5392"/>
    <w:rsid w:val="00BC7AEE"/>
    <w:rsid w:val="00BE339D"/>
    <w:rsid w:val="00BF6DE3"/>
    <w:rsid w:val="00BF73A2"/>
    <w:rsid w:val="00C03E87"/>
    <w:rsid w:val="00C6016A"/>
    <w:rsid w:val="00C7008A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E42F8"/>
    <w:rsid w:val="00DF51BE"/>
    <w:rsid w:val="00E35907"/>
    <w:rsid w:val="00E41E39"/>
    <w:rsid w:val="00E47AFF"/>
    <w:rsid w:val="00EA4601"/>
    <w:rsid w:val="00F07A3C"/>
    <w:rsid w:val="00F346AB"/>
    <w:rsid w:val="00F504AD"/>
    <w:rsid w:val="00F9383A"/>
    <w:rsid w:val="00FA59D6"/>
    <w:rsid w:val="00FB35F9"/>
    <w:rsid w:val="00FB4AC7"/>
    <w:rsid w:val="00FE008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net4/CRM/xreg/web/Registration.aspx?Event=C-000080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xtranet.itu.int/sites/itu-t/focusgroups/qit4n/output/Forms/04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qit4n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14</TotalTime>
  <Pages>2</Pages>
  <Words>723</Words>
  <Characters>1060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1780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7</cp:revision>
  <cp:lastPrinted>2020-07-15T09:34:00Z</cp:lastPrinted>
  <dcterms:created xsi:type="dcterms:W3CDTF">2020-07-09T13:59:00Z</dcterms:created>
  <dcterms:modified xsi:type="dcterms:W3CDTF">2020-07-15T09:35:00Z</dcterms:modified>
</cp:coreProperties>
</file>