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1DC2FB9" w14:textId="77777777" w:rsidTr="00D517B2">
        <w:trPr>
          <w:cantSplit/>
          <w:trHeight w:val="1134"/>
        </w:trPr>
        <w:tc>
          <w:tcPr>
            <w:tcW w:w="798" w:type="pct"/>
          </w:tcPr>
          <w:p w14:paraId="7A830C65" w14:textId="77777777" w:rsidR="00D517B2" w:rsidRPr="00D517B2" w:rsidRDefault="00D517B2" w:rsidP="00D517B2">
            <w:pPr>
              <w:spacing w:before="0" w:line="240" w:lineRule="auto"/>
              <w:rPr>
                <w:b/>
                <w:bCs/>
                <w:rtl/>
                <w:lang w:bidi="ar-EG"/>
              </w:rPr>
            </w:pPr>
            <w:r w:rsidRPr="00D517B2">
              <w:rPr>
                <w:noProof/>
              </w:rPr>
              <w:drawing>
                <wp:inline distT="0" distB="0" distL="0" distR="0" wp14:anchorId="1A5229FC" wp14:editId="5D2163B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07F795A"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55F3E0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A4473AE" w14:textId="77777777" w:rsidTr="00873469">
        <w:trPr>
          <w:cantSplit/>
          <w:trHeight w:val="142"/>
          <w:jc w:val="center"/>
        </w:trPr>
        <w:tc>
          <w:tcPr>
            <w:tcW w:w="796" w:type="pct"/>
          </w:tcPr>
          <w:p w14:paraId="671F8C1E" w14:textId="77777777" w:rsidR="00D517B2" w:rsidRPr="00D517B2" w:rsidRDefault="00D517B2" w:rsidP="00BB0F08">
            <w:pPr>
              <w:spacing w:line="300" w:lineRule="exact"/>
              <w:jc w:val="left"/>
              <w:rPr>
                <w:position w:val="2"/>
              </w:rPr>
            </w:pPr>
          </w:p>
        </w:tc>
        <w:tc>
          <w:tcPr>
            <w:tcW w:w="1998" w:type="pct"/>
          </w:tcPr>
          <w:p w14:paraId="404F58C7" w14:textId="77777777" w:rsidR="00D517B2" w:rsidRPr="00D517B2" w:rsidRDefault="00D517B2" w:rsidP="00BB0F08">
            <w:pPr>
              <w:spacing w:line="300" w:lineRule="exact"/>
              <w:jc w:val="left"/>
              <w:rPr>
                <w:position w:val="2"/>
              </w:rPr>
            </w:pPr>
          </w:p>
        </w:tc>
        <w:tc>
          <w:tcPr>
            <w:tcW w:w="2206" w:type="pct"/>
          </w:tcPr>
          <w:p w14:paraId="3F0DAA20" w14:textId="77777777" w:rsidR="00D517B2" w:rsidRPr="00873469" w:rsidRDefault="00D517B2" w:rsidP="00BB0F08">
            <w:pPr>
              <w:spacing w:line="300" w:lineRule="exact"/>
              <w:jc w:val="left"/>
              <w:rPr>
                <w:position w:val="2"/>
                <w:lang w:bidi="ar-EG"/>
              </w:rPr>
            </w:pPr>
          </w:p>
        </w:tc>
      </w:tr>
      <w:tr w:rsidR="00D517B2" w:rsidRPr="00D517B2" w14:paraId="1296C900" w14:textId="77777777" w:rsidTr="00D517B2">
        <w:trPr>
          <w:cantSplit/>
          <w:trHeight w:val="148"/>
          <w:jc w:val="center"/>
        </w:trPr>
        <w:tc>
          <w:tcPr>
            <w:tcW w:w="796" w:type="pct"/>
          </w:tcPr>
          <w:p w14:paraId="7F169CD2" w14:textId="77777777" w:rsidR="00D517B2" w:rsidRPr="00D517B2" w:rsidRDefault="00D517B2" w:rsidP="00D517B2">
            <w:pPr>
              <w:spacing w:before="80" w:after="60" w:line="300" w:lineRule="exact"/>
              <w:jc w:val="left"/>
              <w:rPr>
                <w:position w:val="2"/>
              </w:rPr>
            </w:pPr>
          </w:p>
        </w:tc>
        <w:tc>
          <w:tcPr>
            <w:tcW w:w="1998" w:type="pct"/>
          </w:tcPr>
          <w:p w14:paraId="218B107D" w14:textId="77777777" w:rsidR="00D517B2" w:rsidRPr="00D517B2" w:rsidRDefault="00D517B2" w:rsidP="00D517B2">
            <w:pPr>
              <w:spacing w:before="80" w:after="60" w:line="300" w:lineRule="exact"/>
              <w:jc w:val="left"/>
              <w:rPr>
                <w:position w:val="2"/>
                <w:lang w:bidi="ar-EG"/>
              </w:rPr>
            </w:pPr>
          </w:p>
        </w:tc>
        <w:tc>
          <w:tcPr>
            <w:tcW w:w="2206" w:type="pct"/>
          </w:tcPr>
          <w:p w14:paraId="6F0449F9" w14:textId="336587C6"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11535D">
              <w:rPr>
                <w:position w:val="2"/>
              </w:rPr>
              <w:t>4</w:t>
            </w:r>
            <w:r w:rsidR="0011535D">
              <w:rPr>
                <w:rFonts w:hint="cs"/>
                <w:position w:val="2"/>
                <w:rtl/>
                <w:lang w:bidi="ar-EG"/>
              </w:rPr>
              <w:t xml:space="preserve"> مايو </w:t>
            </w:r>
            <w:r w:rsidR="0011535D">
              <w:rPr>
                <w:position w:val="2"/>
                <w:lang w:bidi="ar-EG"/>
              </w:rPr>
              <w:t>2020</w:t>
            </w:r>
          </w:p>
        </w:tc>
      </w:tr>
      <w:tr w:rsidR="00E84438" w:rsidRPr="0011535D" w14:paraId="65DF418A" w14:textId="77777777" w:rsidTr="00E84438">
        <w:trPr>
          <w:cantSplit/>
          <w:trHeight w:val="831"/>
          <w:jc w:val="center"/>
        </w:trPr>
        <w:tc>
          <w:tcPr>
            <w:tcW w:w="796" w:type="pct"/>
          </w:tcPr>
          <w:p w14:paraId="3DA9BC13" w14:textId="77777777" w:rsidR="00E84438" w:rsidRPr="0011535D" w:rsidRDefault="00E84438" w:rsidP="00D517B2">
            <w:pPr>
              <w:spacing w:before="80" w:after="60" w:line="300" w:lineRule="exact"/>
              <w:jc w:val="left"/>
              <w:rPr>
                <w:b/>
                <w:bCs/>
                <w:position w:val="2"/>
              </w:rPr>
            </w:pPr>
            <w:r w:rsidRPr="0011535D">
              <w:rPr>
                <w:rFonts w:hint="cs"/>
                <w:b/>
                <w:bCs/>
                <w:position w:val="2"/>
                <w:rtl/>
              </w:rPr>
              <w:t>المرجع:</w:t>
            </w:r>
          </w:p>
        </w:tc>
        <w:tc>
          <w:tcPr>
            <w:tcW w:w="1998" w:type="pct"/>
          </w:tcPr>
          <w:p w14:paraId="33A0EBC9" w14:textId="3ACF1F56" w:rsidR="00E84438" w:rsidRPr="0011535D" w:rsidRDefault="00E84438" w:rsidP="00D517B2">
            <w:pPr>
              <w:spacing w:before="80" w:after="60" w:line="300" w:lineRule="exact"/>
              <w:jc w:val="left"/>
              <w:rPr>
                <w:b/>
                <w:position w:val="2"/>
                <w:rtl/>
                <w:lang w:bidi="ar-EG"/>
              </w:rPr>
            </w:pPr>
            <w:r w:rsidRPr="0011535D">
              <w:rPr>
                <w:b/>
                <w:position w:val="2"/>
              </w:rPr>
              <w:t xml:space="preserve">TSB Circular </w:t>
            </w:r>
            <w:r w:rsidR="0011535D" w:rsidRPr="0011535D">
              <w:rPr>
                <w:b/>
                <w:position w:val="2"/>
              </w:rPr>
              <w:t>247</w:t>
            </w:r>
          </w:p>
        </w:tc>
        <w:tc>
          <w:tcPr>
            <w:tcW w:w="2206" w:type="pct"/>
            <w:vMerge w:val="restart"/>
          </w:tcPr>
          <w:p w14:paraId="3F82516A" w14:textId="77777777" w:rsidR="00E84438" w:rsidRPr="0011535D" w:rsidRDefault="00E84438" w:rsidP="00D517B2">
            <w:pPr>
              <w:tabs>
                <w:tab w:val="clear" w:pos="794"/>
                <w:tab w:val="left" w:pos="284"/>
              </w:tabs>
              <w:spacing w:before="80" w:after="60" w:line="300" w:lineRule="exact"/>
              <w:ind w:left="284" w:hanging="284"/>
              <w:jc w:val="left"/>
              <w:rPr>
                <w:b/>
                <w:bCs/>
                <w:position w:val="2"/>
                <w:rtl/>
                <w:lang w:bidi="ar-EG"/>
              </w:rPr>
            </w:pPr>
            <w:r w:rsidRPr="0011535D">
              <w:rPr>
                <w:rFonts w:hint="cs"/>
                <w:b/>
                <w:bCs/>
                <w:position w:val="2"/>
                <w:rtl/>
              </w:rPr>
              <w:t>إلى:</w:t>
            </w:r>
          </w:p>
          <w:p w14:paraId="057A2FB8" w14:textId="77777777" w:rsidR="00E84438" w:rsidRPr="0011535D" w:rsidRDefault="00E84438" w:rsidP="00D517B2">
            <w:pPr>
              <w:tabs>
                <w:tab w:val="clear" w:pos="794"/>
                <w:tab w:val="left" w:pos="284"/>
              </w:tabs>
              <w:spacing w:before="80" w:after="60" w:line="300" w:lineRule="exact"/>
              <w:ind w:left="284" w:hanging="284"/>
              <w:jc w:val="left"/>
              <w:rPr>
                <w:position w:val="2"/>
                <w:rtl/>
              </w:rPr>
            </w:pPr>
            <w:r w:rsidRPr="0011535D">
              <w:rPr>
                <w:rFonts w:hint="cs"/>
                <w:position w:val="2"/>
                <w:rtl/>
              </w:rPr>
              <w:t>-</w:t>
            </w:r>
            <w:r w:rsidRPr="0011535D">
              <w:rPr>
                <w:position w:val="2"/>
                <w:rtl/>
              </w:rPr>
              <w:tab/>
            </w:r>
            <w:r w:rsidRPr="0011535D">
              <w:rPr>
                <w:rFonts w:hint="cs"/>
                <w:position w:val="2"/>
                <w:rtl/>
              </w:rPr>
              <w:t>إدارات الدول الأعضاء في الاتحاد؛</w:t>
            </w:r>
          </w:p>
          <w:p w14:paraId="3B856203" w14:textId="77777777" w:rsidR="00002A63" w:rsidRPr="0011535D" w:rsidRDefault="00002A63" w:rsidP="00002A63">
            <w:pPr>
              <w:tabs>
                <w:tab w:val="left" w:pos="284"/>
                <w:tab w:val="left" w:pos="4111"/>
              </w:tabs>
              <w:spacing w:before="20" w:line="340" w:lineRule="exact"/>
              <w:ind w:left="284" w:hanging="284"/>
              <w:rPr>
                <w:position w:val="2"/>
                <w:rtl/>
                <w:lang w:bidi="ar-EG"/>
              </w:rPr>
            </w:pPr>
            <w:r w:rsidRPr="0011535D">
              <w:rPr>
                <w:rFonts w:hint="cs"/>
                <w:position w:val="2"/>
                <w:rtl/>
              </w:rPr>
              <w:t>-</w:t>
            </w:r>
            <w:r w:rsidRPr="0011535D">
              <w:rPr>
                <w:position w:val="2"/>
                <w:rtl/>
              </w:rPr>
              <w:tab/>
            </w:r>
            <w:r w:rsidRPr="0011535D">
              <w:rPr>
                <w:rFonts w:hint="cs"/>
                <w:position w:val="2"/>
                <w:rtl/>
                <w:lang w:bidi="ar-EG"/>
              </w:rPr>
              <w:t>أعضاء قطاع تقييس الاتصالات بالاتحاد؛</w:t>
            </w:r>
          </w:p>
          <w:p w14:paraId="070DE177" w14:textId="77777777" w:rsidR="00002A63" w:rsidRPr="0011535D" w:rsidRDefault="00002A63" w:rsidP="00002A63">
            <w:pPr>
              <w:tabs>
                <w:tab w:val="left" w:pos="284"/>
                <w:tab w:val="left" w:pos="4111"/>
              </w:tabs>
              <w:spacing w:before="20" w:line="340" w:lineRule="exact"/>
              <w:ind w:left="284" w:hanging="284"/>
              <w:rPr>
                <w:position w:val="2"/>
                <w:rtl/>
                <w:lang w:bidi="ar-EG"/>
              </w:rPr>
            </w:pPr>
            <w:r w:rsidRPr="0011535D">
              <w:rPr>
                <w:rFonts w:hint="cs"/>
                <w:position w:val="2"/>
                <w:rtl/>
              </w:rPr>
              <w:t>-</w:t>
            </w:r>
            <w:r w:rsidRPr="0011535D">
              <w:rPr>
                <w:position w:val="2"/>
                <w:rtl/>
              </w:rPr>
              <w:tab/>
            </w:r>
            <w:r w:rsidRPr="0011535D">
              <w:rPr>
                <w:rFonts w:hint="cs"/>
                <w:position w:val="2"/>
                <w:rtl/>
              </w:rPr>
              <w:t>المنتسبين إلى قطاع تقييس الاتصالات؛</w:t>
            </w:r>
          </w:p>
          <w:p w14:paraId="3A8F3393" w14:textId="77777777" w:rsidR="00E84438" w:rsidRPr="0011535D" w:rsidRDefault="00002A63" w:rsidP="00002A63">
            <w:pPr>
              <w:tabs>
                <w:tab w:val="clear" w:pos="794"/>
                <w:tab w:val="left" w:pos="284"/>
              </w:tabs>
              <w:spacing w:before="80" w:after="60" w:line="300" w:lineRule="exact"/>
              <w:ind w:left="284" w:hanging="284"/>
              <w:jc w:val="left"/>
              <w:rPr>
                <w:position w:val="2"/>
                <w:rtl/>
              </w:rPr>
            </w:pPr>
            <w:r w:rsidRPr="0011535D">
              <w:rPr>
                <w:rFonts w:hint="cs"/>
                <w:position w:val="2"/>
                <w:rtl/>
              </w:rPr>
              <w:t>-</w:t>
            </w:r>
            <w:r w:rsidRPr="0011535D">
              <w:rPr>
                <w:position w:val="2"/>
                <w:rtl/>
              </w:rPr>
              <w:tab/>
            </w:r>
            <w:r w:rsidRPr="0011535D">
              <w:rPr>
                <w:rFonts w:hint="cs"/>
                <w:position w:val="2"/>
                <w:rtl/>
              </w:rPr>
              <w:t>الهيئات الأكاديمية المنضمة إلى</w:t>
            </w:r>
            <w:r w:rsidRPr="0011535D">
              <w:rPr>
                <w:rFonts w:hint="cs"/>
                <w:position w:val="2"/>
                <w:rtl/>
                <w:lang w:bidi="ar-EG"/>
              </w:rPr>
              <w:t xml:space="preserve"> الاتحاد</w:t>
            </w:r>
          </w:p>
          <w:p w14:paraId="22BA61BA" w14:textId="77777777" w:rsidR="00E84438" w:rsidRPr="0011535D" w:rsidRDefault="00E84438" w:rsidP="00D517B2">
            <w:pPr>
              <w:tabs>
                <w:tab w:val="clear" w:pos="794"/>
                <w:tab w:val="left" w:pos="284"/>
              </w:tabs>
              <w:spacing w:before="80" w:after="60" w:line="300" w:lineRule="exact"/>
              <w:ind w:left="284" w:hanging="284"/>
              <w:jc w:val="left"/>
              <w:rPr>
                <w:b/>
                <w:bCs/>
                <w:position w:val="2"/>
                <w:rtl/>
              </w:rPr>
            </w:pPr>
            <w:r w:rsidRPr="0011535D">
              <w:rPr>
                <w:rFonts w:hint="cs"/>
                <w:b/>
                <w:bCs/>
                <w:position w:val="2"/>
                <w:rtl/>
              </w:rPr>
              <w:t>نسخة إلى:</w:t>
            </w:r>
          </w:p>
          <w:p w14:paraId="6343CF72" w14:textId="77777777" w:rsidR="00002A63" w:rsidRPr="0011535D" w:rsidRDefault="00E84438" w:rsidP="00002A63">
            <w:pPr>
              <w:tabs>
                <w:tab w:val="left" w:pos="284"/>
                <w:tab w:val="left" w:pos="4111"/>
              </w:tabs>
              <w:spacing w:before="0" w:line="340" w:lineRule="exact"/>
              <w:ind w:left="284" w:hanging="284"/>
              <w:rPr>
                <w:rFonts w:eastAsia="Times New Roman"/>
                <w:position w:val="2"/>
                <w:rtl/>
                <w:lang w:eastAsia="en-US"/>
              </w:rPr>
            </w:pPr>
            <w:r w:rsidRPr="0011535D">
              <w:rPr>
                <w:rFonts w:hint="cs"/>
                <w:position w:val="2"/>
                <w:rtl/>
              </w:rPr>
              <w:t>-</w:t>
            </w:r>
            <w:r w:rsidRPr="0011535D">
              <w:rPr>
                <w:position w:val="2"/>
                <w:rtl/>
              </w:rPr>
              <w:tab/>
            </w:r>
            <w:r w:rsidR="00002A63" w:rsidRPr="0011535D">
              <w:rPr>
                <w:rFonts w:eastAsia="Times New Roman" w:hint="cs"/>
                <w:position w:val="2"/>
                <w:rtl/>
                <w:lang w:eastAsia="en-US"/>
              </w:rPr>
              <w:t>رؤساء لجان الدراسات</w:t>
            </w:r>
            <w:r w:rsidR="00002A63" w:rsidRPr="0011535D">
              <w:rPr>
                <w:rFonts w:eastAsia="Times New Roman" w:hint="cs"/>
                <w:position w:val="2"/>
                <w:rtl/>
                <w:lang w:eastAsia="en-US" w:bidi="ar-EG"/>
              </w:rPr>
              <w:t xml:space="preserve"> ونوابهم</w:t>
            </w:r>
            <w:r w:rsidR="00002A63" w:rsidRPr="0011535D">
              <w:rPr>
                <w:rFonts w:eastAsia="Times New Roman" w:hint="cs"/>
                <w:position w:val="2"/>
                <w:rtl/>
                <w:lang w:eastAsia="en-US"/>
              </w:rPr>
              <w:t>؛</w:t>
            </w:r>
          </w:p>
          <w:p w14:paraId="3B7A2F11" w14:textId="77777777" w:rsidR="00002A63" w:rsidRPr="0011535D" w:rsidRDefault="00002A63" w:rsidP="00002A63">
            <w:pPr>
              <w:tabs>
                <w:tab w:val="left" w:pos="284"/>
                <w:tab w:val="left" w:pos="4111"/>
              </w:tabs>
              <w:spacing w:before="0" w:line="340" w:lineRule="exact"/>
              <w:ind w:left="284" w:hanging="284"/>
              <w:rPr>
                <w:rFonts w:eastAsia="Times New Roman"/>
                <w:position w:val="2"/>
                <w:rtl/>
                <w:lang w:eastAsia="en-US"/>
              </w:rPr>
            </w:pPr>
            <w:r w:rsidRPr="0011535D">
              <w:rPr>
                <w:rFonts w:eastAsia="Times New Roman" w:hint="cs"/>
                <w:position w:val="2"/>
                <w:rtl/>
                <w:lang w:eastAsia="en-US"/>
              </w:rPr>
              <w:t>-</w:t>
            </w:r>
            <w:r w:rsidRPr="0011535D">
              <w:rPr>
                <w:rFonts w:eastAsia="Times New Roman"/>
                <w:position w:val="2"/>
                <w:rtl/>
                <w:lang w:eastAsia="en-US"/>
              </w:rPr>
              <w:tab/>
              <w:t>مدير</w:t>
            </w:r>
            <w:r w:rsidRPr="0011535D">
              <w:rPr>
                <w:rFonts w:eastAsia="Times New Roman" w:hint="cs"/>
                <w:position w:val="2"/>
                <w:rtl/>
                <w:lang w:eastAsia="en-US" w:bidi="ar-EG"/>
              </w:rPr>
              <w:t>ة</w:t>
            </w:r>
            <w:r w:rsidRPr="0011535D">
              <w:rPr>
                <w:rFonts w:eastAsia="Times New Roman"/>
                <w:position w:val="2"/>
                <w:rtl/>
                <w:lang w:eastAsia="en-US"/>
              </w:rPr>
              <w:t xml:space="preserve"> مكتب تنمية الاتصالات</w:t>
            </w:r>
            <w:r w:rsidRPr="0011535D">
              <w:rPr>
                <w:rFonts w:eastAsia="Times New Roman" w:hint="cs"/>
                <w:position w:val="2"/>
                <w:rtl/>
                <w:lang w:eastAsia="en-US"/>
              </w:rPr>
              <w:t>؛</w:t>
            </w:r>
          </w:p>
          <w:p w14:paraId="308B2A37" w14:textId="0B0EABEE" w:rsidR="00E84438" w:rsidRPr="0011535D" w:rsidRDefault="00002A63" w:rsidP="00E579F9">
            <w:pPr>
              <w:tabs>
                <w:tab w:val="left" w:pos="284"/>
                <w:tab w:val="left" w:pos="4111"/>
              </w:tabs>
              <w:spacing w:before="0" w:line="340" w:lineRule="exact"/>
              <w:ind w:left="284" w:hanging="284"/>
              <w:rPr>
                <w:position w:val="2"/>
                <w:rtl/>
              </w:rPr>
            </w:pPr>
            <w:r w:rsidRPr="0011535D">
              <w:rPr>
                <w:rFonts w:eastAsia="Times New Roman" w:hint="cs"/>
                <w:position w:val="2"/>
                <w:rtl/>
                <w:lang w:eastAsia="en-US"/>
              </w:rPr>
              <w:t>-</w:t>
            </w:r>
            <w:r w:rsidRPr="0011535D">
              <w:rPr>
                <w:rFonts w:eastAsia="Times New Roman"/>
                <w:position w:val="2"/>
                <w:rtl/>
                <w:lang w:eastAsia="en-US"/>
              </w:rPr>
              <w:tab/>
              <w:t>مدير مكتب الاتصالات الراديوية</w:t>
            </w:r>
          </w:p>
        </w:tc>
      </w:tr>
      <w:tr w:rsidR="0011535D" w:rsidRPr="0011535D" w14:paraId="39542301" w14:textId="77777777" w:rsidTr="00D517B2">
        <w:trPr>
          <w:cantSplit/>
          <w:trHeight w:val="340"/>
          <w:jc w:val="center"/>
        </w:trPr>
        <w:tc>
          <w:tcPr>
            <w:tcW w:w="796" w:type="pct"/>
          </w:tcPr>
          <w:p w14:paraId="205E282F" w14:textId="577D936F" w:rsidR="0011535D" w:rsidRPr="0011535D" w:rsidRDefault="0012359B" w:rsidP="00D517B2">
            <w:pPr>
              <w:spacing w:before="80" w:after="60" w:line="300" w:lineRule="exact"/>
              <w:jc w:val="left"/>
              <w:rPr>
                <w:b/>
                <w:bCs/>
                <w:position w:val="2"/>
                <w:rtl/>
                <w:lang w:bidi="ar-EG"/>
              </w:rPr>
            </w:pPr>
            <w:r>
              <w:rPr>
                <w:rFonts w:hint="cs"/>
                <w:b/>
                <w:bCs/>
                <w:position w:val="2"/>
                <w:rtl/>
                <w:lang w:bidi="ar-EG"/>
              </w:rPr>
              <w:t>للاتصال</w:t>
            </w:r>
            <w:r w:rsidR="0011535D" w:rsidRPr="0011535D">
              <w:rPr>
                <w:rFonts w:hint="cs"/>
                <w:b/>
                <w:bCs/>
                <w:position w:val="2"/>
                <w:rtl/>
                <w:lang w:bidi="ar-EG"/>
              </w:rPr>
              <w:t>:</w:t>
            </w:r>
          </w:p>
        </w:tc>
        <w:tc>
          <w:tcPr>
            <w:tcW w:w="1998" w:type="pct"/>
          </w:tcPr>
          <w:p w14:paraId="57384A5F" w14:textId="0824B355" w:rsidR="0011535D" w:rsidRPr="0011535D" w:rsidRDefault="0011535D" w:rsidP="00D517B2">
            <w:pPr>
              <w:spacing w:before="80" w:after="60" w:line="300" w:lineRule="exact"/>
              <w:jc w:val="left"/>
              <w:rPr>
                <w:position w:val="2"/>
              </w:rPr>
            </w:pPr>
            <w:r w:rsidRPr="0011535D">
              <w:rPr>
                <w:color w:val="000000"/>
                <w:rtl/>
              </w:rPr>
              <w:t>فيجاي موري</w:t>
            </w:r>
            <w:r w:rsidR="00843B0D">
              <w:rPr>
                <w:rFonts w:hint="cs"/>
                <w:color w:val="000000"/>
                <w:rtl/>
              </w:rPr>
              <w:t xml:space="preserve"> </w:t>
            </w:r>
            <w:r w:rsidRPr="0011535D">
              <w:rPr>
                <w:color w:val="000000"/>
              </w:rPr>
              <w:t>(Vijay Mauree)</w:t>
            </w:r>
          </w:p>
        </w:tc>
        <w:tc>
          <w:tcPr>
            <w:tcW w:w="2206" w:type="pct"/>
            <w:vMerge/>
          </w:tcPr>
          <w:p w14:paraId="2589FA4D" w14:textId="77777777" w:rsidR="0011535D" w:rsidRPr="0011535D" w:rsidRDefault="0011535D" w:rsidP="00D517B2">
            <w:pPr>
              <w:spacing w:before="80" w:after="60" w:line="300" w:lineRule="exact"/>
              <w:jc w:val="left"/>
              <w:rPr>
                <w:position w:val="2"/>
                <w:rtl/>
              </w:rPr>
            </w:pPr>
          </w:p>
        </w:tc>
      </w:tr>
      <w:tr w:rsidR="00D517B2" w:rsidRPr="0011535D" w14:paraId="187F8D97" w14:textId="77777777" w:rsidTr="00D517B2">
        <w:trPr>
          <w:cantSplit/>
          <w:trHeight w:val="340"/>
          <w:jc w:val="center"/>
        </w:trPr>
        <w:tc>
          <w:tcPr>
            <w:tcW w:w="796" w:type="pct"/>
          </w:tcPr>
          <w:p w14:paraId="40E248DD" w14:textId="77777777" w:rsidR="00D517B2" w:rsidRPr="0011535D" w:rsidRDefault="00D517B2" w:rsidP="00D517B2">
            <w:pPr>
              <w:spacing w:before="80" w:after="60" w:line="300" w:lineRule="exact"/>
              <w:jc w:val="left"/>
              <w:rPr>
                <w:b/>
                <w:bCs/>
                <w:position w:val="2"/>
              </w:rPr>
            </w:pPr>
            <w:r w:rsidRPr="0011535D">
              <w:rPr>
                <w:rFonts w:hint="cs"/>
                <w:b/>
                <w:bCs/>
                <w:position w:val="2"/>
                <w:rtl/>
                <w:lang w:bidi="ar-EG"/>
              </w:rPr>
              <w:t>ال</w:t>
            </w:r>
            <w:r w:rsidRPr="0011535D">
              <w:rPr>
                <w:rFonts w:hint="cs"/>
                <w:b/>
                <w:bCs/>
                <w:position w:val="2"/>
                <w:rtl/>
                <w:lang w:bidi="ar-SY"/>
              </w:rPr>
              <w:t>هاتف</w:t>
            </w:r>
            <w:r w:rsidRPr="0011535D">
              <w:rPr>
                <w:rFonts w:hint="cs"/>
                <w:b/>
                <w:bCs/>
                <w:position w:val="2"/>
                <w:rtl/>
              </w:rPr>
              <w:t>:</w:t>
            </w:r>
          </w:p>
        </w:tc>
        <w:tc>
          <w:tcPr>
            <w:tcW w:w="1998" w:type="pct"/>
          </w:tcPr>
          <w:p w14:paraId="4412182F" w14:textId="67A4A452" w:rsidR="00D517B2" w:rsidRPr="0011535D" w:rsidRDefault="00D517B2" w:rsidP="0011535D">
            <w:pPr>
              <w:spacing w:before="80" w:after="60" w:line="300" w:lineRule="exact"/>
              <w:jc w:val="left"/>
              <w:rPr>
                <w:b/>
                <w:position w:val="2"/>
                <w:rtl/>
                <w:lang w:bidi="ar-EG"/>
              </w:rPr>
            </w:pPr>
            <w:r w:rsidRPr="0011535D">
              <w:rPr>
                <w:position w:val="2"/>
              </w:rPr>
              <w:t>+41 22 730 </w:t>
            </w:r>
            <w:r w:rsidR="0011535D" w:rsidRPr="0011535D">
              <w:rPr>
                <w:position w:val="2"/>
                <w:lang w:val="en-GB"/>
              </w:rPr>
              <w:t>5591</w:t>
            </w:r>
          </w:p>
        </w:tc>
        <w:tc>
          <w:tcPr>
            <w:tcW w:w="2206" w:type="pct"/>
            <w:vMerge/>
          </w:tcPr>
          <w:p w14:paraId="05368B02" w14:textId="77777777" w:rsidR="00D517B2" w:rsidRPr="0011535D" w:rsidRDefault="00D517B2" w:rsidP="00D517B2">
            <w:pPr>
              <w:spacing w:before="80" w:after="60" w:line="300" w:lineRule="exact"/>
              <w:jc w:val="left"/>
              <w:rPr>
                <w:position w:val="2"/>
                <w:rtl/>
              </w:rPr>
            </w:pPr>
          </w:p>
        </w:tc>
      </w:tr>
      <w:tr w:rsidR="00D517B2" w:rsidRPr="0011535D" w14:paraId="45BD7ADE" w14:textId="77777777" w:rsidTr="00D517B2">
        <w:trPr>
          <w:cantSplit/>
          <w:trHeight w:val="340"/>
          <w:jc w:val="center"/>
        </w:trPr>
        <w:tc>
          <w:tcPr>
            <w:tcW w:w="796" w:type="pct"/>
          </w:tcPr>
          <w:p w14:paraId="7067A6BB" w14:textId="77777777" w:rsidR="00D517B2" w:rsidRPr="0011535D" w:rsidRDefault="00D517B2" w:rsidP="00D517B2">
            <w:pPr>
              <w:spacing w:before="80" w:after="60" w:line="300" w:lineRule="exact"/>
              <w:jc w:val="left"/>
              <w:rPr>
                <w:b/>
                <w:bCs/>
                <w:position w:val="2"/>
                <w:rtl/>
                <w:lang w:bidi="ar-EG"/>
              </w:rPr>
            </w:pPr>
            <w:r w:rsidRPr="0011535D">
              <w:rPr>
                <w:rFonts w:hint="cs"/>
                <w:b/>
                <w:bCs/>
                <w:position w:val="2"/>
                <w:rtl/>
              </w:rPr>
              <w:t>الفاكس:</w:t>
            </w:r>
          </w:p>
        </w:tc>
        <w:tc>
          <w:tcPr>
            <w:tcW w:w="1998" w:type="pct"/>
          </w:tcPr>
          <w:p w14:paraId="53743BB5" w14:textId="77777777" w:rsidR="00D517B2" w:rsidRPr="0011535D" w:rsidRDefault="00D517B2" w:rsidP="00D517B2">
            <w:pPr>
              <w:spacing w:before="80" w:after="60" w:line="300" w:lineRule="exact"/>
              <w:jc w:val="left"/>
              <w:rPr>
                <w:position w:val="2"/>
              </w:rPr>
            </w:pPr>
            <w:r w:rsidRPr="0011535D">
              <w:rPr>
                <w:position w:val="2"/>
              </w:rPr>
              <w:t>+41 22 730 5853</w:t>
            </w:r>
          </w:p>
        </w:tc>
        <w:tc>
          <w:tcPr>
            <w:tcW w:w="2206" w:type="pct"/>
            <w:vMerge/>
          </w:tcPr>
          <w:p w14:paraId="2D237EA0" w14:textId="77777777" w:rsidR="00D517B2" w:rsidRPr="0011535D" w:rsidRDefault="00D517B2" w:rsidP="00D517B2">
            <w:pPr>
              <w:spacing w:before="80" w:after="60" w:line="300" w:lineRule="exact"/>
              <w:jc w:val="left"/>
              <w:rPr>
                <w:position w:val="2"/>
                <w:rtl/>
              </w:rPr>
            </w:pPr>
          </w:p>
        </w:tc>
      </w:tr>
      <w:tr w:rsidR="00D517B2" w:rsidRPr="0011535D" w14:paraId="7CB44037" w14:textId="77777777" w:rsidTr="00D517B2">
        <w:trPr>
          <w:cantSplit/>
          <w:jc w:val="center"/>
        </w:trPr>
        <w:tc>
          <w:tcPr>
            <w:tcW w:w="796" w:type="pct"/>
          </w:tcPr>
          <w:p w14:paraId="111F8013" w14:textId="77777777" w:rsidR="00D517B2" w:rsidRPr="0011535D" w:rsidRDefault="00D517B2" w:rsidP="00D517B2">
            <w:pPr>
              <w:spacing w:before="80" w:after="60" w:line="300" w:lineRule="exact"/>
              <w:jc w:val="left"/>
              <w:rPr>
                <w:b/>
                <w:bCs/>
                <w:position w:val="2"/>
                <w:rtl/>
                <w:lang w:bidi="ar-EG"/>
              </w:rPr>
            </w:pPr>
            <w:r w:rsidRPr="0011535D">
              <w:rPr>
                <w:rFonts w:hint="cs"/>
                <w:b/>
                <w:bCs/>
                <w:position w:val="2"/>
                <w:rtl/>
              </w:rPr>
              <w:t>البريد الإلكتروني:</w:t>
            </w:r>
          </w:p>
        </w:tc>
        <w:tc>
          <w:tcPr>
            <w:tcW w:w="1998" w:type="pct"/>
          </w:tcPr>
          <w:p w14:paraId="00812230" w14:textId="775E27D1" w:rsidR="00D517B2" w:rsidRPr="0011535D" w:rsidRDefault="00C069EB" w:rsidP="00D517B2">
            <w:pPr>
              <w:spacing w:before="80" w:after="60" w:line="300" w:lineRule="exact"/>
              <w:jc w:val="left"/>
              <w:rPr>
                <w:position w:val="2"/>
              </w:rPr>
            </w:pPr>
            <w:hyperlink r:id="rId9" w:history="1">
              <w:bookmarkStart w:id="0" w:name="lt_pId048"/>
              <w:r w:rsidR="0011535D" w:rsidRPr="0011535D">
                <w:rPr>
                  <w:rStyle w:val="Hyperlink"/>
                  <w:szCs w:val="18"/>
                </w:rPr>
                <w:t>tsbevents@itu.int</w:t>
              </w:r>
              <w:bookmarkEnd w:id="0"/>
            </w:hyperlink>
          </w:p>
        </w:tc>
        <w:tc>
          <w:tcPr>
            <w:tcW w:w="2206" w:type="pct"/>
            <w:vMerge/>
          </w:tcPr>
          <w:p w14:paraId="75093146" w14:textId="77777777" w:rsidR="00D517B2" w:rsidRPr="0011535D" w:rsidRDefault="00D517B2" w:rsidP="00D517B2">
            <w:pPr>
              <w:spacing w:before="80" w:after="60" w:line="300" w:lineRule="exact"/>
              <w:jc w:val="left"/>
              <w:rPr>
                <w:position w:val="2"/>
                <w:rtl/>
              </w:rPr>
            </w:pPr>
          </w:p>
        </w:tc>
      </w:tr>
      <w:tr w:rsidR="00D517B2" w:rsidRPr="00D517B2" w14:paraId="1FA623C9" w14:textId="77777777" w:rsidTr="00D517B2">
        <w:trPr>
          <w:cantSplit/>
          <w:jc w:val="center"/>
        </w:trPr>
        <w:tc>
          <w:tcPr>
            <w:tcW w:w="796" w:type="pct"/>
          </w:tcPr>
          <w:p w14:paraId="2A10780A" w14:textId="77777777" w:rsidR="00D517B2" w:rsidRPr="00A9156F" w:rsidRDefault="00D517B2" w:rsidP="00D517B2">
            <w:pPr>
              <w:spacing w:before="80" w:after="60" w:line="300" w:lineRule="exact"/>
              <w:jc w:val="left"/>
              <w:rPr>
                <w:b/>
                <w:bCs/>
                <w:position w:val="2"/>
                <w:rtl/>
                <w:lang w:bidi="ar-EG"/>
              </w:rPr>
            </w:pPr>
          </w:p>
        </w:tc>
        <w:tc>
          <w:tcPr>
            <w:tcW w:w="1998" w:type="pct"/>
          </w:tcPr>
          <w:p w14:paraId="54D9ED6D" w14:textId="77777777" w:rsidR="00D517B2" w:rsidRPr="00D517B2" w:rsidRDefault="00D517B2" w:rsidP="00D517B2">
            <w:pPr>
              <w:spacing w:before="80" w:after="60" w:line="300" w:lineRule="exact"/>
              <w:jc w:val="left"/>
              <w:rPr>
                <w:position w:val="2"/>
              </w:rPr>
            </w:pPr>
          </w:p>
        </w:tc>
        <w:tc>
          <w:tcPr>
            <w:tcW w:w="2206" w:type="pct"/>
          </w:tcPr>
          <w:p w14:paraId="4776479D" w14:textId="77777777" w:rsidR="00D517B2" w:rsidRPr="00D517B2" w:rsidRDefault="00D517B2" w:rsidP="00D517B2">
            <w:pPr>
              <w:spacing w:before="80" w:after="60" w:line="300" w:lineRule="exact"/>
              <w:jc w:val="left"/>
              <w:rPr>
                <w:position w:val="2"/>
                <w:rtl/>
              </w:rPr>
            </w:pPr>
          </w:p>
        </w:tc>
      </w:tr>
      <w:tr w:rsidR="00D517B2" w:rsidRPr="00D517B2" w14:paraId="0C214114" w14:textId="77777777" w:rsidTr="00D517B2">
        <w:trPr>
          <w:cantSplit/>
          <w:jc w:val="center"/>
        </w:trPr>
        <w:tc>
          <w:tcPr>
            <w:tcW w:w="796" w:type="pct"/>
          </w:tcPr>
          <w:p w14:paraId="43B79004" w14:textId="77777777" w:rsidR="00D517B2" w:rsidRPr="00A9156F" w:rsidRDefault="00D517B2" w:rsidP="00D517B2">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741CB38E" w14:textId="390A1E07" w:rsidR="00D517B2" w:rsidRPr="00063033" w:rsidRDefault="00F716D6" w:rsidP="00D517B2">
            <w:pPr>
              <w:spacing w:before="80" w:after="60" w:line="300" w:lineRule="exact"/>
              <w:jc w:val="left"/>
              <w:rPr>
                <w:position w:val="2"/>
                <w:rtl/>
                <w:lang w:bidi="ar-EG"/>
              </w:rPr>
            </w:pPr>
            <w:r w:rsidRPr="000B4CD2">
              <w:rPr>
                <w:rFonts w:hint="cs"/>
                <w:b/>
                <w:bCs/>
                <w:position w:val="2"/>
                <w:rtl/>
                <w:lang w:bidi="ar-EG"/>
              </w:rPr>
              <w:t>سلسلة</w:t>
            </w:r>
            <w:r>
              <w:rPr>
                <w:rFonts w:hint="cs"/>
                <w:b/>
                <w:bCs/>
                <w:position w:val="2"/>
                <w:rtl/>
                <w:lang w:bidi="ar-EG"/>
              </w:rPr>
              <w:t xml:space="preserve"> </w:t>
            </w:r>
            <w:r w:rsidR="00063033">
              <w:rPr>
                <w:rFonts w:hint="cs"/>
                <w:b/>
                <w:bCs/>
                <w:position w:val="2"/>
                <w:rtl/>
              </w:rPr>
              <w:t xml:space="preserve">حلقات دراسية إلكترونية تتناول </w:t>
            </w:r>
            <w:r w:rsidR="007D331D" w:rsidRPr="00063033">
              <w:rPr>
                <w:rFonts w:hint="cs"/>
                <w:b/>
                <w:bCs/>
                <w:position w:val="2"/>
                <w:rtl/>
              </w:rPr>
              <w:t xml:space="preserve">روئ </w:t>
            </w:r>
            <w:r w:rsidR="00063033">
              <w:rPr>
                <w:rFonts w:hint="cs"/>
                <w:b/>
                <w:bCs/>
                <w:position w:val="2"/>
                <w:rtl/>
              </w:rPr>
              <w:t>بشأن</w:t>
            </w:r>
            <w:r w:rsidR="007D331D" w:rsidRPr="00063033">
              <w:rPr>
                <w:rFonts w:hint="cs"/>
                <w:b/>
                <w:bCs/>
                <w:position w:val="2"/>
                <w:rtl/>
              </w:rPr>
              <w:t xml:space="preserve"> الخدمات المالية الرقمية خلال </w:t>
            </w:r>
            <w:r w:rsidR="00063033">
              <w:rPr>
                <w:rFonts w:hint="cs"/>
                <w:b/>
                <w:bCs/>
                <w:position w:val="2"/>
                <w:rtl/>
              </w:rPr>
              <w:t>أزمة</w:t>
            </w:r>
            <w:r w:rsidR="007D331D" w:rsidRPr="00063033">
              <w:rPr>
                <w:rFonts w:hint="cs"/>
                <w:b/>
                <w:bCs/>
                <w:position w:val="2"/>
                <w:rtl/>
              </w:rPr>
              <w:t xml:space="preserve"> فيروس كورونا المستجد </w:t>
            </w:r>
            <w:r w:rsidR="007D331D" w:rsidRPr="00063033">
              <w:rPr>
                <w:b/>
                <w:bCs/>
                <w:position w:val="2"/>
              </w:rPr>
              <w:t>(COVID-19)</w:t>
            </w:r>
            <w:r w:rsidR="007D331D" w:rsidRPr="00063033">
              <w:rPr>
                <w:position w:val="2"/>
                <w:rtl/>
                <w:lang w:bidi="ar-EG"/>
              </w:rPr>
              <w:br/>
            </w:r>
            <w:r w:rsidR="007D331D" w:rsidRPr="00215E03">
              <w:rPr>
                <w:rFonts w:hint="cs"/>
                <w:b/>
                <w:bCs/>
                <w:color w:val="FF0000"/>
                <w:position w:val="2"/>
                <w:rtl/>
                <w:lang w:bidi="ar-EG"/>
              </w:rPr>
              <w:t>(اجتماعات افتراضية بالكامل)</w:t>
            </w:r>
          </w:p>
        </w:tc>
      </w:tr>
    </w:tbl>
    <w:p w14:paraId="5F84B2D3" w14:textId="77777777" w:rsidR="00D517B2" w:rsidRPr="00D517B2" w:rsidRDefault="00D517B2" w:rsidP="009A0823">
      <w:pPr>
        <w:spacing w:before="360" w:after="120"/>
        <w:rPr>
          <w:lang w:bidi="ar-SY"/>
        </w:rPr>
      </w:pPr>
      <w:r w:rsidRPr="00D517B2">
        <w:rPr>
          <w:rFonts w:hint="cs"/>
          <w:rtl/>
          <w:lang w:bidi="ar-SY"/>
        </w:rPr>
        <w:t>حضرات السادة والسيدات،</w:t>
      </w:r>
    </w:p>
    <w:p w14:paraId="00CD3DEB" w14:textId="77777777" w:rsidR="00D517B2" w:rsidRPr="00D517B2" w:rsidRDefault="00D517B2" w:rsidP="00D517B2">
      <w:pPr>
        <w:rPr>
          <w:rtl/>
          <w:lang w:bidi="ar-EG"/>
        </w:rPr>
      </w:pPr>
      <w:r w:rsidRPr="00D517B2">
        <w:rPr>
          <w:rFonts w:hint="cs"/>
          <w:rtl/>
        </w:rPr>
        <w:t>تحية طيبة وبعد،</w:t>
      </w:r>
    </w:p>
    <w:p w14:paraId="720038B5" w14:textId="5ECEE0DD" w:rsidR="00710676" w:rsidRPr="005C6540" w:rsidRDefault="00E579F9" w:rsidP="00710676">
      <w:pPr>
        <w:rPr>
          <w:rtl/>
          <w:lang w:bidi="ar-EG"/>
        </w:rPr>
      </w:pPr>
      <w:r w:rsidRPr="005C6540">
        <w:rPr>
          <w:rFonts w:hint="cs"/>
          <w:rtl/>
          <w:lang w:bidi="ar-SY"/>
        </w:rPr>
        <w:t xml:space="preserve">ينظم الاتحاد الدولي للاتصالات </w:t>
      </w:r>
      <w:r w:rsidRPr="005C6540">
        <w:rPr>
          <w:lang w:bidi="ar-SY"/>
        </w:rPr>
        <w:t>(ITU)</w:t>
      </w:r>
      <w:r w:rsidRPr="005C6540">
        <w:rPr>
          <w:rFonts w:hint="cs"/>
          <w:rtl/>
          <w:lang w:bidi="ar-EG"/>
        </w:rPr>
        <w:t xml:space="preserve"> سلسلة</w:t>
      </w:r>
      <w:r w:rsidR="00710676" w:rsidRPr="005C6540">
        <w:rPr>
          <w:rFonts w:hint="cs"/>
          <w:rtl/>
          <w:lang w:bidi="ar-EG"/>
        </w:rPr>
        <w:t xml:space="preserve"> </w:t>
      </w:r>
      <w:r w:rsidRPr="005C6540">
        <w:rPr>
          <w:rFonts w:hint="cs"/>
          <w:rtl/>
          <w:lang w:bidi="ar-EG"/>
        </w:rPr>
        <w:t xml:space="preserve">حلقات دراسية إلكترونية </w:t>
      </w:r>
      <w:r w:rsidR="005C6540" w:rsidRPr="005C6540">
        <w:rPr>
          <w:rFonts w:hint="cs"/>
          <w:rtl/>
          <w:lang w:bidi="ar-EG"/>
        </w:rPr>
        <w:t xml:space="preserve">تتناول </w:t>
      </w:r>
      <w:hyperlink r:id="rId10" w:history="1">
        <w:r w:rsidR="00710676" w:rsidRPr="005C6540">
          <w:rPr>
            <w:rStyle w:val="Hyperlink"/>
            <w:rFonts w:hint="cs"/>
            <w:b/>
            <w:bCs/>
            <w:rtl/>
            <w:lang w:bidi="ar-EG"/>
          </w:rPr>
          <w:t xml:space="preserve">روئ بشأن الخدمات المالية الرقمية خلال </w:t>
        </w:r>
        <w:r w:rsidR="005C6540" w:rsidRPr="005C6540">
          <w:rPr>
            <w:rStyle w:val="Hyperlink"/>
            <w:rFonts w:hint="cs"/>
            <w:b/>
            <w:bCs/>
            <w:rtl/>
            <w:lang w:bidi="ar-EG"/>
          </w:rPr>
          <w:t xml:space="preserve">أزمة </w:t>
        </w:r>
        <w:r w:rsidR="00710676" w:rsidRPr="005C6540">
          <w:rPr>
            <w:rStyle w:val="Hyperlink"/>
            <w:rFonts w:hint="cs"/>
            <w:b/>
            <w:bCs/>
            <w:rtl/>
            <w:lang w:bidi="ar-EG"/>
          </w:rPr>
          <w:t xml:space="preserve">فيروس كورونا المستجد </w:t>
        </w:r>
        <w:r w:rsidR="00710676" w:rsidRPr="005C6540">
          <w:rPr>
            <w:rStyle w:val="Hyperlink"/>
            <w:b/>
            <w:bCs/>
            <w:lang w:bidi="ar-EG"/>
          </w:rPr>
          <w:t>(COVID-19)</w:t>
        </w:r>
      </w:hyperlink>
      <w:r w:rsidR="00710676" w:rsidRPr="005C6540">
        <w:rPr>
          <w:rFonts w:hint="cs"/>
          <w:rtl/>
          <w:lang w:bidi="ar-EG"/>
        </w:rPr>
        <w:t xml:space="preserve"> بهدف مناقشة التطبيقات المبتكرة لخدمات الاتصالات والمدفوعات الرقمية والتكنولوجيا</w:t>
      </w:r>
      <w:r w:rsidR="00FE2456">
        <w:rPr>
          <w:rFonts w:hint="cs"/>
          <w:rtl/>
        </w:rPr>
        <w:t>ت</w:t>
      </w:r>
      <w:r w:rsidR="00710676" w:rsidRPr="005C6540">
        <w:rPr>
          <w:rFonts w:hint="cs"/>
          <w:rtl/>
          <w:lang w:bidi="ar-EG"/>
        </w:rPr>
        <w:t xml:space="preserve"> المالية للتصدي للتحديات المت</w:t>
      </w:r>
      <w:r w:rsidR="00B26D80" w:rsidRPr="005C6540">
        <w:rPr>
          <w:rFonts w:hint="cs"/>
          <w:rtl/>
          <w:lang w:bidi="ar-EG"/>
        </w:rPr>
        <w:t>علقة بالتباعد الاجتماعي بسبب فيروس كور</w:t>
      </w:r>
      <w:r w:rsidR="005C6540" w:rsidRPr="005C6540">
        <w:rPr>
          <w:rFonts w:hint="cs"/>
          <w:rtl/>
          <w:lang w:bidi="ar-EG"/>
        </w:rPr>
        <w:t>و</w:t>
      </w:r>
      <w:r w:rsidR="00B26D80" w:rsidRPr="005C6540">
        <w:rPr>
          <w:rFonts w:hint="cs"/>
          <w:rtl/>
          <w:lang w:bidi="ar-EG"/>
        </w:rPr>
        <w:t>نا المستجد. و</w:t>
      </w:r>
      <w:r w:rsidR="008E73F7" w:rsidRPr="005C6540">
        <w:rPr>
          <w:rFonts w:hint="cs"/>
          <w:rtl/>
          <w:lang w:bidi="ar-EG"/>
        </w:rPr>
        <w:t>ستعرض الحلق</w:t>
      </w:r>
      <w:r w:rsidR="00922B10">
        <w:rPr>
          <w:rFonts w:hint="cs"/>
          <w:rtl/>
          <w:lang w:bidi="ar-EG"/>
        </w:rPr>
        <w:t>ات</w:t>
      </w:r>
      <w:r w:rsidR="008E73F7" w:rsidRPr="005C6540">
        <w:rPr>
          <w:rFonts w:hint="cs"/>
          <w:rtl/>
          <w:lang w:bidi="ar-EG"/>
        </w:rPr>
        <w:t xml:space="preserve"> الدراسية الإلكترونية الدروس المستفادة من البلدان وأصحاب المصلحة المعنيين بالخدمات المالية الرقمية بشأن التدابير المتنوعة </w:t>
      </w:r>
      <w:r w:rsidR="007A4E24" w:rsidRPr="005C6540">
        <w:rPr>
          <w:rFonts w:hint="cs"/>
          <w:rtl/>
          <w:lang w:bidi="ar-EG"/>
        </w:rPr>
        <w:t xml:space="preserve">التي </w:t>
      </w:r>
      <w:r w:rsidR="005C6540" w:rsidRPr="005C6540">
        <w:rPr>
          <w:rFonts w:hint="cs"/>
          <w:rtl/>
          <w:lang w:bidi="ar-EG"/>
        </w:rPr>
        <w:t>يجري تنفيذها</w:t>
      </w:r>
      <w:r w:rsidR="007A4E24" w:rsidRPr="005C6540">
        <w:rPr>
          <w:rFonts w:hint="cs"/>
          <w:rtl/>
          <w:lang w:bidi="ar-EG"/>
        </w:rPr>
        <w:t>. وستكون الحلقات الثلاث الأولى من سلسلة الحلقات الدراسية الإلكترونية بشأن المواضيع الواردة</w:t>
      </w:r>
      <w:r w:rsidR="00F716D6">
        <w:rPr>
          <w:rFonts w:hint="eastAsia"/>
          <w:rtl/>
          <w:lang w:bidi="ar-EG"/>
        </w:rPr>
        <w:t> </w:t>
      </w:r>
      <w:r w:rsidR="007A4E24" w:rsidRPr="005C6540">
        <w:rPr>
          <w:rFonts w:hint="cs"/>
          <w:rtl/>
          <w:lang w:bidi="ar-EG"/>
        </w:rPr>
        <w:t>أدناه:</w:t>
      </w:r>
    </w:p>
    <w:p w14:paraId="2BCC49BB" w14:textId="6992EEF9" w:rsidR="007A4E24" w:rsidRPr="00AE2CAB" w:rsidRDefault="007A4E24" w:rsidP="00D81BF5">
      <w:pPr>
        <w:pStyle w:val="enumlev1"/>
        <w:rPr>
          <w:lang w:bidi="ar-EG"/>
        </w:rPr>
      </w:pPr>
      <w:r w:rsidRPr="00AE2CAB">
        <w:rPr>
          <w:rFonts w:hint="cs"/>
          <w:rtl/>
        </w:rPr>
        <w:t>أ )</w:t>
      </w:r>
      <w:r w:rsidR="00D81BF5" w:rsidRPr="00AE2CAB">
        <w:rPr>
          <w:rtl/>
        </w:rPr>
        <w:tab/>
      </w:r>
      <w:r w:rsidR="00D81BF5" w:rsidRPr="00AE2CAB">
        <w:rPr>
          <w:rFonts w:hint="cs"/>
          <w:b/>
          <w:bCs/>
          <w:rtl/>
          <w:lang w:bidi="ar-EG"/>
        </w:rPr>
        <w:t xml:space="preserve">استعمال </w:t>
      </w:r>
      <w:r w:rsidR="002D4AC4" w:rsidRPr="00AE2CAB">
        <w:rPr>
          <w:rFonts w:hint="cs"/>
          <w:b/>
          <w:bCs/>
          <w:rtl/>
          <w:lang w:bidi="ar-EG"/>
        </w:rPr>
        <w:t xml:space="preserve">الخدمات المالية الرقمية </w:t>
      </w:r>
      <w:r w:rsidR="00922B10">
        <w:rPr>
          <w:rFonts w:hint="cs"/>
          <w:b/>
          <w:bCs/>
          <w:rtl/>
          <w:lang w:bidi="ar-EG"/>
        </w:rPr>
        <w:t>للحد من</w:t>
      </w:r>
      <w:r w:rsidR="002D4AC4" w:rsidRPr="00AE2CAB">
        <w:rPr>
          <w:rFonts w:hint="cs"/>
          <w:b/>
          <w:bCs/>
          <w:rtl/>
          <w:lang w:bidi="ar-EG"/>
        </w:rPr>
        <w:t xml:space="preserve"> تهديدات الجائحة</w:t>
      </w:r>
      <w:r w:rsidR="005C6540" w:rsidRPr="00AE2CAB">
        <w:rPr>
          <w:rFonts w:hint="cs"/>
          <w:b/>
          <w:bCs/>
          <w:rtl/>
          <w:lang w:bidi="ar-EG"/>
        </w:rPr>
        <w:t>،</w:t>
      </w:r>
      <w:r w:rsidR="002D4AC4" w:rsidRPr="00AE2CAB">
        <w:rPr>
          <w:rFonts w:hint="cs"/>
          <w:rtl/>
          <w:lang w:bidi="ar-EG"/>
        </w:rPr>
        <w:t xml:space="preserve"> في </w:t>
      </w:r>
      <w:r w:rsidR="002D4AC4" w:rsidRPr="00AE2CAB">
        <w:rPr>
          <w:lang w:bidi="ar-EG"/>
        </w:rPr>
        <w:t>14</w:t>
      </w:r>
      <w:r w:rsidR="002D4AC4" w:rsidRPr="00AE2CAB">
        <w:rPr>
          <w:rFonts w:hint="cs"/>
          <w:rtl/>
          <w:lang w:bidi="ar-EG"/>
        </w:rPr>
        <w:t xml:space="preserve"> مايو </w:t>
      </w:r>
      <w:r w:rsidR="002D4AC4" w:rsidRPr="00AE2CAB">
        <w:rPr>
          <w:lang w:bidi="ar-EG"/>
        </w:rPr>
        <w:t>2020</w:t>
      </w:r>
      <w:r w:rsidR="002D4AC4" w:rsidRPr="00AE2CAB">
        <w:rPr>
          <w:rFonts w:hint="cs"/>
          <w:rtl/>
          <w:lang w:bidi="ar-EG"/>
        </w:rPr>
        <w:t xml:space="preserve"> من الساعة </w:t>
      </w:r>
      <w:r w:rsidR="002D4AC4" w:rsidRPr="00AE2CAB">
        <w:rPr>
          <w:lang w:bidi="ar-EG"/>
        </w:rPr>
        <w:t>3:00</w:t>
      </w:r>
      <w:r w:rsidR="002D4AC4" w:rsidRPr="00AE2CAB">
        <w:rPr>
          <w:rFonts w:hint="cs"/>
          <w:rtl/>
          <w:lang w:bidi="ar-EG"/>
        </w:rPr>
        <w:t xml:space="preserve"> إلى الساعة</w:t>
      </w:r>
      <w:r w:rsidR="009D4EB8">
        <w:rPr>
          <w:rFonts w:hint="eastAsia"/>
          <w:rtl/>
          <w:lang w:bidi="ar-EG"/>
        </w:rPr>
        <w:t> </w:t>
      </w:r>
      <w:r w:rsidR="002D4AC4" w:rsidRPr="00AE2CAB">
        <w:rPr>
          <w:lang w:bidi="ar-EG"/>
        </w:rPr>
        <w:t>4:45</w:t>
      </w:r>
      <w:r w:rsidR="002D4AC4" w:rsidRPr="00AE2CAB">
        <w:rPr>
          <w:rFonts w:hint="cs"/>
          <w:rtl/>
          <w:lang w:bidi="ar-EG"/>
        </w:rPr>
        <w:t xml:space="preserve"> </w:t>
      </w:r>
      <w:r w:rsidR="00AE2CAB">
        <w:rPr>
          <w:rFonts w:hint="cs"/>
          <w:rtl/>
          <w:lang w:bidi="ar-EG"/>
        </w:rPr>
        <w:t>مساءً</w:t>
      </w:r>
      <w:r w:rsidR="005C6540" w:rsidRPr="00AE2CAB">
        <w:rPr>
          <w:rFonts w:hint="cs"/>
          <w:rtl/>
          <w:lang w:bidi="ar-EG"/>
        </w:rPr>
        <w:t xml:space="preserve"> </w:t>
      </w:r>
      <w:r w:rsidR="002D4AC4" w:rsidRPr="00AE2CAB">
        <w:rPr>
          <w:rFonts w:hint="cs"/>
          <w:rtl/>
          <w:lang w:bidi="ar-EG"/>
        </w:rPr>
        <w:t xml:space="preserve">بتوقيت وسط أوروبا الصيفي </w:t>
      </w:r>
    </w:p>
    <w:p w14:paraId="45025609" w14:textId="3CE12C66" w:rsidR="007A4E24" w:rsidRPr="00AE2CAB" w:rsidRDefault="007A4E24" w:rsidP="00D81BF5">
      <w:pPr>
        <w:pStyle w:val="enumlev1"/>
        <w:rPr>
          <w:rtl/>
          <w:lang w:bidi="ar-EG"/>
        </w:rPr>
      </w:pPr>
      <w:r w:rsidRPr="00AE2CAB">
        <w:rPr>
          <w:rFonts w:hint="cs"/>
          <w:rtl/>
        </w:rPr>
        <w:t>ب)</w:t>
      </w:r>
      <w:r w:rsidR="00D81BF5" w:rsidRPr="00AE2CAB">
        <w:rPr>
          <w:rtl/>
        </w:rPr>
        <w:tab/>
      </w:r>
      <w:r w:rsidR="002D4AC4" w:rsidRPr="00AE2CAB">
        <w:rPr>
          <w:rFonts w:hint="cs"/>
          <w:b/>
          <w:bCs/>
          <w:rtl/>
        </w:rPr>
        <w:t xml:space="preserve">مزايا الهوية الرقمية لتمكين الحكومات والقطاع الخاص من </w:t>
      </w:r>
      <w:r w:rsidR="00FD3170">
        <w:rPr>
          <w:rFonts w:hint="cs"/>
          <w:b/>
          <w:bCs/>
          <w:rtl/>
        </w:rPr>
        <w:t>التصدي للجائحة</w:t>
      </w:r>
      <w:r w:rsidR="002D4AC4" w:rsidRPr="00AE2CAB">
        <w:rPr>
          <w:rFonts w:hint="cs"/>
          <w:b/>
          <w:bCs/>
          <w:rtl/>
        </w:rPr>
        <w:t xml:space="preserve"> - الجزء </w:t>
      </w:r>
      <w:r w:rsidR="002D4AC4" w:rsidRPr="00AE2CAB">
        <w:rPr>
          <w:b/>
          <w:bCs/>
        </w:rPr>
        <w:t>1</w:t>
      </w:r>
      <w:r w:rsidR="00AE2CAB" w:rsidRPr="00AE2CAB">
        <w:rPr>
          <w:rFonts w:hint="cs"/>
          <w:b/>
          <w:bCs/>
          <w:rtl/>
        </w:rPr>
        <w:t>،</w:t>
      </w:r>
      <w:r w:rsidR="002D4AC4" w:rsidRPr="00AE2CAB">
        <w:rPr>
          <w:rFonts w:hint="cs"/>
          <w:rtl/>
          <w:lang w:bidi="ar-EG"/>
        </w:rPr>
        <w:t xml:space="preserve"> في </w:t>
      </w:r>
      <w:r w:rsidR="002D4AC4" w:rsidRPr="00AE2CAB">
        <w:rPr>
          <w:lang w:bidi="ar-EG"/>
        </w:rPr>
        <w:t>20</w:t>
      </w:r>
      <w:r w:rsidR="002D4AC4" w:rsidRPr="00AE2CAB">
        <w:rPr>
          <w:rFonts w:hint="cs"/>
          <w:rtl/>
          <w:lang w:bidi="ar-EG"/>
        </w:rPr>
        <w:t xml:space="preserve"> مايو </w:t>
      </w:r>
      <w:r w:rsidR="002D4AC4" w:rsidRPr="00AE2CAB">
        <w:rPr>
          <w:lang w:bidi="ar-EG"/>
        </w:rPr>
        <w:t>2020</w:t>
      </w:r>
      <w:r w:rsidR="002D4AC4" w:rsidRPr="00AE2CAB">
        <w:rPr>
          <w:rFonts w:hint="cs"/>
          <w:rtl/>
          <w:lang w:bidi="ar-EG"/>
        </w:rPr>
        <w:t xml:space="preserve"> من الساعة </w:t>
      </w:r>
      <w:r w:rsidR="002D4AC4" w:rsidRPr="00AE2CAB">
        <w:rPr>
          <w:lang w:bidi="ar-EG"/>
        </w:rPr>
        <w:t>3:00</w:t>
      </w:r>
      <w:r w:rsidR="002D4AC4" w:rsidRPr="00AE2CAB">
        <w:rPr>
          <w:rFonts w:hint="cs"/>
          <w:rtl/>
          <w:lang w:bidi="ar-EG"/>
        </w:rPr>
        <w:t xml:space="preserve"> إلى الساعة </w:t>
      </w:r>
      <w:r w:rsidR="002D4AC4" w:rsidRPr="00AE2CAB">
        <w:rPr>
          <w:lang w:bidi="ar-EG"/>
        </w:rPr>
        <w:t>4:45</w:t>
      </w:r>
      <w:r w:rsidR="002D4AC4" w:rsidRPr="00AE2CAB">
        <w:rPr>
          <w:rFonts w:hint="cs"/>
          <w:rtl/>
          <w:lang w:bidi="ar-EG"/>
        </w:rPr>
        <w:t xml:space="preserve"> </w:t>
      </w:r>
      <w:r w:rsidR="00AE2CAB">
        <w:rPr>
          <w:rFonts w:hint="cs"/>
          <w:rtl/>
          <w:lang w:bidi="ar-EG"/>
        </w:rPr>
        <w:t>مساءً</w:t>
      </w:r>
      <w:r w:rsidR="00AE2CAB" w:rsidRPr="00AE2CAB">
        <w:rPr>
          <w:rFonts w:hint="cs"/>
          <w:rtl/>
          <w:lang w:bidi="ar-EG"/>
        </w:rPr>
        <w:t xml:space="preserve"> </w:t>
      </w:r>
      <w:r w:rsidR="002D4AC4" w:rsidRPr="00AE2CAB">
        <w:rPr>
          <w:rFonts w:hint="cs"/>
          <w:rtl/>
          <w:lang w:bidi="ar-EG"/>
        </w:rPr>
        <w:t>بتوقيت وسط أوروبا الصيفي</w:t>
      </w:r>
    </w:p>
    <w:p w14:paraId="7E4152BB" w14:textId="2A491B09" w:rsidR="007A4E24" w:rsidRPr="0018047D" w:rsidRDefault="007A4E24" w:rsidP="00D81BF5">
      <w:pPr>
        <w:pStyle w:val="enumlev1"/>
        <w:rPr>
          <w:rtl/>
          <w:lang w:bidi="ar-EG"/>
        </w:rPr>
      </w:pPr>
      <w:r w:rsidRPr="00AE2CAB">
        <w:rPr>
          <w:rFonts w:hint="cs"/>
          <w:rtl/>
        </w:rPr>
        <w:t>ج)</w:t>
      </w:r>
      <w:r w:rsidR="00D81BF5" w:rsidRPr="00AE2CAB">
        <w:rPr>
          <w:rtl/>
        </w:rPr>
        <w:tab/>
      </w:r>
      <w:r w:rsidR="0018047D" w:rsidRPr="00AE2CAB">
        <w:rPr>
          <w:rFonts w:hint="cs"/>
          <w:b/>
          <w:bCs/>
          <w:rtl/>
        </w:rPr>
        <w:t xml:space="preserve">مزايا الهوية الرقمية لتمكين الحكومات والقطاع الخاص من </w:t>
      </w:r>
      <w:r w:rsidR="00FD3170">
        <w:rPr>
          <w:rFonts w:hint="cs"/>
          <w:b/>
          <w:bCs/>
          <w:rtl/>
        </w:rPr>
        <w:t>التصدي للجائحة</w:t>
      </w:r>
      <w:r w:rsidR="0018047D" w:rsidRPr="00AE2CAB">
        <w:rPr>
          <w:rFonts w:hint="cs"/>
          <w:b/>
          <w:bCs/>
          <w:rtl/>
        </w:rPr>
        <w:t xml:space="preserve"> - الجزء </w:t>
      </w:r>
      <w:r w:rsidR="0018047D" w:rsidRPr="00AE2CAB">
        <w:rPr>
          <w:b/>
          <w:bCs/>
        </w:rPr>
        <w:t>2</w:t>
      </w:r>
      <w:r w:rsidR="00AE2CAB" w:rsidRPr="00AE2CAB">
        <w:rPr>
          <w:rFonts w:hint="cs"/>
          <w:b/>
          <w:bCs/>
          <w:rtl/>
        </w:rPr>
        <w:t>،</w:t>
      </w:r>
      <w:r w:rsidR="0018047D" w:rsidRPr="00AE2CAB">
        <w:rPr>
          <w:rFonts w:hint="cs"/>
          <w:rtl/>
          <w:lang w:bidi="ar-EG"/>
        </w:rPr>
        <w:t xml:space="preserve"> في </w:t>
      </w:r>
      <w:r w:rsidR="0018047D" w:rsidRPr="00AE2CAB">
        <w:rPr>
          <w:lang w:bidi="ar-EG"/>
        </w:rPr>
        <w:t>21</w:t>
      </w:r>
      <w:r w:rsidR="0018047D" w:rsidRPr="00AE2CAB">
        <w:rPr>
          <w:rFonts w:hint="cs"/>
          <w:rtl/>
          <w:lang w:bidi="ar-EG"/>
        </w:rPr>
        <w:t xml:space="preserve"> مايو </w:t>
      </w:r>
      <w:r w:rsidR="0018047D" w:rsidRPr="00AE2CAB">
        <w:rPr>
          <w:lang w:bidi="ar-EG"/>
        </w:rPr>
        <w:t>2020</w:t>
      </w:r>
      <w:r w:rsidR="0018047D" w:rsidRPr="00AE2CAB">
        <w:rPr>
          <w:rFonts w:hint="cs"/>
          <w:rtl/>
          <w:lang w:bidi="ar-EG"/>
        </w:rPr>
        <w:t xml:space="preserve"> من الساعة </w:t>
      </w:r>
      <w:r w:rsidR="0018047D" w:rsidRPr="00AE2CAB">
        <w:rPr>
          <w:lang w:bidi="ar-EG"/>
        </w:rPr>
        <w:t>4:00</w:t>
      </w:r>
      <w:r w:rsidR="0018047D" w:rsidRPr="00AE2CAB">
        <w:rPr>
          <w:rFonts w:hint="cs"/>
          <w:rtl/>
          <w:lang w:bidi="ar-EG"/>
        </w:rPr>
        <w:t xml:space="preserve"> إلى الساعة </w:t>
      </w:r>
      <w:r w:rsidR="0018047D" w:rsidRPr="00AE2CAB">
        <w:rPr>
          <w:lang w:bidi="ar-EG"/>
        </w:rPr>
        <w:t>5:45</w:t>
      </w:r>
      <w:r w:rsidR="0018047D" w:rsidRPr="00AE2CAB">
        <w:rPr>
          <w:rFonts w:hint="cs"/>
          <w:rtl/>
          <w:lang w:bidi="ar-EG"/>
        </w:rPr>
        <w:t xml:space="preserve"> </w:t>
      </w:r>
      <w:r w:rsidR="00AE2CAB">
        <w:rPr>
          <w:rFonts w:hint="cs"/>
          <w:rtl/>
          <w:lang w:bidi="ar-EG"/>
        </w:rPr>
        <w:t xml:space="preserve">مساءً </w:t>
      </w:r>
      <w:r w:rsidR="0018047D" w:rsidRPr="00AE2CAB">
        <w:rPr>
          <w:rFonts w:hint="cs"/>
          <w:rtl/>
          <w:lang w:bidi="ar-EG"/>
        </w:rPr>
        <w:t>بتوقيت وسط أوروبا الصيفي</w:t>
      </w:r>
    </w:p>
    <w:p w14:paraId="35FF3021" w14:textId="42F987CD" w:rsidR="007A4E24" w:rsidRDefault="007A4E24" w:rsidP="00710676">
      <w:pPr>
        <w:rPr>
          <w:rtl/>
        </w:rPr>
      </w:pPr>
      <w:r>
        <w:rPr>
          <w:lang w:bidi="ar-EG"/>
        </w:rPr>
        <w:t>2</w:t>
      </w:r>
      <w:r>
        <w:rPr>
          <w:rtl/>
          <w:lang w:bidi="ar-EG"/>
        </w:rPr>
        <w:tab/>
      </w:r>
      <w:r w:rsidR="00AE2CAB">
        <w:rPr>
          <w:rFonts w:hint="cs"/>
          <w:rtl/>
          <w:lang w:bidi="ar-EG"/>
        </w:rPr>
        <w:t xml:space="preserve">وبالنظر إلى أن أكثر من نصف سكان العالم يرزحون تحت وطأة </w:t>
      </w:r>
      <w:r w:rsidR="003674C0">
        <w:rPr>
          <w:rFonts w:hint="cs"/>
          <w:rtl/>
        </w:rPr>
        <w:t>الانعزال بسبب تفشي فيروس كورونا المستجد، فإن</w:t>
      </w:r>
      <w:r w:rsidR="000A36DC">
        <w:rPr>
          <w:rFonts w:hint="eastAsia"/>
          <w:rtl/>
        </w:rPr>
        <w:t> </w:t>
      </w:r>
      <w:r w:rsidR="003674C0">
        <w:rPr>
          <w:rFonts w:hint="cs"/>
          <w:rtl/>
        </w:rPr>
        <w:t xml:space="preserve">معظم فقراء العالم لا </w:t>
      </w:r>
      <w:r w:rsidR="00922B10">
        <w:rPr>
          <w:rFonts w:hint="cs"/>
          <w:rtl/>
        </w:rPr>
        <w:t>يحصلون على</w:t>
      </w:r>
      <w:r w:rsidR="003674C0">
        <w:rPr>
          <w:rFonts w:hint="cs"/>
          <w:rtl/>
        </w:rPr>
        <w:t xml:space="preserve"> قوت يومهم. ولا يجد الكثيرون المأوى </w:t>
      </w:r>
      <w:r w:rsidR="006820B9">
        <w:rPr>
          <w:rFonts w:hint="cs"/>
          <w:rtl/>
        </w:rPr>
        <w:t>الآمن</w:t>
      </w:r>
      <w:r w:rsidR="003674C0">
        <w:rPr>
          <w:rFonts w:hint="cs"/>
          <w:rtl/>
        </w:rPr>
        <w:t xml:space="preserve"> خلال فترة </w:t>
      </w:r>
      <w:r w:rsidR="006820B9">
        <w:rPr>
          <w:rFonts w:hint="cs"/>
          <w:rtl/>
        </w:rPr>
        <w:t>الحجر الصحي</w:t>
      </w:r>
      <w:r w:rsidR="003674C0">
        <w:rPr>
          <w:rFonts w:hint="cs"/>
          <w:rtl/>
        </w:rPr>
        <w:t>، ولا يملك معظمهم الحد الأدنى من المدخرات التي تسمح لهم باختزان الأغذية واللوازم الأخرى، بل ولا يتوفر لبعضهم الحصول على الخدمات الأساسية مثل المياه اللازمة لغسل أيديهم. وعلاوة</w:t>
      </w:r>
      <w:r w:rsidR="00253CE8">
        <w:rPr>
          <w:rFonts w:hint="cs"/>
          <w:rtl/>
        </w:rPr>
        <w:t>ً</w:t>
      </w:r>
      <w:r w:rsidR="003674C0">
        <w:rPr>
          <w:rFonts w:hint="cs"/>
          <w:rtl/>
        </w:rPr>
        <w:t xml:space="preserve"> على ذلك، </w:t>
      </w:r>
      <w:r w:rsidR="0089467C">
        <w:rPr>
          <w:rFonts w:hint="cs"/>
          <w:rtl/>
        </w:rPr>
        <w:t xml:space="preserve">فإن منافذ الحصول على النقد محدودة أيضاً بسبب توقف الأعمال التجارية أو الافتقار إلى السيولة الكافية. كيف سيتمكن الفقراء </w:t>
      </w:r>
      <w:r w:rsidR="002846BB">
        <w:rPr>
          <w:rFonts w:hint="cs"/>
          <w:rtl/>
        </w:rPr>
        <w:t>والذين لا يم</w:t>
      </w:r>
      <w:r w:rsidR="004922EF">
        <w:rPr>
          <w:rFonts w:hint="cs"/>
          <w:rtl/>
        </w:rPr>
        <w:t>ل</w:t>
      </w:r>
      <w:r w:rsidR="002846BB">
        <w:rPr>
          <w:rFonts w:hint="cs"/>
          <w:rtl/>
        </w:rPr>
        <w:t>كون حسابات مصرفية من الحصول على الخدمات المالية خلال الجائحة؟</w:t>
      </w:r>
    </w:p>
    <w:p w14:paraId="73357CFE" w14:textId="43839CD3" w:rsidR="007A4E24" w:rsidRDefault="007A4E24" w:rsidP="00710676">
      <w:pPr>
        <w:rPr>
          <w:rtl/>
        </w:rPr>
      </w:pPr>
      <w:r>
        <w:rPr>
          <w:lang w:bidi="ar-EG"/>
        </w:rPr>
        <w:lastRenderedPageBreak/>
        <w:t>3</w:t>
      </w:r>
      <w:r>
        <w:rPr>
          <w:rtl/>
          <w:lang w:bidi="ar-EG"/>
        </w:rPr>
        <w:tab/>
      </w:r>
      <w:r w:rsidR="002846BB" w:rsidRPr="007E3391">
        <w:rPr>
          <w:rFonts w:hint="cs"/>
          <w:b/>
          <w:bCs/>
          <w:rtl/>
          <w:lang w:bidi="ar-EG"/>
        </w:rPr>
        <w:t xml:space="preserve">إن توفر الاتصالات وإمكانيات المدفوعات الرقمية والتكنولوجيات المالية أساسي </w:t>
      </w:r>
      <w:r w:rsidR="00F85B2E" w:rsidRPr="007E3391">
        <w:rPr>
          <w:rFonts w:hint="cs"/>
          <w:b/>
          <w:bCs/>
          <w:rtl/>
          <w:lang w:bidi="ar-EG"/>
        </w:rPr>
        <w:t xml:space="preserve">لسرعة وكفاءة </w:t>
      </w:r>
      <w:r w:rsidR="004922EF">
        <w:rPr>
          <w:rFonts w:hint="cs"/>
          <w:b/>
          <w:bCs/>
          <w:rtl/>
          <w:lang w:bidi="ar-EG"/>
        </w:rPr>
        <w:t>توفير</w:t>
      </w:r>
      <w:r w:rsidR="00F85B2E" w:rsidRPr="007E3391">
        <w:rPr>
          <w:rFonts w:hint="cs"/>
          <w:b/>
          <w:bCs/>
          <w:rtl/>
          <w:lang w:bidi="ar-EG"/>
        </w:rPr>
        <w:t xml:space="preserve"> النقد لمن</w:t>
      </w:r>
      <w:r w:rsidR="00DF23C7">
        <w:rPr>
          <w:rFonts w:hint="eastAsia"/>
          <w:b/>
          <w:bCs/>
          <w:rtl/>
          <w:lang w:bidi="ar-EG"/>
        </w:rPr>
        <w:t> </w:t>
      </w:r>
      <w:r w:rsidR="00F85B2E" w:rsidRPr="007E3391">
        <w:rPr>
          <w:rFonts w:hint="cs"/>
          <w:b/>
          <w:bCs/>
          <w:rtl/>
          <w:lang w:bidi="ar-EG"/>
        </w:rPr>
        <w:t>يحتاجه خلال فترة الجائحة.</w:t>
      </w:r>
      <w:r w:rsidR="00F85B2E">
        <w:rPr>
          <w:rFonts w:hint="cs"/>
          <w:rtl/>
          <w:lang w:bidi="ar-EG"/>
        </w:rPr>
        <w:t xml:space="preserve"> وستعتمد حكومات عديدة على </w:t>
      </w:r>
      <w:r w:rsidR="00967EA5">
        <w:rPr>
          <w:rFonts w:hint="cs"/>
          <w:rtl/>
        </w:rPr>
        <w:t>إمكانية الدفع</w:t>
      </w:r>
      <w:r w:rsidR="008F0050">
        <w:rPr>
          <w:rFonts w:hint="cs"/>
          <w:rtl/>
          <w:lang w:val="en-GB"/>
        </w:rPr>
        <w:t xml:space="preserve"> الشبكي</w:t>
      </w:r>
      <w:r w:rsidR="00967EA5">
        <w:rPr>
          <w:rFonts w:hint="cs"/>
          <w:rtl/>
        </w:rPr>
        <w:t xml:space="preserve"> الآمن كأول خط دفاع مالي؛ وستؤدي الآليات المالية دوراً بالغ الأهمية</w:t>
      </w:r>
      <w:r w:rsidR="00CA41AC">
        <w:rPr>
          <w:rFonts w:hint="cs"/>
          <w:rtl/>
        </w:rPr>
        <w:t xml:space="preserve"> لكي تسهم</w:t>
      </w:r>
      <w:r w:rsidR="00967EA5">
        <w:rPr>
          <w:rFonts w:hint="cs"/>
          <w:rtl/>
        </w:rPr>
        <w:t xml:space="preserve"> هذه المدفوعات </w:t>
      </w:r>
      <w:r w:rsidR="00CA41AC">
        <w:rPr>
          <w:rFonts w:hint="cs"/>
          <w:rtl/>
        </w:rPr>
        <w:t>في</w:t>
      </w:r>
      <w:r w:rsidR="00967EA5">
        <w:rPr>
          <w:rFonts w:hint="cs"/>
          <w:rtl/>
        </w:rPr>
        <w:t xml:space="preserve"> المساعدة </w:t>
      </w:r>
      <w:r w:rsidR="00CA41AC">
        <w:rPr>
          <w:rFonts w:hint="cs"/>
          <w:rtl/>
        </w:rPr>
        <w:t>على</w:t>
      </w:r>
      <w:r w:rsidR="00967EA5">
        <w:rPr>
          <w:rFonts w:hint="cs"/>
          <w:rtl/>
        </w:rPr>
        <w:t xml:space="preserve"> التخفيف من وطأة الأزمة على الفقراء. وتوفر القنوات </w:t>
      </w:r>
      <w:r w:rsidR="000B4CD2">
        <w:rPr>
          <w:rFonts w:hint="cs"/>
          <w:rtl/>
        </w:rPr>
        <w:t>الرقمية</w:t>
      </w:r>
      <w:r w:rsidR="00967EA5">
        <w:rPr>
          <w:rFonts w:hint="cs"/>
          <w:rtl/>
        </w:rPr>
        <w:t xml:space="preserve"> أيضاً </w:t>
      </w:r>
      <w:r w:rsidR="007E3391">
        <w:rPr>
          <w:rFonts w:hint="cs"/>
          <w:rtl/>
        </w:rPr>
        <w:t>إمكانية حصول أسرع على الأموال، ليس فقط للضحايا بل أيضاً لأولئك الذين يساعدون على تخفيف وطأة</w:t>
      </w:r>
      <w:r w:rsidR="00DF23C7">
        <w:rPr>
          <w:rFonts w:hint="eastAsia"/>
          <w:rtl/>
        </w:rPr>
        <w:t> </w:t>
      </w:r>
      <w:r w:rsidR="007E3391">
        <w:rPr>
          <w:rFonts w:hint="cs"/>
          <w:rtl/>
        </w:rPr>
        <w:t>الأزمة.</w:t>
      </w:r>
    </w:p>
    <w:p w14:paraId="32C8B037" w14:textId="286B7A78" w:rsidR="007A4E24" w:rsidRPr="007E3391" w:rsidRDefault="007A4E24" w:rsidP="00710676">
      <w:pPr>
        <w:rPr>
          <w:rtl/>
          <w:lang w:bidi="ar-EG"/>
        </w:rPr>
      </w:pPr>
      <w:r w:rsidRPr="000B4CD2">
        <w:rPr>
          <w:lang w:bidi="ar-EG"/>
        </w:rPr>
        <w:t>4</w:t>
      </w:r>
      <w:r w:rsidRPr="000B4CD2">
        <w:rPr>
          <w:rtl/>
          <w:lang w:bidi="ar-EG"/>
        </w:rPr>
        <w:tab/>
      </w:r>
      <w:r w:rsidR="007E3391" w:rsidRPr="000B4CD2">
        <w:rPr>
          <w:rFonts w:hint="cs"/>
          <w:rtl/>
          <w:lang w:bidi="ar-EG"/>
        </w:rPr>
        <w:t xml:space="preserve">وستبحث الحلقة الأولى بشأن </w:t>
      </w:r>
      <w:r w:rsidR="007E3391" w:rsidRPr="000B4CD2">
        <w:rPr>
          <w:rFonts w:hint="cs"/>
          <w:b/>
          <w:bCs/>
          <w:rtl/>
          <w:lang w:bidi="ar-EG"/>
        </w:rPr>
        <w:t xml:space="preserve">"استعمال الخدمات المالية الرقمية </w:t>
      </w:r>
      <w:r w:rsidR="00275D36" w:rsidRPr="000B4CD2">
        <w:rPr>
          <w:rFonts w:hint="cs"/>
          <w:b/>
          <w:bCs/>
          <w:rtl/>
          <w:lang w:bidi="ar-EG"/>
        </w:rPr>
        <w:t>للحد من</w:t>
      </w:r>
      <w:r w:rsidR="007E3391" w:rsidRPr="000B4CD2">
        <w:rPr>
          <w:rFonts w:hint="cs"/>
          <w:b/>
          <w:bCs/>
          <w:rtl/>
          <w:lang w:bidi="ar-EG"/>
        </w:rPr>
        <w:t xml:space="preserve"> تهديدات الجائحة" </w:t>
      </w:r>
      <w:r w:rsidR="007E3391" w:rsidRPr="000B4CD2">
        <w:rPr>
          <w:rFonts w:hint="cs"/>
          <w:rtl/>
          <w:lang w:bidi="ar-EG"/>
        </w:rPr>
        <w:t xml:space="preserve">التدابير التقنية التي تنفذها الحكومات والقطاع الخاص من أجل تعزيز استعمال الخدمات المالية الرقمية بدلاً من النقود المادية؛ وكيف تُستعمل الخدمات المالية الرقمية كوسيلة </w:t>
      </w:r>
      <w:r w:rsidR="00FD3170" w:rsidRPr="000B4CD2">
        <w:rPr>
          <w:rFonts w:hint="cs"/>
          <w:rtl/>
          <w:lang w:bidi="ar-EG"/>
        </w:rPr>
        <w:t>مؤثرة لأغراض التباعد الاجتماعي والمعاملات المالية خلال هذه الأزمة الصحية. وستضم الحلقة خبراء بارزين من كينيا وباكستان وتونس والمغرب والمنظمات الدولية لمناقشة التدابير التي جرى تنفيذها للتشجيع على استعمال الخدمات المالية الرقمية.</w:t>
      </w:r>
    </w:p>
    <w:p w14:paraId="1C695424" w14:textId="0966EE23" w:rsidR="007A4E24" w:rsidRPr="004127D7" w:rsidRDefault="007A4E24" w:rsidP="00710676">
      <w:pPr>
        <w:rPr>
          <w:rtl/>
          <w:lang w:bidi="ar-EG"/>
        </w:rPr>
      </w:pPr>
      <w:r w:rsidRPr="004127D7">
        <w:rPr>
          <w:spacing w:val="-4"/>
          <w:lang w:bidi="ar-EG"/>
        </w:rPr>
        <w:t>5</w:t>
      </w:r>
      <w:r w:rsidRPr="004127D7">
        <w:rPr>
          <w:spacing w:val="-4"/>
          <w:rtl/>
          <w:lang w:bidi="ar-EG"/>
        </w:rPr>
        <w:tab/>
      </w:r>
      <w:r w:rsidR="00FD3170" w:rsidRPr="004127D7">
        <w:rPr>
          <w:rFonts w:hint="cs"/>
          <w:spacing w:val="-4"/>
          <w:rtl/>
          <w:lang w:bidi="ar-EG"/>
        </w:rPr>
        <w:t>وستبحث</w:t>
      </w:r>
      <w:r w:rsidR="00486993" w:rsidRPr="004127D7">
        <w:rPr>
          <w:rFonts w:hint="cs"/>
          <w:spacing w:val="-4"/>
          <w:rtl/>
          <w:lang w:bidi="ar-EG"/>
        </w:rPr>
        <w:t xml:space="preserve"> الحلقتان الثانية والثالثة بشأن </w:t>
      </w:r>
      <w:r w:rsidR="00486993" w:rsidRPr="004127D7">
        <w:rPr>
          <w:rFonts w:hint="cs"/>
          <w:b/>
          <w:bCs/>
          <w:spacing w:val="-4"/>
          <w:rtl/>
          <w:lang w:bidi="ar-EG"/>
        </w:rPr>
        <w:t>"مزايا الهوية الرقمية لتمكين الحكومات والقطاع الخاص من التصدي للجائحة"</w:t>
      </w:r>
      <w:r w:rsidR="00486993" w:rsidRPr="004127D7">
        <w:rPr>
          <w:rFonts w:hint="cs"/>
          <w:spacing w:val="-4"/>
          <w:rtl/>
          <w:lang w:bidi="ar-EG"/>
        </w:rPr>
        <w:t xml:space="preserve"> </w:t>
      </w:r>
      <w:r w:rsidR="00486993" w:rsidRPr="004127D7">
        <w:rPr>
          <w:rFonts w:hint="cs"/>
          <w:rtl/>
          <w:lang w:bidi="ar-EG"/>
        </w:rPr>
        <w:t xml:space="preserve">كيفية استخدام أوساط الأعمال بشكل متزايد </w:t>
      </w:r>
      <w:r w:rsidR="00DB0A0C" w:rsidRPr="004127D7">
        <w:rPr>
          <w:rFonts w:hint="cs"/>
          <w:rtl/>
          <w:lang w:bidi="ar-EG"/>
        </w:rPr>
        <w:t xml:space="preserve">للتكنولوجيا للتحقق من الهوية عن بُعد </w:t>
      </w:r>
      <w:r w:rsidR="00253BB8" w:rsidRPr="004127D7">
        <w:rPr>
          <w:rFonts w:hint="cs"/>
          <w:rtl/>
          <w:lang w:bidi="ar-EG"/>
        </w:rPr>
        <w:t xml:space="preserve">لإدخال الناس بسرعة إلى عالم الخدمات المالية الرقمية. </w:t>
      </w:r>
      <w:r w:rsidR="00437C1F" w:rsidRPr="004127D7">
        <w:rPr>
          <w:rFonts w:hint="cs"/>
          <w:rtl/>
          <w:lang w:bidi="ar-EG"/>
        </w:rPr>
        <w:t>وبفضل استعمال</w:t>
      </w:r>
      <w:r w:rsidR="00253BB8" w:rsidRPr="004127D7">
        <w:rPr>
          <w:rFonts w:hint="cs"/>
          <w:rtl/>
          <w:lang w:bidi="ar-EG"/>
        </w:rPr>
        <w:t xml:space="preserve"> الخدمات المالية الرقمية وحلول الهوية الرقمية، ستتمكن الحكومات أيضاً من توزيع المساعدات الاجتماعية</w:t>
      </w:r>
      <w:r w:rsidR="00910112" w:rsidRPr="004127D7">
        <w:rPr>
          <w:rFonts w:hint="cs"/>
          <w:rtl/>
          <w:lang w:bidi="ar-EG"/>
        </w:rPr>
        <w:t xml:space="preserve"> على السكان</w:t>
      </w:r>
      <w:r w:rsidR="00253BB8" w:rsidRPr="004127D7">
        <w:rPr>
          <w:rFonts w:hint="cs"/>
          <w:rtl/>
          <w:lang w:bidi="ar-EG"/>
        </w:rPr>
        <w:t xml:space="preserve"> </w:t>
      </w:r>
      <w:r w:rsidR="00910112" w:rsidRPr="004127D7">
        <w:rPr>
          <w:rFonts w:hint="cs"/>
          <w:rtl/>
          <w:lang w:bidi="ar-EG"/>
        </w:rPr>
        <w:t>بشكل فع</w:t>
      </w:r>
      <w:r w:rsidR="009A131E">
        <w:rPr>
          <w:rFonts w:hint="cs"/>
          <w:rtl/>
          <w:lang w:bidi="ar-EG"/>
        </w:rPr>
        <w:t>ّ</w:t>
      </w:r>
      <w:r w:rsidR="00910112" w:rsidRPr="004127D7">
        <w:rPr>
          <w:rFonts w:hint="cs"/>
          <w:rtl/>
          <w:lang w:bidi="ar-EG"/>
        </w:rPr>
        <w:t>ال خلال الأزمة. وستضم هذه الحلقة خبراء بارزين لمناقشة كيف يمكن لحلول الهوية الرقمية أن تمكن قبول العملاء عن بُعد وستبحث أيضاً التكنولوجيات الناشئة في هذا المجال.</w:t>
      </w:r>
    </w:p>
    <w:p w14:paraId="052AFB17" w14:textId="1201BCE3" w:rsidR="0017376F" w:rsidRDefault="007A4E24" w:rsidP="0017376F">
      <w:pPr>
        <w:rPr>
          <w:highlight w:val="cyan"/>
          <w:rtl/>
        </w:rPr>
      </w:pPr>
      <w:r>
        <w:rPr>
          <w:rFonts w:hint="cs"/>
          <w:rtl/>
          <w:lang w:bidi="ar-EG"/>
        </w:rPr>
        <w:t>6</w:t>
      </w:r>
      <w:r>
        <w:rPr>
          <w:rtl/>
          <w:lang w:bidi="ar-EG"/>
        </w:rPr>
        <w:tab/>
      </w:r>
      <w:r w:rsidR="0017376F" w:rsidRPr="0017376F">
        <w:rPr>
          <w:rFonts w:hint="cs"/>
          <w:rtl/>
          <w:lang w:bidi="ar-SY"/>
        </w:rPr>
        <w:t>و</w:t>
      </w:r>
      <w:r w:rsidR="0017376F" w:rsidRPr="0017376F">
        <w:rPr>
          <w:rFonts w:hint="cs"/>
          <w:rtl/>
        </w:rPr>
        <w:t xml:space="preserve">باب المشاركة في </w:t>
      </w:r>
      <w:r w:rsidR="0017376F">
        <w:rPr>
          <w:rFonts w:hint="cs"/>
          <w:rtl/>
        </w:rPr>
        <w:t>هذه الحلقات الدراسية الإلكترونية</w:t>
      </w:r>
      <w:r w:rsidR="0017376F" w:rsidRPr="0017376F">
        <w:rPr>
          <w:rFonts w:hint="cs"/>
          <w:rtl/>
        </w:rPr>
        <w:t xml:space="preserve"> مفتوح أمام الدول الأعضاء في الاتحاد وأعضاء قطاعاته والمنتسبين إليه والمؤسسات الأكاديمية المنضمة </w:t>
      </w:r>
      <w:r w:rsidR="005458E3">
        <w:rPr>
          <w:rFonts w:hint="cs"/>
          <w:rtl/>
        </w:rPr>
        <w:t>إليه</w:t>
      </w:r>
      <w:r w:rsidR="0017376F" w:rsidRPr="0017376F">
        <w:rPr>
          <w:rFonts w:hint="cs"/>
          <w:rtl/>
        </w:rPr>
        <w:t xml:space="preserve"> وأمام أيّ شخص من أيّ بلد عضو في الاتحاد يرغب في المساهمة في</w:t>
      </w:r>
      <w:r w:rsidR="00A05F96">
        <w:rPr>
          <w:rFonts w:hint="eastAsia"/>
          <w:rtl/>
        </w:rPr>
        <w:t> </w:t>
      </w:r>
      <w:r w:rsidR="0017376F" w:rsidRPr="0017376F">
        <w:rPr>
          <w:rFonts w:hint="cs"/>
          <w:rtl/>
        </w:rPr>
        <w:t xml:space="preserve">العمل. ويشمل ذلك الأفراد الذين هم أيضاً أعضاء في المنظمات الدولية والإقليمية والوطنية. </w:t>
      </w:r>
    </w:p>
    <w:p w14:paraId="78B161F4" w14:textId="036745F8" w:rsidR="007A4E24" w:rsidRDefault="007A4E24" w:rsidP="0017376F">
      <w:pPr>
        <w:rPr>
          <w:rtl/>
          <w:lang w:bidi="ar-EG"/>
        </w:rPr>
      </w:pPr>
      <w:r w:rsidRPr="00C3333B">
        <w:rPr>
          <w:rFonts w:hint="cs"/>
          <w:rtl/>
          <w:lang w:bidi="ar-EG"/>
        </w:rPr>
        <w:t>7</w:t>
      </w:r>
      <w:r w:rsidRPr="00C3333B">
        <w:rPr>
          <w:rtl/>
          <w:lang w:bidi="ar-EG"/>
        </w:rPr>
        <w:tab/>
      </w:r>
      <w:r w:rsidR="00025DB6" w:rsidRPr="00C3333B">
        <w:rPr>
          <w:rFonts w:hint="cs"/>
          <w:rtl/>
          <w:lang w:bidi="ar-EG"/>
        </w:rPr>
        <w:t>وستتاح جميع المعلومات ذات الصلة المتعلقة بالحلقات الدراسية الإلكترونية، (</w:t>
      </w:r>
      <w:r w:rsidR="00C3333B" w:rsidRPr="00C3333B">
        <w:rPr>
          <w:rFonts w:hint="cs"/>
          <w:rtl/>
          <w:lang w:bidi="ar-EG"/>
        </w:rPr>
        <w:t>ال</w:t>
      </w:r>
      <w:r w:rsidR="00025DB6" w:rsidRPr="00C3333B">
        <w:rPr>
          <w:rFonts w:hint="cs"/>
          <w:rtl/>
          <w:lang w:bidi="ar-EG"/>
        </w:rPr>
        <w:t xml:space="preserve">متحدثون، روابط التسجيل، تفاصيل التوصيل عن بُعد) في </w:t>
      </w:r>
      <w:hyperlink r:id="rId11" w:history="1">
        <w:r w:rsidR="00025DB6" w:rsidRPr="00C3333B">
          <w:rPr>
            <w:rStyle w:val="Hyperlink"/>
            <w:rFonts w:hint="cs"/>
            <w:rtl/>
            <w:lang w:bidi="ar-EG"/>
          </w:rPr>
          <w:t xml:space="preserve">صفحة </w:t>
        </w:r>
        <w:r w:rsidR="00C3333B">
          <w:rPr>
            <w:rStyle w:val="Hyperlink"/>
            <w:rFonts w:hint="cs"/>
            <w:rtl/>
            <w:lang w:bidi="ar-EG"/>
          </w:rPr>
          <w:t>الاستقبال</w:t>
        </w:r>
        <w:r w:rsidR="00025DB6" w:rsidRPr="00C3333B">
          <w:rPr>
            <w:rStyle w:val="Hyperlink"/>
            <w:rFonts w:hint="cs"/>
            <w:rtl/>
            <w:lang w:bidi="ar-EG"/>
          </w:rPr>
          <w:t xml:space="preserve"> الرئيسية</w:t>
        </w:r>
      </w:hyperlink>
      <w:r w:rsidR="00025DB6" w:rsidRPr="00C3333B">
        <w:rPr>
          <w:rFonts w:hint="cs"/>
          <w:rtl/>
          <w:lang w:bidi="ar-EG"/>
        </w:rPr>
        <w:t xml:space="preserve"> والمواقع الإلكترونية</w:t>
      </w:r>
      <w:r w:rsidR="00C3333B">
        <w:rPr>
          <w:rFonts w:hint="cs"/>
          <w:rtl/>
          <w:lang w:bidi="ar-EG"/>
        </w:rPr>
        <w:t xml:space="preserve"> ذات الصلة</w:t>
      </w:r>
      <w:r w:rsidR="00025DB6" w:rsidRPr="00C3333B">
        <w:rPr>
          <w:rFonts w:hint="cs"/>
          <w:rtl/>
          <w:lang w:bidi="ar-EG"/>
        </w:rPr>
        <w:t xml:space="preserve"> للحدث </w:t>
      </w:r>
      <w:r w:rsidR="00C3333B">
        <w:rPr>
          <w:rFonts w:hint="cs"/>
          <w:rtl/>
          <w:lang w:bidi="ar-EG"/>
        </w:rPr>
        <w:t xml:space="preserve">المبينة </w:t>
      </w:r>
      <w:r w:rsidR="0017376F" w:rsidRPr="00C3333B">
        <w:rPr>
          <w:rFonts w:hint="cs"/>
          <w:rtl/>
          <w:lang w:bidi="ar-EG"/>
        </w:rPr>
        <w:t xml:space="preserve">أدناه. </w:t>
      </w:r>
      <w:r w:rsidRPr="00C3333B">
        <w:rPr>
          <w:rFonts w:hint="cs"/>
          <w:rtl/>
          <w:lang w:bidi="ar-EG"/>
        </w:rPr>
        <w:t>وس</w:t>
      </w:r>
      <w:r w:rsidR="00C3333B">
        <w:rPr>
          <w:rFonts w:hint="cs"/>
          <w:rtl/>
          <w:lang w:bidi="ar-EG"/>
        </w:rPr>
        <w:t>ت</w:t>
      </w:r>
      <w:r w:rsidRPr="00C3333B">
        <w:rPr>
          <w:rFonts w:hint="cs"/>
          <w:rtl/>
          <w:lang w:bidi="ar-EG"/>
        </w:rPr>
        <w:t xml:space="preserve">خضع </w:t>
      </w:r>
      <w:r w:rsidR="00C3333B">
        <w:rPr>
          <w:rFonts w:hint="cs"/>
          <w:rtl/>
          <w:lang w:bidi="ar-EG"/>
        </w:rPr>
        <w:t>المواقع</w:t>
      </w:r>
      <w:r w:rsidRPr="00C3333B">
        <w:rPr>
          <w:rFonts w:hint="cs"/>
          <w:rtl/>
          <w:lang w:bidi="ar-EG"/>
        </w:rPr>
        <w:t xml:space="preserve"> الإلكترونية للتحديث بانتظام كلما وردت معلومات جديدة أو</w:t>
      </w:r>
      <w:r w:rsidRPr="00C3333B">
        <w:rPr>
          <w:rFonts w:hint="eastAsia"/>
          <w:rtl/>
          <w:lang w:bidi="ar-EG"/>
        </w:rPr>
        <w:t> </w:t>
      </w:r>
      <w:r w:rsidRPr="00C3333B">
        <w:rPr>
          <w:rFonts w:hint="cs"/>
          <w:rtl/>
          <w:lang w:bidi="ar-EG"/>
        </w:rPr>
        <w:t xml:space="preserve">معدّلة. </w:t>
      </w:r>
      <w:r w:rsidRPr="00C3333B">
        <w:rPr>
          <w:rtl/>
        </w:rPr>
        <w:t>وير</w:t>
      </w:r>
      <w:r w:rsidRPr="00C3333B">
        <w:rPr>
          <w:rFonts w:hint="cs"/>
          <w:rtl/>
        </w:rPr>
        <w:t>ُ</w:t>
      </w:r>
      <w:r w:rsidRPr="00C3333B">
        <w:rPr>
          <w:rtl/>
        </w:rPr>
        <w:t>جى من المشاركين</w:t>
      </w:r>
      <w:r w:rsidRPr="00C3333B">
        <w:rPr>
          <w:rFonts w:hint="cs"/>
          <w:rtl/>
        </w:rPr>
        <w:t xml:space="preserve"> المواظبة على</w:t>
      </w:r>
      <w:r w:rsidRPr="00C3333B">
        <w:rPr>
          <w:rtl/>
        </w:rPr>
        <w:t xml:space="preserve"> زيارته</w:t>
      </w:r>
      <w:r w:rsidRPr="00C3333B">
        <w:rPr>
          <w:rFonts w:hint="cs"/>
          <w:rtl/>
        </w:rPr>
        <w:t>ا</w:t>
      </w:r>
      <w:r w:rsidRPr="00C3333B">
        <w:rPr>
          <w:rtl/>
        </w:rPr>
        <w:t xml:space="preserve"> للاطلاع على أحدث</w:t>
      </w:r>
      <w:r w:rsidRPr="00C3333B">
        <w:rPr>
          <w:rFonts w:hint="cs"/>
          <w:rtl/>
        </w:rPr>
        <w:t> </w:t>
      </w:r>
      <w:r w:rsidRPr="00C3333B">
        <w:rPr>
          <w:rtl/>
        </w:rPr>
        <w:t>المعلومات</w:t>
      </w:r>
      <w:r w:rsidRPr="00C3333B">
        <w:rPr>
          <w:rFonts w:hint="cs"/>
          <w:rtl/>
        </w:rPr>
        <w:t>.</w:t>
      </w:r>
    </w:p>
    <w:p w14:paraId="3927005F" w14:textId="77777777" w:rsidR="007A4E24" w:rsidRPr="00E16486" w:rsidRDefault="00C069EB" w:rsidP="007A4E24">
      <w:hyperlink r:id="rId12" w:history="1">
        <w:bookmarkStart w:id="1" w:name="lt_pId094"/>
        <w:r w:rsidR="007A4E24" w:rsidRPr="00E16486">
          <w:rPr>
            <w:rStyle w:val="Hyperlink"/>
          </w:rPr>
          <w:t>https:</w:t>
        </w:r>
        <w:bookmarkStart w:id="2" w:name="lt_pId095"/>
        <w:bookmarkEnd w:id="1"/>
        <w:r w:rsidR="007A4E24" w:rsidRPr="00E16486">
          <w:rPr>
            <w:rStyle w:val="Hyperlink"/>
          </w:rPr>
          <w:t>//www.itu.int/en/ITU-T/webinars/20200514/Pages/default.aspx</w:t>
        </w:r>
        <w:bookmarkEnd w:id="2"/>
      </w:hyperlink>
    </w:p>
    <w:p w14:paraId="28461A40" w14:textId="77777777" w:rsidR="007A4E24" w:rsidRPr="00E16486" w:rsidRDefault="00C069EB" w:rsidP="007A4E24">
      <w:pPr>
        <w:rPr>
          <w:rStyle w:val="Hyperlink"/>
        </w:rPr>
      </w:pPr>
      <w:hyperlink r:id="rId13" w:history="1">
        <w:bookmarkStart w:id="3" w:name="lt_pId096"/>
        <w:r w:rsidR="007A4E24" w:rsidRPr="00E16486">
          <w:rPr>
            <w:rStyle w:val="Hyperlink"/>
          </w:rPr>
          <w:t>https:</w:t>
        </w:r>
        <w:bookmarkStart w:id="4" w:name="lt_pId097"/>
        <w:bookmarkEnd w:id="3"/>
        <w:r w:rsidR="007A4E24" w:rsidRPr="00E16486">
          <w:rPr>
            <w:rStyle w:val="Hyperlink"/>
          </w:rPr>
          <w:t>//www.itu.int/en/ITU-T/webinars/20200520/Pages/default.aspx</w:t>
        </w:r>
        <w:bookmarkEnd w:id="4"/>
      </w:hyperlink>
    </w:p>
    <w:p w14:paraId="2469C5A5" w14:textId="77777777" w:rsidR="007A4E24" w:rsidRPr="00A00764" w:rsidRDefault="00C069EB" w:rsidP="007A4E24">
      <w:pPr>
        <w:rPr>
          <w:color w:val="0000FF"/>
          <w:u w:val="single"/>
        </w:rPr>
      </w:pPr>
      <w:hyperlink r:id="rId14" w:history="1">
        <w:bookmarkStart w:id="5" w:name="lt_pId098"/>
        <w:r w:rsidR="007A4E24" w:rsidRPr="00E16486">
          <w:rPr>
            <w:rStyle w:val="Hyperlink"/>
          </w:rPr>
          <w:t>https:</w:t>
        </w:r>
        <w:bookmarkStart w:id="6" w:name="lt_pId099"/>
        <w:bookmarkEnd w:id="5"/>
        <w:r w:rsidR="007A4E24" w:rsidRPr="00E16486">
          <w:rPr>
            <w:rStyle w:val="Hyperlink"/>
          </w:rPr>
          <w:t>//www.itu.int/en/ITU-T/webinars/20200521/Pages/default.aspx</w:t>
        </w:r>
        <w:bookmarkEnd w:id="6"/>
      </w:hyperlink>
    </w:p>
    <w:p w14:paraId="44090BCA" w14:textId="1697FE88" w:rsidR="00E84438" w:rsidRPr="00D517B2" w:rsidRDefault="00E84438" w:rsidP="00E84438">
      <w:pPr>
        <w:spacing w:before="240"/>
        <w:ind w:left="-57"/>
        <w:jc w:val="left"/>
        <w:rPr>
          <w:lang w:bidi="ar-EG"/>
        </w:rPr>
      </w:pPr>
      <w:r w:rsidRPr="00D517B2">
        <w:rPr>
          <w:rFonts w:hint="cs"/>
          <w:rtl/>
          <w:lang w:bidi="ar-EG"/>
        </w:rPr>
        <w:t>وتفضلوا بقبول فائق التقدير والاحترام.</w:t>
      </w:r>
    </w:p>
    <w:p w14:paraId="5DE44C5B" w14:textId="600C75B4" w:rsidR="00596808" w:rsidRPr="00D517B2" w:rsidRDefault="00C069EB" w:rsidP="009A0823">
      <w:pPr>
        <w:spacing w:before="960"/>
        <w:jc w:val="left"/>
        <w:rPr>
          <w:rtl/>
          <w:lang w:bidi="ar-EG"/>
        </w:rPr>
      </w:pPr>
      <w:r>
        <w:rPr>
          <w:rFonts w:hint="cs"/>
          <w:noProof/>
          <w:rtl/>
          <w:lang w:val="ar-EG" w:bidi="ar-EG"/>
        </w:rPr>
        <w:drawing>
          <wp:anchor distT="0" distB="0" distL="114300" distR="114300" simplePos="0" relativeHeight="251658240" behindDoc="1" locked="0" layoutInCell="1" allowOverlap="1" wp14:anchorId="382A9A7C" wp14:editId="7160EBF9">
            <wp:simplePos x="0" y="0"/>
            <wp:positionH relativeFrom="column">
              <wp:posOffset>5385435</wp:posOffset>
            </wp:positionH>
            <wp:positionV relativeFrom="paragraph">
              <wp:posOffset>20467</wp:posOffset>
            </wp:positionV>
            <wp:extent cx="762000" cy="527538"/>
            <wp:effectExtent l="0" t="0" r="0" b="635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5">
                      <a:extLst>
                        <a:ext uri="{28A0092B-C50C-407E-A947-70E740481C1C}">
                          <a14:useLocalDpi xmlns:a14="http://schemas.microsoft.com/office/drawing/2010/main" val="0"/>
                        </a:ext>
                      </a:extLst>
                    </a:blip>
                    <a:stretch>
                      <a:fillRect/>
                    </a:stretch>
                  </pic:blipFill>
                  <pic:spPr>
                    <a:xfrm>
                      <a:off x="0" y="0"/>
                      <a:ext cx="765036" cy="5296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D517B2">
        <w:rPr>
          <w:rFonts w:hint="cs"/>
          <w:rtl/>
          <w:lang w:bidi="ar-SY"/>
        </w:rPr>
        <w:t>تشيساب</w:t>
      </w:r>
      <w:proofErr w:type="spellEnd"/>
      <w:r w:rsidR="00E84438" w:rsidRPr="00D517B2">
        <w:rPr>
          <w:rtl/>
          <w:lang w:bidi="ar-SY"/>
        </w:rPr>
        <w:t xml:space="preserve"> </w:t>
      </w:r>
      <w:r w:rsidR="00E84438" w:rsidRPr="00D517B2">
        <w:rPr>
          <w:rFonts w:hint="cs"/>
          <w:rtl/>
          <w:lang w:bidi="ar-SY"/>
        </w:rPr>
        <w:t>لي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596808" w:rsidRPr="00D517B2" w:rsidSect="006C3242">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B2B02" w14:textId="77777777" w:rsidR="00B561B6" w:rsidRDefault="00B561B6" w:rsidP="006C3242">
      <w:pPr>
        <w:spacing w:before="0" w:line="240" w:lineRule="auto"/>
      </w:pPr>
      <w:r>
        <w:separator/>
      </w:r>
    </w:p>
  </w:endnote>
  <w:endnote w:type="continuationSeparator" w:id="0">
    <w:p w14:paraId="63A73235" w14:textId="77777777" w:rsidR="00B561B6" w:rsidRDefault="00B561B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563FE" w14:textId="28C48D49"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DED5C" w14:textId="77777777" w:rsidR="00596808" w:rsidRPr="000E327F" w:rsidRDefault="00596808" w:rsidP="000E327F">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Theme="minorHAnsi" w:eastAsia="Times New Roman" w:hAnsiTheme="minorHAnsi" w:cstheme="minorHAnsi"/>
        <w:sz w:val="18"/>
        <w:szCs w:val="18"/>
        <w:lang w:val="fr-CH" w:eastAsia="en-US"/>
      </w:rPr>
    </w:pPr>
    <w:r w:rsidRPr="000E327F">
      <w:rPr>
        <w:rFonts w:asciiTheme="minorHAnsi" w:eastAsia="Times New Roman" w:hAnsiTheme="minorHAnsi" w:cstheme="minorHAnsi"/>
        <w:sz w:val="18"/>
        <w:szCs w:val="18"/>
        <w:lang w:val="fr-CH" w:eastAsia="en-US"/>
      </w:rPr>
      <w:t xml:space="preserve">International </w:t>
    </w:r>
    <w:proofErr w:type="spellStart"/>
    <w:r w:rsidRPr="000E327F">
      <w:rPr>
        <w:rFonts w:asciiTheme="minorHAnsi" w:eastAsia="Times New Roman" w:hAnsiTheme="minorHAnsi" w:cstheme="minorHAnsi"/>
        <w:sz w:val="18"/>
        <w:szCs w:val="18"/>
        <w:lang w:val="fr-CH" w:eastAsia="en-US"/>
      </w:rPr>
      <w:t>Telecommunication</w:t>
    </w:r>
    <w:proofErr w:type="spellEnd"/>
    <w:r w:rsidRPr="000E327F">
      <w:rPr>
        <w:rFonts w:asciiTheme="minorHAnsi" w:eastAsia="Times New Roman" w:hAnsiTheme="minorHAnsi" w:cstheme="minorHAnsi"/>
        <w:sz w:val="18"/>
        <w:szCs w:val="18"/>
        <w:lang w:val="fr-CH" w:eastAsia="en-US"/>
      </w:rPr>
      <w:t xml:space="preserve"> Union • Place des Nations • CH</w:t>
    </w:r>
    <w:r w:rsidRPr="000E327F">
      <w:rPr>
        <w:rFonts w:asciiTheme="minorHAnsi" w:eastAsia="Times New Roman" w:hAnsiTheme="minorHAnsi" w:cstheme="minorHAnsi"/>
        <w:sz w:val="18"/>
        <w:szCs w:val="18"/>
        <w:lang w:val="fr-CH" w:eastAsia="en-US"/>
      </w:rPr>
      <w:noBreakHyphen/>
      <w:t xml:space="preserve">1211 Geneva 20 • Switzerland </w:t>
    </w:r>
    <w:r w:rsidRPr="000E327F">
      <w:rPr>
        <w:rFonts w:asciiTheme="minorHAnsi" w:eastAsia="Times New Roman" w:hAnsiTheme="minorHAnsi" w:cstheme="minorHAnsi"/>
        <w:sz w:val="18"/>
        <w:szCs w:val="18"/>
        <w:lang w:val="fr-CH" w:eastAsia="en-US"/>
      </w:rPr>
      <w:br/>
      <w:t xml:space="preserve">Tel: +41 22 730 5111 • Fax: +41 22 733 7256 • E-mail: </w:t>
    </w:r>
    <w:hyperlink r:id="rId1" w:history="1">
      <w:r w:rsidRPr="000E327F">
        <w:rPr>
          <w:rStyle w:val="Hyperlink"/>
          <w:rFonts w:asciiTheme="minorHAnsi" w:eastAsia="Times New Roman" w:hAnsiTheme="minorHAnsi" w:cstheme="minorHAnsi"/>
          <w:sz w:val="18"/>
          <w:szCs w:val="18"/>
          <w:lang w:val="fr-CH" w:eastAsia="en-US"/>
        </w:rPr>
        <w:t>itumail@itu.int</w:t>
      </w:r>
    </w:hyperlink>
    <w:r w:rsidRPr="000E327F">
      <w:rPr>
        <w:rFonts w:asciiTheme="minorHAnsi" w:eastAsia="Times New Roman" w:hAnsiTheme="minorHAnsi" w:cstheme="minorHAnsi"/>
        <w:sz w:val="18"/>
        <w:szCs w:val="18"/>
        <w:lang w:val="fr-CH" w:eastAsia="en-US"/>
      </w:rPr>
      <w:t xml:space="preserve"> • </w:t>
    </w:r>
    <w:hyperlink r:id="rId2" w:history="1">
      <w:r w:rsidRPr="000E327F">
        <w:rPr>
          <w:rStyle w:val="Hyperlink"/>
          <w:rFonts w:asciiTheme="minorHAnsi" w:eastAsia="Times New Roman" w:hAnsiTheme="minorHAnsi" w:cstheme="minorHAnsi"/>
          <w:sz w:val="18"/>
          <w:szCs w:val="18"/>
          <w:lang w:val="fr-CH" w:eastAsia="en-US"/>
        </w:rPr>
        <w:t>www.itu.int</w:t>
      </w:r>
    </w:hyperlink>
    <w:r w:rsidRPr="000E327F">
      <w:rPr>
        <w:rFonts w:asciiTheme="minorHAnsi" w:eastAsia="Times New Roman" w:hAnsiTheme="minorHAnsi" w:cstheme="minorHAnsi"/>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62097" w14:textId="77777777" w:rsidR="00B561B6" w:rsidRDefault="00B561B6" w:rsidP="006C3242">
      <w:pPr>
        <w:spacing w:before="0" w:line="240" w:lineRule="auto"/>
      </w:pPr>
      <w:r>
        <w:separator/>
      </w:r>
    </w:p>
  </w:footnote>
  <w:footnote w:type="continuationSeparator" w:id="0">
    <w:p w14:paraId="3A52CA00" w14:textId="77777777" w:rsidR="00B561B6" w:rsidRDefault="00B561B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FF885" w14:textId="652E0621" w:rsidR="00447F32" w:rsidRPr="00596808" w:rsidRDefault="00596808" w:rsidP="003C0134">
    <w:pPr>
      <w:pStyle w:val="Header"/>
      <w:spacing w:after="240" w:line="192" w:lineRule="auto"/>
      <w:jc w:val="center"/>
    </w:pPr>
    <w:r w:rsidRPr="00E90F03">
      <w:rPr>
        <w:rFonts w:asciiTheme="minorHAnsi" w:hAnsiTheme="minorHAnsi" w:cstheme="minorHAnsi"/>
        <w:sz w:val="18"/>
        <w:szCs w:val="18"/>
      </w:rPr>
      <w:t xml:space="preserve">- </w:t>
    </w:r>
    <w:r w:rsidRPr="00E90F03">
      <w:rPr>
        <w:rFonts w:asciiTheme="minorHAnsi" w:hAnsiTheme="minorHAnsi" w:cstheme="minorHAnsi"/>
        <w:sz w:val="18"/>
        <w:szCs w:val="18"/>
      </w:rPr>
      <w:fldChar w:fldCharType="begin"/>
    </w:r>
    <w:r w:rsidRPr="00E90F03">
      <w:rPr>
        <w:rFonts w:asciiTheme="minorHAnsi" w:hAnsiTheme="minorHAnsi" w:cstheme="minorHAnsi"/>
        <w:sz w:val="18"/>
        <w:szCs w:val="18"/>
      </w:rPr>
      <w:instrText xml:space="preserve"> PAGE </w:instrText>
    </w:r>
    <w:r w:rsidRPr="00E90F03">
      <w:rPr>
        <w:rFonts w:asciiTheme="minorHAnsi" w:hAnsiTheme="minorHAnsi" w:cstheme="minorHAnsi"/>
        <w:sz w:val="18"/>
        <w:szCs w:val="18"/>
      </w:rPr>
      <w:fldChar w:fldCharType="separate"/>
    </w:r>
    <w:r w:rsidRPr="00E90F03">
      <w:rPr>
        <w:rFonts w:asciiTheme="minorHAnsi" w:hAnsiTheme="minorHAnsi" w:cstheme="minorHAnsi"/>
        <w:sz w:val="18"/>
        <w:szCs w:val="18"/>
      </w:rPr>
      <w:t>2</w:t>
    </w:r>
    <w:r w:rsidRPr="00E90F03">
      <w:rPr>
        <w:rFonts w:asciiTheme="minorHAnsi" w:hAnsiTheme="minorHAnsi" w:cstheme="minorHAnsi"/>
        <w:sz w:val="18"/>
        <w:szCs w:val="18"/>
      </w:rPr>
      <w:fldChar w:fldCharType="end"/>
    </w:r>
    <w:r w:rsidRPr="00E90F03">
      <w:rPr>
        <w:rFonts w:asciiTheme="minorHAnsi" w:hAnsiTheme="minorHAnsi" w:cstheme="minorHAnsi"/>
        <w:sz w:val="18"/>
        <w:szCs w:val="18"/>
      </w:rPr>
      <w:t xml:space="preserve"> -</w:t>
    </w:r>
    <w:r w:rsidR="00E84438">
      <w:rPr>
        <w:sz w:val="20"/>
        <w:szCs w:val="20"/>
        <w:rtl/>
      </w:rPr>
      <w:br/>
    </w:r>
    <w:r w:rsidRPr="00E90F03">
      <w:rPr>
        <w:rFonts w:asciiTheme="minorHAnsi" w:hAnsiTheme="minorHAnsi" w:cstheme="minorHAnsi"/>
        <w:sz w:val="18"/>
        <w:szCs w:val="18"/>
        <w:rtl/>
        <w:lang w:bidi="ar-EG"/>
      </w:rPr>
      <w:t xml:space="preserve">الرسالة </w:t>
    </w:r>
    <w:r w:rsidR="00E84438" w:rsidRPr="00E90F03">
      <w:rPr>
        <w:rFonts w:asciiTheme="minorHAnsi" w:hAnsiTheme="minorHAnsi" w:cstheme="minorHAnsi"/>
        <w:sz w:val="18"/>
        <w:szCs w:val="18"/>
        <w:rtl/>
        <w:lang w:bidi="ar-EG"/>
      </w:rPr>
      <w:t>المعممة</w:t>
    </w:r>
    <w:r w:rsidRPr="00E90F03">
      <w:rPr>
        <w:rFonts w:asciiTheme="minorHAnsi" w:hAnsiTheme="minorHAnsi" w:cstheme="minorHAnsi"/>
        <w:sz w:val="18"/>
        <w:szCs w:val="18"/>
        <w:rtl/>
        <w:lang w:bidi="ar-EG"/>
      </w:rPr>
      <w:t xml:space="preserve"> </w:t>
    </w:r>
    <w:r w:rsidR="00DB7ECB" w:rsidRPr="00E90F03">
      <w:rPr>
        <w:rFonts w:asciiTheme="minorHAnsi" w:hAnsiTheme="minorHAnsi" w:cstheme="minorHAnsi"/>
        <w:sz w:val="18"/>
        <w:szCs w:val="18"/>
        <w:rtl/>
        <w:lang w:val="en-GB"/>
      </w:rPr>
      <w:t>247</w:t>
    </w:r>
    <w:r w:rsidR="00400EC6" w:rsidRPr="00E90F03">
      <w:rPr>
        <w:rFonts w:asciiTheme="minorHAnsi" w:hAnsiTheme="minorHAnsi" w:cstheme="minorHAnsi"/>
        <w:sz w:val="18"/>
        <w:szCs w:val="18"/>
        <w:rtl/>
        <w:lang w:val="en-GB"/>
      </w:rPr>
      <w:t xml:space="preserve"> </w:t>
    </w:r>
    <w:r w:rsidR="003A3046" w:rsidRPr="00E90F03">
      <w:rPr>
        <w:rFonts w:asciiTheme="minorHAnsi" w:hAnsiTheme="minorHAnsi" w:cstheme="minorHAnsi"/>
        <w:sz w:val="18"/>
        <w:szCs w:val="18"/>
        <w:rtl/>
        <w:lang w:val="en-GB"/>
      </w:rPr>
      <w:t>لمكتب</w:t>
    </w:r>
    <w:r w:rsidR="00400EC6" w:rsidRPr="00E90F03">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7C"/>
    <w:rsid w:val="00002A63"/>
    <w:rsid w:val="00025DB6"/>
    <w:rsid w:val="00063033"/>
    <w:rsid w:val="0006468A"/>
    <w:rsid w:val="00090574"/>
    <w:rsid w:val="000A36DC"/>
    <w:rsid w:val="000B4CD2"/>
    <w:rsid w:val="000C1C0E"/>
    <w:rsid w:val="000C548A"/>
    <w:rsid w:val="000E327F"/>
    <w:rsid w:val="0011535D"/>
    <w:rsid w:val="0012359B"/>
    <w:rsid w:val="00146FE2"/>
    <w:rsid w:val="0017376F"/>
    <w:rsid w:val="0018047D"/>
    <w:rsid w:val="001C0169"/>
    <w:rsid w:val="001D1D50"/>
    <w:rsid w:val="001D6745"/>
    <w:rsid w:val="001E446E"/>
    <w:rsid w:val="002154EE"/>
    <w:rsid w:val="00215E03"/>
    <w:rsid w:val="002276D2"/>
    <w:rsid w:val="0023283D"/>
    <w:rsid w:val="002353D9"/>
    <w:rsid w:val="00253BB8"/>
    <w:rsid w:val="00253CE8"/>
    <w:rsid w:val="0026373E"/>
    <w:rsid w:val="00271C43"/>
    <w:rsid w:val="00275D36"/>
    <w:rsid w:val="002846BB"/>
    <w:rsid w:val="00290728"/>
    <w:rsid w:val="0029505F"/>
    <w:rsid w:val="002978F4"/>
    <w:rsid w:val="002B028D"/>
    <w:rsid w:val="002D4AC4"/>
    <w:rsid w:val="002E196B"/>
    <w:rsid w:val="002E6541"/>
    <w:rsid w:val="00334924"/>
    <w:rsid w:val="003409BC"/>
    <w:rsid w:val="00357185"/>
    <w:rsid w:val="003674C0"/>
    <w:rsid w:val="00383829"/>
    <w:rsid w:val="003A3046"/>
    <w:rsid w:val="003C0134"/>
    <w:rsid w:val="003F4B29"/>
    <w:rsid w:val="00400EC6"/>
    <w:rsid w:val="004127D7"/>
    <w:rsid w:val="0042686F"/>
    <w:rsid w:val="004317D8"/>
    <w:rsid w:val="00434183"/>
    <w:rsid w:val="00437C1F"/>
    <w:rsid w:val="00443869"/>
    <w:rsid w:val="00447F32"/>
    <w:rsid w:val="00486993"/>
    <w:rsid w:val="004922EF"/>
    <w:rsid w:val="004E11DC"/>
    <w:rsid w:val="00525DDD"/>
    <w:rsid w:val="005409AC"/>
    <w:rsid w:val="005458E3"/>
    <w:rsid w:val="0055516A"/>
    <w:rsid w:val="00566B0C"/>
    <w:rsid w:val="005731DD"/>
    <w:rsid w:val="0058491B"/>
    <w:rsid w:val="00592EA5"/>
    <w:rsid w:val="00595B52"/>
    <w:rsid w:val="00596808"/>
    <w:rsid w:val="005A3170"/>
    <w:rsid w:val="005C6540"/>
    <w:rsid w:val="005D7406"/>
    <w:rsid w:val="00677396"/>
    <w:rsid w:val="006820B9"/>
    <w:rsid w:val="0069200F"/>
    <w:rsid w:val="006A65CB"/>
    <w:rsid w:val="006C1530"/>
    <w:rsid w:val="006C3242"/>
    <w:rsid w:val="006C7CC0"/>
    <w:rsid w:val="006E1BAD"/>
    <w:rsid w:val="006F63F7"/>
    <w:rsid w:val="007025C7"/>
    <w:rsid w:val="00706D7A"/>
    <w:rsid w:val="00710676"/>
    <w:rsid w:val="00722F0D"/>
    <w:rsid w:val="00732C96"/>
    <w:rsid w:val="0074420E"/>
    <w:rsid w:val="00783E26"/>
    <w:rsid w:val="007A4E24"/>
    <w:rsid w:val="007C22E8"/>
    <w:rsid w:val="007C3BC7"/>
    <w:rsid w:val="007C3BCD"/>
    <w:rsid w:val="007D331D"/>
    <w:rsid w:val="007D4ACF"/>
    <w:rsid w:val="007E3391"/>
    <w:rsid w:val="007F0787"/>
    <w:rsid w:val="00805997"/>
    <w:rsid w:val="00810B7B"/>
    <w:rsid w:val="0082358A"/>
    <w:rsid w:val="008235CD"/>
    <w:rsid w:val="008247DE"/>
    <w:rsid w:val="00840B10"/>
    <w:rsid w:val="00843B0D"/>
    <w:rsid w:val="008513CB"/>
    <w:rsid w:val="00873469"/>
    <w:rsid w:val="0089467C"/>
    <w:rsid w:val="008A7F84"/>
    <w:rsid w:val="008E73F7"/>
    <w:rsid w:val="008F0050"/>
    <w:rsid w:val="00910112"/>
    <w:rsid w:val="0091702E"/>
    <w:rsid w:val="00922B10"/>
    <w:rsid w:val="00923B0C"/>
    <w:rsid w:val="0094021C"/>
    <w:rsid w:val="00940A57"/>
    <w:rsid w:val="0094432F"/>
    <w:rsid w:val="00952F86"/>
    <w:rsid w:val="00967EA5"/>
    <w:rsid w:val="00982B28"/>
    <w:rsid w:val="009A0823"/>
    <w:rsid w:val="009A131E"/>
    <w:rsid w:val="009D313F"/>
    <w:rsid w:val="009D4EB8"/>
    <w:rsid w:val="00A05F96"/>
    <w:rsid w:val="00A47A5A"/>
    <w:rsid w:val="00A6683B"/>
    <w:rsid w:val="00A9156F"/>
    <w:rsid w:val="00A97F94"/>
    <w:rsid w:val="00AA7EA2"/>
    <w:rsid w:val="00AE2CAB"/>
    <w:rsid w:val="00AF6B5C"/>
    <w:rsid w:val="00B03099"/>
    <w:rsid w:val="00B05BC8"/>
    <w:rsid w:val="00B26D80"/>
    <w:rsid w:val="00B561B6"/>
    <w:rsid w:val="00B64B47"/>
    <w:rsid w:val="00BB0F08"/>
    <w:rsid w:val="00C002DE"/>
    <w:rsid w:val="00C069EB"/>
    <w:rsid w:val="00C3333B"/>
    <w:rsid w:val="00C53BF8"/>
    <w:rsid w:val="00C66157"/>
    <w:rsid w:val="00C674E7"/>
    <w:rsid w:val="00C674FE"/>
    <w:rsid w:val="00C67501"/>
    <w:rsid w:val="00C75633"/>
    <w:rsid w:val="00CA41AC"/>
    <w:rsid w:val="00CE2EE1"/>
    <w:rsid w:val="00CE3349"/>
    <w:rsid w:val="00CE36E5"/>
    <w:rsid w:val="00CF27F5"/>
    <w:rsid w:val="00CF3C9D"/>
    <w:rsid w:val="00CF3FFD"/>
    <w:rsid w:val="00D10CCF"/>
    <w:rsid w:val="00D22846"/>
    <w:rsid w:val="00D517B2"/>
    <w:rsid w:val="00D77D0F"/>
    <w:rsid w:val="00D81BF5"/>
    <w:rsid w:val="00D97E27"/>
    <w:rsid w:val="00DA1CF0"/>
    <w:rsid w:val="00DB0A0C"/>
    <w:rsid w:val="00DB7ECB"/>
    <w:rsid w:val="00DC1E02"/>
    <w:rsid w:val="00DC24B4"/>
    <w:rsid w:val="00DC5FB0"/>
    <w:rsid w:val="00DD1EBB"/>
    <w:rsid w:val="00DF16DC"/>
    <w:rsid w:val="00DF23C7"/>
    <w:rsid w:val="00E0024B"/>
    <w:rsid w:val="00E45211"/>
    <w:rsid w:val="00E473C5"/>
    <w:rsid w:val="00E52988"/>
    <w:rsid w:val="00E579F9"/>
    <w:rsid w:val="00E84438"/>
    <w:rsid w:val="00E90F03"/>
    <w:rsid w:val="00E92863"/>
    <w:rsid w:val="00EA4D5C"/>
    <w:rsid w:val="00EB796D"/>
    <w:rsid w:val="00EC66C9"/>
    <w:rsid w:val="00F058DC"/>
    <w:rsid w:val="00F24FC4"/>
    <w:rsid w:val="00F2676C"/>
    <w:rsid w:val="00F33C7C"/>
    <w:rsid w:val="00F52941"/>
    <w:rsid w:val="00F716D6"/>
    <w:rsid w:val="00F84366"/>
    <w:rsid w:val="00F85089"/>
    <w:rsid w:val="00F85B2E"/>
    <w:rsid w:val="00F974C5"/>
    <w:rsid w:val="00FA6F46"/>
    <w:rsid w:val="00FD3170"/>
    <w:rsid w:val="00FE245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818F74"/>
  <w15:chartTrackingRefBased/>
  <w15:docId w15:val="{355DA7AE-9C88-43A5-B347-14F7949B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C33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20200520/Pages/default.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20200514/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Pages/dfs.aspx"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en/ITU-T/webinars/Pages/df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ebinars/20200521/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C1864-3A81-445B-9C06-FA8C057B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Braud, Olivia</cp:lastModifiedBy>
  <cp:revision>10</cp:revision>
  <cp:lastPrinted>2020-05-13T07:12:00Z</cp:lastPrinted>
  <dcterms:created xsi:type="dcterms:W3CDTF">2020-05-08T16:05:00Z</dcterms:created>
  <dcterms:modified xsi:type="dcterms:W3CDTF">2020-05-13T07:13:00Z</dcterms:modified>
</cp:coreProperties>
</file>