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Look w:val="0000" w:firstRow="0" w:lastRow="0" w:firstColumn="0" w:lastColumn="0" w:noHBand="0" w:noVBand="0"/>
      </w:tblPr>
      <w:tblGrid>
        <w:gridCol w:w="1384"/>
        <w:gridCol w:w="8255"/>
      </w:tblGrid>
      <w:tr w:rsidR="00A15845" w:rsidRPr="00A15845" w:rsidTr="00921769">
        <w:trPr>
          <w:cantSplit/>
          <w:trHeight w:val="1418"/>
          <w:jc w:val="center"/>
        </w:trPr>
        <w:tc>
          <w:tcPr>
            <w:tcW w:w="718" w:type="pct"/>
          </w:tcPr>
          <w:p w:rsidR="00A15845" w:rsidRPr="00A15845" w:rsidRDefault="007D3B77"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7B7A05">
              <w:rPr>
                <w:noProof/>
                <w:lang w:val="en-GB" w:eastAsia="en-GB"/>
              </w:rPr>
              <w:drawing>
                <wp:inline distT="0" distB="0" distL="0" distR="0" wp14:anchorId="548E6A60" wp14:editId="7693B55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4282" w:type="pct"/>
          </w:tcPr>
          <w:p w:rsidR="00A15845" w:rsidRPr="00A15845" w:rsidRDefault="00A15845" w:rsidP="00E0791E">
            <w:pPr>
              <w:spacing w:before="24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A15845">
              <w:rPr>
                <w:rFonts w:hint="cs"/>
                <w:b/>
                <w:bCs/>
                <w:sz w:val="26"/>
                <w:szCs w:val="36"/>
                <w:rtl/>
              </w:rPr>
              <w:t>مكتب تقييس الاتصالات</w:t>
            </w:r>
          </w:p>
        </w:tc>
      </w:tr>
    </w:tbl>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92176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lang w:eastAsia="zh-CN" w:bidi="ar-SY"/>
              </w:rPr>
            </w:pPr>
          </w:p>
        </w:tc>
        <w:tc>
          <w:tcPr>
            <w:tcW w:w="1734" w:type="pct"/>
          </w:tcPr>
          <w:p w:rsidR="00A15845" w:rsidRPr="00A15845" w:rsidRDefault="00A15845" w:rsidP="0092176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b/>
                <w:lang w:eastAsia="zh-CN" w:bidi="ar-SY"/>
              </w:rPr>
            </w:pPr>
          </w:p>
        </w:tc>
        <w:tc>
          <w:tcPr>
            <w:tcW w:w="2470" w:type="pct"/>
          </w:tcPr>
          <w:p w:rsidR="00A15845" w:rsidRPr="00A15845" w:rsidRDefault="00425492" w:rsidP="004A042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rtl/>
                <w:lang w:eastAsia="zh-CN" w:bidi="ar-EG"/>
              </w:rPr>
            </w:pPr>
            <w:r w:rsidRPr="00425492">
              <w:rPr>
                <w:rFonts w:eastAsiaTheme="minorEastAsia" w:hint="cs"/>
                <w:rtl/>
                <w:lang w:eastAsia="zh-CN"/>
              </w:rPr>
              <w:t xml:space="preserve">جنيف، </w:t>
            </w:r>
            <w:r w:rsidR="004A0428">
              <w:rPr>
                <w:rFonts w:eastAsiaTheme="minorEastAsia"/>
                <w:lang w:eastAsia="zh-CN"/>
              </w:rPr>
              <w:t>4</w:t>
            </w:r>
            <w:r w:rsidRPr="00425492">
              <w:rPr>
                <w:rFonts w:eastAsiaTheme="minorEastAsia" w:hint="cs"/>
                <w:rtl/>
                <w:lang w:eastAsia="zh-CN" w:bidi="ar-EG"/>
              </w:rPr>
              <w:t xml:space="preserve"> </w:t>
            </w:r>
            <w:r w:rsidR="004A0428">
              <w:rPr>
                <w:rFonts w:eastAsiaTheme="minorEastAsia" w:hint="cs"/>
                <w:rtl/>
                <w:lang w:eastAsia="zh-CN" w:bidi="ar-EG"/>
              </w:rPr>
              <w:t>يونيو</w:t>
            </w:r>
            <w:r w:rsidRPr="00425492">
              <w:rPr>
                <w:rFonts w:eastAsiaTheme="minorEastAsia" w:hint="cs"/>
                <w:rtl/>
                <w:lang w:eastAsia="zh-CN" w:bidi="ar-EG"/>
              </w:rPr>
              <w:t xml:space="preserve"> </w:t>
            </w:r>
            <w:r w:rsidR="00E0791E">
              <w:rPr>
                <w:rFonts w:eastAsiaTheme="minorEastAsia"/>
                <w:lang w:eastAsia="zh-CN"/>
              </w:rPr>
              <w:t>201</w:t>
            </w:r>
            <w:r w:rsidR="00513E16">
              <w:rPr>
                <w:rFonts w:eastAsiaTheme="minorEastAsia"/>
                <w:lang w:eastAsia="zh-CN"/>
              </w:rPr>
              <w:t>9</w:t>
            </w:r>
          </w:p>
        </w:tc>
      </w:tr>
      <w:tr w:rsidR="00A15845" w:rsidRPr="00A15845" w:rsidTr="00425492">
        <w:trPr>
          <w:cantSplit/>
          <w:trHeight w:val="340"/>
        </w:trPr>
        <w:tc>
          <w:tcPr>
            <w:tcW w:w="796" w:type="pct"/>
          </w:tcPr>
          <w:p w:rsidR="00A15845" w:rsidRPr="00513E16"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bidi="ar-EG"/>
              </w:rPr>
            </w:pPr>
            <w:r w:rsidRPr="00513E16">
              <w:rPr>
                <w:rFonts w:eastAsiaTheme="minorEastAsia" w:hint="cs"/>
                <w:position w:val="2"/>
                <w:rtl/>
                <w:lang w:eastAsia="zh-CN"/>
              </w:rPr>
              <w:t>المرجع:</w:t>
            </w:r>
          </w:p>
        </w:tc>
        <w:tc>
          <w:tcPr>
            <w:tcW w:w="1734" w:type="pct"/>
          </w:tcPr>
          <w:p w:rsidR="004A0428" w:rsidRDefault="004A0428" w:rsidP="00F25B6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320" w:lineRule="exact"/>
              <w:jc w:val="left"/>
              <w:rPr>
                <w:rFonts w:eastAsiaTheme="minorEastAsia"/>
                <w:bCs/>
                <w:position w:val="2"/>
                <w:lang w:eastAsia="zh-CN" w:bidi="ar-EG"/>
              </w:rPr>
            </w:pPr>
            <w:r>
              <w:rPr>
                <w:rFonts w:eastAsiaTheme="minorEastAsia"/>
                <w:b/>
                <w:position w:val="2"/>
                <w:lang w:eastAsia="zh-CN" w:bidi="ar-SY"/>
              </w:rPr>
              <w:t>TSB Circular</w:t>
            </w:r>
            <w:r w:rsidR="00F25B61">
              <w:rPr>
                <w:rFonts w:eastAsiaTheme="minorEastAsia"/>
                <w:b/>
                <w:position w:val="2"/>
                <w:lang w:eastAsia="zh-CN" w:bidi="ar-SY"/>
              </w:rPr>
              <w:t> </w:t>
            </w:r>
            <w:r>
              <w:rPr>
                <w:rFonts w:eastAsiaTheme="minorEastAsia"/>
                <w:b/>
                <w:position w:val="2"/>
                <w:lang w:eastAsia="zh-CN" w:bidi="ar-SY"/>
              </w:rPr>
              <w:t>175</w:t>
            </w:r>
          </w:p>
          <w:p w:rsidR="00A15845" w:rsidRPr="00513E16" w:rsidRDefault="00A15845" w:rsidP="004A042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position w:val="2"/>
                <w:rtl/>
                <w:lang w:eastAsia="zh-CN" w:bidi="ar-EG"/>
              </w:rPr>
            </w:pPr>
          </w:p>
        </w:tc>
        <w:tc>
          <w:tcPr>
            <w:tcW w:w="2470" w:type="pct"/>
            <w:vMerge w:val="restart"/>
          </w:tcPr>
          <w:p w:rsidR="00A15845" w:rsidRPr="00513E16" w:rsidRDefault="00425492"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position w:val="2"/>
              </w:rPr>
            </w:pPr>
            <w:r w:rsidRPr="00513E16">
              <w:rPr>
                <w:rFonts w:hint="cs"/>
                <w:b/>
                <w:bCs/>
                <w:position w:val="2"/>
                <w:rtl/>
              </w:rPr>
              <w:t>إلى:</w:t>
            </w:r>
          </w:p>
          <w:p w:rsidR="004A0428" w:rsidRDefault="004A0428" w:rsidP="004A0428">
            <w:pPr>
              <w:tabs>
                <w:tab w:val="left" w:pos="284"/>
                <w:tab w:val="left" w:pos="4111"/>
              </w:tabs>
              <w:spacing w:before="20" w:after="20" w:line="320" w:lineRule="exact"/>
              <w:ind w:left="284" w:hanging="284"/>
              <w:rPr>
                <w:position w:val="2"/>
              </w:rPr>
            </w:pPr>
            <w:r>
              <w:rPr>
                <w:position w:val="2"/>
                <w:rtl/>
              </w:rPr>
              <w:t>-</w:t>
            </w:r>
            <w:r>
              <w:rPr>
                <w:position w:val="2"/>
                <w:rtl/>
              </w:rPr>
              <w:tab/>
              <w:t>إدارات الدول الأعضاء في الاتحاد</w:t>
            </w:r>
            <w:r>
              <w:rPr>
                <w:position w:val="2"/>
                <w:rtl/>
                <w:lang w:bidi="ar-EG"/>
              </w:rPr>
              <w:t>؛</w:t>
            </w:r>
          </w:p>
          <w:p w:rsidR="004A0428" w:rsidRDefault="004A0428" w:rsidP="004A0428">
            <w:pPr>
              <w:tabs>
                <w:tab w:val="left" w:pos="284"/>
                <w:tab w:val="left" w:pos="4111"/>
              </w:tabs>
              <w:spacing w:before="20" w:after="20" w:line="320" w:lineRule="exact"/>
              <w:ind w:left="284" w:hanging="284"/>
              <w:rPr>
                <w:position w:val="2"/>
              </w:rPr>
            </w:pPr>
            <w:r>
              <w:rPr>
                <w:position w:val="2"/>
                <w:rtl/>
              </w:rPr>
              <w:t>-</w:t>
            </w:r>
            <w:r>
              <w:rPr>
                <w:position w:val="2"/>
                <w:rtl/>
              </w:rPr>
              <w:tab/>
            </w:r>
            <w:r>
              <w:rPr>
                <w:position w:val="2"/>
                <w:rtl/>
                <w:lang w:bidi="ar-SY"/>
              </w:rPr>
              <w:t>أعضاء قطاع تقييس الاتصالات في الاتحاد</w:t>
            </w:r>
            <w:r>
              <w:rPr>
                <w:position w:val="2"/>
                <w:rtl/>
                <w:lang w:bidi="ar-EG"/>
              </w:rPr>
              <w:t>؛</w:t>
            </w:r>
          </w:p>
          <w:p w:rsidR="004A0428" w:rsidRDefault="004A0428" w:rsidP="004A0428">
            <w:pPr>
              <w:tabs>
                <w:tab w:val="left" w:pos="284"/>
                <w:tab w:val="left" w:pos="4111"/>
              </w:tabs>
              <w:spacing w:before="20" w:after="20" w:line="320" w:lineRule="exact"/>
              <w:ind w:left="284" w:hanging="284"/>
              <w:rPr>
                <w:position w:val="2"/>
                <w:rtl/>
                <w:lang w:bidi="ar-EG"/>
              </w:rPr>
            </w:pPr>
            <w:r>
              <w:rPr>
                <w:position w:val="2"/>
                <w:rtl/>
              </w:rPr>
              <w:t>-</w:t>
            </w:r>
            <w:r>
              <w:rPr>
                <w:position w:val="2"/>
                <w:rtl/>
              </w:rPr>
              <w:tab/>
              <w:t>المنتسبين إلى قطاع تقييس الاتصالات</w:t>
            </w:r>
            <w:r>
              <w:rPr>
                <w:position w:val="2"/>
                <w:rtl/>
                <w:lang w:bidi="ar-SY"/>
              </w:rPr>
              <w:t xml:space="preserve"> في الاتحاد</w:t>
            </w:r>
            <w:r>
              <w:rPr>
                <w:position w:val="2"/>
                <w:rtl/>
              </w:rPr>
              <w:t>؛</w:t>
            </w:r>
          </w:p>
          <w:p w:rsidR="00425492" w:rsidRPr="00513E16" w:rsidRDefault="004A0428" w:rsidP="004A0428">
            <w:pPr>
              <w:tabs>
                <w:tab w:val="clear" w:pos="794"/>
                <w:tab w:val="left" w:pos="284"/>
                <w:tab w:val="left" w:pos="4111"/>
              </w:tabs>
              <w:spacing w:before="20" w:after="120" w:line="340" w:lineRule="exact"/>
              <w:ind w:left="284" w:hanging="284"/>
              <w:rPr>
                <w:position w:val="2"/>
                <w:lang w:bidi="ar-EG"/>
              </w:rPr>
            </w:pPr>
            <w:r>
              <w:rPr>
                <w:position w:val="2"/>
                <w:rtl/>
              </w:rPr>
              <w:t>-</w:t>
            </w:r>
            <w:r>
              <w:rPr>
                <w:position w:val="2"/>
                <w:rtl/>
              </w:rPr>
              <w:tab/>
              <w:t>الهيئات الأكاديمية المنضمة إلى</w:t>
            </w:r>
            <w:r>
              <w:rPr>
                <w:position w:val="2"/>
                <w:rtl/>
                <w:lang w:bidi="ar-EG"/>
              </w:rPr>
              <w:t xml:space="preserve"> الاتحاد</w:t>
            </w:r>
          </w:p>
        </w:tc>
      </w:tr>
      <w:tr w:rsidR="00A15845" w:rsidRPr="00A15845" w:rsidTr="00425492">
        <w:trPr>
          <w:cantSplit/>
          <w:trHeight w:val="340"/>
        </w:trPr>
        <w:tc>
          <w:tcPr>
            <w:tcW w:w="796" w:type="pct"/>
          </w:tcPr>
          <w:p w:rsidR="00A15845" w:rsidRPr="00513E16"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513E16">
              <w:rPr>
                <w:rFonts w:eastAsiaTheme="minorEastAsia" w:hint="cs"/>
                <w:position w:val="2"/>
                <w:rtl/>
                <w:lang w:eastAsia="zh-CN" w:bidi="ar-SY"/>
              </w:rPr>
              <w:t>الهاتف</w:t>
            </w:r>
            <w:r w:rsidRPr="00513E16">
              <w:rPr>
                <w:rFonts w:eastAsiaTheme="minorEastAsia" w:hint="cs"/>
                <w:position w:val="2"/>
                <w:rtl/>
                <w:lang w:eastAsia="zh-CN"/>
              </w:rPr>
              <w:t>:</w:t>
            </w:r>
          </w:p>
        </w:tc>
        <w:tc>
          <w:tcPr>
            <w:tcW w:w="1734" w:type="pct"/>
          </w:tcPr>
          <w:p w:rsidR="00A15845" w:rsidRPr="00513E16" w:rsidRDefault="004A0428" w:rsidP="00880D1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Pr>
                <w:rFonts w:eastAsiaTheme="minorEastAsia"/>
                <w:position w:val="2"/>
                <w:lang w:eastAsia="zh-CN" w:bidi="ar-SY"/>
              </w:rPr>
              <w:t>+41 22 730 5858</w:t>
            </w:r>
          </w:p>
        </w:tc>
        <w:tc>
          <w:tcPr>
            <w:tcW w:w="2470" w:type="pct"/>
            <w:vMerge/>
          </w:tcPr>
          <w:p w:rsidR="00A15845" w:rsidRPr="00513E16"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A15845" w:rsidRPr="00A15845" w:rsidTr="00425492">
        <w:trPr>
          <w:cantSplit/>
          <w:trHeight w:val="340"/>
        </w:trPr>
        <w:tc>
          <w:tcPr>
            <w:tcW w:w="796" w:type="pct"/>
          </w:tcPr>
          <w:p w:rsidR="00A15845" w:rsidRPr="00513E16"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513E16">
              <w:rPr>
                <w:rFonts w:eastAsiaTheme="minorEastAsia" w:hint="cs"/>
                <w:position w:val="2"/>
                <w:rtl/>
                <w:lang w:eastAsia="zh-CN"/>
              </w:rPr>
              <w:t>الفاكس:</w:t>
            </w:r>
          </w:p>
        </w:tc>
        <w:tc>
          <w:tcPr>
            <w:tcW w:w="1734" w:type="pct"/>
          </w:tcPr>
          <w:p w:rsidR="00A15845" w:rsidRPr="00513E16" w:rsidRDefault="004A0428" w:rsidP="00880D1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Pr>
                <w:rFonts w:eastAsiaTheme="minorEastAsia"/>
                <w:position w:val="2"/>
                <w:lang w:eastAsia="zh-CN" w:bidi="ar-SY"/>
              </w:rPr>
              <w:t>+41 22 730 5853</w:t>
            </w:r>
          </w:p>
        </w:tc>
        <w:tc>
          <w:tcPr>
            <w:tcW w:w="2470" w:type="pct"/>
            <w:vMerge/>
          </w:tcPr>
          <w:p w:rsidR="00A15845" w:rsidRPr="00513E16"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A15845" w:rsidRPr="00A15845" w:rsidTr="00425492">
        <w:trPr>
          <w:cantSplit/>
        </w:trPr>
        <w:tc>
          <w:tcPr>
            <w:tcW w:w="796" w:type="pct"/>
          </w:tcPr>
          <w:p w:rsidR="00A15845" w:rsidRPr="00513E16"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r w:rsidRPr="00513E16">
              <w:rPr>
                <w:rFonts w:eastAsiaTheme="minorEastAsia" w:hint="cs"/>
                <w:position w:val="2"/>
                <w:rtl/>
                <w:lang w:eastAsia="zh-CN"/>
              </w:rPr>
              <w:t>البريد الإلكتروني:</w:t>
            </w:r>
          </w:p>
        </w:tc>
        <w:tc>
          <w:tcPr>
            <w:tcW w:w="1734" w:type="pct"/>
          </w:tcPr>
          <w:p w:rsidR="00A15845" w:rsidRPr="00513E16" w:rsidRDefault="0097256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hyperlink r:id="rId11" w:history="1">
              <w:r w:rsidR="004A0428">
                <w:rPr>
                  <w:rStyle w:val="Hyperlink"/>
                </w:rPr>
                <w:t>tsbfgvm@itu.int</w:t>
              </w:r>
            </w:hyperlink>
          </w:p>
        </w:tc>
        <w:tc>
          <w:tcPr>
            <w:tcW w:w="2470" w:type="pct"/>
          </w:tcPr>
          <w:p w:rsidR="00425492" w:rsidRPr="00513E16" w:rsidRDefault="00425492" w:rsidP="00425492">
            <w:pPr>
              <w:tabs>
                <w:tab w:val="left" w:pos="284"/>
                <w:tab w:val="left" w:pos="4111"/>
              </w:tabs>
              <w:spacing w:before="60" w:after="60" w:line="340" w:lineRule="exact"/>
              <w:ind w:left="57"/>
              <w:rPr>
                <w:b/>
                <w:bCs/>
                <w:position w:val="2"/>
                <w:rtl/>
              </w:rPr>
            </w:pPr>
            <w:r w:rsidRPr="00513E16">
              <w:rPr>
                <w:rFonts w:hint="cs"/>
                <w:b/>
                <w:bCs/>
                <w:position w:val="2"/>
                <w:rtl/>
              </w:rPr>
              <w:t>نسخة إلى:</w:t>
            </w:r>
          </w:p>
          <w:p w:rsidR="004A0428" w:rsidRDefault="004A0428" w:rsidP="004A0428">
            <w:pPr>
              <w:tabs>
                <w:tab w:val="left" w:pos="284"/>
                <w:tab w:val="left" w:pos="4111"/>
              </w:tabs>
              <w:spacing w:before="20" w:after="20" w:line="320" w:lineRule="exact"/>
              <w:ind w:left="284" w:hanging="284"/>
              <w:rPr>
                <w:rFonts w:eastAsiaTheme="minorEastAsia"/>
                <w:position w:val="2"/>
                <w:lang w:eastAsia="zh-CN"/>
              </w:rPr>
            </w:pPr>
            <w:r>
              <w:rPr>
                <w:rFonts w:eastAsiaTheme="minorEastAsia"/>
                <w:position w:val="2"/>
                <w:rtl/>
                <w:lang w:eastAsia="zh-CN"/>
              </w:rPr>
              <w:t>-</w:t>
            </w:r>
            <w:r>
              <w:rPr>
                <w:rFonts w:eastAsiaTheme="minorEastAsia"/>
                <w:position w:val="2"/>
                <w:rtl/>
                <w:lang w:eastAsia="zh-CN"/>
              </w:rPr>
              <w:tab/>
              <w:t xml:space="preserve">رؤساء لجان الدراسات لقطاع تقييس الاتصالات </w:t>
            </w:r>
            <w:r>
              <w:rPr>
                <w:rFonts w:eastAsiaTheme="minorEastAsia"/>
                <w:position w:val="2"/>
                <w:rtl/>
                <w:lang w:eastAsia="zh-CN" w:bidi="ar-EG"/>
              </w:rPr>
              <w:t>ونوابه</w:t>
            </w:r>
            <w:r>
              <w:rPr>
                <w:rFonts w:eastAsiaTheme="minorEastAsia"/>
                <w:position w:val="2"/>
                <w:rtl/>
                <w:lang w:eastAsia="zh-CN"/>
              </w:rPr>
              <w:t>م؛</w:t>
            </w:r>
          </w:p>
          <w:p w:rsidR="004A0428" w:rsidRDefault="004A0428" w:rsidP="004A0428">
            <w:pPr>
              <w:tabs>
                <w:tab w:val="left" w:pos="284"/>
                <w:tab w:val="left" w:pos="4111"/>
              </w:tabs>
              <w:spacing w:before="20" w:after="20" w:line="320" w:lineRule="exact"/>
              <w:ind w:left="284" w:hanging="284"/>
              <w:rPr>
                <w:rFonts w:eastAsiaTheme="minorEastAsia"/>
                <w:position w:val="2"/>
                <w:lang w:eastAsia="zh-CN"/>
              </w:rPr>
            </w:pPr>
            <w:r>
              <w:rPr>
                <w:rFonts w:eastAsiaTheme="minorEastAsia"/>
                <w:position w:val="2"/>
                <w:rtl/>
                <w:lang w:eastAsia="zh-CN"/>
              </w:rPr>
              <w:t>-</w:t>
            </w:r>
            <w:r>
              <w:rPr>
                <w:rFonts w:eastAsiaTheme="minorEastAsia"/>
                <w:position w:val="2"/>
                <w:rtl/>
                <w:lang w:eastAsia="zh-CN"/>
              </w:rPr>
              <w:tab/>
              <w:t>مدير مكتب الاتصالات الراديوية؛</w:t>
            </w:r>
          </w:p>
          <w:p w:rsidR="00A15845" w:rsidRPr="00513E16" w:rsidRDefault="004A0428" w:rsidP="004A0428">
            <w:pPr>
              <w:tabs>
                <w:tab w:val="left" w:pos="284"/>
                <w:tab w:val="left" w:pos="4111"/>
              </w:tabs>
              <w:spacing w:before="0" w:after="60" w:line="340" w:lineRule="exact"/>
              <w:ind w:left="284" w:hanging="284"/>
              <w:rPr>
                <w:rFonts w:eastAsiaTheme="minorEastAsia"/>
                <w:position w:val="2"/>
                <w:rtl/>
                <w:lang w:eastAsia="zh-CN"/>
              </w:rPr>
            </w:pPr>
            <w:r>
              <w:rPr>
                <w:rFonts w:eastAsiaTheme="minorEastAsia"/>
                <w:position w:val="2"/>
                <w:rtl/>
                <w:lang w:eastAsia="zh-CN"/>
              </w:rPr>
              <w:t>-</w:t>
            </w:r>
            <w:r>
              <w:rPr>
                <w:rFonts w:eastAsiaTheme="minorEastAsia"/>
                <w:position w:val="2"/>
                <w:rtl/>
                <w:lang w:eastAsia="zh-CN"/>
              </w:rPr>
              <w:tab/>
              <w:t>مديرة مكتب تنمية الاتصالات</w:t>
            </w: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1734"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bidi="ar-EG"/>
              </w:rPr>
            </w:pP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4A0428" w:rsidP="004A042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rtl/>
                <w:lang w:eastAsia="zh-CN" w:bidi="ar-EG"/>
              </w:rPr>
            </w:pPr>
            <w:r w:rsidRPr="00CF7814">
              <w:rPr>
                <w:rFonts w:eastAsiaTheme="minorEastAsia"/>
                <w:b/>
                <w:bCs/>
                <w:rtl/>
                <w:lang w:val="fr-FR"/>
              </w:rPr>
              <w:t xml:space="preserve">الاجتماع </w:t>
            </w:r>
            <w:r w:rsidRPr="00CF7814">
              <w:rPr>
                <w:rFonts w:eastAsiaTheme="minorEastAsia" w:hint="cs"/>
                <w:b/>
                <w:bCs/>
                <w:rtl/>
                <w:lang w:val="fr-FR"/>
              </w:rPr>
              <w:t>الخامس</w:t>
            </w:r>
            <w:r w:rsidRPr="00CF7814">
              <w:rPr>
                <w:rFonts w:eastAsiaTheme="minorEastAsia"/>
                <w:b/>
                <w:bCs/>
                <w:rtl/>
                <w:lang w:val="fr-FR"/>
              </w:rPr>
              <w:t xml:space="preserve"> للفريق المتخصص التابع لقطاع تقييس الاتصالات المعني بالوسائط المتعددة في المركبات </w:t>
            </w:r>
            <w:r w:rsidRPr="00CF7814">
              <w:rPr>
                <w:rFonts w:eastAsiaTheme="minorEastAsia"/>
                <w:b/>
                <w:bCs/>
                <w:lang w:val="fr-FR"/>
              </w:rPr>
              <w:t>(FG</w:t>
            </w:r>
            <w:r w:rsidRPr="00CF7814">
              <w:rPr>
                <w:rFonts w:eastAsiaTheme="minorEastAsia"/>
                <w:b/>
                <w:bCs/>
                <w:lang w:val="fr-FR"/>
              </w:rPr>
              <w:noBreakHyphen/>
              <w:t>VM)</w:t>
            </w:r>
            <w:r w:rsidRPr="00CF7814">
              <w:rPr>
                <w:rFonts w:eastAsiaTheme="minorEastAsia"/>
                <w:b/>
                <w:bCs/>
                <w:rtl/>
                <w:lang w:val="fr-FR"/>
              </w:rPr>
              <w:t xml:space="preserve"> </w:t>
            </w:r>
            <w:r w:rsidRPr="00CF7814">
              <w:rPr>
                <w:rFonts w:eastAsiaTheme="minorEastAsia"/>
                <w:b/>
                <w:bCs/>
                <w:rtl/>
                <w:lang w:eastAsia="zh-CN" w:bidi="ar-EG"/>
              </w:rPr>
              <w:t>(</w:t>
            </w:r>
            <w:r w:rsidRPr="00CF7814">
              <w:rPr>
                <w:rFonts w:eastAsiaTheme="minorEastAsia" w:hint="cs"/>
                <w:b/>
                <w:bCs/>
                <w:rtl/>
                <w:lang w:eastAsia="zh-CN" w:bidi="ar-EG"/>
              </w:rPr>
              <w:t>تشانغ تشن،</w:t>
            </w:r>
            <w:r w:rsidRPr="00CF7814">
              <w:rPr>
                <w:rFonts w:eastAsiaTheme="minorEastAsia"/>
                <w:b/>
                <w:bCs/>
                <w:rtl/>
                <w:lang w:eastAsia="zh-CN" w:bidi="ar-EG"/>
              </w:rPr>
              <w:t xml:space="preserve"> </w:t>
            </w:r>
            <w:r w:rsidRPr="00CF7814">
              <w:rPr>
                <w:rFonts w:eastAsiaTheme="minorEastAsia" w:hint="cs"/>
                <w:b/>
                <w:bCs/>
                <w:rtl/>
                <w:lang w:eastAsia="zh-CN" w:bidi="ar-EG"/>
              </w:rPr>
              <w:t>الصين</w:t>
            </w:r>
            <w:r w:rsidRPr="00CF7814">
              <w:rPr>
                <w:rFonts w:eastAsiaTheme="minorEastAsia"/>
                <w:b/>
                <w:bCs/>
                <w:rtl/>
                <w:lang w:eastAsia="zh-CN" w:bidi="ar-EG"/>
              </w:rPr>
              <w:t xml:space="preserve">، </w:t>
            </w:r>
            <w:r w:rsidRPr="00CF7814">
              <w:rPr>
                <w:rFonts w:eastAsiaTheme="minorEastAsia"/>
                <w:b/>
                <w:bCs/>
                <w:lang w:eastAsia="zh-CN" w:bidi="ar-EG"/>
              </w:rPr>
              <w:t>12-11</w:t>
            </w:r>
            <w:r w:rsidRPr="00CF7814">
              <w:rPr>
                <w:rFonts w:eastAsiaTheme="minorEastAsia"/>
                <w:b/>
                <w:bCs/>
                <w:rtl/>
                <w:lang w:eastAsia="zh-CN"/>
              </w:rPr>
              <w:t xml:space="preserve"> </w:t>
            </w:r>
            <w:r w:rsidRPr="00CF7814">
              <w:rPr>
                <w:rFonts w:eastAsiaTheme="minorEastAsia" w:hint="cs"/>
                <w:b/>
                <w:bCs/>
                <w:rtl/>
                <w:lang w:eastAsia="zh-CN"/>
              </w:rPr>
              <w:t>يوليو</w:t>
            </w:r>
            <w:r w:rsidRPr="00CF7814">
              <w:rPr>
                <w:rFonts w:eastAsiaTheme="minorEastAsia"/>
                <w:b/>
                <w:bCs/>
                <w:rtl/>
                <w:lang w:eastAsia="zh-CN"/>
              </w:rPr>
              <w:t xml:space="preserve"> </w:t>
            </w:r>
            <w:r w:rsidRPr="00CF7814">
              <w:rPr>
                <w:rFonts w:eastAsiaTheme="minorEastAsia"/>
                <w:b/>
                <w:bCs/>
                <w:lang w:eastAsia="zh-CN"/>
              </w:rPr>
              <w:t>2019</w:t>
            </w:r>
            <w:r w:rsidRPr="00CF7814">
              <w:rPr>
                <w:rFonts w:eastAsiaTheme="minorEastAsia"/>
                <w:b/>
                <w:bCs/>
                <w:rtl/>
                <w:lang w:eastAsia="zh-CN"/>
              </w:rPr>
              <w:t>)</w:t>
            </w:r>
          </w:p>
        </w:tc>
      </w:tr>
    </w:tbl>
    <w:p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4A0428" w:rsidRPr="00F25B61" w:rsidRDefault="004A0428" w:rsidP="00CF781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6E672F">
        <w:rPr>
          <w:rFonts w:eastAsiaTheme="minorEastAsia"/>
          <w:spacing w:val="-4"/>
          <w:rtl/>
          <w:lang w:eastAsia="zh-CN" w:bidi="ar-EG"/>
        </w:rPr>
        <w:t xml:space="preserve">أود أن أحيطكم علماً بأن </w:t>
      </w:r>
      <w:r w:rsidRPr="006E672F">
        <w:rPr>
          <w:rFonts w:eastAsiaTheme="minorEastAsia"/>
          <w:b/>
          <w:bCs/>
          <w:spacing w:val="-4"/>
          <w:rtl/>
          <w:lang w:eastAsia="zh-CN" w:bidi="ar-EG"/>
        </w:rPr>
        <w:t>الاجتماع </w:t>
      </w:r>
      <w:r w:rsidRPr="006E672F">
        <w:rPr>
          <w:rFonts w:eastAsiaTheme="minorEastAsia" w:hint="cs"/>
          <w:b/>
          <w:bCs/>
          <w:spacing w:val="-4"/>
          <w:rtl/>
          <w:lang w:eastAsia="zh-CN" w:bidi="ar-EG"/>
        </w:rPr>
        <w:t>الخامس</w:t>
      </w:r>
      <w:r w:rsidRPr="006E672F">
        <w:rPr>
          <w:rFonts w:eastAsiaTheme="minorEastAsia"/>
          <w:b/>
          <w:bCs/>
          <w:spacing w:val="-4"/>
          <w:rtl/>
          <w:lang w:eastAsia="zh-CN" w:bidi="ar-EG"/>
        </w:rPr>
        <w:t xml:space="preserve"> للفريق المعني بالوسائط المتعددة في المركبات </w:t>
      </w:r>
      <w:r w:rsidRPr="006E672F">
        <w:rPr>
          <w:rFonts w:eastAsiaTheme="minorEastAsia"/>
          <w:b/>
          <w:bCs/>
          <w:spacing w:val="-4"/>
          <w:lang w:eastAsia="zh-CN" w:bidi="ar-EG"/>
        </w:rPr>
        <w:t>(FG-VM)</w:t>
      </w:r>
      <w:r w:rsidRPr="006E672F">
        <w:rPr>
          <w:rFonts w:eastAsiaTheme="minorEastAsia"/>
          <w:b/>
          <w:bCs/>
          <w:spacing w:val="-4"/>
          <w:rtl/>
          <w:lang w:eastAsia="zh-CN" w:bidi="ar-EG"/>
        </w:rPr>
        <w:t xml:space="preserve"> </w:t>
      </w:r>
      <w:r w:rsidRPr="006E672F">
        <w:rPr>
          <w:rFonts w:eastAsiaTheme="minorEastAsia"/>
          <w:spacing w:val="-4"/>
          <w:rtl/>
          <w:lang w:eastAsia="zh-CN" w:bidi="ar-EG"/>
        </w:rPr>
        <w:t>سيعقد في </w:t>
      </w:r>
      <w:r w:rsidRPr="006E672F">
        <w:rPr>
          <w:rFonts w:eastAsiaTheme="minorEastAsia" w:hint="cs"/>
          <w:spacing w:val="-4"/>
          <w:rtl/>
          <w:lang w:eastAsia="zh-CN" w:bidi="ar-EG"/>
        </w:rPr>
        <w:t>تشانغ تشن</w:t>
      </w:r>
      <w:r w:rsidRPr="006E672F">
        <w:rPr>
          <w:rFonts w:eastAsiaTheme="minorEastAsia"/>
          <w:spacing w:val="-4"/>
          <w:rtl/>
          <w:lang w:eastAsia="zh-CN" w:bidi="ar-EG"/>
        </w:rPr>
        <w:t xml:space="preserve">، </w:t>
      </w:r>
      <w:r w:rsidRPr="00F25B61">
        <w:rPr>
          <w:rFonts w:eastAsiaTheme="minorEastAsia" w:hint="cs"/>
          <w:rtl/>
          <w:lang w:eastAsia="zh-CN" w:bidi="ar-EG"/>
        </w:rPr>
        <w:t>الصين</w:t>
      </w:r>
      <w:r w:rsidRPr="00F25B61">
        <w:rPr>
          <w:rFonts w:eastAsiaTheme="minorEastAsia"/>
          <w:rtl/>
          <w:lang w:eastAsia="zh-CN" w:bidi="ar-EG"/>
        </w:rPr>
        <w:t xml:space="preserve">، يومي </w:t>
      </w:r>
      <w:r w:rsidRPr="00F25B61">
        <w:rPr>
          <w:rFonts w:eastAsiaTheme="minorEastAsia"/>
          <w:lang w:eastAsia="zh-CN" w:bidi="ar-EG"/>
        </w:rPr>
        <w:t>11</w:t>
      </w:r>
      <w:r w:rsidRPr="00F25B61">
        <w:rPr>
          <w:rFonts w:eastAsiaTheme="minorEastAsia"/>
          <w:rtl/>
          <w:lang w:eastAsia="zh-CN" w:bidi="ar-EG"/>
        </w:rPr>
        <w:t xml:space="preserve"> و</w:t>
      </w:r>
      <w:r w:rsidRPr="00F25B61">
        <w:rPr>
          <w:rFonts w:eastAsiaTheme="minorEastAsia"/>
          <w:lang w:eastAsia="zh-CN" w:bidi="ar-EG"/>
        </w:rPr>
        <w:t>12</w:t>
      </w:r>
      <w:r w:rsidRPr="00F25B61">
        <w:rPr>
          <w:rFonts w:eastAsiaTheme="minorEastAsia"/>
          <w:rtl/>
          <w:lang w:eastAsia="zh-CN" w:bidi="ar-EG"/>
        </w:rPr>
        <w:t xml:space="preserve"> </w:t>
      </w:r>
      <w:r w:rsidRPr="00F25B61">
        <w:rPr>
          <w:rFonts w:eastAsiaTheme="minorEastAsia" w:hint="cs"/>
          <w:rtl/>
          <w:lang w:eastAsia="zh-CN" w:bidi="ar-EG"/>
        </w:rPr>
        <w:t>يوليو</w:t>
      </w:r>
      <w:r w:rsidRPr="00F25B61">
        <w:rPr>
          <w:rFonts w:eastAsiaTheme="minorEastAsia"/>
          <w:rtl/>
          <w:lang w:eastAsia="zh-CN" w:bidi="ar-EG"/>
        </w:rPr>
        <w:t> </w:t>
      </w:r>
      <w:r w:rsidRPr="00F25B61">
        <w:rPr>
          <w:rFonts w:eastAsiaTheme="minorEastAsia"/>
          <w:lang w:eastAsia="zh-CN" w:bidi="ar-EG"/>
        </w:rPr>
        <w:t>2019</w:t>
      </w:r>
      <w:r w:rsidR="00CF7814" w:rsidRPr="00F25B61">
        <w:rPr>
          <w:rFonts w:eastAsiaTheme="minorEastAsia" w:hint="cs"/>
          <w:rtl/>
          <w:lang w:eastAsia="zh-CN" w:bidi="ar-EG"/>
        </w:rPr>
        <w:t xml:space="preserve">، بدعوة كريمة من تحالف تطبيقات الصناعة التليماتية </w:t>
      </w:r>
      <w:r w:rsidR="00CF7814" w:rsidRPr="00F25B61">
        <w:rPr>
          <w:rFonts w:eastAsiaTheme="minorEastAsia"/>
          <w:lang w:eastAsia="zh-CN" w:bidi="ar-EG"/>
        </w:rPr>
        <w:t>(TIAA)</w:t>
      </w:r>
      <w:r w:rsidR="00CF7814" w:rsidRPr="00F25B61">
        <w:rPr>
          <w:rFonts w:eastAsiaTheme="minorEastAsia" w:hint="cs"/>
          <w:rtl/>
          <w:lang w:eastAsia="zh-CN" w:bidi="ar-EG"/>
        </w:rPr>
        <w:t>، جمهورية الصين الشعبية.</w:t>
      </w:r>
    </w:p>
    <w:p w:rsidR="004A0428" w:rsidRPr="00A03B9E" w:rsidRDefault="00CF7814" w:rsidP="008137C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A03B9E">
        <w:rPr>
          <w:rFonts w:eastAsiaTheme="minorEastAsia" w:hint="cs"/>
          <w:rtl/>
          <w:lang w:eastAsia="zh-CN" w:bidi="ar-EG"/>
        </w:rPr>
        <w:t xml:space="preserve">وسيسبق اجتماع الفريق </w:t>
      </w:r>
      <w:r w:rsidRPr="00A03B9E">
        <w:rPr>
          <w:rFonts w:eastAsiaTheme="minorEastAsia"/>
          <w:lang w:eastAsia="zh-CN" w:bidi="ar-EG"/>
        </w:rPr>
        <w:t>FG-VM</w:t>
      </w:r>
      <w:r w:rsidRPr="00A03B9E">
        <w:rPr>
          <w:rFonts w:eastAsiaTheme="minorEastAsia" w:hint="cs"/>
          <w:rtl/>
          <w:lang w:eastAsia="zh-CN" w:bidi="ar-EG"/>
        </w:rPr>
        <w:t xml:space="preserve"> اجتماع لفريق المشروع المشترك بين فريق العمل </w:t>
      </w:r>
      <w:r w:rsidR="008137CF" w:rsidRPr="00A03B9E">
        <w:rPr>
          <w:rFonts w:eastAsiaTheme="minorEastAsia"/>
          <w:lang w:val="en-GB" w:eastAsia="zh-CN" w:bidi="ar-EG"/>
        </w:rPr>
        <w:t>ISO/TC22/SC31/WG8</w:t>
      </w:r>
      <w:r w:rsidR="008137CF" w:rsidRPr="00A03B9E">
        <w:rPr>
          <w:rFonts w:eastAsiaTheme="minorEastAsia" w:hint="cs"/>
          <w:rtl/>
          <w:lang w:val="en-GB" w:eastAsia="zh-CN" w:bidi="ar-EG"/>
        </w:rPr>
        <w:t xml:space="preserve"> والمسألة </w:t>
      </w:r>
      <w:r w:rsidR="008137CF" w:rsidRPr="00A03B9E">
        <w:rPr>
          <w:rFonts w:eastAsiaTheme="minorEastAsia"/>
          <w:lang w:eastAsia="zh-CN" w:bidi="ar-EG"/>
        </w:rPr>
        <w:t>27/16</w:t>
      </w:r>
      <w:r w:rsidR="008137CF" w:rsidRPr="00A03B9E">
        <w:rPr>
          <w:rFonts w:eastAsiaTheme="minorEastAsia" w:hint="cs"/>
          <w:rtl/>
          <w:lang w:eastAsia="zh-CN" w:bidi="ar-EG"/>
        </w:rPr>
        <w:t xml:space="preserve"> وسيعقد بالتوازي مع المؤتمر الثامن للتحالف </w:t>
      </w:r>
      <w:r w:rsidR="008137CF" w:rsidRPr="00A03B9E">
        <w:rPr>
          <w:rFonts w:eastAsiaTheme="minorEastAsia"/>
          <w:lang w:eastAsia="zh-CN" w:bidi="ar-EG"/>
        </w:rPr>
        <w:t>TIAA</w:t>
      </w:r>
      <w:r w:rsidR="008137CF" w:rsidRPr="00A03B9E">
        <w:rPr>
          <w:rFonts w:eastAsiaTheme="minorEastAsia" w:hint="cs"/>
          <w:rtl/>
          <w:lang w:eastAsia="zh-CN" w:bidi="ar-EG"/>
        </w:rPr>
        <w:t xml:space="preserve"> الذي سي</w:t>
      </w:r>
      <w:r w:rsidR="00A03B9E">
        <w:rPr>
          <w:rFonts w:eastAsiaTheme="minorEastAsia" w:hint="cs"/>
          <w:rtl/>
          <w:lang w:eastAsia="zh-CN" w:bidi="ar-EG"/>
        </w:rPr>
        <w:t>ُ</w:t>
      </w:r>
      <w:r w:rsidR="008137CF" w:rsidRPr="00A03B9E">
        <w:rPr>
          <w:rFonts w:eastAsiaTheme="minorEastAsia" w:hint="cs"/>
          <w:rtl/>
          <w:lang w:eastAsia="zh-CN" w:bidi="ar-EG"/>
        </w:rPr>
        <w:t xml:space="preserve">عقد في الفترة </w:t>
      </w:r>
      <w:r w:rsidR="008137CF" w:rsidRPr="00A03B9E">
        <w:rPr>
          <w:rFonts w:eastAsiaTheme="minorEastAsia"/>
          <w:lang w:eastAsia="zh-CN" w:bidi="ar-EG"/>
        </w:rPr>
        <w:t>13-12</w:t>
      </w:r>
      <w:r w:rsidR="008137CF" w:rsidRPr="00A03B9E">
        <w:rPr>
          <w:rFonts w:eastAsiaTheme="minorEastAsia" w:hint="cs"/>
          <w:rtl/>
          <w:lang w:eastAsia="zh-CN" w:bidi="ar-EG"/>
        </w:rPr>
        <w:t xml:space="preserve"> يوليو </w:t>
      </w:r>
      <w:r w:rsidR="008137CF" w:rsidRPr="00A03B9E">
        <w:rPr>
          <w:rFonts w:eastAsiaTheme="minorEastAsia"/>
          <w:lang w:eastAsia="zh-CN" w:bidi="ar-EG"/>
        </w:rPr>
        <w:t>2019</w:t>
      </w:r>
      <w:r w:rsidR="008137CF" w:rsidRPr="00A03B9E">
        <w:rPr>
          <w:rFonts w:eastAsiaTheme="minorEastAsia" w:hint="cs"/>
          <w:rtl/>
          <w:lang w:eastAsia="zh-CN" w:bidi="ar-EG"/>
        </w:rPr>
        <w:t>.</w:t>
      </w:r>
    </w:p>
    <w:p w:rsidR="004A0428" w:rsidRPr="00A17809" w:rsidRDefault="008137CF" w:rsidP="004A042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4"/>
          <w:rtl/>
          <w:lang w:eastAsia="zh-CN" w:bidi="ar-EG"/>
        </w:rPr>
      </w:pPr>
      <w:r w:rsidRPr="00A17809">
        <w:rPr>
          <w:rFonts w:eastAsiaTheme="minorEastAsia" w:hint="cs"/>
          <w:spacing w:val="-4"/>
          <w:rtl/>
          <w:lang w:eastAsia="zh-CN" w:bidi="ar-EG"/>
        </w:rPr>
        <w:t>وستعقد هذه الأحداث في:</w:t>
      </w:r>
    </w:p>
    <w:p w:rsidR="00620686" w:rsidRPr="00A17809" w:rsidRDefault="008137CF" w:rsidP="008137C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ind w:firstLine="1984"/>
        <w:rPr>
          <w:rFonts w:eastAsiaTheme="minorEastAsia"/>
          <w:i/>
          <w:iCs/>
          <w:spacing w:val="-4"/>
          <w:rtl/>
          <w:lang w:eastAsia="zh-CN" w:bidi="ar-EG"/>
        </w:rPr>
      </w:pPr>
      <w:r w:rsidRPr="00A17809">
        <w:rPr>
          <w:rFonts w:eastAsiaTheme="minorEastAsia"/>
          <w:i/>
          <w:iCs/>
          <w:spacing w:val="-4"/>
          <w:lang w:val="en-GB" w:eastAsia="zh-CN" w:bidi="ar-EG"/>
        </w:rPr>
        <w:t>Changchun Garden Hotel</w:t>
      </w:r>
      <w:r w:rsidR="00791B85">
        <w:rPr>
          <w:rFonts w:eastAsiaTheme="minorEastAsia" w:hint="cs"/>
          <w:i/>
          <w:iCs/>
          <w:spacing w:val="-4"/>
          <w:rtl/>
          <w:lang w:val="en-GB" w:eastAsia="zh-CN" w:bidi="ar-EG"/>
        </w:rPr>
        <w:t> </w:t>
      </w:r>
    </w:p>
    <w:p w:rsidR="00620686" w:rsidRPr="00A17809" w:rsidRDefault="008137CF" w:rsidP="00390AA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ind w:firstLine="1985"/>
        <w:rPr>
          <w:rFonts w:eastAsiaTheme="minorEastAsia"/>
          <w:i/>
          <w:iCs/>
          <w:spacing w:val="-4"/>
          <w:rtl/>
          <w:lang w:eastAsia="zh-CN" w:bidi="ar-EG"/>
        </w:rPr>
      </w:pPr>
      <w:r w:rsidRPr="00A17809">
        <w:rPr>
          <w:rFonts w:eastAsiaTheme="minorEastAsia"/>
          <w:i/>
          <w:iCs/>
          <w:spacing w:val="-4"/>
          <w:lang w:val="en-GB" w:eastAsia="zh-CN" w:bidi="ar-EG"/>
        </w:rPr>
        <w:t xml:space="preserve">No.1447, </w:t>
      </w:r>
      <w:proofErr w:type="spellStart"/>
      <w:r w:rsidRPr="00A17809">
        <w:rPr>
          <w:rFonts w:eastAsiaTheme="minorEastAsia"/>
          <w:i/>
          <w:iCs/>
          <w:spacing w:val="-4"/>
          <w:lang w:val="en-GB" w:eastAsia="zh-CN" w:bidi="ar-EG"/>
        </w:rPr>
        <w:t>Chuangye</w:t>
      </w:r>
      <w:proofErr w:type="spellEnd"/>
      <w:r w:rsidRPr="00A17809">
        <w:rPr>
          <w:rFonts w:eastAsiaTheme="minorEastAsia"/>
          <w:i/>
          <w:iCs/>
          <w:spacing w:val="-4"/>
          <w:lang w:val="en-GB" w:eastAsia="zh-CN" w:bidi="ar-EG"/>
        </w:rPr>
        <w:t xml:space="preserve"> Street, Changchun</w:t>
      </w:r>
      <w:r w:rsidR="00791B85">
        <w:rPr>
          <w:rFonts w:eastAsiaTheme="minorEastAsia" w:hint="cs"/>
          <w:i/>
          <w:iCs/>
          <w:spacing w:val="-4"/>
          <w:rtl/>
          <w:lang w:val="en-GB" w:eastAsia="zh-CN" w:bidi="ar-EG"/>
        </w:rPr>
        <w:t> </w:t>
      </w:r>
    </w:p>
    <w:p w:rsidR="00620686" w:rsidRPr="00A17809" w:rsidRDefault="008137CF" w:rsidP="00390AA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ind w:firstLine="1985"/>
        <w:rPr>
          <w:rFonts w:eastAsiaTheme="minorEastAsia"/>
          <w:i/>
          <w:iCs/>
          <w:spacing w:val="-4"/>
          <w:lang w:eastAsia="zh-CN" w:bidi="ar-EG"/>
        </w:rPr>
      </w:pPr>
      <w:r w:rsidRPr="00A17809">
        <w:rPr>
          <w:rFonts w:eastAsiaTheme="minorEastAsia"/>
          <w:i/>
          <w:iCs/>
          <w:spacing w:val="-4"/>
          <w:lang w:val="en-GB" w:eastAsia="zh-CN" w:bidi="ar-EG"/>
        </w:rPr>
        <w:t>Jilin Province, China</w:t>
      </w:r>
      <w:r w:rsidR="00791B85">
        <w:rPr>
          <w:rFonts w:eastAsiaTheme="minorEastAsia" w:hint="cs"/>
          <w:i/>
          <w:iCs/>
          <w:spacing w:val="-4"/>
          <w:rtl/>
          <w:lang w:val="en-GB" w:eastAsia="zh-CN" w:bidi="ar-EG"/>
        </w:rPr>
        <w:t> </w:t>
      </w:r>
    </w:p>
    <w:p w:rsidR="004A0428" w:rsidRDefault="004A0428" w:rsidP="007F1BF7">
      <w:pPr>
        <w:pStyle w:val="Heading1"/>
        <w:ind w:left="794" w:hanging="794"/>
        <w:rPr>
          <w:rFonts w:eastAsiaTheme="minorEastAsia"/>
          <w:rtl/>
          <w:lang w:eastAsia="zh-CN"/>
        </w:rPr>
      </w:pPr>
      <w:r w:rsidRPr="00A17809">
        <w:rPr>
          <w:rFonts w:eastAsiaTheme="minorEastAsia"/>
          <w:lang w:eastAsia="zh-CN"/>
        </w:rPr>
        <w:t>1</w:t>
      </w:r>
      <w:r w:rsidRPr="00A17809">
        <w:rPr>
          <w:rFonts w:eastAsiaTheme="minorEastAsia"/>
          <w:rtl/>
          <w:lang w:eastAsia="zh-CN"/>
        </w:rPr>
        <w:tab/>
        <w:t>خلفية</w:t>
      </w:r>
    </w:p>
    <w:p w:rsidR="004A0428" w:rsidRDefault="004A0428" w:rsidP="00390AA9">
      <w:pPr>
        <w:rPr>
          <w:rFonts w:eastAsiaTheme="minorEastAsia"/>
          <w:rtl/>
          <w:lang w:eastAsia="zh-CN"/>
        </w:rPr>
      </w:pPr>
      <w:r>
        <w:rPr>
          <w:rFonts w:eastAsiaTheme="minorEastAsia"/>
          <w:rtl/>
          <w:lang w:eastAsia="zh-CN"/>
        </w:rPr>
        <w:t>سيقوم الفريق المتخصص بتحليل وتحديد الثغرات الموجودة في مجال تقييس</w:t>
      </w:r>
      <w:r w:rsidR="008137CF">
        <w:rPr>
          <w:rFonts w:eastAsiaTheme="minorEastAsia" w:hint="cs"/>
          <w:rtl/>
          <w:lang w:eastAsia="zh-CN" w:bidi="ar-EG"/>
        </w:rPr>
        <w:t xml:space="preserve"> شبكات</w:t>
      </w:r>
      <w:r>
        <w:rPr>
          <w:rFonts w:eastAsiaTheme="minorEastAsia"/>
          <w:rtl/>
          <w:lang w:eastAsia="zh-CN"/>
        </w:rPr>
        <w:t xml:space="preserve"> الوسائط المتعددة في المركبات ومشاريع التقارير التقنية والمواصفات التي تشمل، من بين عدة أمور، حالات استعمال الوسائط المتعددة في المركبات وما يتعلق بها من المتطلبات والتطبيقات والسطوح البينية والبروتوكولات والمعماريات والأمن.</w:t>
      </w:r>
    </w:p>
    <w:p w:rsidR="004A0428" w:rsidRDefault="004A0428" w:rsidP="004A0428">
      <w:pPr>
        <w:rPr>
          <w:rFonts w:eastAsiaTheme="minorEastAsia"/>
          <w:rtl/>
          <w:lang w:eastAsia="zh-CN"/>
        </w:rPr>
      </w:pPr>
      <w:r>
        <w:rPr>
          <w:rFonts w:eastAsiaTheme="minorEastAsia"/>
          <w:rtl/>
          <w:lang w:eastAsia="zh-CN"/>
        </w:rPr>
        <w:lastRenderedPageBreak/>
        <w:t>وأنشأت لجنة الدراسات </w:t>
      </w:r>
      <w:r>
        <w:rPr>
          <w:rFonts w:eastAsiaTheme="minorEastAsia"/>
          <w:lang w:eastAsia="zh-CN"/>
        </w:rPr>
        <w:t>16</w:t>
      </w:r>
      <w:r>
        <w:rPr>
          <w:rFonts w:eastAsiaTheme="minorEastAsia"/>
          <w:rtl/>
          <w:lang w:eastAsia="zh-CN"/>
        </w:rPr>
        <w:t xml:space="preserve"> لقطاع تقييس الاتصالات في اجتماعها في ليوبليانا (</w:t>
      </w:r>
      <w:r>
        <w:rPr>
          <w:rFonts w:eastAsiaTheme="minorEastAsia"/>
          <w:lang w:eastAsia="zh-CN"/>
        </w:rPr>
        <w:t>20-9</w:t>
      </w:r>
      <w:r>
        <w:rPr>
          <w:rFonts w:eastAsiaTheme="minorEastAsia"/>
          <w:rtl/>
          <w:lang w:eastAsia="zh-CN"/>
        </w:rPr>
        <w:t> يوليو </w:t>
      </w:r>
      <w:r>
        <w:rPr>
          <w:rFonts w:eastAsiaTheme="minorEastAsia"/>
          <w:lang w:eastAsia="zh-CN"/>
        </w:rPr>
        <w:t>2018</w:t>
      </w:r>
      <w:r>
        <w:rPr>
          <w:rFonts w:eastAsiaTheme="minorEastAsia"/>
          <w:rtl/>
          <w:lang w:eastAsia="zh-CN"/>
        </w:rPr>
        <w:t>) الفريق المتخصص التابع لقطاع تقييس الاتصالات المعني بالوسائط المتعددة في المركبات </w:t>
      </w:r>
      <w:r>
        <w:rPr>
          <w:rFonts w:eastAsiaTheme="minorEastAsia"/>
          <w:lang w:eastAsia="zh-CN"/>
        </w:rPr>
        <w:t>(FG-VM)</w:t>
      </w:r>
      <w:r>
        <w:rPr>
          <w:rFonts w:eastAsiaTheme="minorEastAsia"/>
          <w:rtl/>
          <w:lang w:eastAsia="zh-CN"/>
        </w:rPr>
        <w:t>. ويتكون فريق الإدارة من:</w:t>
      </w:r>
    </w:p>
    <w:p w:rsidR="004A0428" w:rsidRPr="009F094C" w:rsidRDefault="004A0428" w:rsidP="00620686">
      <w:pPr>
        <w:pStyle w:val="enumlev1"/>
        <w:ind w:left="794" w:hanging="794"/>
        <w:rPr>
          <w:rFonts w:eastAsiaTheme="minorEastAsia"/>
          <w:spacing w:val="-6"/>
          <w:rtl/>
          <w:lang w:eastAsia="zh-CN"/>
        </w:rPr>
      </w:pPr>
      <w:r w:rsidRPr="009F094C">
        <w:rPr>
          <w:rFonts w:eastAsiaTheme="minorEastAsia"/>
          <w:spacing w:val="-6"/>
          <w:rtl/>
        </w:rPr>
        <w:t>-</w:t>
      </w:r>
      <w:r w:rsidRPr="009F094C">
        <w:rPr>
          <w:rFonts w:eastAsiaTheme="minorEastAsia"/>
          <w:b/>
          <w:bCs/>
          <w:spacing w:val="-6"/>
          <w:rtl/>
          <w:lang w:eastAsia="zh-CN" w:bidi="ar-EG"/>
        </w:rPr>
        <w:tab/>
      </w:r>
      <w:r w:rsidRPr="009F094C">
        <w:rPr>
          <w:rFonts w:eastAsiaTheme="minorEastAsia"/>
          <w:b/>
          <w:bCs/>
          <w:spacing w:val="-6"/>
          <w:rtl/>
          <w:lang w:eastAsia="zh-CN"/>
        </w:rPr>
        <w:t xml:space="preserve">رئيس الفريق المتخصص </w:t>
      </w:r>
      <w:r w:rsidRPr="009F094C">
        <w:rPr>
          <w:rFonts w:eastAsiaTheme="minorEastAsia"/>
          <w:b/>
          <w:bCs/>
          <w:spacing w:val="-6"/>
          <w:lang w:eastAsia="zh-CN"/>
        </w:rPr>
        <w:t>FG-VM</w:t>
      </w:r>
      <w:r w:rsidRPr="009F094C">
        <w:rPr>
          <w:rFonts w:eastAsiaTheme="minorEastAsia"/>
          <w:spacing w:val="-6"/>
          <w:rtl/>
          <w:lang w:eastAsia="zh-CN"/>
        </w:rPr>
        <w:t>: جون</w:t>
      </w:r>
      <w:r w:rsidRPr="009F094C">
        <w:rPr>
          <w:rFonts w:eastAsiaTheme="minorEastAsia"/>
          <w:spacing w:val="-6"/>
          <w:rtl/>
          <w:lang w:eastAsia="zh-CN" w:bidi="ar-EG"/>
        </w:rPr>
        <w:t> </w:t>
      </w:r>
      <w:r w:rsidRPr="009F094C">
        <w:rPr>
          <w:rFonts w:eastAsiaTheme="minorEastAsia"/>
          <w:spacing w:val="-6"/>
          <w:rtl/>
          <w:lang w:eastAsia="zh-CN"/>
        </w:rPr>
        <w:t>لي (تحالف تطبيقات الصناعة التليماتية بالصين </w:t>
      </w:r>
      <w:r w:rsidRPr="009F094C">
        <w:rPr>
          <w:rFonts w:eastAsiaTheme="minorEastAsia"/>
          <w:spacing w:val="-6"/>
          <w:lang w:eastAsia="zh-CN"/>
        </w:rPr>
        <w:t>(TIAA)</w:t>
      </w:r>
      <w:r w:rsidRPr="009F094C">
        <w:rPr>
          <w:rFonts w:eastAsiaTheme="minorEastAsia"/>
          <w:spacing w:val="-6"/>
          <w:rtl/>
          <w:lang w:eastAsia="zh-CN"/>
        </w:rPr>
        <w:t>، جمهورية الصين الشعبية).</w:t>
      </w:r>
    </w:p>
    <w:p w:rsidR="004A0428" w:rsidRDefault="004A0428" w:rsidP="005B37BF">
      <w:pPr>
        <w:pStyle w:val="enumlev1"/>
        <w:ind w:left="794" w:hanging="794"/>
        <w:rPr>
          <w:rFonts w:eastAsiaTheme="minorEastAsia"/>
          <w:lang w:eastAsia="zh-CN"/>
        </w:rPr>
      </w:pPr>
      <w:r>
        <w:rPr>
          <w:rFonts w:eastAsiaTheme="minorEastAsia"/>
          <w:rtl/>
        </w:rPr>
        <w:t>-</w:t>
      </w:r>
      <w:r>
        <w:rPr>
          <w:rFonts w:eastAsiaTheme="minorEastAsia"/>
          <w:rtl/>
        </w:rPr>
        <w:tab/>
      </w:r>
      <w:r>
        <w:rPr>
          <w:rFonts w:eastAsiaTheme="minorEastAsia"/>
          <w:b/>
          <w:bCs/>
          <w:rtl/>
          <w:lang w:eastAsia="zh-CN"/>
        </w:rPr>
        <w:t>نائبة الرئيس</w:t>
      </w:r>
      <w:r>
        <w:rPr>
          <w:rFonts w:eastAsiaTheme="minorEastAsia"/>
          <w:rtl/>
          <w:lang w:eastAsia="zh-CN"/>
        </w:rPr>
        <w:t>: غاي</w:t>
      </w:r>
      <w:r w:rsidR="00141A27">
        <w:rPr>
          <w:rFonts w:eastAsiaTheme="minorEastAsia" w:hint="cs"/>
          <w:rtl/>
          <w:lang w:eastAsia="zh-CN"/>
        </w:rPr>
        <w:t>ي</w:t>
      </w:r>
      <w:r>
        <w:rPr>
          <w:rFonts w:eastAsiaTheme="minorEastAsia"/>
          <w:rtl/>
          <w:lang w:eastAsia="zh-CN"/>
        </w:rPr>
        <w:t>ل مارتن-كوشر (بلاك بيري، كندا).</w:t>
      </w:r>
    </w:p>
    <w:p w:rsidR="004A0428" w:rsidRDefault="004A0428" w:rsidP="00620686">
      <w:pPr>
        <w:pStyle w:val="enumlev1"/>
        <w:rPr>
          <w:rFonts w:eastAsiaTheme="minorEastAsia"/>
          <w:rtl/>
          <w:lang w:eastAsia="zh-CN"/>
        </w:rPr>
      </w:pPr>
      <w:r>
        <w:rPr>
          <w:rFonts w:eastAsiaTheme="minorEastAsia"/>
          <w:rtl/>
        </w:rPr>
        <w:t>-</w:t>
      </w:r>
      <w:r>
        <w:rPr>
          <w:rFonts w:eastAsiaTheme="minorEastAsia"/>
          <w:rtl/>
        </w:rPr>
        <w:tab/>
      </w:r>
      <w:r>
        <w:rPr>
          <w:rFonts w:eastAsiaTheme="minorEastAsia"/>
          <w:b/>
          <w:bCs/>
          <w:rtl/>
          <w:lang w:eastAsia="zh-CN"/>
        </w:rPr>
        <w:t>نائب الرئيس</w:t>
      </w:r>
      <w:r>
        <w:rPr>
          <w:rFonts w:eastAsiaTheme="minorEastAsia"/>
          <w:rtl/>
          <w:lang w:eastAsia="zh-CN"/>
        </w:rPr>
        <w:t>: كانامي توكيتا (هوندا، اليابان).</w:t>
      </w:r>
    </w:p>
    <w:p w:rsidR="004A0428" w:rsidRPr="00C0512A" w:rsidRDefault="004A0428" w:rsidP="00C0512A">
      <w:pPr>
        <w:rPr>
          <w:rFonts w:eastAsiaTheme="minorEastAsia"/>
          <w:rtl/>
          <w:lang w:val="en-GB" w:eastAsia="zh-CN" w:bidi="ar-EG"/>
        </w:rPr>
      </w:pPr>
      <w:r w:rsidRPr="00C0512A">
        <w:rPr>
          <w:rFonts w:eastAsiaTheme="minorEastAsia"/>
          <w:rtl/>
          <w:lang w:eastAsia="zh-CN"/>
        </w:rPr>
        <w:t xml:space="preserve">وقد عقد الفريق المتخصص </w:t>
      </w:r>
      <w:r w:rsidRPr="00C0512A">
        <w:rPr>
          <w:rFonts w:eastAsiaTheme="minorEastAsia"/>
          <w:lang w:eastAsia="zh-CN"/>
        </w:rPr>
        <w:t>FG-VM</w:t>
      </w:r>
      <w:r w:rsidRPr="00C0512A">
        <w:rPr>
          <w:rFonts w:eastAsiaTheme="minorEastAsia"/>
          <w:rtl/>
          <w:lang w:eastAsia="zh-CN"/>
        </w:rPr>
        <w:t xml:space="preserve"> </w:t>
      </w:r>
      <w:r w:rsidR="008137CF" w:rsidRPr="00C0512A">
        <w:rPr>
          <w:rFonts w:eastAsiaTheme="minorEastAsia" w:hint="cs"/>
          <w:rtl/>
          <w:lang w:eastAsia="zh-CN"/>
        </w:rPr>
        <w:t>أربعة اجتماعات حتى ال</w:t>
      </w:r>
      <w:r w:rsidR="00A17809" w:rsidRPr="00C0512A">
        <w:rPr>
          <w:rFonts w:eastAsiaTheme="minorEastAsia" w:hint="cs"/>
          <w:rtl/>
          <w:lang w:eastAsia="zh-CN"/>
        </w:rPr>
        <w:t>آ</w:t>
      </w:r>
      <w:r w:rsidR="008137CF" w:rsidRPr="00C0512A">
        <w:rPr>
          <w:rFonts w:eastAsiaTheme="minorEastAsia" w:hint="cs"/>
          <w:rtl/>
          <w:lang w:eastAsia="zh-CN"/>
        </w:rPr>
        <w:t>ن: ال</w:t>
      </w:r>
      <w:r w:rsidR="008137CF" w:rsidRPr="00C0512A">
        <w:rPr>
          <w:rFonts w:eastAsiaTheme="minorEastAsia"/>
          <w:rtl/>
          <w:lang w:eastAsia="zh-CN"/>
        </w:rPr>
        <w:t>اجتماع</w:t>
      </w:r>
      <w:r w:rsidRPr="00C0512A">
        <w:rPr>
          <w:rFonts w:eastAsiaTheme="minorEastAsia"/>
          <w:rtl/>
          <w:lang w:eastAsia="zh-CN"/>
        </w:rPr>
        <w:t xml:space="preserve"> الأول في أوتاوا، كندا، في </w:t>
      </w:r>
      <w:r w:rsidRPr="00C0512A">
        <w:rPr>
          <w:rFonts w:eastAsiaTheme="minorEastAsia"/>
          <w:lang w:eastAsia="zh-CN"/>
        </w:rPr>
        <w:t>11</w:t>
      </w:r>
      <w:r w:rsidRPr="00C0512A">
        <w:rPr>
          <w:rFonts w:eastAsiaTheme="minorEastAsia"/>
          <w:rtl/>
          <w:lang w:eastAsia="zh-CN"/>
        </w:rPr>
        <w:t> أكتوبر </w:t>
      </w:r>
      <w:r w:rsidRPr="00C0512A">
        <w:rPr>
          <w:rFonts w:eastAsiaTheme="minorEastAsia"/>
          <w:lang w:eastAsia="zh-CN"/>
        </w:rPr>
        <w:t>2018</w:t>
      </w:r>
      <w:r w:rsidRPr="00C0512A">
        <w:rPr>
          <w:rFonts w:eastAsiaTheme="minorEastAsia"/>
          <w:rtl/>
          <w:lang w:eastAsia="zh-CN"/>
        </w:rPr>
        <w:t>، واستضافته شركة بلاك بيري</w:t>
      </w:r>
      <w:r w:rsidR="00A17809" w:rsidRPr="00C0512A">
        <w:rPr>
          <w:rFonts w:eastAsiaTheme="minorEastAsia" w:hint="cs"/>
          <w:rtl/>
          <w:lang w:eastAsia="zh-CN"/>
        </w:rPr>
        <w:t>؛</w:t>
      </w:r>
      <w:r w:rsidR="008137CF" w:rsidRPr="00C0512A">
        <w:rPr>
          <w:rFonts w:eastAsiaTheme="minorEastAsia" w:hint="cs"/>
          <w:rtl/>
          <w:lang w:eastAsia="zh-CN"/>
        </w:rPr>
        <w:t xml:space="preserve"> والاجتماع </w:t>
      </w:r>
      <w:r w:rsidRPr="00C0512A">
        <w:rPr>
          <w:rFonts w:eastAsiaTheme="minorEastAsia"/>
          <w:rtl/>
          <w:lang w:eastAsia="zh-CN"/>
        </w:rPr>
        <w:t xml:space="preserve">الثاني في طوكيو، اليابان، من </w:t>
      </w:r>
      <w:r w:rsidRPr="00C0512A">
        <w:rPr>
          <w:rFonts w:eastAsiaTheme="minorEastAsia"/>
          <w:lang w:eastAsia="zh-CN"/>
        </w:rPr>
        <w:t>23</w:t>
      </w:r>
      <w:r w:rsidRPr="00C0512A">
        <w:rPr>
          <w:rFonts w:eastAsiaTheme="minorEastAsia"/>
          <w:rtl/>
          <w:lang w:eastAsia="zh-CN"/>
        </w:rPr>
        <w:t xml:space="preserve"> إلى </w:t>
      </w:r>
      <w:r w:rsidRPr="00C0512A">
        <w:rPr>
          <w:rFonts w:eastAsiaTheme="minorEastAsia"/>
          <w:lang w:eastAsia="zh-CN"/>
        </w:rPr>
        <w:t>25</w:t>
      </w:r>
      <w:r w:rsidRPr="00C0512A">
        <w:rPr>
          <w:rFonts w:eastAsiaTheme="minorEastAsia"/>
          <w:rtl/>
          <w:lang w:eastAsia="zh-CN"/>
        </w:rPr>
        <w:t> يناير </w:t>
      </w:r>
      <w:r w:rsidRPr="00C0512A">
        <w:rPr>
          <w:rFonts w:eastAsiaTheme="minorEastAsia"/>
          <w:lang w:eastAsia="zh-CN"/>
        </w:rPr>
        <w:t>2019</w:t>
      </w:r>
      <w:r w:rsidRPr="00C0512A">
        <w:rPr>
          <w:rFonts w:eastAsiaTheme="minorEastAsia"/>
          <w:rtl/>
          <w:lang w:eastAsia="zh-CN"/>
        </w:rPr>
        <w:t xml:space="preserve">، واستضافته شركة </w:t>
      </w:r>
      <w:r w:rsidRPr="00C0512A">
        <w:rPr>
          <w:rFonts w:eastAsiaTheme="minorEastAsia"/>
          <w:lang w:val="en-GB" w:eastAsia="zh-CN"/>
        </w:rPr>
        <w:t>TTC</w:t>
      </w:r>
      <w:r w:rsidRPr="00C0512A">
        <w:rPr>
          <w:rFonts w:eastAsiaTheme="minorEastAsia"/>
          <w:rtl/>
          <w:lang w:val="en-GB" w:eastAsia="zh-CN" w:bidi="ar-EG"/>
        </w:rPr>
        <w:t>، اليابان</w:t>
      </w:r>
      <w:r w:rsidR="00A17809" w:rsidRPr="00C0512A">
        <w:rPr>
          <w:rFonts w:eastAsiaTheme="minorEastAsia" w:hint="cs"/>
          <w:rtl/>
          <w:lang w:val="en-GB" w:eastAsia="zh-CN" w:bidi="ar-EG"/>
        </w:rPr>
        <w:t>؛</w:t>
      </w:r>
      <w:r w:rsidR="008137CF" w:rsidRPr="00C0512A">
        <w:rPr>
          <w:rFonts w:eastAsiaTheme="minorEastAsia" w:hint="cs"/>
          <w:rtl/>
          <w:lang w:val="en-GB" w:eastAsia="zh-CN" w:bidi="ar-EG"/>
        </w:rPr>
        <w:t xml:space="preserve"> والاجتماع</w:t>
      </w:r>
      <w:r w:rsidR="00C0512A">
        <w:rPr>
          <w:rFonts w:eastAsiaTheme="minorEastAsia" w:hint="eastAsia"/>
          <w:rtl/>
          <w:lang w:val="en-GB" w:eastAsia="zh-CN" w:bidi="ar-EG"/>
        </w:rPr>
        <w:t> </w:t>
      </w:r>
      <w:r w:rsidR="00507738" w:rsidRPr="00C0512A">
        <w:rPr>
          <w:rFonts w:eastAsiaTheme="minorEastAsia" w:hint="cs"/>
          <w:rtl/>
          <w:lang w:val="en-GB" w:eastAsia="zh-CN" w:bidi="ar-EG"/>
        </w:rPr>
        <w:t>الثالث في</w:t>
      </w:r>
      <w:r w:rsidR="00390AA9" w:rsidRPr="00C0512A">
        <w:rPr>
          <w:rFonts w:eastAsiaTheme="minorEastAsia" w:hint="eastAsia"/>
          <w:rtl/>
          <w:lang w:val="en-GB" w:eastAsia="zh-CN" w:bidi="ar-EG"/>
        </w:rPr>
        <w:t> </w:t>
      </w:r>
      <w:r w:rsidR="00507738" w:rsidRPr="00C0512A">
        <w:rPr>
          <w:rFonts w:eastAsiaTheme="minorEastAsia" w:hint="cs"/>
          <w:rtl/>
          <w:lang w:val="en-GB" w:eastAsia="zh-CN" w:bidi="ar-EG"/>
        </w:rPr>
        <w:t xml:space="preserve">جنيف، سويسرا، </w:t>
      </w:r>
      <w:r w:rsidR="00507738" w:rsidRPr="00C0512A">
        <w:rPr>
          <w:rFonts w:eastAsiaTheme="minorEastAsia"/>
          <w:lang w:eastAsia="zh-CN" w:bidi="ar-EG"/>
        </w:rPr>
        <w:t>19-18</w:t>
      </w:r>
      <w:r w:rsidR="00507738" w:rsidRPr="00C0512A">
        <w:rPr>
          <w:rFonts w:eastAsiaTheme="minorEastAsia" w:hint="cs"/>
          <w:rtl/>
          <w:lang w:eastAsia="zh-CN" w:bidi="ar-EG"/>
        </w:rPr>
        <w:t xml:space="preserve"> مارس </w:t>
      </w:r>
      <w:r w:rsidR="00507738" w:rsidRPr="00C0512A">
        <w:rPr>
          <w:rFonts w:eastAsiaTheme="minorEastAsia"/>
          <w:lang w:eastAsia="zh-CN" w:bidi="ar-EG"/>
        </w:rPr>
        <w:t>2019</w:t>
      </w:r>
      <w:r w:rsidR="00507738" w:rsidRPr="00C0512A">
        <w:rPr>
          <w:rFonts w:eastAsiaTheme="minorEastAsia" w:hint="cs"/>
          <w:rtl/>
          <w:lang w:eastAsia="zh-CN" w:bidi="ar-EG"/>
        </w:rPr>
        <w:t>، واستضافه الاتحاد الدولي للاتصالات</w:t>
      </w:r>
      <w:r w:rsidR="00A17809" w:rsidRPr="00C0512A">
        <w:rPr>
          <w:rFonts w:eastAsiaTheme="minorEastAsia" w:hint="cs"/>
          <w:rtl/>
          <w:lang w:eastAsia="zh-CN" w:bidi="ar-EG"/>
        </w:rPr>
        <w:t>؛</w:t>
      </w:r>
      <w:r w:rsidR="00507738" w:rsidRPr="00C0512A">
        <w:rPr>
          <w:rFonts w:eastAsiaTheme="minorEastAsia" w:hint="cs"/>
          <w:rtl/>
          <w:lang w:eastAsia="zh-CN" w:bidi="ar-EG"/>
        </w:rPr>
        <w:t xml:space="preserve"> وا</w:t>
      </w:r>
      <w:r w:rsidR="008137CF" w:rsidRPr="00C0512A">
        <w:rPr>
          <w:rFonts w:eastAsiaTheme="minorEastAsia" w:hint="cs"/>
          <w:rtl/>
          <w:lang w:eastAsia="zh-CN" w:bidi="ar-EG"/>
        </w:rPr>
        <w:t>لاجتماع</w:t>
      </w:r>
      <w:r w:rsidR="00507738" w:rsidRPr="00C0512A">
        <w:rPr>
          <w:rFonts w:eastAsiaTheme="minorEastAsia" w:hint="cs"/>
          <w:rtl/>
          <w:lang w:eastAsia="zh-CN" w:bidi="ar-EG"/>
        </w:rPr>
        <w:t xml:space="preserve"> الرابع</w:t>
      </w:r>
      <w:r w:rsidR="008137CF" w:rsidRPr="00C0512A">
        <w:rPr>
          <w:rFonts w:eastAsiaTheme="minorEastAsia" w:hint="cs"/>
          <w:rtl/>
          <w:lang w:eastAsia="zh-CN" w:bidi="ar-EG"/>
        </w:rPr>
        <w:t xml:space="preserve"> </w:t>
      </w:r>
      <w:r w:rsidR="00C35DCE" w:rsidRPr="00C0512A">
        <w:rPr>
          <w:rFonts w:eastAsiaTheme="minorEastAsia" w:hint="cs"/>
          <w:rtl/>
          <w:lang w:eastAsia="zh-CN" w:bidi="ar-EG"/>
        </w:rPr>
        <w:t>يومي</w:t>
      </w:r>
      <w:r w:rsidR="00C0512A">
        <w:rPr>
          <w:rFonts w:eastAsiaTheme="minorEastAsia" w:hint="eastAsia"/>
          <w:rtl/>
          <w:lang w:eastAsia="zh-CN" w:bidi="ar-EG"/>
        </w:rPr>
        <w:t> </w:t>
      </w:r>
      <w:r w:rsidR="00C35DCE" w:rsidRPr="00C0512A">
        <w:rPr>
          <w:rFonts w:eastAsiaTheme="minorEastAsia"/>
          <w:lang w:eastAsia="zh-CN" w:bidi="ar-EG"/>
        </w:rPr>
        <w:t>16</w:t>
      </w:r>
      <w:r w:rsidR="00C0512A">
        <w:rPr>
          <w:rFonts w:eastAsiaTheme="minorEastAsia" w:hint="eastAsia"/>
          <w:rtl/>
          <w:lang w:eastAsia="zh-CN" w:bidi="ar-EG"/>
        </w:rPr>
        <w:t> </w:t>
      </w:r>
      <w:r w:rsidR="00C35DCE" w:rsidRPr="00C0512A">
        <w:rPr>
          <w:rFonts w:eastAsiaTheme="minorEastAsia" w:hint="cs"/>
          <w:rtl/>
          <w:lang w:eastAsia="zh-CN" w:bidi="ar-EG"/>
        </w:rPr>
        <w:t>و</w:t>
      </w:r>
      <w:r w:rsidR="00507738" w:rsidRPr="00C0512A">
        <w:rPr>
          <w:rFonts w:eastAsiaTheme="minorEastAsia"/>
          <w:lang w:eastAsia="zh-CN" w:bidi="ar-EG"/>
        </w:rPr>
        <w:t>17</w:t>
      </w:r>
      <w:r w:rsidR="00C0512A">
        <w:rPr>
          <w:rFonts w:eastAsiaTheme="minorEastAsia" w:hint="eastAsia"/>
          <w:rtl/>
          <w:lang w:eastAsia="zh-CN" w:bidi="ar-EG"/>
        </w:rPr>
        <w:t> </w:t>
      </w:r>
      <w:r w:rsidR="00507738" w:rsidRPr="00C0512A">
        <w:rPr>
          <w:rFonts w:eastAsiaTheme="minorEastAsia" w:hint="cs"/>
          <w:rtl/>
          <w:lang w:eastAsia="zh-CN" w:bidi="ar-EG"/>
        </w:rPr>
        <w:t>مايو</w:t>
      </w:r>
      <w:r w:rsidR="00C0512A">
        <w:rPr>
          <w:rFonts w:eastAsiaTheme="minorEastAsia" w:hint="eastAsia"/>
          <w:rtl/>
          <w:lang w:eastAsia="zh-CN" w:bidi="ar-EG"/>
        </w:rPr>
        <w:t> </w:t>
      </w:r>
      <w:r w:rsidR="00507738" w:rsidRPr="00C0512A">
        <w:rPr>
          <w:rFonts w:eastAsiaTheme="minorEastAsia"/>
          <w:lang w:eastAsia="zh-CN" w:bidi="ar-EG"/>
        </w:rPr>
        <w:t>2019</w:t>
      </w:r>
      <w:r w:rsidR="008137CF" w:rsidRPr="00C0512A">
        <w:rPr>
          <w:rFonts w:eastAsiaTheme="minorEastAsia" w:hint="cs"/>
          <w:rtl/>
          <w:lang w:val="en-GB" w:eastAsia="zh-CN" w:bidi="ar-EG"/>
        </w:rPr>
        <w:t xml:space="preserve"> وكان اجتماعاً</w:t>
      </w:r>
      <w:r w:rsidR="00D03C34" w:rsidRPr="00C0512A">
        <w:rPr>
          <w:rFonts w:eastAsiaTheme="minorEastAsia" w:hint="eastAsia"/>
          <w:rtl/>
          <w:lang w:val="en-GB" w:eastAsia="zh-CN" w:bidi="ar-EG"/>
        </w:rPr>
        <w:t> </w:t>
      </w:r>
      <w:r w:rsidR="008137CF" w:rsidRPr="00C0512A">
        <w:rPr>
          <w:rFonts w:eastAsiaTheme="minorEastAsia" w:hint="cs"/>
          <w:rtl/>
          <w:lang w:val="en-GB" w:eastAsia="zh-CN" w:bidi="ar-EG"/>
        </w:rPr>
        <w:t>إلكترونياً</w:t>
      </w:r>
      <w:r w:rsidR="00507738" w:rsidRPr="00C0512A">
        <w:rPr>
          <w:rFonts w:eastAsiaTheme="minorEastAsia" w:hint="cs"/>
          <w:rtl/>
          <w:lang w:val="en-GB" w:eastAsia="zh-CN" w:bidi="ar-EG"/>
        </w:rPr>
        <w:t>.</w:t>
      </w:r>
    </w:p>
    <w:p w:rsidR="004A0428" w:rsidRDefault="004A0428" w:rsidP="008137CF">
      <w:pPr>
        <w:rPr>
          <w:rFonts w:eastAsiaTheme="minorEastAsia"/>
          <w:rtl/>
          <w:lang w:eastAsia="zh-CN"/>
        </w:rPr>
      </w:pPr>
      <w:r>
        <w:rPr>
          <w:rFonts w:eastAsiaTheme="minorEastAsia"/>
          <w:rtl/>
          <w:lang w:eastAsia="zh-CN"/>
        </w:rPr>
        <w:t>ويتكون الهيكل التنظيمي</w:t>
      </w:r>
      <w:r w:rsidR="00507738">
        <w:rPr>
          <w:rFonts w:eastAsiaTheme="minorEastAsia" w:hint="cs"/>
          <w:rtl/>
          <w:lang w:eastAsia="zh-CN" w:bidi="ar-EG"/>
        </w:rPr>
        <w:t xml:space="preserve"> و</w:t>
      </w:r>
      <w:r w:rsidR="008137CF">
        <w:rPr>
          <w:rFonts w:eastAsiaTheme="minorEastAsia" w:hint="cs"/>
          <w:rtl/>
          <w:lang w:eastAsia="zh-CN" w:bidi="ar-EG"/>
        </w:rPr>
        <w:t>القيادة</w:t>
      </w:r>
      <w:r>
        <w:rPr>
          <w:rFonts w:eastAsiaTheme="minorEastAsia"/>
          <w:rtl/>
          <w:lang w:eastAsia="zh-CN"/>
        </w:rPr>
        <w:t xml:space="preserve"> للفريق المتخصص </w:t>
      </w:r>
      <w:r>
        <w:rPr>
          <w:rFonts w:eastAsiaTheme="minorEastAsia"/>
          <w:lang w:eastAsia="zh-CN"/>
        </w:rPr>
        <w:t>FG-VM</w:t>
      </w:r>
      <w:r>
        <w:rPr>
          <w:rFonts w:eastAsiaTheme="minorEastAsia"/>
          <w:rtl/>
          <w:lang w:eastAsia="zh-CN"/>
        </w:rPr>
        <w:t xml:space="preserve"> من:</w:t>
      </w:r>
    </w:p>
    <w:p w:rsidR="004A0428" w:rsidRDefault="004A0428" w:rsidP="004A0428">
      <w:pPr>
        <w:pStyle w:val="Headingb"/>
        <w:rPr>
          <w:rFonts w:eastAsiaTheme="minorEastAsia"/>
          <w:rtl/>
          <w:lang w:eastAsia="zh-CN"/>
        </w:rPr>
      </w:pPr>
      <w:r>
        <w:rPr>
          <w:rFonts w:eastAsiaTheme="minorEastAsia"/>
          <w:rtl/>
          <w:lang w:eastAsia="zh-CN"/>
        </w:rPr>
        <w:t xml:space="preserve">فريق العمل </w:t>
      </w:r>
      <w:r>
        <w:rPr>
          <w:rFonts w:eastAsiaTheme="minorEastAsia"/>
          <w:lang w:eastAsia="zh-CN"/>
        </w:rPr>
        <w:t>1</w:t>
      </w:r>
      <w:r>
        <w:rPr>
          <w:rFonts w:eastAsiaTheme="minorEastAsia"/>
          <w:rtl/>
          <w:lang w:eastAsia="zh-CN"/>
        </w:rPr>
        <w:t xml:space="preserve">: </w:t>
      </w:r>
      <w:r>
        <w:rPr>
          <w:rtl/>
        </w:rPr>
        <w:t>حالات استعمال الوسائط المتعددة في المركبات وما يتعلق بها من المتطلبات</w:t>
      </w:r>
    </w:p>
    <w:p w:rsidR="004A0428" w:rsidRDefault="004A0428" w:rsidP="005B37BF">
      <w:pPr>
        <w:pStyle w:val="enumlev1"/>
        <w:rPr>
          <w:rFonts w:eastAsiaTheme="minorEastAsia"/>
          <w:rtl/>
          <w:lang w:eastAsia="zh-CN"/>
        </w:rPr>
      </w:pPr>
      <w:r>
        <w:rPr>
          <w:rFonts w:eastAsiaTheme="minorEastAsia"/>
          <w:rtl/>
        </w:rPr>
        <w:t>-</w:t>
      </w:r>
      <w:r>
        <w:rPr>
          <w:rFonts w:eastAsiaTheme="minorEastAsia"/>
          <w:rtl/>
        </w:rPr>
        <w:tab/>
      </w:r>
      <w:r>
        <w:rPr>
          <w:rFonts w:eastAsiaTheme="minorEastAsia"/>
          <w:b/>
          <w:bCs/>
          <w:rtl/>
          <w:lang w:eastAsia="zh-CN"/>
        </w:rPr>
        <w:t>الرئيسة</w:t>
      </w:r>
      <w:r>
        <w:rPr>
          <w:rFonts w:eastAsiaTheme="minorEastAsia"/>
          <w:rtl/>
          <w:lang w:eastAsia="zh-CN"/>
        </w:rPr>
        <w:t>: غاي</w:t>
      </w:r>
      <w:r w:rsidR="00016FED">
        <w:rPr>
          <w:rFonts w:eastAsiaTheme="minorEastAsia" w:hint="cs"/>
          <w:rtl/>
          <w:lang w:eastAsia="zh-CN"/>
        </w:rPr>
        <w:t>ي</w:t>
      </w:r>
      <w:r>
        <w:rPr>
          <w:rFonts w:eastAsiaTheme="minorEastAsia"/>
          <w:rtl/>
          <w:lang w:eastAsia="zh-CN"/>
        </w:rPr>
        <w:t>ل مارتن</w:t>
      </w:r>
      <w:r>
        <w:rPr>
          <w:rFonts w:eastAsiaTheme="minorEastAsia"/>
          <w:rtl/>
          <w:lang w:eastAsia="zh-CN" w:bidi="ar-EG"/>
        </w:rPr>
        <w:t>-</w:t>
      </w:r>
      <w:r>
        <w:rPr>
          <w:rFonts w:eastAsiaTheme="minorEastAsia"/>
          <w:rtl/>
          <w:lang w:eastAsia="zh-CN"/>
        </w:rPr>
        <w:t>كوشر (بلاك بيري، كندا).</w:t>
      </w:r>
    </w:p>
    <w:p w:rsidR="004A0428" w:rsidRDefault="004A0428" w:rsidP="008137CF">
      <w:pPr>
        <w:pStyle w:val="enumlev1"/>
        <w:rPr>
          <w:rFonts w:eastAsiaTheme="minorEastAsia"/>
          <w:rtl/>
          <w:lang w:eastAsia="zh-CN"/>
        </w:rPr>
      </w:pPr>
      <w:r>
        <w:rPr>
          <w:rFonts w:eastAsiaTheme="minorEastAsia"/>
          <w:rtl/>
        </w:rPr>
        <w:t>-</w:t>
      </w:r>
      <w:r>
        <w:rPr>
          <w:rFonts w:eastAsiaTheme="minorEastAsia"/>
          <w:rtl/>
        </w:rPr>
        <w:tab/>
      </w:r>
      <w:r>
        <w:rPr>
          <w:rFonts w:eastAsiaTheme="minorEastAsia"/>
          <w:b/>
          <w:bCs/>
          <w:rtl/>
          <w:lang w:eastAsia="zh-CN"/>
        </w:rPr>
        <w:t>نائب الرئيسة</w:t>
      </w:r>
      <w:r>
        <w:rPr>
          <w:rFonts w:eastAsiaTheme="minorEastAsia"/>
          <w:rtl/>
          <w:lang w:eastAsia="zh-CN"/>
        </w:rPr>
        <w:t>: كانامي توكيتا (هوندا، اليابان).</w:t>
      </w:r>
    </w:p>
    <w:p w:rsidR="004A0428" w:rsidRDefault="004A0428" w:rsidP="008137CF">
      <w:pPr>
        <w:pStyle w:val="enumlev1"/>
        <w:rPr>
          <w:rFonts w:eastAsiaTheme="minorEastAsia"/>
          <w:lang w:eastAsia="zh-CN"/>
        </w:rPr>
      </w:pPr>
      <w:r>
        <w:rPr>
          <w:rFonts w:eastAsiaTheme="minorEastAsia"/>
          <w:rtl/>
        </w:rPr>
        <w:t>-</w:t>
      </w:r>
      <w:r>
        <w:rPr>
          <w:rFonts w:eastAsiaTheme="minorEastAsia"/>
          <w:rtl/>
        </w:rPr>
        <w:tab/>
      </w:r>
      <w:r>
        <w:rPr>
          <w:rFonts w:eastAsiaTheme="minorEastAsia"/>
          <w:b/>
          <w:bCs/>
          <w:rtl/>
          <w:lang w:eastAsia="zh-CN"/>
        </w:rPr>
        <w:t>نائب الرئيسة</w:t>
      </w:r>
      <w:r>
        <w:rPr>
          <w:rFonts w:eastAsiaTheme="minorEastAsia"/>
          <w:rtl/>
          <w:lang w:eastAsia="zh-CN"/>
        </w:rPr>
        <w:t xml:space="preserve">: لو يو (شركة </w:t>
      </w:r>
      <w:proofErr w:type="spellStart"/>
      <w:r>
        <w:rPr>
          <w:rFonts w:eastAsia="MS Mincho"/>
        </w:rPr>
        <w:t>Changan</w:t>
      </w:r>
      <w:proofErr w:type="spellEnd"/>
      <w:r>
        <w:rPr>
          <w:rFonts w:eastAsia="MS Mincho"/>
        </w:rPr>
        <w:t xml:space="preserve"> Automobile Co, LTD</w:t>
      </w:r>
      <w:r>
        <w:rPr>
          <w:rFonts w:eastAsiaTheme="minorEastAsia"/>
          <w:rtl/>
          <w:lang w:eastAsia="zh-CN"/>
        </w:rPr>
        <w:t>، الصين).</w:t>
      </w:r>
    </w:p>
    <w:p w:rsidR="004A0428" w:rsidRDefault="004A0428" w:rsidP="008137CF">
      <w:pPr>
        <w:pStyle w:val="enumlev1"/>
        <w:rPr>
          <w:rFonts w:eastAsiaTheme="minorEastAsia"/>
          <w:lang w:eastAsia="zh-CN"/>
        </w:rPr>
      </w:pPr>
      <w:r>
        <w:rPr>
          <w:rFonts w:eastAsiaTheme="minorEastAsia"/>
          <w:rtl/>
        </w:rPr>
        <w:t>-</w:t>
      </w:r>
      <w:r>
        <w:rPr>
          <w:rFonts w:eastAsiaTheme="minorEastAsia"/>
          <w:rtl/>
        </w:rPr>
        <w:tab/>
      </w:r>
      <w:r>
        <w:rPr>
          <w:rFonts w:eastAsiaTheme="minorEastAsia"/>
          <w:b/>
          <w:bCs/>
          <w:rtl/>
          <w:lang w:eastAsia="zh-CN"/>
        </w:rPr>
        <w:t>نائب الرئيسة</w:t>
      </w:r>
      <w:r>
        <w:rPr>
          <w:rFonts w:eastAsiaTheme="minorEastAsia"/>
          <w:rtl/>
          <w:lang w:eastAsia="zh-CN"/>
        </w:rPr>
        <w:t xml:space="preserve">: غو يانسونغ (شركة </w:t>
      </w:r>
      <w:r>
        <w:rPr>
          <w:rFonts w:eastAsia="MS Mincho"/>
        </w:rPr>
        <w:t>Great Wall Motor Co, LTD</w:t>
      </w:r>
      <w:r>
        <w:rPr>
          <w:rFonts w:eastAsiaTheme="minorEastAsia"/>
          <w:rtl/>
          <w:lang w:eastAsia="zh-CN"/>
        </w:rPr>
        <w:t>، الصين).</w:t>
      </w:r>
    </w:p>
    <w:p w:rsidR="004A0428" w:rsidRDefault="004A0428" w:rsidP="004A0428">
      <w:pPr>
        <w:pStyle w:val="Headingb"/>
        <w:rPr>
          <w:rFonts w:eastAsiaTheme="minorEastAsia"/>
          <w:lang w:eastAsia="zh-CN"/>
        </w:rPr>
      </w:pPr>
      <w:r>
        <w:rPr>
          <w:rFonts w:eastAsiaTheme="minorEastAsia"/>
          <w:rtl/>
          <w:lang w:eastAsia="zh-CN"/>
        </w:rPr>
        <w:t xml:space="preserve">فريق العمل </w:t>
      </w:r>
      <w:r>
        <w:rPr>
          <w:rFonts w:eastAsiaTheme="minorEastAsia"/>
          <w:lang w:eastAsia="zh-CN"/>
        </w:rPr>
        <w:t>2</w:t>
      </w:r>
      <w:r>
        <w:rPr>
          <w:rFonts w:eastAsiaTheme="minorEastAsia"/>
          <w:rtl/>
          <w:lang w:eastAsia="zh-CN"/>
        </w:rPr>
        <w:t xml:space="preserve">: </w:t>
      </w:r>
      <w:r>
        <w:rPr>
          <w:color w:val="000000"/>
          <w:rtl/>
        </w:rPr>
        <w:t>معمارية الوسائط المتعددة في المركبات</w:t>
      </w:r>
    </w:p>
    <w:p w:rsidR="004A0428" w:rsidRDefault="004A0428" w:rsidP="00A17809">
      <w:pPr>
        <w:pStyle w:val="enumlev1"/>
        <w:rPr>
          <w:rFonts w:eastAsiaTheme="minorEastAsia"/>
          <w:rtl/>
          <w:lang w:eastAsia="zh-CN"/>
        </w:rPr>
      </w:pPr>
      <w:r>
        <w:rPr>
          <w:rFonts w:eastAsiaTheme="minorEastAsia"/>
          <w:rtl/>
        </w:rPr>
        <w:t>-</w:t>
      </w:r>
      <w:r>
        <w:rPr>
          <w:rFonts w:eastAsiaTheme="minorEastAsia"/>
          <w:rtl/>
        </w:rPr>
        <w:tab/>
      </w:r>
      <w:r>
        <w:rPr>
          <w:rFonts w:eastAsiaTheme="minorEastAsia"/>
          <w:b/>
          <w:bCs/>
          <w:rtl/>
          <w:lang w:eastAsia="zh-CN"/>
        </w:rPr>
        <w:t>الرئيس</w:t>
      </w:r>
      <w:r>
        <w:rPr>
          <w:rFonts w:eastAsiaTheme="minorEastAsia"/>
          <w:rtl/>
          <w:lang w:eastAsia="zh-CN"/>
        </w:rPr>
        <w:t xml:space="preserve">: </w:t>
      </w:r>
      <w:r w:rsidR="008137CF">
        <w:rPr>
          <w:rFonts w:eastAsiaTheme="minorEastAsia" w:hint="cs"/>
          <w:rtl/>
          <w:lang w:eastAsia="zh-CN"/>
        </w:rPr>
        <w:t xml:space="preserve">ياجون كو </w:t>
      </w:r>
      <w:r w:rsidR="00A17809">
        <w:rPr>
          <w:rFonts w:eastAsiaTheme="minorEastAsia" w:hint="cs"/>
          <w:rtl/>
          <w:lang w:eastAsia="zh-CN"/>
        </w:rPr>
        <w:t>(</w:t>
      </w:r>
      <w:r w:rsidR="008137CF">
        <w:rPr>
          <w:rFonts w:eastAsiaTheme="minorEastAsia" w:hint="cs"/>
          <w:rtl/>
          <w:lang w:eastAsia="zh-CN"/>
        </w:rPr>
        <w:t xml:space="preserve">شركة </w:t>
      </w:r>
      <w:r w:rsidR="008137CF" w:rsidRPr="00D53C26">
        <w:rPr>
          <w:rFonts w:asciiTheme="minorHAnsi" w:hAnsiTheme="minorHAnsi"/>
          <w:szCs w:val="24"/>
        </w:rPr>
        <w:t>Global Fusion Media Technology and Development Co. Ltd</w:t>
      </w:r>
      <w:r w:rsidR="008137CF">
        <w:rPr>
          <w:rFonts w:eastAsiaTheme="minorEastAsia" w:hint="cs"/>
          <w:rtl/>
          <w:lang w:eastAsia="zh-CN"/>
        </w:rPr>
        <w:t>، الصين)</w:t>
      </w:r>
    </w:p>
    <w:p w:rsidR="00507738" w:rsidRDefault="00507738" w:rsidP="008137CF">
      <w:pPr>
        <w:rPr>
          <w:rFonts w:eastAsiaTheme="minorEastAsia"/>
          <w:rtl/>
          <w:lang w:eastAsia="zh-CN"/>
        </w:rPr>
      </w:pPr>
      <w:r w:rsidRPr="006E672F">
        <w:rPr>
          <w:rFonts w:eastAsiaTheme="minorEastAsia" w:hint="cs"/>
          <w:rtl/>
          <w:lang w:eastAsia="zh-CN"/>
        </w:rPr>
        <w:t>-</w:t>
      </w:r>
      <w:r w:rsidRPr="006E672F">
        <w:rPr>
          <w:rFonts w:eastAsiaTheme="minorEastAsia" w:hint="cs"/>
          <w:rtl/>
          <w:lang w:eastAsia="zh-CN"/>
        </w:rPr>
        <w:tab/>
      </w:r>
      <w:r w:rsidRPr="006E672F">
        <w:rPr>
          <w:rFonts w:eastAsiaTheme="minorEastAsia" w:hint="cs"/>
          <w:b/>
          <w:bCs/>
          <w:rtl/>
          <w:lang w:eastAsia="zh-CN"/>
        </w:rPr>
        <w:t>نائب الرئيس</w:t>
      </w:r>
      <w:r w:rsidRPr="006E672F">
        <w:rPr>
          <w:rFonts w:eastAsiaTheme="minorEastAsia" w:hint="cs"/>
          <w:rtl/>
          <w:lang w:eastAsia="zh-CN"/>
        </w:rPr>
        <w:t xml:space="preserve">: </w:t>
      </w:r>
      <w:r w:rsidR="008137CF" w:rsidRPr="006E672F">
        <w:rPr>
          <w:rFonts w:eastAsiaTheme="minorEastAsia" w:hint="cs"/>
          <w:rtl/>
          <w:lang w:eastAsia="zh-CN"/>
        </w:rPr>
        <w:t>ديمتري كونستانتاس (جامعة جنيف، سويسرا)</w:t>
      </w:r>
    </w:p>
    <w:p w:rsidR="00507738" w:rsidRPr="00507738" w:rsidRDefault="00507738" w:rsidP="008137CF">
      <w:pPr>
        <w:rPr>
          <w:rFonts w:eastAsiaTheme="minorEastAsia"/>
          <w:rtl/>
          <w:lang w:eastAsia="zh-CN"/>
        </w:rPr>
      </w:pPr>
      <w:r>
        <w:rPr>
          <w:rFonts w:eastAsiaTheme="minorEastAsia" w:hint="cs"/>
          <w:rtl/>
          <w:lang w:eastAsia="zh-CN"/>
        </w:rPr>
        <w:t>-</w:t>
      </w:r>
      <w:r>
        <w:rPr>
          <w:rFonts w:eastAsiaTheme="minorEastAsia" w:hint="cs"/>
          <w:rtl/>
          <w:lang w:eastAsia="zh-CN"/>
        </w:rPr>
        <w:tab/>
      </w:r>
      <w:r w:rsidRPr="00507738">
        <w:rPr>
          <w:rFonts w:eastAsiaTheme="minorEastAsia" w:hint="cs"/>
          <w:b/>
          <w:bCs/>
          <w:rtl/>
          <w:lang w:eastAsia="zh-CN"/>
        </w:rPr>
        <w:t>نائب الرئيس</w:t>
      </w:r>
      <w:r>
        <w:rPr>
          <w:rFonts w:eastAsiaTheme="minorEastAsia" w:hint="cs"/>
          <w:rtl/>
          <w:lang w:eastAsia="zh-CN"/>
        </w:rPr>
        <w:t xml:space="preserve">: </w:t>
      </w:r>
      <w:r w:rsidR="008137CF">
        <w:rPr>
          <w:rFonts w:eastAsiaTheme="minorEastAsia" w:hint="cs"/>
          <w:rtl/>
          <w:lang w:eastAsia="zh-CN"/>
        </w:rPr>
        <w:t xml:space="preserve">جي لي (شركة </w:t>
      </w:r>
      <w:r w:rsidR="008137CF" w:rsidRPr="00D53C26">
        <w:rPr>
          <w:rFonts w:asciiTheme="minorHAnsi" w:hAnsiTheme="minorHAnsi"/>
          <w:szCs w:val="24"/>
        </w:rPr>
        <w:t>China Telecom</w:t>
      </w:r>
      <w:r w:rsidR="008137CF" w:rsidRPr="008137CF">
        <w:rPr>
          <w:rFonts w:hint="cs"/>
          <w:rtl/>
        </w:rPr>
        <w:t>، الصين)</w:t>
      </w:r>
    </w:p>
    <w:p w:rsidR="004A0428" w:rsidRDefault="004A0428" w:rsidP="004A0428">
      <w:pPr>
        <w:pStyle w:val="Headingb"/>
        <w:rPr>
          <w:rFonts w:eastAsiaTheme="minorEastAsia"/>
          <w:rtl/>
          <w:lang w:eastAsia="zh-CN"/>
        </w:rPr>
      </w:pPr>
      <w:r>
        <w:rPr>
          <w:rFonts w:eastAsiaTheme="minorEastAsia"/>
          <w:rtl/>
          <w:lang w:eastAsia="zh-CN"/>
        </w:rPr>
        <w:t xml:space="preserve">فريق العمل </w:t>
      </w:r>
      <w:r>
        <w:rPr>
          <w:rFonts w:eastAsiaTheme="minorEastAsia"/>
          <w:lang w:eastAsia="zh-CN"/>
        </w:rPr>
        <w:t>3</w:t>
      </w:r>
      <w:r>
        <w:rPr>
          <w:rFonts w:eastAsiaTheme="minorEastAsia"/>
          <w:rtl/>
          <w:lang w:eastAsia="zh-CN"/>
        </w:rPr>
        <w:t xml:space="preserve">: </w:t>
      </w:r>
      <w:r>
        <w:rPr>
          <w:color w:val="000000"/>
          <w:rtl/>
        </w:rPr>
        <w:t>جوانب تنفيذ الوسائط المتعددة في المركبات</w:t>
      </w:r>
    </w:p>
    <w:p w:rsidR="004A0428" w:rsidRDefault="004A0428" w:rsidP="004A0428">
      <w:pPr>
        <w:pStyle w:val="enumlev1"/>
        <w:rPr>
          <w:rFonts w:eastAsiaTheme="minorEastAsia"/>
          <w:rtl/>
          <w:lang w:eastAsia="zh-CN"/>
        </w:rPr>
      </w:pPr>
      <w:r>
        <w:rPr>
          <w:rFonts w:eastAsiaTheme="minorEastAsia"/>
          <w:rtl/>
        </w:rPr>
        <w:t>-</w:t>
      </w:r>
      <w:r>
        <w:rPr>
          <w:rFonts w:eastAsiaTheme="minorEastAsia"/>
          <w:rtl/>
        </w:rPr>
        <w:tab/>
      </w:r>
      <w:r>
        <w:rPr>
          <w:rFonts w:eastAsiaTheme="minorEastAsia"/>
          <w:b/>
          <w:bCs/>
          <w:rtl/>
          <w:lang w:eastAsia="zh-CN"/>
        </w:rPr>
        <w:t>الرئيس</w:t>
      </w:r>
      <w:r>
        <w:rPr>
          <w:rFonts w:eastAsiaTheme="minorEastAsia"/>
          <w:rtl/>
          <w:lang w:eastAsia="zh-CN"/>
        </w:rPr>
        <w:t>: يحدد فيما بعد.</w:t>
      </w:r>
    </w:p>
    <w:p w:rsidR="004A0428" w:rsidRPr="007F1BF7" w:rsidRDefault="004A0428" w:rsidP="007F1BF7">
      <w:pPr>
        <w:pStyle w:val="Heading1"/>
        <w:ind w:left="794" w:hanging="794"/>
        <w:rPr>
          <w:rFonts w:eastAsiaTheme="minorEastAsia"/>
          <w:spacing w:val="-2"/>
          <w:rtl/>
          <w:lang w:eastAsia="zh-CN"/>
        </w:rPr>
      </w:pPr>
      <w:r w:rsidRPr="007F1BF7">
        <w:rPr>
          <w:rFonts w:eastAsiaTheme="minorEastAsia"/>
          <w:spacing w:val="-2"/>
          <w:lang w:eastAsia="zh-CN"/>
        </w:rPr>
        <w:t>2</w:t>
      </w:r>
      <w:r w:rsidRPr="007F1BF7">
        <w:rPr>
          <w:rFonts w:eastAsiaTheme="minorEastAsia"/>
          <w:spacing w:val="-2"/>
          <w:rtl/>
          <w:lang w:eastAsia="zh-CN"/>
        </w:rPr>
        <w:tab/>
        <w:t xml:space="preserve">الاجتماع </w:t>
      </w:r>
      <w:r w:rsidR="00507738" w:rsidRPr="007F1BF7">
        <w:rPr>
          <w:rFonts w:eastAsiaTheme="minorEastAsia" w:hint="cs"/>
          <w:spacing w:val="-2"/>
          <w:rtl/>
          <w:lang w:eastAsia="zh-CN"/>
        </w:rPr>
        <w:t>الخامس</w:t>
      </w:r>
      <w:r w:rsidRPr="007F1BF7">
        <w:rPr>
          <w:rFonts w:eastAsiaTheme="minorEastAsia"/>
          <w:spacing w:val="-2"/>
          <w:rtl/>
          <w:lang w:eastAsia="zh-CN"/>
        </w:rPr>
        <w:t xml:space="preserve"> للفريق المتخصص التابع لقطاع تقييس الاتصالات المعني بالوسائط المتعددة في المركبات </w:t>
      </w:r>
      <w:r w:rsidRPr="007F1BF7">
        <w:rPr>
          <w:rFonts w:eastAsiaTheme="minorEastAsia"/>
          <w:spacing w:val="-2"/>
          <w:lang w:eastAsia="zh-CN"/>
        </w:rPr>
        <w:t>(FG-VM)</w:t>
      </w:r>
    </w:p>
    <w:p w:rsidR="004A0428" w:rsidRDefault="004A0428" w:rsidP="00016FED">
      <w:pPr>
        <w:rPr>
          <w:rFonts w:eastAsiaTheme="minorEastAsia"/>
          <w:rtl/>
          <w:lang w:eastAsia="zh-CN"/>
        </w:rPr>
      </w:pPr>
      <w:r w:rsidRPr="007F1BF7">
        <w:rPr>
          <w:rFonts w:eastAsiaTheme="minorEastAsia"/>
          <w:b/>
          <w:bCs/>
          <w:rtl/>
          <w:lang w:eastAsia="zh-CN"/>
        </w:rPr>
        <w:t>سيبدأ</w:t>
      </w:r>
      <w:r>
        <w:rPr>
          <w:rFonts w:eastAsiaTheme="minorEastAsia"/>
          <w:rtl/>
          <w:lang w:eastAsia="zh-CN"/>
        </w:rPr>
        <w:t xml:space="preserve"> الاجتماع </w:t>
      </w:r>
      <w:r w:rsidRPr="007F1BF7">
        <w:rPr>
          <w:rFonts w:eastAsiaTheme="minorEastAsia"/>
          <w:b/>
          <w:bCs/>
          <w:rtl/>
          <w:lang w:eastAsia="zh-CN"/>
        </w:rPr>
        <w:t>في الساعة </w:t>
      </w:r>
      <w:r w:rsidRPr="007F1BF7">
        <w:rPr>
          <w:rFonts w:eastAsiaTheme="minorEastAsia"/>
          <w:b/>
          <w:bCs/>
          <w:lang w:eastAsia="zh-CN"/>
        </w:rPr>
        <w:t>09:30</w:t>
      </w:r>
      <w:r>
        <w:rPr>
          <w:rFonts w:eastAsiaTheme="minorEastAsia"/>
          <w:rtl/>
          <w:lang w:eastAsia="zh-CN"/>
        </w:rPr>
        <w:t xml:space="preserve"> من يوم </w:t>
      </w:r>
      <w:r w:rsidR="00507738" w:rsidRPr="00507738">
        <w:rPr>
          <w:rFonts w:eastAsiaTheme="minorEastAsia"/>
          <w:b/>
          <w:bCs/>
          <w:lang w:eastAsia="zh-CN"/>
        </w:rPr>
        <w:t>11</w:t>
      </w:r>
      <w:r w:rsidRPr="00507738">
        <w:rPr>
          <w:rFonts w:eastAsiaTheme="minorEastAsia"/>
          <w:b/>
          <w:bCs/>
          <w:rtl/>
          <w:lang w:eastAsia="zh-CN"/>
        </w:rPr>
        <w:t> </w:t>
      </w:r>
      <w:r w:rsidR="00507738" w:rsidRPr="00507738">
        <w:rPr>
          <w:rFonts w:eastAsiaTheme="minorEastAsia" w:hint="cs"/>
          <w:b/>
          <w:bCs/>
          <w:rtl/>
          <w:lang w:eastAsia="zh-CN"/>
        </w:rPr>
        <w:t>يوليو</w:t>
      </w:r>
      <w:r w:rsidRPr="00507738">
        <w:rPr>
          <w:rFonts w:eastAsiaTheme="minorEastAsia"/>
          <w:b/>
          <w:bCs/>
          <w:rtl/>
          <w:lang w:eastAsia="zh-CN"/>
        </w:rPr>
        <w:t xml:space="preserve"> </w:t>
      </w:r>
      <w:r w:rsidRPr="00507738">
        <w:rPr>
          <w:rFonts w:eastAsiaTheme="minorEastAsia"/>
          <w:b/>
          <w:bCs/>
          <w:lang w:eastAsia="zh-CN"/>
        </w:rPr>
        <w:t>2019</w:t>
      </w:r>
      <w:r>
        <w:rPr>
          <w:rFonts w:eastAsiaTheme="minorEastAsia"/>
          <w:rtl/>
          <w:lang w:eastAsia="zh-CN"/>
        </w:rPr>
        <w:t xml:space="preserve"> ويختتم في الساعة </w:t>
      </w:r>
      <w:r w:rsidRPr="007F1BF7">
        <w:rPr>
          <w:rFonts w:eastAsiaTheme="minorEastAsia"/>
          <w:b/>
          <w:bCs/>
          <w:lang w:eastAsia="zh-CN"/>
        </w:rPr>
        <w:t>1</w:t>
      </w:r>
      <w:r w:rsidR="00507738" w:rsidRPr="007F1BF7">
        <w:rPr>
          <w:rFonts w:eastAsiaTheme="minorEastAsia"/>
          <w:b/>
          <w:bCs/>
          <w:lang w:eastAsia="zh-CN"/>
        </w:rPr>
        <w:t>8</w:t>
      </w:r>
      <w:r w:rsidRPr="007F1BF7">
        <w:rPr>
          <w:rFonts w:eastAsiaTheme="minorEastAsia"/>
          <w:b/>
          <w:bCs/>
          <w:lang w:eastAsia="zh-CN"/>
        </w:rPr>
        <w:t>:</w:t>
      </w:r>
      <w:r w:rsidR="00507738" w:rsidRPr="007F1BF7">
        <w:rPr>
          <w:rFonts w:eastAsiaTheme="minorEastAsia"/>
          <w:b/>
          <w:bCs/>
          <w:lang w:eastAsia="zh-CN"/>
        </w:rPr>
        <w:t>0</w:t>
      </w:r>
      <w:r w:rsidRPr="007F1BF7">
        <w:rPr>
          <w:rFonts w:eastAsiaTheme="minorEastAsia"/>
          <w:b/>
          <w:bCs/>
          <w:lang w:eastAsia="zh-CN"/>
        </w:rPr>
        <w:t>0</w:t>
      </w:r>
      <w:r>
        <w:rPr>
          <w:rFonts w:eastAsiaTheme="minorEastAsia"/>
          <w:rtl/>
          <w:lang w:eastAsia="zh-CN"/>
        </w:rPr>
        <w:t xml:space="preserve"> من يوم </w:t>
      </w:r>
      <w:r w:rsidR="00507738" w:rsidRPr="00507738">
        <w:rPr>
          <w:rFonts w:eastAsiaTheme="minorEastAsia"/>
          <w:b/>
          <w:bCs/>
          <w:lang w:eastAsia="zh-CN"/>
        </w:rPr>
        <w:t>12</w:t>
      </w:r>
      <w:r w:rsidRPr="00507738">
        <w:rPr>
          <w:rFonts w:eastAsiaTheme="minorEastAsia"/>
          <w:b/>
          <w:bCs/>
          <w:rtl/>
          <w:lang w:eastAsia="zh-CN"/>
        </w:rPr>
        <w:t> </w:t>
      </w:r>
      <w:r w:rsidR="00507738" w:rsidRPr="00507738">
        <w:rPr>
          <w:rFonts w:eastAsiaTheme="minorEastAsia" w:hint="cs"/>
          <w:b/>
          <w:bCs/>
          <w:rtl/>
          <w:lang w:eastAsia="zh-CN"/>
        </w:rPr>
        <w:t>يوليو</w:t>
      </w:r>
      <w:r w:rsidRPr="00507738">
        <w:rPr>
          <w:rFonts w:eastAsiaTheme="minorEastAsia"/>
          <w:b/>
          <w:bCs/>
          <w:rtl/>
          <w:lang w:eastAsia="zh-CN"/>
        </w:rPr>
        <w:t xml:space="preserve"> </w:t>
      </w:r>
      <w:r w:rsidRPr="00507738">
        <w:rPr>
          <w:rFonts w:eastAsiaTheme="minorEastAsia"/>
          <w:b/>
          <w:bCs/>
          <w:lang w:eastAsia="zh-CN"/>
        </w:rPr>
        <w:t>2019</w:t>
      </w:r>
      <w:r>
        <w:rPr>
          <w:rFonts w:eastAsiaTheme="minorEastAsia"/>
          <w:rtl/>
          <w:lang w:eastAsia="zh-CN"/>
        </w:rPr>
        <w:t>. وسيبدأ تسجيل المشاركين في الساعة </w:t>
      </w:r>
      <w:r>
        <w:rPr>
          <w:rFonts w:eastAsiaTheme="minorEastAsia"/>
          <w:lang w:eastAsia="zh-CN"/>
        </w:rPr>
        <w:t>08:30</w:t>
      </w:r>
      <w:r>
        <w:rPr>
          <w:rFonts w:eastAsiaTheme="minorEastAsia"/>
          <w:rtl/>
          <w:lang w:eastAsia="zh-CN"/>
        </w:rPr>
        <w:t>.</w:t>
      </w:r>
    </w:p>
    <w:p w:rsidR="004A0428" w:rsidRDefault="004A0428" w:rsidP="00016FED">
      <w:pPr>
        <w:rPr>
          <w:rFonts w:eastAsiaTheme="minorEastAsia"/>
          <w:spacing w:val="-2"/>
          <w:rtl/>
          <w:lang w:eastAsia="zh-CN"/>
        </w:rPr>
      </w:pPr>
      <w:r>
        <w:rPr>
          <w:rFonts w:eastAsiaTheme="minorEastAsia"/>
          <w:spacing w:val="-2"/>
          <w:rtl/>
          <w:lang w:eastAsia="zh-CN"/>
        </w:rPr>
        <w:t xml:space="preserve">وسيتاح قبل انعقاد الاجتماع مشروع جدول الأعمال ووثائق الاجتماعات والمعلومات الإضافية من </w:t>
      </w:r>
      <w:hyperlink r:id="rId12" w:history="1">
        <w:r w:rsidRPr="00791B85">
          <w:rPr>
            <w:rStyle w:val="Hyperlink"/>
            <w:rFonts w:eastAsiaTheme="minorEastAsia"/>
            <w:spacing w:val="-2"/>
            <w:rtl/>
            <w:lang w:eastAsia="zh-CN"/>
          </w:rPr>
          <w:t>الصفحة الرئيسية</w:t>
        </w:r>
        <w:r w:rsidR="00791B85" w:rsidRPr="00791B85">
          <w:rPr>
            <w:rStyle w:val="Hyperlink"/>
            <w:rFonts w:eastAsiaTheme="minorEastAsia"/>
            <w:spacing w:val="-2"/>
            <w:rtl/>
            <w:lang w:eastAsia="zh-CN"/>
          </w:rPr>
          <w:t xml:space="preserve"> للفريق</w:t>
        </w:r>
      </w:hyperlink>
      <w:r>
        <w:rPr>
          <w:rFonts w:eastAsiaTheme="minorEastAsia"/>
          <w:spacing w:val="-2"/>
          <w:rtl/>
          <w:lang w:eastAsia="zh-CN"/>
        </w:rPr>
        <w:t>.</w:t>
      </w:r>
    </w:p>
    <w:p w:rsidR="004A0428" w:rsidRDefault="004A0428" w:rsidP="00407BCB">
      <w:pPr>
        <w:rPr>
          <w:rFonts w:eastAsiaTheme="minorEastAsia"/>
          <w:lang w:eastAsia="zh-CN" w:bidi="ar-EG"/>
        </w:rPr>
      </w:pPr>
      <w:r w:rsidRPr="00A17809">
        <w:rPr>
          <w:rFonts w:eastAsiaTheme="minorEastAsia"/>
          <w:rtl/>
          <w:lang w:eastAsia="zh-CN"/>
        </w:rPr>
        <w:t>والهدف الرئيسي لهذا الاجتماع </w:t>
      </w:r>
      <w:r w:rsidR="00507738" w:rsidRPr="00A17809">
        <w:rPr>
          <w:rFonts w:eastAsiaTheme="minorEastAsia" w:hint="cs"/>
          <w:rtl/>
          <w:lang w:eastAsia="zh-CN"/>
        </w:rPr>
        <w:t>الخامس</w:t>
      </w:r>
      <w:r w:rsidRPr="00A17809">
        <w:rPr>
          <w:rFonts w:eastAsiaTheme="minorEastAsia"/>
          <w:rtl/>
          <w:lang w:eastAsia="zh-CN"/>
        </w:rPr>
        <w:t xml:space="preserve"> هو إحراز تقدم في</w:t>
      </w:r>
      <w:r w:rsidR="00791B85">
        <w:rPr>
          <w:rFonts w:eastAsiaTheme="minorEastAsia" w:hint="cs"/>
          <w:rtl/>
          <w:lang w:eastAsia="zh-CN"/>
        </w:rPr>
        <w:t xml:space="preserve"> </w:t>
      </w:r>
      <w:r w:rsidRPr="00A17809">
        <w:rPr>
          <w:rFonts w:eastAsiaTheme="minorEastAsia"/>
          <w:rtl/>
          <w:lang w:eastAsia="zh-CN"/>
        </w:rPr>
        <w:t>إعداد التقرير</w:t>
      </w:r>
      <w:r w:rsidR="00791B85">
        <w:rPr>
          <w:rFonts w:eastAsiaTheme="minorEastAsia" w:hint="cs"/>
          <w:rtl/>
          <w:lang w:eastAsia="zh-CN"/>
        </w:rPr>
        <w:t xml:space="preserve"> </w:t>
      </w:r>
      <w:r w:rsidRPr="00A17809">
        <w:rPr>
          <w:rFonts w:eastAsiaTheme="minorEastAsia"/>
          <w:rtl/>
          <w:lang w:eastAsia="zh-CN"/>
        </w:rPr>
        <w:t>التقني للفريق</w:t>
      </w:r>
      <w:r w:rsidR="00791B85">
        <w:rPr>
          <w:rFonts w:eastAsiaTheme="minorEastAsia" w:hint="cs"/>
          <w:rtl/>
          <w:lang w:eastAsia="zh-CN"/>
        </w:rPr>
        <w:t xml:space="preserve"> </w:t>
      </w:r>
      <w:r w:rsidRPr="00A17809">
        <w:rPr>
          <w:rFonts w:eastAsiaTheme="minorEastAsia"/>
          <w:rtl/>
          <w:lang w:eastAsia="zh-CN"/>
        </w:rPr>
        <w:t>المتخصص بشأن "</w:t>
      </w:r>
      <w:r w:rsidRPr="00A17809">
        <w:rPr>
          <w:rFonts w:eastAsiaTheme="minorEastAsia"/>
          <w:b/>
          <w:bCs/>
          <w:rtl/>
          <w:lang w:eastAsia="zh-CN"/>
        </w:rPr>
        <w:t xml:space="preserve">حالات الاستخدام ومتطلبات </w:t>
      </w:r>
      <w:r w:rsidR="008137CF" w:rsidRPr="00A17809">
        <w:rPr>
          <w:rFonts w:eastAsiaTheme="minorEastAsia" w:hint="cs"/>
          <w:b/>
          <w:bCs/>
          <w:rtl/>
          <w:lang w:eastAsia="zh-CN"/>
        </w:rPr>
        <w:t>شبكات</w:t>
      </w:r>
      <w:r w:rsidRPr="00A17809">
        <w:rPr>
          <w:rFonts w:eastAsiaTheme="minorEastAsia"/>
          <w:b/>
          <w:bCs/>
          <w:rtl/>
          <w:lang w:eastAsia="zh-CN"/>
        </w:rPr>
        <w:t xml:space="preserve"> الوسائط المتعددة في المركبات</w:t>
      </w:r>
      <w:r w:rsidRPr="00A17809">
        <w:rPr>
          <w:rFonts w:eastAsiaTheme="minorEastAsia"/>
          <w:rtl/>
          <w:lang w:eastAsia="zh-CN"/>
        </w:rPr>
        <w:t xml:space="preserve">". انظر </w:t>
      </w:r>
      <w:hyperlink r:id="rId13" w:history="1">
        <w:r w:rsidR="008137CF" w:rsidRPr="00791B85">
          <w:rPr>
            <w:rFonts w:eastAsiaTheme="minorEastAsia"/>
            <w:rtl/>
          </w:rPr>
          <w:t>الوث</w:t>
        </w:r>
        <w:r w:rsidR="008137CF" w:rsidRPr="00791B85">
          <w:rPr>
            <w:rFonts w:eastAsiaTheme="minorEastAsia" w:hint="cs"/>
            <w:rtl/>
          </w:rPr>
          <w:t>يقة</w:t>
        </w:r>
        <w:r w:rsidR="00791B85">
          <w:rPr>
            <w:rFonts w:eastAsiaTheme="minorEastAsia" w:hint="cs"/>
            <w:rtl/>
          </w:rPr>
          <w:t xml:space="preserve"> </w:t>
        </w:r>
        <w:r w:rsidR="00791B85" w:rsidRPr="00945846">
          <w:rPr>
            <w:rFonts w:asciiTheme="minorHAnsi" w:hAnsiTheme="minorHAnsi"/>
            <w:bCs/>
            <w:szCs w:val="24"/>
          </w:rPr>
          <w:t>(</w:t>
        </w:r>
        <w:hyperlink r:id="rId14" w:history="1">
          <w:r w:rsidR="00791B85" w:rsidRPr="00945846">
            <w:rPr>
              <w:rStyle w:val="Hyperlink"/>
              <w:bCs/>
            </w:rPr>
            <w:t>FG</w:t>
          </w:r>
          <w:r w:rsidR="00791B85" w:rsidRPr="00945846">
            <w:rPr>
              <w:rStyle w:val="Hyperlink"/>
              <w:bCs/>
            </w:rPr>
            <w:noBreakHyphen/>
            <w:t>VM</w:t>
          </w:r>
          <w:r w:rsidR="00791B85" w:rsidRPr="00945846">
            <w:rPr>
              <w:rStyle w:val="Hyperlink"/>
              <w:bCs/>
            </w:rPr>
            <w:noBreakHyphen/>
            <w:t>O</w:t>
          </w:r>
          <w:r w:rsidR="00791B85" w:rsidRPr="00945846">
            <w:rPr>
              <w:rStyle w:val="Hyperlink"/>
              <w:bCs/>
            </w:rPr>
            <w:noBreakHyphen/>
            <w:t>014</w:t>
          </w:r>
        </w:hyperlink>
        <w:r w:rsidR="00791B85" w:rsidRPr="00945846">
          <w:rPr>
            <w:bCs/>
          </w:rPr>
          <w:t>)</w:t>
        </w:r>
        <w:r w:rsidR="00791B85" w:rsidRPr="00791B85">
          <w:rPr>
            <w:rFonts w:hint="cs"/>
            <w:rtl/>
          </w:rPr>
          <w:t xml:space="preserve"> </w:t>
        </w:r>
        <w:r w:rsidRPr="00791B85">
          <w:rPr>
            <w:rFonts w:eastAsiaTheme="minorEastAsia"/>
            <w:rtl/>
          </w:rPr>
          <w:t>الصادرة</w:t>
        </w:r>
      </w:hyperlink>
      <w:r w:rsidRPr="00791B85">
        <w:rPr>
          <w:rFonts w:eastAsiaTheme="minorEastAsia"/>
          <w:rtl/>
          <w:lang w:eastAsia="zh-CN"/>
        </w:rPr>
        <w:t xml:space="preserve"> عن الاجتماع</w:t>
      </w:r>
      <w:r w:rsidR="00791B85">
        <w:rPr>
          <w:rFonts w:eastAsiaTheme="minorEastAsia" w:hint="cs"/>
          <w:rtl/>
          <w:lang w:eastAsia="zh-CN"/>
        </w:rPr>
        <w:t xml:space="preserve"> </w:t>
      </w:r>
      <w:r w:rsidR="00476269" w:rsidRPr="00791B85">
        <w:rPr>
          <w:rFonts w:eastAsiaTheme="minorEastAsia" w:hint="cs"/>
          <w:rtl/>
          <w:lang w:eastAsia="zh-CN" w:bidi="ar-EG"/>
        </w:rPr>
        <w:t>الرابع</w:t>
      </w:r>
      <w:r w:rsidRPr="00791B85">
        <w:rPr>
          <w:rFonts w:eastAsiaTheme="minorEastAsia"/>
          <w:rtl/>
          <w:lang w:eastAsia="zh-CN"/>
        </w:rPr>
        <w:t xml:space="preserve"> للفريق</w:t>
      </w:r>
      <w:r w:rsidR="00791B85">
        <w:rPr>
          <w:rFonts w:eastAsiaTheme="minorEastAsia" w:hint="cs"/>
          <w:rtl/>
          <w:lang w:eastAsia="zh-CN"/>
        </w:rPr>
        <w:t xml:space="preserve"> </w:t>
      </w:r>
      <w:r w:rsidRPr="00791B85">
        <w:rPr>
          <w:rFonts w:eastAsiaTheme="minorEastAsia"/>
          <w:rtl/>
          <w:lang w:eastAsia="zh-CN"/>
        </w:rPr>
        <w:t>المتخصص</w:t>
      </w:r>
      <w:r w:rsidRPr="00A17809">
        <w:rPr>
          <w:rFonts w:eastAsiaTheme="minorEastAsia"/>
          <w:rtl/>
          <w:lang w:eastAsia="zh-CN"/>
        </w:rPr>
        <w:t xml:space="preserve"> الذي عُقد </w:t>
      </w:r>
      <w:r w:rsidR="00407BCB">
        <w:rPr>
          <w:rFonts w:eastAsiaTheme="minorEastAsia" w:hint="cs"/>
          <w:rtl/>
          <w:lang w:eastAsia="zh-CN"/>
        </w:rPr>
        <w:t xml:space="preserve">يومي </w:t>
      </w:r>
      <w:r w:rsidR="00407BCB" w:rsidRPr="00A17809">
        <w:rPr>
          <w:rFonts w:eastAsiaTheme="minorEastAsia"/>
          <w:lang w:eastAsia="zh-CN"/>
        </w:rPr>
        <w:t>16</w:t>
      </w:r>
      <w:r w:rsidRPr="00A17809">
        <w:rPr>
          <w:rFonts w:eastAsiaTheme="minorEastAsia"/>
          <w:rtl/>
          <w:lang w:eastAsia="zh-CN"/>
        </w:rPr>
        <w:t> </w:t>
      </w:r>
      <w:r w:rsidR="00407BCB">
        <w:rPr>
          <w:rFonts w:eastAsiaTheme="minorEastAsia" w:hint="cs"/>
          <w:rtl/>
          <w:lang w:eastAsia="zh-CN"/>
        </w:rPr>
        <w:t>و</w:t>
      </w:r>
      <w:r w:rsidR="00476269" w:rsidRPr="00A17809">
        <w:rPr>
          <w:rFonts w:eastAsiaTheme="minorEastAsia"/>
          <w:lang w:eastAsia="zh-CN"/>
        </w:rPr>
        <w:t>17</w:t>
      </w:r>
      <w:r w:rsidRPr="00A17809">
        <w:rPr>
          <w:rFonts w:eastAsiaTheme="minorEastAsia"/>
          <w:rtl/>
          <w:lang w:eastAsia="zh-CN"/>
        </w:rPr>
        <w:t> </w:t>
      </w:r>
      <w:r w:rsidR="00476269" w:rsidRPr="00A17809">
        <w:rPr>
          <w:rFonts w:eastAsiaTheme="minorEastAsia" w:hint="cs"/>
          <w:rtl/>
          <w:lang w:eastAsia="zh-CN"/>
        </w:rPr>
        <w:t>مايو</w:t>
      </w:r>
      <w:r w:rsidRPr="00A17809">
        <w:rPr>
          <w:rFonts w:eastAsiaTheme="minorEastAsia"/>
          <w:rtl/>
          <w:lang w:eastAsia="zh-CN"/>
        </w:rPr>
        <w:t xml:space="preserve"> </w:t>
      </w:r>
      <w:r w:rsidRPr="00A17809">
        <w:rPr>
          <w:rFonts w:eastAsiaTheme="minorEastAsia"/>
          <w:lang w:eastAsia="zh-CN"/>
        </w:rPr>
        <w:t>2019</w:t>
      </w:r>
      <w:r w:rsidRPr="00A17809">
        <w:rPr>
          <w:rFonts w:eastAsiaTheme="minorEastAsia"/>
          <w:rtl/>
          <w:lang w:eastAsia="zh-CN"/>
        </w:rPr>
        <w:t>.</w:t>
      </w:r>
    </w:p>
    <w:p w:rsidR="004A0428" w:rsidRDefault="004A0428" w:rsidP="00476269">
      <w:pPr>
        <w:rPr>
          <w:rFonts w:eastAsiaTheme="minorEastAsia"/>
          <w:rtl/>
          <w:lang w:eastAsia="zh-CN"/>
        </w:rPr>
      </w:pPr>
      <w:r>
        <w:rPr>
          <w:rFonts w:eastAsiaTheme="minorEastAsia"/>
          <w:rtl/>
          <w:lang w:eastAsia="zh-CN"/>
        </w:rPr>
        <w:t xml:space="preserve">ويرجى تقديم </w:t>
      </w:r>
      <w:r>
        <w:rPr>
          <w:rFonts w:eastAsiaTheme="minorEastAsia"/>
          <w:b/>
          <w:bCs/>
          <w:rtl/>
          <w:lang w:eastAsia="zh-CN"/>
        </w:rPr>
        <w:t>مساهمات خطية</w:t>
      </w:r>
      <w:r>
        <w:rPr>
          <w:rFonts w:eastAsiaTheme="minorEastAsia"/>
          <w:rtl/>
          <w:lang w:eastAsia="zh-CN"/>
        </w:rPr>
        <w:t xml:space="preserve"> من أجل مواصلة التقدم في إعداد مشروع التقرير التقني هذا. ويرجى أيضاً تقديم مساهمات من أجل</w:t>
      </w:r>
      <w:r w:rsidR="00767CC8">
        <w:rPr>
          <w:rFonts w:eastAsiaTheme="minorEastAsia" w:hint="cs"/>
          <w:rtl/>
          <w:lang w:eastAsia="zh-CN"/>
        </w:rPr>
        <w:t xml:space="preserve"> المضي</w:t>
      </w:r>
      <w:r>
        <w:rPr>
          <w:rFonts w:eastAsiaTheme="minorEastAsia"/>
          <w:rtl/>
          <w:lang w:eastAsia="zh-CN"/>
        </w:rPr>
        <w:t xml:space="preserve"> قدماً في البرنامج الدراسي المنوط بالفريق.</w:t>
      </w:r>
    </w:p>
    <w:p w:rsidR="00476269" w:rsidRPr="00C0512A" w:rsidRDefault="008137CF" w:rsidP="008137CF">
      <w:pPr>
        <w:rPr>
          <w:rFonts w:eastAsiaTheme="minorEastAsia"/>
          <w:rtl/>
          <w:lang w:eastAsia="zh-CN" w:bidi="ar-EG"/>
        </w:rPr>
      </w:pPr>
      <w:r w:rsidRPr="00C0512A">
        <w:rPr>
          <w:rFonts w:eastAsiaTheme="minorEastAsia" w:hint="cs"/>
          <w:rtl/>
          <w:lang w:eastAsia="zh-CN" w:bidi="ar-EG"/>
        </w:rPr>
        <w:t xml:space="preserve">ولمزيد من المعلومات، يرجى الاتصال بالعنوان </w:t>
      </w:r>
      <w:hyperlink r:id="rId15" w:history="1">
        <w:r w:rsidRPr="00C0512A">
          <w:rPr>
            <w:rStyle w:val="Hyperlink"/>
            <w:rFonts w:asciiTheme="minorHAnsi" w:hAnsiTheme="minorHAnsi"/>
            <w:szCs w:val="24"/>
          </w:rPr>
          <w:t>tsbfgvm@itu.int</w:t>
        </w:r>
      </w:hyperlink>
      <w:r w:rsidRPr="00C0512A">
        <w:rPr>
          <w:rFonts w:eastAsiaTheme="minorEastAsia" w:hint="cs"/>
          <w:rtl/>
          <w:lang w:eastAsia="zh-CN" w:bidi="ar-EG"/>
        </w:rPr>
        <w:t xml:space="preserve">. وستتاح معلومات أخرى أيضاً على </w:t>
      </w:r>
      <w:hyperlink r:id="rId16" w:history="1">
        <w:r w:rsidRPr="00C0512A">
          <w:rPr>
            <w:rStyle w:val="Hyperlink"/>
            <w:rFonts w:eastAsiaTheme="minorEastAsia" w:hint="cs"/>
            <w:rtl/>
            <w:lang w:eastAsia="zh-CN" w:bidi="ar-EG"/>
          </w:rPr>
          <w:t>صفحة الويب الخاصة بالفريق المتخصص</w:t>
        </w:r>
      </w:hyperlink>
      <w:r w:rsidRPr="00C0512A">
        <w:rPr>
          <w:rFonts w:eastAsiaTheme="minorEastAsia" w:hint="cs"/>
          <w:rtl/>
          <w:lang w:eastAsia="zh-CN" w:bidi="ar-EG"/>
        </w:rPr>
        <w:t>.</w:t>
      </w:r>
    </w:p>
    <w:p w:rsidR="004A0428" w:rsidRDefault="008137CF" w:rsidP="004A0428">
      <w:pPr>
        <w:pStyle w:val="Heading1"/>
        <w:ind w:left="794" w:hanging="794"/>
        <w:rPr>
          <w:rFonts w:eastAsiaTheme="minorEastAsia"/>
          <w:rtl/>
          <w:lang w:eastAsia="zh-CN"/>
        </w:rPr>
      </w:pPr>
      <w:r>
        <w:rPr>
          <w:rFonts w:eastAsiaTheme="minorEastAsia"/>
          <w:lang w:eastAsia="zh-CN"/>
        </w:rPr>
        <w:lastRenderedPageBreak/>
        <w:t>3</w:t>
      </w:r>
      <w:r w:rsidR="004A0428">
        <w:rPr>
          <w:rFonts w:eastAsiaTheme="minorEastAsia"/>
          <w:rtl/>
          <w:lang w:eastAsia="zh-CN"/>
        </w:rPr>
        <w:tab/>
        <w:t>التسجيل والمعلومات اللوجستية الأخرى</w:t>
      </w:r>
    </w:p>
    <w:p w:rsidR="004A0428" w:rsidRDefault="004A0428" w:rsidP="00A17809">
      <w:pPr>
        <w:rPr>
          <w:rFonts w:eastAsiaTheme="minorEastAsia"/>
          <w:rtl/>
          <w:lang w:eastAsia="zh-CN" w:bidi="ar-EG"/>
        </w:rPr>
      </w:pPr>
      <w:r w:rsidRPr="00A17809">
        <w:rPr>
          <w:rFonts w:eastAsiaTheme="minorEastAsia"/>
          <w:rtl/>
          <w:lang w:eastAsia="zh-CN" w:bidi="ar-EG"/>
        </w:rPr>
        <w:t xml:space="preserve">يرجى من المشاركين </w:t>
      </w:r>
      <w:r w:rsidRPr="00A17809">
        <w:rPr>
          <w:rFonts w:eastAsiaTheme="minorEastAsia"/>
          <w:b/>
          <w:bCs/>
          <w:rtl/>
          <w:lang w:eastAsia="zh-CN" w:bidi="ar-EG"/>
        </w:rPr>
        <w:t>التسجيل المسبق على الخط</w:t>
      </w:r>
      <w:r w:rsidRPr="00A17809">
        <w:rPr>
          <w:rFonts w:eastAsiaTheme="minorEastAsia"/>
          <w:rtl/>
          <w:lang w:eastAsia="zh-CN" w:bidi="ar-EG"/>
        </w:rPr>
        <w:t xml:space="preserve"> من خلال </w:t>
      </w:r>
      <w:hyperlink r:id="rId17" w:history="1">
        <w:r w:rsidRPr="00A17809">
          <w:rPr>
            <w:rStyle w:val="Hyperlink"/>
            <w:rFonts w:eastAsiaTheme="minorEastAsia"/>
            <w:rtl/>
            <w:lang w:eastAsia="zh-CN"/>
          </w:rPr>
          <w:t xml:space="preserve">الصفحة الرئيسية </w:t>
        </w:r>
        <w:r w:rsidRPr="00A17809">
          <w:rPr>
            <w:rStyle w:val="Hyperlink"/>
            <w:rFonts w:eastAsiaTheme="minorEastAsia"/>
            <w:rtl/>
            <w:lang w:eastAsia="zh-CN" w:bidi="ar-EG"/>
          </w:rPr>
          <w:t xml:space="preserve">للفريق المتخصص </w:t>
        </w:r>
        <w:r w:rsidRPr="00A17809">
          <w:rPr>
            <w:rStyle w:val="Hyperlink"/>
            <w:rFonts w:eastAsiaTheme="minorEastAsia"/>
            <w:lang w:eastAsia="zh-CN"/>
          </w:rPr>
          <w:t>FG-VM</w:t>
        </w:r>
      </w:hyperlink>
      <w:r w:rsidRPr="00A17809">
        <w:rPr>
          <w:rFonts w:eastAsiaTheme="minorEastAsia"/>
          <w:rtl/>
          <w:lang w:eastAsia="zh-CN" w:bidi="ar-EG"/>
        </w:rPr>
        <w:t xml:space="preserve">، في أقرب وقت ممكن ولكن </w:t>
      </w:r>
      <w:r w:rsidRPr="00A17809">
        <w:rPr>
          <w:rFonts w:eastAsiaTheme="minorEastAsia"/>
          <w:b/>
          <w:bCs/>
          <w:rtl/>
          <w:lang w:eastAsia="zh-CN" w:bidi="ar-EG"/>
        </w:rPr>
        <w:t xml:space="preserve">في موعد لا يتجاوز </w:t>
      </w:r>
      <w:r w:rsidR="00ED3EA9" w:rsidRPr="00A17809">
        <w:rPr>
          <w:rFonts w:eastAsiaTheme="minorEastAsia"/>
          <w:b/>
          <w:bCs/>
          <w:lang w:eastAsia="zh-CN"/>
        </w:rPr>
        <w:t>25</w:t>
      </w:r>
      <w:r w:rsidRPr="00A17809">
        <w:rPr>
          <w:rFonts w:eastAsiaTheme="minorEastAsia"/>
          <w:b/>
          <w:bCs/>
          <w:rtl/>
          <w:lang w:eastAsia="zh-CN" w:bidi="ar-EG"/>
        </w:rPr>
        <w:t> </w:t>
      </w:r>
      <w:r w:rsidR="00ED3EA9" w:rsidRPr="00A17809">
        <w:rPr>
          <w:rFonts w:eastAsiaTheme="minorEastAsia" w:hint="cs"/>
          <w:b/>
          <w:bCs/>
          <w:rtl/>
          <w:lang w:eastAsia="zh-CN" w:bidi="ar-EG"/>
        </w:rPr>
        <w:t>يونيو</w:t>
      </w:r>
      <w:r w:rsidRPr="00A17809">
        <w:rPr>
          <w:rFonts w:eastAsiaTheme="minorEastAsia"/>
          <w:b/>
          <w:bCs/>
          <w:rtl/>
          <w:lang w:eastAsia="zh-CN" w:bidi="ar-EG"/>
        </w:rPr>
        <w:t> </w:t>
      </w:r>
      <w:r w:rsidRPr="00A17809">
        <w:rPr>
          <w:rFonts w:eastAsiaTheme="minorEastAsia"/>
          <w:b/>
          <w:bCs/>
          <w:lang w:eastAsia="zh-CN"/>
        </w:rPr>
        <w:t>2019</w:t>
      </w:r>
      <w:r w:rsidRPr="00A17809">
        <w:rPr>
          <w:rFonts w:eastAsiaTheme="minorEastAsia"/>
          <w:b/>
          <w:bCs/>
          <w:rtl/>
          <w:lang w:eastAsia="zh-CN" w:bidi="ar-EG"/>
        </w:rPr>
        <w:t>.</w:t>
      </w:r>
      <w:r w:rsidRPr="00A17809">
        <w:rPr>
          <w:rFonts w:eastAsiaTheme="minorEastAsia"/>
          <w:rtl/>
          <w:lang w:eastAsia="zh-CN" w:bidi="ar-EG"/>
        </w:rPr>
        <w:t xml:space="preserve"> </w:t>
      </w:r>
      <w:r w:rsidR="008137CF" w:rsidRPr="00A17809">
        <w:rPr>
          <w:rFonts w:eastAsiaTheme="minorEastAsia" w:hint="cs"/>
          <w:rtl/>
          <w:lang w:eastAsia="zh-CN" w:bidi="ar-EG"/>
        </w:rPr>
        <w:t xml:space="preserve">وذلك لتمكين الجهة المضيفة من </w:t>
      </w:r>
      <w:r w:rsidR="00A17809" w:rsidRPr="00A17809">
        <w:rPr>
          <w:rFonts w:eastAsiaTheme="minorEastAsia" w:hint="cs"/>
          <w:rtl/>
          <w:lang w:eastAsia="zh-CN" w:bidi="ar-EG"/>
        </w:rPr>
        <w:t>اتخاذ</w:t>
      </w:r>
      <w:r w:rsidR="008137CF" w:rsidRPr="00A17809">
        <w:rPr>
          <w:rFonts w:eastAsiaTheme="minorEastAsia" w:hint="cs"/>
          <w:rtl/>
          <w:lang w:eastAsia="zh-CN" w:bidi="ar-EG"/>
        </w:rPr>
        <w:t xml:space="preserve"> التدابير اللوجستية الل</w:t>
      </w:r>
      <w:r w:rsidR="00A17809" w:rsidRPr="00A17809">
        <w:rPr>
          <w:rFonts w:eastAsiaTheme="minorEastAsia" w:hint="cs"/>
          <w:rtl/>
          <w:lang w:eastAsia="zh-CN" w:bidi="ar-EG"/>
        </w:rPr>
        <w:t>ازمة</w:t>
      </w:r>
      <w:r w:rsidRPr="00A17809">
        <w:rPr>
          <w:rFonts w:eastAsiaTheme="minorEastAsia"/>
          <w:rtl/>
          <w:lang w:eastAsia="zh-CN" w:bidi="ar-EG"/>
        </w:rPr>
        <w:t xml:space="preserve">. </w:t>
      </w:r>
      <w:r w:rsidRPr="007F1BF7">
        <w:rPr>
          <w:rFonts w:eastAsiaTheme="minorEastAsia"/>
          <w:u w:val="single"/>
          <w:rtl/>
          <w:lang w:eastAsia="zh-CN" w:bidi="ar-EG"/>
        </w:rPr>
        <w:t>والتسجيل ضروري للمشاركة عن بُعد</w:t>
      </w:r>
      <w:r w:rsidRPr="00A17809">
        <w:rPr>
          <w:rFonts w:eastAsiaTheme="minorEastAsia"/>
          <w:rtl/>
          <w:lang w:eastAsia="zh-CN" w:bidi="ar-EG"/>
        </w:rPr>
        <w:t xml:space="preserve"> وفي موقع الحدث كذلك.</w:t>
      </w:r>
    </w:p>
    <w:p w:rsidR="00ED3EA9" w:rsidRPr="00A83A39" w:rsidRDefault="00A17809" w:rsidP="00A83A39">
      <w:pPr>
        <w:rPr>
          <w:rFonts w:eastAsiaTheme="minorEastAsia"/>
          <w:rtl/>
          <w:lang w:eastAsia="zh-CN" w:bidi="ar-EG"/>
        </w:rPr>
      </w:pPr>
      <w:r w:rsidRPr="00A83A39">
        <w:rPr>
          <w:rFonts w:eastAsiaTheme="minorEastAsia" w:hint="cs"/>
          <w:spacing w:val="-6"/>
          <w:rtl/>
          <w:lang w:eastAsia="zh-CN" w:bidi="ar-EG"/>
        </w:rPr>
        <w:t xml:space="preserve">ولحضور </w:t>
      </w:r>
      <w:r w:rsidRPr="00A83A39">
        <w:rPr>
          <w:rFonts w:eastAsiaTheme="minorEastAsia"/>
          <w:b/>
          <w:bCs/>
          <w:spacing w:val="-6"/>
          <w:rtl/>
          <w:lang w:eastAsia="zh-CN"/>
        </w:rPr>
        <w:t xml:space="preserve">الاجتماع </w:t>
      </w:r>
      <w:r w:rsidRPr="00A83A39">
        <w:rPr>
          <w:rFonts w:eastAsiaTheme="minorEastAsia" w:hint="cs"/>
          <w:b/>
          <w:bCs/>
          <w:spacing w:val="-6"/>
          <w:rtl/>
          <w:lang w:eastAsia="zh-CN"/>
        </w:rPr>
        <w:t>الخامس</w:t>
      </w:r>
      <w:r w:rsidRPr="00A83A39">
        <w:rPr>
          <w:rFonts w:eastAsiaTheme="minorEastAsia"/>
          <w:b/>
          <w:bCs/>
          <w:spacing w:val="-6"/>
          <w:rtl/>
          <w:lang w:eastAsia="zh-CN"/>
        </w:rPr>
        <w:t xml:space="preserve"> للفريق المتخصص التابع لقطاع تقييس الاتصالات المعني بالوسائط المتعددة في المركبات </w:t>
      </w:r>
      <w:r w:rsidRPr="00A83A39">
        <w:rPr>
          <w:rFonts w:eastAsiaTheme="minorEastAsia"/>
          <w:b/>
          <w:bCs/>
          <w:spacing w:val="-6"/>
          <w:lang w:val="fr-FR" w:eastAsia="zh-CN" w:bidi="ar-EG"/>
        </w:rPr>
        <w:t>(FG</w:t>
      </w:r>
      <w:r w:rsidRPr="00A83A39">
        <w:rPr>
          <w:rFonts w:eastAsiaTheme="minorEastAsia"/>
          <w:b/>
          <w:bCs/>
          <w:spacing w:val="-6"/>
          <w:lang w:val="fr-FR" w:eastAsia="zh-CN" w:bidi="ar-EG"/>
        </w:rPr>
        <w:noBreakHyphen/>
        <w:t>VM)</w:t>
      </w:r>
      <w:r w:rsidRPr="00A83A39">
        <w:rPr>
          <w:rFonts w:eastAsiaTheme="minorEastAsia" w:hint="cs"/>
          <w:spacing w:val="-6"/>
          <w:rtl/>
          <w:lang w:eastAsia="zh-CN"/>
        </w:rPr>
        <w:t>،</w:t>
      </w:r>
      <w:r w:rsidRPr="00A83A39">
        <w:rPr>
          <w:rFonts w:eastAsiaTheme="minorEastAsia" w:hint="cs"/>
          <w:rtl/>
          <w:lang w:eastAsia="zh-CN"/>
        </w:rPr>
        <w:t xml:space="preserve"> يجوز للمشاركين التسجيل على </w:t>
      </w:r>
      <w:hyperlink r:id="rId18" w:history="1">
        <w:r w:rsidRPr="00A83A39">
          <w:rPr>
            <w:rStyle w:val="Hyperlink"/>
            <w:rFonts w:eastAsiaTheme="minorEastAsia" w:hint="cs"/>
            <w:rtl/>
            <w:lang w:eastAsia="zh-CN"/>
          </w:rPr>
          <w:t>الموقع الإلكتروني للاتحاد</w:t>
        </w:r>
      </w:hyperlink>
      <w:r w:rsidRPr="00A83A39">
        <w:rPr>
          <w:rFonts w:eastAsiaTheme="minorEastAsia" w:hint="cs"/>
          <w:rtl/>
          <w:lang w:eastAsia="zh-CN"/>
        </w:rPr>
        <w:t>.</w:t>
      </w:r>
    </w:p>
    <w:p w:rsidR="004A0428" w:rsidRDefault="004A0428" w:rsidP="00A1780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rtl/>
          <w:lang w:eastAsia="zh-CN" w:bidi="ar-EG"/>
        </w:rPr>
        <w:t>والمشاركة في الفريق مجانية ومفتوحة أمام الجميع، بما في ذلك الحكومات وصناعات ورابطات السيارات والاتصالات/تكنولوجيا المعلومات والاتصالات، والمؤسسات الأكاديمية والبحثية، وغير الأعضاء في الاتحاد والأفراد</w:t>
      </w:r>
      <w:r>
        <w:rPr>
          <w:rFonts w:eastAsiaTheme="minorEastAsia"/>
          <w:rtl/>
          <w:lang w:eastAsia="zh-CN"/>
        </w:rPr>
        <w:t xml:space="preserve">. </w:t>
      </w:r>
      <w:r>
        <w:rPr>
          <w:rFonts w:eastAsiaTheme="minorEastAsia"/>
          <w:rtl/>
          <w:lang w:eastAsia="zh-CN" w:bidi="ar-EG"/>
        </w:rPr>
        <w:t xml:space="preserve">ويُرجى من أيّ شخص يرغب في الاطلاع على المستجدات والإعلانات المتصلة بهذا الفريق الانضمام إلى </w:t>
      </w:r>
      <w:r w:rsidRPr="00ED3EA9">
        <w:rPr>
          <w:rFonts w:eastAsiaTheme="minorEastAsia"/>
          <w:b/>
          <w:bCs/>
          <w:rtl/>
          <w:lang w:eastAsia="zh-CN" w:bidi="ar-EG"/>
        </w:rPr>
        <w:t>القائمة البريدية للفريق</w:t>
      </w:r>
      <w:r w:rsidR="00BB1A99">
        <w:rPr>
          <w:rFonts w:eastAsiaTheme="minorEastAsia" w:hint="cs"/>
          <w:b/>
          <w:bCs/>
          <w:rtl/>
          <w:lang w:eastAsia="zh-CN" w:bidi="ar-EG"/>
        </w:rPr>
        <w:t>.</w:t>
      </w:r>
      <w:r>
        <w:rPr>
          <w:rFonts w:eastAsiaTheme="minorEastAsia"/>
          <w:rtl/>
          <w:lang w:eastAsia="zh-CN" w:bidi="ar-EG"/>
        </w:rPr>
        <w:t xml:space="preserve"> </w:t>
      </w:r>
      <w:r w:rsidR="00A17809">
        <w:rPr>
          <w:rFonts w:eastAsiaTheme="minorEastAsia" w:hint="cs"/>
          <w:rtl/>
          <w:lang w:eastAsia="zh-CN" w:bidi="ar-EG"/>
        </w:rPr>
        <w:t xml:space="preserve">ويمكن الاطلاع على طريقة الاشتراك في القائمة على </w:t>
      </w:r>
      <w:r>
        <w:rPr>
          <w:rFonts w:eastAsiaTheme="minorEastAsia"/>
          <w:rtl/>
          <w:lang w:eastAsia="zh-CN" w:bidi="ar-EG"/>
        </w:rPr>
        <w:t xml:space="preserve">الصفحة الرئيسية للفريق: </w:t>
      </w:r>
      <w:hyperlink r:id="rId19" w:history="1">
        <w:r>
          <w:rPr>
            <w:rStyle w:val="Hyperlink"/>
            <w:rFonts w:asciiTheme="minorHAnsi" w:hAnsiTheme="minorHAnsi"/>
            <w:szCs w:val="24"/>
          </w:rPr>
          <w:t>https://itu.int/go/fgvm</w:t>
        </w:r>
      </w:hyperlink>
      <w:r>
        <w:rPr>
          <w:rFonts w:eastAsiaTheme="minorEastAsia"/>
          <w:rtl/>
          <w:lang w:eastAsia="zh-CN" w:bidi="ar-EG"/>
        </w:rPr>
        <w:t>.</w:t>
      </w:r>
    </w:p>
    <w:p w:rsidR="00ED3EA9" w:rsidRPr="00A03B9E" w:rsidRDefault="00ED3EA9" w:rsidP="00A17809">
      <w:pPr>
        <w:rPr>
          <w:rFonts w:eastAsiaTheme="minorEastAsia"/>
          <w:spacing w:val="-2"/>
          <w:rtl/>
          <w:lang w:eastAsia="zh-CN"/>
        </w:rPr>
      </w:pPr>
      <w:r w:rsidRPr="00A03B9E">
        <w:rPr>
          <w:rFonts w:eastAsiaTheme="minorEastAsia"/>
          <w:spacing w:val="-2"/>
          <w:rtl/>
          <w:lang w:eastAsia="zh-CN" w:bidi="ar-EG"/>
        </w:rPr>
        <w:t>وترد معلومات عملية عن الاجتماع في </w:t>
      </w:r>
      <w:r w:rsidRPr="00A03B9E">
        <w:rPr>
          <w:rFonts w:eastAsiaTheme="minorEastAsia"/>
          <w:b/>
          <w:bCs/>
          <w:spacing w:val="-2"/>
          <w:rtl/>
          <w:lang w:eastAsia="zh-CN" w:bidi="ar-EG"/>
        </w:rPr>
        <w:t>الملحق </w:t>
      </w:r>
      <w:r w:rsidRPr="00A03B9E">
        <w:rPr>
          <w:rFonts w:eastAsiaTheme="minorEastAsia"/>
          <w:b/>
          <w:bCs/>
          <w:spacing w:val="-2"/>
          <w:lang w:eastAsia="zh-CN"/>
        </w:rPr>
        <w:t>1</w:t>
      </w:r>
      <w:r w:rsidRPr="00A03B9E">
        <w:rPr>
          <w:rFonts w:eastAsiaTheme="minorEastAsia"/>
          <w:spacing w:val="-2"/>
          <w:rtl/>
          <w:lang w:eastAsia="zh-CN" w:bidi="ar-EG"/>
        </w:rPr>
        <w:t>، ويمكن طلب رسالة دعم التأشيرة باستعمال النموذج الوارد في </w:t>
      </w:r>
      <w:r w:rsidRPr="00A03B9E">
        <w:rPr>
          <w:rFonts w:eastAsiaTheme="minorEastAsia"/>
          <w:b/>
          <w:bCs/>
          <w:spacing w:val="-2"/>
          <w:rtl/>
          <w:lang w:eastAsia="zh-CN" w:bidi="ar-EG"/>
        </w:rPr>
        <w:t>الملحق </w:t>
      </w:r>
      <w:r w:rsidRPr="00A03B9E">
        <w:rPr>
          <w:rFonts w:eastAsiaTheme="minorEastAsia"/>
          <w:b/>
          <w:bCs/>
          <w:spacing w:val="-2"/>
          <w:lang w:eastAsia="zh-CN" w:bidi="ar-EG"/>
        </w:rPr>
        <w:t>3</w:t>
      </w:r>
      <w:r w:rsidRPr="00A03B9E">
        <w:rPr>
          <w:rFonts w:eastAsiaTheme="minorEastAsia"/>
          <w:spacing w:val="-2"/>
          <w:rtl/>
          <w:lang w:eastAsia="zh-CN" w:bidi="ar-EG"/>
        </w:rPr>
        <w:t xml:space="preserve">. وستجري المناقشات باللغة الإنكليزية فقط، </w:t>
      </w:r>
      <w:r w:rsidRPr="00A03B9E">
        <w:rPr>
          <w:rFonts w:eastAsiaTheme="minorEastAsia"/>
          <w:spacing w:val="-2"/>
          <w:rtl/>
          <w:lang w:eastAsia="zh-CN"/>
        </w:rPr>
        <w:t xml:space="preserve">وسيدعم الاجتماع </w:t>
      </w:r>
      <w:r w:rsidR="00A17809" w:rsidRPr="00A03B9E">
        <w:rPr>
          <w:rFonts w:eastAsiaTheme="minorEastAsia" w:hint="cs"/>
          <w:b/>
          <w:bCs/>
          <w:spacing w:val="-2"/>
          <w:rtl/>
          <w:lang w:eastAsia="zh-CN"/>
        </w:rPr>
        <w:t>بخدمة المشاركة</w:t>
      </w:r>
      <w:r w:rsidRPr="00A03B9E">
        <w:rPr>
          <w:rFonts w:eastAsiaTheme="minorEastAsia"/>
          <w:b/>
          <w:bCs/>
          <w:spacing w:val="-2"/>
          <w:rtl/>
          <w:lang w:eastAsia="zh-CN"/>
        </w:rPr>
        <w:t xml:space="preserve"> عن بُعد</w:t>
      </w:r>
      <w:r w:rsidRPr="00A03B9E">
        <w:rPr>
          <w:rFonts w:eastAsiaTheme="minorEastAsia"/>
          <w:spacing w:val="-2"/>
          <w:rtl/>
          <w:lang w:eastAsia="zh-CN" w:bidi="ar-EG"/>
        </w:rPr>
        <w:t xml:space="preserve">؛ </w:t>
      </w:r>
      <w:r w:rsidRPr="00A03B9E">
        <w:rPr>
          <w:rFonts w:eastAsiaTheme="minorEastAsia"/>
          <w:spacing w:val="-2"/>
          <w:rtl/>
          <w:lang w:eastAsia="zh-CN"/>
        </w:rPr>
        <w:t xml:space="preserve">وستتاح التفاصيل في الصفحة الرئيسية </w:t>
      </w:r>
      <w:r w:rsidRPr="00A03B9E">
        <w:rPr>
          <w:rFonts w:eastAsiaTheme="minorEastAsia"/>
          <w:spacing w:val="-2"/>
          <w:rtl/>
          <w:lang w:eastAsia="zh-CN" w:bidi="ar-EG"/>
        </w:rPr>
        <w:t>للفريق</w:t>
      </w:r>
      <w:r w:rsidRPr="00A03B9E">
        <w:rPr>
          <w:rFonts w:eastAsiaTheme="minorEastAsia"/>
          <w:spacing w:val="-2"/>
          <w:rtl/>
          <w:lang w:eastAsia="zh-CN"/>
        </w:rPr>
        <w:t>.</w:t>
      </w:r>
    </w:p>
    <w:p w:rsidR="004A0428" w:rsidRDefault="00A03B9E" w:rsidP="00ED3EA9">
      <w:pPr>
        <w:pStyle w:val="Heading1"/>
        <w:spacing w:after="120"/>
        <w:ind w:left="794" w:hanging="794"/>
        <w:rPr>
          <w:rFonts w:eastAsiaTheme="minorEastAsia"/>
          <w:rtl/>
          <w:lang w:eastAsia="zh-CN"/>
        </w:rPr>
      </w:pPr>
      <w:r>
        <w:rPr>
          <w:rFonts w:eastAsiaTheme="minorEastAsia"/>
          <w:lang w:eastAsia="zh-CN"/>
        </w:rPr>
        <w:t>4</w:t>
      </w:r>
      <w:r w:rsidR="004A0428">
        <w:rPr>
          <w:rFonts w:eastAsiaTheme="minorEastAsia"/>
          <w:lang w:eastAsia="zh-CN"/>
        </w:rPr>
        <w:tab/>
      </w:r>
      <w:r w:rsidR="004A0428">
        <w:rPr>
          <w:rFonts w:eastAsiaTheme="minorEastAsia"/>
          <w:rtl/>
          <w:lang w:eastAsia="zh-CN"/>
        </w:rPr>
        <w:t>أهم المواعيد النهائية</w:t>
      </w:r>
    </w:p>
    <w:tbl>
      <w:tblPr>
        <w:tblStyle w:val="TableGrid"/>
        <w:bidiVisual/>
        <w:tblW w:w="0" w:type="auto"/>
        <w:tblInd w:w="0" w:type="dxa"/>
        <w:tblLook w:val="04A0" w:firstRow="1" w:lastRow="0" w:firstColumn="1" w:lastColumn="0" w:noHBand="0" w:noVBand="1"/>
      </w:tblPr>
      <w:tblGrid>
        <w:gridCol w:w="2116"/>
        <w:gridCol w:w="7513"/>
      </w:tblGrid>
      <w:tr w:rsidR="004A0428" w:rsidRPr="00AE41CC" w:rsidTr="004A0428">
        <w:trPr>
          <w:trHeight w:val="319"/>
        </w:trPr>
        <w:tc>
          <w:tcPr>
            <w:tcW w:w="2116" w:type="dxa"/>
            <w:tcBorders>
              <w:top w:val="single" w:sz="4" w:space="0" w:color="auto"/>
              <w:left w:val="single" w:sz="4" w:space="0" w:color="auto"/>
              <w:bottom w:val="single" w:sz="4" w:space="0" w:color="auto"/>
              <w:right w:val="single" w:sz="4" w:space="0" w:color="auto"/>
            </w:tcBorders>
            <w:hideMark/>
          </w:tcPr>
          <w:p w:rsidR="004A0428" w:rsidRPr="00AE41CC" w:rsidRDefault="00ED3EA9" w:rsidP="00A546B7">
            <w:pPr>
              <w:tabs>
                <w:tab w:val="left" w:pos="310"/>
                <w:tab w:val="center" w:pos="950"/>
              </w:tabs>
              <w:spacing w:after="120" w:line="300" w:lineRule="exact"/>
              <w:jc w:val="left"/>
              <w:textAlignment w:val="baseline"/>
              <w:rPr>
                <w:rFonts w:eastAsiaTheme="minorEastAsia"/>
                <w:sz w:val="22"/>
                <w:rtl/>
                <w:lang w:eastAsia="zh-CN" w:bidi="ar-SY"/>
              </w:rPr>
            </w:pPr>
            <w:r w:rsidRPr="00AE41CC">
              <w:rPr>
                <w:rFonts w:eastAsiaTheme="minorEastAsia"/>
                <w:sz w:val="22"/>
                <w:lang w:eastAsia="zh-CN"/>
              </w:rPr>
              <w:t>11</w:t>
            </w:r>
            <w:r w:rsidR="004A0428" w:rsidRPr="00AE41CC">
              <w:rPr>
                <w:rFonts w:eastAsiaTheme="minorEastAsia"/>
                <w:sz w:val="22"/>
                <w:rtl/>
                <w:lang w:eastAsia="zh-CN" w:bidi="ar-EG"/>
              </w:rPr>
              <w:t> </w:t>
            </w:r>
            <w:r w:rsidRPr="00AE41CC">
              <w:rPr>
                <w:rFonts w:eastAsiaTheme="minorEastAsia" w:hint="cs"/>
                <w:sz w:val="22"/>
                <w:rtl/>
                <w:lang w:eastAsia="zh-CN"/>
              </w:rPr>
              <w:t>يونيو</w:t>
            </w:r>
            <w:r w:rsidR="004A0428" w:rsidRPr="00AE41CC">
              <w:rPr>
                <w:rFonts w:eastAsiaTheme="minorEastAsia"/>
                <w:sz w:val="22"/>
                <w:rtl/>
                <w:lang w:eastAsia="zh-CN"/>
              </w:rPr>
              <w:t> </w:t>
            </w:r>
            <w:r w:rsidR="004A0428" w:rsidRPr="00AE41CC">
              <w:rPr>
                <w:rFonts w:eastAsiaTheme="minorEastAsia"/>
                <w:sz w:val="22"/>
                <w:lang w:eastAsia="zh-CN"/>
              </w:rPr>
              <w:t>2019</w:t>
            </w:r>
            <w:r w:rsidR="004A0428" w:rsidRPr="00AE41CC">
              <w:rPr>
                <w:rFonts w:eastAsiaTheme="minorEastAsia"/>
                <w:sz w:val="22"/>
                <w:rtl/>
                <w:lang w:eastAsia="zh-CN" w:bidi="ar-SY"/>
              </w:rPr>
              <w:br/>
              <w:t>(موعد نهائي تقريب‍ي)</w:t>
            </w:r>
          </w:p>
        </w:tc>
        <w:tc>
          <w:tcPr>
            <w:tcW w:w="7513" w:type="dxa"/>
            <w:tcBorders>
              <w:top w:val="single" w:sz="4" w:space="0" w:color="auto"/>
              <w:left w:val="single" w:sz="4" w:space="0" w:color="auto"/>
              <w:bottom w:val="single" w:sz="4" w:space="0" w:color="auto"/>
              <w:right w:val="single" w:sz="4" w:space="0" w:color="auto"/>
            </w:tcBorders>
            <w:hideMark/>
          </w:tcPr>
          <w:p w:rsidR="004A0428" w:rsidRPr="00AE41CC" w:rsidRDefault="004A0428" w:rsidP="00A546B7">
            <w:pPr>
              <w:tabs>
                <w:tab w:val="clear" w:pos="794"/>
                <w:tab w:val="left" w:pos="446"/>
              </w:tabs>
              <w:spacing w:after="120" w:line="300" w:lineRule="exact"/>
              <w:ind w:firstLine="21"/>
              <w:textAlignment w:val="baseline"/>
              <w:rPr>
                <w:rFonts w:eastAsiaTheme="minorEastAsia"/>
                <w:sz w:val="22"/>
                <w:rtl/>
                <w:lang w:eastAsia="zh-CN"/>
              </w:rPr>
            </w:pPr>
            <w:r w:rsidRPr="00AE41CC">
              <w:rPr>
                <w:rFonts w:eastAsiaTheme="minorEastAsia"/>
                <w:sz w:val="22"/>
                <w:rtl/>
                <w:lang w:eastAsia="zh-CN" w:bidi="ar-SY"/>
              </w:rPr>
              <w:t>-</w:t>
            </w:r>
            <w:r w:rsidRPr="00AE41CC">
              <w:rPr>
                <w:rFonts w:eastAsiaTheme="minorEastAsia"/>
                <w:sz w:val="22"/>
                <w:lang w:eastAsia="zh-CN" w:bidi="ar-SY"/>
              </w:rPr>
              <w:tab/>
            </w:r>
            <w:r w:rsidRPr="00AE41CC">
              <w:rPr>
                <w:rFonts w:eastAsiaTheme="minorEastAsia"/>
                <w:sz w:val="22"/>
                <w:rtl/>
                <w:lang w:eastAsia="zh-CN" w:bidi="ar-SY"/>
              </w:rPr>
              <w:t xml:space="preserve">تقديم طلبات الحصول على </w:t>
            </w:r>
            <w:bookmarkStart w:id="0" w:name="_GoBack"/>
            <w:bookmarkEnd w:id="0"/>
            <w:r w:rsidRPr="00AE41CC">
              <w:rPr>
                <w:rFonts w:eastAsiaTheme="minorEastAsia"/>
                <w:sz w:val="22"/>
                <w:rtl/>
                <w:lang w:eastAsia="zh-CN" w:bidi="ar-SY"/>
              </w:rPr>
              <w:t>رسائل دعم طلب التأشيرة (</w:t>
            </w:r>
            <w:r w:rsidR="00ED3EA9" w:rsidRPr="00AE41CC">
              <w:rPr>
                <w:rFonts w:eastAsiaTheme="minorEastAsia" w:hint="cs"/>
                <w:sz w:val="22"/>
                <w:rtl/>
                <w:lang w:eastAsia="zh-CN" w:bidi="ar-SY"/>
              </w:rPr>
              <w:t xml:space="preserve">انظر </w:t>
            </w:r>
            <w:r w:rsidR="00ED3EA9" w:rsidRPr="00AE41CC">
              <w:rPr>
                <w:rFonts w:eastAsiaTheme="minorEastAsia" w:hint="cs"/>
                <w:b/>
                <w:bCs/>
                <w:sz w:val="22"/>
                <w:rtl/>
                <w:lang w:eastAsia="zh-CN" w:bidi="ar-SY"/>
              </w:rPr>
              <w:t xml:space="preserve">الملحق </w:t>
            </w:r>
            <w:r w:rsidR="00ED3EA9" w:rsidRPr="00AE41CC">
              <w:rPr>
                <w:rFonts w:eastAsiaTheme="minorEastAsia"/>
                <w:b/>
                <w:bCs/>
                <w:sz w:val="22"/>
                <w:lang w:eastAsia="zh-CN" w:bidi="ar-SY"/>
              </w:rPr>
              <w:t>3</w:t>
            </w:r>
            <w:r w:rsidR="00ED3EA9" w:rsidRPr="00AE41CC">
              <w:rPr>
                <w:rFonts w:eastAsiaTheme="minorEastAsia" w:hint="cs"/>
                <w:sz w:val="22"/>
                <w:rtl/>
                <w:lang w:eastAsia="zh-CN" w:bidi="ar-EG"/>
              </w:rPr>
              <w:t>)</w:t>
            </w:r>
          </w:p>
        </w:tc>
      </w:tr>
      <w:tr w:rsidR="004A0428" w:rsidRPr="00AE41CC" w:rsidTr="004A0428">
        <w:trPr>
          <w:trHeight w:val="583"/>
        </w:trPr>
        <w:tc>
          <w:tcPr>
            <w:tcW w:w="2116" w:type="dxa"/>
            <w:tcBorders>
              <w:top w:val="single" w:sz="4" w:space="0" w:color="auto"/>
              <w:left w:val="single" w:sz="4" w:space="0" w:color="auto"/>
              <w:bottom w:val="single" w:sz="4" w:space="0" w:color="auto"/>
              <w:right w:val="single" w:sz="4" w:space="0" w:color="auto"/>
            </w:tcBorders>
            <w:hideMark/>
          </w:tcPr>
          <w:p w:rsidR="004A0428" w:rsidRPr="00AE41CC" w:rsidRDefault="00ED3EA9" w:rsidP="00A546B7">
            <w:pPr>
              <w:spacing w:after="120" w:line="300" w:lineRule="exact"/>
              <w:jc w:val="left"/>
              <w:textAlignment w:val="baseline"/>
              <w:rPr>
                <w:rFonts w:eastAsiaTheme="minorEastAsia"/>
                <w:sz w:val="22"/>
                <w:lang w:eastAsia="zh-CN" w:bidi="ar-EG"/>
              </w:rPr>
            </w:pPr>
            <w:r w:rsidRPr="00AE41CC">
              <w:rPr>
                <w:rFonts w:eastAsiaTheme="minorEastAsia"/>
                <w:sz w:val="22"/>
                <w:lang w:val="en-GB" w:eastAsia="zh-CN"/>
              </w:rPr>
              <w:t>25</w:t>
            </w:r>
            <w:r w:rsidR="004A0428" w:rsidRPr="00AE41CC">
              <w:rPr>
                <w:rFonts w:eastAsiaTheme="minorEastAsia"/>
                <w:sz w:val="22"/>
                <w:rtl/>
                <w:lang w:eastAsia="zh-CN" w:bidi="ar-EG"/>
              </w:rPr>
              <w:t> </w:t>
            </w:r>
            <w:r w:rsidRPr="00AE41CC">
              <w:rPr>
                <w:rFonts w:eastAsiaTheme="minorEastAsia" w:hint="cs"/>
                <w:sz w:val="22"/>
                <w:rtl/>
                <w:lang w:eastAsia="zh-CN" w:bidi="ar-EG"/>
              </w:rPr>
              <w:t>يونيو</w:t>
            </w:r>
            <w:r w:rsidR="004A0428" w:rsidRPr="00AE41CC">
              <w:rPr>
                <w:rFonts w:eastAsiaTheme="minorEastAsia"/>
                <w:sz w:val="22"/>
                <w:rtl/>
                <w:lang w:eastAsia="zh-CN" w:bidi="ar-EG"/>
              </w:rPr>
              <w:t> </w:t>
            </w:r>
            <w:r w:rsidR="004A0428" w:rsidRPr="00AE41CC">
              <w:rPr>
                <w:rFonts w:eastAsiaTheme="minorEastAsia"/>
                <w:sz w:val="22"/>
                <w:lang w:eastAsia="zh-CN"/>
              </w:rPr>
              <w:t>2019</w:t>
            </w:r>
          </w:p>
        </w:tc>
        <w:tc>
          <w:tcPr>
            <w:tcW w:w="7513" w:type="dxa"/>
            <w:tcBorders>
              <w:top w:val="single" w:sz="4" w:space="0" w:color="auto"/>
              <w:left w:val="single" w:sz="4" w:space="0" w:color="auto"/>
              <w:bottom w:val="single" w:sz="4" w:space="0" w:color="auto"/>
              <w:right w:val="single" w:sz="4" w:space="0" w:color="auto"/>
            </w:tcBorders>
            <w:hideMark/>
          </w:tcPr>
          <w:p w:rsidR="004A0428" w:rsidRPr="00AE41CC" w:rsidRDefault="004A0428" w:rsidP="00A546B7">
            <w:pPr>
              <w:tabs>
                <w:tab w:val="clear" w:pos="794"/>
                <w:tab w:val="left" w:pos="446"/>
              </w:tabs>
              <w:spacing w:after="120" w:line="300" w:lineRule="exact"/>
              <w:textAlignment w:val="baseline"/>
              <w:rPr>
                <w:rFonts w:eastAsiaTheme="minorEastAsia"/>
                <w:sz w:val="22"/>
                <w:rtl/>
                <w:lang w:eastAsia="zh-CN"/>
              </w:rPr>
            </w:pPr>
            <w:r w:rsidRPr="00AE41CC">
              <w:rPr>
                <w:rFonts w:eastAsiaTheme="minorEastAsia"/>
                <w:sz w:val="22"/>
                <w:rtl/>
                <w:lang w:eastAsia="zh-CN"/>
              </w:rPr>
              <w:t>-</w:t>
            </w:r>
            <w:r w:rsidRPr="00AE41CC">
              <w:rPr>
                <w:rFonts w:eastAsiaTheme="minorEastAsia"/>
                <w:sz w:val="22"/>
                <w:rtl/>
                <w:lang w:eastAsia="zh-CN"/>
              </w:rPr>
              <w:tab/>
              <w:t xml:space="preserve">التسجيل المسبق (على الخط من خلال </w:t>
            </w:r>
            <w:hyperlink r:id="rId20" w:history="1">
              <w:r w:rsidRPr="00AE41CC">
                <w:rPr>
                  <w:rStyle w:val="Hyperlink"/>
                  <w:rFonts w:eastAsiaTheme="minorEastAsia"/>
                  <w:rtl/>
                  <w:lang w:eastAsia="zh-CN"/>
                </w:rPr>
                <w:t xml:space="preserve">الصفحة الرئيسية </w:t>
              </w:r>
              <w:r w:rsidRPr="00AE41CC">
                <w:rPr>
                  <w:rStyle w:val="Hyperlink"/>
                  <w:rFonts w:eastAsiaTheme="minorEastAsia"/>
                  <w:rtl/>
                  <w:lang w:eastAsia="zh-CN" w:bidi="ar-EG"/>
                </w:rPr>
                <w:t xml:space="preserve">للفريق المتخصص </w:t>
              </w:r>
              <w:r w:rsidRPr="00AE41CC">
                <w:rPr>
                  <w:rStyle w:val="Hyperlink"/>
                  <w:rFonts w:eastAsiaTheme="minorEastAsia"/>
                  <w:lang w:eastAsia="zh-CN"/>
                </w:rPr>
                <w:t>FG-VM</w:t>
              </w:r>
            </w:hyperlink>
            <w:r w:rsidRPr="00AE41CC">
              <w:rPr>
                <w:rFonts w:eastAsiaTheme="minorEastAsia"/>
                <w:sz w:val="22"/>
                <w:rtl/>
              </w:rPr>
              <w:t>)</w:t>
            </w:r>
          </w:p>
        </w:tc>
      </w:tr>
      <w:tr w:rsidR="004A0428" w:rsidRPr="00AE41CC" w:rsidTr="004A0428">
        <w:trPr>
          <w:trHeight w:val="583"/>
        </w:trPr>
        <w:tc>
          <w:tcPr>
            <w:tcW w:w="2116" w:type="dxa"/>
            <w:tcBorders>
              <w:top w:val="single" w:sz="4" w:space="0" w:color="auto"/>
              <w:left w:val="single" w:sz="4" w:space="0" w:color="auto"/>
              <w:bottom w:val="single" w:sz="4" w:space="0" w:color="auto"/>
              <w:right w:val="single" w:sz="4" w:space="0" w:color="auto"/>
            </w:tcBorders>
            <w:hideMark/>
          </w:tcPr>
          <w:p w:rsidR="004A0428" w:rsidRPr="00AE41CC" w:rsidRDefault="00ED3EA9" w:rsidP="00A546B7">
            <w:pPr>
              <w:spacing w:after="120" w:line="300" w:lineRule="exact"/>
              <w:jc w:val="left"/>
              <w:textAlignment w:val="baseline"/>
              <w:rPr>
                <w:rFonts w:eastAsiaTheme="minorEastAsia"/>
                <w:sz w:val="22"/>
                <w:rtl/>
                <w:lang w:val="en-GB" w:eastAsia="zh-CN"/>
              </w:rPr>
            </w:pPr>
            <w:r w:rsidRPr="00AE41CC">
              <w:rPr>
                <w:rFonts w:eastAsiaTheme="minorEastAsia"/>
                <w:sz w:val="22"/>
                <w:lang w:val="en-GB" w:eastAsia="zh-CN"/>
              </w:rPr>
              <w:t>1</w:t>
            </w:r>
            <w:r w:rsidR="004A0428" w:rsidRPr="00AE41CC">
              <w:rPr>
                <w:rFonts w:eastAsiaTheme="minorEastAsia"/>
                <w:sz w:val="22"/>
                <w:rtl/>
                <w:lang w:eastAsia="zh-CN" w:bidi="ar-EG"/>
              </w:rPr>
              <w:t> </w:t>
            </w:r>
            <w:r w:rsidRPr="00AE41CC">
              <w:rPr>
                <w:rFonts w:eastAsiaTheme="minorEastAsia" w:hint="cs"/>
                <w:sz w:val="22"/>
                <w:rtl/>
                <w:lang w:eastAsia="zh-CN" w:bidi="ar-EG"/>
              </w:rPr>
              <w:t>يوليو</w:t>
            </w:r>
            <w:r w:rsidR="004A0428" w:rsidRPr="00AE41CC">
              <w:rPr>
                <w:rFonts w:eastAsiaTheme="minorEastAsia"/>
                <w:sz w:val="22"/>
                <w:rtl/>
                <w:lang w:eastAsia="zh-CN" w:bidi="ar-EG"/>
              </w:rPr>
              <w:t> </w:t>
            </w:r>
            <w:r w:rsidR="004A0428" w:rsidRPr="00AE41CC">
              <w:rPr>
                <w:rFonts w:eastAsiaTheme="minorEastAsia"/>
                <w:sz w:val="22"/>
                <w:lang w:eastAsia="zh-CN"/>
              </w:rPr>
              <w:t>2019</w:t>
            </w:r>
          </w:p>
        </w:tc>
        <w:tc>
          <w:tcPr>
            <w:tcW w:w="7513" w:type="dxa"/>
            <w:tcBorders>
              <w:top w:val="single" w:sz="4" w:space="0" w:color="auto"/>
              <w:left w:val="single" w:sz="4" w:space="0" w:color="auto"/>
              <w:bottom w:val="single" w:sz="4" w:space="0" w:color="auto"/>
              <w:right w:val="single" w:sz="4" w:space="0" w:color="auto"/>
            </w:tcBorders>
            <w:hideMark/>
          </w:tcPr>
          <w:p w:rsidR="004A0428" w:rsidRPr="00AE41CC" w:rsidRDefault="004A0428" w:rsidP="00A546B7">
            <w:pPr>
              <w:tabs>
                <w:tab w:val="clear" w:pos="794"/>
                <w:tab w:val="left" w:pos="446"/>
              </w:tabs>
              <w:spacing w:after="120" w:line="300" w:lineRule="exact"/>
              <w:textAlignment w:val="baseline"/>
              <w:rPr>
                <w:rFonts w:eastAsiaTheme="minorEastAsia"/>
                <w:sz w:val="22"/>
                <w:lang w:eastAsia="zh-CN"/>
              </w:rPr>
            </w:pPr>
            <w:r w:rsidRPr="00AE41CC">
              <w:rPr>
                <w:rFonts w:eastAsiaTheme="minorEastAsia"/>
                <w:sz w:val="22"/>
                <w:rtl/>
                <w:lang w:eastAsia="zh-CN" w:bidi="ar-SY"/>
              </w:rPr>
              <w:t>-</w:t>
            </w:r>
            <w:r w:rsidRPr="00AE41CC">
              <w:rPr>
                <w:rFonts w:eastAsiaTheme="minorEastAsia"/>
                <w:sz w:val="22"/>
                <w:rtl/>
                <w:lang w:eastAsia="zh-CN" w:bidi="ar-SY"/>
              </w:rPr>
              <w:tab/>
              <w:t xml:space="preserve">تقديم المساهمات الخطية (عن طريق البريد الإلكتروني إلى العنوان </w:t>
            </w:r>
            <w:hyperlink r:id="rId21" w:history="1">
              <w:r w:rsidRPr="00AE41CC">
                <w:rPr>
                  <w:rStyle w:val="Hyperlink"/>
                  <w:rFonts w:asciiTheme="minorHAnsi" w:hAnsiTheme="minorHAnsi"/>
                </w:rPr>
                <w:t>tsbfgvm@itu.int</w:t>
              </w:r>
            </w:hyperlink>
            <w:r w:rsidRPr="00AE41CC">
              <w:rPr>
                <w:rFonts w:eastAsiaTheme="minorEastAsia"/>
                <w:sz w:val="22"/>
                <w:rtl/>
                <w:lang w:eastAsia="zh-CN"/>
              </w:rPr>
              <w:t>)</w:t>
            </w:r>
          </w:p>
        </w:tc>
      </w:tr>
    </w:tbl>
    <w:p w:rsidR="004A0428" w:rsidRDefault="004A0428" w:rsidP="00390AA9">
      <w:pPr>
        <w:spacing w:before="240"/>
        <w:rPr>
          <w:rFonts w:eastAsiaTheme="minorEastAsia"/>
          <w:rtl/>
          <w:lang w:eastAsia="zh-CN"/>
        </w:rPr>
      </w:pPr>
      <w:r>
        <w:rPr>
          <w:rFonts w:eastAsiaTheme="minorEastAsia"/>
          <w:rtl/>
          <w:lang w:eastAsia="zh-CN"/>
        </w:rPr>
        <w:t>أتمنى لكم اجتماعاً مثمراً وممتعاً.</w:t>
      </w:r>
    </w:p>
    <w:p w:rsidR="004A0428" w:rsidRDefault="004A0428" w:rsidP="00390AA9">
      <w:pPr>
        <w:spacing w:before="240"/>
        <w:rPr>
          <w:rFonts w:eastAsiaTheme="minorEastAsia"/>
          <w:rtl/>
          <w:lang w:eastAsia="zh-CN" w:bidi="ar-EG"/>
        </w:rPr>
      </w:pPr>
      <w:r>
        <w:rPr>
          <w:rFonts w:eastAsiaTheme="minorEastAsia"/>
          <w:rtl/>
          <w:lang w:eastAsia="zh-CN" w:bidi="ar-EG"/>
        </w:rPr>
        <w:t>وتفضلوا بقبول فائق التقدير والاحترام.</w:t>
      </w: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7"/>
        <w:gridCol w:w="3097"/>
      </w:tblGrid>
      <w:tr w:rsidR="004A0428" w:rsidTr="004A0428">
        <w:trPr>
          <w:trHeight w:val="1955"/>
        </w:trPr>
        <w:tc>
          <w:tcPr>
            <w:tcW w:w="6663" w:type="dxa"/>
            <w:tcBorders>
              <w:top w:val="nil"/>
              <w:left w:val="nil"/>
              <w:bottom w:val="nil"/>
              <w:right w:val="single" w:sz="4" w:space="0" w:color="auto"/>
            </w:tcBorders>
            <w:hideMark/>
          </w:tcPr>
          <w:p w:rsidR="004A0428" w:rsidRDefault="004A0428" w:rsidP="00390AA9">
            <w:pPr>
              <w:spacing w:before="720" w:after="720"/>
              <w:rPr>
                <w:rFonts w:eastAsiaTheme="minorEastAsia"/>
                <w:i/>
                <w:iCs/>
                <w:rtl/>
                <w:lang w:eastAsia="zh-CN" w:bidi="ar-EG"/>
              </w:rPr>
            </w:pPr>
            <w:r>
              <w:rPr>
                <w:rFonts w:eastAsiaTheme="minorEastAsia"/>
                <w:i/>
                <w:iCs/>
                <w:rtl/>
                <w:lang w:eastAsia="zh-CN" w:bidi="ar-EG"/>
              </w:rPr>
              <w:t>(</w:t>
            </w:r>
            <w:r>
              <w:rPr>
                <w:rFonts w:eastAsiaTheme="minorEastAsia"/>
                <w:i/>
                <w:iCs/>
                <w:rtl/>
                <w:lang w:eastAsia="zh-CN"/>
              </w:rPr>
              <w:t>توقيع)</w:t>
            </w:r>
          </w:p>
          <w:p w:rsidR="00ED3EA9" w:rsidRPr="00ED3EA9" w:rsidRDefault="004A0428" w:rsidP="00390AA9">
            <w:pPr>
              <w:spacing w:before="0"/>
              <w:jc w:val="left"/>
              <w:rPr>
                <w:rFonts w:eastAsiaTheme="minorEastAsia"/>
                <w:rtl/>
                <w:lang w:eastAsia="zh-CN" w:bidi="ar-EG"/>
              </w:rPr>
            </w:pPr>
            <w:r>
              <w:rPr>
                <w:rFonts w:eastAsiaTheme="minorEastAsia"/>
                <w:rtl/>
                <w:lang w:eastAsia="zh-CN" w:bidi="ar-SY"/>
              </w:rPr>
              <w:t>تشيساب لي</w:t>
            </w:r>
            <w:r>
              <w:rPr>
                <w:rFonts w:eastAsiaTheme="minorEastAsia"/>
                <w:rtl/>
                <w:lang w:eastAsia="zh-CN" w:bidi="ar-SY"/>
              </w:rPr>
              <w:br/>
              <w:t>مدير مكتب تقييس الاتصالات</w:t>
            </w:r>
          </w:p>
        </w:tc>
        <w:tc>
          <w:tcPr>
            <w:tcW w:w="3118" w:type="dxa"/>
            <w:tcBorders>
              <w:top w:val="single" w:sz="4" w:space="0" w:color="auto"/>
              <w:left w:val="single" w:sz="4" w:space="0" w:color="auto"/>
              <w:bottom w:val="single" w:sz="4" w:space="0" w:color="auto"/>
              <w:right w:val="single" w:sz="4" w:space="0" w:color="auto"/>
            </w:tcBorders>
            <w:vAlign w:val="center"/>
            <w:hideMark/>
          </w:tcPr>
          <w:p w:rsidR="00ED3EA9" w:rsidRDefault="004A0428" w:rsidP="00390AA9">
            <w:pPr>
              <w:spacing w:before="0" w:line="240" w:lineRule="auto"/>
              <w:jc w:val="center"/>
              <w:rPr>
                <w:lang w:val="en-GB"/>
              </w:rPr>
            </w:pPr>
            <w:r>
              <w:rPr>
                <w:noProof/>
                <w:lang w:val="en-GB" w:eastAsia="en-GB"/>
              </w:rPr>
              <w:drawing>
                <wp:inline distT="0" distB="0" distL="0" distR="0">
                  <wp:extent cx="1268730" cy="12687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inline>
              </w:drawing>
            </w:r>
          </w:p>
          <w:p w:rsidR="004A0428" w:rsidRDefault="004A0428" w:rsidP="00390AA9">
            <w:pPr>
              <w:spacing w:before="0"/>
              <w:jc w:val="center"/>
              <w:rPr>
                <w:lang w:val="en-GB"/>
              </w:rPr>
            </w:pPr>
            <w:r>
              <w:rPr>
                <w:rFonts w:eastAsiaTheme="minorEastAsia"/>
                <w:sz w:val="26"/>
                <w:szCs w:val="26"/>
                <w:rtl/>
                <w:lang w:eastAsia="zh-CN"/>
              </w:rPr>
              <w:t>أحدث المعلومات عن الاجتماع</w:t>
            </w:r>
          </w:p>
        </w:tc>
      </w:tr>
    </w:tbl>
    <w:p w:rsidR="004A0428" w:rsidRPr="00ED3EA9" w:rsidRDefault="00ED3EA9" w:rsidP="00390AA9">
      <w:pPr>
        <w:spacing w:before="480"/>
        <w:rPr>
          <w:rFonts w:eastAsiaTheme="minorEastAsia"/>
          <w:b/>
          <w:bCs/>
          <w:lang w:eastAsia="zh-CN" w:bidi="ar-SY"/>
        </w:rPr>
      </w:pPr>
      <w:r w:rsidRPr="00ED3EA9">
        <w:rPr>
          <w:rFonts w:eastAsiaTheme="minorEastAsia" w:hint="cs"/>
          <w:b/>
          <w:bCs/>
          <w:rtl/>
          <w:lang w:eastAsia="zh-CN" w:bidi="ar-SY"/>
        </w:rPr>
        <w:t xml:space="preserve">الملحقات: </w:t>
      </w:r>
      <w:r w:rsidRPr="00ED3EA9">
        <w:rPr>
          <w:rFonts w:eastAsiaTheme="minorEastAsia"/>
          <w:b/>
          <w:bCs/>
          <w:lang w:eastAsia="zh-CN" w:bidi="ar-SY"/>
        </w:rPr>
        <w:t>3</w:t>
      </w:r>
    </w:p>
    <w:p w:rsidR="00A73377" w:rsidRDefault="00A73377" w:rsidP="00AD5B9D">
      <w:pPr>
        <w:keepNext/>
        <w:keepLines/>
        <w:tabs>
          <w:tab w:val="clear" w:pos="794"/>
        </w:tabs>
        <w:spacing w:before="0" w:after="160" w:line="259" w:lineRule="auto"/>
        <w:jc w:val="left"/>
        <w:rPr>
          <w:rtl/>
          <w:lang w:bidi="ar-EG"/>
        </w:rPr>
      </w:pPr>
      <w:r>
        <w:rPr>
          <w:rtl/>
          <w:lang w:bidi="ar-EG"/>
        </w:rPr>
        <w:br w:type="page"/>
      </w:r>
    </w:p>
    <w:p w:rsidR="00A03B9E" w:rsidRPr="00A03B9E" w:rsidRDefault="00A03B9E" w:rsidP="00A03B9E">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rPr>
          <w:rFonts w:eastAsia="MS Mincho" w:cs="Times New Roman"/>
          <w:b/>
          <w:bCs/>
          <w:caps/>
          <w:sz w:val="28"/>
          <w:szCs w:val="28"/>
          <w:lang w:val="en-GB"/>
        </w:rPr>
      </w:pPr>
      <w:r w:rsidRPr="00A03B9E">
        <w:rPr>
          <w:rFonts w:asciiTheme="minorHAnsi" w:eastAsia="MS Mincho" w:hAnsiTheme="minorHAnsi" w:cs="Times New Roman"/>
          <w:b/>
          <w:bCs/>
          <w:sz w:val="28"/>
          <w:szCs w:val="28"/>
          <w:lang w:val="en-GB"/>
        </w:rPr>
        <w:lastRenderedPageBreak/>
        <w:t xml:space="preserve">ANNEX </w:t>
      </w:r>
      <w:proofErr w:type="gramStart"/>
      <w:r w:rsidRPr="00A03B9E">
        <w:rPr>
          <w:rFonts w:asciiTheme="minorHAnsi" w:eastAsia="MS Mincho" w:hAnsiTheme="minorHAnsi" w:cs="Times New Roman"/>
          <w:b/>
          <w:bCs/>
          <w:caps/>
          <w:sz w:val="28"/>
          <w:szCs w:val="28"/>
          <w:lang w:val="en-GB"/>
        </w:rPr>
        <w:t>1</w:t>
      </w:r>
      <w:bookmarkStart w:id="1" w:name="_ANNEX_2"/>
      <w:bookmarkStart w:id="2" w:name="_ANNEX_2_–"/>
      <w:bookmarkStart w:id="3" w:name="_ANNEX_C_–"/>
      <w:bookmarkEnd w:id="1"/>
      <w:bookmarkEnd w:id="2"/>
      <w:bookmarkEnd w:id="3"/>
      <w:proofErr w:type="gramEnd"/>
    </w:p>
    <w:p w:rsidR="00A03B9E" w:rsidRPr="00A03B9E" w:rsidRDefault="00A03B9E" w:rsidP="00A03B9E">
      <w:pPr>
        <w:widowControl w:val="0"/>
        <w:tabs>
          <w:tab w:val="clear" w:pos="794"/>
        </w:tabs>
        <w:bidi w:val="0"/>
        <w:adjustRightInd w:val="0"/>
        <w:spacing w:before="0" w:line="240" w:lineRule="auto"/>
        <w:jc w:val="center"/>
        <w:rPr>
          <w:rFonts w:eastAsia="MS PGothic" w:cs="Times New Roman"/>
          <w:b/>
          <w:sz w:val="28"/>
          <w:szCs w:val="28"/>
          <w:lang w:val="en-GB"/>
        </w:rPr>
      </w:pPr>
      <w:r w:rsidRPr="00A03B9E">
        <w:rPr>
          <w:rFonts w:eastAsia="MS PGothic" w:cs="Times New Roman"/>
          <w:b/>
          <w:sz w:val="28"/>
          <w:szCs w:val="28"/>
          <w:lang w:val="en-GB"/>
        </w:rPr>
        <w:t>Fifth meeting of ITU-T FG-VM:</w:t>
      </w:r>
    </w:p>
    <w:p w:rsidR="00A03B9E" w:rsidRPr="00A03B9E" w:rsidRDefault="00A03B9E" w:rsidP="00A03B9E">
      <w:pPr>
        <w:widowControl w:val="0"/>
        <w:tabs>
          <w:tab w:val="clear" w:pos="794"/>
        </w:tabs>
        <w:bidi w:val="0"/>
        <w:adjustRightInd w:val="0"/>
        <w:spacing w:before="0" w:line="240" w:lineRule="auto"/>
        <w:jc w:val="center"/>
        <w:rPr>
          <w:rFonts w:eastAsia="MS PGothic" w:cs="Times New Roman"/>
          <w:b/>
          <w:sz w:val="28"/>
          <w:szCs w:val="28"/>
          <w:lang w:val="en-GB"/>
        </w:rPr>
      </w:pPr>
      <w:r w:rsidRPr="00A03B9E">
        <w:rPr>
          <w:rFonts w:eastAsia="MS PGothic" w:cs="Times New Roman"/>
          <w:b/>
          <w:sz w:val="28"/>
          <w:szCs w:val="28"/>
          <w:lang w:val="en-GB"/>
        </w:rPr>
        <w:t>Changchun, China, 11-12 July 2019</w:t>
      </w:r>
    </w:p>
    <w:p w:rsidR="00A03B9E" w:rsidRPr="00A03B9E" w:rsidRDefault="00A03B9E" w:rsidP="00A03B9E">
      <w:pPr>
        <w:widowControl w:val="0"/>
        <w:tabs>
          <w:tab w:val="clear" w:pos="794"/>
        </w:tabs>
        <w:bidi w:val="0"/>
        <w:adjustRightInd w:val="0"/>
        <w:spacing w:before="0" w:line="240" w:lineRule="auto"/>
        <w:jc w:val="center"/>
        <w:rPr>
          <w:rFonts w:eastAsia="MS PGothic" w:cs="Times New Roman"/>
          <w:b/>
          <w:sz w:val="28"/>
          <w:szCs w:val="28"/>
          <w:lang w:val="en-GB"/>
        </w:rPr>
      </w:pPr>
      <w:r w:rsidRPr="00A03B9E">
        <w:rPr>
          <w:rFonts w:eastAsia="MS PGothic" w:cs="Times New Roman"/>
          <w:b/>
          <w:sz w:val="28"/>
          <w:szCs w:val="28"/>
          <w:lang w:val="en-GB"/>
        </w:rPr>
        <w:t>Practical meeting information for participants</w:t>
      </w:r>
    </w:p>
    <w:p w:rsidR="00A03B9E" w:rsidRPr="00A03B9E" w:rsidRDefault="00A03B9E" w:rsidP="00A03B9E">
      <w:pPr>
        <w:widowControl w:val="0"/>
        <w:tabs>
          <w:tab w:val="clear" w:pos="794"/>
        </w:tabs>
        <w:bidi w:val="0"/>
        <w:adjustRightInd w:val="0"/>
        <w:spacing w:before="0" w:line="240" w:lineRule="auto"/>
        <w:jc w:val="center"/>
        <w:rPr>
          <w:rFonts w:eastAsia="MS PGothic" w:cs="Times New Roman"/>
          <w:b/>
          <w:sz w:val="28"/>
          <w:szCs w:val="28"/>
          <w:lang w:val="en-GB"/>
        </w:rPr>
      </w:pPr>
    </w:p>
    <w:p w:rsidR="00A03B9E" w:rsidRPr="00A03B9E" w:rsidRDefault="00A03B9E" w:rsidP="00A03B9E">
      <w:pPr>
        <w:widowControl w:val="0"/>
        <w:tabs>
          <w:tab w:val="clear" w:pos="794"/>
        </w:tabs>
        <w:bidi w:val="0"/>
        <w:adjustRightInd w:val="0"/>
        <w:spacing w:before="0" w:line="240" w:lineRule="auto"/>
        <w:jc w:val="center"/>
        <w:rPr>
          <w:rFonts w:eastAsia="MS PGothic" w:cs="Times New Roman"/>
          <w:b/>
          <w:sz w:val="24"/>
          <w:szCs w:val="24"/>
          <w:lang w:val="en-GB"/>
        </w:rPr>
      </w:pPr>
      <w:r w:rsidRPr="00A03B9E">
        <w:rPr>
          <w:rFonts w:eastAsia="MS PGothic" w:cs="Times New Roman"/>
          <w:b/>
          <w:sz w:val="24"/>
          <w:szCs w:val="24"/>
          <w:lang w:val="en-GB"/>
        </w:rPr>
        <w:t>WORKING METHODS AND FACILITIES</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b/>
          <w:bCs/>
          <w:sz w:val="24"/>
          <w:szCs w:val="24"/>
          <w:lang w:val="en-GB"/>
        </w:rPr>
      </w:pPr>
      <w:r w:rsidRPr="00A03B9E">
        <w:rPr>
          <w:rFonts w:eastAsia="MS Mincho" w:cs="Times New Roman"/>
          <w:b/>
          <w:bCs/>
          <w:sz w:val="24"/>
          <w:szCs w:val="24"/>
          <w:lang w:val="en-GB"/>
        </w:rPr>
        <w:t xml:space="preserve">DOCUMENT SUBMISSION AND ACCESS: </w:t>
      </w:r>
      <w:r w:rsidRPr="00A03B9E">
        <w:rPr>
          <w:rFonts w:eastAsia="MS Mincho" w:cs="Times New Roman"/>
          <w:sz w:val="24"/>
          <w:szCs w:val="24"/>
          <w:lang w:val="en-GB"/>
        </w:rPr>
        <w:t xml:space="preserve">The meeting </w:t>
      </w:r>
      <w:proofErr w:type="gramStart"/>
      <w:r w:rsidRPr="00A03B9E">
        <w:rPr>
          <w:rFonts w:eastAsia="MS Mincho" w:cs="Times New Roman"/>
          <w:sz w:val="24"/>
          <w:szCs w:val="24"/>
          <w:lang w:val="en-GB"/>
        </w:rPr>
        <w:t>will be run</w:t>
      </w:r>
      <w:proofErr w:type="gramEnd"/>
      <w:r w:rsidRPr="00A03B9E">
        <w:rPr>
          <w:rFonts w:eastAsia="MS Mincho" w:cs="Times New Roman"/>
          <w:sz w:val="24"/>
          <w:szCs w:val="24"/>
          <w:lang w:val="en-GB"/>
        </w:rPr>
        <w:t xml:space="preserve"> paperless. Written contributions to the Focus Group meeting are encouraged and </w:t>
      </w:r>
      <w:proofErr w:type="gramStart"/>
      <w:r w:rsidRPr="00A03B9E">
        <w:rPr>
          <w:rFonts w:eastAsia="MS Mincho" w:cs="Times New Roman"/>
          <w:sz w:val="24"/>
          <w:szCs w:val="24"/>
          <w:lang w:val="en-GB"/>
        </w:rPr>
        <w:t>should be submitted</w:t>
      </w:r>
      <w:proofErr w:type="gramEnd"/>
      <w:r w:rsidRPr="00A03B9E">
        <w:rPr>
          <w:rFonts w:eastAsia="MS Mincho" w:cs="Times New Roman"/>
          <w:sz w:val="24"/>
          <w:szCs w:val="24"/>
          <w:lang w:val="en-GB"/>
        </w:rPr>
        <w:t xml:space="preserve"> by e-mail to </w:t>
      </w:r>
      <w:hyperlink r:id="rId23" w:history="1">
        <w:r w:rsidRPr="00A03B9E">
          <w:rPr>
            <w:rFonts w:eastAsia="SimSun" w:cs="Times New Roman"/>
            <w:color w:val="0000FF"/>
            <w:sz w:val="24"/>
            <w:szCs w:val="24"/>
            <w:u w:val="single"/>
            <w:lang w:val="en-GB" w:eastAsia="zh-CN"/>
          </w:rPr>
          <w:t>tsbfgvm@itu.int</w:t>
        </w:r>
      </w:hyperlink>
      <w:r w:rsidRPr="00A03B9E">
        <w:rPr>
          <w:rFonts w:eastAsia="MS Mincho" w:cs="Times New Roman"/>
          <w:sz w:val="24"/>
          <w:szCs w:val="24"/>
          <w:lang w:val="en-GB"/>
        </w:rPr>
        <w:t xml:space="preserve"> by </w:t>
      </w:r>
      <w:r w:rsidRPr="00A03B9E">
        <w:rPr>
          <w:rFonts w:eastAsia="MS Mincho" w:cs="Times New Roman"/>
          <w:b/>
          <w:bCs/>
          <w:sz w:val="24"/>
          <w:szCs w:val="24"/>
          <w:lang w:val="en-GB"/>
        </w:rPr>
        <w:t xml:space="preserve">1 July 2019 </w:t>
      </w:r>
      <w:r w:rsidRPr="00A03B9E">
        <w:rPr>
          <w:rFonts w:eastAsia="MS Mincho" w:cs="Times New Roman"/>
          <w:sz w:val="24"/>
          <w:szCs w:val="24"/>
          <w:lang w:val="en-GB"/>
        </w:rPr>
        <w:t xml:space="preserve">at the latest using the document </w:t>
      </w:r>
      <w:hyperlink r:id="rId24" w:history="1">
        <w:r w:rsidRPr="00A03B9E">
          <w:rPr>
            <w:rFonts w:eastAsia="SimSun" w:cs="Times New Roman"/>
            <w:color w:val="0000FF"/>
            <w:sz w:val="24"/>
            <w:szCs w:val="24"/>
            <w:u w:val="single"/>
            <w:lang w:val="en-GB" w:eastAsia="zh-CN"/>
          </w:rPr>
          <w:t>template</w:t>
        </w:r>
      </w:hyperlink>
      <w:r w:rsidRPr="00A03B9E">
        <w:rPr>
          <w:rFonts w:eastAsia="MS Mincho" w:cs="Times New Roman"/>
          <w:sz w:val="24"/>
          <w:szCs w:val="24"/>
          <w:lang w:val="en-GB"/>
        </w:rPr>
        <w:t xml:space="preserve"> available on the </w:t>
      </w:r>
      <w:hyperlink r:id="rId25" w:history="1">
        <w:r w:rsidRPr="00A03B9E">
          <w:rPr>
            <w:rFonts w:eastAsia="SimSun" w:cs="Times New Roman"/>
            <w:color w:val="0000FF"/>
            <w:sz w:val="24"/>
            <w:szCs w:val="24"/>
            <w:u w:val="single"/>
            <w:lang w:val="en-GB" w:eastAsia="zh-CN"/>
          </w:rPr>
          <w:t>FG-VM homepage.</w:t>
        </w:r>
      </w:hyperlink>
      <w:r w:rsidRPr="00A03B9E">
        <w:rPr>
          <w:rFonts w:eastAsia="MS Mincho" w:cs="Times New Roman"/>
          <w:sz w:val="24"/>
          <w:szCs w:val="24"/>
          <w:lang w:val="en-GB"/>
        </w:rPr>
        <w:t xml:space="preserve"> Access to all input and output documents </w:t>
      </w:r>
      <w:proofErr w:type="gramStart"/>
      <w:r w:rsidRPr="00A03B9E">
        <w:rPr>
          <w:rFonts w:eastAsia="MS Mincho" w:cs="Times New Roman"/>
          <w:sz w:val="24"/>
          <w:szCs w:val="24"/>
          <w:lang w:val="en-GB"/>
        </w:rPr>
        <w:t>will be provided</w:t>
      </w:r>
      <w:proofErr w:type="gramEnd"/>
      <w:r w:rsidRPr="00A03B9E">
        <w:rPr>
          <w:rFonts w:eastAsia="MS Mincho" w:cs="Times New Roman"/>
          <w:sz w:val="24"/>
          <w:szCs w:val="24"/>
          <w:lang w:val="en-GB"/>
        </w:rPr>
        <w:t xml:space="preserve"> from the </w:t>
      </w:r>
      <w:hyperlink r:id="rId26" w:history="1">
        <w:r w:rsidRPr="00A03B9E">
          <w:rPr>
            <w:rFonts w:eastAsia="SimSun" w:cs="Times New Roman"/>
            <w:color w:val="0000FF"/>
            <w:sz w:val="24"/>
            <w:szCs w:val="24"/>
            <w:u w:val="single"/>
            <w:lang w:val="en-GB" w:eastAsia="zh-CN"/>
          </w:rPr>
          <w:t>FG-VM collaboration site</w:t>
        </w:r>
      </w:hyperlink>
      <w:r w:rsidRPr="00A03B9E">
        <w:rPr>
          <w:rFonts w:eastAsia="MS Mincho" w:cs="Times New Roman"/>
          <w:sz w:val="24"/>
          <w:szCs w:val="24"/>
          <w:lang w:val="en-GB"/>
        </w:rPr>
        <w:t xml:space="preserve"> (</w:t>
      </w:r>
      <w:hyperlink r:id="rId27" w:history="1">
        <w:r w:rsidRPr="00A03B9E">
          <w:rPr>
            <w:rFonts w:eastAsia="SimSun" w:cs="Times New Roman"/>
            <w:i/>
            <w:iCs/>
            <w:color w:val="0000FF"/>
            <w:sz w:val="24"/>
            <w:szCs w:val="24"/>
            <w:u w:val="single"/>
            <w:lang w:val="en-GB" w:eastAsia="zh-CN"/>
          </w:rPr>
          <w:t>free ITU account required</w:t>
        </w:r>
      </w:hyperlink>
      <w:r w:rsidRPr="00A03B9E">
        <w:rPr>
          <w:rFonts w:eastAsia="MS Mincho" w:cs="Times New Roman"/>
          <w:sz w:val="24"/>
          <w:szCs w:val="24"/>
          <w:lang w:val="en-GB"/>
        </w:rPr>
        <w:t>).</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sz w:val="24"/>
          <w:szCs w:val="24"/>
          <w:lang w:val="en-GB"/>
        </w:rPr>
      </w:pPr>
      <w:r w:rsidRPr="00A03B9E">
        <w:rPr>
          <w:rFonts w:eastAsia="MS Mincho" w:cs="Times New Roman"/>
          <w:b/>
          <w:bCs/>
          <w:sz w:val="24"/>
          <w:szCs w:val="24"/>
          <w:lang w:val="en-GB"/>
        </w:rPr>
        <w:t>WIRELESS LAN</w:t>
      </w:r>
      <w:r w:rsidRPr="00A03B9E">
        <w:rPr>
          <w:rFonts w:eastAsia="MS Mincho" w:cs="Times New Roman"/>
          <w:sz w:val="24"/>
          <w:szCs w:val="24"/>
          <w:lang w:val="en-GB"/>
        </w:rPr>
        <w:t xml:space="preserve"> facilities are available at the meeting venue. </w:t>
      </w:r>
    </w:p>
    <w:p w:rsidR="00A03B9E" w:rsidRPr="00A03B9E" w:rsidRDefault="00A03B9E" w:rsidP="00A03B9E">
      <w:pPr>
        <w:tabs>
          <w:tab w:val="left" w:pos="1191"/>
          <w:tab w:val="left" w:pos="1588"/>
          <w:tab w:val="left" w:pos="1985"/>
        </w:tabs>
        <w:bidi w:val="0"/>
        <w:spacing w:before="480" w:line="240" w:lineRule="auto"/>
        <w:jc w:val="center"/>
        <w:rPr>
          <w:rFonts w:eastAsia="MS Mincho" w:cs="Times New Roman"/>
          <w:b/>
          <w:bCs/>
          <w:caps/>
          <w:sz w:val="24"/>
          <w:szCs w:val="24"/>
          <w:lang w:val="en-GB"/>
        </w:rPr>
      </w:pPr>
      <w:r w:rsidRPr="00A03B9E">
        <w:rPr>
          <w:rFonts w:eastAsia="MS Mincho" w:cs="Times New Roman"/>
          <w:b/>
          <w:bCs/>
          <w:caps/>
          <w:sz w:val="24"/>
          <w:szCs w:val="24"/>
          <w:lang w:val="en-GB"/>
        </w:rPr>
        <w:t>PRE-REGISTRATION</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sz w:val="24"/>
          <w:szCs w:val="24"/>
          <w:lang w:val="en-GB"/>
        </w:rPr>
      </w:pPr>
      <w:r w:rsidRPr="00A03B9E">
        <w:rPr>
          <w:rFonts w:eastAsia="MS Mincho" w:cs="Times New Roman"/>
          <w:b/>
          <w:bCs/>
          <w:sz w:val="24"/>
          <w:szCs w:val="24"/>
          <w:lang w:val="en-GB"/>
        </w:rPr>
        <w:t xml:space="preserve">PRE-REGISTRATION: </w:t>
      </w:r>
      <w:r w:rsidRPr="00A03B9E">
        <w:rPr>
          <w:rFonts w:eastAsia="MS Mincho" w:cs="Times New Roman"/>
          <w:sz w:val="24"/>
          <w:szCs w:val="24"/>
          <w:lang w:val="en-GB"/>
        </w:rPr>
        <w:t xml:space="preserve">Pre-registration for on-site or remote participation is to </w:t>
      </w:r>
      <w:proofErr w:type="gramStart"/>
      <w:r w:rsidRPr="00A03B9E">
        <w:rPr>
          <w:rFonts w:eastAsia="MS Mincho" w:cs="Times New Roman"/>
          <w:sz w:val="24"/>
          <w:szCs w:val="24"/>
          <w:lang w:val="en-GB"/>
        </w:rPr>
        <w:t>be done</w:t>
      </w:r>
      <w:proofErr w:type="gramEnd"/>
      <w:r w:rsidRPr="00A03B9E">
        <w:rPr>
          <w:rFonts w:eastAsia="MS Mincho" w:cs="Times New Roman"/>
          <w:sz w:val="24"/>
          <w:szCs w:val="24"/>
          <w:lang w:val="en-GB"/>
        </w:rPr>
        <w:t xml:space="preserve"> via the FG</w:t>
      </w:r>
      <w:r w:rsidRPr="00A03B9E">
        <w:rPr>
          <w:rFonts w:eastAsia="MS Mincho" w:cs="Times New Roman"/>
          <w:sz w:val="24"/>
          <w:szCs w:val="24"/>
          <w:lang w:val="en-GB"/>
        </w:rPr>
        <w:noBreakHyphen/>
        <w:t xml:space="preserve">VM homepage preferably by </w:t>
      </w:r>
      <w:r w:rsidRPr="00A03B9E">
        <w:rPr>
          <w:rFonts w:eastAsia="MS Mincho" w:cs="Times New Roman"/>
          <w:b/>
          <w:bCs/>
          <w:sz w:val="24"/>
          <w:szCs w:val="24"/>
          <w:lang w:val="en-GB"/>
        </w:rPr>
        <w:t>25 June 2019</w:t>
      </w:r>
      <w:r w:rsidRPr="00A03B9E">
        <w:rPr>
          <w:rFonts w:eastAsia="MS Mincho" w:cs="Times New Roman"/>
          <w:sz w:val="24"/>
          <w:szCs w:val="24"/>
          <w:lang w:val="en-GB"/>
        </w:rPr>
        <w:t xml:space="preserve">. </w:t>
      </w:r>
    </w:p>
    <w:p w:rsidR="00A03B9E" w:rsidRPr="00A03B9E" w:rsidRDefault="00A03B9E" w:rsidP="00A03B9E">
      <w:pPr>
        <w:tabs>
          <w:tab w:val="left" w:pos="1191"/>
          <w:tab w:val="left" w:pos="1588"/>
          <w:tab w:val="left" w:pos="1985"/>
        </w:tabs>
        <w:bidi w:val="0"/>
        <w:spacing w:before="480" w:line="240" w:lineRule="auto"/>
        <w:jc w:val="center"/>
        <w:rPr>
          <w:rFonts w:eastAsia="MS Mincho" w:cs="Times New Roman"/>
          <w:b/>
          <w:bCs/>
          <w:caps/>
          <w:sz w:val="24"/>
          <w:szCs w:val="24"/>
          <w:lang w:val="en-GB"/>
        </w:rPr>
      </w:pPr>
      <w:r w:rsidRPr="00A03B9E">
        <w:rPr>
          <w:rFonts w:eastAsia="MS Mincho" w:cs="Times New Roman"/>
          <w:b/>
          <w:bCs/>
          <w:caps/>
          <w:sz w:val="24"/>
          <w:szCs w:val="24"/>
          <w:lang w:val="en-GB"/>
        </w:rPr>
        <w:t>PRACTICAL INFORMATION</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1.</w:t>
      </w:r>
      <w:r w:rsidRPr="00A03B9E">
        <w:rPr>
          <w:rFonts w:eastAsia="MS PGothic" w:cs="Times New Roman"/>
          <w:b/>
          <w:sz w:val="24"/>
          <w:szCs w:val="24"/>
          <w:lang w:val="en-GB"/>
        </w:rPr>
        <w:tab/>
        <w:t>Meeting Venue</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ind w:leftChars="176" w:left="442" w:hangingChars="23" w:hanging="55"/>
        <w:jc w:val="left"/>
        <w:textAlignment w:val="baseline"/>
        <w:rPr>
          <w:rFonts w:eastAsiaTheme="minorEastAsia" w:cs="Times New Roman"/>
          <w:i/>
          <w:iCs/>
          <w:sz w:val="24"/>
          <w:szCs w:val="20"/>
          <w:lang w:val="en-GB" w:eastAsia="zh-CN"/>
        </w:rPr>
      </w:pPr>
      <w:r w:rsidRPr="00A03B9E">
        <w:rPr>
          <w:rFonts w:eastAsia="SimSun" w:cs="Times New Roman"/>
          <w:i/>
          <w:iCs/>
          <w:sz w:val="24"/>
          <w:szCs w:val="20"/>
          <w:lang w:val="en-GB"/>
        </w:rPr>
        <w:t>Changchun Garden Hotel</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ind w:leftChars="176" w:left="442" w:hangingChars="23" w:hanging="55"/>
        <w:jc w:val="left"/>
        <w:textAlignment w:val="baseline"/>
        <w:rPr>
          <w:rFonts w:eastAsiaTheme="minorEastAsia" w:cs="Times New Roman"/>
          <w:i/>
          <w:iCs/>
          <w:sz w:val="24"/>
          <w:szCs w:val="20"/>
          <w:lang w:val="en-GB" w:eastAsia="zh-CN"/>
        </w:rPr>
      </w:pPr>
      <w:r w:rsidRPr="00A03B9E">
        <w:rPr>
          <w:rFonts w:eastAsiaTheme="minorEastAsia" w:cs="Times New Roman"/>
          <w:i/>
          <w:iCs/>
          <w:sz w:val="24"/>
          <w:szCs w:val="20"/>
          <w:lang w:val="en-GB" w:eastAsia="zh-CN"/>
        </w:rPr>
        <w:t xml:space="preserve">No.1447, </w:t>
      </w:r>
      <w:proofErr w:type="spellStart"/>
      <w:r w:rsidRPr="00A03B9E">
        <w:rPr>
          <w:rFonts w:eastAsiaTheme="minorEastAsia" w:cs="Times New Roman"/>
          <w:i/>
          <w:iCs/>
          <w:sz w:val="24"/>
          <w:szCs w:val="20"/>
          <w:lang w:val="en-GB" w:eastAsia="zh-CN"/>
        </w:rPr>
        <w:t>Chuangye</w:t>
      </w:r>
      <w:proofErr w:type="spellEnd"/>
      <w:r w:rsidRPr="00A03B9E">
        <w:rPr>
          <w:rFonts w:eastAsiaTheme="minorEastAsia" w:cs="Times New Roman"/>
          <w:i/>
          <w:iCs/>
          <w:sz w:val="24"/>
          <w:szCs w:val="20"/>
          <w:lang w:val="en-GB" w:eastAsia="zh-CN"/>
        </w:rPr>
        <w:t xml:space="preserve"> Street, Changchun </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ind w:leftChars="176" w:left="442" w:hangingChars="23" w:hanging="55"/>
        <w:jc w:val="left"/>
        <w:textAlignment w:val="baseline"/>
        <w:rPr>
          <w:rFonts w:eastAsiaTheme="minorEastAsia" w:cs="Times New Roman"/>
          <w:i/>
          <w:iCs/>
          <w:sz w:val="24"/>
          <w:szCs w:val="20"/>
          <w:lang w:val="en-GB" w:eastAsia="zh-CN"/>
        </w:rPr>
      </w:pPr>
      <w:r w:rsidRPr="00A03B9E">
        <w:rPr>
          <w:rFonts w:eastAsiaTheme="minorEastAsia" w:cs="Times New Roman"/>
          <w:i/>
          <w:iCs/>
          <w:sz w:val="24"/>
          <w:szCs w:val="20"/>
          <w:lang w:val="en-GB" w:eastAsia="zh-CN"/>
        </w:rPr>
        <w:t>Jilin Province, China</w:t>
      </w:r>
    </w:p>
    <w:p w:rsidR="00A03B9E" w:rsidRPr="00A03B9E" w:rsidRDefault="00A03B9E" w:rsidP="00A03B9E">
      <w:pPr>
        <w:tabs>
          <w:tab w:val="clear" w:pos="794"/>
        </w:tabs>
        <w:autoSpaceDE w:val="0"/>
        <w:autoSpaceDN w:val="0"/>
        <w:bidi w:val="0"/>
        <w:adjustRightInd w:val="0"/>
        <w:spacing w:before="0" w:line="240" w:lineRule="auto"/>
        <w:ind w:leftChars="176" w:left="442" w:hangingChars="23" w:hanging="55"/>
        <w:jc w:val="left"/>
        <w:rPr>
          <w:rFonts w:asciiTheme="minorHAnsi" w:eastAsiaTheme="minorEastAsia" w:hAnsiTheme="minorHAnsi" w:cstheme="minorHAnsi"/>
          <w:color w:val="000000"/>
          <w:sz w:val="24"/>
          <w:szCs w:val="24"/>
          <w:lang w:val="en-GB" w:eastAsia="zh-CN"/>
        </w:rPr>
      </w:pPr>
      <w:r w:rsidRPr="00A03B9E">
        <w:rPr>
          <w:rFonts w:asciiTheme="minorHAnsi" w:eastAsiaTheme="minorEastAsia" w:hAnsiTheme="minorHAnsi" w:cstheme="minorHAnsi"/>
          <w:color w:val="000000"/>
          <w:sz w:val="24"/>
          <w:szCs w:val="24"/>
          <w:lang w:val="en-GB" w:eastAsia="zh-CN"/>
        </w:rPr>
        <w:t>Tel:</w:t>
      </w:r>
      <w:r w:rsidRPr="00A03B9E">
        <w:rPr>
          <w:rFonts w:ascii="Times New Roman" w:eastAsiaTheme="minorEastAsia" w:hAnsi="Times New Roman" w:cs="Times New Roman"/>
          <w:color w:val="000000"/>
          <w:sz w:val="24"/>
          <w:szCs w:val="24"/>
          <w:lang w:val="en-GB" w:eastAsia="zh-CN"/>
        </w:rPr>
        <w:t xml:space="preserve"> + </w:t>
      </w:r>
      <w:r w:rsidRPr="00A03B9E">
        <w:rPr>
          <w:rFonts w:asciiTheme="minorHAnsi" w:eastAsiaTheme="minorEastAsia" w:hAnsiTheme="minorHAnsi" w:cstheme="minorHAnsi"/>
          <w:color w:val="000000"/>
          <w:sz w:val="24"/>
          <w:szCs w:val="24"/>
          <w:lang w:val="en-GB" w:eastAsia="zh-CN"/>
        </w:rPr>
        <w:t>86 13943172403</w:t>
      </w:r>
    </w:p>
    <w:p w:rsidR="00A03B9E" w:rsidRPr="00A03B9E" w:rsidRDefault="00A03B9E" w:rsidP="00A03B9E">
      <w:pPr>
        <w:tabs>
          <w:tab w:val="clear" w:pos="794"/>
        </w:tabs>
        <w:autoSpaceDE w:val="0"/>
        <w:autoSpaceDN w:val="0"/>
        <w:bidi w:val="0"/>
        <w:adjustRightInd w:val="0"/>
        <w:spacing w:before="0" w:line="240" w:lineRule="auto"/>
        <w:ind w:leftChars="176" w:left="442" w:hangingChars="23" w:hanging="55"/>
        <w:jc w:val="left"/>
        <w:rPr>
          <w:rFonts w:asciiTheme="minorHAnsi" w:eastAsiaTheme="minorEastAsia" w:hAnsiTheme="minorHAnsi" w:cstheme="minorHAnsi"/>
          <w:color w:val="000000"/>
          <w:sz w:val="24"/>
          <w:szCs w:val="24"/>
          <w:lang w:val="en-GB" w:eastAsia="zh-CN"/>
        </w:rPr>
      </w:pPr>
      <w:r w:rsidRPr="00A03B9E">
        <w:rPr>
          <w:rFonts w:asciiTheme="minorHAnsi" w:eastAsiaTheme="minorEastAsia" w:hAnsiTheme="minorHAnsi" w:cstheme="minorHAnsi" w:hint="eastAsia"/>
          <w:color w:val="000000"/>
          <w:sz w:val="24"/>
          <w:szCs w:val="24"/>
          <w:lang w:val="en-GB" w:eastAsia="zh-CN"/>
        </w:rPr>
        <w:t>E-mail</w:t>
      </w:r>
      <w:r w:rsidRPr="00A03B9E">
        <w:rPr>
          <w:rFonts w:asciiTheme="minorHAnsi" w:eastAsiaTheme="minorEastAsia" w:hAnsiTheme="minorHAnsi" w:cstheme="minorHAnsi"/>
          <w:color w:val="000000"/>
          <w:sz w:val="24"/>
          <w:szCs w:val="24"/>
          <w:lang w:val="en-GB" w:eastAsia="zh-CN"/>
        </w:rPr>
        <w:t>:</w:t>
      </w:r>
      <w:r w:rsidRPr="00A03B9E">
        <w:rPr>
          <w:rFonts w:ascii="Times New Roman" w:eastAsiaTheme="minorEastAsia" w:hAnsi="Times New Roman" w:cs="Times New Roman"/>
          <w:color w:val="000000"/>
          <w:sz w:val="24"/>
          <w:szCs w:val="24"/>
          <w:lang w:val="en-GB" w:eastAsia="zh-CN"/>
        </w:rPr>
        <w:t xml:space="preserve"> </w:t>
      </w:r>
      <w:r w:rsidRPr="00A03B9E">
        <w:rPr>
          <w:rFonts w:asciiTheme="minorHAnsi" w:eastAsiaTheme="minorEastAsia" w:hAnsiTheme="minorHAnsi" w:cstheme="minorHAnsi"/>
          <w:color w:val="000000"/>
          <w:sz w:val="24"/>
          <w:szCs w:val="24"/>
          <w:lang w:val="en-GB" w:eastAsia="zh-CN"/>
        </w:rPr>
        <w:t>emma.yao@huayuan-hotel.com.cn</w:t>
      </w:r>
    </w:p>
    <w:p w:rsidR="00A03B9E" w:rsidRPr="00A03B9E" w:rsidRDefault="00A03B9E" w:rsidP="00A03B9E">
      <w:pPr>
        <w:tabs>
          <w:tab w:val="clear" w:pos="794"/>
        </w:tabs>
        <w:autoSpaceDE w:val="0"/>
        <w:autoSpaceDN w:val="0"/>
        <w:bidi w:val="0"/>
        <w:adjustRightInd w:val="0"/>
        <w:spacing w:before="0" w:line="240" w:lineRule="auto"/>
        <w:jc w:val="left"/>
        <w:rPr>
          <w:rFonts w:asciiTheme="minorHAnsi" w:eastAsiaTheme="minorEastAsia" w:hAnsiTheme="minorHAnsi" w:cstheme="minorHAnsi"/>
          <w:color w:val="000000"/>
          <w:sz w:val="24"/>
          <w:szCs w:val="24"/>
          <w:lang w:val="en-GB" w:eastAsia="zh-CN"/>
        </w:rPr>
      </w:pPr>
    </w:p>
    <w:p w:rsidR="00A03B9E" w:rsidRPr="00A03B9E" w:rsidRDefault="00A03B9E" w:rsidP="00A03B9E">
      <w:pPr>
        <w:widowControl w:val="0"/>
        <w:tabs>
          <w:tab w:val="clear" w:pos="794"/>
        </w:tabs>
        <w:bidi w:val="0"/>
        <w:adjustRightInd w:val="0"/>
        <w:spacing w:before="0" w:line="240" w:lineRule="auto"/>
        <w:ind w:leftChars="100" w:left="220" w:rightChars="100" w:right="220"/>
        <w:jc w:val="left"/>
        <w:rPr>
          <w:rFonts w:eastAsiaTheme="minorEastAsia" w:cs="Times New Roman"/>
          <w:sz w:val="24"/>
          <w:szCs w:val="24"/>
          <w:lang w:val="en-GB" w:eastAsia="zh-CN"/>
        </w:rPr>
      </w:pPr>
      <w:r w:rsidRPr="00A03B9E">
        <w:rPr>
          <w:rFonts w:eastAsia="MS PGothic" w:cs="Times New Roman"/>
          <w:sz w:val="24"/>
          <w:szCs w:val="24"/>
          <w:lang w:val="en-GB"/>
        </w:rPr>
        <w:t>Please see below a map:</w:t>
      </w:r>
      <w:r w:rsidRPr="00A03B9E">
        <w:rPr>
          <w:rFonts w:eastAsia="MS PGothic" w:cs="Times New Roman" w:hint="eastAsia"/>
          <w:sz w:val="24"/>
          <w:szCs w:val="24"/>
          <w:lang w:val="en-GB" w:eastAsia="ja-JP"/>
        </w:rPr>
        <w:t xml:space="preserve"> </w:t>
      </w:r>
      <w:r w:rsidRPr="00A03B9E">
        <w:rPr>
          <w:rFonts w:eastAsia="MS PGothic" w:cs="Times New Roman"/>
          <w:sz w:val="24"/>
          <w:szCs w:val="24"/>
          <w:lang w:val="en-GB"/>
        </w:rPr>
        <w:t xml:space="preserve"> </w:t>
      </w:r>
      <w:hyperlink r:id="rId28" w:history="1">
        <w:r w:rsidRPr="00A03B9E">
          <w:rPr>
            <w:rFonts w:eastAsia="MS PGothic" w:cs="Times New Roman"/>
            <w:color w:val="0000FF"/>
            <w:sz w:val="24"/>
            <w:szCs w:val="24"/>
            <w:u w:val="single"/>
            <w:lang w:val="en-GB"/>
          </w:rPr>
          <w:t>http://www.google.cn/maps/@43.8682642,125.2549159,17.71z?hl=en</w:t>
        </w:r>
      </w:hyperlink>
    </w:p>
    <w:p w:rsidR="00A03B9E" w:rsidRPr="00A03B9E" w:rsidRDefault="00A03B9E" w:rsidP="00A03B9E">
      <w:pPr>
        <w:tabs>
          <w:tab w:val="clear" w:pos="794"/>
        </w:tabs>
        <w:autoSpaceDE w:val="0"/>
        <w:autoSpaceDN w:val="0"/>
        <w:bidi w:val="0"/>
        <w:adjustRightInd w:val="0"/>
        <w:spacing w:before="0" w:line="240" w:lineRule="auto"/>
        <w:jc w:val="left"/>
        <w:rPr>
          <w:rFonts w:ascii="Times New Roman" w:eastAsiaTheme="minorEastAsia" w:hAnsi="Times New Roman" w:cs="Times New Roman"/>
          <w:color w:val="000000"/>
          <w:sz w:val="24"/>
          <w:szCs w:val="24"/>
          <w:lang w:val="en-GB" w:eastAsia="zh-CN"/>
        </w:rPr>
      </w:pPr>
    </w:p>
    <w:p w:rsidR="00A03B9E" w:rsidRPr="00A03B9E" w:rsidRDefault="00A03B9E" w:rsidP="00A03B9E">
      <w:pPr>
        <w:tabs>
          <w:tab w:val="clear" w:pos="794"/>
        </w:tabs>
        <w:autoSpaceDE w:val="0"/>
        <w:autoSpaceDN w:val="0"/>
        <w:bidi w:val="0"/>
        <w:adjustRightInd w:val="0"/>
        <w:spacing w:before="0" w:line="240" w:lineRule="auto"/>
        <w:ind w:firstLineChars="100" w:firstLine="240"/>
        <w:jc w:val="center"/>
        <w:rPr>
          <w:rFonts w:ascii="Times New Roman" w:eastAsiaTheme="minorEastAsia" w:hAnsi="Times New Roman" w:cs="Times New Roman"/>
          <w:color w:val="000000"/>
          <w:sz w:val="24"/>
          <w:szCs w:val="24"/>
          <w:lang w:val="en-GB"/>
        </w:rPr>
      </w:pPr>
      <w:r w:rsidRPr="00A03B9E">
        <w:rPr>
          <w:rFonts w:ascii="Times New Roman" w:eastAsiaTheme="minorEastAsia" w:hAnsi="Times New Roman" w:cs="Times New Roman"/>
          <w:noProof/>
          <w:color w:val="000000"/>
          <w:sz w:val="24"/>
          <w:szCs w:val="24"/>
          <w:lang w:val="en-GB" w:eastAsia="en-GB"/>
        </w:rPr>
        <w:drawing>
          <wp:inline distT="0" distB="0" distL="0" distR="0" wp14:anchorId="3FDA8200" wp14:editId="3CBA15A3">
            <wp:extent cx="4762738" cy="2018581"/>
            <wp:effectExtent l="19050" t="0" r="0" b="0"/>
            <wp:docPr id="3" name="图片 2" descr="E:\2019\TIAA大会\花园酒店地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9\TIAA大会\花园酒店地图.png"/>
                    <pic:cNvPicPr>
                      <a:picLocks noChangeAspect="1" noChangeArrowheads="1"/>
                    </pic:cNvPicPr>
                  </pic:nvPicPr>
                  <pic:blipFill>
                    <a:blip r:embed="rId29" cstate="print"/>
                    <a:srcRect/>
                    <a:stretch>
                      <a:fillRect/>
                    </a:stretch>
                  </pic:blipFill>
                  <pic:spPr bwMode="auto">
                    <a:xfrm>
                      <a:off x="0" y="0"/>
                      <a:ext cx="4772336" cy="2022649"/>
                    </a:xfrm>
                    <a:prstGeom prst="rect">
                      <a:avLst/>
                    </a:prstGeom>
                    <a:noFill/>
                    <a:ln w="9525">
                      <a:noFill/>
                      <a:miter lim="800000"/>
                      <a:headEnd/>
                      <a:tailEnd/>
                    </a:ln>
                  </pic:spPr>
                </pic:pic>
              </a:graphicData>
            </a:graphic>
          </wp:inline>
        </w:drawing>
      </w:r>
    </w:p>
    <w:p w:rsidR="00A03B9E" w:rsidRPr="00A03B9E" w:rsidRDefault="00A03B9E" w:rsidP="00A03B9E">
      <w:pPr>
        <w:tabs>
          <w:tab w:val="clear" w:pos="794"/>
        </w:tabs>
        <w:autoSpaceDE w:val="0"/>
        <w:autoSpaceDN w:val="0"/>
        <w:bidi w:val="0"/>
        <w:adjustRightInd w:val="0"/>
        <w:spacing w:before="0" w:line="240" w:lineRule="auto"/>
        <w:jc w:val="left"/>
        <w:rPr>
          <w:rFonts w:ascii="Times New Roman" w:eastAsiaTheme="minorEastAsia" w:hAnsi="Times New Roman" w:cs="Times New Roman"/>
          <w:color w:val="000000"/>
          <w:sz w:val="24"/>
          <w:szCs w:val="24"/>
          <w:lang w:eastAsia="zh-CN"/>
        </w:rPr>
      </w:pP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2.</w:t>
      </w:r>
      <w:r w:rsidRPr="00A03B9E">
        <w:rPr>
          <w:rFonts w:eastAsia="MS PGothic" w:cs="Times New Roman" w:hint="eastAsia"/>
          <w:b/>
          <w:sz w:val="24"/>
          <w:szCs w:val="24"/>
          <w:lang w:val="en-GB" w:eastAsia="ja-JP"/>
        </w:rPr>
        <w:tab/>
      </w:r>
      <w:r w:rsidRPr="00A03B9E">
        <w:rPr>
          <w:rFonts w:eastAsia="MS PGothic" w:cs="Times New Roman"/>
          <w:b/>
          <w:sz w:val="24"/>
          <w:szCs w:val="24"/>
          <w:lang w:val="en-GB"/>
        </w:rPr>
        <w:t>Transportation and site information</w:t>
      </w:r>
    </w:p>
    <w:p w:rsidR="00A03B9E" w:rsidRPr="00A03B9E" w:rsidRDefault="00A03B9E" w:rsidP="00A03B9E">
      <w:pPr>
        <w:tabs>
          <w:tab w:val="clear" w:pos="794"/>
        </w:tabs>
        <w:autoSpaceDE w:val="0"/>
        <w:autoSpaceDN w:val="0"/>
        <w:bidi w:val="0"/>
        <w:adjustRightInd w:val="0"/>
        <w:spacing w:after="120" w:line="240" w:lineRule="auto"/>
        <w:jc w:val="left"/>
        <w:rPr>
          <w:rFonts w:asciiTheme="minorHAnsi" w:eastAsiaTheme="minorEastAsia" w:hAnsiTheme="minorHAnsi" w:cstheme="majorBidi"/>
          <w:color w:val="000000"/>
          <w:sz w:val="24"/>
          <w:szCs w:val="24"/>
          <w:lang w:eastAsia="zh-CN"/>
        </w:rPr>
      </w:pPr>
      <w:r w:rsidRPr="00A03B9E">
        <w:rPr>
          <w:rFonts w:asciiTheme="minorHAnsi" w:eastAsiaTheme="minorEastAsia" w:hAnsiTheme="minorHAnsi" w:cstheme="minorHAnsi"/>
          <w:sz w:val="24"/>
          <w:szCs w:val="24"/>
          <w:shd w:val="clear" w:color="auto" w:fill="FFFFFF"/>
          <w:lang w:eastAsia="zh-CN"/>
        </w:rPr>
        <w:t xml:space="preserve">Changchun </w:t>
      </w:r>
      <w:proofErr w:type="spellStart"/>
      <w:r w:rsidRPr="00A03B9E">
        <w:rPr>
          <w:rFonts w:asciiTheme="minorHAnsi" w:eastAsiaTheme="minorEastAsia" w:hAnsiTheme="minorHAnsi" w:cstheme="minorHAnsi"/>
          <w:sz w:val="24"/>
          <w:szCs w:val="24"/>
          <w:shd w:val="clear" w:color="auto" w:fill="FFFFFF"/>
          <w:lang w:eastAsia="zh-CN"/>
        </w:rPr>
        <w:t>Longjia</w:t>
      </w:r>
      <w:proofErr w:type="spellEnd"/>
      <w:r w:rsidRPr="00A03B9E">
        <w:rPr>
          <w:rFonts w:asciiTheme="minorHAnsi" w:eastAsiaTheme="minorEastAsia" w:hAnsiTheme="minorHAnsi" w:cstheme="minorHAnsi"/>
          <w:sz w:val="24"/>
          <w:szCs w:val="24"/>
          <w:shd w:val="clear" w:color="auto" w:fill="FFFFFF"/>
          <w:lang w:eastAsia="zh-CN"/>
        </w:rPr>
        <w:t xml:space="preserve"> International Airport</w:t>
      </w:r>
      <w:r w:rsidRPr="00A03B9E">
        <w:rPr>
          <w:rFonts w:asciiTheme="minorHAnsi" w:eastAsiaTheme="minorEastAsia" w:hAnsiTheme="minorHAnsi" w:cstheme="minorHAnsi" w:hint="eastAsia"/>
          <w:color w:val="000000"/>
          <w:sz w:val="24"/>
          <w:szCs w:val="24"/>
          <w:shd w:val="clear" w:color="auto" w:fill="FFFFFF"/>
          <w:lang w:eastAsia="zh-CN"/>
        </w:rPr>
        <w:t xml:space="preserve"> is </w:t>
      </w:r>
      <w:r w:rsidRPr="00A03B9E">
        <w:rPr>
          <w:rFonts w:asciiTheme="minorHAnsi" w:eastAsiaTheme="minorEastAsia" w:hAnsiTheme="minorHAnsi" w:cstheme="majorBidi" w:hint="eastAsia"/>
          <w:color w:val="000000"/>
          <w:sz w:val="24"/>
          <w:szCs w:val="24"/>
          <w:lang w:eastAsia="zh-CN"/>
        </w:rPr>
        <w:t>1</w:t>
      </w:r>
      <w:r w:rsidRPr="00A03B9E">
        <w:rPr>
          <w:rFonts w:asciiTheme="minorHAnsi" w:eastAsiaTheme="minorEastAsia" w:hAnsiTheme="minorHAnsi" w:cstheme="majorBidi"/>
          <w:color w:val="000000"/>
          <w:sz w:val="24"/>
          <w:szCs w:val="24"/>
          <w:lang w:eastAsia="zh-CN"/>
        </w:rPr>
        <w:t xml:space="preserve"> </w:t>
      </w:r>
      <w:r w:rsidRPr="00A03B9E">
        <w:rPr>
          <w:rFonts w:asciiTheme="minorHAnsi" w:eastAsiaTheme="minorEastAsia" w:hAnsiTheme="minorHAnsi" w:cstheme="majorBidi" w:hint="eastAsia"/>
          <w:color w:val="000000"/>
          <w:sz w:val="24"/>
          <w:szCs w:val="24"/>
          <w:lang w:eastAsia="zh-CN"/>
        </w:rPr>
        <w:t>hour</w:t>
      </w:r>
      <w:r w:rsidRPr="00A03B9E">
        <w:rPr>
          <w:rFonts w:asciiTheme="minorHAnsi" w:eastAsiaTheme="minorEastAsia" w:hAnsiTheme="minorHAnsi" w:cstheme="majorBidi"/>
          <w:color w:val="000000"/>
          <w:sz w:val="24"/>
          <w:szCs w:val="24"/>
          <w:lang w:eastAsia="zh-CN"/>
        </w:rPr>
        <w:t xml:space="preserve"> from the meeting venue by car, </w:t>
      </w:r>
      <w:r w:rsidRPr="00A03B9E">
        <w:rPr>
          <w:rFonts w:asciiTheme="minorHAnsi" w:eastAsiaTheme="minorEastAsia" w:hAnsiTheme="minorHAnsi" w:cstheme="majorBidi" w:hint="eastAsia"/>
          <w:color w:val="000000"/>
          <w:sz w:val="24"/>
          <w:szCs w:val="24"/>
          <w:lang w:eastAsia="zh-CN"/>
        </w:rPr>
        <w:t xml:space="preserve">which will take you about RMB 120 </w:t>
      </w:r>
      <w:r w:rsidRPr="00A03B9E">
        <w:rPr>
          <w:rFonts w:asciiTheme="minorHAnsi" w:eastAsiaTheme="minorEastAsia" w:hAnsiTheme="minorHAnsi" w:cstheme="majorBidi"/>
          <w:color w:val="000000"/>
          <w:sz w:val="24"/>
          <w:szCs w:val="24"/>
          <w:lang w:eastAsia="zh-CN"/>
        </w:rPr>
        <w:t>including expressway toll.</w:t>
      </w:r>
    </w:p>
    <w:p w:rsidR="00A03B9E" w:rsidRPr="00A03B9E" w:rsidRDefault="00A03B9E" w:rsidP="00AD5B9D">
      <w:pPr>
        <w:tabs>
          <w:tab w:val="clear" w:pos="794"/>
        </w:tabs>
        <w:autoSpaceDE w:val="0"/>
        <w:autoSpaceDN w:val="0"/>
        <w:bidi w:val="0"/>
        <w:adjustRightInd w:val="0"/>
        <w:spacing w:after="240" w:line="240" w:lineRule="auto"/>
        <w:jc w:val="left"/>
        <w:rPr>
          <w:rFonts w:asciiTheme="minorHAnsi" w:eastAsiaTheme="minorEastAsia" w:hAnsiTheme="minorHAnsi" w:cstheme="majorBidi"/>
          <w:color w:val="000000"/>
          <w:sz w:val="24"/>
          <w:szCs w:val="24"/>
          <w:lang w:eastAsia="zh-CN"/>
        </w:rPr>
      </w:pPr>
      <w:r w:rsidRPr="00A03B9E">
        <w:rPr>
          <w:rFonts w:asciiTheme="minorHAnsi" w:eastAsiaTheme="minorEastAsia" w:hAnsiTheme="minorHAnsi" w:cstheme="majorBidi"/>
          <w:color w:val="000000"/>
          <w:sz w:val="24"/>
          <w:szCs w:val="24"/>
          <w:lang w:eastAsia="zh-CN"/>
        </w:rPr>
        <w:lastRenderedPageBreak/>
        <w:t xml:space="preserve">There is no direct public bus line from the airport to the meeting </w:t>
      </w:r>
      <w:proofErr w:type="gramStart"/>
      <w:r w:rsidRPr="00A03B9E">
        <w:rPr>
          <w:rFonts w:asciiTheme="minorHAnsi" w:eastAsiaTheme="minorEastAsia" w:hAnsiTheme="minorHAnsi" w:cstheme="majorBidi"/>
          <w:color w:val="000000"/>
          <w:sz w:val="24"/>
          <w:szCs w:val="24"/>
          <w:lang w:eastAsia="zh-CN"/>
        </w:rPr>
        <w:t>venue,</w:t>
      </w:r>
      <w:proofErr w:type="gramEnd"/>
      <w:r w:rsidRPr="00A03B9E">
        <w:rPr>
          <w:rFonts w:asciiTheme="minorHAnsi" w:eastAsiaTheme="minorEastAsia" w:hAnsiTheme="minorHAnsi" w:cstheme="majorBidi"/>
          <w:color w:val="000000"/>
          <w:sz w:val="24"/>
          <w:szCs w:val="24"/>
          <w:lang w:eastAsia="zh-CN"/>
        </w:rPr>
        <w:t xml:space="preserve"> therefore,</w:t>
      </w:r>
      <w:r w:rsidRPr="00A03B9E">
        <w:rPr>
          <w:rFonts w:asciiTheme="minorHAnsi" w:eastAsiaTheme="minorEastAsia" w:hAnsiTheme="minorHAnsi" w:cstheme="minorHAnsi" w:hint="eastAsia"/>
          <w:color w:val="000000"/>
          <w:sz w:val="24"/>
          <w:szCs w:val="24"/>
          <w:shd w:val="clear" w:color="auto" w:fill="FFFFFF"/>
          <w:lang w:eastAsia="zh-CN"/>
        </w:rPr>
        <w:t xml:space="preserve"> using a taxi may be your best cho</w:t>
      </w:r>
      <w:r w:rsidRPr="00A03B9E">
        <w:rPr>
          <w:rFonts w:asciiTheme="minorHAnsi" w:eastAsiaTheme="minorEastAsia" w:hAnsiTheme="minorHAnsi" w:cstheme="minorHAnsi"/>
          <w:color w:val="000000"/>
          <w:sz w:val="24"/>
          <w:szCs w:val="24"/>
          <w:shd w:val="clear" w:color="auto" w:fill="FFFFFF"/>
          <w:lang w:eastAsia="zh-CN"/>
        </w:rPr>
        <w:t xml:space="preserve">ice. </w:t>
      </w:r>
      <w:r w:rsidRPr="00A03B9E">
        <w:rPr>
          <w:rFonts w:asciiTheme="minorHAnsi" w:eastAsiaTheme="minorEastAsia" w:hAnsiTheme="minorHAnsi" w:cstheme="minorHAnsi"/>
          <w:color w:val="000000"/>
          <w:sz w:val="24"/>
          <w:szCs w:val="24"/>
          <w:lang w:eastAsia="zh-CN"/>
        </w:rPr>
        <w:t>Please use “Taxi direction” in</w:t>
      </w:r>
      <w:r w:rsidRPr="00A03B9E">
        <w:rPr>
          <w:rFonts w:asciiTheme="minorHAnsi" w:eastAsiaTheme="minorEastAsia" w:hAnsiTheme="minorHAnsi" w:cstheme="minorHAnsi" w:hint="eastAsia"/>
          <w:color w:val="000000"/>
          <w:sz w:val="24"/>
          <w:szCs w:val="24"/>
          <w:lang w:eastAsia="zh-CN"/>
        </w:rPr>
        <w:t xml:space="preserve"> Annex 2.</w:t>
      </w:r>
    </w:p>
    <w:p w:rsidR="00A03B9E" w:rsidRPr="00A03B9E" w:rsidRDefault="00A03B9E" w:rsidP="00A03B9E">
      <w:pPr>
        <w:tabs>
          <w:tab w:val="clear" w:pos="794"/>
        </w:tabs>
        <w:autoSpaceDE w:val="0"/>
        <w:autoSpaceDN w:val="0"/>
        <w:bidi w:val="0"/>
        <w:adjustRightInd w:val="0"/>
        <w:spacing w:before="0" w:line="240" w:lineRule="auto"/>
        <w:jc w:val="center"/>
        <w:rPr>
          <w:rFonts w:ascii="Times New Roman" w:eastAsiaTheme="minorEastAsia" w:hAnsi="Times New Roman" w:cs="Times New Roman"/>
          <w:color w:val="000000"/>
          <w:sz w:val="24"/>
          <w:szCs w:val="24"/>
          <w:lang w:eastAsia="zh-CN"/>
        </w:rPr>
      </w:pPr>
      <w:r w:rsidRPr="00A03B9E">
        <w:rPr>
          <w:rFonts w:ascii="Times New Roman" w:eastAsiaTheme="minorEastAsia" w:hAnsi="Times New Roman" w:cs="Times New Roman"/>
          <w:noProof/>
          <w:color w:val="000000"/>
          <w:sz w:val="24"/>
          <w:szCs w:val="24"/>
          <w:lang w:val="en-GB" w:eastAsia="en-GB"/>
        </w:rPr>
        <w:drawing>
          <wp:inline distT="0" distB="0" distL="0" distR="0" wp14:anchorId="49DCEDAC" wp14:editId="3B96C90F">
            <wp:extent cx="4846248" cy="2627562"/>
            <wp:effectExtent l="19050" t="0" r="0" b="0"/>
            <wp:docPr id="4" name="图片 3" descr="C:\Users\ADMINI~1\AppData\Local\Temp\15596363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59636330(1).png"/>
                    <pic:cNvPicPr>
                      <a:picLocks noChangeAspect="1" noChangeArrowheads="1"/>
                    </pic:cNvPicPr>
                  </pic:nvPicPr>
                  <pic:blipFill>
                    <a:blip r:embed="rId30" cstate="print"/>
                    <a:srcRect/>
                    <a:stretch>
                      <a:fillRect/>
                    </a:stretch>
                  </pic:blipFill>
                  <pic:spPr bwMode="auto">
                    <a:xfrm>
                      <a:off x="0" y="0"/>
                      <a:ext cx="4849002" cy="2629055"/>
                    </a:xfrm>
                    <a:prstGeom prst="rect">
                      <a:avLst/>
                    </a:prstGeom>
                    <a:noFill/>
                    <a:ln w="9525">
                      <a:noFill/>
                      <a:miter lim="800000"/>
                      <a:headEnd/>
                      <a:tailEnd/>
                    </a:ln>
                  </pic:spPr>
                </pic:pic>
              </a:graphicData>
            </a:graphic>
          </wp:inline>
        </w:drawing>
      </w:r>
    </w:p>
    <w:p w:rsidR="00A03B9E" w:rsidRPr="00A03B9E" w:rsidRDefault="00A03B9E" w:rsidP="00A03B9E">
      <w:pPr>
        <w:tabs>
          <w:tab w:val="clear" w:pos="794"/>
        </w:tabs>
        <w:autoSpaceDE w:val="0"/>
        <w:autoSpaceDN w:val="0"/>
        <w:bidi w:val="0"/>
        <w:adjustRightInd w:val="0"/>
        <w:spacing w:before="0" w:line="240" w:lineRule="auto"/>
        <w:jc w:val="left"/>
        <w:rPr>
          <w:rFonts w:ascii="Times New Roman" w:eastAsiaTheme="minorEastAsia" w:hAnsi="Times New Roman" w:cs="Times New Roman"/>
          <w:color w:val="000000"/>
          <w:sz w:val="24"/>
          <w:szCs w:val="24"/>
          <w:lang w:eastAsia="zh-CN"/>
        </w:rPr>
      </w:pP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3.</w:t>
      </w:r>
      <w:r w:rsidRPr="00A03B9E">
        <w:rPr>
          <w:rFonts w:eastAsia="MS PGothic" w:cs="Times New Roman"/>
          <w:b/>
          <w:sz w:val="24"/>
          <w:szCs w:val="24"/>
          <w:lang w:val="en-GB"/>
        </w:rPr>
        <w:tab/>
        <w:t>Passports and visas</w:t>
      </w:r>
    </w:p>
    <w:p w:rsidR="00A03B9E" w:rsidRPr="00A03B9E" w:rsidRDefault="00A03B9E" w:rsidP="00A03B9E">
      <w:pPr>
        <w:tabs>
          <w:tab w:val="left" w:pos="1080"/>
          <w:tab w:val="left" w:pos="1191"/>
          <w:tab w:val="left" w:pos="1588"/>
          <w:tab w:val="left" w:pos="1985"/>
        </w:tabs>
        <w:overflowPunct w:val="0"/>
        <w:autoSpaceDE w:val="0"/>
        <w:autoSpaceDN w:val="0"/>
        <w:bidi w:val="0"/>
        <w:adjustRightInd w:val="0"/>
        <w:snapToGrid w:val="0"/>
        <w:spacing w:line="240" w:lineRule="auto"/>
        <w:jc w:val="left"/>
        <w:textAlignment w:val="baseline"/>
        <w:rPr>
          <w:rFonts w:eastAsia="MS Mincho" w:cstheme="majorBidi"/>
          <w:sz w:val="24"/>
          <w:szCs w:val="24"/>
          <w:lang w:val="en-GB"/>
        </w:rPr>
      </w:pPr>
      <w:r w:rsidRPr="00A03B9E">
        <w:rPr>
          <w:rFonts w:eastAsia="MS Mincho" w:cstheme="majorBidi"/>
          <w:sz w:val="24"/>
          <w:szCs w:val="24"/>
          <w:lang w:val="en-GB"/>
        </w:rPr>
        <w:t xml:space="preserve">All foreign visitors entering China must have a valid passport. Visitors from countries whose citizens require a visa should at the earliest time and well in advance of travel apply for a visa at a Chinese Embassy or consulate. </w:t>
      </w:r>
    </w:p>
    <w:p w:rsidR="00A03B9E" w:rsidRPr="00A03B9E" w:rsidRDefault="00A03B9E" w:rsidP="00A03B9E">
      <w:pPr>
        <w:tabs>
          <w:tab w:val="left" w:pos="1080"/>
          <w:tab w:val="left" w:pos="1191"/>
          <w:tab w:val="left" w:pos="1588"/>
          <w:tab w:val="left" w:pos="1985"/>
        </w:tabs>
        <w:overflowPunct w:val="0"/>
        <w:autoSpaceDE w:val="0"/>
        <w:autoSpaceDN w:val="0"/>
        <w:bidi w:val="0"/>
        <w:adjustRightInd w:val="0"/>
        <w:snapToGrid w:val="0"/>
        <w:spacing w:line="240" w:lineRule="auto"/>
        <w:jc w:val="left"/>
        <w:textAlignment w:val="baseline"/>
        <w:rPr>
          <w:rFonts w:eastAsia="MS Mincho" w:cstheme="majorBidi"/>
          <w:sz w:val="24"/>
          <w:szCs w:val="24"/>
          <w:lang w:val="en-GB"/>
        </w:rPr>
      </w:pPr>
      <w:r w:rsidRPr="00A03B9E">
        <w:rPr>
          <w:rFonts w:eastAsia="MS Mincho" w:cstheme="majorBidi"/>
          <w:sz w:val="24"/>
          <w:szCs w:val="24"/>
          <w:lang w:val="en-GB"/>
        </w:rPr>
        <w:t xml:space="preserve">See below for more information related to entry into </w:t>
      </w:r>
      <w:r w:rsidRPr="00A03B9E">
        <w:rPr>
          <w:rFonts w:eastAsia="MS Mincho" w:cstheme="majorBidi"/>
          <w:sz w:val="24"/>
          <w:szCs w:val="24"/>
          <w:lang w:val="en-GB" w:eastAsia="ja-JP"/>
        </w:rPr>
        <w:t>The People’s Republic of China</w:t>
      </w:r>
      <w:r w:rsidRPr="00A03B9E">
        <w:rPr>
          <w:rFonts w:eastAsia="MS Mincho" w:cstheme="majorBidi"/>
          <w:sz w:val="24"/>
          <w:szCs w:val="24"/>
          <w:lang w:val="en-GB"/>
        </w:rPr>
        <w:t>:</w:t>
      </w:r>
    </w:p>
    <w:p w:rsidR="00A03B9E" w:rsidRPr="00A03B9E" w:rsidRDefault="00972565"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Theme="minorHAnsi" w:eastAsiaTheme="minorEastAsia" w:hAnsiTheme="minorHAnsi" w:cstheme="majorBidi"/>
          <w:sz w:val="24"/>
          <w:szCs w:val="20"/>
          <w:lang w:val="en-GB" w:eastAsia="zh-CN"/>
        </w:rPr>
      </w:pPr>
      <w:hyperlink r:id="rId31" w:history="1">
        <w:r w:rsidR="00A03B9E" w:rsidRPr="00A03B9E">
          <w:rPr>
            <w:rFonts w:asciiTheme="minorHAnsi" w:eastAsia="MS Mincho" w:hAnsiTheme="minorHAnsi" w:cstheme="majorBidi"/>
            <w:color w:val="0000FF"/>
            <w:sz w:val="24"/>
            <w:szCs w:val="20"/>
            <w:u w:val="single"/>
            <w:lang w:val="en-GB"/>
          </w:rPr>
          <w:t>http://cs.mfa.gov.cn/wgrlh/lhqz/lhqzjjs/t1095035.shtml</w:t>
        </w:r>
      </w:hyperlink>
      <w:r w:rsidR="00A03B9E" w:rsidRPr="00A03B9E">
        <w:rPr>
          <w:rFonts w:asciiTheme="minorHAnsi" w:eastAsia="MS Mincho" w:hAnsiTheme="minorHAnsi" w:cstheme="majorBidi"/>
          <w:sz w:val="24"/>
          <w:szCs w:val="20"/>
          <w:lang w:val="en-GB"/>
        </w:rPr>
        <w:t xml:space="preserve"> </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Theme="minorHAnsi" w:eastAsia="MS Mincho" w:hAnsiTheme="minorHAnsi" w:cstheme="majorBidi"/>
          <w:sz w:val="24"/>
          <w:szCs w:val="20"/>
          <w:lang w:val="en-GB"/>
        </w:rPr>
      </w:pPr>
      <w:r w:rsidRPr="00A03B9E">
        <w:rPr>
          <w:rFonts w:asciiTheme="minorHAnsi" w:eastAsia="MS Mincho" w:hAnsiTheme="minorHAnsi" w:cstheme="majorBidi"/>
          <w:sz w:val="24"/>
          <w:szCs w:val="20"/>
          <w:lang w:val="en-GB"/>
        </w:rPr>
        <w:t xml:space="preserve">For requesting an invitation letter for visa purposes to the Host, please see </w:t>
      </w:r>
      <w:r w:rsidRPr="00A03B9E">
        <w:rPr>
          <w:rFonts w:asciiTheme="minorHAnsi" w:eastAsia="MS Mincho" w:hAnsiTheme="minorHAnsi" w:cstheme="majorBidi"/>
          <w:b/>
          <w:bCs/>
          <w:sz w:val="24"/>
          <w:szCs w:val="20"/>
          <w:lang w:val="en-GB"/>
        </w:rPr>
        <w:t>Annex 3</w:t>
      </w:r>
      <w:r w:rsidRPr="00A03B9E">
        <w:rPr>
          <w:rFonts w:asciiTheme="minorHAnsi" w:eastAsia="MS Mincho" w:hAnsiTheme="minorHAnsi" w:cstheme="majorBidi"/>
          <w:sz w:val="24"/>
          <w:szCs w:val="20"/>
          <w:lang w:val="en-GB"/>
        </w:rPr>
        <w:t>.</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color w:val="000000"/>
          <w:sz w:val="24"/>
          <w:szCs w:val="20"/>
          <w:lang w:val="en-GB"/>
        </w:rPr>
      </w:pPr>
      <w:r w:rsidRPr="00A03B9E">
        <w:rPr>
          <w:rFonts w:eastAsia="MS Mincho" w:cs="Times New Roman"/>
          <w:color w:val="000000"/>
          <w:sz w:val="24"/>
          <w:szCs w:val="20"/>
          <w:lang w:val="en-GB"/>
        </w:rPr>
        <w:t>The focal point for visa support at TIAA, China is:</w:t>
      </w:r>
    </w:p>
    <w:p w:rsidR="00A03B9E" w:rsidRPr="00A03B9E" w:rsidRDefault="00A03B9E" w:rsidP="00A03B9E">
      <w:pPr>
        <w:widowControl w:val="0"/>
        <w:tabs>
          <w:tab w:val="clear" w:pos="794"/>
        </w:tabs>
        <w:bidi w:val="0"/>
        <w:adjustRightInd w:val="0"/>
        <w:spacing w:before="0" w:line="240" w:lineRule="auto"/>
        <w:ind w:leftChars="100" w:left="1420" w:rightChars="100" w:right="220" w:hangingChars="500" w:hanging="1200"/>
        <w:jc w:val="left"/>
        <w:rPr>
          <w:rFonts w:eastAsia="MS PGothic" w:cs="Times New Roman"/>
          <w:sz w:val="24"/>
          <w:szCs w:val="20"/>
        </w:rPr>
      </w:pPr>
      <w:r w:rsidRPr="00A03B9E">
        <w:rPr>
          <w:rFonts w:eastAsia="MS PGothic" w:cs="Times New Roman"/>
          <w:sz w:val="24"/>
          <w:szCs w:val="20"/>
        </w:rPr>
        <w:t>Name:</w:t>
      </w:r>
      <w:r w:rsidRPr="00A03B9E">
        <w:rPr>
          <w:rFonts w:eastAsia="MS PGothic" w:cs="Times New Roman"/>
          <w:sz w:val="24"/>
          <w:szCs w:val="20"/>
        </w:rPr>
        <w:tab/>
      </w:r>
      <w:proofErr w:type="spellStart"/>
      <w:r w:rsidRPr="00A03B9E">
        <w:rPr>
          <w:rFonts w:eastAsia="MS PGothic" w:cs="Times New Roman"/>
          <w:sz w:val="24"/>
          <w:szCs w:val="20"/>
        </w:rPr>
        <w:t>M</w:t>
      </w:r>
      <w:r w:rsidRPr="00A03B9E">
        <w:rPr>
          <w:rFonts w:eastAsiaTheme="minorEastAsia" w:cs="Times New Roman" w:hint="eastAsia"/>
          <w:sz w:val="24"/>
          <w:szCs w:val="20"/>
          <w:lang w:eastAsia="zh-CN"/>
        </w:rPr>
        <w:t>s</w:t>
      </w:r>
      <w:proofErr w:type="spellEnd"/>
      <w:r w:rsidRPr="00A03B9E">
        <w:rPr>
          <w:rFonts w:eastAsia="MS PGothic" w:cs="Times New Roman"/>
          <w:sz w:val="24"/>
          <w:szCs w:val="20"/>
          <w:lang w:eastAsia="ja-JP"/>
        </w:rPr>
        <w:t xml:space="preserve"> </w:t>
      </w:r>
      <w:proofErr w:type="spellStart"/>
      <w:r w:rsidRPr="00A03B9E">
        <w:rPr>
          <w:rFonts w:eastAsiaTheme="minorEastAsia" w:cs="Times New Roman" w:hint="eastAsia"/>
          <w:sz w:val="24"/>
          <w:szCs w:val="20"/>
          <w:lang w:eastAsia="zh-CN"/>
        </w:rPr>
        <w:t>Zhufang</w:t>
      </w:r>
      <w:proofErr w:type="spellEnd"/>
      <w:r w:rsidRPr="00A03B9E">
        <w:rPr>
          <w:rFonts w:eastAsiaTheme="minorEastAsia" w:cs="Times New Roman" w:hint="eastAsia"/>
          <w:sz w:val="24"/>
          <w:szCs w:val="20"/>
          <w:lang w:eastAsia="zh-CN"/>
        </w:rPr>
        <w:t xml:space="preserve"> Wu</w:t>
      </w:r>
    </w:p>
    <w:p w:rsidR="00A03B9E" w:rsidRPr="00A03B9E" w:rsidRDefault="00A03B9E" w:rsidP="00A03B9E">
      <w:pPr>
        <w:widowControl w:val="0"/>
        <w:tabs>
          <w:tab w:val="clear" w:pos="794"/>
        </w:tabs>
        <w:bidi w:val="0"/>
        <w:adjustRightInd w:val="0"/>
        <w:spacing w:before="0" w:line="240" w:lineRule="auto"/>
        <w:ind w:leftChars="100" w:left="1420" w:rightChars="100" w:right="220" w:hangingChars="500" w:hanging="1200"/>
        <w:jc w:val="left"/>
        <w:rPr>
          <w:rFonts w:eastAsiaTheme="minorEastAsia" w:cs="Times New Roman"/>
          <w:sz w:val="24"/>
          <w:szCs w:val="20"/>
          <w:lang w:eastAsia="zh-CN"/>
        </w:rPr>
      </w:pPr>
      <w:r w:rsidRPr="00A03B9E">
        <w:rPr>
          <w:rFonts w:eastAsia="MS PGothic" w:cs="Times New Roman"/>
          <w:sz w:val="24"/>
          <w:szCs w:val="20"/>
        </w:rPr>
        <w:t>E-mail:</w:t>
      </w:r>
      <w:r w:rsidRPr="00A03B9E">
        <w:rPr>
          <w:rFonts w:eastAsia="MS PGothic" w:cs="Times New Roman"/>
          <w:sz w:val="24"/>
          <w:szCs w:val="20"/>
        </w:rPr>
        <w:tab/>
      </w:r>
      <w:hyperlink r:id="rId32" w:history="1">
        <w:r w:rsidRPr="00A03B9E">
          <w:rPr>
            <w:rFonts w:eastAsiaTheme="minorEastAsia" w:cs="Times New Roman" w:hint="eastAsia"/>
            <w:color w:val="0000FF"/>
            <w:sz w:val="24"/>
            <w:szCs w:val="20"/>
            <w:u w:val="single"/>
            <w:lang w:eastAsia="zh-CN"/>
          </w:rPr>
          <w:t>zhufang916@tiaa.org.cn</w:t>
        </w:r>
      </w:hyperlink>
    </w:p>
    <w:p w:rsidR="00A03B9E" w:rsidRPr="00A03B9E" w:rsidRDefault="00A03B9E" w:rsidP="00A03B9E">
      <w:pPr>
        <w:widowControl w:val="0"/>
        <w:tabs>
          <w:tab w:val="clear" w:pos="794"/>
        </w:tabs>
        <w:bidi w:val="0"/>
        <w:adjustRightInd w:val="0"/>
        <w:spacing w:before="0" w:line="240" w:lineRule="auto"/>
        <w:ind w:leftChars="100" w:left="1420" w:rightChars="100" w:right="220" w:hangingChars="500" w:hanging="1200"/>
        <w:jc w:val="left"/>
        <w:rPr>
          <w:rFonts w:eastAsiaTheme="minorEastAsia" w:cs="Times New Roman"/>
          <w:sz w:val="24"/>
          <w:szCs w:val="20"/>
          <w:lang w:val="en-GB" w:eastAsia="zh-CN"/>
        </w:rPr>
      </w:pPr>
      <w:r w:rsidRPr="00A03B9E">
        <w:rPr>
          <w:rFonts w:eastAsia="MS PGothic" w:cs="Times New Roman"/>
          <w:sz w:val="24"/>
          <w:szCs w:val="20"/>
          <w:lang w:val="en-GB"/>
        </w:rPr>
        <w:t>Tel:</w:t>
      </w:r>
      <w:r w:rsidRPr="00A03B9E">
        <w:rPr>
          <w:rFonts w:eastAsia="MS PGothic" w:cs="Times New Roman"/>
          <w:sz w:val="24"/>
          <w:szCs w:val="20"/>
          <w:lang w:val="en-GB"/>
        </w:rPr>
        <w:tab/>
      </w:r>
      <w:r w:rsidRPr="00A03B9E">
        <w:rPr>
          <w:rFonts w:eastAsiaTheme="minorEastAsia" w:cs="Times New Roman" w:hint="eastAsia"/>
          <w:sz w:val="24"/>
          <w:szCs w:val="20"/>
          <w:lang w:val="en-GB" w:eastAsia="zh-CN"/>
        </w:rPr>
        <w:t>+86 10</w:t>
      </w:r>
      <w:r w:rsidRPr="00A03B9E">
        <w:rPr>
          <w:rFonts w:eastAsiaTheme="minorEastAsia" w:cs="Times New Roman"/>
          <w:sz w:val="24"/>
          <w:szCs w:val="20"/>
          <w:lang w:val="en-GB" w:eastAsia="zh-CN"/>
        </w:rPr>
        <w:t xml:space="preserve"> </w:t>
      </w:r>
      <w:r w:rsidRPr="00A03B9E">
        <w:rPr>
          <w:rFonts w:eastAsiaTheme="minorEastAsia" w:cs="Times New Roman" w:hint="eastAsia"/>
          <w:sz w:val="24"/>
          <w:szCs w:val="20"/>
          <w:lang w:val="en-GB" w:eastAsia="zh-CN"/>
        </w:rPr>
        <w:t>88687092</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4.</w:t>
      </w:r>
      <w:r w:rsidRPr="00A03B9E">
        <w:rPr>
          <w:rFonts w:eastAsia="MS PGothic" w:cs="Times New Roman"/>
          <w:b/>
          <w:sz w:val="24"/>
          <w:szCs w:val="24"/>
          <w:lang w:val="en-GB"/>
        </w:rPr>
        <w:tab/>
        <w:t xml:space="preserve">Climate in </w:t>
      </w:r>
      <w:r w:rsidRPr="00A03B9E">
        <w:rPr>
          <w:rFonts w:eastAsia="MS PGothic" w:cs="Times New Roman"/>
          <w:b/>
          <w:sz w:val="24"/>
          <w:szCs w:val="24"/>
          <w:lang w:val="en-GB" w:eastAsia="ja-JP"/>
        </w:rPr>
        <w:t>July</w:t>
      </w:r>
      <w:r w:rsidRPr="00A03B9E">
        <w:rPr>
          <w:rFonts w:eastAsia="MS PGothic" w:cs="Times New Roman"/>
          <w:b/>
          <w:sz w:val="24"/>
          <w:szCs w:val="24"/>
          <w:lang w:val="en-GB"/>
        </w:rPr>
        <w:t xml:space="preserve"> in Changchun, </w:t>
      </w:r>
      <w:r w:rsidRPr="00A03B9E">
        <w:rPr>
          <w:rFonts w:eastAsia="MS PGothic" w:cs="Times New Roman"/>
          <w:b/>
          <w:sz w:val="24"/>
          <w:szCs w:val="24"/>
          <w:lang w:val="en-GB" w:eastAsia="ja-JP"/>
        </w:rPr>
        <w:t>China</w:t>
      </w:r>
    </w:p>
    <w:p w:rsidR="00A03B9E" w:rsidRPr="00A03B9E" w:rsidRDefault="00A03B9E" w:rsidP="00A03B9E">
      <w:pPr>
        <w:tabs>
          <w:tab w:val="clear" w:pos="794"/>
        </w:tabs>
        <w:bidi w:val="0"/>
        <w:adjustRightInd w:val="0"/>
        <w:snapToGrid w:val="0"/>
        <w:spacing w:after="120" w:line="240" w:lineRule="auto"/>
        <w:jc w:val="left"/>
        <w:rPr>
          <w:rFonts w:asciiTheme="minorHAnsi" w:eastAsia="SimSun" w:hAnsiTheme="minorHAnsi" w:cstheme="majorBidi"/>
          <w:sz w:val="24"/>
          <w:szCs w:val="24"/>
          <w:lang w:eastAsia="zh-CN"/>
        </w:rPr>
      </w:pPr>
      <w:r w:rsidRPr="00A03B9E">
        <w:rPr>
          <w:rFonts w:asciiTheme="minorHAnsi" w:eastAsia="SimSun" w:hAnsiTheme="minorHAnsi" w:cstheme="majorBidi"/>
          <w:sz w:val="24"/>
          <w:szCs w:val="24"/>
          <w:lang w:eastAsia="zh-CN"/>
        </w:rPr>
        <w:t xml:space="preserve">Monthly average values of the temperature and precipitation in Changchun, China, </w:t>
      </w:r>
      <w:proofErr w:type="gramStart"/>
      <w:r w:rsidRPr="00A03B9E">
        <w:rPr>
          <w:rFonts w:asciiTheme="minorHAnsi" w:eastAsia="SimSun" w:hAnsiTheme="minorHAnsi" w:cstheme="majorBidi"/>
          <w:sz w:val="24"/>
          <w:szCs w:val="24"/>
          <w:lang w:eastAsia="zh-CN"/>
        </w:rPr>
        <w:t>are given</w:t>
      </w:r>
      <w:proofErr w:type="gramEnd"/>
      <w:r w:rsidRPr="00A03B9E">
        <w:rPr>
          <w:rFonts w:asciiTheme="minorHAnsi" w:eastAsia="SimSun" w:hAnsiTheme="minorHAnsi" w:cstheme="majorBidi"/>
          <w:sz w:val="24"/>
          <w:szCs w:val="24"/>
          <w:lang w:eastAsia="zh-CN"/>
        </w:rPr>
        <w:t xml:space="preserve"> in the table below:</w:t>
      </w:r>
    </w:p>
    <w:p w:rsidR="00A03B9E" w:rsidRPr="00A03B9E" w:rsidRDefault="00A03B9E" w:rsidP="00A03B9E">
      <w:pPr>
        <w:tabs>
          <w:tab w:val="clear" w:pos="794"/>
        </w:tabs>
        <w:bidi w:val="0"/>
        <w:adjustRightInd w:val="0"/>
        <w:snapToGrid w:val="0"/>
        <w:spacing w:after="120" w:line="240" w:lineRule="auto"/>
        <w:jc w:val="left"/>
        <w:rPr>
          <w:rFonts w:asciiTheme="minorHAnsi" w:eastAsiaTheme="minorEastAsia" w:hAnsiTheme="minorHAnsi" w:cstheme="majorBidi"/>
          <w:sz w:val="24"/>
          <w:szCs w:val="24"/>
          <w:lang w:eastAsia="zh-CN"/>
        </w:rPr>
      </w:pPr>
      <w:r w:rsidRPr="00A03B9E">
        <w:rPr>
          <w:rFonts w:asciiTheme="minorHAnsi" w:eastAsia="SimSun" w:hAnsiTheme="minorHAnsi" w:cstheme="majorBidi"/>
          <w:sz w:val="24"/>
          <w:szCs w:val="24"/>
          <w:lang w:eastAsia="zh-CN"/>
        </w:rPr>
        <w:t xml:space="preserve">Weather in July in Changchun. The average temperature in Changchun in July is </w:t>
      </w:r>
      <w:proofErr w:type="gramStart"/>
      <w:r w:rsidRPr="00A03B9E">
        <w:rPr>
          <w:rFonts w:asciiTheme="minorHAnsi" w:eastAsia="SimSun" w:hAnsiTheme="minorHAnsi" w:cstheme="majorBidi"/>
          <w:sz w:val="24"/>
          <w:szCs w:val="24"/>
          <w:lang w:eastAsia="zh-CN"/>
        </w:rPr>
        <w:t>fairly hot</w:t>
      </w:r>
      <w:proofErr w:type="gramEnd"/>
      <w:r w:rsidRPr="00A03B9E">
        <w:rPr>
          <w:rFonts w:asciiTheme="minorHAnsi" w:eastAsia="SimSun" w:hAnsiTheme="minorHAnsi" w:cstheme="majorBidi"/>
          <w:sz w:val="24"/>
          <w:szCs w:val="24"/>
          <w:lang w:eastAsia="zh-CN"/>
        </w:rPr>
        <w:t xml:space="preserve"> at 2</w:t>
      </w:r>
      <w:r w:rsidRPr="00A03B9E">
        <w:rPr>
          <w:rFonts w:asciiTheme="minorHAnsi" w:eastAsiaTheme="minorEastAsia" w:hAnsiTheme="minorHAnsi" w:cstheme="majorBidi" w:hint="eastAsia"/>
          <w:sz w:val="24"/>
          <w:szCs w:val="24"/>
          <w:lang w:eastAsia="zh-CN"/>
        </w:rPr>
        <w:t>2</w:t>
      </w:r>
      <w:r w:rsidRPr="00A03B9E">
        <w:rPr>
          <w:rFonts w:asciiTheme="minorHAnsi" w:eastAsia="SimSun" w:hAnsiTheme="minorHAnsi" w:cstheme="majorBidi"/>
          <w:sz w:val="24"/>
          <w:szCs w:val="24"/>
          <w:lang w:eastAsia="zh-CN"/>
        </w:rPr>
        <w:t xml:space="preserve"> °C (7</w:t>
      </w:r>
      <w:r w:rsidRPr="00A03B9E">
        <w:rPr>
          <w:rFonts w:asciiTheme="minorHAnsi" w:eastAsiaTheme="minorEastAsia" w:hAnsiTheme="minorHAnsi" w:cstheme="majorBidi" w:hint="eastAsia"/>
          <w:sz w:val="24"/>
          <w:szCs w:val="24"/>
          <w:lang w:eastAsia="zh-CN"/>
        </w:rPr>
        <w:t>1</w:t>
      </w:r>
      <w:r w:rsidRPr="00A03B9E">
        <w:rPr>
          <w:rFonts w:asciiTheme="minorHAnsi" w:eastAsia="SimSun" w:hAnsiTheme="minorHAnsi" w:cstheme="majorBidi"/>
          <w:sz w:val="24"/>
          <w:szCs w:val="24"/>
          <w:lang w:eastAsia="zh-CN"/>
        </w:rPr>
        <w:t>.</w:t>
      </w:r>
      <w:r w:rsidRPr="00A03B9E">
        <w:rPr>
          <w:rFonts w:asciiTheme="minorHAnsi" w:eastAsiaTheme="minorEastAsia" w:hAnsiTheme="minorHAnsi" w:cstheme="majorBidi" w:hint="eastAsia"/>
          <w:sz w:val="24"/>
          <w:szCs w:val="24"/>
          <w:lang w:eastAsia="zh-CN"/>
        </w:rPr>
        <w:t>6</w:t>
      </w:r>
      <w:r w:rsidRPr="00A03B9E">
        <w:rPr>
          <w:rFonts w:asciiTheme="minorHAnsi" w:eastAsia="SimSun" w:hAnsiTheme="minorHAnsi" w:cstheme="majorBidi"/>
          <w:sz w:val="24"/>
          <w:szCs w:val="24"/>
          <w:lang w:eastAsia="zh-CN"/>
        </w:rPr>
        <w:t xml:space="preserve"> °F). Afternoons can be very hot with average high temperatures reaching 2</w:t>
      </w:r>
      <w:r w:rsidRPr="00A03B9E">
        <w:rPr>
          <w:rFonts w:asciiTheme="minorHAnsi" w:eastAsiaTheme="minorEastAsia" w:hAnsiTheme="minorHAnsi" w:cstheme="majorBidi" w:hint="eastAsia"/>
          <w:sz w:val="24"/>
          <w:szCs w:val="24"/>
          <w:lang w:eastAsia="zh-CN"/>
        </w:rPr>
        <w:t>7</w:t>
      </w:r>
      <w:r w:rsidRPr="00A03B9E">
        <w:rPr>
          <w:rFonts w:asciiTheme="minorHAnsi" w:eastAsia="SimSun" w:hAnsiTheme="minorHAnsi" w:cstheme="majorBidi"/>
          <w:sz w:val="24"/>
          <w:szCs w:val="24"/>
          <w:lang w:eastAsia="zh-CN"/>
        </w:rPr>
        <w:t xml:space="preserve"> °C (8</w:t>
      </w:r>
      <w:r w:rsidRPr="00A03B9E">
        <w:rPr>
          <w:rFonts w:asciiTheme="minorHAnsi" w:eastAsiaTheme="minorEastAsia" w:hAnsiTheme="minorHAnsi" w:cstheme="majorBidi" w:hint="eastAsia"/>
          <w:sz w:val="24"/>
          <w:szCs w:val="24"/>
          <w:lang w:eastAsia="zh-CN"/>
        </w:rPr>
        <w:t>0</w:t>
      </w:r>
      <w:r w:rsidRPr="00A03B9E">
        <w:rPr>
          <w:rFonts w:asciiTheme="minorHAnsi" w:eastAsia="SimSun" w:hAnsiTheme="minorHAnsi" w:cstheme="majorBidi"/>
          <w:sz w:val="24"/>
          <w:szCs w:val="24"/>
          <w:lang w:eastAsia="zh-CN"/>
        </w:rPr>
        <w:t>.</w:t>
      </w:r>
      <w:r w:rsidRPr="00A03B9E">
        <w:rPr>
          <w:rFonts w:asciiTheme="minorHAnsi" w:eastAsiaTheme="minorEastAsia" w:hAnsiTheme="minorHAnsi" w:cstheme="majorBidi" w:hint="eastAsia"/>
          <w:sz w:val="24"/>
          <w:szCs w:val="24"/>
          <w:lang w:eastAsia="zh-CN"/>
        </w:rPr>
        <w:t>6</w:t>
      </w:r>
      <w:r w:rsidRPr="00A03B9E">
        <w:rPr>
          <w:rFonts w:asciiTheme="minorHAnsi" w:eastAsia="SimSun" w:hAnsiTheme="minorHAnsi" w:cstheme="majorBidi"/>
          <w:sz w:val="24"/>
          <w:szCs w:val="24"/>
          <w:lang w:eastAsia="zh-CN"/>
        </w:rPr>
        <w:t xml:space="preserve"> °F). Overnight temperatures are generally somewhat warm with an average low of 1</w:t>
      </w:r>
      <w:r w:rsidRPr="00A03B9E">
        <w:rPr>
          <w:rFonts w:asciiTheme="minorHAnsi" w:eastAsiaTheme="minorEastAsia" w:hAnsiTheme="minorHAnsi" w:cstheme="majorBidi" w:hint="eastAsia"/>
          <w:sz w:val="24"/>
          <w:szCs w:val="24"/>
          <w:lang w:eastAsia="zh-CN"/>
        </w:rPr>
        <w:t>6</w:t>
      </w:r>
      <w:r w:rsidRPr="00A03B9E">
        <w:rPr>
          <w:rFonts w:asciiTheme="minorHAnsi" w:eastAsia="SimSun" w:hAnsiTheme="minorHAnsi" w:cstheme="majorBidi"/>
          <w:sz w:val="24"/>
          <w:szCs w:val="24"/>
          <w:lang w:eastAsia="zh-CN"/>
        </w:rPr>
        <w:t xml:space="preserve"> °C (6</w:t>
      </w:r>
      <w:r w:rsidRPr="00A03B9E">
        <w:rPr>
          <w:rFonts w:asciiTheme="minorHAnsi" w:eastAsiaTheme="minorEastAsia" w:hAnsiTheme="minorHAnsi" w:cstheme="majorBidi" w:hint="eastAsia"/>
          <w:sz w:val="24"/>
          <w:szCs w:val="24"/>
          <w:lang w:eastAsia="zh-CN"/>
        </w:rPr>
        <w:t>0</w:t>
      </w:r>
      <w:r w:rsidRPr="00A03B9E">
        <w:rPr>
          <w:rFonts w:asciiTheme="minorHAnsi" w:eastAsia="SimSun" w:hAnsiTheme="minorHAnsi" w:cstheme="majorBidi"/>
          <w:sz w:val="24"/>
          <w:szCs w:val="24"/>
          <w:lang w:eastAsia="zh-CN"/>
        </w:rPr>
        <w:t>.</w:t>
      </w:r>
      <w:r w:rsidRPr="00A03B9E">
        <w:rPr>
          <w:rFonts w:asciiTheme="minorHAnsi" w:eastAsiaTheme="minorEastAsia" w:hAnsiTheme="minorHAnsi" w:cstheme="majorBidi" w:hint="eastAsia"/>
          <w:sz w:val="24"/>
          <w:szCs w:val="24"/>
          <w:lang w:eastAsia="zh-CN"/>
        </w:rPr>
        <w:t>8</w:t>
      </w:r>
      <w:r w:rsidRPr="00A03B9E">
        <w:rPr>
          <w:rFonts w:asciiTheme="minorHAnsi" w:eastAsia="SimSun" w:hAnsiTheme="minorHAnsi" w:cstheme="majorBidi"/>
          <w:sz w:val="24"/>
          <w:szCs w:val="24"/>
          <w:lang w:eastAsia="zh-CN"/>
        </w:rPr>
        <w:t xml:space="preserve"> °F).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268"/>
      </w:tblGrid>
      <w:tr w:rsidR="00A03B9E" w:rsidRPr="00A03B9E" w:rsidTr="00595352">
        <w:trPr>
          <w:jc w:val="center"/>
        </w:trPr>
        <w:tc>
          <w:tcPr>
            <w:tcW w:w="3539"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p>
        </w:tc>
        <w:tc>
          <w:tcPr>
            <w:tcW w:w="2268"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center"/>
              <w:textAlignment w:val="baseline"/>
              <w:rPr>
                <w:rFonts w:eastAsiaTheme="minorEastAsia" w:cstheme="majorBidi"/>
                <w:szCs w:val="22"/>
                <w:lang w:val="en-GB" w:eastAsia="zh-CN"/>
              </w:rPr>
            </w:pPr>
            <w:r w:rsidRPr="00A03B9E">
              <w:rPr>
                <w:rFonts w:eastAsia="MS Mincho" w:cstheme="majorBidi"/>
                <w:szCs w:val="22"/>
                <w:lang w:val="en-GB" w:eastAsia="ja-JP"/>
              </w:rPr>
              <w:t>J</w:t>
            </w:r>
            <w:r w:rsidRPr="00A03B9E">
              <w:rPr>
                <w:rFonts w:eastAsiaTheme="minorEastAsia" w:cstheme="majorBidi" w:hint="eastAsia"/>
                <w:szCs w:val="22"/>
                <w:lang w:val="en-GB" w:eastAsia="zh-CN"/>
              </w:rPr>
              <w:t>uly</w:t>
            </w:r>
          </w:p>
        </w:tc>
      </w:tr>
      <w:tr w:rsidR="00A03B9E" w:rsidRPr="00A03B9E" w:rsidTr="00595352">
        <w:trPr>
          <w:jc w:val="center"/>
        </w:trPr>
        <w:tc>
          <w:tcPr>
            <w:tcW w:w="3539"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100" w:beforeAutospacing="1" w:after="100" w:afterAutospacing="1" w:line="240" w:lineRule="auto"/>
              <w:jc w:val="left"/>
              <w:textAlignment w:val="baseline"/>
              <w:rPr>
                <w:rFonts w:eastAsia="MS Mincho" w:cstheme="majorBidi"/>
                <w:szCs w:val="22"/>
                <w:lang w:val="en-GB"/>
              </w:rPr>
            </w:pPr>
            <w:r w:rsidRPr="00A03B9E">
              <w:rPr>
                <w:rFonts w:eastAsia="MS Mincho" w:cstheme="majorBidi"/>
                <w:szCs w:val="22"/>
                <w:lang w:val="en-GB"/>
              </w:rPr>
              <w:t>Average maximum temperature</w:t>
            </w:r>
          </w:p>
        </w:tc>
        <w:tc>
          <w:tcPr>
            <w:tcW w:w="2268"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r w:rsidRPr="00A03B9E">
              <w:rPr>
                <w:rFonts w:eastAsiaTheme="minorEastAsia" w:cstheme="majorBidi" w:hint="eastAsia"/>
                <w:szCs w:val="22"/>
                <w:lang w:val="en-GB" w:eastAsia="zh-CN"/>
              </w:rPr>
              <w:t>26</w:t>
            </w:r>
            <w:r w:rsidRPr="00A03B9E">
              <w:rPr>
                <w:rFonts w:eastAsia="MS Mincho" w:cs="Times New Roman"/>
                <w:szCs w:val="22"/>
                <w:lang w:val="en-GB"/>
              </w:rPr>
              <w:t xml:space="preserve"> </w:t>
            </w:r>
            <w:r w:rsidRPr="00A03B9E">
              <w:rPr>
                <w:rFonts w:eastAsia="MS Mincho" w:cstheme="majorBidi"/>
                <w:szCs w:val="22"/>
                <w:lang w:val="en-GB" w:eastAsia="ja-JP"/>
              </w:rPr>
              <w:t>degrees Celsius</w:t>
            </w:r>
          </w:p>
        </w:tc>
      </w:tr>
      <w:tr w:rsidR="00A03B9E" w:rsidRPr="00A03B9E" w:rsidTr="00595352">
        <w:trPr>
          <w:jc w:val="center"/>
        </w:trPr>
        <w:tc>
          <w:tcPr>
            <w:tcW w:w="3539"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r w:rsidRPr="00A03B9E">
              <w:rPr>
                <w:rFonts w:eastAsia="MS Mincho" w:cstheme="majorBidi"/>
                <w:szCs w:val="22"/>
                <w:lang w:val="en-GB"/>
              </w:rPr>
              <w:t>Average minimum temperature</w:t>
            </w:r>
          </w:p>
        </w:tc>
        <w:tc>
          <w:tcPr>
            <w:tcW w:w="2268"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r w:rsidRPr="00A03B9E">
              <w:rPr>
                <w:rFonts w:eastAsia="MS Mincho" w:cstheme="majorBidi"/>
                <w:szCs w:val="22"/>
                <w:lang w:val="en-GB" w:eastAsia="ja-JP"/>
              </w:rPr>
              <w:t>1</w:t>
            </w:r>
            <w:r w:rsidRPr="00A03B9E">
              <w:rPr>
                <w:rFonts w:eastAsiaTheme="minorEastAsia" w:cstheme="majorBidi" w:hint="eastAsia"/>
                <w:szCs w:val="22"/>
                <w:lang w:val="en-GB" w:eastAsia="zh-CN"/>
              </w:rPr>
              <w:t>7</w:t>
            </w:r>
            <w:r w:rsidRPr="00A03B9E">
              <w:rPr>
                <w:rFonts w:eastAsia="MS Mincho" w:cs="Times New Roman"/>
                <w:szCs w:val="22"/>
                <w:lang w:val="en-GB"/>
              </w:rPr>
              <w:t xml:space="preserve"> </w:t>
            </w:r>
            <w:r w:rsidRPr="00A03B9E">
              <w:rPr>
                <w:rFonts w:eastAsia="MS Mincho" w:cstheme="majorBidi"/>
                <w:szCs w:val="22"/>
                <w:lang w:val="en-GB" w:eastAsia="ja-JP"/>
              </w:rPr>
              <w:t>degrees Celsius</w:t>
            </w:r>
          </w:p>
        </w:tc>
      </w:tr>
      <w:tr w:rsidR="00A03B9E" w:rsidRPr="00A03B9E" w:rsidTr="00595352">
        <w:trPr>
          <w:jc w:val="center"/>
        </w:trPr>
        <w:tc>
          <w:tcPr>
            <w:tcW w:w="3539"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r w:rsidRPr="00A03B9E">
              <w:rPr>
                <w:rFonts w:eastAsia="MS Mincho" w:cstheme="majorBidi"/>
                <w:szCs w:val="22"/>
                <w:lang w:val="en-GB"/>
              </w:rPr>
              <w:t>Average precipitation</w:t>
            </w:r>
          </w:p>
        </w:tc>
        <w:tc>
          <w:tcPr>
            <w:tcW w:w="2268" w:type="dxa"/>
          </w:tcPr>
          <w:p w:rsidR="00A03B9E" w:rsidRPr="00A03B9E" w:rsidRDefault="00A03B9E" w:rsidP="00A03B9E">
            <w:pPr>
              <w:tabs>
                <w:tab w:val="left" w:pos="1191"/>
                <w:tab w:val="left" w:pos="1588"/>
                <w:tab w:val="left" w:pos="1985"/>
              </w:tabs>
              <w:overflowPunct w:val="0"/>
              <w:autoSpaceDE w:val="0"/>
              <w:autoSpaceDN w:val="0"/>
              <w:bidi w:val="0"/>
              <w:adjustRightInd w:val="0"/>
              <w:spacing w:beforeAutospacing="1" w:after="100" w:afterAutospacing="1" w:line="240" w:lineRule="auto"/>
              <w:jc w:val="left"/>
              <w:textAlignment w:val="baseline"/>
              <w:rPr>
                <w:rFonts w:eastAsia="MS Mincho" w:cstheme="majorBidi"/>
                <w:szCs w:val="22"/>
                <w:lang w:val="en-GB"/>
              </w:rPr>
            </w:pPr>
            <w:r w:rsidRPr="00A03B9E">
              <w:rPr>
                <w:rFonts w:eastAsiaTheme="minorEastAsia" w:cstheme="majorBidi" w:hint="eastAsia"/>
                <w:szCs w:val="22"/>
                <w:lang w:val="en-GB" w:eastAsia="zh-CN"/>
              </w:rPr>
              <w:t>160</w:t>
            </w:r>
            <w:r w:rsidRPr="00A03B9E">
              <w:rPr>
                <w:rFonts w:eastAsia="MS Mincho" w:cstheme="majorBidi"/>
                <w:szCs w:val="22"/>
                <w:lang w:val="en-GB" w:eastAsia="ja-JP"/>
              </w:rPr>
              <w:t xml:space="preserve"> mm</w:t>
            </w:r>
          </w:p>
        </w:tc>
      </w:tr>
    </w:tbl>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5.</w:t>
      </w:r>
      <w:r w:rsidRPr="00A03B9E">
        <w:rPr>
          <w:rFonts w:eastAsia="MS PGothic" w:cs="Times New Roman"/>
          <w:b/>
          <w:sz w:val="24"/>
          <w:szCs w:val="24"/>
          <w:lang w:val="en-GB"/>
        </w:rPr>
        <w:tab/>
        <w:t>Hotels</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sz w:val="24"/>
          <w:szCs w:val="20"/>
          <w:lang w:val="en-GB"/>
        </w:rPr>
      </w:pPr>
      <w:r w:rsidRPr="00A03B9E">
        <w:rPr>
          <w:rFonts w:eastAsia="MS Mincho" w:cs="Times New Roman" w:hint="eastAsia"/>
          <w:sz w:val="24"/>
          <w:szCs w:val="20"/>
          <w:lang w:val="en-GB"/>
        </w:rPr>
        <w:t>Please</w:t>
      </w:r>
      <w:r w:rsidRPr="00A03B9E">
        <w:rPr>
          <w:rFonts w:eastAsia="MS Mincho" w:cs="Times New Roman"/>
          <w:sz w:val="24"/>
          <w:szCs w:val="20"/>
          <w:lang w:val="en-GB"/>
        </w:rPr>
        <w:t xml:space="preserve"> </w:t>
      </w:r>
      <w:r w:rsidRPr="00A03B9E">
        <w:rPr>
          <w:rFonts w:eastAsia="MS Mincho" w:cs="Times New Roman" w:hint="eastAsia"/>
          <w:sz w:val="24"/>
          <w:szCs w:val="20"/>
          <w:lang w:val="en-GB"/>
        </w:rPr>
        <w:t xml:space="preserve">make </w:t>
      </w:r>
      <w:r w:rsidRPr="00A03B9E">
        <w:rPr>
          <w:rFonts w:eastAsia="MS Mincho" w:cs="Times New Roman"/>
          <w:sz w:val="24"/>
          <w:szCs w:val="20"/>
          <w:lang w:val="en-GB"/>
        </w:rPr>
        <w:t>your h</w:t>
      </w:r>
      <w:r w:rsidRPr="00A03B9E">
        <w:rPr>
          <w:rFonts w:eastAsia="MS Mincho" w:cs="Times New Roman" w:hint="eastAsia"/>
          <w:sz w:val="24"/>
          <w:szCs w:val="20"/>
          <w:lang w:val="en-GB"/>
        </w:rPr>
        <w:t>otel reserva</w:t>
      </w:r>
      <w:r w:rsidRPr="00A03B9E">
        <w:rPr>
          <w:rFonts w:eastAsia="MS Mincho" w:cs="Times New Roman"/>
          <w:sz w:val="24"/>
          <w:szCs w:val="20"/>
          <w:lang w:val="en-GB"/>
        </w:rPr>
        <w:t>t</w:t>
      </w:r>
      <w:r w:rsidRPr="00A03B9E">
        <w:rPr>
          <w:rFonts w:eastAsia="MS Mincho" w:cs="Times New Roman" w:hint="eastAsia"/>
          <w:sz w:val="24"/>
          <w:szCs w:val="20"/>
          <w:lang w:val="en-GB"/>
        </w:rPr>
        <w:t>ion</w:t>
      </w:r>
      <w:r w:rsidRPr="00A03B9E">
        <w:rPr>
          <w:rFonts w:eastAsia="MS Mincho" w:cs="Times New Roman"/>
          <w:sz w:val="24"/>
          <w:szCs w:val="20"/>
          <w:lang w:val="en-GB"/>
        </w:rPr>
        <w:t xml:space="preserve"> by yourself. </w:t>
      </w:r>
      <w:r w:rsidRPr="00A03B9E">
        <w:rPr>
          <w:rFonts w:eastAsiaTheme="minorEastAsia" w:cs="Times New Roman" w:hint="eastAsia"/>
          <w:sz w:val="24"/>
          <w:szCs w:val="20"/>
          <w:lang w:val="en-GB" w:eastAsia="zh-CN"/>
        </w:rPr>
        <w:t xml:space="preserve">We suggest </w:t>
      </w:r>
      <w:proofErr w:type="gramStart"/>
      <w:r w:rsidRPr="00A03B9E">
        <w:rPr>
          <w:rFonts w:eastAsiaTheme="minorEastAsia" w:cs="Times New Roman" w:hint="eastAsia"/>
          <w:sz w:val="24"/>
          <w:szCs w:val="20"/>
          <w:lang w:val="en-GB" w:eastAsia="zh-CN"/>
        </w:rPr>
        <w:t>to book</w:t>
      </w:r>
      <w:proofErr w:type="gramEnd"/>
      <w:r w:rsidRPr="00A03B9E">
        <w:rPr>
          <w:rFonts w:eastAsiaTheme="minorEastAsia" w:cs="Times New Roman" w:hint="eastAsia"/>
          <w:sz w:val="24"/>
          <w:szCs w:val="20"/>
          <w:lang w:val="en-GB" w:eastAsia="zh-CN"/>
        </w:rPr>
        <w:t xml:space="preserve"> the hotel </w:t>
      </w:r>
      <w:r w:rsidRPr="00A03B9E">
        <w:rPr>
          <w:rFonts w:eastAsiaTheme="minorEastAsia" w:cs="Times New Roman"/>
          <w:sz w:val="24"/>
          <w:szCs w:val="20"/>
          <w:lang w:val="en-GB" w:eastAsia="zh-CN"/>
        </w:rPr>
        <w:t>of the meeting venue</w:t>
      </w:r>
      <w:r w:rsidRPr="00A03B9E">
        <w:rPr>
          <w:rFonts w:eastAsiaTheme="minorEastAsia" w:cs="Times New Roman" w:hint="eastAsia"/>
          <w:sz w:val="24"/>
          <w:szCs w:val="20"/>
          <w:lang w:val="en-GB" w:eastAsia="zh-CN"/>
        </w:rPr>
        <w:t>.</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jc w:val="left"/>
        <w:textAlignment w:val="baseline"/>
        <w:rPr>
          <w:rFonts w:eastAsiaTheme="minorEastAsia" w:cs="Times New Roman"/>
          <w:i/>
          <w:iCs/>
          <w:sz w:val="24"/>
          <w:szCs w:val="20"/>
          <w:lang w:val="en-GB" w:eastAsia="zh-CN"/>
        </w:rPr>
      </w:pPr>
      <w:r w:rsidRPr="00A03B9E">
        <w:rPr>
          <w:rFonts w:eastAsia="SimSun" w:cs="Times New Roman"/>
          <w:i/>
          <w:iCs/>
          <w:sz w:val="24"/>
          <w:szCs w:val="20"/>
          <w:lang w:val="en-GB"/>
        </w:rPr>
        <w:lastRenderedPageBreak/>
        <w:t>Changchun Garden Hotel</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jc w:val="left"/>
        <w:textAlignment w:val="baseline"/>
        <w:rPr>
          <w:rFonts w:eastAsiaTheme="minorEastAsia" w:cs="Times New Roman"/>
          <w:i/>
          <w:iCs/>
          <w:sz w:val="24"/>
          <w:szCs w:val="20"/>
          <w:lang w:val="en-GB" w:eastAsia="zh-CN"/>
        </w:rPr>
      </w:pPr>
      <w:r w:rsidRPr="00A03B9E">
        <w:rPr>
          <w:rFonts w:eastAsiaTheme="minorEastAsia" w:cs="Times New Roman"/>
          <w:i/>
          <w:iCs/>
          <w:sz w:val="24"/>
          <w:szCs w:val="20"/>
          <w:lang w:val="en-GB" w:eastAsia="zh-CN"/>
        </w:rPr>
        <w:t xml:space="preserve">No.1447, </w:t>
      </w:r>
      <w:proofErr w:type="spellStart"/>
      <w:r w:rsidRPr="00A03B9E">
        <w:rPr>
          <w:rFonts w:eastAsiaTheme="minorEastAsia" w:cs="Times New Roman"/>
          <w:i/>
          <w:iCs/>
          <w:sz w:val="24"/>
          <w:szCs w:val="20"/>
          <w:lang w:val="en-GB" w:eastAsia="zh-CN"/>
        </w:rPr>
        <w:t>Chuangye</w:t>
      </w:r>
      <w:proofErr w:type="spellEnd"/>
      <w:r w:rsidRPr="00A03B9E">
        <w:rPr>
          <w:rFonts w:eastAsiaTheme="minorEastAsia" w:cs="Times New Roman"/>
          <w:i/>
          <w:iCs/>
          <w:sz w:val="24"/>
          <w:szCs w:val="20"/>
          <w:lang w:val="en-GB" w:eastAsia="zh-CN"/>
        </w:rPr>
        <w:t xml:space="preserve"> Street, Changchun</w:t>
      </w:r>
      <w:r w:rsidRPr="00A03B9E">
        <w:rPr>
          <w:rFonts w:eastAsiaTheme="minorEastAsia" w:cs="Times New Roman" w:hint="eastAsia"/>
          <w:i/>
          <w:iCs/>
          <w:sz w:val="24"/>
          <w:szCs w:val="20"/>
          <w:lang w:val="en-GB" w:eastAsia="zh-CN"/>
        </w:rPr>
        <w:t>,</w:t>
      </w:r>
      <w:r w:rsidRPr="00A03B9E">
        <w:rPr>
          <w:rFonts w:eastAsiaTheme="minorEastAsia" w:cs="Times New Roman"/>
          <w:i/>
          <w:iCs/>
          <w:sz w:val="24"/>
          <w:szCs w:val="20"/>
          <w:lang w:val="en-GB" w:eastAsia="zh-CN"/>
        </w:rPr>
        <w:t xml:space="preserve"> Jilin Province</w:t>
      </w:r>
    </w:p>
    <w:p w:rsidR="00A03B9E" w:rsidRPr="00A03B9E" w:rsidRDefault="00A03B9E" w:rsidP="00A03B9E">
      <w:pPr>
        <w:tabs>
          <w:tab w:val="clear" w:pos="794"/>
        </w:tabs>
        <w:autoSpaceDE w:val="0"/>
        <w:autoSpaceDN w:val="0"/>
        <w:bidi w:val="0"/>
        <w:adjustRightInd w:val="0"/>
        <w:spacing w:before="0" w:line="240" w:lineRule="auto"/>
        <w:jc w:val="left"/>
        <w:rPr>
          <w:rFonts w:asciiTheme="minorHAnsi" w:eastAsiaTheme="minorEastAsia" w:hAnsiTheme="minorHAnsi" w:cstheme="minorHAnsi"/>
          <w:color w:val="000000"/>
          <w:sz w:val="24"/>
          <w:szCs w:val="24"/>
          <w:lang w:val="en-GB" w:eastAsia="zh-CN"/>
        </w:rPr>
      </w:pPr>
      <w:r w:rsidRPr="00A03B9E">
        <w:rPr>
          <w:rFonts w:asciiTheme="minorHAnsi" w:eastAsiaTheme="minorEastAsia" w:hAnsiTheme="minorHAnsi" w:cstheme="minorHAnsi"/>
          <w:color w:val="000000"/>
          <w:sz w:val="24"/>
          <w:szCs w:val="24"/>
          <w:lang w:val="en-GB" w:eastAsia="zh-CN"/>
        </w:rPr>
        <w:t>Tel:</w:t>
      </w:r>
      <w:r w:rsidRPr="00A03B9E">
        <w:rPr>
          <w:rFonts w:ascii="Times New Roman" w:eastAsiaTheme="minorEastAsia" w:hAnsi="Times New Roman" w:cs="Times New Roman"/>
          <w:color w:val="000000"/>
          <w:sz w:val="24"/>
          <w:szCs w:val="24"/>
          <w:lang w:val="en-GB" w:eastAsia="zh-CN"/>
        </w:rPr>
        <w:t xml:space="preserve"> +</w:t>
      </w:r>
      <w:r w:rsidRPr="00A03B9E">
        <w:rPr>
          <w:rFonts w:asciiTheme="minorHAnsi" w:eastAsiaTheme="minorEastAsia" w:hAnsiTheme="minorHAnsi" w:cstheme="minorHAnsi"/>
          <w:color w:val="000000"/>
          <w:sz w:val="24"/>
          <w:szCs w:val="24"/>
          <w:lang w:val="en-GB" w:eastAsia="zh-CN"/>
        </w:rPr>
        <w:t>86 13943172403</w:t>
      </w:r>
    </w:p>
    <w:p w:rsidR="00A03B9E" w:rsidRPr="00A03B9E" w:rsidRDefault="00A03B9E" w:rsidP="00A03B9E">
      <w:pPr>
        <w:tabs>
          <w:tab w:val="left" w:pos="1191"/>
          <w:tab w:val="left" w:pos="1588"/>
          <w:tab w:val="left" w:pos="1985"/>
        </w:tabs>
        <w:overflowPunct w:val="0"/>
        <w:autoSpaceDE w:val="0"/>
        <w:autoSpaceDN w:val="0"/>
        <w:bidi w:val="0"/>
        <w:adjustRightInd w:val="0"/>
        <w:spacing w:before="0" w:after="120" w:line="240" w:lineRule="auto"/>
        <w:jc w:val="left"/>
        <w:textAlignment w:val="baseline"/>
        <w:rPr>
          <w:rFonts w:asciiTheme="minorHAnsi" w:eastAsiaTheme="minorEastAsia" w:hAnsiTheme="minorHAnsi" w:cstheme="minorHAnsi"/>
          <w:sz w:val="24"/>
          <w:szCs w:val="20"/>
          <w:lang w:val="en-GB" w:eastAsia="zh-CN"/>
        </w:rPr>
      </w:pPr>
      <w:r w:rsidRPr="00A03B9E">
        <w:rPr>
          <w:rFonts w:asciiTheme="minorHAnsi" w:eastAsia="MS Mincho" w:hAnsiTheme="minorHAnsi" w:cstheme="minorHAnsi" w:hint="eastAsia"/>
          <w:sz w:val="24"/>
          <w:szCs w:val="20"/>
          <w:lang w:val="en-GB"/>
        </w:rPr>
        <w:t>E-mail</w:t>
      </w:r>
      <w:r w:rsidRPr="00A03B9E">
        <w:rPr>
          <w:rFonts w:asciiTheme="minorHAnsi" w:eastAsia="MS Mincho" w:hAnsiTheme="minorHAnsi" w:cstheme="minorHAnsi"/>
          <w:sz w:val="24"/>
          <w:szCs w:val="20"/>
          <w:lang w:val="en-GB"/>
        </w:rPr>
        <w:t>:</w:t>
      </w:r>
      <w:r w:rsidRPr="00A03B9E">
        <w:rPr>
          <w:rFonts w:eastAsia="MS Mincho" w:cs="Times New Roman"/>
          <w:sz w:val="24"/>
          <w:szCs w:val="20"/>
          <w:lang w:val="en-GB"/>
        </w:rPr>
        <w:t xml:space="preserve"> </w:t>
      </w:r>
      <w:hyperlink r:id="rId33" w:history="1">
        <w:r w:rsidRPr="00A03B9E">
          <w:rPr>
            <w:rFonts w:asciiTheme="minorHAnsi" w:eastAsia="MS Mincho" w:hAnsiTheme="minorHAnsi" w:cstheme="minorHAnsi"/>
            <w:color w:val="0000FF"/>
            <w:sz w:val="24"/>
            <w:szCs w:val="20"/>
            <w:u w:val="single"/>
            <w:lang w:val="en-GB"/>
          </w:rPr>
          <w:t>emma.yao@huayuan-hotel.com.cn</w:t>
        </w:r>
      </w:hyperlink>
    </w:p>
    <w:p w:rsidR="00A03B9E" w:rsidRPr="00A03B9E" w:rsidRDefault="00A03B9E" w:rsidP="00A03B9E">
      <w:pPr>
        <w:tabs>
          <w:tab w:val="clear" w:pos="794"/>
        </w:tabs>
        <w:autoSpaceDE w:val="0"/>
        <w:autoSpaceDN w:val="0"/>
        <w:bidi w:val="0"/>
        <w:adjustRightInd w:val="0"/>
        <w:spacing w:after="120" w:line="240" w:lineRule="auto"/>
        <w:jc w:val="left"/>
        <w:rPr>
          <w:rFonts w:asciiTheme="minorHAnsi" w:hAnsiTheme="minorHAnsi" w:cs="Times New Roman"/>
          <w:color w:val="000000"/>
          <w:sz w:val="24"/>
          <w:szCs w:val="24"/>
          <w:lang w:eastAsia="zh-CN"/>
        </w:rPr>
      </w:pPr>
      <w:r w:rsidRPr="00A03B9E">
        <w:rPr>
          <w:rFonts w:asciiTheme="minorHAnsi" w:hAnsiTheme="minorHAnsi" w:cs="Times New Roman"/>
          <w:color w:val="000000"/>
          <w:sz w:val="24"/>
          <w:szCs w:val="24"/>
          <w:lang w:eastAsia="zh-CN"/>
        </w:rPr>
        <w:t xml:space="preserve">A preferential nightly rate </w:t>
      </w:r>
      <w:proofErr w:type="gramStart"/>
      <w:r w:rsidRPr="00A03B9E">
        <w:rPr>
          <w:rFonts w:asciiTheme="minorHAnsi" w:hAnsiTheme="minorHAnsi" w:cs="Times New Roman"/>
          <w:color w:val="000000"/>
          <w:sz w:val="24"/>
          <w:szCs w:val="24"/>
          <w:lang w:eastAsia="zh-CN"/>
        </w:rPr>
        <w:t>can be obtained</w:t>
      </w:r>
      <w:proofErr w:type="gramEnd"/>
      <w:r w:rsidRPr="00A03B9E">
        <w:rPr>
          <w:rFonts w:asciiTheme="minorHAnsi" w:hAnsiTheme="minorHAnsi" w:cs="Times New Roman"/>
          <w:color w:val="000000"/>
          <w:sz w:val="24"/>
          <w:szCs w:val="24"/>
          <w:lang w:eastAsia="zh-CN"/>
        </w:rPr>
        <w:t xml:space="preserve"> by mentioning </w:t>
      </w:r>
      <w:r w:rsidRPr="00A03B9E">
        <w:rPr>
          <w:rFonts w:asciiTheme="minorHAnsi" w:eastAsiaTheme="minorEastAsia" w:hAnsiTheme="minorHAnsi" w:cs="Times New Roman" w:hint="eastAsia"/>
          <w:color w:val="000000"/>
          <w:sz w:val="24"/>
          <w:szCs w:val="24"/>
          <w:lang w:eastAsia="zh-CN"/>
        </w:rPr>
        <w:t xml:space="preserve">TIAA or </w:t>
      </w:r>
      <w:r w:rsidRPr="00A03B9E">
        <w:rPr>
          <w:rFonts w:asciiTheme="minorHAnsi" w:eastAsiaTheme="minorEastAsia" w:hAnsiTheme="minorHAnsi" w:cs="Times New Roman"/>
          <w:color w:val="000000"/>
          <w:sz w:val="24"/>
          <w:szCs w:val="24"/>
          <w:lang w:eastAsia="zh-CN"/>
        </w:rPr>
        <w:t xml:space="preserve">TIAA Changchun conference </w:t>
      </w:r>
      <w:r w:rsidRPr="00A03B9E">
        <w:rPr>
          <w:rFonts w:asciiTheme="minorHAnsi" w:hAnsiTheme="minorHAnsi" w:cs="Times New Roman"/>
          <w:color w:val="000000"/>
          <w:sz w:val="24"/>
          <w:szCs w:val="24"/>
          <w:lang w:eastAsia="zh-CN"/>
        </w:rPr>
        <w:t>at the time of booking.</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6.</w:t>
      </w:r>
      <w:r w:rsidRPr="00A03B9E">
        <w:rPr>
          <w:rFonts w:eastAsia="MS PGothic" w:cs="Times New Roman"/>
          <w:b/>
          <w:sz w:val="24"/>
          <w:szCs w:val="24"/>
          <w:lang w:val="en-GB"/>
        </w:rPr>
        <w:tab/>
        <w:t>Internet access and wireless coverage at the venue</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Theme="minorEastAsia" w:cs="Times New Roman"/>
          <w:sz w:val="24"/>
          <w:szCs w:val="20"/>
          <w:lang w:val="en-GB" w:eastAsia="zh-CN"/>
        </w:rPr>
      </w:pPr>
      <w:r w:rsidRPr="00A03B9E">
        <w:rPr>
          <w:rFonts w:eastAsia="MS Mincho" w:cs="Times New Roman"/>
          <w:sz w:val="24"/>
          <w:szCs w:val="20"/>
          <w:lang w:val="en-GB"/>
        </w:rPr>
        <w:t xml:space="preserve">Wireless Internet </w:t>
      </w:r>
      <w:proofErr w:type="gramStart"/>
      <w:r w:rsidRPr="00A03B9E">
        <w:rPr>
          <w:rFonts w:eastAsia="MS Mincho" w:cs="Times New Roman"/>
          <w:sz w:val="24"/>
          <w:szCs w:val="20"/>
          <w:lang w:val="en-GB"/>
        </w:rPr>
        <w:t>will be provided</w:t>
      </w:r>
      <w:proofErr w:type="gramEnd"/>
      <w:r w:rsidRPr="00A03B9E">
        <w:rPr>
          <w:rFonts w:eastAsia="MS Mincho" w:cs="Times New Roman"/>
          <w:sz w:val="24"/>
          <w:szCs w:val="20"/>
          <w:lang w:val="en-GB"/>
        </w:rPr>
        <w:t xml:space="preserve"> to you by </w:t>
      </w:r>
      <w:r w:rsidRPr="00A03B9E">
        <w:rPr>
          <w:rFonts w:eastAsiaTheme="minorEastAsia" w:cs="Times New Roman" w:hint="eastAsia"/>
          <w:sz w:val="24"/>
          <w:szCs w:val="20"/>
          <w:lang w:val="en-GB" w:eastAsia="zh-CN"/>
        </w:rPr>
        <w:t>the hotel.</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7.</w:t>
      </w:r>
      <w:r w:rsidRPr="00A03B9E">
        <w:rPr>
          <w:rFonts w:eastAsia="MS PGothic" w:cs="Times New Roman"/>
          <w:b/>
          <w:sz w:val="24"/>
          <w:szCs w:val="24"/>
          <w:lang w:val="en-GB"/>
        </w:rPr>
        <w:tab/>
        <w:t>Technical assistance</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sz w:val="24"/>
          <w:szCs w:val="20"/>
          <w:lang w:val="en-GB"/>
        </w:rPr>
      </w:pPr>
      <w:r w:rsidRPr="00A03B9E">
        <w:rPr>
          <w:rFonts w:eastAsia="MS Mincho" w:cs="Times New Roman"/>
          <w:sz w:val="24"/>
          <w:szCs w:val="20"/>
          <w:lang w:val="en-GB"/>
        </w:rPr>
        <w:t>In case you have any technical problem at the venue (e.g., connecting to Internet, finding meeting rooms, etc.) please see the host on site.</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eastAsia="MS PGothic" w:cs="Times New Roman"/>
          <w:b/>
          <w:sz w:val="24"/>
          <w:szCs w:val="24"/>
          <w:lang w:val="en-GB"/>
        </w:rPr>
      </w:pPr>
      <w:r w:rsidRPr="00A03B9E">
        <w:rPr>
          <w:rFonts w:eastAsia="MS PGothic" w:cs="Times New Roman" w:hint="eastAsia"/>
          <w:b/>
          <w:sz w:val="24"/>
          <w:szCs w:val="24"/>
          <w:lang w:val="en-GB" w:eastAsia="ja-JP"/>
        </w:rPr>
        <w:t>8.</w:t>
      </w:r>
      <w:r w:rsidRPr="00A03B9E">
        <w:rPr>
          <w:rFonts w:eastAsia="MS PGothic" w:cs="Times New Roman"/>
          <w:b/>
          <w:sz w:val="24"/>
          <w:szCs w:val="24"/>
          <w:lang w:val="en-GB"/>
        </w:rPr>
        <w:tab/>
        <w:t>Electricity</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ascii="Times New Roman" w:eastAsia="MS Mincho" w:hAnsi="Times New Roman" w:cs="Times New Roman"/>
          <w:sz w:val="24"/>
          <w:szCs w:val="24"/>
          <w:lang w:val="en-GB"/>
        </w:rPr>
      </w:pPr>
      <w:r w:rsidRPr="00A03B9E">
        <w:rPr>
          <w:rFonts w:eastAsia="MS Mincho" w:cs="Times New Roman"/>
          <w:sz w:val="24"/>
          <w:szCs w:val="24"/>
          <w:lang w:val="en-GB"/>
        </w:rPr>
        <w:t>The electricity in China is generally 220V, 50 Hz</w:t>
      </w:r>
      <w:r w:rsidRPr="00A03B9E">
        <w:rPr>
          <w:rFonts w:eastAsia="MS Mincho" w:cs="Times New Roman"/>
          <w:color w:val="000000"/>
          <w:sz w:val="24"/>
          <w:szCs w:val="20"/>
          <w:lang w:eastAsia="zh-CN"/>
        </w:rPr>
        <w:t xml:space="preserve">. </w:t>
      </w:r>
      <w:r w:rsidRPr="00A03B9E">
        <w:rPr>
          <w:rFonts w:eastAsia="MS Mincho" w:cs="Times New Roman"/>
          <w:color w:val="000000"/>
          <w:sz w:val="24"/>
          <w:szCs w:val="20"/>
          <w:lang w:val="en-GB"/>
        </w:rPr>
        <w:t xml:space="preserve">Please </w:t>
      </w:r>
      <w:r w:rsidRPr="00A03B9E">
        <w:rPr>
          <w:rFonts w:eastAsia="MS Mincho" w:cs="Times New Roman"/>
          <w:color w:val="000000"/>
          <w:sz w:val="24"/>
          <w:szCs w:val="20"/>
          <w:lang w:val="en-GB" w:eastAsia="zh-CN"/>
        </w:rPr>
        <w:t>make</w:t>
      </w:r>
      <w:r w:rsidRPr="00A03B9E">
        <w:rPr>
          <w:rFonts w:eastAsia="MS Mincho" w:cs="Times New Roman"/>
          <w:color w:val="000000"/>
          <w:sz w:val="24"/>
          <w:szCs w:val="20"/>
          <w:lang w:val="en-GB"/>
        </w:rPr>
        <w:t xml:space="preserve"> sure you have the </w:t>
      </w:r>
      <w:r w:rsidRPr="00A03B9E">
        <w:rPr>
          <w:rFonts w:eastAsia="MS Mincho" w:cs="Times New Roman"/>
          <w:color w:val="000000"/>
          <w:sz w:val="24"/>
          <w:szCs w:val="20"/>
          <w:lang w:val="en-GB" w:eastAsia="zh-CN"/>
        </w:rPr>
        <w:t>proper</w:t>
      </w:r>
      <w:r w:rsidRPr="00A03B9E">
        <w:rPr>
          <w:rFonts w:eastAsia="MS Mincho" w:cs="Times New Roman"/>
          <w:color w:val="000000"/>
          <w:sz w:val="24"/>
          <w:szCs w:val="20"/>
          <w:lang w:val="en-GB"/>
        </w:rPr>
        <w:t xml:space="preserve"> adapter.</w:t>
      </w:r>
    </w:p>
    <w:p w:rsidR="00A03B9E" w:rsidRPr="00A03B9E" w:rsidRDefault="00A03B9E" w:rsidP="00A03B9E">
      <w:pPr>
        <w:tabs>
          <w:tab w:val="left" w:pos="1080"/>
          <w:tab w:val="left" w:pos="1191"/>
          <w:tab w:val="left" w:pos="1588"/>
          <w:tab w:val="left" w:pos="1985"/>
        </w:tabs>
        <w:overflowPunct w:val="0"/>
        <w:autoSpaceDE w:val="0"/>
        <w:autoSpaceDN w:val="0"/>
        <w:bidi w:val="0"/>
        <w:adjustRightInd w:val="0"/>
        <w:snapToGrid w:val="0"/>
        <w:spacing w:line="240" w:lineRule="auto"/>
        <w:jc w:val="left"/>
        <w:textAlignment w:val="baseline"/>
        <w:rPr>
          <w:rFonts w:eastAsia="SimSun" w:cs="Times New Roman"/>
          <w:sz w:val="24"/>
          <w:szCs w:val="24"/>
          <w:lang w:val="en-GB"/>
        </w:rPr>
      </w:pPr>
      <w:r w:rsidRPr="00A03B9E">
        <w:rPr>
          <w:rFonts w:eastAsia="Gulim" w:cs="Arial"/>
          <w:b/>
          <w:noProof/>
          <w:sz w:val="24"/>
          <w:szCs w:val="24"/>
          <w:lang w:val="en-GB" w:eastAsia="en-GB"/>
        </w:rPr>
        <w:drawing>
          <wp:inline distT="0" distB="0" distL="0" distR="0" wp14:anchorId="22AC1BAB" wp14:editId="3FAE3315">
            <wp:extent cx="838200" cy="828675"/>
            <wp:effectExtent l="19050" t="0" r="0" b="0"/>
            <wp:docPr id="10" name="图片 4"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cket in China"/>
                    <pic:cNvPicPr>
                      <a:picLocks noChangeAspect="1" noChangeArrowheads="1"/>
                    </pic:cNvPicPr>
                  </pic:nvPicPr>
                  <pic:blipFill>
                    <a:blip r:embed="rId3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r w:rsidRPr="00A03B9E">
        <w:rPr>
          <w:rFonts w:eastAsia="SimSun" w:cs="Times New Roman"/>
          <w:sz w:val="24"/>
          <w:szCs w:val="24"/>
          <w:lang w:val="en-GB"/>
        </w:rPr>
        <w:t xml:space="preserve"> Chinese standard</w:t>
      </w:r>
    </w:p>
    <w:p w:rsidR="00A03B9E" w:rsidRPr="00A03B9E" w:rsidRDefault="00A03B9E" w:rsidP="00A03B9E">
      <w:pPr>
        <w:tabs>
          <w:tab w:val="left" w:pos="1080"/>
          <w:tab w:val="left" w:pos="1191"/>
          <w:tab w:val="left" w:pos="1588"/>
          <w:tab w:val="left" w:pos="1985"/>
        </w:tabs>
        <w:overflowPunct w:val="0"/>
        <w:autoSpaceDE w:val="0"/>
        <w:autoSpaceDN w:val="0"/>
        <w:bidi w:val="0"/>
        <w:adjustRightInd w:val="0"/>
        <w:snapToGrid w:val="0"/>
        <w:spacing w:after="120" w:line="240" w:lineRule="auto"/>
        <w:jc w:val="left"/>
        <w:textAlignment w:val="baseline"/>
        <w:rPr>
          <w:rFonts w:asciiTheme="minorHAnsi" w:eastAsia="SimSun" w:hAnsiTheme="minorHAnsi" w:cs="Times New Roman"/>
          <w:sz w:val="24"/>
          <w:szCs w:val="24"/>
          <w:lang w:val="en-GB"/>
        </w:rPr>
      </w:pPr>
      <w:r w:rsidRPr="00A03B9E">
        <w:rPr>
          <w:rFonts w:asciiTheme="minorHAnsi" w:eastAsia="SimSun" w:hAnsiTheme="minorHAnsi" w:cs="Times New Roman"/>
          <w:sz w:val="24"/>
          <w:szCs w:val="24"/>
          <w:lang w:val="en-GB"/>
        </w:rPr>
        <w:t>Such a socket is common in China, Australia, New Zealand and many other countries.</w:t>
      </w:r>
    </w:p>
    <w:p w:rsidR="00A03B9E" w:rsidRPr="00A03B9E" w:rsidRDefault="00A03B9E" w:rsidP="00A03B9E">
      <w:pPr>
        <w:keepNext/>
        <w:tabs>
          <w:tab w:val="clear" w:pos="794"/>
        </w:tabs>
        <w:bidi w:val="0"/>
        <w:adjustRightInd w:val="0"/>
        <w:spacing w:beforeLines="100" w:before="240" w:line="240" w:lineRule="auto"/>
        <w:ind w:left="198" w:hangingChars="82" w:hanging="198"/>
        <w:jc w:val="left"/>
        <w:rPr>
          <w:rFonts w:asciiTheme="minorHAnsi" w:eastAsia="MS PGothic" w:hAnsiTheme="minorHAnsi" w:cs="Times New Roman"/>
          <w:b/>
          <w:sz w:val="24"/>
          <w:szCs w:val="24"/>
          <w:lang w:val="en-GB"/>
        </w:rPr>
      </w:pPr>
      <w:r w:rsidRPr="00A03B9E">
        <w:rPr>
          <w:rFonts w:asciiTheme="minorHAnsi" w:eastAsia="MS PGothic" w:hAnsiTheme="minorHAnsi" w:cs="Times New Roman"/>
          <w:b/>
          <w:sz w:val="24"/>
          <w:szCs w:val="24"/>
          <w:lang w:val="en-GB" w:eastAsia="ja-JP"/>
        </w:rPr>
        <w:t>9.</w:t>
      </w:r>
      <w:r w:rsidRPr="00A03B9E">
        <w:rPr>
          <w:rFonts w:asciiTheme="minorHAnsi" w:eastAsia="MS PGothic" w:hAnsiTheme="minorHAnsi" w:cs="Times New Roman"/>
          <w:b/>
          <w:sz w:val="24"/>
          <w:szCs w:val="24"/>
          <w:lang w:val="en-GB"/>
        </w:rPr>
        <w:tab/>
      </w:r>
      <w:r w:rsidRPr="00A03B9E">
        <w:rPr>
          <w:rFonts w:asciiTheme="minorHAnsi" w:eastAsia="MS PGothic" w:hAnsiTheme="minorHAnsi" w:cs="Times New Roman"/>
          <w:b/>
          <w:sz w:val="24"/>
          <w:szCs w:val="24"/>
          <w:lang w:val="en-GB"/>
        </w:rPr>
        <w:tab/>
        <w:t>Useful information</w:t>
      </w:r>
    </w:p>
    <w:p w:rsidR="00A03B9E" w:rsidRPr="00A03B9E" w:rsidRDefault="00A03B9E" w:rsidP="00A03B9E">
      <w:pPr>
        <w:keepNext/>
        <w:tabs>
          <w:tab w:val="clear" w:pos="794"/>
        </w:tabs>
        <w:bidi w:val="0"/>
        <w:adjustRightInd w:val="0"/>
        <w:spacing w:beforeLines="50" w:line="240" w:lineRule="auto"/>
        <w:jc w:val="left"/>
        <w:rPr>
          <w:rFonts w:asciiTheme="minorHAnsi" w:eastAsia="MS PGothic" w:hAnsiTheme="minorHAnsi" w:cstheme="majorBidi"/>
          <w:iCs/>
          <w:sz w:val="24"/>
          <w:szCs w:val="24"/>
        </w:rPr>
      </w:pPr>
      <w:r w:rsidRPr="00A03B9E">
        <w:rPr>
          <w:rFonts w:asciiTheme="minorHAnsi" w:eastAsia="MS PGothic" w:hAnsiTheme="minorHAnsi" w:cstheme="majorBidi"/>
          <w:b/>
          <w:iCs/>
          <w:sz w:val="24"/>
          <w:szCs w:val="24"/>
          <w:lang w:val="en-GB" w:eastAsia="ja-JP"/>
        </w:rPr>
        <w:t>9.1</w:t>
      </w:r>
      <w:r w:rsidRPr="00A03B9E">
        <w:rPr>
          <w:rFonts w:asciiTheme="minorHAnsi" w:eastAsia="MS PGothic" w:hAnsiTheme="minorHAnsi" w:cstheme="majorBidi"/>
          <w:b/>
          <w:iCs/>
          <w:sz w:val="24"/>
          <w:szCs w:val="24"/>
          <w:lang w:val="en-GB"/>
        </w:rPr>
        <w:tab/>
      </w:r>
      <w:r w:rsidRPr="00A03B9E">
        <w:rPr>
          <w:rFonts w:asciiTheme="minorHAnsi" w:eastAsia="MS PGothic" w:hAnsiTheme="minorHAnsi" w:cstheme="majorBidi"/>
          <w:b/>
          <w:iCs/>
          <w:sz w:val="24"/>
          <w:szCs w:val="24"/>
        </w:rPr>
        <w:t>Time Zone</w:t>
      </w:r>
      <w:r w:rsidRPr="00A03B9E">
        <w:rPr>
          <w:rFonts w:asciiTheme="minorHAnsi" w:eastAsia="MS PGothic" w:hAnsiTheme="minorHAnsi" w:cstheme="majorBidi"/>
          <w:b/>
          <w:iCs/>
          <w:sz w:val="24"/>
          <w:szCs w:val="24"/>
          <w:lang w:eastAsia="ja-JP"/>
        </w:rPr>
        <w:t xml:space="preserve">: </w:t>
      </w:r>
      <w:r w:rsidRPr="00A03B9E">
        <w:rPr>
          <w:rFonts w:asciiTheme="minorHAnsi" w:eastAsia="MS PGothic" w:hAnsiTheme="minorHAnsi" w:cstheme="majorBidi"/>
          <w:bCs/>
          <w:iCs/>
          <w:sz w:val="24"/>
          <w:szCs w:val="24"/>
          <w:lang w:eastAsia="zh-CN"/>
        </w:rPr>
        <w:t>GMT+8:00.</w:t>
      </w:r>
      <w:r w:rsidRPr="00A03B9E">
        <w:rPr>
          <w:rFonts w:asciiTheme="minorHAnsi" w:eastAsia="MS PGothic" w:hAnsiTheme="minorHAnsi" w:cstheme="majorBidi"/>
          <w:b/>
          <w:iCs/>
          <w:sz w:val="24"/>
          <w:szCs w:val="24"/>
          <w:lang w:eastAsia="ja-JP"/>
        </w:rPr>
        <w:t xml:space="preserve"> </w:t>
      </w:r>
    </w:p>
    <w:p w:rsidR="00A03B9E" w:rsidRPr="00A03B9E" w:rsidRDefault="00A03B9E" w:rsidP="00A03B9E">
      <w:pPr>
        <w:keepNext/>
        <w:tabs>
          <w:tab w:val="clear" w:pos="794"/>
        </w:tabs>
        <w:bidi w:val="0"/>
        <w:adjustRightInd w:val="0"/>
        <w:spacing w:beforeLines="50" w:line="240" w:lineRule="auto"/>
        <w:jc w:val="left"/>
        <w:rPr>
          <w:rFonts w:asciiTheme="minorHAnsi" w:eastAsia="MS PGothic" w:hAnsiTheme="minorHAnsi" w:cstheme="majorBidi"/>
          <w:b/>
          <w:iCs/>
          <w:sz w:val="24"/>
          <w:szCs w:val="24"/>
          <w:lang w:val="en-GB"/>
        </w:rPr>
      </w:pPr>
      <w:r w:rsidRPr="00A03B9E">
        <w:rPr>
          <w:rFonts w:asciiTheme="minorHAnsi" w:eastAsia="MS PGothic" w:hAnsiTheme="minorHAnsi" w:cstheme="majorBidi"/>
          <w:b/>
          <w:iCs/>
          <w:sz w:val="24"/>
          <w:szCs w:val="24"/>
          <w:lang w:val="en-GB" w:eastAsia="ja-JP"/>
        </w:rPr>
        <w:t>9.2</w:t>
      </w:r>
      <w:r w:rsidRPr="00A03B9E">
        <w:rPr>
          <w:rFonts w:asciiTheme="minorHAnsi" w:eastAsia="MS PGothic" w:hAnsiTheme="minorHAnsi" w:cstheme="majorBidi"/>
          <w:b/>
          <w:iCs/>
          <w:sz w:val="24"/>
          <w:szCs w:val="24"/>
          <w:lang w:val="en-GB" w:eastAsia="ja-JP"/>
        </w:rPr>
        <w:tab/>
      </w:r>
      <w:r w:rsidRPr="00A03B9E">
        <w:rPr>
          <w:rFonts w:asciiTheme="minorHAnsi" w:eastAsia="MS PGothic" w:hAnsiTheme="minorHAnsi" w:cstheme="majorBidi"/>
          <w:b/>
          <w:iCs/>
          <w:sz w:val="24"/>
          <w:szCs w:val="24"/>
          <w:lang w:val="en-GB"/>
        </w:rPr>
        <w:t>Currency exchange</w:t>
      </w:r>
    </w:p>
    <w:p w:rsidR="00A03B9E" w:rsidRPr="00A03B9E" w:rsidRDefault="00A03B9E" w:rsidP="00A03B9E">
      <w:pPr>
        <w:tabs>
          <w:tab w:val="clear" w:pos="794"/>
        </w:tabs>
        <w:autoSpaceDE w:val="0"/>
        <w:autoSpaceDN w:val="0"/>
        <w:bidi w:val="0"/>
        <w:adjustRightInd w:val="0"/>
        <w:spacing w:before="0" w:line="240" w:lineRule="auto"/>
        <w:jc w:val="left"/>
        <w:rPr>
          <w:rFonts w:asciiTheme="minorHAnsi" w:eastAsiaTheme="minorEastAsia" w:hAnsiTheme="minorHAnsi" w:cs="Times New Roman"/>
          <w:color w:val="0000FF"/>
          <w:sz w:val="24"/>
          <w:szCs w:val="24"/>
          <w:u w:val="single"/>
          <w:lang w:eastAsia="zh-CN"/>
        </w:rPr>
      </w:pPr>
      <w:r w:rsidRPr="00A03B9E">
        <w:rPr>
          <w:rFonts w:asciiTheme="minorHAnsi" w:eastAsiaTheme="minorEastAsia" w:hAnsiTheme="minorHAnsi" w:cs="Times New Roman"/>
          <w:color w:val="000000"/>
          <w:sz w:val="24"/>
          <w:szCs w:val="24"/>
          <w:lang w:eastAsia="zh-CN"/>
        </w:rPr>
        <w:t xml:space="preserve">The currency in </w:t>
      </w:r>
      <w:r w:rsidRPr="00A03B9E">
        <w:rPr>
          <w:rFonts w:asciiTheme="minorHAnsi" w:eastAsiaTheme="minorEastAsia" w:hAnsiTheme="minorHAnsi" w:cs="Times New Roman"/>
          <w:color w:val="000000"/>
          <w:sz w:val="24"/>
          <w:szCs w:val="22"/>
          <w:lang w:eastAsia="zh-CN"/>
        </w:rPr>
        <w:t>China is the</w:t>
      </w:r>
      <w:r w:rsidRPr="00A03B9E">
        <w:rPr>
          <w:rFonts w:asciiTheme="minorHAnsi" w:eastAsiaTheme="minorEastAsia" w:hAnsiTheme="minorHAnsi" w:cs="Times New Roman"/>
          <w:b/>
          <w:color w:val="000000"/>
          <w:sz w:val="24"/>
          <w:szCs w:val="22"/>
          <w:lang w:eastAsia="zh-CN"/>
        </w:rPr>
        <w:t xml:space="preserve"> RMB Yuan (</w:t>
      </w:r>
      <w:r w:rsidRPr="00A03B9E">
        <w:rPr>
          <w:rFonts w:asciiTheme="minorHAnsi" w:eastAsiaTheme="minorEastAsia" w:hAnsiTheme="minorHAnsi" w:cs="Times New Roman"/>
          <w:b/>
          <w:color w:val="000000"/>
          <w:sz w:val="24"/>
          <w:szCs w:val="22"/>
          <w:lang w:eastAsia="zh-CN"/>
        </w:rPr>
        <w:t>￥</w:t>
      </w:r>
      <w:r w:rsidRPr="00A03B9E">
        <w:rPr>
          <w:rFonts w:asciiTheme="minorHAnsi" w:eastAsiaTheme="minorEastAsia" w:hAnsiTheme="minorHAnsi" w:cs="Times New Roman"/>
          <w:b/>
          <w:color w:val="000000"/>
          <w:sz w:val="24"/>
          <w:szCs w:val="22"/>
          <w:lang w:eastAsia="zh-CN"/>
        </w:rPr>
        <w:t>)</w:t>
      </w:r>
      <w:r w:rsidRPr="00A03B9E">
        <w:rPr>
          <w:rFonts w:asciiTheme="minorHAnsi" w:eastAsiaTheme="minorEastAsia" w:hAnsiTheme="minorHAnsi" w:cs="Times New Roman"/>
          <w:color w:val="000000"/>
          <w:sz w:val="24"/>
          <w:szCs w:val="22"/>
          <w:lang w:eastAsia="zh-CN"/>
        </w:rPr>
        <w:t>; please</w:t>
      </w:r>
      <w:r w:rsidRPr="00A03B9E">
        <w:rPr>
          <w:rFonts w:asciiTheme="minorHAnsi" w:eastAsiaTheme="minorEastAsia" w:hAnsiTheme="minorHAnsi" w:cs="Times New Roman"/>
          <w:color w:val="000000"/>
          <w:sz w:val="24"/>
          <w:szCs w:val="24"/>
          <w:lang w:eastAsia="zh-CN"/>
        </w:rPr>
        <w:t xml:space="preserve"> check the currency exchange rate in the local bank system or use the following link as a reference:</w:t>
      </w:r>
      <w:r w:rsidRPr="00A03B9E">
        <w:rPr>
          <w:rFonts w:asciiTheme="minorHAnsi" w:eastAsia="MS Mincho" w:hAnsiTheme="minorHAnsi" w:cs="Times New Roman"/>
          <w:color w:val="000000"/>
          <w:sz w:val="24"/>
          <w:szCs w:val="24"/>
          <w:lang w:eastAsia="zh-CN"/>
        </w:rPr>
        <w:t xml:space="preserve"> </w:t>
      </w:r>
      <w:hyperlink r:id="rId35" w:history="1">
        <w:r w:rsidRPr="00A03B9E">
          <w:rPr>
            <w:rFonts w:asciiTheme="minorHAnsi" w:eastAsiaTheme="minorEastAsia" w:hAnsiTheme="minorHAnsi" w:cs="Times New Roman"/>
            <w:color w:val="0000FF"/>
            <w:sz w:val="24"/>
            <w:szCs w:val="24"/>
            <w:u w:val="single"/>
            <w:lang w:eastAsia="zh-CN"/>
          </w:rPr>
          <w:t>http://www.xe.com/</w:t>
        </w:r>
      </w:hyperlink>
    </w:p>
    <w:p w:rsidR="00A03B9E" w:rsidRPr="00A03B9E" w:rsidRDefault="00A03B9E" w:rsidP="00A03B9E">
      <w:pPr>
        <w:keepNext/>
        <w:tabs>
          <w:tab w:val="clear" w:pos="794"/>
        </w:tabs>
        <w:bidi w:val="0"/>
        <w:adjustRightInd w:val="0"/>
        <w:spacing w:beforeLines="50" w:line="240" w:lineRule="auto"/>
        <w:jc w:val="left"/>
        <w:rPr>
          <w:rFonts w:asciiTheme="minorHAnsi" w:eastAsia="MS PGothic" w:hAnsiTheme="minorHAnsi" w:cstheme="majorBidi"/>
          <w:iCs/>
          <w:sz w:val="24"/>
          <w:szCs w:val="24"/>
          <w:lang w:val="en-GB"/>
        </w:rPr>
      </w:pPr>
      <w:r w:rsidRPr="00A03B9E">
        <w:rPr>
          <w:rFonts w:asciiTheme="minorHAnsi" w:eastAsia="MS PGothic" w:hAnsiTheme="minorHAnsi" w:cstheme="majorBidi"/>
          <w:b/>
          <w:iCs/>
          <w:sz w:val="24"/>
          <w:szCs w:val="24"/>
          <w:lang w:val="en-GB" w:eastAsia="ja-JP"/>
        </w:rPr>
        <w:t>9.3</w:t>
      </w:r>
      <w:r w:rsidRPr="00A03B9E">
        <w:rPr>
          <w:rFonts w:asciiTheme="minorHAnsi" w:eastAsia="MS PGothic" w:hAnsiTheme="minorHAnsi" w:cstheme="majorBidi"/>
          <w:b/>
          <w:iCs/>
          <w:sz w:val="24"/>
          <w:szCs w:val="24"/>
          <w:lang w:val="en-GB"/>
        </w:rPr>
        <w:tab/>
        <w:t>Tipping:</w:t>
      </w:r>
      <w:r w:rsidRPr="00A03B9E">
        <w:rPr>
          <w:rFonts w:asciiTheme="minorHAnsi" w:eastAsia="MS PGothic" w:hAnsiTheme="minorHAnsi" w:cstheme="majorBidi"/>
          <w:iCs/>
          <w:sz w:val="24"/>
          <w:szCs w:val="24"/>
          <w:lang w:val="en-GB"/>
        </w:rPr>
        <w:t xml:space="preserve"> Tipping is not necessary</w:t>
      </w:r>
      <w:r w:rsidRPr="00A03B9E">
        <w:rPr>
          <w:rFonts w:asciiTheme="minorHAnsi" w:eastAsia="MS PGothic" w:hAnsiTheme="minorHAnsi" w:cstheme="majorBidi"/>
          <w:iCs/>
          <w:sz w:val="24"/>
          <w:szCs w:val="24"/>
          <w:lang w:val="en-GB" w:eastAsia="ja-JP"/>
        </w:rPr>
        <w:t>.</w:t>
      </w:r>
    </w:p>
    <w:p w:rsidR="00A03B9E" w:rsidRPr="00A03B9E" w:rsidRDefault="00A03B9E" w:rsidP="00A03B9E">
      <w:pPr>
        <w:keepNext/>
        <w:tabs>
          <w:tab w:val="clear" w:pos="794"/>
        </w:tabs>
        <w:bidi w:val="0"/>
        <w:adjustRightInd w:val="0"/>
        <w:spacing w:beforeLines="100" w:before="240" w:line="240" w:lineRule="auto"/>
        <w:ind w:left="482" w:hangingChars="200" w:hanging="482"/>
        <w:jc w:val="left"/>
        <w:rPr>
          <w:rFonts w:asciiTheme="minorHAnsi" w:eastAsia="MS PGothic" w:hAnsiTheme="minorHAnsi" w:cs="Times New Roman"/>
          <w:b/>
          <w:sz w:val="24"/>
          <w:szCs w:val="24"/>
          <w:lang w:val="en-GB"/>
        </w:rPr>
      </w:pPr>
      <w:r w:rsidRPr="00A03B9E">
        <w:rPr>
          <w:rFonts w:asciiTheme="minorHAnsi" w:eastAsia="MS PGothic" w:hAnsiTheme="minorHAnsi" w:cs="Times New Roman"/>
          <w:b/>
          <w:sz w:val="24"/>
          <w:szCs w:val="24"/>
          <w:lang w:val="en-GB" w:eastAsia="ja-JP"/>
        </w:rPr>
        <w:t>10.</w:t>
      </w:r>
      <w:r w:rsidRPr="00A03B9E">
        <w:rPr>
          <w:rFonts w:asciiTheme="minorHAnsi" w:eastAsia="MS PGothic" w:hAnsiTheme="minorHAnsi" w:cs="Times New Roman"/>
          <w:b/>
          <w:sz w:val="24"/>
          <w:szCs w:val="24"/>
          <w:lang w:val="en-GB"/>
        </w:rPr>
        <w:tab/>
        <w:t>Additional information</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ind w:left="567" w:hanging="567"/>
        <w:jc w:val="left"/>
        <w:textAlignment w:val="baseline"/>
        <w:rPr>
          <w:rFonts w:asciiTheme="minorHAnsi" w:eastAsia="MS Mincho" w:hAnsiTheme="minorHAnsi" w:cs="Times New Roman"/>
          <w:sz w:val="24"/>
          <w:szCs w:val="20"/>
          <w:lang w:val="en-GB" w:eastAsia="zh-CN"/>
        </w:rPr>
      </w:pPr>
      <w:r w:rsidRPr="00A03B9E">
        <w:rPr>
          <w:rFonts w:asciiTheme="minorHAnsi" w:eastAsia="MS Mincho" w:hAnsiTheme="minorHAnsi" w:cs="Times New Roman"/>
          <w:b/>
          <w:sz w:val="24"/>
          <w:szCs w:val="20"/>
          <w:lang w:val="en-GB"/>
        </w:rPr>
        <w:t>10.1</w:t>
      </w:r>
      <w:r w:rsidRPr="00A03B9E">
        <w:rPr>
          <w:rFonts w:asciiTheme="minorHAnsi" w:eastAsia="MS Mincho" w:hAnsiTheme="minorHAnsi" w:cs="Times New Roman"/>
          <w:sz w:val="24"/>
          <w:szCs w:val="20"/>
          <w:lang w:val="en-GB"/>
        </w:rPr>
        <w:tab/>
      </w:r>
      <w:r w:rsidRPr="00A03B9E">
        <w:rPr>
          <w:rFonts w:asciiTheme="minorHAnsi" w:eastAsia="MS Mincho" w:hAnsiTheme="minorHAnsi" w:cs="Times New Roman"/>
          <w:b/>
          <w:sz w:val="24"/>
          <w:szCs w:val="20"/>
          <w:lang w:val="en-GB"/>
        </w:rPr>
        <w:t>Mobile phone coverage</w:t>
      </w:r>
      <w:r w:rsidRPr="00A03B9E">
        <w:rPr>
          <w:rFonts w:asciiTheme="minorHAnsi" w:eastAsia="MS Mincho" w:hAnsiTheme="minorHAnsi" w:cs="Times New Roman"/>
          <w:sz w:val="24"/>
          <w:szCs w:val="20"/>
          <w:lang w:val="en-GB"/>
        </w:rPr>
        <w:t xml:space="preserve">: </w:t>
      </w:r>
      <w:r w:rsidRPr="00A03B9E">
        <w:rPr>
          <w:rFonts w:asciiTheme="minorHAnsi" w:eastAsia="MS Mincho" w:hAnsiTheme="minorHAnsi" w:cstheme="majorBidi"/>
          <w:sz w:val="24"/>
          <w:szCs w:val="24"/>
          <w:lang w:val="en-GB" w:eastAsia="zh-CN"/>
        </w:rPr>
        <w:t>GSM and CDMA, WCDMA, TD-SCDMA, TD-LTE services provided by China Mobile, China Unicom and China Telecom.</w:t>
      </w:r>
    </w:p>
    <w:p w:rsidR="00A03B9E" w:rsidRPr="00A03B9E" w:rsidRDefault="00A03B9E" w:rsidP="00A03B9E">
      <w:pPr>
        <w:keepNext/>
        <w:tabs>
          <w:tab w:val="clear" w:pos="794"/>
        </w:tabs>
        <w:bidi w:val="0"/>
        <w:adjustRightInd w:val="0"/>
        <w:spacing w:beforeLines="50" w:line="240" w:lineRule="auto"/>
        <w:jc w:val="left"/>
        <w:rPr>
          <w:rFonts w:asciiTheme="minorHAnsi" w:eastAsia="MS PGothic" w:hAnsiTheme="minorHAnsi" w:cstheme="majorBidi"/>
          <w:b/>
          <w:iCs/>
          <w:sz w:val="24"/>
          <w:szCs w:val="24"/>
          <w:lang w:val="en-GB"/>
        </w:rPr>
      </w:pPr>
      <w:r w:rsidRPr="00A03B9E">
        <w:rPr>
          <w:rFonts w:asciiTheme="minorHAnsi" w:eastAsia="MS PGothic" w:hAnsiTheme="minorHAnsi" w:cstheme="majorBidi"/>
          <w:b/>
          <w:iCs/>
          <w:sz w:val="24"/>
          <w:szCs w:val="24"/>
          <w:lang w:val="en-GB"/>
        </w:rPr>
        <w:t>10.</w:t>
      </w:r>
      <w:r w:rsidRPr="00A03B9E">
        <w:rPr>
          <w:rFonts w:asciiTheme="minorHAnsi" w:eastAsia="MS PGothic" w:hAnsiTheme="minorHAnsi" w:cstheme="majorBidi"/>
          <w:b/>
          <w:iCs/>
          <w:sz w:val="24"/>
          <w:szCs w:val="24"/>
          <w:lang w:val="en-GB" w:eastAsia="ja-JP"/>
        </w:rPr>
        <w:t>2</w:t>
      </w:r>
      <w:r w:rsidRPr="00A03B9E">
        <w:rPr>
          <w:rFonts w:asciiTheme="minorHAnsi" w:eastAsia="MS PGothic" w:hAnsiTheme="minorHAnsi" w:cstheme="majorBidi"/>
          <w:b/>
          <w:iCs/>
          <w:sz w:val="24"/>
          <w:szCs w:val="24"/>
          <w:lang w:val="en-GB"/>
        </w:rPr>
        <w:tab/>
        <w:t xml:space="preserve">Emergency Numbers: </w:t>
      </w:r>
      <w:r w:rsidRPr="00A03B9E">
        <w:rPr>
          <w:rFonts w:asciiTheme="minorHAnsi" w:eastAsia="MS PGothic" w:hAnsiTheme="minorHAnsi" w:cstheme="majorBidi"/>
          <w:b/>
          <w:iCs/>
          <w:color w:val="000000"/>
          <w:sz w:val="24"/>
          <w:szCs w:val="24"/>
          <w:lang w:val="en-GB" w:eastAsia="zh-CN"/>
        </w:rPr>
        <w:t xml:space="preserve">In case of emergency, please dial </w:t>
      </w:r>
      <w:r w:rsidRPr="00A03B9E">
        <w:rPr>
          <w:rFonts w:asciiTheme="minorHAnsi" w:eastAsiaTheme="minorEastAsia" w:hAnsiTheme="minorHAnsi" w:cstheme="majorBidi"/>
          <w:b/>
          <w:iCs/>
          <w:color w:val="000000"/>
          <w:sz w:val="24"/>
          <w:szCs w:val="24"/>
          <w:lang w:val="en-GB" w:eastAsia="zh-CN"/>
        </w:rPr>
        <w:t>110</w:t>
      </w:r>
      <w:r w:rsidRPr="00A03B9E">
        <w:rPr>
          <w:rFonts w:asciiTheme="minorHAnsi" w:eastAsia="MS PGothic" w:hAnsiTheme="minorHAnsi" w:cstheme="majorBidi"/>
          <w:b/>
          <w:iCs/>
          <w:color w:val="000000"/>
          <w:sz w:val="24"/>
          <w:szCs w:val="24"/>
          <w:lang w:val="en-GB" w:eastAsia="zh-CN"/>
        </w:rPr>
        <w:t>.</w:t>
      </w:r>
    </w:p>
    <w:p w:rsidR="00A03B9E" w:rsidRPr="00A03B9E" w:rsidRDefault="00A03B9E" w:rsidP="00A03B9E">
      <w:pPr>
        <w:keepNext/>
        <w:keepLines/>
        <w:tabs>
          <w:tab w:val="clear" w:pos="794"/>
        </w:tabs>
        <w:bidi w:val="0"/>
        <w:adjustRightInd w:val="0"/>
        <w:spacing w:beforeLines="100" w:before="240" w:line="240" w:lineRule="auto"/>
        <w:ind w:left="198" w:hangingChars="82" w:hanging="198"/>
        <w:jc w:val="left"/>
        <w:rPr>
          <w:rFonts w:asciiTheme="minorHAnsi" w:eastAsiaTheme="minorEastAsia" w:hAnsiTheme="minorHAnsi" w:cs="Times New Roman"/>
          <w:sz w:val="24"/>
          <w:szCs w:val="20"/>
          <w:lang w:val="en-GB" w:eastAsia="zh-CN"/>
        </w:rPr>
      </w:pPr>
      <w:r w:rsidRPr="00A03B9E">
        <w:rPr>
          <w:rFonts w:asciiTheme="minorHAnsi" w:eastAsia="MS PGothic" w:hAnsiTheme="minorHAnsi" w:cs="Times New Roman"/>
          <w:b/>
          <w:sz w:val="24"/>
          <w:szCs w:val="24"/>
          <w:lang w:val="en-GB"/>
        </w:rPr>
        <w:t>10.</w:t>
      </w:r>
      <w:r w:rsidRPr="00A03B9E">
        <w:rPr>
          <w:rFonts w:asciiTheme="minorHAnsi" w:eastAsia="MS PGothic" w:hAnsiTheme="minorHAnsi" w:cs="Times New Roman"/>
          <w:b/>
          <w:sz w:val="24"/>
          <w:szCs w:val="24"/>
          <w:lang w:val="en-GB" w:eastAsia="ja-JP"/>
        </w:rPr>
        <w:t>3</w:t>
      </w:r>
      <w:r w:rsidRPr="00A03B9E">
        <w:rPr>
          <w:rFonts w:asciiTheme="minorHAnsi" w:eastAsia="MS PGothic" w:hAnsiTheme="minorHAnsi" w:cs="Times New Roman"/>
          <w:b/>
          <w:sz w:val="24"/>
          <w:szCs w:val="24"/>
          <w:lang w:val="en-GB"/>
        </w:rPr>
        <w:tab/>
        <w:t xml:space="preserve">Sightseeing: </w:t>
      </w:r>
      <w:hyperlink r:id="rId36" w:history="1">
        <w:r w:rsidRPr="00A03B9E">
          <w:rPr>
            <w:rFonts w:asciiTheme="minorHAnsi" w:eastAsia="MS Mincho" w:hAnsiTheme="minorHAnsi" w:cs="Times New Roman"/>
            <w:color w:val="0000FF"/>
            <w:sz w:val="24"/>
            <w:szCs w:val="20"/>
            <w:u w:val="single"/>
            <w:lang w:val="en-GB" w:eastAsia="ja-JP"/>
          </w:rPr>
          <w:t>http://en.changchun.gov.cn</w:t>
        </w:r>
      </w:hyperlink>
    </w:p>
    <w:p w:rsidR="00A03B9E" w:rsidRPr="00A03B9E" w:rsidRDefault="00A03B9E" w:rsidP="00A03B9E">
      <w:pPr>
        <w:keepNext/>
        <w:keepLines/>
        <w:tabs>
          <w:tab w:val="clear" w:pos="794"/>
        </w:tabs>
        <w:bidi w:val="0"/>
        <w:adjustRightInd w:val="0"/>
        <w:spacing w:beforeLines="100" w:before="240" w:line="240" w:lineRule="auto"/>
        <w:ind w:left="198" w:hangingChars="82" w:hanging="198"/>
        <w:jc w:val="left"/>
        <w:rPr>
          <w:rFonts w:asciiTheme="minorHAnsi" w:eastAsia="MS PGothic" w:hAnsiTheme="minorHAnsi" w:cs="Times New Roman"/>
          <w:b/>
          <w:sz w:val="24"/>
          <w:szCs w:val="24"/>
          <w:lang w:val="en-GB"/>
        </w:rPr>
      </w:pPr>
      <w:r w:rsidRPr="00A03B9E">
        <w:rPr>
          <w:rFonts w:asciiTheme="minorHAnsi" w:eastAsia="MS PGothic" w:hAnsiTheme="minorHAnsi" w:cs="Times New Roman"/>
          <w:b/>
          <w:sz w:val="24"/>
          <w:szCs w:val="24"/>
          <w:lang w:val="en-GB" w:eastAsia="ja-JP"/>
        </w:rPr>
        <w:t>11.</w:t>
      </w:r>
      <w:r w:rsidRPr="00A03B9E">
        <w:rPr>
          <w:rFonts w:asciiTheme="minorHAnsi" w:eastAsia="MS PGothic" w:hAnsiTheme="minorHAnsi" w:cs="Times New Roman"/>
          <w:b/>
          <w:sz w:val="24"/>
          <w:szCs w:val="24"/>
          <w:lang w:val="en-GB"/>
        </w:rPr>
        <w:tab/>
        <w:t>Contact person</w:t>
      </w:r>
    </w:p>
    <w:p w:rsidR="00A03B9E" w:rsidRPr="00A03B9E" w:rsidRDefault="00A03B9E" w:rsidP="00A03B9E">
      <w:pPr>
        <w:widowControl w:val="0"/>
        <w:tabs>
          <w:tab w:val="clear" w:pos="794"/>
        </w:tabs>
        <w:bidi w:val="0"/>
        <w:adjustRightInd w:val="0"/>
        <w:spacing w:before="0" w:line="240" w:lineRule="auto"/>
        <w:ind w:leftChars="100" w:left="1420" w:rightChars="100" w:right="220" w:hangingChars="500" w:hanging="1200"/>
        <w:jc w:val="left"/>
        <w:rPr>
          <w:rFonts w:asciiTheme="minorHAnsi" w:eastAsia="MS PGothic" w:hAnsiTheme="minorHAnsi" w:cs="Times New Roman"/>
          <w:sz w:val="24"/>
          <w:szCs w:val="20"/>
        </w:rPr>
      </w:pPr>
      <w:r w:rsidRPr="00A03B9E">
        <w:rPr>
          <w:rFonts w:asciiTheme="minorHAnsi" w:eastAsia="MS PGothic" w:hAnsiTheme="minorHAnsi" w:cs="Times New Roman"/>
          <w:sz w:val="24"/>
          <w:szCs w:val="20"/>
        </w:rPr>
        <w:t>Name:</w:t>
      </w:r>
      <w:r w:rsidRPr="00A03B9E">
        <w:rPr>
          <w:rFonts w:asciiTheme="minorHAnsi" w:eastAsia="MS PGothic" w:hAnsiTheme="minorHAnsi" w:cs="Times New Roman"/>
          <w:sz w:val="24"/>
          <w:szCs w:val="20"/>
        </w:rPr>
        <w:tab/>
      </w:r>
      <w:proofErr w:type="spellStart"/>
      <w:r w:rsidRPr="00A03B9E">
        <w:rPr>
          <w:rFonts w:asciiTheme="minorHAnsi" w:eastAsia="MS PGothic" w:hAnsiTheme="minorHAnsi" w:cs="Times New Roman"/>
          <w:sz w:val="24"/>
          <w:szCs w:val="20"/>
        </w:rPr>
        <w:t>M</w:t>
      </w:r>
      <w:r w:rsidRPr="00A03B9E">
        <w:rPr>
          <w:rFonts w:asciiTheme="minorHAnsi" w:eastAsiaTheme="minorEastAsia" w:hAnsiTheme="minorHAnsi" w:cs="Times New Roman"/>
          <w:sz w:val="24"/>
          <w:szCs w:val="20"/>
          <w:lang w:eastAsia="zh-CN"/>
        </w:rPr>
        <w:t>s</w:t>
      </w:r>
      <w:proofErr w:type="spellEnd"/>
      <w:r w:rsidRPr="00A03B9E">
        <w:rPr>
          <w:rFonts w:asciiTheme="minorHAnsi" w:eastAsia="MS PGothic" w:hAnsiTheme="minorHAnsi" w:cs="Times New Roman"/>
          <w:sz w:val="24"/>
          <w:szCs w:val="20"/>
          <w:lang w:eastAsia="ja-JP"/>
        </w:rPr>
        <w:t xml:space="preserve"> </w:t>
      </w:r>
      <w:proofErr w:type="spellStart"/>
      <w:r w:rsidRPr="00A03B9E">
        <w:rPr>
          <w:rFonts w:asciiTheme="minorHAnsi" w:eastAsiaTheme="minorEastAsia" w:hAnsiTheme="minorHAnsi" w:cs="Times New Roman"/>
          <w:sz w:val="24"/>
          <w:szCs w:val="20"/>
          <w:lang w:eastAsia="zh-CN"/>
        </w:rPr>
        <w:t>Zhufang</w:t>
      </w:r>
      <w:proofErr w:type="spellEnd"/>
      <w:r w:rsidRPr="00A03B9E">
        <w:rPr>
          <w:rFonts w:asciiTheme="minorHAnsi" w:eastAsiaTheme="minorEastAsia" w:hAnsiTheme="minorHAnsi" w:cs="Times New Roman"/>
          <w:sz w:val="24"/>
          <w:szCs w:val="20"/>
          <w:lang w:eastAsia="zh-CN"/>
        </w:rPr>
        <w:t xml:space="preserve"> Wu</w:t>
      </w:r>
    </w:p>
    <w:p w:rsidR="00A03B9E" w:rsidRPr="00A03B9E" w:rsidRDefault="00A03B9E" w:rsidP="00A03B9E">
      <w:pPr>
        <w:widowControl w:val="0"/>
        <w:tabs>
          <w:tab w:val="clear" w:pos="794"/>
        </w:tabs>
        <w:bidi w:val="0"/>
        <w:adjustRightInd w:val="0"/>
        <w:spacing w:before="0" w:line="240" w:lineRule="auto"/>
        <w:ind w:leftChars="100" w:left="1420" w:rightChars="100" w:right="220" w:hangingChars="500" w:hanging="1200"/>
        <w:jc w:val="left"/>
        <w:rPr>
          <w:rFonts w:asciiTheme="minorHAnsi" w:eastAsiaTheme="minorEastAsia" w:hAnsiTheme="minorHAnsi" w:cs="Times New Roman"/>
          <w:sz w:val="24"/>
          <w:szCs w:val="20"/>
          <w:lang w:eastAsia="zh-CN"/>
        </w:rPr>
      </w:pPr>
      <w:r w:rsidRPr="00A03B9E">
        <w:rPr>
          <w:rFonts w:asciiTheme="minorHAnsi" w:eastAsia="MS PGothic" w:hAnsiTheme="minorHAnsi" w:cs="Times New Roman"/>
          <w:sz w:val="24"/>
          <w:szCs w:val="20"/>
        </w:rPr>
        <w:t>E-mail:</w:t>
      </w:r>
      <w:r w:rsidRPr="00A03B9E">
        <w:rPr>
          <w:rFonts w:asciiTheme="minorHAnsi" w:eastAsia="MS PGothic" w:hAnsiTheme="minorHAnsi" w:cs="Times New Roman"/>
          <w:sz w:val="24"/>
          <w:szCs w:val="20"/>
        </w:rPr>
        <w:tab/>
      </w:r>
      <w:r w:rsidRPr="00A03B9E">
        <w:rPr>
          <w:rFonts w:asciiTheme="minorHAnsi" w:eastAsiaTheme="minorEastAsia" w:hAnsiTheme="minorHAnsi" w:cs="Times New Roman"/>
          <w:sz w:val="24"/>
          <w:szCs w:val="20"/>
          <w:lang w:eastAsia="zh-CN"/>
        </w:rPr>
        <w:t>zhufang916@tiaa.org.cn</w:t>
      </w:r>
    </w:p>
    <w:p w:rsidR="00A03B9E" w:rsidRPr="00A03B9E" w:rsidRDefault="00A03B9E" w:rsidP="00D03C34">
      <w:pPr>
        <w:widowControl w:val="0"/>
        <w:tabs>
          <w:tab w:val="clear" w:pos="794"/>
        </w:tabs>
        <w:bidi w:val="0"/>
        <w:adjustRightInd w:val="0"/>
        <w:spacing w:before="0" w:line="240" w:lineRule="auto"/>
        <w:ind w:leftChars="100" w:left="1420" w:rightChars="100" w:right="220" w:hangingChars="500" w:hanging="1200"/>
        <w:jc w:val="left"/>
        <w:rPr>
          <w:rFonts w:asciiTheme="minorHAnsi" w:eastAsiaTheme="minorEastAsia" w:hAnsiTheme="minorHAnsi" w:cs="Times New Roman"/>
          <w:sz w:val="24"/>
          <w:szCs w:val="20"/>
          <w:lang w:val="en-GB" w:eastAsia="zh-CN"/>
        </w:rPr>
      </w:pPr>
      <w:r w:rsidRPr="00A03B9E">
        <w:rPr>
          <w:rFonts w:asciiTheme="minorHAnsi" w:eastAsia="MS PGothic" w:hAnsiTheme="minorHAnsi" w:cs="Times New Roman"/>
          <w:sz w:val="24"/>
          <w:szCs w:val="20"/>
          <w:lang w:val="en-GB"/>
        </w:rPr>
        <w:t>Tel:</w:t>
      </w:r>
      <w:r w:rsidRPr="00A03B9E">
        <w:rPr>
          <w:rFonts w:asciiTheme="minorHAnsi" w:eastAsia="MS PGothic" w:hAnsiTheme="minorHAnsi" w:cs="Times New Roman"/>
          <w:sz w:val="24"/>
          <w:szCs w:val="20"/>
          <w:lang w:val="en-GB"/>
        </w:rPr>
        <w:tab/>
      </w:r>
      <w:r w:rsidRPr="00A03B9E">
        <w:rPr>
          <w:rFonts w:asciiTheme="minorHAnsi" w:eastAsiaTheme="minorEastAsia" w:hAnsiTheme="minorHAnsi" w:cs="Times New Roman"/>
          <w:sz w:val="24"/>
          <w:szCs w:val="20"/>
          <w:lang w:val="en-GB" w:eastAsia="zh-CN"/>
        </w:rPr>
        <w:t>+86 10 88687092</w:t>
      </w:r>
    </w:p>
    <w:p w:rsidR="00A03B9E" w:rsidRPr="00A03B9E" w:rsidRDefault="00A03B9E" w:rsidP="00A03B9E">
      <w:pPr>
        <w:keepNext/>
        <w:keepLines/>
        <w:pageBreakBefore/>
        <w:tabs>
          <w:tab w:val="left" w:pos="1191"/>
          <w:tab w:val="left" w:pos="1588"/>
          <w:tab w:val="left" w:pos="1985"/>
        </w:tabs>
        <w:overflowPunct w:val="0"/>
        <w:autoSpaceDE w:val="0"/>
        <w:autoSpaceDN w:val="0"/>
        <w:bidi w:val="0"/>
        <w:adjustRightInd w:val="0"/>
        <w:spacing w:before="480" w:after="480" w:line="240" w:lineRule="auto"/>
        <w:jc w:val="center"/>
        <w:textAlignment w:val="baseline"/>
        <w:rPr>
          <w:rFonts w:asciiTheme="minorHAnsi" w:eastAsia="MS Mincho" w:hAnsiTheme="minorHAnsi" w:cs="Times New Roman"/>
          <w:b/>
          <w:bCs/>
          <w:caps/>
          <w:sz w:val="28"/>
          <w:szCs w:val="28"/>
          <w:lang w:val="en-GB"/>
        </w:rPr>
      </w:pPr>
      <w:r w:rsidRPr="00A03B9E">
        <w:rPr>
          <w:rFonts w:asciiTheme="minorHAnsi" w:eastAsia="MS Mincho" w:hAnsiTheme="minorHAnsi" w:cs="Times New Roman"/>
          <w:b/>
          <w:bCs/>
          <w:sz w:val="28"/>
          <w:szCs w:val="28"/>
          <w:lang w:val="en-GB"/>
        </w:rPr>
        <w:lastRenderedPageBreak/>
        <w:t xml:space="preserve">ANNEX </w:t>
      </w:r>
      <w:proofErr w:type="gramStart"/>
      <w:r w:rsidRPr="00A03B9E">
        <w:rPr>
          <w:rFonts w:asciiTheme="minorHAnsi" w:eastAsia="MS Mincho" w:hAnsiTheme="minorHAnsi" w:cs="Times New Roman"/>
          <w:b/>
          <w:bCs/>
          <w:caps/>
          <w:sz w:val="28"/>
          <w:szCs w:val="28"/>
          <w:lang w:val="en-GB"/>
        </w:rPr>
        <w:t>2</w:t>
      </w:r>
      <w:proofErr w:type="gramEnd"/>
      <w:r w:rsidRPr="00A03B9E">
        <w:rPr>
          <w:rFonts w:asciiTheme="minorHAnsi" w:eastAsia="MS Mincho" w:hAnsiTheme="minorHAnsi" w:cs="Times New Roman"/>
          <w:b/>
          <w:bCs/>
          <w:caps/>
          <w:sz w:val="28"/>
          <w:szCs w:val="28"/>
          <w:lang w:val="en-GB"/>
        </w:rPr>
        <w:br/>
      </w:r>
      <w:r w:rsidRPr="00A03B9E">
        <w:rPr>
          <w:rFonts w:asciiTheme="minorHAnsi" w:eastAsia="MS Mincho" w:hAnsiTheme="minorHAnsi" w:cs="Times New Roman"/>
          <w:b/>
          <w:bCs/>
          <w:caps/>
          <w:sz w:val="28"/>
          <w:szCs w:val="28"/>
          <w:lang w:val="en-GB"/>
        </w:rPr>
        <w:br/>
      </w:r>
      <w:r w:rsidRPr="00A03B9E">
        <w:rPr>
          <w:rFonts w:asciiTheme="minorHAnsi" w:eastAsia="MS Mincho" w:hAnsiTheme="minorHAnsi" w:cs="Times New Roman"/>
          <w:b/>
          <w:bCs/>
          <w:sz w:val="28"/>
          <w:szCs w:val="28"/>
          <w:lang w:val="en-GB"/>
        </w:rPr>
        <w:t>One-page taxi direction</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left"/>
        <w:textAlignment w:val="baseline"/>
        <w:rPr>
          <w:rFonts w:eastAsia="MS Mincho" w:cs="Times New Roman"/>
          <w:sz w:val="24"/>
          <w:szCs w:val="20"/>
          <w:lang w:val="en-GB"/>
        </w:rPr>
      </w:pPr>
      <w:r w:rsidRPr="00A03B9E">
        <w:rPr>
          <w:rFonts w:eastAsia="MS Mincho" w:cs="Times New Roman" w:hint="eastAsia"/>
          <w:sz w:val="24"/>
          <w:szCs w:val="20"/>
          <w:lang w:val="en-GB"/>
        </w:rPr>
        <w:t xml:space="preserve">The following card may be useful for participants who do not speak </w:t>
      </w:r>
      <w:r w:rsidRPr="00A03B9E">
        <w:rPr>
          <w:rFonts w:eastAsiaTheme="minorEastAsia" w:cs="Times New Roman" w:hint="eastAsia"/>
          <w:sz w:val="24"/>
          <w:szCs w:val="20"/>
          <w:lang w:val="en-GB" w:eastAsia="zh-CN"/>
        </w:rPr>
        <w:t>Chin</w:t>
      </w:r>
      <w:r w:rsidRPr="00A03B9E">
        <w:rPr>
          <w:rFonts w:eastAsia="MS Mincho" w:cs="Times New Roman" w:hint="eastAsia"/>
          <w:sz w:val="24"/>
          <w:szCs w:val="20"/>
          <w:lang w:val="en-GB"/>
        </w:rPr>
        <w:t>ese.</w:t>
      </w:r>
      <w:r w:rsidRPr="00A03B9E">
        <w:rPr>
          <w:rFonts w:eastAsia="MS Mincho" w:cs="Times New Roman"/>
          <w:sz w:val="24"/>
          <w:szCs w:val="20"/>
          <w:lang w:val="en-GB"/>
        </w:rPr>
        <w:br/>
        <w:t>Please b</w:t>
      </w:r>
      <w:r w:rsidRPr="00A03B9E">
        <w:rPr>
          <w:rFonts w:eastAsia="MS Mincho" w:cs="Times New Roman" w:hint="eastAsia"/>
          <w:sz w:val="24"/>
          <w:szCs w:val="20"/>
          <w:lang w:val="en-GB"/>
        </w:rPr>
        <w:t>ring</w:t>
      </w:r>
      <w:r w:rsidRPr="00A03B9E">
        <w:rPr>
          <w:rFonts w:eastAsia="MS Mincho" w:cs="Times New Roman"/>
          <w:sz w:val="24"/>
          <w:szCs w:val="20"/>
          <w:lang w:val="en-GB"/>
        </w:rPr>
        <w:t xml:space="preserve"> </w:t>
      </w:r>
      <w:r w:rsidRPr="00A03B9E">
        <w:rPr>
          <w:rFonts w:eastAsia="MS Mincho" w:cs="Times New Roman" w:hint="eastAsia"/>
          <w:sz w:val="24"/>
          <w:szCs w:val="20"/>
          <w:lang w:val="en-GB"/>
        </w:rPr>
        <w:t xml:space="preserve">this page </w:t>
      </w:r>
      <w:r w:rsidRPr="00A03B9E">
        <w:rPr>
          <w:rFonts w:eastAsia="MS Mincho" w:cs="Times New Roman"/>
          <w:sz w:val="24"/>
          <w:szCs w:val="20"/>
          <w:lang w:val="en-GB"/>
        </w:rPr>
        <w:t>with y</w:t>
      </w:r>
      <w:r w:rsidRPr="00A03B9E">
        <w:rPr>
          <w:rFonts w:eastAsia="MS Mincho" w:cs="Times New Roman" w:hint="eastAsia"/>
          <w:sz w:val="24"/>
          <w:szCs w:val="20"/>
          <w:lang w:val="en-GB"/>
        </w:rPr>
        <w:t xml:space="preserve">ou </w:t>
      </w:r>
      <w:r w:rsidRPr="00A03B9E">
        <w:rPr>
          <w:rFonts w:eastAsia="MS Mincho" w:cs="Times New Roman"/>
          <w:sz w:val="24"/>
          <w:szCs w:val="20"/>
          <w:lang w:val="en-GB"/>
        </w:rPr>
        <w:t xml:space="preserve">and show it to any </w:t>
      </w:r>
      <w:r w:rsidRPr="00A03B9E">
        <w:rPr>
          <w:rFonts w:eastAsiaTheme="minorEastAsia" w:cs="Times New Roman" w:hint="eastAsia"/>
          <w:sz w:val="24"/>
          <w:szCs w:val="20"/>
          <w:lang w:val="en-GB" w:eastAsia="zh-CN"/>
        </w:rPr>
        <w:t>Chinese</w:t>
      </w:r>
      <w:r w:rsidRPr="00A03B9E">
        <w:rPr>
          <w:rFonts w:eastAsia="MS Mincho" w:cs="Times New Roman"/>
          <w:sz w:val="24"/>
          <w:szCs w:val="20"/>
          <w:lang w:val="en-GB"/>
        </w:rPr>
        <w:t xml:space="preserve"> speaker </w:t>
      </w:r>
      <w:r w:rsidRPr="00A03B9E">
        <w:rPr>
          <w:rFonts w:eastAsia="MS Mincho" w:cs="Times New Roman" w:hint="eastAsia"/>
          <w:sz w:val="24"/>
          <w:szCs w:val="20"/>
          <w:lang w:val="en-GB"/>
        </w:rPr>
        <w:t xml:space="preserve">when </w:t>
      </w:r>
      <w:r w:rsidRPr="00A03B9E">
        <w:rPr>
          <w:rFonts w:eastAsia="MS Mincho" w:cs="Times New Roman"/>
          <w:sz w:val="24"/>
          <w:szCs w:val="20"/>
          <w:lang w:val="en-GB"/>
        </w:rPr>
        <w:t>you need help</w:t>
      </w:r>
      <w:r w:rsidRPr="00A03B9E">
        <w:rPr>
          <w:rFonts w:eastAsia="MS Mincho" w:cs="Times New Roman" w:hint="eastAsia"/>
          <w:sz w:val="24"/>
          <w:szCs w:val="20"/>
          <w:lang w:val="en-GB"/>
        </w:rPr>
        <w:t>.</w: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eastAsiaTheme="minorEastAsia" w:cs="Times New Roman"/>
          <w:sz w:val="24"/>
          <w:szCs w:val="20"/>
          <w:lang w:val="en-GB" w:eastAsia="zh-CN"/>
        </w:rPr>
      </w:pPr>
      <w:r w:rsidRPr="00A03B9E">
        <w:rPr>
          <w:rFonts w:eastAsia="MS Mincho" w:cs="Times New Roman"/>
          <w:sz w:val="24"/>
          <w:szCs w:val="20"/>
          <w:lang w:val="en-GB"/>
        </w:rPr>
        <w:br/>
      </w:r>
    </w:p>
    <w:p w:rsidR="00A03B9E" w:rsidRPr="00A03B9E" w:rsidRDefault="00AD5B9D" w:rsidP="00A03B9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eastAsiaTheme="minorEastAsia" w:cs="Times New Roman"/>
          <w:noProof/>
          <w:sz w:val="24"/>
          <w:szCs w:val="20"/>
          <w:lang w:eastAsia="zh-CN"/>
        </w:rPr>
      </w:pPr>
      <w:r w:rsidRPr="00AD5B9D">
        <w:rPr>
          <w:rFonts w:eastAsiaTheme="minorEastAsia" w:cs="Times New Roman"/>
          <w:noProof/>
          <w:sz w:val="24"/>
          <w:szCs w:val="20"/>
          <w:lang w:val="en-GB" w:eastAsia="en-GB"/>
        </w:rPr>
        <mc:AlternateContent>
          <mc:Choice Requires="wps">
            <w:drawing>
              <wp:inline distT="0" distB="0" distL="0" distR="0" wp14:anchorId="411896D0" wp14:editId="675E7790">
                <wp:extent cx="5143500" cy="1503680"/>
                <wp:effectExtent l="15240" t="16510" r="13335" b="13335"/>
                <wp:docPr id="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503680"/>
                        </a:xfrm>
                        <a:prstGeom prst="rect">
                          <a:avLst/>
                        </a:prstGeom>
                        <a:solidFill>
                          <a:srgbClr val="FFFFFF"/>
                        </a:solidFill>
                        <a:ln w="25400">
                          <a:solidFill>
                            <a:srgbClr val="000000"/>
                          </a:solidFill>
                          <a:miter lim="800000"/>
                          <a:headEnd/>
                          <a:tailEnd/>
                        </a:ln>
                      </wps:spPr>
                      <wps:txbx>
                        <w:txbxContent>
                          <w:p w:rsidR="00AD5B9D" w:rsidRPr="0036078D" w:rsidRDefault="00AD5B9D" w:rsidP="00AD5B9D">
                            <w:pPr>
                              <w:rPr>
                                <w:rFonts w:ascii="SimSun" w:eastAsia="SimSun" w:hAnsi="SimSun" w:cs="SimSun"/>
                                <w:szCs w:val="24"/>
                                <w:lang w:eastAsia="zh-CN"/>
                              </w:rPr>
                            </w:pPr>
                            <w:r>
                              <w:rPr>
                                <w:rFonts w:ascii="SimSun" w:eastAsia="SimSun" w:hAnsi="SimSun" w:cs="SimSun" w:hint="eastAsia"/>
                                <w:szCs w:val="24"/>
                                <w:lang w:eastAsia="zh-CN"/>
                              </w:rPr>
                              <w:t>请带我去：</w:t>
                            </w:r>
                          </w:p>
                          <w:p w:rsidR="00AD5B9D" w:rsidRPr="00EE500F" w:rsidRDefault="00AD5B9D" w:rsidP="00AD5B9D">
                            <w:pPr>
                              <w:jc w:val="center"/>
                              <w:rPr>
                                <w:rFonts w:asciiTheme="majorBidi" w:hAnsiTheme="majorBidi" w:cstheme="majorBidi"/>
                                <w:b/>
                                <w:szCs w:val="24"/>
                                <w:lang w:eastAsia="zh-CN"/>
                              </w:rPr>
                            </w:pPr>
                            <w:r>
                              <w:rPr>
                                <w:rFonts w:ascii="SimSun" w:eastAsiaTheme="minorEastAsia" w:hAnsi="SimSun" w:cs="SimSun" w:hint="eastAsia"/>
                                <w:b/>
                                <w:szCs w:val="24"/>
                                <w:lang w:eastAsia="zh-CN"/>
                              </w:rPr>
                              <w:t>长春花园酒店</w:t>
                            </w:r>
                            <w:r w:rsidRPr="00EE500F">
                              <w:rPr>
                                <w:rFonts w:asciiTheme="majorBidi" w:hAnsiTheme="majorBidi" w:cstheme="majorBidi"/>
                                <w:b/>
                                <w:szCs w:val="24"/>
                                <w:lang w:eastAsia="zh-CN"/>
                              </w:rPr>
                              <w:t xml:space="preserve"> </w:t>
                            </w:r>
                          </w:p>
                          <w:p w:rsidR="00AD5B9D" w:rsidRPr="00EE500F" w:rsidRDefault="00AD5B9D" w:rsidP="00AD5B9D">
                            <w:pPr>
                              <w:jc w:val="center"/>
                              <w:rPr>
                                <w:rFonts w:asciiTheme="majorBidi" w:hAnsiTheme="majorBidi" w:cstheme="majorBidi"/>
                                <w:szCs w:val="24"/>
                                <w:lang w:eastAsia="ja-JP"/>
                              </w:rPr>
                            </w:pPr>
                            <w:r>
                              <w:rPr>
                                <w:rFonts w:asciiTheme="majorBidi" w:eastAsiaTheme="minorEastAsia" w:hAnsiTheme="majorBidi" w:cstheme="majorBidi" w:hint="eastAsia"/>
                                <w:szCs w:val="24"/>
                                <w:lang w:eastAsia="zh-CN"/>
                              </w:rPr>
                              <w:t>电话</w:t>
                            </w:r>
                            <w:r w:rsidRPr="00EE500F">
                              <w:rPr>
                                <w:rFonts w:asciiTheme="majorBidi" w:hAnsiTheme="majorBidi" w:cstheme="majorBidi"/>
                                <w:szCs w:val="24"/>
                                <w:lang w:eastAsia="ja-JP"/>
                              </w:rPr>
                              <w:t xml:space="preserve">: </w:t>
                            </w:r>
                            <w:r>
                              <w:rPr>
                                <w:rFonts w:asciiTheme="majorBidi" w:eastAsiaTheme="minorEastAsia" w:hAnsiTheme="majorBidi" w:cstheme="majorBidi" w:hint="eastAsia"/>
                                <w:szCs w:val="24"/>
                                <w:lang w:eastAsia="zh-CN"/>
                              </w:rPr>
                              <w:t>+</w:t>
                            </w:r>
                            <w:r w:rsidRPr="00B47270">
                              <w:rPr>
                                <w:rFonts w:asciiTheme="minorHAnsi" w:hAnsiTheme="minorHAnsi" w:cstheme="minorHAnsi"/>
                                <w:lang w:eastAsia="zh-CN"/>
                              </w:rPr>
                              <w:t>86</w:t>
                            </w:r>
                            <w:r>
                              <w:rPr>
                                <w:rFonts w:asciiTheme="minorHAnsi" w:eastAsiaTheme="minorEastAsia" w:hAnsiTheme="minorHAnsi" w:cstheme="minorHAnsi" w:hint="eastAsia"/>
                                <w:lang w:eastAsia="zh-CN"/>
                              </w:rPr>
                              <w:t xml:space="preserve"> </w:t>
                            </w:r>
                            <w:r w:rsidRPr="00B47270">
                              <w:rPr>
                                <w:rFonts w:asciiTheme="minorHAnsi" w:hAnsiTheme="minorHAnsi" w:cstheme="minorHAnsi"/>
                                <w:lang w:eastAsia="zh-CN"/>
                              </w:rPr>
                              <w:t>13943172403</w:t>
                            </w:r>
                          </w:p>
                          <w:p w:rsidR="00AD5B9D" w:rsidRDefault="00AD5B9D" w:rsidP="00AD5B9D">
                            <w:pPr>
                              <w:jc w:val="center"/>
                              <w:rPr>
                                <w:rFonts w:ascii="SimSun" w:eastAsiaTheme="minorEastAsia" w:hAnsi="SimSun" w:cs="SimSun"/>
                                <w:szCs w:val="24"/>
                                <w:lang w:eastAsia="zh-CN"/>
                              </w:rPr>
                            </w:pPr>
                            <w:r w:rsidRPr="0036078D">
                              <w:rPr>
                                <w:rFonts w:ascii="SimSun" w:eastAsia="SimSun" w:hAnsi="SimSun" w:cs="SimSun" w:hint="eastAsia"/>
                                <w:szCs w:val="24"/>
                                <w:lang w:eastAsia="ja-JP"/>
                              </w:rPr>
                              <w:t>地址：中国吉林省长春市创业大街</w:t>
                            </w:r>
                            <w:r w:rsidRPr="0036078D">
                              <w:rPr>
                                <w:rFonts w:ascii="SimSun" w:eastAsia="SimSun" w:hAnsi="SimSun" w:cs="SimSun"/>
                                <w:szCs w:val="24"/>
                                <w:lang w:eastAsia="ja-JP"/>
                              </w:rPr>
                              <w:t>1447</w:t>
                            </w:r>
                            <w:r w:rsidRPr="0036078D">
                              <w:rPr>
                                <w:rFonts w:ascii="SimSun" w:eastAsia="SimSun" w:hAnsi="SimSun" w:cs="SimSun" w:hint="eastAsia"/>
                                <w:szCs w:val="24"/>
                                <w:lang w:eastAsia="ja-JP"/>
                              </w:rPr>
                              <w:t>号</w:t>
                            </w:r>
                          </w:p>
                          <w:p w:rsidR="00AD5B9D" w:rsidRPr="00AF60CE" w:rsidRDefault="00AD5B9D" w:rsidP="00AD5B9D">
                            <w:pPr>
                              <w:jc w:val="center"/>
                              <w:rPr>
                                <w:rFonts w:asciiTheme="majorBidi" w:eastAsiaTheme="minorEastAsia" w:hAnsiTheme="majorBidi" w:cstheme="majorBidi"/>
                                <w:szCs w:val="24"/>
                                <w:lang w:eastAsia="zh-CN"/>
                              </w:rPr>
                            </w:pPr>
                            <w:r>
                              <w:rPr>
                                <w:rFonts w:ascii="SimSun" w:eastAsiaTheme="minorEastAsia" w:hAnsi="SimSun" w:cs="SimSun" w:hint="eastAsia"/>
                                <w:szCs w:val="24"/>
                                <w:lang w:eastAsia="zh-CN"/>
                              </w:rPr>
                              <w:t>如有问题，可联系我的中国朋友：吴祝方女士，+86 15117958405</w:t>
                            </w:r>
                          </w:p>
                        </w:txbxContent>
                      </wps:txbx>
                      <wps:bodyPr rot="0" vert="horz" wrap="square" lIns="74295" tIns="8890" rIns="74295" bIns="8890" anchor="t" anchorCtr="0" upright="1">
                        <a:noAutofit/>
                      </wps:bodyPr>
                    </wps:wsp>
                  </a:graphicData>
                </a:graphic>
              </wp:inline>
            </w:drawing>
          </mc:Choice>
          <mc:Fallback>
            <w:pict>
              <v:shapetype w14:anchorId="411896D0" id="_x0000_t202" coordsize="21600,21600" o:spt="202" path="m,l,21600r21600,l21600,xe">
                <v:stroke joinstyle="miter"/>
                <v:path gradientshapeok="t" o:connecttype="rect"/>
              </v:shapetype>
              <v:shape id="テキスト ボックス 5" o:spid="_x0000_s1026" type="#_x0000_t202" style="width:405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" strokeweight="2pt">
                <v:textbox inset="5.85pt,.7pt,5.85pt,.7pt">
                  <w:txbxContent>
                    <w:p w:rsidR="00AD5B9D" w:rsidRPr="0036078D" w:rsidRDefault="00AD5B9D" w:rsidP="00AD5B9D">
                      <w:pPr>
                        <w:rPr>
                          <w:rFonts w:ascii="SimSun" w:eastAsia="SimSun" w:hAnsi="SimSun" w:cs="SimSun"/>
                          <w:szCs w:val="24"/>
                          <w:lang w:eastAsia="zh-CN"/>
                        </w:rPr>
                      </w:pPr>
                      <w:r>
                        <w:rPr>
                          <w:rFonts w:ascii="SimSun" w:eastAsia="SimSun" w:hAnsi="SimSun" w:cs="SimSun" w:hint="eastAsia"/>
                          <w:szCs w:val="24"/>
                          <w:lang w:eastAsia="zh-CN"/>
                        </w:rPr>
                        <w:t>请带我去：</w:t>
                      </w:r>
                    </w:p>
                    <w:p w:rsidR="00AD5B9D" w:rsidRPr="00EE500F" w:rsidRDefault="00AD5B9D" w:rsidP="00AD5B9D">
                      <w:pPr>
                        <w:jc w:val="center"/>
                        <w:rPr>
                          <w:rFonts w:asciiTheme="majorBidi" w:hAnsiTheme="majorBidi" w:cstheme="majorBidi"/>
                          <w:b/>
                          <w:szCs w:val="24"/>
                          <w:lang w:eastAsia="zh-CN"/>
                        </w:rPr>
                      </w:pPr>
                      <w:r>
                        <w:rPr>
                          <w:rFonts w:ascii="SimSun" w:eastAsiaTheme="minorEastAsia" w:hAnsi="SimSun" w:cs="SimSun" w:hint="eastAsia"/>
                          <w:b/>
                          <w:szCs w:val="24"/>
                          <w:lang w:eastAsia="zh-CN"/>
                        </w:rPr>
                        <w:t>长春花园酒店</w:t>
                      </w:r>
                      <w:r w:rsidRPr="00EE500F">
                        <w:rPr>
                          <w:rFonts w:asciiTheme="majorBidi" w:hAnsiTheme="majorBidi" w:cstheme="majorBidi"/>
                          <w:b/>
                          <w:szCs w:val="24"/>
                          <w:lang w:eastAsia="zh-CN"/>
                        </w:rPr>
                        <w:t xml:space="preserve"> </w:t>
                      </w:r>
                    </w:p>
                    <w:p w:rsidR="00AD5B9D" w:rsidRPr="00EE500F" w:rsidRDefault="00AD5B9D" w:rsidP="00AD5B9D">
                      <w:pPr>
                        <w:jc w:val="center"/>
                        <w:rPr>
                          <w:rFonts w:asciiTheme="majorBidi" w:hAnsiTheme="majorBidi" w:cstheme="majorBidi"/>
                          <w:szCs w:val="24"/>
                          <w:lang w:eastAsia="ja-JP"/>
                        </w:rPr>
                      </w:pPr>
                      <w:r>
                        <w:rPr>
                          <w:rFonts w:asciiTheme="majorBidi" w:eastAsiaTheme="minorEastAsia" w:hAnsiTheme="majorBidi" w:cstheme="majorBidi" w:hint="eastAsia"/>
                          <w:szCs w:val="24"/>
                          <w:lang w:eastAsia="zh-CN"/>
                        </w:rPr>
                        <w:t>电话</w:t>
                      </w:r>
                      <w:r w:rsidRPr="00EE500F">
                        <w:rPr>
                          <w:rFonts w:asciiTheme="majorBidi" w:hAnsiTheme="majorBidi" w:cstheme="majorBidi"/>
                          <w:szCs w:val="24"/>
                          <w:lang w:eastAsia="ja-JP"/>
                        </w:rPr>
                        <w:t xml:space="preserve">: </w:t>
                      </w:r>
                      <w:r>
                        <w:rPr>
                          <w:rFonts w:asciiTheme="majorBidi" w:eastAsiaTheme="minorEastAsia" w:hAnsiTheme="majorBidi" w:cstheme="majorBidi" w:hint="eastAsia"/>
                          <w:szCs w:val="24"/>
                          <w:lang w:eastAsia="zh-CN"/>
                        </w:rPr>
                        <w:t>+</w:t>
                      </w:r>
                      <w:r w:rsidRPr="00B47270">
                        <w:rPr>
                          <w:rFonts w:asciiTheme="minorHAnsi" w:hAnsiTheme="minorHAnsi" w:cstheme="minorHAnsi"/>
                          <w:lang w:eastAsia="zh-CN"/>
                        </w:rPr>
                        <w:t>86</w:t>
                      </w:r>
                      <w:r>
                        <w:rPr>
                          <w:rFonts w:asciiTheme="minorHAnsi" w:eastAsiaTheme="minorEastAsia" w:hAnsiTheme="minorHAnsi" w:cstheme="minorHAnsi" w:hint="eastAsia"/>
                          <w:lang w:eastAsia="zh-CN"/>
                        </w:rPr>
                        <w:t xml:space="preserve"> </w:t>
                      </w:r>
                      <w:r w:rsidRPr="00B47270">
                        <w:rPr>
                          <w:rFonts w:asciiTheme="minorHAnsi" w:hAnsiTheme="minorHAnsi" w:cstheme="minorHAnsi"/>
                          <w:lang w:eastAsia="zh-CN"/>
                        </w:rPr>
                        <w:t>13943172403</w:t>
                      </w:r>
                    </w:p>
                    <w:p w:rsidR="00AD5B9D" w:rsidRDefault="00AD5B9D" w:rsidP="00AD5B9D">
                      <w:pPr>
                        <w:jc w:val="center"/>
                        <w:rPr>
                          <w:rFonts w:ascii="SimSun" w:eastAsiaTheme="minorEastAsia" w:hAnsi="SimSun" w:cs="SimSun"/>
                          <w:szCs w:val="24"/>
                          <w:lang w:eastAsia="zh-CN"/>
                        </w:rPr>
                      </w:pPr>
                      <w:r w:rsidRPr="0036078D">
                        <w:rPr>
                          <w:rFonts w:ascii="SimSun" w:eastAsia="SimSun" w:hAnsi="SimSun" w:cs="SimSun" w:hint="eastAsia"/>
                          <w:szCs w:val="24"/>
                          <w:lang w:eastAsia="ja-JP"/>
                        </w:rPr>
                        <w:t>地址：中国吉林省长春市创业大街</w:t>
                      </w:r>
                      <w:r w:rsidRPr="0036078D">
                        <w:rPr>
                          <w:rFonts w:ascii="SimSun" w:eastAsia="SimSun" w:hAnsi="SimSun" w:cs="SimSun"/>
                          <w:szCs w:val="24"/>
                          <w:lang w:eastAsia="ja-JP"/>
                        </w:rPr>
                        <w:t>1447</w:t>
                      </w:r>
                      <w:r w:rsidRPr="0036078D">
                        <w:rPr>
                          <w:rFonts w:ascii="SimSun" w:eastAsia="SimSun" w:hAnsi="SimSun" w:cs="SimSun" w:hint="eastAsia"/>
                          <w:szCs w:val="24"/>
                          <w:lang w:eastAsia="ja-JP"/>
                        </w:rPr>
                        <w:t>号</w:t>
                      </w:r>
                    </w:p>
                    <w:p w:rsidR="00AD5B9D" w:rsidRPr="00AF60CE" w:rsidRDefault="00AD5B9D" w:rsidP="00AD5B9D">
                      <w:pPr>
                        <w:jc w:val="center"/>
                        <w:rPr>
                          <w:rFonts w:asciiTheme="majorBidi" w:eastAsiaTheme="minorEastAsia" w:hAnsiTheme="majorBidi" w:cstheme="majorBidi"/>
                          <w:szCs w:val="24"/>
                          <w:lang w:eastAsia="zh-CN"/>
                        </w:rPr>
                      </w:pPr>
                      <w:r>
                        <w:rPr>
                          <w:rFonts w:ascii="SimSun" w:eastAsiaTheme="minorEastAsia" w:hAnsi="SimSun" w:cs="SimSun" w:hint="eastAsia"/>
                          <w:szCs w:val="24"/>
                          <w:lang w:eastAsia="zh-CN"/>
                        </w:rPr>
                        <w:t>如有问题，可联系我的中国朋友：吴祝方女士，+86 15117958405</w:t>
                      </w:r>
                    </w:p>
                  </w:txbxContent>
                </v:textbox>
                <w10:anchorlock/>
              </v:shape>
            </w:pict>
          </mc:Fallback>
        </mc:AlternateContent>
      </w:r>
    </w:p>
    <w:p w:rsidR="00A03B9E" w:rsidRPr="00A03B9E" w:rsidRDefault="00A03B9E" w:rsidP="00A03B9E">
      <w:pPr>
        <w:tabs>
          <w:tab w:val="left" w:pos="1191"/>
          <w:tab w:val="left" w:pos="1588"/>
          <w:tab w:val="left" w:pos="1985"/>
        </w:tabs>
        <w:overflowPunct w:val="0"/>
        <w:autoSpaceDE w:val="0"/>
        <w:autoSpaceDN w:val="0"/>
        <w:bidi w:val="0"/>
        <w:adjustRightInd w:val="0"/>
        <w:spacing w:after="120" w:line="240" w:lineRule="auto"/>
        <w:jc w:val="center"/>
        <w:textAlignment w:val="baseline"/>
        <w:rPr>
          <w:rFonts w:eastAsiaTheme="minorEastAsia" w:cs="Times New Roman"/>
          <w:sz w:val="24"/>
          <w:szCs w:val="20"/>
          <w:lang w:val="en-GB" w:eastAsia="zh-CN"/>
        </w:rPr>
      </w:pPr>
    </w:p>
    <w:p w:rsidR="00A03B9E" w:rsidRPr="00A03B9E" w:rsidRDefault="00A03B9E" w:rsidP="00A03B9E">
      <w:pPr>
        <w:keepNext/>
        <w:keepLines/>
        <w:pageBreakBefore/>
        <w:tabs>
          <w:tab w:val="left" w:pos="1191"/>
          <w:tab w:val="left" w:pos="1588"/>
          <w:tab w:val="left" w:pos="1985"/>
        </w:tabs>
        <w:overflowPunct w:val="0"/>
        <w:autoSpaceDE w:val="0"/>
        <w:autoSpaceDN w:val="0"/>
        <w:bidi w:val="0"/>
        <w:adjustRightInd w:val="0"/>
        <w:spacing w:before="480" w:after="80" w:line="240" w:lineRule="auto"/>
        <w:jc w:val="center"/>
        <w:textAlignment w:val="baseline"/>
        <w:rPr>
          <w:rFonts w:asciiTheme="minorHAnsi" w:eastAsia="MS Mincho" w:hAnsiTheme="minorHAnsi" w:cs="Times New Roman"/>
          <w:b/>
          <w:bCs/>
          <w:caps/>
          <w:sz w:val="28"/>
          <w:szCs w:val="28"/>
          <w:lang w:val="en-GB"/>
        </w:rPr>
      </w:pPr>
      <w:r w:rsidRPr="00A03B9E">
        <w:rPr>
          <w:rFonts w:asciiTheme="minorHAnsi" w:eastAsia="MS Mincho" w:hAnsiTheme="minorHAnsi" w:cs="Times New Roman"/>
          <w:b/>
          <w:bCs/>
          <w:sz w:val="28"/>
          <w:szCs w:val="28"/>
          <w:lang w:val="en-GB"/>
        </w:rPr>
        <w:lastRenderedPageBreak/>
        <w:t xml:space="preserve">ANNEX </w:t>
      </w:r>
      <w:proofErr w:type="gramStart"/>
      <w:r w:rsidRPr="00A03B9E">
        <w:rPr>
          <w:rFonts w:asciiTheme="minorHAnsi" w:eastAsia="MS Mincho" w:hAnsiTheme="minorHAnsi" w:cs="Times New Roman"/>
          <w:b/>
          <w:bCs/>
          <w:caps/>
          <w:sz w:val="28"/>
          <w:szCs w:val="28"/>
          <w:lang w:val="en-GB"/>
        </w:rPr>
        <w:t>3</w:t>
      </w:r>
      <w:proofErr w:type="gramEnd"/>
      <w:r w:rsidRPr="00A03B9E">
        <w:rPr>
          <w:rFonts w:asciiTheme="minorHAnsi" w:eastAsia="MS Mincho" w:hAnsiTheme="minorHAnsi" w:cs="Times New Roman"/>
          <w:b/>
          <w:bCs/>
          <w:caps/>
          <w:sz w:val="28"/>
          <w:szCs w:val="28"/>
          <w:lang w:val="en-GB"/>
        </w:rPr>
        <w:br/>
      </w:r>
      <w:r w:rsidRPr="00A03B9E">
        <w:rPr>
          <w:rFonts w:asciiTheme="minorHAnsi" w:eastAsia="MS Mincho" w:hAnsiTheme="minorHAnsi" w:cs="Times New Roman"/>
          <w:b/>
          <w:bCs/>
          <w:sz w:val="28"/>
          <w:szCs w:val="28"/>
          <w:lang w:val="en-GB"/>
        </w:rPr>
        <w:t>Application form for visa support letter</w:t>
      </w:r>
    </w:p>
    <w:p w:rsidR="00A03B9E" w:rsidRPr="00441BA3" w:rsidRDefault="00A03B9E" w:rsidP="00A03B9E">
      <w:pPr>
        <w:tabs>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Cs w:val="22"/>
          <w:lang w:val="en-GB"/>
        </w:rPr>
      </w:pPr>
      <w:r w:rsidRPr="00441BA3">
        <w:rPr>
          <w:rFonts w:eastAsia="MS Mincho" w:cs="Times New Roman"/>
          <w:szCs w:val="22"/>
          <w:lang w:val="en-GB"/>
        </w:rPr>
        <w:t xml:space="preserve">All foreign visitors entering China must have a valid passport. Visitors from countries </w:t>
      </w:r>
      <w:r w:rsidRPr="00441BA3">
        <w:rPr>
          <w:rFonts w:eastAsia="MS Mincho" w:cs="Times New Roman"/>
          <w:b/>
          <w:szCs w:val="22"/>
          <w:lang w:val="en-GB"/>
        </w:rPr>
        <w:t>whose citizens require a visa should at the earliest opportunity and well in advance of travel apply for a visa at a Chinese embassy or consulate</w:t>
      </w:r>
      <w:r w:rsidRPr="00441BA3">
        <w:rPr>
          <w:rFonts w:eastAsia="MS Mincho" w:cs="Times New Roman"/>
          <w:szCs w:val="22"/>
          <w:lang w:val="en-GB"/>
        </w:rPr>
        <w:t xml:space="preserve">. You may need a letter of invitation from the Chinese host, which you will need to present to the Chinese embassy/consulate in your area in order to obtain your visa. The visa </w:t>
      </w:r>
      <w:proofErr w:type="gramStart"/>
      <w:r w:rsidRPr="00441BA3">
        <w:rPr>
          <w:rFonts w:eastAsia="MS Mincho" w:cs="Times New Roman"/>
          <w:szCs w:val="22"/>
          <w:lang w:val="en-GB"/>
        </w:rPr>
        <w:t>must be requested</w:t>
      </w:r>
      <w:proofErr w:type="gramEnd"/>
      <w:r w:rsidRPr="00441BA3">
        <w:rPr>
          <w:rFonts w:eastAsia="MS Mincho" w:cs="Times New Roman"/>
          <w:szCs w:val="22"/>
          <w:lang w:val="en-GB"/>
        </w:rPr>
        <w:t xml:space="preserve"> as soon as possible and at least </w:t>
      </w:r>
      <w:r w:rsidRPr="00441BA3">
        <w:rPr>
          <w:rFonts w:eastAsia="MS Mincho" w:cs="Times New Roman"/>
          <w:szCs w:val="22"/>
          <w:lang w:val="en-GB" w:eastAsia="ja-JP"/>
        </w:rPr>
        <w:t xml:space="preserve">six weeks </w:t>
      </w:r>
      <w:r w:rsidRPr="00441BA3">
        <w:rPr>
          <w:rFonts w:eastAsia="MS Mincho" w:cs="Times New Roman"/>
          <w:szCs w:val="22"/>
          <w:lang w:val="en-GB"/>
        </w:rPr>
        <w:t>before the start date of the meeting and obtained from the office (embassy or consulate) representing China in your country or, if there is no such office in your country, from the one that is closest to the country of departure. In order to obtain an invitation letter, please:</w:t>
      </w:r>
    </w:p>
    <w:p w:rsidR="00A03B9E" w:rsidRPr="00A03B9E" w:rsidRDefault="00A03B9E" w:rsidP="00A03B9E">
      <w:pPr>
        <w:widowControl w:val="0"/>
        <w:tabs>
          <w:tab w:val="clear" w:pos="794"/>
        </w:tabs>
        <w:bidi w:val="0"/>
        <w:adjustRightInd w:val="0"/>
        <w:snapToGrid w:val="0"/>
        <w:spacing w:line="240" w:lineRule="exact"/>
        <w:ind w:left="440" w:rightChars="100" w:right="220" w:hangingChars="200" w:hanging="440"/>
        <w:jc w:val="left"/>
        <w:rPr>
          <w:rFonts w:eastAsia="MS PGothic" w:cs="Times New Roman"/>
          <w:szCs w:val="22"/>
          <w:lang w:val="en-GB"/>
        </w:rPr>
      </w:pPr>
      <w:r w:rsidRPr="00A03B9E">
        <w:rPr>
          <w:rFonts w:eastAsia="MS PGothic" w:cs="Times New Roman"/>
          <w:szCs w:val="22"/>
          <w:lang w:val="en-GB" w:eastAsia="ja-JP"/>
        </w:rPr>
        <w:t>a)</w:t>
      </w:r>
      <w:r w:rsidRPr="00A03B9E">
        <w:rPr>
          <w:rFonts w:eastAsia="MS PGothic" w:cs="Times New Roman"/>
          <w:szCs w:val="22"/>
          <w:lang w:val="en-GB"/>
        </w:rPr>
        <w:tab/>
        <w:t>Fill out the form below.</w:t>
      </w:r>
    </w:p>
    <w:p w:rsidR="00A03B9E" w:rsidRPr="00A03B9E" w:rsidRDefault="00A03B9E" w:rsidP="00A03B9E">
      <w:pPr>
        <w:widowControl w:val="0"/>
        <w:tabs>
          <w:tab w:val="clear" w:pos="794"/>
        </w:tabs>
        <w:bidi w:val="0"/>
        <w:adjustRightInd w:val="0"/>
        <w:snapToGrid w:val="0"/>
        <w:spacing w:line="240" w:lineRule="exact"/>
        <w:ind w:left="440" w:rightChars="100" w:right="220" w:hangingChars="200" w:hanging="440"/>
        <w:jc w:val="left"/>
        <w:rPr>
          <w:rFonts w:eastAsia="MS PGothic" w:cs="Times New Roman"/>
          <w:szCs w:val="22"/>
          <w:lang w:val="en-GB"/>
        </w:rPr>
      </w:pPr>
      <w:r w:rsidRPr="00A03B9E">
        <w:rPr>
          <w:rFonts w:eastAsia="MS PGothic" w:cs="Times New Roman"/>
          <w:szCs w:val="22"/>
          <w:lang w:val="en-GB" w:eastAsia="ja-JP"/>
        </w:rPr>
        <w:t>b)</w:t>
      </w:r>
      <w:r w:rsidRPr="00A03B9E">
        <w:rPr>
          <w:rFonts w:eastAsia="MS PGothic" w:cs="Times New Roman"/>
          <w:szCs w:val="22"/>
          <w:lang w:val="en-GB" w:eastAsia="ja-JP"/>
        </w:rPr>
        <w:tab/>
      </w:r>
      <w:r w:rsidRPr="00A03B9E">
        <w:rPr>
          <w:rFonts w:eastAsia="MS PGothic" w:cs="Times New Roman"/>
          <w:szCs w:val="22"/>
          <w:lang w:val="en-GB"/>
        </w:rPr>
        <w:t>Provide an electronic copy of your passport (name, date of birth, nationality, photo, passport number, expiration date of passport, etc., must be seen clearly).</w:t>
      </w:r>
    </w:p>
    <w:p w:rsidR="00A03B9E" w:rsidRPr="00A03B9E" w:rsidRDefault="00A03B9E" w:rsidP="00A03B9E">
      <w:pPr>
        <w:widowControl w:val="0"/>
        <w:tabs>
          <w:tab w:val="clear" w:pos="794"/>
        </w:tabs>
        <w:bidi w:val="0"/>
        <w:adjustRightInd w:val="0"/>
        <w:snapToGrid w:val="0"/>
        <w:spacing w:line="240" w:lineRule="exact"/>
        <w:ind w:left="440" w:rightChars="100" w:right="220" w:hangingChars="200" w:hanging="440"/>
        <w:jc w:val="left"/>
        <w:rPr>
          <w:rFonts w:eastAsia="MS PGothic" w:cs="Times New Roman"/>
          <w:szCs w:val="22"/>
          <w:lang w:val="en-GB"/>
        </w:rPr>
      </w:pPr>
      <w:r w:rsidRPr="00A03B9E">
        <w:rPr>
          <w:rFonts w:eastAsia="MS PGothic" w:cs="Times New Roman"/>
          <w:szCs w:val="22"/>
          <w:lang w:val="en-GB" w:eastAsia="ja-JP"/>
        </w:rPr>
        <w:t>c)</w:t>
      </w:r>
      <w:r w:rsidRPr="00A03B9E">
        <w:rPr>
          <w:rFonts w:eastAsia="MS PGothic" w:cs="Times New Roman"/>
          <w:szCs w:val="22"/>
          <w:lang w:val="en-GB" w:eastAsia="ja-JP"/>
        </w:rPr>
        <w:tab/>
      </w:r>
      <w:r w:rsidRPr="00A03B9E">
        <w:rPr>
          <w:rFonts w:eastAsia="MS PGothic" w:cs="Times New Roman"/>
          <w:szCs w:val="22"/>
          <w:lang w:val="en-GB"/>
        </w:rPr>
        <w:t>Provide an electronic copy of previous Chinese visa and records (if you have been to China before).</w:t>
      </w:r>
    </w:p>
    <w:p w:rsidR="00A03B9E" w:rsidRPr="00A03B9E" w:rsidRDefault="00A03B9E" w:rsidP="00A03B9E">
      <w:pPr>
        <w:widowControl w:val="0"/>
        <w:tabs>
          <w:tab w:val="clear" w:pos="794"/>
        </w:tabs>
        <w:bidi w:val="0"/>
        <w:adjustRightInd w:val="0"/>
        <w:snapToGrid w:val="0"/>
        <w:spacing w:line="240" w:lineRule="exact"/>
        <w:ind w:left="440" w:rightChars="100" w:right="220" w:hangingChars="200" w:hanging="440"/>
        <w:jc w:val="left"/>
        <w:rPr>
          <w:rFonts w:eastAsia="MS PGothic" w:cs="Times New Roman"/>
          <w:szCs w:val="22"/>
          <w:lang w:val="en-GB"/>
        </w:rPr>
      </w:pPr>
      <w:proofErr w:type="gramStart"/>
      <w:r w:rsidRPr="00A03B9E">
        <w:rPr>
          <w:rFonts w:eastAsia="MS PGothic" w:cs="Times New Roman"/>
          <w:szCs w:val="22"/>
          <w:lang w:val="en-GB" w:eastAsia="ja-JP"/>
        </w:rPr>
        <w:t>d</w:t>
      </w:r>
      <w:proofErr w:type="gramEnd"/>
      <w:r w:rsidRPr="00A03B9E">
        <w:rPr>
          <w:rFonts w:eastAsia="MS PGothic" w:cs="Times New Roman"/>
          <w:szCs w:val="22"/>
          <w:lang w:val="en-GB" w:eastAsia="ja-JP"/>
        </w:rPr>
        <w:t>)</w:t>
      </w:r>
      <w:r w:rsidRPr="00A03B9E">
        <w:rPr>
          <w:rFonts w:eastAsia="MS PGothic" w:cs="Times New Roman"/>
          <w:szCs w:val="22"/>
          <w:lang w:val="en-GB"/>
        </w:rPr>
        <w:tab/>
        <w:t>Send the info in a), b) and c) as e-mail attachments to</w:t>
      </w:r>
      <w:r w:rsidRPr="00A03B9E">
        <w:rPr>
          <w:rFonts w:eastAsiaTheme="minorEastAsia" w:cs="Times New Roman" w:hint="eastAsia"/>
          <w:szCs w:val="22"/>
          <w:lang w:val="en-GB" w:eastAsia="zh-CN"/>
        </w:rPr>
        <w:t xml:space="preserve"> </w:t>
      </w:r>
      <w:hyperlink r:id="rId37" w:history="1">
        <w:r w:rsidRPr="00A03B9E">
          <w:rPr>
            <w:rFonts w:eastAsiaTheme="minorEastAsia" w:cs="Times New Roman" w:hint="eastAsia"/>
            <w:color w:val="0000FF"/>
            <w:szCs w:val="22"/>
            <w:u w:val="single"/>
            <w:lang w:val="en-GB" w:eastAsia="zh-CN"/>
          </w:rPr>
          <w:t>zhufang916@tiaa.org.cn</w:t>
        </w:r>
      </w:hyperlink>
      <w:r w:rsidRPr="00A03B9E">
        <w:rPr>
          <w:rFonts w:eastAsiaTheme="minorEastAsia" w:cs="Times New Roman" w:hint="eastAsia"/>
          <w:szCs w:val="22"/>
          <w:lang w:val="en-GB" w:eastAsia="zh-CN"/>
        </w:rPr>
        <w:t xml:space="preserve"> </w:t>
      </w:r>
      <w:r w:rsidRPr="00A03B9E">
        <w:rPr>
          <w:rFonts w:eastAsia="MS PGothic" w:cs="Times New Roman"/>
          <w:szCs w:val="22"/>
          <w:lang w:val="en-GB"/>
        </w:rPr>
        <w:t xml:space="preserve">; please indicate as the subject </w:t>
      </w:r>
      <w:r w:rsidRPr="00A03B9E">
        <w:rPr>
          <w:rFonts w:eastAsia="MS PGothic" w:cs="Times New Roman"/>
          <w:b/>
          <w:szCs w:val="22"/>
          <w:lang w:val="en-GB"/>
        </w:rPr>
        <w:t>“</w:t>
      </w:r>
      <w:r w:rsidRPr="00A03B9E">
        <w:rPr>
          <w:rFonts w:eastAsia="MS PGothic" w:cs="Times New Roman"/>
          <w:b/>
          <w:szCs w:val="22"/>
          <w:lang w:val="en-GB" w:eastAsia="ja-JP"/>
        </w:rPr>
        <w:t>Application form for visa support</w:t>
      </w:r>
      <w:r w:rsidRPr="00A03B9E">
        <w:rPr>
          <w:rFonts w:eastAsia="MS PGothic" w:cs="Times New Roman"/>
          <w:b/>
          <w:szCs w:val="22"/>
          <w:lang w:val="en-GB"/>
        </w:rPr>
        <w:t xml:space="preserve"> letter for </w:t>
      </w:r>
      <w:bookmarkStart w:id="4" w:name="OLE_LINK5"/>
      <w:bookmarkStart w:id="5" w:name="OLE_LINK6"/>
      <w:r w:rsidRPr="00A03B9E">
        <w:rPr>
          <w:rFonts w:eastAsia="MS PGothic" w:cs="Times New Roman"/>
          <w:b/>
          <w:szCs w:val="22"/>
          <w:lang w:val="en-GB"/>
        </w:rPr>
        <w:t>ITU</w:t>
      </w:r>
      <w:r w:rsidRPr="00A03B9E">
        <w:rPr>
          <w:rFonts w:eastAsia="MS PGothic" w:cs="Times New Roman"/>
          <w:b/>
          <w:szCs w:val="22"/>
          <w:lang w:val="en-GB"/>
        </w:rPr>
        <w:noBreakHyphen/>
        <w:t>T FG-VM meeting</w:t>
      </w:r>
      <w:bookmarkEnd w:id="4"/>
      <w:bookmarkEnd w:id="5"/>
      <w:r w:rsidRPr="00A03B9E">
        <w:rPr>
          <w:rFonts w:eastAsia="MS PGothic" w:cs="Times New Roman"/>
          <w:b/>
          <w:szCs w:val="22"/>
          <w:lang w:val="en-GB"/>
        </w:rPr>
        <w:t xml:space="preserve"> (11-12 July 2019)</w:t>
      </w:r>
      <w:r w:rsidRPr="00A03B9E">
        <w:rPr>
          <w:rFonts w:eastAsia="MS PGothic" w:cs="Times New Roman"/>
          <w:b/>
          <w:szCs w:val="22"/>
          <w:lang w:val="en-GB" w:eastAsia="ja-JP"/>
        </w:rPr>
        <w:t>”</w:t>
      </w:r>
      <w:r w:rsidRPr="00A03B9E">
        <w:rPr>
          <w:rFonts w:eastAsia="MS PGothic" w:cs="Times New Roman"/>
          <w:szCs w:val="22"/>
          <w:lang w:val="en-GB"/>
        </w:rPr>
        <w:t>.</w:t>
      </w:r>
    </w:p>
    <w:p w:rsidR="00A03B9E" w:rsidRPr="00A03B9E" w:rsidRDefault="00A03B9E" w:rsidP="00A03B9E">
      <w:pPr>
        <w:tabs>
          <w:tab w:val="left" w:pos="1191"/>
          <w:tab w:val="left" w:pos="1588"/>
          <w:tab w:val="left" w:pos="1985"/>
        </w:tabs>
        <w:overflowPunct w:val="0"/>
        <w:autoSpaceDE w:val="0"/>
        <w:autoSpaceDN w:val="0"/>
        <w:bidi w:val="0"/>
        <w:adjustRightInd w:val="0"/>
        <w:spacing w:before="0" w:line="240" w:lineRule="auto"/>
        <w:jc w:val="left"/>
        <w:textAlignment w:val="baseline"/>
        <w:rPr>
          <w:rFonts w:eastAsia="SimSun" w:cstheme="majorBidi"/>
          <w:bCs/>
          <w:i/>
          <w:szCs w:val="22"/>
          <w:lang w:val="en-GB"/>
        </w:rPr>
      </w:pPr>
      <w:r w:rsidRPr="00A03B9E" w:rsidDel="007C7EDD">
        <w:rPr>
          <w:rFonts w:eastAsia="MS Mincho" w:cs="Times New Roman"/>
          <w:i/>
          <w:szCs w:val="22"/>
          <w:lang w:val="en-GB"/>
        </w:rPr>
        <w:t xml:space="preserve"> </w:t>
      </w:r>
      <w:r w:rsidRPr="00A03B9E">
        <w:rPr>
          <w:rFonts w:eastAsia="MS Mincho" w:cstheme="majorBidi"/>
          <w:bCs/>
          <w:i/>
          <w:color w:val="FF0000"/>
          <w:szCs w:val="22"/>
          <w:lang w:val="en-GB"/>
        </w:rPr>
        <w:t>(Please do not forget to attach a copy of your passport photograph page before sending.)</w:t>
      </w:r>
    </w:p>
    <w:p w:rsidR="00A03B9E" w:rsidRPr="00A03B9E" w:rsidRDefault="00A03B9E" w:rsidP="00A03B9E">
      <w:pPr>
        <w:tabs>
          <w:tab w:val="left" w:pos="1191"/>
          <w:tab w:val="left" w:pos="1588"/>
          <w:tab w:val="left" w:pos="1985"/>
        </w:tabs>
        <w:overflowPunct w:val="0"/>
        <w:autoSpaceDE w:val="0"/>
        <w:autoSpaceDN w:val="0"/>
        <w:bidi w:val="0"/>
        <w:adjustRightInd w:val="0"/>
        <w:spacing w:line="240" w:lineRule="auto"/>
        <w:jc w:val="left"/>
        <w:textAlignment w:val="baseline"/>
        <w:rPr>
          <w:rFonts w:eastAsiaTheme="minorEastAsia" w:cs="Times New Roman"/>
          <w:b/>
          <w:i/>
          <w:color w:val="FF0000"/>
          <w:szCs w:val="22"/>
          <w:lang w:val="en-GB" w:eastAsia="zh-CN"/>
        </w:rPr>
      </w:pPr>
      <w:r w:rsidRPr="00A03B9E">
        <w:rPr>
          <w:rFonts w:eastAsia="MS Mincho" w:cs="Times New Roman"/>
          <w:b/>
          <w:i/>
          <w:szCs w:val="22"/>
          <w:lang w:val="en-GB"/>
        </w:rPr>
        <w:t xml:space="preserve">In order to receive a </w:t>
      </w:r>
      <w:r w:rsidRPr="00A03B9E">
        <w:rPr>
          <w:rFonts w:eastAsia="MS Mincho" w:cs="Times New Roman"/>
          <w:b/>
          <w:i/>
          <w:szCs w:val="22"/>
          <w:lang w:val="en-GB" w:eastAsia="ja-JP"/>
        </w:rPr>
        <w:t>support</w:t>
      </w:r>
      <w:r w:rsidRPr="00A03B9E">
        <w:rPr>
          <w:rFonts w:eastAsia="MS Mincho" w:cs="Times New Roman"/>
          <w:b/>
          <w:i/>
          <w:szCs w:val="22"/>
          <w:lang w:val="en-GB"/>
        </w:rPr>
        <w:t xml:space="preserve"> letter, your information </w:t>
      </w:r>
      <w:proofErr w:type="gramStart"/>
      <w:r w:rsidRPr="00A03B9E">
        <w:rPr>
          <w:rFonts w:eastAsia="MS Mincho" w:cs="Times New Roman"/>
          <w:b/>
          <w:i/>
          <w:szCs w:val="22"/>
          <w:lang w:val="en-GB"/>
        </w:rPr>
        <w:t>should be provided</w:t>
      </w:r>
      <w:proofErr w:type="gramEnd"/>
      <w:r w:rsidRPr="00A03B9E">
        <w:rPr>
          <w:rFonts w:eastAsia="MS Mincho" w:cs="Times New Roman"/>
          <w:b/>
          <w:i/>
          <w:szCs w:val="22"/>
          <w:lang w:val="en-GB"/>
        </w:rPr>
        <w:t xml:space="preserve"> to the host</w:t>
      </w:r>
      <w:r w:rsidRPr="00A03B9E">
        <w:rPr>
          <w:rFonts w:eastAsiaTheme="minorEastAsia" w:cs="Times New Roman" w:hint="eastAsia"/>
          <w:b/>
          <w:i/>
          <w:szCs w:val="22"/>
          <w:lang w:val="en-GB" w:eastAsia="zh-CN"/>
        </w:rPr>
        <w:t xml:space="preserve"> </w:t>
      </w:r>
      <w:r w:rsidRPr="00A03B9E">
        <w:rPr>
          <w:rFonts w:eastAsia="MS Mincho" w:cs="Times New Roman"/>
          <w:b/>
          <w:i/>
          <w:szCs w:val="22"/>
          <w:lang w:val="en-GB"/>
        </w:rPr>
        <w:t>(</w:t>
      </w:r>
      <w:hyperlink r:id="rId38" w:history="1">
        <w:r w:rsidRPr="00A03B9E">
          <w:rPr>
            <w:rFonts w:eastAsiaTheme="minorEastAsia" w:cs="Times New Roman" w:hint="eastAsia"/>
            <w:color w:val="0000FF"/>
            <w:szCs w:val="22"/>
            <w:u w:val="single"/>
            <w:lang w:val="en-GB" w:eastAsia="zh-CN"/>
          </w:rPr>
          <w:t>zhufang916@tiaa.org.cn</w:t>
        </w:r>
      </w:hyperlink>
      <w:r w:rsidRPr="00A03B9E">
        <w:rPr>
          <w:rFonts w:eastAsia="MS Mincho" w:cs="Times New Roman"/>
          <w:b/>
          <w:i/>
          <w:szCs w:val="22"/>
          <w:lang w:val="en-GB"/>
        </w:rPr>
        <w:t xml:space="preserve">) before </w:t>
      </w:r>
      <w:r w:rsidRPr="00A03B9E">
        <w:rPr>
          <w:rFonts w:eastAsia="MS Mincho" w:cs="Times New Roman"/>
          <w:b/>
          <w:i/>
          <w:color w:val="FF0000"/>
          <w:szCs w:val="22"/>
          <w:lang w:val="en-GB"/>
        </w:rPr>
        <w:t xml:space="preserve">10 June 2019. </w:t>
      </w:r>
    </w:p>
    <w:p w:rsidR="00A03B9E" w:rsidRPr="00A03B9E" w:rsidRDefault="00A03B9E" w:rsidP="00A03B9E">
      <w:pPr>
        <w:tabs>
          <w:tab w:val="left" w:pos="1191"/>
          <w:tab w:val="left" w:pos="1588"/>
          <w:tab w:val="left" w:pos="1985"/>
        </w:tabs>
        <w:overflowPunct w:val="0"/>
        <w:autoSpaceDE w:val="0"/>
        <w:autoSpaceDN w:val="0"/>
        <w:bidi w:val="0"/>
        <w:adjustRightInd w:val="0"/>
        <w:spacing w:afterLines="50" w:after="120" w:line="240" w:lineRule="auto"/>
        <w:jc w:val="left"/>
        <w:textAlignment w:val="baseline"/>
        <w:rPr>
          <w:rFonts w:ascii="Century" w:eastAsia="MS Mincho" w:hAnsi="Century" w:cstheme="majorHAnsi"/>
          <w:szCs w:val="22"/>
          <w:lang w:val="en-GB"/>
        </w:rPr>
      </w:pPr>
      <w:r w:rsidRPr="00A03B9E">
        <w:rPr>
          <w:rFonts w:eastAsiaTheme="minorEastAsia" w:cs="Times New Roman" w:hint="eastAsia"/>
          <w:b/>
          <w:i/>
          <w:szCs w:val="22"/>
          <w:lang w:val="en-GB" w:eastAsia="zh-CN"/>
        </w:rPr>
        <w:t xml:space="preserve">Please inform the host </w:t>
      </w:r>
      <w:proofErr w:type="gramStart"/>
      <w:r w:rsidRPr="00A03B9E">
        <w:rPr>
          <w:rFonts w:eastAsiaTheme="minorEastAsia" w:cs="Times New Roman" w:hint="eastAsia"/>
          <w:b/>
          <w:i/>
          <w:szCs w:val="22"/>
          <w:lang w:val="en-GB" w:eastAsia="zh-CN"/>
        </w:rPr>
        <w:t>clearly</w:t>
      </w:r>
      <w:proofErr w:type="gramEnd"/>
      <w:r w:rsidRPr="00A03B9E">
        <w:rPr>
          <w:rFonts w:eastAsiaTheme="minorEastAsia" w:cs="Times New Roman" w:hint="eastAsia"/>
          <w:b/>
          <w:i/>
          <w:szCs w:val="22"/>
          <w:lang w:val="en-GB" w:eastAsia="zh-CN"/>
        </w:rPr>
        <w:t xml:space="preserve"> if you need the original visa support documents, or only the electronic and scanned documents would be sent to you.</w:t>
      </w:r>
      <w:r w:rsidRPr="00A03B9E">
        <w:rPr>
          <w:rFonts w:eastAsia="MS Mincho" w:cs="Times New Roman"/>
          <w:b/>
          <w:i/>
          <w:szCs w:val="22"/>
          <w:lang w:val="en-GB"/>
        </w:rPr>
        <w:br/>
        <w:t xml:space="preserve">NOTE – The Host will do its best to provide invitation letters that </w:t>
      </w:r>
      <w:proofErr w:type="gramStart"/>
      <w:r w:rsidRPr="00A03B9E">
        <w:rPr>
          <w:rFonts w:eastAsia="MS Mincho" w:cs="Times New Roman"/>
          <w:b/>
          <w:i/>
          <w:szCs w:val="22"/>
          <w:lang w:val="en-GB"/>
        </w:rPr>
        <w:t>are requested</w:t>
      </w:r>
      <w:proofErr w:type="gramEnd"/>
      <w:r w:rsidRPr="00A03B9E">
        <w:rPr>
          <w:rFonts w:eastAsia="MS Mincho" w:cs="Times New Roman"/>
          <w:b/>
          <w:i/>
          <w:szCs w:val="22"/>
          <w:lang w:val="en-GB"/>
        </w:rPr>
        <w:t xml:space="preserve"> after this date; however, we cannot guarantee that you will receive your visa in time for the FG-VM meeting.</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835"/>
        <w:gridCol w:w="2127"/>
        <w:gridCol w:w="4959"/>
      </w:tblGrid>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Given name (first name)</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Family name (last name)</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Date of Birth (</w:t>
            </w:r>
            <w:proofErr w:type="spellStart"/>
            <w:r w:rsidRPr="00A03B9E">
              <w:rPr>
                <w:rFonts w:asciiTheme="minorHAnsi" w:eastAsiaTheme="minorEastAsia" w:hAnsiTheme="minorHAnsi" w:cs="Times New Roman"/>
                <w:color w:val="000000"/>
                <w:szCs w:val="22"/>
                <w:lang w:eastAsia="zh-CN"/>
              </w:rPr>
              <w:t>dd</w:t>
            </w:r>
            <w:proofErr w:type="spellEnd"/>
            <w:r w:rsidRPr="00A03B9E">
              <w:rPr>
                <w:rFonts w:asciiTheme="minorHAnsi" w:eastAsiaTheme="minorEastAsia" w:hAnsiTheme="minorHAnsi" w:cs="Times New Roman"/>
                <w:color w:val="000000"/>
                <w:szCs w:val="22"/>
                <w:lang w:eastAsia="zh-CN"/>
              </w:rPr>
              <w:t>/mm/</w:t>
            </w:r>
            <w:proofErr w:type="spellStart"/>
            <w:r w:rsidRPr="00A03B9E">
              <w:rPr>
                <w:rFonts w:asciiTheme="minorHAnsi" w:eastAsiaTheme="minorEastAsia" w:hAnsiTheme="minorHAnsi" w:cs="Times New Roman"/>
                <w:color w:val="000000"/>
                <w:szCs w:val="22"/>
                <w:lang w:eastAsia="zh-CN"/>
              </w:rPr>
              <w:t>yy</w:t>
            </w:r>
            <w:r w:rsidRPr="00A03B9E">
              <w:rPr>
                <w:rFonts w:asciiTheme="minorHAnsi" w:eastAsiaTheme="minorEastAsia" w:hAnsiTheme="minorHAnsi" w:cs="Times New Roman"/>
                <w:color w:val="000000"/>
                <w:szCs w:val="22"/>
                <w:lang w:eastAsia="ja-JP"/>
              </w:rPr>
              <w:t>yy</w:t>
            </w:r>
            <w:proofErr w:type="spellEnd"/>
            <w:r w:rsidRPr="00A03B9E">
              <w:rPr>
                <w:rFonts w:asciiTheme="minorHAnsi" w:eastAsiaTheme="minorEastAsia" w:hAnsiTheme="minorHAnsi" w:cs="Times New Roman"/>
                <w:color w:val="000000"/>
                <w:szCs w:val="22"/>
                <w:lang w:eastAsia="zh-CN"/>
              </w:rPr>
              <w:t>)</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Gender (male/female)</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Nationality</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Valid passport number</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val="nb-NO" w:eastAsia="zh-CN"/>
              </w:rPr>
            </w:pPr>
            <w:r w:rsidRPr="00A03B9E">
              <w:rPr>
                <w:rFonts w:asciiTheme="minorHAnsi" w:eastAsiaTheme="minorEastAsia" w:hAnsiTheme="minorHAnsi" w:cs="Times New Roman"/>
                <w:color w:val="000000"/>
                <w:szCs w:val="22"/>
                <w:lang w:val="nb-NO" w:eastAsia="zh-CN"/>
              </w:rPr>
              <w:t>Passport valid until (dd/mm/</w:t>
            </w:r>
            <w:r w:rsidRPr="00A03B9E">
              <w:rPr>
                <w:rFonts w:asciiTheme="minorHAnsi" w:eastAsiaTheme="minorEastAsia" w:hAnsiTheme="minorHAnsi" w:cs="Times New Roman"/>
                <w:color w:val="000000"/>
                <w:szCs w:val="22"/>
                <w:lang w:val="nb-NO" w:eastAsia="ja-JP"/>
              </w:rPr>
              <w:t>yy</w:t>
            </w:r>
            <w:r w:rsidRPr="00A03B9E">
              <w:rPr>
                <w:rFonts w:asciiTheme="minorHAnsi" w:eastAsiaTheme="minorEastAsia" w:hAnsiTheme="minorHAnsi" w:cs="Times New Roman"/>
                <w:color w:val="000000"/>
                <w:szCs w:val="22"/>
                <w:lang w:val="nb-NO" w:eastAsia="zh-CN"/>
              </w:rPr>
              <w:t>yy)</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val="nb-NO"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 xml:space="preserve">Country to submit your visa application </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595352">
        <w:trPr>
          <w:trHeight w:val="680"/>
        </w:trPr>
        <w:tc>
          <w:tcPr>
            <w:tcW w:w="2835" w:type="dxa"/>
            <w:vMerge w:val="restart"/>
            <w:tcBorders>
              <w:top w:val="single" w:sz="4" w:space="0" w:color="auto"/>
              <w:left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Postal address for your visa support documents to be shipped to</w:t>
            </w:r>
          </w:p>
        </w:tc>
        <w:tc>
          <w:tcPr>
            <w:tcW w:w="2127"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Address</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ja-JP"/>
              </w:rPr>
              <w:t>(street)</w:t>
            </w:r>
          </w:p>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ja-JP"/>
              </w:rPr>
              <w:t>(city)</w:t>
            </w:r>
          </w:p>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ja-JP"/>
              </w:rPr>
              <w:t>(Province)</w:t>
            </w:r>
          </w:p>
        </w:tc>
      </w:tr>
      <w:tr w:rsidR="00A03B9E" w:rsidRPr="00A03B9E" w:rsidTr="00595352">
        <w:trPr>
          <w:trHeight w:val="340"/>
        </w:trPr>
        <w:tc>
          <w:tcPr>
            <w:tcW w:w="2835" w:type="dxa"/>
            <w:vMerge/>
            <w:tcBorders>
              <w:left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Postal Code</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595352">
        <w:trPr>
          <w:trHeight w:val="340"/>
        </w:trPr>
        <w:tc>
          <w:tcPr>
            <w:tcW w:w="2835" w:type="dxa"/>
            <w:vMerge/>
            <w:tcBorders>
              <w:left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Country</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595352">
        <w:trPr>
          <w:trHeight w:val="340"/>
        </w:trPr>
        <w:tc>
          <w:tcPr>
            <w:tcW w:w="2835" w:type="dxa"/>
            <w:vMerge/>
            <w:tcBorders>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Telephone number</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The above address is: (please select one)</w:t>
            </w:r>
          </w:p>
        </w:tc>
        <w:tc>
          <w:tcPr>
            <w:tcW w:w="4959"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center"/>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Office / home / other (specify:            )</w:t>
            </w: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Occupation and job title</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Name of company/organization</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595352">
        <w:trPr>
          <w:trHeight w:val="34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pacing w:val="-2"/>
                <w:szCs w:val="22"/>
                <w:lang w:eastAsia="zh-CN"/>
              </w:rPr>
            </w:pPr>
            <w:r w:rsidRPr="00A03B9E">
              <w:rPr>
                <w:rFonts w:asciiTheme="minorHAnsi" w:eastAsiaTheme="minorEastAsia" w:hAnsiTheme="minorHAnsi" w:cs="Times New Roman"/>
                <w:color w:val="000000"/>
                <w:spacing w:val="-2"/>
                <w:szCs w:val="22"/>
                <w:lang w:eastAsia="zh-CN"/>
              </w:rPr>
              <w:t>Company/organization address</w:t>
            </w:r>
            <w:r w:rsidRPr="00A03B9E">
              <w:rPr>
                <w:rFonts w:asciiTheme="minorHAnsi" w:eastAsiaTheme="minorEastAsia" w:hAnsiTheme="minorHAnsi" w:cs="Times New Roman"/>
                <w:color w:val="000000"/>
                <w:spacing w:val="-2"/>
                <w:szCs w:val="22"/>
                <w:lang w:eastAsia="zh-CN"/>
              </w:rPr>
              <w:br/>
            </w:r>
            <w:r w:rsidRPr="00E44C84">
              <w:rPr>
                <w:rFonts w:asciiTheme="minorHAnsi" w:eastAsiaTheme="minorEastAsia" w:hAnsiTheme="minorHAnsi" w:cs="Times New Roman"/>
                <w:color w:val="000000"/>
                <w:spacing w:val="-6"/>
                <w:szCs w:val="22"/>
                <w:lang w:eastAsia="zh-CN"/>
              </w:rPr>
              <w:t>(fill in “same as above” if shipping address is your office)</w:t>
            </w:r>
          </w:p>
        </w:tc>
        <w:tc>
          <w:tcPr>
            <w:tcW w:w="4959" w:type="dxa"/>
            <w:tcBorders>
              <w:top w:val="single" w:sz="4" w:space="0" w:color="auto"/>
              <w:left w:val="single" w:sz="4" w:space="0" w:color="auto"/>
              <w:bottom w:val="single" w:sz="4" w:space="0" w:color="auto"/>
              <w:right w:val="single" w:sz="4" w:space="0" w:color="auto"/>
            </w:tcBorders>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Office telephone number</w:t>
            </w:r>
          </w:p>
        </w:tc>
        <w:tc>
          <w:tcPr>
            <w:tcW w:w="4959"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w:t>
            </w: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Fax number</w:t>
            </w:r>
          </w:p>
        </w:tc>
        <w:tc>
          <w:tcPr>
            <w:tcW w:w="4959" w:type="dxa"/>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w:t>
            </w:r>
          </w:p>
        </w:tc>
      </w:tr>
      <w:tr w:rsidR="00A03B9E" w:rsidRPr="00A03B9E" w:rsidTr="00E44C84">
        <w:trPr>
          <w:trHeight w:val="28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r w:rsidRPr="00A03B9E">
              <w:rPr>
                <w:rFonts w:asciiTheme="minorHAnsi" w:eastAsiaTheme="minorEastAsia" w:hAnsiTheme="minorHAnsi" w:cs="Times New Roman"/>
                <w:color w:val="000000"/>
                <w:szCs w:val="22"/>
                <w:lang w:eastAsia="zh-CN"/>
              </w:rPr>
              <w:t>Email address</w:t>
            </w:r>
          </w:p>
        </w:tc>
        <w:tc>
          <w:tcPr>
            <w:tcW w:w="4959" w:type="dxa"/>
            <w:tcBorders>
              <w:top w:val="single" w:sz="4" w:space="0" w:color="auto"/>
              <w:left w:val="single" w:sz="4" w:space="0" w:color="auto"/>
              <w:bottom w:val="single" w:sz="4" w:space="0" w:color="auto"/>
              <w:right w:val="single" w:sz="4" w:space="0" w:color="auto"/>
            </w:tcBorders>
            <w:vAlign w:val="center"/>
          </w:tcPr>
          <w:p w:rsidR="00A03B9E" w:rsidRPr="00A03B9E" w:rsidRDefault="00A03B9E" w:rsidP="00065EEB">
            <w:pPr>
              <w:tabs>
                <w:tab w:val="clear" w:pos="794"/>
              </w:tabs>
              <w:autoSpaceDE w:val="0"/>
              <w:autoSpaceDN w:val="0"/>
              <w:bidi w:val="0"/>
              <w:adjustRightInd w:val="0"/>
              <w:spacing w:before="0" w:line="260" w:lineRule="exact"/>
              <w:jc w:val="left"/>
              <w:rPr>
                <w:rFonts w:asciiTheme="minorHAnsi" w:eastAsiaTheme="minorEastAsia" w:hAnsiTheme="minorHAnsi" w:cs="Times New Roman"/>
                <w:color w:val="000000"/>
                <w:szCs w:val="22"/>
                <w:lang w:eastAsia="zh-CN"/>
              </w:rPr>
            </w:pPr>
          </w:p>
        </w:tc>
      </w:tr>
    </w:tbl>
    <w:p w:rsidR="00A03B9E" w:rsidRPr="00A03B9E" w:rsidRDefault="00A03B9E" w:rsidP="00065EEB">
      <w:pPr>
        <w:spacing w:before="240"/>
        <w:jc w:val="center"/>
        <w:rPr>
          <w:rFonts w:eastAsia="MS Mincho"/>
          <w:rtl/>
          <w:lang w:val="en-GB" w:bidi="ar-EG"/>
        </w:rPr>
      </w:pPr>
      <w:r>
        <w:rPr>
          <w:rFonts w:eastAsia="MS Mincho"/>
          <w:lang w:val="en-GB"/>
        </w:rPr>
        <w:t>___________</w:t>
      </w:r>
    </w:p>
    <w:sectPr w:rsidR="00A03B9E" w:rsidRPr="00A03B9E" w:rsidSect="008B5B5D">
      <w:headerReference w:type="default" r:id="rId39"/>
      <w:footerReference w:type="default" r:id="rId40"/>
      <w:footerReference w:type="first" r:id="rId4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76" w:rsidRDefault="009B5C76" w:rsidP="00E07379">
      <w:pPr>
        <w:spacing w:before="0" w:line="240" w:lineRule="auto"/>
      </w:pPr>
      <w:r>
        <w:separator/>
      </w:r>
    </w:p>
  </w:endnote>
  <w:endnote w:type="continuationSeparator" w:id="0">
    <w:p w:rsidR="009B5C76" w:rsidRDefault="009B5C7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Gulim">
    <w:altName w:val="Malgun Gothic"/>
    <w:panose1 w:val="020B0600000101010101"/>
    <w:charset w:val="81"/>
    <w:family w:val="roman"/>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50" w:rsidRPr="004A0428" w:rsidRDefault="00BD0C50" w:rsidP="00390AA9">
    <w:pPr>
      <w:pStyle w:val="Footer"/>
      <w:tabs>
        <w:tab w:val="clear" w:pos="5812"/>
        <w:tab w:val="right" w:pos="5670"/>
      </w:tabs>
      <w:spacing w:before="0"/>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77" w:rsidRDefault="00A73377" w:rsidP="00A73377">
    <w:pPr>
      <w:pStyle w:val="FirstFooter"/>
      <w:spacing w:before="200"/>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76" w:rsidRDefault="009B5C76" w:rsidP="00E07379">
      <w:pPr>
        <w:spacing w:before="0" w:line="240" w:lineRule="auto"/>
      </w:pPr>
      <w:r>
        <w:separator/>
      </w:r>
    </w:p>
  </w:footnote>
  <w:footnote w:type="continuationSeparator" w:id="0">
    <w:p w:rsidR="009B5C76" w:rsidRDefault="009B5C76"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45D" w:rsidRPr="008B5B5D" w:rsidRDefault="00A73377" w:rsidP="004A0428">
    <w:pPr>
      <w:spacing w:after="240"/>
      <w:jc w:val="center"/>
      <w:rPr>
        <w:rStyle w:val="PageNumber"/>
        <w:rtl/>
        <w:lang w:bidi="ar-EG"/>
      </w:rPr>
    </w:pPr>
    <w:r w:rsidRPr="00A73377">
      <w:rPr>
        <w:rStyle w:val="PageNumber"/>
        <w:rFonts w:cs="Calibri"/>
      </w:rPr>
      <w:t xml:space="preserve"> -</w:t>
    </w:r>
    <w:r w:rsidR="0022345D" w:rsidRPr="00A73377">
      <w:rPr>
        <w:rStyle w:val="PageNumber"/>
        <w:rFonts w:cs="Calibri"/>
      </w:rPr>
      <w:fldChar w:fldCharType="begin"/>
    </w:r>
    <w:r w:rsidR="0022345D" w:rsidRPr="00A73377">
      <w:rPr>
        <w:rStyle w:val="PageNumber"/>
        <w:rFonts w:cs="Calibri"/>
      </w:rPr>
      <w:instrText xml:space="preserve"> PAGE </w:instrText>
    </w:r>
    <w:r w:rsidR="0022345D" w:rsidRPr="00A73377">
      <w:rPr>
        <w:rStyle w:val="PageNumber"/>
        <w:rFonts w:cs="Calibri"/>
      </w:rPr>
      <w:fldChar w:fldCharType="separate"/>
    </w:r>
    <w:r w:rsidR="00972565">
      <w:rPr>
        <w:rStyle w:val="PageNumber"/>
        <w:rFonts w:cs="Calibri"/>
        <w:noProof/>
      </w:rPr>
      <w:t>8</w:t>
    </w:r>
    <w:r w:rsidR="0022345D" w:rsidRPr="00A73377">
      <w:rPr>
        <w:rStyle w:val="PageNumber"/>
        <w:rFonts w:cs="Calibri"/>
      </w:rPr>
      <w:fldChar w:fldCharType="end"/>
    </w:r>
    <w:r w:rsidRPr="00A73377">
      <w:rPr>
        <w:rStyle w:val="PageNumber"/>
        <w:rFonts w:cs="Calibri"/>
      </w:rPr>
      <w:t xml:space="preserve">- </w:t>
    </w:r>
    <w:r>
      <w:rPr>
        <w:rStyle w:val="PageNumber"/>
        <w:rtl/>
      </w:rPr>
      <w:br/>
    </w:r>
    <w:r w:rsidRPr="00A73377">
      <w:rPr>
        <w:rStyle w:val="PageNumber"/>
        <w:rFonts w:cs="Traditional Arabic" w:hint="cs"/>
        <w:szCs w:val="26"/>
        <w:rtl/>
        <w:lang w:bidi="ar-EG"/>
      </w:rPr>
      <w:t xml:space="preserve">الرسالة المعممة </w:t>
    </w:r>
    <w:r w:rsidR="004A0428">
      <w:rPr>
        <w:rStyle w:val="PageNumber"/>
        <w:rFonts w:cs="Traditional Arabic"/>
        <w:szCs w:val="26"/>
        <w:lang w:bidi="ar-EG"/>
      </w:rPr>
      <w:t>175</w:t>
    </w:r>
    <w:r w:rsidRPr="00A73377">
      <w:rPr>
        <w:rStyle w:val="PageNumber"/>
        <w:rFonts w:cs="Traditional Arabic" w:hint="cs"/>
        <w:szCs w:val="26"/>
        <w:rtl/>
        <w:lang w:bidi="ar-EG"/>
      </w:rPr>
      <w:t xml:space="preserve"> لمكتب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7467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76"/>
    <w:rsid w:val="000124CC"/>
    <w:rsid w:val="00016FED"/>
    <w:rsid w:val="00037B01"/>
    <w:rsid w:val="00041F8B"/>
    <w:rsid w:val="00046444"/>
    <w:rsid w:val="0006023B"/>
    <w:rsid w:val="00065EEB"/>
    <w:rsid w:val="0008638B"/>
    <w:rsid w:val="00090574"/>
    <w:rsid w:val="00092FC2"/>
    <w:rsid w:val="000A1677"/>
    <w:rsid w:val="000B407F"/>
    <w:rsid w:val="000C13C2"/>
    <w:rsid w:val="000D4C64"/>
    <w:rsid w:val="000F0B1C"/>
    <w:rsid w:val="000F1D42"/>
    <w:rsid w:val="000F4D07"/>
    <w:rsid w:val="00102A03"/>
    <w:rsid w:val="001040A3"/>
    <w:rsid w:val="00141A27"/>
    <w:rsid w:val="00173915"/>
    <w:rsid w:val="00190525"/>
    <w:rsid w:val="00207672"/>
    <w:rsid w:val="0022345D"/>
    <w:rsid w:val="00225854"/>
    <w:rsid w:val="00230147"/>
    <w:rsid w:val="0023283D"/>
    <w:rsid w:val="00252E0C"/>
    <w:rsid w:val="00276881"/>
    <w:rsid w:val="002916BE"/>
    <w:rsid w:val="002978F4"/>
    <w:rsid w:val="002B028D"/>
    <w:rsid w:val="002B435E"/>
    <w:rsid w:val="002C4DAE"/>
    <w:rsid w:val="002C5E22"/>
    <w:rsid w:val="002D6669"/>
    <w:rsid w:val="002E6541"/>
    <w:rsid w:val="002F5560"/>
    <w:rsid w:val="0030486B"/>
    <w:rsid w:val="003231B9"/>
    <w:rsid w:val="003275AC"/>
    <w:rsid w:val="00333D29"/>
    <w:rsid w:val="003409F4"/>
    <w:rsid w:val="003511AD"/>
    <w:rsid w:val="00357185"/>
    <w:rsid w:val="00372C6E"/>
    <w:rsid w:val="00390AA9"/>
    <w:rsid w:val="003C106D"/>
    <w:rsid w:val="003C475F"/>
    <w:rsid w:val="003E4132"/>
    <w:rsid w:val="003F678F"/>
    <w:rsid w:val="00407BCB"/>
    <w:rsid w:val="00425492"/>
    <w:rsid w:val="0042686F"/>
    <w:rsid w:val="004367CE"/>
    <w:rsid w:val="00441BA3"/>
    <w:rsid w:val="00443869"/>
    <w:rsid w:val="004712C6"/>
    <w:rsid w:val="00476269"/>
    <w:rsid w:val="00497703"/>
    <w:rsid w:val="004A0428"/>
    <w:rsid w:val="004F0F06"/>
    <w:rsid w:val="00501E0E"/>
    <w:rsid w:val="00507738"/>
    <w:rsid w:val="00513E16"/>
    <w:rsid w:val="005204D7"/>
    <w:rsid w:val="00530420"/>
    <w:rsid w:val="00552BC5"/>
    <w:rsid w:val="0055516A"/>
    <w:rsid w:val="0056374C"/>
    <w:rsid w:val="0056614F"/>
    <w:rsid w:val="0057656F"/>
    <w:rsid w:val="00576731"/>
    <w:rsid w:val="0059285F"/>
    <w:rsid w:val="005A24B1"/>
    <w:rsid w:val="005A3898"/>
    <w:rsid w:val="005B37BF"/>
    <w:rsid w:val="005B6274"/>
    <w:rsid w:val="005B7B8A"/>
    <w:rsid w:val="005D6476"/>
    <w:rsid w:val="005D6C0D"/>
    <w:rsid w:val="005E5283"/>
    <w:rsid w:val="005E58F5"/>
    <w:rsid w:val="00606660"/>
    <w:rsid w:val="006157A3"/>
    <w:rsid w:val="00620686"/>
    <w:rsid w:val="00620E60"/>
    <w:rsid w:val="0063315A"/>
    <w:rsid w:val="0065591D"/>
    <w:rsid w:val="00662C5A"/>
    <w:rsid w:val="00670AF5"/>
    <w:rsid w:val="006C1556"/>
    <w:rsid w:val="006E672F"/>
    <w:rsid w:val="006F267F"/>
    <w:rsid w:val="006F63F7"/>
    <w:rsid w:val="006F6F03"/>
    <w:rsid w:val="00706D7A"/>
    <w:rsid w:val="00726AEC"/>
    <w:rsid w:val="007530CA"/>
    <w:rsid w:val="00767CC8"/>
    <w:rsid w:val="00785BEF"/>
    <w:rsid w:val="00791B85"/>
    <w:rsid w:val="0079553D"/>
    <w:rsid w:val="007B01CC"/>
    <w:rsid w:val="007D3B77"/>
    <w:rsid w:val="007D4F32"/>
    <w:rsid w:val="007E7C6C"/>
    <w:rsid w:val="007F1BF7"/>
    <w:rsid w:val="007F6238"/>
    <w:rsid w:val="007F646C"/>
    <w:rsid w:val="00801FCD"/>
    <w:rsid w:val="00803D7E"/>
    <w:rsid w:val="00803F08"/>
    <w:rsid w:val="008137CF"/>
    <w:rsid w:val="008235CD"/>
    <w:rsid w:val="00823A07"/>
    <w:rsid w:val="00835FEC"/>
    <w:rsid w:val="008513CB"/>
    <w:rsid w:val="00874D9C"/>
    <w:rsid w:val="00880D13"/>
    <w:rsid w:val="008A1810"/>
    <w:rsid w:val="008B5B5D"/>
    <w:rsid w:val="008F2741"/>
    <w:rsid w:val="008F5118"/>
    <w:rsid w:val="00917694"/>
    <w:rsid w:val="00921769"/>
    <w:rsid w:val="009263CD"/>
    <w:rsid w:val="00930E6D"/>
    <w:rsid w:val="00972565"/>
    <w:rsid w:val="00972CA2"/>
    <w:rsid w:val="00982B28"/>
    <w:rsid w:val="00984EA5"/>
    <w:rsid w:val="00992593"/>
    <w:rsid w:val="009B5C76"/>
    <w:rsid w:val="009C17E1"/>
    <w:rsid w:val="009C35ED"/>
    <w:rsid w:val="009F094C"/>
    <w:rsid w:val="009F1C12"/>
    <w:rsid w:val="00A03B9E"/>
    <w:rsid w:val="00A124CB"/>
    <w:rsid w:val="00A15845"/>
    <w:rsid w:val="00A17809"/>
    <w:rsid w:val="00A2167A"/>
    <w:rsid w:val="00A25A43"/>
    <w:rsid w:val="00A277E3"/>
    <w:rsid w:val="00A3295B"/>
    <w:rsid w:val="00A42AE5"/>
    <w:rsid w:val="00A52B61"/>
    <w:rsid w:val="00A546B7"/>
    <w:rsid w:val="00A64820"/>
    <w:rsid w:val="00A71DD6"/>
    <w:rsid w:val="00A723C7"/>
    <w:rsid w:val="00A73377"/>
    <w:rsid w:val="00A80E11"/>
    <w:rsid w:val="00A83A39"/>
    <w:rsid w:val="00A97F94"/>
    <w:rsid w:val="00AA0D70"/>
    <w:rsid w:val="00AB1309"/>
    <w:rsid w:val="00AC2C52"/>
    <w:rsid w:val="00AD1503"/>
    <w:rsid w:val="00AD5B9D"/>
    <w:rsid w:val="00AE41CC"/>
    <w:rsid w:val="00AE7244"/>
    <w:rsid w:val="00AF3FEE"/>
    <w:rsid w:val="00B00C6A"/>
    <w:rsid w:val="00B02F46"/>
    <w:rsid w:val="00B2000C"/>
    <w:rsid w:val="00B20ADE"/>
    <w:rsid w:val="00B23C4B"/>
    <w:rsid w:val="00B66B9A"/>
    <w:rsid w:val="00B82089"/>
    <w:rsid w:val="00B970AE"/>
    <w:rsid w:val="00BA1427"/>
    <w:rsid w:val="00BB1A99"/>
    <w:rsid w:val="00BD0C50"/>
    <w:rsid w:val="00BE49D0"/>
    <w:rsid w:val="00BF2C38"/>
    <w:rsid w:val="00C0512A"/>
    <w:rsid w:val="00C23331"/>
    <w:rsid w:val="00C265DA"/>
    <w:rsid w:val="00C35DCE"/>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E7A12"/>
    <w:rsid w:val="00CF3FFD"/>
    <w:rsid w:val="00CF5ED3"/>
    <w:rsid w:val="00CF7814"/>
    <w:rsid w:val="00D03C34"/>
    <w:rsid w:val="00D0494C"/>
    <w:rsid w:val="00D14BEB"/>
    <w:rsid w:val="00D21C89"/>
    <w:rsid w:val="00D355E8"/>
    <w:rsid w:val="00D45542"/>
    <w:rsid w:val="00D77D0F"/>
    <w:rsid w:val="00DA1CF0"/>
    <w:rsid w:val="00DB2271"/>
    <w:rsid w:val="00DB5659"/>
    <w:rsid w:val="00DC24B4"/>
    <w:rsid w:val="00DD7A05"/>
    <w:rsid w:val="00DF16DC"/>
    <w:rsid w:val="00DF5361"/>
    <w:rsid w:val="00E009A1"/>
    <w:rsid w:val="00E00D15"/>
    <w:rsid w:val="00E071BE"/>
    <w:rsid w:val="00E07379"/>
    <w:rsid w:val="00E0791E"/>
    <w:rsid w:val="00E14494"/>
    <w:rsid w:val="00E17033"/>
    <w:rsid w:val="00E22744"/>
    <w:rsid w:val="00E32189"/>
    <w:rsid w:val="00E44C84"/>
    <w:rsid w:val="00E45211"/>
    <w:rsid w:val="00E7380C"/>
    <w:rsid w:val="00E74BE7"/>
    <w:rsid w:val="00E86CC9"/>
    <w:rsid w:val="00E94CB6"/>
    <w:rsid w:val="00E96624"/>
    <w:rsid w:val="00ED3EA9"/>
    <w:rsid w:val="00F126F1"/>
    <w:rsid w:val="00F2106A"/>
    <w:rsid w:val="00F25B61"/>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93018"/>
  <w15:chartTrackingRefBased/>
  <w15:docId w15:val="{DD95957C-C9D4-49DB-947B-26C8851E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5" w:unhideWhenUsed="1" w:qFormat="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uiPriority w:val="1"/>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uiPriority w:val="1"/>
    <w:qFormat/>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uiPriority w:val="1"/>
    <w:qFormat/>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irstFooter">
    <w:name w:val="FirstFooter"/>
    <w:basedOn w:val="Footer"/>
    <w:rsid w:val="00A73377"/>
    <w:pPr>
      <w:tabs>
        <w:tab w:val="clear" w:pos="5812"/>
        <w:tab w:val="clear" w:pos="9639"/>
        <w:tab w:val="left" w:pos="1191"/>
        <w:tab w:val="left" w:pos="1588"/>
        <w:tab w:val="left" w:pos="1985"/>
      </w:tabs>
      <w:spacing w:before="40" w:line="240" w:lineRule="auto"/>
      <w:jc w:val="left"/>
    </w:pPr>
    <w:rPr>
      <w:szCs w:val="20"/>
      <w:lang w:val="en-GB"/>
    </w:rPr>
  </w:style>
  <w:style w:type="table" w:styleId="TableGrid">
    <w:name w:val="Table Grid"/>
    <w:basedOn w:val="TableNormal"/>
    <w:rsid w:val="004A0428"/>
    <w:pPr>
      <w:tabs>
        <w:tab w:val="left" w:pos="794"/>
        <w:tab w:val="left" w:pos="1191"/>
        <w:tab w:val="left" w:pos="1588"/>
        <w:tab w:val="left" w:pos="1985"/>
      </w:tabs>
      <w:overflowPunct w:val="0"/>
      <w:autoSpaceDE w:val="0"/>
      <w:autoSpaceDN w:val="0"/>
      <w:adjustRightInd w:val="0"/>
      <w:spacing w:before="120" w:after="0" w:line="240" w:lineRule="auto"/>
    </w:pPr>
    <w:rPr>
      <w:rFonts w:ascii="CG Times" w:eastAsia="Times New Roma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A0428"/>
    <w:pPr>
      <w:spacing w:after="0" w:line="240" w:lineRule="auto"/>
    </w:pPr>
    <w:rPr>
      <w:rFonts w:ascii="CG Times" w:eastAsia="MS Mincho"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3EA9"/>
    <w:pPr>
      <w:tabs>
        <w:tab w:val="clear" w:pos="794"/>
      </w:tabs>
      <w:bidi w:val="0"/>
      <w:spacing w:before="100" w:after="100" w:line="240" w:lineRule="atLeast"/>
      <w:jc w:val="left"/>
    </w:pPr>
    <w:rPr>
      <w:rFonts w:ascii="Verdana" w:eastAsia="SimSun" w:hAnsi="Verdana" w:cs="Times New Roman"/>
      <w:sz w:val="18"/>
      <w:szCs w:val="18"/>
      <w:lang w:eastAsia="zh-CN"/>
    </w:rPr>
  </w:style>
  <w:style w:type="paragraph" w:styleId="BodyText">
    <w:name w:val="Body Text"/>
    <w:basedOn w:val="Normal"/>
    <w:link w:val="BodyTextChar"/>
    <w:uiPriority w:val="99"/>
    <w:semiHidden/>
    <w:unhideWhenUsed/>
    <w:rsid w:val="00ED3EA9"/>
    <w:pPr>
      <w:tabs>
        <w:tab w:val="left" w:pos="1191"/>
        <w:tab w:val="left" w:pos="1588"/>
        <w:tab w:val="left" w:pos="1985"/>
      </w:tabs>
      <w:overflowPunct w:val="0"/>
      <w:autoSpaceDE w:val="0"/>
      <w:autoSpaceDN w:val="0"/>
      <w:bidi w:val="0"/>
      <w:adjustRightInd w:val="0"/>
      <w:spacing w:after="120" w:line="240" w:lineRule="auto"/>
      <w:jc w:val="left"/>
    </w:pPr>
    <w:rPr>
      <w:rFonts w:eastAsia="MS Mincho" w:cs="Times New Roman"/>
      <w:sz w:val="24"/>
      <w:szCs w:val="20"/>
      <w:lang w:val="en-GB"/>
    </w:rPr>
  </w:style>
  <w:style w:type="character" w:customStyle="1" w:styleId="BodyTextChar">
    <w:name w:val="Body Text Char"/>
    <w:basedOn w:val="DefaultParagraphFont"/>
    <w:link w:val="BodyText"/>
    <w:uiPriority w:val="99"/>
    <w:semiHidden/>
    <w:rsid w:val="00ED3EA9"/>
    <w:rPr>
      <w:rFonts w:ascii="Calibri" w:eastAsia="MS Mincho" w:hAnsi="Calibri" w:cs="Times New Roman"/>
      <w:sz w:val="24"/>
      <w:szCs w:val="20"/>
      <w:lang w:val="en-GB" w:eastAsia="en-US"/>
    </w:rPr>
  </w:style>
  <w:style w:type="paragraph" w:customStyle="1" w:styleId="Default">
    <w:name w:val="Default"/>
    <w:uiPriority w:val="99"/>
    <w:qFormat/>
    <w:rsid w:val="00ED3E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10">
    <w:name w:val="Heading_1"/>
    <w:basedOn w:val="Default"/>
    <w:next w:val="Default"/>
    <w:uiPriority w:val="1"/>
    <w:qFormat/>
    <w:rsid w:val="00ED3EA9"/>
    <w:pPr>
      <w:keepNext/>
      <w:autoSpaceDE/>
      <w:autoSpaceDN/>
      <w:spacing w:beforeLines="100"/>
      <w:ind w:left="200" w:hangingChars="200" w:hanging="200"/>
    </w:pPr>
    <w:rPr>
      <w:rFonts w:ascii="Calibri" w:eastAsia="MS PGothic" w:hAnsi="Calibri"/>
      <w:b/>
      <w:color w:val="auto"/>
      <w:lang w:val="en-GB" w:eastAsia="en-US"/>
    </w:rPr>
  </w:style>
  <w:style w:type="paragraph" w:customStyle="1" w:styleId="Heading20">
    <w:name w:val="Heading_2"/>
    <w:basedOn w:val="Default"/>
    <w:next w:val="Default"/>
    <w:uiPriority w:val="1"/>
    <w:qFormat/>
    <w:rsid w:val="00ED3EA9"/>
    <w:pPr>
      <w:keepNext/>
      <w:autoSpaceDE/>
      <w:autoSpaceDN/>
      <w:spacing w:beforeLines="50"/>
    </w:pPr>
    <w:rPr>
      <w:rFonts w:ascii="Calibri" w:eastAsia="MS PGothic" w:hAnsi="Calibri" w:cstheme="majorBidi"/>
      <w:b/>
      <w:iCs/>
      <w:color w:val="auto"/>
      <w:lang w:val="en-GB" w:eastAsia="en-US"/>
    </w:rPr>
  </w:style>
  <w:style w:type="paragraph" w:styleId="ListBullet">
    <w:name w:val="List Bullet"/>
    <w:basedOn w:val="Default"/>
    <w:next w:val="Default"/>
    <w:uiPriority w:val="5"/>
    <w:semiHidden/>
    <w:unhideWhenUsed/>
    <w:qFormat/>
    <w:rsid w:val="00ED3EA9"/>
    <w:pPr>
      <w:widowControl w:val="0"/>
      <w:autoSpaceDE/>
      <w:autoSpaceDN/>
      <w:snapToGrid w:val="0"/>
      <w:spacing w:line="240" w:lineRule="exact"/>
      <w:ind w:leftChars="100" w:left="200" w:rightChars="100" w:right="100" w:hangingChars="100" w:hanging="100"/>
    </w:pPr>
    <w:rPr>
      <w:rFonts w:ascii="Calibri" w:eastAsia="MS PGothic" w:hAnsi="Calibri"/>
      <w:color w:val="auto"/>
      <w:szCs w:val="20"/>
      <w:lang w:val="en-GB" w:eastAsia="en-US"/>
    </w:rPr>
  </w:style>
  <w:style w:type="paragraph" w:styleId="List">
    <w:name w:val="List"/>
    <w:basedOn w:val="Default"/>
    <w:next w:val="Default"/>
    <w:uiPriority w:val="5"/>
    <w:semiHidden/>
    <w:unhideWhenUsed/>
    <w:qFormat/>
    <w:rsid w:val="00ED3EA9"/>
    <w:pPr>
      <w:widowControl w:val="0"/>
      <w:autoSpaceDE/>
      <w:autoSpaceDN/>
      <w:ind w:leftChars="100" w:left="100" w:rightChars="100" w:right="100"/>
    </w:pPr>
    <w:rPr>
      <w:rFonts w:ascii="Calibri" w:eastAsia="MS PGothic" w:hAnsi="Calibri"/>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6732">
      <w:bodyDiv w:val="1"/>
      <w:marLeft w:val="0"/>
      <w:marRight w:val="0"/>
      <w:marTop w:val="0"/>
      <w:marBottom w:val="0"/>
      <w:divBdr>
        <w:top w:val="none" w:sz="0" w:space="0" w:color="auto"/>
        <w:left w:val="none" w:sz="0" w:space="0" w:color="auto"/>
        <w:bottom w:val="none" w:sz="0" w:space="0" w:color="auto"/>
        <w:right w:val="none" w:sz="0" w:space="0" w:color="auto"/>
      </w:divBdr>
    </w:div>
    <w:div w:id="272133431">
      <w:bodyDiv w:val="1"/>
      <w:marLeft w:val="0"/>
      <w:marRight w:val="0"/>
      <w:marTop w:val="0"/>
      <w:marBottom w:val="0"/>
      <w:divBdr>
        <w:top w:val="none" w:sz="0" w:space="0" w:color="auto"/>
        <w:left w:val="none" w:sz="0" w:space="0" w:color="auto"/>
        <w:bottom w:val="none" w:sz="0" w:space="0" w:color="auto"/>
        <w:right w:val="none" w:sz="0" w:space="0" w:color="auto"/>
      </w:divBdr>
    </w:div>
    <w:div w:id="456997457">
      <w:bodyDiv w:val="1"/>
      <w:marLeft w:val="0"/>
      <w:marRight w:val="0"/>
      <w:marTop w:val="0"/>
      <w:marBottom w:val="0"/>
      <w:divBdr>
        <w:top w:val="none" w:sz="0" w:space="0" w:color="auto"/>
        <w:left w:val="none" w:sz="0" w:space="0" w:color="auto"/>
        <w:bottom w:val="none" w:sz="0" w:space="0" w:color="auto"/>
        <w:right w:val="none" w:sz="0" w:space="0" w:color="auto"/>
      </w:divBdr>
    </w:div>
    <w:div w:id="682054139">
      <w:bodyDiv w:val="1"/>
      <w:marLeft w:val="0"/>
      <w:marRight w:val="0"/>
      <w:marTop w:val="0"/>
      <w:marBottom w:val="0"/>
      <w:divBdr>
        <w:top w:val="none" w:sz="0" w:space="0" w:color="auto"/>
        <w:left w:val="none" w:sz="0" w:space="0" w:color="auto"/>
        <w:bottom w:val="none" w:sz="0" w:space="0" w:color="auto"/>
        <w:right w:val="none" w:sz="0" w:space="0" w:color="auto"/>
      </w:divBdr>
    </w:div>
    <w:div w:id="1729917284">
      <w:bodyDiv w:val="1"/>
      <w:marLeft w:val="0"/>
      <w:marRight w:val="0"/>
      <w:marTop w:val="0"/>
      <w:marBottom w:val="0"/>
      <w:divBdr>
        <w:top w:val="none" w:sz="0" w:space="0" w:color="auto"/>
        <w:left w:val="none" w:sz="0" w:space="0" w:color="auto"/>
        <w:bottom w:val="none" w:sz="0" w:space="0" w:color="auto"/>
        <w:right w:val="none" w:sz="0" w:space="0" w:color="auto"/>
      </w:divBdr>
    </w:div>
    <w:div w:id="2043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tranet.itu.int/sites/itu-t/focusgroups/vm/output/Forms/04.aspx" TargetMode="External"/><Relationship Id="rId18" Type="http://schemas.openxmlformats.org/officeDocument/2006/relationships/hyperlink" Target="https://itu.int/go/fgvm" TargetMode="External"/><Relationship Id="rId26" Type="http://schemas.openxmlformats.org/officeDocument/2006/relationships/hyperlink" Target="https://extranet.itu.int/sites/itu-t/focusgroups/vm/SitePages/Home.aspx"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tsbfgvm@itu.int" TargetMode="Externa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en/ITU-T/focusgroups/vm/Pages/default.aspx" TargetMode="External"/><Relationship Id="rId17" Type="http://schemas.openxmlformats.org/officeDocument/2006/relationships/hyperlink" Target="https://itu.int/go/fgvm" TargetMode="External"/><Relationship Id="rId25" Type="http://schemas.openxmlformats.org/officeDocument/2006/relationships/hyperlink" Target="https://www.itu.int/en/ITU-T/focusgroups/vm" TargetMode="External"/><Relationship Id="rId33" Type="http://schemas.openxmlformats.org/officeDocument/2006/relationships/hyperlink" Target="mailto:emma.yao@huayuan-hotel.com.cn" TargetMode="External"/><Relationship Id="rId38" Type="http://schemas.openxmlformats.org/officeDocument/2006/relationships/hyperlink" Target="mailto:zhufang916@tiaa.org.cn" TargetMode="External"/><Relationship Id="rId2" Type="http://schemas.openxmlformats.org/officeDocument/2006/relationships/customXml" Target="../customXml/item2.xml"/><Relationship Id="rId16" Type="http://schemas.openxmlformats.org/officeDocument/2006/relationships/hyperlink" Target="https://www.itu.int/en/ITU-T/focusgroups/vm/Pages/default.aspx" TargetMode="External"/><Relationship Id="rId20" Type="http://schemas.openxmlformats.org/officeDocument/2006/relationships/hyperlink" Target="https://www.itu.int/en/ITU-T/focusgroups/vm/Pages/default.aspx" TargetMode="External"/><Relationship Id="rId29" Type="http://schemas.openxmlformats.org/officeDocument/2006/relationships/image" Target="media/image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fgvm@itu.int" TargetMode="External"/><Relationship Id="rId24" Type="http://schemas.openxmlformats.org/officeDocument/2006/relationships/hyperlink" Target="https://staging.itu.int/en/ITU-T/focusgroups/vm/Documents/FG-VM-I-template.docx" TargetMode="External"/><Relationship Id="rId32" Type="http://schemas.openxmlformats.org/officeDocument/2006/relationships/hyperlink" Target="mailto:zhufang916@tiaa.org.cn" TargetMode="External"/><Relationship Id="rId37" Type="http://schemas.openxmlformats.org/officeDocument/2006/relationships/hyperlink" Target="mailto:zhufang916@tiaa.org.cn"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sbfgvm@itu.int" TargetMode="External"/><Relationship Id="rId23" Type="http://schemas.openxmlformats.org/officeDocument/2006/relationships/hyperlink" Target="mailto:tsbfgai4h@itu.int" TargetMode="External"/><Relationship Id="rId28" Type="http://schemas.openxmlformats.org/officeDocument/2006/relationships/hyperlink" Target="http://www.google.cn/maps/@43.8682642,125.2549159,17.71z?hl=en" TargetMode="External"/><Relationship Id="rId36" Type="http://schemas.openxmlformats.org/officeDocument/2006/relationships/hyperlink" Target="http://en.changchun.gov.cn" TargetMode="External"/><Relationship Id="rId10" Type="http://schemas.openxmlformats.org/officeDocument/2006/relationships/image" Target="media/image1.png"/><Relationship Id="rId19" Type="http://schemas.openxmlformats.org/officeDocument/2006/relationships/hyperlink" Target="https://itu.int/go/fgvm" TargetMode="External"/><Relationship Id="rId31" Type="http://schemas.openxmlformats.org/officeDocument/2006/relationships/hyperlink" Target="http://cs.mfa.gov.cn/wgrlh/lhqz/lhqzjjs/t1095035.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tranet.itu.int/sites/itu-t/focusgroups/vm/output/Forms/04.aspx" TargetMode="External"/><Relationship Id="rId22" Type="http://schemas.openxmlformats.org/officeDocument/2006/relationships/image" Target="media/image2.png"/><Relationship Id="rId27" Type="http://schemas.openxmlformats.org/officeDocument/2006/relationships/hyperlink" Target="https://www.itu.int/en/ties-services/Pages/default.aspx" TargetMode="External"/><Relationship Id="rId30" Type="http://schemas.openxmlformats.org/officeDocument/2006/relationships/image" Target="media/image4.png"/><Relationship Id="rId35" Type="http://schemas.openxmlformats.org/officeDocument/2006/relationships/hyperlink" Target="http://www.xe.com/"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de10a323-94a9-4e93-88b4-ea964576960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96b2e75-67fd-4955-a3b0-5ab9934cb50b"/>
    <ds:schemaRef ds:uri="http://www.w3.org/XML/1998/namespace"/>
    <ds:schemaRef ds:uri="http://purl.org/dc/terms/"/>
  </ds:schemaRefs>
</ds:datastoreItem>
</file>

<file path=customXml/itemProps3.xml><?xml version="1.0" encoding="utf-8"?>
<ds:datastoreItem xmlns:ds="http://schemas.openxmlformats.org/officeDocument/2006/customXml" ds:itemID="{31193275-7FF2-4C31-8381-93B47A01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Tahawi, Hiba</dc:creator>
  <cp:keywords>DPM_v2016.12.12.1_prod</cp:keywords>
  <dc:description>Template used by DPM and CPI for the WTSA-16</dc:description>
  <cp:lastModifiedBy>Osvath, Alexandra</cp:lastModifiedBy>
  <cp:revision>30</cp:revision>
  <cp:lastPrinted>2019-06-13T09:43:00Z</cp:lastPrinted>
  <dcterms:created xsi:type="dcterms:W3CDTF">2019-06-06T14:55:00Z</dcterms:created>
  <dcterms:modified xsi:type="dcterms:W3CDTF">2019-06-13T09:43:00Z</dcterms:modified>
  <cp:category>Conference document</cp:category>
</cp:coreProperties>
</file>