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2127"/>
      </w:tblGrid>
      <w:tr w:rsidR="00624880" w:rsidRPr="006E1157" w:rsidTr="00C77729">
        <w:trPr>
          <w:cantSplit/>
        </w:trPr>
        <w:tc>
          <w:tcPr>
            <w:tcW w:w="1418" w:type="dxa"/>
            <w:vAlign w:val="center"/>
          </w:tcPr>
          <w:p w:rsidR="00624880" w:rsidRPr="006E1157" w:rsidRDefault="00B50994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B50994">
              <w:rPr>
                <w:rFonts w:ascii="Calibri" w:hAnsi="Calibri"/>
                <w:b/>
                <w:bCs/>
                <w:iCs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>
                  <wp:extent cx="904875" cy="904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3592A" w:rsidRPr="00390EC6" w:rsidRDefault="00D3592A" w:rsidP="005863D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880" w:rsidRPr="006E1157" w:rsidRDefault="00D3592A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624880" w:rsidRPr="006E1157" w:rsidRDefault="00624880" w:rsidP="005863D0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</w:tbl>
    <w:p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</w:p>
    <w:p w:rsidR="00624880" w:rsidRPr="006E1157" w:rsidRDefault="00624880" w:rsidP="00C4306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C43067">
        <w:rPr>
          <w:rFonts w:ascii="Calibri" w:hAnsi="Calibri"/>
          <w:szCs w:val="24"/>
          <w:lang w:eastAsia="zh-CN"/>
        </w:rPr>
        <w:t>9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C43067">
        <w:t>3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9E4D9F">
        <w:t>1</w:t>
      </w:r>
      <w:r w:rsidR="00C43067">
        <w:t>2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p w:rsidR="00624880" w:rsidRPr="006E1157" w:rsidRDefault="00624880" w:rsidP="005863D0">
      <w:pPr>
        <w:rPr>
          <w:rFonts w:ascii="Calibri" w:hAnsi="Calibri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681"/>
        <w:gridCol w:w="4911"/>
      </w:tblGrid>
      <w:tr w:rsidR="00FE67A4" w:rsidRPr="006E1157" w:rsidTr="00FE67A4">
        <w:trPr>
          <w:cantSplit/>
          <w:trHeight w:val="2110"/>
        </w:trPr>
        <w:tc>
          <w:tcPr>
            <w:tcW w:w="1273" w:type="dxa"/>
          </w:tcPr>
          <w:p w:rsidR="00FE67A4" w:rsidRPr="00FE67A4" w:rsidRDefault="00FE67A4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FE67A4">
              <w:rPr>
                <w:rFonts w:ascii="Calibri" w:hAnsi="Calibri"/>
                <w:b/>
                <w:bCs/>
                <w:szCs w:val="24"/>
                <w:lang w:eastAsia="zh-CN"/>
              </w:rPr>
              <w:t>文号：</w:t>
            </w:r>
          </w:p>
          <w:p w:rsidR="00FE67A4" w:rsidRPr="00FE67A4" w:rsidRDefault="00C43067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>
              <w:rPr>
                <w:rFonts w:ascii="Calibri" w:hAnsi="Calibri"/>
                <w:b/>
                <w:bCs/>
                <w:szCs w:val="24"/>
                <w:lang w:eastAsia="zh-CN"/>
              </w:rPr>
              <w:br/>
            </w:r>
          </w:p>
          <w:p w:rsidR="00FE67A4" w:rsidRPr="00FE67A4" w:rsidRDefault="00C43067" w:rsidP="009F607F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C43067">
              <w:rPr>
                <w:rFonts w:ascii="Calibri" w:hAnsi="Calibri" w:hint="eastAsia"/>
                <w:szCs w:val="24"/>
                <w:lang w:eastAsia="zh-CN"/>
              </w:rPr>
              <w:t>联系人</w:t>
            </w:r>
            <w:r w:rsidR="00FE67A4" w:rsidRPr="00FE67A4">
              <w:rPr>
                <w:rFonts w:ascii="Calibri" w:hAnsi="Calibri"/>
                <w:b/>
                <w:bCs/>
                <w:szCs w:val="24"/>
                <w:lang w:eastAsia="zh-CN"/>
              </w:rPr>
              <w:br/>
            </w:r>
            <w:r w:rsidR="00FE67A4" w:rsidRPr="00FE67A4">
              <w:rPr>
                <w:rFonts w:ascii="Calibri" w:hAnsi="Calibri"/>
                <w:b/>
                <w:bCs/>
                <w:szCs w:val="24"/>
                <w:lang w:eastAsia="zh-CN"/>
              </w:rPr>
              <w:t>电话：</w:t>
            </w:r>
          </w:p>
          <w:p w:rsidR="00FE67A4" w:rsidRPr="00FE67A4" w:rsidRDefault="00FE67A4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FE67A4">
              <w:rPr>
                <w:rFonts w:ascii="Calibri" w:hAnsi="Calibri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3681" w:type="dxa"/>
          </w:tcPr>
          <w:p w:rsidR="00FE67A4" w:rsidRPr="006E1157" w:rsidRDefault="00FE67A4" w:rsidP="00C43067">
            <w:pPr>
              <w:tabs>
                <w:tab w:val="left" w:pos="4111"/>
              </w:tabs>
              <w:spacing w:before="0" w:after="20"/>
              <w:ind w:left="137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 w:rsidR="00C43067">
              <w:rPr>
                <w:b/>
                <w:bCs/>
                <w:lang w:eastAsia="zh-CN"/>
              </w:rPr>
              <w:t>152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:rsidR="00FE67A4" w:rsidRPr="006E1157" w:rsidRDefault="00C43067" w:rsidP="001F7A39">
            <w:pPr>
              <w:tabs>
                <w:tab w:val="left" w:pos="4111"/>
              </w:tabs>
              <w:spacing w:before="0" w:after="20"/>
              <w:ind w:left="137"/>
              <w:rPr>
                <w:rFonts w:ascii="Calibri" w:hAnsi="Calibri"/>
                <w:szCs w:val="24"/>
                <w:lang w:val="en-US" w:eastAsia="zh-CN"/>
              </w:rPr>
            </w:pPr>
            <w:r w:rsidRPr="00714EC0">
              <w:t>TSB Events/</w:t>
            </w:r>
            <w:r>
              <w:t>XY</w:t>
            </w:r>
            <w:r>
              <w:br/>
            </w:r>
            <w:r w:rsidR="00FE67A4">
              <w:rPr>
                <w:lang w:eastAsia="zh-CN"/>
              </w:rPr>
              <w:br/>
            </w:r>
            <w:r w:rsidRPr="00C43067">
              <w:rPr>
                <w:rFonts w:ascii="Calibri" w:hAnsi="Calibri" w:hint="eastAsia"/>
                <w:b/>
                <w:bCs/>
                <w:szCs w:val="24"/>
                <w:lang w:eastAsia="zh-CN"/>
              </w:rPr>
              <w:t>杨晓雅</w:t>
            </w:r>
            <w:r w:rsidR="00FE67A4" w:rsidRPr="006E1157">
              <w:rPr>
                <w:rFonts w:ascii="Calibri" w:hAnsi="Calibri"/>
                <w:szCs w:val="24"/>
                <w:lang w:eastAsia="zh-CN"/>
              </w:rPr>
              <w:br/>
            </w:r>
            <w:r w:rsidR="00FE67A4">
              <w:rPr>
                <w:lang w:eastAsia="zh-CN"/>
              </w:rPr>
              <w:t xml:space="preserve">+41 22 730 </w:t>
            </w:r>
            <w:r w:rsidRPr="00714EC0">
              <w:t>6206</w:t>
            </w:r>
          </w:p>
          <w:p w:rsidR="00FE67A4" w:rsidRPr="006E1157" w:rsidRDefault="00FE67A4" w:rsidP="001F7A39">
            <w:pPr>
              <w:tabs>
                <w:tab w:val="left" w:pos="4111"/>
              </w:tabs>
              <w:spacing w:before="0" w:after="20"/>
              <w:ind w:left="137"/>
              <w:rPr>
                <w:rFonts w:ascii="Calibri" w:hAnsi="Calibri"/>
                <w:szCs w:val="24"/>
                <w:lang w:eastAsia="zh-CN"/>
              </w:rPr>
            </w:pPr>
            <w:r>
              <w:t>+41 22 730 5853</w:t>
            </w:r>
          </w:p>
        </w:tc>
        <w:tc>
          <w:tcPr>
            <w:tcW w:w="4911" w:type="dxa"/>
            <w:tcBorders>
              <w:left w:val="nil"/>
            </w:tcBorders>
          </w:tcPr>
          <w:p w:rsidR="00FE67A4" w:rsidRPr="006973E0" w:rsidRDefault="00FE67A4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  <w:bookmarkStart w:id="1" w:name="Addressee_E"/>
            <w:bookmarkEnd w:id="1"/>
            <w:r w:rsidRPr="006973E0">
              <w:rPr>
                <w:rFonts w:ascii="Calibri" w:hAnsi="Calibri" w:hint="eastAsia"/>
                <w:b/>
                <w:lang w:eastAsia="zh-CN"/>
              </w:rPr>
              <w:t>致：</w:t>
            </w:r>
          </w:p>
          <w:p w:rsidR="00FE67A4" w:rsidRPr="006E1157" w:rsidRDefault="00FE67A4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:rsidR="00FE67A4" w:rsidRPr="006E1157" w:rsidRDefault="00FE67A4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:rsidR="00FE67A4" w:rsidRDefault="00FE67A4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FE67A4" w:rsidRPr="006E1157" w:rsidRDefault="00FE67A4" w:rsidP="00FE67A4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</w:tc>
      </w:tr>
      <w:tr w:rsidR="00624880" w:rsidRPr="006E1157" w:rsidTr="00C84D02">
        <w:trPr>
          <w:cantSplit/>
          <w:trHeight w:val="2182"/>
        </w:trPr>
        <w:tc>
          <w:tcPr>
            <w:tcW w:w="1273" w:type="dxa"/>
          </w:tcPr>
          <w:p w:rsidR="00624880" w:rsidRPr="00FE67A4" w:rsidRDefault="00C84D02" w:rsidP="005863D0">
            <w:pPr>
              <w:spacing w:before="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FE67A4">
              <w:rPr>
                <w:rFonts w:ascii="Calibri" w:hAnsi="Calibri"/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3681" w:type="dxa"/>
          </w:tcPr>
          <w:p w:rsidR="003960C5" w:rsidRDefault="004160C8" w:rsidP="00C43067">
            <w:pPr>
              <w:tabs>
                <w:tab w:val="left" w:pos="4111"/>
              </w:tabs>
              <w:spacing w:before="0" w:after="20"/>
              <w:ind w:left="137"/>
            </w:pPr>
            <w:hyperlink r:id="rId9" w:history="1"/>
            <w:r w:rsidR="0060313D" w:rsidRPr="003B1216">
              <w:rPr>
                <w:rStyle w:val="Hyperlink"/>
                <w:szCs w:val="24"/>
              </w:rPr>
              <w:t>tsbevents@itu.int</w:t>
            </w:r>
          </w:p>
          <w:p w:rsidR="00624880" w:rsidRPr="006E1157" w:rsidRDefault="00624880" w:rsidP="001F7A39">
            <w:pPr>
              <w:tabs>
                <w:tab w:val="left" w:pos="4111"/>
              </w:tabs>
              <w:spacing w:before="0" w:after="20"/>
              <w:ind w:left="137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4911" w:type="dxa"/>
            <w:tcBorders>
              <w:left w:val="nil"/>
            </w:tcBorders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161A63" w:rsidRDefault="00624880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="00501436">
              <w:rPr>
                <w:rFonts w:ascii="Calibri" w:hAnsi="Calibri"/>
                <w:lang w:eastAsia="zh-CN"/>
              </w:rPr>
              <w:t>无线电通信局主任</w:t>
            </w:r>
          </w:p>
          <w:p w:rsidR="00C43D7F" w:rsidRPr="006E1157" w:rsidRDefault="00C43D7F" w:rsidP="00431CE2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</w:p>
        </w:tc>
      </w:tr>
    </w:tbl>
    <w:p w:rsidR="00624880" w:rsidRPr="006E1157" w:rsidRDefault="00624880" w:rsidP="005863D0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256"/>
      </w:tblGrid>
      <w:tr w:rsidR="00624880" w:rsidRPr="006E1157" w:rsidTr="00E818CD">
        <w:trPr>
          <w:cantSplit/>
        </w:trPr>
        <w:tc>
          <w:tcPr>
            <w:tcW w:w="1100" w:type="dxa"/>
          </w:tcPr>
          <w:p w:rsidR="00624880" w:rsidRPr="00FE67A4" w:rsidRDefault="00624880" w:rsidP="005863D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FE67A4">
              <w:rPr>
                <w:rFonts w:ascii="Calibri" w:hAnsi="Calibri"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256" w:type="dxa"/>
          </w:tcPr>
          <w:p w:rsidR="003E7073" w:rsidRDefault="002D5C6F" w:rsidP="002D5C6F">
            <w:pPr>
              <w:pStyle w:val="Tabletext"/>
              <w:rPr>
                <w:b/>
                <w:bCs/>
                <w:lang w:eastAsia="zh-CN"/>
              </w:rPr>
            </w:pPr>
            <w:r w:rsidRPr="002D5C6F">
              <w:rPr>
                <w:rFonts w:hint="eastAsia"/>
                <w:b/>
                <w:bCs/>
                <w:lang w:eastAsia="zh-CN"/>
              </w:rPr>
              <w:t>国际电联“网络量子信息技术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b/>
                <w:bCs/>
                <w:lang w:eastAsia="zh-CN"/>
              </w:rPr>
              <w:t>QIT</w:t>
            </w:r>
            <w:r>
              <w:rPr>
                <w:rFonts w:hint="eastAsia"/>
                <w:b/>
                <w:bCs/>
                <w:lang w:eastAsia="zh-CN"/>
              </w:rPr>
              <w:t>）”讲习班</w:t>
            </w:r>
          </w:p>
          <w:p w:rsidR="00C43067" w:rsidRPr="00714EC0" w:rsidRDefault="002D5C6F" w:rsidP="002D5C6F">
            <w:pPr>
              <w:pStyle w:val="Tabletext"/>
              <w:rPr>
                <w:b/>
                <w:bCs/>
                <w:lang w:eastAsia="zh-CN"/>
              </w:rPr>
            </w:pPr>
            <w:r w:rsidRPr="00FC2010">
              <w:rPr>
                <w:rFonts w:eastAsiaTheme="minorEastAsia"/>
                <w:b/>
                <w:bCs/>
                <w:lang w:eastAsia="zh-CN"/>
              </w:rPr>
              <w:t>201</w:t>
            </w:r>
            <w:r>
              <w:rPr>
                <w:rFonts w:eastAsiaTheme="minorEastAsia"/>
                <w:b/>
                <w:bCs/>
                <w:lang w:eastAsia="zh-CN"/>
              </w:rPr>
              <w:t>9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年</w:t>
            </w:r>
            <w:r>
              <w:rPr>
                <w:rFonts w:eastAsiaTheme="minorEastAsia"/>
                <w:b/>
                <w:bCs/>
                <w:lang w:eastAsia="zh-CN"/>
              </w:rPr>
              <w:t>6</w:t>
            </w:r>
            <w:r w:rsidRPr="009E1579">
              <w:rPr>
                <w:rStyle w:val="Strong"/>
                <w:szCs w:val="24"/>
                <w:lang w:eastAsia="zh-CN"/>
              </w:rPr>
              <w:t>月</w:t>
            </w:r>
            <w:r>
              <w:rPr>
                <w:rStyle w:val="Strong"/>
                <w:rFonts w:hint="eastAsia"/>
                <w:szCs w:val="24"/>
                <w:lang w:eastAsia="zh-CN"/>
              </w:rPr>
              <w:t>5-</w:t>
            </w:r>
            <w:r>
              <w:rPr>
                <w:b/>
                <w:bCs/>
                <w:lang w:eastAsia="zh-CN"/>
              </w:rPr>
              <w:t>7</w:t>
            </w:r>
            <w:r w:rsidRPr="009E1579">
              <w:rPr>
                <w:rStyle w:val="Strong"/>
                <w:szCs w:val="24"/>
                <w:lang w:eastAsia="zh-CN"/>
              </w:rPr>
              <w:t>日</w:t>
            </w:r>
            <w:r>
              <w:rPr>
                <w:rStyle w:val="Strong"/>
                <w:rFonts w:eastAsiaTheme="minorEastAsia" w:hint="eastAsia"/>
                <w:szCs w:val="24"/>
                <w:lang w:eastAsia="zh-CN"/>
              </w:rPr>
              <w:t>，中国上海</w:t>
            </w:r>
          </w:p>
          <w:p w:rsidR="00624880" w:rsidRPr="00FC2010" w:rsidRDefault="00624880" w:rsidP="00C43067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/>
                <w:lang w:eastAsia="zh-CN"/>
              </w:rPr>
            </w:pPr>
          </w:p>
        </w:tc>
      </w:tr>
    </w:tbl>
    <w:p w:rsidR="00624880" w:rsidRPr="006E1157" w:rsidRDefault="00624880" w:rsidP="005863D0">
      <w:pPr>
        <w:spacing w:before="720"/>
        <w:rPr>
          <w:rFonts w:ascii="Calibri" w:hAnsi="Calibri"/>
          <w:lang w:eastAsia="zh-CN"/>
        </w:rPr>
      </w:pPr>
      <w:bookmarkStart w:id="2" w:name="StartTyping_E"/>
      <w:bookmarkEnd w:id="2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:rsidR="00C43067" w:rsidRPr="002E2B02" w:rsidRDefault="00C43067" w:rsidP="007E2310">
      <w:pPr>
        <w:spacing w:before="240"/>
        <w:ind w:right="-336"/>
        <w:rPr>
          <w:lang w:val="en-US"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 w:rsidR="002D5C6F" w:rsidRPr="002D5C6F">
        <w:rPr>
          <w:rFonts w:hint="eastAsia"/>
          <w:lang w:val="en-US" w:eastAsia="zh-CN"/>
        </w:rPr>
        <w:t>我谨通知您，国际电信联盟</w:t>
      </w:r>
      <w:r w:rsidR="001D627B">
        <w:rPr>
          <w:rFonts w:hint="eastAsia"/>
          <w:lang w:val="en-US" w:eastAsia="zh-CN"/>
        </w:rPr>
        <w:t>（</w:t>
      </w:r>
      <w:r w:rsidR="001D627B">
        <w:rPr>
          <w:lang w:val="en-US" w:eastAsia="zh-CN"/>
        </w:rPr>
        <w:t>ITU</w:t>
      </w:r>
      <w:r w:rsidR="001D627B">
        <w:rPr>
          <w:rFonts w:hint="eastAsia"/>
          <w:lang w:val="en-US" w:eastAsia="zh-CN"/>
        </w:rPr>
        <w:t>）</w:t>
      </w:r>
      <w:r w:rsidR="002D5C6F" w:rsidRPr="002D5C6F">
        <w:rPr>
          <w:rFonts w:hint="eastAsia"/>
          <w:lang w:val="en-US" w:eastAsia="zh-CN"/>
        </w:rPr>
        <w:t>将于</w:t>
      </w:r>
      <w:r w:rsidR="002D5C6F" w:rsidRPr="002D5C6F">
        <w:rPr>
          <w:rFonts w:hint="eastAsia"/>
          <w:lang w:val="en-US" w:eastAsia="zh-CN"/>
        </w:rPr>
        <w:t>2019</w:t>
      </w:r>
      <w:r w:rsidR="002D5C6F" w:rsidRPr="002D5C6F">
        <w:rPr>
          <w:rFonts w:hint="eastAsia"/>
          <w:lang w:val="en-US" w:eastAsia="zh-CN"/>
        </w:rPr>
        <w:t>年</w:t>
      </w:r>
      <w:r w:rsidR="002D5C6F" w:rsidRPr="002D5C6F">
        <w:rPr>
          <w:rFonts w:hint="eastAsia"/>
          <w:lang w:val="en-US" w:eastAsia="zh-CN"/>
        </w:rPr>
        <w:t>6</w:t>
      </w:r>
      <w:r w:rsidR="002D5C6F" w:rsidRPr="002D5C6F">
        <w:rPr>
          <w:rFonts w:hint="eastAsia"/>
          <w:lang w:val="en-US" w:eastAsia="zh-CN"/>
        </w:rPr>
        <w:t>月</w:t>
      </w:r>
      <w:r w:rsidR="002D5C6F" w:rsidRPr="002D5C6F">
        <w:rPr>
          <w:rFonts w:hint="eastAsia"/>
          <w:lang w:val="en-US" w:eastAsia="zh-CN"/>
        </w:rPr>
        <w:t>5</w:t>
      </w:r>
      <w:r w:rsidR="002D5C6F" w:rsidRPr="002D5C6F">
        <w:rPr>
          <w:rFonts w:hint="eastAsia"/>
          <w:lang w:val="en-US" w:eastAsia="zh-CN"/>
        </w:rPr>
        <w:t>日至</w:t>
      </w:r>
      <w:r w:rsidR="002D5C6F" w:rsidRPr="002D5C6F">
        <w:rPr>
          <w:rFonts w:hint="eastAsia"/>
          <w:lang w:val="en-US" w:eastAsia="zh-CN"/>
        </w:rPr>
        <w:t>7</w:t>
      </w:r>
      <w:r w:rsidR="001D627B">
        <w:rPr>
          <w:rFonts w:hint="eastAsia"/>
          <w:lang w:val="en-US" w:eastAsia="zh-CN"/>
        </w:rPr>
        <w:t>日在中国上海浦东喜来登大酒店及公寓</w:t>
      </w:r>
      <w:r w:rsidR="002D5C6F" w:rsidRPr="002D5C6F">
        <w:rPr>
          <w:rFonts w:hint="eastAsia"/>
          <w:lang w:val="en-US" w:eastAsia="zh-CN"/>
        </w:rPr>
        <w:t>举办一次</w:t>
      </w:r>
      <w:r w:rsidR="003E7073">
        <w:rPr>
          <w:rFonts w:hint="eastAsia"/>
          <w:lang w:val="en-US" w:eastAsia="zh-CN"/>
        </w:rPr>
        <w:t>“</w:t>
      </w:r>
      <w:r w:rsidR="002D5C6F" w:rsidRPr="00431CE2">
        <w:rPr>
          <w:rFonts w:hint="eastAsia"/>
          <w:b/>
          <w:bCs/>
          <w:lang w:val="en-US" w:eastAsia="zh-CN"/>
        </w:rPr>
        <w:t>网络量子信息技术</w:t>
      </w:r>
      <w:r w:rsidR="00431CE2" w:rsidRPr="00431CE2">
        <w:rPr>
          <w:rFonts w:hint="eastAsia"/>
          <w:b/>
          <w:bCs/>
          <w:lang w:val="en-US" w:eastAsia="zh-CN"/>
        </w:rPr>
        <w:t>（</w:t>
      </w:r>
      <w:r w:rsidR="00431CE2" w:rsidRPr="00431CE2">
        <w:rPr>
          <w:rFonts w:hint="eastAsia"/>
          <w:b/>
          <w:bCs/>
          <w:lang w:val="en-US" w:eastAsia="zh-CN"/>
        </w:rPr>
        <w:t>QIT</w:t>
      </w:r>
      <w:r w:rsidR="00431CE2" w:rsidRPr="00431CE2">
        <w:rPr>
          <w:rFonts w:hint="eastAsia"/>
          <w:b/>
          <w:bCs/>
          <w:lang w:val="en-US" w:eastAsia="zh-CN"/>
        </w:rPr>
        <w:t>）</w:t>
      </w:r>
      <w:r w:rsidR="003E7073">
        <w:rPr>
          <w:rFonts w:hint="eastAsia"/>
          <w:b/>
          <w:bCs/>
          <w:lang w:val="en-US" w:eastAsia="zh-CN"/>
        </w:rPr>
        <w:t>”</w:t>
      </w:r>
      <w:r w:rsidR="001D627B">
        <w:rPr>
          <w:rFonts w:hint="eastAsia"/>
          <w:lang w:val="en-US" w:eastAsia="zh-CN"/>
        </w:rPr>
        <w:t>讲习班</w:t>
      </w:r>
      <w:r w:rsidR="002D5C6F" w:rsidRPr="002D5C6F">
        <w:rPr>
          <w:rFonts w:hint="eastAsia"/>
          <w:lang w:val="en-US" w:eastAsia="zh-CN"/>
        </w:rPr>
        <w:t>。本次</w:t>
      </w:r>
      <w:r w:rsidR="001D627B">
        <w:rPr>
          <w:rFonts w:hint="eastAsia"/>
          <w:lang w:val="en-US" w:eastAsia="zh-CN"/>
        </w:rPr>
        <w:t>讲习班</w:t>
      </w:r>
      <w:r w:rsidR="003E7073">
        <w:rPr>
          <w:rFonts w:hint="eastAsia"/>
          <w:lang w:val="en-US" w:eastAsia="zh-CN"/>
        </w:rPr>
        <w:t>将由中国信息</w:t>
      </w:r>
      <w:r w:rsidR="00070505">
        <w:rPr>
          <w:rFonts w:hint="eastAsia"/>
          <w:lang w:val="en-US" w:eastAsia="zh-CN"/>
        </w:rPr>
        <w:t>通信研究院、中国科学院量子信息与量子科技创新研究所、中国科学院控股有限公司、国科</w:t>
      </w:r>
      <w:r w:rsidR="002D5C6F" w:rsidRPr="002D5C6F">
        <w:rPr>
          <w:rFonts w:hint="eastAsia"/>
          <w:lang w:val="en-US" w:eastAsia="zh-CN"/>
        </w:rPr>
        <w:t>量子</w:t>
      </w:r>
      <w:r w:rsidR="00070505">
        <w:rPr>
          <w:rFonts w:hint="eastAsia"/>
          <w:lang w:val="en-US" w:eastAsia="zh-CN"/>
        </w:rPr>
        <w:t>通信</w:t>
      </w:r>
      <w:r w:rsidR="002D5C6F" w:rsidRPr="002D5C6F">
        <w:rPr>
          <w:rFonts w:hint="eastAsia"/>
          <w:lang w:val="en-US" w:eastAsia="zh-CN"/>
        </w:rPr>
        <w:t>网络有限公司</w:t>
      </w:r>
      <w:r w:rsidR="00AF0EDE">
        <w:rPr>
          <w:rFonts w:hint="eastAsia"/>
          <w:lang w:val="en-US" w:eastAsia="zh-CN"/>
        </w:rPr>
        <w:t>（</w:t>
      </w:r>
      <w:r w:rsidR="00AF0EDE" w:rsidRPr="00AF0EDE">
        <w:rPr>
          <w:lang w:val="en-US" w:eastAsia="zh-CN"/>
        </w:rPr>
        <w:t>CAS Quantum Network, Co., Ltd.</w:t>
      </w:r>
      <w:r w:rsidR="00AF0EDE">
        <w:rPr>
          <w:rFonts w:hint="eastAsia"/>
          <w:lang w:val="en-US" w:eastAsia="zh-CN"/>
        </w:rPr>
        <w:t>）</w:t>
      </w:r>
      <w:r w:rsidR="002D5C6F" w:rsidRPr="002D5C6F">
        <w:rPr>
          <w:rFonts w:hint="eastAsia"/>
          <w:lang w:val="en-US" w:eastAsia="zh-CN"/>
        </w:rPr>
        <w:t>和</w:t>
      </w:r>
      <w:r w:rsidR="00AF0EDE" w:rsidRPr="00AF0EDE">
        <w:rPr>
          <w:rFonts w:hint="eastAsia"/>
          <w:lang w:val="en-US" w:eastAsia="zh-CN"/>
        </w:rPr>
        <w:t>科大国盾量子技术股份有限公司</w:t>
      </w:r>
      <w:r w:rsidR="00AF0EDE">
        <w:rPr>
          <w:rFonts w:hint="eastAsia"/>
          <w:lang w:val="en-US" w:eastAsia="zh-CN"/>
        </w:rPr>
        <w:t>（</w:t>
      </w:r>
      <w:proofErr w:type="spellStart"/>
      <w:r w:rsidR="00AF0EDE" w:rsidRPr="00AF0EDE">
        <w:rPr>
          <w:lang w:val="en-US" w:eastAsia="zh-CN"/>
        </w:rPr>
        <w:t>QuantumCTek</w:t>
      </w:r>
      <w:proofErr w:type="spellEnd"/>
      <w:r w:rsidR="00AF0EDE" w:rsidRPr="00AF0EDE">
        <w:rPr>
          <w:lang w:val="en-US" w:eastAsia="zh-CN"/>
        </w:rPr>
        <w:t xml:space="preserve"> Co., Ltd.</w:t>
      </w:r>
      <w:r w:rsidR="00AF0EDE">
        <w:rPr>
          <w:rFonts w:hint="eastAsia"/>
          <w:lang w:val="en-US" w:eastAsia="zh-CN"/>
        </w:rPr>
        <w:t>）</w:t>
      </w:r>
      <w:r w:rsidR="002D5C6F" w:rsidRPr="002D5C6F">
        <w:rPr>
          <w:rFonts w:hint="eastAsia"/>
          <w:lang w:val="en-US" w:eastAsia="zh-CN"/>
        </w:rPr>
        <w:t>共同主办。</w:t>
      </w:r>
    </w:p>
    <w:p w:rsidR="00C43067" w:rsidRPr="002E2B02" w:rsidRDefault="00C43067" w:rsidP="004A5582">
      <w:pPr>
        <w:ind w:right="-336"/>
        <w:rPr>
          <w:lang w:val="en-US" w:eastAsia="zh-CN"/>
        </w:rPr>
      </w:pPr>
      <w:r w:rsidRPr="002E2B02">
        <w:rPr>
          <w:bCs/>
          <w:lang w:eastAsia="zh-CN"/>
        </w:rPr>
        <w:t>2</w:t>
      </w:r>
      <w:r w:rsidRPr="002E2B02">
        <w:rPr>
          <w:lang w:eastAsia="zh-CN"/>
        </w:rPr>
        <w:tab/>
      </w:r>
      <w:r w:rsidR="001D627B">
        <w:rPr>
          <w:rFonts w:hint="eastAsia"/>
          <w:shd w:val="clear" w:color="auto" w:fill="FFFFFF"/>
          <w:lang w:eastAsia="zh-CN"/>
        </w:rPr>
        <w:t>讲习班</w:t>
      </w:r>
      <w:r w:rsidR="002D5C6F" w:rsidRPr="002D5C6F">
        <w:rPr>
          <w:rFonts w:hint="eastAsia"/>
          <w:shd w:val="clear" w:color="auto" w:fill="FFFFFF"/>
          <w:lang w:eastAsia="zh-CN"/>
        </w:rPr>
        <w:t>旨在将世界范围内的学术机构、高科技公司、网络运营商、系统供应商和信</w:t>
      </w:r>
      <w:r w:rsidR="004A5582">
        <w:rPr>
          <w:rFonts w:hint="eastAsia"/>
          <w:shd w:val="clear" w:color="auto" w:fill="FFFFFF"/>
          <w:lang w:eastAsia="zh-CN"/>
        </w:rPr>
        <w:t>息</w:t>
      </w:r>
      <w:r w:rsidR="002D5C6F" w:rsidRPr="002D5C6F">
        <w:rPr>
          <w:rFonts w:hint="eastAsia"/>
          <w:shd w:val="clear" w:color="auto" w:fill="FFFFFF"/>
          <w:lang w:eastAsia="zh-CN"/>
        </w:rPr>
        <w:t>通</w:t>
      </w:r>
      <w:r w:rsidR="004A5582">
        <w:rPr>
          <w:rFonts w:hint="eastAsia"/>
          <w:shd w:val="clear" w:color="auto" w:fill="FFFFFF"/>
          <w:lang w:eastAsia="zh-CN"/>
        </w:rPr>
        <w:t>信</w:t>
      </w:r>
      <w:r w:rsidR="002C0C08">
        <w:rPr>
          <w:rFonts w:hint="eastAsia"/>
          <w:shd w:val="clear" w:color="auto" w:fill="FFFFFF"/>
          <w:lang w:eastAsia="zh-CN"/>
        </w:rPr>
        <w:t>技术政策制定机构</w:t>
      </w:r>
      <w:r w:rsidR="002D5C6F" w:rsidRPr="002D5C6F">
        <w:rPr>
          <w:rFonts w:hint="eastAsia"/>
          <w:shd w:val="clear" w:color="auto" w:fill="FFFFFF"/>
          <w:lang w:eastAsia="zh-CN"/>
        </w:rPr>
        <w:t>聚集在一起，建立一个全球平台，分享</w:t>
      </w:r>
      <w:r w:rsidR="004A5582">
        <w:rPr>
          <w:rFonts w:hint="eastAsia"/>
          <w:shd w:val="clear" w:color="auto" w:fill="FFFFFF"/>
          <w:lang w:eastAsia="zh-CN"/>
        </w:rPr>
        <w:t>QIT</w:t>
      </w:r>
      <w:r w:rsidR="002D5C6F" w:rsidRPr="002D5C6F">
        <w:rPr>
          <w:rFonts w:hint="eastAsia"/>
          <w:shd w:val="clear" w:color="auto" w:fill="FFFFFF"/>
          <w:lang w:eastAsia="zh-CN"/>
        </w:rPr>
        <w:t>研究、应用和行业发展方面的最新全球进展，以便进行全面审查和讨论，促进</w:t>
      </w:r>
      <w:r w:rsidR="004A5582">
        <w:rPr>
          <w:rFonts w:hint="eastAsia"/>
          <w:shd w:val="clear" w:color="auto" w:fill="FFFFFF"/>
          <w:lang w:eastAsia="zh-CN"/>
        </w:rPr>
        <w:t>QIT</w:t>
      </w:r>
      <w:r w:rsidR="004A5582">
        <w:rPr>
          <w:rFonts w:hint="eastAsia"/>
          <w:shd w:val="clear" w:color="auto" w:fill="FFFFFF"/>
          <w:lang w:eastAsia="zh-CN"/>
        </w:rPr>
        <w:t>工业化发展方面的协调与协</w:t>
      </w:r>
      <w:r w:rsidR="003E7073">
        <w:rPr>
          <w:rFonts w:hint="eastAsia"/>
          <w:shd w:val="clear" w:color="auto" w:fill="FFFFFF"/>
          <w:lang w:eastAsia="zh-CN"/>
        </w:rPr>
        <w:t>作，调查需求</w:t>
      </w:r>
      <w:r w:rsidR="002D5C6F" w:rsidRPr="002D5C6F">
        <w:rPr>
          <w:rFonts w:hint="eastAsia"/>
          <w:shd w:val="clear" w:color="auto" w:fill="FFFFFF"/>
          <w:lang w:eastAsia="zh-CN"/>
        </w:rPr>
        <w:t>并确定</w:t>
      </w:r>
      <w:r w:rsidR="004A5582">
        <w:rPr>
          <w:rFonts w:hint="eastAsia"/>
          <w:shd w:val="clear" w:color="auto" w:fill="FFFFFF"/>
          <w:lang w:eastAsia="zh-CN"/>
        </w:rPr>
        <w:t>QIT</w:t>
      </w:r>
      <w:r w:rsidR="002D5C6F" w:rsidRPr="002D5C6F">
        <w:rPr>
          <w:rFonts w:hint="eastAsia"/>
          <w:shd w:val="clear" w:color="auto" w:fill="FFFFFF"/>
          <w:lang w:eastAsia="zh-CN"/>
        </w:rPr>
        <w:t>全球标准化路线图，重点是</w:t>
      </w:r>
      <w:r w:rsidR="004A5582" w:rsidRPr="002D5C6F">
        <w:rPr>
          <w:rFonts w:hint="eastAsia"/>
          <w:shd w:val="clear" w:color="auto" w:fill="FFFFFF"/>
          <w:lang w:eastAsia="zh-CN"/>
        </w:rPr>
        <w:t>网络</w:t>
      </w:r>
      <w:r w:rsidR="002D5C6F" w:rsidRPr="002D5C6F">
        <w:rPr>
          <w:rFonts w:hint="eastAsia"/>
          <w:shd w:val="clear" w:color="auto" w:fill="FFFFFF"/>
          <w:lang w:eastAsia="zh-CN"/>
        </w:rPr>
        <w:t>的</w:t>
      </w:r>
      <w:r w:rsidR="004A5582">
        <w:rPr>
          <w:rFonts w:hint="eastAsia"/>
          <w:shd w:val="clear" w:color="auto" w:fill="FFFFFF"/>
          <w:lang w:eastAsia="zh-CN"/>
        </w:rPr>
        <w:t>QIT</w:t>
      </w:r>
      <w:r w:rsidR="002D5C6F" w:rsidRPr="002D5C6F">
        <w:rPr>
          <w:rFonts w:hint="eastAsia"/>
          <w:shd w:val="clear" w:color="auto" w:fill="FFFFFF"/>
          <w:lang w:eastAsia="zh-CN"/>
        </w:rPr>
        <w:t>。</w:t>
      </w:r>
    </w:p>
    <w:p w:rsidR="00C43067" w:rsidRPr="009273EC" w:rsidRDefault="00C43067" w:rsidP="002D5C6F">
      <w:pPr>
        <w:rPr>
          <w:lang w:eastAsia="zh-CN"/>
        </w:rPr>
      </w:pPr>
      <w:r w:rsidRPr="002E2B02">
        <w:rPr>
          <w:bCs/>
          <w:lang w:eastAsia="zh-CN"/>
        </w:rPr>
        <w:t>3</w:t>
      </w:r>
      <w:r w:rsidRPr="002E2B02">
        <w:rPr>
          <w:lang w:eastAsia="zh-CN"/>
        </w:rPr>
        <w:tab/>
      </w:r>
      <w:r w:rsidR="002D5C6F" w:rsidRPr="002D5C6F">
        <w:rPr>
          <w:rFonts w:hint="eastAsia"/>
          <w:lang w:eastAsia="zh-CN"/>
        </w:rPr>
        <w:t>讲习班</w:t>
      </w:r>
      <w:r w:rsidR="002D5C6F">
        <w:rPr>
          <w:rFonts w:hint="eastAsia"/>
          <w:lang w:eastAsia="zh-CN"/>
        </w:rPr>
        <w:t>将于</w:t>
      </w:r>
      <w:r w:rsidR="002D5C6F" w:rsidRPr="002D5C6F">
        <w:rPr>
          <w:rFonts w:hint="eastAsia"/>
          <w:lang w:eastAsia="zh-CN"/>
        </w:rPr>
        <w:t>2019</w:t>
      </w:r>
      <w:r w:rsidR="002D5C6F" w:rsidRPr="002D5C6F">
        <w:rPr>
          <w:rFonts w:hint="eastAsia"/>
          <w:lang w:eastAsia="zh-CN"/>
        </w:rPr>
        <w:t>年</w:t>
      </w:r>
      <w:r w:rsidR="002D5C6F" w:rsidRPr="002D5C6F">
        <w:rPr>
          <w:rFonts w:hint="eastAsia"/>
          <w:lang w:eastAsia="zh-CN"/>
        </w:rPr>
        <w:t>6</w:t>
      </w:r>
      <w:r w:rsidR="002D5C6F" w:rsidRPr="002D5C6F">
        <w:rPr>
          <w:rFonts w:hint="eastAsia"/>
          <w:lang w:eastAsia="zh-CN"/>
        </w:rPr>
        <w:t>月</w:t>
      </w:r>
      <w:r w:rsidR="002D5C6F">
        <w:rPr>
          <w:rFonts w:hint="eastAsia"/>
          <w:lang w:eastAsia="zh-CN"/>
        </w:rPr>
        <w:t>5</w:t>
      </w:r>
      <w:r w:rsidR="002D5C6F" w:rsidRPr="002D5C6F">
        <w:rPr>
          <w:rFonts w:hint="eastAsia"/>
          <w:lang w:eastAsia="zh-CN"/>
        </w:rPr>
        <w:t>日</w:t>
      </w:r>
      <w:r w:rsidR="002D5C6F">
        <w:rPr>
          <w:rFonts w:hint="eastAsia"/>
          <w:lang w:eastAsia="zh-CN"/>
        </w:rPr>
        <w:t>上午</w:t>
      </w:r>
      <w:r w:rsidR="002D5C6F">
        <w:rPr>
          <w:rFonts w:hint="eastAsia"/>
          <w:lang w:eastAsia="zh-CN"/>
        </w:rPr>
        <w:t>9:30</w:t>
      </w:r>
      <w:r w:rsidR="002D5C6F">
        <w:rPr>
          <w:rFonts w:hint="eastAsia"/>
          <w:lang w:eastAsia="zh-CN"/>
        </w:rPr>
        <w:t>开始。</w:t>
      </w:r>
      <w:r w:rsidR="0062362C" w:rsidRPr="00B969F6">
        <w:rPr>
          <w:rFonts w:ascii="Calibri" w:hAnsi="Calibri" w:cs="Calibri" w:hint="eastAsia"/>
          <w:szCs w:val="24"/>
          <w:lang w:eastAsia="zh-CN"/>
        </w:rPr>
        <w:t>讲习班</w:t>
      </w:r>
      <w:r w:rsidR="0062362C" w:rsidRPr="00B969F6">
        <w:rPr>
          <w:rFonts w:ascii="Calibri" w:hAnsi="Calibri" w:cs="Calibri"/>
          <w:szCs w:val="24"/>
          <w:lang w:eastAsia="zh-CN"/>
        </w:rPr>
        <w:t>将仅用英文进行</w:t>
      </w:r>
      <w:r w:rsidR="0062362C" w:rsidRPr="00B969F6">
        <w:rPr>
          <w:rFonts w:ascii="Calibri" w:hAnsi="Calibri" w:cs="Calibri" w:hint="eastAsia"/>
          <w:szCs w:val="24"/>
          <w:lang w:eastAsia="zh-CN"/>
        </w:rPr>
        <w:t>。</w:t>
      </w:r>
    </w:p>
    <w:p w:rsidR="00C43067" w:rsidRDefault="00C43067" w:rsidP="00C43067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6E1157">
        <w:rPr>
          <w:rFonts w:ascii="Calibri" w:hAnsi="Calibri"/>
          <w:lang w:eastAsia="zh-CN"/>
        </w:rPr>
        <w:t>国际电联成员国、部门成员、部门准成员和学术机构以及</w:t>
      </w:r>
      <w:r w:rsidRPr="006E1157">
        <w:rPr>
          <w:rFonts w:ascii="Calibri" w:hAnsi="Calibri" w:hint="eastAsia"/>
          <w:lang w:eastAsia="zh-CN"/>
        </w:rPr>
        <w:t>有</w:t>
      </w:r>
      <w:r w:rsidRPr="006E1157">
        <w:rPr>
          <w:rFonts w:ascii="Calibri" w:hAnsi="Calibri"/>
          <w:lang w:eastAsia="zh-CN"/>
        </w:rPr>
        <w:t>意参加此工作的来自国际电联成员国的任何个人均可参加。</w:t>
      </w:r>
      <w:r w:rsidRPr="006E1157">
        <w:rPr>
          <w:rFonts w:ascii="Calibri" w:hAnsi="Calibri" w:hint="eastAsia"/>
          <w:lang w:eastAsia="zh-CN"/>
        </w:rPr>
        <w:t>其中</w:t>
      </w:r>
      <w:r w:rsidRPr="006E1157">
        <w:rPr>
          <w:rFonts w:ascii="Calibri" w:hAnsi="Calibri"/>
          <w:lang w:eastAsia="zh-CN"/>
        </w:rPr>
        <w:t>包括亦</w:t>
      </w:r>
      <w:r w:rsidRPr="006E1157">
        <w:rPr>
          <w:rFonts w:ascii="Calibri" w:hAnsi="Calibri" w:hint="eastAsia"/>
          <w:lang w:eastAsia="zh-CN"/>
        </w:rPr>
        <w:t>为</w:t>
      </w:r>
      <w:r w:rsidRPr="006E1157">
        <w:rPr>
          <w:rFonts w:ascii="Calibri" w:hAnsi="Calibri"/>
          <w:lang w:eastAsia="zh-CN"/>
        </w:rPr>
        <w:t>国际、区域</w:t>
      </w:r>
      <w:r w:rsidRPr="006E1157">
        <w:rPr>
          <w:rFonts w:ascii="Calibri" w:hAnsi="Calibri" w:hint="eastAsia"/>
          <w:lang w:eastAsia="zh-CN"/>
        </w:rPr>
        <w:t>性</w:t>
      </w:r>
      <w:r w:rsidRPr="006E1157">
        <w:rPr>
          <w:rFonts w:ascii="Calibri" w:hAnsi="Calibri"/>
          <w:lang w:eastAsia="zh-CN"/>
        </w:rPr>
        <w:t>和国家组织成员的个人。</w:t>
      </w:r>
      <w:r w:rsidR="003E7073">
        <w:rPr>
          <w:rFonts w:ascii="Calibri" w:hAnsi="Calibri" w:hint="eastAsia"/>
          <w:lang w:eastAsia="zh-CN"/>
        </w:rPr>
        <w:t>此次讲习班</w:t>
      </w:r>
      <w:r w:rsidR="002D5C6F">
        <w:rPr>
          <w:rFonts w:hint="eastAsia"/>
          <w:lang w:eastAsia="zh-CN"/>
        </w:rPr>
        <w:t>不提供与会补贴。</w:t>
      </w:r>
    </w:p>
    <w:p w:rsidR="00997593" w:rsidRDefault="009975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C43067" w:rsidRDefault="00C43067" w:rsidP="007E2310">
      <w:pPr>
        <w:rPr>
          <w:rFonts w:ascii="Calibri" w:hAnsi="Calibri"/>
          <w:lang w:eastAsia="zh-CN"/>
        </w:rPr>
      </w:pPr>
      <w:r>
        <w:rPr>
          <w:lang w:eastAsia="zh-CN"/>
        </w:rPr>
        <w:lastRenderedPageBreak/>
        <w:t>5</w:t>
      </w:r>
      <w:r>
        <w:rPr>
          <w:lang w:eastAsia="zh-CN"/>
        </w:rPr>
        <w:tab/>
      </w:r>
      <w:r w:rsidR="002C0C08">
        <w:rPr>
          <w:rFonts w:ascii="Calibri" w:hAnsi="Calibri" w:hint="eastAsia"/>
          <w:lang w:eastAsia="zh-CN"/>
        </w:rPr>
        <w:t>包括</w:t>
      </w:r>
      <w:r w:rsidR="002C0C08">
        <w:rPr>
          <w:rFonts w:ascii="Calibri" w:hAnsi="Calibri" w:hint="eastAsia"/>
          <w:lang w:val="en-US" w:eastAsia="zh-CN"/>
        </w:rPr>
        <w:t>日程草案在内的</w:t>
      </w:r>
      <w:r w:rsidR="003E7073">
        <w:rPr>
          <w:rFonts w:ascii="Calibri" w:hAnsi="Calibri" w:hint="eastAsia"/>
          <w:lang w:eastAsia="zh-CN"/>
        </w:rPr>
        <w:t>讲习班有关信息</w:t>
      </w:r>
      <w:r w:rsidR="003E7073">
        <w:rPr>
          <w:rFonts w:ascii="Calibri" w:hAnsi="Calibri" w:hint="eastAsia"/>
          <w:lang w:val="en-US" w:eastAsia="zh-CN"/>
        </w:rPr>
        <w:t>，</w:t>
      </w:r>
      <w:r>
        <w:rPr>
          <w:rFonts w:ascii="Calibri" w:hAnsi="Calibri" w:hint="eastAsia"/>
          <w:lang w:val="en-US" w:eastAsia="zh-CN"/>
        </w:rPr>
        <w:t>将提供</w:t>
      </w:r>
      <w:r>
        <w:rPr>
          <w:rFonts w:ascii="Calibri" w:hAnsi="Calibri"/>
          <w:color w:val="000000"/>
          <w:lang w:eastAsia="zh-CN"/>
        </w:rPr>
        <w:t>在</w:t>
      </w:r>
      <w:r w:rsidR="003E7073">
        <w:rPr>
          <w:rFonts w:ascii="Calibri" w:hAnsi="Calibri" w:hint="eastAsia"/>
          <w:color w:val="000000"/>
          <w:lang w:eastAsia="zh-CN"/>
        </w:rPr>
        <w:t>活动</w:t>
      </w:r>
      <w:r>
        <w:rPr>
          <w:rFonts w:ascii="Calibri" w:hAnsi="Calibri" w:hint="eastAsia"/>
          <w:color w:val="000000"/>
          <w:lang w:eastAsia="zh-CN"/>
        </w:rPr>
        <w:t>网站</w:t>
      </w:r>
      <w:r w:rsidR="003E7073">
        <w:rPr>
          <w:rFonts w:ascii="Calibri" w:hAnsi="Calibri" w:hint="eastAsia"/>
          <w:color w:val="000000"/>
          <w:lang w:eastAsia="zh-CN"/>
        </w:rPr>
        <w:t>：</w:t>
      </w:r>
      <w:hyperlink r:id="rId10" w:history="1">
        <w:r w:rsidR="007E2310" w:rsidRPr="00606B78">
          <w:rPr>
            <w:rStyle w:val="Hyperlink"/>
            <w:lang w:eastAsia="zh-CN"/>
          </w:rPr>
          <w:t>https://www.itu.int/en/ITU-T/Workshops-and-Seminars/2019060507/Pages/default.aspx</w:t>
        </w:r>
      </w:hyperlink>
      <w:r w:rsidRPr="006E1157">
        <w:rPr>
          <w:rFonts w:ascii="Calibri" w:hAnsi="Calibri" w:hint="eastAsia"/>
          <w:lang w:eastAsia="zh-CN"/>
        </w:rPr>
        <w:t>。</w:t>
      </w:r>
    </w:p>
    <w:p w:rsidR="00C43067" w:rsidRPr="00997593" w:rsidRDefault="00C43067" w:rsidP="009975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color w:val="000000"/>
          <w:lang w:eastAsia="zh-CN"/>
        </w:rPr>
      </w:pPr>
      <w:r w:rsidRPr="006E1157">
        <w:rPr>
          <w:rFonts w:ascii="Calibri" w:hAnsi="Calibri" w:hint="eastAsia"/>
          <w:color w:val="000000"/>
          <w:lang w:eastAsia="zh-CN"/>
        </w:rPr>
        <w:t>请与会者定期查看更新内容。</w:t>
      </w:r>
    </w:p>
    <w:p w:rsidR="00C43067" w:rsidRPr="007A61E4" w:rsidRDefault="00C43067" w:rsidP="0062362C">
      <w:pPr>
        <w:tabs>
          <w:tab w:val="left" w:pos="1418"/>
          <w:tab w:val="left" w:pos="1702"/>
          <w:tab w:val="left" w:pos="2160"/>
        </w:tabs>
        <w:ind w:right="92"/>
        <w:rPr>
          <w:b/>
          <w:color w:val="800000"/>
          <w:sz w:val="22"/>
          <w:highlight w:val="yellow"/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bookmarkStart w:id="5" w:name="lt_pId065"/>
      <w:r w:rsidR="0062362C" w:rsidRPr="00B969F6">
        <w:rPr>
          <w:rFonts w:ascii="Calibri" w:hAnsi="Calibri" w:cs="Calibri" w:hint="eastAsia"/>
          <w:szCs w:val="24"/>
          <w:lang w:eastAsia="zh-CN"/>
        </w:rPr>
        <w:t>提供无线局域网设施，供代表使用</w:t>
      </w:r>
      <w:bookmarkEnd w:id="5"/>
      <w:r w:rsidR="0062362C" w:rsidRPr="00B969F6">
        <w:rPr>
          <w:rFonts w:ascii="Calibri" w:hAnsi="Calibri" w:cs="Calibri" w:hint="eastAsia"/>
          <w:szCs w:val="24"/>
          <w:lang w:eastAsia="zh-CN"/>
        </w:rPr>
        <w:t>。</w:t>
      </w:r>
    </w:p>
    <w:p w:rsidR="00C43067" w:rsidRPr="00154124" w:rsidRDefault="00C43067" w:rsidP="003E7073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="0062362C" w:rsidRPr="00B969F6">
        <w:rPr>
          <w:rFonts w:ascii="Calibri" w:hAnsi="Calibri" w:cs="Calibri" w:hint="eastAsia"/>
          <w:szCs w:val="24"/>
          <w:lang w:eastAsia="zh-CN"/>
        </w:rPr>
        <w:t>包括住宿、交通和签证要求在内的实用信息将</w:t>
      </w:r>
      <w:r w:rsidR="0062362C" w:rsidRPr="00B969F6">
        <w:rPr>
          <w:rFonts w:ascii="Calibri" w:hAnsi="Calibri" w:cs="Calibri"/>
          <w:szCs w:val="24"/>
          <w:lang w:eastAsia="zh-CN"/>
        </w:rPr>
        <w:t>在</w:t>
      </w:r>
      <w:r w:rsidR="003E7073">
        <w:rPr>
          <w:rFonts w:ascii="Calibri" w:hAnsi="Calibri" w:cs="Calibri" w:hint="eastAsia"/>
          <w:szCs w:val="24"/>
          <w:lang w:eastAsia="zh-CN"/>
        </w:rPr>
        <w:t>活动</w:t>
      </w:r>
      <w:r w:rsidR="0062362C" w:rsidRPr="00B969F6">
        <w:rPr>
          <w:rFonts w:ascii="Calibri" w:hAnsi="Calibri" w:cs="Calibri" w:hint="eastAsia"/>
          <w:szCs w:val="24"/>
          <w:lang w:eastAsia="zh-CN"/>
        </w:rPr>
        <w:t>网页提供。</w:t>
      </w:r>
    </w:p>
    <w:p w:rsidR="00C43067" w:rsidRPr="00191E90" w:rsidRDefault="00C43067" w:rsidP="007E2310">
      <w:pPr>
        <w:rPr>
          <w:highlight w:val="cyan"/>
          <w:lang w:val="en-US" w:eastAsia="zh-CN"/>
        </w:rPr>
      </w:pPr>
      <w:r>
        <w:t>8</w:t>
      </w:r>
      <w:r>
        <w:tab/>
      </w:r>
      <w:r w:rsidR="003E7073">
        <w:rPr>
          <w:rFonts w:ascii="Calibri" w:hAnsi="Calibri" w:hint="eastAsia"/>
          <w:lang w:eastAsia="zh-CN"/>
        </w:rPr>
        <w:t>为便于电信标准化局就讲习班</w:t>
      </w:r>
      <w:r w:rsidR="0062362C" w:rsidRPr="006E1157">
        <w:rPr>
          <w:rFonts w:ascii="Calibri" w:hAnsi="Calibri" w:hint="eastAsia"/>
          <w:lang w:eastAsia="zh-CN"/>
        </w:rPr>
        <w:t>的组织做出必要安排，希望您能尽早、</w:t>
      </w:r>
      <w:r w:rsidR="0062362C" w:rsidRPr="006E1157">
        <w:rPr>
          <w:rFonts w:ascii="Calibri" w:hAnsi="Calibri" w:hint="eastAsia"/>
          <w:b/>
          <w:bCs/>
          <w:lang w:eastAsia="zh-CN"/>
        </w:rPr>
        <w:t>但不迟于</w:t>
      </w:r>
      <w:r w:rsidR="0062362C" w:rsidRPr="006E1157">
        <w:rPr>
          <w:rFonts w:ascii="Calibri" w:hAnsi="Calibri" w:hint="eastAsia"/>
          <w:b/>
          <w:bCs/>
          <w:lang w:eastAsia="zh-CN"/>
        </w:rPr>
        <w:t>201</w:t>
      </w:r>
      <w:r w:rsidR="0062362C">
        <w:rPr>
          <w:rFonts w:ascii="Calibri" w:hAnsi="Calibri"/>
          <w:b/>
          <w:bCs/>
          <w:lang w:eastAsia="zh-CN"/>
        </w:rPr>
        <w:t>9</w:t>
      </w:r>
      <w:r w:rsidR="0062362C" w:rsidRPr="006E1157">
        <w:rPr>
          <w:rFonts w:ascii="Calibri" w:hAnsi="Calibri" w:hint="eastAsia"/>
          <w:b/>
          <w:bCs/>
          <w:lang w:eastAsia="zh-CN"/>
        </w:rPr>
        <w:t>年</w:t>
      </w:r>
      <w:r w:rsidR="0062362C">
        <w:rPr>
          <w:rFonts w:ascii="Calibri" w:hAnsi="Calibri" w:hint="eastAsia"/>
          <w:b/>
          <w:bCs/>
          <w:lang w:eastAsia="zh-CN"/>
        </w:rPr>
        <w:t>5</w:t>
      </w:r>
      <w:r w:rsidR="0062362C" w:rsidRPr="006E1157">
        <w:rPr>
          <w:rFonts w:ascii="Calibri" w:hAnsi="Calibri" w:hint="eastAsia"/>
          <w:b/>
          <w:bCs/>
          <w:lang w:eastAsia="zh-CN"/>
        </w:rPr>
        <w:t>月</w:t>
      </w:r>
      <w:r w:rsidR="0062362C">
        <w:rPr>
          <w:rFonts w:hint="eastAsia"/>
          <w:b/>
          <w:lang w:eastAsia="zh-CN"/>
        </w:rPr>
        <w:t>27</w:t>
      </w:r>
      <w:r w:rsidR="0062362C" w:rsidRPr="006E1157">
        <w:rPr>
          <w:rFonts w:ascii="Calibri" w:hAnsi="Calibri" w:hint="eastAsia"/>
          <w:b/>
          <w:bCs/>
          <w:lang w:eastAsia="zh-CN"/>
        </w:rPr>
        <w:t>日</w:t>
      </w:r>
      <w:r w:rsidR="0062362C" w:rsidRPr="006E1157">
        <w:rPr>
          <w:rFonts w:ascii="Calibri" w:hAnsi="Calibri" w:hint="eastAsia"/>
          <w:lang w:eastAsia="zh-CN"/>
        </w:rPr>
        <w:t>利用</w:t>
      </w:r>
      <w:hyperlink r:id="rId11" w:history="1">
        <w:r w:rsidR="007E2310">
          <w:rPr>
            <w:rStyle w:val="Hyperlink"/>
            <w:lang w:val="en-US"/>
          </w:rPr>
          <w:t>https://www.itu.int/net4/CRM/xreg/web/Registration.aspx?Event=C-00005882</w:t>
        </w:r>
      </w:hyperlink>
      <w:r w:rsidR="0062362C">
        <w:rPr>
          <w:rFonts w:ascii="Calibri" w:hAnsi="Calibri" w:hint="eastAsia"/>
          <w:lang w:eastAsia="zh-CN"/>
        </w:rPr>
        <w:t>上的</w:t>
      </w:r>
      <w:r w:rsidR="0062362C" w:rsidRPr="006E1157">
        <w:rPr>
          <w:rFonts w:ascii="Calibri" w:hAnsi="Calibri" w:hint="eastAsia"/>
          <w:lang w:eastAsia="zh-CN"/>
        </w:rPr>
        <w:t>在线表格进行注册。</w:t>
      </w:r>
      <w:r w:rsidR="003E7073">
        <w:rPr>
          <w:rFonts w:ascii="Calibri" w:hAnsi="Calibri" w:hint="eastAsia"/>
          <w:b/>
          <w:bCs/>
          <w:lang w:eastAsia="zh-CN"/>
        </w:rPr>
        <w:t>请注意，</w:t>
      </w:r>
      <w:r w:rsidR="0062362C" w:rsidRPr="006E1157">
        <w:rPr>
          <w:rFonts w:ascii="Calibri" w:hAnsi="Calibri" w:hint="eastAsia"/>
          <w:b/>
          <w:bCs/>
          <w:lang w:eastAsia="zh-CN"/>
        </w:rPr>
        <w:t>与会者预注册仅以</w:t>
      </w:r>
      <w:r w:rsidR="0062362C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62362C" w:rsidRPr="006E1157">
        <w:rPr>
          <w:rFonts w:ascii="Calibri" w:hAnsi="Calibri" w:hint="eastAsia"/>
          <w:b/>
          <w:bCs/>
          <w:lang w:eastAsia="zh-CN"/>
        </w:rPr>
        <w:t>方式进行。</w:t>
      </w:r>
    </w:p>
    <w:p w:rsidR="00C43067" w:rsidRPr="00191E90" w:rsidRDefault="00C43067" w:rsidP="002C0C08">
      <w:pPr>
        <w:pStyle w:val="BodyText2"/>
        <w:tabs>
          <w:tab w:val="clear" w:pos="794"/>
          <w:tab w:val="clear" w:pos="1191"/>
          <w:tab w:val="left" w:pos="1134"/>
          <w:tab w:val="left" w:pos="1276"/>
        </w:tabs>
        <w:spacing w:line="240" w:lineRule="auto"/>
        <w:rPr>
          <w:b/>
          <w:color w:val="800000"/>
          <w:sz w:val="22"/>
          <w:lang w:eastAsia="zh-CN"/>
        </w:rPr>
      </w:pPr>
      <w:r>
        <w:rPr>
          <w:lang w:eastAsia="zh-CN"/>
        </w:rPr>
        <w:t>9</w:t>
      </w:r>
      <w:r>
        <w:rPr>
          <w:lang w:eastAsia="zh-CN"/>
        </w:rPr>
        <w:tab/>
      </w:r>
      <w:r w:rsidR="0062362C" w:rsidRPr="009E1579">
        <w:rPr>
          <w:lang w:eastAsia="zh-CN"/>
        </w:rPr>
        <w:t>一些国家的公民需要获得签证才能</w:t>
      </w:r>
      <w:r w:rsidR="0062362C">
        <w:rPr>
          <w:rFonts w:hint="eastAsia"/>
          <w:lang w:eastAsia="zh-CN"/>
        </w:rPr>
        <w:t>入境</w:t>
      </w:r>
      <w:r w:rsidR="0062362C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中国</w:t>
      </w:r>
      <w:r w:rsidR="0062362C">
        <w:rPr>
          <w:lang w:eastAsia="zh-CN"/>
        </w:rPr>
        <w:t>并</w:t>
      </w:r>
      <w:r w:rsidR="0062362C" w:rsidRPr="009E1579">
        <w:rPr>
          <w:lang w:eastAsia="zh-CN"/>
        </w:rPr>
        <w:t>逗留。</w:t>
      </w:r>
      <w:r w:rsidR="003E7073">
        <w:rPr>
          <w:rFonts w:hint="eastAsia"/>
          <w:lang w:eastAsia="zh-CN"/>
        </w:rPr>
        <w:t>请按照讲习班网页上的说明</w:t>
      </w:r>
      <w:r w:rsidR="003E7073" w:rsidRPr="003E7073">
        <w:rPr>
          <w:rFonts w:hint="eastAsia"/>
          <w:lang w:eastAsia="zh-CN"/>
        </w:rPr>
        <w:t>在</w:t>
      </w:r>
      <w:r w:rsidR="003E7073" w:rsidRPr="003E7073">
        <w:rPr>
          <w:rFonts w:hint="eastAsia"/>
          <w:lang w:eastAsia="zh-CN"/>
        </w:rPr>
        <w:t>2019</w:t>
      </w:r>
      <w:r w:rsidR="003E7073" w:rsidRPr="003E7073">
        <w:rPr>
          <w:rFonts w:hint="eastAsia"/>
          <w:lang w:eastAsia="zh-CN"/>
        </w:rPr>
        <w:t>年</w:t>
      </w:r>
      <w:r w:rsidR="003E7073">
        <w:rPr>
          <w:rFonts w:hint="eastAsia"/>
          <w:lang w:eastAsia="zh-CN"/>
        </w:rPr>
        <w:t>4</w:t>
      </w:r>
      <w:r w:rsidR="003E7073" w:rsidRPr="003E7073">
        <w:rPr>
          <w:rFonts w:hint="eastAsia"/>
          <w:lang w:eastAsia="zh-CN"/>
        </w:rPr>
        <w:t>月</w:t>
      </w:r>
      <w:r w:rsidR="003E7073" w:rsidRPr="003E7073">
        <w:rPr>
          <w:rFonts w:hint="eastAsia"/>
          <w:lang w:eastAsia="zh-CN"/>
        </w:rPr>
        <w:t>25</w:t>
      </w:r>
      <w:r w:rsidR="003E7073" w:rsidRPr="003E7073">
        <w:rPr>
          <w:rFonts w:hint="eastAsia"/>
          <w:lang w:eastAsia="zh-CN"/>
        </w:rPr>
        <w:t>日之前提出签证申请。</w:t>
      </w:r>
      <w:r w:rsidR="003E7073">
        <w:rPr>
          <w:rFonts w:hint="eastAsia"/>
          <w:lang w:eastAsia="zh-CN"/>
        </w:rPr>
        <w:t>您需要向</w:t>
      </w:r>
      <w:r w:rsidR="0062362C" w:rsidRPr="009E1579">
        <w:rPr>
          <w:lang w:eastAsia="zh-CN"/>
        </w:rPr>
        <w:t>驻贵国的</w:t>
      </w:r>
      <w:r w:rsidR="0062362C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中国</w:t>
      </w:r>
      <w:r w:rsidR="0062362C">
        <w:rPr>
          <w:lang w:eastAsia="zh-CN"/>
        </w:rPr>
        <w:t>代表机构（使馆或领事馆）</w:t>
      </w:r>
      <w:r w:rsidR="0062362C" w:rsidRPr="009E1579">
        <w:rPr>
          <w:lang w:eastAsia="zh-CN"/>
        </w:rPr>
        <w:t>申请并领取</w:t>
      </w:r>
      <w:r w:rsidR="003E7073" w:rsidRPr="009E1579">
        <w:rPr>
          <w:lang w:eastAsia="zh-CN"/>
        </w:rPr>
        <w:t>签证</w:t>
      </w:r>
      <w:r w:rsidR="0062362C" w:rsidRPr="009E1579">
        <w:rPr>
          <w:lang w:eastAsia="zh-CN"/>
        </w:rPr>
        <w:t>。如贵国没有此类机构，则请向驻离出发国最近国家的此类机构</w:t>
      </w:r>
      <w:r w:rsidR="0062362C">
        <w:rPr>
          <w:lang w:eastAsia="zh-CN"/>
        </w:rPr>
        <w:t>申领</w:t>
      </w:r>
      <w:r w:rsidR="0062362C" w:rsidRPr="009E1579">
        <w:rPr>
          <w:lang w:eastAsia="zh-CN"/>
        </w:rPr>
        <w:t>。</w:t>
      </w:r>
      <w:r>
        <w:rPr>
          <w:b/>
          <w:color w:val="800000"/>
          <w:sz w:val="22"/>
          <w:highlight w:val="cyan"/>
          <w:lang w:eastAsia="zh-CN"/>
        </w:rPr>
        <w:t xml:space="preserve"> </w:t>
      </w:r>
    </w:p>
    <w:p w:rsidR="0062362C" w:rsidRDefault="0062362C" w:rsidP="0062362C">
      <w:pPr>
        <w:spacing w:before="0"/>
        <w:rPr>
          <w:rFonts w:ascii="Calibri" w:hAnsi="Calibri"/>
          <w:lang w:val="en-US" w:eastAsia="zh-CN"/>
        </w:rPr>
      </w:pPr>
    </w:p>
    <w:p w:rsidR="0062362C" w:rsidRDefault="0062362C" w:rsidP="0062362C">
      <w:pPr>
        <w:spacing w:before="0"/>
        <w:rPr>
          <w:rFonts w:ascii="Calibri" w:hAnsi="Calibri"/>
          <w:lang w:val="en-US" w:eastAsia="zh-CN"/>
        </w:rPr>
      </w:pPr>
      <w:r>
        <w:rPr>
          <w:rFonts w:ascii="Calibri" w:hAnsi="Calibri" w:hint="eastAsia"/>
          <w:lang w:val="en-US" w:eastAsia="zh-CN"/>
        </w:rPr>
        <w:t>顺致敬意</w:t>
      </w:r>
      <w:r>
        <w:rPr>
          <w:rFonts w:ascii="Calibri" w:hAnsi="Calibri"/>
          <w:lang w:val="en-US" w:eastAsia="zh-CN"/>
        </w:rPr>
        <w:t>！</w:t>
      </w:r>
    </w:p>
    <w:p w:rsidR="0062362C" w:rsidRDefault="0062362C" w:rsidP="0062362C">
      <w:pPr>
        <w:spacing w:before="0"/>
        <w:rPr>
          <w:rFonts w:ascii="Calibri" w:hAnsi="Calibri"/>
          <w:lang w:val="en-US" w:eastAsia="zh-CN"/>
        </w:rPr>
      </w:pPr>
    </w:p>
    <w:p w:rsidR="0062362C" w:rsidRPr="00F322FA" w:rsidRDefault="0062362C" w:rsidP="0062362C">
      <w:pPr>
        <w:spacing w:before="0"/>
        <w:rPr>
          <w:rFonts w:ascii="KaiTi" w:eastAsia="STKaiti" w:hAnsi="KaiTi"/>
          <w:lang w:val="en-US" w:eastAsia="zh-CN"/>
        </w:rPr>
      </w:pPr>
      <w:r w:rsidRPr="00F322FA">
        <w:rPr>
          <w:rFonts w:ascii="KaiTi" w:eastAsia="STKaiti" w:hAnsi="KaiTi" w:hint="eastAsia"/>
          <w:lang w:val="en-US" w:eastAsia="zh-CN"/>
        </w:rPr>
        <w:t>（</w:t>
      </w:r>
      <w:r w:rsidRPr="00F322FA">
        <w:rPr>
          <w:rFonts w:ascii="KaiTi" w:eastAsia="STKaiti" w:hAnsi="KaiTi"/>
          <w:lang w:val="en-US" w:eastAsia="zh-CN"/>
        </w:rPr>
        <w:t>原件已签）</w:t>
      </w:r>
    </w:p>
    <w:p w:rsidR="0062362C" w:rsidRDefault="0062362C" w:rsidP="0062362C">
      <w:pPr>
        <w:spacing w:before="0"/>
        <w:rPr>
          <w:rFonts w:ascii="Calibri" w:hAnsi="Calibri"/>
          <w:lang w:val="en-US" w:eastAsia="zh-CN"/>
        </w:rPr>
      </w:pPr>
      <w:bookmarkStart w:id="6" w:name="_GoBack"/>
      <w:bookmarkEnd w:id="6"/>
    </w:p>
    <w:p w:rsidR="00C43067" w:rsidRPr="007A61E4" w:rsidRDefault="0062362C" w:rsidP="0062362C">
      <w:pPr>
        <w:overflowPunct/>
        <w:autoSpaceDE/>
        <w:autoSpaceDN/>
        <w:adjustRightInd/>
        <w:spacing w:before="0"/>
        <w:textAlignment w:val="auto"/>
        <w:rPr>
          <w:rFonts w:eastAsia="MS Mincho"/>
          <w:b/>
          <w:color w:val="800000"/>
          <w:sz w:val="22"/>
          <w:lang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Pr="006E1157">
        <w:rPr>
          <w:rFonts w:ascii="Calibri" w:hAnsi="Calibri"/>
          <w:lang w:eastAsia="zh-CN"/>
        </w:rPr>
        <w:br/>
      </w:r>
      <w:r>
        <w:rPr>
          <w:rFonts w:ascii="Calibri" w:hAnsi="Calibri" w:hint="eastAsia"/>
          <w:lang w:eastAsia="zh-CN"/>
        </w:rPr>
        <w:t>李在摄</w:t>
      </w:r>
    </w:p>
    <w:p w:rsidR="00C43067" w:rsidRDefault="00C43067" w:rsidP="009E4D9F">
      <w:pPr>
        <w:rPr>
          <w:bCs/>
          <w:lang w:eastAsia="zh-CN"/>
        </w:rPr>
      </w:pPr>
    </w:p>
    <w:sectPr w:rsidR="00C43067" w:rsidSect="00C43D7F">
      <w:headerReference w:type="even" r:id="rId12"/>
      <w:headerReference w:type="default" r:id="rId13"/>
      <w:footerReference w:type="first" r:id="rId14"/>
      <w:pgSz w:w="11907" w:h="16840" w:code="9"/>
      <w:pgMar w:top="1134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C25" w:rsidRDefault="00616C25">
      <w:r>
        <w:separator/>
      </w:r>
    </w:p>
  </w:endnote>
  <w:endnote w:type="continuationSeparator" w:id="0">
    <w:p w:rsidR="00616C25" w:rsidRDefault="0061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57" w:rsidRPr="00FC2010" w:rsidRDefault="005C1D57" w:rsidP="002C57A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FC2010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FC2010">
      <w:rPr>
        <w:rFonts w:asciiTheme="minorHAnsi" w:hAnsiTheme="minorHAnsi"/>
        <w:sz w:val="18"/>
        <w:szCs w:val="18"/>
        <w:lang w:val="fr-CH"/>
      </w:rPr>
      <w:t xml:space="preserve">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C25" w:rsidRDefault="00616C25">
      <w:r>
        <w:separator/>
      </w:r>
    </w:p>
  </w:footnote>
  <w:footnote w:type="continuationSeparator" w:id="0">
    <w:p w:rsidR="00616C25" w:rsidRDefault="0061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57" w:rsidRDefault="005C1D57">
    <w:pPr>
      <w:pStyle w:val="Header"/>
    </w:pPr>
  </w:p>
  <w:p w:rsidR="005C1D57" w:rsidRDefault="005C1D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57" w:rsidRPr="002C2EDC" w:rsidRDefault="004160C8" w:rsidP="00997593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C1D57" w:rsidRPr="002C2EDC">
          <w:rPr>
            <w:rFonts w:ascii="Calibri" w:eastAsia="Times New Roman" w:hAnsi="Calibri"/>
            <w:noProof/>
            <w:sz w:val="18"/>
          </w:rPr>
          <w:t>-</w:t>
        </w:r>
        <w:r w:rsidR="005C1D57" w:rsidRPr="002C2EDC">
          <w:rPr>
            <w:rFonts w:ascii="Calibri" w:eastAsia="Times New Roman" w:hAnsi="Calibri"/>
            <w:sz w:val="18"/>
          </w:rPr>
          <w:t xml:space="preserve"> </w:t>
        </w:r>
        <w:r w:rsidR="005C1D57" w:rsidRPr="002C2EDC">
          <w:rPr>
            <w:rFonts w:ascii="Calibri" w:eastAsia="Times New Roman" w:hAnsi="Calibri"/>
            <w:sz w:val="18"/>
          </w:rPr>
          <w:fldChar w:fldCharType="begin"/>
        </w:r>
        <w:r w:rsidR="005C1D57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5C1D57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5C1D57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5C1D57" w:rsidRPr="002C2EDC">
      <w:rPr>
        <w:rFonts w:ascii="Calibri" w:eastAsia="Times New Roman" w:hAnsi="Calibri"/>
        <w:noProof/>
        <w:sz w:val="18"/>
      </w:rPr>
      <w:t xml:space="preserve"> -</w:t>
    </w:r>
  </w:p>
  <w:p w:rsidR="005C1D57" w:rsidRPr="00EE7294" w:rsidRDefault="005C1D57" w:rsidP="00997593">
    <w:pPr>
      <w:pStyle w:val="Header"/>
      <w:spacing w:after="360"/>
    </w:pPr>
    <w:r w:rsidRPr="00997B88">
      <w:rPr>
        <w:rFonts w:eastAsiaTheme="minorEastAsia" w:cs="Microsoft YaHei"/>
        <w:noProof/>
        <w:sz w:val="18"/>
      </w:rPr>
      <w:t>电信标准化局</w:t>
    </w:r>
    <w:r w:rsidR="00622A08" w:rsidRPr="00997B88">
      <w:rPr>
        <w:rFonts w:eastAsiaTheme="minorEastAsia" w:cs="Microsoft YaHei"/>
        <w:noProof/>
        <w:sz w:val="18"/>
      </w:rPr>
      <w:t>第</w:t>
    </w:r>
    <w:r w:rsidR="00661258">
      <w:rPr>
        <w:rFonts w:eastAsiaTheme="minorEastAsia" w:cs="Microsoft YaHei"/>
        <w:noProof/>
        <w:sz w:val="18"/>
        <w:lang w:eastAsia="zh-CN"/>
      </w:rPr>
      <w:t>152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B"/>
    <w:rsid w:val="00002024"/>
    <w:rsid w:val="00005A18"/>
    <w:rsid w:val="00027EE3"/>
    <w:rsid w:val="00046AC9"/>
    <w:rsid w:val="00054383"/>
    <w:rsid w:val="00063269"/>
    <w:rsid w:val="00070505"/>
    <w:rsid w:val="0008011B"/>
    <w:rsid w:val="00081BA5"/>
    <w:rsid w:val="00084511"/>
    <w:rsid w:val="00090E72"/>
    <w:rsid w:val="00094C0B"/>
    <w:rsid w:val="00096F2F"/>
    <w:rsid w:val="000A2484"/>
    <w:rsid w:val="000B1022"/>
    <w:rsid w:val="000D7773"/>
    <w:rsid w:val="000E0173"/>
    <w:rsid w:val="00103C5C"/>
    <w:rsid w:val="00107A6A"/>
    <w:rsid w:val="00117471"/>
    <w:rsid w:val="00132DA1"/>
    <w:rsid w:val="00133586"/>
    <w:rsid w:val="00146C47"/>
    <w:rsid w:val="0015708D"/>
    <w:rsid w:val="00160A43"/>
    <w:rsid w:val="00161A63"/>
    <w:rsid w:val="0017378D"/>
    <w:rsid w:val="001A2BF1"/>
    <w:rsid w:val="001B3ADB"/>
    <w:rsid w:val="001D17F0"/>
    <w:rsid w:val="001D627B"/>
    <w:rsid w:val="001D6E70"/>
    <w:rsid w:val="001D6FF2"/>
    <w:rsid w:val="001E1AB0"/>
    <w:rsid w:val="001E6394"/>
    <w:rsid w:val="001F0A46"/>
    <w:rsid w:val="001F0A8F"/>
    <w:rsid w:val="001F7A39"/>
    <w:rsid w:val="002161F1"/>
    <w:rsid w:val="00234A9B"/>
    <w:rsid w:val="00234E88"/>
    <w:rsid w:val="00242ECD"/>
    <w:rsid w:val="00246DC3"/>
    <w:rsid w:val="00250E2C"/>
    <w:rsid w:val="00260540"/>
    <w:rsid w:val="00264966"/>
    <w:rsid w:val="00282732"/>
    <w:rsid w:val="00284869"/>
    <w:rsid w:val="002A7507"/>
    <w:rsid w:val="002C0C08"/>
    <w:rsid w:val="002C3307"/>
    <w:rsid w:val="002C57A5"/>
    <w:rsid w:val="002D5C6F"/>
    <w:rsid w:val="002D5FD6"/>
    <w:rsid w:val="002E05E3"/>
    <w:rsid w:val="002F6050"/>
    <w:rsid w:val="00303A2A"/>
    <w:rsid w:val="003064AD"/>
    <w:rsid w:val="00334A24"/>
    <w:rsid w:val="0035674D"/>
    <w:rsid w:val="003960C5"/>
    <w:rsid w:val="003C2BDA"/>
    <w:rsid w:val="003C7F1B"/>
    <w:rsid w:val="003D2BCE"/>
    <w:rsid w:val="003E6F2D"/>
    <w:rsid w:val="003E7073"/>
    <w:rsid w:val="003F1449"/>
    <w:rsid w:val="003F1CCA"/>
    <w:rsid w:val="003F3694"/>
    <w:rsid w:val="004115C8"/>
    <w:rsid w:val="004160C8"/>
    <w:rsid w:val="00423352"/>
    <w:rsid w:val="0042702E"/>
    <w:rsid w:val="00431CE2"/>
    <w:rsid w:val="00460BD0"/>
    <w:rsid w:val="00464015"/>
    <w:rsid w:val="00486359"/>
    <w:rsid w:val="004967A0"/>
    <w:rsid w:val="004A5582"/>
    <w:rsid w:val="004E61E3"/>
    <w:rsid w:val="004E7B27"/>
    <w:rsid w:val="00501436"/>
    <w:rsid w:val="005358AC"/>
    <w:rsid w:val="0056389D"/>
    <w:rsid w:val="00572F80"/>
    <w:rsid w:val="005863D0"/>
    <w:rsid w:val="00590119"/>
    <w:rsid w:val="005C1D57"/>
    <w:rsid w:val="005C26FD"/>
    <w:rsid w:val="005E2A1F"/>
    <w:rsid w:val="0060313D"/>
    <w:rsid w:val="00616474"/>
    <w:rsid w:val="00616C25"/>
    <w:rsid w:val="00622A08"/>
    <w:rsid w:val="0062362C"/>
    <w:rsid w:val="00624880"/>
    <w:rsid w:val="00627AE8"/>
    <w:rsid w:val="0063445E"/>
    <w:rsid w:val="00661258"/>
    <w:rsid w:val="006973E0"/>
    <w:rsid w:val="006A4A7F"/>
    <w:rsid w:val="006B463C"/>
    <w:rsid w:val="006C3E4B"/>
    <w:rsid w:val="006D22B1"/>
    <w:rsid w:val="006D42C6"/>
    <w:rsid w:val="006E1157"/>
    <w:rsid w:val="00730BF1"/>
    <w:rsid w:val="007568DA"/>
    <w:rsid w:val="0076181F"/>
    <w:rsid w:val="00771C63"/>
    <w:rsid w:val="007E2310"/>
    <w:rsid w:val="007E427B"/>
    <w:rsid w:val="008000E9"/>
    <w:rsid w:val="00830772"/>
    <w:rsid w:val="00841612"/>
    <w:rsid w:val="0084436D"/>
    <w:rsid w:val="00850040"/>
    <w:rsid w:val="00856C45"/>
    <w:rsid w:val="008729D8"/>
    <w:rsid w:val="008B2BDA"/>
    <w:rsid w:val="008D4E41"/>
    <w:rsid w:val="008D7CF5"/>
    <w:rsid w:val="008F6EC2"/>
    <w:rsid w:val="00904CDB"/>
    <w:rsid w:val="009128F1"/>
    <w:rsid w:val="00917375"/>
    <w:rsid w:val="00926E6D"/>
    <w:rsid w:val="00930BB2"/>
    <w:rsid w:val="009424FC"/>
    <w:rsid w:val="00942D2A"/>
    <w:rsid w:val="009551D3"/>
    <w:rsid w:val="00956D38"/>
    <w:rsid w:val="009642E9"/>
    <w:rsid w:val="009727EA"/>
    <w:rsid w:val="00974486"/>
    <w:rsid w:val="00995B5D"/>
    <w:rsid w:val="00997593"/>
    <w:rsid w:val="009A5C41"/>
    <w:rsid w:val="009B7DE2"/>
    <w:rsid w:val="009C0979"/>
    <w:rsid w:val="009C2FF6"/>
    <w:rsid w:val="009C477A"/>
    <w:rsid w:val="009E1579"/>
    <w:rsid w:val="009E25ED"/>
    <w:rsid w:val="009E4D9F"/>
    <w:rsid w:val="009F607F"/>
    <w:rsid w:val="00A045AF"/>
    <w:rsid w:val="00A1090D"/>
    <w:rsid w:val="00A16AB0"/>
    <w:rsid w:val="00A32510"/>
    <w:rsid w:val="00A535BE"/>
    <w:rsid w:val="00A55D76"/>
    <w:rsid w:val="00A7185C"/>
    <w:rsid w:val="00A85D47"/>
    <w:rsid w:val="00A9532F"/>
    <w:rsid w:val="00AF0EDE"/>
    <w:rsid w:val="00B01F79"/>
    <w:rsid w:val="00B25266"/>
    <w:rsid w:val="00B36F7E"/>
    <w:rsid w:val="00B44EAB"/>
    <w:rsid w:val="00B50994"/>
    <w:rsid w:val="00B56B75"/>
    <w:rsid w:val="00B753A5"/>
    <w:rsid w:val="00B75F95"/>
    <w:rsid w:val="00B85625"/>
    <w:rsid w:val="00B92061"/>
    <w:rsid w:val="00BB0E06"/>
    <w:rsid w:val="00BB5392"/>
    <w:rsid w:val="00BC622A"/>
    <w:rsid w:val="00BC7AEE"/>
    <w:rsid w:val="00BE339D"/>
    <w:rsid w:val="00BE407B"/>
    <w:rsid w:val="00BE52D1"/>
    <w:rsid w:val="00BE71CB"/>
    <w:rsid w:val="00BF43F7"/>
    <w:rsid w:val="00C03E87"/>
    <w:rsid w:val="00C0550B"/>
    <w:rsid w:val="00C16BE1"/>
    <w:rsid w:val="00C26518"/>
    <w:rsid w:val="00C43067"/>
    <w:rsid w:val="00C43D7F"/>
    <w:rsid w:val="00C6016A"/>
    <w:rsid w:val="00C7008A"/>
    <w:rsid w:val="00C71304"/>
    <w:rsid w:val="00C77729"/>
    <w:rsid w:val="00C8459F"/>
    <w:rsid w:val="00C84D02"/>
    <w:rsid w:val="00C916ED"/>
    <w:rsid w:val="00CB7B8A"/>
    <w:rsid w:val="00CC49B0"/>
    <w:rsid w:val="00CE720C"/>
    <w:rsid w:val="00CE7C9D"/>
    <w:rsid w:val="00D11D52"/>
    <w:rsid w:val="00D151B2"/>
    <w:rsid w:val="00D16F47"/>
    <w:rsid w:val="00D34F86"/>
    <w:rsid w:val="00D3592A"/>
    <w:rsid w:val="00D63A6C"/>
    <w:rsid w:val="00D71F00"/>
    <w:rsid w:val="00D827EF"/>
    <w:rsid w:val="00D82EFF"/>
    <w:rsid w:val="00D862BA"/>
    <w:rsid w:val="00D92207"/>
    <w:rsid w:val="00DB0888"/>
    <w:rsid w:val="00DB7E57"/>
    <w:rsid w:val="00DD4F0C"/>
    <w:rsid w:val="00DD7DF4"/>
    <w:rsid w:val="00DE64D9"/>
    <w:rsid w:val="00DF52EF"/>
    <w:rsid w:val="00E11DBB"/>
    <w:rsid w:val="00E33628"/>
    <w:rsid w:val="00E35907"/>
    <w:rsid w:val="00E3761C"/>
    <w:rsid w:val="00E41E39"/>
    <w:rsid w:val="00E43BFB"/>
    <w:rsid w:val="00E44DFF"/>
    <w:rsid w:val="00E47AFF"/>
    <w:rsid w:val="00E50139"/>
    <w:rsid w:val="00E574AA"/>
    <w:rsid w:val="00E579D9"/>
    <w:rsid w:val="00E818CD"/>
    <w:rsid w:val="00E9172B"/>
    <w:rsid w:val="00EE480E"/>
    <w:rsid w:val="00EE7294"/>
    <w:rsid w:val="00F06584"/>
    <w:rsid w:val="00F07A3C"/>
    <w:rsid w:val="00F11584"/>
    <w:rsid w:val="00F322FA"/>
    <w:rsid w:val="00F346AB"/>
    <w:rsid w:val="00F92859"/>
    <w:rsid w:val="00F9383A"/>
    <w:rsid w:val="00FA1545"/>
    <w:rsid w:val="00FA4999"/>
    <w:rsid w:val="00FC1685"/>
    <w:rsid w:val="00FC2010"/>
    <w:rsid w:val="00FC53C2"/>
    <w:rsid w:val="00FD6891"/>
    <w:rsid w:val="00FE3FCB"/>
    <w:rsid w:val="00FE67A4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30B0407-9230-4D62-AEC1-2AC80CFE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5FD6"/>
    <w:rPr>
      <w:rFonts w:asciiTheme="minorHAnsi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250E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st1">
    <w:name w:val="st1"/>
    <w:basedOn w:val="DefaultParagraphFont"/>
    <w:rsid w:val="009E1579"/>
  </w:style>
  <w:style w:type="paragraph" w:customStyle="1" w:styleId="Tabletext">
    <w:name w:val="Table_text"/>
    <w:basedOn w:val="Normal"/>
    <w:rsid w:val="00C4306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</w:rPr>
  </w:style>
  <w:style w:type="character" w:styleId="LineNumber">
    <w:name w:val="line number"/>
    <w:basedOn w:val="DefaultParagraphFont"/>
    <w:rsid w:val="00C43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CRM/xreg/web/Registration.aspx?Event=C-000058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Workshops-and-Seminars/2019060507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9F96-68E9-40F2-A16B-9D096926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10</TotalTime>
  <Pages>2</Pages>
  <Words>890</Words>
  <Characters>594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1482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Millet, Lia</cp:lastModifiedBy>
  <cp:revision>6</cp:revision>
  <cp:lastPrinted>2019-04-02T13:57:00Z</cp:lastPrinted>
  <dcterms:created xsi:type="dcterms:W3CDTF">2019-03-14T10:16:00Z</dcterms:created>
  <dcterms:modified xsi:type="dcterms:W3CDTF">2019-04-02T13:57:00Z</dcterms:modified>
</cp:coreProperties>
</file>