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EB2B1E" w:rsidTr="00751BDC">
        <w:trPr>
          <w:cantSplit/>
        </w:trPr>
        <w:tc>
          <w:tcPr>
            <w:tcW w:w="1418" w:type="dxa"/>
            <w:vAlign w:val="center"/>
          </w:tcPr>
          <w:p w:rsidR="00297434" w:rsidRPr="008775DE" w:rsidRDefault="00543A0A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3C85878" wp14:editId="27F6C08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8775D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775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8775D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75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8775D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8775DE" w:rsidRDefault="00726AD8" w:rsidP="000C20A5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lang w:val="ru-RU"/>
        </w:rPr>
      </w:pPr>
      <w:r>
        <w:rPr>
          <w:lang w:val="ru-RU"/>
        </w:rPr>
        <w:tab/>
      </w:r>
      <w:r w:rsidR="001629DC" w:rsidRPr="008775DE">
        <w:rPr>
          <w:lang w:val="ru-RU"/>
        </w:rPr>
        <w:t>Женева,</w:t>
      </w:r>
      <w:r w:rsidR="00B54B88" w:rsidRPr="008775DE">
        <w:rPr>
          <w:lang w:val="ru-RU"/>
        </w:rPr>
        <w:t xml:space="preserve"> </w:t>
      </w:r>
      <w:r w:rsidR="00543A0A">
        <w:t>19</w:t>
      </w:r>
      <w:r w:rsidR="00A31DFB" w:rsidRPr="008775DE">
        <w:rPr>
          <w:lang w:val="ru-RU"/>
        </w:rPr>
        <w:t xml:space="preserve"> </w:t>
      </w:r>
      <w:r w:rsidR="00543A0A">
        <w:rPr>
          <w:lang w:val="ru-RU"/>
        </w:rPr>
        <w:t>декабря</w:t>
      </w:r>
      <w:r w:rsidR="00D02DC1" w:rsidRPr="008775DE">
        <w:rPr>
          <w:lang w:val="ru-RU"/>
        </w:rPr>
        <w:t xml:space="preserve"> </w:t>
      </w:r>
      <w:r w:rsidR="00A32FD5" w:rsidRPr="008775DE">
        <w:rPr>
          <w:lang w:val="ru-RU"/>
        </w:rPr>
        <w:t>201</w:t>
      </w:r>
      <w:r w:rsidR="00A31DFB" w:rsidRPr="008775DE">
        <w:rPr>
          <w:lang w:val="ru-RU"/>
        </w:rPr>
        <w:t>8</w:t>
      </w:r>
      <w:r w:rsidR="007D4F1A" w:rsidRPr="008775DE">
        <w:rPr>
          <w:lang w:val="ru-RU"/>
        </w:rPr>
        <w:t> </w:t>
      </w:r>
      <w:r w:rsidR="00A32FD5" w:rsidRPr="008775D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</w:tblGrid>
      <w:tr w:rsidR="001629DC" w:rsidRPr="00EB2B1E" w:rsidTr="008775DE">
        <w:trPr>
          <w:cantSplit/>
        </w:trPr>
        <w:tc>
          <w:tcPr>
            <w:tcW w:w="1418" w:type="dxa"/>
          </w:tcPr>
          <w:p w:rsidR="001629DC" w:rsidRPr="008775D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Осн</w:t>
            </w:r>
            <w:r w:rsidRPr="008775DE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1629DC" w:rsidRPr="008775DE" w:rsidRDefault="001629DC" w:rsidP="00543A0A">
            <w:pPr>
              <w:spacing w:before="0"/>
              <w:rPr>
                <w:lang w:val="ru-RU" w:bidi="ar-EG"/>
              </w:rPr>
            </w:pPr>
            <w:r w:rsidRPr="008775DE">
              <w:rPr>
                <w:b/>
                <w:bCs/>
                <w:lang w:val="ru-RU"/>
              </w:rPr>
              <w:t xml:space="preserve">Циркуляр </w:t>
            </w:r>
            <w:r w:rsidR="00543A0A">
              <w:rPr>
                <w:b/>
                <w:bCs/>
                <w:lang w:val="ru-RU"/>
              </w:rPr>
              <w:t>13</w:t>
            </w:r>
            <w:r w:rsidR="00A31DFB" w:rsidRPr="008775DE">
              <w:rPr>
                <w:b/>
                <w:bCs/>
                <w:lang w:val="ru-RU"/>
              </w:rPr>
              <w:t>9</w:t>
            </w:r>
            <w:r w:rsidRPr="008775DE">
              <w:rPr>
                <w:b/>
                <w:bCs/>
                <w:lang w:val="ru-RU"/>
              </w:rPr>
              <w:t xml:space="preserve"> БСЭ</w:t>
            </w:r>
            <w:r w:rsidR="00867192" w:rsidRPr="008775DE">
              <w:rPr>
                <w:b/>
                <w:bCs/>
                <w:lang w:val="ru-RU"/>
              </w:rPr>
              <w:br/>
            </w:r>
            <w:r w:rsidR="00D02DC1" w:rsidRPr="008775DE">
              <w:rPr>
                <w:lang w:val="ru-RU"/>
              </w:rPr>
              <w:t>SG</w:t>
            </w:r>
            <w:r w:rsidR="00A31DFB" w:rsidRPr="008775DE">
              <w:rPr>
                <w:lang w:val="ru-RU"/>
              </w:rPr>
              <w:t>9</w:t>
            </w:r>
            <w:r w:rsidR="007D1544" w:rsidRPr="008775DE">
              <w:rPr>
                <w:lang w:val="ru-RU"/>
              </w:rPr>
              <w:t>/</w:t>
            </w:r>
            <w:r w:rsidR="00A31DFB" w:rsidRPr="008775DE">
              <w:rPr>
                <w:lang w:val="ru-RU" w:bidi="ar-EG"/>
              </w:rPr>
              <w:t>SP</w:t>
            </w:r>
          </w:p>
        </w:tc>
        <w:tc>
          <w:tcPr>
            <w:tcW w:w="4526" w:type="dxa"/>
          </w:tcPr>
          <w:p w:rsidR="00A31DFB" w:rsidRPr="008775DE" w:rsidRDefault="00A31DF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b/>
                <w:bCs/>
                <w:lang w:val="ru-RU"/>
              </w:rPr>
              <w:t>Кому</w:t>
            </w:r>
            <w:r w:rsidRPr="008775DE">
              <w:rPr>
                <w:lang w:val="ru-RU"/>
              </w:rPr>
              <w:t>:</w:t>
            </w:r>
          </w:p>
          <w:p w:rsidR="008F5FAF" w:rsidRPr="008775DE" w:rsidRDefault="001629DC" w:rsidP="00A31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EB2B1E" w:rsidTr="008775DE">
        <w:trPr>
          <w:cantSplit/>
        </w:trPr>
        <w:tc>
          <w:tcPr>
            <w:tcW w:w="1418" w:type="dxa"/>
          </w:tcPr>
          <w:p w:rsidR="001629DC" w:rsidRPr="008775D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Тел</w:t>
            </w:r>
            <w:r w:rsidRPr="008775DE">
              <w:rPr>
                <w:lang w:val="ru-RU"/>
              </w:rPr>
              <w:t>.:</w:t>
            </w:r>
            <w:r w:rsidR="00867192" w:rsidRPr="008775DE">
              <w:rPr>
                <w:lang w:val="ru-RU"/>
              </w:rPr>
              <w:br/>
            </w:r>
            <w:r w:rsidRPr="008775DE">
              <w:rPr>
                <w:b/>
                <w:bCs/>
                <w:lang w:val="ru-RU"/>
              </w:rPr>
              <w:t>Факс</w:t>
            </w:r>
            <w:r w:rsidRPr="008775DE">
              <w:rPr>
                <w:lang w:val="ru-RU"/>
              </w:rPr>
              <w:t>:</w:t>
            </w:r>
            <w:r w:rsidR="00867192" w:rsidRPr="008775DE">
              <w:rPr>
                <w:lang w:val="ru-RU"/>
              </w:rPr>
              <w:br/>
            </w:r>
            <w:r w:rsidRPr="008775DE">
              <w:rPr>
                <w:b/>
                <w:bCs/>
                <w:lang w:val="ru-RU"/>
              </w:rPr>
              <w:t>Эл. почта</w:t>
            </w:r>
            <w:r w:rsidRPr="008775DE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1629DC" w:rsidRPr="008775DE" w:rsidRDefault="00D02DC1" w:rsidP="00A31DFB">
            <w:pPr>
              <w:spacing w:before="0"/>
              <w:rPr>
                <w:lang w:val="ru-RU"/>
              </w:rPr>
            </w:pPr>
            <w:r w:rsidRPr="008775DE">
              <w:rPr>
                <w:lang w:val="ru-RU"/>
              </w:rPr>
              <w:t>+41 22 730 585</w:t>
            </w:r>
            <w:r w:rsidR="00A31DFB" w:rsidRPr="008775DE">
              <w:rPr>
                <w:lang w:val="ru-RU"/>
              </w:rPr>
              <w:t>8</w:t>
            </w:r>
            <w:r w:rsidR="001629DC" w:rsidRPr="008775DE">
              <w:rPr>
                <w:lang w:val="ru-RU"/>
              </w:rPr>
              <w:br/>
            </w:r>
            <w:r w:rsidR="007D1544" w:rsidRPr="008775DE">
              <w:rPr>
                <w:lang w:val="ru-RU"/>
              </w:rPr>
              <w:t>+41 22 730 5853</w:t>
            </w:r>
            <w:r w:rsidR="00867192" w:rsidRPr="008775DE">
              <w:rPr>
                <w:lang w:val="ru-RU"/>
              </w:rPr>
              <w:br/>
            </w:r>
            <w:hyperlink r:id="rId9" w:history="1">
              <w:r w:rsidR="00A31DFB" w:rsidRPr="008775DE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526" w:type="dxa"/>
          </w:tcPr>
          <w:p w:rsidR="001629DC" w:rsidRPr="008775D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b/>
                <w:bCs/>
                <w:lang w:val="ru-RU"/>
              </w:rPr>
              <w:t>Копии</w:t>
            </w:r>
            <w:r w:rsidRPr="008775DE">
              <w:rPr>
                <w:lang w:val="ru-RU"/>
              </w:rPr>
              <w:t>: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Членам Сектора МСЭ-Т</w:t>
            </w:r>
          </w:p>
          <w:p w:rsidR="007D1544" w:rsidRPr="008775DE" w:rsidRDefault="007D1544" w:rsidP="00A31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Ассоциированным членам</w:t>
            </w:r>
            <w:r w:rsidR="00720273" w:rsidRPr="008775DE">
              <w:rPr>
                <w:lang w:val="ru-RU"/>
              </w:rPr>
              <w:t>, участвующим в работе</w:t>
            </w:r>
            <w:r w:rsidRPr="008775DE">
              <w:rPr>
                <w:lang w:val="ru-RU"/>
              </w:rPr>
              <w:t xml:space="preserve"> </w:t>
            </w:r>
            <w:r w:rsidR="00A31DFB" w:rsidRPr="008775DE">
              <w:rPr>
                <w:lang w:val="ru-RU"/>
              </w:rPr>
              <w:t>9</w:t>
            </w:r>
            <w:r w:rsidR="00E67E1D" w:rsidRPr="008775DE">
              <w:rPr>
                <w:lang w:val="ru-RU"/>
              </w:rPr>
              <w:t xml:space="preserve">-й Исследовательской комиссии </w:t>
            </w:r>
            <w:r w:rsidRPr="008775DE">
              <w:rPr>
                <w:lang w:val="ru-RU"/>
              </w:rPr>
              <w:t>МСЭ-Т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8775DE" w:rsidRDefault="00E67E1D" w:rsidP="00164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 xml:space="preserve">Председателю и заместителям </w:t>
            </w:r>
            <w:r w:rsidR="000708F5" w:rsidRPr="008775DE">
              <w:rPr>
                <w:lang w:val="ru-RU"/>
              </w:rPr>
              <w:t xml:space="preserve">председателя </w:t>
            </w:r>
            <w:r w:rsidR="00164FAD" w:rsidRPr="00164FAD">
              <w:rPr>
                <w:lang w:val="ru-RU"/>
              </w:rPr>
              <w:t>9</w:t>
            </w:r>
            <w:r w:rsidR="007D1544" w:rsidRPr="008775DE">
              <w:rPr>
                <w:lang w:val="ru-RU"/>
              </w:rPr>
              <w:t>-й Исследовательской комиссии МСЭ-Т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8775D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B2B1E" w:rsidTr="006555F5">
        <w:trPr>
          <w:cantSplit/>
        </w:trPr>
        <w:tc>
          <w:tcPr>
            <w:tcW w:w="1418" w:type="dxa"/>
          </w:tcPr>
          <w:p w:rsidR="001629DC" w:rsidRPr="008775D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Предмет</w:t>
            </w:r>
            <w:r w:rsidRPr="008775D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8775DE" w:rsidRDefault="00DE6970" w:rsidP="00E241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Статус</w:t>
            </w:r>
            <w:r w:rsidR="00543A0A" w:rsidRPr="00543A0A">
              <w:rPr>
                <w:b/>
                <w:lang w:val="ru-RU"/>
              </w:rPr>
              <w:t xml:space="preserve"> проектов </w:t>
            </w:r>
            <w:r w:rsidR="00543A0A">
              <w:rPr>
                <w:b/>
                <w:lang w:val="ru-RU"/>
              </w:rPr>
              <w:t xml:space="preserve">новых </w:t>
            </w:r>
            <w:r w:rsidR="00543A0A" w:rsidRPr="00543A0A">
              <w:rPr>
                <w:b/>
                <w:lang w:val="ru-RU"/>
              </w:rPr>
              <w:t xml:space="preserve">Рекомендаций </w:t>
            </w:r>
            <w:r w:rsidR="00DB1100">
              <w:rPr>
                <w:b/>
                <w:lang w:val="ru-RU"/>
              </w:rPr>
              <w:t>МСЭ</w:t>
            </w:r>
            <w:r w:rsidR="00DB1100">
              <w:rPr>
                <w:b/>
                <w:lang w:val="ru-RU"/>
              </w:rPr>
              <w:noBreakHyphen/>
              <w:t>T</w:t>
            </w:r>
            <w:r w:rsidR="00543A0A" w:rsidRPr="00543A0A">
              <w:rPr>
                <w:b/>
                <w:lang w:val="ru-RU"/>
              </w:rPr>
              <w:t xml:space="preserve"> J.1012 (ранее J.dmcd-part3), </w:t>
            </w:r>
            <w:r w:rsidR="00DB1100">
              <w:rPr>
                <w:b/>
                <w:lang w:val="ru-RU"/>
              </w:rPr>
              <w:t>МСЭ</w:t>
            </w:r>
            <w:r w:rsidR="00DB1100">
              <w:rPr>
                <w:b/>
                <w:lang w:val="ru-RU"/>
              </w:rPr>
              <w:noBreakHyphen/>
              <w:t>T </w:t>
            </w:r>
            <w:r w:rsidR="00543A0A" w:rsidRPr="00543A0A">
              <w:rPr>
                <w:b/>
                <w:lang w:val="ru-RU"/>
              </w:rPr>
              <w:t xml:space="preserve">J.1013 (ранее J.dmcd-vm), </w:t>
            </w:r>
            <w:r w:rsidR="00DB1100">
              <w:rPr>
                <w:b/>
                <w:lang w:val="ru-RU"/>
              </w:rPr>
              <w:t>МСЭ</w:t>
            </w:r>
            <w:r w:rsidR="00DB1100">
              <w:rPr>
                <w:b/>
                <w:lang w:val="ru-RU"/>
              </w:rPr>
              <w:noBreakHyphen/>
              <w:t>T </w:t>
            </w:r>
            <w:r w:rsidR="00543A0A" w:rsidRPr="00543A0A">
              <w:rPr>
                <w:b/>
                <w:lang w:val="ru-RU"/>
              </w:rPr>
              <w:t>J.1014 (ранее</w:t>
            </w:r>
            <w:r w:rsidR="00926FF7">
              <w:rPr>
                <w:b/>
                <w:lang w:val="ru-RU"/>
              </w:rPr>
              <w:t xml:space="preserve"> J.dmcd-eci-as), </w:t>
            </w:r>
            <w:r w:rsidR="00DB1100">
              <w:rPr>
                <w:b/>
                <w:lang w:val="ru-RU"/>
              </w:rPr>
              <w:t>МСЭ</w:t>
            </w:r>
            <w:r w:rsidR="00DB1100">
              <w:rPr>
                <w:b/>
                <w:lang w:val="ru-RU"/>
              </w:rPr>
              <w:noBreakHyphen/>
              <w:t>T </w:t>
            </w:r>
            <w:r w:rsidR="00543A0A" w:rsidRPr="00543A0A">
              <w:rPr>
                <w:b/>
                <w:lang w:val="ru-RU"/>
              </w:rPr>
              <w:t>J.1015 (J.dmcd-kl-as)</w:t>
            </w:r>
            <w:r w:rsidR="00926FF7">
              <w:rPr>
                <w:b/>
                <w:lang w:val="ru-RU"/>
              </w:rPr>
              <w:t xml:space="preserve"> и </w:t>
            </w:r>
            <w:r w:rsidR="00DB1100">
              <w:rPr>
                <w:b/>
                <w:lang w:val="ru-RU"/>
              </w:rPr>
              <w:t>МСЭ</w:t>
            </w:r>
            <w:r w:rsidR="00DB1100">
              <w:rPr>
                <w:b/>
                <w:lang w:val="ru-RU"/>
              </w:rPr>
              <w:noBreakHyphen/>
              <w:t>T </w:t>
            </w:r>
            <w:r w:rsidR="00926FF7" w:rsidRPr="00543A0A">
              <w:rPr>
                <w:b/>
                <w:lang w:val="ru-RU"/>
              </w:rPr>
              <w:t>J.1015</w:t>
            </w:r>
            <w:r w:rsidR="00926FF7">
              <w:rPr>
                <w:b/>
                <w:lang w:val="ru-RU"/>
              </w:rPr>
              <w:t>.1</w:t>
            </w:r>
            <w:r w:rsidR="00926FF7" w:rsidRPr="00543A0A">
              <w:rPr>
                <w:b/>
                <w:lang w:val="ru-RU"/>
              </w:rPr>
              <w:t xml:space="preserve"> (J.dmcd-kl-as</w:t>
            </w:r>
            <w:r w:rsidR="00926FF7">
              <w:rPr>
                <w:b/>
                <w:lang w:val="ru-RU"/>
              </w:rPr>
              <w:t xml:space="preserve"> </w:t>
            </w:r>
            <w:r w:rsidR="00E24135">
              <w:rPr>
                <w:b/>
              </w:rPr>
              <w:t>Annex</w:t>
            </w:r>
            <w:r w:rsidR="00926FF7" w:rsidRPr="00926FF7">
              <w:rPr>
                <w:b/>
                <w:lang w:val="ru-RU"/>
              </w:rPr>
              <w:t xml:space="preserve"> </w:t>
            </w:r>
            <w:r w:rsidR="00926FF7" w:rsidRPr="00926FF7">
              <w:rPr>
                <w:b/>
                <w:lang w:val="en-GB"/>
              </w:rPr>
              <w:t>A</w:t>
            </w:r>
            <w:r w:rsidR="00926FF7" w:rsidRPr="00543A0A">
              <w:rPr>
                <w:b/>
                <w:lang w:val="ru-RU"/>
              </w:rPr>
              <w:t>)</w:t>
            </w:r>
            <w:r w:rsidR="00543A0A" w:rsidRPr="00543A0A">
              <w:rPr>
                <w:b/>
                <w:lang w:val="ru-RU"/>
              </w:rPr>
              <w:t xml:space="preserve">, </w:t>
            </w:r>
            <w:r w:rsidR="00926FF7">
              <w:rPr>
                <w:b/>
                <w:lang w:val="ru-RU"/>
              </w:rPr>
              <w:t>Богота</w:t>
            </w:r>
            <w:r w:rsidR="00543A0A" w:rsidRPr="00543A0A">
              <w:rPr>
                <w:b/>
                <w:lang w:val="ru-RU"/>
              </w:rPr>
              <w:t xml:space="preserve">, </w:t>
            </w:r>
            <w:r w:rsidR="00926FF7" w:rsidRPr="00926FF7">
              <w:rPr>
                <w:b/>
                <w:lang w:val="ru-RU"/>
              </w:rPr>
              <w:t>Колумбия</w:t>
            </w:r>
            <w:r w:rsidR="00B06458" w:rsidRPr="008775DE">
              <w:rPr>
                <w:b/>
                <w:lang w:val="ru-RU"/>
              </w:rPr>
              <w:t xml:space="preserve">, </w:t>
            </w:r>
            <w:r w:rsidR="00543A0A">
              <w:rPr>
                <w:b/>
                <w:lang w:val="ru-RU"/>
              </w:rPr>
              <w:t>2</w:t>
            </w:r>
            <w:r w:rsidR="00A31DFB" w:rsidRPr="008775DE">
              <w:rPr>
                <w:b/>
                <w:lang w:val="ru-RU"/>
              </w:rPr>
              <w:t>1</w:t>
            </w:r>
            <w:r w:rsidR="00E24135">
              <w:rPr>
                <w:b/>
                <w:lang w:val="ru-RU"/>
              </w:rPr>
              <w:t>−</w:t>
            </w:r>
            <w:r w:rsidR="00543A0A">
              <w:rPr>
                <w:b/>
                <w:lang w:val="ru-RU"/>
              </w:rPr>
              <w:t>28</w:t>
            </w:r>
            <w:r w:rsidR="00F52977" w:rsidRPr="008775DE">
              <w:rPr>
                <w:b/>
                <w:lang w:val="ru-RU"/>
              </w:rPr>
              <w:t> </w:t>
            </w:r>
            <w:r w:rsidR="00543A0A">
              <w:rPr>
                <w:b/>
                <w:lang w:val="ru-RU"/>
              </w:rPr>
              <w:t>но</w:t>
            </w:r>
            <w:r w:rsidR="00A31DFB" w:rsidRPr="008775DE">
              <w:rPr>
                <w:b/>
                <w:lang w:val="ru-RU"/>
              </w:rPr>
              <w:t>ября</w:t>
            </w:r>
            <w:r w:rsidR="00CC0BAF" w:rsidRPr="008775DE">
              <w:rPr>
                <w:b/>
                <w:lang w:val="ru-RU"/>
              </w:rPr>
              <w:t xml:space="preserve"> 201</w:t>
            </w:r>
            <w:r w:rsidR="00604026" w:rsidRPr="008775DE">
              <w:rPr>
                <w:b/>
                <w:lang w:val="ru-RU"/>
              </w:rPr>
              <w:t>8</w:t>
            </w:r>
            <w:r w:rsidR="002E3F87" w:rsidRPr="008775DE">
              <w:rPr>
                <w:b/>
                <w:lang w:val="ru-RU"/>
              </w:rPr>
              <w:t xml:space="preserve"> г</w:t>
            </w:r>
            <w:r w:rsidR="003B1F94" w:rsidRPr="008775DE">
              <w:rPr>
                <w:b/>
                <w:lang w:val="ru-RU"/>
              </w:rPr>
              <w:t>.</w:t>
            </w:r>
          </w:p>
        </w:tc>
      </w:tr>
    </w:tbl>
    <w:p w:rsidR="007D1544" w:rsidRPr="00E24135" w:rsidRDefault="007D1544" w:rsidP="0080673D">
      <w:pPr>
        <w:pStyle w:val="Normalaftertitle"/>
        <w:spacing w:before="480"/>
        <w:rPr>
          <w:lang w:val="ru-RU"/>
        </w:rPr>
      </w:pPr>
      <w:r w:rsidRPr="008775DE">
        <w:rPr>
          <w:lang w:val="ru-RU"/>
        </w:rPr>
        <w:t>Уважаемая</w:t>
      </w:r>
      <w:r w:rsidRPr="00E24135">
        <w:rPr>
          <w:lang w:val="ru-RU"/>
        </w:rPr>
        <w:t xml:space="preserve"> </w:t>
      </w:r>
      <w:r w:rsidRPr="008775DE">
        <w:rPr>
          <w:lang w:val="ru-RU"/>
        </w:rPr>
        <w:t>госпожа</w:t>
      </w:r>
      <w:r w:rsidRPr="00E24135">
        <w:rPr>
          <w:lang w:val="ru-RU"/>
        </w:rPr>
        <w:t>,</w:t>
      </w:r>
      <w:r w:rsidRPr="00E24135">
        <w:rPr>
          <w:lang w:val="ru-RU"/>
        </w:rPr>
        <w:br/>
      </w:r>
      <w:r w:rsidRPr="008775DE">
        <w:rPr>
          <w:lang w:val="ru-RU"/>
        </w:rPr>
        <w:t>уважаемый</w:t>
      </w:r>
      <w:r w:rsidRPr="00E24135">
        <w:rPr>
          <w:lang w:val="ru-RU"/>
        </w:rPr>
        <w:t xml:space="preserve"> </w:t>
      </w:r>
      <w:r w:rsidRPr="008775DE">
        <w:rPr>
          <w:lang w:val="ru-RU"/>
        </w:rPr>
        <w:t>господин</w:t>
      </w:r>
      <w:r w:rsidRPr="00E24135">
        <w:rPr>
          <w:lang w:val="ru-RU"/>
        </w:rPr>
        <w:t>,</w:t>
      </w:r>
    </w:p>
    <w:p w:rsidR="0077286C" w:rsidRPr="00DE6970" w:rsidRDefault="007D1544" w:rsidP="00E24135">
      <w:pPr>
        <w:jc w:val="both"/>
        <w:rPr>
          <w:spacing w:val="-2"/>
          <w:lang w:val="ru-RU"/>
        </w:rPr>
      </w:pPr>
      <w:r w:rsidRPr="00DE6970">
        <w:rPr>
          <w:lang w:val="ru-RU"/>
        </w:rPr>
        <w:t>1</w:t>
      </w:r>
      <w:r w:rsidRPr="00DE6970">
        <w:rPr>
          <w:lang w:val="ru-RU"/>
        </w:rPr>
        <w:tab/>
      </w:r>
      <w:r w:rsidR="00DE6970">
        <w:rPr>
          <w:spacing w:val="-2"/>
          <w:lang w:val="ru-RU"/>
        </w:rPr>
        <w:t>В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дополнение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к</w:t>
      </w:r>
      <w:r w:rsidR="00543A0A" w:rsidRPr="00DE6970">
        <w:rPr>
          <w:spacing w:val="-2"/>
          <w:lang w:val="ru-RU"/>
        </w:rPr>
        <w:t xml:space="preserve"> </w:t>
      </w:r>
      <w:hyperlink r:id="rId10" w:history="1">
        <w:r w:rsidR="00DE6970">
          <w:rPr>
            <w:rStyle w:val="Hyperlink"/>
            <w:spacing w:val="-2"/>
            <w:lang w:val="ru-RU"/>
          </w:rPr>
          <w:t>Циркуляру</w:t>
        </w:r>
        <w:r w:rsidR="00DE6970">
          <w:rPr>
            <w:rStyle w:val="Hyperlink"/>
            <w:spacing w:val="-2"/>
          </w:rPr>
          <w:t> </w:t>
        </w:r>
        <w:r w:rsidR="00DE6970" w:rsidRPr="00DE6970">
          <w:rPr>
            <w:rStyle w:val="Hyperlink"/>
            <w:spacing w:val="-2"/>
            <w:lang w:val="ru-RU"/>
          </w:rPr>
          <w:t xml:space="preserve">79 </w:t>
        </w:r>
        <w:r w:rsidR="00DE6970">
          <w:rPr>
            <w:rStyle w:val="Hyperlink"/>
            <w:spacing w:val="-2"/>
            <w:lang w:val="ru-RU"/>
          </w:rPr>
          <w:t>БСЭ</w:t>
        </w:r>
      </w:hyperlink>
      <w:r w:rsidR="00543A0A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от</w:t>
      </w:r>
      <w:r w:rsidR="00543A0A" w:rsidRPr="00DE6970">
        <w:rPr>
          <w:spacing w:val="-2"/>
          <w:lang w:val="ru-RU"/>
        </w:rPr>
        <w:t xml:space="preserve"> 26</w:t>
      </w:r>
      <w:r w:rsidR="00DE6970" w:rsidRPr="00DE6970">
        <w:rPr>
          <w:spacing w:val="-2"/>
        </w:rPr>
        <w:t> </w:t>
      </w:r>
      <w:r w:rsidR="00DE6970">
        <w:rPr>
          <w:spacing w:val="-2"/>
          <w:lang w:val="ru-RU"/>
        </w:rPr>
        <w:t>марта</w:t>
      </w:r>
      <w:r w:rsidR="00543A0A" w:rsidRPr="00DE6970">
        <w:rPr>
          <w:spacing w:val="-2"/>
          <w:lang w:val="ru-RU"/>
        </w:rPr>
        <w:t xml:space="preserve"> 2018</w:t>
      </w:r>
      <w:r w:rsidR="00DE6970">
        <w:rPr>
          <w:spacing w:val="-2"/>
          <w:lang w:val="ru-RU"/>
        </w:rPr>
        <w:t> года и в соответствии с п. </w:t>
      </w:r>
      <w:r w:rsidR="00543A0A" w:rsidRPr="00DE6970">
        <w:rPr>
          <w:spacing w:val="-2"/>
          <w:lang w:val="ru-RU"/>
        </w:rPr>
        <w:t xml:space="preserve">9.5 </w:t>
      </w:r>
      <w:r w:rsidR="00DE6970">
        <w:rPr>
          <w:spacing w:val="-2"/>
          <w:lang w:val="ru-RU"/>
        </w:rPr>
        <w:t>Резолюции </w:t>
      </w:r>
      <w:r w:rsidR="00543A0A" w:rsidRPr="00DE6970">
        <w:rPr>
          <w:spacing w:val="-2"/>
          <w:lang w:val="ru-RU"/>
        </w:rPr>
        <w:t>1 (</w:t>
      </w:r>
      <w:r w:rsidR="00543A0A">
        <w:rPr>
          <w:spacing w:val="-2"/>
          <w:lang w:val="ru-RU"/>
        </w:rPr>
        <w:t>Пересм</w:t>
      </w:r>
      <w:r w:rsidR="00543A0A" w:rsidRPr="00DE6970">
        <w:rPr>
          <w:spacing w:val="-2"/>
          <w:lang w:val="ru-RU"/>
        </w:rPr>
        <w:t xml:space="preserve">. </w:t>
      </w:r>
      <w:r w:rsidR="00543A0A">
        <w:rPr>
          <w:spacing w:val="-2"/>
          <w:lang w:val="ru-RU"/>
        </w:rPr>
        <w:t>Хаммамет</w:t>
      </w:r>
      <w:r w:rsidR="00543A0A" w:rsidRPr="00DE6970">
        <w:rPr>
          <w:spacing w:val="-2"/>
          <w:lang w:val="ru-RU"/>
        </w:rPr>
        <w:t>, 2016</w:t>
      </w:r>
      <w:r w:rsidR="00543A0A" w:rsidRPr="00543A0A">
        <w:rPr>
          <w:spacing w:val="-2"/>
        </w:rPr>
        <w:t> </w:t>
      </w:r>
      <w:r w:rsidR="00543A0A">
        <w:rPr>
          <w:spacing w:val="-2"/>
          <w:lang w:val="ru-RU"/>
        </w:rPr>
        <w:t>г</w:t>
      </w:r>
      <w:r w:rsidR="00543A0A" w:rsidRPr="00DE6970">
        <w:rPr>
          <w:spacing w:val="-2"/>
          <w:lang w:val="ru-RU"/>
        </w:rPr>
        <w:t>.)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настоящим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довожу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до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вашего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сведения</w:t>
      </w:r>
      <w:r w:rsidR="00DE6970" w:rsidRPr="00DE6970">
        <w:rPr>
          <w:spacing w:val="-2"/>
          <w:lang w:val="ru-RU"/>
        </w:rPr>
        <w:t xml:space="preserve">, </w:t>
      </w:r>
      <w:r w:rsidR="00DE6970">
        <w:rPr>
          <w:spacing w:val="-2"/>
          <w:lang w:val="ru-RU"/>
        </w:rPr>
        <w:t>что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9-я Исследовательская комиссия МСЭ-Т на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своем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пленарном</w:t>
      </w:r>
      <w:r w:rsidR="00DE6970" w:rsidRPr="00DE6970">
        <w:rPr>
          <w:spacing w:val="-2"/>
          <w:lang w:val="ru-RU"/>
        </w:rPr>
        <w:t xml:space="preserve"> </w:t>
      </w:r>
      <w:r w:rsidR="00DE6970">
        <w:rPr>
          <w:spacing w:val="-2"/>
          <w:lang w:val="ru-RU"/>
        </w:rPr>
        <w:t>заседании</w:t>
      </w:r>
      <w:r w:rsidR="00DE6970" w:rsidRPr="00DE6970">
        <w:rPr>
          <w:spacing w:val="-2"/>
          <w:lang w:val="ru-RU"/>
        </w:rPr>
        <w:t xml:space="preserve">, </w:t>
      </w:r>
      <w:r w:rsidR="00DE6970">
        <w:rPr>
          <w:spacing w:val="-2"/>
          <w:lang w:val="ru-RU"/>
        </w:rPr>
        <w:t>состоявшемся</w:t>
      </w:r>
      <w:r w:rsidR="00543A0A" w:rsidRPr="00DE6970">
        <w:rPr>
          <w:spacing w:val="-2"/>
          <w:lang w:val="ru-RU"/>
        </w:rPr>
        <w:t xml:space="preserve"> 28</w:t>
      </w:r>
      <w:r w:rsidR="00DE6970" w:rsidRPr="00DE6970">
        <w:rPr>
          <w:spacing w:val="-2"/>
        </w:rPr>
        <w:t> </w:t>
      </w:r>
      <w:r w:rsidR="00DE6970">
        <w:rPr>
          <w:spacing w:val="-2"/>
          <w:lang w:val="ru-RU"/>
        </w:rPr>
        <w:t>ноября</w:t>
      </w:r>
      <w:r w:rsidR="00543A0A" w:rsidRPr="00DE6970">
        <w:rPr>
          <w:spacing w:val="-2"/>
          <w:lang w:val="ru-RU"/>
        </w:rPr>
        <w:t xml:space="preserve"> 2018</w:t>
      </w:r>
      <w:r w:rsidR="00DE6970">
        <w:rPr>
          <w:spacing w:val="-2"/>
          <w:lang w:val="ru-RU"/>
        </w:rPr>
        <w:t> года в Боготе</w:t>
      </w:r>
      <w:r w:rsidR="00543A0A" w:rsidRPr="00DE6970">
        <w:rPr>
          <w:spacing w:val="-2"/>
          <w:lang w:val="ru-RU"/>
        </w:rPr>
        <w:t xml:space="preserve">, </w:t>
      </w:r>
      <w:r w:rsidR="00DE6970">
        <w:rPr>
          <w:spacing w:val="-2"/>
          <w:lang w:val="ru-RU"/>
        </w:rPr>
        <w:t>Колумбия</w:t>
      </w:r>
      <w:r w:rsidR="00543A0A" w:rsidRPr="00DE6970">
        <w:rPr>
          <w:spacing w:val="-2"/>
          <w:lang w:val="ru-RU"/>
        </w:rPr>
        <w:t xml:space="preserve">, </w:t>
      </w:r>
      <w:r w:rsidR="00DE6970">
        <w:rPr>
          <w:spacing w:val="-2"/>
          <w:lang w:val="ru-RU"/>
        </w:rPr>
        <w:t xml:space="preserve">приняла решение </w:t>
      </w:r>
      <w:r w:rsidR="00DE6970" w:rsidRPr="00DE6970">
        <w:rPr>
          <w:color w:val="000000"/>
          <w:lang w:val="ru-RU"/>
        </w:rPr>
        <w:t xml:space="preserve">отложить </w:t>
      </w:r>
      <w:r w:rsidR="00DE6970">
        <w:rPr>
          <w:color w:val="000000"/>
          <w:lang w:val="ru-RU"/>
        </w:rPr>
        <w:t>до собрания 9-й Исследовательской комиссии, которое состоится в июне 201</w:t>
      </w:r>
      <w:r w:rsidR="00E24135" w:rsidRPr="00E24135">
        <w:rPr>
          <w:color w:val="000000"/>
          <w:lang w:val="ru-RU"/>
        </w:rPr>
        <w:t>9</w:t>
      </w:r>
      <w:r w:rsidR="00DE6970">
        <w:rPr>
          <w:color w:val="000000"/>
          <w:lang w:val="ru-RU"/>
        </w:rPr>
        <w:t xml:space="preserve"> года, </w:t>
      </w:r>
      <w:r w:rsidR="00DE6970" w:rsidRPr="00DE6970">
        <w:rPr>
          <w:color w:val="000000"/>
          <w:lang w:val="ru-RU"/>
        </w:rPr>
        <w:t>рассмотрение с целью утверждения текст</w:t>
      </w:r>
      <w:r w:rsidR="00DE6970">
        <w:rPr>
          <w:color w:val="000000"/>
          <w:lang w:val="ru-RU"/>
        </w:rPr>
        <w:t>ов</w:t>
      </w:r>
      <w:r w:rsidR="00DE6970" w:rsidRPr="00DE6970">
        <w:rPr>
          <w:color w:val="000000"/>
          <w:lang w:val="ru-RU"/>
        </w:rPr>
        <w:t xml:space="preserve"> </w:t>
      </w:r>
      <w:r w:rsidR="00DE6970">
        <w:rPr>
          <w:color w:val="000000"/>
          <w:lang w:val="ru-RU"/>
        </w:rPr>
        <w:t>следующих проектов новых Рекомендаций</w:t>
      </w:r>
      <w:r w:rsidR="00543A0A" w:rsidRPr="00DE6970">
        <w:rPr>
          <w:spacing w:val="-2"/>
          <w:lang w:val="ru-RU"/>
        </w:rPr>
        <w:t>:</w:t>
      </w:r>
    </w:p>
    <w:p w:rsidR="00543A0A" w:rsidRDefault="00543A0A" w:rsidP="00E24135">
      <w:pPr>
        <w:pStyle w:val="enumlev1"/>
        <w:jc w:val="both"/>
        <w:rPr>
          <w:lang w:val="ru-RU"/>
        </w:rPr>
      </w:pPr>
      <w:r>
        <w:rPr>
          <w:spacing w:val="-2"/>
          <w:lang w:val="ru-RU"/>
        </w:rPr>
        <w:t>−</w:t>
      </w:r>
      <w:r>
        <w:rPr>
          <w:spacing w:val="-2"/>
          <w:lang w:val="ru-RU"/>
        </w:rPr>
        <w:tab/>
      </w:r>
      <w:r w:rsidRPr="00DE6970">
        <w:rPr>
          <w:bCs/>
          <w:spacing w:val="-2"/>
          <w:lang w:val="ru-RU"/>
        </w:rPr>
        <w:t xml:space="preserve">Рекомендация МСЭ-Т </w:t>
      </w:r>
      <w:r w:rsidRPr="00543A0A">
        <w:rPr>
          <w:bCs/>
          <w:spacing w:val="-2"/>
        </w:rPr>
        <w:t>J</w:t>
      </w:r>
      <w:r w:rsidRPr="00DE6970">
        <w:rPr>
          <w:bCs/>
          <w:spacing w:val="-2"/>
          <w:lang w:val="ru-RU"/>
        </w:rPr>
        <w:t xml:space="preserve">.1012 </w:t>
      </w:r>
      <w:r w:rsidRPr="00543A0A">
        <w:rPr>
          <w:spacing w:val="-2"/>
          <w:lang w:val="ru-RU"/>
        </w:rPr>
        <w:t>(ранее J.dmcd-part3)</w:t>
      </w:r>
      <w:r>
        <w:rPr>
          <w:spacing w:val="-2"/>
          <w:lang w:val="ru-RU"/>
        </w:rPr>
        <w:t>,</w:t>
      </w:r>
      <w:r w:rsidRPr="00DE6970">
        <w:rPr>
          <w:bCs/>
          <w:spacing w:val="-2"/>
          <w:lang w:val="ru-RU"/>
        </w:rPr>
        <w:t xml:space="preserve"> </w:t>
      </w:r>
      <w:r w:rsidRPr="00DE6970">
        <w:rPr>
          <w:i/>
          <w:iCs/>
          <w:lang w:val="ru-RU"/>
        </w:rPr>
        <w:t>Встроенный общий интерфейс (</w:t>
      </w:r>
      <w:r w:rsidRPr="00543A0A">
        <w:rPr>
          <w:i/>
          <w:iCs/>
        </w:rPr>
        <w:t>ECI</w:t>
      </w:r>
      <w:r w:rsidRPr="00DE6970">
        <w:rPr>
          <w:i/>
          <w:iCs/>
          <w:lang w:val="ru-RU"/>
        </w:rPr>
        <w:t xml:space="preserve">) для заменяемых решений </w:t>
      </w:r>
      <w:r w:rsidRPr="00543A0A">
        <w:rPr>
          <w:i/>
          <w:iCs/>
        </w:rPr>
        <w:t>CA</w:t>
      </w:r>
      <w:r w:rsidRPr="00DE6970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 w:rsidRPr="00DE6970">
        <w:rPr>
          <w:i/>
          <w:iCs/>
          <w:lang w:val="ru-RU"/>
        </w:rPr>
        <w:t xml:space="preserve">; </w:t>
      </w:r>
      <w:r w:rsidRPr="00543A0A">
        <w:rPr>
          <w:i/>
          <w:iCs/>
          <w:lang w:val="ru-RU"/>
        </w:rPr>
        <w:t xml:space="preserve">контейнер, загрузчик, интерфейсы, аннулирование </w:t>
      </w:r>
      <w:r w:rsidRPr="00543A0A">
        <w:rPr>
          <w:i/>
          <w:iCs/>
        </w:rPr>
        <w:t>CA</w:t>
      </w:r>
      <w:r w:rsidRPr="00543A0A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>
        <w:rPr>
          <w:lang w:val="ru-RU"/>
        </w:rPr>
        <w:t>.</w:t>
      </w:r>
    </w:p>
    <w:p w:rsidR="00543A0A" w:rsidRDefault="00543A0A" w:rsidP="00E24135">
      <w:pPr>
        <w:pStyle w:val="enumlev1"/>
        <w:jc w:val="both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543A0A">
        <w:rPr>
          <w:lang w:val="ru-RU"/>
        </w:rPr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543A0A">
        <w:rPr>
          <w:lang w:val="ru-RU"/>
        </w:rPr>
        <w:t xml:space="preserve"> </w:t>
      </w:r>
      <w:r w:rsidRPr="00543A0A">
        <w:t>J</w:t>
      </w:r>
      <w:r w:rsidRPr="00543A0A">
        <w:rPr>
          <w:lang w:val="ru-RU"/>
        </w:rPr>
        <w:t xml:space="preserve">.1013 (ранее </w:t>
      </w:r>
      <w:r w:rsidRPr="00543A0A">
        <w:t>J</w:t>
      </w:r>
      <w:r w:rsidRPr="00543A0A">
        <w:rPr>
          <w:lang w:val="ru-RU"/>
        </w:rPr>
        <w:t>.</w:t>
      </w:r>
      <w:proofErr w:type="spellStart"/>
      <w:r w:rsidRPr="00543A0A">
        <w:t>dmcd</w:t>
      </w:r>
      <w:proofErr w:type="spellEnd"/>
      <w:r w:rsidRPr="00543A0A">
        <w:rPr>
          <w:lang w:val="ru-RU"/>
        </w:rPr>
        <w:t>-</w:t>
      </w:r>
      <w:proofErr w:type="spellStart"/>
      <w:r w:rsidRPr="00543A0A">
        <w:t>vm</w:t>
      </w:r>
      <w:proofErr w:type="spellEnd"/>
      <w:r w:rsidRPr="00543A0A">
        <w:rPr>
          <w:lang w:val="ru-RU"/>
        </w:rPr>
        <w:t xml:space="preserve">), </w:t>
      </w:r>
      <w:r w:rsidRPr="00543A0A">
        <w:rPr>
          <w:i/>
          <w:iCs/>
          <w:lang w:val="ru-RU"/>
        </w:rPr>
        <w:t>Встроенный общий интерфейс (</w:t>
      </w:r>
      <w:r w:rsidRPr="00543A0A">
        <w:rPr>
          <w:i/>
          <w:iCs/>
        </w:rPr>
        <w:t>ECI</w:t>
      </w:r>
      <w:r w:rsidRPr="00543A0A">
        <w:rPr>
          <w:i/>
          <w:iCs/>
          <w:lang w:val="ru-RU"/>
        </w:rPr>
        <w:t xml:space="preserve">) для заменяемых решений </w:t>
      </w:r>
      <w:r w:rsidRPr="00543A0A">
        <w:rPr>
          <w:i/>
          <w:iCs/>
        </w:rPr>
        <w:t>CA</w:t>
      </w:r>
      <w:r w:rsidRPr="00543A0A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 w:rsidRPr="00543A0A">
        <w:rPr>
          <w:i/>
          <w:iCs/>
          <w:lang w:val="ru-RU"/>
        </w:rPr>
        <w:t>; виртуальная машина</w:t>
      </w:r>
      <w:r w:rsidRPr="00543A0A">
        <w:rPr>
          <w:lang w:val="ru-RU"/>
        </w:rPr>
        <w:t>.</w:t>
      </w:r>
    </w:p>
    <w:p w:rsidR="00543A0A" w:rsidRDefault="00543A0A" w:rsidP="00E24135">
      <w:pPr>
        <w:pStyle w:val="enumlev1"/>
        <w:jc w:val="both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543A0A">
        <w:rPr>
          <w:lang w:val="ru-RU"/>
        </w:rPr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543A0A">
        <w:rPr>
          <w:lang w:val="ru-RU"/>
        </w:rPr>
        <w:t xml:space="preserve"> J.1014</w:t>
      </w:r>
      <w:r>
        <w:rPr>
          <w:lang w:val="ru-RU"/>
        </w:rPr>
        <w:t xml:space="preserve"> </w:t>
      </w:r>
      <w:r w:rsidR="0031147C" w:rsidRPr="0031147C">
        <w:rPr>
          <w:bCs/>
          <w:lang w:val="ru-RU"/>
        </w:rPr>
        <w:t>(ранее J.dmcd-eci-as)</w:t>
      </w:r>
      <w:r w:rsidR="0031147C">
        <w:rPr>
          <w:bCs/>
          <w:lang w:val="ru-RU"/>
        </w:rPr>
        <w:t xml:space="preserve">, </w:t>
      </w:r>
      <w:r w:rsidR="0031147C" w:rsidRPr="0031147C">
        <w:rPr>
          <w:i/>
          <w:iCs/>
          <w:lang w:val="ru-RU"/>
        </w:rPr>
        <w:t>Встроенный общий интерфейс (ECI) для заменяемых решений CA/DRM; усовершенствованная система безопасности – ориентированные на ECI функциональные возможности</w:t>
      </w:r>
      <w:r w:rsidR="0031147C" w:rsidRPr="0031147C">
        <w:rPr>
          <w:lang w:val="ru-RU"/>
        </w:rPr>
        <w:t>.</w:t>
      </w:r>
    </w:p>
    <w:p w:rsidR="0031147C" w:rsidRDefault="0031147C" w:rsidP="00E24135">
      <w:pPr>
        <w:pStyle w:val="enumlev1"/>
        <w:jc w:val="both"/>
        <w:rPr>
          <w:bCs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E2816" w:rsidRPr="009E2816">
        <w:rPr>
          <w:lang w:val="ru-RU"/>
        </w:rPr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9E2816" w:rsidRPr="009E2816">
        <w:rPr>
          <w:lang w:val="ru-RU"/>
        </w:rPr>
        <w:t xml:space="preserve"> </w:t>
      </w:r>
      <w:r w:rsidR="009E2816" w:rsidRPr="009E2816">
        <w:rPr>
          <w:lang w:val="en-US"/>
        </w:rPr>
        <w:t>J</w:t>
      </w:r>
      <w:r w:rsidR="009E2816" w:rsidRPr="009E2816">
        <w:rPr>
          <w:lang w:val="ru-RU"/>
        </w:rPr>
        <w:t>.1015</w:t>
      </w:r>
      <w:r w:rsidR="009E2816">
        <w:rPr>
          <w:lang w:val="ru-RU"/>
        </w:rPr>
        <w:t xml:space="preserve"> </w:t>
      </w:r>
      <w:r w:rsidR="009E2816" w:rsidRPr="009E2816">
        <w:rPr>
          <w:bCs/>
          <w:lang w:val="ru-RU"/>
        </w:rPr>
        <w:t xml:space="preserve">(J.dmcd-kl-as), </w:t>
      </w:r>
      <w:r w:rsidR="009E2816" w:rsidRPr="009E2816">
        <w:rPr>
          <w:bCs/>
          <w:i/>
          <w:iCs/>
          <w:lang w:val="ru-RU"/>
        </w:rPr>
        <w:t>Встроенный общий интерфейс (ECI) для заменяемых решений CA/DRM; усовершенствованная система безопасности – лестница ключей</w:t>
      </w:r>
      <w:r w:rsidR="009E2816">
        <w:rPr>
          <w:bCs/>
          <w:lang w:val="ru-RU"/>
        </w:rPr>
        <w:t>.</w:t>
      </w:r>
    </w:p>
    <w:p w:rsidR="009E2816" w:rsidRPr="00DE6970" w:rsidRDefault="00DE6970" w:rsidP="00E24135">
      <w:pPr>
        <w:jc w:val="both"/>
        <w:rPr>
          <w:szCs w:val="20"/>
          <w:lang w:val="ru-RU"/>
        </w:rPr>
      </w:pPr>
      <w:r w:rsidRPr="00DE6970">
        <w:rPr>
          <w:color w:val="000000"/>
          <w:lang w:val="ru-RU"/>
        </w:rPr>
        <w:t xml:space="preserve">Перенос рассмотрения </w:t>
      </w:r>
      <w:r>
        <w:rPr>
          <w:color w:val="000000"/>
          <w:lang w:val="ru-RU"/>
        </w:rPr>
        <w:t>этих</w:t>
      </w:r>
      <w:r w:rsidRPr="00DE6970">
        <w:rPr>
          <w:color w:val="000000"/>
          <w:lang w:val="ru-RU"/>
        </w:rPr>
        <w:t xml:space="preserve"> проект</w:t>
      </w:r>
      <w:r>
        <w:rPr>
          <w:color w:val="000000"/>
          <w:lang w:val="ru-RU"/>
        </w:rPr>
        <w:t>ов</w:t>
      </w:r>
      <w:r w:rsidRPr="00DE6970">
        <w:rPr>
          <w:color w:val="000000"/>
          <w:lang w:val="ru-RU"/>
        </w:rPr>
        <w:t xml:space="preserve"> нов</w:t>
      </w:r>
      <w:r>
        <w:rPr>
          <w:color w:val="000000"/>
          <w:lang w:val="ru-RU"/>
        </w:rPr>
        <w:t>ых</w:t>
      </w:r>
      <w:r w:rsidRPr="00DE6970">
        <w:rPr>
          <w:color w:val="000000"/>
          <w:lang w:val="ru-RU"/>
        </w:rPr>
        <w:t xml:space="preserve"> Рекомендаци</w:t>
      </w:r>
      <w:r>
        <w:rPr>
          <w:color w:val="000000"/>
          <w:lang w:val="ru-RU"/>
        </w:rPr>
        <w:t>й</w:t>
      </w:r>
      <w:r w:rsidRPr="00DE6970">
        <w:rPr>
          <w:color w:val="000000"/>
          <w:lang w:val="ru-RU"/>
        </w:rPr>
        <w:t xml:space="preserve"> </w:t>
      </w:r>
      <w:r w:rsidR="00DB1100">
        <w:rPr>
          <w:color w:val="000000"/>
          <w:lang w:val="ru-RU"/>
        </w:rPr>
        <w:t xml:space="preserve">был </w:t>
      </w:r>
      <w:r w:rsidRPr="00DE6970">
        <w:rPr>
          <w:color w:val="000000"/>
          <w:lang w:val="ru-RU"/>
        </w:rPr>
        <w:t xml:space="preserve">обоснован </w:t>
      </w:r>
      <w:r>
        <w:rPr>
          <w:lang w:val="ru-RU"/>
        </w:rPr>
        <w:t>п. </w:t>
      </w:r>
      <w:r w:rsidR="00705B35" w:rsidRPr="00DE6970">
        <w:rPr>
          <w:lang w:val="ru-RU"/>
        </w:rPr>
        <w:t xml:space="preserve">9.5.5.2 </w:t>
      </w:r>
      <w:r>
        <w:rPr>
          <w:lang w:val="ru-RU"/>
        </w:rPr>
        <w:t>Резолюции </w:t>
      </w:r>
      <w:r w:rsidR="00705B35" w:rsidRPr="00DE6970">
        <w:rPr>
          <w:lang w:val="ru-RU"/>
        </w:rPr>
        <w:t>1 (</w:t>
      </w:r>
      <w:r w:rsidR="00705B35">
        <w:rPr>
          <w:lang w:val="ru-RU"/>
        </w:rPr>
        <w:t>Пересм</w:t>
      </w:r>
      <w:r w:rsidR="00705B35" w:rsidRPr="00DE6970">
        <w:rPr>
          <w:lang w:val="ru-RU"/>
        </w:rPr>
        <w:t xml:space="preserve">. </w:t>
      </w:r>
      <w:r w:rsidR="00705B35">
        <w:rPr>
          <w:lang w:val="ru-RU"/>
        </w:rPr>
        <w:t>Хаммамет</w:t>
      </w:r>
      <w:r w:rsidR="00705B35" w:rsidRPr="00DE6970">
        <w:rPr>
          <w:lang w:val="ru-RU"/>
        </w:rPr>
        <w:t>, 2016</w:t>
      </w:r>
      <w:r w:rsidR="00705B35" w:rsidRPr="00705B35">
        <w:t> </w:t>
      </w:r>
      <w:r w:rsidR="00705B35">
        <w:rPr>
          <w:lang w:val="ru-RU"/>
        </w:rPr>
        <w:t>г</w:t>
      </w:r>
      <w:r w:rsidR="00705B35" w:rsidRPr="00DE6970">
        <w:rPr>
          <w:lang w:val="ru-RU"/>
        </w:rPr>
        <w:t>.)</w:t>
      </w:r>
      <w:r>
        <w:rPr>
          <w:lang w:val="ru-RU"/>
        </w:rPr>
        <w:t>, так как две администрации – Соединенного Королевства и Израиля –</w:t>
      </w:r>
      <w:r w:rsidR="00DB1100">
        <w:rPr>
          <w:lang w:val="ru-RU"/>
        </w:rPr>
        <w:t xml:space="preserve"> имели</w:t>
      </w:r>
      <w:r>
        <w:rPr>
          <w:lang w:val="ru-RU"/>
        </w:rPr>
        <w:t xml:space="preserve"> ряд вопросов, которые должны быть разрешены</w:t>
      </w:r>
      <w:r w:rsidR="00705B35" w:rsidRPr="00DE6970">
        <w:rPr>
          <w:lang w:val="ru-RU"/>
        </w:rPr>
        <w:t>.</w:t>
      </w:r>
    </w:p>
    <w:p w:rsidR="0077286C" w:rsidRPr="00763E3E" w:rsidRDefault="00AB3901" w:rsidP="00DB1100">
      <w:pPr>
        <w:jc w:val="both"/>
        <w:rPr>
          <w:szCs w:val="22"/>
          <w:lang w:val="ru-RU"/>
        </w:rPr>
      </w:pPr>
      <w:r w:rsidRPr="00AB3901">
        <w:rPr>
          <w:bCs/>
          <w:iCs/>
          <w:szCs w:val="22"/>
          <w:lang w:val="ru-RU"/>
        </w:rPr>
        <w:lastRenderedPageBreak/>
        <w:t>9</w:t>
      </w:r>
      <w:r w:rsidRPr="00AB3901">
        <w:rPr>
          <w:bCs/>
          <w:iCs/>
          <w:szCs w:val="22"/>
          <w:lang w:val="ru-RU"/>
        </w:rPr>
        <w:noBreakHyphen/>
      </w:r>
      <w:r>
        <w:rPr>
          <w:bCs/>
          <w:iCs/>
          <w:szCs w:val="22"/>
          <w:lang w:val="ru-RU"/>
        </w:rPr>
        <w:t>я</w:t>
      </w:r>
      <w:r w:rsidRPr="00AB3901">
        <w:rPr>
          <w:bCs/>
          <w:iCs/>
          <w:szCs w:val="22"/>
        </w:rPr>
        <w:t> </w:t>
      </w:r>
      <w:r>
        <w:rPr>
          <w:bCs/>
          <w:iCs/>
          <w:szCs w:val="22"/>
          <w:lang w:val="ru-RU"/>
        </w:rPr>
        <w:t>Исследовательская</w:t>
      </w:r>
      <w:r w:rsidRPr="00AB3901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комиссия</w:t>
      </w:r>
      <w:r w:rsidRPr="00AB3901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сочла целесообразным провести два промежуточных собрания Группы Докладчика по Вопросу </w:t>
      </w:r>
      <w:r w:rsidR="00525D4D" w:rsidRPr="00AB3901">
        <w:rPr>
          <w:bCs/>
          <w:iCs/>
          <w:szCs w:val="22"/>
          <w:lang w:val="ru-RU"/>
        </w:rPr>
        <w:t xml:space="preserve">2/9 </w:t>
      </w:r>
      <w:r>
        <w:rPr>
          <w:bCs/>
          <w:iCs/>
          <w:szCs w:val="22"/>
          <w:lang w:val="ru-RU"/>
        </w:rPr>
        <w:t xml:space="preserve">для разрешения </w:t>
      </w:r>
      <w:r w:rsidR="00DB1100">
        <w:rPr>
          <w:bCs/>
          <w:iCs/>
          <w:szCs w:val="22"/>
          <w:lang w:val="ru-RU"/>
        </w:rPr>
        <w:t>данных</w:t>
      </w:r>
      <w:r>
        <w:rPr>
          <w:bCs/>
          <w:iCs/>
          <w:szCs w:val="22"/>
          <w:lang w:val="ru-RU"/>
        </w:rPr>
        <w:t xml:space="preserve"> вопросов</w:t>
      </w:r>
      <w:r w:rsidR="00525D4D" w:rsidRPr="00AB3901">
        <w:rPr>
          <w:bCs/>
          <w:iCs/>
          <w:szCs w:val="22"/>
          <w:lang w:val="ru-RU"/>
        </w:rPr>
        <w:t xml:space="preserve">, </w:t>
      </w:r>
      <w:r w:rsidR="00763E3E">
        <w:rPr>
          <w:bCs/>
          <w:iCs/>
          <w:szCs w:val="22"/>
          <w:lang w:val="ru-RU"/>
        </w:rPr>
        <w:t>подробная информация об этих собраниях размещена на</w:t>
      </w:r>
      <w:r w:rsidR="00525D4D" w:rsidRPr="00AB3901">
        <w:rPr>
          <w:bCs/>
          <w:iCs/>
          <w:szCs w:val="22"/>
          <w:lang w:val="ru-RU"/>
        </w:rPr>
        <w:t xml:space="preserve"> </w:t>
      </w:r>
      <w:hyperlink r:id="rId11" w:history="1">
        <w:r>
          <w:rPr>
            <w:rStyle w:val="Hyperlink"/>
            <w:bCs/>
            <w:iCs/>
            <w:szCs w:val="22"/>
            <w:lang w:val="ru-RU"/>
          </w:rPr>
          <w:t>веб</w:t>
        </w:r>
        <w:r w:rsidRPr="00763E3E">
          <w:rPr>
            <w:rStyle w:val="Hyperlink"/>
            <w:bCs/>
            <w:iCs/>
            <w:szCs w:val="22"/>
            <w:lang w:val="ru-RU"/>
          </w:rPr>
          <w:t>-</w:t>
        </w:r>
        <w:r>
          <w:rPr>
            <w:rStyle w:val="Hyperlink"/>
            <w:bCs/>
            <w:iCs/>
            <w:szCs w:val="22"/>
            <w:lang w:val="ru-RU"/>
          </w:rPr>
          <w:t>страниц</w:t>
        </w:r>
        <w:r w:rsidR="00763E3E">
          <w:rPr>
            <w:rStyle w:val="Hyperlink"/>
            <w:bCs/>
            <w:iCs/>
            <w:szCs w:val="22"/>
            <w:lang w:val="ru-RU"/>
          </w:rPr>
          <w:t>е</w:t>
        </w:r>
        <w:r w:rsidRPr="00763E3E">
          <w:rPr>
            <w:rStyle w:val="Hyperlink"/>
            <w:bCs/>
            <w:iCs/>
            <w:szCs w:val="22"/>
            <w:lang w:val="ru-RU"/>
          </w:rPr>
          <w:t xml:space="preserve"> </w:t>
        </w:r>
        <w:r w:rsidR="00763E3E">
          <w:rPr>
            <w:rStyle w:val="Hyperlink"/>
            <w:bCs/>
            <w:iCs/>
            <w:szCs w:val="22"/>
            <w:lang w:val="ru-RU"/>
          </w:rPr>
          <w:t>собраний</w:t>
        </w:r>
        <w:r w:rsidR="00763E3E" w:rsidRPr="00763E3E">
          <w:rPr>
            <w:rStyle w:val="Hyperlink"/>
            <w:bCs/>
            <w:iCs/>
            <w:szCs w:val="22"/>
            <w:lang w:val="ru-RU"/>
          </w:rPr>
          <w:t xml:space="preserve"> </w:t>
        </w:r>
        <w:r w:rsidR="00763E3E">
          <w:rPr>
            <w:rStyle w:val="Hyperlink"/>
            <w:bCs/>
            <w:iCs/>
            <w:szCs w:val="22"/>
            <w:lang w:val="ru-RU"/>
          </w:rPr>
          <w:t>групп</w:t>
        </w:r>
        <w:r w:rsidR="00763E3E" w:rsidRPr="00763E3E">
          <w:rPr>
            <w:rStyle w:val="Hyperlink"/>
            <w:bCs/>
            <w:iCs/>
            <w:szCs w:val="22"/>
            <w:lang w:val="ru-RU"/>
          </w:rPr>
          <w:t xml:space="preserve"> </w:t>
        </w:r>
        <w:r w:rsidR="00763E3E">
          <w:rPr>
            <w:rStyle w:val="Hyperlink"/>
            <w:bCs/>
            <w:iCs/>
            <w:szCs w:val="22"/>
            <w:lang w:val="ru-RU"/>
          </w:rPr>
          <w:t>Докладчиков</w:t>
        </w:r>
        <w:r w:rsidR="00763E3E" w:rsidRPr="00763E3E">
          <w:rPr>
            <w:rStyle w:val="Hyperlink"/>
            <w:bCs/>
            <w:iCs/>
            <w:szCs w:val="22"/>
            <w:lang w:val="ru-RU"/>
          </w:rPr>
          <w:t xml:space="preserve"> </w:t>
        </w:r>
        <w:r w:rsidR="00763E3E">
          <w:rPr>
            <w:rStyle w:val="Hyperlink"/>
            <w:bCs/>
            <w:iCs/>
            <w:szCs w:val="22"/>
            <w:lang w:val="ru-RU"/>
          </w:rPr>
          <w:t>ИК</w:t>
        </w:r>
        <w:r w:rsidR="00763E3E" w:rsidRPr="00763E3E">
          <w:rPr>
            <w:rStyle w:val="Hyperlink"/>
            <w:bCs/>
            <w:iCs/>
            <w:szCs w:val="22"/>
            <w:lang w:val="ru-RU"/>
          </w:rPr>
          <w:t>9</w:t>
        </w:r>
      </w:hyperlink>
      <w:r w:rsidR="00525D4D" w:rsidRPr="00763E3E">
        <w:rPr>
          <w:bCs/>
          <w:iCs/>
          <w:szCs w:val="22"/>
          <w:lang w:val="ru-RU"/>
        </w:rPr>
        <w:t>.</w:t>
      </w:r>
    </w:p>
    <w:p w:rsidR="0077286C" w:rsidRPr="00EA5520" w:rsidRDefault="00525D4D" w:rsidP="00EA5520">
      <w:pPr>
        <w:jc w:val="both"/>
        <w:rPr>
          <w:szCs w:val="22"/>
          <w:lang w:val="ru-RU"/>
        </w:rPr>
      </w:pPr>
      <w:r w:rsidRPr="00EA5520">
        <w:rPr>
          <w:bCs/>
          <w:szCs w:val="22"/>
          <w:lang w:val="ru-RU"/>
        </w:rPr>
        <w:t>2</w:t>
      </w:r>
      <w:r w:rsidR="0077286C" w:rsidRPr="00EA5520">
        <w:rPr>
          <w:szCs w:val="22"/>
          <w:lang w:val="ru-RU"/>
        </w:rPr>
        <w:tab/>
      </w:r>
      <w:r w:rsidR="00EA5520">
        <w:rPr>
          <w:szCs w:val="22"/>
          <w:lang w:val="ru-RU"/>
        </w:rPr>
        <w:t>Наряду</w:t>
      </w:r>
      <w:r w:rsidR="00EA5520" w:rsidRPr="00EA5520">
        <w:rPr>
          <w:szCs w:val="22"/>
          <w:lang w:val="ru-RU"/>
        </w:rPr>
        <w:t xml:space="preserve"> </w:t>
      </w:r>
      <w:r w:rsidR="00EA5520">
        <w:rPr>
          <w:szCs w:val="22"/>
          <w:lang w:val="ru-RU"/>
        </w:rPr>
        <w:t>с</w:t>
      </w:r>
      <w:r w:rsidR="00EA5520" w:rsidRPr="00EA5520">
        <w:rPr>
          <w:szCs w:val="22"/>
          <w:lang w:val="ru-RU"/>
        </w:rPr>
        <w:t xml:space="preserve"> </w:t>
      </w:r>
      <w:r w:rsidR="00EA5520">
        <w:rPr>
          <w:szCs w:val="22"/>
          <w:lang w:val="ru-RU"/>
        </w:rPr>
        <w:t>этим</w:t>
      </w:r>
      <w:r w:rsidR="00EA5520" w:rsidRPr="00EA5520">
        <w:rPr>
          <w:szCs w:val="22"/>
          <w:lang w:val="ru-RU"/>
        </w:rPr>
        <w:t xml:space="preserve"> </w:t>
      </w:r>
      <w:r w:rsidR="00EA5520">
        <w:rPr>
          <w:szCs w:val="22"/>
          <w:lang w:val="ru-RU"/>
        </w:rPr>
        <w:t>собрание</w:t>
      </w:r>
      <w:r w:rsidR="00EA5520" w:rsidRPr="00EA5520">
        <w:rPr>
          <w:szCs w:val="22"/>
          <w:lang w:val="ru-RU"/>
        </w:rPr>
        <w:t xml:space="preserve"> 9</w:t>
      </w:r>
      <w:r w:rsidR="00EA5520" w:rsidRPr="00EA5520">
        <w:rPr>
          <w:szCs w:val="22"/>
          <w:lang w:val="ru-RU"/>
        </w:rPr>
        <w:noBreakHyphen/>
      </w:r>
      <w:r w:rsidR="00EA5520">
        <w:rPr>
          <w:szCs w:val="22"/>
          <w:lang w:val="ru-RU"/>
        </w:rPr>
        <w:t>й</w:t>
      </w:r>
      <w:r w:rsidR="00EA5520" w:rsidRPr="00EA5520">
        <w:rPr>
          <w:szCs w:val="22"/>
        </w:rPr>
        <w:t> </w:t>
      </w:r>
      <w:r w:rsidR="00EA5520">
        <w:rPr>
          <w:szCs w:val="22"/>
          <w:lang w:val="ru-RU"/>
        </w:rPr>
        <w:t>Исследовательской комиссии приняло решение разделить проект Рекомендации</w:t>
      </w:r>
      <w:r w:rsidRPr="00EA5520">
        <w:rPr>
          <w:szCs w:val="22"/>
          <w:lang w:val="ru-RU"/>
        </w:rPr>
        <w:t xml:space="preserve"> </w:t>
      </w:r>
      <w:r w:rsidR="00DB1100">
        <w:rPr>
          <w:szCs w:val="22"/>
          <w:lang w:val="ru-RU"/>
        </w:rPr>
        <w:t>МСЭ</w:t>
      </w:r>
      <w:r w:rsidR="00DB1100">
        <w:rPr>
          <w:szCs w:val="22"/>
          <w:lang w:val="ru-RU"/>
        </w:rPr>
        <w:noBreakHyphen/>
        <w:t>T</w:t>
      </w:r>
      <w:r w:rsidRPr="00EA5520">
        <w:rPr>
          <w:szCs w:val="22"/>
          <w:lang w:val="ru-RU"/>
        </w:rPr>
        <w:t xml:space="preserve"> </w:t>
      </w:r>
      <w:r>
        <w:rPr>
          <w:szCs w:val="22"/>
        </w:rPr>
        <w:t>J</w:t>
      </w:r>
      <w:r w:rsidRPr="00EA5520">
        <w:rPr>
          <w:szCs w:val="22"/>
          <w:lang w:val="ru-RU"/>
        </w:rPr>
        <w:t>.1015 (</w:t>
      </w:r>
      <w:r>
        <w:rPr>
          <w:szCs w:val="22"/>
        </w:rPr>
        <w:t>J</w:t>
      </w:r>
      <w:r w:rsidRPr="00EA5520">
        <w:rPr>
          <w:szCs w:val="22"/>
          <w:lang w:val="ru-RU"/>
        </w:rPr>
        <w:t>.</w:t>
      </w:r>
      <w:proofErr w:type="spellStart"/>
      <w:r>
        <w:rPr>
          <w:szCs w:val="22"/>
        </w:rPr>
        <w:t>dmcd</w:t>
      </w:r>
      <w:proofErr w:type="spellEnd"/>
      <w:r w:rsidRPr="00EA5520">
        <w:rPr>
          <w:szCs w:val="22"/>
          <w:lang w:val="ru-RU"/>
        </w:rPr>
        <w:t>-</w:t>
      </w:r>
      <w:r>
        <w:rPr>
          <w:szCs w:val="22"/>
        </w:rPr>
        <w:t>kl</w:t>
      </w:r>
      <w:r w:rsidRPr="00EA5520">
        <w:rPr>
          <w:szCs w:val="22"/>
          <w:lang w:val="ru-RU"/>
        </w:rPr>
        <w:t>-</w:t>
      </w:r>
      <w:r>
        <w:rPr>
          <w:szCs w:val="22"/>
        </w:rPr>
        <w:t>as</w:t>
      </w:r>
      <w:r w:rsidRPr="00EA5520">
        <w:rPr>
          <w:szCs w:val="22"/>
          <w:lang w:val="ru-RU"/>
        </w:rPr>
        <w:t xml:space="preserve">) </w:t>
      </w:r>
      <w:r w:rsidR="00EA5520">
        <w:rPr>
          <w:szCs w:val="22"/>
          <w:lang w:val="ru-RU"/>
        </w:rPr>
        <w:t>на два</w:t>
      </w:r>
      <w:r w:rsidRPr="00EA5520">
        <w:rPr>
          <w:szCs w:val="22"/>
          <w:lang w:val="ru-RU"/>
        </w:rPr>
        <w:t>:</w:t>
      </w:r>
    </w:p>
    <w:p w:rsidR="00525D4D" w:rsidRPr="00DE6970" w:rsidRDefault="009C0A3E" w:rsidP="00E24135">
      <w:pPr>
        <w:pStyle w:val="enumlev1"/>
        <w:jc w:val="both"/>
        <w:rPr>
          <w:lang w:val="ru-RU"/>
        </w:rPr>
      </w:pPr>
      <w:r w:rsidRPr="00DE6970">
        <w:rPr>
          <w:lang w:val="ru-RU"/>
        </w:rPr>
        <w:t>−</w:t>
      </w:r>
      <w:r w:rsidRPr="00DE6970">
        <w:rPr>
          <w:lang w:val="ru-RU"/>
        </w:rPr>
        <w:tab/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DE6970">
        <w:rPr>
          <w:lang w:val="ru-RU"/>
        </w:rPr>
        <w:t xml:space="preserve"> </w:t>
      </w:r>
      <w:r w:rsidRPr="009E2816">
        <w:rPr>
          <w:lang w:val="en-US"/>
        </w:rPr>
        <w:t>J</w:t>
      </w:r>
      <w:r w:rsidRPr="00DE6970">
        <w:rPr>
          <w:lang w:val="ru-RU"/>
        </w:rPr>
        <w:t>.1015 (</w:t>
      </w:r>
      <w:r w:rsidRPr="009E2816">
        <w:t>J</w:t>
      </w:r>
      <w:r w:rsidRPr="00DE6970">
        <w:rPr>
          <w:lang w:val="ru-RU"/>
        </w:rPr>
        <w:t>.</w:t>
      </w:r>
      <w:proofErr w:type="spellStart"/>
      <w:r w:rsidRPr="009E2816">
        <w:t>dmcd</w:t>
      </w:r>
      <w:proofErr w:type="spellEnd"/>
      <w:r w:rsidRPr="00DE6970">
        <w:rPr>
          <w:lang w:val="ru-RU"/>
        </w:rPr>
        <w:t>-</w:t>
      </w:r>
      <w:r w:rsidRPr="009E2816">
        <w:t>kl</w:t>
      </w:r>
      <w:r w:rsidRPr="00DE6970">
        <w:rPr>
          <w:lang w:val="ru-RU"/>
        </w:rPr>
        <w:t>-</w:t>
      </w:r>
      <w:r w:rsidRPr="009E2816">
        <w:t>as</w:t>
      </w:r>
      <w:r w:rsidRPr="00DE6970">
        <w:rPr>
          <w:lang w:val="ru-RU"/>
        </w:rPr>
        <w:t xml:space="preserve">), </w:t>
      </w:r>
      <w:r w:rsidRPr="00DE6970">
        <w:rPr>
          <w:i/>
          <w:iCs/>
          <w:lang w:val="ru-RU"/>
        </w:rPr>
        <w:t>Встроенный общий интерфейс (</w:t>
      </w:r>
      <w:r w:rsidRPr="009C0A3E">
        <w:rPr>
          <w:i/>
          <w:iCs/>
        </w:rPr>
        <w:t>ECI</w:t>
      </w:r>
      <w:r w:rsidRPr="00DE6970">
        <w:rPr>
          <w:i/>
          <w:iCs/>
          <w:lang w:val="ru-RU"/>
        </w:rPr>
        <w:t xml:space="preserve">) для заменяемых решений </w:t>
      </w:r>
      <w:r w:rsidRPr="009C0A3E">
        <w:rPr>
          <w:i/>
          <w:iCs/>
        </w:rPr>
        <w:t>CA</w:t>
      </w:r>
      <w:r w:rsidRPr="00DE6970">
        <w:rPr>
          <w:i/>
          <w:iCs/>
          <w:lang w:val="ru-RU"/>
        </w:rPr>
        <w:t>/</w:t>
      </w:r>
      <w:r w:rsidRPr="009C0A3E">
        <w:rPr>
          <w:i/>
          <w:iCs/>
        </w:rPr>
        <w:t>DRM</w:t>
      </w:r>
      <w:r w:rsidRPr="00DE6970">
        <w:rPr>
          <w:i/>
          <w:iCs/>
          <w:lang w:val="ru-RU"/>
        </w:rPr>
        <w:t xml:space="preserve">; усовершенствованная система безопасности – </w:t>
      </w:r>
      <w:r w:rsidR="00EA5520">
        <w:rPr>
          <w:i/>
          <w:iCs/>
          <w:lang w:val="ru-RU"/>
        </w:rPr>
        <w:t xml:space="preserve">блок </w:t>
      </w:r>
      <w:r w:rsidRPr="00DE6970">
        <w:rPr>
          <w:i/>
          <w:iCs/>
          <w:lang w:val="ru-RU"/>
        </w:rPr>
        <w:t>лестниц</w:t>
      </w:r>
      <w:r w:rsidR="00EA5520">
        <w:rPr>
          <w:i/>
          <w:iCs/>
          <w:lang w:val="ru-RU"/>
        </w:rPr>
        <w:t>ы</w:t>
      </w:r>
      <w:r w:rsidRPr="00DE6970">
        <w:rPr>
          <w:i/>
          <w:iCs/>
          <w:lang w:val="ru-RU"/>
        </w:rPr>
        <w:t xml:space="preserve"> ключей</w:t>
      </w:r>
      <w:r w:rsidRPr="00DE6970">
        <w:rPr>
          <w:lang w:val="ru-RU"/>
        </w:rPr>
        <w:t>.</w:t>
      </w:r>
    </w:p>
    <w:p w:rsidR="009C0A3E" w:rsidRPr="00DB1100" w:rsidRDefault="009C0A3E" w:rsidP="00E24135">
      <w:pPr>
        <w:pStyle w:val="enumlev1"/>
        <w:jc w:val="both"/>
        <w:rPr>
          <w:i/>
          <w:iCs/>
          <w:lang w:val="ru-RU"/>
        </w:rPr>
      </w:pPr>
      <w:r w:rsidRPr="00DE6970">
        <w:rPr>
          <w:lang w:val="ru-RU"/>
        </w:rPr>
        <w:t>−</w:t>
      </w:r>
      <w:r w:rsidRPr="00DE6970">
        <w:rPr>
          <w:lang w:val="ru-RU"/>
        </w:rPr>
        <w:tab/>
      </w:r>
      <w:r w:rsidRPr="009C0A3E">
        <w:rPr>
          <w:lang w:val="ru-RU"/>
        </w:rPr>
        <w:t>Рекомендация</w:t>
      </w:r>
      <w:r w:rsidRPr="00DE6970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DE6970">
        <w:rPr>
          <w:lang w:val="ru-RU"/>
        </w:rPr>
        <w:t xml:space="preserve"> </w:t>
      </w:r>
      <w:r w:rsidRPr="009E2816">
        <w:rPr>
          <w:lang w:val="en-US"/>
        </w:rPr>
        <w:t>J</w:t>
      </w:r>
      <w:r w:rsidRPr="00DE6970">
        <w:rPr>
          <w:lang w:val="ru-RU"/>
        </w:rPr>
        <w:t>.1015.1 (</w:t>
      </w:r>
      <w:r w:rsidRPr="009E2816">
        <w:t>J</w:t>
      </w:r>
      <w:r w:rsidRPr="00DE6970">
        <w:rPr>
          <w:lang w:val="ru-RU"/>
        </w:rPr>
        <w:t>.</w:t>
      </w:r>
      <w:proofErr w:type="spellStart"/>
      <w:r w:rsidRPr="009E2816">
        <w:t>dmcd</w:t>
      </w:r>
      <w:proofErr w:type="spellEnd"/>
      <w:r w:rsidRPr="00DE6970">
        <w:rPr>
          <w:lang w:val="ru-RU"/>
        </w:rPr>
        <w:t>-</w:t>
      </w:r>
      <w:r w:rsidRPr="009E2816">
        <w:t>kl</w:t>
      </w:r>
      <w:r w:rsidRPr="00DE6970">
        <w:rPr>
          <w:lang w:val="ru-RU"/>
        </w:rPr>
        <w:t>-</w:t>
      </w:r>
      <w:r w:rsidRPr="009E2816">
        <w:t>as</w:t>
      </w:r>
      <w:r w:rsidRPr="00DE6970">
        <w:rPr>
          <w:lang w:val="ru-RU"/>
        </w:rPr>
        <w:t xml:space="preserve"> </w:t>
      </w:r>
      <w:r w:rsidR="00E24135">
        <w:rPr>
          <w:lang w:val="en-US"/>
        </w:rPr>
        <w:t>Annex</w:t>
      </w:r>
      <w:r w:rsidRPr="00DE6970">
        <w:rPr>
          <w:lang w:val="ru-RU"/>
        </w:rPr>
        <w:t xml:space="preserve"> </w:t>
      </w:r>
      <w:r w:rsidRPr="00C47492">
        <w:t>A</w:t>
      </w:r>
      <w:r w:rsidRPr="00DE6970">
        <w:rPr>
          <w:lang w:val="ru-RU"/>
        </w:rPr>
        <w:t xml:space="preserve">), </w:t>
      </w:r>
      <w:r w:rsidRPr="00DB1100">
        <w:rPr>
          <w:i/>
          <w:iCs/>
          <w:lang w:val="ru-RU"/>
        </w:rPr>
        <w:t>Встроенный общий интерфейс (</w:t>
      </w:r>
      <w:r w:rsidRPr="00DB1100">
        <w:rPr>
          <w:i/>
          <w:iCs/>
        </w:rPr>
        <w:t>ECI</w:t>
      </w:r>
      <w:r w:rsidRPr="00DB1100">
        <w:rPr>
          <w:i/>
          <w:iCs/>
          <w:lang w:val="ru-RU"/>
        </w:rPr>
        <w:t xml:space="preserve">) для заменяемых решений </w:t>
      </w:r>
      <w:r w:rsidRPr="00DB1100">
        <w:rPr>
          <w:i/>
          <w:iCs/>
        </w:rPr>
        <w:t>CA</w:t>
      </w:r>
      <w:r w:rsidRPr="00DB1100">
        <w:rPr>
          <w:i/>
          <w:iCs/>
          <w:lang w:val="ru-RU"/>
        </w:rPr>
        <w:t>/</w:t>
      </w:r>
      <w:r w:rsidRPr="00DB1100">
        <w:rPr>
          <w:i/>
          <w:iCs/>
        </w:rPr>
        <w:t>DRM</w:t>
      </w:r>
      <w:r w:rsidRPr="00DB1100">
        <w:rPr>
          <w:i/>
          <w:iCs/>
          <w:lang w:val="ru-RU"/>
        </w:rPr>
        <w:t xml:space="preserve">; усовершенствованная система безопасности – </w:t>
      </w:r>
      <w:r w:rsidR="00EA5520" w:rsidRPr="00DB1100">
        <w:rPr>
          <w:i/>
          <w:iCs/>
          <w:lang w:val="ru-RU"/>
        </w:rPr>
        <w:t xml:space="preserve">блок </w:t>
      </w:r>
      <w:r w:rsidRPr="00DB1100">
        <w:rPr>
          <w:i/>
          <w:iCs/>
          <w:lang w:val="ru-RU"/>
        </w:rPr>
        <w:t>лестниц</w:t>
      </w:r>
      <w:r w:rsidR="00EA5520" w:rsidRPr="00DB1100">
        <w:rPr>
          <w:i/>
          <w:iCs/>
          <w:lang w:val="ru-RU"/>
        </w:rPr>
        <w:t>ы</w:t>
      </w:r>
      <w:r w:rsidRPr="00DB1100">
        <w:rPr>
          <w:i/>
          <w:iCs/>
          <w:lang w:val="ru-RU"/>
        </w:rPr>
        <w:t xml:space="preserve"> ключей</w:t>
      </w:r>
      <w:r w:rsidR="005A4219" w:rsidRPr="00DB1100">
        <w:rPr>
          <w:i/>
          <w:iCs/>
          <w:lang w:val="ru-RU"/>
        </w:rPr>
        <w:t>:</w:t>
      </w:r>
      <w:r w:rsidRPr="00DB1100">
        <w:rPr>
          <w:i/>
          <w:iCs/>
          <w:lang w:val="ru-RU"/>
        </w:rPr>
        <w:t xml:space="preserve"> </w:t>
      </w:r>
      <w:r w:rsidR="00EA5520" w:rsidRPr="00DB1100">
        <w:rPr>
          <w:i/>
          <w:iCs/>
          <w:lang w:val="ru-RU"/>
        </w:rPr>
        <w:t>аутентификация информации о правилах использования управляющих слов и связанны</w:t>
      </w:r>
      <w:r w:rsidR="00DB1100" w:rsidRPr="00DB1100">
        <w:rPr>
          <w:i/>
          <w:iCs/>
          <w:lang w:val="ru-RU"/>
        </w:rPr>
        <w:t>х с ними данных</w:t>
      </w:r>
      <w:r w:rsidRPr="00DB1100">
        <w:rPr>
          <w:i/>
          <w:iCs/>
          <w:lang w:val="ru-RU"/>
        </w:rPr>
        <w:t xml:space="preserve"> 1.</w:t>
      </w:r>
    </w:p>
    <w:p w:rsidR="009C0A3E" w:rsidRPr="00EA5520" w:rsidRDefault="00EA5520" w:rsidP="00E24135">
      <w:pPr>
        <w:jc w:val="both"/>
        <w:rPr>
          <w:lang w:val="ru-RU"/>
        </w:rPr>
      </w:pPr>
      <w:r>
        <w:rPr>
          <w:lang w:val="ru-RU"/>
        </w:rPr>
        <w:t>Разделение</w:t>
      </w:r>
      <w:r w:rsidRPr="00EA5520">
        <w:rPr>
          <w:lang w:val="ru-RU"/>
        </w:rPr>
        <w:t xml:space="preserve"> </w:t>
      </w:r>
      <w:r>
        <w:rPr>
          <w:lang w:val="ru-RU"/>
        </w:rPr>
        <w:t>проекта</w:t>
      </w:r>
      <w:r w:rsidRPr="00EA5520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9C0A3E" w:rsidRPr="00EA5520">
        <w:rPr>
          <w:lang w:val="ru-RU"/>
        </w:rPr>
        <w:t xml:space="preserve"> </w:t>
      </w:r>
      <w:r w:rsidR="009C0A3E" w:rsidRPr="009C0A3E">
        <w:rPr>
          <w:lang w:val="en-GB"/>
        </w:rPr>
        <w:t>J</w:t>
      </w:r>
      <w:r w:rsidR="009C0A3E" w:rsidRPr="00EA5520">
        <w:rPr>
          <w:lang w:val="ru-RU"/>
        </w:rPr>
        <w:t xml:space="preserve">.1015 </w:t>
      </w:r>
      <w:r>
        <w:rPr>
          <w:lang w:val="ru-RU"/>
        </w:rPr>
        <w:t>на</w:t>
      </w:r>
      <w:r w:rsidRPr="00EA5520">
        <w:rPr>
          <w:lang w:val="ru-RU"/>
        </w:rPr>
        <w:t xml:space="preserve"> </w:t>
      </w:r>
      <w:r>
        <w:rPr>
          <w:lang w:val="ru-RU"/>
        </w:rPr>
        <w:t>два</w:t>
      </w:r>
      <w:r w:rsidRPr="00EA5520">
        <w:rPr>
          <w:lang w:val="ru-RU"/>
        </w:rPr>
        <w:t xml:space="preserve"> </w:t>
      </w:r>
      <w:r>
        <w:rPr>
          <w:lang w:val="ru-RU"/>
        </w:rPr>
        <w:t>проекта</w:t>
      </w:r>
      <w:r w:rsidRPr="00EA5520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A5520">
        <w:rPr>
          <w:lang w:val="ru-RU"/>
        </w:rPr>
        <w:t xml:space="preserve"> </w:t>
      </w:r>
      <w:r>
        <w:rPr>
          <w:lang w:val="ru-RU"/>
        </w:rPr>
        <w:t xml:space="preserve">рассматривается как редакционное изменение, </w:t>
      </w:r>
      <w:r w:rsidR="00EA6674">
        <w:rPr>
          <w:lang w:val="ru-RU"/>
        </w:rPr>
        <w:t>которое было мотивировано</w:t>
      </w:r>
      <w:r>
        <w:rPr>
          <w:lang w:val="ru-RU"/>
        </w:rPr>
        <w:t xml:space="preserve"> желанием сохранить прямое соответствие между спецификациями </w:t>
      </w:r>
      <w:r w:rsidR="009C0A3E" w:rsidRPr="009C0A3E">
        <w:rPr>
          <w:lang w:val="en-GB"/>
        </w:rPr>
        <w:t>ETSI</w:t>
      </w:r>
      <w:r w:rsidR="009C0A3E" w:rsidRPr="00EA5520">
        <w:rPr>
          <w:lang w:val="ru-RU"/>
        </w:rPr>
        <w:t xml:space="preserve"> </w:t>
      </w:r>
      <w:r w:rsidR="009C0A3E" w:rsidRPr="009C0A3E">
        <w:rPr>
          <w:lang w:val="en-GB"/>
        </w:rPr>
        <w:t>ISG</w:t>
      </w:r>
      <w:r w:rsidR="009C0A3E" w:rsidRPr="00EA5520">
        <w:rPr>
          <w:lang w:val="ru-RU"/>
        </w:rPr>
        <w:t xml:space="preserve"> </w:t>
      </w:r>
      <w:r w:rsidR="009C0A3E" w:rsidRPr="009C0A3E">
        <w:rPr>
          <w:lang w:val="en-GB"/>
        </w:rPr>
        <w:t>ECI</w:t>
      </w:r>
      <w:r w:rsidR="009C0A3E" w:rsidRPr="00EA5520">
        <w:rPr>
          <w:lang w:val="ru-RU"/>
        </w:rPr>
        <w:t xml:space="preserve"> </w:t>
      </w:r>
      <w:r>
        <w:rPr>
          <w:lang w:val="ru-RU"/>
        </w:rPr>
        <w:t>и соответствующими Рекомендациями</w:t>
      </w:r>
      <w:r w:rsidR="009C0A3E" w:rsidRPr="00EA5520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9C0A3E" w:rsidRPr="00EA5520">
        <w:rPr>
          <w:lang w:val="ru-RU"/>
        </w:rPr>
        <w:t>.</w:t>
      </w:r>
    </w:p>
    <w:p w:rsidR="0077286C" w:rsidRPr="00EA6674" w:rsidRDefault="009C0A3E" w:rsidP="00B631EB">
      <w:pPr>
        <w:jc w:val="both"/>
        <w:rPr>
          <w:szCs w:val="22"/>
          <w:lang w:val="ru-RU"/>
        </w:rPr>
      </w:pPr>
      <w:r w:rsidRPr="00EA5520">
        <w:rPr>
          <w:bCs/>
          <w:lang w:val="ru-RU"/>
        </w:rPr>
        <w:t>3</w:t>
      </w:r>
      <w:r w:rsidR="0077286C" w:rsidRPr="00EA5520">
        <w:rPr>
          <w:lang w:val="ru-RU"/>
        </w:rPr>
        <w:tab/>
      </w:r>
      <w:r w:rsidR="00EA5520">
        <w:rPr>
          <w:lang w:val="ru-RU"/>
        </w:rPr>
        <w:t>Вследствие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этого</w:t>
      </w:r>
      <w:r w:rsidR="00EA5520" w:rsidRPr="00EA5520">
        <w:rPr>
          <w:lang w:val="ru-RU"/>
        </w:rPr>
        <w:t xml:space="preserve">, </w:t>
      </w:r>
      <w:r w:rsidR="00EA5520">
        <w:rPr>
          <w:lang w:val="ru-RU"/>
        </w:rPr>
        <w:t>на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следующем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собрании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ИК</w:t>
      </w:r>
      <w:r w:rsidR="00EA5520" w:rsidRPr="00EA5520">
        <w:rPr>
          <w:lang w:val="ru-RU"/>
        </w:rPr>
        <w:t>9</w:t>
      </w:r>
      <w:r w:rsidR="00EA6674">
        <w:rPr>
          <w:lang w:val="ru-RU"/>
        </w:rPr>
        <w:t>, которо</w:t>
      </w:r>
      <w:r w:rsidR="00B631EB">
        <w:rPr>
          <w:lang w:val="ru-RU"/>
        </w:rPr>
        <w:t>е</w:t>
      </w:r>
      <w:r w:rsidR="00EA6674">
        <w:rPr>
          <w:lang w:val="ru-RU"/>
        </w:rPr>
        <w:t xml:space="preserve"> в настоящее время планируется провести в Женеве</w:t>
      </w:r>
      <w:r w:rsidR="00EA5520" w:rsidRPr="00EA5520">
        <w:rPr>
          <w:lang w:val="ru-RU"/>
        </w:rPr>
        <w:t xml:space="preserve"> </w:t>
      </w:r>
      <w:r w:rsidR="00EA6674">
        <w:rPr>
          <w:lang w:val="ru-RU"/>
        </w:rPr>
        <w:t>6</w:t>
      </w:r>
      <w:r w:rsidR="00EA6674" w:rsidRPr="00EA5520">
        <w:rPr>
          <w:szCs w:val="22"/>
          <w:lang w:val="ru-RU"/>
        </w:rPr>
        <w:t xml:space="preserve">−13 </w:t>
      </w:r>
      <w:r w:rsidR="00EA6674">
        <w:rPr>
          <w:szCs w:val="22"/>
          <w:lang w:val="ru-RU"/>
        </w:rPr>
        <w:t>июня</w:t>
      </w:r>
      <w:r w:rsidR="00EA6674" w:rsidRPr="00EA5520">
        <w:rPr>
          <w:szCs w:val="22"/>
          <w:lang w:val="ru-RU"/>
        </w:rPr>
        <w:t xml:space="preserve"> 2019</w:t>
      </w:r>
      <w:r w:rsidR="00EA6674" w:rsidRPr="00086026">
        <w:rPr>
          <w:szCs w:val="22"/>
        </w:rPr>
        <w:t> </w:t>
      </w:r>
      <w:r w:rsidR="00EA6674">
        <w:rPr>
          <w:szCs w:val="22"/>
          <w:lang w:val="ru-RU"/>
        </w:rPr>
        <w:t>года,</w:t>
      </w:r>
      <w:r w:rsidR="00EA6674">
        <w:rPr>
          <w:lang w:val="ru-RU"/>
        </w:rPr>
        <w:t xml:space="preserve"> </w:t>
      </w:r>
      <w:r w:rsidR="00EA5520">
        <w:rPr>
          <w:lang w:val="ru-RU"/>
        </w:rPr>
        <w:t>будут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рассматриваться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пять проектов</w:t>
      </w:r>
      <w:r w:rsidR="00EA5520" w:rsidRPr="00EA5520">
        <w:rPr>
          <w:lang w:val="ru-RU"/>
        </w:rPr>
        <w:t xml:space="preserve"> </w:t>
      </w:r>
      <w:r w:rsidR="00EA5520">
        <w:rPr>
          <w:lang w:val="ru-RU"/>
        </w:rPr>
        <w:t>новых Рекомендаций с целью утверждения</w:t>
      </w:r>
      <w:r w:rsidR="00086026" w:rsidRPr="00EA5520">
        <w:rPr>
          <w:szCs w:val="22"/>
          <w:lang w:val="ru-RU"/>
        </w:rPr>
        <w:t xml:space="preserve">. </w:t>
      </w:r>
      <w:r w:rsidR="00EA6674">
        <w:rPr>
          <w:szCs w:val="22"/>
          <w:lang w:val="ru-RU"/>
        </w:rPr>
        <w:t>Ниже для удобства приведены названия</w:t>
      </w:r>
      <w:r w:rsidR="00EA6674" w:rsidRPr="00EA6674">
        <w:rPr>
          <w:szCs w:val="22"/>
          <w:lang w:val="ru-RU"/>
        </w:rPr>
        <w:t xml:space="preserve"> </w:t>
      </w:r>
      <w:r w:rsidR="00EA6674">
        <w:rPr>
          <w:szCs w:val="22"/>
          <w:lang w:val="ru-RU"/>
        </w:rPr>
        <w:t>этих</w:t>
      </w:r>
      <w:r w:rsidR="00EA6674" w:rsidRPr="00EA6674">
        <w:rPr>
          <w:szCs w:val="22"/>
          <w:lang w:val="ru-RU"/>
        </w:rPr>
        <w:t xml:space="preserve"> </w:t>
      </w:r>
      <w:r w:rsidR="00EA6674">
        <w:rPr>
          <w:szCs w:val="22"/>
          <w:lang w:val="ru-RU"/>
        </w:rPr>
        <w:t>проектов</w:t>
      </w:r>
      <w:r w:rsidR="00EA6674" w:rsidRPr="00EA6674">
        <w:rPr>
          <w:szCs w:val="22"/>
          <w:lang w:val="ru-RU"/>
        </w:rPr>
        <w:t xml:space="preserve"> </w:t>
      </w:r>
      <w:r w:rsidR="00EA6674">
        <w:rPr>
          <w:szCs w:val="22"/>
          <w:lang w:val="ru-RU"/>
        </w:rPr>
        <w:t>Рекомендаций</w:t>
      </w:r>
      <w:r w:rsidR="00B631EB">
        <w:rPr>
          <w:szCs w:val="22"/>
          <w:lang w:val="ru-RU"/>
        </w:rPr>
        <w:t>, их</w:t>
      </w:r>
      <w:r w:rsidR="00EA6674">
        <w:rPr>
          <w:szCs w:val="22"/>
          <w:lang w:val="ru-RU"/>
        </w:rPr>
        <w:t xml:space="preserve"> резюме и указания на место размещения полного текста содержатся в Приложении </w:t>
      </w:r>
      <w:r w:rsidR="00086026" w:rsidRPr="00EA6674">
        <w:rPr>
          <w:szCs w:val="22"/>
          <w:lang w:val="ru-RU"/>
        </w:rPr>
        <w:t>1:</w:t>
      </w:r>
    </w:p>
    <w:p w:rsidR="00086026" w:rsidRDefault="00086026" w:rsidP="00E24135">
      <w:pPr>
        <w:pStyle w:val="enumlev1"/>
        <w:jc w:val="both"/>
        <w:rPr>
          <w:lang w:val="ru-RU"/>
        </w:rPr>
      </w:pPr>
      <w:r>
        <w:rPr>
          <w:spacing w:val="-2"/>
          <w:lang w:val="ru-RU"/>
        </w:rPr>
        <w:t>−</w:t>
      </w:r>
      <w:r>
        <w:rPr>
          <w:spacing w:val="-2"/>
          <w:lang w:val="ru-RU"/>
        </w:rPr>
        <w:tab/>
      </w:r>
      <w:r w:rsidRPr="00086026">
        <w:rPr>
          <w:bCs/>
          <w:spacing w:val="-2"/>
          <w:lang w:val="ru-RU"/>
        </w:rPr>
        <w:t xml:space="preserve">Рекомендация МСЭ-Т </w:t>
      </w:r>
      <w:r w:rsidRPr="00543A0A">
        <w:rPr>
          <w:bCs/>
          <w:spacing w:val="-2"/>
        </w:rPr>
        <w:t>J</w:t>
      </w:r>
      <w:r w:rsidRPr="00086026">
        <w:rPr>
          <w:bCs/>
          <w:spacing w:val="-2"/>
          <w:lang w:val="ru-RU"/>
        </w:rPr>
        <w:t xml:space="preserve">.1012 </w:t>
      </w:r>
      <w:r w:rsidRPr="00543A0A">
        <w:rPr>
          <w:spacing w:val="-2"/>
          <w:lang w:val="ru-RU"/>
        </w:rPr>
        <w:t>(ранее J.dmcd-part3)</w:t>
      </w:r>
      <w:r>
        <w:rPr>
          <w:spacing w:val="-2"/>
          <w:lang w:val="ru-RU"/>
        </w:rPr>
        <w:t>,</w:t>
      </w:r>
      <w:r w:rsidRPr="00086026">
        <w:rPr>
          <w:bCs/>
          <w:spacing w:val="-2"/>
          <w:lang w:val="ru-RU"/>
        </w:rPr>
        <w:t xml:space="preserve"> </w:t>
      </w:r>
      <w:r w:rsidRPr="00086026">
        <w:rPr>
          <w:i/>
          <w:iCs/>
          <w:lang w:val="ru-RU"/>
        </w:rPr>
        <w:t>Встроенный общий интерфейс (</w:t>
      </w:r>
      <w:r w:rsidRPr="00543A0A">
        <w:rPr>
          <w:i/>
          <w:iCs/>
        </w:rPr>
        <w:t>ECI</w:t>
      </w:r>
      <w:r w:rsidRPr="00086026">
        <w:rPr>
          <w:i/>
          <w:iCs/>
          <w:lang w:val="ru-RU"/>
        </w:rPr>
        <w:t xml:space="preserve">) для заменяемых решений </w:t>
      </w:r>
      <w:r w:rsidRPr="00543A0A">
        <w:rPr>
          <w:i/>
          <w:iCs/>
        </w:rPr>
        <w:t>CA</w:t>
      </w:r>
      <w:r w:rsidRPr="00086026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 w:rsidRPr="00086026">
        <w:rPr>
          <w:i/>
          <w:iCs/>
          <w:lang w:val="ru-RU"/>
        </w:rPr>
        <w:t xml:space="preserve">; </w:t>
      </w:r>
      <w:r w:rsidRPr="00543A0A">
        <w:rPr>
          <w:i/>
          <w:iCs/>
          <w:lang w:val="ru-RU"/>
        </w:rPr>
        <w:t xml:space="preserve">контейнер, загрузчик, интерфейсы, аннулирование </w:t>
      </w:r>
      <w:r w:rsidRPr="00543A0A">
        <w:rPr>
          <w:i/>
          <w:iCs/>
        </w:rPr>
        <w:t>CA</w:t>
      </w:r>
      <w:r w:rsidRPr="00543A0A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>
        <w:rPr>
          <w:lang w:val="ru-RU"/>
        </w:rPr>
        <w:t>.</w:t>
      </w:r>
    </w:p>
    <w:p w:rsidR="00086026" w:rsidRDefault="00086026" w:rsidP="00E24135">
      <w:pPr>
        <w:pStyle w:val="enumlev1"/>
        <w:jc w:val="both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543A0A">
        <w:rPr>
          <w:lang w:val="ru-RU"/>
        </w:rPr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543A0A">
        <w:rPr>
          <w:lang w:val="ru-RU"/>
        </w:rPr>
        <w:t xml:space="preserve"> </w:t>
      </w:r>
      <w:r w:rsidRPr="00543A0A">
        <w:t>J</w:t>
      </w:r>
      <w:r w:rsidRPr="00543A0A">
        <w:rPr>
          <w:lang w:val="ru-RU"/>
        </w:rPr>
        <w:t xml:space="preserve">.1013 (ранее </w:t>
      </w:r>
      <w:r w:rsidRPr="00543A0A">
        <w:t>J</w:t>
      </w:r>
      <w:r w:rsidRPr="00543A0A">
        <w:rPr>
          <w:lang w:val="ru-RU"/>
        </w:rPr>
        <w:t>.</w:t>
      </w:r>
      <w:proofErr w:type="spellStart"/>
      <w:r w:rsidRPr="00543A0A">
        <w:t>dmcd</w:t>
      </w:r>
      <w:proofErr w:type="spellEnd"/>
      <w:r w:rsidRPr="00543A0A">
        <w:rPr>
          <w:lang w:val="ru-RU"/>
        </w:rPr>
        <w:t>-</w:t>
      </w:r>
      <w:proofErr w:type="spellStart"/>
      <w:r w:rsidRPr="00543A0A">
        <w:t>vm</w:t>
      </w:r>
      <w:proofErr w:type="spellEnd"/>
      <w:r w:rsidRPr="00543A0A">
        <w:rPr>
          <w:lang w:val="ru-RU"/>
        </w:rPr>
        <w:t xml:space="preserve">), </w:t>
      </w:r>
      <w:r w:rsidRPr="00543A0A">
        <w:rPr>
          <w:i/>
          <w:iCs/>
          <w:lang w:val="ru-RU"/>
        </w:rPr>
        <w:t>Встроенный общий интерфейс (</w:t>
      </w:r>
      <w:r w:rsidRPr="00543A0A">
        <w:rPr>
          <w:i/>
          <w:iCs/>
        </w:rPr>
        <w:t>ECI</w:t>
      </w:r>
      <w:r w:rsidRPr="00543A0A">
        <w:rPr>
          <w:i/>
          <w:iCs/>
          <w:lang w:val="ru-RU"/>
        </w:rPr>
        <w:t xml:space="preserve">) для заменяемых решений </w:t>
      </w:r>
      <w:r w:rsidRPr="00543A0A">
        <w:rPr>
          <w:i/>
          <w:iCs/>
        </w:rPr>
        <w:t>CA</w:t>
      </w:r>
      <w:r w:rsidRPr="00543A0A">
        <w:rPr>
          <w:i/>
          <w:iCs/>
          <w:lang w:val="ru-RU"/>
        </w:rPr>
        <w:t>/</w:t>
      </w:r>
      <w:r w:rsidRPr="00543A0A">
        <w:rPr>
          <w:i/>
          <w:iCs/>
        </w:rPr>
        <w:t>DRM</w:t>
      </w:r>
      <w:r w:rsidRPr="00543A0A">
        <w:rPr>
          <w:i/>
          <w:iCs/>
          <w:lang w:val="ru-RU"/>
        </w:rPr>
        <w:t>; виртуальная машина</w:t>
      </w:r>
      <w:r w:rsidRPr="00543A0A">
        <w:rPr>
          <w:lang w:val="ru-RU"/>
        </w:rPr>
        <w:t>.</w:t>
      </w:r>
    </w:p>
    <w:p w:rsidR="00086026" w:rsidRDefault="00086026" w:rsidP="00E24135">
      <w:pPr>
        <w:pStyle w:val="enumlev1"/>
        <w:jc w:val="both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543A0A">
        <w:rPr>
          <w:lang w:val="ru-RU"/>
        </w:rPr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543A0A">
        <w:rPr>
          <w:lang w:val="ru-RU"/>
        </w:rPr>
        <w:t xml:space="preserve"> J.1014</w:t>
      </w:r>
      <w:r>
        <w:rPr>
          <w:lang w:val="ru-RU"/>
        </w:rPr>
        <w:t xml:space="preserve"> </w:t>
      </w:r>
      <w:r w:rsidRPr="0031147C">
        <w:rPr>
          <w:bCs/>
          <w:lang w:val="ru-RU"/>
        </w:rPr>
        <w:t>(ранее J.dmcd-eci-as)</w:t>
      </w:r>
      <w:r>
        <w:rPr>
          <w:bCs/>
          <w:lang w:val="ru-RU"/>
        </w:rPr>
        <w:t xml:space="preserve">, </w:t>
      </w:r>
      <w:r w:rsidRPr="0031147C">
        <w:rPr>
          <w:i/>
          <w:iCs/>
          <w:lang w:val="ru-RU"/>
        </w:rPr>
        <w:t>Встроенный общий интерфейс (ECI) для заменяемых решений CA/DRM; усовершенствованная система безопасности – ориентированные на ECI функциональные возможности</w:t>
      </w:r>
      <w:r w:rsidRPr="0031147C">
        <w:rPr>
          <w:lang w:val="ru-RU"/>
        </w:rPr>
        <w:t>.</w:t>
      </w:r>
    </w:p>
    <w:p w:rsidR="00086026" w:rsidRPr="00DE6970" w:rsidRDefault="00086026" w:rsidP="00E24135">
      <w:pPr>
        <w:pStyle w:val="enumlev1"/>
        <w:jc w:val="both"/>
        <w:rPr>
          <w:lang w:val="ru-RU"/>
        </w:rPr>
      </w:pPr>
      <w:r w:rsidRPr="00DE6970">
        <w:rPr>
          <w:lang w:val="ru-RU"/>
        </w:rPr>
        <w:t>−</w:t>
      </w:r>
      <w:r w:rsidRPr="00DE6970">
        <w:rPr>
          <w:lang w:val="ru-RU"/>
        </w:rPr>
        <w:tab/>
        <w:t xml:space="preserve">Рекомендация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DE6970">
        <w:rPr>
          <w:lang w:val="ru-RU"/>
        </w:rPr>
        <w:t xml:space="preserve"> </w:t>
      </w:r>
      <w:r w:rsidRPr="009E2816">
        <w:rPr>
          <w:lang w:val="en-US"/>
        </w:rPr>
        <w:t>J</w:t>
      </w:r>
      <w:r w:rsidRPr="00DE6970">
        <w:rPr>
          <w:lang w:val="ru-RU"/>
        </w:rPr>
        <w:t>.1015 (</w:t>
      </w:r>
      <w:r w:rsidRPr="009E2816">
        <w:t>J</w:t>
      </w:r>
      <w:r w:rsidRPr="00DE6970">
        <w:rPr>
          <w:lang w:val="ru-RU"/>
        </w:rPr>
        <w:t>.</w:t>
      </w:r>
      <w:proofErr w:type="spellStart"/>
      <w:r w:rsidRPr="009E2816">
        <w:t>dmcd</w:t>
      </w:r>
      <w:proofErr w:type="spellEnd"/>
      <w:r w:rsidRPr="00DE6970">
        <w:rPr>
          <w:lang w:val="ru-RU"/>
        </w:rPr>
        <w:t>-</w:t>
      </w:r>
      <w:r w:rsidRPr="009E2816">
        <w:t>kl</w:t>
      </w:r>
      <w:r w:rsidRPr="00DE6970">
        <w:rPr>
          <w:lang w:val="ru-RU"/>
        </w:rPr>
        <w:t>-</w:t>
      </w:r>
      <w:r w:rsidRPr="009E2816">
        <w:t>as</w:t>
      </w:r>
      <w:r w:rsidRPr="00DE6970">
        <w:rPr>
          <w:lang w:val="ru-RU"/>
        </w:rPr>
        <w:t xml:space="preserve">), </w:t>
      </w:r>
      <w:r w:rsidRPr="00DE6970">
        <w:rPr>
          <w:i/>
          <w:iCs/>
          <w:lang w:val="ru-RU"/>
        </w:rPr>
        <w:t>Встроенный общий интерфейс (</w:t>
      </w:r>
      <w:r w:rsidRPr="00086026">
        <w:rPr>
          <w:i/>
          <w:iCs/>
        </w:rPr>
        <w:t>ECI</w:t>
      </w:r>
      <w:r w:rsidRPr="00DE6970">
        <w:rPr>
          <w:i/>
          <w:iCs/>
          <w:lang w:val="ru-RU"/>
        </w:rPr>
        <w:t xml:space="preserve">) для заменяемых решений </w:t>
      </w:r>
      <w:r w:rsidRPr="00086026">
        <w:rPr>
          <w:i/>
          <w:iCs/>
        </w:rPr>
        <w:t>CA</w:t>
      </w:r>
      <w:r w:rsidRPr="00DE6970">
        <w:rPr>
          <w:i/>
          <w:iCs/>
          <w:lang w:val="ru-RU"/>
        </w:rPr>
        <w:t>/</w:t>
      </w:r>
      <w:r w:rsidRPr="00086026">
        <w:rPr>
          <w:i/>
          <w:iCs/>
        </w:rPr>
        <w:t>DRM</w:t>
      </w:r>
      <w:r w:rsidRPr="00DE6970">
        <w:rPr>
          <w:i/>
          <w:iCs/>
          <w:lang w:val="ru-RU"/>
        </w:rPr>
        <w:t xml:space="preserve">; усовершенствованная система безопасности – </w:t>
      </w:r>
      <w:r w:rsidR="00E24135">
        <w:rPr>
          <w:i/>
          <w:iCs/>
          <w:lang w:val="ru-RU"/>
        </w:rPr>
        <w:t xml:space="preserve">блок </w:t>
      </w:r>
      <w:r w:rsidRPr="00DE6970">
        <w:rPr>
          <w:i/>
          <w:iCs/>
          <w:lang w:val="ru-RU"/>
        </w:rPr>
        <w:t>лестниц</w:t>
      </w:r>
      <w:r w:rsidR="00E24135">
        <w:rPr>
          <w:i/>
          <w:iCs/>
          <w:lang w:val="ru-RU"/>
        </w:rPr>
        <w:t>ы</w:t>
      </w:r>
      <w:r w:rsidRPr="00DE6970">
        <w:rPr>
          <w:i/>
          <w:iCs/>
          <w:lang w:val="ru-RU"/>
        </w:rPr>
        <w:t xml:space="preserve"> ключей</w:t>
      </w:r>
      <w:r w:rsidRPr="00DE6970">
        <w:rPr>
          <w:lang w:val="ru-RU"/>
        </w:rPr>
        <w:t>.</w:t>
      </w:r>
    </w:p>
    <w:p w:rsidR="00086026" w:rsidRPr="00DE6970" w:rsidRDefault="00086026" w:rsidP="00E24135">
      <w:pPr>
        <w:pStyle w:val="enumlev1"/>
        <w:jc w:val="both"/>
        <w:rPr>
          <w:szCs w:val="22"/>
          <w:lang w:val="ru-RU"/>
        </w:rPr>
      </w:pPr>
      <w:r w:rsidRPr="00DE6970">
        <w:rPr>
          <w:lang w:val="ru-RU"/>
        </w:rPr>
        <w:t>−</w:t>
      </w:r>
      <w:r w:rsidRPr="00DE6970">
        <w:rPr>
          <w:lang w:val="ru-RU"/>
        </w:rPr>
        <w:tab/>
      </w:r>
      <w:r w:rsidRPr="009C0A3E">
        <w:rPr>
          <w:lang w:val="ru-RU"/>
        </w:rPr>
        <w:t>Рекомендация</w:t>
      </w:r>
      <w:r w:rsidRPr="00DE6970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DE6970">
        <w:rPr>
          <w:lang w:val="ru-RU"/>
        </w:rPr>
        <w:t xml:space="preserve"> </w:t>
      </w:r>
      <w:r w:rsidRPr="009E2816">
        <w:rPr>
          <w:lang w:val="en-US"/>
        </w:rPr>
        <w:t>J</w:t>
      </w:r>
      <w:r w:rsidRPr="00DE6970">
        <w:rPr>
          <w:lang w:val="ru-RU"/>
        </w:rPr>
        <w:t>.1015.1 (</w:t>
      </w:r>
      <w:r w:rsidRPr="009E2816">
        <w:t>J</w:t>
      </w:r>
      <w:r w:rsidRPr="00DE6970">
        <w:rPr>
          <w:lang w:val="ru-RU"/>
        </w:rPr>
        <w:t>.</w:t>
      </w:r>
      <w:proofErr w:type="spellStart"/>
      <w:r w:rsidRPr="009E2816">
        <w:t>dmcd</w:t>
      </w:r>
      <w:proofErr w:type="spellEnd"/>
      <w:r w:rsidRPr="00DE6970">
        <w:rPr>
          <w:lang w:val="ru-RU"/>
        </w:rPr>
        <w:t>-</w:t>
      </w:r>
      <w:r w:rsidRPr="009E2816">
        <w:t>kl</w:t>
      </w:r>
      <w:r w:rsidRPr="00DE6970">
        <w:rPr>
          <w:lang w:val="ru-RU"/>
        </w:rPr>
        <w:t>-</w:t>
      </w:r>
      <w:r w:rsidRPr="009E2816">
        <w:t>as</w:t>
      </w:r>
      <w:r w:rsidRPr="00DE6970">
        <w:rPr>
          <w:lang w:val="ru-RU"/>
        </w:rPr>
        <w:t xml:space="preserve"> </w:t>
      </w:r>
      <w:r w:rsidR="00E24135">
        <w:rPr>
          <w:lang w:val="en-US"/>
        </w:rPr>
        <w:t>Annex</w:t>
      </w:r>
      <w:r w:rsidRPr="00DE6970">
        <w:rPr>
          <w:lang w:val="ru-RU"/>
        </w:rPr>
        <w:t xml:space="preserve"> </w:t>
      </w:r>
      <w:r w:rsidRPr="00C47492">
        <w:t>A</w:t>
      </w:r>
      <w:r w:rsidRPr="00DE6970">
        <w:rPr>
          <w:lang w:val="ru-RU"/>
        </w:rPr>
        <w:t xml:space="preserve">), </w:t>
      </w:r>
      <w:r w:rsidRPr="00086026">
        <w:rPr>
          <w:i/>
          <w:lang w:val="ru-RU"/>
        </w:rPr>
        <w:t>Встроенный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общий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интерфейс</w:t>
      </w:r>
      <w:r w:rsidRPr="00DE6970">
        <w:rPr>
          <w:i/>
          <w:lang w:val="ru-RU"/>
        </w:rPr>
        <w:t xml:space="preserve"> (</w:t>
      </w:r>
      <w:r w:rsidRPr="00086026">
        <w:rPr>
          <w:i/>
        </w:rPr>
        <w:t>ECI</w:t>
      </w:r>
      <w:r w:rsidRPr="00DE6970">
        <w:rPr>
          <w:i/>
          <w:lang w:val="ru-RU"/>
        </w:rPr>
        <w:t xml:space="preserve">) </w:t>
      </w:r>
      <w:r w:rsidRPr="00086026">
        <w:rPr>
          <w:i/>
          <w:lang w:val="ru-RU"/>
        </w:rPr>
        <w:t>для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заменяемых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решений</w:t>
      </w:r>
      <w:r w:rsidRPr="00DE6970">
        <w:rPr>
          <w:i/>
          <w:lang w:val="ru-RU"/>
        </w:rPr>
        <w:t xml:space="preserve"> </w:t>
      </w:r>
      <w:r w:rsidRPr="00086026">
        <w:rPr>
          <w:i/>
        </w:rPr>
        <w:t>CA</w:t>
      </w:r>
      <w:r w:rsidRPr="00DE6970">
        <w:rPr>
          <w:i/>
          <w:lang w:val="ru-RU"/>
        </w:rPr>
        <w:t>/</w:t>
      </w:r>
      <w:r w:rsidRPr="00086026">
        <w:rPr>
          <w:i/>
        </w:rPr>
        <w:t>DRM</w:t>
      </w:r>
      <w:r w:rsidRPr="00DE6970">
        <w:rPr>
          <w:i/>
          <w:lang w:val="ru-RU"/>
        </w:rPr>
        <w:t xml:space="preserve">; </w:t>
      </w:r>
      <w:r w:rsidRPr="00086026">
        <w:rPr>
          <w:i/>
          <w:lang w:val="ru-RU"/>
        </w:rPr>
        <w:t>усовершенствованная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система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безопасности</w:t>
      </w:r>
      <w:r w:rsidRPr="00DE6970">
        <w:rPr>
          <w:i/>
          <w:lang w:val="ru-RU"/>
        </w:rPr>
        <w:t xml:space="preserve"> – </w:t>
      </w:r>
      <w:r w:rsidR="00EA6674">
        <w:rPr>
          <w:i/>
          <w:lang w:val="ru-RU"/>
        </w:rPr>
        <w:t xml:space="preserve">блок </w:t>
      </w:r>
      <w:r w:rsidRPr="00086026">
        <w:rPr>
          <w:i/>
          <w:lang w:val="ru-RU"/>
        </w:rPr>
        <w:t>лестниц</w:t>
      </w:r>
      <w:r w:rsidR="00EA6674">
        <w:rPr>
          <w:i/>
          <w:lang w:val="ru-RU"/>
        </w:rPr>
        <w:t>ы</w:t>
      </w:r>
      <w:r w:rsidRPr="00DE6970">
        <w:rPr>
          <w:i/>
          <w:lang w:val="ru-RU"/>
        </w:rPr>
        <w:t xml:space="preserve"> </w:t>
      </w:r>
      <w:r w:rsidRPr="00086026">
        <w:rPr>
          <w:i/>
          <w:lang w:val="ru-RU"/>
        </w:rPr>
        <w:t>ключей</w:t>
      </w:r>
      <w:r w:rsidR="00691C74" w:rsidRPr="00DE6970">
        <w:rPr>
          <w:i/>
          <w:lang w:val="ru-RU"/>
        </w:rPr>
        <w:t>:</w:t>
      </w:r>
      <w:r w:rsidRPr="00DE6970">
        <w:rPr>
          <w:i/>
          <w:lang w:val="ru-RU"/>
        </w:rPr>
        <w:t xml:space="preserve"> </w:t>
      </w:r>
      <w:r w:rsidR="00EA6674" w:rsidRPr="00EA6674">
        <w:rPr>
          <w:i/>
          <w:lang w:val="ru-RU"/>
        </w:rPr>
        <w:t>аутентификация информации о правилах использования управляющих слов и связанны</w:t>
      </w:r>
      <w:r w:rsidR="00B631EB">
        <w:rPr>
          <w:i/>
          <w:lang w:val="ru-RU"/>
        </w:rPr>
        <w:t>х с ними данных</w:t>
      </w:r>
      <w:r w:rsidR="00EA6674" w:rsidRPr="00EA6674">
        <w:rPr>
          <w:i/>
          <w:lang w:val="ru-RU"/>
        </w:rPr>
        <w:t xml:space="preserve"> 1</w:t>
      </w:r>
      <w:r w:rsidRPr="00DE6970">
        <w:rPr>
          <w:lang w:val="ru-RU"/>
        </w:rPr>
        <w:t>.</w:t>
      </w:r>
    </w:p>
    <w:p w:rsidR="006D34FD" w:rsidRPr="008775DE" w:rsidRDefault="006D34FD" w:rsidP="000708F5">
      <w:pPr>
        <w:rPr>
          <w:lang w:val="ru-RU"/>
        </w:rPr>
      </w:pPr>
      <w:r w:rsidRPr="008775DE">
        <w:rPr>
          <w:lang w:val="ru-RU"/>
        </w:rPr>
        <w:t>С уважением,</w:t>
      </w:r>
    </w:p>
    <w:p w:rsidR="00C960F2" w:rsidRPr="00FA0EA3" w:rsidRDefault="0027505B" w:rsidP="008775DE">
      <w:pPr>
        <w:spacing w:before="480"/>
        <w:rPr>
          <w:lang w:val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175895</wp:posOffset>
            </wp:positionV>
            <wp:extent cx="790575" cy="4239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2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4FD" w:rsidRPr="008775DE" w:rsidRDefault="006D34FD" w:rsidP="008775DE">
      <w:pPr>
        <w:spacing w:before="480"/>
        <w:rPr>
          <w:lang w:val="ru-RU"/>
        </w:rPr>
      </w:pPr>
      <w:r w:rsidRPr="008775DE">
        <w:rPr>
          <w:lang w:val="ru-RU"/>
        </w:rPr>
        <w:t>Чхе Суб Ли</w:t>
      </w:r>
      <w:bookmarkStart w:id="0" w:name="_GoBack"/>
      <w:bookmarkEnd w:id="0"/>
      <w:r w:rsidRPr="008775DE">
        <w:rPr>
          <w:lang w:val="ru-RU"/>
        </w:rPr>
        <w:br/>
        <w:t>Директор Бюро</w:t>
      </w:r>
      <w:r w:rsidRPr="008775DE">
        <w:rPr>
          <w:lang w:val="ru-RU"/>
        </w:rPr>
        <w:br/>
        <w:t>стандартизации электросвязи</w:t>
      </w:r>
    </w:p>
    <w:p w:rsidR="006D6A18" w:rsidRPr="008775DE" w:rsidRDefault="006D34FD" w:rsidP="00086026">
      <w:pPr>
        <w:spacing w:before="840"/>
        <w:rPr>
          <w:lang w:val="ru-RU"/>
        </w:rPr>
      </w:pPr>
      <w:r w:rsidRPr="008775DE">
        <w:rPr>
          <w:b/>
          <w:bCs/>
          <w:lang w:val="ru-RU"/>
        </w:rPr>
        <w:t>Приложени</w:t>
      </w:r>
      <w:r w:rsidR="00086026">
        <w:rPr>
          <w:b/>
          <w:bCs/>
          <w:lang w:val="ru-RU"/>
        </w:rPr>
        <w:t>е</w:t>
      </w:r>
      <w:r w:rsidRPr="008775DE">
        <w:rPr>
          <w:lang w:val="ru-RU"/>
        </w:rPr>
        <w:t xml:space="preserve">: </w:t>
      </w:r>
      <w:r w:rsidR="00086026">
        <w:rPr>
          <w:lang w:val="ru-RU"/>
        </w:rPr>
        <w:t>1</w:t>
      </w:r>
    </w:p>
    <w:p w:rsidR="0077286C" w:rsidRPr="00726AD8" w:rsidRDefault="0077286C" w:rsidP="000708F5">
      <w:pPr>
        <w:spacing w:before="1680"/>
        <w:rPr>
          <w:lang w:val="ru-RU"/>
        </w:rPr>
      </w:pPr>
      <w:r w:rsidRPr="008775DE">
        <w:rPr>
          <w:lang w:val="ru-RU"/>
        </w:rPr>
        <w:br w:type="page"/>
      </w:r>
    </w:p>
    <w:p w:rsidR="0077286C" w:rsidRPr="008775DE" w:rsidRDefault="007440B0" w:rsidP="000708F5">
      <w:pPr>
        <w:pStyle w:val="AnnexNo"/>
        <w:rPr>
          <w:lang w:val="ru-RU"/>
        </w:rPr>
      </w:pPr>
      <w:r w:rsidRPr="008775DE">
        <w:rPr>
          <w:lang w:val="ru-RU"/>
        </w:rPr>
        <w:lastRenderedPageBreak/>
        <w:t>Приложение</w:t>
      </w:r>
      <w:r w:rsidR="0077286C" w:rsidRPr="008775DE">
        <w:rPr>
          <w:lang w:val="ru-RU"/>
        </w:rPr>
        <w:t xml:space="preserve"> 1</w:t>
      </w:r>
    </w:p>
    <w:p w:rsidR="0077286C" w:rsidRPr="00587AFA" w:rsidRDefault="00A4199C" w:rsidP="00E24135">
      <w:pPr>
        <w:pStyle w:val="Annextitle0"/>
        <w:rPr>
          <w:lang w:val="ru-RU"/>
        </w:rPr>
      </w:pPr>
      <w:r w:rsidRPr="008775DE">
        <w:rPr>
          <w:lang w:val="ru-RU"/>
        </w:rPr>
        <w:t>Резюме и указание на место</w:t>
      </w:r>
      <w:r w:rsidR="007440B0" w:rsidRPr="008775DE">
        <w:rPr>
          <w:lang w:val="ru-RU"/>
        </w:rPr>
        <w:t xml:space="preserve"> размещения проект</w:t>
      </w:r>
      <w:r w:rsidR="006D6A18" w:rsidRPr="008775DE">
        <w:rPr>
          <w:lang w:val="ru-RU"/>
        </w:rPr>
        <w:t>ов</w:t>
      </w:r>
      <w:r w:rsidR="007440B0" w:rsidRPr="008775DE">
        <w:rPr>
          <w:lang w:val="ru-RU"/>
        </w:rPr>
        <w:t xml:space="preserve"> </w:t>
      </w:r>
      <w:r w:rsidR="006D6A18" w:rsidRPr="008775DE">
        <w:rPr>
          <w:lang w:val="ru-RU"/>
        </w:rPr>
        <w:t xml:space="preserve">Рекомендаций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6D6A18" w:rsidRPr="008775DE">
        <w:rPr>
          <w:lang w:val="ru-RU"/>
        </w:rPr>
        <w:t xml:space="preserve"> J.1012 (</w:t>
      </w:r>
      <w:r w:rsidR="00F14D72" w:rsidRPr="008775DE">
        <w:rPr>
          <w:lang w:val="ru-RU"/>
        </w:rPr>
        <w:t xml:space="preserve">ранее </w:t>
      </w:r>
      <w:r w:rsidR="006D6A18" w:rsidRPr="008775DE">
        <w:rPr>
          <w:lang w:val="ru-RU"/>
        </w:rPr>
        <w:t xml:space="preserve">J.dmcd-part3),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6D6A18" w:rsidRPr="008775DE">
        <w:rPr>
          <w:lang w:val="ru-RU"/>
        </w:rPr>
        <w:t xml:space="preserve"> J.1013 (</w:t>
      </w:r>
      <w:r w:rsidR="00F14D72" w:rsidRPr="008775DE">
        <w:rPr>
          <w:lang w:val="ru-RU"/>
        </w:rPr>
        <w:t>ранее</w:t>
      </w:r>
      <w:r w:rsidR="006D6A18" w:rsidRPr="008775DE">
        <w:rPr>
          <w:lang w:val="ru-RU"/>
        </w:rPr>
        <w:t xml:space="preserve"> J.dmcd-vm),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6D6A18" w:rsidRPr="008775DE">
        <w:rPr>
          <w:lang w:val="ru-RU"/>
        </w:rPr>
        <w:t xml:space="preserve"> J.1014 (</w:t>
      </w:r>
      <w:r w:rsidR="00F14D72" w:rsidRPr="008775DE">
        <w:rPr>
          <w:lang w:val="ru-RU"/>
        </w:rPr>
        <w:t>ранее</w:t>
      </w:r>
      <w:r w:rsidR="00587AFA">
        <w:rPr>
          <w:lang w:val="ru-RU"/>
        </w:rPr>
        <w:t xml:space="preserve"> J.dmcd-eci-as),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6D6A18" w:rsidRPr="008775DE">
        <w:rPr>
          <w:lang w:val="ru-RU"/>
        </w:rPr>
        <w:t xml:space="preserve"> J.1015 (J.dmcd-kl-as)</w:t>
      </w:r>
      <w:r w:rsidR="00587AFA">
        <w:rPr>
          <w:lang w:val="ru-RU"/>
        </w:rPr>
        <w:t xml:space="preserve"> и </w:t>
      </w:r>
      <w:r w:rsidR="00587AFA" w:rsidRPr="004308D2">
        <w:t>J</w:t>
      </w:r>
      <w:r w:rsidR="00587AFA" w:rsidRPr="00587AFA">
        <w:rPr>
          <w:lang w:val="ru-RU"/>
        </w:rPr>
        <w:t>.1015.1 (</w:t>
      </w:r>
      <w:r w:rsidR="00587AFA" w:rsidRPr="004308D2">
        <w:t>J</w:t>
      </w:r>
      <w:r w:rsidR="00587AFA" w:rsidRPr="00587AFA">
        <w:rPr>
          <w:lang w:val="ru-RU"/>
        </w:rPr>
        <w:t>.</w:t>
      </w:r>
      <w:proofErr w:type="spellStart"/>
      <w:r w:rsidR="00587AFA" w:rsidRPr="004308D2">
        <w:t>dmcd</w:t>
      </w:r>
      <w:proofErr w:type="spellEnd"/>
      <w:r w:rsidR="00587AFA" w:rsidRPr="00587AFA">
        <w:rPr>
          <w:lang w:val="ru-RU"/>
        </w:rPr>
        <w:t>-</w:t>
      </w:r>
      <w:r w:rsidR="00587AFA" w:rsidRPr="004308D2">
        <w:t>kl</w:t>
      </w:r>
      <w:r w:rsidR="00587AFA" w:rsidRPr="00587AFA">
        <w:rPr>
          <w:lang w:val="ru-RU"/>
        </w:rPr>
        <w:t>-</w:t>
      </w:r>
      <w:r w:rsidR="00587AFA" w:rsidRPr="004308D2">
        <w:t>as</w:t>
      </w:r>
      <w:r w:rsidR="00587AFA" w:rsidRPr="00587AFA">
        <w:rPr>
          <w:lang w:val="ru-RU"/>
        </w:rPr>
        <w:t xml:space="preserve"> </w:t>
      </w:r>
      <w:r w:rsidR="00E24135">
        <w:rPr>
          <w:lang w:val="en-US"/>
        </w:rPr>
        <w:t>Annex</w:t>
      </w:r>
      <w:r w:rsidR="00587AFA" w:rsidRPr="00587AFA">
        <w:rPr>
          <w:lang w:val="ru-RU"/>
        </w:rPr>
        <w:t xml:space="preserve"> </w:t>
      </w:r>
      <w:r w:rsidR="00587AFA" w:rsidRPr="004308D2">
        <w:t>A</w:t>
      </w:r>
      <w:r w:rsidR="00587AFA" w:rsidRPr="00587AFA">
        <w:rPr>
          <w:lang w:val="ru-RU"/>
        </w:rPr>
        <w:t>)</w:t>
      </w:r>
    </w:p>
    <w:p w:rsidR="0077286C" w:rsidRPr="00F0714A" w:rsidRDefault="0077286C" w:rsidP="00F0714A">
      <w:pPr>
        <w:pStyle w:val="Heading1"/>
        <w:rPr>
          <w:lang w:val="ru-RU"/>
        </w:rPr>
      </w:pPr>
      <w:r w:rsidRPr="008775DE">
        <w:rPr>
          <w:lang w:val="ru-RU"/>
        </w:rPr>
        <w:t>1</w:t>
      </w:r>
      <w:r w:rsidRPr="008775DE">
        <w:rPr>
          <w:lang w:val="ru-RU"/>
        </w:rPr>
        <w:tab/>
      </w:r>
      <w:r w:rsidR="007440B0" w:rsidRPr="008775DE">
        <w:rPr>
          <w:lang w:val="ru-RU"/>
        </w:rPr>
        <w:t>П</w:t>
      </w:r>
      <w:r w:rsidR="00824206" w:rsidRPr="008775DE">
        <w:rPr>
          <w:lang w:val="ru-RU"/>
        </w:rPr>
        <w:t xml:space="preserve">роект </w:t>
      </w:r>
      <w:r w:rsidR="007440B0" w:rsidRPr="008775DE">
        <w:rPr>
          <w:lang w:val="ru-RU"/>
        </w:rPr>
        <w:t xml:space="preserve">Рекомендации </w:t>
      </w:r>
      <w:r w:rsidR="00F52977" w:rsidRPr="008775DE">
        <w:rPr>
          <w:lang w:val="ru-RU"/>
        </w:rPr>
        <w:t>МСЭ</w:t>
      </w:r>
      <w:r w:rsidR="00F52977" w:rsidRPr="008775DE">
        <w:rPr>
          <w:lang w:val="ru-RU"/>
        </w:rPr>
        <w:noBreakHyphen/>
        <w:t>Т</w:t>
      </w:r>
      <w:r w:rsidRPr="008775DE">
        <w:rPr>
          <w:lang w:val="ru-RU"/>
        </w:rPr>
        <w:t xml:space="preserve"> </w:t>
      </w:r>
      <w:r w:rsidR="006D6A18" w:rsidRPr="008775DE">
        <w:rPr>
          <w:lang w:val="ru-RU"/>
        </w:rPr>
        <w:t>J.1012 (</w:t>
      </w:r>
      <w:r w:rsidR="00F14D72" w:rsidRPr="008775DE">
        <w:rPr>
          <w:lang w:val="ru-RU"/>
        </w:rPr>
        <w:t>ранее</w:t>
      </w:r>
      <w:r w:rsidR="006D6A18" w:rsidRPr="008775DE">
        <w:rPr>
          <w:lang w:val="ru-RU"/>
        </w:rPr>
        <w:t xml:space="preserve"> J.dmcd-part3) </w:t>
      </w:r>
      <w:r w:rsidR="00F0714A" w:rsidRPr="00F0714A">
        <w:rPr>
          <w:lang w:val="ru-RU"/>
        </w:rPr>
        <w:t>[</w:t>
      </w:r>
      <w:hyperlink r:id="rId13" w:history="1">
        <w:r w:rsidR="0032084A">
          <w:rPr>
            <w:rStyle w:val="Hyperlink"/>
            <w:lang w:val="en-US"/>
          </w:rPr>
          <w:t>SG</w:t>
        </w:r>
        <w:r w:rsidR="00F0714A" w:rsidRPr="00F0714A">
          <w:rPr>
            <w:rStyle w:val="Hyperlink"/>
            <w:lang w:val="ru-RU"/>
          </w:rPr>
          <w:t>9-</w:t>
        </w:r>
        <w:r w:rsidR="00F0714A" w:rsidRPr="00F0714A">
          <w:rPr>
            <w:rStyle w:val="Hyperlink"/>
            <w:lang w:val="fr-FR"/>
          </w:rPr>
          <w:t>TD</w:t>
        </w:r>
        <w:r w:rsidR="00F0714A" w:rsidRPr="00F0714A">
          <w:rPr>
            <w:rStyle w:val="Hyperlink"/>
            <w:lang w:val="ru-RU"/>
          </w:rPr>
          <w:t>499</w:t>
        </w:r>
      </w:hyperlink>
      <w:r w:rsidR="00F0714A" w:rsidRPr="00F0714A">
        <w:rPr>
          <w:lang w:val="ru-RU"/>
        </w:rPr>
        <w:t>]</w:t>
      </w:r>
    </w:p>
    <w:p w:rsidR="00573099" w:rsidRPr="008775DE" w:rsidRDefault="005D691D" w:rsidP="00B631EB">
      <w:pPr>
        <w:pStyle w:val="Headingb"/>
        <w:jc w:val="both"/>
        <w:rPr>
          <w:color w:val="000000"/>
          <w:lang w:val="ru-RU"/>
        </w:rPr>
      </w:pPr>
      <w:r w:rsidRPr="008775DE">
        <w:rPr>
          <w:color w:val="000000"/>
          <w:lang w:val="ru-RU"/>
        </w:rPr>
        <w:t>Встроенный общий интерфейс (ECI) для заменяемых решений CA/</w:t>
      </w:r>
      <w:r w:rsidR="00BC1FEF" w:rsidRPr="008775DE">
        <w:rPr>
          <w:color w:val="000000"/>
          <w:lang w:val="ru-RU"/>
        </w:rPr>
        <w:t>DRM</w:t>
      </w:r>
      <w:r w:rsidR="00C73602">
        <w:rPr>
          <w:color w:val="000000"/>
          <w:lang w:val="ru-RU"/>
        </w:rPr>
        <w:t>;</w:t>
      </w:r>
      <w:r w:rsidR="006D6A18" w:rsidRPr="008775DE">
        <w:rPr>
          <w:color w:val="000000"/>
          <w:lang w:val="ru-RU"/>
        </w:rPr>
        <w:t xml:space="preserve"> </w:t>
      </w:r>
      <w:r w:rsidR="00C73602">
        <w:rPr>
          <w:color w:val="000000"/>
          <w:lang w:val="ru-RU"/>
        </w:rPr>
        <w:t>к</w:t>
      </w:r>
      <w:r w:rsidR="00F72CED" w:rsidRPr="008775DE">
        <w:rPr>
          <w:color w:val="000000"/>
          <w:lang w:val="ru-RU"/>
        </w:rPr>
        <w:t xml:space="preserve">онтейнер, </w:t>
      </w:r>
      <w:r w:rsidR="00C73602">
        <w:rPr>
          <w:color w:val="000000"/>
          <w:lang w:val="ru-RU"/>
        </w:rPr>
        <w:t>з</w:t>
      </w:r>
      <w:r w:rsidR="00F72CED" w:rsidRPr="008775DE">
        <w:rPr>
          <w:color w:val="000000"/>
          <w:lang w:val="ru-RU"/>
        </w:rPr>
        <w:t xml:space="preserve">агрузчик, </w:t>
      </w:r>
      <w:r w:rsidR="00C73602">
        <w:rPr>
          <w:color w:val="000000"/>
          <w:lang w:val="ru-RU"/>
        </w:rPr>
        <w:t>и</w:t>
      </w:r>
      <w:r w:rsidR="00F72CED" w:rsidRPr="008775DE">
        <w:rPr>
          <w:color w:val="000000"/>
          <w:lang w:val="ru-RU"/>
        </w:rPr>
        <w:t xml:space="preserve">нтерфейсы, </w:t>
      </w:r>
      <w:r w:rsidR="00C73602">
        <w:rPr>
          <w:color w:val="000000"/>
          <w:lang w:val="ru-RU"/>
        </w:rPr>
        <w:t>а</w:t>
      </w:r>
      <w:r w:rsidR="00F72CED" w:rsidRPr="008775DE">
        <w:rPr>
          <w:color w:val="000000"/>
          <w:lang w:val="ru-RU"/>
        </w:rPr>
        <w:t xml:space="preserve">ннулирование </w:t>
      </w:r>
      <w:r w:rsidR="006D6A18" w:rsidRPr="008775DE">
        <w:rPr>
          <w:color w:val="000000"/>
          <w:lang w:val="ru-RU"/>
        </w:rPr>
        <w:t>CA/DRM</w:t>
      </w:r>
    </w:p>
    <w:p w:rsidR="0077286C" w:rsidRPr="008775DE" w:rsidRDefault="007440B0" w:rsidP="007440B0">
      <w:pPr>
        <w:pStyle w:val="Headingb"/>
        <w:rPr>
          <w:lang w:val="ru-RU"/>
        </w:rPr>
      </w:pPr>
      <w:r w:rsidRPr="008775DE">
        <w:rPr>
          <w:lang w:val="ru-RU"/>
        </w:rPr>
        <w:t>Резюме</w:t>
      </w:r>
    </w:p>
    <w:p w:rsidR="0077286C" w:rsidRDefault="007D46AC" w:rsidP="00DC493C">
      <w:pPr>
        <w:jc w:val="both"/>
        <w:rPr>
          <w:lang w:val="ru-RU"/>
        </w:rPr>
      </w:pPr>
      <w:bookmarkStart w:id="1" w:name="lt_pId074"/>
      <w:r w:rsidRPr="0027516B">
        <w:rPr>
          <w:color w:val="000000"/>
          <w:lang w:val="ru-RU"/>
        </w:rPr>
        <w:t xml:space="preserve">Проект Рекомендации </w:t>
      </w:r>
      <w:r w:rsidR="00DB1100">
        <w:rPr>
          <w:color w:val="000000"/>
          <w:lang w:val="ru-RU"/>
        </w:rPr>
        <w:t>МСЭ</w:t>
      </w:r>
      <w:r w:rsidR="00DB1100">
        <w:rPr>
          <w:color w:val="000000"/>
          <w:lang w:val="ru-RU"/>
        </w:rPr>
        <w:noBreakHyphen/>
        <w:t>T</w:t>
      </w:r>
      <w:r w:rsidRPr="0027516B">
        <w:rPr>
          <w:color w:val="000000"/>
          <w:lang w:val="ru-RU"/>
        </w:rPr>
        <w:t xml:space="preserve"> J.101</w:t>
      </w:r>
      <w:r w:rsidRPr="007D46AC">
        <w:rPr>
          <w:color w:val="000000"/>
          <w:lang w:val="ru-RU"/>
        </w:rPr>
        <w:t>2</w:t>
      </w:r>
      <w:r w:rsidR="00BC1FEF" w:rsidRPr="008775DE">
        <w:rPr>
          <w:lang w:val="ru-RU"/>
        </w:rPr>
        <w:t> – это часть</w:t>
      </w:r>
      <w:r w:rsidR="00F72CED" w:rsidRPr="008775DE">
        <w:rPr>
          <w:lang w:val="ru-RU"/>
        </w:rPr>
        <w:t xml:space="preserve"> </w:t>
      </w:r>
      <w:r w:rsidR="00BC1FEF" w:rsidRPr="008775DE">
        <w:rPr>
          <w:color w:val="000000"/>
          <w:lang w:val="ru-RU"/>
        </w:rPr>
        <w:t>состояще</w:t>
      </w:r>
      <w:r w:rsidR="008C14C7" w:rsidRPr="008775DE">
        <w:rPr>
          <w:color w:val="000000"/>
          <w:lang w:val="ru-RU"/>
        </w:rPr>
        <w:t>й</w:t>
      </w:r>
      <w:r w:rsidR="00BC1FEF" w:rsidRPr="008775DE">
        <w:rPr>
          <w:color w:val="000000"/>
          <w:lang w:val="ru-RU"/>
        </w:rPr>
        <w:t xml:space="preserve"> из нескольких частей </w:t>
      </w:r>
      <w:r w:rsidR="008C14C7" w:rsidRPr="008775DE">
        <w:rPr>
          <w:color w:val="000000"/>
          <w:lang w:val="ru-RU"/>
        </w:rPr>
        <w:t>документации</w:t>
      </w:r>
      <w:r w:rsidR="00BC1FEF" w:rsidRPr="008775DE">
        <w:rPr>
          <w:color w:val="000000"/>
          <w:lang w:val="ru-RU"/>
        </w:rPr>
        <w:t>, охватывающ</w:t>
      </w:r>
      <w:r w:rsidR="000050C9" w:rsidRPr="008775DE">
        <w:rPr>
          <w:color w:val="000000"/>
          <w:lang w:val="ru-RU"/>
        </w:rPr>
        <w:t>ая</w:t>
      </w:r>
      <w:r w:rsidR="00BC1FEF" w:rsidRPr="008775DE">
        <w:rPr>
          <w:color w:val="000000"/>
          <w:lang w:val="ru-RU"/>
        </w:rPr>
        <w:t xml:space="preserve"> </w:t>
      </w:r>
      <w:r w:rsidR="00DC493C" w:rsidRPr="008775DE">
        <w:rPr>
          <w:color w:val="000000"/>
          <w:lang w:val="ru-RU"/>
        </w:rPr>
        <w:t xml:space="preserve">спецификацию контейнера, загрузчика, интерфейсов, аннулирования </w:t>
      </w:r>
      <w:r w:rsidR="00C73602" w:rsidRPr="00C73602">
        <w:rPr>
          <w:color w:val="000000"/>
          <w:lang w:val="ru-RU"/>
        </w:rPr>
        <w:t>условного доступа/управления цифровыми правами (</w:t>
      </w:r>
      <w:r w:rsidR="00C73602">
        <w:rPr>
          <w:color w:val="000000"/>
        </w:rPr>
        <w:t>CA</w:t>
      </w:r>
      <w:r w:rsidR="00C73602" w:rsidRPr="00C73602">
        <w:rPr>
          <w:color w:val="000000"/>
          <w:lang w:val="ru-RU"/>
        </w:rPr>
        <w:t>/</w:t>
      </w:r>
      <w:r w:rsidR="00C73602">
        <w:rPr>
          <w:color w:val="000000"/>
        </w:rPr>
        <w:t>DRM</w:t>
      </w:r>
      <w:r w:rsidR="00C73602" w:rsidRPr="00C73602">
        <w:rPr>
          <w:color w:val="000000"/>
          <w:lang w:val="ru-RU"/>
        </w:rPr>
        <w:t>)</w:t>
      </w:r>
      <w:r w:rsidR="008B6A43">
        <w:rPr>
          <w:color w:val="000000"/>
          <w:lang w:val="ru-RU"/>
        </w:rPr>
        <w:t xml:space="preserve"> для</w:t>
      </w:r>
      <w:r w:rsidR="00C73602" w:rsidRPr="008775DE">
        <w:rPr>
          <w:color w:val="000000"/>
          <w:lang w:val="ru-RU"/>
        </w:rPr>
        <w:t xml:space="preserve"> </w:t>
      </w:r>
      <w:r w:rsidR="008B6A43">
        <w:rPr>
          <w:color w:val="000000"/>
          <w:lang w:val="ru-RU"/>
        </w:rPr>
        <w:t>встроенного общего интерфейса</w:t>
      </w:r>
      <w:r w:rsidR="00BC1FEF" w:rsidRPr="008775DE">
        <w:rPr>
          <w:color w:val="000000"/>
          <w:lang w:val="ru-RU"/>
        </w:rPr>
        <w:t xml:space="preserve"> для заменяемых решений </w:t>
      </w:r>
      <w:r w:rsidR="006D6A18" w:rsidRPr="008775DE">
        <w:rPr>
          <w:lang w:val="ru-RU"/>
        </w:rPr>
        <w:t>CA/DRM.</w:t>
      </w:r>
      <w:bookmarkEnd w:id="1"/>
    </w:p>
    <w:p w:rsidR="00F0714A" w:rsidRPr="002D4FF1" w:rsidRDefault="002D4FF1" w:rsidP="002D4FF1">
      <w:pPr>
        <w:jc w:val="both"/>
        <w:rPr>
          <w:lang w:val="ru-RU"/>
        </w:rPr>
      </w:pPr>
      <w:r>
        <w:rPr>
          <w:lang w:val="ru-RU"/>
        </w:rPr>
        <w:t>Настоящая</w:t>
      </w:r>
      <w:r w:rsidRPr="002D4FF1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D4FF1">
        <w:rPr>
          <w:lang w:val="ru-RU"/>
        </w:rPr>
        <w:t xml:space="preserve"> </w:t>
      </w:r>
      <w:r>
        <w:rPr>
          <w:lang w:val="ru-RU"/>
        </w:rPr>
        <w:t>МСЭ</w:t>
      </w:r>
      <w:r w:rsidRPr="002D4FF1">
        <w:rPr>
          <w:lang w:val="ru-RU"/>
        </w:rPr>
        <w:t>-</w:t>
      </w:r>
      <w:r>
        <w:rPr>
          <w:lang w:val="ru-RU"/>
        </w:rPr>
        <w:t>Т</w:t>
      </w:r>
      <w:r w:rsidRPr="002D4FF1">
        <w:rPr>
          <w:lang w:val="ru-RU"/>
        </w:rPr>
        <w:t xml:space="preserve"> </w:t>
      </w:r>
      <w:r>
        <w:rPr>
          <w:lang w:val="ru-RU"/>
        </w:rPr>
        <w:t>является</w:t>
      </w:r>
      <w:r w:rsidRPr="002D4FF1">
        <w:rPr>
          <w:lang w:val="ru-RU"/>
        </w:rPr>
        <w:t xml:space="preserve"> </w:t>
      </w:r>
      <w:r>
        <w:rPr>
          <w:lang w:val="ru-RU"/>
        </w:rPr>
        <w:t>переложением стандарта ЕТСИ</w:t>
      </w:r>
      <w:r w:rsidR="00F0714A" w:rsidRPr="002D4FF1">
        <w:rPr>
          <w:lang w:val="ru-RU"/>
        </w:rPr>
        <w:t xml:space="preserve"> [</w:t>
      </w:r>
      <w:r w:rsidR="00F0714A" w:rsidRPr="00F0714A">
        <w:rPr>
          <w:lang w:val="en-GB"/>
        </w:rPr>
        <w:t>b</w:t>
      </w:r>
      <w:r w:rsidR="00F0714A" w:rsidRPr="002D4FF1">
        <w:rPr>
          <w:lang w:val="ru-RU"/>
        </w:rPr>
        <w:t xml:space="preserve">- </w:t>
      </w:r>
      <w:r w:rsidR="00F0714A" w:rsidRPr="00F0714A">
        <w:rPr>
          <w:lang w:val="en-GB"/>
        </w:rPr>
        <w:t>ETSI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GS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ECI</w:t>
      </w:r>
      <w:r w:rsidR="00F0714A" w:rsidRPr="002D4FF1">
        <w:rPr>
          <w:lang w:val="ru-RU"/>
        </w:rPr>
        <w:t xml:space="preserve"> 001-3] </w:t>
      </w:r>
      <w:r>
        <w:rPr>
          <w:lang w:val="ru-RU"/>
        </w:rPr>
        <w:t>и представляет собой результат сотрудничества ИК9</w:t>
      </w:r>
      <w:r w:rsidR="00F0714A" w:rsidRPr="002D4FF1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="00F0714A" w:rsidRPr="002D4F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F0714A" w:rsidRPr="00F0714A">
        <w:rPr>
          <w:lang w:val="en-GB"/>
        </w:rPr>
        <w:t>ETSI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ISG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ECI</w:t>
      </w:r>
      <w:r w:rsidR="00F0714A" w:rsidRPr="002D4FF1">
        <w:rPr>
          <w:lang w:val="ru-RU"/>
        </w:rPr>
        <w:t>.</w:t>
      </w:r>
    </w:p>
    <w:p w:rsidR="006D6A18" w:rsidRPr="00F0714A" w:rsidRDefault="006D6A18" w:rsidP="00F0714A">
      <w:pPr>
        <w:pStyle w:val="Heading1"/>
        <w:rPr>
          <w:lang w:val="ru-RU"/>
        </w:rPr>
      </w:pPr>
      <w:r w:rsidRPr="008775DE">
        <w:rPr>
          <w:lang w:val="ru-RU"/>
        </w:rPr>
        <w:t>2</w:t>
      </w:r>
      <w:r w:rsidRPr="008775DE">
        <w:rPr>
          <w:lang w:val="ru-RU"/>
        </w:rPr>
        <w:tab/>
        <w:t>Проект Рекомендации МСЭ</w:t>
      </w:r>
      <w:r w:rsidRPr="008775DE">
        <w:rPr>
          <w:lang w:val="ru-RU"/>
        </w:rPr>
        <w:noBreakHyphen/>
        <w:t>Т J.1013 (</w:t>
      </w:r>
      <w:r w:rsidR="00F14D72" w:rsidRPr="008775DE">
        <w:rPr>
          <w:lang w:val="ru-RU"/>
        </w:rPr>
        <w:t>ранее</w:t>
      </w:r>
      <w:r w:rsidRPr="008775DE">
        <w:rPr>
          <w:lang w:val="ru-RU"/>
        </w:rPr>
        <w:t xml:space="preserve"> J.dmcd-vm) </w:t>
      </w:r>
      <w:r w:rsidR="00F0714A" w:rsidRPr="00F0714A">
        <w:rPr>
          <w:lang w:val="ru-RU"/>
        </w:rPr>
        <w:t>[</w:t>
      </w:r>
      <w:hyperlink r:id="rId14" w:history="1">
        <w:r w:rsidR="00F0714A" w:rsidRPr="00F0714A">
          <w:rPr>
            <w:rStyle w:val="Hyperlink"/>
            <w:lang w:val="fr-FR"/>
          </w:rPr>
          <w:t>SG</w:t>
        </w:r>
        <w:r w:rsidR="00F0714A" w:rsidRPr="00F0714A">
          <w:rPr>
            <w:rStyle w:val="Hyperlink"/>
            <w:lang w:val="ru-RU"/>
          </w:rPr>
          <w:t>9-</w:t>
        </w:r>
        <w:r w:rsidR="00F0714A" w:rsidRPr="00F0714A">
          <w:rPr>
            <w:rStyle w:val="Hyperlink"/>
            <w:lang w:val="fr-FR"/>
          </w:rPr>
          <w:t>TD</w:t>
        </w:r>
        <w:r w:rsidR="00F0714A" w:rsidRPr="00F0714A">
          <w:rPr>
            <w:rStyle w:val="Hyperlink"/>
            <w:lang w:val="ru-RU"/>
          </w:rPr>
          <w:t>500</w:t>
        </w:r>
      </w:hyperlink>
      <w:r w:rsidR="00F0714A" w:rsidRPr="00F0714A">
        <w:rPr>
          <w:lang w:val="ru-RU"/>
        </w:rPr>
        <w:t>]</w:t>
      </w:r>
    </w:p>
    <w:p w:rsidR="006D6A18" w:rsidRPr="008775DE" w:rsidRDefault="00ED73E2" w:rsidP="002D4FF1">
      <w:pPr>
        <w:pStyle w:val="Headingb"/>
        <w:jc w:val="both"/>
        <w:rPr>
          <w:lang w:val="ru-RU"/>
        </w:rPr>
      </w:pPr>
      <w:r w:rsidRPr="008775DE">
        <w:rPr>
          <w:color w:val="000000"/>
          <w:lang w:val="ru-RU"/>
        </w:rPr>
        <w:t>Встроенный общий интерфейс (ECI) для заменяемых решений CA/DRM</w:t>
      </w:r>
      <w:r w:rsidR="002D4FF1">
        <w:rPr>
          <w:lang w:val="ru-RU"/>
        </w:rPr>
        <w:t>; в</w:t>
      </w:r>
      <w:r w:rsidR="008C14C7" w:rsidRPr="008775DE">
        <w:rPr>
          <w:lang w:val="ru-RU"/>
        </w:rPr>
        <w:t>иртуальная машина</w:t>
      </w:r>
    </w:p>
    <w:p w:rsidR="006D6A18" w:rsidRPr="008775DE" w:rsidRDefault="006D6A18" w:rsidP="006D6A18">
      <w:pPr>
        <w:pStyle w:val="Headingb"/>
        <w:rPr>
          <w:lang w:val="ru-RU"/>
        </w:rPr>
      </w:pPr>
      <w:r w:rsidRPr="008775DE">
        <w:rPr>
          <w:lang w:val="ru-RU"/>
        </w:rPr>
        <w:t>Резюме</w:t>
      </w:r>
    </w:p>
    <w:p w:rsidR="006D6A18" w:rsidRDefault="007D46AC" w:rsidP="00DC493C">
      <w:pPr>
        <w:jc w:val="both"/>
        <w:rPr>
          <w:lang w:val="ru-RU"/>
        </w:rPr>
      </w:pPr>
      <w:r w:rsidRPr="0027516B">
        <w:rPr>
          <w:color w:val="000000"/>
          <w:lang w:val="ru-RU"/>
        </w:rPr>
        <w:t xml:space="preserve">Проект Рекомендации </w:t>
      </w:r>
      <w:r w:rsidR="00DB1100">
        <w:rPr>
          <w:color w:val="000000"/>
          <w:lang w:val="ru-RU"/>
        </w:rPr>
        <w:t>МСЭ</w:t>
      </w:r>
      <w:r w:rsidR="00DB1100">
        <w:rPr>
          <w:color w:val="000000"/>
          <w:lang w:val="ru-RU"/>
        </w:rPr>
        <w:noBreakHyphen/>
        <w:t>T</w:t>
      </w:r>
      <w:r w:rsidRPr="0027516B">
        <w:rPr>
          <w:color w:val="000000"/>
          <w:lang w:val="ru-RU"/>
        </w:rPr>
        <w:t xml:space="preserve"> J.101</w:t>
      </w:r>
      <w:r w:rsidRPr="007D46AC">
        <w:rPr>
          <w:color w:val="000000"/>
          <w:lang w:val="ru-RU"/>
        </w:rPr>
        <w:t>3</w:t>
      </w:r>
      <w:r w:rsidR="008C14C7" w:rsidRPr="008775DE">
        <w:rPr>
          <w:lang w:val="ru-RU"/>
        </w:rPr>
        <w:t xml:space="preserve"> – это часть </w:t>
      </w:r>
      <w:r w:rsidR="008C14C7" w:rsidRPr="008775DE">
        <w:rPr>
          <w:color w:val="000000"/>
          <w:lang w:val="ru-RU"/>
        </w:rPr>
        <w:t>состоящей из нескольких частей документации, охватывающ</w:t>
      </w:r>
      <w:r w:rsidR="000050C9" w:rsidRPr="008775DE">
        <w:rPr>
          <w:color w:val="000000"/>
          <w:lang w:val="ru-RU"/>
        </w:rPr>
        <w:t xml:space="preserve">ая </w:t>
      </w:r>
      <w:r w:rsidR="00DC493C">
        <w:rPr>
          <w:color w:val="000000"/>
          <w:lang w:val="ru-RU"/>
        </w:rPr>
        <w:t xml:space="preserve">спецификацию </w:t>
      </w:r>
      <w:r w:rsidR="008C14C7" w:rsidRPr="008775DE">
        <w:rPr>
          <w:lang w:val="ru-RU"/>
        </w:rPr>
        <w:t>виртуальн</w:t>
      </w:r>
      <w:r w:rsidR="00DC493C">
        <w:rPr>
          <w:lang w:val="ru-RU"/>
        </w:rPr>
        <w:t>ой</w:t>
      </w:r>
      <w:r w:rsidR="008C14C7" w:rsidRPr="008775DE">
        <w:rPr>
          <w:lang w:val="ru-RU"/>
        </w:rPr>
        <w:t xml:space="preserve"> машин</w:t>
      </w:r>
      <w:r w:rsidR="00DC493C">
        <w:rPr>
          <w:lang w:val="ru-RU"/>
        </w:rPr>
        <w:t>ы</w:t>
      </w:r>
      <w:r w:rsidR="008C14C7" w:rsidRPr="008775DE">
        <w:rPr>
          <w:lang w:val="ru-RU"/>
        </w:rPr>
        <w:t xml:space="preserve"> </w:t>
      </w:r>
      <w:r w:rsidR="008C14C7" w:rsidRPr="008775DE">
        <w:rPr>
          <w:color w:val="000000"/>
          <w:lang w:val="ru-RU"/>
        </w:rPr>
        <w:t>для</w:t>
      </w:r>
      <w:r w:rsidR="008C14C7" w:rsidRPr="008775DE">
        <w:rPr>
          <w:lang w:val="ru-RU"/>
        </w:rPr>
        <w:t xml:space="preserve"> </w:t>
      </w:r>
      <w:r w:rsidR="008C14C7" w:rsidRPr="008775DE">
        <w:rPr>
          <w:color w:val="000000"/>
          <w:lang w:val="ru-RU"/>
        </w:rPr>
        <w:t xml:space="preserve">встроенного общего интерфейса </w:t>
      </w:r>
      <w:r w:rsidR="002D4FF1" w:rsidRPr="002D4FF1">
        <w:rPr>
          <w:color w:val="000000"/>
          <w:lang w:val="ru-RU"/>
        </w:rPr>
        <w:t xml:space="preserve">(ECI) </w:t>
      </w:r>
      <w:r w:rsidR="008C14C7" w:rsidRPr="008775DE">
        <w:rPr>
          <w:color w:val="000000"/>
          <w:lang w:val="ru-RU"/>
        </w:rPr>
        <w:t xml:space="preserve">для заменяемых решений </w:t>
      </w:r>
      <w:r w:rsidR="002D4FF1" w:rsidRPr="00C73602">
        <w:rPr>
          <w:color w:val="000000"/>
          <w:lang w:val="ru-RU"/>
        </w:rPr>
        <w:t>условного доступа/управления цифровыми правами (</w:t>
      </w:r>
      <w:r w:rsidR="002D4FF1">
        <w:rPr>
          <w:color w:val="000000"/>
        </w:rPr>
        <w:t>CA</w:t>
      </w:r>
      <w:r w:rsidR="002D4FF1" w:rsidRPr="00C73602">
        <w:rPr>
          <w:color w:val="000000"/>
          <w:lang w:val="ru-RU"/>
        </w:rPr>
        <w:t>/</w:t>
      </w:r>
      <w:r w:rsidR="002D4FF1">
        <w:rPr>
          <w:color w:val="000000"/>
        </w:rPr>
        <w:t>DRM</w:t>
      </w:r>
      <w:r w:rsidR="002D4FF1" w:rsidRPr="00C73602">
        <w:rPr>
          <w:color w:val="000000"/>
          <w:lang w:val="ru-RU"/>
        </w:rPr>
        <w:t>)</w:t>
      </w:r>
      <w:r w:rsidR="006D6A18" w:rsidRPr="008775DE">
        <w:rPr>
          <w:lang w:val="ru-RU"/>
        </w:rPr>
        <w:t>.</w:t>
      </w:r>
    </w:p>
    <w:p w:rsidR="00F0714A" w:rsidRPr="002D4FF1" w:rsidRDefault="002D4FF1" w:rsidP="002D4FF1">
      <w:pPr>
        <w:jc w:val="both"/>
        <w:rPr>
          <w:lang w:val="ru-RU"/>
        </w:rPr>
      </w:pPr>
      <w:r>
        <w:rPr>
          <w:lang w:val="ru-RU"/>
        </w:rPr>
        <w:t>Настоящая</w:t>
      </w:r>
      <w:r w:rsidRPr="002D4FF1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D4FF1">
        <w:rPr>
          <w:lang w:val="ru-RU"/>
        </w:rPr>
        <w:t xml:space="preserve"> </w:t>
      </w:r>
      <w:r>
        <w:rPr>
          <w:lang w:val="ru-RU"/>
        </w:rPr>
        <w:t>МСЭ</w:t>
      </w:r>
      <w:r w:rsidRPr="002D4FF1">
        <w:rPr>
          <w:lang w:val="ru-RU"/>
        </w:rPr>
        <w:t>-</w:t>
      </w:r>
      <w:r>
        <w:rPr>
          <w:lang w:val="ru-RU"/>
        </w:rPr>
        <w:t>Т</w:t>
      </w:r>
      <w:r w:rsidRPr="002D4FF1">
        <w:rPr>
          <w:lang w:val="ru-RU"/>
        </w:rPr>
        <w:t xml:space="preserve"> </w:t>
      </w:r>
      <w:r>
        <w:rPr>
          <w:lang w:val="ru-RU"/>
        </w:rPr>
        <w:t>является</w:t>
      </w:r>
      <w:r w:rsidRPr="002D4FF1">
        <w:rPr>
          <w:lang w:val="ru-RU"/>
        </w:rPr>
        <w:t xml:space="preserve"> </w:t>
      </w:r>
      <w:r>
        <w:rPr>
          <w:lang w:val="ru-RU"/>
        </w:rPr>
        <w:t>переложением стандарта ЕТСИ</w:t>
      </w:r>
      <w:r w:rsidRPr="002D4FF1">
        <w:rPr>
          <w:lang w:val="ru-RU"/>
        </w:rPr>
        <w:t xml:space="preserve"> </w:t>
      </w:r>
      <w:r w:rsidR="00F0714A" w:rsidRPr="002D4FF1">
        <w:rPr>
          <w:lang w:val="ru-RU"/>
        </w:rPr>
        <w:t>[</w:t>
      </w:r>
      <w:r w:rsidR="00F0714A" w:rsidRPr="00F0714A">
        <w:rPr>
          <w:lang w:val="en-GB"/>
        </w:rPr>
        <w:t>b</w:t>
      </w:r>
      <w:r w:rsidR="00F0714A" w:rsidRPr="002D4FF1">
        <w:rPr>
          <w:lang w:val="ru-RU"/>
        </w:rPr>
        <w:t xml:space="preserve">- </w:t>
      </w:r>
      <w:r w:rsidR="00F0714A" w:rsidRPr="00F0714A">
        <w:rPr>
          <w:lang w:val="en-GB"/>
        </w:rPr>
        <w:t>ETSI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GS</w:t>
      </w:r>
      <w:r w:rsidR="00F0714A" w:rsidRPr="002D4FF1">
        <w:rPr>
          <w:lang w:val="ru-RU"/>
        </w:rPr>
        <w:t xml:space="preserve"> </w:t>
      </w:r>
      <w:r w:rsidR="00F0714A" w:rsidRPr="00F0714A">
        <w:rPr>
          <w:lang w:val="en-GB"/>
        </w:rPr>
        <w:t>ECI</w:t>
      </w:r>
      <w:r w:rsidR="00F0714A" w:rsidRPr="002D4FF1">
        <w:rPr>
          <w:lang w:val="ru-RU"/>
        </w:rPr>
        <w:t xml:space="preserve"> 001-</w:t>
      </w:r>
      <w:r w:rsidR="00EA1C43" w:rsidRPr="002D4FF1">
        <w:rPr>
          <w:lang w:val="ru-RU"/>
        </w:rPr>
        <w:t>4</w:t>
      </w:r>
      <w:r w:rsidR="00F0714A" w:rsidRPr="002D4FF1">
        <w:rPr>
          <w:lang w:val="ru-RU"/>
        </w:rPr>
        <w:t xml:space="preserve">] </w:t>
      </w:r>
      <w:r>
        <w:rPr>
          <w:lang w:val="ru-RU"/>
        </w:rPr>
        <w:t>и представляет собой результат сотрудничества ИК9</w:t>
      </w:r>
      <w:r w:rsidRPr="002D4FF1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2D4F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0714A">
        <w:rPr>
          <w:lang w:val="en-GB"/>
        </w:rPr>
        <w:t>ETSI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ISG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ECI</w:t>
      </w:r>
      <w:r w:rsidR="00F0714A" w:rsidRPr="002D4FF1">
        <w:rPr>
          <w:lang w:val="ru-RU"/>
        </w:rPr>
        <w:t>.</w:t>
      </w:r>
    </w:p>
    <w:p w:rsidR="006D6A18" w:rsidRPr="00F0714A" w:rsidRDefault="006D6A18" w:rsidP="00F0714A">
      <w:pPr>
        <w:pStyle w:val="Heading1"/>
        <w:rPr>
          <w:lang w:val="ru-RU"/>
        </w:rPr>
      </w:pPr>
      <w:r w:rsidRPr="008775DE">
        <w:rPr>
          <w:lang w:val="ru-RU"/>
        </w:rPr>
        <w:t>3</w:t>
      </w:r>
      <w:r w:rsidRPr="008775DE">
        <w:rPr>
          <w:lang w:val="ru-RU"/>
        </w:rPr>
        <w:tab/>
        <w:t>Проект Рекомендации МСЭ</w:t>
      </w:r>
      <w:r w:rsidRPr="008775DE">
        <w:rPr>
          <w:lang w:val="ru-RU"/>
        </w:rPr>
        <w:noBreakHyphen/>
        <w:t>Т J.1014 (</w:t>
      </w:r>
      <w:r w:rsidR="00F14D72" w:rsidRPr="008775DE">
        <w:rPr>
          <w:lang w:val="ru-RU"/>
        </w:rPr>
        <w:t>ранее</w:t>
      </w:r>
      <w:r w:rsidRPr="008775DE">
        <w:rPr>
          <w:lang w:val="ru-RU"/>
        </w:rPr>
        <w:t xml:space="preserve"> J.dmcd-eci-as) </w:t>
      </w:r>
      <w:r w:rsidR="00F0714A" w:rsidRPr="00F0714A">
        <w:rPr>
          <w:lang w:val="ru-RU"/>
        </w:rPr>
        <w:t>[</w:t>
      </w:r>
      <w:hyperlink r:id="rId15" w:history="1">
        <w:r w:rsidR="00F0714A" w:rsidRPr="00F0714A">
          <w:rPr>
            <w:rStyle w:val="Hyperlink"/>
            <w:lang w:val="en-US"/>
          </w:rPr>
          <w:t>SG</w:t>
        </w:r>
        <w:r w:rsidR="00F0714A" w:rsidRPr="00F0714A">
          <w:rPr>
            <w:rStyle w:val="Hyperlink"/>
            <w:lang w:val="ru-RU"/>
          </w:rPr>
          <w:t>9-</w:t>
        </w:r>
        <w:r w:rsidR="00F0714A" w:rsidRPr="00F0714A">
          <w:rPr>
            <w:rStyle w:val="Hyperlink"/>
            <w:lang w:val="en-US"/>
          </w:rPr>
          <w:t>TD</w:t>
        </w:r>
        <w:r w:rsidR="00F0714A" w:rsidRPr="00F0714A">
          <w:rPr>
            <w:rStyle w:val="Hyperlink"/>
            <w:lang w:val="ru-RU"/>
          </w:rPr>
          <w:t>501</w:t>
        </w:r>
      </w:hyperlink>
      <w:r w:rsidR="00F0714A" w:rsidRPr="00F0714A">
        <w:rPr>
          <w:lang w:val="ru-RU"/>
        </w:rPr>
        <w:t>]</w:t>
      </w:r>
    </w:p>
    <w:p w:rsidR="006D6A18" w:rsidRPr="008775DE" w:rsidRDefault="00ED73E2" w:rsidP="002D4FF1">
      <w:pPr>
        <w:pStyle w:val="Headingb"/>
        <w:jc w:val="both"/>
        <w:rPr>
          <w:lang w:val="ru-RU"/>
        </w:rPr>
      </w:pPr>
      <w:r w:rsidRPr="008775DE">
        <w:rPr>
          <w:color w:val="000000"/>
          <w:lang w:val="ru-RU"/>
        </w:rPr>
        <w:t>Встроенный общий интерфейс (ECI) для заменяемых решений CA/DRM</w:t>
      </w:r>
      <w:r w:rsidR="00DE7B18" w:rsidRPr="008775DE">
        <w:rPr>
          <w:lang w:val="ru-RU"/>
        </w:rPr>
        <w:t>:</w:t>
      </w:r>
      <w:r w:rsidR="006D6A18" w:rsidRPr="008775DE">
        <w:rPr>
          <w:lang w:val="ru-RU"/>
        </w:rPr>
        <w:t xml:space="preserve"> </w:t>
      </w:r>
      <w:r w:rsidR="002D4FF1">
        <w:rPr>
          <w:lang w:val="ru-RU"/>
        </w:rPr>
        <w:t>п</w:t>
      </w:r>
      <w:r w:rsidR="00DE7B18" w:rsidRPr="008775DE">
        <w:rPr>
          <w:lang w:val="ru-RU"/>
        </w:rPr>
        <w:t>овышенная безопасность –</w:t>
      </w:r>
      <w:r w:rsidR="000A22D3" w:rsidRPr="008775DE">
        <w:rPr>
          <w:lang w:val="ru-RU"/>
        </w:rPr>
        <w:t xml:space="preserve"> </w:t>
      </w:r>
      <w:r w:rsidR="002D4FF1">
        <w:rPr>
          <w:lang w:val="ru-RU"/>
        </w:rPr>
        <w:t>о</w:t>
      </w:r>
      <w:r w:rsidR="008000BB" w:rsidRPr="008775DE">
        <w:rPr>
          <w:lang w:val="ru-RU"/>
        </w:rPr>
        <w:t>риентированные на</w:t>
      </w:r>
      <w:r w:rsidR="000A22D3" w:rsidRPr="008775DE">
        <w:rPr>
          <w:lang w:val="ru-RU"/>
        </w:rPr>
        <w:t xml:space="preserve"> ECI </w:t>
      </w:r>
      <w:r w:rsidR="000050C9" w:rsidRPr="008775DE">
        <w:rPr>
          <w:lang w:val="ru-RU"/>
        </w:rPr>
        <w:t>функциональн</w:t>
      </w:r>
      <w:r w:rsidR="002D4FF1">
        <w:rPr>
          <w:lang w:val="ru-RU"/>
        </w:rPr>
        <w:t>ые возможности</w:t>
      </w:r>
      <w:r w:rsidR="000050C9" w:rsidRPr="008775DE">
        <w:rPr>
          <w:lang w:val="ru-RU"/>
        </w:rPr>
        <w:t xml:space="preserve"> </w:t>
      </w:r>
    </w:p>
    <w:p w:rsidR="006D6A18" w:rsidRPr="008775DE" w:rsidRDefault="006D6A18" w:rsidP="006D6A18">
      <w:pPr>
        <w:pStyle w:val="Headingb"/>
        <w:rPr>
          <w:lang w:val="ru-RU"/>
        </w:rPr>
      </w:pPr>
      <w:r w:rsidRPr="008775DE">
        <w:rPr>
          <w:lang w:val="ru-RU"/>
        </w:rPr>
        <w:t>Резюме</w:t>
      </w:r>
    </w:p>
    <w:p w:rsidR="006D6A18" w:rsidRDefault="007D46AC" w:rsidP="00DC493C">
      <w:pPr>
        <w:jc w:val="both"/>
        <w:rPr>
          <w:lang w:val="ru-RU"/>
        </w:rPr>
      </w:pPr>
      <w:r w:rsidRPr="0027516B">
        <w:rPr>
          <w:color w:val="000000"/>
          <w:lang w:val="ru-RU"/>
        </w:rPr>
        <w:t xml:space="preserve">Проект Рекомендации </w:t>
      </w:r>
      <w:r w:rsidR="00DB1100">
        <w:rPr>
          <w:color w:val="000000"/>
          <w:lang w:val="ru-RU"/>
        </w:rPr>
        <w:t>МСЭ</w:t>
      </w:r>
      <w:r w:rsidR="00DB1100">
        <w:rPr>
          <w:color w:val="000000"/>
          <w:lang w:val="ru-RU"/>
        </w:rPr>
        <w:noBreakHyphen/>
        <w:t>T</w:t>
      </w:r>
      <w:r w:rsidRPr="0027516B">
        <w:rPr>
          <w:color w:val="000000"/>
          <w:lang w:val="ru-RU"/>
        </w:rPr>
        <w:t xml:space="preserve"> J.101</w:t>
      </w:r>
      <w:r w:rsidRPr="007D46AC">
        <w:rPr>
          <w:color w:val="000000"/>
          <w:lang w:val="ru-RU"/>
        </w:rPr>
        <w:t>4</w:t>
      </w:r>
      <w:r w:rsidR="000050C9" w:rsidRPr="008775DE">
        <w:rPr>
          <w:lang w:val="ru-RU"/>
        </w:rPr>
        <w:t xml:space="preserve"> – это часть </w:t>
      </w:r>
      <w:r w:rsidR="000050C9" w:rsidRPr="008775DE">
        <w:rPr>
          <w:color w:val="000000"/>
          <w:lang w:val="ru-RU"/>
        </w:rPr>
        <w:t>состоящей из нескольких частей документации, охватывающая спецификацию</w:t>
      </w:r>
      <w:r w:rsidR="000050C9" w:rsidRPr="008775DE">
        <w:rPr>
          <w:lang w:val="ru-RU"/>
        </w:rPr>
        <w:t xml:space="preserve"> </w:t>
      </w:r>
      <w:r w:rsidR="008000BB" w:rsidRPr="008775DE">
        <w:rPr>
          <w:lang w:val="ru-RU"/>
        </w:rPr>
        <w:t>ориентированных на</w:t>
      </w:r>
      <w:r w:rsidR="000A22D3" w:rsidRPr="008775DE">
        <w:rPr>
          <w:lang w:val="ru-RU"/>
        </w:rPr>
        <w:t xml:space="preserve"> ECI </w:t>
      </w:r>
      <w:r w:rsidR="000050C9" w:rsidRPr="008775DE">
        <w:rPr>
          <w:lang w:val="ru-RU"/>
        </w:rPr>
        <w:t>функциональн</w:t>
      </w:r>
      <w:r w:rsidR="00DC493C">
        <w:rPr>
          <w:lang w:val="ru-RU"/>
        </w:rPr>
        <w:t>ых возможностей</w:t>
      </w:r>
      <w:r w:rsidR="000050C9" w:rsidRPr="008775DE">
        <w:rPr>
          <w:lang w:val="ru-RU"/>
        </w:rPr>
        <w:t xml:space="preserve"> системы повышенной безопасности для </w:t>
      </w:r>
      <w:r w:rsidR="000050C9" w:rsidRPr="008775DE">
        <w:rPr>
          <w:color w:val="000000"/>
          <w:lang w:val="ru-RU"/>
        </w:rPr>
        <w:t xml:space="preserve">встроенного общего интерфейса </w:t>
      </w:r>
      <w:r w:rsidR="00B631EB" w:rsidRPr="002D4FF1">
        <w:rPr>
          <w:color w:val="000000"/>
          <w:lang w:val="ru-RU"/>
        </w:rPr>
        <w:t xml:space="preserve">(ECI) </w:t>
      </w:r>
      <w:r w:rsidR="000050C9" w:rsidRPr="008775DE">
        <w:rPr>
          <w:color w:val="000000"/>
          <w:lang w:val="ru-RU"/>
        </w:rPr>
        <w:t xml:space="preserve">для заменяемых решений </w:t>
      </w:r>
      <w:r w:rsidR="00DC493C" w:rsidRPr="00C73602">
        <w:rPr>
          <w:color w:val="000000"/>
          <w:lang w:val="ru-RU"/>
        </w:rPr>
        <w:t>условного доступа/управления цифровыми правами (</w:t>
      </w:r>
      <w:r w:rsidR="00DC493C">
        <w:rPr>
          <w:color w:val="000000"/>
        </w:rPr>
        <w:t>CA</w:t>
      </w:r>
      <w:r w:rsidR="00DC493C" w:rsidRPr="00C73602">
        <w:rPr>
          <w:color w:val="000000"/>
          <w:lang w:val="ru-RU"/>
        </w:rPr>
        <w:t>/</w:t>
      </w:r>
      <w:r w:rsidR="00DC493C">
        <w:rPr>
          <w:color w:val="000000"/>
        </w:rPr>
        <w:t>DRM</w:t>
      </w:r>
      <w:r w:rsidR="00DC493C" w:rsidRPr="00C73602">
        <w:rPr>
          <w:color w:val="000000"/>
          <w:lang w:val="ru-RU"/>
        </w:rPr>
        <w:t>)</w:t>
      </w:r>
      <w:r w:rsidR="006D6A18" w:rsidRPr="008775DE">
        <w:rPr>
          <w:lang w:val="ru-RU"/>
        </w:rPr>
        <w:t>.</w:t>
      </w:r>
    </w:p>
    <w:p w:rsidR="00EA1C43" w:rsidRPr="002D4FF1" w:rsidRDefault="002D4FF1" w:rsidP="002D4FF1">
      <w:pPr>
        <w:jc w:val="both"/>
        <w:rPr>
          <w:lang w:val="ru-RU"/>
        </w:rPr>
      </w:pPr>
      <w:r>
        <w:rPr>
          <w:lang w:val="ru-RU"/>
        </w:rPr>
        <w:t>Настоящая</w:t>
      </w:r>
      <w:r w:rsidRPr="002D4FF1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D4FF1">
        <w:rPr>
          <w:lang w:val="ru-RU"/>
        </w:rPr>
        <w:t xml:space="preserve"> </w:t>
      </w:r>
      <w:r>
        <w:rPr>
          <w:lang w:val="ru-RU"/>
        </w:rPr>
        <w:t>МСЭ</w:t>
      </w:r>
      <w:r w:rsidRPr="002D4FF1">
        <w:rPr>
          <w:lang w:val="ru-RU"/>
        </w:rPr>
        <w:t>-</w:t>
      </w:r>
      <w:r>
        <w:rPr>
          <w:lang w:val="ru-RU"/>
        </w:rPr>
        <w:t>Т</w:t>
      </w:r>
      <w:r w:rsidRPr="002D4FF1">
        <w:rPr>
          <w:lang w:val="ru-RU"/>
        </w:rPr>
        <w:t xml:space="preserve"> </w:t>
      </w:r>
      <w:r>
        <w:rPr>
          <w:lang w:val="ru-RU"/>
        </w:rPr>
        <w:t>является</w:t>
      </w:r>
      <w:r w:rsidRPr="002D4FF1">
        <w:rPr>
          <w:lang w:val="ru-RU"/>
        </w:rPr>
        <w:t xml:space="preserve"> </w:t>
      </w:r>
      <w:r>
        <w:rPr>
          <w:lang w:val="ru-RU"/>
        </w:rPr>
        <w:t>переложением стандарта ЕТСИ</w:t>
      </w:r>
      <w:r w:rsidRPr="002D4FF1">
        <w:rPr>
          <w:lang w:val="ru-RU"/>
        </w:rPr>
        <w:t xml:space="preserve"> </w:t>
      </w:r>
      <w:r w:rsidR="00EA1C43" w:rsidRPr="002D4FF1">
        <w:rPr>
          <w:lang w:val="ru-RU"/>
        </w:rPr>
        <w:t>[</w:t>
      </w:r>
      <w:r w:rsidR="00EA1C43" w:rsidRPr="00F0714A">
        <w:rPr>
          <w:lang w:val="en-GB"/>
        </w:rPr>
        <w:t>b</w:t>
      </w:r>
      <w:r w:rsidR="00EA1C43" w:rsidRPr="002D4FF1">
        <w:rPr>
          <w:lang w:val="ru-RU"/>
        </w:rPr>
        <w:t xml:space="preserve">- </w:t>
      </w:r>
      <w:r w:rsidR="00EA1C43" w:rsidRPr="00F0714A">
        <w:rPr>
          <w:lang w:val="en-GB"/>
        </w:rPr>
        <w:t>ETSI</w:t>
      </w:r>
      <w:r w:rsidR="00EA1C43" w:rsidRPr="002D4FF1">
        <w:rPr>
          <w:lang w:val="ru-RU"/>
        </w:rPr>
        <w:t xml:space="preserve"> </w:t>
      </w:r>
      <w:r w:rsidR="00EA1C43" w:rsidRPr="00F0714A">
        <w:rPr>
          <w:lang w:val="en-GB"/>
        </w:rPr>
        <w:t>GS</w:t>
      </w:r>
      <w:r w:rsidR="00EA1C43" w:rsidRPr="002D4FF1">
        <w:rPr>
          <w:lang w:val="ru-RU"/>
        </w:rPr>
        <w:t xml:space="preserve"> </w:t>
      </w:r>
      <w:r w:rsidR="00EA1C43" w:rsidRPr="00F0714A">
        <w:rPr>
          <w:lang w:val="en-GB"/>
        </w:rPr>
        <w:t>ECI</w:t>
      </w:r>
      <w:r w:rsidR="00EA1C43" w:rsidRPr="002D4FF1">
        <w:rPr>
          <w:lang w:val="ru-RU"/>
        </w:rPr>
        <w:t xml:space="preserve"> 001-5-1] </w:t>
      </w:r>
      <w:r>
        <w:rPr>
          <w:lang w:val="ru-RU"/>
        </w:rPr>
        <w:t>и представляет собой результат сотрудничества ИК9</w:t>
      </w:r>
      <w:r w:rsidRPr="002D4FF1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2D4F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0714A">
        <w:rPr>
          <w:lang w:val="en-GB"/>
        </w:rPr>
        <w:t>ETSI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ISG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ECI</w:t>
      </w:r>
      <w:r w:rsidR="00EA1C43" w:rsidRPr="002D4FF1">
        <w:rPr>
          <w:lang w:val="ru-RU"/>
        </w:rPr>
        <w:t>.</w:t>
      </w:r>
    </w:p>
    <w:p w:rsidR="006D6A18" w:rsidRPr="000110B9" w:rsidRDefault="006D6A18" w:rsidP="000110B9">
      <w:pPr>
        <w:pStyle w:val="Heading1"/>
        <w:rPr>
          <w:lang w:val="ru-RU"/>
        </w:rPr>
      </w:pPr>
      <w:r w:rsidRPr="008775DE">
        <w:rPr>
          <w:lang w:val="ru-RU"/>
        </w:rPr>
        <w:lastRenderedPageBreak/>
        <w:t>4</w:t>
      </w:r>
      <w:r w:rsidRPr="008775DE">
        <w:rPr>
          <w:lang w:val="ru-RU"/>
        </w:rPr>
        <w:tab/>
        <w:t>Проект Рекомендации МСЭ</w:t>
      </w:r>
      <w:r w:rsidRPr="008775DE">
        <w:rPr>
          <w:lang w:val="ru-RU"/>
        </w:rPr>
        <w:noBreakHyphen/>
        <w:t xml:space="preserve">Т J.1015 (J.dmcd-kl-as) </w:t>
      </w:r>
      <w:r w:rsidR="000110B9" w:rsidRPr="000110B9">
        <w:rPr>
          <w:lang w:val="ru-RU"/>
        </w:rPr>
        <w:t>[</w:t>
      </w:r>
      <w:hyperlink r:id="rId16" w:history="1">
        <w:r w:rsidR="000110B9" w:rsidRPr="000110B9">
          <w:rPr>
            <w:rStyle w:val="Hyperlink"/>
            <w:lang w:val="en-US"/>
          </w:rPr>
          <w:t>SG</w:t>
        </w:r>
        <w:r w:rsidR="000110B9" w:rsidRPr="000110B9">
          <w:rPr>
            <w:rStyle w:val="Hyperlink"/>
            <w:lang w:val="ru-RU"/>
          </w:rPr>
          <w:t>9-</w:t>
        </w:r>
        <w:r w:rsidR="000110B9" w:rsidRPr="000110B9">
          <w:rPr>
            <w:rStyle w:val="Hyperlink"/>
            <w:lang w:val="en-US"/>
          </w:rPr>
          <w:t>TD</w:t>
        </w:r>
        <w:r w:rsidR="000110B9" w:rsidRPr="000110B9">
          <w:rPr>
            <w:rStyle w:val="Hyperlink"/>
            <w:lang w:val="ru-RU"/>
          </w:rPr>
          <w:t>502</w:t>
        </w:r>
      </w:hyperlink>
      <w:r w:rsidR="000110B9" w:rsidRPr="000110B9">
        <w:rPr>
          <w:lang w:val="ru-RU"/>
        </w:rPr>
        <w:t>]</w:t>
      </w:r>
    </w:p>
    <w:p w:rsidR="006D6A18" w:rsidRPr="008775DE" w:rsidRDefault="00ED73E2" w:rsidP="00DC493C">
      <w:pPr>
        <w:pStyle w:val="Headingb"/>
        <w:jc w:val="both"/>
        <w:rPr>
          <w:lang w:val="ru-RU"/>
        </w:rPr>
      </w:pPr>
      <w:r w:rsidRPr="008775DE">
        <w:rPr>
          <w:color w:val="000000"/>
          <w:lang w:val="ru-RU"/>
        </w:rPr>
        <w:t>Встроенный общий интерфейс (ECI) для заменяемых решений CA/DRM</w:t>
      </w:r>
      <w:r w:rsidR="00DC493C">
        <w:rPr>
          <w:lang w:val="ru-RU"/>
        </w:rPr>
        <w:t>;</w:t>
      </w:r>
      <w:r w:rsidR="006D6A18" w:rsidRPr="008775DE">
        <w:rPr>
          <w:lang w:val="ru-RU"/>
        </w:rPr>
        <w:t xml:space="preserve"> </w:t>
      </w:r>
      <w:r w:rsidR="00DC493C">
        <w:rPr>
          <w:lang w:val="ru-RU"/>
        </w:rPr>
        <w:t>с</w:t>
      </w:r>
      <w:r w:rsidR="00420A7C" w:rsidRPr="008775DE">
        <w:rPr>
          <w:lang w:val="ru-RU"/>
        </w:rPr>
        <w:t xml:space="preserve">истема повышенной безопасности – </w:t>
      </w:r>
      <w:r w:rsidR="00DC493C">
        <w:rPr>
          <w:lang w:val="ru-RU"/>
        </w:rPr>
        <w:t>блок л</w:t>
      </w:r>
      <w:r w:rsidR="00B71EF5" w:rsidRPr="008775DE">
        <w:rPr>
          <w:lang w:val="ru-RU"/>
        </w:rPr>
        <w:t>естниц</w:t>
      </w:r>
      <w:r w:rsidR="00DC493C">
        <w:rPr>
          <w:lang w:val="ru-RU"/>
        </w:rPr>
        <w:t>ы</w:t>
      </w:r>
      <w:r w:rsidR="00B71EF5" w:rsidRPr="008775DE">
        <w:rPr>
          <w:lang w:val="ru-RU"/>
        </w:rPr>
        <w:t xml:space="preserve"> ключей</w:t>
      </w:r>
    </w:p>
    <w:p w:rsidR="006D6A18" w:rsidRPr="008775DE" w:rsidRDefault="006D6A18" w:rsidP="006D6A18">
      <w:pPr>
        <w:pStyle w:val="Headingb"/>
        <w:rPr>
          <w:lang w:val="ru-RU"/>
        </w:rPr>
      </w:pPr>
      <w:r w:rsidRPr="008775DE">
        <w:rPr>
          <w:lang w:val="ru-RU"/>
        </w:rPr>
        <w:t>Резюме</w:t>
      </w:r>
    </w:p>
    <w:p w:rsidR="006D6A18" w:rsidRDefault="007D46AC" w:rsidP="00DC493C">
      <w:pPr>
        <w:jc w:val="both"/>
        <w:rPr>
          <w:lang w:val="ru-RU"/>
        </w:rPr>
      </w:pPr>
      <w:r w:rsidRPr="0027516B">
        <w:rPr>
          <w:color w:val="000000"/>
          <w:lang w:val="ru-RU"/>
        </w:rPr>
        <w:t xml:space="preserve">Проект Рекомендации </w:t>
      </w:r>
      <w:r w:rsidR="00DB1100">
        <w:rPr>
          <w:color w:val="000000"/>
          <w:lang w:val="ru-RU"/>
        </w:rPr>
        <w:t>МСЭ</w:t>
      </w:r>
      <w:r w:rsidR="00DB1100">
        <w:rPr>
          <w:color w:val="000000"/>
          <w:lang w:val="ru-RU"/>
        </w:rPr>
        <w:noBreakHyphen/>
        <w:t>T</w:t>
      </w:r>
      <w:r w:rsidRPr="0027516B">
        <w:rPr>
          <w:color w:val="000000"/>
          <w:lang w:val="ru-RU"/>
        </w:rPr>
        <w:t xml:space="preserve"> J.1015</w:t>
      </w:r>
      <w:r w:rsidR="00B71EF5" w:rsidRPr="008775DE">
        <w:rPr>
          <w:lang w:val="ru-RU"/>
        </w:rPr>
        <w:t xml:space="preserve"> – это часть </w:t>
      </w:r>
      <w:r w:rsidR="00B71EF5" w:rsidRPr="008775DE">
        <w:rPr>
          <w:color w:val="000000"/>
          <w:lang w:val="ru-RU"/>
        </w:rPr>
        <w:t>состоящей из нескольких частей документации, охватывающая спецификацию</w:t>
      </w:r>
      <w:r w:rsidR="00B71EF5" w:rsidRPr="008775DE">
        <w:rPr>
          <w:lang w:val="ru-RU"/>
        </w:rPr>
        <w:t xml:space="preserve"> </w:t>
      </w:r>
      <w:r w:rsidR="00DC493C">
        <w:rPr>
          <w:lang w:val="ru-RU"/>
        </w:rPr>
        <w:t xml:space="preserve">блока </w:t>
      </w:r>
      <w:r w:rsidR="00B71EF5" w:rsidRPr="008775DE">
        <w:rPr>
          <w:lang w:val="ru-RU"/>
        </w:rPr>
        <w:t xml:space="preserve">лестницы ключей системы повышенной безопасности для </w:t>
      </w:r>
      <w:r w:rsidR="00B71EF5" w:rsidRPr="008775DE">
        <w:rPr>
          <w:color w:val="000000"/>
          <w:lang w:val="ru-RU"/>
        </w:rPr>
        <w:t xml:space="preserve">встроенного общего интерфейса для заменяемых решений </w:t>
      </w:r>
      <w:r w:rsidR="00DC493C" w:rsidRPr="00C73602">
        <w:rPr>
          <w:color w:val="000000"/>
          <w:lang w:val="ru-RU"/>
        </w:rPr>
        <w:t>условного доступа/управления цифровыми правами (</w:t>
      </w:r>
      <w:r w:rsidR="00DC493C">
        <w:rPr>
          <w:color w:val="000000"/>
        </w:rPr>
        <w:t>CA</w:t>
      </w:r>
      <w:r w:rsidR="00DC493C" w:rsidRPr="00C73602">
        <w:rPr>
          <w:color w:val="000000"/>
          <w:lang w:val="ru-RU"/>
        </w:rPr>
        <w:t>/</w:t>
      </w:r>
      <w:r w:rsidR="00DC493C">
        <w:rPr>
          <w:color w:val="000000"/>
        </w:rPr>
        <w:t>DRM</w:t>
      </w:r>
      <w:r w:rsidR="00DC493C" w:rsidRPr="00C73602">
        <w:rPr>
          <w:color w:val="000000"/>
          <w:lang w:val="ru-RU"/>
        </w:rPr>
        <w:t>)</w:t>
      </w:r>
      <w:r w:rsidR="006D6A18" w:rsidRPr="008775DE">
        <w:rPr>
          <w:lang w:val="ru-RU"/>
        </w:rPr>
        <w:t>.</w:t>
      </w:r>
    </w:p>
    <w:p w:rsidR="000110B9" w:rsidRPr="002D4FF1" w:rsidRDefault="002D4FF1" w:rsidP="002D4FF1">
      <w:pPr>
        <w:jc w:val="both"/>
        <w:rPr>
          <w:lang w:val="ru-RU"/>
        </w:rPr>
      </w:pPr>
      <w:r>
        <w:rPr>
          <w:lang w:val="ru-RU"/>
        </w:rPr>
        <w:t>Настоящая</w:t>
      </w:r>
      <w:r w:rsidRPr="002D4FF1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D4FF1">
        <w:rPr>
          <w:lang w:val="ru-RU"/>
        </w:rPr>
        <w:t xml:space="preserve"> </w:t>
      </w:r>
      <w:r>
        <w:rPr>
          <w:lang w:val="ru-RU"/>
        </w:rPr>
        <w:t>МСЭ</w:t>
      </w:r>
      <w:r w:rsidRPr="002D4FF1">
        <w:rPr>
          <w:lang w:val="ru-RU"/>
        </w:rPr>
        <w:t>-</w:t>
      </w:r>
      <w:r>
        <w:rPr>
          <w:lang w:val="ru-RU"/>
        </w:rPr>
        <w:t>Т</w:t>
      </w:r>
      <w:r w:rsidRPr="002D4FF1">
        <w:rPr>
          <w:lang w:val="ru-RU"/>
        </w:rPr>
        <w:t xml:space="preserve"> </w:t>
      </w:r>
      <w:r>
        <w:rPr>
          <w:lang w:val="ru-RU"/>
        </w:rPr>
        <w:t>является</w:t>
      </w:r>
      <w:r w:rsidRPr="002D4FF1">
        <w:rPr>
          <w:lang w:val="ru-RU"/>
        </w:rPr>
        <w:t xml:space="preserve"> </w:t>
      </w:r>
      <w:r>
        <w:rPr>
          <w:lang w:val="ru-RU"/>
        </w:rPr>
        <w:t>переложением стандарта ЕТСИ</w:t>
      </w:r>
      <w:r w:rsidRPr="002D4FF1">
        <w:rPr>
          <w:lang w:val="ru-RU"/>
        </w:rPr>
        <w:t xml:space="preserve"> </w:t>
      </w:r>
      <w:r w:rsidR="000110B9" w:rsidRPr="002D4FF1">
        <w:rPr>
          <w:lang w:val="ru-RU"/>
        </w:rPr>
        <w:t>[</w:t>
      </w:r>
      <w:r w:rsidR="000110B9" w:rsidRPr="00F0714A">
        <w:rPr>
          <w:lang w:val="en-GB"/>
        </w:rPr>
        <w:t>b</w:t>
      </w:r>
      <w:r w:rsidR="000110B9" w:rsidRPr="002D4FF1">
        <w:rPr>
          <w:lang w:val="ru-RU"/>
        </w:rPr>
        <w:t xml:space="preserve">- </w:t>
      </w:r>
      <w:r w:rsidR="000110B9" w:rsidRPr="00F0714A">
        <w:rPr>
          <w:lang w:val="en-GB"/>
        </w:rPr>
        <w:t>ETSI</w:t>
      </w:r>
      <w:r w:rsidR="000110B9" w:rsidRPr="002D4FF1">
        <w:rPr>
          <w:lang w:val="ru-RU"/>
        </w:rPr>
        <w:t xml:space="preserve"> </w:t>
      </w:r>
      <w:r w:rsidR="000110B9" w:rsidRPr="00F0714A">
        <w:rPr>
          <w:lang w:val="en-GB"/>
        </w:rPr>
        <w:t>GS</w:t>
      </w:r>
      <w:r w:rsidR="000110B9" w:rsidRPr="002D4FF1">
        <w:rPr>
          <w:lang w:val="ru-RU"/>
        </w:rPr>
        <w:t xml:space="preserve"> </w:t>
      </w:r>
      <w:r w:rsidR="000110B9" w:rsidRPr="00F0714A">
        <w:rPr>
          <w:lang w:val="en-GB"/>
        </w:rPr>
        <w:t>ECI</w:t>
      </w:r>
      <w:r w:rsidR="000110B9" w:rsidRPr="002D4FF1">
        <w:rPr>
          <w:lang w:val="ru-RU"/>
        </w:rPr>
        <w:t xml:space="preserve"> 001-5-2] </w:t>
      </w:r>
      <w:r>
        <w:rPr>
          <w:lang w:val="ru-RU"/>
        </w:rPr>
        <w:t>и представляет собой результат сотрудничества ИК9</w:t>
      </w:r>
      <w:r w:rsidRPr="002D4FF1">
        <w:rPr>
          <w:lang w:val="ru-RU"/>
        </w:rPr>
        <w:t xml:space="preserve"> </w:t>
      </w:r>
      <w:r w:rsidR="00DB1100">
        <w:rPr>
          <w:lang w:val="ru-RU"/>
        </w:rPr>
        <w:t>МСЭ</w:t>
      </w:r>
      <w:r w:rsidR="00DB1100">
        <w:rPr>
          <w:lang w:val="ru-RU"/>
        </w:rPr>
        <w:noBreakHyphen/>
        <w:t>T</w:t>
      </w:r>
      <w:r w:rsidRPr="002D4F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0714A">
        <w:rPr>
          <w:lang w:val="en-GB"/>
        </w:rPr>
        <w:t>ETSI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ISG</w:t>
      </w:r>
      <w:r w:rsidRPr="002D4FF1">
        <w:rPr>
          <w:lang w:val="ru-RU"/>
        </w:rPr>
        <w:t xml:space="preserve"> </w:t>
      </w:r>
      <w:r w:rsidRPr="00F0714A">
        <w:rPr>
          <w:lang w:val="en-GB"/>
        </w:rPr>
        <w:t>ECI</w:t>
      </w:r>
      <w:r w:rsidR="000110B9" w:rsidRPr="002D4FF1">
        <w:rPr>
          <w:lang w:val="ru-RU"/>
        </w:rPr>
        <w:t>.</w:t>
      </w:r>
    </w:p>
    <w:p w:rsidR="000110B9" w:rsidRPr="007430D7" w:rsidRDefault="005C4B6B" w:rsidP="00E24135">
      <w:pPr>
        <w:pStyle w:val="Heading1"/>
        <w:rPr>
          <w:lang w:val="ru-RU"/>
        </w:rPr>
      </w:pPr>
      <w:r w:rsidRPr="007430D7">
        <w:rPr>
          <w:lang w:val="ru-RU"/>
        </w:rPr>
        <w:t>5</w:t>
      </w:r>
      <w:r w:rsidR="000110B9" w:rsidRPr="007430D7">
        <w:rPr>
          <w:lang w:val="ru-RU"/>
        </w:rPr>
        <w:tab/>
      </w:r>
      <w:r w:rsidR="000110B9" w:rsidRPr="008775DE">
        <w:rPr>
          <w:lang w:val="ru-RU"/>
        </w:rPr>
        <w:t>Проект</w:t>
      </w:r>
      <w:r w:rsidR="000110B9" w:rsidRPr="007430D7">
        <w:rPr>
          <w:lang w:val="ru-RU"/>
        </w:rPr>
        <w:t xml:space="preserve"> </w:t>
      </w:r>
      <w:r w:rsidR="000110B9" w:rsidRPr="008775DE">
        <w:rPr>
          <w:lang w:val="ru-RU"/>
        </w:rPr>
        <w:t>Рекомендации</w:t>
      </w:r>
      <w:r w:rsidR="000110B9" w:rsidRPr="007430D7">
        <w:rPr>
          <w:lang w:val="ru-RU"/>
        </w:rPr>
        <w:t xml:space="preserve"> </w:t>
      </w:r>
      <w:r w:rsidR="000110B9" w:rsidRPr="008775DE">
        <w:rPr>
          <w:lang w:val="ru-RU"/>
        </w:rPr>
        <w:t>МСЭ</w:t>
      </w:r>
      <w:r w:rsidR="000110B9" w:rsidRPr="007430D7">
        <w:rPr>
          <w:lang w:val="ru-RU"/>
        </w:rPr>
        <w:noBreakHyphen/>
      </w:r>
      <w:r w:rsidR="000110B9" w:rsidRPr="008775DE">
        <w:rPr>
          <w:lang w:val="ru-RU"/>
        </w:rPr>
        <w:t>Т</w:t>
      </w:r>
      <w:r w:rsidR="000110B9" w:rsidRPr="007430D7">
        <w:rPr>
          <w:lang w:val="ru-RU"/>
        </w:rPr>
        <w:t xml:space="preserve"> </w:t>
      </w:r>
      <w:r w:rsidR="000110B9" w:rsidRPr="000110B9">
        <w:t>J</w:t>
      </w:r>
      <w:r w:rsidR="000110B9" w:rsidRPr="007430D7">
        <w:rPr>
          <w:lang w:val="ru-RU"/>
        </w:rPr>
        <w:t>.1015.1 (</w:t>
      </w:r>
      <w:r w:rsidR="000110B9" w:rsidRPr="000110B9">
        <w:t>J</w:t>
      </w:r>
      <w:r w:rsidR="000110B9" w:rsidRPr="007430D7">
        <w:rPr>
          <w:lang w:val="ru-RU"/>
        </w:rPr>
        <w:t>.</w:t>
      </w:r>
      <w:proofErr w:type="spellStart"/>
      <w:r w:rsidR="000110B9" w:rsidRPr="000110B9">
        <w:t>dmcd</w:t>
      </w:r>
      <w:proofErr w:type="spellEnd"/>
      <w:r w:rsidR="000110B9" w:rsidRPr="007430D7">
        <w:rPr>
          <w:lang w:val="ru-RU"/>
        </w:rPr>
        <w:t>-</w:t>
      </w:r>
      <w:r w:rsidR="000110B9" w:rsidRPr="000110B9">
        <w:t>kl</w:t>
      </w:r>
      <w:r w:rsidR="000110B9" w:rsidRPr="007430D7">
        <w:rPr>
          <w:lang w:val="ru-RU"/>
        </w:rPr>
        <w:t>-</w:t>
      </w:r>
      <w:r w:rsidR="000110B9" w:rsidRPr="000110B9">
        <w:t>as</w:t>
      </w:r>
      <w:r w:rsidR="000110B9" w:rsidRPr="007430D7">
        <w:rPr>
          <w:lang w:val="ru-RU" w:eastAsia="zh-CN"/>
        </w:rPr>
        <w:t xml:space="preserve"> </w:t>
      </w:r>
      <w:r w:rsidR="00E24135">
        <w:rPr>
          <w:lang w:val="en-US" w:eastAsia="zh-CN"/>
        </w:rPr>
        <w:t>Annex</w:t>
      </w:r>
      <w:r w:rsidR="000110B9" w:rsidRPr="007430D7">
        <w:rPr>
          <w:lang w:val="ru-RU" w:eastAsia="zh-CN"/>
        </w:rPr>
        <w:t xml:space="preserve"> </w:t>
      </w:r>
      <w:r w:rsidR="000110B9">
        <w:rPr>
          <w:lang w:eastAsia="zh-CN"/>
        </w:rPr>
        <w:t>A</w:t>
      </w:r>
      <w:r w:rsidR="000110B9" w:rsidRPr="007430D7">
        <w:rPr>
          <w:lang w:val="ru-RU"/>
        </w:rPr>
        <w:t>) [</w:t>
      </w:r>
      <w:hyperlink r:id="rId17" w:history="1">
        <w:r w:rsidR="000110B9" w:rsidRPr="000110B9">
          <w:rPr>
            <w:rStyle w:val="Hyperlink"/>
            <w:lang w:val="en-US"/>
          </w:rPr>
          <w:t>SG</w:t>
        </w:r>
        <w:r w:rsidR="000110B9" w:rsidRPr="007430D7">
          <w:rPr>
            <w:rStyle w:val="Hyperlink"/>
            <w:lang w:val="ru-RU"/>
          </w:rPr>
          <w:t>9</w:t>
        </w:r>
        <w:r w:rsidR="007430D7">
          <w:rPr>
            <w:rStyle w:val="Hyperlink"/>
            <w:lang w:val="ru-RU"/>
          </w:rPr>
          <w:noBreakHyphen/>
        </w:r>
        <w:r w:rsidR="000110B9" w:rsidRPr="000110B9">
          <w:rPr>
            <w:rStyle w:val="Hyperlink"/>
            <w:lang w:val="en-US"/>
          </w:rPr>
          <w:t>TD</w:t>
        </w:r>
        <w:r w:rsidR="000110B9" w:rsidRPr="007430D7">
          <w:rPr>
            <w:rStyle w:val="Hyperlink"/>
            <w:lang w:val="ru-RU"/>
          </w:rPr>
          <w:t>50</w:t>
        </w:r>
      </w:hyperlink>
      <w:r w:rsidR="00E24135" w:rsidRPr="00E24135">
        <w:rPr>
          <w:rStyle w:val="Hyperlink"/>
          <w:lang w:val="ru-RU"/>
        </w:rPr>
        <w:t>3</w:t>
      </w:r>
      <w:r w:rsidR="000110B9" w:rsidRPr="007430D7">
        <w:rPr>
          <w:lang w:val="ru-RU"/>
        </w:rPr>
        <w:t>]</w:t>
      </w:r>
    </w:p>
    <w:p w:rsidR="000110B9" w:rsidRPr="00DC493C" w:rsidRDefault="00157FE0" w:rsidP="00B631EB">
      <w:pPr>
        <w:pStyle w:val="Headingb"/>
        <w:jc w:val="both"/>
        <w:rPr>
          <w:lang w:val="ru-RU"/>
        </w:rPr>
      </w:pPr>
      <w:r w:rsidRPr="00157FE0">
        <w:rPr>
          <w:lang w:val="ru-RU"/>
        </w:rPr>
        <w:t>Встроенный</w:t>
      </w:r>
      <w:r w:rsidRPr="00DC493C">
        <w:rPr>
          <w:lang w:val="ru-RU"/>
        </w:rPr>
        <w:t xml:space="preserve"> </w:t>
      </w:r>
      <w:r w:rsidRPr="00157FE0">
        <w:rPr>
          <w:lang w:val="ru-RU"/>
        </w:rPr>
        <w:t>общий</w:t>
      </w:r>
      <w:r w:rsidRPr="00DC493C">
        <w:rPr>
          <w:lang w:val="ru-RU"/>
        </w:rPr>
        <w:t xml:space="preserve"> </w:t>
      </w:r>
      <w:r w:rsidRPr="00157FE0">
        <w:rPr>
          <w:lang w:val="ru-RU"/>
        </w:rPr>
        <w:t>интерфейс</w:t>
      </w:r>
      <w:r w:rsidRPr="00DC493C">
        <w:rPr>
          <w:lang w:val="ru-RU"/>
        </w:rPr>
        <w:t xml:space="preserve"> (</w:t>
      </w:r>
      <w:r w:rsidRPr="00DE6970">
        <w:t>ECI</w:t>
      </w:r>
      <w:r w:rsidRPr="00DC493C">
        <w:rPr>
          <w:lang w:val="ru-RU"/>
        </w:rPr>
        <w:t xml:space="preserve">) </w:t>
      </w:r>
      <w:r w:rsidRPr="00157FE0">
        <w:rPr>
          <w:lang w:val="ru-RU"/>
        </w:rPr>
        <w:t>для</w:t>
      </w:r>
      <w:r w:rsidRPr="00DC493C">
        <w:rPr>
          <w:lang w:val="ru-RU"/>
        </w:rPr>
        <w:t xml:space="preserve"> </w:t>
      </w:r>
      <w:r w:rsidRPr="00157FE0">
        <w:rPr>
          <w:lang w:val="ru-RU"/>
        </w:rPr>
        <w:t>заменяемых</w:t>
      </w:r>
      <w:r w:rsidRPr="00DC493C">
        <w:rPr>
          <w:lang w:val="ru-RU"/>
        </w:rPr>
        <w:t xml:space="preserve"> </w:t>
      </w:r>
      <w:r w:rsidRPr="00157FE0">
        <w:rPr>
          <w:lang w:val="ru-RU"/>
        </w:rPr>
        <w:t>решений</w:t>
      </w:r>
      <w:r w:rsidRPr="00DC493C">
        <w:rPr>
          <w:lang w:val="ru-RU"/>
        </w:rPr>
        <w:t xml:space="preserve"> </w:t>
      </w:r>
      <w:r w:rsidRPr="00DE6970">
        <w:t>CA</w:t>
      </w:r>
      <w:r w:rsidRPr="00DC493C">
        <w:rPr>
          <w:lang w:val="ru-RU"/>
        </w:rPr>
        <w:t>/</w:t>
      </w:r>
      <w:r w:rsidRPr="00DE6970">
        <w:t>DRM</w:t>
      </w:r>
      <w:r w:rsidR="00DC493C" w:rsidRPr="00DC493C">
        <w:rPr>
          <w:lang w:val="ru-RU"/>
        </w:rPr>
        <w:t>;</w:t>
      </w:r>
      <w:r w:rsidRPr="00DC493C">
        <w:rPr>
          <w:lang w:val="ru-RU"/>
        </w:rPr>
        <w:t xml:space="preserve"> </w:t>
      </w:r>
      <w:r w:rsidR="00DC493C">
        <w:rPr>
          <w:lang w:val="ru-RU"/>
        </w:rPr>
        <w:t>с</w:t>
      </w:r>
      <w:r w:rsidRPr="008775DE">
        <w:rPr>
          <w:lang w:val="ru-RU"/>
        </w:rPr>
        <w:t>истема</w:t>
      </w:r>
      <w:r w:rsidRPr="00DC493C">
        <w:rPr>
          <w:lang w:val="ru-RU"/>
        </w:rPr>
        <w:t xml:space="preserve"> </w:t>
      </w:r>
      <w:r w:rsidRPr="008775DE">
        <w:rPr>
          <w:lang w:val="ru-RU"/>
        </w:rPr>
        <w:t>повышенной</w:t>
      </w:r>
      <w:r w:rsidRPr="00DC493C">
        <w:rPr>
          <w:lang w:val="ru-RU"/>
        </w:rPr>
        <w:t xml:space="preserve"> </w:t>
      </w:r>
      <w:r w:rsidRPr="008775DE">
        <w:rPr>
          <w:lang w:val="ru-RU"/>
        </w:rPr>
        <w:t>безопасности</w:t>
      </w:r>
      <w:r w:rsidRPr="00DC493C">
        <w:rPr>
          <w:lang w:val="ru-RU"/>
        </w:rPr>
        <w:t xml:space="preserve"> – </w:t>
      </w:r>
      <w:r w:rsidR="00DC493C">
        <w:rPr>
          <w:lang w:val="ru-RU"/>
        </w:rPr>
        <w:t>блок</w:t>
      </w:r>
      <w:r w:rsidR="00DC493C" w:rsidRPr="00DC493C">
        <w:rPr>
          <w:lang w:val="ru-RU"/>
        </w:rPr>
        <w:t xml:space="preserve"> </w:t>
      </w:r>
      <w:r w:rsidR="00DC493C">
        <w:rPr>
          <w:lang w:val="ru-RU"/>
        </w:rPr>
        <w:t>л</w:t>
      </w:r>
      <w:r w:rsidRPr="008775DE">
        <w:rPr>
          <w:lang w:val="ru-RU"/>
        </w:rPr>
        <w:t>естниц</w:t>
      </w:r>
      <w:r w:rsidR="00DC493C">
        <w:rPr>
          <w:lang w:val="ru-RU"/>
        </w:rPr>
        <w:t>ы</w:t>
      </w:r>
      <w:r w:rsidRPr="00DC493C">
        <w:rPr>
          <w:lang w:val="ru-RU"/>
        </w:rPr>
        <w:t xml:space="preserve"> </w:t>
      </w:r>
      <w:r w:rsidRPr="008775DE">
        <w:rPr>
          <w:lang w:val="ru-RU"/>
        </w:rPr>
        <w:t>ключей</w:t>
      </w:r>
      <w:r w:rsidRPr="00DC493C">
        <w:rPr>
          <w:lang w:val="ru-RU"/>
        </w:rPr>
        <w:t xml:space="preserve">: </w:t>
      </w:r>
      <w:r w:rsidR="00DC493C" w:rsidRPr="00DC493C">
        <w:rPr>
          <w:lang w:val="ru-RU"/>
        </w:rPr>
        <w:t>аутентификация информации о правилах использования управляющих слов и связанны</w:t>
      </w:r>
      <w:r w:rsidR="00B631EB">
        <w:rPr>
          <w:lang w:val="ru-RU"/>
        </w:rPr>
        <w:t>х</w:t>
      </w:r>
      <w:r w:rsidR="00DC493C" w:rsidRPr="00DC493C">
        <w:rPr>
          <w:lang w:val="ru-RU"/>
        </w:rPr>
        <w:t xml:space="preserve"> с ни</w:t>
      </w:r>
      <w:r w:rsidR="00B631EB">
        <w:rPr>
          <w:lang w:val="ru-RU"/>
        </w:rPr>
        <w:t>ми данных</w:t>
      </w:r>
      <w:r w:rsidR="00DC493C" w:rsidRPr="00DC493C">
        <w:rPr>
          <w:lang w:val="ru-RU"/>
        </w:rPr>
        <w:t xml:space="preserve"> 1</w:t>
      </w:r>
    </w:p>
    <w:p w:rsidR="00157FE0" w:rsidRPr="008775DE" w:rsidRDefault="00157FE0" w:rsidP="00157FE0">
      <w:pPr>
        <w:pStyle w:val="Headingb"/>
        <w:rPr>
          <w:lang w:val="ru-RU"/>
        </w:rPr>
      </w:pPr>
      <w:r w:rsidRPr="008775DE">
        <w:rPr>
          <w:lang w:val="ru-RU"/>
        </w:rPr>
        <w:t>Резюме</w:t>
      </w:r>
    </w:p>
    <w:p w:rsidR="0027516B" w:rsidRPr="0027516B" w:rsidRDefault="00157FE0" w:rsidP="00DC493C">
      <w:pPr>
        <w:jc w:val="both"/>
        <w:rPr>
          <w:color w:val="000000"/>
          <w:lang w:val="ru-RU"/>
        </w:rPr>
      </w:pPr>
      <w:r w:rsidRPr="0027516B">
        <w:rPr>
          <w:color w:val="000000"/>
          <w:lang w:val="ru-RU"/>
        </w:rPr>
        <w:t xml:space="preserve">Проект Рекомендации </w:t>
      </w:r>
      <w:r w:rsidR="00DB1100">
        <w:rPr>
          <w:color w:val="000000"/>
          <w:lang w:val="ru-RU"/>
        </w:rPr>
        <w:t>МСЭ</w:t>
      </w:r>
      <w:r w:rsidR="00DB1100">
        <w:rPr>
          <w:color w:val="000000"/>
          <w:lang w:val="ru-RU"/>
        </w:rPr>
        <w:noBreakHyphen/>
        <w:t>T</w:t>
      </w:r>
      <w:r w:rsidRPr="0027516B">
        <w:rPr>
          <w:color w:val="000000"/>
          <w:lang w:val="ru-RU"/>
        </w:rPr>
        <w:t xml:space="preserve"> J.1015.1 – это часть </w:t>
      </w:r>
      <w:r w:rsidRPr="008775DE">
        <w:rPr>
          <w:color w:val="000000"/>
          <w:lang w:val="ru-RU"/>
        </w:rPr>
        <w:t>состоящей из нескольких частей документации, охватывающая спецификацию</w:t>
      </w:r>
      <w:r w:rsidRPr="0027516B">
        <w:rPr>
          <w:color w:val="000000"/>
          <w:lang w:val="ru-RU"/>
        </w:rPr>
        <w:t xml:space="preserve"> </w:t>
      </w:r>
      <w:r w:rsidR="00DC493C">
        <w:rPr>
          <w:color w:val="000000"/>
          <w:lang w:val="ru-RU"/>
        </w:rPr>
        <w:t xml:space="preserve">блока </w:t>
      </w:r>
      <w:r w:rsidRPr="0027516B">
        <w:rPr>
          <w:color w:val="000000"/>
          <w:lang w:val="ru-RU"/>
        </w:rPr>
        <w:t xml:space="preserve">лестницы ключей системы повышенной безопасности для </w:t>
      </w:r>
      <w:r w:rsidRPr="008775DE">
        <w:rPr>
          <w:color w:val="000000"/>
          <w:lang w:val="ru-RU"/>
        </w:rPr>
        <w:t xml:space="preserve">встроенного общего интерфейса для заменяемых решений </w:t>
      </w:r>
      <w:r w:rsidR="00DC493C" w:rsidRPr="00C73602">
        <w:rPr>
          <w:color w:val="000000"/>
          <w:lang w:val="ru-RU"/>
        </w:rPr>
        <w:t>условного доступа/управления цифровыми правами (</w:t>
      </w:r>
      <w:r w:rsidR="00DC493C">
        <w:rPr>
          <w:color w:val="000000"/>
        </w:rPr>
        <w:t>CA</w:t>
      </w:r>
      <w:r w:rsidR="00DC493C" w:rsidRPr="00C73602">
        <w:rPr>
          <w:color w:val="000000"/>
          <w:lang w:val="ru-RU"/>
        </w:rPr>
        <w:t>/</w:t>
      </w:r>
      <w:r w:rsidR="00DC493C">
        <w:rPr>
          <w:color w:val="000000"/>
        </w:rPr>
        <w:t>DRM</w:t>
      </w:r>
      <w:r w:rsidR="00DC493C" w:rsidRPr="00C73602">
        <w:rPr>
          <w:color w:val="000000"/>
          <w:lang w:val="ru-RU"/>
        </w:rPr>
        <w:t>)</w:t>
      </w:r>
      <w:r w:rsidRPr="0027516B">
        <w:rPr>
          <w:color w:val="000000"/>
          <w:lang w:val="ru-RU"/>
        </w:rPr>
        <w:t>.</w:t>
      </w:r>
    </w:p>
    <w:p w:rsidR="0027516B" w:rsidRDefault="0027516B" w:rsidP="006E7C9E">
      <w:pPr>
        <w:spacing w:before="720"/>
        <w:jc w:val="center"/>
      </w:pPr>
      <w:r>
        <w:t>______________</w:t>
      </w:r>
    </w:p>
    <w:sectPr w:rsidR="0027516B" w:rsidSect="007D15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F1" w:rsidRDefault="002D4FF1">
      <w:r>
        <w:separator/>
      </w:r>
    </w:p>
  </w:endnote>
  <w:endnote w:type="continuationSeparator" w:id="0">
    <w:p w:rsidR="002D4FF1" w:rsidRDefault="002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A3" w:rsidRDefault="00FA0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35" w:rsidRPr="00FA0EA3" w:rsidRDefault="00E24135" w:rsidP="00FA0E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F1" w:rsidRPr="008775DE" w:rsidRDefault="002D4FF1" w:rsidP="008775D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 xml:space="preserve">International </w:t>
    </w:r>
    <w:proofErr w:type="spellStart"/>
    <w:r w:rsidRPr="005A1FE2">
      <w:rPr>
        <w:sz w:val="18"/>
        <w:szCs w:val="18"/>
        <w:lang w:val="fr-CH"/>
      </w:rPr>
      <w:t>Telecommunication</w:t>
    </w:r>
    <w:proofErr w:type="spellEnd"/>
    <w:r w:rsidRPr="005A1FE2">
      <w:rPr>
        <w:sz w:val="18"/>
        <w:szCs w:val="18"/>
        <w:lang w:val="fr-CH"/>
      </w:rPr>
      <w:t xml:space="preserve"> Union • Place des Nations, CH</w:t>
    </w:r>
    <w:r w:rsidRPr="005A1FE2">
      <w:rPr>
        <w:sz w:val="18"/>
        <w:szCs w:val="18"/>
        <w:lang w:val="fr-CH"/>
      </w:rPr>
      <w:noBreakHyphen/>
      <w:t xml:space="preserve">1211 Geneva 20 • Switzerland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</w:t>
    </w:r>
    <w:proofErr w:type="gramStart"/>
    <w:r w:rsidRPr="005A1FE2">
      <w:rPr>
        <w:sz w:val="18"/>
        <w:szCs w:val="18"/>
        <w:lang w:val="ru-RU"/>
      </w:rPr>
      <w:t>.</w:t>
    </w:r>
    <w:r w:rsidRPr="005A1FE2">
      <w:rPr>
        <w:sz w:val="18"/>
        <w:szCs w:val="18"/>
        <w:lang w:val="fr-CH"/>
      </w:rPr>
      <w:t>:</w:t>
    </w:r>
    <w:proofErr w:type="gramEnd"/>
    <w:r w:rsidRPr="005A1FE2">
      <w:rPr>
        <w:sz w:val="18"/>
        <w:szCs w:val="18"/>
        <w:lang w:val="fr-CH"/>
      </w:rPr>
      <w:t xml:space="preserve">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F1" w:rsidRDefault="002D4FF1">
      <w:r>
        <w:separator/>
      </w:r>
    </w:p>
  </w:footnote>
  <w:footnote w:type="continuationSeparator" w:id="0">
    <w:p w:rsidR="002D4FF1" w:rsidRDefault="002D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A3" w:rsidRDefault="00FA0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F1" w:rsidRPr="00604026" w:rsidRDefault="002D4FF1" w:rsidP="00587AFA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05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139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A3" w:rsidRDefault="00FA0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38F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64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F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EE0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C3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C3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F2E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265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90E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50C9"/>
    <w:rsid w:val="0000792B"/>
    <w:rsid w:val="000110B9"/>
    <w:rsid w:val="00011DBE"/>
    <w:rsid w:val="00015CAF"/>
    <w:rsid w:val="00015D39"/>
    <w:rsid w:val="00022027"/>
    <w:rsid w:val="00024565"/>
    <w:rsid w:val="0003235D"/>
    <w:rsid w:val="00040D9D"/>
    <w:rsid w:val="0004755D"/>
    <w:rsid w:val="00062E38"/>
    <w:rsid w:val="000708F5"/>
    <w:rsid w:val="000720FA"/>
    <w:rsid w:val="00082B7B"/>
    <w:rsid w:val="00086026"/>
    <w:rsid w:val="00095B50"/>
    <w:rsid w:val="00095EA0"/>
    <w:rsid w:val="000A22D3"/>
    <w:rsid w:val="000B61B0"/>
    <w:rsid w:val="000C20A5"/>
    <w:rsid w:val="000C2147"/>
    <w:rsid w:val="000C2B57"/>
    <w:rsid w:val="000C4B98"/>
    <w:rsid w:val="000C5DC8"/>
    <w:rsid w:val="000C7D98"/>
    <w:rsid w:val="000D5119"/>
    <w:rsid w:val="000E2BEE"/>
    <w:rsid w:val="000E4F60"/>
    <w:rsid w:val="000E7879"/>
    <w:rsid w:val="001009A5"/>
    <w:rsid w:val="00103310"/>
    <w:rsid w:val="00105B48"/>
    <w:rsid w:val="00112CD6"/>
    <w:rsid w:val="00115B49"/>
    <w:rsid w:val="0012655D"/>
    <w:rsid w:val="00126A55"/>
    <w:rsid w:val="00127679"/>
    <w:rsid w:val="0014323E"/>
    <w:rsid w:val="00150755"/>
    <w:rsid w:val="00157FE0"/>
    <w:rsid w:val="001629DC"/>
    <w:rsid w:val="00164FAD"/>
    <w:rsid w:val="00180046"/>
    <w:rsid w:val="00183CC4"/>
    <w:rsid w:val="00184E6D"/>
    <w:rsid w:val="00185A56"/>
    <w:rsid w:val="0019030B"/>
    <w:rsid w:val="00194171"/>
    <w:rsid w:val="001B4A74"/>
    <w:rsid w:val="001C7E50"/>
    <w:rsid w:val="001D261C"/>
    <w:rsid w:val="001F0165"/>
    <w:rsid w:val="001F1941"/>
    <w:rsid w:val="001F63B2"/>
    <w:rsid w:val="00205108"/>
    <w:rsid w:val="00205947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505B"/>
    <w:rsid w:val="0027516B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D4FF1"/>
    <w:rsid w:val="002E3F87"/>
    <w:rsid w:val="002E4C41"/>
    <w:rsid w:val="0030521B"/>
    <w:rsid w:val="003113A8"/>
    <w:rsid w:val="0031147C"/>
    <w:rsid w:val="003141DB"/>
    <w:rsid w:val="00314B2D"/>
    <w:rsid w:val="0032084A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37B7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0A7C"/>
    <w:rsid w:val="00424335"/>
    <w:rsid w:val="00424A82"/>
    <w:rsid w:val="00427930"/>
    <w:rsid w:val="00434CF0"/>
    <w:rsid w:val="004405DD"/>
    <w:rsid w:val="00444B73"/>
    <w:rsid w:val="004508CD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5D4D"/>
    <w:rsid w:val="00543A0A"/>
    <w:rsid w:val="00547C89"/>
    <w:rsid w:val="00553F5D"/>
    <w:rsid w:val="0055745D"/>
    <w:rsid w:val="00573099"/>
    <w:rsid w:val="005814CE"/>
    <w:rsid w:val="00587AFA"/>
    <w:rsid w:val="005928AA"/>
    <w:rsid w:val="00592D20"/>
    <w:rsid w:val="00594183"/>
    <w:rsid w:val="00596A87"/>
    <w:rsid w:val="005A0460"/>
    <w:rsid w:val="005A11F3"/>
    <w:rsid w:val="005A1FE2"/>
    <w:rsid w:val="005A3201"/>
    <w:rsid w:val="005A4219"/>
    <w:rsid w:val="005C4B6B"/>
    <w:rsid w:val="005D044D"/>
    <w:rsid w:val="005D0CD4"/>
    <w:rsid w:val="005D691D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05E"/>
    <w:rsid w:val="0065331E"/>
    <w:rsid w:val="006555F5"/>
    <w:rsid w:val="006777D5"/>
    <w:rsid w:val="00690982"/>
    <w:rsid w:val="00690DB4"/>
    <w:rsid w:val="00691C74"/>
    <w:rsid w:val="00694FF0"/>
    <w:rsid w:val="00695235"/>
    <w:rsid w:val="006B0FB6"/>
    <w:rsid w:val="006B1E6B"/>
    <w:rsid w:val="006C3178"/>
    <w:rsid w:val="006C444C"/>
    <w:rsid w:val="006D34FD"/>
    <w:rsid w:val="006D6A18"/>
    <w:rsid w:val="006E7C9E"/>
    <w:rsid w:val="006F150B"/>
    <w:rsid w:val="006F1984"/>
    <w:rsid w:val="00701561"/>
    <w:rsid w:val="00705B35"/>
    <w:rsid w:val="0071361F"/>
    <w:rsid w:val="00714338"/>
    <w:rsid w:val="00717255"/>
    <w:rsid w:val="00720273"/>
    <w:rsid w:val="00726AD8"/>
    <w:rsid w:val="00726FFA"/>
    <w:rsid w:val="00733159"/>
    <w:rsid w:val="0073537C"/>
    <w:rsid w:val="00741C5B"/>
    <w:rsid w:val="0074299E"/>
    <w:rsid w:val="007430D7"/>
    <w:rsid w:val="007440B0"/>
    <w:rsid w:val="00744B3C"/>
    <w:rsid w:val="0074689D"/>
    <w:rsid w:val="00751BDC"/>
    <w:rsid w:val="00753F18"/>
    <w:rsid w:val="00763E3E"/>
    <w:rsid w:val="00763FF3"/>
    <w:rsid w:val="0077286C"/>
    <w:rsid w:val="007749F3"/>
    <w:rsid w:val="007752C4"/>
    <w:rsid w:val="00793112"/>
    <w:rsid w:val="0079397B"/>
    <w:rsid w:val="007B0E86"/>
    <w:rsid w:val="007B434B"/>
    <w:rsid w:val="007D0BD7"/>
    <w:rsid w:val="007D0BFA"/>
    <w:rsid w:val="007D1544"/>
    <w:rsid w:val="007D37B3"/>
    <w:rsid w:val="007D46AC"/>
    <w:rsid w:val="007D4F1A"/>
    <w:rsid w:val="007F0B23"/>
    <w:rsid w:val="008000BB"/>
    <w:rsid w:val="00803BC4"/>
    <w:rsid w:val="00805288"/>
    <w:rsid w:val="00805AE9"/>
    <w:rsid w:val="0080673D"/>
    <w:rsid w:val="00814248"/>
    <w:rsid w:val="00817D9B"/>
    <w:rsid w:val="00824206"/>
    <w:rsid w:val="00824CD3"/>
    <w:rsid w:val="00826CB4"/>
    <w:rsid w:val="00831FDC"/>
    <w:rsid w:val="00832A5A"/>
    <w:rsid w:val="00842681"/>
    <w:rsid w:val="00851284"/>
    <w:rsid w:val="00852337"/>
    <w:rsid w:val="00867192"/>
    <w:rsid w:val="00871131"/>
    <w:rsid w:val="008775DE"/>
    <w:rsid w:val="00886E08"/>
    <w:rsid w:val="00894719"/>
    <w:rsid w:val="008A70E5"/>
    <w:rsid w:val="008B0BD9"/>
    <w:rsid w:val="008B6A43"/>
    <w:rsid w:val="008C14C7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26FF7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7DB2"/>
    <w:rsid w:val="00971BDF"/>
    <w:rsid w:val="00974E5E"/>
    <w:rsid w:val="00990675"/>
    <w:rsid w:val="009908A0"/>
    <w:rsid w:val="00992E5B"/>
    <w:rsid w:val="0099450D"/>
    <w:rsid w:val="009949A0"/>
    <w:rsid w:val="00995D31"/>
    <w:rsid w:val="009974B4"/>
    <w:rsid w:val="009979B5"/>
    <w:rsid w:val="009A2C9B"/>
    <w:rsid w:val="009A4485"/>
    <w:rsid w:val="009B6144"/>
    <w:rsid w:val="009C0A3E"/>
    <w:rsid w:val="009C0BD5"/>
    <w:rsid w:val="009E2816"/>
    <w:rsid w:val="009F1507"/>
    <w:rsid w:val="009F3BAE"/>
    <w:rsid w:val="00A010DF"/>
    <w:rsid w:val="00A0386F"/>
    <w:rsid w:val="00A16F08"/>
    <w:rsid w:val="00A17803"/>
    <w:rsid w:val="00A21DD2"/>
    <w:rsid w:val="00A24C1E"/>
    <w:rsid w:val="00A31DFB"/>
    <w:rsid w:val="00A32FD5"/>
    <w:rsid w:val="00A347C7"/>
    <w:rsid w:val="00A35E79"/>
    <w:rsid w:val="00A4199C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0B14"/>
    <w:rsid w:val="00AB3901"/>
    <w:rsid w:val="00AB6C9D"/>
    <w:rsid w:val="00AD08A0"/>
    <w:rsid w:val="00AD3D11"/>
    <w:rsid w:val="00AD425C"/>
    <w:rsid w:val="00AD62EA"/>
    <w:rsid w:val="00AF0BD7"/>
    <w:rsid w:val="00AF2B53"/>
    <w:rsid w:val="00AF4E59"/>
    <w:rsid w:val="00AF6FE0"/>
    <w:rsid w:val="00B059DF"/>
    <w:rsid w:val="00B06458"/>
    <w:rsid w:val="00B151E8"/>
    <w:rsid w:val="00B22EA4"/>
    <w:rsid w:val="00B27935"/>
    <w:rsid w:val="00B34D84"/>
    <w:rsid w:val="00B467F0"/>
    <w:rsid w:val="00B54B88"/>
    <w:rsid w:val="00B550FC"/>
    <w:rsid w:val="00B5728B"/>
    <w:rsid w:val="00B57A54"/>
    <w:rsid w:val="00B631EB"/>
    <w:rsid w:val="00B666AB"/>
    <w:rsid w:val="00B71EF5"/>
    <w:rsid w:val="00B72648"/>
    <w:rsid w:val="00B77658"/>
    <w:rsid w:val="00B85FD0"/>
    <w:rsid w:val="00BC1FEF"/>
    <w:rsid w:val="00BC33B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602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407BA"/>
    <w:rsid w:val="00D42410"/>
    <w:rsid w:val="00D47122"/>
    <w:rsid w:val="00D577B0"/>
    <w:rsid w:val="00D63A49"/>
    <w:rsid w:val="00D64809"/>
    <w:rsid w:val="00D70F90"/>
    <w:rsid w:val="00D72611"/>
    <w:rsid w:val="00D73743"/>
    <w:rsid w:val="00D82D8A"/>
    <w:rsid w:val="00D83022"/>
    <w:rsid w:val="00D911F5"/>
    <w:rsid w:val="00D95123"/>
    <w:rsid w:val="00DA1127"/>
    <w:rsid w:val="00DA27AA"/>
    <w:rsid w:val="00DB1100"/>
    <w:rsid w:val="00DB1342"/>
    <w:rsid w:val="00DC493C"/>
    <w:rsid w:val="00DC6716"/>
    <w:rsid w:val="00DD2CE8"/>
    <w:rsid w:val="00DE0985"/>
    <w:rsid w:val="00DE5455"/>
    <w:rsid w:val="00DE6970"/>
    <w:rsid w:val="00DE7B18"/>
    <w:rsid w:val="00DF012B"/>
    <w:rsid w:val="00DF109B"/>
    <w:rsid w:val="00E05B82"/>
    <w:rsid w:val="00E07386"/>
    <w:rsid w:val="00E14A1A"/>
    <w:rsid w:val="00E17F1A"/>
    <w:rsid w:val="00E22DBE"/>
    <w:rsid w:val="00E24135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1C43"/>
    <w:rsid w:val="00EA2859"/>
    <w:rsid w:val="00EA438E"/>
    <w:rsid w:val="00EA5520"/>
    <w:rsid w:val="00EA6674"/>
    <w:rsid w:val="00EB17AA"/>
    <w:rsid w:val="00EB24FD"/>
    <w:rsid w:val="00EB2B1E"/>
    <w:rsid w:val="00EB2D1A"/>
    <w:rsid w:val="00EB43C9"/>
    <w:rsid w:val="00EB620D"/>
    <w:rsid w:val="00EC5E44"/>
    <w:rsid w:val="00ED6849"/>
    <w:rsid w:val="00ED73E2"/>
    <w:rsid w:val="00EE4334"/>
    <w:rsid w:val="00EE5522"/>
    <w:rsid w:val="00EE72A7"/>
    <w:rsid w:val="00EE78DF"/>
    <w:rsid w:val="00EF273F"/>
    <w:rsid w:val="00EF2DC6"/>
    <w:rsid w:val="00F01236"/>
    <w:rsid w:val="00F0382B"/>
    <w:rsid w:val="00F0714A"/>
    <w:rsid w:val="00F14D72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72CED"/>
    <w:rsid w:val="00F830DA"/>
    <w:rsid w:val="00F83892"/>
    <w:rsid w:val="00F8473D"/>
    <w:rsid w:val="00F8789D"/>
    <w:rsid w:val="00F93AEE"/>
    <w:rsid w:val="00F97DC4"/>
    <w:rsid w:val="00FA01E2"/>
    <w:rsid w:val="00FA0EA3"/>
    <w:rsid w:val="00FB296B"/>
    <w:rsid w:val="00FB7709"/>
    <w:rsid w:val="00FC019B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6D6A18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9-181121-TD-GEN-04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17-SG09-181121-TD-GEN-05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9-181121-TD-GEN-05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lists/rgm.aspx?Group=9&amp;type=inter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9-181121-TD-GEN-050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meetingdoc.asp?lang=en&amp;parent=T17-TSB-CIR-007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17-SG09-181121-TD-GEN-0500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E27A-B9F9-4DC1-B3A8-6E9AA70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4</Pages>
  <Words>978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8617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4</cp:revision>
  <cp:lastPrinted>2019-01-22T13:41:00Z</cp:lastPrinted>
  <dcterms:created xsi:type="dcterms:W3CDTF">2019-01-21T09:20:00Z</dcterms:created>
  <dcterms:modified xsi:type="dcterms:W3CDTF">2019-01-22T13:42:00Z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