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D40474"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lang w:eastAsia="zh-CN"/>
              </w:rPr>
              <w:drawing>
                <wp:inline distT="0" distB="0" distL="0" distR="0" wp14:anchorId="3B155A29" wp14:editId="0E88FE87">
                  <wp:extent cx="741680" cy="741680"/>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486608"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D40474">
              <w:rPr>
                <w:rFonts w:eastAsiaTheme="minorEastAsia"/>
                <w:lang w:eastAsia="zh-CN"/>
              </w:rPr>
              <w:t>19</w:t>
            </w:r>
            <w:r w:rsidRPr="00425492">
              <w:rPr>
                <w:rFonts w:eastAsiaTheme="minorEastAsia" w:hint="cs"/>
                <w:rtl/>
                <w:lang w:eastAsia="zh-CN" w:bidi="ar-EG"/>
              </w:rPr>
              <w:t xml:space="preserve"> </w:t>
            </w:r>
            <w:r w:rsidR="00D40474">
              <w:rPr>
                <w:rFonts w:eastAsiaTheme="minorEastAsia" w:hint="cs"/>
                <w:rtl/>
                <w:lang w:eastAsia="zh-CN" w:bidi="ar-EG"/>
              </w:rPr>
              <w:t xml:space="preserve">ديسمبر </w:t>
            </w:r>
            <w:r w:rsidR="00D40474">
              <w:rPr>
                <w:rFonts w:eastAsiaTheme="minorEastAsia"/>
                <w:lang w:eastAsia="zh-CN"/>
              </w:rPr>
              <w:t>2018</w:t>
            </w:r>
          </w:p>
        </w:tc>
      </w:tr>
      <w:tr w:rsidR="00D40474" w:rsidRPr="00A15845" w:rsidTr="00425492">
        <w:trPr>
          <w:cantSplit/>
          <w:trHeight w:val="340"/>
        </w:trPr>
        <w:tc>
          <w:tcPr>
            <w:tcW w:w="796" w:type="pct"/>
          </w:tcPr>
          <w:p w:rsidR="00D40474" w:rsidRDefault="00D40474"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EG"/>
              </w:rPr>
            </w:pPr>
            <w:r>
              <w:rPr>
                <w:rFonts w:eastAsiaTheme="minorEastAsia"/>
                <w:position w:val="2"/>
                <w:rtl/>
                <w:lang w:eastAsia="zh-CN"/>
              </w:rPr>
              <w:t>المرجع:</w:t>
            </w:r>
          </w:p>
        </w:tc>
        <w:tc>
          <w:tcPr>
            <w:tcW w:w="1734" w:type="pct"/>
          </w:tcPr>
          <w:p w:rsidR="00755AC9" w:rsidRPr="00752E1C" w:rsidRDefault="00D40474" w:rsidP="00752E1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rtl/>
                <w:lang w:eastAsia="zh-CN" w:bidi="ar-EG"/>
              </w:rPr>
            </w:pPr>
            <w:r>
              <w:rPr>
                <w:rFonts w:eastAsiaTheme="minorEastAsia"/>
                <w:b/>
                <w:position w:val="2"/>
                <w:lang w:eastAsia="zh-CN" w:bidi="ar-SY"/>
              </w:rPr>
              <w:t xml:space="preserve">TSB Circular </w:t>
            </w:r>
            <w:r w:rsidR="001A7EBD">
              <w:rPr>
                <w:rFonts w:eastAsiaTheme="minorEastAsia"/>
                <w:b/>
                <w:position w:val="2"/>
                <w:lang w:eastAsia="zh-CN" w:bidi="ar-SY"/>
              </w:rPr>
              <w:t>137</w:t>
            </w:r>
          </w:p>
        </w:tc>
        <w:tc>
          <w:tcPr>
            <w:tcW w:w="2470" w:type="pct"/>
            <w:vMerge w:val="restart"/>
          </w:tcPr>
          <w:p w:rsidR="00D40474" w:rsidRDefault="00D40474" w:rsidP="00D40474">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tl/>
                <w:lang w:bidi="ar-EG"/>
              </w:rPr>
            </w:pPr>
            <w:r>
              <w:rPr>
                <w:b/>
                <w:bCs/>
                <w:position w:val="2"/>
                <w:rtl/>
              </w:rPr>
              <w:t>إلى:</w:t>
            </w:r>
          </w:p>
          <w:p w:rsidR="00D40474" w:rsidRDefault="00D40474" w:rsidP="00D40474">
            <w:pPr>
              <w:tabs>
                <w:tab w:val="left" w:pos="284"/>
                <w:tab w:val="left" w:pos="4111"/>
              </w:tabs>
              <w:spacing w:before="20" w:line="340" w:lineRule="exact"/>
              <w:ind w:left="284" w:hanging="284"/>
              <w:rPr>
                <w:position w:val="2"/>
                <w:rtl/>
                <w:lang w:bidi="ar-EG"/>
              </w:rPr>
            </w:pPr>
            <w:r>
              <w:rPr>
                <w:position w:val="2"/>
                <w:rtl/>
              </w:rPr>
              <w:t>-</w:t>
            </w:r>
            <w:r>
              <w:rPr>
                <w:position w:val="2"/>
                <w:rtl/>
              </w:rPr>
              <w:tab/>
              <w:t>إدارات الدول الأعضاء في الاتحاد</w:t>
            </w:r>
            <w:r>
              <w:rPr>
                <w:position w:val="2"/>
                <w:rtl/>
                <w:lang w:bidi="ar-EG"/>
              </w:rPr>
              <w:t>؛</w:t>
            </w:r>
          </w:p>
          <w:p w:rsidR="00D40474" w:rsidRDefault="00D40474" w:rsidP="00D40474">
            <w:pPr>
              <w:tabs>
                <w:tab w:val="left" w:pos="284"/>
                <w:tab w:val="left" w:pos="4111"/>
              </w:tabs>
              <w:spacing w:before="20" w:line="340" w:lineRule="exact"/>
              <w:ind w:left="284" w:hanging="284"/>
              <w:rPr>
                <w:position w:val="2"/>
                <w:rtl/>
                <w:lang w:bidi="ar-EG"/>
              </w:rPr>
            </w:pPr>
            <w:r>
              <w:rPr>
                <w:position w:val="2"/>
                <w:rtl/>
              </w:rPr>
              <w:t>-</w:t>
            </w:r>
            <w:r>
              <w:rPr>
                <w:position w:val="2"/>
                <w:rtl/>
              </w:rPr>
              <w:tab/>
            </w:r>
            <w:r>
              <w:rPr>
                <w:position w:val="2"/>
                <w:rtl/>
                <w:lang w:bidi="ar-EG"/>
              </w:rPr>
              <w:t>أعضاء قطاع تقييس الاتصالات؛</w:t>
            </w:r>
          </w:p>
          <w:p w:rsidR="00D40474" w:rsidRDefault="00D40474" w:rsidP="00D40474">
            <w:pPr>
              <w:tabs>
                <w:tab w:val="left" w:pos="284"/>
                <w:tab w:val="left" w:pos="4111"/>
              </w:tabs>
              <w:spacing w:before="20" w:line="340" w:lineRule="exact"/>
              <w:ind w:left="284" w:hanging="284"/>
              <w:rPr>
                <w:position w:val="2"/>
                <w:rtl/>
                <w:lang w:bidi="ar-EG"/>
              </w:rPr>
            </w:pPr>
            <w:r>
              <w:rPr>
                <w:position w:val="2"/>
                <w:rtl/>
              </w:rPr>
              <w:t>-</w:t>
            </w:r>
            <w:r>
              <w:rPr>
                <w:position w:val="2"/>
                <w:rtl/>
              </w:rPr>
              <w:tab/>
              <w:t>المنتسبين إلى قطاع تقييس الاتصالات؛</w:t>
            </w:r>
          </w:p>
          <w:p w:rsidR="00D40474" w:rsidRDefault="00D40474" w:rsidP="00D40474">
            <w:pPr>
              <w:tabs>
                <w:tab w:val="clear" w:pos="794"/>
                <w:tab w:val="left" w:pos="284"/>
                <w:tab w:val="left" w:pos="4111"/>
              </w:tabs>
              <w:spacing w:before="20" w:line="340" w:lineRule="exact"/>
              <w:ind w:left="284" w:hanging="284"/>
              <w:rPr>
                <w:position w:val="2"/>
                <w:rtl/>
                <w:lang w:bidi="ar-EG"/>
              </w:rPr>
            </w:pPr>
            <w:r>
              <w:rPr>
                <w:position w:val="2"/>
                <w:rtl/>
              </w:rPr>
              <w:t>-</w:t>
            </w:r>
            <w:r>
              <w:rPr>
                <w:position w:val="2"/>
                <w:rtl/>
              </w:rPr>
              <w:tab/>
              <w:t>الهيئات الأكاديمية المنضمة إلى</w:t>
            </w:r>
            <w:r>
              <w:rPr>
                <w:position w:val="2"/>
                <w:rtl/>
                <w:lang w:bidi="ar-EG"/>
              </w:rPr>
              <w:t xml:space="preserve"> الاتحاد</w:t>
            </w:r>
          </w:p>
        </w:tc>
      </w:tr>
      <w:tr w:rsidR="00D40474" w:rsidRPr="00A15845" w:rsidTr="00472259">
        <w:trPr>
          <w:cantSplit/>
          <w:trHeight w:val="340"/>
        </w:trPr>
        <w:tc>
          <w:tcPr>
            <w:tcW w:w="796" w:type="pct"/>
          </w:tcPr>
          <w:p w:rsidR="00D40474" w:rsidRDefault="00D40474"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rPr>
            </w:pPr>
            <w:r>
              <w:rPr>
                <w:rFonts w:eastAsiaTheme="minorEastAsia"/>
                <w:position w:val="2"/>
                <w:rtl/>
                <w:lang w:eastAsia="zh-CN" w:bidi="ar-SY"/>
              </w:rPr>
              <w:t>الهاتف</w:t>
            </w:r>
            <w:r>
              <w:rPr>
                <w:rFonts w:eastAsiaTheme="minorEastAsia"/>
                <w:position w:val="2"/>
                <w:rtl/>
                <w:lang w:eastAsia="zh-CN"/>
              </w:rPr>
              <w:t>:</w:t>
            </w:r>
          </w:p>
        </w:tc>
        <w:tc>
          <w:tcPr>
            <w:tcW w:w="1734" w:type="pct"/>
          </w:tcPr>
          <w:p w:rsidR="00D40474" w:rsidRDefault="00D40474"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rtl/>
                <w:lang w:eastAsia="zh-CN" w:bidi="ar-SY"/>
              </w:rPr>
            </w:pPr>
            <w:r>
              <w:rPr>
                <w:rFonts w:eastAsiaTheme="minorEastAsia"/>
                <w:position w:val="2"/>
                <w:lang w:eastAsia="zh-CN" w:bidi="ar-SY"/>
              </w:rPr>
              <w:t>+41 22 730 </w:t>
            </w:r>
            <w:r>
              <w:rPr>
                <w:rFonts w:eastAsiaTheme="minorEastAsia"/>
                <w:position w:val="2"/>
                <w:lang w:val="en-GB" w:eastAsia="zh-CN" w:bidi="ar-SY"/>
              </w:rPr>
              <w:t>5860</w:t>
            </w:r>
          </w:p>
        </w:tc>
        <w:tc>
          <w:tcPr>
            <w:tcW w:w="2470" w:type="pct"/>
            <w:vMerge/>
            <w:vAlign w:val="center"/>
          </w:tcPr>
          <w:p w:rsidR="00D40474" w:rsidRPr="00513E16" w:rsidRDefault="00D40474" w:rsidP="00D40474">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D40474" w:rsidRPr="00A15845" w:rsidTr="00472259">
        <w:trPr>
          <w:cantSplit/>
          <w:trHeight w:val="340"/>
        </w:trPr>
        <w:tc>
          <w:tcPr>
            <w:tcW w:w="796" w:type="pct"/>
          </w:tcPr>
          <w:p w:rsidR="00D40474" w:rsidRDefault="00D40474"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rPr>
            </w:pPr>
            <w:r>
              <w:rPr>
                <w:rFonts w:eastAsiaTheme="minorEastAsia"/>
                <w:position w:val="2"/>
                <w:rtl/>
                <w:lang w:eastAsia="zh-CN"/>
              </w:rPr>
              <w:t>الفاكس:</w:t>
            </w:r>
          </w:p>
        </w:tc>
        <w:tc>
          <w:tcPr>
            <w:tcW w:w="1734" w:type="pct"/>
          </w:tcPr>
          <w:p w:rsidR="00D40474" w:rsidRDefault="00D40474"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rtl/>
                <w:lang w:eastAsia="zh-CN" w:bidi="ar-SY"/>
              </w:rPr>
            </w:pPr>
            <w:r>
              <w:rPr>
                <w:rFonts w:eastAsiaTheme="minorEastAsia"/>
                <w:position w:val="2"/>
                <w:lang w:eastAsia="zh-CN" w:bidi="ar-SY"/>
              </w:rPr>
              <w:t>+41 22 730 </w:t>
            </w:r>
            <w:r>
              <w:rPr>
                <w:rFonts w:eastAsiaTheme="minorEastAsia"/>
                <w:position w:val="2"/>
                <w:lang w:val="en-GB" w:eastAsia="zh-CN" w:bidi="ar-SY"/>
              </w:rPr>
              <w:t>5853</w:t>
            </w:r>
          </w:p>
        </w:tc>
        <w:tc>
          <w:tcPr>
            <w:tcW w:w="2470" w:type="pct"/>
            <w:vMerge/>
            <w:vAlign w:val="center"/>
          </w:tcPr>
          <w:p w:rsidR="00D40474" w:rsidRPr="00513E16" w:rsidRDefault="00D40474" w:rsidP="00D40474">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D40474" w:rsidRPr="00A15845" w:rsidTr="00425492">
        <w:trPr>
          <w:cantSplit/>
        </w:trPr>
        <w:tc>
          <w:tcPr>
            <w:tcW w:w="796" w:type="pct"/>
          </w:tcPr>
          <w:p w:rsidR="00D40474" w:rsidRDefault="00D40474"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Pr>
                <w:rFonts w:eastAsiaTheme="minorEastAsia"/>
                <w:rtl/>
                <w:lang w:eastAsia="zh-CN"/>
              </w:rPr>
              <w:t>البريد الإلكتروني:</w:t>
            </w:r>
          </w:p>
        </w:tc>
        <w:tc>
          <w:tcPr>
            <w:tcW w:w="1734" w:type="pct"/>
          </w:tcPr>
          <w:p w:rsidR="00D40474" w:rsidRDefault="00D40474"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D40474">
              <w:rPr>
                <w:rFonts w:eastAsiaTheme="minorEastAsia"/>
                <w:color w:val="0000FF"/>
                <w:u w:val="single"/>
                <w:lang w:eastAsia="zh-CN" w:bidi="ar-SY"/>
              </w:rPr>
              <w:t>tsbfgml5g@itu.int</w:t>
            </w:r>
          </w:p>
        </w:tc>
        <w:tc>
          <w:tcPr>
            <w:tcW w:w="2470" w:type="pct"/>
          </w:tcPr>
          <w:p w:rsidR="00D40474" w:rsidRDefault="00D40474" w:rsidP="00D40474">
            <w:pPr>
              <w:tabs>
                <w:tab w:val="left" w:pos="284"/>
                <w:tab w:val="left" w:pos="4111"/>
              </w:tabs>
              <w:spacing w:before="60" w:after="60" w:line="340" w:lineRule="exact"/>
              <w:ind w:left="57"/>
              <w:rPr>
                <w:b/>
                <w:bCs/>
                <w:position w:val="2"/>
                <w:rtl/>
                <w:lang w:bidi="ar-EG"/>
              </w:rPr>
            </w:pPr>
            <w:r>
              <w:rPr>
                <w:b/>
                <w:bCs/>
                <w:position w:val="2"/>
                <w:rtl/>
              </w:rPr>
              <w:t>نسخة إلى:</w:t>
            </w:r>
          </w:p>
          <w:p w:rsidR="00D40474" w:rsidRDefault="00D40474" w:rsidP="00D40474">
            <w:pPr>
              <w:tabs>
                <w:tab w:val="left" w:pos="284"/>
                <w:tab w:val="left" w:pos="4111"/>
              </w:tabs>
              <w:spacing w:before="0" w:line="340" w:lineRule="exact"/>
              <w:ind w:left="284" w:hanging="284"/>
              <w:rPr>
                <w:position w:val="2"/>
                <w:rtl/>
              </w:rPr>
            </w:pPr>
            <w:r>
              <w:rPr>
                <w:position w:val="2"/>
                <w:rtl/>
              </w:rPr>
              <w:t>-</w:t>
            </w:r>
            <w:r>
              <w:rPr>
                <w:position w:val="2"/>
                <w:rtl/>
              </w:rPr>
              <w:tab/>
              <w:t xml:space="preserve">رؤساء لجان دراسات </w:t>
            </w:r>
            <w:r>
              <w:rPr>
                <w:position w:val="2"/>
                <w:rtl/>
                <w:lang w:bidi="ar-EG"/>
              </w:rPr>
              <w:t>قطاع تقييس الاتصالات ونوابهم</w:t>
            </w:r>
            <w:r>
              <w:rPr>
                <w:position w:val="2"/>
                <w:rtl/>
              </w:rPr>
              <w:t>؛</w:t>
            </w:r>
          </w:p>
          <w:p w:rsidR="00D40474" w:rsidRDefault="00D40474" w:rsidP="00D40474">
            <w:pPr>
              <w:tabs>
                <w:tab w:val="left" w:pos="284"/>
                <w:tab w:val="left" w:pos="4111"/>
              </w:tabs>
              <w:spacing w:before="0" w:line="340" w:lineRule="exact"/>
              <w:ind w:left="284" w:hanging="284"/>
              <w:rPr>
                <w:position w:val="2"/>
                <w:rtl/>
              </w:rPr>
            </w:pPr>
            <w:r>
              <w:rPr>
                <w:position w:val="2"/>
                <w:rtl/>
              </w:rPr>
              <w:t>-</w:t>
            </w:r>
            <w:r>
              <w:rPr>
                <w:position w:val="2"/>
                <w:rtl/>
              </w:rPr>
              <w:tab/>
              <w:t>مدير مكتب تنمية الاتصالات؛</w:t>
            </w:r>
          </w:p>
          <w:p w:rsidR="00D40474" w:rsidRDefault="00D40474" w:rsidP="00D40474">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ind w:left="284" w:hanging="284"/>
              <w:rPr>
                <w:rFonts w:eastAsiaTheme="minorEastAsia"/>
                <w:position w:val="2"/>
                <w:rtl/>
                <w:lang w:eastAsia="zh-CN"/>
              </w:rPr>
            </w:pPr>
            <w:r>
              <w:rPr>
                <w:position w:val="2"/>
                <w:rtl/>
              </w:rPr>
              <w:t>-</w:t>
            </w:r>
            <w:r>
              <w:rPr>
                <w:position w:val="2"/>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D40474" w:rsidP="000946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Pr>
                <w:rFonts w:eastAsiaTheme="minorEastAsia" w:hint="cs"/>
                <w:b/>
                <w:bCs/>
                <w:position w:val="2"/>
                <w:rtl/>
                <w:lang w:eastAsia="zh-CN"/>
              </w:rPr>
              <w:t>ال</w:t>
            </w:r>
            <w:r>
              <w:rPr>
                <w:rFonts w:eastAsiaTheme="minorEastAsia"/>
                <w:b/>
                <w:bCs/>
                <w:position w:val="2"/>
                <w:rtl/>
                <w:lang w:eastAsia="zh-CN"/>
              </w:rPr>
              <w:t xml:space="preserve">اجتماع </w:t>
            </w:r>
            <w:r>
              <w:rPr>
                <w:rFonts w:eastAsiaTheme="minorEastAsia" w:hint="cs"/>
                <w:b/>
                <w:bCs/>
                <w:position w:val="2"/>
                <w:rtl/>
                <w:lang w:eastAsia="zh-CN"/>
              </w:rPr>
              <w:t>الخامس ل</w:t>
            </w:r>
            <w:r>
              <w:rPr>
                <w:rFonts w:eastAsiaTheme="minorEastAsia"/>
                <w:b/>
                <w:bCs/>
                <w:position w:val="2"/>
                <w:rtl/>
                <w:lang w:eastAsia="zh-CN"/>
              </w:rPr>
              <w:t>لفريق المتخصص المعني بالتعلم الآلي المتصل بشبكات المستقبل بما في ذلك شبكات الجيل الخامس</w:t>
            </w:r>
            <w:r>
              <w:rPr>
                <w:rFonts w:eastAsiaTheme="minorEastAsia"/>
                <w:b/>
                <w:bCs/>
                <w:position w:val="2"/>
                <w:rtl/>
                <w:lang w:eastAsia="zh-CN" w:bidi="ar-EG"/>
              </w:rPr>
              <w:t xml:space="preserve"> (</w:t>
            </w:r>
            <w:r w:rsidRPr="00633C1A">
              <w:rPr>
                <w:rFonts w:eastAsiaTheme="minorEastAsia"/>
                <w:b/>
                <w:bCs/>
                <w:position w:val="2"/>
                <w:lang w:eastAsia="zh-CN" w:bidi="ar-EG"/>
              </w:rPr>
              <w:t>5</w:t>
            </w:r>
            <w:r w:rsidRPr="00633C1A">
              <w:rPr>
                <w:rFonts w:eastAsiaTheme="minorEastAsia" w:hint="cs"/>
                <w:b/>
                <w:bCs/>
                <w:position w:val="2"/>
                <w:rtl/>
                <w:lang w:eastAsia="zh-CN" w:bidi="ar-EG"/>
              </w:rPr>
              <w:t xml:space="preserve"> </w:t>
            </w:r>
            <w:r w:rsidR="00752E1C">
              <w:rPr>
                <w:rFonts w:eastAsiaTheme="minorEastAsia" w:hint="cs"/>
                <w:b/>
                <w:bCs/>
                <w:position w:val="2"/>
                <w:rtl/>
                <w:lang w:eastAsia="zh-CN" w:bidi="ar-EG"/>
              </w:rPr>
              <w:t>و</w:t>
            </w:r>
            <w:r w:rsidRPr="00633C1A">
              <w:rPr>
                <w:rFonts w:eastAsiaTheme="minorEastAsia"/>
                <w:b/>
                <w:bCs/>
                <w:position w:val="2"/>
                <w:lang w:eastAsia="zh-CN" w:bidi="ar-EG"/>
              </w:rPr>
              <w:t>8-7</w:t>
            </w:r>
            <w:r w:rsidRPr="00633C1A">
              <w:rPr>
                <w:rFonts w:eastAsiaTheme="minorEastAsia" w:hint="cs"/>
                <w:b/>
                <w:bCs/>
                <w:position w:val="2"/>
                <w:rtl/>
                <w:lang w:eastAsia="zh-CN" w:bidi="ar-EG"/>
              </w:rPr>
              <w:t xml:space="preserve"> مارس</w:t>
            </w:r>
            <w:r w:rsidR="00633C1A">
              <w:rPr>
                <w:rFonts w:eastAsiaTheme="minorEastAsia" w:hint="cs"/>
                <w:b/>
                <w:bCs/>
                <w:position w:val="2"/>
                <w:rtl/>
                <w:lang w:eastAsia="zh-CN" w:bidi="ar-EG"/>
              </w:rPr>
              <w:t xml:space="preserve"> </w:t>
            </w:r>
            <w:r w:rsidR="00633C1A">
              <w:rPr>
                <w:rFonts w:eastAsiaTheme="minorEastAsia"/>
                <w:b/>
                <w:bCs/>
                <w:position w:val="2"/>
                <w:lang w:val="fr-CH" w:eastAsia="zh-CN" w:bidi="ar-EG"/>
              </w:rPr>
              <w:t>2019</w:t>
            </w:r>
            <w:r>
              <w:rPr>
                <w:rFonts w:eastAsiaTheme="minorEastAsia"/>
                <w:b/>
                <w:bCs/>
                <w:position w:val="2"/>
                <w:rtl/>
                <w:lang w:eastAsia="zh-CN" w:bidi="ar-EG"/>
              </w:rPr>
              <w:t xml:space="preserve">) وورشة عمل </w:t>
            </w:r>
            <w:r w:rsidR="004A249E">
              <w:rPr>
                <w:rFonts w:eastAsiaTheme="minorEastAsia" w:hint="cs"/>
                <w:b/>
                <w:bCs/>
                <w:position w:val="2"/>
                <w:rtl/>
                <w:lang w:eastAsia="zh-CN" w:bidi="ar-EG"/>
              </w:rPr>
              <w:t>بعنوان</w:t>
            </w:r>
            <w:r>
              <w:rPr>
                <w:rFonts w:eastAsiaTheme="minorEastAsia"/>
                <w:b/>
                <w:bCs/>
                <w:position w:val="2"/>
                <w:rtl/>
                <w:lang w:eastAsia="zh-CN" w:bidi="ar-EG"/>
              </w:rPr>
              <w:t xml:space="preserve"> </w:t>
            </w:r>
            <w:r w:rsidR="00752E1C">
              <w:rPr>
                <w:rFonts w:eastAsiaTheme="minorEastAsia" w:hint="cs"/>
                <w:b/>
                <w:bCs/>
                <w:position w:val="2"/>
                <w:rtl/>
                <w:lang w:eastAsia="zh-CN" w:bidi="ar-EG"/>
              </w:rPr>
              <w:t>"</w:t>
            </w:r>
            <w:r w:rsidR="00633C1A">
              <w:rPr>
                <w:rFonts w:eastAsiaTheme="minorEastAsia" w:hint="cs"/>
                <w:b/>
                <w:bCs/>
                <w:position w:val="2"/>
                <w:rtl/>
                <w:lang w:eastAsia="zh-CN" w:bidi="ar-EG"/>
              </w:rPr>
              <w:t xml:space="preserve">نحو حقبة جديدة </w:t>
            </w:r>
            <w:r w:rsidR="004A249E">
              <w:rPr>
                <w:rFonts w:eastAsiaTheme="minorEastAsia" w:hint="cs"/>
                <w:b/>
                <w:bCs/>
                <w:position w:val="2"/>
                <w:rtl/>
                <w:lang w:eastAsia="zh-CN" w:bidi="ar-EG"/>
              </w:rPr>
              <w:t>-</w:t>
            </w:r>
            <w:r w:rsidR="00633C1A">
              <w:rPr>
                <w:rFonts w:eastAsiaTheme="minorEastAsia" w:hint="cs"/>
                <w:b/>
                <w:bCs/>
                <w:position w:val="2"/>
                <w:rtl/>
                <w:lang w:eastAsia="zh-CN" w:bidi="ar-EG"/>
              </w:rPr>
              <w:t xml:space="preserve"> الذكاء الاصطناعي في شبكات الجيل الخامس</w:t>
            </w:r>
            <w:r>
              <w:rPr>
                <w:rFonts w:eastAsiaTheme="minorEastAsia"/>
                <w:b/>
                <w:bCs/>
                <w:position w:val="2"/>
                <w:rtl/>
                <w:lang w:eastAsia="zh-CN" w:bidi="ar-EG"/>
              </w:rPr>
              <w:t>" (</w:t>
            </w:r>
            <w:r>
              <w:rPr>
                <w:rFonts w:eastAsiaTheme="minorEastAsia"/>
                <w:b/>
                <w:bCs/>
                <w:position w:val="2"/>
                <w:lang w:eastAsia="zh-CN"/>
              </w:rPr>
              <w:t>6</w:t>
            </w:r>
            <w:r>
              <w:rPr>
                <w:rFonts w:eastAsiaTheme="minorEastAsia" w:hint="cs"/>
                <w:b/>
                <w:bCs/>
                <w:position w:val="2"/>
                <w:rtl/>
                <w:lang w:eastAsia="zh-CN" w:bidi="ar-EG"/>
              </w:rPr>
              <w:t xml:space="preserve"> مارس </w:t>
            </w:r>
            <w:r>
              <w:rPr>
                <w:rFonts w:eastAsiaTheme="minorEastAsia"/>
                <w:b/>
                <w:bCs/>
                <w:position w:val="2"/>
                <w:lang w:eastAsia="zh-CN" w:bidi="ar-EG"/>
              </w:rPr>
              <w:t>2019</w:t>
            </w:r>
            <w:r>
              <w:rPr>
                <w:rFonts w:eastAsiaTheme="minorEastAsia"/>
                <w:b/>
                <w:bCs/>
                <w:position w:val="2"/>
                <w:rtl/>
                <w:lang w:eastAsia="zh-CN" w:bidi="ar-EG"/>
              </w:rPr>
              <w:t xml:space="preserve">)، </w:t>
            </w:r>
            <w:r w:rsidRPr="00D40474">
              <w:rPr>
                <w:rFonts w:eastAsiaTheme="minorEastAsia"/>
                <w:b/>
                <w:bCs/>
                <w:position w:val="2"/>
                <w:rtl/>
                <w:lang w:eastAsia="zh-CN"/>
              </w:rPr>
              <w:t>شينزين</w:t>
            </w:r>
            <w:r>
              <w:rPr>
                <w:rFonts w:eastAsiaTheme="minorEastAsia"/>
                <w:b/>
                <w:bCs/>
                <w:position w:val="2"/>
                <w:rtl/>
                <w:lang w:eastAsia="zh-CN" w:bidi="ar-EG"/>
              </w:rPr>
              <w:t xml:space="preserve">، </w:t>
            </w:r>
            <w:r>
              <w:rPr>
                <w:rFonts w:eastAsiaTheme="minorEastAsia" w:hint="cs"/>
                <w:b/>
                <w:bCs/>
                <w:position w:val="2"/>
                <w:rtl/>
                <w:lang w:eastAsia="zh-CN" w:bidi="ar-EG"/>
              </w:rPr>
              <w:t>الصين</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D40474" w:rsidRPr="00925C67" w:rsidRDefault="00D40474" w:rsidP="00C21DE6">
      <w:pPr>
        <w:rPr>
          <w:rFonts w:eastAsiaTheme="minorEastAsia"/>
          <w:rtl/>
          <w:lang w:eastAsia="zh-CN" w:bidi="ar-EG"/>
        </w:rPr>
      </w:pPr>
      <w:r>
        <w:rPr>
          <w:rFonts w:eastAsiaTheme="minorEastAsia"/>
          <w:lang w:eastAsia="zh-CN" w:bidi="ar-SY"/>
        </w:rPr>
        <w:t>1</w:t>
      </w:r>
      <w:r>
        <w:rPr>
          <w:rFonts w:eastAsiaTheme="minorEastAsia"/>
          <w:rtl/>
          <w:lang w:eastAsia="zh-CN"/>
        </w:rPr>
        <w:tab/>
        <w:t xml:space="preserve">أود إبلاغكم بأن </w:t>
      </w:r>
      <w:r w:rsidRPr="00D40474">
        <w:rPr>
          <w:rFonts w:eastAsiaTheme="minorEastAsia"/>
          <w:rtl/>
        </w:rPr>
        <w:t xml:space="preserve">الاجتماع </w:t>
      </w:r>
      <w:r w:rsidRPr="00D40474">
        <w:rPr>
          <w:rFonts w:eastAsiaTheme="minorEastAsia" w:hint="cs"/>
          <w:rtl/>
        </w:rPr>
        <w:t>الخامس</w:t>
      </w:r>
      <w:r w:rsidRPr="00D40474">
        <w:rPr>
          <w:rFonts w:eastAsiaTheme="minorEastAsia"/>
          <w:rtl/>
          <w:lang w:eastAsia="zh-CN"/>
        </w:rPr>
        <w:t xml:space="preserve"> </w:t>
      </w:r>
      <w:hyperlink r:id="rId11" w:history="1">
        <w:r w:rsidRPr="00D40474">
          <w:rPr>
            <w:rStyle w:val="Hyperlink"/>
            <w:rFonts w:eastAsiaTheme="minorEastAsia"/>
            <w:rtl/>
            <w:lang w:eastAsia="zh-CN"/>
          </w:rPr>
          <w:t>للفريق المتخصص المعني بالتعلم الآلي المتصل بشبكات المستقبل بما في ذلك شبكات الجيل الخامس </w:t>
        </w:r>
        <w:r w:rsidRPr="00D40474">
          <w:rPr>
            <w:rStyle w:val="Hyperlink"/>
            <w:rFonts w:eastAsiaTheme="minorEastAsia"/>
            <w:lang w:eastAsia="zh-CN" w:bidi="ar-SY"/>
          </w:rPr>
          <w:t>(FG-ML5G)</w:t>
        </w:r>
      </w:hyperlink>
      <w:r>
        <w:rPr>
          <w:rFonts w:eastAsiaTheme="minorEastAsia"/>
          <w:rtl/>
          <w:lang w:eastAsia="zh-CN" w:bidi="ar-EG"/>
        </w:rPr>
        <w:t xml:space="preserve"> سيُعقد في </w:t>
      </w:r>
      <w:r w:rsidRPr="00633C1A">
        <w:rPr>
          <w:rFonts w:eastAsiaTheme="minorEastAsia"/>
          <w:lang w:eastAsia="zh-CN" w:bidi="ar-SY"/>
        </w:rPr>
        <w:t>5</w:t>
      </w:r>
      <w:r w:rsidRPr="00633C1A">
        <w:rPr>
          <w:rFonts w:eastAsiaTheme="minorEastAsia" w:hint="cs"/>
          <w:rtl/>
          <w:lang w:eastAsia="zh-CN" w:bidi="ar-EG"/>
        </w:rPr>
        <w:t xml:space="preserve"> </w:t>
      </w:r>
      <w:r w:rsidR="004A249E">
        <w:rPr>
          <w:rFonts w:eastAsiaTheme="minorEastAsia" w:hint="cs"/>
          <w:rtl/>
          <w:lang w:eastAsia="zh-CN" w:bidi="ar-EG"/>
        </w:rPr>
        <w:t>و</w:t>
      </w:r>
      <w:r w:rsidRPr="00633C1A">
        <w:rPr>
          <w:rFonts w:eastAsiaTheme="minorEastAsia"/>
          <w:lang w:eastAsia="zh-CN" w:bidi="ar-EG"/>
        </w:rPr>
        <w:t>8-7</w:t>
      </w:r>
      <w:r>
        <w:rPr>
          <w:rFonts w:eastAsiaTheme="minorEastAsia"/>
          <w:rtl/>
          <w:lang w:eastAsia="zh-CN" w:bidi="ar-SY"/>
        </w:rPr>
        <w:t xml:space="preserve"> </w:t>
      </w:r>
      <w:r w:rsidR="00633C1A">
        <w:rPr>
          <w:rFonts w:eastAsiaTheme="minorEastAsia" w:hint="cs"/>
          <w:rtl/>
          <w:lang w:eastAsia="zh-CN" w:bidi="ar-SY"/>
        </w:rPr>
        <w:t>مارس</w:t>
      </w:r>
      <w:r>
        <w:rPr>
          <w:rFonts w:eastAsiaTheme="minorEastAsia"/>
          <w:rtl/>
          <w:lang w:eastAsia="zh-CN" w:bidi="ar-EG"/>
        </w:rPr>
        <w:t xml:space="preserve"> </w:t>
      </w:r>
      <w:r>
        <w:rPr>
          <w:rFonts w:eastAsiaTheme="minorEastAsia"/>
          <w:lang w:eastAsia="zh-CN" w:bidi="ar-SY"/>
        </w:rPr>
        <w:t>201</w:t>
      </w:r>
      <w:r w:rsidR="00633C1A">
        <w:rPr>
          <w:rFonts w:eastAsiaTheme="minorEastAsia"/>
          <w:lang w:eastAsia="zh-CN" w:bidi="ar-SY"/>
        </w:rPr>
        <w:t>9</w:t>
      </w:r>
      <w:r>
        <w:rPr>
          <w:rFonts w:eastAsiaTheme="minorEastAsia"/>
          <w:rtl/>
          <w:lang w:eastAsia="zh-CN" w:bidi="ar-EG"/>
        </w:rPr>
        <w:t xml:space="preserve"> في </w:t>
      </w:r>
      <w:r w:rsidR="00633C1A">
        <w:rPr>
          <w:rFonts w:eastAsiaTheme="minorEastAsia" w:hint="cs"/>
          <w:rtl/>
          <w:lang w:eastAsia="zh-CN" w:bidi="ar-EG"/>
        </w:rPr>
        <w:t xml:space="preserve">فندق </w:t>
      </w:r>
      <w:r w:rsidR="00DA2FD3">
        <w:rPr>
          <w:rFonts w:eastAsiaTheme="minorEastAsia"/>
          <w:lang w:eastAsia="zh-CN" w:bidi="ar-EG"/>
        </w:rPr>
        <w:t>St. Helen</w:t>
      </w:r>
      <w:r w:rsidR="00633C1A">
        <w:rPr>
          <w:rFonts w:eastAsiaTheme="minorEastAsia" w:hint="cs"/>
          <w:rtl/>
          <w:lang w:eastAsia="zh-CN" w:bidi="ar-EG"/>
        </w:rPr>
        <w:t xml:space="preserve">، رقم </w:t>
      </w:r>
      <w:r w:rsidR="00633C1A">
        <w:rPr>
          <w:rFonts w:eastAsiaTheme="minorEastAsia"/>
          <w:lang w:val="fr-CH" w:eastAsia="zh-CN" w:bidi="ar-EG"/>
        </w:rPr>
        <w:t>2002</w:t>
      </w:r>
      <w:r w:rsidR="00DA2FD3">
        <w:rPr>
          <w:rFonts w:eastAsiaTheme="minorEastAsia" w:hint="cs"/>
          <w:rtl/>
          <w:lang w:val="fr-CH" w:eastAsia="zh-CN" w:bidi="ar-EG"/>
        </w:rPr>
        <w:t xml:space="preserve">، </w:t>
      </w:r>
      <w:r w:rsidR="00DA2FD3">
        <w:rPr>
          <w:rFonts w:eastAsiaTheme="minorEastAsia" w:hint="cs"/>
          <w:rtl/>
          <w:lang w:eastAsia="zh-CN" w:bidi="ar-EG"/>
        </w:rPr>
        <w:t xml:space="preserve">شارع </w:t>
      </w:r>
      <w:r w:rsidR="00DA2FD3">
        <w:rPr>
          <w:rFonts w:eastAsiaTheme="minorEastAsia"/>
          <w:lang w:eastAsia="zh-CN" w:bidi="ar-EG"/>
        </w:rPr>
        <w:t xml:space="preserve">East </w:t>
      </w:r>
      <w:proofErr w:type="spellStart"/>
      <w:r w:rsidR="0078185C">
        <w:rPr>
          <w:rFonts w:eastAsiaTheme="minorEastAsia"/>
          <w:lang w:eastAsia="zh-CN" w:bidi="ar-EG"/>
        </w:rPr>
        <w:t>Qian</w:t>
      </w:r>
      <w:r w:rsidR="00C21DE6">
        <w:rPr>
          <w:rFonts w:eastAsiaTheme="minorEastAsia"/>
          <w:lang w:eastAsia="zh-CN" w:bidi="ar-EG"/>
        </w:rPr>
        <w:t>cheng</w:t>
      </w:r>
      <w:proofErr w:type="spellEnd"/>
      <w:r>
        <w:rPr>
          <w:rFonts w:eastAsiaTheme="minorEastAsia"/>
          <w:rtl/>
          <w:lang w:eastAsia="zh-CN" w:bidi="ar-EG"/>
        </w:rPr>
        <w:t xml:space="preserve">، </w:t>
      </w:r>
      <w:r w:rsidR="00DA2FD3">
        <w:rPr>
          <w:rFonts w:eastAsiaTheme="minorEastAsia" w:hint="cs"/>
          <w:rtl/>
          <w:lang w:eastAsia="zh-CN" w:bidi="ar-EG"/>
        </w:rPr>
        <w:t xml:space="preserve">مجمع نانشان للعلوم والتكنولوجيا، شينزين، الصين، </w:t>
      </w:r>
      <w:r>
        <w:rPr>
          <w:rFonts w:eastAsiaTheme="minorEastAsia"/>
          <w:rtl/>
          <w:lang w:eastAsia="zh-CN" w:bidi="ar-EG"/>
        </w:rPr>
        <w:t>وذلك بناءً على دعوة كريمة من شركة </w:t>
      </w:r>
      <w:r w:rsidRPr="001A7EBD">
        <w:rPr>
          <w:rFonts w:eastAsiaTheme="minorEastAsia"/>
          <w:lang w:eastAsia="zh-CN" w:bidi="ar-SY"/>
        </w:rPr>
        <w:t>ZTE</w:t>
      </w:r>
      <w:r>
        <w:rPr>
          <w:rFonts w:eastAsiaTheme="minorEastAsia"/>
          <w:rtl/>
          <w:lang w:eastAsia="zh-CN" w:bidi="ar-EG"/>
        </w:rPr>
        <w:t xml:space="preserve">. وستُعقد ورشة عمل </w:t>
      </w:r>
      <w:r w:rsidR="004A249E">
        <w:rPr>
          <w:rFonts w:eastAsiaTheme="minorEastAsia" w:hint="cs"/>
          <w:rtl/>
          <w:lang w:eastAsia="zh-CN" w:bidi="ar-EG"/>
        </w:rPr>
        <w:t>بعنوان</w:t>
      </w:r>
      <w:r>
        <w:rPr>
          <w:rFonts w:eastAsiaTheme="minorEastAsia"/>
          <w:rtl/>
          <w:lang w:eastAsia="zh-CN" w:bidi="ar-EG"/>
        </w:rPr>
        <w:t xml:space="preserve"> </w:t>
      </w:r>
      <w:r w:rsidRPr="00752E1C">
        <w:rPr>
          <w:rFonts w:eastAsiaTheme="minorEastAsia"/>
          <w:rtl/>
          <w:lang w:eastAsia="zh-CN" w:bidi="ar-EG"/>
        </w:rPr>
        <w:t>"</w:t>
      </w:r>
      <w:r w:rsidR="00DA2FD3" w:rsidRPr="00DA2FD3">
        <w:rPr>
          <w:rFonts w:eastAsiaTheme="minorEastAsia" w:hint="cs"/>
          <w:position w:val="2"/>
          <w:rtl/>
          <w:lang w:eastAsia="zh-CN" w:bidi="ar-EG"/>
        </w:rPr>
        <w:t xml:space="preserve">نحو حقبة جديدة </w:t>
      </w:r>
      <w:r w:rsidR="004A249E">
        <w:rPr>
          <w:rFonts w:eastAsiaTheme="minorEastAsia" w:hint="cs"/>
          <w:position w:val="2"/>
          <w:rtl/>
          <w:lang w:eastAsia="zh-CN" w:bidi="ar-EG"/>
        </w:rPr>
        <w:t>-</w:t>
      </w:r>
      <w:r w:rsidR="00DA2FD3" w:rsidRPr="00DA2FD3">
        <w:rPr>
          <w:rFonts w:eastAsiaTheme="minorEastAsia" w:hint="cs"/>
          <w:position w:val="2"/>
          <w:rtl/>
          <w:lang w:eastAsia="zh-CN" w:bidi="ar-EG"/>
        </w:rPr>
        <w:t xml:space="preserve"> الذكاء الاصطناعي في شبكات الجيل الخامس</w:t>
      </w:r>
      <w:r w:rsidRPr="00752E1C">
        <w:rPr>
          <w:rFonts w:eastAsiaTheme="minorEastAsia"/>
          <w:rtl/>
          <w:lang w:eastAsia="zh-CN" w:bidi="ar-EG"/>
        </w:rPr>
        <w:t>"</w:t>
      </w:r>
      <w:r>
        <w:rPr>
          <w:rFonts w:eastAsiaTheme="minorEastAsia"/>
          <w:rtl/>
          <w:lang w:eastAsia="zh-CN"/>
        </w:rPr>
        <w:t xml:space="preserve"> </w:t>
      </w:r>
      <w:r w:rsidR="00C21DE6">
        <w:rPr>
          <w:rFonts w:eastAsiaTheme="minorEastAsia" w:hint="cs"/>
          <w:rtl/>
          <w:lang w:eastAsia="zh-CN" w:bidi="ar-EG"/>
        </w:rPr>
        <w:t xml:space="preserve">في اليوم الثاني من اجتماع الفريق المتخصص </w:t>
      </w:r>
      <w:r>
        <w:rPr>
          <w:rFonts w:eastAsiaTheme="minorEastAsia"/>
          <w:rtl/>
          <w:lang w:eastAsia="zh-CN"/>
        </w:rPr>
        <w:t>يوم </w:t>
      </w:r>
      <w:r>
        <w:rPr>
          <w:rFonts w:eastAsiaTheme="minorEastAsia"/>
          <w:lang w:eastAsia="zh-CN" w:bidi="ar-SY"/>
        </w:rPr>
        <w:t>6</w:t>
      </w:r>
      <w:r>
        <w:rPr>
          <w:rFonts w:eastAsiaTheme="minorEastAsia" w:hint="cs"/>
          <w:rtl/>
          <w:lang w:eastAsia="zh-CN" w:bidi="ar-EG"/>
        </w:rPr>
        <w:t xml:space="preserve"> مارس </w:t>
      </w:r>
      <w:r>
        <w:rPr>
          <w:rFonts w:eastAsiaTheme="minorEastAsia"/>
          <w:lang w:eastAsia="zh-CN" w:bidi="ar-EG"/>
        </w:rPr>
        <w:t>2019</w:t>
      </w:r>
      <w:r>
        <w:rPr>
          <w:rFonts w:eastAsiaTheme="minorEastAsia"/>
          <w:rtl/>
          <w:lang w:eastAsia="zh-CN" w:bidi="ar-EG"/>
        </w:rPr>
        <w:t xml:space="preserve">، في </w:t>
      </w:r>
      <w:r w:rsidR="00991C9C">
        <w:rPr>
          <w:rFonts w:eastAsiaTheme="minorEastAsia"/>
          <w:rtl/>
          <w:lang w:eastAsia="zh-CN" w:bidi="ar-EG"/>
        </w:rPr>
        <w:t xml:space="preserve">المكان </w:t>
      </w:r>
      <w:r>
        <w:rPr>
          <w:rFonts w:eastAsiaTheme="minorEastAsia"/>
          <w:rtl/>
          <w:lang w:eastAsia="zh-CN" w:bidi="ar-EG"/>
        </w:rPr>
        <w:t>نفس</w:t>
      </w:r>
      <w:r w:rsidR="00991C9C">
        <w:rPr>
          <w:rFonts w:eastAsiaTheme="minorEastAsia" w:hint="cs"/>
          <w:rtl/>
          <w:lang w:eastAsia="zh-CN" w:bidi="ar-EG"/>
        </w:rPr>
        <w:t>ه</w:t>
      </w:r>
      <w:r>
        <w:rPr>
          <w:rFonts w:eastAsiaTheme="minorEastAsia"/>
          <w:rtl/>
          <w:lang w:eastAsia="zh-CN" w:bidi="ar-EG"/>
        </w:rPr>
        <w:t xml:space="preserve">. </w:t>
      </w:r>
      <w:r w:rsidR="00DA2FD3">
        <w:rPr>
          <w:rFonts w:eastAsiaTheme="minorEastAsia" w:hint="cs"/>
          <w:rtl/>
          <w:lang w:eastAsia="zh-CN" w:bidi="ar-EG"/>
        </w:rPr>
        <w:t>وستستضيف شرك</w:t>
      </w:r>
      <w:r w:rsidR="004A249E">
        <w:rPr>
          <w:rFonts w:eastAsiaTheme="minorEastAsia" w:hint="cs"/>
          <w:rtl/>
          <w:lang w:eastAsia="zh-CN" w:bidi="ar-EG"/>
        </w:rPr>
        <w:t>ة</w:t>
      </w:r>
      <w:r w:rsidR="004A249E">
        <w:rPr>
          <w:rFonts w:eastAsiaTheme="minorEastAsia" w:hint="eastAsia"/>
          <w:rtl/>
          <w:lang w:eastAsia="zh-CN" w:bidi="ar-EG"/>
        </w:rPr>
        <w:t> </w:t>
      </w:r>
      <w:r w:rsidR="00DA2FD3">
        <w:rPr>
          <w:rFonts w:eastAsiaTheme="minorEastAsia"/>
          <w:lang w:eastAsia="zh-CN" w:bidi="ar-EG"/>
        </w:rPr>
        <w:t>ZTE</w:t>
      </w:r>
      <w:r w:rsidR="004A249E">
        <w:rPr>
          <w:rFonts w:eastAsiaTheme="minorEastAsia" w:hint="cs"/>
          <w:rtl/>
          <w:lang w:eastAsia="zh-CN" w:bidi="ar-EG"/>
        </w:rPr>
        <w:t xml:space="preserve"> </w:t>
      </w:r>
      <w:r w:rsidR="00DA2FD3">
        <w:rPr>
          <w:rFonts w:eastAsiaTheme="minorEastAsia" w:hint="cs"/>
          <w:rtl/>
          <w:lang w:eastAsia="zh-CN" w:bidi="ar-EG"/>
        </w:rPr>
        <w:t xml:space="preserve">وتحالف صناعة الذكاء الاصطناعي </w:t>
      </w:r>
      <w:r w:rsidR="00DA2FD3">
        <w:rPr>
          <w:rFonts w:eastAsiaTheme="minorEastAsia"/>
          <w:lang w:val="fr-CH" w:eastAsia="zh-CN" w:bidi="ar-EG"/>
        </w:rPr>
        <w:t>(AIIA)</w:t>
      </w:r>
      <w:r w:rsidR="00DA2FD3">
        <w:rPr>
          <w:rFonts w:eastAsiaTheme="minorEastAsia" w:hint="cs"/>
          <w:rtl/>
          <w:lang w:eastAsia="zh-CN" w:bidi="ar-EG"/>
        </w:rPr>
        <w:t xml:space="preserve"> ورشة العمل، </w:t>
      </w:r>
      <w:r w:rsidR="00991C9C">
        <w:rPr>
          <w:rFonts w:eastAsiaTheme="minorEastAsia" w:hint="cs"/>
          <w:rtl/>
          <w:lang w:eastAsia="zh-CN" w:bidi="ar-EG"/>
        </w:rPr>
        <w:t>وسيشارك</w:t>
      </w:r>
      <w:r w:rsidR="00DA2FD3">
        <w:rPr>
          <w:rFonts w:eastAsiaTheme="minorEastAsia" w:hint="cs"/>
          <w:rtl/>
          <w:lang w:eastAsia="zh-CN" w:bidi="ar-EG"/>
        </w:rPr>
        <w:t xml:space="preserve"> </w:t>
      </w:r>
      <w:r w:rsidR="00991C9C">
        <w:rPr>
          <w:rFonts w:eastAsiaTheme="minorEastAsia" w:hint="cs"/>
          <w:rtl/>
          <w:lang w:eastAsia="zh-CN" w:bidi="ar-EG"/>
        </w:rPr>
        <w:t xml:space="preserve">المشغل </w:t>
      </w:r>
      <w:r w:rsidR="00DA2FD3">
        <w:rPr>
          <w:rFonts w:eastAsiaTheme="minorEastAsia"/>
          <w:lang w:val="fr-CH" w:eastAsia="zh-CN" w:bidi="ar-EG"/>
        </w:rPr>
        <w:t xml:space="preserve">China </w:t>
      </w:r>
      <w:proofErr w:type="spellStart"/>
      <w:r w:rsidR="00DA2FD3">
        <w:rPr>
          <w:rFonts w:eastAsiaTheme="minorEastAsia"/>
          <w:lang w:val="fr-CH" w:eastAsia="zh-CN" w:bidi="ar-EG"/>
        </w:rPr>
        <w:t>Unicom</w:t>
      </w:r>
      <w:proofErr w:type="spellEnd"/>
      <w:r w:rsidR="00991C9C">
        <w:rPr>
          <w:rFonts w:eastAsiaTheme="minorEastAsia" w:hint="cs"/>
          <w:rtl/>
          <w:lang w:val="fr-CH" w:eastAsia="zh-CN" w:bidi="ar-EG"/>
        </w:rPr>
        <w:t xml:space="preserve"> في استضافتها</w:t>
      </w:r>
      <w:r w:rsidR="00DA2FD3">
        <w:rPr>
          <w:rFonts w:eastAsiaTheme="minorEastAsia" w:hint="cs"/>
          <w:rtl/>
          <w:lang w:eastAsia="zh-CN" w:bidi="ar-EG"/>
        </w:rPr>
        <w:t xml:space="preserve">. ويتولى </w:t>
      </w:r>
      <w:r w:rsidR="00991C9C">
        <w:rPr>
          <w:rFonts w:eastAsiaTheme="minorEastAsia" w:hint="cs"/>
          <w:rtl/>
          <w:lang w:eastAsia="zh-CN" w:bidi="ar-EG"/>
        </w:rPr>
        <w:t xml:space="preserve">تنظيم ورشة العمل </w:t>
      </w:r>
      <w:r w:rsidR="00925C67">
        <w:rPr>
          <w:rFonts w:eastAsiaTheme="minorEastAsia" w:hint="cs"/>
          <w:rtl/>
          <w:lang w:eastAsia="zh-CN" w:bidi="ar-EG"/>
        </w:rPr>
        <w:t xml:space="preserve">أكاديمية الصين لتكنولوجيا المعلومات والاتصالات </w:t>
      </w:r>
      <w:r w:rsidR="00925C67">
        <w:rPr>
          <w:rFonts w:eastAsiaTheme="minorEastAsia"/>
          <w:lang w:val="fr-CH" w:eastAsia="zh-CN" w:bidi="ar-EG"/>
        </w:rPr>
        <w:t>(CAICT)</w:t>
      </w:r>
      <w:r w:rsidR="00925C67">
        <w:rPr>
          <w:rFonts w:eastAsiaTheme="minorEastAsia" w:hint="cs"/>
          <w:rtl/>
          <w:lang w:eastAsia="zh-CN" w:bidi="ar-EG"/>
        </w:rPr>
        <w:t xml:space="preserve"> بالتعاون مع الاتحاد.</w:t>
      </w:r>
    </w:p>
    <w:p w:rsidR="00D40474" w:rsidRDefault="00D40474" w:rsidP="00A334EF">
      <w:pPr>
        <w:rPr>
          <w:rFonts w:eastAsiaTheme="minorEastAsia"/>
          <w:rtl/>
          <w:lang w:eastAsia="zh-CN" w:bidi="ar-EG"/>
        </w:rPr>
      </w:pPr>
      <w:r>
        <w:rPr>
          <w:rFonts w:eastAsiaTheme="minorEastAsia"/>
          <w:lang w:eastAsia="zh-CN" w:bidi="ar-SY"/>
        </w:rPr>
        <w:t>2</w:t>
      </w:r>
      <w:r>
        <w:rPr>
          <w:rFonts w:eastAsiaTheme="minorEastAsia"/>
          <w:lang w:eastAsia="zh-CN" w:bidi="ar-SY"/>
        </w:rPr>
        <w:tab/>
      </w:r>
      <w:r w:rsidR="00925C67">
        <w:rPr>
          <w:rFonts w:eastAsiaTheme="minorEastAsia"/>
          <w:rtl/>
          <w:lang w:eastAsia="zh-CN" w:bidi="ar-SY"/>
        </w:rPr>
        <w:t>وس</w:t>
      </w:r>
      <w:r w:rsidR="00925C67">
        <w:rPr>
          <w:rFonts w:eastAsiaTheme="minorEastAsia" w:hint="cs"/>
          <w:rtl/>
          <w:lang w:eastAsia="zh-CN" w:bidi="ar-SY"/>
        </w:rPr>
        <w:t>ي</w:t>
      </w:r>
      <w:r>
        <w:rPr>
          <w:rFonts w:eastAsiaTheme="minorEastAsia"/>
          <w:rtl/>
          <w:lang w:eastAsia="zh-CN" w:bidi="ar-SY"/>
        </w:rPr>
        <w:t>بدأ اجتماع الفريق المتخصص في الساعة </w:t>
      </w:r>
      <w:r>
        <w:rPr>
          <w:rFonts w:eastAsiaTheme="minorEastAsia"/>
          <w:lang w:eastAsia="zh-CN" w:bidi="ar-SY"/>
        </w:rPr>
        <w:t>0930</w:t>
      </w:r>
      <w:r>
        <w:rPr>
          <w:rFonts w:eastAsiaTheme="minorEastAsia"/>
          <w:rtl/>
          <w:lang w:eastAsia="zh-CN" w:bidi="ar-SY"/>
        </w:rPr>
        <w:t xml:space="preserve"> يوم </w:t>
      </w:r>
      <w:r>
        <w:rPr>
          <w:rFonts w:eastAsiaTheme="minorEastAsia"/>
          <w:lang w:eastAsia="zh-CN" w:bidi="ar-SY"/>
        </w:rPr>
        <w:t>5</w:t>
      </w:r>
      <w:r w:rsidRPr="00D40474">
        <w:rPr>
          <w:rFonts w:eastAsiaTheme="minorEastAsia" w:hint="cs"/>
          <w:rtl/>
          <w:lang w:eastAsia="zh-CN" w:bidi="ar-EG"/>
        </w:rPr>
        <w:t xml:space="preserve"> مارس </w:t>
      </w:r>
      <w:r w:rsidRPr="00D40474">
        <w:rPr>
          <w:rFonts w:eastAsiaTheme="minorEastAsia"/>
          <w:lang w:eastAsia="zh-CN" w:bidi="ar-SY"/>
        </w:rPr>
        <w:t>2019</w:t>
      </w:r>
      <w:r>
        <w:rPr>
          <w:rFonts w:eastAsiaTheme="minorEastAsia"/>
          <w:rtl/>
          <w:lang w:eastAsia="zh-CN" w:bidi="ar-SY"/>
        </w:rPr>
        <w:t xml:space="preserve">. </w:t>
      </w:r>
      <w:r w:rsidR="00925C67">
        <w:rPr>
          <w:rFonts w:eastAsiaTheme="minorEastAsia" w:hint="cs"/>
          <w:rtl/>
          <w:lang w:eastAsia="zh-CN" w:bidi="ar-SY"/>
        </w:rPr>
        <w:t xml:space="preserve">وستبدأ ورشة العمل </w:t>
      </w:r>
      <w:r w:rsidR="00DE5C27">
        <w:rPr>
          <w:rFonts w:eastAsiaTheme="minorEastAsia"/>
          <w:rtl/>
          <w:lang w:eastAsia="zh-CN" w:bidi="ar-SY"/>
        </w:rPr>
        <w:t>في الساعة </w:t>
      </w:r>
      <w:r w:rsidR="00DE5C27">
        <w:rPr>
          <w:rFonts w:eastAsiaTheme="minorEastAsia"/>
          <w:lang w:eastAsia="zh-CN" w:bidi="ar-SY"/>
        </w:rPr>
        <w:t>0930</w:t>
      </w:r>
      <w:r w:rsidR="00DE5C27">
        <w:rPr>
          <w:rFonts w:eastAsiaTheme="minorEastAsia"/>
          <w:rtl/>
          <w:lang w:eastAsia="zh-CN" w:bidi="ar-SY"/>
        </w:rPr>
        <w:t xml:space="preserve"> يوم </w:t>
      </w:r>
      <w:r w:rsidR="00DE5C27">
        <w:rPr>
          <w:rFonts w:eastAsiaTheme="minorEastAsia"/>
          <w:lang w:eastAsia="zh-CN" w:bidi="ar-SY"/>
        </w:rPr>
        <w:t>6</w:t>
      </w:r>
      <w:r w:rsidR="00752E1C">
        <w:rPr>
          <w:rFonts w:eastAsiaTheme="minorEastAsia" w:hint="eastAsia"/>
          <w:rtl/>
          <w:lang w:eastAsia="zh-CN" w:bidi="ar-EG"/>
        </w:rPr>
        <w:t> </w:t>
      </w:r>
      <w:r w:rsidR="00DE5C27" w:rsidRPr="00D40474">
        <w:rPr>
          <w:rFonts w:eastAsiaTheme="minorEastAsia" w:hint="cs"/>
          <w:rtl/>
          <w:lang w:eastAsia="zh-CN" w:bidi="ar-EG"/>
        </w:rPr>
        <w:t xml:space="preserve">مارس </w:t>
      </w:r>
      <w:r w:rsidR="00DE5C27" w:rsidRPr="00D40474">
        <w:rPr>
          <w:rFonts w:eastAsiaTheme="minorEastAsia"/>
          <w:lang w:eastAsia="zh-CN" w:bidi="ar-SY"/>
        </w:rPr>
        <w:t>2019</w:t>
      </w:r>
      <w:r w:rsidR="00DE5C27">
        <w:rPr>
          <w:rFonts w:eastAsiaTheme="minorEastAsia" w:hint="cs"/>
          <w:rtl/>
          <w:lang w:eastAsia="zh-CN" w:bidi="ar-SY"/>
        </w:rPr>
        <w:t xml:space="preserve">. </w:t>
      </w:r>
      <w:r w:rsidR="00925C67">
        <w:rPr>
          <w:rFonts w:eastAsiaTheme="minorEastAsia" w:hint="cs"/>
          <w:rtl/>
          <w:lang w:eastAsia="zh-CN" w:bidi="ar-SY"/>
        </w:rPr>
        <w:t>وسيجري</w:t>
      </w:r>
      <w:r>
        <w:rPr>
          <w:rFonts w:eastAsiaTheme="minorEastAsia"/>
          <w:rtl/>
          <w:lang w:eastAsia="zh-CN" w:bidi="ar-SY"/>
        </w:rPr>
        <w:t xml:space="preserve"> الاجتماع وورشة العمل باللغة الإنكليزية فقط</w:t>
      </w:r>
      <w:r>
        <w:rPr>
          <w:rFonts w:eastAsiaTheme="minorEastAsia"/>
          <w:rtl/>
          <w:lang w:eastAsia="zh-CN"/>
        </w:rPr>
        <w:t>.</w:t>
      </w:r>
    </w:p>
    <w:p w:rsidR="00D40474" w:rsidRDefault="00D40474" w:rsidP="00925C67">
      <w:pPr>
        <w:rPr>
          <w:rFonts w:eastAsiaTheme="minorEastAsia"/>
          <w:rtl/>
          <w:lang w:eastAsia="zh-CN" w:bidi="ar-EG"/>
        </w:rPr>
      </w:pPr>
      <w:r>
        <w:rPr>
          <w:rFonts w:eastAsiaTheme="minorEastAsia"/>
          <w:lang w:eastAsia="zh-CN" w:bidi="ar-SY"/>
        </w:rPr>
        <w:t>3</w:t>
      </w:r>
      <w:r>
        <w:rPr>
          <w:rFonts w:eastAsiaTheme="minorEastAsia"/>
          <w:lang w:eastAsia="zh-CN" w:bidi="ar-SY"/>
        </w:rPr>
        <w:tab/>
      </w:r>
      <w:r>
        <w:rPr>
          <w:rFonts w:eastAsiaTheme="minorEastAsia"/>
          <w:rtl/>
          <w:lang w:eastAsia="zh-CN" w:bidi="ar-SY"/>
        </w:rPr>
        <w:t>وباب</w:t>
      </w:r>
      <w:r>
        <w:rPr>
          <w:rFonts w:eastAsiaTheme="minorEastAsia"/>
          <w:rtl/>
          <w:lang w:eastAsia="zh-CN"/>
        </w:rPr>
        <w:t xml:space="preserve">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 </w:t>
      </w:r>
      <w:r w:rsidR="00925C67">
        <w:rPr>
          <w:rFonts w:eastAsiaTheme="minorEastAsia" w:hint="cs"/>
          <w:rtl/>
          <w:lang w:eastAsia="zh-CN"/>
        </w:rPr>
        <w:t>و</w:t>
      </w:r>
      <w:r w:rsidRPr="00925C67">
        <w:rPr>
          <w:rFonts w:eastAsiaTheme="minorEastAsia"/>
          <w:rtl/>
          <w:lang w:eastAsia="zh-CN"/>
        </w:rPr>
        <w:t>لن ت</w:t>
      </w:r>
      <w:r w:rsidR="00925C67">
        <w:rPr>
          <w:rFonts w:eastAsiaTheme="minorEastAsia" w:hint="cs"/>
          <w:rtl/>
          <w:lang w:eastAsia="zh-CN"/>
        </w:rPr>
        <w:t>ُ</w:t>
      </w:r>
      <w:r w:rsidRPr="00925C67">
        <w:rPr>
          <w:rFonts w:eastAsiaTheme="minorEastAsia"/>
          <w:rtl/>
          <w:lang w:eastAsia="zh-CN"/>
        </w:rPr>
        <w:t>قدم</w:t>
      </w:r>
      <w:r>
        <w:rPr>
          <w:rFonts w:eastAsiaTheme="minorEastAsia"/>
          <w:rtl/>
          <w:lang w:eastAsia="zh-CN"/>
        </w:rPr>
        <w:t xml:space="preserve"> أي منح </w:t>
      </w:r>
      <w:r w:rsidR="00755AC9">
        <w:rPr>
          <w:rFonts w:eastAsiaTheme="minorEastAsia" w:hint="cs"/>
          <w:rtl/>
          <w:lang w:eastAsia="zh-CN"/>
        </w:rPr>
        <w:t>للمشاركة</w:t>
      </w:r>
      <w:r>
        <w:rPr>
          <w:rFonts w:eastAsiaTheme="minorEastAsia"/>
          <w:rtl/>
          <w:lang w:eastAsia="zh-CN"/>
        </w:rPr>
        <w:t>.</w:t>
      </w:r>
    </w:p>
    <w:p w:rsidR="00D40474" w:rsidRDefault="00D40474" w:rsidP="00DE5C27">
      <w:pPr>
        <w:rPr>
          <w:rFonts w:eastAsiaTheme="minorEastAsia"/>
          <w:rtl/>
          <w:lang w:eastAsia="zh-CN" w:bidi="ar-SY"/>
        </w:rPr>
      </w:pPr>
      <w:r>
        <w:rPr>
          <w:rFonts w:eastAsiaTheme="minorEastAsia"/>
          <w:lang w:eastAsia="zh-CN" w:bidi="ar-SY"/>
        </w:rPr>
        <w:lastRenderedPageBreak/>
        <w:t>4</w:t>
      </w:r>
      <w:r>
        <w:rPr>
          <w:rFonts w:eastAsiaTheme="minorEastAsia"/>
          <w:rtl/>
          <w:lang w:eastAsia="zh-CN" w:bidi="ar-EG"/>
        </w:rPr>
        <w:tab/>
        <w:t>و</w:t>
      </w:r>
      <w:r>
        <w:rPr>
          <w:rFonts w:eastAsiaTheme="minorEastAsia"/>
          <w:rtl/>
          <w:lang w:eastAsia="zh-CN"/>
        </w:rPr>
        <w:t>ستتاح المعلومات المتعلقة بورشة العمل بما في ذلك مشروع البرنامج</w:t>
      </w:r>
      <w:r>
        <w:rPr>
          <w:rFonts w:eastAsiaTheme="minorEastAsia"/>
          <w:i/>
          <w:iCs/>
          <w:rtl/>
          <w:lang w:eastAsia="zh-CN"/>
        </w:rPr>
        <w:t xml:space="preserve"> </w:t>
      </w:r>
      <w:r>
        <w:rPr>
          <w:rFonts w:eastAsiaTheme="minorEastAsia"/>
          <w:rtl/>
          <w:lang w:eastAsia="zh-CN"/>
        </w:rPr>
        <w:t>في الموقع الإلكتروني للحدث المتاح في العنوان التالي</w:t>
      </w:r>
      <w:r>
        <w:rPr>
          <w:rFonts w:eastAsiaTheme="minorEastAsia"/>
          <w:rtl/>
          <w:lang w:eastAsia="zh-CN" w:bidi="ar-SY"/>
        </w:rPr>
        <w:t xml:space="preserve">: </w:t>
      </w:r>
      <w:hyperlink r:id="rId12" w:history="1">
        <w:r w:rsidR="00DE5C27" w:rsidRPr="00DE5C27">
          <w:rPr>
            <w:rStyle w:val="Hyperlink"/>
            <w:rFonts w:eastAsiaTheme="minorEastAsia"/>
            <w:lang w:eastAsia="zh-CN" w:bidi="ar-SY"/>
          </w:rPr>
          <w:t>https://www.itu.int/en/ITU-T/Workshops-and-Seminars/201903/Pages/default.aspx</w:t>
        </w:r>
      </w:hyperlink>
      <w:r>
        <w:rPr>
          <w:rFonts w:eastAsiaTheme="minorEastAsia"/>
          <w:rtl/>
          <w:lang w:eastAsia="zh-CN" w:bidi="ar-SY"/>
        </w:rPr>
        <w:t xml:space="preserve">. </w:t>
      </w:r>
      <w:r>
        <w:rPr>
          <w:rFonts w:eastAsiaTheme="minorEastAsia"/>
          <w:rtl/>
          <w:lang w:eastAsia="zh-CN"/>
        </w:rPr>
        <w:t>ويرجى من المشاركين زيارته بانتظام للاطلاع على أحدث المعلومات.</w:t>
      </w:r>
    </w:p>
    <w:p w:rsidR="00D40474" w:rsidRDefault="00D40474" w:rsidP="00D40474">
      <w:pPr>
        <w:rPr>
          <w:rFonts w:eastAsiaTheme="minorEastAsia"/>
          <w:rtl/>
          <w:lang w:eastAsia="zh-CN" w:bidi="ar-SY"/>
        </w:rPr>
      </w:pPr>
      <w:r>
        <w:rPr>
          <w:rFonts w:eastAsiaTheme="minorEastAsia"/>
          <w:lang w:eastAsia="zh-CN" w:bidi="ar-SY"/>
        </w:rPr>
        <w:t>5</w:t>
      </w:r>
      <w:r>
        <w:rPr>
          <w:rFonts w:eastAsiaTheme="minorEastAsia"/>
          <w:rtl/>
          <w:lang w:eastAsia="zh-CN" w:bidi="ar-EG"/>
        </w:rPr>
        <w:tab/>
        <w:t>و</w:t>
      </w:r>
      <w:r>
        <w:rPr>
          <w:rFonts w:eastAsiaTheme="minorEastAsia"/>
          <w:rtl/>
          <w:lang w:eastAsia="zh-CN"/>
        </w:rPr>
        <w:t>يتاح للمندوبين استخدام مرافق الشبكة المحلية اللاسلكية</w:t>
      </w:r>
      <w:r>
        <w:rPr>
          <w:rFonts w:eastAsiaTheme="minorEastAsia"/>
          <w:rtl/>
          <w:lang w:eastAsia="zh-CN" w:bidi="ar-EG"/>
        </w:rPr>
        <w:t>.</w:t>
      </w:r>
    </w:p>
    <w:p w:rsidR="00D40474" w:rsidRDefault="00D40474" w:rsidP="004A249E">
      <w:pPr>
        <w:rPr>
          <w:rFonts w:eastAsiaTheme="minorEastAsia"/>
          <w:rtl/>
          <w:lang w:eastAsia="zh-CN"/>
        </w:rPr>
      </w:pPr>
      <w:r>
        <w:rPr>
          <w:rFonts w:eastAsiaTheme="minorEastAsia"/>
          <w:lang w:eastAsia="zh-CN" w:bidi="ar-SY"/>
        </w:rPr>
        <w:t>6</w:t>
      </w:r>
      <w:r>
        <w:rPr>
          <w:rFonts w:eastAsiaTheme="minorEastAsia"/>
          <w:rtl/>
          <w:lang w:eastAsia="zh-CN" w:bidi="ar-EG"/>
        </w:rPr>
        <w:tab/>
      </w:r>
      <w:r>
        <w:rPr>
          <w:rFonts w:eastAsiaTheme="minorEastAsia"/>
          <w:rtl/>
          <w:lang w:eastAsia="zh-CN"/>
        </w:rPr>
        <w:t xml:space="preserve">وتتاح معلومات عملية تشمل الإقامة في الفنادق ووسائل النقل والتأشيرة في الصفحة الإلكترونية </w:t>
      </w:r>
      <w:hyperlink r:id="rId13" w:history="1">
        <w:r>
          <w:rPr>
            <w:rStyle w:val="Hyperlink"/>
            <w:rFonts w:eastAsiaTheme="minorEastAsia"/>
            <w:rtl/>
            <w:lang w:eastAsia="zh-CN"/>
          </w:rPr>
          <w:t>للفريق المتخصص</w:t>
        </w:r>
      </w:hyperlink>
      <w:r>
        <w:rPr>
          <w:rFonts w:eastAsiaTheme="minorEastAsia"/>
          <w:rtl/>
          <w:lang w:eastAsia="zh-CN"/>
        </w:rPr>
        <w:t xml:space="preserve"> </w:t>
      </w:r>
      <w:r>
        <w:rPr>
          <w:rFonts w:eastAsiaTheme="minorEastAsia" w:hint="cs"/>
          <w:rtl/>
          <w:lang w:eastAsia="zh-CN"/>
        </w:rPr>
        <w:t xml:space="preserve">والحدث المذكور </w:t>
      </w:r>
      <w:r>
        <w:rPr>
          <w:rFonts w:eastAsiaTheme="minorEastAsia"/>
          <w:lang w:eastAsia="zh-CN" w:bidi="ar-SY"/>
        </w:rPr>
        <w:t>(</w:t>
      </w:r>
      <w:hyperlink r:id="rId14" w:history="1">
        <w:r>
          <w:rPr>
            <w:rStyle w:val="Hyperlink"/>
            <w:rFonts w:eastAsiaTheme="minorEastAsia"/>
            <w:lang w:eastAsia="zh-CN" w:bidi="ar-SY"/>
          </w:rPr>
          <w:t>https://www.itu.int/en/ITU-T/focusgroups/ml5g</w:t>
        </w:r>
      </w:hyperlink>
      <w:r>
        <w:rPr>
          <w:rFonts w:eastAsiaTheme="minorEastAsia"/>
          <w:lang w:eastAsia="zh-CN" w:bidi="ar-SY"/>
        </w:rPr>
        <w:t>)</w:t>
      </w:r>
      <w:r>
        <w:rPr>
          <w:rFonts w:eastAsiaTheme="minorEastAsia"/>
          <w:rtl/>
          <w:lang w:eastAsia="zh-CN"/>
        </w:rPr>
        <w:t>.</w:t>
      </w:r>
    </w:p>
    <w:p w:rsidR="00D40474" w:rsidRDefault="00D40474" w:rsidP="00DE5C27">
      <w:pPr>
        <w:rPr>
          <w:rFonts w:eastAsiaTheme="minorEastAsia"/>
          <w:spacing w:val="2"/>
          <w:rtl/>
          <w:lang w:eastAsia="zh-CN" w:bidi="ar-EG"/>
        </w:rPr>
      </w:pPr>
      <w:r>
        <w:rPr>
          <w:rFonts w:eastAsiaTheme="minorEastAsia"/>
          <w:spacing w:val="2"/>
          <w:lang w:eastAsia="zh-CN" w:bidi="ar-SY"/>
        </w:rPr>
        <w:t>7</w:t>
      </w:r>
      <w:r>
        <w:rPr>
          <w:rFonts w:eastAsiaTheme="minorEastAsia"/>
          <w:spacing w:val="2"/>
          <w:rtl/>
          <w:lang w:eastAsia="zh-CN" w:bidi="ar-EG"/>
        </w:rPr>
        <w:tab/>
      </w:r>
      <w:r>
        <w:rPr>
          <w:rFonts w:eastAsiaTheme="minorEastAsia"/>
          <w:spacing w:val="2"/>
          <w:rtl/>
          <w:lang w:eastAsia="zh-CN"/>
        </w:rPr>
        <w:t>ولتمكين مكتب تقييس الاتصالات من اتخاذ الترتيبات اللازمة المتعلقة بتنظيم</w:t>
      </w:r>
      <w:r>
        <w:rPr>
          <w:rFonts w:eastAsiaTheme="minorEastAsia"/>
          <w:spacing w:val="2"/>
          <w:rtl/>
          <w:lang w:eastAsia="zh-CN" w:bidi="ar-SY"/>
        </w:rPr>
        <w:t xml:space="preserve"> اجتماع الفريق المتخصص</w:t>
      </w:r>
      <w:r>
        <w:rPr>
          <w:rFonts w:eastAsiaTheme="minorEastAsia"/>
          <w:spacing w:val="2"/>
          <w:rtl/>
          <w:lang w:eastAsia="zh-CN"/>
        </w:rPr>
        <w:t xml:space="preserve"> وورشة العمل</w:t>
      </w:r>
      <w:r>
        <w:rPr>
          <w:rFonts w:eastAsiaTheme="minorEastAsia"/>
          <w:spacing w:val="2"/>
          <w:rtl/>
          <w:lang w:eastAsia="zh-CN" w:bidi="ar-SY"/>
        </w:rPr>
        <w:t>،</w:t>
      </w:r>
      <w:r>
        <w:rPr>
          <w:rFonts w:eastAsiaTheme="minorEastAsia"/>
          <w:spacing w:val="2"/>
          <w:rtl/>
          <w:lang w:eastAsia="zh-CN"/>
        </w:rPr>
        <w:t xml:space="preserve"> أكون شاكراً لو تكرمتم بالتسجيل من خلال الاستمارة المتاحة على الخط في الموقع التالي: </w:t>
      </w:r>
      <w:r w:rsidR="00486608">
        <w:rPr>
          <w:rStyle w:val="Hyperlink"/>
          <w:rFonts w:eastAsiaTheme="minorEastAsia"/>
          <w:spacing w:val="2"/>
          <w:lang w:eastAsia="zh-CN" w:bidi="ar-SY"/>
        </w:rPr>
        <w:fldChar w:fldCharType="begin"/>
      </w:r>
      <w:r w:rsidR="00486608">
        <w:rPr>
          <w:rStyle w:val="Hyperlink"/>
          <w:rFonts w:eastAsiaTheme="minorEastAsia"/>
          <w:spacing w:val="2"/>
          <w:lang w:eastAsia="zh-CN" w:bidi="ar-SY"/>
        </w:rPr>
        <w:instrText xml:space="preserve"> HYPERLINK "https://www.itu.int/net4/CRM/xreg/web/Registration.aspx?Event=C-00005651" </w:instrText>
      </w:r>
      <w:r w:rsidR="00486608">
        <w:rPr>
          <w:rStyle w:val="Hyperlink"/>
          <w:rFonts w:eastAsiaTheme="minorEastAsia"/>
          <w:spacing w:val="2"/>
          <w:lang w:eastAsia="zh-CN" w:bidi="ar-SY"/>
        </w:rPr>
        <w:fldChar w:fldCharType="separate"/>
      </w:r>
      <w:r w:rsidR="00DE5C27" w:rsidRPr="00EB0B23">
        <w:rPr>
          <w:rStyle w:val="Hyperlink"/>
          <w:rFonts w:eastAsiaTheme="minorEastAsia"/>
          <w:spacing w:val="2"/>
          <w:lang w:eastAsia="zh-CN" w:bidi="ar-SY"/>
        </w:rPr>
        <w:t>https://www.itu.int/net4/CRM/</w:t>
      </w:r>
      <w:r w:rsidR="00DE5C27" w:rsidRPr="00EB0B23">
        <w:rPr>
          <w:rStyle w:val="Hyperlink"/>
          <w:rFonts w:eastAsiaTheme="minorEastAsia"/>
          <w:spacing w:val="2"/>
          <w:lang w:eastAsia="zh-CN" w:bidi="ar-SY"/>
        </w:rPr>
        <w:br/>
      </w:r>
      <w:proofErr w:type="spellStart"/>
      <w:r w:rsidR="00DE5C27" w:rsidRPr="00EB0B23">
        <w:rPr>
          <w:rStyle w:val="Hyperlink"/>
          <w:rFonts w:eastAsiaTheme="minorEastAsia"/>
          <w:spacing w:val="2"/>
          <w:lang w:eastAsia="zh-CN" w:bidi="ar-SY"/>
        </w:rPr>
        <w:t>xreg</w:t>
      </w:r>
      <w:proofErr w:type="spellEnd"/>
      <w:r w:rsidR="00DE5C27" w:rsidRPr="00EB0B23">
        <w:rPr>
          <w:rStyle w:val="Hyperlink"/>
          <w:rFonts w:eastAsiaTheme="minorEastAsia"/>
          <w:spacing w:val="2"/>
          <w:lang w:eastAsia="zh-CN" w:bidi="ar-SY"/>
        </w:rPr>
        <w:t>/web/</w:t>
      </w:r>
      <w:proofErr w:type="spellStart"/>
      <w:r w:rsidR="00DE5C27" w:rsidRPr="00EB0B23">
        <w:rPr>
          <w:rStyle w:val="Hyperlink"/>
          <w:rFonts w:eastAsiaTheme="minorEastAsia"/>
          <w:spacing w:val="2"/>
          <w:lang w:eastAsia="zh-CN" w:bidi="ar-SY"/>
        </w:rPr>
        <w:t>Registration.aspx?Event</w:t>
      </w:r>
      <w:proofErr w:type="spellEnd"/>
      <w:r w:rsidR="00DE5C27" w:rsidRPr="00EB0B23">
        <w:rPr>
          <w:rStyle w:val="Hyperlink"/>
          <w:rFonts w:eastAsiaTheme="minorEastAsia"/>
          <w:spacing w:val="2"/>
          <w:lang w:eastAsia="zh-CN" w:bidi="ar-SY"/>
        </w:rPr>
        <w:t>=C-00005651</w:t>
      </w:r>
      <w:r w:rsidR="00486608">
        <w:rPr>
          <w:rStyle w:val="Hyperlink"/>
          <w:rFonts w:eastAsiaTheme="minorEastAsia"/>
          <w:spacing w:val="2"/>
          <w:lang w:eastAsia="zh-CN" w:bidi="ar-SY"/>
        </w:rPr>
        <w:fldChar w:fldCharType="end"/>
      </w:r>
      <w:r>
        <w:rPr>
          <w:rFonts w:eastAsiaTheme="minorEastAsia"/>
          <w:spacing w:val="2"/>
          <w:rtl/>
          <w:lang w:eastAsia="zh-CN"/>
        </w:rPr>
        <w:t xml:space="preserve"> بأسرع وقت ممكن، ولكن في </w:t>
      </w:r>
      <w:r>
        <w:rPr>
          <w:rFonts w:eastAsiaTheme="minorEastAsia"/>
          <w:b/>
          <w:bCs/>
          <w:spacing w:val="2"/>
          <w:rtl/>
          <w:lang w:eastAsia="zh-CN"/>
        </w:rPr>
        <w:t>موعد أقصاه</w:t>
      </w:r>
      <w:r>
        <w:rPr>
          <w:rFonts w:eastAsiaTheme="minorEastAsia"/>
          <w:b/>
          <w:bCs/>
          <w:spacing w:val="2"/>
          <w:rtl/>
          <w:lang w:eastAsia="zh-CN" w:bidi="ar-EG"/>
        </w:rPr>
        <w:t xml:space="preserve"> </w:t>
      </w:r>
      <w:r w:rsidR="00DE5C27">
        <w:rPr>
          <w:rFonts w:eastAsiaTheme="minorEastAsia"/>
          <w:b/>
          <w:bCs/>
          <w:spacing w:val="2"/>
          <w:lang w:val="en-GB" w:eastAsia="zh-CN" w:bidi="ar-SY"/>
        </w:rPr>
        <w:t>25</w:t>
      </w:r>
      <w:r w:rsidR="00DE5C27">
        <w:rPr>
          <w:rFonts w:eastAsiaTheme="minorEastAsia" w:hint="cs"/>
          <w:b/>
          <w:bCs/>
          <w:spacing w:val="2"/>
          <w:rtl/>
          <w:lang w:val="en-GB" w:eastAsia="zh-CN" w:bidi="ar-EG"/>
        </w:rPr>
        <w:t xml:space="preserve"> فبراير </w:t>
      </w:r>
      <w:r w:rsidR="00DE5C27">
        <w:rPr>
          <w:rFonts w:eastAsiaTheme="minorEastAsia"/>
          <w:b/>
          <w:bCs/>
          <w:spacing w:val="2"/>
          <w:lang w:eastAsia="zh-CN" w:bidi="ar-EG"/>
        </w:rPr>
        <w:t>2019</w:t>
      </w:r>
      <w:r>
        <w:rPr>
          <w:rFonts w:eastAsiaTheme="minorEastAsia"/>
          <w:b/>
          <w:bCs/>
          <w:spacing w:val="2"/>
          <w:rtl/>
          <w:lang w:eastAsia="zh-CN" w:bidi="ar-EG"/>
        </w:rPr>
        <w:t xml:space="preserve">. ويُرجى ملاحظة أن التسجيل المسبق للمشاركين يجري </w:t>
      </w:r>
      <w:r>
        <w:rPr>
          <w:rFonts w:eastAsiaTheme="minorEastAsia"/>
          <w:b/>
          <w:bCs/>
          <w:i/>
          <w:iCs/>
          <w:spacing w:val="2"/>
          <w:rtl/>
          <w:lang w:eastAsia="zh-CN" w:bidi="ar-EG"/>
        </w:rPr>
        <w:t>على الخط</w:t>
      </w:r>
      <w:r>
        <w:rPr>
          <w:rFonts w:eastAsiaTheme="minorEastAsia"/>
          <w:b/>
          <w:bCs/>
          <w:spacing w:val="2"/>
          <w:rtl/>
          <w:lang w:eastAsia="zh-CN" w:bidi="ar-EG"/>
        </w:rPr>
        <w:t> حصراً</w:t>
      </w:r>
      <w:r>
        <w:rPr>
          <w:rFonts w:eastAsiaTheme="minorEastAsia"/>
          <w:spacing w:val="2"/>
          <w:rtl/>
          <w:lang w:eastAsia="zh-CN" w:bidi="ar-EG"/>
        </w:rPr>
        <w:t>.</w:t>
      </w:r>
    </w:p>
    <w:p w:rsidR="00D40474" w:rsidRDefault="00D40474" w:rsidP="00A334EF">
      <w:pPr>
        <w:rPr>
          <w:rFonts w:eastAsiaTheme="minorEastAsia"/>
          <w:rtl/>
          <w:lang w:eastAsia="zh-CN" w:bidi="ar-SY"/>
        </w:rPr>
      </w:pPr>
      <w:r>
        <w:rPr>
          <w:rFonts w:eastAsiaTheme="minorEastAsia"/>
          <w:lang w:eastAsia="zh-CN" w:bidi="ar-SY"/>
        </w:rPr>
        <w:t>8</w:t>
      </w:r>
      <w:r>
        <w:rPr>
          <w:rFonts w:eastAsiaTheme="minorEastAsia"/>
          <w:rtl/>
          <w:lang w:eastAsia="zh-CN" w:bidi="ar-SY"/>
        </w:rPr>
        <w:tab/>
        <w:t>وعند</w:t>
      </w:r>
      <w:r>
        <w:rPr>
          <w:rFonts w:eastAsiaTheme="minorEastAsia"/>
          <w:rtl/>
          <w:lang w:eastAsia="zh-CN" w:bidi="ar-EG"/>
        </w:rPr>
        <w:t xml:space="preserve"> إعداد الوثائق المقدمة إلى الاجتماع، يُرجى من المشاركين مراعاة الهيكل المتفق عليه للفريق </w:t>
      </w:r>
      <w:r>
        <w:rPr>
          <w:rFonts w:eastAsiaTheme="minorEastAsia"/>
          <w:rtl/>
          <w:lang w:eastAsia="zh-CN"/>
        </w:rPr>
        <w:t>المتخصص المعني بالتعلم الآلي المتصل بشبكات المستقبل بما في ذلك شبكات الجيل الخامس </w:t>
      </w:r>
      <w:r>
        <w:rPr>
          <w:rFonts w:eastAsiaTheme="minorEastAsia"/>
          <w:lang w:eastAsia="zh-CN" w:bidi="ar-SY"/>
        </w:rPr>
        <w:t>(FG-ML5G)</w:t>
      </w:r>
      <w:r>
        <w:rPr>
          <w:rFonts w:eastAsiaTheme="minorEastAsia"/>
          <w:rtl/>
          <w:lang w:eastAsia="zh-CN"/>
        </w:rPr>
        <w:t xml:space="preserve"> والنواتج المقترحة</w:t>
      </w:r>
      <w:r w:rsidR="004A249E">
        <w:rPr>
          <w:rFonts w:eastAsiaTheme="minorEastAsia" w:hint="cs"/>
          <w:rtl/>
          <w:lang w:eastAsia="zh-CN"/>
        </w:rPr>
        <w:t>:</w:t>
      </w:r>
      <w:r>
        <w:rPr>
          <w:rFonts w:eastAsiaTheme="minorEastAsia"/>
          <w:rtl/>
          <w:lang w:eastAsia="zh-CN"/>
        </w:rPr>
        <w:t xml:space="preserve"> انظر </w:t>
      </w:r>
      <w:hyperlink w:history="1">
        <w:r w:rsidR="00A334EF" w:rsidRPr="007779D4">
          <w:rPr>
            <w:rStyle w:val="Hyperlink"/>
            <w:rFonts w:eastAsiaTheme="minorEastAsia"/>
            <w:lang w:eastAsia="zh-CN" w:bidi="ar-SY"/>
          </w:rPr>
          <w:t>https://extranet.itu. int/sites/itu-t/focusgroups/ML5G/SitePages/Home.aspx</w:t>
        </w:r>
      </w:hyperlink>
      <w:r w:rsidR="004A249E" w:rsidRPr="004A249E">
        <w:rPr>
          <w:rFonts w:eastAsiaTheme="minorEastAsia" w:hint="cs"/>
          <w:rtl/>
        </w:rPr>
        <w:t>.</w:t>
      </w:r>
    </w:p>
    <w:p w:rsidR="00D40474" w:rsidRDefault="00D40474" w:rsidP="00DE5C27">
      <w:pPr>
        <w:rPr>
          <w:rFonts w:eastAsiaTheme="minorEastAsia"/>
          <w:rtl/>
          <w:lang w:eastAsia="zh-CN" w:bidi="ar-SY"/>
        </w:rPr>
      </w:pPr>
      <w:r>
        <w:rPr>
          <w:rFonts w:eastAsiaTheme="minorEastAsia"/>
          <w:rtl/>
          <w:lang w:eastAsia="zh-CN"/>
        </w:rPr>
        <w:t>وينبغي للمشاركين إرسال الوثائق بشكل إلكتروني إلى الاتحاد</w:t>
      </w:r>
      <w:r>
        <w:rPr>
          <w:rFonts w:eastAsiaTheme="minorEastAsia"/>
          <w:rtl/>
          <w:lang w:eastAsia="zh-CN" w:bidi="ar-EG"/>
        </w:rPr>
        <w:t xml:space="preserve"> </w:t>
      </w:r>
      <w:r>
        <w:rPr>
          <w:rFonts w:eastAsiaTheme="minorEastAsia"/>
          <w:lang w:eastAsia="zh-CN" w:bidi="ar-SY"/>
        </w:rPr>
        <w:t>(</w:t>
      </w:r>
      <w:hyperlink r:id="rId15" w:history="1">
        <w:r>
          <w:rPr>
            <w:rStyle w:val="Hyperlink"/>
            <w:rFonts w:eastAsiaTheme="minorEastAsia"/>
            <w:lang w:val="en-GB" w:eastAsia="zh-CN" w:bidi="ar-SY"/>
          </w:rPr>
          <w:t>tsbfgml5g@itu.int</w:t>
        </w:r>
      </w:hyperlink>
      <w:r>
        <w:rPr>
          <w:rFonts w:eastAsiaTheme="minorEastAsia"/>
          <w:lang w:eastAsia="zh-CN" w:bidi="ar-SY"/>
        </w:rPr>
        <w:t>)</w:t>
      </w:r>
      <w:r>
        <w:rPr>
          <w:rFonts w:eastAsiaTheme="minorEastAsia"/>
          <w:rtl/>
          <w:lang w:eastAsia="zh-CN"/>
        </w:rPr>
        <w:t xml:space="preserve"> </w:t>
      </w:r>
      <w:r>
        <w:rPr>
          <w:rFonts w:eastAsiaTheme="minorEastAsia"/>
          <w:rtl/>
          <w:lang w:eastAsia="zh-CN" w:bidi="ar-EG"/>
        </w:rPr>
        <w:t xml:space="preserve">باستعمال </w:t>
      </w:r>
      <w:r>
        <w:rPr>
          <w:rFonts w:eastAsiaTheme="minorEastAsia"/>
          <w:rtl/>
          <w:lang w:eastAsia="zh-CN"/>
        </w:rPr>
        <w:t>النماذج الأساسية</w:t>
      </w:r>
      <w:r>
        <w:rPr>
          <w:rFonts w:eastAsiaTheme="minorEastAsia"/>
          <w:rtl/>
          <w:lang w:eastAsia="zh-CN" w:bidi="ar-EG"/>
        </w:rPr>
        <w:t xml:space="preserve"> للوثائق</w:t>
      </w:r>
      <w:r>
        <w:rPr>
          <w:rFonts w:eastAsiaTheme="minorEastAsia"/>
          <w:rtl/>
          <w:lang w:eastAsia="zh-CN"/>
        </w:rPr>
        <w:t xml:space="preserve">. وبغية مساعدة المشاركين في التحضير للاجتماع، فإن الموعد النهائي المقترح لتقديم الوثائق لهذا الاجتماع هو </w:t>
      </w:r>
      <w:r w:rsidR="00DE5C27" w:rsidRPr="00DE5C27">
        <w:rPr>
          <w:rFonts w:eastAsiaTheme="minorEastAsia"/>
          <w:b/>
          <w:bCs/>
          <w:lang w:eastAsia="zh-CN" w:bidi="ar-SY"/>
        </w:rPr>
        <w:t>24</w:t>
      </w:r>
      <w:r w:rsidR="00DE5C27" w:rsidRPr="00DE5C27">
        <w:rPr>
          <w:rFonts w:eastAsiaTheme="minorEastAsia" w:hint="cs"/>
          <w:b/>
          <w:bCs/>
          <w:rtl/>
          <w:lang w:eastAsia="zh-CN" w:bidi="ar-EG"/>
        </w:rPr>
        <w:t xml:space="preserve"> فبراير </w:t>
      </w:r>
      <w:r w:rsidR="00DE5C27" w:rsidRPr="00DE5C27">
        <w:rPr>
          <w:rFonts w:eastAsiaTheme="minorEastAsia"/>
          <w:b/>
          <w:bCs/>
          <w:lang w:eastAsia="zh-CN" w:bidi="ar-EG"/>
        </w:rPr>
        <w:t>2019</w:t>
      </w:r>
      <w:r>
        <w:rPr>
          <w:rFonts w:eastAsiaTheme="minorEastAsia"/>
          <w:rtl/>
          <w:lang w:eastAsia="zh-CN" w:bidi="ar-EG"/>
        </w:rPr>
        <w:t xml:space="preserve">. ويرجى ملاحظة أن هذا الاجتماع </w:t>
      </w:r>
      <w:r>
        <w:rPr>
          <w:rFonts w:eastAsiaTheme="minorEastAsia"/>
          <w:rtl/>
          <w:lang w:eastAsia="zh-CN"/>
        </w:rPr>
        <w:t>سيجري بدون استخدام الورق.</w:t>
      </w:r>
    </w:p>
    <w:p w:rsidR="00D40474" w:rsidRDefault="00D40474" w:rsidP="00752E1C">
      <w:pPr>
        <w:rPr>
          <w:rFonts w:eastAsiaTheme="minorEastAsia"/>
          <w:rtl/>
          <w:lang w:eastAsia="zh-CN"/>
        </w:rPr>
      </w:pPr>
      <w:r>
        <w:rPr>
          <w:rFonts w:eastAsiaTheme="minorEastAsia"/>
          <w:lang w:eastAsia="zh-CN" w:bidi="ar-SY"/>
        </w:rPr>
        <w:t>9</w:t>
      </w:r>
      <w:r>
        <w:rPr>
          <w:rFonts w:eastAsiaTheme="minorEastAsia"/>
          <w:rtl/>
          <w:lang w:eastAsia="zh-CN" w:bidi="ar-SY"/>
        </w:rPr>
        <w:tab/>
        <w:t>و</w:t>
      </w:r>
      <w:r>
        <w:rPr>
          <w:rFonts w:eastAsiaTheme="minorEastAsia"/>
          <w:rtl/>
          <w:lang w:eastAsia="zh-CN"/>
        </w:rPr>
        <w:t xml:space="preserve">يُطلب من مواطني بعض البلدان الحصول على تأشيرة للدخول إلى </w:t>
      </w:r>
      <w:r w:rsidR="00DE5C27">
        <w:rPr>
          <w:rFonts w:eastAsiaTheme="minorEastAsia" w:hint="cs"/>
          <w:rtl/>
          <w:lang w:eastAsia="zh-CN" w:bidi="ar-SY"/>
        </w:rPr>
        <w:t>الصين</w:t>
      </w:r>
      <w:r>
        <w:rPr>
          <w:rFonts w:eastAsiaTheme="minorEastAsia"/>
          <w:rtl/>
          <w:lang w:eastAsia="zh-CN"/>
        </w:rPr>
        <w:t xml:space="preserve"> وقضاء بعض الوقت فيها. </w:t>
      </w:r>
      <w:r w:rsidR="00DC5623">
        <w:rPr>
          <w:rFonts w:eastAsiaTheme="minorEastAsia" w:hint="cs"/>
          <w:rtl/>
          <w:lang w:eastAsia="zh-CN"/>
        </w:rPr>
        <w:t>و</w:t>
      </w:r>
      <w:r w:rsidR="00925C67">
        <w:rPr>
          <w:rFonts w:eastAsiaTheme="minorEastAsia" w:hint="cs"/>
          <w:rtl/>
          <w:lang w:eastAsia="zh-CN"/>
        </w:rPr>
        <w:t>يرجى اتباع التعليمات الواردة في الموقع الإلكتروني للفريق المتخصص وتقديم طلب التأشيرة</w:t>
      </w:r>
      <w:r w:rsidR="00DE5C27">
        <w:rPr>
          <w:rFonts w:eastAsiaTheme="minorEastAsia" w:hint="cs"/>
          <w:rtl/>
          <w:lang w:eastAsia="zh-CN"/>
        </w:rPr>
        <w:t xml:space="preserve"> في موعد أقصاه </w:t>
      </w:r>
      <w:r w:rsidR="00DE5C27" w:rsidRPr="00DE5C27">
        <w:rPr>
          <w:rFonts w:eastAsiaTheme="minorEastAsia"/>
          <w:b/>
          <w:bCs/>
          <w:lang w:eastAsia="zh-CN"/>
        </w:rPr>
        <w:t>25</w:t>
      </w:r>
      <w:r w:rsidR="00DE5C27" w:rsidRPr="00DE5C27">
        <w:rPr>
          <w:rFonts w:eastAsiaTheme="minorEastAsia" w:hint="cs"/>
          <w:b/>
          <w:bCs/>
          <w:rtl/>
          <w:lang w:eastAsia="zh-CN" w:bidi="ar-EG"/>
        </w:rPr>
        <w:t xml:space="preserve"> يناير </w:t>
      </w:r>
      <w:r w:rsidR="00DE5C27" w:rsidRPr="00DE5C27">
        <w:rPr>
          <w:rFonts w:eastAsiaTheme="minorEastAsia"/>
          <w:b/>
          <w:bCs/>
          <w:lang w:eastAsia="zh-CN" w:bidi="ar-EG"/>
        </w:rPr>
        <w:t>2019</w:t>
      </w:r>
      <w:r w:rsidR="00DE5C27">
        <w:rPr>
          <w:rFonts w:eastAsiaTheme="minorEastAsia" w:hint="cs"/>
          <w:rtl/>
          <w:lang w:eastAsia="zh-CN" w:bidi="ar-EG"/>
        </w:rPr>
        <w:t xml:space="preserve">. </w:t>
      </w:r>
      <w:r w:rsidR="00925C67" w:rsidRPr="00925C67">
        <w:rPr>
          <w:rFonts w:eastAsiaTheme="minorEastAsia" w:hint="cs"/>
          <w:b/>
          <w:bCs/>
          <w:rtl/>
        </w:rPr>
        <w:t>ويتعين الحصول</w:t>
      </w:r>
      <w:r w:rsidR="00925C67">
        <w:rPr>
          <w:rFonts w:eastAsiaTheme="minorEastAsia" w:hint="cs"/>
          <w:rtl/>
        </w:rPr>
        <w:t xml:space="preserve"> </w:t>
      </w:r>
      <w:r w:rsidR="00925C67">
        <w:rPr>
          <w:rFonts w:eastAsiaTheme="minorEastAsia" w:hint="cs"/>
          <w:b/>
          <w:bCs/>
          <w:rtl/>
          <w:lang w:eastAsia="zh-CN"/>
        </w:rPr>
        <w:t xml:space="preserve">على </w:t>
      </w:r>
      <w:r>
        <w:rPr>
          <w:rFonts w:eastAsiaTheme="minorEastAsia"/>
          <w:b/>
          <w:bCs/>
          <w:rtl/>
          <w:lang w:eastAsia="zh-CN"/>
        </w:rPr>
        <w:t xml:space="preserve">التأشيرة </w:t>
      </w:r>
      <w:r>
        <w:rPr>
          <w:rFonts w:eastAsiaTheme="minorEastAsia"/>
          <w:rtl/>
          <w:lang w:eastAsia="zh-CN"/>
        </w:rPr>
        <w:t xml:space="preserve">من المكتب (السفارة أو القنصلية) </w:t>
      </w:r>
      <w:r w:rsidR="00925C67">
        <w:rPr>
          <w:rFonts w:eastAsiaTheme="minorEastAsia" w:hint="cs"/>
          <w:rtl/>
          <w:lang w:eastAsia="zh-CN"/>
        </w:rPr>
        <w:t>ال</w:t>
      </w:r>
      <w:r w:rsidR="00752E1C">
        <w:rPr>
          <w:rFonts w:eastAsiaTheme="minorEastAsia" w:hint="cs"/>
          <w:rtl/>
          <w:lang w:eastAsia="zh-CN"/>
        </w:rPr>
        <w:t>ذ</w:t>
      </w:r>
      <w:r w:rsidR="004A249E">
        <w:rPr>
          <w:rFonts w:eastAsiaTheme="minorEastAsia" w:hint="cs"/>
          <w:rtl/>
          <w:lang w:eastAsia="zh-CN"/>
        </w:rPr>
        <w:t>ي</w:t>
      </w:r>
      <w:r w:rsidR="00925C67">
        <w:rPr>
          <w:rFonts w:eastAsiaTheme="minorEastAsia" w:hint="cs"/>
          <w:rtl/>
          <w:lang w:eastAsia="zh-CN"/>
        </w:rPr>
        <w:t xml:space="preserve"> </w:t>
      </w:r>
      <w:r w:rsidR="00752E1C">
        <w:rPr>
          <w:rFonts w:eastAsiaTheme="minorEastAsia" w:hint="cs"/>
          <w:rtl/>
          <w:lang w:eastAsia="zh-CN"/>
        </w:rPr>
        <w:t>ي</w:t>
      </w:r>
      <w:r w:rsidR="00925C67">
        <w:rPr>
          <w:rFonts w:eastAsiaTheme="minorEastAsia" w:hint="cs"/>
          <w:rtl/>
          <w:lang w:eastAsia="zh-CN"/>
        </w:rPr>
        <w:t xml:space="preserve">مثل </w:t>
      </w:r>
      <w:r w:rsidR="00DE5C27">
        <w:rPr>
          <w:rFonts w:eastAsiaTheme="minorEastAsia" w:hint="cs"/>
          <w:rtl/>
          <w:lang w:eastAsia="zh-CN"/>
        </w:rPr>
        <w:t>جمهورية الصين الشعبية</w:t>
      </w:r>
      <w:r>
        <w:rPr>
          <w:rFonts w:eastAsiaTheme="minorEastAsia"/>
          <w:rtl/>
          <w:lang w:eastAsia="zh-CN"/>
        </w:rPr>
        <w:t xml:space="preserve"> في بلدكم، أو من أقرب مكتب </w:t>
      </w:r>
      <w:r w:rsidR="00DC5623">
        <w:rPr>
          <w:rFonts w:eastAsiaTheme="minorEastAsia" w:hint="cs"/>
          <w:rtl/>
          <w:lang w:eastAsia="zh-CN"/>
        </w:rPr>
        <w:t xml:space="preserve">من </w:t>
      </w:r>
      <w:r>
        <w:rPr>
          <w:rFonts w:eastAsiaTheme="minorEastAsia"/>
          <w:rtl/>
          <w:lang w:eastAsia="zh-CN"/>
        </w:rPr>
        <w:t xml:space="preserve">بلد المغادرة في حالة عدم وجود مثل هذا المكتب في بلدكم. </w:t>
      </w:r>
    </w:p>
    <w:p w:rsidR="00D40474" w:rsidRDefault="00D40474" w:rsidP="00D404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rtl/>
          <w:lang w:eastAsia="zh-CN" w:bidi="ar-EG"/>
        </w:rPr>
        <w:t>وتفضلوا بقبول فائق التقدير والاحترام.</w:t>
      </w:r>
    </w:p>
    <w:p w:rsidR="00D40474" w:rsidRPr="00D40474" w:rsidRDefault="00D40474" w:rsidP="007818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40"/>
        <w:jc w:val="left"/>
        <w:rPr>
          <w:rFonts w:eastAsiaTheme="minorEastAsia"/>
          <w:i/>
          <w:iCs/>
          <w:rtl/>
          <w:lang w:eastAsia="zh-CN" w:bidi="ar-SY"/>
        </w:rPr>
      </w:pPr>
      <w:r w:rsidRPr="00D40474">
        <w:rPr>
          <w:rFonts w:eastAsiaTheme="minorEastAsia" w:hint="cs"/>
          <w:i/>
          <w:iCs/>
          <w:rtl/>
          <w:lang w:eastAsia="zh-CN" w:bidi="ar-SY"/>
        </w:rPr>
        <w:t>(توقيع)</w:t>
      </w:r>
    </w:p>
    <w:p w:rsidR="008B5B5D" w:rsidRDefault="00A15845" w:rsidP="007818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40"/>
        <w:jc w:val="left"/>
        <w:rPr>
          <w:rFonts w:eastAsiaTheme="minorEastAsia"/>
          <w:rtl/>
          <w:lang w:eastAsia="zh-CN" w:bidi="ar-SY"/>
        </w:rPr>
      </w:pPr>
      <w:r w:rsidRPr="00A15845">
        <w:rPr>
          <w:rFonts w:eastAsiaTheme="minorEastAsia" w:hint="cs"/>
          <w:rtl/>
          <w:lang w:eastAsia="zh-CN" w:bidi="ar-SY"/>
        </w:rPr>
        <w:t>تشيساب</w:t>
      </w:r>
      <w:bookmarkStart w:id="0" w:name="_GoBack"/>
      <w:bookmarkEnd w:id="0"/>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CF" w:rsidRDefault="007673CF" w:rsidP="00E07379">
      <w:pPr>
        <w:spacing w:before="0" w:line="240" w:lineRule="auto"/>
      </w:pPr>
      <w:r>
        <w:separator/>
      </w:r>
    </w:p>
  </w:endnote>
  <w:endnote w:type="continuationSeparator" w:id="0">
    <w:p w:rsidR="007673CF" w:rsidRDefault="007673C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013D69" w:rsidRDefault="00BD0C50" w:rsidP="00013D69">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CF" w:rsidRDefault="007673CF" w:rsidP="00E07379">
      <w:pPr>
        <w:spacing w:before="0" w:line="240" w:lineRule="auto"/>
      </w:pPr>
      <w:r>
        <w:separator/>
      </w:r>
    </w:p>
  </w:footnote>
  <w:footnote w:type="continuationSeparator" w:id="0">
    <w:p w:rsidR="007673CF" w:rsidRDefault="007673C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013D69">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AD20BC">
      <w:rPr>
        <w:rStyle w:val="PageNumber"/>
        <w:noProof/>
        <w:rtl/>
      </w:rPr>
      <w:t>2</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013D69">
      <w:rPr>
        <w:rStyle w:val="PageNumber"/>
        <w:rFonts w:cs="Traditional Arabic"/>
        <w:szCs w:val="26"/>
        <w:lang w:bidi="ar-EG"/>
      </w:rPr>
      <w:t>137</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4"/>
    <w:rsid w:val="000124CC"/>
    <w:rsid w:val="00013D69"/>
    <w:rsid w:val="00041F8B"/>
    <w:rsid w:val="00046444"/>
    <w:rsid w:val="0006023B"/>
    <w:rsid w:val="0008638B"/>
    <w:rsid w:val="00090574"/>
    <w:rsid w:val="00092FC2"/>
    <w:rsid w:val="00094650"/>
    <w:rsid w:val="000A1677"/>
    <w:rsid w:val="000B407F"/>
    <w:rsid w:val="000C13C2"/>
    <w:rsid w:val="000D4C64"/>
    <w:rsid w:val="000F0B1C"/>
    <w:rsid w:val="000F1D42"/>
    <w:rsid w:val="000F4D07"/>
    <w:rsid w:val="0010236B"/>
    <w:rsid w:val="00102A03"/>
    <w:rsid w:val="001040A3"/>
    <w:rsid w:val="00173915"/>
    <w:rsid w:val="001A7EBD"/>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C106D"/>
    <w:rsid w:val="003C475F"/>
    <w:rsid w:val="003E4132"/>
    <w:rsid w:val="003F678F"/>
    <w:rsid w:val="00425492"/>
    <w:rsid w:val="0042686F"/>
    <w:rsid w:val="004367CE"/>
    <w:rsid w:val="00443869"/>
    <w:rsid w:val="004712C6"/>
    <w:rsid w:val="00486608"/>
    <w:rsid w:val="00497703"/>
    <w:rsid w:val="004A249E"/>
    <w:rsid w:val="004F0F06"/>
    <w:rsid w:val="00501E0E"/>
    <w:rsid w:val="00513E16"/>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33C1A"/>
    <w:rsid w:val="006532A7"/>
    <w:rsid w:val="0065591D"/>
    <w:rsid w:val="00662C5A"/>
    <w:rsid w:val="00670AF5"/>
    <w:rsid w:val="006C1556"/>
    <w:rsid w:val="006F267F"/>
    <w:rsid w:val="006F63F7"/>
    <w:rsid w:val="006F6F03"/>
    <w:rsid w:val="00706D7A"/>
    <w:rsid w:val="00726AEC"/>
    <w:rsid w:val="00752E1C"/>
    <w:rsid w:val="007530CA"/>
    <w:rsid w:val="00755AC9"/>
    <w:rsid w:val="007673CF"/>
    <w:rsid w:val="0078185C"/>
    <w:rsid w:val="0079553D"/>
    <w:rsid w:val="007B01CC"/>
    <w:rsid w:val="007D1A64"/>
    <w:rsid w:val="007D4F32"/>
    <w:rsid w:val="007E7C6C"/>
    <w:rsid w:val="007F6238"/>
    <w:rsid w:val="007F646C"/>
    <w:rsid w:val="00801FCD"/>
    <w:rsid w:val="00803D7E"/>
    <w:rsid w:val="00803F08"/>
    <w:rsid w:val="008235CD"/>
    <w:rsid w:val="00823A07"/>
    <w:rsid w:val="00835FEC"/>
    <w:rsid w:val="00836836"/>
    <w:rsid w:val="008513CB"/>
    <w:rsid w:val="00874D9C"/>
    <w:rsid w:val="00880D13"/>
    <w:rsid w:val="008A1810"/>
    <w:rsid w:val="008B5B5D"/>
    <w:rsid w:val="00917694"/>
    <w:rsid w:val="00921769"/>
    <w:rsid w:val="00925C67"/>
    <w:rsid w:val="009263CD"/>
    <w:rsid w:val="00930E6D"/>
    <w:rsid w:val="00972CA2"/>
    <w:rsid w:val="00982B28"/>
    <w:rsid w:val="00984EA5"/>
    <w:rsid w:val="00991C9C"/>
    <w:rsid w:val="00992593"/>
    <w:rsid w:val="009B181F"/>
    <w:rsid w:val="009C17E1"/>
    <w:rsid w:val="009C35ED"/>
    <w:rsid w:val="009F1C12"/>
    <w:rsid w:val="00A124CB"/>
    <w:rsid w:val="00A15845"/>
    <w:rsid w:val="00A2167A"/>
    <w:rsid w:val="00A25A43"/>
    <w:rsid w:val="00A3295B"/>
    <w:rsid w:val="00A334EF"/>
    <w:rsid w:val="00A42AE5"/>
    <w:rsid w:val="00A52B61"/>
    <w:rsid w:val="00A64820"/>
    <w:rsid w:val="00A71DD6"/>
    <w:rsid w:val="00A723C7"/>
    <w:rsid w:val="00A73377"/>
    <w:rsid w:val="00A80E11"/>
    <w:rsid w:val="00A97F94"/>
    <w:rsid w:val="00AB1309"/>
    <w:rsid w:val="00AC2C52"/>
    <w:rsid w:val="00AD1503"/>
    <w:rsid w:val="00AD20BC"/>
    <w:rsid w:val="00AE7244"/>
    <w:rsid w:val="00AF3FEE"/>
    <w:rsid w:val="00B02F46"/>
    <w:rsid w:val="00B2000C"/>
    <w:rsid w:val="00B20ADE"/>
    <w:rsid w:val="00B23C4B"/>
    <w:rsid w:val="00B66B9A"/>
    <w:rsid w:val="00B82089"/>
    <w:rsid w:val="00B970AE"/>
    <w:rsid w:val="00BA1427"/>
    <w:rsid w:val="00BD0C50"/>
    <w:rsid w:val="00BE49D0"/>
    <w:rsid w:val="00BF2C38"/>
    <w:rsid w:val="00C1208E"/>
    <w:rsid w:val="00C21DE6"/>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D0494C"/>
    <w:rsid w:val="00D14BEB"/>
    <w:rsid w:val="00D21C89"/>
    <w:rsid w:val="00D355E8"/>
    <w:rsid w:val="00D40474"/>
    <w:rsid w:val="00D45542"/>
    <w:rsid w:val="00D77D0F"/>
    <w:rsid w:val="00DA1CF0"/>
    <w:rsid w:val="00DA2FD3"/>
    <w:rsid w:val="00DB2271"/>
    <w:rsid w:val="00DB5659"/>
    <w:rsid w:val="00DC24B4"/>
    <w:rsid w:val="00DC5623"/>
    <w:rsid w:val="00DD7A05"/>
    <w:rsid w:val="00DE5C27"/>
    <w:rsid w:val="00DF16DC"/>
    <w:rsid w:val="00DF5361"/>
    <w:rsid w:val="00E009A1"/>
    <w:rsid w:val="00E00D15"/>
    <w:rsid w:val="00E071BE"/>
    <w:rsid w:val="00E07379"/>
    <w:rsid w:val="00E0791E"/>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1530D25-334C-4F00-B0AC-45DB6EF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ml5g/Page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1903/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focusgroups/ml5g/Pages/default.aspx" TargetMode="External"/><Relationship Id="rId5" Type="http://schemas.openxmlformats.org/officeDocument/2006/relationships/styles" Target="styles.xml"/><Relationship Id="rId15" Type="http://schemas.openxmlformats.org/officeDocument/2006/relationships/hyperlink" Target="mailto:tsbfgml5g@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ml5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de10a323-94a9-4e93-88b4-ea964576960d"/>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DDEFB-11B2-47F8-AB2E-33FB14C5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Osvath, Alexandra</cp:lastModifiedBy>
  <cp:revision>8</cp:revision>
  <cp:lastPrinted>2019-01-16T14:31:00Z</cp:lastPrinted>
  <dcterms:created xsi:type="dcterms:W3CDTF">2019-01-15T16:50:00Z</dcterms:created>
  <dcterms:modified xsi:type="dcterms:W3CDTF">2019-01-16T14:31:00Z</dcterms:modified>
  <cp:category>Conference document</cp:category>
</cp:coreProperties>
</file>