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925BE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rPr>
            </w:pPr>
            <w:r w:rsidRPr="00425492">
              <w:rPr>
                <w:rFonts w:eastAsiaTheme="minorEastAsia" w:hint="cs"/>
                <w:rtl/>
                <w:lang w:eastAsia="zh-CN"/>
              </w:rPr>
              <w:t xml:space="preserve">جنيف، </w:t>
            </w:r>
            <w:r w:rsidR="00925BEB">
              <w:rPr>
                <w:rFonts w:eastAsiaTheme="minorEastAsia"/>
                <w:lang w:eastAsia="zh-CN"/>
              </w:rPr>
              <w:t>8</w:t>
            </w:r>
            <w:r w:rsidRPr="00425492">
              <w:rPr>
                <w:rFonts w:eastAsiaTheme="minorEastAsia" w:hint="cs"/>
                <w:rtl/>
                <w:lang w:eastAsia="zh-CN" w:bidi="ar-EG"/>
              </w:rPr>
              <w:t xml:space="preserve"> </w:t>
            </w:r>
            <w:r w:rsidR="00925BEB">
              <w:rPr>
                <w:rFonts w:eastAsiaTheme="minorEastAsia" w:hint="cs"/>
                <w:rtl/>
                <w:lang w:eastAsia="zh-CN" w:bidi="ar-EG"/>
              </w:rPr>
              <w:t>نوفمبر</w:t>
            </w:r>
            <w:r w:rsidRPr="00425492">
              <w:rPr>
                <w:rFonts w:eastAsiaTheme="minorEastAsia" w:hint="cs"/>
                <w:rtl/>
                <w:lang w:eastAsia="zh-CN" w:bidi="ar-EG"/>
              </w:rPr>
              <w:t xml:space="preserve"> </w:t>
            </w:r>
            <w:r w:rsidR="00E0791E">
              <w:rPr>
                <w:rFonts w:eastAsiaTheme="minorEastAsia"/>
                <w:lang w:eastAsia="zh-CN"/>
              </w:rPr>
              <w:t>2018</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A15845" w:rsidP="00925BE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A15845">
              <w:rPr>
                <w:rFonts w:eastAsiaTheme="minorEastAsia"/>
                <w:b/>
                <w:lang w:eastAsia="zh-CN" w:bidi="ar-SY"/>
              </w:rPr>
              <w:t xml:space="preserve">TSB Circular </w:t>
            </w:r>
            <w:r w:rsidR="00925BEB">
              <w:rPr>
                <w:rFonts w:eastAsiaTheme="minorEastAsia"/>
                <w:b/>
                <w:lang w:eastAsia="zh-CN" w:bidi="ar-SY"/>
              </w:rPr>
              <w:t>129</w:t>
            </w:r>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925BEB" w:rsidRPr="000E7F61" w:rsidRDefault="00925BEB" w:rsidP="00583151">
            <w:pPr>
              <w:tabs>
                <w:tab w:val="left" w:pos="284"/>
                <w:tab w:val="left" w:pos="4111"/>
              </w:tabs>
              <w:spacing w:before="20" w:after="20" w:line="380" w:lineRule="exact"/>
              <w:ind w:left="284" w:hanging="284"/>
              <w:rPr>
                <w:position w:val="2"/>
              </w:rPr>
            </w:pPr>
            <w:r w:rsidRPr="000E7F61">
              <w:rPr>
                <w:rFonts w:hint="cs"/>
                <w:position w:val="2"/>
                <w:rtl/>
              </w:rPr>
              <w:t>-</w:t>
            </w:r>
            <w:r w:rsidRPr="000E7F61">
              <w:rPr>
                <w:rFonts w:hint="cs"/>
                <w:position w:val="2"/>
                <w:rtl/>
              </w:rPr>
              <w:tab/>
              <w:t>إدارات الدول الأعضاء في</w:t>
            </w:r>
            <w:r w:rsidR="00583151">
              <w:rPr>
                <w:rFonts w:hint="eastAsia"/>
                <w:position w:val="2"/>
                <w:rtl/>
              </w:rPr>
              <w:t> </w:t>
            </w:r>
            <w:r w:rsidRPr="000E7F61">
              <w:rPr>
                <w:rFonts w:hint="cs"/>
                <w:position w:val="2"/>
                <w:rtl/>
              </w:rPr>
              <w:t>الاتحاد</w:t>
            </w:r>
            <w:r w:rsidRPr="000E7F61">
              <w:rPr>
                <w:rFonts w:hint="cs"/>
                <w:position w:val="2"/>
                <w:rtl/>
                <w:lang w:bidi="ar-EG"/>
              </w:rPr>
              <w:t>؛</w:t>
            </w:r>
          </w:p>
          <w:p w:rsidR="00925BEB" w:rsidRPr="000E7F61" w:rsidRDefault="00925BEB" w:rsidP="00583151">
            <w:pPr>
              <w:tabs>
                <w:tab w:val="left" w:pos="284"/>
                <w:tab w:val="left" w:pos="4111"/>
              </w:tabs>
              <w:spacing w:before="20" w:after="20" w:line="380" w:lineRule="exact"/>
              <w:ind w:left="284" w:hanging="284"/>
              <w:rPr>
                <w:position w:val="2"/>
                <w:rtl/>
              </w:rPr>
            </w:pPr>
            <w:r w:rsidRPr="000E7F61">
              <w:rPr>
                <w:rFonts w:hint="cs"/>
                <w:position w:val="2"/>
                <w:rtl/>
              </w:rPr>
              <w:t>-</w:t>
            </w:r>
            <w:r w:rsidRPr="000E7F61">
              <w:rPr>
                <w:rFonts w:hint="cs"/>
                <w:position w:val="2"/>
                <w:rtl/>
              </w:rPr>
              <w:tab/>
            </w:r>
            <w:r w:rsidRPr="000E7F61">
              <w:rPr>
                <w:rFonts w:hint="cs"/>
                <w:position w:val="2"/>
                <w:rtl/>
                <w:lang w:bidi="ar-SY"/>
              </w:rPr>
              <w:t>أعضاء قطاع تقييس الاتصالات في</w:t>
            </w:r>
            <w:r w:rsidR="00583151">
              <w:rPr>
                <w:rFonts w:hint="eastAsia"/>
                <w:position w:val="2"/>
                <w:rtl/>
                <w:lang w:bidi="ar-SY"/>
              </w:rPr>
              <w:t> </w:t>
            </w:r>
            <w:r w:rsidRPr="000E7F61">
              <w:rPr>
                <w:rFonts w:hint="cs"/>
                <w:position w:val="2"/>
                <w:rtl/>
                <w:lang w:bidi="ar-SY"/>
              </w:rPr>
              <w:t>الاتحاد</w:t>
            </w:r>
            <w:r w:rsidRPr="000E7F61">
              <w:rPr>
                <w:rFonts w:hint="cs"/>
                <w:position w:val="2"/>
                <w:rtl/>
                <w:lang w:bidi="ar-EG"/>
              </w:rPr>
              <w:t>؛</w:t>
            </w:r>
          </w:p>
          <w:p w:rsidR="00925BEB" w:rsidRPr="000E7F61" w:rsidRDefault="00925BEB" w:rsidP="00583151">
            <w:pPr>
              <w:tabs>
                <w:tab w:val="left" w:pos="284"/>
                <w:tab w:val="left" w:pos="4111"/>
              </w:tabs>
              <w:spacing w:before="20" w:after="20" w:line="380" w:lineRule="exact"/>
              <w:ind w:left="284" w:hanging="284"/>
              <w:rPr>
                <w:position w:val="2"/>
                <w:rtl/>
                <w:lang w:bidi="ar-EG"/>
              </w:rPr>
            </w:pPr>
            <w:r w:rsidRPr="000E7F61">
              <w:rPr>
                <w:rFonts w:hint="cs"/>
                <w:position w:val="2"/>
                <w:rtl/>
              </w:rPr>
              <w:t>-</w:t>
            </w:r>
            <w:r w:rsidRPr="000E7F61">
              <w:rPr>
                <w:rFonts w:hint="cs"/>
                <w:position w:val="2"/>
                <w:rtl/>
              </w:rPr>
              <w:tab/>
              <w:t>المنتسبين إلى قطاع تقييس الاتصالات</w:t>
            </w:r>
            <w:r w:rsidRPr="000E7F61">
              <w:rPr>
                <w:rFonts w:hint="cs"/>
                <w:position w:val="2"/>
                <w:rtl/>
                <w:lang w:bidi="ar-SY"/>
              </w:rPr>
              <w:t xml:space="preserve"> في</w:t>
            </w:r>
            <w:r w:rsidR="00583151">
              <w:rPr>
                <w:rFonts w:hint="eastAsia"/>
                <w:position w:val="2"/>
                <w:rtl/>
                <w:lang w:bidi="ar-SY"/>
              </w:rPr>
              <w:t> </w:t>
            </w:r>
            <w:r w:rsidRPr="000E7F61">
              <w:rPr>
                <w:rFonts w:hint="cs"/>
                <w:position w:val="2"/>
                <w:rtl/>
                <w:lang w:bidi="ar-SY"/>
              </w:rPr>
              <w:t>الاتحاد</w:t>
            </w:r>
            <w:r w:rsidRPr="000E7F61">
              <w:rPr>
                <w:rFonts w:hint="cs"/>
                <w:position w:val="2"/>
                <w:rtl/>
              </w:rPr>
              <w:t>؛</w:t>
            </w:r>
          </w:p>
          <w:p w:rsidR="00425492" w:rsidRPr="00425492" w:rsidRDefault="00925BEB" w:rsidP="00925BEB">
            <w:pPr>
              <w:tabs>
                <w:tab w:val="clear" w:pos="794"/>
                <w:tab w:val="left" w:pos="284"/>
                <w:tab w:val="left" w:pos="4111"/>
              </w:tabs>
              <w:spacing w:before="20" w:line="340" w:lineRule="exact"/>
              <w:ind w:left="284" w:hanging="284"/>
              <w:rPr>
                <w:lang w:bidi="ar-EG"/>
              </w:rPr>
            </w:pPr>
            <w:r w:rsidRPr="000E7F61">
              <w:rPr>
                <w:rFonts w:hint="cs"/>
                <w:position w:val="2"/>
                <w:rtl/>
              </w:rPr>
              <w:t>-</w:t>
            </w:r>
            <w:r w:rsidRPr="000E7F61">
              <w:rPr>
                <w:rFonts w:hint="cs"/>
                <w:position w:val="2"/>
                <w:rtl/>
              </w:rPr>
              <w:tab/>
              <w:t>الهيئات الأكاديمية المنضمة إلى</w:t>
            </w:r>
            <w:r w:rsidRPr="000E7F61">
              <w:rPr>
                <w:rFonts w:hint="cs"/>
                <w:position w:val="2"/>
                <w:rtl/>
                <w:lang w:bidi="ar-EG"/>
              </w:rPr>
              <w:t xml:space="preserve"> الاتحاد</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925BEB"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D67E36">
              <w:t>+41 22 730 5858</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925BEB"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Pr>
                <w:lang w:val="fr-FR"/>
              </w:rPr>
              <w:t>+41 22 730 5853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1C6817"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925BEB" w:rsidRPr="00FD07C5">
                <w:rPr>
                  <w:rStyle w:val="Hyperlink"/>
                </w:rPr>
                <w:t>tsbfgvm@itu.int</w:t>
              </w:r>
            </w:hyperlink>
          </w:p>
        </w:tc>
        <w:tc>
          <w:tcPr>
            <w:tcW w:w="2470" w:type="pct"/>
          </w:tcPr>
          <w:p w:rsidR="00425492" w:rsidRPr="001132C8" w:rsidRDefault="00425492" w:rsidP="00425492">
            <w:pPr>
              <w:tabs>
                <w:tab w:val="left" w:pos="284"/>
                <w:tab w:val="left" w:pos="4111"/>
              </w:tabs>
              <w:spacing w:before="60" w:after="60" w:line="340" w:lineRule="exact"/>
              <w:ind w:left="57"/>
              <w:rPr>
                <w:b/>
                <w:bCs/>
                <w:rtl/>
              </w:rPr>
            </w:pPr>
            <w:r w:rsidRPr="001132C8">
              <w:rPr>
                <w:rFonts w:hint="cs"/>
                <w:b/>
                <w:bCs/>
                <w:rtl/>
              </w:rPr>
              <w:t>نسخة إلى:</w:t>
            </w:r>
          </w:p>
          <w:p w:rsidR="00925BEB" w:rsidRPr="000E7F61" w:rsidRDefault="00925BEB" w:rsidP="00583151">
            <w:pPr>
              <w:tabs>
                <w:tab w:val="left" w:pos="284"/>
                <w:tab w:val="left" w:pos="4111"/>
              </w:tabs>
              <w:spacing w:before="20" w:after="20" w:line="380" w:lineRule="exact"/>
              <w:ind w:left="284" w:hanging="284"/>
              <w:rPr>
                <w:rFonts w:eastAsiaTheme="minorEastAsia"/>
                <w:position w:val="2"/>
                <w:lang w:eastAsia="zh-CN"/>
              </w:rPr>
            </w:pPr>
            <w:r w:rsidRPr="000E7F61">
              <w:rPr>
                <w:rFonts w:eastAsiaTheme="minorEastAsia" w:hint="cs"/>
                <w:position w:val="2"/>
                <w:rtl/>
                <w:lang w:eastAsia="zh-CN"/>
              </w:rPr>
              <w:t>-</w:t>
            </w:r>
            <w:r w:rsidRPr="000E7F61">
              <w:rPr>
                <w:rFonts w:eastAsiaTheme="minorEastAsia" w:hint="cs"/>
                <w:position w:val="2"/>
                <w:rtl/>
                <w:lang w:eastAsia="zh-CN"/>
              </w:rPr>
              <w:tab/>
              <w:t>رؤساء لجان الدراسات لقطاع تقييس</w:t>
            </w:r>
            <w:r w:rsidR="00583151">
              <w:rPr>
                <w:rFonts w:eastAsiaTheme="minorEastAsia" w:hint="eastAsia"/>
                <w:position w:val="2"/>
                <w:rtl/>
                <w:lang w:eastAsia="zh-CN"/>
              </w:rPr>
              <w:t> </w:t>
            </w:r>
            <w:r w:rsidRPr="000E7F61">
              <w:rPr>
                <w:rFonts w:eastAsiaTheme="minorEastAsia" w:hint="cs"/>
                <w:position w:val="2"/>
                <w:rtl/>
                <w:lang w:eastAsia="zh-CN"/>
              </w:rPr>
              <w:t xml:space="preserve">الاتصالات </w:t>
            </w:r>
            <w:r w:rsidRPr="000E7F61">
              <w:rPr>
                <w:rFonts w:eastAsiaTheme="minorEastAsia" w:hint="cs"/>
                <w:position w:val="2"/>
                <w:rtl/>
                <w:lang w:eastAsia="zh-CN" w:bidi="ar-EG"/>
              </w:rPr>
              <w:t>ونوابه</w:t>
            </w:r>
            <w:r w:rsidRPr="000E7F61">
              <w:rPr>
                <w:rFonts w:eastAsiaTheme="minorEastAsia" w:hint="cs"/>
                <w:position w:val="2"/>
                <w:rtl/>
                <w:lang w:eastAsia="zh-CN"/>
              </w:rPr>
              <w:t>م؛</w:t>
            </w:r>
          </w:p>
          <w:p w:rsidR="00925BEB" w:rsidRPr="000E7F61" w:rsidRDefault="00925BEB" w:rsidP="00583151">
            <w:pPr>
              <w:tabs>
                <w:tab w:val="left" w:pos="284"/>
                <w:tab w:val="left" w:pos="4111"/>
              </w:tabs>
              <w:spacing w:before="20" w:after="20" w:line="380" w:lineRule="exact"/>
              <w:ind w:left="284" w:hanging="284"/>
              <w:rPr>
                <w:rFonts w:eastAsiaTheme="minorEastAsia"/>
                <w:position w:val="2"/>
                <w:rtl/>
                <w:lang w:eastAsia="zh-CN"/>
              </w:rPr>
            </w:pPr>
            <w:r w:rsidRPr="000E7F61">
              <w:rPr>
                <w:rFonts w:eastAsiaTheme="minorEastAsia" w:hint="cs"/>
                <w:position w:val="2"/>
                <w:rtl/>
                <w:lang w:eastAsia="zh-CN"/>
              </w:rPr>
              <w:t>-</w:t>
            </w:r>
            <w:r w:rsidRPr="000E7F61">
              <w:rPr>
                <w:rFonts w:eastAsiaTheme="minorEastAsia" w:hint="cs"/>
                <w:position w:val="2"/>
                <w:rtl/>
                <w:lang w:eastAsia="zh-CN"/>
              </w:rPr>
              <w:tab/>
              <w:t>مدير مكتب الاتصالات</w:t>
            </w:r>
            <w:r w:rsidR="00583151">
              <w:rPr>
                <w:rFonts w:eastAsiaTheme="minorEastAsia" w:hint="eastAsia"/>
                <w:position w:val="2"/>
                <w:rtl/>
                <w:lang w:eastAsia="zh-CN"/>
              </w:rPr>
              <w:t> </w:t>
            </w:r>
            <w:r w:rsidRPr="000E7F61">
              <w:rPr>
                <w:rFonts w:eastAsiaTheme="minorEastAsia" w:hint="cs"/>
                <w:position w:val="2"/>
                <w:rtl/>
                <w:lang w:eastAsia="zh-CN"/>
              </w:rPr>
              <w:t>الراديوية؛</w:t>
            </w:r>
          </w:p>
          <w:p w:rsidR="00A15845" w:rsidRPr="00A15845" w:rsidRDefault="00925BEB" w:rsidP="00583151">
            <w:pPr>
              <w:tabs>
                <w:tab w:val="left" w:pos="284"/>
                <w:tab w:val="left" w:pos="4111"/>
              </w:tabs>
              <w:spacing w:before="0" w:after="60" w:line="340" w:lineRule="exact"/>
              <w:ind w:left="284" w:hanging="284"/>
              <w:rPr>
                <w:rFonts w:eastAsiaTheme="minorEastAsia"/>
                <w:rtl/>
                <w:lang w:eastAsia="zh-CN"/>
              </w:rPr>
            </w:pPr>
            <w:r w:rsidRPr="000E7F61">
              <w:rPr>
                <w:rFonts w:eastAsiaTheme="minorEastAsia" w:hint="cs"/>
                <w:position w:val="2"/>
                <w:rtl/>
                <w:lang w:eastAsia="zh-CN"/>
              </w:rPr>
              <w:t>-</w:t>
            </w:r>
            <w:r w:rsidRPr="000E7F61">
              <w:rPr>
                <w:rFonts w:eastAsiaTheme="minorEastAsia" w:hint="cs"/>
                <w:position w:val="2"/>
                <w:rtl/>
                <w:lang w:eastAsia="zh-CN"/>
              </w:rPr>
              <w:tab/>
              <w:t>مدير مكتب تنمية</w:t>
            </w:r>
            <w:r w:rsidR="00583151">
              <w:rPr>
                <w:rFonts w:eastAsiaTheme="minorEastAsia" w:hint="eastAsia"/>
                <w:position w:val="2"/>
                <w:rtl/>
                <w:lang w:eastAsia="zh-CN"/>
              </w:rPr>
              <w:t> </w:t>
            </w:r>
            <w:r w:rsidRPr="000E7F61">
              <w:rPr>
                <w:rFonts w:eastAsiaTheme="minorEastAsia" w:hint="cs"/>
                <w:position w:val="2"/>
                <w:rtl/>
                <w:lang w:eastAsia="zh-CN"/>
              </w:rPr>
              <w:t>الاتصالات</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7F3994" w:rsidRDefault="00925BEB" w:rsidP="0058315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rPr>
            </w:pPr>
            <w:r>
              <w:rPr>
                <w:rFonts w:eastAsiaTheme="minorEastAsia" w:hint="cs"/>
                <w:b/>
                <w:bCs/>
                <w:rtl/>
                <w:lang w:val="fr-FR"/>
              </w:rPr>
              <w:t>الاجتماع الثاني لل</w:t>
            </w:r>
            <w:r w:rsidRPr="00A2721D">
              <w:rPr>
                <w:rFonts w:eastAsiaTheme="minorEastAsia" w:hint="cs"/>
                <w:b/>
                <w:bCs/>
                <w:rtl/>
                <w:lang w:val="fr-FR"/>
              </w:rPr>
              <w:t>فريق</w:t>
            </w:r>
            <w:r w:rsidR="00583151">
              <w:rPr>
                <w:rFonts w:eastAsiaTheme="minorEastAsia" w:hint="eastAsia"/>
                <w:b/>
                <w:bCs/>
                <w:rtl/>
                <w:lang w:val="fr-FR"/>
              </w:rPr>
              <w:t> </w:t>
            </w:r>
            <w:r>
              <w:rPr>
                <w:rFonts w:eastAsiaTheme="minorEastAsia" w:hint="cs"/>
                <w:b/>
                <w:bCs/>
                <w:rtl/>
                <w:lang w:val="fr-FR"/>
              </w:rPr>
              <w:t>ال</w:t>
            </w:r>
            <w:r w:rsidRPr="00A2721D">
              <w:rPr>
                <w:rFonts w:eastAsiaTheme="minorEastAsia" w:hint="cs"/>
                <w:b/>
                <w:bCs/>
                <w:rtl/>
                <w:lang w:val="fr-FR"/>
              </w:rPr>
              <w:t xml:space="preserve">متخصص </w:t>
            </w:r>
            <w:r>
              <w:rPr>
                <w:rFonts w:eastAsiaTheme="minorEastAsia" w:hint="cs"/>
                <w:b/>
                <w:bCs/>
                <w:rtl/>
                <w:lang w:val="fr-FR"/>
              </w:rPr>
              <w:t xml:space="preserve">التابع </w:t>
            </w:r>
            <w:r w:rsidRPr="00A2721D">
              <w:rPr>
                <w:rFonts w:eastAsiaTheme="minorEastAsia" w:hint="cs"/>
                <w:b/>
                <w:bCs/>
                <w:rtl/>
                <w:lang w:val="fr-FR"/>
              </w:rPr>
              <w:t>لقطاع تقييس</w:t>
            </w:r>
            <w:r w:rsidR="00583151">
              <w:rPr>
                <w:rFonts w:eastAsiaTheme="minorEastAsia" w:hint="eastAsia"/>
                <w:b/>
                <w:bCs/>
                <w:rtl/>
                <w:lang w:val="fr-FR"/>
              </w:rPr>
              <w:t> </w:t>
            </w:r>
            <w:r w:rsidRPr="00A2721D">
              <w:rPr>
                <w:rFonts w:eastAsiaTheme="minorEastAsia" w:hint="cs"/>
                <w:b/>
                <w:bCs/>
                <w:rtl/>
                <w:lang w:val="fr-FR"/>
              </w:rPr>
              <w:t xml:space="preserve">الاتصالات </w:t>
            </w:r>
            <w:r>
              <w:rPr>
                <w:rFonts w:eastAsiaTheme="minorEastAsia" w:hint="cs"/>
                <w:b/>
                <w:bCs/>
                <w:rtl/>
                <w:lang w:val="fr-FR"/>
              </w:rPr>
              <w:t>المعني ب</w:t>
            </w:r>
            <w:r w:rsidRPr="00A2721D">
              <w:rPr>
                <w:rFonts w:eastAsiaTheme="minorEastAsia" w:hint="cs"/>
                <w:b/>
                <w:bCs/>
                <w:rtl/>
                <w:lang w:val="fr-FR"/>
              </w:rPr>
              <w:t>الوسائط</w:t>
            </w:r>
            <w:r w:rsidR="00583151">
              <w:rPr>
                <w:rFonts w:eastAsiaTheme="minorEastAsia" w:hint="eastAsia"/>
                <w:b/>
                <w:bCs/>
                <w:rtl/>
                <w:lang w:val="fr-FR"/>
              </w:rPr>
              <w:t> </w:t>
            </w:r>
            <w:r w:rsidRPr="00A2721D">
              <w:rPr>
                <w:rFonts w:eastAsiaTheme="minorEastAsia" w:hint="cs"/>
                <w:b/>
                <w:bCs/>
                <w:rtl/>
                <w:lang w:val="fr-FR"/>
              </w:rPr>
              <w:t>المتعددة في</w:t>
            </w:r>
            <w:r>
              <w:rPr>
                <w:rFonts w:eastAsiaTheme="minorEastAsia" w:hint="eastAsia"/>
                <w:b/>
                <w:bCs/>
                <w:rtl/>
                <w:lang w:val="fr-FR"/>
              </w:rPr>
              <w:t> </w:t>
            </w:r>
            <w:r w:rsidRPr="00A2721D">
              <w:rPr>
                <w:rFonts w:eastAsiaTheme="minorEastAsia" w:hint="cs"/>
                <w:b/>
                <w:bCs/>
                <w:rtl/>
                <w:lang w:val="fr-FR"/>
              </w:rPr>
              <w:t>المركبات </w:t>
            </w:r>
            <w:r>
              <w:rPr>
                <w:rFonts w:eastAsiaTheme="minorEastAsia"/>
                <w:b/>
                <w:bCs/>
                <w:lang w:val="fr-FR"/>
              </w:rPr>
              <w:t>(</w:t>
            </w:r>
            <w:r w:rsidRPr="00A2721D">
              <w:rPr>
                <w:rFonts w:eastAsiaTheme="minorEastAsia"/>
                <w:b/>
                <w:bCs/>
                <w:lang w:val="fr-FR"/>
              </w:rPr>
              <w:t>FG</w:t>
            </w:r>
            <w:r w:rsidRPr="00A2721D">
              <w:rPr>
                <w:rFonts w:eastAsiaTheme="minorEastAsia"/>
                <w:b/>
                <w:bCs/>
                <w:lang w:val="fr-FR"/>
              </w:rPr>
              <w:noBreakHyphen/>
              <w:t>VM)</w:t>
            </w:r>
            <w:r w:rsidRPr="00A2721D">
              <w:rPr>
                <w:rFonts w:eastAsiaTheme="minorEastAsia" w:hint="cs"/>
                <w:b/>
                <w:bCs/>
                <w:rtl/>
                <w:lang w:val="fr-FR"/>
              </w:rPr>
              <w:t xml:space="preserve"> </w:t>
            </w:r>
            <w:r>
              <w:rPr>
                <w:rFonts w:eastAsiaTheme="minorEastAsia" w:hint="cs"/>
                <w:b/>
                <w:bCs/>
                <w:rtl/>
                <w:lang w:val="fr-FR"/>
              </w:rPr>
              <w:t xml:space="preserve">وورشة العمل حول مستقبل </w:t>
            </w:r>
            <w:r w:rsidRPr="009F72F8">
              <w:rPr>
                <w:rFonts w:eastAsiaTheme="minorEastAsia" w:hint="cs"/>
                <w:b/>
                <w:bCs/>
                <w:rtl/>
                <w:lang w:val="fr-FR"/>
              </w:rPr>
              <w:t>الوسائط المتعددة في</w:t>
            </w:r>
            <w:r w:rsidRPr="009F72F8">
              <w:rPr>
                <w:rFonts w:eastAsiaTheme="minorEastAsia" w:hint="eastAsia"/>
                <w:b/>
                <w:bCs/>
                <w:rtl/>
                <w:lang w:val="fr-FR"/>
              </w:rPr>
              <w:t> </w:t>
            </w:r>
            <w:r w:rsidRPr="009F72F8">
              <w:rPr>
                <w:rFonts w:eastAsiaTheme="minorEastAsia" w:hint="cs"/>
                <w:b/>
                <w:bCs/>
                <w:rtl/>
                <w:lang w:val="fr-FR"/>
              </w:rPr>
              <w:t>المركبات</w:t>
            </w:r>
            <w:r w:rsidR="007F3994">
              <w:rPr>
                <w:rFonts w:eastAsiaTheme="minorEastAsia" w:hint="cs"/>
                <w:b/>
                <w:bCs/>
                <w:rtl/>
                <w:lang w:eastAsia="zh-CN" w:bidi="ar-EG"/>
              </w:rPr>
              <w:t xml:space="preserve"> (طوكيو، اليابان، </w:t>
            </w:r>
            <w:r w:rsidR="007F3994">
              <w:rPr>
                <w:rFonts w:eastAsiaTheme="minorEastAsia"/>
                <w:b/>
                <w:bCs/>
                <w:lang w:eastAsia="zh-CN" w:bidi="ar-EG"/>
              </w:rPr>
              <w:t>25-23</w:t>
            </w:r>
            <w:r w:rsidR="007F3994">
              <w:rPr>
                <w:rFonts w:eastAsiaTheme="minorEastAsia" w:hint="cs"/>
                <w:b/>
                <w:bCs/>
                <w:rtl/>
                <w:lang w:eastAsia="zh-CN"/>
              </w:rPr>
              <w:t xml:space="preserve"> يناير </w:t>
            </w:r>
            <w:r w:rsidR="007F3994">
              <w:rPr>
                <w:rFonts w:eastAsiaTheme="minorEastAsia"/>
                <w:b/>
                <w:bCs/>
                <w:lang w:eastAsia="zh-CN"/>
              </w:rPr>
              <w:t>2019</w:t>
            </w:r>
            <w:r w:rsidR="007F3994">
              <w:rPr>
                <w:rFonts w:eastAsiaTheme="minorEastAsia" w:hint="cs"/>
                <w:b/>
                <w:bCs/>
                <w:rtl/>
                <w:lang w:eastAsia="zh-CN"/>
              </w:rPr>
              <w:t>)</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925BEB" w:rsidRPr="00760779" w:rsidRDefault="00925BEB" w:rsidP="00DB2EA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Pr>
          <w:rFonts w:eastAsiaTheme="minorEastAsia"/>
          <w:spacing w:val="-4"/>
          <w:rtl/>
          <w:lang w:eastAsia="zh-CN" w:bidi="ar-EG"/>
        </w:rPr>
        <w:t xml:space="preserve">أود </w:t>
      </w:r>
      <w:r>
        <w:rPr>
          <w:rFonts w:eastAsiaTheme="minorEastAsia" w:hint="cs"/>
          <w:spacing w:val="-4"/>
          <w:rtl/>
          <w:lang w:eastAsia="zh-CN" w:bidi="ar-EG"/>
        </w:rPr>
        <w:t>أ</w:t>
      </w:r>
      <w:r>
        <w:rPr>
          <w:rFonts w:eastAsiaTheme="minorEastAsia"/>
          <w:spacing w:val="-4"/>
          <w:rtl/>
          <w:lang w:eastAsia="zh-CN" w:bidi="ar-EG"/>
        </w:rPr>
        <w:t>ن أحيطكم علما</w:t>
      </w:r>
      <w:r>
        <w:rPr>
          <w:rFonts w:eastAsiaTheme="minorEastAsia" w:hint="cs"/>
          <w:spacing w:val="-4"/>
          <w:rtl/>
          <w:lang w:eastAsia="zh-CN" w:bidi="ar-EG"/>
        </w:rPr>
        <w:t>ً</w:t>
      </w:r>
      <w:r>
        <w:rPr>
          <w:rFonts w:eastAsiaTheme="minorEastAsia"/>
          <w:spacing w:val="-4"/>
          <w:rtl/>
          <w:lang w:eastAsia="zh-CN" w:bidi="ar-EG"/>
        </w:rPr>
        <w:t xml:space="preserve"> ب</w:t>
      </w:r>
      <w:r>
        <w:rPr>
          <w:rFonts w:eastAsiaTheme="minorEastAsia" w:hint="cs"/>
          <w:spacing w:val="-4"/>
          <w:rtl/>
          <w:lang w:eastAsia="zh-CN" w:bidi="ar-EG"/>
        </w:rPr>
        <w:t>أ</w:t>
      </w:r>
      <w:r w:rsidRPr="00760779">
        <w:rPr>
          <w:rFonts w:eastAsiaTheme="minorEastAsia"/>
          <w:spacing w:val="-4"/>
          <w:rtl/>
          <w:lang w:eastAsia="zh-CN" w:bidi="ar-EG"/>
        </w:rPr>
        <w:t xml:space="preserve">ن </w:t>
      </w:r>
      <w:r w:rsidRPr="00612CCF">
        <w:rPr>
          <w:rFonts w:eastAsiaTheme="minorEastAsia"/>
          <w:b/>
          <w:bCs/>
          <w:spacing w:val="-4"/>
          <w:rtl/>
          <w:lang w:eastAsia="zh-CN" w:bidi="ar-EG"/>
        </w:rPr>
        <w:t>الاجتماع</w:t>
      </w:r>
      <w:r w:rsidR="00583151">
        <w:rPr>
          <w:rFonts w:eastAsiaTheme="minorEastAsia" w:hint="cs"/>
          <w:b/>
          <w:bCs/>
          <w:spacing w:val="-4"/>
          <w:rtl/>
          <w:lang w:eastAsia="zh-CN" w:bidi="ar-EG"/>
        </w:rPr>
        <w:t> </w:t>
      </w:r>
      <w:r w:rsidRPr="00612CCF">
        <w:rPr>
          <w:rFonts w:eastAsiaTheme="minorEastAsia"/>
          <w:b/>
          <w:bCs/>
          <w:spacing w:val="-4"/>
          <w:rtl/>
          <w:lang w:eastAsia="zh-CN" w:bidi="ar-EG"/>
        </w:rPr>
        <w:t>الثاني للفريق المعني ب</w:t>
      </w:r>
      <w:r w:rsidR="00583151">
        <w:rPr>
          <w:rFonts w:eastAsiaTheme="minorEastAsia" w:hint="cs"/>
          <w:b/>
          <w:bCs/>
          <w:spacing w:val="-4"/>
          <w:rtl/>
          <w:lang w:eastAsia="zh-CN" w:bidi="ar-EG"/>
        </w:rPr>
        <w:t>ال</w:t>
      </w:r>
      <w:r w:rsidRPr="00612CCF">
        <w:rPr>
          <w:rFonts w:eastAsiaTheme="minorEastAsia"/>
          <w:b/>
          <w:bCs/>
          <w:spacing w:val="-4"/>
          <w:rtl/>
          <w:lang w:eastAsia="zh-CN" w:bidi="ar-EG"/>
        </w:rPr>
        <w:t>وسائط المتعددة</w:t>
      </w:r>
      <w:r w:rsidRPr="00612CCF">
        <w:rPr>
          <w:rFonts w:eastAsiaTheme="minorEastAsia" w:hint="cs"/>
          <w:b/>
          <w:bCs/>
          <w:spacing w:val="-4"/>
          <w:rtl/>
          <w:lang w:eastAsia="zh-CN" w:bidi="ar-EG"/>
        </w:rPr>
        <w:t xml:space="preserve"> في</w:t>
      </w:r>
      <w:r w:rsidR="00583151">
        <w:rPr>
          <w:rFonts w:eastAsiaTheme="minorEastAsia" w:hint="cs"/>
          <w:b/>
          <w:bCs/>
          <w:spacing w:val="-4"/>
          <w:rtl/>
          <w:lang w:eastAsia="zh-CN" w:bidi="ar-EG"/>
        </w:rPr>
        <w:t> </w:t>
      </w:r>
      <w:r w:rsidRPr="00612CCF">
        <w:rPr>
          <w:rFonts w:eastAsiaTheme="minorEastAsia"/>
          <w:b/>
          <w:bCs/>
          <w:spacing w:val="-4"/>
          <w:rtl/>
          <w:lang w:eastAsia="zh-CN" w:bidi="ar-EG"/>
        </w:rPr>
        <w:t>المركبات</w:t>
      </w:r>
      <w:r w:rsidR="00583151">
        <w:rPr>
          <w:rFonts w:eastAsiaTheme="minorEastAsia" w:hint="cs"/>
          <w:b/>
          <w:bCs/>
          <w:spacing w:val="-4"/>
          <w:rtl/>
          <w:lang w:eastAsia="zh-CN" w:bidi="ar-EG"/>
        </w:rPr>
        <w:t> </w:t>
      </w:r>
      <w:r w:rsidR="00583151">
        <w:rPr>
          <w:rFonts w:eastAsiaTheme="minorEastAsia"/>
          <w:b/>
          <w:bCs/>
          <w:spacing w:val="-4"/>
          <w:lang w:eastAsia="zh-CN" w:bidi="ar-EG"/>
        </w:rPr>
        <w:t>(</w:t>
      </w:r>
      <w:r w:rsidRPr="00612CCF">
        <w:rPr>
          <w:rFonts w:eastAsiaTheme="minorEastAsia"/>
          <w:b/>
          <w:bCs/>
          <w:spacing w:val="-4"/>
          <w:lang w:eastAsia="zh-CN" w:bidi="ar-EG"/>
        </w:rPr>
        <w:t>FG-VM</w:t>
      </w:r>
      <w:r w:rsidR="00583151">
        <w:rPr>
          <w:rFonts w:eastAsiaTheme="minorEastAsia"/>
          <w:b/>
          <w:bCs/>
          <w:spacing w:val="-4"/>
          <w:lang w:eastAsia="zh-CN" w:bidi="ar-EG"/>
        </w:rPr>
        <w:t>)</w:t>
      </w:r>
      <w:r w:rsidRPr="00612CCF">
        <w:rPr>
          <w:rFonts w:eastAsiaTheme="minorEastAsia"/>
          <w:b/>
          <w:bCs/>
          <w:spacing w:val="-4"/>
          <w:rtl/>
          <w:lang w:eastAsia="zh-CN" w:bidi="ar-EG"/>
        </w:rPr>
        <w:t xml:space="preserve"> وحلقة العمل المعنية بمستقبل الوسائط المتعددة </w:t>
      </w:r>
      <w:r w:rsidRPr="00612CCF">
        <w:rPr>
          <w:rFonts w:eastAsiaTheme="minorEastAsia" w:hint="cs"/>
          <w:b/>
          <w:bCs/>
          <w:spacing w:val="-4"/>
          <w:rtl/>
          <w:lang w:eastAsia="zh-CN" w:bidi="ar-EG"/>
        </w:rPr>
        <w:t>في</w:t>
      </w:r>
      <w:r w:rsidR="00583151">
        <w:rPr>
          <w:rFonts w:eastAsiaTheme="minorEastAsia" w:hint="eastAsia"/>
          <w:b/>
          <w:bCs/>
          <w:spacing w:val="-4"/>
          <w:rtl/>
          <w:lang w:eastAsia="zh-CN" w:bidi="ar-EG"/>
        </w:rPr>
        <w:t> </w:t>
      </w:r>
      <w:r w:rsidRPr="00612CCF">
        <w:rPr>
          <w:rFonts w:eastAsiaTheme="minorEastAsia" w:hint="cs"/>
          <w:b/>
          <w:bCs/>
          <w:spacing w:val="-4"/>
          <w:rtl/>
          <w:lang w:eastAsia="zh-CN" w:bidi="ar-EG"/>
        </w:rPr>
        <w:t>ا</w:t>
      </w:r>
      <w:r w:rsidRPr="00612CCF">
        <w:rPr>
          <w:rFonts w:eastAsiaTheme="minorEastAsia"/>
          <w:b/>
          <w:bCs/>
          <w:spacing w:val="-4"/>
          <w:rtl/>
          <w:lang w:eastAsia="zh-CN" w:bidi="ar-EG"/>
        </w:rPr>
        <w:t xml:space="preserve">لمركبات </w:t>
      </w:r>
      <w:r w:rsidRPr="00760779">
        <w:rPr>
          <w:rFonts w:eastAsiaTheme="minorEastAsia"/>
          <w:spacing w:val="-4"/>
          <w:rtl/>
          <w:lang w:eastAsia="zh-CN" w:bidi="ar-EG"/>
        </w:rPr>
        <w:t>سيعقد</w:t>
      </w:r>
      <w:r>
        <w:rPr>
          <w:rFonts w:eastAsiaTheme="minorEastAsia" w:hint="cs"/>
          <w:spacing w:val="-4"/>
          <w:rtl/>
          <w:lang w:eastAsia="zh-CN"/>
        </w:rPr>
        <w:t>ان</w:t>
      </w:r>
      <w:r w:rsidRPr="00760779">
        <w:rPr>
          <w:rFonts w:eastAsiaTheme="minorEastAsia"/>
          <w:spacing w:val="-4"/>
          <w:rtl/>
          <w:lang w:eastAsia="zh-CN" w:bidi="ar-EG"/>
        </w:rPr>
        <w:t xml:space="preserve"> في</w:t>
      </w:r>
      <w:r w:rsidR="00583151">
        <w:rPr>
          <w:rFonts w:eastAsiaTheme="minorEastAsia" w:hint="cs"/>
          <w:spacing w:val="-4"/>
          <w:rtl/>
          <w:lang w:eastAsia="zh-CN" w:bidi="ar-EG"/>
        </w:rPr>
        <w:t> </w:t>
      </w:r>
      <w:r w:rsidRPr="00760779">
        <w:rPr>
          <w:rFonts w:eastAsiaTheme="minorEastAsia" w:hint="cs"/>
          <w:spacing w:val="-4"/>
          <w:rtl/>
          <w:lang w:eastAsia="zh-CN" w:bidi="ar-EG"/>
        </w:rPr>
        <w:t>طوكيو،</w:t>
      </w:r>
      <w:r w:rsidRPr="00760779">
        <w:rPr>
          <w:rFonts w:eastAsiaTheme="minorEastAsia"/>
          <w:spacing w:val="-4"/>
          <w:rtl/>
          <w:lang w:eastAsia="zh-CN" w:bidi="ar-EG"/>
        </w:rPr>
        <w:t xml:space="preserve"> </w:t>
      </w:r>
      <w:r w:rsidRPr="00760779">
        <w:rPr>
          <w:rFonts w:eastAsiaTheme="minorEastAsia" w:hint="cs"/>
          <w:spacing w:val="-4"/>
          <w:rtl/>
          <w:lang w:eastAsia="zh-CN" w:bidi="ar-EG"/>
        </w:rPr>
        <w:t>اليابان،</w:t>
      </w:r>
      <w:r w:rsidRPr="00760779">
        <w:rPr>
          <w:rFonts w:eastAsiaTheme="minorEastAsia"/>
          <w:spacing w:val="-4"/>
          <w:rtl/>
          <w:lang w:eastAsia="zh-CN" w:bidi="ar-EG"/>
        </w:rPr>
        <w:t xml:space="preserve"> في</w:t>
      </w:r>
      <w:r w:rsidR="00DB2EAE">
        <w:rPr>
          <w:rFonts w:eastAsiaTheme="minorEastAsia" w:hint="cs"/>
          <w:spacing w:val="-4"/>
          <w:rtl/>
          <w:lang w:eastAsia="zh-CN" w:bidi="ar-EG"/>
        </w:rPr>
        <w:t> </w:t>
      </w:r>
      <w:r w:rsidRPr="00760779">
        <w:rPr>
          <w:rFonts w:eastAsiaTheme="minorEastAsia"/>
          <w:spacing w:val="-4"/>
          <w:rtl/>
          <w:lang w:eastAsia="zh-CN" w:bidi="ar-EG"/>
        </w:rPr>
        <w:t xml:space="preserve">الفترة من </w:t>
      </w:r>
      <w:r>
        <w:rPr>
          <w:rFonts w:eastAsiaTheme="minorEastAsia"/>
          <w:spacing w:val="-4"/>
          <w:lang w:eastAsia="zh-CN" w:bidi="ar-EG"/>
        </w:rPr>
        <w:t>23</w:t>
      </w:r>
      <w:r w:rsidRPr="00760779">
        <w:rPr>
          <w:rFonts w:eastAsiaTheme="minorEastAsia"/>
          <w:spacing w:val="-4"/>
          <w:rtl/>
          <w:lang w:eastAsia="zh-CN" w:bidi="ar-EG"/>
        </w:rPr>
        <w:t xml:space="preserve"> إلى </w:t>
      </w:r>
      <w:r>
        <w:rPr>
          <w:rFonts w:eastAsiaTheme="minorEastAsia"/>
          <w:spacing w:val="-4"/>
          <w:lang w:eastAsia="zh-CN" w:bidi="ar-EG"/>
        </w:rPr>
        <w:t>25</w:t>
      </w:r>
      <w:r w:rsidR="00583151">
        <w:rPr>
          <w:rFonts w:eastAsiaTheme="minorEastAsia" w:hint="cs"/>
          <w:spacing w:val="-4"/>
          <w:rtl/>
          <w:lang w:eastAsia="zh-CN" w:bidi="ar-EG"/>
        </w:rPr>
        <w:t> </w:t>
      </w:r>
      <w:r w:rsidRPr="00760779">
        <w:rPr>
          <w:rFonts w:eastAsiaTheme="minorEastAsia"/>
          <w:spacing w:val="-4"/>
          <w:rtl/>
          <w:lang w:eastAsia="zh-CN" w:bidi="ar-EG"/>
        </w:rPr>
        <w:t>يناير</w:t>
      </w:r>
      <w:r w:rsidR="00583151">
        <w:rPr>
          <w:rFonts w:eastAsiaTheme="minorEastAsia" w:hint="cs"/>
          <w:spacing w:val="-4"/>
          <w:rtl/>
          <w:lang w:eastAsia="zh-CN" w:bidi="ar-EG"/>
        </w:rPr>
        <w:t> </w:t>
      </w:r>
      <w:r>
        <w:rPr>
          <w:rFonts w:eastAsiaTheme="minorEastAsia"/>
          <w:spacing w:val="-4"/>
          <w:lang w:eastAsia="zh-CN" w:bidi="ar-EG"/>
        </w:rPr>
        <w:t>2019</w:t>
      </w:r>
      <w:r w:rsidRPr="00760779">
        <w:rPr>
          <w:rFonts w:eastAsiaTheme="minorEastAsia" w:hint="cs"/>
          <w:spacing w:val="-4"/>
          <w:rtl/>
          <w:lang w:eastAsia="zh-CN" w:bidi="ar-EG"/>
        </w:rPr>
        <w:t>،</w:t>
      </w:r>
      <w:r w:rsidRPr="00760779">
        <w:rPr>
          <w:rFonts w:eastAsiaTheme="minorEastAsia"/>
          <w:spacing w:val="-4"/>
          <w:rtl/>
          <w:lang w:eastAsia="zh-CN" w:bidi="ar-EG"/>
        </w:rPr>
        <w:t xml:space="preserve"> برعاية </w:t>
      </w:r>
      <w:r w:rsidRPr="009F72F8">
        <w:rPr>
          <w:rFonts w:eastAsiaTheme="minorEastAsia"/>
          <w:spacing w:val="-4"/>
          <w:rtl/>
          <w:lang w:eastAsia="zh-CN" w:bidi="ar-EG"/>
        </w:rPr>
        <w:t>لجن</w:t>
      </w:r>
      <w:r>
        <w:rPr>
          <w:rFonts w:eastAsiaTheme="minorEastAsia"/>
          <w:spacing w:val="-4"/>
          <w:rtl/>
          <w:lang w:eastAsia="zh-CN" w:bidi="ar-EG"/>
        </w:rPr>
        <w:t>ة</w:t>
      </w:r>
      <w:r w:rsidRPr="009F72F8">
        <w:rPr>
          <w:rFonts w:eastAsiaTheme="minorEastAsia"/>
          <w:spacing w:val="-4"/>
          <w:rtl/>
          <w:lang w:eastAsia="zh-CN" w:bidi="ar-EG"/>
        </w:rPr>
        <w:t xml:space="preserve"> تكنولوجيا الاتصالات</w:t>
      </w:r>
      <w:r w:rsidR="00583151">
        <w:rPr>
          <w:rFonts w:eastAsiaTheme="minorEastAsia" w:hint="cs"/>
          <w:spacing w:val="-4"/>
          <w:rtl/>
          <w:lang w:eastAsia="zh-CN" w:bidi="ar-EG"/>
        </w:rPr>
        <w:t> </w:t>
      </w:r>
      <w:r w:rsidR="00583151">
        <w:rPr>
          <w:rFonts w:eastAsiaTheme="minorEastAsia"/>
          <w:spacing w:val="-4"/>
          <w:lang w:eastAsia="zh-CN" w:bidi="ar-EG"/>
        </w:rPr>
        <w:t>(</w:t>
      </w:r>
      <w:r>
        <w:rPr>
          <w:rFonts w:eastAsiaTheme="minorEastAsia"/>
          <w:spacing w:val="-4"/>
          <w:lang w:eastAsia="zh-CN" w:bidi="ar-EG"/>
        </w:rPr>
        <w:t>TTC</w:t>
      </w:r>
      <w:r w:rsidR="00583151">
        <w:rPr>
          <w:rFonts w:eastAsiaTheme="minorEastAsia"/>
          <w:spacing w:val="-4"/>
          <w:lang w:eastAsia="zh-CN" w:bidi="ar-EG"/>
        </w:rPr>
        <w:t>)</w:t>
      </w:r>
      <w:r w:rsidRPr="00760779">
        <w:rPr>
          <w:rFonts w:eastAsiaTheme="minorEastAsia" w:hint="cs"/>
          <w:spacing w:val="-4"/>
          <w:rtl/>
          <w:lang w:eastAsia="zh-CN" w:bidi="ar-EG"/>
        </w:rPr>
        <w:t>،</w:t>
      </w:r>
      <w:r w:rsidR="00583151">
        <w:rPr>
          <w:rFonts w:eastAsiaTheme="minorEastAsia"/>
          <w:spacing w:val="-4"/>
          <w:rtl/>
          <w:lang w:eastAsia="zh-CN" w:bidi="ar-EG"/>
        </w:rPr>
        <w:t xml:space="preserve"> اليابان.</w:t>
      </w:r>
    </w:p>
    <w:p w:rsidR="00925BEB" w:rsidRPr="007F3994" w:rsidRDefault="00925BEB" w:rsidP="0058315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7F3994">
        <w:rPr>
          <w:rFonts w:eastAsiaTheme="minorEastAsia"/>
          <w:spacing w:val="-4"/>
          <w:rtl/>
          <w:lang w:eastAsia="zh-CN" w:bidi="ar-EG"/>
        </w:rPr>
        <w:t xml:space="preserve">ستجري هاتان المناسبتان </w:t>
      </w:r>
      <w:r w:rsidRPr="007F3994">
        <w:rPr>
          <w:rFonts w:eastAsiaTheme="minorEastAsia" w:hint="cs"/>
          <w:spacing w:val="-4"/>
          <w:rtl/>
          <w:lang w:eastAsia="zh-CN" w:bidi="ar-EG"/>
        </w:rPr>
        <w:t>في</w:t>
      </w:r>
      <w:r w:rsidR="00583151" w:rsidRPr="007F3994">
        <w:rPr>
          <w:rFonts w:eastAsiaTheme="minorEastAsia" w:hint="eastAsia"/>
          <w:spacing w:val="-4"/>
          <w:rtl/>
          <w:lang w:eastAsia="zh-CN" w:bidi="ar-EG"/>
        </w:rPr>
        <w:t> </w:t>
      </w:r>
      <w:r w:rsidRPr="007F3994">
        <w:rPr>
          <w:rFonts w:eastAsiaTheme="minorEastAsia" w:hint="cs"/>
          <w:spacing w:val="-4"/>
          <w:rtl/>
          <w:lang w:eastAsia="zh-CN" w:bidi="ar-EG"/>
        </w:rPr>
        <w:t>العنوان التالي</w:t>
      </w:r>
      <w:r w:rsidRPr="007F3994">
        <w:rPr>
          <w:rFonts w:eastAsiaTheme="minorEastAsia"/>
          <w:spacing w:val="-4"/>
          <w:rtl/>
          <w:lang w:eastAsia="zh-CN" w:bidi="ar-EG"/>
        </w:rPr>
        <w:t>:</w:t>
      </w:r>
    </w:p>
    <w:p w:rsidR="00925BEB" w:rsidRPr="00583151" w:rsidRDefault="00925BEB" w:rsidP="007F399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i/>
          <w:iCs/>
          <w:spacing w:val="-4"/>
          <w:highlight w:val="yellow"/>
          <w:rtl/>
          <w:lang w:eastAsia="zh-CN" w:bidi="ar-EG"/>
        </w:rPr>
      </w:pPr>
      <w:r w:rsidRPr="007F3994">
        <w:rPr>
          <w:rFonts w:eastAsiaTheme="minorEastAsia"/>
          <w:i/>
          <w:iCs/>
          <w:spacing w:val="-4"/>
          <w:rtl/>
          <w:lang w:eastAsia="zh-CN" w:bidi="ar-EG"/>
        </w:rPr>
        <w:tab/>
        <w:t>لجنة تكنولوجيا الاتصالات</w:t>
      </w:r>
    </w:p>
    <w:p w:rsidR="00925BEB" w:rsidRPr="007F3994" w:rsidRDefault="00925BEB" w:rsidP="007F3994">
      <w:pPr>
        <w:spacing w:before="0" w:line="216" w:lineRule="auto"/>
        <w:rPr>
          <w:i/>
          <w:iCs/>
          <w:spacing w:val="2"/>
          <w:rtl/>
          <w:lang w:bidi="ar-EG"/>
        </w:rPr>
      </w:pPr>
      <w:r w:rsidRPr="007F3994">
        <w:rPr>
          <w:i/>
          <w:iCs/>
          <w:spacing w:val="2"/>
          <w:rtl/>
        </w:rPr>
        <w:tab/>
      </w:r>
      <w:proofErr w:type="spellStart"/>
      <w:r w:rsidRPr="007F3994">
        <w:rPr>
          <w:i/>
          <w:iCs/>
          <w:spacing w:val="2"/>
        </w:rPr>
        <w:t>Shiba</w:t>
      </w:r>
      <w:proofErr w:type="spellEnd"/>
      <w:r w:rsidRPr="007F3994">
        <w:rPr>
          <w:i/>
          <w:iCs/>
          <w:spacing w:val="2"/>
        </w:rPr>
        <w:t> </w:t>
      </w:r>
      <w:proofErr w:type="spellStart"/>
      <w:r w:rsidRPr="007F3994">
        <w:rPr>
          <w:i/>
          <w:iCs/>
          <w:spacing w:val="2"/>
        </w:rPr>
        <w:t>Kouen</w:t>
      </w:r>
      <w:proofErr w:type="spellEnd"/>
      <w:r w:rsidRPr="007F3994">
        <w:rPr>
          <w:i/>
          <w:iCs/>
          <w:spacing w:val="2"/>
        </w:rPr>
        <w:t> Denki Building,</w:t>
      </w:r>
    </w:p>
    <w:p w:rsidR="00925BEB" w:rsidRPr="00E22310" w:rsidRDefault="00925BEB" w:rsidP="007F3994">
      <w:pPr>
        <w:spacing w:before="0" w:line="216" w:lineRule="auto"/>
        <w:rPr>
          <w:i/>
          <w:iCs/>
          <w:spacing w:val="2"/>
          <w:lang w:val="es-ES"/>
        </w:rPr>
      </w:pPr>
      <w:r w:rsidRPr="007F3994">
        <w:rPr>
          <w:i/>
          <w:iCs/>
          <w:spacing w:val="2"/>
          <w:rtl/>
          <w:lang w:bidi="ar-EG"/>
        </w:rPr>
        <w:tab/>
      </w:r>
      <w:r w:rsidRPr="00E22310">
        <w:rPr>
          <w:i/>
          <w:iCs/>
          <w:spacing w:val="2"/>
          <w:lang w:val="es-ES"/>
        </w:rPr>
        <w:t>1</w:t>
      </w:r>
      <w:r w:rsidRPr="00E22310">
        <w:rPr>
          <w:i/>
          <w:iCs/>
          <w:spacing w:val="2"/>
          <w:lang w:val="es-ES"/>
        </w:rPr>
        <w:noBreakHyphen/>
        <w:t>1</w:t>
      </w:r>
      <w:r w:rsidRPr="00E22310">
        <w:rPr>
          <w:i/>
          <w:iCs/>
          <w:spacing w:val="2"/>
          <w:lang w:val="es-ES"/>
        </w:rPr>
        <w:noBreakHyphen/>
        <w:t>12 </w:t>
      </w:r>
      <w:proofErr w:type="spellStart"/>
      <w:r w:rsidRPr="00E22310">
        <w:rPr>
          <w:i/>
          <w:iCs/>
          <w:spacing w:val="2"/>
          <w:lang w:val="es-ES"/>
        </w:rPr>
        <w:t>Shiba</w:t>
      </w:r>
      <w:r w:rsidRPr="00E22310">
        <w:rPr>
          <w:i/>
          <w:iCs/>
          <w:spacing w:val="2"/>
          <w:lang w:val="es-ES"/>
        </w:rPr>
        <w:noBreakHyphen/>
        <w:t>kouen</w:t>
      </w:r>
      <w:proofErr w:type="spellEnd"/>
      <w:r w:rsidRPr="00E22310">
        <w:rPr>
          <w:i/>
          <w:iCs/>
          <w:spacing w:val="2"/>
          <w:lang w:val="es-ES"/>
        </w:rPr>
        <w:t xml:space="preserve">, </w:t>
      </w:r>
      <w:proofErr w:type="spellStart"/>
      <w:r w:rsidRPr="00E22310">
        <w:rPr>
          <w:i/>
          <w:iCs/>
          <w:spacing w:val="2"/>
          <w:lang w:val="es-ES"/>
        </w:rPr>
        <w:t>Minato</w:t>
      </w:r>
      <w:r w:rsidRPr="00E22310">
        <w:rPr>
          <w:i/>
          <w:iCs/>
          <w:spacing w:val="2"/>
          <w:lang w:val="es-ES"/>
        </w:rPr>
        <w:noBreakHyphen/>
        <w:t>ku</w:t>
      </w:r>
      <w:proofErr w:type="spellEnd"/>
      <w:r w:rsidRPr="00E22310">
        <w:rPr>
          <w:i/>
          <w:iCs/>
          <w:spacing w:val="2"/>
          <w:lang w:val="es-ES"/>
        </w:rPr>
        <w:t>,</w:t>
      </w:r>
    </w:p>
    <w:p w:rsidR="00925BEB" w:rsidRPr="00583151" w:rsidRDefault="00925BEB" w:rsidP="007F3994">
      <w:pPr>
        <w:spacing w:before="0" w:line="216" w:lineRule="auto"/>
        <w:rPr>
          <w:i/>
          <w:iCs/>
          <w:spacing w:val="2"/>
          <w:lang w:val="es-ES"/>
        </w:rPr>
      </w:pPr>
      <w:r w:rsidRPr="007F3994">
        <w:rPr>
          <w:i/>
          <w:iCs/>
          <w:spacing w:val="2"/>
          <w:rtl/>
        </w:rPr>
        <w:tab/>
      </w:r>
      <w:proofErr w:type="spellStart"/>
      <w:r w:rsidRPr="007F3994">
        <w:rPr>
          <w:i/>
          <w:iCs/>
          <w:spacing w:val="2"/>
          <w:lang w:val="es-ES"/>
        </w:rPr>
        <w:t>Tokyo</w:t>
      </w:r>
      <w:proofErr w:type="spellEnd"/>
      <w:r w:rsidRPr="007F3994">
        <w:rPr>
          <w:i/>
          <w:iCs/>
          <w:spacing w:val="2"/>
          <w:lang w:val="es-ES"/>
        </w:rPr>
        <w:t> 105</w:t>
      </w:r>
      <w:r w:rsidRPr="007F3994">
        <w:rPr>
          <w:i/>
          <w:iCs/>
          <w:spacing w:val="2"/>
          <w:lang w:val="es-ES"/>
        </w:rPr>
        <w:noBreakHyphen/>
        <w:t xml:space="preserve">0011, </w:t>
      </w:r>
      <w:proofErr w:type="spellStart"/>
      <w:r w:rsidRPr="007F3994">
        <w:rPr>
          <w:i/>
          <w:iCs/>
          <w:spacing w:val="2"/>
          <w:lang w:val="es-ES"/>
        </w:rPr>
        <w:t>Japan</w:t>
      </w:r>
      <w:proofErr w:type="spellEnd"/>
    </w:p>
    <w:p w:rsidR="00925BEB" w:rsidRDefault="00925BEB" w:rsidP="00925BE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p>
    <w:p w:rsidR="00925BEB" w:rsidRDefault="00925BEB" w:rsidP="00925BEB">
      <w:pPr>
        <w:pStyle w:val="Heading1"/>
        <w:rPr>
          <w:rFonts w:eastAsiaTheme="minorEastAsia"/>
          <w:rtl/>
          <w:lang w:eastAsia="zh-CN"/>
        </w:rPr>
      </w:pPr>
      <w:r>
        <w:rPr>
          <w:rFonts w:eastAsiaTheme="minorEastAsia"/>
          <w:lang w:eastAsia="zh-CN"/>
        </w:rPr>
        <w:lastRenderedPageBreak/>
        <w:t>1</w:t>
      </w:r>
      <w:r>
        <w:rPr>
          <w:rFonts w:eastAsiaTheme="minorEastAsia"/>
          <w:rtl/>
          <w:lang w:eastAsia="zh-CN"/>
        </w:rPr>
        <w:tab/>
      </w:r>
      <w:r>
        <w:rPr>
          <w:rFonts w:eastAsiaTheme="minorEastAsia" w:hint="cs"/>
          <w:rtl/>
          <w:lang w:eastAsia="zh-CN"/>
        </w:rPr>
        <w:t>خلفية</w:t>
      </w:r>
    </w:p>
    <w:p w:rsidR="00925BEB" w:rsidRDefault="00925BEB" w:rsidP="00583151">
      <w:pPr>
        <w:rPr>
          <w:rFonts w:eastAsiaTheme="minorEastAsia"/>
          <w:rtl/>
          <w:lang w:eastAsia="zh-CN"/>
        </w:rPr>
      </w:pPr>
      <w:r>
        <w:rPr>
          <w:rFonts w:eastAsiaTheme="minorEastAsia" w:hint="cs"/>
          <w:rtl/>
          <w:lang w:eastAsia="zh-CN"/>
        </w:rPr>
        <w:t xml:space="preserve">سيقوم الفريق المتخصص </w:t>
      </w:r>
      <w:r w:rsidR="00583151">
        <w:rPr>
          <w:rFonts w:eastAsiaTheme="minorEastAsia" w:hint="cs"/>
          <w:rtl/>
          <w:lang w:eastAsia="zh-CN"/>
        </w:rPr>
        <w:t>بتحليل</w:t>
      </w:r>
      <w:r>
        <w:rPr>
          <w:rFonts w:eastAsiaTheme="minorEastAsia" w:hint="cs"/>
          <w:rtl/>
          <w:lang w:eastAsia="zh-CN"/>
        </w:rPr>
        <w:t xml:space="preserve"> </w:t>
      </w:r>
      <w:r w:rsidR="00583151">
        <w:rPr>
          <w:rFonts w:eastAsiaTheme="minorEastAsia" w:hint="cs"/>
          <w:rtl/>
          <w:lang w:eastAsia="zh-CN"/>
        </w:rPr>
        <w:t>وتحديد</w:t>
      </w:r>
      <w:r>
        <w:rPr>
          <w:rFonts w:eastAsiaTheme="minorEastAsia" w:hint="cs"/>
          <w:rtl/>
          <w:lang w:eastAsia="zh-CN"/>
        </w:rPr>
        <w:t xml:space="preserve"> الثغرات الموجودة في</w:t>
      </w:r>
      <w:r w:rsidR="00583151">
        <w:rPr>
          <w:rFonts w:eastAsiaTheme="minorEastAsia" w:hint="eastAsia"/>
          <w:rtl/>
          <w:lang w:eastAsia="zh-CN"/>
        </w:rPr>
        <w:t> </w:t>
      </w:r>
      <w:r w:rsidR="00583151">
        <w:rPr>
          <w:rFonts w:eastAsiaTheme="minorEastAsia" w:hint="cs"/>
          <w:rtl/>
          <w:lang w:eastAsia="zh-CN"/>
        </w:rPr>
        <w:t>مجال</w:t>
      </w:r>
      <w:r>
        <w:rPr>
          <w:rFonts w:eastAsiaTheme="minorEastAsia" w:hint="cs"/>
          <w:rtl/>
          <w:lang w:eastAsia="zh-CN"/>
        </w:rPr>
        <w:t xml:space="preserve"> تقييس الوسائط المتعددة في</w:t>
      </w:r>
      <w:r w:rsidR="00583151">
        <w:rPr>
          <w:rFonts w:eastAsiaTheme="minorEastAsia" w:hint="eastAsia"/>
          <w:rtl/>
          <w:lang w:eastAsia="zh-CN"/>
        </w:rPr>
        <w:t> </w:t>
      </w:r>
      <w:r>
        <w:rPr>
          <w:rFonts w:eastAsiaTheme="minorEastAsia" w:hint="cs"/>
          <w:rtl/>
          <w:lang w:eastAsia="zh-CN"/>
        </w:rPr>
        <w:t>المركبات ومشاريع التقارير التقنية والمواصفات التي تشمل، من بين عدة أمور، حالات استعمال الوسائط المتعددة في</w:t>
      </w:r>
      <w:r w:rsidR="00583151">
        <w:rPr>
          <w:rFonts w:eastAsiaTheme="minorEastAsia" w:hint="eastAsia"/>
          <w:rtl/>
          <w:lang w:eastAsia="zh-CN"/>
        </w:rPr>
        <w:t> </w:t>
      </w:r>
      <w:r>
        <w:rPr>
          <w:rFonts w:eastAsiaTheme="minorEastAsia" w:hint="cs"/>
          <w:rtl/>
          <w:lang w:eastAsia="zh-CN"/>
        </w:rPr>
        <w:t>المركبات وما</w:t>
      </w:r>
      <w:r w:rsidR="00583151">
        <w:rPr>
          <w:rFonts w:eastAsiaTheme="minorEastAsia" w:hint="eastAsia"/>
          <w:rtl/>
          <w:lang w:eastAsia="zh-CN"/>
        </w:rPr>
        <w:t> </w:t>
      </w:r>
      <w:r>
        <w:rPr>
          <w:rFonts w:eastAsiaTheme="minorEastAsia" w:hint="cs"/>
          <w:rtl/>
          <w:lang w:eastAsia="zh-CN"/>
        </w:rPr>
        <w:t>يتعلق بها من المتطلبات والتطبيقات والسطوح</w:t>
      </w:r>
      <w:r w:rsidR="00583151">
        <w:rPr>
          <w:rFonts w:eastAsiaTheme="minorEastAsia" w:hint="eastAsia"/>
          <w:rtl/>
          <w:lang w:eastAsia="zh-CN"/>
        </w:rPr>
        <w:t> </w:t>
      </w:r>
      <w:r>
        <w:rPr>
          <w:rFonts w:eastAsiaTheme="minorEastAsia" w:hint="cs"/>
          <w:rtl/>
          <w:lang w:eastAsia="zh-CN"/>
        </w:rPr>
        <w:t>البينية والبروتوكولات والمعماريات والأمن.</w:t>
      </w:r>
    </w:p>
    <w:p w:rsidR="00925BEB" w:rsidRPr="00751BCD" w:rsidRDefault="00E22310" w:rsidP="007F3994">
      <w:pPr>
        <w:rPr>
          <w:rFonts w:eastAsiaTheme="minorEastAsia"/>
          <w:rtl/>
          <w:lang w:eastAsia="zh-CN"/>
        </w:rPr>
      </w:pPr>
      <w:r>
        <w:rPr>
          <w:rFonts w:eastAsiaTheme="minorEastAsia" w:hint="cs"/>
          <w:rtl/>
          <w:lang w:eastAsia="zh-CN"/>
        </w:rPr>
        <w:t>و</w:t>
      </w:r>
      <w:r w:rsidR="00925BEB">
        <w:rPr>
          <w:rFonts w:eastAsiaTheme="minorEastAsia" w:hint="cs"/>
          <w:rtl/>
          <w:lang w:eastAsia="zh-CN"/>
        </w:rPr>
        <w:t>ب</w:t>
      </w:r>
      <w:r w:rsidR="00925BEB" w:rsidRPr="00751BCD">
        <w:rPr>
          <w:rFonts w:eastAsiaTheme="minorEastAsia" w:hint="cs"/>
          <w:rtl/>
          <w:lang w:eastAsia="zh-CN"/>
        </w:rPr>
        <w:t>الإضافة</w:t>
      </w:r>
      <w:r w:rsidR="00925BEB" w:rsidRPr="00751BCD">
        <w:rPr>
          <w:rFonts w:eastAsiaTheme="minorEastAsia"/>
          <w:rtl/>
          <w:lang w:eastAsia="zh-CN"/>
        </w:rPr>
        <w:t xml:space="preserve"> إلى إنشاء لجن</w:t>
      </w:r>
      <w:r w:rsidR="00925BEB">
        <w:rPr>
          <w:rFonts w:eastAsiaTheme="minorEastAsia"/>
          <w:rtl/>
          <w:lang w:eastAsia="zh-CN"/>
        </w:rPr>
        <w:t>ة</w:t>
      </w:r>
      <w:r w:rsidR="00925BEB" w:rsidRPr="00751BCD">
        <w:rPr>
          <w:rFonts w:eastAsiaTheme="minorEastAsia"/>
          <w:rtl/>
          <w:lang w:eastAsia="zh-CN"/>
        </w:rPr>
        <w:t xml:space="preserve"> الدراسات</w:t>
      </w:r>
      <w:r w:rsidR="00583151">
        <w:rPr>
          <w:rFonts w:eastAsiaTheme="minorEastAsia" w:hint="cs"/>
          <w:rtl/>
          <w:lang w:eastAsia="zh-CN"/>
        </w:rPr>
        <w:t> </w:t>
      </w:r>
      <w:r w:rsidR="00925BEB">
        <w:rPr>
          <w:rFonts w:eastAsiaTheme="minorEastAsia"/>
          <w:lang w:eastAsia="zh-CN"/>
        </w:rPr>
        <w:t>16</w:t>
      </w:r>
      <w:r w:rsidR="00925BEB" w:rsidRPr="00751BCD">
        <w:rPr>
          <w:rFonts w:eastAsiaTheme="minorEastAsia"/>
          <w:rtl/>
          <w:lang w:eastAsia="zh-CN"/>
        </w:rPr>
        <w:t xml:space="preserve"> لقطاع تقييس</w:t>
      </w:r>
      <w:r w:rsidR="00583151">
        <w:rPr>
          <w:rFonts w:eastAsiaTheme="minorEastAsia" w:hint="cs"/>
          <w:rtl/>
          <w:lang w:eastAsia="zh-CN"/>
        </w:rPr>
        <w:t> </w:t>
      </w:r>
      <w:r w:rsidR="00925BEB" w:rsidRPr="00751BCD">
        <w:rPr>
          <w:rFonts w:eastAsiaTheme="minorEastAsia"/>
          <w:rtl/>
          <w:lang w:eastAsia="zh-CN"/>
        </w:rPr>
        <w:t>الاتصالات في</w:t>
      </w:r>
      <w:r w:rsidR="00583151">
        <w:rPr>
          <w:rFonts w:eastAsiaTheme="minorEastAsia" w:hint="cs"/>
          <w:rtl/>
          <w:lang w:eastAsia="zh-CN"/>
        </w:rPr>
        <w:t> </w:t>
      </w:r>
      <w:r w:rsidR="00925BEB" w:rsidRPr="00751BCD">
        <w:rPr>
          <w:rFonts w:eastAsiaTheme="minorEastAsia"/>
          <w:rtl/>
          <w:lang w:eastAsia="zh-CN"/>
        </w:rPr>
        <w:t>اجتماعها في</w:t>
      </w:r>
      <w:r w:rsidR="00583151">
        <w:rPr>
          <w:rFonts w:eastAsiaTheme="minorEastAsia" w:hint="cs"/>
          <w:rtl/>
          <w:lang w:eastAsia="zh-CN"/>
        </w:rPr>
        <w:t> </w:t>
      </w:r>
      <w:r w:rsidR="00925BEB" w:rsidRPr="00751BCD">
        <w:rPr>
          <w:rFonts w:eastAsiaTheme="minorEastAsia"/>
          <w:rtl/>
          <w:lang w:eastAsia="zh-CN"/>
        </w:rPr>
        <w:t>ليوبليانا (</w:t>
      </w:r>
      <w:r w:rsidR="007F3994">
        <w:rPr>
          <w:rFonts w:eastAsiaTheme="minorEastAsia"/>
          <w:lang w:eastAsia="zh-CN"/>
        </w:rPr>
        <w:t>20</w:t>
      </w:r>
      <w:r w:rsidR="00925BEB">
        <w:rPr>
          <w:rFonts w:eastAsiaTheme="minorEastAsia"/>
          <w:lang w:eastAsia="zh-CN"/>
        </w:rPr>
        <w:t>-</w:t>
      </w:r>
      <w:r w:rsidR="007F3994">
        <w:rPr>
          <w:rFonts w:eastAsiaTheme="minorEastAsia"/>
          <w:lang w:eastAsia="zh-CN"/>
        </w:rPr>
        <w:t>9</w:t>
      </w:r>
      <w:r w:rsidR="00583151">
        <w:rPr>
          <w:rFonts w:eastAsiaTheme="minorEastAsia" w:hint="cs"/>
          <w:rtl/>
          <w:lang w:eastAsia="zh-CN"/>
        </w:rPr>
        <w:t> </w:t>
      </w:r>
      <w:r w:rsidR="007F3994">
        <w:rPr>
          <w:rFonts w:eastAsiaTheme="minorEastAsia" w:hint="cs"/>
          <w:rtl/>
          <w:lang w:eastAsia="zh-CN"/>
        </w:rPr>
        <w:t>يوليو</w:t>
      </w:r>
      <w:r w:rsidR="00583151">
        <w:rPr>
          <w:rFonts w:eastAsiaTheme="minorEastAsia" w:hint="cs"/>
          <w:rtl/>
          <w:lang w:eastAsia="zh-CN"/>
        </w:rPr>
        <w:t> </w:t>
      </w:r>
      <w:r w:rsidR="00925BEB">
        <w:rPr>
          <w:rFonts w:eastAsiaTheme="minorEastAsia"/>
          <w:lang w:eastAsia="zh-CN"/>
        </w:rPr>
        <w:t>2018</w:t>
      </w:r>
      <w:r w:rsidR="00925BEB" w:rsidRPr="00751BCD">
        <w:rPr>
          <w:rFonts w:eastAsiaTheme="minorEastAsia"/>
          <w:rtl/>
          <w:lang w:eastAsia="zh-CN"/>
        </w:rPr>
        <w:t xml:space="preserve">) </w:t>
      </w:r>
      <w:r w:rsidR="00925BEB">
        <w:rPr>
          <w:rFonts w:eastAsiaTheme="minorEastAsia" w:hint="cs"/>
          <w:rtl/>
          <w:lang w:eastAsia="zh-CN"/>
        </w:rPr>
        <w:t>ل</w:t>
      </w:r>
      <w:r w:rsidR="00925BEB" w:rsidRPr="002D5D06">
        <w:rPr>
          <w:rFonts w:eastAsiaTheme="minorEastAsia"/>
          <w:rtl/>
          <w:lang w:eastAsia="zh-CN"/>
        </w:rPr>
        <w:t>لفريق</w:t>
      </w:r>
      <w:r w:rsidR="00583151">
        <w:rPr>
          <w:rFonts w:eastAsiaTheme="minorEastAsia" w:hint="cs"/>
          <w:rtl/>
          <w:lang w:eastAsia="zh-CN"/>
        </w:rPr>
        <w:t> </w:t>
      </w:r>
      <w:r w:rsidR="00925BEB" w:rsidRPr="002D5D06">
        <w:rPr>
          <w:rFonts w:eastAsiaTheme="minorEastAsia"/>
          <w:rtl/>
          <w:lang w:eastAsia="zh-CN"/>
        </w:rPr>
        <w:t>المتخصص التابع لقطاع تقييس</w:t>
      </w:r>
      <w:r w:rsidR="00583151">
        <w:rPr>
          <w:rFonts w:eastAsiaTheme="minorEastAsia" w:hint="cs"/>
          <w:rtl/>
          <w:lang w:eastAsia="zh-CN"/>
        </w:rPr>
        <w:t> </w:t>
      </w:r>
      <w:r w:rsidR="00925BEB" w:rsidRPr="002D5D06">
        <w:rPr>
          <w:rFonts w:eastAsiaTheme="minorEastAsia"/>
          <w:rtl/>
          <w:lang w:eastAsia="zh-CN"/>
        </w:rPr>
        <w:t>الاتصالات المعني بالوسائط المتعددة في</w:t>
      </w:r>
      <w:r w:rsidR="00583151">
        <w:rPr>
          <w:rFonts w:eastAsiaTheme="minorEastAsia" w:hint="cs"/>
          <w:rtl/>
          <w:lang w:eastAsia="zh-CN"/>
        </w:rPr>
        <w:t> </w:t>
      </w:r>
      <w:r w:rsidR="00925BEB" w:rsidRPr="002D5D06">
        <w:rPr>
          <w:rFonts w:eastAsiaTheme="minorEastAsia"/>
          <w:rtl/>
          <w:lang w:eastAsia="zh-CN"/>
        </w:rPr>
        <w:t>المركبات</w:t>
      </w:r>
      <w:r w:rsidR="00583151">
        <w:rPr>
          <w:rFonts w:eastAsiaTheme="minorEastAsia" w:hint="cs"/>
          <w:rtl/>
          <w:lang w:eastAsia="zh-CN"/>
        </w:rPr>
        <w:t> </w:t>
      </w:r>
      <w:r w:rsidR="00583151">
        <w:rPr>
          <w:rFonts w:eastAsiaTheme="minorEastAsia"/>
          <w:lang w:eastAsia="zh-CN"/>
        </w:rPr>
        <w:t>(</w:t>
      </w:r>
      <w:r w:rsidR="00925BEB" w:rsidRPr="002D5D06">
        <w:rPr>
          <w:rFonts w:eastAsiaTheme="minorEastAsia"/>
          <w:lang w:eastAsia="zh-CN"/>
        </w:rPr>
        <w:t>FG VM</w:t>
      </w:r>
      <w:r w:rsidR="00583151">
        <w:rPr>
          <w:rFonts w:eastAsiaTheme="minorEastAsia"/>
          <w:lang w:eastAsia="zh-CN"/>
        </w:rPr>
        <w:t>)</w:t>
      </w:r>
      <w:r w:rsidR="00925BEB" w:rsidRPr="00751BCD">
        <w:rPr>
          <w:rFonts w:eastAsiaTheme="minorEastAsia"/>
          <w:rtl/>
          <w:lang w:eastAsia="zh-CN"/>
        </w:rPr>
        <w:t xml:space="preserve">، </w:t>
      </w:r>
      <w:r w:rsidR="00925BEB">
        <w:rPr>
          <w:rFonts w:eastAsiaTheme="minorEastAsia" w:hint="cs"/>
          <w:rtl/>
          <w:lang w:eastAsia="zh-CN"/>
        </w:rPr>
        <w:t>الذي ترأسه</w:t>
      </w:r>
      <w:r w:rsidR="00925BEB" w:rsidRPr="00751BCD">
        <w:rPr>
          <w:rFonts w:eastAsiaTheme="minorEastAsia"/>
          <w:rtl/>
          <w:lang w:eastAsia="zh-CN"/>
        </w:rPr>
        <w:t xml:space="preserve"> السيد جون</w:t>
      </w:r>
      <w:r w:rsidR="00D11449">
        <w:rPr>
          <w:rFonts w:eastAsiaTheme="minorEastAsia" w:hint="eastAsia"/>
          <w:rtl/>
          <w:lang w:eastAsia="zh-CN" w:bidi="ar-EG"/>
        </w:rPr>
        <w:t> </w:t>
      </w:r>
      <w:r w:rsidR="00925BEB" w:rsidRPr="00751BCD">
        <w:rPr>
          <w:rFonts w:eastAsiaTheme="minorEastAsia"/>
          <w:rtl/>
          <w:lang w:eastAsia="zh-CN"/>
        </w:rPr>
        <w:t xml:space="preserve">لي </w:t>
      </w:r>
      <w:r w:rsidR="00925BEB" w:rsidRPr="002D5D06">
        <w:rPr>
          <w:rFonts w:eastAsiaTheme="minorEastAsia"/>
          <w:rtl/>
          <w:lang w:eastAsia="zh-CN"/>
        </w:rPr>
        <w:t>(تحالف تطبيقات الصناعة</w:t>
      </w:r>
      <w:r w:rsidR="00D11449">
        <w:rPr>
          <w:rFonts w:eastAsiaTheme="minorEastAsia" w:hint="cs"/>
          <w:rtl/>
          <w:lang w:eastAsia="zh-CN"/>
        </w:rPr>
        <w:t> </w:t>
      </w:r>
      <w:r w:rsidR="00925BEB" w:rsidRPr="002D5D06">
        <w:rPr>
          <w:rFonts w:eastAsiaTheme="minorEastAsia"/>
          <w:rtl/>
          <w:lang w:eastAsia="zh-CN"/>
        </w:rPr>
        <w:t>التليماتية بالصين</w:t>
      </w:r>
      <w:r w:rsidR="00D11449">
        <w:rPr>
          <w:rFonts w:eastAsiaTheme="minorEastAsia" w:hint="cs"/>
          <w:rtl/>
          <w:lang w:eastAsia="zh-CN"/>
        </w:rPr>
        <w:t> </w:t>
      </w:r>
      <w:r w:rsidR="00D11449">
        <w:rPr>
          <w:rFonts w:eastAsiaTheme="minorEastAsia"/>
          <w:lang w:eastAsia="zh-CN"/>
        </w:rPr>
        <w:t>(</w:t>
      </w:r>
      <w:r w:rsidR="00925BEB" w:rsidRPr="002D5D06">
        <w:rPr>
          <w:rFonts w:eastAsiaTheme="minorEastAsia"/>
          <w:lang w:eastAsia="zh-CN"/>
        </w:rPr>
        <w:t>TIAA</w:t>
      </w:r>
      <w:r w:rsidR="00D11449">
        <w:rPr>
          <w:rFonts w:eastAsiaTheme="minorEastAsia"/>
          <w:lang w:eastAsia="zh-CN"/>
        </w:rPr>
        <w:t>)</w:t>
      </w:r>
      <w:r w:rsidR="00925BEB" w:rsidRPr="002D5D06">
        <w:rPr>
          <w:rFonts w:eastAsiaTheme="minorEastAsia"/>
          <w:rtl/>
          <w:lang w:eastAsia="zh-CN"/>
        </w:rPr>
        <w:t>، جمهورية</w:t>
      </w:r>
      <w:r w:rsidR="00D11449">
        <w:rPr>
          <w:rFonts w:eastAsiaTheme="minorEastAsia" w:hint="cs"/>
          <w:rtl/>
          <w:lang w:eastAsia="zh-CN"/>
        </w:rPr>
        <w:t> </w:t>
      </w:r>
      <w:r w:rsidR="00925BEB" w:rsidRPr="002D5D06">
        <w:rPr>
          <w:rFonts w:eastAsiaTheme="minorEastAsia"/>
          <w:rtl/>
          <w:lang w:eastAsia="zh-CN"/>
        </w:rPr>
        <w:t>الصين</w:t>
      </w:r>
      <w:r w:rsidR="00D11449">
        <w:rPr>
          <w:rFonts w:eastAsiaTheme="minorEastAsia" w:hint="cs"/>
          <w:rtl/>
          <w:lang w:eastAsia="zh-CN"/>
        </w:rPr>
        <w:t> </w:t>
      </w:r>
      <w:r w:rsidR="00D11449">
        <w:rPr>
          <w:rFonts w:eastAsiaTheme="minorEastAsia"/>
          <w:rtl/>
          <w:lang w:eastAsia="zh-CN"/>
        </w:rPr>
        <w:t>الشعبية)</w:t>
      </w:r>
      <w:r w:rsidR="00925BEB" w:rsidRPr="00751BCD">
        <w:rPr>
          <w:rFonts w:eastAsiaTheme="minorEastAsia"/>
          <w:rtl/>
          <w:lang w:eastAsia="zh-CN"/>
        </w:rPr>
        <w:t xml:space="preserve"> </w:t>
      </w:r>
      <w:r w:rsidR="00925BEB">
        <w:rPr>
          <w:rFonts w:eastAsiaTheme="minorEastAsia" w:hint="cs"/>
          <w:rtl/>
          <w:lang w:eastAsia="zh-CN"/>
        </w:rPr>
        <w:t xml:space="preserve">وعملت </w:t>
      </w:r>
      <w:r w:rsidR="00925BEB" w:rsidRPr="002D5D06">
        <w:rPr>
          <w:rFonts w:eastAsiaTheme="minorEastAsia"/>
          <w:rtl/>
          <w:lang w:eastAsia="zh-CN"/>
        </w:rPr>
        <w:t>السيدة غايل</w:t>
      </w:r>
      <w:r w:rsidR="00D11449">
        <w:rPr>
          <w:rFonts w:eastAsiaTheme="minorEastAsia" w:hint="cs"/>
          <w:rtl/>
          <w:lang w:eastAsia="zh-CN"/>
        </w:rPr>
        <w:t> </w:t>
      </w:r>
      <w:r w:rsidR="00925BEB" w:rsidRPr="002D5D06">
        <w:rPr>
          <w:rFonts w:eastAsiaTheme="minorEastAsia"/>
          <w:rtl/>
          <w:lang w:eastAsia="zh-CN"/>
        </w:rPr>
        <w:t>مارتن</w:t>
      </w:r>
      <w:r w:rsidR="00D11449">
        <w:rPr>
          <w:rFonts w:eastAsiaTheme="minorEastAsia" w:hint="cs"/>
          <w:rtl/>
          <w:lang w:eastAsia="zh-CN"/>
        </w:rPr>
        <w:t> </w:t>
      </w:r>
      <w:r w:rsidR="00925BEB" w:rsidRPr="002D5D06">
        <w:rPr>
          <w:rFonts w:eastAsiaTheme="minorEastAsia"/>
          <w:rtl/>
          <w:lang w:eastAsia="zh-CN"/>
        </w:rPr>
        <w:t>-</w:t>
      </w:r>
      <w:r w:rsidR="00D11449">
        <w:rPr>
          <w:rFonts w:eastAsiaTheme="minorEastAsia" w:hint="cs"/>
          <w:rtl/>
          <w:lang w:eastAsia="zh-CN"/>
        </w:rPr>
        <w:t> </w:t>
      </w:r>
      <w:r w:rsidR="00925BEB" w:rsidRPr="002D5D06">
        <w:rPr>
          <w:rFonts w:eastAsiaTheme="minorEastAsia"/>
          <w:rtl/>
          <w:lang w:eastAsia="zh-CN"/>
        </w:rPr>
        <w:t>كوشر بصفتها نائبة</w:t>
      </w:r>
      <w:r w:rsidR="00D11449">
        <w:rPr>
          <w:rFonts w:eastAsiaTheme="minorEastAsia" w:hint="cs"/>
          <w:rtl/>
          <w:lang w:eastAsia="zh-CN"/>
        </w:rPr>
        <w:t> </w:t>
      </w:r>
      <w:r w:rsidR="00925BEB" w:rsidRPr="002D5D06">
        <w:rPr>
          <w:rFonts w:eastAsiaTheme="minorEastAsia"/>
          <w:rtl/>
          <w:lang w:eastAsia="zh-CN"/>
        </w:rPr>
        <w:t xml:space="preserve">للرئيس </w:t>
      </w:r>
      <w:r w:rsidR="00925BEB" w:rsidRPr="00751BCD">
        <w:rPr>
          <w:rFonts w:eastAsiaTheme="minorEastAsia"/>
          <w:rtl/>
          <w:lang w:eastAsia="zh-CN"/>
        </w:rPr>
        <w:t>(</w:t>
      </w:r>
      <w:r w:rsidR="00925BEB" w:rsidRPr="002D5D06">
        <w:rPr>
          <w:rFonts w:eastAsiaTheme="minorEastAsia"/>
          <w:rtl/>
          <w:lang w:eastAsia="zh-CN"/>
        </w:rPr>
        <w:t xml:space="preserve">شركة </w:t>
      </w:r>
      <w:r w:rsidR="00925BEB" w:rsidRPr="00751BCD">
        <w:rPr>
          <w:rFonts w:eastAsiaTheme="minorEastAsia"/>
          <w:rtl/>
          <w:lang w:eastAsia="zh-CN"/>
        </w:rPr>
        <w:t>بلاك</w:t>
      </w:r>
      <w:r w:rsidR="00D11449">
        <w:rPr>
          <w:rFonts w:eastAsiaTheme="minorEastAsia" w:hint="cs"/>
          <w:rtl/>
          <w:lang w:eastAsia="zh-CN"/>
        </w:rPr>
        <w:t> </w:t>
      </w:r>
      <w:r w:rsidR="00925BEB" w:rsidRPr="00751BCD">
        <w:rPr>
          <w:rFonts w:eastAsiaTheme="minorEastAsia"/>
          <w:rtl/>
          <w:lang w:eastAsia="zh-CN"/>
        </w:rPr>
        <w:t xml:space="preserve">بيري </w:t>
      </w:r>
      <w:r w:rsidR="00925BEB" w:rsidRPr="002D5D06">
        <w:rPr>
          <w:rFonts w:eastAsiaTheme="minorEastAsia"/>
          <w:lang w:eastAsia="zh-CN"/>
        </w:rPr>
        <w:t>BlackBerry</w:t>
      </w:r>
      <w:r w:rsidR="00925BEB">
        <w:rPr>
          <w:rFonts w:eastAsiaTheme="minorEastAsia"/>
          <w:rtl/>
          <w:lang w:eastAsia="zh-CN"/>
        </w:rPr>
        <w:t>،</w:t>
      </w:r>
      <w:r w:rsidR="00D11449">
        <w:rPr>
          <w:rFonts w:eastAsiaTheme="minorEastAsia" w:hint="cs"/>
          <w:rtl/>
          <w:lang w:eastAsia="zh-CN"/>
        </w:rPr>
        <w:t> </w:t>
      </w:r>
      <w:r w:rsidR="007F3994">
        <w:rPr>
          <w:rFonts w:eastAsiaTheme="minorEastAsia"/>
          <w:rtl/>
          <w:lang w:eastAsia="zh-CN"/>
        </w:rPr>
        <w:t>كندا)</w:t>
      </w:r>
      <w:r w:rsidR="00925BEB" w:rsidRPr="00751BCD">
        <w:rPr>
          <w:rFonts w:eastAsiaTheme="minorEastAsia"/>
          <w:rtl/>
          <w:lang w:eastAsia="zh-CN"/>
        </w:rPr>
        <w:t>، كما ع</w:t>
      </w:r>
      <w:r w:rsidR="00925BEB">
        <w:rPr>
          <w:rFonts w:eastAsiaTheme="minorEastAsia" w:hint="cs"/>
          <w:rtl/>
          <w:lang w:eastAsia="zh-CN"/>
        </w:rPr>
        <w:t>ُ</w:t>
      </w:r>
      <w:r w:rsidR="00925BEB" w:rsidRPr="00751BCD">
        <w:rPr>
          <w:rFonts w:eastAsiaTheme="minorEastAsia"/>
          <w:rtl/>
          <w:lang w:eastAsia="zh-CN"/>
        </w:rPr>
        <w:t>ين السيد كانامي</w:t>
      </w:r>
      <w:r w:rsidR="00D11449">
        <w:rPr>
          <w:rFonts w:eastAsiaTheme="minorEastAsia" w:hint="cs"/>
          <w:rtl/>
          <w:lang w:eastAsia="zh-CN"/>
        </w:rPr>
        <w:t> </w:t>
      </w:r>
      <w:r w:rsidR="00D11449">
        <w:rPr>
          <w:rFonts w:eastAsiaTheme="minorEastAsia"/>
          <w:rtl/>
          <w:lang w:eastAsia="zh-CN"/>
        </w:rPr>
        <w:t>توكيتا (هوندا</w:t>
      </w:r>
      <w:r w:rsidR="00925BEB" w:rsidRPr="00751BCD">
        <w:rPr>
          <w:rFonts w:eastAsiaTheme="minorEastAsia"/>
          <w:rtl/>
          <w:lang w:eastAsia="zh-CN"/>
        </w:rPr>
        <w:t>،</w:t>
      </w:r>
      <w:r w:rsidR="00D11449">
        <w:rPr>
          <w:rFonts w:eastAsiaTheme="minorEastAsia" w:hint="cs"/>
          <w:rtl/>
          <w:lang w:eastAsia="zh-CN"/>
        </w:rPr>
        <w:t> </w:t>
      </w:r>
      <w:r w:rsidR="00925BEB" w:rsidRPr="00751BCD">
        <w:rPr>
          <w:rFonts w:eastAsiaTheme="minorEastAsia"/>
          <w:rtl/>
          <w:lang w:eastAsia="zh-CN"/>
        </w:rPr>
        <w:t>اليابان) نائبا</w:t>
      </w:r>
      <w:r w:rsidR="007F3994">
        <w:rPr>
          <w:rFonts w:eastAsiaTheme="minorEastAsia" w:hint="cs"/>
          <w:rtl/>
          <w:lang w:eastAsia="zh-CN"/>
        </w:rPr>
        <w:t>ً</w:t>
      </w:r>
      <w:r w:rsidR="00D11449">
        <w:rPr>
          <w:rFonts w:eastAsiaTheme="minorEastAsia" w:hint="cs"/>
          <w:rtl/>
          <w:lang w:eastAsia="zh-CN"/>
        </w:rPr>
        <w:t> </w:t>
      </w:r>
      <w:r w:rsidR="00925BEB" w:rsidRPr="00751BCD">
        <w:rPr>
          <w:rFonts w:eastAsiaTheme="minorEastAsia"/>
          <w:rtl/>
          <w:lang w:eastAsia="zh-CN"/>
        </w:rPr>
        <w:t>للرئيس في</w:t>
      </w:r>
      <w:r w:rsidR="00D11449">
        <w:rPr>
          <w:rFonts w:eastAsiaTheme="minorEastAsia" w:hint="cs"/>
          <w:rtl/>
          <w:lang w:eastAsia="zh-CN"/>
        </w:rPr>
        <w:t> </w:t>
      </w:r>
      <w:r w:rsidR="00925BEB" w:rsidRPr="00751BCD">
        <w:rPr>
          <w:rFonts w:eastAsiaTheme="minorEastAsia"/>
          <w:rtl/>
          <w:lang w:eastAsia="zh-CN"/>
        </w:rPr>
        <w:t xml:space="preserve">الاجتماع الأول </w:t>
      </w:r>
      <w:r w:rsidR="00925BEB" w:rsidRPr="00F75800">
        <w:rPr>
          <w:rFonts w:eastAsiaTheme="minorEastAsia"/>
          <w:rtl/>
          <w:lang w:eastAsia="zh-CN"/>
        </w:rPr>
        <w:t>للفريق المتخصص</w:t>
      </w:r>
      <w:r w:rsidR="00925BEB" w:rsidRPr="00751BCD">
        <w:rPr>
          <w:rFonts w:eastAsiaTheme="minorEastAsia"/>
          <w:rtl/>
          <w:lang w:eastAsia="zh-CN"/>
        </w:rPr>
        <w:t>، الذي ع</w:t>
      </w:r>
      <w:r w:rsidR="00D11449">
        <w:rPr>
          <w:rFonts w:eastAsiaTheme="minorEastAsia" w:hint="cs"/>
          <w:rtl/>
          <w:lang w:eastAsia="zh-CN"/>
        </w:rPr>
        <w:t>ُ</w:t>
      </w:r>
      <w:r w:rsidR="00925BEB" w:rsidRPr="00751BCD">
        <w:rPr>
          <w:rFonts w:eastAsiaTheme="minorEastAsia"/>
          <w:rtl/>
          <w:lang w:eastAsia="zh-CN"/>
        </w:rPr>
        <w:t>قد في</w:t>
      </w:r>
      <w:r w:rsidR="00D11449">
        <w:rPr>
          <w:rFonts w:eastAsiaTheme="minorEastAsia" w:hint="cs"/>
          <w:rtl/>
          <w:lang w:eastAsia="zh-CN"/>
        </w:rPr>
        <w:t> أ</w:t>
      </w:r>
      <w:r w:rsidR="00D11449">
        <w:rPr>
          <w:rFonts w:eastAsiaTheme="minorEastAsia"/>
          <w:rtl/>
          <w:lang w:eastAsia="zh-CN"/>
        </w:rPr>
        <w:t>وتاوا</w:t>
      </w:r>
      <w:r w:rsidR="00925BEB" w:rsidRPr="00751BCD">
        <w:rPr>
          <w:rFonts w:eastAsiaTheme="minorEastAsia"/>
          <w:rtl/>
          <w:lang w:eastAsia="zh-CN"/>
        </w:rPr>
        <w:t>،</w:t>
      </w:r>
      <w:r w:rsidR="00D11449">
        <w:rPr>
          <w:rFonts w:eastAsiaTheme="minorEastAsia" w:hint="cs"/>
          <w:rtl/>
          <w:lang w:eastAsia="zh-CN"/>
        </w:rPr>
        <w:t> </w:t>
      </w:r>
      <w:r w:rsidR="00925BEB" w:rsidRPr="00751BCD">
        <w:rPr>
          <w:rFonts w:eastAsiaTheme="minorEastAsia"/>
          <w:rtl/>
          <w:lang w:eastAsia="zh-CN"/>
        </w:rPr>
        <w:t>كندا ، في</w:t>
      </w:r>
      <w:r w:rsidR="00D11449">
        <w:rPr>
          <w:rFonts w:eastAsiaTheme="minorEastAsia" w:hint="cs"/>
          <w:rtl/>
          <w:lang w:eastAsia="zh-CN"/>
        </w:rPr>
        <w:t> </w:t>
      </w:r>
      <w:r w:rsidR="00925BEB">
        <w:rPr>
          <w:rFonts w:eastAsiaTheme="minorEastAsia"/>
          <w:lang w:eastAsia="zh-CN"/>
        </w:rPr>
        <w:t>11</w:t>
      </w:r>
      <w:r w:rsidR="00D11449">
        <w:rPr>
          <w:rFonts w:eastAsiaTheme="minorEastAsia" w:hint="cs"/>
          <w:rtl/>
          <w:lang w:eastAsia="zh-CN"/>
        </w:rPr>
        <w:t> </w:t>
      </w:r>
      <w:r w:rsidR="00925BEB" w:rsidRPr="00751BCD">
        <w:rPr>
          <w:rFonts w:eastAsiaTheme="minorEastAsia"/>
          <w:rtl/>
          <w:lang w:eastAsia="zh-CN"/>
        </w:rPr>
        <w:t>أكتوبر</w:t>
      </w:r>
      <w:r w:rsidR="00D11449">
        <w:rPr>
          <w:rFonts w:eastAsiaTheme="minorEastAsia" w:hint="cs"/>
          <w:rtl/>
          <w:lang w:eastAsia="zh-CN"/>
        </w:rPr>
        <w:t> </w:t>
      </w:r>
      <w:r w:rsidR="00925BEB">
        <w:rPr>
          <w:rFonts w:eastAsiaTheme="minorEastAsia"/>
          <w:lang w:eastAsia="zh-CN"/>
        </w:rPr>
        <w:t>2018</w:t>
      </w:r>
      <w:r w:rsidR="00925BEB" w:rsidRPr="00751BCD">
        <w:rPr>
          <w:rFonts w:eastAsiaTheme="minorEastAsia"/>
          <w:rtl/>
          <w:lang w:eastAsia="zh-CN"/>
        </w:rPr>
        <w:t xml:space="preserve">، </w:t>
      </w:r>
      <w:r w:rsidR="00925BEB">
        <w:rPr>
          <w:rFonts w:eastAsiaTheme="minorEastAsia" w:hint="cs"/>
          <w:rtl/>
          <w:lang w:eastAsia="zh-CN"/>
        </w:rPr>
        <w:t>باستضافة كريمة من</w:t>
      </w:r>
      <w:r w:rsidR="00925BEB" w:rsidRPr="00751BCD">
        <w:rPr>
          <w:rFonts w:eastAsiaTheme="minorEastAsia"/>
          <w:rtl/>
          <w:lang w:eastAsia="zh-CN"/>
        </w:rPr>
        <w:t xml:space="preserve"> </w:t>
      </w:r>
      <w:r w:rsidR="00925BEB" w:rsidRPr="002D5D06">
        <w:rPr>
          <w:rFonts w:eastAsiaTheme="minorEastAsia"/>
          <w:rtl/>
          <w:lang w:eastAsia="zh-CN"/>
        </w:rPr>
        <w:t>شركة</w:t>
      </w:r>
      <w:r w:rsidR="00925BEB" w:rsidRPr="00751BCD">
        <w:rPr>
          <w:rFonts w:eastAsiaTheme="minorEastAsia"/>
          <w:rtl/>
          <w:lang w:eastAsia="zh-CN"/>
        </w:rPr>
        <w:t xml:space="preserve"> </w:t>
      </w:r>
      <w:r w:rsidR="00925BEB">
        <w:rPr>
          <w:rFonts w:eastAsiaTheme="minorEastAsia" w:hint="cs"/>
          <w:rtl/>
          <w:lang w:eastAsia="zh-CN"/>
        </w:rPr>
        <w:t>ب</w:t>
      </w:r>
      <w:r w:rsidR="00925BEB" w:rsidRPr="00751BCD">
        <w:rPr>
          <w:rFonts w:eastAsiaTheme="minorEastAsia"/>
          <w:rtl/>
          <w:lang w:eastAsia="zh-CN"/>
        </w:rPr>
        <w:t>لاك</w:t>
      </w:r>
      <w:r w:rsidR="00D11449">
        <w:rPr>
          <w:rFonts w:eastAsiaTheme="minorEastAsia" w:hint="cs"/>
          <w:rtl/>
          <w:lang w:eastAsia="zh-CN"/>
        </w:rPr>
        <w:t> </w:t>
      </w:r>
      <w:r w:rsidR="00D11449">
        <w:rPr>
          <w:rFonts w:eastAsiaTheme="minorEastAsia"/>
          <w:rtl/>
          <w:lang w:eastAsia="zh-CN"/>
        </w:rPr>
        <w:t>بيري.</w:t>
      </w:r>
    </w:p>
    <w:p w:rsidR="00925BEB" w:rsidRDefault="00925BEB" w:rsidP="00D11449">
      <w:pPr>
        <w:rPr>
          <w:rFonts w:eastAsiaTheme="minorEastAsia"/>
          <w:rtl/>
          <w:lang w:eastAsia="zh-CN"/>
        </w:rPr>
      </w:pPr>
      <w:r w:rsidRPr="00751BCD">
        <w:rPr>
          <w:rFonts w:eastAsiaTheme="minorEastAsia"/>
          <w:rtl/>
          <w:lang w:eastAsia="zh-CN"/>
        </w:rPr>
        <w:t>و</w:t>
      </w:r>
      <w:r>
        <w:rPr>
          <w:rFonts w:eastAsiaTheme="minorEastAsia" w:hint="cs"/>
          <w:rtl/>
          <w:lang w:eastAsia="zh-CN"/>
        </w:rPr>
        <w:t xml:space="preserve">قد </w:t>
      </w:r>
      <w:r w:rsidRPr="00751BCD">
        <w:rPr>
          <w:rFonts w:eastAsiaTheme="minorEastAsia"/>
          <w:rtl/>
          <w:lang w:eastAsia="zh-CN"/>
        </w:rPr>
        <w:t xml:space="preserve">عقدت </w:t>
      </w:r>
      <w:r w:rsidR="001C6817">
        <w:rPr>
          <w:rFonts w:eastAsiaTheme="minorEastAsia"/>
          <w:b/>
          <w:bCs/>
          <w:rtl/>
          <w:lang w:eastAsia="zh-CN"/>
        </w:rPr>
        <w:fldChar w:fldCharType="begin"/>
      </w:r>
      <w:r w:rsidR="001C6817">
        <w:rPr>
          <w:rFonts w:eastAsiaTheme="minorEastAsia"/>
          <w:b/>
          <w:bCs/>
          <w:rtl/>
          <w:lang w:eastAsia="zh-CN"/>
        </w:rPr>
        <w:instrText xml:space="preserve"> </w:instrText>
      </w:r>
      <w:r w:rsidR="001C6817">
        <w:rPr>
          <w:rFonts w:eastAsiaTheme="minorEastAsia"/>
          <w:b/>
          <w:bCs/>
          <w:lang w:eastAsia="zh-CN"/>
        </w:rPr>
        <w:instrText>HYPERLINK</w:instrText>
      </w:r>
      <w:r w:rsidR="001C6817">
        <w:rPr>
          <w:rFonts w:eastAsiaTheme="minorEastAsia"/>
          <w:b/>
          <w:bCs/>
          <w:rtl/>
          <w:lang w:eastAsia="zh-CN"/>
        </w:rPr>
        <w:instrText xml:space="preserve"> "</w:instrText>
      </w:r>
      <w:r w:rsidR="001C6817">
        <w:rPr>
          <w:rFonts w:eastAsiaTheme="minorEastAsia"/>
          <w:b/>
          <w:bCs/>
          <w:lang w:eastAsia="zh-CN"/>
        </w:rPr>
        <w:instrText>https://www.itu.int/en/ITU-T/focusgroups/vm/Pages/11-11_Mini-workshop.aspx</w:instrText>
      </w:r>
      <w:r w:rsidR="001C6817">
        <w:rPr>
          <w:rFonts w:eastAsiaTheme="minorEastAsia"/>
          <w:b/>
          <w:bCs/>
          <w:rtl/>
          <w:lang w:eastAsia="zh-CN"/>
        </w:rPr>
        <w:instrText xml:space="preserve">" </w:instrText>
      </w:r>
      <w:r w:rsidR="001C6817">
        <w:rPr>
          <w:rFonts w:eastAsiaTheme="minorEastAsia"/>
          <w:b/>
          <w:bCs/>
          <w:rtl/>
          <w:lang w:eastAsia="zh-CN"/>
        </w:rPr>
      </w:r>
      <w:r w:rsidR="001C6817">
        <w:rPr>
          <w:rFonts w:eastAsiaTheme="minorEastAsia"/>
          <w:b/>
          <w:bCs/>
          <w:rtl/>
          <w:lang w:eastAsia="zh-CN"/>
        </w:rPr>
        <w:fldChar w:fldCharType="separate"/>
      </w:r>
      <w:r w:rsidRPr="001C6817">
        <w:rPr>
          <w:rStyle w:val="Hyperlink"/>
          <w:rFonts w:eastAsiaTheme="minorEastAsia" w:hint="cs"/>
          <w:b/>
          <w:bCs/>
          <w:rtl/>
          <w:lang w:eastAsia="zh-CN"/>
        </w:rPr>
        <w:t>ورشة</w:t>
      </w:r>
      <w:r w:rsidR="00D11449" w:rsidRPr="001C6817">
        <w:rPr>
          <w:rStyle w:val="Hyperlink"/>
          <w:rFonts w:eastAsiaTheme="minorEastAsia" w:hint="eastAsia"/>
          <w:b/>
          <w:bCs/>
          <w:rtl/>
          <w:lang w:eastAsia="zh-CN"/>
        </w:rPr>
        <w:t> </w:t>
      </w:r>
      <w:r w:rsidRPr="001C6817">
        <w:rPr>
          <w:rStyle w:val="Hyperlink"/>
          <w:rFonts w:eastAsiaTheme="minorEastAsia" w:hint="cs"/>
          <w:b/>
          <w:bCs/>
          <w:rtl/>
          <w:lang w:eastAsia="zh-CN"/>
        </w:rPr>
        <w:t>عم</w:t>
      </w:r>
      <w:r w:rsidRPr="001C6817">
        <w:rPr>
          <w:rStyle w:val="Hyperlink"/>
          <w:rFonts w:eastAsiaTheme="minorEastAsia"/>
          <w:b/>
          <w:bCs/>
          <w:rtl/>
          <w:lang w:eastAsia="zh-CN"/>
        </w:rPr>
        <w:t>ل</w:t>
      </w:r>
      <w:r w:rsidR="00D11449" w:rsidRPr="001C6817">
        <w:rPr>
          <w:rStyle w:val="Hyperlink"/>
          <w:rFonts w:eastAsiaTheme="minorEastAsia" w:hint="cs"/>
          <w:b/>
          <w:bCs/>
          <w:rtl/>
          <w:lang w:eastAsia="zh-CN"/>
        </w:rPr>
        <w:t> </w:t>
      </w:r>
      <w:r w:rsidRPr="001C6817">
        <w:rPr>
          <w:rStyle w:val="Hyperlink"/>
          <w:rFonts w:eastAsiaTheme="minorEastAsia"/>
          <w:b/>
          <w:bCs/>
          <w:rtl/>
          <w:lang w:eastAsia="zh-CN"/>
        </w:rPr>
        <w:t>مصغرة</w:t>
      </w:r>
      <w:r w:rsidR="001C6817">
        <w:rPr>
          <w:rFonts w:eastAsiaTheme="minorEastAsia"/>
          <w:b/>
          <w:bCs/>
          <w:rtl/>
          <w:lang w:eastAsia="zh-CN"/>
        </w:rPr>
        <w:fldChar w:fldCharType="end"/>
      </w:r>
      <w:r w:rsidR="00D11449">
        <w:rPr>
          <w:rFonts w:eastAsiaTheme="minorEastAsia"/>
          <w:rtl/>
          <w:lang w:eastAsia="zh-CN"/>
        </w:rPr>
        <w:t xml:space="preserve"> في </w:t>
      </w:r>
      <w:r w:rsidR="00D11449">
        <w:rPr>
          <w:rFonts w:eastAsiaTheme="minorEastAsia" w:hint="cs"/>
          <w:rtl/>
          <w:lang w:eastAsia="zh-CN"/>
        </w:rPr>
        <w:t>أ</w:t>
      </w:r>
      <w:r w:rsidR="00D11449">
        <w:rPr>
          <w:rFonts w:eastAsiaTheme="minorEastAsia"/>
          <w:rtl/>
          <w:lang w:eastAsia="zh-CN"/>
        </w:rPr>
        <w:t>وتاوا</w:t>
      </w:r>
      <w:r>
        <w:rPr>
          <w:rFonts w:eastAsiaTheme="minorEastAsia" w:hint="cs"/>
          <w:rtl/>
          <w:lang w:eastAsia="zh-CN"/>
        </w:rPr>
        <w:t xml:space="preserve"> لإطلاق</w:t>
      </w:r>
      <w:r w:rsidRPr="00751BCD">
        <w:rPr>
          <w:rFonts w:eastAsiaTheme="minorEastAsia"/>
          <w:rtl/>
          <w:lang w:eastAsia="zh-CN"/>
        </w:rPr>
        <w:t xml:space="preserve"> </w:t>
      </w:r>
      <w:r>
        <w:rPr>
          <w:rFonts w:eastAsiaTheme="minorEastAsia" w:hint="cs"/>
          <w:rtl/>
          <w:lang w:eastAsia="zh-CN"/>
        </w:rPr>
        <w:t xml:space="preserve">أعمال </w:t>
      </w:r>
      <w:r w:rsidRPr="00751BCD">
        <w:rPr>
          <w:rFonts w:eastAsiaTheme="minorEastAsia"/>
          <w:rtl/>
          <w:lang w:eastAsia="zh-CN"/>
        </w:rPr>
        <w:t>الاجتماع</w:t>
      </w:r>
      <w:r>
        <w:rPr>
          <w:rFonts w:eastAsiaTheme="minorEastAsia" w:hint="cs"/>
          <w:rtl/>
          <w:lang w:eastAsia="zh-CN"/>
        </w:rPr>
        <w:t>،</w:t>
      </w:r>
      <w:r w:rsidRPr="00751BCD">
        <w:rPr>
          <w:rFonts w:eastAsiaTheme="minorEastAsia"/>
          <w:rtl/>
          <w:lang w:eastAsia="zh-CN"/>
        </w:rPr>
        <w:t xml:space="preserve"> </w:t>
      </w:r>
      <w:r w:rsidR="00D11449">
        <w:rPr>
          <w:rFonts w:eastAsiaTheme="minorEastAsia" w:hint="cs"/>
          <w:rtl/>
          <w:lang w:eastAsia="zh-CN"/>
        </w:rPr>
        <w:t>وتبادل</w:t>
      </w:r>
      <w:r w:rsidRPr="00751BCD">
        <w:rPr>
          <w:rFonts w:eastAsiaTheme="minorEastAsia"/>
          <w:rtl/>
          <w:lang w:eastAsia="zh-CN"/>
        </w:rPr>
        <w:t xml:space="preserve"> وج</w:t>
      </w:r>
      <w:r>
        <w:rPr>
          <w:rFonts w:eastAsiaTheme="minorEastAsia" w:hint="cs"/>
          <w:rtl/>
          <w:lang w:eastAsia="zh-CN"/>
        </w:rPr>
        <w:t>ه</w:t>
      </w:r>
      <w:r w:rsidRPr="00751BCD">
        <w:rPr>
          <w:rFonts w:eastAsiaTheme="minorEastAsia"/>
          <w:rtl/>
          <w:lang w:eastAsia="zh-CN"/>
        </w:rPr>
        <w:t>ات</w:t>
      </w:r>
      <w:r w:rsidR="00D11449">
        <w:rPr>
          <w:rFonts w:eastAsiaTheme="minorEastAsia" w:hint="cs"/>
          <w:rtl/>
          <w:lang w:eastAsia="zh-CN"/>
        </w:rPr>
        <w:t> </w:t>
      </w:r>
      <w:r w:rsidRPr="00751BCD">
        <w:rPr>
          <w:rFonts w:eastAsiaTheme="minorEastAsia"/>
          <w:rtl/>
          <w:lang w:eastAsia="zh-CN"/>
        </w:rPr>
        <w:t xml:space="preserve">النظر </w:t>
      </w:r>
      <w:r w:rsidRPr="00751BCD">
        <w:rPr>
          <w:rFonts w:eastAsiaTheme="minorEastAsia" w:hint="cs"/>
          <w:rtl/>
          <w:lang w:eastAsia="zh-CN"/>
        </w:rPr>
        <w:t>بشأن</w:t>
      </w:r>
      <w:r w:rsidRPr="00751BCD">
        <w:rPr>
          <w:rFonts w:eastAsiaTheme="minorEastAsia"/>
          <w:rtl/>
          <w:lang w:eastAsia="zh-CN"/>
        </w:rPr>
        <w:t xml:space="preserve"> الوسائط</w:t>
      </w:r>
      <w:r w:rsidR="00D11449">
        <w:rPr>
          <w:rFonts w:eastAsiaTheme="minorEastAsia" w:hint="cs"/>
          <w:rtl/>
          <w:lang w:eastAsia="zh-CN"/>
        </w:rPr>
        <w:t> </w:t>
      </w:r>
      <w:r w:rsidRPr="00751BCD">
        <w:rPr>
          <w:rFonts w:eastAsiaTheme="minorEastAsia"/>
          <w:rtl/>
          <w:lang w:eastAsia="zh-CN"/>
        </w:rPr>
        <w:t xml:space="preserve">المتعددة </w:t>
      </w:r>
      <w:r>
        <w:rPr>
          <w:rFonts w:eastAsiaTheme="minorEastAsia" w:hint="cs"/>
          <w:rtl/>
          <w:lang w:eastAsia="zh-CN"/>
        </w:rPr>
        <w:t>في</w:t>
      </w:r>
      <w:r w:rsidR="00D11449">
        <w:rPr>
          <w:rFonts w:eastAsiaTheme="minorEastAsia" w:hint="eastAsia"/>
          <w:rtl/>
          <w:lang w:eastAsia="zh-CN"/>
        </w:rPr>
        <w:t> </w:t>
      </w:r>
      <w:r>
        <w:rPr>
          <w:rFonts w:eastAsiaTheme="minorEastAsia" w:hint="cs"/>
          <w:rtl/>
          <w:lang w:eastAsia="zh-CN"/>
        </w:rPr>
        <w:t>ا</w:t>
      </w:r>
      <w:r w:rsidRPr="00751BCD">
        <w:rPr>
          <w:rFonts w:eastAsiaTheme="minorEastAsia"/>
          <w:rtl/>
          <w:lang w:eastAsia="zh-CN"/>
        </w:rPr>
        <w:t>لمركبات من مختلف الصناعات.</w:t>
      </w:r>
    </w:p>
    <w:p w:rsidR="00925BEB" w:rsidRPr="00F75800" w:rsidRDefault="00925BEB" w:rsidP="00DB2EA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وقد أنجز</w:t>
      </w:r>
      <w:r w:rsidRPr="00F75800">
        <w:rPr>
          <w:rFonts w:eastAsiaTheme="minorEastAsia"/>
          <w:rtl/>
          <w:lang w:eastAsia="zh-CN" w:bidi="ar-EG"/>
        </w:rPr>
        <w:t xml:space="preserve"> أيضا</w:t>
      </w:r>
      <w:r>
        <w:rPr>
          <w:rFonts w:eastAsiaTheme="minorEastAsia" w:hint="cs"/>
          <w:rtl/>
          <w:lang w:eastAsia="zh-CN" w:bidi="ar-EG"/>
        </w:rPr>
        <w:t xml:space="preserve">ً </w:t>
      </w:r>
      <w:r w:rsidRPr="00F75800">
        <w:rPr>
          <w:rFonts w:eastAsiaTheme="minorEastAsia"/>
          <w:rtl/>
          <w:lang w:eastAsia="zh-CN" w:bidi="ar-EG"/>
        </w:rPr>
        <w:t>الاجتماع</w:t>
      </w:r>
      <w:r w:rsidR="007829BD">
        <w:rPr>
          <w:rFonts w:eastAsiaTheme="minorEastAsia" w:hint="cs"/>
          <w:rtl/>
          <w:lang w:eastAsia="zh-CN" w:bidi="ar-EG"/>
        </w:rPr>
        <w:t> </w:t>
      </w:r>
      <w:r w:rsidRPr="00F75800">
        <w:rPr>
          <w:rFonts w:eastAsiaTheme="minorEastAsia"/>
          <w:rtl/>
          <w:lang w:eastAsia="zh-CN" w:bidi="ar-EG"/>
        </w:rPr>
        <w:t xml:space="preserve">الأول </w:t>
      </w:r>
      <w:r w:rsidRPr="007F3994">
        <w:rPr>
          <w:rFonts w:eastAsiaTheme="minorEastAsia"/>
          <w:b/>
          <w:bCs/>
          <w:rtl/>
          <w:lang w:eastAsia="zh-CN" w:bidi="ar-EG"/>
        </w:rPr>
        <w:t>أهدافا</w:t>
      </w:r>
      <w:r w:rsidR="007829BD" w:rsidRPr="007F3994">
        <w:rPr>
          <w:rFonts w:eastAsiaTheme="minorEastAsia" w:hint="cs"/>
          <w:b/>
          <w:bCs/>
          <w:rtl/>
          <w:lang w:eastAsia="zh-CN" w:bidi="ar-EG"/>
        </w:rPr>
        <w:t>ً</w:t>
      </w:r>
      <w:r w:rsidRPr="00F75800">
        <w:rPr>
          <w:rFonts w:eastAsiaTheme="minorEastAsia"/>
          <w:rtl/>
          <w:lang w:eastAsia="zh-CN" w:bidi="ar-EG"/>
        </w:rPr>
        <w:t xml:space="preserve"> أخرى </w:t>
      </w:r>
      <w:r w:rsidRPr="00F75800">
        <w:rPr>
          <w:rFonts w:eastAsiaTheme="minorEastAsia" w:hint="cs"/>
          <w:rtl/>
          <w:lang w:eastAsia="zh-CN" w:bidi="ar-EG"/>
        </w:rPr>
        <w:t>مختلفة</w:t>
      </w:r>
      <w:r w:rsidRPr="00F75800">
        <w:rPr>
          <w:rFonts w:eastAsiaTheme="minorEastAsia"/>
          <w:rtl/>
          <w:lang w:eastAsia="zh-CN" w:bidi="ar-EG"/>
        </w:rPr>
        <w:t xml:space="preserve"> بما</w:t>
      </w:r>
      <w:r w:rsidR="007829BD">
        <w:rPr>
          <w:rFonts w:eastAsiaTheme="minorEastAsia" w:hint="cs"/>
          <w:rtl/>
          <w:lang w:eastAsia="zh-CN" w:bidi="ar-EG"/>
        </w:rPr>
        <w:t> </w:t>
      </w:r>
      <w:r w:rsidRPr="00F75800">
        <w:rPr>
          <w:rFonts w:eastAsiaTheme="minorEastAsia"/>
          <w:rtl/>
          <w:lang w:eastAsia="zh-CN" w:bidi="ar-EG"/>
        </w:rPr>
        <w:t>في</w:t>
      </w:r>
      <w:r w:rsidR="007829BD">
        <w:rPr>
          <w:rFonts w:eastAsiaTheme="minorEastAsia" w:hint="cs"/>
          <w:rtl/>
          <w:lang w:eastAsia="zh-CN" w:bidi="ar-EG"/>
        </w:rPr>
        <w:t> </w:t>
      </w:r>
      <w:r w:rsidR="007829BD">
        <w:rPr>
          <w:rFonts w:eastAsiaTheme="minorEastAsia"/>
          <w:rtl/>
          <w:lang w:eastAsia="zh-CN" w:bidi="ar-EG"/>
        </w:rPr>
        <w:t>ذلك الاتفاق عل</w:t>
      </w:r>
      <w:r w:rsidR="007829BD">
        <w:rPr>
          <w:rFonts w:eastAsiaTheme="minorEastAsia" w:hint="cs"/>
          <w:rtl/>
          <w:lang w:eastAsia="zh-CN" w:bidi="ar-EG"/>
        </w:rPr>
        <w:t>ى</w:t>
      </w:r>
      <w:r w:rsidRPr="00F75800">
        <w:rPr>
          <w:rFonts w:eastAsiaTheme="minorEastAsia"/>
          <w:rtl/>
          <w:lang w:eastAsia="zh-CN" w:bidi="ar-EG"/>
        </w:rPr>
        <w:t xml:space="preserve"> هيكل عمل </w:t>
      </w:r>
      <w:r w:rsidRPr="0032169F">
        <w:rPr>
          <w:rFonts w:eastAsiaTheme="minorEastAsia"/>
          <w:rtl/>
          <w:lang w:eastAsia="zh-CN" w:bidi="ar-EG"/>
        </w:rPr>
        <w:t>الفريق</w:t>
      </w:r>
      <w:r w:rsidR="007829BD">
        <w:rPr>
          <w:rFonts w:eastAsiaTheme="minorEastAsia" w:hint="cs"/>
          <w:rtl/>
          <w:lang w:eastAsia="zh-CN" w:bidi="ar-EG"/>
        </w:rPr>
        <w:t> </w:t>
      </w:r>
      <w:r w:rsidRPr="0032169F">
        <w:rPr>
          <w:rFonts w:eastAsiaTheme="minorEastAsia"/>
          <w:rtl/>
          <w:lang w:eastAsia="zh-CN" w:bidi="ar-EG"/>
        </w:rPr>
        <w:t>المتخصص التابع لقطاع تقييس</w:t>
      </w:r>
      <w:r w:rsidR="007829BD">
        <w:rPr>
          <w:rFonts w:eastAsiaTheme="minorEastAsia" w:hint="cs"/>
          <w:rtl/>
          <w:lang w:eastAsia="zh-CN" w:bidi="ar-EG"/>
        </w:rPr>
        <w:t> </w:t>
      </w:r>
      <w:r w:rsidRPr="0032169F">
        <w:rPr>
          <w:rFonts w:eastAsiaTheme="minorEastAsia"/>
          <w:rtl/>
          <w:lang w:eastAsia="zh-CN" w:bidi="ar-EG"/>
        </w:rPr>
        <w:t>الاتصالات المعني بالوسائط المتعددة في</w:t>
      </w:r>
      <w:r w:rsidR="00DB2EAE">
        <w:rPr>
          <w:rFonts w:eastAsiaTheme="minorEastAsia" w:hint="cs"/>
          <w:rtl/>
          <w:lang w:eastAsia="zh-CN" w:bidi="ar-EG"/>
        </w:rPr>
        <w:t> </w:t>
      </w:r>
      <w:r w:rsidRPr="0032169F">
        <w:rPr>
          <w:rFonts w:eastAsiaTheme="minorEastAsia"/>
          <w:rtl/>
          <w:lang w:eastAsia="zh-CN" w:bidi="ar-EG"/>
        </w:rPr>
        <w:t xml:space="preserve">المركبات </w:t>
      </w:r>
      <w:r w:rsidRPr="00F75800">
        <w:rPr>
          <w:rFonts w:eastAsiaTheme="minorEastAsia"/>
          <w:rtl/>
          <w:lang w:eastAsia="zh-CN" w:bidi="ar-EG"/>
        </w:rPr>
        <w:t xml:space="preserve">(أنشئت </w:t>
      </w:r>
      <w:r w:rsidRPr="00F75800">
        <w:rPr>
          <w:rFonts w:eastAsiaTheme="minorEastAsia" w:hint="cs"/>
          <w:rtl/>
          <w:lang w:eastAsia="zh-CN" w:bidi="ar-EG"/>
        </w:rPr>
        <w:t>ثلاثة</w:t>
      </w:r>
      <w:r w:rsidR="007829BD">
        <w:rPr>
          <w:rFonts w:eastAsiaTheme="minorEastAsia" w:hint="cs"/>
          <w:rtl/>
          <w:lang w:eastAsia="zh-CN" w:bidi="ar-EG"/>
        </w:rPr>
        <w:t> أ</w:t>
      </w:r>
      <w:r w:rsidRPr="00F75800">
        <w:rPr>
          <w:rFonts w:eastAsiaTheme="minorEastAsia"/>
          <w:rtl/>
          <w:lang w:eastAsia="zh-CN" w:bidi="ar-EG"/>
        </w:rPr>
        <w:t>فرق</w:t>
      </w:r>
      <w:r>
        <w:rPr>
          <w:rFonts w:eastAsiaTheme="minorEastAsia"/>
          <w:rtl/>
          <w:lang w:eastAsia="zh-CN" w:bidi="ar-EG"/>
        </w:rPr>
        <w:t>ة</w:t>
      </w:r>
      <w:r w:rsidRPr="00F75800">
        <w:rPr>
          <w:rFonts w:eastAsiaTheme="minorEastAsia"/>
          <w:rtl/>
          <w:lang w:eastAsia="zh-CN" w:bidi="ar-EG"/>
        </w:rPr>
        <w:t xml:space="preserve"> عامل</w:t>
      </w:r>
      <w:r>
        <w:rPr>
          <w:rFonts w:eastAsiaTheme="minorEastAsia" w:hint="cs"/>
          <w:rtl/>
          <w:lang w:eastAsia="zh-CN" w:bidi="ar-EG"/>
        </w:rPr>
        <w:t>ة</w:t>
      </w:r>
      <w:r w:rsidRPr="00F75800">
        <w:rPr>
          <w:rFonts w:eastAsiaTheme="minorEastAsia"/>
          <w:rtl/>
          <w:lang w:eastAsia="zh-CN" w:bidi="ar-EG"/>
        </w:rPr>
        <w:t xml:space="preserve"> معنية بمواضيع محدد</w:t>
      </w:r>
      <w:r>
        <w:rPr>
          <w:rFonts w:eastAsiaTheme="minorEastAsia"/>
          <w:rtl/>
          <w:lang w:eastAsia="zh-CN" w:bidi="ar-EG"/>
        </w:rPr>
        <w:t>ة</w:t>
      </w:r>
      <w:r w:rsidRPr="00F75800">
        <w:rPr>
          <w:rFonts w:eastAsiaTheme="minorEastAsia"/>
          <w:rtl/>
          <w:lang w:eastAsia="zh-CN" w:bidi="ar-EG"/>
        </w:rPr>
        <w:t xml:space="preserve"> وتم الاتفاق </w:t>
      </w:r>
      <w:r w:rsidRPr="00F75800">
        <w:rPr>
          <w:rFonts w:eastAsiaTheme="minorEastAsia" w:hint="cs"/>
          <w:rtl/>
          <w:lang w:eastAsia="zh-CN" w:bidi="ar-EG"/>
        </w:rPr>
        <w:t>على</w:t>
      </w:r>
      <w:r w:rsidRPr="00F75800">
        <w:rPr>
          <w:rFonts w:eastAsiaTheme="minorEastAsia"/>
          <w:rtl/>
          <w:lang w:eastAsia="zh-CN" w:bidi="ar-EG"/>
        </w:rPr>
        <w:t xml:space="preserve"> قياد</w:t>
      </w:r>
      <w:r>
        <w:rPr>
          <w:rFonts w:eastAsiaTheme="minorEastAsia"/>
          <w:rtl/>
          <w:lang w:eastAsia="zh-CN" w:bidi="ar-EG"/>
        </w:rPr>
        <w:t>ة</w:t>
      </w:r>
      <w:r w:rsidRPr="00F75800">
        <w:rPr>
          <w:rFonts w:eastAsiaTheme="minorEastAsia"/>
          <w:rtl/>
          <w:lang w:eastAsia="zh-CN" w:bidi="ar-EG"/>
        </w:rPr>
        <w:t xml:space="preserve"> </w:t>
      </w:r>
      <w:r w:rsidRPr="0032169F">
        <w:rPr>
          <w:rFonts w:eastAsiaTheme="minorEastAsia"/>
          <w:rtl/>
          <w:lang w:eastAsia="zh-CN" w:bidi="ar-EG"/>
        </w:rPr>
        <w:t>فريق</w:t>
      </w:r>
      <w:r w:rsidR="007829BD">
        <w:rPr>
          <w:rFonts w:eastAsiaTheme="minorEastAsia" w:hint="cs"/>
          <w:rtl/>
          <w:lang w:eastAsia="zh-CN" w:bidi="ar-EG"/>
        </w:rPr>
        <w:t> </w:t>
      </w:r>
      <w:r>
        <w:rPr>
          <w:rFonts w:eastAsiaTheme="minorEastAsia" w:hint="cs"/>
          <w:rtl/>
          <w:lang w:eastAsia="zh-CN" w:bidi="ar-EG"/>
        </w:rPr>
        <w:t>العمل</w:t>
      </w:r>
      <w:r w:rsidR="007829BD">
        <w:rPr>
          <w:rFonts w:eastAsiaTheme="minorEastAsia" w:hint="eastAsia"/>
          <w:rtl/>
          <w:lang w:eastAsia="zh-CN" w:bidi="ar-EG"/>
        </w:rPr>
        <w:t> </w:t>
      </w:r>
      <w:r>
        <w:rPr>
          <w:rFonts w:eastAsiaTheme="minorEastAsia" w:hint="cs"/>
          <w:rtl/>
          <w:lang w:eastAsia="zh-CN" w:bidi="ar-EG"/>
        </w:rPr>
        <w:t>الأول)،</w:t>
      </w:r>
      <w:r>
        <w:rPr>
          <w:rFonts w:eastAsiaTheme="minorEastAsia"/>
          <w:rtl/>
          <w:lang w:eastAsia="zh-CN" w:bidi="ar-EG"/>
        </w:rPr>
        <w:t xml:space="preserve"> و</w:t>
      </w:r>
      <w:r w:rsidRPr="00F75800">
        <w:rPr>
          <w:rFonts w:eastAsiaTheme="minorEastAsia"/>
          <w:rtl/>
          <w:lang w:eastAsia="zh-CN" w:bidi="ar-EG"/>
        </w:rPr>
        <w:t>خارطة طريق أولي</w:t>
      </w:r>
      <w:r>
        <w:rPr>
          <w:rFonts w:eastAsiaTheme="minorEastAsia"/>
          <w:rtl/>
          <w:lang w:eastAsia="zh-CN" w:bidi="ar-EG"/>
        </w:rPr>
        <w:t>ة</w:t>
      </w:r>
      <w:r w:rsidRPr="00F75800">
        <w:rPr>
          <w:rFonts w:eastAsiaTheme="minorEastAsia"/>
          <w:rtl/>
          <w:lang w:eastAsia="zh-CN" w:bidi="ar-EG"/>
        </w:rPr>
        <w:t xml:space="preserve"> لل</w:t>
      </w:r>
      <w:r>
        <w:rPr>
          <w:rFonts w:eastAsiaTheme="minorEastAsia" w:hint="cs"/>
          <w:rtl/>
          <w:lang w:eastAsia="zh-CN" w:bidi="ar-EG"/>
        </w:rPr>
        <w:t>نتائج</w:t>
      </w:r>
      <w:r w:rsidRPr="00F75800">
        <w:rPr>
          <w:rFonts w:eastAsiaTheme="minorEastAsia"/>
          <w:rtl/>
          <w:lang w:eastAsia="zh-CN" w:bidi="ar-EG"/>
        </w:rPr>
        <w:t xml:space="preserve"> المتوقعة </w:t>
      </w:r>
      <w:r>
        <w:rPr>
          <w:rFonts w:eastAsiaTheme="minorEastAsia" w:hint="cs"/>
          <w:rtl/>
          <w:lang w:eastAsia="zh-CN" w:bidi="ar-EG"/>
        </w:rPr>
        <w:t>المتعلقة</w:t>
      </w:r>
      <w:r w:rsidRPr="00F75800">
        <w:rPr>
          <w:rFonts w:eastAsiaTheme="minorEastAsia"/>
          <w:rtl/>
          <w:lang w:eastAsia="zh-CN" w:bidi="ar-EG"/>
        </w:rPr>
        <w:t xml:space="preserve"> </w:t>
      </w:r>
      <w:r>
        <w:rPr>
          <w:rFonts w:eastAsiaTheme="minorEastAsia" w:hint="cs"/>
          <w:rtl/>
          <w:lang w:eastAsia="zh-CN" w:bidi="ar-EG"/>
        </w:rPr>
        <w:t>ب</w:t>
      </w:r>
      <w:r w:rsidRPr="00F75800">
        <w:rPr>
          <w:rFonts w:eastAsiaTheme="minorEastAsia"/>
          <w:rtl/>
          <w:lang w:eastAsia="zh-CN" w:bidi="ar-EG"/>
        </w:rPr>
        <w:t>أساليب العمل وخطط الاجتماعات المقبلة.</w:t>
      </w:r>
    </w:p>
    <w:p w:rsidR="00925BEB" w:rsidRDefault="00925BEB" w:rsidP="00CB15A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F75800">
        <w:rPr>
          <w:rFonts w:eastAsiaTheme="minorEastAsia"/>
          <w:rtl/>
          <w:lang w:eastAsia="zh-CN" w:bidi="ar-EG"/>
        </w:rPr>
        <w:t xml:space="preserve">كما تم الاتفاق </w:t>
      </w:r>
      <w:r w:rsidRPr="00F75800">
        <w:rPr>
          <w:rFonts w:eastAsiaTheme="minorEastAsia" w:hint="cs"/>
          <w:rtl/>
          <w:lang w:eastAsia="zh-CN" w:bidi="ar-EG"/>
        </w:rPr>
        <w:t>على</w:t>
      </w:r>
      <w:r w:rsidRPr="00F75800">
        <w:rPr>
          <w:rFonts w:eastAsiaTheme="minorEastAsia"/>
          <w:rtl/>
          <w:lang w:eastAsia="zh-CN" w:bidi="ar-EG"/>
        </w:rPr>
        <w:t xml:space="preserve"> البدء </w:t>
      </w:r>
      <w:r w:rsidR="00CB15A1">
        <w:rPr>
          <w:rFonts w:eastAsiaTheme="minorEastAsia" w:hint="cs"/>
          <w:rtl/>
          <w:lang w:eastAsia="zh-CN" w:bidi="ar-EG"/>
        </w:rPr>
        <w:t>ب</w:t>
      </w:r>
      <w:r w:rsidRPr="00F75800">
        <w:rPr>
          <w:rFonts w:eastAsiaTheme="minorEastAsia"/>
          <w:rtl/>
          <w:lang w:eastAsia="zh-CN" w:bidi="ar-EG"/>
        </w:rPr>
        <w:t xml:space="preserve">العمل </w:t>
      </w:r>
      <w:r w:rsidRPr="00F75800">
        <w:rPr>
          <w:rFonts w:eastAsiaTheme="minorEastAsia" w:hint="cs"/>
          <w:rtl/>
          <w:lang w:eastAsia="zh-CN" w:bidi="ar-EG"/>
        </w:rPr>
        <w:t>على</w:t>
      </w:r>
      <w:r w:rsidRPr="00F75800">
        <w:rPr>
          <w:rFonts w:eastAsiaTheme="minorEastAsia"/>
          <w:rtl/>
          <w:lang w:eastAsia="zh-CN" w:bidi="ar-EG"/>
        </w:rPr>
        <w:t xml:space="preserve"> التقرير الفني </w:t>
      </w:r>
      <w:r>
        <w:rPr>
          <w:rFonts w:eastAsiaTheme="minorEastAsia" w:hint="cs"/>
          <w:rtl/>
          <w:lang w:eastAsia="zh-CN" w:bidi="ar-EG"/>
        </w:rPr>
        <w:t>ل</w:t>
      </w:r>
      <w:r w:rsidRPr="0032169F">
        <w:rPr>
          <w:rFonts w:eastAsiaTheme="minorEastAsia"/>
          <w:rtl/>
          <w:lang w:eastAsia="zh-CN" w:bidi="ar-EG"/>
        </w:rPr>
        <w:t xml:space="preserve">لفريق المتخصص </w:t>
      </w:r>
      <w:r w:rsidRPr="00F75800">
        <w:rPr>
          <w:rFonts w:eastAsiaTheme="minorEastAsia" w:hint="cs"/>
          <w:rtl/>
          <w:lang w:eastAsia="zh-CN" w:bidi="ar-EG"/>
        </w:rPr>
        <w:t>بشأن</w:t>
      </w:r>
      <w:r w:rsidRPr="00F75800">
        <w:rPr>
          <w:rFonts w:eastAsiaTheme="minorEastAsia"/>
          <w:rtl/>
          <w:lang w:eastAsia="zh-CN" w:bidi="ar-EG"/>
        </w:rPr>
        <w:t>:</w:t>
      </w:r>
    </w:p>
    <w:p w:rsidR="00925BEB" w:rsidRPr="00CB15A1" w:rsidRDefault="00925BEB" w:rsidP="00CB15A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b/>
          <w:bCs/>
          <w:rtl/>
          <w:lang w:eastAsia="zh-CN" w:bidi="ar-EG"/>
        </w:rPr>
      </w:pPr>
      <w:r w:rsidRPr="00CB15A1">
        <w:rPr>
          <w:rFonts w:eastAsiaTheme="minorEastAsia"/>
          <w:b/>
          <w:bCs/>
          <w:rtl/>
          <w:lang w:eastAsia="zh-CN" w:bidi="ar-EG"/>
        </w:rPr>
        <w:t>-</w:t>
      </w:r>
      <w:r w:rsidR="00CB15A1" w:rsidRPr="00CB15A1">
        <w:rPr>
          <w:rFonts w:eastAsiaTheme="minorEastAsia"/>
          <w:b/>
          <w:bCs/>
          <w:rtl/>
          <w:lang w:eastAsia="zh-CN" w:bidi="ar-EG"/>
        </w:rPr>
        <w:tab/>
      </w:r>
      <w:r w:rsidRPr="00CB15A1">
        <w:rPr>
          <w:rFonts w:eastAsiaTheme="minorEastAsia"/>
          <w:b/>
          <w:bCs/>
          <w:rtl/>
          <w:lang w:eastAsia="zh-CN" w:bidi="ar-EG"/>
        </w:rPr>
        <w:t>حالات</w:t>
      </w:r>
      <w:r w:rsidR="00CB15A1" w:rsidRPr="00CB15A1">
        <w:rPr>
          <w:rFonts w:eastAsiaTheme="minorEastAsia" w:hint="cs"/>
          <w:b/>
          <w:bCs/>
          <w:rtl/>
          <w:lang w:eastAsia="zh-CN" w:bidi="ar-EG"/>
        </w:rPr>
        <w:t> </w:t>
      </w:r>
      <w:r w:rsidRPr="00CB15A1">
        <w:rPr>
          <w:rFonts w:eastAsiaTheme="minorEastAsia"/>
          <w:b/>
          <w:bCs/>
          <w:rtl/>
          <w:lang w:eastAsia="zh-CN" w:bidi="ar-EG"/>
        </w:rPr>
        <w:t>الاستخدام ومتطلبات نظام الوسائط المتعددة في</w:t>
      </w:r>
      <w:r w:rsidR="00CB15A1" w:rsidRPr="00CB15A1">
        <w:rPr>
          <w:rFonts w:eastAsiaTheme="minorEastAsia" w:hint="cs"/>
          <w:b/>
          <w:bCs/>
          <w:rtl/>
          <w:lang w:eastAsia="zh-CN" w:bidi="ar-EG"/>
        </w:rPr>
        <w:t> </w:t>
      </w:r>
      <w:r w:rsidRPr="00CB15A1">
        <w:rPr>
          <w:rFonts w:eastAsiaTheme="minorEastAsia"/>
          <w:b/>
          <w:bCs/>
          <w:rtl/>
          <w:lang w:eastAsia="zh-CN" w:bidi="ar-EG"/>
        </w:rPr>
        <w:t>المركبات</w:t>
      </w:r>
    </w:p>
    <w:p w:rsidR="00925BEB" w:rsidRDefault="00925BEB" w:rsidP="007F399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F75800">
        <w:rPr>
          <w:rFonts w:eastAsiaTheme="minorEastAsia"/>
          <w:rtl/>
          <w:lang w:eastAsia="zh-CN" w:bidi="ar-EG"/>
        </w:rPr>
        <w:t>ستصف الوثيقة حالات</w:t>
      </w:r>
      <w:r w:rsidR="00CB15A1">
        <w:rPr>
          <w:rFonts w:eastAsiaTheme="minorEastAsia" w:hint="cs"/>
          <w:rtl/>
          <w:lang w:eastAsia="zh-CN" w:bidi="ar-EG"/>
        </w:rPr>
        <w:t> </w:t>
      </w:r>
      <w:r w:rsidRPr="00F75800">
        <w:rPr>
          <w:rFonts w:eastAsiaTheme="minorEastAsia"/>
          <w:rtl/>
          <w:lang w:eastAsia="zh-CN" w:bidi="ar-EG"/>
        </w:rPr>
        <w:t>الاستخدام</w:t>
      </w:r>
      <w:r>
        <w:rPr>
          <w:rFonts w:eastAsiaTheme="minorEastAsia" w:hint="cs"/>
          <w:rtl/>
          <w:lang w:eastAsia="zh-CN" w:bidi="ar-EG"/>
        </w:rPr>
        <w:t>،</w:t>
      </w:r>
      <w:r w:rsidRPr="00F75800">
        <w:rPr>
          <w:rFonts w:eastAsiaTheme="minorEastAsia"/>
          <w:rtl/>
          <w:lang w:eastAsia="zh-CN" w:bidi="ar-EG"/>
        </w:rPr>
        <w:t xml:space="preserve"> </w:t>
      </w:r>
      <w:r>
        <w:rPr>
          <w:rFonts w:eastAsiaTheme="minorEastAsia"/>
          <w:rtl/>
          <w:lang w:eastAsia="zh-CN" w:bidi="ar-EG"/>
        </w:rPr>
        <w:t xml:space="preserve">ومتطلبات نظام الوسائط المتعددة </w:t>
      </w:r>
      <w:r>
        <w:rPr>
          <w:rFonts w:eastAsiaTheme="minorEastAsia" w:hint="cs"/>
          <w:rtl/>
          <w:lang w:eastAsia="zh-CN" w:bidi="ar-EG"/>
        </w:rPr>
        <w:t>في</w:t>
      </w:r>
      <w:r w:rsidR="00CB15A1">
        <w:rPr>
          <w:rFonts w:eastAsiaTheme="minorEastAsia" w:hint="eastAsia"/>
          <w:rtl/>
          <w:lang w:eastAsia="zh-CN" w:bidi="ar-EG"/>
        </w:rPr>
        <w:t> </w:t>
      </w:r>
      <w:r>
        <w:rPr>
          <w:rFonts w:eastAsiaTheme="minorEastAsia" w:hint="cs"/>
          <w:rtl/>
          <w:lang w:eastAsia="zh-CN" w:bidi="ar-EG"/>
        </w:rPr>
        <w:t>ا</w:t>
      </w:r>
      <w:r w:rsidRPr="00F75800">
        <w:rPr>
          <w:rFonts w:eastAsiaTheme="minorEastAsia"/>
          <w:rtl/>
          <w:lang w:eastAsia="zh-CN" w:bidi="ar-EG"/>
        </w:rPr>
        <w:t xml:space="preserve">لمركبات </w:t>
      </w:r>
      <w:r>
        <w:rPr>
          <w:rFonts w:eastAsiaTheme="minorEastAsia" w:hint="cs"/>
          <w:rtl/>
          <w:lang w:eastAsia="zh-CN" w:bidi="ar-EG"/>
        </w:rPr>
        <w:t>للشبكات</w:t>
      </w:r>
      <w:r w:rsidR="00CB15A1">
        <w:rPr>
          <w:rFonts w:eastAsiaTheme="minorEastAsia" w:hint="eastAsia"/>
          <w:rtl/>
          <w:lang w:eastAsia="zh-CN" w:bidi="ar-EG"/>
        </w:rPr>
        <w:t> </w:t>
      </w:r>
      <w:r w:rsidRPr="00F75800">
        <w:rPr>
          <w:rFonts w:eastAsiaTheme="minorEastAsia" w:hint="cs"/>
          <w:rtl/>
          <w:lang w:eastAsia="zh-CN" w:bidi="ar-EG"/>
        </w:rPr>
        <w:t>المتقاربة،</w:t>
      </w:r>
      <w:r w:rsidRPr="00F75800">
        <w:rPr>
          <w:rFonts w:eastAsiaTheme="minorEastAsia"/>
          <w:rtl/>
          <w:lang w:eastAsia="zh-CN" w:bidi="ar-EG"/>
        </w:rPr>
        <w:t xml:space="preserve"> </w:t>
      </w:r>
      <w:r>
        <w:rPr>
          <w:rFonts w:eastAsiaTheme="minorEastAsia" w:hint="cs"/>
          <w:rtl/>
          <w:lang w:eastAsia="zh-CN" w:bidi="ar-EG"/>
        </w:rPr>
        <w:t>أخذاً بعين الاعتبار</w:t>
      </w:r>
      <w:r w:rsidRPr="00F75800">
        <w:rPr>
          <w:rFonts w:eastAsiaTheme="minorEastAsia"/>
          <w:rtl/>
          <w:lang w:eastAsia="zh-CN" w:bidi="ar-EG"/>
        </w:rPr>
        <w:t xml:space="preserve"> المستويات </w:t>
      </w:r>
      <w:r w:rsidR="007F3994">
        <w:rPr>
          <w:rFonts w:eastAsiaTheme="minorEastAsia"/>
          <w:rtl/>
          <w:lang w:eastAsia="zh-CN" w:bidi="ar-EG"/>
        </w:rPr>
        <w:t>المستقلة ذاتياً</w:t>
      </w:r>
      <w:r w:rsidRPr="00F75800">
        <w:rPr>
          <w:rFonts w:eastAsiaTheme="minorEastAsia"/>
          <w:rtl/>
          <w:lang w:eastAsia="zh-CN" w:bidi="ar-EG"/>
        </w:rPr>
        <w:t xml:space="preserve"> التي حددتها </w:t>
      </w:r>
      <w:r w:rsidRPr="00F54E9B">
        <w:rPr>
          <w:rFonts w:eastAsiaTheme="minorEastAsia"/>
          <w:rtl/>
          <w:lang w:eastAsia="zh-CN" w:bidi="ar-EG"/>
        </w:rPr>
        <w:t>جمعية مهندسي السيارات</w:t>
      </w:r>
      <w:r w:rsidR="00CB15A1">
        <w:rPr>
          <w:rFonts w:eastAsiaTheme="minorEastAsia" w:hint="cs"/>
          <w:rtl/>
          <w:lang w:eastAsia="zh-CN" w:bidi="ar-EG"/>
        </w:rPr>
        <w:t> </w:t>
      </w:r>
      <w:r w:rsidR="00CB15A1">
        <w:rPr>
          <w:rFonts w:eastAsiaTheme="minorEastAsia"/>
          <w:lang w:eastAsia="zh-CN" w:bidi="ar-EG"/>
        </w:rPr>
        <w:t>(</w:t>
      </w:r>
      <w:r w:rsidRPr="00F54E9B">
        <w:rPr>
          <w:rFonts w:eastAsiaTheme="minorEastAsia"/>
          <w:lang w:eastAsia="zh-CN" w:bidi="ar-EG"/>
        </w:rPr>
        <w:t>SAE</w:t>
      </w:r>
      <w:r w:rsidR="007F3994">
        <w:rPr>
          <w:rFonts w:eastAsiaTheme="minorEastAsia"/>
          <w:lang w:eastAsia="zh-CN" w:bidi="ar-EG"/>
        </w:rPr>
        <w:t xml:space="preserve"> J3016)</w:t>
      </w:r>
      <w:r w:rsidRPr="00F54E9B">
        <w:rPr>
          <w:rFonts w:eastAsiaTheme="minorEastAsia" w:hint="cs"/>
          <w:rtl/>
          <w:lang w:eastAsia="zh-CN" w:bidi="ar-EG"/>
        </w:rPr>
        <w:t xml:space="preserve"> </w:t>
      </w:r>
      <w:r w:rsidRPr="00F75800">
        <w:rPr>
          <w:rFonts w:eastAsiaTheme="minorEastAsia" w:hint="cs"/>
          <w:rtl/>
          <w:lang w:eastAsia="zh-CN" w:bidi="ar-EG"/>
        </w:rPr>
        <w:t>والمستخدمة</w:t>
      </w:r>
      <w:r w:rsidRPr="00F75800">
        <w:rPr>
          <w:rFonts w:eastAsiaTheme="minorEastAsia"/>
          <w:rtl/>
          <w:lang w:eastAsia="zh-CN" w:bidi="ar-EG"/>
        </w:rPr>
        <w:t xml:space="preserve"> بالاقتران مع </w:t>
      </w:r>
      <w:r w:rsidRPr="00F54E9B">
        <w:rPr>
          <w:rFonts w:eastAsiaTheme="minorEastAsia"/>
          <w:rtl/>
          <w:lang w:eastAsia="zh-CN" w:bidi="ar-EG"/>
        </w:rPr>
        <w:t>النظام المتقدم لمساعدة السائق</w:t>
      </w:r>
      <w:r w:rsidR="00CB15A1">
        <w:rPr>
          <w:rFonts w:eastAsiaTheme="minorEastAsia" w:hint="cs"/>
          <w:rtl/>
          <w:lang w:eastAsia="zh-CN" w:bidi="ar-EG"/>
        </w:rPr>
        <w:t> </w:t>
      </w:r>
      <w:r w:rsidR="00CB15A1">
        <w:rPr>
          <w:rFonts w:eastAsiaTheme="minorEastAsia"/>
          <w:lang w:eastAsia="zh-CN" w:bidi="ar-EG"/>
        </w:rPr>
        <w:t>(</w:t>
      </w:r>
      <w:r w:rsidRPr="00F54E9B">
        <w:rPr>
          <w:rFonts w:eastAsiaTheme="minorEastAsia"/>
          <w:lang w:eastAsia="zh-CN" w:bidi="ar-EG"/>
        </w:rPr>
        <w:t>ADAS</w:t>
      </w:r>
      <w:r w:rsidR="00CB15A1">
        <w:rPr>
          <w:rFonts w:eastAsiaTheme="minorEastAsia"/>
          <w:lang w:eastAsia="zh-CN" w:bidi="ar-EG"/>
        </w:rPr>
        <w:t>)</w:t>
      </w:r>
      <w:r w:rsidRPr="00F75800">
        <w:rPr>
          <w:rFonts w:eastAsiaTheme="minorEastAsia"/>
          <w:rtl/>
          <w:lang w:eastAsia="zh-CN" w:bidi="ar-EG"/>
        </w:rPr>
        <w:t xml:space="preserve">، وتقنيات القيادة </w:t>
      </w:r>
      <w:r>
        <w:rPr>
          <w:rFonts w:eastAsiaTheme="minorEastAsia" w:hint="cs"/>
          <w:rtl/>
          <w:lang w:eastAsia="zh-CN" w:bidi="ar-EG"/>
        </w:rPr>
        <w:t>الآلية</w:t>
      </w:r>
      <w:r w:rsidRPr="00F75800">
        <w:rPr>
          <w:rFonts w:eastAsiaTheme="minorEastAsia"/>
          <w:rtl/>
          <w:lang w:eastAsia="zh-CN" w:bidi="ar-EG"/>
        </w:rPr>
        <w:t xml:space="preserve"> مثل الخرائط أو</w:t>
      </w:r>
      <w:r w:rsidR="00CB15A1">
        <w:rPr>
          <w:rFonts w:eastAsiaTheme="minorEastAsia" w:hint="cs"/>
          <w:rtl/>
          <w:lang w:eastAsia="zh-CN" w:bidi="ar-EG"/>
        </w:rPr>
        <w:t> </w:t>
      </w:r>
      <w:r w:rsidRPr="00F75800">
        <w:rPr>
          <w:rFonts w:eastAsiaTheme="minorEastAsia"/>
          <w:rtl/>
          <w:lang w:eastAsia="zh-CN" w:bidi="ar-EG"/>
        </w:rPr>
        <w:t>الأوامر</w:t>
      </w:r>
      <w:r w:rsidR="00CB15A1">
        <w:rPr>
          <w:rFonts w:eastAsiaTheme="minorEastAsia" w:hint="cs"/>
          <w:rtl/>
          <w:lang w:eastAsia="zh-CN" w:bidi="ar-EG"/>
        </w:rPr>
        <w:t> </w:t>
      </w:r>
      <w:r w:rsidRPr="00F75800">
        <w:rPr>
          <w:rFonts w:eastAsiaTheme="minorEastAsia"/>
          <w:rtl/>
          <w:lang w:eastAsia="zh-CN" w:bidi="ar-EG"/>
        </w:rPr>
        <w:t>الصوتية أو</w:t>
      </w:r>
      <w:r w:rsidR="00CB15A1">
        <w:rPr>
          <w:rFonts w:eastAsiaTheme="minorEastAsia" w:hint="cs"/>
          <w:rtl/>
          <w:lang w:eastAsia="zh-CN" w:bidi="ar-EG"/>
        </w:rPr>
        <w:t> </w:t>
      </w:r>
      <w:r w:rsidRPr="00F75800">
        <w:rPr>
          <w:rFonts w:eastAsiaTheme="minorEastAsia"/>
          <w:rtl/>
          <w:lang w:eastAsia="zh-CN" w:bidi="ar-EG"/>
        </w:rPr>
        <w:t>معالج</w:t>
      </w:r>
      <w:r>
        <w:rPr>
          <w:rFonts w:eastAsiaTheme="minorEastAsia"/>
          <w:rtl/>
          <w:lang w:eastAsia="zh-CN" w:bidi="ar-EG"/>
        </w:rPr>
        <w:t>ة</w:t>
      </w:r>
      <w:r w:rsidRPr="00F75800">
        <w:rPr>
          <w:rFonts w:eastAsiaTheme="minorEastAsia"/>
          <w:rtl/>
          <w:lang w:eastAsia="zh-CN" w:bidi="ar-EG"/>
        </w:rPr>
        <w:t xml:space="preserve"> اللغة الطبيعية</w:t>
      </w:r>
      <w:r>
        <w:rPr>
          <w:rFonts w:eastAsiaTheme="minorEastAsia" w:hint="cs"/>
          <w:rtl/>
          <w:lang w:eastAsia="zh-CN" w:bidi="ar-EG"/>
        </w:rPr>
        <w:t>.</w:t>
      </w:r>
    </w:p>
    <w:p w:rsidR="00925BEB" w:rsidRDefault="00925BEB" w:rsidP="00627861">
      <w:pPr>
        <w:pStyle w:val="Heading1"/>
        <w:rPr>
          <w:rFonts w:eastAsiaTheme="minorEastAsia"/>
          <w:rtl/>
          <w:lang w:eastAsia="zh-CN"/>
        </w:rPr>
      </w:pPr>
      <w:r w:rsidRPr="005B2E0B">
        <w:rPr>
          <w:rFonts w:eastAsiaTheme="minorEastAsia"/>
          <w:lang w:eastAsia="zh-CN"/>
        </w:rPr>
        <w:t>2</w:t>
      </w:r>
      <w:r>
        <w:rPr>
          <w:rFonts w:eastAsiaTheme="minorEastAsia"/>
          <w:rtl/>
          <w:lang w:eastAsia="zh-CN"/>
        </w:rPr>
        <w:tab/>
      </w:r>
      <w:r>
        <w:rPr>
          <w:rFonts w:eastAsiaTheme="minorEastAsia" w:hint="cs"/>
          <w:rtl/>
          <w:lang w:eastAsia="zh-CN"/>
        </w:rPr>
        <w:t>الاجتماع الثاني ل</w:t>
      </w:r>
      <w:r w:rsidRPr="00461E44">
        <w:rPr>
          <w:rFonts w:eastAsiaTheme="minorEastAsia"/>
          <w:rtl/>
          <w:lang w:eastAsia="zh-CN"/>
        </w:rPr>
        <w:t>لفريق المتخصص التابع لقطاع تقييس</w:t>
      </w:r>
      <w:r w:rsidR="00627861">
        <w:rPr>
          <w:rFonts w:eastAsiaTheme="minorEastAsia" w:hint="eastAsia"/>
          <w:rtl/>
          <w:lang w:eastAsia="zh-CN"/>
        </w:rPr>
        <w:t> </w:t>
      </w:r>
      <w:r w:rsidRPr="00461E44">
        <w:rPr>
          <w:rFonts w:eastAsiaTheme="minorEastAsia"/>
          <w:rtl/>
          <w:lang w:eastAsia="zh-CN"/>
        </w:rPr>
        <w:t>الاتصالات المعني بالوسائط المتعددة في</w:t>
      </w:r>
      <w:r w:rsidR="00627861">
        <w:rPr>
          <w:rFonts w:eastAsiaTheme="minorEastAsia" w:hint="cs"/>
          <w:rtl/>
          <w:lang w:eastAsia="zh-CN"/>
        </w:rPr>
        <w:t> </w:t>
      </w:r>
      <w:r w:rsidRPr="00461E44">
        <w:rPr>
          <w:rFonts w:eastAsiaTheme="minorEastAsia"/>
          <w:rtl/>
          <w:lang w:eastAsia="zh-CN"/>
        </w:rPr>
        <w:t>المركبات</w:t>
      </w:r>
      <w:r w:rsidR="00627861">
        <w:rPr>
          <w:rFonts w:eastAsiaTheme="minorEastAsia" w:hint="cs"/>
          <w:rtl/>
          <w:lang w:eastAsia="zh-CN"/>
        </w:rPr>
        <w:t> </w:t>
      </w:r>
      <w:r w:rsidR="00627861">
        <w:rPr>
          <w:rFonts w:eastAsiaTheme="minorEastAsia"/>
          <w:lang w:eastAsia="zh-CN"/>
        </w:rPr>
        <w:t>(</w:t>
      </w:r>
      <w:r w:rsidRPr="00461E44">
        <w:rPr>
          <w:rFonts w:eastAsiaTheme="minorEastAsia"/>
          <w:lang w:eastAsia="zh-CN"/>
        </w:rPr>
        <w:t>FG-VM</w:t>
      </w:r>
      <w:r w:rsidR="00627861">
        <w:rPr>
          <w:rFonts w:eastAsiaTheme="minorEastAsia"/>
          <w:lang w:eastAsia="zh-CN"/>
        </w:rPr>
        <w:t>)</w:t>
      </w:r>
    </w:p>
    <w:p w:rsidR="00925BEB" w:rsidRPr="009A6284" w:rsidRDefault="00925BEB" w:rsidP="008201A0">
      <w:pPr>
        <w:rPr>
          <w:rFonts w:eastAsiaTheme="minorEastAsia"/>
          <w:rtl/>
          <w:lang w:eastAsia="zh-CN"/>
        </w:rPr>
      </w:pPr>
      <w:r w:rsidRPr="008201A0">
        <w:rPr>
          <w:rFonts w:eastAsiaTheme="minorEastAsia" w:hint="cs"/>
          <w:b/>
          <w:bCs/>
          <w:rtl/>
          <w:lang w:eastAsia="zh-CN"/>
        </w:rPr>
        <w:t>سيبدأ</w:t>
      </w:r>
      <w:r w:rsidRPr="009A6284">
        <w:rPr>
          <w:rFonts w:eastAsiaTheme="minorEastAsia" w:hint="cs"/>
          <w:rtl/>
          <w:lang w:eastAsia="zh-CN"/>
        </w:rPr>
        <w:t xml:space="preserve"> الاجتماع</w:t>
      </w:r>
      <w:r w:rsidR="008201A0">
        <w:rPr>
          <w:rFonts w:eastAsiaTheme="minorEastAsia" w:hint="eastAsia"/>
          <w:rtl/>
          <w:lang w:eastAsia="zh-CN"/>
        </w:rPr>
        <w:t> </w:t>
      </w:r>
      <w:r w:rsidRPr="009A6284">
        <w:rPr>
          <w:rFonts w:eastAsiaTheme="minorEastAsia" w:hint="cs"/>
          <w:rtl/>
          <w:lang w:eastAsia="zh-CN"/>
        </w:rPr>
        <w:t xml:space="preserve">الثاني </w:t>
      </w:r>
      <w:r w:rsidRPr="008201A0">
        <w:rPr>
          <w:rFonts w:eastAsiaTheme="minorEastAsia"/>
          <w:b/>
          <w:bCs/>
          <w:rtl/>
          <w:lang w:eastAsia="zh-CN"/>
        </w:rPr>
        <w:t>في</w:t>
      </w:r>
      <w:r w:rsidR="008201A0" w:rsidRPr="008201A0">
        <w:rPr>
          <w:rFonts w:eastAsiaTheme="minorEastAsia" w:hint="cs"/>
          <w:b/>
          <w:bCs/>
          <w:rtl/>
          <w:lang w:eastAsia="zh-CN"/>
        </w:rPr>
        <w:t> </w:t>
      </w:r>
      <w:r w:rsidRPr="008201A0">
        <w:rPr>
          <w:rFonts w:eastAsiaTheme="minorEastAsia"/>
          <w:b/>
          <w:bCs/>
          <w:rtl/>
          <w:lang w:eastAsia="zh-CN"/>
        </w:rPr>
        <w:t>الساعة</w:t>
      </w:r>
      <w:r w:rsidR="008201A0" w:rsidRPr="008201A0">
        <w:rPr>
          <w:rFonts w:eastAsiaTheme="minorEastAsia" w:hint="cs"/>
          <w:b/>
          <w:bCs/>
          <w:rtl/>
          <w:lang w:eastAsia="zh-CN"/>
        </w:rPr>
        <w:t> </w:t>
      </w:r>
      <w:r w:rsidRPr="008201A0">
        <w:rPr>
          <w:rFonts w:eastAsiaTheme="minorEastAsia"/>
          <w:b/>
          <w:bCs/>
          <w:lang w:eastAsia="zh-CN"/>
        </w:rPr>
        <w:t>09:30</w:t>
      </w:r>
      <w:r w:rsidRPr="009A6284">
        <w:rPr>
          <w:rFonts w:eastAsiaTheme="minorEastAsia"/>
          <w:rtl/>
          <w:lang w:eastAsia="zh-CN"/>
        </w:rPr>
        <w:t xml:space="preserve"> من يوم </w:t>
      </w:r>
      <w:r w:rsidRPr="008201A0">
        <w:rPr>
          <w:rFonts w:eastAsiaTheme="minorEastAsia"/>
          <w:b/>
          <w:bCs/>
          <w:lang w:eastAsia="zh-CN"/>
        </w:rPr>
        <w:t>24</w:t>
      </w:r>
      <w:r w:rsidR="008201A0" w:rsidRPr="008201A0">
        <w:rPr>
          <w:rFonts w:eastAsiaTheme="minorEastAsia" w:hint="eastAsia"/>
          <w:b/>
          <w:bCs/>
          <w:rtl/>
          <w:lang w:eastAsia="zh-CN"/>
        </w:rPr>
        <w:t> </w:t>
      </w:r>
      <w:r w:rsidRPr="008201A0">
        <w:rPr>
          <w:rFonts w:eastAsiaTheme="minorEastAsia" w:hint="cs"/>
          <w:b/>
          <w:bCs/>
          <w:rtl/>
          <w:lang w:eastAsia="zh-CN"/>
        </w:rPr>
        <w:t>يناير</w:t>
      </w:r>
      <w:r w:rsidRPr="008201A0">
        <w:rPr>
          <w:rFonts w:eastAsiaTheme="minorEastAsia"/>
          <w:b/>
          <w:bCs/>
          <w:rtl/>
          <w:lang w:eastAsia="zh-CN"/>
        </w:rPr>
        <w:t xml:space="preserve"> </w:t>
      </w:r>
      <w:r w:rsidRPr="009A6284">
        <w:rPr>
          <w:rFonts w:eastAsiaTheme="minorEastAsia"/>
          <w:rtl/>
          <w:lang w:eastAsia="zh-CN"/>
        </w:rPr>
        <w:t>و</w:t>
      </w:r>
      <w:r w:rsidRPr="009A6284">
        <w:rPr>
          <w:rFonts w:eastAsiaTheme="minorEastAsia" w:hint="cs"/>
          <w:rtl/>
          <w:lang w:eastAsia="zh-CN"/>
        </w:rPr>
        <w:t>ي</w:t>
      </w:r>
      <w:r w:rsidRPr="009A6284">
        <w:rPr>
          <w:rFonts w:eastAsiaTheme="minorEastAsia"/>
          <w:rtl/>
          <w:lang w:eastAsia="zh-CN"/>
        </w:rPr>
        <w:t>ختتم في</w:t>
      </w:r>
      <w:r w:rsidR="008201A0">
        <w:rPr>
          <w:rFonts w:eastAsiaTheme="minorEastAsia" w:hint="cs"/>
          <w:rtl/>
          <w:lang w:eastAsia="zh-CN"/>
        </w:rPr>
        <w:t> </w:t>
      </w:r>
      <w:r w:rsidRPr="009A6284">
        <w:rPr>
          <w:rFonts w:eastAsiaTheme="minorEastAsia"/>
          <w:rtl/>
          <w:lang w:eastAsia="zh-CN"/>
        </w:rPr>
        <w:t>الساعة</w:t>
      </w:r>
      <w:r w:rsidR="008201A0">
        <w:rPr>
          <w:rFonts w:eastAsiaTheme="minorEastAsia" w:hint="cs"/>
          <w:rtl/>
          <w:lang w:eastAsia="zh-CN"/>
        </w:rPr>
        <w:t> </w:t>
      </w:r>
      <w:r w:rsidRPr="008201A0">
        <w:rPr>
          <w:rFonts w:eastAsiaTheme="minorEastAsia"/>
          <w:b/>
          <w:bCs/>
          <w:lang w:eastAsia="zh-CN"/>
        </w:rPr>
        <w:t>17:30</w:t>
      </w:r>
      <w:r w:rsidRPr="008201A0">
        <w:rPr>
          <w:rFonts w:eastAsiaTheme="minorEastAsia"/>
          <w:rtl/>
          <w:lang w:eastAsia="zh-CN"/>
        </w:rPr>
        <w:t xml:space="preserve"> </w:t>
      </w:r>
      <w:r w:rsidRPr="009A6284">
        <w:rPr>
          <w:rFonts w:eastAsiaTheme="minorEastAsia"/>
          <w:rtl/>
          <w:lang w:eastAsia="zh-CN"/>
        </w:rPr>
        <w:t xml:space="preserve">من يوم </w:t>
      </w:r>
      <w:r w:rsidRPr="008201A0">
        <w:rPr>
          <w:rFonts w:eastAsiaTheme="minorEastAsia"/>
          <w:b/>
          <w:bCs/>
          <w:lang w:eastAsia="zh-CN"/>
        </w:rPr>
        <w:t>25</w:t>
      </w:r>
      <w:r w:rsidR="008201A0" w:rsidRPr="008201A0">
        <w:rPr>
          <w:rFonts w:eastAsiaTheme="minorEastAsia" w:hint="cs"/>
          <w:b/>
          <w:bCs/>
          <w:rtl/>
          <w:lang w:eastAsia="zh-CN"/>
        </w:rPr>
        <w:t> </w:t>
      </w:r>
      <w:r w:rsidRPr="008201A0">
        <w:rPr>
          <w:rFonts w:eastAsiaTheme="minorEastAsia"/>
          <w:b/>
          <w:bCs/>
          <w:rtl/>
          <w:lang w:eastAsia="zh-CN"/>
        </w:rPr>
        <w:t>يناير</w:t>
      </w:r>
      <w:r w:rsidRPr="009A6284">
        <w:rPr>
          <w:rFonts w:eastAsiaTheme="minorEastAsia"/>
          <w:rtl/>
          <w:lang w:eastAsia="zh-CN"/>
        </w:rPr>
        <w:t xml:space="preserve">. </w:t>
      </w:r>
      <w:r>
        <w:rPr>
          <w:rFonts w:eastAsiaTheme="minorEastAsia" w:hint="cs"/>
          <w:rtl/>
          <w:lang w:eastAsia="zh-CN"/>
        </w:rPr>
        <w:t>و</w:t>
      </w:r>
      <w:r w:rsidRPr="009A6284">
        <w:rPr>
          <w:rFonts w:eastAsiaTheme="minorEastAsia" w:hint="cs"/>
          <w:rtl/>
          <w:lang w:eastAsia="zh-CN"/>
        </w:rPr>
        <w:t>سيبدأ</w:t>
      </w:r>
      <w:r w:rsidRPr="009A6284">
        <w:rPr>
          <w:rFonts w:eastAsiaTheme="minorEastAsia"/>
          <w:rtl/>
          <w:lang w:eastAsia="zh-CN"/>
        </w:rPr>
        <w:t xml:space="preserve"> تسجيل المشاركين في</w:t>
      </w:r>
      <w:r w:rsidR="008201A0">
        <w:rPr>
          <w:rFonts w:eastAsiaTheme="minorEastAsia" w:hint="cs"/>
          <w:rtl/>
          <w:lang w:eastAsia="zh-CN"/>
        </w:rPr>
        <w:t> </w:t>
      </w:r>
      <w:r w:rsidRPr="009A6284">
        <w:rPr>
          <w:rFonts w:eastAsiaTheme="minorEastAsia"/>
          <w:rtl/>
          <w:lang w:eastAsia="zh-CN"/>
        </w:rPr>
        <w:t>الساعة</w:t>
      </w:r>
      <w:r w:rsidR="008201A0">
        <w:rPr>
          <w:rFonts w:eastAsiaTheme="minorEastAsia" w:hint="cs"/>
          <w:rtl/>
          <w:lang w:eastAsia="zh-CN"/>
        </w:rPr>
        <w:t> </w:t>
      </w:r>
      <w:r>
        <w:rPr>
          <w:rFonts w:eastAsiaTheme="minorEastAsia"/>
          <w:lang w:eastAsia="zh-CN"/>
        </w:rPr>
        <w:t>08:30</w:t>
      </w:r>
      <w:r w:rsidRPr="009A6284">
        <w:rPr>
          <w:rFonts w:eastAsiaTheme="minorEastAsia"/>
          <w:rtl/>
          <w:lang w:eastAsia="zh-CN"/>
        </w:rPr>
        <w:t>.</w:t>
      </w:r>
    </w:p>
    <w:p w:rsidR="00925BEB" w:rsidRDefault="007F3994" w:rsidP="00DB2EAE">
      <w:pPr>
        <w:rPr>
          <w:rFonts w:eastAsiaTheme="minorEastAsia"/>
          <w:lang w:eastAsia="zh-CN"/>
        </w:rPr>
      </w:pPr>
      <w:r>
        <w:rPr>
          <w:rFonts w:eastAsiaTheme="minorEastAsia" w:hint="cs"/>
          <w:rtl/>
          <w:lang w:eastAsia="zh-CN"/>
        </w:rPr>
        <w:t>و</w:t>
      </w:r>
      <w:r w:rsidR="00925BEB" w:rsidRPr="009A6284">
        <w:rPr>
          <w:rFonts w:eastAsiaTheme="minorEastAsia"/>
          <w:rtl/>
          <w:lang w:eastAsia="zh-CN"/>
        </w:rPr>
        <w:t xml:space="preserve">سيتاح </w:t>
      </w:r>
      <w:r w:rsidR="00925BEB" w:rsidRPr="003E51DC">
        <w:rPr>
          <w:rFonts w:eastAsiaTheme="minorEastAsia"/>
          <w:rtl/>
          <w:lang w:eastAsia="zh-CN"/>
        </w:rPr>
        <w:t xml:space="preserve">قبل انعقاد الاجتماع </w:t>
      </w:r>
      <w:r w:rsidR="00925BEB">
        <w:rPr>
          <w:rFonts w:eastAsiaTheme="minorEastAsia"/>
          <w:rtl/>
          <w:lang w:eastAsia="zh-CN"/>
        </w:rPr>
        <w:t>مشروع جدول</w:t>
      </w:r>
      <w:r w:rsidR="008201A0">
        <w:rPr>
          <w:rFonts w:eastAsiaTheme="minorEastAsia" w:hint="cs"/>
          <w:rtl/>
          <w:lang w:eastAsia="zh-CN"/>
        </w:rPr>
        <w:t> </w:t>
      </w:r>
      <w:r w:rsidR="00925BEB">
        <w:rPr>
          <w:rFonts w:eastAsiaTheme="minorEastAsia"/>
          <w:rtl/>
          <w:lang w:eastAsia="zh-CN"/>
        </w:rPr>
        <w:t>ال</w:t>
      </w:r>
      <w:r w:rsidR="00925BEB">
        <w:rPr>
          <w:rFonts w:eastAsiaTheme="minorEastAsia" w:hint="cs"/>
          <w:rtl/>
          <w:lang w:eastAsia="zh-CN"/>
        </w:rPr>
        <w:t>أ</w:t>
      </w:r>
      <w:r w:rsidR="00925BEB" w:rsidRPr="009A6284">
        <w:rPr>
          <w:rFonts w:eastAsiaTheme="minorEastAsia"/>
          <w:rtl/>
          <w:lang w:eastAsia="zh-CN"/>
        </w:rPr>
        <w:t>عمال ووثائق</w:t>
      </w:r>
      <w:r w:rsidR="008201A0">
        <w:rPr>
          <w:rFonts w:eastAsiaTheme="minorEastAsia" w:hint="cs"/>
          <w:rtl/>
          <w:lang w:eastAsia="zh-CN"/>
        </w:rPr>
        <w:t> </w:t>
      </w:r>
      <w:r w:rsidR="00925BEB" w:rsidRPr="009A6284">
        <w:rPr>
          <w:rFonts w:eastAsiaTheme="minorEastAsia"/>
          <w:rtl/>
          <w:lang w:eastAsia="zh-CN"/>
        </w:rPr>
        <w:t xml:space="preserve">الاجتماعات والمعلومات </w:t>
      </w:r>
      <w:r w:rsidR="00925BEB" w:rsidRPr="009A6284">
        <w:rPr>
          <w:rFonts w:eastAsiaTheme="minorEastAsia" w:hint="cs"/>
          <w:rtl/>
          <w:lang w:eastAsia="zh-CN"/>
        </w:rPr>
        <w:t>الإضافية</w:t>
      </w:r>
      <w:r w:rsidR="00925BEB">
        <w:rPr>
          <w:rFonts w:eastAsiaTheme="minorEastAsia"/>
          <w:rtl/>
          <w:lang w:eastAsia="zh-CN"/>
        </w:rPr>
        <w:t xml:space="preserve"> من الصفحة الرئيسية </w:t>
      </w:r>
      <w:r w:rsidR="00925BEB" w:rsidRPr="00C47194">
        <w:rPr>
          <w:rFonts w:eastAsiaTheme="minorEastAsia"/>
          <w:rtl/>
          <w:lang w:eastAsia="zh-CN"/>
        </w:rPr>
        <w:t>للفريق</w:t>
      </w:r>
      <w:r w:rsidR="008201A0">
        <w:rPr>
          <w:rFonts w:eastAsiaTheme="minorEastAsia" w:hint="cs"/>
          <w:rtl/>
          <w:lang w:eastAsia="zh-CN"/>
        </w:rPr>
        <w:t> </w:t>
      </w:r>
      <w:r w:rsidR="00925BEB" w:rsidRPr="00C47194">
        <w:rPr>
          <w:rFonts w:eastAsiaTheme="minorEastAsia"/>
          <w:rtl/>
          <w:lang w:eastAsia="zh-CN"/>
        </w:rPr>
        <w:t>المتخصص التابع لقطاع تقييس</w:t>
      </w:r>
      <w:r w:rsidR="008201A0">
        <w:rPr>
          <w:rFonts w:eastAsiaTheme="minorEastAsia" w:hint="cs"/>
          <w:rtl/>
          <w:lang w:eastAsia="zh-CN"/>
        </w:rPr>
        <w:t> </w:t>
      </w:r>
      <w:r w:rsidR="00925BEB" w:rsidRPr="00C47194">
        <w:rPr>
          <w:rFonts w:eastAsiaTheme="minorEastAsia"/>
          <w:rtl/>
          <w:lang w:eastAsia="zh-CN"/>
        </w:rPr>
        <w:t>الاتصالات المعني بالوسائط المتعددة</w:t>
      </w:r>
      <w:r w:rsidR="008201A0">
        <w:rPr>
          <w:rFonts w:eastAsiaTheme="minorEastAsia" w:hint="cs"/>
          <w:rtl/>
          <w:lang w:eastAsia="zh-CN"/>
        </w:rPr>
        <w:t> </w:t>
      </w:r>
      <w:r w:rsidR="00925BEB" w:rsidRPr="00C47194">
        <w:rPr>
          <w:rFonts w:eastAsiaTheme="minorEastAsia"/>
          <w:rtl/>
          <w:lang w:eastAsia="zh-CN"/>
        </w:rPr>
        <w:t>في</w:t>
      </w:r>
      <w:r w:rsidR="00DB2EAE">
        <w:rPr>
          <w:rFonts w:eastAsiaTheme="minorEastAsia" w:hint="cs"/>
          <w:rtl/>
          <w:lang w:eastAsia="zh-CN"/>
        </w:rPr>
        <w:t> </w:t>
      </w:r>
      <w:r w:rsidR="00925BEB" w:rsidRPr="00C47194">
        <w:rPr>
          <w:rFonts w:eastAsiaTheme="minorEastAsia"/>
          <w:rtl/>
          <w:lang w:eastAsia="zh-CN"/>
        </w:rPr>
        <w:t>المركبات</w:t>
      </w:r>
      <w:r w:rsidR="008201A0">
        <w:rPr>
          <w:rFonts w:eastAsiaTheme="minorEastAsia" w:hint="cs"/>
          <w:rtl/>
          <w:lang w:eastAsia="zh-CN"/>
        </w:rPr>
        <w:t> </w:t>
      </w:r>
      <w:r w:rsidR="008201A0">
        <w:rPr>
          <w:rFonts w:eastAsiaTheme="minorEastAsia"/>
          <w:lang w:eastAsia="zh-CN"/>
        </w:rPr>
        <w:t>(</w:t>
      </w:r>
      <w:r w:rsidR="00925BEB" w:rsidRPr="00C47194">
        <w:rPr>
          <w:rFonts w:eastAsiaTheme="minorEastAsia"/>
          <w:lang w:eastAsia="zh-CN"/>
        </w:rPr>
        <w:t>FG-VM</w:t>
      </w:r>
      <w:r w:rsidR="008201A0">
        <w:rPr>
          <w:rFonts w:eastAsiaTheme="minorEastAsia"/>
          <w:lang w:eastAsia="zh-CN"/>
        </w:rPr>
        <w:t>)</w:t>
      </w:r>
      <w:r w:rsidR="00925BEB" w:rsidRPr="009A6284">
        <w:rPr>
          <w:rFonts w:eastAsiaTheme="minorEastAsia"/>
          <w:rtl/>
          <w:lang w:eastAsia="zh-CN"/>
        </w:rPr>
        <w:t xml:space="preserve"> </w:t>
      </w:r>
      <w:hyperlink r:id="rId12" w:history="1">
        <w:r w:rsidR="00925BEB" w:rsidRPr="007F3994">
          <w:rPr>
            <w:rFonts w:asciiTheme="minorHAnsi" w:eastAsia="MS Mincho" w:hAnsiTheme="minorHAnsi" w:cs="Times New Roman"/>
            <w:color w:val="0000FF"/>
            <w:szCs w:val="22"/>
            <w:u w:val="single"/>
            <w:lang w:val="en-GB"/>
          </w:rPr>
          <w:t>FG-VM homepage</w:t>
        </w:r>
      </w:hyperlink>
      <w:r w:rsidR="008201A0">
        <w:rPr>
          <w:rFonts w:eastAsiaTheme="minorEastAsia" w:hint="cs"/>
          <w:rtl/>
          <w:lang w:eastAsia="zh-CN"/>
        </w:rPr>
        <w:t>.</w:t>
      </w:r>
    </w:p>
    <w:p w:rsidR="00925BEB" w:rsidRPr="009A6284" w:rsidRDefault="008201A0" w:rsidP="00DB2EAE">
      <w:pPr>
        <w:rPr>
          <w:rFonts w:eastAsiaTheme="minorEastAsia"/>
          <w:rtl/>
          <w:lang w:eastAsia="zh-CN"/>
        </w:rPr>
      </w:pPr>
      <w:r>
        <w:rPr>
          <w:rFonts w:eastAsiaTheme="minorEastAsia" w:hint="cs"/>
          <w:rtl/>
          <w:lang w:eastAsia="zh-CN"/>
        </w:rPr>
        <w:t>و</w:t>
      </w:r>
      <w:r w:rsidR="00925BEB" w:rsidRPr="009A6284">
        <w:rPr>
          <w:rFonts w:eastAsiaTheme="minorEastAsia"/>
          <w:rtl/>
          <w:lang w:eastAsia="zh-CN"/>
        </w:rPr>
        <w:t>الهدف الرئيسي لهذا الاجتماع</w:t>
      </w:r>
      <w:r>
        <w:rPr>
          <w:rFonts w:eastAsiaTheme="minorEastAsia" w:hint="cs"/>
          <w:rtl/>
          <w:lang w:eastAsia="zh-CN"/>
        </w:rPr>
        <w:t> </w:t>
      </w:r>
      <w:r w:rsidR="00925BEB" w:rsidRPr="009A6284">
        <w:rPr>
          <w:rFonts w:eastAsiaTheme="minorEastAsia"/>
          <w:rtl/>
          <w:lang w:eastAsia="zh-CN"/>
        </w:rPr>
        <w:t xml:space="preserve">الثاني هو </w:t>
      </w:r>
      <w:r w:rsidR="00925BEB">
        <w:rPr>
          <w:rFonts w:eastAsiaTheme="minorEastAsia" w:hint="cs"/>
          <w:rtl/>
          <w:lang w:eastAsia="zh-CN"/>
        </w:rPr>
        <w:t>إحراز تقدم في</w:t>
      </w:r>
      <w:r>
        <w:rPr>
          <w:rFonts w:eastAsiaTheme="minorEastAsia" w:hint="eastAsia"/>
          <w:rtl/>
          <w:lang w:eastAsia="zh-CN"/>
        </w:rPr>
        <w:t> </w:t>
      </w:r>
      <w:r w:rsidR="00925BEB" w:rsidRPr="009A6284">
        <w:rPr>
          <w:rFonts w:eastAsiaTheme="minorEastAsia"/>
          <w:rtl/>
          <w:lang w:eastAsia="zh-CN"/>
        </w:rPr>
        <w:t>تطوير التقرير</w:t>
      </w:r>
      <w:r>
        <w:rPr>
          <w:rFonts w:eastAsiaTheme="minorEastAsia" w:hint="cs"/>
          <w:rtl/>
          <w:lang w:eastAsia="zh-CN"/>
        </w:rPr>
        <w:t> </w:t>
      </w:r>
      <w:r w:rsidR="00925BEB" w:rsidRPr="009A6284">
        <w:rPr>
          <w:rFonts w:eastAsiaTheme="minorEastAsia"/>
          <w:rtl/>
          <w:lang w:eastAsia="zh-CN"/>
        </w:rPr>
        <w:t xml:space="preserve">التقني </w:t>
      </w:r>
      <w:r w:rsidR="00925BEB">
        <w:rPr>
          <w:rFonts w:eastAsiaTheme="minorEastAsia" w:hint="cs"/>
          <w:rtl/>
          <w:lang w:eastAsia="zh-CN"/>
        </w:rPr>
        <w:t>ل</w:t>
      </w:r>
      <w:r w:rsidR="00925BEB" w:rsidRPr="009A6284">
        <w:rPr>
          <w:rFonts w:eastAsiaTheme="minorEastAsia"/>
          <w:rtl/>
          <w:lang w:eastAsia="zh-CN"/>
        </w:rPr>
        <w:t>لفريق</w:t>
      </w:r>
      <w:r>
        <w:rPr>
          <w:rFonts w:eastAsiaTheme="minorEastAsia" w:hint="cs"/>
          <w:rtl/>
          <w:lang w:eastAsia="zh-CN"/>
        </w:rPr>
        <w:t> </w:t>
      </w:r>
      <w:r w:rsidR="00925BEB" w:rsidRPr="009A6284">
        <w:rPr>
          <w:rFonts w:eastAsiaTheme="minorEastAsia"/>
          <w:rtl/>
          <w:lang w:eastAsia="zh-CN"/>
        </w:rPr>
        <w:t xml:space="preserve">المتخصص </w:t>
      </w:r>
      <w:r w:rsidR="00925BEB" w:rsidRPr="009A6284">
        <w:rPr>
          <w:rFonts w:eastAsiaTheme="minorEastAsia" w:hint="cs"/>
          <w:rtl/>
          <w:lang w:eastAsia="zh-CN"/>
        </w:rPr>
        <w:t>بشأن</w:t>
      </w:r>
      <w:r w:rsidR="00925BEB" w:rsidRPr="009A6284">
        <w:rPr>
          <w:rFonts w:eastAsiaTheme="minorEastAsia"/>
          <w:rtl/>
          <w:lang w:eastAsia="zh-CN"/>
        </w:rPr>
        <w:t xml:space="preserve"> "</w:t>
      </w:r>
      <w:r w:rsidR="00925BEB" w:rsidRPr="008201A0">
        <w:rPr>
          <w:rFonts w:eastAsiaTheme="minorEastAsia"/>
          <w:b/>
          <w:bCs/>
          <w:rtl/>
          <w:lang w:eastAsia="zh-CN"/>
        </w:rPr>
        <w:t>حالات الاستخدام ومتطلبات نظام الوسائط المتعددة في</w:t>
      </w:r>
      <w:r w:rsidR="00DB2EAE">
        <w:rPr>
          <w:rFonts w:eastAsiaTheme="minorEastAsia" w:hint="cs"/>
          <w:b/>
          <w:bCs/>
          <w:rtl/>
          <w:lang w:eastAsia="zh-CN"/>
        </w:rPr>
        <w:t> </w:t>
      </w:r>
      <w:r w:rsidR="00925BEB" w:rsidRPr="008201A0">
        <w:rPr>
          <w:rFonts w:eastAsiaTheme="minorEastAsia"/>
          <w:b/>
          <w:bCs/>
          <w:rtl/>
          <w:lang w:eastAsia="zh-CN"/>
        </w:rPr>
        <w:t>المركبات</w:t>
      </w:r>
      <w:r w:rsidR="00925BEB" w:rsidRPr="009A6284">
        <w:rPr>
          <w:rFonts w:eastAsiaTheme="minorEastAsia"/>
          <w:rtl/>
          <w:lang w:eastAsia="zh-CN"/>
        </w:rPr>
        <w:t>"</w:t>
      </w:r>
      <w:r>
        <w:rPr>
          <w:rFonts w:eastAsiaTheme="minorEastAsia" w:hint="cs"/>
          <w:rtl/>
          <w:lang w:eastAsia="zh-CN"/>
        </w:rPr>
        <w:t>. ا</w:t>
      </w:r>
      <w:r w:rsidR="00925BEB" w:rsidRPr="009A6284">
        <w:rPr>
          <w:rFonts w:eastAsiaTheme="minorEastAsia"/>
          <w:rtl/>
          <w:lang w:eastAsia="zh-CN"/>
        </w:rPr>
        <w:t xml:space="preserve">نظر وثيقة </w:t>
      </w:r>
      <w:r w:rsidR="001A5A11">
        <w:rPr>
          <w:rStyle w:val="Hyperlink"/>
          <w:rFonts w:eastAsiaTheme="minorEastAsia"/>
          <w:lang w:eastAsia="zh-CN"/>
        </w:rPr>
        <w:fldChar w:fldCharType="begin"/>
      </w:r>
      <w:r w:rsidR="001A5A11">
        <w:rPr>
          <w:rStyle w:val="Hyperlink"/>
          <w:rFonts w:eastAsiaTheme="minorEastAsia"/>
          <w:lang w:eastAsia="zh-CN"/>
        </w:rPr>
        <w:instrText xml:space="preserve"> HYPERLINK "https://extranet.itu.int/sites/itu-t/focusgroups/vm/SitePages/Home.aspx" </w:instrText>
      </w:r>
      <w:r w:rsidR="001A5A11">
        <w:rPr>
          <w:rStyle w:val="Hyperlink"/>
          <w:rFonts w:eastAsiaTheme="minorEastAsia"/>
          <w:lang w:eastAsia="zh-CN"/>
        </w:rPr>
        <w:fldChar w:fldCharType="separate"/>
      </w:r>
      <w:r w:rsidR="00925BEB" w:rsidRPr="008201A0">
        <w:rPr>
          <w:rStyle w:val="Hyperlink"/>
          <w:rFonts w:eastAsiaTheme="minorEastAsia" w:hint="cs"/>
          <w:rtl/>
          <w:lang w:eastAsia="zh-CN"/>
        </w:rPr>
        <w:t>النواتج</w:t>
      </w:r>
      <w:r w:rsidR="001A5A11">
        <w:rPr>
          <w:rStyle w:val="Hyperlink"/>
          <w:rFonts w:eastAsiaTheme="minorEastAsia"/>
          <w:lang w:eastAsia="zh-CN"/>
        </w:rPr>
        <w:fldChar w:fldCharType="end"/>
      </w:r>
      <w:r>
        <w:rPr>
          <w:rFonts w:eastAsiaTheme="minorEastAsia" w:hint="cs"/>
          <w:rtl/>
          <w:lang w:eastAsia="zh-CN"/>
        </w:rPr>
        <w:t> </w:t>
      </w:r>
      <w:r w:rsidRPr="008201A0">
        <w:rPr>
          <w:rFonts w:eastAsiaTheme="minorEastAsia"/>
          <w:b/>
          <w:bCs/>
          <w:lang w:eastAsia="zh-CN"/>
        </w:rPr>
        <w:t>(</w:t>
      </w:r>
      <w:r w:rsidR="00925BEB" w:rsidRPr="008201A0">
        <w:rPr>
          <w:rFonts w:eastAsiaTheme="minorEastAsia"/>
          <w:b/>
          <w:bCs/>
          <w:lang w:eastAsia="zh-CN"/>
        </w:rPr>
        <w:t>FG</w:t>
      </w:r>
      <w:r w:rsidRPr="008201A0">
        <w:rPr>
          <w:rFonts w:eastAsiaTheme="minorEastAsia"/>
          <w:b/>
          <w:bCs/>
          <w:lang w:eastAsia="zh-CN"/>
        </w:rPr>
        <w:noBreakHyphen/>
      </w:r>
      <w:r w:rsidR="00925BEB" w:rsidRPr="008201A0">
        <w:rPr>
          <w:rFonts w:eastAsiaTheme="minorEastAsia"/>
          <w:b/>
          <w:bCs/>
          <w:lang w:eastAsia="zh-CN"/>
        </w:rPr>
        <w:t>VM</w:t>
      </w:r>
      <w:r w:rsidRPr="008201A0">
        <w:rPr>
          <w:rFonts w:eastAsiaTheme="minorEastAsia"/>
          <w:b/>
          <w:bCs/>
          <w:lang w:eastAsia="zh-CN"/>
        </w:rPr>
        <w:noBreakHyphen/>
      </w:r>
      <w:r w:rsidR="00925BEB" w:rsidRPr="008201A0">
        <w:rPr>
          <w:rFonts w:eastAsiaTheme="minorEastAsia"/>
          <w:b/>
          <w:bCs/>
          <w:lang w:eastAsia="zh-CN"/>
        </w:rPr>
        <w:t>O</w:t>
      </w:r>
      <w:r w:rsidRPr="008201A0">
        <w:rPr>
          <w:rFonts w:eastAsiaTheme="minorEastAsia"/>
          <w:b/>
          <w:bCs/>
          <w:lang w:eastAsia="zh-CN"/>
        </w:rPr>
        <w:noBreakHyphen/>
      </w:r>
      <w:r w:rsidR="00925BEB" w:rsidRPr="008201A0">
        <w:rPr>
          <w:rFonts w:eastAsiaTheme="minorEastAsia"/>
          <w:b/>
          <w:bCs/>
          <w:lang w:eastAsia="zh-CN"/>
        </w:rPr>
        <w:t>003</w:t>
      </w:r>
      <w:r w:rsidRPr="008201A0">
        <w:rPr>
          <w:rFonts w:eastAsiaTheme="minorEastAsia"/>
          <w:b/>
          <w:bCs/>
          <w:lang w:eastAsia="zh-CN"/>
        </w:rPr>
        <w:t>)</w:t>
      </w:r>
      <w:r w:rsidR="00925BEB" w:rsidRPr="008201A0">
        <w:rPr>
          <w:rFonts w:eastAsiaTheme="minorEastAsia"/>
          <w:rtl/>
          <w:lang w:eastAsia="zh-CN"/>
        </w:rPr>
        <w:t xml:space="preserve"> </w:t>
      </w:r>
      <w:r w:rsidR="00925BEB">
        <w:rPr>
          <w:rFonts w:eastAsiaTheme="minorEastAsia" w:hint="cs"/>
          <w:rtl/>
          <w:lang w:eastAsia="zh-CN"/>
        </w:rPr>
        <w:t xml:space="preserve">الصادرة عن </w:t>
      </w:r>
      <w:r w:rsidR="00925BEB" w:rsidRPr="009A6284">
        <w:rPr>
          <w:rFonts w:eastAsiaTheme="minorEastAsia"/>
          <w:rtl/>
          <w:lang w:eastAsia="zh-CN"/>
        </w:rPr>
        <w:t>الاجتماع</w:t>
      </w:r>
      <w:r>
        <w:rPr>
          <w:rFonts w:eastAsiaTheme="minorEastAsia" w:hint="cs"/>
          <w:rtl/>
          <w:lang w:eastAsia="zh-CN"/>
        </w:rPr>
        <w:t> </w:t>
      </w:r>
      <w:r w:rsidR="00925BEB" w:rsidRPr="009A6284">
        <w:rPr>
          <w:rFonts w:eastAsiaTheme="minorEastAsia"/>
          <w:rtl/>
          <w:lang w:eastAsia="zh-CN"/>
        </w:rPr>
        <w:t>الأول للفريق</w:t>
      </w:r>
      <w:r>
        <w:rPr>
          <w:rFonts w:eastAsiaTheme="minorEastAsia" w:hint="cs"/>
          <w:rtl/>
          <w:lang w:eastAsia="zh-CN"/>
        </w:rPr>
        <w:t> </w:t>
      </w:r>
      <w:r w:rsidR="00925BEB" w:rsidRPr="009A6284">
        <w:rPr>
          <w:rFonts w:eastAsiaTheme="minorEastAsia"/>
          <w:rtl/>
          <w:lang w:eastAsia="zh-CN"/>
        </w:rPr>
        <w:t xml:space="preserve">المتخصص </w:t>
      </w:r>
      <w:r w:rsidR="00925BEB">
        <w:rPr>
          <w:rFonts w:eastAsiaTheme="minorEastAsia" w:hint="cs"/>
          <w:rtl/>
          <w:lang w:eastAsia="zh-CN"/>
        </w:rPr>
        <w:t>الذي عقد في</w:t>
      </w:r>
      <w:r>
        <w:rPr>
          <w:rFonts w:eastAsiaTheme="minorEastAsia" w:hint="eastAsia"/>
          <w:rtl/>
          <w:lang w:eastAsia="zh-CN"/>
        </w:rPr>
        <w:t> </w:t>
      </w:r>
      <w:r w:rsidR="00925BEB" w:rsidRPr="009A6284">
        <w:rPr>
          <w:rFonts w:eastAsiaTheme="minorEastAsia"/>
          <w:lang w:eastAsia="zh-CN"/>
        </w:rPr>
        <w:t>11</w:t>
      </w:r>
      <w:r>
        <w:rPr>
          <w:rFonts w:eastAsiaTheme="minorEastAsia" w:hint="cs"/>
          <w:rtl/>
          <w:lang w:eastAsia="zh-CN"/>
        </w:rPr>
        <w:t> </w:t>
      </w:r>
      <w:r w:rsidR="00925BEB" w:rsidRPr="009A6284">
        <w:rPr>
          <w:rFonts w:eastAsiaTheme="minorEastAsia" w:hint="cs"/>
          <w:rtl/>
          <w:lang w:eastAsia="zh-CN"/>
        </w:rPr>
        <w:t>أكتوبر،</w:t>
      </w:r>
      <w:r w:rsidR="00925BEB" w:rsidRPr="009A6284">
        <w:rPr>
          <w:rFonts w:eastAsiaTheme="minorEastAsia"/>
          <w:rtl/>
          <w:lang w:eastAsia="zh-CN"/>
        </w:rPr>
        <w:t xml:space="preserve"> </w:t>
      </w:r>
      <w:r>
        <w:rPr>
          <w:rFonts w:eastAsiaTheme="minorEastAsia" w:hint="cs"/>
          <w:rtl/>
          <w:lang w:eastAsia="zh-CN"/>
        </w:rPr>
        <w:t>أ</w:t>
      </w:r>
      <w:r w:rsidR="00925BEB" w:rsidRPr="009A6284">
        <w:rPr>
          <w:rFonts w:eastAsiaTheme="minorEastAsia" w:hint="cs"/>
          <w:rtl/>
          <w:lang w:eastAsia="zh-CN"/>
        </w:rPr>
        <w:t>وتاوا،</w:t>
      </w:r>
      <w:r>
        <w:rPr>
          <w:rFonts w:eastAsiaTheme="minorEastAsia"/>
          <w:rtl/>
          <w:lang w:eastAsia="zh-CN"/>
        </w:rPr>
        <w:t xml:space="preserve"> كندا.</w:t>
      </w:r>
    </w:p>
    <w:p w:rsidR="00925BEB" w:rsidRPr="009A6284" w:rsidRDefault="00925BEB" w:rsidP="00EB5A2D">
      <w:pPr>
        <w:rPr>
          <w:rFonts w:eastAsiaTheme="minorEastAsia"/>
          <w:rtl/>
          <w:lang w:eastAsia="zh-CN"/>
        </w:rPr>
      </w:pPr>
      <w:r w:rsidRPr="009A6284">
        <w:rPr>
          <w:rFonts w:eastAsiaTheme="minorEastAsia"/>
          <w:rtl/>
          <w:lang w:eastAsia="zh-CN"/>
        </w:rPr>
        <w:t>وتدع</w:t>
      </w:r>
      <w:r w:rsidR="008201A0">
        <w:rPr>
          <w:rFonts w:eastAsiaTheme="minorEastAsia" w:hint="cs"/>
          <w:rtl/>
          <w:lang w:eastAsia="zh-CN"/>
        </w:rPr>
        <w:t>ى</w:t>
      </w:r>
      <w:r w:rsidRPr="009A6284">
        <w:rPr>
          <w:rFonts w:eastAsiaTheme="minorEastAsia"/>
          <w:rtl/>
          <w:lang w:eastAsia="zh-CN"/>
        </w:rPr>
        <w:t xml:space="preserve"> </w:t>
      </w:r>
      <w:r w:rsidRPr="008201A0">
        <w:rPr>
          <w:rFonts w:eastAsiaTheme="minorEastAsia"/>
          <w:b/>
          <w:bCs/>
          <w:rtl/>
          <w:lang w:eastAsia="zh-CN"/>
        </w:rPr>
        <w:t>المساهمات الخطية</w:t>
      </w:r>
      <w:r w:rsidRPr="009A6284">
        <w:rPr>
          <w:rFonts w:eastAsiaTheme="minorEastAsia"/>
          <w:rtl/>
          <w:lang w:eastAsia="zh-CN"/>
        </w:rPr>
        <w:t xml:space="preserve"> إلى </w:t>
      </w:r>
      <w:r w:rsidRPr="009A6284">
        <w:rPr>
          <w:rFonts w:eastAsiaTheme="minorEastAsia" w:hint="cs"/>
          <w:rtl/>
          <w:lang w:eastAsia="zh-CN"/>
        </w:rPr>
        <w:t>مواصلة</w:t>
      </w:r>
      <w:r w:rsidRPr="009A6284">
        <w:rPr>
          <w:rFonts w:eastAsiaTheme="minorEastAsia"/>
          <w:rtl/>
          <w:lang w:eastAsia="zh-CN"/>
        </w:rPr>
        <w:t xml:space="preserve"> التقدم في</w:t>
      </w:r>
      <w:r w:rsidR="00EB5A2D">
        <w:rPr>
          <w:rFonts w:eastAsiaTheme="minorEastAsia" w:hint="cs"/>
          <w:rtl/>
          <w:lang w:eastAsia="zh-CN"/>
        </w:rPr>
        <w:t> </w:t>
      </w:r>
      <w:r w:rsidRPr="009A6284">
        <w:rPr>
          <w:rFonts w:eastAsiaTheme="minorEastAsia"/>
          <w:rtl/>
          <w:lang w:eastAsia="zh-CN"/>
        </w:rPr>
        <w:t xml:space="preserve">مشروع التقرير التقني هذا. </w:t>
      </w:r>
      <w:r w:rsidRPr="00461E44">
        <w:rPr>
          <w:rFonts w:eastAsiaTheme="minorEastAsia"/>
          <w:rtl/>
          <w:lang w:eastAsia="zh-CN"/>
        </w:rPr>
        <w:t>والمساهمات</w:t>
      </w:r>
      <w:r w:rsidRPr="009A6284">
        <w:rPr>
          <w:rFonts w:eastAsiaTheme="minorEastAsia"/>
          <w:rtl/>
          <w:lang w:eastAsia="zh-CN"/>
        </w:rPr>
        <w:t xml:space="preserve"> مدعوه أيضا</w:t>
      </w:r>
      <w:r w:rsidR="00EB5A2D">
        <w:rPr>
          <w:rFonts w:eastAsiaTheme="minorEastAsia" w:hint="cs"/>
          <w:rtl/>
          <w:lang w:eastAsia="zh-CN"/>
        </w:rPr>
        <w:t>ً</w:t>
      </w:r>
      <w:r w:rsidRPr="009A6284">
        <w:rPr>
          <w:rFonts w:eastAsiaTheme="minorEastAsia"/>
          <w:rtl/>
          <w:lang w:eastAsia="zh-CN"/>
        </w:rPr>
        <w:t xml:space="preserve"> إلى المضي قدما</w:t>
      </w:r>
      <w:r w:rsidR="00EB5A2D">
        <w:rPr>
          <w:rFonts w:eastAsiaTheme="minorEastAsia" w:hint="cs"/>
          <w:rtl/>
          <w:lang w:eastAsia="zh-CN"/>
        </w:rPr>
        <w:t>ً</w:t>
      </w:r>
      <w:r w:rsidRPr="009A6284">
        <w:rPr>
          <w:rFonts w:eastAsiaTheme="minorEastAsia"/>
          <w:rtl/>
          <w:lang w:eastAsia="zh-CN"/>
        </w:rPr>
        <w:t xml:space="preserve"> في</w:t>
      </w:r>
      <w:r w:rsidR="00EB5A2D">
        <w:rPr>
          <w:rFonts w:eastAsiaTheme="minorEastAsia" w:hint="cs"/>
          <w:rtl/>
          <w:lang w:eastAsia="zh-CN"/>
        </w:rPr>
        <w:t> </w:t>
      </w:r>
      <w:r w:rsidRPr="009A6284">
        <w:rPr>
          <w:rFonts w:eastAsiaTheme="minorEastAsia"/>
          <w:rtl/>
          <w:lang w:eastAsia="zh-CN"/>
        </w:rPr>
        <w:t>الميثاق الدراسي للفريق واقتراح مرشحين لقياد</w:t>
      </w:r>
      <w:r>
        <w:rPr>
          <w:rFonts w:eastAsiaTheme="minorEastAsia"/>
          <w:rtl/>
          <w:lang w:eastAsia="zh-CN"/>
        </w:rPr>
        <w:t>ة</w:t>
      </w:r>
      <w:r w:rsidRPr="009A6284">
        <w:rPr>
          <w:rFonts w:eastAsiaTheme="minorEastAsia"/>
          <w:rtl/>
          <w:lang w:eastAsia="zh-CN"/>
        </w:rPr>
        <w:t xml:space="preserve"> الفريقين </w:t>
      </w:r>
      <w:r>
        <w:rPr>
          <w:rFonts w:eastAsiaTheme="minorEastAsia"/>
          <w:lang w:eastAsia="zh-CN"/>
        </w:rPr>
        <w:t>2</w:t>
      </w:r>
      <w:r w:rsidR="00EB5A2D">
        <w:rPr>
          <w:rFonts w:eastAsiaTheme="minorEastAsia" w:hint="cs"/>
          <w:rtl/>
          <w:lang w:eastAsia="zh-CN"/>
        </w:rPr>
        <w:t> </w:t>
      </w:r>
      <w:r w:rsidRPr="009A6284">
        <w:rPr>
          <w:rFonts w:eastAsiaTheme="minorEastAsia" w:hint="cs"/>
          <w:rtl/>
          <w:lang w:eastAsia="zh-CN"/>
        </w:rPr>
        <w:t>و</w:t>
      </w:r>
      <w:r>
        <w:rPr>
          <w:rFonts w:eastAsiaTheme="minorEastAsia"/>
          <w:lang w:eastAsia="zh-CN"/>
        </w:rPr>
        <w:t>3</w:t>
      </w:r>
      <w:r w:rsidR="00EB5A2D">
        <w:rPr>
          <w:rFonts w:eastAsiaTheme="minorEastAsia"/>
          <w:rtl/>
          <w:lang w:eastAsia="zh-CN"/>
        </w:rPr>
        <w:t>.</w:t>
      </w:r>
    </w:p>
    <w:p w:rsidR="00925BEB" w:rsidRPr="003E51DC" w:rsidRDefault="00925BEB" w:rsidP="00925BEB">
      <w:pPr>
        <w:pStyle w:val="Heading1"/>
        <w:rPr>
          <w:rFonts w:eastAsiaTheme="minorEastAsia"/>
          <w:rtl/>
          <w:lang w:eastAsia="zh-CN"/>
        </w:rPr>
      </w:pPr>
      <w:r w:rsidRPr="00462F9D">
        <w:rPr>
          <w:rFonts w:eastAsiaTheme="minorEastAsia"/>
          <w:lang w:eastAsia="zh-CN"/>
        </w:rPr>
        <w:lastRenderedPageBreak/>
        <w:t>3</w:t>
      </w:r>
      <w:r w:rsidRPr="00462F9D">
        <w:rPr>
          <w:rFonts w:eastAsiaTheme="minorEastAsia" w:hint="cs"/>
          <w:rtl/>
          <w:lang w:eastAsia="zh-CN"/>
        </w:rPr>
        <w:tab/>
      </w:r>
      <w:r w:rsidRPr="003E51DC">
        <w:rPr>
          <w:rFonts w:eastAsiaTheme="minorEastAsia"/>
          <w:rtl/>
          <w:lang w:eastAsia="zh-CN"/>
        </w:rPr>
        <w:t>ورش</w:t>
      </w:r>
      <w:r>
        <w:rPr>
          <w:rFonts w:eastAsiaTheme="minorEastAsia"/>
          <w:rtl/>
          <w:lang w:eastAsia="zh-CN"/>
        </w:rPr>
        <w:t>ة</w:t>
      </w:r>
      <w:r w:rsidRPr="003E51DC">
        <w:rPr>
          <w:rFonts w:eastAsiaTheme="minorEastAsia"/>
          <w:rtl/>
          <w:lang w:eastAsia="zh-CN"/>
        </w:rPr>
        <w:t xml:space="preserve"> ع</w:t>
      </w:r>
      <w:r>
        <w:rPr>
          <w:rFonts w:eastAsiaTheme="minorEastAsia"/>
          <w:rtl/>
          <w:lang w:eastAsia="zh-CN"/>
        </w:rPr>
        <w:t xml:space="preserve">مل حول مستقبل الوسائط المتعددة </w:t>
      </w:r>
      <w:r>
        <w:rPr>
          <w:rFonts w:eastAsiaTheme="minorEastAsia" w:hint="cs"/>
          <w:rtl/>
          <w:lang w:eastAsia="zh-CN" w:bidi="ar-SA"/>
        </w:rPr>
        <w:t>في ا</w:t>
      </w:r>
      <w:r w:rsidRPr="003E51DC">
        <w:rPr>
          <w:rFonts w:eastAsiaTheme="minorEastAsia"/>
          <w:rtl/>
          <w:lang w:eastAsia="zh-CN"/>
        </w:rPr>
        <w:t>لمركبات</w:t>
      </w:r>
    </w:p>
    <w:p w:rsidR="00925BEB" w:rsidRPr="00C47194" w:rsidRDefault="00925BEB" w:rsidP="002C6090">
      <w:pPr>
        <w:rPr>
          <w:rFonts w:eastAsiaTheme="minorEastAsia"/>
          <w:rtl/>
          <w:lang w:eastAsia="zh-CN"/>
        </w:rPr>
      </w:pPr>
      <w:r w:rsidRPr="00C47194">
        <w:rPr>
          <w:rFonts w:eastAsiaTheme="minorEastAsia"/>
          <w:rtl/>
          <w:lang w:eastAsia="zh-CN"/>
        </w:rPr>
        <w:t xml:space="preserve">ستعقد </w:t>
      </w:r>
      <w:r w:rsidRPr="00C47194">
        <w:rPr>
          <w:rFonts w:eastAsiaTheme="minorEastAsia"/>
          <w:b/>
          <w:bCs/>
          <w:rtl/>
          <w:lang w:eastAsia="zh-CN"/>
        </w:rPr>
        <w:t>حلق</w:t>
      </w:r>
      <w:r>
        <w:rPr>
          <w:rFonts w:eastAsiaTheme="minorEastAsia"/>
          <w:b/>
          <w:bCs/>
          <w:rtl/>
          <w:lang w:eastAsia="zh-CN"/>
        </w:rPr>
        <w:t>ة</w:t>
      </w:r>
      <w:r w:rsidRPr="00C47194">
        <w:rPr>
          <w:rFonts w:eastAsiaTheme="minorEastAsia"/>
          <w:b/>
          <w:bCs/>
          <w:rtl/>
          <w:lang w:eastAsia="zh-CN"/>
        </w:rPr>
        <w:t xml:space="preserve"> عمل </w:t>
      </w:r>
      <w:r w:rsidRPr="00C47194">
        <w:rPr>
          <w:rFonts w:eastAsiaTheme="minorEastAsia" w:hint="cs"/>
          <w:b/>
          <w:bCs/>
          <w:rtl/>
          <w:lang w:eastAsia="zh-CN"/>
        </w:rPr>
        <w:t>بشأن</w:t>
      </w:r>
      <w:r w:rsidRPr="00C47194">
        <w:rPr>
          <w:rFonts w:eastAsiaTheme="minorEastAsia"/>
          <w:b/>
          <w:bCs/>
          <w:rtl/>
          <w:lang w:eastAsia="zh-CN"/>
        </w:rPr>
        <w:t xml:space="preserve"> مستقبل الوسائط المتعددة </w:t>
      </w:r>
      <w:r w:rsidRPr="00C47194">
        <w:rPr>
          <w:rFonts w:eastAsiaTheme="minorEastAsia" w:hint="cs"/>
          <w:b/>
          <w:bCs/>
          <w:rtl/>
          <w:lang w:eastAsia="zh-CN"/>
        </w:rPr>
        <w:t>في</w:t>
      </w:r>
      <w:r w:rsidR="002C6090">
        <w:rPr>
          <w:rFonts w:eastAsiaTheme="minorEastAsia" w:hint="eastAsia"/>
          <w:b/>
          <w:bCs/>
          <w:rtl/>
          <w:lang w:eastAsia="zh-CN"/>
        </w:rPr>
        <w:t> </w:t>
      </w:r>
      <w:r w:rsidRPr="00C47194">
        <w:rPr>
          <w:rFonts w:eastAsiaTheme="minorEastAsia" w:hint="cs"/>
          <w:b/>
          <w:bCs/>
          <w:rtl/>
          <w:lang w:eastAsia="zh-CN"/>
        </w:rPr>
        <w:t>ا</w:t>
      </w:r>
      <w:r w:rsidRPr="00C47194">
        <w:rPr>
          <w:rFonts w:eastAsiaTheme="minorEastAsia"/>
          <w:b/>
          <w:bCs/>
          <w:rtl/>
          <w:lang w:eastAsia="zh-CN"/>
        </w:rPr>
        <w:t>لمركبات</w:t>
      </w:r>
      <w:r w:rsidRPr="00C47194">
        <w:rPr>
          <w:rFonts w:eastAsiaTheme="minorEastAsia"/>
          <w:rtl/>
          <w:lang w:eastAsia="zh-CN"/>
        </w:rPr>
        <w:t xml:space="preserve"> في</w:t>
      </w:r>
      <w:r w:rsidR="002C6090">
        <w:rPr>
          <w:rFonts w:eastAsiaTheme="minorEastAsia" w:hint="cs"/>
          <w:rtl/>
          <w:lang w:eastAsia="zh-CN"/>
        </w:rPr>
        <w:t> </w:t>
      </w:r>
      <w:r w:rsidRPr="00C47194">
        <w:rPr>
          <w:rFonts w:eastAsiaTheme="minorEastAsia"/>
          <w:rtl/>
          <w:lang w:eastAsia="zh-CN"/>
        </w:rPr>
        <w:t>طوكيو في</w:t>
      </w:r>
      <w:r w:rsidR="002C6090">
        <w:rPr>
          <w:rFonts w:eastAsiaTheme="minorEastAsia" w:hint="cs"/>
          <w:rtl/>
          <w:lang w:eastAsia="zh-CN"/>
        </w:rPr>
        <w:t> </w:t>
      </w:r>
      <w:r w:rsidRPr="00C47194">
        <w:rPr>
          <w:rFonts w:eastAsiaTheme="minorEastAsia"/>
          <w:rtl/>
          <w:lang w:eastAsia="zh-CN"/>
        </w:rPr>
        <w:t xml:space="preserve">نفس </w:t>
      </w:r>
      <w:r w:rsidRPr="00C47194">
        <w:rPr>
          <w:rFonts w:eastAsiaTheme="minorEastAsia" w:hint="cs"/>
          <w:rtl/>
          <w:lang w:eastAsia="zh-CN"/>
        </w:rPr>
        <w:t>المكان،</w:t>
      </w:r>
      <w:r>
        <w:rPr>
          <w:rFonts w:eastAsiaTheme="minorEastAsia"/>
          <w:rtl/>
          <w:lang w:eastAsia="zh-CN"/>
        </w:rPr>
        <w:t xml:space="preserve"> ل</w:t>
      </w:r>
      <w:r>
        <w:rPr>
          <w:rFonts w:eastAsiaTheme="minorEastAsia" w:hint="cs"/>
          <w:rtl/>
          <w:lang w:eastAsia="zh-CN"/>
        </w:rPr>
        <w:t>إطلاق أعمال</w:t>
      </w:r>
      <w:r w:rsidRPr="00C47194">
        <w:rPr>
          <w:rFonts w:eastAsiaTheme="minorEastAsia"/>
          <w:rtl/>
          <w:lang w:eastAsia="zh-CN"/>
        </w:rPr>
        <w:t xml:space="preserve"> الاجتماع</w:t>
      </w:r>
      <w:r w:rsidR="002C6090">
        <w:rPr>
          <w:rFonts w:eastAsiaTheme="minorEastAsia" w:hint="cs"/>
          <w:rtl/>
          <w:lang w:eastAsia="zh-CN"/>
        </w:rPr>
        <w:t> </w:t>
      </w:r>
      <w:r w:rsidRPr="00C47194">
        <w:rPr>
          <w:rFonts w:eastAsiaTheme="minorEastAsia"/>
          <w:rtl/>
          <w:lang w:eastAsia="zh-CN"/>
        </w:rPr>
        <w:t>الثاني للفريق</w:t>
      </w:r>
      <w:r w:rsidR="002C6090">
        <w:rPr>
          <w:rFonts w:eastAsiaTheme="minorEastAsia" w:hint="eastAsia"/>
          <w:rtl/>
          <w:lang w:eastAsia="zh-CN"/>
        </w:rPr>
        <w:t> </w:t>
      </w:r>
      <w:r>
        <w:rPr>
          <w:rFonts w:eastAsiaTheme="minorEastAsia" w:hint="cs"/>
          <w:rtl/>
          <w:lang w:eastAsia="zh-CN"/>
        </w:rPr>
        <w:t>المتخصص</w:t>
      </w:r>
      <w:r w:rsidRPr="00A54D17">
        <w:rPr>
          <w:rtl/>
        </w:rPr>
        <w:t xml:space="preserve"> </w:t>
      </w:r>
      <w:r w:rsidRPr="00A54D17">
        <w:rPr>
          <w:rFonts w:eastAsiaTheme="minorEastAsia"/>
          <w:rtl/>
          <w:lang w:eastAsia="zh-CN"/>
        </w:rPr>
        <w:t>المعني بالوسائط المتعددة في</w:t>
      </w:r>
      <w:r w:rsidR="002C6090">
        <w:rPr>
          <w:rFonts w:eastAsiaTheme="minorEastAsia" w:hint="cs"/>
          <w:rtl/>
          <w:lang w:eastAsia="zh-CN"/>
        </w:rPr>
        <w:t> </w:t>
      </w:r>
      <w:r w:rsidRPr="00A54D17">
        <w:rPr>
          <w:rFonts w:eastAsiaTheme="minorEastAsia"/>
          <w:rtl/>
          <w:lang w:eastAsia="zh-CN"/>
        </w:rPr>
        <w:t>المركبات</w:t>
      </w:r>
      <w:r w:rsidR="002C6090">
        <w:rPr>
          <w:rFonts w:eastAsiaTheme="minorEastAsia" w:hint="cs"/>
          <w:rtl/>
          <w:lang w:eastAsia="zh-CN"/>
        </w:rPr>
        <w:t> </w:t>
      </w:r>
      <w:r w:rsidR="002C6090">
        <w:rPr>
          <w:rFonts w:eastAsiaTheme="minorEastAsia"/>
          <w:lang w:eastAsia="zh-CN"/>
        </w:rPr>
        <w:t>(</w:t>
      </w:r>
      <w:r w:rsidRPr="00A54D17">
        <w:rPr>
          <w:rFonts w:eastAsiaTheme="minorEastAsia"/>
          <w:lang w:eastAsia="zh-CN"/>
        </w:rPr>
        <w:t>FG-VM</w:t>
      </w:r>
      <w:r w:rsidR="002C6090">
        <w:rPr>
          <w:rFonts w:eastAsiaTheme="minorEastAsia"/>
          <w:lang w:eastAsia="zh-CN"/>
        </w:rPr>
        <w:t>)</w:t>
      </w:r>
      <w:r w:rsidR="002C6090">
        <w:rPr>
          <w:rFonts w:eastAsiaTheme="minorEastAsia"/>
          <w:rtl/>
          <w:lang w:eastAsia="zh-CN"/>
        </w:rPr>
        <w:t>. وتدع</w:t>
      </w:r>
      <w:r w:rsidR="002C6090">
        <w:rPr>
          <w:rFonts w:eastAsiaTheme="minorEastAsia" w:hint="cs"/>
          <w:rtl/>
          <w:lang w:eastAsia="zh-CN"/>
        </w:rPr>
        <w:t>ى</w:t>
      </w:r>
      <w:r>
        <w:rPr>
          <w:rFonts w:eastAsiaTheme="minorEastAsia"/>
          <w:rtl/>
          <w:lang w:eastAsia="zh-CN"/>
        </w:rPr>
        <w:t xml:space="preserve"> العروض </w:t>
      </w:r>
      <w:r w:rsidR="002C6090">
        <w:rPr>
          <w:rFonts w:eastAsiaTheme="minorEastAsia" w:hint="cs"/>
          <w:rtl/>
          <w:lang w:eastAsia="zh-CN"/>
        </w:rPr>
        <w:t>لتبادل</w:t>
      </w:r>
      <w:r w:rsidRPr="00C47194">
        <w:rPr>
          <w:rFonts w:eastAsiaTheme="minorEastAsia"/>
          <w:rtl/>
          <w:lang w:eastAsia="zh-CN"/>
        </w:rPr>
        <w:t xml:space="preserve"> وج</w:t>
      </w:r>
      <w:r w:rsidRPr="00C47194">
        <w:rPr>
          <w:rFonts w:eastAsiaTheme="minorEastAsia" w:hint="cs"/>
          <w:rtl/>
          <w:lang w:eastAsia="zh-CN"/>
        </w:rPr>
        <w:t>ه</w:t>
      </w:r>
      <w:r w:rsidRPr="00C47194">
        <w:rPr>
          <w:rFonts w:eastAsiaTheme="minorEastAsia"/>
          <w:rtl/>
          <w:lang w:eastAsia="zh-CN"/>
        </w:rPr>
        <w:t>ات</w:t>
      </w:r>
      <w:r w:rsidR="002C6090">
        <w:rPr>
          <w:rFonts w:eastAsiaTheme="minorEastAsia" w:hint="cs"/>
          <w:rtl/>
          <w:lang w:eastAsia="zh-CN"/>
        </w:rPr>
        <w:t> </w:t>
      </w:r>
      <w:r w:rsidRPr="00C47194">
        <w:rPr>
          <w:rFonts w:eastAsiaTheme="minorEastAsia"/>
          <w:rtl/>
          <w:lang w:eastAsia="zh-CN"/>
        </w:rPr>
        <w:t xml:space="preserve">نظر </w:t>
      </w:r>
      <w:r>
        <w:rPr>
          <w:rFonts w:eastAsiaTheme="minorEastAsia" w:hint="cs"/>
          <w:rtl/>
          <w:lang w:eastAsia="zh-CN"/>
        </w:rPr>
        <w:t xml:space="preserve">كل من </w:t>
      </w:r>
      <w:r w:rsidRPr="00C47194">
        <w:rPr>
          <w:rFonts w:eastAsiaTheme="minorEastAsia"/>
          <w:rtl/>
          <w:lang w:eastAsia="zh-CN"/>
        </w:rPr>
        <w:t>صناع</w:t>
      </w:r>
      <w:r>
        <w:rPr>
          <w:rFonts w:eastAsiaTheme="minorEastAsia"/>
          <w:rtl/>
          <w:lang w:eastAsia="zh-CN"/>
        </w:rPr>
        <w:t>ة</w:t>
      </w:r>
      <w:r w:rsidR="002C6090">
        <w:rPr>
          <w:rFonts w:eastAsiaTheme="minorEastAsia" w:hint="cs"/>
          <w:rtl/>
          <w:lang w:eastAsia="zh-CN"/>
        </w:rPr>
        <w:t> </w:t>
      </w:r>
      <w:r w:rsidRPr="00C47194">
        <w:rPr>
          <w:rFonts w:eastAsiaTheme="minorEastAsia"/>
          <w:rtl/>
          <w:lang w:eastAsia="zh-CN"/>
        </w:rPr>
        <w:t>السيارات</w:t>
      </w:r>
      <w:r>
        <w:rPr>
          <w:rFonts w:eastAsiaTheme="minorEastAsia" w:hint="cs"/>
          <w:rtl/>
          <w:lang w:eastAsia="zh-CN"/>
        </w:rPr>
        <w:t>، وصناعة</w:t>
      </w:r>
      <w:r w:rsidRPr="00C47194">
        <w:rPr>
          <w:rFonts w:eastAsiaTheme="minorEastAsia"/>
          <w:rtl/>
          <w:lang w:eastAsia="zh-CN"/>
        </w:rPr>
        <w:t xml:space="preserve"> تكنولوجيا المعلومات</w:t>
      </w:r>
      <w:r w:rsidRPr="00C47194">
        <w:rPr>
          <w:rFonts w:eastAsiaTheme="minorEastAsia" w:hint="cs"/>
          <w:rtl/>
          <w:lang w:eastAsia="zh-CN"/>
        </w:rPr>
        <w:t xml:space="preserve"> والاتصالات على</w:t>
      </w:r>
      <w:r w:rsidRPr="00C47194">
        <w:rPr>
          <w:rFonts w:eastAsiaTheme="minorEastAsia"/>
          <w:rtl/>
          <w:lang w:eastAsia="zh-CN"/>
        </w:rPr>
        <w:t xml:space="preserve"> </w:t>
      </w:r>
      <w:r>
        <w:rPr>
          <w:rFonts w:eastAsiaTheme="minorEastAsia" w:hint="cs"/>
          <w:rtl/>
          <w:lang w:eastAsia="zh-CN"/>
        </w:rPr>
        <w:t>ال</w:t>
      </w:r>
      <w:r w:rsidRPr="00C47194">
        <w:rPr>
          <w:rFonts w:eastAsiaTheme="minorEastAsia"/>
          <w:rtl/>
          <w:lang w:eastAsia="zh-CN"/>
        </w:rPr>
        <w:t xml:space="preserve">وسائط </w:t>
      </w:r>
      <w:r>
        <w:rPr>
          <w:rFonts w:eastAsiaTheme="minorEastAsia" w:hint="cs"/>
          <w:rtl/>
          <w:lang w:eastAsia="zh-CN"/>
        </w:rPr>
        <w:t>ال</w:t>
      </w:r>
      <w:r w:rsidRPr="00C47194">
        <w:rPr>
          <w:rFonts w:eastAsiaTheme="minorEastAsia"/>
          <w:rtl/>
          <w:lang w:eastAsia="zh-CN"/>
        </w:rPr>
        <w:t xml:space="preserve">متعددة </w:t>
      </w:r>
      <w:r>
        <w:rPr>
          <w:rFonts w:eastAsiaTheme="minorEastAsia" w:hint="cs"/>
          <w:rtl/>
          <w:lang w:eastAsia="zh-CN"/>
        </w:rPr>
        <w:t>في</w:t>
      </w:r>
      <w:r w:rsidR="002C6090">
        <w:rPr>
          <w:rFonts w:eastAsiaTheme="minorEastAsia" w:hint="eastAsia"/>
          <w:rtl/>
          <w:lang w:eastAsia="zh-CN"/>
        </w:rPr>
        <w:t> </w:t>
      </w:r>
      <w:r>
        <w:rPr>
          <w:rFonts w:eastAsiaTheme="minorEastAsia" w:hint="cs"/>
          <w:rtl/>
          <w:lang w:eastAsia="zh-CN"/>
        </w:rPr>
        <w:t>ال</w:t>
      </w:r>
      <w:r w:rsidRPr="00C47194">
        <w:rPr>
          <w:rFonts w:eastAsiaTheme="minorEastAsia"/>
          <w:rtl/>
          <w:lang w:eastAsia="zh-CN"/>
        </w:rPr>
        <w:t>مر</w:t>
      </w:r>
      <w:r w:rsidR="002C6090">
        <w:rPr>
          <w:rFonts w:eastAsiaTheme="minorEastAsia"/>
          <w:rtl/>
          <w:lang w:eastAsia="zh-CN"/>
        </w:rPr>
        <w:t>كبات.</w:t>
      </w:r>
    </w:p>
    <w:p w:rsidR="00925BEB" w:rsidRPr="00C47194" w:rsidRDefault="00925BEB" w:rsidP="002C6090">
      <w:pPr>
        <w:rPr>
          <w:rFonts w:eastAsiaTheme="minorEastAsia"/>
          <w:rtl/>
          <w:lang w:eastAsia="zh-CN"/>
        </w:rPr>
      </w:pPr>
      <w:r w:rsidRPr="002C6090">
        <w:rPr>
          <w:rFonts w:eastAsiaTheme="minorEastAsia" w:hint="cs"/>
          <w:b/>
          <w:bCs/>
          <w:rtl/>
          <w:lang w:eastAsia="zh-CN"/>
        </w:rPr>
        <w:t>وستبدأ</w:t>
      </w:r>
      <w:r w:rsidRPr="00C47194">
        <w:rPr>
          <w:rFonts w:eastAsiaTheme="minorEastAsia" w:hint="cs"/>
          <w:rtl/>
          <w:lang w:eastAsia="zh-CN"/>
        </w:rPr>
        <w:t xml:space="preserve"> ورشة</w:t>
      </w:r>
      <w:r>
        <w:rPr>
          <w:rFonts w:eastAsiaTheme="minorEastAsia" w:hint="cs"/>
          <w:rtl/>
          <w:lang w:eastAsia="zh-CN"/>
        </w:rPr>
        <w:t xml:space="preserve"> </w:t>
      </w:r>
      <w:r w:rsidRPr="00C47194">
        <w:rPr>
          <w:rFonts w:eastAsiaTheme="minorEastAsia"/>
          <w:rtl/>
          <w:lang w:eastAsia="zh-CN"/>
        </w:rPr>
        <w:t>العمل في</w:t>
      </w:r>
      <w:r w:rsidR="002C6090">
        <w:rPr>
          <w:rFonts w:eastAsiaTheme="minorEastAsia" w:hint="cs"/>
          <w:rtl/>
          <w:lang w:eastAsia="zh-CN"/>
        </w:rPr>
        <w:t> </w:t>
      </w:r>
      <w:r w:rsidRPr="002C6090">
        <w:rPr>
          <w:rFonts w:eastAsiaTheme="minorEastAsia"/>
          <w:b/>
          <w:bCs/>
          <w:rtl/>
          <w:lang w:eastAsia="zh-CN"/>
        </w:rPr>
        <w:t>الساعة</w:t>
      </w:r>
      <w:r w:rsidR="002C6090" w:rsidRPr="002C6090">
        <w:rPr>
          <w:rFonts w:eastAsiaTheme="minorEastAsia" w:hint="cs"/>
          <w:b/>
          <w:bCs/>
          <w:rtl/>
          <w:lang w:eastAsia="zh-CN"/>
        </w:rPr>
        <w:t> </w:t>
      </w:r>
      <w:r w:rsidRPr="002C6090">
        <w:rPr>
          <w:rFonts w:eastAsiaTheme="minorEastAsia"/>
          <w:b/>
          <w:bCs/>
          <w:lang w:eastAsia="zh-CN"/>
        </w:rPr>
        <w:t>09:30</w:t>
      </w:r>
      <w:r w:rsidRPr="00C47194">
        <w:rPr>
          <w:rFonts w:eastAsiaTheme="minorEastAsia"/>
          <w:rtl/>
          <w:lang w:eastAsia="zh-CN"/>
        </w:rPr>
        <w:t xml:space="preserve"> من يوم </w:t>
      </w:r>
      <w:r w:rsidRPr="002C6090">
        <w:rPr>
          <w:rFonts w:eastAsiaTheme="minorEastAsia"/>
          <w:b/>
          <w:bCs/>
          <w:lang w:eastAsia="zh-CN"/>
        </w:rPr>
        <w:t>23</w:t>
      </w:r>
      <w:r w:rsidR="002C6090" w:rsidRPr="002C6090">
        <w:rPr>
          <w:rFonts w:eastAsiaTheme="minorEastAsia" w:hint="cs"/>
          <w:b/>
          <w:bCs/>
          <w:rtl/>
          <w:lang w:eastAsia="zh-CN"/>
        </w:rPr>
        <w:t> </w:t>
      </w:r>
      <w:r w:rsidRPr="002C6090">
        <w:rPr>
          <w:rFonts w:eastAsiaTheme="minorEastAsia" w:hint="cs"/>
          <w:b/>
          <w:bCs/>
          <w:rtl/>
          <w:lang w:eastAsia="zh-CN"/>
        </w:rPr>
        <w:t>يناير</w:t>
      </w:r>
      <w:r w:rsidRPr="00C47194">
        <w:rPr>
          <w:rFonts w:eastAsiaTheme="minorEastAsia" w:hint="cs"/>
          <w:rtl/>
          <w:lang w:eastAsia="zh-CN"/>
        </w:rPr>
        <w:t xml:space="preserve">، </w:t>
      </w:r>
      <w:r>
        <w:rPr>
          <w:rFonts w:eastAsiaTheme="minorEastAsia" w:hint="cs"/>
          <w:rtl/>
          <w:lang w:eastAsia="zh-CN"/>
        </w:rPr>
        <w:t>و</w:t>
      </w:r>
      <w:r w:rsidRPr="00C47194">
        <w:rPr>
          <w:rFonts w:eastAsiaTheme="minorEastAsia" w:hint="cs"/>
          <w:rtl/>
          <w:lang w:eastAsia="zh-CN"/>
        </w:rPr>
        <w:t>سيبدأ</w:t>
      </w:r>
      <w:r w:rsidRPr="00C47194">
        <w:rPr>
          <w:rFonts w:eastAsiaTheme="minorEastAsia"/>
          <w:rtl/>
          <w:lang w:eastAsia="zh-CN"/>
        </w:rPr>
        <w:t xml:space="preserve"> تسجيل المشتركين في</w:t>
      </w:r>
      <w:r w:rsidR="002C6090">
        <w:rPr>
          <w:rFonts w:eastAsiaTheme="minorEastAsia" w:hint="cs"/>
          <w:rtl/>
          <w:lang w:eastAsia="zh-CN"/>
        </w:rPr>
        <w:t> </w:t>
      </w:r>
      <w:r w:rsidRPr="00C47194">
        <w:rPr>
          <w:rFonts w:eastAsiaTheme="minorEastAsia"/>
          <w:rtl/>
          <w:lang w:eastAsia="zh-CN"/>
        </w:rPr>
        <w:t>الساعة</w:t>
      </w:r>
      <w:r w:rsidR="002C6090">
        <w:rPr>
          <w:rFonts w:eastAsiaTheme="minorEastAsia" w:hint="cs"/>
          <w:rtl/>
          <w:lang w:eastAsia="zh-CN"/>
        </w:rPr>
        <w:t> </w:t>
      </w:r>
      <w:r w:rsidRPr="00C47194">
        <w:rPr>
          <w:rFonts w:eastAsiaTheme="minorEastAsia"/>
          <w:lang w:eastAsia="zh-CN"/>
        </w:rPr>
        <w:t>08:30</w:t>
      </w:r>
      <w:r w:rsidRPr="00C47194">
        <w:rPr>
          <w:rFonts w:eastAsiaTheme="minorEastAsia"/>
          <w:rtl/>
          <w:lang w:eastAsia="zh-CN"/>
        </w:rPr>
        <w:t>.</w:t>
      </w:r>
    </w:p>
    <w:p w:rsidR="00925BEB" w:rsidRPr="00C47194" w:rsidRDefault="007F3994" w:rsidP="002C6090">
      <w:pPr>
        <w:rPr>
          <w:rFonts w:eastAsiaTheme="minorEastAsia"/>
          <w:rtl/>
          <w:lang w:eastAsia="zh-CN"/>
        </w:rPr>
      </w:pPr>
      <w:r>
        <w:rPr>
          <w:rFonts w:eastAsiaTheme="minorEastAsia" w:hint="cs"/>
          <w:rtl/>
          <w:lang w:eastAsia="zh-CN"/>
        </w:rPr>
        <w:t>و</w:t>
      </w:r>
      <w:r w:rsidR="00925BEB" w:rsidRPr="00C47194">
        <w:rPr>
          <w:rFonts w:eastAsiaTheme="minorEastAsia"/>
          <w:rtl/>
          <w:lang w:eastAsia="zh-CN"/>
        </w:rPr>
        <w:t xml:space="preserve">لمزيد من </w:t>
      </w:r>
      <w:r w:rsidR="00925BEB" w:rsidRPr="00C47194">
        <w:rPr>
          <w:rFonts w:eastAsiaTheme="minorEastAsia" w:hint="cs"/>
          <w:rtl/>
          <w:lang w:eastAsia="zh-CN"/>
        </w:rPr>
        <w:t>المعلومات،</w:t>
      </w:r>
      <w:r w:rsidR="00925BEB" w:rsidRPr="00C47194">
        <w:rPr>
          <w:rFonts w:eastAsiaTheme="minorEastAsia"/>
          <w:rtl/>
          <w:lang w:eastAsia="zh-CN"/>
        </w:rPr>
        <w:t xml:space="preserve"> أو</w:t>
      </w:r>
      <w:r w:rsidR="002C6090">
        <w:rPr>
          <w:rFonts w:eastAsiaTheme="minorEastAsia" w:hint="cs"/>
          <w:rtl/>
          <w:lang w:eastAsia="zh-CN"/>
        </w:rPr>
        <w:t> </w:t>
      </w:r>
      <w:r w:rsidR="00925BEB" w:rsidRPr="00C47194">
        <w:rPr>
          <w:rFonts w:eastAsiaTheme="minorEastAsia"/>
          <w:rtl/>
          <w:lang w:eastAsia="zh-CN"/>
        </w:rPr>
        <w:t xml:space="preserve">لاقتراح </w:t>
      </w:r>
      <w:r w:rsidR="00925BEB">
        <w:rPr>
          <w:rFonts w:eastAsiaTheme="minorEastAsia" w:hint="cs"/>
          <w:rtl/>
          <w:lang w:eastAsia="zh-CN"/>
        </w:rPr>
        <w:t xml:space="preserve">تقديم أية </w:t>
      </w:r>
      <w:r w:rsidR="00925BEB" w:rsidRPr="00C47194">
        <w:rPr>
          <w:rFonts w:eastAsiaTheme="minorEastAsia"/>
          <w:rtl/>
          <w:lang w:eastAsia="zh-CN"/>
        </w:rPr>
        <w:t>عر</w:t>
      </w:r>
      <w:r w:rsidR="00925BEB">
        <w:rPr>
          <w:rFonts w:eastAsiaTheme="minorEastAsia" w:hint="cs"/>
          <w:rtl/>
          <w:lang w:eastAsia="zh-CN"/>
        </w:rPr>
        <w:t>و</w:t>
      </w:r>
      <w:r w:rsidR="00925BEB" w:rsidRPr="00C47194">
        <w:rPr>
          <w:rFonts w:eastAsiaTheme="minorEastAsia"/>
          <w:rtl/>
          <w:lang w:eastAsia="zh-CN"/>
        </w:rPr>
        <w:t>ض في</w:t>
      </w:r>
      <w:r w:rsidR="002C6090">
        <w:rPr>
          <w:rFonts w:eastAsiaTheme="minorEastAsia" w:hint="cs"/>
          <w:rtl/>
          <w:lang w:eastAsia="zh-CN"/>
        </w:rPr>
        <w:t> </w:t>
      </w:r>
      <w:r w:rsidR="00925BEB" w:rsidRPr="00C47194">
        <w:rPr>
          <w:rFonts w:eastAsiaTheme="minorEastAsia" w:hint="cs"/>
          <w:rtl/>
          <w:lang w:eastAsia="zh-CN"/>
        </w:rPr>
        <w:t>البرنامج،</w:t>
      </w:r>
      <w:r w:rsidR="00925BEB" w:rsidRPr="00C47194">
        <w:rPr>
          <w:rFonts w:eastAsiaTheme="minorEastAsia"/>
          <w:rtl/>
          <w:lang w:eastAsia="zh-CN"/>
        </w:rPr>
        <w:t xml:space="preserve"> يرجى الاتصال</w:t>
      </w:r>
      <w:r w:rsidR="002C6090">
        <w:rPr>
          <w:rFonts w:eastAsiaTheme="minorEastAsia" w:hint="cs"/>
          <w:rtl/>
          <w:lang w:eastAsia="zh-CN"/>
        </w:rPr>
        <w:t xml:space="preserve"> بالعنوان </w:t>
      </w:r>
      <w:hyperlink r:id="rId13" w:history="1">
        <w:r w:rsidR="00925BEB" w:rsidRPr="007F3994">
          <w:rPr>
            <w:rFonts w:asciiTheme="minorHAnsi" w:eastAsia="MS Mincho" w:hAnsiTheme="minorHAnsi" w:cs="Times New Roman"/>
            <w:color w:val="0000FF"/>
            <w:szCs w:val="22"/>
            <w:u w:val="single"/>
            <w:lang w:val="en-GB"/>
          </w:rPr>
          <w:t>tsbfgvm@itu.int</w:t>
        </w:r>
      </w:hyperlink>
      <w:r w:rsidR="00925BEB" w:rsidRPr="00C47194">
        <w:rPr>
          <w:rFonts w:eastAsiaTheme="minorEastAsia"/>
          <w:rtl/>
          <w:lang w:eastAsia="zh-CN"/>
        </w:rPr>
        <w:t xml:space="preserve">. </w:t>
      </w:r>
      <w:r w:rsidR="00925BEB">
        <w:rPr>
          <w:rFonts w:eastAsiaTheme="minorEastAsia" w:hint="cs"/>
          <w:rtl/>
          <w:lang w:eastAsia="zh-CN"/>
        </w:rPr>
        <w:t>و</w:t>
      </w:r>
      <w:r w:rsidR="00925BEB" w:rsidRPr="00C47194">
        <w:rPr>
          <w:rFonts w:eastAsiaTheme="minorEastAsia"/>
          <w:rtl/>
          <w:lang w:eastAsia="zh-CN"/>
        </w:rPr>
        <w:t xml:space="preserve">سيتم </w:t>
      </w:r>
      <w:r w:rsidR="00925BEB">
        <w:rPr>
          <w:rFonts w:eastAsiaTheme="minorEastAsia" w:hint="cs"/>
          <w:rtl/>
          <w:lang w:eastAsia="zh-CN"/>
        </w:rPr>
        <w:t xml:space="preserve">أيضاً </w:t>
      </w:r>
      <w:r w:rsidR="00925BEB" w:rsidRPr="00C47194">
        <w:rPr>
          <w:rFonts w:eastAsiaTheme="minorEastAsia"/>
          <w:rtl/>
          <w:lang w:eastAsia="zh-CN"/>
        </w:rPr>
        <w:t xml:space="preserve">توفير </w:t>
      </w:r>
      <w:r w:rsidR="00925BEB">
        <w:rPr>
          <w:rFonts w:eastAsiaTheme="minorEastAsia" w:hint="cs"/>
          <w:rtl/>
          <w:lang w:eastAsia="zh-CN"/>
        </w:rPr>
        <w:t>ال</w:t>
      </w:r>
      <w:r w:rsidR="00925BEB" w:rsidRPr="00C47194">
        <w:rPr>
          <w:rFonts w:eastAsiaTheme="minorEastAsia"/>
          <w:rtl/>
          <w:lang w:eastAsia="zh-CN"/>
        </w:rPr>
        <w:t xml:space="preserve">مزيد من المعلومات </w:t>
      </w:r>
      <w:r w:rsidR="00925BEB" w:rsidRPr="00C47194">
        <w:rPr>
          <w:rFonts w:eastAsiaTheme="minorEastAsia" w:hint="cs"/>
          <w:rtl/>
          <w:lang w:eastAsia="zh-CN"/>
        </w:rPr>
        <w:t>على</w:t>
      </w:r>
      <w:r w:rsidR="00925BEB" w:rsidRPr="00C47194">
        <w:rPr>
          <w:rFonts w:eastAsiaTheme="minorEastAsia"/>
          <w:rtl/>
          <w:lang w:eastAsia="zh-CN"/>
        </w:rPr>
        <w:t xml:space="preserve"> صفح</w:t>
      </w:r>
      <w:r w:rsidR="00925BEB">
        <w:rPr>
          <w:rFonts w:eastAsiaTheme="minorEastAsia" w:hint="cs"/>
          <w:rtl/>
          <w:lang w:eastAsia="zh-CN"/>
        </w:rPr>
        <w:t>ة</w:t>
      </w:r>
      <w:r w:rsidR="00925BEB" w:rsidRPr="00C47194">
        <w:rPr>
          <w:rFonts w:eastAsiaTheme="minorEastAsia"/>
          <w:rtl/>
          <w:lang w:eastAsia="zh-CN"/>
        </w:rPr>
        <w:t xml:space="preserve"> </w:t>
      </w:r>
      <w:hyperlink r:id="rId14" w:history="1">
        <w:r w:rsidR="00925BEB" w:rsidRPr="007F3994">
          <w:rPr>
            <w:rFonts w:asciiTheme="minorHAnsi" w:eastAsia="MS Mincho" w:hAnsiTheme="minorHAnsi" w:cs="Times New Roman"/>
            <w:color w:val="0000FF"/>
            <w:szCs w:val="22"/>
            <w:u w:val="single"/>
            <w:lang w:val="en-GB"/>
          </w:rPr>
          <w:t>FG-VM webpage</w:t>
        </w:r>
      </w:hyperlink>
      <w:r w:rsidR="00925BEB" w:rsidRPr="00C47194">
        <w:rPr>
          <w:rFonts w:eastAsiaTheme="minorEastAsia"/>
          <w:rtl/>
          <w:lang w:eastAsia="zh-CN"/>
        </w:rPr>
        <w:t>.</w:t>
      </w:r>
    </w:p>
    <w:p w:rsidR="00925BEB" w:rsidRPr="008160CA" w:rsidRDefault="00925BEB" w:rsidP="000C6433">
      <w:pPr>
        <w:pStyle w:val="Heading1"/>
        <w:rPr>
          <w:rFonts w:eastAsiaTheme="minorEastAsia"/>
          <w:rtl/>
          <w:lang w:val="en-GB" w:eastAsia="zh-CN"/>
        </w:rPr>
      </w:pPr>
      <w:r>
        <w:rPr>
          <w:rFonts w:eastAsiaTheme="minorEastAsia"/>
          <w:lang w:val="en-GB" w:eastAsia="zh-CN"/>
        </w:rPr>
        <w:t>4</w:t>
      </w:r>
      <w:r w:rsidR="000C6433">
        <w:rPr>
          <w:rtl/>
        </w:rPr>
        <w:tab/>
      </w:r>
      <w:r w:rsidRPr="008160CA">
        <w:rPr>
          <w:rFonts w:eastAsiaTheme="minorEastAsia"/>
          <w:rtl/>
          <w:lang w:val="en-GB" w:eastAsia="zh-CN"/>
        </w:rPr>
        <w:t>التسجيل والمعلومات اللوجستية الأخرى</w:t>
      </w:r>
    </w:p>
    <w:p w:rsidR="00925BEB" w:rsidRDefault="00925BEB" w:rsidP="00DB2EAE">
      <w:pPr>
        <w:rPr>
          <w:rFonts w:eastAsiaTheme="minorEastAsia"/>
          <w:rtl/>
          <w:lang w:eastAsia="zh-CN" w:bidi="ar-EG"/>
        </w:rPr>
      </w:pPr>
      <w:r w:rsidRPr="00462F9D">
        <w:rPr>
          <w:rFonts w:eastAsiaTheme="minorEastAsia" w:hint="cs"/>
          <w:rtl/>
          <w:lang w:eastAsia="zh-CN"/>
        </w:rPr>
        <w:t xml:space="preserve">لتمكين </w:t>
      </w:r>
      <w:r>
        <w:rPr>
          <w:rFonts w:eastAsiaTheme="minorEastAsia" w:hint="cs"/>
          <w:rtl/>
          <w:lang w:eastAsia="zh-CN"/>
        </w:rPr>
        <w:t>الجهة المضيفة</w:t>
      </w:r>
      <w:r w:rsidRPr="00462F9D">
        <w:rPr>
          <w:rFonts w:eastAsiaTheme="minorEastAsia" w:hint="cs"/>
          <w:rtl/>
          <w:lang w:eastAsia="zh-CN"/>
        </w:rPr>
        <w:t xml:space="preserve"> من اتخاذ الترتيبات</w:t>
      </w:r>
      <w:r w:rsidR="00553420">
        <w:rPr>
          <w:rFonts w:eastAsiaTheme="minorEastAsia" w:hint="eastAsia"/>
          <w:rtl/>
          <w:lang w:eastAsia="zh-CN"/>
        </w:rPr>
        <w:t> </w:t>
      </w:r>
      <w:r w:rsidRPr="00462F9D">
        <w:rPr>
          <w:rFonts w:eastAsiaTheme="minorEastAsia" w:hint="cs"/>
          <w:rtl/>
          <w:lang w:eastAsia="zh-CN"/>
        </w:rPr>
        <w:t>اللوجستية اللازمة</w:t>
      </w:r>
      <w:r w:rsidRPr="00462F9D">
        <w:rPr>
          <w:rFonts w:eastAsiaTheme="minorEastAsia" w:hint="cs"/>
          <w:rtl/>
          <w:lang w:eastAsia="zh-CN" w:bidi="ar-EG"/>
        </w:rPr>
        <w:t xml:space="preserve">، يتعين على المشاركين </w:t>
      </w:r>
      <w:r w:rsidRPr="00A34444">
        <w:rPr>
          <w:rFonts w:eastAsiaTheme="minorEastAsia" w:hint="cs"/>
          <w:b/>
          <w:bCs/>
          <w:rtl/>
          <w:lang w:eastAsia="zh-CN" w:bidi="ar-EG"/>
        </w:rPr>
        <w:t>التسجيل</w:t>
      </w:r>
      <w:r w:rsidR="00553420">
        <w:rPr>
          <w:rFonts w:eastAsiaTheme="minorEastAsia" w:hint="eastAsia"/>
          <w:b/>
          <w:bCs/>
          <w:rtl/>
          <w:lang w:eastAsia="zh-CN" w:bidi="ar-EG"/>
        </w:rPr>
        <w:t> </w:t>
      </w:r>
      <w:r w:rsidRPr="00A34444">
        <w:rPr>
          <w:rFonts w:eastAsiaTheme="minorEastAsia" w:hint="cs"/>
          <w:b/>
          <w:bCs/>
          <w:rtl/>
          <w:lang w:eastAsia="zh-CN" w:bidi="ar-EG"/>
        </w:rPr>
        <w:t>المسبق على</w:t>
      </w:r>
      <w:r w:rsidR="00553420">
        <w:rPr>
          <w:rFonts w:eastAsiaTheme="minorEastAsia" w:hint="eastAsia"/>
          <w:b/>
          <w:bCs/>
          <w:rtl/>
          <w:lang w:eastAsia="zh-CN" w:bidi="ar-EG"/>
        </w:rPr>
        <w:t> </w:t>
      </w:r>
      <w:r w:rsidRPr="00A34444">
        <w:rPr>
          <w:rFonts w:eastAsiaTheme="minorEastAsia" w:hint="cs"/>
          <w:b/>
          <w:bCs/>
          <w:rtl/>
          <w:lang w:eastAsia="zh-CN" w:bidi="ar-EG"/>
        </w:rPr>
        <w:t>الخط</w:t>
      </w:r>
      <w:r w:rsidRPr="00462F9D">
        <w:rPr>
          <w:rFonts w:eastAsiaTheme="minorEastAsia" w:hint="cs"/>
          <w:rtl/>
          <w:lang w:eastAsia="zh-CN" w:bidi="ar-EG"/>
        </w:rPr>
        <w:t xml:space="preserve"> من خلال </w:t>
      </w:r>
      <w:r w:rsidRPr="00462F9D">
        <w:rPr>
          <w:rFonts w:eastAsiaTheme="minorEastAsia" w:hint="cs"/>
          <w:rtl/>
          <w:lang w:eastAsia="zh-CN"/>
        </w:rPr>
        <w:t xml:space="preserve">الصفحة الرئيسية </w:t>
      </w:r>
      <w:r>
        <w:rPr>
          <w:rFonts w:eastAsiaTheme="minorEastAsia" w:hint="cs"/>
          <w:rtl/>
          <w:lang w:eastAsia="zh-CN" w:bidi="ar-EG"/>
        </w:rPr>
        <w:t>للفريق</w:t>
      </w:r>
      <w:r w:rsidRPr="00462F9D">
        <w:rPr>
          <w:rFonts w:eastAsiaTheme="minorEastAsia" w:hint="cs"/>
          <w:rtl/>
          <w:lang w:eastAsia="zh-CN" w:bidi="ar-EG"/>
        </w:rPr>
        <w:t>، في</w:t>
      </w:r>
      <w:r w:rsidR="00553420">
        <w:rPr>
          <w:rFonts w:eastAsiaTheme="minorEastAsia" w:hint="eastAsia"/>
          <w:rtl/>
          <w:lang w:eastAsia="zh-CN" w:bidi="ar-EG"/>
        </w:rPr>
        <w:t> </w:t>
      </w:r>
      <w:r w:rsidRPr="00462F9D">
        <w:rPr>
          <w:rFonts w:eastAsiaTheme="minorEastAsia" w:hint="cs"/>
          <w:rtl/>
          <w:lang w:eastAsia="zh-CN" w:bidi="ar-EG"/>
        </w:rPr>
        <w:t xml:space="preserve">أقرب وقت ممكن ولكن </w:t>
      </w:r>
      <w:r w:rsidRPr="00462F9D">
        <w:rPr>
          <w:rFonts w:eastAsiaTheme="minorEastAsia" w:hint="cs"/>
          <w:b/>
          <w:bCs/>
          <w:rtl/>
          <w:lang w:eastAsia="zh-CN" w:bidi="ar-EG"/>
        </w:rPr>
        <w:t>في</w:t>
      </w:r>
      <w:r w:rsidR="00553420">
        <w:rPr>
          <w:rFonts w:eastAsiaTheme="minorEastAsia" w:hint="eastAsia"/>
          <w:b/>
          <w:bCs/>
          <w:rtl/>
          <w:lang w:eastAsia="zh-CN" w:bidi="ar-EG"/>
        </w:rPr>
        <w:t> </w:t>
      </w:r>
      <w:r w:rsidRPr="00462F9D">
        <w:rPr>
          <w:rFonts w:eastAsiaTheme="minorEastAsia" w:hint="cs"/>
          <w:b/>
          <w:bCs/>
          <w:rtl/>
          <w:lang w:eastAsia="zh-CN" w:bidi="ar-EG"/>
        </w:rPr>
        <w:t>موعد لا</w:t>
      </w:r>
      <w:r w:rsidR="00DB2EAE">
        <w:rPr>
          <w:rFonts w:eastAsiaTheme="minorEastAsia" w:hint="eastAsia"/>
          <w:b/>
          <w:bCs/>
          <w:rtl/>
          <w:lang w:eastAsia="zh-CN" w:bidi="ar-EG"/>
        </w:rPr>
        <w:t> </w:t>
      </w:r>
      <w:r w:rsidRPr="00462F9D">
        <w:rPr>
          <w:rFonts w:eastAsiaTheme="minorEastAsia" w:hint="cs"/>
          <w:b/>
          <w:bCs/>
          <w:rtl/>
          <w:lang w:eastAsia="zh-CN" w:bidi="ar-EG"/>
        </w:rPr>
        <w:t xml:space="preserve">يتجاوز </w:t>
      </w:r>
      <w:r>
        <w:rPr>
          <w:rFonts w:eastAsiaTheme="minorEastAsia"/>
          <w:b/>
          <w:bCs/>
          <w:lang w:eastAsia="zh-CN"/>
        </w:rPr>
        <w:t>3</w:t>
      </w:r>
      <w:r w:rsidR="00553420">
        <w:rPr>
          <w:rFonts w:eastAsiaTheme="minorEastAsia" w:hint="eastAsia"/>
          <w:b/>
          <w:bCs/>
          <w:rtl/>
          <w:lang w:eastAsia="zh-CN" w:bidi="ar-EG"/>
        </w:rPr>
        <w:t> </w:t>
      </w:r>
      <w:r>
        <w:rPr>
          <w:rFonts w:eastAsiaTheme="minorEastAsia" w:hint="cs"/>
          <w:b/>
          <w:bCs/>
          <w:rtl/>
          <w:lang w:eastAsia="zh-CN" w:bidi="ar-EG"/>
        </w:rPr>
        <w:t>يناير</w:t>
      </w:r>
      <w:r w:rsidR="00553420">
        <w:rPr>
          <w:rFonts w:eastAsiaTheme="minorEastAsia" w:hint="eastAsia"/>
          <w:b/>
          <w:bCs/>
          <w:rtl/>
          <w:lang w:eastAsia="zh-CN" w:bidi="ar-EG"/>
        </w:rPr>
        <w:t> </w:t>
      </w:r>
      <w:r w:rsidRPr="00462F9D">
        <w:rPr>
          <w:rFonts w:eastAsiaTheme="minorEastAsia"/>
          <w:b/>
          <w:bCs/>
          <w:lang w:eastAsia="zh-CN"/>
        </w:rPr>
        <w:t>201</w:t>
      </w:r>
      <w:r>
        <w:rPr>
          <w:rFonts w:eastAsiaTheme="minorEastAsia"/>
          <w:b/>
          <w:bCs/>
          <w:lang w:eastAsia="zh-CN"/>
        </w:rPr>
        <w:t>9</w:t>
      </w:r>
      <w:r w:rsidRPr="00462F9D">
        <w:rPr>
          <w:rFonts w:eastAsiaTheme="minorEastAsia" w:hint="cs"/>
          <w:b/>
          <w:bCs/>
          <w:rtl/>
          <w:lang w:eastAsia="zh-CN" w:bidi="ar-EG"/>
        </w:rPr>
        <w:t>.</w:t>
      </w:r>
      <w:r w:rsidRPr="00462F9D">
        <w:rPr>
          <w:rFonts w:eastAsiaTheme="minorEastAsia" w:hint="cs"/>
          <w:rtl/>
          <w:lang w:eastAsia="zh-CN" w:bidi="ar-EG"/>
        </w:rPr>
        <w:t xml:space="preserve"> </w:t>
      </w:r>
      <w:r w:rsidR="00553420">
        <w:rPr>
          <w:rFonts w:eastAsiaTheme="minorEastAsia" w:hint="cs"/>
          <w:rtl/>
          <w:lang w:eastAsia="zh-CN" w:bidi="ar-EG"/>
        </w:rPr>
        <w:t>و</w:t>
      </w:r>
      <w:r w:rsidRPr="00462F9D">
        <w:rPr>
          <w:rFonts w:eastAsiaTheme="minorEastAsia" w:hint="cs"/>
          <w:rtl/>
          <w:lang w:eastAsia="zh-CN"/>
        </w:rPr>
        <w:t xml:space="preserve">الأماكن محدودة وستُعالج طلبات التسجيل على </w:t>
      </w:r>
      <w:r w:rsidRPr="00FA4644">
        <w:rPr>
          <w:rFonts w:eastAsiaTheme="minorEastAsia" w:hint="cs"/>
          <w:b/>
          <w:bCs/>
          <w:rtl/>
          <w:lang w:eastAsia="zh-CN"/>
        </w:rPr>
        <w:t xml:space="preserve">أساس </w:t>
      </w:r>
      <w:r w:rsidRPr="00A07589">
        <w:rPr>
          <w:rFonts w:eastAsiaTheme="minorEastAsia" w:hint="cs"/>
          <w:b/>
          <w:bCs/>
          <w:rtl/>
          <w:lang w:eastAsia="zh-CN"/>
        </w:rPr>
        <w:t>أسبقية الطلبات المقدمة</w:t>
      </w:r>
      <w:r w:rsidRPr="00462F9D">
        <w:rPr>
          <w:rFonts w:eastAsiaTheme="minorEastAsia" w:hint="cs"/>
          <w:rtl/>
          <w:lang w:eastAsia="zh-CN" w:bidi="ar-EG"/>
        </w:rPr>
        <w:t xml:space="preserve">. </w:t>
      </w:r>
      <w:r w:rsidRPr="0087695A">
        <w:rPr>
          <w:rFonts w:eastAsiaTheme="minorEastAsia" w:hint="cs"/>
          <w:u w:val="single"/>
          <w:rtl/>
          <w:lang w:eastAsia="zh-CN" w:bidi="ar-EG"/>
        </w:rPr>
        <w:t xml:space="preserve">والتسجيل </w:t>
      </w:r>
      <w:r w:rsidRPr="00462F9D">
        <w:rPr>
          <w:rFonts w:eastAsiaTheme="minorEastAsia" w:hint="cs"/>
          <w:u w:val="single"/>
          <w:rtl/>
          <w:lang w:eastAsia="zh-CN" w:bidi="ar-EG"/>
        </w:rPr>
        <w:t>ضروري للمشاركة عن بُعد</w:t>
      </w:r>
      <w:r>
        <w:rPr>
          <w:rFonts w:eastAsiaTheme="minorEastAsia" w:hint="cs"/>
          <w:rtl/>
          <w:lang w:eastAsia="zh-CN" w:bidi="ar-EG"/>
        </w:rPr>
        <w:t xml:space="preserve"> وفي موقع الحدث كذلك.</w:t>
      </w:r>
    </w:p>
    <w:p w:rsidR="00925BEB" w:rsidRPr="00DB2EAE" w:rsidRDefault="00925BEB" w:rsidP="00DB2EA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DB2EAE">
        <w:rPr>
          <w:rFonts w:eastAsiaTheme="minorEastAsia"/>
          <w:spacing w:val="-4"/>
          <w:rtl/>
          <w:lang w:eastAsia="zh-CN" w:bidi="ar-EG"/>
        </w:rPr>
        <w:t xml:space="preserve">ولحضور </w:t>
      </w:r>
      <w:r w:rsidRPr="00DB2EAE">
        <w:rPr>
          <w:rFonts w:eastAsiaTheme="minorEastAsia"/>
          <w:b/>
          <w:bCs/>
          <w:spacing w:val="-4"/>
          <w:rtl/>
          <w:lang w:eastAsia="zh-CN" w:bidi="ar-EG"/>
        </w:rPr>
        <w:t>الاجتماع</w:t>
      </w:r>
      <w:r w:rsidR="00553420" w:rsidRPr="00DB2EAE">
        <w:rPr>
          <w:rFonts w:eastAsiaTheme="minorEastAsia" w:hint="cs"/>
          <w:b/>
          <w:bCs/>
          <w:spacing w:val="-4"/>
          <w:rtl/>
          <w:lang w:eastAsia="zh-CN" w:bidi="ar-EG"/>
        </w:rPr>
        <w:t> </w:t>
      </w:r>
      <w:r w:rsidRPr="00DB2EAE">
        <w:rPr>
          <w:rFonts w:eastAsiaTheme="minorEastAsia"/>
          <w:b/>
          <w:bCs/>
          <w:spacing w:val="-4"/>
          <w:rtl/>
          <w:lang w:eastAsia="zh-CN" w:bidi="ar-EG"/>
        </w:rPr>
        <w:t>الثاني للفريق</w:t>
      </w:r>
      <w:r w:rsidR="00553420" w:rsidRPr="00DB2EAE">
        <w:rPr>
          <w:rFonts w:eastAsiaTheme="minorEastAsia" w:hint="cs"/>
          <w:b/>
          <w:bCs/>
          <w:spacing w:val="-4"/>
          <w:rtl/>
          <w:lang w:eastAsia="zh-CN" w:bidi="ar-EG"/>
        </w:rPr>
        <w:t> </w:t>
      </w:r>
      <w:r w:rsidRPr="00DB2EAE">
        <w:rPr>
          <w:rFonts w:eastAsiaTheme="minorEastAsia"/>
          <w:b/>
          <w:bCs/>
          <w:spacing w:val="-4"/>
          <w:rtl/>
          <w:lang w:eastAsia="zh-CN" w:bidi="ar-EG"/>
        </w:rPr>
        <w:t>المتخصص التابع لقطاع تقييس</w:t>
      </w:r>
      <w:r w:rsidR="00553420" w:rsidRPr="00DB2EAE">
        <w:rPr>
          <w:rFonts w:eastAsiaTheme="minorEastAsia" w:hint="cs"/>
          <w:b/>
          <w:bCs/>
          <w:spacing w:val="-4"/>
          <w:rtl/>
          <w:lang w:eastAsia="zh-CN" w:bidi="ar-EG"/>
        </w:rPr>
        <w:t> </w:t>
      </w:r>
      <w:r w:rsidRPr="00DB2EAE">
        <w:rPr>
          <w:rFonts w:eastAsiaTheme="minorEastAsia"/>
          <w:b/>
          <w:bCs/>
          <w:spacing w:val="-4"/>
          <w:rtl/>
          <w:lang w:eastAsia="zh-CN" w:bidi="ar-EG"/>
        </w:rPr>
        <w:t>الاتصالات المعني بالوسائط</w:t>
      </w:r>
      <w:r w:rsidR="00DB2EAE" w:rsidRPr="00DB2EAE">
        <w:rPr>
          <w:rFonts w:eastAsiaTheme="minorEastAsia" w:hint="cs"/>
          <w:b/>
          <w:bCs/>
          <w:spacing w:val="-4"/>
          <w:rtl/>
          <w:lang w:eastAsia="zh-CN" w:bidi="ar-EG"/>
        </w:rPr>
        <w:t> </w:t>
      </w:r>
      <w:r w:rsidRPr="00DB2EAE">
        <w:rPr>
          <w:rFonts w:eastAsiaTheme="minorEastAsia"/>
          <w:b/>
          <w:bCs/>
          <w:spacing w:val="-4"/>
          <w:rtl/>
          <w:lang w:eastAsia="zh-CN" w:bidi="ar-EG"/>
        </w:rPr>
        <w:t>المتعددة في</w:t>
      </w:r>
      <w:r w:rsidR="00553420" w:rsidRPr="00DB2EAE">
        <w:rPr>
          <w:rFonts w:eastAsiaTheme="minorEastAsia" w:hint="cs"/>
          <w:b/>
          <w:bCs/>
          <w:spacing w:val="-4"/>
          <w:rtl/>
          <w:lang w:eastAsia="zh-CN" w:bidi="ar-EG"/>
        </w:rPr>
        <w:t> </w:t>
      </w:r>
      <w:r w:rsidRPr="00DB2EAE">
        <w:rPr>
          <w:rFonts w:eastAsiaTheme="minorEastAsia"/>
          <w:b/>
          <w:bCs/>
          <w:spacing w:val="-4"/>
          <w:rtl/>
          <w:lang w:eastAsia="zh-CN" w:bidi="ar-EG"/>
        </w:rPr>
        <w:t>المركبات</w:t>
      </w:r>
      <w:r w:rsidR="00553420" w:rsidRPr="00DB2EAE">
        <w:rPr>
          <w:rFonts w:eastAsiaTheme="minorEastAsia" w:hint="cs"/>
          <w:b/>
          <w:bCs/>
          <w:spacing w:val="-4"/>
          <w:rtl/>
          <w:lang w:eastAsia="zh-CN" w:bidi="ar-EG"/>
        </w:rPr>
        <w:t> </w:t>
      </w:r>
      <w:r w:rsidR="00553420" w:rsidRPr="00DB2EAE">
        <w:rPr>
          <w:rFonts w:eastAsiaTheme="minorEastAsia"/>
          <w:b/>
          <w:bCs/>
          <w:spacing w:val="-4"/>
          <w:lang w:eastAsia="zh-CN" w:bidi="ar-EG"/>
        </w:rPr>
        <w:t>(</w:t>
      </w:r>
      <w:r w:rsidRPr="00DB2EAE">
        <w:rPr>
          <w:rFonts w:eastAsiaTheme="minorEastAsia"/>
          <w:b/>
          <w:bCs/>
          <w:spacing w:val="-4"/>
          <w:lang w:eastAsia="zh-CN" w:bidi="ar-EG"/>
        </w:rPr>
        <w:t>FG</w:t>
      </w:r>
      <w:r w:rsidR="00553420" w:rsidRPr="00DB2EAE">
        <w:rPr>
          <w:rFonts w:eastAsiaTheme="minorEastAsia"/>
          <w:b/>
          <w:bCs/>
          <w:spacing w:val="-4"/>
          <w:lang w:eastAsia="zh-CN" w:bidi="ar-EG"/>
        </w:rPr>
        <w:noBreakHyphen/>
      </w:r>
      <w:r w:rsidRPr="00DB2EAE">
        <w:rPr>
          <w:rFonts w:eastAsiaTheme="minorEastAsia"/>
          <w:b/>
          <w:bCs/>
          <w:spacing w:val="-4"/>
          <w:lang w:eastAsia="zh-CN" w:bidi="ar-EG"/>
        </w:rPr>
        <w:t>VM</w:t>
      </w:r>
      <w:r w:rsidR="00553420" w:rsidRPr="00DB2EAE">
        <w:rPr>
          <w:rFonts w:eastAsiaTheme="minorEastAsia"/>
          <w:b/>
          <w:bCs/>
          <w:spacing w:val="-4"/>
          <w:lang w:eastAsia="zh-CN" w:bidi="ar-EG"/>
        </w:rPr>
        <w:t>)</w:t>
      </w:r>
      <w:r w:rsidRPr="00DB2EAE">
        <w:rPr>
          <w:rFonts w:eastAsiaTheme="minorEastAsia" w:hint="cs"/>
          <w:spacing w:val="-4"/>
          <w:rtl/>
          <w:lang w:eastAsia="zh-CN" w:bidi="ar-EG"/>
        </w:rPr>
        <w:t xml:space="preserve"> و</w:t>
      </w:r>
      <w:r w:rsidRPr="00DB2EAE">
        <w:rPr>
          <w:rFonts w:eastAsiaTheme="minorEastAsia" w:hint="cs"/>
          <w:b/>
          <w:bCs/>
          <w:spacing w:val="-4"/>
          <w:rtl/>
          <w:lang w:eastAsia="zh-CN" w:bidi="ar-EG"/>
        </w:rPr>
        <w:t>حلق</w:t>
      </w:r>
      <w:r w:rsidRPr="00DB2EAE">
        <w:rPr>
          <w:rFonts w:eastAsiaTheme="minorEastAsia"/>
          <w:b/>
          <w:bCs/>
          <w:spacing w:val="-4"/>
          <w:rtl/>
          <w:lang w:eastAsia="zh-CN" w:bidi="ar-EG"/>
        </w:rPr>
        <w:t>ة</w:t>
      </w:r>
      <w:r w:rsidR="00553420" w:rsidRPr="00DB2EAE">
        <w:rPr>
          <w:rFonts w:eastAsiaTheme="minorEastAsia" w:hint="cs"/>
          <w:b/>
          <w:bCs/>
          <w:spacing w:val="-4"/>
          <w:rtl/>
          <w:lang w:eastAsia="zh-CN" w:bidi="ar-EG"/>
        </w:rPr>
        <w:t> </w:t>
      </w:r>
      <w:r w:rsidRPr="00DB2EAE">
        <w:rPr>
          <w:rFonts w:eastAsiaTheme="minorEastAsia"/>
          <w:b/>
          <w:bCs/>
          <w:spacing w:val="-4"/>
          <w:rtl/>
          <w:lang w:eastAsia="zh-CN" w:bidi="ar-EG"/>
        </w:rPr>
        <w:t xml:space="preserve">العمل </w:t>
      </w:r>
      <w:r w:rsidRPr="00DB2EAE">
        <w:rPr>
          <w:rFonts w:eastAsiaTheme="minorEastAsia" w:hint="cs"/>
          <w:b/>
          <w:bCs/>
          <w:spacing w:val="-4"/>
          <w:rtl/>
          <w:lang w:eastAsia="zh-CN" w:bidi="ar-EG"/>
        </w:rPr>
        <w:t>بشأن</w:t>
      </w:r>
      <w:r w:rsidRPr="00DB2EAE">
        <w:rPr>
          <w:rFonts w:eastAsiaTheme="minorEastAsia"/>
          <w:b/>
          <w:bCs/>
          <w:spacing w:val="-4"/>
          <w:rtl/>
          <w:lang w:eastAsia="zh-CN" w:bidi="ar-EG"/>
        </w:rPr>
        <w:t xml:space="preserve"> مستقبل الوسائط المتعددة </w:t>
      </w:r>
      <w:r w:rsidRPr="00DB2EAE">
        <w:rPr>
          <w:rFonts w:eastAsiaTheme="minorEastAsia" w:hint="cs"/>
          <w:b/>
          <w:bCs/>
          <w:spacing w:val="-4"/>
          <w:rtl/>
          <w:lang w:eastAsia="zh-CN" w:bidi="ar-EG"/>
        </w:rPr>
        <w:t>في</w:t>
      </w:r>
      <w:r w:rsidR="00553420" w:rsidRPr="00DB2EAE">
        <w:rPr>
          <w:rFonts w:eastAsiaTheme="minorEastAsia" w:hint="eastAsia"/>
          <w:b/>
          <w:bCs/>
          <w:spacing w:val="-4"/>
          <w:rtl/>
          <w:lang w:eastAsia="zh-CN" w:bidi="ar-EG"/>
        </w:rPr>
        <w:t> </w:t>
      </w:r>
      <w:r w:rsidRPr="00DB2EAE">
        <w:rPr>
          <w:rFonts w:eastAsiaTheme="minorEastAsia" w:hint="cs"/>
          <w:b/>
          <w:bCs/>
          <w:spacing w:val="-4"/>
          <w:rtl/>
          <w:lang w:eastAsia="zh-CN" w:bidi="ar-EG"/>
        </w:rPr>
        <w:t>المركبات</w:t>
      </w:r>
      <w:r w:rsidRPr="00DB2EAE">
        <w:rPr>
          <w:rFonts w:eastAsiaTheme="minorEastAsia" w:hint="cs"/>
          <w:spacing w:val="-4"/>
          <w:rtl/>
          <w:lang w:eastAsia="zh-CN" w:bidi="ar-EG"/>
        </w:rPr>
        <w:t>،</w:t>
      </w:r>
      <w:r w:rsidRPr="00DB2EAE">
        <w:rPr>
          <w:rFonts w:eastAsiaTheme="minorEastAsia"/>
          <w:spacing w:val="-4"/>
          <w:rtl/>
          <w:lang w:eastAsia="zh-CN" w:bidi="ar-EG"/>
        </w:rPr>
        <w:t xml:space="preserve"> يجوز للمشاركين التسجيل في</w:t>
      </w:r>
      <w:r w:rsidR="00553420" w:rsidRPr="00DB2EAE">
        <w:rPr>
          <w:rFonts w:eastAsiaTheme="minorEastAsia" w:hint="cs"/>
          <w:spacing w:val="-4"/>
          <w:rtl/>
          <w:lang w:eastAsia="zh-CN" w:bidi="ar-EG"/>
        </w:rPr>
        <w:t> </w:t>
      </w:r>
      <w:r w:rsidRPr="00DB2EAE">
        <w:rPr>
          <w:rFonts w:eastAsiaTheme="minorEastAsia"/>
          <w:spacing w:val="-4"/>
          <w:rtl/>
          <w:lang w:eastAsia="zh-CN" w:bidi="ar-EG"/>
        </w:rPr>
        <w:t xml:space="preserve">الموقع </w:t>
      </w:r>
      <w:r w:rsidRPr="00DB2EAE">
        <w:rPr>
          <w:rFonts w:eastAsiaTheme="minorEastAsia" w:hint="cs"/>
          <w:spacing w:val="-4"/>
          <w:rtl/>
          <w:lang w:eastAsia="zh-CN" w:bidi="ar-EG"/>
        </w:rPr>
        <w:t>الإلكتروني</w:t>
      </w:r>
      <w:r w:rsidRPr="00DB2EAE">
        <w:rPr>
          <w:rFonts w:eastAsiaTheme="minorEastAsia"/>
          <w:spacing w:val="-4"/>
          <w:rtl/>
          <w:lang w:eastAsia="zh-CN" w:bidi="ar-EG"/>
        </w:rPr>
        <w:t xml:space="preserve"> للاتحاد</w:t>
      </w:r>
      <w:r w:rsidR="00553420" w:rsidRPr="00DB2EAE">
        <w:rPr>
          <w:rFonts w:eastAsiaTheme="minorEastAsia" w:hint="eastAsia"/>
          <w:spacing w:val="-4"/>
          <w:rtl/>
          <w:lang w:eastAsia="zh-CN" w:bidi="ar-EG"/>
        </w:rPr>
        <w:t> </w:t>
      </w:r>
      <w:hyperlink r:id="rId15" w:history="1">
        <w:r w:rsidRPr="007F3994">
          <w:rPr>
            <w:rFonts w:eastAsia="SimHei" w:cs="Times New Roman"/>
            <w:color w:val="0000FF"/>
            <w:spacing w:val="-4"/>
            <w:kern w:val="24"/>
            <w:szCs w:val="22"/>
            <w:u w:val="single"/>
            <w:lang w:eastAsia="zh-CN" w:bidi="ar"/>
          </w:rPr>
          <w:t>ITU website</w:t>
        </w:r>
      </w:hyperlink>
      <w:r w:rsidRPr="00DB2EAE">
        <w:rPr>
          <w:rFonts w:eastAsiaTheme="minorEastAsia"/>
          <w:spacing w:val="-4"/>
          <w:rtl/>
          <w:lang w:eastAsia="zh-CN" w:bidi="ar-EG"/>
        </w:rPr>
        <w:t>.</w:t>
      </w:r>
    </w:p>
    <w:p w:rsidR="00925BEB" w:rsidRDefault="00553420" w:rsidP="005534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w:t>
      </w:r>
      <w:r w:rsidR="00925BEB" w:rsidRPr="00E01ABA">
        <w:rPr>
          <w:rFonts w:eastAsiaTheme="minorEastAsia" w:hint="cs"/>
          <w:rtl/>
          <w:lang w:eastAsia="zh-CN" w:bidi="ar-EG"/>
        </w:rPr>
        <w:t>المشاركة في</w:t>
      </w:r>
      <w:r>
        <w:rPr>
          <w:rFonts w:eastAsiaTheme="minorEastAsia" w:hint="eastAsia"/>
          <w:rtl/>
          <w:lang w:eastAsia="zh-CN" w:bidi="ar-EG"/>
        </w:rPr>
        <w:t> </w:t>
      </w:r>
      <w:r w:rsidR="00925BEB" w:rsidRPr="00E01ABA">
        <w:rPr>
          <w:rFonts w:eastAsiaTheme="minorEastAsia" w:hint="cs"/>
          <w:rtl/>
          <w:lang w:eastAsia="zh-CN" w:bidi="ar-EG"/>
        </w:rPr>
        <w:t xml:space="preserve">الفريق مجانية ومفتوحة أمام </w:t>
      </w:r>
      <w:r w:rsidR="00925BEB">
        <w:rPr>
          <w:rFonts w:eastAsiaTheme="minorEastAsia" w:hint="cs"/>
          <w:rtl/>
          <w:lang w:eastAsia="zh-CN" w:bidi="ar-EG"/>
        </w:rPr>
        <w:t>الجميع، بما</w:t>
      </w:r>
      <w:r>
        <w:rPr>
          <w:rFonts w:eastAsiaTheme="minorEastAsia" w:hint="eastAsia"/>
          <w:rtl/>
          <w:lang w:eastAsia="zh-CN" w:bidi="ar-EG"/>
        </w:rPr>
        <w:t> </w:t>
      </w:r>
      <w:r w:rsidR="00925BEB">
        <w:rPr>
          <w:rFonts w:eastAsiaTheme="minorEastAsia" w:hint="cs"/>
          <w:rtl/>
          <w:lang w:eastAsia="zh-CN" w:bidi="ar-EG"/>
        </w:rPr>
        <w:t>في</w:t>
      </w:r>
      <w:r>
        <w:rPr>
          <w:rFonts w:eastAsiaTheme="minorEastAsia" w:hint="eastAsia"/>
          <w:rtl/>
          <w:lang w:eastAsia="zh-CN" w:bidi="ar-EG"/>
        </w:rPr>
        <w:t> </w:t>
      </w:r>
      <w:r w:rsidR="00925BEB">
        <w:rPr>
          <w:rFonts w:eastAsiaTheme="minorEastAsia" w:hint="cs"/>
          <w:rtl/>
          <w:lang w:eastAsia="zh-CN" w:bidi="ar-EG"/>
        </w:rPr>
        <w:t xml:space="preserve">ذلك </w:t>
      </w:r>
      <w:r w:rsidR="00925BEB" w:rsidRPr="00E01ABA">
        <w:rPr>
          <w:rFonts w:eastAsiaTheme="minorEastAsia" w:hint="cs"/>
          <w:rtl/>
          <w:lang w:eastAsia="zh-CN" w:bidi="ar-EG"/>
        </w:rPr>
        <w:t>الحكومات</w:t>
      </w:r>
      <w:r w:rsidR="00925BEB">
        <w:rPr>
          <w:rFonts w:eastAsiaTheme="minorEastAsia" w:hint="cs"/>
          <w:rtl/>
          <w:lang w:eastAsia="zh-CN" w:bidi="ar-EG"/>
        </w:rPr>
        <w:t xml:space="preserve"> وصناعات ورابطات السيارات والاتصالات/تكنولوجيا المعلومات والاتصالات، والمؤسسات الأكاديمية والبحثية، وغير</w:t>
      </w:r>
      <w:r>
        <w:rPr>
          <w:rFonts w:eastAsiaTheme="minorEastAsia" w:hint="eastAsia"/>
          <w:rtl/>
          <w:lang w:eastAsia="zh-CN" w:bidi="ar-EG"/>
        </w:rPr>
        <w:t> </w:t>
      </w:r>
      <w:r w:rsidR="00925BEB">
        <w:rPr>
          <w:rFonts w:eastAsiaTheme="minorEastAsia" w:hint="cs"/>
          <w:rtl/>
          <w:lang w:eastAsia="zh-CN" w:bidi="ar-EG"/>
        </w:rPr>
        <w:t>الأعضاء في</w:t>
      </w:r>
      <w:r>
        <w:rPr>
          <w:rFonts w:eastAsiaTheme="minorEastAsia" w:hint="eastAsia"/>
          <w:rtl/>
          <w:lang w:eastAsia="zh-CN" w:bidi="ar-EG"/>
        </w:rPr>
        <w:t> </w:t>
      </w:r>
      <w:r w:rsidR="00925BEB">
        <w:rPr>
          <w:rFonts w:eastAsiaTheme="minorEastAsia" w:hint="cs"/>
          <w:rtl/>
          <w:lang w:eastAsia="zh-CN" w:bidi="ar-EG"/>
        </w:rPr>
        <w:t>الاتحاد والأفراد</w:t>
      </w:r>
      <w:r w:rsidR="00925BEB" w:rsidRPr="00E01ABA">
        <w:rPr>
          <w:rFonts w:eastAsiaTheme="minorEastAsia" w:hint="cs"/>
          <w:rtl/>
          <w:lang w:eastAsia="zh-CN"/>
        </w:rPr>
        <w:t>.</w:t>
      </w:r>
      <w:r w:rsidR="00925BEB">
        <w:rPr>
          <w:rFonts w:eastAsiaTheme="minorEastAsia" w:hint="cs"/>
          <w:rtl/>
          <w:lang w:eastAsia="zh-CN"/>
        </w:rPr>
        <w:t xml:space="preserve"> </w:t>
      </w:r>
      <w:r w:rsidR="00925BEB" w:rsidRPr="00462F9D">
        <w:rPr>
          <w:rFonts w:eastAsiaTheme="minorEastAsia" w:hint="cs"/>
          <w:rtl/>
          <w:lang w:eastAsia="zh-CN" w:bidi="ar-EG"/>
        </w:rPr>
        <w:t>ويُرجى من أي</w:t>
      </w:r>
      <w:r w:rsidR="00925BEB">
        <w:rPr>
          <w:rFonts w:eastAsiaTheme="minorEastAsia" w:hint="cs"/>
          <w:rtl/>
          <w:lang w:eastAsia="zh-CN" w:bidi="ar-EG"/>
        </w:rPr>
        <w:t>ّ</w:t>
      </w:r>
      <w:r w:rsidR="00925BEB" w:rsidRPr="00462F9D">
        <w:rPr>
          <w:rFonts w:eastAsiaTheme="minorEastAsia" w:hint="cs"/>
          <w:rtl/>
          <w:lang w:eastAsia="zh-CN" w:bidi="ar-EG"/>
        </w:rPr>
        <w:t xml:space="preserve"> شخص يرغب في</w:t>
      </w:r>
      <w:r>
        <w:rPr>
          <w:rFonts w:eastAsiaTheme="minorEastAsia" w:hint="eastAsia"/>
          <w:rtl/>
          <w:lang w:eastAsia="zh-CN" w:bidi="ar-EG"/>
        </w:rPr>
        <w:t> </w:t>
      </w:r>
      <w:r w:rsidR="00925BEB" w:rsidRPr="00462F9D">
        <w:rPr>
          <w:rFonts w:eastAsiaTheme="minorEastAsia" w:hint="cs"/>
          <w:rtl/>
          <w:lang w:eastAsia="zh-CN" w:bidi="ar-EG"/>
        </w:rPr>
        <w:t xml:space="preserve">الاطلاع على المستجدات والإعلانات المتصلة بهذا الفريق الانضمام إلى القائمة البريدية </w:t>
      </w:r>
      <w:r w:rsidR="00925BEB" w:rsidRPr="001B7B6C">
        <w:rPr>
          <w:rFonts w:eastAsiaTheme="minorEastAsia" w:hint="cs"/>
          <w:rtl/>
          <w:lang w:eastAsia="zh-CN" w:bidi="ar-EG"/>
        </w:rPr>
        <w:t xml:space="preserve">للفريق. ويمكن الحصول على التفاصيل المتعلقة بكيفية </w:t>
      </w:r>
      <w:r w:rsidR="00925BEB" w:rsidRPr="00462F9D">
        <w:rPr>
          <w:rFonts w:eastAsiaTheme="minorEastAsia" w:hint="cs"/>
          <w:rtl/>
          <w:lang w:eastAsia="zh-CN" w:bidi="ar-EG"/>
        </w:rPr>
        <w:t xml:space="preserve">الانضمام </w:t>
      </w:r>
      <w:r w:rsidR="00925BEB">
        <w:rPr>
          <w:rFonts w:eastAsiaTheme="minorEastAsia" w:hint="cs"/>
          <w:rtl/>
          <w:lang w:eastAsia="zh-CN" w:bidi="ar-EG"/>
        </w:rPr>
        <w:t>في الصفحة الرئيسية ل</w:t>
      </w:r>
      <w:r w:rsidR="00925BEB" w:rsidRPr="001B7B6C">
        <w:rPr>
          <w:rFonts w:eastAsiaTheme="minorEastAsia" w:hint="cs"/>
          <w:rtl/>
          <w:lang w:eastAsia="zh-CN" w:bidi="ar-EG"/>
        </w:rPr>
        <w:t xml:space="preserve">لفريق: </w:t>
      </w:r>
      <w:hyperlink r:id="rId16" w:history="1">
        <w:r w:rsidR="00925BEB" w:rsidRPr="001B7B6C">
          <w:rPr>
            <w:rStyle w:val="Hyperlink"/>
            <w:rFonts w:asciiTheme="minorHAnsi" w:hAnsiTheme="minorHAnsi"/>
            <w:szCs w:val="24"/>
          </w:rPr>
          <w:t>https://itu.int/go/fgvm</w:t>
        </w:r>
      </w:hyperlink>
      <w:r w:rsidR="00925BEB" w:rsidRPr="001B7B6C">
        <w:rPr>
          <w:rFonts w:eastAsiaTheme="minorEastAsia" w:hint="cs"/>
          <w:rtl/>
          <w:lang w:eastAsia="zh-CN" w:bidi="ar-EG"/>
        </w:rPr>
        <w:t>.</w:t>
      </w:r>
    </w:p>
    <w:p w:rsidR="00925BEB" w:rsidRPr="00462F9D" w:rsidRDefault="00925BEB" w:rsidP="00553420">
      <w:pPr>
        <w:rPr>
          <w:rFonts w:eastAsiaTheme="minorEastAsia"/>
          <w:rtl/>
          <w:lang w:eastAsia="zh-CN"/>
        </w:rPr>
      </w:pPr>
      <w:r w:rsidRPr="004801BF">
        <w:rPr>
          <w:rFonts w:eastAsiaTheme="minorEastAsia" w:hint="cs"/>
          <w:rtl/>
          <w:lang w:eastAsia="zh-CN" w:bidi="ar-EG"/>
        </w:rPr>
        <w:t>وترد معلومات عملية عن الاجتماع في</w:t>
      </w:r>
      <w:r w:rsidR="00553420">
        <w:rPr>
          <w:rFonts w:eastAsiaTheme="minorEastAsia" w:hint="eastAsia"/>
          <w:rtl/>
          <w:lang w:eastAsia="zh-CN" w:bidi="ar-EG"/>
        </w:rPr>
        <w:t> </w:t>
      </w:r>
      <w:r w:rsidRPr="00462F9D">
        <w:rPr>
          <w:rFonts w:eastAsiaTheme="minorEastAsia" w:hint="cs"/>
          <w:b/>
          <w:bCs/>
          <w:rtl/>
          <w:lang w:eastAsia="zh-CN" w:bidi="ar-EG"/>
        </w:rPr>
        <w:t>الملحق</w:t>
      </w:r>
      <w:r>
        <w:rPr>
          <w:rFonts w:eastAsiaTheme="minorEastAsia" w:hint="eastAsia"/>
          <w:b/>
          <w:bCs/>
          <w:rtl/>
          <w:lang w:eastAsia="zh-CN" w:bidi="ar-EG"/>
        </w:rPr>
        <w:t> </w:t>
      </w:r>
      <w:r>
        <w:rPr>
          <w:rFonts w:eastAsiaTheme="minorEastAsia"/>
          <w:b/>
          <w:bCs/>
          <w:lang w:eastAsia="zh-CN"/>
        </w:rPr>
        <w:t>1</w:t>
      </w:r>
      <w:r>
        <w:rPr>
          <w:rFonts w:eastAsiaTheme="minorEastAsia" w:hint="cs"/>
          <w:rtl/>
          <w:lang w:eastAsia="zh-CN" w:bidi="ar-EG"/>
        </w:rPr>
        <w:t>، و</w:t>
      </w:r>
      <w:r w:rsidRPr="00735F2C">
        <w:rPr>
          <w:rFonts w:eastAsiaTheme="minorEastAsia" w:hint="cs"/>
          <w:rtl/>
          <w:lang w:eastAsia="zh-CN" w:bidi="ar-EG"/>
        </w:rPr>
        <w:t>يمكن طلب رسالة</w:t>
      </w:r>
      <w:r w:rsidR="00553420">
        <w:rPr>
          <w:rFonts w:eastAsiaTheme="minorEastAsia" w:hint="eastAsia"/>
          <w:rtl/>
          <w:lang w:eastAsia="zh-CN" w:bidi="ar-EG"/>
        </w:rPr>
        <w:t> </w:t>
      </w:r>
      <w:r w:rsidRPr="00735F2C">
        <w:rPr>
          <w:rFonts w:eastAsiaTheme="minorEastAsia" w:hint="cs"/>
          <w:rtl/>
          <w:lang w:eastAsia="zh-CN" w:bidi="ar-EG"/>
        </w:rPr>
        <w:t>دعم</w:t>
      </w:r>
      <w:r w:rsidR="00553420">
        <w:rPr>
          <w:rFonts w:eastAsiaTheme="minorEastAsia" w:hint="eastAsia"/>
          <w:rtl/>
          <w:lang w:eastAsia="zh-CN" w:bidi="ar-EG"/>
        </w:rPr>
        <w:t> </w:t>
      </w:r>
      <w:r w:rsidRPr="00735F2C">
        <w:rPr>
          <w:rFonts w:eastAsiaTheme="minorEastAsia" w:hint="cs"/>
          <w:rtl/>
          <w:lang w:eastAsia="zh-CN" w:bidi="ar-EG"/>
        </w:rPr>
        <w:t xml:space="preserve">التأشيرة باستعمال النموذج </w:t>
      </w:r>
      <w:r>
        <w:rPr>
          <w:rFonts w:eastAsiaTheme="minorEastAsia" w:hint="cs"/>
          <w:rtl/>
          <w:lang w:eastAsia="zh-CN" w:bidi="ar-EG"/>
        </w:rPr>
        <w:t>الوارد</w:t>
      </w:r>
      <w:r w:rsidRPr="00735F2C">
        <w:rPr>
          <w:rFonts w:eastAsiaTheme="minorEastAsia" w:hint="cs"/>
          <w:rtl/>
          <w:lang w:eastAsia="zh-CN" w:bidi="ar-EG"/>
        </w:rPr>
        <w:t xml:space="preserve"> في</w:t>
      </w:r>
      <w:r w:rsidR="00553420">
        <w:rPr>
          <w:rFonts w:eastAsiaTheme="minorEastAsia" w:hint="eastAsia"/>
          <w:rtl/>
          <w:lang w:eastAsia="zh-CN" w:bidi="ar-EG"/>
        </w:rPr>
        <w:t> </w:t>
      </w:r>
      <w:r w:rsidRPr="00735F2C">
        <w:rPr>
          <w:rFonts w:eastAsiaTheme="minorEastAsia" w:hint="cs"/>
          <w:b/>
          <w:bCs/>
          <w:rtl/>
          <w:lang w:eastAsia="zh-CN" w:bidi="ar-EG"/>
        </w:rPr>
        <w:t>الملحق</w:t>
      </w:r>
      <w:r w:rsidR="00553420">
        <w:rPr>
          <w:rFonts w:eastAsiaTheme="minorEastAsia" w:hint="eastAsia"/>
          <w:b/>
          <w:bCs/>
          <w:rtl/>
          <w:lang w:eastAsia="zh-CN" w:bidi="ar-EG"/>
        </w:rPr>
        <w:t> </w:t>
      </w:r>
      <w:r w:rsidRPr="00735F2C">
        <w:rPr>
          <w:rFonts w:eastAsiaTheme="minorEastAsia"/>
          <w:b/>
          <w:bCs/>
          <w:lang w:eastAsia="zh-CN" w:bidi="ar-EG"/>
        </w:rPr>
        <w:t>3</w:t>
      </w:r>
      <w:r w:rsidRPr="00735F2C">
        <w:rPr>
          <w:rFonts w:eastAsiaTheme="minorEastAsia" w:hint="cs"/>
          <w:rtl/>
          <w:lang w:eastAsia="zh-CN" w:bidi="ar-EG"/>
        </w:rPr>
        <w:t>.</w:t>
      </w:r>
      <w:r w:rsidRPr="00462F9D">
        <w:rPr>
          <w:rFonts w:eastAsiaTheme="minorEastAsia" w:hint="cs"/>
          <w:rtl/>
          <w:lang w:eastAsia="zh-CN" w:bidi="ar-EG"/>
        </w:rPr>
        <w:t xml:space="preserve"> ويمكن الحصول قبل الاجتماع على جدول</w:t>
      </w:r>
      <w:r w:rsidR="00553420">
        <w:rPr>
          <w:rFonts w:eastAsiaTheme="minorEastAsia" w:hint="eastAsia"/>
          <w:rtl/>
          <w:lang w:eastAsia="zh-CN" w:bidi="ar-EG"/>
        </w:rPr>
        <w:t> </w:t>
      </w:r>
      <w:r w:rsidRPr="00462F9D">
        <w:rPr>
          <w:rFonts w:eastAsiaTheme="minorEastAsia" w:hint="cs"/>
          <w:rtl/>
          <w:lang w:eastAsia="zh-CN" w:bidi="ar-EG"/>
        </w:rPr>
        <w:t>أعمال</w:t>
      </w:r>
      <w:r w:rsidR="00553420">
        <w:rPr>
          <w:rFonts w:eastAsiaTheme="minorEastAsia" w:hint="eastAsia"/>
          <w:rtl/>
          <w:lang w:eastAsia="zh-CN" w:bidi="ar-EG"/>
        </w:rPr>
        <w:t> </w:t>
      </w:r>
      <w:r w:rsidRPr="00462F9D">
        <w:rPr>
          <w:rFonts w:eastAsiaTheme="minorEastAsia" w:hint="cs"/>
          <w:rtl/>
          <w:lang w:eastAsia="zh-CN" w:bidi="ar-EG"/>
        </w:rPr>
        <w:t xml:space="preserve">الاجتماع من </w:t>
      </w:r>
      <w:r w:rsidRPr="00462F9D">
        <w:rPr>
          <w:rFonts w:eastAsiaTheme="minorEastAsia" w:hint="cs"/>
          <w:rtl/>
          <w:lang w:eastAsia="zh-CN"/>
        </w:rPr>
        <w:t xml:space="preserve">الصفحة الرئيسية </w:t>
      </w:r>
      <w:r w:rsidRPr="00462F9D">
        <w:rPr>
          <w:rFonts w:eastAsiaTheme="minorEastAsia" w:hint="cs"/>
          <w:rtl/>
          <w:lang w:eastAsia="zh-CN" w:bidi="ar-EG"/>
        </w:rPr>
        <w:t>للفريق</w:t>
      </w:r>
      <w:r w:rsidRPr="00462F9D">
        <w:rPr>
          <w:rFonts w:eastAsiaTheme="minorEastAsia" w:hint="cs"/>
          <w:rtl/>
          <w:lang w:eastAsia="zh-CN"/>
        </w:rPr>
        <w:t>.</w:t>
      </w:r>
      <w:r w:rsidRPr="00462F9D">
        <w:rPr>
          <w:rFonts w:eastAsiaTheme="minorEastAsia" w:hint="cs"/>
          <w:rtl/>
          <w:lang w:eastAsia="zh-CN" w:bidi="ar-EG"/>
        </w:rPr>
        <w:t xml:space="preserve"> وستجري المناقشات باللغة</w:t>
      </w:r>
      <w:r w:rsidR="00553420">
        <w:rPr>
          <w:rFonts w:eastAsiaTheme="minorEastAsia" w:hint="eastAsia"/>
          <w:rtl/>
          <w:lang w:eastAsia="zh-CN" w:bidi="ar-EG"/>
        </w:rPr>
        <w:t> </w:t>
      </w:r>
      <w:r w:rsidRPr="00462F9D">
        <w:rPr>
          <w:rFonts w:eastAsiaTheme="minorEastAsia" w:hint="cs"/>
          <w:rtl/>
          <w:lang w:eastAsia="zh-CN" w:bidi="ar-EG"/>
        </w:rPr>
        <w:t>الإنكليزية فقط</w:t>
      </w:r>
      <w:r>
        <w:rPr>
          <w:rFonts w:eastAsiaTheme="minorEastAsia" w:hint="cs"/>
          <w:rtl/>
          <w:lang w:eastAsia="zh-CN" w:bidi="ar-EG"/>
        </w:rPr>
        <w:t xml:space="preserve">، </w:t>
      </w:r>
      <w:r w:rsidRPr="00462F9D">
        <w:rPr>
          <w:rFonts w:eastAsiaTheme="minorEastAsia" w:hint="cs"/>
          <w:rtl/>
          <w:lang w:eastAsia="zh-CN"/>
        </w:rPr>
        <w:t xml:space="preserve">وسيدعم الاجتماع </w:t>
      </w:r>
      <w:r w:rsidRPr="00462F9D">
        <w:rPr>
          <w:rFonts w:eastAsiaTheme="minorEastAsia" w:hint="cs"/>
          <w:b/>
          <w:bCs/>
          <w:rtl/>
          <w:lang w:eastAsia="zh-CN"/>
        </w:rPr>
        <w:t>بالمشاركة عن</w:t>
      </w:r>
      <w:r w:rsidR="00553420">
        <w:rPr>
          <w:rFonts w:eastAsiaTheme="minorEastAsia" w:hint="eastAsia"/>
          <w:b/>
          <w:bCs/>
          <w:rtl/>
          <w:lang w:eastAsia="zh-CN"/>
        </w:rPr>
        <w:t> </w:t>
      </w:r>
      <w:r w:rsidRPr="00462F9D">
        <w:rPr>
          <w:rFonts w:eastAsiaTheme="minorEastAsia" w:hint="cs"/>
          <w:b/>
          <w:bCs/>
          <w:rtl/>
          <w:lang w:eastAsia="zh-CN"/>
        </w:rPr>
        <w:t>بُعد</w:t>
      </w:r>
      <w:r w:rsidRPr="00462F9D">
        <w:rPr>
          <w:rFonts w:eastAsiaTheme="minorEastAsia" w:hint="cs"/>
          <w:rtl/>
          <w:lang w:eastAsia="zh-CN" w:bidi="ar-EG"/>
        </w:rPr>
        <w:t xml:space="preserve">؛ </w:t>
      </w:r>
      <w:r w:rsidRPr="00462F9D">
        <w:rPr>
          <w:rFonts w:eastAsiaTheme="minorEastAsia" w:hint="cs"/>
          <w:rtl/>
          <w:lang w:eastAsia="zh-CN"/>
        </w:rPr>
        <w:t>وستتاح التفاصيل في</w:t>
      </w:r>
      <w:r w:rsidR="00553420">
        <w:rPr>
          <w:rFonts w:eastAsiaTheme="minorEastAsia" w:hint="eastAsia"/>
          <w:rtl/>
          <w:lang w:eastAsia="zh-CN"/>
        </w:rPr>
        <w:t> </w:t>
      </w:r>
      <w:r w:rsidRPr="00462F9D">
        <w:rPr>
          <w:rFonts w:eastAsiaTheme="minorEastAsia" w:hint="cs"/>
          <w:rtl/>
          <w:lang w:eastAsia="zh-CN"/>
        </w:rPr>
        <w:t xml:space="preserve">الصفحة الرئيسية </w:t>
      </w:r>
      <w:r w:rsidRPr="00462F9D">
        <w:rPr>
          <w:rFonts w:eastAsiaTheme="minorEastAsia" w:hint="cs"/>
          <w:rtl/>
          <w:lang w:eastAsia="zh-CN" w:bidi="ar-EG"/>
        </w:rPr>
        <w:t>للفريق</w:t>
      </w:r>
      <w:r w:rsidRPr="00462F9D">
        <w:rPr>
          <w:rFonts w:eastAsiaTheme="minorEastAsia" w:hint="cs"/>
          <w:rtl/>
          <w:lang w:eastAsia="zh-CN"/>
        </w:rPr>
        <w:t>.</w:t>
      </w:r>
    </w:p>
    <w:p w:rsidR="00925BEB" w:rsidRDefault="00925BEB" w:rsidP="00925BE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p w:rsidR="00925BEB" w:rsidRPr="00462F9D" w:rsidRDefault="00553420" w:rsidP="00553420">
      <w:pPr>
        <w:pStyle w:val="Heading1"/>
        <w:rPr>
          <w:rFonts w:eastAsiaTheme="minorEastAsia"/>
          <w:rtl/>
          <w:lang w:eastAsia="zh-CN"/>
        </w:rPr>
      </w:pPr>
      <w:r>
        <w:rPr>
          <w:rFonts w:eastAsiaTheme="minorEastAsia"/>
          <w:lang w:eastAsia="zh-CN"/>
        </w:rPr>
        <w:t>5</w:t>
      </w:r>
      <w:r>
        <w:rPr>
          <w:rFonts w:eastAsiaTheme="minorEastAsia"/>
          <w:lang w:eastAsia="zh-CN"/>
        </w:rPr>
        <w:tab/>
      </w:r>
      <w:r w:rsidR="00925BEB" w:rsidRPr="00462F9D">
        <w:rPr>
          <w:rFonts w:eastAsiaTheme="minorEastAsia" w:hint="cs"/>
          <w:rtl/>
          <w:lang w:eastAsia="zh-CN"/>
        </w:rPr>
        <w:t>أهم المواعيد النهائية</w:t>
      </w:r>
    </w:p>
    <w:tbl>
      <w:tblPr>
        <w:tblStyle w:val="TableGrid"/>
        <w:bidiVisual/>
        <w:tblW w:w="0" w:type="auto"/>
        <w:tblLook w:val="04A0" w:firstRow="1" w:lastRow="0" w:firstColumn="1" w:lastColumn="0" w:noHBand="0" w:noVBand="1"/>
      </w:tblPr>
      <w:tblGrid>
        <w:gridCol w:w="2116"/>
        <w:gridCol w:w="7513"/>
      </w:tblGrid>
      <w:tr w:rsidR="00925BEB" w:rsidRPr="00EE0F9D" w:rsidTr="00925BEB">
        <w:trPr>
          <w:trHeight w:val="319"/>
        </w:trPr>
        <w:tc>
          <w:tcPr>
            <w:tcW w:w="2116" w:type="dxa"/>
            <w:tcBorders>
              <w:top w:val="single" w:sz="4" w:space="0" w:color="auto"/>
              <w:left w:val="single" w:sz="4" w:space="0" w:color="auto"/>
              <w:bottom w:val="single" w:sz="4" w:space="0" w:color="auto"/>
              <w:right w:val="single" w:sz="4" w:space="0" w:color="auto"/>
            </w:tcBorders>
            <w:hideMark/>
          </w:tcPr>
          <w:p w:rsidR="00925BEB" w:rsidRPr="00EE0F9D" w:rsidRDefault="00925BEB" w:rsidP="00553420">
            <w:pPr>
              <w:keepNext/>
              <w:keepLines/>
              <w:tabs>
                <w:tab w:val="left" w:pos="310"/>
                <w:tab w:val="center" w:pos="950"/>
              </w:tabs>
              <w:spacing w:before="60" w:after="60" w:line="260" w:lineRule="exact"/>
              <w:jc w:val="left"/>
              <w:rPr>
                <w:rFonts w:eastAsiaTheme="minorEastAsia"/>
                <w:szCs w:val="26"/>
                <w:rtl/>
                <w:lang w:eastAsia="zh-CN" w:bidi="ar-SY"/>
              </w:rPr>
            </w:pPr>
            <w:r>
              <w:rPr>
                <w:rFonts w:eastAsiaTheme="minorEastAsia"/>
                <w:szCs w:val="26"/>
                <w:lang w:eastAsia="zh-CN"/>
              </w:rPr>
              <w:t>26</w:t>
            </w:r>
            <w:r w:rsidR="00553420">
              <w:rPr>
                <w:rFonts w:eastAsiaTheme="minorEastAsia" w:hint="eastAsia"/>
                <w:szCs w:val="26"/>
                <w:rtl/>
                <w:lang w:eastAsia="zh-CN" w:bidi="ar-EG"/>
              </w:rPr>
              <w:t> </w:t>
            </w:r>
            <w:r>
              <w:rPr>
                <w:rFonts w:eastAsiaTheme="minorEastAsia" w:hint="cs"/>
                <w:szCs w:val="26"/>
                <w:rtl/>
                <w:lang w:eastAsia="zh-CN"/>
              </w:rPr>
              <w:t>نوفمبر</w:t>
            </w:r>
            <w:r w:rsidR="00553420">
              <w:rPr>
                <w:rFonts w:eastAsiaTheme="minorEastAsia" w:hint="eastAsia"/>
                <w:szCs w:val="26"/>
                <w:rtl/>
                <w:lang w:eastAsia="zh-CN"/>
              </w:rPr>
              <w:t> </w:t>
            </w:r>
            <w:r w:rsidRPr="00EE0F9D">
              <w:rPr>
                <w:rFonts w:eastAsiaTheme="minorEastAsia"/>
                <w:szCs w:val="26"/>
                <w:lang w:eastAsia="zh-CN"/>
              </w:rPr>
              <w:t>2018</w:t>
            </w:r>
            <w:r>
              <w:rPr>
                <w:rFonts w:eastAsiaTheme="minorEastAsia"/>
                <w:szCs w:val="26"/>
                <w:rtl/>
                <w:lang w:eastAsia="zh-CN" w:bidi="ar-SY"/>
              </w:rPr>
              <w:br/>
            </w:r>
            <w:r>
              <w:rPr>
                <w:rFonts w:eastAsiaTheme="minorEastAsia" w:hint="cs"/>
                <w:szCs w:val="26"/>
                <w:rtl/>
                <w:lang w:eastAsia="zh-CN" w:bidi="ar-SY"/>
              </w:rPr>
              <w:t>(موعد نهائي تقريبي)</w:t>
            </w:r>
          </w:p>
        </w:tc>
        <w:tc>
          <w:tcPr>
            <w:tcW w:w="7513" w:type="dxa"/>
            <w:tcBorders>
              <w:top w:val="single" w:sz="4" w:space="0" w:color="auto"/>
              <w:left w:val="single" w:sz="4" w:space="0" w:color="auto"/>
              <w:bottom w:val="single" w:sz="4" w:space="0" w:color="auto"/>
              <w:right w:val="single" w:sz="4" w:space="0" w:color="auto"/>
            </w:tcBorders>
            <w:hideMark/>
          </w:tcPr>
          <w:p w:rsidR="00925BEB" w:rsidRPr="00EE0F9D" w:rsidRDefault="00925BEB" w:rsidP="00553420">
            <w:pPr>
              <w:keepNext/>
              <w:keepLines/>
              <w:tabs>
                <w:tab w:val="clear" w:pos="794"/>
                <w:tab w:val="left" w:pos="446"/>
              </w:tabs>
              <w:spacing w:before="60" w:after="60" w:line="260" w:lineRule="exact"/>
              <w:ind w:firstLine="21"/>
              <w:rPr>
                <w:rFonts w:eastAsiaTheme="minorEastAsia"/>
                <w:szCs w:val="26"/>
                <w:lang w:eastAsia="zh-CN"/>
              </w:rPr>
            </w:pPr>
            <w:r w:rsidRPr="00EE0F9D">
              <w:rPr>
                <w:rFonts w:eastAsiaTheme="minorEastAsia" w:hint="cs"/>
                <w:szCs w:val="26"/>
                <w:rtl/>
                <w:lang w:eastAsia="zh-CN" w:bidi="ar-SY"/>
              </w:rPr>
              <w:t>-</w:t>
            </w:r>
            <w:r w:rsidRPr="00EE0F9D">
              <w:rPr>
                <w:rFonts w:eastAsiaTheme="minorEastAsia"/>
                <w:szCs w:val="26"/>
                <w:lang w:eastAsia="zh-CN" w:bidi="ar-SY"/>
              </w:rPr>
              <w:tab/>
            </w:r>
            <w:r w:rsidRPr="00EE0F9D">
              <w:rPr>
                <w:rFonts w:eastAsiaTheme="minorEastAsia" w:hint="cs"/>
                <w:szCs w:val="26"/>
                <w:rtl/>
                <w:lang w:eastAsia="zh-CN" w:bidi="ar-SY"/>
              </w:rPr>
              <w:t>تقديم طلبات الحصول على رسائل دعم طلب التأشيرة (</w:t>
            </w:r>
            <w:r>
              <w:rPr>
                <w:rFonts w:eastAsiaTheme="minorEastAsia" w:hint="cs"/>
                <w:szCs w:val="26"/>
                <w:rtl/>
                <w:lang w:eastAsia="zh-CN" w:bidi="ar-SY"/>
              </w:rPr>
              <w:t xml:space="preserve">انظر </w:t>
            </w:r>
            <w:r w:rsidRPr="00F644E4">
              <w:rPr>
                <w:rFonts w:eastAsiaTheme="minorEastAsia" w:hint="cs"/>
                <w:b/>
                <w:bCs/>
                <w:szCs w:val="26"/>
                <w:rtl/>
                <w:lang w:eastAsia="zh-CN" w:bidi="ar-SY"/>
              </w:rPr>
              <w:t>الملحق</w:t>
            </w:r>
            <w:r w:rsidR="00553420">
              <w:rPr>
                <w:rFonts w:eastAsiaTheme="minorEastAsia" w:hint="eastAsia"/>
                <w:b/>
                <w:bCs/>
                <w:szCs w:val="26"/>
                <w:rtl/>
                <w:lang w:eastAsia="zh-CN" w:bidi="ar-SY"/>
              </w:rPr>
              <w:t> </w:t>
            </w:r>
            <w:r w:rsidRPr="00F644E4">
              <w:rPr>
                <w:rFonts w:eastAsiaTheme="minorEastAsia"/>
                <w:b/>
                <w:bCs/>
                <w:szCs w:val="26"/>
                <w:lang w:eastAsia="zh-CN" w:bidi="ar-SY"/>
              </w:rPr>
              <w:t>3</w:t>
            </w:r>
            <w:r w:rsidRPr="00EE0F9D">
              <w:rPr>
                <w:rFonts w:eastAsiaTheme="minorEastAsia" w:hint="cs"/>
                <w:szCs w:val="26"/>
                <w:rtl/>
                <w:lang w:eastAsia="zh-CN" w:bidi="ar-SY"/>
              </w:rPr>
              <w:t>)</w:t>
            </w:r>
          </w:p>
        </w:tc>
      </w:tr>
      <w:tr w:rsidR="00925BEB" w:rsidRPr="009422F6" w:rsidTr="00925BEB">
        <w:trPr>
          <w:trHeight w:val="583"/>
        </w:trPr>
        <w:tc>
          <w:tcPr>
            <w:tcW w:w="2116" w:type="dxa"/>
            <w:tcBorders>
              <w:top w:val="single" w:sz="4" w:space="0" w:color="auto"/>
              <w:left w:val="single" w:sz="4" w:space="0" w:color="auto"/>
              <w:bottom w:val="single" w:sz="4" w:space="0" w:color="auto"/>
              <w:right w:val="single" w:sz="4" w:space="0" w:color="auto"/>
            </w:tcBorders>
            <w:hideMark/>
          </w:tcPr>
          <w:p w:rsidR="00925BEB" w:rsidRPr="00EE0F9D" w:rsidRDefault="00925BEB" w:rsidP="00553420">
            <w:pPr>
              <w:keepNext/>
              <w:keepLines/>
              <w:spacing w:before="60" w:after="60" w:line="260" w:lineRule="exact"/>
              <w:jc w:val="left"/>
              <w:rPr>
                <w:rFonts w:eastAsiaTheme="minorEastAsia"/>
                <w:szCs w:val="26"/>
                <w:rtl/>
                <w:lang w:eastAsia="zh-CN" w:bidi="ar-EG"/>
              </w:rPr>
            </w:pPr>
            <w:r>
              <w:rPr>
                <w:rFonts w:eastAsiaTheme="minorEastAsia"/>
                <w:szCs w:val="26"/>
                <w:lang w:val="en-GB" w:eastAsia="zh-CN"/>
              </w:rPr>
              <w:t>3</w:t>
            </w:r>
            <w:r w:rsidR="00553420">
              <w:rPr>
                <w:rFonts w:eastAsiaTheme="minorEastAsia" w:hint="eastAsia"/>
                <w:szCs w:val="26"/>
                <w:rtl/>
                <w:lang w:eastAsia="zh-CN" w:bidi="ar-EG"/>
              </w:rPr>
              <w:t> </w:t>
            </w:r>
            <w:r>
              <w:rPr>
                <w:rFonts w:eastAsiaTheme="minorEastAsia" w:hint="cs"/>
                <w:szCs w:val="26"/>
                <w:rtl/>
                <w:lang w:eastAsia="zh-CN" w:bidi="ar-EG"/>
              </w:rPr>
              <w:t>يناير</w:t>
            </w:r>
            <w:r w:rsidR="00553420">
              <w:rPr>
                <w:rFonts w:eastAsiaTheme="minorEastAsia" w:hint="eastAsia"/>
                <w:szCs w:val="26"/>
                <w:rtl/>
                <w:lang w:eastAsia="zh-CN" w:bidi="ar-EG"/>
              </w:rPr>
              <w:t> </w:t>
            </w:r>
            <w:r w:rsidRPr="00EE0F9D">
              <w:rPr>
                <w:rFonts w:eastAsiaTheme="minorEastAsia"/>
                <w:szCs w:val="26"/>
                <w:lang w:eastAsia="zh-CN"/>
              </w:rPr>
              <w:t>201</w:t>
            </w:r>
            <w:r>
              <w:rPr>
                <w:rFonts w:eastAsiaTheme="minorEastAsia"/>
                <w:szCs w:val="26"/>
                <w:lang w:eastAsia="zh-CN"/>
              </w:rPr>
              <w:t>9</w:t>
            </w:r>
          </w:p>
        </w:tc>
        <w:tc>
          <w:tcPr>
            <w:tcW w:w="7513" w:type="dxa"/>
            <w:tcBorders>
              <w:top w:val="single" w:sz="4" w:space="0" w:color="auto"/>
              <w:left w:val="single" w:sz="4" w:space="0" w:color="auto"/>
              <w:bottom w:val="single" w:sz="4" w:space="0" w:color="auto"/>
              <w:right w:val="single" w:sz="4" w:space="0" w:color="auto"/>
            </w:tcBorders>
            <w:hideMark/>
          </w:tcPr>
          <w:p w:rsidR="00925BEB" w:rsidRPr="009422F6" w:rsidRDefault="00925BEB" w:rsidP="00553420">
            <w:pPr>
              <w:keepNext/>
              <w:keepLines/>
              <w:tabs>
                <w:tab w:val="clear" w:pos="794"/>
                <w:tab w:val="left" w:pos="446"/>
              </w:tabs>
              <w:spacing w:before="60" w:after="60" w:line="260" w:lineRule="exact"/>
              <w:rPr>
                <w:rFonts w:eastAsiaTheme="minorEastAsia"/>
                <w:szCs w:val="26"/>
                <w:rtl/>
                <w:lang w:eastAsia="zh-CN"/>
              </w:rPr>
            </w:pPr>
            <w:r w:rsidRPr="009422F6">
              <w:rPr>
                <w:rFonts w:eastAsiaTheme="minorEastAsia" w:hint="cs"/>
                <w:szCs w:val="26"/>
                <w:rtl/>
                <w:lang w:eastAsia="zh-CN"/>
              </w:rPr>
              <w:t>-</w:t>
            </w:r>
            <w:r w:rsidRPr="009422F6">
              <w:rPr>
                <w:rFonts w:eastAsiaTheme="minorEastAsia" w:hint="cs"/>
                <w:szCs w:val="26"/>
                <w:rtl/>
                <w:lang w:eastAsia="zh-CN"/>
              </w:rPr>
              <w:tab/>
              <w:t xml:space="preserve">التسجيل المسبق (على الخط من خلال </w:t>
            </w:r>
            <w:r w:rsidR="001A5A11">
              <w:rPr>
                <w:rStyle w:val="Hyperlink"/>
                <w:rFonts w:eastAsiaTheme="minorEastAsia"/>
                <w:sz w:val="20"/>
                <w:szCs w:val="26"/>
                <w:lang w:eastAsia="zh-CN"/>
              </w:rPr>
              <w:fldChar w:fldCharType="begin"/>
            </w:r>
            <w:r w:rsidR="001A5A11">
              <w:rPr>
                <w:rStyle w:val="Hyperlink"/>
                <w:rFonts w:eastAsiaTheme="minorEastAsia"/>
                <w:sz w:val="20"/>
                <w:szCs w:val="26"/>
                <w:lang w:eastAsia="zh-CN"/>
              </w:rPr>
              <w:instrText xml:space="preserve"> HYPERLINK "https://www.itu.int/en/ITU-T/focusgroups/vm" </w:instrText>
            </w:r>
            <w:r w:rsidR="001A5A11">
              <w:rPr>
                <w:rStyle w:val="Hyperlink"/>
                <w:rFonts w:eastAsiaTheme="minorEastAsia"/>
                <w:sz w:val="20"/>
                <w:szCs w:val="26"/>
                <w:lang w:eastAsia="zh-CN"/>
              </w:rPr>
              <w:fldChar w:fldCharType="separate"/>
            </w:r>
            <w:r w:rsidRPr="009422F6">
              <w:rPr>
                <w:rStyle w:val="Hyperlink"/>
                <w:rFonts w:eastAsiaTheme="minorEastAsia" w:hint="cs"/>
                <w:sz w:val="20"/>
                <w:szCs w:val="26"/>
                <w:rtl/>
                <w:lang w:eastAsia="zh-CN"/>
              </w:rPr>
              <w:t xml:space="preserve">الصفحة الرئيسية </w:t>
            </w:r>
            <w:r w:rsidRPr="009422F6">
              <w:rPr>
                <w:rStyle w:val="Hyperlink"/>
                <w:rFonts w:eastAsiaTheme="minorEastAsia" w:hint="cs"/>
                <w:sz w:val="20"/>
                <w:szCs w:val="26"/>
                <w:rtl/>
                <w:lang w:eastAsia="zh-CN" w:bidi="ar-EG"/>
              </w:rPr>
              <w:t xml:space="preserve">للفريق </w:t>
            </w:r>
            <w:r w:rsidRPr="009422F6">
              <w:rPr>
                <w:rStyle w:val="Hyperlink"/>
                <w:rFonts w:eastAsiaTheme="minorEastAsia"/>
                <w:sz w:val="20"/>
                <w:szCs w:val="26"/>
                <w:lang w:eastAsia="zh-CN"/>
              </w:rPr>
              <w:t>FG-VM</w:t>
            </w:r>
            <w:r w:rsidR="001A5A11">
              <w:rPr>
                <w:rStyle w:val="Hyperlink"/>
                <w:rFonts w:eastAsiaTheme="minorEastAsia"/>
                <w:sz w:val="20"/>
                <w:szCs w:val="26"/>
                <w:lang w:eastAsia="zh-CN"/>
              </w:rPr>
              <w:fldChar w:fldCharType="end"/>
            </w:r>
            <w:r w:rsidRPr="009422F6">
              <w:rPr>
                <w:rFonts w:eastAsiaTheme="minorEastAsia" w:hint="cs"/>
                <w:szCs w:val="26"/>
                <w:rtl/>
              </w:rPr>
              <w:t>)</w:t>
            </w:r>
          </w:p>
        </w:tc>
      </w:tr>
      <w:tr w:rsidR="00925BEB" w:rsidRPr="009422F6" w:rsidTr="00925BEB">
        <w:trPr>
          <w:trHeight w:val="583"/>
        </w:trPr>
        <w:tc>
          <w:tcPr>
            <w:tcW w:w="2116" w:type="dxa"/>
            <w:tcBorders>
              <w:top w:val="single" w:sz="4" w:space="0" w:color="auto"/>
              <w:left w:val="single" w:sz="4" w:space="0" w:color="auto"/>
              <w:bottom w:val="single" w:sz="4" w:space="0" w:color="auto"/>
              <w:right w:val="single" w:sz="4" w:space="0" w:color="auto"/>
            </w:tcBorders>
          </w:tcPr>
          <w:p w:rsidR="00925BEB" w:rsidRDefault="00925BEB" w:rsidP="00553420">
            <w:pPr>
              <w:keepNext/>
              <w:keepLines/>
              <w:spacing w:before="60" w:after="60" w:line="260" w:lineRule="exact"/>
              <w:jc w:val="left"/>
              <w:rPr>
                <w:rFonts w:eastAsiaTheme="minorEastAsia"/>
                <w:szCs w:val="26"/>
                <w:lang w:val="en-GB" w:eastAsia="zh-CN"/>
              </w:rPr>
            </w:pPr>
            <w:r>
              <w:rPr>
                <w:rFonts w:eastAsiaTheme="minorEastAsia"/>
                <w:szCs w:val="26"/>
                <w:lang w:val="en-GB" w:eastAsia="zh-CN"/>
              </w:rPr>
              <w:t>14</w:t>
            </w:r>
            <w:r w:rsidR="00553420">
              <w:rPr>
                <w:rFonts w:eastAsiaTheme="minorEastAsia" w:hint="eastAsia"/>
                <w:szCs w:val="26"/>
                <w:rtl/>
                <w:lang w:eastAsia="zh-CN" w:bidi="ar-EG"/>
              </w:rPr>
              <w:t> </w:t>
            </w:r>
            <w:r>
              <w:rPr>
                <w:rFonts w:eastAsiaTheme="minorEastAsia" w:hint="cs"/>
                <w:szCs w:val="26"/>
                <w:rtl/>
                <w:lang w:eastAsia="zh-CN" w:bidi="ar-EG"/>
              </w:rPr>
              <w:t>يناير</w:t>
            </w:r>
            <w:r w:rsidR="00553420">
              <w:rPr>
                <w:rFonts w:eastAsiaTheme="minorEastAsia" w:hint="eastAsia"/>
                <w:szCs w:val="26"/>
                <w:rtl/>
                <w:lang w:eastAsia="zh-CN" w:bidi="ar-EG"/>
              </w:rPr>
              <w:t> </w:t>
            </w:r>
            <w:r w:rsidRPr="00EE0F9D">
              <w:rPr>
                <w:rFonts w:eastAsiaTheme="minorEastAsia"/>
                <w:szCs w:val="26"/>
                <w:lang w:eastAsia="zh-CN"/>
              </w:rPr>
              <w:t>201</w:t>
            </w:r>
            <w:r>
              <w:rPr>
                <w:rFonts w:eastAsiaTheme="minorEastAsia"/>
                <w:szCs w:val="26"/>
                <w:lang w:eastAsia="zh-CN"/>
              </w:rPr>
              <w:t>9</w:t>
            </w:r>
          </w:p>
        </w:tc>
        <w:tc>
          <w:tcPr>
            <w:tcW w:w="7513" w:type="dxa"/>
            <w:tcBorders>
              <w:top w:val="single" w:sz="4" w:space="0" w:color="auto"/>
              <w:left w:val="single" w:sz="4" w:space="0" w:color="auto"/>
              <w:bottom w:val="single" w:sz="4" w:space="0" w:color="auto"/>
              <w:right w:val="single" w:sz="4" w:space="0" w:color="auto"/>
            </w:tcBorders>
          </w:tcPr>
          <w:p w:rsidR="00925BEB" w:rsidRPr="009422F6" w:rsidRDefault="00925BEB" w:rsidP="00553420">
            <w:pPr>
              <w:keepNext/>
              <w:keepLines/>
              <w:tabs>
                <w:tab w:val="clear" w:pos="794"/>
                <w:tab w:val="left" w:pos="446"/>
              </w:tabs>
              <w:spacing w:before="60" w:after="60" w:line="260" w:lineRule="exact"/>
              <w:rPr>
                <w:rFonts w:eastAsiaTheme="minorEastAsia"/>
                <w:szCs w:val="26"/>
                <w:rtl/>
                <w:lang w:eastAsia="zh-CN"/>
              </w:rPr>
            </w:pPr>
            <w:r w:rsidRPr="009422F6">
              <w:rPr>
                <w:rFonts w:eastAsiaTheme="minorEastAsia" w:hint="cs"/>
                <w:szCs w:val="26"/>
                <w:rtl/>
                <w:lang w:eastAsia="zh-CN" w:bidi="ar-SY"/>
              </w:rPr>
              <w:t>-</w:t>
            </w:r>
            <w:r w:rsidRPr="009422F6">
              <w:rPr>
                <w:rFonts w:eastAsiaTheme="minorEastAsia" w:hint="cs"/>
                <w:szCs w:val="26"/>
                <w:rtl/>
                <w:lang w:eastAsia="zh-CN" w:bidi="ar-SY"/>
              </w:rPr>
              <w:tab/>
              <w:t xml:space="preserve">تقديم المساهمات الخطية (عن طريق البريد الإلكتروني إلى العنوان </w:t>
            </w:r>
            <w:r w:rsidR="001A5A11">
              <w:rPr>
                <w:rStyle w:val="Hyperlink"/>
                <w:rFonts w:asciiTheme="minorHAnsi" w:hAnsiTheme="minorHAnsi"/>
                <w:sz w:val="20"/>
                <w:szCs w:val="20"/>
              </w:rPr>
              <w:fldChar w:fldCharType="begin"/>
            </w:r>
            <w:r w:rsidR="001A5A11">
              <w:rPr>
                <w:rStyle w:val="Hyperlink"/>
                <w:rFonts w:asciiTheme="minorHAnsi" w:hAnsiTheme="minorHAnsi"/>
                <w:sz w:val="20"/>
                <w:szCs w:val="20"/>
              </w:rPr>
              <w:instrText xml:space="preserve"> HYPERLINK "mailto:tsbfgvm@itu.int" </w:instrText>
            </w:r>
            <w:r w:rsidR="001A5A11">
              <w:rPr>
                <w:rStyle w:val="Hyperlink"/>
                <w:rFonts w:asciiTheme="minorHAnsi" w:hAnsiTheme="minorHAnsi"/>
                <w:sz w:val="20"/>
                <w:szCs w:val="20"/>
              </w:rPr>
              <w:fldChar w:fldCharType="separate"/>
            </w:r>
            <w:r w:rsidRPr="00C277D3">
              <w:rPr>
                <w:rStyle w:val="Hyperlink"/>
                <w:rFonts w:asciiTheme="minorHAnsi" w:hAnsiTheme="minorHAnsi"/>
                <w:sz w:val="20"/>
                <w:szCs w:val="20"/>
              </w:rPr>
              <w:t>tsbfgvm@itu.int</w:t>
            </w:r>
            <w:r w:rsidR="001A5A11">
              <w:rPr>
                <w:rStyle w:val="Hyperlink"/>
                <w:rFonts w:asciiTheme="minorHAnsi" w:hAnsiTheme="minorHAnsi"/>
                <w:sz w:val="20"/>
                <w:szCs w:val="20"/>
              </w:rPr>
              <w:fldChar w:fldCharType="end"/>
            </w:r>
            <w:r w:rsidRPr="009422F6">
              <w:rPr>
                <w:rFonts w:eastAsiaTheme="minorEastAsia" w:hint="cs"/>
                <w:szCs w:val="26"/>
                <w:rtl/>
                <w:lang w:eastAsia="zh-CN"/>
              </w:rPr>
              <w:t>)</w:t>
            </w:r>
          </w:p>
        </w:tc>
      </w:tr>
    </w:tbl>
    <w:p w:rsidR="00425492" w:rsidRPr="00425492" w:rsidRDefault="00925BEB" w:rsidP="00425492">
      <w:pPr>
        <w:rPr>
          <w:rFonts w:eastAsiaTheme="minorEastAsia"/>
          <w:rtl/>
          <w:lang w:eastAsia="zh-CN" w:bidi="ar-EG"/>
        </w:rPr>
      </w:pPr>
      <w:r w:rsidRPr="00B77DED">
        <w:rPr>
          <w:rFonts w:eastAsiaTheme="minorEastAsia" w:hint="cs"/>
          <w:rtl/>
          <w:lang w:eastAsia="zh-CN"/>
        </w:rPr>
        <w:t>أتمنى لكم اجتماعاً مثمراً وممتعاً</w:t>
      </w:r>
      <w:r>
        <w:rPr>
          <w:rFonts w:eastAsiaTheme="minorEastAsia" w:hint="cs"/>
          <w:rtl/>
          <w:lang w:eastAsia="zh-CN"/>
        </w:rPr>
        <w:t>.</w:t>
      </w:r>
    </w:p>
    <w:tbl>
      <w:tblPr>
        <w:tblStyle w:val="TableGrid"/>
        <w:bidiVisual/>
        <w:tblW w:w="0" w:type="auto"/>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1"/>
        <w:gridCol w:w="3222"/>
      </w:tblGrid>
      <w:tr w:rsidR="00925BEB" w:rsidRPr="00462F9D" w:rsidTr="00925BEB">
        <w:trPr>
          <w:trHeight w:val="2182"/>
        </w:trPr>
        <w:tc>
          <w:tcPr>
            <w:tcW w:w="6421" w:type="dxa"/>
            <w:tcBorders>
              <w:top w:val="nil"/>
              <w:left w:val="nil"/>
              <w:bottom w:val="nil"/>
              <w:right w:val="single" w:sz="4" w:space="0" w:color="auto"/>
            </w:tcBorders>
            <w:vAlign w:val="center"/>
            <w:hideMark/>
          </w:tcPr>
          <w:p w:rsidR="00925BEB" w:rsidRPr="00462F9D" w:rsidRDefault="00925BEB" w:rsidP="00925BEB">
            <w:pPr>
              <w:spacing w:before="240"/>
              <w:rPr>
                <w:rFonts w:eastAsiaTheme="minorEastAsia"/>
                <w:lang w:eastAsia="zh-CN" w:bidi="ar-EG"/>
              </w:rPr>
            </w:pPr>
            <w:r w:rsidRPr="00462F9D">
              <w:rPr>
                <w:rFonts w:eastAsiaTheme="minorEastAsia" w:hint="cs"/>
                <w:rtl/>
                <w:lang w:eastAsia="zh-CN" w:bidi="ar-EG"/>
              </w:rPr>
              <w:t>وتفضلوا بقبول فائق التقدير والاحترام.</w:t>
            </w:r>
          </w:p>
          <w:p w:rsidR="00925BEB" w:rsidRPr="00CF19D7" w:rsidRDefault="00925BEB" w:rsidP="00925BEB">
            <w:pPr>
              <w:spacing w:before="720" w:after="720"/>
              <w:rPr>
                <w:rFonts w:eastAsiaTheme="minorEastAsia"/>
                <w:i/>
                <w:iCs/>
                <w:rtl/>
                <w:lang w:eastAsia="zh-CN" w:bidi="ar-EG"/>
              </w:rPr>
            </w:pPr>
            <w:bookmarkStart w:id="0" w:name="_GoBack"/>
            <w:r w:rsidRPr="00CF19D7">
              <w:rPr>
                <w:rFonts w:eastAsiaTheme="minorEastAsia" w:hint="cs"/>
                <w:i/>
                <w:iCs/>
                <w:rtl/>
                <w:lang w:eastAsia="zh-CN" w:bidi="ar-EG"/>
              </w:rPr>
              <w:t>(</w:t>
            </w:r>
            <w:r w:rsidRPr="00CF19D7">
              <w:rPr>
                <w:rFonts w:eastAsiaTheme="minorEastAsia" w:hint="cs"/>
                <w:i/>
                <w:iCs/>
                <w:rtl/>
                <w:lang w:eastAsia="zh-CN"/>
              </w:rPr>
              <w:t>توقيع)</w:t>
            </w:r>
            <w:bookmarkEnd w:id="0"/>
          </w:p>
          <w:p w:rsidR="00925BEB" w:rsidRPr="00462F9D" w:rsidRDefault="00925BEB" w:rsidP="00925BEB">
            <w:pPr>
              <w:jc w:val="left"/>
              <w:rPr>
                <w:rFonts w:eastAsiaTheme="minorEastAsia"/>
                <w:rtl/>
                <w:lang w:eastAsia="zh-CN"/>
              </w:rPr>
            </w:pPr>
            <w:r>
              <w:rPr>
                <w:rFonts w:eastAsiaTheme="minorEastAsia" w:hint="cs"/>
                <w:rtl/>
                <w:lang w:eastAsia="zh-CN" w:bidi="ar-SY"/>
              </w:rPr>
              <w:t xml:space="preserve">تشيساب </w:t>
            </w:r>
            <w:r w:rsidRPr="00462F9D">
              <w:rPr>
                <w:rFonts w:eastAsiaTheme="minorEastAsia" w:hint="cs"/>
                <w:rtl/>
                <w:lang w:eastAsia="zh-CN" w:bidi="ar-SY"/>
              </w:rPr>
              <w:t>لي</w:t>
            </w:r>
            <w:r w:rsidRPr="00462F9D">
              <w:rPr>
                <w:rFonts w:eastAsiaTheme="minorEastAsia" w:hint="cs"/>
                <w:rtl/>
                <w:lang w:eastAsia="zh-CN" w:bidi="ar-SY"/>
              </w:rPr>
              <w:br/>
              <w:t>مدير مكتب تقييس الاتصالات</w:t>
            </w:r>
          </w:p>
        </w:tc>
        <w:tc>
          <w:tcPr>
            <w:tcW w:w="3222" w:type="dxa"/>
            <w:tcBorders>
              <w:top w:val="single" w:sz="4" w:space="0" w:color="auto"/>
              <w:left w:val="single" w:sz="4" w:space="0" w:color="auto"/>
              <w:bottom w:val="single" w:sz="4" w:space="0" w:color="auto"/>
              <w:right w:val="single" w:sz="4" w:space="0" w:color="auto"/>
            </w:tcBorders>
            <w:hideMark/>
          </w:tcPr>
          <w:p w:rsidR="00925BEB" w:rsidRPr="00462F9D" w:rsidRDefault="00925BEB" w:rsidP="00925BEB">
            <w:pPr>
              <w:jc w:val="center"/>
              <w:rPr>
                <w:rFonts w:eastAsiaTheme="minorEastAsia"/>
                <w:lang w:eastAsia="zh-CN"/>
              </w:rPr>
            </w:pPr>
            <w:r w:rsidRPr="00C97343">
              <w:rPr>
                <w:noProof/>
                <w:lang w:val="en-GB" w:eastAsia="zh-CN"/>
              </w:rPr>
              <w:drawing>
                <wp:inline distT="0" distB="0" distL="0" distR="0" wp14:anchorId="574769A5" wp14:editId="69ACC9F0">
                  <wp:extent cx="1144800" cy="127080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44800" cy="1270800"/>
                          </a:xfrm>
                          <a:prstGeom prst="rect">
                            <a:avLst/>
                          </a:prstGeom>
                        </pic:spPr>
                      </pic:pic>
                    </a:graphicData>
                  </a:graphic>
                </wp:inline>
              </w:drawing>
            </w:r>
          </w:p>
          <w:p w:rsidR="00925BEB" w:rsidRPr="00B87DA9" w:rsidRDefault="00925BEB" w:rsidP="00925BEB">
            <w:pPr>
              <w:jc w:val="center"/>
              <w:rPr>
                <w:rFonts w:eastAsiaTheme="minorEastAsia"/>
                <w:sz w:val="26"/>
                <w:szCs w:val="26"/>
                <w:rtl/>
                <w:lang w:eastAsia="zh-CN" w:bidi="ar-EG"/>
              </w:rPr>
            </w:pPr>
            <w:r w:rsidRPr="00B87DA9">
              <w:rPr>
                <w:rFonts w:eastAsiaTheme="minorEastAsia" w:hint="cs"/>
                <w:sz w:val="26"/>
                <w:szCs w:val="26"/>
                <w:rtl/>
                <w:lang w:eastAsia="zh-CN"/>
              </w:rPr>
              <w:t>أحدث المعلومات عن الاجتماع</w:t>
            </w:r>
          </w:p>
        </w:tc>
      </w:tr>
    </w:tbl>
    <w:p w:rsidR="00925BEB" w:rsidRDefault="00925BEB" w:rsidP="00925BE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b/>
          <w:bCs/>
          <w:rtl/>
          <w:lang w:eastAsia="zh-CN" w:bidi="ar-SY"/>
        </w:rPr>
      </w:pPr>
    </w:p>
    <w:p w:rsidR="008B5B5D" w:rsidRDefault="00925BEB" w:rsidP="005534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rtl/>
          <w:lang w:eastAsia="zh-CN" w:bidi="ar-SY"/>
        </w:rPr>
      </w:pPr>
      <w:r w:rsidRPr="00462F9D">
        <w:rPr>
          <w:rFonts w:eastAsiaTheme="minorEastAsia" w:hint="cs"/>
          <w:b/>
          <w:bCs/>
          <w:rtl/>
          <w:lang w:eastAsia="zh-CN" w:bidi="ar-SY"/>
        </w:rPr>
        <w:t>الملحقات:</w:t>
      </w:r>
      <w:r w:rsidR="00553420">
        <w:rPr>
          <w:rFonts w:eastAsiaTheme="minorEastAsia" w:hint="eastAsia"/>
          <w:b/>
          <w:bCs/>
          <w:rtl/>
          <w:lang w:eastAsia="zh-CN" w:bidi="ar-SY"/>
        </w:rPr>
        <w:t> </w:t>
      </w:r>
      <w:r>
        <w:rPr>
          <w:rFonts w:eastAsiaTheme="minorEastAsia"/>
          <w:lang w:eastAsia="zh-CN" w:bidi="ar-EG"/>
        </w:rPr>
        <w:t>3</w:t>
      </w:r>
    </w:p>
    <w:p w:rsidR="00A73377" w:rsidRDefault="00A73377">
      <w:pPr>
        <w:tabs>
          <w:tab w:val="clear" w:pos="794"/>
        </w:tabs>
        <w:bidi w:val="0"/>
        <w:spacing w:before="0" w:after="160" w:line="259" w:lineRule="auto"/>
        <w:jc w:val="left"/>
        <w:rPr>
          <w:rFonts w:eastAsiaTheme="minorEastAsia"/>
          <w:rtl/>
          <w:lang w:eastAsia="zh-CN" w:bidi="ar-SY"/>
        </w:rPr>
      </w:pPr>
      <w:r>
        <w:rPr>
          <w:rFonts w:eastAsiaTheme="minorEastAsia"/>
          <w:rtl/>
          <w:lang w:eastAsia="zh-CN" w:bidi="ar-SY"/>
        </w:rPr>
        <w:br w:type="page"/>
      </w:r>
    </w:p>
    <w:p w:rsidR="00925BEB" w:rsidRPr="00D67E36" w:rsidRDefault="00925BEB" w:rsidP="001A5A11">
      <w:pPr>
        <w:pStyle w:val="Annextitle"/>
        <w:spacing w:after="120"/>
      </w:pPr>
      <w:r w:rsidRPr="00D67E36">
        <w:t>ANNEX 1</w:t>
      </w:r>
      <w:bookmarkStart w:id="1" w:name="_ANNEX_2"/>
      <w:bookmarkStart w:id="2" w:name="_ANNEX_2_–"/>
      <w:bookmarkStart w:id="3" w:name="_ANNEX_C_–"/>
      <w:bookmarkEnd w:id="1"/>
      <w:bookmarkEnd w:id="2"/>
      <w:bookmarkEnd w:id="3"/>
    </w:p>
    <w:p w:rsidR="00925BEB" w:rsidRPr="00D67E36" w:rsidRDefault="00925BEB" w:rsidP="001A5A11">
      <w:pPr>
        <w:pStyle w:val="Annextitle"/>
        <w:spacing w:after="120"/>
        <w:rPr>
          <w:rFonts w:eastAsia="MS PGothic"/>
          <w:caps/>
        </w:rPr>
      </w:pPr>
      <w:r w:rsidRPr="00D67E36">
        <w:rPr>
          <w:rFonts w:eastAsia="MS PGothic"/>
        </w:rPr>
        <w:t>Second meeting of ITU-T FG-VM:</w:t>
      </w:r>
    </w:p>
    <w:p w:rsidR="00925BEB" w:rsidRPr="00D67E36" w:rsidRDefault="00925BEB" w:rsidP="001A5A11">
      <w:pPr>
        <w:pStyle w:val="Annextitle"/>
        <w:spacing w:after="120"/>
        <w:rPr>
          <w:rFonts w:eastAsia="MS PGothic"/>
          <w:caps/>
        </w:rPr>
      </w:pPr>
      <w:r w:rsidRPr="00D67E36">
        <w:rPr>
          <w:rFonts w:eastAsia="MS PGothic" w:hint="eastAsia"/>
        </w:rPr>
        <w:t>T</w:t>
      </w:r>
      <w:r w:rsidRPr="00D67E36">
        <w:rPr>
          <w:rFonts w:eastAsia="MS PGothic"/>
        </w:rPr>
        <w:t xml:space="preserve">okyo, Japan, 23-25 </w:t>
      </w:r>
      <w:r w:rsidRPr="00D67E36">
        <w:rPr>
          <w:rFonts w:eastAsia="MS PGothic" w:hint="eastAsia"/>
        </w:rPr>
        <w:t>J</w:t>
      </w:r>
      <w:r w:rsidRPr="00D67E36">
        <w:rPr>
          <w:rFonts w:eastAsia="MS PGothic"/>
        </w:rPr>
        <w:t>anuary 2019</w:t>
      </w:r>
    </w:p>
    <w:p w:rsidR="00925BEB" w:rsidRPr="00D67E36" w:rsidRDefault="00925BEB" w:rsidP="001A5A11">
      <w:pPr>
        <w:pStyle w:val="Annextitle"/>
        <w:spacing w:after="120"/>
        <w:rPr>
          <w:rFonts w:eastAsia="MS PGothic"/>
          <w:caps/>
        </w:rPr>
      </w:pPr>
      <w:r w:rsidRPr="00D67E36">
        <w:rPr>
          <w:rFonts w:eastAsia="MS PGothic"/>
        </w:rPr>
        <w:t>Practical meeting information for participants</w:t>
      </w:r>
    </w:p>
    <w:p w:rsidR="00925BEB" w:rsidRPr="00D67E36" w:rsidRDefault="00925BEB" w:rsidP="00925BEB">
      <w:pPr>
        <w:pStyle w:val="Title1"/>
        <w:widowControl w:val="0"/>
        <w:tabs>
          <w:tab w:val="clear" w:pos="567"/>
          <w:tab w:val="clear" w:pos="794"/>
          <w:tab w:val="clear" w:pos="1701"/>
          <w:tab w:val="clear" w:pos="2835"/>
        </w:tabs>
        <w:bidi w:val="0"/>
        <w:spacing w:before="0"/>
        <w:rPr>
          <w:rFonts w:eastAsia="MS PGothic"/>
          <w:b/>
          <w:caps/>
          <w:szCs w:val="28"/>
        </w:rPr>
      </w:pPr>
    </w:p>
    <w:p w:rsidR="00925BEB" w:rsidRPr="00732F90" w:rsidRDefault="00732F90" w:rsidP="00732F90">
      <w:pPr>
        <w:pStyle w:val="Title1"/>
        <w:widowControl w:val="0"/>
        <w:tabs>
          <w:tab w:val="clear" w:pos="567"/>
          <w:tab w:val="clear" w:pos="794"/>
          <w:tab w:val="clear" w:pos="1701"/>
          <w:tab w:val="clear" w:pos="2835"/>
        </w:tabs>
        <w:bidi w:val="0"/>
        <w:spacing w:before="0" w:line="240" w:lineRule="auto"/>
        <w:rPr>
          <w:rFonts w:eastAsia="MS PGothic"/>
          <w:b/>
          <w:caps/>
          <w:sz w:val="24"/>
          <w:szCs w:val="24"/>
        </w:rPr>
      </w:pPr>
      <w:r w:rsidRPr="00732F90">
        <w:rPr>
          <w:rFonts w:eastAsia="MS PGothic"/>
          <w:b/>
          <w:sz w:val="24"/>
          <w:szCs w:val="24"/>
        </w:rPr>
        <w:t>WORKING METHODS AND FACILITIES</w:t>
      </w:r>
    </w:p>
    <w:p w:rsidR="00925BEB" w:rsidRPr="001C6817" w:rsidRDefault="00925BEB" w:rsidP="00925BEB">
      <w:pPr>
        <w:pStyle w:val="BodyText"/>
        <w:rPr>
          <w:b/>
          <w:bCs/>
          <w:szCs w:val="24"/>
        </w:rPr>
      </w:pPr>
      <w:r w:rsidRPr="001C6817">
        <w:rPr>
          <w:b/>
          <w:bCs/>
          <w:szCs w:val="24"/>
        </w:rPr>
        <w:t xml:space="preserve">DOCUMENT SUBMISSION AND ACCESS: </w:t>
      </w:r>
      <w:r w:rsidRPr="001C6817">
        <w:rPr>
          <w:szCs w:val="24"/>
        </w:rPr>
        <w:t xml:space="preserve">The meeting will be run paperless. Written contributions to the Focus Group meeting are encouraged and should be submitted by e-mail to </w:t>
      </w:r>
      <w:hyperlink r:id="rId18" w:history="1">
        <w:r w:rsidRPr="001C6817">
          <w:rPr>
            <w:rStyle w:val="Hyperlink"/>
            <w:rFonts w:eastAsia="SimSun"/>
            <w:sz w:val="24"/>
            <w:szCs w:val="24"/>
            <w:lang w:eastAsia="zh-CN"/>
          </w:rPr>
          <w:t>tsbfgvm@itu.int</w:t>
        </w:r>
      </w:hyperlink>
      <w:r w:rsidRPr="001C6817">
        <w:rPr>
          <w:szCs w:val="24"/>
        </w:rPr>
        <w:t xml:space="preserve"> by </w:t>
      </w:r>
      <w:r w:rsidRPr="001C6817">
        <w:rPr>
          <w:b/>
          <w:bCs/>
          <w:szCs w:val="24"/>
        </w:rPr>
        <w:t xml:space="preserve">14 January 2019 </w:t>
      </w:r>
      <w:r w:rsidRPr="001C6817">
        <w:rPr>
          <w:szCs w:val="24"/>
        </w:rPr>
        <w:t xml:space="preserve">at the latest using the document </w:t>
      </w:r>
      <w:hyperlink r:id="rId19" w:history="1">
        <w:r w:rsidRPr="001C6817">
          <w:rPr>
            <w:rStyle w:val="Hyperlink"/>
            <w:rFonts w:eastAsia="SimSun"/>
            <w:sz w:val="24"/>
            <w:szCs w:val="24"/>
            <w:lang w:eastAsia="zh-CN"/>
          </w:rPr>
          <w:t>template</w:t>
        </w:r>
      </w:hyperlink>
      <w:r w:rsidRPr="001C6817">
        <w:rPr>
          <w:szCs w:val="24"/>
        </w:rPr>
        <w:t xml:space="preserve"> available on the </w:t>
      </w:r>
      <w:hyperlink r:id="rId20" w:history="1">
        <w:r w:rsidRPr="001C6817">
          <w:rPr>
            <w:rStyle w:val="Hyperlink"/>
            <w:rFonts w:eastAsia="SimSun"/>
            <w:sz w:val="24"/>
            <w:szCs w:val="24"/>
            <w:lang w:eastAsia="zh-CN"/>
          </w:rPr>
          <w:t>FG-VM homepage.</w:t>
        </w:r>
      </w:hyperlink>
      <w:r w:rsidRPr="001C6817">
        <w:rPr>
          <w:szCs w:val="24"/>
        </w:rPr>
        <w:t xml:space="preserve"> Access to all input and output documents will be provided from the </w:t>
      </w:r>
      <w:hyperlink r:id="rId21" w:history="1">
        <w:r w:rsidRPr="001C6817">
          <w:rPr>
            <w:rStyle w:val="Hyperlink"/>
            <w:rFonts w:eastAsia="SimSun"/>
            <w:sz w:val="24"/>
            <w:szCs w:val="24"/>
            <w:lang w:eastAsia="zh-CN"/>
          </w:rPr>
          <w:t>FG-VM collaboration site</w:t>
        </w:r>
      </w:hyperlink>
      <w:r w:rsidRPr="001C6817">
        <w:rPr>
          <w:szCs w:val="24"/>
        </w:rPr>
        <w:t xml:space="preserve"> (</w:t>
      </w:r>
      <w:hyperlink r:id="rId22" w:history="1">
        <w:r w:rsidRPr="001C6817">
          <w:rPr>
            <w:rStyle w:val="Hyperlink"/>
            <w:rFonts w:eastAsia="SimSun"/>
            <w:i/>
            <w:iCs/>
            <w:sz w:val="24"/>
            <w:szCs w:val="24"/>
            <w:lang w:eastAsia="zh-CN"/>
          </w:rPr>
          <w:t>free ITU account required</w:t>
        </w:r>
      </w:hyperlink>
      <w:r w:rsidRPr="001C6817">
        <w:rPr>
          <w:szCs w:val="24"/>
        </w:rPr>
        <w:t>).</w:t>
      </w:r>
    </w:p>
    <w:p w:rsidR="00925BEB" w:rsidRPr="001C6817" w:rsidRDefault="00925BEB" w:rsidP="00925BEB">
      <w:pPr>
        <w:pStyle w:val="BodyText"/>
        <w:rPr>
          <w:szCs w:val="24"/>
        </w:rPr>
      </w:pPr>
      <w:r w:rsidRPr="001C6817">
        <w:rPr>
          <w:b/>
          <w:bCs/>
          <w:szCs w:val="24"/>
        </w:rPr>
        <w:t>WIRELESS LAN</w:t>
      </w:r>
      <w:r w:rsidRPr="001C6817">
        <w:rPr>
          <w:szCs w:val="24"/>
        </w:rPr>
        <w:t xml:space="preserve"> facilities are available at the meeting venue. </w:t>
      </w:r>
    </w:p>
    <w:p w:rsidR="00925BEB" w:rsidRPr="001C6817" w:rsidRDefault="00925BEB" w:rsidP="00925BEB">
      <w:pPr>
        <w:pStyle w:val="Title2"/>
        <w:bidi w:val="0"/>
        <w:rPr>
          <w:b/>
          <w:bCs/>
          <w:sz w:val="24"/>
          <w:szCs w:val="24"/>
        </w:rPr>
      </w:pPr>
      <w:r w:rsidRPr="001C6817">
        <w:rPr>
          <w:b/>
          <w:bCs/>
          <w:sz w:val="24"/>
          <w:szCs w:val="24"/>
        </w:rPr>
        <w:t>PRE-REGISTRATION</w:t>
      </w:r>
    </w:p>
    <w:p w:rsidR="00925BEB" w:rsidRPr="001C6817" w:rsidRDefault="00925BEB" w:rsidP="00925BEB">
      <w:pPr>
        <w:pStyle w:val="BodyText"/>
        <w:rPr>
          <w:szCs w:val="24"/>
        </w:rPr>
      </w:pPr>
      <w:r w:rsidRPr="001C6817">
        <w:rPr>
          <w:b/>
          <w:bCs/>
          <w:szCs w:val="24"/>
        </w:rPr>
        <w:t xml:space="preserve">PRE-REGISTRATION: </w:t>
      </w:r>
      <w:r w:rsidRPr="001C6817">
        <w:rPr>
          <w:szCs w:val="24"/>
        </w:rPr>
        <w:t>Pre-registration for on-site or remote participation is to be done via the FG</w:t>
      </w:r>
      <w:r w:rsidRPr="001C6817">
        <w:rPr>
          <w:szCs w:val="24"/>
        </w:rPr>
        <w:noBreakHyphen/>
        <w:t xml:space="preserve">VM homepage preferably by </w:t>
      </w:r>
      <w:r w:rsidRPr="001C6817">
        <w:rPr>
          <w:b/>
          <w:bCs/>
          <w:szCs w:val="24"/>
        </w:rPr>
        <w:t>3 January 2019</w:t>
      </w:r>
      <w:r w:rsidRPr="001C6817">
        <w:rPr>
          <w:szCs w:val="24"/>
        </w:rPr>
        <w:t xml:space="preserve">. </w:t>
      </w:r>
    </w:p>
    <w:p w:rsidR="00925BEB" w:rsidRPr="001C6817" w:rsidRDefault="00925BEB" w:rsidP="00925BEB">
      <w:pPr>
        <w:pStyle w:val="Title2"/>
        <w:bidi w:val="0"/>
        <w:rPr>
          <w:b/>
          <w:bCs/>
          <w:sz w:val="24"/>
          <w:szCs w:val="24"/>
        </w:rPr>
      </w:pPr>
      <w:r w:rsidRPr="001C6817">
        <w:rPr>
          <w:b/>
          <w:bCs/>
          <w:sz w:val="24"/>
          <w:szCs w:val="24"/>
        </w:rPr>
        <w:t>PRACTICAL INFORMATION</w:t>
      </w:r>
    </w:p>
    <w:p w:rsidR="00925BEB" w:rsidRPr="001C6817" w:rsidRDefault="00925BEB" w:rsidP="00925BEB">
      <w:pPr>
        <w:pStyle w:val="Heading10"/>
        <w:spacing w:before="240"/>
        <w:ind w:left="482" w:hanging="482"/>
      </w:pPr>
      <w:r w:rsidRPr="001C6817">
        <w:rPr>
          <w:rFonts w:hint="eastAsia"/>
          <w:lang w:eastAsia="ja-JP"/>
        </w:rPr>
        <w:t>1.</w:t>
      </w:r>
      <w:r w:rsidRPr="001C6817">
        <w:tab/>
        <w:t>Meeting Venue</w:t>
      </w:r>
    </w:p>
    <w:p w:rsidR="00925BEB" w:rsidRPr="001C6817" w:rsidRDefault="00925BEB" w:rsidP="00925BEB">
      <w:pPr>
        <w:pStyle w:val="List"/>
        <w:ind w:left="220" w:right="220"/>
        <w:rPr>
          <w:szCs w:val="24"/>
        </w:rPr>
      </w:pPr>
      <w:r w:rsidRPr="001C6817">
        <w:rPr>
          <w:szCs w:val="24"/>
        </w:rPr>
        <w:t>Telecommunication Technology Committee:</w:t>
      </w:r>
    </w:p>
    <w:p w:rsidR="00925BEB" w:rsidRPr="001C6817" w:rsidRDefault="00925BEB" w:rsidP="00925BEB">
      <w:pPr>
        <w:pStyle w:val="List"/>
        <w:ind w:left="220" w:right="220"/>
        <w:rPr>
          <w:szCs w:val="24"/>
        </w:rPr>
      </w:pPr>
      <w:proofErr w:type="spellStart"/>
      <w:r w:rsidRPr="001C6817">
        <w:rPr>
          <w:szCs w:val="24"/>
        </w:rPr>
        <w:t>Shiba</w:t>
      </w:r>
      <w:proofErr w:type="spellEnd"/>
      <w:r w:rsidRPr="001C6817">
        <w:rPr>
          <w:szCs w:val="24"/>
        </w:rPr>
        <w:t xml:space="preserve"> </w:t>
      </w:r>
      <w:proofErr w:type="spellStart"/>
      <w:r w:rsidRPr="001C6817">
        <w:rPr>
          <w:szCs w:val="24"/>
        </w:rPr>
        <w:t>kouen</w:t>
      </w:r>
      <w:proofErr w:type="spellEnd"/>
      <w:r w:rsidRPr="001C6817">
        <w:rPr>
          <w:szCs w:val="24"/>
        </w:rPr>
        <w:t xml:space="preserve"> Denki Building</w:t>
      </w:r>
    </w:p>
    <w:p w:rsidR="00925BEB" w:rsidRPr="001C6817" w:rsidRDefault="00925BEB" w:rsidP="00925BEB">
      <w:pPr>
        <w:pStyle w:val="List"/>
        <w:ind w:left="220" w:right="220"/>
        <w:rPr>
          <w:szCs w:val="24"/>
          <w:lang w:val="en-US" w:eastAsia="ja-JP"/>
        </w:rPr>
      </w:pPr>
      <w:r w:rsidRPr="001C6817">
        <w:rPr>
          <w:szCs w:val="24"/>
        </w:rPr>
        <w:t xml:space="preserve">1-1-12, </w:t>
      </w:r>
      <w:proofErr w:type="spellStart"/>
      <w:r w:rsidRPr="001C6817">
        <w:rPr>
          <w:szCs w:val="24"/>
        </w:rPr>
        <w:t>Shiba</w:t>
      </w:r>
      <w:proofErr w:type="spellEnd"/>
      <w:r w:rsidRPr="001C6817">
        <w:rPr>
          <w:szCs w:val="24"/>
        </w:rPr>
        <w:t xml:space="preserve"> </w:t>
      </w:r>
      <w:proofErr w:type="spellStart"/>
      <w:r w:rsidRPr="001C6817">
        <w:rPr>
          <w:szCs w:val="24"/>
        </w:rPr>
        <w:t>kouen</w:t>
      </w:r>
      <w:proofErr w:type="spellEnd"/>
      <w:r w:rsidRPr="001C6817">
        <w:rPr>
          <w:szCs w:val="24"/>
        </w:rPr>
        <w:t xml:space="preserve">, </w:t>
      </w:r>
      <w:r w:rsidRPr="001C6817">
        <w:rPr>
          <w:szCs w:val="24"/>
          <w:lang w:val="en-US"/>
        </w:rPr>
        <w:t>Minato-ku</w:t>
      </w:r>
      <w:r w:rsidRPr="001C6817">
        <w:rPr>
          <w:rFonts w:hint="eastAsia"/>
          <w:szCs w:val="24"/>
          <w:lang w:val="en-US" w:eastAsia="ja-JP"/>
        </w:rPr>
        <w:t xml:space="preserve">, </w:t>
      </w:r>
    </w:p>
    <w:p w:rsidR="00925BEB" w:rsidRPr="001C6817" w:rsidRDefault="00925BEB" w:rsidP="00925BEB">
      <w:pPr>
        <w:pStyle w:val="List"/>
        <w:ind w:left="220" w:right="220"/>
        <w:rPr>
          <w:szCs w:val="24"/>
          <w:lang w:val="en-US"/>
        </w:rPr>
      </w:pPr>
      <w:r w:rsidRPr="001C6817">
        <w:rPr>
          <w:szCs w:val="24"/>
          <w:lang w:val="en-US"/>
        </w:rPr>
        <w:t>Tokyo 105-0011, Japan</w:t>
      </w:r>
    </w:p>
    <w:p w:rsidR="00925BEB" w:rsidRPr="001C6817" w:rsidRDefault="00925BEB" w:rsidP="00925BEB">
      <w:pPr>
        <w:pStyle w:val="List"/>
        <w:ind w:left="220" w:right="220"/>
        <w:rPr>
          <w:szCs w:val="24"/>
          <w:lang w:val="en-US"/>
        </w:rPr>
      </w:pPr>
      <w:r w:rsidRPr="001C6817">
        <w:rPr>
          <w:szCs w:val="24"/>
          <w:lang w:val="en-US"/>
        </w:rPr>
        <w:t>Tel: +81 3 3432 1551</w:t>
      </w:r>
    </w:p>
    <w:p w:rsidR="00925BEB" w:rsidRPr="001C6817" w:rsidRDefault="00925BEB" w:rsidP="00925BEB">
      <w:pPr>
        <w:pStyle w:val="List"/>
        <w:ind w:left="220" w:right="220"/>
        <w:rPr>
          <w:szCs w:val="24"/>
          <w:lang w:val="en-US"/>
        </w:rPr>
      </w:pPr>
      <w:r w:rsidRPr="001C6817">
        <w:rPr>
          <w:szCs w:val="24"/>
          <w:lang w:val="en-US"/>
        </w:rPr>
        <w:t>Fax: +81 3 3432 1553</w:t>
      </w:r>
    </w:p>
    <w:p w:rsidR="00925BEB" w:rsidRPr="001C6817" w:rsidRDefault="00925BEB" w:rsidP="00925BEB">
      <w:pPr>
        <w:pStyle w:val="Default"/>
      </w:pPr>
    </w:p>
    <w:p w:rsidR="00925BEB" w:rsidRPr="001C6817" w:rsidRDefault="00925BEB" w:rsidP="00925BEB">
      <w:pPr>
        <w:pStyle w:val="List"/>
        <w:ind w:left="220" w:right="220"/>
        <w:rPr>
          <w:szCs w:val="24"/>
        </w:rPr>
      </w:pPr>
      <w:r w:rsidRPr="001C6817">
        <w:rPr>
          <w:szCs w:val="24"/>
        </w:rPr>
        <w:t>Please see below a map:</w:t>
      </w:r>
      <w:r w:rsidRPr="001C6817">
        <w:rPr>
          <w:rFonts w:hint="eastAsia"/>
          <w:szCs w:val="24"/>
          <w:lang w:eastAsia="ja-JP"/>
        </w:rPr>
        <w:t xml:space="preserve"> </w:t>
      </w:r>
      <w:r w:rsidRPr="001C6817">
        <w:rPr>
          <w:szCs w:val="24"/>
        </w:rPr>
        <w:t xml:space="preserve"> </w:t>
      </w:r>
      <w:hyperlink r:id="rId23" w:history="1">
        <w:r w:rsidRPr="001C6817">
          <w:rPr>
            <w:rStyle w:val="Hyperlink"/>
            <w:rFonts w:asciiTheme="minorHAnsi" w:hAnsiTheme="minorHAnsi" w:cstheme="majorBidi"/>
            <w:sz w:val="24"/>
            <w:szCs w:val="24"/>
          </w:rPr>
          <w:t>http://www.ttc.or.jp/e/intro/map/</w:t>
        </w:r>
      </w:hyperlink>
    </w:p>
    <w:p w:rsidR="00925BEB" w:rsidRPr="00D67E36" w:rsidRDefault="00925BEB" w:rsidP="00925BEB">
      <w:pPr>
        <w:pStyle w:val="Default"/>
      </w:pPr>
    </w:p>
    <w:p w:rsidR="00925BEB" w:rsidRPr="00D67E36" w:rsidRDefault="00925BEB" w:rsidP="00925BEB">
      <w:pPr>
        <w:pStyle w:val="Default"/>
        <w:jc w:val="center"/>
      </w:pPr>
      <w:r w:rsidRPr="00D67E36">
        <w:rPr>
          <w:noProof/>
          <w:lang w:val="en-GB"/>
        </w:rPr>
        <w:drawing>
          <wp:inline distT="0" distB="0" distL="0" distR="0" wp14:anchorId="129F2C14" wp14:editId="7F6AC2F8">
            <wp:extent cx="3962400" cy="305492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png"/>
                    <pic:cNvPicPr/>
                  </pic:nvPicPr>
                  <pic:blipFill>
                    <a:blip r:embed="rId24">
                      <a:extLst>
                        <a:ext uri="{28A0092B-C50C-407E-A947-70E740481C1C}">
                          <a14:useLocalDpi xmlns:a14="http://schemas.microsoft.com/office/drawing/2010/main" val="0"/>
                        </a:ext>
                      </a:extLst>
                    </a:blip>
                    <a:stretch>
                      <a:fillRect/>
                    </a:stretch>
                  </pic:blipFill>
                  <pic:spPr>
                    <a:xfrm>
                      <a:off x="0" y="0"/>
                      <a:ext cx="3965380" cy="3057225"/>
                    </a:xfrm>
                    <a:prstGeom prst="rect">
                      <a:avLst/>
                    </a:prstGeom>
                  </pic:spPr>
                </pic:pic>
              </a:graphicData>
            </a:graphic>
          </wp:inline>
        </w:drawing>
      </w:r>
    </w:p>
    <w:p w:rsidR="00925BEB" w:rsidRPr="001C6817" w:rsidRDefault="00925BEB" w:rsidP="00925BEB">
      <w:pPr>
        <w:pStyle w:val="Heading10"/>
        <w:spacing w:before="240"/>
        <w:ind w:left="482" w:hanging="482"/>
      </w:pPr>
      <w:r w:rsidRPr="00D67E36">
        <w:rPr>
          <w:rFonts w:hint="eastAsia"/>
          <w:lang w:eastAsia="ja-JP"/>
        </w:rPr>
        <w:t>2.</w:t>
      </w:r>
      <w:r w:rsidRPr="00D67E36">
        <w:rPr>
          <w:rFonts w:hint="eastAsia"/>
          <w:lang w:eastAsia="ja-JP"/>
        </w:rPr>
        <w:tab/>
      </w:r>
      <w:r w:rsidRPr="001C6817">
        <w:t>Transportation and site information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467"/>
        <w:gridCol w:w="6945"/>
      </w:tblGrid>
      <w:tr w:rsidR="00925BEB" w:rsidRPr="001C6817" w:rsidTr="00925BEB">
        <w:tc>
          <w:tcPr>
            <w:tcW w:w="2694" w:type="dxa"/>
            <w:gridSpan w:val="2"/>
          </w:tcPr>
          <w:p w:rsidR="00925BEB" w:rsidRPr="001C6817" w:rsidRDefault="00925BEB" w:rsidP="00925BEB">
            <w:pPr>
              <w:pStyle w:val="List"/>
              <w:ind w:leftChars="0" w:left="0" w:right="220"/>
              <w:rPr>
                <w:rFonts w:asciiTheme="minorHAnsi" w:hAnsiTheme="minorHAnsi"/>
                <w:b/>
                <w:szCs w:val="24"/>
                <w:lang w:eastAsia="ja-JP"/>
              </w:rPr>
            </w:pPr>
            <w:r w:rsidRPr="001C6817">
              <w:rPr>
                <w:rFonts w:asciiTheme="minorHAnsi" w:hAnsiTheme="minorHAnsi"/>
                <w:b/>
                <w:szCs w:val="24"/>
                <w:lang w:eastAsia="ja-JP"/>
              </w:rPr>
              <w:t>T</w:t>
            </w:r>
            <w:r w:rsidRPr="001C6817">
              <w:rPr>
                <w:rFonts w:asciiTheme="minorHAnsi" w:hAnsiTheme="minorHAnsi"/>
                <w:b/>
                <w:szCs w:val="24"/>
              </w:rPr>
              <w:t>rain station</w:t>
            </w:r>
            <w:r w:rsidRPr="001C6817">
              <w:rPr>
                <w:rFonts w:asciiTheme="minorHAnsi" w:hAnsiTheme="minorHAnsi"/>
                <w:b/>
                <w:szCs w:val="24"/>
                <w:lang w:eastAsia="ja-JP"/>
              </w:rPr>
              <w:t>s nearby:</w:t>
            </w:r>
          </w:p>
        </w:tc>
        <w:tc>
          <w:tcPr>
            <w:tcW w:w="6945" w:type="dxa"/>
          </w:tcPr>
          <w:p w:rsidR="00925BEB" w:rsidRPr="001C6817" w:rsidRDefault="00925BEB" w:rsidP="00925BEB">
            <w:pPr>
              <w:pStyle w:val="List"/>
              <w:ind w:leftChars="0" w:left="0" w:right="220"/>
              <w:rPr>
                <w:rFonts w:asciiTheme="minorHAnsi" w:hAnsiTheme="minorHAnsi"/>
                <w:szCs w:val="24"/>
                <w:lang w:eastAsia="ja-JP"/>
              </w:rPr>
            </w:pPr>
          </w:p>
        </w:tc>
      </w:tr>
      <w:tr w:rsidR="00925BEB" w:rsidRPr="001C6817" w:rsidTr="00925BEB">
        <w:tc>
          <w:tcPr>
            <w:tcW w:w="227" w:type="dxa"/>
            <w:tcBorders>
              <w:right w:val="single" w:sz="4" w:space="0" w:color="auto"/>
            </w:tcBorders>
          </w:tcPr>
          <w:p w:rsidR="00925BEB" w:rsidRPr="001C6817" w:rsidRDefault="00925BEB" w:rsidP="00925BEB">
            <w:pPr>
              <w:pStyle w:val="List"/>
              <w:ind w:leftChars="0" w:left="0" w:right="220"/>
              <w:rPr>
                <w:rFonts w:asciiTheme="minorHAnsi" w:hAnsiTheme="minorHAnsi"/>
                <w:szCs w:val="24"/>
                <w:lang w:eastAsia="ja-JP"/>
              </w:rPr>
            </w:pPr>
          </w:p>
        </w:tc>
        <w:tc>
          <w:tcPr>
            <w:tcW w:w="2467" w:type="dxa"/>
            <w:tcBorders>
              <w:top w:val="single" w:sz="4" w:space="0" w:color="auto"/>
              <w:left w:val="single" w:sz="4" w:space="0" w:color="auto"/>
              <w:bottom w:val="single" w:sz="4" w:space="0" w:color="auto"/>
              <w:right w:val="single" w:sz="4" w:space="0" w:color="auto"/>
            </w:tcBorders>
          </w:tcPr>
          <w:p w:rsidR="00925BEB" w:rsidRPr="001C6817" w:rsidRDefault="00925BEB" w:rsidP="00925BEB">
            <w:pPr>
              <w:pStyle w:val="List"/>
              <w:ind w:leftChars="0" w:left="0" w:right="220"/>
              <w:rPr>
                <w:rFonts w:asciiTheme="minorHAnsi" w:hAnsiTheme="minorHAnsi"/>
                <w:b/>
                <w:szCs w:val="24"/>
                <w:lang w:eastAsia="ja-JP"/>
              </w:rPr>
            </w:pPr>
            <w:r w:rsidRPr="001C6817">
              <w:rPr>
                <w:rFonts w:asciiTheme="minorHAnsi" w:hAnsiTheme="minorHAnsi"/>
                <w:b/>
                <w:szCs w:val="24"/>
                <w:lang w:eastAsia="ja-JP"/>
              </w:rPr>
              <w:t>Lines</w:t>
            </w:r>
          </w:p>
        </w:tc>
        <w:tc>
          <w:tcPr>
            <w:tcW w:w="6945" w:type="dxa"/>
            <w:tcBorders>
              <w:top w:val="single" w:sz="4" w:space="0" w:color="auto"/>
              <w:left w:val="single" w:sz="4" w:space="0" w:color="auto"/>
              <w:bottom w:val="single" w:sz="4" w:space="0" w:color="auto"/>
              <w:right w:val="single" w:sz="4" w:space="0" w:color="auto"/>
            </w:tcBorders>
          </w:tcPr>
          <w:p w:rsidR="00925BEB" w:rsidRPr="001C6817" w:rsidRDefault="00925BEB" w:rsidP="00925BEB">
            <w:pPr>
              <w:pStyle w:val="List"/>
              <w:ind w:leftChars="0" w:left="0" w:right="220"/>
              <w:rPr>
                <w:rFonts w:asciiTheme="minorHAnsi" w:hAnsiTheme="minorHAnsi"/>
                <w:b/>
                <w:szCs w:val="24"/>
                <w:lang w:eastAsia="ja-JP"/>
              </w:rPr>
            </w:pPr>
            <w:r w:rsidRPr="001C6817">
              <w:rPr>
                <w:rFonts w:asciiTheme="minorHAnsi" w:hAnsiTheme="minorHAnsi"/>
                <w:b/>
                <w:szCs w:val="24"/>
                <w:lang w:eastAsia="ja-JP"/>
              </w:rPr>
              <w:t>T</w:t>
            </w:r>
            <w:r w:rsidRPr="001C6817">
              <w:rPr>
                <w:rFonts w:asciiTheme="minorHAnsi" w:hAnsiTheme="minorHAnsi"/>
                <w:b/>
                <w:szCs w:val="24"/>
              </w:rPr>
              <w:t xml:space="preserve">rain </w:t>
            </w:r>
            <w:r w:rsidRPr="001C6817">
              <w:rPr>
                <w:rFonts w:asciiTheme="minorHAnsi" w:hAnsiTheme="minorHAnsi"/>
                <w:b/>
                <w:szCs w:val="24"/>
                <w:lang w:eastAsia="ja-JP"/>
              </w:rPr>
              <w:t>S</w:t>
            </w:r>
            <w:r w:rsidRPr="001C6817">
              <w:rPr>
                <w:rFonts w:asciiTheme="minorHAnsi" w:hAnsiTheme="minorHAnsi"/>
                <w:b/>
                <w:szCs w:val="24"/>
              </w:rPr>
              <w:t>tation</w:t>
            </w:r>
            <w:r w:rsidRPr="001C6817">
              <w:rPr>
                <w:rFonts w:asciiTheme="minorHAnsi" w:hAnsiTheme="minorHAnsi"/>
                <w:b/>
                <w:szCs w:val="24"/>
                <w:lang w:eastAsia="ja-JP"/>
              </w:rPr>
              <w:t>s</w:t>
            </w:r>
          </w:p>
        </w:tc>
      </w:tr>
      <w:tr w:rsidR="00925BEB" w:rsidRPr="001C6817" w:rsidTr="00925BEB">
        <w:tc>
          <w:tcPr>
            <w:tcW w:w="227" w:type="dxa"/>
            <w:tcBorders>
              <w:right w:val="single" w:sz="4" w:space="0" w:color="auto"/>
            </w:tcBorders>
          </w:tcPr>
          <w:p w:rsidR="00925BEB" w:rsidRPr="001C6817" w:rsidRDefault="00925BEB" w:rsidP="00925BEB">
            <w:pPr>
              <w:pStyle w:val="List"/>
              <w:ind w:leftChars="0" w:left="0" w:right="220"/>
              <w:rPr>
                <w:rFonts w:asciiTheme="minorHAnsi" w:hAnsiTheme="minorHAnsi"/>
                <w:szCs w:val="24"/>
                <w:lang w:eastAsia="ja-JP"/>
              </w:rPr>
            </w:pPr>
          </w:p>
        </w:tc>
        <w:tc>
          <w:tcPr>
            <w:tcW w:w="2467" w:type="dxa"/>
            <w:tcBorders>
              <w:top w:val="single" w:sz="4" w:space="0" w:color="auto"/>
              <w:left w:val="single" w:sz="4" w:space="0" w:color="auto"/>
              <w:bottom w:val="single" w:sz="4" w:space="0" w:color="auto"/>
              <w:right w:val="single" w:sz="4" w:space="0" w:color="auto"/>
            </w:tcBorders>
          </w:tcPr>
          <w:p w:rsidR="00925BEB" w:rsidRPr="001C6817" w:rsidRDefault="00925BEB" w:rsidP="00925BEB">
            <w:pPr>
              <w:pStyle w:val="List"/>
              <w:ind w:leftChars="0" w:left="0" w:right="220"/>
              <w:rPr>
                <w:rFonts w:asciiTheme="minorHAnsi" w:hAnsiTheme="minorHAnsi"/>
                <w:szCs w:val="24"/>
                <w:lang w:eastAsia="ja-JP"/>
              </w:rPr>
            </w:pPr>
            <w:r w:rsidRPr="001C6817">
              <w:rPr>
                <w:rFonts w:asciiTheme="minorHAnsi" w:hAnsiTheme="minorHAnsi"/>
                <w:szCs w:val="24"/>
              </w:rPr>
              <w:t>*</w:t>
            </w:r>
            <w:proofErr w:type="spellStart"/>
            <w:r w:rsidR="001A5A11" w:rsidRPr="001C6817">
              <w:rPr>
                <w:rStyle w:val="Hyperlink"/>
                <w:rFonts w:asciiTheme="minorHAnsi" w:hAnsiTheme="minorHAnsi" w:cs="Calibri"/>
                <w:color w:val="1111CC"/>
                <w:sz w:val="24"/>
                <w:szCs w:val="24"/>
              </w:rPr>
              <w:fldChar w:fldCharType="begin"/>
            </w:r>
            <w:r w:rsidR="001A5A11" w:rsidRPr="001C6817">
              <w:rPr>
                <w:rStyle w:val="Hyperlink"/>
                <w:rFonts w:asciiTheme="minorHAnsi" w:hAnsiTheme="minorHAnsi" w:cs="Calibri"/>
                <w:color w:val="1111CC"/>
                <w:sz w:val="24"/>
                <w:szCs w:val="24"/>
              </w:rPr>
              <w:instrText xml:space="preserve"> HYPERLINK "http://www.tokyometro.jp/en/index.html" \t "_blank" </w:instrText>
            </w:r>
            <w:r w:rsidR="001A5A11" w:rsidRPr="001C6817">
              <w:rPr>
                <w:rStyle w:val="Hyperlink"/>
                <w:rFonts w:asciiTheme="minorHAnsi" w:hAnsiTheme="minorHAnsi" w:cs="Calibri"/>
                <w:color w:val="1111CC"/>
                <w:sz w:val="24"/>
                <w:szCs w:val="24"/>
              </w:rPr>
              <w:fldChar w:fldCharType="separate"/>
            </w:r>
            <w:r w:rsidRPr="001C6817">
              <w:rPr>
                <w:rStyle w:val="Hyperlink"/>
                <w:rFonts w:asciiTheme="minorHAnsi" w:hAnsiTheme="minorHAnsi" w:cs="Calibri"/>
                <w:color w:val="1111CC"/>
                <w:sz w:val="24"/>
                <w:szCs w:val="24"/>
              </w:rPr>
              <w:t>Mita</w:t>
            </w:r>
            <w:proofErr w:type="spellEnd"/>
            <w:r w:rsidRPr="001C6817">
              <w:rPr>
                <w:rStyle w:val="Hyperlink"/>
                <w:rFonts w:asciiTheme="minorHAnsi" w:hAnsiTheme="minorHAnsi" w:cs="Calibri"/>
                <w:color w:val="1111CC"/>
                <w:sz w:val="24"/>
                <w:szCs w:val="24"/>
              </w:rPr>
              <w:t xml:space="preserve"> Subway Line</w:t>
            </w:r>
            <w:r w:rsidR="001A5A11" w:rsidRPr="001C6817">
              <w:rPr>
                <w:rStyle w:val="Hyperlink"/>
                <w:rFonts w:asciiTheme="minorHAnsi" w:hAnsiTheme="minorHAnsi" w:cs="Calibri"/>
                <w:color w:val="1111CC"/>
                <w:sz w:val="24"/>
                <w:szCs w:val="24"/>
              </w:rPr>
              <w:fldChar w:fldCharType="end"/>
            </w:r>
          </w:p>
        </w:tc>
        <w:tc>
          <w:tcPr>
            <w:tcW w:w="6945" w:type="dxa"/>
            <w:tcBorders>
              <w:top w:val="single" w:sz="4" w:space="0" w:color="auto"/>
              <w:left w:val="single" w:sz="4" w:space="0" w:color="auto"/>
              <w:bottom w:val="single" w:sz="4" w:space="0" w:color="auto"/>
              <w:right w:val="single" w:sz="4" w:space="0" w:color="auto"/>
            </w:tcBorders>
          </w:tcPr>
          <w:p w:rsidR="00925BEB" w:rsidRPr="001C6817" w:rsidRDefault="00925BEB" w:rsidP="00925BEB">
            <w:pPr>
              <w:pStyle w:val="List"/>
              <w:ind w:leftChars="0" w:left="0" w:right="220"/>
              <w:rPr>
                <w:rFonts w:asciiTheme="minorHAnsi" w:hAnsiTheme="minorHAnsi"/>
                <w:szCs w:val="24"/>
                <w:lang w:eastAsia="ja-JP"/>
              </w:rPr>
            </w:pPr>
            <w:proofErr w:type="spellStart"/>
            <w:r w:rsidRPr="001C6817">
              <w:rPr>
                <w:rFonts w:asciiTheme="minorHAnsi" w:hAnsiTheme="minorHAnsi"/>
                <w:szCs w:val="24"/>
              </w:rPr>
              <w:t>Onarimon</w:t>
            </w:r>
            <w:proofErr w:type="spellEnd"/>
            <w:r w:rsidRPr="001C6817">
              <w:rPr>
                <w:rFonts w:asciiTheme="minorHAnsi" w:hAnsiTheme="minorHAnsi"/>
                <w:szCs w:val="24"/>
              </w:rPr>
              <w:t xml:space="preserve"> </w:t>
            </w:r>
            <w:r w:rsidRPr="001C6817">
              <w:rPr>
                <w:rFonts w:asciiTheme="minorHAnsi" w:hAnsiTheme="minorHAnsi"/>
                <w:szCs w:val="24"/>
                <w:lang w:eastAsia="ja-JP"/>
              </w:rPr>
              <w:t xml:space="preserve">Station    </w:t>
            </w:r>
            <w:r w:rsidRPr="001C6817">
              <w:rPr>
                <w:rFonts w:asciiTheme="minorHAnsi" w:hAnsiTheme="minorHAnsi"/>
                <w:szCs w:val="24"/>
              </w:rPr>
              <w:t>A</w:t>
            </w:r>
            <w:r w:rsidRPr="001C6817">
              <w:rPr>
                <w:rFonts w:asciiTheme="minorHAnsi" w:hAnsiTheme="minorHAnsi"/>
                <w:szCs w:val="24"/>
                <w:lang w:eastAsia="ja-JP"/>
              </w:rPr>
              <w:t xml:space="preserve">3b </w:t>
            </w:r>
            <w:r w:rsidRPr="001C6817">
              <w:rPr>
                <w:rFonts w:asciiTheme="minorHAnsi" w:hAnsiTheme="minorHAnsi"/>
                <w:szCs w:val="24"/>
              </w:rPr>
              <w:t>Exit or A</w:t>
            </w:r>
            <w:r w:rsidRPr="001C6817">
              <w:rPr>
                <w:rFonts w:asciiTheme="minorHAnsi" w:hAnsiTheme="minorHAnsi"/>
                <w:szCs w:val="24"/>
                <w:lang w:eastAsia="ja-JP"/>
              </w:rPr>
              <w:t>2</w:t>
            </w:r>
            <w:r w:rsidRPr="001C6817">
              <w:rPr>
                <w:rFonts w:asciiTheme="minorHAnsi" w:hAnsiTheme="minorHAnsi"/>
                <w:szCs w:val="24"/>
              </w:rPr>
              <w:t xml:space="preserve"> Exit</w:t>
            </w:r>
            <w:r w:rsidRPr="001C6817">
              <w:rPr>
                <w:rFonts w:asciiTheme="minorHAnsi" w:hAnsiTheme="minorHAnsi"/>
                <w:szCs w:val="24"/>
                <w:lang w:eastAsia="ja-JP"/>
              </w:rPr>
              <w:t xml:space="preserve"> </w:t>
            </w:r>
            <w:r w:rsidRPr="001C6817">
              <w:rPr>
                <w:rFonts w:asciiTheme="minorHAnsi" w:hAnsiTheme="minorHAnsi"/>
                <w:szCs w:val="24"/>
              </w:rPr>
              <w:t xml:space="preserve"> (1</w:t>
            </w:r>
            <w:r w:rsidRPr="001C6817">
              <w:rPr>
                <w:rFonts w:asciiTheme="minorHAnsi" w:hAnsiTheme="minorHAnsi"/>
                <w:szCs w:val="24"/>
                <w:lang w:eastAsia="ja-JP"/>
              </w:rPr>
              <w:t>-</w:t>
            </w:r>
            <w:r w:rsidRPr="001C6817">
              <w:rPr>
                <w:rFonts w:asciiTheme="minorHAnsi" w:hAnsiTheme="minorHAnsi"/>
                <w:szCs w:val="24"/>
              </w:rPr>
              <w:t>minute walk)</w:t>
            </w:r>
          </w:p>
        </w:tc>
      </w:tr>
      <w:tr w:rsidR="00925BEB" w:rsidRPr="001C6817" w:rsidTr="00925BEB">
        <w:tc>
          <w:tcPr>
            <w:tcW w:w="227" w:type="dxa"/>
            <w:tcBorders>
              <w:right w:val="single" w:sz="4" w:space="0" w:color="auto"/>
            </w:tcBorders>
          </w:tcPr>
          <w:p w:rsidR="00925BEB" w:rsidRPr="001C6817" w:rsidRDefault="00925BEB" w:rsidP="00925BEB">
            <w:pPr>
              <w:pStyle w:val="List"/>
              <w:ind w:leftChars="0" w:left="0" w:right="220"/>
              <w:rPr>
                <w:rFonts w:asciiTheme="minorHAnsi" w:hAnsiTheme="minorHAnsi"/>
                <w:szCs w:val="24"/>
                <w:lang w:eastAsia="ja-JP"/>
              </w:rPr>
            </w:pPr>
          </w:p>
        </w:tc>
        <w:tc>
          <w:tcPr>
            <w:tcW w:w="2467" w:type="dxa"/>
            <w:tcBorders>
              <w:top w:val="single" w:sz="4" w:space="0" w:color="auto"/>
              <w:left w:val="single" w:sz="4" w:space="0" w:color="auto"/>
              <w:bottom w:val="single" w:sz="4" w:space="0" w:color="auto"/>
              <w:right w:val="single" w:sz="4" w:space="0" w:color="auto"/>
            </w:tcBorders>
          </w:tcPr>
          <w:p w:rsidR="00925BEB" w:rsidRPr="001C6817" w:rsidRDefault="00925BEB" w:rsidP="00925BEB">
            <w:pPr>
              <w:pStyle w:val="List"/>
              <w:ind w:leftChars="0" w:left="0" w:right="220"/>
              <w:rPr>
                <w:rFonts w:asciiTheme="minorHAnsi" w:hAnsiTheme="minorHAnsi"/>
                <w:szCs w:val="24"/>
                <w:lang w:eastAsia="ja-JP"/>
              </w:rPr>
            </w:pPr>
            <w:r w:rsidRPr="001C6817">
              <w:rPr>
                <w:rFonts w:asciiTheme="minorHAnsi" w:hAnsiTheme="minorHAnsi"/>
                <w:szCs w:val="24"/>
              </w:rPr>
              <w:t>*</w:t>
            </w:r>
            <w:proofErr w:type="spellStart"/>
            <w:r w:rsidR="001A5A11" w:rsidRPr="001C6817">
              <w:rPr>
                <w:rStyle w:val="Hyperlink"/>
                <w:rFonts w:asciiTheme="minorHAnsi" w:hAnsiTheme="minorHAnsi" w:cs="Calibri"/>
                <w:color w:val="1111CC"/>
                <w:sz w:val="24"/>
                <w:szCs w:val="24"/>
              </w:rPr>
              <w:fldChar w:fldCharType="begin"/>
            </w:r>
            <w:r w:rsidR="001A5A11" w:rsidRPr="001C6817">
              <w:rPr>
                <w:rStyle w:val="Hyperlink"/>
                <w:rFonts w:asciiTheme="minorHAnsi" w:hAnsiTheme="minorHAnsi" w:cs="Calibri"/>
                <w:color w:val="1111CC"/>
                <w:sz w:val="24"/>
                <w:szCs w:val="24"/>
              </w:rPr>
              <w:instrText xml:space="preserve"> HYPERLINK "http://www.tokyometro.jp/en/index.html" \t "_blank" </w:instrText>
            </w:r>
            <w:r w:rsidR="001A5A11" w:rsidRPr="001C6817">
              <w:rPr>
                <w:rStyle w:val="Hyperlink"/>
                <w:rFonts w:asciiTheme="minorHAnsi" w:hAnsiTheme="minorHAnsi" w:cs="Calibri"/>
                <w:color w:val="1111CC"/>
                <w:sz w:val="24"/>
                <w:szCs w:val="24"/>
              </w:rPr>
              <w:fldChar w:fldCharType="separate"/>
            </w:r>
            <w:r w:rsidRPr="001C6817">
              <w:rPr>
                <w:rStyle w:val="Hyperlink"/>
                <w:rFonts w:asciiTheme="minorHAnsi" w:hAnsiTheme="minorHAnsi" w:cs="Calibri"/>
                <w:color w:val="1111CC"/>
                <w:sz w:val="24"/>
                <w:szCs w:val="24"/>
              </w:rPr>
              <w:t>Asakusa</w:t>
            </w:r>
            <w:proofErr w:type="spellEnd"/>
            <w:r w:rsidRPr="001C6817">
              <w:rPr>
                <w:rStyle w:val="Hyperlink"/>
                <w:rFonts w:asciiTheme="minorHAnsi" w:hAnsiTheme="minorHAnsi" w:cs="Calibri"/>
                <w:color w:val="1111CC"/>
                <w:sz w:val="24"/>
                <w:szCs w:val="24"/>
              </w:rPr>
              <w:t xml:space="preserve"> Subway Line</w:t>
            </w:r>
            <w:r w:rsidR="001A5A11" w:rsidRPr="001C6817">
              <w:rPr>
                <w:rStyle w:val="Hyperlink"/>
                <w:rFonts w:asciiTheme="minorHAnsi" w:hAnsiTheme="minorHAnsi" w:cs="Calibri"/>
                <w:color w:val="1111CC"/>
                <w:sz w:val="24"/>
                <w:szCs w:val="24"/>
              </w:rPr>
              <w:fldChar w:fldCharType="end"/>
            </w:r>
          </w:p>
        </w:tc>
        <w:tc>
          <w:tcPr>
            <w:tcW w:w="6945" w:type="dxa"/>
            <w:tcBorders>
              <w:top w:val="single" w:sz="4" w:space="0" w:color="auto"/>
              <w:left w:val="single" w:sz="4" w:space="0" w:color="auto"/>
              <w:bottom w:val="single" w:sz="4" w:space="0" w:color="auto"/>
              <w:right w:val="single" w:sz="4" w:space="0" w:color="auto"/>
            </w:tcBorders>
          </w:tcPr>
          <w:p w:rsidR="00925BEB" w:rsidRPr="001C6817" w:rsidRDefault="00925BEB" w:rsidP="00925BEB">
            <w:pPr>
              <w:pStyle w:val="List"/>
              <w:ind w:leftChars="0" w:left="0" w:right="220"/>
              <w:rPr>
                <w:rFonts w:asciiTheme="minorHAnsi" w:hAnsiTheme="minorHAnsi"/>
                <w:szCs w:val="24"/>
                <w:lang w:eastAsia="ja-JP"/>
              </w:rPr>
            </w:pPr>
            <w:proofErr w:type="spellStart"/>
            <w:r w:rsidRPr="001C6817">
              <w:rPr>
                <w:rFonts w:asciiTheme="minorHAnsi" w:hAnsiTheme="minorHAnsi"/>
                <w:szCs w:val="24"/>
              </w:rPr>
              <w:t>Daimon</w:t>
            </w:r>
            <w:proofErr w:type="spellEnd"/>
            <w:r w:rsidRPr="001C6817">
              <w:rPr>
                <w:rFonts w:asciiTheme="minorHAnsi" w:hAnsiTheme="minorHAnsi"/>
                <w:szCs w:val="24"/>
              </w:rPr>
              <w:t xml:space="preserve"> St</w:t>
            </w:r>
            <w:r w:rsidRPr="001C6817">
              <w:rPr>
                <w:rFonts w:asciiTheme="minorHAnsi" w:hAnsiTheme="minorHAnsi"/>
                <w:szCs w:val="24"/>
                <w:lang w:eastAsia="ja-JP"/>
              </w:rPr>
              <w:t xml:space="preserve">ation    </w:t>
            </w:r>
            <w:r w:rsidRPr="001C6817">
              <w:rPr>
                <w:rFonts w:asciiTheme="minorHAnsi" w:hAnsiTheme="minorHAnsi"/>
                <w:szCs w:val="24"/>
              </w:rPr>
              <w:t>A6 Exit</w:t>
            </w:r>
            <w:r w:rsidRPr="001C6817">
              <w:rPr>
                <w:rFonts w:asciiTheme="minorHAnsi" w:hAnsiTheme="minorHAnsi"/>
                <w:szCs w:val="24"/>
                <w:lang w:eastAsia="ja-JP"/>
              </w:rPr>
              <w:t xml:space="preserve"> </w:t>
            </w:r>
            <w:r w:rsidRPr="001C6817">
              <w:rPr>
                <w:rFonts w:asciiTheme="minorHAnsi" w:hAnsiTheme="minorHAnsi"/>
                <w:szCs w:val="24"/>
              </w:rPr>
              <w:t xml:space="preserve"> (6-minute walk)</w:t>
            </w:r>
          </w:p>
        </w:tc>
      </w:tr>
      <w:tr w:rsidR="00925BEB" w:rsidRPr="001C6817" w:rsidTr="00925BEB">
        <w:tc>
          <w:tcPr>
            <w:tcW w:w="227" w:type="dxa"/>
            <w:tcBorders>
              <w:right w:val="single" w:sz="4" w:space="0" w:color="auto"/>
            </w:tcBorders>
          </w:tcPr>
          <w:p w:rsidR="00925BEB" w:rsidRPr="001C6817" w:rsidRDefault="00925BEB" w:rsidP="00925BEB">
            <w:pPr>
              <w:pStyle w:val="List"/>
              <w:ind w:leftChars="0" w:left="0" w:right="220"/>
              <w:rPr>
                <w:rFonts w:asciiTheme="minorHAnsi" w:hAnsiTheme="minorHAnsi"/>
                <w:szCs w:val="24"/>
                <w:lang w:eastAsia="ja-JP"/>
              </w:rPr>
            </w:pPr>
          </w:p>
        </w:tc>
        <w:tc>
          <w:tcPr>
            <w:tcW w:w="2467" w:type="dxa"/>
            <w:tcBorders>
              <w:top w:val="single" w:sz="4" w:space="0" w:color="auto"/>
              <w:left w:val="single" w:sz="4" w:space="0" w:color="auto"/>
              <w:bottom w:val="single" w:sz="4" w:space="0" w:color="auto"/>
              <w:right w:val="single" w:sz="4" w:space="0" w:color="auto"/>
            </w:tcBorders>
          </w:tcPr>
          <w:p w:rsidR="00925BEB" w:rsidRPr="001C6817" w:rsidRDefault="00925BEB" w:rsidP="00925BEB">
            <w:pPr>
              <w:pStyle w:val="List"/>
              <w:ind w:leftChars="0" w:left="0" w:right="220"/>
              <w:rPr>
                <w:rFonts w:asciiTheme="minorHAnsi" w:hAnsiTheme="minorHAnsi"/>
                <w:szCs w:val="24"/>
                <w:lang w:eastAsia="ja-JP"/>
              </w:rPr>
            </w:pPr>
            <w:r w:rsidRPr="001C6817">
              <w:rPr>
                <w:rFonts w:asciiTheme="minorHAnsi" w:hAnsiTheme="minorHAnsi" w:cs="Calibri"/>
                <w:szCs w:val="24"/>
                <w:lang w:eastAsia="ja-JP"/>
              </w:rPr>
              <w:t>*</w:t>
            </w:r>
            <w:proofErr w:type="spellStart"/>
            <w:r w:rsidR="001A5A11" w:rsidRPr="001C6817">
              <w:rPr>
                <w:rStyle w:val="Hyperlink"/>
                <w:rFonts w:asciiTheme="minorHAnsi" w:hAnsiTheme="minorHAnsi" w:cs="Calibri"/>
                <w:sz w:val="24"/>
                <w:szCs w:val="24"/>
              </w:rPr>
              <w:fldChar w:fldCharType="begin"/>
            </w:r>
            <w:r w:rsidR="001A5A11" w:rsidRPr="001C6817">
              <w:rPr>
                <w:rStyle w:val="Hyperlink"/>
                <w:rFonts w:asciiTheme="minorHAnsi" w:hAnsiTheme="minorHAnsi" w:cs="Calibri"/>
                <w:sz w:val="24"/>
                <w:szCs w:val="24"/>
              </w:rPr>
              <w:instrText xml:space="preserve"> HYPERLINK "http://www.kotsu.metro.tokyo.jp/eng/services/sub_map.html" </w:instrText>
            </w:r>
            <w:r w:rsidR="001A5A11" w:rsidRPr="001C6817">
              <w:rPr>
                <w:rStyle w:val="Hyperlink"/>
                <w:rFonts w:asciiTheme="minorHAnsi" w:hAnsiTheme="minorHAnsi" w:cs="Calibri"/>
                <w:sz w:val="24"/>
                <w:szCs w:val="24"/>
              </w:rPr>
              <w:fldChar w:fldCharType="separate"/>
            </w:r>
            <w:r w:rsidRPr="001C6817">
              <w:rPr>
                <w:rStyle w:val="Hyperlink"/>
                <w:rFonts w:asciiTheme="minorHAnsi" w:hAnsiTheme="minorHAnsi" w:cs="Calibri"/>
                <w:sz w:val="24"/>
                <w:szCs w:val="24"/>
              </w:rPr>
              <w:t>Ooedo</w:t>
            </w:r>
            <w:proofErr w:type="spellEnd"/>
            <w:r w:rsidRPr="001C6817">
              <w:rPr>
                <w:rStyle w:val="Hyperlink"/>
                <w:rFonts w:asciiTheme="minorHAnsi" w:hAnsiTheme="minorHAnsi" w:cs="Calibri"/>
                <w:sz w:val="24"/>
                <w:szCs w:val="24"/>
              </w:rPr>
              <w:t xml:space="preserve"> Subway Line</w:t>
            </w:r>
            <w:r w:rsidR="001A5A11" w:rsidRPr="001C6817">
              <w:rPr>
                <w:rStyle w:val="Hyperlink"/>
                <w:rFonts w:asciiTheme="minorHAnsi" w:hAnsiTheme="minorHAnsi" w:cs="Calibri"/>
                <w:sz w:val="24"/>
                <w:szCs w:val="24"/>
              </w:rPr>
              <w:fldChar w:fldCharType="end"/>
            </w:r>
          </w:p>
        </w:tc>
        <w:tc>
          <w:tcPr>
            <w:tcW w:w="6945" w:type="dxa"/>
            <w:tcBorders>
              <w:top w:val="single" w:sz="4" w:space="0" w:color="auto"/>
              <w:left w:val="single" w:sz="4" w:space="0" w:color="auto"/>
              <w:bottom w:val="single" w:sz="4" w:space="0" w:color="auto"/>
              <w:right w:val="single" w:sz="4" w:space="0" w:color="auto"/>
            </w:tcBorders>
          </w:tcPr>
          <w:p w:rsidR="00925BEB" w:rsidRPr="001C6817" w:rsidRDefault="00925BEB" w:rsidP="00925BEB">
            <w:pPr>
              <w:pStyle w:val="List"/>
              <w:ind w:leftChars="0" w:left="0" w:right="220"/>
              <w:rPr>
                <w:rFonts w:asciiTheme="minorHAnsi" w:hAnsiTheme="minorHAnsi"/>
                <w:szCs w:val="24"/>
                <w:lang w:eastAsia="ja-JP"/>
              </w:rPr>
            </w:pPr>
            <w:proofErr w:type="spellStart"/>
            <w:r w:rsidRPr="001C6817">
              <w:rPr>
                <w:rFonts w:asciiTheme="minorHAnsi" w:hAnsiTheme="minorHAnsi"/>
                <w:szCs w:val="24"/>
              </w:rPr>
              <w:t>Daimon</w:t>
            </w:r>
            <w:proofErr w:type="spellEnd"/>
            <w:r w:rsidRPr="001C6817">
              <w:rPr>
                <w:rFonts w:asciiTheme="minorHAnsi" w:hAnsiTheme="minorHAnsi"/>
                <w:szCs w:val="24"/>
              </w:rPr>
              <w:t xml:space="preserve"> St</w:t>
            </w:r>
            <w:r w:rsidRPr="001C6817">
              <w:rPr>
                <w:rFonts w:asciiTheme="minorHAnsi" w:hAnsiTheme="minorHAnsi"/>
                <w:szCs w:val="24"/>
                <w:lang w:eastAsia="ja-JP"/>
              </w:rPr>
              <w:t xml:space="preserve">ation   </w:t>
            </w:r>
            <w:r w:rsidRPr="001C6817">
              <w:rPr>
                <w:rFonts w:asciiTheme="minorHAnsi" w:hAnsiTheme="minorHAnsi"/>
                <w:szCs w:val="24"/>
              </w:rPr>
              <w:t xml:space="preserve"> A6 Exit</w:t>
            </w:r>
            <w:r w:rsidRPr="001C6817">
              <w:rPr>
                <w:rFonts w:asciiTheme="minorHAnsi" w:hAnsiTheme="minorHAnsi"/>
                <w:szCs w:val="24"/>
                <w:lang w:eastAsia="ja-JP"/>
              </w:rPr>
              <w:t xml:space="preserve"> </w:t>
            </w:r>
            <w:r w:rsidRPr="001C6817">
              <w:rPr>
                <w:rFonts w:asciiTheme="minorHAnsi" w:hAnsiTheme="minorHAnsi"/>
                <w:szCs w:val="24"/>
              </w:rPr>
              <w:t xml:space="preserve"> (6-minute walk)</w:t>
            </w:r>
          </w:p>
        </w:tc>
      </w:tr>
      <w:tr w:rsidR="00925BEB" w:rsidRPr="001C6817" w:rsidTr="00925BEB">
        <w:tc>
          <w:tcPr>
            <w:tcW w:w="227" w:type="dxa"/>
            <w:tcBorders>
              <w:right w:val="single" w:sz="4" w:space="0" w:color="auto"/>
            </w:tcBorders>
          </w:tcPr>
          <w:p w:rsidR="00925BEB" w:rsidRPr="001C6817" w:rsidRDefault="00925BEB" w:rsidP="00925BEB">
            <w:pPr>
              <w:pStyle w:val="List"/>
              <w:ind w:leftChars="0" w:left="0" w:right="220"/>
              <w:rPr>
                <w:rFonts w:asciiTheme="minorHAnsi" w:hAnsiTheme="minorHAnsi"/>
                <w:szCs w:val="24"/>
                <w:lang w:eastAsia="ja-JP"/>
              </w:rPr>
            </w:pPr>
          </w:p>
        </w:tc>
        <w:tc>
          <w:tcPr>
            <w:tcW w:w="2467" w:type="dxa"/>
            <w:tcBorders>
              <w:top w:val="single" w:sz="4" w:space="0" w:color="auto"/>
              <w:left w:val="single" w:sz="4" w:space="0" w:color="auto"/>
              <w:bottom w:val="single" w:sz="4" w:space="0" w:color="auto"/>
              <w:right w:val="single" w:sz="4" w:space="0" w:color="auto"/>
            </w:tcBorders>
          </w:tcPr>
          <w:p w:rsidR="00925BEB" w:rsidRPr="001C6817" w:rsidRDefault="00925BEB" w:rsidP="00925BEB">
            <w:pPr>
              <w:pStyle w:val="List"/>
              <w:ind w:leftChars="0" w:left="0" w:right="220"/>
              <w:rPr>
                <w:rFonts w:asciiTheme="minorHAnsi" w:hAnsiTheme="minorHAnsi"/>
                <w:szCs w:val="24"/>
                <w:lang w:eastAsia="ja-JP"/>
              </w:rPr>
            </w:pPr>
            <w:r w:rsidRPr="001C6817">
              <w:rPr>
                <w:rFonts w:asciiTheme="minorHAnsi" w:hAnsiTheme="minorHAnsi"/>
                <w:szCs w:val="24"/>
              </w:rPr>
              <w:t>*</w:t>
            </w:r>
            <w:hyperlink r:id="rId25" w:tgtFrame="_blank" w:history="1">
              <w:r w:rsidRPr="001C6817">
                <w:rPr>
                  <w:rStyle w:val="Hyperlink"/>
                  <w:rFonts w:asciiTheme="minorHAnsi" w:hAnsiTheme="minorHAnsi" w:cs="Calibri"/>
                  <w:color w:val="1111CC"/>
                  <w:sz w:val="24"/>
                  <w:szCs w:val="24"/>
                </w:rPr>
                <w:t>JR</w:t>
              </w:r>
            </w:hyperlink>
            <w:r w:rsidRPr="001C6817">
              <w:rPr>
                <w:rFonts w:asciiTheme="minorHAnsi" w:hAnsiTheme="minorHAnsi"/>
                <w:szCs w:val="24"/>
              </w:rPr>
              <w:t xml:space="preserve"> </w:t>
            </w:r>
            <w:r w:rsidRPr="001C6817">
              <w:rPr>
                <w:rFonts w:asciiTheme="minorHAnsi" w:hAnsiTheme="minorHAnsi"/>
                <w:szCs w:val="24"/>
              </w:rPr>
              <w:br/>
            </w:r>
            <w:r w:rsidRPr="001C6817">
              <w:rPr>
                <w:rFonts w:asciiTheme="minorHAnsi" w:hAnsiTheme="minorHAnsi"/>
                <w:szCs w:val="24"/>
                <w:lang w:eastAsia="ja-JP"/>
              </w:rPr>
              <w:t xml:space="preserve">  </w:t>
            </w:r>
            <w:proofErr w:type="spellStart"/>
            <w:r w:rsidRPr="001C6817">
              <w:rPr>
                <w:rFonts w:asciiTheme="minorHAnsi" w:hAnsiTheme="minorHAnsi"/>
                <w:szCs w:val="24"/>
                <w:lang w:eastAsia="ja-JP"/>
              </w:rPr>
              <w:t>Yamanote</w:t>
            </w:r>
            <w:proofErr w:type="spellEnd"/>
            <w:r w:rsidRPr="001C6817">
              <w:rPr>
                <w:rFonts w:asciiTheme="minorHAnsi" w:hAnsiTheme="minorHAnsi"/>
                <w:szCs w:val="24"/>
                <w:lang w:eastAsia="ja-JP"/>
              </w:rPr>
              <w:t xml:space="preserve"> Line</w:t>
            </w:r>
            <w:r w:rsidRPr="001C6817">
              <w:rPr>
                <w:rFonts w:asciiTheme="minorHAnsi" w:hAnsiTheme="minorHAnsi"/>
                <w:szCs w:val="24"/>
                <w:lang w:eastAsia="ja-JP"/>
              </w:rPr>
              <w:br/>
              <w:t xml:space="preserve">  Keihin-Tohoku Line</w:t>
            </w:r>
            <w:r w:rsidRPr="001C6817">
              <w:rPr>
                <w:rFonts w:asciiTheme="minorHAnsi" w:hAnsiTheme="minorHAnsi"/>
                <w:szCs w:val="24"/>
                <w:lang w:eastAsia="ja-JP"/>
              </w:rPr>
              <w:br/>
              <w:t xml:space="preserve">  Tokyo Monorail</w:t>
            </w:r>
          </w:p>
        </w:tc>
        <w:tc>
          <w:tcPr>
            <w:tcW w:w="6945" w:type="dxa"/>
            <w:tcBorders>
              <w:top w:val="single" w:sz="4" w:space="0" w:color="auto"/>
              <w:left w:val="single" w:sz="4" w:space="0" w:color="auto"/>
              <w:bottom w:val="single" w:sz="4" w:space="0" w:color="auto"/>
              <w:right w:val="single" w:sz="4" w:space="0" w:color="auto"/>
            </w:tcBorders>
          </w:tcPr>
          <w:p w:rsidR="00925BEB" w:rsidRPr="001C6817" w:rsidRDefault="001C6817" w:rsidP="00925BEB">
            <w:pPr>
              <w:pStyle w:val="List"/>
              <w:ind w:leftChars="0" w:left="0" w:right="220"/>
              <w:rPr>
                <w:rFonts w:asciiTheme="minorHAnsi" w:hAnsiTheme="minorHAnsi"/>
                <w:szCs w:val="24"/>
                <w:lang w:eastAsia="ja-JP"/>
              </w:rPr>
            </w:pPr>
            <w:hyperlink r:id="rId26" w:history="1">
              <w:proofErr w:type="spellStart"/>
              <w:r w:rsidR="00925BEB" w:rsidRPr="001C6817">
                <w:rPr>
                  <w:rStyle w:val="Hyperlink"/>
                  <w:rFonts w:asciiTheme="minorHAnsi" w:hAnsiTheme="minorHAnsi" w:cs="Calibri"/>
                  <w:sz w:val="24"/>
                  <w:szCs w:val="24"/>
                </w:rPr>
                <w:t>Hamamatu</w:t>
              </w:r>
              <w:proofErr w:type="spellEnd"/>
              <w:r w:rsidR="00925BEB" w:rsidRPr="001C6817">
                <w:rPr>
                  <w:rStyle w:val="Hyperlink"/>
                  <w:rFonts w:asciiTheme="minorHAnsi" w:hAnsiTheme="minorHAnsi" w:cs="Calibri"/>
                  <w:sz w:val="24"/>
                  <w:szCs w:val="24"/>
                </w:rPr>
                <w:t>-Chou</w:t>
              </w:r>
            </w:hyperlink>
            <w:r w:rsidR="00925BEB" w:rsidRPr="001C6817">
              <w:rPr>
                <w:rFonts w:asciiTheme="minorHAnsi" w:hAnsiTheme="minorHAnsi" w:cs="Calibri"/>
                <w:szCs w:val="24"/>
              </w:rPr>
              <w:t xml:space="preserve"> St</w:t>
            </w:r>
            <w:r w:rsidR="00925BEB" w:rsidRPr="001C6817">
              <w:rPr>
                <w:rFonts w:asciiTheme="minorHAnsi" w:hAnsiTheme="minorHAnsi"/>
                <w:szCs w:val="24"/>
                <w:lang w:eastAsia="ja-JP"/>
              </w:rPr>
              <w:t xml:space="preserve">ation    North Exit (11-minute </w:t>
            </w:r>
            <w:r w:rsidR="00925BEB" w:rsidRPr="001C6817">
              <w:rPr>
                <w:rFonts w:asciiTheme="minorHAnsi" w:hAnsiTheme="minorHAnsi"/>
                <w:szCs w:val="24"/>
              </w:rPr>
              <w:t>walk)</w:t>
            </w:r>
          </w:p>
        </w:tc>
      </w:tr>
      <w:tr w:rsidR="00925BEB" w:rsidRPr="001C6817" w:rsidTr="00925BEB">
        <w:tc>
          <w:tcPr>
            <w:tcW w:w="227" w:type="dxa"/>
            <w:tcBorders>
              <w:right w:val="single" w:sz="4" w:space="0" w:color="auto"/>
            </w:tcBorders>
          </w:tcPr>
          <w:p w:rsidR="00925BEB" w:rsidRPr="001C6817" w:rsidRDefault="00925BEB" w:rsidP="00925BEB">
            <w:pPr>
              <w:pStyle w:val="List"/>
              <w:ind w:leftChars="0" w:left="0" w:right="220"/>
              <w:rPr>
                <w:rFonts w:asciiTheme="minorHAnsi" w:hAnsiTheme="minorHAnsi"/>
                <w:szCs w:val="24"/>
              </w:rPr>
            </w:pPr>
          </w:p>
        </w:tc>
        <w:tc>
          <w:tcPr>
            <w:tcW w:w="2467" w:type="dxa"/>
            <w:tcBorders>
              <w:top w:val="single" w:sz="4" w:space="0" w:color="auto"/>
              <w:left w:val="single" w:sz="4" w:space="0" w:color="auto"/>
              <w:bottom w:val="single" w:sz="4" w:space="0" w:color="auto"/>
              <w:right w:val="single" w:sz="4" w:space="0" w:color="auto"/>
            </w:tcBorders>
          </w:tcPr>
          <w:p w:rsidR="00925BEB" w:rsidRPr="001C6817" w:rsidRDefault="00925BEB" w:rsidP="00925BEB">
            <w:pPr>
              <w:pStyle w:val="List"/>
              <w:ind w:leftChars="0" w:left="0" w:right="220"/>
              <w:rPr>
                <w:rFonts w:asciiTheme="minorHAnsi" w:hAnsiTheme="minorHAnsi"/>
                <w:szCs w:val="24"/>
              </w:rPr>
            </w:pPr>
            <w:r w:rsidRPr="001C6817">
              <w:rPr>
                <w:rFonts w:asciiTheme="minorHAnsi" w:hAnsiTheme="minorHAnsi"/>
                <w:szCs w:val="24"/>
                <w:lang w:eastAsia="ja-JP"/>
              </w:rPr>
              <w:t>*</w:t>
            </w:r>
            <w:hyperlink r:id="rId27" w:tgtFrame="_blank" w:history="1">
              <w:r w:rsidRPr="001C6817">
                <w:rPr>
                  <w:rStyle w:val="Hyperlink"/>
                  <w:rFonts w:asciiTheme="minorHAnsi" w:hAnsiTheme="minorHAnsi" w:cs="Calibri"/>
                  <w:color w:val="1111CC"/>
                  <w:sz w:val="24"/>
                  <w:szCs w:val="24"/>
                </w:rPr>
                <w:t>JR</w:t>
              </w:r>
            </w:hyperlink>
            <w:r w:rsidRPr="001C6817">
              <w:rPr>
                <w:rFonts w:asciiTheme="minorHAnsi" w:hAnsiTheme="minorHAnsi"/>
                <w:szCs w:val="24"/>
                <w:lang w:eastAsia="ja-JP"/>
              </w:rPr>
              <w:t xml:space="preserve"> </w:t>
            </w:r>
            <w:proofErr w:type="spellStart"/>
            <w:r w:rsidRPr="001C6817">
              <w:rPr>
                <w:rFonts w:asciiTheme="minorHAnsi" w:hAnsiTheme="minorHAnsi"/>
                <w:szCs w:val="24"/>
                <w:lang w:eastAsia="ja-JP"/>
              </w:rPr>
              <w:t>Yamanote</w:t>
            </w:r>
            <w:proofErr w:type="spellEnd"/>
            <w:r w:rsidRPr="001C6817">
              <w:rPr>
                <w:rFonts w:asciiTheme="minorHAnsi" w:hAnsiTheme="minorHAnsi"/>
                <w:szCs w:val="24"/>
                <w:lang w:eastAsia="ja-JP"/>
              </w:rPr>
              <w:t xml:space="preserve"> Line</w:t>
            </w:r>
            <w:r w:rsidRPr="001C6817">
              <w:rPr>
                <w:rFonts w:asciiTheme="minorHAnsi" w:hAnsiTheme="minorHAnsi"/>
                <w:szCs w:val="24"/>
              </w:rPr>
              <w:t>,</w:t>
            </w:r>
            <w:r w:rsidRPr="001C6817">
              <w:rPr>
                <w:rFonts w:asciiTheme="minorHAnsi" w:hAnsiTheme="minorHAnsi"/>
                <w:szCs w:val="24"/>
                <w:lang w:eastAsia="ja-JP"/>
              </w:rPr>
              <w:t xml:space="preserve"> </w:t>
            </w:r>
            <w:r w:rsidRPr="001C6817">
              <w:rPr>
                <w:rFonts w:asciiTheme="minorHAnsi" w:hAnsiTheme="minorHAnsi"/>
                <w:szCs w:val="24"/>
                <w:lang w:eastAsia="ja-JP"/>
              </w:rPr>
              <w:br/>
              <w:t xml:space="preserve">  Keihin-Tohoku Line</w:t>
            </w:r>
          </w:p>
          <w:p w:rsidR="00925BEB" w:rsidRPr="001C6817" w:rsidRDefault="00925BEB" w:rsidP="00925BEB">
            <w:pPr>
              <w:pStyle w:val="List"/>
              <w:ind w:leftChars="0" w:left="0" w:right="220"/>
              <w:rPr>
                <w:rFonts w:asciiTheme="minorHAnsi" w:hAnsiTheme="minorHAnsi"/>
                <w:szCs w:val="24"/>
                <w:lang w:val="it-IT"/>
              </w:rPr>
            </w:pPr>
            <w:r w:rsidRPr="001C6817">
              <w:rPr>
                <w:rFonts w:asciiTheme="minorHAnsi" w:hAnsiTheme="minorHAnsi"/>
                <w:szCs w:val="24"/>
                <w:lang w:val="it-IT" w:eastAsia="ja-JP"/>
              </w:rPr>
              <w:t>*</w:t>
            </w:r>
            <w:r w:rsidR="001A5A11" w:rsidRPr="001C6817">
              <w:rPr>
                <w:rStyle w:val="Hyperlink"/>
                <w:rFonts w:asciiTheme="minorHAnsi" w:hAnsiTheme="minorHAnsi" w:cs="Calibri"/>
                <w:color w:val="1111CC"/>
                <w:sz w:val="24"/>
                <w:szCs w:val="24"/>
                <w:lang w:val="it-IT"/>
              </w:rPr>
              <w:fldChar w:fldCharType="begin"/>
            </w:r>
            <w:r w:rsidR="001A5A11" w:rsidRPr="001C6817">
              <w:rPr>
                <w:rStyle w:val="Hyperlink"/>
                <w:rFonts w:asciiTheme="minorHAnsi" w:hAnsiTheme="minorHAnsi" w:cs="Calibri"/>
                <w:color w:val="1111CC"/>
                <w:sz w:val="24"/>
                <w:szCs w:val="24"/>
                <w:lang w:val="it-IT"/>
              </w:rPr>
              <w:instrText xml:space="preserve"> HYPERLINK "http://www.tokyometro.jp/en/index.html" \t "_blank" </w:instrText>
            </w:r>
            <w:r w:rsidR="001A5A11" w:rsidRPr="001C6817">
              <w:rPr>
                <w:rStyle w:val="Hyperlink"/>
                <w:rFonts w:asciiTheme="minorHAnsi" w:hAnsiTheme="minorHAnsi" w:cs="Calibri"/>
                <w:color w:val="1111CC"/>
                <w:sz w:val="24"/>
                <w:szCs w:val="24"/>
                <w:lang w:val="it-IT"/>
              </w:rPr>
              <w:fldChar w:fldCharType="separate"/>
            </w:r>
            <w:r w:rsidRPr="001C6817">
              <w:rPr>
                <w:rStyle w:val="Hyperlink"/>
                <w:rFonts w:asciiTheme="minorHAnsi" w:hAnsiTheme="minorHAnsi" w:cs="Calibri"/>
                <w:color w:val="1111CC"/>
                <w:sz w:val="24"/>
                <w:szCs w:val="24"/>
                <w:lang w:val="it-IT"/>
              </w:rPr>
              <w:t>Asakusa Subway Line</w:t>
            </w:r>
            <w:r w:rsidR="001A5A11" w:rsidRPr="001C6817">
              <w:rPr>
                <w:rStyle w:val="Hyperlink"/>
                <w:rFonts w:asciiTheme="minorHAnsi" w:hAnsiTheme="minorHAnsi" w:cs="Calibri"/>
                <w:color w:val="1111CC"/>
                <w:sz w:val="24"/>
                <w:szCs w:val="24"/>
                <w:lang w:val="it-IT"/>
              </w:rPr>
              <w:fldChar w:fldCharType="end"/>
            </w:r>
          </w:p>
          <w:p w:rsidR="00925BEB" w:rsidRPr="001C6817" w:rsidRDefault="00925BEB" w:rsidP="00925BEB">
            <w:pPr>
              <w:pStyle w:val="List"/>
              <w:ind w:leftChars="0" w:left="0" w:right="220"/>
              <w:rPr>
                <w:rFonts w:asciiTheme="minorHAnsi" w:hAnsiTheme="minorHAnsi"/>
                <w:szCs w:val="24"/>
                <w:lang w:val="it-IT"/>
              </w:rPr>
            </w:pPr>
            <w:r w:rsidRPr="001C6817">
              <w:rPr>
                <w:rFonts w:asciiTheme="minorHAnsi" w:hAnsiTheme="minorHAnsi"/>
                <w:szCs w:val="24"/>
                <w:lang w:val="it-IT" w:eastAsia="ja-JP"/>
              </w:rPr>
              <w:t>*</w:t>
            </w:r>
            <w:hyperlink r:id="rId28" w:history="1">
              <w:r w:rsidRPr="001C6817">
                <w:rPr>
                  <w:rStyle w:val="Hyperlink"/>
                  <w:rFonts w:asciiTheme="minorHAnsi" w:hAnsiTheme="minorHAnsi" w:cs="Calibri"/>
                  <w:color w:val="1111CC"/>
                  <w:sz w:val="24"/>
                  <w:szCs w:val="24"/>
                  <w:lang w:val="it-IT"/>
                </w:rPr>
                <w:t>Ginza</w:t>
              </w:r>
              <w:r w:rsidRPr="001C6817">
                <w:rPr>
                  <w:rStyle w:val="Hyperlink"/>
                  <w:rFonts w:asciiTheme="minorHAnsi" w:hAnsiTheme="minorHAnsi" w:cs="Calibri"/>
                  <w:color w:val="1111CC"/>
                  <w:sz w:val="24"/>
                  <w:szCs w:val="24"/>
                  <w:lang w:val="it-IT" w:eastAsia="ja-JP"/>
                </w:rPr>
                <w:t xml:space="preserve"> </w:t>
              </w:r>
              <w:r w:rsidRPr="001C6817">
                <w:rPr>
                  <w:rStyle w:val="Hyperlink"/>
                  <w:rFonts w:asciiTheme="minorHAnsi" w:hAnsiTheme="minorHAnsi" w:cs="Calibri"/>
                  <w:color w:val="1111CC"/>
                  <w:sz w:val="24"/>
                  <w:szCs w:val="24"/>
                  <w:lang w:val="it-IT"/>
                </w:rPr>
                <w:t>Subway Lin</w:t>
              </w:r>
            </w:hyperlink>
            <w:hyperlink r:id="rId29" w:tgtFrame="_blank" w:history="1">
              <w:r w:rsidRPr="001C6817">
                <w:rPr>
                  <w:rStyle w:val="Hyperlink"/>
                  <w:rFonts w:asciiTheme="minorHAnsi" w:hAnsiTheme="minorHAnsi" w:cs="Calibri"/>
                  <w:color w:val="1111CC"/>
                  <w:sz w:val="24"/>
                  <w:szCs w:val="24"/>
                  <w:lang w:val="it-IT"/>
                </w:rPr>
                <w:t>e</w:t>
              </w:r>
            </w:hyperlink>
          </w:p>
        </w:tc>
        <w:tc>
          <w:tcPr>
            <w:tcW w:w="6945" w:type="dxa"/>
            <w:tcBorders>
              <w:top w:val="single" w:sz="4" w:space="0" w:color="auto"/>
              <w:left w:val="single" w:sz="4" w:space="0" w:color="auto"/>
              <w:bottom w:val="single" w:sz="4" w:space="0" w:color="auto"/>
              <w:right w:val="single" w:sz="4" w:space="0" w:color="auto"/>
            </w:tcBorders>
          </w:tcPr>
          <w:p w:rsidR="00925BEB" w:rsidRPr="001C6817" w:rsidRDefault="001C6817" w:rsidP="00925BEB">
            <w:pPr>
              <w:pStyle w:val="List"/>
              <w:ind w:leftChars="0" w:left="0" w:right="220"/>
              <w:rPr>
                <w:rFonts w:asciiTheme="minorHAnsi" w:hAnsiTheme="minorHAnsi" w:cs="Calibri"/>
                <w:szCs w:val="24"/>
              </w:rPr>
            </w:pPr>
            <w:hyperlink r:id="rId30" w:history="1">
              <w:proofErr w:type="spellStart"/>
              <w:r w:rsidR="00925BEB" w:rsidRPr="001C6817">
                <w:rPr>
                  <w:rStyle w:val="Hyperlink"/>
                  <w:rFonts w:asciiTheme="minorHAnsi" w:hAnsiTheme="minorHAnsi" w:cs="Calibri"/>
                  <w:sz w:val="24"/>
                  <w:szCs w:val="24"/>
                </w:rPr>
                <w:t>Shimbashi</w:t>
              </w:r>
              <w:proofErr w:type="spellEnd"/>
            </w:hyperlink>
            <w:r w:rsidR="00925BEB" w:rsidRPr="001C6817">
              <w:rPr>
                <w:rFonts w:asciiTheme="minorHAnsi" w:hAnsiTheme="minorHAnsi" w:cs="Calibri"/>
                <w:szCs w:val="24"/>
              </w:rPr>
              <w:t xml:space="preserve"> St</w:t>
            </w:r>
            <w:r w:rsidR="00925BEB" w:rsidRPr="001C6817">
              <w:rPr>
                <w:rFonts w:asciiTheme="minorHAnsi" w:hAnsiTheme="minorHAnsi"/>
                <w:szCs w:val="24"/>
                <w:lang w:eastAsia="ja-JP"/>
              </w:rPr>
              <w:t>ation    A1 Exit  (13-minute</w:t>
            </w:r>
            <w:r w:rsidR="00925BEB" w:rsidRPr="001C6817">
              <w:rPr>
                <w:rFonts w:asciiTheme="minorHAnsi" w:hAnsiTheme="minorHAnsi"/>
                <w:szCs w:val="24"/>
              </w:rPr>
              <w:t xml:space="preserve"> walk)</w:t>
            </w:r>
          </w:p>
        </w:tc>
      </w:tr>
    </w:tbl>
    <w:p w:rsidR="001C6817" w:rsidRDefault="001C6817" w:rsidP="00925BEB">
      <w:pPr>
        <w:pStyle w:val="BodyText"/>
        <w:rPr>
          <w:b/>
          <w:lang w:eastAsia="ja-JP"/>
        </w:rPr>
      </w:pPr>
    </w:p>
    <w:p w:rsidR="00925BEB" w:rsidRPr="00D67E36" w:rsidRDefault="00925BEB" w:rsidP="00925BEB">
      <w:pPr>
        <w:pStyle w:val="BodyText"/>
        <w:rPr>
          <w:b/>
          <w:lang w:eastAsia="ja-JP"/>
        </w:rPr>
      </w:pPr>
      <w:r w:rsidRPr="00D67E36">
        <w:rPr>
          <w:rFonts w:hint="eastAsia"/>
          <w:b/>
          <w:lang w:eastAsia="ja-JP"/>
        </w:rPr>
        <w:t>Access from Airport</w:t>
      </w:r>
    </w:p>
    <w:p w:rsidR="00925BEB" w:rsidRPr="00D67E36" w:rsidRDefault="00925BEB" w:rsidP="00925BEB">
      <w:pPr>
        <w:pStyle w:val="List"/>
        <w:ind w:left="220" w:right="220"/>
        <w:rPr>
          <w:lang w:eastAsia="ja-JP"/>
        </w:rPr>
      </w:pPr>
      <w:r w:rsidRPr="00D67E36">
        <w:rPr>
          <w:rFonts w:hint="eastAsia"/>
          <w:lang w:eastAsia="ja-JP"/>
        </w:rPr>
        <w:t xml:space="preserve">Please visit </w:t>
      </w:r>
      <w:r>
        <w:rPr>
          <w:lang w:eastAsia="ja-JP"/>
        </w:rPr>
        <w:t xml:space="preserve">the </w:t>
      </w:r>
      <w:r w:rsidRPr="00D67E36">
        <w:rPr>
          <w:rFonts w:hint="eastAsia"/>
          <w:lang w:eastAsia="ja-JP"/>
        </w:rPr>
        <w:t xml:space="preserve">TTC </w:t>
      </w:r>
      <w:r>
        <w:rPr>
          <w:lang w:eastAsia="ja-JP"/>
        </w:rPr>
        <w:t>web</w:t>
      </w:r>
      <w:r w:rsidRPr="00D67E36">
        <w:rPr>
          <w:rFonts w:hint="eastAsia"/>
          <w:lang w:eastAsia="ja-JP"/>
        </w:rPr>
        <w:t>site</w:t>
      </w:r>
      <w:r>
        <w:rPr>
          <w:lang w:eastAsia="ja-JP"/>
        </w:rPr>
        <w:t>:</w:t>
      </w:r>
      <w:r w:rsidRPr="00D67E36">
        <w:rPr>
          <w:rFonts w:hint="eastAsia"/>
          <w:lang w:eastAsia="ja-JP"/>
        </w:rPr>
        <w:t xml:space="preserve">    </w:t>
      </w:r>
      <w:hyperlink r:id="rId31" w:history="1">
        <w:r w:rsidRPr="00D67E36">
          <w:rPr>
            <w:rStyle w:val="Hyperlink"/>
            <w:lang w:eastAsia="ja-JP"/>
          </w:rPr>
          <w:t>http://www.ttc.or.jp/e/intro/airport/</w:t>
        </w:r>
      </w:hyperlink>
    </w:p>
    <w:p w:rsidR="00925BEB" w:rsidRPr="00D67E36" w:rsidRDefault="00925BEB" w:rsidP="00925BEB">
      <w:pPr>
        <w:pStyle w:val="Default"/>
        <w:rPr>
          <w:lang w:eastAsia="ja-JP"/>
        </w:rPr>
      </w:pPr>
    </w:p>
    <w:p w:rsidR="00925BEB" w:rsidRDefault="00925BEB" w:rsidP="00925BEB">
      <w:pPr>
        <w:pStyle w:val="Default"/>
        <w:jc w:val="center"/>
      </w:pPr>
      <w:r w:rsidRPr="00D67E36">
        <w:rPr>
          <w:noProof/>
          <w:lang w:val="en-GB"/>
        </w:rPr>
        <w:drawing>
          <wp:inline distT="0" distB="0" distL="0" distR="0" wp14:anchorId="3DC69DC7" wp14:editId="079FB489">
            <wp:extent cx="5138928" cy="3118778"/>
            <wp:effectExtent l="0" t="0" r="5080" b="5715"/>
            <wp:docPr id="3" name="図 3" descr="http://www.ttc.or.jp/files/cache/ead60cf19c186caaae8507b6bce77e12_f3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tc.or.jp/files/cache/ead60cf19c186caaae8507b6bce77e12_f317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52672" cy="3127119"/>
                    </a:xfrm>
                    <a:prstGeom prst="rect">
                      <a:avLst/>
                    </a:prstGeom>
                    <a:noFill/>
                    <a:ln>
                      <a:noFill/>
                    </a:ln>
                  </pic:spPr>
                </pic:pic>
              </a:graphicData>
            </a:graphic>
          </wp:inline>
        </w:drawing>
      </w:r>
    </w:p>
    <w:p w:rsidR="001C6817" w:rsidRDefault="001C6817" w:rsidP="00925BEB">
      <w:pPr>
        <w:pStyle w:val="Default"/>
        <w:jc w:val="center"/>
      </w:pPr>
    </w:p>
    <w:p w:rsidR="001C6817" w:rsidRPr="00D67E36" w:rsidRDefault="001C6817" w:rsidP="00925BEB">
      <w:pPr>
        <w:pStyle w:val="Default"/>
        <w:jc w:val="center"/>
      </w:pPr>
    </w:p>
    <w:p w:rsidR="007F3994" w:rsidRDefault="007F3994" w:rsidP="007F3994">
      <w:pPr>
        <w:pStyle w:val="Default"/>
        <w:spacing w:line="20" w:lineRule="exact"/>
      </w:pPr>
    </w:p>
    <w:p w:rsidR="002D5C0A" w:rsidRPr="00D67E36" w:rsidRDefault="002D5C0A" w:rsidP="007F3994">
      <w:pPr>
        <w:pStyle w:val="Default"/>
        <w:spacing w:line="20" w:lineRule="exact"/>
      </w:pPr>
    </w:p>
    <w:tbl>
      <w:tblPr>
        <w:tblW w:w="9639" w:type="dxa"/>
        <w:tblLayout w:type="fixed"/>
        <w:tblCellMar>
          <w:left w:w="0" w:type="dxa"/>
          <w:right w:w="0" w:type="dxa"/>
        </w:tblCellMar>
        <w:tblLook w:val="04A0" w:firstRow="1" w:lastRow="0" w:firstColumn="1" w:lastColumn="0" w:noHBand="0" w:noVBand="1"/>
      </w:tblPr>
      <w:tblGrid>
        <w:gridCol w:w="2268"/>
        <w:gridCol w:w="4678"/>
        <w:gridCol w:w="2693"/>
      </w:tblGrid>
      <w:tr w:rsidR="00925BEB" w:rsidRPr="00D67E36" w:rsidTr="00925BEB">
        <w:tc>
          <w:tcPr>
            <w:tcW w:w="2268"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b/>
                <w:sz w:val="20"/>
                <w:szCs w:val="20"/>
                <w:shd w:val="clear" w:color="auto" w:fill="D9D9D9"/>
              </w:rPr>
            </w:pPr>
            <w:r w:rsidRPr="00D67E36">
              <w:rPr>
                <w:rFonts w:asciiTheme="minorHAnsi" w:hAnsiTheme="minorHAnsi" w:cstheme="majorBidi"/>
                <w:b/>
                <w:sz w:val="20"/>
                <w:szCs w:val="20"/>
              </w:rPr>
              <w:t xml:space="preserve">From </w:t>
            </w:r>
            <w:proofErr w:type="spellStart"/>
            <w:r w:rsidRPr="00D67E36">
              <w:rPr>
                <w:rFonts w:asciiTheme="minorHAnsi" w:hAnsiTheme="minorHAnsi" w:cstheme="majorBidi"/>
                <w:b/>
                <w:sz w:val="20"/>
                <w:szCs w:val="20"/>
              </w:rPr>
              <w:t>Haneda</w:t>
            </w:r>
            <w:proofErr w:type="spellEnd"/>
            <w:r w:rsidRPr="00D67E36">
              <w:rPr>
                <w:rFonts w:asciiTheme="minorHAnsi" w:hAnsiTheme="minorHAnsi" w:cstheme="majorBidi"/>
                <w:b/>
                <w:sz w:val="20"/>
                <w:szCs w:val="20"/>
              </w:rPr>
              <w:t xml:space="preserve"> Airport</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1C6817" w:rsidP="00925BEB">
            <w:pPr>
              <w:pStyle w:val="Default"/>
              <w:spacing w:line="240" w:lineRule="exact"/>
              <w:rPr>
                <w:rFonts w:asciiTheme="minorHAnsi" w:hAnsiTheme="minorHAnsi" w:cstheme="majorBidi"/>
                <w:sz w:val="20"/>
                <w:szCs w:val="20"/>
              </w:rPr>
            </w:pPr>
            <w:hyperlink r:id="rId33" w:history="1">
              <w:r w:rsidR="00925BEB" w:rsidRPr="00D67E36">
                <w:rPr>
                  <w:rStyle w:val="Hyperlink"/>
                  <w:rFonts w:asciiTheme="minorHAnsi" w:hAnsiTheme="minorHAnsi" w:cstheme="majorBidi"/>
                  <w:sz w:val="20"/>
                  <w:szCs w:val="20"/>
                </w:rPr>
                <w:t>http://www.tokyo-airport-bldg.co.jp/en/access/</w:t>
              </w:r>
            </w:hyperlink>
          </w:p>
        </w:tc>
      </w:tr>
      <w:tr w:rsidR="00925BEB" w:rsidRPr="00D67E36" w:rsidTr="00925BEB">
        <w:tc>
          <w:tcPr>
            <w:tcW w:w="2268"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Taxi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(Please use “Taxi direction” page below)</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30 min.</w:t>
            </w:r>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6,000 including expressway toll.</w:t>
            </w:r>
          </w:p>
        </w:tc>
      </w:tr>
    </w:tbl>
    <w:p w:rsidR="001C6817" w:rsidRDefault="001C6817">
      <w:pPr>
        <w:bidi w:val="0"/>
      </w:pPr>
    </w:p>
    <w:p w:rsidR="001C6817" w:rsidRDefault="001C6817" w:rsidP="001C6817">
      <w:pPr>
        <w:bidi w:val="0"/>
      </w:pPr>
    </w:p>
    <w:p w:rsidR="001C6817" w:rsidRDefault="001C6817" w:rsidP="001C6817">
      <w:pPr>
        <w:bidi w:val="0"/>
      </w:pPr>
    </w:p>
    <w:tbl>
      <w:tblPr>
        <w:tblW w:w="9639" w:type="dxa"/>
        <w:tblLayout w:type="fixed"/>
        <w:tblCellMar>
          <w:left w:w="0" w:type="dxa"/>
          <w:right w:w="0" w:type="dxa"/>
        </w:tblCellMar>
        <w:tblLook w:val="04A0" w:firstRow="1" w:lastRow="0" w:firstColumn="1" w:lastColumn="0" w:noHBand="0" w:noVBand="1"/>
      </w:tblPr>
      <w:tblGrid>
        <w:gridCol w:w="2268"/>
        <w:gridCol w:w="4678"/>
        <w:gridCol w:w="2693"/>
      </w:tblGrid>
      <w:tr w:rsidR="00925BEB" w:rsidRPr="00D67E36" w:rsidTr="00925BEB">
        <w:tc>
          <w:tcPr>
            <w:tcW w:w="2268" w:type="dxa"/>
            <w:tcBorders>
              <w:top w:val="single" w:sz="4" w:space="0" w:color="auto"/>
              <w:left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shd w:val="clear" w:color="auto" w:fill="D9D9D9"/>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Train/Monorail</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1C6817" w:rsidP="00925BEB">
            <w:pPr>
              <w:pStyle w:val="Default"/>
              <w:spacing w:line="240" w:lineRule="exact"/>
              <w:rPr>
                <w:rFonts w:asciiTheme="minorHAnsi" w:hAnsiTheme="minorHAnsi" w:cstheme="majorBidi"/>
                <w:sz w:val="20"/>
                <w:szCs w:val="20"/>
              </w:rPr>
            </w:pPr>
            <w:hyperlink r:id="rId34" w:history="1">
              <w:r w:rsidR="00925BEB" w:rsidRPr="00D67E36">
                <w:rPr>
                  <w:rStyle w:val="Hyperlink"/>
                  <w:rFonts w:asciiTheme="minorHAnsi" w:hAnsiTheme="minorHAnsi" w:cstheme="majorBidi"/>
                  <w:sz w:val="20"/>
                  <w:szCs w:val="20"/>
                </w:rPr>
                <w:t>http://www.jorudan.co.jp/english/norikae/e-norikeyin.html</w:t>
              </w:r>
            </w:hyperlink>
          </w:p>
        </w:tc>
      </w:tr>
      <w:tr w:rsidR="00925BEB" w:rsidRPr="00D67E36" w:rsidTr="00925BEB">
        <w:tc>
          <w:tcPr>
            <w:tcW w:w="2268" w:type="dxa"/>
            <w:tcBorders>
              <w:left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shd w:val="clear" w:color="auto" w:fill="D9D9D9"/>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(1) Tokyo Monorail</w:t>
            </w:r>
          </w:p>
          <w:p w:rsidR="00925BEB" w:rsidRPr="00D67E36" w:rsidRDefault="001C6817" w:rsidP="00925BEB">
            <w:pPr>
              <w:pStyle w:val="Default"/>
              <w:spacing w:line="240" w:lineRule="exact"/>
              <w:rPr>
                <w:rFonts w:asciiTheme="minorHAnsi" w:hAnsiTheme="minorHAnsi" w:cstheme="majorBidi"/>
                <w:sz w:val="20"/>
                <w:szCs w:val="20"/>
              </w:rPr>
            </w:pPr>
            <w:hyperlink r:id="rId35" w:history="1">
              <w:r w:rsidR="00925BEB" w:rsidRPr="00D67E36">
                <w:rPr>
                  <w:rStyle w:val="Hyperlink"/>
                  <w:rFonts w:asciiTheme="minorHAnsi" w:hAnsiTheme="minorHAnsi" w:cstheme="majorBidi"/>
                  <w:sz w:val="20"/>
                  <w:szCs w:val="20"/>
                </w:rPr>
                <w:t>http://www.tokyo-monorail.co.jp/english/</w:t>
              </w:r>
            </w:hyperlink>
          </w:p>
          <w:p w:rsidR="00925BEB" w:rsidRPr="00D67E36" w:rsidRDefault="00925BEB" w:rsidP="00925BEB">
            <w:pPr>
              <w:pStyle w:val="Default"/>
              <w:spacing w:line="240" w:lineRule="exact"/>
              <w:rPr>
                <w:rFonts w:asciiTheme="minorHAnsi" w:hAnsiTheme="minorHAnsi" w:cstheme="majorBidi"/>
                <w:sz w:val="20"/>
                <w:szCs w:val="20"/>
              </w:rPr>
            </w:pPr>
            <w:proofErr w:type="spellStart"/>
            <w:r w:rsidRPr="00D67E36">
              <w:rPr>
                <w:rFonts w:asciiTheme="minorHAnsi" w:hAnsiTheme="minorHAnsi" w:cstheme="majorBidi"/>
                <w:sz w:val="20"/>
                <w:szCs w:val="20"/>
              </w:rPr>
              <w:t>Haneda</w:t>
            </w:r>
            <w:proofErr w:type="spellEnd"/>
            <w:r w:rsidRPr="00D67E36">
              <w:rPr>
                <w:rFonts w:asciiTheme="minorHAnsi" w:hAnsiTheme="minorHAnsi" w:cstheme="majorBidi"/>
                <w:sz w:val="20"/>
                <w:szCs w:val="20"/>
              </w:rPr>
              <w:t xml:space="preserve"> Airport International Terminal &lt;-&gt; Hamamatsu-</w:t>
            </w:r>
            <w:proofErr w:type="spellStart"/>
            <w:r w:rsidRPr="00D67E36">
              <w:rPr>
                <w:rFonts w:asciiTheme="minorHAnsi" w:hAnsiTheme="minorHAnsi" w:cstheme="majorBidi"/>
                <w:sz w:val="20"/>
                <w:szCs w:val="20"/>
              </w:rPr>
              <w:t>chou</w:t>
            </w:r>
            <w:proofErr w:type="spellEnd"/>
            <w:r w:rsidRPr="00D67E36">
              <w:rPr>
                <w:rFonts w:asciiTheme="minorHAnsi" w:hAnsiTheme="minorHAnsi" w:cstheme="majorBidi"/>
                <w:sz w:val="20"/>
                <w:szCs w:val="20"/>
              </w:rPr>
              <w:t xml:space="preserve"> (</w:t>
            </w:r>
            <w:r w:rsidRPr="00D67E36">
              <w:rPr>
                <w:rFonts w:asciiTheme="minorHAnsi" w:hAnsiTheme="minorHAnsi" w:cstheme="majorBidi"/>
                <w:sz w:val="20"/>
                <w:szCs w:val="20"/>
              </w:rPr>
              <w:t>浜松町</w:t>
            </w:r>
            <w:r w:rsidRPr="00D67E36">
              <w:rPr>
                <w:rFonts w:asciiTheme="minorHAnsi" w:hAnsiTheme="minorHAnsi" w:cstheme="majorBidi"/>
                <w:sz w:val="20"/>
                <w:szCs w:val="20"/>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w:t>
            </w:r>
            <w:r w:rsidRPr="00D67E36">
              <w:rPr>
                <w:rFonts w:asciiTheme="minorHAnsi" w:hAnsiTheme="minorHAnsi" w:cstheme="majorBidi"/>
                <w:sz w:val="20"/>
                <w:szCs w:val="20"/>
                <w:lang w:eastAsia="ja-JP"/>
              </w:rPr>
              <w:t>20</w:t>
            </w:r>
            <w:r w:rsidRPr="00D67E36">
              <w:rPr>
                <w:rFonts w:asciiTheme="minorHAnsi" w:hAnsiTheme="minorHAnsi" w:cstheme="majorBidi"/>
                <w:sz w:val="20"/>
                <w:szCs w:val="20"/>
              </w:rPr>
              <w:t xml:space="preserve"> min.</w:t>
            </w:r>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490</w:t>
            </w:r>
          </w:p>
        </w:tc>
      </w:tr>
      <w:tr w:rsidR="00925BEB" w:rsidRPr="00D67E36" w:rsidTr="00925BEB">
        <w:tc>
          <w:tcPr>
            <w:tcW w:w="2268" w:type="dxa"/>
            <w:tcBorders>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shd w:val="clear" w:color="auto" w:fill="D9D9D9"/>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25BEB" w:rsidRPr="005A6085" w:rsidRDefault="00925BEB" w:rsidP="00925BEB">
            <w:pPr>
              <w:pStyle w:val="Default"/>
              <w:spacing w:line="240" w:lineRule="exact"/>
              <w:rPr>
                <w:rFonts w:asciiTheme="minorHAnsi" w:hAnsiTheme="minorHAnsi" w:cstheme="majorBidi"/>
                <w:sz w:val="20"/>
                <w:szCs w:val="20"/>
                <w:lang w:val="de-CH"/>
              </w:rPr>
            </w:pPr>
            <w:r w:rsidRPr="005A6085">
              <w:rPr>
                <w:rFonts w:asciiTheme="minorHAnsi" w:hAnsiTheme="minorHAnsi" w:cstheme="majorBidi"/>
                <w:sz w:val="20"/>
                <w:szCs w:val="20"/>
                <w:lang w:val="de-CH"/>
              </w:rPr>
              <w:t>(2) Keikyu Line</w:t>
            </w:r>
          </w:p>
          <w:p w:rsidR="00925BEB" w:rsidRPr="005A6085" w:rsidRDefault="001C6817" w:rsidP="00925BEB">
            <w:pPr>
              <w:pStyle w:val="Default"/>
              <w:spacing w:line="240" w:lineRule="exact"/>
              <w:rPr>
                <w:rFonts w:asciiTheme="minorHAnsi" w:hAnsiTheme="minorHAnsi" w:cstheme="majorBidi"/>
                <w:sz w:val="20"/>
                <w:szCs w:val="20"/>
                <w:lang w:val="de-CH"/>
              </w:rPr>
            </w:pPr>
            <w:hyperlink r:id="rId36" w:history="1">
              <w:r w:rsidR="00925BEB" w:rsidRPr="005A6085">
                <w:rPr>
                  <w:rStyle w:val="Hyperlink"/>
                  <w:rFonts w:asciiTheme="minorHAnsi" w:hAnsiTheme="minorHAnsi" w:cstheme="majorBidi"/>
                  <w:sz w:val="20"/>
                  <w:szCs w:val="20"/>
                  <w:lang w:val="de-CH"/>
                </w:rPr>
                <w:t>http://www.haneda-tokyo-access.com/en/</w:t>
              </w:r>
            </w:hyperlink>
          </w:p>
          <w:p w:rsidR="00925BEB" w:rsidRPr="005A6085" w:rsidRDefault="00925BEB" w:rsidP="00925BEB">
            <w:pPr>
              <w:pStyle w:val="Default"/>
              <w:spacing w:line="240" w:lineRule="exact"/>
              <w:rPr>
                <w:rFonts w:asciiTheme="minorHAnsi" w:hAnsiTheme="minorHAnsi" w:cstheme="majorBidi"/>
                <w:sz w:val="20"/>
                <w:szCs w:val="20"/>
                <w:lang w:val="de-CH"/>
              </w:rPr>
            </w:pPr>
            <w:r w:rsidRPr="005A6085">
              <w:rPr>
                <w:rFonts w:asciiTheme="minorHAnsi" w:hAnsiTheme="minorHAnsi" w:cstheme="majorBidi"/>
                <w:sz w:val="20"/>
                <w:szCs w:val="20"/>
                <w:lang w:val="de-CH"/>
              </w:rPr>
              <w:t>Haneda Airport International Terminal &lt;-&gt; Daimon (</w:t>
            </w:r>
            <w:r w:rsidRPr="00D67E36">
              <w:rPr>
                <w:rFonts w:asciiTheme="minorHAnsi" w:hAnsiTheme="minorHAnsi" w:cstheme="majorBidi"/>
                <w:sz w:val="20"/>
                <w:szCs w:val="20"/>
              </w:rPr>
              <w:t>大門</w:t>
            </w:r>
            <w:r w:rsidRPr="005A6085">
              <w:rPr>
                <w:rFonts w:asciiTheme="minorHAnsi" w:hAnsiTheme="minorHAnsi" w:cstheme="majorBidi"/>
                <w:sz w:val="20"/>
                <w:szCs w:val="20"/>
                <w:lang w:val="de-CH"/>
              </w:rPr>
              <w:t>) station</w:t>
            </w:r>
          </w:p>
          <w:p w:rsidR="00925BEB" w:rsidRPr="005A6085" w:rsidRDefault="00925BEB" w:rsidP="00925BEB">
            <w:pPr>
              <w:pStyle w:val="Default"/>
              <w:spacing w:line="240" w:lineRule="exact"/>
              <w:rPr>
                <w:rFonts w:asciiTheme="minorHAnsi" w:hAnsiTheme="minorHAnsi" w:cstheme="majorBidi"/>
                <w:sz w:val="20"/>
                <w:szCs w:val="20"/>
                <w:lang w:val="de-CH"/>
              </w:rPr>
            </w:pPr>
            <w:r w:rsidRPr="005A6085">
              <w:rPr>
                <w:rFonts w:asciiTheme="minorHAnsi" w:hAnsiTheme="minorHAnsi" w:cstheme="majorBidi"/>
                <w:sz w:val="20"/>
                <w:szCs w:val="20"/>
                <w:lang w:val="de-CH"/>
              </w:rPr>
              <w:t>Take Train direct to Asakusa-Line (</w:t>
            </w:r>
            <w:r w:rsidRPr="00D67E36">
              <w:rPr>
                <w:rFonts w:asciiTheme="minorHAnsi" w:hAnsiTheme="minorHAnsi" w:cstheme="majorBidi"/>
                <w:sz w:val="20"/>
                <w:szCs w:val="20"/>
              </w:rPr>
              <w:t>浅草線</w:t>
            </w:r>
            <w:r w:rsidRPr="005A6085">
              <w:rPr>
                <w:rFonts w:asciiTheme="minorHAnsi" w:hAnsiTheme="minorHAnsi" w:cstheme="majorBidi"/>
                <w:sz w:val="20"/>
                <w:szCs w:val="20"/>
                <w:lang w:val="de-CH"/>
              </w:rPr>
              <w:t xml:space="preserve">) </w:t>
            </w:r>
            <w:r w:rsidRPr="005A6085">
              <w:rPr>
                <w:rFonts w:asciiTheme="minorHAnsi" w:hAnsiTheme="minorHAnsi" w:cstheme="majorBidi"/>
                <w:sz w:val="20"/>
                <w:szCs w:val="20"/>
                <w:lang w:val="de-CH"/>
              </w:rPr>
              <w:br/>
              <w:t>(e.g. for Aoto, Inba-Nihonidai, Narita, or Narita-Airport train)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30 min.</w:t>
            </w:r>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530.</w:t>
            </w:r>
          </w:p>
        </w:tc>
      </w:tr>
      <w:tr w:rsidR="00925BEB" w:rsidRPr="00D67E36" w:rsidTr="00925BEB">
        <w:tc>
          <w:tcPr>
            <w:tcW w:w="2268"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b/>
                <w:sz w:val="20"/>
                <w:szCs w:val="20"/>
              </w:rPr>
            </w:pPr>
            <w:r w:rsidRPr="00D67E36">
              <w:rPr>
                <w:rFonts w:asciiTheme="minorHAnsi" w:hAnsiTheme="minorHAnsi" w:cstheme="majorBidi"/>
                <w:b/>
                <w:sz w:val="20"/>
                <w:szCs w:val="20"/>
              </w:rPr>
              <w:t>From Narita Airport</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1C6817" w:rsidP="00925BEB">
            <w:pPr>
              <w:pStyle w:val="Default"/>
              <w:spacing w:line="240" w:lineRule="exact"/>
              <w:rPr>
                <w:rFonts w:asciiTheme="minorHAnsi" w:hAnsiTheme="minorHAnsi" w:cstheme="majorBidi"/>
                <w:sz w:val="20"/>
                <w:szCs w:val="20"/>
              </w:rPr>
            </w:pPr>
            <w:hyperlink r:id="rId37" w:history="1">
              <w:r w:rsidR="00925BEB" w:rsidRPr="00D67E36">
                <w:rPr>
                  <w:rStyle w:val="Hyperlink"/>
                  <w:rFonts w:asciiTheme="minorHAnsi" w:hAnsiTheme="minorHAnsi" w:cstheme="majorBidi"/>
                  <w:sz w:val="20"/>
                  <w:szCs w:val="20"/>
                </w:rPr>
                <w:t>http://www.-airport.jp/en/access/index.html</w:t>
              </w:r>
            </w:hyperlink>
          </w:p>
        </w:tc>
      </w:tr>
      <w:tr w:rsidR="00925BEB" w:rsidRPr="00D67E36" w:rsidTr="00925BEB">
        <w:tc>
          <w:tcPr>
            <w:tcW w:w="2268"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Taxi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(Please use “Taxi direction” page below)</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60 min.</w:t>
            </w:r>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23,000 including expressway toll.</w:t>
            </w:r>
          </w:p>
        </w:tc>
      </w:tr>
      <w:tr w:rsidR="00925BEB" w:rsidRPr="00D67E36" w:rsidTr="00925BEB">
        <w:tc>
          <w:tcPr>
            <w:tcW w:w="2268" w:type="dxa"/>
            <w:tcBorders>
              <w:top w:val="single" w:sz="4" w:space="0" w:color="auto"/>
              <w:left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Limousine Bus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1C6817" w:rsidP="00925BEB">
            <w:pPr>
              <w:pStyle w:val="Default"/>
              <w:spacing w:line="240" w:lineRule="exact"/>
              <w:rPr>
                <w:rFonts w:asciiTheme="minorHAnsi" w:hAnsiTheme="minorHAnsi" w:cstheme="majorBidi"/>
                <w:sz w:val="20"/>
                <w:szCs w:val="20"/>
              </w:rPr>
            </w:pPr>
            <w:hyperlink r:id="rId38" w:history="1">
              <w:r w:rsidR="00925BEB" w:rsidRPr="00D67E36">
                <w:rPr>
                  <w:rStyle w:val="Hyperlink"/>
                  <w:rFonts w:asciiTheme="minorHAnsi" w:hAnsiTheme="minorHAnsi" w:cstheme="majorBidi"/>
                  <w:sz w:val="20"/>
                  <w:szCs w:val="20"/>
                </w:rPr>
                <w:t>https://www.limousinebus.co.jp/en/</w:t>
              </w:r>
            </w:hyperlink>
          </w:p>
        </w:tc>
      </w:tr>
      <w:tr w:rsidR="00925BEB" w:rsidRPr="00D67E36" w:rsidTr="00925BEB">
        <w:tc>
          <w:tcPr>
            <w:tcW w:w="2268" w:type="dxa"/>
            <w:tcBorders>
              <w:left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(1) </w:t>
            </w:r>
            <w:proofErr w:type="spellStart"/>
            <w:r w:rsidRPr="00D67E36">
              <w:rPr>
                <w:rFonts w:asciiTheme="minorHAnsi" w:hAnsiTheme="minorHAnsi" w:cstheme="majorBidi"/>
                <w:sz w:val="20"/>
                <w:szCs w:val="20"/>
              </w:rPr>
              <w:t>Shiba</w:t>
            </w:r>
            <w:proofErr w:type="spellEnd"/>
            <w:r w:rsidRPr="00D67E36">
              <w:rPr>
                <w:rFonts w:asciiTheme="minorHAnsi" w:hAnsiTheme="minorHAnsi" w:cstheme="majorBidi"/>
                <w:sz w:val="20"/>
                <w:szCs w:val="20"/>
              </w:rPr>
              <w:t xml:space="preserve"> Area route</w:t>
            </w:r>
          </w:p>
          <w:p w:rsidR="00925BEB" w:rsidRPr="00D67E36" w:rsidRDefault="001C6817" w:rsidP="00925BEB">
            <w:pPr>
              <w:pStyle w:val="Default"/>
              <w:spacing w:line="240" w:lineRule="exact"/>
              <w:rPr>
                <w:rStyle w:val="Hyperlink"/>
                <w:rFonts w:asciiTheme="minorHAnsi" w:hAnsiTheme="minorHAnsi" w:cstheme="majorBidi"/>
                <w:sz w:val="20"/>
                <w:szCs w:val="20"/>
              </w:rPr>
            </w:pPr>
            <w:hyperlink r:id="rId39" w:history="1">
              <w:r w:rsidR="00925BEB" w:rsidRPr="00D67E36">
                <w:rPr>
                  <w:rStyle w:val="Hyperlink"/>
                  <w:rFonts w:asciiTheme="minorHAnsi" w:hAnsiTheme="minorHAnsi" w:cstheme="majorBidi"/>
                  <w:sz w:val="20"/>
                  <w:szCs w:val="20"/>
                </w:rPr>
                <w:t>https://www.limousinebus.co.jp/en/areas/detail/nrt/shiba_rinkai</w:t>
              </w:r>
            </w:hyperlink>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Narita Airport &lt;-&gt; </w:t>
            </w:r>
            <w:proofErr w:type="spellStart"/>
            <w:r w:rsidRPr="00D67E36">
              <w:rPr>
                <w:rFonts w:asciiTheme="minorHAnsi" w:hAnsiTheme="minorHAnsi" w:cstheme="majorBidi"/>
                <w:sz w:val="20"/>
                <w:szCs w:val="20"/>
              </w:rPr>
              <w:t>Shiba</w:t>
            </w:r>
            <w:proofErr w:type="spellEnd"/>
            <w:r w:rsidRPr="00D67E36">
              <w:rPr>
                <w:rFonts w:asciiTheme="minorHAnsi" w:hAnsiTheme="minorHAnsi" w:cstheme="majorBidi"/>
                <w:sz w:val="20"/>
                <w:szCs w:val="20"/>
              </w:rPr>
              <w:t xml:space="preserve"> Park Hotel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120 min.</w:t>
            </w:r>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3,100</w:t>
            </w:r>
          </w:p>
        </w:tc>
      </w:tr>
      <w:tr w:rsidR="00925BEB" w:rsidRPr="00D67E36" w:rsidTr="00925BEB">
        <w:tc>
          <w:tcPr>
            <w:tcW w:w="2268" w:type="dxa"/>
            <w:tcBorders>
              <w:left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(2) Tokyo Station and </w:t>
            </w:r>
            <w:proofErr w:type="spellStart"/>
            <w:r w:rsidRPr="00D67E36">
              <w:rPr>
                <w:rFonts w:asciiTheme="minorHAnsi" w:hAnsiTheme="minorHAnsi" w:cstheme="majorBidi"/>
                <w:sz w:val="20"/>
                <w:szCs w:val="20"/>
              </w:rPr>
              <w:t>Nihonbashi</w:t>
            </w:r>
            <w:proofErr w:type="spellEnd"/>
            <w:r w:rsidRPr="00D67E36">
              <w:rPr>
                <w:rFonts w:asciiTheme="minorHAnsi" w:hAnsiTheme="minorHAnsi" w:cstheme="majorBidi"/>
                <w:sz w:val="20"/>
                <w:szCs w:val="20"/>
              </w:rPr>
              <w:t xml:space="preserve"> route</w:t>
            </w:r>
          </w:p>
          <w:p w:rsidR="00925BEB" w:rsidRPr="00D67E36" w:rsidRDefault="001C6817" w:rsidP="00925BEB">
            <w:pPr>
              <w:pStyle w:val="Default"/>
              <w:spacing w:line="240" w:lineRule="exact"/>
              <w:rPr>
                <w:rFonts w:asciiTheme="minorHAnsi" w:hAnsiTheme="minorHAnsi" w:cstheme="majorBidi"/>
                <w:sz w:val="20"/>
                <w:szCs w:val="20"/>
              </w:rPr>
            </w:pPr>
            <w:hyperlink r:id="rId40" w:history="1">
              <w:r w:rsidR="00925BEB" w:rsidRPr="00D67E36">
                <w:rPr>
                  <w:rStyle w:val="Hyperlink"/>
                  <w:rFonts w:asciiTheme="minorHAnsi" w:hAnsiTheme="minorHAnsi" w:cstheme="majorBidi"/>
                  <w:sz w:val="20"/>
                  <w:szCs w:val="20"/>
                </w:rPr>
                <w:t>https://www.limousinebus.co.jp/en/areas/detail/nrt/tcat_tokyo</w:t>
              </w:r>
            </w:hyperlink>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Narita Airport &lt;-&gt; Tokyo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w:t>
            </w:r>
            <w:r w:rsidRPr="00D67E36">
              <w:rPr>
                <w:rFonts w:asciiTheme="minorHAnsi" w:hAnsiTheme="minorHAnsi" w:cstheme="majorBidi"/>
                <w:sz w:val="20"/>
                <w:szCs w:val="20"/>
                <w:lang w:eastAsia="ja-JP"/>
              </w:rPr>
              <w:t>90</w:t>
            </w:r>
            <w:r w:rsidRPr="00D67E36">
              <w:rPr>
                <w:rFonts w:asciiTheme="minorHAnsi" w:hAnsiTheme="minorHAnsi" w:cstheme="majorBidi"/>
                <w:sz w:val="20"/>
                <w:szCs w:val="20"/>
              </w:rPr>
              <w:t xml:space="preserve"> min.</w:t>
            </w:r>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3,100</w:t>
            </w:r>
          </w:p>
        </w:tc>
      </w:tr>
      <w:tr w:rsidR="00925BEB" w:rsidRPr="00D67E36" w:rsidTr="00925BEB">
        <w:tc>
          <w:tcPr>
            <w:tcW w:w="2268" w:type="dxa"/>
            <w:tcBorders>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(3) </w:t>
            </w:r>
            <w:r w:rsidRPr="00D67E36">
              <w:rPr>
                <w:rFonts w:asciiTheme="minorHAnsi" w:hAnsiTheme="minorHAnsi" w:cstheme="majorBidi"/>
                <w:sz w:val="20"/>
                <w:szCs w:val="20"/>
                <w:lang w:eastAsia="ja-JP"/>
              </w:rPr>
              <w:t>Shinagawa</w:t>
            </w:r>
            <w:r w:rsidRPr="00D67E36">
              <w:rPr>
                <w:rFonts w:asciiTheme="minorHAnsi" w:hAnsiTheme="minorHAnsi" w:cstheme="majorBidi"/>
                <w:sz w:val="20"/>
                <w:szCs w:val="20"/>
              </w:rPr>
              <w:t xml:space="preserve"> route</w:t>
            </w:r>
          </w:p>
          <w:p w:rsidR="00925BEB" w:rsidRPr="00D67E36" w:rsidRDefault="001C6817" w:rsidP="00925BEB">
            <w:pPr>
              <w:pStyle w:val="Default"/>
              <w:spacing w:line="240" w:lineRule="exact"/>
              <w:rPr>
                <w:rFonts w:asciiTheme="minorHAnsi" w:hAnsiTheme="minorHAnsi" w:cstheme="majorBidi"/>
                <w:sz w:val="20"/>
                <w:szCs w:val="20"/>
              </w:rPr>
            </w:pPr>
            <w:hyperlink r:id="rId41" w:history="1">
              <w:r w:rsidR="00925BEB" w:rsidRPr="00D67E36">
                <w:rPr>
                  <w:rStyle w:val="Hyperlink"/>
                  <w:rFonts w:asciiTheme="minorHAnsi" w:hAnsiTheme="minorHAnsi" w:cstheme="majorBidi"/>
                  <w:sz w:val="20"/>
                  <w:szCs w:val="20"/>
                </w:rPr>
                <w:t>https://www.limousinebus.co.jp/en/areas/detail/nrt/ebisu_shinagawa</w:t>
              </w:r>
            </w:hyperlink>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Narita Airport &lt;-&gt; </w:t>
            </w:r>
            <w:r w:rsidRPr="00D67E36">
              <w:rPr>
                <w:rFonts w:asciiTheme="minorHAnsi" w:hAnsiTheme="minorHAnsi" w:cstheme="majorBidi"/>
                <w:sz w:val="20"/>
                <w:szCs w:val="20"/>
                <w:lang w:eastAsia="ja-JP"/>
              </w:rPr>
              <w:t>Shinagawa area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w:t>
            </w:r>
            <w:r w:rsidRPr="00D67E36">
              <w:rPr>
                <w:rFonts w:asciiTheme="minorHAnsi" w:hAnsiTheme="minorHAnsi" w:cstheme="majorBidi"/>
                <w:sz w:val="20"/>
                <w:szCs w:val="20"/>
                <w:lang w:eastAsia="ja-JP"/>
              </w:rPr>
              <w:t>90</w:t>
            </w:r>
            <w:r w:rsidRPr="00D67E36">
              <w:rPr>
                <w:rFonts w:asciiTheme="minorHAnsi" w:hAnsiTheme="minorHAnsi" w:cstheme="majorBidi"/>
                <w:sz w:val="20"/>
                <w:szCs w:val="20"/>
              </w:rPr>
              <w:t>~</w:t>
            </w:r>
            <w:r w:rsidRPr="00D67E36">
              <w:rPr>
                <w:rFonts w:asciiTheme="minorHAnsi" w:hAnsiTheme="minorHAnsi" w:cstheme="majorBidi"/>
                <w:sz w:val="20"/>
                <w:szCs w:val="20"/>
                <w:lang w:eastAsia="ja-JP"/>
              </w:rPr>
              <w:t>110</w:t>
            </w:r>
            <w:r w:rsidRPr="00D67E36">
              <w:rPr>
                <w:rFonts w:asciiTheme="minorHAnsi" w:hAnsiTheme="minorHAnsi" w:cstheme="majorBidi"/>
                <w:sz w:val="20"/>
                <w:szCs w:val="20"/>
              </w:rPr>
              <w:t xml:space="preserve"> min.</w:t>
            </w:r>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JPY </w:t>
            </w:r>
            <w:r w:rsidRPr="00D67E36">
              <w:rPr>
                <w:rFonts w:asciiTheme="minorHAnsi" w:hAnsiTheme="minorHAnsi" w:cstheme="majorBidi"/>
                <w:sz w:val="20"/>
                <w:szCs w:val="20"/>
                <w:lang w:eastAsia="ja-JP"/>
              </w:rPr>
              <w:t>3</w:t>
            </w:r>
            <w:r w:rsidRPr="00D67E36">
              <w:rPr>
                <w:rFonts w:asciiTheme="minorHAnsi" w:hAnsiTheme="minorHAnsi" w:cstheme="majorBidi"/>
                <w:sz w:val="20"/>
                <w:szCs w:val="20"/>
              </w:rPr>
              <w:t>,</w:t>
            </w:r>
            <w:r w:rsidRPr="00D67E36">
              <w:rPr>
                <w:rFonts w:asciiTheme="minorHAnsi" w:hAnsiTheme="minorHAnsi" w:cstheme="majorBidi"/>
                <w:sz w:val="20"/>
                <w:szCs w:val="20"/>
                <w:lang w:eastAsia="ja-JP"/>
              </w:rPr>
              <w:t>1</w:t>
            </w:r>
            <w:r w:rsidRPr="00D67E36">
              <w:rPr>
                <w:rFonts w:asciiTheme="minorHAnsi" w:hAnsiTheme="minorHAnsi" w:cstheme="majorBidi"/>
                <w:sz w:val="20"/>
                <w:szCs w:val="20"/>
              </w:rPr>
              <w:t>00.</w:t>
            </w:r>
          </w:p>
        </w:tc>
      </w:tr>
      <w:tr w:rsidR="00925BEB" w:rsidRPr="00D67E36" w:rsidTr="00925BEB">
        <w:tc>
          <w:tcPr>
            <w:tcW w:w="2268" w:type="dxa"/>
            <w:tcBorders>
              <w:top w:val="single" w:sz="4" w:space="0" w:color="auto"/>
              <w:left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Train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Route Finder </w:t>
            </w:r>
            <w:hyperlink r:id="rId42" w:history="1">
              <w:r w:rsidRPr="00D67E36">
                <w:rPr>
                  <w:rStyle w:val="Hyperlink"/>
                  <w:rFonts w:asciiTheme="minorHAnsi" w:hAnsiTheme="minorHAnsi" w:cstheme="majorBidi"/>
                  <w:sz w:val="20"/>
                  <w:szCs w:val="20"/>
                </w:rPr>
                <w:t>http://www.jorudan.co.jp/english/norikae/e-norikeyin.html</w:t>
              </w:r>
            </w:hyperlink>
          </w:p>
        </w:tc>
      </w:tr>
      <w:tr w:rsidR="00925BEB" w:rsidRPr="00D67E36" w:rsidTr="00925BEB">
        <w:tc>
          <w:tcPr>
            <w:tcW w:w="2268" w:type="dxa"/>
            <w:tcBorders>
              <w:left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lang w:val="it-IT"/>
              </w:rPr>
            </w:pPr>
            <w:r w:rsidRPr="00D67E36">
              <w:rPr>
                <w:rFonts w:asciiTheme="minorHAnsi" w:hAnsiTheme="minorHAnsi" w:cstheme="majorBidi"/>
                <w:sz w:val="20"/>
                <w:szCs w:val="20"/>
                <w:lang w:val="it-IT"/>
              </w:rPr>
              <w:t>(1) JR Narita</w:t>
            </w:r>
            <w:r w:rsidRPr="00D67E36">
              <w:rPr>
                <w:rFonts w:asciiTheme="minorHAnsi" w:hAnsiTheme="minorHAnsi" w:cstheme="majorBidi"/>
                <w:sz w:val="20"/>
                <w:szCs w:val="20"/>
                <w:lang w:val="it-IT" w:eastAsia="ja-JP"/>
              </w:rPr>
              <w:t xml:space="preserve"> </w:t>
            </w:r>
            <w:r w:rsidRPr="00D67E36">
              <w:rPr>
                <w:rFonts w:asciiTheme="minorHAnsi" w:hAnsiTheme="minorHAnsi" w:cstheme="majorBidi"/>
                <w:sz w:val="20"/>
                <w:szCs w:val="20"/>
                <w:lang w:val="it-IT"/>
              </w:rPr>
              <w:t>Express</w:t>
            </w:r>
          </w:p>
          <w:p w:rsidR="00925BEB" w:rsidRPr="00D67E36" w:rsidRDefault="001C6817" w:rsidP="00925BEB">
            <w:pPr>
              <w:pStyle w:val="Default"/>
              <w:spacing w:line="240" w:lineRule="exact"/>
              <w:rPr>
                <w:rFonts w:asciiTheme="minorHAnsi" w:hAnsiTheme="minorHAnsi" w:cstheme="majorBidi"/>
                <w:sz w:val="20"/>
                <w:szCs w:val="20"/>
                <w:lang w:val="it-IT"/>
              </w:rPr>
            </w:pPr>
            <w:hyperlink r:id="rId43" w:history="1">
              <w:r w:rsidR="00925BEB" w:rsidRPr="00D67E36">
                <w:rPr>
                  <w:rStyle w:val="Hyperlink"/>
                  <w:rFonts w:asciiTheme="minorHAnsi" w:hAnsiTheme="minorHAnsi" w:cstheme="majorBidi"/>
                  <w:sz w:val="20"/>
                  <w:szCs w:val="20"/>
                  <w:lang w:val="it-IT"/>
                </w:rPr>
                <w:t>http://www.jreast.co.jp/e/nex/index.html</w:t>
              </w:r>
            </w:hyperlink>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Narita Airport Terminal 1/2 &lt;-&gt; Tokyo (</w:t>
            </w:r>
            <w:r w:rsidRPr="00D67E36">
              <w:rPr>
                <w:rFonts w:asciiTheme="minorHAnsi" w:hAnsiTheme="minorHAnsi" w:cstheme="majorBidi"/>
                <w:sz w:val="20"/>
                <w:szCs w:val="20"/>
              </w:rPr>
              <w:t>東京</w:t>
            </w:r>
            <w:r w:rsidRPr="00D67E36">
              <w:rPr>
                <w:rFonts w:asciiTheme="minorHAnsi" w:hAnsiTheme="minorHAnsi" w:cstheme="majorBidi"/>
                <w:sz w:val="20"/>
                <w:szCs w:val="20"/>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60 min.</w:t>
            </w:r>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3,020</w:t>
            </w:r>
          </w:p>
        </w:tc>
      </w:tr>
      <w:tr w:rsidR="00925BEB" w:rsidRPr="00D67E36" w:rsidTr="00925BEB">
        <w:tc>
          <w:tcPr>
            <w:tcW w:w="2268" w:type="dxa"/>
            <w:tcBorders>
              <w:left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(2) Keisei-</w:t>
            </w:r>
            <w:proofErr w:type="spellStart"/>
            <w:r w:rsidRPr="00D67E36">
              <w:rPr>
                <w:rFonts w:asciiTheme="minorHAnsi" w:hAnsiTheme="minorHAnsi" w:cstheme="majorBidi"/>
                <w:sz w:val="20"/>
                <w:szCs w:val="20"/>
              </w:rPr>
              <w:t>Skyliner</w:t>
            </w:r>
            <w:proofErr w:type="spellEnd"/>
          </w:p>
          <w:p w:rsidR="00925BEB" w:rsidRPr="00D67E36" w:rsidRDefault="001C6817" w:rsidP="00925BEB">
            <w:pPr>
              <w:pStyle w:val="Default"/>
              <w:spacing w:line="240" w:lineRule="exact"/>
              <w:rPr>
                <w:rFonts w:asciiTheme="minorHAnsi" w:hAnsiTheme="minorHAnsi" w:cstheme="majorBidi"/>
                <w:sz w:val="20"/>
                <w:szCs w:val="20"/>
              </w:rPr>
            </w:pPr>
            <w:hyperlink r:id="rId44" w:history="1">
              <w:r w:rsidR="00925BEB" w:rsidRPr="00D67E36">
                <w:rPr>
                  <w:rStyle w:val="Hyperlink"/>
                  <w:rFonts w:asciiTheme="minorHAnsi" w:hAnsiTheme="minorHAnsi" w:cstheme="majorBidi"/>
                  <w:sz w:val="20"/>
                  <w:szCs w:val="20"/>
                </w:rPr>
                <w:t>http://www.keisei.co.jp/keisei/tetudou/skyliner/us/index.html</w:t>
              </w:r>
            </w:hyperlink>
          </w:p>
          <w:p w:rsidR="00925BEB" w:rsidRPr="00D67E36" w:rsidRDefault="00925BEB" w:rsidP="00925BEB">
            <w:pPr>
              <w:pStyle w:val="Default"/>
              <w:spacing w:line="240" w:lineRule="exact"/>
              <w:rPr>
                <w:rFonts w:asciiTheme="minorHAnsi" w:hAnsiTheme="minorHAnsi" w:cstheme="majorBidi"/>
                <w:sz w:val="20"/>
                <w:szCs w:val="20"/>
                <w:lang w:val="fr-CH"/>
              </w:rPr>
            </w:pPr>
            <w:r w:rsidRPr="00D67E36">
              <w:rPr>
                <w:rFonts w:asciiTheme="minorHAnsi" w:hAnsiTheme="minorHAnsi" w:cstheme="majorBidi"/>
                <w:sz w:val="20"/>
                <w:szCs w:val="20"/>
                <w:lang w:val="fr-CH"/>
              </w:rPr>
              <w:t xml:space="preserve">Narita Airport Terminal 1/2 &lt;-&gt; Nippori </w:t>
            </w:r>
            <w:r w:rsidRPr="00D67E36">
              <w:rPr>
                <w:rFonts w:asciiTheme="minorHAnsi" w:hAnsiTheme="minorHAnsi" w:cstheme="majorBidi"/>
                <w:sz w:val="20"/>
                <w:szCs w:val="20"/>
                <w:lang w:val="fr-CH"/>
              </w:rPr>
              <w:br/>
              <w:t>(</w:t>
            </w:r>
            <w:r w:rsidRPr="00D67E36">
              <w:rPr>
                <w:rFonts w:asciiTheme="minorHAnsi" w:hAnsiTheme="minorHAnsi" w:cstheme="majorBidi"/>
                <w:sz w:val="20"/>
                <w:szCs w:val="20"/>
              </w:rPr>
              <w:t>日暮里</w:t>
            </w:r>
            <w:r w:rsidRPr="00D67E36">
              <w:rPr>
                <w:rFonts w:asciiTheme="minorHAnsi" w:hAnsiTheme="minorHAnsi" w:cstheme="majorBidi"/>
                <w:sz w:val="20"/>
                <w:szCs w:val="20"/>
                <w:lang w:val="fr-CH"/>
              </w:rPr>
              <w:t>) station</w:t>
            </w:r>
            <w:r w:rsidRPr="00D67E36">
              <w:rPr>
                <w:rFonts w:asciiTheme="minorHAnsi" w:hAnsiTheme="minorHAnsi" w:cstheme="majorBidi"/>
                <w:sz w:val="20"/>
                <w:szCs w:val="20"/>
                <w:lang w:val="fr-CH" w:eastAsia="ja-JP"/>
              </w:rPr>
              <w:t xml:space="preserve"> / </w:t>
            </w:r>
            <w:proofErr w:type="spellStart"/>
            <w:r w:rsidRPr="00D67E36">
              <w:rPr>
                <w:rFonts w:asciiTheme="minorHAnsi" w:hAnsiTheme="minorHAnsi" w:cstheme="majorBidi"/>
                <w:sz w:val="20"/>
                <w:szCs w:val="20"/>
                <w:lang w:val="fr-CH" w:eastAsia="ja-JP"/>
              </w:rPr>
              <w:t>Ueno</w:t>
            </w:r>
            <w:proofErr w:type="spellEnd"/>
            <w:r w:rsidRPr="00D67E36">
              <w:rPr>
                <w:rFonts w:asciiTheme="minorHAnsi" w:hAnsiTheme="minorHAnsi" w:cstheme="majorBidi"/>
                <w:sz w:val="20"/>
                <w:szCs w:val="20"/>
                <w:lang w:val="fr-CH" w:eastAsia="ja-JP"/>
              </w:rPr>
              <w:t xml:space="preserve"> (</w:t>
            </w:r>
            <w:r w:rsidRPr="00D67E36">
              <w:rPr>
                <w:rFonts w:asciiTheme="minorHAnsi" w:hAnsiTheme="minorHAnsi" w:cstheme="majorBidi"/>
                <w:sz w:val="20"/>
                <w:szCs w:val="20"/>
                <w:lang w:eastAsia="ja-JP"/>
              </w:rPr>
              <w:t>上野</w:t>
            </w:r>
            <w:r w:rsidRPr="00D67E36">
              <w:rPr>
                <w:rFonts w:asciiTheme="minorHAnsi" w:hAnsiTheme="minorHAnsi" w:cstheme="majorBidi"/>
                <w:sz w:val="20"/>
                <w:szCs w:val="20"/>
                <w:lang w:val="fr-CH" w:eastAsia="ja-JP"/>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45 min.</w:t>
            </w:r>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2,470</w:t>
            </w:r>
          </w:p>
        </w:tc>
      </w:tr>
      <w:tr w:rsidR="00925BEB" w:rsidRPr="00D67E36" w:rsidTr="00925BEB">
        <w:tc>
          <w:tcPr>
            <w:tcW w:w="2268" w:type="dxa"/>
            <w:tcBorders>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lang w:val="it-IT"/>
              </w:rPr>
            </w:pPr>
            <w:r w:rsidRPr="00D67E36">
              <w:rPr>
                <w:rFonts w:asciiTheme="minorHAnsi" w:hAnsiTheme="minorHAnsi" w:cstheme="majorBidi"/>
                <w:sz w:val="20"/>
                <w:szCs w:val="20"/>
                <w:lang w:val="it-IT"/>
              </w:rPr>
              <w:t>(3) Keisei Access Express</w:t>
            </w:r>
          </w:p>
          <w:p w:rsidR="00925BEB" w:rsidRPr="00D67E36" w:rsidRDefault="001C6817" w:rsidP="00925BEB">
            <w:pPr>
              <w:pStyle w:val="Default"/>
              <w:spacing w:line="240" w:lineRule="exact"/>
              <w:rPr>
                <w:rFonts w:asciiTheme="minorHAnsi" w:hAnsiTheme="minorHAnsi" w:cstheme="majorBidi"/>
                <w:sz w:val="20"/>
                <w:szCs w:val="20"/>
                <w:lang w:val="it-IT"/>
              </w:rPr>
            </w:pPr>
            <w:hyperlink r:id="rId45" w:history="1">
              <w:r w:rsidR="00925BEB" w:rsidRPr="00D67E36">
                <w:rPr>
                  <w:rStyle w:val="Hyperlink"/>
                  <w:rFonts w:asciiTheme="minorHAnsi" w:hAnsiTheme="minorHAnsi" w:cstheme="majorBidi"/>
                  <w:sz w:val="20"/>
                  <w:szCs w:val="20"/>
                  <w:lang w:val="it-IT"/>
                </w:rPr>
                <w:t>http://www.keisei.co.jp/keisei/tetudou/skyliner/us/timetable/index.html</w:t>
              </w:r>
            </w:hyperlink>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Narita Airport Terminal 1/2 &lt;-&gt; </w:t>
            </w:r>
            <w:proofErr w:type="spellStart"/>
            <w:r w:rsidRPr="00D67E36">
              <w:rPr>
                <w:rFonts w:asciiTheme="minorHAnsi" w:hAnsiTheme="minorHAnsi" w:cstheme="majorBidi"/>
                <w:sz w:val="20"/>
                <w:szCs w:val="20"/>
              </w:rPr>
              <w:t>Daimon</w:t>
            </w:r>
            <w:proofErr w:type="spellEnd"/>
            <w:r w:rsidRPr="00D67E36">
              <w:rPr>
                <w:rFonts w:asciiTheme="minorHAnsi" w:hAnsiTheme="minorHAnsi" w:cstheme="majorBidi"/>
                <w:sz w:val="20"/>
                <w:szCs w:val="20"/>
              </w:rPr>
              <w:t xml:space="preserve"> (</w:t>
            </w:r>
            <w:r w:rsidRPr="00D67E36">
              <w:rPr>
                <w:rFonts w:asciiTheme="minorHAnsi" w:hAnsiTheme="minorHAnsi" w:cstheme="majorBidi"/>
                <w:sz w:val="20"/>
                <w:szCs w:val="20"/>
              </w:rPr>
              <w:t>大門</w:t>
            </w:r>
            <w:r w:rsidRPr="00D67E36">
              <w:rPr>
                <w:rFonts w:asciiTheme="minorHAnsi" w:hAnsiTheme="minorHAnsi" w:cstheme="majorBidi"/>
                <w:sz w:val="20"/>
                <w:szCs w:val="20"/>
              </w:rPr>
              <w:t>) subway station</w:t>
            </w:r>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Take </w:t>
            </w:r>
            <w:r w:rsidRPr="00D67E36">
              <w:rPr>
                <w:rFonts w:asciiTheme="minorHAnsi" w:hAnsiTheme="minorHAnsi" w:cstheme="majorBidi"/>
                <w:sz w:val="20"/>
                <w:szCs w:val="20"/>
                <w:lang w:eastAsia="ja-JP"/>
              </w:rPr>
              <w:t xml:space="preserve">train </w:t>
            </w:r>
            <w:r w:rsidRPr="00D67E36">
              <w:rPr>
                <w:rFonts w:asciiTheme="minorHAnsi" w:hAnsiTheme="minorHAnsi" w:cstheme="majorBidi"/>
                <w:sz w:val="20"/>
                <w:szCs w:val="20"/>
              </w:rPr>
              <w:t xml:space="preserve">for </w:t>
            </w:r>
            <w:proofErr w:type="spellStart"/>
            <w:r w:rsidRPr="00D67E36">
              <w:rPr>
                <w:rFonts w:asciiTheme="minorHAnsi" w:hAnsiTheme="minorHAnsi" w:cstheme="majorBidi"/>
                <w:sz w:val="20"/>
                <w:szCs w:val="20"/>
              </w:rPr>
              <w:t>Haneda</w:t>
            </w:r>
            <w:proofErr w:type="spellEnd"/>
            <w:r w:rsidRPr="00D67E36">
              <w:rPr>
                <w:rFonts w:asciiTheme="minorHAnsi" w:hAnsiTheme="minorHAnsi" w:cstheme="majorBidi"/>
                <w:sz w:val="20"/>
                <w:szCs w:val="20"/>
              </w:rPr>
              <w:t xml:space="preserve"> Airport (</w:t>
            </w:r>
            <w:r w:rsidRPr="00D67E36">
              <w:rPr>
                <w:rFonts w:asciiTheme="minorHAnsi" w:hAnsiTheme="minorHAnsi" w:cstheme="majorBidi"/>
                <w:sz w:val="20"/>
                <w:szCs w:val="20"/>
              </w:rPr>
              <w:t>羽田空港</w:t>
            </w:r>
            <w:r w:rsidRPr="00D67E36">
              <w:rPr>
                <w:rFonts w:asciiTheme="minorHAnsi" w:hAnsiTheme="minorHAnsi" w:cstheme="majorBidi"/>
                <w:sz w:val="20"/>
                <w:szCs w:val="20"/>
              </w:rPr>
              <w:t xml:space="preserve">), </w:t>
            </w:r>
            <w:proofErr w:type="spellStart"/>
            <w:r w:rsidRPr="00D67E36">
              <w:rPr>
                <w:rFonts w:asciiTheme="minorHAnsi" w:hAnsiTheme="minorHAnsi" w:cstheme="majorBidi"/>
                <w:sz w:val="20"/>
                <w:szCs w:val="20"/>
              </w:rPr>
              <w:t>Nishimagome</w:t>
            </w:r>
            <w:proofErr w:type="spellEnd"/>
            <w:r w:rsidRPr="00D67E36">
              <w:rPr>
                <w:rFonts w:asciiTheme="minorHAnsi" w:hAnsiTheme="minorHAnsi" w:cstheme="majorBidi"/>
                <w:sz w:val="20"/>
                <w:szCs w:val="20"/>
              </w:rPr>
              <w:t xml:space="preserve"> (</w:t>
            </w:r>
            <w:r w:rsidRPr="00D67E36">
              <w:rPr>
                <w:rFonts w:asciiTheme="minorHAnsi" w:hAnsiTheme="minorHAnsi" w:cstheme="majorBidi"/>
                <w:sz w:val="20"/>
                <w:szCs w:val="20"/>
              </w:rPr>
              <w:t>西馬込</w:t>
            </w:r>
            <w:r w:rsidRPr="00D67E36">
              <w:rPr>
                <w:rFonts w:asciiTheme="minorHAnsi" w:hAnsiTheme="minorHAnsi" w:cstheme="majorBidi"/>
                <w:sz w:val="20"/>
                <w:szCs w:val="20"/>
              </w:rPr>
              <w:t xml:space="preserve">), or </w:t>
            </w:r>
            <w:proofErr w:type="spellStart"/>
            <w:r w:rsidRPr="00D67E36">
              <w:rPr>
                <w:rFonts w:asciiTheme="minorHAnsi" w:hAnsiTheme="minorHAnsi" w:cstheme="majorBidi"/>
                <w:sz w:val="20"/>
                <w:szCs w:val="20"/>
              </w:rPr>
              <w:t>Kurihama</w:t>
            </w:r>
            <w:proofErr w:type="spellEnd"/>
            <w:r w:rsidRPr="00D67E36">
              <w:rPr>
                <w:rFonts w:asciiTheme="minorHAnsi" w:hAnsiTheme="minorHAnsi" w:cstheme="majorBidi"/>
                <w:sz w:val="20"/>
                <w:szCs w:val="20"/>
              </w:rPr>
              <w:t xml:space="preserve"> (</w:t>
            </w:r>
            <w:r w:rsidRPr="00D67E36">
              <w:rPr>
                <w:rFonts w:asciiTheme="minorHAnsi" w:hAnsiTheme="minorHAnsi" w:cstheme="majorBidi"/>
                <w:sz w:val="20"/>
                <w:szCs w:val="20"/>
              </w:rPr>
              <w:t>久里浜</w:t>
            </w:r>
            <w:r w:rsidRPr="00D67E36">
              <w:rPr>
                <w:rFonts w:asciiTheme="minorHAnsi" w:hAnsiTheme="minorHAnsi" w:cstheme="majorBidi"/>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BEB" w:rsidRPr="00D67E36" w:rsidRDefault="00925BEB" w:rsidP="00925BEB">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80 – 90 min.</w:t>
            </w:r>
          </w:p>
          <w:p w:rsidR="00925BEB" w:rsidRPr="00D67E36" w:rsidRDefault="00925BEB" w:rsidP="00925BEB">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1,330</w:t>
            </w:r>
          </w:p>
        </w:tc>
      </w:tr>
    </w:tbl>
    <w:p w:rsidR="00925BEB" w:rsidRPr="001C6817" w:rsidRDefault="00925BEB" w:rsidP="001C6817">
      <w:pPr>
        <w:pStyle w:val="Heading10"/>
        <w:spacing w:before="240"/>
        <w:ind w:left="482" w:hanging="482"/>
      </w:pPr>
      <w:r w:rsidRPr="001C6817">
        <w:rPr>
          <w:rFonts w:hint="eastAsia"/>
          <w:lang w:eastAsia="ja-JP"/>
        </w:rPr>
        <w:t>3.</w:t>
      </w:r>
      <w:r w:rsidRPr="001C6817">
        <w:tab/>
        <w:t>Passports and visas</w:t>
      </w:r>
    </w:p>
    <w:p w:rsidR="00925BEB" w:rsidRPr="001C6817" w:rsidRDefault="00925BEB" w:rsidP="001C6817">
      <w:pPr>
        <w:tabs>
          <w:tab w:val="left" w:pos="1080"/>
        </w:tabs>
        <w:bidi w:val="0"/>
        <w:snapToGrid w:val="0"/>
        <w:spacing w:line="240" w:lineRule="auto"/>
        <w:jc w:val="left"/>
        <w:rPr>
          <w:rFonts w:cstheme="majorBidi"/>
          <w:sz w:val="24"/>
          <w:szCs w:val="24"/>
        </w:rPr>
      </w:pPr>
      <w:r w:rsidRPr="001C6817">
        <w:rPr>
          <w:rFonts w:cstheme="majorBidi"/>
          <w:sz w:val="24"/>
          <w:szCs w:val="24"/>
        </w:rPr>
        <w:t xml:space="preserve">All foreign visitors entering Japan must have a valid passport. Visitors from countries whose citizens require a visa should at the earliest time and well in advance of travel apply for a visa at a Japanese Embassy or consulate. </w:t>
      </w:r>
    </w:p>
    <w:p w:rsidR="00925BEB" w:rsidRPr="001C6817" w:rsidRDefault="00925BEB" w:rsidP="001C6817">
      <w:pPr>
        <w:tabs>
          <w:tab w:val="left" w:pos="1080"/>
        </w:tabs>
        <w:bidi w:val="0"/>
        <w:snapToGrid w:val="0"/>
        <w:spacing w:line="240" w:lineRule="auto"/>
        <w:jc w:val="left"/>
        <w:rPr>
          <w:rFonts w:cstheme="majorBidi"/>
          <w:sz w:val="24"/>
          <w:szCs w:val="24"/>
        </w:rPr>
      </w:pPr>
      <w:r w:rsidRPr="001C6817">
        <w:rPr>
          <w:rFonts w:cstheme="majorBidi"/>
          <w:sz w:val="24"/>
          <w:szCs w:val="24"/>
        </w:rPr>
        <w:t xml:space="preserve">See below for more information related to entry into </w:t>
      </w:r>
      <w:r w:rsidRPr="001C6817">
        <w:rPr>
          <w:rFonts w:cstheme="majorBidi" w:hint="eastAsia"/>
          <w:sz w:val="24"/>
          <w:szCs w:val="24"/>
          <w:lang w:eastAsia="ja-JP"/>
        </w:rPr>
        <w:t>Japan</w:t>
      </w:r>
      <w:r w:rsidRPr="001C6817">
        <w:rPr>
          <w:rFonts w:cstheme="majorBidi"/>
          <w:sz w:val="24"/>
          <w:szCs w:val="24"/>
        </w:rPr>
        <w:t>:</w:t>
      </w:r>
    </w:p>
    <w:p w:rsidR="00925BEB" w:rsidRPr="001C6817" w:rsidRDefault="001C6817" w:rsidP="001C6817">
      <w:pPr>
        <w:pStyle w:val="List"/>
        <w:ind w:left="220" w:right="220"/>
        <w:rPr>
          <w:szCs w:val="24"/>
        </w:rPr>
      </w:pPr>
      <w:hyperlink r:id="rId46" w:history="1">
        <w:r w:rsidR="00925BEB" w:rsidRPr="001C6817">
          <w:rPr>
            <w:rStyle w:val="Hyperlink"/>
            <w:sz w:val="24"/>
            <w:szCs w:val="24"/>
          </w:rPr>
          <w:t>https://www.mofa.go.jp/p_pd/ipr/page7e_900126.html</w:t>
        </w:r>
      </w:hyperlink>
    </w:p>
    <w:p w:rsidR="00925BEB" w:rsidRPr="001C6817" w:rsidRDefault="00925BEB" w:rsidP="001C6817">
      <w:pPr>
        <w:pStyle w:val="BodyText"/>
        <w:rPr>
          <w:rFonts w:asciiTheme="minorHAnsi" w:hAnsiTheme="minorHAnsi" w:cstheme="majorBidi"/>
          <w:szCs w:val="24"/>
        </w:rPr>
      </w:pPr>
      <w:r w:rsidRPr="001C6817">
        <w:rPr>
          <w:rFonts w:asciiTheme="minorHAnsi" w:hAnsiTheme="minorHAnsi" w:cstheme="majorBidi"/>
          <w:szCs w:val="24"/>
        </w:rPr>
        <w:t xml:space="preserve">For requesting an invitation letter for visa purposes to the Host, please see </w:t>
      </w:r>
      <w:r w:rsidRPr="001C6817">
        <w:rPr>
          <w:rFonts w:asciiTheme="minorHAnsi" w:hAnsiTheme="minorHAnsi" w:cstheme="majorBidi"/>
          <w:b/>
          <w:bCs/>
          <w:szCs w:val="24"/>
        </w:rPr>
        <w:t>Annex 3</w:t>
      </w:r>
      <w:r w:rsidRPr="001C6817">
        <w:rPr>
          <w:rFonts w:asciiTheme="minorHAnsi" w:hAnsiTheme="minorHAnsi" w:cstheme="majorBidi"/>
          <w:szCs w:val="24"/>
        </w:rPr>
        <w:t>.</w:t>
      </w:r>
    </w:p>
    <w:p w:rsidR="001C6817" w:rsidRDefault="001C6817" w:rsidP="00925BEB">
      <w:pPr>
        <w:pStyle w:val="BodyText"/>
        <w:rPr>
          <w:color w:val="000000"/>
        </w:rPr>
      </w:pPr>
    </w:p>
    <w:p w:rsidR="00925BEB" w:rsidRPr="00732F90" w:rsidRDefault="00925BEB" w:rsidP="00925BEB">
      <w:pPr>
        <w:pStyle w:val="BodyText"/>
        <w:rPr>
          <w:color w:val="000000"/>
          <w:szCs w:val="24"/>
        </w:rPr>
      </w:pPr>
      <w:r w:rsidRPr="00732F90">
        <w:rPr>
          <w:color w:val="000000"/>
          <w:szCs w:val="24"/>
        </w:rPr>
        <w:t>The focal point for visa support at TTC, Japan is:</w:t>
      </w:r>
    </w:p>
    <w:p w:rsidR="00925BEB" w:rsidRPr="00732F90" w:rsidRDefault="00925BEB" w:rsidP="00925BEB">
      <w:pPr>
        <w:pStyle w:val="List"/>
        <w:ind w:left="1420" w:right="220" w:hangingChars="500" w:hanging="1200"/>
        <w:rPr>
          <w:szCs w:val="24"/>
          <w:lang w:val="en-US"/>
        </w:rPr>
      </w:pPr>
      <w:r w:rsidRPr="00732F90">
        <w:rPr>
          <w:szCs w:val="24"/>
          <w:lang w:val="en-US"/>
        </w:rPr>
        <w:t>Name:</w:t>
      </w:r>
      <w:r w:rsidRPr="00732F90">
        <w:rPr>
          <w:szCs w:val="24"/>
          <w:lang w:val="en-US"/>
        </w:rPr>
        <w:tab/>
        <w:t>Mr</w:t>
      </w:r>
      <w:r w:rsidRPr="00732F90">
        <w:rPr>
          <w:rFonts w:hint="eastAsia"/>
          <w:szCs w:val="24"/>
          <w:lang w:val="en-US" w:eastAsia="ja-JP"/>
        </w:rPr>
        <w:t>. Masatoshi Mano</w:t>
      </w:r>
    </w:p>
    <w:p w:rsidR="00925BEB" w:rsidRPr="00732F90" w:rsidRDefault="00925BEB" w:rsidP="00925BEB">
      <w:pPr>
        <w:pStyle w:val="List"/>
        <w:ind w:left="1420" w:right="220" w:hangingChars="500" w:hanging="1200"/>
        <w:rPr>
          <w:szCs w:val="24"/>
          <w:lang w:val="en-US"/>
        </w:rPr>
      </w:pPr>
      <w:r w:rsidRPr="00732F90">
        <w:rPr>
          <w:szCs w:val="24"/>
          <w:lang w:val="en-US"/>
        </w:rPr>
        <w:t>E-mail:</w:t>
      </w:r>
      <w:r w:rsidRPr="00732F90">
        <w:rPr>
          <w:szCs w:val="24"/>
          <w:lang w:val="en-US"/>
        </w:rPr>
        <w:tab/>
      </w:r>
      <w:hyperlink r:id="rId47" w:history="1">
        <w:r w:rsidRPr="00732F90">
          <w:rPr>
            <w:rStyle w:val="Hyperlink"/>
            <w:sz w:val="24"/>
            <w:szCs w:val="24"/>
            <w:lang w:val="en-US" w:eastAsia="ja-JP"/>
          </w:rPr>
          <w:t>mano@s.ttc.or.jp</w:t>
        </w:r>
      </w:hyperlink>
      <w:r w:rsidRPr="00732F90">
        <w:rPr>
          <w:szCs w:val="24"/>
          <w:lang w:val="en-US" w:eastAsia="ja-JP"/>
        </w:rPr>
        <w:t xml:space="preserve"> </w:t>
      </w:r>
    </w:p>
    <w:p w:rsidR="00925BEB" w:rsidRPr="00732F90" w:rsidRDefault="00925BEB" w:rsidP="00925BEB">
      <w:pPr>
        <w:pStyle w:val="List"/>
        <w:ind w:left="1420" w:right="220" w:hangingChars="500" w:hanging="1200"/>
        <w:rPr>
          <w:szCs w:val="24"/>
        </w:rPr>
      </w:pPr>
      <w:r w:rsidRPr="00732F90">
        <w:rPr>
          <w:szCs w:val="24"/>
        </w:rPr>
        <w:t>Tel:</w:t>
      </w:r>
      <w:r w:rsidRPr="00732F90">
        <w:rPr>
          <w:szCs w:val="24"/>
        </w:rPr>
        <w:tab/>
      </w:r>
      <w:r w:rsidRPr="00732F90">
        <w:rPr>
          <w:rFonts w:hint="eastAsia"/>
          <w:szCs w:val="24"/>
          <w:lang w:eastAsia="ja-JP"/>
        </w:rPr>
        <w:t>+81-3-3432-1551</w:t>
      </w:r>
    </w:p>
    <w:p w:rsidR="00925BEB" w:rsidRPr="00732F90" w:rsidRDefault="00925BEB" w:rsidP="00925BEB">
      <w:pPr>
        <w:pStyle w:val="Heading10"/>
        <w:spacing w:before="240"/>
        <w:ind w:left="482" w:hanging="482"/>
      </w:pPr>
      <w:r w:rsidRPr="00732F90">
        <w:rPr>
          <w:rFonts w:hint="eastAsia"/>
          <w:lang w:eastAsia="ja-JP"/>
        </w:rPr>
        <w:t>4.</w:t>
      </w:r>
      <w:r w:rsidRPr="00732F90">
        <w:tab/>
        <w:t xml:space="preserve">Climate in </w:t>
      </w:r>
      <w:r w:rsidRPr="00732F90">
        <w:rPr>
          <w:rFonts w:hint="eastAsia"/>
          <w:lang w:eastAsia="ja-JP"/>
        </w:rPr>
        <w:t>January</w:t>
      </w:r>
      <w:r w:rsidRPr="00732F90">
        <w:t xml:space="preserve"> in </w:t>
      </w:r>
      <w:r w:rsidRPr="00732F90">
        <w:rPr>
          <w:rFonts w:hint="eastAsia"/>
          <w:lang w:eastAsia="ja-JP"/>
        </w:rPr>
        <w:t>Japan</w:t>
      </w:r>
    </w:p>
    <w:p w:rsidR="00925BEB" w:rsidRPr="00732F90" w:rsidRDefault="00925BEB" w:rsidP="00925BEB">
      <w:pPr>
        <w:pStyle w:val="NormalWeb"/>
        <w:adjustRightInd w:val="0"/>
        <w:snapToGrid w:val="0"/>
        <w:spacing w:before="120" w:after="120" w:line="240" w:lineRule="auto"/>
        <w:rPr>
          <w:rFonts w:asciiTheme="minorHAnsi" w:hAnsiTheme="minorHAnsi" w:cstheme="majorBidi"/>
          <w:sz w:val="24"/>
          <w:szCs w:val="24"/>
        </w:rPr>
      </w:pPr>
      <w:r w:rsidRPr="00732F90">
        <w:rPr>
          <w:rFonts w:asciiTheme="minorHAnsi" w:hAnsiTheme="minorHAnsi" w:cstheme="majorBidi"/>
          <w:sz w:val="24"/>
          <w:szCs w:val="24"/>
        </w:rPr>
        <w:t>Monthly average values of the temperature and precipitation in Tokyo, Japan are given in the table below:</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925BEB" w:rsidRPr="00732F90" w:rsidTr="00925BEB">
        <w:tc>
          <w:tcPr>
            <w:tcW w:w="3539" w:type="dxa"/>
          </w:tcPr>
          <w:p w:rsidR="00925BEB" w:rsidRPr="00732F90" w:rsidRDefault="00925BEB" w:rsidP="001C6817">
            <w:pPr>
              <w:bidi w:val="0"/>
              <w:spacing w:before="60" w:after="60"/>
              <w:rPr>
                <w:rFonts w:cstheme="majorBidi"/>
                <w:sz w:val="24"/>
                <w:szCs w:val="24"/>
              </w:rPr>
            </w:pPr>
          </w:p>
        </w:tc>
        <w:tc>
          <w:tcPr>
            <w:tcW w:w="2268" w:type="dxa"/>
          </w:tcPr>
          <w:p w:rsidR="00925BEB" w:rsidRPr="00732F90" w:rsidRDefault="00925BEB" w:rsidP="001C6817">
            <w:pPr>
              <w:bidi w:val="0"/>
              <w:spacing w:before="60" w:after="60"/>
              <w:jc w:val="center"/>
              <w:rPr>
                <w:rFonts w:cstheme="majorBidi"/>
                <w:sz w:val="24"/>
                <w:szCs w:val="24"/>
                <w:lang w:eastAsia="ja-JP"/>
              </w:rPr>
            </w:pPr>
            <w:r w:rsidRPr="00732F90">
              <w:rPr>
                <w:rFonts w:cstheme="majorBidi"/>
                <w:sz w:val="24"/>
                <w:szCs w:val="24"/>
                <w:lang w:eastAsia="ja-JP"/>
              </w:rPr>
              <w:t>January</w:t>
            </w:r>
          </w:p>
        </w:tc>
      </w:tr>
      <w:tr w:rsidR="00925BEB" w:rsidRPr="00732F90" w:rsidTr="00925BEB">
        <w:tc>
          <w:tcPr>
            <w:tcW w:w="3539" w:type="dxa"/>
          </w:tcPr>
          <w:p w:rsidR="00925BEB" w:rsidRPr="00732F90" w:rsidRDefault="00925BEB" w:rsidP="001C6817">
            <w:pPr>
              <w:bidi w:val="0"/>
              <w:spacing w:before="60" w:after="60"/>
              <w:rPr>
                <w:rFonts w:cstheme="majorBidi"/>
                <w:sz w:val="24"/>
                <w:szCs w:val="24"/>
              </w:rPr>
            </w:pPr>
            <w:r w:rsidRPr="00732F90">
              <w:rPr>
                <w:rFonts w:cstheme="majorBidi"/>
                <w:sz w:val="24"/>
                <w:szCs w:val="24"/>
              </w:rPr>
              <w:t>Average maximum temperature</w:t>
            </w:r>
          </w:p>
        </w:tc>
        <w:tc>
          <w:tcPr>
            <w:tcW w:w="2268" w:type="dxa"/>
          </w:tcPr>
          <w:p w:rsidR="00925BEB" w:rsidRPr="00732F90" w:rsidRDefault="00925BEB" w:rsidP="001C6817">
            <w:pPr>
              <w:bidi w:val="0"/>
              <w:spacing w:before="60" w:after="60"/>
              <w:rPr>
                <w:rFonts w:cstheme="majorBidi"/>
                <w:sz w:val="24"/>
                <w:szCs w:val="24"/>
              </w:rPr>
            </w:pPr>
            <w:r w:rsidRPr="00732F90">
              <w:rPr>
                <w:rFonts w:cstheme="majorBidi" w:hint="eastAsia"/>
                <w:sz w:val="24"/>
                <w:szCs w:val="24"/>
                <w:lang w:eastAsia="ja-JP"/>
              </w:rPr>
              <w:t>10</w:t>
            </w:r>
            <w:r w:rsidRPr="00732F90">
              <w:rPr>
                <w:sz w:val="24"/>
                <w:szCs w:val="24"/>
              </w:rPr>
              <w:t xml:space="preserve"> </w:t>
            </w:r>
            <w:r w:rsidRPr="00732F90">
              <w:rPr>
                <w:rFonts w:cstheme="majorBidi"/>
                <w:sz w:val="24"/>
                <w:szCs w:val="24"/>
                <w:lang w:eastAsia="ja-JP"/>
              </w:rPr>
              <w:t>degrees Celsius</w:t>
            </w:r>
          </w:p>
        </w:tc>
      </w:tr>
      <w:tr w:rsidR="00925BEB" w:rsidRPr="00732F90" w:rsidTr="00925BEB">
        <w:tc>
          <w:tcPr>
            <w:tcW w:w="3539" w:type="dxa"/>
          </w:tcPr>
          <w:p w:rsidR="00925BEB" w:rsidRPr="00732F90" w:rsidRDefault="00925BEB" w:rsidP="001C6817">
            <w:pPr>
              <w:bidi w:val="0"/>
              <w:spacing w:before="60" w:after="60"/>
              <w:rPr>
                <w:rFonts w:cstheme="majorBidi"/>
                <w:sz w:val="24"/>
                <w:szCs w:val="24"/>
              </w:rPr>
            </w:pPr>
            <w:r w:rsidRPr="00732F90">
              <w:rPr>
                <w:rFonts w:cstheme="majorBidi"/>
                <w:sz w:val="24"/>
                <w:szCs w:val="24"/>
              </w:rPr>
              <w:t>Average minimum temperature</w:t>
            </w:r>
          </w:p>
        </w:tc>
        <w:tc>
          <w:tcPr>
            <w:tcW w:w="2268" w:type="dxa"/>
          </w:tcPr>
          <w:p w:rsidR="00925BEB" w:rsidRPr="00732F90" w:rsidRDefault="00925BEB" w:rsidP="001C6817">
            <w:pPr>
              <w:bidi w:val="0"/>
              <w:spacing w:before="60" w:after="60"/>
              <w:rPr>
                <w:rFonts w:cstheme="majorBidi"/>
                <w:sz w:val="24"/>
                <w:szCs w:val="24"/>
              </w:rPr>
            </w:pPr>
            <w:r w:rsidRPr="00732F90">
              <w:rPr>
                <w:rFonts w:cstheme="majorBidi" w:hint="eastAsia"/>
                <w:sz w:val="24"/>
                <w:szCs w:val="24"/>
                <w:lang w:eastAsia="ja-JP"/>
              </w:rPr>
              <w:t>1</w:t>
            </w:r>
            <w:r w:rsidRPr="00732F90">
              <w:rPr>
                <w:sz w:val="24"/>
                <w:szCs w:val="24"/>
              </w:rPr>
              <w:t xml:space="preserve"> </w:t>
            </w:r>
            <w:r w:rsidRPr="00732F90">
              <w:rPr>
                <w:rFonts w:cstheme="majorBidi"/>
                <w:sz w:val="24"/>
                <w:szCs w:val="24"/>
                <w:lang w:eastAsia="ja-JP"/>
              </w:rPr>
              <w:t>degrees Celsius</w:t>
            </w:r>
          </w:p>
        </w:tc>
      </w:tr>
      <w:tr w:rsidR="00925BEB" w:rsidRPr="00732F90" w:rsidTr="00925BEB">
        <w:tc>
          <w:tcPr>
            <w:tcW w:w="3539" w:type="dxa"/>
          </w:tcPr>
          <w:p w:rsidR="00925BEB" w:rsidRPr="00732F90" w:rsidRDefault="00925BEB" w:rsidP="001C6817">
            <w:pPr>
              <w:bidi w:val="0"/>
              <w:spacing w:before="60" w:after="60"/>
              <w:rPr>
                <w:rFonts w:cstheme="majorBidi"/>
                <w:sz w:val="24"/>
                <w:szCs w:val="24"/>
              </w:rPr>
            </w:pPr>
            <w:r w:rsidRPr="00732F90">
              <w:rPr>
                <w:rFonts w:cstheme="majorBidi"/>
                <w:sz w:val="24"/>
                <w:szCs w:val="24"/>
              </w:rPr>
              <w:t>Average precipitation</w:t>
            </w:r>
          </w:p>
        </w:tc>
        <w:tc>
          <w:tcPr>
            <w:tcW w:w="2268" w:type="dxa"/>
          </w:tcPr>
          <w:p w:rsidR="00925BEB" w:rsidRPr="00732F90" w:rsidRDefault="00925BEB" w:rsidP="001C6817">
            <w:pPr>
              <w:bidi w:val="0"/>
              <w:spacing w:before="60" w:after="60"/>
              <w:rPr>
                <w:rFonts w:cstheme="majorBidi"/>
                <w:sz w:val="24"/>
                <w:szCs w:val="24"/>
              </w:rPr>
            </w:pPr>
            <w:r w:rsidRPr="00732F90">
              <w:rPr>
                <w:rFonts w:cstheme="majorBidi" w:hint="eastAsia"/>
                <w:sz w:val="24"/>
                <w:szCs w:val="24"/>
                <w:lang w:eastAsia="ja-JP"/>
              </w:rPr>
              <w:t>45 mm</w:t>
            </w:r>
          </w:p>
        </w:tc>
      </w:tr>
    </w:tbl>
    <w:p w:rsidR="00925BEB" w:rsidRPr="00732F90" w:rsidRDefault="00925BEB" w:rsidP="00925BEB">
      <w:pPr>
        <w:pStyle w:val="Heading10"/>
        <w:spacing w:before="240"/>
        <w:ind w:left="482" w:hanging="482"/>
      </w:pPr>
      <w:r w:rsidRPr="00732F90">
        <w:rPr>
          <w:rFonts w:hint="eastAsia"/>
          <w:lang w:eastAsia="ja-JP"/>
        </w:rPr>
        <w:t>5.</w:t>
      </w:r>
      <w:r w:rsidRPr="00732F90">
        <w:tab/>
        <w:t>Hotels</w:t>
      </w:r>
    </w:p>
    <w:p w:rsidR="00925BEB" w:rsidRPr="00732F90" w:rsidRDefault="00925BEB" w:rsidP="00925BEB">
      <w:pPr>
        <w:pStyle w:val="BodyText"/>
        <w:rPr>
          <w:szCs w:val="24"/>
        </w:rPr>
      </w:pPr>
      <w:r w:rsidRPr="00732F90">
        <w:rPr>
          <w:rFonts w:hint="eastAsia"/>
          <w:szCs w:val="24"/>
        </w:rPr>
        <w:t>Please</w:t>
      </w:r>
      <w:r w:rsidRPr="00732F90">
        <w:rPr>
          <w:szCs w:val="24"/>
        </w:rPr>
        <w:t xml:space="preserve"> </w:t>
      </w:r>
      <w:r w:rsidRPr="00732F90">
        <w:rPr>
          <w:rFonts w:hint="eastAsia"/>
          <w:szCs w:val="24"/>
        </w:rPr>
        <w:t xml:space="preserve">make </w:t>
      </w:r>
      <w:r w:rsidRPr="00732F90">
        <w:rPr>
          <w:szCs w:val="24"/>
        </w:rPr>
        <w:t>your h</w:t>
      </w:r>
      <w:r w:rsidRPr="00732F90">
        <w:rPr>
          <w:rFonts w:hint="eastAsia"/>
          <w:szCs w:val="24"/>
        </w:rPr>
        <w:t>otel reserva</w:t>
      </w:r>
      <w:r w:rsidRPr="00732F90">
        <w:rPr>
          <w:szCs w:val="24"/>
        </w:rPr>
        <w:t>t</w:t>
      </w:r>
      <w:r w:rsidRPr="00732F90">
        <w:rPr>
          <w:rFonts w:hint="eastAsia"/>
          <w:szCs w:val="24"/>
        </w:rPr>
        <w:t>ion</w:t>
      </w:r>
      <w:r w:rsidRPr="00732F90">
        <w:rPr>
          <w:szCs w:val="24"/>
        </w:rPr>
        <w:t xml:space="preserve"> by yourself.</w:t>
      </w:r>
    </w:p>
    <w:p w:rsidR="00925BEB" w:rsidRPr="00732F90" w:rsidRDefault="00925BEB" w:rsidP="00925BEB">
      <w:pPr>
        <w:pStyle w:val="BodyText"/>
        <w:spacing w:before="0"/>
        <w:rPr>
          <w:szCs w:val="24"/>
        </w:rPr>
      </w:pPr>
      <w:r w:rsidRPr="00732F90">
        <w:rPr>
          <w:szCs w:val="24"/>
        </w:rPr>
        <w:t xml:space="preserve">The hotels </w:t>
      </w:r>
      <w:r w:rsidRPr="00732F90">
        <w:rPr>
          <w:rFonts w:hint="eastAsia"/>
          <w:szCs w:val="24"/>
        </w:rPr>
        <w:t xml:space="preserve">below are located </w:t>
      </w:r>
      <w:r w:rsidRPr="00732F90">
        <w:rPr>
          <w:szCs w:val="24"/>
        </w:rPr>
        <w:t xml:space="preserve">near TTC </w:t>
      </w:r>
      <w:r w:rsidRPr="00732F90">
        <w:rPr>
          <w:rFonts w:hint="eastAsia"/>
          <w:szCs w:val="24"/>
        </w:rPr>
        <w:t>(just for your information)</w:t>
      </w:r>
      <w:r w:rsidRPr="00732F90">
        <w:rPr>
          <w:szCs w:val="24"/>
        </w:rPr>
        <w:t>:</w:t>
      </w:r>
    </w:p>
    <w:tbl>
      <w:tblPr>
        <w:tblW w:w="939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232"/>
        <w:gridCol w:w="2595"/>
      </w:tblGrid>
      <w:tr w:rsidR="00925BEB" w:rsidRPr="00D67E36" w:rsidTr="00925BEB">
        <w:tc>
          <w:tcPr>
            <w:tcW w:w="567" w:type="dxa"/>
            <w:shd w:val="clear" w:color="auto" w:fill="F2F2F2"/>
            <w:vAlign w:val="center"/>
          </w:tcPr>
          <w:p w:rsidR="00925BEB" w:rsidRPr="00D67E36" w:rsidRDefault="00925BEB" w:rsidP="00925BEB">
            <w:pPr>
              <w:bidi w:val="0"/>
              <w:snapToGrid w:val="0"/>
              <w:spacing w:before="0" w:line="240" w:lineRule="exact"/>
              <w:jc w:val="center"/>
              <w:rPr>
                <w:rFonts w:asciiTheme="minorHAnsi" w:hAnsiTheme="minorHAnsi"/>
                <w:szCs w:val="22"/>
              </w:rPr>
            </w:pPr>
          </w:p>
        </w:tc>
        <w:tc>
          <w:tcPr>
            <w:tcW w:w="6232" w:type="dxa"/>
            <w:shd w:val="clear" w:color="auto" w:fill="F2F2F2"/>
            <w:vAlign w:val="center"/>
          </w:tcPr>
          <w:p w:rsidR="00925BEB" w:rsidRPr="00D67E36" w:rsidRDefault="00925BEB" w:rsidP="00925BEB">
            <w:pPr>
              <w:bidi w:val="0"/>
              <w:snapToGrid w:val="0"/>
              <w:spacing w:before="0" w:line="240" w:lineRule="exact"/>
              <w:jc w:val="center"/>
              <w:rPr>
                <w:rFonts w:asciiTheme="minorHAnsi" w:hAnsiTheme="minorHAnsi"/>
                <w:szCs w:val="22"/>
              </w:rPr>
            </w:pPr>
            <w:r w:rsidRPr="00D67E36">
              <w:rPr>
                <w:rFonts w:asciiTheme="minorHAnsi" w:hAnsiTheme="minorHAnsi"/>
                <w:szCs w:val="22"/>
              </w:rPr>
              <w:t>HOTEL</w:t>
            </w:r>
          </w:p>
        </w:tc>
        <w:tc>
          <w:tcPr>
            <w:tcW w:w="2595" w:type="dxa"/>
            <w:shd w:val="clear" w:color="auto" w:fill="F2F2F2"/>
            <w:vAlign w:val="center"/>
          </w:tcPr>
          <w:p w:rsidR="00925BEB" w:rsidRPr="00D67E36" w:rsidRDefault="00925BEB" w:rsidP="00925BEB">
            <w:pPr>
              <w:bidi w:val="0"/>
              <w:snapToGrid w:val="0"/>
              <w:spacing w:before="0" w:line="240" w:lineRule="exact"/>
              <w:jc w:val="center"/>
              <w:rPr>
                <w:rFonts w:asciiTheme="minorHAnsi" w:hAnsiTheme="minorHAnsi"/>
                <w:szCs w:val="22"/>
              </w:rPr>
            </w:pPr>
            <w:r w:rsidRPr="00D67E36">
              <w:rPr>
                <w:rFonts w:asciiTheme="minorHAnsi" w:hAnsiTheme="minorHAnsi"/>
                <w:szCs w:val="22"/>
              </w:rPr>
              <w:t>REMARKS</w:t>
            </w:r>
          </w:p>
        </w:tc>
      </w:tr>
      <w:tr w:rsidR="00925BEB" w:rsidRPr="00D67E36" w:rsidTr="00925BEB">
        <w:tc>
          <w:tcPr>
            <w:tcW w:w="567" w:type="dxa"/>
            <w:shd w:val="clear" w:color="auto" w:fill="auto"/>
            <w:vAlign w:val="center"/>
          </w:tcPr>
          <w:p w:rsidR="00925BEB" w:rsidRPr="001C6817" w:rsidRDefault="00925BEB" w:rsidP="00925BEB">
            <w:pPr>
              <w:bidi w:val="0"/>
              <w:snapToGrid w:val="0"/>
              <w:spacing w:before="0" w:line="240" w:lineRule="exact"/>
              <w:jc w:val="center"/>
              <w:rPr>
                <w:rFonts w:asciiTheme="minorHAnsi" w:hAnsiTheme="minorHAnsi"/>
                <w:szCs w:val="22"/>
              </w:rPr>
            </w:pPr>
            <w:r w:rsidRPr="001C6817">
              <w:rPr>
                <w:rFonts w:asciiTheme="minorHAnsi" w:hAnsiTheme="minorHAnsi"/>
                <w:szCs w:val="22"/>
              </w:rPr>
              <w:t>1</w:t>
            </w:r>
          </w:p>
        </w:tc>
        <w:tc>
          <w:tcPr>
            <w:tcW w:w="6232" w:type="dxa"/>
            <w:shd w:val="clear" w:color="auto" w:fill="auto"/>
            <w:vAlign w:val="center"/>
          </w:tcPr>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rPr>
              <w:t>SHIBA PARK HOTEL</w:t>
            </w:r>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 xml:space="preserve">  </w:t>
            </w:r>
            <w:hyperlink r:id="rId48" w:history="1">
              <w:r w:rsidRPr="001C6817">
                <w:rPr>
                  <w:rStyle w:val="Hyperlink"/>
                  <w:rFonts w:asciiTheme="minorHAnsi" w:hAnsiTheme="minorHAnsi"/>
                  <w:szCs w:val="22"/>
                </w:rPr>
                <w:t>http://en.shibaparkhotel.com/</w:t>
              </w:r>
            </w:hyperlink>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 xml:space="preserve">  </w:t>
            </w:r>
            <w:r w:rsidRPr="001C6817">
              <w:rPr>
                <w:rFonts w:asciiTheme="minorHAnsi" w:hAnsiTheme="minorHAnsi"/>
                <w:szCs w:val="22"/>
              </w:rPr>
              <w:t xml:space="preserve">1-5-10 </w:t>
            </w:r>
            <w:proofErr w:type="spellStart"/>
            <w:r w:rsidRPr="001C6817">
              <w:rPr>
                <w:rFonts w:asciiTheme="minorHAnsi" w:hAnsiTheme="minorHAnsi"/>
                <w:szCs w:val="22"/>
              </w:rPr>
              <w:t>Shibakouen</w:t>
            </w:r>
            <w:proofErr w:type="spellEnd"/>
            <w:r w:rsidRPr="001C6817">
              <w:rPr>
                <w:rFonts w:asciiTheme="minorHAnsi" w:hAnsiTheme="minorHAnsi"/>
                <w:szCs w:val="22"/>
              </w:rPr>
              <w:t>, Minato-ku, Tokyo 105-0011</w:t>
            </w:r>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 xml:space="preserve">  </w:t>
            </w:r>
            <w:r w:rsidRPr="001C6817">
              <w:rPr>
                <w:rFonts w:asciiTheme="minorHAnsi" w:hAnsiTheme="minorHAnsi"/>
                <w:szCs w:val="22"/>
              </w:rPr>
              <w:t>Tel: +81-3-3433-4141 / Fax: +81-3-3433-4142</w:t>
            </w:r>
          </w:p>
          <w:p w:rsidR="00925BEB" w:rsidRPr="001C6817" w:rsidRDefault="00925BEB" w:rsidP="00925BEB">
            <w:pPr>
              <w:bidi w:val="0"/>
              <w:snapToGrid w:val="0"/>
              <w:spacing w:before="0" w:line="240" w:lineRule="exact"/>
              <w:rPr>
                <w:rFonts w:asciiTheme="minorHAnsi" w:hAnsiTheme="minorHAnsi"/>
                <w:szCs w:val="22"/>
                <w:lang w:val="it-IT"/>
              </w:rPr>
            </w:pPr>
            <w:r w:rsidRPr="001C6817">
              <w:rPr>
                <w:rFonts w:asciiTheme="minorHAnsi" w:hAnsiTheme="minorHAnsi"/>
                <w:szCs w:val="22"/>
                <w:lang w:val="it-IT" w:eastAsia="ja-JP"/>
              </w:rPr>
              <w:t xml:space="preserve">  </w:t>
            </w:r>
            <w:r w:rsidRPr="001C6817">
              <w:rPr>
                <w:rFonts w:asciiTheme="minorHAnsi" w:hAnsiTheme="minorHAnsi"/>
                <w:szCs w:val="22"/>
                <w:lang w:val="it-IT"/>
              </w:rPr>
              <w:t xml:space="preserve">E-mail: </w:t>
            </w:r>
            <w:hyperlink r:id="rId49" w:history="1">
              <w:r w:rsidRPr="001C6817">
                <w:rPr>
                  <w:rStyle w:val="Hyperlink"/>
                  <w:rFonts w:asciiTheme="minorHAnsi" w:hAnsiTheme="minorHAnsi"/>
                  <w:szCs w:val="22"/>
                  <w:lang w:val="it-IT"/>
                </w:rPr>
                <w:t>reservation@shibaparkhotel.com</w:t>
              </w:r>
            </w:hyperlink>
            <w:r w:rsidRPr="001C6817">
              <w:rPr>
                <w:rFonts w:asciiTheme="minorHAnsi" w:hAnsiTheme="minorHAnsi"/>
                <w:szCs w:val="22"/>
                <w:lang w:val="it-IT"/>
              </w:rPr>
              <w:t xml:space="preserve"> </w:t>
            </w:r>
          </w:p>
        </w:tc>
        <w:tc>
          <w:tcPr>
            <w:tcW w:w="2595" w:type="dxa"/>
            <w:shd w:val="clear" w:color="auto" w:fill="auto"/>
            <w:vAlign w:val="center"/>
          </w:tcPr>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rPr>
              <w:t>3-min. walk</w:t>
            </w:r>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rPr>
              <w:t>about 220 m from TTC</w:t>
            </w:r>
          </w:p>
        </w:tc>
      </w:tr>
      <w:tr w:rsidR="00925BEB" w:rsidRPr="00D67E36" w:rsidTr="00925BEB">
        <w:tc>
          <w:tcPr>
            <w:tcW w:w="567" w:type="dxa"/>
            <w:shd w:val="clear" w:color="auto" w:fill="auto"/>
            <w:vAlign w:val="center"/>
          </w:tcPr>
          <w:p w:rsidR="00925BEB" w:rsidRPr="001C6817" w:rsidRDefault="00925BEB" w:rsidP="00925BEB">
            <w:pPr>
              <w:bidi w:val="0"/>
              <w:snapToGrid w:val="0"/>
              <w:spacing w:before="0" w:line="240" w:lineRule="exact"/>
              <w:jc w:val="center"/>
              <w:rPr>
                <w:rFonts w:asciiTheme="minorHAnsi" w:hAnsiTheme="minorHAnsi"/>
                <w:szCs w:val="22"/>
              </w:rPr>
            </w:pPr>
            <w:r w:rsidRPr="001C6817">
              <w:rPr>
                <w:rFonts w:asciiTheme="minorHAnsi" w:hAnsiTheme="minorHAnsi"/>
                <w:szCs w:val="22"/>
              </w:rPr>
              <w:t>2</w:t>
            </w:r>
          </w:p>
        </w:tc>
        <w:tc>
          <w:tcPr>
            <w:tcW w:w="6232" w:type="dxa"/>
            <w:shd w:val="clear" w:color="auto" w:fill="auto"/>
            <w:vAlign w:val="center"/>
          </w:tcPr>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rPr>
              <w:t>TOKYO PRINCE HOTEL</w:t>
            </w:r>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 xml:space="preserve">  </w:t>
            </w:r>
            <w:hyperlink r:id="rId50" w:history="1">
              <w:r w:rsidRPr="001C6817">
                <w:rPr>
                  <w:rStyle w:val="Hyperlink"/>
                  <w:rFonts w:asciiTheme="minorHAnsi" w:hAnsiTheme="minorHAnsi"/>
                  <w:szCs w:val="22"/>
                </w:rPr>
                <w:t>http://www.princehotels.com/en/tokyo/</w:t>
              </w:r>
            </w:hyperlink>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 xml:space="preserve">  </w:t>
            </w:r>
            <w:r w:rsidRPr="001C6817">
              <w:rPr>
                <w:rFonts w:asciiTheme="minorHAnsi" w:hAnsiTheme="minorHAnsi"/>
                <w:szCs w:val="22"/>
              </w:rPr>
              <w:t xml:space="preserve">3-3-1 </w:t>
            </w:r>
            <w:proofErr w:type="spellStart"/>
            <w:r w:rsidRPr="001C6817">
              <w:rPr>
                <w:rFonts w:asciiTheme="minorHAnsi" w:hAnsiTheme="minorHAnsi"/>
                <w:szCs w:val="22"/>
              </w:rPr>
              <w:t>Shibakouen</w:t>
            </w:r>
            <w:proofErr w:type="spellEnd"/>
            <w:r w:rsidRPr="001C6817">
              <w:rPr>
                <w:rFonts w:asciiTheme="minorHAnsi" w:hAnsiTheme="minorHAnsi"/>
                <w:szCs w:val="22"/>
              </w:rPr>
              <w:t>, Minato-ku, Tokyo 105-8560</w:t>
            </w:r>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 xml:space="preserve">  </w:t>
            </w:r>
            <w:r w:rsidRPr="001C6817">
              <w:rPr>
                <w:rFonts w:asciiTheme="minorHAnsi" w:hAnsiTheme="minorHAnsi"/>
                <w:szCs w:val="22"/>
              </w:rPr>
              <w:t>Tel: +81-3-3432-1111</w:t>
            </w:r>
          </w:p>
        </w:tc>
        <w:tc>
          <w:tcPr>
            <w:tcW w:w="2595" w:type="dxa"/>
            <w:shd w:val="clear" w:color="auto" w:fill="auto"/>
            <w:vAlign w:val="center"/>
          </w:tcPr>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3-min. walk</w:t>
            </w:r>
          </w:p>
        </w:tc>
      </w:tr>
      <w:tr w:rsidR="00925BEB" w:rsidRPr="00D67E36" w:rsidTr="00925BEB">
        <w:tc>
          <w:tcPr>
            <w:tcW w:w="567" w:type="dxa"/>
            <w:shd w:val="clear" w:color="auto" w:fill="auto"/>
            <w:vAlign w:val="center"/>
          </w:tcPr>
          <w:p w:rsidR="00925BEB" w:rsidRPr="001C6817" w:rsidRDefault="00925BEB" w:rsidP="00925BEB">
            <w:pPr>
              <w:bidi w:val="0"/>
              <w:snapToGrid w:val="0"/>
              <w:spacing w:before="0" w:line="240" w:lineRule="exact"/>
              <w:jc w:val="center"/>
              <w:rPr>
                <w:rFonts w:asciiTheme="minorHAnsi" w:hAnsiTheme="minorHAnsi"/>
                <w:szCs w:val="22"/>
              </w:rPr>
            </w:pPr>
            <w:r w:rsidRPr="001C6817">
              <w:rPr>
                <w:rFonts w:asciiTheme="minorHAnsi" w:hAnsiTheme="minorHAnsi"/>
                <w:szCs w:val="22"/>
              </w:rPr>
              <w:t>3</w:t>
            </w:r>
          </w:p>
        </w:tc>
        <w:tc>
          <w:tcPr>
            <w:tcW w:w="6232" w:type="dxa"/>
            <w:shd w:val="clear" w:color="auto" w:fill="auto"/>
            <w:vAlign w:val="center"/>
          </w:tcPr>
          <w:p w:rsidR="00925BEB" w:rsidRPr="001C6817" w:rsidRDefault="00925BEB" w:rsidP="00925BEB">
            <w:pPr>
              <w:bidi w:val="0"/>
              <w:snapToGrid w:val="0"/>
              <w:spacing w:before="0" w:line="240" w:lineRule="exact"/>
              <w:rPr>
                <w:rFonts w:asciiTheme="minorHAnsi" w:hAnsiTheme="minorHAnsi"/>
                <w:bCs/>
                <w:szCs w:val="22"/>
              </w:rPr>
            </w:pPr>
            <w:r w:rsidRPr="001C6817">
              <w:rPr>
                <w:rFonts w:asciiTheme="minorHAnsi" w:hAnsiTheme="minorHAnsi"/>
                <w:bCs/>
                <w:szCs w:val="22"/>
              </w:rPr>
              <w:t>THE PRINCE PARK TOWER TOKYO</w:t>
            </w:r>
          </w:p>
          <w:p w:rsidR="00925BEB" w:rsidRPr="001C6817" w:rsidRDefault="00925BEB" w:rsidP="00925BEB">
            <w:pPr>
              <w:bidi w:val="0"/>
              <w:snapToGrid w:val="0"/>
              <w:spacing w:before="0" w:line="240" w:lineRule="exact"/>
              <w:rPr>
                <w:rFonts w:asciiTheme="minorHAnsi" w:hAnsiTheme="minorHAnsi"/>
                <w:bCs/>
                <w:szCs w:val="22"/>
              </w:rPr>
            </w:pPr>
            <w:r w:rsidRPr="001C6817">
              <w:rPr>
                <w:rFonts w:asciiTheme="minorHAnsi" w:hAnsiTheme="minorHAnsi"/>
                <w:szCs w:val="22"/>
                <w:lang w:eastAsia="ja-JP"/>
              </w:rPr>
              <w:t xml:space="preserve">  </w:t>
            </w:r>
            <w:hyperlink r:id="rId51" w:history="1">
              <w:r w:rsidRPr="001C6817">
                <w:rPr>
                  <w:rStyle w:val="Hyperlink"/>
                  <w:rFonts w:asciiTheme="minorHAnsi" w:hAnsiTheme="minorHAnsi"/>
                  <w:bCs/>
                  <w:szCs w:val="22"/>
                </w:rPr>
                <w:t>http://www.princehotels.com/en/parktower/</w:t>
              </w:r>
            </w:hyperlink>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 xml:space="preserve">  </w:t>
            </w:r>
            <w:r w:rsidRPr="001C6817">
              <w:rPr>
                <w:rFonts w:asciiTheme="minorHAnsi" w:hAnsiTheme="minorHAnsi"/>
                <w:szCs w:val="22"/>
              </w:rPr>
              <w:t xml:space="preserve">4-8-1 </w:t>
            </w:r>
            <w:proofErr w:type="spellStart"/>
            <w:r w:rsidRPr="001C6817">
              <w:rPr>
                <w:rFonts w:asciiTheme="minorHAnsi" w:hAnsiTheme="minorHAnsi"/>
                <w:szCs w:val="22"/>
              </w:rPr>
              <w:t>Shibakoen</w:t>
            </w:r>
            <w:proofErr w:type="spellEnd"/>
            <w:r w:rsidRPr="001C6817">
              <w:rPr>
                <w:rFonts w:asciiTheme="minorHAnsi" w:hAnsiTheme="minorHAnsi"/>
                <w:szCs w:val="22"/>
              </w:rPr>
              <w:t xml:space="preserve"> Minato, Tokyo 105-8563</w:t>
            </w:r>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 xml:space="preserve">  </w:t>
            </w:r>
            <w:r w:rsidRPr="001C6817">
              <w:rPr>
                <w:rFonts w:asciiTheme="minorHAnsi" w:hAnsiTheme="minorHAnsi"/>
                <w:szCs w:val="22"/>
              </w:rPr>
              <w:t>Tel: +81-3-5400-1111</w:t>
            </w:r>
          </w:p>
        </w:tc>
        <w:tc>
          <w:tcPr>
            <w:tcW w:w="2595" w:type="dxa"/>
            <w:shd w:val="clear" w:color="auto" w:fill="auto"/>
            <w:vAlign w:val="center"/>
          </w:tcPr>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9</w:t>
            </w:r>
            <w:r w:rsidRPr="001C6817">
              <w:rPr>
                <w:rFonts w:asciiTheme="minorHAnsi" w:hAnsiTheme="minorHAnsi"/>
                <w:szCs w:val="22"/>
              </w:rPr>
              <w:t>-min. walk</w:t>
            </w:r>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rPr>
              <w:t>about 700 m from TTC</w:t>
            </w:r>
          </w:p>
        </w:tc>
      </w:tr>
      <w:tr w:rsidR="00925BEB" w:rsidRPr="00D67E36" w:rsidTr="00925BEB">
        <w:tc>
          <w:tcPr>
            <w:tcW w:w="567" w:type="dxa"/>
            <w:shd w:val="clear" w:color="auto" w:fill="auto"/>
            <w:vAlign w:val="center"/>
          </w:tcPr>
          <w:p w:rsidR="00925BEB" w:rsidRPr="001C6817" w:rsidRDefault="00925BEB" w:rsidP="00925BEB">
            <w:pPr>
              <w:bidi w:val="0"/>
              <w:snapToGrid w:val="0"/>
              <w:spacing w:before="0" w:line="240" w:lineRule="exact"/>
              <w:jc w:val="center"/>
              <w:rPr>
                <w:rFonts w:asciiTheme="minorHAnsi" w:hAnsiTheme="minorHAnsi"/>
                <w:szCs w:val="22"/>
              </w:rPr>
            </w:pPr>
            <w:r w:rsidRPr="001C6817">
              <w:rPr>
                <w:rFonts w:asciiTheme="minorHAnsi" w:hAnsiTheme="minorHAnsi"/>
                <w:szCs w:val="22"/>
              </w:rPr>
              <w:t>4</w:t>
            </w:r>
          </w:p>
        </w:tc>
        <w:tc>
          <w:tcPr>
            <w:tcW w:w="6232" w:type="dxa"/>
            <w:shd w:val="clear" w:color="auto" w:fill="auto"/>
            <w:vAlign w:val="center"/>
          </w:tcPr>
          <w:p w:rsidR="00925BEB" w:rsidRPr="001C6817" w:rsidRDefault="00925BEB" w:rsidP="00925BEB">
            <w:pPr>
              <w:bidi w:val="0"/>
              <w:snapToGrid w:val="0"/>
              <w:spacing w:before="0" w:line="240" w:lineRule="exact"/>
              <w:rPr>
                <w:rFonts w:asciiTheme="minorHAnsi" w:hAnsiTheme="minorHAnsi"/>
                <w:szCs w:val="22"/>
                <w:lang w:val="es-ES"/>
              </w:rPr>
            </w:pPr>
            <w:r w:rsidRPr="001C6817">
              <w:rPr>
                <w:rFonts w:asciiTheme="minorHAnsi" w:hAnsiTheme="minorHAnsi"/>
                <w:szCs w:val="22"/>
                <w:lang w:val="es-ES"/>
              </w:rPr>
              <w:t>MIELPARQUE TOKYO</w:t>
            </w:r>
          </w:p>
          <w:p w:rsidR="00925BEB" w:rsidRPr="001C6817" w:rsidRDefault="00925BEB" w:rsidP="00925BEB">
            <w:pPr>
              <w:bidi w:val="0"/>
              <w:snapToGrid w:val="0"/>
              <w:spacing w:before="0" w:line="240" w:lineRule="exact"/>
              <w:rPr>
                <w:rFonts w:asciiTheme="minorHAnsi" w:hAnsiTheme="minorHAnsi"/>
                <w:szCs w:val="22"/>
                <w:lang w:val="es-ES"/>
              </w:rPr>
            </w:pPr>
            <w:r w:rsidRPr="001C6817">
              <w:rPr>
                <w:rFonts w:asciiTheme="minorHAnsi" w:hAnsiTheme="minorHAnsi"/>
                <w:szCs w:val="22"/>
                <w:lang w:val="es-ES" w:eastAsia="ja-JP"/>
              </w:rPr>
              <w:t xml:space="preserve">  </w:t>
            </w:r>
            <w:hyperlink r:id="rId52" w:history="1">
              <w:r w:rsidRPr="001C6817">
                <w:rPr>
                  <w:rStyle w:val="Hyperlink"/>
                  <w:rFonts w:asciiTheme="minorHAnsi" w:hAnsiTheme="minorHAnsi"/>
                  <w:szCs w:val="22"/>
                  <w:lang w:val="es-ES"/>
                </w:rPr>
                <w:t>http://www.mielparque.jp/tokyo/en/</w:t>
              </w:r>
            </w:hyperlink>
          </w:p>
          <w:p w:rsidR="00925BEB" w:rsidRPr="001C6817" w:rsidRDefault="00925BEB" w:rsidP="00925BEB">
            <w:pPr>
              <w:bidi w:val="0"/>
              <w:snapToGrid w:val="0"/>
              <w:spacing w:before="0" w:line="240" w:lineRule="exact"/>
              <w:rPr>
                <w:rFonts w:asciiTheme="minorHAnsi" w:hAnsiTheme="minorHAnsi"/>
                <w:szCs w:val="22"/>
                <w:lang w:val="es-ES"/>
              </w:rPr>
            </w:pPr>
            <w:r w:rsidRPr="001C6817">
              <w:rPr>
                <w:rFonts w:asciiTheme="minorHAnsi" w:hAnsiTheme="minorHAnsi"/>
                <w:szCs w:val="22"/>
                <w:lang w:val="es-ES" w:eastAsia="ja-JP"/>
              </w:rPr>
              <w:t xml:space="preserve">  </w:t>
            </w:r>
            <w:r w:rsidRPr="001C6817">
              <w:rPr>
                <w:rFonts w:asciiTheme="minorHAnsi" w:hAnsiTheme="minorHAnsi"/>
                <w:szCs w:val="22"/>
                <w:lang w:val="es-ES"/>
              </w:rPr>
              <w:t xml:space="preserve">2-5-10 </w:t>
            </w:r>
            <w:proofErr w:type="spellStart"/>
            <w:r w:rsidRPr="001C6817">
              <w:rPr>
                <w:rFonts w:asciiTheme="minorHAnsi" w:hAnsiTheme="minorHAnsi"/>
                <w:szCs w:val="22"/>
                <w:lang w:val="es-ES"/>
              </w:rPr>
              <w:t>Shibakouen</w:t>
            </w:r>
            <w:proofErr w:type="spellEnd"/>
            <w:r w:rsidRPr="001C6817">
              <w:rPr>
                <w:rFonts w:asciiTheme="minorHAnsi" w:hAnsiTheme="minorHAnsi"/>
                <w:szCs w:val="22"/>
                <w:lang w:val="es-ES"/>
              </w:rPr>
              <w:t xml:space="preserve">, </w:t>
            </w:r>
            <w:proofErr w:type="spellStart"/>
            <w:r w:rsidRPr="001C6817">
              <w:rPr>
                <w:rFonts w:asciiTheme="minorHAnsi" w:hAnsiTheme="minorHAnsi"/>
                <w:szCs w:val="22"/>
                <w:lang w:val="es-ES"/>
              </w:rPr>
              <w:t>Minato-ku</w:t>
            </w:r>
            <w:proofErr w:type="spellEnd"/>
            <w:r w:rsidRPr="001C6817">
              <w:rPr>
                <w:rFonts w:asciiTheme="minorHAnsi" w:hAnsiTheme="minorHAnsi"/>
                <w:szCs w:val="22"/>
                <w:lang w:val="es-ES"/>
              </w:rPr>
              <w:t>, 105-8582</w:t>
            </w:r>
          </w:p>
          <w:p w:rsidR="00925BEB" w:rsidRPr="001C6817" w:rsidRDefault="00925BEB" w:rsidP="00925BEB">
            <w:pPr>
              <w:bidi w:val="0"/>
              <w:snapToGrid w:val="0"/>
              <w:spacing w:before="0" w:line="240" w:lineRule="exact"/>
              <w:rPr>
                <w:rFonts w:asciiTheme="minorHAnsi" w:hAnsiTheme="minorHAnsi"/>
                <w:szCs w:val="22"/>
                <w:lang w:val="es-ES"/>
              </w:rPr>
            </w:pPr>
            <w:r w:rsidRPr="001C6817">
              <w:rPr>
                <w:rFonts w:asciiTheme="minorHAnsi" w:hAnsiTheme="minorHAnsi"/>
                <w:szCs w:val="22"/>
                <w:lang w:val="es-ES" w:eastAsia="ja-JP"/>
              </w:rPr>
              <w:t xml:space="preserve">  </w:t>
            </w:r>
            <w:r w:rsidRPr="001C6817">
              <w:rPr>
                <w:rFonts w:asciiTheme="minorHAnsi" w:hAnsiTheme="minorHAnsi"/>
                <w:szCs w:val="22"/>
                <w:lang w:val="es-ES"/>
              </w:rPr>
              <w:t>Tel: +81-3-3433-7211 / Fax: +81-3-3433-3895</w:t>
            </w:r>
          </w:p>
        </w:tc>
        <w:tc>
          <w:tcPr>
            <w:tcW w:w="2595" w:type="dxa"/>
            <w:shd w:val="clear" w:color="auto" w:fill="auto"/>
            <w:vAlign w:val="center"/>
          </w:tcPr>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8</w:t>
            </w:r>
            <w:r w:rsidRPr="001C6817">
              <w:rPr>
                <w:rFonts w:asciiTheme="minorHAnsi" w:hAnsiTheme="minorHAnsi"/>
                <w:szCs w:val="22"/>
              </w:rPr>
              <w:t>-min. walk</w:t>
            </w:r>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rPr>
              <w:t>about 600 m from TTC</w:t>
            </w:r>
          </w:p>
        </w:tc>
      </w:tr>
      <w:tr w:rsidR="00925BEB" w:rsidRPr="00D67E36" w:rsidTr="00925BEB">
        <w:tc>
          <w:tcPr>
            <w:tcW w:w="567" w:type="dxa"/>
            <w:shd w:val="clear" w:color="auto" w:fill="auto"/>
            <w:vAlign w:val="center"/>
          </w:tcPr>
          <w:p w:rsidR="00925BEB" w:rsidRPr="001C6817" w:rsidRDefault="00925BEB" w:rsidP="00925BEB">
            <w:pPr>
              <w:bidi w:val="0"/>
              <w:snapToGrid w:val="0"/>
              <w:spacing w:before="0" w:line="240" w:lineRule="exact"/>
              <w:jc w:val="center"/>
              <w:rPr>
                <w:rFonts w:asciiTheme="minorHAnsi" w:hAnsiTheme="minorHAnsi"/>
                <w:szCs w:val="22"/>
              </w:rPr>
            </w:pPr>
            <w:r w:rsidRPr="001C6817">
              <w:rPr>
                <w:rFonts w:asciiTheme="minorHAnsi" w:hAnsiTheme="minorHAnsi"/>
                <w:szCs w:val="22"/>
                <w:lang w:eastAsia="ja-JP"/>
              </w:rPr>
              <w:t>5</w:t>
            </w:r>
          </w:p>
        </w:tc>
        <w:tc>
          <w:tcPr>
            <w:tcW w:w="6232" w:type="dxa"/>
            <w:shd w:val="clear" w:color="auto" w:fill="auto"/>
            <w:vAlign w:val="center"/>
          </w:tcPr>
          <w:p w:rsidR="00925BEB" w:rsidRPr="001C6817" w:rsidRDefault="00925BEB" w:rsidP="00925BEB">
            <w:pPr>
              <w:bidi w:val="0"/>
              <w:snapToGrid w:val="0"/>
              <w:spacing w:before="0" w:line="240" w:lineRule="exact"/>
              <w:rPr>
                <w:rFonts w:asciiTheme="minorHAnsi" w:hAnsiTheme="minorHAnsi"/>
                <w:szCs w:val="22"/>
                <w:lang w:val="it-IT"/>
              </w:rPr>
            </w:pPr>
            <w:r w:rsidRPr="001C6817">
              <w:rPr>
                <w:rFonts w:asciiTheme="minorHAnsi" w:hAnsiTheme="minorHAnsi"/>
                <w:szCs w:val="22"/>
                <w:lang w:val="it-IT"/>
              </w:rPr>
              <w:t>KEIO PRESSO INN HAMAMATSUCHO</w:t>
            </w:r>
          </w:p>
          <w:p w:rsidR="00925BEB" w:rsidRPr="001C6817" w:rsidRDefault="00925BEB" w:rsidP="00925BEB">
            <w:pPr>
              <w:bidi w:val="0"/>
              <w:snapToGrid w:val="0"/>
              <w:spacing w:before="0" w:line="240" w:lineRule="exact"/>
              <w:rPr>
                <w:rFonts w:asciiTheme="minorHAnsi" w:hAnsiTheme="minorHAnsi"/>
                <w:szCs w:val="22"/>
                <w:lang w:val="it-IT"/>
              </w:rPr>
            </w:pPr>
            <w:r w:rsidRPr="001C6817">
              <w:rPr>
                <w:rFonts w:asciiTheme="minorHAnsi" w:hAnsiTheme="minorHAnsi"/>
                <w:szCs w:val="22"/>
                <w:lang w:val="it-IT" w:eastAsia="ja-JP"/>
              </w:rPr>
              <w:t xml:space="preserve">  </w:t>
            </w:r>
            <w:hyperlink r:id="rId53" w:history="1">
              <w:r w:rsidRPr="001C6817">
                <w:rPr>
                  <w:rStyle w:val="Hyperlink"/>
                  <w:rFonts w:asciiTheme="minorHAnsi" w:hAnsiTheme="minorHAnsi"/>
                  <w:szCs w:val="22"/>
                  <w:lang w:val="it-IT"/>
                </w:rPr>
                <w:t>https://www.presso-inn.com/english/hamamatsucho.html</w:t>
              </w:r>
            </w:hyperlink>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val="it-IT" w:eastAsia="ja-JP"/>
              </w:rPr>
              <w:t xml:space="preserve">  </w:t>
            </w:r>
            <w:r w:rsidRPr="001C6817">
              <w:rPr>
                <w:rFonts w:asciiTheme="minorHAnsi" w:hAnsiTheme="minorHAnsi"/>
                <w:szCs w:val="22"/>
              </w:rPr>
              <w:t xml:space="preserve">1-1-26 </w:t>
            </w:r>
            <w:proofErr w:type="spellStart"/>
            <w:r w:rsidRPr="001C6817">
              <w:rPr>
                <w:rFonts w:asciiTheme="minorHAnsi" w:hAnsiTheme="minorHAnsi"/>
                <w:szCs w:val="22"/>
              </w:rPr>
              <w:t>Shibadaimon</w:t>
            </w:r>
            <w:proofErr w:type="spellEnd"/>
            <w:r w:rsidRPr="001C6817">
              <w:rPr>
                <w:rFonts w:asciiTheme="minorHAnsi" w:hAnsiTheme="minorHAnsi"/>
                <w:szCs w:val="22"/>
              </w:rPr>
              <w:t>, Minato-ku, Tokyo, 105-0012</w:t>
            </w:r>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 xml:space="preserve">  </w:t>
            </w:r>
            <w:r w:rsidRPr="001C6817">
              <w:rPr>
                <w:rFonts w:asciiTheme="minorHAnsi" w:hAnsiTheme="minorHAnsi"/>
                <w:szCs w:val="22"/>
              </w:rPr>
              <w:t>Tel: +81-3-3438-0202</w:t>
            </w:r>
          </w:p>
        </w:tc>
        <w:tc>
          <w:tcPr>
            <w:tcW w:w="2595" w:type="dxa"/>
            <w:shd w:val="clear" w:color="auto" w:fill="auto"/>
            <w:vAlign w:val="center"/>
          </w:tcPr>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rPr>
              <w:t>2-min. walk</w:t>
            </w:r>
          </w:p>
          <w:p w:rsidR="00925BEB" w:rsidRPr="001C6817" w:rsidRDefault="00925BEB" w:rsidP="00925BEB">
            <w:pPr>
              <w:bidi w:val="0"/>
              <w:snapToGrid w:val="0"/>
              <w:spacing w:before="0" w:line="240" w:lineRule="exact"/>
              <w:rPr>
                <w:rFonts w:asciiTheme="minorHAnsi" w:hAnsiTheme="minorHAnsi"/>
                <w:szCs w:val="22"/>
                <w:lang w:eastAsia="ja-JP"/>
              </w:rPr>
            </w:pPr>
            <w:r w:rsidRPr="001C6817">
              <w:rPr>
                <w:rFonts w:asciiTheme="minorHAnsi" w:hAnsiTheme="minorHAnsi"/>
                <w:szCs w:val="22"/>
                <w:lang w:eastAsia="ja-JP"/>
              </w:rPr>
              <w:t>a</w:t>
            </w:r>
            <w:r w:rsidRPr="001C6817">
              <w:rPr>
                <w:rFonts w:asciiTheme="minorHAnsi" w:hAnsiTheme="minorHAnsi"/>
                <w:szCs w:val="22"/>
              </w:rPr>
              <w:t>bout 150 m from TTC</w:t>
            </w:r>
          </w:p>
        </w:tc>
      </w:tr>
      <w:tr w:rsidR="00925BEB" w:rsidRPr="00D67E36" w:rsidTr="00925BEB">
        <w:tc>
          <w:tcPr>
            <w:tcW w:w="567" w:type="dxa"/>
            <w:shd w:val="clear" w:color="auto" w:fill="auto"/>
            <w:vAlign w:val="center"/>
          </w:tcPr>
          <w:p w:rsidR="00925BEB" w:rsidRPr="001C6817" w:rsidRDefault="00925BEB" w:rsidP="00925BEB">
            <w:pPr>
              <w:bidi w:val="0"/>
              <w:snapToGrid w:val="0"/>
              <w:spacing w:before="0" w:line="240" w:lineRule="exact"/>
              <w:jc w:val="center"/>
              <w:rPr>
                <w:rFonts w:asciiTheme="minorHAnsi" w:hAnsiTheme="minorHAnsi"/>
                <w:szCs w:val="22"/>
              </w:rPr>
            </w:pPr>
            <w:r w:rsidRPr="001C6817">
              <w:rPr>
                <w:rFonts w:asciiTheme="minorHAnsi" w:hAnsiTheme="minorHAnsi"/>
                <w:szCs w:val="22"/>
                <w:lang w:eastAsia="ja-JP"/>
              </w:rPr>
              <w:t>6</w:t>
            </w:r>
          </w:p>
        </w:tc>
        <w:tc>
          <w:tcPr>
            <w:tcW w:w="6232" w:type="dxa"/>
            <w:shd w:val="clear" w:color="auto" w:fill="auto"/>
            <w:vAlign w:val="center"/>
          </w:tcPr>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rPr>
              <w:t>HOTEL MYSTAYS HAMAMATSUCHO</w:t>
            </w:r>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 xml:space="preserve">  </w:t>
            </w:r>
            <w:hyperlink r:id="rId54" w:history="1">
              <w:r w:rsidRPr="001C6817">
                <w:rPr>
                  <w:rStyle w:val="Hyperlink"/>
                  <w:rFonts w:asciiTheme="minorHAnsi" w:hAnsiTheme="minorHAnsi"/>
                  <w:szCs w:val="22"/>
                </w:rPr>
                <w:t>https://www.mystays.com/en/hotel/tokyo/hotel-mystays-hamamatsucho/</w:t>
              </w:r>
            </w:hyperlink>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 xml:space="preserve">  </w:t>
            </w:r>
            <w:r w:rsidRPr="001C6817">
              <w:rPr>
                <w:rFonts w:asciiTheme="minorHAnsi" w:hAnsiTheme="minorHAnsi"/>
                <w:szCs w:val="22"/>
              </w:rPr>
              <w:t xml:space="preserve">1-18-14 </w:t>
            </w:r>
            <w:proofErr w:type="spellStart"/>
            <w:r w:rsidRPr="001C6817">
              <w:rPr>
                <w:rFonts w:asciiTheme="minorHAnsi" w:hAnsiTheme="minorHAnsi"/>
                <w:szCs w:val="22"/>
              </w:rPr>
              <w:t>Hamamatsucho</w:t>
            </w:r>
            <w:proofErr w:type="spellEnd"/>
            <w:r w:rsidRPr="001C6817">
              <w:rPr>
                <w:rFonts w:asciiTheme="minorHAnsi" w:hAnsiTheme="minorHAnsi"/>
                <w:szCs w:val="22"/>
              </w:rPr>
              <w:t>, Minato-ku, Tokyo 105-0013</w:t>
            </w:r>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 xml:space="preserve">  </w:t>
            </w:r>
            <w:r w:rsidRPr="001C6817">
              <w:rPr>
                <w:rFonts w:asciiTheme="minorHAnsi" w:hAnsiTheme="minorHAnsi"/>
                <w:szCs w:val="22"/>
              </w:rPr>
              <w:t>Tel: +81-3-6689-3939</w:t>
            </w:r>
          </w:p>
        </w:tc>
        <w:tc>
          <w:tcPr>
            <w:tcW w:w="2595" w:type="dxa"/>
            <w:shd w:val="clear" w:color="auto" w:fill="auto"/>
            <w:vAlign w:val="center"/>
          </w:tcPr>
          <w:p w:rsidR="00925BEB" w:rsidRPr="001C6817" w:rsidRDefault="00925BEB" w:rsidP="00925BEB">
            <w:pPr>
              <w:bidi w:val="0"/>
              <w:snapToGrid w:val="0"/>
              <w:spacing w:before="0" w:line="240" w:lineRule="exact"/>
              <w:rPr>
                <w:rFonts w:asciiTheme="minorHAnsi" w:hAnsiTheme="minorHAnsi"/>
                <w:szCs w:val="22"/>
                <w:lang w:eastAsia="ja-JP"/>
              </w:rPr>
            </w:pPr>
            <w:r w:rsidRPr="001C6817">
              <w:rPr>
                <w:rFonts w:asciiTheme="minorHAnsi" w:hAnsiTheme="minorHAnsi"/>
                <w:szCs w:val="22"/>
                <w:lang w:eastAsia="ja-JP"/>
              </w:rPr>
              <w:t>6-min. walk</w:t>
            </w:r>
          </w:p>
          <w:p w:rsidR="00925BEB" w:rsidRPr="001C6817" w:rsidRDefault="00925BEB" w:rsidP="00925BEB">
            <w:pPr>
              <w:bidi w:val="0"/>
              <w:snapToGrid w:val="0"/>
              <w:spacing w:before="0" w:line="240" w:lineRule="exact"/>
              <w:rPr>
                <w:rFonts w:asciiTheme="minorHAnsi" w:hAnsiTheme="minorHAnsi"/>
                <w:szCs w:val="22"/>
                <w:lang w:eastAsia="ja-JP"/>
              </w:rPr>
            </w:pPr>
            <w:r w:rsidRPr="001C6817">
              <w:rPr>
                <w:rFonts w:asciiTheme="minorHAnsi" w:hAnsiTheme="minorHAnsi"/>
                <w:szCs w:val="22"/>
                <w:lang w:eastAsia="ja-JP"/>
              </w:rPr>
              <w:t>about 500m from TTC</w:t>
            </w:r>
          </w:p>
          <w:p w:rsidR="00925BEB" w:rsidRPr="001C6817" w:rsidRDefault="00925BEB" w:rsidP="00925BEB">
            <w:pPr>
              <w:bidi w:val="0"/>
              <w:snapToGrid w:val="0"/>
              <w:spacing w:before="0" w:line="240" w:lineRule="exact"/>
              <w:rPr>
                <w:rFonts w:asciiTheme="minorHAnsi" w:hAnsiTheme="minorHAnsi"/>
                <w:szCs w:val="22"/>
                <w:lang w:eastAsia="ja-JP"/>
              </w:rPr>
            </w:pPr>
          </w:p>
          <w:p w:rsidR="00925BEB" w:rsidRPr="001C6817" w:rsidRDefault="00925BEB" w:rsidP="00925BEB">
            <w:pPr>
              <w:bidi w:val="0"/>
              <w:snapToGrid w:val="0"/>
              <w:spacing w:before="0" w:line="240" w:lineRule="exact"/>
              <w:rPr>
                <w:rFonts w:asciiTheme="minorHAnsi" w:hAnsiTheme="minorHAnsi"/>
                <w:szCs w:val="22"/>
                <w:lang w:eastAsia="ja-JP"/>
              </w:rPr>
            </w:pPr>
          </w:p>
        </w:tc>
      </w:tr>
      <w:tr w:rsidR="00925BEB" w:rsidRPr="00D67E36" w:rsidTr="00925BEB">
        <w:tc>
          <w:tcPr>
            <w:tcW w:w="567" w:type="dxa"/>
            <w:shd w:val="clear" w:color="auto" w:fill="auto"/>
            <w:vAlign w:val="center"/>
          </w:tcPr>
          <w:p w:rsidR="00925BEB" w:rsidRPr="001C6817" w:rsidRDefault="00925BEB" w:rsidP="00925BEB">
            <w:pPr>
              <w:bidi w:val="0"/>
              <w:snapToGrid w:val="0"/>
              <w:spacing w:before="0" w:line="240" w:lineRule="exact"/>
              <w:jc w:val="center"/>
              <w:rPr>
                <w:rFonts w:asciiTheme="minorHAnsi" w:hAnsiTheme="minorHAnsi"/>
                <w:szCs w:val="22"/>
              </w:rPr>
            </w:pPr>
            <w:r w:rsidRPr="001C6817">
              <w:rPr>
                <w:rFonts w:asciiTheme="minorHAnsi" w:hAnsiTheme="minorHAnsi"/>
                <w:szCs w:val="22"/>
                <w:lang w:eastAsia="ja-JP"/>
              </w:rPr>
              <w:t>7</w:t>
            </w:r>
          </w:p>
        </w:tc>
        <w:tc>
          <w:tcPr>
            <w:tcW w:w="6232" w:type="dxa"/>
            <w:shd w:val="clear" w:color="auto" w:fill="auto"/>
            <w:vAlign w:val="center"/>
          </w:tcPr>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rPr>
              <w:t>MITSUI GARDEN HOTEL SHIODOME ITALIA-GAI</w:t>
            </w:r>
            <w:r w:rsidRPr="001C6817">
              <w:rPr>
                <w:rFonts w:asciiTheme="minorHAnsi" w:hAnsiTheme="minorHAnsi"/>
                <w:szCs w:val="22"/>
              </w:rPr>
              <w:br/>
            </w:r>
            <w:r w:rsidRPr="001C6817">
              <w:rPr>
                <w:rFonts w:asciiTheme="minorHAnsi" w:hAnsiTheme="minorHAnsi"/>
                <w:szCs w:val="22"/>
                <w:lang w:eastAsia="ja-JP"/>
              </w:rPr>
              <w:t xml:space="preserve">  </w:t>
            </w:r>
            <w:hyperlink r:id="rId55" w:history="1">
              <w:r w:rsidRPr="001C6817">
                <w:rPr>
                  <w:rStyle w:val="Hyperlink"/>
                  <w:rFonts w:asciiTheme="minorHAnsi" w:hAnsiTheme="minorHAnsi"/>
                  <w:szCs w:val="22"/>
                </w:rPr>
                <w:t>http://www.gardenhotels.co.jp/eng/shiodome-italiagai/</w:t>
              </w:r>
            </w:hyperlink>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 xml:space="preserve">  </w:t>
            </w:r>
            <w:r w:rsidRPr="001C6817">
              <w:rPr>
                <w:rFonts w:asciiTheme="minorHAnsi" w:hAnsiTheme="minorHAnsi"/>
                <w:szCs w:val="22"/>
              </w:rPr>
              <w:t>2-14-24 Higashi-</w:t>
            </w:r>
            <w:proofErr w:type="spellStart"/>
            <w:r w:rsidRPr="001C6817">
              <w:rPr>
                <w:rFonts w:asciiTheme="minorHAnsi" w:hAnsiTheme="minorHAnsi"/>
                <w:szCs w:val="22"/>
              </w:rPr>
              <w:t>shinbashi</w:t>
            </w:r>
            <w:proofErr w:type="spellEnd"/>
            <w:r w:rsidRPr="001C6817">
              <w:rPr>
                <w:rFonts w:asciiTheme="minorHAnsi" w:hAnsiTheme="minorHAnsi"/>
                <w:szCs w:val="22"/>
              </w:rPr>
              <w:t>, Minato-ku, Tokyo 105-0021</w:t>
            </w:r>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 xml:space="preserve">  </w:t>
            </w:r>
            <w:r w:rsidRPr="001C6817">
              <w:rPr>
                <w:rFonts w:asciiTheme="minorHAnsi" w:hAnsiTheme="minorHAnsi"/>
                <w:szCs w:val="22"/>
              </w:rPr>
              <w:t>Tel: +81-3-3431-1131 / Fax: +81-3-3431-2431</w:t>
            </w:r>
          </w:p>
        </w:tc>
        <w:tc>
          <w:tcPr>
            <w:tcW w:w="2595" w:type="dxa"/>
            <w:shd w:val="clear" w:color="auto" w:fill="auto"/>
            <w:vAlign w:val="center"/>
          </w:tcPr>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lang w:eastAsia="ja-JP"/>
              </w:rPr>
              <w:t>8</w:t>
            </w:r>
            <w:r w:rsidRPr="001C6817">
              <w:rPr>
                <w:rFonts w:asciiTheme="minorHAnsi" w:hAnsiTheme="minorHAnsi"/>
                <w:szCs w:val="22"/>
              </w:rPr>
              <w:t>-min. walk</w:t>
            </w:r>
          </w:p>
          <w:p w:rsidR="00925BEB" w:rsidRPr="001C6817" w:rsidRDefault="00925BEB" w:rsidP="00925BEB">
            <w:pPr>
              <w:bidi w:val="0"/>
              <w:snapToGrid w:val="0"/>
              <w:spacing w:before="0" w:line="240" w:lineRule="exact"/>
              <w:rPr>
                <w:rFonts w:asciiTheme="minorHAnsi" w:hAnsiTheme="minorHAnsi"/>
                <w:szCs w:val="22"/>
              </w:rPr>
            </w:pPr>
            <w:r w:rsidRPr="001C6817">
              <w:rPr>
                <w:rFonts w:asciiTheme="minorHAnsi" w:hAnsiTheme="minorHAnsi"/>
                <w:szCs w:val="22"/>
              </w:rPr>
              <w:t>about 600 m from TTC</w:t>
            </w:r>
          </w:p>
        </w:tc>
      </w:tr>
    </w:tbl>
    <w:p w:rsidR="00925BEB" w:rsidRPr="00D67E36" w:rsidRDefault="00925BEB" w:rsidP="00925BEB">
      <w:pPr>
        <w:pStyle w:val="Heading10"/>
        <w:spacing w:before="240"/>
        <w:ind w:left="482" w:hanging="482"/>
      </w:pPr>
      <w:r w:rsidRPr="00D67E36">
        <w:rPr>
          <w:rFonts w:hint="eastAsia"/>
          <w:lang w:eastAsia="ja-JP"/>
        </w:rPr>
        <w:t>6.</w:t>
      </w:r>
      <w:r w:rsidRPr="00D67E36">
        <w:tab/>
        <w:t>Internet access and wireless coverage at the venue</w:t>
      </w:r>
    </w:p>
    <w:p w:rsidR="00925BEB" w:rsidRPr="00D67E36" w:rsidRDefault="00925BEB" w:rsidP="00925BEB">
      <w:pPr>
        <w:pStyle w:val="BodyText"/>
      </w:pPr>
      <w:r w:rsidRPr="00D67E36">
        <w:t xml:space="preserve">Wireless Internet will be provided to you by </w:t>
      </w:r>
      <w:r w:rsidRPr="00D67E36">
        <w:rPr>
          <w:rFonts w:hint="eastAsia"/>
          <w:lang w:eastAsia="ja-JP"/>
        </w:rPr>
        <w:t>TTC</w:t>
      </w:r>
      <w:r w:rsidRPr="00D67E36">
        <w:t>. Access is granted via a logon and password.</w:t>
      </w:r>
    </w:p>
    <w:p w:rsidR="00925BEB" w:rsidRPr="001C6817" w:rsidRDefault="00925BEB" w:rsidP="001C6817">
      <w:pPr>
        <w:pStyle w:val="Heading10"/>
        <w:spacing w:before="240"/>
        <w:ind w:left="482" w:hanging="482"/>
      </w:pPr>
      <w:r w:rsidRPr="001C6817">
        <w:rPr>
          <w:rFonts w:hint="eastAsia"/>
          <w:lang w:eastAsia="ja-JP"/>
        </w:rPr>
        <w:t>7.</w:t>
      </w:r>
      <w:r w:rsidRPr="001C6817">
        <w:tab/>
        <w:t>Technical assistance</w:t>
      </w:r>
    </w:p>
    <w:p w:rsidR="00925BEB" w:rsidRPr="001C6817" w:rsidRDefault="00925BEB" w:rsidP="001C6817">
      <w:pPr>
        <w:pStyle w:val="BodyText"/>
        <w:spacing w:before="0"/>
        <w:rPr>
          <w:szCs w:val="24"/>
        </w:rPr>
      </w:pPr>
      <w:r w:rsidRPr="001C6817">
        <w:rPr>
          <w:szCs w:val="24"/>
        </w:rPr>
        <w:t>In case you have any technical problem at the venue (e.g., connecting to Internet, finding meeting rooms, etc.) please see the host on site.</w:t>
      </w:r>
    </w:p>
    <w:p w:rsidR="00925BEB" w:rsidRPr="001C6817" w:rsidRDefault="00925BEB" w:rsidP="001C6817">
      <w:pPr>
        <w:pStyle w:val="Heading10"/>
        <w:spacing w:beforeLines="0" w:before="0"/>
        <w:ind w:left="482" w:hanging="482"/>
      </w:pPr>
      <w:r w:rsidRPr="001C6817">
        <w:rPr>
          <w:rFonts w:hint="eastAsia"/>
          <w:lang w:eastAsia="ja-JP"/>
        </w:rPr>
        <w:t>8.</w:t>
      </w:r>
      <w:r w:rsidRPr="001C6817">
        <w:tab/>
        <w:t>Electricity</w:t>
      </w:r>
    </w:p>
    <w:p w:rsidR="001C6817" w:rsidRPr="001C6817" w:rsidRDefault="00925BEB" w:rsidP="001C6817">
      <w:pPr>
        <w:tabs>
          <w:tab w:val="left" w:pos="1080"/>
        </w:tabs>
        <w:bidi w:val="0"/>
        <w:snapToGrid w:val="0"/>
        <w:spacing w:before="0" w:line="240" w:lineRule="auto"/>
        <w:jc w:val="left"/>
        <w:rPr>
          <w:rFonts w:cstheme="majorBidi"/>
          <w:sz w:val="24"/>
          <w:szCs w:val="24"/>
        </w:rPr>
      </w:pPr>
      <w:r w:rsidRPr="001C6817">
        <w:rPr>
          <w:sz w:val="24"/>
          <w:szCs w:val="24"/>
        </w:rPr>
        <w:t xml:space="preserve">The electricity in Japan is generally </w:t>
      </w:r>
      <w:r w:rsidRPr="001C6817">
        <w:rPr>
          <w:rFonts w:hint="eastAsia"/>
          <w:sz w:val="24"/>
          <w:szCs w:val="24"/>
          <w:lang w:eastAsia="ja-JP"/>
        </w:rPr>
        <w:t>100</w:t>
      </w:r>
      <w:r w:rsidRPr="001C6817">
        <w:rPr>
          <w:sz w:val="24"/>
          <w:szCs w:val="24"/>
        </w:rPr>
        <w:t xml:space="preserve">V, </w:t>
      </w:r>
      <w:r w:rsidRPr="001C6817">
        <w:rPr>
          <w:rFonts w:hint="eastAsia"/>
          <w:sz w:val="24"/>
          <w:szCs w:val="24"/>
          <w:lang w:eastAsia="ja-JP"/>
        </w:rPr>
        <w:t>50</w:t>
      </w:r>
      <w:r w:rsidRPr="001C6817">
        <w:rPr>
          <w:sz w:val="24"/>
          <w:szCs w:val="24"/>
        </w:rPr>
        <w:t>H</w:t>
      </w:r>
      <w:r w:rsidRPr="001C6817">
        <w:rPr>
          <w:rFonts w:hint="eastAsia"/>
          <w:sz w:val="24"/>
          <w:szCs w:val="24"/>
          <w:lang w:eastAsia="ja-JP"/>
        </w:rPr>
        <w:t>z</w:t>
      </w:r>
      <w:r w:rsidRPr="001C6817">
        <w:rPr>
          <w:sz w:val="24"/>
          <w:szCs w:val="24"/>
          <w:lang w:eastAsia="ja-JP"/>
        </w:rPr>
        <w:t xml:space="preserve"> </w:t>
      </w:r>
      <w:r w:rsidRPr="001C6817">
        <w:rPr>
          <w:rFonts w:hint="eastAsia"/>
          <w:sz w:val="24"/>
          <w:szCs w:val="24"/>
          <w:lang w:eastAsia="ja-JP"/>
        </w:rPr>
        <w:t>(Tokyo area)/60Hz</w:t>
      </w:r>
      <w:r w:rsidRPr="001C6817">
        <w:rPr>
          <w:sz w:val="24"/>
          <w:szCs w:val="24"/>
        </w:rPr>
        <w:t xml:space="preserve"> (</w:t>
      </w:r>
      <w:r w:rsidRPr="001C6817">
        <w:rPr>
          <w:sz w:val="24"/>
          <w:szCs w:val="24"/>
          <w:lang w:eastAsia="ja-JP"/>
        </w:rPr>
        <w:t xml:space="preserve">west </w:t>
      </w:r>
      <w:r w:rsidRPr="001C6817">
        <w:rPr>
          <w:rFonts w:hint="eastAsia"/>
          <w:sz w:val="24"/>
          <w:szCs w:val="24"/>
          <w:lang w:eastAsia="ja-JP"/>
        </w:rPr>
        <w:t>Japan)</w:t>
      </w:r>
      <w:r w:rsidRPr="001C6817">
        <w:rPr>
          <w:sz w:val="24"/>
          <w:szCs w:val="24"/>
        </w:rPr>
        <w:t>.</w:t>
      </w:r>
      <w:r w:rsidRPr="001C6817">
        <w:rPr>
          <w:sz w:val="24"/>
          <w:szCs w:val="24"/>
        </w:rPr>
        <w:br/>
        <w:t>Please make sure you have the proper adapter and transformers as needed.</w:t>
      </w:r>
      <w:r w:rsidRPr="001C6817">
        <w:rPr>
          <w:sz w:val="24"/>
          <w:szCs w:val="24"/>
        </w:rPr>
        <w:br/>
      </w:r>
      <w:r w:rsidRPr="001C6817">
        <w:rPr>
          <w:rFonts w:cstheme="majorBidi"/>
          <w:sz w:val="24"/>
          <w:szCs w:val="24"/>
        </w:rPr>
        <w:t xml:space="preserve">The following represents a typical socket in Japan. Such sockets are common in Japan and in many other countries.  </w:t>
      </w:r>
    </w:p>
    <w:p w:rsidR="00925BEB" w:rsidRPr="00D67E36" w:rsidRDefault="00925BEB" w:rsidP="00925BEB">
      <w:pPr>
        <w:pStyle w:val="Default"/>
        <w:jc w:val="center"/>
      </w:pPr>
      <w:r w:rsidRPr="00D67E36">
        <w:rPr>
          <w:noProof/>
          <w:lang w:val="en-GB"/>
        </w:rPr>
        <mc:AlternateContent>
          <mc:Choice Requires="wps">
            <w:drawing>
              <wp:anchor distT="0" distB="0" distL="114300" distR="114300" simplePos="0" relativeHeight="251659264" behindDoc="0" locked="0" layoutInCell="1" allowOverlap="1" wp14:anchorId="14DDAC10" wp14:editId="171E8F72">
                <wp:simplePos x="0" y="0"/>
                <wp:positionH relativeFrom="column">
                  <wp:posOffset>1879600</wp:posOffset>
                </wp:positionH>
                <wp:positionV relativeFrom="paragraph">
                  <wp:posOffset>250825</wp:posOffset>
                </wp:positionV>
                <wp:extent cx="999490" cy="21018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99490" cy="210185"/>
                        </a:xfrm>
                        <a:prstGeom prst="rect">
                          <a:avLst/>
                        </a:prstGeom>
                        <a:noFill/>
                        <a:ln w="6350">
                          <a:noFill/>
                        </a:ln>
                      </wps:spPr>
                      <wps:txbx>
                        <w:txbxContent>
                          <w:p w:rsidR="001C6817" w:rsidRPr="002D5C0A" w:rsidRDefault="001C6817" w:rsidP="00925BEB">
                            <w:pPr>
                              <w:pStyle w:val="Default"/>
                              <w:rPr>
                                <w:rFonts w:asciiTheme="minorHAnsi" w:eastAsia="MS Mincho" w:hAnsiTheme="minorHAnsi"/>
                              </w:rPr>
                            </w:pPr>
                            <w:r w:rsidRPr="002D5C0A">
                              <w:rPr>
                                <w:rFonts w:asciiTheme="minorHAnsi" w:hAnsiTheme="minorHAnsi"/>
                              </w:rPr>
                              <w:t>PLUG: Type A</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4DDAC10" id="_x0000_t202" coordsize="21600,21600" o:spt="202" path="m,l,21600r21600,l21600,xe">
                <v:stroke joinstyle="miter"/>
                <v:path gradientshapeok="t" o:connecttype="rect"/>
              </v:shapetype>
              <v:shape id="テキスト ボックス 8" o:spid="_x0000_s1026" type="#_x0000_t202" style="position:absolute;left:0;text-align:left;margin-left:148pt;margin-top:19.75pt;width:78.7pt;height:16.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" filled="f" stroked="f" strokeweight=".5pt">
                <v:textbox style="mso-fit-shape-to-text:t" inset="5.85pt,.7pt,5.85pt,.7pt">
                  <w:txbxContent>
                    <w:p w:rsidR="001C6817" w:rsidRPr="002D5C0A" w:rsidRDefault="001C6817" w:rsidP="00925BEB">
                      <w:pPr>
                        <w:pStyle w:val="Default"/>
                        <w:rPr>
                          <w:rFonts w:asciiTheme="minorHAnsi" w:eastAsia="MS Mincho" w:hAnsiTheme="minorHAnsi"/>
                        </w:rPr>
                      </w:pPr>
                      <w:r w:rsidRPr="002D5C0A">
                        <w:rPr>
                          <w:rFonts w:asciiTheme="minorHAnsi" w:hAnsiTheme="minorHAnsi"/>
                        </w:rPr>
                        <w:t>PLUG: Type A</w:t>
                      </w:r>
                    </w:p>
                  </w:txbxContent>
                </v:textbox>
              </v:shape>
            </w:pict>
          </mc:Fallback>
        </mc:AlternateContent>
      </w:r>
      <w:r w:rsidRPr="00D67E36">
        <w:rPr>
          <w:noProof/>
          <w:lang w:val="en-GB"/>
        </w:rPr>
        <w:drawing>
          <wp:inline distT="0" distB="0" distL="0" distR="0" wp14:anchorId="0A71D3A5" wp14:editId="4BD12281">
            <wp:extent cx="1543529" cy="864376"/>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56">
                      <a:extLst>
                        <a:ext uri="{28A0092B-C50C-407E-A947-70E740481C1C}">
                          <a14:useLocalDpi xmlns:a14="http://schemas.microsoft.com/office/drawing/2010/main" val="0"/>
                        </a:ext>
                      </a:extLst>
                    </a:blip>
                    <a:stretch>
                      <a:fillRect/>
                    </a:stretch>
                  </pic:blipFill>
                  <pic:spPr>
                    <a:xfrm>
                      <a:off x="0" y="0"/>
                      <a:ext cx="1557341" cy="872111"/>
                    </a:xfrm>
                    <a:prstGeom prst="rect">
                      <a:avLst/>
                    </a:prstGeom>
                  </pic:spPr>
                </pic:pic>
              </a:graphicData>
            </a:graphic>
          </wp:inline>
        </w:drawing>
      </w:r>
      <w:r w:rsidRPr="00D67E36">
        <w:rPr>
          <w:rFonts w:hint="eastAsia"/>
          <w:lang w:eastAsia="ja-JP"/>
        </w:rPr>
        <w:t xml:space="preserve">        </w:t>
      </w:r>
      <w:r w:rsidRPr="00D67E36">
        <w:rPr>
          <w:noProof/>
          <w:lang w:val="en-GB"/>
        </w:rPr>
        <w:drawing>
          <wp:inline distT="0" distB="0" distL="0" distR="0" wp14:anchorId="3125863B" wp14:editId="079B5756">
            <wp:extent cx="1080720" cy="1397520"/>
            <wp:effectExtent l="0" t="0" r="5715" b="0"/>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80720" cy="1397520"/>
                    </a:xfrm>
                    <a:prstGeom prst="rect">
                      <a:avLst/>
                    </a:prstGeom>
                    <a:noFill/>
                    <a:ln>
                      <a:noFill/>
                    </a:ln>
                  </pic:spPr>
                </pic:pic>
              </a:graphicData>
            </a:graphic>
          </wp:inline>
        </w:drawing>
      </w:r>
    </w:p>
    <w:p w:rsidR="00925BEB" w:rsidRPr="00D67E36" w:rsidRDefault="00925BEB" w:rsidP="00925BEB">
      <w:pPr>
        <w:pStyle w:val="Heading10"/>
        <w:spacing w:before="240"/>
        <w:ind w:left="482" w:hanging="482"/>
        <w:rPr>
          <w:rFonts w:asciiTheme="minorHAnsi" w:hAnsiTheme="minorHAnsi"/>
        </w:rPr>
      </w:pPr>
      <w:r w:rsidRPr="00D67E36">
        <w:rPr>
          <w:rFonts w:asciiTheme="minorHAnsi" w:hAnsiTheme="minorHAnsi"/>
          <w:lang w:eastAsia="ja-JP"/>
        </w:rPr>
        <w:t>9.</w:t>
      </w:r>
      <w:r w:rsidRPr="00D67E36">
        <w:rPr>
          <w:rFonts w:asciiTheme="minorHAnsi" w:hAnsiTheme="minorHAnsi"/>
        </w:rPr>
        <w:tab/>
        <w:t>Useful information</w:t>
      </w:r>
    </w:p>
    <w:p w:rsidR="00925BEB" w:rsidRPr="00D67E36" w:rsidRDefault="00925BEB" w:rsidP="00925BEB">
      <w:pPr>
        <w:pStyle w:val="Heading20"/>
        <w:spacing w:before="120"/>
        <w:rPr>
          <w:rFonts w:asciiTheme="minorHAnsi" w:hAnsiTheme="minorHAnsi"/>
          <w:b w:val="0"/>
          <w:lang w:val="en-US"/>
        </w:rPr>
      </w:pPr>
      <w:r w:rsidRPr="00D67E36">
        <w:rPr>
          <w:rFonts w:asciiTheme="minorHAnsi" w:hAnsiTheme="minorHAnsi"/>
          <w:lang w:eastAsia="ja-JP"/>
        </w:rPr>
        <w:t>9.1</w:t>
      </w:r>
      <w:r w:rsidRPr="00D67E36">
        <w:rPr>
          <w:rFonts w:asciiTheme="minorHAnsi" w:hAnsiTheme="minorHAnsi"/>
        </w:rPr>
        <w:tab/>
      </w:r>
      <w:r w:rsidRPr="00D67E36">
        <w:rPr>
          <w:rFonts w:asciiTheme="minorHAnsi" w:hAnsiTheme="minorHAnsi"/>
          <w:lang w:val="en-US"/>
        </w:rPr>
        <w:t>Time Zone</w:t>
      </w:r>
      <w:r w:rsidRPr="00D67E36">
        <w:rPr>
          <w:rFonts w:asciiTheme="minorHAnsi" w:hAnsiTheme="minorHAnsi"/>
          <w:lang w:val="en-US" w:eastAsia="ja-JP"/>
        </w:rPr>
        <w:t xml:space="preserve">: </w:t>
      </w:r>
      <w:r w:rsidRPr="00D67E36">
        <w:rPr>
          <w:rFonts w:asciiTheme="minorHAnsi" w:hAnsiTheme="minorHAnsi"/>
          <w:b w:val="0"/>
          <w:lang w:val="en-US"/>
        </w:rPr>
        <w:t>UTC+</w:t>
      </w:r>
      <w:r w:rsidRPr="00D67E36">
        <w:rPr>
          <w:rFonts w:asciiTheme="minorHAnsi" w:hAnsiTheme="minorHAnsi"/>
          <w:b w:val="0"/>
          <w:lang w:val="en-US" w:eastAsia="ja-JP"/>
        </w:rPr>
        <w:t>8</w:t>
      </w:r>
    </w:p>
    <w:p w:rsidR="00925BEB" w:rsidRPr="001C6817" w:rsidRDefault="00925BEB" w:rsidP="001C6817">
      <w:pPr>
        <w:pStyle w:val="Heading20"/>
        <w:spacing w:before="120"/>
        <w:rPr>
          <w:rFonts w:asciiTheme="minorHAnsi" w:hAnsiTheme="minorHAnsi"/>
        </w:rPr>
      </w:pPr>
      <w:r w:rsidRPr="001C6817">
        <w:rPr>
          <w:rFonts w:asciiTheme="minorHAnsi" w:hAnsiTheme="minorHAnsi"/>
          <w:lang w:eastAsia="ja-JP"/>
        </w:rPr>
        <w:t>9.2</w:t>
      </w:r>
      <w:r w:rsidRPr="001C6817">
        <w:rPr>
          <w:rFonts w:asciiTheme="minorHAnsi" w:hAnsiTheme="minorHAnsi"/>
          <w:lang w:eastAsia="ja-JP"/>
        </w:rPr>
        <w:tab/>
      </w:r>
      <w:r w:rsidRPr="001C6817">
        <w:rPr>
          <w:rFonts w:asciiTheme="minorHAnsi" w:hAnsiTheme="minorHAnsi"/>
        </w:rPr>
        <w:t>Currency exchange</w:t>
      </w:r>
    </w:p>
    <w:p w:rsidR="00925BEB" w:rsidRPr="001C6817" w:rsidRDefault="00925BEB" w:rsidP="001C6817">
      <w:pPr>
        <w:pStyle w:val="Default"/>
        <w:rPr>
          <w:rStyle w:val="Hyperlink"/>
          <w:rFonts w:asciiTheme="minorHAnsi" w:hAnsiTheme="minorHAnsi"/>
          <w:sz w:val="24"/>
          <w:szCs w:val="24"/>
        </w:rPr>
      </w:pPr>
      <w:r w:rsidRPr="001C6817">
        <w:rPr>
          <w:rFonts w:asciiTheme="minorHAnsi" w:hAnsiTheme="minorHAnsi"/>
        </w:rPr>
        <w:t xml:space="preserve">The currency in </w:t>
      </w:r>
      <w:r w:rsidRPr="001C6817">
        <w:rPr>
          <w:rFonts w:asciiTheme="minorHAnsi" w:hAnsiTheme="minorHAnsi"/>
          <w:b/>
        </w:rPr>
        <w:t>Japan</w:t>
      </w:r>
      <w:r w:rsidRPr="001C6817">
        <w:rPr>
          <w:rFonts w:asciiTheme="minorHAnsi" w:hAnsiTheme="minorHAnsi"/>
        </w:rPr>
        <w:t xml:space="preserve"> is the </w:t>
      </w:r>
      <w:r w:rsidRPr="001C6817">
        <w:rPr>
          <w:rFonts w:asciiTheme="minorHAnsi" w:hAnsiTheme="minorHAnsi"/>
          <w:b/>
        </w:rPr>
        <w:t>Japanese yen (¥)</w:t>
      </w:r>
      <w:r w:rsidRPr="001C6817">
        <w:rPr>
          <w:rFonts w:asciiTheme="minorHAnsi" w:hAnsiTheme="minorHAnsi"/>
        </w:rPr>
        <w:t>; please check the currency exchange rate in the local bank system or use the following link as a reference:</w:t>
      </w:r>
      <w:r w:rsidRPr="001C6817">
        <w:rPr>
          <w:rFonts w:asciiTheme="minorHAnsi" w:eastAsia="MS Mincho" w:hAnsiTheme="minorHAnsi"/>
        </w:rPr>
        <w:t xml:space="preserve"> </w:t>
      </w:r>
      <w:hyperlink r:id="rId58" w:history="1">
        <w:r w:rsidRPr="001C6817">
          <w:rPr>
            <w:rStyle w:val="Hyperlink"/>
            <w:rFonts w:asciiTheme="minorHAnsi" w:hAnsiTheme="minorHAnsi"/>
            <w:sz w:val="24"/>
            <w:szCs w:val="24"/>
          </w:rPr>
          <w:t>http://www.xe.com/</w:t>
        </w:r>
      </w:hyperlink>
    </w:p>
    <w:p w:rsidR="00925BEB" w:rsidRPr="001C6817" w:rsidRDefault="00925BEB" w:rsidP="001C6817">
      <w:pPr>
        <w:pStyle w:val="Heading20"/>
        <w:spacing w:before="120"/>
        <w:rPr>
          <w:rFonts w:asciiTheme="minorHAnsi" w:hAnsiTheme="minorHAnsi"/>
          <w:b w:val="0"/>
        </w:rPr>
      </w:pPr>
      <w:r w:rsidRPr="001C6817">
        <w:rPr>
          <w:rFonts w:asciiTheme="minorHAnsi" w:hAnsiTheme="minorHAnsi"/>
          <w:lang w:eastAsia="ja-JP"/>
        </w:rPr>
        <w:t>9.3</w:t>
      </w:r>
      <w:r w:rsidRPr="001C6817">
        <w:rPr>
          <w:rFonts w:asciiTheme="minorHAnsi" w:hAnsiTheme="minorHAnsi"/>
        </w:rPr>
        <w:tab/>
        <w:t>Tipping:</w:t>
      </w:r>
      <w:r w:rsidRPr="001C6817">
        <w:rPr>
          <w:rFonts w:asciiTheme="minorHAnsi" w:hAnsiTheme="minorHAnsi"/>
          <w:b w:val="0"/>
        </w:rPr>
        <w:t xml:space="preserve"> Tipping is not necessary</w:t>
      </w:r>
      <w:r w:rsidRPr="001C6817">
        <w:rPr>
          <w:rFonts w:asciiTheme="minorHAnsi" w:hAnsiTheme="minorHAnsi"/>
          <w:b w:val="0"/>
          <w:lang w:eastAsia="ja-JP"/>
        </w:rPr>
        <w:t>.</w:t>
      </w:r>
    </w:p>
    <w:p w:rsidR="00925BEB" w:rsidRPr="001C6817" w:rsidRDefault="00925BEB" w:rsidP="001C6817">
      <w:pPr>
        <w:pStyle w:val="Heading10"/>
        <w:spacing w:before="240"/>
        <w:ind w:left="482" w:hanging="482"/>
        <w:rPr>
          <w:rFonts w:asciiTheme="minorHAnsi" w:hAnsiTheme="minorHAnsi"/>
        </w:rPr>
      </w:pPr>
      <w:r w:rsidRPr="001C6817">
        <w:rPr>
          <w:rFonts w:asciiTheme="minorHAnsi" w:hAnsiTheme="minorHAnsi"/>
          <w:lang w:eastAsia="ja-JP"/>
        </w:rPr>
        <w:t>10.</w:t>
      </w:r>
      <w:r w:rsidRPr="001C6817">
        <w:rPr>
          <w:rFonts w:asciiTheme="minorHAnsi" w:hAnsiTheme="minorHAnsi"/>
        </w:rPr>
        <w:tab/>
        <w:t>Additional information</w:t>
      </w:r>
    </w:p>
    <w:p w:rsidR="00925BEB" w:rsidRPr="001C6817" w:rsidRDefault="00925BEB" w:rsidP="001C6817">
      <w:pPr>
        <w:pStyle w:val="Heading20"/>
        <w:tabs>
          <w:tab w:val="left" w:pos="567"/>
          <w:tab w:val="left" w:pos="720"/>
        </w:tabs>
        <w:spacing w:before="120"/>
        <w:rPr>
          <w:rFonts w:asciiTheme="minorHAnsi" w:hAnsiTheme="minorHAnsi"/>
        </w:rPr>
      </w:pPr>
      <w:r w:rsidRPr="001C6817">
        <w:rPr>
          <w:rFonts w:asciiTheme="minorHAnsi" w:hAnsiTheme="minorHAnsi"/>
        </w:rPr>
        <w:t>10.1</w:t>
      </w:r>
      <w:r w:rsidRPr="001C6817">
        <w:rPr>
          <w:rFonts w:asciiTheme="minorHAnsi" w:hAnsiTheme="minorHAnsi"/>
        </w:rPr>
        <w:tab/>
        <w:t>Mobile phone coverage</w:t>
      </w:r>
    </w:p>
    <w:p w:rsidR="00925BEB" w:rsidRPr="001C6817" w:rsidRDefault="00925BEB" w:rsidP="001C6817">
      <w:pPr>
        <w:pStyle w:val="BodyText"/>
        <w:tabs>
          <w:tab w:val="clear" w:pos="794"/>
          <w:tab w:val="left" w:pos="567"/>
        </w:tabs>
        <w:rPr>
          <w:rFonts w:asciiTheme="minorHAnsi" w:hAnsiTheme="minorHAnsi"/>
          <w:szCs w:val="24"/>
        </w:rPr>
      </w:pPr>
      <w:r w:rsidRPr="001C6817">
        <w:rPr>
          <w:rFonts w:asciiTheme="minorHAnsi" w:hAnsiTheme="minorHAnsi"/>
          <w:szCs w:val="24"/>
        </w:rPr>
        <w:t xml:space="preserve">The mobile phone service in Japan uses </w:t>
      </w:r>
      <w:r w:rsidRPr="001C6817">
        <w:rPr>
          <w:rFonts w:asciiTheme="minorHAnsi" w:hAnsiTheme="minorHAnsi"/>
          <w:szCs w:val="24"/>
          <w:lang w:eastAsia="ja-JP"/>
        </w:rPr>
        <w:t>the following bands.</w:t>
      </w:r>
    </w:p>
    <w:p w:rsidR="00925BEB" w:rsidRPr="001C6817" w:rsidRDefault="00925BEB" w:rsidP="001C6817">
      <w:pPr>
        <w:pStyle w:val="List"/>
        <w:ind w:left="220" w:right="220"/>
        <w:rPr>
          <w:rFonts w:asciiTheme="minorHAnsi" w:hAnsiTheme="minorHAnsi"/>
          <w:szCs w:val="24"/>
          <w:lang w:val="de-CH"/>
        </w:rPr>
      </w:pPr>
      <w:r w:rsidRPr="001C6817">
        <w:rPr>
          <w:rFonts w:asciiTheme="minorHAnsi" w:hAnsiTheme="minorHAnsi"/>
          <w:szCs w:val="24"/>
          <w:lang w:val="de-CH"/>
        </w:rPr>
        <w:t>LTE</w:t>
      </w:r>
      <w:r w:rsidRPr="001C6817">
        <w:rPr>
          <w:rFonts w:asciiTheme="minorHAnsi" w:hAnsiTheme="minorHAnsi"/>
          <w:szCs w:val="24"/>
          <w:lang w:val="de-CH"/>
        </w:rPr>
        <w:t>：</w:t>
      </w:r>
      <w:r w:rsidRPr="001C6817">
        <w:rPr>
          <w:rFonts w:asciiTheme="minorHAnsi" w:hAnsiTheme="minorHAnsi"/>
          <w:szCs w:val="24"/>
          <w:lang w:val="de-CH"/>
        </w:rPr>
        <w:t xml:space="preserve"> Band 1 (2100MHz) / Band 19 (800MHz) / Band 21 (1500MHz)</w:t>
      </w:r>
    </w:p>
    <w:p w:rsidR="00925BEB" w:rsidRPr="001C6817" w:rsidRDefault="00925BEB" w:rsidP="001C6817">
      <w:pPr>
        <w:pStyle w:val="List"/>
        <w:ind w:left="220" w:right="220"/>
        <w:rPr>
          <w:rFonts w:asciiTheme="minorHAnsi" w:hAnsiTheme="minorHAnsi"/>
          <w:szCs w:val="24"/>
          <w:lang w:val="de-CH"/>
        </w:rPr>
      </w:pPr>
      <w:r w:rsidRPr="001C6817">
        <w:rPr>
          <w:rFonts w:asciiTheme="minorHAnsi" w:hAnsiTheme="minorHAnsi"/>
          <w:szCs w:val="24"/>
          <w:lang w:val="de-CH"/>
        </w:rPr>
        <w:t>3G</w:t>
      </w:r>
      <w:r w:rsidRPr="001C6817">
        <w:rPr>
          <w:rFonts w:asciiTheme="minorHAnsi" w:hAnsiTheme="minorHAnsi"/>
          <w:szCs w:val="24"/>
          <w:lang w:val="de-CH"/>
        </w:rPr>
        <w:t>：</w:t>
      </w:r>
      <w:r w:rsidRPr="001C6817">
        <w:rPr>
          <w:rFonts w:asciiTheme="minorHAnsi" w:hAnsiTheme="minorHAnsi"/>
          <w:szCs w:val="24"/>
          <w:lang w:val="de-CH"/>
        </w:rPr>
        <w:t xml:space="preserve"> Band 1 (2100MHz) / Band 6/19 (800MHz)</w:t>
      </w:r>
    </w:p>
    <w:p w:rsidR="00925BEB" w:rsidRPr="001C6817" w:rsidRDefault="00925BEB" w:rsidP="001C6817">
      <w:pPr>
        <w:pStyle w:val="Default"/>
        <w:rPr>
          <w:rFonts w:asciiTheme="minorHAnsi" w:hAnsiTheme="minorHAnsi"/>
          <w:lang w:eastAsia="ja-JP"/>
        </w:rPr>
      </w:pPr>
      <w:r w:rsidRPr="001C6817">
        <w:rPr>
          <w:rFonts w:asciiTheme="minorHAnsi" w:hAnsiTheme="minorHAnsi"/>
          <w:lang w:eastAsia="ja-JP"/>
        </w:rPr>
        <w:t xml:space="preserve">You are recommended to buy a SIM card for </w:t>
      </w:r>
      <w:proofErr w:type="spellStart"/>
      <w:r w:rsidRPr="001C6817">
        <w:rPr>
          <w:rFonts w:asciiTheme="minorHAnsi" w:hAnsiTheme="minorHAnsi"/>
          <w:lang w:eastAsia="ja-JP"/>
        </w:rPr>
        <w:t>travellers</w:t>
      </w:r>
      <w:proofErr w:type="spellEnd"/>
      <w:r w:rsidRPr="001C6817">
        <w:rPr>
          <w:rFonts w:asciiTheme="minorHAnsi" w:hAnsiTheme="minorHAnsi"/>
          <w:lang w:eastAsia="ja-JP"/>
        </w:rPr>
        <w:t xml:space="preserve"> at the airport.</w:t>
      </w:r>
    </w:p>
    <w:p w:rsidR="00925BEB" w:rsidRPr="001C6817" w:rsidRDefault="00925BEB" w:rsidP="001C6817">
      <w:pPr>
        <w:pStyle w:val="Heading20"/>
        <w:spacing w:before="120"/>
        <w:rPr>
          <w:rFonts w:asciiTheme="minorHAnsi" w:hAnsiTheme="minorHAnsi"/>
        </w:rPr>
      </w:pPr>
      <w:r w:rsidRPr="001C6817">
        <w:rPr>
          <w:rFonts w:asciiTheme="minorHAnsi" w:hAnsiTheme="minorHAnsi"/>
        </w:rPr>
        <w:t>10.</w:t>
      </w:r>
      <w:r w:rsidRPr="001C6817">
        <w:rPr>
          <w:rFonts w:asciiTheme="minorHAnsi" w:hAnsiTheme="minorHAnsi"/>
          <w:lang w:eastAsia="ja-JP"/>
        </w:rPr>
        <w:t>2</w:t>
      </w:r>
      <w:r w:rsidRPr="001C6817">
        <w:rPr>
          <w:rFonts w:asciiTheme="minorHAnsi" w:hAnsiTheme="minorHAnsi"/>
        </w:rPr>
        <w:tab/>
        <w:t>Emergency Numbers:</w:t>
      </w:r>
    </w:p>
    <w:tbl>
      <w:tblPr>
        <w:tblW w:w="0" w:type="auto"/>
        <w:tblInd w:w="227" w:type="dxa"/>
        <w:tblLook w:val="04A0" w:firstRow="1" w:lastRow="0" w:firstColumn="1" w:lastColumn="0" w:noHBand="0" w:noVBand="1"/>
      </w:tblPr>
      <w:tblGrid>
        <w:gridCol w:w="3147"/>
        <w:gridCol w:w="6265"/>
      </w:tblGrid>
      <w:tr w:rsidR="00925BEB" w:rsidRPr="001C6817" w:rsidTr="00925BEB">
        <w:tc>
          <w:tcPr>
            <w:tcW w:w="3147" w:type="dxa"/>
            <w:vMerge w:val="restart"/>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r w:rsidRPr="001C6817">
              <w:rPr>
                <w:rFonts w:asciiTheme="minorHAnsi" w:hAnsiTheme="minorHAnsi"/>
                <w:b/>
                <w:sz w:val="24"/>
                <w:szCs w:val="24"/>
              </w:rPr>
              <w:t xml:space="preserve">Police </w:t>
            </w:r>
          </w:p>
        </w:tc>
        <w:tc>
          <w:tcPr>
            <w:tcW w:w="6265" w:type="dxa"/>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r w:rsidRPr="001C6817">
              <w:rPr>
                <w:rFonts w:asciiTheme="minorHAnsi" w:hAnsiTheme="minorHAnsi"/>
                <w:sz w:val="24"/>
                <w:szCs w:val="24"/>
              </w:rPr>
              <w:t>110 (in case of emergency)</w:t>
            </w:r>
          </w:p>
        </w:tc>
      </w:tr>
      <w:tr w:rsidR="00925BEB" w:rsidRPr="001C6817" w:rsidTr="00925BEB">
        <w:tc>
          <w:tcPr>
            <w:tcW w:w="3147" w:type="dxa"/>
            <w:vMerge/>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p>
        </w:tc>
        <w:tc>
          <w:tcPr>
            <w:tcW w:w="6265" w:type="dxa"/>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r w:rsidRPr="001C6817">
              <w:rPr>
                <w:rFonts w:asciiTheme="minorHAnsi" w:hAnsiTheme="minorHAnsi"/>
                <w:sz w:val="24"/>
                <w:szCs w:val="24"/>
              </w:rPr>
              <w:t>03-3501-0110 (Japanese/English)</w:t>
            </w:r>
          </w:p>
        </w:tc>
      </w:tr>
      <w:tr w:rsidR="00925BEB" w:rsidRPr="001C6817" w:rsidTr="00925BEB">
        <w:tc>
          <w:tcPr>
            <w:tcW w:w="3147" w:type="dxa"/>
            <w:vMerge/>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p>
        </w:tc>
        <w:tc>
          <w:tcPr>
            <w:tcW w:w="6265" w:type="dxa"/>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r w:rsidRPr="001C6817">
              <w:rPr>
                <w:rFonts w:asciiTheme="minorHAnsi" w:hAnsiTheme="minorHAnsi"/>
                <w:sz w:val="24"/>
                <w:szCs w:val="24"/>
              </w:rPr>
              <w:t>03-3503-8484 (English and other foreign languages)</w:t>
            </w:r>
          </w:p>
        </w:tc>
      </w:tr>
      <w:tr w:rsidR="00925BEB" w:rsidRPr="001C6817" w:rsidTr="00925BEB">
        <w:tc>
          <w:tcPr>
            <w:tcW w:w="3147" w:type="dxa"/>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r w:rsidRPr="001C6817">
              <w:rPr>
                <w:rFonts w:asciiTheme="minorHAnsi" w:hAnsiTheme="minorHAnsi"/>
                <w:b/>
                <w:sz w:val="24"/>
                <w:szCs w:val="24"/>
              </w:rPr>
              <w:t>Fire/ambulance</w:t>
            </w:r>
          </w:p>
        </w:tc>
        <w:tc>
          <w:tcPr>
            <w:tcW w:w="6265" w:type="dxa"/>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r w:rsidRPr="001C6817">
              <w:rPr>
                <w:rFonts w:asciiTheme="minorHAnsi" w:hAnsiTheme="minorHAnsi"/>
                <w:sz w:val="24"/>
                <w:szCs w:val="24"/>
              </w:rPr>
              <w:t>119</w:t>
            </w:r>
          </w:p>
        </w:tc>
      </w:tr>
      <w:tr w:rsidR="00925BEB" w:rsidRPr="001C6817" w:rsidTr="00925BEB">
        <w:tc>
          <w:tcPr>
            <w:tcW w:w="3147" w:type="dxa"/>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r w:rsidRPr="001C6817">
              <w:rPr>
                <w:rFonts w:asciiTheme="minorHAnsi" w:hAnsiTheme="minorHAnsi"/>
                <w:b/>
                <w:sz w:val="24"/>
                <w:szCs w:val="24"/>
              </w:rPr>
              <w:t>Japan Helpline</w:t>
            </w:r>
          </w:p>
        </w:tc>
        <w:tc>
          <w:tcPr>
            <w:tcW w:w="6265" w:type="dxa"/>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r w:rsidRPr="001C6817">
              <w:rPr>
                <w:rFonts w:asciiTheme="minorHAnsi" w:hAnsiTheme="minorHAnsi"/>
                <w:sz w:val="24"/>
                <w:szCs w:val="24"/>
              </w:rPr>
              <w:t>0120-46-1997  (toll free)</w:t>
            </w:r>
          </w:p>
          <w:p w:rsidR="00925BEB" w:rsidRPr="001C6817" w:rsidRDefault="001C6817" w:rsidP="001C6817">
            <w:pPr>
              <w:bidi w:val="0"/>
              <w:snapToGrid w:val="0"/>
              <w:spacing w:before="0" w:line="240" w:lineRule="auto"/>
              <w:rPr>
                <w:rFonts w:asciiTheme="minorHAnsi" w:hAnsiTheme="minorHAnsi"/>
                <w:sz w:val="24"/>
                <w:szCs w:val="24"/>
              </w:rPr>
            </w:pPr>
            <w:hyperlink r:id="rId59" w:history="1">
              <w:r w:rsidR="00925BEB" w:rsidRPr="001C6817">
                <w:rPr>
                  <w:rStyle w:val="Hyperlink"/>
                  <w:rFonts w:asciiTheme="minorHAnsi" w:hAnsiTheme="minorHAnsi"/>
                  <w:sz w:val="24"/>
                  <w:szCs w:val="24"/>
                </w:rPr>
                <w:t>http://www.jhelp.com/en/jhlp.html</w:t>
              </w:r>
            </w:hyperlink>
          </w:p>
        </w:tc>
      </w:tr>
      <w:tr w:rsidR="00925BEB" w:rsidRPr="001C6817" w:rsidTr="00925BEB">
        <w:tc>
          <w:tcPr>
            <w:tcW w:w="3147" w:type="dxa"/>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r w:rsidRPr="001C6817">
              <w:rPr>
                <w:rFonts w:asciiTheme="minorHAnsi" w:hAnsiTheme="minorHAnsi"/>
                <w:b/>
                <w:sz w:val="24"/>
                <w:szCs w:val="24"/>
              </w:rPr>
              <w:t>NTT Telephone Information</w:t>
            </w:r>
          </w:p>
        </w:tc>
        <w:tc>
          <w:tcPr>
            <w:tcW w:w="6265" w:type="dxa"/>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r w:rsidRPr="001C6817">
              <w:rPr>
                <w:rFonts w:asciiTheme="minorHAnsi" w:hAnsiTheme="minorHAnsi"/>
                <w:sz w:val="24"/>
                <w:szCs w:val="24"/>
              </w:rPr>
              <w:t>03-5295-1010  (English, 9am-5pm)</w:t>
            </w:r>
          </w:p>
        </w:tc>
      </w:tr>
    </w:tbl>
    <w:p w:rsidR="00732F90" w:rsidRDefault="00732F90" w:rsidP="001C6817">
      <w:pPr>
        <w:pStyle w:val="Heading20"/>
        <w:spacing w:before="120"/>
        <w:rPr>
          <w:rFonts w:asciiTheme="minorHAnsi" w:hAnsiTheme="minorHAnsi"/>
        </w:rPr>
      </w:pPr>
    </w:p>
    <w:p w:rsidR="00732F90" w:rsidRDefault="00732F90" w:rsidP="001C6817">
      <w:pPr>
        <w:pStyle w:val="Heading20"/>
        <w:spacing w:before="120"/>
        <w:rPr>
          <w:rFonts w:asciiTheme="minorHAnsi" w:hAnsiTheme="minorHAnsi"/>
        </w:rPr>
      </w:pPr>
    </w:p>
    <w:p w:rsidR="00925BEB" w:rsidRPr="001C6817" w:rsidRDefault="00925BEB" w:rsidP="001C6817">
      <w:pPr>
        <w:pStyle w:val="Heading20"/>
        <w:spacing w:before="120"/>
        <w:rPr>
          <w:rFonts w:asciiTheme="minorHAnsi" w:hAnsiTheme="minorHAnsi"/>
        </w:rPr>
      </w:pPr>
      <w:r w:rsidRPr="001C6817">
        <w:rPr>
          <w:rFonts w:asciiTheme="minorHAnsi" w:hAnsiTheme="minorHAnsi"/>
        </w:rPr>
        <w:t>10.</w:t>
      </w:r>
      <w:r w:rsidRPr="001C6817">
        <w:rPr>
          <w:rFonts w:asciiTheme="minorHAnsi" w:hAnsiTheme="minorHAnsi"/>
          <w:lang w:eastAsia="ja-JP"/>
        </w:rPr>
        <w:t>3</w:t>
      </w:r>
      <w:r w:rsidRPr="001C6817">
        <w:rPr>
          <w:rFonts w:asciiTheme="minorHAnsi" w:hAnsiTheme="minorHAnsi"/>
        </w:rPr>
        <w:tab/>
        <w:t xml:space="preserve">Sightseeing: </w:t>
      </w:r>
    </w:p>
    <w:p w:rsidR="00925BEB" w:rsidRPr="001C6817" w:rsidRDefault="00925BEB" w:rsidP="001C6817">
      <w:pPr>
        <w:pStyle w:val="BodyText"/>
        <w:rPr>
          <w:rFonts w:asciiTheme="minorHAnsi" w:hAnsiTheme="minorHAnsi"/>
          <w:szCs w:val="24"/>
        </w:rPr>
      </w:pPr>
      <w:r w:rsidRPr="001C6817">
        <w:rPr>
          <w:rFonts w:asciiTheme="minorHAnsi" w:hAnsiTheme="minorHAnsi"/>
          <w:szCs w:val="24"/>
          <w:lang w:eastAsia="ja-JP"/>
        </w:rPr>
        <w:t>R</w:t>
      </w:r>
      <w:r w:rsidRPr="001C6817">
        <w:rPr>
          <w:rFonts w:asciiTheme="minorHAnsi" w:hAnsiTheme="minorHAnsi"/>
          <w:szCs w:val="24"/>
        </w:rPr>
        <w:t>efer to:</w:t>
      </w:r>
    </w:p>
    <w:tbl>
      <w:tblPr>
        <w:tblW w:w="0" w:type="auto"/>
        <w:tblInd w:w="250" w:type="dxa"/>
        <w:tblLook w:val="04A0" w:firstRow="1" w:lastRow="0" w:firstColumn="1" w:lastColumn="0" w:noHBand="0" w:noVBand="1"/>
      </w:tblPr>
      <w:tblGrid>
        <w:gridCol w:w="1168"/>
        <w:gridCol w:w="8221"/>
      </w:tblGrid>
      <w:tr w:rsidR="00925BEB" w:rsidRPr="001C6817" w:rsidTr="00925BEB">
        <w:tc>
          <w:tcPr>
            <w:tcW w:w="1168" w:type="dxa"/>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r w:rsidRPr="001C6817">
              <w:rPr>
                <w:rFonts w:asciiTheme="minorHAnsi" w:hAnsiTheme="minorHAnsi"/>
                <w:sz w:val="24"/>
                <w:szCs w:val="24"/>
                <w:lang w:eastAsia="ja-JP"/>
              </w:rPr>
              <w:t>General</w:t>
            </w:r>
          </w:p>
        </w:tc>
        <w:tc>
          <w:tcPr>
            <w:tcW w:w="8221" w:type="dxa"/>
            <w:shd w:val="clear" w:color="auto" w:fill="auto"/>
          </w:tcPr>
          <w:p w:rsidR="00925BEB" w:rsidRPr="001C6817" w:rsidRDefault="001C6817" w:rsidP="001C6817">
            <w:pPr>
              <w:bidi w:val="0"/>
              <w:snapToGrid w:val="0"/>
              <w:spacing w:before="0" w:line="240" w:lineRule="auto"/>
              <w:rPr>
                <w:rFonts w:asciiTheme="minorHAnsi" w:hAnsiTheme="minorHAnsi" w:cs="Tahoma"/>
                <w:sz w:val="24"/>
                <w:szCs w:val="24"/>
              </w:rPr>
            </w:pPr>
            <w:hyperlink r:id="rId60" w:history="1">
              <w:r w:rsidR="00925BEB" w:rsidRPr="001C6817">
                <w:rPr>
                  <w:rStyle w:val="Hyperlink"/>
                  <w:rFonts w:asciiTheme="minorHAnsi" w:hAnsiTheme="minorHAnsi" w:cs="Tahoma"/>
                  <w:sz w:val="24"/>
                  <w:szCs w:val="24"/>
                </w:rPr>
                <w:t>http://livejapan.com/</w:t>
              </w:r>
            </w:hyperlink>
          </w:p>
        </w:tc>
      </w:tr>
      <w:tr w:rsidR="00925BEB" w:rsidRPr="001C6817" w:rsidTr="00925BEB">
        <w:tc>
          <w:tcPr>
            <w:tcW w:w="1168" w:type="dxa"/>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r w:rsidRPr="001C6817">
              <w:rPr>
                <w:rFonts w:asciiTheme="minorHAnsi" w:hAnsiTheme="minorHAnsi"/>
                <w:sz w:val="24"/>
                <w:szCs w:val="24"/>
              </w:rPr>
              <w:t>English</w:t>
            </w:r>
          </w:p>
        </w:tc>
        <w:tc>
          <w:tcPr>
            <w:tcW w:w="8221" w:type="dxa"/>
            <w:shd w:val="clear" w:color="auto" w:fill="auto"/>
          </w:tcPr>
          <w:p w:rsidR="00925BEB" w:rsidRPr="001C6817" w:rsidRDefault="001C6817" w:rsidP="001C6817">
            <w:pPr>
              <w:bidi w:val="0"/>
              <w:snapToGrid w:val="0"/>
              <w:spacing w:before="0" w:line="240" w:lineRule="auto"/>
              <w:rPr>
                <w:rFonts w:asciiTheme="minorHAnsi" w:hAnsiTheme="minorHAnsi" w:cs="Tahoma"/>
                <w:sz w:val="24"/>
                <w:szCs w:val="24"/>
              </w:rPr>
            </w:pPr>
            <w:hyperlink r:id="rId61" w:history="1">
              <w:r w:rsidR="00925BEB" w:rsidRPr="001C6817">
                <w:rPr>
                  <w:rStyle w:val="Hyperlink"/>
                  <w:rFonts w:asciiTheme="minorHAnsi" w:hAnsiTheme="minorHAnsi" w:cs="Tahoma"/>
                  <w:sz w:val="24"/>
                  <w:szCs w:val="24"/>
                </w:rPr>
                <w:t>http://www.jnto.go.jp/eng/arrange/essential/</w:t>
              </w:r>
            </w:hyperlink>
            <w:r w:rsidR="00925BEB" w:rsidRPr="001C6817">
              <w:rPr>
                <w:rFonts w:asciiTheme="minorHAnsi" w:hAnsiTheme="minorHAnsi" w:cs="Tahoma"/>
                <w:sz w:val="24"/>
                <w:szCs w:val="24"/>
              </w:rPr>
              <w:t xml:space="preserve"> </w:t>
            </w:r>
          </w:p>
        </w:tc>
      </w:tr>
      <w:tr w:rsidR="00925BEB" w:rsidRPr="001C6817" w:rsidTr="00925BEB">
        <w:tc>
          <w:tcPr>
            <w:tcW w:w="1168" w:type="dxa"/>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r w:rsidRPr="001C6817">
              <w:rPr>
                <w:rFonts w:asciiTheme="minorHAnsi" w:hAnsiTheme="minorHAnsi"/>
                <w:sz w:val="24"/>
                <w:szCs w:val="24"/>
              </w:rPr>
              <w:t>Chinese</w:t>
            </w:r>
          </w:p>
        </w:tc>
        <w:tc>
          <w:tcPr>
            <w:tcW w:w="8221" w:type="dxa"/>
            <w:shd w:val="clear" w:color="auto" w:fill="auto"/>
          </w:tcPr>
          <w:p w:rsidR="00925BEB" w:rsidRPr="001C6817" w:rsidRDefault="001C6817" w:rsidP="001C6817">
            <w:pPr>
              <w:bidi w:val="0"/>
              <w:snapToGrid w:val="0"/>
              <w:spacing w:before="0" w:line="240" w:lineRule="auto"/>
              <w:rPr>
                <w:rFonts w:asciiTheme="minorHAnsi" w:hAnsiTheme="minorHAnsi" w:cs="Tahoma"/>
                <w:sz w:val="24"/>
                <w:szCs w:val="24"/>
              </w:rPr>
            </w:pPr>
            <w:hyperlink r:id="rId62" w:history="1">
              <w:r w:rsidR="00925BEB" w:rsidRPr="001C6817">
                <w:rPr>
                  <w:rStyle w:val="Hyperlink"/>
                  <w:rFonts w:asciiTheme="minorHAnsi" w:hAnsiTheme="minorHAnsi" w:cs="Tahoma"/>
                  <w:sz w:val="24"/>
                  <w:szCs w:val="24"/>
                </w:rPr>
                <w:t>http://www.welcome2japan.cn/arrange/essential/</w:t>
              </w:r>
            </w:hyperlink>
          </w:p>
        </w:tc>
      </w:tr>
      <w:tr w:rsidR="00925BEB" w:rsidRPr="001C6817" w:rsidTr="00925BEB">
        <w:tc>
          <w:tcPr>
            <w:tcW w:w="1168" w:type="dxa"/>
            <w:shd w:val="clear" w:color="auto" w:fill="auto"/>
          </w:tcPr>
          <w:p w:rsidR="00925BEB" w:rsidRPr="001C6817" w:rsidRDefault="00925BEB" w:rsidP="001C6817">
            <w:pPr>
              <w:bidi w:val="0"/>
              <w:snapToGrid w:val="0"/>
              <w:spacing w:before="0" w:line="240" w:lineRule="auto"/>
              <w:rPr>
                <w:rFonts w:asciiTheme="minorHAnsi" w:hAnsiTheme="minorHAnsi"/>
                <w:sz w:val="24"/>
                <w:szCs w:val="24"/>
              </w:rPr>
            </w:pPr>
            <w:r w:rsidRPr="001C6817">
              <w:rPr>
                <w:rFonts w:asciiTheme="minorHAnsi" w:hAnsiTheme="minorHAnsi"/>
                <w:sz w:val="24"/>
                <w:szCs w:val="24"/>
              </w:rPr>
              <w:t>Korean</w:t>
            </w:r>
          </w:p>
        </w:tc>
        <w:tc>
          <w:tcPr>
            <w:tcW w:w="8221" w:type="dxa"/>
            <w:shd w:val="clear" w:color="auto" w:fill="auto"/>
          </w:tcPr>
          <w:p w:rsidR="00925BEB" w:rsidRPr="001C6817" w:rsidRDefault="001C6817" w:rsidP="001C6817">
            <w:pPr>
              <w:bidi w:val="0"/>
              <w:snapToGrid w:val="0"/>
              <w:spacing w:before="0" w:line="240" w:lineRule="auto"/>
              <w:rPr>
                <w:rFonts w:asciiTheme="minorHAnsi" w:hAnsiTheme="minorHAnsi" w:cs="Tahoma"/>
                <w:sz w:val="24"/>
                <w:szCs w:val="24"/>
              </w:rPr>
            </w:pPr>
            <w:hyperlink r:id="rId63" w:history="1">
              <w:r w:rsidR="00925BEB" w:rsidRPr="001C6817">
                <w:rPr>
                  <w:rStyle w:val="Hyperlink"/>
                  <w:rFonts w:asciiTheme="minorHAnsi" w:hAnsiTheme="minorHAnsi" w:cs="Tahoma"/>
                  <w:sz w:val="24"/>
                  <w:szCs w:val="24"/>
                </w:rPr>
                <w:t>http://www.welcometojapan.or.kr/arrange/essential/</w:t>
              </w:r>
            </w:hyperlink>
          </w:p>
        </w:tc>
      </w:tr>
    </w:tbl>
    <w:p w:rsidR="00925BEB" w:rsidRPr="00D67E36" w:rsidRDefault="00925BEB" w:rsidP="00925BEB">
      <w:pPr>
        <w:pStyle w:val="Heading10"/>
        <w:keepLines/>
        <w:spacing w:before="240"/>
        <w:ind w:left="482" w:hanging="482"/>
      </w:pPr>
      <w:r w:rsidRPr="00D67E36">
        <w:rPr>
          <w:rFonts w:hint="eastAsia"/>
          <w:lang w:eastAsia="ja-JP"/>
        </w:rPr>
        <w:t>11.</w:t>
      </w:r>
      <w:r>
        <w:tab/>
        <w:t>Contact person</w:t>
      </w:r>
    </w:p>
    <w:p w:rsidR="00925BEB" w:rsidRPr="00D67E36" w:rsidRDefault="00925BEB" w:rsidP="00925BEB">
      <w:pPr>
        <w:pStyle w:val="List"/>
        <w:keepNext/>
        <w:keepLines/>
        <w:ind w:left="1420" w:right="220" w:hangingChars="500" w:hanging="1200"/>
      </w:pPr>
      <w:r w:rsidRPr="00D67E36">
        <w:t>Name:</w:t>
      </w:r>
      <w:r w:rsidRPr="00D67E36">
        <w:tab/>
        <w:t>Mr</w:t>
      </w:r>
      <w:r w:rsidRPr="00D67E36">
        <w:rPr>
          <w:rFonts w:hint="eastAsia"/>
          <w:lang w:eastAsia="ja-JP"/>
        </w:rPr>
        <w:t>. Masatoshi Mano</w:t>
      </w:r>
    </w:p>
    <w:p w:rsidR="00925BEB" w:rsidRPr="00D67E36" w:rsidRDefault="00925BEB" w:rsidP="00925BEB">
      <w:pPr>
        <w:pStyle w:val="List"/>
        <w:keepNext/>
        <w:keepLines/>
        <w:ind w:left="1420" w:right="220" w:hangingChars="500" w:hanging="1200"/>
        <w:rPr>
          <w:lang w:val="en-US"/>
        </w:rPr>
      </w:pPr>
      <w:r w:rsidRPr="00D67E36">
        <w:rPr>
          <w:lang w:val="en-US"/>
        </w:rPr>
        <w:t>E-mail:</w:t>
      </w:r>
      <w:r w:rsidRPr="00D67E36">
        <w:rPr>
          <w:lang w:val="en-US"/>
        </w:rPr>
        <w:tab/>
      </w:r>
      <w:hyperlink r:id="rId64" w:history="1">
        <w:r w:rsidRPr="00157F83">
          <w:rPr>
            <w:rStyle w:val="Hyperlink"/>
            <w:rFonts w:hint="eastAsia"/>
            <w:lang w:val="en-US" w:eastAsia="ja-JP"/>
          </w:rPr>
          <w:t>mano</w:t>
        </w:r>
        <w:r w:rsidRPr="00157F83">
          <w:rPr>
            <w:rStyle w:val="Hyperlink"/>
            <w:lang w:val="en-US" w:eastAsia="ja-JP"/>
          </w:rPr>
          <w:t>@</w:t>
        </w:r>
        <w:r w:rsidRPr="00157F83">
          <w:rPr>
            <w:rStyle w:val="Hyperlink"/>
            <w:rFonts w:hint="eastAsia"/>
            <w:lang w:val="en-US" w:eastAsia="ja-JP"/>
          </w:rPr>
          <w:t>s.ttc.or.jp</w:t>
        </w:r>
      </w:hyperlink>
      <w:r>
        <w:rPr>
          <w:lang w:val="en-US" w:eastAsia="ja-JP"/>
        </w:rPr>
        <w:t xml:space="preserve"> </w:t>
      </w:r>
    </w:p>
    <w:p w:rsidR="00925BEB" w:rsidRPr="00D67E36" w:rsidRDefault="00925BEB" w:rsidP="00925BEB">
      <w:pPr>
        <w:pStyle w:val="List"/>
        <w:keepLines/>
        <w:ind w:left="1420" w:right="220" w:hangingChars="500" w:hanging="1200"/>
      </w:pPr>
      <w:r w:rsidRPr="00D67E36">
        <w:t>Tel:</w:t>
      </w:r>
      <w:r w:rsidRPr="00D67E36">
        <w:tab/>
      </w:r>
      <w:r w:rsidRPr="00D67E36">
        <w:rPr>
          <w:rFonts w:hint="eastAsia"/>
          <w:lang w:eastAsia="ja-JP"/>
        </w:rPr>
        <w:t>+81-3-3432-1551</w:t>
      </w:r>
    </w:p>
    <w:p w:rsidR="00925BEB" w:rsidRPr="00D67E36" w:rsidRDefault="00925BEB" w:rsidP="00925BEB">
      <w:pPr>
        <w:bidi w:val="0"/>
        <w:jc w:val="center"/>
        <w:rPr>
          <w:rFonts w:cstheme="majorBidi"/>
          <w:bCs/>
          <w:iCs/>
          <w:szCs w:val="24"/>
        </w:rPr>
      </w:pPr>
    </w:p>
    <w:p w:rsidR="00925BEB" w:rsidRPr="002D5C0A" w:rsidRDefault="00925BEB" w:rsidP="00925BEB">
      <w:pPr>
        <w:pStyle w:val="AnnexNo"/>
        <w:pageBreakBefore/>
        <w:bidi w:val="0"/>
        <w:rPr>
          <w:rFonts w:asciiTheme="minorHAnsi" w:hAnsiTheme="minorHAnsi"/>
          <w:b/>
          <w:bCs/>
          <w:szCs w:val="28"/>
        </w:rPr>
      </w:pPr>
      <w:r w:rsidRPr="002D5C0A">
        <w:rPr>
          <w:rFonts w:asciiTheme="minorHAnsi" w:hAnsiTheme="minorHAnsi"/>
          <w:b/>
          <w:bCs/>
          <w:szCs w:val="28"/>
        </w:rPr>
        <w:t>ANNEX 2</w:t>
      </w:r>
      <w:r w:rsidRPr="002D5C0A">
        <w:rPr>
          <w:rFonts w:asciiTheme="minorHAnsi" w:hAnsiTheme="minorHAnsi"/>
          <w:b/>
          <w:bCs/>
          <w:szCs w:val="28"/>
        </w:rPr>
        <w:br/>
        <w:t>One-page taxi direction</w:t>
      </w:r>
    </w:p>
    <w:p w:rsidR="00925BEB" w:rsidRPr="00D67E36" w:rsidRDefault="00925BEB" w:rsidP="00925BEB">
      <w:pPr>
        <w:pStyle w:val="BodyText"/>
      </w:pPr>
      <w:r w:rsidRPr="00D67E36">
        <w:rPr>
          <w:rFonts w:hint="eastAsia"/>
        </w:rPr>
        <w:t>The following card may be useful for participants who do not speak Japanese.</w:t>
      </w:r>
      <w:r w:rsidRPr="00D67E36">
        <w:br/>
        <w:t>Please b</w:t>
      </w:r>
      <w:r w:rsidRPr="00D67E36">
        <w:rPr>
          <w:rFonts w:hint="eastAsia"/>
        </w:rPr>
        <w:t>ring</w:t>
      </w:r>
      <w:r w:rsidRPr="00D67E36">
        <w:t xml:space="preserve"> </w:t>
      </w:r>
      <w:r w:rsidRPr="00D67E36">
        <w:rPr>
          <w:rFonts w:hint="eastAsia"/>
        </w:rPr>
        <w:t xml:space="preserve">this page </w:t>
      </w:r>
      <w:r w:rsidRPr="00D67E36">
        <w:t>with y</w:t>
      </w:r>
      <w:r w:rsidRPr="00D67E36">
        <w:rPr>
          <w:rFonts w:hint="eastAsia"/>
        </w:rPr>
        <w:t xml:space="preserve">ou </w:t>
      </w:r>
      <w:r w:rsidRPr="00D67E36">
        <w:t xml:space="preserve">and show it to any Japanese </w:t>
      </w:r>
      <w:r>
        <w:t xml:space="preserve">speaker </w:t>
      </w:r>
      <w:r w:rsidRPr="00D67E36">
        <w:rPr>
          <w:rFonts w:hint="eastAsia"/>
        </w:rPr>
        <w:t xml:space="preserve">when </w:t>
      </w:r>
      <w:r w:rsidRPr="00D67E36">
        <w:t>you need help</w:t>
      </w:r>
      <w:r w:rsidRPr="00D67E36">
        <w:rPr>
          <w:rFonts w:hint="eastAsia"/>
        </w:rPr>
        <w:t>.</w:t>
      </w:r>
    </w:p>
    <w:p w:rsidR="00925BEB" w:rsidRPr="00D67E36" w:rsidRDefault="00925BEB" w:rsidP="00925BEB">
      <w:pPr>
        <w:bidi w:val="0"/>
        <w:jc w:val="center"/>
      </w:pPr>
      <w:r w:rsidRPr="00D67E36">
        <w:rPr>
          <w:noProof/>
          <w:lang w:val="en-GB" w:eastAsia="zh-CN"/>
        </w:rPr>
        <mc:AlternateContent>
          <mc:Choice Requires="wps">
            <w:drawing>
              <wp:inline distT="0" distB="0" distL="0" distR="0" wp14:anchorId="6D721FCF" wp14:editId="4E3B306D">
                <wp:extent cx="5143500" cy="1503543"/>
                <wp:effectExtent l="0" t="0" r="19050" b="2095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543"/>
                        </a:xfrm>
                        <a:prstGeom prst="rect">
                          <a:avLst/>
                        </a:prstGeom>
                        <a:solidFill>
                          <a:srgbClr val="FFFFFF"/>
                        </a:solidFill>
                        <a:ln w="25400">
                          <a:solidFill>
                            <a:srgbClr val="000000"/>
                          </a:solidFill>
                          <a:miter lim="800000"/>
                          <a:headEnd/>
                          <a:tailEnd/>
                        </a:ln>
                      </wps:spPr>
                      <wps:txbx>
                        <w:txbxContent>
                          <w:p w:rsidR="001C6817" w:rsidRPr="00EE500F" w:rsidRDefault="001C6817" w:rsidP="00925BEB">
                            <w:pPr>
                              <w:rPr>
                                <w:rFonts w:asciiTheme="majorBidi" w:hAnsiTheme="majorBidi" w:cstheme="majorBidi"/>
                                <w:szCs w:val="24"/>
                              </w:rPr>
                            </w:pPr>
                            <w:r w:rsidRPr="00EE500F">
                              <w:rPr>
                                <w:rFonts w:asciiTheme="majorBidi" w:hAnsiTheme="majorBidi" w:cstheme="majorBidi"/>
                                <w:szCs w:val="24"/>
                              </w:rPr>
                              <w:t xml:space="preserve">Please take me to </w:t>
                            </w:r>
                            <w:r w:rsidRPr="00EE500F">
                              <w:rPr>
                                <w:rFonts w:asciiTheme="majorBidi" w:eastAsia="SimSun" w:hAnsiTheme="majorBidi" w:cstheme="majorBidi"/>
                                <w:szCs w:val="24"/>
                              </w:rPr>
                              <w:t>ＴＴＣ</w:t>
                            </w:r>
                          </w:p>
                          <w:p w:rsidR="001C6817" w:rsidRPr="00EE500F" w:rsidRDefault="001C6817" w:rsidP="00925BEB">
                            <w:pPr>
                              <w:jc w:val="center"/>
                              <w:rPr>
                                <w:rFonts w:asciiTheme="majorBidi" w:hAnsiTheme="majorBidi" w:cstheme="majorBidi"/>
                                <w:b/>
                                <w:szCs w:val="24"/>
                                <w:lang w:eastAsia="zh-CN"/>
                              </w:rPr>
                            </w:pPr>
                            <w:r w:rsidRPr="00EE500F">
                              <w:rPr>
                                <w:rFonts w:ascii="SimSun" w:eastAsia="SimSun" w:hAnsi="SimSun" w:cs="SimSun" w:hint="eastAsia"/>
                                <w:b/>
                                <w:szCs w:val="24"/>
                                <w:lang w:eastAsia="zh-CN"/>
                              </w:rPr>
                              <w:t>一般社団法人情報通信技術委員会</w:t>
                            </w:r>
                            <w:r w:rsidRPr="00EE500F">
                              <w:rPr>
                                <w:rFonts w:asciiTheme="majorBidi" w:hAnsiTheme="majorBidi" w:cstheme="majorBidi"/>
                                <w:b/>
                                <w:szCs w:val="24"/>
                                <w:lang w:eastAsia="zh-CN"/>
                              </w:rPr>
                              <w:t xml:space="preserve"> </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TTC</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 xml:space="preserve"> </w:t>
                            </w:r>
                          </w:p>
                          <w:p w:rsidR="001C6817" w:rsidRPr="00EE500F" w:rsidRDefault="001C6817" w:rsidP="00925BEB">
                            <w:pPr>
                              <w:jc w:val="center"/>
                              <w:rPr>
                                <w:rFonts w:asciiTheme="majorBidi" w:eastAsia="MS PGothic" w:hAnsiTheme="majorBidi" w:cstheme="majorBidi"/>
                                <w:szCs w:val="24"/>
                                <w:lang w:eastAsia="ja-JP"/>
                              </w:rPr>
                            </w:pPr>
                            <w:r w:rsidRPr="00EE500F">
                              <w:rPr>
                                <w:rFonts w:asciiTheme="majorBidi" w:eastAsia="MS PGothic" w:hAnsiTheme="majorBidi" w:cstheme="majorBidi"/>
                                <w:b/>
                                <w:szCs w:val="24"/>
                                <w:lang w:eastAsia="zh-CN"/>
                              </w:rPr>
                              <w:t xml:space="preserve"> </w:t>
                            </w:r>
                            <w:r w:rsidRPr="00EE500F">
                              <w:rPr>
                                <w:rFonts w:asciiTheme="majorBidi" w:eastAsia="MS PGothic" w:hAnsiTheme="majorBidi" w:cstheme="majorBidi"/>
                                <w:szCs w:val="24"/>
                                <w:lang w:eastAsia="ja-JP"/>
                              </w:rPr>
                              <w:t>までお願いします。</w:t>
                            </w:r>
                          </w:p>
                          <w:p w:rsidR="001C6817" w:rsidRPr="00EE500F" w:rsidRDefault="001C6817" w:rsidP="00925BEB">
                            <w:pPr>
                              <w:jc w:val="center"/>
                              <w:rPr>
                                <w:rFonts w:asciiTheme="majorBidi" w:hAnsiTheme="majorBidi" w:cstheme="majorBidi"/>
                                <w:szCs w:val="24"/>
                                <w:lang w:eastAsia="ja-JP"/>
                              </w:rPr>
                            </w:pPr>
                            <w:r w:rsidRPr="00EE500F">
                              <w:rPr>
                                <w:rFonts w:asciiTheme="majorBidi" w:hAnsiTheme="majorBidi" w:cstheme="majorBidi"/>
                                <w:szCs w:val="24"/>
                                <w:lang w:eastAsia="ja-JP"/>
                              </w:rPr>
                              <w:t>Phone: 03-3432-1551</w:t>
                            </w:r>
                          </w:p>
                          <w:p w:rsidR="001C6817" w:rsidRPr="00EE500F" w:rsidRDefault="001C6817" w:rsidP="00925BEB">
                            <w:pPr>
                              <w:jc w:val="center"/>
                              <w:rPr>
                                <w:rFonts w:asciiTheme="majorBidi" w:hAnsiTheme="majorBidi" w:cstheme="majorBidi"/>
                                <w:szCs w:val="24"/>
                                <w:lang w:eastAsia="ja-JP"/>
                              </w:rPr>
                            </w:pPr>
                            <w:r w:rsidRPr="00EE500F">
                              <w:rPr>
                                <w:rFonts w:ascii="SimSun" w:eastAsia="SimSun" w:hAnsi="SimSun" w:cs="SimSun" w:hint="eastAsia"/>
                                <w:szCs w:val="24"/>
                                <w:lang w:eastAsia="ja-JP"/>
                              </w:rPr>
                              <w:t>住所：東京都港区芝公園</w:t>
                            </w:r>
                            <w:r w:rsidRPr="00EE500F">
                              <w:rPr>
                                <w:rFonts w:asciiTheme="majorBidi" w:hAnsiTheme="majorBidi" w:cstheme="majorBidi"/>
                                <w:szCs w:val="24"/>
                                <w:lang w:eastAsia="ja-JP"/>
                              </w:rPr>
                              <w:t xml:space="preserve">1-1-12 </w:t>
                            </w:r>
                            <w:r w:rsidRPr="00EE500F">
                              <w:rPr>
                                <w:rFonts w:ascii="SimSun" w:eastAsia="SimSun" w:hAnsi="SimSun" w:cs="SimSun" w:hint="eastAsia"/>
                                <w:szCs w:val="24"/>
                                <w:lang w:eastAsia="ja-JP"/>
                              </w:rPr>
                              <w:t>芝公園電気ビル</w:t>
                            </w:r>
                            <w:r w:rsidRPr="00EE500F">
                              <w:rPr>
                                <w:rFonts w:asciiTheme="majorBidi" w:hAnsiTheme="majorBidi" w:cstheme="majorBidi"/>
                                <w:szCs w:val="24"/>
                                <w:lang w:eastAsia="ja-JP"/>
                              </w:rPr>
                              <w:t>1F</w:t>
                            </w:r>
                          </w:p>
                        </w:txbxContent>
                      </wps:txbx>
                      <wps:bodyPr rot="0" vert="horz" wrap="square" lIns="74295" tIns="8890" rIns="74295" bIns="8890" anchor="t" anchorCtr="0" upright="1">
                        <a:noAutofit/>
                      </wps:bodyPr>
                    </wps:wsp>
                  </a:graphicData>
                </a:graphic>
              </wp:inline>
            </w:drawing>
          </mc:Choice>
          <mc:Fallback>
            <w:pict>
              <v:shape w14:anchorId="6D721FCF" id="テキスト ボックス 5" o:spid="_x0000_s1027"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" strokeweight="2pt">
                <v:textbox inset="5.85pt,.7pt,5.85pt,.7pt">
                  <w:txbxContent>
                    <w:p w:rsidR="001C6817" w:rsidRPr="00EE500F" w:rsidRDefault="001C6817" w:rsidP="00925BEB">
                      <w:pPr>
                        <w:rPr>
                          <w:rFonts w:asciiTheme="majorBidi" w:hAnsiTheme="majorBidi" w:cstheme="majorBidi"/>
                          <w:szCs w:val="24"/>
                        </w:rPr>
                      </w:pPr>
                      <w:r w:rsidRPr="00EE500F">
                        <w:rPr>
                          <w:rFonts w:asciiTheme="majorBidi" w:hAnsiTheme="majorBidi" w:cstheme="majorBidi"/>
                          <w:szCs w:val="24"/>
                        </w:rPr>
                        <w:t xml:space="preserve">Please take me to </w:t>
                      </w:r>
                      <w:r w:rsidRPr="00EE500F">
                        <w:rPr>
                          <w:rFonts w:asciiTheme="majorBidi" w:eastAsia="SimSun" w:hAnsiTheme="majorBidi" w:cstheme="majorBidi"/>
                          <w:szCs w:val="24"/>
                        </w:rPr>
                        <w:t>ＴＴＣ</w:t>
                      </w:r>
                    </w:p>
                    <w:p w:rsidR="001C6817" w:rsidRPr="00EE500F" w:rsidRDefault="001C6817" w:rsidP="00925BEB">
                      <w:pPr>
                        <w:jc w:val="center"/>
                        <w:rPr>
                          <w:rFonts w:asciiTheme="majorBidi" w:hAnsiTheme="majorBidi" w:cstheme="majorBidi"/>
                          <w:b/>
                          <w:szCs w:val="24"/>
                          <w:lang w:eastAsia="zh-CN"/>
                        </w:rPr>
                      </w:pPr>
                      <w:r w:rsidRPr="00EE500F">
                        <w:rPr>
                          <w:rFonts w:ascii="SimSun" w:eastAsia="SimSun" w:hAnsi="SimSun" w:cs="SimSun" w:hint="eastAsia"/>
                          <w:b/>
                          <w:szCs w:val="24"/>
                          <w:lang w:eastAsia="zh-CN"/>
                        </w:rPr>
                        <w:t>一般社団法人情報通信技術委員会</w:t>
                      </w:r>
                      <w:r w:rsidRPr="00EE500F">
                        <w:rPr>
                          <w:rFonts w:asciiTheme="majorBidi" w:hAnsiTheme="majorBidi" w:cstheme="majorBidi"/>
                          <w:b/>
                          <w:szCs w:val="24"/>
                          <w:lang w:eastAsia="zh-CN"/>
                        </w:rPr>
                        <w:t xml:space="preserve"> </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TTC</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 xml:space="preserve"> </w:t>
                      </w:r>
                    </w:p>
                    <w:p w:rsidR="001C6817" w:rsidRPr="00EE500F" w:rsidRDefault="001C6817" w:rsidP="00925BEB">
                      <w:pPr>
                        <w:jc w:val="center"/>
                        <w:rPr>
                          <w:rFonts w:asciiTheme="majorBidi" w:eastAsia="MS PGothic" w:hAnsiTheme="majorBidi" w:cstheme="majorBidi"/>
                          <w:szCs w:val="24"/>
                          <w:lang w:eastAsia="ja-JP"/>
                        </w:rPr>
                      </w:pPr>
                      <w:r w:rsidRPr="00EE500F">
                        <w:rPr>
                          <w:rFonts w:asciiTheme="majorBidi" w:eastAsia="MS PGothic" w:hAnsiTheme="majorBidi" w:cstheme="majorBidi"/>
                          <w:b/>
                          <w:szCs w:val="24"/>
                          <w:lang w:eastAsia="zh-CN"/>
                        </w:rPr>
                        <w:t xml:space="preserve"> </w:t>
                      </w:r>
                      <w:r w:rsidRPr="00EE500F">
                        <w:rPr>
                          <w:rFonts w:asciiTheme="majorBidi" w:eastAsia="MS PGothic" w:hAnsiTheme="majorBidi" w:cstheme="majorBidi"/>
                          <w:szCs w:val="24"/>
                          <w:lang w:eastAsia="ja-JP"/>
                        </w:rPr>
                        <w:t>までお願いします。</w:t>
                      </w:r>
                    </w:p>
                    <w:p w:rsidR="001C6817" w:rsidRPr="00EE500F" w:rsidRDefault="001C6817" w:rsidP="00925BEB">
                      <w:pPr>
                        <w:jc w:val="center"/>
                        <w:rPr>
                          <w:rFonts w:asciiTheme="majorBidi" w:hAnsiTheme="majorBidi" w:cstheme="majorBidi"/>
                          <w:szCs w:val="24"/>
                          <w:lang w:eastAsia="ja-JP"/>
                        </w:rPr>
                      </w:pPr>
                      <w:r w:rsidRPr="00EE500F">
                        <w:rPr>
                          <w:rFonts w:asciiTheme="majorBidi" w:hAnsiTheme="majorBidi" w:cstheme="majorBidi"/>
                          <w:szCs w:val="24"/>
                          <w:lang w:eastAsia="ja-JP"/>
                        </w:rPr>
                        <w:t>Phone: 03-3432-1551</w:t>
                      </w:r>
                    </w:p>
                    <w:p w:rsidR="001C6817" w:rsidRPr="00EE500F" w:rsidRDefault="001C6817" w:rsidP="00925BEB">
                      <w:pPr>
                        <w:jc w:val="center"/>
                        <w:rPr>
                          <w:rFonts w:asciiTheme="majorBidi" w:hAnsiTheme="majorBidi" w:cstheme="majorBidi"/>
                          <w:szCs w:val="24"/>
                          <w:lang w:eastAsia="ja-JP"/>
                        </w:rPr>
                      </w:pPr>
                      <w:r w:rsidRPr="00EE500F">
                        <w:rPr>
                          <w:rFonts w:ascii="SimSun" w:eastAsia="SimSun" w:hAnsi="SimSun" w:cs="SimSun" w:hint="eastAsia"/>
                          <w:szCs w:val="24"/>
                          <w:lang w:eastAsia="ja-JP"/>
                        </w:rPr>
                        <w:t>住所：東京都港区芝公園</w:t>
                      </w:r>
                      <w:r w:rsidRPr="00EE500F">
                        <w:rPr>
                          <w:rFonts w:asciiTheme="majorBidi" w:hAnsiTheme="majorBidi" w:cstheme="majorBidi"/>
                          <w:szCs w:val="24"/>
                          <w:lang w:eastAsia="ja-JP"/>
                        </w:rPr>
                        <w:t xml:space="preserve">1-1-12 </w:t>
                      </w:r>
                      <w:r w:rsidRPr="00EE500F">
                        <w:rPr>
                          <w:rFonts w:ascii="SimSun" w:eastAsia="SimSun" w:hAnsi="SimSun" w:cs="SimSun" w:hint="eastAsia"/>
                          <w:szCs w:val="24"/>
                          <w:lang w:eastAsia="ja-JP"/>
                        </w:rPr>
                        <w:t>芝公園電気ビル</w:t>
                      </w:r>
                      <w:r w:rsidRPr="00EE500F">
                        <w:rPr>
                          <w:rFonts w:asciiTheme="majorBidi" w:hAnsiTheme="majorBidi" w:cstheme="majorBidi"/>
                          <w:szCs w:val="24"/>
                          <w:lang w:eastAsia="ja-JP"/>
                        </w:rPr>
                        <w:t>1F</w:t>
                      </w:r>
                    </w:p>
                  </w:txbxContent>
                </v:textbox>
                <w10:anchorlock/>
              </v:shape>
            </w:pict>
          </mc:Fallback>
        </mc:AlternateContent>
      </w:r>
    </w:p>
    <w:p w:rsidR="00925BEB" w:rsidRPr="00D67E36" w:rsidRDefault="00925BEB" w:rsidP="00925BEB">
      <w:pPr>
        <w:pStyle w:val="Default"/>
      </w:pPr>
    </w:p>
    <w:p w:rsidR="00925BEB" w:rsidRPr="00D67E36" w:rsidRDefault="00925BEB" w:rsidP="00925BEB">
      <w:pPr>
        <w:bidi w:val="0"/>
        <w:rPr>
          <w:rFonts w:asciiTheme="majorBidi" w:eastAsia="Meiryo" w:hAnsiTheme="majorBidi" w:cstheme="majorBidi"/>
          <w:b/>
          <w:i/>
          <w:szCs w:val="24"/>
          <w:u w:val="single"/>
          <w:lang w:eastAsia="ja-JP"/>
        </w:rPr>
      </w:pPr>
      <w:r>
        <w:rPr>
          <w:rFonts w:asciiTheme="majorBidi" w:hAnsiTheme="majorBidi" w:cstheme="majorBidi"/>
          <w:b/>
          <w:i/>
          <w:szCs w:val="24"/>
          <w:u w:val="single"/>
          <w:lang w:eastAsia="ja-JP"/>
        </w:rPr>
        <w:t>For</w:t>
      </w:r>
      <w:r w:rsidRPr="00D67E36">
        <w:rPr>
          <w:rFonts w:asciiTheme="majorBidi" w:hAnsiTheme="majorBidi" w:cstheme="majorBidi"/>
          <w:b/>
          <w:i/>
          <w:szCs w:val="24"/>
          <w:u w:val="single"/>
          <w:lang w:eastAsia="ja-JP"/>
        </w:rPr>
        <w:t xml:space="preserve"> </w:t>
      </w:r>
      <w:r>
        <w:rPr>
          <w:rFonts w:asciiTheme="majorBidi" w:hAnsiTheme="majorBidi" w:cstheme="majorBidi"/>
          <w:b/>
          <w:i/>
          <w:szCs w:val="24"/>
          <w:u w:val="single"/>
          <w:lang w:eastAsia="ja-JP"/>
        </w:rPr>
        <w:t xml:space="preserve">the </w:t>
      </w:r>
      <w:r w:rsidRPr="00D67E36">
        <w:rPr>
          <w:rFonts w:asciiTheme="majorBidi" w:hAnsiTheme="majorBidi" w:cstheme="majorBidi"/>
          <w:b/>
          <w:i/>
          <w:szCs w:val="24"/>
          <w:u w:val="single"/>
          <w:lang w:eastAsia="ja-JP"/>
        </w:rPr>
        <w:t>Taxi Driver:</w:t>
      </w:r>
      <w:r w:rsidRPr="00D67E36">
        <w:rPr>
          <w:rFonts w:ascii="SimSun" w:eastAsia="SimSun" w:hAnsi="SimSun" w:cs="SimSun" w:hint="eastAsia"/>
          <w:b/>
          <w:i/>
          <w:szCs w:val="24"/>
          <w:u w:val="single"/>
          <w:lang w:eastAsia="ja-JP"/>
        </w:rPr>
        <w:t xml:space="preserve">　　</w:t>
      </w:r>
      <w:r w:rsidRPr="00D67E36">
        <w:rPr>
          <w:rFonts w:asciiTheme="majorBidi" w:eastAsia="Meiryo" w:hAnsiTheme="majorBidi" w:cstheme="majorBidi"/>
          <w:b/>
          <w:i/>
          <w:szCs w:val="24"/>
          <w:u w:val="single"/>
          <w:lang w:eastAsia="ja-JP"/>
        </w:rPr>
        <w:t>タクシー運転手さんへ：</w:t>
      </w:r>
    </w:p>
    <w:p w:rsidR="00925BEB" w:rsidRPr="00D67E36" w:rsidRDefault="00925BEB" w:rsidP="00925BEB">
      <w:pPr>
        <w:pStyle w:val="BodyText"/>
        <w:tabs>
          <w:tab w:val="clear" w:pos="794"/>
          <w:tab w:val="clear" w:pos="1191"/>
          <w:tab w:val="clear" w:pos="1588"/>
          <w:tab w:val="clear" w:pos="1985"/>
        </w:tabs>
        <w:ind w:leftChars="100" w:left="460" w:rightChars="100" w:right="220" w:hangingChars="100" w:hanging="240"/>
        <w:rPr>
          <w:rFonts w:asciiTheme="majorBidi" w:hAnsiTheme="majorBidi" w:cstheme="majorBidi"/>
          <w:szCs w:val="24"/>
          <w:lang w:eastAsia="ja-JP"/>
        </w:rPr>
      </w:pPr>
      <w:r w:rsidRPr="00D67E36">
        <w:rPr>
          <w:rFonts w:asciiTheme="majorBidi" w:hAnsiTheme="majorBidi" w:cstheme="majorBidi"/>
          <w:szCs w:val="24"/>
          <w:lang w:eastAsia="ja-JP"/>
        </w:rPr>
        <w:t>•</w:t>
      </w:r>
      <w:r w:rsidRPr="00D67E36">
        <w:rPr>
          <w:rFonts w:asciiTheme="majorBidi" w:hAnsiTheme="majorBidi" w:cstheme="majorBidi"/>
          <w:szCs w:val="24"/>
          <w:lang w:eastAsia="ja-JP"/>
        </w:rPr>
        <w:tab/>
      </w:r>
      <w:r w:rsidRPr="00D67E36">
        <w:rPr>
          <w:rFonts w:ascii="SimSun" w:eastAsia="SimSun" w:hAnsi="SimSun" w:cs="SimSun" w:hint="eastAsia"/>
          <w:szCs w:val="24"/>
          <w:lang w:eastAsia="ja-JP"/>
        </w:rPr>
        <w:t>東京方面から日比谷通りで来る場合、直近の道へは一方通行で入れません。</w:t>
      </w:r>
    </w:p>
    <w:p w:rsidR="00925BEB" w:rsidRPr="00D67E36" w:rsidRDefault="00925BEB" w:rsidP="00925BEB">
      <w:pPr>
        <w:pStyle w:val="BodyText"/>
        <w:tabs>
          <w:tab w:val="clear" w:pos="794"/>
          <w:tab w:val="clear" w:pos="1191"/>
          <w:tab w:val="clear" w:pos="1588"/>
          <w:tab w:val="clear" w:pos="1985"/>
        </w:tabs>
        <w:ind w:leftChars="100" w:left="460" w:rightChars="100" w:right="220" w:hangingChars="100" w:hanging="240"/>
        <w:rPr>
          <w:rFonts w:asciiTheme="majorBidi" w:hAnsiTheme="majorBidi" w:cstheme="majorBidi"/>
          <w:szCs w:val="24"/>
          <w:lang w:eastAsia="ja-JP"/>
        </w:rPr>
      </w:pPr>
      <w:r w:rsidRPr="00D67E36">
        <w:rPr>
          <w:rFonts w:asciiTheme="majorBidi" w:hAnsiTheme="majorBidi" w:cstheme="majorBidi"/>
          <w:szCs w:val="24"/>
          <w:lang w:eastAsia="ja-JP"/>
        </w:rPr>
        <w:t>•</w:t>
      </w:r>
      <w:r w:rsidRPr="00D67E36">
        <w:rPr>
          <w:rFonts w:asciiTheme="majorBidi" w:hAnsiTheme="majorBidi" w:cstheme="majorBidi"/>
          <w:szCs w:val="24"/>
          <w:lang w:eastAsia="ja-JP"/>
        </w:rPr>
        <w:tab/>
      </w:r>
      <w:r w:rsidRPr="00D67E36">
        <w:rPr>
          <w:rFonts w:ascii="SimSun" w:eastAsia="SimSun" w:hAnsi="SimSun" w:cs="SimSun" w:hint="eastAsia"/>
          <w:szCs w:val="24"/>
          <w:lang w:eastAsia="ja-JP"/>
        </w:rPr>
        <w:t>手前の御成門交差点を左折、続いて愛宕警察署の前を左折（一方通行）して、</w:t>
      </w:r>
      <w:r w:rsidRPr="00D67E36">
        <w:rPr>
          <w:rFonts w:asciiTheme="majorBidi" w:hAnsiTheme="majorBidi" w:cstheme="majorBidi"/>
          <w:szCs w:val="24"/>
          <w:lang w:eastAsia="ja-JP"/>
        </w:rPr>
        <w:br/>
      </w:r>
      <w:r w:rsidRPr="00D67E36">
        <w:rPr>
          <w:rFonts w:ascii="SimSun" w:eastAsia="SimSun" w:hAnsi="SimSun" w:cs="SimSun" w:hint="eastAsia"/>
          <w:szCs w:val="24"/>
          <w:lang w:eastAsia="ja-JP"/>
        </w:rPr>
        <w:t>その次の三叉路を右折したら、右側の茶色い色のビルです。</w:t>
      </w:r>
    </w:p>
    <w:p w:rsidR="00925BEB" w:rsidRPr="00D67E36" w:rsidRDefault="00925BEB" w:rsidP="00925BEB">
      <w:pPr>
        <w:bidi w:val="0"/>
        <w:rPr>
          <w:rFonts w:asciiTheme="majorBidi" w:hAnsiTheme="majorBidi" w:cstheme="majorBidi"/>
          <w:lang w:eastAsia="ja-JP"/>
        </w:rPr>
      </w:pPr>
    </w:p>
    <w:p w:rsidR="00925BEB" w:rsidRPr="00D67E36" w:rsidRDefault="00925BEB" w:rsidP="00925BEB">
      <w:pPr>
        <w:bidi w:val="0"/>
        <w:jc w:val="center"/>
        <w:rPr>
          <w:noProof/>
        </w:rPr>
      </w:pPr>
      <w:r w:rsidRPr="00D67E36">
        <w:rPr>
          <w:noProof/>
          <w:lang w:val="en-GB" w:eastAsia="zh-CN"/>
        </w:rPr>
        <mc:AlternateContent>
          <mc:Choice Requires="wps">
            <w:drawing>
              <wp:anchor distT="0" distB="0" distL="114300" distR="114300" simplePos="0" relativeHeight="251660288" behindDoc="0" locked="0" layoutInCell="1" allowOverlap="1" wp14:anchorId="4FBD928C" wp14:editId="36ABF39B">
                <wp:simplePos x="0" y="0"/>
                <wp:positionH relativeFrom="column">
                  <wp:posOffset>1307465</wp:posOffset>
                </wp:positionH>
                <wp:positionV relativeFrom="paragraph">
                  <wp:posOffset>98425</wp:posOffset>
                </wp:positionV>
                <wp:extent cx="503555" cy="1629410"/>
                <wp:effectExtent l="38100" t="19050" r="29845" b="104140"/>
                <wp:wrapNone/>
                <wp:docPr id="9" name="フリーフォーム: 図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 cy="1629410"/>
                        </a:xfrm>
                        <a:custGeom>
                          <a:avLst/>
                          <a:gdLst>
                            <a:gd name="connsiteX0" fmla="*/ 296562 w 416599"/>
                            <a:gd name="connsiteY0" fmla="*/ 0 h 1352182"/>
                            <a:gd name="connsiteX1" fmla="*/ 0 w 416599"/>
                            <a:gd name="connsiteY1" fmla="*/ 882625 h 1352182"/>
                            <a:gd name="connsiteX2" fmla="*/ 416599 w 416599"/>
                            <a:gd name="connsiteY2" fmla="*/ 981479 h 1352182"/>
                            <a:gd name="connsiteX3" fmla="*/ 353050 w 416599"/>
                            <a:gd name="connsiteY3" fmla="*/ 1352182 h 1352182"/>
                            <a:gd name="connsiteX4" fmla="*/ 144751 w 416599"/>
                            <a:gd name="connsiteY4" fmla="*/ 1341590 h 13521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6599" h="1352182">
                              <a:moveTo>
                                <a:pt x="296562" y="0"/>
                              </a:moveTo>
                              <a:lnTo>
                                <a:pt x="0" y="882625"/>
                              </a:lnTo>
                              <a:lnTo>
                                <a:pt x="416599" y="981479"/>
                              </a:lnTo>
                              <a:lnTo>
                                <a:pt x="353050" y="1352182"/>
                              </a:lnTo>
                              <a:lnTo>
                                <a:pt x="144751" y="1341590"/>
                              </a:lnTo>
                            </a:path>
                          </a:pathLst>
                        </a:custGeom>
                        <a:noFill/>
                        <a:ln w="28575" cap="flat" cmpd="sng" algn="ctr">
                          <a:solidFill>
                            <a:srgbClr val="5B9BD5">
                              <a:shade val="50000"/>
                            </a:srgbClr>
                          </a:solidFill>
                          <a:prstDash val="solid"/>
                          <a:miter lim="800000"/>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5780AA6" id="フリーフォーム: 図形 9" o:spid="_x0000_s1026" style="position:absolute;margin-left:102.95pt;margin-top:7.75pt;width:39.65pt;height:1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16599,13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" path="m296562,l,882625r416599,98854l353050,1352182,144751,1341590e" filled="f" strokecolor="#41719c" strokeweight="2.25pt">
                <v:stroke endarrow="block" joinstyle="miter"/>
                <v:path arrowok="t" o:connecttype="custom" o:connectlocs="358463,0;0,1063583;503555,1182704;426742,1629410;174965,1616646" o:connectangles="0,0,0,0,0"/>
              </v:shape>
            </w:pict>
          </mc:Fallback>
        </mc:AlternateContent>
      </w:r>
      <w:r w:rsidRPr="00D67E36">
        <w:rPr>
          <w:noProof/>
          <w:lang w:val="en-GB" w:eastAsia="zh-CN"/>
        </w:rPr>
        <w:drawing>
          <wp:inline distT="0" distB="0" distL="0" distR="0" wp14:anchorId="7DAD469D" wp14:editId="7B7AF5E9">
            <wp:extent cx="5622925" cy="4967605"/>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22925" cy="4967605"/>
                    </a:xfrm>
                    <a:prstGeom prst="rect">
                      <a:avLst/>
                    </a:prstGeom>
                    <a:noFill/>
                    <a:ln>
                      <a:noFill/>
                    </a:ln>
                  </pic:spPr>
                </pic:pic>
              </a:graphicData>
            </a:graphic>
          </wp:inline>
        </w:drawing>
      </w:r>
    </w:p>
    <w:p w:rsidR="00925BEB" w:rsidRPr="002D5C0A" w:rsidRDefault="00925BEB" w:rsidP="00925BEB">
      <w:pPr>
        <w:pStyle w:val="AnnexNo"/>
        <w:pageBreakBefore/>
        <w:bidi w:val="0"/>
        <w:rPr>
          <w:rFonts w:asciiTheme="minorHAnsi" w:hAnsiTheme="minorHAnsi"/>
          <w:b/>
          <w:bCs/>
          <w:szCs w:val="28"/>
        </w:rPr>
      </w:pPr>
      <w:r w:rsidRPr="002D5C0A">
        <w:rPr>
          <w:rFonts w:asciiTheme="minorHAnsi" w:hAnsiTheme="minorHAnsi"/>
          <w:b/>
          <w:bCs/>
          <w:szCs w:val="28"/>
        </w:rPr>
        <w:t>ANNEX 3</w:t>
      </w:r>
      <w:r w:rsidRPr="002D5C0A">
        <w:rPr>
          <w:rFonts w:asciiTheme="minorHAnsi" w:hAnsiTheme="minorHAnsi"/>
          <w:b/>
          <w:bCs/>
          <w:szCs w:val="28"/>
        </w:rPr>
        <w:br/>
        <w:t>Application form for visa support letter</w:t>
      </w:r>
    </w:p>
    <w:p w:rsidR="00925BEB" w:rsidRPr="00D67E36" w:rsidRDefault="00925BEB" w:rsidP="00925BEB">
      <w:pPr>
        <w:pStyle w:val="BodyText"/>
        <w:rPr>
          <w:sz w:val="22"/>
          <w:szCs w:val="22"/>
        </w:rPr>
      </w:pPr>
      <w:r w:rsidRPr="00D67E36">
        <w:rPr>
          <w:sz w:val="22"/>
          <w:szCs w:val="22"/>
        </w:rPr>
        <w:t xml:space="preserve">All foreign visitors entering Japan must have a valid passport. Visitors from countries </w:t>
      </w:r>
      <w:r w:rsidRPr="00D67E36">
        <w:rPr>
          <w:b/>
          <w:sz w:val="22"/>
          <w:szCs w:val="22"/>
        </w:rPr>
        <w:t>whose citizens require a visa should at the earliest time and well in advance of travel apply for a visa at a Japanese embassy or consulate</w:t>
      </w:r>
      <w:r w:rsidRPr="00D67E36">
        <w:rPr>
          <w:sz w:val="22"/>
          <w:szCs w:val="22"/>
        </w:rPr>
        <w:t xml:space="preserve">. You may need a letter of invitation from the Japanese host, which you will need to present to the Japanese embassy/consulate in your area in order to obtain your visa. The visa must be requested as soon as possible and at least </w:t>
      </w:r>
      <w:r w:rsidRPr="00D67E36">
        <w:rPr>
          <w:sz w:val="22"/>
          <w:szCs w:val="22"/>
          <w:lang w:eastAsia="ja-JP"/>
        </w:rPr>
        <w:t>six</w:t>
      </w:r>
      <w:r w:rsidRPr="00D67E36">
        <w:rPr>
          <w:rFonts w:hint="eastAsia"/>
          <w:sz w:val="22"/>
          <w:szCs w:val="22"/>
          <w:lang w:eastAsia="ja-JP"/>
        </w:rPr>
        <w:t xml:space="preserve"> weeks </w:t>
      </w:r>
      <w:r w:rsidRPr="00D67E36">
        <w:rPr>
          <w:sz w:val="22"/>
          <w:szCs w:val="22"/>
        </w:rPr>
        <w:t>before the start date of the meeting and obtained from the office (embassy or consulate) representing Japan in your country or, if there is no such office in your country, from the one that is closest to the country of departure. In order to obtain an invitation letter, please:</w:t>
      </w:r>
    </w:p>
    <w:p w:rsidR="00925BEB" w:rsidRPr="00D67E36" w:rsidRDefault="00925BEB" w:rsidP="00925BEB">
      <w:pPr>
        <w:pStyle w:val="ListBullet"/>
        <w:spacing w:before="120"/>
        <w:ind w:leftChars="0" w:left="440" w:right="220" w:hangingChars="200" w:hanging="440"/>
        <w:rPr>
          <w:sz w:val="22"/>
          <w:szCs w:val="22"/>
        </w:rPr>
      </w:pPr>
      <w:r w:rsidRPr="00D67E36">
        <w:rPr>
          <w:rFonts w:hint="eastAsia"/>
          <w:sz w:val="22"/>
          <w:szCs w:val="22"/>
          <w:lang w:eastAsia="ja-JP"/>
        </w:rPr>
        <w:t>a)</w:t>
      </w:r>
      <w:r w:rsidRPr="00D67E36">
        <w:rPr>
          <w:sz w:val="22"/>
          <w:szCs w:val="22"/>
        </w:rPr>
        <w:tab/>
        <w:t>Fill out the form below.</w:t>
      </w:r>
    </w:p>
    <w:p w:rsidR="00925BEB" w:rsidRPr="00D67E36" w:rsidRDefault="00925BEB" w:rsidP="00925BEB">
      <w:pPr>
        <w:pStyle w:val="ListBullet"/>
        <w:spacing w:before="120"/>
        <w:ind w:leftChars="0" w:left="440" w:right="220" w:hangingChars="200" w:hanging="440"/>
        <w:rPr>
          <w:sz w:val="22"/>
          <w:szCs w:val="22"/>
        </w:rPr>
      </w:pPr>
      <w:r w:rsidRPr="00D67E36">
        <w:rPr>
          <w:rFonts w:hint="eastAsia"/>
          <w:sz w:val="22"/>
          <w:szCs w:val="22"/>
          <w:lang w:eastAsia="ja-JP"/>
        </w:rPr>
        <w:t>b)</w:t>
      </w:r>
      <w:r w:rsidRPr="00D67E36">
        <w:rPr>
          <w:sz w:val="22"/>
          <w:szCs w:val="22"/>
          <w:lang w:eastAsia="ja-JP"/>
        </w:rPr>
        <w:tab/>
      </w:r>
      <w:r w:rsidRPr="00D67E36">
        <w:rPr>
          <w:sz w:val="22"/>
          <w:szCs w:val="22"/>
        </w:rPr>
        <w:t xml:space="preserve">Provide an electronic copy of your passport (name, date of birth, nationality, </w:t>
      </w:r>
      <w:r w:rsidRPr="00D67E36">
        <w:rPr>
          <w:rFonts w:hint="eastAsia"/>
          <w:sz w:val="22"/>
          <w:szCs w:val="22"/>
        </w:rPr>
        <w:t xml:space="preserve">photo, </w:t>
      </w:r>
      <w:r w:rsidRPr="00D67E36">
        <w:rPr>
          <w:sz w:val="22"/>
          <w:szCs w:val="22"/>
        </w:rPr>
        <w:t xml:space="preserve">passport number, </w:t>
      </w:r>
      <w:r>
        <w:rPr>
          <w:sz w:val="22"/>
          <w:szCs w:val="22"/>
        </w:rPr>
        <w:t>expiration</w:t>
      </w:r>
      <w:r w:rsidRPr="00D67E36">
        <w:rPr>
          <w:sz w:val="22"/>
          <w:szCs w:val="22"/>
        </w:rPr>
        <w:t xml:space="preserve"> date of passport, etc., must be seen clearly).</w:t>
      </w:r>
    </w:p>
    <w:p w:rsidR="00925BEB" w:rsidRPr="00D67E36" w:rsidRDefault="00925BEB" w:rsidP="00925BEB">
      <w:pPr>
        <w:pStyle w:val="ListBullet"/>
        <w:spacing w:before="120"/>
        <w:ind w:leftChars="0" w:left="440" w:right="220" w:hangingChars="200" w:hanging="440"/>
        <w:rPr>
          <w:sz w:val="22"/>
          <w:szCs w:val="22"/>
        </w:rPr>
      </w:pPr>
      <w:r w:rsidRPr="00D67E36">
        <w:rPr>
          <w:rFonts w:hint="eastAsia"/>
          <w:sz w:val="22"/>
          <w:szCs w:val="22"/>
          <w:lang w:eastAsia="ja-JP"/>
        </w:rPr>
        <w:t>c)</w:t>
      </w:r>
      <w:r w:rsidRPr="00D67E36">
        <w:rPr>
          <w:sz w:val="22"/>
          <w:szCs w:val="22"/>
          <w:lang w:eastAsia="ja-JP"/>
        </w:rPr>
        <w:tab/>
      </w:r>
      <w:r w:rsidRPr="00D67E36">
        <w:rPr>
          <w:sz w:val="22"/>
          <w:szCs w:val="22"/>
        </w:rPr>
        <w:t>Provide an electronic copy of previous Japanese visa and records (if you have been to Japan before).</w:t>
      </w:r>
    </w:p>
    <w:p w:rsidR="00925BEB" w:rsidRPr="00D67E36" w:rsidRDefault="00925BEB" w:rsidP="00925BEB">
      <w:pPr>
        <w:pStyle w:val="ListBullet"/>
        <w:spacing w:before="120"/>
        <w:ind w:leftChars="0" w:left="440" w:right="220" w:hangingChars="200" w:hanging="440"/>
        <w:rPr>
          <w:sz w:val="22"/>
          <w:szCs w:val="22"/>
        </w:rPr>
      </w:pPr>
      <w:proofErr w:type="gramStart"/>
      <w:r w:rsidRPr="00D67E36">
        <w:rPr>
          <w:rFonts w:hint="eastAsia"/>
          <w:sz w:val="22"/>
          <w:szCs w:val="22"/>
          <w:lang w:eastAsia="ja-JP"/>
        </w:rPr>
        <w:t>d</w:t>
      </w:r>
      <w:proofErr w:type="gramEnd"/>
      <w:r w:rsidRPr="00D67E36">
        <w:rPr>
          <w:rFonts w:hint="eastAsia"/>
          <w:sz w:val="22"/>
          <w:szCs w:val="22"/>
          <w:lang w:eastAsia="ja-JP"/>
        </w:rPr>
        <w:t>)</w:t>
      </w:r>
      <w:r w:rsidRPr="00D67E36">
        <w:rPr>
          <w:sz w:val="22"/>
          <w:szCs w:val="22"/>
        </w:rPr>
        <w:tab/>
        <w:t>Send the info in a), b) and c) as e</w:t>
      </w:r>
      <w:r>
        <w:rPr>
          <w:sz w:val="22"/>
          <w:szCs w:val="22"/>
        </w:rPr>
        <w:t>-</w:t>
      </w:r>
      <w:r w:rsidRPr="00D67E36">
        <w:rPr>
          <w:sz w:val="22"/>
          <w:szCs w:val="22"/>
        </w:rPr>
        <w:t xml:space="preserve">mail attachments to </w:t>
      </w:r>
      <w:hyperlink r:id="rId66" w:history="1">
        <w:r w:rsidRPr="00157F83">
          <w:rPr>
            <w:rStyle w:val="Hyperlink"/>
            <w:rFonts w:hint="eastAsia"/>
            <w:b/>
            <w:szCs w:val="22"/>
            <w:lang w:eastAsia="ja-JP"/>
          </w:rPr>
          <w:t>mano</w:t>
        </w:r>
        <w:r w:rsidRPr="00157F83">
          <w:rPr>
            <w:rStyle w:val="Hyperlink"/>
            <w:b/>
            <w:szCs w:val="22"/>
            <w:lang w:eastAsia="ja-JP"/>
          </w:rPr>
          <w:t>@</w:t>
        </w:r>
        <w:r w:rsidRPr="00157F83">
          <w:rPr>
            <w:rStyle w:val="Hyperlink"/>
            <w:rFonts w:hint="eastAsia"/>
            <w:b/>
            <w:szCs w:val="22"/>
            <w:lang w:eastAsia="ja-JP"/>
          </w:rPr>
          <w:t>s.ttc.or.jp</w:t>
        </w:r>
      </w:hyperlink>
      <w:r w:rsidRPr="00D67E36">
        <w:rPr>
          <w:sz w:val="22"/>
          <w:szCs w:val="22"/>
        </w:rPr>
        <w:t xml:space="preserve">; please indicate as the subject </w:t>
      </w:r>
      <w:r w:rsidRPr="00D67E36">
        <w:rPr>
          <w:b/>
          <w:sz w:val="22"/>
          <w:szCs w:val="22"/>
        </w:rPr>
        <w:t>“</w:t>
      </w:r>
      <w:r w:rsidRPr="00D67E36">
        <w:rPr>
          <w:rFonts w:hint="eastAsia"/>
          <w:b/>
          <w:sz w:val="22"/>
          <w:szCs w:val="22"/>
          <w:lang w:eastAsia="ja-JP"/>
        </w:rPr>
        <w:t xml:space="preserve">Application form for </w:t>
      </w:r>
      <w:r w:rsidRPr="00D67E36">
        <w:rPr>
          <w:b/>
          <w:sz w:val="22"/>
          <w:szCs w:val="22"/>
          <w:lang w:eastAsia="ja-JP"/>
        </w:rPr>
        <w:t xml:space="preserve">visa </w:t>
      </w:r>
      <w:r w:rsidRPr="00D67E36">
        <w:rPr>
          <w:rFonts w:hint="eastAsia"/>
          <w:b/>
          <w:sz w:val="22"/>
          <w:szCs w:val="22"/>
          <w:lang w:eastAsia="ja-JP"/>
        </w:rPr>
        <w:t>support</w:t>
      </w:r>
      <w:r w:rsidRPr="00D67E36">
        <w:rPr>
          <w:b/>
          <w:sz w:val="22"/>
          <w:szCs w:val="22"/>
        </w:rPr>
        <w:t xml:space="preserve"> letter for </w:t>
      </w:r>
      <w:bookmarkStart w:id="4" w:name="OLE_LINK5"/>
      <w:bookmarkStart w:id="5" w:name="OLE_LINK6"/>
      <w:r w:rsidRPr="00D67E36">
        <w:rPr>
          <w:b/>
          <w:sz w:val="22"/>
          <w:szCs w:val="22"/>
        </w:rPr>
        <w:t>ITU</w:t>
      </w:r>
      <w:r w:rsidRPr="00D67E36">
        <w:rPr>
          <w:b/>
          <w:sz w:val="22"/>
          <w:szCs w:val="22"/>
        </w:rPr>
        <w:noBreakHyphen/>
        <w:t>T FG-VM meeting</w:t>
      </w:r>
      <w:bookmarkEnd w:id="4"/>
      <w:bookmarkEnd w:id="5"/>
      <w:r w:rsidRPr="00D67E36">
        <w:rPr>
          <w:b/>
          <w:sz w:val="22"/>
          <w:szCs w:val="22"/>
        </w:rPr>
        <w:t xml:space="preserve"> (23-25 January 2019)</w:t>
      </w:r>
      <w:r w:rsidRPr="00D67E36">
        <w:rPr>
          <w:b/>
          <w:sz w:val="22"/>
          <w:szCs w:val="22"/>
          <w:lang w:eastAsia="ja-JP"/>
        </w:rPr>
        <w:t>”</w:t>
      </w:r>
      <w:r w:rsidRPr="00D67E36">
        <w:rPr>
          <w:sz w:val="22"/>
          <w:szCs w:val="22"/>
        </w:rPr>
        <w:t>.</w:t>
      </w:r>
    </w:p>
    <w:p w:rsidR="00925BEB" w:rsidRPr="00D67E36" w:rsidRDefault="00925BEB" w:rsidP="00925BEB">
      <w:pPr>
        <w:bidi w:val="0"/>
        <w:spacing w:before="0"/>
        <w:rPr>
          <w:rFonts w:eastAsia="SimSun" w:cstheme="majorBidi"/>
          <w:bCs/>
          <w:i/>
          <w:szCs w:val="22"/>
        </w:rPr>
      </w:pPr>
      <w:r w:rsidRPr="00D67E36" w:rsidDel="007C7EDD">
        <w:rPr>
          <w:i/>
          <w:szCs w:val="22"/>
        </w:rPr>
        <w:t xml:space="preserve"> </w:t>
      </w:r>
      <w:r w:rsidRPr="00D67E36">
        <w:rPr>
          <w:rFonts w:cstheme="majorBidi"/>
          <w:bCs/>
          <w:i/>
          <w:color w:val="FF0000"/>
          <w:szCs w:val="22"/>
        </w:rPr>
        <w:t>(Please do not forget to attach a copy of your passport photograph page before sending.)</w:t>
      </w:r>
    </w:p>
    <w:p w:rsidR="00925BEB" w:rsidRPr="00D67E36" w:rsidRDefault="00925BEB" w:rsidP="00925BEB">
      <w:pPr>
        <w:pStyle w:val="BodyText"/>
        <w:spacing w:afterLines="50"/>
        <w:rPr>
          <w:rFonts w:ascii="Century" w:hAnsi="Century" w:cstheme="majorHAnsi"/>
          <w:sz w:val="22"/>
          <w:szCs w:val="22"/>
        </w:rPr>
      </w:pPr>
      <w:r w:rsidRPr="00D67E36">
        <w:rPr>
          <w:b/>
          <w:i/>
          <w:sz w:val="22"/>
          <w:szCs w:val="22"/>
        </w:rPr>
        <w:t xml:space="preserve">In order to receive a </w:t>
      </w:r>
      <w:r w:rsidRPr="00D67E36">
        <w:rPr>
          <w:rFonts w:hint="eastAsia"/>
          <w:b/>
          <w:i/>
          <w:sz w:val="22"/>
          <w:szCs w:val="22"/>
          <w:lang w:eastAsia="ja-JP"/>
        </w:rPr>
        <w:t>support</w:t>
      </w:r>
      <w:r w:rsidRPr="00D67E36">
        <w:rPr>
          <w:b/>
          <w:i/>
          <w:sz w:val="22"/>
          <w:szCs w:val="22"/>
        </w:rPr>
        <w:t xml:space="preserve"> letter, your information should be provided to the host before </w:t>
      </w:r>
      <w:r w:rsidRPr="00D67E36">
        <w:rPr>
          <w:b/>
          <w:i/>
          <w:sz w:val="22"/>
          <w:szCs w:val="22"/>
        </w:rPr>
        <w:br/>
      </w:r>
      <w:r w:rsidRPr="00D67E36">
        <w:rPr>
          <w:rFonts w:hint="eastAsia"/>
          <w:b/>
          <w:i/>
          <w:color w:val="FF0000"/>
          <w:sz w:val="22"/>
          <w:szCs w:val="22"/>
          <w:lang w:eastAsia="ja-JP"/>
        </w:rPr>
        <w:t>26 November</w:t>
      </w:r>
      <w:r w:rsidRPr="00D67E36">
        <w:rPr>
          <w:b/>
          <w:i/>
          <w:color w:val="FF0000"/>
          <w:sz w:val="22"/>
          <w:szCs w:val="22"/>
        </w:rPr>
        <w:t xml:space="preserve"> 2018. </w:t>
      </w:r>
      <w:r w:rsidRPr="00D67E36">
        <w:rPr>
          <w:b/>
          <w:i/>
          <w:color w:val="FF0000"/>
          <w:sz w:val="22"/>
          <w:szCs w:val="22"/>
        </w:rPr>
        <w:br/>
      </w:r>
      <w:r w:rsidRPr="00D67E36">
        <w:rPr>
          <w:b/>
          <w:i/>
          <w:sz w:val="22"/>
          <w:szCs w:val="22"/>
        </w:rPr>
        <w:t>NOTE – The Host will do its best to provide invitation letters that are requested after this date; however, we cannot guarantee that you will receive your visa in time for the FG-VM meeting.</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1984"/>
        <w:gridCol w:w="5102"/>
      </w:tblGrid>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311515" w:rsidRDefault="00925BEB" w:rsidP="00925BEB">
            <w:pPr>
              <w:pStyle w:val="Default"/>
              <w:rPr>
                <w:rFonts w:asciiTheme="minorHAnsi" w:hAnsiTheme="minorHAnsi"/>
                <w:sz w:val="22"/>
                <w:szCs w:val="22"/>
                <w:highlight w:val="yellow"/>
              </w:rPr>
            </w:pPr>
            <w:r w:rsidRPr="00D67E36">
              <w:rPr>
                <w:rFonts w:asciiTheme="minorHAnsi" w:hAnsiTheme="minorHAnsi"/>
                <w:sz w:val="22"/>
                <w:szCs w:val="22"/>
              </w:rPr>
              <w:t>Given name (first name)</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rPr>
            </w:pPr>
          </w:p>
        </w:tc>
      </w:tr>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311515" w:rsidRDefault="00925BEB" w:rsidP="00925BEB">
            <w:pPr>
              <w:pStyle w:val="Default"/>
              <w:rPr>
                <w:rFonts w:asciiTheme="minorHAnsi" w:hAnsiTheme="minorHAnsi"/>
                <w:sz w:val="22"/>
                <w:szCs w:val="22"/>
                <w:highlight w:val="yellow"/>
              </w:rPr>
            </w:pPr>
            <w:r w:rsidRPr="00D67E36">
              <w:rPr>
                <w:rFonts w:asciiTheme="minorHAnsi" w:hAnsiTheme="minorHAnsi"/>
                <w:sz w:val="22"/>
                <w:szCs w:val="22"/>
              </w:rPr>
              <w:t>Family name (last name)</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rPr>
            </w:pPr>
          </w:p>
        </w:tc>
      </w:tr>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Date of Birth (</w:t>
            </w:r>
            <w:proofErr w:type="spellStart"/>
            <w:r w:rsidRPr="00D67E36">
              <w:rPr>
                <w:rFonts w:asciiTheme="minorHAnsi" w:hAnsiTheme="minorHAnsi"/>
                <w:sz w:val="22"/>
                <w:szCs w:val="22"/>
              </w:rPr>
              <w:t>dd</w:t>
            </w:r>
            <w:proofErr w:type="spellEnd"/>
            <w:r w:rsidRPr="00D67E36">
              <w:rPr>
                <w:rFonts w:asciiTheme="minorHAnsi" w:hAnsiTheme="minorHAnsi"/>
                <w:sz w:val="22"/>
                <w:szCs w:val="22"/>
              </w:rPr>
              <w:t>/mm/</w:t>
            </w:r>
            <w:proofErr w:type="spellStart"/>
            <w:r w:rsidRPr="00D67E36">
              <w:rPr>
                <w:rFonts w:asciiTheme="minorHAnsi" w:hAnsiTheme="minorHAnsi"/>
                <w:sz w:val="22"/>
                <w:szCs w:val="22"/>
              </w:rPr>
              <w:t>yy</w:t>
            </w:r>
            <w:r w:rsidRPr="00D67E36">
              <w:rPr>
                <w:rFonts w:asciiTheme="minorHAnsi" w:hAnsiTheme="minorHAnsi"/>
                <w:sz w:val="22"/>
                <w:szCs w:val="22"/>
                <w:lang w:eastAsia="ja-JP"/>
              </w:rPr>
              <w:t>yy</w:t>
            </w:r>
            <w:proofErr w:type="spellEnd"/>
            <w:r w:rsidRPr="00D67E36">
              <w:rPr>
                <w:rFonts w:asciiTheme="minorHAnsi" w:hAnsiTheme="minorHAnsi"/>
                <w:sz w:val="22"/>
                <w:szCs w:val="22"/>
              </w:rPr>
              <w:t>)</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rPr>
            </w:pPr>
          </w:p>
        </w:tc>
      </w:tr>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Gender (male/female)</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rPr>
            </w:pPr>
          </w:p>
        </w:tc>
      </w:tr>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Nationality</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rPr>
            </w:pPr>
          </w:p>
        </w:tc>
      </w:tr>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Valid passport number</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rPr>
            </w:pPr>
          </w:p>
        </w:tc>
      </w:tr>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lang w:val="nb-NO"/>
              </w:rPr>
            </w:pPr>
            <w:r w:rsidRPr="00D67E36">
              <w:rPr>
                <w:rFonts w:asciiTheme="minorHAnsi" w:hAnsiTheme="minorHAnsi"/>
                <w:sz w:val="22"/>
                <w:szCs w:val="22"/>
                <w:lang w:val="nb-NO"/>
              </w:rPr>
              <w:t>Passport valid until (dd/mm/</w:t>
            </w:r>
            <w:r w:rsidRPr="00D67E36">
              <w:rPr>
                <w:rFonts w:asciiTheme="minorHAnsi" w:hAnsiTheme="minorHAnsi"/>
                <w:sz w:val="22"/>
                <w:szCs w:val="22"/>
                <w:lang w:val="nb-NO" w:eastAsia="ja-JP"/>
              </w:rPr>
              <w:t>yy</w:t>
            </w:r>
            <w:r w:rsidRPr="00D67E36">
              <w:rPr>
                <w:rFonts w:asciiTheme="minorHAnsi" w:hAnsiTheme="minorHAnsi"/>
                <w:sz w:val="22"/>
                <w:szCs w:val="22"/>
                <w:lang w:val="nb-NO"/>
              </w:rPr>
              <w:t>yy)</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lang w:val="nb-NO"/>
              </w:rPr>
            </w:pPr>
          </w:p>
        </w:tc>
      </w:tr>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 xml:space="preserve">Country to submit your visa application </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rPr>
            </w:pPr>
          </w:p>
        </w:tc>
      </w:tr>
      <w:tr w:rsidR="00925BEB" w:rsidRPr="00D67E36" w:rsidTr="00925BEB">
        <w:trPr>
          <w:trHeight w:val="680"/>
        </w:trPr>
        <w:tc>
          <w:tcPr>
            <w:tcW w:w="2835" w:type="dxa"/>
            <w:vMerge w:val="restart"/>
            <w:tcBorders>
              <w:top w:val="single" w:sz="4" w:space="0" w:color="auto"/>
              <w:left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Postal address for your visa support documents to be shipped</w:t>
            </w:r>
            <w:r>
              <w:rPr>
                <w:rFonts w:asciiTheme="minorHAnsi" w:hAnsiTheme="minorHAnsi"/>
                <w:sz w:val="22"/>
                <w:szCs w:val="22"/>
              </w:rPr>
              <w:t xml:space="preserve"> to</w:t>
            </w:r>
          </w:p>
        </w:tc>
        <w:tc>
          <w:tcPr>
            <w:tcW w:w="1984"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Address</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lang w:eastAsia="ja-JP"/>
              </w:rPr>
              <w:t>(street)</w:t>
            </w:r>
          </w:p>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lang w:eastAsia="ja-JP"/>
              </w:rPr>
              <w:t>(city)</w:t>
            </w:r>
          </w:p>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lang w:eastAsia="ja-JP"/>
              </w:rPr>
              <w:t>(Province)</w:t>
            </w:r>
          </w:p>
        </w:tc>
      </w:tr>
      <w:tr w:rsidR="00925BEB" w:rsidRPr="00D67E36" w:rsidTr="00925BEB">
        <w:trPr>
          <w:trHeight w:val="340"/>
        </w:trPr>
        <w:tc>
          <w:tcPr>
            <w:tcW w:w="2835" w:type="dxa"/>
            <w:vMerge/>
            <w:tcBorders>
              <w:left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Postal Code</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rPr>
            </w:pPr>
          </w:p>
        </w:tc>
      </w:tr>
      <w:tr w:rsidR="00925BEB" w:rsidRPr="00D67E36" w:rsidTr="00925BEB">
        <w:trPr>
          <w:trHeight w:val="340"/>
        </w:trPr>
        <w:tc>
          <w:tcPr>
            <w:tcW w:w="2835" w:type="dxa"/>
            <w:vMerge/>
            <w:tcBorders>
              <w:left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Country</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rPr>
            </w:pPr>
          </w:p>
        </w:tc>
      </w:tr>
      <w:tr w:rsidR="00925BEB" w:rsidRPr="00D67E36" w:rsidTr="00925BEB">
        <w:trPr>
          <w:trHeight w:val="340"/>
        </w:trPr>
        <w:tc>
          <w:tcPr>
            <w:tcW w:w="2835" w:type="dxa"/>
            <w:vMerge/>
            <w:tcBorders>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Telephone number</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rPr>
            </w:pPr>
          </w:p>
        </w:tc>
      </w:tr>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The above address is: (please select one)</w:t>
            </w:r>
          </w:p>
        </w:tc>
        <w:tc>
          <w:tcPr>
            <w:tcW w:w="5102"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jc w:val="center"/>
              <w:rPr>
                <w:rFonts w:asciiTheme="minorHAnsi" w:hAnsiTheme="minorHAnsi"/>
                <w:sz w:val="22"/>
                <w:szCs w:val="22"/>
              </w:rPr>
            </w:pPr>
            <w:r w:rsidRPr="00D67E36">
              <w:rPr>
                <w:rFonts w:asciiTheme="minorHAnsi" w:hAnsiTheme="minorHAnsi"/>
                <w:sz w:val="22"/>
                <w:szCs w:val="22"/>
              </w:rPr>
              <w:t>Office / home / other (specify:            )</w:t>
            </w:r>
          </w:p>
        </w:tc>
      </w:tr>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Occupation and job title</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rPr>
            </w:pPr>
          </w:p>
        </w:tc>
      </w:tr>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Name of company/organization</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rPr>
            </w:pPr>
          </w:p>
        </w:tc>
      </w:tr>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Company/organization address</w:t>
            </w:r>
            <w:r w:rsidRPr="00D67E36">
              <w:rPr>
                <w:rFonts w:asciiTheme="minorHAnsi" w:hAnsiTheme="minorHAnsi"/>
                <w:sz w:val="22"/>
                <w:szCs w:val="22"/>
              </w:rPr>
              <w:br/>
              <w:t>(fill in “same as above” if shipping address is your office)</w:t>
            </w:r>
          </w:p>
        </w:tc>
        <w:tc>
          <w:tcPr>
            <w:tcW w:w="5102" w:type="dxa"/>
            <w:tcBorders>
              <w:top w:val="single" w:sz="4" w:space="0" w:color="auto"/>
              <w:left w:val="single" w:sz="4" w:space="0" w:color="auto"/>
              <w:bottom w:val="single" w:sz="4" w:space="0" w:color="auto"/>
              <w:right w:val="single" w:sz="4" w:space="0" w:color="auto"/>
            </w:tcBorders>
          </w:tcPr>
          <w:p w:rsidR="00925BEB" w:rsidRPr="00D67E36" w:rsidRDefault="00925BEB" w:rsidP="00925BEB">
            <w:pPr>
              <w:pStyle w:val="Default"/>
              <w:rPr>
                <w:rFonts w:asciiTheme="minorHAnsi" w:hAnsiTheme="minorHAnsi"/>
                <w:sz w:val="22"/>
                <w:szCs w:val="22"/>
              </w:rPr>
            </w:pPr>
          </w:p>
        </w:tc>
      </w:tr>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Office telephone number</w:t>
            </w:r>
          </w:p>
        </w:tc>
        <w:tc>
          <w:tcPr>
            <w:tcW w:w="5102"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w:t>
            </w:r>
          </w:p>
        </w:tc>
      </w:tr>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Fax number</w:t>
            </w:r>
          </w:p>
        </w:tc>
        <w:tc>
          <w:tcPr>
            <w:tcW w:w="5102"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w:t>
            </w:r>
          </w:p>
        </w:tc>
      </w:tr>
      <w:tr w:rsidR="00925BEB" w:rsidRPr="00D67E36" w:rsidTr="00925BEB">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 w:val="22"/>
                <w:szCs w:val="22"/>
              </w:rPr>
            </w:pPr>
            <w:r w:rsidRPr="00D67E36">
              <w:rPr>
                <w:rFonts w:asciiTheme="minorHAnsi" w:hAnsiTheme="minorHAnsi"/>
                <w:sz w:val="22"/>
                <w:szCs w:val="22"/>
              </w:rPr>
              <w:t>Email address</w:t>
            </w:r>
          </w:p>
        </w:tc>
        <w:tc>
          <w:tcPr>
            <w:tcW w:w="51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 w:val="22"/>
                <w:szCs w:val="22"/>
              </w:rPr>
            </w:pPr>
          </w:p>
        </w:tc>
      </w:tr>
    </w:tbl>
    <w:p w:rsidR="00925BEB" w:rsidRPr="00D67E36" w:rsidRDefault="00925BEB" w:rsidP="00925BEB">
      <w:pPr>
        <w:bidi w:val="0"/>
        <w:snapToGrid w:val="0"/>
        <w:rPr>
          <w:rFonts w:cs="Arial"/>
          <w:sz w:val="16"/>
          <w:szCs w:val="16"/>
          <w:lang w:eastAsia="es-ES"/>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3402"/>
        <w:gridCol w:w="2268"/>
        <w:gridCol w:w="2268"/>
      </w:tblGrid>
      <w:tr w:rsidR="00925BEB" w:rsidRPr="00D67E36" w:rsidTr="00925BEB">
        <w:trPr>
          <w:trHeight w:val="567"/>
        </w:trPr>
        <w:tc>
          <w:tcPr>
            <w:tcW w:w="9638" w:type="dxa"/>
            <w:gridSpan w:val="4"/>
            <w:tcBorders>
              <w:top w:val="nil"/>
              <w:left w:val="nil"/>
              <w:bottom w:val="single" w:sz="4" w:space="0" w:color="auto"/>
              <w:right w:val="nil"/>
            </w:tcBorders>
          </w:tcPr>
          <w:p w:rsidR="00925BEB" w:rsidRPr="00D67E36" w:rsidRDefault="00925BEB" w:rsidP="00925BEB">
            <w:pPr>
              <w:pStyle w:val="Default"/>
              <w:keepNext/>
              <w:jc w:val="center"/>
              <w:rPr>
                <w:rFonts w:asciiTheme="minorHAnsi" w:hAnsiTheme="minorHAnsi"/>
                <w:b/>
                <w:szCs w:val="22"/>
                <w:lang w:eastAsia="es-ES"/>
              </w:rPr>
            </w:pPr>
            <w:r w:rsidRPr="00D67E36">
              <w:rPr>
                <w:rFonts w:asciiTheme="minorHAnsi" w:hAnsiTheme="minorHAnsi"/>
                <w:b/>
                <w:szCs w:val="22"/>
                <w:lang w:eastAsia="es-ES"/>
              </w:rPr>
              <w:t>Itinerary</w:t>
            </w:r>
          </w:p>
          <w:p w:rsidR="00925BEB" w:rsidRPr="00D67E36" w:rsidRDefault="00925BEB" w:rsidP="00925BEB">
            <w:pPr>
              <w:pStyle w:val="Default"/>
              <w:jc w:val="center"/>
              <w:rPr>
                <w:rFonts w:asciiTheme="minorHAnsi" w:hAnsiTheme="minorHAnsi"/>
                <w:i/>
                <w:szCs w:val="22"/>
              </w:rPr>
            </w:pPr>
            <w:r w:rsidRPr="00D67E36">
              <w:rPr>
                <w:rFonts w:asciiTheme="minorHAnsi" w:hAnsiTheme="minorHAnsi"/>
                <w:i/>
                <w:szCs w:val="22"/>
                <w:lang w:eastAsia="es-ES"/>
              </w:rPr>
              <w:t>(</w:t>
            </w:r>
            <w:r>
              <w:rPr>
                <w:rFonts w:asciiTheme="minorHAnsi" w:hAnsiTheme="minorHAnsi"/>
                <w:i/>
                <w:szCs w:val="22"/>
                <w:lang w:eastAsia="es-ES"/>
              </w:rPr>
              <w:t>R</w:t>
            </w:r>
            <w:r w:rsidRPr="00D67E36">
              <w:rPr>
                <w:rFonts w:asciiTheme="minorHAnsi" w:hAnsiTheme="minorHAnsi"/>
                <w:i/>
                <w:szCs w:val="22"/>
              </w:rPr>
              <w:t xml:space="preserve">efer to </w:t>
            </w:r>
            <w:r w:rsidRPr="00D67E36">
              <w:rPr>
                <w:rFonts w:asciiTheme="minorHAnsi" w:hAnsiTheme="minorHAnsi"/>
                <w:i/>
                <w:szCs w:val="22"/>
                <w:lang w:eastAsia="es-ES"/>
              </w:rPr>
              <w:t>example</w:t>
            </w:r>
            <w:r w:rsidRPr="00D67E36">
              <w:rPr>
                <w:rFonts w:asciiTheme="minorHAnsi" w:hAnsiTheme="minorHAnsi"/>
                <w:i/>
                <w:szCs w:val="22"/>
              </w:rPr>
              <w:t xml:space="preserve">s </w:t>
            </w:r>
            <w:r w:rsidRPr="00D67E36">
              <w:rPr>
                <w:rFonts w:asciiTheme="minorHAnsi" w:hAnsiTheme="minorHAnsi"/>
                <w:i/>
                <w:szCs w:val="22"/>
                <w:lang w:eastAsia="es-ES"/>
              </w:rPr>
              <w:t>shown in the table and overwrite your own Itinerary below</w:t>
            </w:r>
            <w:r w:rsidRPr="00D67E36">
              <w:rPr>
                <w:rFonts w:asciiTheme="minorHAnsi" w:hAnsiTheme="minorHAnsi"/>
                <w:i/>
                <w:szCs w:val="22"/>
              </w:rPr>
              <w:t>.</w:t>
            </w:r>
            <w:r w:rsidRPr="00D67E36">
              <w:rPr>
                <w:rFonts w:asciiTheme="minorHAnsi" w:hAnsiTheme="minorHAnsi"/>
                <w:i/>
                <w:szCs w:val="22"/>
                <w:lang w:eastAsia="es-ES"/>
              </w:rPr>
              <w:t>)</w:t>
            </w:r>
          </w:p>
        </w:tc>
      </w:tr>
      <w:tr w:rsidR="00925BEB" w:rsidRPr="00D67E36" w:rsidTr="00925BEB">
        <w:tc>
          <w:tcPr>
            <w:tcW w:w="1700"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jc w:val="center"/>
              <w:rPr>
                <w:rFonts w:asciiTheme="minorHAnsi" w:hAnsiTheme="minorHAnsi"/>
                <w:b/>
                <w:szCs w:val="22"/>
              </w:rPr>
            </w:pPr>
            <w:proofErr w:type="spellStart"/>
            <w:r w:rsidRPr="00D67E36">
              <w:rPr>
                <w:rFonts w:asciiTheme="minorHAnsi" w:hAnsiTheme="minorHAnsi"/>
                <w:b/>
                <w:szCs w:val="22"/>
                <w:lang w:eastAsia="ja-JP"/>
              </w:rPr>
              <w:t>dd</w:t>
            </w:r>
            <w:proofErr w:type="spellEnd"/>
            <w:r w:rsidRPr="00D67E36">
              <w:rPr>
                <w:rFonts w:asciiTheme="minorHAnsi" w:hAnsiTheme="minorHAnsi"/>
                <w:b/>
                <w:szCs w:val="22"/>
              </w:rPr>
              <w:t>/</w:t>
            </w:r>
            <w:r w:rsidRPr="00D67E36">
              <w:rPr>
                <w:rFonts w:asciiTheme="minorHAnsi" w:hAnsiTheme="minorHAnsi"/>
                <w:b/>
                <w:szCs w:val="22"/>
                <w:lang w:eastAsia="ja-JP"/>
              </w:rPr>
              <w:t>mm</w:t>
            </w:r>
            <w:r w:rsidRPr="00D67E36">
              <w:rPr>
                <w:rFonts w:asciiTheme="minorHAnsi" w:hAnsiTheme="minorHAnsi"/>
                <w:b/>
                <w:szCs w:val="22"/>
              </w:rPr>
              <w:t>/</w:t>
            </w:r>
            <w:proofErr w:type="spellStart"/>
            <w:r w:rsidRPr="00D67E36">
              <w:rPr>
                <w:rFonts w:asciiTheme="minorHAnsi" w:hAnsiTheme="minorHAnsi"/>
                <w:b/>
                <w:szCs w:val="22"/>
                <w:lang w:eastAsia="ja-JP"/>
              </w:rPr>
              <w:t>yyyy</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jc w:val="center"/>
              <w:rPr>
                <w:rFonts w:asciiTheme="minorHAnsi" w:hAnsiTheme="minorHAnsi"/>
                <w:b/>
                <w:szCs w:val="22"/>
              </w:rPr>
            </w:pPr>
            <w:r w:rsidRPr="00D67E36">
              <w:rPr>
                <w:rFonts w:asciiTheme="minorHAnsi" w:hAnsiTheme="minorHAnsi"/>
                <w:b/>
                <w:szCs w:val="22"/>
              </w:rPr>
              <w:t>Schedule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jc w:val="center"/>
              <w:rPr>
                <w:rFonts w:asciiTheme="minorHAnsi" w:hAnsiTheme="minorHAnsi"/>
                <w:b/>
                <w:szCs w:val="22"/>
              </w:rPr>
            </w:pPr>
            <w:r w:rsidRPr="00D67E36">
              <w:rPr>
                <w:rFonts w:asciiTheme="minorHAnsi" w:hAnsiTheme="minorHAnsi"/>
                <w:b/>
                <w:szCs w:val="22"/>
              </w:rPr>
              <w:t xml:space="preserve">Address and Phone number </w:t>
            </w:r>
            <w:r>
              <w:rPr>
                <w:rFonts w:asciiTheme="minorHAnsi" w:hAnsiTheme="minorHAnsi"/>
                <w:b/>
                <w:szCs w:val="22"/>
              </w:rPr>
              <w:t xml:space="preserve">where you may be </w:t>
            </w:r>
            <w:r w:rsidRPr="00D67E36">
              <w:rPr>
                <w:rFonts w:asciiTheme="minorHAnsi" w:hAnsiTheme="minorHAnsi"/>
                <w:b/>
                <w:szCs w:val="22"/>
              </w:rPr>
              <w:t>reach</w:t>
            </w:r>
            <w:r>
              <w:rPr>
                <w:rFonts w:asciiTheme="minorHAnsi" w:hAnsiTheme="minorHAnsi"/>
                <w:b/>
                <w:szCs w:val="22"/>
              </w:rPr>
              <w:t>ed</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jc w:val="center"/>
              <w:rPr>
                <w:rFonts w:asciiTheme="minorHAnsi" w:hAnsiTheme="minorHAnsi"/>
                <w:b/>
                <w:szCs w:val="22"/>
              </w:rPr>
            </w:pPr>
            <w:r w:rsidRPr="00D67E36">
              <w:rPr>
                <w:rFonts w:asciiTheme="minorHAnsi" w:hAnsiTheme="minorHAnsi"/>
                <w:b/>
                <w:szCs w:val="22"/>
              </w:rPr>
              <w:t>Hotel</w:t>
            </w:r>
          </w:p>
        </w:tc>
      </w:tr>
      <w:tr w:rsidR="00925BEB" w:rsidRPr="00D67E36" w:rsidTr="00925BEB">
        <w:trPr>
          <w:trHeight w:val="1134"/>
        </w:trPr>
        <w:tc>
          <w:tcPr>
            <w:tcW w:w="1700" w:type="dxa"/>
            <w:tcBorders>
              <w:top w:val="single" w:sz="4" w:space="0" w:color="auto"/>
              <w:left w:val="single" w:sz="4" w:space="0" w:color="auto"/>
              <w:bottom w:val="nil"/>
              <w:right w:val="single" w:sz="4" w:space="0" w:color="auto"/>
            </w:tcBorders>
            <w:vAlign w:val="center"/>
            <w:hideMark/>
          </w:tcPr>
          <w:p w:rsidR="00925BEB" w:rsidRPr="00D67E36" w:rsidRDefault="00925BEB" w:rsidP="00925BEB">
            <w:pPr>
              <w:pStyle w:val="Default"/>
              <w:rPr>
                <w:rFonts w:asciiTheme="minorHAnsi" w:hAnsiTheme="minorHAnsi"/>
                <w:szCs w:val="22"/>
              </w:rPr>
            </w:pPr>
            <w:r w:rsidRPr="00D67E36">
              <w:rPr>
                <w:rFonts w:asciiTheme="minorHAnsi" w:hAnsiTheme="minorHAnsi"/>
                <w:szCs w:val="22"/>
              </w:rPr>
              <w:t xml:space="preserve">ex) </w:t>
            </w:r>
            <w:r w:rsidRPr="00D67E36">
              <w:rPr>
                <w:rFonts w:asciiTheme="minorHAnsi" w:hAnsiTheme="minorHAnsi"/>
                <w:szCs w:val="22"/>
                <w:lang w:eastAsia="ja-JP"/>
              </w:rPr>
              <w:t>22</w:t>
            </w:r>
            <w:r w:rsidRPr="00D67E36">
              <w:rPr>
                <w:rFonts w:asciiTheme="minorHAnsi" w:hAnsiTheme="minorHAnsi"/>
                <w:szCs w:val="22"/>
              </w:rPr>
              <w:t xml:space="preserve"> </w:t>
            </w:r>
            <w:r w:rsidRPr="00D67E36">
              <w:rPr>
                <w:rFonts w:asciiTheme="minorHAnsi" w:hAnsiTheme="minorHAnsi"/>
                <w:szCs w:val="22"/>
                <w:lang w:eastAsia="ja-JP"/>
              </w:rPr>
              <w:t>Jan</w:t>
            </w:r>
            <w:r w:rsidRPr="00D67E36">
              <w:rPr>
                <w:rFonts w:asciiTheme="minorHAnsi" w:hAnsiTheme="minorHAnsi"/>
                <w:szCs w:val="22"/>
              </w:rPr>
              <w:t xml:space="preserve"> 20</w:t>
            </w:r>
            <w:r w:rsidRPr="00D67E36">
              <w:rPr>
                <w:rFonts w:asciiTheme="minorHAnsi" w:hAnsiTheme="minorHAnsi"/>
                <w:szCs w:val="22"/>
                <w:lang w:eastAsia="ja-JP"/>
              </w:rPr>
              <w:t>19</w:t>
            </w:r>
          </w:p>
        </w:tc>
        <w:tc>
          <w:tcPr>
            <w:tcW w:w="3402" w:type="dxa"/>
            <w:tcBorders>
              <w:top w:val="single" w:sz="4" w:space="0" w:color="auto"/>
              <w:left w:val="single" w:sz="4" w:space="0" w:color="auto"/>
              <w:bottom w:val="nil"/>
              <w:right w:val="single" w:sz="4" w:space="0" w:color="auto"/>
            </w:tcBorders>
            <w:vAlign w:val="center"/>
            <w:hideMark/>
          </w:tcPr>
          <w:p w:rsidR="00925BEB" w:rsidRPr="00D67E36" w:rsidRDefault="00925BEB" w:rsidP="00925BEB">
            <w:pPr>
              <w:pStyle w:val="Default"/>
              <w:rPr>
                <w:rFonts w:asciiTheme="minorHAnsi" w:hAnsiTheme="minorHAnsi"/>
                <w:szCs w:val="22"/>
              </w:rPr>
            </w:pPr>
            <w:r w:rsidRPr="00D67E36">
              <w:rPr>
                <w:rFonts w:asciiTheme="minorHAnsi" w:hAnsiTheme="minorHAnsi"/>
                <w:szCs w:val="22"/>
              </w:rPr>
              <w:t xml:space="preserve">Arrival from </w:t>
            </w:r>
            <w:r w:rsidRPr="00D67E36">
              <w:rPr>
                <w:rFonts w:asciiTheme="minorHAnsi" w:hAnsiTheme="minorHAnsi"/>
                <w:szCs w:val="22"/>
                <w:lang w:eastAsia="ja-JP"/>
              </w:rPr>
              <w:t>Geneva</w:t>
            </w:r>
            <w:r w:rsidRPr="00D67E36">
              <w:rPr>
                <w:rFonts w:asciiTheme="minorHAnsi" w:hAnsiTheme="minorHAnsi"/>
                <w:szCs w:val="22"/>
              </w:rPr>
              <w:t xml:space="preserve"> to Tokyo International Airport</w:t>
            </w:r>
          </w:p>
          <w:p w:rsidR="00925BEB" w:rsidRPr="00D67E36" w:rsidRDefault="00925BEB" w:rsidP="00925BEB">
            <w:pPr>
              <w:pStyle w:val="Default"/>
              <w:rPr>
                <w:rFonts w:asciiTheme="minorHAnsi" w:hAnsiTheme="minorHAnsi"/>
                <w:szCs w:val="22"/>
              </w:rPr>
            </w:pPr>
            <w:r w:rsidRPr="00D67E36">
              <w:rPr>
                <w:rFonts w:asciiTheme="minorHAnsi" w:hAnsiTheme="minorHAnsi"/>
                <w:szCs w:val="22"/>
              </w:rPr>
              <w:t>Flight xxx</w:t>
            </w:r>
          </w:p>
        </w:tc>
        <w:tc>
          <w:tcPr>
            <w:tcW w:w="2268" w:type="dxa"/>
            <w:tcBorders>
              <w:top w:val="single" w:sz="4" w:space="0" w:color="auto"/>
              <w:left w:val="single" w:sz="4" w:space="0" w:color="auto"/>
              <w:bottom w:val="nil"/>
              <w:right w:val="single" w:sz="4" w:space="0" w:color="auto"/>
            </w:tcBorders>
            <w:vAlign w:val="center"/>
            <w:hideMark/>
          </w:tcPr>
          <w:p w:rsidR="00925BEB" w:rsidRPr="00D67E36" w:rsidRDefault="00925BEB" w:rsidP="00925BEB">
            <w:pPr>
              <w:pStyle w:val="Default"/>
              <w:jc w:val="center"/>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1</w:t>
            </w:r>
          </w:p>
        </w:tc>
        <w:tc>
          <w:tcPr>
            <w:tcW w:w="2268" w:type="dxa"/>
            <w:tcBorders>
              <w:top w:val="single" w:sz="4" w:space="0" w:color="auto"/>
              <w:left w:val="single" w:sz="4" w:space="0" w:color="auto"/>
              <w:bottom w:val="nil"/>
              <w:right w:val="single" w:sz="4" w:space="0" w:color="auto"/>
            </w:tcBorders>
            <w:vAlign w:val="center"/>
            <w:hideMark/>
          </w:tcPr>
          <w:p w:rsidR="00925BEB" w:rsidRPr="00D67E36" w:rsidRDefault="00925BEB" w:rsidP="00925BEB">
            <w:pPr>
              <w:pStyle w:val="Default"/>
              <w:jc w:val="center"/>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1</w:t>
            </w:r>
          </w:p>
        </w:tc>
      </w:tr>
      <w:tr w:rsidR="00925BEB" w:rsidRPr="00D67E36" w:rsidTr="00925BEB">
        <w:trPr>
          <w:trHeight w:val="1134"/>
        </w:trPr>
        <w:tc>
          <w:tcPr>
            <w:tcW w:w="1700"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Cs w:val="22"/>
              </w:rPr>
            </w:pPr>
            <w:r w:rsidRPr="00D67E36">
              <w:rPr>
                <w:rFonts w:asciiTheme="minorHAnsi" w:hAnsiTheme="minorHAnsi"/>
                <w:szCs w:val="22"/>
              </w:rPr>
              <w:t xml:space="preserve">ex) </w:t>
            </w:r>
            <w:r w:rsidRPr="00D67E36">
              <w:rPr>
                <w:rFonts w:asciiTheme="minorHAnsi" w:hAnsiTheme="minorHAnsi"/>
                <w:szCs w:val="22"/>
                <w:lang w:eastAsia="ja-JP"/>
              </w:rPr>
              <w:t>23 Jan 2019</w:t>
            </w:r>
          </w:p>
        </w:tc>
        <w:tc>
          <w:tcPr>
            <w:tcW w:w="3402"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rPr>
                <w:rFonts w:asciiTheme="minorHAnsi" w:hAnsiTheme="minorHAnsi"/>
                <w:szCs w:val="22"/>
              </w:rPr>
            </w:pPr>
            <w:r w:rsidRPr="00D67E36">
              <w:rPr>
                <w:rFonts w:asciiTheme="minorHAnsi" w:hAnsiTheme="minorHAnsi"/>
                <w:szCs w:val="22"/>
              </w:rPr>
              <w:t xml:space="preserve">Attending </w:t>
            </w:r>
            <w:r>
              <w:rPr>
                <w:rFonts w:asciiTheme="minorHAnsi" w:hAnsiTheme="minorHAnsi"/>
                <w:szCs w:val="22"/>
                <w:lang w:eastAsia="ja-JP"/>
              </w:rPr>
              <w:t xml:space="preserve">ITU-T Meeting, day </w:t>
            </w:r>
            <w:r w:rsidRPr="00D67E36">
              <w:rPr>
                <w:rFonts w:asciiTheme="minorHAnsi" w:hAnsiTheme="minorHAnsi"/>
                <w:szCs w:val="22"/>
                <w:lang w:eastAsia="ja-JP"/>
              </w:rPr>
              <w:t>1</w:t>
            </w:r>
            <w:r w:rsidRPr="00D67E36">
              <w:rPr>
                <w:rFonts w:asciiTheme="minorHAnsi" w:hAnsiTheme="minorHAnsi"/>
                <w:szCs w:val="22"/>
                <w:lang w:eastAsia="ja-JP"/>
              </w:rPr>
              <w:br/>
              <w:t>at the Telecommunication Technology Committee</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jc w:val="center"/>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jc w:val="center"/>
              <w:rPr>
                <w:rFonts w:asciiTheme="minorHAnsi" w:hAnsiTheme="minorHAnsi"/>
                <w:szCs w:val="22"/>
              </w:rPr>
            </w:pPr>
            <w:r w:rsidRPr="00D67E36">
              <w:rPr>
                <w:rFonts w:asciiTheme="minorHAnsi" w:hAnsiTheme="minorHAnsi"/>
                <w:szCs w:val="22"/>
              </w:rPr>
              <w:t>*1</w:t>
            </w:r>
          </w:p>
        </w:tc>
      </w:tr>
      <w:tr w:rsidR="00925BEB" w:rsidRPr="00D67E36" w:rsidTr="00925BEB">
        <w:trPr>
          <w:trHeight w:val="1134"/>
        </w:trPr>
        <w:tc>
          <w:tcPr>
            <w:tcW w:w="1700"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Cs w:val="22"/>
              </w:rPr>
            </w:pPr>
            <w:r w:rsidRPr="00D67E36">
              <w:rPr>
                <w:rFonts w:asciiTheme="minorHAnsi" w:hAnsiTheme="minorHAnsi"/>
                <w:szCs w:val="22"/>
                <w:lang w:eastAsia="ja-JP"/>
              </w:rPr>
              <w:t>ex) 24 Jan 2019</w:t>
            </w:r>
          </w:p>
        </w:tc>
        <w:tc>
          <w:tcPr>
            <w:tcW w:w="34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Cs w:val="22"/>
                <w:lang w:eastAsia="ja-JP"/>
              </w:rPr>
            </w:pPr>
            <w:r w:rsidRPr="00D67E36">
              <w:rPr>
                <w:rFonts w:asciiTheme="minorHAnsi" w:hAnsiTheme="minorHAnsi"/>
                <w:szCs w:val="22"/>
              </w:rPr>
              <w:t xml:space="preserve">Attending </w:t>
            </w:r>
            <w:r>
              <w:rPr>
                <w:rFonts w:asciiTheme="minorHAnsi" w:hAnsiTheme="minorHAnsi"/>
                <w:szCs w:val="22"/>
                <w:lang w:eastAsia="ja-JP"/>
              </w:rPr>
              <w:t xml:space="preserve">ITU-T Meeting, day </w:t>
            </w:r>
            <w:r w:rsidRPr="00D67E36">
              <w:rPr>
                <w:rFonts w:asciiTheme="minorHAnsi" w:hAnsiTheme="minorHAnsi"/>
                <w:szCs w:val="22"/>
                <w:lang w:eastAsia="ja-JP"/>
              </w:rPr>
              <w:t>2</w:t>
            </w:r>
          </w:p>
          <w:p w:rsidR="00925BEB" w:rsidRPr="00D67E36" w:rsidRDefault="00925BEB" w:rsidP="00925BEB">
            <w:pPr>
              <w:pStyle w:val="Default"/>
              <w:rPr>
                <w:rFonts w:asciiTheme="minorHAnsi" w:hAnsiTheme="minorHAnsi"/>
                <w:szCs w:val="22"/>
              </w:rPr>
            </w:pPr>
            <w:r w:rsidRPr="00D67E36">
              <w:rPr>
                <w:rFonts w:asciiTheme="minorHAnsi" w:hAnsiTheme="minorHAnsi"/>
                <w:szCs w:val="22"/>
                <w:lang w:eastAsia="ja-JP"/>
              </w:rPr>
              <w:t>The same as above</w:t>
            </w:r>
          </w:p>
        </w:tc>
        <w:tc>
          <w:tcPr>
            <w:tcW w:w="2268"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jc w:val="center"/>
              <w:rPr>
                <w:rFonts w:asciiTheme="minorHAnsi" w:hAnsiTheme="minorHAnsi"/>
                <w:szCs w:val="22"/>
              </w:rPr>
            </w:pPr>
            <w:r w:rsidRPr="00D67E36">
              <w:rPr>
                <w:rFonts w:asciiTheme="minorHAnsi" w:hAnsiTheme="minorHAnsi"/>
                <w:szCs w:val="22"/>
                <w:lang w:eastAsia="ja-JP"/>
              </w:rPr>
              <w:t>*2</w:t>
            </w:r>
          </w:p>
        </w:tc>
        <w:tc>
          <w:tcPr>
            <w:tcW w:w="2268"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jc w:val="center"/>
              <w:rPr>
                <w:rFonts w:asciiTheme="minorHAnsi" w:hAnsiTheme="minorHAnsi"/>
                <w:szCs w:val="22"/>
              </w:rPr>
            </w:pPr>
            <w:r w:rsidRPr="00D67E36">
              <w:rPr>
                <w:rFonts w:asciiTheme="minorHAnsi" w:hAnsiTheme="minorHAnsi"/>
                <w:szCs w:val="22"/>
                <w:lang w:eastAsia="ja-JP"/>
              </w:rPr>
              <w:t>*1</w:t>
            </w:r>
          </w:p>
        </w:tc>
      </w:tr>
      <w:tr w:rsidR="00925BEB" w:rsidRPr="00D67E36" w:rsidTr="00925BEB">
        <w:trPr>
          <w:trHeight w:val="1134"/>
        </w:trPr>
        <w:tc>
          <w:tcPr>
            <w:tcW w:w="1700"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Cs w:val="22"/>
              </w:rPr>
            </w:pPr>
            <w:r w:rsidRPr="00D67E36">
              <w:rPr>
                <w:rFonts w:asciiTheme="minorHAnsi" w:hAnsiTheme="minorHAnsi"/>
                <w:szCs w:val="22"/>
                <w:lang w:eastAsia="ja-JP"/>
              </w:rPr>
              <w:t>ex) 25 Jan 2019</w:t>
            </w:r>
          </w:p>
        </w:tc>
        <w:tc>
          <w:tcPr>
            <w:tcW w:w="3402"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rPr>
                <w:rFonts w:asciiTheme="minorHAnsi" w:hAnsiTheme="minorHAnsi"/>
                <w:szCs w:val="22"/>
                <w:lang w:eastAsia="ja-JP"/>
              </w:rPr>
            </w:pPr>
            <w:r w:rsidRPr="00D67E36">
              <w:rPr>
                <w:rFonts w:asciiTheme="minorHAnsi" w:hAnsiTheme="minorHAnsi"/>
                <w:szCs w:val="22"/>
              </w:rPr>
              <w:t xml:space="preserve">Attending </w:t>
            </w:r>
            <w:r>
              <w:rPr>
                <w:rFonts w:asciiTheme="minorHAnsi" w:hAnsiTheme="minorHAnsi"/>
                <w:szCs w:val="22"/>
                <w:lang w:eastAsia="ja-JP"/>
              </w:rPr>
              <w:t xml:space="preserve">ITU-T Meeting, day </w:t>
            </w:r>
            <w:r w:rsidRPr="00D67E36">
              <w:rPr>
                <w:rFonts w:asciiTheme="minorHAnsi" w:hAnsiTheme="minorHAnsi"/>
                <w:szCs w:val="22"/>
                <w:lang w:eastAsia="ja-JP"/>
              </w:rPr>
              <w:t>3</w:t>
            </w:r>
          </w:p>
          <w:p w:rsidR="00925BEB" w:rsidRPr="00D67E36" w:rsidRDefault="00925BEB" w:rsidP="00925BEB">
            <w:pPr>
              <w:pStyle w:val="Default"/>
              <w:rPr>
                <w:rFonts w:asciiTheme="minorHAnsi" w:hAnsiTheme="minorHAnsi"/>
                <w:szCs w:val="22"/>
              </w:rPr>
            </w:pPr>
            <w:r w:rsidRPr="00D67E36">
              <w:rPr>
                <w:rFonts w:asciiTheme="minorHAnsi" w:hAnsiTheme="minorHAnsi"/>
                <w:szCs w:val="22"/>
                <w:lang w:eastAsia="ja-JP"/>
              </w:rPr>
              <w:t>The same as above</w:t>
            </w:r>
          </w:p>
        </w:tc>
        <w:tc>
          <w:tcPr>
            <w:tcW w:w="2268"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jc w:val="center"/>
              <w:rPr>
                <w:rFonts w:asciiTheme="minorHAnsi" w:hAnsiTheme="minorHAnsi"/>
                <w:szCs w:val="22"/>
              </w:rPr>
            </w:pPr>
            <w:r w:rsidRPr="00D67E36">
              <w:rPr>
                <w:rFonts w:asciiTheme="minorHAnsi" w:hAnsiTheme="minorHAnsi"/>
                <w:szCs w:val="22"/>
                <w:lang w:eastAsia="ja-JP"/>
              </w:rPr>
              <w:t>*2</w:t>
            </w:r>
          </w:p>
        </w:tc>
        <w:tc>
          <w:tcPr>
            <w:tcW w:w="2268" w:type="dxa"/>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jc w:val="center"/>
              <w:rPr>
                <w:rFonts w:asciiTheme="minorHAnsi" w:hAnsiTheme="minorHAnsi"/>
                <w:szCs w:val="22"/>
              </w:rPr>
            </w:pPr>
            <w:r w:rsidRPr="00D67E36">
              <w:rPr>
                <w:rFonts w:asciiTheme="minorHAnsi" w:hAnsiTheme="minorHAnsi"/>
                <w:szCs w:val="22"/>
                <w:lang w:eastAsia="ja-JP"/>
              </w:rPr>
              <w:t>*1</w:t>
            </w:r>
          </w:p>
        </w:tc>
      </w:tr>
      <w:tr w:rsidR="00925BEB" w:rsidRPr="00D67E36" w:rsidTr="00925BEB">
        <w:trPr>
          <w:trHeight w:val="1134"/>
        </w:trPr>
        <w:tc>
          <w:tcPr>
            <w:tcW w:w="1700" w:type="dxa"/>
            <w:tcBorders>
              <w:top w:val="single" w:sz="4" w:space="0" w:color="auto"/>
              <w:left w:val="single" w:sz="4" w:space="0" w:color="auto"/>
              <w:bottom w:val="nil"/>
              <w:right w:val="single" w:sz="4" w:space="0" w:color="auto"/>
            </w:tcBorders>
            <w:vAlign w:val="center"/>
            <w:hideMark/>
          </w:tcPr>
          <w:p w:rsidR="00925BEB" w:rsidRPr="00D67E36" w:rsidRDefault="00925BEB" w:rsidP="00925BEB">
            <w:pPr>
              <w:pStyle w:val="Default"/>
              <w:rPr>
                <w:rFonts w:asciiTheme="minorHAnsi" w:hAnsiTheme="minorHAnsi"/>
                <w:szCs w:val="22"/>
              </w:rPr>
            </w:pPr>
            <w:r w:rsidRPr="00D67E36">
              <w:rPr>
                <w:rFonts w:asciiTheme="minorHAnsi" w:hAnsiTheme="minorHAnsi"/>
                <w:szCs w:val="22"/>
              </w:rPr>
              <w:t xml:space="preserve">ex) </w:t>
            </w:r>
            <w:r w:rsidRPr="00D67E36">
              <w:rPr>
                <w:rFonts w:asciiTheme="minorHAnsi" w:hAnsiTheme="minorHAnsi"/>
                <w:szCs w:val="22"/>
                <w:lang w:eastAsia="ja-JP"/>
              </w:rPr>
              <w:t>26 Jan 2019</w:t>
            </w:r>
          </w:p>
        </w:tc>
        <w:tc>
          <w:tcPr>
            <w:tcW w:w="3402" w:type="dxa"/>
            <w:tcBorders>
              <w:top w:val="single" w:sz="4" w:space="0" w:color="auto"/>
              <w:left w:val="single" w:sz="4" w:space="0" w:color="auto"/>
              <w:bottom w:val="nil"/>
              <w:right w:val="single" w:sz="4" w:space="0" w:color="auto"/>
            </w:tcBorders>
            <w:vAlign w:val="center"/>
            <w:hideMark/>
          </w:tcPr>
          <w:p w:rsidR="00925BEB" w:rsidRPr="00D67E36" w:rsidRDefault="00925BEB" w:rsidP="00925BEB">
            <w:pPr>
              <w:pStyle w:val="Default"/>
              <w:rPr>
                <w:rFonts w:asciiTheme="minorHAnsi" w:hAnsiTheme="minorHAnsi"/>
                <w:szCs w:val="22"/>
              </w:rPr>
            </w:pPr>
            <w:r w:rsidRPr="00D67E36">
              <w:rPr>
                <w:rFonts w:asciiTheme="minorHAnsi" w:hAnsiTheme="minorHAnsi"/>
                <w:szCs w:val="22"/>
                <w:lang w:eastAsia="ja-JP"/>
              </w:rPr>
              <w:t>Day off</w:t>
            </w:r>
          </w:p>
        </w:tc>
        <w:tc>
          <w:tcPr>
            <w:tcW w:w="2268" w:type="dxa"/>
            <w:tcBorders>
              <w:top w:val="single" w:sz="4" w:space="0" w:color="auto"/>
              <w:left w:val="single" w:sz="4" w:space="0" w:color="auto"/>
              <w:bottom w:val="nil"/>
              <w:right w:val="single" w:sz="4" w:space="0" w:color="auto"/>
            </w:tcBorders>
            <w:vAlign w:val="center"/>
          </w:tcPr>
          <w:p w:rsidR="00925BEB" w:rsidRPr="00D67E36" w:rsidRDefault="00925BEB" w:rsidP="00925BEB">
            <w:pPr>
              <w:pStyle w:val="Default"/>
              <w:jc w:val="center"/>
              <w:rPr>
                <w:rFonts w:asciiTheme="minorHAnsi" w:hAnsiTheme="minorHAnsi"/>
                <w:szCs w:val="22"/>
              </w:rPr>
            </w:pPr>
            <w:r w:rsidRPr="00D67E36">
              <w:rPr>
                <w:rFonts w:asciiTheme="minorHAnsi" w:hAnsiTheme="minorHAnsi"/>
                <w:szCs w:val="22"/>
                <w:lang w:eastAsia="ja-JP"/>
              </w:rPr>
              <w:t>*1</w:t>
            </w:r>
          </w:p>
        </w:tc>
        <w:tc>
          <w:tcPr>
            <w:tcW w:w="2268" w:type="dxa"/>
            <w:tcBorders>
              <w:top w:val="single" w:sz="4" w:space="0" w:color="auto"/>
              <w:left w:val="single" w:sz="4" w:space="0" w:color="auto"/>
              <w:bottom w:val="nil"/>
              <w:right w:val="single" w:sz="4" w:space="0" w:color="auto"/>
            </w:tcBorders>
            <w:vAlign w:val="center"/>
          </w:tcPr>
          <w:p w:rsidR="00925BEB" w:rsidRPr="00D67E36" w:rsidRDefault="00925BEB" w:rsidP="00925BEB">
            <w:pPr>
              <w:pStyle w:val="Default"/>
              <w:jc w:val="center"/>
              <w:rPr>
                <w:rFonts w:asciiTheme="minorHAnsi" w:hAnsiTheme="minorHAnsi"/>
                <w:szCs w:val="22"/>
              </w:rPr>
            </w:pPr>
            <w:r w:rsidRPr="00D67E36">
              <w:rPr>
                <w:rFonts w:asciiTheme="minorHAnsi" w:hAnsiTheme="minorHAnsi"/>
                <w:szCs w:val="22"/>
                <w:lang w:eastAsia="ja-JP"/>
              </w:rPr>
              <w:t>*1</w:t>
            </w:r>
          </w:p>
        </w:tc>
      </w:tr>
      <w:tr w:rsidR="00925BEB" w:rsidRPr="00D67E36" w:rsidTr="00925BEB">
        <w:trPr>
          <w:trHeight w:val="1134"/>
        </w:trPr>
        <w:tc>
          <w:tcPr>
            <w:tcW w:w="1700" w:type="dxa"/>
            <w:tcBorders>
              <w:top w:val="single" w:sz="4" w:space="0" w:color="auto"/>
              <w:left w:val="single" w:sz="4" w:space="0" w:color="auto"/>
              <w:bottom w:val="nil"/>
              <w:right w:val="single" w:sz="4" w:space="0" w:color="auto"/>
            </w:tcBorders>
            <w:vAlign w:val="center"/>
          </w:tcPr>
          <w:p w:rsidR="00925BEB" w:rsidRPr="00D67E36" w:rsidRDefault="00925BEB" w:rsidP="00925BEB">
            <w:pPr>
              <w:pStyle w:val="Default"/>
              <w:rPr>
                <w:rFonts w:asciiTheme="minorHAnsi" w:hAnsiTheme="minorHAnsi"/>
                <w:szCs w:val="22"/>
              </w:rPr>
            </w:pPr>
            <w:r w:rsidRPr="00D67E36">
              <w:rPr>
                <w:rFonts w:asciiTheme="minorHAnsi" w:hAnsiTheme="minorHAnsi"/>
                <w:szCs w:val="22"/>
                <w:lang w:eastAsia="ja-JP"/>
              </w:rPr>
              <w:t>ex) 27 Jan 2019</w:t>
            </w:r>
          </w:p>
        </w:tc>
        <w:tc>
          <w:tcPr>
            <w:tcW w:w="3402" w:type="dxa"/>
            <w:tcBorders>
              <w:top w:val="single" w:sz="4" w:space="0" w:color="auto"/>
              <w:left w:val="single" w:sz="4" w:space="0" w:color="auto"/>
              <w:bottom w:val="nil"/>
              <w:right w:val="single" w:sz="4" w:space="0" w:color="auto"/>
            </w:tcBorders>
            <w:vAlign w:val="center"/>
          </w:tcPr>
          <w:p w:rsidR="00925BEB" w:rsidRPr="00D67E36" w:rsidRDefault="00925BEB" w:rsidP="00925BEB">
            <w:pPr>
              <w:pStyle w:val="Default"/>
              <w:rPr>
                <w:rFonts w:asciiTheme="minorHAnsi" w:hAnsiTheme="minorHAnsi"/>
                <w:szCs w:val="22"/>
                <w:lang w:eastAsia="ja-JP"/>
              </w:rPr>
            </w:pPr>
            <w:r w:rsidRPr="00D67E36">
              <w:rPr>
                <w:rFonts w:asciiTheme="minorHAnsi" w:hAnsiTheme="minorHAnsi"/>
                <w:szCs w:val="22"/>
              </w:rPr>
              <w:t xml:space="preserve">Departure from Tokyo International Airport to </w:t>
            </w:r>
            <w:r w:rsidRPr="00D67E36">
              <w:rPr>
                <w:rFonts w:asciiTheme="minorHAnsi" w:hAnsiTheme="minorHAnsi"/>
                <w:szCs w:val="22"/>
                <w:lang w:eastAsia="ja-JP"/>
              </w:rPr>
              <w:t>Geneva</w:t>
            </w:r>
          </w:p>
          <w:p w:rsidR="00925BEB" w:rsidRPr="00D67E36" w:rsidRDefault="00925BEB" w:rsidP="00925BEB">
            <w:pPr>
              <w:pStyle w:val="Default"/>
              <w:rPr>
                <w:rFonts w:asciiTheme="minorHAnsi" w:hAnsiTheme="minorHAnsi"/>
                <w:szCs w:val="22"/>
              </w:rPr>
            </w:pPr>
            <w:r w:rsidRPr="00D67E36">
              <w:rPr>
                <w:rFonts w:asciiTheme="minorHAnsi" w:hAnsiTheme="minorHAnsi"/>
                <w:szCs w:val="22"/>
              </w:rPr>
              <w:t>Flight xxx</w:t>
            </w:r>
          </w:p>
        </w:tc>
        <w:tc>
          <w:tcPr>
            <w:tcW w:w="2268" w:type="dxa"/>
            <w:tcBorders>
              <w:top w:val="single" w:sz="4" w:space="0" w:color="auto"/>
              <w:left w:val="single" w:sz="4" w:space="0" w:color="auto"/>
              <w:bottom w:val="nil"/>
              <w:right w:val="single" w:sz="4" w:space="0" w:color="auto"/>
            </w:tcBorders>
            <w:vAlign w:val="center"/>
          </w:tcPr>
          <w:p w:rsidR="00925BEB" w:rsidRPr="00D67E36" w:rsidRDefault="00925BEB" w:rsidP="00925BEB">
            <w:pPr>
              <w:pStyle w:val="Default"/>
              <w:jc w:val="center"/>
              <w:rPr>
                <w:rFonts w:asciiTheme="minorHAnsi" w:hAnsiTheme="minorHAnsi"/>
                <w:szCs w:val="22"/>
              </w:rPr>
            </w:pPr>
            <w:r w:rsidRPr="00D67E36">
              <w:rPr>
                <w:rFonts w:asciiTheme="minorHAnsi" w:hAnsiTheme="minorHAnsi"/>
                <w:szCs w:val="22"/>
                <w:lang w:eastAsia="ja-JP"/>
              </w:rPr>
              <w:t>---</w:t>
            </w:r>
          </w:p>
        </w:tc>
        <w:tc>
          <w:tcPr>
            <w:tcW w:w="2268" w:type="dxa"/>
            <w:tcBorders>
              <w:top w:val="single" w:sz="4" w:space="0" w:color="auto"/>
              <w:left w:val="single" w:sz="4" w:space="0" w:color="auto"/>
              <w:bottom w:val="nil"/>
              <w:right w:val="single" w:sz="4" w:space="0" w:color="auto"/>
            </w:tcBorders>
            <w:vAlign w:val="center"/>
          </w:tcPr>
          <w:p w:rsidR="00925BEB" w:rsidRPr="00D67E36" w:rsidRDefault="00925BEB" w:rsidP="00925BEB">
            <w:pPr>
              <w:pStyle w:val="Default"/>
              <w:jc w:val="center"/>
              <w:rPr>
                <w:rFonts w:asciiTheme="minorHAnsi" w:hAnsiTheme="minorHAnsi"/>
                <w:szCs w:val="22"/>
              </w:rPr>
            </w:pPr>
            <w:r w:rsidRPr="00D67E36">
              <w:rPr>
                <w:rFonts w:asciiTheme="minorHAnsi" w:hAnsiTheme="minorHAnsi"/>
                <w:szCs w:val="22"/>
                <w:lang w:eastAsia="ja-JP"/>
              </w:rPr>
              <w:t>---</w:t>
            </w:r>
          </w:p>
        </w:tc>
      </w:tr>
      <w:tr w:rsidR="00925BEB" w:rsidRPr="00D67E36" w:rsidTr="00925BEB">
        <w:trPr>
          <w:trHeight w:val="1134"/>
        </w:trPr>
        <w:tc>
          <w:tcPr>
            <w:tcW w:w="9638" w:type="dxa"/>
            <w:gridSpan w:val="4"/>
            <w:tcBorders>
              <w:top w:val="single" w:sz="4" w:space="0" w:color="auto"/>
              <w:left w:val="single" w:sz="4" w:space="0" w:color="auto"/>
              <w:bottom w:val="single" w:sz="4" w:space="0" w:color="auto"/>
              <w:right w:val="single" w:sz="4" w:space="0" w:color="auto"/>
            </w:tcBorders>
            <w:vAlign w:val="center"/>
            <w:hideMark/>
          </w:tcPr>
          <w:p w:rsidR="00925BEB" w:rsidRPr="00D67E36" w:rsidRDefault="00925BEB" w:rsidP="00925BEB">
            <w:pPr>
              <w:pStyle w:val="Default"/>
              <w:ind w:left="374" w:hangingChars="156" w:hanging="374"/>
              <w:rPr>
                <w:rFonts w:asciiTheme="minorHAnsi" w:hAnsiTheme="minorHAnsi"/>
                <w:szCs w:val="22"/>
              </w:rPr>
            </w:pPr>
            <w:r w:rsidRPr="00D67E36">
              <w:rPr>
                <w:rFonts w:asciiTheme="minorHAnsi" w:hAnsiTheme="minorHAnsi"/>
                <w:szCs w:val="22"/>
                <w:lang w:eastAsia="ja-JP"/>
              </w:rPr>
              <w:t>*1:</w:t>
            </w:r>
            <w:r w:rsidRPr="00D67E36">
              <w:rPr>
                <w:rFonts w:asciiTheme="minorHAnsi" w:hAnsiTheme="minorHAnsi"/>
                <w:szCs w:val="22"/>
                <w:lang w:eastAsia="ja-JP"/>
              </w:rPr>
              <w:tab/>
              <w:t>SHIBA PARK HOTEL</w:t>
            </w:r>
            <w:r w:rsidRPr="00D67E36">
              <w:rPr>
                <w:rFonts w:asciiTheme="minorHAnsi" w:hAnsiTheme="minorHAnsi"/>
                <w:szCs w:val="22"/>
                <w:lang w:eastAsia="ja-JP"/>
              </w:rPr>
              <w:br/>
              <w:t>a</w:t>
            </w:r>
            <w:r w:rsidRPr="00D67E36">
              <w:rPr>
                <w:rFonts w:asciiTheme="minorHAnsi" w:hAnsiTheme="minorHAnsi"/>
                <w:szCs w:val="22"/>
              </w:rPr>
              <w:t>ddress</w:t>
            </w:r>
            <w:r w:rsidRPr="00D67E36">
              <w:rPr>
                <w:rFonts w:asciiTheme="minorHAnsi" w:hAnsiTheme="minorHAnsi"/>
                <w:szCs w:val="22"/>
                <w:lang w:eastAsia="ja-JP"/>
              </w:rPr>
              <w:t>:</w:t>
            </w:r>
            <w:r w:rsidRPr="00D67E36">
              <w:rPr>
                <w:rFonts w:asciiTheme="minorHAnsi" w:hAnsiTheme="minorHAnsi"/>
                <w:szCs w:val="22"/>
              </w:rPr>
              <w:t xml:space="preserve"> </w:t>
            </w:r>
            <w:r w:rsidRPr="00D67E36">
              <w:rPr>
                <w:rFonts w:asciiTheme="minorHAnsi" w:hAnsiTheme="minorHAnsi"/>
                <w:szCs w:val="22"/>
                <w:lang w:eastAsia="ja-JP"/>
              </w:rPr>
              <w:t>1-5-10 SHIBAKOUEN, MINATO-KU</w:t>
            </w:r>
            <w:r w:rsidRPr="00D67E36">
              <w:rPr>
                <w:rFonts w:asciiTheme="minorHAnsi" w:hAnsiTheme="minorHAnsi"/>
                <w:szCs w:val="22"/>
              </w:rPr>
              <w:t xml:space="preserve">, </w:t>
            </w:r>
            <w:r w:rsidRPr="00D67E36">
              <w:rPr>
                <w:rFonts w:asciiTheme="minorHAnsi" w:hAnsiTheme="minorHAnsi"/>
                <w:szCs w:val="22"/>
                <w:lang w:eastAsia="ja-JP"/>
              </w:rPr>
              <w:t>TOKYO 105-0011</w:t>
            </w:r>
            <w:r w:rsidRPr="00D67E36">
              <w:rPr>
                <w:rFonts w:asciiTheme="minorHAnsi" w:hAnsiTheme="minorHAnsi"/>
                <w:szCs w:val="22"/>
              </w:rPr>
              <w:br/>
            </w:r>
            <w:r w:rsidRPr="00D67E36">
              <w:rPr>
                <w:rFonts w:asciiTheme="minorHAnsi" w:hAnsiTheme="minorHAnsi"/>
                <w:szCs w:val="22"/>
                <w:lang w:eastAsia="ja-JP"/>
              </w:rPr>
              <w:t>p</w:t>
            </w:r>
            <w:r w:rsidRPr="00D67E36">
              <w:rPr>
                <w:rFonts w:asciiTheme="minorHAnsi" w:hAnsiTheme="minorHAnsi"/>
                <w:szCs w:val="22"/>
              </w:rPr>
              <w:t>hone:</w:t>
            </w:r>
            <w:r w:rsidRPr="00D67E36">
              <w:rPr>
                <w:rFonts w:asciiTheme="minorHAnsi" w:hAnsiTheme="minorHAnsi"/>
                <w:szCs w:val="22"/>
              </w:rPr>
              <w:tab/>
              <w:t>+81-3-</w:t>
            </w:r>
            <w:r w:rsidRPr="00D67E36">
              <w:rPr>
                <w:rFonts w:asciiTheme="minorHAnsi" w:hAnsiTheme="minorHAnsi"/>
                <w:szCs w:val="22"/>
                <w:lang w:eastAsia="ja-JP"/>
              </w:rPr>
              <w:t>3433-4141 / fax</w:t>
            </w:r>
            <w:r w:rsidRPr="00D67E36">
              <w:rPr>
                <w:rFonts w:asciiTheme="minorHAnsi" w:hAnsiTheme="minorHAnsi"/>
                <w:szCs w:val="22"/>
              </w:rPr>
              <w:t>: +81-3-</w:t>
            </w:r>
            <w:r w:rsidRPr="00D67E36">
              <w:rPr>
                <w:rFonts w:asciiTheme="minorHAnsi" w:hAnsiTheme="minorHAnsi"/>
                <w:szCs w:val="22"/>
                <w:lang w:eastAsia="ja-JP"/>
              </w:rPr>
              <w:t>3433-4142</w:t>
            </w:r>
          </w:p>
        </w:tc>
      </w:tr>
      <w:tr w:rsidR="00925BEB" w:rsidRPr="00D67E36" w:rsidTr="00925BEB">
        <w:trPr>
          <w:trHeight w:val="1134"/>
        </w:trPr>
        <w:tc>
          <w:tcPr>
            <w:tcW w:w="9638" w:type="dxa"/>
            <w:gridSpan w:val="4"/>
            <w:tcBorders>
              <w:top w:val="single" w:sz="4" w:space="0" w:color="auto"/>
              <w:left w:val="single" w:sz="4" w:space="0" w:color="auto"/>
              <w:bottom w:val="single" w:sz="4" w:space="0" w:color="auto"/>
              <w:right w:val="single" w:sz="4" w:space="0" w:color="auto"/>
            </w:tcBorders>
            <w:vAlign w:val="center"/>
          </w:tcPr>
          <w:p w:rsidR="00925BEB" w:rsidRPr="00D67E36" w:rsidRDefault="00925BEB" w:rsidP="00925BEB">
            <w:pPr>
              <w:pStyle w:val="Default"/>
              <w:ind w:left="374" w:hangingChars="156" w:hanging="374"/>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2:</w:t>
            </w:r>
            <w:r w:rsidRPr="00D67E36">
              <w:rPr>
                <w:rFonts w:asciiTheme="minorHAnsi" w:hAnsiTheme="minorHAnsi"/>
                <w:szCs w:val="22"/>
                <w:lang w:eastAsia="ja-JP"/>
              </w:rPr>
              <w:tab/>
              <w:t>Telecommunication Technology Committee</w:t>
            </w:r>
            <w:r w:rsidRPr="00D67E36">
              <w:rPr>
                <w:rFonts w:asciiTheme="minorHAnsi" w:hAnsiTheme="minorHAnsi"/>
                <w:szCs w:val="22"/>
                <w:lang w:eastAsia="ja-JP"/>
              </w:rPr>
              <w:br/>
              <w:t>address: 1-1-12 SHIBAKOUEN, MINATO-KU, TOKYO 105-0011</w:t>
            </w:r>
            <w:r w:rsidRPr="00D67E36">
              <w:rPr>
                <w:rFonts w:asciiTheme="minorHAnsi" w:hAnsiTheme="minorHAnsi"/>
                <w:szCs w:val="22"/>
                <w:lang w:eastAsia="ja-JP"/>
              </w:rPr>
              <w:br/>
              <w:t>phone:</w:t>
            </w:r>
            <w:r w:rsidRPr="00D67E36">
              <w:rPr>
                <w:rFonts w:asciiTheme="minorHAnsi" w:hAnsiTheme="minorHAnsi"/>
                <w:szCs w:val="22"/>
                <w:lang w:eastAsia="ja-JP"/>
              </w:rPr>
              <w:tab/>
              <w:t>+81-3-3432-1551 / fax: +81-3-3432-1553</w:t>
            </w:r>
          </w:p>
        </w:tc>
      </w:tr>
    </w:tbl>
    <w:p w:rsidR="00925BEB" w:rsidRPr="00D67E36" w:rsidRDefault="00925BEB" w:rsidP="00925BEB">
      <w:pPr>
        <w:pStyle w:val="Default"/>
        <w:rPr>
          <w:rFonts w:asciiTheme="minorHAnsi" w:hAnsiTheme="minorHAnsi"/>
          <w:sz w:val="28"/>
        </w:rPr>
      </w:pPr>
    </w:p>
    <w:p w:rsidR="00A73377" w:rsidRPr="00553420" w:rsidRDefault="00553420" w:rsidP="00553420">
      <w:pPr>
        <w:spacing w:before="600"/>
        <w:jc w:val="center"/>
        <w:rPr>
          <w:rtl/>
        </w:rPr>
      </w:pPr>
      <w:r>
        <w:rPr>
          <w:rFonts w:hint="cs"/>
          <w:rtl/>
        </w:rPr>
        <w:t>___________</w:t>
      </w:r>
    </w:p>
    <w:sectPr w:rsidR="00A73377" w:rsidRPr="00553420" w:rsidSect="008B5B5D">
      <w:headerReference w:type="default" r:id="rId67"/>
      <w:footerReference w:type="first" r:id="rId6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817" w:rsidRDefault="001C6817" w:rsidP="00E07379">
      <w:pPr>
        <w:spacing w:before="0" w:line="240" w:lineRule="auto"/>
      </w:pPr>
      <w:r>
        <w:separator/>
      </w:r>
    </w:p>
  </w:endnote>
  <w:endnote w:type="continuationSeparator" w:id="0">
    <w:p w:rsidR="001C6817" w:rsidRDefault="001C681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eiryo">
    <w:altName w:val="MS Gothic"/>
    <w:panose1 w:val="020B0604030504040204"/>
    <w:charset w:val="80"/>
    <w:family w:val="swiss"/>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17" w:rsidRDefault="001C681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817" w:rsidRDefault="001C6817" w:rsidP="00E07379">
      <w:pPr>
        <w:spacing w:before="0" w:line="240" w:lineRule="auto"/>
      </w:pPr>
      <w:r>
        <w:separator/>
      </w:r>
    </w:p>
  </w:footnote>
  <w:footnote w:type="continuationSeparator" w:id="0">
    <w:p w:rsidR="001C6817" w:rsidRDefault="001C681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17" w:rsidRPr="008B5B5D" w:rsidRDefault="001C6817" w:rsidP="00925BEB">
    <w:pPr>
      <w:spacing w:after="240"/>
      <w:jc w:val="center"/>
      <w:rPr>
        <w:rStyle w:val="PageNumber"/>
        <w:rtl/>
        <w:lang w:bidi="ar-EG"/>
      </w:rPr>
    </w:pPr>
    <w:r w:rsidRPr="00A73377">
      <w:rPr>
        <w:rStyle w:val="PageNumber"/>
        <w:rFonts w:cs="Calibri"/>
      </w:rPr>
      <w:t xml:space="preserve"> -</w:t>
    </w:r>
    <w:r w:rsidRPr="00A73377">
      <w:rPr>
        <w:rStyle w:val="PageNumber"/>
        <w:rFonts w:cs="Calibri"/>
      </w:rPr>
      <w:fldChar w:fldCharType="begin"/>
    </w:r>
    <w:r w:rsidRPr="00A73377">
      <w:rPr>
        <w:rStyle w:val="PageNumber"/>
        <w:rFonts w:cs="Calibri"/>
      </w:rPr>
      <w:instrText xml:space="preserve"> PAGE </w:instrText>
    </w:r>
    <w:r w:rsidRPr="00A73377">
      <w:rPr>
        <w:rStyle w:val="PageNumber"/>
        <w:rFonts w:cs="Calibri"/>
      </w:rPr>
      <w:fldChar w:fldCharType="separate"/>
    </w:r>
    <w:r w:rsidR="00CF19D7">
      <w:rPr>
        <w:rStyle w:val="PageNumber"/>
        <w:noProof/>
        <w:rtl/>
      </w:rPr>
      <w:t>13</w:t>
    </w:r>
    <w:r w:rsidRPr="00A73377">
      <w:rPr>
        <w:rStyle w:val="PageNumber"/>
        <w:rFonts w:cs="Calibri"/>
      </w:rPr>
      <w:fldChar w:fldCharType="end"/>
    </w:r>
    <w:r w:rsidRPr="00A73377">
      <w:rPr>
        <w:rStyle w:val="PageNumber"/>
        <w:rFonts w:cs="Calibri"/>
      </w:rPr>
      <w:t xml:space="preserve">- </w:t>
    </w:r>
    <w:r>
      <w:rPr>
        <w:rStyle w:val="PageNumber"/>
        <w:rtl/>
      </w:rPr>
      <w:br/>
    </w:r>
    <w:r w:rsidRPr="00A73377">
      <w:rPr>
        <w:rStyle w:val="PageNumber"/>
        <w:rFonts w:cs="Traditional Arabic" w:hint="cs"/>
        <w:szCs w:val="26"/>
        <w:rtl/>
        <w:lang w:bidi="ar-EG"/>
      </w:rPr>
      <w:t xml:space="preserve">الرسالة المعممة </w:t>
    </w:r>
    <w:r>
      <w:rPr>
        <w:rStyle w:val="PageNumber"/>
        <w:rFonts w:cs="Traditional Arabic"/>
        <w:szCs w:val="26"/>
        <w:lang w:bidi="ar-EG"/>
      </w:rPr>
      <w:t>129A</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7034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ar-SY" w:vendorID="64" w:dllVersion="131078" w:nlCheck="1" w:checkStyle="0"/>
  <w:activeWritingStyle w:appName="MSWord" w:lang="fr-CH" w:vendorID="64" w:dllVersion="131078" w:nlCheck="1" w:checkStyle="0"/>
  <w:activeWritingStyle w:appName="MSWord" w:lang="zh-CN" w:vendorID="64" w:dllVersion="131077"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15"/>
    <w:rsid w:val="000124CC"/>
    <w:rsid w:val="00041F8B"/>
    <w:rsid w:val="00046444"/>
    <w:rsid w:val="0006023B"/>
    <w:rsid w:val="0008638B"/>
    <w:rsid w:val="00090574"/>
    <w:rsid w:val="00092FC2"/>
    <w:rsid w:val="000A1677"/>
    <w:rsid w:val="000B407F"/>
    <w:rsid w:val="000C13C2"/>
    <w:rsid w:val="000C6433"/>
    <w:rsid w:val="000D4C64"/>
    <w:rsid w:val="000F0B1C"/>
    <w:rsid w:val="000F1D42"/>
    <w:rsid w:val="000F4D07"/>
    <w:rsid w:val="00102A03"/>
    <w:rsid w:val="001040A3"/>
    <w:rsid w:val="00173915"/>
    <w:rsid w:val="001A5A11"/>
    <w:rsid w:val="001C6817"/>
    <w:rsid w:val="0022345D"/>
    <w:rsid w:val="00225854"/>
    <w:rsid w:val="0023283D"/>
    <w:rsid w:val="00252E0C"/>
    <w:rsid w:val="00276881"/>
    <w:rsid w:val="002916BE"/>
    <w:rsid w:val="002978F4"/>
    <w:rsid w:val="002B028D"/>
    <w:rsid w:val="002B435E"/>
    <w:rsid w:val="002C4DAE"/>
    <w:rsid w:val="002C5E22"/>
    <w:rsid w:val="002C6090"/>
    <w:rsid w:val="002D5C0A"/>
    <w:rsid w:val="002D6669"/>
    <w:rsid w:val="002E6541"/>
    <w:rsid w:val="002F5560"/>
    <w:rsid w:val="0030486B"/>
    <w:rsid w:val="003231B9"/>
    <w:rsid w:val="003275AC"/>
    <w:rsid w:val="00333D29"/>
    <w:rsid w:val="003409F4"/>
    <w:rsid w:val="00357185"/>
    <w:rsid w:val="003C106D"/>
    <w:rsid w:val="003C475F"/>
    <w:rsid w:val="003E4132"/>
    <w:rsid w:val="003F678F"/>
    <w:rsid w:val="00425492"/>
    <w:rsid w:val="0042686F"/>
    <w:rsid w:val="004367CE"/>
    <w:rsid w:val="00443869"/>
    <w:rsid w:val="004712C6"/>
    <w:rsid w:val="00497703"/>
    <w:rsid w:val="004F0F06"/>
    <w:rsid w:val="00501E0E"/>
    <w:rsid w:val="005204D7"/>
    <w:rsid w:val="00530420"/>
    <w:rsid w:val="00552BC5"/>
    <w:rsid w:val="00553420"/>
    <w:rsid w:val="0055516A"/>
    <w:rsid w:val="0056374C"/>
    <w:rsid w:val="0056614F"/>
    <w:rsid w:val="0057656F"/>
    <w:rsid w:val="00576731"/>
    <w:rsid w:val="00583151"/>
    <w:rsid w:val="0059285F"/>
    <w:rsid w:val="005A24B1"/>
    <w:rsid w:val="005B7B8A"/>
    <w:rsid w:val="005D6476"/>
    <w:rsid w:val="005D6C0D"/>
    <w:rsid w:val="005E5283"/>
    <w:rsid w:val="005E58F5"/>
    <w:rsid w:val="00606660"/>
    <w:rsid w:val="006157A3"/>
    <w:rsid w:val="00620E60"/>
    <w:rsid w:val="00627861"/>
    <w:rsid w:val="0063315A"/>
    <w:rsid w:val="0065591D"/>
    <w:rsid w:val="00662C5A"/>
    <w:rsid w:val="00670AF5"/>
    <w:rsid w:val="006C1556"/>
    <w:rsid w:val="006F267F"/>
    <w:rsid w:val="006F63F7"/>
    <w:rsid w:val="006F6F03"/>
    <w:rsid w:val="00706D7A"/>
    <w:rsid w:val="00726AEC"/>
    <w:rsid w:val="00732F90"/>
    <w:rsid w:val="007530CA"/>
    <w:rsid w:val="007829BD"/>
    <w:rsid w:val="0079553D"/>
    <w:rsid w:val="007B01CC"/>
    <w:rsid w:val="007D4F32"/>
    <w:rsid w:val="007E7C6C"/>
    <w:rsid w:val="007F3994"/>
    <w:rsid w:val="007F6238"/>
    <w:rsid w:val="007F646C"/>
    <w:rsid w:val="00801FCD"/>
    <w:rsid w:val="00803D7E"/>
    <w:rsid w:val="00803F08"/>
    <w:rsid w:val="008201A0"/>
    <w:rsid w:val="008235CD"/>
    <w:rsid w:val="00823A07"/>
    <w:rsid w:val="00835FEC"/>
    <w:rsid w:val="008513CB"/>
    <w:rsid w:val="00874D9C"/>
    <w:rsid w:val="00880D13"/>
    <w:rsid w:val="008A1810"/>
    <w:rsid w:val="008B5B5D"/>
    <w:rsid w:val="00917694"/>
    <w:rsid w:val="00921769"/>
    <w:rsid w:val="00925BEB"/>
    <w:rsid w:val="009263CD"/>
    <w:rsid w:val="00930E6D"/>
    <w:rsid w:val="00972CA2"/>
    <w:rsid w:val="00982B28"/>
    <w:rsid w:val="00984EA5"/>
    <w:rsid w:val="00992593"/>
    <w:rsid w:val="009C17E1"/>
    <w:rsid w:val="009C35ED"/>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51C15"/>
    <w:rsid w:val="00C674FE"/>
    <w:rsid w:val="00C7297D"/>
    <w:rsid w:val="00C75633"/>
    <w:rsid w:val="00C8242E"/>
    <w:rsid w:val="00C82615"/>
    <w:rsid w:val="00C867DB"/>
    <w:rsid w:val="00CA2A38"/>
    <w:rsid w:val="00CA50FF"/>
    <w:rsid w:val="00CB15A1"/>
    <w:rsid w:val="00CC3CD2"/>
    <w:rsid w:val="00CC43BE"/>
    <w:rsid w:val="00CD123C"/>
    <w:rsid w:val="00CD2085"/>
    <w:rsid w:val="00CE2EE1"/>
    <w:rsid w:val="00CF19D7"/>
    <w:rsid w:val="00CF3FFD"/>
    <w:rsid w:val="00CF5ED3"/>
    <w:rsid w:val="00D0494C"/>
    <w:rsid w:val="00D11449"/>
    <w:rsid w:val="00D14BEB"/>
    <w:rsid w:val="00D21C89"/>
    <w:rsid w:val="00D355E8"/>
    <w:rsid w:val="00D45542"/>
    <w:rsid w:val="00D77D0F"/>
    <w:rsid w:val="00DA1CF0"/>
    <w:rsid w:val="00DB2271"/>
    <w:rsid w:val="00DB2EAE"/>
    <w:rsid w:val="00DB5659"/>
    <w:rsid w:val="00DC24B4"/>
    <w:rsid w:val="00DD7A05"/>
    <w:rsid w:val="00DF16DC"/>
    <w:rsid w:val="00DF5361"/>
    <w:rsid w:val="00E009A1"/>
    <w:rsid w:val="00E00D15"/>
    <w:rsid w:val="00E071BE"/>
    <w:rsid w:val="00E07379"/>
    <w:rsid w:val="00E0791E"/>
    <w:rsid w:val="00E14494"/>
    <w:rsid w:val="00E17033"/>
    <w:rsid w:val="00E22310"/>
    <w:rsid w:val="00E22744"/>
    <w:rsid w:val="00E32189"/>
    <w:rsid w:val="00E45211"/>
    <w:rsid w:val="00E7380C"/>
    <w:rsid w:val="00E74BE7"/>
    <w:rsid w:val="00E86CC9"/>
    <w:rsid w:val="00E96624"/>
    <w:rsid w:val="00EB5A2D"/>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595B544-7D19-46B7-9474-BE20C5FE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uiPriority w:val="1"/>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uiPriority w:val="1"/>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uiPriority w:val="1"/>
    <w:qFormat/>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table" w:styleId="TableGrid">
    <w:name w:val="Table Grid"/>
    <w:basedOn w:val="TableNormal"/>
    <w:rsid w:val="00925BE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25BEB"/>
    <w:pPr>
      <w:tabs>
        <w:tab w:val="left" w:pos="1191"/>
        <w:tab w:val="left" w:pos="1588"/>
        <w:tab w:val="left" w:pos="1985"/>
      </w:tabs>
      <w:overflowPunct w:val="0"/>
      <w:autoSpaceDE w:val="0"/>
      <w:autoSpaceDN w:val="0"/>
      <w:bidi w:val="0"/>
      <w:adjustRightInd w:val="0"/>
      <w:spacing w:after="120" w:line="240" w:lineRule="auto"/>
      <w:jc w:val="left"/>
      <w:textAlignment w:val="baseline"/>
    </w:pPr>
    <w:rPr>
      <w:rFonts w:eastAsia="MS Mincho" w:cs="Times New Roman"/>
      <w:sz w:val="24"/>
      <w:szCs w:val="20"/>
      <w:lang w:val="en-GB"/>
    </w:rPr>
  </w:style>
  <w:style w:type="character" w:customStyle="1" w:styleId="BodyTextChar">
    <w:name w:val="Body Text Char"/>
    <w:basedOn w:val="DefaultParagraphFont"/>
    <w:link w:val="BodyText"/>
    <w:rsid w:val="00925BEB"/>
    <w:rPr>
      <w:rFonts w:ascii="Calibri" w:eastAsia="MS Mincho" w:hAnsi="Calibri" w:cs="Times New Roman"/>
      <w:sz w:val="24"/>
      <w:szCs w:val="20"/>
      <w:lang w:val="en-GB" w:eastAsia="en-US"/>
    </w:rPr>
  </w:style>
  <w:style w:type="paragraph" w:styleId="NormalWeb">
    <w:name w:val="Normal (Web)"/>
    <w:basedOn w:val="Normal"/>
    <w:uiPriority w:val="99"/>
    <w:rsid w:val="00925BEB"/>
    <w:pPr>
      <w:tabs>
        <w:tab w:val="clear" w:pos="794"/>
      </w:tabs>
      <w:bidi w:val="0"/>
      <w:spacing w:before="100" w:after="100" w:line="240" w:lineRule="atLeast"/>
      <w:jc w:val="left"/>
    </w:pPr>
    <w:rPr>
      <w:rFonts w:ascii="Verdana" w:eastAsia="SimSun" w:hAnsi="Verdana" w:cs="Times New Roman"/>
      <w:sz w:val="18"/>
      <w:szCs w:val="18"/>
      <w:lang w:eastAsia="zh-CN"/>
    </w:rPr>
  </w:style>
  <w:style w:type="paragraph" w:customStyle="1" w:styleId="Default">
    <w:name w:val="Default"/>
    <w:qFormat/>
    <w:rsid w:val="00925BE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10">
    <w:name w:val="Heading_1"/>
    <w:basedOn w:val="Default"/>
    <w:next w:val="Default"/>
    <w:uiPriority w:val="1"/>
    <w:qFormat/>
    <w:rsid w:val="00925BEB"/>
    <w:pPr>
      <w:keepNext/>
      <w:autoSpaceDE/>
      <w:autoSpaceDN/>
      <w:spacing w:beforeLines="100" w:before="100"/>
      <w:ind w:left="200" w:hangingChars="200" w:hanging="200"/>
    </w:pPr>
    <w:rPr>
      <w:rFonts w:ascii="Calibri" w:eastAsia="MS PGothic" w:hAnsi="Calibri"/>
      <w:b/>
      <w:color w:val="auto"/>
      <w:lang w:val="en-GB" w:eastAsia="en-US"/>
    </w:rPr>
  </w:style>
  <w:style w:type="paragraph" w:styleId="List">
    <w:name w:val="List"/>
    <w:basedOn w:val="Default"/>
    <w:next w:val="Default"/>
    <w:uiPriority w:val="5"/>
    <w:qFormat/>
    <w:rsid w:val="00925BEB"/>
    <w:pPr>
      <w:widowControl w:val="0"/>
      <w:autoSpaceDE/>
      <w:autoSpaceDN/>
      <w:ind w:leftChars="100" w:left="100" w:rightChars="100" w:right="100"/>
    </w:pPr>
    <w:rPr>
      <w:rFonts w:ascii="Calibri" w:eastAsia="MS PGothic" w:hAnsi="Calibri"/>
      <w:color w:val="auto"/>
      <w:szCs w:val="20"/>
      <w:lang w:val="en-GB" w:eastAsia="en-US"/>
    </w:rPr>
  </w:style>
  <w:style w:type="paragraph" w:customStyle="1" w:styleId="Heading20">
    <w:name w:val="Heading_2"/>
    <w:basedOn w:val="Default"/>
    <w:next w:val="Default"/>
    <w:uiPriority w:val="1"/>
    <w:qFormat/>
    <w:rsid w:val="00925BEB"/>
    <w:pPr>
      <w:keepNext/>
      <w:autoSpaceDE/>
      <w:autoSpaceDN/>
      <w:spacing w:beforeLines="50" w:before="50"/>
    </w:pPr>
    <w:rPr>
      <w:rFonts w:ascii="Calibri" w:eastAsia="MS PGothic" w:hAnsi="Calibri" w:cstheme="majorBidi"/>
      <w:b/>
      <w:iCs/>
      <w:color w:val="auto"/>
      <w:lang w:val="en-GB" w:eastAsia="en-US"/>
    </w:rPr>
  </w:style>
  <w:style w:type="paragraph" w:styleId="ListBullet">
    <w:name w:val="List Bullet"/>
    <w:basedOn w:val="Default"/>
    <w:next w:val="Default"/>
    <w:uiPriority w:val="5"/>
    <w:qFormat/>
    <w:rsid w:val="00925BEB"/>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fgvm@itu.int" TargetMode="External"/><Relationship Id="rId18" Type="http://schemas.openxmlformats.org/officeDocument/2006/relationships/hyperlink" Target="mailto:tsbfgai4h@itu.int" TargetMode="External"/><Relationship Id="rId26" Type="http://schemas.openxmlformats.org/officeDocument/2006/relationships/hyperlink" Target="http://www.jreast.co.jp/e/stations/e1248.html" TargetMode="External"/><Relationship Id="rId39" Type="http://schemas.openxmlformats.org/officeDocument/2006/relationships/hyperlink" Target="https://www.limousinebus.co.jp/en/areas/detail/nrt/shiba_rinkai" TargetMode="External"/><Relationship Id="rId21" Type="http://schemas.openxmlformats.org/officeDocument/2006/relationships/hyperlink" Target="https://extranet.itu.int/sites/itu-t/focusgroups/vm/SitePages/Home.aspx" TargetMode="External"/><Relationship Id="rId34" Type="http://schemas.openxmlformats.org/officeDocument/2006/relationships/hyperlink" Target="http://www.jorudan.co.jp/english/norikae/e-norikeyin.html" TargetMode="External"/><Relationship Id="rId42" Type="http://schemas.openxmlformats.org/officeDocument/2006/relationships/hyperlink" Target="http://www.jorudan.co.jp/english/norikae/e-norikeyin.html" TargetMode="External"/><Relationship Id="rId47" Type="http://schemas.openxmlformats.org/officeDocument/2006/relationships/hyperlink" Target="mailto:mano@s.ttc.or.jp" TargetMode="External"/><Relationship Id="rId50" Type="http://schemas.openxmlformats.org/officeDocument/2006/relationships/hyperlink" Target="http://www.princehotels.com/en/tokyo/" TargetMode="External"/><Relationship Id="rId55" Type="http://schemas.openxmlformats.org/officeDocument/2006/relationships/hyperlink" Target="http://www.gardenhotels.co.jp/eng/shiodome-italiagai/" TargetMode="External"/><Relationship Id="rId63" Type="http://schemas.openxmlformats.org/officeDocument/2006/relationships/hyperlink" Target="http://www.welcometojapan.or.kr/arrange/essential/" TargetMode="External"/><Relationship Id="rId68"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tu.int/go/fgvm" TargetMode="External"/><Relationship Id="rId29" Type="http://schemas.openxmlformats.org/officeDocument/2006/relationships/hyperlink" Target="http://www.tokyometro.jp/en/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vm@itu.int" TargetMode="External"/><Relationship Id="rId24" Type="http://schemas.openxmlformats.org/officeDocument/2006/relationships/image" Target="media/image3.png"/><Relationship Id="rId32" Type="http://schemas.openxmlformats.org/officeDocument/2006/relationships/image" Target="media/image4.jpeg"/><Relationship Id="rId37" Type="http://schemas.openxmlformats.org/officeDocument/2006/relationships/hyperlink" Target="http://www.narita-airport.jp/en/access/index.html" TargetMode="External"/><Relationship Id="rId40" Type="http://schemas.openxmlformats.org/officeDocument/2006/relationships/hyperlink" Target="https://www.limousinebus.co.jp/en/areas/detail/nrt/tcat_tokyo" TargetMode="External"/><Relationship Id="rId45" Type="http://schemas.openxmlformats.org/officeDocument/2006/relationships/hyperlink" Target="http://www.keisei.co.jp/keisei/tetudou/skyliner/us/timetable/index.html" TargetMode="External"/><Relationship Id="rId53" Type="http://schemas.openxmlformats.org/officeDocument/2006/relationships/hyperlink" Target="https://www.presso-inn.com/english/hamamatsucho.html" TargetMode="External"/><Relationship Id="rId58" Type="http://schemas.openxmlformats.org/officeDocument/2006/relationships/hyperlink" Target="http://www.xe.com/" TargetMode="External"/><Relationship Id="rId66" Type="http://schemas.openxmlformats.org/officeDocument/2006/relationships/hyperlink" Target="mailto:mano@s.ttc.or.jp" TargetMode="External"/><Relationship Id="rId5" Type="http://schemas.openxmlformats.org/officeDocument/2006/relationships/styles" Target="styles.xml"/><Relationship Id="rId15" Type="http://schemas.openxmlformats.org/officeDocument/2006/relationships/hyperlink" Target="https://itu.int/go/fgvm" TargetMode="External"/><Relationship Id="rId23" Type="http://schemas.openxmlformats.org/officeDocument/2006/relationships/hyperlink" Target="http://www.ttc.or.jp/e/intro/map/" TargetMode="External"/><Relationship Id="rId28" Type="http://schemas.openxmlformats.org/officeDocument/2006/relationships/hyperlink" Target="http://www.tokyometro.jp/en/index.html" TargetMode="External"/><Relationship Id="rId36" Type="http://schemas.openxmlformats.org/officeDocument/2006/relationships/hyperlink" Target="http://www.haneda-tokyo-access.com/en/" TargetMode="External"/><Relationship Id="rId49" Type="http://schemas.openxmlformats.org/officeDocument/2006/relationships/hyperlink" Target="mailto:reservation@shibaparkhotel.com" TargetMode="External"/><Relationship Id="rId57" Type="http://schemas.openxmlformats.org/officeDocument/2006/relationships/image" Target="media/image6.jpeg"/><Relationship Id="rId61" Type="http://schemas.openxmlformats.org/officeDocument/2006/relationships/hyperlink" Target="http://www.jnto.go.jp/eng/arrange/essential/" TargetMode="External"/><Relationship Id="rId10" Type="http://schemas.openxmlformats.org/officeDocument/2006/relationships/image" Target="media/image1.png"/><Relationship Id="rId19" Type="http://schemas.openxmlformats.org/officeDocument/2006/relationships/hyperlink" Target="https://staging.itu.int/en/ITU-T/focusgroups/vm/Documents/FG-VM-I-template.docx" TargetMode="External"/><Relationship Id="rId31" Type="http://schemas.openxmlformats.org/officeDocument/2006/relationships/hyperlink" Target="http://www.ttc.or.jp/e/intro/airport/" TargetMode="External"/><Relationship Id="rId44" Type="http://schemas.openxmlformats.org/officeDocument/2006/relationships/hyperlink" Target="http://www.keisei.co.jp/keisei/tetudou/skyliner/us/index.html" TargetMode="External"/><Relationship Id="rId52" Type="http://schemas.openxmlformats.org/officeDocument/2006/relationships/hyperlink" Target="http://www.mielparque.jp/tokyo/en/" TargetMode="External"/><Relationship Id="rId60" Type="http://schemas.openxmlformats.org/officeDocument/2006/relationships/hyperlink" Target="http://livejapan.com/" TargetMode="External"/><Relationship Id="rId65" Type="http://schemas.openxmlformats.org/officeDocument/2006/relationships/image" Target="media/image7.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vm/Pages/default.aspx" TargetMode="External"/><Relationship Id="rId22" Type="http://schemas.openxmlformats.org/officeDocument/2006/relationships/hyperlink" Target="https://www.itu.int/en/ties-services/Pages/default.aspx" TargetMode="External"/><Relationship Id="rId27" Type="http://schemas.openxmlformats.org/officeDocument/2006/relationships/hyperlink" Target="http://www.jreast.co.jp/e/" TargetMode="External"/><Relationship Id="rId30" Type="http://schemas.openxmlformats.org/officeDocument/2006/relationships/hyperlink" Target="http://www.jreast.co.jp/e/stations/e877.html" TargetMode="External"/><Relationship Id="rId35" Type="http://schemas.openxmlformats.org/officeDocument/2006/relationships/hyperlink" Target="http://www.tokyo-monorail.co.jp/english/" TargetMode="External"/><Relationship Id="rId43" Type="http://schemas.openxmlformats.org/officeDocument/2006/relationships/hyperlink" Target="http://www.jreast.co.jp/e/nex/index.html" TargetMode="External"/><Relationship Id="rId48" Type="http://schemas.openxmlformats.org/officeDocument/2006/relationships/hyperlink" Target="http://en.shibaparkhotel.com/" TargetMode="External"/><Relationship Id="rId56" Type="http://schemas.openxmlformats.org/officeDocument/2006/relationships/image" Target="media/image5.jpg"/><Relationship Id="rId64" Type="http://schemas.openxmlformats.org/officeDocument/2006/relationships/hyperlink" Target="mailto:mano@s.ttc.or.jp"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princehotels.com/en/parktower/" TargetMode="External"/><Relationship Id="rId3" Type="http://schemas.openxmlformats.org/officeDocument/2006/relationships/customXml" Target="../customXml/item3.xml"/><Relationship Id="rId12" Type="http://schemas.openxmlformats.org/officeDocument/2006/relationships/hyperlink" Target="https://www.itu.int/en/ITU-T/focusgroups/vm/Pages/default.aspx" TargetMode="External"/><Relationship Id="rId17" Type="http://schemas.openxmlformats.org/officeDocument/2006/relationships/image" Target="media/image2.png"/><Relationship Id="rId25" Type="http://schemas.openxmlformats.org/officeDocument/2006/relationships/hyperlink" Target="http://www.jreast.co.jp/e/" TargetMode="External"/><Relationship Id="rId33" Type="http://schemas.openxmlformats.org/officeDocument/2006/relationships/hyperlink" Target="http://www.tokyo-airport-bldg.co.jp/en/access/" TargetMode="External"/><Relationship Id="rId38" Type="http://schemas.openxmlformats.org/officeDocument/2006/relationships/hyperlink" Target="https://www.limousinebus.co.jp/en/" TargetMode="External"/><Relationship Id="rId46" Type="http://schemas.openxmlformats.org/officeDocument/2006/relationships/hyperlink" Target="https://www.mofa.go.jp/p_pd/ipr/page7e_900126.html" TargetMode="External"/><Relationship Id="rId59" Type="http://schemas.openxmlformats.org/officeDocument/2006/relationships/hyperlink" Target="http://www.jhelp.com/en/jhlp.html" TargetMode="External"/><Relationship Id="rId67" Type="http://schemas.openxmlformats.org/officeDocument/2006/relationships/header" Target="header1.xml"/><Relationship Id="rId20" Type="http://schemas.openxmlformats.org/officeDocument/2006/relationships/hyperlink" Target="https://www.itu.int/en/ITU-T/focusgroups/vm" TargetMode="External"/><Relationship Id="rId41" Type="http://schemas.openxmlformats.org/officeDocument/2006/relationships/hyperlink" Target="https://www.limousinebus.co.jp/en/areas/detail/nrt/ebisu_shinagawa" TargetMode="External"/><Relationship Id="rId54" Type="http://schemas.openxmlformats.org/officeDocument/2006/relationships/hyperlink" Target="https://www.mystays.com/en/hotel/tokyo/hotel-mystays-hamamatsucho/" TargetMode="External"/><Relationship Id="rId62" Type="http://schemas.openxmlformats.org/officeDocument/2006/relationships/hyperlink" Target="http://www.welcome2japan.cn/arrange/essential/"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de10a323-94a9-4e93-88b4-ea964576960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66661-FF86-40DD-B00B-22D14447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112</TotalTime>
  <Pages>13</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Alnatoor, Ehsan</dc:creator>
  <cp:keywords>DPM_v2016.12.12.1_prod</cp:keywords>
  <dc:description>Template used by DPM and CPI for the WTSA-16</dc:description>
  <cp:lastModifiedBy>Millet, Lia</cp:lastModifiedBy>
  <cp:revision>14</cp:revision>
  <cp:lastPrinted>2018-11-27T16:21:00Z</cp:lastPrinted>
  <dcterms:created xsi:type="dcterms:W3CDTF">2018-11-12T20:13:00Z</dcterms:created>
  <dcterms:modified xsi:type="dcterms:W3CDTF">2018-11-27T16:21:00Z</dcterms:modified>
  <cp:category>Conference document</cp:category>
</cp:coreProperties>
</file>