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256B0A" w:rsidTr="00F01D97">
        <w:trPr>
          <w:cantSplit/>
          <w:trHeight w:val="80"/>
        </w:trPr>
        <w:tc>
          <w:tcPr>
            <w:tcW w:w="1276" w:type="dxa"/>
            <w:vAlign w:val="center"/>
          </w:tcPr>
          <w:p w:rsidR="00344BEA" w:rsidRPr="00256B0A" w:rsidRDefault="00BD28D8" w:rsidP="00F644D0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21809A" wp14:editId="6F4F487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Pr="00256B0A" w:rsidRDefault="00F420CB" w:rsidP="00F644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:rsidR="00344BEA" w:rsidRPr="00256B0A" w:rsidRDefault="00F420CB" w:rsidP="00F644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:rsidR="00344BEA" w:rsidRPr="00256B0A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256B0A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Pr="00256B0A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38E3" w:rsidRPr="00256B0A" w:rsidRDefault="00F52896" w:rsidP="004673AB">
            <w:pPr>
              <w:pStyle w:val="Tabletext"/>
              <w:spacing w:before="480" w:after="120"/>
              <w:rPr>
                <w:lang w:eastAsia="zh-CN"/>
              </w:rPr>
            </w:pPr>
            <w:r w:rsidRPr="00256B0A">
              <w:t>2018</w:t>
            </w:r>
            <w:r w:rsidR="00F420CB" w:rsidRPr="00256B0A">
              <w:rPr>
                <w:rFonts w:hint="eastAsia"/>
                <w:lang w:eastAsia="zh-CN"/>
              </w:rPr>
              <w:t>年</w:t>
            </w:r>
            <w:r w:rsidR="004673AB" w:rsidRPr="00256B0A">
              <w:rPr>
                <w:lang w:eastAsia="zh-CN"/>
              </w:rPr>
              <w:t>10</w:t>
            </w:r>
            <w:r w:rsidR="00F420CB" w:rsidRPr="00256B0A">
              <w:rPr>
                <w:rFonts w:hint="eastAsia"/>
                <w:lang w:eastAsia="zh-CN"/>
              </w:rPr>
              <w:t>月</w:t>
            </w:r>
            <w:r w:rsidR="00F25927">
              <w:rPr>
                <w:lang w:eastAsia="zh-CN"/>
              </w:rPr>
              <w:t>24</w:t>
            </w:r>
            <w:r w:rsidR="00F420CB" w:rsidRPr="00256B0A">
              <w:rPr>
                <w:rFonts w:hint="eastAsia"/>
                <w:lang w:eastAsia="zh-CN"/>
              </w:rPr>
              <w:t>日</w:t>
            </w:r>
            <w:r w:rsidR="00F420CB" w:rsidRPr="00256B0A">
              <w:rPr>
                <w:lang w:eastAsia="zh-CN"/>
              </w:rPr>
              <w:t>，日内瓦</w:t>
            </w:r>
          </w:p>
        </w:tc>
      </w:tr>
      <w:tr w:rsidR="00932E45" w:rsidRPr="00256B0A" w:rsidTr="005F15E6">
        <w:trPr>
          <w:cantSplit/>
          <w:trHeight w:val="700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F420CB" w:rsidP="004673AB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="004673AB" w:rsidRPr="00256B0A">
              <w:rPr>
                <w:b/>
              </w:rPr>
              <w:t>1</w:t>
            </w:r>
            <w:r w:rsidR="00F25927">
              <w:rPr>
                <w:b/>
              </w:rPr>
              <w:t>26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</w:p>
          <w:p w:rsidR="00932E45" w:rsidRPr="00256B0A" w:rsidRDefault="004472D5" w:rsidP="00F644D0">
            <w:pPr>
              <w:pStyle w:val="Tabletext"/>
            </w:pPr>
            <w: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256B0A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国际电联</w:t>
            </w:r>
            <w:r w:rsidR="00113C7B" w:rsidRPr="00256B0A">
              <w:rPr>
                <w:lang w:eastAsia="zh-CN"/>
              </w:rPr>
              <w:t>各成员国主管部门；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准成员；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val="fr-CH"/>
              </w:rPr>
            </w:pPr>
            <w:r w:rsidRPr="00256B0A">
              <w:rPr>
                <w:color w:val="000000"/>
                <w:lang w:val="fr-CH"/>
              </w:rPr>
              <w:t>-</w:t>
            </w:r>
            <w:r w:rsidRPr="00256B0A">
              <w:rPr>
                <w:color w:val="000000"/>
                <w:lang w:val="fr-CH"/>
              </w:rPr>
              <w:tab/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32E45" w:rsidRPr="00256B0A" w:rsidTr="005F15E6">
        <w:trPr>
          <w:cantSplit/>
          <w:trHeight w:val="289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4673AB" w:rsidP="00F644D0">
            <w:pPr>
              <w:pStyle w:val="Tabletext"/>
              <w:rPr>
                <w:b/>
              </w:rPr>
            </w:pPr>
            <w:r w:rsidRPr="00256B0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:rsidR="00932E45" w:rsidRPr="00256B0A" w:rsidRDefault="00932E45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21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29686C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 w:rsidR="003F6DE1">
              <w:t>6805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82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F644D0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870336" w:rsidRPr="00256B0A" w:rsidTr="005F15E6">
        <w:trPr>
          <w:cantSplit/>
          <w:trHeight w:val="1381"/>
        </w:trPr>
        <w:tc>
          <w:tcPr>
            <w:tcW w:w="1276" w:type="dxa"/>
          </w:tcPr>
          <w:p w:rsidR="0087300D" w:rsidRPr="00256B0A" w:rsidRDefault="00113C7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87300D" w:rsidRPr="00256B0A" w:rsidRDefault="003F6DE1" w:rsidP="00F644D0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:rsidR="0087300D" w:rsidRPr="00256B0A" w:rsidRDefault="00113C7B" w:rsidP="00F644D0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Pr="00256B0A">
              <w:rPr>
                <w:lang w:eastAsia="zh-CN"/>
              </w:rPr>
              <w:t>ITU-T</w:t>
            </w:r>
            <w:r w:rsidR="00113C7B" w:rsidRPr="00256B0A">
              <w:rPr>
                <w:rFonts w:hint="eastAsia"/>
                <w:lang w:eastAsia="zh-CN"/>
              </w:rPr>
              <w:t>各</w:t>
            </w:r>
            <w:r w:rsidR="00113C7B" w:rsidRPr="00256B0A">
              <w:rPr>
                <w:lang w:eastAsia="zh-CN"/>
              </w:rPr>
              <w:t>研究组正副主席；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电信</w:t>
            </w:r>
            <w:r w:rsidR="00113C7B" w:rsidRPr="00256B0A">
              <w:rPr>
                <w:lang w:eastAsia="zh-CN"/>
              </w:rPr>
              <w:t>发展局主任；</w:t>
            </w:r>
          </w:p>
          <w:p w:rsidR="0087300D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256B0A">
              <w:t>-</w:t>
            </w:r>
            <w:r w:rsidR="00932E45" w:rsidRPr="00256B0A">
              <w:tab/>
            </w:r>
            <w:r w:rsidR="00113C7B" w:rsidRPr="00256B0A">
              <w:rPr>
                <w:rFonts w:hint="eastAsia"/>
                <w:lang w:eastAsia="zh-CN"/>
              </w:rPr>
              <w:t>无线电</w:t>
            </w:r>
            <w:r w:rsidR="00113C7B" w:rsidRPr="00256B0A">
              <w:rPr>
                <w:lang w:eastAsia="zh-CN"/>
              </w:rPr>
              <w:t>通信局主任</w:t>
            </w:r>
          </w:p>
        </w:tc>
      </w:tr>
      <w:tr w:rsidR="00222D56" w:rsidRPr="00256B0A" w:rsidTr="005F15E6">
        <w:trPr>
          <w:cantSplit/>
          <w:trHeight w:val="80"/>
        </w:trPr>
        <w:tc>
          <w:tcPr>
            <w:tcW w:w="1276" w:type="dxa"/>
          </w:tcPr>
          <w:p w:rsidR="00222D56" w:rsidRPr="00256B0A" w:rsidRDefault="00113C7B" w:rsidP="00563454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:rsidR="00222D56" w:rsidRPr="00256B0A" w:rsidRDefault="00BD28D8" w:rsidP="00BD28D8">
            <w:pPr>
              <w:pStyle w:val="Tabletext"/>
              <w:spacing w:before="240"/>
              <w:rPr>
                <w:lang w:eastAsia="zh-CN"/>
              </w:rPr>
            </w:pPr>
            <w:r w:rsidRPr="00BD28D8">
              <w:rPr>
                <w:rFonts w:hint="eastAsia"/>
                <w:b/>
                <w:bCs/>
                <w:lang w:eastAsia="zh-CN"/>
              </w:rPr>
              <w:t>第</w:t>
            </w:r>
            <w:r w:rsidR="000B3AC5">
              <w:rPr>
                <w:rFonts w:hint="eastAsia"/>
                <w:b/>
                <w:bCs/>
                <w:lang w:eastAsia="zh-CN"/>
              </w:rPr>
              <w:t>三</w:t>
            </w:r>
            <w:r w:rsidRPr="00BD28D8">
              <w:rPr>
                <w:rFonts w:hint="eastAsia"/>
                <w:b/>
                <w:bCs/>
                <w:lang w:eastAsia="zh-CN"/>
              </w:rPr>
              <w:t>届国际电联</w:t>
            </w:r>
            <w:r w:rsidRPr="00BD28D8">
              <w:rPr>
                <w:rFonts w:hint="eastAsia"/>
                <w:b/>
                <w:bCs/>
                <w:lang w:eastAsia="zh-CN"/>
              </w:rPr>
              <w:t>/</w:t>
            </w:r>
            <w:r w:rsidRPr="00BD28D8">
              <w:rPr>
                <w:rFonts w:hint="eastAsia"/>
                <w:b/>
                <w:bCs/>
                <w:lang w:eastAsia="zh-CN"/>
              </w:rPr>
              <w:t>世卫组织</w:t>
            </w:r>
            <w:r w:rsidR="000B3AC5"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人</w:t>
            </w:r>
            <w:r w:rsidRPr="00BD28D8">
              <w:rPr>
                <w:rFonts w:hint="eastAsia"/>
                <w:b/>
                <w:bCs/>
                <w:lang w:eastAsia="zh-CN"/>
              </w:rPr>
              <w:t>工智能促进卫生领域发展</w:t>
            </w:r>
            <w:r w:rsidR="000B3AC5">
              <w:rPr>
                <w:rFonts w:hint="eastAsia"/>
                <w:b/>
                <w:bCs/>
                <w:lang w:eastAsia="zh-CN"/>
              </w:rPr>
              <w:t>”讲习班</w:t>
            </w:r>
            <w:r w:rsidRPr="00BD28D8">
              <w:rPr>
                <w:rFonts w:hint="eastAsia"/>
                <w:b/>
                <w:bCs/>
                <w:lang w:eastAsia="zh-CN"/>
              </w:rPr>
              <w:t>和焦点组</w:t>
            </w:r>
            <w:r>
              <w:rPr>
                <w:rFonts w:hint="eastAsia"/>
                <w:b/>
                <w:bCs/>
                <w:lang w:eastAsia="zh-CN"/>
              </w:rPr>
              <w:t>会议</w:t>
            </w:r>
            <w:r w:rsidR="00F25927">
              <w:rPr>
                <w:b/>
                <w:bCs/>
                <w:lang w:eastAsia="zh-CN"/>
              </w:rPr>
              <w:t xml:space="preserve"> </w:t>
            </w:r>
            <w:r w:rsidR="004673AB" w:rsidRPr="00256B0A">
              <w:rPr>
                <w:b/>
                <w:bCs/>
                <w:lang w:eastAsia="zh-CN"/>
              </w:rPr>
              <w:br/>
            </w:r>
            <w:r w:rsidR="00F25927">
              <w:rPr>
                <w:b/>
                <w:bCs/>
                <w:lang w:eastAsia="zh-CN"/>
              </w:rPr>
              <w:t>2019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22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-25</w:t>
            </w:r>
            <w:r>
              <w:rPr>
                <w:rFonts w:hint="eastAsia"/>
                <w:b/>
                <w:bCs/>
                <w:lang w:eastAsia="zh-CN"/>
              </w:rPr>
              <w:t>日，瑞士洛桑</w:t>
            </w:r>
          </w:p>
        </w:tc>
      </w:tr>
    </w:tbl>
    <w:p w:rsidR="0087300D" w:rsidRPr="00256B0A" w:rsidRDefault="00113C7B" w:rsidP="008C0CA7">
      <w:pPr>
        <w:pStyle w:val="Normalaftertitle0"/>
        <w:spacing w:before="720"/>
        <w:rPr>
          <w:lang w:eastAsia="zh-CN"/>
        </w:rPr>
      </w:pPr>
      <w:bookmarkStart w:id="1" w:name="StartTyping_E"/>
      <w:bookmarkEnd w:id="1"/>
      <w:r w:rsidRPr="00256B0A">
        <w:rPr>
          <w:rFonts w:hint="eastAsia"/>
          <w:lang w:eastAsia="zh-CN"/>
        </w:rPr>
        <w:t>尊敬</w:t>
      </w:r>
      <w:r w:rsidRPr="00256B0A">
        <w:rPr>
          <w:lang w:eastAsia="zh-CN"/>
        </w:rPr>
        <w:t>的先生</w:t>
      </w:r>
      <w:r w:rsidRPr="00256B0A">
        <w:rPr>
          <w:rFonts w:hint="eastAsia"/>
          <w:lang w:eastAsia="zh-CN"/>
        </w:rPr>
        <w:t>/</w:t>
      </w:r>
      <w:r w:rsidRPr="00256B0A">
        <w:rPr>
          <w:rFonts w:hint="eastAsia"/>
          <w:lang w:eastAsia="zh-CN"/>
        </w:rPr>
        <w:t>女士</w:t>
      </w:r>
      <w:r w:rsidRPr="00256B0A">
        <w:rPr>
          <w:lang w:eastAsia="zh-CN"/>
        </w:rPr>
        <w:t>：</w:t>
      </w:r>
    </w:p>
    <w:p w:rsidR="000B3AC5" w:rsidRDefault="00F95A93" w:rsidP="00297776">
      <w:pPr>
        <w:tabs>
          <w:tab w:val="clear" w:pos="1134"/>
          <w:tab w:val="left" w:pos="709"/>
        </w:tabs>
        <w:spacing w:beforeLines="120" w:before="288"/>
        <w:rPr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1</w:t>
      </w:r>
      <w:r w:rsidRPr="00256B0A">
        <w:rPr>
          <w:rFonts w:ascii="Calibri" w:eastAsia="SimSun" w:hAnsi="Calibri" w:cs="Calibri"/>
          <w:lang w:eastAsia="zh-CN"/>
        </w:rPr>
        <w:tab/>
      </w:r>
      <w:r w:rsidR="001C66A6" w:rsidRPr="00110114">
        <w:rPr>
          <w:rFonts w:hint="eastAsia"/>
          <w:lang w:eastAsia="zh-CN"/>
        </w:rPr>
        <w:t>谨在此通知您，</w:t>
      </w:r>
      <w:r w:rsidR="000B3AC5">
        <w:rPr>
          <w:rFonts w:hint="eastAsia"/>
          <w:lang w:eastAsia="zh-CN"/>
        </w:rPr>
        <w:t>应洛桑联邦理工学院（</w:t>
      </w:r>
      <w:r w:rsidR="000B3AC5">
        <w:rPr>
          <w:rFonts w:hint="eastAsia"/>
          <w:lang w:eastAsia="zh-CN"/>
        </w:rPr>
        <w:t>EPFL</w:t>
      </w:r>
      <w:r w:rsidR="000B3AC5">
        <w:rPr>
          <w:rFonts w:hint="eastAsia"/>
          <w:lang w:eastAsia="zh-CN"/>
        </w:rPr>
        <w:t>）的邀请，第三届国际电联和世卫组织</w:t>
      </w:r>
      <w:r w:rsidR="000B3AC5">
        <w:rPr>
          <w:rFonts w:hint="eastAsia"/>
          <w:lang w:eastAsia="zh-CN"/>
        </w:rPr>
        <w:t xml:space="preserve"> </w:t>
      </w:r>
      <w:r w:rsidR="000B3AC5">
        <w:rPr>
          <w:rFonts w:hint="eastAsia"/>
          <w:lang w:eastAsia="zh-CN"/>
        </w:rPr>
        <w:t>“</w:t>
      </w:r>
      <w:r w:rsidR="000B3AC5" w:rsidRPr="000B3AC5">
        <w:rPr>
          <w:rFonts w:hint="eastAsia"/>
          <w:b/>
          <w:lang w:eastAsia="zh-CN"/>
        </w:rPr>
        <w:t>人工智能促进卫生领域发展</w:t>
      </w:r>
      <w:r w:rsidR="000B3AC5">
        <w:rPr>
          <w:rFonts w:hint="eastAsia"/>
          <w:lang w:eastAsia="zh-CN"/>
        </w:rPr>
        <w:t>”讲习班将于</w:t>
      </w:r>
      <w:r w:rsidR="000B3AC5">
        <w:rPr>
          <w:rFonts w:hint="eastAsia"/>
          <w:lang w:eastAsia="zh-CN"/>
        </w:rPr>
        <w:t>2019</w:t>
      </w:r>
      <w:r w:rsidR="000B3AC5">
        <w:rPr>
          <w:rFonts w:hint="eastAsia"/>
          <w:lang w:eastAsia="zh-CN"/>
        </w:rPr>
        <w:t>年</w:t>
      </w:r>
      <w:r w:rsidR="000B3AC5">
        <w:rPr>
          <w:rFonts w:hint="eastAsia"/>
          <w:lang w:eastAsia="zh-CN"/>
        </w:rPr>
        <w:t>1</w:t>
      </w:r>
      <w:r w:rsidR="000B3AC5">
        <w:rPr>
          <w:rFonts w:hint="eastAsia"/>
          <w:lang w:eastAsia="zh-CN"/>
        </w:rPr>
        <w:t>月</w:t>
      </w:r>
      <w:r w:rsidR="000B3AC5">
        <w:rPr>
          <w:rFonts w:hint="eastAsia"/>
          <w:lang w:eastAsia="zh-CN"/>
        </w:rPr>
        <w:t>22</w:t>
      </w:r>
      <w:r w:rsidR="000B3AC5">
        <w:rPr>
          <w:rFonts w:hint="eastAsia"/>
          <w:lang w:eastAsia="zh-CN"/>
        </w:rPr>
        <w:t>日在瑞士洛桑的</w:t>
      </w:r>
      <w:proofErr w:type="spellStart"/>
      <w:r w:rsidR="000B3AC5">
        <w:rPr>
          <w:rFonts w:hint="eastAsia"/>
          <w:lang w:eastAsia="zh-CN"/>
        </w:rPr>
        <w:t>SwissTech</w:t>
      </w:r>
      <w:proofErr w:type="spellEnd"/>
      <w:r w:rsidR="000B3AC5">
        <w:rPr>
          <w:rFonts w:hint="eastAsia"/>
          <w:lang w:eastAsia="zh-CN"/>
        </w:rPr>
        <w:t>会议中心（</w:t>
      </w:r>
      <w:r w:rsidR="000B3AC5" w:rsidRPr="00981507">
        <w:rPr>
          <w:rStyle w:val="Hyperlink"/>
          <w:color w:val="000000" w:themeColor="text1"/>
          <w:u w:val="none"/>
          <w:lang w:eastAsia="zh-CN"/>
        </w:rPr>
        <w:t xml:space="preserve">Quartier Nord de </w:t>
      </w:r>
      <w:proofErr w:type="spellStart"/>
      <w:r w:rsidR="000B3AC5" w:rsidRPr="00981507">
        <w:rPr>
          <w:rStyle w:val="Hyperlink"/>
          <w:color w:val="000000" w:themeColor="text1"/>
          <w:u w:val="none"/>
          <w:lang w:eastAsia="zh-CN"/>
        </w:rPr>
        <w:t>l'EPFL</w:t>
      </w:r>
      <w:proofErr w:type="spellEnd"/>
      <w:r w:rsidR="000B3AC5">
        <w:rPr>
          <w:rStyle w:val="Hyperlink"/>
          <w:color w:val="000000" w:themeColor="text1"/>
          <w:u w:val="none"/>
          <w:lang w:eastAsia="zh-CN"/>
        </w:rPr>
        <w:t xml:space="preserve">, </w:t>
      </w:r>
      <w:r w:rsidR="000B3AC5" w:rsidRPr="00981507">
        <w:rPr>
          <w:rStyle w:val="Hyperlink"/>
          <w:color w:val="000000" w:themeColor="text1"/>
          <w:u w:val="none"/>
          <w:lang w:eastAsia="zh-CN"/>
        </w:rPr>
        <w:t>Route Louis-Favre 2</w:t>
      </w:r>
      <w:r w:rsidR="000B3AC5">
        <w:rPr>
          <w:rStyle w:val="Hyperlink"/>
          <w:color w:val="000000" w:themeColor="text1"/>
          <w:u w:val="none"/>
          <w:lang w:eastAsia="zh-CN"/>
        </w:rPr>
        <w:t xml:space="preserve">, </w:t>
      </w:r>
      <w:r w:rsidR="000B3AC5" w:rsidRPr="00981507">
        <w:rPr>
          <w:rStyle w:val="Hyperlink"/>
          <w:color w:val="000000" w:themeColor="text1"/>
          <w:u w:val="none"/>
          <w:lang w:eastAsia="zh-CN"/>
        </w:rPr>
        <w:t>CH 1014</w:t>
      </w:r>
      <w:r w:rsidR="000B3AC5">
        <w:rPr>
          <w:rStyle w:val="Hyperlink"/>
          <w:color w:val="000000" w:themeColor="text1"/>
          <w:u w:val="none"/>
          <w:lang w:eastAsia="zh-CN"/>
        </w:rPr>
        <w:t xml:space="preserve"> </w:t>
      </w:r>
      <w:proofErr w:type="spellStart"/>
      <w:r w:rsidR="000B3AC5">
        <w:rPr>
          <w:rStyle w:val="Hyperlink"/>
          <w:color w:val="000000" w:themeColor="text1"/>
          <w:u w:val="none"/>
          <w:lang w:eastAsia="zh-CN"/>
        </w:rPr>
        <w:t>Ecublens</w:t>
      </w:r>
      <w:proofErr w:type="spellEnd"/>
      <w:r w:rsidR="000B3AC5">
        <w:rPr>
          <w:rFonts w:hint="eastAsia"/>
          <w:lang w:eastAsia="zh-CN"/>
        </w:rPr>
        <w:t>）</w:t>
      </w:r>
      <w:r w:rsidR="00696410">
        <w:rPr>
          <w:rFonts w:hint="eastAsia"/>
          <w:lang w:eastAsia="zh-CN"/>
        </w:rPr>
        <w:t>举行。</w:t>
      </w:r>
      <w:r w:rsidR="000B3AC5">
        <w:rPr>
          <w:rFonts w:hint="eastAsia"/>
          <w:lang w:eastAsia="zh-CN"/>
        </w:rPr>
        <w:t>之后</w:t>
      </w:r>
      <w:r w:rsidR="000B3AC5">
        <w:rPr>
          <w:rFonts w:hint="eastAsia"/>
          <w:lang w:eastAsia="zh-CN"/>
        </w:rPr>
        <w:t>ITU-T</w:t>
      </w:r>
      <w:hyperlink r:id="rId9" w:history="1">
        <w:r w:rsidR="000B3AC5" w:rsidRPr="004E1EF0">
          <w:rPr>
            <w:rStyle w:val="Hyperlink"/>
            <w:rFonts w:hint="eastAsia"/>
            <w:lang w:eastAsia="zh-CN"/>
          </w:rPr>
          <w:t>人工智能促进卫生领域发展焦点组</w:t>
        </w:r>
      </w:hyperlink>
      <w:r w:rsidR="000B3AC5">
        <w:rPr>
          <w:rFonts w:hint="eastAsia"/>
          <w:lang w:eastAsia="zh-CN"/>
        </w:rPr>
        <w:t>（</w:t>
      </w:r>
      <w:r w:rsidR="000B3AC5">
        <w:rPr>
          <w:rStyle w:val="Hyperlink"/>
          <w:color w:val="000000" w:themeColor="text1"/>
          <w:u w:val="none"/>
          <w:lang w:eastAsia="zh-CN"/>
        </w:rPr>
        <w:t>FG-AI4H</w:t>
      </w:r>
      <w:r w:rsidR="000B3AC5">
        <w:rPr>
          <w:rFonts w:hint="eastAsia"/>
          <w:lang w:eastAsia="zh-CN"/>
        </w:rPr>
        <w:t>）第</w:t>
      </w:r>
      <w:r w:rsidR="000B3AC5">
        <w:rPr>
          <w:rFonts w:hint="eastAsia"/>
          <w:lang w:eastAsia="zh-CN"/>
        </w:rPr>
        <w:t>3</w:t>
      </w:r>
      <w:r w:rsidR="000B3AC5">
        <w:rPr>
          <w:rFonts w:hint="eastAsia"/>
          <w:lang w:eastAsia="zh-CN"/>
        </w:rPr>
        <w:t>次会议将于</w:t>
      </w:r>
      <w:r w:rsidR="000B3AC5">
        <w:rPr>
          <w:rFonts w:hint="eastAsia"/>
          <w:lang w:eastAsia="zh-CN"/>
        </w:rPr>
        <w:t>2019</w:t>
      </w:r>
      <w:r w:rsidR="000B3AC5">
        <w:rPr>
          <w:rFonts w:hint="eastAsia"/>
          <w:lang w:eastAsia="zh-CN"/>
        </w:rPr>
        <w:t>年</w:t>
      </w:r>
      <w:r w:rsidR="000B3AC5">
        <w:rPr>
          <w:rFonts w:hint="eastAsia"/>
          <w:lang w:eastAsia="zh-CN"/>
        </w:rPr>
        <w:t>1</w:t>
      </w:r>
      <w:r w:rsidR="000B3AC5">
        <w:rPr>
          <w:rFonts w:hint="eastAsia"/>
          <w:lang w:eastAsia="zh-CN"/>
        </w:rPr>
        <w:t>月</w:t>
      </w:r>
      <w:r w:rsidR="000B3AC5">
        <w:rPr>
          <w:rFonts w:hint="eastAsia"/>
          <w:lang w:eastAsia="zh-CN"/>
        </w:rPr>
        <w:t>23</w:t>
      </w:r>
      <w:r w:rsidR="000B3AC5">
        <w:rPr>
          <w:rFonts w:hint="eastAsia"/>
          <w:lang w:eastAsia="zh-CN"/>
        </w:rPr>
        <w:t>日至</w:t>
      </w:r>
      <w:r w:rsidR="000B3AC5">
        <w:rPr>
          <w:rFonts w:hint="eastAsia"/>
          <w:lang w:eastAsia="zh-CN"/>
        </w:rPr>
        <w:t>25</w:t>
      </w:r>
      <w:r w:rsidR="000B3AC5">
        <w:rPr>
          <w:rFonts w:hint="eastAsia"/>
          <w:lang w:eastAsia="zh-CN"/>
        </w:rPr>
        <w:t>日在同一地点举办。讲习班由国际电联和世卫组织联合举办。</w:t>
      </w:r>
    </w:p>
    <w:p w:rsidR="00F95A93" w:rsidRPr="00256B0A" w:rsidRDefault="00F95A93" w:rsidP="00297776">
      <w:pPr>
        <w:tabs>
          <w:tab w:val="clear" w:pos="1134"/>
          <w:tab w:val="left" w:pos="709"/>
        </w:tabs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2</w:t>
      </w:r>
      <w:r w:rsidRPr="00256B0A">
        <w:rPr>
          <w:rFonts w:ascii="Calibri" w:eastAsia="SimSun" w:hAnsi="Calibri" w:cs="Calibri"/>
          <w:lang w:eastAsia="zh-CN"/>
        </w:rPr>
        <w:tab/>
      </w:r>
      <w:r w:rsidR="0032582C" w:rsidRPr="00256B0A">
        <w:rPr>
          <w:rFonts w:ascii="Calibri" w:eastAsia="SimSun" w:hAnsi="Calibri" w:cs="Calibri" w:hint="eastAsia"/>
          <w:lang w:eastAsia="zh-CN"/>
        </w:rPr>
        <w:t>讲习班</w:t>
      </w:r>
      <w:r w:rsidR="006802FB" w:rsidRPr="00256B0A">
        <w:rPr>
          <w:rFonts w:ascii="Calibri" w:eastAsia="SimSun" w:hAnsi="Calibri" w:cs="Calibri"/>
          <w:lang w:eastAsia="zh-CN"/>
        </w:rPr>
        <w:t>和</w:t>
      </w:r>
      <w:r w:rsidR="0032582C" w:rsidRPr="00256B0A">
        <w:rPr>
          <w:rFonts w:ascii="Calibri" w:eastAsia="SimSun" w:hAnsi="Calibri" w:cs="Calibri" w:hint="eastAsia"/>
          <w:lang w:eastAsia="zh-CN"/>
        </w:rPr>
        <w:t>会议</w:t>
      </w:r>
      <w:r w:rsidRPr="00256B0A">
        <w:rPr>
          <w:rFonts w:ascii="Calibri" w:eastAsia="SimSun" w:hAnsi="Calibri" w:cs="Calibri"/>
          <w:lang w:eastAsia="zh-CN"/>
        </w:rPr>
        <w:t>将仅用英文进行</w:t>
      </w:r>
      <w:r w:rsidRPr="00256B0A">
        <w:rPr>
          <w:rFonts w:ascii="Calibri" w:eastAsia="SimSun" w:hAnsi="Calibri" w:cs="Calibri" w:hint="eastAsia"/>
          <w:lang w:eastAsia="zh-CN"/>
        </w:rPr>
        <w:t>。</w:t>
      </w:r>
    </w:p>
    <w:p w:rsidR="00F95A93" w:rsidRPr="00256B0A" w:rsidRDefault="00F95A93" w:rsidP="00297776">
      <w:pPr>
        <w:tabs>
          <w:tab w:val="clear" w:pos="1134"/>
          <w:tab w:val="left" w:pos="709"/>
        </w:tabs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3</w:t>
      </w:r>
      <w:r w:rsidRPr="00256B0A">
        <w:rPr>
          <w:rFonts w:ascii="Calibri" w:eastAsia="SimSun" w:hAnsi="Calibri" w:cs="Calibri"/>
          <w:lang w:eastAsia="zh-CN"/>
        </w:rPr>
        <w:tab/>
      </w:r>
      <w:r w:rsidRPr="00256B0A">
        <w:rPr>
          <w:rFonts w:ascii="Calibri" w:eastAsia="SimSun" w:hAnsi="Calibri" w:cs="Calibri" w:hint="eastAsia"/>
          <w:lang w:eastAsia="zh-CN"/>
        </w:rPr>
        <w:t>国际电联成员国、部门成员、部门准成员和学</w:t>
      </w:r>
      <w:r w:rsidR="005A3264" w:rsidRPr="00256B0A">
        <w:rPr>
          <w:rFonts w:ascii="Calibri" w:eastAsia="SimSun" w:hAnsi="Calibri" w:cs="Calibri" w:hint="eastAsia"/>
          <w:lang w:eastAsia="zh-CN"/>
        </w:rPr>
        <w:t>术机构以及国际电联成员国中有意</w:t>
      </w:r>
      <w:r w:rsidR="005A3264" w:rsidRPr="00256B0A">
        <w:rPr>
          <w:rFonts w:ascii="Calibri" w:eastAsia="SimSun" w:hAnsi="Calibri" w:cs="Calibri"/>
          <w:lang w:eastAsia="zh-CN"/>
        </w:rPr>
        <w:t>为</w:t>
      </w:r>
      <w:r w:rsidR="00545752" w:rsidRPr="00256B0A">
        <w:rPr>
          <w:rFonts w:ascii="Calibri" w:eastAsia="SimSun" w:hAnsi="Calibri" w:cs="Calibri" w:hint="eastAsia"/>
          <w:lang w:eastAsia="zh-CN"/>
        </w:rPr>
        <w:t>此工作</w:t>
      </w:r>
      <w:r w:rsidR="005A3264" w:rsidRPr="00256B0A">
        <w:rPr>
          <w:rFonts w:ascii="Calibri" w:eastAsia="SimSun" w:hAnsi="Calibri" w:cs="Calibri" w:hint="eastAsia"/>
          <w:lang w:eastAsia="zh-CN"/>
        </w:rPr>
        <w:t>做贡献</w:t>
      </w:r>
      <w:r w:rsidR="00545752" w:rsidRPr="00256B0A">
        <w:rPr>
          <w:rFonts w:ascii="Calibri" w:eastAsia="SimSun" w:hAnsi="Calibri" w:cs="Calibri" w:hint="eastAsia"/>
          <w:lang w:eastAsia="zh-CN"/>
        </w:rPr>
        <w:t>的任何个人均可参加</w:t>
      </w:r>
      <w:r w:rsidR="0032582C" w:rsidRPr="00256B0A">
        <w:rPr>
          <w:rFonts w:ascii="Calibri" w:eastAsia="SimSun" w:hAnsi="Calibri" w:cs="Calibri" w:hint="eastAsia"/>
          <w:lang w:eastAsia="zh-CN"/>
        </w:rPr>
        <w:t>本次讲习班和焦点组会议</w:t>
      </w:r>
      <w:r w:rsidRPr="00256B0A">
        <w:rPr>
          <w:rFonts w:ascii="Calibri" w:eastAsia="SimSun" w:hAnsi="Calibri" w:cs="Calibri" w:hint="eastAsia"/>
          <w:lang w:eastAsia="zh-CN"/>
        </w:rPr>
        <w:t>。这里所指的“个人”亦包括作为国际、区域性和国家组织成员的个人。讲习班</w:t>
      </w:r>
      <w:r w:rsidR="0032582C" w:rsidRPr="00256B0A">
        <w:rPr>
          <w:rFonts w:ascii="Calibri" w:eastAsia="SimSun" w:hAnsi="Calibri" w:cs="Calibri" w:hint="eastAsia"/>
          <w:lang w:eastAsia="zh-CN"/>
        </w:rPr>
        <w:t>和焦点组会议</w:t>
      </w:r>
      <w:r w:rsidRPr="00256B0A">
        <w:rPr>
          <w:rFonts w:ascii="Calibri" w:eastAsia="SimSun" w:hAnsi="Calibri" w:cs="Calibri" w:hint="eastAsia"/>
          <w:lang w:eastAsia="zh-CN"/>
        </w:rPr>
        <w:t>不收取任何费用，但亦不提供与会补贴。</w:t>
      </w:r>
    </w:p>
    <w:p w:rsidR="00F95A93" w:rsidRPr="00256B0A" w:rsidRDefault="00F95A93" w:rsidP="00297776">
      <w:pPr>
        <w:tabs>
          <w:tab w:val="clear" w:pos="1134"/>
          <w:tab w:val="left" w:pos="709"/>
        </w:tabs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4</w:t>
      </w:r>
      <w:r w:rsidRPr="00256B0A">
        <w:rPr>
          <w:rFonts w:ascii="Calibri" w:eastAsia="SimSun" w:hAnsi="Calibri" w:cs="Calibri"/>
          <w:lang w:eastAsia="zh-CN"/>
        </w:rPr>
        <w:tab/>
      </w:r>
      <w:bookmarkStart w:id="2" w:name="lt_pId062"/>
      <w:r w:rsidR="00E67AD3" w:rsidRPr="00256B0A">
        <w:rPr>
          <w:rFonts w:ascii="Calibri" w:eastAsia="SimSun" w:hAnsi="Calibri" w:cs="Calibri" w:hint="eastAsia"/>
          <w:lang w:eastAsia="zh-CN"/>
        </w:rPr>
        <w:t>包括日程</w:t>
      </w:r>
      <w:r w:rsidR="00844939" w:rsidRPr="00256B0A">
        <w:rPr>
          <w:rFonts w:ascii="Calibri" w:eastAsia="SimSun" w:hAnsi="Calibri" w:cs="Calibri" w:hint="eastAsia"/>
          <w:lang w:eastAsia="zh-CN"/>
        </w:rPr>
        <w:t>草案在内的讲习班相关信息将在以下活动网</w:t>
      </w:r>
      <w:r w:rsidR="00545752" w:rsidRPr="00256B0A">
        <w:rPr>
          <w:rFonts w:ascii="Calibri" w:eastAsia="SimSun" w:hAnsi="Calibri" w:cs="Calibri" w:hint="eastAsia"/>
          <w:lang w:eastAsia="zh-CN"/>
        </w:rPr>
        <w:t>站</w:t>
      </w:r>
      <w:r w:rsidR="00844939" w:rsidRPr="00256B0A">
        <w:rPr>
          <w:rFonts w:ascii="Calibri" w:eastAsia="SimSun" w:hAnsi="Calibri" w:cs="Calibri" w:hint="eastAsia"/>
          <w:lang w:eastAsia="zh-CN"/>
        </w:rPr>
        <w:t>提供：</w:t>
      </w:r>
      <w:bookmarkEnd w:id="2"/>
      <w:r w:rsidR="009D75E6">
        <w:fldChar w:fldCharType="begin"/>
      </w:r>
      <w:r w:rsidR="009D75E6">
        <w:instrText xml:space="preserve"> HYPERLINK "https://itu.int/en/ITU-T/Workshops-and-Seminars/ai4h/20190122" </w:instrText>
      </w:r>
      <w:r w:rsidR="009D75E6">
        <w:fldChar w:fldCharType="separate"/>
      </w:r>
      <w:r w:rsidR="009D75E6" w:rsidRPr="00471965">
        <w:rPr>
          <w:rStyle w:val="Hyperlink"/>
        </w:rPr>
        <w:t>https://</w:t>
      </w:r>
      <w:r w:rsidR="009D75E6" w:rsidRPr="00F857B3">
        <w:rPr>
          <w:rStyle w:val="Hyperlink"/>
        </w:rPr>
        <w:t>itu.int/en/ITU-T/Workshops-and-Seminars/ai4h/20190122</w:t>
      </w:r>
      <w:r w:rsidR="009D75E6">
        <w:rPr>
          <w:rStyle w:val="Hyperlink"/>
        </w:rPr>
        <w:fldChar w:fldCharType="end"/>
      </w:r>
      <w:r w:rsidR="00E67AD3" w:rsidRPr="00256B0A">
        <w:rPr>
          <w:rFonts w:ascii="Calibri" w:eastAsia="SimSun" w:hAnsi="Calibri" w:cs="Calibri" w:hint="eastAsia"/>
          <w:lang w:eastAsia="zh-CN"/>
        </w:rPr>
        <w:t>。</w:t>
      </w:r>
      <w:r w:rsidR="00844939" w:rsidRPr="00256B0A">
        <w:rPr>
          <w:rFonts w:ascii="Calibri" w:eastAsia="SimSun" w:hAnsi="Calibri" w:cs="Calibri" w:hint="eastAsia"/>
          <w:lang w:eastAsia="zh-CN"/>
        </w:rPr>
        <w:t>请与会者定期</w:t>
      </w:r>
      <w:r w:rsidR="00545752" w:rsidRPr="00256B0A">
        <w:rPr>
          <w:rFonts w:ascii="Calibri" w:eastAsia="SimSun" w:hAnsi="Calibri" w:cs="Calibri" w:hint="eastAsia"/>
          <w:lang w:eastAsia="zh-CN"/>
        </w:rPr>
        <w:t>查看最新</w:t>
      </w:r>
      <w:r w:rsidR="00844939" w:rsidRPr="00256B0A">
        <w:rPr>
          <w:rFonts w:ascii="Calibri" w:eastAsia="SimSun" w:hAnsi="Calibri" w:cs="Calibri" w:hint="eastAsia"/>
          <w:lang w:eastAsia="zh-CN"/>
        </w:rPr>
        <w:t>信息。</w:t>
      </w:r>
    </w:p>
    <w:p w:rsidR="00F95A93" w:rsidRPr="00256B0A" w:rsidRDefault="00F95A93" w:rsidP="00297776">
      <w:pPr>
        <w:tabs>
          <w:tab w:val="clear" w:pos="1134"/>
          <w:tab w:val="left" w:pos="709"/>
          <w:tab w:val="left" w:pos="1418"/>
          <w:tab w:val="left" w:pos="1702"/>
          <w:tab w:val="left" w:pos="2160"/>
        </w:tabs>
        <w:ind w:right="92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5</w:t>
      </w:r>
      <w:r w:rsidRPr="00256B0A">
        <w:rPr>
          <w:rFonts w:ascii="Calibri" w:eastAsia="SimSun" w:hAnsi="Calibri" w:cs="Calibri"/>
          <w:lang w:eastAsia="zh-CN"/>
        </w:rPr>
        <w:tab/>
      </w:r>
      <w:bookmarkStart w:id="3" w:name="lt_pId065"/>
      <w:r w:rsidR="00E67AD3" w:rsidRPr="00256B0A">
        <w:rPr>
          <w:rFonts w:ascii="Calibri" w:eastAsia="SimSun" w:hAnsi="Calibri" w:cs="Calibri" w:hint="eastAsia"/>
          <w:lang w:eastAsia="zh-CN"/>
        </w:rPr>
        <w:t>提供</w:t>
      </w:r>
      <w:r w:rsidR="00181097" w:rsidRPr="00256B0A">
        <w:rPr>
          <w:rFonts w:ascii="Calibri" w:eastAsia="SimSun" w:hAnsi="Calibri" w:cs="Calibri" w:hint="eastAsia"/>
          <w:lang w:eastAsia="zh-CN"/>
        </w:rPr>
        <w:t>无线局域网设施，供代表使用</w:t>
      </w:r>
      <w:bookmarkEnd w:id="3"/>
      <w:r w:rsidR="00545752" w:rsidRPr="00256B0A">
        <w:rPr>
          <w:rFonts w:ascii="Calibri" w:eastAsia="SimSun" w:hAnsi="Calibri" w:cs="Calibri" w:hint="eastAsia"/>
          <w:lang w:eastAsia="zh-CN"/>
        </w:rPr>
        <w:t>。</w:t>
      </w:r>
      <w:r w:rsidR="0032582C" w:rsidRPr="00256B0A">
        <w:rPr>
          <w:rFonts w:ascii="Calibri" w:eastAsia="SimSun" w:hAnsi="Calibri" w:cs="Calibri" w:hint="eastAsia"/>
          <w:lang w:eastAsia="zh-CN"/>
        </w:rPr>
        <w:t>请注意</w:t>
      </w:r>
      <w:r w:rsidR="000B3AC5">
        <w:rPr>
          <w:rFonts w:ascii="Calibri" w:eastAsia="SimSun" w:hAnsi="Calibri" w:cs="Calibri" w:hint="eastAsia"/>
          <w:lang w:eastAsia="zh-CN"/>
        </w:rPr>
        <w:t>这些</w:t>
      </w:r>
      <w:r w:rsidR="004E1EF0">
        <w:rPr>
          <w:rFonts w:ascii="Calibri" w:eastAsia="SimSun" w:hAnsi="Calibri" w:cs="Calibri" w:hint="eastAsia"/>
          <w:lang w:eastAsia="zh-CN"/>
        </w:rPr>
        <w:t>活动</w:t>
      </w:r>
      <w:r w:rsidR="000B3AC5">
        <w:rPr>
          <w:rFonts w:ascii="Calibri" w:eastAsia="SimSun" w:hAnsi="Calibri" w:cs="Calibri" w:hint="eastAsia"/>
          <w:lang w:eastAsia="zh-CN"/>
        </w:rPr>
        <w:t>均为无纸</w:t>
      </w:r>
      <w:r w:rsidR="004E1EF0">
        <w:rPr>
          <w:rFonts w:ascii="Calibri" w:eastAsia="SimSun" w:hAnsi="Calibri" w:cs="Calibri" w:hint="eastAsia"/>
          <w:lang w:eastAsia="zh-CN"/>
        </w:rPr>
        <w:t>活动</w:t>
      </w:r>
      <w:r w:rsidR="0032582C" w:rsidRPr="00256B0A">
        <w:rPr>
          <w:rFonts w:ascii="Calibri" w:eastAsia="SimSun" w:hAnsi="Calibri" w:cs="Calibri" w:hint="eastAsia"/>
          <w:lang w:eastAsia="zh-CN"/>
        </w:rPr>
        <w:t>。</w:t>
      </w:r>
    </w:p>
    <w:p w:rsidR="00F95A93" w:rsidRPr="00256B0A" w:rsidRDefault="00F95A93" w:rsidP="00297776">
      <w:pPr>
        <w:tabs>
          <w:tab w:val="clear" w:pos="1134"/>
          <w:tab w:val="left" w:pos="709"/>
          <w:tab w:val="left" w:pos="1418"/>
          <w:tab w:val="left" w:pos="1702"/>
          <w:tab w:val="left" w:pos="2160"/>
        </w:tabs>
        <w:ind w:right="92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6</w:t>
      </w:r>
      <w:r w:rsidRPr="00256B0A">
        <w:rPr>
          <w:rFonts w:ascii="Calibri" w:eastAsia="SimSun" w:hAnsi="Calibri" w:cs="Calibri"/>
          <w:lang w:eastAsia="zh-CN"/>
        </w:rPr>
        <w:tab/>
      </w:r>
      <w:r w:rsidR="00E67AD3" w:rsidRPr="00256B0A">
        <w:rPr>
          <w:rFonts w:ascii="Calibri" w:eastAsia="SimSun" w:hAnsi="Calibri" w:cs="Calibri" w:hint="eastAsia"/>
          <w:lang w:eastAsia="zh-CN"/>
        </w:rPr>
        <w:t>包括住宿</w:t>
      </w:r>
      <w:r w:rsidR="004E1EF0">
        <w:rPr>
          <w:rFonts w:ascii="Calibri" w:eastAsia="SimSun" w:hAnsi="Calibri" w:cs="Calibri" w:hint="eastAsia"/>
          <w:lang w:eastAsia="zh-CN"/>
        </w:rPr>
        <w:t>和</w:t>
      </w:r>
      <w:r w:rsidR="00E67AD3" w:rsidRPr="00256B0A">
        <w:rPr>
          <w:rFonts w:ascii="Calibri" w:eastAsia="SimSun" w:hAnsi="Calibri" w:cs="Calibri" w:hint="eastAsia"/>
          <w:lang w:eastAsia="zh-CN"/>
        </w:rPr>
        <w:t>交通</w:t>
      </w:r>
      <w:r w:rsidR="00FE04AB" w:rsidRPr="00256B0A">
        <w:rPr>
          <w:rFonts w:ascii="Calibri" w:eastAsia="SimSun" w:hAnsi="Calibri" w:cs="Calibri" w:hint="eastAsia"/>
          <w:lang w:eastAsia="zh-CN"/>
        </w:rPr>
        <w:t>在内的实用信息</w:t>
      </w:r>
      <w:r w:rsidR="00912426" w:rsidRPr="00256B0A">
        <w:rPr>
          <w:rFonts w:ascii="Calibri" w:eastAsia="SimSun" w:hAnsi="Calibri" w:cs="Calibri" w:hint="eastAsia"/>
          <w:lang w:eastAsia="zh-CN"/>
        </w:rPr>
        <w:t>将</w:t>
      </w:r>
      <w:r w:rsidR="00912426" w:rsidRPr="00256B0A">
        <w:rPr>
          <w:rFonts w:ascii="Calibri" w:eastAsia="SimSun" w:hAnsi="Calibri" w:cs="Calibri"/>
          <w:lang w:eastAsia="zh-CN"/>
        </w:rPr>
        <w:t>在</w:t>
      </w:r>
      <w:r w:rsidR="0032582C" w:rsidRPr="00256B0A">
        <w:rPr>
          <w:rFonts w:ascii="Calibri" w:eastAsia="SimSun" w:hAnsi="Calibri" w:cs="Calibri" w:hint="eastAsia"/>
          <w:lang w:eastAsia="zh-CN"/>
        </w:rPr>
        <w:t>焦点组和讲习班</w:t>
      </w:r>
      <w:r w:rsidR="00FE04AB" w:rsidRPr="00256B0A">
        <w:rPr>
          <w:rFonts w:ascii="Calibri" w:eastAsia="SimSun" w:hAnsi="Calibri" w:cs="Calibri" w:hint="eastAsia"/>
          <w:lang w:eastAsia="zh-CN"/>
        </w:rPr>
        <w:t>网页提供。</w:t>
      </w:r>
    </w:p>
    <w:p w:rsidR="00F95A93" w:rsidRPr="00256B0A" w:rsidRDefault="00F95A93" w:rsidP="00297776">
      <w:pPr>
        <w:tabs>
          <w:tab w:val="clear" w:pos="1134"/>
          <w:tab w:val="left" w:pos="709"/>
        </w:tabs>
        <w:rPr>
          <w:rFonts w:ascii="Calibri" w:eastAsia="SimSun" w:hAnsi="Calibri" w:cs="Calibri"/>
          <w:b/>
          <w:color w:val="800000"/>
          <w:sz w:val="22"/>
          <w:lang w:val="en-US" w:eastAsia="zh-CN"/>
        </w:rPr>
      </w:pPr>
      <w:r w:rsidRPr="00256B0A">
        <w:rPr>
          <w:rFonts w:ascii="Calibri" w:eastAsia="SimSun" w:hAnsi="Calibri" w:cs="Calibri"/>
          <w:lang w:eastAsia="zh-CN"/>
        </w:rPr>
        <w:t>7</w:t>
      </w:r>
      <w:r w:rsidRPr="00256B0A">
        <w:rPr>
          <w:rFonts w:ascii="Calibri" w:eastAsia="SimSun" w:hAnsi="Calibri" w:cs="Calibri"/>
          <w:lang w:eastAsia="zh-CN"/>
        </w:rPr>
        <w:tab/>
      </w:r>
      <w:bookmarkStart w:id="4" w:name="lt_pId069"/>
      <w:r w:rsidR="00181097" w:rsidRPr="00256B0A">
        <w:rPr>
          <w:rFonts w:ascii="Calibri" w:eastAsia="SimSun" w:hAnsi="Calibri" w:cs="Calibri"/>
          <w:lang w:eastAsia="zh-CN"/>
        </w:rPr>
        <w:t>为便于</w:t>
      </w:r>
      <w:r w:rsidR="004E1EF0">
        <w:rPr>
          <w:rFonts w:ascii="Calibri" w:eastAsia="SimSun" w:hAnsi="Calibri" w:cs="Calibri" w:hint="eastAsia"/>
          <w:lang w:eastAsia="zh-CN"/>
        </w:rPr>
        <w:t>国际电联秘书处</w:t>
      </w:r>
      <w:r w:rsidR="00181097" w:rsidRPr="00256B0A">
        <w:rPr>
          <w:rFonts w:ascii="Calibri" w:eastAsia="SimSun" w:hAnsi="Calibri" w:cs="Calibri"/>
          <w:lang w:eastAsia="zh-CN"/>
        </w:rPr>
        <w:t>就</w:t>
      </w:r>
      <w:r w:rsidR="00912426" w:rsidRPr="00256B0A">
        <w:rPr>
          <w:rFonts w:ascii="Calibri" w:eastAsia="SimSun" w:hAnsi="Calibri" w:cs="Calibri" w:hint="eastAsia"/>
          <w:lang w:eastAsia="zh-CN"/>
        </w:rPr>
        <w:t>焦点组会议</w:t>
      </w:r>
      <w:r w:rsidR="00912426" w:rsidRPr="00256B0A">
        <w:rPr>
          <w:rFonts w:ascii="Calibri" w:eastAsia="SimSun" w:hAnsi="Calibri" w:cs="Calibri"/>
          <w:lang w:eastAsia="zh-CN"/>
        </w:rPr>
        <w:t>和</w:t>
      </w:r>
      <w:r w:rsidR="00181097" w:rsidRPr="00256B0A">
        <w:rPr>
          <w:rFonts w:ascii="Calibri" w:eastAsia="SimSun" w:hAnsi="Calibri" w:cs="Calibri" w:hint="eastAsia"/>
          <w:lang w:val="en-US" w:eastAsia="zh-CN"/>
        </w:rPr>
        <w:t>讲习班</w:t>
      </w:r>
      <w:r w:rsidR="00181097" w:rsidRPr="00256B0A">
        <w:rPr>
          <w:rFonts w:ascii="Calibri" w:eastAsia="SimSun" w:hAnsi="Calibri" w:cs="Calibri"/>
          <w:lang w:eastAsia="zh-CN"/>
        </w:rPr>
        <w:t>的组织做出必要安排，希望您能</w:t>
      </w:r>
      <w:r w:rsidR="00181097" w:rsidRPr="00256B0A">
        <w:rPr>
          <w:rFonts w:ascii="Calibri" w:eastAsia="SimSun" w:hAnsi="Calibri" w:cs="Calibri" w:hint="eastAsia"/>
          <w:lang w:eastAsia="zh-CN"/>
        </w:rPr>
        <w:t>尽快、</w:t>
      </w:r>
      <w:r w:rsidR="00181097" w:rsidRPr="00297776">
        <w:rPr>
          <w:rFonts w:ascii="Calibri" w:eastAsia="SimSun" w:hAnsi="Calibri" w:cs="Calibri"/>
          <w:lang w:eastAsia="zh-CN"/>
        </w:rPr>
        <w:t>且</w:t>
      </w:r>
      <w:r w:rsidR="00181097" w:rsidRPr="00297776">
        <w:rPr>
          <w:rFonts w:ascii="Calibri" w:eastAsia="SimSun" w:hAnsi="Calibri" w:cs="Calibri"/>
          <w:b/>
          <w:bCs/>
          <w:lang w:eastAsia="zh-CN"/>
        </w:rPr>
        <w:t>不迟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于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201</w:t>
      </w:r>
      <w:r w:rsidR="004E1EF0" w:rsidRPr="00297776">
        <w:rPr>
          <w:rFonts w:ascii="Calibri" w:eastAsia="SimSun" w:hAnsi="Calibri" w:cs="Calibri"/>
          <w:b/>
          <w:bCs/>
          <w:lang w:eastAsia="zh-CN"/>
        </w:rPr>
        <w:t>9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年</w:t>
      </w:r>
      <w:r w:rsidR="00DF6701" w:rsidRPr="00297776">
        <w:rPr>
          <w:rFonts w:ascii="Calibri" w:eastAsia="SimSun" w:hAnsi="Calibri" w:cs="Calibri"/>
          <w:b/>
          <w:bCs/>
          <w:lang w:val="en-US" w:eastAsia="zh-CN"/>
        </w:rPr>
        <w:t>1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9D75E6" w:rsidRPr="00297776">
        <w:rPr>
          <w:rFonts w:ascii="Calibri" w:eastAsia="SimSun" w:hAnsi="Calibri" w:cs="Calibri" w:hint="eastAsia"/>
          <w:b/>
          <w:bCs/>
          <w:lang w:eastAsia="zh-CN"/>
        </w:rPr>
        <w:t>11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日</w:t>
      </w:r>
      <w:r w:rsidR="00181097" w:rsidRPr="00256B0A">
        <w:rPr>
          <w:rFonts w:ascii="Calibri" w:eastAsia="SimSun" w:hAnsi="Calibri" w:cs="Calibri" w:hint="eastAsia"/>
          <w:lang w:eastAsia="zh-CN"/>
        </w:rPr>
        <w:t>在</w:t>
      </w:r>
      <w:hyperlink r:id="rId10" w:history="1">
        <w:r w:rsidR="009D75E6" w:rsidRPr="00F857B3">
          <w:rPr>
            <w:rStyle w:val="Hyperlink"/>
          </w:rPr>
          <w:t>https://itu.int/go/fgai4h/regc</w:t>
        </w:r>
      </w:hyperlink>
      <w:r w:rsidR="00181097" w:rsidRPr="00256B0A">
        <w:rPr>
          <w:rStyle w:val="Hyperlink"/>
          <w:rFonts w:ascii="Calibri" w:eastAsia="SimSun" w:hAnsi="Calibri" w:cs="Calibri" w:hint="eastAsia"/>
          <w:color w:val="auto"/>
          <w:u w:val="none"/>
          <w:lang w:eastAsia="zh-CN"/>
        </w:rPr>
        <w:t>上填写</w:t>
      </w:r>
      <w:r w:rsidR="00181097" w:rsidRPr="00256B0A">
        <w:rPr>
          <w:rStyle w:val="Hyperlink"/>
          <w:rFonts w:ascii="Calibri" w:eastAsia="SimSun" w:hAnsi="Calibri" w:cs="Calibri"/>
          <w:color w:val="auto"/>
          <w:u w:val="none"/>
          <w:lang w:eastAsia="zh-CN"/>
        </w:rPr>
        <w:t>在线表格</w:t>
      </w:r>
      <w:r w:rsidR="00FE04AB" w:rsidRPr="00256B0A">
        <w:rPr>
          <w:rStyle w:val="Hyperlink"/>
          <w:rFonts w:ascii="Calibri" w:eastAsia="SimSun" w:hAnsi="Calibri" w:cs="Calibri" w:hint="eastAsia"/>
          <w:color w:val="auto"/>
          <w:u w:val="none"/>
          <w:lang w:eastAsia="zh-CN"/>
        </w:rPr>
        <w:t>进行</w:t>
      </w:r>
      <w:r w:rsidR="00181097" w:rsidRPr="00256B0A">
        <w:rPr>
          <w:rFonts w:ascii="Calibri" w:eastAsia="SimSun" w:hAnsi="Calibri" w:cs="Calibri" w:hint="eastAsia"/>
          <w:lang w:eastAsia="zh-CN"/>
        </w:rPr>
        <w:t>注册</w:t>
      </w:r>
      <w:r w:rsidR="00181097" w:rsidRPr="00256B0A">
        <w:rPr>
          <w:rFonts w:ascii="Calibri" w:eastAsia="SimSun" w:hAnsi="Calibri" w:cs="Calibri"/>
          <w:lang w:eastAsia="zh-CN"/>
        </w:rPr>
        <w:t>。</w:t>
      </w:r>
      <w:bookmarkEnd w:id="4"/>
      <w:r w:rsidR="00896113" w:rsidRPr="00256B0A">
        <w:rPr>
          <w:rFonts w:ascii="Calibri" w:eastAsia="SimSun" w:hAnsi="Calibri" w:cs="Calibri" w:hint="eastAsia"/>
          <w:b/>
          <w:bCs/>
          <w:lang w:eastAsia="zh-CN"/>
        </w:rPr>
        <w:t>请注意，与会者的预注册仅以</w:t>
      </w:r>
      <w:r w:rsidR="00896113" w:rsidRPr="00256B0A">
        <w:rPr>
          <w:rFonts w:ascii="STKaiti" w:eastAsia="STKaiti" w:hAnsi="STKaiti" w:cs="Calibri" w:hint="eastAsia"/>
          <w:b/>
          <w:bCs/>
          <w:lang w:eastAsia="zh-CN"/>
        </w:rPr>
        <w:t>在线</w:t>
      </w:r>
      <w:r w:rsidR="00896113" w:rsidRPr="00256B0A">
        <w:rPr>
          <w:rFonts w:ascii="Calibri" w:eastAsia="SimSun" w:hAnsi="Calibri" w:cs="Calibri" w:hint="eastAsia"/>
          <w:b/>
          <w:bCs/>
          <w:lang w:eastAsia="zh-CN"/>
        </w:rPr>
        <w:t>方式进行。</w:t>
      </w:r>
    </w:p>
    <w:p w:rsidR="009D75E6" w:rsidRDefault="00110114" w:rsidP="00297776">
      <w:pPr>
        <w:pStyle w:val="BodyText2"/>
        <w:tabs>
          <w:tab w:val="clear" w:pos="794"/>
          <w:tab w:val="left" w:pos="709"/>
        </w:tabs>
        <w:rPr>
          <w:lang w:eastAsia="zh-CN"/>
        </w:rPr>
      </w:pPr>
      <w:r w:rsidRPr="00256B0A">
        <w:rPr>
          <w:rFonts w:ascii="Calibri" w:eastAsia="SimSun" w:hAnsi="Calibri" w:cs="Calibri"/>
          <w:lang w:val="en-US" w:eastAsia="zh-CN"/>
        </w:rPr>
        <w:t>8</w:t>
      </w:r>
      <w:r w:rsidRPr="00256B0A">
        <w:rPr>
          <w:rFonts w:ascii="Calibri" w:eastAsia="SimSun" w:hAnsi="Calibri" w:cs="Calibri"/>
          <w:lang w:val="en-US" w:eastAsia="zh-CN"/>
        </w:rPr>
        <w:tab/>
      </w:r>
      <w:r w:rsidR="00912426" w:rsidRPr="00256B0A">
        <w:rPr>
          <w:rFonts w:ascii="Calibri" w:eastAsia="SimSun" w:hAnsi="Calibri" w:cs="Calibri" w:hint="eastAsia"/>
          <w:lang w:eastAsia="zh-CN"/>
        </w:rPr>
        <w:t>请</w:t>
      </w:r>
      <w:r w:rsidR="00912426" w:rsidRPr="00256B0A">
        <w:rPr>
          <w:rFonts w:ascii="Calibri" w:eastAsia="SimSun" w:hAnsi="Calibri" w:cs="Calibri"/>
          <w:lang w:eastAsia="zh-CN"/>
        </w:rPr>
        <w:t>与会者在准备</w:t>
      </w:r>
      <w:r w:rsidR="00CA49C1" w:rsidRPr="00256B0A">
        <w:rPr>
          <w:rFonts w:ascii="Calibri" w:eastAsia="SimSun" w:hAnsi="Calibri" w:cs="Calibri"/>
          <w:lang w:eastAsia="zh-CN"/>
        </w:rPr>
        <w:t>FG-AI4H</w:t>
      </w:r>
      <w:r w:rsidR="00912426" w:rsidRPr="00256B0A">
        <w:rPr>
          <w:rFonts w:ascii="Calibri" w:eastAsia="SimSun" w:hAnsi="Calibri" w:cs="Calibri"/>
          <w:lang w:eastAsia="zh-CN"/>
        </w:rPr>
        <w:t>会议输入文件时</w:t>
      </w:r>
      <w:r w:rsidR="00ED4B37">
        <w:rPr>
          <w:rFonts w:ascii="Calibri" w:eastAsia="SimSun" w:hAnsi="Calibri" w:cs="Calibri" w:hint="eastAsia"/>
          <w:lang w:eastAsia="zh-CN"/>
        </w:rPr>
        <w:t>，</w:t>
      </w:r>
      <w:r w:rsidR="00912426" w:rsidRPr="00256B0A">
        <w:rPr>
          <w:rFonts w:ascii="Calibri" w:eastAsia="SimSun" w:hAnsi="Calibri" w:cs="Calibri"/>
          <w:lang w:eastAsia="zh-CN"/>
        </w:rPr>
        <w:t>考虑</w:t>
      </w:r>
      <w:r w:rsidR="00D23721" w:rsidRPr="00256B0A">
        <w:rPr>
          <w:rFonts w:ascii="Calibri" w:eastAsia="SimSun" w:hAnsi="Calibri" w:cs="Calibri" w:hint="eastAsia"/>
          <w:lang w:eastAsia="zh-CN"/>
        </w:rPr>
        <w:t>采用已</w:t>
      </w:r>
      <w:r w:rsidR="00ED4B37">
        <w:rPr>
          <w:rFonts w:ascii="Calibri" w:eastAsia="SimSun" w:hAnsi="Calibri" w:cs="Calibri" w:hint="eastAsia"/>
          <w:lang w:eastAsia="zh-CN"/>
        </w:rPr>
        <w:t>商定</w:t>
      </w:r>
      <w:r w:rsidR="00214314" w:rsidRPr="00256B0A">
        <w:rPr>
          <w:rFonts w:ascii="Calibri" w:eastAsia="SimSun" w:hAnsi="Calibri" w:cs="Calibri" w:hint="eastAsia"/>
          <w:lang w:eastAsia="zh-CN"/>
        </w:rPr>
        <w:t>的</w:t>
      </w:r>
      <w:r w:rsidR="00CA49C1" w:rsidRPr="00256B0A">
        <w:rPr>
          <w:rFonts w:ascii="Calibri" w:eastAsia="SimSun" w:hAnsi="Calibri" w:cs="Calibri"/>
          <w:lang w:eastAsia="zh-CN"/>
        </w:rPr>
        <w:t>FG-AI4H</w:t>
      </w:r>
      <w:r w:rsidR="0061298D" w:rsidRPr="00256B0A">
        <w:rPr>
          <w:rFonts w:ascii="Calibri" w:eastAsia="SimSun" w:hAnsi="Calibri" w:cs="Calibri" w:hint="eastAsia"/>
          <w:lang w:eastAsia="zh-CN"/>
        </w:rPr>
        <w:t>结构</w:t>
      </w:r>
      <w:r w:rsidR="00CA49C1" w:rsidRPr="00256B0A">
        <w:rPr>
          <w:rFonts w:ascii="Calibri" w:eastAsia="SimSun" w:hAnsi="Calibri" w:cs="Calibri" w:hint="eastAsia"/>
          <w:lang w:eastAsia="zh-CN"/>
        </w:rPr>
        <w:t>，</w:t>
      </w:r>
      <w:r w:rsidR="0061298D" w:rsidRPr="00256B0A">
        <w:rPr>
          <w:rFonts w:ascii="Calibri" w:eastAsia="SimSun" w:hAnsi="Calibri" w:cs="Calibri"/>
          <w:lang w:eastAsia="zh-CN"/>
        </w:rPr>
        <w:t>见</w:t>
      </w:r>
      <w:r w:rsidR="00ED4B37">
        <w:rPr>
          <w:lang w:eastAsia="zh-CN"/>
        </w:rPr>
        <w:t xml:space="preserve">FG-AI4H </w:t>
      </w:r>
      <w:r w:rsidR="00ED4B37">
        <w:rPr>
          <w:rFonts w:hint="eastAsia"/>
          <w:lang w:eastAsia="zh-CN"/>
        </w:rPr>
        <w:t>网页：</w:t>
      </w:r>
      <w:hyperlink r:id="rId11" w:history="1">
        <w:r w:rsidR="009D75E6" w:rsidRPr="00F9409C">
          <w:rPr>
            <w:rStyle w:val="Hyperlink"/>
            <w:lang w:eastAsia="zh-CN"/>
          </w:rPr>
          <w:t>https://itu.int/go/fgai4h</w:t>
        </w:r>
      </w:hyperlink>
      <w:r w:rsidR="0061298D" w:rsidRPr="00256B0A">
        <w:rPr>
          <w:rFonts w:ascii="Calibri" w:eastAsia="SimSun" w:hAnsi="Calibri" w:cs="Calibri" w:hint="eastAsia"/>
          <w:lang w:eastAsia="zh-CN"/>
        </w:rPr>
        <w:t>。</w:t>
      </w:r>
    </w:p>
    <w:p w:rsidR="00110114" w:rsidRPr="009D75E6" w:rsidRDefault="009D75E6" w:rsidP="00297776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 w:hint="eastAsia"/>
          <w:lang w:eastAsia="zh-CN"/>
        </w:rPr>
        <w:lastRenderedPageBreak/>
        <w:t>应使用</w:t>
      </w:r>
      <w:r w:rsidRPr="00256B0A">
        <w:rPr>
          <w:rFonts w:ascii="Calibri" w:eastAsia="SimSun" w:hAnsi="Calibri" w:cs="Calibri"/>
          <w:lang w:eastAsia="zh-CN"/>
        </w:rPr>
        <w:t>FG-AI4H</w:t>
      </w:r>
      <w:r w:rsidRPr="00256B0A">
        <w:rPr>
          <w:rFonts w:ascii="Calibri" w:eastAsia="SimSun" w:hAnsi="Calibri" w:cs="Calibri" w:hint="eastAsia"/>
          <w:lang w:eastAsia="zh-CN"/>
        </w:rPr>
        <w:t>网页提供的</w:t>
      </w:r>
      <w:hyperlink r:id="rId12" w:history="1">
        <w:r w:rsidRPr="003F6DE1">
          <w:rPr>
            <w:rStyle w:val="Hyperlink"/>
            <w:szCs w:val="24"/>
          </w:rPr>
          <w:t>文件模板</w:t>
        </w:r>
      </w:hyperlink>
      <w:r w:rsidRPr="00256B0A">
        <w:rPr>
          <w:rFonts w:ascii="Calibri" w:eastAsia="SimSun" w:hAnsi="Calibri" w:cs="Calibri"/>
          <w:lang w:eastAsia="zh-CN"/>
        </w:rPr>
        <w:t>向</w:t>
      </w:r>
      <w:r w:rsidRPr="00256B0A">
        <w:rPr>
          <w:rFonts w:ascii="Calibri" w:eastAsia="SimSun" w:hAnsi="Calibri" w:cs="Calibri" w:hint="eastAsia"/>
          <w:lang w:eastAsia="zh-CN"/>
        </w:rPr>
        <w:t>秘书处（</w:t>
      </w:r>
      <w:hyperlink r:id="rId13" w:history="1">
        <w:r w:rsidRPr="00F05C92">
          <w:rPr>
            <w:rStyle w:val="Hyperlink"/>
          </w:rPr>
          <w:t>tsbfgai4h@itu.int</w:t>
        </w:r>
      </w:hyperlink>
      <w:r w:rsidRPr="00256B0A">
        <w:rPr>
          <w:rFonts w:ascii="Calibri" w:eastAsia="SimSun" w:hAnsi="Calibri" w:cs="Calibri" w:hint="eastAsia"/>
          <w:lang w:eastAsia="zh-CN"/>
        </w:rPr>
        <w:t>）</w:t>
      </w:r>
      <w:r w:rsidRPr="00256B0A">
        <w:rPr>
          <w:rFonts w:ascii="Calibri" w:eastAsia="SimSun" w:hAnsi="Calibri" w:cs="Calibri"/>
          <w:lang w:eastAsia="zh-CN"/>
        </w:rPr>
        <w:t>提交输入文件</w:t>
      </w:r>
      <w:r w:rsidRPr="00256B0A">
        <w:rPr>
          <w:rFonts w:ascii="Calibri" w:eastAsia="SimSun" w:hAnsi="Calibri" w:cs="Calibri" w:hint="eastAsia"/>
          <w:lang w:eastAsia="zh-CN"/>
        </w:rPr>
        <w:t>。为协助与会者为会议做准备，此会议的文件提交截止期限为</w:t>
      </w:r>
      <w:r w:rsidRPr="00256B0A">
        <w:rPr>
          <w:rFonts w:ascii="Calibri" w:eastAsia="SimSun" w:hAnsi="Calibri" w:cs="Calibri" w:hint="eastAsia"/>
          <w:b/>
          <w:lang w:eastAsia="zh-CN"/>
        </w:rPr>
        <w:t>201</w:t>
      </w:r>
      <w:r>
        <w:rPr>
          <w:rFonts w:ascii="Calibri" w:eastAsia="SimSun" w:hAnsi="Calibri" w:cs="Calibri"/>
          <w:b/>
          <w:lang w:eastAsia="zh-CN"/>
        </w:rPr>
        <w:t>9</w:t>
      </w:r>
      <w:r w:rsidRPr="00256B0A">
        <w:rPr>
          <w:rFonts w:ascii="Calibri" w:eastAsia="SimSun" w:hAnsi="Calibri" w:cs="Calibri" w:hint="eastAsia"/>
          <w:b/>
          <w:lang w:eastAsia="zh-CN"/>
        </w:rPr>
        <w:t>年</w:t>
      </w:r>
      <w:r>
        <w:rPr>
          <w:rFonts w:ascii="Calibri" w:eastAsia="SimSun" w:hAnsi="Calibri" w:cs="Calibri" w:hint="eastAsia"/>
          <w:b/>
          <w:lang w:eastAsia="zh-CN"/>
        </w:rPr>
        <w:t>1</w:t>
      </w:r>
      <w:r w:rsidRPr="00256B0A">
        <w:rPr>
          <w:rFonts w:ascii="Calibri" w:eastAsia="SimSun" w:hAnsi="Calibri" w:cs="Calibri" w:hint="eastAsia"/>
          <w:b/>
          <w:lang w:eastAsia="zh-CN"/>
        </w:rPr>
        <w:t>月</w:t>
      </w:r>
      <w:r>
        <w:rPr>
          <w:rFonts w:ascii="Calibri" w:eastAsia="SimSun" w:hAnsi="Calibri" w:cs="Calibri" w:hint="eastAsia"/>
          <w:b/>
          <w:lang w:eastAsia="zh-CN"/>
        </w:rPr>
        <w:t>15</w:t>
      </w:r>
      <w:r w:rsidRPr="00256B0A">
        <w:rPr>
          <w:rFonts w:ascii="Calibri" w:eastAsia="SimSun" w:hAnsi="Calibri" w:cs="Calibri" w:hint="eastAsia"/>
          <w:lang w:eastAsia="zh-CN"/>
        </w:rPr>
        <w:t>日</w:t>
      </w:r>
      <w:r w:rsidR="00ED4B37" w:rsidRPr="00256B0A">
        <w:rPr>
          <w:rFonts w:ascii="Calibri" w:eastAsia="SimSun" w:hAnsi="Calibri" w:cs="Calibri"/>
          <w:lang w:eastAsia="zh-CN"/>
        </w:rPr>
        <w:t>23:59</w:t>
      </w:r>
      <w:r w:rsidR="00ED4B37">
        <w:rPr>
          <w:rFonts w:hint="eastAsia"/>
          <w:lang w:eastAsia="zh-CN"/>
        </w:rPr>
        <w:t>时（</w:t>
      </w:r>
      <w:r w:rsidRPr="00256B0A">
        <w:rPr>
          <w:rFonts w:ascii="Calibri" w:eastAsia="SimSun" w:hAnsi="Calibri" w:cs="Calibri" w:hint="eastAsia"/>
          <w:lang w:eastAsia="zh-CN"/>
        </w:rPr>
        <w:t>欧洲中部时间）。</w:t>
      </w:r>
    </w:p>
    <w:p w:rsidR="005E020E" w:rsidRDefault="00110114" w:rsidP="00297776">
      <w:pPr>
        <w:pStyle w:val="BodyText2"/>
        <w:tabs>
          <w:tab w:val="clear" w:pos="794"/>
          <w:tab w:val="clear" w:pos="1191"/>
          <w:tab w:val="clear" w:pos="1418"/>
          <w:tab w:val="clear" w:pos="1588"/>
          <w:tab w:val="clear" w:pos="1702"/>
          <w:tab w:val="clear" w:pos="1985"/>
          <w:tab w:val="clear" w:pos="2160"/>
          <w:tab w:val="left" w:pos="709"/>
        </w:tabs>
        <w:rPr>
          <w:szCs w:val="24"/>
          <w:lang w:eastAsia="zh-CN"/>
        </w:rPr>
      </w:pPr>
      <w:r w:rsidRPr="00256B0A">
        <w:rPr>
          <w:rFonts w:ascii="Calibri" w:eastAsia="SimSun" w:hAnsi="Calibri" w:cs="Calibri"/>
          <w:lang w:val="en-US" w:eastAsia="zh-CN"/>
        </w:rPr>
        <w:t>9</w:t>
      </w:r>
      <w:r w:rsidR="00F95A93" w:rsidRPr="00256B0A">
        <w:rPr>
          <w:rFonts w:ascii="Calibri" w:eastAsia="SimSun" w:hAnsi="Calibri" w:cs="Calibri"/>
          <w:lang w:eastAsia="zh-CN"/>
        </w:rPr>
        <w:tab/>
      </w:r>
      <w:r w:rsidR="005E020E">
        <w:rPr>
          <w:rFonts w:hint="eastAsia"/>
          <w:szCs w:val="24"/>
          <w:lang w:eastAsia="zh-CN"/>
        </w:rPr>
        <w:t>如有</w:t>
      </w:r>
      <w:r w:rsidR="005E020E">
        <w:rPr>
          <w:szCs w:val="24"/>
          <w:lang w:eastAsia="zh-CN"/>
        </w:rPr>
        <w:t>需要，</w:t>
      </w:r>
      <w:r w:rsidR="005E020E" w:rsidRPr="00035E7E">
        <w:rPr>
          <w:rFonts w:hint="eastAsia"/>
          <w:bCs/>
          <w:szCs w:val="24"/>
          <w:lang w:eastAsia="zh-CN"/>
        </w:rPr>
        <w:t>必须</w:t>
      </w:r>
      <w:r w:rsidR="005E020E">
        <w:rPr>
          <w:rFonts w:hint="eastAsia"/>
          <w:szCs w:val="24"/>
          <w:lang w:eastAsia="zh-CN"/>
        </w:rPr>
        <w:t>在抵达</w:t>
      </w:r>
      <w:r w:rsidR="005E020E" w:rsidRPr="00B2526A">
        <w:rPr>
          <w:szCs w:val="24"/>
          <w:lang w:eastAsia="zh-CN"/>
        </w:rPr>
        <w:t>瑞士</w:t>
      </w:r>
      <w:r w:rsidR="005E020E">
        <w:rPr>
          <w:rFonts w:hint="eastAsia"/>
          <w:szCs w:val="24"/>
          <w:lang w:eastAsia="zh-CN"/>
        </w:rPr>
        <w:t>之</w:t>
      </w:r>
      <w:r w:rsidR="005E020E" w:rsidRPr="00B2526A">
        <w:rPr>
          <w:rFonts w:hint="eastAsia"/>
          <w:szCs w:val="24"/>
          <w:lang w:eastAsia="zh-CN"/>
        </w:rPr>
        <w:t>前</w:t>
      </w:r>
      <w:r w:rsidR="005E020E" w:rsidRPr="00282F32">
        <w:rPr>
          <w:rFonts w:hint="eastAsia"/>
          <w:bCs/>
          <w:szCs w:val="24"/>
          <w:lang w:eastAsia="zh-CN"/>
        </w:rPr>
        <w:t>向驻贵国的瑞士代表机构（使馆或领事馆）申请</w:t>
      </w:r>
      <w:r w:rsidR="005E020E" w:rsidRPr="00035E7E">
        <w:rPr>
          <w:rFonts w:hint="eastAsia"/>
          <w:bCs/>
          <w:szCs w:val="24"/>
          <w:lang w:eastAsia="zh-CN"/>
        </w:rPr>
        <w:t>签证</w:t>
      </w:r>
      <w:r w:rsidR="005E020E" w:rsidRPr="00282F32">
        <w:rPr>
          <w:rFonts w:hint="eastAsia"/>
          <w:bCs/>
          <w:szCs w:val="24"/>
          <w:lang w:eastAsia="zh-CN"/>
        </w:rPr>
        <w:t>。</w:t>
      </w:r>
      <w:r w:rsidR="005E020E" w:rsidRPr="00282F32">
        <w:rPr>
          <w:rFonts w:hint="eastAsia"/>
          <w:szCs w:val="24"/>
          <w:lang w:eastAsia="zh-CN"/>
        </w:rPr>
        <w:t>如果贵国没有此类机构，则请向驻</w:t>
      </w:r>
      <w:r w:rsidR="005E020E">
        <w:rPr>
          <w:rFonts w:hint="eastAsia"/>
          <w:szCs w:val="24"/>
          <w:lang w:eastAsia="zh-CN"/>
        </w:rPr>
        <w:t>离出发国最近</w:t>
      </w:r>
      <w:r w:rsidR="005E020E" w:rsidRPr="00282F32">
        <w:rPr>
          <w:rFonts w:hint="eastAsia"/>
          <w:szCs w:val="24"/>
          <w:lang w:eastAsia="zh-CN"/>
        </w:rPr>
        <w:t>国家的此类机构申请。</w:t>
      </w:r>
      <w:r w:rsidR="005E020E">
        <w:rPr>
          <w:rFonts w:hint="eastAsia"/>
          <w:szCs w:val="24"/>
          <w:lang w:eastAsia="zh-CN"/>
        </w:rPr>
        <w:t>由于</w:t>
      </w:r>
      <w:r w:rsidR="005E020E" w:rsidRPr="00B2526A">
        <w:rPr>
          <w:rFonts w:hint="eastAsia"/>
          <w:szCs w:val="24"/>
          <w:lang w:eastAsia="zh-CN"/>
        </w:rPr>
        <w:t>截止日期各不相同</w:t>
      </w:r>
      <w:r w:rsidR="005E020E">
        <w:rPr>
          <w:rFonts w:hint="eastAsia"/>
          <w:szCs w:val="24"/>
          <w:lang w:eastAsia="zh-CN"/>
        </w:rPr>
        <w:t>，</w:t>
      </w:r>
      <w:r w:rsidR="005E020E" w:rsidRPr="00B2526A">
        <w:rPr>
          <w:rFonts w:hint="eastAsia"/>
          <w:szCs w:val="24"/>
          <w:lang w:eastAsia="zh-CN"/>
        </w:rPr>
        <w:t>因此建议直接</w:t>
      </w:r>
      <w:r w:rsidR="005E020E">
        <w:rPr>
          <w:rFonts w:hint="eastAsia"/>
          <w:szCs w:val="24"/>
          <w:lang w:eastAsia="zh-CN"/>
        </w:rPr>
        <w:t>与</w:t>
      </w:r>
      <w:r w:rsidR="005E020E" w:rsidRPr="00B2526A">
        <w:rPr>
          <w:rFonts w:hint="eastAsia"/>
          <w:szCs w:val="24"/>
          <w:lang w:eastAsia="zh-CN"/>
        </w:rPr>
        <w:t>相应</w:t>
      </w:r>
      <w:r w:rsidR="005E020E">
        <w:rPr>
          <w:rFonts w:hint="eastAsia"/>
          <w:szCs w:val="24"/>
          <w:lang w:eastAsia="zh-CN"/>
        </w:rPr>
        <w:t>代表机构联系</w:t>
      </w:r>
      <w:r w:rsidR="005E020E" w:rsidRPr="00B2526A">
        <w:rPr>
          <w:rFonts w:hint="eastAsia"/>
          <w:szCs w:val="24"/>
          <w:lang w:eastAsia="zh-CN"/>
        </w:rPr>
        <w:t>并尽早申请</w:t>
      </w:r>
      <w:r w:rsidR="005E020E">
        <w:rPr>
          <w:rFonts w:hint="eastAsia"/>
          <w:szCs w:val="24"/>
          <w:lang w:eastAsia="zh-CN"/>
        </w:rPr>
        <w:t>。</w:t>
      </w:r>
    </w:p>
    <w:p w:rsidR="00F95A93" w:rsidRPr="00256B0A" w:rsidRDefault="00896113" w:rsidP="00297776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lang w:eastAsia="zh-CN"/>
        </w:rPr>
      </w:pPr>
      <w:r w:rsidRPr="00282F32">
        <w:rPr>
          <w:rFonts w:hint="eastAsia"/>
          <w:szCs w:val="24"/>
          <w:lang w:eastAsia="zh-CN"/>
        </w:rPr>
        <w:t>如果</w:t>
      </w:r>
      <w:r w:rsidR="004E1EF0" w:rsidRPr="00282F32">
        <w:rPr>
          <w:rFonts w:hint="eastAsia"/>
          <w:szCs w:val="24"/>
          <w:lang w:eastAsia="zh-CN"/>
        </w:rPr>
        <w:t>国际电联</w:t>
      </w:r>
      <w:r w:rsidR="004E1EF0">
        <w:rPr>
          <w:rFonts w:hint="eastAsia"/>
          <w:szCs w:val="24"/>
          <w:lang w:eastAsia="zh-CN"/>
        </w:rPr>
        <w:t>的成员</w:t>
      </w:r>
      <w:r w:rsidRPr="00282F32">
        <w:rPr>
          <w:rFonts w:hint="eastAsia"/>
          <w:szCs w:val="24"/>
          <w:lang w:eastAsia="zh-CN"/>
        </w:rPr>
        <w:t>遇到问题，国际电联可根据您所代表的主管部门或实体提出的正式请求与</w:t>
      </w:r>
      <w:r w:rsidR="004E1EF0" w:rsidRPr="00282F32">
        <w:rPr>
          <w:rFonts w:hint="eastAsia"/>
          <w:szCs w:val="24"/>
          <w:lang w:eastAsia="zh-CN"/>
        </w:rPr>
        <w:t>瑞士</w:t>
      </w:r>
      <w:r w:rsidR="004E1EF0">
        <w:rPr>
          <w:rFonts w:hint="eastAsia"/>
          <w:szCs w:val="24"/>
          <w:lang w:eastAsia="zh-CN"/>
        </w:rPr>
        <w:t>主管</w:t>
      </w:r>
      <w:r w:rsidRPr="00282F32">
        <w:rPr>
          <w:rFonts w:hint="eastAsia"/>
          <w:szCs w:val="24"/>
          <w:lang w:eastAsia="zh-CN"/>
        </w:rPr>
        <w:t>当局接触，以便为发放签证提供方便。</w:t>
      </w:r>
      <w:r>
        <w:rPr>
          <w:rFonts w:hint="eastAsia"/>
          <w:szCs w:val="24"/>
          <w:lang w:eastAsia="zh-CN"/>
        </w:rPr>
        <w:t>应于</w:t>
      </w:r>
      <w:r w:rsidRPr="00347052">
        <w:rPr>
          <w:rFonts w:hint="eastAsia"/>
          <w:b/>
          <w:szCs w:val="24"/>
          <w:lang w:eastAsia="zh-CN"/>
        </w:rPr>
        <w:t>不迟于会议</w:t>
      </w:r>
      <w:r>
        <w:rPr>
          <w:rFonts w:hint="eastAsia"/>
          <w:b/>
          <w:szCs w:val="24"/>
          <w:lang w:eastAsia="zh-CN"/>
        </w:rPr>
        <w:t>开始的</w:t>
      </w:r>
      <w:r w:rsidR="004E1EF0">
        <w:rPr>
          <w:rFonts w:hint="eastAsia"/>
          <w:b/>
          <w:szCs w:val="24"/>
          <w:lang w:eastAsia="zh-CN"/>
        </w:rPr>
        <w:t>六周</w:t>
      </w:r>
      <w:r>
        <w:rPr>
          <w:rFonts w:hint="eastAsia"/>
          <w:b/>
          <w:szCs w:val="24"/>
          <w:lang w:eastAsia="zh-CN"/>
        </w:rPr>
        <w:t>前</w:t>
      </w:r>
      <w:r w:rsidRPr="00DE119F">
        <w:rPr>
          <w:rFonts w:hint="eastAsia"/>
          <w:szCs w:val="24"/>
          <w:lang w:eastAsia="zh-CN"/>
        </w:rPr>
        <w:t>勾选注册</w:t>
      </w:r>
      <w:r w:rsidRPr="00347052">
        <w:rPr>
          <w:rFonts w:hint="eastAsia"/>
          <w:szCs w:val="24"/>
          <w:lang w:eastAsia="zh-CN"/>
        </w:rPr>
        <w:t>表上的相应方框</w:t>
      </w:r>
      <w:r>
        <w:rPr>
          <w:rFonts w:hint="eastAsia"/>
          <w:szCs w:val="24"/>
          <w:lang w:eastAsia="zh-CN"/>
        </w:rPr>
        <w:t>提出</w:t>
      </w:r>
      <w:r w:rsidRPr="00347052">
        <w:rPr>
          <w:rFonts w:hint="eastAsia"/>
          <w:szCs w:val="24"/>
          <w:lang w:eastAsia="zh-CN"/>
        </w:rPr>
        <w:t>申请。</w:t>
      </w:r>
      <w:r w:rsidR="005E020E">
        <w:rPr>
          <w:rFonts w:hint="eastAsia"/>
          <w:szCs w:val="24"/>
          <w:lang w:eastAsia="zh-CN"/>
        </w:rPr>
        <w:t>如有问题，</w:t>
      </w:r>
      <w:r w:rsidR="005E020E" w:rsidRPr="00347052">
        <w:rPr>
          <w:rFonts w:hint="eastAsia"/>
          <w:szCs w:val="24"/>
          <w:lang w:eastAsia="zh-CN"/>
        </w:rPr>
        <w:t>应通过电子邮件发至</w:t>
      </w:r>
      <w:r w:rsidR="005E020E">
        <w:rPr>
          <w:rFonts w:hint="eastAsia"/>
          <w:szCs w:val="24"/>
          <w:lang w:eastAsia="zh-CN"/>
        </w:rPr>
        <w:t>国际电联差旅科（</w:t>
      </w:r>
      <w:hyperlink r:id="rId14" w:history="1">
        <w:r w:rsidR="005E020E" w:rsidRPr="00B70109">
          <w:rPr>
            <w:rStyle w:val="Hyperlink"/>
            <w:szCs w:val="22"/>
            <w:lang w:eastAsia="zh-CN"/>
          </w:rPr>
          <w:t>travel@itu.int</w:t>
        </w:r>
      </w:hyperlink>
      <w:r w:rsidR="005E020E">
        <w:rPr>
          <w:rFonts w:hint="eastAsia"/>
          <w:szCs w:val="24"/>
          <w:lang w:eastAsia="zh-CN"/>
        </w:rPr>
        <w:t>），并</w:t>
      </w:r>
      <w:r w:rsidR="005E020E" w:rsidRPr="00347052">
        <w:rPr>
          <w:rFonts w:hint="eastAsia"/>
          <w:szCs w:val="24"/>
          <w:lang w:eastAsia="zh-CN"/>
        </w:rPr>
        <w:t>注明“</w:t>
      </w:r>
      <w:r w:rsidR="005E020E" w:rsidRPr="00310022">
        <w:rPr>
          <w:rFonts w:hint="eastAsia"/>
          <w:b/>
          <w:szCs w:val="24"/>
          <w:lang w:eastAsia="zh-CN"/>
        </w:rPr>
        <w:t>签证申请（</w:t>
      </w:r>
      <w:r w:rsidR="005E020E" w:rsidRPr="00310022">
        <w:rPr>
          <w:rFonts w:hint="eastAsia"/>
          <w:b/>
          <w:szCs w:val="24"/>
          <w:lang w:eastAsia="zh-CN"/>
        </w:rPr>
        <w:t>visa request</w:t>
      </w:r>
      <w:r w:rsidR="005E020E" w:rsidRPr="00310022">
        <w:rPr>
          <w:rFonts w:hint="eastAsia"/>
          <w:b/>
          <w:szCs w:val="24"/>
          <w:lang w:eastAsia="zh-CN"/>
        </w:rPr>
        <w:t>）</w:t>
      </w:r>
      <w:r w:rsidR="005E020E" w:rsidRPr="00347052">
        <w:rPr>
          <w:rFonts w:hint="eastAsia"/>
          <w:szCs w:val="24"/>
          <w:lang w:eastAsia="zh-CN"/>
        </w:rPr>
        <w:t>”。</w:t>
      </w:r>
    </w:p>
    <w:p w:rsidR="00B0532C" w:rsidRPr="00256B0A" w:rsidRDefault="00256B0A" w:rsidP="00297776">
      <w:pPr>
        <w:spacing w:before="240"/>
      </w:pPr>
      <w:r w:rsidRPr="00256B0A">
        <w:rPr>
          <w:rFonts w:hint="eastAsia"/>
          <w:b/>
          <w:bCs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B0532C" w:rsidRPr="00256B0A" w:rsidTr="00C64460">
        <w:tc>
          <w:tcPr>
            <w:tcW w:w="1092" w:type="pct"/>
            <w:shd w:val="clear" w:color="auto" w:fill="auto"/>
          </w:tcPr>
          <w:p w:rsidR="00B0532C" w:rsidRPr="00256B0A" w:rsidRDefault="00B0532C" w:rsidP="000A5C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56B0A">
              <w:rPr>
                <w:sz w:val="22"/>
                <w:szCs w:val="22"/>
              </w:rPr>
              <w:t>2018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986E7E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986E7E">
              <w:rPr>
                <w:rFonts w:hint="eastAsia"/>
                <w:sz w:val="22"/>
                <w:szCs w:val="22"/>
                <w:lang w:eastAsia="zh-CN"/>
              </w:rPr>
              <w:t>10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B0532C" w:rsidRPr="00256B0A" w:rsidRDefault="00297776" w:rsidP="00ED4B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97776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val="es-ES" w:eastAsia="zh-CN"/>
              </w:rPr>
              <w:tab/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提交签证协办函申请（见上文第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B0532C" w:rsidRPr="00256B0A" w:rsidTr="00C64460">
        <w:tc>
          <w:tcPr>
            <w:tcW w:w="1092" w:type="pct"/>
            <w:shd w:val="clear" w:color="auto" w:fill="auto"/>
          </w:tcPr>
          <w:p w:rsidR="00B0532C" w:rsidRPr="00256B0A" w:rsidRDefault="00986E7E" w:rsidP="000A5C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896113">
              <w:rPr>
                <w:rFonts w:hint="eastAsia"/>
                <w:sz w:val="22"/>
                <w:szCs w:val="22"/>
                <w:lang w:eastAsia="zh-CN"/>
              </w:rPr>
              <w:t>11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B0532C" w:rsidRPr="00256B0A" w:rsidRDefault="00297776" w:rsidP="0029777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预注册（</w:t>
            </w:r>
            <w:hyperlink r:id="rId15" w:history="1">
              <w:r w:rsidR="00B0532C" w:rsidRPr="00256B0A">
                <w:rPr>
                  <w:rStyle w:val="Hyperlink"/>
                  <w:lang w:val="en-US"/>
                </w:rPr>
                <w:t>https://itu.int/go/fgai4h/reg</w:t>
              </w:r>
            </w:hyperlink>
            <w:r w:rsidR="00256B0A" w:rsidRPr="00256B0A">
              <w:rPr>
                <w:rStyle w:val="Hyperlink"/>
                <w:rFonts w:hint="eastAsia"/>
                <w:lang w:val="en-US" w:eastAsia="zh-CN"/>
              </w:rPr>
              <w:t>）</w:t>
            </w:r>
          </w:p>
        </w:tc>
      </w:tr>
      <w:tr w:rsidR="00256B0A" w:rsidRPr="00256B0A" w:rsidTr="00C64460">
        <w:tc>
          <w:tcPr>
            <w:tcW w:w="1092" w:type="pct"/>
            <w:shd w:val="clear" w:color="auto" w:fill="auto"/>
          </w:tcPr>
          <w:p w:rsidR="00256B0A" w:rsidRPr="00256B0A" w:rsidRDefault="00986E7E" w:rsidP="00256B0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15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256B0A" w:rsidRPr="00256B0A" w:rsidRDefault="00297776" w:rsidP="00ED4B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使用</w:t>
            </w:r>
            <w:hyperlink r:id="rId16" w:history="1">
              <w:r w:rsidR="00256B0A" w:rsidRPr="0039362F">
                <w:rPr>
                  <w:rStyle w:val="Hyperlink"/>
                  <w:rFonts w:hint="eastAsia"/>
                  <w:sz w:val="22"/>
                  <w:szCs w:val="22"/>
                </w:rPr>
                <w:t>模板</w:t>
              </w:r>
            </w:hyperlink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提交书面文稿（向</w:t>
            </w:r>
            <w:hyperlink r:id="rId17" w:history="1">
              <w:r w:rsidR="00256B0A" w:rsidRPr="00256B0A">
                <w:rPr>
                  <w:rStyle w:val="Hyperlink"/>
                  <w:sz w:val="22"/>
                  <w:szCs w:val="22"/>
                </w:rPr>
                <w:t>tsbfgai4h@itu.int</w:t>
              </w:r>
            </w:hyperlink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发送电子邮件）</w:t>
            </w:r>
          </w:p>
        </w:tc>
      </w:tr>
    </w:tbl>
    <w:p w:rsidR="000E6F7D" w:rsidRPr="00256B0A" w:rsidRDefault="00256B0A" w:rsidP="000A5C5C">
      <w:pPr>
        <w:spacing w:before="360"/>
        <w:rPr>
          <w:lang w:eastAsia="zh-CN"/>
        </w:rPr>
      </w:pPr>
      <w:r w:rsidRPr="00256B0A">
        <w:rPr>
          <w:rFonts w:hint="eastAsia"/>
          <w:lang w:eastAsia="zh-CN"/>
        </w:rPr>
        <w:t>祝您与会顺利且富有成效。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D7245C" w:rsidRPr="00405C86" w:rsidTr="00C64460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D7245C" w:rsidRPr="00256B0A" w:rsidRDefault="00D7245C" w:rsidP="0039362F">
            <w:pPr>
              <w:spacing w:before="240"/>
              <w:ind w:right="91"/>
              <w:rPr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顺致敬意！</w:t>
            </w:r>
          </w:p>
          <w:p w:rsidR="00986E7E" w:rsidRPr="00256B0A" w:rsidRDefault="00D7245C" w:rsidP="00986E7E">
            <w:pPr>
              <w:spacing w:before="360"/>
              <w:ind w:right="91"/>
              <w:rPr>
                <w:rFonts w:ascii="KaiTi" w:eastAsia="KaiTi" w:hAnsi="KaiTi"/>
                <w:lang w:eastAsia="zh-CN"/>
              </w:rPr>
            </w:pPr>
            <w:r w:rsidRPr="00256B0A">
              <w:rPr>
                <w:rFonts w:ascii="KaiTi" w:eastAsia="KaiTi" w:hAnsi="KaiTi" w:hint="eastAsia"/>
                <w:lang w:eastAsia="zh-CN"/>
              </w:rPr>
              <w:t>（原件</w:t>
            </w:r>
            <w:r w:rsidRPr="00256B0A">
              <w:rPr>
                <w:rFonts w:ascii="KaiTi" w:eastAsia="KaiTi" w:hAnsi="KaiTi"/>
                <w:lang w:eastAsia="zh-CN"/>
              </w:rPr>
              <w:t>已签</w:t>
            </w:r>
            <w:r w:rsidRPr="00256B0A">
              <w:rPr>
                <w:rFonts w:ascii="KaiTi" w:eastAsia="KaiTi" w:hAnsi="KaiTi" w:hint="eastAsia"/>
                <w:lang w:eastAsia="zh-CN"/>
              </w:rPr>
              <w:t>）</w:t>
            </w:r>
            <w:bookmarkStart w:id="5" w:name="_GoBack"/>
            <w:bookmarkEnd w:id="5"/>
          </w:p>
          <w:p w:rsidR="00986E7E" w:rsidRPr="00405C86" w:rsidRDefault="00986E7E" w:rsidP="00986E7E">
            <w:pPr>
              <w:spacing w:before="0"/>
              <w:rPr>
                <w:lang w:eastAsia="zh-CN"/>
              </w:rPr>
            </w:pPr>
          </w:p>
          <w:p w:rsidR="00D7245C" w:rsidRPr="00256B0A" w:rsidRDefault="00D7245C" w:rsidP="00D7245C">
            <w:pPr>
              <w:spacing w:before="0"/>
              <w:rPr>
                <w:rFonts w:ascii="Calibri" w:hAnsi="Calibri"/>
                <w:b/>
                <w:color w:val="800000"/>
                <w:sz w:val="22"/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标准化局主任</w:t>
            </w:r>
            <w:r w:rsidRPr="00256B0A">
              <w:rPr>
                <w:lang w:eastAsia="zh-CN"/>
              </w:rPr>
              <w:br/>
            </w:r>
            <w:r w:rsidRPr="00256B0A">
              <w:rPr>
                <w:rFonts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C" w:rsidRPr="00256B0A" w:rsidRDefault="00ED4B37" w:rsidP="00C64460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31B7ABB" wp14:editId="2040269C">
                  <wp:extent cx="933450" cy="9334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245C" w:rsidRPr="00405C86" w:rsidRDefault="00256B0A" w:rsidP="00C64460">
            <w:pPr>
              <w:jc w:val="center"/>
            </w:pPr>
            <w:r w:rsidRPr="00256B0A">
              <w:rPr>
                <w:rFonts w:hint="eastAsia"/>
                <w:lang w:eastAsia="zh-CN"/>
              </w:rPr>
              <w:t>最新会议信息</w:t>
            </w:r>
          </w:p>
        </w:tc>
      </w:tr>
    </w:tbl>
    <w:p w:rsidR="00D7245C" w:rsidRDefault="00D7245C" w:rsidP="00F644D0">
      <w:pPr>
        <w:spacing w:before="240"/>
        <w:ind w:right="91"/>
        <w:rPr>
          <w:lang w:eastAsia="zh-CN"/>
        </w:rPr>
      </w:pPr>
    </w:p>
    <w:sectPr w:rsidR="00D7245C" w:rsidSect="00AD7192">
      <w:headerReference w:type="default" r:id="rId19"/>
      <w:footerReference w:type="first" r:id="rId2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06" w:rsidRDefault="00013E06">
      <w:r>
        <w:separator/>
      </w:r>
    </w:p>
  </w:endnote>
  <w:endnote w:type="continuationSeparator" w:id="0">
    <w:p w:rsidR="00013E06" w:rsidRDefault="0001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06" w:rsidRDefault="00013E06">
      <w:r>
        <w:t>____________________</w:t>
      </w:r>
    </w:p>
  </w:footnote>
  <w:footnote w:type="continuationSeparator" w:id="0">
    <w:p w:rsidR="00013E06" w:rsidRDefault="0001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Pr="00297776" w:rsidRDefault="0029686C" w:rsidP="00297776">
    <w:pPr>
      <w:pStyle w:val="Header"/>
      <w:spacing w:after="240"/>
      <w:rPr>
        <w:lang w:eastAsia="zh-CN"/>
      </w:rPr>
    </w:pPr>
    <w:r>
      <w:rPr>
        <w:lang w:val="en-US" w:eastAsia="zh-CN"/>
      </w:rPr>
      <w:t xml:space="preserve">- </w:t>
    </w:r>
    <w:r>
      <w:rPr>
        <w:rStyle w:val="PageNumber"/>
      </w:rPr>
      <w:fldChar w:fldCharType="begin"/>
    </w:r>
    <w:r>
      <w:rPr>
        <w:rStyle w:val="PageNumber"/>
        <w:lang w:eastAsia="zh-CN"/>
      </w:rPr>
      <w:instrText xml:space="preserve"> PAGE </w:instrText>
    </w:r>
    <w:r>
      <w:rPr>
        <w:rStyle w:val="PageNumber"/>
      </w:rPr>
      <w:fldChar w:fldCharType="separate"/>
    </w:r>
    <w:r w:rsidR="00795B57">
      <w:rPr>
        <w:rStyle w:val="PageNumber"/>
        <w:noProof/>
        <w:lang w:eastAsia="zh-CN"/>
      </w:rPr>
      <w:t>2</w:t>
    </w:r>
    <w:r>
      <w:rPr>
        <w:rStyle w:val="PageNumber"/>
      </w:rPr>
      <w:fldChar w:fldCharType="end"/>
    </w:r>
    <w:r>
      <w:rPr>
        <w:rStyle w:val="PageNumber"/>
        <w:lang w:eastAsia="zh-CN"/>
      </w:rPr>
      <w:t xml:space="preserve"> -</w:t>
    </w:r>
    <w:r>
      <w:rPr>
        <w:rStyle w:val="PageNumber"/>
        <w:lang w:eastAsia="zh-CN"/>
      </w:rPr>
      <w:br/>
    </w:r>
    <w:r>
      <w:rPr>
        <w:rFonts w:hint="eastAsia"/>
        <w:noProof/>
        <w:lang w:eastAsia="zh-CN"/>
      </w:rPr>
      <w:t>电信</w:t>
    </w:r>
    <w:r>
      <w:rPr>
        <w:noProof/>
        <w:lang w:eastAsia="zh-CN"/>
      </w:rPr>
      <w:t>标准化局第</w:t>
    </w:r>
    <w:r w:rsidR="0039362F">
      <w:rPr>
        <w:noProof/>
        <w:lang w:eastAsia="zh-CN"/>
      </w:rPr>
      <w:t>12</w:t>
    </w:r>
    <w:r w:rsidR="000909C7">
      <w:rPr>
        <w:noProof/>
        <w:lang w:eastAsia="zh-CN"/>
      </w:rPr>
      <w:t>6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3E06"/>
    <w:rsid w:val="000174AD"/>
    <w:rsid w:val="00017D2A"/>
    <w:rsid w:val="000717D3"/>
    <w:rsid w:val="00071966"/>
    <w:rsid w:val="000909C7"/>
    <w:rsid w:val="00095928"/>
    <w:rsid w:val="000A5C5C"/>
    <w:rsid w:val="000A68F3"/>
    <w:rsid w:val="000A7D55"/>
    <w:rsid w:val="000B3AC5"/>
    <w:rsid w:val="000C2E8E"/>
    <w:rsid w:val="000D49FB"/>
    <w:rsid w:val="000E0E7C"/>
    <w:rsid w:val="000E6F7D"/>
    <w:rsid w:val="000F1B4B"/>
    <w:rsid w:val="000F4238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6A6"/>
    <w:rsid w:val="001C6B1D"/>
    <w:rsid w:val="001E1011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50659"/>
    <w:rsid w:val="0025169D"/>
    <w:rsid w:val="0025405E"/>
    <w:rsid w:val="00256B0A"/>
    <w:rsid w:val="0029686C"/>
    <w:rsid w:val="00297776"/>
    <w:rsid w:val="002A1FFE"/>
    <w:rsid w:val="002A2A72"/>
    <w:rsid w:val="002A7FE2"/>
    <w:rsid w:val="002B0DEB"/>
    <w:rsid w:val="002D15CB"/>
    <w:rsid w:val="002D36AF"/>
    <w:rsid w:val="002D7A4B"/>
    <w:rsid w:val="002E1B4F"/>
    <w:rsid w:val="002E6652"/>
    <w:rsid w:val="002F2E67"/>
    <w:rsid w:val="002F4914"/>
    <w:rsid w:val="00307BE5"/>
    <w:rsid w:val="00315546"/>
    <w:rsid w:val="00323D71"/>
    <w:rsid w:val="0032582C"/>
    <w:rsid w:val="003260DF"/>
    <w:rsid w:val="00330567"/>
    <w:rsid w:val="00332E9D"/>
    <w:rsid w:val="0033475A"/>
    <w:rsid w:val="00344BEA"/>
    <w:rsid w:val="00347AF2"/>
    <w:rsid w:val="00351DA5"/>
    <w:rsid w:val="00355D59"/>
    <w:rsid w:val="003824B7"/>
    <w:rsid w:val="00386A9D"/>
    <w:rsid w:val="00391081"/>
    <w:rsid w:val="0039362F"/>
    <w:rsid w:val="0039792C"/>
    <w:rsid w:val="00397FBE"/>
    <w:rsid w:val="003B2789"/>
    <w:rsid w:val="003C13CE"/>
    <w:rsid w:val="003D38E3"/>
    <w:rsid w:val="003E0A68"/>
    <w:rsid w:val="003E2518"/>
    <w:rsid w:val="003E3B69"/>
    <w:rsid w:val="003E6CFD"/>
    <w:rsid w:val="003F6DE1"/>
    <w:rsid w:val="004047D5"/>
    <w:rsid w:val="00414EC2"/>
    <w:rsid w:val="00422883"/>
    <w:rsid w:val="004472D5"/>
    <w:rsid w:val="00452ECF"/>
    <w:rsid w:val="00456F33"/>
    <w:rsid w:val="004673AB"/>
    <w:rsid w:val="0047062E"/>
    <w:rsid w:val="004B1EF7"/>
    <w:rsid w:val="004B3FAD"/>
    <w:rsid w:val="004C3928"/>
    <w:rsid w:val="004D0DCE"/>
    <w:rsid w:val="004E1EF0"/>
    <w:rsid w:val="00501DCA"/>
    <w:rsid w:val="00512648"/>
    <w:rsid w:val="00512FA6"/>
    <w:rsid w:val="00513A47"/>
    <w:rsid w:val="00520C31"/>
    <w:rsid w:val="00521349"/>
    <w:rsid w:val="00525E25"/>
    <w:rsid w:val="005408DF"/>
    <w:rsid w:val="00543CF4"/>
    <w:rsid w:val="00545752"/>
    <w:rsid w:val="00563454"/>
    <w:rsid w:val="00573344"/>
    <w:rsid w:val="00580E64"/>
    <w:rsid w:val="00583F9B"/>
    <w:rsid w:val="005A3191"/>
    <w:rsid w:val="005A3264"/>
    <w:rsid w:val="005A535E"/>
    <w:rsid w:val="005E020E"/>
    <w:rsid w:val="005E1223"/>
    <w:rsid w:val="005E2328"/>
    <w:rsid w:val="005E5C10"/>
    <w:rsid w:val="005F15E6"/>
    <w:rsid w:val="005F1652"/>
    <w:rsid w:val="005F2C78"/>
    <w:rsid w:val="0060254F"/>
    <w:rsid w:val="006027C9"/>
    <w:rsid w:val="0061298D"/>
    <w:rsid w:val="006144E4"/>
    <w:rsid w:val="0062025D"/>
    <w:rsid w:val="0063122F"/>
    <w:rsid w:val="00640A88"/>
    <w:rsid w:val="00642014"/>
    <w:rsid w:val="00650299"/>
    <w:rsid w:val="0065565F"/>
    <w:rsid w:val="00655FC5"/>
    <w:rsid w:val="006619EA"/>
    <w:rsid w:val="006802FB"/>
    <w:rsid w:val="006825A3"/>
    <w:rsid w:val="00696410"/>
    <w:rsid w:val="006A1D7C"/>
    <w:rsid w:val="006B6504"/>
    <w:rsid w:val="006C322C"/>
    <w:rsid w:val="006D1A0F"/>
    <w:rsid w:val="006D207E"/>
    <w:rsid w:val="006F2CDD"/>
    <w:rsid w:val="00723B92"/>
    <w:rsid w:val="0072576F"/>
    <w:rsid w:val="007558C0"/>
    <w:rsid w:val="00767230"/>
    <w:rsid w:val="00775267"/>
    <w:rsid w:val="00777A31"/>
    <w:rsid w:val="00787A3C"/>
    <w:rsid w:val="00795B57"/>
    <w:rsid w:val="007C5793"/>
    <w:rsid w:val="007D2F64"/>
    <w:rsid w:val="007D7EE3"/>
    <w:rsid w:val="007E1DA9"/>
    <w:rsid w:val="007E39A4"/>
    <w:rsid w:val="007E5345"/>
    <w:rsid w:val="00810B39"/>
    <w:rsid w:val="00822581"/>
    <w:rsid w:val="00826966"/>
    <w:rsid w:val="008309DD"/>
    <w:rsid w:val="0083227A"/>
    <w:rsid w:val="00844939"/>
    <w:rsid w:val="00845B55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96113"/>
    <w:rsid w:val="008A0A55"/>
    <w:rsid w:val="008A61EA"/>
    <w:rsid w:val="008C0CA7"/>
    <w:rsid w:val="008C26B8"/>
    <w:rsid w:val="008D476D"/>
    <w:rsid w:val="008F1CFE"/>
    <w:rsid w:val="008F39FA"/>
    <w:rsid w:val="008F640C"/>
    <w:rsid w:val="00912426"/>
    <w:rsid w:val="00917FF3"/>
    <w:rsid w:val="009252B8"/>
    <w:rsid w:val="009254A6"/>
    <w:rsid w:val="009273EC"/>
    <w:rsid w:val="00932E45"/>
    <w:rsid w:val="00937C61"/>
    <w:rsid w:val="00952C4A"/>
    <w:rsid w:val="00982084"/>
    <w:rsid w:val="00986E7E"/>
    <w:rsid w:val="00991A72"/>
    <w:rsid w:val="00995963"/>
    <w:rsid w:val="009A2909"/>
    <w:rsid w:val="009B61EB"/>
    <w:rsid w:val="009B6449"/>
    <w:rsid w:val="009C2064"/>
    <w:rsid w:val="009D1697"/>
    <w:rsid w:val="009D75E6"/>
    <w:rsid w:val="00A014F8"/>
    <w:rsid w:val="00A05A62"/>
    <w:rsid w:val="00A05E8D"/>
    <w:rsid w:val="00A06CE0"/>
    <w:rsid w:val="00A11DCA"/>
    <w:rsid w:val="00A2003D"/>
    <w:rsid w:val="00A45B1F"/>
    <w:rsid w:val="00A5173C"/>
    <w:rsid w:val="00A5354B"/>
    <w:rsid w:val="00A61AEF"/>
    <w:rsid w:val="00A651D7"/>
    <w:rsid w:val="00A96A43"/>
    <w:rsid w:val="00AB0FFD"/>
    <w:rsid w:val="00AB3499"/>
    <w:rsid w:val="00AB6C43"/>
    <w:rsid w:val="00AC1566"/>
    <w:rsid w:val="00AC2CAA"/>
    <w:rsid w:val="00AC6EBF"/>
    <w:rsid w:val="00AD7192"/>
    <w:rsid w:val="00AE2DC6"/>
    <w:rsid w:val="00AE2E00"/>
    <w:rsid w:val="00AE43F6"/>
    <w:rsid w:val="00AF0C25"/>
    <w:rsid w:val="00AF173A"/>
    <w:rsid w:val="00AF3FDA"/>
    <w:rsid w:val="00AF47A3"/>
    <w:rsid w:val="00B0532C"/>
    <w:rsid w:val="00B066A4"/>
    <w:rsid w:val="00B07A13"/>
    <w:rsid w:val="00B143E2"/>
    <w:rsid w:val="00B4279B"/>
    <w:rsid w:val="00B45FC9"/>
    <w:rsid w:val="00B51487"/>
    <w:rsid w:val="00B51941"/>
    <w:rsid w:val="00B65816"/>
    <w:rsid w:val="00B776BF"/>
    <w:rsid w:val="00B832DD"/>
    <w:rsid w:val="00B83461"/>
    <w:rsid w:val="00B854E3"/>
    <w:rsid w:val="00B94DE5"/>
    <w:rsid w:val="00BA4DAE"/>
    <w:rsid w:val="00BB1D6D"/>
    <w:rsid w:val="00BC7CCF"/>
    <w:rsid w:val="00BD28D8"/>
    <w:rsid w:val="00BD41B5"/>
    <w:rsid w:val="00BE319C"/>
    <w:rsid w:val="00BE470B"/>
    <w:rsid w:val="00BF2513"/>
    <w:rsid w:val="00BF59A4"/>
    <w:rsid w:val="00C225AD"/>
    <w:rsid w:val="00C23B3B"/>
    <w:rsid w:val="00C30508"/>
    <w:rsid w:val="00C31DDB"/>
    <w:rsid w:val="00C57A91"/>
    <w:rsid w:val="00C71357"/>
    <w:rsid w:val="00C729D0"/>
    <w:rsid w:val="00C80706"/>
    <w:rsid w:val="00C81061"/>
    <w:rsid w:val="00C923D4"/>
    <w:rsid w:val="00C9461D"/>
    <w:rsid w:val="00CA361B"/>
    <w:rsid w:val="00CA49C1"/>
    <w:rsid w:val="00CB5AE2"/>
    <w:rsid w:val="00CC01C2"/>
    <w:rsid w:val="00CC3FC7"/>
    <w:rsid w:val="00CD7F8B"/>
    <w:rsid w:val="00CE4F89"/>
    <w:rsid w:val="00CF045F"/>
    <w:rsid w:val="00CF21F2"/>
    <w:rsid w:val="00D02712"/>
    <w:rsid w:val="00D214D0"/>
    <w:rsid w:val="00D2180F"/>
    <w:rsid w:val="00D23721"/>
    <w:rsid w:val="00D6546B"/>
    <w:rsid w:val="00D7245C"/>
    <w:rsid w:val="00D72604"/>
    <w:rsid w:val="00D76AE1"/>
    <w:rsid w:val="00D86DE3"/>
    <w:rsid w:val="00D97C31"/>
    <w:rsid w:val="00DA1742"/>
    <w:rsid w:val="00DB0262"/>
    <w:rsid w:val="00DB7DA6"/>
    <w:rsid w:val="00DC1CAB"/>
    <w:rsid w:val="00DD4BED"/>
    <w:rsid w:val="00DE069B"/>
    <w:rsid w:val="00DE39F0"/>
    <w:rsid w:val="00DF0AF3"/>
    <w:rsid w:val="00DF6701"/>
    <w:rsid w:val="00E0600D"/>
    <w:rsid w:val="00E11302"/>
    <w:rsid w:val="00E170D0"/>
    <w:rsid w:val="00E21452"/>
    <w:rsid w:val="00E27460"/>
    <w:rsid w:val="00E27D7E"/>
    <w:rsid w:val="00E3340F"/>
    <w:rsid w:val="00E34935"/>
    <w:rsid w:val="00E42E13"/>
    <w:rsid w:val="00E6257C"/>
    <w:rsid w:val="00E63C59"/>
    <w:rsid w:val="00E67AD3"/>
    <w:rsid w:val="00E95BDE"/>
    <w:rsid w:val="00E97814"/>
    <w:rsid w:val="00ED26D3"/>
    <w:rsid w:val="00ED4B37"/>
    <w:rsid w:val="00EF2B7A"/>
    <w:rsid w:val="00EF335B"/>
    <w:rsid w:val="00F01D97"/>
    <w:rsid w:val="00F2254C"/>
    <w:rsid w:val="00F25927"/>
    <w:rsid w:val="00F420CB"/>
    <w:rsid w:val="00F43EEB"/>
    <w:rsid w:val="00F46C8A"/>
    <w:rsid w:val="00F501CC"/>
    <w:rsid w:val="00F5169C"/>
    <w:rsid w:val="00F52896"/>
    <w:rsid w:val="00F54EF2"/>
    <w:rsid w:val="00F644D0"/>
    <w:rsid w:val="00F7771A"/>
    <w:rsid w:val="00F95A93"/>
    <w:rsid w:val="00FA124A"/>
    <w:rsid w:val="00FB2CFF"/>
    <w:rsid w:val="00FB63DA"/>
    <w:rsid w:val="00FC08DD"/>
    <w:rsid w:val="00FC2316"/>
    <w:rsid w:val="00FC2CFD"/>
    <w:rsid w:val="00FC38B9"/>
    <w:rsid w:val="00FD143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h@itu.int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h/Documents/FG-AI4H-Doc-template.docx" TargetMode="External"/><Relationship Id="rId17" Type="http://schemas.openxmlformats.org/officeDocument/2006/relationships/hyperlink" Target="mailto:tsbfgai4h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/Documents/FG-AI4H-Doc-template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ai4h/reg" TargetMode="External"/><Relationship Id="rId10" Type="http://schemas.openxmlformats.org/officeDocument/2006/relationships/hyperlink" Target="https://itu.int/go/fgai4h/reg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mailto:travel@itu.i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21EE-183C-4104-8CE5-27D1B867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47</TotalTime>
  <Pages>2</Pages>
  <Words>1114</Words>
  <Characters>1120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6</cp:revision>
  <cp:lastPrinted>2018-11-05T15:40:00Z</cp:lastPrinted>
  <dcterms:created xsi:type="dcterms:W3CDTF">2018-11-01T10:28:00Z</dcterms:created>
  <dcterms:modified xsi:type="dcterms:W3CDTF">2018-11-05T15:41:00Z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