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7D5642" w:rsidTr="00751BDC">
        <w:trPr>
          <w:cantSplit/>
        </w:trPr>
        <w:tc>
          <w:tcPr>
            <w:tcW w:w="1418" w:type="dxa"/>
            <w:vAlign w:val="center"/>
          </w:tcPr>
          <w:p w:rsidR="00297434" w:rsidRPr="00146B36" w:rsidRDefault="00DB2766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217DC20" wp14:editId="686468DA">
                  <wp:extent cx="808355" cy="80835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146B36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46B3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146B36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46B3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146B36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297434" w:rsidRPr="007D5642" w:rsidTr="00751BDC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146B36" w:rsidRDefault="00297434" w:rsidP="00297434">
            <w:pPr>
              <w:rPr>
                <w:lang w:val="ru-RU"/>
              </w:rPr>
            </w:pPr>
          </w:p>
        </w:tc>
        <w:tc>
          <w:tcPr>
            <w:tcW w:w="2695" w:type="dxa"/>
            <w:gridSpan w:val="2"/>
            <w:vAlign w:val="center"/>
          </w:tcPr>
          <w:p w:rsidR="00297434" w:rsidRPr="00146B36" w:rsidRDefault="00297434" w:rsidP="00297434">
            <w:pPr>
              <w:rPr>
                <w:lang w:val="ru-RU"/>
              </w:rPr>
            </w:pPr>
          </w:p>
        </w:tc>
      </w:tr>
    </w:tbl>
    <w:p w:rsidR="001629DC" w:rsidRPr="00146B36" w:rsidRDefault="001629DC" w:rsidP="00DB276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480"/>
        <w:rPr>
          <w:lang w:val="ru-RU"/>
        </w:rPr>
      </w:pPr>
      <w:r w:rsidRPr="00146B36">
        <w:rPr>
          <w:lang w:val="ru-RU"/>
        </w:rPr>
        <w:tab/>
        <w:t>Женева,</w:t>
      </w:r>
      <w:r w:rsidR="00B54B88" w:rsidRPr="00146B36">
        <w:rPr>
          <w:lang w:val="ru-RU"/>
        </w:rPr>
        <w:t xml:space="preserve"> </w:t>
      </w:r>
      <w:r w:rsidR="00714338" w:rsidRPr="00146B36">
        <w:rPr>
          <w:lang w:val="ru-RU"/>
        </w:rPr>
        <w:t>1</w:t>
      </w:r>
      <w:r w:rsidR="00DB2766">
        <w:t>7</w:t>
      </w:r>
      <w:r w:rsidR="003E2FF4" w:rsidRPr="00146B36">
        <w:rPr>
          <w:lang w:val="ru-RU"/>
        </w:rPr>
        <w:t xml:space="preserve"> </w:t>
      </w:r>
      <w:r w:rsidR="00DB2766">
        <w:rPr>
          <w:lang w:val="ru-RU"/>
        </w:rPr>
        <w:t>октября</w:t>
      </w:r>
      <w:r w:rsidR="00A32FD5" w:rsidRPr="00146B36">
        <w:rPr>
          <w:lang w:val="ru-RU"/>
        </w:rPr>
        <w:t xml:space="preserve"> 201</w:t>
      </w:r>
      <w:r w:rsidR="003E2FF4" w:rsidRPr="00146B36">
        <w:rPr>
          <w:lang w:val="ru-RU"/>
        </w:rPr>
        <w:t>8</w:t>
      </w:r>
      <w:r w:rsidR="007D4F1A" w:rsidRPr="00146B36">
        <w:rPr>
          <w:lang w:val="ru-RU"/>
        </w:rPr>
        <w:t> </w:t>
      </w:r>
      <w:r w:rsidR="00A32FD5" w:rsidRPr="00146B36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1629DC" w:rsidRPr="00146B36" w:rsidTr="0045726D">
        <w:trPr>
          <w:cantSplit/>
        </w:trPr>
        <w:tc>
          <w:tcPr>
            <w:tcW w:w="1418" w:type="dxa"/>
          </w:tcPr>
          <w:p w:rsidR="001629DC" w:rsidRPr="00146B36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>Осн</w:t>
            </w:r>
            <w:r w:rsidRPr="00146B36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:rsidR="001629DC" w:rsidRPr="00146B36" w:rsidRDefault="001629DC" w:rsidP="00DB2766">
            <w:pPr>
              <w:spacing w:before="0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 xml:space="preserve">Циркуляр </w:t>
            </w:r>
            <w:r w:rsidR="00DB2766">
              <w:rPr>
                <w:b/>
                <w:bCs/>
                <w:lang w:val="ru-RU"/>
              </w:rPr>
              <w:t>113</w:t>
            </w:r>
            <w:r w:rsidRPr="00146B36">
              <w:rPr>
                <w:b/>
                <w:bCs/>
                <w:lang w:val="ru-RU"/>
              </w:rPr>
              <w:t xml:space="preserve"> БСЭ</w:t>
            </w:r>
            <w:r w:rsidR="00867192" w:rsidRPr="00146B36">
              <w:rPr>
                <w:b/>
                <w:bCs/>
                <w:lang w:val="ru-RU"/>
              </w:rPr>
              <w:br/>
            </w:r>
            <w:r w:rsidR="007D1544" w:rsidRPr="00146B36">
              <w:rPr>
                <w:lang w:val="ru-RU"/>
              </w:rPr>
              <w:t>SG17/</w:t>
            </w:r>
            <w:r w:rsidR="00CC0BAF" w:rsidRPr="00146B36">
              <w:rPr>
                <w:lang w:val="ru-RU"/>
              </w:rPr>
              <w:t>XY</w:t>
            </w:r>
          </w:p>
        </w:tc>
        <w:tc>
          <w:tcPr>
            <w:tcW w:w="4242" w:type="dxa"/>
          </w:tcPr>
          <w:p w:rsidR="001629DC" w:rsidRPr="00146B36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Администрациям Государств – Членов Союза</w:t>
            </w:r>
            <w:r w:rsidR="00DB2766">
              <w:rPr>
                <w:lang w:val="ru-RU"/>
              </w:rPr>
              <w:t>;</w:t>
            </w:r>
          </w:p>
          <w:p w:rsidR="008F5FAF" w:rsidRPr="00146B36" w:rsidRDefault="008F5FAF" w:rsidP="0066201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</w:p>
        </w:tc>
      </w:tr>
      <w:tr w:rsidR="001629DC" w:rsidRPr="007D5642" w:rsidTr="0045726D">
        <w:trPr>
          <w:cantSplit/>
        </w:trPr>
        <w:tc>
          <w:tcPr>
            <w:tcW w:w="1418" w:type="dxa"/>
          </w:tcPr>
          <w:p w:rsidR="001629DC" w:rsidRPr="00146B36" w:rsidRDefault="001629DC" w:rsidP="00867192">
            <w:pPr>
              <w:spacing w:before="0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>Тел</w:t>
            </w:r>
            <w:r w:rsidRPr="00146B36">
              <w:rPr>
                <w:lang w:val="ru-RU"/>
              </w:rPr>
              <w:t>.:</w:t>
            </w:r>
            <w:r w:rsidR="00867192" w:rsidRPr="00146B36">
              <w:rPr>
                <w:lang w:val="ru-RU"/>
              </w:rPr>
              <w:br/>
            </w:r>
            <w:r w:rsidRPr="00146B36">
              <w:rPr>
                <w:b/>
                <w:bCs/>
                <w:lang w:val="ru-RU"/>
              </w:rPr>
              <w:t>Факс</w:t>
            </w:r>
            <w:r w:rsidRPr="00146B36">
              <w:rPr>
                <w:lang w:val="ru-RU"/>
              </w:rPr>
              <w:t>:</w:t>
            </w:r>
            <w:r w:rsidR="00867192" w:rsidRPr="00146B36">
              <w:rPr>
                <w:lang w:val="ru-RU"/>
              </w:rPr>
              <w:br/>
            </w:r>
            <w:r w:rsidRPr="00146B36">
              <w:rPr>
                <w:b/>
                <w:bCs/>
                <w:lang w:val="ru-RU"/>
              </w:rPr>
              <w:t>Эл. почта</w:t>
            </w:r>
            <w:r w:rsidRPr="00146B36">
              <w:rPr>
                <w:lang w:val="ru-RU"/>
              </w:rPr>
              <w:t>:</w:t>
            </w:r>
          </w:p>
        </w:tc>
        <w:tc>
          <w:tcPr>
            <w:tcW w:w="4111" w:type="dxa"/>
          </w:tcPr>
          <w:p w:rsidR="001629DC" w:rsidRPr="00146B36" w:rsidRDefault="00CC0BAF" w:rsidP="007752C4">
            <w:pPr>
              <w:spacing w:before="0"/>
              <w:rPr>
                <w:lang w:val="ru-RU"/>
              </w:rPr>
            </w:pPr>
            <w:r w:rsidRPr="00146B36">
              <w:rPr>
                <w:lang w:val="ru-RU"/>
              </w:rPr>
              <w:t>+41 22 730 6206</w:t>
            </w:r>
            <w:r w:rsidR="001629DC" w:rsidRPr="00146B36">
              <w:rPr>
                <w:lang w:val="ru-RU"/>
              </w:rPr>
              <w:br/>
            </w:r>
            <w:r w:rsidR="007D1544" w:rsidRPr="00146B36">
              <w:rPr>
                <w:lang w:val="ru-RU"/>
              </w:rPr>
              <w:t>+41 22 730 5853</w:t>
            </w:r>
            <w:r w:rsidR="00867192" w:rsidRPr="00146B36">
              <w:rPr>
                <w:lang w:val="ru-RU"/>
              </w:rPr>
              <w:br/>
            </w:r>
            <w:hyperlink r:id="rId9" w:history="1">
              <w:r w:rsidR="007D1544" w:rsidRPr="00146B36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242" w:type="dxa"/>
          </w:tcPr>
          <w:p w:rsidR="001629DC" w:rsidRPr="00146B36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Копии</w:t>
            </w:r>
            <w:r w:rsidRPr="00146B36">
              <w:rPr>
                <w:lang w:val="ru-RU"/>
              </w:rPr>
              <w:t>:</w:t>
            </w:r>
          </w:p>
          <w:p w:rsidR="007D1544" w:rsidRPr="00146B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Членам Сектора МСЭ-Т</w:t>
            </w:r>
          </w:p>
          <w:p w:rsidR="007D1544" w:rsidRPr="00146B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Ассоциированным членам</w:t>
            </w:r>
            <w:r w:rsidR="00720273" w:rsidRPr="00146B36">
              <w:rPr>
                <w:lang w:val="ru-RU"/>
              </w:rPr>
              <w:t>, участвующим в работе</w:t>
            </w:r>
            <w:r w:rsidRPr="00146B36">
              <w:rPr>
                <w:lang w:val="ru-RU"/>
              </w:rPr>
              <w:t xml:space="preserve"> </w:t>
            </w:r>
            <w:r w:rsidR="00E67E1D" w:rsidRPr="00146B36">
              <w:rPr>
                <w:lang w:val="ru-RU"/>
              </w:rPr>
              <w:t xml:space="preserve">17-й Исследовательской комиссии </w:t>
            </w:r>
            <w:r w:rsidRPr="00146B36">
              <w:rPr>
                <w:lang w:val="ru-RU"/>
              </w:rPr>
              <w:t>МСЭ-Т</w:t>
            </w:r>
          </w:p>
          <w:p w:rsidR="007D1544" w:rsidRPr="00146B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Академическим организациям − Членам МСЭ</w:t>
            </w:r>
          </w:p>
          <w:p w:rsidR="007D1544" w:rsidRPr="00146B36" w:rsidRDefault="00E67E1D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 xml:space="preserve">Председателю и заместителям </w:t>
            </w:r>
            <w:r w:rsidR="000708F5" w:rsidRPr="00146B36">
              <w:rPr>
                <w:lang w:val="ru-RU"/>
              </w:rPr>
              <w:t xml:space="preserve">председателя </w:t>
            </w:r>
            <w:r w:rsidR="007D1544" w:rsidRPr="00146B36">
              <w:rPr>
                <w:lang w:val="ru-RU"/>
              </w:rPr>
              <w:t>17-й Исследовательской комиссии МСЭ-Т</w:t>
            </w:r>
          </w:p>
          <w:p w:rsidR="007D1544" w:rsidRPr="00146B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146B36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46B36">
              <w:rPr>
                <w:lang w:val="ru-RU"/>
              </w:rPr>
              <w:t>–</w:t>
            </w:r>
            <w:r w:rsidRPr="00146B36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146B36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7D5642" w:rsidTr="006555F5">
        <w:trPr>
          <w:cantSplit/>
        </w:trPr>
        <w:tc>
          <w:tcPr>
            <w:tcW w:w="1418" w:type="dxa"/>
          </w:tcPr>
          <w:p w:rsidR="001629DC" w:rsidRPr="00146B36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>Предмет</w:t>
            </w:r>
            <w:r w:rsidRPr="00146B36">
              <w:rPr>
                <w:lang w:val="ru-RU"/>
              </w:rPr>
              <w:t>:</w:t>
            </w:r>
          </w:p>
        </w:tc>
        <w:tc>
          <w:tcPr>
            <w:tcW w:w="8363" w:type="dxa"/>
          </w:tcPr>
          <w:p w:rsidR="001629DC" w:rsidRPr="00146B36" w:rsidRDefault="002E3F87" w:rsidP="00DB276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jc w:val="both"/>
              <w:rPr>
                <w:lang w:val="ru-RU"/>
              </w:rPr>
            </w:pPr>
            <w:r w:rsidRPr="00146B36">
              <w:rPr>
                <w:b/>
                <w:lang w:val="ru-RU"/>
              </w:rPr>
              <w:t xml:space="preserve">Консультации с Государствами-Членами по проектам </w:t>
            </w:r>
            <w:r w:rsidR="003E2FF4" w:rsidRPr="00146B36">
              <w:rPr>
                <w:b/>
                <w:lang w:val="ru-RU"/>
              </w:rPr>
              <w:t xml:space="preserve">новых </w:t>
            </w:r>
            <w:r w:rsidRPr="00146B36">
              <w:rPr>
                <w:b/>
                <w:lang w:val="ru-RU"/>
              </w:rPr>
              <w:t>Рекомендаций</w:t>
            </w:r>
            <w:r w:rsidR="00CC0BAF" w:rsidRPr="00146B36">
              <w:rPr>
                <w:b/>
                <w:lang w:val="ru-RU"/>
              </w:rPr>
              <w:t xml:space="preserve"> </w:t>
            </w:r>
            <w:r w:rsidR="00F52977" w:rsidRPr="00146B36">
              <w:rPr>
                <w:b/>
                <w:lang w:val="ru-RU"/>
              </w:rPr>
              <w:t>МСЭ</w:t>
            </w:r>
            <w:r w:rsidR="00AD08A0" w:rsidRPr="00146B36">
              <w:rPr>
                <w:b/>
                <w:lang w:val="ru-RU"/>
              </w:rPr>
              <w:t>-</w:t>
            </w:r>
            <w:r w:rsidR="00F52977" w:rsidRPr="00146B36">
              <w:rPr>
                <w:b/>
                <w:lang w:val="ru-RU"/>
              </w:rPr>
              <w:t>Т</w:t>
            </w:r>
            <w:r w:rsidR="00CC0BAF" w:rsidRPr="00146B36">
              <w:rPr>
                <w:b/>
                <w:lang w:val="ru-RU"/>
              </w:rPr>
              <w:t xml:space="preserve"> </w:t>
            </w:r>
            <w:r w:rsidR="003E2FF4" w:rsidRPr="00146B36">
              <w:rPr>
                <w:b/>
                <w:lang w:val="ru-RU"/>
              </w:rPr>
              <w:t>X.</w:t>
            </w:r>
            <w:r w:rsidR="00DB2766">
              <w:rPr>
                <w:b/>
                <w:lang w:val="ru-RU"/>
              </w:rPr>
              <w:t xml:space="preserve">1042 </w:t>
            </w:r>
            <w:r w:rsidR="00DB2766" w:rsidRPr="00DB2766">
              <w:rPr>
                <w:b/>
                <w:lang w:val="ru-RU"/>
              </w:rPr>
              <w:t>(</w:t>
            </w:r>
            <w:r w:rsidR="00DB2766" w:rsidRPr="0011500D">
              <w:rPr>
                <w:b/>
              </w:rPr>
              <w:t>X</w:t>
            </w:r>
            <w:r w:rsidR="00DB2766" w:rsidRPr="00DB2766">
              <w:rPr>
                <w:b/>
                <w:lang w:val="ru-RU"/>
              </w:rPr>
              <w:t>.</w:t>
            </w:r>
            <w:r w:rsidR="00DB2766" w:rsidRPr="0011500D">
              <w:rPr>
                <w:b/>
              </w:rPr>
              <w:t>sdnsec</w:t>
            </w:r>
            <w:r w:rsidR="00DB2766" w:rsidRPr="00DB2766">
              <w:rPr>
                <w:b/>
                <w:lang w:val="ru-RU"/>
              </w:rPr>
              <w:t xml:space="preserve">-1), </w:t>
            </w:r>
            <w:r w:rsidR="00DB2766">
              <w:rPr>
                <w:b/>
              </w:rPr>
              <w:t>X</w:t>
            </w:r>
            <w:r w:rsidR="00DB2766" w:rsidRPr="00DB2766">
              <w:rPr>
                <w:b/>
                <w:lang w:val="ru-RU"/>
              </w:rPr>
              <w:t>.1215 (</w:t>
            </w:r>
            <w:r w:rsidR="00DB2766" w:rsidRPr="0011500D">
              <w:rPr>
                <w:b/>
              </w:rPr>
              <w:t>X</w:t>
            </w:r>
            <w:r w:rsidR="00DB2766" w:rsidRPr="00DB2766">
              <w:rPr>
                <w:b/>
                <w:lang w:val="ru-RU"/>
              </w:rPr>
              <w:t>.</w:t>
            </w:r>
            <w:r w:rsidR="00DB2766" w:rsidRPr="0011500D">
              <w:rPr>
                <w:b/>
              </w:rPr>
              <w:t>ucstix</w:t>
            </w:r>
            <w:r w:rsidR="00DB2766" w:rsidRPr="00DB2766">
              <w:rPr>
                <w:b/>
                <w:lang w:val="ru-RU"/>
              </w:rPr>
              <w:t xml:space="preserve">) </w:t>
            </w:r>
            <w:r w:rsidR="00DB2766">
              <w:rPr>
                <w:b/>
                <w:lang w:val="ru-RU"/>
              </w:rPr>
              <w:t>и</w:t>
            </w:r>
            <w:r w:rsidR="00DB2766" w:rsidRPr="00DB2766">
              <w:rPr>
                <w:b/>
                <w:lang w:val="ru-RU"/>
              </w:rPr>
              <w:t xml:space="preserve"> </w:t>
            </w:r>
            <w:r w:rsidR="00DB2766">
              <w:rPr>
                <w:b/>
                <w:lang w:val="ru-RU"/>
              </w:rPr>
              <w:t>МСЭ</w:t>
            </w:r>
            <w:r w:rsidR="00DB2766" w:rsidRPr="00DB2766">
              <w:rPr>
                <w:b/>
                <w:lang w:val="ru-RU"/>
              </w:rPr>
              <w:t>-</w:t>
            </w:r>
            <w:r w:rsidR="00DB2766" w:rsidRPr="00C33179">
              <w:rPr>
                <w:b/>
              </w:rPr>
              <w:t>T</w:t>
            </w:r>
            <w:r w:rsidR="00DB2766" w:rsidRPr="00DB2766">
              <w:rPr>
                <w:b/>
                <w:lang w:val="ru-RU"/>
              </w:rPr>
              <w:t xml:space="preserve"> </w:t>
            </w:r>
            <w:r w:rsidR="00DB2766" w:rsidRPr="00C33179">
              <w:rPr>
                <w:b/>
              </w:rPr>
              <w:t>X</w:t>
            </w:r>
            <w:r w:rsidR="00DB2766" w:rsidRPr="00DB2766">
              <w:rPr>
                <w:b/>
                <w:lang w:val="ru-RU"/>
              </w:rPr>
              <w:t>.</w:t>
            </w:r>
            <w:r w:rsidR="003E2FF4" w:rsidRPr="00146B36">
              <w:rPr>
                <w:b/>
                <w:lang w:val="ru-RU"/>
              </w:rPr>
              <w:t>1249 (X.tfcma</w:t>
            </w:r>
            <w:r w:rsidR="00DB2766">
              <w:rPr>
                <w:b/>
                <w:lang w:val="ru-RU"/>
              </w:rPr>
              <w:t>),</w:t>
            </w:r>
            <w:r w:rsidR="00C654A6" w:rsidRPr="00146B36">
              <w:rPr>
                <w:b/>
                <w:lang w:val="ru-RU"/>
              </w:rPr>
              <w:t xml:space="preserve"> </w:t>
            </w:r>
            <w:r w:rsidR="000C4B98" w:rsidRPr="00146B36">
              <w:rPr>
                <w:b/>
                <w:lang w:val="ru-RU"/>
              </w:rPr>
              <w:t xml:space="preserve">по которым сделаны заключения и </w:t>
            </w:r>
            <w:r w:rsidRPr="00146B36">
              <w:rPr>
                <w:b/>
                <w:lang w:val="ru-RU"/>
              </w:rPr>
              <w:t>которые предл</w:t>
            </w:r>
            <w:r w:rsidR="00EA0DA7" w:rsidRPr="00146B36">
              <w:rPr>
                <w:b/>
                <w:lang w:val="ru-RU"/>
              </w:rPr>
              <w:t>ожены для</w:t>
            </w:r>
            <w:r w:rsidRPr="00146B36">
              <w:rPr>
                <w:b/>
                <w:lang w:val="ru-RU"/>
              </w:rPr>
              <w:t xml:space="preserve"> утвер</w:t>
            </w:r>
            <w:r w:rsidR="00EA0DA7" w:rsidRPr="00146B36">
              <w:rPr>
                <w:b/>
                <w:lang w:val="ru-RU"/>
              </w:rPr>
              <w:t>ждения</w:t>
            </w:r>
            <w:r w:rsidRPr="00146B36">
              <w:rPr>
                <w:b/>
                <w:lang w:val="ru-RU"/>
              </w:rPr>
              <w:t xml:space="preserve"> на собрании 17</w:t>
            </w:r>
            <w:r w:rsidR="00DB2766">
              <w:rPr>
                <w:b/>
                <w:lang w:val="ru-RU"/>
              </w:rPr>
              <w:noBreakHyphen/>
            </w:r>
            <w:r w:rsidRPr="00146B36">
              <w:rPr>
                <w:b/>
                <w:lang w:val="ru-RU"/>
              </w:rPr>
              <w:t>й</w:t>
            </w:r>
            <w:r w:rsidR="00DB2766">
              <w:rPr>
                <w:b/>
                <w:lang w:val="ru-RU"/>
              </w:rPr>
              <w:t> </w:t>
            </w:r>
            <w:r w:rsidRPr="00146B36">
              <w:rPr>
                <w:b/>
                <w:lang w:val="ru-RU"/>
              </w:rPr>
              <w:t xml:space="preserve">Исследовательской комиссии </w:t>
            </w:r>
            <w:r w:rsidR="00F52977" w:rsidRPr="00146B36">
              <w:rPr>
                <w:b/>
                <w:lang w:val="ru-RU"/>
              </w:rPr>
              <w:t>МСЭ</w:t>
            </w:r>
            <w:r w:rsidR="00F52977" w:rsidRPr="00146B36">
              <w:rPr>
                <w:b/>
                <w:lang w:val="ru-RU"/>
              </w:rPr>
              <w:noBreakHyphen/>
              <w:t>Т</w:t>
            </w:r>
            <w:r w:rsidR="00CC0BAF" w:rsidRPr="00146B36">
              <w:rPr>
                <w:b/>
                <w:lang w:val="ru-RU"/>
              </w:rPr>
              <w:t xml:space="preserve"> (</w:t>
            </w:r>
            <w:r w:rsidRPr="00146B36">
              <w:rPr>
                <w:b/>
                <w:lang w:val="ru-RU"/>
              </w:rPr>
              <w:t>Женева</w:t>
            </w:r>
            <w:r w:rsidR="00CC0BAF" w:rsidRPr="00146B36">
              <w:rPr>
                <w:b/>
                <w:lang w:val="ru-RU"/>
              </w:rPr>
              <w:t xml:space="preserve">, </w:t>
            </w:r>
            <w:r w:rsidR="003E2FF4" w:rsidRPr="00146B36">
              <w:rPr>
                <w:b/>
                <w:lang w:val="ru-RU"/>
              </w:rPr>
              <w:t>2</w:t>
            </w:r>
            <w:r w:rsidR="00DB2766">
              <w:rPr>
                <w:b/>
                <w:lang w:val="ru-RU"/>
              </w:rPr>
              <w:t>2</w:t>
            </w:r>
            <w:r w:rsidR="003E2FF4" w:rsidRPr="00146B36">
              <w:rPr>
                <w:b/>
                <w:lang w:val="ru-RU"/>
              </w:rPr>
              <w:t>−</w:t>
            </w:r>
            <w:r w:rsidR="00DB2766">
              <w:rPr>
                <w:b/>
                <w:lang w:val="ru-RU"/>
              </w:rPr>
              <w:t>30</w:t>
            </w:r>
            <w:r w:rsidR="003E2FF4" w:rsidRPr="00146B36">
              <w:rPr>
                <w:b/>
                <w:lang w:val="ru-RU"/>
              </w:rPr>
              <w:t> </w:t>
            </w:r>
            <w:r w:rsidR="00DB2766">
              <w:rPr>
                <w:b/>
                <w:lang w:val="ru-RU"/>
              </w:rPr>
              <w:t>января</w:t>
            </w:r>
            <w:r w:rsidR="00CC0BAF" w:rsidRPr="00146B36">
              <w:rPr>
                <w:b/>
                <w:lang w:val="ru-RU"/>
              </w:rPr>
              <w:t xml:space="preserve"> 201</w:t>
            </w:r>
            <w:r w:rsidR="00DB2766">
              <w:rPr>
                <w:b/>
                <w:lang w:val="ru-RU"/>
              </w:rPr>
              <w:t>9</w:t>
            </w:r>
            <w:r w:rsidRPr="00146B36">
              <w:rPr>
                <w:b/>
                <w:lang w:val="ru-RU"/>
              </w:rPr>
              <w:t xml:space="preserve"> г</w:t>
            </w:r>
            <w:r w:rsidR="003B1F94" w:rsidRPr="00146B36">
              <w:rPr>
                <w:b/>
                <w:lang w:val="ru-RU"/>
              </w:rPr>
              <w:t>.</w:t>
            </w:r>
            <w:r w:rsidR="00CC0BAF" w:rsidRPr="00146B36">
              <w:rPr>
                <w:b/>
                <w:lang w:val="ru-RU"/>
              </w:rPr>
              <w:t>)</w:t>
            </w:r>
          </w:p>
        </w:tc>
      </w:tr>
    </w:tbl>
    <w:p w:rsidR="007D1544" w:rsidRPr="00146B36" w:rsidRDefault="007D1544" w:rsidP="0080673D">
      <w:pPr>
        <w:pStyle w:val="Normalaftertitle"/>
        <w:spacing w:before="480"/>
        <w:rPr>
          <w:lang w:val="ru-RU"/>
        </w:rPr>
      </w:pPr>
      <w:r w:rsidRPr="00146B36">
        <w:rPr>
          <w:lang w:val="ru-RU"/>
        </w:rPr>
        <w:t>Уважаемая госпожа,</w:t>
      </w:r>
      <w:r w:rsidRPr="00146B36">
        <w:rPr>
          <w:lang w:val="ru-RU"/>
        </w:rPr>
        <w:br/>
        <w:t>уважаемый господин,</w:t>
      </w:r>
    </w:p>
    <w:p w:rsidR="0077286C" w:rsidRPr="00146B36" w:rsidRDefault="007D1544" w:rsidP="00BD4C7D">
      <w:pPr>
        <w:jc w:val="both"/>
        <w:rPr>
          <w:spacing w:val="-2"/>
          <w:szCs w:val="22"/>
          <w:lang w:val="ru-RU"/>
        </w:rPr>
      </w:pPr>
      <w:r w:rsidRPr="00146B36">
        <w:rPr>
          <w:lang w:val="ru-RU"/>
        </w:rPr>
        <w:t>1</w:t>
      </w:r>
      <w:r w:rsidRPr="00146B36">
        <w:rPr>
          <w:lang w:val="ru-RU"/>
        </w:rPr>
        <w:tab/>
      </w:r>
      <w:r w:rsidR="0065331E" w:rsidRPr="00146B36">
        <w:rPr>
          <w:spacing w:val="-2"/>
          <w:lang w:val="ru-RU"/>
        </w:rPr>
        <w:t xml:space="preserve">17-я Исследовательская комиссия </w:t>
      </w:r>
      <w:r w:rsidR="00F52977" w:rsidRPr="00146B36">
        <w:rPr>
          <w:bCs/>
          <w:spacing w:val="-2"/>
          <w:lang w:val="ru-RU"/>
        </w:rPr>
        <w:t>МСЭ</w:t>
      </w:r>
      <w:r w:rsidR="00F52977" w:rsidRPr="00146B36">
        <w:rPr>
          <w:bCs/>
          <w:spacing w:val="-2"/>
          <w:lang w:val="ru-RU"/>
        </w:rPr>
        <w:noBreakHyphen/>
        <w:t>Т</w:t>
      </w:r>
      <w:r w:rsidR="0077286C" w:rsidRPr="00146B36">
        <w:rPr>
          <w:spacing w:val="-2"/>
          <w:szCs w:val="22"/>
          <w:lang w:val="ru-RU"/>
        </w:rPr>
        <w:t xml:space="preserve"> </w:t>
      </w:r>
      <w:r w:rsidR="0077286C" w:rsidRPr="00146B36">
        <w:rPr>
          <w:spacing w:val="-2"/>
          <w:lang w:val="ru-RU"/>
        </w:rPr>
        <w:t>(</w:t>
      </w:r>
      <w:r w:rsidR="0065331E" w:rsidRPr="00146B36">
        <w:rPr>
          <w:spacing w:val="-2"/>
          <w:lang w:val="ru-RU"/>
        </w:rPr>
        <w:t>Безопасность</w:t>
      </w:r>
      <w:r w:rsidR="0077286C" w:rsidRPr="00146B36">
        <w:rPr>
          <w:spacing w:val="-2"/>
          <w:lang w:val="ru-RU"/>
        </w:rPr>
        <w:t xml:space="preserve">) </w:t>
      </w:r>
      <w:r w:rsidR="00C654A6" w:rsidRPr="00146B36">
        <w:rPr>
          <w:spacing w:val="-2"/>
          <w:lang w:val="ru-RU"/>
        </w:rPr>
        <w:t>намеревается</w:t>
      </w:r>
      <w:r w:rsidR="0065331E" w:rsidRPr="00146B36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146B36">
        <w:rPr>
          <w:spacing w:val="-2"/>
          <w:lang w:val="ru-RU"/>
        </w:rPr>
        <w:t>ную</w:t>
      </w:r>
      <w:r w:rsidR="0065331E" w:rsidRPr="00146B36">
        <w:rPr>
          <w:spacing w:val="-2"/>
          <w:lang w:val="ru-RU"/>
        </w:rPr>
        <w:t xml:space="preserve"> в </w:t>
      </w:r>
      <w:r w:rsidR="00C654A6" w:rsidRPr="00146B36">
        <w:rPr>
          <w:spacing w:val="-2"/>
          <w:lang w:val="ru-RU"/>
        </w:rPr>
        <w:t>разделе </w:t>
      </w:r>
      <w:r w:rsidR="0077286C" w:rsidRPr="00146B36">
        <w:rPr>
          <w:spacing w:val="-2"/>
          <w:szCs w:val="22"/>
          <w:lang w:val="ru-RU"/>
        </w:rPr>
        <w:t xml:space="preserve">9 </w:t>
      </w:r>
      <w:r w:rsidR="0065331E" w:rsidRPr="00146B36">
        <w:rPr>
          <w:spacing w:val="-2"/>
          <w:szCs w:val="22"/>
          <w:lang w:val="ru-RU"/>
        </w:rPr>
        <w:t>Резолюции</w:t>
      </w:r>
      <w:r w:rsidR="008C5191" w:rsidRPr="00146B36">
        <w:rPr>
          <w:spacing w:val="-2"/>
          <w:szCs w:val="22"/>
          <w:lang w:val="ru-RU"/>
        </w:rPr>
        <w:t> </w:t>
      </w:r>
      <w:r w:rsidR="0065331E" w:rsidRPr="00146B36">
        <w:rPr>
          <w:spacing w:val="-2"/>
          <w:szCs w:val="22"/>
          <w:lang w:val="ru-RU"/>
        </w:rPr>
        <w:t>1</w:t>
      </w:r>
      <w:r w:rsidR="0077286C" w:rsidRPr="00146B36">
        <w:rPr>
          <w:spacing w:val="-2"/>
          <w:szCs w:val="22"/>
          <w:lang w:val="ru-RU"/>
        </w:rPr>
        <w:t xml:space="preserve"> (</w:t>
      </w:r>
      <w:r w:rsidR="0065331E" w:rsidRPr="00146B36">
        <w:rPr>
          <w:spacing w:val="-2"/>
          <w:szCs w:val="22"/>
          <w:lang w:val="ru-RU"/>
        </w:rPr>
        <w:t>Пересм</w:t>
      </w:r>
      <w:r w:rsidR="0077286C" w:rsidRPr="00146B36">
        <w:rPr>
          <w:spacing w:val="-2"/>
          <w:szCs w:val="22"/>
          <w:lang w:val="ru-RU"/>
        </w:rPr>
        <w:t xml:space="preserve">. </w:t>
      </w:r>
      <w:r w:rsidR="0065331E" w:rsidRPr="00146B36">
        <w:rPr>
          <w:spacing w:val="-2"/>
          <w:szCs w:val="22"/>
          <w:lang w:val="ru-RU"/>
        </w:rPr>
        <w:t>Хаммамет</w:t>
      </w:r>
      <w:r w:rsidR="0077286C" w:rsidRPr="00146B36">
        <w:rPr>
          <w:spacing w:val="-2"/>
          <w:szCs w:val="22"/>
          <w:lang w:val="ru-RU"/>
        </w:rPr>
        <w:t>, 2016</w:t>
      </w:r>
      <w:r w:rsidR="00F52977" w:rsidRPr="00146B36">
        <w:rPr>
          <w:spacing w:val="-2"/>
          <w:szCs w:val="22"/>
          <w:lang w:val="ru-RU"/>
        </w:rPr>
        <w:t> </w:t>
      </w:r>
      <w:r w:rsidR="0065331E" w:rsidRPr="00146B36">
        <w:rPr>
          <w:spacing w:val="-2"/>
          <w:szCs w:val="22"/>
          <w:lang w:val="ru-RU"/>
        </w:rPr>
        <w:t>г.</w:t>
      </w:r>
      <w:r w:rsidR="0077286C" w:rsidRPr="00146B36">
        <w:rPr>
          <w:spacing w:val="-2"/>
          <w:szCs w:val="22"/>
          <w:lang w:val="ru-RU"/>
        </w:rPr>
        <w:t>)</w:t>
      </w:r>
      <w:r w:rsidR="0065331E" w:rsidRPr="00146B36">
        <w:rPr>
          <w:spacing w:val="-2"/>
          <w:szCs w:val="22"/>
          <w:lang w:val="ru-RU"/>
        </w:rPr>
        <w:t xml:space="preserve"> ВАСЭ, для утверждения упомянутых выше проектов Рекомендаций</w:t>
      </w:r>
      <w:r w:rsidR="0077286C" w:rsidRPr="00146B36">
        <w:rPr>
          <w:spacing w:val="-2"/>
          <w:szCs w:val="22"/>
          <w:lang w:val="ru-RU"/>
        </w:rPr>
        <w:t xml:space="preserve"> </w:t>
      </w:r>
      <w:r w:rsidR="0065331E" w:rsidRPr="00146B36">
        <w:rPr>
          <w:spacing w:val="-2"/>
          <w:szCs w:val="22"/>
          <w:lang w:val="ru-RU"/>
        </w:rPr>
        <w:t xml:space="preserve">на своем следующем собрании, которое состоится в Женеве </w:t>
      </w:r>
      <w:r w:rsidR="00BD4C7D">
        <w:rPr>
          <w:spacing w:val="-2"/>
          <w:lang w:val="ru-RU"/>
        </w:rPr>
        <w:t>22−30</w:t>
      </w:r>
      <w:r w:rsidR="003E2FF4" w:rsidRPr="00146B36">
        <w:rPr>
          <w:spacing w:val="-2"/>
          <w:lang w:val="ru-RU"/>
        </w:rPr>
        <w:t xml:space="preserve"> </w:t>
      </w:r>
      <w:r w:rsidR="00BD4C7D">
        <w:rPr>
          <w:spacing w:val="-2"/>
          <w:lang w:val="ru-RU"/>
        </w:rPr>
        <w:t>января</w:t>
      </w:r>
      <w:r w:rsidR="00714338" w:rsidRPr="00146B36">
        <w:rPr>
          <w:spacing w:val="-2"/>
          <w:lang w:val="ru-RU"/>
        </w:rPr>
        <w:t xml:space="preserve"> </w:t>
      </w:r>
      <w:r w:rsidR="0077286C" w:rsidRPr="00146B36">
        <w:rPr>
          <w:spacing w:val="-2"/>
          <w:lang w:val="ru-RU"/>
        </w:rPr>
        <w:t>201</w:t>
      </w:r>
      <w:r w:rsidR="00BD4C7D">
        <w:rPr>
          <w:spacing w:val="-2"/>
          <w:lang w:val="ru-RU"/>
        </w:rPr>
        <w:t>9</w:t>
      </w:r>
      <w:r w:rsidR="00EA0DA7" w:rsidRPr="00146B36">
        <w:rPr>
          <w:spacing w:val="-2"/>
          <w:lang w:val="ru-RU"/>
        </w:rPr>
        <w:t> </w:t>
      </w:r>
      <w:r w:rsidR="0065331E" w:rsidRPr="00146B36">
        <w:rPr>
          <w:spacing w:val="-2"/>
          <w:lang w:val="ru-RU"/>
        </w:rPr>
        <w:t>года</w:t>
      </w:r>
      <w:r w:rsidR="0077286C" w:rsidRPr="00146B36">
        <w:rPr>
          <w:spacing w:val="-2"/>
          <w:lang w:val="ru-RU"/>
        </w:rPr>
        <w:t xml:space="preserve">. </w:t>
      </w:r>
      <w:r w:rsidR="0065331E" w:rsidRPr="00146B36">
        <w:rPr>
          <w:spacing w:val="-2"/>
          <w:lang w:val="ru-RU"/>
        </w:rPr>
        <w:t xml:space="preserve">Повестка дня и вся соответствующая информация, касающаяся собрания 17-й Исследовательской комиссии </w:t>
      </w:r>
      <w:r w:rsidR="00F52977" w:rsidRPr="00146B36">
        <w:rPr>
          <w:spacing w:val="-2"/>
          <w:lang w:val="ru-RU"/>
        </w:rPr>
        <w:t>МСЭ</w:t>
      </w:r>
      <w:r w:rsidR="00F52977" w:rsidRPr="00146B36">
        <w:rPr>
          <w:spacing w:val="-2"/>
          <w:lang w:val="ru-RU"/>
        </w:rPr>
        <w:noBreakHyphen/>
        <w:t>Т</w:t>
      </w:r>
      <w:r w:rsidR="0065331E" w:rsidRPr="00146B36">
        <w:rPr>
          <w:spacing w:val="-2"/>
          <w:lang w:val="ru-RU"/>
        </w:rPr>
        <w:t>, будет представлена в</w:t>
      </w:r>
      <w:r w:rsidR="00BD4C7D">
        <w:rPr>
          <w:spacing w:val="-2"/>
          <w:lang w:val="ru-RU"/>
        </w:rPr>
        <w:t> </w:t>
      </w:r>
      <w:r w:rsidR="00F52977" w:rsidRPr="00146B36">
        <w:rPr>
          <w:spacing w:val="-2"/>
          <w:lang w:val="ru-RU"/>
        </w:rPr>
        <w:t>К</w:t>
      </w:r>
      <w:r w:rsidR="0065331E" w:rsidRPr="00146B36">
        <w:rPr>
          <w:spacing w:val="-2"/>
          <w:lang w:val="ru-RU"/>
        </w:rPr>
        <w:t>оллективном письме</w:t>
      </w:r>
      <w:r w:rsidR="0077286C" w:rsidRPr="00146B36">
        <w:rPr>
          <w:spacing w:val="-2"/>
          <w:lang w:val="ru-RU"/>
        </w:rPr>
        <w:t xml:space="preserve"> </w:t>
      </w:r>
      <w:r w:rsidR="00BD4C7D">
        <w:rPr>
          <w:spacing w:val="-2"/>
          <w:lang w:val="ru-RU"/>
        </w:rPr>
        <w:t>5</w:t>
      </w:r>
      <w:r w:rsidR="003E2FF4" w:rsidRPr="00146B36">
        <w:rPr>
          <w:spacing w:val="-2"/>
          <w:lang w:val="ru-RU"/>
        </w:rPr>
        <w:t>/17</w:t>
      </w:r>
      <w:r w:rsidR="0077286C" w:rsidRPr="00146B36">
        <w:rPr>
          <w:spacing w:val="-2"/>
          <w:lang w:val="ru-RU"/>
        </w:rPr>
        <w:t>.</w:t>
      </w:r>
    </w:p>
    <w:p w:rsidR="0077286C" w:rsidRPr="00146B36" w:rsidRDefault="0077286C" w:rsidP="00232C82">
      <w:pPr>
        <w:jc w:val="both"/>
        <w:rPr>
          <w:szCs w:val="22"/>
          <w:lang w:val="ru-RU"/>
        </w:rPr>
      </w:pPr>
      <w:r w:rsidRPr="00146B36">
        <w:rPr>
          <w:bCs/>
          <w:szCs w:val="22"/>
          <w:lang w:val="ru-RU"/>
        </w:rPr>
        <w:t>2</w:t>
      </w:r>
      <w:r w:rsidRPr="00146B36">
        <w:rPr>
          <w:szCs w:val="22"/>
          <w:lang w:val="ru-RU"/>
        </w:rPr>
        <w:tab/>
      </w:r>
      <w:r w:rsidR="00932022" w:rsidRPr="00146B36">
        <w:rPr>
          <w:lang w:val="ru-RU"/>
        </w:rPr>
        <w:t>Названия, резюме предлагаемых к утверждению проектов</w:t>
      </w:r>
      <w:r w:rsidR="003E2FF4" w:rsidRPr="00146B36">
        <w:rPr>
          <w:lang w:val="ru-RU"/>
        </w:rPr>
        <w:t xml:space="preserve"> новых</w:t>
      </w:r>
      <w:r w:rsidR="00932022" w:rsidRPr="00146B36">
        <w:rPr>
          <w:lang w:val="ru-RU"/>
        </w:rPr>
        <w:t xml:space="preserve"> Рекомендаций МСЭ-Т </w:t>
      </w:r>
      <w:r w:rsidR="003E2FF4" w:rsidRPr="00146B36">
        <w:rPr>
          <w:lang w:val="ru-RU"/>
        </w:rPr>
        <w:t>X.</w:t>
      </w:r>
      <w:r w:rsidR="00232C82" w:rsidRPr="00232C82">
        <w:rPr>
          <w:szCs w:val="22"/>
          <w:lang w:val="ru-RU"/>
        </w:rPr>
        <w:t>1042 (</w:t>
      </w:r>
      <w:r w:rsidR="00232C82" w:rsidRPr="00BA09A9">
        <w:rPr>
          <w:szCs w:val="22"/>
        </w:rPr>
        <w:t>X</w:t>
      </w:r>
      <w:r w:rsidR="00232C82" w:rsidRPr="00232C82">
        <w:rPr>
          <w:szCs w:val="22"/>
          <w:lang w:val="ru-RU"/>
        </w:rPr>
        <w:t>.</w:t>
      </w:r>
      <w:r w:rsidR="00232C82" w:rsidRPr="00BA09A9">
        <w:rPr>
          <w:szCs w:val="22"/>
        </w:rPr>
        <w:t>sdnsec</w:t>
      </w:r>
      <w:r w:rsidR="00232C82" w:rsidRPr="00232C82">
        <w:rPr>
          <w:szCs w:val="22"/>
          <w:lang w:val="ru-RU"/>
        </w:rPr>
        <w:t xml:space="preserve">-1), </w:t>
      </w:r>
      <w:r w:rsidR="00232C82">
        <w:rPr>
          <w:szCs w:val="22"/>
          <w:lang w:val="ru-RU"/>
        </w:rPr>
        <w:t>МСЭ</w:t>
      </w:r>
      <w:r w:rsidR="00232C82" w:rsidRPr="00232C82">
        <w:rPr>
          <w:szCs w:val="22"/>
          <w:lang w:val="ru-RU"/>
        </w:rPr>
        <w:t>-</w:t>
      </w:r>
      <w:r w:rsidR="00232C82" w:rsidRPr="00BA09A9">
        <w:rPr>
          <w:szCs w:val="22"/>
        </w:rPr>
        <w:t>T</w:t>
      </w:r>
      <w:r w:rsidR="00232C82" w:rsidRPr="00232C82">
        <w:rPr>
          <w:szCs w:val="22"/>
          <w:lang w:val="ru-RU"/>
        </w:rPr>
        <w:t xml:space="preserve"> </w:t>
      </w:r>
      <w:r w:rsidR="00232C82" w:rsidRPr="00BA09A9">
        <w:rPr>
          <w:szCs w:val="22"/>
        </w:rPr>
        <w:t>X</w:t>
      </w:r>
      <w:r w:rsidR="00232C82" w:rsidRPr="00232C82">
        <w:rPr>
          <w:szCs w:val="22"/>
          <w:lang w:val="ru-RU"/>
        </w:rPr>
        <w:t>.1215 (</w:t>
      </w:r>
      <w:r w:rsidR="00232C82" w:rsidRPr="00BA09A9">
        <w:rPr>
          <w:szCs w:val="22"/>
        </w:rPr>
        <w:t>X</w:t>
      </w:r>
      <w:r w:rsidR="00232C82" w:rsidRPr="00232C82">
        <w:rPr>
          <w:szCs w:val="22"/>
          <w:lang w:val="ru-RU"/>
        </w:rPr>
        <w:t>.</w:t>
      </w:r>
      <w:r w:rsidR="00232C82" w:rsidRPr="00BA09A9">
        <w:rPr>
          <w:szCs w:val="22"/>
        </w:rPr>
        <w:t>ucstix</w:t>
      </w:r>
      <w:r w:rsidR="00232C82" w:rsidRPr="00232C82">
        <w:rPr>
          <w:szCs w:val="22"/>
          <w:lang w:val="ru-RU"/>
        </w:rPr>
        <w:t xml:space="preserve">) </w:t>
      </w:r>
      <w:r w:rsidR="00232C82">
        <w:rPr>
          <w:szCs w:val="22"/>
          <w:lang w:val="ru-RU"/>
        </w:rPr>
        <w:t>и</w:t>
      </w:r>
      <w:r w:rsidR="00232C82" w:rsidRPr="00232C82">
        <w:rPr>
          <w:szCs w:val="22"/>
          <w:lang w:val="ru-RU"/>
        </w:rPr>
        <w:t xml:space="preserve"> </w:t>
      </w:r>
      <w:r w:rsidR="00232C82">
        <w:rPr>
          <w:szCs w:val="22"/>
          <w:lang w:val="ru-RU"/>
        </w:rPr>
        <w:t>МСЭ</w:t>
      </w:r>
      <w:r w:rsidR="00232C82" w:rsidRPr="00232C82">
        <w:rPr>
          <w:szCs w:val="22"/>
          <w:lang w:val="ru-RU"/>
        </w:rPr>
        <w:t>-</w:t>
      </w:r>
      <w:r w:rsidR="00232C82" w:rsidRPr="00BA09A9">
        <w:rPr>
          <w:szCs w:val="22"/>
        </w:rPr>
        <w:t>T</w:t>
      </w:r>
      <w:r w:rsidR="00232C82" w:rsidRPr="00232C82">
        <w:rPr>
          <w:szCs w:val="22"/>
          <w:lang w:val="ru-RU"/>
        </w:rPr>
        <w:t xml:space="preserve"> </w:t>
      </w:r>
      <w:r w:rsidR="00232C82" w:rsidRPr="00BA09A9">
        <w:rPr>
          <w:szCs w:val="22"/>
        </w:rPr>
        <w:t>X</w:t>
      </w:r>
      <w:r w:rsidR="00232C82" w:rsidRPr="00232C82">
        <w:rPr>
          <w:szCs w:val="22"/>
          <w:lang w:val="ru-RU"/>
        </w:rPr>
        <w:t>.</w:t>
      </w:r>
      <w:r w:rsidR="003E2FF4" w:rsidRPr="00146B36">
        <w:rPr>
          <w:lang w:val="ru-RU"/>
        </w:rPr>
        <w:t xml:space="preserve">1249 (X.tfcma) </w:t>
      </w:r>
      <w:r w:rsidR="00932022" w:rsidRPr="00146B36">
        <w:rPr>
          <w:lang w:val="ru-RU"/>
        </w:rPr>
        <w:t xml:space="preserve">и указание на места их размещения содержатся в </w:t>
      </w:r>
      <w:r w:rsidR="00932022" w:rsidRPr="00232C82">
        <w:rPr>
          <w:b/>
          <w:bCs/>
          <w:lang w:val="ru-RU"/>
        </w:rPr>
        <w:t>Приложении 1</w:t>
      </w:r>
      <w:r w:rsidR="00932022" w:rsidRPr="00146B36">
        <w:rPr>
          <w:lang w:val="ru-RU"/>
        </w:rPr>
        <w:t>.</w:t>
      </w:r>
    </w:p>
    <w:p w:rsidR="0077286C" w:rsidRPr="00146B36" w:rsidRDefault="0077286C" w:rsidP="00790AE7">
      <w:pPr>
        <w:jc w:val="both"/>
        <w:rPr>
          <w:lang w:val="ru-RU"/>
        </w:rPr>
      </w:pPr>
      <w:r w:rsidRPr="00146B36">
        <w:rPr>
          <w:bCs/>
          <w:szCs w:val="22"/>
          <w:lang w:val="ru-RU"/>
        </w:rPr>
        <w:t>3</w:t>
      </w:r>
      <w:r w:rsidRPr="00146B36">
        <w:rPr>
          <w:szCs w:val="22"/>
          <w:lang w:val="ru-RU"/>
        </w:rPr>
        <w:tab/>
      </w:r>
      <w:r w:rsidR="00932022" w:rsidRPr="00146B36">
        <w:rPr>
          <w:szCs w:val="22"/>
          <w:lang w:val="ru-RU"/>
        </w:rPr>
        <w:t xml:space="preserve">Настоящий Циркуляр </w:t>
      </w:r>
      <w:r w:rsidR="00C654A6" w:rsidRPr="00146B36">
        <w:rPr>
          <w:szCs w:val="22"/>
          <w:lang w:val="ru-RU"/>
        </w:rPr>
        <w:t>открывает</w:t>
      </w:r>
      <w:r w:rsidR="00932022" w:rsidRPr="00146B36">
        <w:rPr>
          <w:szCs w:val="22"/>
          <w:lang w:val="ru-RU"/>
        </w:rPr>
        <w:t xml:space="preserve"> официальные консультации с Государствами</w:t>
      </w:r>
      <w:r w:rsidR="00604026" w:rsidRPr="00146B36">
        <w:rPr>
          <w:szCs w:val="22"/>
          <w:lang w:val="ru-RU"/>
        </w:rPr>
        <w:t xml:space="preserve"> − </w:t>
      </w:r>
      <w:r w:rsidR="00932022" w:rsidRPr="00146B36">
        <w:rPr>
          <w:szCs w:val="22"/>
          <w:lang w:val="ru-RU"/>
        </w:rPr>
        <w:t>Членами МСЭ</w:t>
      </w:r>
      <w:r w:rsidR="0022492E" w:rsidRPr="00146B36">
        <w:rPr>
          <w:szCs w:val="22"/>
          <w:lang w:val="ru-RU"/>
        </w:rPr>
        <w:t xml:space="preserve"> </w:t>
      </w:r>
      <w:r w:rsidR="00B15D73" w:rsidRPr="00146B36">
        <w:rPr>
          <w:szCs w:val="22"/>
          <w:lang w:val="ru-RU"/>
        </w:rPr>
        <w:t>относительно возможности рассмотрения этих Рекомендаций</w:t>
      </w:r>
      <w:r w:rsidR="0022492E" w:rsidRPr="00146B36">
        <w:rPr>
          <w:szCs w:val="22"/>
          <w:lang w:val="ru-RU"/>
        </w:rPr>
        <w:t xml:space="preserve"> </w:t>
      </w:r>
      <w:r w:rsidR="00C860CD" w:rsidRPr="00146B36">
        <w:rPr>
          <w:szCs w:val="22"/>
          <w:lang w:val="ru-RU"/>
        </w:rPr>
        <w:t>с целью</w:t>
      </w:r>
      <w:r w:rsidR="00A35E79" w:rsidRPr="00146B36">
        <w:rPr>
          <w:szCs w:val="22"/>
          <w:lang w:val="ru-RU"/>
        </w:rPr>
        <w:t xml:space="preserve"> их</w:t>
      </w:r>
      <w:r w:rsidR="0022492E" w:rsidRPr="00146B36">
        <w:rPr>
          <w:szCs w:val="22"/>
          <w:lang w:val="ru-RU"/>
        </w:rPr>
        <w:t xml:space="preserve"> утверждения на предстоящем собрании, в соответствии с п.</w:t>
      </w:r>
      <w:r w:rsidR="00F52977" w:rsidRPr="00146B36">
        <w:rPr>
          <w:szCs w:val="22"/>
          <w:lang w:val="ru-RU"/>
        </w:rPr>
        <w:t> </w:t>
      </w:r>
      <w:r w:rsidRPr="00146B36">
        <w:rPr>
          <w:szCs w:val="22"/>
          <w:lang w:val="ru-RU"/>
        </w:rPr>
        <w:t xml:space="preserve">9.4 </w:t>
      </w:r>
      <w:r w:rsidR="0022492E" w:rsidRPr="00146B36">
        <w:rPr>
          <w:szCs w:val="22"/>
          <w:lang w:val="ru-RU"/>
        </w:rPr>
        <w:t>Резолюции</w:t>
      </w:r>
      <w:r w:rsidR="00F52977" w:rsidRPr="00146B36">
        <w:rPr>
          <w:szCs w:val="22"/>
          <w:lang w:val="ru-RU"/>
        </w:rPr>
        <w:t> </w:t>
      </w:r>
      <w:r w:rsidRPr="00146B36">
        <w:rPr>
          <w:szCs w:val="22"/>
          <w:lang w:val="ru-RU"/>
        </w:rPr>
        <w:t xml:space="preserve">1. </w:t>
      </w:r>
      <w:r w:rsidR="0022492E" w:rsidRPr="00146B36">
        <w:rPr>
          <w:szCs w:val="22"/>
          <w:lang w:val="ru-RU"/>
        </w:rPr>
        <w:t xml:space="preserve">Государствам-Членам </w:t>
      </w:r>
      <w:r w:rsidR="00C654A6" w:rsidRPr="00146B36">
        <w:rPr>
          <w:szCs w:val="22"/>
          <w:lang w:val="ru-RU"/>
        </w:rPr>
        <w:t xml:space="preserve">предлагается </w:t>
      </w:r>
      <w:r w:rsidR="0022492E" w:rsidRPr="00146B36">
        <w:rPr>
          <w:szCs w:val="22"/>
          <w:lang w:val="ru-RU"/>
        </w:rPr>
        <w:t xml:space="preserve">заполнить содержащуюся в </w:t>
      </w:r>
      <w:r w:rsidR="00790AE7">
        <w:rPr>
          <w:b/>
          <w:bCs/>
          <w:szCs w:val="22"/>
          <w:lang w:val="ru-RU"/>
        </w:rPr>
        <w:t>Приложении </w:t>
      </w:r>
      <w:r w:rsidR="0022492E" w:rsidRPr="00790AE7">
        <w:rPr>
          <w:b/>
          <w:bCs/>
          <w:szCs w:val="22"/>
          <w:lang w:val="ru-RU"/>
        </w:rPr>
        <w:t>2</w:t>
      </w:r>
      <w:r w:rsidR="0022492E" w:rsidRPr="00146B36">
        <w:rPr>
          <w:szCs w:val="22"/>
          <w:lang w:val="ru-RU"/>
        </w:rPr>
        <w:t xml:space="preserve"> форму и вернуть</w:t>
      </w:r>
      <w:r w:rsidR="00C860CD" w:rsidRPr="00146B36">
        <w:rPr>
          <w:szCs w:val="22"/>
          <w:lang w:val="ru-RU"/>
        </w:rPr>
        <w:t xml:space="preserve"> ее</w:t>
      </w:r>
      <w:r w:rsidR="0022492E" w:rsidRPr="00146B36">
        <w:rPr>
          <w:szCs w:val="22"/>
          <w:lang w:val="ru-RU"/>
        </w:rPr>
        <w:t xml:space="preserve"> </w:t>
      </w:r>
      <w:r w:rsidR="00C654A6" w:rsidRPr="00146B36">
        <w:rPr>
          <w:szCs w:val="22"/>
          <w:lang w:val="ru-RU"/>
        </w:rPr>
        <w:t>не позднее</w:t>
      </w:r>
      <w:r w:rsidR="0022492E" w:rsidRPr="00146B36">
        <w:rPr>
          <w:szCs w:val="22"/>
          <w:lang w:val="ru-RU"/>
        </w:rPr>
        <w:t xml:space="preserve"> 23</w:t>
      </w:r>
      <w:r w:rsidR="00F52977" w:rsidRPr="00146B36">
        <w:rPr>
          <w:szCs w:val="22"/>
          <w:lang w:val="ru-RU"/>
        </w:rPr>
        <w:t> </w:t>
      </w:r>
      <w:r w:rsidR="0022492E" w:rsidRPr="00146B36">
        <w:rPr>
          <w:szCs w:val="22"/>
          <w:lang w:val="ru-RU"/>
        </w:rPr>
        <w:t>час. 59</w:t>
      </w:r>
      <w:r w:rsidR="00F52977" w:rsidRPr="00146B36">
        <w:rPr>
          <w:szCs w:val="22"/>
          <w:lang w:val="ru-RU"/>
        </w:rPr>
        <w:t> </w:t>
      </w:r>
      <w:r w:rsidR="0022492E" w:rsidRPr="00146B36">
        <w:rPr>
          <w:szCs w:val="22"/>
          <w:lang w:val="ru-RU"/>
        </w:rPr>
        <w:t>мин.</w:t>
      </w:r>
      <w:r w:rsidRPr="00146B36">
        <w:rPr>
          <w:szCs w:val="22"/>
          <w:lang w:val="ru-RU"/>
        </w:rPr>
        <w:t xml:space="preserve"> UTC </w:t>
      </w:r>
      <w:r w:rsidR="003E2FF4" w:rsidRPr="00CD6DC0">
        <w:rPr>
          <w:b/>
          <w:bCs/>
          <w:szCs w:val="22"/>
          <w:lang w:val="ru-RU"/>
        </w:rPr>
        <w:t>1</w:t>
      </w:r>
      <w:r w:rsidR="00790AE7" w:rsidRPr="00CD6DC0">
        <w:rPr>
          <w:b/>
          <w:bCs/>
          <w:szCs w:val="22"/>
          <w:lang w:val="ru-RU"/>
        </w:rPr>
        <w:t>0</w:t>
      </w:r>
      <w:r w:rsidR="003E2FF4" w:rsidRPr="00CD6DC0">
        <w:rPr>
          <w:b/>
          <w:bCs/>
          <w:szCs w:val="22"/>
          <w:lang w:val="ru-RU"/>
        </w:rPr>
        <w:t> </w:t>
      </w:r>
      <w:r w:rsidR="00790AE7" w:rsidRPr="00CD6DC0">
        <w:rPr>
          <w:b/>
          <w:bCs/>
          <w:szCs w:val="22"/>
          <w:lang w:val="ru-RU"/>
        </w:rPr>
        <w:t>января</w:t>
      </w:r>
      <w:r w:rsidRPr="00CD6DC0">
        <w:rPr>
          <w:b/>
          <w:bCs/>
          <w:szCs w:val="22"/>
          <w:lang w:val="ru-RU"/>
        </w:rPr>
        <w:t xml:space="preserve"> 201</w:t>
      </w:r>
      <w:r w:rsidR="00790AE7" w:rsidRPr="00CD6DC0">
        <w:rPr>
          <w:b/>
          <w:bCs/>
          <w:szCs w:val="22"/>
          <w:lang w:val="ru-RU"/>
        </w:rPr>
        <w:t>9</w:t>
      </w:r>
      <w:r w:rsidR="00F52977" w:rsidRPr="00CD6DC0">
        <w:rPr>
          <w:b/>
          <w:bCs/>
          <w:szCs w:val="22"/>
          <w:lang w:val="ru-RU"/>
        </w:rPr>
        <w:t> </w:t>
      </w:r>
      <w:r w:rsidR="0022492E" w:rsidRPr="00CD6DC0">
        <w:rPr>
          <w:b/>
          <w:bCs/>
          <w:szCs w:val="22"/>
          <w:lang w:val="ru-RU"/>
        </w:rPr>
        <w:t>года</w:t>
      </w:r>
      <w:r w:rsidRPr="00146B36">
        <w:rPr>
          <w:lang w:val="ru-RU"/>
        </w:rPr>
        <w:t>.</w:t>
      </w:r>
    </w:p>
    <w:p w:rsidR="000708F5" w:rsidRPr="00146B36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146B36">
        <w:rPr>
          <w:bCs/>
          <w:lang w:val="ru-RU"/>
        </w:rPr>
        <w:br w:type="page"/>
      </w:r>
    </w:p>
    <w:p w:rsidR="0077286C" w:rsidRPr="00146B36" w:rsidRDefault="0077286C" w:rsidP="00B15D73">
      <w:pPr>
        <w:jc w:val="both"/>
        <w:rPr>
          <w:szCs w:val="22"/>
          <w:lang w:val="ru-RU"/>
        </w:rPr>
      </w:pPr>
      <w:r w:rsidRPr="00146B36">
        <w:rPr>
          <w:bCs/>
          <w:lang w:val="ru-RU"/>
        </w:rPr>
        <w:lastRenderedPageBreak/>
        <w:t>4</w:t>
      </w:r>
      <w:r w:rsidRPr="00146B36">
        <w:rPr>
          <w:lang w:val="ru-RU"/>
        </w:rPr>
        <w:tab/>
      </w:r>
      <w:r w:rsidR="00B15D73" w:rsidRPr="00146B36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146B36">
        <w:rPr>
          <w:szCs w:val="22"/>
          <w:lang w:val="ru-RU"/>
        </w:rPr>
        <w:t xml:space="preserve"> </w:t>
      </w:r>
      <w:r w:rsidR="00B15D73" w:rsidRPr="00146B36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146B36">
        <w:rPr>
          <w:szCs w:val="22"/>
          <w:lang w:val="ru-RU"/>
        </w:rPr>
        <w:t>.</w:t>
      </w:r>
    </w:p>
    <w:p w:rsidR="006D34FD" w:rsidRPr="00146B36" w:rsidRDefault="006D34FD" w:rsidP="000708F5">
      <w:pPr>
        <w:rPr>
          <w:lang w:val="ru-RU"/>
        </w:rPr>
      </w:pPr>
      <w:r w:rsidRPr="00146B36">
        <w:rPr>
          <w:lang w:val="ru-RU"/>
        </w:rPr>
        <w:t>С уважением,</w:t>
      </w:r>
    </w:p>
    <w:p w:rsidR="00C960F2" w:rsidRPr="00146B36" w:rsidRDefault="003E2FF4" w:rsidP="003E2FF4">
      <w:pPr>
        <w:spacing w:before="480"/>
        <w:rPr>
          <w:lang w:val="ru-RU"/>
        </w:rPr>
      </w:pPr>
      <w:r w:rsidRPr="00146B36">
        <w:rPr>
          <w:lang w:val="ru-RU"/>
        </w:rPr>
        <w:t>(</w:t>
      </w:r>
      <w:r w:rsidRPr="00146B36">
        <w:rPr>
          <w:i/>
          <w:iCs/>
          <w:lang w:val="ru-RU"/>
        </w:rPr>
        <w:t>подпись</w:t>
      </w:r>
      <w:r w:rsidRPr="00146B36">
        <w:rPr>
          <w:lang w:val="ru-RU"/>
        </w:rPr>
        <w:t>)</w:t>
      </w:r>
    </w:p>
    <w:p w:rsidR="006D34FD" w:rsidRPr="00146B36" w:rsidRDefault="006D34FD" w:rsidP="003E2FF4">
      <w:pPr>
        <w:spacing w:before="480"/>
        <w:rPr>
          <w:lang w:val="ru-RU"/>
        </w:rPr>
      </w:pPr>
      <w:r w:rsidRPr="00146B36">
        <w:rPr>
          <w:lang w:val="ru-RU"/>
        </w:rPr>
        <w:t>Чхе Суб Ли</w:t>
      </w:r>
      <w:r w:rsidRPr="00146B36">
        <w:rPr>
          <w:lang w:val="ru-RU"/>
        </w:rPr>
        <w:br/>
        <w:t>Директор Бюро</w:t>
      </w:r>
      <w:r w:rsidRPr="00146B36">
        <w:rPr>
          <w:lang w:val="ru-RU"/>
        </w:rPr>
        <w:br/>
        <w:t>стандартизации электросвязи</w:t>
      </w:r>
    </w:p>
    <w:p w:rsidR="007434DE" w:rsidRDefault="006D34FD" w:rsidP="000708F5">
      <w:pPr>
        <w:spacing w:before="1680"/>
        <w:rPr>
          <w:lang w:val="ru-RU"/>
        </w:rPr>
      </w:pPr>
      <w:r w:rsidRPr="00146B36">
        <w:rPr>
          <w:b/>
          <w:bCs/>
          <w:lang w:val="ru-RU"/>
        </w:rPr>
        <w:t>Приложени</w:t>
      </w:r>
      <w:r w:rsidR="00B77658" w:rsidRPr="00146B36">
        <w:rPr>
          <w:b/>
          <w:bCs/>
          <w:lang w:val="ru-RU"/>
        </w:rPr>
        <w:t>я</w:t>
      </w:r>
      <w:r w:rsidRPr="00146B36">
        <w:rPr>
          <w:lang w:val="ru-RU"/>
        </w:rPr>
        <w:t>: 2</w:t>
      </w:r>
    </w:p>
    <w:p w:rsidR="0077286C" w:rsidRPr="007D5642" w:rsidRDefault="0077286C" w:rsidP="007434DE">
      <w:pPr>
        <w:rPr>
          <w:lang w:val="ru-RU"/>
        </w:rPr>
      </w:pPr>
      <w:r w:rsidRPr="007D5642">
        <w:rPr>
          <w:lang w:val="ru-RU"/>
        </w:rPr>
        <w:br w:type="page"/>
      </w:r>
    </w:p>
    <w:p w:rsidR="0077286C" w:rsidRPr="00146B36" w:rsidRDefault="007440B0" w:rsidP="00693FD8">
      <w:pPr>
        <w:pStyle w:val="AnnexNo"/>
        <w:rPr>
          <w:sz w:val="22"/>
          <w:szCs w:val="16"/>
          <w:lang w:val="ru-RU"/>
        </w:rPr>
      </w:pPr>
      <w:r w:rsidRPr="00146B36">
        <w:rPr>
          <w:lang w:val="ru-RU"/>
        </w:rPr>
        <w:lastRenderedPageBreak/>
        <w:t>Приложение</w:t>
      </w:r>
      <w:r w:rsidR="0077286C" w:rsidRPr="00146B36">
        <w:rPr>
          <w:lang w:val="ru-RU"/>
        </w:rPr>
        <w:t xml:space="preserve"> 1</w:t>
      </w:r>
    </w:p>
    <w:p w:rsidR="0077286C" w:rsidRPr="00146B36" w:rsidRDefault="007440B0" w:rsidP="00693FD8">
      <w:pPr>
        <w:pStyle w:val="Annextitle0"/>
        <w:rPr>
          <w:lang w:val="ru-RU"/>
        </w:rPr>
      </w:pPr>
      <w:r w:rsidRPr="00146B36">
        <w:rPr>
          <w:lang w:val="ru-RU"/>
        </w:rPr>
        <w:t>Резюме и указание на места размещения проектов Рекомендаций</w:t>
      </w:r>
      <w:r w:rsidR="0077286C" w:rsidRPr="00146B36">
        <w:rPr>
          <w:lang w:val="ru-RU"/>
        </w:rPr>
        <w:t xml:space="preserve"> </w:t>
      </w:r>
      <w:r w:rsidR="00F52977" w:rsidRPr="00146B36">
        <w:rPr>
          <w:lang w:val="ru-RU"/>
        </w:rPr>
        <w:t>МСЭ</w:t>
      </w:r>
      <w:r w:rsidR="00F52977" w:rsidRPr="00146B36">
        <w:rPr>
          <w:lang w:val="ru-RU"/>
        </w:rPr>
        <w:noBreakHyphen/>
        <w:t>Т</w:t>
      </w:r>
      <w:r w:rsidR="0077286C" w:rsidRPr="00146B36">
        <w:rPr>
          <w:lang w:val="ru-RU"/>
        </w:rPr>
        <w:t xml:space="preserve"> </w:t>
      </w:r>
      <w:r w:rsidR="003E2FF4" w:rsidRPr="00146B36">
        <w:rPr>
          <w:lang w:val="ru-RU"/>
        </w:rPr>
        <w:t>X.</w:t>
      </w:r>
      <w:r w:rsidR="00693FD8" w:rsidRPr="00693FD8">
        <w:rPr>
          <w:szCs w:val="22"/>
          <w:lang w:val="ru-RU"/>
        </w:rPr>
        <w:t>1042 (</w:t>
      </w:r>
      <w:r w:rsidR="00693FD8">
        <w:rPr>
          <w:szCs w:val="22"/>
        </w:rPr>
        <w:t>X</w:t>
      </w:r>
      <w:r w:rsidR="00693FD8" w:rsidRPr="00693FD8">
        <w:rPr>
          <w:szCs w:val="22"/>
          <w:lang w:val="ru-RU"/>
        </w:rPr>
        <w:t>.</w:t>
      </w:r>
      <w:r w:rsidR="00693FD8">
        <w:rPr>
          <w:szCs w:val="22"/>
        </w:rPr>
        <w:t>sdnsec</w:t>
      </w:r>
      <w:r w:rsidR="00693FD8" w:rsidRPr="00693FD8">
        <w:rPr>
          <w:szCs w:val="22"/>
          <w:lang w:val="ru-RU"/>
        </w:rPr>
        <w:t xml:space="preserve">-1), </w:t>
      </w:r>
      <w:r w:rsidR="00693FD8">
        <w:rPr>
          <w:szCs w:val="22"/>
          <w:lang w:val="ru-RU"/>
        </w:rPr>
        <w:t>МСЭ</w:t>
      </w:r>
      <w:r w:rsidR="00693FD8" w:rsidRPr="00693FD8">
        <w:rPr>
          <w:szCs w:val="22"/>
          <w:lang w:val="ru-RU"/>
        </w:rPr>
        <w:t>-</w:t>
      </w:r>
      <w:r w:rsidR="00693FD8">
        <w:rPr>
          <w:szCs w:val="22"/>
        </w:rPr>
        <w:t>T</w:t>
      </w:r>
      <w:r w:rsidR="00693FD8" w:rsidRPr="00693FD8">
        <w:rPr>
          <w:szCs w:val="22"/>
          <w:lang w:val="ru-RU"/>
        </w:rPr>
        <w:t xml:space="preserve"> </w:t>
      </w:r>
      <w:r w:rsidR="00693FD8">
        <w:rPr>
          <w:szCs w:val="22"/>
        </w:rPr>
        <w:t>X</w:t>
      </w:r>
      <w:r w:rsidR="00693FD8" w:rsidRPr="00693FD8">
        <w:rPr>
          <w:szCs w:val="22"/>
          <w:lang w:val="ru-RU"/>
        </w:rPr>
        <w:t>1215 (</w:t>
      </w:r>
      <w:r w:rsidR="00693FD8">
        <w:rPr>
          <w:szCs w:val="22"/>
        </w:rPr>
        <w:t>X</w:t>
      </w:r>
      <w:r w:rsidR="00693FD8" w:rsidRPr="00693FD8">
        <w:rPr>
          <w:szCs w:val="22"/>
          <w:lang w:val="ru-RU"/>
        </w:rPr>
        <w:t>.</w:t>
      </w:r>
      <w:r w:rsidR="00693FD8">
        <w:rPr>
          <w:szCs w:val="22"/>
        </w:rPr>
        <w:t>ucstix</w:t>
      </w:r>
      <w:r w:rsidR="00693FD8" w:rsidRPr="00693FD8">
        <w:rPr>
          <w:szCs w:val="22"/>
          <w:lang w:val="ru-RU"/>
        </w:rPr>
        <w:t xml:space="preserve">) </w:t>
      </w:r>
      <w:r w:rsidR="00693FD8">
        <w:rPr>
          <w:szCs w:val="22"/>
          <w:lang w:val="ru-RU"/>
        </w:rPr>
        <w:t>и</w:t>
      </w:r>
      <w:r w:rsidR="00693FD8" w:rsidRPr="00693FD8">
        <w:rPr>
          <w:szCs w:val="22"/>
          <w:lang w:val="ru-RU"/>
        </w:rPr>
        <w:t xml:space="preserve"> </w:t>
      </w:r>
      <w:r w:rsidR="00693FD8">
        <w:rPr>
          <w:szCs w:val="22"/>
          <w:lang w:val="ru-RU"/>
        </w:rPr>
        <w:t>МСЭ</w:t>
      </w:r>
      <w:r w:rsidR="00693FD8" w:rsidRPr="00693FD8">
        <w:rPr>
          <w:szCs w:val="22"/>
          <w:lang w:val="ru-RU"/>
        </w:rPr>
        <w:t>-</w:t>
      </w:r>
      <w:r w:rsidR="00693FD8" w:rsidRPr="004D7317">
        <w:rPr>
          <w:szCs w:val="22"/>
        </w:rPr>
        <w:t>T</w:t>
      </w:r>
      <w:r w:rsidR="00693FD8" w:rsidRPr="00693FD8">
        <w:rPr>
          <w:szCs w:val="22"/>
          <w:lang w:val="ru-RU"/>
        </w:rPr>
        <w:t xml:space="preserve"> </w:t>
      </w:r>
      <w:r w:rsidR="00693FD8" w:rsidRPr="004D7317">
        <w:rPr>
          <w:szCs w:val="22"/>
        </w:rPr>
        <w:t>X</w:t>
      </w:r>
      <w:r w:rsidR="00693FD8" w:rsidRPr="00693FD8">
        <w:rPr>
          <w:szCs w:val="22"/>
          <w:lang w:val="ru-RU"/>
        </w:rPr>
        <w:t>.</w:t>
      </w:r>
      <w:r w:rsidR="003E2FF4" w:rsidRPr="00146B36">
        <w:rPr>
          <w:lang w:val="ru-RU"/>
        </w:rPr>
        <w:t xml:space="preserve">1249 (X.tfcma) </w:t>
      </w:r>
    </w:p>
    <w:p w:rsidR="0077286C" w:rsidRPr="00146B36" w:rsidRDefault="0077286C" w:rsidP="007D5642">
      <w:pPr>
        <w:pStyle w:val="Heading1"/>
        <w:spacing w:before="280"/>
        <w:rPr>
          <w:lang w:val="ru-RU"/>
        </w:rPr>
      </w:pPr>
      <w:r w:rsidRPr="00146B36">
        <w:rPr>
          <w:lang w:val="ru-RU"/>
        </w:rPr>
        <w:t>1</w:t>
      </w:r>
      <w:r w:rsidRPr="00146B36">
        <w:rPr>
          <w:lang w:val="ru-RU"/>
        </w:rPr>
        <w:tab/>
      </w:r>
      <w:r w:rsidR="007440B0" w:rsidRPr="00146B36">
        <w:rPr>
          <w:lang w:val="ru-RU"/>
        </w:rPr>
        <w:t xml:space="preserve">Проект </w:t>
      </w:r>
      <w:r w:rsidR="003E2FF4" w:rsidRPr="00146B36">
        <w:rPr>
          <w:lang w:val="ru-RU"/>
        </w:rPr>
        <w:t xml:space="preserve">новой </w:t>
      </w:r>
      <w:r w:rsidR="007440B0" w:rsidRPr="00146B36">
        <w:rPr>
          <w:lang w:val="ru-RU"/>
        </w:rPr>
        <w:t xml:space="preserve">Рекомендации </w:t>
      </w:r>
      <w:r w:rsidR="00F52977" w:rsidRPr="00146B36">
        <w:rPr>
          <w:lang w:val="ru-RU"/>
        </w:rPr>
        <w:t>МСЭ</w:t>
      </w:r>
      <w:r w:rsidR="00F52977" w:rsidRPr="00146B36">
        <w:rPr>
          <w:lang w:val="ru-RU"/>
        </w:rPr>
        <w:noBreakHyphen/>
        <w:t>Т</w:t>
      </w:r>
      <w:r w:rsidRPr="00146B36">
        <w:rPr>
          <w:lang w:val="ru-RU"/>
        </w:rPr>
        <w:t xml:space="preserve"> </w:t>
      </w:r>
      <w:r w:rsidR="003E2FF4" w:rsidRPr="00146B36">
        <w:rPr>
          <w:lang w:val="ru-RU"/>
        </w:rPr>
        <w:t>X.1</w:t>
      </w:r>
      <w:r w:rsidR="003415A8">
        <w:rPr>
          <w:lang w:val="ru-RU"/>
        </w:rPr>
        <w:t>042</w:t>
      </w:r>
      <w:r w:rsidR="003E2FF4" w:rsidRPr="00146B36">
        <w:rPr>
          <w:lang w:val="ru-RU"/>
        </w:rPr>
        <w:t xml:space="preserve"> (X.</w:t>
      </w:r>
      <w:r w:rsidR="003415A8" w:rsidRPr="003415A8">
        <w:rPr>
          <w:szCs w:val="22"/>
        </w:rPr>
        <w:t>sdnsec</w:t>
      </w:r>
      <w:r w:rsidR="003415A8" w:rsidRPr="003415A8">
        <w:rPr>
          <w:szCs w:val="22"/>
          <w:lang w:val="ru-RU"/>
        </w:rPr>
        <w:t>-1</w:t>
      </w:r>
      <w:r w:rsidR="003E2FF4" w:rsidRPr="00146B36">
        <w:rPr>
          <w:lang w:val="ru-RU"/>
        </w:rPr>
        <w:t>) [</w:t>
      </w:r>
      <w:hyperlink r:id="rId10" w:history="1">
        <w:r w:rsidR="003415A8">
          <w:rPr>
            <w:rStyle w:val="Hyperlink"/>
            <w:szCs w:val="22"/>
          </w:rPr>
          <w:t>R</w:t>
        </w:r>
        <w:r w:rsidR="003415A8" w:rsidRPr="003A5E84">
          <w:rPr>
            <w:rStyle w:val="Hyperlink"/>
            <w:szCs w:val="22"/>
            <w:lang w:val="ru-RU"/>
          </w:rPr>
          <w:t>027</w:t>
        </w:r>
      </w:hyperlink>
      <w:r w:rsidR="003E2FF4" w:rsidRPr="00146B36">
        <w:rPr>
          <w:lang w:val="ru-RU"/>
        </w:rPr>
        <w:t>]</w:t>
      </w:r>
    </w:p>
    <w:p w:rsidR="008A4312" w:rsidRDefault="008A4312" w:rsidP="003E2FF4">
      <w:pPr>
        <w:pStyle w:val="Headingb"/>
        <w:rPr>
          <w:lang w:val="ru-RU"/>
        </w:rPr>
      </w:pPr>
      <w:r w:rsidRPr="008A4312">
        <w:rPr>
          <w:lang w:val="ru-RU"/>
        </w:rPr>
        <w:t xml:space="preserve">Службы безопасности, использующие сети </w:t>
      </w:r>
      <w:r w:rsidRPr="008A4312">
        <w:t>c</w:t>
      </w:r>
      <w:r w:rsidRPr="008A4312">
        <w:rPr>
          <w:lang w:val="ru-RU"/>
        </w:rPr>
        <w:t xml:space="preserve"> программируемыми параметрами</w:t>
      </w:r>
    </w:p>
    <w:p w:rsidR="0077286C" w:rsidRPr="00146B36" w:rsidRDefault="007440B0" w:rsidP="007D5642">
      <w:pPr>
        <w:pStyle w:val="Headingb"/>
        <w:spacing w:before="140"/>
        <w:rPr>
          <w:lang w:val="ru-RU"/>
        </w:rPr>
      </w:pPr>
      <w:r w:rsidRPr="00146B36">
        <w:rPr>
          <w:lang w:val="ru-RU"/>
        </w:rPr>
        <w:t>Резюме</w:t>
      </w:r>
    </w:p>
    <w:p w:rsidR="00656902" w:rsidRPr="00146B36" w:rsidRDefault="003415A8" w:rsidP="007D5642">
      <w:pPr>
        <w:spacing w:line="240" w:lineRule="exact"/>
        <w:jc w:val="both"/>
        <w:rPr>
          <w:spacing w:val="-2"/>
          <w:lang w:val="ru-RU"/>
        </w:rPr>
      </w:pPr>
      <w:r w:rsidRPr="003415A8">
        <w:rPr>
          <w:lang w:val="ru-RU"/>
        </w:rPr>
        <w:t xml:space="preserve">Рекомендация МСЭ-Т X.1042 касается защиты ресурсов сети с использованием служб безопасности на основе сетей с программируемыми параметрами (SDN). В начале Рекомендации сетевые ресурсы служб </w:t>
      </w:r>
      <w:r w:rsidRPr="007D5642">
        <w:rPr>
          <w:color w:val="000000"/>
          <w:lang w:val="ru-RU"/>
        </w:rPr>
        <w:t>безопасности</w:t>
      </w:r>
      <w:r w:rsidRPr="003415A8">
        <w:rPr>
          <w:lang w:val="ru-RU"/>
        </w:rPr>
        <w:t xml:space="preserve"> на основе SDN классифицируются по следующим категориям: SDN-приложение, SDN-контроллер, SDN-коммутатор и диспетчер безопасности (SM). Затем </w:t>
      </w:r>
      <w:r w:rsidR="00433EC5">
        <w:rPr>
          <w:lang w:val="ru-RU"/>
        </w:rPr>
        <w:t xml:space="preserve">в данной Рекомендации </w:t>
      </w:r>
      <w:r w:rsidRPr="003415A8">
        <w:rPr>
          <w:lang w:val="ru-RU"/>
        </w:rPr>
        <w:t>дается определение служб безопасности на основе SDN.</w:t>
      </w:r>
    </w:p>
    <w:p w:rsidR="0077286C" w:rsidRPr="00146B36" w:rsidRDefault="0077286C" w:rsidP="007D5642">
      <w:pPr>
        <w:pStyle w:val="Heading1"/>
        <w:spacing w:before="280"/>
        <w:rPr>
          <w:sz w:val="24"/>
          <w:szCs w:val="24"/>
          <w:lang w:val="ru-RU"/>
        </w:rPr>
      </w:pPr>
      <w:r w:rsidRPr="00146B36">
        <w:rPr>
          <w:lang w:val="ru-RU"/>
        </w:rPr>
        <w:t>2</w:t>
      </w:r>
      <w:r w:rsidRPr="00146B36">
        <w:rPr>
          <w:lang w:val="ru-RU"/>
        </w:rPr>
        <w:tab/>
      </w:r>
      <w:r w:rsidR="007440B0" w:rsidRPr="00146B36">
        <w:rPr>
          <w:lang w:val="ru-RU"/>
        </w:rPr>
        <w:t xml:space="preserve">Проект </w:t>
      </w:r>
      <w:r w:rsidR="003E2FF4" w:rsidRPr="00146B36">
        <w:rPr>
          <w:lang w:val="ru-RU"/>
        </w:rPr>
        <w:t xml:space="preserve">новой </w:t>
      </w:r>
      <w:r w:rsidR="007440B0" w:rsidRPr="00146B36">
        <w:rPr>
          <w:lang w:val="ru-RU"/>
        </w:rPr>
        <w:t xml:space="preserve">Рекомендации </w:t>
      </w:r>
      <w:r w:rsidR="00F52977" w:rsidRPr="00146B36">
        <w:rPr>
          <w:lang w:val="ru-RU"/>
        </w:rPr>
        <w:t>МСЭ</w:t>
      </w:r>
      <w:r w:rsidR="00CC3EA9" w:rsidRPr="00146B36">
        <w:rPr>
          <w:lang w:val="ru-RU"/>
        </w:rPr>
        <w:t>-</w:t>
      </w:r>
      <w:r w:rsidR="00F52977" w:rsidRPr="00146B36">
        <w:rPr>
          <w:lang w:val="ru-RU"/>
        </w:rPr>
        <w:t>Т</w:t>
      </w:r>
      <w:r w:rsidRPr="00146B36">
        <w:rPr>
          <w:lang w:val="ru-RU"/>
        </w:rPr>
        <w:t xml:space="preserve"> </w:t>
      </w:r>
      <w:r w:rsidR="003E2FF4" w:rsidRPr="00146B36">
        <w:rPr>
          <w:lang w:val="ru-RU"/>
        </w:rPr>
        <w:t>X.12</w:t>
      </w:r>
      <w:r w:rsidR="003A5E84">
        <w:rPr>
          <w:lang w:val="ru-RU"/>
        </w:rPr>
        <w:t>15</w:t>
      </w:r>
      <w:r w:rsidR="003E2FF4" w:rsidRPr="00146B36">
        <w:rPr>
          <w:lang w:val="ru-RU"/>
        </w:rPr>
        <w:t xml:space="preserve"> (X.</w:t>
      </w:r>
      <w:r w:rsidR="003A5E84" w:rsidRPr="003A5E84">
        <w:rPr>
          <w:szCs w:val="22"/>
        </w:rPr>
        <w:t>ucstix</w:t>
      </w:r>
      <w:r w:rsidR="003E2FF4" w:rsidRPr="00146B36">
        <w:rPr>
          <w:lang w:val="ru-RU"/>
        </w:rPr>
        <w:t>) [</w:t>
      </w:r>
      <w:hyperlink r:id="rId11" w:history="1">
        <w:r w:rsidR="003A5E84" w:rsidRPr="006344DB">
          <w:rPr>
            <w:rStyle w:val="Hyperlink"/>
            <w:szCs w:val="22"/>
          </w:rPr>
          <w:t>R</w:t>
        </w:r>
        <w:r w:rsidR="003A5E84" w:rsidRPr="003A5E84">
          <w:rPr>
            <w:rStyle w:val="Hyperlink"/>
            <w:szCs w:val="22"/>
            <w:lang w:val="ru-RU"/>
          </w:rPr>
          <w:t>029</w:t>
        </w:r>
      </w:hyperlink>
      <w:r w:rsidR="003E2FF4" w:rsidRPr="00146B36">
        <w:rPr>
          <w:lang w:val="ru-RU"/>
        </w:rPr>
        <w:t>]</w:t>
      </w:r>
    </w:p>
    <w:p w:rsidR="003A5E84" w:rsidRPr="00433EC5" w:rsidRDefault="00433EC5" w:rsidP="00433EC5">
      <w:pPr>
        <w:pStyle w:val="Headingb"/>
        <w:rPr>
          <w:lang w:val="ru-RU"/>
        </w:rPr>
      </w:pPr>
      <w:r>
        <w:rPr>
          <w:lang w:val="ru-RU"/>
        </w:rPr>
        <w:t>Сценарии</w:t>
      </w:r>
      <w:r w:rsidRPr="00433EC5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433EC5">
        <w:rPr>
          <w:lang w:val="ru-RU"/>
        </w:rPr>
        <w:t xml:space="preserve"> </w:t>
      </w:r>
      <w:r>
        <w:rPr>
          <w:lang w:val="ru-RU"/>
        </w:rPr>
        <w:t>для</w:t>
      </w:r>
      <w:r w:rsidRPr="00433EC5">
        <w:rPr>
          <w:lang w:val="ru-RU"/>
        </w:rPr>
        <w:t xml:space="preserve"> </w:t>
      </w:r>
      <w:r>
        <w:rPr>
          <w:color w:val="000000"/>
          <w:lang w:val="ru-RU"/>
        </w:rPr>
        <w:t>с</w:t>
      </w:r>
      <w:r w:rsidRPr="00433EC5">
        <w:rPr>
          <w:color w:val="000000"/>
          <w:lang w:val="ru-RU"/>
        </w:rPr>
        <w:t>труктурированно</w:t>
      </w:r>
      <w:r>
        <w:rPr>
          <w:color w:val="000000"/>
          <w:lang w:val="ru-RU"/>
        </w:rPr>
        <w:t>го</w:t>
      </w:r>
      <w:r w:rsidRPr="00433EC5">
        <w:rPr>
          <w:color w:val="000000"/>
          <w:lang w:val="ru-RU"/>
        </w:rPr>
        <w:t xml:space="preserve"> выражени</w:t>
      </w:r>
      <w:r>
        <w:rPr>
          <w:color w:val="000000"/>
          <w:lang w:val="ru-RU"/>
        </w:rPr>
        <w:t>я</w:t>
      </w:r>
      <w:r w:rsidRPr="00433EC5">
        <w:rPr>
          <w:color w:val="000000"/>
          <w:lang w:val="ru-RU"/>
        </w:rPr>
        <w:t xml:space="preserve"> информации об угрозе</w:t>
      </w:r>
    </w:p>
    <w:p w:rsidR="0077286C" w:rsidRPr="00433EC5" w:rsidRDefault="007440B0" w:rsidP="007D5642">
      <w:pPr>
        <w:pStyle w:val="Headingb"/>
        <w:spacing w:before="140"/>
        <w:rPr>
          <w:lang w:val="ru-RU"/>
        </w:rPr>
      </w:pPr>
      <w:r w:rsidRPr="00146B36">
        <w:rPr>
          <w:lang w:val="ru-RU"/>
        </w:rPr>
        <w:t>Резюме</w:t>
      </w:r>
    </w:p>
    <w:p w:rsidR="003A5E84" w:rsidRPr="00433EC5" w:rsidRDefault="00433EC5" w:rsidP="007D5642">
      <w:pPr>
        <w:spacing w:line="240" w:lineRule="exact"/>
        <w:jc w:val="both"/>
        <w:rPr>
          <w:lang w:val="ru-RU"/>
        </w:rPr>
      </w:pPr>
      <w:r>
        <w:rPr>
          <w:lang w:val="ru-RU"/>
        </w:rPr>
        <w:t>В Рекомендации</w:t>
      </w:r>
      <w:r w:rsidR="003A5E84" w:rsidRPr="00433EC5">
        <w:rPr>
          <w:lang w:val="ru-RU"/>
        </w:rPr>
        <w:t xml:space="preserve"> </w:t>
      </w:r>
      <w:r w:rsidR="008A4312">
        <w:rPr>
          <w:lang w:val="ru-RU"/>
        </w:rPr>
        <w:t>МСЭ</w:t>
      </w:r>
      <w:r w:rsidR="003A5E84" w:rsidRPr="00433EC5">
        <w:rPr>
          <w:lang w:val="ru-RU"/>
        </w:rPr>
        <w:t>-</w:t>
      </w:r>
      <w:r w:rsidR="003A5E84" w:rsidRPr="003A5E84">
        <w:t>T</w:t>
      </w:r>
      <w:r w:rsidR="003A5E84" w:rsidRPr="00433EC5">
        <w:rPr>
          <w:lang w:val="ru-RU"/>
        </w:rPr>
        <w:t xml:space="preserve"> </w:t>
      </w:r>
      <w:r w:rsidR="003A5E84" w:rsidRPr="003A5E84">
        <w:t>X</w:t>
      </w:r>
      <w:r w:rsidR="003A5E84" w:rsidRPr="00433EC5">
        <w:rPr>
          <w:lang w:val="ru-RU"/>
        </w:rPr>
        <w:t xml:space="preserve">.1215 </w:t>
      </w:r>
      <w:r>
        <w:rPr>
          <w:lang w:val="ru-RU"/>
        </w:rPr>
        <w:t xml:space="preserve">приводятся различные сценарии того, каким образом язык </w:t>
      </w:r>
      <w:r>
        <w:rPr>
          <w:color w:val="000000"/>
          <w:lang w:val="ru-RU"/>
        </w:rPr>
        <w:t>с</w:t>
      </w:r>
      <w:r w:rsidRPr="00433EC5">
        <w:rPr>
          <w:color w:val="000000"/>
          <w:lang w:val="ru-RU"/>
        </w:rPr>
        <w:t>труктурированно</w:t>
      </w:r>
      <w:r>
        <w:rPr>
          <w:color w:val="000000"/>
          <w:lang w:val="ru-RU"/>
        </w:rPr>
        <w:t>го</w:t>
      </w:r>
      <w:r w:rsidRPr="00433EC5">
        <w:rPr>
          <w:color w:val="000000"/>
          <w:lang w:val="ru-RU"/>
        </w:rPr>
        <w:t xml:space="preserve"> выражени</w:t>
      </w:r>
      <w:r>
        <w:rPr>
          <w:color w:val="000000"/>
          <w:lang w:val="ru-RU"/>
        </w:rPr>
        <w:t>я</w:t>
      </w:r>
      <w:r w:rsidRPr="00433EC5">
        <w:rPr>
          <w:color w:val="000000"/>
          <w:lang w:val="ru-RU"/>
        </w:rPr>
        <w:t xml:space="preserve"> информации об угрозе</w:t>
      </w:r>
      <w:r w:rsidRPr="00433EC5">
        <w:rPr>
          <w:lang w:val="ru-RU"/>
        </w:rPr>
        <w:t xml:space="preserve"> </w:t>
      </w:r>
      <w:r w:rsidR="003A5E84" w:rsidRPr="00433EC5">
        <w:rPr>
          <w:lang w:val="ru-RU"/>
        </w:rPr>
        <w:t>(</w:t>
      </w:r>
      <w:r w:rsidR="003A5E84" w:rsidRPr="003A5E84">
        <w:t>STIX</w:t>
      </w:r>
      <w:r w:rsidR="003A5E84" w:rsidRPr="00433EC5">
        <w:rPr>
          <w:lang w:val="ru-RU"/>
        </w:rPr>
        <w:t xml:space="preserve">) </w:t>
      </w:r>
      <w:r>
        <w:rPr>
          <w:lang w:val="ru-RU"/>
        </w:rPr>
        <w:t xml:space="preserve">может использоваться для поддержки </w:t>
      </w:r>
      <w:r w:rsidR="001F5B7F">
        <w:rPr>
          <w:lang w:val="ru-RU"/>
        </w:rPr>
        <w:t>данных о киберугрозах</w:t>
      </w:r>
      <w:r w:rsidR="003A5E84" w:rsidRPr="00433EC5">
        <w:rPr>
          <w:lang w:val="ru-RU"/>
        </w:rPr>
        <w:t xml:space="preserve"> (</w:t>
      </w:r>
      <w:r w:rsidR="003A5E84" w:rsidRPr="003A5E84">
        <w:t>CTI</w:t>
      </w:r>
      <w:r w:rsidR="003A5E84" w:rsidRPr="00433EC5">
        <w:rPr>
          <w:lang w:val="ru-RU"/>
        </w:rPr>
        <w:t xml:space="preserve">) </w:t>
      </w:r>
      <w:r w:rsidR="001F5B7F">
        <w:rPr>
          <w:lang w:val="ru-RU"/>
        </w:rPr>
        <w:t>и совместного использования информации</w:t>
      </w:r>
      <w:r w:rsidR="003A5E84" w:rsidRPr="00433EC5">
        <w:rPr>
          <w:lang w:val="ru-RU"/>
        </w:rPr>
        <w:t>.</w:t>
      </w:r>
    </w:p>
    <w:p w:rsidR="0077286C" w:rsidRPr="005F2291" w:rsidRDefault="001F5B7F" w:rsidP="005F2291">
      <w:pPr>
        <w:jc w:val="both"/>
        <w:rPr>
          <w:lang w:val="ru-RU"/>
        </w:rPr>
      </w:pPr>
      <w:r>
        <w:rPr>
          <w:lang w:val="ru-RU"/>
        </w:rPr>
        <w:t>В данной Рекомендации также описываются концепции и функциональные возможности языка</w:t>
      </w:r>
      <w:r w:rsidR="003A5E84" w:rsidRPr="001F5B7F">
        <w:rPr>
          <w:lang w:val="ru-RU"/>
        </w:rPr>
        <w:t xml:space="preserve"> </w:t>
      </w:r>
      <w:r w:rsidR="003A5E84" w:rsidRPr="00433EC5">
        <w:t>STIX</w:t>
      </w:r>
      <w:r w:rsidR="003A5E84" w:rsidRPr="001F5B7F">
        <w:rPr>
          <w:lang w:val="ru-RU"/>
        </w:rPr>
        <w:t xml:space="preserve">. </w:t>
      </w:r>
      <w:r>
        <w:rPr>
          <w:lang w:val="ru-RU"/>
        </w:rPr>
        <w:t>Она</w:t>
      </w:r>
      <w:r w:rsidRPr="00F8416C">
        <w:rPr>
          <w:lang w:val="ru-RU"/>
        </w:rPr>
        <w:t xml:space="preserve"> </w:t>
      </w:r>
      <w:r>
        <w:rPr>
          <w:lang w:val="ru-RU"/>
        </w:rPr>
        <w:t>предназначается</w:t>
      </w:r>
      <w:r w:rsidRPr="00F8416C">
        <w:rPr>
          <w:lang w:val="ru-RU"/>
        </w:rPr>
        <w:t xml:space="preserve"> </w:t>
      </w:r>
      <w:r>
        <w:rPr>
          <w:lang w:val="ru-RU"/>
        </w:rPr>
        <w:t>для</w:t>
      </w:r>
      <w:r w:rsidRPr="00F8416C">
        <w:rPr>
          <w:lang w:val="ru-RU"/>
        </w:rPr>
        <w:t xml:space="preserve"> </w:t>
      </w:r>
      <w:r>
        <w:rPr>
          <w:lang w:val="ru-RU"/>
        </w:rPr>
        <w:t>поддержки</w:t>
      </w:r>
      <w:r w:rsidRPr="00F8416C">
        <w:rPr>
          <w:lang w:val="ru-RU"/>
        </w:rPr>
        <w:t xml:space="preserve"> </w:t>
      </w:r>
      <w:r>
        <w:rPr>
          <w:lang w:val="ru-RU"/>
        </w:rPr>
        <w:t>ряда</w:t>
      </w:r>
      <w:r w:rsidRPr="00F8416C">
        <w:rPr>
          <w:lang w:val="ru-RU"/>
        </w:rPr>
        <w:t xml:space="preserve"> </w:t>
      </w:r>
      <w:r>
        <w:rPr>
          <w:lang w:val="ru-RU"/>
        </w:rPr>
        <w:t>сценариев</w:t>
      </w:r>
      <w:r w:rsidRPr="00F8416C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F8416C">
        <w:rPr>
          <w:lang w:val="ru-RU"/>
        </w:rPr>
        <w:t xml:space="preserve">, </w:t>
      </w:r>
      <w:r>
        <w:rPr>
          <w:lang w:val="ru-RU"/>
        </w:rPr>
        <w:t>касающихся</w:t>
      </w:r>
      <w:r w:rsidRPr="00F8416C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F8416C">
        <w:rPr>
          <w:lang w:val="ru-RU"/>
        </w:rPr>
        <w:t xml:space="preserve"> </w:t>
      </w:r>
      <w:r>
        <w:rPr>
          <w:lang w:val="ru-RU"/>
        </w:rPr>
        <w:t>киберугрозами</w:t>
      </w:r>
      <w:r w:rsidRPr="00F8416C">
        <w:rPr>
          <w:lang w:val="ru-RU"/>
        </w:rPr>
        <w:t xml:space="preserve">, </w:t>
      </w:r>
      <w:r>
        <w:rPr>
          <w:lang w:val="ru-RU"/>
        </w:rPr>
        <w:t>в</w:t>
      </w:r>
      <w:r w:rsidRPr="00F8416C">
        <w:rPr>
          <w:lang w:val="ru-RU"/>
        </w:rPr>
        <w:t xml:space="preserve"> </w:t>
      </w:r>
      <w:r>
        <w:rPr>
          <w:lang w:val="ru-RU"/>
        </w:rPr>
        <w:t>том</w:t>
      </w:r>
      <w:r w:rsidRPr="00F8416C">
        <w:rPr>
          <w:lang w:val="ru-RU"/>
        </w:rPr>
        <w:t xml:space="preserve"> </w:t>
      </w:r>
      <w:r>
        <w:rPr>
          <w:lang w:val="ru-RU"/>
        </w:rPr>
        <w:t>числе</w:t>
      </w:r>
      <w:r w:rsidRPr="00F8416C">
        <w:rPr>
          <w:lang w:val="ru-RU"/>
        </w:rPr>
        <w:t xml:space="preserve"> </w:t>
      </w:r>
      <w:r w:rsidR="00F8416C">
        <w:rPr>
          <w:lang w:val="ru-RU"/>
        </w:rPr>
        <w:t>анализа киберугроз</w:t>
      </w:r>
      <w:r w:rsidR="003A5E84" w:rsidRPr="00F8416C">
        <w:rPr>
          <w:lang w:val="ru-RU"/>
        </w:rPr>
        <w:t xml:space="preserve">, </w:t>
      </w:r>
      <w:r w:rsidR="00F8416C">
        <w:rPr>
          <w:lang w:val="ru-RU"/>
        </w:rPr>
        <w:t>указания схем показателей для киберугроз, управления деятель</w:t>
      </w:r>
      <w:r w:rsidR="005F2291">
        <w:rPr>
          <w:lang w:val="ru-RU"/>
        </w:rPr>
        <w:t>ностью по реагированию на киберугрозы и совместного использования информации о киберугрозах</w:t>
      </w:r>
      <w:r w:rsidR="003A5E84" w:rsidRPr="00F8416C">
        <w:rPr>
          <w:lang w:val="ru-RU"/>
        </w:rPr>
        <w:t xml:space="preserve">. </w:t>
      </w:r>
      <w:r w:rsidR="005F2291">
        <w:rPr>
          <w:lang w:val="ru-RU"/>
        </w:rPr>
        <w:t>С информацией такого рода может быть принято решение в области безопасности относительно того, как оптимально защититься от угрозы</w:t>
      </w:r>
      <w:r w:rsidR="003A5E84" w:rsidRPr="005F2291">
        <w:rPr>
          <w:lang w:val="ru-RU"/>
        </w:rPr>
        <w:t xml:space="preserve">. </w:t>
      </w:r>
      <w:r w:rsidR="005F2291">
        <w:rPr>
          <w:lang w:val="ru-RU"/>
        </w:rPr>
        <w:t>Она</w:t>
      </w:r>
      <w:r w:rsidR="005F2291" w:rsidRPr="005F2291">
        <w:rPr>
          <w:lang w:val="ru-RU"/>
        </w:rPr>
        <w:t xml:space="preserve"> </w:t>
      </w:r>
      <w:r w:rsidR="005F2291">
        <w:rPr>
          <w:lang w:val="ru-RU"/>
        </w:rPr>
        <w:t>предназначается</w:t>
      </w:r>
      <w:r w:rsidR="005F2291" w:rsidRPr="005F2291">
        <w:rPr>
          <w:lang w:val="ru-RU"/>
        </w:rPr>
        <w:t xml:space="preserve"> </w:t>
      </w:r>
      <w:r w:rsidR="005F2291">
        <w:rPr>
          <w:lang w:val="ru-RU"/>
        </w:rPr>
        <w:t>для</w:t>
      </w:r>
      <w:r w:rsidR="005F2291" w:rsidRPr="005F2291">
        <w:rPr>
          <w:lang w:val="ru-RU"/>
        </w:rPr>
        <w:t xml:space="preserve"> </w:t>
      </w:r>
      <w:r w:rsidR="005F2291">
        <w:rPr>
          <w:lang w:val="ru-RU"/>
        </w:rPr>
        <w:t>поддержки</w:t>
      </w:r>
      <w:r w:rsidR="005F2291" w:rsidRPr="005F2291">
        <w:rPr>
          <w:lang w:val="ru-RU"/>
        </w:rPr>
        <w:t xml:space="preserve"> </w:t>
      </w:r>
      <w:r w:rsidR="005F2291">
        <w:rPr>
          <w:lang w:val="ru-RU"/>
        </w:rPr>
        <w:t>как</w:t>
      </w:r>
      <w:r w:rsidR="005F2291" w:rsidRPr="005F2291">
        <w:rPr>
          <w:lang w:val="ru-RU"/>
        </w:rPr>
        <w:t xml:space="preserve"> </w:t>
      </w:r>
      <w:r w:rsidR="005F2291">
        <w:rPr>
          <w:lang w:val="ru-RU"/>
        </w:rPr>
        <w:t>более эффективного анализа, так и дальнейшего обмена информацией о киберугрозах</w:t>
      </w:r>
      <w:r w:rsidR="003A5E84" w:rsidRPr="005F2291">
        <w:rPr>
          <w:lang w:val="ru-RU"/>
        </w:rPr>
        <w:t xml:space="preserve">. </w:t>
      </w:r>
      <w:r w:rsidR="005F2291">
        <w:rPr>
          <w:lang w:val="ru-RU"/>
        </w:rPr>
        <w:t>Комплекс</w:t>
      </w:r>
      <w:r w:rsidR="005F2291" w:rsidRPr="005F2291">
        <w:rPr>
          <w:lang w:val="ru-RU"/>
        </w:rPr>
        <w:t xml:space="preserve"> </w:t>
      </w:r>
      <w:r w:rsidR="005F2291">
        <w:rPr>
          <w:lang w:val="ru-RU"/>
        </w:rPr>
        <w:t>спецификаций</w:t>
      </w:r>
      <w:r w:rsidR="003A5E84" w:rsidRPr="005F2291">
        <w:rPr>
          <w:lang w:val="ru-RU"/>
        </w:rPr>
        <w:t xml:space="preserve"> </w:t>
      </w:r>
      <w:r w:rsidR="003A5E84" w:rsidRPr="00433EC5">
        <w:t>STIX</w:t>
      </w:r>
      <w:r w:rsidR="003A5E84" w:rsidRPr="005F2291">
        <w:rPr>
          <w:lang w:val="ru-RU"/>
        </w:rPr>
        <w:t xml:space="preserve"> [</w:t>
      </w:r>
      <w:r w:rsidR="003A5E84" w:rsidRPr="00433EC5">
        <w:t>b</w:t>
      </w:r>
      <w:r w:rsidR="003A5E84" w:rsidRPr="005F2291">
        <w:rPr>
          <w:lang w:val="ru-RU"/>
        </w:rPr>
        <w:t>-</w:t>
      </w:r>
      <w:r w:rsidR="003A5E84" w:rsidRPr="00433EC5">
        <w:t>STIX</w:t>
      </w:r>
      <w:r w:rsidR="003A5E84" w:rsidRPr="005F2291">
        <w:rPr>
          <w:lang w:val="ru-RU"/>
        </w:rPr>
        <w:t xml:space="preserve">2.0] </w:t>
      </w:r>
      <w:r w:rsidR="005F2291">
        <w:rPr>
          <w:lang w:val="ru-RU"/>
        </w:rPr>
        <w:t xml:space="preserve">поддерживается под ответственностью </w:t>
      </w:r>
      <w:r w:rsidR="005F2291" w:rsidRPr="005F2291">
        <w:rPr>
          <w:color w:val="000000"/>
          <w:lang w:val="ru-RU"/>
        </w:rPr>
        <w:t>Организаци</w:t>
      </w:r>
      <w:r w:rsidR="005F2291">
        <w:rPr>
          <w:color w:val="000000"/>
          <w:lang w:val="ru-RU"/>
        </w:rPr>
        <w:t>и</w:t>
      </w:r>
      <w:r w:rsidR="005F2291" w:rsidRPr="005F2291">
        <w:rPr>
          <w:color w:val="000000"/>
          <w:lang w:val="ru-RU"/>
        </w:rPr>
        <w:t xml:space="preserve"> по развитию стандартов структурированной информации (ОРССИ</w:t>
      </w:r>
      <w:r w:rsidR="005F2291">
        <w:rPr>
          <w:color w:val="000000"/>
          <w:lang w:val="ru-RU"/>
        </w:rPr>
        <w:t>)</w:t>
      </w:r>
      <w:r w:rsidR="003A5E84" w:rsidRPr="005F2291">
        <w:rPr>
          <w:lang w:val="ru-RU"/>
        </w:rPr>
        <w:t>.</w:t>
      </w:r>
    </w:p>
    <w:p w:rsidR="003A5E84" w:rsidRDefault="003A4E17" w:rsidP="007D5642">
      <w:pPr>
        <w:pStyle w:val="Heading1"/>
        <w:spacing w:before="280"/>
        <w:rPr>
          <w:lang w:val="ru-RU"/>
        </w:rPr>
      </w:pPr>
      <w:r>
        <w:rPr>
          <w:lang w:val="ru-RU"/>
        </w:rPr>
        <w:t>3</w:t>
      </w:r>
      <w:r w:rsidR="003A5E84" w:rsidRPr="00146B36">
        <w:rPr>
          <w:lang w:val="ru-RU"/>
        </w:rPr>
        <w:tab/>
        <w:t>Проект новой Рекомендации МСЭ-Т X.12</w:t>
      </w:r>
      <w:r w:rsidR="003A5E84">
        <w:rPr>
          <w:lang w:val="ru-RU"/>
        </w:rPr>
        <w:t>49</w:t>
      </w:r>
      <w:r w:rsidR="003A5E84" w:rsidRPr="00146B36">
        <w:rPr>
          <w:lang w:val="ru-RU"/>
        </w:rPr>
        <w:t xml:space="preserve"> (X.</w:t>
      </w:r>
      <w:r w:rsidR="003A5E84" w:rsidRPr="003A5E84">
        <w:rPr>
          <w:szCs w:val="22"/>
        </w:rPr>
        <w:t>tfcma</w:t>
      </w:r>
      <w:r w:rsidR="003A5E84" w:rsidRPr="00146B36">
        <w:rPr>
          <w:lang w:val="ru-RU"/>
        </w:rPr>
        <w:t>) [</w:t>
      </w:r>
      <w:hyperlink r:id="rId12" w:history="1">
        <w:r w:rsidR="003A5E84">
          <w:rPr>
            <w:rStyle w:val="Hyperlink"/>
            <w:szCs w:val="22"/>
          </w:rPr>
          <w:t>R</w:t>
        </w:r>
        <w:r w:rsidR="003A5E84" w:rsidRPr="003A5E84">
          <w:rPr>
            <w:rStyle w:val="Hyperlink"/>
            <w:szCs w:val="22"/>
            <w:lang w:val="ru-RU"/>
          </w:rPr>
          <w:t>030</w:t>
        </w:r>
      </w:hyperlink>
      <w:r w:rsidR="003A5E84" w:rsidRPr="00146B36">
        <w:rPr>
          <w:lang w:val="ru-RU"/>
        </w:rPr>
        <w:t>]</w:t>
      </w:r>
    </w:p>
    <w:p w:rsidR="003A5E84" w:rsidRDefault="003A5E84" w:rsidP="003A5E84">
      <w:pPr>
        <w:pStyle w:val="Headingb"/>
        <w:rPr>
          <w:lang w:val="ru-RU"/>
        </w:rPr>
      </w:pPr>
      <w:r w:rsidRPr="003A5E84">
        <w:rPr>
          <w:lang w:val="ru-RU"/>
        </w:rPr>
        <w:t>Техническая основа противодействия рекламному спаму в приложениях для мобильных устройств</w:t>
      </w:r>
    </w:p>
    <w:p w:rsidR="003A5E84" w:rsidRPr="003A5E84" w:rsidRDefault="003A5E84" w:rsidP="007D5642">
      <w:pPr>
        <w:pStyle w:val="Headingb"/>
        <w:spacing w:before="140"/>
        <w:rPr>
          <w:lang w:val="ru-RU"/>
        </w:rPr>
      </w:pPr>
      <w:r w:rsidRPr="00146B36">
        <w:rPr>
          <w:lang w:val="ru-RU"/>
        </w:rPr>
        <w:t>Резюме</w:t>
      </w:r>
    </w:p>
    <w:p w:rsidR="000708F5" w:rsidRPr="003A5E84" w:rsidRDefault="003A5E84" w:rsidP="007D5642">
      <w:pPr>
        <w:jc w:val="both"/>
        <w:rPr>
          <w:rFonts w:ascii="Calibri" w:hAnsi="Calibri"/>
          <w:b/>
          <w:sz w:val="26"/>
          <w:szCs w:val="20"/>
          <w:lang w:val="ru-RU"/>
        </w:rPr>
      </w:pPr>
      <w:r w:rsidRPr="003A5E84">
        <w:rPr>
          <w:lang w:val="ru-RU"/>
        </w:rPr>
        <w:t xml:space="preserve">Рекомендация МСЭ-T X.1249 обеспечивает техническую основу противодействия рекламному спаму в приложениях для мобильных устройств. Рекламный спам в приложениях для мобильных устройств – это рассылка нежелательной рекламы, которая отображается в приложении для мобильного телефона. Эти незапрашиваемые сообщения могут отображаться на экране мобильного устройства в виде баннера в верхней или нижней части экрана, подвижного окна или всплывающего окна. Наряду с быстро растущим количеством мобильных приложений стремительно растет и </w:t>
      </w:r>
      <w:r w:rsidR="005F2291">
        <w:rPr>
          <w:lang w:val="ru-RU"/>
        </w:rPr>
        <w:t>объем</w:t>
      </w:r>
      <w:r w:rsidRPr="003A5E84">
        <w:rPr>
          <w:lang w:val="ru-RU"/>
        </w:rPr>
        <w:t xml:space="preserve"> рекламы в приложениях для мобильных устройств. Существует острая потребность в фильтрации нежелательной или вредоносной рекламы для удобства и даже безопасности пользователей. Хотя были предложены и реализованы многие меры противодействия такой рекламе, все они имеют ограничения или недостатки, и пользователи по-прежнему сталкиваются с большими объемами и большой долей рекламного спама в приложениях для мобильных устройств. Поэтому необходимо создать практическую основу для противодействия рекламному спаму в приложениях для мобильных устройств, способную рационально объединить преимущества всех мер противодействия.</w:t>
      </w:r>
      <w:r w:rsidR="000708F5" w:rsidRPr="003A5E84">
        <w:rPr>
          <w:lang w:val="ru-RU"/>
        </w:rPr>
        <w:br w:type="page"/>
      </w:r>
    </w:p>
    <w:p w:rsidR="0077286C" w:rsidRPr="00146B36" w:rsidRDefault="00B27935" w:rsidP="006907A4">
      <w:pPr>
        <w:pStyle w:val="AnnexNo"/>
        <w:rPr>
          <w:lang w:val="ru-RU"/>
        </w:rPr>
      </w:pPr>
      <w:r w:rsidRPr="00146B36">
        <w:rPr>
          <w:lang w:val="ru-RU"/>
        </w:rPr>
        <w:lastRenderedPageBreak/>
        <w:t>Приложение</w:t>
      </w:r>
      <w:r w:rsidR="0077286C" w:rsidRPr="00146B36">
        <w:rPr>
          <w:lang w:val="ru-RU"/>
        </w:rPr>
        <w:t xml:space="preserve"> 2</w:t>
      </w:r>
    </w:p>
    <w:p w:rsidR="0077286C" w:rsidRPr="00146B36" w:rsidRDefault="00694FF0" w:rsidP="00134B18">
      <w:pPr>
        <w:pStyle w:val="Annextitle0"/>
        <w:spacing w:after="240"/>
        <w:rPr>
          <w:lang w:val="ru-RU"/>
        </w:rPr>
      </w:pPr>
      <w:r w:rsidRPr="00146B36">
        <w:rPr>
          <w:lang w:val="ru-RU"/>
        </w:rPr>
        <w:t>Предмет</w:t>
      </w:r>
      <w:r w:rsidR="0077286C" w:rsidRPr="00146B36">
        <w:rPr>
          <w:lang w:val="ru-RU"/>
        </w:rPr>
        <w:t xml:space="preserve">: </w:t>
      </w:r>
      <w:r w:rsidRPr="00146B36">
        <w:rPr>
          <w:lang w:val="ru-RU"/>
        </w:rPr>
        <w:t xml:space="preserve">ответ Государств-Членов на Циркуляр </w:t>
      </w:r>
      <w:r w:rsidR="006907A4">
        <w:rPr>
          <w:lang w:val="ru-RU"/>
        </w:rPr>
        <w:t>113</w:t>
      </w:r>
      <w:r w:rsidRPr="00146B36">
        <w:rPr>
          <w:lang w:val="ru-RU"/>
        </w:rPr>
        <w:t xml:space="preserve"> БСЭ</w:t>
      </w:r>
      <w:r w:rsidR="000708F5" w:rsidRPr="00146B36">
        <w:rPr>
          <w:lang w:val="ru-RU"/>
        </w:rPr>
        <w:t xml:space="preserve"> </w:t>
      </w:r>
      <w:r w:rsidR="0077286C" w:rsidRPr="00146B36">
        <w:rPr>
          <w:lang w:val="ru-RU"/>
        </w:rPr>
        <w:br/>
      </w:r>
      <w:r w:rsidRPr="00146B36">
        <w:rPr>
          <w:bCs/>
          <w:lang w:val="ru-RU"/>
        </w:rPr>
        <w:t>Консультации по проектам</w:t>
      </w:r>
      <w:r w:rsidR="00387B5E" w:rsidRPr="00146B36">
        <w:rPr>
          <w:bCs/>
          <w:lang w:val="ru-RU"/>
        </w:rPr>
        <w:t xml:space="preserve"> </w:t>
      </w:r>
      <w:r w:rsidR="00134B18">
        <w:rPr>
          <w:bCs/>
          <w:lang w:val="ru-RU"/>
        </w:rPr>
        <w:t xml:space="preserve">Рекомендаций </w:t>
      </w:r>
      <w:r w:rsidR="006907A4" w:rsidRPr="00146B36">
        <w:rPr>
          <w:bCs/>
          <w:lang w:val="ru-RU"/>
        </w:rPr>
        <w:t>МСЭ</w:t>
      </w:r>
      <w:r w:rsidR="006907A4" w:rsidRPr="00146B36">
        <w:rPr>
          <w:bCs/>
          <w:lang w:val="ru-RU"/>
        </w:rPr>
        <w:noBreakHyphen/>
        <w:t xml:space="preserve">Т </w:t>
      </w:r>
      <w:r w:rsidR="006907A4" w:rsidRPr="00146B36">
        <w:rPr>
          <w:lang w:val="ru-RU"/>
        </w:rPr>
        <w:t>X.12</w:t>
      </w:r>
      <w:r w:rsidR="006907A4">
        <w:rPr>
          <w:lang w:val="ru-RU"/>
        </w:rPr>
        <w:t>15</w:t>
      </w:r>
      <w:r w:rsidR="006907A4" w:rsidRPr="00146B36">
        <w:rPr>
          <w:lang w:val="ru-RU"/>
        </w:rPr>
        <w:t xml:space="preserve"> (X.</w:t>
      </w:r>
      <w:r w:rsidR="006907A4" w:rsidRPr="004D7317">
        <w:rPr>
          <w:szCs w:val="22"/>
        </w:rPr>
        <w:t>ucstix</w:t>
      </w:r>
      <w:r w:rsidR="006907A4" w:rsidRPr="00146B36">
        <w:rPr>
          <w:lang w:val="ru-RU"/>
        </w:rPr>
        <w:t>)</w:t>
      </w:r>
      <w:r w:rsidR="006907A4">
        <w:rPr>
          <w:lang w:val="ru-RU"/>
        </w:rPr>
        <w:t>,</w:t>
      </w:r>
      <w:r w:rsidR="006907A4" w:rsidRPr="00146B36">
        <w:rPr>
          <w:lang w:val="ru-RU"/>
        </w:rPr>
        <w:t xml:space="preserve"> </w:t>
      </w:r>
      <w:r w:rsidR="00F52977" w:rsidRPr="00146B36">
        <w:rPr>
          <w:bCs/>
          <w:lang w:val="ru-RU"/>
        </w:rPr>
        <w:t>МСЭ</w:t>
      </w:r>
      <w:r w:rsidR="00F52977" w:rsidRPr="00146B36">
        <w:rPr>
          <w:bCs/>
          <w:lang w:val="ru-RU"/>
        </w:rPr>
        <w:noBreakHyphen/>
        <w:t>Т</w:t>
      </w:r>
      <w:r w:rsidRPr="00146B36">
        <w:rPr>
          <w:bCs/>
          <w:lang w:val="ru-RU"/>
        </w:rPr>
        <w:t xml:space="preserve"> </w:t>
      </w:r>
      <w:r w:rsidR="00387B5E" w:rsidRPr="00146B36">
        <w:rPr>
          <w:lang w:val="ru-RU"/>
        </w:rPr>
        <w:t>X.1249 (X.tfcma) и</w:t>
      </w:r>
      <w:r w:rsidR="006907A4">
        <w:rPr>
          <w:lang w:val="ru-RU"/>
        </w:rPr>
        <w:t> </w:t>
      </w:r>
      <w:r w:rsidR="00387B5E" w:rsidRPr="00146B36">
        <w:rPr>
          <w:lang w:val="ru-RU"/>
        </w:rPr>
        <w:t>МСЭ</w:t>
      </w:r>
      <w:r w:rsidR="006907A4">
        <w:rPr>
          <w:lang w:val="ru-RU"/>
        </w:rPr>
        <w:noBreakHyphen/>
      </w:r>
      <w:r w:rsidR="00387B5E" w:rsidRPr="00146B36">
        <w:rPr>
          <w:lang w:val="ru-RU"/>
        </w:rPr>
        <w:t>T</w:t>
      </w:r>
      <w:r w:rsidR="006907A4">
        <w:rPr>
          <w:lang w:val="ru-RU"/>
        </w:rPr>
        <w:t> </w:t>
      </w:r>
      <w:r w:rsidR="00387B5E" w:rsidRPr="00146B36">
        <w:rPr>
          <w:lang w:val="ru-RU"/>
        </w:rPr>
        <w:t>X.1</w:t>
      </w:r>
      <w:r w:rsidR="006907A4">
        <w:rPr>
          <w:lang w:val="ru-RU"/>
        </w:rPr>
        <w:t>042</w:t>
      </w:r>
      <w:r w:rsidR="00387B5E" w:rsidRPr="00146B36">
        <w:rPr>
          <w:lang w:val="ru-RU"/>
        </w:rPr>
        <w:t xml:space="preserve"> (X.</w:t>
      </w:r>
      <w:r w:rsidR="006907A4">
        <w:rPr>
          <w:szCs w:val="22"/>
        </w:rPr>
        <w:t>sdnsec</w:t>
      </w:r>
      <w:r w:rsidR="006907A4" w:rsidRPr="006907A4">
        <w:rPr>
          <w:szCs w:val="22"/>
          <w:lang w:val="ru-RU"/>
        </w:rPr>
        <w:t>-1</w:t>
      </w:r>
      <w:r w:rsidR="00387B5E" w:rsidRPr="00146B36">
        <w:rPr>
          <w:lang w:val="ru-RU"/>
        </w:rPr>
        <w:t>)</w:t>
      </w:r>
      <w:r w:rsidR="00134B18">
        <w:rPr>
          <w:lang w:val="ru-RU"/>
        </w:rPr>
        <w:t>, по которым сделаны заключения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7D5642" w:rsidTr="00CB2D88">
        <w:tc>
          <w:tcPr>
            <w:tcW w:w="1310" w:type="dxa"/>
            <w:shd w:val="clear" w:color="auto" w:fill="auto"/>
          </w:tcPr>
          <w:p w:rsidR="0077286C" w:rsidRPr="00146B36" w:rsidRDefault="00694FF0" w:rsidP="00932022">
            <w:pPr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Кому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146B36" w:rsidRDefault="00694FF0" w:rsidP="00694FF0">
            <w:pPr>
              <w:rPr>
                <w:lang w:val="ru-RU"/>
              </w:rPr>
            </w:pPr>
            <w:r w:rsidRPr="00146B36">
              <w:rPr>
                <w:lang w:val="ru-RU"/>
              </w:rPr>
              <w:t>Директору</w:t>
            </w:r>
            <w:r w:rsidR="0077286C" w:rsidRPr="00146B36">
              <w:rPr>
                <w:lang w:val="ru-RU"/>
              </w:rPr>
              <w:t xml:space="preserve"> </w:t>
            </w:r>
            <w:r w:rsidR="0077286C" w:rsidRPr="00146B36">
              <w:rPr>
                <w:lang w:val="ru-RU"/>
              </w:rPr>
              <w:br/>
            </w:r>
            <w:r w:rsidRPr="00146B36">
              <w:rPr>
                <w:lang w:val="ru-RU"/>
              </w:rPr>
              <w:t>Бюро стандартизации электросвязи</w:t>
            </w:r>
          </w:p>
          <w:p w:rsidR="0077286C" w:rsidRPr="00146B36" w:rsidRDefault="00694FF0" w:rsidP="00694FF0">
            <w:pPr>
              <w:spacing w:before="0"/>
              <w:rPr>
                <w:lang w:val="ru-RU"/>
              </w:rPr>
            </w:pPr>
            <w:r w:rsidRPr="00146B36">
              <w:rPr>
                <w:lang w:val="ru-RU"/>
              </w:rPr>
              <w:t>Международный союз электросвязи</w:t>
            </w:r>
          </w:p>
          <w:p w:rsidR="0077286C" w:rsidRPr="00146B36" w:rsidRDefault="0077286C" w:rsidP="00932022">
            <w:pPr>
              <w:spacing w:before="0"/>
              <w:rPr>
                <w:lang w:val="ru-RU"/>
              </w:rPr>
            </w:pPr>
            <w:r w:rsidRPr="00146B36">
              <w:rPr>
                <w:lang w:val="ru-RU"/>
              </w:rPr>
              <w:t>Place des Nations</w:t>
            </w:r>
          </w:p>
          <w:p w:rsidR="0077286C" w:rsidRPr="00146B36" w:rsidRDefault="0077286C" w:rsidP="00932022">
            <w:pPr>
              <w:spacing w:before="0"/>
              <w:rPr>
                <w:lang w:val="ru-RU"/>
              </w:rPr>
            </w:pPr>
            <w:r w:rsidRPr="00146B36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146B36" w:rsidRDefault="00694FF0" w:rsidP="00694FF0">
            <w:pPr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От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146B36" w:rsidRDefault="0077286C" w:rsidP="00694FF0">
            <w:pPr>
              <w:rPr>
                <w:highlight w:val="green"/>
                <w:lang w:val="ru-RU"/>
              </w:rPr>
            </w:pPr>
            <w:r w:rsidRPr="00146B36">
              <w:rPr>
                <w:highlight w:val="green"/>
                <w:lang w:val="ru-RU"/>
              </w:rPr>
              <w:t>[</w:t>
            </w:r>
            <w:r w:rsidR="00694FF0" w:rsidRPr="00146B36">
              <w:rPr>
                <w:highlight w:val="green"/>
                <w:lang w:val="ru-RU"/>
              </w:rPr>
              <w:t>Фамилия</w:t>
            </w:r>
            <w:r w:rsidRPr="00146B36">
              <w:rPr>
                <w:highlight w:val="green"/>
                <w:lang w:val="ru-RU"/>
              </w:rPr>
              <w:t>]</w:t>
            </w:r>
          </w:p>
          <w:p w:rsidR="0077286C" w:rsidRPr="00146B36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146B36">
              <w:rPr>
                <w:highlight w:val="green"/>
                <w:lang w:val="ru-RU"/>
              </w:rPr>
              <w:t>[</w:t>
            </w:r>
            <w:r w:rsidR="00694FF0" w:rsidRPr="00146B36">
              <w:rPr>
                <w:highlight w:val="green"/>
                <w:lang w:val="ru-RU"/>
              </w:rPr>
              <w:t>Официальная должность</w:t>
            </w:r>
            <w:r w:rsidRPr="00146B36">
              <w:rPr>
                <w:highlight w:val="green"/>
                <w:lang w:val="ru-RU"/>
              </w:rPr>
              <w:t>/</w:t>
            </w:r>
            <w:r w:rsidR="00127679" w:rsidRPr="00146B36">
              <w:rPr>
                <w:highlight w:val="green"/>
                <w:lang w:val="ru-RU"/>
              </w:rPr>
              <w:t>титул</w:t>
            </w:r>
            <w:r w:rsidRPr="00146B36">
              <w:rPr>
                <w:highlight w:val="green"/>
                <w:lang w:val="ru-RU"/>
              </w:rPr>
              <w:t>]</w:t>
            </w:r>
          </w:p>
          <w:p w:rsidR="0077286C" w:rsidRPr="00146B36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146B36">
              <w:rPr>
                <w:highlight w:val="green"/>
                <w:lang w:val="ru-RU"/>
              </w:rPr>
              <w:t>[Адрес</w:t>
            </w:r>
            <w:r w:rsidR="0077286C" w:rsidRPr="00146B36">
              <w:rPr>
                <w:highlight w:val="green"/>
                <w:lang w:val="ru-RU"/>
              </w:rPr>
              <w:t>]</w:t>
            </w:r>
          </w:p>
        </w:tc>
      </w:tr>
      <w:tr w:rsidR="0077286C" w:rsidRPr="00146B36" w:rsidTr="00CB2D88">
        <w:tc>
          <w:tcPr>
            <w:tcW w:w="1310" w:type="dxa"/>
            <w:shd w:val="clear" w:color="auto" w:fill="auto"/>
          </w:tcPr>
          <w:p w:rsidR="0077286C" w:rsidRPr="00146B36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Факс</w:t>
            </w:r>
            <w:r w:rsidR="0077286C" w:rsidRPr="00146B36">
              <w:rPr>
                <w:lang w:val="ru-RU"/>
              </w:rPr>
              <w:t>:</w:t>
            </w:r>
          </w:p>
          <w:p w:rsidR="0077286C" w:rsidRPr="00146B36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Эл. почта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:rsidR="0077286C" w:rsidRPr="00146B36" w:rsidRDefault="0077286C" w:rsidP="000708F5">
            <w:pPr>
              <w:spacing w:before="0"/>
              <w:rPr>
                <w:lang w:val="ru-RU"/>
              </w:rPr>
            </w:pPr>
            <w:r w:rsidRPr="00146B36">
              <w:rPr>
                <w:lang w:val="ru-RU"/>
              </w:rPr>
              <w:t>+41</w:t>
            </w:r>
            <w:r w:rsidR="000708F5" w:rsidRPr="00146B36">
              <w:rPr>
                <w:lang w:val="ru-RU"/>
              </w:rPr>
              <w:t xml:space="preserve"> </w:t>
            </w:r>
            <w:r w:rsidRPr="00146B36">
              <w:rPr>
                <w:lang w:val="ru-RU"/>
              </w:rPr>
              <w:t>22</w:t>
            </w:r>
            <w:r w:rsidR="000708F5" w:rsidRPr="00146B36">
              <w:rPr>
                <w:lang w:val="ru-RU"/>
              </w:rPr>
              <w:t xml:space="preserve"> </w:t>
            </w:r>
            <w:r w:rsidRPr="00146B36">
              <w:rPr>
                <w:lang w:val="ru-RU"/>
              </w:rPr>
              <w:t>730</w:t>
            </w:r>
            <w:r w:rsidR="000708F5" w:rsidRPr="00146B36">
              <w:rPr>
                <w:lang w:val="ru-RU"/>
              </w:rPr>
              <w:t xml:space="preserve"> </w:t>
            </w:r>
            <w:r w:rsidRPr="00146B36">
              <w:rPr>
                <w:lang w:val="ru-RU"/>
              </w:rPr>
              <w:t>5853</w:t>
            </w:r>
          </w:p>
          <w:p w:rsidR="0077286C" w:rsidRPr="00146B36" w:rsidRDefault="008E720B" w:rsidP="00932022">
            <w:pPr>
              <w:spacing w:before="0"/>
              <w:rPr>
                <w:lang w:val="ru-RU"/>
              </w:rPr>
            </w:pPr>
            <w:hyperlink r:id="rId13" w:history="1">
              <w:r w:rsidR="0077286C" w:rsidRPr="00146B36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:rsidR="0077286C" w:rsidRPr="00146B36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Факс</w:t>
            </w:r>
            <w:r w:rsidR="0077286C" w:rsidRPr="00146B36">
              <w:rPr>
                <w:lang w:val="ru-RU"/>
              </w:rPr>
              <w:t>:</w:t>
            </w:r>
          </w:p>
          <w:p w:rsidR="0077286C" w:rsidRPr="00146B36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146B36">
              <w:rPr>
                <w:b/>
                <w:bCs/>
                <w:lang w:val="ru-RU"/>
              </w:rPr>
              <w:t>Эл. почта</w:t>
            </w:r>
            <w:r w:rsidR="0077286C" w:rsidRPr="00146B36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77286C" w:rsidRPr="00146B36" w:rsidRDefault="0077286C" w:rsidP="00932022">
            <w:pPr>
              <w:spacing w:before="0"/>
              <w:rPr>
                <w:lang w:val="ru-RU"/>
              </w:rPr>
            </w:pPr>
          </w:p>
        </w:tc>
      </w:tr>
    </w:tbl>
    <w:p w:rsidR="0077286C" w:rsidRPr="00146B36" w:rsidRDefault="00592D20" w:rsidP="00387B5E">
      <w:pPr>
        <w:spacing w:before="240"/>
        <w:rPr>
          <w:lang w:val="ru-RU"/>
        </w:rPr>
      </w:pPr>
      <w:r w:rsidRPr="00146B36">
        <w:rPr>
          <w:lang w:val="ru-RU"/>
        </w:rPr>
        <w:t>Уважаемая госпожа,</w:t>
      </w:r>
      <w:r w:rsidRPr="00146B36">
        <w:rPr>
          <w:lang w:val="ru-RU"/>
        </w:rPr>
        <w:br/>
        <w:t>уважаемый господин,</w:t>
      </w:r>
    </w:p>
    <w:p w:rsidR="0077286C" w:rsidRPr="00146B36" w:rsidRDefault="00105B48" w:rsidP="00357DA4">
      <w:pPr>
        <w:spacing w:after="120"/>
        <w:jc w:val="both"/>
        <w:rPr>
          <w:lang w:val="ru-RU"/>
        </w:rPr>
      </w:pPr>
      <w:r w:rsidRPr="00146B36">
        <w:rPr>
          <w:lang w:val="ru-RU"/>
        </w:rPr>
        <w:t xml:space="preserve">В </w:t>
      </w:r>
      <w:r w:rsidR="00ED6849" w:rsidRPr="00146B36">
        <w:rPr>
          <w:lang w:val="ru-RU"/>
        </w:rPr>
        <w:t>рамках</w:t>
      </w:r>
      <w:r w:rsidRPr="00146B36">
        <w:rPr>
          <w:lang w:val="ru-RU"/>
        </w:rPr>
        <w:t xml:space="preserve"> консультаци</w:t>
      </w:r>
      <w:r w:rsidR="00ED6849" w:rsidRPr="00146B36">
        <w:rPr>
          <w:lang w:val="ru-RU"/>
        </w:rPr>
        <w:t>й</w:t>
      </w:r>
      <w:r w:rsidRPr="00146B36">
        <w:rPr>
          <w:lang w:val="ru-RU"/>
        </w:rPr>
        <w:t xml:space="preserve"> с Государствами-Членами </w:t>
      </w:r>
      <w:r w:rsidRPr="00146B36">
        <w:rPr>
          <w:bCs/>
          <w:lang w:val="ru-RU"/>
        </w:rPr>
        <w:t>по</w:t>
      </w:r>
      <w:r w:rsidR="00596A87" w:rsidRPr="00146B36">
        <w:rPr>
          <w:bCs/>
          <w:lang w:val="ru-RU"/>
        </w:rPr>
        <w:t xml:space="preserve"> </w:t>
      </w:r>
      <w:r w:rsidR="00E41507" w:rsidRPr="00146B36">
        <w:rPr>
          <w:bCs/>
          <w:lang w:val="ru-RU"/>
        </w:rPr>
        <w:t>перечисленным</w:t>
      </w:r>
      <w:r w:rsidR="00596A87" w:rsidRPr="00146B36">
        <w:rPr>
          <w:bCs/>
          <w:lang w:val="ru-RU"/>
        </w:rPr>
        <w:t xml:space="preserve"> в Циркуляре </w:t>
      </w:r>
      <w:r w:rsidR="00357DA4">
        <w:rPr>
          <w:bCs/>
          <w:lang w:val="ru-RU"/>
        </w:rPr>
        <w:t>113</w:t>
      </w:r>
      <w:r w:rsidR="00596A87" w:rsidRPr="00146B36">
        <w:rPr>
          <w:bCs/>
          <w:lang w:val="ru-RU"/>
        </w:rPr>
        <w:t xml:space="preserve"> БСЭ</w:t>
      </w:r>
      <w:r w:rsidRPr="00146B36">
        <w:rPr>
          <w:bCs/>
          <w:lang w:val="ru-RU"/>
        </w:rPr>
        <w:t xml:space="preserve"> </w:t>
      </w:r>
      <w:r w:rsidR="00E41507" w:rsidRPr="00146B36">
        <w:rPr>
          <w:bCs/>
          <w:lang w:val="ru-RU"/>
        </w:rPr>
        <w:t xml:space="preserve">проектам </w:t>
      </w:r>
      <w:r w:rsidR="00E80D82" w:rsidRPr="00146B36">
        <w:rPr>
          <w:bCs/>
          <w:lang w:val="ru-RU"/>
        </w:rPr>
        <w:t>текст</w:t>
      </w:r>
      <w:r w:rsidR="00E41507" w:rsidRPr="00146B36">
        <w:rPr>
          <w:bCs/>
          <w:lang w:val="ru-RU"/>
        </w:rPr>
        <w:t>ов</w:t>
      </w:r>
      <w:r w:rsidRPr="00146B36">
        <w:rPr>
          <w:bCs/>
          <w:lang w:val="ru-RU"/>
        </w:rPr>
        <w:t>, по которым сделаны заключения,</w:t>
      </w:r>
      <w:r w:rsidR="00596A87" w:rsidRPr="00146B36">
        <w:rPr>
          <w:bCs/>
          <w:lang w:val="ru-RU"/>
        </w:rPr>
        <w:t xml:space="preserve"> </w:t>
      </w:r>
      <w:r w:rsidRPr="00146B36">
        <w:rPr>
          <w:lang w:val="ru-RU"/>
        </w:rPr>
        <w:t>я хотел</w:t>
      </w:r>
      <w:r w:rsidR="00E41507" w:rsidRPr="00146B36">
        <w:rPr>
          <w:lang w:val="ru-RU"/>
        </w:rPr>
        <w:t>/хотела</w:t>
      </w:r>
      <w:r w:rsidRPr="00146B36">
        <w:rPr>
          <w:lang w:val="ru-RU"/>
        </w:rPr>
        <w:t xml:space="preserve"> бы сообщить </w:t>
      </w:r>
      <w:r w:rsidR="00814248" w:rsidRPr="00146B36">
        <w:rPr>
          <w:lang w:val="ru-RU"/>
        </w:rPr>
        <w:t>в</w:t>
      </w:r>
      <w:r w:rsidRPr="00146B36">
        <w:rPr>
          <w:lang w:val="ru-RU"/>
        </w:rPr>
        <w:t xml:space="preserve">ам мнение </w:t>
      </w:r>
      <w:r w:rsidR="003B1F94" w:rsidRPr="00146B36">
        <w:rPr>
          <w:lang w:val="ru-RU"/>
        </w:rPr>
        <w:t>администрации</w:t>
      </w:r>
      <w:r w:rsidRPr="00146B36">
        <w:rPr>
          <w:lang w:val="ru-RU"/>
        </w:rPr>
        <w:t>, изложен</w:t>
      </w:r>
      <w:r w:rsidR="00596A87" w:rsidRPr="00146B36">
        <w:rPr>
          <w:lang w:val="ru-RU"/>
        </w:rPr>
        <w:t>ное</w:t>
      </w:r>
      <w:r w:rsidRPr="00146B36">
        <w:rPr>
          <w:lang w:val="ru-RU"/>
        </w:rPr>
        <w:t xml:space="preserve"> в таблице, ниже</w:t>
      </w:r>
      <w:r w:rsidR="0077286C" w:rsidRPr="00146B36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77286C" w:rsidRPr="007D5642" w:rsidTr="00387B5E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:rsidR="0077286C" w:rsidRPr="00146B36" w:rsidRDefault="0077286C" w:rsidP="00387B5E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146B36" w:rsidRDefault="00105B4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7D5642" w:rsidTr="00387B5E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7286C" w:rsidRPr="00146B36" w:rsidRDefault="003113A8" w:rsidP="00BA3F87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 xml:space="preserve">Проект Рекомендации </w:t>
            </w:r>
            <w:r w:rsidR="00F52977" w:rsidRPr="00146B36">
              <w:rPr>
                <w:b/>
                <w:bCs/>
                <w:lang w:val="ru-RU"/>
              </w:rPr>
              <w:t>МСЭ</w:t>
            </w:r>
            <w:r w:rsidR="00F52977" w:rsidRPr="00146B36">
              <w:rPr>
                <w:b/>
                <w:bCs/>
                <w:lang w:val="ru-RU"/>
              </w:rPr>
              <w:noBreakHyphen/>
              <w:t>Т</w:t>
            </w:r>
            <w:r w:rsidR="0077286C" w:rsidRPr="00146B36">
              <w:rPr>
                <w:b/>
                <w:bCs/>
                <w:lang w:val="ru-RU"/>
              </w:rPr>
              <w:t xml:space="preserve"> </w:t>
            </w:r>
            <w:r w:rsidR="00387B5E" w:rsidRPr="00146B36">
              <w:rPr>
                <w:b/>
                <w:bCs/>
                <w:lang w:val="ru-RU"/>
              </w:rPr>
              <w:t>X.1</w:t>
            </w:r>
            <w:r w:rsidR="00BA3F87">
              <w:rPr>
                <w:b/>
                <w:bCs/>
                <w:lang w:val="ru-RU"/>
              </w:rPr>
              <w:t>042</w:t>
            </w:r>
            <w:r w:rsidR="00387B5E" w:rsidRPr="00146B36">
              <w:rPr>
                <w:b/>
                <w:bCs/>
                <w:lang w:val="ru-RU"/>
              </w:rPr>
              <w:br/>
              <w:t>(</w:t>
            </w:r>
            <w:r w:rsidR="00BA3F87" w:rsidRPr="00E77535">
              <w:rPr>
                <w:b/>
                <w:bCs/>
                <w:lang w:val="fr-CH"/>
              </w:rPr>
              <w:t>X</w:t>
            </w:r>
            <w:r w:rsidR="00BA3F87" w:rsidRPr="00BA3F87">
              <w:rPr>
                <w:b/>
                <w:bCs/>
                <w:lang w:val="ru-RU"/>
              </w:rPr>
              <w:t>.</w:t>
            </w:r>
            <w:r w:rsidR="00BA3F87" w:rsidRPr="00E77535">
              <w:rPr>
                <w:b/>
                <w:bCs/>
                <w:lang w:val="fr-CH"/>
              </w:rPr>
              <w:t>sdnsec</w:t>
            </w:r>
            <w:r w:rsidR="00BA3F87" w:rsidRPr="00BA3F87">
              <w:rPr>
                <w:b/>
                <w:bCs/>
                <w:lang w:val="ru-RU"/>
              </w:rPr>
              <w:t>-1</w:t>
            </w:r>
            <w:r w:rsidR="00387B5E" w:rsidRPr="00146B36">
              <w:rPr>
                <w:b/>
                <w:bCs/>
                <w:lang w:val="ru-RU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146B36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146B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36">
              <w:rPr>
                <w:szCs w:val="22"/>
                <w:lang w:val="ru-RU"/>
              </w:rPr>
              <w:instrText xml:space="preserve"> FORMCHECKBOX </w:instrText>
            </w:r>
            <w:r w:rsidR="008E720B">
              <w:rPr>
                <w:szCs w:val="22"/>
                <w:lang w:val="ru-RU"/>
              </w:rPr>
            </w:r>
            <w:r w:rsidR="008E720B">
              <w:rPr>
                <w:szCs w:val="22"/>
                <w:lang w:val="ru-RU"/>
              </w:rPr>
              <w:fldChar w:fldCharType="separate"/>
            </w:r>
            <w:r w:rsidRPr="00146B36">
              <w:rPr>
                <w:szCs w:val="22"/>
                <w:lang w:val="ru-RU"/>
              </w:rPr>
              <w:fldChar w:fldCharType="end"/>
            </w:r>
            <w:r w:rsidRPr="00146B36">
              <w:rPr>
                <w:sz w:val="20"/>
                <w:lang w:val="ru-RU"/>
              </w:rPr>
              <w:tab/>
            </w:r>
            <w:r w:rsidR="002B4A2E" w:rsidRPr="00146B36">
              <w:rPr>
                <w:b/>
                <w:bCs/>
                <w:lang w:val="ru-RU"/>
              </w:rPr>
              <w:t>П</w:t>
            </w:r>
            <w:r w:rsidR="00805AE9" w:rsidRPr="00146B36">
              <w:rPr>
                <w:b/>
                <w:bCs/>
                <w:lang w:val="ru-RU"/>
              </w:rPr>
              <w:t>редостав</w:t>
            </w:r>
            <w:r w:rsidR="00105B48" w:rsidRPr="00146B36">
              <w:rPr>
                <w:b/>
                <w:bCs/>
                <w:lang w:val="ru-RU"/>
              </w:rPr>
              <w:t>ляет полномочия</w:t>
            </w:r>
            <w:r w:rsidR="00105B48" w:rsidRPr="00146B36">
              <w:rPr>
                <w:lang w:val="ru-RU"/>
              </w:rPr>
              <w:t xml:space="preserve"> 17</w:t>
            </w:r>
            <w:r w:rsidR="00805AE9" w:rsidRPr="00146B36">
              <w:rPr>
                <w:lang w:val="ru-RU"/>
              </w:rPr>
              <w:t>-й</w:t>
            </w:r>
            <w:r w:rsidR="00105B48" w:rsidRPr="00146B36">
              <w:rPr>
                <w:lang w:val="ru-RU"/>
              </w:rPr>
              <w:t xml:space="preserve"> Исследовательск</w:t>
            </w:r>
            <w:r w:rsidR="00805AE9" w:rsidRPr="00146B36">
              <w:rPr>
                <w:lang w:val="ru-RU"/>
              </w:rPr>
              <w:t>ой</w:t>
            </w:r>
            <w:r w:rsidR="00105B48" w:rsidRPr="00146B36">
              <w:rPr>
                <w:lang w:val="ru-RU"/>
              </w:rPr>
              <w:t xml:space="preserve"> комисси</w:t>
            </w:r>
            <w:r w:rsidR="00805AE9" w:rsidRPr="00146B36">
              <w:rPr>
                <w:lang w:val="ru-RU"/>
              </w:rPr>
              <w:t>и</w:t>
            </w:r>
            <w:r w:rsidR="00105B48" w:rsidRPr="00146B36">
              <w:rPr>
                <w:lang w:val="ru-RU"/>
              </w:rPr>
              <w:t xml:space="preserve"> для рассмотрения этого текста </w:t>
            </w:r>
            <w:r w:rsidR="00C860CD" w:rsidRPr="00146B36">
              <w:rPr>
                <w:lang w:val="ru-RU"/>
              </w:rPr>
              <w:t>с целью</w:t>
            </w:r>
            <w:r w:rsidR="00105B48" w:rsidRPr="00146B36">
              <w:rPr>
                <w:lang w:val="ru-RU"/>
              </w:rPr>
              <w:t xml:space="preserve"> </w:t>
            </w:r>
            <w:r w:rsidR="00CD5218" w:rsidRPr="00146B36">
              <w:rPr>
                <w:lang w:val="ru-RU"/>
              </w:rPr>
              <w:t xml:space="preserve">его </w:t>
            </w:r>
            <w:r w:rsidR="00105B48" w:rsidRPr="00146B36">
              <w:rPr>
                <w:lang w:val="ru-RU"/>
              </w:rPr>
              <w:t>утверждения</w:t>
            </w:r>
            <w:r w:rsidRPr="00146B36">
              <w:rPr>
                <w:lang w:val="ru-RU"/>
              </w:rPr>
              <w:t xml:space="preserve"> (</w:t>
            </w:r>
            <w:r w:rsidR="00105B48" w:rsidRPr="00146B36">
              <w:rPr>
                <w:lang w:val="ru-RU"/>
              </w:rPr>
              <w:t>в этом случае выбрать один из двух вариантов</w:t>
            </w:r>
            <w:r w:rsidRPr="00146B36">
              <w:rPr>
                <w:lang w:val="ru-RU"/>
              </w:rPr>
              <w:t xml:space="preserve"> </w:t>
            </w: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lang w:val="ru-RU"/>
              </w:rPr>
              <w:t>):</w:t>
            </w:r>
          </w:p>
          <w:p w:rsidR="0077286C" w:rsidRPr="00146B36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="00CD5218" w:rsidRPr="00146B36">
              <w:rPr>
                <w:lang w:val="ru-RU"/>
              </w:rPr>
              <w:t>З</w:t>
            </w:r>
            <w:r w:rsidR="00105B48" w:rsidRPr="00146B36">
              <w:rPr>
                <w:lang w:val="ru-RU"/>
              </w:rPr>
              <w:t>амечани</w:t>
            </w:r>
            <w:r w:rsidR="00814248" w:rsidRPr="00146B36">
              <w:rPr>
                <w:lang w:val="ru-RU"/>
              </w:rPr>
              <w:t>я</w:t>
            </w:r>
            <w:r w:rsidR="00105B48" w:rsidRPr="00146B36">
              <w:rPr>
                <w:lang w:val="ru-RU"/>
              </w:rPr>
              <w:t xml:space="preserve"> или предлагаемы</w:t>
            </w:r>
            <w:r w:rsidR="00814248" w:rsidRPr="00146B36">
              <w:rPr>
                <w:lang w:val="ru-RU"/>
              </w:rPr>
              <w:t>е</w:t>
            </w:r>
            <w:r w:rsidR="00105B48" w:rsidRPr="00146B36">
              <w:rPr>
                <w:lang w:val="ru-RU"/>
              </w:rPr>
              <w:t xml:space="preserve"> изменени</w:t>
            </w:r>
            <w:r w:rsidR="00814248" w:rsidRPr="00146B36">
              <w:rPr>
                <w:lang w:val="ru-RU"/>
              </w:rPr>
              <w:t>я</w:t>
            </w:r>
            <w:r w:rsidR="00CD5218" w:rsidRPr="00146B36">
              <w:rPr>
                <w:lang w:val="ru-RU"/>
              </w:rPr>
              <w:t xml:space="preserve"> отсутствуют</w:t>
            </w:r>
          </w:p>
          <w:p w:rsidR="0077286C" w:rsidRPr="00146B36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="00105B48" w:rsidRPr="00146B36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7D5642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77286C" w:rsidRPr="00146B36" w:rsidRDefault="0077286C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146B36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146B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36">
              <w:rPr>
                <w:szCs w:val="22"/>
                <w:lang w:val="ru-RU"/>
              </w:rPr>
              <w:instrText xml:space="preserve"> FORMCHECKBOX </w:instrText>
            </w:r>
            <w:r w:rsidR="008E720B">
              <w:rPr>
                <w:szCs w:val="22"/>
                <w:lang w:val="ru-RU"/>
              </w:rPr>
            </w:r>
            <w:r w:rsidR="008E720B">
              <w:rPr>
                <w:szCs w:val="22"/>
                <w:lang w:val="ru-RU"/>
              </w:rPr>
              <w:fldChar w:fldCharType="separate"/>
            </w:r>
            <w:r w:rsidRPr="00146B36">
              <w:rPr>
                <w:szCs w:val="22"/>
                <w:lang w:val="ru-RU"/>
              </w:rPr>
              <w:fldChar w:fldCharType="end"/>
            </w:r>
            <w:r w:rsidRPr="00146B36">
              <w:rPr>
                <w:szCs w:val="22"/>
                <w:lang w:val="ru-RU"/>
              </w:rPr>
              <w:tab/>
            </w:r>
            <w:r w:rsidR="002B4A2E" w:rsidRPr="00146B36">
              <w:rPr>
                <w:b/>
                <w:bCs/>
                <w:lang w:val="ru-RU"/>
              </w:rPr>
              <w:t>Н</w:t>
            </w:r>
            <w:r w:rsidR="00105B48" w:rsidRPr="00146B36">
              <w:rPr>
                <w:b/>
                <w:bCs/>
                <w:lang w:val="ru-RU"/>
              </w:rPr>
              <w:t xml:space="preserve">е </w:t>
            </w:r>
            <w:r w:rsidR="00805AE9" w:rsidRPr="00146B36">
              <w:rPr>
                <w:b/>
                <w:bCs/>
                <w:lang w:val="ru-RU"/>
              </w:rPr>
              <w:t>предоставляет полномочи</w:t>
            </w:r>
            <w:r w:rsidR="00814248" w:rsidRPr="00146B36">
              <w:rPr>
                <w:b/>
                <w:bCs/>
                <w:lang w:val="ru-RU"/>
              </w:rPr>
              <w:t>й</w:t>
            </w:r>
            <w:r w:rsidR="00805AE9" w:rsidRPr="00146B36">
              <w:rPr>
                <w:lang w:val="ru-RU"/>
              </w:rPr>
              <w:t xml:space="preserve"> 17-й Исследовательской комиссии</w:t>
            </w:r>
            <w:r w:rsidR="00105B48" w:rsidRPr="00146B36">
              <w:rPr>
                <w:lang w:val="ru-RU"/>
              </w:rPr>
              <w:t xml:space="preserve"> для рассмотрения этого текста </w:t>
            </w:r>
            <w:r w:rsidR="00C860CD" w:rsidRPr="00146B36">
              <w:rPr>
                <w:lang w:val="ru-RU"/>
              </w:rPr>
              <w:t>с целью</w:t>
            </w:r>
            <w:r w:rsidR="00105B48" w:rsidRPr="00146B36">
              <w:rPr>
                <w:lang w:val="ru-RU"/>
              </w:rPr>
              <w:t xml:space="preserve"> </w:t>
            </w:r>
            <w:r w:rsidR="00CD5218" w:rsidRPr="00146B36">
              <w:rPr>
                <w:lang w:val="ru-RU"/>
              </w:rPr>
              <w:t xml:space="preserve">его </w:t>
            </w:r>
            <w:r w:rsidR="00105B48" w:rsidRPr="00146B36">
              <w:rPr>
                <w:lang w:val="ru-RU"/>
              </w:rPr>
              <w:t xml:space="preserve">утверждения </w:t>
            </w:r>
            <w:r w:rsidRPr="00146B36">
              <w:rPr>
                <w:lang w:val="ru-RU"/>
              </w:rPr>
              <w:t>(</w:t>
            </w:r>
            <w:r w:rsidR="00105B48" w:rsidRPr="00146B36">
              <w:rPr>
                <w:lang w:val="ru-RU"/>
              </w:rPr>
              <w:t>причины этого мнения и</w:t>
            </w:r>
            <w:r w:rsidR="00814248" w:rsidRPr="00146B36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146B36">
              <w:rPr>
                <w:lang w:val="ru-RU"/>
              </w:rPr>
              <w:t>продолжению</w:t>
            </w:r>
            <w:r w:rsidR="00814248" w:rsidRPr="00146B36">
              <w:rPr>
                <w:lang w:val="ru-RU"/>
              </w:rPr>
              <w:t xml:space="preserve"> работ</w:t>
            </w:r>
            <w:r w:rsidR="00CD5218" w:rsidRPr="00146B36">
              <w:rPr>
                <w:lang w:val="ru-RU"/>
              </w:rPr>
              <w:t>ы</w:t>
            </w:r>
            <w:r w:rsidR="00105B48" w:rsidRPr="00146B36">
              <w:rPr>
                <w:lang w:val="ru-RU"/>
              </w:rPr>
              <w:t>, прилагаются</w:t>
            </w:r>
            <w:r w:rsidRPr="00146B36">
              <w:rPr>
                <w:szCs w:val="22"/>
                <w:lang w:val="ru-RU"/>
              </w:rPr>
              <w:t>)</w:t>
            </w:r>
          </w:p>
        </w:tc>
      </w:tr>
      <w:tr w:rsidR="0077286C" w:rsidRPr="007D5642" w:rsidTr="00387B5E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7286C" w:rsidRPr="00146B36" w:rsidRDefault="003113A8" w:rsidP="00BA3F87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 xml:space="preserve">Проект Рекомендации </w:t>
            </w:r>
            <w:r w:rsidR="00F52977" w:rsidRPr="00146B36">
              <w:rPr>
                <w:b/>
                <w:bCs/>
                <w:lang w:val="ru-RU"/>
              </w:rPr>
              <w:t>МСЭ</w:t>
            </w:r>
            <w:r w:rsidR="00F52977" w:rsidRPr="00146B36">
              <w:rPr>
                <w:b/>
                <w:bCs/>
                <w:lang w:val="ru-RU"/>
              </w:rPr>
              <w:noBreakHyphen/>
              <w:t>Т</w:t>
            </w:r>
            <w:r w:rsidR="0077286C" w:rsidRPr="00146B36">
              <w:rPr>
                <w:b/>
                <w:bCs/>
                <w:lang w:val="ru-RU"/>
              </w:rPr>
              <w:t xml:space="preserve"> </w:t>
            </w:r>
            <w:r w:rsidR="00387B5E" w:rsidRPr="00146B36">
              <w:rPr>
                <w:b/>
                <w:lang w:val="ru-RU"/>
              </w:rPr>
              <w:t>X.1</w:t>
            </w:r>
            <w:r w:rsidR="00BA3F87">
              <w:rPr>
                <w:b/>
                <w:lang w:val="ru-RU"/>
              </w:rPr>
              <w:t>215</w:t>
            </w:r>
            <w:r w:rsidR="00387B5E" w:rsidRPr="00146B36">
              <w:rPr>
                <w:b/>
                <w:lang w:val="ru-RU"/>
              </w:rPr>
              <w:t xml:space="preserve"> (X.</w:t>
            </w:r>
            <w:r w:rsidR="00BA3F87">
              <w:rPr>
                <w:b/>
                <w:bCs/>
                <w:szCs w:val="22"/>
                <w:lang w:val="fr-CH"/>
              </w:rPr>
              <w:t>ucstix</w:t>
            </w:r>
            <w:r w:rsidR="00387B5E" w:rsidRPr="00146B36">
              <w:rPr>
                <w:b/>
                <w:lang w:val="ru-RU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CD5218" w:rsidRPr="00146B36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146B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36">
              <w:rPr>
                <w:szCs w:val="22"/>
                <w:lang w:val="ru-RU"/>
              </w:rPr>
              <w:instrText xml:space="preserve"> FORMCHECKBOX </w:instrText>
            </w:r>
            <w:r w:rsidR="008E720B">
              <w:rPr>
                <w:szCs w:val="22"/>
                <w:lang w:val="ru-RU"/>
              </w:rPr>
            </w:r>
            <w:r w:rsidR="008E720B">
              <w:rPr>
                <w:szCs w:val="22"/>
                <w:lang w:val="ru-RU"/>
              </w:rPr>
              <w:fldChar w:fldCharType="separate"/>
            </w:r>
            <w:r w:rsidRPr="00146B36">
              <w:rPr>
                <w:szCs w:val="22"/>
                <w:lang w:val="ru-RU"/>
              </w:rPr>
              <w:fldChar w:fldCharType="end"/>
            </w:r>
            <w:r w:rsidRPr="00146B36">
              <w:rPr>
                <w:sz w:val="20"/>
                <w:lang w:val="ru-RU"/>
              </w:rPr>
              <w:tab/>
            </w:r>
            <w:r w:rsidR="00CD5218" w:rsidRPr="00146B36">
              <w:rPr>
                <w:b/>
                <w:bCs/>
                <w:lang w:val="ru-RU"/>
              </w:rPr>
              <w:t>Предоставляет полномочия</w:t>
            </w:r>
            <w:r w:rsidR="00CD5218" w:rsidRPr="00146B36">
              <w:rPr>
                <w:lang w:val="ru-RU"/>
              </w:rPr>
              <w:t xml:space="preserve"> 17-й Исследовательской комиссии для рассмотрения этого текста </w:t>
            </w:r>
            <w:r w:rsidR="00C860CD" w:rsidRPr="00146B36">
              <w:rPr>
                <w:lang w:val="ru-RU"/>
              </w:rPr>
              <w:t>с целью</w:t>
            </w:r>
            <w:r w:rsidR="00CD5218" w:rsidRPr="00146B36">
              <w:rPr>
                <w:lang w:val="ru-RU"/>
              </w:rPr>
              <w:t xml:space="preserve"> его утверждения (в этом случае выбрать один из двух вариантов </w:t>
            </w:r>
            <w:r w:rsidR="00CD5218" w:rsidRPr="00146B36">
              <w:rPr>
                <w:sz w:val="20"/>
                <w:lang w:val="ru-RU"/>
              </w:rPr>
              <w:t>⃝</w:t>
            </w:r>
            <w:r w:rsidR="00CD5218" w:rsidRPr="00146B36">
              <w:rPr>
                <w:lang w:val="ru-RU"/>
              </w:rPr>
              <w:t>):</w:t>
            </w:r>
          </w:p>
          <w:p w:rsidR="00CD5218" w:rsidRPr="00146B36" w:rsidRDefault="00CD521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Pr="00146B36">
              <w:rPr>
                <w:lang w:val="ru-RU"/>
              </w:rPr>
              <w:t>Замечания или предлагаемые изменения отсутствуют</w:t>
            </w:r>
          </w:p>
          <w:p w:rsidR="0077286C" w:rsidRPr="00146B36" w:rsidRDefault="00CD521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Pr="00146B36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7D5642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:rsidR="0077286C" w:rsidRPr="00146B36" w:rsidRDefault="0077286C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77286C" w:rsidRPr="00146B36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146B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36">
              <w:rPr>
                <w:szCs w:val="22"/>
                <w:lang w:val="ru-RU"/>
              </w:rPr>
              <w:instrText xml:space="preserve"> FORMCHECKBOX </w:instrText>
            </w:r>
            <w:r w:rsidR="008E720B">
              <w:rPr>
                <w:szCs w:val="22"/>
                <w:lang w:val="ru-RU"/>
              </w:rPr>
            </w:r>
            <w:r w:rsidR="008E720B">
              <w:rPr>
                <w:szCs w:val="22"/>
                <w:lang w:val="ru-RU"/>
              </w:rPr>
              <w:fldChar w:fldCharType="separate"/>
            </w:r>
            <w:r w:rsidRPr="00146B36">
              <w:rPr>
                <w:szCs w:val="22"/>
                <w:lang w:val="ru-RU"/>
              </w:rPr>
              <w:fldChar w:fldCharType="end"/>
            </w:r>
            <w:r w:rsidRPr="00146B36">
              <w:rPr>
                <w:szCs w:val="22"/>
                <w:lang w:val="ru-RU"/>
              </w:rPr>
              <w:tab/>
            </w:r>
            <w:r w:rsidR="00CD5218" w:rsidRPr="00146B36">
              <w:rPr>
                <w:b/>
                <w:bCs/>
                <w:lang w:val="ru-RU"/>
              </w:rPr>
              <w:t>Не предоставляет полномочий</w:t>
            </w:r>
            <w:r w:rsidR="00CD5218" w:rsidRPr="00146B36">
              <w:rPr>
                <w:lang w:val="ru-RU"/>
              </w:rPr>
              <w:t xml:space="preserve"> 17-й Исследовательской комиссии для рассмотрения этого текста </w:t>
            </w:r>
            <w:r w:rsidR="00C860CD" w:rsidRPr="00146B36">
              <w:rPr>
                <w:lang w:val="ru-RU"/>
              </w:rPr>
              <w:t>с целью</w:t>
            </w:r>
            <w:r w:rsidR="00CD5218" w:rsidRPr="00146B36">
              <w:rPr>
                <w:lang w:val="ru-RU"/>
              </w:rPr>
              <w:t xml:space="preserve">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="00CD5218" w:rsidRPr="00146B36">
              <w:rPr>
                <w:szCs w:val="22"/>
                <w:lang w:val="ru-RU"/>
              </w:rPr>
              <w:t>)</w:t>
            </w:r>
          </w:p>
        </w:tc>
      </w:tr>
      <w:tr w:rsidR="00AA49F3" w:rsidRPr="007D5642" w:rsidTr="00373FAA">
        <w:trPr>
          <w:cantSplit/>
          <w:trHeight w:val="57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AA49F3" w:rsidRPr="00146B36" w:rsidRDefault="00AA49F3" w:rsidP="00AA49F3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146B36">
              <w:rPr>
                <w:b/>
                <w:bCs/>
                <w:lang w:val="ru-RU"/>
              </w:rPr>
              <w:t>Проект Рекомендации МСЭ</w:t>
            </w:r>
            <w:r w:rsidRPr="00146B36">
              <w:rPr>
                <w:b/>
                <w:bCs/>
                <w:lang w:val="ru-RU"/>
              </w:rPr>
              <w:noBreakHyphen/>
              <w:t xml:space="preserve">Т </w:t>
            </w:r>
            <w:r w:rsidRPr="00146B36">
              <w:rPr>
                <w:b/>
                <w:lang w:val="ru-RU"/>
              </w:rPr>
              <w:t>X.1</w:t>
            </w:r>
            <w:r>
              <w:rPr>
                <w:b/>
                <w:lang w:val="ru-RU"/>
              </w:rPr>
              <w:t>249</w:t>
            </w:r>
            <w:r w:rsidRPr="00146B36">
              <w:rPr>
                <w:b/>
                <w:lang w:val="ru-RU"/>
              </w:rPr>
              <w:t xml:space="preserve"> (X.</w:t>
            </w:r>
            <w:r w:rsidRPr="0060787D">
              <w:rPr>
                <w:b/>
                <w:bCs/>
                <w:szCs w:val="22"/>
                <w:lang w:val="fr-CH"/>
              </w:rPr>
              <w:t>tfcma</w:t>
            </w:r>
            <w:r w:rsidRPr="00146B36">
              <w:rPr>
                <w:b/>
                <w:lang w:val="ru-RU"/>
              </w:rPr>
              <w:t>)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A49F3" w:rsidRPr="00146B36" w:rsidRDefault="00AA49F3" w:rsidP="00AA49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146B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36">
              <w:rPr>
                <w:szCs w:val="22"/>
                <w:lang w:val="ru-RU"/>
              </w:rPr>
              <w:instrText xml:space="preserve"> FORMCHECKBOX </w:instrText>
            </w:r>
            <w:r w:rsidR="008E720B">
              <w:rPr>
                <w:szCs w:val="22"/>
                <w:lang w:val="ru-RU"/>
              </w:rPr>
            </w:r>
            <w:r w:rsidR="008E720B">
              <w:rPr>
                <w:szCs w:val="22"/>
                <w:lang w:val="ru-RU"/>
              </w:rPr>
              <w:fldChar w:fldCharType="separate"/>
            </w:r>
            <w:r w:rsidRPr="00146B36">
              <w:rPr>
                <w:szCs w:val="22"/>
                <w:lang w:val="ru-RU"/>
              </w:rPr>
              <w:fldChar w:fldCharType="end"/>
            </w:r>
            <w:r w:rsidRPr="00146B36">
              <w:rPr>
                <w:sz w:val="20"/>
                <w:lang w:val="ru-RU"/>
              </w:rPr>
              <w:tab/>
            </w:r>
            <w:r w:rsidRPr="00146B36">
              <w:rPr>
                <w:b/>
                <w:bCs/>
                <w:lang w:val="ru-RU"/>
              </w:rPr>
              <w:t>Предоставляет полномочия</w:t>
            </w:r>
            <w:r w:rsidRPr="00146B36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(в этом случае выбрать один из двух вариантов </w:t>
            </w: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lang w:val="ru-RU"/>
              </w:rPr>
              <w:t>):</w:t>
            </w:r>
          </w:p>
          <w:p w:rsidR="00AA49F3" w:rsidRPr="00146B36" w:rsidRDefault="00AA49F3" w:rsidP="00AA49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Pr="00146B36">
              <w:rPr>
                <w:lang w:val="ru-RU"/>
              </w:rPr>
              <w:t>Замечания или предлагаемые изменения отсутствуют</w:t>
            </w:r>
          </w:p>
          <w:p w:rsidR="00AA49F3" w:rsidRPr="00146B36" w:rsidRDefault="00AA49F3" w:rsidP="00AA49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146B36">
              <w:rPr>
                <w:sz w:val="20"/>
                <w:lang w:val="ru-RU"/>
              </w:rPr>
              <w:t>⃝</w:t>
            </w:r>
            <w:r w:rsidRPr="00146B36">
              <w:rPr>
                <w:sz w:val="20"/>
                <w:lang w:val="ru-RU"/>
              </w:rPr>
              <w:tab/>
            </w:r>
            <w:r w:rsidRPr="00146B36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AA49F3" w:rsidRPr="007D5642" w:rsidTr="00387B5E">
        <w:trPr>
          <w:cantSplit/>
          <w:trHeight w:val="577"/>
        </w:trPr>
        <w:tc>
          <w:tcPr>
            <w:tcW w:w="1838" w:type="dxa"/>
            <w:vMerge/>
            <w:shd w:val="clear" w:color="auto" w:fill="auto"/>
            <w:vAlign w:val="center"/>
          </w:tcPr>
          <w:p w:rsidR="00AA49F3" w:rsidRPr="00146B36" w:rsidRDefault="00AA49F3" w:rsidP="00AA49F3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AA49F3" w:rsidRPr="00146B36" w:rsidRDefault="00AA49F3" w:rsidP="00AA49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146B36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B36">
              <w:rPr>
                <w:szCs w:val="22"/>
                <w:lang w:val="ru-RU"/>
              </w:rPr>
              <w:instrText xml:space="preserve"> FORMCHECKBOX </w:instrText>
            </w:r>
            <w:r w:rsidR="008E720B">
              <w:rPr>
                <w:szCs w:val="22"/>
                <w:lang w:val="ru-RU"/>
              </w:rPr>
            </w:r>
            <w:r w:rsidR="008E720B">
              <w:rPr>
                <w:szCs w:val="22"/>
                <w:lang w:val="ru-RU"/>
              </w:rPr>
              <w:fldChar w:fldCharType="separate"/>
            </w:r>
            <w:r w:rsidRPr="00146B36">
              <w:rPr>
                <w:szCs w:val="22"/>
                <w:lang w:val="ru-RU"/>
              </w:rPr>
              <w:fldChar w:fldCharType="end"/>
            </w:r>
            <w:r w:rsidRPr="00146B36">
              <w:rPr>
                <w:szCs w:val="22"/>
                <w:lang w:val="ru-RU"/>
              </w:rPr>
              <w:tab/>
            </w:r>
            <w:r w:rsidRPr="00146B36">
              <w:rPr>
                <w:b/>
                <w:bCs/>
                <w:lang w:val="ru-RU"/>
              </w:rPr>
              <w:t>Не предоставляет полномочий</w:t>
            </w:r>
            <w:r w:rsidRPr="00146B36">
              <w:rPr>
                <w:lang w:val="ru-RU"/>
              </w:rPr>
              <w:t xml:space="preserve"> 17-й Исследовательской комиссии для 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</w:t>
            </w:r>
            <w:r w:rsidRPr="00146B36">
              <w:rPr>
                <w:szCs w:val="22"/>
                <w:lang w:val="ru-RU"/>
              </w:rPr>
              <w:t>)</w:t>
            </w:r>
          </w:p>
        </w:tc>
      </w:tr>
    </w:tbl>
    <w:p w:rsidR="0077286C" w:rsidRPr="00146B36" w:rsidRDefault="00592D20" w:rsidP="00592D20">
      <w:pPr>
        <w:rPr>
          <w:lang w:val="ru-RU"/>
        </w:rPr>
      </w:pPr>
      <w:r w:rsidRPr="00146B36">
        <w:rPr>
          <w:lang w:val="ru-RU"/>
        </w:rPr>
        <w:t>С уважением</w:t>
      </w:r>
      <w:r w:rsidR="0077286C" w:rsidRPr="00146B36">
        <w:rPr>
          <w:lang w:val="ru-RU"/>
        </w:rPr>
        <w:t>,</w:t>
      </w:r>
    </w:p>
    <w:p w:rsidR="0077286C" w:rsidRPr="00146B36" w:rsidRDefault="00592D20" w:rsidP="00A3024A">
      <w:pPr>
        <w:spacing w:before="360"/>
        <w:rPr>
          <w:lang w:val="ru-RU"/>
        </w:rPr>
      </w:pPr>
      <w:r w:rsidRPr="00146B36">
        <w:rPr>
          <w:highlight w:val="green"/>
          <w:lang w:val="ru-RU"/>
        </w:rPr>
        <w:t>[Фамилия]</w:t>
      </w:r>
      <w:r w:rsidR="00387B5E" w:rsidRPr="00146B36">
        <w:rPr>
          <w:highlight w:val="green"/>
          <w:lang w:val="ru-RU"/>
        </w:rPr>
        <w:br/>
      </w:r>
      <w:r w:rsidRPr="00146B36">
        <w:rPr>
          <w:highlight w:val="green"/>
          <w:lang w:val="ru-RU"/>
        </w:rPr>
        <w:t>[Официальная должность/титул]</w:t>
      </w:r>
      <w:r w:rsidR="00387B5E" w:rsidRPr="00146B36">
        <w:rPr>
          <w:lang w:val="ru-RU"/>
        </w:rPr>
        <w:br/>
      </w:r>
      <w:r w:rsidRPr="00146B36">
        <w:rPr>
          <w:lang w:val="ru-RU"/>
        </w:rPr>
        <w:t xml:space="preserve">Администрация </w:t>
      </w:r>
      <w:r w:rsidRPr="00146B36">
        <w:rPr>
          <w:highlight w:val="green"/>
          <w:lang w:val="ru-RU"/>
        </w:rPr>
        <w:t>[Государства-Члена]</w:t>
      </w:r>
    </w:p>
    <w:p w:rsidR="0077286C" w:rsidRPr="00146B36" w:rsidRDefault="008A70E5" w:rsidP="00387B5E">
      <w:pPr>
        <w:jc w:val="center"/>
        <w:rPr>
          <w:lang w:val="ru-RU"/>
        </w:rPr>
      </w:pPr>
      <w:r w:rsidRPr="00146B36">
        <w:rPr>
          <w:lang w:val="ru-RU"/>
        </w:rPr>
        <w:t>__________</w:t>
      </w:r>
      <w:bookmarkStart w:id="0" w:name="_GoBack"/>
      <w:bookmarkEnd w:id="0"/>
      <w:r w:rsidRPr="00146B36">
        <w:rPr>
          <w:lang w:val="ru-RU"/>
        </w:rPr>
        <w:t>_____</w:t>
      </w:r>
    </w:p>
    <w:sectPr w:rsidR="0077286C" w:rsidRPr="00146B36" w:rsidSect="007D1544">
      <w:headerReference w:type="default" r:id="rId14"/>
      <w:footerReference w:type="default" r:id="rId15"/>
      <w:footerReference w:type="first" r:id="rId16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FF4" w:rsidRDefault="003E2FF4">
      <w:r>
        <w:separator/>
      </w:r>
    </w:p>
  </w:endnote>
  <w:endnote w:type="continuationSeparator" w:id="0">
    <w:p w:rsidR="003E2FF4" w:rsidRDefault="003E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642" w:rsidRPr="007D5642" w:rsidRDefault="007D5642" w:rsidP="007D5642">
    <w:pPr>
      <w:pStyle w:val="Footer"/>
      <w:tabs>
        <w:tab w:val="clear" w:pos="794"/>
        <w:tab w:val="clear" w:pos="1191"/>
        <w:tab w:val="clear" w:pos="1588"/>
        <w:tab w:val="clear" w:pos="1985"/>
        <w:tab w:val="clear" w:pos="4703"/>
        <w:tab w:val="clear" w:pos="9406"/>
        <w:tab w:val="left" w:pos="6804"/>
        <w:tab w:val="right" w:pos="9639"/>
      </w:tabs>
      <w:rPr>
        <w:sz w:val="14"/>
        <w:szCs w:val="22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F4" w:rsidRPr="00662011" w:rsidRDefault="003E2FF4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>International Telecommunication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FF4" w:rsidRDefault="003E2FF4">
      <w:r>
        <w:separator/>
      </w:r>
    </w:p>
  </w:footnote>
  <w:footnote w:type="continuationSeparator" w:id="0">
    <w:p w:rsidR="003E2FF4" w:rsidRDefault="003E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FF4" w:rsidRPr="00604026" w:rsidRDefault="003E2FF4" w:rsidP="00693FD8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20B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693FD8">
      <w:rPr>
        <w:lang w:val="ru-RU"/>
      </w:rPr>
      <w:t>113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02E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0A50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288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9C31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1AF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06C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E4C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7C7C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763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35D"/>
    <w:rsid w:val="0004755D"/>
    <w:rsid w:val="00062E38"/>
    <w:rsid w:val="000708F5"/>
    <w:rsid w:val="000720FA"/>
    <w:rsid w:val="00082B7B"/>
    <w:rsid w:val="00095B50"/>
    <w:rsid w:val="00095EA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B49"/>
    <w:rsid w:val="0012655D"/>
    <w:rsid w:val="00126A55"/>
    <w:rsid w:val="00127679"/>
    <w:rsid w:val="00134B18"/>
    <w:rsid w:val="00146B36"/>
    <w:rsid w:val="00150755"/>
    <w:rsid w:val="001629DC"/>
    <w:rsid w:val="00180046"/>
    <w:rsid w:val="00183CC4"/>
    <w:rsid w:val="00184E6D"/>
    <w:rsid w:val="00185A56"/>
    <w:rsid w:val="0019030B"/>
    <w:rsid w:val="001B4A74"/>
    <w:rsid w:val="001C7E50"/>
    <w:rsid w:val="001D261C"/>
    <w:rsid w:val="001E24A8"/>
    <w:rsid w:val="001F0165"/>
    <w:rsid w:val="001F1941"/>
    <w:rsid w:val="001F5B7F"/>
    <w:rsid w:val="001F63B2"/>
    <w:rsid w:val="00205108"/>
    <w:rsid w:val="00207341"/>
    <w:rsid w:val="00216D3E"/>
    <w:rsid w:val="0022492E"/>
    <w:rsid w:val="00232C82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97434"/>
    <w:rsid w:val="002A5E04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3434F"/>
    <w:rsid w:val="00337770"/>
    <w:rsid w:val="00337F1C"/>
    <w:rsid w:val="00340304"/>
    <w:rsid w:val="003415A8"/>
    <w:rsid w:val="003449AA"/>
    <w:rsid w:val="00354887"/>
    <w:rsid w:val="003555F3"/>
    <w:rsid w:val="00357DA4"/>
    <w:rsid w:val="00360D8C"/>
    <w:rsid w:val="00365FBA"/>
    <w:rsid w:val="003664DD"/>
    <w:rsid w:val="00367073"/>
    <w:rsid w:val="00373FAA"/>
    <w:rsid w:val="003759D0"/>
    <w:rsid w:val="00375F8B"/>
    <w:rsid w:val="00387B5E"/>
    <w:rsid w:val="003906BF"/>
    <w:rsid w:val="00392BAC"/>
    <w:rsid w:val="003A291A"/>
    <w:rsid w:val="003A4E17"/>
    <w:rsid w:val="003A5E84"/>
    <w:rsid w:val="003A7A16"/>
    <w:rsid w:val="003B0C51"/>
    <w:rsid w:val="003B1F94"/>
    <w:rsid w:val="003B4372"/>
    <w:rsid w:val="003C039B"/>
    <w:rsid w:val="003C1C17"/>
    <w:rsid w:val="003E2FF4"/>
    <w:rsid w:val="003E6336"/>
    <w:rsid w:val="003F21DF"/>
    <w:rsid w:val="003F25A6"/>
    <w:rsid w:val="003F5B77"/>
    <w:rsid w:val="003F6BDD"/>
    <w:rsid w:val="0040079F"/>
    <w:rsid w:val="00400CEF"/>
    <w:rsid w:val="00403C87"/>
    <w:rsid w:val="004167E6"/>
    <w:rsid w:val="0041688E"/>
    <w:rsid w:val="00424335"/>
    <w:rsid w:val="00424A82"/>
    <w:rsid w:val="00427930"/>
    <w:rsid w:val="00433EC5"/>
    <w:rsid w:val="00434713"/>
    <w:rsid w:val="00434CF0"/>
    <w:rsid w:val="004405DD"/>
    <w:rsid w:val="00444B73"/>
    <w:rsid w:val="00455EFA"/>
    <w:rsid w:val="0045726D"/>
    <w:rsid w:val="00457AC9"/>
    <w:rsid w:val="00461969"/>
    <w:rsid w:val="0046288F"/>
    <w:rsid w:val="004650C7"/>
    <w:rsid w:val="00475A27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47C89"/>
    <w:rsid w:val="00553F5D"/>
    <w:rsid w:val="00573099"/>
    <w:rsid w:val="005814CE"/>
    <w:rsid w:val="005928AA"/>
    <w:rsid w:val="00592D20"/>
    <w:rsid w:val="00596A87"/>
    <w:rsid w:val="005A0460"/>
    <w:rsid w:val="005A11F3"/>
    <w:rsid w:val="005A1235"/>
    <w:rsid w:val="005A1FE2"/>
    <w:rsid w:val="005A3201"/>
    <w:rsid w:val="005D044D"/>
    <w:rsid w:val="005D0CD4"/>
    <w:rsid w:val="005E0C6E"/>
    <w:rsid w:val="005E3731"/>
    <w:rsid w:val="005E616E"/>
    <w:rsid w:val="005F2291"/>
    <w:rsid w:val="005F2867"/>
    <w:rsid w:val="005F761F"/>
    <w:rsid w:val="00604026"/>
    <w:rsid w:val="006139B2"/>
    <w:rsid w:val="00615DBA"/>
    <w:rsid w:val="00624739"/>
    <w:rsid w:val="00625BAF"/>
    <w:rsid w:val="00636D90"/>
    <w:rsid w:val="00642147"/>
    <w:rsid w:val="0065331E"/>
    <w:rsid w:val="006555F5"/>
    <w:rsid w:val="00656902"/>
    <w:rsid w:val="00662011"/>
    <w:rsid w:val="00662453"/>
    <w:rsid w:val="006777D5"/>
    <w:rsid w:val="006907A4"/>
    <w:rsid w:val="00690982"/>
    <w:rsid w:val="00690DB4"/>
    <w:rsid w:val="00693FD8"/>
    <w:rsid w:val="00694FF0"/>
    <w:rsid w:val="006A1B16"/>
    <w:rsid w:val="006B0FB6"/>
    <w:rsid w:val="006B1E6B"/>
    <w:rsid w:val="006C444C"/>
    <w:rsid w:val="006D34FD"/>
    <w:rsid w:val="006F1984"/>
    <w:rsid w:val="00701561"/>
    <w:rsid w:val="0071361F"/>
    <w:rsid w:val="00714338"/>
    <w:rsid w:val="00717255"/>
    <w:rsid w:val="00720273"/>
    <w:rsid w:val="00726FFA"/>
    <w:rsid w:val="00733159"/>
    <w:rsid w:val="0073537C"/>
    <w:rsid w:val="00741C5B"/>
    <w:rsid w:val="0074299E"/>
    <w:rsid w:val="007434D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0AE7"/>
    <w:rsid w:val="00793112"/>
    <w:rsid w:val="0079397B"/>
    <w:rsid w:val="007B0E86"/>
    <w:rsid w:val="007B434B"/>
    <w:rsid w:val="007D0BFA"/>
    <w:rsid w:val="007D1544"/>
    <w:rsid w:val="007D37B3"/>
    <w:rsid w:val="007D4F1A"/>
    <w:rsid w:val="007D5642"/>
    <w:rsid w:val="007F0B23"/>
    <w:rsid w:val="00803BC4"/>
    <w:rsid w:val="00805288"/>
    <w:rsid w:val="00805AE9"/>
    <w:rsid w:val="0080673D"/>
    <w:rsid w:val="00814248"/>
    <w:rsid w:val="00824CD3"/>
    <w:rsid w:val="00826CB4"/>
    <w:rsid w:val="00826F7F"/>
    <w:rsid w:val="00831FDC"/>
    <w:rsid w:val="00832A5A"/>
    <w:rsid w:val="00835494"/>
    <w:rsid w:val="00842681"/>
    <w:rsid w:val="00852337"/>
    <w:rsid w:val="00867192"/>
    <w:rsid w:val="00871131"/>
    <w:rsid w:val="00894719"/>
    <w:rsid w:val="008A4312"/>
    <w:rsid w:val="008A70E5"/>
    <w:rsid w:val="008B0BD9"/>
    <w:rsid w:val="008C5191"/>
    <w:rsid w:val="008C5C0E"/>
    <w:rsid w:val="008C630B"/>
    <w:rsid w:val="008C7044"/>
    <w:rsid w:val="008D09D6"/>
    <w:rsid w:val="008D0C80"/>
    <w:rsid w:val="008E0925"/>
    <w:rsid w:val="008E720B"/>
    <w:rsid w:val="008F5E27"/>
    <w:rsid w:val="008F5FAF"/>
    <w:rsid w:val="009166E1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F1507"/>
    <w:rsid w:val="00A010DF"/>
    <w:rsid w:val="00A0386F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3922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A49F3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648"/>
    <w:rsid w:val="00B77658"/>
    <w:rsid w:val="00B85FD0"/>
    <w:rsid w:val="00B90AAE"/>
    <w:rsid w:val="00BA3F87"/>
    <w:rsid w:val="00BC33B4"/>
    <w:rsid w:val="00BD4C7D"/>
    <w:rsid w:val="00BE262A"/>
    <w:rsid w:val="00BF68F5"/>
    <w:rsid w:val="00C004DB"/>
    <w:rsid w:val="00C12552"/>
    <w:rsid w:val="00C13A79"/>
    <w:rsid w:val="00C15FDF"/>
    <w:rsid w:val="00C20FE5"/>
    <w:rsid w:val="00C212D0"/>
    <w:rsid w:val="00C22D6C"/>
    <w:rsid w:val="00C33886"/>
    <w:rsid w:val="00C420F2"/>
    <w:rsid w:val="00C44E66"/>
    <w:rsid w:val="00C4627F"/>
    <w:rsid w:val="00C509F8"/>
    <w:rsid w:val="00C563CC"/>
    <w:rsid w:val="00C5792C"/>
    <w:rsid w:val="00C60E38"/>
    <w:rsid w:val="00C623F1"/>
    <w:rsid w:val="00C63528"/>
    <w:rsid w:val="00C654A6"/>
    <w:rsid w:val="00C73DFC"/>
    <w:rsid w:val="00C8496E"/>
    <w:rsid w:val="00C860CD"/>
    <w:rsid w:val="00C960F2"/>
    <w:rsid w:val="00CA27D4"/>
    <w:rsid w:val="00CB2D88"/>
    <w:rsid w:val="00CC0651"/>
    <w:rsid w:val="00CC0BAF"/>
    <w:rsid w:val="00CC3EA9"/>
    <w:rsid w:val="00CC4470"/>
    <w:rsid w:val="00CD5218"/>
    <w:rsid w:val="00CD6DC0"/>
    <w:rsid w:val="00CE6BD1"/>
    <w:rsid w:val="00D05D96"/>
    <w:rsid w:val="00D16BED"/>
    <w:rsid w:val="00D209A2"/>
    <w:rsid w:val="00D22C75"/>
    <w:rsid w:val="00D407BA"/>
    <w:rsid w:val="00D47122"/>
    <w:rsid w:val="00D577B0"/>
    <w:rsid w:val="00D63A49"/>
    <w:rsid w:val="00D64809"/>
    <w:rsid w:val="00D70F90"/>
    <w:rsid w:val="00D72611"/>
    <w:rsid w:val="00D82D8A"/>
    <w:rsid w:val="00D83022"/>
    <w:rsid w:val="00D911F5"/>
    <w:rsid w:val="00D95123"/>
    <w:rsid w:val="00DA1127"/>
    <w:rsid w:val="00DB1342"/>
    <w:rsid w:val="00DB2766"/>
    <w:rsid w:val="00DC6716"/>
    <w:rsid w:val="00DD2CE8"/>
    <w:rsid w:val="00DE0985"/>
    <w:rsid w:val="00DE5455"/>
    <w:rsid w:val="00DF012B"/>
    <w:rsid w:val="00DF109B"/>
    <w:rsid w:val="00DF6BCF"/>
    <w:rsid w:val="00E05B82"/>
    <w:rsid w:val="00E0738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97992"/>
    <w:rsid w:val="00EA0DA7"/>
    <w:rsid w:val="00EA1BEF"/>
    <w:rsid w:val="00EA2859"/>
    <w:rsid w:val="00EA438E"/>
    <w:rsid w:val="00EB24FD"/>
    <w:rsid w:val="00EB43C9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52977"/>
    <w:rsid w:val="00F62566"/>
    <w:rsid w:val="00F830DA"/>
    <w:rsid w:val="00F83892"/>
    <w:rsid w:val="00F8416C"/>
    <w:rsid w:val="00F8473D"/>
    <w:rsid w:val="00F8789D"/>
    <w:rsid w:val="00F93AEE"/>
    <w:rsid w:val="00FA01E2"/>
    <w:rsid w:val="00FB296B"/>
    <w:rsid w:val="00FB7709"/>
    <w:rsid w:val="00FC019B"/>
    <w:rsid w:val="00FD2329"/>
    <w:rsid w:val="00FD353E"/>
    <w:rsid w:val="00FE294C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36466B32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customStyle="1" w:styleId="Title4">
    <w:name w:val="Title 4"/>
    <w:basedOn w:val="Normal"/>
    <w:next w:val="Heading1"/>
    <w:rsid w:val="003A5E84"/>
    <w:pPr>
      <w:spacing w:before="240"/>
      <w:jc w:val="center"/>
    </w:pPr>
    <w:rPr>
      <w:rFonts w:ascii="Calibri" w:hAnsi="Calibri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dir@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7-R-003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7-R-00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SG17-R-002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DD2C-FB7E-401D-B90E-419701FB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11</TotalTime>
  <Pages>5</Pages>
  <Words>997</Words>
  <Characters>7422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8403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Bilani, Joumana</cp:lastModifiedBy>
  <cp:revision>4</cp:revision>
  <cp:lastPrinted>2018-04-20T16:32:00Z</cp:lastPrinted>
  <dcterms:created xsi:type="dcterms:W3CDTF">2018-12-11T15:03:00Z</dcterms:created>
  <dcterms:modified xsi:type="dcterms:W3CDTF">2018-12-13T16:27:00Z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