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157283" w:rsidTr="00AC7192">
        <w:trPr>
          <w:cantSplit/>
        </w:trPr>
        <w:tc>
          <w:tcPr>
            <w:tcW w:w="1418" w:type="dxa"/>
            <w:vAlign w:val="center"/>
          </w:tcPr>
          <w:p w:rsidR="00AC7192" w:rsidRPr="00157283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57283">
              <w:rPr>
                <w:noProof/>
                <w:lang w:val="en-GB" w:eastAsia="en-GB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157283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5728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157283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5728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157283" w:rsidRDefault="001629DC" w:rsidP="008D6FE0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157283">
        <w:rPr>
          <w:lang w:val="ru-RU"/>
        </w:rPr>
        <w:tab/>
      </w:r>
      <w:r w:rsidR="00AC7192" w:rsidRPr="00157283">
        <w:rPr>
          <w:lang w:val="ru-RU"/>
        </w:rPr>
        <w:t xml:space="preserve">Женева, </w:t>
      </w:r>
      <w:r w:rsidR="008D6FE0" w:rsidRPr="00157283">
        <w:rPr>
          <w:lang w:val="ru-RU"/>
        </w:rPr>
        <w:t>4</w:t>
      </w:r>
      <w:r w:rsidR="00797FE8" w:rsidRPr="00157283">
        <w:rPr>
          <w:lang w:val="ru-RU"/>
        </w:rPr>
        <w:t xml:space="preserve"> </w:t>
      </w:r>
      <w:r w:rsidR="008D6FE0" w:rsidRPr="00157283">
        <w:rPr>
          <w:lang w:val="ru-RU"/>
        </w:rPr>
        <w:t xml:space="preserve">мая </w:t>
      </w:r>
      <w:r w:rsidR="00AC7192" w:rsidRPr="00157283">
        <w:rPr>
          <w:lang w:val="ru-RU"/>
        </w:rPr>
        <w:t>201</w:t>
      </w:r>
      <w:r w:rsidR="008D6FE0" w:rsidRPr="00157283">
        <w:rPr>
          <w:lang w:val="ru-RU"/>
        </w:rPr>
        <w:t>8</w:t>
      </w:r>
      <w:r w:rsidR="00AC7192" w:rsidRPr="00157283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157283" w:rsidTr="0072564E">
        <w:trPr>
          <w:cantSplit/>
        </w:trPr>
        <w:tc>
          <w:tcPr>
            <w:tcW w:w="1418" w:type="dxa"/>
          </w:tcPr>
          <w:p w:rsidR="004E46B0" w:rsidRPr="00157283" w:rsidRDefault="004E46B0" w:rsidP="00867192">
            <w:pPr>
              <w:spacing w:before="0"/>
              <w:rPr>
                <w:lang w:val="ru-RU"/>
              </w:rPr>
            </w:pPr>
            <w:r w:rsidRPr="00157283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157283" w:rsidRDefault="004E46B0" w:rsidP="00EF4072">
            <w:pPr>
              <w:spacing w:before="0"/>
              <w:ind w:left="142"/>
              <w:rPr>
                <w:lang w:val="ru-RU"/>
              </w:rPr>
            </w:pPr>
            <w:r w:rsidRPr="00157283">
              <w:rPr>
                <w:b/>
                <w:bCs/>
                <w:lang w:val="ru-RU"/>
              </w:rPr>
              <w:t xml:space="preserve">Циркуляр </w:t>
            </w:r>
            <w:r w:rsidR="008D6FE0" w:rsidRPr="00157283">
              <w:rPr>
                <w:b/>
                <w:bCs/>
                <w:lang w:val="ru-RU"/>
              </w:rPr>
              <w:t>90</w:t>
            </w:r>
            <w:r w:rsidRPr="00157283">
              <w:rPr>
                <w:b/>
                <w:bCs/>
                <w:lang w:val="ru-RU"/>
              </w:rPr>
              <w:t xml:space="preserve"> БСЭ</w:t>
            </w:r>
            <w:r w:rsidR="009145BE" w:rsidRPr="00157283">
              <w:rPr>
                <w:b/>
                <w:bCs/>
                <w:lang w:val="ru-RU"/>
              </w:rPr>
              <w:br/>
            </w:r>
            <w:r w:rsidR="008D6FE0" w:rsidRPr="00157283">
              <w:rPr>
                <w:lang w:val="ru-RU"/>
              </w:rPr>
              <w:t>TSB Events/JU</w:t>
            </w:r>
          </w:p>
        </w:tc>
        <w:tc>
          <w:tcPr>
            <w:tcW w:w="4242" w:type="dxa"/>
            <w:vMerge w:val="restart"/>
          </w:tcPr>
          <w:p w:rsidR="00797FE8" w:rsidRPr="00157283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7283">
              <w:rPr>
                <w:lang w:val="ru-RU"/>
              </w:rPr>
              <w:t>–</w:t>
            </w:r>
            <w:r w:rsidRPr="00157283">
              <w:rPr>
                <w:lang w:val="ru-RU"/>
              </w:rPr>
              <w:tab/>
              <w:t>Администрациям Государств – Членов Союза</w:t>
            </w:r>
          </w:p>
          <w:p w:rsidR="00797FE8" w:rsidRPr="00157283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7283">
              <w:rPr>
                <w:lang w:val="ru-RU"/>
              </w:rPr>
              <w:t>–</w:t>
            </w:r>
            <w:r w:rsidRPr="00157283">
              <w:rPr>
                <w:lang w:val="ru-RU"/>
              </w:rPr>
              <w:tab/>
              <w:t>Членам Сектора МСЭ-Т</w:t>
            </w:r>
          </w:p>
          <w:p w:rsidR="00797FE8" w:rsidRPr="00157283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7283">
              <w:rPr>
                <w:lang w:val="ru-RU"/>
              </w:rPr>
              <w:t>–</w:t>
            </w:r>
            <w:r w:rsidRPr="00157283">
              <w:rPr>
                <w:lang w:val="ru-RU"/>
              </w:rPr>
              <w:tab/>
              <w:t>Ассоциированным членам МСЭ-Т</w:t>
            </w:r>
          </w:p>
          <w:p w:rsidR="00797FE8" w:rsidRPr="00157283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7283">
              <w:rPr>
                <w:lang w:val="ru-RU"/>
              </w:rPr>
              <w:t>–</w:t>
            </w:r>
            <w:r w:rsidRPr="00157283">
              <w:rPr>
                <w:lang w:val="ru-RU"/>
              </w:rPr>
              <w:tab/>
              <w:t>Академическим организациям − Членам МСЭ</w:t>
            </w:r>
          </w:p>
          <w:p w:rsidR="00797FE8" w:rsidRPr="00157283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157283">
              <w:rPr>
                <w:b/>
                <w:bCs/>
                <w:lang w:val="ru-RU"/>
              </w:rPr>
              <w:t>Копии</w:t>
            </w:r>
            <w:r w:rsidRPr="00157283">
              <w:rPr>
                <w:lang w:val="ru-RU"/>
              </w:rPr>
              <w:t>:</w:t>
            </w:r>
          </w:p>
          <w:p w:rsidR="00797FE8" w:rsidRPr="00157283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7283">
              <w:rPr>
                <w:lang w:val="ru-RU"/>
              </w:rPr>
              <w:t>–</w:t>
            </w:r>
            <w:r w:rsidRPr="00157283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797FE8" w:rsidRPr="00157283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7283">
              <w:rPr>
                <w:lang w:val="ru-RU"/>
              </w:rPr>
              <w:t>–</w:t>
            </w:r>
            <w:r w:rsidRPr="00157283">
              <w:rPr>
                <w:lang w:val="ru-RU"/>
              </w:rPr>
              <w:tab/>
              <w:t>Директору Бюро развития электросвязи</w:t>
            </w:r>
          </w:p>
          <w:p w:rsidR="006F1305" w:rsidRPr="00157283" w:rsidRDefault="00797FE8" w:rsidP="001809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57283">
              <w:rPr>
                <w:lang w:val="ru-RU"/>
              </w:rPr>
              <w:t>–</w:t>
            </w:r>
            <w:r w:rsidRPr="00157283">
              <w:rPr>
                <w:lang w:val="ru-RU"/>
              </w:rPr>
              <w:tab/>
              <w:t>Директору Бюро радиосвязи</w:t>
            </w:r>
            <w:r w:rsidRPr="00157283">
              <w:rPr>
                <w:szCs w:val="22"/>
                <w:lang w:val="ru-RU"/>
              </w:rPr>
              <w:t xml:space="preserve"> </w:t>
            </w:r>
          </w:p>
        </w:tc>
      </w:tr>
      <w:tr w:rsidR="00046931" w:rsidRPr="00157283" w:rsidTr="0072564E">
        <w:trPr>
          <w:cantSplit/>
        </w:trPr>
        <w:tc>
          <w:tcPr>
            <w:tcW w:w="1418" w:type="dxa"/>
          </w:tcPr>
          <w:p w:rsidR="00046931" w:rsidRPr="00157283" w:rsidRDefault="00046931" w:rsidP="00157283">
            <w:pPr>
              <w:rPr>
                <w:lang w:val="ru-RU"/>
              </w:rPr>
            </w:pPr>
            <w:r w:rsidRPr="00157283">
              <w:rPr>
                <w:lang w:val="ru-RU"/>
              </w:rPr>
              <w:t>Для контактов:</w:t>
            </w:r>
          </w:p>
        </w:tc>
        <w:tc>
          <w:tcPr>
            <w:tcW w:w="4111" w:type="dxa"/>
          </w:tcPr>
          <w:p w:rsidR="00046931" w:rsidRPr="00157283" w:rsidRDefault="00046931" w:rsidP="00157283">
            <w:pPr>
              <w:ind w:left="142"/>
              <w:rPr>
                <w:b/>
                <w:bCs/>
                <w:lang w:val="ru-RU"/>
              </w:rPr>
            </w:pPr>
            <w:r w:rsidRPr="00157283">
              <w:rPr>
                <w:b/>
                <w:bCs/>
                <w:lang w:val="ru-RU"/>
              </w:rPr>
              <w:t>Чину Ым</w:t>
            </w:r>
            <w:r w:rsidR="00157283" w:rsidRPr="00157283">
              <w:rPr>
                <w:b/>
                <w:bCs/>
                <w:lang w:val="ru-RU"/>
              </w:rPr>
              <w:t xml:space="preserve"> (Jinu UM)</w:t>
            </w:r>
          </w:p>
        </w:tc>
        <w:tc>
          <w:tcPr>
            <w:tcW w:w="4242" w:type="dxa"/>
            <w:vMerge/>
          </w:tcPr>
          <w:p w:rsidR="00046931" w:rsidRPr="00157283" w:rsidRDefault="00046931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157283" w:rsidTr="004E46B0">
        <w:trPr>
          <w:cantSplit/>
          <w:trHeight w:val="1236"/>
        </w:trPr>
        <w:tc>
          <w:tcPr>
            <w:tcW w:w="1418" w:type="dxa"/>
          </w:tcPr>
          <w:p w:rsidR="004E46B0" w:rsidRPr="00157283" w:rsidRDefault="004E46B0" w:rsidP="00EF4072">
            <w:pPr>
              <w:rPr>
                <w:lang w:val="ru-RU"/>
              </w:rPr>
            </w:pPr>
            <w:r w:rsidRPr="00157283">
              <w:rPr>
                <w:lang w:val="ru-RU"/>
              </w:rPr>
              <w:t>Тел.:</w:t>
            </w:r>
            <w:r w:rsidRPr="00157283">
              <w:rPr>
                <w:lang w:val="ru-RU"/>
              </w:rPr>
              <w:br/>
              <w:t>Факс:</w:t>
            </w:r>
          </w:p>
        </w:tc>
        <w:tc>
          <w:tcPr>
            <w:tcW w:w="4111" w:type="dxa"/>
          </w:tcPr>
          <w:p w:rsidR="004E46B0" w:rsidRPr="00157283" w:rsidRDefault="00046931" w:rsidP="00EF4072">
            <w:pPr>
              <w:ind w:left="142"/>
              <w:rPr>
                <w:b/>
                <w:bCs/>
                <w:lang w:val="ru-RU"/>
              </w:rPr>
            </w:pPr>
            <w:r w:rsidRPr="00157283">
              <w:rPr>
                <w:lang w:val="ru-RU"/>
              </w:rPr>
              <w:t>+41 22 730 6320</w:t>
            </w:r>
            <w:r w:rsidR="004E46B0" w:rsidRPr="00157283">
              <w:rPr>
                <w:lang w:val="ru-RU"/>
              </w:rPr>
              <w:br/>
            </w:r>
            <w:r w:rsidR="00893327" w:rsidRPr="00157283">
              <w:rPr>
                <w:lang w:val="ru-RU"/>
              </w:rPr>
              <w:t>+41 22 730 5853</w:t>
            </w:r>
          </w:p>
        </w:tc>
        <w:tc>
          <w:tcPr>
            <w:tcW w:w="4242" w:type="dxa"/>
            <w:vMerge/>
          </w:tcPr>
          <w:p w:rsidR="004E46B0" w:rsidRPr="00157283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157283" w:rsidTr="0072564E">
        <w:trPr>
          <w:cantSplit/>
        </w:trPr>
        <w:tc>
          <w:tcPr>
            <w:tcW w:w="1418" w:type="dxa"/>
          </w:tcPr>
          <w:p w:rsidR="004E46B0" w:rsidRPr="00157283" w:rsidRDefault="00335D3F" w:rsidP="004E46B0">
            <w:pPr>
              <w:spacing w:before="0"/>
              <w:rPr>
                <w:lang w:val="ru-RU"/>
              </w:rPr>
            </w:pPr>
            <w:r w:rsidRPr="00157283">
              <w:rPr>
                <w:lang w:val="ru-RU"/>
              </w:rPr>
              <w:t>Эл. почта:</w:t>
            </w:r>
          </w:p>
        </w:tc>
        <w:tc>
          <w:tcPr>
            <w:tcW w:w="4111" w:type="dxa"/>
          </w:tcPr>
          <w:p w:rsidR="004E46B0" w:rsidRPr="00157283" w:rsidRDefault="00315084" w:rsidP="004E46B0">
            <w:pPr>
              <w:spacing w:before="0"/>
              <w:ind w:left="142"/>
              <w:rPr>
                <w:lang w:val="ru-RU"/>
              </w:rPr>
            </w:pPr>
            <w:hyperlink r:id="rId9" w:history="1">
              <w:r w:rsidR="00046931" w:rsidRPr="00157283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:rsidR="004E46B0" w:rsidRPr="00157283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157283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4F7B49" w:rsidRPr="00157283" w:rsidTr="0072564E">
        <w:trPr>
          <w:cantSplit/>
        </w:trPr>
        <w:tc>
          <w:tcPr>
            <w:tcW w:w="1418" w:type="dxa"/>
          </w:tcPr>
          <w:p w:rsidR="004F7B49" w:rsidRPr="00157283" w:rsidRDefault="004F7B49" w:rsidP="004F7B49">
            <w:pPr>
              <w:spacing w:before="0"/>
              <w:ind w:left="-107"/>
              <w:rPr>
                <w:lang w:val="ru-RU"/>
              </w:rPr>
            </w:pPr>
            <w:r w:rsidRPr="00157283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4F7B49" w:rsidRPr="00157283" w:rsidRDefault="001809D0" w:rsidP="008D6FE0">
            <w:pPr>
              <w:spacing w:before="0"/>
              <w:ind w:left="35"/>
              <w:rPr>
                <w:szCs w:val="22"/>
                <w:lang w:val="ru-RU"/>
              </w:rPr>
            </w:pPr>
            <w:bookmarkStart w:id="1" w:name="lt_pId044"/>
            <w:r w:rsidRPr="00157283">
              <w:rPr>
                <w:b/>
                <w:bCs/>
                <w:lang w:val="ru-RU"/>
              </w:rPr>
              <w:t>Неделя IoT 201</w:t>
            </w:r>
            <w:r w:rsidR="008D6FE0" w:rsidRPr="00157283">
              <w:rPr>
                <w:b/>
                <w:bCs/>
                <w:lang w:val="ru-RU"/>
              </w:rPr>
              <w:t>8</w:t>
            </w:r>
            <w:r w:rsidRPr="00157283">
              <w:rPr>
                <w:b/>
                <w:bCs/>
                <w:lang w:val="ru-RU"/>
              </w:rPr>
              <w:t> года (</w:t>
            </w:r>
            <w:r w:rsidR="008D6FE0" w:rsidRPr="00157283">
              <w:rPr>
                <w:b/>
                <w:bCs/>
                <w:lang w:val="ru-RU"/>
              </w:rPr>
              <w:t>Бильбао</w:t>
            </w:r>
            <w:r w:rsidRPr="00157283">
              <w:rPr>
                <w:b/>
                <w:bCs/>
                <w:lang w:val="ru-RU"/>
              </w:rPr>
              <w:t xml:space="preserve">, </w:t>
            </w:r>
            <w:r w:rsidR="008D6FE0" w:rsidRPr="00157283">
              <w:rPr>
                <w:b/>
                <w:bCs/>
                <w:lang w:val="ru-RU"/>
              </w:rPr>
              <w:t>Испания, 4–7</w:t>
            </w:r>
            <w:r w:rsidRPr="00157283">
              <w:rPr>
                <w:b/>
                <w:bCs/>
                <w:lang w:val="ru-RU"/>
              </w:rPr>
              <w:t> июня 201</w:t>
            </w:r>
            <w:r w:rsidR="008D6FE0" w:rsidRPr="00157283">
              <w:rPr>
                <w:b/>
                <w:bCs/>
                <w:lang w:val="ru-RU"/>
              </w:rPr>
              <w:t>8</w:t>
            </w:r>
            <w:r w:rsidRPr="00157283">
              <w:rPr>
                <w:b/>
                <w:bCs/>
                <w:lang w:val="ru-RU"/>
              </w:rPr>
              <w:t> г.)</w:t>
            </w:r>
            <w:bookmarkEnd w:id="1"/>
          </w:p>
        </w:tc>
      </w:tr>
    </w:tbl>
    <w:p w:rsidR="001629DC" w:rsidRPr="00157283" w:rsidRDefault="001629DC" w:rsidP="002414DD">
      <w:pPr>
        <w:pStyle w:val="Normalaftertitle"/>
        <w:spacing w:before="480"/>
        <w:rPr>
          <w:lang w:val="ru-RU"/>
        </w:rPr>
      </w:pPr>
      <w:r w:rsidRPr="00157283">
        <w:rPr>
          <w:lang w:val="ru-RU"/>
        </w:rPr>
        <w:t>Уважаемая госпожа,</w:t>
      </w:r>
      <w:r w:rsidRPr="00157283">
        <w:rPr>
          <w:lang w:val="ru-RU"/>
        </w:rPr>
        <w:br/>
        <w:t>уважаемый господин,</w:t>
      </w:r>
    </w:p>
    <w:p w:rsidR="001809D0" w:rsidRPr="00157283" w:rsidRDefault="001809D0" w:rsidP="00045031">
      <w:pPr>
        <w:jc w:val="both"/>
        <w:rPr>
          <w:lang w:val="ru-RU"/>
        </w:rPr>
      </w:pPr>
      <w:r w:rsidRPr="00157283">
        <w:rPr>
          <w:lang w:val="ru-RU"/>
        </w:rPr>
        <w:t>1</w:t>
      </w:r>
      <w:r w:rsidRPr="00157283">
        <w:rPr>
          <w:lang w:val="ru-RU"/>
        </w:rPr>
        <w:tab/>
      </w:r>
      <w:bookmarkStart w:id="2" w:name="lt_pId047"/>
      <w:r w:rsidR="008D6FE0" w:rsidRPr="00157283">
        <w:rPr>
          <w:lang w:val="ru-RU"/>
        </w:rPr>
        <w:t xml:space="preserve">Международный союз электросвязи </w:t>
      </w:r>
      <w:r w:rsidR="007D6FFC" w:rsidRPr="00157283">
        <w:rPr>
          <w:lang w:val="ru-RU"/>
        </w:rPr>
        <w:t xml:space="preserve">(МСЭ) </w:t>
      </w:r>
      <w:r w:rsidR="008D6FE0" w:rsidRPr="00157283">
        <w:rPr>
          <w:lang w:val="ru-RU"/>
        </w:rPr>
        <w:t xml:space="preserve">в партнерстве с </w:t>
      </w:r>
      <w:r w:rsidRPr="00157283">
        <w:rPr>
          <w:lang w:val="ru-RU"/>
        </w:rPr>
        <w:t>Форумом IoT</w:t>
      </w:r>
      <w:bookmarkStart w:id="3" w:name="lt_pId048"/>
      <w:bookmarkEnd w:id="2"/>
      <w:r w:rsidR="008D6FE0" w:rsidRPr="00157283">
        <w:rPr>
          <w:lang w:val="ru-RU"/>
        </w:rPr>
        <w:t xml:space="preserve"> проводит </w:t>
      </w:r>
      <w:r w:rsidR="007D6FFC" w:rsidRPr="00157283">
        <w:rPr>
          <w:lang w:val="ru-RU"/>
        </w:rPr>
        <w:t>Неделю IoT 2018 года</w:t>
      </w:r>
      <w:r w:rsidR="00AA671A" w:rsidRPr="00157283">
        <w:rPr>
          <w:lang w:val="ru-RU"/>
        </w:rPr>
        <w:t xml:space="preserve"> в Ц</w:t>
      </w:r>
      <w:r w:rsidR="008D6FE0" w:rsidRPr="00157283">
        <w:rPr>
          <w:lang w:val="ru-RU"/>
        </w:rPr>
        <w:t>ентре конференций Эускальдуна в Бильбао, Испания</w:t>
      </w:r>
      <w:r w:rsidR="00157283" w:rsidRPr="00157283">
        <w:rPr>
          <w:lang w:val="ru-RU"/>
        </w:rPr>
        <w:t>, 4−</w:t>
      </w:r>
      <w:r w:rsidR="00045031" w:rsidRPr="00157283">
        <w:rPr>
          <w:lang w:val="ru-RU"/>
        </w:rPr>
        <w:t>7 июня 2018 года</w:t>
      </w:r>
      <w:r w:rsidR="006A16B5" w:rsidRPr="00157283">
        <w:rPr>
          <w:lang w:val="ru-RU"/>
        </w:rPr>
        <w:t xml:space="preserve">. </w:t>
      </w:r>
      <w:bookmarkEnd w:id="3"/>
    </w:p>
    <w:p w:rsidR="001809D0" w:rsidRPr="00157283" w:rsidRDefault="001809D0" w:rsidP="00157283">
      <w:pPr>
        <w:jc w:val="both"/>
        <w:rPr>
          <w:lang w:val="ru-RU"/>
        </w:rPr>
      </w:pPr>
      <w:r w:rsidRPr="00157283">
        <w:rPr>
          <w:lang w:val="ru-RU"/>
        </w:rPr>
        <w:t>2</w:t>
      </w:r>
      <w:r w:rsidRPr="00157283">
        <w:rPr>
          <w:lang w:val="ru-RU"/>
        </w:rPr>
        <w:tab/>
      </w:r>
      <w:bookmarkStart w:id="4" w:name="lt_pId051"/>
      <w:r w:rsidR="008D6FE0" w:rsidRPr="00157283">
        <w:rPr>
          <w:lang w:val="ru-RU"/>
        </w:rPr>
        <w:t xml:space="preserve">Мероприятие "Неделя IoT" проводится с 2011 года и представляет собой </w:t>
      </w:r>
      <w:r w:rsidR="00C45070" w:rsidRPr="00157283">
        <w:rPr>
          <w:lang w:val="ru-RU"/>
        </w:rPr>
        <w:t xml:space="preserve">крупную </w:t>
      </w:r>
      <w:r w:rsidR="008D6FE0" w:rsidRPr="00157283">
        <w:rPr>
          <w:lang w:val="ru-RU"/>
        </w:rPr>
        <w:t>ежегодную конференцию, посвященн</w:t>
      </w:r>
      <w:r w:rsidR="00C45070" w:rsidRPr="00157283">
        <w:rPr>
          <w:lang w:val="ru-RU"/>
        </w:rPr>
        <w:t>ую</w:t>
      </w:r>
      <w:r w:rsidR="008D6FE0" w:rsidRPr="00157283">
        <w:rPr>
          <w:lang w:val="ru-RU"/>
        </w:rPr>
        <w:t xml:space="preserve"> интернету вещей (IoT), на которой собираются ведущие эксперты, новаторы и заинтересованные стороны, работающие в области информационно-коммуникационных технологий, "умных" городов и IoT. </w:t>
      </w:r>
      <w:bookmarkStart w:id="5" w:name="lt_pId049"/>
      <w:r w:rsidR="008D6FE0" w:rsidRPr="00157283">
        <w:rPr>
          <w:lang w:val="ru-RU"/>
        </w:rPr>
        <w:t xml:space="preserve">С </w:t>
      </w:r>
      <w:r w:rsidR="00655B4D" w:rsidRPr="00157283">
        <w:rPr>
          <w:lang w:val="ru-RU"/>
        </w:rPr>
        <w:t xml:space="preserve">момента своего создания </w:t>
      </w:r>
      <w:r w:rsidR="008D6FE0" w:rsidRPr="00157283">
        <w:rPr>
          <w:lang w:val="ru-RU"/>
        </w:rPr>
        <w:t xml:space="preserve">Неделя IoT </w:t>
      </w:r>
      <w:r w:rsidR="00157283" w:rsidRPr="00157283">
        <w:rPr>
          <w:lang w:val="ru-RU"/>
        </w:rPr>
        <w:t>служит</w:t>
      </w:r>
      <w:r w:rsidR="008D6FE0" w:rsidRPr="00157283">
        <w:rPr>
          <w:lang w:val="ru-RU"/>
        </w:rPr>
        <w:t xml:space="preserve"> уникальной платформ</w:t>
      </w:r>
      <w:r w:rsidR="00157283" w:rsidRPr="00157283">
        <w:rPr>
          <w:lang w:val="ru-RU"/>
        </w:rPr>
        <w:t>ой</w:t>
      </w:r>
      <w:r w:rsidR="008D6FE0" w:rsidRPr="00157283">
        <w:rPr>
          <w:lang w:val="ru-RU"/>
        </w:rPr>
        <w:t xml:space="preserve"> для обсуждения появляющихся технологий, стратегий и политики в области IoT и развития партнерс</w:t>
      </w:r>
      <w:bookmarkEnd w:id="5"/>
      <w:r w:rsidR="008D6FE0" w:rsidRPr="00157283">
        <w:rPr>
          <w:lang w:val="ru-RU"/>
        </w:rPr>
        <w:t>ких связей</w:t>
      </w:r>
      <w:r w:rsidRPr="00157283">
        <w:rPr>
          <w:lang w:val="ru-RU"/>
        </w:rPr>
        <w:t>.</w:t>
      </w:r>
      <w:bookmarkEnd w:id="4"/>
    </w:p>
    <w:p w:rsidR="001809D0" w:rsidRPr="00157283" w:rsidRDefault="001809D0" w:rsidP="004342AD">
      <w:pPr>
        <w:jc w:val="both"/>
        <w:rPr>
          <w:lang w:val="ru-RU"/>
        </w:rPr>
      </w:pPr>
      <w:r w:rsidRPr="00157283">
        <w:rPr>
          <w:lang w:val="ru-RU"/>
        </w:rPr>
        <w:t>3</w:t>
      </w:r>
      <w:r w:rsidRPr="00157283">
        <w:rPr>
          <w:lang w:val="ru-RU"/>
        </w:rPr>
        <w:tab/>
      </w:r>
      <w:bookmarkStart w:id="6" w:name="lt_pId053"/>
      <w:r w:rsidR="00E5653F" w:rsidRPr="00157283">
        <w:rPr>
          <w:lang w:val="ru-RU"/>
        </w:rPr>
        <w:t>Мероприятие</w:t>
      </w:r>
      <w:r w:rsidRPr="00157283">
        <w:rPr>
          <w:lang w:val="ru-RU"/>
        </w:rPr>
        <w:t xml:space="preserve"> 201</w:t>
      </w:r>
      <w:r w:rsidR="004342AD" w:rsidRPr="00157283">
        <w:rPr>
          <w:lang w:val="ru-RU"/>
        </w:rPr>
        <w:t>8</w:t>
      </w:r>
      <w:r w:rsidR="00E5653F" w:rsidRPr="00157283">
        <w:rPr>
          <w:lang w:val="ru-RU"/>
        </w:rPr>
        <w:t xml:space="preserve"> года </w:t>
      </w:r>
      <w:r w:rsidR="004342AD" w:rsidRPr="00157283">
        <w:rPr>
          <w:lang w:val="ru-RU"/>
        </w:rPr>
        <w:t xml:space="preserve">продолжает расширять свой охват </w:t>
      </w:r>
      <w:r w:rsidR="00A51D05" w:rsidRPr="00157283">
        <w:rPr>
          <w:lang w:val="ru-RU"/>
        </w:rPr>
        <w:t xml:space="preserve">и включает следующие </w:t>
      </w:r>
      <w:r w:rsidR="005C44FD" w:rsidRPr="00157283">
        <w:rPr>
          <w:lang w:val="ru-RU"/>
        </w:rPr>
        <w:t>сессии</w:t>
      </w:r>
      <w:r w:rsidRPr="00157283">
        <w:rPr>
          <w:lang w:val="ru-RU"/>
        </w:rPr>
        <w:t>:</w:t>
      </w:r>
      <w:bookmarkEnd w:id="6"/>
    </w:p>
    <w:p w:rsidR="001809D0" w:rsidRPr="00157283" w:rsidRDefault="001809D0" w:rsidP="00655B4D">
      <w:pPr>
        <w:pStyle w:val="enumlev1"/>
        <w:jc w:val="both"/>
        <w:rPr>
          <w:lang w:val="ru-RU"/>
        </w:rPr>
      </w:pPr>
      <w:r w:rsidRPr="00157283">
        <w:rPr>
          <w:sz w:val="18"/>
          <w:szCs w:val="16"/>
          <w:lang w:val="ru-RU"/>
        </w:rPr>
        <w:t>•</w:t>
      </w:r>
      <w:r w:rsidRPr="00157283">
        <w:rPr>
          <w:lang w:val="ru-RU"/>
        </w:rPr>
        <w:tab/>
      </w:r>
      <w:bookmarkStart w:id="7" w:name="lt_pId055"/>
      <w:r w:rsidR="00A51D05" w:rsidRPr="00157283">
        <w:rPr>
          <w:lang w:val="ru-RU"/>
        </w:rPr>
        <w:t xml:space="preserve">появляющиеся технологии </w:t>
      </w:r>
      <w:r w:rsidR="00655B4D" w:rsidRPr="00157283">
        <w:rPr>
          <w:lang w:val="ru-RU"/>
        </w:rPr>
        <w:t xml:space="preserve">и исследования в области IoT: </w:t>
      </w:r>
      <w:r w:rsidR="00A51D05" w:rsidRPr="00157283">
        <w:rPr>
          <w:lang w:val="ru-RU"/>
        </w:rPr>
        <w:t xml:space="preserve">обзор последних достижений </w:t>
      </w:r>
      <w:r w:rsidR="00157283" w:rsidRPr="00157283">
        <w:rPr>
          <w:lang w:val="ru-RU"/>
        </w:rPr>
        <w:t xml:space="preserve">в сфере </w:t>
      </w:r>
      <w:r w:rsidR="00A51D05" w:rsidRPr="00157283">
        <w:rPr>
          <w:lang w:val="ru-RU"/>
        </w:rPr>
        <w:t>исследований и инноваций</w:t>
      </w:r>
      <w:r w:rsidR="00655B4D" w:rsidRPr="00157283">
        <w:rPr>
          <w:lang w:val="ru-RU"/>
        </w:rPr>
        <w:t xml:space="preserve"> в области</w:t>
      </w:r>
      <w:r w:rsidR="00A51D05" w:rsidRPr="00157283">
        <w:rPr>
          <w:lang w:val="ru-RU"/>
        </w:rPr>
        <w:t xml:space="preserve"> </w:t>
      </w:r>
      <w:r w:rsidRPr="00157283">
        <w:rPr>
          <w:lang w:val="ru-RU"/>
        </w:rPr>
        <w:t>IoT</w:t>
      </w:r>
      <w:r w:rsidR="00A51D05" w:rsidRPr="00157283">
        <w:rPr>
          <w:lang w:val="ru-RU"/>
        </w:rPr>
        <w:t>, определение будущих тенденций</w:t>
      </w:r>
      <w:r w:rsidRPr="00157283">
        <w:rPr>
          <w:lang w:val="ru-RU"/>
        </w:rPr>
        <w:t>;</w:t>
      </w:r>
      <w:bookmarkEnd w:id="7"/>
    </w:p>
    <w:p w:rsidR="00A31291" w:rsidRPr="00157283" w:rsidRDefault="001809D0" w:rsidP="00157283">
      <w:pPr>
        <w:pStyle w:val="enumlev1"/>
        <w:jc w:val="both"/>
        <w:rPr>
          <w:lang w:val="ru-RU"/>
        </w:rPr>
      </w:pPr>
      <w:r w:rsidRPr="00157283">
        <w:rPr>
          <w:sz w:val="18"/>
          <w:szCs w:val="16"/>
          <w:lang w:val="ru-RU"/>
        </w:rPr>
        <w:t>•</w:t>
      </w:r>
      <w:r w:rsidRPr="00157283">
        <w:rPr>
          <w:lang w:val="ru-RU"/>
        </w:rPr>
        <w:tab/>
      </w:r>
      <w:bookmarkStart w:id="8" w:name="lt_pId059"/>
      <w:r w:rsidR="00A51D05" w:rsidRPr="00157283">
        <w:rPr>
          <w:lang w:val="ru-RU"/>
        </w:rPr>
        <w:t>без</w:t>
      </w:r>
      <w:r w:rsidR="00655B4D" w:rsidRPr="00157283">
        <w:rPr>
          <w:lang w:val="ru-RU"/>
        </w:rPr>
        <w:t xml:space="preserve">опасность и конфиденциальность в </w:t>
      </w:r>
      <w:r w:rsidRPr="00157283">
        <w:rPr>
          <w:lang w:val="ru-RU"/>
        </w:rPr>
        <w:t>IoT</w:t>
      </w:r>
      <w:r w:rsidR="00A31291" w:rsidRPr="00157283">
        <w:rPr>
          <w:lang w:val="ru-RU"/>
        </w:rPr>
        <w:t>: в ходе этой сессии будут рассматриваться, помимо прочего, такие вопросы</w:t>
      </w:r>
      <w:r w:rsidR="00157283" w:rsidRPr="00157283">
        <w:rPr>
          <w:lang w:val="ru-RU"/>
        </w:rPr>
        <w:t>,</w:t>
      </w:r>
      <w:r w:rsidR="00A31291" w:rsidRPr="00157283">
        <w:rPr>
          <w:lang w:val="ru-RU"/>
        </w:rPr>
        <w:t xml:space="preserve"> как </w:t>
      </w:r>
      <w:r w:rsidR="0090620A" w:rsidRPr="00157283">
        <w:rPr>
          <w:lang w:val="ru-RU"/>
        </w:rPr>
        <w:t>развити</w:t>
      </w:r>
      <w:r w:rsidR="00A31291" w:rsidRPr="00157283">
        <w:rPr>
          <w:lang w:val="ru-RU"/>
        </w:rPr>
        <w:t>е</w:t>
      </w:r>
      <w:r w:rsidR="0090620A" w:rsidRPr="00157283">
        <w:rPr>
          <w:lang w:val="ru-RU"/>
        </w:rPr>
        <w:t xml:space="preserve"> кибербезопасности </w:t>
      </w:r>
      <w:r w:rsidR="008F4290" w:rsidRPr="00157283">
        <w:rPr>
          <w:lang w:val="ru-RU"/>
        </w:rPr>
        <w:t>для</w:t>
      </w:r>
      <w:r w:rsidRPr="00157283">
        <w:rPr>
          <w:lang w:val="ru-RU"/>
        </w:rPr>
        <w:t xml:space="preserve"> IoT </w:t>
      </w:r>
      <w:r w:rsidR="008F4290" w:rsidRPr="00157283">
        <w:rPr>
          <w:lang w:val="ru-RU"/>
        </w:rPr>
        <w:t>и влияни</w:t>
      </w:r>
      <w:r w:rsidR="00A31291" w:rsidRPr="00157283">
        <w:rPr>
          <w:lang w:val="ru-RU"/>
        </w:rPr>
        <w:t>е</w:t>
      </w:r>
      <w:r w:rsidR="008F4290" w:rsidRPr="00157283">
        <w:rPr>
          <w:lang w:val="ru-RU"/>
        </w:rPr>
        <w:t xml:space="preserve"> недавн</w:t>
      </w:r>
      <w:r w:rsidR="00A31291" w:rsidRPr="00157283">
        <w:rPr>
          <w:lang w:val="ru-RU"/>
        </w:rPr>
        <w:t xml:space="preserve">их изменений </w:t>
      </w:r>
      <w:r w:rsidR="00B94908" w:rsidRPr="00157283">
        <w:rPr>
          <w:lang w:val="ru-RU"/>
        </w:rPr>
        <w:t>норм</w:t>
      </w:r>
      <w:r w:rsidR="008F4290" w:rsidRPr="00157283">
        <w:rPr>
          <w:lang w:val="ru-RU"/>
        </w:rPr>
        <w:t xml:space="preserve"> защиты персональных данных и конфиденциальности на европейском уровне </w:t>
      </w:r>
      <w:r w:rsidR="00A31291" w:rsidRPr="00157283">
        <w:rPr>
          <w:lang w:val="ru-RU"/>
        </w:rPr>
        <w:t>(GDPR, РГ29 и т.</w:t>
      </w:r>
      <w:r w:rsidR="00157283" w:rsidRPr="00157283">
        <w:rPr>
          <w:lang w:val="ru-RU"/>
        </w:rPr>
        <w:t xml:space="preserve"> </w:t>
      </w:r>
      <w:r w:rsidR="00A31291" w:rsidRPr="00157283">
        <w:rPr>
          <w:lang w:val="ru-RU"/>
        </w:rPr>
        <w:t xml:space="preserve">д.) </w:t>
      </w:r>
      <w:r w:rsidR="008F4290" w:rsidRPr="00157283">
        <w:rPr>
          <w:lang w:val="ru-RU"/>
        </w:rPr>
        <w:t>и в других регионах</w:t>
      </w:r>
      <w:r w:rsidRPr="00157283">
        <w:rPr>
          <w:lang w:val="ru-RU"/>
        </w:rPr>
        <w:t>;</w:t>
      </w:r>
      <w:bookmarkEnd w:id="8"/>
    </w:p>
    <w:p w:rsidR="001809D0" w:rsidRPr="00157283" w:rsidRDefault="001809D0" w:rsidP="00157283">
      <w:pPr>
        <w:pStyle w:val="enumlev1"/>
        <w:jc w:val="both"/>
        <w:rPr>
          <w:lang w:val="ru-RU"/>
        </w:rPr>
      </w:pPr>
      <w:r w:rsidRPr="00157283">
        <w:rPr>
          <w:sz w:val="18"/>
          <w:szCs w:val="16"/>
          <w:lang w:val="ru-RU"/>
        </w:rPr>
        <w:t>•</w:t>
      </w:r>
      <w:r w:rsidRPr="00157283">
        <w:rPr>
          <w:lang w:val="ru-RU"/>
        </w:rPr>
        <w:tab/>
      </w:r>
      <w:bookmarkStart w:id="9" w:name="lt_pId061"/>
      <w:r w:rsidR="00A31291" w:rsidRPr="00157283">
        <w:rPr>
          <w:lang w:val="ru-RU"/>
        </w:rPr>
        <w:t>IoT</w:t>
      </w:r>
      <w:r w:rsidR="00A31291" w:rsidRPr="00157283">
        <w:rPr>
          <w:rFonts w:cstheme="minorBidi"/>
          <w:szCs w:val="22"/>
          <w:lang w:val="ru-RU" w:eastAsia="en-GB"/>
        </w:rPr>
        <w:t xml:space="preserve"> и искусственный интеллект: обсуждение достижений в области разработки</w:t>
      </w:r>
      <w:r w:rsidR="00A31291" w:rsidRPr="00157283">
        <w:rPr>
          <w:rFonts w:cs="Arial"/>
          <w:szCs w:val="22"/>
          <w:lang w:val="ru-RU" w:eastAsia="en-GB"/>
        </w:rPr>
        <w:t xml:space="preserve"> и демократизаци</w:t>
      </w:r>
      <w:r w:rsidR="003E7F8E" w:rsidRPr="00157283">
        <w:rPr>
          <w:rFonts w:cs="Arial"/>
          <w:szCs w:val="22"/>
          <w:lang w:val="ru-RU" w:eastAsia="en-GB"/>
        </w:rPr>
        <w:t>и</w:t>
      </w:r>
      <w:r w:rsidR="00A31291" w:rsidRPr="00157283">
        <w:rPr>
          <w:rFonts w:cs="Arial"/>
          <w:szCs w:val="22"/>
          <w:lang w:val="ru-RU" w:eastAsia="en-GB"/>
        </w:rPr>
        <w:t xml:space="preserve"> </w:t>
      </w:r>
      <w:r w:rsidR="00010EBA" w:rsidRPr="00157283">
        <w:rPr>
          <w:rFonts w:cs="Arial"/>
          <w:szCs w:val="22"/>
          <w:lang w:val="ru-RU" w:eastAsia="en-GB"/>
        </w:rPr>
        <w:t xml:space="preserve">технологий </w:t>
      </w:r>
      <w:r w:rsidR="00A31291" w:rsidRPr="00157283">
        <w:rPr>
          <w:rFonts w:cs="Arial"/>
          <w:szCs w:val="22"/>
          <w:lang w:val="ru-RU" w:eastAsia="en-GB"/>
        </w:rPr>
        <w:t>на основе ИИ, которые могут использоваться для решения глобальных проблем, связанны</w:t>
      </w:r>
      <w:r w:rsidR="003E7F8E" w:rsidRPr="00157283">
        <w:rPr>
          <w:rFonts w:cs="Arial"/>
          <w:szCs w:val="22"/>
          <w:lang w:val="ru-RU" w:eastAsia="en-GB"/>
        </w:rPr>
        <w:t>х</w:t>
      </w:r>
      <w:r w:rsidR="00A31291" w:rsidRPr="00157283">
        <w:rPr>
          <w:rFonts w:cs="Arial"/>
          <w:szCs w:val="22"/>
          <w:lang w:val="ru-RU" w:eastAsia="en-GB"/>
        </w:rPr>
        <w:t xml:space="preserve"> с нищетой, голодом, здравоохранением, образованием, окружающей средой и</w:t>
      </w:r>
      <w:r w:rsidR="003E7F8E" w:rsidRPr="00157283">
        <w:rPr>
          <w:rFonts w:cs="Arial"/>
          <w:szCs w:val="22"/>
          <w:lang w:val="ru-RU" w:eastAsia="en-GB"/>
        </w:rPr>
        <w:t xml:space="preserve"> т.</w:t>
      </w:r>
      <w:r w:rsidR="00157283" w:rsidRPr="00157283">
        <w:rPr>
          <w:rFonts w:cs="Arial"/>
          <w:szCs w:val="22"/>
          <w:lang w:val="ru-RU" w:eastAsia="en-GB"/>
        </w:rPr>
        <w:t xml:space="preserve"> </w:t>
      </w:r>
      <w:r w:rsidR="003E7F8E" w:rsidRPr="00157283">
        <w:rPr>
          <w:rFonts w:cs="Arial"/>
          <w:szCs w:val="22"/>
          <w:lang w:val="ru-RU" w:eastAsia="en-GB"/>
        </w:rPr>
        <w:t>д</w:t>
      </w:r>
      <w:r w:rsidR="00A31291" w:rsidRPr="00157283">
        <w:rPr>
          <w:szCs w:val="22"/>
          <w:lang w:val="ru-RU"/>
        </w:rPr>
        <w:t>.</w:t>
      </w:r>
      <w:bookmarkEnd w:id="9"/>
    </w:p>
    <w:p w:rsidR="001809D0" w:rsidRPr="00157283" w:rsidRDefault="001809D0" w:rsidP="007A7461">
      <w:pPr>
        <w:pStyle w:val="enumlev1"/>
        <w:jc w:val="both"/>
        <w:rPr>
          <w:lang w:val="ru-RU"/>
        </w:rPr>
      </w:pPr>
      <w:r w:rsidRPr="00157283">
        <w:rPr>
          <w:sz w:val="18"/>
          <w:szCs w:val="16"/>
          <w:lang w:val="ru-RU"/>
        </w:rPr>
        <w:t>•</w:t>
      </w:r>
      <w:r w:rsidRPr="00157283">
        <w:rPr>
          <w:lang w:val="ru-RU"/>
        </w:rPr>
        <w:tab/>
      </w:r>
      <w:bookmarkStart w:id="10" w:name="lt_pId063"/>
      <w:r w:rsidR="00423E00" w:rsidRPr="00157283">
        <w:rPr>
          <w:lang w:val="ru-RU"/>
        </w:rPr>
        <w:t>и</w:t>
      </w:r>
      <w:r w:rsidR="00A31291" w:rsidRPr="00157283">
        <w:rPr>
          <w:lang w:val="ru-RU"/>
        </w:rPr>
        <w:t>ндустрия </w:t>
      </w:r>
      <w:r w:rsidR="003E7F8E" w:rsidRPr="00157283">
        <w:rPr>
          <w:lang w:val="ru-RU"/>
        </w:rPr>
        <w:t>IoT</w:t>
      </w:r>
      <w:r w:rsidR="003E7F8E" w:rsidRPr="00157283">
        <w:rPr>
          <w:rFonts w:cstheme="minorBidi"/>
          <w:szCs w:val="22"/>
          <w:lang w:val="ru-RU" w:eastAsia="en-GB"/>
        </w:rPr>
        <w:t xml:space="preserve"> </w:t>
      </w:r>
      <w:r w:rsidR="00A31291" w:rsidRPr="00157283">
        <w:rPr>
          <w:lang w:val="ru-RU"/>
        </w:rPr>
        <w:t xml:space="preserve">4.0, </w:t>
      </w:r>
      <w:r w:rsidR="003E7F8E" w:rsidRPr="00157283">
        <w:rPr>
          <w:lang w:val="ru-RU"/>
        </w:rPr>
        <w:t>рыночные и деловые модели:</w:t>
      </w:r>
      <w:r w:rsidR="00A31291" w:rsidRPr="00157283">
        <w:rPr>
          <w:lang w:val="ru-RU"/>
        </w:rPr>
        <w:t xml:space="preserve"> </w:t>
      </w:r>
      <w:r w:rsidR="003E7F8E" w:rsidRPr="00157283">
        <w:rPr>
          <w:lang w:val="ru-RU"/>
        </w:rPr>
        <w:t xml:space="preserve">обсуждение </w:t>
      </w:r>
      <w:r w:rsidR="00A31291" w:rsidRPr="00157283">
        <w:rPr>
          <w:lang w:val="ru-RU"/>
        </w:rPr>
        <w:t xml:space="preserve">рыночных перспектив, новых финансовых и бизнес-моделей, а также влияния IoT на </w:t>
      </w:r>
      <w:r w:rsidR="003E7F8E" w:rsidRPr="00157283">
        <w:rPr>
          <w:lang w:val="ru-RU"/>
        </w:rPr>
        <w:t xml:space="preserve">отрасль </w:t>
      </w:r>
      <w:r w:rsidR="00A31291" w:rsidRPr="00157283">
        <w:rPr>
          <w:lang w:val="ru-RU"/>
        </w:rPr>
        <w:t xml:space="preserve">и </w:t>
      </w:r>
      <w:r w:rsidR="003E7F8E" w:rsidRPr="00157283">
        <w:rPr>
          <w:lang w:val="ru-RU"/>
        </w:rPr>
        <w:t xml:space="preserve">промышленные </w:t>
      </w:r>
      <w:r w:rsidR="00A31291" w:rsidRPr="00157283">
        <w:rPr>
          <w:lang w:val="ru-RU"/>
        </w:rPr>
        <w:t xml:space="preserve">предприятия будущего; </w:t>
      </w:r>
      <w:bookmarkEnd w:id="10"/>
    </w:p>
    <w:p w:rsidR="001809D0" w:rsidRPr="00157283" w:rsidRDefault="001809D0" w:rsidP="007A7461">
      <w:pPr>
        <w:pStyle w:val="enumlev1"/>
        <w:jc w:val="both"/>
        <w:rPr>
          <w:lang w:val="ru-RU"/>
        </w:rPr>
      </w:pPr>
      <w:r w:rsidRPr="00157283">
        <w:rPr>
          <w:sz w:val="18"/>
          <w:szCs w:val="16"/>
          <w:lang w:val="ru-RU"/>
        </w:rPr>
        <w:lastRenderedPageBreak/>
        <w:t>•</w:t>
      </w:r>
      <w:r w:rsidRPr="00157283">
        <w:rPr>
          <w:lang w:val="ru-RU"/>
        </w:rPr>
        <w:tab/>
      </w:r>
      <w:bookmarkStart w:id="11" w:name="lt_pId065"/>
      <w:r w:rsidR="007A7461" w:rsidRPr="00157283">
        <w:rPr>
          <w:lang w:val="ru-RU"/>
        </w:rPr>
        <w:t xml:space="preserve">IoT и "умные" города: в ходе этой сессии эксперты </w:t>
      </w:r>
      <w:bookmarkStart w:id="12" w:name="_GoBack"/>
      <w:bookmarkEnd w:id="12"/>
      <w:r w:rsidR="007A7461" w:rsidRPr="00157283">
        <w:rPr>
          <w:lang w:val="ru-RU"/>
        </w:rPr>
        <w:t>представят выдающиеся примеры "умных" городов и международных платформ, созданных с помощью IoT, рассмотрят возможности и проблемы и определят стратегии</w:t>
      </w:r>
      <w:r w:rsidRPr="00157283">
        <w:rPr>
          <w:lang w:val="ru-RU"/>
        </w:rPr>
        <w:t>;</w:t>
      </w:r>
      <w:bookmarkEnd w:id="11"/>
    </w:p>
    <w:p w:rsidR="001809D0" w:rsidRPr="00157283" w:rsidRDefault="001809D0" w:rsidP="00655B4D">
      <w:pPr>
        <w:pStyle w:val="enumlev1"/>
        <w:jc w:val="both"/>
        <w:rPr>
          <w:lang w:val="ru-RU"/>
        </w:rPr>
      </w:pPr>
      <w:r w:rsidRPr="00157283">
        <w:rPr>
          <w:sz w:val="18"/>
          <w:szCs w:val="16"/>
          <w:lang w:val="ru-RU"/>
        </w:rPr>
        <w:t>•</w:t>
      </w:r>
      <w:r w:rsidRPr="00157283">
        <w:rPr>
          <w:lang w:val="ru-RU"/>
        </w:rPr>
        <w:tab/>
      </w:r>
      <w:bookmarkStart w:id="13" w:name="lt_pId067"/>
      <w:r w:rsidR="005C44FD" w:rsidRPr="00157283">
        <w:rPr>
          <w:lang w:val="ru-RU"/>
        </w:rPr>
        <w:t>IoT</w:t>
      </w:r>
      <w:r w:rsidR="007A7461" w:rsidRPr="00157283">
        <w:rPr>
          <w:lang w:val="ru-RU"/>
        </w:rPr>
        <w:t xml:space="preserve"> и большие данные: обсуждение возможностей изменения методов создания и организации больших данных, а также управления ими в целях значительного повышения результативности научных и/или отраслевых проектов, требующих обработки больших объемов данных, а также создания возможностей эффективного повторного использования этих данных</w:t>
      </w:r>
      <w:r w:rsidRPr="00157283">
        <w:rPr>
          <w:lang w:val="ru-RU"/>
        </w:rPr>
        <w:t>.</w:t>
      </w:r>
      <w:bookmarkEnd w:id="13"/>
    </w:p>
    <w:p w:rsidR="007A7461" w:rsidRPr="00157283" w:rsidRDefault="007A7461" w:rsidP="00774F19">
      <w:pPr>
        <w:pStyle w:val="enumlev1"/>
        <w:jc w:val="both"/>
        <w:rPr>
          <w:lang w:val="ru-RU"/>
        </w:rPr>
      </w:pPr>
      <w:r w:rsidRPr="00157283">
        <w:rPr>
          <w:sz w:val="18"/>
          <w:szCs w:val="16"/>
          <w:lang w:val="ru-RU"/>
        </w:rPr>
        <w:t>•</w:t>
      </w:r>
      <w:r w:rsidRPr="00157283">
        <w:rPr>
          <w:lang w:val="ru-RU"/>
        </w:rPr>
        <w:tab/>
        <w:t xml:space="preserve">второй Всемирный саммит по IoT (GIoTS), который проводится при поддержке IEEE и под руководством подкомитета IEEE по IoT: </w:t>
      </w:r>
      <w:r w:rsidR="00655B4D" w:rsidRPr="00157283">
        <w:rPr>
          <w:lang w:val="ru-RU"/>
        </w:rPr>
        <w:t xml:space="preserve">отбор и </w:t>
      </w:r>
      <w:r w:rsidRPr="00157283">
        <w:rPr>
          <w:lang w:val="ru-RU"/>
        </w:rPr>
        <w:t xml:space="preserve">представление </w:t>
      </w:r>
      <w:r w:rsidR="00655B4D" w:rsidRPr="00157283">
        <w:rPr>
          <w:lang w:val="ru-RU"/>
        </w:rPr>
        <w:t xml:space="preserve">передовых </w:t>
      </w:r>
      <w:r w:rsidRPr="00157283">
        <w:rPr>
          <w:lang w:val="ru-RU"/>
        </w:rPr>
        <w:t xml:space="preserve">научных работ, посвященных инновациям в сфере IoT и </w:t>
      </w:r>
      <w:r w:rsidR="00774F19" w:rsidRPr="00157283">
        <w:rPr>
          <w:lang w:val="ru-RU"/>
        </w:rPr>
        <w:t xml:space="preserve">новейшим </w:t>
      </w:r>
      <w:r w:rsidRPr="00157283">
        <w:rPr>
          <w:lang w:val="ru-RU"/>
        </w:rPr>
        <w:t>результат</w:t>
      </w:r>
      <w:r w:rsidR="00774F19" w:rsidRPr="00157283">
        <w:rPr>
          <w:lang w:val="ru-RU"/>
        </w:rPr>
        <w:t>ам</w:t>
      </w:r>
      <w:r w:rsidRPr="00157283">
        <w:rPr>
          <w:lang w:val="ru-RU"/>
        </w:rPr>
        <w:t xml:space="preserve"> научных исследований; </w:t>
      </w:r>
    </w:p>
    <w:p w:rsidR="007A7461" w:rsidRPr="00157283" w:rsidRDefault="007A7461" w:rsidP="00FD3CAC">
      <w:pPr>
        <w:pStyle w:val="enumlev1"/>
        <w:jc w:val="both"/>
        <w:rPr>
          <w:lang w:val="ru-RU"/>
        </w:rPr>
      </w:pPr>
      <w:r w:rsidRPr="00157283">
        <w:rPr>
          <w:sz w:val="18"/>
          <w:szCs w:val="16"/>
          <w:lang w:val="ru-RU"/>
        </w:rPr>
        <w:t>•</w:t>
      </w:r>
      <w:r w:rsidRPr="00157283">
        <w:rPr>
          <w:lang w:val="ru-RU"/>
        </w:rPr>
        <w:tab/>
        <w:t xml:space="preserve">выставочная зона, </w:t>
      </w:r>
      <w:r w:rsidR="00FD3CAC" w:rsidRPr="00157283">
        <w:rPr>
          <w:lang w:val="ru-RU"/>
        </w:rPr>
        <w:t xml:space="preserve">в </w:t>
      </w:r>
      <w:r w:rsidRPr="00157283">
        <w:rPr>
          <w:lang w:val="ru-RU"/>
        </w:rPr>
        <w:t>которой будут представлены появляющиеся технологии и решения в сфере IoT;</w:t>
      </w:r>
    </w:p>
    <w:p w:rsidR="007A7461" w:rsidRPr="00157283" w:rsidRDefault="007A7461" w:rsidP="00CA4BE8">
      <w:pPr>
        <w:pStyle w:val="enumlev1"/>
        <w:jc w:val="both"/>
        <w:rPr>
          <w:lang w:val="ru-RU"/>
        </w:rPr>
      </w:pPr>
      <w:r w:rsidRPr="00157283">
        <w:rPr>
          <w:sz w:val="18"/>
          <w:szCs w:val="16"/>
          <w:lang w:val="ru-RU"/>
        </w:rPr>
        <w:t>•</w:t>
      </w:r>
      <w:r w:rsidRPr="00157283">
        <w:rPr>
          <w:lang w:val="ru-RU"/>
        </w:rPr>
        <w:tab/>
        <w:t xml:space="preserve">конкурс стартапов и </w:t>
      </w:r>
      <w:r w:rsidR="00CA4BE8" w:rsidRPr="00157283">
        <w:rPr>
          <w:lang w:val="ru-RU"/>
        </w:rPr>
        <w:t xml:space="preserve">посредническое </w:t>
      </w:r>
      <w:r w:rsidRPr="00157283">
        <w:rPr>
          <w:lang w:val="ru-RU"/>
        </w:rPr>
        <w:t xml:space="preserve">мероприятие </w:t>
      </w:r>
      <w:r w:rsidR="00A8035B" w:rsidRPr="00157283">
        <w:rPr>
          <w:lang w:val="ru-RU"/>
        </w:rPr>
        <w:t xml:space="preserve">по содействию </w:t>
      </w:r>
      <w:r w:rsidR="00CA4BE8" w:rsidRPr="00157283">
        <w:rPr>
          <w:lang w:val="ru-RU"/>
        </w:rPr>
        <w:t xml:space="preserve">установлению </w:t>
      </w:r>
      <w:r w:rsidR="00A8035B" w:rsidRPr="00157283">
        <w:rPr>
          <w:lang w:val="ru-RU"/>
        </w:rPr>
        <w:t>контактов</w:t>
      </w:r>
      <w:r w:rsidR="00157283" w:rsidRPr="00157283">
        <w:rPr>
          <w:lang w:val="ru-RU"/>
        </w:rPr>
        <w:t>.</w:t>
      </w:r>
    </w:p>
    <w:p w:rsidR="001809D0" w:rsidRPr="00157283" w:rsidRDefault="001809D0" w:rsidP="00157283">
      <w:pPr>
        <w:jc w:val="both"/>
        <w:rPr>
          <w:lang w:val="ru-RU"/>
        </w:rPr>
      </w:pPr>
      <w:r w:rsidRPr="00157283">
        <w:rPr>
          <w:lang w:val="ru-RU"/>
        </w:rPr>
        <w:t>4</w:t>
      </w:r>
      <w:r w:rsidRPr="00157283">
        <w:rPr>
          <w:lang w:val="ru-RU"/>
        </w:rPr>
        <w:tab/>
      </w:r>
      <w:bookmarkStart w:id="14" w:name="lt_pId069"/>
      <w:r w:rsidR="00A8035B" w:rsidRPr="00157283">
        <w:rPr>
          <w:lang w:val="ru-RU"/>
        </w:rPr>
        <w:t>Участие в данном мероприятии могут принять все желающие. Про</w:t>
      </w:r>
      <w:r w:rsidR="00157283" w:rsidRPr="00157283">
        <w:rPr>
          <w:lang w:val="ru-RU"/>
        </w:rPr>
        <w:t>сьба</w:t>
      </w:r>
      <w:r w:rsidR="00A8035B" w:rsidRPr="00157283">
        <w:rPr>
          <w:lang w:val="ru-RU"/>
        </w:rPr>
        <w:t xml:space="preserve"> принять к сведению, что за участие в конференции взимается регистрационный сбор. </w:t>
      </w:r>
      <w:bookmarkEnd w:id="14"/>
    </w:p>
    <w:p w:rsidR="001809D0" w:rsidRPr="00157283" w:rsidRDefault="001809D0" w:rsidP="00A8035B">
      <w:pPr>
        <w:rPr>
          <w:lang w:val="ru-RU"/>
        </w:rPr>
      </w:pPr>
      <w:r w:rsidRPr="00157283">
        <w:rPr>
          <w:lang w:val="ru-RU"/>
        </w:rPr>
        <w:t>5</w:t>
      </w:r>
      <w:r w:rsidRPr="00157283">
        <w:rPr>
          <w:lang w:val="ru-RU"/>
        </w:rPr>
        <w:tab/>
      </w:r>
      <w:bookmarkStart w:id="15" w:name="lt_pId071"/>
      <w:r w:rsidR="00A8035B" w:rsidRPr="00157283">
        <w:rPr>
          <w:lang w:val="ru-RU"/>
        </w:rPr>
        <w:t xml:space="preserve">Регистрация всех участников, планирующих посетить данную конференцию, является обязательной, ее можно пройти по следующей ссылке: </w:t>
      </w:r>
      <w:hyperlink r:id="rId10" w:history="1">
        <w:r w:rsidR="00A8035B" w:rsidRPr="00157283">
          <w:rPr>
            <w:rStyle w:val="Hyperlink"/>
            <w:lang w:val="ru-RU"/>
          </w:rPr>
          <w:t>https://iotweek.org/registration-2018/</w:t>
        </w:r>
      </w:hyperlink>
      <w:bookmarkEnd w:id="15"/>
      <w:r w:rsidR="00157283" w:rsidRPr="00157283">
        <w:rPr>
          <w:lang w:val="ru-RU"/>
        </w:rPr>
        <w:t>.</w:t>
      </w:r>
    </w:p>
    <w:p w:rsidR="001809D0" w:rsidRPr="00157283" w:rsidRDefault="001809D0" w:rsidP="00157283">
      <w:pPr>
        <w:jc w:val="both"/>
        <w:rPr>
          <w:lang w:val="ru-RU"/>
        </w:rPr>
      </w:pPr>
      <w:r w:rsidRPr="00157283">
        <w:rPr>
          <w:lang w:val="ru-RU"/>
        </w:rPr>
        <w:t>6</w:t>
      </w:r>
      <w:r w:rsidRPr="00157283">
        <w:rPr>
          <w:lang w:val="ru-RU"/>
        </w:rPr>
        <w:tab/>
      </w:r>
      <w:bookmarkStart w:id="16" w:name="lt_pId073"/>
      <w:r w:rsidR="00A8035B" w:rsidRPr="00157283">
        <w:rPr>
          <w:lang w:val="ru-RU"/>
        </w:rPr>
        <w:t xml:space="preserve">Дополнительная </w:t>
      </w:r>
      <w:r w:rsidR="001C1E74" w:rsidRPr="00157283">
        <w:rPr>
          <w:lang w:val="ru-RU"/>
        </w:rPr>
        <w:t xml:space="preserve">информация </w:t>
      </w:r>
      <w:r w:rsidR="00A8035B" w:rsidRPr="00157283">
        <w:rPr>
          <w:lang w:val="ru-RU"/>
        </w:rPr>
        <w:t xml:space="preserve">о конференции </w:t>
      </w:r>
      <w:r w:rsidR="0090492D" w:rsidRPr="00157283">
        <w:rPr>
          <w:lang w:val="ru-RU"/>
        </w:rPr>
        <w:t>размещена</w:t>
      </w:r>
      <w:r w:rsidR="001C1E74" w:rsidRPr="00157283">
        <w:rPr>
          <w:lang w:val="ru-RU"/>
        </w:rPr>
        <w:t xml:space="preserve"> на </w:t>
      </w:r>
      <w:r w:rsidR="00A8035B" w:rsidRPr="00157283">
        <w:rPr>
          <w:lang w:val="ru-RU"/>
        </w:rPr>
        <w:t xml:space="preserve">следующем </w:t>
      </w:r>
      <w:r w:rsidR="001C1E74" w:rsidRPr="00157283">
        <w:rPr>
          <w:lang w:val="ru-RU"/>
        </w:rPr>
        <w:t>веб-сайте:</w:t>
      </w:r>
      <w:r w:rsidRPr="00157283">
        <w:rPr>
          <w:lang w:val="ru-RU"/>
        </w:rPr>
        <w:t xml:space="preserve"> </w:t>
      </w:r>
      <w:bookmarkEnd w:id="16"/>
      <w:r w:rsidR="00A8035B" w:rsidRPr="00157283">
        <w:fldChar w:fldCharType="begin"/>
      </w:r>
      <w:r w:rsidR="00A8035B" w:rsidRPr="00157283">
        <w:rPr>
          <w:lang w:val="ru-RU"/>
        </w:rPr>
        <w:instrText xml:space="preserve"> HYPERLINK "https://iotweek.org/" </w:instrText>
      </w:r>
      <w:r w:rsidR="00A8035B" w:rsidRPr="00157283">
        <w:fldChar w:fldCharType="separate"/>
      </w:r>
      <w:r w:rsidR="00A8035B" w:rsidRPr="00157283">
        <w:rPr>
          <w:rStyle w:val="Hyperlink"/>
          <w:lang w:val="ru-RU"/>
        </w:rPr>
        <w:t>https://iotweek.org/</w:t>
      </w:r>
      <w:r w:rsidR="00A8035B" w:rsidRPr="00157283">
        <w:rPr>
          <w:rStyle w:val="Hyperlink"/>
          <w:lang w:val="ru-RU"/>
        </w:rPr>
        <w:fldChar w:fldCharType="end"/>
      </w:r>
      <w:r w:rsidR="00A8035B" w:rsidRPr="00157283">
        <w:rPr>
          <w:lang w:val="ru-RU"/>
        </w:rPr>
        <w:t xml:space="preserve">. С онлайновой программой, которая будет регулярно обновляться, можно ознакомиться по следующей ссылке </w:t>
      </w:r>
      <w:hyperlink r:id="rId11" w:history="1">
        <w:r w:rsidR="00A8035B" w:rsidRPr="00157283">
          <w:rPr>
            <w:rStyle w:val="Hyperlink"/>
            <w:rFonts w:cstheme="minorHAnsi"/>
            <w:lang w:val="ru-RU"/>
          </w:rPr>
          <w:t>https://iotweek.org/iot-week-2018-programme/</w:t>
        </w:r>
      </w:hyperlink>
      <w:r w:rsidR="00157283" w:rsidRPr="00157283">
        <w:rPr>
          <w:lang w:val="ru-RU"/>
        </w:rPr>
        <w:t>.</w:t>
      </w:r>
    </w:p>
    <w:p w:rsidR="00797FE8" w:rsidRPr="00157283" w:rsidRDefault="00797FE8" w:rsidP="00187345">
      <w:pPr>
        <w:pStyle w:val="Normalaftertitle"/>
        <w:keepNext/>
        <w:keepLines/>
        <w:spacing w:before="120"/>
        <w:jc w:val="both"/>
        <w:rPr>
          <w:lang w:val="ru-RU"/>
        </w:rPr>
      </w:pPr>
      <w:r w:rsidRPr="00157283">
        <w:rPr>
          <w:lang w:val="ru-RU"/>
        </w:rPr>
        <w:t>С уважением,</w:t>
      </w:r>
    </w:p>
    <w:p w:rsidR="00B5525C" w:rsidRPr="00157283" w:rsidRDefault="00A8035B" w:rsidP="00157283">
      <w:pPr>
        <w:spacing w:before="600"/>
        <w:rPr>
          <w:lang w:val="ru-RU" w:eastAsia="zh-CN"/>
        </w:rPr>
      </w:pPr>
      <w:r w:rsidRPr="00157283">
        <w:rPr>
          <w:lang w:val="ru-RU" w:eastAsia="zh-CN"/>
        </w:rPr>
        <w:t>(</w:t>
      </w:r>
      <w:r w:rsidRPr="00157283">
        <w:rPr>
          <w:i/>
          <w:iCs/>
          <w:lang w:val="ru-RU" w:eastAsia="zh-CN"/>
        </w:rPr>
        <w:t>подпись</w:t>
      </w:r>
      <w:r w:rsidRPr="00157283">
        <w:rPr>
          <w:lang w:val="ru-RU" w:eastAsia="zh-CN"/>
        </w:rPr>
        <w:t>)</w:t>
      </w:r>
    </w:p>
    <w:p w:rsidR="00797FE8" w:rsidRPr="00157283" w:rsidRDefault="00797FE8" w:rsidP="00157283">
      <w:pPr>
        <w:pStyle w:val="Normalaftertitle"/>
        <w:keepNext/>
        <w:keepLines/>
        <w:spacing w:before="600"/>
        <w:rPr>
          <w:lang w:val="ru-RU"/>
        </w:rPr>
      </w:pPr>
      <w:r w:rsidRPr="00157283">
        <w:rPr>
          <w:lang w:val="ru-RU"/>
        </w:rPr>
        <w:t>Чхе Суб Ли</w:t>
      </w:r>
      <w:r w:rsidRPr="00157283">
        <w:rPr>
          <w:lang w:val="ru-RU"/>
        </w:rPr>
        <w:br/>
        <w:t>Директор Бюро</w:t>
      </w:r>
      <w:r w:rsidRPr="00157283">
        <w:rPr>
          <w:lang w:val="ru-RU"/>
        </w:rPr>
        <w:br/>
        <w:t>стандартизации электросвязи</w:t>
      </w:r>
    </w:p>
    <w:sectPr w:rsidR="00797FE8" w:rsidRPr="00157283" w:rsidSect="00157283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84" w:rsidRDefault="00315084">
      <w:r>
        <w:separator/>
      </w:r>
    </w:p>
  </w:endnote>
  <w:endnote w:type="continuationSeparator" w:id="0">
    <w:p w:rsidR="00315084" w:rsidRDefault="003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283" w:rsidRPr="00157283" w:rsidRDefault="00157283" w:rsidP="0066609C">
    <w:pPr>
      <w:tabs>
        <w:tab w:val="left" w:pos="6804"/>
        <w:tab w:val="right" w:pos="9638"/>
      </w:tabs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F" w:rsidRPr="00B30817" w:rsidRDefault="00786F8F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84" w:rsidRDefault="00315084">
      <w:r>
        <w:separator/>
      </w:r>
    </w:p>
  </w:footnote>
  <w:footnote w:type="continuationSeparator" w:id="0">
    <w:p w:rsidR="00315084" w:rsidRDefault="0031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F" w:rsidRPr="00157283" w:rsidRDefault="00786F8F" w:rsidP="00157283">
    <w:pPr>
      <w:pStyle w:val="Header"/>
      <w:rPr>
        <w:lang w:val="ru-RU"/>
      </w:rPr>
    </w:pPr>
    <w: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66609C">
      <w:rPr>
        <w:rStyle w:val="PageNumber"/>
        <w:noProof/>
        <w:szCs w:val="18"/>
      </w:rPr>
      <w:t>2</w:t>
    </w:r>
    <w:r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  <w:r w:rsidR="00157283">
      <w:rPr>
        <w:rStyle w:val="PageNumber"/>
      </w:rPr>
      <w:br/>
    </w:r>
    <w:r w:rsidR="00157283">
      <w:rPr>
        <w:rStyle w:val="PageNumber"/>
        <w:lang w:val="ru-RU"/>
      </w:rPr>
      <w:t>Циркуляр 90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CEA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A85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A80D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D2C0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FC4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E24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9ACB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CE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9AA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DAF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41"/>
  </w:num>
  <w:num w:numId="4">
    <w:abstractNumId w:val="14"/>
  </w:num>
  <w:num w:numId="5">
    <w:abstractNumId w:val="32"/>
  </w:num>
  <w:num w:numId="6">
    <w:abstractNumId w:val="12"/>
  </w:num>
  <w:num w:numId="7">
    <w:abstractNumId w:val="35"/>
  </w:num>
  <w:num w:numId="8">
    <w:abstractNumId w:val="28"/>
  </w:num>
  <w:num w:numId="9">
    <w:abstractNumId w:val="29"/>
  </w:num>
  <w:num w:numId="10">
    <w:abstractNumId w:val="18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2"/>
  </w:num>
  <w:num w:numId="30">
    <w:abstractNumId w:val="15"/>
  </w:num>
  <w:num w:numId="31">
    <w:abstractNumId w:val="27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4"/>
  </w:num>
  <w:num w:numId="39">
    <w:abstractNumId w:val="21"/>
  </w:num>
  <w:num w:numId="40">
    <w:abstractNumId w:val="19"/>
  </w:num>
  <w:num w:numId="41">
    <w:abstractNumId w:val="33"/>
  </w:num>
  <w:num w:numId="42">
    <w:abstractNumId w:val="26"/>
  </w:num>
  <w:num w:numId="43">
    <w:abstractNumId w:val="13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10EBA"/>
    <w:rsid w:val="00022027"/>
    <w:rsid w:val="00024565"/>
    <w:rsid w:val="0003235D"/>
    <w:rsid w:val="00036DFF"/>
    <w:rsid w:val="00045031"/>
    <w:rsid w:val="00046931"/>
    <w:rsid w:val="0005743C"/>
    <w:rsid w:val="00062E38"/>
    <w:rsid w:val="000720FA"/>
    <w:rsid w:val="00082B7B"/>
    <w:rsid w:val="000922CA"/>
    <w:rsid w:val="0009343E"/>
    <w:rsid w:val="000943AD"/>
    <w:rsid w:val="00095EA0"/>
    <w:rsid w:val="000B7EC0"/>
    <w:rsid w:val="000C2147"/>
    <w:rsid w:val="000C7D98"/>
    <w:rsid w:val="000F6A57"/>
    <w:rsid w:val="00103310"/>
    <w:rsid w:val="00112CD6"/>
    <w:rsid w:val="00115B49"/>
    <w:rsid w:val="0013142F"/>
    <w:rsid w:val="00137401"/>
    <w:rsid w:val="00151616"/>
    <w:rsid w:val="00157283"/>
    <w:rsid w:val="001629DC"/>
    <w:rsid w:val="001809D0"/>
    <w:rsid w:val="00187345"/>
    <w:rsid w:val="001B4A74"/>
    <w:rsid w:val="001C1E74"/>
    <w:rsid w:val="001C5ECE"/>
    <w:rsid w:val="001D261C"/>
    <w:rsid w:val="001F345C"/>
    <w:rsid w:val="001F72DF"/>
    <w:rsid w:val="00205108"/>
    <w:rsid w:val="00207341"/>
    <w:rsid w:val="002414DD"/>
    <w:rsid w:val="0025701E"/>
    <w:rsid w:val="0026232A"/>
    <w:rsid w:val="002736E9"/>
    <w:rsid w:val="002773B1"/>
    <w:rsid w:val="00284005"/>
    <w:rsid w:val="00291B02"/>
    <w:rsid w:val="00297434"/>
    <w:rsid w:val="002A5E04"/>
    <w:rsid w:val="002B21EE"/>
    <w:rsid w:val="002B37F9"/>
    <w:rsid w:val="002C262A"/>
    <w:rsid w:val="002C552E"/>
    <w:rsid w:val="002D06B7"/>
    <w:rsid w:val="002D26FD"/>
    <w:rsid w:val="002E4C41"/>
    <w:rsid w:val="002E4CE4"/>
    <w:rsid w:val="002E4F90"/>
    <w:rsid w:val="002F4006"/>
    <w:rsid w:val="003006B9"/>
    <w:rsid w:val="00314B2D"/>
    <w:rsid w:val="00315084"/>
    <w:rsid w:val="00321EB6"/>
    <w:rsid w:val="00323296"/>
    <w:rsid w:val="0033434F"/>
    <w:rsid w:val="00335D3F"/>
    <w:rsid w:val="00337770"/>
    <w:rsid w:val="00337F1C"/>
    <w:rsid w:val="00340304"/>
    <w:rsid w:val="00344D2E"/>
    <w:rsid w:val="00360D8C"/>
    <w:rsid w:val="00361AEE"/>
    <w:rsid w:val="00362E12"/>
    <w:rsid w:val="00372A8C"/>
    <w:rsid w:val="003759D0"/>
    <w:rsid w:val="00383619"/>
    <w:rsid w:val="003906BF"/>
    <w:rsid w:val="003B1ECD"/>
    <w:rsid w:val="003C5975"/>
    <w:rsid w:val="003D723E"/>
    <w:rsid w:val="003E7F8E"/>
    <w:rsid w:val="003F5B77"/>
    <w:rsid w:val="00400CEF"/>
    <w:rsid w:val="00403C87"/>
    <w:rsid w:val="004049BA"/>
    <w:rsid w:val="004167E6"/>
    <w:rsid w:val="0041688E"/>
    <w:rsid w:val="00423E00"/>
    <w:rsid w:val="00432797"/>
    <w:rsid w:val="004342AD"/>
    <w:rsid w:val="00444B73"/>
    <w:rsid w:val="00453DC7"/>
    <w:rsid w:val="00455EFA"/>
    <w:rsid w:val="0046054A"/>
    <w:rsid w:val="00461685"/>
    <w:rsid w:val="00461969"/>
    <w:rsid w:val="004650C7"/>
    <w:rsid w:val="004720C2"/>
    <w:rsid w:val="00473570"/>
    <w:rsid w:val="00475A27"/>
    <w:rsid w:val="00495B60"/>
    <w:rsid w:val="00495F13"/>
    <w:rsid w:val="004A0D07"/>
    <w:rsid w:val="004A22BC"/>
    <w:rsid w:val="004B00AE"/>
    <w:rsid w:val="004C5268"/>
    <w:rsid w:val="004E01AE"/>
    <w:rsid w:val="004E1869"/>
    <w:rsid w:val="004E46B0"/>
    <w:rsid w:val="004F48F0"/>
    <w:rsid w:val="004F5849"/>
    <w:rsid w:val="004F603E"/>
    <w:rsid w:val="004F7B49"/>
    <w:rsid w:val="00514426"/>
    <w:rsid w:val="00526762"/>
    <w:rsid w:val="00537D99"/>
    <w:rsid w:val="00547C89"/>
    <w:rsid w:val="00591B5B"/>
    <w:rsid w:val="005928AA"/>
    <w:rsid w:val="00592DE5"/>
    <w:rsid w:val="005A3201"/>
    <w:rsid w:val="005A4E06"/>
    <w:rsid w:val="005A6D7E"/>
    <w:rsid w:val="005C44FD"/>
    <w:rsid w:val="005C54C9"/>
    <w:rsid w:val="005D044D"/>
    <w:rsid w:val="005D0F33"/>
    <w:rsid w:val="005E616E"/>
    <w:rsid w:val="005F27E9"/>
    <w:rsid w:val="005F2867"/>
    <w:rsid w:val="005F761F"/>
    <w:rsid w:val="006139B2"/>
    <w:rsid w:val="00623804"/>
    <w:rsid w:val="00624739"/>
    <w:rsid w:val="00625BAF"/>
    <w:rsid w:val="00636A4B"/>
    <w:rsid w:val="00636D90"/>
    <w:rsid w:val="00637932"/>
    <w:rsid w:val="00655B4D"/>
    <w:rsid w:val="006577DB"/>
    <w:rsid w:val="0066609C"/>
    <w:rsid w:val="0067041D"/>
    <w:rsid w:val="006777D5"/>
    <w:rsid w:val="00682BCD"/>
    <w:rsid w:val="00690DB4"/>
    <w:rsid w:val="006969EF"/>
    <w:rsid w:val="006A16B5"/>
    <w:rsid w:val="006A3504"/>
    <w:rsid w:val="006B0C75"/>
    <w:rsid w:val="006B0FB6"/>
    <w:rsid w:val="006B1E6B"/>
    <w:rsid w:val="006C1A0A"/>
    <w:rsid w:val="006C444C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749"/>
    <w:rsid w:val="0074299E"/>
    <w:rsid w:val="00744B3C"/>
    <w:rsid w:val="0074689D"/>
    <w:rsid w:val="00751BDC"/>
    <w:rsid w:val="00753F18"/>
    <w:rsid w:val="00763FF3"/>
    <w:rsid w:val="0077124C"/>
    <w:rsid w:val="007749F3"/>
    <w:rsid w:val="00774F19"/>
    <w:rsid w:val="007752C4"/>
    <w:rsid w:val="00786F8F"/>
    <w:rsid w:val="0079397B"/>
    <w:rsid w:val="00795C6F"/>
    <w:rsid w:val="0079616C"/>
    <w:rsid w:val="00797FE8"/>
    <w:rsid w:val="007A0ECE"/>
    <w:rsid w:val="007A7461"/>
    <w:rsid w:val="007D0BFA"/>
    <w:rsid w:val="007D3949"/>
    <w:rsid w:val="007D4432"/>
    <w:rsid w:val="007D4F1A"/>
    <w:rsid w:val="007D6FFC"/>
    <w:rsid w:val="007F6346"/>
    <w:rsid w:val="008014CF"/>
    <w:rsid w:val="00801C8D"/>
    <w:rsid w:val="00803BC4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7192"/>
    <w:rsid w:val="00871131"/>
    <w:rsid w:val="0087674B"/>
    <w:rsid w:val="00893327"/>
    <w:rsid w:val="00894719"/>
    <w:rsid w:val="008B0BD9"/>
    <w:rsid w:val="008C129D"/>
    <w:rsid w:val="008C5C0E"/>
    <w:rsid w:val="008C630B"/>
    <w:rsid w:val="008C7044"/>
    <w:rsid w:val="008C798D"/>
    <w:rsid w:val="008D6FE0"/>
    <w:rsid w:val="008E0925"/>
    <w:rsid w:val="008F4290"/>
    <w:rsid w:val="008F5889"/>
    <w:rsid w:val="008F5FAF"/>
    <w:rsid w:val="0090492D"/>
    <w:rsid w:val="0090620A"/>
    <w:rsid w:val="009145BE"/>
    <w:rsid w:val="009166E1"/>
    <w:rsid w:val="00920CF0"/>
    <w:rsid w:val="009344BF"/>
    <w:rsid w:val="009469D2"/>
    <w:rsid w:val="00954B9E"/>
    <w:rsid w:val="0098368B"/>
    <w:rsid w:val="00983976"/>
    <w:rsid w:val="009908A0"/>
    <w:rsid w:val="00991AB1"/>
    <w:rsid w:val="009950AA"/>
    <w:rsid w:val="009979B5"/>
    <w:rsid w:val="009A2C9B"/>
    <w:rsid w:val="009A4485"/>
    <w:rsid w:val="009B6144"/>
    <w:rsid w:val="009E5B49"/>
    <w:rsid w:val="00A16F08"/>
    <w:rsid w:val="00A21DD2"/>
    <w:rsid w:val="00A31291"/>
    <w:rsid w:val="00A32FD5"/>
    <w:rsid w:val="00A33589"/>
    <w:rsid w:val="00A358C6"/>
    <w:rsid w:val="00A51D05"/>
    <w:rsid w:val="00A532FC"/>
    <w:rsid w:val="00A563C7"/>
    <w:rsid w:val="00A57977"/>
    <w:rsid w:val="00A654CA"/>
    <w:rsid w:val="00A66C90"/>
    <w:rsid w:val="00A8035B"/>
    <w:rsid w:val="00A8170F"/>
    <w:rsid w:val="00A87822"/>
    <w:rsid w:val="00A91EB5"/>
    <w:rsid w:val="00AA671A"/>
    <w:rsid w:val="00AC7192"/>
    <w:rsid w:val="00AD177A"/>
    <w:rsid w:val="00AD3D11"/>
    <w:rsid w:val="00AD62EA"/>
    <w:rsid w:val="00AF2B53"/>
    <w:rsid w:val="00AF4E59"/>
    <w:rsid w:val="00B01F8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5525C"/>
    <w:rsid w:val="00B62BF8"/>
    <w:rsid w:val="00B63F27"/>
    <w:rsid w:val="00B71BB8"/>
    <w:rsid w:val="00B73381"/>
    <w:rsid w:val="00B94908"/>
    <w:rsid w:val="00B96E33"/>
    <w:rsid w:val="00BC31CD"/>
    <w:rsid w:val="00BC33B4"/>
    <w:rsid w:val="00BE36BC"/>
    <w:rsid w:val="00BF68F5"/>
    <w:rsid w:val="00C13A79"/>
    <w:rsid w:val="00C20FE5"/>
    <w:rsid w:val="00C22D6C"/>
    <w:rsid w:val="00C44514"/>
    <w:rsid w:val="00C45070"/>
    <w:rsid w:val="00C45145"/>
    <w:rsid w:val="00C5792C"/>
    <w:rsid w:val="00C60E38"/>
    <w:rsid w:val="00C623F1"/>
    <w:rsid w:val="00C73DFC"/>
    <w:rsid w:val="00CA4BE8"/>
    <w:rsid w:val="00CE0A47"/>
    <w:rsid w:val="00CE6BD1"/>
    <w:rsid w:val="00CF0F2B"/>
    <w:rsid w:val="00D05D96"/>
    <w:rsid w:val="00D16B3A"/>
    <w:rsid w:val="00D209A2"/>
    <w:rsid w:val="00D22C75"/>
    <w:rsid w:val="00D26CE7"/>
    <w:rsid w:val="00D407BA"/>
    <w:rsid w:val="00D47122"/>
    <w:rsid w:val="00D541C4"/>
    <w:rsid w:val="00D577B0"/>
    <w:rsid w:val="00D607DF"/>
    <w:rsid w:val="00D64809"/>
    <w:rsid w:val="00D814D8"/>
    <w:rsid w:val="00D83022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45C46"/>
    <w:rsid w:val="00E473CE"/>
    <w:rsid w:val="00E5653F"/>
    <w:rsid w:val="00E645B4"/>
    <w:rsid w:val="00E946AF"/>
    <w:rsid w:val="00EB24FD"/>
    <w:rsid w:val="00EC5E44"/>
    <w:rsid w:val="00ED6BF2"/>
    <w:rsid w:val="00EE4334"/>
    <w:rsid w:val="00EF273F"/>
    <w:rsid w:val="00EF4072"/>
    <w:rsid w:val="00EF6644"/>
    <w:rsid w:val="00F12ADA"/>
    <w:rsid w:val="00F15118"/>
    <w:rsid w:val="00F205F5"/>
    <w:rsid w:val="00F27D21"/>
    <w:rsid w:val="00F30825"/>
    <w:rsid w:val="00F32966"/>
    <w:rsid w:val="00F333E0"/>
    <w:rsid w:val="00F377AC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3CAC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C3DE4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tweek.org/iot-week-2018-programm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otweek.org/registration-201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A77B-B64A-4F5D-990A-C72FCED0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6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4092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Author</cp:lastModifiedBy>
  <cp:revision>4</cp:revision>
  <cp:lastPrinted>2018-05-08T09:58:00Z</cp:lastPrinted>
  <dcterms:created xsi:type="dcterms:W3CDTF">2018-05-08T09:59:00Z</dcterms:created>
  <dcterms:modified xsi:type="dcterms:W3CDTF">2018-05-23T08:29:00Z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