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Layout w:type="fixed"/>
        <w:tblLook w:val="0000" w:firstRow="0" w:lastRow="0" w:firstColumn="0" w:lastColumn="0" w:noHBand="0" w:noVBand="0"/>
      </w:tblPr>
      <w:tblGrid>
        <w:gridCol w:w="1384"/>
        <w:gridCol w:w="8255"/>
      </w:tblGrid>
      <w:tr w:rsidR="00A15845" w:rsidRPr="00A15845" w:rsidTr="00921769">
        <w:trPr>
          <w:cantSplit/>
          <w:trHeight w:val="1418"/>
          <w:jc w:val="center"/>
        </w:trPr>
        <w:tc>
          <w:tcPr>
            <w:tcW w:w="718"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bookmarkStart w:id="0" w:name="_GoBack"/>
            <w:bookmarkEnd w:id="0"/>
            <w:r>
              <w:rPr>
                <w:noProof/>
                <w:rtl/>
                <w:lang w:val="en-GB" w:eastAsia="zh-CN"/>
              </w:rPr>
              <w:drawing>
                <wp:inline distT="0" distB="0" distL="0" distR="0" wp14:anchorId="16A8AA06" wp14:editId="5F8F610C">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A15845" w:rsidRPr="00A15845" w:rsidRDefault="00A15845" w:rsidP="00E0791E">
            <w:pPr>
              <w:spacing w:before="24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b/>
                <w:bCs/>
                <w:rtl/>
                <w:lang w:eastAsia="zh-CN"/>
              </w:rPr>
            </w:pPr>
            <w:r w:rsidRPr="00A15845">
              <w:rPr>
                <w:rFonts w:hint="cs"/>
                <w:b/>
                <w:bCs/>
                <w:sz w:val="26"/>
                <w:szCs w:val="36"/>
                <w:rtl/>
              </w:rPr>
              <w:t>مكتب تقييس الاتصالات</w:t>
            </w:r>
          </w:p>
        </w:tc>
      </w:tr>
    </w:tbl>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B805C8" w:rsidRPr="00A15845" w:rsidTr="00B805C8">
        <w:trPr>
          <w:cantSplit/>
          <w:trHeight w:val="340"/>
        </w:trPr>
        <w:tc>
          <w:tcPr>
            <w:tcW w:w="2530" w:type="pct"/>
            <w:gridSpan w:val="2"/>
          </w:tcPr>
          <w:p w:rsidR="00B805C8" w:rsidRPr="00A15845" w:rsidRDefault="00B805C8" w:rsidP="0092176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b/>
                <w:lang w:eastAsia="zh-CN" w:bidi="ar-SY"/>
              </w:rPr>
            </w:pPr>
          </w:p>
        </w:tc>
        <w:tc>
          <w:tcPr>
            <w:tcW w:w="2470" w:type="pct"/>
          </w:tcPr>
          <w:p w:rsidR="00B805C8" w:rsidRPr="00A15845" w:rsidRDefault="00B805C8" w:rsidP="0069224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lang w:eastAsia="zh-CN"/>
              </w:rPr>
            </w:pPr>
            <w:r w:rsidRPr="00425492">
              <w:rPr>
                <w:rFonts w:eastAsiaTheme="minorEastAsia" w:hint="cs"/>
                <w:rtl/>
                <w:lang w:eastAsia="zh-CN"/>
              </w:rPr>
              <w:t xml:space="preserve">جنيف، </w:t>
            </w:r>
            <w:r>
              <w:rPr>
                <w:rFonts w:eastAsiaTheme="minorEastAsia"/>
                <w:lang w:eastAsia="zh-CN"/>
              </w:rPr>
              <w:t>30</w:t>
            </w:r>
            <w:r w:rsidRPr="00425492">
              <w:rPr>
                <w:rFonts w:eastAsiaTheme="minorEastAsia" w:hint="cs"/>
                <w:rtl/>
                <w:lang w:eastAsia="zh-CN" w:bidi="ar-EG"/>
              </w:rPr>
              <w:t xml:space="preserve"> </w:t>
            </w:r>
            <w:r>
              <w:rPr>
                <w:rFonts w:eastAsiaTheme="minorEastAsia" w:hint="cs"/>
                <w:rtl/>
                <w:lang w:eastAsia="zh-CN" w:bidi="ar-EG"/>
              </w:rPr>
              <w:t>مايو</w:t>
            </w:r>
            <w:r w:rsidRPr="00425492">
              <w:rPr>
                <w:rFonts w:eastAsiaTheme="minorEastAsia" w:hint="cs"/>
                <w:rtl/>
                <w:lang w:eastAsia="zh-CN" w:bidi="ar-EG"/>
              </w:rPr>
              <w:t xml:space="preserve"> </w:t>
            </w:r>
            <w:r>
              <w:rPr>
                <w:rFonts w:eastAsiaTheme="minorEastAsia"/>
                <w:lang w:eastAsia="zh-CN"/>
              </w:rPr>
              <w:t>2018</w:t>
            </w: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EG"/>
              </w:rPr>
            </w:pPr>
            <w:r w:rsidRPr="00A15845">
              <w:rPr>
                <w:rFonts w:eastAsiaTheme="minorEastAsia" w:hint="cs"/>
                <w:rtl/>
                <w:lang w:eastAsia="zh-CN"/>
              </w:rPr>
              <w:t>المرجع:</w:t>
            </w:r>
          </w:p>
        </w:tc>
        <w:tc>
          <w:tcPr>
            <w:tcW w:w="1734" w:type="pct"/>
          </w:tcPr>
          <w:p w:rsidR="00A15845" w:rsidRPr="00A15845" w:rsidRDefault="00A15845" w:rsidP="00CD47B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rtl/>
                <w:lang w:eastAsia="zh-CN" w:bidi="ar-EG"/>
              </w:rPr>
            </w:pPr>
            <w:r w:rsidRPr="00A15845">
              <w:rPr>
                <w:rFonts w:eastAsiaTheme="minorEastAsia"/>
                <w:b/>
                <w:lang w:eastAsia="zh-CN" w:bidi="ar-SY"/>
              </w:rPr>
              <w:t>TSB Circular</w:t>
            </w:r>
            <w:r w:rsidR="00CD47BF">
              <w:rPr>
                <w:rFonts w:eastAsiaTheme="minorEastAsia"/>
                <w:b/>
                <w:lang w:eastAsia="zh-CN" w:bidi="ar-SY"/>
              </w:rPr>
              <w:t> </w:t>
            </w:r>
            <w:r w:rsidR="00692240">
              <w:rPr>
                <w:rFonts w:eastAsiaTheme="minorEastAsia"/>
                <w:b/>
                <w:lang w:eastAsia="zh-CN" w:bidi="ar-SY"/>
              </w:rPr>
              <w:t>89</w:t>
            </w:r>
            <w:r w:rsidR="008B4C56">
              <w:rPr>
                <w:rFonts w:eastAsiaTheme="minorEastAsia"/>
                <w:b/>
                <w:rtl/>
                <w:lang w:eastAsia="zh-CN" w:bidi="ar-SY"/>
              </w:rPr>
              <w:br/>
            </w:r>
            <w:r w:rsidR="008B4C56" w:rsidRPr="007D096A">
              <w:rPr>
                <w:rFonts w:eastAsiaTheme="minorEastAsia"/>
                <w:bCs/>
                <w:position w:val="2"/>
                <w:lang w:eastAsia="zh-CN" w:bidi="ar-EG"/>
              </w:rPr>
              <w:t>TSB </w:t>
            </w:r>
            <w:r w:rsidR="008B4C56">
              <w:rPr>
                <w:rFonts w:eastAsiaTheme="minorEastAsia"/>
                <w:bCs/>
                <w:position w:val="2"/>
                <w:lang w:eastAsia="zh-CN" w:bidi="ar-EG"/>
              </w:rPr>
              <w:t>Workshops/SP</w:t>
            </w:r>
          </w:p>
        </w:tc>
        <w:tc>
          <w:tcPr>
            <w:tcW w:w="2470" w:type="pct"/>
            <w:vMerge w:val="restart"/>
          </w:tcPr>
          <w:p w:rsidR="00A15845" w:rsidRPr="008A3C91" w:rsidRDefault="00425492" w:rsidP="00425492">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rPr>
            </w:pPr>
            <w:r w:rsidRPr="008A3C91">
              <w:rPr>
                <w:rFonts w:hint="cs"/>
                <w:b/>
                <w:bCs/>
                <w:rtl/>
              </w:rPr>
              <w:t>إلى:</w:t>
            </w:r>
          </w:p>
          <w:p w:rsidR="00425492" w:rsidRPr="008A3C91" w:rsidRDefault="00425492" w:rsidP="00425492">
            <w:pPr>
              <w:tabs>
                <w:tab w:val="left" w:pos="284"/>
                <w:tab w:val="left" w:pos="4111"/>
              </w:tabs>
              <w:spacing w:before="20" w:line="340" w:lineRule="exact"/>
              <w:ind w:left="284" w:hanging="284"/>
              <w:rPr>
                <w:rtl/>
                <w:lang w:bidi="ar-EG"/>
              </w:rPr>
            </w:pPr>
            <w:r w:rsidRPr="008A3C91">
              <w:rPr>
                <w:rFonts w:hint="cs"/>
                <w:rtl/>
              </w:rPr>
              <w:t>-</w:t>
            </w:r>
            <w:r w:rsidRPr="008A3C91">
              <w:rPr>
                <w:rtl/>
              </w:rPr>
              <w:tab/>
            </w:r>
            <w:r w:rsidR="00692240" w:rsidRPr="008A3C91">
              <w:rPr>
                <w:rFonts w:hint="cs"/>
                <w:position w:val="2"/>
                <w:rtl/>
              </w:rPr>
              <w:t>إدارات الدول الأعضاء في الاتحاد</w:t>
            </w:r>
            <w:r w:rsidRPr="008A3C91">
              <w:rPr>
                <w:rFonts w:hint="cs"/>
                <w:rtl/>
                <w:lang w:bidi="ar-EG"/>
              </w:rPr>
              <w:t>؛</w:t>
            </w:r>
          </w:p>
          <w:p w:rsidR="00425492" w:rsidRPr="008A3C91" w:rsidRDefault="00425492" w:rsidP="00425492">
            <w:pPr>
              <w:tabs>
                <w:tab w:val="left" w:pos="284"/>
                <w:tab w:val="left" w:pos="4111"/>
              </w:tabs>
              <w:spacing w:before="20" w:line="340" w:lineRule="exact"/>
              <w:ind w:left="284" w:hanging="284"/>
              <w:rPr>
                <w:lang w:bidi="ar-EG"/>
              </w:rPr>
            </w:pPr>
            <w:r w:rsidRPr="008A3C91">
              <w:rPr>
                <w:rFonts w:hint="cs"/>
                <w:rtl/>
              </w:rPr>
              <w:t>-</w:t>
            </w:r>
            <w:r w:rsidRPr="008A3C91">
              <w:rPr>
                <w:rtl/>
              </w:rPr>
              <w:tab/>
            </w:r>
            <w:r w:rsidR="00692240" w:rsidRPr="008A3C91">
              <w:rPr>
                <w:rFonts w:hint="cs"/>
                <w:position w:val="2"/>
                <w:rtl/>
                <w:lang w:bidi="ar-EG"/>
              </w:rPr>
              <w:t>أعضاء قطاع تقييس الاتصالات في الاتحاد</w:t>
            </w:r>
            <w:r w:rsidRPr="008A3C91">
              <w:rPr>
                <w:rFonts w:hint="cs"/>
                <w:rtl/>
                <w:lang w:bidi="ar-EG"/>
              </w:rPr>
              <w:t>؛</w:t>
            </w:r>
          </w:p>
          <w:p w:rsidR="00425492" w:rsidRPr="008A3C91" w:rsidRDefault="00425492" w:rsidP="00425492">
            <w:pPr>
              <w:tabs>
                <w:tab w:val="left" w:pos="284"/>
                <w:tab w:val="left" w:pos="4111"/>
              </w:tabs>
              <w:spacing w:before="20" w:line="340" w:lineRule="exact"/>
              <w:ind w:left="284" w:hanging="284"/>
              <w:rPr>
                <w:lang w:bidi="ar-EG"/>
              </w:rPr>
            </w:pPr>
            <w:r w:rsidRPr="008A3C91">
              <w:rPr>
                <w:rFonts w:hint="cs"/>
                <w:rtl/>
              </w:rPr>
              <w:t>-</w:t>
            </w:r>
            <w:r w:rsidRPr="008A3C91">
              <w:rPr>
                <w:rtl/>
              </w:rPr>
              <w:tab/>
            </w:r>
            <w:r w:rsidR="00692240" w:rsidRPr="008A3C91">
              <w:rPr>
                <w:rFonts w:hint="cs"/>
                <w:position w:val="2"/>
                <w:rtl/>
              </w:rPr>
              <w:t>المنتسبين إلى قطاع تقييس الاتصالات</w:t>
            </w:r>
            <w:r w:rsidRPr="008A3C91">
              <w:rPr>
                <w:rFonts w:hint="cs"/>
                <w:rtl/>
              </w:rPr>
              <w:t>؛</w:t>
            </w:r>
          </w:p>
          <w:p w:rsidR="00425492" w:rsidRPr="008A3C91" w:rsidRDefault="00425492" w:rsidP="00425492">
            <w:pPr>
              <w:tabs>
                <w:tab w:val="clear" w:pos="794"/>
                <w:tab w:val="left" w:pos="284"/>
                <w:tab w:val="left" w:pos="4111"/>
              </w:tabs>
              <w:spacing w:before="20" w:line="340" w:lineRule="exact"/>
              <w:ind w:left="284" w:hanging="284"/>
              <w:rPr>
                <w:lang w:bidi="ar-EG"/>
              </w:rPr>
            </w:pPr>
            <w:r w:rsidRPr="008A3C91">
              <w:rPr>
                <w:rFonts w:hint="cs"/>
                <w:rtl/>
              </w:rPr>
              <w:t>-</w:t>
            </w:r>
            <w:r w:rsidRPr="008A3C91">
              <w:rPr>
                <w:rtl/>
              </w:rPr>
              <w:tab/>
            </w:r>
            <w:r w:rsidR="00692240" w:rsidRPr="008A3C91">
              <w:rPr>
                <w:rFonts w:hint="cs"/>
                <w:position w:val="2"/>
                <w:rtl/>
              </w:rPr>
              <w:t>الهيئات الأكاديمية المنضمة إلى</w:t>
            </w:r>
            <w:r w:rsidR="00692240" w:rsidRPr="008A3C91">
              <w:rPr>
                <w:rFonts w:hint="cs"/>
                <w:position w:val="2"/>
                <w:rtl/>
                <w:lang w:bidi="ar-EG"/>
              </w:rPr>
              <w:t xml:space="preserve"> الاتحاد</w:t>
            </w:r>
          </w:p>
        </w:tc>
      </w:tr>
      <w:tr w:rsidR="008B4C56" w:rsidRPr="00A15845" w:rsidTr="00425492">
        <w:trPr>
          <w:cantSplit/>
          <w:trHeight w:val="340"/>
        </w:trPr>
        <w:tc>
          <w:tcPr>
            <w:tcW w:w="796" w:type="pct"/>
          </w:tcPr>
          <w:p w:rsidR="008B4C56" w:rsidRPr="007D096A" w:rsidRDefault="008B4C56" w:rsidP="008B4C5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20" w:lineRule="exact"/>
              <w:jc w:val="left"/>
              <w:rPr>
                <w:rFonts w:eastAsiaTheme="minorEastAsia"/>
                <w:position w:val="2"/>
                <w:rtl/>
                <w:lang w:eastAsia="zh-CN" w:bidi="ar-EG"/>
              </w:rPr>
            </w:pPr>
            <w:r w:rsidRPr="007D096A">
              <w:rPr>
                <w:rFonts w:eastAsiaTheme="minorEastAsia" w:hint="cs"/>
                <w:position w:val="2"/>
                <w:rtl/>
                <w:lang w:eastAsia="zh-CN" w:bidi="ar-EG"/>
              </w:rPr>
              <w:t>جهة الاتصال</w:t>
            </w:r>
          </w:p>
        </w:tc>
        <w:tc>
          <w:tcPr>
            <w:tcW w:w="1734" w:type="pct"/>
          </w:tcPr>
          <w:p w:rsidR="008B4C56" w:rsidRPr="007D096A" w:rsidRDefault="008B4C56" w:rsidP="008B4C5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20" w:lineRule="exact"/>
              <w:jc w:val="left"/>
              <w:rPr>
                <w:rFonts w:eastAsiaTheme="minorEastAsia"/>
                <w:b/>
                <w:bCs/>
                <w:position w:val="2"/>
                <w:rtl/>
                <w:lang w:eastAsia="zh-CN" w:bidi="ar-EG"/>
              </w:rPr>
            </w:pPr>
            <w:bookmarkStart w:id="1" w:name="lt_pId030"/>
            <w:r w:rsidRPr="008C7A60">
              <w:rPr>
                <w:rFonts w:eastAsiaTheme="minorEastAsia"/>
                <w:b/>
                <w:bCs/>
                <w:position w:val="2"/>
                <w:rtl/>
                <w:lang w:val="en-GB" w:eastAsia="zh-CN"/>
              </w:rPr>
              <w:t>ستيفانو بوليدوري</w:t>
            </w:r>
            <w:r w:rsidRPr="008C7A60">
              <w:rPr>
                <w:rFonts w:eastAsiaTheme="minorEastAsia" w:hint="cs"/>
                <w:b/>
                <w:bCs/>
                <w:position w:val="2"/>
                <w:rtl/>
                <w:lang w:val="en-GB" w:eastAsia="zh-CN"/>
              </w:rPr>
              <w:t xml:space="preserve"> </w:t>
            </w:r>
            <w:r>
              <w:rPr>
                <w:rFonts w:eastAsiaTheme="minorEastAsia"/>
                <w:b/>
                <w:bCs/>
                <w:position w:val="2"/>
                <w:lang w:val="en-GB" w:eastAsia="zh-CN" w:bidi="ar-SY"/>
              </w:rPr>
              <w:t>(</w:t>
            </w:r>
            <w:r w:rsidRPr="009B1194">
              <w:rPr>
                <w:rFonts w:eastAsiaTheme="minorEastAsia"/>
                <w:b/>
                <w:bCs/>
                <w:position w:val="2"/>
                <w:lang w:val="en-GB" w:eastAsia="zh-CN" w:bidi="ar-SY"/>
              </w:rPr>
              <w:t>Stefano Polidori</w:t>
            </w:r>
            <w:bookmarkEnd w:id="1"/>
            <w:r>
              <w:rPr>
                <w:rFonts w:eastAsiaTheme="minorEastAsia"/>
                <w:b/>
                <w:bCs/>
                <w:position w:val="2"/>
                <w:lang w:val="en-GB" w:eastAsia="zh-CN" w:bidi="ar-SY"/>
              </w:rPr>
              <w:t>)</w:t>
            </w:r>
          </w:p>
        </w:tc>
        <w:tc>
          <w:tcPr>
            <w:tcW w:w="2470" w:type="pct"/>
            <w:vMerge/>
          </w:tcPr>
          <w:p w:rsidR="008B4C56" w:rsidRPr="00A15845" w:rsidRDefault="008B4C56" w:rsidP="008B4C56">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bidi="ar-SY"/>
              </w:rPr>
              <w:t>الهاتف</w:t>
            </w:r>
            <w:r w:rsidRPr="00A15845">
              <w:rPr>
                <w:rFonts w:eastAsiaTheme="minorEastAsia" w:hint="cs"/>
                <w:rtl/>
                <w:lang w:eastAsia="zh-CN"/>
              </w:rPr>
              <w:t>:</w:t>
            </w:r>
          </w:p>
        </w:tc>
        <w:tc>
          <w:tcPr>
            <w:tcW w:w="1734" w:type="pct"/>
          </w:tcPr>
          <w:p w:rsidR="00A15845" w:rsidRPr="00A15845" w:rsidRDefault="00425492" w:rsidP="0069224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425492">
              <w:rPr>
                <w:rFonts w:eastAsiaTheme="minorEastAsia"/>
                <w:lang w:eastAsia="zh-CN" w:bidi="ar-SY"/>
              </w:rPr>
              <w:t>+41 22 730 </w:t>
            </w:r>
            <w:r w:rsidR="00692240">
              <w:rPr>
                <w:rFonts w:eastAsiaTheme="minorEastAsia"/>
                <w:lang w:eastAsia="zh-CN" w:bidi="ar-SY"/>
              </w:rPr>
              <w:t>5858</w:t>
            </w:r>
          </w:p>
        </w:tc>
        <w:tc>
          <w:tcPr>
            <w:tcW w:w="2470" w:type="pct"/>
            <w:vMerge/>
          </w:tcPr>
          <w:p w:rsidR="00A15845" w:rsidRPr="00A15845"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rPr>
              <w:t>الفاكس:</w:t>
            </w:r>
          </w:p>
        </w:tc>
        <w:tc>
          <w:tcPr>
            <w:tcW w:w="1734" w:type="pct"/>
          </w:tcPr>
          <w:p w:rsidR="00A15845" w:rsidRPr="00A15845" w:rsidRDefault="00425492" w:rsidP="0069224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425492">
              <w:rPr>
                <w:rFonts w:eastAsiaTheme="minorEastAsia"/>
                <w:lang w:eastAsia="zh-CN" w:bidi="ar-SY"/>
              </w:rPr>
              <w:t>+41 22 730 </w:t>
            </w:r>
            <w:r w:rsidR="00692240">
              <w:rPr>
                <w:rFonts w:eastAsiaTheme="minorEastAsia"/>
                <w:lang w:eastAsia="zh-CN" w:bidi="ar-SY"/>
              </w:rPr>
              <w:t>5853</w:t>
            </w:r>
          </w:p>
        </w:tc>
        <w:tc>
          <w:tcPr>
            <w:tcW w:w="2470" w:type="pct"/>
            <w:vMerge/>
          </w:tcPr>
          <w:p w:rsidR="00A15845" w:rsidRPr="00A15845"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692240">
        <w:trPr>
          <w:cantSplit/>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r w:rsidRPr="00A15845">
              <w:rPr>
                <w:rFonts w:eastAsiaTheme="minorEastAsia" w:hint="cs"/>
                <w:rtl/>
                <w:lang w:eastAsia="zh-CN"/>
              </w:rPr>
              <w:t>البريد الإلكتروني:</w:t>
            </w:r>
          </w:p>
        </w:tc>
        <w:tc>
          <w:tcPr>
            <w:tcW w:w="1734" w:type="pct"/>
          </w:tcPr>
          <w:p w:rsidR="00A15845" w:rsidRPr="00A15845" w:rsidRDefault="00B13200"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hyperlink r:id="rId11" w:history="1">
              <w:bookmarkStart w:id="2" w:name="lt_pId039"/>
              <w:r w:rsidR="00692240" w:rsidRPr="00BD77A5">
                <w:rPr>
                  <w:rStyle w:val="Hyperlink"/>
                </w:rPr>
                <w:t>tsbevents@itu.int</w:t>
              </w:r>
              <w:bookmarkEnd w:id="2"/>
            </w:hyperlink>
          </w:p>
        </w:tc>
        <w:tc>
          <w:tcPr>
            <w:tcW w:w="2470" w:type="pct"/>
            <w:shd w:val="clear" w:color="auto" w:fill="auto"/>
          </w:tcPr>
          <w:p w:rsidR="00425492" w:rsidRPr="008A3C91" w:rsidRDefault="00425492" w:rsidP="00425492">
            <w:pPr>
              <w:tabs>
                <w:tab w:val="left" w:pos="284"/>
                <w:tab w:val="left" w:pos="4111"/>
              </w:tabs>
              <w:spacing w:before="60" w:after="60" w:line="340" w:lineRule="exact"/>
              <w:ind w:left="57"/>
              <w:rPr>
                <w:b/>
                <w:bCs/>
                <w:rtl/>
              </w:rPr>
            </w:pPr>
            <w:r w:rsidRPr="008A3C91">
              <w:rPr>
                <w:rFonts w:hint="cs"/>
                <w:b/>
                <w:bCs/>
                <w:rtl/>
              </w:rPr>
              <w:t>نسخة إلى:</w:t>
            </w:r>
          </w:p>
          <w:p w:rsidR="00425492" w:rsidRPr="008A3C91" w:rsidRDefault="00425492" w:rsidP="00425492">
            <w:pPr>
              <w:tabs>
                <w:tab w:val="left" w:pos="284"/>
                <w:tab w:val="left" w:pos="4111"/>
              </w:tabs>
              <w:spacing w:before="0" w:line="340" w:lineRule="exact"/>
              <w:ind w:left="284" w:hanging="284"/>
              <w:rPr>
                <w:rtl/>
              </w:rPr>
            </w:pPr>
            <w:r w:rsidRPr="008A3C91">
              <w:rPr>
                <w:rFonts w:hint="cs"/>
                <w:rtl/>
              </w:rPr>
              <w:t>-</w:t>
            </w:r>
            <w:r w:rsidRPr="008A3C91">
              <w:rPr>
                <w:rtl/>
              </w:rPr>
              <w:tab/>
            </w:r>
            <w:r w:rsidR="00692240" w:rsidRPr="008A3C91">
              <w:rPr>
                <w:rFonts w:hint="cs"/>
                <w:position w:val="2"/>
                <w:rtl/>
              </w:rPr>
              <w:t>رؤساء لجان الدراسات بقطاع تقييس الاتصالات ونوابهم</w:t>
            </w:r>
            <w:r w:rsidRPr="008A3C91">
              <w:rPr>
                <w:rFonts w:hint="cs"/>
                <w:rtl/>
              </w:rPr>
              <w:t>؛</w:t>
            </w:r>
          </w:p>
          <w:p w:rsidR="00425492" w:rsidRPr="008A3C91" w:rsidRDefault="00425492" w:rsidP="00692240">
            <w:pPr>
              <w:tabs>
                <w:tab w:val="left" w:pos="284"/>
                <w:tab w:val="left" w:pos="3042"/>
              </w:tabs>
              <w:spacing w:before="0" w:line="340" w:lineRule="exact"/>
              <w:ind w:left="284" w:hanging="284"/>
              <w:rPr>
                <w:rtl/>
              </w:rPr>
            </w:pPr>
            <w:r w:rsidRPr="008A3C91">
              <w:rPr>
                <w:rFonts w:hint="cs"/>
                <w:rtl/>
              </w:rPr>
              <w:t>-</w:t>
            </w:r>
            <w:r w:rsidRPr="008A3C91">
              <w:rPr>
                <w:rtl/>
              </w:rPr>
              <w:tab/>
            </w:r>
            <w:r w:rsidR="00692240" w:rsidRPr="008A3C91">
              <w:rPr>
                <w:position w:val="2"/>
                <w:rtl/>
              </w:rPr>
              <w:t>مدير مكتب تنمية الاتصالات</w:t>
            </w:r>
            <w:r w:rsidRPr="008A3C91">
              <w:rPr>
                <w:rFonts w:hint="cs"/>
                <w:rtl/>
              </w:rPr>
              <w:t>؛</w:t>
            </w:r>
          </w:p>
          <w:p w:rsidR="00A15845" w:rsidRPr="008A3C91" w:rsidRDefault="00425492" w:rsidP="00921769">
            <w:pPr>
              <w:tabs>
                <w:tab w:val="left" w:pos="284"/>
                <w:tab w:val="left" w:pos="4111"/>
              </w:tabs>
              <w:spacing w:before="0" w:after="60" w:line="340" w:lineRule="exact"/>
              <w:ind w:left="284" w:hanging="284"/>
              <w:rPr>
                <w:rFonts w:eastAsiaTheme="minorEastAsia"/>
                <w:rtl/>
                <w:lang w:eastAsia="zh-CN"/>
              </w:rPr>
            </w:pPr>
            <w:r w:rsidRPr="008A3C91">
              <w:rPr>
                <w:rFonts w:hint="cs"/>
                <w:rtl/>
              </w:rPr>
              <w:t>-</w:t>
            </w:r>
            <w:r w:rsidRPr="008A3C91">
              <w:rPr>
                <w:rtl/>
              </w:rPr>
              <w:tab/>
            </w:r>
            <w:r w:rsidR="00692240" w:rsidRPr="008A3C91">
              <w:rPr>
                <w:position w:val="2"/>
                <w:rtl/>
              </w:rPr>
              <w:t>مدير مكتب الاتصالات الراديوية</w:t>
            </w:r>
          </w:p>
        </w:tc>
      </w:tr>
      <w:tr w:rsidR="004E0110" w:rsidRPr="00A15845" w:rsidTr="00425492">
        <w:trPr>
          <w:cantSplit/>
        </w:trPr>
        <w:tc>
          <w:tcPr>
            <w:tcW w:w="796" w:type="pct"/>
          </w:tcPr>
          <w:p w:rsidR="004E0110" w:rsidRPr="00A15845" w:rsidRDefault="004E0110" w:rsidP="004E011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80" w:lineRule="exact"/>
              <w:jc w:val="left"/>
              <w:rPr>
                <w:rFonts w:eastAsiaTheme="minorEastAsia"/>
                <w:rtl/>
                <w:lang w:eastAsia="zh-CN"/>
              </w:rPr>
            </w:pPr>
          </w:p>
        </w:tc>
        <w:tc>
          <w:tcPr>
            <w:tcW w:w="4204" w:type="pct"/>
            <w:gridSpan w:val="2"/>
          </w:tcPr>
          <w:p w:rsidR="004E0110" w:rsidRPr="007D096A" w:rsidRDefault="004E0110" w:rsidP="004E011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80" w:lineRule="exact"/>
              <w:ind w:left="57" w:right="57"/>
              <w:rPr>
                <w:rFonts w:eastAsiaTheme="minorEastAsia"/>
                <w:b/>
                <w:bCs/>
                <w:rtl/>
                <w:lang w:eastAsia="zh-CN"/>
              </w:rPr>
            </w:pP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SY"/>
              </w:rPr>
            </w:pPr>
            <w:r w:rsidRPr="00A15845">
              <w:rPr>
                <w:rFonts w:eastAsiaTheme="minorEastAsia" w:hint="cs"/>
                <w:rtl/>
                <w:lang w:eastAsia="zh-CN"/>
              </w:rPr>
              <w:t>الموضوع:</w:t>
            </w:r>
          </w:p>
        </w:tc>
        <w:tc>
          <w:tcPr>
            <w:tcW w:w="4204" w:type="pct"/>
            <w:gridSpan w:val="2"/>
          </w:tcPr>
          <w:p w:rsidR="00A15845" w:rsidRPr="00A15845" w:rsidRDefault="008A3C91"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57" w:right="57"/>
              <w:rPr>
                <w:rFonts w:eastAsiaTheme="minorEastAsia"/>
                <w:b/>
                <w:bCs/>
                <w:rtl/>
                <w:lang w:eastAsia="zh-CN" w:bidi="ar-EG"/>
              </w:rPr>
            </w:pPr>
            <w:r w:rsidRPr="007D096A">
              <w:rPr>
                <w:rFonts w:eastAsiaTheme="minorEastAsia" w:hint="cs"/>
                <w:b/>
                <w:bCs/>
                <w:rtl/>
                <w:lang w:eastAsia="zh-CN"/>
              </w:rPr>
              <w:t>اجتماع</w:t>
            </w:r>
            <w:r w:rsidRPr="007D096A">
              <w:rPr>
                <w:rFonts w:eastAsiaTheme="minorEastAsia"/>
                <w:b/>
                <w:bCs/>
                <w:rtl/>
                <w:lang w:eastAsia="zh-CN"/>
              </w:rPr>
              <w:t xml:space="preserve"> </w:t>
            </w:r>
            <w:r>
              <w:rPr>
                <w:rFonts w:eastAsiaTheme="minorEastAsia" w:hint="cs"/>
                <w:b/>
                <w:bCs/>
                <w:rtl/>
                <w:lang w:eastAsia="zh-CN"/>
              </w:rPr>
              <w:t xml:space="preserve">المنتدى الدولي بشأن أنظمة النقل الذكية </w:t>
            </w:r>
            <w:r>
              <w:rPr>
                <w:rFonts w:eastAsiaTheme="minorEastAsia"/>
                <w:b/>
                <w:bCs/>
                <w:lang w:eastAsia="zh-CN"/>
              </w:rPr>
              <w:t>(ITS-2018)</w:t>
            </w:r>
            <w:r>
              <w:rPr>
                <w:rFonts w:eastAsiaTheme="minorEastAsia" w:hint="cs"/>
                <w:b/>
                <w:bCs/>
                <w:rtl/>
                <w:lang w:eastAsia="zh-CN"/>
              </w:rPr>
              <w:t xml:space="preserve"> و</w:t>
            </w:r>
            <w:r w:rsidRPr="00754FB2">
              <w:rPr>
                <w:rFonts w:eastAsiaTheme="minorEastAsia" w:hint="cs"/>
                <w:b/>
                <w:bCs/>
                <w:rtl/>
                <w:lang w:eastAsia="zh-CN" w:bidi="ar-EG"/>
              </w:rPr>
              <w:t>هيئة</w:t>
            </w:r>
            <w:r>
              <w:rPr>
                <w:rFonts w:eastAsiaTheme="minorEastAsia" w:hint="eastAsia"/>
                <w:rtl/>
                <w:lang w:eastAsia="zh-CN" w:bidi="ar-EG"/>
              </w:rPr>
              <w:t> </w:t>
            </w:r>
            <w:r w:rsidRPr="00D27048">
              <w:rPr>
                <w:rFonts w:eastAsiaTheme="minorEastAsia" w:hint="cs"/>
                <w:b/>
                <w:bCs/>
                <w:rtl/>
                <w:lang w:eastAsia="zh-CN" w:bidi="ar-EG"/>
              </w:rPr>
              <w:t>التعاون المعنية بوضع معايير الاتصالات</w:t>
            </w:r>
            <w:r>
              <w:rPr>
                <w:rFonts w:eastAsiaTheme="minorEastAsia" w:hint="cs"/>
                <w:b/>
                <w:bCs/>
                <w:rtl/>
                <w:lang w:eastAsia="zh-CN" w:bidi="ar-EG"/>
              </w:rPr>
              <w:t xml:space="preserve"> لأنظمة النقل الذكية</w:t>
            </w:r>
            <w:r>
              <w:rPr>
                <w:rFonts w:eastAsiaTheme="minorEastAsia" w:hint="cs"/>
                <w:rtl/>
                <w:lang w:eastAsia="zh-CN" w:bidi="ar-EG"/>
              </w:rPr>
              <w:t xml:space="preserve"> </w:t>
            </w:r>
            <w:r>
              <w:rPr>
                <w:rFonts w:eastAsiaTheme="minorEastAsia"/>
                <w:b/>
                <w:bCs/>
                <w:lang w:eastAsia="zh-CN"/>
              </w:rPr>
              <w:t>(CITS)</w:t>
            </w:r>
            <w:r>
              <w:rPr>
                <w:rFonts w:eastAsiaTheme="minorEastAsia" w:hint="cs"/>
                <w:b/>
                <w:bCs/>
                <w:rtl/>
                <w:lang w:eastAsia="zh-CN"/>
              </w:rPr>
              <w:t>،</w:t>
            </w:r>
            <w:r>
              <w:rPr>
                <w:color w:val="000000"/>
                <w:rtl/>
              </w:rPr>
              <w:t xml:space="preserve"> </w:t>
            </w:r>
            <w:r w:rsidRPr="00DE62C2">
              <w:rPr>
                <w:rFonts w:eastAsiaTheme="minorEastAsia"/>
                <w:b/>
                <w:bCs/>
                <w:rtl/>
                <w:lang w:eastAsia="zh-CN"/>
              </w:rPr>
              <w:t>نانجينغ، الصين</w:t>
            </w:r>
            <w:r>
              <w:rPr>
                <w:rFonts w:eastAsiaTheme="minorEastAsia" w:hint="cs"/>
                <w:b/>
                <w:bCs/>
                <w:rtl/>
                <w:lang w:eastAsia="zh-CN"/>
              </w:rPr>
              <w:t xml:space="preserve">، </w:t>
            </w:r>
            <w:r>
              <w:rPr>
                <w:b/>
                <w:bCs/>
                <w:lang w:bidi="ar"/>
              </w:rPr>
              <w:t>7</w:t>
            </w:r>
            <w:r w:rsidRPr="00D27048">
              <w:rPr>
                <w:b/>
                <w:bCs/>
                <w:lang w:bidi="ar"/>
              </w:rPr>
              <w:noBreakHyphen/>
            </w:r>
            <w:r>
              <w:rPr>
                <w:b/>
                <w:bCs/>
                <w:lang w:bidi="ar"/>
              </w:rPr>
              <w:t>6</w:t>
            </w:r>
            <w:r w:rsidRPr="00D27048">
              <w:rPr>
                <w:rFonts w:hint="cs"/>
                <w:b/>
                <w:bCs/>
                <w:rtl/>
                <w:lang w:bidi="ar-EG"/>
              </w:rPr>
              <w:t xml:space="preserve"> </w:t>
            </w:r>
            <w:r>
              <w:rPr>
                <w:rFonts w:hint="cs"/>
                <w:b/>
                <w:bCs/>
                <w:rtl/>
                <w:lang w:bidi="ar-EG"/>
              </w:rPr>
              <w:t>سبتمبر</w:t>
            </w:r>
            <w:r w:rsidRPr="00D27048">
              <w:rPr>
                <w:rFonts w:hint="cs"/>
                <w:b/>
                <w:bCs/>
                <w:rtl/>
                <w:lang w:bidi="ar-EG"/>
              </w:rPr>
              <w:t xml:space="preserve"> </w:t>
            </w:r>
            <w:r w:rsidRPr="00D27048">
              <w:rPr>
                <w:b/>
                <w:bCs/>
                <w:lang w:bidi="ar-EG"/>
              </w:rPr>
              <w:t>201</w:t>
            </w:r>
            <w:r>
              <w:rPr>
                <w:b/>
                <w:bCs/>
                <w:lang w:bidi="ar-EG"/>
              </w:rPr>
              <w:t>8</w:t>
            </w:r>
          </w:p>
        </w:tc>
      </w:tr>
    </w:tbl>
    <w:p w:rsidR="00A15845" w:rsidRPr="00A15845"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rtl/>
          <w:lang w:eastAsia="zh-CN" w:bidi="ar-EG"/>
        </w:rPr>
      </w:pPr>
      <w:r w:rsidRPr="00A15845">
        <w:rPr>
          <w:rFonts w:eastAsiaTheme="minorEastAsia" w:hint="cs"/>
          <w:rtl/>
          <w:lang w:eastAsia="zh-CN" w:bidi="ar-SY"/>
        </w:rPr>
        <w:t>حضرات السادة والسيدات،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A15845">
        <w:rPr>
          <w:rFonts w:eastAsiaTheme="minorEastAsia" w:hint="cs"/>
          <w:rtl/>
          <w:lang w:eastAsia="zh-CN"/>
        </w:rPr>
        <w:t>تحية طيبة وبعد،</w:t>
      </w:r>
    </w:p>
    <w:p w:rsidR="008A3C91" w:rsidRPr="00754BC5" w:rsidRDefault="008A3C91" w:rsidP="008C35E2">
      <w:pPr>
        <w:rPr>
          <w:rFonts w:eastAsiaTheme="minorEastAsia"/>
          <w:spacing w:val="-6"/>
          <w:rtl/>
          <w:lang w:eastAsia="zh-CN" w:bidi="ar-EG"/>
        </w:rPr>
      </w:pPr>
      <w:r w:rsidRPr="00754BC5">
        <w:rPr>
          <w:rFonts w:eastAsiaTheme="minorEastAsia" w:hint="cs"/>
          <w:spacing w:val="-6"/>
          <w:rtl/>
          <w:lang w:eastAsia="zh-CN" w:bidi="ar-EG"/>
        </w:rPr>
        <w:t xml:space="preserve">أود أن أحيطكم علماً بأن </w:t>
      </w:r>
      <w:r w:rsidRPr="00754BC5">
        <w:rPr>
          <w:rFonts w:eastAsiaTheme="minorEastAsia" w:hint="cs"/>
          <w:b/>
          <w:bCs/>
          <w:spacing w:val="-6"/>
          <w:rtl/>
          <w:lang w:eastAsia="zh-CN" w:bidi="ar-EG"/>
        </w:rPr>
        <w:t xml:space="preserve">تحالف دوائر الصناعة المعنية بأنظمة النقل الذكية في الصين </w:t>
      </w:r>
      <w:r w:rsidRPr="00754BC5">
        <w:rPr>
          <w:rFonts w:eastAsiaTheme="minorEastAsia"/>
          <w:b/>
          <w:bCs/>
          <w:spacing w:val="-6"/>
          <w:lang w:eastAsia="zh-CN" w:bidi="ar-EG"/>
        </w:rPr>
        <w:t>(</w:t>
      </w:r>
      <w:hyperlink r:id="rId12" w:history="1">
        <w:r w:rsidRPr="00754BC5">
          <w:rPr>
            <w:rStyle w:val="Hyperlink"/>
            <w:b/>
            <w:bCs/>
            <w:spacing w:val="-6"/>
          </w:rPr>
          <w:t>C-ITS</w:t>
        </w:r>
      </w:hyperlink>
      <w:r w:rsidRPr="00754BC5">
        <w:rPr>
          <w:rFonts w:eastAsiaTheme="minorEastAsia"/>
          <w:b/>
          <w:bCs/>
          <w:spacing w:val="-6"/>
          <w:lang w:eastAsia="zh-CN" w:bidi="ar-EG"/>
        </w:rPr>
        <w:t>)</w:t>
      </w:r>
      <w:r w:rsidRPr="00754BC5">
        <w:rPr>
          <w:rFonts w:eastAsiaTheme="minorEastAsia" w:hint="cs"/>
          <w:b/>
          <w:bCs/>
          <w:spacing w:val="-6"/>
          <w:rtl/>
          <w:lang w:eastAsia="zh-CN" w:bidi="ar-EG"/>
        </w:rPr>
        <w:t xml:space="preserve"> والاتحاد الدولي للاتصالات</w:t>
      </w:r>
      <w:r w:rsidR="00754BC5">
        <w:rPr>
          <w:rFonts w:eastAsiaTheme="minorEastAsia" w:hint="eastAsia"/>
          <w:b/>
          <w:bCs/>
          <w:spacing w:val="-6"/>
          <w:rtl/>
          <w:lang w:eastAsia="zh-CN" w:bidi="ar-EG"/>
        </w:rPr>
        <w:t> </w:t>
      </w:r>
      <w:r w:rsidRPr="00754BC5">
        <w:rPr>
          <w:rFonts w:eastAsiaTheme="minorEastAsia"/>
          <w:b/>
          <w:bCs/>
          <w:spacing w:val="-6"/>
          <w:lang w:eastAsia="zh-CN" w:bidi="ar-EG"/>
        </w:rPr>
        <w:t>(</w:t>
      </w:r>
      <w:hyperlink r:id="rId13" w:history="1">
        <w:r w:rsidRPr="00754BC5">
          <w:rPr>
            <w:rStyle w:val="Hyperlink"/>
            <w:b/>
            <w:bCs/>
            <w:spacing w:val="-6"/>
          </w:rPr>
          <w:t>ITU</w:t>
        </w:r>
      </w:hyperlink>
      <w:r w:rsidRPr="00754BC5">
        <w:rPr>
          <w:rFonts w:eastAsiaTheme="minorEastAsia"/>
          <w:b/>
          <w:bCs/>
          <w:spacing w:val="-6"/>
          <w:lang w:eastAsia="zh-CN" w:bidi="ar-EG"/>
        </w:rPr>
        <w:t>)</w:t>
      </w:r>
      <w:r w:rsidRPr="00754BC5">
        <w:rPr>
          <w:rFonts w:eastAsiaTheme="minorEastAsia" w:hint="cs"/>
          <w:b/>
          <w:bCs/>
          <w:spacing w:val="-6"/>
          <w:rtl/>
          <w:lang w:eastAsia="zh-CN" w:bidi="ar-EG"/>
        </w:rPr>
        <w:t xml:space="preserve"> </w:t>
      </w:r>
      <w:r w:rsidRPr="00754BC5">
        <w:rPr>
          <w:rFonts w:eastAsiaTheme="minorEastAsia" w:hint="cs"/>
          <w:spacing w:val="-6"/>
          <w:rtl/>
          <w:lang w:eastAsia="zh-CN" w:bidi="ar-EG"/>
        </w:rPr>
        <w:t xml:space="preserve">سيعقدان اجتماعاً </w:t>
      </w:r>
      <w:r w:rsidRPr="00754BC5">
        <w:rPr>
          <w:rFonts w:eastAsiaTheme="minorEastAsia" w:hint="cs"/>
          <w:b/>
          <w:bCs/>
          <w:spacing w:val="-6"/>
          <w:rtl/>
          <w:lang w:eastAsia="zh-CN" w:bidi="ar-EG"/>
        </w:rPr>
        <w:t>للمنتدى الدولي بشأن أنظمة النقل الذكية</w:t>
      </w:r>
      <w:r w:rsidRPr="00754BC5">
        <w:rPr>
          <w:rFonts w:eastAsiaTheme="minorEastAsia" w:hint="cs"/>
          <w:b/>
          <w:bCs/>
          <w:spacing w:val="-6"/>
          <w:rtl/>
          <w:lang w:eastAsia="zh-CN"/>
        </w:rPr>
        <w:t xml:space="preserve"> </w:t>
      </w:r>
      <w:r w:rsidRPr="00754BC5">
        <w:rPr>
          <w:rFonts w:eastAsiaTheme="minorEastAsia"/>
          <w:b/>
          <w:bCs/>
          <w:spacing w:val="-6"/>
          <w:lang w:eastAsia="zh-CN" w:bidi="ar-EG"/>
        </w:rPr>
        <w:t>(</w:t>
      </w:r>
      <w:hyperlink r:id="rId14" w:history="1">
        <w:r w:rsidRPr="00754BC5">
          <w:rPr>
            <w:rStyle w:val="Hyperlink"/>
            <w:b/>
            <w:bCs/>
            <w:spacing w:val="-6"/>
          </w:rPr>
          <w:t>ITS-2018</w:t>
        </w:r>
      </w:hyperlink>
      <w:r w:rsidRPr="00754BC5">
        <w:rPr>
          <w:rFonts w:eastAsiaTheme="minorEastAsia"/>
          <w:b/>
          <w:bCs/>
          <w:spacing w:val="-6"/>
          <w:lang w:eastAsia="zh-CN" w:bidi="ar-EG"/>
        </w:rPr>
        <w:t>)</w:t>
      </w:r>
      <w:r w:rsidRPr="00754BC5">
        <w:rPr>
          <w:rFonts w:eastAsiaTheme="minorEastAsia" w:hint="cs"/>
          <w:spacing w:val="-6"/>
          <w:rtl/>
          <w:lang w:eastAsia="zh-CN" w:bidi="ar-EG"/>
        </w:rPr>
        <w:t xml:space="preserve"> - </w:t>
      </w:r>
      <w:r w:rsidR="001E183C" w:rsidRPr="00754BC5">
        <w:rPr>
          <w:rFonts w:hint="cs"/>
          <w:i/>
          <w:iCs/>
          <w:color w:val="000000"/>
          <w:spacing w:val="-6"/>
          <w:rtl/>
        </w:rPr>
        <w:t>كيف ستؤدي</w:t>
      </w:r>
      <w:r w:rsidRPr="00754BC5">
        <w:rPr>
          <w:i/>
          <w:iCs/>
          <w:color w:val="000000"/>
          <w:spacing w:val="-6"/>
          <w:rtl/>
        </w:rPr>
        <w:t xml:space="preserve"> الاتصالات </w:t>
      </w:r>
      <w:r w:rsidR="001E183C" w:rsidRPr="00754BC5">
        <w:rPr>
          <w:rFonts w:hint="cs"/>
          <w:i/>
          <w:iCs/>
          <w:color w:val="000000"/>
          <w:spacing w:val="-6"/>
          <w:rtl/>
        </w:rPr>
        <w:t xml:space="preserve">إلى </w:t>
      </w:r>
      <w:r w:rsidRPr="00754BC5">
        <w:rPr>
          <w:i/>
          <w:iCs/>
          <w:color w:val="000000"/>
          <w:spacing w:val="-6"/>
          <w:rtl/>
        </w:rPr>
        <w:t xml:space="preserve">تغيير </w:t>
      </w:r>
      <w:r w:rsidRPr="00754BC5">
        <w:rPr>
          <w:rFonts w:hint="cs"/>
          <w:i/>
          <w:iCs/>
          <w:color w:val="000000"/>
          <w:spacing w:val="-6"/>
          <w:rtl/>
        </w:rPr>
        <w:t>السيارات</w:t>
      </w:r>
      <w:r w:rsidRPr="00754BC5">
        <w:rPr>
          <w:i/>
          <w:iCs/>
          <w:color w:val="000000"/>
          <w:spacing w:val="-6"/>
          <w:rtl/>
        </w:rPr>
        <w:t xml:space="preserve"> ووسائل النقل</w:t>
      </w:r>
      <w:r w:rsidR="00754BC5">
        <w:rPr>
          <w:rFonts w:hint="eastAsia"/>
          <w:color w:val="000000"/>
          <w:spacing w:val="-6"/>
          <w:rtl/>
        </w:rPr>
        <w:t> </w:t>
      </w:r>
      <w:r w:rsidRPr="00754BC5">
        <w:rPr>
          <w:color w:val="000000"/>
          <w:spacing w:val="-6"/>
          <w:rtl/>
        </w:rPr>
        <w:t>–</w:t>
      </w:r>
      <w:r w:rsidRPr="00754BC5">
        <w:rPr>
          <w:rFonts w:hint="cs"/>
          <w:color w:val="000000"/>
          <w:spacing w:val="-6"/>
          <w:rtl/>
        </w:rPr>
        <w:t xml:space="preserve"> بالتزامن مع اجتماع</w:t>
      </w:r>
      <w:r w:rsidRPr="00754BC5">
        <w:rPr>
          <w:color w:val="000000"/>
          <w:spacing w:val="-6"/>
          <w:rtl/>
        </w:rPr>
        <w:t xml:space="preserve"> </w:t>
      </w:r>
      <w:r w:rsidRPr="00754BC5">
        <w:rPr>
          <w:rFonts w:eastAsiaTheme="minorEastAsia" w:hint="cs"/>
          <w:b/>
          <w:bCs/>
          <w:spacing w:val="-6"/>
          <w:rtl/>
          <w:lang w:eastAsia="zh-CN" w:bidi="ar-EG"/>
        </w:rPr>
        <w:t>هيئة</w:t>
      </w:r>
      <w:r w:rsidRPr="00754BC5">
        <w:rPr>
          <w:rFonts w:eastAsiaTheme="minorEastAsia" w:hint="eastAsia"/>
          <w:spacing w:val="-6"/>
          <w:rtl/>
          <w:lang w:eastAsia="zh-CN" w:bidi="ar-EG"/>
        </w:rPr>
        <w:t> </w:t>
      </w:r>
      <w:r w:rsidRPr="00754BC5">
        <w:rPr>
          <w:rFonts w:eastAsiaTheme="minorEastAsia" w:hint="cs"/>
          <w:b/>
          <w:bCs/>
          <w:spacing w:val="-6"/>
          <w:rtl/>
          <w:lang w:eastAsia="zh-CN" w:bidi="ar-EG"/>
        </w:rPr>
        <w:t>التعاون المعنية بوضع معايير الاتصالات لأنظمة النقل الذكية</w:t>
      </w:r>
      <w:r w:rsidR="00B805C8" w:rsidRPr="00754BC5">
        <w:rPr>
          <w:rFonts w:eastAsiaTheme="minorEastAsia" w:hint="eastAsia"/>
          <w:b/>
          <w:bCs/>
          <w:spacing w:val="-6"/>
          <w:rtl/>
          <w:lang w:eastAsia="zh-CN" w:bidi="ar-EG"/>
        </w:rPr>
        <w:t> </w:t>
      </w:r>
      <w:r w:rsidRPr="00754BC5">
        <w:rPr>
          <w:rFonts w:cs="Segoe UI"/>
          <w:b/>
          <w:bCs/>
          <w:color w:val="000000"/>
          <w:spacing w:val="-6"/>
          <w:szCs w:val="24"/>
        </w:rPr>
        <w:t>(</w:t>
      </w:r>
      <w:hyperlink r:id="rId15" w:history="1">
        <w:r w:rsidRPr="00754BC5">
          <w:rPr>
            <w:rStyle w:val="Hyperlink"/>
            <w:rFonts w:cs="Segoe UI"/>
            <w:b/>
            <w:bCs/>
            <w:spacing w:val="-6"/>
            <w:szCs w:val="24"/>
          </w:rPr>
          <w:t>CITS</w:t>
        </w:r>
      </w:hyperlink>
      <w:r w:rsidRPr="00754BC5">
        <w:rPr>
          <w:rFonts w:cs="Segoe UI"/>
          <w:b/>
          <w:bCs/>
          <w:color w:val="000000"/>
          <w:spacing w:val="-6"/>
          <w:szCs w:val="24"/>
        </w:rPr>
        <w:t>)</w:t>
      </w:r>
      <w:r w:rsidRPr="00754BC5">
        <w:rPr>
          <w:rFonts w:hint="cs"/>
          <w:spacing w:val="-6"/>
          <w:rtl/>
        </w:rPr>
        <w:t xml:space="preserve"> </w:t>
      </w:r>
      <w:r w:rsidRPr="00754BC5">
        <w:rPr>
          <w:rFonts w:eastAsiaTheme="minorEastAsia" w:hint="cs"/>
          <w:spacing w:val="-6"/>
          <w:rtl/>
          <w:lang w:eastAsia="zh-CN" w:bidi="ar-EG"/>
        </w:rPr>
        <w:t>في</w:t>
      </w:r>
      <w:r w:rsidR="008B4C56" w:rsidRPr="00754BC5">
        <w:rPr>
          <w:rFonts w:eastAsiaTheme="minorEastAsia" w:hint="eastAsia"/>
          <w:spacing w:val="-6"/>
          <w:rtl/>
          <w:lang w:eastAsia="zh-CN" w:bidi="ar-EG"/>
        </w:rPr>
        <w:t> </w:t>
      </w:r>
      <w:r w:rsidRPr="00754BC5">
        <w:rPr>
          <w:rFonts w:eastAsiaTheme="minorEastAsia"/>
          <w:b/>
          <w:bCs/>
          <w:spacing w:val="-6"/>
          <w:lang w:eastAsia="zh-CN" w:bidi="ar-EG"/>
        </w:rPr>
        <w:t>7-6</w:t>
      </w:r>
      <w:r w:rsidRPr="00754BC5">
        <w:rPr>
          <w:rFonts w:eastAsiaTheme="minorEastAsia" w:hint="cs"/>
          <w:b/>
          <w:bCs/>
          <w:spacing w:val="-6"/>
          <w:rtl/>
          <w:lang w:eastAsia="zh-CN"/>
        </w:rPr>
        <w:t xml:space="preserve"> </w:t>
      </w:r>
      <w:r w:rsidRPr="00754BC5">
        <w:rPr>
          <w:rFonts w:eastAsiaTheme="minorEastAsia" w:hint="cs"/>
          <w:b/>
          <w:bCs/>
          <w:spacing w:val="-6"/>
          <w:rtl/>
          <w:lang w:eastAsia="zh-CN" w:bidi="ar-EG"/>
        </w:rPr>
        <w:t>سبتمبر</w:t>
      </w:r>
      <w:r w:rsidR="008C35E2">
        <w:rPr>
          <w:rFonts w:eastAsiaTheme="minorEastAsia" w:hint="eastAsia"/>
          <w:b/>
          <w:bCs/>
          <w:spacing w:val="-6"/>
          <w:rtl/>
          <w:lang w:eastAsia="zh-CN" w:bidi="ar-EG"/>
        </w:rPr>
        <w:t> </w:t>
      </w:r>
      <w:r w:rsidRPr="00754BC5">
        <w:rPr>
          <w:rFonts w:eastAsiaTheme="minorEastAsia"/>
          <w:b/>
          <w:bCs/>
          <w:spacing w:val="-6"/>
          <w:lang w:eastAsia="zh-CN" w:bidi="ar-EG"/>
        </w:rPr>
        <w:t>2018</w:t>
      </w:r>
      <w:r w:rsidRPr="00754BC5">
        <w:rPr>
          <w:rFonts w:eastAsiaTheme="minorEastAsia" w:hint="cs"/>
          <w:spacing w:val="-6"/>
          <w:rtl/>
          <w:lang w:eastAsia="zh-CN" w:bidi="ar-EG"/>
        </w:rPr>
        <w:t xml:space="preserve">، </w:t>
      </w:r>
      <w:r w:rsidRPr="00754BC5">
        <w:rPr>
          <w:rFonts w:eastAsiaTheme="minorEastAsia"/>
          <w:b/>
          <w:bCs/>
          <w:spacing w:val="-6"/>
          <w:rtl/>
          <w:lang w:eastAsia="zh-CN"/>
        </w:rPr>
        <w:t>نانجينغ،</w:t>
      </w:r>
      <w:r w:rsidR="00754BC5">
        <w:rPr>
          <w:rFonts w:eastAsiaTheme="minorEastAsia" w:hint="cs"/>
          <w:b/>
          <w:bCs/>
          <w:spacing w:val="-6"/>
          <w:rtl/>
          <w:lang w:eastAsia="zh-CN"/>
        </w:rPr>
        <w:t> </w:t>
      </w:r>
      <w:r w:rsidRPr="00754BC5">
        <w:rPr>
          <w:rFonts w:eastAsiaTheme="minorEastAsia"/>
          <w:b/>
          <w:bCs/>
          <w:spacing w:val="-6"/>
          <w:rtl/>
          <w:lang w:eastAsia="zh-CN"/>
        </w:rPr>
        <w:t>الصين</w:t>
      </w:r>
      <w:r w:rsidRPr="00754BC5">
        <w:rPr>
          <w:rFonts w:eastAsiaTheme="minorEastAsia" w:hint="cs"/>
          <w:spacing w:val="-6"/>
          <w:rtl/>
          <w:lang w:eastAsia="zh-CN" w:bidi="ar-EG"/>
        </w:rPr>
        <w:t>.</w:t>
      </w:r>
    </w:p>
    <w:p w:rsidR="008A3C91" w:rsidRDefault="008A3C91" w:rsidP="008A3C91">
      <w:pPr>
        <w:rPr>
          <w:rFonts w:eastAsiaTheme="minorEastAsia"/>
          <w:rtl/>
          <w:lang w:eastAsia="zh-CN"/>
        </w:rPr>
      </w:pPr>
      <w:r>
        <w:rPr>
          <w:rFonts w:eastAsiaTheme="minorEastAsia" w:hint="cs"/>
          <w:rtl/>
          <w:lang w:eastAsia="zh-CN" w:bidi="ar-EG"/>
        </w:rPr>
        <w:t>وسيجري الحدثان في المكان التالي:</w:t>
      </w:r>
    </w:p>
    <w:p w:rsidR="008A3C91" w:rsidRPr="00BD77A5" w:rsidRDefault="008A3C91" w:rsidP="001E183C">
      <w:pPr>
        <w:tabs>
          <w:tab w:val="clear" w:pos="794"/>
        </w:tabs>
        <w:bidi w:val="0"/>
        <w:spacing w:before="0"/>
        <w:ind w:left="4395" w:firstLine="11"/>
        <w:jc w:val="left"/>
        <w:rPr>
          <w:i/>
          <w:iCs/>
        </w:rPr>
      </w:pPr>
      <w:bookmarkStart w:id="3" w:name="lt_pId052"/>
      <w:r w:rsidRPr="00BD77A5">
        <w:rPr>
          <w:i/>
          <w:iCs/>
        </w:rPr>
        <w:t>Jiangning Exhibition Center, Nanjing</w:t>
      </w:r>
      <w:bookmarkEnd w:id="3"/>
    </w:p>
    <w:p w:rsidR="008A3C91" w:rsidRPr="009C6A4D" w:rsidRDefault="008A3C91" w:rsidP="008A3C91">
      <w:pPr>
        <w:tabs>
          <w:tab w:val="clear" w:pos="794"/>
        </w:tabs>
        <w:bidi w:val="0"/>
        <w:spacing w:before="0"/>
        <w:ind w:left="4395" w:firstLine="11"/>
        <w:jc w:val="left"/>
        <w:rPr>
          <w:rFonts w:eastAsiaTheme="minorEastAsia"/>
          <w:rtl/>
          <w:lang w:eastAsia="zh-CN" w:bidi="ar-EG"/>
        </w:rPr>
      </w:pPr>
      <w:bookmarkStart w:id="4" w:name="lt_pId053"/>
      <w:r w:rsidRPr="00BD77A5">
        <w:rPr>
          <w:i/>
          <w:iCs/>
        </w:rPr>
        <w:t>(Lake Home Hotel)</w:t>
      </w:r>
      <w:bookmarkEnd w:id="4"/>
      <w:r>
        <w:rPr>
          <w:i/>
          <w:iCs/>
        </w:rPr>
        <w:tab/>
      </w:r>
      <w:r w:rsidRPr="00BD77A5">
        <w:rPr>
          <w:i/>
          <w:iCs/>
        </w:rPr>
        <w:br/>
      </w:r>
      <w:bookmarkStart w:id="5" w:name="lt_pId054"/>
      <w:r w:rsidRPr="00BD77A5">
        <w:rPr>
          <w:i/>
          <w:iCs/>
        </w:rPr>
        <w:t>No. 1528 Shuanglong Ave,</w:t>
      </w:r>
      <w:r w:rsidR="006947B6">
        <w:rPr>
          <w:i/>
          <w:iCs/>
        </w:rPr>
        <w:t xml:space="preserve"> </w:t>
      </w:r>
      <w:r w:rsidRPr="00BD77A5">
        <w:rPr>
          <w:i/>
          <w:iCs/>
        </w:rPr>
        <w:t>211100 Jiangning, China</w:t>
      </w:r>
      <w:bookmarkEnd w:id="5"/>
    </w:p>
    <w:p w:rsidR="008A3C91" w:rsidRDefault="008A3C91" w:rsidP="008A3C91">
      <w:pPr>
        <w:pStyle w:val="Heading1"/>
        <w:rPr>
          <w:rFonts w:eastAsiaTheme="minorEastAsia"/>
          <w:rtl/>
          <w:lang w:eastAsia="zh-CN"/>
        </w:rPr>
      </w:pPr>
      <w:bookmarkStart w:id="6" w:name="_Ref518039592"/>
      <w:r>
        <w:rPr>
          <w:rFonts w:eastAsiaTheme="minorEastAsia"/>
          <w:lang w:eastAsia="zh-CN" w:bidi="ar-SY"/>
        </w:rPr>
        <w:t>1</w:t>
      </w:r>
      <w:r>
        <w:rPr>
          <w:rFonts w:eastAsiaTheme="minorEastAsia"/>
          <w:rtl/>
          <w:lang w:eastAsia="zh-CN"/>
        </w:rPr>
        <w:tab/>
      </w:r>
      <w:r>
        <w:rPr>
          <w:rFonts w:eastAsiaTheme="minorEastAsia" w:hint="cs"/>
          <w:rtl/>
          <w:lang w:eastAsia="zh-CN"/>
        </w:rPr>
        <w:t>خلفية</w:t>
      </w:r>
      <w:bookmarkEnd w:id="6"/>
    </w:p>
    <w:p w:rsidR="008A3C91" w:rsidRPr="008B4C56" w:rsidRDefault="008A3C91" w:rsidP="000D249B">
      <w:pPr>
        <w:rPr>
          <w:rFonts w:eastAsiaTheme="minorEastAsia"/>
          <w:spacing w:val="-2"/>
          <w:rtl/>
          <w:lang w:eastAsia="zh-CN"/>
        </w:rPr>
      </w:pPr>
      <w:r w:rsidRPr="008B4C56">
        <w:rPr>
          <w:rFonts w:eastAsiaTheme="minorEastAsia" w:hint="cs"/>
          <w:spacing w:val="-2"/>
          <w:rtl/>
          <w:lang w:eastAsia="zh-CN"/>
        </w:rPr>
        <w:t xml:space="preserve">تواصل صناعة السيارات وصناعة تكنولوجيا المعلومات والاتصالات التقارب لتحقيق أنظمة النقل الذكية </w:t>
      </w:r>
      <w:r w:rsidRPr="008B4C56">
        <w:rPr>
          <w:rFonts w:eastAsiaTheme="minorEastAsia"/>
          <w:spacing w:val="-2"/>
          <w:lang w:eastAsia="zh-CN"/>
        </w:rPr>
        <w:t>(ITS)</w:t>
      </w:r>
      <w:r w:rsidRPr="008B4C56">
        <w:rPr>
          <w:rFonts w:eastAsiaTheme="minorEastAsia" w:hint="cs"/>
          <w:spacing w:val="-2"/>
          <w:rtl/>
          <w:lang w:eastAsia="zh-CN"/>
        </w:rPr>
        <w:t>. ولا</w:t>
      </w:r>
      <w:r w:rsidR="000D249B">
        <w:rPr>
          <w:rFonts w:eastAsiaTheme="minorEastAsia" w:hint="eastAsia"/>
          <w:spacing w:val="-2"/>
          <w:rtl/>
          <w:lang w:eastAsia="zh-CN"/>
        </w:rPr>
        <w:t> </w:t>
      </w:r>
      <w:r w:rsidRPr="008B4C56">
        <w:rPr>
          <w:rFonts w:eastAsiaTheme="minorEastAsia" w:hint="cs"/>
          <w:spacing w:val="-2"/>
          <w:rtl/>
          <w:lang w:eastAsia="zh-CN"/>
        </w:rPr>
        <w:t>شك في أن هذا سيتيح فرصاً تجارية وسيناريوهات جديدة لصالح الصناعة وكذلك للمستهلكين والوكالات الحكومية. ومن المتوقع أن تتوافر نُه</w:t>
      </w:r>
      <w:r w:rsidR="001E183C" w:rsidRPr="008B4C56">
        <w:rPr>
          <w:rFonts w:eastAsiaTheme="minorEastAsia" w:hint="cs"/>
          <w:spacing w:val="-2"/>
          <w:rtl/>
          <w:lang w:eastAsia="zh-CN"/>
        </w:rPr>
        <w:t>ج</w:t>
      </w:r>
      <w:r w:rsidRPr="008B4C56">
        <w:rPr>
          <w:rFonts w:eastAsiaTheme="minorEastAsia" w:hint="cs"/>
          <w:spacing w:val="-2"/>
          <w:rtl/>
          <w:lang w:eastAsia="zh-CN"/>
        </w:rPr>
        <w:t xml:space="preserve"> جديدة لتطوير تكنولوجيات مبتكرة من أجل دعم مجموعة من حلول </w:t>
      </w:r>
      <w:r w:rsidR="006C559E" w:rsidRPr="008B4C56">
        <w:rPr>
          <w:rFonts w:eastAsiaTheme="minorEastAsia" w:hint="cs"/>
          <w:spacing w:val="-2"/>
          <w:rtl/>
          <w:lang w:eastAsia="zh-CN"/>
        </w:rPr>
        <w:t>المدن</w:t>
      </w:r>
      <w:r w:rsidRPr="008B4C56">
        <w:rPr>
          <w:rFonts w:eastAsiaTheme="minorEastAsia" w:hint="cs"/>
          <w:spacing w:val="-2"/>
          <w:rtl/>
          <w:lang w:eastAsia="zh-CN"/>
        </w:rPr>
        <w:t xml:space="preserve"> الذكية؛ ومن شأن ذلك تمكين المزيد من أنظمة النقل الذكية التي تهدف إلى تحسين السلامة على الطرق والحد من الازدحام في حركة المرور وزيادة التوصيلية والتنقلية لدى سكان المناطق الحضرية.</w:t>
      </w:r>
    </w:p>
    <w:p w:rsidR="008A3C91" w:rsidRDefault="008A3C91" w:rsidP="008A3C91">
      <w:pPr>
        <w:rPr>
          <w:rFonts w:ascii="Traditional Arabic" w:hAnsi="Traditional Arabic"/>
          <w:sz w:val="30"/>
          <w:rtl/>
          <w:lang w:bidi="ar-EG"/>
        </w:rPr>
      </w:pPr>
      <w:r w:rsidRPr="00466D96">
        <w:rPr>
          <w:rFonts w:ascii="Traditional Arabic" w:hAnsi="Traditional Arabic" w:hint="cs"/>
          <w:sz w:val="30"/>
          <w:rtl/>
          <w:lang w:bidi="ar-EG"/>
        </w:rPr>
        <w:t>ولكن</w:t>
      </w:r>
      <w:r w:rsidRPr="00466D96">
        <w:rPr>
          <w:rFonts w:ascii="Traditional Arabic" w:hAnsi="Traditional Arabic"/>
          <w:sz w:val="30"/>
          <w:rtl/>
          <w:lang w:bidi="ar-EG"/>
        </w:rPr>
        <w:t xml:space="preserve"> </w:t>
      </w:r>
      <w:r w:rsidRPr="00466D96">
        <w:rPr>
          <w:rFonts w:ascii="Traditional Arabic" w:hAnsi="Traditional Arabic" w:hint="cs"/>
          <w:sz w:val="30"/>
          <w:rtl/>
          <w:lang w:bidi="ar-EG"/>
        </w:rPr>
        <w:t>كيف</w:t>
      </w:r>
      <w:r w:rsidRPr="00466D96">
        <w:rPr>
          <w:rFonts w:ascii="Traditional Arabic" w:hAnsi="Traditional Arabic"/>
          <w:sz w:val="30"/>
          <w:rtl/>
          <w:lang w:bidi="ar-EG"/>
        </w:rPr>
        <w:t xml:space="preserve"> </w:t>
      </w:r>
      <w:r w:rsidRPr="00466D96">
        <w:rPr>
          <w:rFonts w:ascii="Traditional Arabic" w:hAnsi="Traditional Arabic" w:hint="cs"/>
          <w:sz w:val="30"/>
          <w:rtl/>
          <w:lang w:bidi="ar-EG"/>
        </w:rPr>
        <w:t>يمكن</w:t>
      </w:r>
      <w:r w:rsidRPr="00466D96">
        <w:rPr>
          <w:rFonts w:ascii="Traditional Arabic" w:hAnsi="Traditional Arabic"/>
          <w:sz w:val="30"/>
          <w:rtl/>
          <w:lang w:bidi="ar-EG"/>
        </w:rPr>
        <w:t xml:space="preserve"> </w:t>
      </w:r>
      <w:r>
        <w:rPr>
          <w:rFonts w:ascii="Traditional Arabic" w:hAnsi="Traditional Arabic" w:hint="cs"/>
          <w:sz w:val="30"/>
          <w:rtl/>
          <w:lang w:bidi="ar-EG"/>
        </w:rPr>
        <w:t xml:space="preserve">لهاتين الصناعتين المختلفتين جداً </w:t>
      </w:r>
      <w:r w:rsidRPr="00466D96">
        <w:rPr>
          <w:rFonts w:ascii="Traditional Arabic" w:hAnsi="Traditional Arabic" w:hint="cs"/>
          <w:sz w:val="30"/>
          <w:rtl/>
          <w:lang w:bidi="ar-EG"/>
        </w:rPr>
        <w:t>إيجاد</w:t>
      </w:r>
      <w:r w:rsidRPr="00466D96">
        <w:rPr>
          <w:rFonts w:ascii="Traditional Arabic" w:hAnsi="Traditional Arabic"/>
          <w:sz w:val="30"/>
          <w:rtl/>
          <w:lang w:bidi="ar-EG"/>
        </w:rPr>
        <w:t xml:space="preserve"> </w:t>
      </w:r>
      <w:r w:rsidRPr="00466D96">
        <w:rPr>
          <w:rFonts w:ascii="Traditional Arabic" w:hAnsi="Traditional Arabic" w:hint="cs"/>
          <w:sz w:val="30"/>
          <w:rtl/>
          <w:lang w:bidi="ar-EG"/>
        </w:rPr>
        <w:t>سبل</w:t>
      </w:r>
      <w:r w:rsidRPr="00466D96">
        <w:rPr>
          <w:rFonts w:ascii="Traditional Arabic" w:hAnsi="Traditional Arabic"/>
          <w:sz w:val="30"/>
          <w:rtl/>
          <w:lang w:bidi="ar-EG"/>
        </w:rPr>
        <w:t xml:space="preserve"> </w:t>
      </w:r>
      <w:r w:rsidRPr="00466D96">
        <w:rPr>
          <w:rFonts w:ascii="Traditional Arabic" w:hAnsi="Traditional Arabic" w:hint="cs"/>
          <w:sz w:val="30"/>
          <w:rtl/>
          <w:lang w:bidi="ar-EG"/>
        </w:rPr>
        <w:t>للتعاون</w:t>
      </w:r>
      <w:r w:rsidRPr="00466D96">
        <w:rPr>
          <w:rFonts w:ascii="Traditional Arabic" w:hAnsi="Traditional Arabic"/>
          <w:sz w:val="30"/>
          <w:rtl/>
          <w:lang w:bidi="ar-EG"/>
        </w:rPr>
        <w:t xml:space="preserve"> </w:t>
      </w:r>
      <w:r>
        <w:rPr>
          <w:rFonts w:ascii="Traditional Arabic" w:hAnsi="Traditional Arabic" w:hint="cs"/>
          <w:sz w:val="30"/>
          <w:rtl/>
          <w:lang w:bidi="ar-EG"/>
        </w:rPr>
        <w:t xml:space="preserve">بحيث تعم </w:t>
      </w:r>
      <w:r w:rsidRPr="00466D96">
        <w:rPr>
          <w:rFonts w:ascii="Traditional Arabic" w:hAnsi="Traditional Arabic" w:hint="cs"/>
          <w:sz w:val="30"/>
          <w:rtl/>
          <w:lang w:bidi="ar-EG"/>
        </w:rPr>
        <w:t>فوائد</w:t>
      </w:r>
      <w:r w:rsidRPr="00466D96">
        <w:rPr>
          <w:rFonts w:ascii="Traditional Arabic" w:hAnsi="Traditional Arabic"/>
          <w:sz w:val="30"/>
          <w:rtl/>
          <w:lang w:bidi="ar-EG"/>
        </w:rPr>
        <w:t xml:space="preserve"> </w:t>
      </w:r>
      <w:r w:rsidRPr="00466D96">
        <w:rPr>
          <w:rFonts w:ascii="Traditional Arabic" w:hAnsi="Traditional Arabic" w:hint="cs"/>
          <w:sz w:val="30"/>
          <w:rtl/>
          <w:lang w:bidi="ar-EG"/>
        </w:rPr>
        <w:t>ابتكار</w:t>
      </w:r>
      <w:r w:rsidRPr="00466D96">
        <w:rPr>
          <w:rFonts w:ascii="Traditional Arabic" w:hAnsi="Traditional Arabic"/>
          <w:sz w:val="30"/>
          <w:rtl/>
          <w:lang w:bidi="ar-EG"/>
        </w:rPr>
        <w:t xml:space="preserve"> </w:t>
      </w:r>
      <w:r w:rsidRPr="00466D96">
        <w:rPr>
          <w:rFonts w:ascii="Traditional Arabic" w:hAnsi="Traditional Arabic" w:hint="cs"/>
          <w:sz w:val="30"/>
          <w:rtl/>
          <w:lang w:bidi="ar-EG"/>
        </w:rPr>
        <w:t>السيارة</w:t>
      </w:r>
      <w:r w:rsidRPr="00466D96">
        <w:rPr>
          <w:rFonts w:ascii="Traditional Arabic" w:hAnsi="Traditional Arabic"/>
          <w:sz w:val="30"/>
          <w:rtl/>
          <w:lang w:bidi="ar-EG"/>
        </w:rPr>
        <w:t xml:space="preserve"> </w:t>
      </w:r>
      <w:r>
        <w:rPr>
          <w:rFonts w:ascii="Traditional Arabic" w:hAnsi="Traditional Arabic" w:hint="cs"/>
          <w:sz w:val="30"/>
          <w:rtl/>
          <w:lang w:bidi="ar-EG"/>
        </w:rPr>
        <w:t>الموصولة</w:t>
      </w:r>
      <w:r w:rsidRPr="008366E6">
        <w:rPr>
          <w:rFonts w:ascii="Traditional Arabic" w:hAnsi="Traditional Arabic" w:hint="cs"/>
          <w:sz w:val="30"/>
          <w:rtl/>
          <w:lang w:bidi="ar-EG"/>
        </w:rPr>
        <w:t xml:space="preserve"> </w:t>
      </w:r>
      <w:r>
        <w:rPr>
          <w:rFonts w:ascii="Traditional Arabic" w:hAnsi="Traditional Arabic" w:hint="cs"/>
          <w:sz w:val="30"/>
          <w:rtl/>
          <w:lang w:bidi="ar-EG"/>
        </w:rPr>
        <w:t>الجميع</w:t>
      </w:r>
      <w:r w:rsidRPr="008366E6">
        <w:rPr>
          <w:rFonts w:ascii="Traditional Arabic" w:hAnsi="Traditional Arabic" w:hint="cs"/>
          <w:sz w:val="30"/>
          <w:rtl/>
          <w:lang w:bidi="ar-EG"/>
        </w:rPr>
        <w:t xml:space="preserve"> </w:t>
      </w:r>
      <w:r>
        <w:rPr>
          <w:rFonts w:ascii="Traditional Arabic" w:hAnsi="Traditional Arabic" w:hint="cs"/>
          <w:sz w:val="30"/>
          <w:rtl/>
          <w:lang w:bidi="ar-EG"/>
        </w:rPr>
        <w:t>بشكل آمن</w:t>
      </w:r>
      <w:r w:rsidRPr="00466D96">
        <w:rPr>
          <w:rFonts w:ascii="Traditional Arabic" w:hAnsi="Traditional Arabic" w:hint="cs"/>
          <w:sz w:val="30"/>
          <w:rtl/>
          <w:lang w:bidi="ar-EG"/>
        </w:rPr>
        <w:t>؟</w:t>
      </w:r>
    </w:p>
    <w:p w:rsidR="008A3C91" w:rsidRDefault="008A3C91" w:rsidP="00787E79">
      <w:pPr>
        <w:rPr>
          <w:rFonts w:eastAsiaTheme="minorEastAsia"/>
          <w:rtl/>
          <w:lang w:eastAsia="zh-CN"/>
        </w:rPr>
      </w:pPr>
      <w:r>
        <w:rPr>
          <w:rFonts w:eastAsiaTheme="minorEastAsia" w:hint="cs"/>
          <w:rtl/>
          <w:lang w:eastAsia="zh-CN" w:bidi="ar-EG"/>
        </w:rPr>
        <w:lastRenderedPageBreak/>
        <w:t xml:space="preserve">وفي مشهد أنظمة النقل الذكية هذا، تتجه القيادة الآلية نحو </w:t>
      </w:r>
      <w:r>
        <w:rPr>
          <w:rFonts w:eastAsiaTheme="minorEastAsia" w:hint="cs"/>
          <w:rtl/>
          <w:lang w:eastAsia="zh-CN"/>
        </w:rPr>
        <w:t xml:space="preserve">التسويق. ويجري </w:t>
      </w:r>
      <w:r w:rsidR="006C559E">
        <w:rPr>
          <w:rFonts w:eastAsiaTheme="minorEastAsia" w:hint="cs"/>
          <w:rtl/>
          <w:lang w:eastAsia="zh-CN"/>
        </w:rPr>
        <w:t>التخطيط ل</w:t>
      </w:r>
      <w:r>
        <w:rPr>
          <w:rFonts w:eastAsiaTheme="minorEastAsia" w:hint="cs"/>
          <w:rtl/>
          <w:lang w:eastAsia="zh-CN"/>
        </w:rPr>
        <w:t>لابتكارات المؤدية إلى السيارات بلا</w:t>
      </w:r>
      <w:r w:rsidR="00787E79">
        <w:rPr>
          <w:rFonts w:eastAsiaTheme="minorEastAsia" w:hint="eastAsia"/>
          <w:rtl/>
          <w:lang w:eastAsia="zh-CN"/>
        </w:rPr>
        <w:t> </w:t>
      </w:r>
      <w:r>
        <w:rPr>
          <w:rFonts w:eastAsiaTheme="minorEastAsia" w:hint="cs"/>
          <w:rtl/>
          <w:lang w:eastAsia="zh-CN"/>
        </w:rPr>
        <w:t xml:space="preserve">سائق على الطريق بالتوازي مع الابتكارات في مجال </w:t>
      </w:r>
      <w:r w:rsidR="006C559E">
        <w:rPr>
          <w:rFonts w:eastAsiaTheme="minorEastAsia" w:hint="cs"/>
          <w:rtl/>
          <w:lang w:eastAsia="zh-CN"/>
        </w:rPr>
        <w:t>ال</w:t>
      </w:r>
      <w:r>
        <w:rPr>
          <w:rFonts w:eastAsiaTheme="minorEastAsia" w:hint="cs"/>
          <w:rtl/>
          <w:lang w:eastAsia="zh-CN"/>
        </w:rPr>
        <w:t>طاقة</w:t>
      </w:r>
      <w:r w:rsidR="006C559E">
        <w:rPr>
          <w:rFonts w:eastAsiaTheme="minorEastAsia" w:hint="cs"/>
          <w:rtl/>
          <w:lang w:eastAsia="zh-CN"/>
        </w:rPr>
        <w:t xml:space="preserve"> التي تحرك</w:t>
      </w:r>
      <w:r>
        <w:rPr>
          <w:rFonts w:eastAsiaTheme="minorEastAsia" w:hint="cs"/>
          <w:rtl/>
          <w:lang w:eastAsia="zh-CN"/>
        </w:rPr>
        <w:t xml:space="preserve"> السيارات. ويولي المجتمع الدولي الاهتمام إلى التحديات البيئية وي</w:t>
      </w:r>
      <w:r w:rsidR="006C559E">
        <w:rPr>
          <w:rFonts w:eastAsiaTheme="minorEastAsia" w:hint="cs"/>
          <w:rtl/>
          <w:lang w:eastAsia="zh-CN"/>
        </w:rPr>
        <w:t>هدف</w:t>
      </w:r>
      <w:r>
        <w:rPr>
          <w:rFonts w:eastAsiaTheme="minorEastAsia" w:hint="cs"/>
          <w:rtl/>
          <w:lang w:eastAsia="zh-CN"/>
        </w:rPr>
        <w:t xml:space="preserve"> إلى الحد من الانبعاثات للتخفيف من آثار تغير المناخ.</w:t>
      </w:r>
      <w:r w:rsidR="006C559E">
        <w:rPr>
          <w:rFonts w:eastAsiaTheme="minorEastAsia" w:hint="cs"/>
          <w:rtl/>
          <w:lang w:eastAsia="zh-CN"/>
        </w:rPr>
        <w:t xml:space="preserve"> ولا يمكن تخيل مستقبل أنظمة النقل الذكية بدون سيارات مستقلة </w:t>
      </w:r>
      <w:r w:rsidR="00AD210B">
        <w:rPr>
          <w:rFonts w:eastAsiaTheme="minorEastAsia" w:hint="cs"/>
          <w:rtl/>
          <w:lang w:eastAsia="zh-CN"/>
        </w:rPr>
        <w:t>ومؤاتية</w:t>
      </w:r>
      <w:r w:rsidR="006C559E">
        <w:rPr>
          <w:rFonts w:eastAsiaTheme="minorEastAsia" w:hint="cs"/>
          <w:rtl/>
          <w:lang w:eastAsia="zh-CN"/>
        </w:rPr>
        <w:t xml:space="preserve"> للبيئة، تعمل بالوقود البديل وبتكنولوجيات السيارات المتقدمة، مع</w:t>
      </w:r>
      <w:r w:rsidR="006E54F9">
        <w:rPr>
          <w:rFonts w:eastAsiaTheme="minorEastAsia" w:hint="cs"/>
          <w:rtl/>
          <w:lang w:eastAsia="zh-CN"/>
        </w:rPr>
        <w:t xml:space="preserve"> تحقيق هدف زيادة</w:t>
      </w:r>
      <w:r w:rsidR="006C559E">
        <w:rPr>
          <w:rFonts w:eastAsiaTheme="minorEastAsia" w:hint="cs"/>
          <w:rtl/>
          <w:lang w:eastAsia="zh-CN"/>
        </w:rPr>
        <w:t xml:space="preserve"> إمكانية النفاذ والتنقل للمسنين والأشخاص ذوي</w:t>
      </w:r>
      <w:r w:rsidR="006877FA">
        <w:rPr>
          <w:rFonts w:eastAsiaTheme="minorEastAsia" w:hint="eastAsia"/>
          <w:rtl/>
          <w:lang w:eastAsia="zh-CN"/>
        </w:rPr>
        <w:t> </w:t>
      </w:r>
      <w:r w:rsidR="006C559E">
        <w:rPr>
          <w:rFonts w:eastAsiaTheme="minorEastAsia" w:hint="cs"/>
          <w:rtl/>
          <w:lang w:eastAsia="zh-CN"/>
        </w:rPr>
        <w:t>الإعاقة.</w:t>
      </w:r>
    </w:p>
    <w:p w:rsidR="008A3C91" w:rsidRPr="00300514" w:rsidRDefault="008A3C91" w:rsidP="008A3C91">
      <w:pPr>
        <w:pStyle w:val="Heading1"/>
        <w:rPr>
          <w:rFonts w:eastAsiaTheme="minorEastAsia"/>
          <w:rtl/>
          <w:lang w:eastAsia="zh-CN" w:bidi="ar-SA"/>
        </w:rPr>
      </w:pPr>
      <w:r>
        <w:rPr>
          <w:rFonts w:eastAsiaTheme="minorEastAsia"/>
          <w:lang w:eastAsia="zh-CN" w:bidi="ar-SY"/>
        </w:rPr>
        <w:t>2</w:t>
      </w:r>
      <w:r>
        <w:rPr>
          <w:rFonts w:eastAsiaTheme="minorEastAsia"/>
          <w:rtl/>
          <w:lang w:eastAsia="zh-CN"/>
        </w:rPr>
        <w:tab/>
      </w:r>
      <w:r>
        <w:rPr>
          <w:rFonts w:eastAsiaTheme="minorEastAsia" w:hint="cs"/>
          <w:rtl/>
          <w:lang w:eastAsia="zh-CN" w:bidi="ar-SA"/>
        </w:rPr>
        <w:t xml:space="preserve">المنتدى الدولي بشأن أنظمة النقل الذكية </w:t>
      </w:r>
      <w:r>
        <w:rPr>
          <w:rFonts w:eastAsiaTheme="minorEastAsia"/>
          <w:lang w:eastAsia="zh-CN" w:bidi="ar-SA"/>
        </w:rPr>
        <w:t>(ITS-2018)</w:t>
      </w:r>
    </w:p>
    <w:p w:rsidR="008A3C91" w:rsidRPr="00B41316" w:rsidRDefault="008A3C91" w:rsidP="00942C25">
      <w:pPr>
        <w:rPr>
          <w:rFonts w:eastAsiaTheme="minorEastAsia"/>
          <w:spacing w:val="-2"/>
          <w:rtl/>
          <w:lang w:eastAsia="zh-CN"/>
        </w:rPr>
      </w:pPr>
      <w:r w:rsidRPr="00B41316">
        <w:rPr>
          <w:rFonts w:eastAsiaTheme="minorEastAsia" w:hint="cs"/>
          <w:spacing w:val="-2"/>
          <w:rtl/>
          <w:lang w:eastAsia="zh-CN"/>
        </w:rPr>
        <w:t>سي</w:t>
      </w:r>
      <w:r w:rsidR="00EC2B95" w:rsidRPr="00B41316">
        <w:rPr>
          <w:rFonts w:eastAsiaTheme="minorEastAsia" w:hint="cs"/>
          <w:spacing w:val="-2"/>
          <w:rtl/>
          <w:lang w:eastAsia="zh-CN"/>
        </w:rPr>
        <w:t>ُ</w:t>
      </w:r>
      <w:r w:rsidRPr="00B41316">
        <w:rPr>
          <w:rFonts w:eastAsiaTheme="minorEastAsia" w:hint="cs"/>
          <w:spacing w:val="-2"/>
          <w:rtl/>
          <w:lang w:eastAsia="zh-CN"/>
        </w:rPr>
        <w:t xml:space="preserve">عقد </w:t>
      </w:r>
      <w:r w:rsidRPr="00B41316">
        <w:rPr>
          <w:rFonts w:eastAsiaTheme="minorEastAsia" w:hint="cs"/>
          <w:b/>
          <w:bCs/>
          <w:spacing w:val="-2"/>
          <w:rtl/>
          <w:lang w:eastAsia="zh-CN"/>
        </w:rPr>
        <w:t>المنتدى الدولي بشأن أنظمة النقل الذكية</w:t>
      </w:r>
      <w:r w:rsidRPr="00B41316">
        <w:rPr>
          <w:rFonts w:eastAsiaTheme="minorEastAsia" w:hint="cs"/>
          <w:spacing w:val="-2"/>
          <w:rtl/>
          <w:lang w:eastAsia="zh-CN"/>
        </w:rPr>
        <w:t xml:space="preserve"> </w:t>
      </w:r>
      <w:hyperlink r:id="rId16" w:history="1">
        <w:r w:rsidRPr="00B41316">
          <w:rPr>
            <w:rStyle w:val="Hyperlink"/>
            <w:b/>
            <w:bCs/>
            <w:spacing w:val="-2"/>
            <w:szCs w:val="24"/>
          </w:rPr>
          <w:t>(ITS-2018)</w:t>
        </w:r>
      </w:hyperlink>
      <w:r w:rsidRPr="00B41316">
        <w:rPr>
          <w:rFonts w:eastAsiaTheme="minorEastAsia" w:hint="cs"/>
          <w:spacing w:val="-2"/>
          <w:rtl/>
          <w:lang w:eastAsia="zh-CN"/>
        </w:rPr>
        <w:t xml:space="preserve"> </w:t>
      </w:r>
      <w:r w:rsidRPr="00B41316">
        <w:rPr>
          <w:rFonts w:eastAsiaTheme="minorEastAsia"/>
          <w:spacing w:val="-2"/>
          <w:rtl/>
          <w:lang w:eastAsia="zh-CN"/>
        </w:rPr>
        <w:t>–</w:t>
      </w:r>
      <w:r w:rsidRPr="00B41316">
        <w:rPr>
          <w:rFonts w:eastAsiaTheme="minorEastAsia" w:hint="cs"/>
          <w:spacing w:val="-2"/>
          <w:rtl/>
          <w:lang w:eastAsia="zh-CN"/>
        </w:rPr>
        <w:t xml:space="preserve"> </w:t>
      </w:r>
      <w:r w:rsidR="00AD210B" w:rsidRPr="00B41316">
        <w:rPr>
          <w:rFonts w:eastAsiaTheme="minorEastAsia" w:hint="cs"/>
          <w:i/>
          <w:iCs/>
          <w:spacing w:val="-2"/>
          <w:rtl/>
          <w:lang w:eastAsia="zh-CN"/>
        </w:rPr>
        <w:t>كيف تؤدي</w:t>
      </w:r>
      <w:r w:rsidRPr="00B41316">
        <w:rPr>
          <w:rFonts w:eastAsiaTheme="minorEastAsia" w:hint="cs"/>
          <w:i/>
          <w:iCs/>
          <w:spacing w:val="-2"/>
          <w:rtl/>
          <w:lang w:eastAsia="zh-CN"/>
        </w:rPr>
        <w:t xml:space="preserve"> الاتصالات </w:t>
      </w:r>
      <w:r w:rsidR="006C559E" w:rsidRPr="00B41316">
        <w:rPr>
          <w:rFonts w:eastAsiaTheme="minorEastAsia" w:hint="cs"/>
          <w:i/>
          <w:iCs/>
          <w:spacing w:val="-2"/>
          <w:rtl/>
          <w:lang w:eastAsia="zh-CN"/>
        </w:rPr>
        <w:t>إلى</w:t>
      </w:r>
      <w:r w:rsidRPr="00B41316">
        <w:rPr>
          <w:rFonts w:eastAsiaTheme="minorEastAsia" w:hint="cs"/>
          <w:i/>
          <w:iCs/>
          <w:spacing w:val="-2"/>
          <w:rtl/>
          <w:lang w:eastAsia="zh-CN"/>
        </w:rPr>
        <w:t xml:space="preserve"> تغيير السيارات والنقل</w:t>
      </w:r>
      <w:r w:rsidR="00942C25" w:rsidRPr="00B41316">
        <w:rPr>
          <w:rFonts w:eastAsiaTheme="minorEastAsia" w:hint="eastAsia"/>
          <w:spacing w:val="-2"/>
          <w:rtl/>
          <w:lang w:eastAsia="zh-CN"/>
        </w:rPr>
        <w:t> </w:t>
      </w:r>
      <w:r w:rsidRPr="00B41316">
        <w:rPr>
          <w:rFonts w:eastAsiaTheme="minorEastAsia"/>
          <w:spacing w:val="-2"/>
          <w:rtl/>
          <w:lang w:eastAsia="zh-CN"/>
        </w:rPr>
        <w:t>–</w:t>
      </w:r>
      <w:r w:rsidRPr="00B41316">
        <w:rPr>
          <w:rFonts w:eastAsiaTheme="minorEastAsia" w:hint="cs"/>
          <w:spacing w:val="-2"/>
          <w:rtl/>
          <w:lang w:eastAsia="zh-CN"/>
        </w:rPr>
        <w:t xml:space="preserve"> في</w:t>
      </w:r>
      <w:r w:rsidR="006C559E" w:rsidRPr="00B41316">
        <w:rPr>
          <w:rFonts w:eastAsiaTheme="minorEastAsia" w:hint="eastAsia"/>
          <w:spacing w:val="-2"/>
          <w:rtl/>
          <w:lang w:eastAsia="zh-CN"/>
        </w:rPr>
        <w:t> </w:t>
      </w:r>
      <w:r w:rsidRPr="00B41316">
        <w:rPr>
          <w:rFonts w:eastAsiaTheme="minorEastAsia"/>
          <w:b/>
          <w:bCs/>
          <w:spacing w:val="-2"/>
          <w:lang w:eastAsia="zh-CN"/>
        </w:rPr>
        <w:t>7</w:t>
      </w:r>
      <w:r w:rsidR="006C559E" w:rsidRPr="00B41316">
        <w:rPr>
          <w:rFonts w:eastAsiaTheme="minorEastAsia"/>
          <w:b/>
          <w:bCs/>
          <w:spacing w:val="-2"/>
          <w:lang w:eastAsia="zh-CN"/>
        </w:rPr>
        <w:noBreakHyphen/>
      </w:r>
      <w:r w:rsidRPr="00B41316">
        <w:rPr>
          <w:rFonts w:eastAsiaTheme="minorEastAsia"/>
          <w:b/>
          <w:bCs/>
          <w:spacing w:val="-2"/>
          <w:lang w:eastAsia="zh-CN"/>
        </w:rPr>
        <w:t>6</w:t>
      </w:r>
      <w:r w:rsidR="00AE7B0C" w:rsidRPr="00B41316">
        <w:rPr>
          <w:rFonts w:eastAsiaTheme="minorEastAsia" w:hint="eastAsia"/>
          <w:spacing w:val="-2"/>
          <w:rtl/>
          <w:lang w:eastAsia="zh-CN"/>
        </w:rPr>
        <w:t> </w:t>
      </w:r>
      <w:r w:rsidRPr="001644D9">
        <w:rPr>
          <w:rFonts w:eastAsiaTheme="minorEastAsia" w:hint="cs"/>
          <w:b/>
          <w:bCs/>
          <w:spacing w:val="-2"/>
          <w:rtl/>
          <w:lang w:eastAsia="zh-CN"/>
        </w:rPr>
        <w:t>سبتمبر</w:t>
      </w:r>
      <w:r w:rsidR="00AE7B0C" w:rsidRPr="00B41316">
        <w:rPr>
          <w:rFonts w:eastAsiaTheme="minorEastAsia" w:hint="eastAsia"/>
          <w:spacing w:val="-2"/>
          <w:rtl/>
          <w:lang w:eastAsia="zh-CN"/>
        </w:rPr>
        <w:t> </w:t>
      </w:r>
      <w:r w:rsidRPr="00B41316">
        <w:rPr>
          <w:rFonts w:eastAsiaTheme="minorEastAsia"/>
          <w:b/>
          <w:bCs/>
          <w:spacing w:val="-2"/>
          <w:lang w:eastAsia="zh-CN"/>
        </w:rPr>
        <w:t>2018</w:t>
      </w:r>
      <w:r w:rsidRPr="00B41316">
        <w:rPr>
          <w:rFonts w:eastAsiaTheme="minorEastAsia" w:hint="cs"/>
          <w:spacing w:val="-2"/>
          <w:rtl/>
          <w:lang w:eastAsia="zh-CN"/>
        </w:rPr>
        <w:t xml:space="preserve">، وسيجمع بين ممثلي </w:t>
      </w:r>
      <w:r w:rsidRPr="00B41316">
        <w:rPr>
          <w:color w:val="000000"/>
          <w:spacing w:val="-2"/>
          <w:rtl/>
        </w:rPr>
        <w:t>صناعتي السيارات وتكنولوجيا المعلومات والاتصالات</w:t>
      </w:r>
      <w:r w:rsidRPr="00B41316">
        <w:rPr>
          <w:rFonts w:hint="cs"/>
          <w:color w:val="000000"/>
          <w:spacing w:val="-2"/>
          <w:rtl/>
        </w:rPr>
        <w:t xml:space="preserve"> والمؤسسات الأكاديمية والحكومات لمناقشة وضع أنظمة النقل الذكية ومستقبلها من وجهة نظر تقنية </w:t>
      </w:r>
      <w:r w:rsidR="006C559E" w:rsidRPr="00B41316">
        <w:rPr>
          <w:rFonts w:hint="cs"/>
          <w:color w:val="000000"/>
          <w:spacing w:val="-2"/>
          <w:rtl/>
        </w:rPr>
        <w:t>وسياساتية</w:t>
      </w:r>
      <w:r w:rsidRPr="00B41316">
        <w:rPr>
          <w:rFonts w:hint="cs"/>
          <w:color w:val="000000"/>
          <w:spacing w:val="-2"/>
          <w:rtl/>
        </w:rPr>
        <w:t>.</w:t>
      </w:r>
    </w:p>
    <w:p w:rsidR="008A3C91" w:rsidRDefault="008A3C91" w:rsidP="006C559E">
      <w:pPr>
        <w:rPr>
          <w:rFonts w:eastAsiaTheme="minorEastAsia"/>
          <w:rtl/>
          <w:lang w:eastAsia="zh-CN"/>
        </w:rPr>
      </w:pPr>
      <w:r>
        <w:rPr>
          <w:rFonts w:eastAsiaTheme="minorEastAsia" w:hint="cs"/>
          <w:rtl/>
          <w:lang w:eastAsia="zh-CN"/>
        </w:rPr>
        <w:t xml:space="preserve">وسيبحث هذا المنتدى الدولي العلاقة بين الاتصالات وأنظمة النقل الذكية </w:t>
      </w:r>
      <w:r w:rsidR="006C559E">
        <w:rPr>
          <w:rFonts w:eastAsiaTheme="minorEastAsia" w:hint="cs"/>
          <w:rtl/>
          <w:lang w:eastAsia="zh-CN"/>
        </w:rPr>
        <w:t>مع</w:t>
      </w:r>
      <w:r>
        <w:rPr>
          <w:rFonts w:eastAsiaTheme="minorEastAsia" w:hint="cs"/>
          <w:rtl/>
          <w:lang w:eastAsia="zh-CN"/>
        </w:rPr>
        <w:t xml:space="preserve"> عرض البحوث الموجهة نحو التنقلية من الجيل التالي. وسيقوم أيضاً بتحليل الأدوار الحاسمة التي تضطلع بها الحكومات والقطاع الخاص في تعزيز التوصيلية والأمن السيبراني فضلاً عن أهمية الدراسات في مجال الطاقة الجديدة والذكاء الاصطناعي.</w:t>
      </w:r>
    </w:p>
    <w:p w:rsidR="008A3C91" w:rsidRPr="00AF34AF" w:rsidRDefault="008A3C91" w:rsidP="00444F00">
      <w:pPr>
        <w:rPr>
          <w:rFonts w:eastAsiaTheme="minorEastAsia"/>
          <w:spacing w:val="-4"/>
          <w:rtl/>
          <w:lang w:eastAsia="zh-CN"/>
        </w:rPr>
      </w:pPr>
      <w:r w:rsidRPr="00AF34AF">
        <w:rPr>
          <w:rFonts w:eastAsiaTheme="minorEastAsia" w:hint="cs"/>
          <w:spacing w:val="-4"/>
          <w:rtl/>
          <w:lang w:eastAsia="zh-CN"/>
        </w:rPr>
        <w:t xml:space="preserve">ويبدأ الحدث صباح يوم </w:t>
      </w:r>
      <w:r w:rsidRPr="00AF34AF">
        <w:rPr>
          <w:rFonts w:eastAsiaTheme="minorEastAsia"/>
          <w:spacing w:val="-4"/>
          <w:lang w:eastAsia="zh-CN"/>
        </w:rPr>
        <w:t>6</w:t>
      </w:r>
      <w:r w:rsidRPr="00AF34AF">
        <w:rPr>
          <w:rFonts w:eastAsiaTheme="minorEastAsia" w:hint="cs"/>
          <w:spacing w:val="-4"/>
          <w:rtl/>
          <w:lang w:eastAsia="zh-CN"/>
        </w:rPr>
        <w:t xml:space="preserve"> سبتمبر في الساعة </w:t>
      </w:r>
      <w:r w:rsidRPr="00AF34AF">
        <w:rPr>
          <w:rFonts w:eastAsiaTheme="minorEastAsia"/>
          <w:spacing w:val="-4"/>
          <w:lang w:eastAsia="zh-CN"/>
        </w:rPr>
        <w:t>09:30</w:t>
      </w:r>
      <w:r w:rsidRPr="00AF34AF">
        <w:rPr>
          <w:rFonts w:eastAsiaTheme="minorEastAsia" w:hint="cs"/>
          <w:spacing w:val="-4"/>
          <w:rtl/>
          <w:lang w:eastAsia="zh-CN"/>
        </w:rPr>
        <w:t xml:space="preserve"> بحفل افتتاح يليه جلسات تقنية. انظر </w:t>
      </w:r>
      <w:hyperlink w:anchor="_ANNEX" w:history="1">
        <w:r w:rsidR="00444F00" w:rsidRPr="00AF34AF">
          <w:rPr>
            <w:rStyle w:val="Hyperlink"/>
            <w:rFonts w:hint="cs"/>
            <w:spacing w:val="-4"/>
            <w:rtl/>
          </w:rPr>
          <w:t>الملحق </w:t>
        </w:r>
        <w:r w:rsidR="00444F00" w:rsidRPr="00AF34AF">
          <w:rPr>
            <w:rStyle w:val="Hyperlink"/>
            <w:spacing w:val="-4"/>
          </w:rPr>
          <w:t>A</w:t>
        </w:r>
      </w:hyperlink>
      <w:r w:rsidRPr="00AF34AF">
        <w:rPr>
          <w:rFonts w:eastAsiaTheme="minorEastAsia" w:hint="cs"/>
          <w:spacing w:val="-4"/>
          <w:rtl/>
          <w:lang w:eastAsia="zh-CN"/>
        </w:rPr>
        <w:t xml:space="preserve"> أدناه </w:t>
      </w:r>
      <w:r w:rsidR="006C559E" w:rsidRPr="00AF34AF">
        <w:rPr>
          <w:rFonts w:eastAsiaTheme="minorEastAsia" w:hint="cs"/>
          <w:spacing w:val="-4"/>
          <w:rtl/>
          <w:lang w:eastAsia="zh-CN"/>
        </w:rPr>
        <w:t>للاطلاع</w:t>
      </w:r>
      <w:r w:rsidRPr="00AF34AF">
        <w:rPr>
          <w:rFonts w:eastAsiaTheme="minorEastAsia" w:hint="cs"/>
          <w:spacing w:val="-4"/>
          <w:rtl/>
          <w:lang w:eastAsia="zh-CN"/>
        </w:rPr>
        <w:t xml:space="preserve"> على البرنامج</w:t>
      </w:r>
      <w:r w:rsidR="00B805C8" w:rsidRPr="00AF34AF">
        <w:rPr>
          <w:rFonts w:eastAsiaTheme="minorEastAsia" w:hint="eastAsia"/>
          <w:spacing w:val="-4"/>
          <w:rtl/>
          <w:lang w:eastAsia="zh-CN"/>
        </w:rPr>
        <w:t> </w:t>
      </w:r>
      <w:r w:rsidRPr="00AF34AF">
        <w:rPr>
          <w:rFonts w:eastAsiaTheme="minorEastAsia" w:hint="cs"/>
          <w:spacing w:val="-4"/>
          <w:rtl/>
          <w:lang w:eastAsia="zh-CN"/>
        </w:rPr>
        <w:t>الأولي.</w:t>
      </w:r>
    </w:p>
    <w:p w:rsidR="008A3C91" w:rsidRPr="00AF34AF" w:rsidRDefault="008A3C91" w:rsidP="006E54F9">
      <w:pPr>
        <w:rPr>
          <w:rFonts w:eastAsiaTheme="minorEastAsia"/>
          <w:spacing w:val="-4"/>
          <w:rtl/>
          <w:lang w:eastAsia="zh-CN"/>
        </w:rPr>
      </w:pPr>
      <w:r w:rsidRPr="00AF34AF">
        <w:rPr>
          <w:rFonts w:eastAsiaTheme="minorEastAsia" w:hint="cs"/>
          <w:spacing w:val="-4"/>
          <w:rtl/>
          <w:lang w:eastAsia="zh-CN"/>
        </w:rPr>
        <w:t xml:space="preserve">وسيتاح في الموقع التالي: </w:t>
      </w:r>
      <w:hyperlink r:id="rId17" w:history="1">
        <w:r w:rsidRPr="00AF34AF">
          <w:rPr>
            <w:rStyle w:val="Hyperlink"/>
            <w:spacing w:val="-4"/>
            <w:lang w:val="en"/>
          </w:rPr>
          <w:t>http://itu.int/go/ITSforum/2018</w:t>
        </w:r>
      </w:hyperlink>
      <w:r w:rsidRPr="00AF34AF">
        <w:rPr>
          <w:rFonts w:eastAsiaTheme="minorEastAsia" w:hint="cs"/>
          <w:spacing w:val="-4"/>
          <w:rtl/>
          <w:lang w:eastAsia="zh-CN"/>
        </w:rPr>
        <w:t xml:space="preserve"> مزيد من المعلومات بما فيها</w:t>
      </w:r>
      <w:r w:rsidR="006C559E" w:rsidRPr="00AF34AF">
        <w:rPr>
          <w:rFonts w:eastAsiaTheme="minorEastAsia" w:hint="cs"/>
          <w:spacing w:val="-4"/>
          <w:rtl/>
          <w:lang w:eastAsia="zh-CN"/>
        </w:rPr>
        <w:t xml:space="preserve"> معلومات عن</w:t>
      </w:r>
      <w:r w:rsidRPr="00AF34AF">
        <w:rPr>
          <w:rFonts w:eastAsiaTheme="minorEastAsia" w:hint="cs"/>
          <w:spacing w:val="-4"/>
          <w:rtl/>
          <w:lang w:eastAsia="zh-CN"/>
        </w:rPr>
        <w:t xml:space="preserve"> اللوجستيات والبرنامج</w:t>
      </w:r>
      <w:r w:rsidR="006E54F9" w:rsidRPr="00AF34AF">
        <w:rPr>
          <w:rFonts w:eastAsiaTheme="minorEastAsia" w:hint="eastAsia"/>
          <w:spacing w:val="-4"/>
          <w:rtl/>
          <w:lang w:eastAsia="zh-CN"/>
        </w:rPr>
        <w:t> </w:t>
      </w:r>
      <w:r w:rsidRPr="00AF34AF">
        <w:rPr>
          <w:rFonts w:eastAsiaTheme="minorEastAsia" w:hint="cs"/>
          <w:spacing w:val="-4"/>
          <w:rtl/>
          <w:lang w:eastAsia="zh-CN"/>
        </w:rPr>
        <w:t>المحدث.</w:t>
      </w:r>
    </w:p>
    <w:p w:rsidR="008A3C91" w:rsidRDefault="008A3C91" w:rsidP="008A3C91">
      <w:pPr>
        <w:pStyle w:val="Heading1"/>
        <w:rPr>
          <w:rFonts w:eastAsiaTheme="minorEastAsia"/>
          <w:lang w:eastAsia="zh-CN"/>
        </w:rPr>
      </w:pPr>
      <w:r>
        <w:rPr>
          <w:rFonts w:eastAsiaTheme="minorEastAsia"/>
          <w:lang w:eastAsia="zh-CN" w:bidi="ar-SY"/>
        </w:rPr>
        <w:t>3</w:t>
      </w:r>
      <w:r>
        <w:rPr>
          <w:rFonts w:eastAsiaTheme="minorEastAsia"/>
          <w:rtl/>
          <w:lang w:eastAsia="zh-CN"/>
        </w:rPr>
        <w:tab/>
      </w:r>
      <w:r w:rsidRPr="00754FB2">
        <w:rPr>
          <w:rFonts w:eastAsiaTheme="minorEastAsia" w:hint="cs"/>
          <w:rtl/>
          <w:lang w:eastAsia="zh-CN"/>
        </w:rPr>
        <w:t>هيئة</w:t>
      </w:r>
      <w:r>
        <w:rPr>
          <w:rFonts w:eastAsiaTheme="minorEastAsia" w:hint="eastAsia"/>
          <w:rtl/>
          <w:lang w:eastAsia="zh-CN"/>
        </w:rPr>
        <w:t> </w:t>
      </w:r>
      <w:r w:rsidRPr="00D27048">
        <w:rPr>
          <w:rFonts w:eastAsiaTheme="minorEastAsia" w:hint="cs"/>
          <w:rtl/>
          <w:lang w:eastAsia="zh-CN"/>
        </w:rPr>
        <w:t>التعاون المعنية بوضع معايير الاتصالات</w:t>
      </w:r>
      <w:r>
        <w:rPr>
          <w:rFonts w:eastAsiaTheme="minorEastAsia" w:hint="cs"/>
          <w:rtl/>
          <w:lang w:eastAsia="zh-CN"/>
        </w:rPr>
        <w:t xml:space="preserve"> لأنظمة النقل الذكية </w:t>
      </w:r>
      <w:r>
        <w:rPr>
          <w:rFonts w:eastAsiaTheme="minorEastAsia"/>
          <w:lang w:eastAsia="zh-CN"/>
        </w:rPr>
        <w:t>(CITS)</w:t>
      </w:r>
    </w:p>
    <w:p w:rsidR="008A3C91" w:rsidRDefault="008A3C91" w:rsidP="006E54F9">
      <w:pPr>
        <w:rPr>
          <w:rFonts w:eastAsiaTheme="minorEastAsia"/>
          <w:rtl/>
          <w:lang w:eastAsia="zh-CN" w:bidi="ar-EG"/>
        </w:rPr>
      </w:pPr>
      <w:r>
        <w:rPr>
          <w:rFonts w:eastAsiaTheme="minorEastAsia" w:hint="cs"/>
          <w:rtl/>
          <w:lang w:eastAsia="zh-CN"/>
        </w:rPr>
        <w:t xml:space="preserve">بعد ظهر يوم </w:t>
      </w:r>
      <w:r w:rsidRPr="00CE237D">
        <w:rPr>
          <w:rFonts w:eastAsiaTheme="minorEastAsia"/>
          <w:b/>
          <w:bCs/>
          <w:lang w:eastAsia="zh-CN"/>
        </w:rPr>
        <w:t>7</w:t>
      </w:r>
      <w:r w:rsidRPr="00CE237D">
        <w:rPr>
          <w:rFonts w:eastAsiaTheme="minorEastAsia" w:hint="cs"/>
          <w:b/>
          <w:bCs/>
          <w:rtl/>
          <w:lang w:eastAsia="zh-CN"/>
        </w:rPr>
        <w:t xml:space="preserve"> سبتمبر </w:t>
      </w:r>
      <w:r w:rsidRPr="00CE237D">
        <w:rPr>
          <w:rFonts w:eastAsiaTheme="minorEastAsia"/>
          <w:b/>
          <w:bCs/>
          <w:lang w:eastAsia="zh-CN"/>
        </w:rPr>
        <w:t>2018</w:t>
      </w:r>
      <w:r>
        <w:rPr>
          <w:rFonts w:eastAsiaTheme="minorEastAsia" w:hint="cs"/>
          <w:rtl/>
          <w:lang w:eastAsia="zh-CN"/>
        </w:rPr>
        <w:t xml:space="preserve">، </w:t>
      </w:r>
      <w:r w:rsidRPr="00866017">
        <w:rPr>
          <w:rFonts w:eastAsiaTheme="minorEastAsia" w:hint="cs"/>
          <w:rtl/>
          <w:lang w:eastAsia="zh-CN" w:bidi="ar-EG"/>
        </w:rPr>
        <w:t xml:space="preserve">سيستعرض اجتماع </w:t>
      </w:r>
      <w:r w:rsidRPr="00866017">
        <w:rPr>
          <w:rFonts w:eastAsiaTheme="minorEastAsia" w:hint="cs"/>
          <w:b/>
          <w:bCs/>
          <w:rtl/>
          <w:lang w:eastAsia="zh-CN" w:bidi="ar-EG"/>
        </w:rPr>
        <w:t xml:space="preserve">هيئة التعاون المعنية بوضع معايير الاتصالات لأنظمة النقل </w:t>
      </w:r>
      <w:r w:rsidRPr="00043C8E">
        <w:rPr>
          <w:rFonts w:eastAsiaTheme="minorEastAsia" w:hint="cs"/>
          <w:b/>
          <w:bCs/>
          <w:rtl/>
          <w:lang w:eastAsia="zh-CN" w:bidi="ar-EG"/>
        </w:rPr>
        <w:t>الذكية</w:t>
      </w:r>
      <w:r w:rsidR="006E54F9">
        <w:rPr>
          <w:rFonts w:eastAsiaTheme="minorEastAsia" w:hint="eastAsia"/>
          <w:rtl/>
          <w:lang w:eastAsia="zh-CN" w:bidi="ar-EG"/>
        </w:rPr>
        <w:t> </w:t>
      </w:r>
      <w:r w:rsidRPr="00043C8E">
        <w:rPr>
          <w:b/>
          <w:bCs/>
        </w:rPr>
        <w:t>(</w:t>
      </w:r>
      <w:hyperlink r:id="rId18" w:history="1">
        <w:r w:rsidRPr="00043C8E">
          <w:rPr>
            <w:rStyle w:val="Hyperlink"/>
            <w:b/>
            <w:bCs/>
          </w:rPr>
          <w:t>CITS</w:t>
        </w:r>
      </w:hyperlink>
      <w:r w:rsidRPr="00043C8E">
        <w:rPr>
          <w:b/>
          <w:bCs/>
        </w:rPr>
        <w:t>)</w:t>
      </w:r>
      <w:r w:rsidRPr="00043C8E">
        <w:rPr>
          <w:rFonts w:eastAsiaTheme="minorEastAsia" w:hint="cs"/>
          <w:rtl/>
          <w:lang w:eastAsia="zh-CN" w:bidi="ar-EG"/>
        </w:rPr>
        <w:t xml:space="preserve"> حالة</w:t>
      </w:r>
      <w:r w:rsidRPr="00866017">
        <w:rPr>
          <w:rFonts w:eastAsiaTheme="minorEastAsia" w:hint="cs"/>
          <w:rtl/>
          <w:lang w:eastAsia="zh-CN" w:bidi="ar-EG"/>
        </w:rPr>
        <w:t xml:space="preserve"> هذه المعايير ويناقش كيفية المضي قدماً بهذا الشأن.</w:t>
      </w:r>
    </w:p>
    <w:p w:rsidR="008A3C91" w:rsidRPr="00614B83" w:rsidRDefault="008A3C91" w:rsidP="008A3C91">
      <w:pPr>
        <w:rPr>
          <w:rFonts w:eastAsiaTheme="minorEastAsia"/>
          <w:rtl/>
          <w:lang w:eastAsia="zh-CN" w:bidi="ar-EG"/>
        </w:rPr>
      </w:pPr>
      <w:r>
        <w:rPr>
          <w:rFonts w:eastAsiaTheme="minorEastAsia" w:hint="cs"/>
          <w:rtl/>
          <w:lang w:eastAsia="zh-CN" w:bidi="ar-EG"/>
        </w:rPr>
        <w:t>وسيتيح اجتماع هيئة التعاون فرصة للتعاون وتبادل المعلومات وإطلاع الخبراء على معلومات محد</w:t>
      </w:r>
      <w:r w:rsidR="005D2AC6">
        <w:rPr>
          <w:rFonts w:eastAsiaTheme="minorEastAsia" w:hint="cs"/>
          <w:rtl/>
          <w:lang w:eastAsia="zh-CN" w:bidi="ar-EG"/>
        </w:rPr>
        <w:t>ّ</w:t>
      </w:r>
      <w:r>
        <w:rPr>
          <w:rFonts w:eastAsiaTheme="minorEastAsia" w:hint="cs"/>
          <w:rtl/>
          <w:lang w:eastAsia="zh-CN" w:bidi="ar-EG"/>
        </w:rPr>
        <w:t>ثة بشأن تقييس أنظمة النقل الذكية. ويُدعى ممثلو مختلف هيئات المعايير المعنية إلى تقديم تقرير حالة إلى اجتماع هيئة التعاون بشأن أنشطة تقييس أنظمة النقل الذكية الجارية في منظماتهم. وينبغي إرسال هذه التقارير المرحلية إلى السيد ستيفانو بوليدوري (الاتحاد الدولي للاتصالات) من خلال عنوان البريد الإ</w:t>
      </w:r>
      <w:r w:rsidR="00C90290">
        <w:rPr>
          <w:rFonts w:eastAsiaTheme="minorEastAsia" w:hint="cs"/>
          <w:rtl/>
          <w:lang w:eastAsia="zh-CN" w:bidi="ar-EG"/>
        </w:rPr>
        <w:t>ل</w:t>
      </w:r>
      <w:r>
        <w:rPr>
          <w:rFonts w:eastAsiaTheme="minorEastAsia" w:hint="cs"/>
          <w:rtl/>
          <w:lang w:eastAsia="zh-CN" w:bidi="ar-EG"/>
        </w:rPr>
        <w:t xml:space="preserve">كتروني: </w:t>
      </w:r>
      <w:hyperlink r:id="rId19" w:history="1">
        <w:r w:rsidRPr="00D0734C">
          <w:rPr>
            <w:rStyle w:val="Hyperlink"/>
            <w:szCs w:val="24"/>
          </w:rPr>
          <w:t>tsbcits@itu.int</w:t>
        </w:r>
      </w:hyperlink>
      <w:r>
        <w:rPr>
          <w:rFonts w:eastAsiaTheme="minorEastAsia" w:hint="cs"/>
          <w:rtl/>
          <w:lang w:eastAsia="zh-CN" w:bidi="ar-EG"/>
        </w:rPr>
        <w:t>.</w:t>
      </w:r>
    </w:p>
    <w:p w:rsidR="008A3C91" w:rsidRDefault="008A3C91" w:rsidP="006E54F9">
      <w:pPr>
        <w:rPr>
          <w:rFonts w:eastAsiaTheme="minorEastAsia"/>
          <w:rtl/>
          <w:lang w:eastAsia="zh-CN"/>
        </w:rPr>
      </w:pPr>
      <w:r>
        <w:rPr>
          <w:rFonts w:eastAsiaTheme="minorEastAsia" w:hint="cs"/>
          <w:rtl/>
          <w:lang w:eastAsia="zh-CN"/>
        </w:rPr>
        <w:t xml:space="preserve">وسيتاح في الموقع الإلكتروني الخاص بهيئة المعايير: </w:t>
      </w:r>
      <w:hyperlink r:id="rId20" w:history="1">
        <w:r w:rsidRPr="00BD77A5">
          <w:rPr>
            <w:rStyle w:val="Hyperlink"/>
            <w:bCs/>
            <w:szCs w:val="24"/>
          </w:rPr>
          <w:t>https://www.itu.int/go/cits</w:t>
        </w:r>
      </w:hyperlink>
      <w:r>
        <w:rPr>
          <w:rFonts w:eastAsiaTheme="minorEastAsia" w:hint="cs"/>
          <w:rtl/>
          <w:lang w:eastAsia="zh-CN"/>
        </w:rPr>
        <w:t xml:space="preserve"> مشروع جدول الأعمال ووثائق الاجتماع ومعلومات</w:t>
      </w:r>
      <w:r w:rsidR="006E54F9">
        <w:rPr>
          <w:rFonts w:eastAsiaTheme="minorEastAsia" w:hint="eastAsia"/>
          <w:rtl/>
          <w:lang w:eastAsia="zh-CN"/>
        </w:rPr>
        <w:t> </w:t>
      </w:r>
      <w:r>
        <w:rPr>
          <w:rFonts w:eastAsiaTheme="minorEastAsia" w:hint="cs"/>
          <w:rtl/>
          <w:lang w:eastAsia="zh-CN"/>
        </w:rPr>
        <w:t>إضافية.</w:t>
      </w:r>
    </w:p>
    <w:p w:rsidR="008A3C91" w:rsidRDefault="008A3C91" w:rsidP="008A3C91">
      <w:pPr>
        <w:pStyle w:val="Heading1"/>
        <w:rPr>
          <w:rFonts w:eastAsiaTheme="minorEastAsia"/>
          <w:rtl/>
          <w:lang w:eastAsia="zh-CN"/>
        </w:rPr>
      </w:pPr>
      <w:r>
        <w:rPr>
          <w:rFonts w:eastAsiaTheme="minorEastAsia"/>
          <w:lang w:eastAsia="zh-CN" w:bidi="ar-SY"/>
        </w:rPr>
        <w:t>4</w:t>
      </w:r>
      <w:r>
        <w:rPr>
          <w:rFonts w:eastAsiaTheme="minorEastAsia"/>
          <w:rtl/>
          <w:lang w:eastAsia="zh-CN"/>
        </w:rPr>
        <w:tab/>
      </w:r>
      <w:r>
        <w:rPr>
          <w:rFonts w:eastAsiaTheme="minorEastAsia" w:hint="cs"/>
          <w:rtl/>
          <w:lang w:eastAsia="zh-CN"/>
        </w:rPr>
        <w:t>التسجيل والمعلومات اللوجستية الأخرى</w:t>
      </w:r>
    </w:p>
    <w:p w:rsidR="008A3C91" w:rsidRDefault="008A3C91" w:rsidP="008A3C91">
      <w:pPr>
        <w:rPr>
          <w:spacing w:val="4"/>
          <w:rtl/>
          <w:lang w:bidi="ar-EG"/>
        </w:rPr>
      </w:pPr>
      <w:r w:rsidRPr="0034026B">
        <w:rPr>
          <w:rFonts w:hint="cs"/>
          <w:spacing w:val="4"/>
          <w:rtl/>
        </w:rPr>
        <w:t xml:space="preserve">لتمكين </w:t>
      </w:r>
      <w:r>
        <w:rPr>
          <w:rFonts w:hint="cs"/>
          <w:spacing w:val="4"/>
          <w:rtl/>
        </w:rPr>
        <w:t>الجهة المضيفة</w:t>
      </w:r>
      <w:r w:rsidRPr="0034026B">
        <w:rPr>
          <w:rFonts w:hint="cs"/>
          <w:spacing w:val="4"/>
          <w:rtl/>
        </w:rPr>
        <w:t xml:space="preserve"> من ات‍خاذ الترتيبات اللازمة ال‍متعلقة ب</w:t>
      </w:r>
      <w:r>
        <w:rPr>
          <w:rFonts w:hint="cs"/>
          <w:spacing w:val="4"/>
          <w:rtl/>
        </w:rPr>
        <w:t xml:space="preserve">تنظيم </w:t>
      </w:r>
      <w:r w:rsidRPr="0034026B">
        <w:rPr>
          <w:rFonts w:hint="cs"/>
          <w:spacing w:val="4"/>
          <w:rtl/>
        </w:rPr>
        <w:t>الحدثين</w:t>
      </w:r>
      <w:r w:rsidRPr="0034026B">
        <w:rPr>
          <w:rFonts w:hint="cs"/>
          <w:spacing w:val="4"/>
          <w:rtl/>
          <w:lang w:bidi="ar-SY"/>
        </w:rPr>
        <w:t>،</w:t>
      </w:r>
      <w:r w:rsidRPr="0034026B">
        <w:rPr>
          <w:rFonts w:hint="cs"/>
          <w:spacing w:val="4"/>
          <w:rtl/>
        </w:rPr>
        <w:t xml:space="preserve"> أكون شاكراً لو</w:t>
      </w:r>
      <w:r>
        <w:rPr>
          <w:rFonts w:hint="eastAsia"/>
          <w:spacing w:val="4"/>
          <w:rtl/>
        </w:rPr>
        <w:t> </w:t>
      </w:r>
      <w:r w:rsidRPr="0034026B">
        <w:rPr>
          <w:rFonts w:hint="cs"/>
          <w:spacing w:val="4"/>
          <w:rtl/>
        </w:rPr>
        <w:t>تكرمتم</w:t>
      </w:r>
      <w:r>
        <w:rPr>
          <w:rFonts w:hint="eastAsia"/>
          <w:spacing w:val="4"/>
          <w:rtl/>
        </w:rPr>
        <w:t> </w:t>
      </w:r>
      <w:r w:rsidRPr="006C1CBD">
        <w:rPr>
          <w:rFonts w:hint="cs"/>
          <w:spacing w:val="4"/>
          <w:rtl/>
        </w:rPr>
        <w:t>بالتسجيل</w:t>
      </w:r>
      <w:r w:rsidRPr="0034026B">
        <w:rPr>
          <w:rFonts w:hint="cs"/>
          <w:spacing w:val="4"/>
          <w:rtl/>
        </w:rPr>
        <w:t xml:space="preserve"> </w:t>
      </w:r>
      <w:r>
        <w:rPr>
          <w:rFonts w:hint="cs"/>
          <w:spacing w:val="4"/>
          <w:rtl/>
        </w:rPr>
        <w:t xml:space="preserve">في أسرع وقت ممكن </w:t>
      </w:r>
      <w:r w:rsidRPr="0034026B">
        <w:rPr>
          <w:rFonts w:hint="cs"/>
          <w:spacing w:val="4"/>
          <w:rtl/>
        </w:rPr>
        <w:t xml:space="preserve">ولكن في </w:t>
      </w:r>
      <w:r w:rsidRPr="0034026B">
        <w:rPr>
          <w:rFonts w:hint="cs"/>
          <w:b/>
          <w:bCs/>
          <w:spacing w:val="4"/>
          <w:rtl/>
        </w:rPr>
        <w:t>موعد لا</w:t>
      </w:r>
      <w:r w:rsidRPr="0034026B">
        <w:rPr>
          <w:rFonts w:hint="eastAsia"/>
          <w:b/>
          <w:bCs/>
          <w:spacing w:val="4"/>
          <w:rtl/>
        </w:rPr>
        <w:t> </w:t>
      </w:r>
      <w:r w:rsidRPr="0034026B">
        <w:rPr>
          <w:rFonts w:hint="cs"/>
          <w:b/>
          <w:bCs/>
          <w:spacing w:val="4"/>
          <w:rtl/>
        </w:rPr>
        <w:t xml:space="preserve">يتجاوز </w:t>
      </w:r>
      <w:r>
        <w:rPr>
          <w:b/>
          <w:bCs/>
          <w:spacing w:val="4"/>
        </w:rPr>
        <w:t>6</w:t>
      </w:r>
      <w:r w:rsidRPr="0034026B">
        <w:rPr>
          <w:rFonts w:hint="eastAsia"/>
          <w:b/>
          <w:bCs/>
          <w:spacing w:val="4"/>
          <w:rtl/>
          <w:lang w:bidi="ar-SY"/>
        </w:rPr>
        <w:t> </w:t>
      </w:r>
      <w:r>
        <w:rPr>
          <w:rFonts w:hint="cs"/>
          <w:b/>
          <w:bCs/>
          <w:spacing w:val="4"/>
          <w:rtl/>
          <w:lang w:bidi="ar-SY"/>
        </w:rPr>
        <w:t>أغسطس</w:t>
      </w:r>
      <w:r w:rsidRPr="0034026B">
        <w:rPr>
          <w:rFonts w:hint="eastAsia"/>
          <w:b/>
          <w:bCs/>
          <w:spacing w:val="4"/>
          <w:rtl/>
          <w:lang w:bidi="ar-SY"/>
        </w:rPr>
        <w:t> </w:t>
      </w:r>
      <w:r w:rsidRPr="0034026B">
        <w:rPr>
          <w:b/>
          <w:bCs/>
          <w:spacing w:val="4"/>
          <w:lang w:bidi="ar-SY"/>
        </w:rPr>
        <w:t>201</w:t>
      </w:r>
      <w:r>
        <w:rPr>
          <w:b/>
          <w:bCs/>
          <w:spacing w:val="4"/>
          <w:lang w:bidi="ar-SY"/>
        </w:rPr>
        <w:t>8</w:t>
      </w:r>
      <w:r>
        <w:rPr>
          <w:rFonts w:hint="cs"/>
          <w:color w:val="000000"/>
          <w:rtl/>
        </w:rPr>
        <w:t xml:space="preserve"> من خلال</w:t>
      </w:r>
      <w:r>
        <w:rPr>
          <w:color w:val="000000"/>
          <w:rtl/>
        </w:rPr>
        <w:t xml:space="preserve"> العناوين</w:t>
      </w:r>
      <w:r>
        <w:rPr>
          <w:rFonts w:hint="cs"/>
          <w:color w:val="000000"/>
          <w:rtl/>
        </w:rPr>
        <w:t xml:space="preserve"> الإلكترونية</w:t>
      </w:r>
      <w:r>
        <w:rPr>
          <w:color w:val="000000"/>
          <w:rtl/>
        </w:rPr>
        <w:t xml:space="preserve"> التالي</w:t>
      </w:r>
      <w:r>
        <w:rPr>
          <w:rFonts w:hint="cs"/>
          <w:color w:val="000000"/>
          <w:rtl/>
        </w:rPr>
        <w:t>ة</w:t>
      </w:r>
      <w:r w:rsidRPr="0034026B">
        <w:rPr>
          <w:rFonts w:hint="cs"/>
          <w:spacing w:val="4"/>
          <w:rtl/>
          <w:lang w:bidi="ar-EG"/>
        </w:rPr>
        <w:t>:</w:t>
      </w:r>
    </w:p>
    <w:p w:rsidR="008A3C91" w:rsidRDefault="008A3C91" w:rsidP="008A3C91">
      <w:pPr>
        <w:rPr>
          <w:spacing w:val="4"/>
          <w:rtl/>
        </w:rPr>
      </w:pPr>
      <w:r>
        <w:rPr>
          <w:rFonts w:hint="cs"/>
          <w:spacing w:val="4"/>
          <w:rtl/>
        </w:rPr>
        <w:t xml:space="preserve">لحضور </w:t>
      </w:r>
      <w:r w:rsidRPr="00DE3D99">
        <w:rPr>
          <w:rFonts w:hint="cs"/>
          <w:b/>
          <w:bCs/>
          <w:spacing w:val="4"/>
          <w:rtl/>
        </w:rPr>
        <w:t>المنتدى</w:t>
      </w:r>
      <w:r>
        <w:rPr>
          <w:rFonts w:hint="cs"/>
          <w:spacing w:val="4"/>
          <w:rtl/>
        </w:rPr>
        <w:t xml:space="preserve"> </w:t>
      </w:r>
      <w:r w:rsidRPr="006C1CBD">
        <w:rPr>
          <w:rFonts w:hint="cs"/>
          <w:b/>
          <w:bCs/>
          <w:spacing w:val="4"/>
          <w:rtl/>
        </w:rPr>
        <w:t>الدولي بشأن أنظمة النقل الذكية</w:t>
      </w:r>
      <w:r>
        <w:rPr>
          <w:rFonts w:hint="cs"/>
          <w:spacing w:val="4"/>
          <w:rtl/>
        </w:rPr>
        <w:t xml:space="preserve"> </w:t>
      </w:r>
      <w:r w:rsidRPr="006C1CBD">
        <w:rPr>
          <w:b/>
          <w:bCs/>
          <w:spacing w:val="4"/>
        </w:rPr>
        <w:t>(ITS-2018)</w:t>
      </w:r>
      <w:r w:rsidR="006E54F9">
        <w:rPr>
          <w:rFonts w:hint="cs"/>
          <w:spacing w:val="4"/>
          <w:rtl/>
        </w:rPr>
        <w:t>:</w:t>
      </w:r>
    </w:p>
    <w:p w:rsidR="008A3C91" w:rsidRPr="009E1AAC" w:rsidRDefault="005037E8" w:rsidP="005037E8">
      <w:pPr>
        <w:pStyle w:val="enumlev1"/>
        <w:rPr>
          <w:spacing w:val="4"/>
        </w:rPr>
      </w:pPr>
      <w:r>
        <w:rPr>
          <w:rFonts w:hint="cs"/>
          <w:spacing w:val="4"/>
          <w:rtl/>
        </w:rPr>
        <w:t>-</w:t>
      </w:r>
      <w:r>
        <w:rPr>
          <w:rFonts w:hint="cs"/>
          <w:spacing w:val="4"/>
          <w:rtl/>
        </w:rPr>
        <w:tab/>
      </w:r>
      <w:r w:rsidR="008A3C91">
        <w:rPr>
          <w:rFonts w:hint="cs"/>
          <w:spacing w:val="4"/>
          <w:rtl/>
        </w:rPr>
        <w:t xml:space="preserve">يمكن للمشاركين الدوليين </w:t>
      </w:r>
      <w:hyperlink r:id="rId21" w:history="1">
        <w:r w:rsidR="008A3C91" w:rsidRPr="006E54F9">
          <w:rPr>
            <w:rStyle w:val="Hyperlink"/>
            <w:rFonts w:hint="cs"/>
            <w:spacing w:val="4"/>
            <w:rtl/>
          </w:rPr>
          <w:t>التسجيل</w:t>
        </w:r>
      </w:hyperlink>
      <w:r w:rsidR="008A3C91">
        <w:rPr>
          <w:rFonts w:hint="cs"/>
          <w:spacing w:val="4"/>
          <w:rtl/>
        </w:rPr>
        <w:t xml:space="preserve"> في الموقع الإلكتروني للاتحاد</w:t>
      </w:r>
      <w:r w:rsidR="008A3C91" w:rsidRPr="009E1AAC">
        <w:rPr>
          <w:rFonts w:hint="cs"/>
          <w:spacing w:val="4"/>
          <w:rtl/>
        </w:rPr>
        <w:t>:</w:t>
      </w:r>
    </w:p>
    <w:p w:rsidR="008A3C91" w:rsidRPr="001A61C4" w:rsidRDefault="00897926" w:rsidP="005037E8">
      <w:pPr>
        <w:pStyle w:val="enumlev1"/>
        <w:rPr>
          <w:spacing w:val="4"/>
        </w:rPr>
      </w:pPr>
      <w:r w:rsidRPr="00897926">
        <w:rPr>
          <w:spacing w:val="4"/>
          <w:rtl/>
        </w:rPr>
        <w:tab/>
      </w:r>
      <w:hyperlink r:id="rId22" w:history="1">
        <w:r w:rsidR="008A3C91" w:rsidRPr="00E961E1">
          <w:rPr>
            <w:rStyle w:val="Hyperlink"/>
            <w:rFonts w:asciiTheme="minorHAnsi" w:hAnsiTheme="minorHAnsi" w:cstheme="majorBidi"/>
            <w:szCs w:val="22"/>
          </w:rPr>
          <w:t>http://itu.int/go/ITSforum/2018</w:t>
        </w:r>
      </w:hyperlink>
      <w:r w:rsidR="008A3C91" w:rsidRPr="001A61C4">
        <w:rPr>
          <w:rFonts w:hint="cs"/>
          <w:spacing w:val="4"/>
          <w:rtl/>
        </w:rPr>
        <w:t>.</w:t>
      </w:r>
    </w:p>
    <w:p w:rsidR="008A3C91" w:rsidRPr="009E1AAC" w:rsidRDefault="005037E8" w:rsidP="005037E8">
      <w:pPr>
        <w:pStyle w:val="enumlev1"/>
      </w:pPr>
      <w:r>
        <w:rPr>
          <w:rFonts w:hint="cs"/>
          <w:rtl/>
        </w:rPr>
        <w:t>-</w:t>
      </w:r>
      <w:r>
        <w:rPr>
          <w:rFonts w:hint="cs"/>
          <w:rtl/>
        </w:rPr>
        <w:tab/>
      </w:r>
      <w:r w:rsidR="008A3C91">
        <w:rPr>
          <w:rFonts w:hint="cs"/>
          <w:rtl/>
        </w:rPr>
        <w:t>يمكن للمشارك</w:t>
      </w:r>
      <w:r w:rsidR="00AD210B">
        <w:rPr>
          <w:rFonts w:hint="cs"/>
          <w:rtl/>
        </w:rPr>
        <w:t>ي</w:t>
      </w:r>
      <w:r w:rsidR="008A3C91">
        <w:rPr>
          <w:rFonts w:hint="cs"/>
          <w:rtl/>
        </w:rPr>
        <w:t xml:space="preserve">ن </w:t>
      </w:r>
      <w:r w:rsidR="006C559E">
        <w:rPr>
          <w:rFonts w:hint="cs"/>
          <w:rtl/>
        </w:rPr>
        <w:t>المحليين</w:t>
      </w:r>
      <w:r w:rsidR="008A3C91">
        <w:rPr>
          <w:rFonts w:hint="cs"/>
          <w:rtl/>
        </w:rPr>
        <w:t xml:space="preserve"> التسجيل في الموقع الإلكتروني المحلي (بالصينية فقط)</w:t>
      </w:r>
      <w:r w:rsidR="008A3C91" w:rsidRPr="009E1AAC">
        <w:rPr>
          <w:rFonts w:hint="cs"/>
          <w:rtl/>
        </w:rPr>
        <w:t>:</w:t>
      </w:r>
    </w:p>
    <w:p w:rsidR="008A3C91" w:rsidRPr="001A61C4" w:rsidRDefault="00897926" w:rsidP="005037E8">
      <w:pPr>
        <w:pStyle w:val="enumlev1"/>
        <w:rPr>
          <w:spacing w:val="4"/>
        </w:rPr>
      </w:pPr>
      <w:r>
        <w:rPr>
          <w:rtl/>
        </w:rPr>
        <w:tab/>
      </w:r>
      <w:hyperlink r:id="rId23" w:history="1">
        <w:r w:rsidR="008A3C91" w:rsidRPr="00897926">
          <w:rPr>
            <w:rStyle w:val="Hyperlink"/>
            <w:rFonts w:asciiTheme="minorHAnsi" w:hAnsiTheme="minorHAnsi" w:cstheme="majorBidi"/>
            <w:szCs w:val="22"/>
          </w:rPr>
          <w:t>http://</w:t>
        </w:r>
      </w:hyperlink>
      <w:hyperlink r:id="rId24" w:history="1">
        <w:r w:rsidR="008A3C91" w:rsidRPr="00897926">
          <w:rPr>
            <w:rStyle w:val="Hyperlink"/>
            <w:rFonts w:asciiTheme="minorHAnsi" w:hAnsiTheme="minorHAnsi" w:cstheme="majorBidi"/>
            <w:szCs w:val="22"/>
          </w:rPr>
          <w:t>www.itsforum.</w:t>
        </w:r>
      </w:hyperlink>
      <w:hyperlink r:id="rId25" w:history="1">
        <w:r w:rsidR="008A3C91" w:rsidRPr="00BD77A5">
          <w:rPr>
            <w:rStyle w:val="Hyperlink"/>
            <w:rFonts w:asciiTheme="minorHAnsi" w:hAnsiTheme="minorHAnsi" w:cstheme="majorBidi"/>
            <w:sz w:val="24"/>
            <w:szCs w:val="24"/>
          </w:rPr>
          <w:t>cn</w:t>
        </w:r>
      </w:hyperlink>
      <w:r w:rsidR="008A3C91" w:rsidRPr="001A61C4">
        <w:rPr>
          <w:rFonts w:hint="cs"/>
          <w:spacing w:val="4"/>
          <w:rtl/>
        </w:rPr>
        <w:t>.</w:t>
      </w:r>
    </w:p>
    <w:p w:rsidR="008A3C91" w:rsidRPr="006C1CBD" w:rsidRDefault="008A3C91" w:rsidP="008A3C91">
      <w:pPr>
        <w:rPr>
          <w:b/>
          <w:bCs/>
          <w:spacing w:val="4"/>
          <w:rtl/>
        </w:rPr>
      </w:pPr>
      <w:r>
        <w:rPr>
          <w:rFonts w:hint="cs"/>
          <w:spacing w:val="4"/>
          <w:rtl/>
        </w:rPr>
        <w:lastRenderedPageBreak/>
        <w:t xml:space="preserve">لحضور اجتماع </w:t>
      </w:r>
      <w:r w:rsidRPr="006C1CBD">
        <w:rPr>
          <w:rFonts w:hint="cs"/>
          <w:b/>
          <w:bCs/>
          <w:spacing w:val="4"/>
          <w:rtl/>
        </w:rPr>
        <w:t xml:space="preserve">هيئة التعاون بشأن معايير الاتصالات لأنظمة النقل الذكية </w:t>
      </w:r>
      <w:r w:rsidRPr="006C1CBD">
        <w:rPr>
          <w:b/>
          <w:bCs/>
          <w:spacing w:val="4"/>
        </w:rPr>
        <w:t>(CITS)</w:t>
      </w:r>
      <w:r w:rsidRPr="006C1CBD">
        <w:rPr>
          <w:rFonts w:hint="cs"/>
          <w:b/>
          <w:bCs/>
          <w:spacing w:val="4"/>
          <w:rtl/>
        </w:rPr>
        <w:t>:</w:t>
      </w:r>
    </w:p>
    <w:p w:rsidR="008A3C91" w:rsidRPr="009E1AAC" w:rsidRDefault="00282DF8" w:rsidP="00282DF8">
      <w:pPr>
        <w:pStyle w:val="enumlev1"/>
        <w:rPr>
          <w:spacing w:val="4"/>
        </w:rPr>
      </w:pPr>
      <w:r>
        <w:rPr>
          <w:rFonts w:hint="cs"/>
          <w:spacing w:val="4"/>
          <w:rtl/>
        </w:rPr>
        <w:t>-</w:t>
      </w:r>
      <w:r>
        <w:rPr>
          <w:rFonts w:hint="cs"/>
          <w:spacing w:val="4"/>
          <w:rtl/>
        </w:rPr>
        <w:tab/>
      </w:r>
      <w:r w:rsidR="008A3C91">
        <w:rPr>
          <w:rFonts w:hint="cs"/>
          <w:spacing w:val="4"/>
          <w:rtl/>
        </w:rPr>
        <w:t xml:space="preserve">يرجى </w:t>
      </w:r>
      <w:hyperlink r:id="rId26" w:history="1">
        <w:r w:rsidR="008A3C91" w:rsidRPr="006E54F9">
          <w:rPr>
            <w:rStyle w:val="Hyperlink"/>
            <w:rFonts w:hint="cs"/>
            <w:spacing w:val="4"/>
            <w:rtl/>
          </w:rPr>
          <w:t>التسجيل</w:t>
        </w:r>
      </w:hyperlink>
      <w:r w:rsidR="008A3C91">
        <w:rPr>
          <w:rFonts w:hint="cs"/>
          <w:spacing w:val="4"/>
          <w:rtl/>
        </w:rPr>
        <w:t xml:space="preserve"> في الموقع الإلكتروني لهيئة المعايير</w:t>
      </w:r>
      <w:r w:rsidR="008A3C91" w:rsidRPr="009E1AAC">
        <w:rPr>
          <w:rFonts w:hint="cs"/>
          <w:spacing w:val="4"/>
          <w:rtl/>
        </w:rPr>
        <w:t>:</w:t>
      </w:r>
    </w:p>
    <w:p w:rsidR="008A3C91" w:rsidRPr="001A61C4" w:rsidRDefault="00897926" w:rsidP="003F63F4">
      <w:pPr>
        <w:pStyle w:val="enumlev1"/>
        <w:rPr>
          <w:spacing w:val="4"/>
        </w:rPr>
      </w:pPr>
      <w:r>
        <w:rPr>
          <w:rtl/>
          <w:lang w:bidi="ar-EG"/>
        </w:rPr>
        <w:tab/>
      </w:r>
      <w:hyperlink r:id="rId27" w:history="1">
        <w:r w:rsidR="008A3C91" w:rsidRPr="00897926">
          <w:rPr>
            <w:rStyle w:val="Hyperlink"/>
            <w:rFonts w:asciiTheme="minorHAnsi" w:hAnsiTheme="minorHAnsi"/>
            <w:bCs/>
            <w:szCs w:val="22"/>
          </w:rPr>
          <w:t>https://www.itu.int/go/cits</w:t>
        </w:r>
      </w:hyperlink>
      <w:r w:rsidR="008A3C91" w:rsidRPr="001A61C4">
        <w:rPr>
          <w:rFonts w:hint="cs"/>
          <w:spacing w:val="4"/>
          <w:rtl/>
        </w:rPr>
        <w:t>.</w:t>
      </w:r>
    </w:p>
    <w:p w:rsidR="008A3C91" w:rsidRPr="00E07880" w:rsidRDefault="008A3C91" w:rsidP="006C559E">
      <w:pPr>
        <w:rPr>
          <w:b/>
          <w:bCs/>
          <w:spacing w:val="2"/>
          <w:rtl/>
          <w:lang w:bidi="ar-EG"/>
        </w:rPr>
      </w:pPr>
      <w:r>
        <w:rPr>
          <w:color w:val="000000"/>
          <w:rtl/>
        </w:rPr>
        <w:t>ويرجى ملاحظة أن التسجيل المسبق للمشاركين يجري على الخط حصراً</w:t>
      </w:r>
      <w:r>
        <w:rPr>
          <w:color w:val="000000"/>
        </w:rPr>
        <w:t>.</w:t>
      </w:r>
      <w:r w:rsidRPr="00F373DA">
        <w:rPr>
          <w:rFonts w:hint="cs"/>
          <w:spacing w:val="2"/>
          <w:rtl/>
        </w:rPr>
        <w:t xml:space="preserve"> </w:t>
      </w:r>
      <w:r>
        <w:rPr>
          <w:color w:val="000000"/>
          <w:rtl/>
        </w:rPr>
        <w:t xml:space="preserve">وسيكون بإمكان المشاركين التسجيل في </w:t>
      </w:r>
      <w:r w:rsidR="006C559E">
        <w:rPr>
          <w:rFonts w:hint="cs"/>
          <w:color w:val="000000"/>
          <w:rtl/>
        </w:rPr>
        <w:t>مكان الاجتماع</w:t>
      </w:r>
      <w:r>
        <w:rPr>
          <w:color w:val="000000"/>
          <w:rtl/>
        </w:rPr>
        <w:t xml:space="preserve"> يوم </w:t>
      </w:r>
      <w:r w:rsidR="006C559E">
        <w:rPr>
          <w:rFonts w:hint="cs"/>
          <w:color w:val="000000"/>
          <w:rtl/>
        </w:rPr>
        <w:t xml:space="preserve">انعقاد </w:t>
      </w:r>
      <w:r>
        <w:rPr>
          <w:color w:val="000000"/>
          <w:rtl/>
        </w:rPr>
        <w:t>الاجتما</w:t>
      </w:r>
      <w:r>
        <w:rPr>
          <w:rFonts w:hint="cs"/>
          <w:spacing w:val="2"/>
          <w:rtl/>
        </w:rPr>
        <w:t>ع. ومع ذلك، يلزم التسجيل على الخط.</w:t>
      </w:r>
    </w:p>
    <w:p w:rsidR="008A3C91" w:rsidRDefault="008A3C91" w:rsidP="006C559E">
      <w:pPr>
        <w:rPr>
          <w:rStyle w:val="Hyperlink"/>
          <w:color w:val="auto"/>
          <w:u w:val="none"/>
          <w:rtl/>
        </w:rPr>
      </w:pPr>
      <w:r w:rsidRPr="00764C01">
        <w:rPr>
          <w:rFonts w:hint="cs"/>
          <w:rtl/>
        </w:rPr>
        <w:t>وستُتاح</w:t>
      </w:r>
      <w:r w:rsidRPr="00764C01">
        <w:rPr>
          <w:rtl/>
        </w:rPr>
        <w:t xml:space="preserve"> </w:t>
      </w:r>
      <w:r>
        <w:rPr>
          <w:rFonts w:hint="cs"/>
          <w:rtl/>
        </w:rPr>
        <w:t xml:space="preserve">إمكانية </w:t>
      </w:r>
      <w:r w:rsidRPr="00764C01">
        <w:rPr>
          <w:b/>
          <w:bCs/>
          <w:rtl/>
        </w:rPr>
        <w:t>المشاركة عن بُعد</w:t>
      </w:r>
      <w:r>
        <w:rPr>
          <w:rFonts w:hint="cs"/>
          <w:rtl/>
        </w:rPr>
        <w:t xml:space="preserve"> من أجل اجتماع هيئة التعاون</w:t>
      </w:r>
      <w:r w:rsidRPr="00764C01">
        <w:rPr>
          <w:rtl/>
        </w:rPr>
        <w:t>.</w:t>
      </w:r>
      <w:r>
        <w:rPr>
          <w:rFonts w:hint="cs"/>
          <w:rtl/>
        </w:rPr>
        <w:t xml:space="preserve"> وإذا كنتم ترغبون في المشاركة عن بُعد، يرجى تبيان ذلك عند التسجيل </w:t>
      </w:r>
      <w:r w:rsidR="006C559E">
        <w:rPr>
          <w:rFonts w:hint="cs"/>
          <w:rtl/>
        </w:rPr>
        <w:t>والمواظبة على زيارة</w:t>
      </w:r>
      <w:r>
        <w:rPr>
          <w:rFonts w:hint="cs"/>
          <w:rtl/>
        </w:rPr>
        <w:t xml:space="preserve"> الموقعين الإلكترونيين للحدثين للاطلاع على </w:t>
      </w:r>
      <w:r w:rsidR="006C559E">
        <w:rPr>
          <w:rFonts w:hint="cs"/>
          <w:rtl/>
        </w:rPr>
        <w:t>المستجدات</w:t>
      </w:r>
      <w:r>
        <w:rPr>
          <w:rFonts w:hint="cs"/>
          <w:rtl/>
        </w:rPr>
        <w:t>.</w:t>
      </w:r>
    </w:p>
    <w:p w:rsidR="008A3C91" w:rsidRDefault="008A3C91" w:rsidP="008A3C91">
      <w:pPr>
        <w:rPr>
          <w:rFonts w:eastAsiaTheme="minorEastAsia"/>
          <w:rtl/>
          <w:lang w:eastAsia="zh-CN"/>
        </w:rPr>
      </w:pPr>
      <w:r w:rsidRPr="007D096A">
        <w:rPr>
          <w:rFonts w:eastAsiaTheme="minorEastAsia" w:hint="cs"/>
          <w:rtl/>
          <w:lang w:eastAsia="zh-CN"/>
        </w:rPr>
        <w:t xml:space="preserve">وباب المشاركة </w:t>
      </w:r>
      <w:r>
        <w:rPr>
          <w:rFonts w:eastAsiaTheme="minorEastAsia" w:hint="cs"/>
          <w:rtl/>
          <w:lang w:eastAsia="zh-CN"/>
        </w:rPr>
        <w:t xml:space="preserve">في هذين الحدثين </w:t>
      </w:r>
      <w:r w:rsidRPr="007D096A">
        <w:rPr>
          <w:rFonts w:eastAsiaTheme="minorEastAsia" w:hint="cs"/>
          <w:rtl/>
          <w:lang w:eastAsia="zh-CN"/>
        </w:rPr>
        <w:t xml:space="preserve">مفتوح أمام الدول الأعضاء في الاتحاد وأعضاء القطاع والمنتسبين </w:t>
      </w:r>
      <w:r>
        <w:rPr>
          <w:rFonts w:eastAsiaTheme="minorEastAsia" w:hint="cs"/>
          <w:rtl/>
          <w:lang w:eastAsia="zh-CN"/>
        </w:rPr>
        <w:t>والمؤسسات</w:t>
      </w:r>
      <w:r w:rsidRPr="007D096A">
        <w:rPr>
          <w:rFonts w:eastAsiaTheme="minorEastAsia" w:hint="cs"/>
          <w:rtl/>
          <w:lang w:eastAsia="zh-CN"/>
        </w:rPr>
        <w:t xml:space="preserve"> الأكاديمية وأمام أي</w:t>
      </w:r>
      <w:r w:rsidRPr="007D096A">
        <w:rPr>
          <w:rFonts w:eastAsiaTheme="minorEastAsia" w:hint="eastAsia"/>
          <w:rtl/>
          <w:lang w:eastAsia="zh-CN"/>
        </w:rPr>
        <w:t> </w:t>
      </w:r>
      <w:r w:rsidRPr="007D096A">
        <w:rPr>
          <w:rFonts w:eastAsiaTheme="minorEastAsia" w:hint="cs"/>
          <w:rtl/>
          <w:lang w:eastAsia="zh-CN"/>
        </w:rPr>
        <w:t>شخص من أي بلد عضو في الاتحاد. ويشمل ذلك أيضاً الأفراد الأعضاء في المنظمات الدولية والإقليمية والوطنية.</w:t>
      </w:r>
    </w:p>
    <w:p w:rsidR="008A3C91" w:rsidRDefault="008A3C91" w:rsidP="008A3C91">
      <w:pPr>
        <w:rPr>
          <w:rtl/>
        </w:rPr>
      </w:pPr>
      <w:r>
        <w:rPr>
          <w:rFonts w:hint="cs"/>
          <w:rtl/>
        </w:rPr>
        <w:t>والمشاركة مجانية</w:t>
      </w:r>
      <w:r w:rsidRPr="00301F27">
        <w:rPr>
          <w:rFonts w:hint="cs"/>
          <w:rtl/>
        </w:rPr>
        <w:t>، ولكن لن</w:t>
      </w:r>
      <w:r w:rsidRPr="00301F27">
        <w:rPr>
          <w:rFonts w:hint="eastAsia"/>
          <w:rtl/>
        </w:rPr>
        <w:t> </w:t>
      </w:r>
      <w:r w:rsidRPr="00301F27">
        <w:rPr>
          <w:rFonts w:hint="cs"/>
          <w:rtl/>
        </w:rPr>
        <w:t xml:space="preserve">تقدم أي منح </w:t>
      </w:r>
      <w:r w:rsidR="006C559E">
        <w:rPr>
          <w:rFonts w:hint="cs"/>
          <w:rtl/>
        </w:rPr>
        <w:t>لحضور هذين</w:t>
      </w:r>
      <w:r>
        <w:rPr>
          <w:rFonts w:hint="cs"/>
          <w:rtl/>
        </w:rPr>
        <w:t xml:space="preserve"> الاجتماع</w:t>
      </w:r>
      <w:r w:rsidR="006C559E">
        <w:rPr>
          <w:rFonts w:hint="cs"/>
          <w:rtl/>
        </w:rPr>
        <w:t>ين</w:t>
      </w:r>
      <w:r w:rsidRPr="00301F27">
        <w:rPr>
          <w:rFonts w:hint="cs"/>
          <w:rtl/>
        </w:rPr>
        <w:t>. وستجري المناقشات باللغة الإنكليزية فقط.</w:t>
      </w:r>
    </w:p>
    <w:p w:rsidR="008A3C91" w:rsidRPr="000131FB" w:rsidRDefault="008A3C91" w:rsidP="00A328CC">
      <w:pPr>
        <w:rPr>
          <w:spacing w:val="-2"/>
          <w:rtl/>
          <w:lang w:bidi="ar-EG"/>
        </w:rPr>
      </w:pPr>
      <w:r w:rsidRPr="000131FB">
        <w:rPr>
          <w:rFonts w:hint="cs"/>
          <w:spacing w:val="-2"/>
          <w:rtl/>
          <w:lang w:bidi="ar-EG"/>
        </w:rPr>
        <w:t xml:space="preserve">ويتاح في </w:t>
      </w:r>
      <w:hyperlink r:id="rId28" w:history="1">
        <w:r w:rsidRPr="000131FB">
          <w:rPr>
            <w:rStyle w:val="Hyperlink"/>
            <w:rFonts w:hint="cs"/>
            <w:spacing w:val="-2"/>
            <w:rtl/>
            <w:lang w:bidi="ar-EG"/>
          </w:rPr>
          <w:t>الموقعين الإلكترونيين</w:t>
        </w:r>
      </w:hyperlink>
      <w:r w:rsidRPr="000131FB">
        <w:rPr>
          <w:rFonts w:hint="cs"/>
          <w:spacing w:val="-2"/>
          <w:rtl/>
          <w:lang w:bidi="ar-EG"/>
        </w:rPr>
        <w:t xml:space="preserve"> للحدثين </w:t>
      </w:r>
      <w:r w:rsidRPr="000131FB">
        <w:rPr>
          <w:rStyle w:val="Hyperlink"/>
          <w:rFonts w:eastAsiaTheme="minorEastAsia" w:hint="cs"/>
          <w:color w:val="auto"/>
          <w:spacing w:val="-2"/>
          <w:u w:val="none"/>
          <w:rtl/>
          <w:lang w:eastAsia="zh-CN"/>
        </w:rPr>
        <w:t>و</w:t>
      </w:r>
      <w:hyperlink w:anchor="_ANNEX_B" w:history="1">
        <w:r w:rsidRPr="000131FB">
          <w:rPr>
            <w:rStyle w:val="Hyperlink"/>
            <w:rFonts w:eastAsiaTheme="minorEastAsia" w:hint="cs"/>
            <w:spacing w:val="-2"/>
            <w:rtl/>
            <w:lang w:eastAsia="zh-CN"/>
          </w:rPr>
          <w:t>الملحق</w:t>
        </w:r>
        <w:r w:rsidRPr="000131FB">
          <w:rPr>
            <w:rStyle w:val="Hyperlink"/>
            <w:rFonts w:hint="cs"/>
            <w:spacing w:val="-2"/>
            <w:rtl/>
            <w:lang w:bidi="ar-EG"/>
          </w:rPr>
          <w:t xml:space="preserve"> </w:t>
        </w:r>
        <w:r w:rsidRPr="000131FB">
          <w:rPr>
            <w:rStyle w:val="Hyperlink"/>
            <w:spacing w:val="-2"/>
            <w:lang w:bidi="ar-EG"/>
          </w:rPr>
          <w:t>B</w:t>
        </w:r>
      </w:hyperlink>
      <w:r w:rsidRPr="000131FB">
        <w:rPr>
          <w:rFonts w:hint="cs"/>
          <w:spacing w:val="-2"/>
          <w:rtl/>
          <w:lang w:bidi="ar-EG"/>
        </w:rPr>
        <w:t xml:space="preserve"> أدناه قائمة </w:t>
      </w:r>
      <w:r w:rsidRPr="000131FB">
        <w:rPr>
          <w:rFonts w:hint="cs"/>
          <w:b/>
          <w:bCs/>
          <w:spacing w:val="-2"/>
          <w:rtl/>
          <w:lang w:bidi="ar-EG"/>
        </w:rPr>
        <w:t>بالفنادق</w:t>
      </w:r>
      <w:r w:rsidRPr="000131FB">
        <w:rPr>
          <w:rFonts w:hint="cs"/>
          <w:spacing w:val="-2"/>
          <w:rtl/>
          <w:lang w:bidi="ar-EG"/>
        </w:rPr>
        <w:t xml:space="preserve"> </w:t>
      </w:r>
      <w:r w:rsidRPr="000131FB">
        <w:rPr>
          <w:color w:val="000000"/>
          <w:spacing w:val="-2"/>
          <w:rtl/>
        </w:rPr>
        <w:t xml:space="preserve">القريبة من مكان الاجتماع </w:t>
      </w:r>
      <w:r w:rsidRPr="000131FB">
        <w:rPr>
          <w:b/>
          <w:bCs/>
          <w:color w:val="000000"/>
          <w:spacing w:val="-2"/>
          <w:rtl/>
        </w:rPr>
        <w:t>والمعلومات اللوجستية الأخرى</w:t>
      </w:r>
      <w:r w:rsidRPr="000131FB">
        <w:rPr>
          <w:rFonts w:hint="cs"/>
          <w:spacing w:val="-2"/>
          <w:rtl/>
        </w:rPr>
        <w:t xml:space="preserve"> </w:t>
      </w:r>
      <w:r w:rsidRPr="009459DA">
        <w:rPr>
          <w:rFonts w:hint="cs"/>
          <w:b/>
          <w:bCs/>
          <w:spacing w:val="-2"/>
          <w:rtl/>
        </w:rPr>
        <w:t>بما</w:t>
      </w:r>
      <w:r w:rsidR="00A328CC" w:rsidRPr="009459DA">
        <w:rPr>
          <w:rFonts w:hint="eastAsia"/>
          <w:b/>
          <w:bCs/>
          <w:spacing w:val="-2"/>
          <w:rtl/>
        </w:rPr>
        <w:t> </w:t>
      </w:r>
      <w:r w:rsidRPr="009459DA">
        <w:rPr>
          <w:rFonts w:hint="cs"/>
          <w:b/>
          <w:bCs/>
          <w:spacing w:val="-2"/>
          <w:rtl/>
        </w:rPr>
        <w:t>في</w:t>
      </w:r>
      <w:r w:rsidR="00A328CC" w:rsidRPr="009459DA">
        <w:rPr>
          <w:rFonts w:hint="eastAsia"/>
          <w:b/>
          <w:bCs/>
          <w:spacing w:val="-2"/>
          <w:rtl/>
        </w:rPr>
        <w:t> </w:t>
      </w:r>
      <w:r w:rsidRPr="009459DA">
        <w:rPr>
          <w:rFonts w:hint="cs"/>
          <w:b/>
          <w:bCs/>
          <w:spacing w:val="-2"/>
          <w:rtl/>
        </w:rPr>
        <w:t xml:space="preserve">ذلك </w:t>
      </w:r>
      <w:r w:rsidRPr="009459DA">
        <w:rPr>
          <w:b/>
          <w:bCs/>
          <w:color w:val="000000"/>
          <w:spacing w:val="-2"/>
          <w:rtl/>
        </w:rPr>
        <w:t>معلومات بشأن تأشيرة الدخول</w:t>
      </w:r>
      <w:r w:rsidRPr="000131FB">
        <w:rPr>
          <w:rFonts w:hint="cs"/>
          <w:spacing w:val="-2"/>
          <w:rtl/>
          <w:lang w:bidi="ar-EG"/>
        </w:rPr>
        <w:t>.</w:t>
      </w:r>
    </w:p>
    <w:p w:rsidR="008A3C91" w:rsidRPr="00633A1F" w:rsidRDefault="008B4C56" w:rsidP="008B4C56">
      <w:pPr>
        <w:rPr>
          <w:rFonts w:eastAsiaTheme="minorEastAsia"/>
          <w:rtl/>
          <w:lang w:eastAsia="zh-CN" w:bidi="ar-EG"/>
        </w:rPr>
      </w:pPr>
      <w:r>
        <w:rPr>
          <w:rFonts w:eastAsiaTheme="minorEastAsia" w:hint="cs"/>
          <w:rtl/>
          <w:lang w:eastAsia="zh-CN"/>
        </w:rPr>
        <w:t>وأود أن أذكركم</w:t>
      </w:r>
      <w:r w:rsidR="008A3C91" w:rsidRPr="007D096A">
        <w:rPr>
          <w:rFonts w:eastAsiaTheme="minorEastAsia"/>
          <w:rtl/>
          <w:lang w:eastAsia="zh-CN"/>
        </w:rPr>
        <w:t xml:space="preserve"> بأن على مواطني بعض البلدان الحصول على تأشيرة للدخول إلى </w:t>
      </w:r>
      <w:r w:rsidR="008A3C91">
        <w:rPr>
          <w:rFonts w:eastAsiaTheme="minorEastAsia" w:hint="cs"/>
          <w:rtl/>
          <w:lang w:eastAsia="zh-CN" w:bidi="ar-SY"/>
        </w:rPr>
        <w:t>الصين</w:t>
      </w:r>
      <w:r w:rsidR="008A3C91" w:rsidRPr="007D096A">
        <w:rPr>
          <w:rFonts w:eastAsiaTheme="minorEastAsia"/>
          <w:rtl/>
          <w:lang w:eastAsia="zh-CN"/>
        </w:rPr>
        <w:t xml:space="preserve"> وقضاء بعض الوقت فيها. </w:t>
      </w:r>
      <w:r w:rsidR="008A3C91" w:rsidRPr="007D096A">
        <w:rPr>
          <w:rFonts w:eastAsiaTheme="minorEastAsia" w:hint="cs"/>
          <w:rtl/>
          <w:lang w:eastAsia="zh-CN"/>
        </w:rPr>
        <w:t>و</w:t>
      </w:r>
      <w:r w:rsidR="008A3C91" w:rsidRPr="007D096A">
        <w:rPr>
          <w:rFonts w:eastAsiaTheme="minorEastAsia"/>
          <w:rtl/>
          <w:lang w:eastAsia="zh-CN"/>
        </w:rPr>
        <w:t xml:space="preserve">يجب طلب التأشيرة والحصول عليها من المكتب (السفارة أو القنصلية) الذي يمثل </w:t>
      </w:r>
      <w:r w:rsidR="008A3C91">
        <w:rPr>
          <w:rFonts w:eastAsiaTheme="minorEastAsia" w:hint="cs"/>
          <w:rtl/>
          <w:lang w:eastAsia="zh-CN" w:bidi="ar-SY"/>
        </w:rPr>
        <w:t>الصين</w:t>
      </w:r>
      <w:r w:rsidR="008A3C91" w:rsidRPr="007D096A">
        <w:rPr>
          <w:rFonts w:eastAsiaTheme="minorEastAsia"/>
          <w:rtl/>
          <w:lang w:eastAsia="zh-CN"/>
        </w:rPr>
        <w:t xml:space="preserve"> في بلدكم، أو من أقرب مكتب من بلد المغادرة في</w:t>
      </w:r>
      <w:r>
        <w:rPr>
          <w:rFonts w:eastAsiaTheme="minorEastAsia" w:hint="cs"/>
          <w:rtl/>
          <w:lang w:eastAsia="zh-CN"/>
        </w:rPr>
        <w:t> </w:t>
      </w:r>
      <w:r w:rsidR="008A3C91" w:rsidRPr="007D096A">
        <w:rPr>
          <w:rFonts w:eastAsiaTheme="minorEastAsia"/>
          <w:rtl/>
          <w:lang w:eastAsia="zh-CN"/>
        </w:rPr>
        <w:t>حالة عدم وجود مثل هذا المكتب في بلدكم.</w:t>
      </w:r>
      <w:r w:rsidR="008A3C91" w:rsidRPr="007D096A">
        <w:rPr>
          <w:rFonts w:eastAsiaTheme="minorEastAsia" w:hint="cs"/>
          <w:rtl/>
          <w:lang w:eastAsia="zh-CN"/>
        </w:rPr>
        <w:t xml:space="preserve"> </w:t>
      </w:r>
      <w:r w:rsidR="008A3C91">
        <w:rPr>
          <w:rFonts w:eastAsiaTheme="minorEastAsia" w:hint="cs"/>
          <w:rtl/>
          <w:lang w:eastAsia="zh-CN"/>
        </w:rPr>
        <w:t xml:space="preserve">وإذا كنتم بحاجة إلى رسالة دعوة، يرجى الاطلاع على </w:t>
      </w:r>
      <w:hyperlink w:anchor="_ANNEX_B" w:history="1">
        <w:r w:rsidR="008A3C91" w:rsidRPr="006E54F9">
          <w:rPr>
            <w:rStyle w:val="Hyperlink"/>
            <w:rFonts w:eastAsiaTheme="minorEastAsia" w:hint="cs"/>
            <w:rtl/>
            <w:lang w:eastAsia="zh-CN"/>
          </w:rPr>
          <w:t>الملحق</w:t>
        </w:r>
        <w:r w:rsidR="008A3C91" w:rsidRPr="006E54F9">
          <w:rPr>
            <w:rStyle w:val="Hyperlink"/>
            <w:rFonts w:eastAsiaTheme="minorEastAsia" w:hint="eastAsia"/>
            <w:rtl/>
            <w:lang w:eastAsia="zh-CN"/>
          </w:rPr>
          <w:t> </w:t>
        </w:r>
        <w:r w:rsidR="008A3C91" w:rsidRPr="006E54F9">
          <w:rPr>
            <w:rStyle w:val="Hyperlink"/>
            <w:rFonts w:eastAsiaTheme="minorEastAsia"/>
            <w:lang w:eastAsia="zh-CN"/>
          </w:rPr>
          <w:t>B</w:t>
        </w:r>
      </w:hyperlink>
      <w:r w:rsidR="008A3C91">
        <w:rPr>
          <w:rFonts w:eastAsiaTheme="minorEastAsia" w:hint="cs"/>
          <w:rtl/>
          <w:lang w:eastAsia="zh-CN" w:bidi="ar-EG"/>
        </w:rPr>
        <w:t xml:space="preserve"> أدناه.</w:t>
      </w:r>
    </w:p>
    <w:p w:rsidR="006E54F9" w:rsidRDefault="008A3C91" w:rsidP="006E54F9">
      <w:pPr>
        <w:spacing w:before="240"/>
        <w:rPr>
          <w:rFonts w:eastAsiaTheme="minorEastAsia"/>
          <w:rtl/>
          <w:lang w:eastAsia="zh-CN" w:bidi="ar-EG"/>
        </w:rPr>
      </w:pPr>
      <w:r w:rsidRPr="00A15845">
        <w:rPr>
          <w:rFonts w:eastAsiaTheme="minorEastAsia" w:hint="cs"/>
          <w:rtl/>
          <w:lang w:eastAsia="zh-CN" w:bidi="ar-EG"/>
        </w:rPr>
        <w:t>وتفضلوا بقبول فائق التقدير والاحترام.</w:t>
      </w:r>
    </w:p>
    <w:p w:rsidR="008B4C56" w:rsidRPr="008B4C56" w:rsidRDefault="008B4C56" w:rsidP="006E54F9">
      <w:pPr>
        <w:spacing w:before="360" w:after="360"/>
        <w:rPr>
          <w:rFonts w:eastAsiaTheme="minorEastAsia"/>
          <w:i/>
          <w:iCs/>
          <w:lang w:eastAsia="zh-CN" w:bidi="ar-EG"/>
        </w:rPr>
      </w:pPr>
      <w:r w:rsidRPr="008B4C56">
        <w:rPr>
          <w:rFonts w:eastAsiaTheme="minorEastAsia" w:hint="cs"/>
          <w:i/>
          <w:iCs/>
          <w:rtl/>
          <w:lang w:eastAsia="zh-CN" w:bidi="ar-EG"/>
        </w:rPr>
        <w:t>(توقيع)</w:t>
      </w:r>
    </w:p>
    <w:p w:rsidR="008B5B5D" w:rsidRDefault="00A15845" w:rsidP="00BC3D7A">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rtl/>
          <w:lang w:eastAsia="zh-CN" w:bidi="ar-SY"/>
        </w:rPr>
      </w:pPr>
      <w:r w:rsidRPr="00A15845">
        <w:rPr>
          <w:rFonts w:eastAsiaTheme="minorEastAsia" w:hint="cs"/>
          <w:rtl/>
          <w:lang w:eastAsia="zh-CN" w:bidi="ar-SY"/>
        </w:rPr>
        <w:t>تشيساب</w:t>
      </w:r>
      <w:r w:rsidRPr="00A15845">
        <w:rPr>
          <w:rFonts w:eastAsiaTheme="minorEastAsia"/>
          <w:rtl/>
          <w:lang w:eastAsia="zh-CN" w:bidi="ar-SY"/>
        </w:rPr>
        <w:t xml:space="preserve"> </w:t>
      </w:r>
      <w:r w:rsidRPr="00A15845">
        <w:rPr>
          <w:rFonts w:eastAsiaTheme="minorEastAsia" w:hint="cs"/>
          <w:rtl/>
          <w:lang w:eastAsia="zh-CN" w:bidi="ar-SY"/>
        </w:rPr>
        <w:t>لي</w:t>
      </w:r>
      <w:r w:rsidRPr="00A15845">
        <w:rPr>
          <w:rFonts w:eastAsiaTheme="minorEastAsia"/>
          <w:rtl/>
          <w:lang w:eastAsia="zh-CN" w:bidi="ar-SY"/>
        </w:rPr>
        <w:br/>
      </w:r>
      <w:r w:rsidRPr="00A15845">
        <w:rPr>
          <w:rFonts w:eastAsiaTheme="minorEastAsia" w:hint="cs"/>
          <w:rtl/>
          <w:lang w:eastAsia="zh-CN" w:bidi="ar-SY"/>
        </w:rPr>
        <w:t>مدير</w:t>
      </w:r>
      <w:r w:rsidRPr="00A15845">
        <w:rPr>
          <w:rFonts w:eastAsiaTheme="minorEastAsia"/>
          <w:rtl/>
          <w:lang w:eastAsia="zh-CN" w:bidi="ar-SY"/>
        </w:rPr>
        <w:t xml:space="preserve"> </w:t>
      </w:r>
      <w:r w:rsidRPr="00A15845">
        <w:rPr>
          <w:rFonts w:eastAsiaTheme="minorEastAsia" w:hint="cs"/>
          <w:rtl/>
          <w:lang w:eastAsia="zh-CN" w:bidi="ar-SY"/>
        </w:rPr>
        <w:t>مكتب</w:t>
      </w:r>
      <w:r w:rsidRPr="00A15845">
        <w:rPr>
          <w:rFonts w:eastAsiaTheme="minorEastAsia"/>
          <w:rtl/>
          <w:lang w:eastAsia="zh-CN" w:bidi="ar-SY"/>
        </w:rPr>
        <w:t xml:space="preserve"> </w:t>
      </w:r>
      <w:r w:rsidRPr="00A15845">
        <w:rPr>
          <w:rFonts w:eastAsiaTheme="minorEastAsia" w:hint="cs"/>
          <w:rtl/>
          <w:lang w:eastAsia="zh-CN" w:bidi="ar-SY"/>
        </w:rPr>
        <w:t>تقييس</w:t>
      </w:r>
      <w:r w:rsidRPr="00A15845">
        <w:rPr>
          <w:rFonts w:eastAsiaTheme="minorEastAsia"/>
          <w:rtl/>
          <w:lang w:eastAsia="zh-CN" w:bidi="ar-SY"/>
        </w:rPr>
        <w:t xml:space="preserve"> </w:t>
      </w:r>
      <w:r w:rsidRPr="00A15845">
        <w:rPr>
          <w:rFonts w:eastAsiaTheme="minorEastAsia" w:hint="cs"/>
          <w:rtl/>
          <w:lang w:eastAsia="zh-CN" w:bidi="ar-SY"/>
        </w:rPr>
        <w:t>الاتصالات</w:t>
      </w:r>
    </w:p>
    <w:p w:rsidR="00A73377" w:rsidRDefault="00A73377">
      <w:pPr>
        <w:tabs>
          <w:tab w:val="clear" w:pos="794"/>
        </w:tabs>
        <w:bidi w:val="0"/>
        <w:spacing w:before="0" w:after="160" w:line="259" w:lineRule="auto"/>
        <w:jc w:val="left"/>
        <w:rPr>
          <w:rFonts w:eastAsiaTheme="minorEastAsia"/>
          <w:rtl/>
          <w:lang w:eastAsia="zh-CN" w:bidi="ar-SY"/>
        </w:rPr>
      </w:pPr>
      <w:r>
        <w:rPr>
          <w:rFonts w:eastAsiaTheme="minorEastAsia"/>
          <w:rtl/>
          <w:lang w:eastAsia="zh-CN" w:bidi="ar-SY"/>
        </w:rPr>
        <w:br w:type="page"/>
      </w:r>
    </w:p>
    <w:p w:rsidR="002E124C" w:rsidRPr="002E124C" w:rsidRDefault="002E124C" w:rsidP="00CF45E2">
      <w:pPr>
        <w:pStyle w:val="Heading1"/>
        <w:bidi w:val="0"/>
        <w:jc w:val="center"/>
        <w:rPr>
          <w:sz w:val="28"/>
          <w:lang w:val="en-GB"/>
        </w:rPr>
      </w:pPr>
      <w:bookmarkStart w:id="7" w:name="_ANNEX"/>
      <w:bookmarkStart w:id="8" w:name="_ANNEX_A"/>
      <w:bookmarkEnd w:id="7"/>
      <w:bookmarkEnd w:id="8"/>
      <w:r w:rsidRPr="002E124C">
        <w:rPr>
          <w:lang w:val="en-GB"/>
        </w:rPr>
        <w:lastRenderedPageBreak/>
        <w:t>ANNEX A</w:t>
      </w:r>
    </w:p>
    <w:p w:rsidR="002E124C" w:rsidRPr="002E124C" w:rsidRDefault="002E124C" w:rsidP="004F5E92">
      <w:pPr>
        <w:keepNext/>
        <w:keepLines/>
        <w:tabs>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6"/>
          <w:szCs w:val="20"/>
          <w:lang w:val="en-GB"/>
        </w:rPr>
      </w:pPr>
      <w:r w:rsidRPr="002E124C">
        <w:rPr>
          <w:rFonts w:cs="Times New Roman"/>
          <w:b/>
          <w:sz w:val="26"/>
          <w:szCs w:val="20"/>
          <w:lang w:val="en-GB"/>
        </w:rPr>
        <w:t>Draft Program</w:t>
      </w:r>
    </w:p>
    <w:p w:rsidR="002E124C" w:rsidRPr="002E124C" w:rsidRDefault="002E124C" w:rsidP="002E124C">
      <w:pPr>
        <w:keepNext/>
        <w:keepLines/>
        <w:tabs>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6"/>
          <w:szCs w:val="20"/>
          <w:lang w:val="en-GB"/>
        </w:rPr>
      </w:pPr>
      <w:r w:rsidRPr="002E124C">
        <w:rPr>
          <w:rFonts w:cs="Times New Roman"/>
          <w:b/>
          <w:sz w:val="26"/>
          <w:szCs w:val="20"/>
          <w:lang w:val="en-GB"/>
        </w:rPr>
        <w:t>International Forum on ITS (ITS-2018)</w:t>
      </w:r>
    </w:p>
    <w:p w:rsidR="002E124C" w:rsidRPr="002E124C" w:rsidRDefault="002E124C" w:rsidP="002E124C">
      <w:pPr>
        <w:keepNext/>
        <w:tabs>
          <w:tab w:val="left" w:pos="1191"/>
          <w:tab w:val="left" w:pos="1588"/>
          <w:tab w:val="left" w:pos="1985"/>
        </w:tabs>
        <w:bidi w:val="0"/>
        <w:spacing w:before="240" w:line="240" w:lineRule="auto"/>
        <w:ind w:left="794" w:hanging="794"/>
        <w:jc w:val="center"/>
        <w:outlineLvl w:val="0"/>
        <w:rPr>
          <w:rFonts w:cs="Times New Roman"/>
          <w:color w:val="000000"/>
          <w:sz w:val="20"/>
          <w:szCs w:val="20"/>
        </w:rPr>
      </w:pPr>
      <w:r w:rsidRPr="002E124C">
        <w:rPr>
          <w:rFonts w:cs="Times New Roman"/>
          <w:b/>
          <w:color w:val="000000"/>
          <w:sz w:val="20"/>
          <w:szCs w:val="20"/>
        </w:rPr>
        <w:t>"How communications will change vehicles and transport"</w:t>
      </w:r>
    </w:p>
    <w:p w:rsidR="002E124C" w:rsidRPr="002E124C" w:rsidRDefault="002E124C" w:rsidP="002E124C">
      <w:pPr>
        <w:keepNext/>
        <w:tabs>
          <w:tab w:val="left" w:pos="1191"/>
          <w:tab w:val="left" w:pos="1588"/>
          <w:tab w:val="left" w:pos="1985"/>
        </w:tabs>
        <w:bidi w:val="0"/>
        <w:spacing w:before="0" w:after="120" w:line="240" w:lineRule="auto"/>
        <w:ind w:left="794" w:hanging="794"/>
        <w:jc w:val="center"/>
        <w:outlineLvl w:val="0"/>
        <w:rPr>
          <w:rFonts w:cs="Times New Roman"/>
          <w:color w:val="000000"/>
          <w:sz w:val="28"/>
          <w:szCs w:val="28"/>
        </w:rPr>
      </w:pPr>
      <w:r w:rsidRPr="002E124C">
        <w:rPr>
          <w:rFonts w:cs="Times New Roman"/>
          <w:b/>
          <w:i/>
          <w:iCs/>
          <w:color w:val="000000"/>
          <w:sz w:val="20"/>
          <w:szCs w:val="20"/>
        </w:rPr>
        <w:t>(6</w:t>
      </w:r>
      <w:r w:rsidRPr="002E124C">
        <w:rPr>
          <w:rFonts w:cs="Times New Roman"/>
          <w:b/>
          <w:i/>
          <w:iCs/>
          <w:color w:val="000000"/>
          <w:sz w:val="20"/>
          <w:szCs w:val="20"/>
          <w:lang w:val="ru-RU"/>
        </w:rPr>
        <w:t>−</w:t>
      </w:r>
      <w:r w:rsidRPr="002E124C">
        <w:rPr>
          <w:rFonts w:cs="Times New Roman"/>
          <w:b/>
          <w:i/>
          <w:iCs/>
          <w:color w:val="000000"/>
          <w:sz w:val="20"/>
          <w:szCs w:val="20"/>
        </w:rPr>
        <w:t>7 September 2018, Nanjing, China)</w:t>
      </w:r>
      <w:bookmarkStart w:id="9" w:name="draft_programme"/>
    </w:p>
    <w:tbl>
      <w:tblPr>
        <w:tblStyle w:val="TableGrid"/>
        <w:tblW w:w="0" w:type="auto"/>
        <w:tblLook w:val="04A0" w:firstRow="1" w:lastRow="0" w:firstColumn="1" w:lastColumn="0" w:noHBand="0" w:noVBand="1"/>
      </w:tblPr>
      <w:tblGrid>
        <w:gridCol w:w="1534"/>
        <w:gridCol w:w="2771"/>
        <w:gridCol w:w="5324"/>
      </w:tblGrid>
      <w:tr w:rsidR="002E124C" w:rsidRPr="002E124C" w:rsidTr="002E124C">
        <w:trPr>
          <w:trHeight w:val="516"/>
        </w:trPr>
        <w:tc>
          <w:tcPr>
            <w:tcW w:w="0" w:type="auto"/>
            <w:gridSpan w:val="3"/>
            <w:tcBorders>
              <w:top w:val="single" w:sz="4" w:space="0" w:color="auto"/>
              <w:left w:val="single" w:sz="4" w:space="0" w:color="auto"/>
              <w:bottom w:val="single" w:sz="4" w:space="0" w:color="auto"/>
              <w:right w:val="single" w:sz="4" w:space="0" w:color="auto"/>
            </w:tcBorders>
            <w:shd w:val="clear" w:color="auto" w:fill="FDE9D9"/>
            <w:vAlign w:val="center"/>
            <w:hideMark/>
          </w:tcPr>
          <w:bookmarkEnd w:id="9"/>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000000"/>
                <w:sz w:val="20"/>
                <w:szCs w:val="20"/>
              </w:rPr>
              <w:t>Day 1: (6 September)</w:t>
            </w:r>
          </w:p>
        </w:tc>
      </w:tr>
      <w:tr w:rsidR="002E124C" w:rsidRPr="002E124C" w:rsidTr="00C74603">
        <w:trPr>
          <w:cantSplit/>
          <w:trHeight w:hRule="exact" w:val="397"/>
        </w:trPr>
        <w:tc>
          <w:tcPr>
            <w:tcW w:w="169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color w:val="000000"/>
                <w:sz w:val="20"/>
                <w:szCs w:val="20"/>
              </w:rPr>
            </w:pPr>
            <w:r w:rsidRPr="002E124C">
              <w:rPr>
                <w:rFonts w:cs="Times New Roman"/>
                <w:b/>
                <w:bCs/>
                <w:color w:val="000000"/>
                <w:sz w:val="20"/>
                <w:szCs w:val="20"/>
              </w:rPr>
              <w:t>0930 – 1100</w:t>
            </w:r>
          </w:p>
        </w:tc>
        <w:tc>
          <w:tcPr>
            <w:tcW w:w="76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color w:val="000000"/>
                <w:sz w:val="20"/>
                <w:szCs w:val="20"/>
              </w:rPr>
            </w:pPr>
            <w:r w:rsidRPr="002E124C">
              <w:rPr>
                <w:rFonts w:cs="Times New Roman"/>
                <w:b/>
                <w:bCs/>
                <w:color w:val="1F497D"/>
                <w:sz w:val="20"/>
                <w:szCs w:val="20"/>
              </w:rPr>
              <w:t>Opening ceremony</w:t>
            </w:r>
            <w:r w:rsidRPr="002E124C">
              <w:rPr>
                <w:rFonts w:cs="Times New Roman"/>
                <w:b/>
                <w:bCs/>
                <w:color w:val="1F497D"/>
                <w:sz w:val="20"/>
                <w:szCs w:val="20"/>
              </w:rPr>
              <w:br/>
            </w:r>
            <w:r w:rsidRPr="002E124C">
              <w:rPr>
                <w:rFonts w:cs="Times New Roman"/>
                <w:color w:val="C0504D"/>
                <w:sz w:val="20"/>
                <w:szCs w:val="20"/>
              </w:rPr>
              <w:t>(Plenary room)</w:t>
            </w:r>
          </w:p>
        </w:tc>
      </w:tr>
      <w:tr w:rsidR="002E124C" w:rsidRPr="002E124C" w:rsidTr="002E124C">
        <w:trPr>
          <w:cantSplit/>
          <w:trHeight w:val="244"/>
        </w:trPr>
        <w:tc>
          <w:tcPr>
            <w:tcW w:w="169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000000"/>
                <w:sz w:val="20"/>
                <w:szCs w:val="20"/>
              </w:rPr>
              <w:t>Coffee Break</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color w:val="000000"/>
                <w:sz w:val="20"/>
                <w:szCs w:val="20"/>
              </w:rPr>
            </w:pPr>
          </w:p>
        </w:tc>
      </w:tr>
      <w:tr w:rsidR="002E124C" w:rsidRPr="002E124C" w:rsidTr="002E124C">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000000"/>
                <w:sz w:val="20"/>
                <w:szCs w:val="20"/>
              </w:rPr>
            </w:pPr>
          </w:p>
        </w:tc>
        <w:tc>
          <w:tcPr>
            <w:tcW w:w="765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color w:val="000000"/>
                <w:sz w:val="20"/>
                <w:szCs w:val="20"/>
              </w:rPr>
            </w:pPr>
            <w:r w:rsidRPr="002E124C">
              <w:rPr>
                <w:rFonts w:cs="Times New Roman"/>
                <w:b/>
                <w:bCs/>
                <w:color w:val="1F497D"/>
                <w:sz w:val="20"/>
                <w:szCs w:val="20"/>
              </w:rPr>
              <w:t>Session 1 – Plenary presentations</w:t>
            </w:r>
            <w:r w:rsidRPr="002E124C">
              <w:rPr>
                <w:rFonts w:cs="Times New Roman"/>
                <w:b/>
                <w:bCs/>
                <w:color w:val="1F497D"/>
                <w:sz w:val="20"/>
                <w:szCs w:val="20"/>
              </w:rPr>
              <w:br/>
            </w:r>
            <w:r w:rsidRPr="002E124C">
              <w:rPr>
                <w:rFonts w:cs="Times New Roman"/>
                <w:color w:val="C0504D"/>
                <w:sz w:val="20"/>
                <w:szCs w:val="20"/>
              </w:rPr>
              <w:t>(Plenary room)</w:t>
            </w:r>
          </w:p>
        </w:tc>
      </w:tr>
      <w:tr w:rsidR="002E124C" w:rsidRPr="002E124C" w:rsidTr="00C74603">
        <w:trPr>
          <w:cantSplit/>
          <w:trHeight w:val="520"/>
        </w:trPr>
        <w:tc>
          <w:tcPr>
            <w:tcW w:w="169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color w:val="000000"/>
                <w:sz w:val="20"/>
                <w:szCs w:val="20"/>
              </w:rPr>
            </w:pPr>
            <w:r w:rsidRPr="002E124C">
              <w:rPr>
                <w:rFonts w:cs="Times New Roman"/>
                <w:b/>
                <w:bCs/>
                <w:color w:val="000000"/>
                <w:sz w:val="20"/>
                <w:szCs w:val="20"/>
              </w:rPr>
              <w:t>1130 – 1300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color w:val="000000"/>
                <w:sz w:val="20"/>
                <w:szCs w:val="20"/>
              </w:rPr>
            </w:pPr>
          </w:p>
        </w:tc>
      </w:tr>
      <w:tr w:rsidR="002E124C" w:rsidRPr="002E124C" w:rsidTr="002E124C">
        <w:trPr>
          <w:cantSplit/>
          <w:trHeight w:val="399"/>
        </w:trPr>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color w:val="000000"/>
                <w:sz w:val="20"/>
                <w:szCs w:val="20"/>
              </w:rPr>
            </w:pPr>
            <w:r w:rsidRPr="002E124C">
              <w:rPr>
                <w:rFonts w:cs="Times New Roman"/>
                <w:b/>
                <w:bCs/>
                <w:color w:val="000000"/>
                <w:sz w:val="20"/>
                <w:szCs w:val="20"/>
              </w:rPr>
              <w:t>Lunch Break</w:t>
            </w:r>
          </w:p>
        </w:tc>
      </w:tr>
      <w:tr w:rsidR="002E124C" w:rsidRPr="002E124C" w:rsidTr="00C7460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000000"/>
                <w:sz w:val="20"/>
                <w:szCs w:val="20"/>
              </w:rPr>
              <w:t>1400 – 1530</w:t>
            </w:r>
          </w:p>
        </w:tc>
        <w:tc>
          <w:tcPr>
            <w:tcW w:w="3066" w:type="dxa"/>
            <w:vMerge w:val="restart"/>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1F497D"/>
                <w:sz w:val="20"/>
                <w:szCs w:val="20"/>
              </w:rPr>
            </w:pPr>
            <w:r w:rsidRPr="002E124C">
              <w:rPr>
                <w:rFonts w:cs="Times New Roman"/>
                <w:b/>
                <w:bCs/>
                <w:color w:val="1F497D"/>
                <w:sz w:val="20"/>
                <w:szCs w:val="20"/>
              </w:rPr>
              <w:t>Session 2A</w:t>
            </w:r>
            <w:r w:rsidRPr="002E124C">
              <w:rPr>
                <w:rFonts w:cs="Times New Roman"/>
                <w:b/>
                <w:bCs/>
                <w:color w:val="1F497D"/>
                <w:sz w:val="20"/>
                <w:szCs w:val="20"/>
                <w:vertAlign w:val="superscript"/>
              </w:rPr>
              <w:t>*</w:t>
            </w:r>
            <w:r w:rsidRPr="002E124C">
              <w:rPr>
                <w:rFonts w:cs="Times New Roman"/>
                <w:b/>
                <w:bCs/>
                <w:color w:val="1F497D"/>
                <w:sz w:val="20"/>
                <w:szCs w:val="20"/>
              </w:rPr>
              <w:t xml:space="preserve"> – ITS Policy and ITS Industry evolution</w:t>
            </w:r>
            <w:r w:rsidRPr="002E124C">
              <w:rPr>
                <w:rFonts w:cs="Times New Roman"/>
                <w:b/>
                <w:bCs/>
                <w:color w:val="1F497D"/>
                <w:sz w:val="20"/>
                <w:szCs w:val="20"/>
              </w:rPr>
              <w:br/>
            </w:r>
            <w:r w:rsidRPr="002E124C">
              <w:rPr>
                <w:rFonts w:cs="Times New Roman"/>
                <w:color w:val="C0504D"/>
                <w:sz w:val="20"/>
                <w:szCs w:val="20"/>
              </w:rPr>
              <w:t>(Room 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1F497D"/>
                <w:sz w:val="20"/>
                <w:szCs w:val="20"/>
              </w:rPr>
              <w:t>Session 2B</w:t>
            </w:r>
            <w:r w:rsidRPr="002E124C">
              <w:rPr>
                <w:rFonts w:cs="Times New Roman"/>
                <w:b/>
                <w:bCs/>
                <w:color w:val="1F497D"/>
                <w:sz w:val="20"/>
                <w:szCs w:val="20"/>
                <w:vertAlign w:val="superscript"/>
              </w:rPr>
              <w:t>*</w:t>
            </w:r>
            <w:r w:rsidRPr="002E124C">
              <w:rPr>
                <w:rFonts w:cs="Times New Roman"/>
                <w:b/>
                <w:bCs/>
                <w:color w:val="1F497D"/>
                <w:sz w:val="20"/>
                <w:szCs w:val="20"/>
              </w:rPr>
              <w:t xml:space="preserve"> – New Energy Vehicles and Intelligent Connected Vehicles</w:t>
            </w:r>
            <w:r w:rsidRPr="002E124C">
              <w:rPr>
                <w:rFonts w:cs="Times New Roman"/>
                <w:b/>
                <w:bCs/>
                <w:color w:val="1F497D"/>
                <w:sz w:val="20"/>
                <w:szCs w:val="20"/>
              </w:rPr>
              <w:br/>
            </w:r>
            <w:r w:rsidRPr="002E124C">
              <w:rPr>
                <w:rFonts w:cs="Times New Roman"/>
                <w:color w:val="C0504D"/>
                <w:sz w:val="20"/>
                <w:szCs w:val="20"/>
              </w:rPr>
              <w:t>(Room B)</w:t>
            </w:r>
          </w:p>
        </w:tc>
      </w:tr>
      <w:tr w:rsidR="002E124C" w:rsidRPr="002E124C" w:rsidTr="002E124C">
        <w:trPr>
          <w:cantSplit/>
          <w:trHeight w:val="340"/>
        </w:trPr>
        <w:tc>
          <w:tcPr>
            <w:tcW w:w="169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1F497D"/>
                <w:sz w:val="20"/>
                <w:szCs w:val="20"/>
              </w:rPr>
              <w:t>Coffee break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1F497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000000"/>
                <w:sz w:val="20"/>
                <w:szCs w:val="20"/>
              </w:rPr>
            </w:pPr>
          </w:p>
        </w:tc>
      </w:tr>
      <w:tr w:rsidR="002E124C" w:rsidRPr="002E124C" w:rsidTr="00C7460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000000"/>
                <w:sz w:val="20"/>
                <w:szCs w:val="20"/>
              </w:rPr>
              <w:t>1600 – 1730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1F497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000000"/>
                <w:sz w:val="20"/>
                <w:szCs w:val="20"/>
              </w:rPr>
            </w:pPr>
          </w:p>
        </w:tc>
      </w:tr>
      <w:tr w:rsidR="002E124C" w:rsidRPr="002E124C" w:rsidTr="002E124C">
        <w:trPr>
          <w:trHeight w:val="459"/>
        </w:trPr>
        <w:tc>
          <w:tcPr>
            <w:tcW w:w="0" w:type="auto"/>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color w:val="000000"/>
                <w:sz w:val="20"/>
                <w:szCs w:val="20"/>
              </w:rPr>
            </w:pPr>
            <w:r w:rsidRPr="002E124C">
              <w:rPr>
                <w:rFonts w:cs="Times New Roman"/>
                <w:b/>
                <w:bCs/>
                <w:color w:val="000000"/>
                <w:sz w:val="20"/>
                <w:szCs w:val="20"/>
              </w:rPr>
              <w:t>Day 2: (7 September)</w:t>
            </w:r>
          </w:p>
        </w:tc>
      </w:tr>
      <w:tr w:rsidR="002E124C" w:rsidRPr="002E124C" w:rsidTr="00C74603">
        <w:trPr>
          <w:trHeight w:val="678"/>
        </w:trPr>
        <w:tc>
          <w:tcPr>
            <w:tcW w:w="169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color w:val="000000"/>
                <w:sz w:val="20"/>
                <w:szCs w:val="20"/>
              </w:rPr>
            </w:pPr>
            <w:r w:rsidRPr="002E124C">
              <w:rPr>
                <w:rFonts w:cs="Times New Roman"/>
                <w:b/>
                <w:bCs/>
                <w:color w:val="000000"/>
                <w:sz w:val="20"/>
                <w:szCs w:val="20"/>
              </w:rPr>
              <w:t>0930 – 1100</w:t>
            </w:r>
          </w:p>
        </w:tc>
        <w:tc>
          <w:tcPr>
            <w:tcW w:w="3066" w:type="dxa"/>
            <w:vMerge w:val="restart"/>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1F497D"/>
                <w:sz w:val="20"/>
                <w:szCs w:val="20"/>
              </w:rPr>
            </w:pPr>
            <w:r w:rsidRPr="002E124C">
              <w:rPr>
                <w:rFonts w:cs="Times New Roman"/>
                <w:b/>
                <w:bCs/>
                <w:color w:val="1F497D"/>
                <w:sz w:val="20"/>
                <w:szCs w:val="20"/>
              </w:rPr>
              <w:t>Session 3A</w:t>
            </w:r>
            <w:r w:rsidRPr="002E124C">
              <w:rPr>
                <w:rFonts w:cs="Times New Roman"/>
                <w:b/>
                <w:bCs/>
                <w:color w:val="1F497D"/>
                <w:sz w:val="20"/>
                <w:szCs w:val="20"/>
                <w:vertAlign w:val="superscript"/>
              </w:rPr>
              <w:t>*</w:t>
            </w:r>
            <w:r w:rsidRPr="002E124C">
              <w:rPr>
                <w:rFonts w:cs="Times New Roman"/>
                <w:b/>
                <w:bCs/>
                <w:color w:val="1F497D"/>
                <w:sz w:val="20"/>
                <w:szCs w:val="20"/>
              </w:rPr>
              <w:t xml:space="preserve"> – Intelligent transport infrastructure</w:t>
            </w:r>
            <w:r w:rsidRPr="002E124C">
              <w:rPr>
                <w:rFonts w:cs="Times New Roman"/>
                <w:b/>
                <w:bCs/>
                <w:color w:val="1F497D"/>
                <w:sz w:val="20"/>
                <w:szCs w:val="20"/>
              </w:rPr>
              <w:br/>
            </w:r>
            <w:r w:rsidRPr="002E124C">
              <w:rPr>
                <w:rFonts w:cs="Times New Roman"/>
                <w:color w:val="C0504D"/>
                <w:sz w:val="20"/>
                <w:szCs w:val="20"/>
              </w:rPr>
              <w:t>(Room 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1F497D"/>
                <w:sz w:val="20"/>
                <w:szCs w:val="20"/>
              </w:rPr>
            </w:pPr>
            <w:r w:rsidRPr="002E124C">
              <w:rPr>
                <w:rFonts w:cs="Times New Roman"/>
                <w:b/>
                <w:bCs/>
                <w:color w:val="1F497D"/>
                <w:sz w:val="20"/>
                <w:szCs w:val="20"/>
              </w:rPr>
              <w:t>Session 3B</w:t>
            </w:r>
            <w:r w:rsidRPr="002E124C">
              <w:rPr>
                <w:rFonts w:cs="Times New Roman"/>
                <w:b/>
                <w:bCs/>
                <w:color w:val="1F497D"/>
                <w:sz w:val="20"/>
                <w:szCs w:val="20"/>
                <w:vertAlign w:val="superscript"/>
              </w:rPr>
              <w:t xml:space="preserve">* </w:t>
            </w:r>
            <w:r w:rsidRPr="002E124C">
              <w:rPr>
                <w:rFonts w:cs="Times New Roman"/>
                <w:b/>
                <w:bCs/>
                <w:color w:val="1F497D"/>
                <w:sz w:val="20"/>
                <w:szCs w:val="20"/>
              </w:rPr>
              <w:t xml:space="preserve">– ITS for smart cities </w:t>
            </w:r>
            <w:r w:rsidRPr="002E124C">
              <w:rPr>
                <w:rFonts w:cs="Times New Roman"/>
                <w:b/>
                <w:bCs/>
                <w:color w:val="1F497D"/>
                <w:sz w:val="20"/>
                <w:szCs w:val="20"/>
              </w:rPr>
              <w:br/>
            </w:r>
            <w:r w:rsidRPr="002E124C">
              <w:rPr>
                <w:rFonts w:cs="Times New Roman"/>
                <w:color w:val="C0504D"/>
                <w:sz w:val="20"/>
                <w:szCs w:val="20"/>
              </w:rPr>
              <w:t>(Room B)</w:t>
            </w:r>
          </w:p>
        </w:tc>
      </w:tr>
      <w:tr w:rsidR="002E124C" w:rsidRPr="002E124C" w:rsidTr="002E124C">
        <w:trPr>
          <w:cantSplit/>
          <w:trHeight w:val="397"/>
        </w:trPr>
        <w:tc>
          <w:tcPr>
            <w:tcW w:w="169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1F497D"/>
                <w:sz w:val="20"/>
                <w:szCs w:val="20"/>
              </w:rPr>
              <w:t>Coffee break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1F497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1F497D"/>
                <w:sz w:val="20"/>
                <w:szCs w:val="20"/>
              </w:rPr>
            </w:pPr>
          </w:p>
        </w:tc>
      </w:tr>
      <w:tr w:rsidR="002E124C" w:rsidRPr="002E124C" w:rsidTr="00C74603">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000000"/>
                <w:sz w:val="20"/>
                <w:szCs w:val="20"/>
              </w:rPr>
              <w:t>1130 – 1300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1F497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uto"/>
              <w:jc w:val="left"/>
              <w:rPr>
                <w:rFonts w:cs="Times New Roman"/>
                <w:b/>
                <w:bCs/>
                <w:color w:val="1F497D"/>
                <w:sz w:val="20"/>
                <w:szCs w:val="20"/>
              </w:rPr>
            </w:pPr>
          </w:p>
        </w:tc>
      </w:tr>
      <w:tr w:rsidR="002E124C" w:rsidRPr="002E124C" w:rsidTr="002E124C">
        <w:trPr>
          <w:trHeight w:val="340"/>
        </w:trPr>
        <w:tc>
          <w:tcPr>
            <w:tcW w:w="0" w:type="auto"/>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000000"/>
                <w:sz w:val="20"/>
                <w:szCs w:val="20"/>
              </w:rPr>
              <w:t>Lunch Break</w:t>
            </w:r>
          </w:p>
        </w:tc>
      </w:tr>
      <w:tr w:rsidR="002E124C" w:rsidRPr="002E124C" w:rsidTr="002E124C">
        <w:trPr>
          <w:trHeight w:val="742"/>
        </w:trPr>
        <w:tc>
          <w:tcPr>
            <w:tcW w:w="169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000000"/>
                <w:sz w:val="20"/>
                <w:szCs w:val="20"/>
              </w:rPr>
            </w:pPr>
            <w:r w:rsidRPr="002E124C">
              <w:rPr>
                <w:rFonts w:cs="Times New Roman"/>
                <w:b/>
                <w:bCs/>
                <w:color w:val="000000"/>
                <w:sz w:val="20"/>
                <w:szCs w:val="20"/>
              </w:rPr>
              <w:t>1400 - 1730</w:t>
            </w:r>
          </w:p>
        </w:tc>
        <w:tc>
          <w:tcPr>
            <w:tcW w:w="3066" w:type="dxa"/>
            <w:tcBorders>
              <w:top w:val="single" w:sz="4" w:space="0" w:color="auto"/>
              <w:left w:val="single" w:sz="4" w:space="0" w:color="auto"/>
              <w:bottom w:val="single" w:sz="4" w:space="0" w:color="auto"/>
              <w:right w:val="single" w:sz="4" w:space="0" w:color="auto"/>
            </w:tcBorders>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1F497D"/>
                <w:sz w:val="20"/>
                <w:szCs w:val="20"/>
              </w:rPr>
            </w:pPr>
            <w:r w:rsidRPr="002E124C">
              <w:rPr>
                <w:rFonts w:cs="Times New Roman"/>
                <w:b/>
                <w:bCs/>
                <w:color w:val="1F497D"/>
                <w:sz w:val="20"/>
                <w:szCs w:val="20"/>
              </w:rPr>
              <w:t xml:space="preserve">A technical visit for attendees will be organized by the host </w:t>
            </w:r>
            <w:r w:rsidRPr="002E124C">
              <w:rPr>
                <w:rFonts w:cs="Times New Roman"/>
                <w:b/>
                <w:bCs/>
                <w:color w:val="1F497D"/>
                <w:sz w:val="20"/>
                <w:szCs w:val="20"/>
              </w:rPr>
              <w:br/>
            </w:r>
            <w:r w:rsidRPr="002E124C">
              <w:rPr>
                <w:rFonts w:cs="Times New Roman"/>
                <w:color w:val="C0504D"/>
                <w:sz w:val="20"/>
                <w:szCs w:val="20"/>
              </w:rPr>
              <w:t>(TBD)</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2E124C" w:rsidRPr="002E124C" w:rsidRDefault="002E124C" w:rsidP="002E124C">
            <w:pPr>
              <w:tabs>
                <w:tab w:val="left" w:pos="1191"/>
                <w:tab w:val="left" w:pos="1588"/>
                <w:tab w:val="left" w:pos="1985"/>
              </w:tabs>
              <w:bidi w:val="0"/>
              <w:spacing w:before="0" w:line="240" w:lineRule="atLeast"/>
              <w:jc w:val="left"/>
              <w:rPr>
                <w:rFonts w:cs="Times New Roman"/>
                <w:b/>
                <w:bCs/>
                <w:color w:val="1F497D"/>
                <w:sz w:val="20"/>
                <w:szCs w:val="20"/>
              </w:rPr>
            </w:pPr>
            <w:r w:rsidRPr="002E124C">
              <w:rPr>
                <w:rFonts w:cs="Times New Roman"/>
                <w:b/>
                <w:bCs/>
                <w:color w:val="1F497D"/>
                <w:sz w:val="20"/>
                <w:szCs w:val="20"/>
              </w:rPr>
              <w:t>Meeting of the "Collaboration on ITS Communication Standards" (CITS)</w:t>
            </w:r>
            <w:r w:rsidRPr="002E124C">
              <w:rPr>
                <w:rFonts w:cs="Times New Roman"/>
                <w:b/>
                <w:bCs/>
                <w:color w:val="1F497D"/>
                <w:sz w:val="20"/>
                <w:szCs w:val="20"/>
              </w:rPr>
              <w:br/>
            </w:r>
            <w:r w:rsidRPr="002E124C">
              <w:rPr>
                <w:rFonts w:cs="Times New Roman"/>
                <w:color w:val="C0504D"/>
                <w:sz w:val="20"/>
                <w:szCs w:val="20"/>
              </w:rPr>
              <w:t>(Room C)</w:t>
            </w:r>
          </w:p>
        </w:tc>
      </w:tr>
    </w:tbl>
    <w:p w:rsidR="002E124C" w:rsidRDefault="002E124C" w:rsidP="002E124C">
      <w:pPr>
        <w:tabs>
          <w:tab w:val="left" w:pos="1191"/>
          <w:tab w:val="left" w:pos="1588"/>
          <w:tab w:val="left" w:pos="1985"/>
        </w:tabs>
        <w:bidi w:val="0"/>
        <w:spacing w:line="240" w:lineRule="atLeast"/>
        <w:jc w:val="left"/>
        <w:rPr>
          <w:rFonts w:eastAsia="SimSun" w:cs="Times New Roman"/>
          <w:b/>
          <w:bCs/>
          <w:i/>
          <w:iCs/>
          <w:sz w:val="20"/>
          <w:szCs w:val="20"/>
        </w:rPr>
      </w:pPr>
      <w:r w:rsidRPr="002E124C">
        <w:rPr>
          <w:rFonts w:cs="Times New Roman"/>
          <w:b/>
          <w:bCs/>
          <w:i/>
          <w:iCs/>
          <w:sz w:val="20"/>
          <w:szCs w:val="24"/>
        </w:rPr>
        <w:t>* NOTE: Sessions 2A and 2B, as well as Sessions 3A and 3B run in parallel in different rooms</w:t>
      </w:r>
    </w:p>
    <w:p w:rsidR="008878D3" w:rsidRDefault="008878D3" w:rsidP="008878D3">
      <w:pPr>
        <w:tabs>
          <w:tab w:val="left" w:pos="1191"/>
          <w:tab w:val="left" w:pos="1588"/>
          <w:tab w:val="left" w:pos="1985"/>
        </w:tabs>
        <w:bidi w:val="0"/>
        <w:spacing w:line="240" w:lineRule="atLeast"/>
        <w:jc w:val="left"/>
        <w:rPr>
          <w:rFonts w:eastAsia="SimSun" w:cs="Times New Roman"/>
          <w:b/>
          <w:bCs/>
          <w:i/>
          <w:iCs/>
          <w:sz w:val="20"/>
          <w:szCs w:val="20"/>
        </w:rPr>
      </w:pPr>
      <w:r>
        <w:rPr>
          <w:rFonts w:eastAsia="SimSun" w:cs="Times New Roman"/>
          <w:b/>
          <w:bCs/>
          <w:i/>
          <w:iCs/>
          <w:sz w:val="20"/>
          <w:szCs w:val="20"/>
        </w:rPr>
        <w:br w:type="page"/>
      </w:r>
    </w:p>
    <w:p w:rsidR="00E70426" w:rsidRPr="004F5E92" w:rsidRDefault="00E70426" w:rsidP="008878D3">
      <w:pPr>
        <w:pStyle w:val="Heading1"/>
        <w:bidi w:val="0"/>
        <w:jc w:val="center"/>
        <w:rPr>
          <w:sz w:val="28"/>
          <w:lang w:val="en-GB"/>
        </w:rPr>
      </w:pPr>
      <w:bookmarkStart w:id="10" w:name="_ANNEX_B"/>
      <w:bookmarkEnd w:id="10"/>
      <w:r w:rsidRPr="00E70426">
        <w:lastRenderedPageBreak/>
        <w:t>ANNEX B</w:t>
      </w:r>
    </w:p>
    <w:p w:rsidR="00E70426" w:rsidRPr="00E70426" w:rsidRDefault="00E70426" w:rsidP="004F5E92">
      <w:pPr>
        <w:keepNext/>
        <w:keepLines/>
        <w:tabs>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6"/>
          <w:szCs w:val="20"/>
          <w:lang w:val="en-GB"/>
        </w:rPr>
      </w:pPr>
      <w:r w:rsidRPr="00E70426">
        <w:rPr>
          <w:rFonts w:cs="Times New Roman"/>
          <w:b/>
          <w:sz w:val="26"/>
          <w:szCs w:val="20"/>
          <w:lang w:val="en-GB"/>
        </w:rPr>
        <w:t>LOGISTICS, VISA AND OTHER PRACTICAL INFORMATION</w:t>
      </w:r>
    </w:p>
    <w:p w:rsidR="00E70426" w:rsidRPr="00E70426" w:rsidRDefault="00E70426" w:rsidP="00E70426">
      <w:pPr>
        <w:keepNext/>
        <w:keepLines/>
        <w:tabs>
          <w:tab w:val="left" w:pos="1191"/>
          <w:tab w:val="left" w:pos="1588"/>
          <w:tab w:val="left" w:pos="1985"/>
        </w:tabs>
        <w:overflowPunct w:val="0"/>
        <w:autoSpaceDE w:val="0"/>
        <w:autoSpaceDN w:val="0"/>
        <w:bidi w:val="0"/>
        <w:adjustRightInd w:val="0"/>
        <w:spacing w:after="280" w:line="240" w:lineRule="auto"/>
        <w:jc w:val="center"/>
        <w:textAlignment w:val="baseline"/>
        <w:rPr>
          <w:rFonts w:cs="Times New Roman"/>
          <w:b/>
          <w:szCs w:val="22"/>
          <w:lang w:val="en-GB"/>
        </w:rPr>
      </w:pPr>
      <w:r w:rsidRPr="00E70426">
        <w:rPr>
          <w:rFonts w:cs="Times New Roman"/>
          <w:b/>
          <w:sz w:val="26"/>
          <w:szCs w:val="20"/>
          <w:lang w:val="en-GB"/>
        </w:rPr>
        <w:t>International Forum on ITS (ITS-2018)</w:t>
      </w:r>
      <w:r w:rsidRPr="00E70426">
        <w:rPr>
          <w:rFonts w:cs="Times New Roman"/>
          <w:b/>
          <w:sz w:val="26"/>
          <w:szCs w:val="20"/>
          <w:lang w:val="en-GB"/>
        </w:rPr>
        <w:br/>
      </w:r>
      <w:r w:rsidRPr="00E70426">
        <w:rPr>
          <w:rFonts w:cs="Times New Roman"/>
          <w:b/>
          <w:i/>
          <w:iCs/>
          <w:szCs w:val="22"/>
          <w:lang w:val="en-GB"/>
        </w:rPr>
        <w:t>(Nanjing, China, 6</w:t>
      </w:r>
      <w:r w:rsidRPr="00E70426">
        <w:rPr>
          <w:rFonts w:cs="Times New Roman"/>
          <w:b/>
          <w:i/>
          <w:iCs/>
          <w:szCs w:val="22"/>
        </w:rPr>
        <w:t>−</w:t>
      </w:r>
      <w:r w:rsidRPr="00E70426">
        <w:rPr>
          <w:rFonts w:cs="Times New Roman"/>
          <w:b/>
          <w:i/>
          <w:iCs/>
          <w:szCs w:val="22"/>
          <w:lang w:val="en-GB"/>
        </w:rPr>
        <w:t>7 September 2018)</w:t>
      </w: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0"/>
        </w:rPr>
      </w:pPr>
      <w:r w:rsidRPr="00E70426">
        <w:rPr>
          <w:rFonts w:cs="Arial"/>
          <w:b/>
          <w:bCs/>
          <w:color w:val="000000"/>
          <w:szCs w:val="20"/>
        </w:rPr>
        <w:t>1</w:t>
      </w:r>
      <w:r w:rsidRPr="00E70426">
        <w:rPr>
          <w:rFonts w:cs="Arial"/>
          <w:b/>
          <w:bCs/>
          <w:color w:val="000000"/>
          <w:szCs w:val="20"/>
        </w:rPr>
        <w:tab/>
        <w:t>Meeting venue</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Jiangning Exhibition Center, Nanjing</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Tel: +86-25-5210-8111</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 xml:space="preserve">Fax: +86-25-8103-1436 </w:t>
      </w:r>
    </w:p>
    <w:p w:rsidR="00E70426" w:rsidRPr="00E70426" w:rsidRDefault="00E70426" w:rsidP="00E70426">
      <w:pPr>
        <w:tabs>
          <w:tab w:val="left" w:pos="1191"/>
          <w:tab w:val="left" w:pos="1588"/>
          <w:tab w:val="left" w:pos="1985"/>
        </w:tabs>
        <w:bidi w:val="0"/>
        <w:spacing w:after="240" w:line="240" w:lineRule="auto"/>
        <w:jc w:val="left"/>
        <w:rPr>
          <w:rFonts w:cs="Times New Roman"/>
          <w:szCs w:val="24"/>
        </w:rPr>
      </w:pPr>
      <w:r w:rsidRPr="00E70426">
        <w:rPr>
          <w:rFonts w:cs="Times New Roman"/>
          <w:szCs w:val="24"/>
        </w:rPr>
        <w:t>Address: No. 1528 Shuanglong Ave, 211100 Jiangning, China</w:t>
      </w:r>
    </w:p>
    <w:p w:rsidR="00E70426" w:rsidRPr="00E70426" w:rsidRDefault="00E70426" w:rsidP="00E70426">
      <w:pPr>
        <w:tabs>
          <w:tab w:val="clear" w:pos="794"/>
        </w:tabs>
        <w:autoSpaceDE w:val="0"/>
        <w:autoSpaceDN w:val="0"/>
        <w:bidi w:val="0"/>
        <w:adjustRightInd w:val="0"/>
        <w:spacing w:before="0" w:after="160" w:line="256" w:lineRule="auto"/>
        <w:jc w:val="center"/>
        <w:rPr>
          <w:rFonts w:eastAsia="SimSun" w:cs="Times New Roman"/>
          <w:color w:val="000000"/>
          <w:sz w:val="24"/>
          <w:szCs w:val="24"/>
          <w:lang w:eastAsia="zh-CN"/>
        </w:rPr>
      </w:pPr>
      <w:r w:rsidRPr="00E70426">
        <w:rPr>
          <w:rFonts w:ascii="Times New Roman" w:eastAsia="SimSun" w:hAnsi="Times New Roman" w:cs="Times New Roman"/>
          <w:noProof/>
          <w:color w:val="000000"/>
          <w:sz w:val="24"/>
          <w:szCs w:val="24"/>
          <w:lang w:val="en-GB" w:eastAsia="zh-CN"/>
        </w:rPr>
        <mc:AlternateContent>
          <mc:Choice Requires="wps">
            <w:drawing>
              <wp:anchor distT="0" distB="0" distL="114300" distR="114300" simplePos="0" relativeHeight="251659264" behindDoc="0" locked="0" layoutInCell="1" allowOverlap="1" wp14:anchorId="4862B0C2" wp14:editId="0D23CD7C">
                <wp:simplePos x="0" y="0"/>
                <wp:positionH relativeFrom="column">
                  <wp:posOffset>2218690</wp:posOffset>
                </wp:positionH>
                <wp:positionV relativeFrom="paragraph">
                  <wp:posOffset>1878965</wp:posOffset>
                </wp:positionV>
                <wp:extent cx="1885315" cy="74549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85315" cy="745490"/>
                        </a:xfrm>
                        <a:prstGeom prst="rect">
                          <a:avLst/>
                        </a:prstGeom>
                        <a:noFill/>
                        <a:ln w="6350">
                          <a:noFill/>
                        </a:ln>
                        <a:effectLst/>
                      </wps:spPr>
                      <wps:txbx>
                        <w:txbxContent>
                          <w:p w:rsidR="00E70426" w:rsidRDefault="00E70426" w:rsidP="00E70426">
                            <w:pPr>
                              <w:rPr>
                                <w:b/>
                                <w:bCs/>
                                <w:lang w:eastAsia="zh-CN"/>
                              </w:rPr>
                            </w:pPr>
                            <w:r>
                              <w:rPr>
                                <w:b/>
                                <w:bCs/>
                                <w:lang w:eastAsia="zh-CN"/>
                              </w:rPr>
                              <w:t>NanJingLukou International Airport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862B0C2" id="_x0000_t202" coordsize="21600,21600" o:spt="202" path="m,l,21600r21600,l21600,xe">
                <v:stroke joinstyle="miter"/>
                <v:path gradientshapeok="t" o:connecttype="rect"/>
              </v:shapetype>
              <v:shape id="Text Box 26" o:spid="_x0000_s1026" type="#_x0000_t202" style="position:absolute;left:0;text-align:left;margin-left:174.7pt;margin-top:147.95pt;width:148.45pt;height: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" filled="f" stroked="f" strokeweight=".5pt">
                <v:textbox>
                  <w:txbxContent>
                    <w:p w:rsidR="00E70426" w:rsidRDefault="00E70426" w:rsidP="00E70426">
                      <w:pPr>
                        <w:rPr>
                          <w:b/>
                          <w:bCs/>
                          <w:lang w:eastAsia="zh-CN"/>
                        </w:rPr>
                      </w:pPr>
                      <w:proofErr w:type="spellStart"/>
                      <w:r>
                        <w:rPr>
                          <w:b/>
                          <w:bCs/>
                          <w:lang w:eastAsia="zh-CN"/>
                        </w:rPr>
                        <w:t>NanJingLukou</w:t>
                      </w:r>
                      <w:proofErr w:type="spellEnd"/>
                      <w:r>
                        <w:rPr>
                          <w:b/>
                          <w:bCs/>
                          <w:lang w:eastAsia="zh-CN"/>
                        </w:rPr>
                        <w:t xml:space="preserve"> International Airport</w:t>
                      </w:r>
                    </w:p>
                  </w:txbxContent>
                </v:textbox>
              </v:shape>
            </w:pict>
          </mc:Fallback>
        </mc:AlternateContent>
      </w:r>
      <w:r w:rsidRPr="00E70426">
        <w:rPr>
          <w:rFonts w:ascii="Times New Roman" w:eastAsia="SimSun" w:hAnsi="Times New Roman" w:cs="Times New Roman"/>
          <w:noProof/>
          <w:color w:val="000000"/>
          <w:sz w:val="24"/>
          <w:szCs w:val="24"/>
          <w:lang w:val="en-GB" w:eastAsia="zh-CN"/>
        </w:rPr>
        <mc:AlternateContent>
          <mc:Choice Requires="wps">
            <w:drawing>
              <wp:anchor distT="0" distB="0" distL="114300" distR="114300" simplePos="0" relativeHeight="251660288" behindDoc="0" locked="0" layoutInCell="1" allowOverlap="1" wp14:anchorId="318EBAB5" wp14:editId="4B9D6F1F">
                <wp:simplePos x="0" y="0"/>
                <wp:positionH relativeFrom="column">
                  <wp:posOffset>1613535</wp:posOffset>
                </wp:positionH>
                <wp:positionV relativeFrom="paragraph">
                  <wp:posOffset>244475</wp:posOffset>
                </wp:positionV>
                <wp:extent cx="843915" cy="455295"/>
                <wp:effectExtent l="0" t="0" r="0" b="1905"/>
                <wp:wrapNone/>
                <wp:docPr id="25" name="Text Box 25"/>
                <wp:cNvGraphicFramePr/>
                <a:graphic xmlns:a="http://schemas.openxmlformats.org/drawingml/2006/main">
                  <a:graphicData uri="http://schemas.microsoft.com/office/word/2010/wordprocessingShape">
                    <wps:wsp>
                      <wps:cNvSpPr txBox="1"/>
                      <wps:spPr>
                        <a:xfrm>
                          <a:off x="0" y="0"/>
                          <a:ext cx="843915" cy="455295"/>
                        </a:xfrm>
                        <a:prstGeom prst="rect">
                          <a:avLst/>
                        </a:prstGeom>
                        <a:noFill/>
                        <a:ln w="6350">
                          <a:noFill/>
                        </a:ln>
                        <a:effectLst/>
                      </wps:spPr>
                      <wps:txbx>
                        <w:txbxContent>
                          <w:p w:rsidR="00E70426" w:rsidRPr="00E70426" w:rsidRDefault="00E70426" w:rsidP="00E70426">
                            <w:pPr>
                              <w:rPr>
                                <w:rFonts w:eastAsia="SimSun" w:hAnsi="SimSun" w:cs="SimSun"/>
                                <w:b/>
                                <w:bCs/>
                                <w:lang w:eastAsia="zh-CN"/>
                                <w14:textOutline w14:w="9525" w14:cap="flat" w14:cmpd="sng" w14:algn="ctr">
                                  <w14:solidFill>
                                    <w14:srgbClr w14:val="FFFFFF"/>
                                  </w14:solidFill>
                                  <w14:prstDash w14:val="solid"/>
                                  <w14:round/>
                                </w14:textOutline>
                              </w:rPr>
                            </w:pPr>
                            <w:r w:rsidRPr="00E70426">
                              <w:rPr>
                                <w:rFonts w:eastAsia="SimSun" w:hAnsi="SimSun" w:cs="SimSun"/>
                                <w:b/>
                                <w:bCs/>
                                <w:lang w:eastAsia="zh-CN"/>
                              </w:rPr>
                              <w:t>Venue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18EBAB5" id="Text Box 25" o:spid="_x0000_s1027" type="#_x0000_t202" style="position:absolute;left:0;text-align:left;margin-left:127.05pt;margin-top:19.25pt;width:66.45pt;height: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" filled="f" stroked="f" strokeweight=".5pt">
                <v:textbox>
                  <w:txbxContent>
                    <w:p w:rsidR="00E70426" w:rsidRPr="00E70426" w:rsidRDefault="00E70426" w:rsidP="00E70426">
                      <w:pPr>
                        <w:rPr>
                          <w:rFonts w:eastAsia="SimSun" w:hAnsi="SimSun" w:cs="SimSun"/>
                          <w:b/>
                          <w:bCs/>
                          <w:lang w:eastAsia="zh-CN"/>
                          <w14:textOutline w14:w="9525" w14:cap="flat" w14:cmpd="sng" w14:algn="ctr">
                            <w14:solidFill>
                              <w14:srgbClr w14:val="FFFFFF"/>
                            </w14:solidFill>
                            <w14:prstDash w14:val="solid"/>
                            <w14:round/>
                          </w14:textOutline>
                        </w:rPr>
                      </w:pPr>
                      <w:r w:rsidRPr="00E70426">
                        <w:rPr>
                          <w:rFonts w:eastAsia="SimSun" w:hAnsi="SimSun" w:cs="SimSun"/>
                          <w:b/>
                          <w:bCs/>
                          <w:lang w:eastAsia="zh-CN"/>
                        </w:rPr>
                        <w:t>Venue</w:t>
                      </w:r>
                    </w:p>
                  </w:txbxContent>
                </v:textbox>
              </v:shape>
            </w:pict>
          </mc:Fallback>
        </mc:AlternateContent>
      </w:r>
      <w:r w:rsidRPr="00E70426">
        <w:rPr>
          <w:rFonts w:eastAsia="SimSun" w:cs="Times New Roman"/>
          <w:noProof/>
          <w:color w:val="000000"/>
          <w:sz w:val="24"/>
          <w:szCs w:val="24"/>
          <w:lang w:val="en-GB" w:eastAsia="zh-CN"/>
        </w:rPr>
        <w:drawing>
          <wp:inline distT="0" distB="0" distL="0" distR="0" wp14:anchorId="71BCC908" wp14:editId="727930C3">
            <wp:extent cx="5810250" cy="4193158"/>
            <wp:effectExtent l="19050" t="19050" r="19050" b="17145"/>
            <wp:docPr id="13" name="Picture 13" descr="QQ图片2018051509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QQ图片201805150934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2194" cy="4194561"/>
                    </a:xfrm>
                    <a:prstGeom prst="rect">
                      <a:avLst/>
                    </a:prstGeom>
                    <a:noFill/>
                    <a:ln w="9525" cmpd="sng">
                      <a:solidFill>
                        <a:srgbClr val="000000"/>
                      </a:solidFill>
                      <a:miter lim="800000"/>
                      <a:headEnd/>
                      <a:tailEnd/>
                    </a:ln>
                    <a:effectLst/>
                  </pic:spPr>
                </pic:pic>
              </a:graphicData>
            </a:graphic>
          </wp:inline>
        </w:drawing>
      </w: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0"/>
        </w:rPr>
      </w:pPr>
      <w:r w:rsidRPr="00E70426">
        <w:rPr>
          <w:rFonts w:cs="Arial"/>
          <w:b/>
          <w:bCs/>
          <w:color w:val="000000"/>
          <w:szCs w:val="20"/>
        </w:rPr>
        <w:t>2</w:t>
      </w:r>
      <w:r w:rsidRPr="00E70426">
        <w:rPr>
          <w:rFonts w:cs="Arial"/>
          <w:b/>
          <w:bCs/>
          <w:color w:val="000000"/>
          <w:szCs w:val="20"/>
        </w:rPr>
        <w:tab/>
        <w:t>Transportation and venue information</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31 km to Lukou International Airport; 6 km to Nanjing South railway station; 20 km to the Nanjing railway station.</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Once you arrive at the Lukou International Airport, you may reach the venue by:</w:t>
      </w:r>
    </w:p>
    <w:p w:rsidR="00E70426" w:rsidRPr="00E70426" w:rsidRDefault="00E70426" w:rsidP="00E70426">
      <w:pPr>
        <w:tabs>
          <w:tab w:val="left" w:pos="1191"/>
          <w:tab w:val="left" w:pos="1588"/>
          <w:tab w:val="left" w:pos="1985"/>
        </w:tabs>
        <w:bidi w:val="0"/>
        <w:spacing w:line="240" w:lineRule="auto"/>
        <w:jc w:val="left"/>
        <w:rPr>
          <w:rFonts w:eastAsia="SimHei" w:cs="Times New Roman"/>
          <w:szCs w:val="24"/>
          <w:lang w:eastAsia="zh-CN" w:bidi="ar"/>
        </w:rPr>
      </w:pPr>
      <w:r w:rsidRPr="00E70426">
        <w:rPr>
          <w:rFonts w:cs="Times New Roman"/>
          <w:szCs w:val="24"/>
        </w:rPr>
        <w:t>1)</w:t>
      </w:r>
      <w:r w:rsidRPr="00E70426">
        <w:rPr>
          <w:rFonts w:cs="Times New Roman"/>
          <w:szCs w:val="24"/>
        </w:rPr>
        <w:tab/>
        <w:t>Taxi:</w:t>
      </w:r>
      <w:r w:rsidRPr="00E70426">
        <w:rPr>
          <w:rFonts w:cs="Times New Roman"/>
          <w:sz w:val="18"/>
          <w:szCs w:val="18"/>
        </w:rPr>
        <w:t xml:space="preserve"> </w:t>
      </w:r>
      <w:r w:rsidRPr="00E70426">
        <w:rPr>
          <w:rFonts w:eastAsia="SimHei" w:cs="Times New Roman"/>
          <w:szCs w:val="24"/>
          <w:lang w:eastAsia="zh-CN" w:bidi="ar"/>
        </w:rPr>
        <w:t>20 mins by car</w:t>
      </w:r>
    </w:p>
    <w:p w:rsidR="00E70426" w:rsidRPr="00E70426" w:rsidRDefault="00E70426" w:rsidP="00E70426">
      <w:pPr>
        <w:tabs>
          <w:tab w:val="left" w:pos="1191"/>
          <w:tab w:val="left" w:pos="1588"/>
          <w:tab w:val="left" w:pos="1985"/>
        </w:tabs>
        <w:bidi w:val="0"/>
        <w:spacing w:after="240" w:line="240" w:lineRule="auto"/>
        <w:ind w:left="794" w:hanging="794"/>
        <w:jc w:val="left"/>
        <w:rPr>
          <w:rFonts w:eastAsia="SimSun" w:cs="Times New Roman"/>
          <w:color w:val="000000"/>
          <w:szCs w:val="24"/>
          <w:lang w:eastAsia="zh-CN"/>
        </w:rPr>
      </w:pPr>
      <w:r w:rsidRPr="00E70426">
        <w:rPr>
          <w:rFonts w:cs="Times New Roman"/>
          <w:szCs w:val="24"/>
        </w:rPr>
        <w:t>–</w:t>
      </w:r>
      <w:r w:rsidRPr="00E70426">
        <w:rPr>
          <w:rFonts w:cs="Times New Roman"/>
          <w:szCs w:val="24"/>
        </w:rPr>
        <w:tab/>
        <w:t xml:space="preserve">Nanjing Lukou airport service telephone number: (international calls: +86-25-968890 / </w:t>
      </w:r>
      <w:r w:rsidRPr="00E70426">
        <w:rPr>
          <w:rFonts w:cs="Times New Roman"/>
          <w:szCs w:val="24"/>
        </w:rPr>
        <w:br/>
        <w:t>local calls: 025</w:t>
      </w:r>
      <w:r w:rsidRPr="00E70426">
        <w:rPr>
          <w:rFonts w:cs="Times New Roman"/>
          <w:szCs w:val="24"/>
        </w:rPr>
        <w:noBreakHyphen/>
        <w:t xml:space="preserve">968890) </w:t>
      </w:r>
      <w:r w:rsidRPr="00E70426">
        <w:rPr>
          <w:rFonts w:cs="Times New Roman"/>
          <w:szCs w:val="24"/>
        </w:rPr>
        <w:br/>
        <w:t>You may ask the staff about taxi services. Please find below a map of the arrival level facilities at the airport.</w:t>
      </w:r>
    </w:p>
    <w:p w:rsidR="00E70426" w:rsidRPr="00E70426" w:rsidRDefault="00E70426" w:rsidP="00E70426">
      <w:pPr>
        <w:tabs>
          <w:tab w:val="left" w:pos="1191"/>
          <w:tab w:val="left" w:pos="1588"/>
          <w:tab w:val="left" w:pos="1985"/>
        </w:tabs>
        <w:bidi w:val="0"/>
        <w:spacing w:before="0" w:line="288" w:lineRule="auto"/>
        <w:ind w:left="360" w:hanging="360"/>
        <w:jc w:val="center"/>
        <w:rPr>
          <w:rFonts w:eastAsia="SimHei" w:cs="mn-cs"/>
          <w:color w:val="404040"/>
          <w:kern w:val="24"/>
          <w:szCs w:val="24"/>
          <w:lang w:eastAsia="zh-CN" w:bidi="ar"/>
        </w:rPr>
      </w:pPr>
      <w:r w:rsidRPr="00E70426">
        <w:rPr>
          <w:rFonts w:cs="Times New Roman"/>
          <w:noProof/>
          <w:szCs w:val="24"/>
          <w:lang w:val="en-GB" w:eastAsia="zh-CN"/>
        </w:rPr>
        <w:lastRenderedPageBreak/>
        <mc:AlternateContent>
          <mc:Choice Requires="wps">
            <w:drawing>
              <wp:anchor distT="0" distB="0" distL="114300" distR="114300" simplePos="0" relativeHeight="251661312" behindDoc="0" locked="0" layoutInCell="1" allowOverlap="1" wp14:anchorId="2E50A898" wp14:editId="67609D84">
                <wp:simplePos x="0" y="0"/>
                <wp:positionH relativeFrom="column">
                  <wp:posOffset>3171825</wp:posOffset>
                </wp:positionH>
                <wp:positionV relativeFrom="paragraph">
                  <wp:posOffset>1047115</wp:posOffset>
                </wp:positionV>
                <wp:extent cx="664845" cy="354330"/>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664845" cy="354330"/>
                        </a:xfrm>
                        <a:prstGeom prst="rect">
                          <a:avLst/>
                        </a:prstGeom>
                        <a:noFill/>
                        <a:ln w="6350">
                          <a:noFill/>
                        </a:ln>
                        <a:effectLst/>
                      </wps:spPr>
                      <wps:txbx>
                        <w:txbxContent>
                          <w:p w:rsidR="00E70426" w:rsidRDefault="00E70426" w:rsidP="00E70426">
                            <w:pPr>
                              <w:rPr>
                                <w:color w:val="FF0000"/>
                                <w:sz w:val="18"/>
                                <w:szCs w:val="18"/>
                                <w:lang w:eastAsia="zh-CN"/>
                              </w:rPr>
                            </w:pPr>
                            <w:r>
                              <w:rPr>
                                <w:color w:val="FF0000"/>
                                <w:sz w:val="18"/>
                                <w:szCs w:val="18"/>
                                <w:lang w:eastAsia="zh-CN"/>
                              </w:rPr>
                              <w:t>Enquiry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E50A898" id="Text Box 34" o:spid="_x0000_s1028" type="#_x0000_t202" style="position:absolute;left:0;text-align:left;margin-left:249.75pt;margin-top:82.45pt;width:52.35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" filled="f" stroked="f" strokeweight=".5pt">
                <v:textbox>
                  <w:txbxContent>
                    <w:p w:rsidR="00E70426" w:rsidRDefault="00E70426" w:rsidP="00E70426">
                      <w:pPr>
                        <w:rPr>
                          <w:color w:val="FF0000"/>
                          <w:sz w:val="18"/>
                          <w:szCs w:val="18"/>
                          <w:lang w:eastAsia="zh-CN"/>
                        </w:rPr>
                      </w:pPr>
                      <w:r>
                        <w:rPr>
                          <w:color w:val="FF0000"/>
                          <w:sz w:val="18"/>
                          <w:szCs w:val="18"/>
                          <w:lang w:eastAsia="zh-CN"/>
                        </w:rPr>
                        <w:t>Enquiry</w:t>
                      </w:r>
                    </w:p>
                  </w:txbxContent>
                </v:textbox>
              </v:shape>
            </w:pict>
          </mc:Fallback>
        </mc:AlternateContent>
      </w:r>
      <w:r w:rsidRPr="00E70426">
        <w:rPr>
          <w:rFonts w:cs="Times New Roman"/>
          <w:noProof/>
          <w:szCs w:val="24"/>
          <w:lang w:val="en-GB" w:eastAsia="zh-CN"/>
        </w:rPr>
        <mc:AlternateContent>
          <mc:Choice Requires="wps">
            <w:drawing>
              <wp:anchor distT="0" distB="0" distL="114300" distR="114300" simplePos="0" relativeHeight="251662336" behindDoc="0" locked="0" layoutInCell="1" allowOverlap="1" wp14:anchorId="0087CA0B" wp14:editId="745EA97C">
                <wp:simplePos x="0" y="0"/>
                <wp:positionH relativeFrom="column">
                  <wp:posOffset>3111500</wp:posOffset>
                </wp:positionH>
                <wp:positionV relativeFrom="paragraph">
                  <wp:posOffset>1210310</wp:posOffset>
                </wp:positionV>
                <wp:extent cx="133985" cy="75565"/>
                <wp:effectExtent l="0" t="0" r="0" b="635"/>
                <wp:wrapNone/>
                <wp:docPr id="33" name="Freeform 33"/>
                <wp:cNvGraphicFramePr/>
                <a:graphic xmlns:a="http://schemas.openxmlformats.org/drawingml/2006/main">
                  <a:graphicData uri="http://schemas.microsoft.com/office/word/2010/wordprocessingShape">
                    <wps:wsp>
                      <wps:cNvSpPr/>
                      <wps:spPr>
                        <a:xfrm>
                          <a:off x="0" y="0"/>
                          <a:ext cx="133985" cy="75565"/>
                        </a:xfrm>
                        <a:custGeom>
                          <a:avLst/>
                          <a:gdLst>
                            <a:gd name="connsiteX0" fmla="*/ 360040 w 576064"/>
                            <a:gd name="connsiteY0" fmla="*/ 0 h 250588"/>
                            <a:gd name="connsiteX1" fmla="*/ 576064 w 576064"/>
                            <a:gd name="connsiteY1" fmla="*/ 125294 h 250588"/>
                            <a:gd name="connsiteX2" fmla="*/ 360040 w 576064"/>
                            <a:gd name="connsiteY2" fmla="*/ 250588 h 250588"/>
                            <a:gd name="connsiteX3" fmla="*/ 360040 w 576064"/>
                            <a:gd name="connsiteY3" fmla="*/ 143294 h 250588"/>
                            <a:gd name="connsiteX4" fmla="*/ 0 w 576064"/>
                            <a:gd name="connsiteY4" fmla="*/ 143294 h 250588"/>
                            <a:gd name="connsiteX5" fmla="*/ 0 w 576064"/>
                            <a:gd name="connsiteY5" fmla="*/ 107294 h 250588"/>
                            <a:gd name="connsiteX6" fmla="*/ 360040 w 576064"/>
                            <a:gd name="connsiteY6" fmla="*/ 107294 h 250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064" h="250588">
                              <a:moveTo>
                                <a:pt x="360040" y="0"/>
                              </a:moveTo>
                              <a:lnTo>
                                <a:pt x="576064" y="125294"/>
                              </a:lnTo>
                              <a:lnTo>
                                <a:pt x="360040" y="250588"/>
                              </a:lnTo>
                              <a:lnTo>
                                <a:pt x="360040" y="143294"/>
                              </a:lnTo>
                              <a:lnTo>
                                <a:pt x="0" y="143294"/>
                              </a:lnTo>
                              <a:lnTo>
                                <a:pt x="0" y="107294"/>
                              </a:lnTo>
                              <a:lnTo>
                                <a:pt x="360040" y="107294"/>
                              </a:lnTo>
                              <a:close/>
                            </a:path>
                          </a:pathLst>
                        </a:custGeom>
                        <a:solidFill>
                          <a:srgbClr val="FF0000"/>
                        </a:solidFill>
                        <a:ln w="25400" cap="flat" cmpd="sng" algn="ctr">
                          <a:noFill/>
                          <a:prstDash val="solid"/>
                        </a:ln>
                        <a:effectLst/>
                      </wps:spPr>
                      <wps:bodyPr anchor="ctr">
                        <a:scene3d>
                          <a:camera prst="orthographicFront"/>
                          <a:lightRig rig="threePt" dir="t"/>
                        </a:scene3d>
                        <a:sp3d>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6F93F547" id="Freeform 33" o:spid="_x0000_s1026" style="position:absolute;margin-left:245pt;margin-top:95.3pt;width:10.5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" path="m360040,l576064,125294,360040,250588r,-107294l,143294,,107294r360040,l360040,xe" fillcolor="red" stroked="f" strokeweight="2pt">
                <v:path arrowok="t" o:connecttype="custom" o:connectlocs="83741,0;133985,37783;83741,75565;83741,43210;0,43210;0,32355;83741,32355" o:connectangles="0,0,0,0,0,0,0"/>
              </v:shape>
            </w:pict>
          </mc:Fallback>
        </mc:AlternateContent>
      </w:r>
      <w:r w:rsidRPr="00E70426">
        <w:rPr>
          <w:rFonts w:cs="Times New Roman"/>
          <w:noProof/>
          <w:szCs w:val="24"/>
          <w:lang w:val="en-GB" w:eastAsia="zh-CN"/>
        </w:rPr>
        <mc:AlternateContent>
          <mc:Choice Requires="wps">
            <w:drawing>
              <wp:anchor distT="0" distB="0" distL="114300" distR="114300" simplePos="0" relativeHeight="251663360" behindDoc="0" locked="0" layoutInCell="1" allowOverlap="1" wp14:anchorId="6E9901AA" wp14:editId="7EE1D9A7">
                <wp:simplePos x="0" y="0"/>
                <wp:positionH relativeFrom="column">
                  <wp:posOffset>3623945</wp:posOffset>
                </wp:positionH>
                <wp:positionV relativeFrom="paragraph">
                  <wp:posOffset>1398270</wp:posOffset>
                </wp:positionV>
                <wp:extent cx="772795" cy="3873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72795" cy="387350"/>
                        </a:xfrm>
                        <a:prstGeom prst="rect">
                          <a:avLst/>
                        </a:prstGeom>
                        <a:noFill/>
                        <a:ln w="6350">
                          <a:noFill/>
                        </a:ln>
                        <a:effectLst/>
                      </wps:spPr>
                      <wps:txbx>
                        <w:txbxContent>
                          <w:p w:rsidR="00E70426" w:rsidRDefault="00E70426" w:rsidP="00E70426">
                            <w:pPr>
                              <w:rPr>
                                <w:color w:val="FF0000"/>
                                <w:sz w:val="18"/>
                                <w:szCs w:val="18"/>
                                <w:lang w:eastAsia="zh-CN"/>
                              </w:rPr>
                            </w:pPr>
                            <w:r>
                              <w:rPr>
                                <w:color w:val="FF0000"/>
                                <w:sz w:val="18"/>
                                <w:szCs w:val="18"/>
                                <w:lang w:eastAsia="zh-CN"/>
                              </w:rPr>
                              <w:t>Enquiry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E9901AA" id="Text Box 24" o:spid="_x0000_s1029" type="#_x0000_t202" style="position:absolute;left:0;text-align:left;margin-left:285.35pt;margin-top:110.1pt;width:60.85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" filled="f" stroked="f" strokeweight=".5pt">
                <v:textbox>
                  <w:txbxContent>
                    <w:p w:rsidR="00E70426" w:rsidRDefault="00E70426" w:rsidP="00E70426">
                      <w:pPr>
                        <w:rPr>
                          <w:color w:val="FF0000"/>
                          <w:sz w:val="18"/>
                          <w:szCs w:val="18"/>
                          <w:lang w:eastAsia="zh-CN"/>
                        </w:rPr>
                      </w:pPr>
                      <w:r>
                        <w:rPr>
                          <w:color w:val="FF0000"/>
                          <w:sz w:val="18"/>
                          <w:szCs w:val="18"/>
                          <w:lang w:eastAsia="zh-CN"/>
                        </w:rPr>
                        <w:t>Enquiry</w:t>
                      </w:r>
                    </w:p>
                  </w:txbxContent>
                </v:textbox>
              </v:shape>
            </w:pict>
          </mc:Fallback>
        </mc:AlternateContent>
      </w:r>
      <w:r w:rsidRPr="00E70426">
        <w:rPr>
          <w:rFonts w:cs="Times New Roman"/>
          <w:noProof/>
          <w:szCs w:val="24"/>
          <w:lang w:val="en-GB" w:eastAsia="zh-CN"/>
        </w:rPr>
        <mc:AlternateContent>
          <mc:Choice Requires="wps">
            <w:drawing>
              <wp:anchor distT="0" distB="0" distL="114300" distR="114300" simplePos="0" relativeHeight="251664384" behindDoc="0" locked="0" layoutInCell="1" allowOverlap="1" wp14:anchorId="3967E875" wp14:editId="624DB608">
                <wp:simplePos x="0" y="0"/>
                <wp:positionH relativeFrom="column">
                  <wp:posOffset>3730625</wp:posOffset>
                </wp:positionH>
                <wp:positionV relativeFrom="paragraph">
                  <wp:posOffset>1405890</wp:posOffset>
                </wp:positionV>
                <wp:extent cx="147320" cy="76200"/>
                <wp:effectExtent l="19050" t="19050" r="5080" b="19050"/>
                <wp:wrapNone/>
                <wp:docPr id="148" name="Freeform 148"/>
                <wp:cNvGraphicFramePr/>
                <a:graphic xmlns:a="http://schemas.openxmlformats.org/drawingml/2006/main">
                  <a:graphicData uri="http://schemas.microsoft.com/office/word/2010/wordprocessingShape">
                    <wps:wsp>
                      <wps:cNvSpPr/>
                      <wps:spPr>
                        <a:xfrm rot="1620000">
                          <a:off x="0" y="0"/>
                          <a:ext cx="147320" cy="76200"/>
                        </a:xfrm>
                        <a:custGeom>
                          <a:avLst/>
                          <a:gdLst>
                            <a:gd name="connsiteX0" fmla="*/ 360040 w 576064"/>
                            <a:gd name="connsiteY0" fmla="*/ 0 h 250588"/>
                            <a:gd name="connsiteX1" fmla="*/ 576064 w 576064"/>
                            <a:gd name="connsiteY1" fmla="*/ 125294 h 250588"/>
                            <a:gd name="connsiteX2" fmla="*/ 360040 w 576064"/>
                            <a:gd name="connsiteY2" fmla="*/ 250588 h 250588"/>
                            <a:gd name="connsiteX3" fmla="*/ 360040 w 576064"/>
                            <a:gd name="connsiteY3" fmla="*/ 143294 h 250588"/>
                            <a:gd name="connsiteX4" fmla="*/ 0 w 576064"/>
                            <a:gd name="connsiteY4" fmla="*/ 143294 h 250588"/>
                            <a:gd name="connsiteX5" fmla="*/ 0 w 576064"/>
                            <a:gd name="connsiteY5" fmla="*/ 107294 h 250588"/>
                            <a:gd name="connsiteX6" fmla="*/ 360040 w 576064"/>
                            <a:gd name="connsiteY6" fmla="*/ 107294 h 250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064" h="250588">
                              <a:moveTo>
                                <a:pt x="360040" y="0"/>
                              </a:moveTo>
                              <a:lnTo>
                                <a:pt x="576064" y="125294"/>
                              </a:lnTo>
                              <a:lnTo>
                                <a:pt x="360040" y="250588"/>
                              </a:lnTo>
                              <a:lnTo>
                                <a:pt x="360040" y="143294"/>
                              </a:lnTo>
                              <a:lnTo>
                                <a:pt x="0" y="143294"/>
                              </a:lnTo>
                              <a:lnTo>
                                <a:pt x="0" y="107294"/>
                              </a:lnTo>
                              <a:lnTo>
                                <a:pt x="360040" y="107294"/>
                              </a:lnTo>
                              <a:close/>
                            </a:path>
                          </a:pathLst>
                        </a:custGeom>
                        <a:solidFill>
                          <a:srgbClr val="FF0000"/>
                        </a:solidFill>
                        <a:ln w="25400" cap="flat" cmpd="sng" algn="ctr">
                          <a:solidFill>
                            <a:srgbClr val="FF0000"/>
                          </a:solidFill>
                          <a:prstDash val="solid"/>
                        </a:ln>
                        <a:effectLst/>
                      </wps:spPr>
                      <wps:bodyPr anchor="ctr">
                        <a:scene3d>
                          <a:camera prst="orthographicFront"/>
                          <a:lightRig rig="threePt" dir="t"/>
                        </a:scene3d>
                        <a:sp3d>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00A6F17" id="Freeform 148" o:spid="_x0000_s1026" style="position:absolute;margin-left:293.75pt;margin-top:110.7pt;width:11.6pt;height:6pt;rotation:27;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" path="m360040,l576064,125294,360040,250588r,-107294l,143294,,107294r360040,l360040,xe" fillcolor="red" strokecolor="red" strokeweight="2pt">
                <v:path arrowok="t" o:connecttype="custom" o:connectlocs="92075,0;147320,38100;92075,76200;92075,43574;0,43574;0,32626;92075,32626" o:connectangles="0,0,0,0,0,0,0"/>
              </v:shape>
            </w:pict>
          </mc:Fallback>
        </mc:AlternateContent>
      </w:r>
      <w:r w:rsidRPr="00E70426">
        <w:rPr>
          <w:rFonts w:cs="Times New Roman"/>
          <w:noProof/>
          <w:szCs w:val="24"/>
          <w:lang w:val="en-GB" w:eastAsia="zh-CN"/>
        </w:rPr>
        <mc:AlternateContent>
          <mc:Choice Requires="wps">
            <w:drawing>
              <wp:anchor distT="0" distB="0" distL="114300" distR="114300" simplePos="0" relativeHeight="251665408" behindDoc="0" locked="0" layoutInCell="1" allowOverlap="1" wp14:anchorId="5A4D2F77" wp14:editId="5E22CAE9">
                <wp:simplePos x="0" y="0"/>
                <wp:positionH relativeFrom="column">
                  <wp:posOffset>3380740</wp:posOffset>
                </wp:positionH>
                <wp:positionV relativeFrom="paragraph">
                  <wp:posOffset>777875</wp:posOffset>
                </wp:positionV>
                <wp:extent cx="1266825" cy="608965"/>
                <wp:effectExtent l="0" t="0" r="0" b="635"/>
                <wp:wrapNone/>
                <wp:docPr id="23" name="Text Box 23"/>
                <wp:cNvGraphicFramePr/>
                <a:graphic xmlns:a="http://schemas.openxmlformats.org/drawingml/2006/main">
                  <a:graphicData uri="http://schemas.microsoft.com/office/word/2010/wordprocessingShape">
                    <wps:wsp>
                      <wps:cNvSpPr txBox="1"/>
                      <wps:spPr>
                        <a:xfrm>
                          <a:off x="0" y="0"/>
                          <a:ext cx="1266825" cy="608965"/>
                        </a:xfrm>
                        <a:prstGeom prst="rect">
                          <a:avLst/>
                        </a:prstGeom>
                        <a:noFill/>
                        <a:ln w="6350">
                          <a:noFill/>
                        </a:ln>
                        <a:effectLst/>
                      </wps:spPr>
                      <wps:txbx>
                        <w:txbxContent>
                          <w:p w:rsidR="00E70426" w:rsidRPr="00E70426" w:rsidRDefault="00E70426" w:rsidP="00E70426">
                            <w:pPr>
                              <w:rPr>
                                <w:color w:val="B2A1C7"/>
                                <w:sz w:val="18"/>
                                <w:szCs w:val="18"/>
                                <w:lang w:eastAsia="zh-CN"/>
                              </w:rPr>
                            </w:pPr>
                            <w:r w:rsidRPr="00E70426">
                              <w:rPr>
                                <w:color w:val="B2A1C7"/>
                                <w:sz w:val="18"/>
                                <w:szCs w:val="18"/>
                                <w:lang w:eastAsia="zh-CN"/>
                              </w:rPr>
                              <w:t>Access to P2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A4D2F77" id="Text Box 23" o:spid="_x0000_s1030" type="#_x0000_t202" style="position:absolute;left:0;text-align:left;margin-left:266.2pt;margin-top:61.25pt;width:99.75pt;height:4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" filled="f" stroked="f" strokeweight=".5pt">
                <v:textbox>
                  <w:txbxContent>
                    <w:p w:rsidR="00E70426" w:rsidRPr="00E70426" w:rsidRDefault="00E70426" w:rsidP="00E70426">
                      <w:pPr>
                        <w:rPr>
                          <w:color w:val="B2A1C7"/>
                          <w:sz w:val="18"/>
                          <w:szCs w:val="18"/>
                          <w:lang w:eastAsia="zh-CN"/>
                        </w:rPr>
                      </w:pPr>
                      <w:r w:rsidRPr="00E70426">
                        <w:rPr>
                          <w:color w:val="B2A1C7"/>
                          <w:sz w:val="18"/>
                          <w:szCs w:val="18"/>
                          <w:lang w:eastAsia="zh-CN"/>
                        </w:rPr>
                        <w:t>Access to P2</w:t>
                      </w:r>
                    </w:p>
                  </w:txbxContent>
                </v:textbox>
              </v:shape>
            </w:pict>
          </mc:Fallback>
        </mc:AlternateContent>
      </w:r>
      <w:r w:rsidRPr="00E70426">
        <w:rPr>
          <w:rFonts w:cs="Times New Roman"/>
          <w:noProof/>
          <w:szCs w:val="24"/>
          <w:lang w:val="en-GB" w:eastAsia="zh-CN"/>
        </w:rPr>
        <mc:AlternateContent>
          <mc:Choice Requires="wps">
            <w:drawing>
              <wp:anchor distT="0" distB="0" distL="114300" distR="114300" simplePos="0" relativeHeight="251666432" behindDoc="0" locked="0" layoutInCell="1" allowOverlap="1" wp14:anchorId="77CF2EF3" wp14:editId="6249061A">
                <wp:simplePos x="0" y="0"/>
                <wp:positionH relativeFrom="column">
                  <wp:posOffset>2881630</wp:posOffset>
                </wp:positionH>
                <wp:positionV relativeFrom="paragraph">
                  <wp:posOffset>639445</wp:posOffset>
                </wp:positionV>
                <wp:extent cx="1089025" cy="4635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089025" cy="463550"/>
                        </a:xfrm>
                        <a:prstGeom prst="rect">
                          <a:avLst/>
                        </a:prstGeom>
                        <a:noFill/>
                        <a:ln w="6350">
                          <a:noFill/>
                        </a:ln>
                        <a:effectLst/>
                      </wps:spPr>
                      <wps:txbx>
                        <w:txbxContent>
                          <w:p w:rsidR="00E70426" w:rsidRPr="00E70426" w:rsidRDefault="00E70426" w:rsidP="00E70426">
                            <w:pPr>
                              <w:rPr>
                                <w:color w:val="B2A1C7"/>
                                <w:sz w:val="18"/>
                                <w:szCs w:val="18"/>
                                <w:lang w:eastAsia="zh-CN"/>
                              </w:rPr>
                            </w:pPr>
                            <w:r w:rsidRPr="00E70426">
                              <w:rPr>
                                <w:color w:val="B2A1C7"/>
                                <w:sz w:val="18"/>
                                <w:szCs w:val="18"/>
                                <w:lang w:eastAsia="zh-CN"/>
                              </w:rPr>
                              <w:t>Access to P2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7CF2EF3" id="Text Box 22" o:spid="_x0000_s1031" type="#_x0000_t202" style="position:absolute;left:0;text-align:left;margin-left:226.9pt;margin-top:50.35pt;width:85.75pt;height: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" filled="f" stroked="f" strokeweight=".5pt">
                <v:textbox>
                  <w:txbxContent>
                    <w:p w:rsidR="00E70426" w:rsidRPr="00E70426" w:rsidRDefault="00E70426" w:rsidP="00E70426">
                      <w:pPr>
                        <w:rPr>
                          <w:color w:val="B2A1C7"/>
                          <w:sz w:val="18"/>
                          <w:szCs w:val="18"/>
                          <w:lang w:eastAsia="zh-CN"/>
                        </w:rPr>
                      </w:pPr>
                      <w:r w:rsidRPr="00E70426">
                        <w:rPr>
                          <w:color w:val="B2A1C7"/>
                          <w:sz w:val="18"/>
                          <w:szCs w:val="18"/>
                          <w:lang w:eastAsia="zh-CN"/>
                        </w:rPr>
                        <w:t>Access to P2</w:t>
                      </w:r>
                    </w:p>
                  </w:txbxContent>
                </v:textbox>
              </v:shape>
            </w:pict>
          </mc:Fallback>
        </mc:AlternateContent>
      </w:r>
      <w:r w:rsidRPr="00E70426">
        <w:rPr>
          <w:rFonts w:cs="Times New Roman"/>
          <w:noProof/>
          <w:szCs w:val="24"/>
          <w:lang w:val="en-GB" w:eastAsia="zh-CN"/>
        </w:rPr>
        <mc:AlternateContent>
          <mc:Choice Requires="wps">
            <w:drawing>
              <wp:anchor distT="0" distB="0" distL="114300" distR="114300" simplePos="0" relativeHeight="251667456" behindDoc="0" locked="0" layoutInCell="1" allowOverlap="1" wp14:anchorId="267C0DF4" wp14:editId="003022CF">
                <wp:simplePos x="0" y="0"/>
                <wp:positionH relativeFrom="column">
                  <wp:posOffset>1757680</wp:posOffset>
                </wp:positionH>
                <wp:positionV relativeFrom="paragraph">
                  <wp:posOffset>360045</wp:posOffset>
                </wp:positionV>
                <wp:extent cx="2005330" cy="5416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005330" cy="541655"/>
                        </a:xfrm>
                        <a:prstGeom prst="rect">
                          <a:avLst/>
                        </a:prstGeom>
                        <a:noFill/>
                        <a:ln w="6350">
                          <a:noFill/>
                        </a:ln>
                        <a:effectLst/>
                      </wps:spPr>
                      <wps:txbx>
                        <w:txbxContent>
                          <w:p w:rsidR="00E70426" w:rsidRPr="00E70426" w:rsidRDefault="00E70426" w:rsidP="00E70426">
                            <w:pPr>
                              <w:rPr>
                                <w:color w:val="B2A1C7"/>
                                <w:sz w:val="18"/>
                                <w:szCs w:val="18"/>
                                <w:lang w:eastAsia="zh-CN"/>
                              </w:rPr>
                            </w:pPr>
                            <w:r w:rsidRPr="00E70426">
                              <w:rPr>
                                <w:color w:val="B2A1C7"/>
                                <w:sz w:val="18"/>
                                <w:szCs w:val="18"/>
                                <w:lang w:eastAsia="zh-CN"/>
                              </w:rPr>
                              <w:t>Access to Terminal 1, coach, subway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67C0DF4" id="Text Box 21" o:spid="_x0000_s1032" type="#_x0000_t202" style="position:absolute;left:0;text-align:left;margin-left:138.4pt;margin-top:28.35pt;width:157.9pt;height:4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" filled="f" stroked="f" strokeweight=".5pt">
                <v:textbox>
                  <w:txbxContent>
                    <w:p w:rsidR="00E70426" w:rsidRPr="00E70426" w:rsidRDefault="00E70426" w:rsidP="00E70426">
                      <w:pPr>
                        <w:rPr>
                          <w:color w:val="B2A1C7"/>
                          <w:sz w:val="18"/>
                          <w:szCs w:val="18"/>
                          <w:lang w:eastAsia="zh-CN"/>
                        </w:rPr>
                      </w:pPr>
                      <w:r w:rsidRPr="00E70426">
                        <w:rPr>
                          <w:color w:val="B2A1C7"/>
                          <w:sz w:val="18"/>
                          <w:szCs w:val="18"/>
                          <w:lang w:eastAsia="zh-CN"/>
                        </w:rPr>
                        <w:t>Access to Terminal 1, coach, subway</w:t>
                      </w:r>
                    </w:p>
                  </w:txbxContent>
                </v:textbox>
              </v:shape>
            </w:pict>
          </mc:Fallback>
        </mc:AlternateContent>
      </w:r>
      <w:r w:rsidRPr="00E70426">
        <w:rPr>
          <w:rFonts w:eastAsia="SimHei" w:cs="mn-cs"/>
          <w:noProof/>
          <w:color w:val="404040"/>
          <w:kern w:val="24"/>
          <w:szCs w:val="24"/>
          <w:lang w:val="en-GB" w:eastAsia="zh-CN"/>
        </w:rPr>
        <w:drawing>
          <wp:inline distT="0" distB="0" distL="0" distR="0" wp14:anchorId="51B41885" wp14:editId="051D7E70">
            <wp:extent cx="5915025" cy="3048000"/>
            <wp:effectExtent l="19050" t="19050" r="28575" b="19050"/>
            <wp:docPr id="12" name="Picture 12" descr="20161111150327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2016111115032706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025" cy="3048000"/>
                    </a:xfrm>
                    <a:prstGeom prst="rect">
                      <a:avLst/>
                    </a:prstGeom>
                    <a:noFill/>
                    <a:ln w="9525" cmpd="sng">
                      <a:solidFill>
                        <a:srgbClr val="000000"/>
                      </a:solidFill>
                      <a:miter lim="800000"/>
                      <a:headEnd/>
                      <a:tailEnd/>
                    </a:ln>
                    <a:effectLst/>
                  </pic:spPr>
                </pic:pic>
              </a:graphicData>
            </a:graphic>
          </wp:inline>
        </w:drawing>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2)</w:t>
      </w:r>
      <w:r w:rsidRPr="00E70426">
        <w:rPr>
          <w:rFonts w:cs="Times New Roman"/>
          <w:szCs w:val="24"/>
        </w:rPr>
        <w:tab/>
        <w:t xml:space="preserve">Subway: </w:t>
      </w:r>
    </w:p>
    <w:p w:rsidR="00E70426" w:rsidRPr="00E70426" w:rsidRDefault="00E70426" w:rsidP="00E70426">
      <w:pPr>
        <w:tabs>
          <w:tab w:val="left" w:pos="1191"/>
          <w:tab w:val="left" w:pos="1588"/>
          <w:tab w:val="left" w:pos="1985"/>
        </w:tabs>
        <w:bidi w:val="0"/>
        <w:spacing w:line="240" w:lineRule="auto"/>
        <w:jc w:val="left"/>
        <w:rPr>
          <w:rFonts w:eastAsia="SimHei" w:cs="Times New Roman"/>
          <w:szCs w:val="24"/>
        </w:rPr>
      </w:pPr>
      <w:r w:rsidRPr="00E70426">
        <w:rPr>
          <w:rFonts w:cs="Times New Roman"/>
          <w:szCs w:val="24"/>
        </w:rPr>
        <w:t>–</w:t>
      </w:r>
      <w:r w:rsidRPr="00E70426">
        <w:rPr>
          <w:rFonts w:cs="Times New Roman"/>
          <w:szCs w:val="24"/>
        </w:rPr>
        <w:tab/>
      </w:r>
      <w:r w:rsidRPr="00E70426">
        <w:rPr>
          <w:rFonts w:eastAsia="SimHei" w:cs="Times New Roman"/>
          <w:szCs w:val="24"/>
        </w:rPr>
        <w:t>Take Line S1 from Nanjing Lukou International Airport to Nanjing South Railway Station</w:t>
      </w:r>
    </w:p>
    <w:p w:rsidR="00E70426" w:rsidRPr="00E70426" w:rsidRDefault="00E70426" w:rsidP="00E70426">
      <w:pPr>
        <w:tabs>
          <w:tab w:val="left" w:pos="1191"/>
          <w:tab w:val="left" w:pos="1588"/>
          <w:tab w:val="left" w:pos="1985"/>
        </w:tabs>
        <w:bidi w:val="0"/>
        <w:spacing w:after="240" w:line="240" w:lineRule="auto"/>
        <w:jc w:val="left"/>
        <w:rPr>
          <w:rFonts w:eastAsia="SimHei" w:cs="Times New Roman"/>
          <w:szCs w:val="24"/>
        </w:rPr>
      </w:pPr>
      <w:r w:rsidRPr="00E70426">
        <w:rPr>
          <w:rFonts w:eastAsia="SimHei" w:cs="Times New Roman"/>
          <w:szCs w:val="24"/>
        </w:rPr>
        <w:t>–</w:t>
      </w:r>
      <w:r w:rsidRPr="00E70426">
        <w:rPr>
          <w:rFonts w:eastAsia="SimHei" w:cs="Times New Roman"/>
          <w:szCs w:val="24"/>
        </w:rPr>
        <w:tab/>
        <w:t>Transfer to Line 1 (from Nanjing South Railway Station to Shengtai Road).</w:t>
      </w:r>
    </w:p>
    <w:p w:rsidR="00E70426" w:rsidRPr="00E70426" w:rsidRDefault="00E70426" w:rsidP="00E70426">
      <w:pPr>
        <w:tabs>
          <w:tab w:val="clear" w:pos="794"/>
        </w:tabs>
        <w:autoSpaceDE w:val="0"/>
        <w:autoSpaceDN w:val="0"/>
        <w:bidi w:val="0"/>
        <w:adjustRightInd w:val="0"/>
        <w:spacing w:before="0" w:after="160" w:line="256" w:lineRule="auto"/>
        <w:jc w:val="center"/>
        <w:rPr>
          <w:rFonts w:eastAsia="SimHei" w:cs="mn-cs"/>
          <w:color w:val="404040"/>
          <w:kern w:val="24"/>
          <w:sz w:val="24"/>
          <w:szCs w:val="24"/>
          <w:highlight w:val="yellow"/>
          <w:lang w:eastAsia="zh-CN"/>
        </w:rPr>
      </w:pPr>
      <w:r w:rsidRPr="00E70426">
        <w:rPr>
          <w:rFonts w:ascii="Times New Roman" w:eastAsia="SimSun" w:hAnsi="Times New Roman" w:cs="Times New Roman"/>
          <w:noProof/>
          <w:color w:val="000000"/>
          <w:sz w:val="24"/>
          <w:szCs w:val="24"/>
          <w:lang w:val="en-GB" w:eastAsia="zh-CN"/>
        </w:rPr>
        <mc:AlternateContent>
          <mc:Choice Requires="wpg">
            <w:drawing>
              <wp:anchor distT="0" distB="0" distL="114300" distR="114300" simplePos="0" relativeHeight="251668480" behindDoc="0" locked="0" layoutInCell="1" allowOverlap="1" wp14:anchorId="57884190" wp14:editId="214817F7">
                <wp:simplePos x="0" y="0"/>
                <wp:positionH relativeFrom="column">
                  <wp:posOffset>205105</wp:posOffset>
                </wp:positionH>
                <wp:positionV relativeFrom="paragraph">
                  <wp:posOffset>147320</wp:posOffset>
                </wp:positionV>
                <wp:extent cx="5355590" cy="1833245"/>
                <wp:effectExtent l="0" t="0" r="35560" b="14605"/>
                <wp:wrapNone/>
                <wp:docPr id="14" name="Group 14"/>
                <wp:cNvGraphicFramePr/>
                <a:graphic xmlns:a="http://schemas.openxmlformats.org/drawingml/2006/main">
                  <a:graphicData uri="http://schemas.microsoft.com/office/word/2010/wordprocessingGroup">
                    <wpg:wgp>
                      <wpg:cNvGrpSpPr/>
                      <wpg:grpSpPr>
                        <a:xfrm>
                          <a:off x="0" y="0"/>
                          <a:ext cx="5355590" cy="1833245"/>
                          <a:chOff x="0" y="0"/>
                          <a:chExt cx="5356114" cy="1834144"/>
                        </a:xfrm>
                      </wpg:grpSpPr>
                      <wps:wsp>
                        <wps:cNvPr id="15" name="Oval 15"/>
                        <wps:cNvSpPr/>
                        <wps:spPr>
                          <a:xfrm>
                            <a:off x="2867706" y="0"/>
                            <a:ext cx="734796" cy="437832"/>
                          </a:xfrm>
                          <a:prstGeom prst="ellipse">
                            <a:avLst/>
                          </a:prstGeom>
                          <a:no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0" y="1086598"/>
                            <a:ext cx="1194891" cy="600250"/>
                          </a:xfrm>
                          <a:prstGeom prst="ellipse">
                            <a:avLst/>
                          </a:prstGeom>
                          <a:no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4564114" y="1834144"/>
                            <a:ext cx="792000" cy="0"/>
                          </a:xfrm>
                          <a:prstGeom prst="line">
                            <a:avLst/>
                          </a:prstGeom>
                          <a:noFill/>
                          <a:ln w="38100" cap="flat" cmpd="sng" algn="ctr">
                            <a:solidFill>
                              <a:srgbClr val="C00000"/>
                            </a:solidFill>
                            <a:prstDash val="solid"/>
                          </a:ln>
                          <a:effectLst/>
                        </wps:spPr>
                        <wps:bodyPr/>
                      </wps:wsp>
                      <wps:wsp>
                        <wps:cNvPr id="18" name="Straight Connector 18"/>
                        <wps:cNvCnPr/>
                        <wps:spPr>
                          <a:xfrm>
                            <a:off x="3770417" y="368138"/>
                            <a:ext cx="354311" cy="0"/>
                          </a:xfrm>
                          <a:prstGeom prst="line">
                            <a:avLst/>
                          </a:prstGeom>
                          <a:noFill/>
                          <a:ln w="57150" cap="flat" cmpd="sng" algn="ctr">
                            <a:solidFill>
                              <a:srgbClr val="C00000"/>
                            </a:solidFill>
                            <a:prstDash val="solid"/>
                          </a:ln>
                          <a:effectLst/>
                        </wps:spPr>
                        <wps:bodyPr/>
                      </wps:wsp>
                      <wps:wsp>
                        <wps:cNvPr id="19" name="Straight Connector 19"/>
                        <wps:cNvCnPr/>
                        <wps:spPr>
                          <a:xfrm>
                            <a:off x="3378532" y="362203"/>
                            <a:ext cx="288987" cy="5610"/>
                          </a:xfrm>
                          <a:prstGeom prst="line">
                            <a:avLst/>
                          </a:prstGeom>
                          <a:noFill/>
                          <a:ln w="57150" cap="flat" cmpd="sng" algn="ctr">
                            <a:solidFill>
                              <a:srgbClr val="C00000"/>
                            </a:solidFill>
                            <a:prstDash val="solid"/>
                          </a:ln>
                          <a:effectLst/>
                        </wps:spPr>
                        <wps:bodyPr/>
                      </wps:wsp>
                      <wps:wsp>
                        <wps:cNvPr id="20" name="Straight Connector 20"/>
                        <wps:cNvCnPr/>
                        <wps:spPr>
                          <a:xfrm>
                            <a:off x="4215742" y="368141"/>
                            <a:ext cx="354311" cy="0"/>
                          </a:xfrm>
                          <a:prstGeom prst="line">
                            <a:avLst/>
                          </a:prstGeom>
                          <a:noFill/>
                          <a:ln w="57150" cap="flat" cmpd="sng" algn="ctr">
                            <a:solidFill>
                              <a:srgbClr val="C00000"/>
                            </a:solidFill>
                            <a:prstDash val="solid"/>
                          </a:ln>
                          <a:effectLst/>
                        </wps:spPr>
                        <wps:bodyPr/>
                      </wps:wsp>
                    </wpg:wgp>
                  </a:graphicData>
                </a:graphic>
                <wp14:sizeRelH relativeFrom="page">
                  <wp14:pctWidth>0</wp14:pctWidth>
                </wp14:sizeRelH>
                <wp14:sizeRelV relativeFrom="margin">
                  <wp14:pctHeight>0</wp14:pctHeight>
                </wp14:sizeRelV>
              </wp:anchor>
            </w:drawing>
          </mc:Choice>
          <mc:Fallback>
            <w:pict>
              <v:group w14:anchorId="15ADEEBB" id="Group 14" o:spid="_x0000_s1026" style="position:absolute;margin-left:16.15pt;margin-top:11.6pt;width:421.7pt;height:144.35pt;z-index:251668480;mso-height-relative:margin" coordsize="53561,1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">
                <v:oval id="Oval 15" o:spid="_x0000_s1027" style="position:absolute;left:28677;width:7348;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I6sMA&#10;AADbAAAADwAAAGRycy9kb3ducmV2LnhtbESPQWvCQBCF7wX/wzKCt7oxmCLRNZiAYNtTVTwP2TEJ&#10;ZmdDdo2xv75bKPQ2w3vzvjebbDStGKh3jWUFi3kEgri0uuFKwfm0f12BcB5ZY2uZFDzJQbadvGww&#10;1fbBXzQcfSVCCLsUFdTed6mUrqzJoJvbjjhoV9sb9GHtK6l7fIRw08o4it6kwYYDocaOiprK2/Fu&#10;AvczX8bxJc6TW/tdfOA16bR9V2o2HXdrEJ5G/2/+uz7oUD+B31/C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LI6sMAAADbAAAADwAAAAAAAAAAAAAAAACYAgAAZHJzL2Rv&#10;d25yZXYueG1sUEsFBgAAAAAEAAQA9QAAAIgDAAAAAA==&#10;" filled="f" strokecolor="red" strokeweight="2pt"/>
                <v:oval id="Oval 16" o:spid="_x0000_s1028" style="position:absolute;top:10865;width:11948;height:6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BWncEA&#10;AADbAAAADwAAAGRycy9kb3ducmV2LnhtbESPzarCMBCF94LvEEZwp6lF5VKNooLgz0qvuB6asS02&#10;k9JErT69EQR3M5wz5zsznTemFHeqXWFZwaAfgSBOrS44U3D6X/f+QDiPrLG0TAqe5GA+a7emmGj7&#10;4APdjz4TIYRdggpy76tESpfmZND1bUUctIutDfqw1pnUNT5CuCllHEVjabDgQMixolVO6fV4M4G7&#10;Xw7j+BwvR9fytdrhZVRpu1Wq22kWExCeGv8zf683OtQfw+eXMI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Vp3BAAAA2wAAAA8AAAAAAAAAAAAAAAAAmAIAAGRycy9kb3du&#10;cmV2LnhtbFBLBQYAAAAABAAEAPUAAACGAwAAAAA=&#10;" filled="f" strokecolor="red" strokeweight="2pt"/>
                <v:line id="Straight Connector 17" o:spid="_x0000_s1029" style="position:absolute;visibility:visible;mso-wrap-style:square" from="45641,18341" to="53561,1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luUsMAAADbAAAADwAAAGRycy9kb3ducmV2LnhtbESPQWsCMRCF70L/QxihN83agpbVKFIQ&#10;eunBVWx7Gzbj7mIyWZPUXf+9EQRvM7w373uzWPXWiAv50DhWMBlnIIhLpxuuFOx3m9EHiBCRNRrH&#10;pOBKAVbLl8ECc+063tKliJVIIRxyVFDH2OZShrImi2HsWuKkHZ23GNPqK6k9dincGvmWZVNpseFE&#10;qLGlz5rKU/FvE+R88N2fu07Mj/39NtX6fWsKVup12K/nICL18Wl+XH/pVH8G91/SAH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JblLDAAAA2wAAAA8AAAAAAAAAAAAA&#10;AAAAoQIAAGRycy9kb3ducmV2LnhtbFBLBQYAAAAABAAEAPkAAACRAwAAAAA=&#10;" strokecolor="#c00000" strokeweight="3pt"/>
                <v:line id="Straight Connector 18" o:spid="_x0000_s1030" style="position:absolute;visibility:visible;mso-wrap-style:square" from="37704,3681" to="41247,3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irAsUAAADbAAAADwAAAGRycy9kb3ducmV2LnhtbESPQUsDMRCF74X+hzAFb222RUXWpkVa&#10;hC32YlXwOGzG7OpmsiSx3frrnUOhtxnem/e+Wa4H36kjxdQGNjCfFaCI62Bbdgbe356nD6BSRrbY&#10;BSYDZ0qwXo1HSyxtOPErHQ/ZKQnhVKKBJue+1DrVDXlMs9ATi/YVoscsa3TaRjxJuO/0oijutceW&#10;paHBnjYN1T+HX2/gM97Rt7t92f65Su973VUfcVcZczMZnh5BZRry1Xy5rqzgC6z8Ig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irAsUAAADbAAAADwAAAAAAAAAA&#10;AAAAAAChAgAAZHJzL2Rvd25yZXYueG1sUEsFBgAAAAAEAAQA+QAAAJMDAAAAAA==&#10;" strokecolor="#c00000" strokeweight="4.5pt"/>
                <v:line id="Straight Connector 19" o:spid="_x0000_s1031" style="position:absolute;visibility:visible;mso-wrap-style:square" from="33785,3622" to="36675,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QOmcIAAADbAAAADwAAAGRycy9kb3ducmV2LnhtbERPS2sCMRC+F/ofwhS81WxFi65GKRVh&#10;pb34Ao/DZprddjNZkqirv74pFLzNx/ec2aKzjTiTD7VjBS/9DARx6XTNRsF+t3oegwgRWWPjmBRc&#10;KcBi/vgww1y7C2/ovI1GpBAOOSqoYmxzKUNZkcXQdy1x4r6ctxgT9EZqj5cUbhs5yLJXabHm1FBh&#10;S+8VlT/bk1Vw9CP6NsOP5c0U8rOVTXHw60Kp3lP3NgURqYt38b+70Gn+BP5+SQ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QOmcIAAADbAAAADwAAAAAAAAAAAAAA&#10;AAChAgAAZHJzL2Rvd25yZXYueG1sUEsFBgAAAAAEAAQA+QAAAJADAAAAAA==&#10;" strokecolor="#c00000" strokeweight="4.5pt"/>
                <v:line id="Straight Connector 20" o:spid="_x0000_s1032" style="position:absolute;visibility:visible;mso-wrap-style:square" from="42157,3681" to="45700,3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JtucAAAADbAAAADwAAAGRycy9kb3ducmV2LnhtbERPTWsCMRC9C/6HMII3zSq2yNYoohRW&#10;6qVqocdhM82ubiZLkuraX98cBI+P971YdbYRV/KhdqxgMs5AEJdO12wUnI7vozmIEJE1No5JwZ0C&#10;rJb93gJz7W78SddDNCKFcMhRQRVjm0sZyooshrFriRP347zFmKA3Unu8pXDbyGmWvUqLNaeGClva&#10;VFReDr9Wwbd/obOZfWz/TCH3rWyKL78rlBoOuvUbiEhdfIof7kIrmKb16Uv6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0SbbnAAAAA2wAAAA8AAAAAAAAAAAAAAAAA&#10;oQIAAGRycy9kb3ducmV2LnhtbFBLBQYAAAAABAAEAPkAAACOAwAAAAA=&#10;" strokecolor="#c00000" strokeweight="4.5pt"/>
              </v:group>
            </w:pict>
          </mc:Fallback>
        </mc:AlternateContent>
      </w:r>
      <w:r w:rsidRPr="00E70426">
        <w:rPr>
          <w:rFonts w:eastAsia="SimHei" w:cs="mn-cs"/>
          <w:noProof/>
          <w:color w:val="404040"/>
          <w:kern w:val="24"/>
          <w:sz w:val="24"/>
          <w:szCs w:val="24"/>
          <w:lang w:val="en-GB" w:eastAsia="zh-CN"/>
        </w:rPr>
        <w:drawing>
          <wp:inline distT="0" distB="0" distL="0" distR="0" wp14:anchorId="65CC32B9" wp14:editId="65C2D4CC">
            <wp:extent cx="5934075" cy="2219325"/>
            <wp:effectExtent l="19050" t="19050" r="28575" b="28575"/>
            <wp:docPr id="11" name="Picture 11" descr="QQ图片2018051511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QQ图片201805151146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4075" cy="2219325"/>
                    </a:xfrm>
                    <a:prstGeom prst="rect">
                      <a:avLst/>
                    </a:prstGeom>
                    <a:noFill/>
                    <a:ln w="9525" cmpd="sng">
                      <a:solidFill>
                        <a:srgbClr val="000000"/>
                      </a:solidFill>
                      <a:miter lim="800000"/>
                      <a:headEnd/>
                      <a:tailEnd/>
                    </a:ln>
                    <a:effectLst/>
                  </pic:spPr>
                </pic:pic>
              </a:graphicData>
            </a:graphic>
          </wp:inline>
        </w:drawing>
      </w: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0"/>
        </w:rPr>
      </w:pPr>
      <w:r w:rsidRPr="00E70426">
        <w:rPr>
          <w:rFonts w:cs="Arial"/>
          <w:b/>
          <w:bCs/>
          <w:color w:val="000000"/>
          <w:szCs w:val="20"/>
        </w:rPr>
        <w:t>3</w:t>
      </w:r>
      <w:r w:rsidRPr="00E70426">
        <w:rPr>
          <w:rFonts w:cs="Arial"/>
          <w:b/>
          <w:bCs/>
          <w:color w:val="000000"/>
          <w:szCs w:val="20"/>
        </w:rPr>
        <w:tab/>
        <w:t>Climate (early September in Nanjing)</w:t>
      </w:r>
    </w:p>
    <w:p w:rsidR="00E70426" w:rsidRPr="00E70426" w:rsidRDefault="00E70426" w:rsidP="00E70426">
      <w:pPr>
        <w:tabs>
          <w:tab w:val="left" w:pos="1191"/>
          <w:tab w:val="left" w:pos="1588"/>
          <w:tab w:val="left" w:pos="1985"/>
        </w:tabs>
        <w:bidi w:val="0"/>
        <w:spacing w:after="240" w:line="240" w:lineRule="auto"/>
        <w:jc w:val="left"/>
        <w:rPr>
          <w:rFonts w:eastAsia="SimHei" w:cs="Times New Roman"/>
          <w:szCs w:val="24"/>
        </w:rPr>
      </w:pPr>
      <w:r w:rsidRPr="00E70426">
        <w:rPr>
          <w:rFonts w:eastAsia="SimHei" w:cs="Times New Roman"/>
          <w:szCs w:val="24"/>
        </w:rPr>
        <w:t>Monthly average values of the temperature and precipitation in Nanjing are given in the table below:</w:t>
      </w:r>
    </w:p>
    <w:tbl>
      <w:tblPr>
        <w:tblW w:w="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2689"/>
      </w:tblGrid>
      <w:tr w:rsidR="00E70426" w:rsidRPr="00E70426" w:rsidTr="00C74603">
        <w:tc>
          <w:tcPr>
            <w:tcW w:w="3708" w:type="dxa"/>
            <w:tcBorders>
              <w:top w:val="single" w:sz="4" w:space="0" w:color="auto"/>
              <w:left w:val="single" w:sz="4" w:space="0" w:color="auto"/>
              <w:bottom w:val="single" w:sz="4" w:space="0" w:color="auto"/>
              <w:right w:val="single" w:sz="4" w:space="0" w:color="auto"/>
            </w:tcBorders>
          </w:tcPr>
          <w:p w:rsidR="00E70426" w:rsidRPr="00E70426" w:rsidRDefault="00E70426" w:rsidP="00E70426">
            <w:pPr>
              <w:tabs>
                <w:tab w:val="left" w:pos="1191"/>
                <w:tab w:val="left" w:pos="1588"/>
                <w:tab w:val="left" w:pos="1985"/>
              </w:tabs>
              <w:bidi w:val="0"/>
              <w:spacing w:before="40" w:after="40" w:line="240" w:lineRule="auto"/>
              <w:jc w:val="left"/>
              <w:rPr>
                <w:rFonts w:cs="Times New Roman"/>
                <w:sz w:val="20"/>
                <w:szCs w:val="20"/>
              </w:rPr>
            </w:pPr>
          </w:p>
        </w:tc>
        <w:tc>
          <w:tcPr>
            <w:tcW w:w="2689"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40" w:after="40" w:line="240" w:lineRule="auto"/>
              <w:jc w:val="left"/>
              <w:rPr>
                <w:rFonts w:cs="Times New Roman"/>
                <w:b/>
                <w:bCs/>
                <w:sz w:val="20"/>
                <w:szCs w:val="20"/>
                <w:highlight w:val="yellow"/>
                <w:lang w:eastAsia="zh-CN"/>
              </w:rPr>
            </w:pPr>
            <w:r w:rsidRPr="00E70426">
              <w:rPr>
                <w:rFonts w:cs="Times New Roman"/>
                <w:sz w:val="20"/>
                <w:szCs w:val="20"/>
                <w:lang w:eastAsia="zh-CN"/>
              </w:rPr>
              <w:t>September</w:t>
            </w:r>
          </w:p>
        </w:tc>
      </w:tr>
      <w:tr w:rsidR="00E70426" w:rsidRPr="00E70426" w:rsidTr="00C74603">
        <w:tc>
          <w:tcPr>
            <w:tcW w:w="3708"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40" w:after="40" w:line="240" w:lineRule="auto"/>
              <w:jc w:val="left"/>
              <w:rPr>
                <w:rFonts w:cs="Times New Roman"/>
                <w:sz w:val="20"/>
                <w:szCs w:val="20"/>
                <w:lang w:val="en-GB"/>
              </w:rPr>
            </w:pPr>
            <w:r w:rsidRPr="00E70426">
              <w:rPr>
                <w:rFonts w:cs="Times New Roman"/>
                <w:sz w:val="20"/>
                <w:szCs w:val="20"/>
              </w:rPr>
              <w:t>Average max temperature</w:t>
            </w:r>
          </w:p>
        </w:tc>
        <w:tc>
          <w:tcPr>
            <w:tcW w:w="2689"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40" w:after="40" w:line="240" w:lineRule="auto"/>
              <w:jc w:val="left"/>
              <w:rPr>
                <w:rFonts w:cs="Times New Roman"/>
                <w:sz w:val="20"/>
                <w:szCs w:val="20"/>
              </w:rPr>
            </w:pPr>
            <w:r w:rsidRPr="00E70426">
              <w:rPr>
                <w:rFonts w:cs="Times New Roman"/>
                <w:color w:val="000000"/>
                <w:sz w:val="20"/>
                <w:szCs w:val="20"/>
                <w:lang w:eastAsia="zh-CN"/>
              </w:rPr>
              <w:t>27</w:t>
            </w:r>
            <w:r w:rsidRPr="00E70426">
              <w:rPr>
                <w:rFonts w:cs="Times New Roman"/>
                <w:noProof/>
                <w:color w:val="000000"/>
                <w:sz w:val="20"/>
                <w:szCs w:val="20"/>
                <w:lang w:val="en-GB" w:eastAsia="zh-CN"/>
              </w:rPr>
              <w:sym w:font="Symbol" w:char="F0B0"/>
            </w:r>
            <w:r w:rsidRPr="00E70426">
              <w:rPr>
                <w:rFonts w:cs="Times New Roman"/>
                <w:noProof/>
                <w:color w:val="000000"/>
                <w:sz w:val="20"/>
                <w:szCs w:val="20"/>
                <w:lang w:val="ru-RU" w:eastAsia="zh-CN"/>
              </w:rPr>
              <w:t xml:space="preserve"> </w:t>
            </w:r>
            <w:r w:rsidRPr="00E70426">
              <w:rPr>
                <w:rFonts w:cs="Times New Roman"/>
                <w:color w:val="000000"/>
                <w:sz w:val="20"/>
                <w:szCs w:val="20"/>
              </w:rPr>
              <w:t xml:space="preserve">C / </w:t>
            </w:r>
            <w:r w:rsidRPr="00E70426">
              <w:rPr>
                <w:rFonts w:cs="Times New Roman"/>
                <w:color w:val="000000"/>
                <w:sz w:val="20"/>
                <w:szCs w:val="20"/>
                <w:lang w:eastAsia="zh-CN"/>
              </w:rPr>
              <w:t>80</w:t>
            </w:r>
            <w:r w:rsidRPr="00E70426">
              <w:rPr>
                <w:rFonts w:cs="Times New Roman"/>
                <w:noProof/>
                <w:color w:val="000000"/>
                <w:sz w:val="20"/>
                <w:szCs w:val="20"/>
                <w:lang w:val="en-GB" w:eastAsia="zh-CN"/>
              </w:rPr>
              <w:sym w:font="Symbol" w:char="F0B0"/>
            </w:r>
            <w:r w:rsidRPr="00E70426">
              <w:rPr>
                <w:rFonts w:cs="Times New Roman"/>
                <w:noProof/>
                <w:color w:val="000000"/>
                <w:sz w:val="20"/>
                <w:szCs w:val="20"/>
                <w:lang w:val="ru-RU" w:eastAsia="zh-CN"/>
              </w:rPr>
              <w:t xml:space="preserve"> </w:t>
            </w:r>
            <w:r w:rsidRPr="00E70426">
              <w:rPr>
                <w:rFonts w:cs="Times New Roman"/>
                <w:color w:val="000000"/>
                <w:sz w:val="20"/>
                <w:szCs w:val="20"/>
              </w:rPr>
              <w:t>F</w:t>
            </w:r>
          </w:p>
        </w:tc>
      </w:tr>
      <w:tr w:rsidR="00E70426" w:rsidRPr="00E70426" w:rsidTr="00C74603">
        <w:tc>
          <w:tcPr>
            <w:tcW w:w="3708"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40" w:after="40" w:line="240" w:lineRule="auto"/>
              <w:jc w:val="left"/>
              <w:rPr>
                <w:rFonts w:cs="Times New Roman"/>
                <w:sz w:val="20"/>
                <w:szCs w:val="20"/>
              </w:rPr>
            </w:pPr>
            <w:r w:rsidRPr="00E70426">
              <w:rPr>
                <w:rFonts w:cs="Times New Roman"/>
                <w:sz w:val="20"/>
                <w:szCs w:val="20"/>
              </w:rPr>
              <w:t>Average minimum temperature</w:t>
            </w:r>
          </w:p>
        </w:tc>
        <w:tc>
          <w:tcPr>
            <w:tcW w:w="2689"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40" w:after="40" w:line="240" w:lineRule="auto"/>
              <w:jc w:val="left"/>
              <w:rPr>
                <w:rFonts w:cs="Times New Roman"/>
                <w:sz w:val="20"/>
                <w:szCs w:val="20"/>
              </w:rPr>
            </w:pPr>
            <w:r w:rsidRPr="00E70426">
              <w:rPr>
                <w:rFonts w:cs="Times New Roman"/>
                <w:color w:val="000000"/>
                <w:sz w:val="20"/>
                <w:szCs w:val="20"/>
              </w:rPr>
              <w:t>1</w:t>
            </w:r>
            <w:r w:rsidRPr="00E70426">
              <w:rPr>
                <w:rFonts w:cs="Times New Roman"/>
                <w:color w:val="000000"/>
                <w:sz w:val="20"/>
                <w:szCs w:val="20"/>
                <w:lang w:eastAsia="zh-CN"/>
              </w:rPr>
              <w:t>9</w:t>
            </w:r>
            <w:r w:rsidRPr="00E70426">
              <w:rPr>
                <w:rFonts w:cs="Times New Roman"/>
                <w:noProof/>
                <w:color w:val="000000"/>
                <w:sz w:val="20"/>
                <w:szCs w:val="20"/>
                <w:lang w:val="en-GB" w:eastAsia="zh-CN"/>
              </w:rPr>
              <w:sym w:font="Symbol" w:char="F0B0"/>
            </w:r>
            <w:r w:rsidRPr="00E70426">
              <w:rPr>
                <w:rFonts w:cs="Times New Roman"/>
                <w:noProof/>
                <w:color w:val="000000"/>
                <w:sz w:val="20"/>
                <w:szCs w:val="20"/>
                <w:lang w:val="ru-RU" w:eastAsia="zh-CN"/>
              </w:rPr>
              <w:t xml:space="preserve"> </w:t>
            </w:r>
            <w:r w:rsidRPr="00E70426">
              <w:rPr>
                <w:rFonts w:cs="Times New Roman"/>
                <w:color w:val="000000"/>
                <w:sz w:val="20"/>
                <w:szCs w:val="20"/>
              </w:rPr>
              <w:t xml:space="preserve">C / </w:t>
            </w:r>
            <w:r w:rsidRPr="00E70426">
              <w:rPr>
                <w:rFonts w:cs="Times New Roman"/>
                <w:color w:val="000000"/>
                <w:sz w:val="20"/>
                <w:szCs w:val="20"/>
                <w:lang w:eastAsia="zh-CN"/>
              </w:rPr>
              <w:t>66</w:t>
            </w:r>
            <w:r w:rsidRPr="00E70426">
              <w:rPr>
                <w:rFonts w:cs="Times New Roman"/>
                <w:noProof/>
                <w:color w:val="000000"/>
                <w:sz w:val="20"/>
                <w:szCs w:val="20"/>
                <w:lang w:val="en-GB" w:eastAsia="zh-CN"/>
              </w:rPr>
              <w:sym w:font="Symbol" w:char="F0B0"/>
            </w:r>
            <w:r w:rsidRPr="00E70426">
              <w:rPr>
                <w:rFonts w:cs="Times New Roman"/>
                <w:noProof/>
                <w:color w:val="000000"/>
                <w:sz w:val="20"/>
                <w:szCs w:val="20"/>
                <w:lang w:val="ru-RU" w:eastAsia="zh-CN"/>
              </w:rPr>
              <w:t xml:space="preserve"> </w:t>
            </w:r>
            <w:r w:rsidRPr="00E70426">
              <w:rPr>
                <w:rFonts w:cs="Times New Roman"/>
                <w:color w:val="000000"/>
                <w:sz w:val="20"/>
                <w:szCs w:val="20"/>
              </w:rPr>
              <w:t>F</w:t>
            </w:r>
          </w:p>
        </w:tc>
      </w:tr>
      <w:tr w:rsidR="00E70426" w:rsidRPr="00E70426" w:rsidTr="00C74603">
        <w:tc>
          <w:tcPr>
            <w:tcW w:w="3708"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40" w:after="40" w:line="240" w:lineRule="auto"/>
              <w:jc w:val="left"/>
              <w:rPr>
                <w:rFonts w:cs="Times New Roman"/>
                <w:sz w:val="20"/>
                <w:szCs w:val="20"/>
              </w:rPr>
            </w:pPr>
            <w:r w:rsidRPr="00E70426">
              <w:rPr>
                <w:rFonts w:cs="Times New Roman"/>
                <w:sz w:val="20"/>
                <w:szCs w:val="20"/>
              </w:rPr>
              <w:t>Average precipitation</w:t>
            </w:r>
          </w:p>
        </w:tc>
        <w:tc>
          <w:tcPr>
            <w:tcW w:w="2689"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40" w:after="40" w:line="240" w:lineRule="auto"/>
              <w:jc w:val="left"/>
              <w:rPr>
                <w:rFonts w:cs="Times New Roman"/>
                <w:sz w:val="20"/>
                <w:szCs w:val="20"/>
              </w:rPr>
            </w:pPr>
            <w:r w:rsidRPr="00E70426">
              <w:rPr>
                <w:rFonts w:cs="Times New Roman"/>
                <w:color w:val="000000"/>
                <w:sz w:val="20"/>
                <w:szCs w:val="20"/>
                <w:lang w:eastAsia="zh-CN"/>
              </w:rPr>
              <w:t xml:space="preserve">82 </w:t>
            </w:r>
            <w:r w:rsidRPr="00E70426">
              <w:rPr>
                <w:rFonts w:cs="Times New Roman"/>
                <w:color w:val="000000"/>
                <w:sz w:val="20"/>
                <w:szCs w:val="20"/>
              </w:rPr>
              <w:t>mm</w:t>
            </w:r>
          </w:p>
        </w:tc>
      </w:tr>
    </w:tbl>
    <w:p w:rsidR="00E70426" w:rsidRPr="00E70426" w:rsidRDefault="00E70426" w:rsidP="00E70426">
      <w:pPr>
        <w:tabs>
          <w:tab w:val="left" w:pos="1191"/>
          <w:tab w:val="left" w:pos="1588"/>
          <w:tab w:val="left" w:pos="1985"/>
        </w:tabs>
        <w:bidi w:val="0"/>
        <w:spacing w:line="240" w:lineRule="auto"/>
        <w:jc w:val="left"/>
        <w:rPr>
          <w:rFonts w:cs="Times New Roman"/>
          <w:szCs w:val="22"/>
          <w:lang w:eastAsia="zh-CN"/>
        </w:rPr>
      </w:pPr>
      <w:r w:rsidRPr="00E70426">
        <w:rPr>
          <w:rFonts w:eastAsia="SimHei" w:cs="Times New Roman"/>
          <w:color w:val="000000"/>
          <w:kern w:val="24"/>
          <w:szCs w:val="22"/>
        </w:rPr>
        <w:t xml:space="preserve">For further information on climate please click </w:t>
      </w:r>
      <w:hyperlink r:id="rId32" w:history="1">
        <w:r w:rsidRPr="00E70426">
          <w:rPr>
            <w:rFonts w:eastAsia="SimHei" w:cs="Times New Roman"/>
            <w:color w:val="0000FF"/>
            <w:kern w:val="24"/>
            <w:szCs w:val="22"/>
            <w:u w:val="single"/>
          </w:rPr>
          <w:t>here</w:t>
        </w:r>
      </w:hyperlink>
      <w:r w:rsidRPr="00E70426">
        <w:rPr>
          <w:rFonts w:eastAsia="SimHei" w:cs="Times New Roman"/>
          <w:color w:val="000000"/>
          <w:kern w:val="24"/>
          <w:szCs w:val="22"/>
        </w:rPr>
        <w:t xml:space="preserve"> (in Chinese </w:t>
      </w:r>
      <w:hyperlink r:id="rId33" w:anchor="input" w:history="1">
        <w:r w:rsidRPr="00E70426">
          <w:rPr>
            <w:rFonts w:eastAsia="SimHei" w:cs="Times New Roman"/>
            <w:color w:val="0000FF"/>
            <w:kern w:val="24"/>
            <w:szCs w:val="22"/>
            <w:u w:val="single"/>
          </w:rPr>
          <w:t>here</w:t>
        </w:r>
      </w:hyperlink>
      <w:r w:rsidRPr="00E70426">
        <w:rPr>
          <w:rFonts w:eastAsia="SimHei" w:cs="Times New Roman"/>
          <w:kern w:val="24"/>
          <w:szCs w:val="22"/>
        </w:rPr>
        <w:t>).</w:t>
      </w: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0"/>
        </w:rPr>
      </w:pPr>
      <w:r w:rsidRPr="00E70426">
        <w:rPr>
          <w:rFonts w:cs="Arial"/>
          <w:b/>
          <w:bCs/>
          <w:color w:val="000000"/>
          <w:szCs w:val="20"/>
        </w:rPr>
        <w:lastRenderedPageBreak/>
        <w:t>4</w:t>
      </w:r>
      <w:r w:rsidRPr="00E70426">
        <w:rPr>
          <w:rFonts w:cs="Arial"/>
          <w:b/>
          <w:bCs/>
          <w:color w:val="000000"/>
          <w:szCs w:val="20"/>
        </w:rPr>
        <w:tab/>
        <w:t>Passports and Visas</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 xml:space="preserve">All foreign visitors entering China must have a valid passport. Visitors from countries whose citizens require a visa should apply for a visa at the Chinese Embassy or Consulate in your area as early as possible and well in advance of travel. </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 xml:space="preserve">You may need a letter of invitation from the Chinese host, which you will need to present to the Chinese Embassy/Consulate in your area in order to obtain your visa. The visa must be requested as soon as possible and at least one month before the start date of the meeting and obtained from the office (Embassy or Consulate) representing China in your country or, if there is no such office in your country, from the one that is closest to the country of departure. </w:t>
      </w:r>
    </w:p>
    <w:p w:rsidR="00E70426" w:rsidRPr="00E70426" w:rsidRDefault="00E70426" w:rsidP="00E70426">
      <w:pPr>
        <w:tabs>
          <w:tab w:val="left" w:pos="1191"/>
          <w:tab w:val="left" w:pos="1588"/>
          <w:tab w:val="left" w:pos="1985"/>
        </w:tabs>
        <w:bidi w:val="0"/>
        <w:spacing w:line="240" w:lineRule="auto"/>
        <w:jc w:val="left"/>
        <w:rPr>
          <w:rFonts w:eastAsia="SimSun" w:cs="Times New Roman"/>
          <w:szCs w:val="24"/>
        </w:rPr>
      </w:pPr>
      <w:r w:rsidRPr="00E70426">
        <w:rPr>
          <w:rFonts w:cs="Times New Roman"/>
          <w:b/>
          <w:bCs/>
          <w:szCs w:val="24"/>
        </w:rPr>
        <w:t xml:space="preserve">In order to receive an invitation letter, your request should reach the host at the following </w:t>
      </w:r>
      <w:r w:rsidRPr="00E70426">
        <w:rPr>
          <w:rFonts w:cs="Times New Roman"/>
          <w:b/>
          <w:bCs/>
          <w:szCs w:val="24"/>
        </w:rPr>
        <w:br/>
        <w:t xml:space="preserve">e-mail: </w:t>
      </w:r>
      <w:hyperlink r:id="rId34" w:history="1">
        <w:r w:rsidRPr="00E70426">
          <w:rPr>
            <w:rFonts w:cs="Times New Roman"/>
            <w:b/>
            <w:bCs/>
            <w:color w:val="0000FF"/>
            <w:szCs w:val="24"/>
            <w:u w:val="single"/>
          </w:rPr>
          <w:t>chenhui.xu@c-its.org</w:t>
        </w:r>
      </w:hyperlink>
      <w:r w:rsidRPr="00E70426">
        <w:rPr>
          <w:rFonts w:cs="Times New Roman"/>
          <w:szCs w:val="24"/>
        </w:rPr>
        <w:t xml:space="preserve"> </w:t>
      </w:r>
      <w:r w:rsidRPr="00E70426">
        <w:rPr>
          <w:rFonts w:cs="Times New Roman"/>
          <w:b/>
          <w:bCs/>
          <w:color w:val="FF0000"/>
          <w:szCs w:val="24"/>
        </w:rPr>
        <w:t>before 6 July 2018</w:t>
      </w:r>
      <w:r w:rsidRPr="00E70426">
        <w:rPr>
          <w:rFonts w:cs="Times New Roman"/>
          <w:b/>
          <w:bCs/>
          <w:szCs w:val="24"/>
        </w:rPr>
        <w:t>. Please</w:t>
      </w:r>
      <w:r w:rsidRPr="00E70426">
        <w:rPr>
          <w:rFonts w:cs="Times New Roman"/>
          <w:szCs w:val="24"/>
        </w:rPr>
        <w:t>:</w:t>
      </w:r>
    </w:p>
    <w:p w:rsidR="00E70426" w:rsidRPr="00E70426" w:rsidRDefault="00E70426" w:rsidP="00E70426">
      <w:pPr>
        <w:tabs>
          <w:tab w:val="left" w:pos="1191"/>
          <w:tab w:val="left" w:pos="1588"/>
          <w:tab w:val="left" w:pos="1985"/>
        </w:tabs>
        <w:bidi w:val="0"/>
        <w:spacing w:line="240" w:lineRule="auto"/>
        <w:jc w:val="left"/>
        <w:rPr>
          <w:rFonts w:eastAsia="SimSun" w:cs="Times New Roman"/>
          <w:szCs w:val="24"/>
        </w:rPr>
      </w:pPr>
      <w:r w:rsidRPr="00E70426">
        <w:rPr>
          <w:rFonts w:cs="Times New Roman"/>
          <w:szCs w:val="24"/>
        </w:rPr>
        <w:t>a)</w:t>
      </w:r>
      <w:r w:rsidRPr="00E70426">
        <w:rPr>
          <w:rFonts w:cs="Times New Roman"/>
          <w:szCs w:val="24"/>
        </w:rPr>
        <w:tab/>
        <w:t xml:space="preserve">Fill out </w:t>
      </w:r>
      <w:hyperlink r:id="rId35" w:anchor="_Form_-1_–" w:history="1">
        <w:r w:rsidRPr="00E70426">
          <w:rPr>
            <w:rFonts w:cs="Times New Roman"/>
            <w:color w:val="0000FF"/>
            <w:szCs w:val="24"/>
            <w:u w:val="single"/>
          </w:rPr>
          <w:t>Form 1 below</w:t>
        </w:r>
      </w:hyperlink>
    </w:p>
    <w:p w:rsidR="00E70426" w:rsidRPr="00E70426" w:rsidRDefault="00E70426" w:rsidP="00E70426">
      <w:pPr>
        <w:tabs>
          <w:tab w:val="left" w:pos="1191"/>
          <w:tab w:val="left" w:pos="1588"/>
          <w:tab w:val="left" w:pos="1985"/>
        </w:tabs>
        <w:bidi w:val="0"/>
        <w:spacing w:line="240" w:lineRule="auto"/>
        <w:ind w:left="794" w:hanging="794"/>
        <w:jc w:val="left"/>
        <w:rPr>
          <w:rFonts w:cs="Times New Roman"/>
          <w:szCs w:val="24"/>
        </w:rPr>
      </w:pPr>
      <w:r w:rsidRPr="00E70426">
        <w:rPr>
          <w:rFonts w:cs="Times New Roman"/>
          <w:szCs w:val="24"/>
        </w:rPr>
        <w:t>b)</w:t>
      </w:r>
      <w:r w:rsidRPr="00E70426">
        <w:rPr>
          <w:rFonts w:cs="Times New Roman"/>
          <w:szCs w:val="24"/>
        </w:rPr>
        <w:tab/>
        <w:t>Provide an electronic copy of your passport (name, date of birth, nationality, passport number, expiration date of passport, etc. must be clearly visible)</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c)</w:t>
      </w:r>
      <w:r w:rsidRPr="00E70426">
        <w:rPr>
          <w:rFonts w:cs="Times New Roman"/>
          <w:szCs w:val="24"/>
        </w:rPr>
        <w:tab/>
        <w:t>Provide the electronic copy of previous Chinese visas and records if you have been to China before</w:t>
      </w:r>
    </w:p>
    <w:p w:rsidR="00E70426" w:rsidRPr="00E70426" w:rsidRDefault="00E70426" w:rsidP="00E70426">
      <w:pPr>
        <w:tabs>
          <w:tab w:val="left" w:pos="1191"/>
          <w:tab w:val="left" w:pos="1588"/>
          <w:tab w:val="left" w:pos="1985"/>
        </w:tabs>
        <w:bidi w:val="0"/>
        <w:spacing w:line="240" w:lineRule="auto"/>
        <w:ind w:left="794" w:hanging="794"/>
        <w:jc w:val="left"/>
        <w:rPr>
          <w:rFonts w:cs="Times New Roman"/>
          <w:szCs w:val="24"/>
        </w:rPr>
      </w:pPr>
      <w:r w:rsidRPr="00E70426">
        <w:rPr>
          <w:rFonts w:cs="Times New Roman"/>
          <w:szCs w:val="24"/>
        </w:rPr>
        <w:t>d)</w:t>
      </w:r>
      <w:r w:rsidRPr="00E70426">
        <w:rPr>
          <w:rFonts w:cs="Times New Roman"/>
          <w:szCs w:val="24"/>
        </w:rPr>
        <w:tab/>
        <w:t xml:space="preserve">Send the info in a), b) and c) as e-mail attachments to </w:t>
      </w:r>
      <w:hyperlink r:id="rId36" w:history="1">
        <w:r w:rsidRPr="00E70426">
          <w:rPr>
            <w:rFonts w:cs="Times New Roman"/>
            <w:color w:val="0000FF"/>
            <w:szCs w:val="24"/>
            <w:u w:val="single"/>
            <w:lang w:eastAsia="zh-CN"/>
          </w:rPr>
          <w:t>chenhui.xu@c-its.org</w:t>
        </w:r>
      </w:hyperlink>
      <w:r w:rsidRPr="00E70426">
        <w:rPr>
          <w:rFonts w:cs="Times New Roman"/>
          <w:szCs w:val="24"/>
          <w:lang w:eastAsia="zh-CN"/>
        </w:rPr>
        <w:t xml:space="preserve"> </w:t>
      </w:r>
      <w:r w:rsidRPr="00E70426">
        <w:rPr>
          <w:rFonts w:cs="Times New Roman"/>
          <w:szCs w:val="24"/>
        </w:rPr>
        <w:t>; please mark as reference in the subject:</w:t>
      </w:r>
      <w:r w:rsidRPr="00E70426">
        <w:rPr>
          <w:rFonts w:cs="Times New Roman"/>
          <w:szCs w:val="24"/>
        </w:rPr>
        <w:br/>
      </w:r>
      <w:r w:rsidRPr="00E70426">
        <w:rPr>
          <w:rFonts w:eastAsia="SimSun" w:cs="Times New Roman"/>
          <w:szCs w:val="24"/>
        </w:rPr>
        <w:t>"</w:t>
      </w:r>
      <w:r w:rsidRPr="00E70426">
        <w:rPr>
          <w:rFonts w:eastAsia="SimSun" w:cs="Times New Roman"/>
          <w:b/>
          <w:bCs/>
          <w:szCs w:val="24"/>
        </w:rPr>
        <w:t xml:space="preserve">Invitation letter request for joint ITU/C-ITS international Forum on ITS </w:t>
      </w:r>
      <w:r w:rsidRPr="00E70426">
        <w:rPr>
          <w:rFonts w:cs="Times New Roman"/>
          <w:b/>
          <w:bCs/>
          <w:szCs w:val="24"/>
        </w:rPr>
        <w:t>(6−7 Sept 2018)</w:t>
      </w:r>
      <w:r w:rsidRPr="00E70426">
        <w:rPr>
          <w:rFonts w:eastAsia="SimSun" w:cs="Times New Roman"/>
          <w:szCs w:val="24"/>
        </w:rPr>
        <w:t>"</w:t>
      </w:r>
      <w:r w:rsidRPr="00E70426">
        <w:rPr>
          <w:rFonts w:cs="Times New Roman"/>
          <w:szCs w:val="24"/>
        </w:rPr>
        <w:t>.</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eastAsia="SimSun" w:cs="Times New Roman"/>
          <w:bCs/>
          <w:i/>
          <w:color w:val="FF0000"/>
          <w:szCs w:val="24"/>
        </w:rPr>
        <w:t>Please do not forget to attach a legible copy of your passport photograph page before sending.</w:t>
      </w:r>
    </w:p>
    <w:p w:rsidR="00E70426" w:rsidRPr="00E70426" w:rsidRDefault="00E70426" w:rsidP="00E70426">
      <w:pPr>
        <w:keepNext/>
        <w:widowControl w:val="0"/>
        <w:tabs>
          <w:tab w:val="left" w:pos="1191"/>
          <w:tab w:val="left" w:pos="1588"/>
          <w:tab w:val="left" w:pos="1985"/>
        </w:tabs>
        <w:autoSpaceDE w:val="0"/>
        <w:autoSpaceDN w:val="0"/>
        <w:bidi w:val="0"/>
        <w:adjustRightInd w:val="0"/>
        <w:spacing w:before="240" w:after="120" w:line="240" w:lineRule="auto"/>
        <w:jc w:val="left"/>
        <w:outlineLvl w:val="1"/>
        <w:rPr>
          <w:rFonts w:cs="Times New Roman"/>
          <w:b/>
          <w:bCs/>
          <w:i/>
          <w:iCs/>
          <w:szCs w:val="22"/>
        </w:rPr>
      </w:pPr>
      <w:bookmarkStart w:id="11" w:name="_Form_to_be"/>
      <w:bookmarkStart w:id="12" w:name="_Form_-1_–"/>
      <w:bookmarkStart w:id="13" w:name="_Hlt514320353"/>
      <w:bookmarkEnd w:id="11"/>
      <w:bookmarkEnd w:id="12"/>
      <w:r w:rsidRPr="00E70426">
        <w:rPr>
          <w:rFonts w:cs="Times New Roman"/>
          <w:b/>
          <w:bCs/>
          <w:i/>
          <w:iCs/>
          <w:szCs w:val="22"/>
        </w:rPr>
        <w:t>Form 1 – Form to be filled out to request a visa support letter: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19"/>
        <w:gridCol w:w="2241"/>
        <w:gridCol w:w="1260"/>
        <w:gridCol w:w="1233"/>
        <w:gridCol w:w="2367"/>
      </w:tblGrid>
      <w:tr w:rsidR="00E70426" w:rsidRPr="00E70426" w:rsidTr="00C74603">
        <w:trPr>
          <w:cantSplit/>
          <w:trHeight w:val="460"/>
          <w:jc w:val="center"/>
        </w:trPr>
        <w:tc>
          <w:tcPr>
            <w:tcW w:w="1548" w:type="dxa"/>
            <w:tcBorders>
              <w:top w:val="single" w:sz="4" w:space="0" w:color="auto"/>
              <w:left w:val="single" w:sz="4" w:space="0" w:color="auto"/>
              <w:bottom w:val="single" w:sz="4" w:space="0" w:color="auto"/>
              <w:right w:val="single" w:sz="4" w:space="0" w:color="auto"/>
            </w:tcBorders>
            <w:hideMark/>
          </w:tcPr>
          <w:bookmarkEnd w:id="13"/>
          <w:p w:rsidR="00E70426" w:rsidRPr="00E70426" w:rsidRDefault="00E70426" w:rsidP="00E70426">
            <w:pPr>
              <w:keepNext/>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Company</w:t>
            </w:r>
          </w:p>
        </w:tc>
        <w:tc>
          <w:tcPr>
            <w:tcW w:w="7920" w:type="dxa"/>
            <w:gridSpan w:val="5"/>
            <w:tcBorders>
              <w:top w:val="single" w:sz="4" w:space="0" w:color="auto"/>
              <w:left w:val="single" w:sz="4" w:space="0" w:color="auto"/>
              <w:bottom w:val="single" w:sz="4" w:space="0" w:color="auto"/>
              <w:right w:val="single" w:sz="4" w:space="0" w:color="auto"/>
            </w:tcBorders>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p>
        </w:tc>
      </w:tr>
      <w:tr w:rsidR="00E70426" w:rsidRPr="00E70426" w:rsidTr="00C74603">
        <w:trPr>
          <w:cantSplit/>
          <w:trHeight w:val="460"/>
          <w:jc w:val="center"/>
        </w:trPr>
        <w:tc>
          <w:tcPr>
            <w:tcW w:w="1548" w:type="dxa"/>
            <w:vMerge w:val="restart"/>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keepNext/>
              <w:tabs>
                <w:tab w:val="left" w:pos="1191"/>
                <w:tab w:val="left" w:pos="1588"/>
                <w:tab w:val="left" w:pos="1985"/>
              </w:tabs>
              <w:bidi w:val="0"/>
              <w:spacing w:before="100" w:after="100" w:line="240" w:lineRule="auto"/>
              <w:outlineLvl w:val="0"/>
              <w:rPr>
                <w:rFonts w:eastAsia="SimHei" w:cs="Times New Roman"/>
                <w:b/>
                <w:sz w:val="20"/>
                <w:szCs w:val="24"/>
              </w:rPr>
            </w:pPr>
            <w:r w:rsidRPr="00E70426">
              <w:rPr>
                <w:rFonts w:eastAsia="SimHei" w:cs="Times New Roman"/>
                <w:b/>
                <w:sz w:val="20"/>
                <w:szCs w:val="24"/>
              </w:rPr>
              <w:t>Applicant Information</w:t>
            </w:r>
          </w:p>
        </w:tc>
        <w:tc>
          <w:tcPr>
            <w:tcW w:w="4320" w:type="dxa"/>
            <w:gridSpan w:val="3"/>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lang w:eastAsia="es-ES"/>
              </w:rPr>
            </w:pPr>
            <w:r w:rsidRPr="00E70426">
              <w:rPr>
                <w:rFonts w:eastAsia="SimSun" w:cs="Times New Roman"/>
                <w:sz w:val="20"/>
                <w:szCs w:val="24"/>
                <w:lang w:eastAsia="es-ES"/>
              </w:rPr>
              <w:fldChar w:fldCharType="begin"/>
            </w:r>
            <w:r w:rsidRPr="00E70426">
              <w:rPr>
                <w:rFonts w:eastAsia="SimSun" w:cs="Times New Roman"/>
                <w:b/>
                <w:sz w:val="20"/>
                <w:szCs w:val="24"/>
                <w:lang w:eastAsia="es-ES"/>
              </w:rPr>
              <w:instrText>MACROBUTTON NoMacro [ Click and Type in your full name ]</w:instrText>
            </w:r>
            <w:r w:rsidRPr="00E70426">
              <w:rPr>
                <w:rFonts w:eastAsia="SimSun" w:cs="Times New Roman"/>
                <w:sz w:val="20"/>
                <w:szCs w:val="24"/>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lang w:eastAsia="es-ES"/>
              </w:rPr>
            </w:pPr>
            <w:r w:rsidRPr="00E70426">
              <w:rPr>
                <w:rFonts w:eastAsia="SimSun" w:cs="Times New Roman"/>
                <w:b/>
                <w:sz w:val="20"/>
                <w:szCs w:val="24"/>
                <w:lang w:eastAsia="es-ES"/>
              </w:rPr>
              <w:sym w:font="Wingdings" w:char="F072"/>
            </w:r>
            <w:r w:rsidRPr="00E70426">
              <w:rPr>
                <w:rFonts w:eastAsia="SimSun" w:cs="Times New Roman"/>
                <w:b/>
                <w:sz w:val="20"/>
                <w:szCs w:val="24"/>
                <w:lang w:eastAsia="es-ES"/>
              </w:rPr>
              <w:t xml:space="preserve">Mr        </w:t>
            </w:r>
            <w:r w:rsidRPr="00E70426">
              <w:rPr>
                <w:rFonts w:eastAsia="SimSun" w:cs="Times New Roman"/>
                <w:b/>
                <w:sz w:val="20"/>
                <w:szCs w:val="24"/>
                <w:lang w:eastAsia="es-ES"/>
              </w:rPr>
              <w:sym w:font="Wingdings" w:char="F072"/>
            </w:r>
            <w:r w:rsidRPr="00E70426">
              <w:rPr>
                <w:rFonts w:eastAsia="SimSun" w:cs="Times New Roman"/>
                <w:b/>
                <w:sz w:val="20"/>
                <w:szCs w:val="24"/>
                <w:lang w:eastAsia="es-ES"/>
              </w:rPr>
              <w:t xml:space="preserve">Miss        </w:t>
            </w:r>
            <w:r w:rsidRPr="00E70426">
              <w:rPr>
                <w:rFonts w:eastAsia="SimSun" w:cs="Times New Roman"/>
                <w:b/>
                <w:sz w:val="20"/>
                <w:szCs w:val="24"/>
                <w:lang w:eastAsia="es-ES"/>
              </w:rPr>
              <w:sym w:font="Wingdings" w:char="F072"/>
            </w:r>
            <w:r w:rsidRPr="00E70426">
              <w:rPr>
                <w:rFonts w:eastAsia="SimSun" w:cs="Times New Roman"/>
                <w:b/>
                <w:sz w:val="20"/>
                <w:szCs w:val="24"/>
                <w:lang w:eastAsia="es-ES"/>
              </w:rPr>
              <w:t xml:space="preserve">Ms        </w:t>
            </w:r>
            <w:r w:rsidRPr="00E70426">
              <w:rPr>
                <w:rFonts w:eastAsia="SimSun" w:cs="Times New Roman"/>
                <w:b/>
                <w:sz w:val="20"/>
                <w:szCs w:val="24"/>
                <w:lang w:eastAsia="es-ES"/>
              </w:rPr>
              <w:sym w:font="Wingdings" w:char="F072"/>
            </w:r>
            <w:r w:rsidRPr="00E70426">
              <w:rPr>
                <w:rFonts w:eastAsia="SimSun" w:cs="Times New Roman"/>
                <w:b/>
                <w:sz w:val="20"/>
                <w:szCs w:val="24"/>
                <w:lang w:eastAsia="es-ES"/>
              </w:rPr>
              <w:t xml:space="preserve">Mrs       </w:t>
            </w:r>
          </w:p>
        </w:tc>
      </w:tr>
      <w:tr w:rsidR="00E70426" w:rsidRPr="00E70426" w:rsidTr="00C74603">
        <w:trPr>
          <w:cantSplit/>
          <w:trHeight w:val="460"/>
          <w:jc w:val="center"/>
        </w:trPr>
        <w:tc>
          <w:tcPr>
            <w:tcW w:w="2367" w:type="dxa"/>
            <w:vMerge/>
            <w:tcBorders>
              <w:top w:val="single" w:sz="4" w:space="0" w:color="auto"/>
              <w:left w:val="single" w:sz="4" w:space="0" w:color="auto"/>
              <w:bottom w:val="single" w:sz="4" w:space="0" w:color="auto"/>
              <w:right w:val="single" w:sz="4" w:space="0" w:color="auto"/>
            </w:tcBorders>
            <w:vAlign w:val="center"/>
            <w:hideMark/>
          </w:tcPr>
          <w:p w:rsidR="00E70426" w:rsidRPr="00E70426" w:rsidRDefault="00E70426" w:rsidP="00E70426">
            <w:pPr>
              <w:tabs>
                <w:tab w:val="left" w:pos="1191"/>
                <w:tab w:val="left" w:pos="1588"/>
                <w:tab w:val="left" w:pos="1985"/>
              </w:tabs>
              <w:bidi w:val="0"/>
              <w:spacing w:before="100" w:after="100" w:line="240" w:lineRule="auto"/>
              <w:jc w:val="left"/>
              <w:rPr>
                <w:rFonts w:eastAsia="SimHei" w:cs="Times New Roman"/>
                <w:b/>
                <w:sz w:val="20"/>
                <w:szCs w:val="24"/>
              </w:rPr>
            </w:pPr>
          </w:p>
        </w:tc>
        <w:tc>
          <w:tcPr>
            <w:tcW w:w="4320" w:type="dxa"/>
            <w:gridSpan w:val="3"/>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rPr>
            </w:pP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Nationality ]</w:instrText>
            </w:r>
            <w:r w:rsidRPr="00E70426">
              <w:rPr>
                <w:rFonts w:eastAsia="SimSun" w:cs="Times New Roman"/>
                <w:b/>
                <w:sz w:val="20"/>
                <w:szCs w:val="24"/>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rPr>
            </w:pPr>
            <w:r w:rsidRPr="00E70426">
              <w:rPr>
                <w:rFonts w:eastAsia="SimSun" w:cs="Times New Roman"/>
                <w:b/>
                <w:sz w:val="20"/>
                <w:szCs w:val="24"/>
                <w:lang w:eastAsia="es-ES"/>
              </w:rPr>
              <w:t>Date of birth :</w:t>
            </w:r>
          </w:p>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rPr>
            </w:pP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Year ]</w:instrText>
            </w:r>
            <w:r w:rsidRPr="00E70426">
              <w:rPr>
                <w:rFonts w:eastAsia="SimSun" w:cs="Times New Roman"/>
                <w:b/>
                <w:sz w:val="20"/>
                <w:szCs w:val="24"/>
                <w:lang w:eastAsia="es-ES"/>
              </w:rPr>
              <w:fldChar w:fldCharType="end"/>
            </w:r>
            <w:r w:rsidRPr="00E70426">
              <w:rPr>
                <w:rFonts w:eastAsia="SimSun" w:cs="Times New Roman"/>
                <w:b/>
                <w:sz w:val="20"/>
                <w:szCs w:val="24"/>
                <w:lang w:eastAsia="es-ES"/>
              </w:rPr>
              <w:t xml:space="preserv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Month]</w:instrText>
            </w:r>
            <w:r w:rsidRPr="00E70426">
              <w:rPr>
                <w:rFonts w:eastAsia="SimSun" w:cs="Times New Roman"/>
                <w:b/>
                <w:sz w:val="20"/>
                <w:szCs w:val="24"/>
                <w:lang w:eastAsia="es-ES"/>
              </w:rPr>
              <w:fldChar w:fldCharType="end"/>
            </w:r>
            <w:r w:rsidRPr="00E70426">
              <w:rPr>
                <w:rFonts w:eastAsia="SimSun" w:cs="Times New Roman"/>
                <w:b/>
                <w:sz w:val="20"/>
                <w:szCs w:val="24"/>
                <w:lang w:eastAsia="es-ES"/>
              </w:rPr>
              <w:t xml:space="preserv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Day ]</w:instrText>
            </w:r>
            <w:r w:rsidRPr="00E70426">
              <w:rPr>
                <w:rFonts w:eastAsia="SimSun" w:cs="Times New Roman"/>
                <w:b/>
                <w:sz w:val="20"/>
                <w:szCs w:val="24"/>
                <w:lang w:eastAsia="es-ES"/>
              </w:rPr>
              <w:fldChar w:fldCharType="end"/>
            </w:r>
          </w:p>
        </w:tc>
      </w:tr>
      <w:tr w:rsidR="00E70426" w:rsidRPr="00E70426" w:rsidTr="00C74603">
        <w:trPr>
          <w:cantSplit/>
          <w:trHeight w:val="460"/>
          <w:jc w:val="center"/>
        </w:trPr>
        <w:tc>
          <w:tcPr>
            <w:tcW w:w="2367" w:type="dxa"/>
            <w:vMerge/>
            <w:tcBorders>
              <w:top w:val="single" w:sz="4" w:space="0" w:color="auto"/>
              <w:left w:val="single" w:sz="4" w:space="0" w:color="auto"/>
              <w:bottom w:val="single" w:sz="4" w:space="0" w:color="auto"/>
              <w:right w:val="single" w:sz="4" w:space="0" w:color="auto"/>
            </w:tcBorders>
            <w:vAlign w:val="center"/>
            <w:hideMark/>
          </w:tcPr>
          <w:p w:rsidR="00E70426" w:rsidRPr="00E70426" w:rsidRDefault="00E70426" w:rsidP="00E70426">
            <w:pPr>
              <w:tabs>
                <w:tab w:val="left" w:pos="1191"/>
                <w:tab w:val="left" w:pos="1588"/>
                <w:tab w:val="left" w:pos="1985"/>
              </w:tabs>
              <w:bidi w:val="0"/>
              <w:spacing w:before="100" w:after="100" w:line="240" w:lineRule="auto"/>
              <w:jc w:val="left"/>
              <w:rPr>
                <w:rFonts w:eastAsia="SimHei" w:cs="Times New Roman"/>
                <w:b/>
                <w:sz w:val="20"/>
                <w:szCs w:val="24"/>
              </w:rPr>
            </w:pPr>
          </w:p>
        </w:tc>
        <w:tc>
          <w:tcPr>
            <w:tcW w:w="4320" w:type="dxa"/>
            <w:gridSpan w:val="3"/>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rPr>
            </w:pP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Passport No.]</w:instrText>
            </w:r>
            <w:r w:rsidRPr="00E70426">
              <w:rPr>
                <w:rFonts w:eastAsia="SimSun" w:cs="Times New Roman"/>
                <w:b/>
                <w:sz w:val="20"/>
                <w:szCs w:val="24"/>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rPr>
              <w:t xml:space="preserve">Place of Issue: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 xml:space="preserve"> MACROBUTTON  AcceptAllChangesShown "[ Place of Issue]" </w:instrText>
            </w:r>
            <w:r w:rsidRPr="00E70426">
              <w:rPr>
                <w:rFonts w:eastAsia="SimSun" w:cs="Times New Roman"/>
                <w:b/>
                <w:sz w:val="20"/>
                <w:szCs w:val="24"/>
                <w:lang w:eastAsia="es-ES"/>
              </w:rPr>
              <w:fldChar w:fldCharType="end"/>
            </w:r>
          </w:p>
        </w:tc>
      </w:tr>
      <w:tr w:rsidR="00E70426" w:rsidRPr="00E70426" w:rsidTr="00C74603">
        <w:trPr>
          <w:cantSplit/>
          <w:trHeight w:val="460"/>
          <w:jc w:val="center"/>
        </w:trPr>
        <w:tc>
          <w:tcPr>
            <w:tcW w:w="2367" w:type="dxa"/>
            <w:vMerge/>
            <w:tcBorders>
              <w:top w:val="single" w:sz="4" w:space="0" w:color="auto"/>
              <w:left w:val="single" w:sz="4" w:space="0" w:color="auto"/>
              <w:bottom w:val="single" w:sz="4" w:space="0" w:color="auto"/>
              <w:right w:val="single" w:sz="4" w:space="0" w:color="auto"/>
            </w:tcBorders>
            <w:vAlign w:val="center"/>
            <w:hideMark/>
          </w:tcPr>
          <w:p w:rsidR="00E70426" w:rsidRPr="00E70426" w:rsidRDefault="00E70426" w:rsidP="00E70426">
            <w:pPr>
              <w:tabs>
                <w:tab w:val="left" w:pos="1191"/>
                <w:tab w:val="left" w:pos="1588"/>
                <w:tab w:val="left" w:pos="1985"/>
              </w:tabs>
              <w:bidi w:val="0"/>
              <w:spacing w:before="100" w:after="100" w:line="240" w:lineRule="auto"/>
              <w:jc w:val="left"/>
              <w:rPr>
                <w:rFonts w:eastAsia="SimHei" w:cs="Times New Roman"/>
                <w:b/>
                <w:sz w:val="20"/>
                <w:szCs w:val="24"/>
              </w:rPr>
            </w:pPr>
          </w:p>
        </w:tc>
        <w:tc>
          <w:tcPr>
            <w:tcW w:w="4320" w:type="dxa"/>
            <w:gridSpan w:val="3"/>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rPr>
            </w:pPr>
            <w:r w:rsidRPr="00E70426">
              <w:rPr>
                <w:rFonts w:eastAsia="SimSun" w:cs="Times New Roman"/>
                <w:b/>
                <w:sz w:val="20"/>
                <w:szCs w:val="24"/>
              </w:rPr>
              <w:t>Date of Issue:</w:t>
            </w:r>
          </w:p>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rPr>
            </w:pP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Year ]</w:instrText>
            </w:r>
            <w:r w:rsidRPr="00E70426">
              <w:rPr>
                <w:rFonts w:eastAsia="SimSun" w:cs="Times New Roman"/>
                <w:b/>
                <w:sz w:val="20"/>
                <w:szCs w:val="24"/>
                <w:lang w:eastAsia="es-ES"/>
              </w:rPr>
              <w:fldChar w:fldCharType="end"/>
            </w:r>
            <w:r w:rsidRPr="00E70426">
              <w:rPr>
                <w:rFonts w:eastAsia="SimSun" w:cs="Times New Roman"/>
                <w:b/>
                <w:sz w:val="20"/>
                <w:szCs w:val="24"/>
                <w:lang w:eastAsia="es-ES"/>
              </w:rPr>
              <w:t xml:space="preserv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Month]</w:instrText>
            </w:r>
            <w:r w:rsidRPr="00E70426">
              <w:rPr>
                <w:rFonts w:eastAsia="SimSun" w:cs="Times New Roman"/>
                <w:b/>
                <w:sz w:val="20"/>
                <w:szCs w:val="24"/>
                <w:lang w:eastAsia="es-ES"/>
              </w:rPr>
              <w:fldChar w:fldCharType="end"/>
            </w:r>
            <w:r w:rsidRPr="00E70426">
              <w:rPr>
                <w:rFonts w:eastAsia="SimSun" w:cs="Times New Roman"/>
                <w:b/>
                <w:sz w:val="20"/>
                <w:szCs w:val="24"/>
                <w:lang w:eastAsia="es-ES"/>
              </w:rPr>
              <w:t xml:space="preserv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Day ]</w:instrText>
            </w:r>
            <w:r w:rsidRPr="00E70426">
              <w:rPr>
                <w:rFonts w:eastAsia="SimSun" w:cs="Times New Roman"/>
                <w:b/>
                <w:sz w:val="20"/>
                <w:szCs w:val="24"/>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rPr>
            </w:pPr>
            <w:r w:rsidRPr="00E70426">
              <w:rPr>
                <w:rFonts w:eastAsia="SimSun" w:cs="Times New Roman"/>
                <w:b/>
                <w:sz w:val="20"/>
                <w:szCs w:val="24"/>
              </w:rPr>
              <w:t>Date of Expiry:</w:t>
            </w:r>
          </w:p>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lang w:eastAsia="es-ES"/>
              </w:rPr>
            </w:pPr>
            <w:r w:rsidRPr="00E70426">
              <w:rPr>
                <w:rFonts w:eastAsia="SimSun" w:cs="Times New Roman"/>
                <w:b/>
                <w:sz w:val="20"/>
                <w:szCs w:val="24"/>
              </w:rPr>
              <w:t xml:space="preserv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Year ]</w:instrText>
            </w:r>
            <w:r w:rsidRPr="00E70426">
              <w:rPr>
                <w:rFonts w:eastAsia="SimSun" w:cs="Times New Roman"/>
                <w:b/>
                <w:sz w:val="20"/>
                <w:szCs w:val="24"/>
                <w:lang w:eastAsia="es-ES"/>
              </w:rPr>
              <w:fldChar w:fldCharType="end"/>
            </w:r>
            <w:r w:rsidRPr="00E70426">
              <w:rPr>
                <w:rFonts w:eastAsia="SimSun" w:cs="Times New Roman"/>
                <w:b/>
                <w:sz w:val="20"/>
                <w:szCs w:val="24"/>
                <w:lang w:eastAsia="es-ES"/>
              </w:rPr>
              <w:t xml:space="preserv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Month]</w:instrText>
            </w:r>
            <w:r w:rsidRPr="00E70426">
              <w:rPr>
                <w:rFonts w:eastAsia="SimSun" w:cs="Times New Roman"/>
                <w:b/>
                <w:sz w:val="20"/>
                <w:szCs w:val="24"/>
                <w:lang w:eastAsia="es-ES"/>
              </w:rPr>
              <w:fldChar w:fldCharType="end"/>
            </w:r>
            <w:r w:rsidRPr="00E70426">
              <w:rPr>
                <w:rFonts w:eastAsia="SimSun" w:cs="Times New Roman"/>
                <w:b/>
                <w:sz w:val="20"/>
                <w:szCs w:val="24"/>
                <w:lang w:eastAsia="es-ES"/>
              </w:rPr>
              <w:t xml:space="preserve">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Day ]</w:instrText>
            </w:r>
            <w:r w:rsidRPr="00E70426">
              <w:rPr>
                <w:rFonts w:eastAsia="SimSun" w:cs="Times New Roman"/>
                <w:b/>
                <w:sz w:val="20"/>
                <w:szCs w:val="24"/>
                <w:lang w:eastAsia="es-ES"/>
              </w:rPr>
              <w:fldChar w:fldCharType="end"/>
            </w:r>
          </w:p>
        </w:tc>
      </w:tr>
      <w:tr w:rsidR="00E70426" w:rsidRPr="00E70426" w:rsidTr="00C74603">
        <w:trPr>
          <w:cantSplit/>
          <w:trHeight w:val="460"/>
          <w:jc w:val="center"/>
        </w:trPr>
        <w:tc>
          <w:tcPr>
            <w:tcW w:w="2367" w:type="dxa"/>
            <w:vMerge/>
            <w:tcBorders>
              <w:top w:val="single" w:sz="4" w:space="0" w:color="auto"/>
              <w:left w:val="single" w:sz="4" w:space="0" w:color="auto"/>
              <w:bottom w:val="single" w:sz="4" w:space="0" w:color="auto"/>
              <w:right w:val="single" w:sz="4" w:space="0" w:color="auto"/>
            </w:tcBorders>
            <w:vAlign w:val="center"/>
            <w:hideMark/>
          </w:tcPr>
          <w:p w:rsidR="00E70426" w:rsidRPr="00E70426" w:rsidRDefault="00E70426" w:rsidP="00E70426">
            <w:pPr>
              <w:tabs>
                <w:tab w:val="left" w:pos="1191"/>
                <w:tab w:val="left" w:pos="1588"/>
                <w:tab w:val="left" w:pos="1985"/>
              </w:tabs>
              <w:bidi w:val="0"/>
              <w:spacing w:before="100" w:after="100" w:line="240" w:lineRule="auto"/>
              <w:jc w:val="left"/>
              <w:rPr>
                <w:rFonts w:eastAsia="SimHei" w:cs="Times New Roman"/>
                <w:b/>
                <w:sz w:val="20"/>
                <w:szCs w:val="24"/>
              </w:rPr>
            </w:pPr>
          </w:p>
        </w:tc>
        <w:tc>
          <w:tcPr>
            <w:tcW w:w="4320" w:type="dxa"/>
            <w:gridSpan w:val="3"/>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rPr>
            </w:pPr>
            <w:r w:rsidRPr="00E70426">
              <w:rPr>
                <w:rFonts w:eastAsia="SimSun" w:cs="Times New Roman"/>
                <w:b/>
                <w:sz w:val="20"/>
                <w:szCs w:val="24"/>
              </w:rPr>
              <w:t xml:space="preserve">Marital Status: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 xml:space="preserve"> MACROBUTTON  AcceptAllChangesShown "[Marital Status]" </w:instrText>
            </w:r>
            <w:r w:rsidRPr="00E70426">
              <w:rPr>
                <w:rFonts w:eastAsia="SimSun" w:cs="Times New Roman"/>
                <w:b/>
                <w:sz w:val="20"/>
                <w:szCs w:val="24"/>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rPr>
            </w:pP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Job Title ]</w:instrText>
            </w:r>
            <w:r w:rsidRPr="00E70426">
              <w:rPr>
                <w:rFonts w:eastAsia="SimSun" w:cs="Times New Roman"/>
                <w:b/>
                <w:sz w:val="20"/>
                <w:szCs w:val="24"/>
                <w:lang w:eastAsia="es-ES"/>
              </w:rPr>
              <w:fldChar w:fldCharType="end"/>
            </w:r>
          </w:p>
        </w:tc>
      </w:tr>
      <w:tr w:rsidR="00E70426" w:rsidRPr="00E70426" w:rsidTr="00C74603">
        <w:trPr>
          <w:cantSplit/>
          <w:trHeight w:val="460"/>
          <w:jc w:val="center"/>
        </w:trPr>
        <w:tc>
          <w:tcPr>
            <w:tcW w:w="2367" w:type="dxa"/>
            <w:vMerge/>
            <w:tcBorders>
              <w:top w:val="single" w:sz="4" w:space="0" w:color="auto"/>
              <w:left w:val="single" w:sz="4" w:space="0" w:color="auto"/>
              <w:bottom w:val="single" w:sz="4" w:space="0" w:color="auto"/>
              <w:right w:val="single" w:sz="4" w:space="0" w:color="auto"/>
            </w:tcBorders>
            <w:vAlign w:val="center"/>
            <w:hideMark/>
          </w:tcPr>
          <w:p w:rsidR="00E70426" w:rsidRPr="00E70426" w:rsidRDefault="00E70426" w:rsidP="00E70426">
            <w:pPr>
              <w:tabs>
                <w:tab w:val="left" w:pos="1191"/>
                <w:tab w:val="left" w:pos="1588"/>
                <w:tab w:val="left" w:pos="1985"/>
              </w:tabs>
              <w:bidi w:val="0"/>
              <w:spacing w:before="100" w:after="100" w:line="240" w:lineRule="auto"/>
              <w:jc w:val="left"/>
              <w:rPr>
                <w:rFonts w:eastAsia="SimHei" w:cs="Times New Roman"/>
                <w:b/>
                <w:sz w:val="20"/>
                <w:szCs w:val="24"/>
              </w:rPr>
            </w:pPr>
          </w:p>
        </w:tc>
        <w:tc>
          <w:tcPr>
            <w:tcW w:w="7920" w:type="dxa"/>
            <w:gridSpan w:val="5"/>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If the country in which you'll obtain your visa is different from your nationality, please indicate it here:</w:t>
            </w:r>
          </w:p>
          <w:p w:rsidR="00E70426" w:rsidRPr="00E70426" w:rsidRDefault="00E70426" w:rsidP="00E70426">
            <w:pPr>
              <w:tabs>
                <w:tab w:val="left" w:pos="1191"/>
                <w:tab w:val="left" w:pos="1588"/>
                <w:tab w:val="left" w:pos="1985"/>
              </w:tabs>
              <w:bidi w:val="0"/>
              <w:spacing w:before="100" w:after="100" w:line="240" w:lineRule="auto"/>
              <w:jc w:val="center"/>
              <w:rPr>
                <w:rFonts w:eastAsia="SimSun" w:cs="Times New Roman"/>
                <w:b/>
                <w:sz w:val="20"/>
                <w:szCs w:val="24"/>
                <w:lang w:eastAsia="es-ES"/>
              </w:rPr>
            </w:pP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 Country to obtain your visa]</w:instrText>
            </w:r>
            <w:r w:rsidRPr="00E70426">
              <w:rPr>
                <w:rFonts w:eastAsia="SimSun" w:cs="Times New Roman"/>
                <w:b/>
                <w:sz w:val="20"/>
                <w:szCs w:val="24"/>
                <w:lang w:eastAsia="es-ES"/>
              </w:rPr>
              <w:fldChar w:fldCharType="end"/>
            </w:r>
          </w:p>
        </w:tc>
      </w:tr>
      <w:tr w:rsidR="00E70426" w:rsidRPr="00E70426" w:rsidTr="00C74603">
        <w:trPr>
          <w:jc w:val="center"/>
        </w:trPr>
        <w:tc>
          <w:tcPr>
            <w:tcW w:w="1548"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Address</w:t>
            </w:r>
          </w:p>
        </w:tc>
        <w:tc>
          <w:tcPr>
            <w:tcW w:w="7920" w:type="dxa"/>
            <w:gridSpan w:val="5"/>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[Click and Type in your address and ZIP code]</w:instrText>
            </w:r>
            <w:r w:rsidRPr="00E70426">
              <w:rPr>
                <w:rFonts w:eastAsia="SimSun" w:cs="Times New Roman"/>
                <w:b/>
                <w:sz w:val="20"/>
                <w:szCs w:val="24"/>
                <w:lang w:eastAsia="es-ES"/>
              </w:rPr>
              <w:fldChar w:fldCharType="end"/>
            </w:r>
          </w:p>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 xml:space="preserve">Telephone Number: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[Click and Type in phone number]</w:instrText>
            </w:r>
            <w:r w:rsidRPr="00E70426">
              <w:rPr>
                <w:rFonts w:eastAsia="SimSun" w:cs="Times New Roman"/>
                <w:b/>
                <w:sz w:val="20"/>
                <w:szCs w:val="24"/>
                <w:lang w:eastAsia="es-ES"/>
              </w:rPr>
              <w:fldChar w:fldCharType="end"/>
            </w:r>
          </w:p>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 xml:space="preserve">Fax Number: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[Click and Type in fax number]</w:instrText>
            </w:r>
            <w:r w:rsidRPr="00E70426">
              <w:rPr>
                <w:rFonts w:eastAsia="SimSun" w:cs="Times New Roman"/>
                <w:b/>
                <w:sz w:val="20"/>
                <w:szCs w:val="24"/>
                <w:lang w:eastAsia="es-ES"/>
              </w:rPr>
              <w:fldChar w:fldCharType="end"/>
            </w:r>
          </w:p>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 xml:space="preserve">E-mail: </w:t>
            </w:r>
            <w:r w:rsidRPr="00E70426">
              <w:rPr>
                <w:rFonts w:eastAsia="SimSun" w:cs="Times New Roman"/>
                <w:b/>
                <w:sz w:val="20"/>
                <w:szCs w:val="24"/>
                <w:lang w:eastAsia="es-ES"/>
              </w:rPr>
              <w:fldChar w:fldCharType="begin"/>
            </w:r>
            <w:r w:rsidRPr="00E70426">
              <w:rPr>
                <w:rFonts w:eastAsia="SimSun" w:cs="Times New Roman"/>
                <w:b/>
                <w:sz w:val="20"/>
                <w:szCs w:val="24"/>
                <w:lang w:eastAsia="es-ES"/>
              </w:rPr>
              <w:instrText>MACROBUTTON NoMacro [Click and Type in email]</w:instrText>
            </w:r>
            <w:r w:rsidRPr="00E70426">
              <w:rPr>
                <w:rFonts w:eastAsia="SimSun" w:cs="Times New Roman"/>
                <w:b/>
                <w:sz w:val="20"/>
                <w:szCs w:val="24"/>
                <w:lang w:eastAsia="es-ES"/>
              </w:rPr>
              <w:fldChar w:fldCharType="end"/>
            </w:r>
          </w:p>
        </w:tc>
      </w:tr>
      <w:tr w:rsidR="00E70426" w:rsidRPr="00E70426" w:rsidTr="00C74603">
        <w:trPr>
          <w:trHeight w:val="399"/>
          <w:jc w:val="center"/>
        </w:trPr>
        <w:tc>
          <w:tcPr>
            <w:tcW w:w="1548" w:type="dxa"/>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Note</w:t>
            </w:r>
          </w:p>
        </w:tc>
        <w:tc>
          <w:tcPr>
            <w:tcW w:w="7920" w:type="dxa"/>
            <w:gridSpan w:val="5"/>
            <w:tcBorders>
              <w:top w:val="single" w:sz="4" w:space="0" w:color="auto"/>
              <w:left w:val="single" w:sz="4" w:space="0" w:color="auto"/>
              <w:bottom w:val="single" w:sz="4" w:space="0" w:color="auto"/>
              <w:right w:val="single" w:sz="4" w:space="0" w:color="auto"/>
            </w:tcBorders>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rPr>
            </w:pPr>
          </w:p>
        </w:tc>
      </w:tr>
      <w:tr w:rsidR="00E70426" w:rsidRPr="00E70426" w:rsidTr="00C74603">
        <w:trPr>
          <w:cantSplit/>
          <w:jc w:val="center"/>
        </w:trPr>
        <w:tc>
          <w:tcPr>
            <w:tcW w:w="2367" w:type="dxa"/>
            <w:gridSpan w:val="2"/>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Date of arrival in China</w:t>
            </w:r>
          </w:p>
        </w:tc>
        <w:tc>
          <w:tcPr>
            <w:tcW w:w="2241" w:type="dxa"/>
            <w:tcBorders>
              <w:top w:val="single" w:sz="4" w:space="0" w:color="auto"/>
              <w:left w:val="single" w:sz="4" w:space="0" w:color="auto"/>
              <w:bottom w:val="single" w:sz="4" w:space="0" w:color="auto"/>
              <w:right w:val="single" w:sz="4" w:space="0" w:color="auto"/>
            </w:tcBorders>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p>
        </w:tc>
        <w:tc>
          <w:tcPr>
            <w:tcW w:w="2493" w:type="dxa"/>
            <w:gridSpan w:val="2"/>
            <w:tcBorders>
              <w:top w:val="single" w:sz="4" w:space="0" w:color="auto"/>
              <w:left w:val="single" w:sz="4" w:space="0" w:color="auto"/>
              <w:bottom w:val="single" w:sz="4" w:space="0" w:color="auto"/>
              <w:right w:val="single" w:sz="4" w:space="0" w:color="auto"/>
            </w:tcBorders>
            <w:hideMark/>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r w:rsidRPr="00E70426">
              <w:rPr>
                <w:rFonts w:eastAsia="SimSun" w:cs="Times New Roman"/>
                <w:b/>
                <w:sz w:val="20"/>
                <w:szCs w:val="24"/>
                <w:lang w:eastAsia="es-ES"/>
              </w:rPr>
              <w:t>Date of departure from China</w:t>
            </w:r>
          </w:p>
        </w:tc>
        <w:tc>
          <w:tcPr>
            <w:tcW w:w="2367" w:type="dxa"/>
            <w:tcBorders>
              <w:top w:val="single" w:sz="4" w:space="0" w:color="auto"/>
              <w:left w:val="single" w:sz="4" w:space="0" w:color="auto"/>
              <w:bottom w:val="single" w:sz="4" w:space="0" w:color="auto"/>
              <w:right w:val="single" w:sz="4" w:space="0" w:color="auto"/>
            </w:tcBorders>
          </w:tcPr>
          <w:p w:rsidR="00E70426" w:rsidRPr="00E70426" w:rsidRDefault="00E70426" w:rsidP="00E70426">
            <w:pPr>
              <w:tabs>
                <w:tab w:val="left" w:pos="1191"/>
                <w:tab w:val="left" w:pos="1588"/>
                <w:tab w:val="left" w:pos="1985"/>
              </w:tabs>
              <w:bidi w:val="0"/>
              <w:spacing w:before="100" w:after="100" w:line="240" w:lineRule="auto"/>
              <w:jc w:val="left"/>
              <w:rPr>
                <w:rFonts w:eastAsia="SimSun" w:cs="Times New Roman"/>
                <w:b/>
                <w:sz w:val="20"/>
                <w:szCs w:val="24"/>
                <w:lang w:eastAsia="es-ES"/>
              </w:rPr>
            </w:pPr>
          </w:p>
        </w:tc>
      </w:tr>
    </w:tbl>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0"/>
        </w:rPr>
      </w:pPr>
      <w:r w:rsidRPr="00E70426">
        <w:rPr>
          <w:rFonts w:cs="Arial"/>
          <w:b/>
          <w:bCs/>
          <w:color w:val="000000"/>
          <w:szCs w:val="20"/>
        </w:rPr>
        <w:lastRenderedPageBreak/>
        <w:t>5</w:t>
      </w:r>
      <w:r w:rsidRPr="00E70426">
        <w:rPr>
          <w:rFonts w:cs="Arial"/>
          <w:b/>
          <w:bCs/>
          <w:color w:val="000000"/>
          <w:szCs w:val="20"/>
        </w:rPr>
        <w:tab/>
        <w:t>List of recommended hotels</w:t>
      </w:r>
    </w:p>
    <w:p w:rsidR="00E70426" w:rsidRPr="00E70426" w:rsidRDefault="00E70426" w:rsidP="00E70426">
      <w:pPr>
        <w:keepNext/>
        <w:widowControl w:val="0"/>
        <w:tabs>
          <w:tab w:val="left" w:pos="1191"/>
          <w:tab w:val="left" w:pos="1588"/>
          <w:tab w:val="left" w:pos="1985"/>
        </w:tabs>
        <w:autoSpaceDE w:val="0"/>
        <w:autoSpaceDN w:val="0"/>
        <w:bidi w:val="0"/>
        <w:adjustRightInd w:val="0"/>
        <w:spacing w:before="240" w:line="240" w:lineRule="auto"/>
        <w:jc w:val="left"/>
        <w:outlineLvl w:val="1"/>
        <w:rPr>
          <w:rFonts w:cs="Times New Roman"/>
          <w:b/>
          <w:bCs/>
          <w:szCs w:val="22"/>
        </w:rPr>
      </w:pPr>
      <w:r w:rsidRPr="00E70426">
        <w:rPr>
          <w:rFonts w:cs="Times New Roman"/>
          <w:b/>
          <w:bCs/>
          <w:szCs w:val="22"/>
        </w:rPr>
        <w:t>5.1</w:t>
      </w:r>
      <w:r w:rsidRPr="00E70426">
        <w:rPr>
          <w:rFonts w:cs="Times New Roman"/>
          <w:b/>
          <w:bCs/>
          <w:szCs w:val="22"/>
        </w:rPr>
        <w:tab/>
        <w:t>Lake Home (the closest to the Venue)</w:t>
      </w:r>
    </w:p>
    <w:p w:rsidR="00E70426" w:rsidRPr="00E70426" w:rsidRDefault="00B13200" w:rsidP="00E70426">
      <w:pPr>
        <w:tabs>
          <w:tab w:val="left" w:pos="1191"/>
          <w:tab w:val="left" w:pos="1588"/>
          <w:tab w:val="left" w:pos="1985"/>
        </w:tabs>
        <w:bidi w:val="0"/>
        <w:spacing w:line="240" w:lineRule="auto"/>
        <w:jc w:val="left"/>
        <w:rPr>
          <w:rFonts w:eastAsia="SimHei" w:cs="Times New Roman"/>
          <w:color w:val="0000FF"/>
          <w:kern w:val="24"/>
          <w:szCs w:val="24"/>
          <w:lang w:val="en-GB" w:eastAsia="zh-CN" w:bidi="ar"/>
        </w:rPr>
      </w:pPr>
      <w:hyperlink r:id="rId37" w:history="1">
        <w:r w:rsidR="00E70426" w:rsidRPr="00E70426">
          <w:rPr>
            <w:rFonts w:eastAsia="SimHei" w:cs="Times New Roman"/>
            <w:color w:val="0000FF"/>
            <w:kern w:val="24"/>
            <w:szCs w:val="24"/>
            <w:u w:val="single"/>
            <w:lang w:eastAsia="zh-CN" w:bidi="ar"/>
          </w:rPr>
          <w:t>http://www.lakehome.cn/</w:t>
        </w:r>
      </w:hyperlink>
    </w:p>
    <w:p w:rsidR="00E70426" w:rsidRPr="00E70426" w:rsidRDefault="00E70426" w:rsidP="00E70426">
      <w:pPr>
        <w:tabs>
          <w:tab w:val="left" w:pos="1191"/>
          <w:tab w:val="left" w:pos="1588"/>
          <w:tab w:val="left" w:pos="1985"/>
        </w:tabs>
        <w:bidi w:val="0"/>
        <w:spacing w:line="240" w:lineRule="auto"/>
        <w:jc w:val="left"/>
        <w:rPr>
          <w:rFonts w:eastAsia="SimSun" w:cs="Times New Roman"/>
          <w:bCs/>
          <w:iCs/>
          <w:szCs w:val="24"/>
          <w:lang w:eastAsia="zh-CN"/>
        </w:rPr>
      </w:pPr>
      <w:r w:rsidRPr="00E70426">
        <w:rPr>
          <w:rFonts w:cs="Times New Roman"/>
          <w:szCs w:val="24"/>
        </w:rPr>
        <w:t>Hotel Reservations: +86-</w:t>
      </w:r>
      <w:r w:rsidRPr="00E70426">
        <w:rPr>
          <w:rFonts w:cs="Times New Roman"/>
          <w:szCs w:val="24"/>
          <w:lang w:eastAsia="zh-CN"/>
        </w:rPr>
        <w:t>25</w:t>
      </w:r>
      <w:r w:rsidRPr="00E70426">
        <w:rPr>
          <w:rFonts w:cs="Times New Roman"/>
          <w:szCs w:val="24"/>
        </w:rPr>
        <w:t>-</w:t>
      </w:r>
      <w:r w:rsidRPr="00E70426">
        <w:rPr>
          <w:rFonts w:cs="Times New Roman"/>
          <w:szCs w:val="24"/>
          <w:lang w:eastAsia="zh-CN"/>
        </w:rPr>
        <w:t>52108111</w:t>
      </w:r>
    </w:p>
    <w:p w:rsidR="00E70426" w:rsidRPr="00E70426" w:rsidRDefault="00E70426" w:rsidP="00E70426">
      <w:pPr>
        <w:tabs>
          <w:tab w:val="left" w:pos="1191"/>
          <w:tab w:val="left" w:pos="1588"/>
          <w:tab w:val="left" w:pos="1985"/>
        </w:tabs>
        <w:bidi w:val="0"/>
        <w:spacing w:line="240" w:lineRule="auto"/>
        <w:jc w:val="left"/>
        <w:rPr>
          <w:rFonts w:cs="Times New Roman"/>
          <w:bCs/>
          <w:iCs/>
          <w:szCs w:val="24"/>
          <w:lang w:val="en-GB" w:eastAsia="zh-CN"/>
        </w:rPr>
      </w:pPr>
      <w:r w:rsidRPr="00E70426">
        <w:rPr>
          <w:rFonts w:cs="Times New Roman"/>
          <w:bCs/>
          <w:iCs/>
          <w:szCs w:val="24"/>
          <w:lang w:eastAsia="zh-CN"/>
        </w:rPr>
        <w:t>Address:</w:t>
      </w:r>
      <w:r w:rsidRPr="00E70426">
        <w:rPr>
          <w:rFonts w:cs="Times New Roman"/>
          <w:color w:val="333333"/>
          <w:sz w:val="21"/>
          <w:szCs w:val="21"/>
        </w:rPr>
        <w:t xml:space="preserve"> </w:t>
      </w:r>
      <w:r w:rsidRPr="00E70426">
        <w:rPr>
          <w:rFonts w:cs="Times New Roman"/>
          <w:szCs w:val="24"/>
        </w:rPr>
        <w:t xml:space="preserve">No. </w:t>
      </w:r>
      <w:r w:rsidRPr="00E70426">
        <w:rPr>
          <w:rFonts w:cs="Times New Roman"/>
          <w:szCs w:val="24"/>
          <w:lang w:eastAsia="zh-CN"/>
        </w:rPr>
        <w:t>1528 Shuanglong Ave</w:t>
      </w:r>
      <w:r w:rsidRPr="00E70426">
        <w:rPr>
          <w:rFonts w:ascii="Microsoft YaHei" w:eastAsia="Microsoft YaHei" w:hAnsi="Microsoft YaHei" w:cs="Microsoft YaHei" w:hint="eastAsia"/>
          <w:szCs w:val="24"/>
          <w:lang w:eastAsia="zh-CN"/>
        </w:rPr>
        <w:t xml:space="preserve">, </w:t>
      </w:r>
      <w:r w:rsidRPr="00E70426">
        <w:rPr>
          <w:rFonts w:cs="Times New Roman"/>
          <w:szCs w:val="24"/>
          <w:lang w:eastAsia="zh-CN"/>
        </w:rPr>
        <w:t>211100 Jiangning, Nanjing</w:t>
      </w:r>
    </w:p>
    <w:p w:rsidR="00E70426" w:rsidRPr="00E70426" w:rsidRDefault="00E70426" w:rsidP="00E70426">
      <w:pPr>
        <w:tabs>
          <w:tab w:val="left" w:pos="1191"/>
          <w:tab w:val="left" w:pos="1588"/>
          <w:tab w:val="left" w:pos="1985"/>
        </w:tabs>
        <w:bidi w:val="0"/>
        <w:spacing w:line="240" w:lineRule="auto"/>
        <w:jc w:val="left"/>
        <w:rPr>
          <w:rFonts w:cs="Times New Roman"/>
          <w:bCs/>
          <w:iCs/>
          <w:szCs w:val="24"/>
          <w:lang w:eastAsia="zh-CN"/>
        </w:rPr>
      </w:pPr>
      <w:r w:rsidRPr="00E70426">
        <w:rPr>
          <w:rFonts w:eastAsia="Malgun Gothic" w:cs="Times New Roman"/>
          <w:szCs w:val="24"/>
        </w:rPr>
        <w:t xml:space="preserve">The distance from </w:t>
      </w:r>
      <w:r w:rsidRPr="00E70426">
        <w:rPr>
          <w:rFonts w:eastAsia="SimSun" w:cs="Times New Roman"/>
          <w:szCs w:val="24"/>
          <w:lang w:eastAsia="zh-CN"/>
        </w:rPr>
        <w:t>Lake Home</w:t>
      </w:r>
      <w:r w:rsidRPr="00E70426">
        <w:rPr>
          <w:rFonts w:eastAsia="Malgun Gothic" w:cs="Times New Roman"/>
          <w:szCs w:val="24"/>
        </w:rPr>
        <w:t xml:space="preserve"> to the meeting venue</w:t>
      </w:r>
      <w:r w:rsidRPr="00E70426">
        <w:rPr>
          <w:rFonts w:cs="Times New Roman"/>
          <w:szCs w:val="24"/>
          <w:lang w:eastAsia="zh-CN"/>
        </w:rPr>
        <w:t xml:space="preserve"> is approximately 20 m.</w:t>
      </w:r>
    </w:p>
    <w:p w:rsidR="00E70426" w:rsidRPr="00E70426" w:rsidRDefault="00E70426" w:rsidP="00E70426">
      <w:pPr>
        <w:tabs>
          <w:tab w:val="left" w:pos="1080"/>
          <w:tab w:val="left" w:pos="1191"/>
          <w:tab w:val="left" w:pos="1588"/>
          <w:tab w:val="left" w:pos="1985"/>
        </w:tabs>
        <w:bidi w:val="0"/>
        <w:snapToGrid w:val="0"/>
        <w:spacing w:line="240" w:lineRule="auto"/>
        <w:jc w:val="center"/>
        <w:rPr>
          <w:rFonts w:cs="Times New Roman"/>
          <w:bCs/>
          <w:iCs/>
          <w:szCs w:val="24"/>
          <w:lang w:eastAsia="zh-CN"/>
        </w:rPr>
      </w:pPr>
      <w:r w:rsidRPr="00E70426">
        <w:rPr>
          <w:rFonts w:cs="Times New Roman"/>
          <w:bCs/>
          <w:iCs/>
          <w:noProof/>
          <w:szCs w:val="24"/>
          <w:lang w:val="en-GB" w:eastAsia="zh-CN"/>
        </w:rPr>
        <w:drawing>
          <wp:inline distT="0" distB="0" distL="0" distR="0" wp14:anchorId="7E6A7E08" wp14:editId="5671F6A3">
            <wp:extent cx="4924425" cy="4248150"/>
            <wp:effectExtent l="19050" t="19050" r="28575" b="19050"/>
            <wp:docPr id="6" name="Picture 6" descr="QQ图片2018050413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QQ图片201805041310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24425" cy="4248150"/>
                    </a:xfrm>
                    <a:prstGeom prst="rect">
                      <a:avLst/>
                    </a:prstGeom>
                    <a:noFill/>
                    <a:ln w="9525" cmpd="sng">
                      <a:solidFill>
                        <a:srgbClr val="000000"/>
                      </a:solidFill>
                      <a:miter lim="800000"/>
                      <a:headEnd/>
                      <a:tailEnd/>
                    </a:ln>
                    <a:effectLst/>
                  </pic:spPr>
                </pic:pic>
              </a:graphicData>
            </a:graphic>
          </wp:inline>
        </w:drawing>
      </w:r>
    </w:p>
    <w:p w:rsidR="00E70426" w:rsidRPr="00E70426" w:rsidRDefault="00E70426" w:rsidP="00E70426">
      <w:pPr>
        <w:tabs>
          <w:tab w:val="left" w:pos="1191"/>
          <w:tab w:val="left" w:pos="1588"/>
          <w:tab w:val="left" w:pos="1985"/>
        </w:tabs>
        <w:bidi w:val="0"/>
        <w:spacing w:before="0" w:line="240" w:lineRule="auto"/>
        <w:jc w:val="left"/>
        <w:rPr>
          <w:rFonts w:cs="Times New Roman"/>
          <w:b/>
          <w:bCs/>
          <w:iCs/>
          <w:szCs w:val="24"/>
          <w:lang w:eastAsia="zh-CN"/>
        </w:rPr>
      </w:pPr>
    </w:p>
    <w:p w:rsidR="00E70426" w:rsidRPr="00E70426" w:rsidRDefault="00E70426" w:rsidP="00E70426">
      <w:pPr>
        <w:tabs>
          <w:tab w:val="clear" w:pos="794"/>
        </w:tabs>
        <w:bidi w:val="0"/>
        <w:spacing w:before="0" w:line="240" w:lineRule="auto"/>
        <w:jc w:val="left"/>
        <w:rPr>
          <w:rFonts w:cs="Times New Roman"/>
          <w:b/>
          <w:bCs/>
          <w:szCs w:val="24"/>
          <w:lang w:eastAsia="zh-CN"/>
        </w:rPr>
      </w:pPr>
      <w:r w:rsidRPr="00E70426">
        <w:rPr>
          <w:rFonts w:cs="Times New Roman"/>
          <w:szCs w:val="24"/>
          <w:lang w:eastAsia="zh-CN"/>
        </w:rPr>
        <w:br w:type="page"/>
      </w:r>
    </w:p>
    <w:p w:rsidR="00E70426" w:rsidRPr="00E70426" w:rsidRDefault="00E70426" w:rsidP="00E70426">
      <w:pPr>
        <w:keepNext/>
        <w:widowControl w:val="0"/>
        <w:tabs>
          <w:tab w:val="left" w:pos="1191"/>
          <w:tab w:val="left" w:pos="1588"/>
          <w:tab w:val="left" w:pos="1985"/>
        </w:tabs>
        <w:autoSpaceDE w:val="0"/>
        <w:autoSpaceDN w:val="0"/>
        <w:bidi w:val="0"/>
        <w:adjustRightInd w:val="0"/>
        <w:spacing w:before="240" w:line="240" w:lineRule="auto"/>
        <w:jc w:val="left"/>
        <w:outlineLvl w:val="1"/>
        <w:rPr>
          <w:rFonts w:cs="Times New Roman"/>
          <w:b/>
          <w:bCs/>
          <w:szCs w:val="24"/>
          <w:lang w:eastAsia="zh-CN"/>
        </w:rPr>
      </w:pPr>
      <w:r w:rsidRPr="00E70426">
        <w:rPr>
          <w:rFonts w:cs="Times New Roman"/>
          <w:b/>
          <w:bCs/>
          <w:szCs w:val="24"/>
          <w:lang w:eastAsia="zh-CN"/>
        </w:rPr>
        <w:lastRenderedPageBreak/>
        <w:t>5.2</w:t>
      </w:r>
      <w:r w:rsidRPr="00E70426">
        <w:rPr>
          <w:rFonts w:cs="Times New Roman"/>
          <w:b/>
          <w:bCs/>
          <w:szCs w:val="24"/>
          <w:lang w:eastAsia="zh-CN"/>
        </w:rPr>
        <w:tab/>
        <w:t>Marriott Nanjing South Hotel</w:t>
      </w:r>
    </w:p>
    <w:p w:rsidR="00E70426" w:rsidRPr="00E70426" w:rsidRDefault="00B13200" w:rsidP="00E70426">
      <w:pPr>
        <w:tabs>
          <w:tab w:val="left" w:pos="1080"/>
          <w:tab w:val="left" w:pos="1191"/>
          <w:tab w:val="left" w:pos="1588"/>
          <w:tab w:val="left" w:pos="1985"/>
        </w:tabs>
        <w:bidi w:val="0"/>
        <w:snapToGrid w:val="0"/>
        <w:spacing w:line="240" w:lineRule="auto"/>
        <w:jc w:val="left"/>
        <w:rPr>
          <w:rFonts w:cs="Times New Roman"/>
          <w:szCs w:val="20"/>
        </w:rPr>
      </w:pPr>
      <w:hyperlink r:id="rId39" w:history="1">
        <w:r w:rsidR="00E70426" w:rsidRPr="00E70426">
          <w:rPr>
            <w:rFonts w:cs="Times New Roman"/>
            <w:color w:val="0000FF"/>
            <w:szCs w:val="24"/>
            <w:u w:val="single"/>
          </w:rPr>
          <w:t>https://www.marriott.com/hotels/travel/nkgsc-marriott-nanjing-south-hotel/</w:t>
        </w:r>
      </w:hyperlink>
    </w:p>
    <w:p w:rsidR="00E70426" w:rsidRPr="00E70426" w:rsidRDefault="00E70426" w:rsidP="00E70426">
      <w:pPr>
        <w:tabs>
          <w:tab w:val="left" w:pos="1191"/>
          <w:tab w:val="left" w:pos="1588"/>
          <w:tab w:val="left" w:pos="1985"/>
        </w:tabs>
        <w:bidi w:val="0"/>
        <w:spacing w:line="240" w:lineRule="auto"/>
        <w:jc w:val="left"/>
        <w:rPr>
          <w:rFonts w:cs="Times New Roman"/>
          <w:bCs/>
          <w:iCs/>
          <w:szCs w:val="24"/>
        </w:rPr>
      </w:pPr>
      <w:r w:rsidRPr="00E70426">
        <w:rPr>
          <w:rFonts w:cs="Times New Roman"/>
          <w:szCs w:val="24"/>
        </w:rPr>
        <w:t>Hotel Reservations: +86-</w:t>
      </w:r>
      <w:r w:rsidRPr="00E70426">
        <w:rPr>
          <w:rFonts w:cs="Times New Roman"/>
          <w:szCs w:val="24"/>
          <w:lang w:eastAsia="zh-CN"/>
        </w:rPr>
        <w:t>4001181585</w:t>
      </w:r>
    </w:p>
    <w:p w:rsidR="00E70426" w:rsidRPr="00E70426" w:rsidRDefault="00E70426" w:rsidP="00E70426">
      <w:pPr>
        <w:tabs>
          <w:tab w:val="left" w:pos="1191"/>
          <w:tab w:val="left" w:pos="1588"/>
          <w:tab w:val="left" w:pos="1985"/>
        </w:tabs>
        <w:bidi w:val="0"/>
        <w:spacing w:line="240" w:lineRule="auto"/>
        <w:jc w:val="left"/>
        <w:rPr>
          <w:rFonts w:cs="Times New Roman"/>
          <w:color w:val="343434"/>
          <w:sz w:val="17"/>
          <w:szCs w:val="17"/>
        </w:rPr>
      </w:pPr>
      <w:r w:rsidRPr="00E70426">
        <w:rPr>
          <w:rFonts w:cs="Times New Roman"/>
          <w:bCs/>
          <w:iCs/>
          <w:szCs w:val="24"/>
          <w:lang w:eastAsia="zh-CN"/>
        </w:rPr>
        <w:t>Address:</w:t>
      </w:r>
      <w:r w:rsidRPr="00E70426">
        <w:rPr>
          <w:rFonts w:cs="Times New Roman"/>
          <w:color w:val="343434"/>
          <w:sz w:val="17"/>
          <w:szCs w:val="17"/>
        </w:rPr>
        <w:t xml:space="preserve"> </w:t>
      </w:r>
      <w:r w:rsidRPr="00E70426">
        <w:rPr>
          <w:rFonts w:cs="Times New Roman"/>
          <w:color w:val="343434"/>
          <w:szCs w:val="24"/>
          <w:lang w:eastAsia="zh-CN"/>
        </w:rPr>
        <w:t xml:space="preserve">No. 1519 Shuanglong Avenue, 211100 Jiangning, Nanjing </w:t>
      </w:r>
    </w:p>
    <w:p w:rsidR="00E70426" w:rsidRPr="00E70426" w:rsidRDefault="00E70426" w:rsidP="00E70426">
      <w:pPr>
        <w:tabs>
          <w:tab w:val="left" w:pos="1191"/>
          <w:tab w:val="left" w:pos="1588"/>
          <w:tab w:val="left" w:pos="1985"/>
        </w:tabs>
        <w:bidi w:val="0"/>
        <w:spacing w:line="240" w:lineRule="auto"/>
        <w:jc w:val="left"/>
        <w:rPr>
          <w:rFonts w:cs="Times New Roman"/>
          <w:sz w:val="24"/>
          <w:szCs w:val="24"/>
          <w:lang w:eastAsia="zh-CN"/>
        </w:rPr>
      </w:pPr>
      <w:r w:rsidRPr="00E70426">
        <w:rPr>
          <w:rFonts w:eastAsia="Malgun Gothic" w:cs="Times New Roman"/>
          <w:szCs w:val="24"/>
        </w:rPr>
        <w:t xml:space="preserve">The distance from </w:t>
      </w:r>
      <w:r w:rsidRPr="00E70426">
        <w:rPr>
          <w:rFonts w:eastAsia="SimSun" w:cs="Times New Roman"/>
          <w:szCs w:val="24"/>
          <w:lang w:eastAsia="zh-CN"/>
        </w:rPr>
        <w:t>Marriott Nanjing South</w:t>
      </w:r>
      <w:r w:rsidRPr="00E70426">
        <w:rPr>
          <w:rFonts w:cs="Times New Roman"/>
          <w:szCs w:val="24"/>
          <w:lang w:eastAsia="zh-CN"/>
        </w:rPr>
        <w:t xml:space="preserve"> Hotel</w:t>
      </w:r>
      <w:r w:rsidRPr="00E70426">
        <w:rPr>
          <w:rFonts w:eastAsia="Malgun Gothic" w:cs="Times New Roman"/>
          <w:szCs w:val="24"/>
        </w:rPr>
        <w:t xml:space="preserve"> to the meeting venue is</w:t>
      </w:r>
      <w:r w:rsidRPr="00E70426">
        <w:rPr>
          <w:rFonts w:cs="Times New Roman"/>
          <w:szCs w:val="24"/>
          <w:lang w:eastAsia="zh-CN"/>
        </w:rPr>
        <w:t xml:space="preserve"> approximately 0.42km</w:t>
      </w:r>
    </w:p>
    <w:p w:rsidR="00E70426" w:rsidRPr="00E70426" w:rsidRDefault="00E70426" w:rsidP="00E70426">
      <w:pPr>
        <w:tabs>
          <w:tab w:val="left" w:pos="1080"/>
          <w:tab w:val="left" w:pos="1191"/>
          <w:tab w:val="left" w:pos="1588"/>
          <w:tab w:val="left" w:pos="1985"/>
        </w:tabs>
        <w:bidi w:val="0"/>
        <w:snapToGrid w:val="0"/>
        <w:spacing w:line="240" w:lineRule="auto"/>
        <w:jc w:val="center"/>
        <w:rPr>
          <w:rFonts w:cs="Times New Roman"/>
          <w:bCs/>
          <w:iCs/>
          <w:szCs w:val="24"/>
          <w:lang w:eastAsia="zh-CN"/>
        </w:rPr>
      </w:pPr>
      <w:r w:rsidRPr="00E70426">
        <w:rPr>
          <w:rFonts w:cs="Times New Roman"/>
          <w:bCs/>
          <w:iCs/>
          <w:noProof/>
          <w:szCs w:val="24"/>
          <w:lang w:val="en-GB" w:eastAsia="zh-CN"/>
        </w:rPr>
        <w:drawing>
          <wp:inline distT="0" distB="0" distL="0" distR="0" wp14:anchorId="6D0F9D42" wp14:editId="0B10E936">
            <wp:extent cx="5934075" cy="3800475"/>
            <wp:effectExtent l="19050" t="19050" r="28575" b="28575"/>
            <wp:docPr id="5" name="Picture 5" descr="QQ图片2018050413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QQ图片201805041320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4075" cy="3800475"/>
                    </a:xfrm>
                    <a:prstGeom prst="rect">
                      <a:avLst/>
                    </a:prstGeom>
                    <a:noFill/>
                    <a:ln w="9525" cmpd="sng">
                      <a:solidFill>
                        <a:srgbClr val="000000"/>
                      </a:solidFill>
                      <a:miter lim="800000"/>
                      <a:headEnd/>
                      <a:tailEnd/>
                    </a:ln>
                    <a:effectLst/>
                  </pic:spPr>
                </pic:pic>
              </a:graphicData>
            </a:graphic>
          </wp:inline>
        </w:drawing>
      </w:r>
    </w:p>
    <w:p w:rsidR="00E70426" w:rsidRPr="00E70426" w:rsidRDefault="00E70426" w:rsidP="00E70426">
      <w:pPr>
        <w:tabs>
          <w:tab w:val="clear" w:pos="794"/>
        </w:tabs>
        <w:bidi w:val="0"/>
        <w:spacing w:before="0" w:line="240" w:lineRule="auto"/>
        <w:jc w:val="left"/>
        <w:rPr>
          <w:rFonts w:cs="Times New Roman"/>
          <w:b/>
          <w:bCs/>
          <w:szCs w:val="24"/>
          <w:lang w:eastAsia="zh-CN"/>
        </w:rPr>
      </w:pPr>
      <w:r w:rsidRPr="00E70426">
        <w:rPr>
          <w:rFonts w:cs="Times New Roman"/>
          <w:szCs w:val="24"/>
          <w:lang w:eastAsia="zh-CN"/>
        </w:rPr>
        <w:br w:type="page"/>
      </w:r>
    </w:p>
    <w:p w:rsidR="00E70426" w:rsidRPr="00E70426" w:rsidRDefault="00E70426" w:rsidP="00E70426">
      <w:pPr>
        <w:keepNext/>
        <w:widowControl w:val="0"/>
        <w:tabs>
          <w:tab w:val="left" w:pos="1191"/>
          <w:tab w:val="left" w:pos="1588"/>
          <w:tab w:val="left" w:pos="1985"/>
        </w:tabs>
        <w:autoSpaceDE w:val="0"/>
        <w:autoSpaceDN w:val="0"/>
        <w:bidi w:val="0"/>
        <w:adjustRightInd w:val="0"/>
        <w:spacing w:before="240" w:line="240" w:lineRule="auto"/>
        <w:jc w:val="left"/>
        <w:outlineLvl w:val="1"/>
        <w:rPr>
          <w:rFonts w:cs="Times New Roman"/>
          <w:b/>
          <w:bCs/>
          <w:szCs w:val="24"/>
          <w:lang w:eastAsia="zh-CN"/>
        </w:rPr>
      </w:pPr>
      <w:r w:rsidRPr="00E70426">
        <w:rPr>
          <w:rFonts w:cs="Times New Roman"/>
          <w:b/>
          <w:bCs/>
          <w:szCs w:val="24"/>
          <w:lang w:eastAsia="zh-CN"/>
        </w:rPr>
        <w:lastRenderedPageBreak/>
        <w:t>5.3</w:t>
      </w:r>
      <w:r w:rsidRPr="00E70426">
        <w:rPr>
          <w:rFonts w:cs="Times New Roman"/>
          <w:b/>
          <w:bCs/>
          <w:szCs w:val="24"/>
          <w:lang w:eastAsia="zh-CN"/>
        </w:rPr>
        <w:tab/>
        <w:t>Jingling Resort</w:t>
      </w:r>
    </w:p>
    <w:p w:rsidR="00E70426" w:rsidRPr="00E70426" w:rsidRDefault="00B13200" w:rsidP="00E70426">
      <w:pPr>
        <w:tabs>
          <w:tab w:val="left" w:pos="1080"/>
          <w:tab w:val="left" w:pos="1191"/>
          <w:tab w:val="left" w:pos="1588"/>
          <w:tab w:val="left" w:pos="1985"/>
        </w:tabs>
        <w:bidi w:val="0"/>
        <w:snapToGrid w:val="0"/>
        <w:spacing w:line="240" w:lineRule="auto"/>
        <w:jc w:val="left"/>
        <w:rPr>
          <w:rFonts w:cs="Times New Roman"/>
          <w:iCs/>
          <w:szCs w:val="24"/>
          <w:lang w:eastAsia="zh-CN"/>
        </w:rPr>
      </w:pPr>
      <w:hyperlink r:id="rId41" w:history="1">
        <w:r w:rsidR="00E70426" w:rsidRPr="00E70426">
          <w:rPr>
            <w:rFonts w:cs="Times New Roman"/>
            <w:color w:val="0000FF"/>
            <w:szCs w:val="24"/>
            <w:u w:val="single"/>
          </w:rPr>
          <w:t>http://jinlingresortnanjing.com/</w:t>
        </w:r>
      </w:hyperlink>
      <w:r w:rsidR="00E70426" w:rsidRPr="00E70426">
        <w:rPr>
          <w:rFonts w:cs="Times New Roman"/>
          <w:szCs w:val="24"/>
        </w:rPr>
        <w:t xml:space="preserve"> </w:t>
      </w:r>
    </w:p>
    <w:p w:rsidR="00E70426" w:rsidRPr="00E70426" w:rsidRDefault="00E70426" w:rsidP="00E70426">
      <w:pPr>
        <w:tabs>
          <w:tab w:val="left" w:pos="1080"/>
          <w:tab w:val="left" w:pos="1191"/>
          <w:tab w:val="left" w:pos="1588"/>
          <w:tab w:val="left" w:pos="1985"/>
        </w:tabs>
        <w:bidi w:val="0"/>
        <w:snapToGrid w:val="0"/>
        <w:spacing w:line="240" w:lineRule="auto"/>
        <w:jc w:val="left"/>
        <w:rPr>
          <w:rFonts w:cs="Times New Roman"/>
          <w:bCs/>
          <w:iCs/>
          <w:szCs w:val="24"/>
          <w:lang w:val="en-GB"/>
        </w:rPr>
      </w:pPr>
      <w:r w:rsidRPr="00E70426">
        <w:rPr>
          <w:rFonts w:cs="Times New Roman"/>
          <w:szCs w:val="24"/>
        </w:rPr>
        <w:t>Hotel Reservations: +86-</w:t>
      </w:r>
      <w:r w:rsidRPr="00E70426">
        <w:rPr>
          <w:rFonts w:cs="Times New Roman"/>
          <w:szCs w:val="24"/>
          <w:lang w:eastAsia="zh-CN"/>
        </w:rPr>
        <w:t>025</w:t>
      </w:r>
      <w:r w:rsidRPr="00E70426">
        <w:rPr>
          <w:rFonts w:cs="Times New Roman"/>
          <w:szCs w:val="24"/>
        </w:rPr>
        <w:t>-</w:t>
      </w:r>
      <w:r w:rsidRPr="00E70426">
        <w:rPr>
          <w:rFonts w:cs="Times New Roman"/>
          <w:szCs w:val="24"/>
          <w:lang w:eastAsia="zh-CN"/>
        </w:rPr>
        <w:t>52107666</w:t>
      </w:r>
    </w:p>
    <w:p w:rsidR="00E70426" w:rsidRPr="00E70426" w:rsidRDefault="00E70426" w:rsidP="00E70426">
      <w:pPr>
        <w:tabs>
          <w:tab w:val="left" w:pos="1080"/>
          <w:tab w:val="left" w:pos="1191"/>
          <w:tab w:val="left" w:pos="1588"/>
          <w:tab w:val="left" w:pos="1985"/>
        </w:tabs>
        <w:bidi w:val="0"/>
        <w:snapToGrid w:val="0"/>
        <w:spacing w:line="240" w:lineRule="auto"/>
        <w:jc w:val="left"/>
        <w:rPr>
          <w:rFonts w:cs="Times New Roman"/>
          <w:color w:val="343434"/>
          <w:sz w:val="17"/>
          <w:szCs w:val="17"/>
        </w:rPr>
      </w:pPr>
      <w:r w:rsidRPr="00E70426">
        <w:rPr>
          <w:rFonts w:cs="Times New Roman"/>
          <w:bCs/>
          <w:iCs/>
          <w:szCs w:val="24"/>
          <w:lang w:eastAsia="zh-CN"/>
        </w:rPr>
        <w:t>Address:</w:t>
      </w:r>
      <w:r w:rsidRPr="00E70426">
        <w:rPr>
          <w:rFonts w:cs="Times New Roman"/>
          <w:color w:val="343434"/>
          <w:sz w:val="17"/>
          <w:szCs w:val="17"/>
        </w:rPr>
        <w:t xml:space="preserve"> </w:t>
      </w:r>
      <w:r w:rsidRPr="00E70426">
        <w:rPr>
          <w:rFonts w:cs="Times New Roman"/>
          <w:color w:val="343434"/>
          <w:szCs w:val="24"/>
          <w:lang w:eastAsia="zh-CN"/>
        </w:rPr>
        <w:t>No. 8 East Jiahu Road, 211100 Jiangning, Nanjing</w:t>
      </w:r>
    </w:p>
    <w:p w:rsidR="00E70426" w:rsidRPr="00E70426" w:rsidRDefault="00E70426" w:rsidP="00E70426">
      <w:pPr>
        <w:tabs>
          <w:tab w:val="left" w:pos="1080"/>
          <w:tab w:val="left" w:pos="1191"/>
          <w:tab w:val="left" w:pos="1588"/>
          <w:tab w:val="left" w:pos="1985"/>
        </w:tabs>
        <w:bidi w:val="0"/>
        <w:snapToGrid w:val="0"/>
        <w:spacing w:line="240" w:lineRule="auto"/>
        <w:jc w:val="left"/>
        <w:rPr>
          <w:rFonts w:cs="Times New Roman"/>
          <w:sz w:val="24"/>
          <w:szCs w:val="24"/>
          <w:lang w:eastAsia="zh-CN"/>
        </w:rPr>
      </w:pPr>
      <w:r w:rsidRPr="00E70426">
        <w:rPr>
          <w:rFonts w:eastAsia="Malgun Gothic" w:cs="Times New Roman"/>
          <w:szCs w:val="24"/>
        </w:rPr>
        <w:t xml:space="preserve">The distance from </w:t>
      </w:r>
      <w:r w:rsidRPr="00E70426">
        <w:rPr>
          <w:rFonts w:eastAsia="SimSun" w:cs="Times New Roman"/>
          <w:szCs w:val="24"/>
          <w:lang w:eastAsia="zh-CN"/>
        </w:rPr>
        <w:t>Jingning Resort</w:t>
      </w:r>
      <w:r w:rsidRPr="00E70426">
        <w:rPr>
          <w:rFonts w:eastAsia="Malgun Gothic" w:cs="Times New Roman"/>
          <w:szCs w:val="24"/>
        </w:rPr>
        <w:t xml:space="preserve"> to the meeting venue is</w:t>
      </w:r>
      <w:r w:rsidRPr="00E70426">
        <w:rPr>
          <w:rFonts w:cs="Times New Roman"/>
          <w:szCs w:val="24"/>
          <w:lang w:eastAsia="zh-CN"/>
        </w:rPr>
        <w:t xml:space="preserve"> approximately 1.1km</w:t>
      </w:r>
    </w:p>
    <w:p w:rsidR="00E70426" w:rsidRPr="00E70426" w:rsidRDefault="00E70426" w:rsidP="00E70426">
      <w:pPr>
        <w:tabs>
          <w:tab w:val="left" w:pos="1080"/>
          <w:tab w:val="left" w:pos="1191"/>
          <w:tab w:val="left" w:pos="1588"/>
          <w:tab w:val="left" w:pos="1985"/>
        </w:tabs>
        <w:bidi w:val="0"/>
        <w:snapToGrid w:val="0"/>
        <w:spacing w:before="360" w:line="240" w:lineRule="auto"/>
        <w:jc w:val="center"/>
        <w:rPr>
          <w:rFonts w:cs="Times New Roman"/>
          <w:b/>
          <w:bCs/>
          <w:iCs/>
          <w:szCs w:val="24"/>
          <w:lang w:eastAsia="zh-CN"/>
        </w:rPr>
      </w:pPr>
      <w:r w:rsidRPr="00E70426">
        <w:rPr>
          <w:rFonts w:cs="Times New Roman"/>
          <w:b/>
          <w:bCs/>
          <w:iCs/>
          <w:noProof/>
          <w:szCs w:val="24"/>
          <w:lang w:val="en-GB" w:eastAsia="zh-CN"/>
        </w:rPr>
        <w:drawing>
          <wp:inline distT="0" distB="0" distL="0" distR="0" wp14:anchorId="22CF7664" wp14:editId="0BFD8F88">
            <wp:extent cx="5934075" cy="5467350"/>
            <wp:effectExtent l="19050" t="19050" r="28575" b="19050"/>
            <wp:docPr id="4" name="Picture 4" descr="QQ图片2018050413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QQ图片201805041337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4075" cy="5467350"/>
                    </a:xfrm>
                    <a:prstGeom prst="rect">
                      <a:avLst/>
                    </a:prstGeom>
                    <a:noFill/>
                    <a:ln w="9525" cmpd="sng">
                      <a:solidFill>
                        <a:srgbClr val="000000"/>
                      </a:solidFill>
                      <a:miter lim="800000"/>
                      <a:headEnd/>
                      <a:tailEnd/>
                    </a:ln>
                    <a:effectLst/>
                  </pic:spPr>
                </pic:pic>
              </a:graphicData>
            </a:graphic>
          </wp:inline>
        </w:drawing>
      </w:r>
    </w:p>
    <w:p w:rsidR="00E70426" w:rsidRPr="00E70426" w:rsidRDefault="00E70426" w:rsidP="00E70426">
      <w:pPr>
        <w:tabs>
          <w:tab w:val="clear" w:pos="794"/>
        </w:tabs>
        <w:bidi w:val="0"/>
        <w:spacing w:before="0" w:line="240" w:lineRule="auto"/>
        <w:jc w:val="left"/>
        <w:rPr>
          <w:rFonts w:cs="Times New Roman"/>
          <w:b/>
          <w:bCs/>
          <w:szCs w:val="24"/>
          <w:lang w:eastAsia="zh-CN"/>
        </w:rPr>
      </w:pPr>
      <w:r w:rsidRPr="00E70426">
        <w:rPr>
          <w:rFonts w:cs="Times New Roman"/>
          <w:szCs w:val="24"/>
          <w:lang w:eastAsia="zh-CN"/>
        </w:rPr>
        <w:br w:type="page"/>
      </w:r>
    </w:p>
    <w:p w:rsidR="00E70426" w:rsidRPr="00E70426" w:rsidRDefault="00E70426" w:rsidP="00E70426">
      <w:pPr>
        <w:keepNext/>
        <w:widowControl w:val="0"/>
        <w:tabs>
          <w:tab w:val="left" w:pos="1191"/>
          <w:tab w:val="left" w:pos="1588"/>
          <w:tab w:val="left" w:pos="1985"/>
        </w:tabs>
        <w:autoSpaceDE w:val="0"/>
        <w:autoSpaceDN w:val="0"/>
        <w:bidi w:val="0"/>
        <w:adjustRightInd w:val="0"/>
        <w:spacing w:before="240" w:line="240" w:lineRule="auto"/>
        <w:jc w:val="left"/>
        <w:outlineLvl w:val="1"/>
        <w:rPr>
          <w:rFonts w:cs="Times New Roman"/>
          <w:b/>
          <w:bCs/>
          <w:szCs w:val="24"/>
          <w:lang w:eastAsia="zh-CN"/>
        </w:rPr>
      </w:pPr>
      <w:r w:rsidRPr="00E70426">
        <w:rPr>
          <w:rFonts w:cs="Times New Roman"/>
          <w:b/>
          <w:bCs/>
          <w:szCs w:val="24"/>
          <w:lang w:eastAsia="zh-CN"/>
        </w:rPr>
        <w:lastRenderedPageBreak/>
        <w:t>5.4</w:t>
      </w:r>
      <w:r w:rsidRPr="00E70426">
        <w:rPr>
          <w:rFonts w:cs="Times New Roman"/>
          <w:b/>
          <w:bCs/>
          <w:szCs w:val="24"/>
          <w:lang w:eastAsia="zh-CN"/>
        </w:rPr>
        <w:tab/>
        <w:t>Crowne Plaza Nanjing Jiangning</w:t>
      </w:r>
    </w:p>
    <w:p w:rsidR="00E70426" w:rsidRPr="00E70426" w:rsidRDefault="00E70426" w:rsidP="00E70426">
      <w:pPr>
        <w:tabs>
          <w:tab w:val="left" w:pos="1080"/>
          <w:tab w:val="left" w:pos="1191"/>
          <w:tab w:val="left" w:pos="1588"/>
          <w:tab w:val="left" w:pos="1985"/>
        </w:tabs>
        <w:bidi w:val="0"/>
        <w:snapToGrid w:val="0"/>
        <w:spacing w:line="240" w:lineRule="auto"/>
        <w:jc w:val="left"/>
        <w:rPr>
          <w:rFonts w:cs="Times New Roman"/>
          <w:color w:val="0000FF"/>
          <w:szCs w:val="20"/>
          <w:u w:val="single"/>
          <w:lang w:val="en-GB"/>
        </w:rPr>
      </w:pPr>
      <w:r w:rsidRPr="00E70426">
        <w:rPr>
          <w:rFonts w:cs="Times New Roman"/>
          <w:color w:val="0000FF"/>
          <w:szCs w:val="24"/>
          <w:u w:val="single"/>
        </w:rPr>
        <w:t>https://www.ihg.com/crowneplaza/hotels/us/en/nanjing/nkgnj/hoteldetail</w:t>
      </w:r>
    </w:p>
    <w:p w:rsidR="00E70426" w:rsidRPr="00E70426" w:rsidRDefault="00E70426" w:rsidP="00E70426">
      <w:pPr>
        <w:tabs>
          <w:tab w:val="left" w:pos="1080"/>
          <w:tab w:val="left" w:pos="1191"/>
          <w:tab w:val="left" w:pos="1588"/>
          <w:tab w:val="left" w:pos="1985"/>
        </w:tabs>
        <w:bidi w:val="0"/>
        <w:snapToGrid w:val="0"/>
        <w:spacing w:line="240" w:lineRule="auto"/>
        <w:jc w:val="left"/>
        <w:rPr>
          <w:rFonts w:cs="Times New Roman"/>
          <w:bCs/>
          <w:iCs/>
          <w:szCs w:val="24"/>
        </w:rPr>
      </w:pPr>
      <w:r w:rsidRPr="00E70426">
        <w:rPr>
          <w:rFonts w:cs="Times New Roman"/>
          <w:szCs w:val="24"/>
        </w:rPr>
        <w:t>Hotel Reservations: +86-</w:t>
      </w:r>
      <w:r w:rsidRPr="00E70426">
        <w:rPr>
          <w:rFonts w:cs="Times New Roman"/>
          <w:szCs w:val="24"/>
          <w:lang w:eastAsia="zh-CN"/>
        </w:rPr>
        <w:t>025</w:t>
      </w:r>
      <w:r w:rsidRPr="00E70426">
        <w:rPr>
          <w:rFonts w:cs="Times New Roman"/>
          <w:szCs w:val="24"/>
        </w:rPr>
        <w:t>-</w:t>
      </w:r>
      <w:r w:rsidRPr="00E70426">
        <w:rPr>
          <w:rFonts w:cs="Times New Roman"/>
          <w:szCs w:val="24"/>
          <w:lang w:eastAsia="zh-CN"/>
        </w:rPr>
        <w:t>81038888</w:t>
      </w:r>
    </w:p>
    <w:p w:rsidR="00E70426" w:rsidRPr="00E70426" w:rsidRDefault="00E70426" w:rsidP="00E70426">
      <w:pPr>
        <w:tabs>
          <w:tab w:val="left" w:pos="1080"/>
          <w:tab w:val="left" w:pos="1191"/>
          <w:tab w:val="left" w:pos="1588"/>
          <w:tab w:val="left" w:pos="1985"/>
        </w:tabs>
        <w:bidi w:val="0"/>
        <w:snapToGrid w:val="0"/>
        <w:spacing w:line="240" w:lineRule="auto"/>
        <w:jc w:val="left"/>
        <w:rPr>
          <w:rFonts w:cs="Times New Roman"/>
          <w:color w:val="343434"/>
          <w:szCs w:val="24"/>
          <w:lang w:eastAsia="zh-CN"/>
        </w:rPr>
      </w:pPr>
      <w:r w:rsidRPr="00E70426">
        <w:rPr>
          <w:rFonts w:cs="Times New Roman"/>
          <w:bCs/>
          <w:iCs/>
          <w:szCs w:val="24"/>
          <w:lang w:eastAsia="zh-CN"/>
        </w:rPr>
        <w:t>Address:</w:t>
      </w:r>
      <w:r w:rsidRPr="00E70426">
        <w:rPr>
          <w:rFonts w:cs="Times New Roman"/>
          <w:color w:val="343434"/>
          <w:sz w:val="17"/>
          <w:szCs w:val="17"/>
        </w:rPr>
        <w:t xml:space="preserve"> </w:t>
      </w:r>
      <w:r w:rsidRPr="00E70426">
        <w:rPr>
          <w:rFonts w:cs="Times New Roman"/>
          <w:color w:val="343434"/>
          <w:szCs w:val="24"/>
          <w:lang w:eastAsia="zh-CN"/>
        </w:rPr>
        <w:t>No. 9 East Jiahu Road, 211100 Jiangning, Nanjing</w:t>
      </w:r>
    </w:p>
    <w:p w:rsidR="00E70426" w:rsidRPr="00E70426" w:rsidRDefault="00E70426" w:rsidP="00E70426">
      <w:pPr>
        <w:tabs>
          <w:tab w:val="left" w:pos="1080"/>
          <w:tab w:val="left" w:pos="1191"/>
          <w:tab w:val="left" w:pos="1588"/>
          <w:tab w:val="left" w:pos="1985"/>
        </w:tabs>
        <w:bidi w:val="0"/>
        <w:snapToGrid w:val="0"/>
        <w:spacing w:line="240" w:lineRule="auto"/>
        <w:jc w:val="left"/>
        <w:rPr>
          <w:rFonts w:cs="Times New Roman"/>
          <w:szCs w:val="24"/>
          <w:lang w:eastAsia="zh-CN"/>
        </w:rPr>
      </w:pPr>
      <w:r w:rsidRPr="00E70426">
        <w:rPr>
          <w:rFonts w:eastAsia="Malgun Gothic" w:cs="Times New Roman"/>
          <w:szCs w:val="24"/>
        </w:rPr>
        <w:t xml:space="preserve">The distance from </w:t>
      </w:r>
      <w:r w:rsidRPr="00E70426">
        <w:rPr>
          <w:rFonts w:cs="Times New Roman"/>
          <w:iCs/>
          <w:szCs w:val="24"/>
          <w:lang w:eastAsia="zh-CN"/>
        </w:rPr>
        <w:t xml:space="preserve">Crowne Plaza Nanjing Jiangning </w:t>
      </w:r>
      <w:r w:rsidRPr="00E70426">
        <w:rPr>
          <w:rFonts w:eastAsia="Malgun Gothic" w:cs="Times New Roman"/>
          <w:szCs w:val="24"/>
        </w:rPr>
        <w:t>to the meeting venue is</w:t>
      </w:r>
      <w:r w:rsidRPr="00E70426">
        <w:rPr>
          <w:rFonts w:cs="Times New Roman"/>
          <w:szCs w:val="24"/>
          <w:lang w:eastAsia="zh-CN"/>
        </w:rPr>
        <w:t xml:space="preserve"> about 1.1 km.</w:t>
      </w:r>
    </w:p>
    <w:p w:rsidR="00E70426" w:rsidRPr="00E70426" w:rsidRDefault="00E70426" w:rsidP="00E70426">
      <w:pPr>
        <w:tabs>
          <w:tab w:val="left" w:pos="1080"/>
          <w:tab w:val="left" w:pos="1191"/>
          <w:tab w:val="left" w:pos="1588"/>
          <w:tab w:val="left" w:pos="1985"/>
        </w:tabs>
        <w:bidi w:val="0"/>
        <w:snapToGrid w:val="0"/>
        <w:spacing w:line="240" w:lineRule="auto"/>
        <w:jc w:val="center"/>
        <w:rPr>
          <w:rFonts w:cs="Times New Roman"/>
          <w:szCs w:val="24"/>
          <w:lang w:val="en-GB" w:eastAsia="zh-CN"/>
        </w:rPr>
      </w:pPr>
      <w:r w:rsidRPr="00E70426">
        <w:rPr>
          <w:rFonts w:cs="Times New Roman"/>
          <w:noProof/>
          <w:szCs w:val="24"/>
          <w:lang w:val="en-GB" w:eastAsia="zh-CN"/>
        </w:rPr>
        <w:drawing>
          <wp:inline distT="0" distB="0" distL="0" distR="0" wp14:anchorId="19780689" wp14:editId="2C9F7D1A">
            <wp:extent cx="5943600" cy="5381625"/>
            <wp:effectExtent l="19050" t="19050" r="19050" b="28575"/>
            <wp:docPr id="2" name="Picture 2" descr="QQ图片2018050413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QQ图片2018050413460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5381625"/>
                    </a:xfrm>
                    <a:prstGeom prst="rect">
                      <a:avLst/>
                    </a:prstGeom>
                    <a:noFill/>
                    <a:ln w="9525" cmpd="sng">
                      <a:solidFill>
                        <a:srgbClr val="000000"/>
                      </a:solidFill>
                      <a:miter lim="800000"/>
                      <a:headEnd/>
                      <a:tailEnd/>
                    </a:ln>
                    <a:effectLst/>
                  </pic:spPr>
                </pic:pic>
              </a:graphicData>
            </a:graphic>
          </wp:inline>
        </w:drawing>
      </w:r>
    </w:p>
    <w:p w:rsidR="00E70426" w:rsidRPr="00E70426" w:rsidRDefault="00E70426" w:rsidP="00E70426">
      <w:pPr>
        <w:tabs>
          <w:tab w:val="clear" w:pos="794"/>
        </w:tabs>
        <w:bidi w:val="0"/>
        <w:spacing w:before="0" w:line="240" w:lineRule="auto"/>
        <w:jc w:val="left"/>
        <w:rPr>
          <w:rFonts w:cs="Arial"/>
          <w:b/>
          <w:bCs/>
          <w:color w:val="000000"/>
          <w:szCs w:val="20"/>
          <w:lang w:val="ru-RU"/>
        </w:rPr>
      </w:pP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0"/>
        </w:rPr>
      </w:pPr>
      <w:r w:rsidRPr="00E70426">
        <w:rPr>
          <w:rFonts w:cs="Arial"/>
          <w:b/>
          <w:bCs/>
          <w:color w:val="000000"/>
          <w:szCs w:val="20"/>
        </w:rPr>
        <w:t>6</w:t>
      </w:r>
      <w:r w:rsidRPr="00E70426">
        <w:rPr>
          <w:rFonts w:cs="Arial"/>
          <w:b/>
          <w:bCs/>
          <w:color w:val="000000"/>
          <w:szCs w:val="20"/>
        </w:rPr>
        <w:tab/>
        <w:t>Internet access and wireless coverage at the venue</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All meeting rooms will have a wireless network with access to the Internet. Every guest room offers high-speed Internet access free of charge. Internet access will be provided using the LAN technologies listed below:</w:t>
      </w:r>
    </w:p>
    <w:p w:rsidR="00E70426" w:rsidRPr="00E70426" w:rsidRDefault="00E70426" w:rsidP="00E70426">
      <w:pPr>
        <w:tabs>
          <w:tab w:val="left" w:pos="1191"/>
          <w:tab w:val="left" w:pos="1588"/>
          <w:tab w:val="left" w:pos="1985"/>
        </w:tabs>
        <w:bidi w:val="0"/>
        <w:spacing w:line="240" w:lineRule="auto"/>
        <w:jc w:val="left"/>
        <w:rPr>
          <w:rFonts w:eastAsia="Malgun Gothic" w:cs="Times New Roman"/>
          <w:szCs w:val="24"/>
        </w:rPr>
      </w:pPr>
      <w:r w:rsidRPr="00E70426">
        <w:rPr>
          <w:rFonts w:eastAsia="Malgun Gothic" w:cs="Times New Roman"/>
          <w:szCs w:val="24"/>
        </w:rPr>
        <w:t>Wireless via Wi-Fi: IEEE 802.11a/n on 5.8 GHz and 802.11g/n on 2.4 GHz.</w:t>
      </w:r>
    </w:p>
    <w:p w:rsidR="00E70426" w:rsidRPr="00E70426" w:rsidRDefault="00E70426" w:rsidP="00E70426">
      <w:pPr>
        <w:tabs>
          <w:tab w:val="clear" w:pos="794"/>
        </w:tabs>
        <w:bidi w:val="0"/>
        <w:spacing w:before="0" w:line="240" w:lineRule="auto"/>
        <w:jc w:val="left"/>
        <w:rPr>
          <w:rFonts w:cs="Arial"/>
          <w:b/>
          <w:bCs/>
          <w:color w:val="000000"/>
          <w:szCs w:val="20"/>
        </w:rPr>
      </w:pPr>
      <w:r w:rsidRPr="00E70426">
        <w:rPr>
          <w:rFonts w:cs="Times New Roman"/>
          <w:szCs w:val="24"/>
        </w:rPr>
        <w:br w:type="page"/>
      </w: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0"/>
        </w:rPr>
      </w:pPr>
      <w:r w:rsidRPr="00E70426">
        <w:rPr>
          <w:rFonts w:cs="Arial"/>
          <w:b/>
          <w:bCs/>
          <w:color w:val="000000"/>
          <w:szCs w:val="20"/>
        </w:rPr>
        <w:lastRenderedPageBreak/>
        <w:t>7</w:t>
      </w:r>
      <w:r w:rsidRPr="00E70426">
        <w:rPr>
          <w:rFonts w:cs="Arial"/>
          <w:b/>
          <w:bCs/>
          <w:color w:val="000000"/>
          <w:szCs w:val="20"/>
        </w:rPr>
        <w:tab/>
        <w:t>Technical assistance</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szCs w:val="24"/>
        </w:rPr>
        <w:t>In case you have any technical problems at the venue (e.g., connecting to Internet, finding meeting rooms, etc.) please contact for help:</w:t>
      </w:r>
    </w:p>
    <w:p w:rsidR="00E70426" w:rsidRPr="00E70426" w:rsidRDefault="00E70426" w:rsidP="00E70426">
      <w:pPr>
        <w:tabs>
          <w:tab w:val="left" w:pos="1191"/>
          <w:tab w:val="left" w:pos="1588"/>
          <w:tab w:val="left" w:pos="1985"/>
        </w:tabs>
        <w:bidi w:val="0"/>
        <w:spacing w:line="240" w:lineRule="auto"/>
        <w:jc w:val="left"/>
        <w:rPr>
          <w:rFonts w:cs="Times New Roman"/>
          <w:szCs w:val="24"/>
        </w:rPr>
      </w:pPr>
      <w:r w:rsidRPr="00E70426">
        <w:rPr>
          <w:rFonts w:cs="Times New Roman"/>
          <w:b/>
          <w:szCs w:val="24"/>
        </w:rPr>
        <w:t>Mr</w:t>
      </w:r>
      <w:r w:rsidRPr="00E70426">
        <w:rPr>
          <w:rFonts w:cs="Times New Roman"/>
          <w:b/>
          <w:szCs w:val="24"/>
          <w:lang w:eastAsia="zh-CN"/>
        </w:rPr>
        <w:t xml:space="preserve"> Wang Yan</w:t>
      </w:r>
      <w:r w:rsidRPr="00E70426">
        <w:rPr>
          <w:rFonts w:cs="Times New Roman"/>
          <w:szCs w:val="24"/>
        </w:rPr>
        <w:t>: +86</w:t>
      </w:r>
      <w:r w:rsidRPr="00E70426">
        <w:rPr>
          <w:rFonts w:cs="Times New Roman"/>
          <w:szCs w:val="24"/>
          <w:lang w:eastAsia="zh-CN"/>
        </w:rPr>
        <w:t>-</w:t>
      </w:r>
      <w:r w:rsidRPr="00E70426">
        <w:rPr>
          <w:rFonts w:cs="Times New Roman"/>
          <w:szCs w:val="24"/>
        </w:rPr>
        <w:t xml:space="preserve"> </w:t>
      </w:r>
      <w:r w:rsidRPr="00E70426">
        <w:rPr>
          <w:rFonts w:cs="Times New Roman"/>
          <w:szCs w:val="24"/>
          <w:lang w:eastAsia="zh-CN"/>
        </w:rPr>
        <w:t>025-86125106,</w:t>
      </w:r>
      <w:r w:rsidRPr="00E70426">
        <w:rPr>
          <w:rFonts w:cs="Times New Roman"/>
          <w:szCs w:val="24"/>
        </w:rPr>
        <w:t xml:space="preserve"> </w:t>
      </w:r>
      <w:hyperlink r:id="rId44" w:history="1">
        <w:r w:rsidRPr="00E70426">
          <w:rPr>
            <w:rFonts w:cs="Times New Roman"/>
            <w:color w:val="0000FF"/>
            <w:szCs w:val="24"/>
            <w:u w:val="single"/>
            <w:lang w:eastAsia="zh-CN"/>
          </w:rPr>
          <w:t>ynwy17@163.com</w:t>
        </w:r>
      </w:hyperlink>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2"/>
        </w:rPr>
      </w:pPr>
      <w:r w:rsidRPr="00E70426">
        <w:rPr>
          <w:rFonts w:cs="Arial"/>
          <w:b/>
          <w:bCs/>
          <w:color w:val="000000"/>
          <w:szCs w:val="22"/>
        </w:rPr>
        <w:t>8</w:t>
      </w:r>
      <w:r w:rsidRPr="00E70426">
        <w:rPr>
          <w:rFonts w:cs="Arial"/>
          <w:b/>
          <w:bCs/>
          <w:color w:val="000000"/>
          <w:szCs w:val="22"/>
        </w:rPr>
        <w:tab/>
        <w:t>Electricity</w:t>
      </w:r>
    </w:p>
    <w:p w:rsidR="00E70426" w:rsidRPr="00E70426" w:rsidRDefault="00E70426" w:rsidP="00E70426">
      <w:pPr>
        <w:tabs>
          <w:tab w:val="left" w:pos="1191"/>
          <w:tab w:val="left" w:pos="1588"/>
          <w:tab w:val="left" w:pos="1985"/>
        </w:tabs>
        <w:bidi w:val="0"/>
        <w:spacing w:line="240" w:lineRule="auto"/>
        <w:jc w:val="left"/>
        <w:rPr>
          <w:rFonts w:cs="Times New Roman"/>
          <w:szCs w:val="22"/>
        </w:rPr>
      </w:pPr>
      <w:r w:rsidRPr="00E70426">
        <w:rPr>
          <w:rFonts w:cs="Times New Roman"/>
          <w:szCs w:val="22"/>
        </w:rPr>
        <w:t>The electricity in China is generally 220V, 50 Hz</w:t>
      </w:r>
      <w:r w:rsidRPr="00E70426">
        <w:rPr>
          <w:rFonts w:cs="Times New Roman"/>
          <w:color w:val="000000"/>
          <w:szCs w:val="22"/>
          <w:lang w:eastAsia="zh-CN"/>
        </w:rPr>
        <w:t xml:space="preserve">. </w:t>
      </w:r>
      <w:r w:rsidRPr="00E70426">
        <w:rPr>
          <w:rFonts w:cs="Times New Roman"/>
          <w:color w:val="000000"/>
          <w:szCs w:val="22"/>
        </w:rPr>
        <w:t xml:space="preserve">Please </w:t>
      </w:r>
      <w:r w:rsidRPr="00E70426">
        <w:rPr>
          <w:rFonts w:cs="Times New Roman"/>
          <w:color w:val="000000"/>
          <w:szCs w:val="22"/>
          <w:lang w:eastAsia="zh-CN"/>
        </w:rPr>
        <w:t>make</w:t>
      </w:r>
      <w:r w:rsidRPr="00E70426">
        <w:rPr>
          <w:rFonts w:cs="Times New Roman"/>
          <w:color w:val="000000"/>
          <w:szCs w:val="22"/>
        </w:rPr>
        <w:t xml:space="preserve"> sure you have the </w:t>
      </w:r>
      <w:r w:rsidRPr="00E70426">
        <w:rPr>
          <w:rFonts w:cs="Times New Roman"/>
          <w:color w:val="000000"/>
          <w:szCs w:val="22"/>
          <w:lang w:eastAsia="zh-CN"/>
        </w:rPr>
        <w:t>proper</w:t>
      </w:r>
      <w:r w:rsidRPr="00E70426">
        <w:rPr>
          <w:rFonts w:cs="Times New Roman"/>
          <w:color w:val="000000"/>
          <w:szCs w:val="22"/>
        </w:rPr>
        <w:t xml:space="preserve"> adapter.</w:t>
      </w:r>
    </w:p>
    <w:p w:rsidR="00E70426" w:rsidRPr="00E70426" w:rsidRDefault="00E70426" w:rsidP="00E70426">
      <w:pPr>
        <w:tabs>
          <w:tab w:val="left" w:pos="1191"/>
          <w:tab w:val="left" w:pos="1588"/>
          <w:tab w:val="left" w:pos="1985"/>
        </w:tabs>
        <w:bidi w:val="0"/>
        <w:spacing w:line="240" w:lineRule="auto"/>
        <w:jc w:val="left"/>
        <w:rPr>
          <w:rFonts w:cs="Times New Roman"/>
          <w:szCs w:val="22"/>
        </w:rPr>
      </w:pPr>
      <w:r w:rsidRPr="00E70426">
        <w:rPr>
          <w:rFonts w:eastAsia="Gulim" w:cs="Times New Roman"/>
          <w:b/>
          <w:noProof/>
          <w:szCs w:val="22"/>
          <w:lang w:val="en-GB" w:eastAsia="zh-CN"/>
        </w:rPr>
        <w:drawing>
          <wp:inline distT="0" distB="0" distL="0" distR="0" wp14:anchorId="7D8F2549" wp14:editId="77964F5D">
            <wp:extent cx="838200" cy="828675"/>
            <wp:effectExtent l="19050" t="19050" r="19050" b="28575"/>
            <wp:docPr id="9" name="Picture 9"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Rocket in Chin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w="9525" cmpd="sng">
                      <a:solidFill>
                        <a:srgbClr val="000000"/>
                      </a:solidFill>
                      <a:miter lim="800000"/>
                      <a:headEnd/>
                      <a:tailEnd/>
                    </a:ln>
                    <a:effectLst/>
                  </pic:spPr>
                </pic:pic>
              </a:graphicData>
            </a:graphic>
          </wp:inline>
        </w:drawing>
      </w:r>
      <w:r w:rsidRPr="00E70426">
        <w:rPr>
          <w:rFonts w:cs="Times New Roman"/>
          <w:szCs w:val="22"/>
        </w:rPr>
        <w:t xml:space="preserve"> Chinese standard</w:t>
      </w:r>
    </w:p>
    <w:p w:rsidR="00E70426" w:rsidRPr="00E70426" w:rsidRDefault="00E70426" w:rsidP="00E70426">
      <w:pPr>
        <w:tabs>
          <w:tab w:val="left" w:pos="1191"/>
          <w:tab w:val="left" w:pos="1588"/>
          <w:tab w:val="left" w:pos="1985"/>
        </w:tabs>
        <w:bidi w:val="0"/>
        <w:spacing w:line="240" w:lineRule="auto"/>
        <w:jc w:val="left"/>
        <w:rPr>
          <w:rFonts w:cs="Times New Roman"/>
          <w:szCs w:val="22"/>
        </w:rPr>
      </w:pPr>
      <w:r w:rsidRPr="00E70426">
        <w:rPr>
          <w:rFonts w:cs="Times New Roman"/>
          <w:szCs w:val="22"/>
        </w:rPr>
        <w:t>Such sockets are common in China, Australia, New Zealand and many other countries.</w:t>
      </w: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2"/>
        </w:rPr>
      </w:pPr>
      <w:r w:rsidRPr="00E70426">
        <w:rPr>
          <w:rFonts w:cs="Arial"/>
          <w:b/>
          <w:bCs/>
          <w:color w:val="000000"/>
          <w:szCs w:val="22"/>
        </w:rPr>
        <w:t>9</w:t>
      </w:r>
      <w:r w:rsidRPr="00E70426">
        <w:rPr>
          <w:rFonts w:cs="Arial"/>
          <w:b/>
          <w:bCs/>
          <w:color w:val="000000"/>
          <w:szCs w:val="22"/>
        </w:rPr>
        <w:tab/>
        <w:t>Currency exchange</w:t>
      </w:r>
    </w:p>
    <w:p w:rsidR="00E70426" w:rsidRPr="00E70426" w:rsidRDefault="00E70426" w:rsidP="00E70426">
      <w:pPr>
        <w:tabs>
          <w:tab w:val="left" w:pos="1191"/>
          <w:tab w:val="left" w:pos="1588"/>
          <w:tab w:val="left" w:pos="1985"/>
        </w:tabs>
        <w:bidi w:val="0"/>
        <w:spacing w:line="240" w:lineRule="auto"/>
        <w:jc w:val="left"/>
        <w:rPr>
          <w:rFonts w:cs="Times New Roman"/>
          <w:szCs w:val="22"/>
        </w:rPr>
      </w:pPr>
      <w:r w:rsidRPr="00E70426">
        <w:rPr>
          <w:rFonts w:cs="Times New Roman"/>
          <w:szCs w:val="22"/>
        </w:rPr>
        <w:t xml:space="preserve">The currency in China is the </w:t>
      </w:r>
      <w:r w:rsidRPr="00E70426">
        <w:rPr>
          <w:rFonts w:cs="Times New Roman"/>
          <w:b/>
          <w:szCs w:val="22"/>
        </w:rPr>
        <w:t>RMB Yuan</w:t>
      </w:r>
      <w:r w:rsidRPr="00E70426">
        <w:rPr>
          <w:rFonts w:cs="Times New Roman"/>
          <w:bCs/>
          <w:szCs w:val="22"/>
        </w:rPr>
        <w:t xml:space="preserve"> (</w:t>
      </w:r>
      <w:r w:rsidRPr="00E70426">
        <w:rPr>
          <w:rFonts w:eastAsia="MS Gothic" w:cs="Times New Roman" w:hint="eastAsia"/>
          <w:bCs/>
          <w:szCs w:val="22"/>
        </w:rPr>
        <w:t>￥</w:t>
      </w:r>
      <w:r w:rsidRPr="00E70426">
        <w:rPr>
          <w:rFonts w:cs="Times New Roman"/>
          <w:bCs/>
          <w:szCs w:val="22"/>
        </w:rPr>
        <w:t>)</w:t>
      </w:r>
      <w:r w:rsidRPr="00E70426">
        <w:rPr>
          <w:rFonts w:cs="Times New Roman"/>
          <w:szCs w:val="22"/>
        </w:rPr>
        <w:t>. The exchange rate of US$ and RMB is around 6.878. Please check the currency exchange rate in the local bank system or use the following link as a reference:</w:t>
      </w:r>
      <w:r w:rsidRPr="00E70426">
        <w:rPr>
          <w:rFonts w:eastAsia="MS Mincho" w:cs="Times New Roman"/>
          <w:szCs w:val="22"/>
        </w:rPr>
        <w:t xml:space="preserve"> </w:t>
      </w:r>
      <w:hyperlink r:id="rId46" w:history="1">
        <w:r w:rsidRPr="00E70426">
          <w:rPr>
            <w:rFonts w:cs="Times New Roman"/>
            <w:color w:val="0000FF"/>
            <w:szCs w:val="22"/>
            <w:u w:val="single"/>
          </w:rPr>
          <w:t>http://www.xe.com/</w:t>
        </w:r>
      </w:hyperlink>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2"/>
        </w:rPr>
      </w:pPr>
      <w:r w:rsidRPr="00E70426">
        <w:rPr>
          <w:rFonts w:cs="Arial"/>
          <w:b/>
          <w:bCs/>
          <w:color w:val="000000"/>
          <w:szCs w:val="22"/>
        </w:rPr>
        <w:t>10</w:t>
      </w:r>
      <w:r w:rsidRPr="00E70426">
        <w:rPr>
          <w:rFonts w:cs="Arial"/>
          <w:b/>
          <w:bCs/>
          <w:color w:val="000000"/>
          <w:szCs w:val="22"/>
        </w:rPr>
        <w:tab/>
        <w:t>Additional information</w:t>
      </w:r>
    </w:p>
    <w:p w:rsidR="00E70426" w:rsidRPr="00E70426" w:rsidRDefault="00E70426" w:rsidP="00E70426">
      <w:pPr>
        <w:tabs>
          <w:tab w:val="left" w:pos="1191"/>
          <w:tab w:val="left" w:pos="1588"/>
          <w:tab w:val="left" w:pos="1985"/>
        </w:tabs>
        <w:bidi w:val="0"/>
        <w:spacing w:line="240" w:lineRule="auto"/>
        <w:jc w:val="left"/>
        <w:rPr>
          <w:rFonts w:cs="Times New Roman"/>
          <w:szCs w:val="22"/>
          <w:lang w:eastAsia="zh-CN"/>
        </w:rPr>
      </w:pPr>
      <w:r w:rsidRPr="00E70426">
        <w:rPr>
          <w:rFonts w:cs="Times New Roman"/>
          <w:b/>
          <w:szCs w:val="22"/>
          <w:lang w:eastAsia="zh-CN"/>
        </w:rPr>
        <w:t>10.1</w:t>
      </w:r>
      <w:r w:rsidRPr="00E70426">
        <w:rPr>
          <w:rFonts w:cs="Times New Roman"/>
          <w:b/>
          <w:szCs w:val="22"/>
          <w:lang w:eastAsia="zh-CN"/>
        </w:rPr>
        <w:tab/>
        <w:t>Mobile phone</w:t>
      </w:r>
      <w:r w:rsidRPr="00E70426">
        <w:rPr>
          <w:rFonts w:cs="Times New Roman"/>
          <w:bCs/>
          <w:szCs w:val="22"/>
        </w:rPr>
        <w:t>:</w:t>
      </w:r>
      <w:r w:rsidRPr="00E70426">
        <w:rPr>
          <w:rFonts w:cs="Times New Roman"/>
          <w:b/>
          <w:szCs w:val="22"/>
        </w:rPr>
        <w:t xml:space="preserve"> </w:t>
      </w:r>
      <w:r w:rsidRPr="00E70426">
        <w:rPr>
          <w:rFonts w:cs="Times New Roman"/>
          <w:szCs w:val="22"/>
          <w:lang w:eastAsia="zh-CN"/>
        </w:rPr>
        <w:t>GSM and CDMA, WCDMA, TD-SCDMA, LTE services provided by China Mobile, China Unicom and China Telecom.</w:t>
      </w:r>
    </w:p>
    <w:p w:rsidR="00E70426" w:rsidRPr="00E70426" w:rsidRDefault="00E70426" w:rsidP="00E70426">
      <w:pPr>
        <w:tabs>
          <w:tab w:val="left" w:pos="1191"/>
          <w:tab w:val="left" w:pos="1588"/>
          <w:tab w:val="left" w:pos="1985"/>
        </w:tabs>
        <w:bidi w:val="0"/>
        <w:spacing w:line="240" w:lineRule="auto"/>
        <w:jc w:val="left"/>
        <w:rPr>
          <w:rFonts w:cs="Times New Roman"/>
          <w:b/>
          <w:szCs w:val="22"/>
          <w:lang w:eastAsia="zh-CN"/>
        </w:rPr>
      </w:pPr>
      <w:r w:rsidRPr="00E70426">
        <w:rPr>
          <w:rFonts w:cs="Times New Roman"/>
          <w:b/>
          <w:szCs w:val="22"/>
          <w:lang w:eastAsia="zh-CN"/>
        </w:rPr>
        <w:t>10.2</w:t>
      </w:r>
      <w:r w:rsidRPr="00E70426">
        <w:rPr>
          <w:rFonts w:cs="Times New Roman"/>
          <w:b/>
          <w:szCs w:val="22"/>
          <w:lang w:eastAsia="zh-CN"/>
        </w:rPr>
        <w:tab/>
        <w:t>Tipping</w:t>
      </w:r>
      <w:r w:rsidRPr="00E70426">
        <w:rPr>
          <w:rFonts w:cs="Times New Roman"/>
          <w:bCs/>
          <w:szCs w:val="22"/>
          <w:lang w:eastAsia="zh-CN"/>
        </w:rPr>
        <w:t xml:space="preserve">: </w:t>
      </w:r>
      <w:r w:rsidRPr="00E70426">
        <w:rPr>
          <w:rFonts w:cs="Times New Roman"/>
          <w:color w:val="000000"/>
          <w:szCs w:val="22"/>
          <w:lang w:eastAsia="zh-CN"/>
        </w:rPr>
        <w:t>Tipping is not necessary.</w:t>
      </w:r>
    </w:p>
    <w:p w:rsidR="00E70426" w:rsidRPr="00E70426" w:rsidRDefault="00E70426" w:rsidP="00E70426">
      <w:pPr>
        <w:tabs>
          <w:tab w:val="left" w:pos="1191"/>
          <w:tab w:val="left" w:pos="1588"/>
          <w:tab w:val="left" w:pos="1985"/>
        </w:tabs>
        <w:bidi w:val="0"/>
        <w:spacing w:line="240" w:lineRule="auto"/>
        <w:jc w:val="left"/>
        <w:rPr>
          <w:rFonts w:cs="Times New Roman"/>
          <w:szCs w:val="22"/>
          <w:lang w:eastAsia="zh-CN"/>
        </w:rPr>
      </w:pPr>
      <w:r w:rsidRPr="00E70426">
        <w:rPr>
          <w:rFonts w:cs="Times New Roman"/>
          <w:b/>
          <w:szCs w:val="22"/>
          <w:lang w:eastAsia="zh-CN"/>
        </w:rPr>
        <w:t>10.3</w:t>
      </w:r>
      <w:r w:rsidRPr="00E70426">
        <w:rPr>
          <w:rFonts w:cs="Times New Roman"/>
          <w:b/>
          <w:szCs w:val="22"/>
          <w:lang w:eastAsia="zh-CN"/>
        </w:rPr>
        <w:tab/>
      </w:r>
      <w:r w:rsidRPr="00E70426">
        <w:rPr>
          <w:rFonts w:cs="Times New Roman"/>
          <w:b/>
          <w:szCs w:val="22"/>
        </w:rPr>
        <w:t>Time Zone</w:t>
      </w:r>
      <w:r w:rsidRPr="00E70426">
        <w:rPr>
          <w:rFonts w:cs="Times New Roman"/>
          <w:b/>
          <w:bCs/>
          <w:szCs w:val="22"/>
        </w:rPr>
        <w:t>:</w:t>
      </w:r>
      <w:r w:rsidRPr="00E70426">
        <w:rPr>
          <w:rFonts w:cs="Times New Roman"/>
          <w:szCs w:val="22"/>
          <w:lang w:eastAsia="zh-CN"/>
        </w:rPr>
        <w:t xml:space="preserve"> GMT+8:00.</w:t>
      </w:r>
    </w:p>
    <w:p w:rsidR="00E70426" w:rsidRPr="00E70426" w:rsidRDefault="00E70426" w:rsidP="00E70426">
      <w:pPr>
        <w:tabs>
          <w:tab w:val="left" w:pos="1191"/>
          <w:tab w:val="left" w:pos="1588"/>
          <w:tab w:val="left" w:pos="1985"/>
        </w:tabs>
        <w:bidi w:val="0"/>
        <w:spacing w:line="240" w:lineRule="auto"/>
        <w:jc w:val="left"/>
        <w:rPr>
          <w:rFonts w:cs="Times New Roman"/>
          <w:color w:val="000000"/>
          <w:szCs w:val="22"/>
          <w:lang w:val="en-GB" w:eastAsia="zh-CN"/>
        </w:rPr>
      </w:pPr>
      <w:r w:rsidRPr="00E70426">
        <w:rPr>
          <w:rFonts w:cs="Times New Roman"/>
          <w:b/>
          <w:szCs w:val="22"/>
          <w:lang w:eastAsia="zh-CN"/>
        </w:rPr>
        <w:t>10.4</w:t>
      </w:r>
      <w:r w:rsidRPr="00E70426">
        <w:rPr>
          <w:rFonts w:cs="Times New Roman"/>
          <w:b/>
          <w:szCs w:val="22"/>
          <w:lang w:eastAsia="zh-CN"/>
        </w:rPr>
        <w:tab/>
      </w:r>
      <w:r w:rsidRPr="00E70426">
        <w:rPr>
          <w:rFonts w:cs="Times New Roman"/>
          <w:b/>
          <w:color w:val="000000"/>
          <w:szCs w:val="22"/>
          <w:lang w:eastAsia="zh-CN"/>
        </w:rPr>
        <w:t>Emergency Number</w:t>
      </w:r>
      <w:r w:rsidRPr="00E70426">
        <w:rPr>
          <w:rFonts w:cs="Times New Roman"/>
          <w:bCs/>
          <w:color w:val="000000"/>
          <w:szCs w:val="22"/>
          <w:lang w:eastAsia="zh-CN"/>
        </w:rPr>
        <w:t>:</w:t>
      </w:r>
      <w:r w:rsidRPr="00E70426">
        <w:rPr>
          <w:rFonts w:cs="Times New Roman"/>
          <w:color w:val="000000"/>
          <w:szCs w:val="22"/>
          <w:lang w:eastAsia="zh-CN"/>
        </w:rPr>
        <w:t xml:space="preserve"> In case of emergency, please dial 110.</w:t>
      </w:r>
    </w:p>
    <w:p w:rsidR="00E70426" w:rsidRPr="00E70426" w:rsidRDefault="00E70426" w:rsidP="00E70426">
      <w:pPr>
        <w:tabs>
          <w:tab w:val="left" w:pos="1191"/>
          <w:tab w:val="left" w:pos="1588"/>
          <w:tab w:val="left" w:pos="1985"/>
        </w:tabs>
        <w:bidi w:val="0"/>
        <w:spacing w:line="240" w:lineRule="auto"/>
        <w:jc w:val="left"/>
        <w:rPr>
          <w:rFonts w:cs="Times New Roman"/>
          <w:szCs w:val="22"/>
        </w:rPr>
      </w:pPr>
      <w:r w:rsidRPr="00E70426">
        <w:rPr>
          <w:rFonts w:cs="Times New Roman"/>
          <w:b/>
          <w:szCs w:val="22"/>
          <w:lang w:eastAsia="zh-CN"/>
        </w:rPr>
        <w:t>10.5</w:t>
      </w:r>
      <w:r w:rsidRPr="00E70426">
        <w:rPr>
          <w:rFonts w:cs="Times New Roman"/>
          <w:b/>
          <w:szCs w:val="22"/>
          <w:lang w:eastAsia="zh-CN"/>
        </w:rPr>
        <w:tab/>
      </w:r>
      <w:r w:rsidRPr="00E70426">
        <w:rPr>
          <w:rFonts w:cs="Times New Roman"/>
          <w:b/>
          <w:color w:val="000000"/>
          <w:szCs w:val="22"/>
          <w:lang w:eastAsia="zh-CN"/>
        </w:rPr>
        <w:t>Sightseeing</w:t>
      </w:r>
      <w:r w:rsidRPr="00E70426">
        <w:rPr>
          <w:rFonts w:cs="Times New Roman"/>
          <w:bCs/>
          <w:color w:val="000000"/>
          <w:szCs w:val="22"/>
          <w:lang w:eastAsia="zh-CN"/>
        </w:rPr>
        <w:t>:</w:t>
      </w:r>
      <w:r w:rsidRPr="00E70426">
        <w:rPr>
          <w:rFonts w:cs="Times New Roman"/>
          <w:b/>
          <w:color w:val="000000"/>
          <w:szCs w:val="22"/>
          <w:lang w:eastAsia="zh-CN"/>
        </w:rPr>
        <w:t xml:space="preserve"> </w:t>
      </w:r>
      <w:r w:rsidRPr="00E70426">
        <w:rPr>
          <w:rFonts w:cs="Times New Roman"/>
          <w:szCs w:val="22"/>
        </w:rPr>
        <w:t xml:space="preserve">For more information see </w:t>
      </w:r>
      <w:hyperlink r:id="rId47" w:history="1">
        <w:r w:rsidRPr="00E70426">
          <w:rPr>
            <w:rFonts w:cs="Times New Roman"/>
            <w:color w:val="0000FF"/>
            <w:szCs w:val="22"/>
            <w:u w:val="single"/>
          </w:rPr>
          <w:t>http://www.gonanjingchina.com/</w:t>
        </w:r>
      </w:hyperlink>
      <w:r w:rsidRPr="00E70426">
        <w:rPr>
          <w:rFonts w:eastAsia="SimSun" w:cs="Times New Roman"/>
          <w:szCs w:val="22"/>
          <w:lang w:eastAsia="zh-CN"/>
        </w:rPr>
        <w:t>.</w:t>
      </w:r>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2"/>
        </w:rPr>
      </w:pPr>
      <w:r w:rsidRPr="00E70426">
        <w:rPr>
          <w:rFonts w:cs="Arial"/>
          <w:b/>
          <w:bCs/>
          <w:color w:val="000000"/>
          <w:szCs w:val="22"/>
        </w:rPr>
        <w:t>11</w:t>
      </w:r>
      <w:r w:rsidRPr="00E70426">
        <w:rPr>
          <w:rFonts w:cs="Arial"/>
          <w:b/>
          <w:bCs/>
          <w:color w:val="000000"/>
          <w:szCs w:val="22"/>
        </w:rPr>
        <w:tab/>
        <w:t>Registration</w:t>
      </w:r>
    </w:p>
    <w:p w:rsidR="00E70426" w:rsidRPr="00E70426" w:rsidRDefault="00E70426" w:rsidP="00E70426">
      <w:pPr>
        <w:tabs>
          <w:tab w:val="left" w:pos="1191"/>
          <w:tab w:val="left" w:pos="1588"/>
          <w:tab w:val="left" w:pos="1985"/>
        </w:tabs>
        <w:bidi w:val="0"/>
        <w:spacing w:line="240" w:lineRule="auto"/>
        <w:jc w:val="left"/>
        <w:rPr>
          <w:rFonts w:eastAsia="SimSun" w:cs="Times New Roman"/>
          <w:color w:val="1F497D"/>
          <w:szCs w:val="22"/>
          <w:lang w:eastAsia="zh-CN"/>
        </w:rPr>
      </w:pPr>
      <w:r w:rsidRPr="00E70426">
        <w:rPr>
          <w:rFonts w:eastAsia="SimHei" w:cs="Times New Roman"/>
          <w:szCs w:val="22"/>
          <w:lang w:bidi="ar"/>
        </w:rPr>
        <w:t xml:space="preserve">International participants may register online on the ITU website: </w:t>
      </w:r>
      <w:hyperlink r:id="rId48" w:history="1">
        <w:r w:rsidRPr="00E70426">
          <w:rPr>
            <w:rFonts w:cs="Times New Roman"/>
            <w:color w:val="0000FF"/>
            <w:szCs w:val="22"/>
            <w:u w:val="single"/>
          </w:rPr>
          <w:t>http://itu.int/go/ITSforum/2018</w:t>
        </w:r>
      </w:hyperlink>
    </w:p>
    <w:p w:rsidR="00E70426" w:rsidRPr="00E70426" w:rsidRDefault="00E70426" w:rsidP="00E70426">
      <w:pPr>
        <w:tabs>
          <w:tab w:val="left" w:pos="1191"/>
          <w:tab w:val="left" w:pos="1588"/>
          <w:tab w:val="left" w:pos="1985"/>
        </w:tabs>
        <w:bidi w:val="0"/>
        <w:spacing w:line="240" w:lineRule="auto"/>
        <w:jc w:val="left"/>
        <w:rPr>
          <w:rFonts w:eastAsia="SimHei" w:cs="Times New Roman"/>
          <w:szCs w:val="22"/>
          <w:lang w:eastAsia="zh-CN" w:bidi="ar"/>
        </w:rPr>
      </w:pPr>
      <w:r w:rsidRPr="00E70426">
        <w:rPr>
          <w:rFonts w:eastAsia="SimHei" w:cs="Times New Roman"/>
          <w:szCs w:val="22"/>
          <w:lang w:bidi="ar"/>
        </w:rPr>
        <w:t xml:space="preserve">Also, a registration form (in Chinese only), tailored for local participants, is available on the following webpage: </w:t>
      </w:r>
      <w:hyperlink r:id="rId49" w:history="1">
        <w:r w:rsidRPr="00E70426">
          <w:rPr>
            <w:rFonts w:eastAsia="SimHei" w:cs="Times New Roman"/>
            <w:color w:val="0000FF"/>
            <w:kern w:val="24"/>
            <w:szCs w:val="22"/>
            <w:u w:val="single"/>
          </w:rPr>
          <w:t>http://</w:t>
        </w:r>
      </w:hyperlink>
      <w:hyperlink r:id="rId50" w:history="1">
        <w:r w:rsidRPr="00E70426">
          <w:rPr>
            <w:rFonts w:eastAsia="SimHei" w:cs="Times New Roman"/>
            <w:color w:val="0000FF"/>
            <w:kern w:val="24"/>
            <w:szCs w:val="22"/>
            <w:u w:val="single"/>
          </w:rPr>
          <w:t>www.itsforum.</w:t>
        </w:r>
      </w:hyperlink>
      <w:hyperlink r:id="rId51" w:history="1">
        <w:r w:rsidRPr="00E70426">
          <w:rPr>
            <w:rFonts w:eastAsia="SimHei" w:cs="Times New Roman"/>
            <w:color w:val="0000FF"/>
            <w:kern w:val="24"/>
            <w:szCs w:val="22"/>
            <w:u w:val="single"/>
          </w:rPr>
          <w:t>cn</w:t>
        </w:r>
      </w:hyperlink>
    </w:p>
    <w:p w:rsidR="00E70426" w:rsidRPr="00E70426" w:rsidRDefault="00E70426" w:rsidP="00E70426">
      <w:pPr>
        <w:keepNext/>
        <w:tabs>
          <w:tab w:val="left" w:pos="1191"/>
          <w:tab w:val="left" w:pos="1588"/>
          <w:tab w:val="left" w:pos="1985"/>
        </w:tabs>
        <w:bidi w:val="0"/>
        <w:spacing w:before="360" w:line="240" w:lineRule="auto"/>
        <w:ind w:left="794" w:hanging="794"/>
        <w:jc w:val="left"/>
        <w:outlineLvl w:val="0"/>
        <w:rPr>
          <w:rFonts w:cs="Arial"/>
          <w:b/>
          <w:bCs/>
          <w:color w:val="000000"/>
          <w:szCs w:val="22"/>
        </w:rPr>
      </w:pPr>
      <w:r w:rsidRPr="00E70426">
        <w:rPr>
          <w:rFonts w:cs="Arial"/>
          <w:b/>
          <w:bCs/>
          <w:color w:val="000000"/>
          <w:szCs w:val="22"/>
        </w:rPr>
        <w:t>12</w:t>
      </w:r>
      <w:r w:rsidRPr="00E70426">
        <w:rPr>
          <w:rFonts w:cs="Arial"/>
          <w:b/>
          <w:bCs/>
          <w:color w:val="000000"/>
          <w:szCs w:val="22"/>
        </w:rPr>
        <w:tab/>
        <w:t>Contacts</w:t>
      </w:r>
    </w:p>
    <w:p w:rsidR="00E70426" w:rsidRPr="00E70426" w:rsidRDefault="00E70426" w:rsidP="00E70426">
      <w:pPr>
        <w:tabs>
          <w:tab w:val="left" w:pos="1191"/>
          <w:tab w:val="left" w:pos="1588"/>
          <w:tab w:val="left" w:pos="1985"/>
        </w:tabs>
        <w:bidi w:val="0"/>
        <w:spacing w:line="240" w:lineRule="auto"/>
        <w:jc w:val="left"/>
        <w:rPr>
          <w:rFonts w:cs="Times New Roman"/>
          <w:szCs w:val="22"/>
        </w:rPr>
      </w:pPr>
      <w:r w:rsidRPr="00E70426">
        <w:rPr>
          <w:rFonts w:eastAsia="SimHei" w:cs="Times New Roman"/>
          <w:szCs w:val="22"/>
        </w:rPr>
        <w:t>For any questions, please contact:</w:t>
      </w:r>
    </w:p>
    <w:p w:rsidR="00E70426" w:rsidRPr="00E70426" w:rsidRDefault="00E70426" w:rsidP="00E70426">
      <w:pPr>
        <w:tabs>
          <w:tab w:val="left" w:pos="1191"/>
          <w:tab w:val="left" w:pos="1588"/>
          <w:tab w:val="left" w:pos="1985"/>
        </w:tabs>
        <w:bidi w:val="0"/>
        <w:spacing w:line="240" w:lineRule="auto"/>
        <w:jc w:val="left"/>
        <w:rPr>
          <w:rFonts w:cs="Times New Roman"/>
          <w:szCs w:val="22"/>
        </w:rPr>
      </w:pPr>
      <w:bookmarkStart w:id="14" w:name="_ANNEX_2_–"/>
      <w:bookmarkStart w:id="15" w:name="_ANNEX_2"/>
      <w:bookmarkStart w:id="16" w:name="_ANNEX_C_–"/>
      <w:bookmarkEnd w:id="14"/>
      <w:bookmarkEnd w:id="15"/>
      <w:bookmarkEnd w:id="16"/>
      <w:r w:rsidRPr="00E70426">
        <w:rPr>
          <w:rFonts w:eastAsia="SimHei" w:cs="Times New Roman"/>
          <w:szCs w:val="22"/>
          <w:lang w:eastAsia="zh-CN" w:bidi="ar"/>
        </w:rPr>
        <w:t>Mr Wang Yan</w:t>
      </w:r>
    </w:p>
    <w:p w:rsidR="00E70426" w:rsidRPr="00E70426" w:rsidRDefault="00E70426" w:rsidP="00E70426">
      <w:pPr>
        <w:tabs>
          <w:tab w:val="left" w:pos="1191"/>
          <w:tab w:val="left" w:pos="1588"/>
          <w:tab w:val="left" w:pos="1985"/>
        </w:tabs>
        <w:bidi w:val="0"/>
        <w:spacing w:before="0" w:line="240" w:lineRule="auto"/>
        <w:jc w:val="left"/>
        <w:rPr>
          <w:rFonts w:cs="Times New Roman"/>
          <w:szCs w:val="22"/>
        </w:rPr>
      </w:pPr>
      <w:r w:rsidRPr="00E70426">
        <w:rPr>
          <w:rFonts w:eastAsia="SimHei" w:cs="Times New Roman"/>
          <w:szCs w:val="22"/>
          <w:lang w:eastAsia="zh-CN" w:bidi="ar"/>
        </w:rPr>
        <w:t>Phone: +86-025-86125106</w:t>
      </w:r>
    </w:p>
    <w:p w:rsidR="00E70426" w:rsidRPr="00E70426" w:rsidRDefault="00E70426" w:rsidP="00E70426">
      <w:pPr>
        <w:tabs>
          <w:tab w:val="left" w:pos="1191"/>
          <w:tab w:val="left" w:pos="1588"/>
          <w:tab w:val="left" w:pos="1985"/>
        </w:tabs>
        <w:bidi w:val="0"/>
        <w:spacing w:before="0" w:line="240" w:lineRule="auto"/>
        <w:jc w:val="left"/>
        <w:rPr>
          <w:rFonts w:cs="Times New Roman"/>
          <w:szCs w:val="22"/>
        </w:rPr>
      </w:pPr>
      <w:r w:rsidRPr="00E70426">
        <w:rPr>
          <w:rFonts w:eastAsia="SimHei" w:cs="Times New Roman"/>
          <w:szCs w:val="22"/>
          <w:lang w:eastAsia="zh-CN" w:bidi="ar"/>
        </w:rPr>
        <w:t>Mobile: +86-13515103083</w:t>
      </w:r>
    </w:p>
    <w:p w:rsidR="00E70426" w:rsidRPr="00E70426" w:rsidRDefault="00E70426" w:rsidP="00E70426">
      <w:pPr>
        <w:tabs>
          <w:tab w:val="left" w:pos="1191"/>
          <w:tab w:val="left" w:pos="1588"/>
          <w:tab w:val="left" w:pos="1985"/>
        </w:tabs>
        <w:bidi w:val="0"/>
        <w:spacing w:before="0" w:line="240" w:lineRule="auto"/>
        <w:jc w:val="left"/>
        <w:rPr>
          <w:rFonts w:cs="Times New Roman"/>
          <w:szCs w:val="22"/>
        </w:rPr>
      </w:pPr>
      <w:r w:rsidRPr="00E70426">
        <w:rPr>
          <w:rFonts w:eastAsia="SimHei" w:cs="Times New Roman"/>
          <w:szCs w:val="22"/>
          <w:lang w:eastAsia="zh-CN" w:bidi="ar"/>
        </w:rPr>
        <w:t xml:space="preserve">E-mail: </w:t>
      </w:r>
      <w:hyperlink r:id="rId52" w:history="1">
        <w:r w:rsidRPr="00E70426">
          <w:rPr>
            <w:rFonts w:eastAsia="SimHei" w:cs="Times New Roman"/>
            <w:color w:val="0000FF"/>
            <w:kern w:val="24"/>
            <w:szCs w:val="22"/>
            <w:u w:val="single"/>
            <w:lang w:eastAsia="zh-CN" w:bidi="ar"/>
          </w:rPr>
          <w:t>ynwy17@163.com</w:t>
        </w:r>
      </w:hyperlink>
      <w:r w:rsidRPr="00E70426">
        <w:rPr>
          <w:rFonts w:eastAsia="SimHei" w:cs="Times New Roman"/>
          <w:szCs w:val="22"/>
          <w:lang w:eastAsia="zh-CN" w:bidi="ar"/>
        </w:rPr>
        <w:t xml:space="preserve"> </w:t>
      </w:r>
    </w:p>
    <w:p w:rsidR="00E70426" w:rsidRPr="00E70426" w:rsidRDefault="00E70426" w:rsidP="00E70426">
      <w:pPr>
        <w:tabs>
          <w:tab w:val="left" w:pos="1191"/>
          <w:tab w:val="left" w:pos="1588"/>
          <w:tab w:val="left" w:pos="1985"/>
        </w:tabs>
        <w:bidi w:val="0"/>
        <w:spacing w:line="240" w:lineRule="auto"/>
        <w:jc w:val="left"/>
        <w:rPr>
          <w:rFonts w:eastAsia="SimHei" w:cs="Times New Roman"/>
          <w:szCs w:val="22"/>
          <w:lang w:eastAsia="zh-CN" w:bidi="ar"/>
        </w:rPr>
      </w:pPr>
      <w:r w:rsidRPr="00E70426">
        <w:rPr>
          <w:rFonts w:eastAsia="SimHei" w:cs="Times New Roman"/>
          <w:szCs w:val="22"/>
          <w:lang w:eastAsia="zh-CN" w:bidi="ar"/>
        </w:rPr>
        <w:t xml:space="preserve">For general information, please visit: </w:t>
      </w:r>
      <w:hyperlink r:id="rId53" w:history="1">
        <w:r w:rsidRPr="00E70426">
          <w:rPr>
            <w:rFonts w:cs="Times New Roman"/>
            <w:color w:val="0000FF"/>
            <w:szCs w:val="22"/>
            <w:u w:val="single"/>
          </w:rPr>
          <w:t>http://itu.int/go/ITSforum/2018</w:t>
        </w:r>
      </w:hyperlink>
      <w:r w:rsidRPr="00E70426">
        <w:rPr>
          <w:rFonts w:eastAsia="SimHei" w:cs="Times New Roman"/>
          <w:szCs w:val="22"/>
          <w:lang w:eastAsia="zh-CN" w:bidi="ar"/>
        </w:rPr>
        <w:t xml:space="preserve"> and </w:t>
      </w:r>
      <w:hyperlink r:id="rId54" w:history="1">
        <w:r w:rsidRPr="00E70426">
          <w:rPr>
            <w:rFonts w:eastAsia="SimHei" w:cs="Times New Roman"/>
            <w:color w:val="0000FF"/>
            <w:kern w:val="24"/>
            <w:szCs w:val="22"/>
            <w:u w:val="single"/>
            <w:lang w:eastAsia="zh-CN" w:bidi="ar"/>
          </w:rPr>
          <w:t>http://www.itsforum.cn</w:t>
        </w:r>
      </w:hyperlink>
      <w:r w:rsidRPr="00E70426">
        <w:rPr>
          <w:rFonts w:eastAsia="SimHei" w:cs="Times New Roman"/>
          <w:szCs w:val="22"/>
          <w:lang w:eastAsia="zh-CN" w:bidi="ar"/>
        </w:rPr>
        <w:t>.</w:t>
      </w:r>
    </w:p>
    <w:p w:rsidR="00E70426" w:rsidRPr="00E70426" w:rsidRDefault="00E70426" w:rsidP="00E70426">
      <w:pPr>
        <w:tabs>
          <w:tab w:val="left" w:pos="1191"/>
          <w:tab w:val="left" w:pos="1588"/>
          <w:tab w:val="left" w:pos="1985"/>
        </w:tabs>
        <w:bidi w:val="0"/>
        <w:spacing w:before="480" w:line="240" w:lineRule="auto"/>
        <w:jc w:val="center"/>
        <w:rPr>
          <w:rFonts w:cs="Times New Roman"/>
          <w:szCs w:val="22"/>
        </w:rPr>
      </w:pPr>
      <w:r w:rsidRPr="00E70426">
        <w:rPr>
          <w:rFonts w:cs="Times New Roman"/>
          <w:szCs w:val="22"/>
        </w:rPr>
        <w:t>______________</w:t>
      </w:r>
    </w:p>
    <w:sectPr w:rsidR="00E70426" w:rsidRPr="00E70426" w:rsidSect="008B5B5D">
      <w:headerReference w:type="default" r:id="rId55"/>
      <w:footerReference w:type="default" r:id="rId56"/>
      <w:footerReference w:type="first" r:id="rId5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200" w:rsidRDefault="00B13200" w:rsidP="00E07379">
      <w:pPr>
        <w:spacing w:before="0" w:line="240" w:lineRule="auto"/>
      </w:pPr>
      <w:r>
        <w:separator/>
      </w:r>
    </w:p>
  </w:endnote>
  <w:endnote w:type="continuationSeparator" w:id="0">
    <w:p w:rsidR="00B13200" w:rsidRDefault="00B13200"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n-cs">
    <w:altName w:val="Segoe Print"/>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F9" w:rsidRPr="008A3C91" w:rsidRDefault="006E54F9" w:rsidP="00BC3D7A">
    <w:pPr>
      <w:pStyle w:val="Footer"/>
      <w:tabs>
        <w:tab w:val="clear" w:pos="5812"/>
        <w:tab w:val="right" w:pos="5670"/>
      </w:tabs>
      <w:rPr>
        <w:lang w:val="fr-CH"/>
      </w:rPr>
    </w:pPr>
    <w:r w:rsidRPr="008A3C91">
      <w:rPr>
        <w:lang w:val="fr-CH"/>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F9" w:rsidRDefault="006E54F9" w:rsidP="00A73377">
    <w:pPr>
      <w:pStyle w:val="FirstFooter"/>
      <w:spacing w:before="200"/>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200" w:rsidRDefault="00B13200" w:rsidP="00E07379">
      <w:pPr>
        <w:spacing w:before="0" w:line="240" w:lineRule="auto"/>
      </w:pPr>
      <w:r>
        <w:separator/>
      </w:r>
    </w:p>
  </w:footnote>
  <w:footnote w:type="continuationSeparator" w:id="0">
    <w:p w:rsidR="00B13200" w:rsidRDefault="00B13200" w:rsidP="00E073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F9" w:rsidRPr="008B5B5D" w:rsidRDefault="006E54F9" w:rsidP="002C0E81">
    <w:pPr>
      <w:spacing w:after="120"/>
      <w:jc w:val="center"/>
      <w:rPr>
        <w:rStyle w:val="PageNumber"/>
        <w:rtl/>
        <w:lang w:bidi="ar-EG"/>
      </w:rPr>
    </w:pPr>
    <w:r w:rsidRPr="00A73377">
      <w:rPr>
        <w:rStyle w:val="PageNumber"/>
        <w:rFonts w:cs="Calibri"/>
      </w:rPr>
      <w:t xml:space="preserve"> -</w:t>
    </w:r>
    <w:r w:rsidRPr="00A73377">
      <w:rPr>
        <w:rStyle w:val="PageNumber"/>
        <w:rFonts w:cs="Calibri"/>
      </w:rPr>
      <w:fldChar w:fldCharType="begin"/>
    </w:r>
    <w:r w:rsidRPr="00A73377">
      <w:rPr>
        <w:rStyle w:val="PageNumber"/>
        <w:rFonts w:cs="Calibri"/>
      </w:rPr>
      <w:instrText xml:space="preserve"> PAGE </w:instrText>
    </w:r>
    <w:r w:rsidRPr="00A73377">
      <w:rPr>
        <w:rStyle w:val="PageNumber"/>
        <w:rFonts w:cs="Calibri"/>
      </w:rPr>
      <w:fldChar w:fldCharType="separate"/>
    </w:r>
    <w:r w:rsidR="00C44C6D">
      <w:rPr>
        <w:rStyle w:val="PageNumber"/>
        <w:noProof/>
        <w:rtl/>
      </w:rPr>
      <w:t>12</w:t>
    </w:r>
    <w:r w:rsidRPr="00A73377">
      <w:rPr>
        <w:rStyle w:val="PageNumber"/>
        <w:rFonts w:cs="Calibri"/>
      </w:rPr>
      <w:fldChar w:fldCharType="end"/>
    </w:r>
    <w:r w:rsidRPr="00A73377">
      <w:rPr>
        <w:rStyle w:val="PageNumber"/>
        <w:rFonts w:cs="Calibri"/>
      </w:rPr>
      <w:t xml:space="preserve">- </w:t>
    </w:r>
    <w:r>
      <w:rPr>
        <w:rStyle w:val="PageNumber"/>
        <w:rtl/>
      </w:rPr>
      <w:br/>
    </w:r>
    <w:r w:rsidRPr="00A73377">
      <w:rPr>
        <w:rStyle w:val="PageNumber"/>
        <w:rFonts w:cs="Traditional Arabic" w:hint="cs"/>
        <w:szCs w:val="26"/>
        <w:rtl/>
        <w:lang w:bidi="ar-EG"/>
      </w:rPr>
      <w:t xml:space="preserve">الرسالة المعممة </w:t>
    </w:r>
    <w:r>
      <w:rPr>
        <w:rStyle w:val="PageNumber"/>
        <w:rFonts w:cs="Traditional Arabic"/>
        <w:szCs w:val="26"/>
        <w:lang w:bidi="ar-EG"/>
      </w:rPr>
      <w:t>89</w:t>
    </w:r>
    <w:r w:rsidRPr="00A73377">
      <w:rPr>
        <w:rStyle w:val="PageNumber"/>
        <w:rFonts w:cs="Traditional Arabic" w:hint="cs"/>
        <w:szCs w:val="26"/>
        <w:rtl/>
        <w:lang w:bidi="ar-EG"/>
      </w:rPr>
      <w:t xml:space="preserve"> لمكتب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1635E"/>
    <w:multiLevelType w:val="hybridMultilevel"/>
    <w:tmpl w:val="8FAC3DCE"/>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0C287F"/>
    <w:multiLevelType w:val="multilevel"/>
    <w:tmpl w:val="7E6C54A4"/>
    <w:lvl w:ilvl="0">
      <w:start w:val="1"/>
      <w:numFmt w:val="lowerLetter"/>
      <w:lvlText w:val="%1)"/>
      <w:lvlJc w:val="left"/>
      <w:pPr>
        <w:tabs>
          <w:tab w:val="num" w:pos="1288"/>
        </w:tabs>
        <w:ind w:left="1288" w:hanging="360"/>
      </w:pPr>
    </w:lvl>
    <w:lvl w:ilvl="1">
      <w:start w:val="1"/>
      <w:numFmt w:val="decimal"/>
      <w:lvlText w:val="%2."/>
      <w:lvlJc w:val="left"/>
      <w:pPr>
        <w:tabs>
          <w:tab w:val="num" w:pos="2008"/>
        </w:tabs>
        <w:ind w:left="2008" w:hanging="360"/>
      </w:pPr>
    </w:lvl>
    <w:lvl w:ilvl="2">
      <w:start w:val="1"/>
      <w:numFmt w:val="decimal"/>
      <w:lvlText w:val="%3."/>
      <w:lvlJc w:val="left"/>
      <w:pPr>
        <w:tabs>
          <w:tab w:val="num" w:pos="2728"/>
        </w:tabs>
        <w:ind w:left="2728" w:hanging="360"/>
      </w:pPr>
    </w:lvl>
    <w:lvl w:ilvl="3">
      <w:start w:val="1"/>
      <w:numFmt w:val="decimal"/>
      <w:lvlText w:val="%4."/>
      <w:lvlJc w:val="left"/>
      <w:pPr>
        <w:tabs>
          <w:tab w:val="num" w:pos="3448"/>
        </w:tabs>
        <w:ind w:left="3448" w:hanging="360"/>
      </w:pPr>
    </w:lvl>
    <w:lvl w:ilvl="4">
      <w:start w:val="1"/>
      <w:numFmt w:val="decimal"/>
      <w:lvlText w:val="%5."/>
      <w:lvlJc w:val="left"/>
      <w:pPr>
        <w:tabs>
          <w:tab w:val="num" w:pos="4168"/>
        </w:tabs>
        <w:ind w:left="4168" w:hanging="360"/>
      </w:pPr>
    </w:lvl>
    <w:lvl w:ilvl="5">
      <w:start w:val="1"/>
      <w:numFmt w:val="decimal"/>
      <w:lvlText w:val="%6."/>
      <w:lvlJc w:val="left"/>
      <w:pPr>
        <w:tabs>
          <w:tab w:val="num" w:pos="4888"/>
        </w:tabs>
        <w:ind w:left="4888" w:hanging="360"/>
      </w:pPr>
    </w:lvl>
    <w:lvl w:ilvl="6">
      <w:start w:val="1"/>
      <w:numFmt w:val="decimal"/>
      <w:lvlText w:val="%7."/>
      <w:lvlJc w:val="left"/>
      <w:pPr>
        <w:tabs>
          <w:tab w:val="num" w:pos="5608"/>
        </w:tabs>
        <w:ind w:left="5608" w:hanging="360"/>
      </w:pPr>
    </w:lvl>
    <w:lvl w:ilvl="7">
      <w:start w:val="1"/>
      <w:numFmt w:val="decimal"/>
      <w:lvlText w:val="%8."/>
      <w:lvlJc w:val="left"/>
      <w:pPr>
        <w:tabs>
          <w:tab w:val="num" w:pos="6328"/>
        </w:tabs>
        <w:ind w:left="6328" w:hanging="360"/>
      </w:pPr>
    </w:lvl>
    <w:lvl w:ilvl="8">
      <w:start w:val="1"/>
      <w:numFmt w:val="decimal"/>
      <w:lvlText w:val="%9."/>
      <w:lvlJc w:val="left"/>
      <w:pPr>
        <w:tabs>
          <w:tab w:val="num" w:pos="7048"/>
        </w:tabs>
        <w:ind w:left="7048" w:hanging="360"/>
      </w:pPr>
    </w:lvl>
  </w:abstractNum>
  <w:abstractNum w:abstractNumId="13"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1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6E"/>
    <w:rsid w:val="000124CC"/>
    <w:rsid w:val="000131FB"/>
    <w:rsid w:val="00041F8B"/>
    <w:rsid w:val="00046444"/>
    <w:rsid w:val="0006023B"/>
    <w:rsid w:val="0008638B"/>
    <w:rsid w:val="00090574"/>
    <w:rsid w:val="00092FC2"/>
    <w:rsid w:val="000A1677"/>
    <w:rsid w:val="000B1623"/>
    <w:rsid w:val="000B407F"/>
    <w:rsid w:val="000C13C2"/>
    <w:rsid w:val="000D249B"/>
    <w:rsid w:val="000D4C64"/>
    <w:rsid w:val="000F0B1C"/>
    <w:rsid w:val="000F1D42"/>
    <w:rsid w:val="000F4D07"/>
    <w:rsid w:val="00102A03"/>
    <w:rsid w:val="001040A3"/>
    <w:rsid w:val="001644D9"/>
    <w:rsid w:val="00173915"/>
    <w:rsid w:val="001E183C"/>
    <w:rsid w:val="0022345D"/>
    <w:rsid w:val="00225854"/>
    <w:rsid w:val="0023283D"/>
    <w:rsid w:val="00252E0C"/>
    <w:rsid w:val="00276881"/>
    <w:rsid w:val="00282DF8"/>
    <w:rsid w:val="002916BE"/>
    <w:rsid w:val="002978F4"/>
    <w:rsid w:val="002B028D"/>
    <w:rsid w:val="002B435E"/>
    <w:rsid w:val="002B6330"/>
    <w:rsid w:val="002C0E81"/>
    <w:rsid w:val="002C4DAE"/>
    <w:rsid w:val="002C5E22"/>
    <w:rsid w:val="002D6669"/>
    <w:rsid w:val="002E124C"/>
    <w:rsid w:val="002E6541"/>
    <w:rsid w:val="002F5560"/>
    <w:rsid w:val="0030486B"/>
    <w:rsid w:val="003231B9"/>
    <w:rsid w:val="003275AC"/>
    <w:rsid w:val="00333D29"/>
    <w:rsid w:val="003409F4"/>
    <w:rsid w:val="00357185"/>
    <w:rsid w:val="003C106D"/>
    <w:rsid w:val="003C475F"/>
    <w:rsid w:val="003E4132"/>
    <w:rsid w:val="003F63F4"/>
    <w:rsid w:val="003F678F"/>
    <w:rsid w:val="00425492"/>
    <w:rsid w:val="0042686F"/>
    <w:rsid w:val="004367CE"/>
    <w:rsid w:val="00443869"/>
    <w:rsid w:val="00444F00"/>
    <w:rsid w:val="004712C6"/>
    <w:rsid w:val="00497703"/>
    <w:rsid w:val="004E0110"/>
    <w:rsid w:val="004F0F06"/>
    <w:rsid w:val="004F5E92"/>
    <w:rsid w:val="00501E0E"/>
    <w:rsid w:val="005037E8"/>
    <w:rsid w:val="00506B67"/>
    <w:rsid w:val="005204D7"/>
    <w:rsid w:val="00530420"/>
    <w:rsid w:val="00542CA7"/>
    <w:rsid w:val="00546A06"/>
    <w:rsid w:val="00552BC5"/>
    <w:rsid w:val="0055516A"/>
    <w:rsid w:val="0056374C"/>
    <w:rsid w:val="0056614F"/>
    <w:rsid w:val="0057656F"/>
    <w:rsid w:val="00576731"/>
    <w:rsid w:val="0059285F"/>
    <w:rsid w:val="005A24B1"/>
    <w:rsid w:val="005B7B8A"/>
    <w:rsid w:val="005D2AC6"/>
    <w:rsid w:val="005D6476"/>
    <w:rsid w:val="005D6C0D"/>
    <w:rsid w:val="005E5283"/>
    <w:rsid w:val="005E58F5"/>
    <w:rsid w:val="00606660"/>
    <w:rsid w:val="006157A3"/>
    <w:rsid w:val="00620E60"/>
    <w:rsid w:val="0063315A"/>
    <w:rsid w:val="0065591D"/>
    <w:rsid w:val="00662C5A"/>
    <w:rsid w:val="00670AF5"/>
    <w:rsid w:val="006877FA"/>
    <w:rsid w:val="00692240"/>
    <w:rsid w:val="006947B6"/>
    <w:rsid w:val="006A0F65"/>
    <w:rsid w:val="006C1556"/>
    <w:rsid w:val="006C559E"/>
    <w:rsid w:val="006E54F9"/>
    <w:rsid w:val="006F267F"/>
    <w:rsid w:val="006F63F7"/>
    <w:rsid w:val="006F6F03"/>
    <w:rsid w:val="00706D7A"/>
    <w:rsid w:val="00726AEC"/>
    <w:rsid w:val="007530CA"/>
    <w:rsid w:val="00754BC5"/>
    <w:rsid w:val="00762950"/>
    <w:rsid w:val="00787E79"/>
    <w:rsid w:val="0079553D"/>
    <w:rsid w:val="007B01CC"/>
    <w:rsid w:val="007B6F6E"/>
    <w:rsid w:val="007D4F32"/>
    <w:rsid w:val="007E7C6C"/>
    <w:rsid w:val="007F6238"/>
    <w:rsid w:val="007F646C"/>
    <w:rsid w:val="00801FCD"/>
    <w:rsid w:val="00803D7E"/>
    <w:rsid w:val="00803F08"/>
    <w:rsid w:val="008235CD"/>
    <w:rsid w:val="00823A07"/>
    <w:rsid w:val="00835FEC"/>
    <w:rsid w:val="008513CB"/>
    <w:rsid w:val="00874D9C"/>
    <w:rsid w:val="00880D13"/>
    <w:rsid w:val="008878D3"/>
    <w:rsid w:val="00897926"/>
    <w:rsid w:val="008A1810"/>
    <w:rsid w:val="008A3C91"/>
    <w:rsid w:val="008B4C56"/>
    <w:rsid w:val="008B5B5D"/>
    <w:rsid w:val="008C35E2"/>
    <w:rsid w:val="00917694"/>
    <w:rsid w:val="00921769"/>
    <w:rsid w:val="009263CD"/>
    <w:rsid w:val="00930E6D"/>
    <w:rsid w:val="00942C25"/>
    <w:rsid w:val="009459DA"/>
    <w:rsid w:val="00971189"/>
    <w:rsid w:val="00972CA2"/>
    <w:rsid w:val="00982B28"/>
    <w:rsid w:val="00984EA5"/>
    <w:rsid w:val="00992593"/>
    <w:rsid w:val="009A5B00"/>
    <w:rsid w:val="009C17E1"/>
    <w:rsid w:val="009C35ED"/>
    <w:rsid w:val="009F1C12"/>
    <w:rsid w:val="00A124CB"/>
    <w:rsid w:val="00A15845"/>
    <w:rsid w:val="00A2167A"/>
    <w:rsid w:val="00A25A43"/>
    <w:rsid w:val="00A328CC"/>
    <w:rsid w:val="00A3295B"/>
    <w:rsid w:val="00A42AE5"/>
    <w:rsid w:val="00A52B61"/>
    <w:rsid w:val="00A64820"/>
    <w:rsid w:val="00A71DD6"/>
    <w:rsid w:val="00A723C7"/>
    <w:rsid w:val="00A73377"/>
    <w:rsid w:val="00A80E11"/>
    <w:rsid w:val="00A97F94"/>
    <w:rsid w:val="00AB1309"/>
    <w:rsid w:val="00AC2C52"/>
    <w:rsid w:val="00AD1503"/>
    <w:rsid w:val="00AD210B"/>
    <w:rsid w:val="00AE7244"/>
    <w:rsid w:val="00AE7B0C"/>
    <w:rsid w:val="00AF34AF"/>
    <w:rsid w:val="00AF3FEE"/>
    <w:rsid w:val="00B02F46"/>
    <w:rsid w:val="00B13200"/>
    <w:rsid w:val="00B2000C"/>
    <w:rsid w:val="00B20ADE"/>
    <w:rsid w:val="00B23C4B"/>
    <w:rsid w:val="00B41316"/>
    <w:rsid w:val="00B55EE0"/>
    <w:rsid w:val="00B66B9A"/>
    <w:rsid w:val="00B805C8"/>
    <w:rsid w:val="00B82089"/>
    <w:rsid w:val="00B970AE"/>
    <w:rsid w:val="00BA1427"/>
    <w:rsid w:val="00BC3D7A"/>
    <w:rsid w:val="00BD0C50"/>
    <w:rsid w:val="00BE49D0"/>
    <w:rsid w:val="00BF2C38"/>
    <w:rsid w:val="00C23331"/>
    <w:rsid w:val="00C265DA"/>
    <w:rsid w:val="00C42097"/>
    <w:rsid w:val="00C442F2"/>
    <w:rsid w:val="00C44C6D"/>
    <w:rsid w:val="00C674FE"/>
    <w:rsid w:val="00C7297D"/>
    <w:rsid w:val="00C75633"/>
    <w:rsid w:val="00C8242E"/>
    <w:rsid w:val="00C82615"/>
    <w:rsid w:val="00C867DB"/>
    <w:rsid w:val="00C90290"/>
    <w:rsid w:val="00CA2A38"/>
    <w:rsid w:val="00CA50FF"/>
    <w:rsid w:val="00CC3CD2"/>
    <w:rsid w:val="00CC43BE"/>
    <w:rsid w:val="00CD123C"/>
    <w:rsid w:val="00CD2085"/>
    <w:rsid w:val="00CD47BF"/>
    <w:rsid w:val="00CE2EE1"/>
    <w:rsid w:val="00CF3FFD"/>
    <w:rsid w:val="00CF45E2"/>
    <w:rsid w:val="00CF5ED3"/>
    <w:rsid w:val="00D0494C"/>
    <w:rsid w:val="00D14BEB"/>
    <w:rsid w:val="00D21C89"/>
    <w:rsid w:val="00D355E8"/>
    <w:rsid w:val="00D45542"/>
    <w:rsid w:val="00D77D0F"/>
    <w:rsid w:val="00DA1CF0"/>
    <w:rsid w:val="00DB2271"/>
    <w:rsid w:val="00DB5659"/>
    <w:rsid w:val="00DC24B4"/>
    <w:rsid w:val="00DD7A05"/>
    <w:rsid w:val="00DF16DC"/>
    <w:rsid w:val="00DF5361"/>
    <w:rsid w:val="00E009A1"/>
    <w:rsid w:val="00E00D15"/>
    <w:rsid w:val="00E071BE"/>
    <w:rsid w:val="00E07379"/>
    <w:rsid w:val="00E0791E"/>
    <w:rsid w:val="00E14494"/>
    <w:rsid w:val="00E17033"/>
    <w:rsid w:val="00E22744"/>
    <w:rsid w:val="00E32189"/>
    <w:rsid w:val="00E45211"/>
    <w:rsid w:val="00E70426"/>
    <w:rsid w:val="00E7380C"/>
    <w:rsid w:val="00E74BE7"/>
    <w:rsid w:val="00E86CC9"/>
    <w:rsid w:val="00E961E1"/>
    <w:rsid w:val="00E96624"/>
    <w:rsid w:val="00EC2B95"/>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AD5614-A840-4E9E-86A7-E0CAE0A5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customStyle="1" w:styleId="FirstFooter">
    <w:name w:val="FirstFooter"/>
    <w:basedOn w:val="Footer"/>
    <w:rsid w:val="00A73377"/>
    <w:pPr>
      <w:tabs>
        <w:tab w:val="clear" w:pos="5812"/>
        <w:tab w:val="clear" w:pos="9639"/>
        <w:tab w:val="left" w:pos="1191"/>
        <w:tab w:val="left" w:pos="1588"/>
        <w:tab w:val="left" w:pos="1985"/>
      </w:tabs>
      <w:spacing w:before="40" w:line="240" w:lineRule="auto"/>
      <w:jc w:val="left"/>
    </w:pPr>
    <w:rPr>
      <w:szCs w:val="20"/>
      <w:lang w:val="en-GB"/>
    </w:rPr>
  </w:style>
  <w:style w:type="paragraph" w:styleId="ListParagraph">
    <w:name w:val="List Paragraph"/>
    <w:basedOn w:val="Normal"/>
    <w:uiPriority w:val="34"/>
    <w:qFormat/>
    <w:rsid w:val="008A3C91"/>
    <w:pPr>
      <w:ind w:left="720"/>
      <w:contextualSpacing/>
    </w:pPr>
  </w:style>
  <w:style w:type="table" w:customStyle="1" w:styleId="TableGrid1">
    <w:name w:val="Table Grid1"/>
    <w:basedOn w:val="TableNormal"/>
    <w:next w:val="TableGrid"/>
    <w:uiPriority w:val="39"/>
    <w:rsid w:val="008A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7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Pages/default.aspx" TargetMode="External"/><Relationship Id="rId18" Type="http://schemas.openxmlformats.org/officeDocument/2006/relationships/hyperlink" Target="https://www.itu.int/go/cits" TargetMode="External"/><Relationship Id="rId26" Type="http://schemas.openxmlformats.org/officeDocument/2006/relationships/hyperlink" Target="https://www.itu.int/online/edrs/REGISTRATION/edrs.registration.form?_eventid=3001080" TargetMode="External"/><Relationship Id="rId39" Type="http://schemas.openxmlformats.org/officeDocument/2006/relationships/hyperlink" Target="https://www.marriott.com/hotels/travel/nkgsc-marriott-nanjing-south-hotel/" TargetMode="External"/><Relationship Id="rId21" Type="http://schemas.openxmlformats.org/officeDocument/2006/relationships/hyperlink" Target="https://www.itu.int/online/edrs/REGISTRATION/edrs.registration.form?_eventid=3001080" TargetMode="External"/><Relationship Id="rId34" Type="http://schemas.openxmlformats.org/officeDocument/2006/relationships/hyperlink" Target="mailto:chenhui.xu@c-its.org" TargetMode="External"/><Relationship Id="rId42" Type="http://schemas.openxmlformats.org/officeDocument/2006/relationships/image" Target="media/image7.jpeg"/><Relationship Id="rId47" Type="http://schemas.openxmlformats.org/officeDocument/2006/relationships/hyperlink" Target="http://www.gonanjingchina.com/" TargetMode="External"/><Relationship Id="rId50" Type="http://schemas.openxmlformats.org/officeDocument/2006/relationships/hyperlink" Target="http://www.itsforum.cn/" TargetMode="External"/><Relationship Id="rId55"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its.org.cn/" TargetMode="External"/><Relationship Id="rId17" Type="http://schemas.openxmlformats.org/officeDocument/2006/relationships/hyperlink" Target="http://www.itu.int/go/ITSforum/2018" TargetMode="External"/><Relationship Id="rId25" Type="http://schemas.openxmlformats.org/officeDocument/2006/relationships/hyperlink" Target="http://www.itsforum.cn/" TargetMode="External"/><Relationship Id="rId33" Type="http://schemas.openxmlformats.org/officeDocument/2006/relationships/hyperlink" Target="http://www.weather.com.cn/weather1d/101190101.shtml" TargetMode="External"/><Relationship Id="rId38" Type="http://schemas.openxmlformats.org/officeDocument/2006/relationships/image" Target="media/image5.png"/><Relationship Id="rId46" Type="http://schemas.openxmlformats.org/officeDocument/2006/relationships/hyperlink" Target="http://www.xe.com/"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ITU-T/Workshops-and-Seminars/20180906/Pages/default.aspx" TargetMode="External"/><Relationship Id="rId20" Type="http://schemas.openxmlformats.org/officeDocument/2006/relationships/hyperlink" Target="https://www.itu.int/go/cits" TargetMode="External"/><Relationship Id="rId29" Type="http://schemas.openxmlformats.org/officeDocument/2006/relationships/image" Target="media/image2.png"/><Relationship Id="rId41" Type="http://schemas.openxmlformats.org/officeDocument/2006/relationships/hyperlink" Target="http://jinlingresortnanjing.com/" TargetMode="External"/><Relationship Id="rId54" Type="http://schemas.openxmlformats.org/officeDocument/2006/relationships/hyperlink" Target="http://www.itsforum.c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24" Type="http://schemas.openxmlformats.org/officeDocument/2006/relationships/hyperlink" Target="http://www.itsforum.cn/" TargetMode="External"/><Relationship Id="rId32" Type="http://schemas.openxmlformats.org/officeDocument/2006/relationships/hyperlink" Target="https://www.accuweather.com/en/cn/nanjing/105570/weather-forecast/105570" TargetMode="External"/><Relationship Id="rId37" Type="http://schemas.openxmlformats.org/officeDocument/2006/relationships/hyperlink" Target="http://www.lakehome.cn/" TargetMode="External"/><Relationship Id="rId40" Type="http://schemas.openxmlformats.org/officeDocument/2006/relationships/image" Target="media/image6.jpeg"/><Relationship Id="rId45" Type="http://schemas.openxmlformats.org/officeDocument/2006/relationships/image" Target="media/image9.jpeg"/><Relationship Id="rId53" Type="http://schemas.openxmlformats.org/officeDocument/2006/relationships/hyperlink" Target="http://itu.int/go/ITSforum/2018" TargetMode="Externa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en/ITU-T/extcoop/cits/Pages/default.aspx" TargetMode="External"/><Relationship Id="rId23" Type="http://schemas.openxmlformats.org/officeDocument/2006/relationships/hyperlink" Target="http://www.itsforum.cn/" TargetMode="External"/><Relationship Id="rId28" Type="http://schemas.openxmlformats.org/officeDocument/2006/relationships/hyperlink" Target="http://itu.int/go/ITSforum/2018" TargetMode="External"/><Relationship Id="rId36" Type="http://schemas.openxmlformats.org/officeDocument/2006/relationships/hyperlink" Target="mailto:chenhui.xu@c-its.org" TargetMode="External"/><Relationship Id="rId49" Type="http://schemas.openxmlformats.org/officeDocument/2006/relationships/hyperlink" Target="http://www.itsforum.cn/" TargetMode="External"/><Relationship Id="rId57"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tsbcits@itu.int" TargetMode="External"/><Relationship Id="rId31" Type="http://schemas.openxmlformats.org/officeDocument/2006/relationships/image" Target="media/image4.png"/><Relationship Id="rId44" Type="http://schemas.openxmlformats.org/officeDocument/2006/relationships/hyperlink" Target="mailto:ynwy17@163.com" TargetMode="External"/><Relationship Id="rId52" Type="http://schemas.openxmlformats.org/officeDocument/2006/relationships/hyperlink" Target="mailto:ynwy17@163.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Workshops-and-Seminars/20180906/Pages/default.aspx" TargetMode="External"/><Relationship Id="rId22" Type="http://schemas.openxmlformats.org/officeDocument/2006/relationships/hyperlink" Target="http://itu.int/go/ITSforum/2018" TargetMode="External"/><Relationship Id="rId27" Type="http://schemas.openxmlformats.org/officeDocument/2006/relationships/hyperlink" Target="https://www.itu.int/go/cits" TargetMode="External"/><Relationship Id="rId30" Type="http://schemas.openxmlformats.org/officeDocument/2006/relationships/image" Target="media/image3.jpeg"/><Relationship Id="rId35" Type="http://schemas.openxmlformats.org/officeDocument/2006/relationships/hyperlink" Target="file:///Y:\APP\CONF\RefDocs\436303\089E.docx" TargetMode="External"/><Relationship Id="rId43" Type="http://schemas.openxmlformats.org/officeDocument/2006/relationships/image" Target="media/image8.jpeg"/><Relationship Id="rId48" Type="http://schemas.openxmlformats.org/officeDocument/2006/relationships/hyperlink" Target="http://itu.int/go/ITSforum/2018"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www.itsforum.cn/" TargetMode="Externa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T%20(TSB)\PA_TSB_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E428B-3970-4A95-AFFE-722EF8AA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PA_TSB_CIRC.dotx</Template>
  <TotalTime>0</TotalTime>
  <Pages>12</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Aly, Abdullah</dc:creator>
  <cp:keywords>DPM_v2016.12.12.1_prod</cp:keywords>
  <dc:description>Template used by DPM and CPI for the WTSA-16</dc:description>
  <cp:lastModifiedBy>Al-Mnini, Lara</cp:lastModifiedBy>
  <cp:revision>2</cp:revision>
  <cp:lastPrinted>2018-06-29T08:44:00Z</cp:lastPrinted>
  <dcterms:created xsi:type="dcterms:W3CDTF">2018-07-30T13:11:00Z</dcterms:created>
  <dcterms:modified xsi:type="dcterms:W3CDTF">2018-07-30T13:11:00Z</dcterms:modified>
  <cp:category>Conference document</cp:category>
</cp:coreProperties>
</file>