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EA30BE" w:rsidTr="009D7BA8">
        <w:tc>
          <w:tcPr>
            <w:tcW w:w="1134" w:type="dxa"/>
            <w:shd w:val="clear" w:color="auto" w:fill="auto"/>
          </w:tcPr>
          <w:p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02301E71" wp14:editId="0B0C85D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EA30BE" w:rsidRPr="00390EC6" w:rsidRDefault="00EA30BE" w:rsidP="0004345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EA30BE" w:rsidRPr="00930FCB" w:rsidRDefault="00EA30BE" w:rsidP="00043456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EA30BE" w:rsidRDefault="00EA30BE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eastAsia="zh-CN"/>
        </w:rPr>
      </w:pPr>
    </w:p>
    <w:p w:rsidR="002F3D1A" w:rsidRPr="00B40A76" w:rsidRDefault="002F3D1A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  <w:lang w:eastAsia="zh-CN"/>
        </w:rPr>
        <w:tab/>
      </w:r>
      <w:r w:rsidR="00FA29E1" w:rsidRPr="00B40A76">
        <w:rPr>
          <w:rFonts w:ascii="Calibri" w:hAnsi="Calibri" w:cstheme="majorBidi"/>
          <w:szCs w:val="24"/>
        </w:rPr>
        <w:t>201</w:t>
      </w:r>
      <w:r w:rsidR="00A77E5F">
        <w:rPr>
          <w:rFonts w:ascii="Calibri" w:hAnsi="Calibri" w:cstheme="majorBidi" w:hint="eastAsia"/>
          <w:szCs w:val="24"/>
          <w:lang w:eastAsia="zh-CN"/>
        </w:rPr>
        <w:t>8</w:t>
      </w:r>
      <w:r w:rsidR="00FA29E1" w:rsidRPr="00B40A76">
        <w:rPr>
          <w:rFonts w:ascii="Calibri" w:hAnsi="Calibri" w:cstheme="majorBidi"/>
          <w:szCs w:val="24"/>
          <w:lang w:eastAsia="zh-CN"/>
        </w:rPr>
        <w:t>年</w:t>
      </w:r>
      <w:r w:rsidR="00A77E5F">
        <w:rPr>
          <w:rFonts w:ascii="Calibri" w:hAnsi="Calibri" w:cstheme="majorBidi" w:hint="eastAsia"/>
          <w:szCs w:val="24"/>
          <w:lang w:eastAsia="zh-CN"/>
        </w:rPr>
        <w:t>4</w:t>
      </w:r>
      <w:r w:rsidR="00FA29E1" w:rsidRPr="00B40A76">
        <w:rPr>
          <w:rFonts w:ascii="Calibri" w:hAnsi="Calibri" w:cstheme="majorBidi"/>
          <w:szCs w:val="24"/>
          <w:lang w:eastAsia="zh-CN"/>
        </w:rPr>
        <w:t>月</w:t>
      </w:r>
      <w:r w:rsidR="001D228C">
        <w:rPr>
          <w:rFonts w:ascii="Calibri" w:hAnsi="Calibri" w:cstheme="majorBidi"/>
          <w:szCs w:val="24"/>
          <w:lang w:eastAsia="zh-CN"/>
        </w:rPr>
        <w:t>2</w:t>
      </w:r>
      <w:r w:rsidR="00A77E5F">
        <w:rPr>
          <w:rFonts w:ascii="Calibri" w:hAnsi="Calibri" w:cstheme="majorBidi" w:hint="eastAsia"/>
          <w:szCs w:val="24"/>
          <w:lang w:eastAsia="zh-CN"/>
        </w:rPr>
        <w:t>7</w:t>
      </w:r>
      <w:r w:rsidR="00FA29E1" w:rsidRPr="00B40A76">
        <w:rPr>
          <w:rFonts w:ascii="Calibri" w:hAnsi="Calibri" w:cstheme="majorBidi"/>
          <w:szCs w:val="24"/>
          <w:lang w:eastAsia="zh-CN"/>
        </w:rPr>
        <w:t>日，日内瓦</w:t>
      </w:r>
    </w:p>
    <w:p w:rsidR="00E1779A" w:rsidRDefault="00E1779A" w:rsidP="00043456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536"/>
      </w:tblGrid>
      <w:tr w:rsidR="00B40A76" w:rsidRPr="00B40A76" w:rsidTr="00D072BE">
        <w:trPr>
          <w:cantSplit/>
          <w:trHeight w:val="330"/>
        </w:trPr>
        <w:tc>
          <w:tcPr>
            <w:tcW w:w="1268" w:type="dxa"/>
          </w:tcPr>
          <w:p w:rsidR="00B40A76" w:rsidRPr="00B40A76" w:rsidRDefault="00B40A76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B40A76" w:rsidRPr="00B40A76" w:rsidRDefault="00B40A76" w:rsidP="00043456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546BE7">
              <w:rPr>
                <w:b/>
                <w:szCs w:val="24"/>
                <w:lang w:val="en-US" w:eastAsia="zh-CN"/>
              </w:rPr>
              <w:t>8</w:t>
            </w:r>
            <w:r w:rsidR="00A77E5F">
              <w:rPr>
                <w:rFonts w:hint="eastAsia"/>
                <w:b/>
                <w:szCs w:val="24"/>
                <w:lang w:val="en-US" w:eastAsia="zh-CN"/>
              </w:rPr>
              <w:t>7</w:t>
            </w: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B40A76">
              <w:rPr>
                <w:rFonts w:hint="eastAsia"/>
                <w:b/>
                <w:szCs w:val="24"/>
                <w:lang w:eastAsia="zh-CN"/>
              </w:rPr>
              <w:t>通函</w:t>
            </w:r>
          </w:p>
          <w:p w:rsidR="00B40A76" w:rsidRPr="00B40A76" w:rsidRDefault="00B40A76" w:rsidP="00043456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Cs/>
                <w:szCs w:val="24"/>
                <w:lang w:eastAsia="zh-CN"/>
              </w:rPr>
              <w:t>TSB</w:t>
            </w:r>
            <w:r w:rsidRPr="00B40A76">
              <w:rPr>
                <w:bCs/>
                <w:szCs w:val="24"/>
                <w:lang w:eastAsia="zh-CN"/>
              </w:rPr>
              <w:t xml:space="preserve"> </w:t>
            </w:r>
            <w:r w:rsidR="002925EE">
              <w:t>Events</w:t>
            </w:r>
            <w:r w:rsidRPr="00B40A76">
              <w:rPr>
                <w:rFonts w:hint="eastAsia"/>
                <w:bCs/>
                <w:szCs w:val="24"/>
                <w:lang w:eastAsia="zh-CN"/>
              </w:rPr>
              <w:t>/</w:t>
            </w:r>
            <w:r w:rsidR="00BD7893">
              <w:rPr>
                <w:bCs/>
                <w:szCs w:val="24"/>
                <w:lang w:eastAsia="zh-CN"/>
              </w:rPr>
              <w:t>TK</w:t>
            </w:r>
          </w:p>
        </w:tc>
        <w:tc>
          <w:tcPr>
            <w:tcW w:w="4536" w:type="dxa"/>
            <w:vMerge w:val="restart"/>
          </w:tcPr>
          <w:p w:rsidR="002925EE" w:rsidRDefault="002925EE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  <w:r w:rsidRPr="00B40A76">
              <w:rPr>
                <w:szCs w:val="24"/>
                <w:lang w:eastAsia="zh-CN"/>
              </w:rPr>
              <w:br/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9D7BA8"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D072BE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402" w:type="dxa"/>
          </w:tcPr>
          <w:p w:rsidR="00B40A76" w:rsidRPr="00B40A76" w:rsidRDefault="00BD7893" w:rsidP="00043456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bookmarkStart w:id="0" w:name="lt_pId030"/>
            <w:r w:rsidRPr="00007A35">
              <w:rPr>
                <w:b/>
              </w:rPr>
              <w:t xml:space="preserve">Tatiana </w:t>
            </w:r>
            <w:proofErr w:type="spellStart"/>
            <w:r w:rsidRPr="00007A35">
              <w:rPr>
                <w:b/>
              </w:rPr>
              <w:t>Kurakova</w:t>
            </w:r>
            <w:bookmarkEnd w:id="0"/>
            <w:proofErr w:type="spellEnd"/>
          </w:p>
        </w:tc>
        <w:tc>
          <w:tcPr>
            <w:tcW w:w="4536" w:type="dxa"/>
            <w:vMerge/>
          </w:tcPr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B40A76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B40A76" w:rsidRPr="00B40A76" w:rsidRDefault="00B40A76" w:rsidP="00043456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B40A76">
              <w:rPr>
                <w:szCs w:val="24"/>
              </w:rPr>
              <w:t xml:space="preserve">+41 22 730 </w:t>
            </w:r>
            <w:r w:rsidR="00BD7893">
              <w:rPr>
                <w:rFonts w:hint="eastAsia"/>
                <w:szCs w:val="24"/>
                <w:lang w:eastAsia="zh-CN"/>
              </w:rPr>
              <w:t>5126</w:t>
            </w:r>
          </w:p>
        </w:tc>
        <w:tc>
          <w:tcPr>
            <w:tcW w:w="4536" w:type="dxa"/>
            <w:vMerge/>
          </w:tcPr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B40A76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B40A76" w:rsidRPr="00B40A76" w:rsidRDefault="00B40A76" w:rsidP="00043456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B40A76">
              <w:rPr>
                <w:szCs w:val="24"/>
              </w:rPr>
              <w:t>+41 22 730 5853</w:t>
            </w:r>
          </w:p>
        </w:tc>
        <w:tc>
          <w:tcPr>
            <w:tcW w:w="4536" w:type="dxa"/>
            <w:vMerge/>
          </w:tcPr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E1779A" w:rsidRPr="00B40A76" w:rsidTr="00D072BE">
        <w:trPr>
          <w:cantSplit/>
        </w:trPr>
        <w:tc>
          <w:tcPr>
            <w:tcW w:w="1268" w:type="dxa"/>
          </w:tcPr>
          <w:p w:rsidR="00E1779A" w:rsidRPr="00B40A76" w:rsidRDefault="00E1779A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电子邮件：</w:t>
            </w:r>
            <w:r w:rsidRPr="00B40A76">
              <w:rPr>
                <w:szCs w:val="24"/>
                <w:lang w:eastAsia="zh-CN"/>
              </w:rPr>
              <w:br/>
            </w:r>
          </w:p>
        </w:tc>
        <w:tc>
          <w:tcPr>
            <w:tcW w:w="4402" w:type="dxa"/>
          </w:tcPr>
          <w:p w:rsidR="00E1779A" w:rsidRPr="00B40A76" w:rsidRDefault="00EB1968" w:rsidP="0004345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hyperlink r:id="rId9" w:history="1">
              <w:r w:rsidR="002925EE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536" w:type="dxa"/>
          </w:tcPr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1579CD" w:rsidRPr="00B40A76">
              <w:rPr>
                <w:rFonts w:hint="eastAsia"/>
                <w:szCs w:val="24"/>
                <w:lang w:eastAsia="zh-CN"/>
              </w:rPr>
              <w:t>ITU-T</w:t>
            </w:r>
            <w:r w:rsidR="00FA29E1" w:rsidRPr="00B40A76">
              <w:rPr>
                <w:rFonts w:hint="eastAsia"/>
                <w:szCs w:val="24"/>
                <w:lang w:eastAsia="zh-CN"/>
              </w:rPr>
              <w:t>各</w:t>
            </w:r>
            <w:r w:rsidRPr="00B40A76">
              <w:rPr>
                <w:rFonts w:hint="eastAsia"/>
                <w:szCs w:val="24"/>
                <w:lang w:eastAsia="zh-CN"/>
              </w:rPr>
              <w:t>研究组正副主席；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E1779A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val="en-US"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</w:p>
          <w:p w:rsidR="004567F8" w:rsidRPr="004567F8" w:rsidRDefault="004567F8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  <w:p w:rsidR="00E1779A" w:rsidRPr="00B40A76" w:rsidRDefault="00E1779A" w:rsidP="00043456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</w:tr>
    </w:tbl>
    <w:p w:rsidR="00E1779A" w:rsidRDefault="00E1779A" w:rsidP="00043456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392"/>
      </w:tblGrid>
      <w:tr w:rsidR="00E1779A" w:rsidTr="00FA29E1">
        <w:trPr>
          <w:cantSplit/>
          <w:trHeight w:val="680"/>
        </w:trPr>
        <w:tc>
          <w:tcPr>
            <w:tcW w:w="822" w:type="dxa"/>
          </w:tcPr>
          <w:p w:rsidR="00E1779A" w:rsidRPr="00D072BE" w:rsidRDefault="00E1779A" w:rsidP="0004345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1" w:name="Addressee_E"/>
            <w:bookmarkEnd w:id="1"/>
            <w:r w:rsidRPr="00D072BE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392" w:type="dxa"/>
          </w:tcPr>
          <w:p w:rsidR="00E1779A" w:rsidRPr="00043456" w:rsidRDefault="00187646" w:rsidP="00043456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 w:rsidRPr="00043456">
              <w:rPr>
                <w:rFonts w:ascii="Calibri" w:hAnsi="Calibri"/>
                <w:b/>
                <w:bCs/>
                <w:lang w:eastAsia="zh-CN"/>
              </w:rPr>
              <w:t>第三次国际电联</w:t>
            </w:r>
            <w:r w:rsidR="00BD7893" w:rsidRPr="00043456">
              <w:rPr>
                <w:rFonts w:ascii="Calibri" w:hAnsi="Calibri"/>
                <w:b/>
                <w:bCs/>
                <w:lang w:eastAsia="zh-CN"/>
              </w:rPr>
              <w:t>IMT-2020/5G</w:t>
            </w:r>
            <w:r w:rsidR="00E938FC" w:rsidRPr="00043456">
              <w:rPr>
                <w:rFonts w:ascii="Calibri" w:hAnsi="Calibri"/>
                <w:b/>
                <w:bCs/>
                <w:lang w:eastAsia="zh-CN"/>
              </w:rPr>
              <w:t>年度</w:t>
            </w:r>
            <w:r w:rsidR="00C43390" w:rsidRPr="00043456">
              <w:rPr>
                <w:rFonts w:ascii="Calibri" w:hAnsi="Calibri" w:cstheme="majorBidi"/>
                <w:b/>
                <w:lang w:eastAsia="zh-CN"/>
              </w:rPr>
              <w:t>讲习班</w:t>
            </w:r>
            <w:r w:rsidR="00E938FC" w:rsidRPr="00043456">
              <w:rPr>
                <w:rFonts w:ascii="Calibri" w:hAnsi="Calibri" w:cstheme="majorBidi"/>
                <w:b/>
                <w:lang w:eastAsia="zh-CN"/>
              </w:rPr>
              <w:t>暨</w:t>
            </w:r>
            <w:r w:rsidR="00BD7893" w:rsidRPr="00043456">
              <w:rPr>
                <w:rFonts w:ascii="Calibri" w:hAnsi="Calibri" w:cstheme="majorBidi"/>
                <w:b/>
                <w:lang w:eastAsia="zh-CN"/>
              </w:rPr>
              <w:t>演示日</w:t>
            </w:r>
            <w:r w:rsidR="002925EE" w:rsidRPr="00043456">
              <w:rPr>
                <w:rFonts w:ascii="Calibri" w:hAnsi="Calibri" w:cstheme="majorBidi"/>
                <w:b/>
                <w:lang w:eastAsia="zh-CN"/>
              </w:rPr>
              <w:t>–2018</w:t>
            </w:r>
            <w:r w:rsidR="00E938FC" w:rsidRPr="00043456">
              <w:rPr>
                <w:rFonts w:ascii="Calibri" w:hAnsi="Calibri" w:cstheme="majorBidi"/>
                <w:b/>
                <w:lang w:eastAsia="zh-CN"/>
              </w:rPr>
              <w:t>年</w:t>
            </w:r>
            <w:r w:rsidR="009D7BA8" w:rsidRPr="00043456">
              <w:rPr>
                <w:rFonts w:ascii="Calibri" w:hAnsi="Calibri"/>
                <w:b/>
                <w:bCs/>
                <w:lang w:eastAsia="zh-CN"/>
              </w:rPr>
              <w:br/>
            </w:r>
            <w:r w:rsidRPr="00043456">
              <w:rPr>
                <w:rFonts w:ascii="Calibri" w:hAnsi="Calibri" w:cstheme="majorBidi"/>
                <w:b/>
                <w:lang w:eastAsia="zh-CN"/>
              </w:rPr>
              <w:t>（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201</w:t>
            </w:r>
            <w:r w:rsidR="002925EE" w:rsidRPr="00043456">
              <w:rPr>
                <w:rFonts w:ascii="Calibri" w:hAnsi="Calibri" w:cstheme="majorBidi"/>
                <w:b/>
                <w:lang w:eastAsia="zh-CN"/>
              </w:rPr>
              <w:t>8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年</w:t>
            </w:r>
            <w:r w:rsidR="00C43390" w:rsidRPr="00043456">
              <w:rPr>
                <w:rFonts w:ascii="Calibri" w:hAnsi="Calibri" w:cstheme="majorBidi"/>
                <w:b/>
                <w:lang w:eastAsia="zh-CN"/>
              </w:rPr>
              <w:t>7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月</w:t>
            </w:r>
            <w:r w:rsidR="00BD7893" w:rsidRPr="00043456">
              <w:rPr>
                <w:rFonts w:ascii="Calibri" w:hAnsi="Calibri" w:cstheme="majorBidi"/>
                <w:b/>
                <w:lang w:eastAsia="zh-CN"/>
              </w:rPr>
              <w:t>1</w:t>
            </w:r>
            <w:r w:rsidR="002925EE" w:rsidRPr="00043456">
              <w:rPr>
                <w:rFonts w:ascii="Calibri" w:hAnsi="Calibri" w:cstheme="majorBidi"/>
                <w:b/>
                <w:lang w:eastAsia="zh-CN"/>
              </w:rPr>
              <w:t>8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日，</w:t>
            </w:r>
            <w:r w:rsidR="00BD7893" w:rsidRPr="00043456">
              <w:rPr>
                <w:rFonts w:ascii="Calibri" w:hAnsi="Calibri" w:cstheme="majorBidi"/>
                <w:b/>
                <w:lang w:eastAsia="zh-CN"/>
              </w:rPr>
              <w:t>瑞士日内瓦</w:t>
            </w:r>
            <w:r w:rsidRPr="00043456">
              <w:rPr>
                <w:rFonts w:ascii="Calibri" w:hAnsi="Calibri" w:cstheme="majorBidi"/>
                <w:b/>
                <w:lang w:eastAsia="zh-CN"/>
              </w:rPr>
              <w:t>）</w:t>
            </w:r>
          </w:p>
        </w:tc>
      </w:tr>
    </w:tbl>
    <w:p w:rsidR="00B40A76" w:rsidRPr="00D90211" w:rsidRDefault="00B40A76" w:rsidP="00043456">
      <w:pPr>
        <w:spacing w:before="720" w:after="20"/>
        <w:rPr>
          <w:rFonts w:ascii="Calibri" w:hAnsi="Calibri" w:cstheme="majorBidi"/>
          <w:lang w:eastAsia="zh-CN"/>
        </w:rPr>
      </w:pPr>
      <w:bookmarkStart w:id="2" w:name="StartTyping_E"/>
      <w:bookmarkEnd w:id="2"/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:rsidR="00CE2DCF" w:rsidRPr="00E71DD8" w:rsidRDefault="00B40A76" w:rsidP="00043456">
      <w:pPr>
        <w:spacing w:before="240"/>
        <w:rPr>
          <w:lang w:eastAsia="zh-CN"/>
        </w:rPr>
      </w:pPr>
      <w:bookmarkStart w:id="3" w:name="suitetext"/>
      <w:bookmarkStart w:id="4" w:name="text"/>
      <w:bookmarkEnd w:id="3"/>
      <w:bookmarkEnd w:id="4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bookmarkStart w:id="5" w:name="lt_pId053"/>
      <w:r w:rsidR="00CE2DCF">
        <w:rPr>
          <w:rFonts w:ascii="Calibri" w:hAnsi="Calibri" w:hint="eastAsia"/>
          <w:lang w:eastAsia="zh-CN"/>
        </w:rPr>
        <w:t>我谨通知您，</w:t>
      </w:r>
      <w:r w:rsidR="00E938FC" w:rsidRPr="00E938FC">
        <w:rPr>
          <w:rFonts w:hint="eastAsia"/>
          <w:b/>
          <w:bCs/>
          <w:lang w:eastAsia="zh-CN"/>
        </w:rPr>
        <w:t>第三次国际电联</w:t>
      </w:r>
      <w:r w:rsidR="00E938FC" w:rsidRPr="00E938FC">
        <w:rPr>
          <w:b/>
          <w:bCs/>
          <w:lang w:eastAsia="zh-CN"/>
        </w:rPr>
        <w:t>IMT-2020/5G</w:t>
      </w:r>
      <w:r w:rsidR="00E938FC" w:rsidRPr="00E938FC">
        <w:rPr>
          <w:b/>
          <w:bCs/>
          <w:lang w:eastAsia="zh-CN"/>
        </w:rPr>
        <w:t>年度</w:t>
      </w:r>
      <w:r w:rsidR="00E938FC" w:rsidRPr="00E938FC">
        <w:rPr>
          <w:rFonts w:hint="eastAsia"/>
          <w:b/>
          <w:bCs/>
          <w:lang w:eastAsia="zh-CN"/>
        </w:rPr>
        <w:t>讲习班暨</w:t>
      </w:r>
      <w:r w:rsidR="00E938FC">
        <w:rPr>
          <w:rFonts w:hint="eastAsia"/>
          <w:b/>
          <w:bCs/>
          <w:lang w:eastAsia="zh-CN"/>
        </w:rPr>
        <w:t>演示日</w:t>
      </w:r>
      <w:r w:rsidR="00E938FC" w:rsidRPr="00E938FC">
        <w:rPr>
          <w:rFonts w:ascii="SimSun" w:hAnsi="SimSun" w:cstheme="majorBidi"/>
          <w:b/>
          <w:lang w:eastAsia="zh-CN"/>
        </w:rPr>
        <w:t>–</w:t>
      </w:r>
      <w:r w:rsidR="00E938FC" w:rsidRPr="00E938FC">
        <w:rPr>
          <w:b/>
          <w:bCs/>
          <w:lang w:eastAsia="zh-CN"/>
        </w:rPr>
        <w:t>2018</w:t>
      </w:r>
      <w:r w:rsidR="00E938FC" w:rsidRPr="00E938FC">
        <w:rPr>
          <w:rFonts w:hint="eastAsia"/>
          <w:b/>
          <w:bCs/>
          <w:lang w:eastAsia="zh-CN"/>
        </w:rPr>
        <w:t>年</w:t>
      </w:r>
      <w:r w:rsidR="00CE2DCF">
        <w:rPr>
          <w:rFonts w:ascii="Calibri" w:hAnsi="Calibri" w:hint="eastAsia"/>
          <w:lang w:eastAsia="zh-CN"/>
        </w:rPr>
        <w:t>将于</w:t>
      </w:r>
      <w:r w:rsidR="00187646" w:rsidRPr="00E71DD8">
        <w:rPr>
          <w:rFonts w:ascii="Calibri" w:hAnsi="Calibri" w:hint="eastAsia"/>
          <w:lang w:eastAsia="zh-CN"/>
        </w:rPr>
        <w:t>201</w:t>
      </w:r>
      <w:r w:rsidR="00187646" w:rsidRPr="00E71DD8">
        <w:rPr>
          <w:rFonts w:ascii="Calibri" w:hAnsi="Calibri"/>
          <w:lang w:eastAsia="zh-CN"/>
        </w:rPr>
        <w:t>8</w:t>
      </w:r>
      <w:r w:rsidR="00CE2DCF" w:rsidRPr="00E71DD8">
        <w:rPr>
          <w:rFonts w:ascii="Calibri" w:hAnsi="Calibri" w:hint="eastAsia"/>
          <w:lang w:eastAsia="zh-CN"/>
        </w:rPr>
        <w:t>年</w:t>
      </w:r>
      <w:r w:rsidR="00CE2DCF" w:rsidRPr="00E71DD8">
        <w:rPr>
          <w:rFonts w:ascii="Calibri" w:hAnsi="Calibri" w:hint="eastAsia"/>
          <w:lang w:eastAsia="zh-CN"/>
        </w:rPr>
        <w:t>7</w:t>
      </w:r>
      <w:r w:rsidR="00CE2DCF" w:rsidRPr="00E71DD8">
        <w:rPr>
          <w:rFonts w:ascii="Calibri" w:hAnsi="Calibri" w:hint="eastAsia"/>
          <w:lang w:eastAsia="zh-CN"/>
        </w:rPr>
        <w:t>月</w:t>
      </w:r>
      <w:r w:rsidR="0024370F" w:rsidRPr="00E71DD8">
        <w:rPr>
          <w:rFonts w:ascii="Calibri" w:hAnsi="Calibri" w:hint="eastAsia"/>
          <w:lang w:eastAsia="zh-CN"/>
        </w:rPr>
        <w:t>1</w:t>
      </w:r>
      <w:r w:rsidR="00187646" w:rsidRPr="00E71DD8">
        <w:rPr>
          <w:rFonts w:ascii="Calibri" w:hAnsi="Calibri"/>
          <w:lang w:eastAsia="zh-CN"/>
        </w:rPr>
        <w:t>8</w:t>
      </w:r>
      <w:r w:rsidR="00CE2DCF" w:rsidRPr="00E71DD8">
        <w:rPr>
          <w:rFonts w:ascii="Calibri" w:hAnsi="Calibri" w:hint="eastAsia"/>
          <w:lang w:eastAsia="zh-CN"/>
        </w:rPr>
        <w:t>日在</w:t>
      </w:r>
      <w:r w:rsidR="0024370F" w:rsidRPr="00E71DD8">
        <w:rPr>
          <w:rFonts w:ascii="Calibri" w:hAnsi="Calibri" w:hint="eastAsia"/>
          <w:lang w:eastAsia="zh-CN"/>
        </w:rPr>
        <w:t>日内瓦</w:t>
      </w:r>
      <w:r w:rsidR="00E71DD8" w:rsidRPr="00E71DD8">
        <w:rPr>
          <w:rFonts w:ascii="Calibri" w:hAnsi="Calibri" w:hint="eastAsia"/>
          <w:lang w:eastAsia="zh-CN"/>
        </w:rPr>
        <w:t>国际电联</w:t>
      </w:r>
      <w:r w:rsidR="0024370F" w:rsidRPr="00E71DD8">
        <w:rPr>
          <w:rFonts w:ascii="Calibri" w:hAnsi="Calibri" w:hint="eastAsia"/>
          <w:lang w:eastAsia="zh-CN"/>
        </w:rPr>
        <w:t>总部</w:t>
      </w:r>
      <w:r w:rsidR="00CE2DCF" w:rsidRPr="00E71DD8">
        <w:rPr>
          <w:rFonts w:ascii="Calibri" w:hAnsi="Calibri" w:hint="eastAsia"/>
          <w:lang w:eastAsia="zh-CN"/>
        </w:rPr>
        <w:t>举行</w:t>
      </w:r>
      <w:r w:rsidR="00CE2DCF" w:rsidRPr="00E71DD8">
        <w:rPr>
          <w:rFonts w:ascii="SimSun" w:hAnsi="SimSun" w:cstheme="majorBidi" w:hint="eastAsia"/>
          <w:lang w:eastAsia="zh-CN"/>
        </w:rPr>
        <w:t>。</w:t>
      </w:r>
      <w:bookmarkEnd w:id="5"/>
    </w:p>
    <w:p w:rsidR="002925EE" w:rsidRDefault="00187646" w:rsidP="0004345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</w:t>
      </w:r>
      <w:r w:rsidR="00E938FC">
        <w:rPr>
          <w:lang w:eastAsia="zh-CN"/>
        </w:rPr>
        <w:t>将在</w:t>
      </w:r>
      <w:r>
        <w:rPr>
          <w:rFonts w:hint="eastAsia"/>
          <w:lang w:eastAsia="zh-CN"/>
        </w:rPr>
        <w:t>2</w:t>
      </w:r>
      <w:r>
        <w:rPr>
          <w:lang w:eastAsia="zh-CN"/>
        </w:rPr>
        <w:t>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16</w:t>
      </w:r>
      <w:r>
        <w:rPr>
          <w:lang w:eastAsia="zh-CN"/>
        </w:rPr>
        <w:t>-27</w:t>
      </w:r>
      <w:r>
        <w:rPr>
          <w:rFonts w:hint="eastAsia"/>
          <w:lang w:eastAsia="zh-CN"/>
        </w:rPr>
        <w:t>日</w:t>
      </w:r>
      <w:r>
        <w:rPr>
          <w:lang w:eastAsia="zh-CN"/>
        </w:rPr>
        <w:t>举行的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</w:t>
      </w:r>
      <w:r w:rsidR="00E938FC">
        <w:rPr>
          <w:rFonts w:hint="eastAsia"/>
          <w:lang w:eastAsia="zh-CN"/>
        </w:rPr>
        <w:t>下</w:t>
      </w:r>
      <w:r w:rsidR="00E71DD8">
        <w:rPr>
          <w:rFonts w:hint="eastAsia"/>
          <w:lang w:eastAsia="zh-CN"/>
        </w:rPr>
        <w:t>次</w:t>
      </w:r>
      <w:r w:rsidR="00E938FC">
        <w:rPr>
          <w:lang w:eastAsia="zh-CN"/>
        </w:rPr>
        <w:t>会议和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18</w:t>
      </w:r>
      <w:r>
        <w:rPr>
          <w:lang w:eastAsia="zh-CN"/>
        </w:rPr>
        <w:t>-27</w:t>
      </w:r>
      <w:r>
        <w:rPr>
          <w:rFonts w:hint="eastAsia"/>
          <w:lang w:eastAsia="zh-CN"/>
        </w:rPr>
        <w:t>日举行</w:t>
      </w:r>
      <w:r>
        <w:rPr>
          <w:lang w:eastAsia="zh-CN"/>
        </w:rPr>
        <w:t>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研究组</w:t>
      </w:r>
      <w:r w:rsidR="00E938FC">
        <w:rPr>
          <w:rFonts w:hint="eastAsia"/>
          <w:lang w:eastAsia="zh-CN"/>
        </w:rPr>
        <w:t>下</w:t>
      </w:r>
      <w:r w:rsidR="00E71DD8">
        <w:rPr>
          <w:rFonts w:hint="eastAsia"/>
          <w:lang w:eastAsia="zh-CN"/>
        </w:rPr>
        <w:t>次</w:t>
      </w:r>
      <w:r>
        <w:rPr>
          <w:lang w:eastAsia="zh-CN"/>
        </w:rPr>
        <w:t>会议期间</w:t>
      </w:r>
      <w:r>
        <w:rPr>
          <w:rFonts w:hint="eastAsia"/>
          <w:lang w:eastAsia="zh-CN"/>
        </w:rPr>
        <w:t>在</w:t>
      </w:r>
      <w:r>
        <w:rPr>
          <w:lang w:eastAsia="zh-CN"/>
        </w:rPr>
        <w:t>同一地点举办。</w:t>
      </w:r>
      <w:r w:rsidR="00593149">
        <w:rPr>
          <w:rFonts w:hint="eastAsia"/>
          <w:lang w:eastAsia="zh-CN"/>
        </w:rPr>
        <w:t>这将是</w:t>
      </w:r>
      <w:r w:rsidR="00373758">
        <w:rPr>
          <w:rFonts w:hint="eastAsia"/>
          <w:lang w:eastAsia="zh-CN"/>
        </w:rPr>
        <w:t>第三次举办</w:t>
      </w:r>
      <w:r w:rsidR="00373758">
        <w:rPr>
          <w:lang w:eastAsia="zh-CN"/>
        </w:rPr>
        <w:t>此类活动。</w:t>
      </w:r>
    </w:p>
    <w:p w:rsidR="00373758" w:rsidRPr="00373758" w:rsidRDefault="00373758" w:rsidP="00043456">
      <w:pPr>
        <w:ind w:left="476" w:firstLineChars="1" w:firstLine="2"/>
        <w:rPr>
          <w:lang w:eastAsia="zh-CN"/>
        </w:rPr>
      </w:pPr>
      <w:r>
        <w:rPr>
          <w:rFonts w:hint="eastAsia"/>
          <w:lang w:eastAsia="zh-CN"/>
        </w:rPr>
        <w:t>更多</w:t>
      </w:r>
      <w:r>
        <w:rPr>
          <w:lang w:eastAsia="zh-CN"/>
        </w:rPr>
        <w:t>关于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研究组会议</w:t>
      </w:r>
      <w:r>
        <w:rPr>
          <w:lang w:eastAsia="zh-CN"/>
        </w:rPr>
        <w:t>的</w:t>
      </w:r>
      <w:r>
        <w:rPr>
          <w:rFonts w:hint="eastAsia"/>
          <w:lang w:eastAsia="zh-CN"/>
        </w:rPr>
        <w:t>详情</w:t>
      </w:r>
      <w:r>
        <w:rPr>
          <w:lang w:eastAsia="zh-CN"/>
        </w:rPr>
        <w:t>见</w:t>
      </w:r>
      <w:hyperlink r:id="rId10" w:history="1">
        <w:r w:rsidRPr="00B25C39">
          <w:rPr>
            <w:rStyle w:val="Hyperlink"/>
            <w:lang w:eastAsia="zh-CN"/>
          </w:rPr>
          <w:t>http://itu.int/go/tsg13</w:t>
        </w:r>
      </w:hyperlink>
      <w:r>
        <w:rPr>
          <w:rFonts w:hint="eastAsia"/>
          <w:lang w:eastAsia="zh-CN"/>
        </w:rPr>
        <w:t>。</w:t>
      </w:r>
      <w:r w:rsidR="00043456">
        <w:rPr>
          <w:lang w:eastAsia="zh-CN"/>
        </w:rPr>
        <w:br/>
      </w:r>
      <w:r>
        <w:rPr>
          <w:rFonts w:hint="eastAsia"/>
          <w:lang w:eastAsia="zh-CN"/>
        </w:rPr>
        <w:t>更多</w:t>
      </w:r>
      <w:r>
        <w:rPr>
          <w:lang w:eastAsia="zh-CN"/>
        </w:rPr>
        <w:t>关于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研究组会议</w:t>
      </w:r>
      <w:r>
        <w:rPr>
          <w:lang w:eastAsia="zh-CN"/>
        </w:rPr>
        <w:t>的</w:t>
      </w:r>
      <w:r>
        <w:rPr>
          <w:rFonts w:hint="eastAsia"/>
          <w:lang w:eastAsia="zh-CN"/>
        </w:rPr>
        <w:t>详情</w:t>
      </w:r>
      <w:r>
        <w:rPr>
          <w:lang w:eastAsia="zh-CN"/>
        </w:rPr>
        <w:t>见</w:t>
      </w:r>
      <w:hyperlink r:id="rId11" w:history="1">
        <w:r>
          <w:rPr>
            <w:rStyle w:val="Hyperlink"/>
            <w:lang w:eastAsia="zh-CN"/>
          </w:rPr>
          <w:t>http://itu.int/go/tsg11</w:t>
        </w:r>
      </w:hyperlink>
      <w:r>
        <w:rPr>
          <w:rFonts w:hint="eastAsia"/>
          <w:lang w:eastAsia="zh-CN"/>
        </w:rPr>
        <w:t>。</w:t>
      </w:r>
    </w:p>
    <w:p w:rsidR="00000E11" w:rsidRDefault="006552C2" w:rsidP="00043456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讲习班</w:t>
      </w:r>
      <w:r w:rsidR="0024370F" w:rsidRPr="00CB7401">
        <w:rPr>
          <w:rFonts w:hint="eastAsia"/>
          <w:lang w:val="en-US" w:eastAsia="zh-CN"/>
        </w:rPr>
        <w:t>与会者的注册工作将</w:t>
      </w:r>
      <w:r w:rsidR="00E938FC">
        <w:rPr>
          <w:rFonts w:hint="eastAsia"/>
          <w:lang w:val="en-US" w:eastAsia="zh-CN"/>
        </w:rPr>
        <w:t>在</w:t>
      </w:r>
      <w:r>
        <w:rPr>
          <w:rFonts w:hint="eastAsia"/>
          <w:lang w:val="en-US" w:eastAsia="zh-CN"/>
        </w:rPr>
        <w:t>活动当天</w:t>
      </w:r>
      <w:r w:rsidR="00E938FC">
        <w:rPr>
          <w:rFonts w:hint="eastAsia"/>
          <w:lang w:val="en-US" w:eastAsia="zh-CN"/>
        </w:rPr>
        <w:t>自</w:t>
      </w:r>
      <w:r w:rsidR="0024370F" w:rsidRPr="00CB7401">
        <w:rPr>
          <w:rFonts w:hint="eastAsia"/>
          <w:lang w:val="en-US" w:eastAsia="zh-CN"/>
        </w:rPr>
        <w:t>08</w:t>
      </w:r>
      <w:r w:rsidR="0024370F" w:rsidRPr="00CB7401">
        <w:rPr>
          <w:lang w:val="en-US" w:eastAsia="zh-CN"/>
        </w:rPr>
        <w:t>:</w:t>
      </w:r>
      <w:r w:rsidR="0024370F" w:rsidRPr="00CB7401">
        <w:rPr>
          <w:rFonts w:hint="eastAsia"/>
          <w:lang w:val="en-US" w:eastAsia="zh-CN"/>
        </w:rPr>
        <w:t>30</w:t>
      </w:r>
      <w:r w:rsidR="0024370F" w:rsidRPr="00CB7401">
        <w:rPr>
          <w:rFonts w:hint="eastAsia"/>
          <w:lang w:val="en-US" w:eastAsia="zh-CN"/>
        </w:rPr>
        <w:t>在</w:t>
      </w:r>
      <w:proofErr w:type="spellStart"/>
      <w:r w:rsidR="0024370F" w:rsidRPr="00CB7401">
        <w:rPr>
          <w:rFonts w:hint="eastAsia"/>
          <w:lang w:val="en-US" w:eastAsia="zh-CN"/>
        </w:rPr>
        <w:t>Montbrillant</w:t>
      </w:r>
      <w:proofErr w:type="spellEnd"/>
      <w:r w:rsidR="0024370F" w:rsidRPr="00CB7401">
        <w:rPr>
          <w:rFonts w:hint="eastAsia"/>
          <w:lang w:val="en-US" w:eastAsia="zh-CN"/>
        </w:rPr>
        <w:t>办公楼入口处开始。</w:t>
      </w:r>
      <w:r w:rsidR="0024370F" w:rsidRPr="00CB7401">
        <w:rPr>
          <w:rFonts w:hint="eastAsia"/>
          <w:lang w:eastAsia="zh-CN"/>
        </w:rPr>
        <w:t>有关会议厅的详尽信息将在国际电联总部各入口处的屏幕上显示。</w:t>
      </w:r>
    </w:p>
    <w:p w:rsidR="00E5568D" w:rsidRDefault="00692085" w:rsidP="00043456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 w:rsidR="0024370F">
        <w:rPr>
          <w:rFonts w:ascii="Calibri" w:hAnsi="Calibri" w:cstheme="majorBidi" w:hint="eastAsia"/>
          <w:lang w:eastAsia="zh-CN"/>
        </w:rPr>
        <w:t>讲习班</w:t>
      </w:r>
      <w:r w:rsidR="00511F63" w:rsidRPr="00540C53">
        <w:rPr>
          <w:rFonts w:hint="eastAsia"/>
          <w:lang w:eastAsia="zh-CN"/>
        </w:rPr>
        <w:t>将</w:t>
      </w:r>
      <w:r w:rsidR="00511F63">
        <w:rPr>
          <w:rFonts w:hint="eastAsia"/>
          <w:lang w:eastAsia="zh-CN"/>
        </w:rPr>
        <w:t>仅用</w:t>
      </w:r>
      <w:r w:rsidR="00511F63" w:rsidRPr="00540C53">
        <w:rPr>
          <w:rFonts w:hint="eastAsia"/>
          <w:lang w:eastAsia="zh-CN"/>
        </w:rPr>
        <w:t>英</w:t>
      </w:r>
      <w:r w:rsidR="00511F63">
        <w:rPr>
          <w:rFonts w:hint="eastAsia"/>
          <w:lang w:eastAsia="zh-CN"/>
        </w:rPr>
        <w:t>文进行</w:t>
      </w:r>
      <w:r w:rsidR="00B40A76" w:rsidRPr="00D90211">
        <w:rPr>
          <w:rFonts w:ascii="Calibri" w:hAnsi="Calibri" w:cstheme="majorBidi"/>
          <w:lang w:eastAsia="zh-CN"/>
        </w:rPr>
        <w:t>。</w:t>
      </w:r>
      <w:r w:rsidR="0088185F">
        <w:rPr>
          <w:rFonts w:ascii="Calibri" w:hAnsi="Calibri" w:cstheme="majorBidi" w:hint="eastAsia"/>
          <w:lang w:eastAsia="zh-CN"/>
        </w:rPr>
        <w:t>讲习班将提供网播</w:t>
      </w:r>
      <w:r w:rsidR="009C3487">
        <w:rPr>
          <w:rFonts w:ascii="Calibri" w:hAnsi="Calibri" w:cstheme="majorBidi" w:hint="eastAsia"/>
          <w:lang w:eastAsia="zh-CN"/>
        </w:rPr>
        <w:t>。</w:t>
      </w:r>
    </w:p>
    <w:p w:rsidR="001A0323" w:rsidRDefault="00B40A76" w:rsidP="00043456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="005E5FB8" w:rsidRPr="006566DF">
        <w:rPr>
          <w:rFonts w:hint="eastAsia"/>
          <w:szCs w:val="24"/>
          <w:lang w:eastAsia="zh-CN"/>
        </w:rPr>
        <w:t>国际电联成员国、部门成员、部门准成员和学术机构以及国际电联成员国中</w:t>
      </w:r>
      <w:r w:rsidR="009C3487">
        <w:rPr>
          <w:rFonts w:hint="eastAsia"/>
          <w:szCs w:val="24"/>
          <w:lang w:eastAsia="zh-CN"/>
        </w:rPr>
        <w:t>任何有意</w:t>
      </w:r>
      <w:r w:rsidR="009C3487">
        <w:rPr>
          <w:szCs w:val="24"/>
          <w:lang w:eastAsia="zh-CN"/>
        </w:rPr>
        <w:t>为此</w:t>
      </w:r>
      <w:r w:rsidR="005E5FB8" w:rsidRPr="006566DF">
        <w:rPr>
          <w:rFonts w:hint="eastAsia"/>
          <w:szCs w:val="24"/>
          <w:lang w:eastAsia="zh-CN"/>
        </w:rPr>
        <w:t>工作</w:t>
      </w:r>
      <w:r w:rsidR="009C3487">
        <w:rPr>
          <w:rFonts w:hint="eastAsia"/>
          <w:szCs w:val="24"/>
          <w:lang w:eastAsia="zh-CN"/>
        </w:rPr>
        <w:t>做贡献的个人均可参加此讲习班。这里所指的“个人”亦包括作为国际、区域性</w:t>
      </w:r>
      <w:r w:rsidR="005E5FB8" w:rsidRPr="006566DF">
        <w:rPr>
          <w:rFonts w:hint="eastAsia"/>
          <w:szCs w:val="24"/>
          <w:lang w:eastAsia="zh-CN"/>
        </w:rPr>
        <w:t>和国家组织成员的个人。讲习班不收取任何费用</w:t>
      </w:r>
      <w:r w:rsidR="0024370F">
        <w:rPr>
          <w:rFonts w:hint="eastAsia"/>
          <w:szCs w:val="24"/>
          <w:lang w:eastAsia="zh-CN"/>
        </w:rPr>
        <w:t>，但亦不提供与会补贴</w:t>
      </w:r>
      <w:r w:rsidR="005E5FB8" w:rsidRPr="006566DF">
        <w:rPr>
          <w:rFonts w:hint="eastAsia"/>
          <w:szCs w:val="24"/>
          <w:lang w:eastAsia="zh-CN"/>
        </w:rPr>
        <w:t>。</w:t>
      </w:r>
      <w:r w:rsidR="00A62E4E">
        <w:rPr>
          <w:rFonts w:hint="eastAsia"/>
          <w:szCs w:val="24"/>
          <w:lang w:eastAsia="zh-CN"/>
        </w:rPr>
        <w:t>将</w:t>
      </w:r>
      <w:r w:rsidR="00FE43D6">
        <w:rPr>
          <w:rFonts w:hint="eastAsia"/>
          <w:szCs w:val="24"/>
          <w:lang w:eastAsia="zh-CN"/>
        </w:rPr>
        <w:t>出席</w:t>
      </w:r>
      <w:r w:rsidR="00A62E4E">
        <w:rPr>
          <w:rFonts w:hint="eastAsia"/>
          <w:szCs w:val="24"/>
          <w:lang w:eastAsia="zh-CN"/>
        </w:rPr>
        <w:t>ITU-T</w:t>
      </w:r>
      <w:r w:rsidR="00A62E4E">
        <w:rPr>
          <w:rFonts w:hint="eastAsia"/>
          <w:szCs w:val="24"/>
          <w:lang w:eastAsia="zh-CN"/>
        </w:rPr>
        <w:t>第</w:t>
      </w:r>
      <w:r w:rsidR="00A62E4E">
        <w:rPr>
          <w:rFonts w:hint="eastAsia"/>
          <w:szCs w:val="24"/>
          <w:lang w:eastAsia="zh-CN"/>
        </w:rPr>
        <w:t>11</w:t>
      </w:r>
      <w:r w:rsidR="00A62E4E">
        <w:rPr>
          <w:rFonts w:hint="eastAsia"/>
          <w:szCs w:val="24"/>
          <w:lang w:eastAsia="zh-CN"/>
        </w:rPr>
        <w:t>研究组</w:t>
      </w:r>
      <w:r w:rsidR="00A62E4E">
        <w:rPr>
          <w:szCs w:val="24"/>
          <w:lang w:eastAsia="zh-CN"/>
        </w:rPr>
        <w:t>和</w:t>
      </w:r>
      <w:r w:rsidR="00A62E4E">
        <w:rPr>
          <w:rFonts w:hint="eastAsia"/>
          <w:szCs w:val="24"/>
          <w:lang w:eastAsia="zh-CN"/>
        </w:rPr>
        <w:t>/</w:t>
      </w:r>
      <w:r w:rsidR="00A62E4E">
        <w:rPr>
          <w:rFonts w:hint="eastAsia"/>
          <w:szCs w:val="24"/>
          <w:lang w:eastAsia="zh-CN"/>
        </w:rPr>
        <w:t>或</w:t>
      </w:r>
      <w:r w:rsidR="009C3487">
        <w:rPr>
          <w:rFonts w:hint="eastAsia"/>
          <w:szCs w:val="24"/>
          <w:lang w:eastAsia="zh-CN"/>
        </w:rPr>
        <w:t>ITU-T</w:t>
      </w:r>
      <w:r w:rsidR="00A62E4E">
        <w:rPr>
          <w:szCs w:val="24"/>
          <w:lang w:eastAsia="zh-CN"/>
        </w:rPr>
        <w:t>第</w:t>
      </w:r>
      <w:r w:rsidR="00A62E4E">
        <w:rPr>
          <w:rFonts w:hint="eastAsia"/>
          <w:szCs w:val="24"/>
          <w:lang w:eastAsia="zh-CN"/>
        </w:rPr>
        <w:t>13</w:t>
      </w:r>
      <w:r w:rsidR="00A62E4E">
        <w:rPr>
          <w:rFonts w:hint="eastAsia"/>
          <w:szCs w:val="24"/>
          <w:lang w:eastAsia="zh-CN"/>
        </w:rPr>
        <w:t>研究组</w:t>
      </w:r>
      <w:r w:rsidR="00FE43D6">
        <w:rPr>
          <w:rFonts w:hint="eastAsia"/>
          <w:szCs w:val="24"/>
          <w:lang w:eastAsia="zh-CN"/>
        </w:rPr>
        <w:t>会议</w:t>
      </w:r>
      <w:r w:rsidR="00A62E4E">
        <w:rPr>
          <w:rFonts w:hint="eastAsia"/>
          <w:szCs w:val="24"/>
          <w:lang w:eastAsia="zh-CN"/>
        </w:rPr>
        <w:t>并且</w:t>
      </w:r>
      <w:r w:rsidR="00A62E4E">
        <w:rPr>
          <w:szCs w:val="24"/>
          <w:lang w:eastAsia="zh-CN"/>
        </w:rPr>
        <w:t>符合资格标准的与会者可以申请第</w:t>
      </w:r>
      <w:r w:rsidR="00A62E4E">
        <w:rPr>
          <w:rFonts w:hint="eastAsia"/>
          <w:szCs w:val="24"/>
          <w:lang w:eastAsia="zh-CN"/>
        </w:rPr>
        <w:t>11</w:t>
      </w:r>
      <w:r w:rsidR="00A62E4E">
        <w:rPr>
          <w:rFonts w:hint="eastAsia"/>
          <w:szCs w:val="24"/>
          <w:lang w:eastAsia="zh-CN"/>
        </w:rPr>
        <w:t>研究组</w:t>
      </w:r>
      <w:r w:rsidR="00A62E4E">
        <w:rPr>
          <w:szCs w:val="24"/>
          <w:lang w:eastAsia="zh-CN"/>
        </w:rPr>
        <w:t>和第</w:t>
      </w:r>
      <w:r w:rsidR="00A62E4E">
        <w:rPr>
          <w:rFonts w:hint="eastAsia"/>
          <w:szCs w:val="24"/>
          <w:lang w:eastAsia="zh-CN"/>
        </w:rPr>
        <w:t>13</w:t>
      </w:r>
      <w:r w:rsidR="00A62E4E">
        <w:rPr>
          <w:rFonts w:hint="eastAsia"/>
          <w:szCs w:val="24"/>
          <w:lang w:eastAsia="zh-CN"/>
        </w:rPr>
        <w:t>研究组</w:t>
      </w:r>
      <w:r w:rsidR="00A62E4E">
        <w:rPr>
          <w:szCs w:val="24"/>
          <w:lang w:eastAsia="zh-CN"/>
        </w:rPr>
        <w:t>的与会</w:t>
      </w:r>
      <w:r w:rsidR="00A62E4E">
        <w:rPr>
          <w:rFonts w:hint="eastAsia"/>
          <w:szCs w:val="24"/>
          <w:lang w:eastAsia="zh-CN"/>
        </w:rPr>
        <w:t>补贴。</w:t>
      </w:r>
    </w:p>
    <w:p w:rsidR="0024370F" w:rsidRPr="00BA4DAE" w:rsidRDefault="0024370F" w:rsidP="00043456">
      <w:pPr>
        <w:rPr>
          <w:lang w:val="en-US"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bookmarkStart w:id="6" w:name="lt_pId061"/>
      <w:r w:rsidR="00FE43D6">
        <w:rPr>
          <w:rFonts w:hint="eastAsia"/>
          <w:lang w:eastAsia="zh-CN"/>
        </w:rPr>
        <w:t>此次讲习班将提供</w:t>
      </w:r>
      <w:r w:rsidR="00FE43D6" w:rsidRPr="009C3487">
        <w:rPr>
          <w:rFonts w:hint="eastAsia"/>
          <w:lang w:eastAsia="zh-CN"/>
        </w:rPr>
        <w:t>一个平台</w:t>
      </w:r>
      <w:r w:rsidRPr="009C3487">
        <w:rPr>
          <w:rFonts w:hint="eastAsia"/>
          <w:lang w:eastAsia="zh-CN"/>
        </w:rPr>
        <w:t>以</w:t>
      </w:r>
      <w:r w:rsidR="00FE43D6" w:rsidRPr="009C3487">
        <w:rPr>
          <w:rFonts w:hint="eastAsia"/>
          <w:lang w:eastAsia="zh-CN"/>
        </w:rPr>
        <w:t>继续于</w:t>
      </w:r>
      <w:r w:rsidR="00FE43D6" w:rsidRPr="009C3487">
        <w:rPr>
          <w:rFonts w:hint="eastAsia"/>
          <w:lang w:eastAsia="zh-CN"/>
        </w:rPr>
        <w:t>2017</w:t>
      </w:r>
      <w:r w:rsidR="00FE43D6" w:rsidRPr="009C3487">
        <w:rPr>
          <w:rFonts w:hint="eastAsia"/>
          <w:lang w:eastAsia="zh-CN"/>
        </w:rPr>
        <w:t>年</w:t>
      </w:r>
      <w:r w:rsidR="00FE43D6" w:rsidRPr="009C3487">
        <w:rPr>
          <w:rFonts w:hint="eastAsia"/>
          <w:lang w:eastAsia="zh-CN"/>
        </w:rPr>
        <w:t>7</w:t>
      </w:r>
      <w:r w:rsidR="00FE43D6" w:rsidRPr="009C3487">
        <w:rPr>
          <w:rFonts w:hint="eastAsia"/>
          <w:lang w:eastAsia="zh-CN"/>
        </w:rPr>
        <w:t>月</w:t>
      </w:r>
      <w:r w:rsidR="00FE43D6" w:rsidRPr="009C3487">
        <w:rPr>
          <w:rFonts w:hint="eastAsia"/>
          <w:lang w:eastAsia="zh-CN"/>
        </w:rPr>
        <w:t>11</w:t>
      </w:r>
      <w:r w:rsidR="00FE43D6" w:rsidRPr="009C3487">
        <w:rPr>
          <w:rFonts w:hint="eastAsia"/>
          <w:lang w:eastAsia="zh-CN"/>
        </w:rPr>
        <w:t>日在</w:t>
      </w:r>
      <w:r w:rsidR="00FE43D6" w:rsidRPr="009C3487">
        <w:rPr>
          <w:lang w:eastAsia="zh-CN"/>
        </w:rPr>
        <w:t>国际电联总部举办的</w:t>
      </w:r>
      <w:r w:rsidR="00FE43D6" w:rsidRPr="009C3487">
        <w:rPr>
          <w:rFonts w:hint="eastAsia"/>
          <w:lang w:eastAsia="zh-CN"/>
        </w:rPr>
        <w:t>“</w:t>
      </w:r>
      <w:r w:rsidR="00FE43D6" w:rsidRPr="009C3487">
        <w:rPr>
          <w:lang w:eastAsia="zh-CN"/>
        </w:rPr>
        <w:t>IMT-2020/5G</w:t>
      </w:r>
      <w:r w:rsidR="00FE43D6" w:rsidRPr="009C3487">
        <w:rPr>
          <w:rFonts w:ascii="SimSun" w:hAnsi="SimSun" w:cstheme="majorBidi" w:hint="eastAsia"/>
          <w:lang w:eastAsia="zh-CN"/>
        </w:rPr>
        <w:t>讲习班及演示日</w:t>
      </w:r>
      <w:r w:rsidR="00FE43D6" w:rsidRPr="009C3487">
        <w:rPr>
          <w:rFonts w:hint="eastAsia"/>
          <w:lang w:eastAsia="zh-CN"/>
        </w:rPr>
        <w:t>”</w:t>
      </w:r>
      <w:r w:rsidR="00FE43D6">
        <w:rPr>
          <w:rFonts w:hint="eastAsia"/>
          <w:lang w:eastAsia="zh-CN"/>
        </w:rPr>
        <w:t>讲习班</w:t>
      </w:r>
      <w:r w:rsidR="00FE43D6">
        <w:rPr>
          <w:lang w:eastAsia="zh-CN"/>
        </w:rPr>
        <w:t>期间</w:t>
      </w:r>
      <w:r w:rsidR="009C3487">
        <w:rPr>
          <w:rFonts w:hint="eastAsia"/>
          <w:lang w:eastAsia="zh-CN"/>
        </w:rPr>
        <w:t>开始</w:t>
      </w:r>
      <w:r w:rsidR="00FE43D6">
        <w:rPr>
          <w:lang w:eastAsia="zh-CN"/>
        </w:rPr>
        <w:t>的</w:t>
      </w:r>
      <w:r w:rsidR="00FE43D6">
        <w:rPr>
          <w:rFonts w:hint="eastAsia"/>
          <w:lang w:eastAsia="zh-CN"/>
        </w:rPr>
        <w:t>IMT-2020</w:t>
      </w:r>
      <w:r w:rsidR="00FE43D6">
        <w:rPr>
          <w:rFonts w:hint="eastAsia"/>
          <w:lang w:eastAsia="zh-CN"/>
        </w:rPr>
        <w:t>有线</w:t>
      </w:r>
      <w:r w:rsidR="004D3D7E">
        <w:rPr>
          <w:rFonts w:hint="eastAsia"/>
          <w:lang w:eastAsia="zh-CN"/>
        </w:rPr>
        <w:t>问题</w:t>
      </w:r>
      <w:r w:rsidR="009C3487">
        <w:rPr>
          <w:rFonts w:hint="eastAsia"/>
          <w:lang w:eastAsia="zh-CN"/>
        </w:rPr>
        <w:t>讨论</w:t>
      </w:r>
      <w:r w:rsidR="004D3D7E">
        <w:rPr>
          <w:lang w:eastAsia="zh-CN"/>
        </w:rPr>
        <w:t>。</w:t>
      </w:r>
      <w:r w:rsidR="004D3D7E">
        <w:rPr>
          <w:rFonts w:hint="eastAsia"/>
          <w:lang w:eastAsia="zh-CN"/>
        </w:rPr>
        <w:t>相应地</w:t>
      </w:r>
      <w:r w:rsidR="004D3D7E">
        <w:rPr>
          <w:lang w:eastAsia="zh-CN"/>
        </w:rPr>
        <w:t>，讲习班旨在</w:t>
      </w:r>
      <w:bookmarkEnd w:id="6"/>
      <w:r w:rsidR="009C3487">
        <w:rPr>
          <w:rFonts w:hint="eastAsia"/>
          <w:lang w:eastAsia="zh-CN"/>
        </w:rPr>
        <w:t>：</w:t>
      </w:r>
    </w:p>
    <w:p w:rsidR="0024370F" w:rsidRDefault="0024370F" w:rsidP="00043456">
      <w:pPr>
        <w:pStyle w:val="enumlev1"/>
        <w:rPr>
          <w:lang w:eastAsia="zh-CN"/>
        </w:rPr>
      </w:pPr>
      <w:r w:rsidRPr="00546BE7">
        <w:rPr>
          <w:lang w:eastAsia="zh-CN"/>
        </w:rPr>
        <w:lastRenderedPageBreak/>
        <w:t>•</w:t>
      </w:r>
      <w:bookmarkStart w:id="7" w:name="lt_pId063"/>
      <w:r w:rsidR="00546BE7">
        <w:rPr>
          <w:lang w:eastAsia="zh-CN"/>
        </w:rPr>
        <w:tab/>
      </w:r>
      <w:r w:rsidR="006A4EEF" w:rsidRPr="00546BE7">
        <w:rPr>
          <w:rFonts w:hint="eastAsia"/>
          <w:lang w:eastAsia="zh-CN"/>
        </w:rPr>
        <w:t>简要介绍</w:t>
      </w:r>
      <w:r w:rsidRPr="00546BE7">
        <w:rPr>
          <w:rFonts w:hint="eastAsia"/>
          <w:lang w:eastAsia="zh-CN"/>
        </w:rPr>
        <w:t>第</w:t>
      </w:r>
      <w:r w:rsidRPr="00546BE7">
        <w:rPr>
          <w:rFonts w:hint="eastAsia"/>
          <w:lang w:eastAsia="zh-CN"/>
        </w:rPr>
        <w:t>13</w:t>
      </w:r>
      <w:r w:rsidRPr="00546BE7">
        <w:rPr>
          <w:rFonts w:hint="eastAsia"/>
          <w:lang w:eastAsia="zh-CN"/>
        </w:rPr>
        <w:t>研究组</w:t>
      </w:r>
      <w:r w:rsidR="006A4EEF" w:rsidRPr="00546BE7">
        <w:rPr>
          <w:rFonts w:hint="eastAsia"/>
          <w:lang w:eastAsia="zh-CN"/>
        </w:rPr>
        <w:t>的</w:t>
      </w:r>
      <w:r w:rsidRPr="00546BE7">
        <w:rPr>
          <w:rFonts w:hint="eastAsia"/>
          <w:lang w:eastAsia="zh-CN"/>
        </w:rPr>
        <w:t>标准化工作</w:t>
      </w:r>
      <w:r w:rsidR="006A4EEF" w:rsidRPr="00546BE7">
        <w:rPr>
          <w:rFonts w:hint="eastAsia"/>
          <w:lang w:eastAsia="zh-CN"/>
        </w:rPr>
        <w:t>、</w:t>
      </w:r>
      <w:r w:rsidR="006A4EEF" w:rsidRPr="00546BE7">
        <w:rPr>
          <w:rFonts w:hint="eastAsia"/>
          <w:lang w:eastAsia="zh-CN"/>
        </w:rPr>
        <w:t>IMT-2020</w:t>
      </w:r>
      <w:r w:rsidR="006A4EEF" w:rsidRPr="00546BE7">
        <w:rPr>
          <w:rFonts w:hint="eastAsia"/>
          <w:lang w:eastAsia="zh-CN"/>
        </w:rPr>
        <w:t>有线部分的未来计划以及其他</w:t>
      </w:r>
      <w:r w:rsidR="006A4EEF" w:rsidRPr="00546BE7">
        <w:rPr>
          <w:rFonts w:hint="eastAsia"/>
          <w:lang w:eastAsia="zh-CN"/>
        </w:rPr>
        <w:t>ITU-T</w:t>
      </w:r>
      <w:r w:rsidR="00F25F13">
        <w:rPr>
          <w:rFonts w:hint="eastAsia"/>
          <w:lang w:eastAsia="zh-CN"/>
        </w:rPr>
        <w:t>研究组有关该议题</w:t>
      </w:r>
      <w:r w:rsidR="006A4EEF" w:rsidRPr="00546BE7">
        <w:rPr>
          <w:rFonts w:hint="eastAsia"/>
          <w:lang w:eastAsia="zh-CN"/>
        </w:rPr>
        <w:t>的工作和</w:t>
      </w:r>
      <w:r w:rsidR="008703EB">
        <w:rPr>
          <w:rFonts w:hint="eastAsia"/>
          <w:lang w:eastAsia="zh-CN"/>
        </w:rPr>
        <w:t>未来</w:t>
      </w:r>
      <w:r w:rsidR="006A4EEF" w:rsidRPr="00546BE7">
        <w:rPr>
          <w:rFonts w:hint="eastAsia"/>
          <w:lang w:eastAsia="zh-CN"/>
        </w:rPr>
        <w:t>计划；</w:t>
      </w:r>
      <w:bookmarkEnd w:id="7"/>
    </w:p>
    <w:p w:rsidR="00F25F13" w:rsidRDefault="002925EE" w:rsidP="00043456">
      <w:pPr>
        <w:pStyle w:val="enumlev1"/>
        <w:rPr>
          <w:lang w:eastAsia="zh-CN"/>
        </w:rPr>
      </w:pPr>
      <w:r w:rsidRPr="00546BE7">
        <w:rPr>
          <w:lang w:eastAsia="zh-CN"/>
        </w:rPr>
        <w:t>•</w:t>
      </w:r>
      <w:r>
        <w:rPr>
          <w:lang w:eastAsia="zh-CN"/>
        </w:rPr>
        <w:tab/>
      </w:r>
      <w:r w:rsidR="004D3D7E">
        <w:rPr>
          <w:rFonts w:hint="eastAsia"/>
          <w:lang w:eastAsia="zh-CN"/>
        </w:rPr>
        <w:t>介绍</w:t>
      </w:r>
      <w:r w:rsidR="004D3D7E">
        <w:rPr>
          <w:lang w:eastAsia="zh-CN"/>
        </w:rPr>
        <w:t>正在</w:t>
      </w:r>
      <w:r w:rsidR="008703EB">
        <w:rPr>
          <w:rFonts w:hint="eastAsia"/>
          <w:lang w:eastAsia="zh-CN"/>
        </w:rPr>
        <w:t>研究</w:t>
      </w:r>
      <w:r w:rsidR="004D3D7E">
        <w:rPr>
          <w:rFonts w:hint="eastAsia"/>
          <w:lang w:eastAsia="zh-CN"/>
        </w:rPr>
        <w:t>IMT-2020</w:t>
      </w:r>
      <w:r w:rsidR="008703EB">
        <w:rPr>
          <w:rFonts w:hint="eastAsia"/>
          <w:lang w:eastAsia="zh-CN"/>
        </w:rPr>
        <w:t>标准</w:t>
      </w:r>
      <w:r w:rsidR="008703EB">
        <w:rPr>
          <w:lang w:eastAsia="zh-CN"/>
        </w:rPr>
        <w:t>的其他组</w:t>
      </w:r>
      <w:r w:rsidR="008703EB">
        <w:rPr>
          <w:rFonts w:hint="eastAsia"/>
          <w:lang w:eastAsia="zh-CN"/>
        </w:rPr>
        <w:t>当前</w:t>
      </w:r>
      <w:r w:rsidR="008703EB">
        <w:rPr>
          <w:lang w:eastAsia="zh-CN"/>
        </w:rPr>
        <w:t>和未来的主要活动，包括</w:t>
      </w:r>
      <w:r w:rsidR="008703EB">
        <w:rPr>
          <w:rFonts w:hint="eastAsia"/>
          <w:lang w:eastAsia="zh-CN"/>
        </w:rPr>
        <w:t>标准化</w:t>
      </w:r>
      <w:r w:rsidR="008703EB">
        <w:rPr>
          <w:lang w:eastAsia="zh-CN"/>
        </w:rPr>
        <w:t>组织、</w:t>
      </w:r>
      <w:r w:rsidR="008703EB">
        <w:rPr>
          <w:rFonts w:hint="eastAsia"/>
          <w:lang w:eastAsia="zh-CN"/>
        </w:rPr>
        <w:t>企业集团</w:t>
      </w:r>
      <w:r w:rsidR="008703EB">
        <w:rPr>
          <w:lang w:eastAsia="zh-CN"/>
        </w:rPr>
        <w:t>和论坛；</w:t>
      </w:r>
    </w:p>
    <w:p w:rsidR="0024370F" w:rsidRPr="00546BE7" w:rsidRDefault="0024370F" w:rsidP="00043456">
      <w:pPr>
        <w:pStyle w:val="enumlev1"/>
        <w:rPr>
          <w:lang w:eastAsia="zh-CN"/>
        </w:rPr>
      </w:pPr>
      <w:r w:rsidRPr="00546BE7">
        <w:rPr>
          <w:lang w:eastAsia="zh-CN"/>
        </w:rPr>
        <w:t>•</w:t>
      </w:r>
      <w:bookmarkStart w:id="8" w:name="lt_pId065"/>
      <w:r w:rsidR="00546BE7">
        <w:rPr>
          <w:lang w:eastAsia="zh-CN"/>
        </w:rPr>
        <w:tab/>
      </w:r>
      <w:r w:rsidR="006A4EEF" w:rsidRPr="00546BE7">
        <w:rPr>
          <w:rFonts w:hint="eastAsia"/>
          <w:lang w:eastAsia="zh-CN"/>
        </w:rPr>
        <w:t>介绍业界（运营商、销售商</w:t>
      </w:r>
      <w:r w:rsidR="00F25F13">
        <w:rPr>
          <w:rFonts w:hint="eastAsia"/>
          <w:lang w:eastAsia="zh-CN"/>
        </w:rPr>
        <w:t>...</w:t>
      </w:r>
      <w:r w:rsidR="006A4EEF" w:rsidRPr="00546BE7">
        <w:rPr>
          <w:rFonts w:hint="eastAsia"/>
          <w:lang w:eastAsia="zh-CN"/>
        </w:rPr>
        <w:t>）有关</w:t>
      </w:r>
      <w:r w:rsidR="008703EB" w:rsidRPr="00546BE7">
        <w:rPr>
          <w:lang w:eastAsia="zh-CN"/>
        </w:rPr>
        <w:t>IMT-2020</w:t>
      </w:r>
      <w:r w:rsidR="008703EB" w:rsidRPr="00546BE7">
        <w:rPr>
          <w:rFonts w:hint="eastAsia"/>
          <w:lang w:eastAsia="zh-CN"/>
        </w:rPr>
        <w:t>基础设施、应用和服务</w:t>
      </w:r>
      <w:r w:rsidR="006A4EEF" w:rsidRPr="00546BE7">
        <w:rPr>
          <w:rFonts w:hint="eastAsia"/>
          <w:lang w:eastAsia="zh-CN"/>
        </w:rPr>
        <w:t>的成果和当前活动；</w:t>
      </w:r>
      <w:bookmarkEnd w:id="8"/>
    </w:p>
    <w:p w:rsidR="0024370F" w:rsidRDefault="0024370F" w:rsidP="00043456">
      <w:pPr>
        <w:pStyle w:val="enumlev1"/>
        <w:rPr>
          <w:lang w:eastAsia="zh-CN"/>
        </w:rPr>
      </w:pPr>
      <w:r w:rsidRPr="00546BE7">
        <w:rPr>
          <w:lang w:eastAsia="zh-CN"/>
        </w:rPr>
        <w:t>•</w:t>
      </w:r>
      <w:bookmarkStart w:id="9" w:name="lt_pId069"/>
      <w:r w:rsidR="00546BE7">
        <w:rPr>
          <w:lang w:eastAsia="zh-CN"/>
        </w:rPr>
        <w:tab/>
      </w:r>
      <w:r w:rsidR="007228EA" w:rsidRPr="00546BE7">
        <w:rPr>
          <w:rFonts w:hint="eastAsia"/>
          <w:lang w:eastAsia="zh-CN"/>
        </w:rPr>
        <w:t>通过展览环节展示</w:t>
      </w:r>
      <w:r w:rsidRPr="00546BE7">
        <w:rPr>
          <w:lang w:eastAsia="zh-CN"/>
        </w:rPr>
        <w:t>IMT-2020</w:t>
      </w:r>
      <w:r w:rsidR="007228EA" w:rsidRPr="00546BE7">
        <w:rPr>
          <w:rFonts w:hint="eastAsia"/>
          <w:lang w:eastAsia="zh-CN"/>
        </w:rPr>
        <w:t>的相关原型。</w:t>
      </w:r>
      <w:bookmarkEnd w:id="9"/>
    </w:p>
    <w:p w:rsidR="002925EE" w:rsidRDefault="002925EE" w:rsidP="00043456">
      <w:pPr>
        <w:pStyle w:val="enumlev1"/>
        <w:tabs>
          <w:tab w:val="clear" w:pos="794"/>
        </w:tabs>
        <w:ind w:left="0" w:firstLineChars="200" w:firstLine="480"/>
        <w:rPr>
          <w:rFonts w:ascii="Calibri" w:hAnsi="Calibri" w:cstheme="majorBidi"/>
          <w:szCs w:val="24"/>
          <w:lang w:eastAsia="zh-CN"/>
        </w:rPr>
      </w:pPr>
      <w:bookmarkStart w:id="10" w:name="lt_pId074"/>
      <w:r>
        <w:rPr>
          <w:rFonts w:hint="eastAsia"/>
          <w:lang w:eastAsia="zh-CN"/>
        </w:rPr>
        <w:t>这项为期一天的技术活动面向参与国际电联</w:t>
      </w:r>
      <w:r w:rsidRPr="00173606">
        <w:rPr>
          <w:rFonts w:ascii="Calibri" w:eastAsia="Times New Roman" w:hAnsi="Calibri"/>
          <w:lang w:eastAsia="zh-CN"/>
        </w:rPr>
        <w:t>IMT-2020</w:t>
      </w:r>
      <w:r>
        <w:rPr>
          <w:rFonts w:ascii="Calibri" w:hAnsi="Calibri" w:hint="eastAsia"/>
          <w:lang w:eastAsia="zh-CN"/>
        </w:rPr>
        <w:t>工作的专家以及所有其他对塑造未来</w:t>
      </w:r>
      <w:r>
        <w:rPr>
          <w:rFonts w:ascii="Calibri" w:hAnsi="Calibri" w:hint="eastAsia"/>
          <w:lang w:eastAsia="zh-CN"/>
        </w:rPr>
        <w:t>5G</w:t>
      </w:r>
      <w:r>
        <w:rPr>
          <w:rFonts w:ascii="Calibri" w:hAnsi="Calibri" w:hint="eastAsia"/>
          <w:lang w:eastAsia="zh-CN"/>
        </w:rPr>
        <w:t>系统的网络技术感兴趣的各方开放。</w:t>
      </w:r>
      <w:bookmarkEnd w:id="10"/>
    </w:p>
    <w:p w:rsidR="00B40A76" w:rsidRPr="00D90211" w:rsidRDefault="00661EE6" w:rsidP="00043456">
      <w:pPr>
        <w:keepNext/>
        <w:rPr>
          <w:rFonts w:ascii="Calibri" w:hAnsi="Calibri" w:cstheme="majorBidi"/>
          <w:lang w:eastAsia="zh-CN"/>
        </w:rPr>
      </w:pPr>
      <w:r>
        <w:rPr>
          <w:rFonts w:ascii="Calibri" w:hAnsi="Calibri" w:cstheme="majorBidi" w:hint="eastAsia"/>
          <w:szCs w:val="24"/>
          <w:lang w:eastAsia="zh-CN"/>
        </w:rPr>
        <w:t>5</w:t>
      </w:r>
      <w:r w:rsidR="00B40A76" w:rsidRPr="00D90211">
        <w:rPr>
          <w:rFonts w:ascii="Calibri" w:hAnsi="Calibri" w:cstheme="majorBidi"/>
          <w:szCs w:val="24"/>
          <w:lang w:eastAsia="zh-CN"/>
        </w:rPr>
        <w:tab/>
      </w:r>
      <w:r w:rsidR="004A2996">
        <w:rPr>
          <w:color w:val="000000"/>
          <w:lang w:eastAsia="zh-CN"/>
        </w:rPr>
        <w:t>包括</w:t>
      </w:r>
      <w:r w:rsidR="004A2996" w:rsidRPr="00F25F13">
        <w:rPr>
          <w:rFonts w:asciiTheme="minorEastAsia" w:eastAsiaTheme="minorEastAsia" w:hAnsiTheme="minorEastAsia" w:hint="eastAsia"/>
          <w:iCs/>
          <w:color w:val="000000"/>
          <w:lang w:eastAsia="zh-CN"/>
        </w:rPr>
        <w:t>计划安排草案</w:t>
      </w:r>
      <w:r w:rsidR="004A2996">
        <w:rPr>
          <w:color w:val="000000"/>
          <w:lang w:eastAsia="zh-CN"/>
        </w:rPr>
        <w:t>在内的</w:t>
      </w:r>
      <w:r w:rsidR="00546BE7">
        <w:rPr>
          <w:rFonts w:hint="eastAsia"/>
          <w:color w:val="000000"/>
          <w:lang w:eastAsia="zh-CN"/>
        </w:rPr>
        <w:t>讲</w:t>
      </w:r>
      <w:r w:rsidR="00546BE7">
        <w:rPr>
          <w:color w:val="000000"/>
          <w:lang w:eastAsia="zh-CN"/>
        </w:rPr>
        <w:t>习</w:t>
      </w:r>
      <w:r w:rsidR="00546BE7">
        <w:rPr>
          <w:rFonts w:hint="eastAsia"/>
          <w:color w:val="000000"/>
          <w:lang w:eastAsia="zh-CN"/>
        </w:rPr>
        <w:t>班</w:t>
      </w:r>
      <w:r w:rsidR="004A2996">
        <w:rPr>
          <w:rFonts w:hint="eastAsia"/>
          <w:color w:val="000000"/>
          <w:lang w:eastAsia="zh-CN"/>
        </w:rPr>
        <w:t>相关信息</w:t>
      </w:r>
      <w:r w:rsidR="004A2996">
        <w:rPr>
          <w:color w:val="000000"/>
          <w:lang w:eastAsia="zh-CN"/>
        </w:rPr>
        <w:t>将在</w:t>
      </w:r>
      <w:r w:rsidR="008703EB">
        <w:rPr>
          <w:rFonts w:hint="eastAsia"/>
          <w:color w:val="000000"/>
          <w:lang w:eastAsia="zh-CN"/>
        </w:rPr>
        <w:t>以下活动网站</w:t>
      </w:r>
      <w:r w:rsidR="004A2996">
        <w:rPr>
          <w:color w:val="000000"/>
          <w:lang w:eastAsia="zh-CN"/>
        </w:rPr>
        <w:t>提</w:t>
      </w:r>
      <w:r w:rsidR="004A2996">
        <w:rPr>
          <w:rFonts w:ascii="SimSun" w:hAnsi="SimSun" w:cs="SimSun" w:hint="eastAsia"/>
          <w:color w:val="000000"/>
          <w:lang w:eastAsia="zh-CN"/>
        </w:rPr>
        <w:t>供：</w:t>
      </w:r>
      <w:hyperlink r:id="rId12" w:history="1">
        <w:r w:rsidR="00AE293B" w:rsidRPr="00B25C39">
          <w:rPr>
            <w:rStyle w:val="Hyperlink"/>
          </w:rPr>
          <w:t>https://www.itu.int/en/ITU-T/Workshops-and-Seminars/201807/Pages/default.aspx</w:t>
        </w:r>
      </w:hyperlink>
      <w:r w:rsidR="001A0323">
        <w:rPr>
          <w:rFonts w:ascii="Calibri" w:hAnsi="Calibri" w:cstheme="majorBidi" w:hint="eastAsia"/>
          <w:lang w:eastAsia="zh-CN"/>
        </w:rPr>
        <w:t>。</w:t>
      </w:r>
      <w:r>
        <w:rPr>
          <w:color w:val="000000"/>
          <w:lang w:eastAsia="zh-CN"/>
        </w:rPr>
        <w:t>该网站将</w:t>
      </w:r>
      <w:r w:rsidR="008703EB">
        <w:rPr>
          <w:rFonts w:hint="eastAsia"/>
          <w:color w:val="000000"/>
          <w:lang w:eastAsia="zh-CN"/>
        </w:rPr>
        <w:t>定期</w:t>
      </w:r>
      <w:r>
        <w:rPr>
          <w:color w:val="000000"/>
          <w:lang w:eastAsia="zh-CN"/>
        </w:rPr>
        <w:t>更新，增添或修改相关信息</w:t>
      </w:r>
      <w:r>
        <w:rPr>
          <w:rFonts w:ascii="SimSun" w:hAnsi="SimSun" w:cs="SimSun" w:hint="eastAsia"/>
          <w:color w:val="000000"/>
          <w:lang w:eastAsia="zh-CN"/>
        </w:rPr>
        <w:t>。请与会者定期检查最新的信息。</w:t>
      </w:r>
    </w:p>
    <w:p w:rsidR="00B40A76" w:rsidRDefault="00AE293B" w:rsidP="00043456">
      <w:pPr>
        <w:rPr>
          <w:lang w:eastAsia="zh-CN"/>
        </w:rPr>
      </w:pPr>
      <w:r>
        <w:rPr>
          <w:rFonts w:ascii="Calibri" w:hAnsi="Calibri"/>
          <w:lang w:eastAsia="zh-CN"/>
        </w:rPr>
        <w:t>6</w:t>
      </w:r>
      <w:r w:rsidR="00B40A76" w:rsidRPr="00D90211">
        <w:rPr>
          <w:rFonts w:ascii="Calibri" w:hAnsi="Calibri"/>
          <w:lang w:eastAsia="zh-CN"/>
        </w:rPr>
        <w:tab/>
      </w:r>
      <w:r w:rsidR="00DE025F" w:rsidRPr="00CB7401">
        <w:rPr>
          <w:rFonts w:hint="eastAsia"/>
          <w:lang w:val="en-US" w:eastAsia="zh-CN"/>
        </w:rPr>
        <w:t>国际电联的主要会议厅内均设有无线局域网设施，供代表使用。详细信息见</w:t>
      </w:r>
      <w:r w:rsidR="00DE025F" w:rsidRPr="00CB7401">
        <w:rPr>
          <w:lang w:val="en-US" w:eastAsia="zh-CN"/>
        </w:rPr>
        <w:t>ITU-T</w:t>
      </w:r>
      <w:r w:rsidR="00DE025F" w:rsidRPr="00CB7401">
        <w:rPr>
          <w:rFonts w:hint="eastAsia"/>
          <w:lang w:val="en-US" w:eastAsia="zh-CN"/>
        </w:rPr>
        <w:t>网站</w:t>
      </w:r>
      <w:r w:rsidR="00DE025F" w:rsidRPr="00CB7401">
        <w:rPr>
          <w:rFonts w:hint="eastAsia"/>
          <w:lang w:eastAsia="zh-CN"/>
        </w:rPr>
        <w:t>（</w:t>
      </w:r>
      <w:hyperlink r:id="rId13" w:history="1">
        <w:r w:rsidR="00DE025F" w:rsidRPr="00CB7401">
          <w:rPr>
            <w:rStyle w:val="Hyperlink"/>
            <w:lang w:eastAsia="zh-CN"/>
          </w:rPr>
          <w:t>http://www.itu.int/ITU-T/edh/faqs-support.html</w:t>
        </w:r>
      </w:hyperlink>
      <w:r w:rsidR="00DE025F" w:rsidRPr="00CB7401">
        <w:rPr>
          <w:rFonts w:hint="eastAsia"/>
          <w:lang w:eastAsia="zh-CN"/>
        </w:rPr>
        <w:t>）</w:t>
      </w:r>
    </w:p>
    <w:p w:rsidR="00757A8A" w:rsidRDefault="00AE293B" w:rsidP="00043456">
      <w:pPr>
        <w:rPr>
          <w:lang w:eastAsia="zh-CN"/>
        </w:rPr>
      </w:pPr>
      <w:r>
        <w:rPr>
          <w:lang w:eastAsia="zh-CN"/>
        </w:rPr>
        <w:t>7</w:t>
      </w:r>
      <w:r w:rsidR="00757A8A">
        <w:rPr>
          <w:lang w:eastAsia="zh-CN"/>
        </w:rPr>
        <w:tab/>
      </w:r>
      <w:r w:rsidR="00F835B5" w:rsidRPr="00B400B0">
        <w:rPr>
          <w:szCs w:val="24"/>
          <w:lang w:eastAsia="zh-CN"/>
        </w:rPr>
        <w:t>一些日内瓦酒店为出席国际电联会议的代表提供优惠价格，并提供一张使用日内瓦公共交通系统的免费卡。欲了解参与优惠活动的酒店名单以及如何取得折扣的指南，请访问以下网址：</w:t>
      </w:r>
      <w:hyperlink r:id="rId14" w:history="1">
        <w:r w:rsidR="00F835B5" w:rsidRPr="00B400B0">
          <w:rPr>
            <w:rStyle w:val="Hyperlink"/>
            <w:szCs w:val="24"/>
            <w:lang w:eastAsia="zh-CN"/>
          </w:rPr>
          <w:t>http://itu.int/travel/</w:t>
        </w:r>
      </w:hyperlink>
      <w:r w:rsidR="00F835B5" w:rsidRPr="00B400B0">
        <w:rPr>
          <w:szCs w:val="24"/>
          <w:lang w:eastAsia="zh-CN"/>
        </w:rPr>
        <w:t>。</w:t>
      </w:r>
    </w:p>
    <w:p w:rsidR="00DE025F" w:rsidRDefault="00AE293B" w:rsidP="00043456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8</w:t>
      </w:r>
      <w:r w:rsidR="00DE025F">
        <w:rPr>
          <w:rFonts w:ascii="Calibri" w:hAnsi="Calibri" w:hint="eastAsia"/>
          <w:lang w:eastAsia="zh-CN"/>
        </w:rPr>
        <w:tab/>
      </w:r>
      <w:r w:rsidR="00DE025F" w:rsidRPr="00D90211">
        <w:rPr>
          <w:rFonts w:ascii="Calibri" w:hAnsi="Calibri"/>
          <w:lang w:eastAsia="zh-CN"/>
        </w:rPr>
        <w:t>为便于</w:t>
      </w:r>
      <w:r w:rsidR="00DE025F">
        <w:rPr>
          <w:rFonts w:ascii="Calibri" w:hAnsi="Calibri" w:hint="eastAsia"/>
          <w:lang w:eastAsia="zh-CN"/>
        </w:rPr>
        <w:t>电信</w:t>
      </w:r>
      <w:r w:rsidR="00DE025F">
        <w:rPr>
          <w:rFonts w:ascii="Calibri" w:hAnsi="Calibri"/>
          <w:lang w:eastAsia="zh-CN"/>
        </w:rPr>
        <w:t>标准化局</w:t>
      </w:r>
      <w:r w:rsidR="00DE025F" w:rsidRPr="00D90211">
        <w:rPr>
          <w:rFonts w:ascii="Calibri" w:hAnsi="Calibri"/>
          <w:lang w:eastAsia="zh-CN"/>
        </w:rPr>
        <w:t>就</w:t>
      </w:r>
      <w:r w:rsidR="00DE025F">
        <w:rPr>
          <w:rFonts w:ascii="Calibri" w:hAnsi="Calibri" w:hint="eastAsia"/>
          <w:lang w:val="en-US" w:eastAsia="zh-CN"/>
        </w:rPr>
        <w:t>本次讲习班</w:t>
      </w:r>
      <w:r w:rsidR="00DE025F" w:rsidRPr="00D90211">
        <w:rPr>
          <w:rFonts w:ascii="Calibri" w:hAnsi="Calibri"/>
          <w:lang w:eastAsia="zh-CN"/>
        </w:rPr>
        <w:t>的组织做出必要安排，希望您能</w:t>
      </w:r>
      <w:r w:rsidR="00DE025F">
        <w:rPr>
          <w:rFonts w:ascii="Calibri" w:hAnsi="Calibri" w:hint="eastAsia"/>
          <w:lang w:eastAsia="zh-CN"/>
        </w:rPr>
        <w:t>尽快，但</w:t>
      </w:r>
      <w:r w:rsidR="00DE025F" w:rsidRPr="00757A8A">
        <w:rPr>
          <w:rFonts w:ascii="Calibri" w:hAnsi="Calibri" w:hint="eastAsia"/>
          <w:b/>
          <w:bCs/>
          <w:lang w:eastAsia="zh-CN"/>
        </w:rPr>
        <w:t>不迟于</w:t>
      </w:r>
      <w:r w:rsidR="00DE025F" w:rsidRPr="00757A8A">
        <w:rPr>
          <w:rFonts w:ascii="Calibri" w:hAnsi="Calibri" w:hint="eastAsia"/>
          <w:b/>
          <w:bCs/>
          <w:lang w:eastAsia="zh-CN"/>
        </w:rPr>
        <w:t>201</w:t>
      </w:r>
      <w:r>
        <w:rPr>
          <w:rFonts w:ascii="Calibri" w:hAnsi="Calibri"/>
          <w:b/>
          <w:bCs/>
          <w:lang w:eastAsia="zh-CN"/>
        </w:rPr>
        <w:t>8</w:t>
      </w:r>
      <w:r w:rsidR="00DE025F" w:rsidRPr="00757A8A">
        <w:rPr>
          <w:rFonts w:ascii="Calibri" w:hAnsi="Calibri" w:hint="eastAsia"/>
          <w:b/>
          <w:bCs/>
          <w:lang w:eastAsia="zh-CN"/>
        </w:rPr>
        <w:t>年</w:t>
      </w:r>
      <w:r>
        <w:rPr>
          <w:rFonts w:ascii="Calibri" w:hAnsi="Calibri"/>
          <w:b/>
          <w:bCs/>
          <w:lang w:eastAsia="zh-CN"/>
        </w:rPr>
        <w:t>7</w:t>
      </w:r>
      <w:r w:rsidR="00DE025F" w:rsidRPr="00757A8A">
        <w:rPr>
          <w:rFonts w:ascii="Calibri" w:hAnsi="Calibri" w:hint="eastAsia"/>
          <w:b/>
          <w:bCs/>
          <w:lang w:eastAsia="zh-CN"/>
        </w:rPr>
        <w:t>月</w:t>
      </w:r>
      <w:r>
        <w:rPr>
          <w:rFonts w:ascii="Calibri" w:hAnsi="Calibri"/>
          <w:b/>
          <w:bCs/>
          <w:lang w:eastAsia="zh-CN"/>
        </w:rPr>
        <w:t>1</w:t>
      </w:r>
      <w:r w:rsidR="00F835B5">
        <w:rPr>
          <w:rFonts w:ascii="Calibri" w:hAnsi="Calibri" w:hint="eastAsia"/>
          <w:b/>
          <w:bCs/>
          <w:lang w:eastAsia="zh-CN"/>
        </w:rPr>
        <w:t>6</w:t>
      </w:r>
      <w:r w:rsidR="00DE025F" w:rsidRPr="00757A8A">
        <w:rPr>
          <w:rFonts w:ascii="Calibri" w:hAnsi="Calibri" w:hint="eastAsia"/>
          <w:b/>
          <w:bCs/>
          <w:lang w:eastAsia="zh-CN"/>
        </w:rPr>
        <w:t>日</w:t>
      </w:r>
      <w:r w:rsidR="00F25F13">
        <w:rPr>
          <w:rFonts w:ascii="Calibri" w:hAnsi="Calibri" w:hint="eastAsia"/>
          <w:lang w:eastAsia="zh-CN"/>
        </w:rPr>
        <w:t>通过</w:t>
      </w:r>
      <w:r w:rsidR="00F25F13">
        <w:rPr>
          <w:rFonts w:ascii="Calibri" w:hAnsi="Calibri"/>
          <w:lang w:eastAsia="zh-CN"/>
        </w:rPr>
        <w:t>表格：</w:t>
      </w:r>
      <w:hyperlink r:id="rId15" w:history="1">
        <w:r w:rsidR="00B456E6" w:rsidRPr="00B456E6">
          <w:rPr>
            <w:rStyle w:val="Hyperlink"/>
            <w:rFonts w:ascii="Calibri" w:hAnsi="Calibri" w:hint="eastAsia"/>
            <w:lang w:eastAsia="zh-CN"/>
          </w:rPr>
          <w:t>国际电联成员</w:t>
        </w:r>
      </w:hyperlink>
      <w:r w:rsidR="00B456E6">
        <w:rPr>
          <w:lang w:eastAsia="zh-CN"/>
        </w:rPr>
        <w:t xml:space="preserve">I </w:t>
      </w:r>
      <w:hyperlink r:id="rId16" w:history="1">
        <w:r w:rsidR="00B456E6" w:rsidRPr="00B456E6">
          <w:rPr>
            <w:rStyle w:val="Hyperlink"/>
            <w:rFonts w:hint="eastAsia"/>
            <w:lang w:eastAsia="zh-CN"/>
          </w:rPr>
          <w:t>非成员</w:t>
        </w:r>
      </w:hyperlink>
      <w:r w:rsidR="00DE025F">
        <w:rPr>
          <w:rFonts w:ascii="Calibri" w:hAnsi="Calibri" w:hint="eastAsia"/>
          <w:lang w:eastAsia="zh-CN"/>
        </w:rPr>
        <w:t>注册。</w:t>
      </w:r>
      <w:r w:rsidR="00DE025F" w:rsidRPr="00007A38">
        <w:rPr>
          <w:rFonts w:hint="eastAsia"/>
          <w:b/>
          <w:bCs/>
          <w:lang w:eastAsia="zh-CN"/>
        </w:rPr>
        <w:t>请注意，讲习班与会者</w:t>
      </w:r>
      <w:r w:rsidR="00B456E6">
        <w:rPr>
          <w:rFonts w:hint="eastAsia"/>
          <w:b/>
          <w:bCs/>
          <w:lang w:eastAsia="zh-CN"/>
        </w:rPr>
        <w:t>均</w:t>
      </w:r>
      <w:r w:rsidR="00B456E6">
        <w:rPr>
          <w:b/>
          <w:bCs/>
          <w:lang w:eastAsia="zh-CN"/>
        </w:rPr>
        <w:t>必须进行预注册，</w:t>
      </w:r>
      <w:r w:rsidR="00B456E6">
        <w:rPr>
          <w:rFonts w:hint="eastAsia"/>
          <w:b/>
          <w:bCs/>
          <w:lang w:eastAsia="zh-CN"/>
        </w:rPr>
        <w:t>且</w:t>
      </w:r>
      <w:r w:rsidR="00DE025F" w:rsidRPr="00007A38">
        <w:rPr>
          <w:rFonts w:hint="eastAsia"/>
          <w:b/>
          <w:bCs/>
          <w:lang w:eastAsia="zh-CN"/>
        </w:rPr>
        <w:t>预注册仅以</w:t>
      </w:r>
      <w:r w:rsidR="00DE025F" w:rsidRPr="00007A38">
        <w:rPr>
          <w:rFonts w:ascii="STKaiti" w:eastAsia="STKaiti" w:hAnsi="STKaiti" w:hint="eastAsia"/>
          <w:b/>
          <w:bCs/>
          <w:lang w:eastAsia="zh-CN"/>
        </w:rPr>
        <w:t>在线方式</w:t>
      </w:r>
      <w:r w:rsidR="00DE025F" w:rsidRPr="00007A38">
        <w:rPr>
          <w:rFonts w:hint="eastAsia"/>
          <w:b/>
          <w:bCs/>
          <w:lang w:eastAsia="zh-CN"/>
        </w:rPr>
        <w:t>进行</w:t>
      </w:r>
      <w:r w:rsidR="00DE025F" w:rsidRPr="00F25F13">
        <w:rPr>
          <w:rFonts w:hint="eastAsia"/>
          <w:b/>
          <w:bCs/>
          <w:lang w:eastAsia="zh-CN"/>
        </w:rPr>
        <w:t>。</w:t>
      </w:r>
      <w:r w:rsidR="00B456E6" w:rsidRPr="00F25F13">
        <w:rPr>
          <w:rFonts w:hint="eastAsia"/>
          <w:b/>
          <w:bCs/>
          <w:lang w:eastAsia="zh-CN"/>
        </w:rPr>
        <w:t>讲习班</w:t>
      </w:r>
      <w:r w:rsidR="00B456E6" w:rsidRPr="00F25F13">
        <w:rPr>
          <w:b/>
          <w:bCs/>
          <w:lang w:eastAsia="zh-CN"/>
        </w:rPr>
        <w:t>不收取任何费用，且向所有人开放。</w:t>
      </w:r>
    </w:p>
    <w:p w:rsidR="00E1779A" w:rsidRDefault="00AE293B" w:rsidP="00043456">
      <w:pPr>
        <w:rPr>
          <w:lang w:eastAsia="zh-CN"/>
        </w:rPr>
      </w:pPr>
      <w:r>
        <w:rPr>
          <w:rFonts w:ascii="Calibri" w:hAnsi="Calibri"/>
          <w:lang w:eastAsia="zh-CN"/>
        </w:rPr>
        <w:t>9</w:t>
      </w:r>
      <w:r w:rsidR="00B40A76" w:rsidRPr="00D90211">
        <w:rPr>
          <w:rFonts w:ascii="Calibri" w:hAnsi="Calibri"/>
          <w:lang w:eastAsia="zh-CN"/>
        </w:rPr>
        <w:tab/>
      </w:r>
      <w:r w:rsidR="00F835B5" w:rsidRPr="00CB7401">
        <w:rPr>
          <w:lang w:val="fr-CH" w:eastAsia="zh-CN"/>
        </w:rPr>
        <w:t>谨</w:t>
      </w:r>
      <w:r w:rsidR="00F835B5" w:rsidRPr="00CB7401">
        <w:rPr>
          <w:lang w:eastAsia="zh-CN"/>
        </w:rPr>
        <w:t>在此提醒您，一些国家的公民需要获得签证才能入境瑞士并在此逗留。</w:t>
      </w:r>
      <w:r w:rsidR="00F835B5" w:rsidRPr="00CB7401">
        <w:rPr>
          <w:b/>
          <w:lang w:eastAsia="zh-CN"/>
        </w:rPr>
        <w:t>签证必须至少在讲习班举办日的</w:t>
      </w:r>
      <w:r w:rsidR="00F835B5">
        <w:rPr>
          <w:rFonts w:hint="eastAsia"/>
          <w:b/>
          <w:lang w:eastAsia="zh-CN"/>
        </w:rPr>
        <w:t>四</w:t>
      </w:r>
      <w:r w:rsidR="00F835B5" w:rsidRPr="00CB7401">
        <w:rPr>
          <w:b/>
          <w:lang w:eastAsia="zh-CN"/>
        </w:rPr>
        <w:t>（</w:t>
      </w:r>
      <w:r w:rsidR="00F835B5">
        <w:rPr>
          <w:rFonts w:hint="eastAsia"/>
          <w:b/>
          <w:lang w:eastAsia="zh-CN"/>
        </w:rPr>
        <w:t>4</w:t>
      </w:r>
      <w:r w:rsidR="00F835B5" w:rsidRPr="00CB7401">
        <w:rPr>
          <w:b/>
          <w:lang w:eastAsia="zh-CN"/>
        </w:rPr>
        <w:t>）个星期前</w:t>
      </w:r>
      <w:r w:rsidR="00F835B5" w:rsidRPr="00CB7401">
        <w:rPr>
          <w:bCs/>
          <w:lang w:eastAsia="zh-CN"/>
        </w:rPr>
        <w:t>向驻贵国的瑞士代表机构（使馆或领事馆）申请，并随后领取。</w:t>
      </w:r>
      <w:r w:rsidR="00F835B5" w:rsidRPr="00CB7401">
        <w:rPr>
          <w:lang w:eastAsia="zh-CN"/>
        </w:rPr>
        <w:t>如贵国没有此类机构，则请向驻离出发国最近的国家的此类机构申请并领取</w:t>
      </w:r>
      <w:r w:rsidR="00F835B5" w:rsidRPr="00CB7401">
        <w:rPr>
          <w:rFonts w:hint="eastAsia"/>
          <w:lang w:eastAsia="zh-CN"/>
        </w:rPr>
        <w:t>。</w:t>
      </w:r>
    </w:p>
    <w:p w:rsidR="00F835B5" w:rsidRPr="00757A8A" w:rsidRDefault="00F835B5" w:rsidP="00043456">
      <w:pPr>
        <w:rPr>
          <w:lang w:eastAsia="zh-CN"/>
        </w:rPr>
      </w:pPr>
      <w:r>
        <w:rPr>
          <w:lang w:eastAsia="zh-CN"/>
        </w:rPr>
        <w:t>如果遇到</w:t>
      </w:r>
      <w:r w:rsidRPr="00CB7401">
        <w:rPr>
          <w:lang w:eastAsia="zh-CN"/>
        </w:rPr>
        <w:t>问题，国际电联可根据</w:t>
      </w:r>
      <w:r w:rsidRPr="00F835B5">
        <w:rPr>
          <w:rFonts w:hint="eastAsia"/>
          <w:b/>
          <w:bCs/>
          <w:lang w:eastAsia="zh-CN"/>
        </w:rPr>
        <w:t>国际电联成员国、部门成员、部门准成员和学术机构</w:t>
      </w:r>
      <w:r w:rsidRPr="00CB7401">
        <w:rPr>
          <w:lang w:eastAsia="zh-CN"/>
        </w:rPr>
        <w:t>向电信标准化局提出的正式请求与相关瑞士当局接触，以便为发放签证提供方便，但</w:t>
      </w:r>
      <w:r w:rsidRPr="00F25F13">
        <w:rPr>
          <w:lang w:eastAsia="zh-CN"/>
        </w:rPr>
        <w:t>仅限</w:t>
      </w:r>
      <w:r w:rsidR="00546BE7" w:rsidRPr="00F25F13">
        <w:rPr>
          <w:rFonts w:hint="eastAsia"/>
          <w:lang w:eastAsia="zh-CN"/>
        </w:rPr>
        <w:t>在</w:t>
      </w:r>
      <w:r w:rsidRPr="00F25F13">
        <w:rPr>
          <w:rFonts w:hint="eastAsia"/>
          <w:lang w:eastAsia="zh-CN"/>
        </w:rPr>
        <w:t>所述的</w:t>
      </w:r>
      <w:r w:rsidRPr="00F25F13">
        <w:rPr>
          <w:rFonts w:hint="eastAsia"/>
          <w:b/>
          <w:bCs/>
          <w:lang w:eastAsia="zh-CN"/>
        </w:rPr>
        <w:t>四周</w:t>
      </w:r>
      <w:r w:rsidRPr="00F25F13">
        <w:rPr>
          <w:rFonts w:hint="eastAsia"/>
          <w:lang w:eastAsia="zh-CN"/>
        </w:rPr>
        <w:t>内</w:t>
      </w:r>
      <w:r w:rsidRPr="00CB7401">
        <w:rPr>
          <w:lang w:eastAsia="zh-CN"/>
        </w:rPr>
        <w:t>。此类请求应</w:t>
      </w:r>
      <w:r w:rsidR="00B456E6">
        <w:rPr>
          <w:rFonts w:hint="eastAsia"/>
          <w:lang w:eastAsia="zh-CN"/>
        </w:rPr>
        <w:t>在</w:t>
      </w:r>
      <w:r w:rsidR="00B456E6">
        <w:rPr>
          <w:lang w:eastAsia="zh-CN"/>
        </w:rPr>
        <w:t>活动的四个星期前</w:t>
      </w:r>
      <w:r w:rsidRPr="00CB7401">
        <w:rPr>
          <w:lang w:eastAsia="zh-CN"/>
        </w:rPr>
        <w:t>通过</w:t>
      </w:r>
      <w:r w:rsidR="00B456E6">
        <w:rPr>
          <w:rFonts w:hint="eastAsia"/>
          <w:lang w:eastAsia="zh-CN"/>
        </w:rPr>
        <w:t>勾选</w:t>
      </w:r>
      <w:r w:rsidR="00B456E6">
        <w:rPr>
          <w:lang w:eastAsia="zh-CN"/>
        </w:rPr>
        <w:t>注册表中的</w:t>
      </w:r>
      <w:r w:rsidR="00B456E6">
        <w:rPr>
          <w:rFonts w:hint="eastAsia"/>
          <w:lang w:eastAsia="zh-CN"/>
        </w:rPr>
        <w:t>相应</w:t>
      </w:r>
      <w:r w:rsidR="00B456E6">
        <w:rPr>
          <w:lang w:eastAsia="zh-CN"/>
        </w:rPr>
        <w:t>方框</w:t>
      </w:r>
      <w:r w:rsidRPr="00CB7401">
        <w:rPr>
          <w:lang w:eastAsia="zh-CN"/>
        </w:rPr>
        <w:t>提出。</w:t>
      </w:r>
      <w:r w:rsidR="00D42062">
        <w:rPr>
          <w:rFonts w:hint="eastAsia"/>
          <w:lang w:eastAsia="zh-CN"/>
        </w:rPr>
        <w:t>如有</w:t>
      </w:r>
      <w:r w:rsidR="00F25F13">
        <w:rPr>
          <w:rFonts w:hint="eastAsia"/>
          <w:lang w:eastAsia="zh-CN"/>
        </w:rPr>
        <w:t>疑问</w:t>
      </w:r>
      <w:r w:rsidR="00D42062">
        <w:rPr>
          <w:lang w:eastAsia="zh-CN"/>
        </w:rPr>
        <w:t>，请</w:t>
      </w:r>
      <w:r w:rsidR="00E71DD8">
        <w:rPr>
          <w:rFonts w:hint="eastAsia"/>
          <w:lang w:eastAsia="zh-CN"/>
        </w:rPr>
        <w:t>发送</w:t>
      </w:r>
      <w:r w:rsidRPr="00CB7401">
        <w:rPr>
          <w:lang w:eastAsia="zh-CN"/>
        </w:rPr>
        <w:t>电子邮件</w:t>
      </w:r>
      <w:r w:rsidR="00E71DD8">
        <w:rPr>
          <w:rFonts w:hint="eastAsia"/>
          <w:lang w:eastAsia="zh-CN"/>
        </w:rPr>
        <w:t>至</w:t>
      </w:r>
      <w:r w:rsidR="00E71DD8">
        <w:rPr>
          <w:lang w:eastAsia="zh-CN"/>
        </w:rPr>
        <w:t>国际电联差旅科</w:t>
      </w:r>
      <w:r w:rsidRPr="00CB7401">
        <w:rPr>
          <w:lang w:eastAsia="zh-CN"/>
        </w:rPr>
        <w:t>（</w:t>
      </w:r>
      <w:hyperlink r:id="rId17" w:history="1">
        <w:r w:rsidR="00E71DD8" w:rsidRPr="002064D3">
          <w:rPr>
            <w:rStyle w:val="Hyperlink"/>
            <w:lang w:val="en-US" w:eastAsia="zh-CN"/>
          </w:rPr>
          <w:t>travel@itu.int</w:t>
        </w:r>
      </w:hyperlink>
      <w:r w:rsidRPr="00CB7401">
        <w:rPr>
          <w:lang w:eastAsia="zh-CN"/>
        </w:rPr>
        <w:t>）</w:t>
      </w:r>
      <w:r w:rsidR="00E71DD8">
        <w:rPr>
          <w:lang w:eastAsia="zh-CN"/>
        </w:rPr>
        <w:t>，</w:t>
      </w:r>
      <w:r w:rsidRPr="00CB7401">
        <w:rPr>
          <w:lang w:eastAsia="zh-CN"/>
        </w:rPr>
        <w:t>注明</w:t>
      </w:r>
      <w:r w:rsidRPr="0086796D">
        <w:rPr>
          <w:rFonts w:asciiTheme="minorEastAsia" w:eastAsiaTheme="minorEastAsia" w:hAnsiTheme="minorEastAsia"/>
          <w:lang w:eastAsia="zh-CN"/>
        </w:rPr>
        <w:t>“</w:t>
      </w:r>
      <w:r w:rsidR="00E938FC">
        <w:rPr>
          <w:rFonts w:asciiTheme="minorEastAsia" w:eastAsiaTheme="minorEastAsia" w:hAnsiTheme="minorEastAsia" w:hint="eastAsia"/>
          <w:b/>
          <w:bCs/>
          <w:lang w:eastAsia="zh-CN"/>
        </w:rPr>
        <w:t>协办</w:t>
      </w:r>
      <w:r w:rsidR="00E71DD8" w:rsidRPr="00E71DD8">
        <w:rPr>
          <w:rFonts w:asciiTheme="minorEastAsia" w:eastAsiaTheme="minorEastAsia" w:hAnsiTheme="minorEastAsia" w:hint="eastAsia"/>
          <w:b/>
          <w:bCs/>
          <w:lang w:eastAsia="zh-CN"/>
        </w:rPr>
        <w:t>签证（</w:t>
      </w:r>
      <w:r w:rsidRPr="00CB7401">
        <w:rPr>
          <w:b/>
          <w:lang w:eastAsia="zh-CN"/>
        </w:rPr>
        <w:t>visa</w:t>
      </w:r>
      <w:r w:rsidR="00B326BE">
        <w:rPr>
          <w:b/>
          <w:lang w:eastAsia="zh-CN"/>
        </w:rPr>
        <w:t xml:space="preserve"> support</w:t>
      </w:r>
      <w:r w:rsidR="00E71DD8">
        <w:rPr>
          <w:rFonts w:hint="eastAsia"/>
          <w:b/>
          <w:lang w:eastAsia="zh-CN"/>
        </w:rPr>
        <w:t>）</w:t>
      </w:r>
      <w:r w:rsidRPr="0086796D">
        <w:rPr>
          <w:rFonts w:asciiTheme="minorEastAsia" w:eastAsiaTheme="minorEastAsia" w:hAnsiTheme="minorEastAsia"/>
          <w:lang w:eastAsia="zh-CN"/>
        </w:rPr>
        <w:t>”</w:t>
      </w:r>
      <w:r w:rsidR="00E71DD8">
        <w:rPr>
          <w:rFonts w:hint="eastAsia"/>
          <w:lang w:eastAsia="zh-CN"/>
        </w:rPr>
        <w:t>。</w:t>
      </w:r>
    </w:p>
    <w:p w:rsidR="001E4FF2" w:rsidRDefault="00E1779A" w:rsidP="0004345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F25464" w:rsidRDefault="00E71DD8" w:rsidP="00EB1968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ascii="KaiTi" w:eastAsia="KaiTi" w:hAnsi="KaiTi"/>
          <w:lang w:eastAsia="zh-CN"/>
        </w:rPr>
      </w:pPr>
      <w:r w:rsidRPr="00E71DD8">
        <w:rPr>
          <w:rFonts w:ascii="KaiTi" w:eastAsia="KaiTi" w:hAnsi="KaiTi" w:hint="eastAsia"/>
          <w:lang w:eastAsia="zh-CN"/>
        </w:rPr>
        <w:t>（原件已签）</w:t>
      </w:r>
    </w:p>
    <w:p w:rsidR="00EB1968" w:rsidRPr="00EB1968" w:rsidRDefault="00EB1968" w:rsidP="00EB1968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ascii="KaiTi" w:eastAsia="KaiTi" w:hAnsi="KaiTi"/>
          <w:lang w:eastAsia="zh-CN"/>
        </w:rPr>
      </w:pPr>
    </w:p>
    <w:p w:rsidR="00E1779A" w:rsidRDefault="00E1779A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bookmarkStart w:id="11" w:name="_GoBack"/>
      <w:bookmarkEnd w:id="11"/>
    </w:p>
    <w:p w:rsidR="00E1779A" w:rsidRDefault="001E3134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E1779A" w:rsidSect="002A1603">
      <w:headerReference w:type="even" r:id="rId18"/>
      <w:headerReference w:type="default" r:id="rId19"/>
      <w:footerReference w:type="even" r:id="rId20"/>
      <w:footerReference w:type="first" r:id="rId21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BE" w:rsidRDefault="001C5FBE">
      <w:r>
        <w:separator/>
      </w:r>
    </w:p>
  </w:endnote>
  <w:endnote w:type="continuationSeparator" w:id="0">
    <w:p w:rsidR="001C5FBE" w:rsidRDefault="001C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EE" w:rsidRPr="00BE7CAD" w:rsidRDefault="002925EE">
    <w:pPr>
      <w:pStyle w:val="Footer"/>
      <w:rPr>
        <w:lang w:val="en-GB" w:eastAsia="zh-CN"/>
      </w:rPr>
    </w:pPr>
    <w:r>
      <w:fldChar w:fldCharType="begin"/>
    </w:r>
    <w:r w:rsidRPr="00B50081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M:\OFFICE\Circ-Coll\Circular\215C.DOCX</w:t>
    </w:r>
    <w:r>
      <w:fldChar w:fldCharType="end"/>
    </w:r>
    <w:r w:rsidRPr="00B50081">
      <w:rPr>
        <w:rFonts w:hint="eastAsia"/>
        <w:lang w:val="en-US" w:eastAsia="zh-CN"/>
      </w:rPr>
      <w:t>（</w:t>
    </w:r>
    <w:r w:rsidRPr="00B50081">
      <w:rPr>
        <w:rFonts w:hint="eastAsia"/>
        <w:lang w:val="en-US" w:eastAsia="zh-CN"/>
      </w:rPr>
      <w:t>190247</w:t>
    </w:r>
    <w:r w:rsidRPr="00B50081">
      <w:rPr>
        <w:rFonts w:hint="eastAsia"/>
        <w:lang w:val="en-US" w:eastAsia="zh-CN"/>
      </w:rPr>
      <w:t>）</w:t>
    </w:r>
    <w:r w:rsidRPr="00B50081">
      <w:rPr>
        <w:rFonts w:hint="eastAsia"/>
        <w:lang w:val="en-US" w:eastAsia="zh-CN"/>
      </w:rPr>
      <w:tab/>
    </w:r>
    <w:r w:rsidRPr="00B50081">
      <w:rPr>
        <w:rFonts w:hint="eastAsia"/>
        <w:lang w:val="en-US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EB1968">
      <w:rPr>
        <w:lang w:val="en-US" w:eastAsia="zh-CN"/>
      </w:rPr>
      <w:t>04.06.2018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EE" w:rsidRPr="00CA26C5" w:rsidRDefault="002925EE" w:rsidP="00CA26C5">
    <w:pPr>
      <w:spacing w:before="40"/>
      <w:ind w:left="-397" w:right="-397"/>
      <w:jc w:val="center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BE" w:rsidRDefault="001C5FBE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1C5FBE" w:rsidRDefault="001C5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EE" w:rsidRDefault="002925EE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925EE" w:rsidRDefault="002925EE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EE" w:rsidRDefault="002925EE" w:rsidP="002A1603">
    <w:pPr>
      <w:pStyle w:val="Header"/>
      <w:ind w:right="360"/>
      <w:rPr>
        <w:rStyle w:val="PageNumber"/>
        <w:lang w:val="en-US" w:eastAsia="zh-CN"/>
      </w:rPr>
    </w:pPr>
    <w:r w:rsidRPr="0032797C">
      <w:rPr>
        <w:lang w:val="en-US" w:eastAsia="zh-CN"/>
      </w:rPr>
      <w:t xml:space="preserve">- </w:t>
    </w:r>
    <w:r w:rsidRPr="0032797C">
      <w:rPr>
        <w:rStyle w:val="PageNumber"/>
      </w:rPr>
      <w:fldChar w:fldCharType="begin"/>
    </w:r>
    <w:r w:rsidRPr="0032797C">
      <w:rPr>
        <w:rStyle w:val="PageNumber"/>
      </w:rPr>
      <w:instrText xml:space="preserve"> PAGE </w:instrText>
    </w:r>
    <w:r w:rsidRPr="0032797C">
      <w:rPr>
        <w:rStyle w:val="PageNumber"/>
      </w:rPr>
      <w:fldChar w:fldCharType="separate"/>
    </w:r>
    <w:r w:rsidR="00EB1968">
      <w:rPr>
        <w:rStyle w:val="PageNumber"/>
        <w:noProof/>
      </w:rPr>
      <w:t>2</w:t>
    </w:r>
    <w:r w:rsidRPr="0032797C">
      <w:rPr>
        <w:rStyle w:val="PageNumber"/>
      </w:rPr>
      <w:fldChar w:fldCharType="end"/>
    </w:r>
    <w:r w:rsidRPr="0032797C">
      <w:rPr>
        <w:rStyle w:val="PageNumber"/>
        <w:lang w:val="en-US" w:eastAsia="zh-CN"/>
      </w:rPr>
      <w:t xml:space="preserve"> -</w:t>
    </w:r>
  </w:p>
  <w:p w:rsidR="002925EE" w:rsidRPr="0032797C" w:rsidRDefault="002925EE" w:rsidP="002925EE">
    <w:pPr>
      <w:pStyle w:val="Header"/>
      <w:ind w:right="360"/>
      <w:rPr>
        <w:lang w:val="en-US" w:eastAsia="zh-CN"/>
      </w:rPr>
    </w:pPr>
    <w:r w:rsidRPr="00D627D6">
      <w:rPr>
        <w:rStyle w:val="PageNumber"/>
        <w:rFonts w:hint="eastAsia"/>
        <w:lang w:eastAsia="zh-CN"/>
      </w:rPr>
      <w:t>电信标准化局第</w:t>
    </w:r>
    <w:r>
      <w:rPr>
        <w:rStyle w:val="PageNumber"/>
        <w:lang w:eastAsia="zh-CN"/>
      </w:rPr>
      <w:t>87</w:t>
    </w:r>
    <w:r w:rsidRPr="00D627D6">
      <w:rPr>
        <w:rStyle w:val="PageNumber"/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04"/>
    <w:rsid w:val="00000E11"/>
    <w:rsid w:val="00001E99"/>
    <w:rsid w:val="0000209B"/>
    <w:rsid w:val="000219D7"/>
    <w:rsid w:val="00022911"/>
    <w:rsid w:val="0003276C"/>
    <w:rsid w:val="00043456"/>
    <w:rsid w:val="00065140"/>
    <w:rsid w:val="00081902"/>
    <w:rsid w:val="00090316"/>
    <w:rsid w:val="000A403A"/>
    <w:rsid w:val="000A7D6D"/>
    <w:rsid w:val="000A7E9A"/>
    <w:rsid w:val="000B5A57"/>
    <w:rsid w:val="000D050F"/>
    <w:rsid w:val="000D2950"/>
    <w:rsid w:val="000D76B8"/>
    <w:rsid w:val="000E37B9"/>
    <w:rsid w:val="00102407"/>
    <w:rsid w:val="00107352"/>
    <w:rsid w:val="00115E8F"/>
    <w:rsid w:val="001213E2"/>
    <w:rsid w:val="001360A8"/>
    <w:rsid w:val="00140F02"/>
    <w:rsid w:val="001517FE"/>
    <w:rsid w:val="001579CD"/>
    <w:rsid w:val="00165D3D"/>
    <w:rsid w:val="00170349"/>
    <w:rsid w:val="0017497B"/>
    <w:rsid w:val="001776F0"/>
    <w:rsid w:val="001800CD"/>
    <w:rsid w:val="0018419B"/>
    <w:rsid w:val="00187646"/>
    <w:rsid w:val="0019652F"/>
    <w:rsid w:val="00196B93"/>
    <w:rsid w:val="001A0323"/>
    <w:rsid w:val="001A4E09"/>
    <w:rsid w:val="001A5723"/>
    <w:rsid w:val="001B593E"/>
    <w:rsid w:val="001C5FBE"/>
    <w:rsid w:val="001D07DD"/>
    <w:rsid w:val="001D228C"/>
    <w:rsid w:val="001D68D4"/>
    <w:rsid w:val="001E3134"/>
    <w:rsid w:val="001E381A"/>
    <w:rsid w:val="001E4FF2"/>
    <w:rsid w:val="0020651D"/>
    <w:rsid w:val="00214012"/>
    <w:rsid w:val="00216C8F"/>
    <w:rsid w:val="002372C7"/>
    <w:rsid w:val="0024370F"/>
    <w:rsid w:val="00262EC6"/>
    <w:rsid w:val="0027475E"/>
    <w:rsid w:val="0027568A"/>
    <w:rsid w:val="0028502B"/>
    <w:rsid w:val="002925EE"/>
    <w:rsid w:val="00293589"/>
    <w:rsid w:val="00294C1C"/>
    <w:rsid w:val="002958F2"/>
    <w:rsid w:val="002A1603"/>
    <w:rsid w:val="002C352D"/>
    <w:rsid w:val="002C4A04"/>
    <w:rsid w:val="002D0BAD"/>
    <w:rsid w:val="002D2D2B"/>
    <w:rsid w:val="002D729D"/>
    <w:rsid w:val="002E5E46"/>
    <w:rsid w:val="002E7EFA"/>
    <w:rsid w:val="002F3D1A"/>
    <w:rsid w:val="003103A8"/>
    <w:rsid w:val="00313A41"/>
    <w:rsid w:val="00322A03"/>
    <w:rsid w:val="0032797C"/>
    <w:rsid w:val="00330293"/>
    <w:rsid w:val="003307E4"/>
    <w:rsid w:val="0033229B"/>
    <w:rsid w:val="00335F94"/>
    <w:rsid w:val="00354E58"/>
    <w:rsid w:val="00362B4A"/>
    <w:rsid w:val="00373758"/>
    <w:rsid w:val="00376F72"/>
    <w:rsid w:val="003772C6"/>
    <w:rsid w:val="003B2EAA"/>
    <w:rsid w:val="003C29A4"/>
    <w:rsid w:val="003C5E30"/>
    <w:rsid w:val="003E7209"/>
    <w:rsid w:val="003F2A86"/>
    <w:rsid w:val="00402633"/>
    <w:rsid w:val="00420BD8"/>
    <w:rsid w:val="004247B6"/>
    <w:rsid w:val="00432055"/>
    <w:rsid w:val="00444683"/>
    <w:rsid w:val="00444E8F"/>
    <w:rsid w:val="00453A10"/>
    <w:rsid w:val="004567F8"/>
    <w:rsid w:val="0046534B"/>
    <w:rsid w:val="004814B6"/>
    <w:rsid w:val="00487F05"/>
    <w:rsid w:val="004A2996"/>
    <w:rsid w:val="004A674E"/>
    <w:rsid w:val="004B38AB"/>
    <w:rsid w:val="004C5990"/>
    <w:rsid w:val="004C5BE0"/>
    <w:rsid w:val="004C7C62"/>
    <w:rsid w:val="004D18C4"/>
    <w:rsid w:val="004D3D7E"/>
    <w:rsid w:val="00511F63"/>
    <w:rsid w:val="0051354C"/>
    <w:rsid w:val="00523169"/>
    <w:rsid w:val="0053149B"/>
    <w:rsid w:val="00535E76"/>
    <w:rsid w:val="00546BE7"/>
    <w:rsid w:val="00554CDC"/>
    <w:rsid w:val="005566F1"/>
    <w:rsid w:val="00556DFC"/>
    <w:rsid w:val="0056103F"/>
    <w:rsid w:val="0056275D"/>
    <w:rsid w:val="0057364C"/>
    <w:rsid w:val="0057683C"/>
    <w:rsid w:val="00593149"/>
    <w:rsid w:val="00594AB2"/>
    <w:rsid w:val="005A09E2"/>
    <w:rsid w:val="005D0F8C"/>
    <w:rsid w:val="005D4C26"/>
    <w:rsid w:val="005E1427"/>
    <w:rsid w:val="005E5FB8"/>
    <w:rsid w:val="005E6E47"/>
    <w:rsid w:val="005F3D10"/>
    <w:rsid w:val="0063236A"/>
    <w:rsid w:val="006552C2"/>
    <w:rsid w:val="00661EE6"/>
    <w:rsid w:val="00672E81"/>
    <w:rsid w:val="00681A48"/>
    <w:rsid w:val="00690BE6"/>
    <w:rsid w:val="00692085"/>
    <w:rsid w:val="006A4EEF"/>
    <w:rsid w:val="006A60C8"/>
    <w:rsid w:val="006A736A"/>
    <w:rsid w:val="006A7CA2"/>
    <w:rsid w:val="006C7801"/>
    <w:rsid w:val="006D09B3"/>
    <w:rsid w:val="006D0B85"/>
    <w:rsid w:val="006E74AA"/>
    <w:rsid w:val="006F0A0A"/>
    <w:rsid w:val="006F4DFC"/>
    <w:rsid w:val="007121CA"/>
    <w:rsid w:val="00714CA7"/>
    <w:rsid w:val="007228EA"/>
    <w:rsid w:val="00737527"/>
    <w:rsid w:val="007433BD"/>
    <w:rsid w:val="00753323"/>
    <w:rsid w:val="00753A49"/>
    <w:rsid w:val="00757A8A"/>
    <w:rsid w:val="007609AA"/>
    <w:rsid w:val="00761B39"/>
    <w:rsid w:val="00773371"/>
    <w:rsid w:val="0079703D"/>
    <w:rsid w:val="007B781C"/>
    <w:rsid w:val="007D3346"/>
    <w:rsid w:val="007D4481"/>
    <w:rsid w:val="007E6BBA"/>
    <w:rsid w:val="007F6E04"/>
    <w:rsid w:val="00830DA6"/>
    <w:rsid w:val="00836809"/>
    <w:rsid w:val="00864F93"/>
    <w:rsid w:val="008703EB"/>
    <w:rsid w:val="00874ECF"/>
    <w:rsid w:val="0088185F"/>
    <w:rsid w:val="0089488D"/>
    <w:rsid w:val="008949B5"/>
    <w:rsid w:val="008A5119"/>
    <w:rsid w:val="008E2C66"/>
    <w:rsid w:val="008E44B7"/>
    <w:rsid w:val="008F3B19"/>
    <w:rsid w:val="008F6F39"/>
    <w:rsid w:val="00911F92"/>
    <w:rsid w:val="00913E12"/>
    <w:rsid w:val="0091698A"/>
    <w:rsid w:val="00923B56"/>
    <w:rsid w:val="009344D1"/>
    <w:rsid w:val="009572BA"/>
    <w:rsid w:val="009622EC"/>
    <w:rsid w:val="009753FC"/>
    <w:rsid w:val="00981A4C"/>
    <w:rsid w:val="009B30AA"/>
    <w:rsid w:val="009B464B"/>
    <w:rsid w:val="009B484B"/>
    <w:rsid w:val="009B5159"/>
    <w:rsid w:val="009C3487"/>
    <w:rsid w:val="009D73E5"/>
    <w:rsid w:val="009D7BA8"/>
    <w:rsid w:val="009F00FE"/>
    <w:rsid w:val="00A15D02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62E4E"/>
    <w:rsid w:val="00A63C80"/>
    <w:rsid w:val="00A64F42"/>
    <w:rsid w:val="00A75450"/>
    <w:rsid w:val="00A772F7"/>
    <w:rsid w:val="00A77E5F"/>
    <w:rsid w:val="00AA5543"/>
    <w:rsid w:val="00AB54D2"/>
    <w:rsid w:val="00AC68F3"/>
    <w:rsid w:val="00AD25E5"/>
    <w:rsid w:val="00AE293B"/>
    <w:rsid w:val="00B326BE"/>
    <w:rsid w:val="00B40A76"/>
    <w:rsid w:val="00B456E6"/>
    <w:rsid w:val="00B47231"/>
    <w:rsid w:val="00B50081"/>
    <w:rsid w:val="00B56528"/>
    <w:rsid w:val="00B56986"/>
    <w:rsid w:val="00B62331"/>
    <w:rsid w:val="00B877F3"/>
    <w:rsid w:val="00BB0EE7"/>
    <w:rsid w:val="00BC2DB7"/>
    <w:rsid w:val="00BC75EE"/>
    <w:rsid w:val="00BD1576"/>
    <w:rsid w:val="00BD30D2"/>
    <w:rsid w:val="00BD7893"/>
    <w:rsid w:val="00BE18BB"/>
    <w:rsid w:val="00BE6FB9"/>
    <w:rsid w:val="00BE7CAD"/>
    <w:rsid w:val="00BF2511"/>
    <w:rsid w:val="00C01BB0"/>
    <w:rsid w:val="00C02C5C"/>
    <w:rsid w:val="00C07AB0"/>
    <w:rsid w:val="00C13C4A"/>
    <w:rsid w:val="00C156D4"/>
    <w:rsid w:val="00C320BD"/>
    <w:rsid w:val="00C37BF2"/>
    <w:rsid w:val="00C43390"/>
    <w:rsid w:val="00C6182E"/>
    <w:rsid w:val="00C86543"/>
    <w:rsid w:val="00C868BD"/>
    <w:rsid w:val="00C94B0C"/>
    <w:rsid w:val="00CA26C5"/>
    <w:rsid w:val="00CB49CB"/>
    <w:rsid w:val="00CE2DCF"/>
    <w:rsid w:val="00CF0141"/>
    <w:rsid w:val="00CF1C46"/>
    <w:rsid w:val="00CF67A8"/>
    <w:rsid w:val="00D005E3"/>
    <w:rsid w:val="00D01C47"/>
    <w:rsid w:val="00D070F1"/>
    <w:rsid w:val="00D07107"/>
    <w:rsid w:val="00D072BE"/>
    <w:rsid w:val="00D07F40"/>
    <w:rsid w:val="00D10934"/>
    <w:rsid w:val="00D15300"/>
    <w:rsid w:val="00D15C99"/>
    <w:rsid w:val="00D24298"/>
    <w:rsid w:val="00D258F2"/>
    <w:rsid w:val="00D375F1"/>
    <w:rsid w:val="00D42062"/>
    <w:rsid w:val="00D44D98"/>
    <w:rsid w:val="00D55E4F"/>
    <w:rsid w:val="00D818A6"/>
    <w:rsid w:val="00DA300E"/>
    <w:rsid w:val="00DE025F"/>
    <w:rsid w:val="00DE39A0"/>
    <w:rsid w:val="00E01456"/>
    <w:rsid w:val="00E04A9E"/>
    <w:rsid w:val="00E128C4"/>
    <w:rsid w:val="00E1779A"/>
    <w:rsid w:val="00E25CDC"/>
    <w:rsid w:val="00E5568D"/>
    <w:rsid w:val="00E57A3C"/>
    <w:rsid w:val="00E71DD8"/>
    <w:rsid w:val="00E75EED"/>
    <w:rsid w:val="00E929A2"/>
    <w:rsid w:val="00E938FC"/>
    <w:rsid w:val="00EA30BE"/>
    <w:rsid w:val="00EB1968"/>
    <w:rsid w:val="00EB62DC"/>
    <w:rsid w:val="00F15EE7"/>
    <w:rsid w:val="00F22A8D"/>
    <w:rsid w:val="00F23760"/>
    <w:rsid w:val="00F25464"/>
    <w:rsid w:val="00F25F13"/>
    <w:rsid w:val="00F3199A"/>
    <w:rsid w:val="00F362BD"/>
    <w:rsid w:val="00F36E1F"/>
    <w:rsid w:val="00F44FEB"/>
    <w:rsid w:val="00F62F25"/>
    <w:rsid w:val="00F835B5"/>
    <w:rsid w:val="00F87D38"/>
    <w:rsid w:val="00FA29E1"/>
    <w:rsid w:val="00FA4D64"/>
    <w:rsid w:val="00FB228C"/>
    <w:rsid w:val="00FC35CC"/>
    <w:rsid w:val="00FD2523"/>
    <w:rsid w:val="00FE2431"/>
    <w:rsid w:val="00FE3453"/>
    <w:rsid w:val="00FE43D6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A5DDCDF-D0DC-4174-8EE8-F47D6CC0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  <w:style w:type="paragraph" w:customStyle="1" w:styleId="Tabletext0">
    <w:name w:val="Table_text"/>
    <w:basedOn w:val="Normal"/>
    <w:rsid w:val="004567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rsid w:val="001E4F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7C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CA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07/Pages/default.aspx" TargetMode="External"/><Relationship Id="rId17" Type="http://schemas.openxmlformats.org/officeDocument/2006/relationships/hyperlink" Target="mailto:travel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475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47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itu.int/travel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A3C5-1023-47C6-BA24-5F24736F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3</TotalTime>
  <Pages>2</Pages>
  <Words>1425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2512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Osvath, Alexandra</cp:lastModifiedBy>
  <cp:revision>5</cp:revision>
  <cp:lastPrinted>2018-06-04T15:47:00Z</cp:lastPrinted>
  <dcterms:created xsi:type="dcterms:W3CDTF">2018-05-30T14:52:00Z</dcterms:created>
  <dcterms:modified xsi:type="dcterms:W3CDTF">2018-06-04T15:47:00Z</dcterms:modified>
</cp:coreProperties>
</file>