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304C9A" w:rsidTr="00E35B5E">
        <w:trPr>
          <w:cantSplit/>
        </w:trPr>
        <w:tc>
          <w:tcPr>
            <w:tcW w:w="1418" w:type="dxa"/>
            <w:vAlign w:val="center"/>
          </w:tcPr>
          <w:p w:rsidR="00E35B5E" w:rsidRPr="00304C9A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04C9A">
              <w:rPr>
                <w:noProof/>
                <w:lang w:val="en-GB" w:eastAsia="en-GB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304C9A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04C9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304C9A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04C9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304C9A" w:rsidRDefault="009C2978" w:rsidP="00EC2B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304C9A">
        <w:rPr>
          <w:lang w:val="ru-RU"/>
        </w:rPr>
        <w:tab/>
      </w:r>
      <w:r w:rsidR="00514426" w:rsidRPr="00304C9A">
        <w:rPr>
          <w:lang w:val="ru-RU"/>
        </w:rPr>
        <w:t>Женева,</w:t>
      </w:r>
      <w:r w:rsidRPr="00304C9A">
        <w:rPr>
          <w:lang w:val="ru-RU"/>
        </w:rPr>
        <w:t xml:space="preserve"> </w:t>
      </w:r>
      <w:r w:rsidR="00EC2B7E" w:rsidRPr="00304C9A">
        <w:rPr>
          <w:lang w:val="ru-RU"/>
        </w:rPr>
        <w:t>9</w:t>
      </w:r>
      <w:r w:rsidR="00A6146E" w:rsidRPr="00304C9A">
        <w:rPr>
          <w:lang w:val="ru-RU"/>
        </w:rPr>
        <w:t xml:space="preserve"> </w:t>
      </w:r>
      <w:r w:rsidR="00EC2B7E" w:rsidRPr="00304C9A">
        <w:rPr>
          <w:lang w:val="ru-RU"/>
        </w:rPr>
        <w:t>апреля</w:t>
      </w:r>
      <w:r w:rsidR="00AC1229" w:rsidRPr="00304C9A">
        <w:rPr>
          <w:lang w:val="ru-RU"/>
        </w:rPr>
        <w:t xml:space="preserve"> 201</w:t>
      </w:r>
      <w:r w:rsidR="00EC2B7E" w:rsidRPr="00304C9A">
        <w:rPr>
          <w:lang w:val="ru-RU"/>
        </w:rPr>
        <w:t>8</w:t>
      </w:r>
      <w:r w:rsidR="00826959" w:rsidRPr="00304C9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304C9A" w:rsidTr="008F6ADB">
        <w:trPr>
          <w:cantSplit/>
          <w:trHeight w:val="720"/>
        </w:trPr>
        <w:tc>
          <w:tcPr>
            <w:tcW w:w="1560" w:type="dxa"/>
          </w:tcPr>
          <w:p w:rsidR="008F6ADB" w:rsidRPr="00304C9A" w:rsidRDefault="008F6ADB" w:rsidP="007656D7">
            <w:pPr>
              <w:spacing w:before="0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304C9A" w:rsidRDefault="008F6ADB" w:rsidP="00EC2B7E">
            <w:pPr>
              <w:spacing w:before="0"/>
              <w:jc w:val="left"/>
              <w:rPr>
                <w:lang w:val="ru-RU"/>
              </w:rPr>
            </w:pPr>
            <w:r w:rsidRPr="00304C9A">
              <w:rPr>
                <w:b/>
                <w:bCs/>
                <w:lang w:val="ru-RU"/>
              </w:rPr>
              <w:t xml:space="preserve">Циркуляр </w:t>
            </w:r>
            <w:r w:rsidR="00EC2B7E" w:rsidRPr="00304C9A">
              <w:rPr>
                <w:b/>
                <w:bCs/>
                <w:lang w:val="ru-RU"/>
              </w:rPr>
              <w:t>84</w:t>
            </w:r>
            <w:r w:rsidRPr="00304C9A">
              <w:rPr>
                <w:b/>
                <w:bCs/>
                <w:lang w:val="ru-RU"/>
              </w:rPr>
              <w:t xml:space="preserve"> БСЭ</w:t>
            </w:r>
            <w:r w:rsidRPr="00304C9A">
              <w:rPr>
                <w:b/>
                <w:bCs/>
                <w:lang w:val="ru-RU"/>
              </w:rPr>
              <w:br/>
            </w:r>
            <w:r w:rsidR="00A6146E" w:rsidRPr="00304C9A">
              <w:rPr>
                <w:lang w:val="ru-RU"/>
              </w:rPr>
              <w:t>TSB Events/DA</w:t>
            </w:r>
          </w:p>
          <w:p w:rsidR="008F6ADB" w:rsidRPr="00304C9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b/>
                <w:bCs/>
                <w:lang w:val="ru-RU"/>
              </w:rPr>
              <w:t>Кому</w:t>
            </w:r>
            <w:r w:rsidRPr="00304C9A">
              <w:rPr>
                <w:lang w:val="ru-RU"/>
              </w:rPr>
              <w:t>:</w:t>
            </w:r>
          </w:p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Членам Сектора МСЭ-Т</w:t>
            </w:r>
          </w:p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Ассоциированным членам МСЭ</w:t>
            </w:r>
            <w:r w:rsidRPr="00304C9A">
              <w:rPr>
                <w:lang w:val="ru-RU"/>
              </w:rPr>
              <w:noBreakHyphen/>
              <w:t>Т</w:t>
            </w:r>
          </w:p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b/>
                <w:bCs/>
                <w:lang w:val="ru-RU"/>
              </w:rPr>
              <w:t>Копии</w:t>
            </w:r>
            <w:r w:rsidRPr="00304C9A">
              <w:rPr>
                <w:lang w:val="ru-RU"/>
              </w:rPr>
              <w:t>:</w:t>
            </w:r>
          </w:p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–</w:t>
            </w:r>
            <w:r w:rsidRPr="00304C9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4328F6" w:rsidTr="008F6ADB">
        <w:trPr>
          <w:cantSplit/>
          <w:trHeight w:val="1099"/>
        </w:trPr>
        <w:tc>
          <w:tcPr>
            <w:tcW w:w="1560" w:type="dxa"/>
          </w:tcPr>
          <w:p w:rsidR="008F6ADB" w:rsidRPr="00304C9A" w:rsidRDefault="008F6ADB" w:rsidP="007656D7">
            <w:pPr>
              <w:spacing w:before="0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Для контактов:</w:t>
            </w:r>
            <w:r w:rsidRPr="00304C9A">
              <w:rPr>
                <w:lang w:val="ru-RU"/>
              </w:rPr>
              <w:br/>
              <w:t>Тел.:</w:t>
            </w:r>
            <w:r w:rsidRPr="00304C9A">
              <w:rPr>
                <w:lang w:val="ru-RU"/>
              </w:rPr>
              <w:br/>
              <w:t>Факс:</w:t>
            </w:r>
            <w:r w:rsidRPr="00304C9A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304C9A" w:rsidRDefault="00A6146E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04C9A">
              <w:rPr>
                <w:b/>
                <w:bCs/>
                <w:lang w:val="ru-RU"/>
              </w:rPr>
              <w:t>Денис Андреев</w:t>
            </w:r>
            <w:r w:rsidR="008F6ADB" w:rsidRPr="00304C9A">
              <w:rPr>
                <w:lang w:val="ru-RU"/>
              </w:rPr>
              <w:t xml:space="preserve"> (</w:t>
            </w:r>
            <w:r w:rsidRPr="00304C9A">
              <w:rPr>
                <w:b/>
                <w:lang w:val="ru-RU"/>
              </w:rPr>
              <w:t>Denis Andreev</w:t>
            </w:r>
            <w:r w:rsidR="008F6ADB" w:rsidRPr="00304C9A">
              <w:rPr>
                <w:lang w:val="ru-RU"/>
              </w:rPr>
              <w:t>)</w:t>
            </w:r>
            <w:r w:rsidR="008F6ADB" w:rsidRPr="00304C9A">
              <w:rPr>
                <w:lang w:val="ru-RU"/>
              </w:rPr>
              <w:br/>
              <w:t xml:space="preserve">+41 22 730 </w:t>
            </w:r>
            <w:r w:rsidRPr="00304C9A">
              <w:rPr>
                <w:lang w:val="ru-RU"/>
              </w:rPr>
              <w:t>5780</w:t>
            </w:r>
            <w:r w:rsidR="008F6ADB" w:rsidRPr="00304C9A">
              <w:rPr>
                <w:lang w:val="ru-RU"/>
              </w:rPr>
              <w:br/>
              <w:t>+41 22 730 5853</w:t>
            </w:r>
            <w:r w:rsidR="008F6ADB" w:rsidRPr="00304C9A">
              <w:rPr>
                <w:lang w:val="ru-RU"/>
              </w:rPr>
              <w:br/>
            </w:r>
            <w:hyperlink r:id="rId9" w:history="1">
              <w:r w:rsidRPr="00304C9A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304C9A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4328F6" w:rsidTr="00F7611C">
        <w:trPr>
          <w:cantSplit/>
          <w:trHeight w:val="1026"/>
        </w:trPr>
        <w:tc>
          <w:tcPr>
            <w:tcW w:w="1560" w:type="dxa"/>
          </w:tcPr>
          <w:p w:rsidR="008F6ADB" w:rsidRPr="00304C9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304C9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304C9A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304C9A" w:rsidTr="00550E2A">
        <w:trPr>
          <w:cantSplit/>
          <w:trHeight w:val="726"/>
        </w:trPr>
        <w:tc>
          <w:tcPr>
            <w:tcW w:w="1560" w:type="dxa"/>
          </w:tcPr>
          <w:p w:rsidR="00A9263A" w:rsidRPr="00304C9A" w:rsidRDefault="00A9263A" w:rsidP="007656D7">
            <w:pPr>
              <w:spacing w:before="0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31BFB" w:rsidRPr="00304C9A" w:rsidRDefault="00445683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304C9A">
              <w:rPr>
                <w:b/>
                <w:bCs/>
                <w:lang w:val="ru-RU"/>
              </w:rPr>
              <w:t>Семинар</w:t>
            </w:r>
            <w:r w:rsidR="00A31BFB" w:rsidRPr="00304C9A">
              <w:rPr>
                <w:b/>
                <w:bCs/>
                <w:lang w:val="ru-RU"/>
              </w:rPr>
              <w:t>-практикум МСЭ по глобальным подходам к борьбе с контрафакцией и использованием похищенных устройств ИКТ (</w:t>
            </w:r>
            <w:r w:rsidR="00304C9A" w:rsidRPr="00304C9A">
              <w:rPr>
                <w:b/>
                <w:bCs/>
                <w:lang w:val="ru-RU"/>
              </w:rPr>
              <w:t>Женева, Швейцария, 23 июля 2018 </w:t>
            </w:r>
            <w:r w:rsidR="00A31BFB" w:rsidRPr="00304C9A">
              <w:rPr>
                <w:b/>
                <w:bCs/>
                <w:lang w:val="ru-RU"/>
              </w:rPr>
              <w:t>года)</w:t>
            </w:r>
          </w:p>
        </w:tc>
      </w:tr>
    </w:tbl>
    <w:p w:rsidR="00514426" w:rsidRPr="00304C9A" w:rsidRDefault="00514426" w:rsidP="007656D7">
      <w:pPr>
        <w:spacing w:before="360"/>
        <w:jc w:val="left"/>
        <w:rPr>
          <w:lang w:val="ru-RU"/>
        </w:rPr>
      </w:pPr>
      <w:r w:rsidRPr="00304C9A">
        <w:rPr>
          <w:lang w:val="ru-RU"/>
        </w:rPr>
        <w:t>Уважаемая госпожа,</w:t>
      </w:r>
      <w:r w:rsidRPr="00304C9A">
        <w:rPr>
          <w:lang w:val="ru-RU"/>
        </w:rPr>
        <w:br/>
      </w:r>
      <w:r w:rsidR="009C2978" w:rsidRPr="00304C9A">
        <w:rPr>
          <w:lang w:val="ru-RU"/>
        </w:rPr>
        <w:t xml:space="preserve">уважаемый </w:t>
      </w:r>
      <w:r w:rsidRPr="00304C9A">
        <w:rPr>
          <w:lang w:val="ru-RU"/>
        </w:rPr>
        <w:t>господин,</w:t>
      </w:r>
    </w:p>
    <w:p w:rsidR="00DB5204" w:rsidRPr="00304C9A" w:rsidRDefault="00134D64" w:rsidP="00EC2B7E">
      <w:pPr>
        <w:rPr>
          <w:bCs/>
          <w:lang w:val="ru-RU"/>
        </w:rPr>
      </w:pPr>
      <w:r w:rsidRPr="00304C9A">
        <w:rPr>
          <w:bCs/>
          <w:lang w:val="ru-RU"/>
        </w:rPr>
        <w:t>1</w:t>
      </w:r>
      <w:r w:rsidRPr="00304C9A">
        <w:rPr>
          <w:lang w:val="ru-RU"/>
        </w:rPr>
        <w:tab/>
      </w:r>
      <w:r w:rsidR="000D16E1" w:rsidRPr="00304C9A">
        <w:rPr>
          <w:lang w:val="ru-RU"/>
        </w:rPr>
        <w:t xml:space="preserve">Хотел бы сообщить вам, что </w:t>
      </w:r>
      <w:r w:rsidR="00304C9A" w:rsidRPr="00304C9A">
        <w:rPr>
          <w:b/>
          <w:bCs/>
          <w:lang w:val="ru-RU"/>
        </w:rPr>
        <w:t>Семинар</w:t>
      </w:r>
      <w:r w:rsidRPr="00304C9A">
        <w:rPr>
          <w:b/>
          <w:bCs/>
          <w:lang w:val="ru-RU"/>
        </w:rPr>
        <w:t>-практикум</w:t>
      </w:r>
      <w:r w:rsidRPr="00304C9A">
        <w:rPr>
          <w:lang w:val="ru-RU"/>
        </w:rPr>
        <w:t xml:space="preserve"> </w:t>
      </w:r>
      <w:r w:rsidR="001F1597" w:rsidRPr="00304C9A">
        <w:rPr>
          <w:b/>
          <w:bCs/>
          <w:lang w:val="ru-RU"/>
        </w:rPr>
        <w:t>МСЭ по глобальным подходам к борьбе с контрафакцией и использованием похищенных устройств ИКТ</w:t>
      </w:r>
      <w:r w:rsidR="00DB5204" w:rsidRPr="00304C9A">
        <w:rPr>
          <w:lang w:val="ru-RU"/>
        </w:rPr>
        <w:t xml:space="preserve"> </w:t>
      </w:r>
      <w:r w:rsidR="00E35055" w:rsidRPr="00304C9A">
        <w:rPr>
          <w:lang w:val="ru-RU"/>
        </w:rPr>
        <w:t>состоится</w:t>
      </w:r>
      <w:r w:rsidR="000826B4" w:rsidRPr="00304C9A">
        <w:rPr>
          <w:lang w:val="ru-RU"/>
        </w:rPr>
        <w:t xml:space="preserve"> в штаб-квартире МСЭ, Женева, </w:t>
      </w:r>
      <w:r w:rsidR="00EC2B7E" w:rsidRPr="00304C9A">
        <w:rPr>
          <w:bCs/>
          <w:lang w:val="ru-RU"/>
        </w:rPr>
        <w:t>23</w:t>
      </w:r>
      <w:r w:rsidR="000826B4" w:rsidRPr="00304C9A">
        <w:rPr>
          <w:bCs/>
          <w:lang w:val="ru-RU"/>
        </w:rPr>
        <w:t> </w:t>
      </w:r>
      <w:r w:rsidR="00EC2B7E" w:rsidRPr="00304C9A">
        <w:rPr>
          <w:bCs/>
          <w:lang w:val="ru-RU"/>
        </w:rPr>
        <w:t>июля</w:t>
      </w:r>
      <w:r w:rsidR="00DB5204" w:rsidRPr="00304C9A">
        <w:rPr>
          <w:bCs/>
          <w:lang w:val="ru-RU"/>
        </w:rPr>
        <w:t xml:space="preserve"> 201</w:t>
      </w:r>
      <w:r w:rsidR="00EC2B7E" w:rsidRPr="00304C9A">
        <w:rPr>
          <w:bCs/>
          <w:lang w:val="ru-RU"/>
        </w:rPr>
        <w:t>8</w:t>
      </w:r>
      <w:r w:rsidR="000826B4" w:rsidRPr="00304C9A">
        <w:rPr>
          <w:bCs/>
          <w:lang w:val="ru-RU"/>
        </w:rPr>
        <w:t> года</w:t>
      </w:r>
      <w:r w:rsidR="00DB5204" w:rsidRPr="00304C9A">
        <w:rPr>
          <w:bCs/>
          <w:lang w:val="ru-RU"/>
        </w:rPr>
        <w:t>.</w:t>
      </w:r>
    </w:p>
    <w:p w:rsidR="00DB5204" w:rsidRPr="00304C9A" w:rsidRDefault="000826B4" w:rsidP="001B387F">
      <w:pPr>
        <w:rPr>
          <w:lang w:val="ru-RU"/>
        </w:rPr>
      </w:pPr>
      <w:r w:rsidRPr="00304C9A">
        <w:rPr>
          <w:lang w:val="ru-RU"/>
        </w:rPr>
        <w:t xml:space="preserve">Этот семинар-практикум </w:t>
      </w:r>
      <w:r w:rsidR="001F1597" w:rsidRPr="00304C9A">
        <w:rPr>
          <w:lang w:val="ru-RU"/>
        </w:rPr>
        <w:t xml:space="preserve">состоится </w:t>
      </w:r>
      <w:r w:rsidR="00E35055" w:rsidRPr="00304C9A">
        <w:rPr>
          <w:lang w:val="ru-RU"/>
        </w:rPr>
        <w:t xml:space="preserve">в рамках </w:t>
      </w:r>
      <w:r w:rsidR="001F1597" w:rsidRPr="00304C9A">
        <w:rPr>
          <w:lang w:val="ru-RU"/>
        </w:rPr>
        <w:t>следующего собрания 11-й Исследовательской комиссии МСЭ-Т, которое будет проходить</w:t>
      </w:r>
      <w:r w:rsidR="00DB5204" w:rsidRPr="00304C9A">
        <w:rPr>
          <w:lang w:val="ru-RU"/>
        </w:rPr>
        <w:t xml:space="preserve"> </w:t>
      </w:r>
      <w:r w:rsidR="001F1597" w:rsidRPr="00304C9A">
        <w:rPr>
          <w:lang w:val="ru-RU"/>
        </w:rPr>
        <w:t xml:space="preserve">с </w:t>
      </w:r>
      <w:r w:rsidR="00EC2B7E" w:rsidRPr="00304C9A">
        <w:rPr>
          <w:lang w:val="ru-RU"/>
        </w:rPr>
        <w:t>1</w:t>
      </w:r>
      <w:r w:rsidR="00DB5204" w:rsidRPr="00304C9A">
        <w:rPr>
          <w:lang w:val="ru-RU"/>
        </w:rPr>
        <w:t>8</w:t>
      </w:r>
      <w:r w:rsidR="001F1597" w:rsidRPr="00304C9A">
        <w:rPr>
          <w:lang w:val="ru-RU"/>
        </w:rPr>
        <w:t xml:space="preserve"> по </w:t>
      </w:r>
      <w:r w:rsidR="00EC2B7E" w:rsidRPr="00304C9A">
        <w:rPr>
          <w:lang w:val="ru-RU"/>
        </w:rPr>
        <w:t>2</w:t>
      </w:r>
      <w:r w:rsidR="00DB5204" w:rsidRPr="00304C9A">
        <w:rPr>
          <w:lang w:val="ru-RU"/>
        </w:rPr>
        <w:t>7</w:t>
      </w:r>
      <w:r w:rsidR="00E35055" w:rsidRPr="00304C9A">
        <w:rPr>
          <w:lang w:val="ru-RU"/>
        </w:rPr>
        <w:t> </w:t>
      </w:r>
      <w:r w:rsidR="00EC2B7E" w:rsidRPr="00304C9A">
        <w:rPr>
          <w:lang w:val="ru-RU"/>
        </w:rPr>
        <w:t>июля</w:t>
      </w:r>
      <w:r w:rsidR="00DB5204" w:rsidRPr="00304C9A">
        <w:rPr>
          <w:lang w:val="ru-RU"/>
        </w:rPr>
        <w:t xml:space="preserve"> 201</w:t>
      </w:r>
      <w:r w:rsidR="00EC2B7E" w:rsidRPr="00304C9A">
        <w:rPr>
          <w:lang w:val="ru-RU"/>
        </w:rPr>
        <w:t>8</w:t>
      </w:r>
      <w:r w:rsidR="001F1597" w:rsidRPr="00304C9A">
        <w:rPr>
          <w:lang w:val="ru-RU"/>
        </w:rPr>
        <w:t> года</w:t>
      </w:r>
      <w:r w:rsidR="00E35055" w:rsidRPr="00304C9A">
        <w:rPr>
          <w:lang w:val="ru-RU"/>
        </w:rPr>
        <w:t xml:space="preserve"> </w:t>
      </w:r>
      <w:r w:rsidR="001F1597" w:rsidRPr="00304C9A">
        <w:rPr>
          <w:lang w:val="ru-RU"/>
        </w:rPr>
        <w:t xml:space="preserve">в </w:t>
      </w:r>
      <w:r w:rsidR="001B387F" w:rsidRPr="00304C9A">
        <w:rPr>
          <w:lang w:val="ru-RU"/>
        </w:rPr>
        <w:t>том же</w:t>
      </w:r>
      <w:r w:rsidR="001F1597" w:rsidRPr="00304C9A">
        <w:rPr>
          <w:lang w:val="ru-RU"/>
        </w:rPr>
        <w:t xml:space="preserve"> месте</w:t>
      </w:r>
      <w:r w:rsidR="00EC2B7E" w:rsidRPr="00304C9A">
        <w:rPr>
          <w:lang w:val="ru-RU"/>
        </w:rPr>
        <w:t>.</w:t>
      </w:r>
    </w:p>
    <w:p w:rsidR="00DB5204" w:rsidRPr="00304C9A" w:rsidRDefault="009E6596" w:rsidP="007656D7">
      <w:pPr>
        <w:spacing w:before="80"/>
        <w:rPr>
          <w:lang w:val="ru-RU"/>
        </w:rPr>
      </w:pPr>
      <w:r w:rsidRPr="00304C9A">
        <w:rPr>
          <w:lang w:val="ru-RU"/>
        </w:rPr>
        <w:t xml:space="preserve">Более подробная информация о собрании ИК11 МСЭ-Т </w:t>
      </w:r>
      <w:r w:rsidR="00F956C2" w:rsidRPr="00304C9A">
        <w:rPr>
          <w:lang w:val="ru-RU"/>
        </w:rPr>
        <w:t>приведена</w:t>
      </w:r>
      <w:r w:rsidRPr="00304C9A">
        <w:rPr>
          <w:lang w:val="ru-RU"/>
        </w:rPr>
        <w:t xml:space="preserve"> по адресу</w:t>
      </w:r>
      <w:r w:rsidR="00DB5204" w:rsidRPr="00304C9A">
        <w:rPr>
          <w:lang w:val="ru-RU"/>
        </w:rPr>
        <w:t xml:space="preserve">: </w:t>
      </w:r>
      <w:hyperlink r:id="rId10" w:history="1">
        <w:r w:rsidR="00DB5204" w:rsidRPr="00304C9A">
          <w:rPr>
            <w:rStyle w:val="Hyperlink"/>
            <w:lang w:val="ru-RU"/>
          </w:rPr>
          <w:t>http://itu.int/go/tsg11</w:t>
        </w:r>
      </w:hyperlink>
      <w:r w:rsidR="00DB5204" w:rsidRPr="00304C9A">
        <w:rPr>
          <w:lang w:val="ru-RU"/>
        </w:rPr>
        <w:t>.</w:t>
      </w:r>
    </w:p>
    <w:p w:rsidR="00134D64" w:rsidRPr="00304C9A" w:rsidRDefault="00403D48" w:rsidP="007656D7">
      <w:pPr>
        <w:rPr>
          <w:color w:val="000000"/>
          <w:lang w:val="ru-RU"/>
        </w:rPr>
      </w:pPr>
      <w:r w:rsidRPr="00304C9A">
        <w:rPr>
          <w:lang w:val="ru-RU"/>
        </w:rPr>
        <w:t>Реги</w:t>
      </w:r>
      <w:r w:rsidR="00AC1229" w:rsidRPr="00304C9A">
        <w:rPr>
          <w:lang w:val="ru-RU"/>
        </w:rPr>
        <w:t>страция участников начнется</w:t>
      </w:r>
      <w:r w:rsidR="001F1597" w:rsidRPr="00304C9A">
        <w:rPr>
          <w:lang w:val="ru-RU"/>
        </w:rPr>
        <w:t xml:space="preserve"> </w:t>
      </w:r>
      <w:r w:rsidR="00AC1229" w:rsidRPr="00304C9A">
        <w:rPr>
          <w:lang w:val="ru-RU"/>
        </w:rPr>
        <w:t>в 0</w:t>
      </w:r>
      <w:r w:rsidR="005607FA" w:rsidRPr="00304C9A">
        <w:rPr>
          <w:lang w:val="ru-RU"/>
        </w:rPr>
        <w:t>8</w:t>
      </w:r>
      <w:r w:rsidRPr="00304C9A">
        <w:rPr>
          <w:lang w:val="ru-RU"/>
        </w:rPr>
        <w:t> час.</w:t>
      </w:r>
      <w:r w:rsidR="004B35FB" w:rsidRPr="00304C9A">
        <w:rPr>
          <w:lang w:val="ru-RU"/>
        </w:rPr>
        <w:t> </w:t>
      </w:r>
      <w:r w:rsidR="00AC1229" w:rsidRPr="00304C9A">
        <w:rPr>
          <w:lang w:val="ru-RU"/>
        </w:rPr>
        <w:t>3</w:t>
      </w:r>
      <w:r w:rsidRPr="00304C9A">
        <w:rPr>
          <w:lang w:val="ru-RU"/>
        </w:rPr>
        <w:t>0 мин.</w:t>
      </w:r>
      <w:r w:rsidR="005607FA" w:rsidRPr="00304C9A">
        <w:rPr>
          <w:lang w:val="ru-RU"/>
        </w:rPr>
        <w:t xml:space="preserve"> </w:t>
      </w:r>
      <w:r w:rsidR="001F1597" w:rsidRPr="00304C9A">
        <w:rPr>
          <w:lang w:val="ru-RU"/>
        </w:rPr>
        <w:t xml:space="preserve">в день проведения мероприятия </w:t>
      </w:r>
      <w:r w:rsidR="002241E4" w:rsidRPr="00304C9A">
        <w:rPr>
          <w:lang w:val="ru-RU"/>
        </w:rPr>
        <w:t xml:space="preserve">при входе в здание </w:t>
      </w:r>
      <w:r w:rsidR="002241E4" w:rsidRPr="00304C9A">
        <w:rPr>
          <w:color w:val="000000"/>
          <w:lang w:val="ru-RU"/>
        </w:rPr>
        <w:t>"Монбрийан". Подробная информация о залах заседаний будет представлена на экранах, расположенных при входах в здания штаб-квартиры МСЭ.</w:t>
      </w:r>
    </w:p>
    <w:p w:rsidR="00E7393C" w:rsidRPr="00304C9A" w:rsidRDefault="00E7393C" w:rsidP="007656D7">
      <w:pPr>
        <w:rPr>
          <w:lang w:val="ru-RU"/>
        </w:rPr>
      </w:pPr>
      <w:r w:rsidRPr="00304C9A">
        <w:rPr>
          <w:color w:val="000000"/>
          <w:lang w:val="ru-RU"/>
        </w:rPr>
        <w:t>2</w:t>
      </w:r>
      <w:r w:rsidRPr="00304C9A">
        <w:rPr>
          <w:color w:val="000000"/>
          <w:lang w:val="ru-RU"/>
        </w:rPr>
        <w:tab/>
        <w:t>Данный семинар-практикум будет проводиться только на английском языке.</w:t>
      </w:r>
    </w:p>
    <w:p w:rsidR="00134D64" w:rsidRPr="00304C9A" w:rsidRDefault="00E7393C" w:rsidP="007656D7">
      <w:pPr>
        <w:rPr>
          <w:lang w:val="ru-RU"/>
        </w:rPr>
      </w:pPr>
      <w:r w:rsidRPr="00304C9A">
        <w:rPr>
          <w:lang w:val="ru-RU"/>
        </w:rPr>
        <w:t>3</w:t>
      </w:r>
      <w:r w:rsidR="00134D64" w:rsidRPr="00304C9A">
        <w:rPr>
          <w:lang w:val="ru-RU"/>
        </w:rPr>
        <w:tab/>
      </w:r>
      <w:r w:rsidRPr="00304C9A">
        <w:rPr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5C4C69" w:rsidRPr="00304C9A">
        <w:rPr>
          <w:lang w:val="ru-RU"/>
        </w:rPr>
        <w:t>но</w:t>
      </w:r>
      <w:r w:rsidRPr="00304C9A">
        <w:rPr>
          <w:lang w:val="ru-RU"/>
        </w:rPr>
        <w:t xml:space="preserve"> с</w:t>
      </w:r>
      <w:r w:rsidR="00403D48" w:rsidRPr="00304C9A">
        <w:rPr>
          <w:lang w:val="ru-RU"/>
        </w:rPr>
        <w:t>типендии не предоставляются.</w:t>
      </w:r>
      <w:r w:rsidR="00AB6E41" w:rsidRPr="00304C9A">
        <w:rPr>
          <w:lang w:val="ru-RU"/>
        </w:rPr>
        <w:t xml:space="preserve"> </w:t>
      </w:r>
    </w:p>
    <w:p w:rsidR="00F17CFD" w:rsidRPr="00304C9A" w:rsidRDefault="00E7393C" w:rsidP="00EC2B7E">
      <w:pPr>
        <w:rPr>
          <w:sz w:val="24"/>
          <w:szCs w:val="20"/>
          <w:lang w:val="ru-RU"/>
        </w:rPr>
      </w:pPr>
      <w:r w:rsidRPr="00304C9A">
        <w:rPr>
          <w:lang w:val="ru-RU"/>
        </w:rPr>
        <w:t>4</w:t>
      </w:r>
      <w:r w:rsidR="00134D64" w:rsidRPr="00304C9A">
        <w:rPr>
          <w:lang w:val="ru-RU"/>
        </w:rPr>
        <w:tab/>
      </w:r>
      <w:bookmarkStart w:id="1" w:name="lt_pId061"/>
      <w:r w:rsidR="007E0872" w:rsidRPr="00304C9A">
        <w:rPr>
          <w:lang w:val="ru-RU"/>
        </w:rPr>
        <w:t>С</w:t>
      </w:r>
      <w:r w:rsidR="00F17CFD" w:rsidRPr="00304C9A">
        <w:rPr>
          <w:lang w:val="ru-RU"/>
        </w:rPr>
        <w:t>еминар-практикум</w:t>
      </w:r>
      <w:r w:rsidR="007E0872" w:rsidRPr="00304C9A">
        <w:rPr>
          <w:lang w:val="ru-RU"/>
        </w:rPr>
        <w:t xml:space="preserve"> будет посвящен</w:t>
      </w:r>
      <w:r w:rsidR="00F17CFD" w:rsidRPr="00304C9A">
        <w:rPr>
          <w:lang w:val="ru-RU"/>
        </w:rPr>
        <w:t>:</w:t>
      </w:r>
      <w:bookmarkEnd w:id="1"/>
    </w:p>
    <w:p w:rsidR="00EC2B7E" w:rsidRPr="00304C9A" w:rsidRDefault="00EC2B7E" w:rsidP="00EC2B7E">
      <w:pPr>
        <w:pStyle w:val="enumlev1"/>
        <w:jc w:val="both"/>
        <w:rPr>
          <w:lang w:val="ru-RU"/>
        </w:rPr>
      </w:pPr>
      <w:r w:rsidRPr="00304C9A">
        <w:rPr>
          <w:lang w:val="ru-RU"/>
        </w:rPr>
        <w:t>−</w:t>
      </w:r>
      <w:r w:rsidRPr="00304C9A">
        <w:rPr>
          <w:lang w:val="ru-RU"/>
        </w:rPr>
        <w:tab/>
        <w:t>проблемам и влиянию контрафакции на рынок ИКТ, от потери налоговых поступлений и других доходов, подрыва ценности торговой марки,</w:t>
      </w:r>
      <w:r w:rsidRPr="00304C9A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Pr="00304C9A">
        <w:rPr>
          <w:lang w:val="ru-RU"/>
        </w:rPr>
        <w:t>перебоев в работе сетей и проблем с функциональной совместимостью, приводящих к низкому качеству доставки услуг, до рисков для здоровья, безопасности и окружающей среды;</w:t>
      </w:r>
    </w:p>
    <w:p w:rsidR="00EC2B7E" w:rsidRPr="00304C9A" w:rsidRDefault="00EC2B7E" w:rsidP="001B387F">
      <w:pPr>
        <w:pStyle w:val="enumlev1"/>
        <w:spacing w:before="60"/>
        <w:jc w:val="both"/>
        <w:rPr>
          <w:lang w:val="ru-RU"/>
        </w:rPr>
      </w:pPr>
      <w:r w:rsidRPr="00304C9A">
        <w:rPr>
          <w:lang w:val="ru-RU"/>
        </w:rPr>
        <w:t>−</w:t>
      </w:r>
      <w:r w:rsidRPr="00304C9A">
        <w:rPr>
          <w:lang w:val="ru-RU"/>
        </w:rPr>
        <w:tab/>
        <w:t xml:space="preserve">новым тенденциям и </w:t>
      </w:r>
      <w:r w:rsidR="001B387F" w:rsidRPr="00304C9A">
        <w:rPr>
          <w:lang w:val="ru-RU"/>
        </w:rPr>
        <w:t>задачам</w:t>
      </w:r>
      <w:r w:rsidR="007E0872" w:rsidRPr="00304C9A">
        <w:rPr>
          <w:lang w:val="ru-RU"/>
        </w:rPr>
        <w:t xml:space="preserve"> в области борьбы с контрафакцией и использованием похищенных устройств ИКТ</w:t>
      </w:r>
      <w:r w:rsidRPr="00304C9A">
        <w:rPr>
          <w:lang w:val="ru-RU"/>
        </w:rPr>
        <w:t xml:space="preserve">, </w:t>
      </w:r>
      <w:r w:rsidR="007E0872" w:rsidRPr="00304C9A">
        <w:rPr>
          <w:lang w:val="ru-RU"/>
        </w:rPr>
        <w:t>в том числе подделкой</w:t>
      </w:r>
      <w:r w:rsidRPr="00304C9A">
        <w:rPr>
          <w:lang w:val="ru-RU"/>
        </w:rPr>
        <w:t xml:space="preserve"> и/или дублировани</w:t>
      </w:r>
      <w:r w:rsidR="007E0872" w:rsidRPr="00304C9A">
        <w:rPr>
          <w:lang w:val="ru-RU"/>
        </w:rPr>
        <w:t>ем</w:t>
      </w:r>
      <w:r w:rsidRPr="00304C9A">
        <w:rPr>
          <w:lang w:val="ru-RU"/>
        </w:rPr>
        <w:t xml:space="preserve"> уникальных идентификаторов устройств</w:t>
      </w:r>
      <w:r w:rsidR="00F17CFD" w:rsidRPr="00304C9A">
        <w:rPr>
          <w:lang w:val="ru-RU"/>
        </w:rPr>
        <w:t>;</w:t>
      </w:r>
      <w:r w:rsidRPr="00304C9A">
        <w:rPr>
          <w:lang w:val="ru-RU"/>
        </w:rPr>
        <w:t xml:space="preserve"> </w:t>
      </w:r>
    </w:p>
    <w:p w:rsidR="00F17CFD" w:rsidRPr="00304C9A" w:rsidRDefault="00EC2B7E" w:rsidP="00EC2B7E">
      <w:pPr>
        <w:pStyle w:val="enumlev1"/>
        <w:spacing w:before="60"/>
        <w:jc w:val="both"/>
        <w:rPr>
          <w:lang w:val="ru-RU"/>
        </w:rPr>
      </w:pPr>
      <w:r w:rsidRPr="00304C9A">
        <w:rPr>
          <w:lang w:val="ru-RU"/>
        </w:rPr>
        <w:lastRenderedPageBreak/>
        <w:t>−</w:t>
      </w:r>
      <w:r w:rsidRPr="00304C9A">
        <w:rPr>
          <w:lang w:val="ru-RU"/>
        </w:rPr>
        <w:tab/>
        <w:t>механизмам безопасного управления цепо</w:t>
      </w:r>
      <w:bookmarkStart w:id="2" w:name="_GoBack"/>
      <w:bookmarkEnd w:id="2"/>
      <w:r w:rsidRPr="00304C9A">
        <w:rPr>
          <w:lang w:val="ru-RU"/>
        </w:rPr>
        <w:t>чкой поставок (от производства до ввоза, распределения и сбыта), чтобы обеспечить отслеживание, безопасность продуктов и услуг, конфиденциальность и доверие людей;</w:t>
      </w:r>
    </w:p>
    <w:p w:rsidR="00EC2B7E" w:rsidRPr="00304C9A" w:rsidRDefault="00EC2B7E" w:rsidP="00EC2B7E">
      <w:pPr>
        <w:pStyle w:val="enumlev1"/>
        <w:spacing w:before="60"/>
        <w:jc w:val="both"/>
        <w:rPr>
          <w:lang w:val="ru-RU"/>
        </w:rPr>
      </w:pPr>
      <w:r w:rsidRPr="00304C9A">
        <w:rPr>
          <w:lang w:val="ru-RU"/>
        </w:rPr>
        <w:t>−</w:t>
      </w:r>
      <w:r w:rsidRPr="00304C9A">
        <w:rPr>
          <w:lang w:val="ru-RU"/>
        </w:rPr>
        <w:tab/>
        <w:t>техническим решениям для борьбы с контрафак</w:t>
      </w:r>
      <w:r w:rsidR="007E0872" w:rsidRPr="00304C9A">
        <w:rPr>
          <w:lang w:val="ru-RU"/>
        </w:rPr>
        <w:t xml:space="preserve">цией и использованием похищенных устройств </w:t>
      </w:r>
      <w:r w:rsidRPr="00304C9A">
        <w:rPr>
          <w:lang w:val="ru-RU"/>
        </w:rPr>
        <w:t xml:space="preserve">ИКТ; </w:t>
      </w:r>
    </w:p>
    <w:p w:rsidR="00EC2B7E" w:rsidRPr="00304C9A" w:rsidRDefault="00550E2A" w:rsidP="00EC2B7E">
      <w:pPr>
        <w:pStyle w:val="enumlev1"/>
        <w:spacing w:before="60"/>
        <w:jc w:val="both"/>
        <w:rPr>
          <w:lang w:val="ru-RU"/>
        </w:rPr>
      </w:pPr>
      <w:r w:rsidRPr="00304C9A">
        <w:rPr>
          <w:lang w:val="ru-RU"/>
        </w:rPr>
        <w:t>−</w:t>
      </w:r>
      <w:r w:rsidRPr="00304C9A">
        <w:rPr>
          <w:lang w:val="ru-RU"/>
        </w:rPr>
        <w:tab/>
      </w:r>
      <w:r w:rsidR="007E0872" w:rsidRPr="00304C9A">
        <w:rPr>
          <w:lang w:val="ru-RU"/>
        </w:rPr>
        <w:t xml:space="preserve">национальным/региональным и глобальным мероприятиям по борьбе с контрафакцией и использованием похищенных устройств ИКТ; </w:t>
      </w:r>
    </w:p>
    <w:p w:rsidR="00F17CFD" w:rsidRPr="00304C9A" w:rsidRDefault="007E0872" w:rsidP="00EC2B7E">
      <w:pPr>
        <w:pStyle w:val="enumlev1"/>
        <w:spacing w:before="60"/>
        <w:jc w:val="both"/>
        <w:rPr>
          <w:lang w:val="ru-RU"/>
        </w:rPr>
      </w:pPr>
      <w:r w:rsidRPr="00304C9A">
        <w:rPr>
          <w:lang w:val="ru-RU"/>
        </w:rPr>
        <w:t>−</w:t>
      </w:r>
      <w:r w:rsidRPr="00304C9A">
        <w:rPr>
          <w:lang w:val="ru-RU"/>
        </w:rPr>
        <w:tab/>
        <w:t xml:space="preserve">деятельности ИК11 по борьбе </w:t>
      </w:r>
      <w:r w:rsidR="00EC2B7E" w:rsidRPr="00304C9A">
        <w:rPr>
          <w:lang w:val="ru-RU"/>
        </w:rPr>
        <w:t>с производством контрафактных устройств ИКТ</w:t>
      </w:r>
      <w:r w:rsidRPr="00304C9A">
        <w:rPr>
          <w:lang w:val="ru-RU"/>
        </w:rPr>
        <w:t xml:space="preserve"> и использованием похищенных устройств ИКТ</w:t>
      </w:r>
      <w:r w:rsidR="00F17CFD" w:rsidRPr="00304C9A">
        <w:rPr>
          <w:lang w:val="ru-RU"/>
        </w:rPr>
        <w:t>.</w:t>
      </w:r>
    </w:p>
    <w:p w:rsidR="00F17CFD" w:rsidRPr="00304C9A" w:rsidRDefault="00F17CFD" w:rsidP="0036759F">
      <w:pPr>
        <w:rPr>
          <w:lang w:val="ru-RU"/>
        </w:rPr>
      </w:pPr>
      <w:r w:rsidRPr="00304C9A">
        <w:rPr>
          <w:lang w:val="ru-RU"/>
        </w:rPr>
        <w:t>5</w:t>
      </w:r>
      <w:r w:rsidRPr="00304C9A">
        <w:rPr>
          <w:lang w:val="ru-RU"/>
        </w:rPr>
        <w:tab/>
      </w:r>
      <w:r w:rsidRPr="00304C9A">
        <w:rPr>
          <w:color w:val="000000"/>
          <w:lang w:val="ru-RU"/>
        </w:rPr>
        <w:t>Информация</w:t>
      </w:r>
      <w:r w:rsidR="000C4790" w:rsidRPr="00304C9A">
        <w:rPr>
          <w:color w:val="000000"/>
          <w:lang w:val="ru-RU"/>
        </w:rPr>
        <w:t xml:space="preserve"> о</w:t>
      </w:r>
      <w:r w:rsidRPr="00304C9A">
        <w:rPr>
          <w:color w:val="000000"/>
          <w:lang w:val="ru-RU"/>
        </w:rPr>
        <w:t xml:space="preserve"> семинар</w:t>
      </w:r>
      <w:r w:rsidR="000C4790" w:rsidRPr="00304C9A">
        <w:rPr>
          <w:color w:val="000000"/>
          <w:lang w:val="ru-RU"/>
        </w:rPr>
        <w:t>е</w:t>
      </w:r>
      <w:r w:rsidRPr="00304C9A">
        <w:rPr>
          <w:color w:val="000000"/>
          <w:lang w:val="ru-RU"/>
        </w:rPr>
        <w:t>-практикум</w:t>
      </w:r>
      <w:r w:rsidR="000C4790" w:rsidRPr="00304C9A">
        <w:rPr>
          <w:color w:val="000000"/>
          <w:lang w:val="ru-RU"/>
        </w:rPr>
        <w:t>е</w:t>
      </w:r>
      <w:r w:rsidRPr="00304C9A">
        <w:rPr>
          <w:color w:val="000000"/>
          <w:lang w:val="ru-RU"/>
        </w:rPr>
        <w:t>, включая проект программы</w:t>
      </w:r>
      <w:r w:rsidR="00A41D67" w:rsidRPr="00304C9A">
        <w:rPr>
          <w:color w:val="000000"/>
          <w:lang w:val="ru-RU"/>
        </w:rPr>
        <w:t>, будет размещена на веб</w:t>
      </w:r>
      <w:r w:rsidR="00A41D67" w:rsidRPr="00304C9A">
        <w:rPr>
          <w:color w:val="000000"/>
          <w:lang w:val="ru-RU"/>
        </w:rPr>
        <w:noBreakHyphen/>
      </w:r>
      <w:r w:rsidRPr="00304C9A">
        <w:rPr>
          <w:color w:val="000000"/>
          <w:lang w:val="ru-RU"/>
        </w:rPr>
        <w:t>сайте мероприятия по следующему адресу:</w:t>
      </w:r>
      <w:r w:rsidRPr="00304C9A">
        <w:rPr>
          <w:lang w:val="ru-RU"/>
        </w:rPr>
        <w:t xml:space="preserve"> </w:t>
      </w:r>
      <w:hyperlink r:id="rId11" w:history="1">
        <w:r w:rsidR="0036759F" w:rsidRPr="00304C9A">
          <w:rPr>
            <w:rStyle w:val="Hyperlink"/>
            <w:lang w:val="ru-RU"/>
          </w:rPr>
          <w:t>https://www.itu.int/en/ITU-T/Workshops-and-Seminars/20180723/Pages/default.aspx</w:t>
        </w:r>
      </w:hyperlink>
      <w:r w:rsidRPr="00304C9A">
        <w:rPr>
          <w:lang w:val="ru-RU"/>
        </w:rPr>
        <w:t xml:space="preserve">. </w:t>
      </w:r>
      <w:r w:rsidRPr="00304C9A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Pr="00304C9A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304C9A">
        <w:rPr>
          <w:lang w:val="ru-RU"/>
        </w:rPr>
        <w:t>.</w:t>
      </w:r>
    </w:p>
    <w:p w:rsidR="00F17CFD" w:rsidRPr="00304C9A" w:rsidRDefault="000C4790" w:rsidP="007656D7">
      <w:pPr>
        <w:rPr>
          <w:sz w:val="24"/>
          <w:szCs w:val="20"/>
          <w:lang w:val="ru-RU"/>
        </w:rPr>
      </w:pPr>
      <w:r w:rsidRPr="00304C9A">
        <w:rPr>
          <w:lang w:val="ru-RU"/>
        </w:rPr>
        <w:t>6</w:t>
      </w:r>
      <w:r w:rsidR="00F17CFD" w:rsidRPr="00304C9A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421AAE" w:rsidRPr="00304C9A">
        <w:rPr>
          <w:lang w:val="ru-RU"/>
        </w:rPr>
        <w:noBreakHyphen/>
      </w:r>
      <w:r w:rsidR="00F17CFD" w:rsidRPr="00304C9A">
        <w:rPr>
          <w:lang w:val="ru-RU"/>
        </w:rPr>
        <w:t>Т (</w:t>
      </w:r>
      <w:hyperlink r:id="rId12" w:history="1">
        <w:r w:rsidR="00F17CFD" w:rsidRPr="00304C9A">
          <w:rPr>
            <w:rStyle w:val="Hyperlink"/>
            <w:rFonts w:cstheme="majorBidi"/>
            <w:szCs w:val="22"/>
            <w:lang w:val="ru-RU"/>
          </w:rPr>
          <w:t>http://www.itu.int/ITU-T/edh/faqs-support.html</w:t>
        </w:r>
      </w:hyperlink>
      <w:r w:rsidR="00F17CFD" w:rsidRPr="00304C9A">
        <w:rPr>
          <w:lang w:val="ru-RU"/>
        </w:rPr>
        <w:t>)</w:t>
      </w:r>
      <w:r w:rsidR="00F17CFD" w:rsidRPr="00304C9A">
        <w:rPr>
          <w:rFonts w:eastAsia="SimSun"/>
          <w:color w:val="1F497D"/>
          <w:lang w:val="ru-RU"/>
        </w:rPr>
        <w:t>.</w:t>
      </w:r>
    </w:p>
    <w:p w:rsidR="00F17CFD" w:rsidRPr="00304C9A" w:rsidRDefault="00B57FD1" w:rsidP="007656D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4C9A">
        <w:rPr>
          <w:lang w:val="ru-RU"/>
        </w:rPr>
        <w:t>7</w:t>
      </w:r>
      <w:r w:rsidR="00F17CFD" w:rsidRPr="00304C9A">
        <w:rPr>
          <w:lang w:val="ru-RU"/>
        </w:rPr>
        <w:tab/>
      </w:r>
      <w:r w:rsidR="00F17CFD" w:rsidRPr="00304C9A">
        <w:rPr>
          <w:szCs w:val="22"/>
          <w:lang w:val="ru-RU"/>
        </w:rPr>
        <w:t>Ряд гостиниц в Женеве предлагают льготные тарифы для делегатов, участ</w:t>
      </w:r>
      <w:r w:rsidR="000C4790" w:rsidRPr="00304C9A">
        <w:rPr>
          <w:szCs w:val="22"/>
          <w:lang w:val="ru-RU"/>
        </w:rPr>
        <w:t>вующих</w:t>
      </w:r>
      <w:r w:rsidR="00F17CFD" w:rsidRPr="00304C9A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</w:t>
      </w:r>
      <w:r w:rsidR="00F17CFD" w:rsidRPr="00304C9A">
        <w:rPr>
          <w:color w:val="000000"/>
          <w:lang w:val="ru-RU"/>
        </w:rPr>
        <w:t xml:space="preserve">Список соответствующих гостиниц </w:t>
      </w:r>
      <w:r w:rsidR="00B239B3" w:rsidRPr="00304C9A">
        <w:rPr>
          <w:color w:val="000000"/>
          <w:lang w:val="ru-RU"/>
        </w:rPr>
        <w:t>и руководство по запросу скидки</w:t>
      </w:r>
      <w:r w:rsidR="00F17CFD" w:rsidRPr="00304C9A">
        <w:rPr>
          <w:color w:val="000000"/>
          <w:lang w:val="ru-RU"/>
        </w:rPr>
        <w:t xml:space="preserve"> содержатся по адресу</w:t>
      </w:r>
      <w:r w:rsidR="00F17CFD" w:rsidRPr="00304C9A">
        <w:rPr>
          <w:szCs w:val="22"/>
          <w:lang w:val="ru-RU"/>
        </w:rPr>
        <w:t xml:space="preserve">: </w:t>
      </w:r>
      <w:hyperlink r:id="rId13" w:history="1">
        <w:r w:rsidR="00F17CFD" w:rsidRPr="00304C9A">
          <w:rPr>
            <w:rStyle w:val="Hyperlink"/>
            <w:szCs w:val="22"/>
            <w:lang w:val="ru-RU"/>
          </w:rPr>
          <w:t>http://itu.int/travel/</w:t>
        </w:r>
      </w:hyperlink>
      <w:r w:rsidR="00F17CFD" w:rsidRPr="00304C9A">
        <w:rPr>
          <w:lang w:val="ru-RU"/>
        </w:rPr>
        <w:t>.</w:t>
      </w:r>
    </w:p>
    <w:p w:rsidR="00F17CFD" w:rsidRPr="00304C9A" w:rsidRDefault="00B57FD1" w:rsidP="0036759F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304C9A">
        <w:rPr>
          <w:lang w:val="ru-RU"/>
        </w:rPr>
        <w:t>8</w:t>
      </w:r>
      <w:r w:rsidR="00F17CFD" w:rsidRPr="00304C9A">
        <w:rPr>
          <w:lang w:val="ru-RU"/>
        </w:rPr>
        <w:tab/>
      </w:r>
      <w:r w:rsidR="00F17CFD" w:rsidRPr="00304C9A">
        <w:rPr>
          <w:szCs w:val="22"/>
          <w:lang w:val="ru-RU"/>
        </w:rPr>
        <w:t xml:space="preserve">С тем чтобы БСЭ могло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4" w:history="1">
        <w:r w:rsidR="0036759F" w:rsidRPr="00304C9A">
          <w:rPr>
            <w:rStyle w:val="Hyperlink"/>
            <w:b/>
            <w:bCs/>
            <w:lang w:val="ru-RU"/>
          </w:rPr>
          <w:t>ITU Members </w:t>
        </w:r>
      </w:hyperlink>
      <w:r w:rsidR="0036759F" w:rsidRPr="00304C9A">
        <w:rPr>
          <w:lang w:val="ru-RU"/>
        </w:rPr>
        <w:t>I </w:t>
      </w:r>
      <w:hyperlink r:id="rId15" w:history="1">
        <w:r w:rsidR="0036759F" w:rsidRPr="00304C9A">
          <w:rPr>
            <w:rStyle w:val="Hyperlink"/>
            <w:b/>
            <w:bCs/>
            <w:lang w:val="ru-RU"/>
          </w:rPr>
          <w:t>Non - Members</w:t>
        </w:r>
      </w:hyperlink>
      <w:r w:rsidR="00F17CFD" w:rsidRPr="00304C9A">
        <w:rPr>
          <w:szCs w:val="22"/>
          <w:lang w:val="ru-RU"/>
        </w:rPr>
        <w:t xml:space="preserve"> в максимально короткий срок, но</w:t>
      </w:r>
      <w:r w:rsidR="00F17CFD" w:rsidRPr="00304C9A">
        <w:rPr>
          <w:b/>
          <w:bCs/>
          <w:szCs w:val="22"/>
          <w:lang w:val="ru-RU"/>
        </w:rPr>
        <w:t xml:space="preserve"> не позднее </w:t>
      </w:r>
      <w:r w:rsidR="000C0E13" w:rsidRPr="00304C9A">
        <w:rPr>
          <w:b/>
          <w:bCs/>
          <w:szCs w:val="22"/>
          <w:lang w:val="ru-RU"/>
        </w:rPr>
        <w:t>1</w:t>
      </w:r>
      <w:r w:rsidR="0036759F" w:rsidRPr="00304C9A">
        <w:rPr>
          <w:b/>
          <w:bCs/>
          <w:szCs w:val="22"/>
          <w:lang w:val="ru-RU"/>
        </w:rPr>
        <w:t>6</w:t>
      </w:r>
      <w:r w:rsidR="00F17CFD" w:rsidRPr="00304C9A">
        <w:rPr>
          <w:b/>
          <w:bCs/>
          <w:szCs w:val="22"/>
          <w:lang w:val="ru-RU"/>
        </w:rPr>
        <w:t> </w:t>
      </w:r>
      <w:r w:rsidR="0036759F" w:rsidRPr="00304C9A">
        <w:rPr>
          <w:b/>
          <w:bCs/>
          <w:szCs w:val="22"/>
          <w:lang w:val="ru-RU"/>
        </w:rPr>
        <w:t>июля</w:t>
      </w:r>
      <w:r w:rsidR="00F17CFD" w:rsidRPr="00304C9A">
        <w:rPr>
          <w:b/>
          <w:bCs/>
          <w:szCs w:val="22"/>
          <w:lang w:val="ru-RU"/>
        </w:rPr>
        <w:t xml:space="preserve"> 201</w:t>
      </w:r>
      <w:r w:rsidR="0036759F" w:rsidRPr="00304C9A">
        <w:rPr>
          <w:b/>
          <w:bCs/>
          <w:szCs w:val="22"/>
          <w:lang w:val="ru-RU"/>
        </w:rPr>
        <w:t>8</w:t>
      </w:r>
      <w:r w:rsidR="000C0E13" w:rsidRPr="00304C9A">
        <w:rPr>
          <w:b/>
          <w:bCs/>
          <w:szCs w:val="22"/>
          <w:lang w:val="ru-RU"/>
        </w:rPr>
        <w:t> </w:t>
      </w:r>
      <w:r w:rsidR="00F17CFD" w:rsidRPr="00304C9A">
        <w:rPr>
          <w:b/>
          <w:bCs/>
          <w:szCs w:val="22"/>
          <w:lang w:val="ru-RU"/>
        </w:rPr>
        <w:t>года</w:t>
      </w:r>
      <w:r w:rsidR="00F17CFD" w:rsidRPr="00304C9A">
        <w:rPr>
          <w:szCs w:val="22"/>
          <w:lang w:val="ru-RU"/>
        </w:rPr>
        <w:t xml:space="preserve">. </w:t>
      </w:r>
      <w:r w:rsidR="00F17CFD" w:rsidRPr="00304C9A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</w:t>
      </w:r>
      <w:r w:rsidR="000D5D64" w:rsidRPr="00304C9A">
        <w:rPr>
          <w:b/>
          <w:bCs/>
          <w:szCs w:val="22"/>
          <w:lang w:val="ru-RU"/>
        </w:rPr>
        <w:t xml:space="preserve"> </w:t>
      </w:r>
      <w:r w:rsidR="00B239B3" w:rsidRPr="00304C9A">
        <w:rPr>
          <w:b/>
          <w:bCs/>
          <w:szCs w:val="22"/>
          <w:lang w:val="ru-RU"/>
        </w:rPr>
        <w:t xml:space="preserve">является </w:t>
      </w:r>
      <w:r w:rsidR="000D5D64" w:rsidRPr="00304C9A">
        <w:rPr>
          <w:b/>
          <w:bCs/>
          <w:szCs w:val="22"/>
          <w:lang w:val="ru-RU"/>
        </w:rPr>
        <w:t>обязатель</w:t>
      </w:r>
      <w:r w:rsidR="00B239B3" w:rsidRPr="00304C9A">
        <w:rPr>
          <w:b/>
          <w:bCs/>
          <w:szCs w:val="22"/>
          <w:lang w:val="ru-RU"/>
        </w:rPr>
        <w:t>ной</w:t>
      </w:r>
      <w:r w:rsidR="000D5D64" w:rsidRPr="00304C9A">
        <w:rPr>
          <w:b/>
          <w:bCs/>
          <w:szCs w:val="22"/>
          <w:lang w:val="ru-RU"/>
        </w:rPr>
        <w:t xml:space="preserve"> и</w:t>
      </w:r>
      <w:r w:rsidR="00F17CFD" w:rsidRPr="00304C9A">
        <w:rPr>
          <w:b/>
          <w:bCs/>
          <w:szCs w:val="22"/>
          <w:lang w:val="ru-RU"/>
        </w:rPr>
        <w:t xml:space="preserve"> проводится</w:t>
      </w:r>
      <w:r w:rsidR="00F17CFD" w:rsidRPr="00304C9A">
        <w:rPr>
          <w:szCs w:val="22"/>
          <w:lang w:val="ru-RU"/>
        </w:rPr>
        <w:t xml:space="preserve"> </w:t>
      </w:r>
      <w:r w:rsidR="00F17CFD" w:rsidRPr="00304C9A">
        <w:rPr>
          <w:b/>
          <w:bCs/>
          <w:szCs w:val="22"/>
          <w:lang w:val="ru-RU"/>
        </w:rPr>
        <w:t xml:space="preserve">только в </w:t>
      </w:r>
      <w:r w:rsidR="00F17CFD" w:rsidRPr="00304C9A">
        <w:rPr>
          <w:b/>
          <w:bCs/>
          <w:i/>
          <w:iCs/>
          <w:szCs w:val="22"/>
          <w:lang w:val="ru-RU"/>
        </w:rPr>
        <w:t>онлайновом</w:t>
      </w:r>
      <w:r w:rsidR="00F17CFD" w:rsidRPr="00304C9A">
        <w:rPr>
          <w:b/>
          <w:bCs/>
          <w:szCs w:val="22"/>
          <w:lang w:val="ru-RU"/>
        </w:rPr>
        <w:t xml:space="preserve"> </w:t>
      </w:r>
      <w:r w:rsidR="00F17CFD" w:rsidRPr="00304C9A">
        <w:rPr>
          <w:b/>
          <w:bCs/>
          <w:i/>
          <w:iCs/>
          <w:szCs w:val="22"/>
          <w:lang w:val="ru-RU"/>
        </w:rPr>
        <w:t>режиме</w:t>
      </w:r>
      <w:r w:rsidR="00F17CFD" w:rsidRPr="00304C9A">
        <w:rPr>
          <w:szCs w:val="22"/>
          <w:lang w:val="ru-RU"/>
        </w:rPr>
        <w:t>.</w:t>
      </w:r>
      <w:r w:rsidR="0036759F" w:rsidRPr="00304C9A">
        <w:rPr>
          <w:b/>
          <w:szCs w:val="22"/>
          <w:lang w:val="ru-RU"/>
        </w:rPr>
        <w:t xml:space="preserve"> </w:t>
      </w:r>
      <w:r w:rsidR="000D5D64" w:rsidRPr="00304C9A">
        <w:rPr>
          <w:b/>
          <w:color w:val="000000"/>
          <w:lang w:val="ru-RU"/>
        </w:rPr>
        <w:t>Участие в семинаре-практикуме является бесплатным и открытым для всех.</w:t>
      </w:r>
      <w:r w:rsidR="000D5D64" w:rsidRPr="00304C9A">
        <w:rPr>
          <w:b/>
          <w:bCs/>
          <w:lang w:val="ru-RU"/>
        </w:rPr>
        <w:t xml:space="preserve"> </w:t>
      </w:r>
    </w:p>
    <w:p w:rsidR="00F17CFD" w:rsidRPr="00304C9A" w:rsidRDefault="00B57FD1" w:rsidP="007656D7">
      <w:pPr>
        <w:rPr>
          <w:rFonts w:cs="Arial"/>
          <w:lang w:val="ru-RU"/>
        </w:rPr>
      </w:pPr>
      <w:r w:rsidRPr="00304C9A">
        <w:rPr>
          <w:lang w:val="ru-RU"/>
        </w:rPr>
        <w:t>9</w:t>
      </w:r>
      <w:r w:rsidR="00F17CFD" w:rsidRPr="00304C9A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F17CFD" w:rsidRPr="00304C9A">
        <w:rPr>
          <w:szCs w:val="22"/>
          <w:lang w:val="ru-RU"/>
        </w:rPr>
        <w:t>получить</w:t>
      </w:r>
      <w:r w:rsidR="00F17CFD" w:rsidRPr="00304C9A">
        <w:rPr>
          <w:lang w:val="ru-RU"/>
        </w:rPr>
        <w:t xml:space="preserve"> визу. </w:t>
      </w:r>
      <w:r w:rsidR="00F17CFD" w:rsidRPr="00304C9A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F17CFD" w:rsidRPr="00304C9A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F17CFD" w:rsidRPr="00304C9A" w:rsidRDefault="00F17CFD" w:rsidP="0036759F">
      <w:pPr>
        <w:rPr>
          <w:spacing w:val="-2"/>
          <w:lang w:val="ru-RU"/>
        </w:rPr>
      </w:pPr>
      <w:r w:rsidRPr="00304C9A">
        <w:rPr>
          <w:color w:val="000000"/>
          <w:spacing w:val="-2"/>
          <w:lang w:val="ru-RU"/>
        </w:rPr>
        <w:t xml:space="preserve">В случае возникновения трудностей для </w:t>
      </w:r>
      <w:r w:rsidRPr="00304C9A">
        <w:rPr>
          <w:b/>
          <w:bCs/>
          <w:color w:val="000000"/>
          <w:spacing w:val="-2"/>
          <w:lang w:val="ru-RU"/>
        </w:rPr>
        <w:t>Государств – Членов МСЭ, Членов Секторов</w:t>
      </w:r>
      <w:r w:rsidR="00B27E62" w:rsidRPr="00304C9A">
        <w:rPr>
          <w:b/>
          <w:bCs/>
          <w:color w:val="000000"/>
          <w:spacing w:val="-2"/>
          <w:lang w:val="ru-RU"/>
        </w:rPr>
        <w:t xml:space="preserve"> МСЭ</w:t>
      </w:r>
      <w:r w:rsidRPr="00304C9A">
        <w:rPr>
          <w:b/>
          <w:bCs/>
          <w:color w:val="000000"/>
          <w:spacing w:val="-2"/>
          <w:lang w:val="ru-RU"/>
        </w:rPr>
        <w:t>, Ассоциированных членов</w:t>
      </w:r>
      <w:r w:rsidR="00B27E62" w:rsidRPr="00304C9A">
        <w:rPr>
          <w:b/>
          <w:bCs/>
          <w:color w:val="000000"/>
          <w:spacing w:val="-2"/>
          <w:lang w:val="ru-RU"/>
        </w:rPr>
        <w:t xml:space="preserve"> МСЭ</w:t>
      </w:r>
      <w:r w:rsidRPr="00304C9A">
        <w:rPr>
          <w:b/>
          <w:bCs/>
          <w:color w:val="000000"/>
          <w:spacing w:val="-2"/>
          <w:lang w:val="ru-RU"/>
        </w:rPr>
        <w:t xml:space="preserve"> или Академических организаций – Членов МСЭ</w:t>
      </w:r>
      <w:r w:rsidRPr="00304C9A">
        <w:rPr>
          <w:color w:val="000000"/>
          <w:spacing w:val="-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304C9A">
        <w:rPr>
          <w:b/>
          <w:bCs/>
          <w:spacing w:val="-2"/>
          <w:lang w:val="ru-RU"/>
        </w:rPr>
        <w:t>четырехнедельного</w:t>
      </w:r>
      <w:r w:rsidRPr="00304C9A">
        <w:rPr>
          <w:spacing w:val="-2"/>
          <w:lang w:val="ru-RU"/>
        </w:rPr>
        <w:t xml:space="preserve"> периода.</w:t>
      </w:r>
      <w:r w:rsidR="0036759F" w:rsidRPr="00304C9A">
        <w:rPr>
          <w:lang w:val="ru-RU"/>
        </w:rPr>
        <w:t xml:space="preserve"> </w:t>
      </w:r>
      <w:r w:rsidR="000D5D64" w:rsidRPr="00304C9A">
        <w:rPr>
          <w:color w:val="000000"/>
          <w:lang w:val="ru-RU"/>
        </w:rPr>
        <w:t xml:space="preserve">Любой такой запрос следует осуществлять путем отметки в соответствующей ячейке регистрационной формы не менее чем за четыре недели до даты </w:t>
      </w:r>
      <w:r w:rsidR="00E0332D" w:rsidRPr="00304C9A">
        <w:rPr>
          <w:color w:val="000000"/>
          <w:lang w:val="ru-RU"/>
        </w:rPr>
        <w:t>мероприятия</w:t>
      </w:r>
      <w:r w:rsidR="000D5D64" w:rsidRPr="00304C9A">
        <w:rPr>
          <w:color w:val="000000"/>
          <w:lang w:val="ru-RU"/>
        </w:rPr>
        <w:t xml:space="preserve">. </w:t>
      </w:r>
      <w:r w:rsidR="00E0332D" w:rsidRPr="00304C9A">
        <w:rPr>
          <w:color w:val="000000"/>
          <w:lang w:val="ru-RU"/>
        </w:rPr>
        <w:t>Запросы следует направлять в Секцию поездок МСЭ (travel@itu.int) с пометкой "</w:t>
      </w:r>
      <w:r w:rsidR="00E0332D" w:rsidRPr="00304C9A">
        <w:rPr>
          <w:b/>
          <w:color w:val="000000"/>
          <w:lang w:val="ru-RU"/>
        </w:rPr>
        <w:t>запрос о содействии в получении визы</w:t>
      </w:r>
      <w:r w:rsidR="00E0332D" w:rsidRPr="00304C9A">
        <w:rPr>
          <w:color w:val="000000"/>
          <w:lang w:val="ru-RU"/>
        </w:rPr>
        <w:t>" (</w:t>
      </w:r>
      <w:r w:rsidR="00E0332D" w:rsidRPr="00304C9A">
        <w:rPr>
          <w:szCs w:val="22"/>
          <w:lang w:val="ru-RU"/>
        </w:rPr>
        <w:t>"</w:t>
      </w:r>
      <w:r w:rsidR="00E0332D" w:rsidRPr="00304C9A">
        <w:rPr>
          <w:b/>
          <w:bCs/>
          <w:szCs w:val="22"/>
          <w:lang w:val="ru-RU"/>
        </w:rPr>
        <w:t>visa support</w:t>
      </w:r>
      <w:r w:rsidR="00E0332D" w:rsidRPr="00304C9A">
        <w:rPr>
          <w:szCs w:val="22"/>
          <w:lang w:val="ru-RU"/>
        </w:rPr>
        <w:t xml:space="preserve">"). </w:t>
      </w:r>
    </w:p>
    <w:p w:rsidR="00F17CFD" w:rsidRPr="00304C9A" w:rsidRDefault="00F17CFD" w:rsidP="00874B28">
      <w:pPr>
        <w:pStyle w:val="Normalaftertitle"/>
        <w:spacing w:before="120"/>
        <w:rPr>
          <w:szCs w:val="22"/>
          <w:lang w:val="ru-RU"/>
        </w:rPr>
      </w:pPr>
      <w:r w:rsidRPr="00304C9A">
        <w:rPr>
          <w:lang w:val="ru-RU"/>
        </w:rPr>
        <w:t>С уважением,</w:t>
      </w:r>
      <w:r w:rsidRPr="00304C9A">
        <w:rPr>
          <w:szCs w:val="22"/>
          <w:lang w:val="ru-RU"/>
        </w:rPr>
        <w:t xml:space="preserve"> </w:t>
      </w:r>
    </w:p>
    <w:p w:rsidR="00EC2B7E" w:rsidRPr="00304C9A" w:rsidRDefault="00EC2B7E" w:rsidP="001B387F">
      <w:pPr>
        <w:spacing w:before="360"/>
        <w:rPr>
          <w:lang w:val="ru-RU"/>
        </w:rPr>
      </w:pPr>
      <w:r w:rsidRPr="00304C9A">
        <w:rPr>
          <w:lang w:val="ru-RU"/>
        </w:rPr>
        <w:t>(</w:t>
      </w:r>
      <w:r w:rsidRPr="00304C9A">
        <w:rPr>
          <w:i/>
          <w:iCs/>
          <w:lang w:val="ru-RU"/>
        </w:rPr>
        <w:t>подпись</w:t>
      </w:r>
      <w:r w:rsidRPr="00304C9A">
        <w:rPr>
          <w:lang w:val="ru-RU"/>
        </w:rPr>
        <w:t>)</w:t>
      </w:r>
    </w:p>
    <w:p w:rsidR="00F17CFD" w:rsidRPr="00304C9A" w:rsidRDefault="00F17CFD" w:rsidP="001B387F">
      <w:pPr>
        <w:pStyle w:val="Normalaftertitle"/>
        <w:spacing w:before="360"/>
        <w:jc w:val="left"/>
        <w:rPr>
          <w:szCs w:val="22"/>
          <w:lang w:val="ru-RU"/>
        </w:rPr>
      </w:pPr>
      <w:r w:rsidRPr="00304C9A">
        <w:rPr>
          <w:szCs w:val="22"/>
          <w:lang w:val="ru-RU"/>
        </w:rPr>
        <w:t>Чхе Суб Ли</w:t>
      </w:r>
      <w:r w:rsidRPr="00304C9A">
        <w:rPr>
          <w:szCs w:val="22"/>
          <w:lang w:val="ru-RU"/>
        </w:rPr>
        <w:br/>
        <w:t>Директор Бюро</w:t>
      </w:r>
      <w:r w:rsidRPr="00304C9A">
        <w:rPr>
          <w:szCs w:val="22"/>
          <w:lang w:val="ru-RU"/>
        </w:rPr>
        <w:br/>
        <w:t>стандартизации электросвязи</w:t>
      </w:r>
    </w:p>
    <w:sectPr w:rsidR="00F17CFD" w:rsidRPr="00304C9A" w:rsidSect="008F6ADB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80" w:rsidRDefault="009D2E80">
      <w:r>
        <w:separator/>
      </w:r>
    </w:p>
  </w:endnote>
  <w:endnote w:type="continuationSeparator" w:id="0">
    <w:p w:rsidR="009D2E80" w:rsidRDefault="009D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7E" w:rsidRPr="00D31448" w:rsidRDefault="00EC2B7E" w:rsidP="004328F6">
    <w:pPr>
      <w:pStyle w:val="Footer"/>
      <w:tabs>
        <w:tab w:val="clear" w:pos="4703"/>
        <w:tab w:val="center" w:pos="6804"/>
        <w:tab w:val="right" w:pos="9639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7E" w:rsidRPr="00B30817" w:rsidRDefault="00EC2B7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A31BFB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31BFB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31BFB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80" w:rsidRDefault="009D2E80">
      <w:r>
        <w:separator/>
      </w:r>
    </w:p>
  </w:footnote>
  <w:footnote w:type="continuationSeparator" w:id="0">
    <w:p w:rsidR="009D2E80" w:rsidRDefault="009D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7E" w:rsidRPr="00DB7857" w:rsidRDefault="00EC2B7E" w:rsidP="00EC2B7E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4328F6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84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FC8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49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6A1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B27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6E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6E1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80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F23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BAA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4E4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D5D64"/>
    <w:rsid w:val="000E2DAC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7C69"/>
    <w:rsid w:val="001A19B9"/>
    <w:rsid w:val="001B387F"/>
    <w:rsid w:val="001B4A74"/>
    <w:rsid w:val="001B4C44"/>
    <w:rsid w:val="001D261C"/>
    <w:rsid w:val="001F1597"/>
    <w:rsid w:val="001F216D"/>
    <w:rsid w:val="00207341"/>
    <w:rsid w:val="002241E4"/>
    <w:rsid w:val="0025701E"/>
    <w:rsid w:val="0026232A"/>
    <w:rsid w:val="00281C6B"/>
    <w:rsid w:val="002B37F9"/>
    <w:rsid w:val="002D26FD"/>
    <w:rsid w:val="002D6764"/>
    <w:rsid w:val="002E0721"/>
    <w:rsid w:val="002E4C41"/>
    <w:rsid w:val="002F6F0A"/>
    <w:rsid w:val="00304C9A"/>
    <w:rsid w:val="00314BD4"/>
    <w:rsid w:val="0033434F"/>
    <w:rsid w:val="00336AD1"/>
    <w:rsid w:val="00340304"/>
    <w:rsid w:val="00343FEB"/>
    <w:rsid w:val="0036759F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328F6"/>
    <w:rsid w:val="00444B73"/>
    <w:rsid w:val="0044568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607FA"/>
    <w:rsid w:val="00561DB3"/>
    <w:rsid w:val="00573746"/>
    <w:rsid w:val="005848E6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644B1"/>
    <w:rsid w:val="007656D7"/>
    <w:rsid w:val="0079397B"/>
    <w:rsid w:val="007D0BFA"/>
    <w:rsid w:val="007E0872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C5C0E"/>
    <w:rsid w:val="008C7044"/>
    <w:rsid w:val="008E0925"/>
    <w:rsid w:val="008F42D9"/>
    <w:rsid w:val="008F6ADB"/>
    <w:rsid w:val="00920E3C"/>
    <w:rsid w:val="009469D2"/>
    <w:rsid w:val="00974648"/>
    <w:rsid w:val="009979B5"/>
    <w:rsid w:val="009A2C9B"/>
    <w:rsid w:val="009B6144"/>
    <w:rsid w:val="009C2978"/>
    <w:rsid w:val="009C42DC"/>
    <w:rsid w:val="009D2E80"/>
    <w:rsid w:val="009E4999"/>
    <w:rsid w:val="009E6596"/>
    <w:rsid w:val="00A0636B"/>
    <w:rsid w:val="00A21DD2"/>
    <w:rsid w:val="00A24244"/>
    <w:rsid w:val="00A31BFB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946BD"/>
    <w:rsid w:val="00AA5A03"/>
    <w:rsid w:val="00AB1CE9"/>
    <w:rsid w:val="00AB6E41"/>
    <w:rsid w:val="00AC1229"/>
    <w:rsid w:val="00AD3D11"/>
    <w:rsid w:val="00AD744C"/>
    <w:rsid w:val="00AF2B53"/>
    <w:rsid w:val="00B16D86"/>
    <w:rsid w:val="00B239B3"/>
    <w:rsid w:val="00B27E62"/>
    <w:rsid w:val="00B34D84"/>
    <w:rsid w:val="00B423FA"/>
    <w:rsid w:val="00B57FD1"/>
    <w:rsid w:val="00B7177A"/>
    <w:rsid w:val="00BA04B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E3A6E"/>
    <w:rsid w:val="00D47122"/>
    <w:rsid w:val="00D63F61"/>
    <w:rsid w:val="00D759C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332D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B7E"/>
    <w:rsid w:val="00EC2D7A"/>
    <w:rsid w:val="00EE27A3"/>
    <w:rsid w:val="00EF273F"/>
    <w:rsid w:val="00EF4248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6B8DC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C2B7E"/>
    <w:pPr>
      <w:spacing w:before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2B7E"/>
    <w:rPr>
      <w:rFonts w:ascii="Segoe UI" w:hAnsi="Segoe UI" w:cs="Segoe UI"/>
      <w:sz w:val="18"/>
      <w:szCs w:val="18"/>
      <w:lang w:eastAsia="en-US"/>
    </w:rPr>
  </w:style>
  <w:style w:type="character" w:customStyle="1" w:styleId="enumlev1Char">
    <w:name w:val="enumlev1 Char"/>
    <w:basedOn w:val="DefaultParagraphFont"/>
    <w:link w:val="enumlev1"/>
    <w:rsid w:val="00EC2B7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72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599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459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4A44-8DF2-46B7-93C4-BDBCA288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6057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Author</cp:lastModifiedBy>
  <cp:revision>4</cp:revision>
  <cp:lastPrinted>2018-04-16T20:04:00Z</cp:lastPrinted>
  <dcterms:created xsi:type="dcterms:W3CDTF">2018-04-16T20:05:00Z</dcterms:created>
  <dcterms:modified xsi:type="dcterms:W3CDTF">2018-04-26T14:40:00Z</dcterms:modified>
</cp:coreProperties>
</file>