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1384"/>
        <w:gridCol w:w="8255"/>
      </w:tblGrid>
      <w:tr w:rsidR="00A15845" w:rsidRPr="00A15845" w:rsidTr="00A15845">
        <w:trPr>
          <w:cantSplit/>
          <w:trHeight w:val="1418"/>
          <w:jc w:val="center"/>
        </w:trPr>
        <w:tc>
          <w:tcPr>
            <w:tcW w:w="718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>
              <w:rPr>
                <w:noProof/>
                <w:rtl/>
                <w:lang w:eastAsia="zh-CN"/>
              </w:rPr>
              <w:drawing>
                <wp:inline distT="0" distB="0" distL="0" distR="0" wp14:anchorId="16A8AA06" wp14:editId="5F8F610C">
                  <wp:extent cx="648000" cy="73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1-ITU-logo-offici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pct"/>
          </w:tcPr>
          <w:p w:rsidR="00A15845" w:rsidRPr="00A15845" w:rsidRDefault="00A15845" w:rsidP="00E834CA">
            <w:pPr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A15845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A15845" w:rsidRPr="00A15845" w:rsidRDefault="00A15845" w:rsidP="00E834C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A15845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p w:rsidR="00A15845" w:rsidRPr="00A15845" w:rsidRDefault="00A15845" w:rsidP="00A15845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3568"/>
        <w:gridCol w:w="4536"/>
      </w:tblGrid>
      <w:tr w:rsidR="00A15845" w:rsidRPr="00A15845" w:rsidTr="00174A1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851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</w:p>
        </w:tc>
        <w:tc>
          <w:tcPr>
            <w:tcW w:w="2353" w:type="pct"/>
          </w:tcPr>
          <w:p w:rsidR="00A15845" w:rsidRPr="00306C8C" w:rsidRDefault="00306C8C" w:rsidP="00174A1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306C8C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174A12">
              <w:rPr>
                <w:rFonts w:eastAsiaTheme="minorEastAsia"/>
                <w:lang w:eastAsia="zh-CN"/>
              </w:rPr>
              <w:t>30</w:t>
            </w:r>
            <w:r w:rsidRPr="00306C8C">
              <w:rPr>
                <w:rFonts w:eastAsiaTheme="minorEastAsia" w:hint="cs"/>
                <w:rtl/>
                <w:lang w:eastAsia="zh-CN"/>
              </w:rPr>
              <w:t xml:space="preserve"> </w:t>
            </w:r>
            <w:r w:rsidR="00174A12">
              <w:rPr>
                <w:rFonts w:eastAsiaTheme="minorEastAsia" w:hint="cs"/>
                <w:rtl/>
                <w:lang w:eastAsia="zh-CN"/>
              </w:rPr>
              <w:t>أبريل</w:t>
            </w:r>
            <w:r w:rsidRPr="00306C8C">
              <w:rPr>
                <w:rFonts w:eastAsiaTheme="minorEastAsia" w:hint="cs"/>
                <w:rtl/>
                <w:lang w:eastAsia="zh-CN"/>
              </w:rPr>
              <w:t xml:space="preserve"> </w:t>
            </w:r>
            <w:r w:rsidRPr="00306C8C">
              <w:rPr>
                <w:rFonts w:eastAsiaTheme="minorEastAsia"/>
                <w:lang w:eastAsia="zh-CN"/>
              </w:rPr>
              <w:t>2018</w:t>
            </w:r>
          </w:p>
          <w:p w:rsidR="00A15845" w:rsidRPr="00306C8C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</w:tr>
      <w:tr w:rsidR="00A15845" w:rsidRPr="00A15845" w:rsidTr="00174A1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المرجع:</w:t>
            </w:r>
          </w:p>
        </w:tc>
        <w:tc>
          <w:tcPr>
            <w:tcW w:w="1851" w:type="pct"/>
          </w:tcPr>
          <w:p w:rsidR="00A15845" w:rsidRPr="00174A12" w:rsidRDefault="00174A12" w:rsidP="00122E4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Cs/>
                <w:spacing w:val="-6"/>
                <w:rtl/>
                <w:lang w:eastAsia="zh-CN" w:bidi="ar-EG"/>
              </w:rPr>
            </w:pPr>
            <w:r w:rsidRPr="00507CD1">
              <w:rPr>
                <w:rFonts w:eastAsiaTheme="minorEastAsia" w:hint="cs"/>
                <w:b/>
                <w:bCs/>
                <w:spacing w:val="-10"/>
                <w:rtl/>
                <w:lang w:eastAsia="zh-CN" w:bidi="ar-EG"/>
              </w:rPr>
              <w:t>الإضافة</w:t>
            </w:r>
            <w:r w:rsidRPr="00507CD1">
              <w:rPr>
                <w:rFonts w:eastAsiaTheme="minorEastAsia" w:hint="eastAsia"/>
                <w:b/>
                <w:bCs/>
                <w:spacing w:val="-10"/>
                <w:rtl/>
                <w:lang w:eastAsia="zh-CN" w:bidi="ar-EG"/>
              </w:rPr>
              <w:t> </w:t>
            </w:r>
            <w:r w:rsidRPr="00507CD1">
              <w:rPr>
                <w:rFonts w:eastAsiaTheme="minorEastAsia"/>
                <w:b/>
                <w:bCs/>
                <w:spacing w:val="-10"/>
                <w:lang w:eastAsia="zh-CN" w:bidi="ar-EG"/>
              </w:rPr>
              <w:t>1</w:t>
            </w:r>
            <w:r w:rsidRPr="00507CD1">
              <w:rPr>
                <w:rFonts w:eastAsiaTheme="minorEastAsia" w:hint="cs"/>
                <w:b/>
                <w:bCs/>
                <w:spacing w:val="-10"/>
                <w:rtl/>
                <w:lang w:eastAsia="zh-CN" w:bidi="ar-EG"/>
              </w:rPr>
              <w:t xml:space="preserve"> للرسالة المعممة</w:t>
            </w:r>
            <w:r w:rsidRPr="00507CD1">
              <w:rPr>
                <w:rFonts w:eastAsiaTheme="minorEastAsia" w:hint="cs"/>
                <w:b/>
                <w:spacing w:val="-10"/>
                <w:rtl/>
                <w:lang w:eastAsia="zh-CN" w:bidi="ar-EG"/>
              </w:rPr>
              <w:t> </w:t>
            </w:r>
            <w:r w:rsidR="00306C8C" w:rsidRPr="00507CD1">
              <w:rPr>
                <w:rFonts w:eastAsiaTheme="minorEastAsia"/>
                <w:b/>
                <w:spacing w:val="-10"/>
                <w:lang w:eastAsia="zh-CN" w:bidi="ar-SY"/>
              </w:rPr>
              <w:t>TSB Circular 78</w:t>
            </w:r>
            <w:r w:rsidR="00306C8C" w:rsidRPr="00174A12">
              <w:rPr>
                <w:rFonts w:eastAsiaTheme="minorEastAsia"/>
                <w:b/>
                <w:spacing w:val="-6"/>
                <w:lang w:eastAsia="zh-CN" w:bidi="ar-SY"/>
              </w:rPr>
              <w:br/>
            </w:r>
            <w:r w:rsidR="00306C8C" w:rsidRPr="00174A12">
              <w:rPr>
                <w:rFonts w:eastAsiaTheme="minorEastAsia"/>
                <w:spacing w:val="-6"/>
                <w:lang w:eastAsia="zh-CN" w:bidi="ar-SY"/>
              </w:rPr>
              <w:t>TSB Events/CB</w:t>
            </w:r>
          </w:p>
        </w:tc>
        <w:tc>
          <w:tcPr>
            <w:tcW w:w="2353" w:type="pct"/>
            <w:vMerge w:val="restart"/>
          </w:tcPr>
          <w:p w:rsidR="00A15845" w:rsidRPr="00306C8C" w:rsidRDefault="00425492" w:rsidP="00425492">
            <w:pPr>
              <w:tabs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794" w:hanging="794"/>
              <w:jc w:val="left"/>
              <w:rPr>
                <w:b/>
                <w:bCs/>
              </w:rPr>
            </w:pPr>
            <w:r w:rsidRPr="00306C8C">
              <w:rPr>
                <w:rFonts w:hint="cs"/>
                <w:b/>
                <w:bCs/>
                <w:rtl/>
              </w:rPr>
              <w:t>إلى:</w:t>
            </w:r>
          </w:p>
          <w:p w:rsidR="00306C8C" w:rsidRPr="00306C8C" w:rsidRDefault="00425492" w:rsidP="00306C8C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rtl/>
                <w:lang w:bidi="ar-EG"/>
              </w:rPr>
            </w:pPr>
            <w:r w:rsidRPr="00306C8C">
              <w:rPr>
                <w:rFonts w:hint="cs"/>
                <w:rtl/>
              </w:rPr>
              <w:t>-</w:t>
            </w:r>
            <w:r w:rsidRPr="00306C8C">
              <w:rPr>
                <w:rtl/>
              </w:rPr>
              <w:tab/>
            </w:r>
            <w:r w:rsidR="00306C8C" w:rsidRPr="00306C8C">
              <w:rPr>
                <w:rFonts w:hint="cs"/>
                <w:rtl/>
              </w:rPr>
              <w:t>إدارات الدول الأعضاء في الاتحاد</w:t>
            </w:r>
            <w:r w:rsidR="00306C8C" w:rsidRPr="00306C8C">
              <w:rPr>
                <w:rFonts w:hint="cs"/>
                <w:rtl/>
                <w:lang w:bidi="ar-EG"/>
              </w:rPr>
              <w:t>؛</w:t>
            </w:r>
          </w:p>
          <w:p w:rsidR="00306C8C" w:rsidRPr="00306C8C" w:rsidRDefault="00306C8C" w:rsidP="00306C8C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</w:pPr>
            <w:r w:rsidRPr="00306C8C">
              <w:rPr>
                <w:rFonts w:hint="cs"/>
                <w:rtl/>
              </w:rPr>
              <w:t>-</w:t>
            </w:r>
            <w:r w:rsidRPr="00306C8C">
              <w:rPr>
                <w:rtl/>
              </w:rPr>
              <w:tab/>
            </w:r>
            <w:r w:rsidRPr="00306C8C">
              <w:rPr>
                <w:rFonts w:hint="cs"/>
                <w:rtl/>
                <w:lang w:bidi="ar-EG"/>
              </w:rPr>
              <w:t>أعضاء قطاع تقييس الاتصالات في الاتحاد؛</w:t>
            </w:r>
          </w:p>
          <w:p w:rsidR="00306C8C" w:rsidRPr="00306C8C" w:rsidRDefault="00306C8C" w:rsidP="00306C8C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</w:pPr>
            <w:r w:rsidRPr="00306C8C">
              <w:rPr>
                <w:rFonts w:hint="cs"/>
                <w:rtl/>
              </w:rPr>
              <w:t>-</w:t>
            </w:r>
            <w:r w:rsidRPr="00306C8C">
              <w:rPr>
                <w:rtl/>
              </w:rPr>
              <w:tab/>
            </w:r>
            <w:r w:rsidRPr="00306C8C">
              <w:rPr>
                <w:rFonts w:hint="cs"/>
                <w:rtl/>
              </w:rPr>
              <w:t>المنتسبين إلى قطاع تقييس الاتصالات؛</w:t>
            </w:r>
          </w:p>
          <w:p w:rsidR="00425492" w:rsidRPr="00306C8C" w:rsidRDefault="00306C8C" w:rsidP="00306C8C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lang w:bidi="ar-EG"/>
              </w:rPr>
            </w:pPr>
            <w:r w:rsidRPr="00306C8C">
              <w:rPr>
                <w:rFonts w:hint="cs"/>
                <w:rtl/>
              </w:rPr>
              <w:t>-</w:t>
            </w:r>
            <w:r w:rsidRPr="00306C8C">
              <w:rPr>
                <w:rtl/>
              </w:rPr>
              <w:tab/>
            </w:r>
            <w:r w:rsidRPr="00306C8C">
              <w:rPr>
                <w:rFonts w:hint="cs"/>
                <w:rtl/>
              </w:rPr>
              <w:t>الهيئات الأكاديمية المنضمة إلى</w:t>
            </w:r>
            <w:r w:rsidRPr="00306C8C">
              <w:rPr>
                <w:rFonts w:hint="cs"/>
                <w:rtl/>
                <w:lang w:bidi="ar-EG"/>
              </w:rPr>
              <w:t xml:space="preserve"> الاتحاد</w:t>
            </w:r>
          </w:p>
        </w:tc>
      </w:tr>
      <w:tr w:rsidR="00306C8C" w:rsidRPr="00A15845" w:rsidTr="00174A12">
        <w:trPr>
          <w:cantSplit/>
          <w:trHeight w:val="340"/>
        </w:trPr>
        <w:tc>
          <w:tcPr>
            <w:tcW w:w="796" w:type="pct"/>
          </w:tcPr>
          <w:p w:rsidR="00306C8C" w:rsidRPr="00A15845" w:rsidRDefault="00306C8C" w:rsidP="00306C8C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306C8C">
              <w:rPr>
                <w:rFonts w:eastAsiaTheme="minorEastAsia" w:hint="cs"/>
                <w:rtl/>
                <w:lang w:eastAsia="zh-CN" w:bidi="ar-EG"/>
              </w:rPr>
              <w:t>الاتصال:</w:t>
            </w:r>
          </w:p>
        </w:tc>
        <w:tc>
          <w:tcPr>
            <w:tcW w:w="1851" w:type="pct"/>
          </w:tcPr>
          <w:p w:rsidR="00306C8C" w:rsidRPr="00A15845" w:rsidRDefault="00306C8C" w:rsidP="00122E4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306C8C">
              <w:rPr>
                <w:rFonts w:eastAsiaTheme="minorEastAsia"/>
                <w:b/>
                <w:bCs/>
                <w:rtl/>
                <w:lang w:eastAsia="zh-CN"/>
              </w:rPr>
              <w:t>كريستينا بويتي</w:t>
            </w:r>
            <w:r w:rsidRPr="00306C8C">
              <w:rPr>
                <w:rFonts w:eastAsiaTheme="minorEastAsia"/>
                <w:b/>
                <w:rtl/>
                <w:lang w:eastAsia="zh-CN"/>
              </w:rPr>
              <w:t xml:space="preserve"> </w:t>
            </w:r>
            <w:r w:rsidRPr="00306C8C">
              <w:rPr>
                <w:rFonts w:eastAsiaTheme="minorEastAsia"/>
                <w:b/>
                <w:lang w:eastAsia="zh-CN" w:bidi="ar-SY"/>
              </w:rPr>
              <w:t>(Cristina</w:t>
            </w:r>
            <w:r w:rsidR="00122E42">
              <w:rPr>
                <w:rFonts w:eastAsiaTheme="minorEastAsia"/>
                <w:b/>
                <w:lang w:eastAsia="zh-CN" w:bidi="ar-SY"/>
              </w:rPr>
              <w:t> </w:t>
            </w:r>
            <w:r w:rsidRPr="00306C8C">
              <w:rPr>
                <w:rFonts w:eastAsiaTheme="minorEastAsia"/>
                <w:b/>
                <w:lang w:eastAsia="zh-CN" w:bidi="ar-SY"/>
              </w:rPr>
              <w:t>Bueti</w:t>
            </w:r>
            <w:r w:rsidRPr="00306C8C">
              <w:rPr>
                <w:rFonts w:eastAsiaTheme="minorEastAsia"/>
                <w:b/>
                <w:lang w:val="en-GB" w:eastAsia="zh-CN" w:bidi="ar-SY"/>
              </w:rPr>
              <w:t>)</w:t>
            </w:r>
          </w:p>
        </w:tc>
        <w:tc>
          <w:tcPr>
            <w:tcW w:w="2353" w:type="pct"/>
            <w:vMerge/>
          </w:tcPr>
          <w:p w:rsidR="00306C8C" w:rsidRPr="00306C8C" w:rsidRDefault="00306C8C" w:rsidP="00425492">
            <w:pPr>
              <w:tabs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794" w:hanging="794"/>
              <w:jc w:val="left"/>
              <w:rPr>
                <w:b/>
                <w:bCs/>
                <w:rtl/>
              </w:rPr>
            </w:pPr>
          </w:p>
        </w:tc>
      </w:tr>
      <w:tr w:rsidR="00A15845" w:rsidRPr="00A15845" w:rsidTr="00174A1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A15845">
              <w:rPr>
                <w:rFonts w:eastAsiaTheme="minorEastAsia" w:hint="cs"/>
                <w:rtl/>
                <w:lang w:eastAsia="zh-CN" w:bidi="ar-SY"/>
              </w:rPr>
              <w:t>الهاتف</w:t>
            </w:r>
            <w:r w:rsidRPr="00A15845">
              <w:rPr>
                <w:rFonts w:eastAsiaTheme="minorEastAsia" w:hint="cs"/>
                <w:rtl/>
                <w:lang w:eastAsia="zh-CN"/>
              </w:rPr>
              <w:t>:</w:t>
            </w:r>
          </w:p>
        </w:tc>
        <w:tc>
          <w:tcPr>
            <w:tcW w:w="1851" w:type="pct"/>
          </w:tcPr>
          <w:p w:rsidR="00A15845" w:rsidRPr="00A15845" w:rsidRDefault="00306C8C" w:rsidP="00306C8C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306C8C">
              <w:rPr>
                <w:rFonts w:eastAsiaTheme="minorEastAsia"/>
                <w:lang w:eastAsia="zh-CN" w:bidi="ar-SY"/>
              </w:rPr>
              <w:t>+41 22 730 6320</w:t>
            </w:r>
          </w:p>
        </w:tc>
        <w:tc>
          <w:tcPr>
            <w:tcW w:w="2353" w:type="pct"/>
            <w:vMerge/>
          </w:tcPr>
          <w:p w:rsidR="00A15845" w:rsidRPr="00306C8C" w:rsidRDefault="00A15845" w:rsidP="00425492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062" w:hanging="3005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A15845" w:rsidRPr="00A15845" w:rsidTr="00174A1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الفاكس:</w:t>
            </w:r>
          </w:p>
        </w:tc>
        <w:tc>
          <w:tcPr>
            <w:tcW w:w="1851" w:type="pct"/>
          </w:tcPr>
          <w:p w:rsidR="00A15845" w:rsidRPr="00A15845" w:rsidRDefault="00306C8C" w:rsidP="00306C8C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306C8C">
              <w:rPr>
                <w:rFonts w:eastAsiaTheme="minorEastAsia"/>
                <w:lang w:eastAsia="zh-CN" w:bidi="ar-SY"/>
              </w:rPr>
              <w:t>+41 22 730 5853</w:t>
            </w:r>
          </w:p>
        </w:tc>
        <w:tc>
          <w:tcPr>
            <w:tcW w:w="2353" w:type="pct"/>
            <w:vMerge/>
          </w:tcPr>
          <w:p w:rsidR="00A15845" w:rsidRPr="00306C8C" w:rsidRDefault="00A15845" w:rsidP="00425492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062" w:hanging="3005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A15845" w:rsidRPr="00A15845" w:rsidTr="00174A12">
        <w:trPr>
          <w:cantSplit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البريد الإلكتروني:</w:t>
            </w:r>
          </w:p>
        </w:tc>
        <w:tc>
          <w:tcPr>
            <w:tcW w:w="1851" w:type="pct"/>
          </w:tcPr>
          <w:p w:rsidR="00A15845" w:rsidRPr="00A15845" w:rsidRDefault="00487895" w:rsidP="00306C8C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1" w:history="1">
              <w:r w:rsidR="00306C8C" w:rsidRPr="00306C8C">
                <w:rPr>
                  <w:rStyle w:val="Hyperlink"/>
                  <w:rFonts w:eastAsiaTheme="minorEastAsia"/>
                  <w:lang w:eastAsia="zh-CN" w:bidi="ar-SY"/>
                </w:rPr>
                <w:t>cristina.bueti@itu.int</w:t>
              </w:r>
            </w:hyperlink>
          </w:p>
        </w:tc>
        <w:tc>
          <w:tcPr>
            <w:tcW w:w="2353" w:type="pct"/>
          </w:tcPr>
          <w:p w:rsidR="00425492" w:rsidRPr="00306C8C" w:rsidRDefault="00425492" w:rsidP="00425492">
            <w:pPr>
              <w:tabs>
                <w:tab w:val="left" w:pos="284"/>
                <w:tab w:val="left" w:pos="4111"/>
              </w:tabs>
              <w:spacing w:before="60" w:after="60" w:line="340" w:lineRule="exact"/>
              <w:ind w:left="57"/>
              <w:rPr>
                <w:b/>
                <w:bCs/>
                <w:rtl/>
              </w:rPr>
            </w:pPr>
            <w:r w:rsidRPr="00306C8C">
              <w:rPr>
                <w:rFonts w:hint="cs"/>
                <w:b/>
                <w:bCs/>
                <w:rtl/>
              </w:rPr>
              <w:t>نسخة إلى:</w:t>
            </w:r>
          </w:p>
          <w:p w:rsidR="00306C8C" w:rsidRPr="00306C8C" w:rsidRDefault="00425492" w:rsidP="00122E42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tl/>
              </w:rPr>
            </w:pPr>
            <w:r w:rsidRPr="00306C8C">
              <w:rPr>
                <w:rFonts w:hint="cs"/>
                <w:rtl/>
              </w:rPr>
              <w:t>-</w:t>
            </w:r>
            <w:r w:rsidRPr="00306C8C">
              <w:rPr>
                <w:rtl/>
              </w:rPr>
              <w:tab/>
            </w:r>
            <w:r w:rsidR="00306C8C" w:rsidRPr="00306C8C">
              <w:rPr>
                <w:rFonts w:hint="cs"/>
                <w:rtl/>
              </w:rPr>
              <w:t>رؤساء ل‍جان الدراسات بقطاع تقييس الاتصالات ونوابهم؛</w:t>
            </w:r>
          </w:p>
          <w:p w:rsidR="00306C8C" w:rsidRPr="00306C8C" w:rsidRDefault="00306C8C" w:rsidP="00306C8C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tl/>
              </w:rPr>
            </w:pPr>
            <w:r w:rsidRPr="00306C8C">
              <w:rPr>
                <w:rFonts w:hint="cs"/>
                <w:rtl/>
              </w:rPr>
              <w:t>-</w:t>
            </w:r>
            <w:r w:rsidRPr="00306C8C">
              <w:rPr>
                <w:rtl/>
              </w:rPr>
              <w:tab/>
              <w:t>مدير مكتب تنمية الاتصالات</w:t>
            </w:r>
            <w:r w:rsidRPr="00306C8C">
              <w:rPr>
                <w:rFonts w:hint="cs"/>
                <w:rtl/>
              </w:rPr>
              <w:t>؛</w:t>
            </w:r>
          </w:p>
          <w:p w:rsidR="00A15845" w:rsidRPr="00306C8C" w:rsidRDefault="00306C8C" w:rsidP="00487895">
            <w:pPr>
              <w:tabs>
                <w:tab w:val="left" w:pos="284"/>
                <w:tab w:val="left" w:pos="4111"/>
              </w:tabs>
              <w:spacing w:before="0" w:after="120" w:line="340" w:lineRule="exact"/>
              <w:ind w:left="284" w:hanging="284"/>
              <w:rPr>
                <w:rFonts w:eastAsiaTheme="minorEastAsia"/>
                <w:rtl/>
                <w:lang w:eastAsia="zh-CN"/>
              </w:rPr>
            </w:pPr>
            <w:r w:rsidRPr="00306C8C">
              <w:rPr>
                <w:rFonts w:hint="cs"/>
                <w:rtl/>
              </w:rPr>
              <w:t>-</w:t>
            </w:r>
            <w:r w:rsidRPr="00306C8C">
              <w:rPr>
                <w:rtl/>
              </w:rPr>
              <w:tab/>
              <w:t>مدير مكتب الاتصالات الرا</w:t>
            </w:r>
            <w:bookmarkStart w:id="0" w:name="_GoBack"/>
            <w:bookmarkEnd w:id="0"/>
            <w:r w:rsidRPr="00306C8C">
              <w:rPr>
                <w:rtl/>
              </w:rPr>
              <w:t>ديوية</w:t>
            </w:r>
          </w:p>
        </w:tc>
      </w:tr>
      <w:tr w:rsidR="00A15845" w:rsidRPr="00A15845" w:rsidTr="00174A12">
        <w:trPr>
          <w:cantSplit/>
        </w:trPr>
        <w:tc>
          <w:tcPr>
            <w:tcW w:w="796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</w:p>
        </w:tc>
        <w:tc>
          <w:tcPr>
            <w:tcW w:w="1851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353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</w:tr>
      <w:tr w:rsidR="00A15845" w:rsidRPr="00A15845" w:rsidTr="00425492">
        <w:trPr>
          <w:cantSplit/>
        </w:trPr>
        <w:tc>
          <w:tcPr>
            <w:tcW w:w="796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A15845" w:rsidRPr="00A15845" w:rsidRDefault="00F84971" w:rsidP="00306C8C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57" w:right="57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 w:hint="cs"/>
                <w:b/>
                <w:bCs/>
                <w:rtl/>
                <w:lang w:eastAsia="zh-CN"/>
              </w:rPr>
              <w:t>مجموعة أحداث</w:t>
            </w:r>
            <w:r w:rsidR="00306C8C" w:rsidRPr="00306C8C">
              <w:rPr>
                <w:rFonts w:eastAsiaTheme="minorEastAsia" w:hint="cs"/>
                <w:b/>
                <w:bCs/>
                <w:rtl/>
                <w:lang w:eastAsia="zh-CN"/>
              </w:rPr>
              <w:t xml:space="preserve"> ستُعقد بالتزامن مع اجتماع </w:t>
            </w:r>
            <w:r w:rsidR="00306C8C" w:rsidRPr="00306C8C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لجنة الدراسات </w:t>
            </w:r>
            <w:r w:rsidR="00306C8C" w:rsidRPr="00306C8C">
              <w:rPr>
                <w:rFonts w:eastAsiaTheme="minorEastAsia"/>
                <w:b/>
                <w:bCs/>
                <w:lang w:eastAsia="zh-CN"/>
              </w:rPr>
              <w:t>20</w:t>
            </w:r>
            <w:r w:rsidR="00306C8C" w:rsidRPr="00306C8C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306C8C" w:rsidRPr="00306C8C">
              <w:rPr>
                <w:rFonts w:eastAsiaTheme="minorEastAsia"/>
                <w:b/>
                <w:bCs/>
                <w:rtl/>
                <w:lang w:eastAsia="zh-CN" w:bidi="ar-EG"/>
              </w:rPr>
              <w:br/>
            </w:r>
            <w:r w:rsidR="00306C8C" w:rsidRPr="00306C8C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(القاهرة، مصر، </w:t>
            </w:r>
            <w:r w:rsidR="00306C8C" w:rsidRPr="00306C8C">
              <w:rPr>
                <w:rFonts w:eastAsiaTheme="minorEastAsia"/>
                <w:b/>
                <w:bCs/>
                <w:lang w:eastAsia="zh-CN"/>
              </w:rPr>
              <w:t>16-6</w:t>
            </w:r>
            <w:r w:rsidR="00306C8C" w:rsidRPr="00306C8C">
              <w:rPr>
                <w:rFonts w:eastAsiaTheme="minorEastAsia" w:hint="cs"/>
                <w:b/>
                <w:bCs/>
                <w:rtl/>
                <w:lang w:eastAsia="zh-CN"/>
              </w:rPr>
              <w:t xml:space="preserve"> مايو </w:t>
            </w:r>
            <w:r w:rsidR="00306C8C" w:rsidRPr="00306C8C">
              <w:rPr>
                <w:rFonts w:eastAsiaTheme="minorEastAsia"/>
                <w:b/>
                <w:bCs/>
                <w:lang w:eastAsia="zh-CN"/>
              </w:rPr>
              <w:t>2018</w:t>
            </w:r>
            <w:r w:rsidR="00306C8C" w:rsidRPr="00306C8C">
              <w:rPr>
                <w:rFonts w:eastAsiaTheme="minorEastAsia" w:hint="cs"/>
                <w:b/>
                <w:bCs/>
                <w:rtl/>
                <w:lang w:eastAsia="zh-CN"/>
              </w:rPr>
              <w:t>)</w:t>
            </w:r>
          </w:p>
        </w:tc>
      </w:tr>
    </w:tbl>
    <w:p w:rsidR="00A15845" w:rsidRPr="00A15845" w:rsidRDefault="00A15845" w:rsidP="00174A12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rPr>
          <w:rFonts w:eastAsiaTheme="minorEastAsia"/>
          <w:rtl/>
          <w:lang w:eastAsia="zh-CN" w:bidi="ar-SY"/>
        </w:rPr>
      </w:pPr>
      <w:r w:rsidRPr="00A15845">
        <w:rPr>
          <w:rFonts w:eastAsiaTheme="minorEastAsia" w:hint="cs"/>
          <w:rtl/>
          <w:lang w:eastAsia="zh-CN" w:bidi="ar-SY"/>
        </w:rPr>
        <w:t>حضرات السادة والسيدات،</w:t>
      </w:r>
    </w:p>
    <w:p w:rsidR="00A15845" w:rsidRPr="00A15845" w:rsidRDefault="00A15845" w:rsidP="00A15845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/>
        </w:rPr>
      </w:pPr>
      <w:r w:rsidRPr="00A15845">
        <w:rPr>
          <w:rFonts w:eastAsiaTheme="minorEastAsia" w:hint="cs"/>
          <w:rtl/>
          <w:lang w:eastAsia="zh-CN"/>
        </w:rPr>
        <w:t>تحية طيبة وبعد،</w:t>
      </w:r>
    </w:p>
    <w:p w:rsidR="00306C8C" w:rsidRPr="00306C8C" w:rsidRDefault="00174A12" w:rsidP="00174A12">
      <w:pPr>
        <w:rPr>
          <w:rFonts w:eastAsiaTheme="minorEastAsia" w:hint="cs"/>
          <w:rtl/>
          <w:lang w:eastAsia="zh-CN" w:bidi="ar-EG"/>
        </w:rPr>
      </w:pPr>
      <w:r>
        <w:rPr>
          <w:rFonts w:eastAsiaTheme="minorEastAsia" w:hint="cs"/>
          <w:rtl/>
          <w:lang w:eastAsia="zh-CN" w:bidi="ar-SY"/>
        </w:rPr>
        <w:lastRenderedPageBreak/>
        <w:t>أود إفادتكم بإلغاء</w:t>
      </w:r>
      <w:r>
        <w:rPr>
          <w:rFonts w:eastAsiaTheme="minorEastAsia" w:hint="cs"/>
          <w:rtl/>
          <w:lang w:eastAsia="zh-CN"/>
        </w:rPr>
        <w:t xml:space="preserve"> حدث اختبار قابلية التشغيل البيني الذي كان من المقرر عقده يومَي </w:t>
      </w:r>
      <w:r>
        <w:rPr>
          <w:rFonts w:eastAsiaTheme="minorEastAsia"/>
          <w:lang w:eastAsia="zh-CN"/>
        </w:rPr>
        <w:t>8</w:t>
      </w:r>
      <w:r>
        <w:rPr>
          <w:rFonts w:eastAsiaTheme="minorEastAsia" w:hint="eastAsia"/>
          <w:rtl/>
          <w:lang w:eastAsia="zh-CN" w:bidi="ar-EG"/>
        </w:rPr>
        <w:t> و</w:t>
      </w:r>
      <w:r>
        <w:rPr>
          <w:rFonts w:eastAsiaTheme="minorEastAsia"/>
          <w:lang w:eastAsia="zh-CN" w:bidi="ar-EG"/>
        </w:rPr>
        <w:t>9</w:t>
      </w:r>
      <w:r>
        <w:rPr>
          <w:rFonts w:eastAsiaTheme="minorEastAsia" w:hint="eastAsia"/>
          <w:rtl/>
          <w:lang w:eastAsia="zh-CN" w:bidi="ar-EG"/>
        </w:rPr>
        <w:t> مايو </w:t>
      </w:r>
      <w:r>
        <w:rPr>
          <w:rFonts w:eastAsiaTheme="minorEastAsia"/>
          <w:lang w:eastAsia="zh-CN" w:bidi="ar-EG"/>
        </w:rPr>
        <w:t>2018</w:t>
      </w:r>
      <w:r>
        <w:rPr>
          <w:rFonts w:eastAsiaTheme="minorEastAsia" w:hint="cs"/>
          <w:rtl/>
          <w:lang w:eastAsia="zh-CN" w:bidi="ar-EG"/>
        </w:rPr>
        <w:t xml:space="preserve"> في القاهرة، مصر.</w:t>
      </w:r>
    </w:p>
    <w:p w:rsidR="00B868A7" w:rsidRDefault="00B868A7" w:rsidP="00B868A7">
      <w:pPr>
        <w:spacing w:before="240"/>
        <w:jc w:val="left"/>
        <w:rPr>
          <w:rFonts w:eastAsiaTheme="minorEastAsia"/>
          <w:rtl/>
          <w:lang w:eastAsia="zh-CN" w:bidi="ar-EG"/>
        </w:rPr>
      </w:pPr>
      <w:r w:rsidRPr="00184085">
        <w:rPr>
          <w:rFonts w:eastAsiaTheme="minorEastAsia" w:hint="cs"/>
          <w:rtl/>
          <w:lang w:eastAsia="zh-CN" w:bidi="ar-EG"/>
        </w:rPr>
        <w:t>وتفضلوا بقبول فائق التقدير والاحترام.</w:t>
      </w:r>
    </w:p>
    <w:p w:rsidR="00B868A7" w:rsidRPr="00184085" w:rsidRDefault="00B868A7" w:rsidP="00B868A7">
      <w:pPr>
        <w:spacing w:before="720" w:after="720"/>
        <w:jc w:val="left"/>
        <w:rPr>
          <w:rFonts w:eastAsiaTheme="minorEastAsia"/>
          <w:i/>
          <w:iCs/>
          <w:rtl/>
          <w:lang w:eastAsia="zh-CN" w:bidi="ar-SY"/>
        </w:rPr>
      </w:pPr>
      <w:r w:rsidRPr="00184085">
        <w:rPr>
          <w:rFonts w:eastAsiaTheme="minorEastAsia" w:hint="cs"/>
          <w:i/>
          <w:iCs/>
          <w:rtl/>
          <w:lang w:eastAsia="zh-CN" w:bidi="ar-SY"/>
        </w:rPr>
        <w:t>(توقيع)</w:t>
      </w:r>
    </w:p>
    <w:p w:rsidR="00B868A7" w:rsidRDefault="00B868A7" w:rsidP="000A4259">
      <w:pPr>
        <w:spacing w:before="0" w:after="160" w:line="259" w:lineRule="auto"/>
        <w:jc w:val="left"/>
        <w:rPr>
          <w:rFonts w:eastAsiaTheme="minorEastAsia" w:hint="cs"/>
          <w:rtl/>
          <w:lang w:eastAsia="zh-CN" w:bidi="ar-EG"/>
        </w:rPr>
      </w:pPr>
      <w:proofErr w:type="spellStart"/>
      <w:r w:rsidRPr="00184085">
        <w:rPr>
          <w:rFonts w:eastAsiaTheme="minorEastAsia" w:hint="cs"/>
          <w:rtl/>
          <w:lang w:eastAsia="zh-CN" w:bidi="ar-SY"/>
        </w:rPr>
        <w:t>تشيساب</w:t>
      </w:r>
      <w:proofErr w:type="spellEnd"/>
      <w:r w:rsidR="009A1946">
        <w:rPr>
          <w:rFonts w:eastAsiaTheme="minorEastAsia" w:hint="cs"/>
          <w:rtl/>
          <w:lang w:eastAsia="zh-CN" w:bidi="ar-SY"/>
        </w:rPr>
        <w:t> </w:t>
      </w:r>
      <w:r w:rsidRPr="00184085">
        <w:rPr>
          <w:rFonts w:eastAsiaTheme="minorEastAsia" w:hint="cs"/>
          <w:rtl/>
          <w:lang w:eastAsia="zh-CN" w:bidi="ar-SY"/>
        </w:rPr>
        <w:t>لي</w:t>
      </w:r>
      <w:r w:rsidRPr="00184085">
        <w:rPr>
          <w:rFonts w:eastAsiaTheme="minorEastAsia"/>
          <w:rtl/>
          <w:lang w:eastAsia="zh-CN" w:bidi="ar-SY"/>
        </w:rPr>
        <w:br/>
      </w:r>
      <w:r w:rsidRPr="00184085">
        <w:rPr>
          <w:rFonts w:eastAsiaTheme="minorEastAsia" w:hint="cs"/>
          <w:rtl/>
          <w:lang w:eastAsia="zh-CN" w:bidi="ar-SY"/>
        </w:rPr>
        <w:t>مدير</w:t>
      </w:r>
      <w:r w:rsidRPr="00184085">
        <w:rPr>
          <w:rFonts w:eastAsiaTheme="minorEastAsia"/>
          <w:rtl/>
          <w:lang w:eastAsia="zh-CN" w:bidi="ar-SY"/>
        </w:rPr>
        <w:t xml:space="preserve"> </w:t>
      </w:r>
      <w:r w:rsidRPr="00184085">
        <w:rPr>
          <w:rFonts w:eastAsiaTheme="minorEastAsia" w:hint="cs"/>
          <w:rtl/>
          <w:lang w:eastAsia="zh-CN" w:bidi="ar-SY"/>
        </w:rPr>
        <w:t>مكتب</w:t>
      </w:r>
      <w:r w:rsidRPr="00184085">
        <w:rPr>
          <w:rFonts w:eastAsiaTheme="minorEastAsia"/>
          <w:rtl/>
          <w:lang w:eastAsia="zh-CN" w:bidi="ar-SY"/>
        </w:rPr>
        <w:t xml:space="preserve"> </w:t>
      </w:r>
      <w:r w:rsidRPr="00184085">
        <w:rPr>
          <w:rFonts w:eastAsiaTheme="minorEastAsia" w:hint="cs"/>
          <w:rtl/>
          <w:lang w:eastAsia="zh-CN" w:bidi="ar-SY"/>
        </w:rPr>
        <w:t>تقييس</w:t>
      </w:r>
      <w:r w:rsidRPr="00184085">
        <w:rPr>
          <w:rFonts w:eastAsiaTheme="minorEastAsia"/>
          <w:rtl/>
          <w:lang w:eastAsia="zh-CN" w:bidi="ar-SY"/>
        </w:rPr>
        <w:t xml:space="preserve"> </w:t>
      </w:r>
      <w:r w:rsidRPr="00184085">
        <w:rPr>
          <w:rFonts w:eastAsiaTheme="minorEastAsia" w:hint="cs"/>
          <w:rtl/>
          <w:lang w:eastAsia="zh-CN" w:bidi="ar-SY"/>
        </w:rPr>
        <w:t>الاتصالات</w:t>
      </w:r>
    </w:p>
    <w:sectPr w:rsidR="00B868A7" w:rsidSect="008B5B5D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8C" w:rsidRDefault="00306C8C" w:rsidP="00E07379">
      <w:pPr>
        <w:spacing w:before="0" w:line="240" w:lineRule="auto"/>
      </w:pPr>
      <w:r>
        <w:separator/>
      </w:r>
    </w:p>
  </w:endnote>
  <w:endnote w:type="continuationSeparator" w:id="0">
    <w:p w:rsidR="00306C8C" w:rsidRDefault="00306C8C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F84971" w:rsidRDefault="00D355E8" w:rsidP="000A4259">
    <w:pPr>
      <w:pStyle w:val="Footer"/>
      <w:tabs>
        <w:tab w:val="clear" w:pos="5812"/>
        <w:tab w:val="right" w:pos="5670"/>
      </w:tabs>
      <w:rPr>
        <w:lang w:val="fr-CH"/>
      </w:rPr>
    </w:pPr>
    <w:r>
      <w:fldChar w:fldCharType="begin"/>
    </w:r>
    <w:r w:rsidRPr="00F84971">
      <w:rPr>
        <w:lang w:val="fr-CH"/>
      </w:rPr>
      <w:instrText xml:space="preserve"> FILENAME \p \* MERGEFORMAT </w:instrText>
    </w:r>
    <w:r>
      <w:fldChar w:fldCharType="separate"/>
    </w:r>
    <w:r w:rsidR="000A4259">
      <w:rPr>
        <w:noProof/>
        <w:lang w:val="fr-CH"/>
      </w:rPr>
      <w:t>P:\ARA\ITU-T\BUREAU\CIRC\000\078ADD01A.docx</w:t>
    </w:r>
    <w:r>
      <w:rPr>
        <w:noProof/>
      </w:rPr>
      <w:fldChar w:fldCharType="end"/>
    </w:r>
    <w:r w:rsidR="00BD0C50" w:rsidRPr="00F84971">
      <w:rPr>
        <w:lang w:val="fr-CH"/>
      </w:rPr>
      <w:t xml:space="preserve">   (</w:t>
    </w:r>
    <w:r w:rsidR="000A4259">
      <w:rPr>
        <w:lang w:val="fr-CH"/>
      </w:rPr>
      <w:t>436208</w:t>
    </w:r>
    <w:r w:rsidR="00BD0C50" w:rsidRPr="00F84971">
      <w:rPr>
        <w:lang w:val="fr-CH"/>
      </w:rPr>
      <w:t>)</w:t>
    </w:r>
    <w:r w:rsidR="00BD0C50" w:rsidRPr="00F84971">
      <w:rPr>
        <w:lang w:val="fr-CH"/>
      </w:rPr>
      <w:tab/>
    </w:r>
    <w:r w:rsidR="00BD0C50" w:rsidRPr="00665956">
      <w:fldChar w:fldCharType="begin"/>
    </w:r>
    <w:r w:rsidR="00BD0C50" w:rsidRPr="00665956">
      <w:instrText xml:space="preserve"> savedate \@ dd.MM.yy </w:instrText>
    </w:r>
    <w:r w:rsidR="00BD0C50" w:rsidRPr="00665956">
      <w:fldChar w:fldCharType="separate"/>
    </w:r>
    <w:r w:rsidR="000A4259">
      <w:rPr>
        <w:noProof/>
      </w:rPr>
      <w:t>01.05.18</w:t>
    </w:r>
    <w:r w:rsidR="00BD0C50" w:rsidRPr="00665956">
      <w:fldChar w:fldCharType="end"/>
    </w:r>
    <w:r w:rsidR="00BD0C50" w:rsidRPr="00F84971">
      <w:rPr>
        <w:lang w:val="fr-CH"/>
      </w:rPr>
      <w:tab/>
    </w:r>
    <w:r w:rsidR="00BD0C50" w:rsidRPr="00665956">
      <w:fldChar w:fldCharType="begin"/>
    </w:r>
    <w:r w:rsidR="00BD0C50" w:rsidRPr="00665956">
      <w:instrText xml:space="preserve"> printdate \@ dd.MM.yy </w:instrText>
    </w:r>
    <w:r w:rsidR="00BD0C50" w:rsidRPr="00665956">
      <w:fldChar w:fldCharType="separate"/>
    </w:r>
    <w:r w:rsidR="000A4259">
      <w:rPr>
        <w:noProof/>
      </w:rPr>
      <w:t>29.03.18</w:t>
    </w:r>
    <w:r w:rsidR="00BD0C50" w:rsidRPr="0066595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377" w:rsidRDefault="00A73377" w:rsidP="00A73377">
    <w:pPr>
      <w:pStyle w:val="FirstFooter"/>
      <w:spacing w:before="200"/>
      <w:ind w:left="-397" w:right="-397"/>
      <w:jc w:val="center"/>
    </w:pPr>
    <w:r>
      <w:rPr>
        <w:sz w:val="18"/>
        <w:szCs w:val="18"/>
      </w:rPr>
      <w:t>International Telecommunication Union • Place des Nations • CH-1211 Geneva 20 • Switzerland</w:t>
    </w:r>
    <w:r>
      <w:rPr>
        <w:sz w:val="18"/>
        <w:szCs w:val="18"/>
      </w:rPr>
      <w:br/>
      <w:t xml:space="preserve">Tel: +41 22 730 5111 • Fax: +41 22 733 7256 • E-mail: </w:t>
    </w:r>
    <w:hyperlink r:id="rId1" w:history="1">
      <w:r>
        <w:rPr>
          <w:rStyle w:val="Hyperlink"/>
          <w:sz w:val="18"/>
          <w:szCs w:val="18"/>
        </w:rPr>
        <w:t>itumail@itu.int</w:t>
      </w:r>
    </w:hyperlink>
    <w:r>
      <w:rPr>
        <w:sz w:val="18"/>
        <w:szCs w:val="18"/>
      </w:rPr>
      <w:t xml:space="preserve"> • </w:t>
    </w:r>
    <w:hyperlink r:id="rId2" w:history="1">
      <w:r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8C" w:rsidRDefault="00306C8C" w:rsidP="00E07379">
      <w:pPr>
        <w:spacing w:before="0" w:line="240" w:lineRule="auto"/>
      </w:pPr>
      <w:r>
        <w:separator/>
      </w:r>
    </w:p>
  </w:footnote>
  <w:footnote w:type="continuationSeparator" w:id="0">
    <w:p w:rsidR="00306C8C" w:rsidRDefault="00306C8C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8B5B5D" w:rsidRDefault="00A73377" w:rsidP="00F84971">
    <w:pPr>
      <w:spacing w:after="240"/>
      <w:jc w:val="center"/>
      <w:rPr>
        <w:rStyle w:val="PageNumber"/>
        <w:rtl/>
        <w:lang w:bidi="ar-EG"/>
      </w:rPr>
    </w:pPr>
    <w:r w:rsidRPr="00A73377">
      <w:rPr>
        <w:rStyle w:val="PageNumber"/>
        <w:rFonts w:cs="Calibri"/>
      </w:rPr>
      <w:t xml:space="preserve"> -</w:t>
    </w:r>
    <w:r w:rsidR="0022345D" w:rsidRPr="00A73377">
      <w:rPr>
        <w:rStyle w:val="PageNumber"/>
        <w:rFonts w:cs="Calibri"/>
      </w:rPr>
      <w:fldChar w:fldCharType="begin"/>
    </w:r>
    <w:r w:rsidR="0022345D" w:rsidRPr="00A73377">
      <w:rPr>
        <w:rStyle w:val="PageNumber"/>
        <w:rFonts w:cs="Calibri"/>
      </w:rPr>
      <w:instrText xml:space="preserve"> PAGE </w:instrText>
    </w:r>
    <w:r w:rsidR="0022345D" w:rsidRPr="00A73377">
      <w:rPr>
        <w:rStyle w:val="PageNumber"/>
        <w:rFonts w:cs="Calibri"/>
      </w:rPr>
      <w:fldChar w:fldCharType="separate"/>
    </w:r>
    <w:r w:rsidR="000A4259">
      <w:rPr>
        <w:rStyle w:val="PageNumber"/>
        <w:noProof/>
        <w:rtl/>
      </w:rPr>
      <w:t>2</w:t>
    </w:r>
    <w:r w:rsidR="0022345D" w:rsidRPr="00A73377">
      <w:rPr>
        <w:rStyle w:val="PageNumber"/>
        <w:rFonts w:cs="Calibri"/>
      </w:rPr>
      <w:fldChar w:fldCharType="end"/>
    </w:r>
    <w:r w:rsidRPr="00A73377">
      <w:rPr>
        <w:rStyle w:val="PageNumber"/>
        <w:rFonts w:cs="Calibri"/>
      </w:rPr>
      <w:t xml:space="preserve">- </w:t>
    </w:r>
    <w:r>
      <w:rPr>
        <w:rStyle w:val="PageNumber"/>
        <w:rtl/>
      </w:rPr>
      <w:br/>
    </w:r>
    <w:r w:rsidR="000A4259">
      <w:rPr>
        <w:rStyle w:val="PageNumber"/>
        <w:rFonts w:cs="Traditional Arabic" w:hint="cs"/>
        <w:szCs w:val="26"/>
        <w:rtl/>
        <w:lang w:bidi="ar-EG"/>
      </w:rPr>
      <w:t>الإضافة </w:t>
    </w:r>
    <w:r w:rsidR="000A4259">
      <w:rPr>
        <w:rStyle w:val="PageNumber"/>
        <w:rFonts w:cs="Traditional Arabic"/>
        <w:szCs w:val="26"/>
        <w:lang w:bidi="ar-EG"/>
      </w:rPr>
      <w:t>1</w:t>
    </w:r>
    <w:r w:rsidR="000A4259">
      <w:rPr>
        <w:rStyle w:val="PageNumber"/>
        <w:rFonts w:cs="Traditional Arabic" w:hint="cs"/>
        <w:szCs w:val="26"/>
        <w:rtl/>
        <w:lang w:bidi="ar-EG"/>
      </w:rPr>
      <w:t xml:space="preserve"> ل</w:t>
    </w:r>
    <w:r w:rsidRPr="00A73377">
      <w:rPr>
        <w:rStyle w:val="PageNumber"/>
        <w:rFonts w:cs="Traditional Arabic" w:hint="cs"/>
        <w:szCs w:val="26"/>
        <w:rtl/>
        <w:lang w:bidi="ar-EG"/>
      </w:rPr>
      <w:t xml:space="preserve">لرسالة </w:t>
    </w:r>
    <w:r w:rsidRPr="00F84971">
      <w:rPr>
        <w:rStyle w:val="PageNumber"/>
        <w:rFonts w:cs="Traditional Arabic" w:hint="cs"/>
        <w:szCs w:val="26"/>
        <w:rtl/>
        <w:lang w:bidi="ar-EG"/>
      </w:rPr>
      <w:t xml:space="preserve">المعممة </w:t>
    </w:r>
    <w:r w:rsidR="00F84971">
      <w:rPr>
        <w:rStyle w:val="PageNumber"/>
        <w:rFonts w:cs="Traditional Arabic"/>
        <w:szCs w:val="26"/>
        <w:lang w:bidi="ar-EG"/>
      </w:rPr>
      <w:t>78</w:t>
    </w:r>
    <w:r w:rsidRPr="00A73377">
      <w:rPr>
        <w:rStyle w:val="PageNumber"/>
        <w:rFonts w:cs="Traditional Arabic" w:hint="cs"/>
        <w:szCs w:val="26"/>
        <w:rtl/>
        <w:lang w:bidi="ar-EG"/>
      </w:rPr>
      <w:t xml:space="preserve"> لمكتب تقييس الاتصالات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5A292D"/>
    <w:multiLevelType w:val="hybridMultilevel"/>
    <w:tmpl w:val="C97E5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8C"/>
    <w:rsid w:val="000124CC"/>
    <w:rsid w:val="00041F8B"/>
    <w:rsid w:val="00046444"/>
    <w:rsid w:val="0006023B"/>
    <w:rsid w:val="0008638B"/>
    <w:rsid w:val="00090574"/>
    <w:rsid w:val="00092FC2"/>
    <w:rsid w:val="000A1677"/>
    <w:rsid w:val="000A4259"/>
    <w:rsid w:val="000B407F"/>
    <w:rsid w:val="000C13C2"/>
    <w:rsid w:val="000D4C64"/>
    <w:rsid w:val="000F0B1C"/>
    <w:rsid w:val="000F1D42"/>
    <w:rsid w:val="000F4D07"/>
    <w:rsid w:val="00102A03"/>
    <w:rsid w:val="001040A3"/>
    <w:rsid w:val="00122E42"/>
    <w:rsid w:val="00173915"/>
    <w:rsid w:val="00174A12"/>
    <w:rsid w:val="001E6457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C5E22"/>
    <w:rsid w:val="002C61D3"/>
    <w:rsid w:val="002D6669"/>
    <w:rsid w:val="002E6541"/>
    <w:rsid w:val="002F5560"/>
    <w:rsid w:val="0030486B"/>
    <w:rsid w:val="00306C8C"/>
    <w:rsid w:val="003231B9"/>
    <w:rsid w:val="003275AC"/>
    <w:rsid w:val="00333D29"/>
    <w:rsid w:val="003409F4"/>
    <w:rsid w:val="003414A2"/>
    <w:rsid w:val="00357185"/>
    <w:rsid w:val="003C106D"/>
    <w:rsid w:val="003C475F"/>
    <w:rsid w:val="003E4132"/>
    <w:rsid w:val="003E66DD"/>
    <w:rsid w:val="003F678F"/>
    <w:rsid w:val="00425492"/>
    <w:rsid w:val="0042686F"/>
    <w:rsid w:val="004367CE"/>
    <w:rsid w:val="00443869"/>
    <w:rsid w:val="004712C6"/>
    <w:rsid w:val="00487895"/>
    <w:rsid w:val="00497703"/>
    <w:rsid w:val="004F0F06"/>
    <w:rsid w:val="00501E0E"/>
    <w:rsid w:val="00507CD1"/>
    <w:rsid w:val="00515111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53D8"/>
    <w:rsid w:val="005B7B8A"/>
    <w:rsid w:val="005D0D3D"/>
    <w:rsid w:val="005D6476"/>
    <w:rsid w:val="005D6C0D"/>
    <w:rsid w:val="005E5283"/>
    <w:rsid w:val="005E58F5"/>
    <w:rsid w:val="00606660"/>
    <w:rsid w:val="006157A3"/>
    <w:rsid w:val="00620E60"/>
    <w:rsid w:val="0063315A"/>
    <w:rsid w:val="00634B3A"/>
    <w:rsid w:val="006475B6"/>
    <w:rsid w:val="0065591D"/>
    <w:rsid w:val="00662C5A"/>
    <w:rsid w:val="00670AF5"/>
    <w:rsid w:val="0069693B"/>
    <w:rsid w:val="006A3756"/>
    <w:rsid w:val="006C1556"/>
    <w:rsid w:val="006F267F"/>
    <w:rsid w:val="006F63F7"/>
    <w:rsid w:val="006F6F03"/>
    <w:rsid w:val="00706D7A"/>
    <w:rsid w:val="00726AEC"/>
    <w:rsid w:val="007530CA"/>
    <w:rsid w:val="00783D1C"/>
    <w:rsid w:val="0079553D"/>
    <w:rsid w:val="007B01CC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80D13"/>
    <w:rsid w:val="008A1810"/>
    <w:rsid w:val="008B5B5D"/>
    <w:rsid w:val="00917694"/>
    <w:rsid w:val="009263CD"/>
    <w:rsid w:val="00930E6D"/>
    <w:rsid w:val="00972CA2"/>
    <w:rsid w:val="00982B28"/>
    <w:rsid w:val="00984EA5"/>
    <w:rsid w:val="00992593"/>
    <w:rsid w:val="009A1946"/>
    <w:rsid w:val="009C17E1"/>
    <w:rsid w:val="009C35ED"/>
    <w:rsid w:val="009F1C12"/>
    <w:rsid w:val="00A124CB"/>
    <w:rsid w:val="00A15845"/>
    <w:rsid w:val="00A2167A"/>
    <w:rsid w:val="00A25A43"/>
    <w:rsid w:val="00A3295B"/>
    <w:rsid w:val="00A42AE5"/>
    <w:rsid w:val="00A52B61"/>
    <w:rsid w:val="00A64820"/>
    <w:rsid w:val="00A71DD6"/>
    <w:rsid w:val="00A723C7"/>
    <w:rsid w:val="00A7337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667B2"/>
    <w:rsid w:val="00B66B9A"/>
    <w:rsid w:val="00B82089"/>
    <w:rsid w:val="00B868A7"/>
    <w:rsid w:val="00B970AE"/>
    <w:rsid w:val="00BA1427"/>
    <w:rsid w:val="00BB3633"/>
    <w:rsid w:val="00BD0C50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355E8"/>
    <w:rsid w:val="00D45542"/>
    <w:rsid w:val="00D77D0F"/>
    <w:rsid w:val="00DA1CF0"/>
    <w:rsid w:val="00DB2271"/>
    <w:rsid w:val="00DB5659"/>
    <w:rsid w:val="00DC24B4"/>
    <w:rsid w:val="00DD7A05"/>
    <w:rsid w:val="00DF16DC"/>
    <w:rsid w:val="00DF2EA3"/>
    <w:rsid w:val="00DF5361"/>
    <w:rsid w:val="00E009A1"/>
    <w:rsid w:val="00E00D15"/>
    <w:rsid w:val="00E071BE"/>
    <w:rsid w:val="00E07379"/>
    <w:rsid w:val="00E14494"/>
    <w:rsid w:val="00E17033"/>
    <w:rsid w:val="00E22744"/>
    <w:rsid w:val="00E32189"/>
    <w:rsid w:val="00E45211"/>
    <w:rsid w:val="00E7380C"/>
    <w:rsid w:val="00E74BE7"/>
    <w:rsid w:val="00E834CA"/>
    <w:rsid w:val="00E86CC9"/>
    <w:rsid w:val="00E96624"/>
    <w:rsid w:val="00F126F1"/>
    <w:rsid w:val="00F2106A"/>
    <w:rsid w:val="00F31735"/>
    <w:rsid w:val="00F36D8B"/>
    <w:rsid w:val="00F401D0"/>
    <w:rsid w:val="00F45F2B"/>
    <w:rsid w:val="00F57AE4"/>
    <w:rsid w:val="00F67150"/>
    <w:rsid w:val="00F84366"/>
    <w:rsid w:val="00F84971"/>
    <w:rsid w:val="00F85089"/>
    <w:rsid w:val="00F85564"/>
    <w:rsid w:val="00F86CFA"/>
    <w:rsid w:val="00FB24E1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ECDC739-9977-4C77-ACA3-3A157DB7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56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634B3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634B3A"/>
    <w:rPr>
      <w:rFonts w:ascii="Calibri" w:eastAsia="Times New Roman" w:hAnsi="Calibri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paragraph" w:customStyle="1" w:styleId="FirstFooter">
    <w:name w:val="FirstFooter"/>
    <w:basedOn w:val="Footer"/>
    <w:rsid w:val="00A73377"/>
    <w:pPr>
      <w:tabs>
        <w:tab w:val="clear" w:pos="5812"/>
        <w:tab w:val="clear" w:pos="9639"/>
        <w:tab w:val="left" w:pos="1191"/>
        <w:tab w:val="left" w:pos="1588"/>
        <w:tab w:val="left" w:pos="1985"/>
      </w:tabs>
      <w:spacing w:before="40" w:line="240" w:lineRule="auto"/>
      <w:jc w:val="left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istina.bueti@itu.in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8\ITU-T%20(TSB)\PA_TSB_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996b2e75-67fd-4955-a3b0-5ab9934cb50b"/>
    <ds:schemaRef ds:uri="http://schemas.microsoft.com/office/2006/documentManagement/types"/>
    <ds:schemaRef ds:uri="http://purl.org/dc/dcmitype/"/>
    <ds:schemaRef ds:uri="de10a323-94a9-4e93-88b4-ea964576960d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797ECA3-BF13-437C-80DB-F7592717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PA_TSB_CIRC.dotx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Saad, Samuel</dc:creator>
  <cp:keywords>DPM_v2016.12.12.1_prod</cp:keywords>
  <dc:description>Template used by DPM and CPI for the WTSA-16</dc:description>
  <cp:lastModifiedBy>Awad, Samy</cp:lastModifiedBy>
  <cp:revision>7</cp:revision>
  <cp:lastPrinted>2018-03-29T08:39:00Z</cp:lastPrinted>
  <dcterms:created xsi:type="dcterms:W3CDTF">2018-05-01T13:56:00Z</dcterms:created>
  <dcterms:modified xsi:type="dcterms:W3CDTF">2018-05-01T14:01:00Z</dcterms:modified>
  <cp:category>Conference document</cp:category>
</cp:coreProperties>
</file>