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47CB7" w:rsidTr="00751BDC">
        <w:trPr>
          <w:cantSplit/>
        </w:trPr>
        <w:tc>
          <w:tcPr>
            <w:tcW w:w="1418" w:type="dxa"/>
            <w:vAlign w:val="center"/>
          </w:tcPr>
          <w:p w:rsidR="00297434" w:rsidRPr="00B8209E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8209E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B8209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209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B8209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209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B8209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CA7701" w:rsidRPr="00547CB7" w:rsidTr="00751BDC">
        <w:trPr>
          <w:cantSplit/>
        </w:trPr>
        <w:tc>
          <w:tcPr>
            <w:tcW w:w="1418" w:type="dxa"/>
            <w:vAlign w:val="center"/>
          </w:tcPr>
          <w:p w:rsidR="00CA7701" w:rsidRPr="00B8209E" w:rsidRDefault="00CA7701" w:rsidP="00CA7701">
            <w:pPr>
              <w:spacing w:before="0"/>
              <w:rPr>
                <w:szCs w:val="22"/>
                <w:lang w:val="ru-RU" w:eastAsia="zh-CN"/>
              </w:rPr>
            </w:pPr>
          </w:p>
        </w:tc>
        <w:tc>
          <w:tcPr>
            <w:tcW w:w="6520" w:type="dxa"/>
            <w:vAlign w:val="center"/>
          </w:tcPr>
          <w:p w:rsidR="00CA7701" w:rsidRPr="00B8209E" w:rsidRDefault="00CA7701" w:rsidP="00CA7701">
            <w:pPr>
              <w:spacing w:before="0"/>
              <w:rPr>
                <w:rFonts w:cs="Times New Roman Bold"/>
                <w:iCs/>
                <w:smallCaps/>
                <w:szCs w:val="22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A7701" w:rsidRPr="00B8209E" w:rsidRDefault="00CA7701" w:rsidP="00CA7701">
            <w:pPr>
              <w:spacing w:before="0"/>
              <w:rPr>
                <w:rFonts w:ascii="Verdana" w:hAnsi="Verdana"/>
                <w:color w:val="FFFFFF"/>
                <w:szCs w:val="22"/>
                <w:lang w:val="ru-RU"/>
              </w:rPr>
            </w:pPr>
          </w:p>
        </w:tc>
      </w:tr>
    </w:tbl>
    <w:p w:rsidR="001629DC" w:rsidRPr="00B8209E" w:rsidRDefault="001629DC" w:rsidP="005F717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B8209E">
        <w:rPr>
          <w:lang w:val="ru-RU"/>
        </w:rPr>
        <w:tab/>
        <w:t>Женева,</w:t>
      </w:r>
      <w:r w:rsidR="00B54B88" w:rsidRPr="00B8209E">
        <w:rPr>
          <w:lang w:val="ru-RU"/>
        </w:rPr>
        <w:t xml:space="preserve"> </w:t>
      </w:r>
      <w:r w:rsidR="007D4432" w:rsidRPr="00B8209E">
        <w:rPr>
          <w:lang w:val="ru-RU"/>
        </w:rPr>
        <w:t>1</w:t>
      </w:r>
      <w:r w:rsidR="006B1E6B" w:rsidRPr="00B8209E">
        <w:rPr>
          <w:lang w:val="ru-RU"/>
        </w:rPr>
        <w:t xml:space="preserve"> м</w:t>
      </w:r>
      <w:r w:rsidR="005F717E" w:rsidRPr="00B8209E">
        <w:rPr>
          <w:lang w:val="ru-RU"/>
        </w:rPr>
        <w:t>ая</w:t>
      </w:r>
      <w:r w:rsidR="00A32FD5" w:rsidRPr="00B8209E">
        <w:rPr>
          <w:lang w:val="ru-RU"/>
        </w:rPr>
        <w:t xml:space="preserve"> 201</w:t>
      </w:r>
      <w:r w:rsidR="005F717E" w:rsidRPr="00B8209E">
        <w:rPr>
          <w:lang w:val="ru-RU"/>
        </w:rPr>
        <w:t>7</w:t>
      </w:r>
      <w:r w:rsidR="007D4F1A" w:rsidRPr="00B8209E">
        <w:rPr>
          <w:lang w:val="ru-RU"/>
        </w:rPr>
        <w:t> </w:t>
      </w:r>
      <w:r w:rsidR="00A32FD5" w:rsidRPr="00B8209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CA7701" w:rsidRPr="00B8209E" w:rsidTr="001E3055">
        <w:trPr>
          <w:cantSplit/>
        </w:trPr>
        <w:tc>
          <w:tcPr>
            <w:tcW w:w="1418" w:type="dxa"/>
          </w:tcPr>
          <w:p w:rsidR="00CA7701" w:rsidRPr="00B8209E" w:rsidRDefault="00CA7701" w:rsidP="001E3055">
            <w:pPr>
              <w:spacing w:before="0"/>
              <w:rPr>
                <w:lang w:val="ru-RU"/>
              </w:rPr>
            </w:pPr>
            <w:r w:rsidRPr="00B8209E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CA7701" w:rsidRPr="00B8209E" w:rsidRDefault="00CA7701" w:rsidP="001E3055">
            <w:pPr>
              <w:spacing w:before="0"/>
              <w:rPr>
                <w:lang w:val="ru-RU"/>
              </w:rPr>
            </w:pPr>
            <w:r w:rsidRPr="00B8209E">
              <w:rPr>
                <w:b/>
                <w:bCs/>
                <w:lang w:val="ru-RU"/>
              </w:rPr>
              <w:t>Циркуляр 23 БСЭ</w:t>
            </w:r>
            <w:r w:rsidRPr="00B8209E">
              <w:rPr>
                <w:b/>
                <w:bCs/>
                <w:lang w:val="ru-RU"/>
              </w:rPr>
              <w:br/>
            </w:r>
            <w:r w:rsidRPr="00B8209E">
              <w:rPr>
                <w:lang w:val="ru-RU"/>
              </w:rPr>
              <w:t>SG17/XY</w:t>
            </w:r>
          </w:p>
        </w:tc>
        <w:tc>
          <w:tcPr>
            <w:tcW w:w="4242" w:type="dxa"/>
          </w:tcPr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lang w:val="ru-RU"/>
              </w:rPr>
              <w:t>–</w:t>
            </w:r>
            <w:r w:rsidRPr="00B8209E">
              <w:rPr>
                <w:lang w:val="ru-RU"/>
              </w:rPr>
              <w:tab/>
              <w:t>Администрациям Государств – Членов Союза</w:t>
            </w:r>
          </w:p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CA7701" w:rsidRPr="00547CB7" w:rsidTr="001E3055">
        <w:trPr>
          <w:cantSplit/>
        </w:trPr>
        <w:tc>
          <w:tcPr>
            <w:tcW w:w="1418" w:type="dxa"/>
          </w:tcPr>
          <w:p w:rsidR="00CA7701" w:rsidRPr="00B8209E" w:rsidRDefault="00CA7701" w:rsidP="001E3055">
            <w:pPr>
              <w:spacing w:before="0"/>
              <w:rPr>
                <w:lang w:val="ru-RU"/>
              </w:rPr>
            </w:pPr>
            <w:r w:rsidRPr="00B8209E">
              <w:rPr>
                <w:lang w:val="ru-RU"/>
              </w:rPr>
              <w:t>Тел.:</w:t>
            </w:r>
            <w:r w:rsidRPr="00B8209E">
              <w:rPr>
                <w:lang w:val="ru-RU"/>
              </w:rPr>
              <w:br/>
              <w:t>Факс:</w:t>
            </w:r>
            <w:r w:rsidRPr="00B8209E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CA7701" w:rsidRPr="00B8209E" w:rsidRDefault="00CA7701" w:rsidP="001E3055">
            <w:pPr>
              <w:spacing w:before="0"/>
              <w:rPr>
                <w:lang w:val="ru-RU"/>
              </w:rPr>
            </w:pPr>
            <w:r w:rsidRPr="00B8209E">
              <w:rPr>
                <w:szCs w:val="22"/>
                <w:lang w:val="ru-RU"/>
              </w:rPr>
              <w:t xml:space="preserve">+41 22 730 </w:t>
            </w:r>
            <w:r w:rsidRPr="00B8209E">
              <w:rPr>
                <w:lang w:val="ru-RU"/>
              </w:rPr>
              <w:t>6206</w:t>
            </w:r>
            <w:r w:rsidRPr="00B8209E">
              <w:rPr>
                <w:lang w:val="ru-RU"/>
              </w:rPr>
              <w:br/>
            </w:r>
            <w:r w:rsidRPr="00B8209E">
              <w:rPr>
                <w:szCs w:val="22"/>
                <w:lang w:val="ru-RU"/>
              </w:rPr>
              <w:t>+41 22 730 5853</w:t>
            </w:r>
            <w:r w:rsidRPr="00B8209E">
              <w:rPr>
                <w:lang w:val="ru-RU"/>
              </w:rPr>
              <w:br/>
            </w:r>
            <w:hyperlink r:id="rId9" w:history="1">
              <w:r w:rsidRPr="00B8209E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</w:tcPr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b/>
                <w:bCs/>
                <w:lang w:val="ru-RU"/>
              </w:rPr>
              <w:t>Копии</w:t>
            </w:r>
            <w:r w:rsidRPr="00B8209E">
              <w:rPr>
                <w:lang w:val="ru-RU"/>
              </w:rPr>
              <w:t>:</w:t>
            </w:r>
          </w:p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lang w:val="ru-RU"/>
              </w:rPr>
              <w:t>–</w:t>
            </w:r>
            <w:r w:rsidRPr="00B8209E">
              <w:rPr>
                <w:lang w:val="ru-RU"/>
              </w:rPr>
              <w:tab/>
              <w:t>Членам Сектора МСЭ-Т</w:t>
            </w:r>
          </w:p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lang w:val="ru-RU"/>
              </w:rPr>
              <w:t>–</w:t>
            </w:r>
            <w:r w:rsidRPr="00B8209E">
              <w:rPr>
                <w:lang w:val="ru-RU"/>
              </w:rPr>
              <w:tab/>
              <w:t>Ассоциированным членам МСЭ-Т</w:t>
            </w:r>
          </w:p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lang w:val="ru-RU"/>
              </w:rPr>
              <w:t>–</w:t>
            </w:r>
            <w:r w:rsidRPr="00B8209E">
              <w:rPr>
                <w:lang w:val="ru-RU"/>
              </w:rPr>
              <w:tab/>
              <w:t>Академическим организациям − Членам МСЭ</w:t>
            </w:r>
          </w:p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lang w:val="ru-RU"/>
              </w:rPr>
              <w:t>–</w:t>
            </w:r>
            <w:r w:rsidRPr="00B8209E">
              <w:rPr>
                <w:lang w:val="ru-RU"/>
              </w:rPr>
              <w:tab/>
              <w:t>Председателю и заместителям председателя 17-й Исследовательской комиссии МСЭ-Т</w:t>
            </w:r>
          </w:p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lang w:val="ru-RU"/>
              </w:rPr>
              <w:t>–</w:t>
            </w:r>
            <w:r w:rsidRPr="00B8209E">
              <w:rPr>
                <w:lang w:val="ru-RU"/>
              </w:rPr>
              <w:tab/>
              <w:t>Директору Бюро развития электросвязи</w:t>
            </w:r>
          </w:p>
          <w:p w:rsidR="00CA7701" w:rsidRPr="00B8209E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209E">
              <w:rPr>
                <w:lang w:val="ru-RU"/>
              </w:rPr>
              <w:t>–</w:t>
            </w:r>
            <w:r w:rsidRPr="00B8209E">
              <w:rPr>
                <w:lang w:val="ru-RU"/>
              </w:rPr>
              <w:tab/>
              <w:t xml:space="preserve">Директору Бюро радиосвязи </w:t>
            </w:r>
          </w:p>
        </w:tc>
      </w:tr>
    </w:tbl>
    <w:p w:rsidR="001629DC" w:rsidRPr="00B8209E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47CB7" w:rsidTr="0072564E">
        <w:trPr>
          <w:cantSplit/>
        </w:trPr>
        <w:tc>
          <w:tcPr>
            <w:tcW w:w="1418" w:type="dxa"/>
          </w:tcPr>
          <w:p w:rsidR="001629DC" w:rsidRPr="00B8209E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B8209E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B8209E" w:rsidRDefault="00CA7701" w:rsidP="00B8209E">
            <w:pPr>
              <w:spacing w:before="0"/>
              <w:ind w:left="-57" w:right="-57"/>
              <w:rPr>
                <w:lang w:val="ru-RU"/>
              </w:rPr>
            </w:pPr>
            <w:r w:rsidRPr="00B8209E">
              <w:rPr>
                <w:b/>
                <w:lang w:val="ru-RU"/>
              </w:rPr>
              <w:t>Статус</w:t>
            </w:r>
            <w:r w:rsidR="00967EA9" w:rsidRPr="00B8209E">
              <w:rPr>
                <w:b/>
                <w:lang w:val="ru-RU"/>
              </w:rPr>
              <w:t xml:space="preserve"> Рекомендаци</w:t>
            </w:r>
            <w:r w:rsidRPr="00B8209E">
              <w:rPr>
                <w:b/>
                <w:lang w:val="ru-RU"/>
              </w:rPr>
              <w:t>й</w:t>
            </w:r>
            <w:r w:rsidR="00967EA9" w:rsidRPr="00B8209E">
              <w:rPr>
                <w:b/>
                <w:lang w:val="ru-RU"/>
              </w:rPr>
              <w:t xml:space="preserve"> </w:t>
            </w:r>
            <w:r w:rsidRPr="00B8209E">
              <w:rPr>
                <w:b/>
                <w:lang w:val="ru-RU"/>
              </w:rPr>
              <w:t>X.1058 (бывш. X.gpim), X.1080.0</w:t>
            </w:r>
            <w:r w:rsidR="00B8209E" w:rsidRPr="00B8209E">
              <w:rPr>
                <w:b/>
                <w:lang w:val="ru-RU"/>
              </w:rPr>
              <w:t xml:space="preserve"> (бывш. X.pbact), X.1126 (бывш. </w:t>
            </w:r>
            <w:r w:rsidRPr="00B8209E">
              <w:rPr>
                <w:b/>
                <w:lang w:val="ru-RU"/>
              </w:rPr>
              <w:t xml:space="preserve">X.msec-11), X.1212 (бывш. X.cogent), X.1362 (бывш. X.iotsec-1), </w:t>
            </w:r>
            <w:r w:rsidR="00B8209E" w:rsidRPr="00B8209E">
              <w:rPr>
                <w:b/>
                <w:lang w:val="ru-RU"/>
              </w:rPr>
              <w:t>X.1373 (бывш. </w:t>
            </w:r>
            <w:r w:rsidRPr="00B8209E">
              <w:rPr>
                <w:b/>
                <w:lang w:val="ru-RU"/>
              </w:rPr>
              <w:t>X.itssec-1), X.1550 (бывш. X.nessa) после собрания 17-й Исследовательской комиссии МСЭ-T (22–30 марта 2017 г., Женева)</w:t>
            </w:r>
          </w:p>
        </w:tc>
      </w:tr>
    </w:tbl>
    <w:p w:rsidR="001629DC" w:rsidRPr="00B8209E" w:rsidRDefault="001629DC" w:rsidP="00297434">
      <w:pPr>
        <w:pStyle w:val="Normalaftertitle"/>
        <w:spacing w:before="480"/>
        <w:rPr>
          <w:lang w:val="ru-RU"/>
        </w:rPr>
      </w:pPr>
      <w:r w:rsidRPr="00B8209E">
        <w:rPr>
          <w:lang w:val="ru-RU"/>
        </w:rPr>
        <w:t>Уважаемая госпожа,</w:t>
      </w:r>
      <w:r w:rsidRPr="00B8209E">
        <w:rPr>
          <w:lang w:val="ru-RU"/>
        </w:rPr>
        <w:br/>
        <w:t>уважаемый господин,</w:t>
      </w:r>
    </w:p>
    <w:p w:rsidR="00CA7701" w:rsidRPr="00B8209E" w:rsidRDefault="00CA7701" w:rsidP="00B8209E">
      <w:pPr>
        <w:spacing w:after="240"/>
        <w:rPr>
          <w:lang w:val="ru-RU"/>
        </w:rPr>
      </w:pPr>
      <w:r w:rsidRPr="00B8209E">
        <w:rPr>
          <w:bCs/>
          <w:lang w:val="ru-RU"/>
        </w:rPr>
        <w:t>1</w:t>
      </w:r>
      <w:r w:rsidRPr="00B8209E">
        <w:rPr>
          <w:lang w:val="ru-RU"/>
        </w:rPr>
        <w:tab/>
        <w:t xml:space="preserve">В дополнение к Циркуляру </w:t>
      </w:r>
      <w:hyperlink r:id="rId10" w:history="1">
        <w:r w:rsidRPr="00B8209E">
          <w:rPr>
            <w:rStyle w:val="Hyperlink"/>
            <w:lang w:val="ru-RU"/>
          </w:rPr>
          <w:t>246</w:t>
        </w:r>
      </w:hyperlink>
      <w:r w:rsidRPr="00B8209E">
        <w:rPr>
          <w:lang w:val="ru-RU"/>
        </w:rPr>
        <w:t xml:space="preserve"> БСЭ от 16 сентября 2016 года и в соответствии с п. 9.5 Резолюции 1 (Хаммамет, 2016 г.) настоящим довожу до вашего сведения, что 17-я Исследовательская комиссия МСЭ-Т на своем пленарном заседании, состоявшемся 30 марта 2017 года, приняла следующие решения по указанным ниже проектам семи Рекомендаций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5412"/>
        <w:gridCol w:w="1251"/>
        <w:gridCol w:w="1322"/>
      </w:tblGrid>
      <w:tr w:rsidR="00CA7701" w:rsidRPr="00B8209E" w:rsidTr="00B8209E">
        <w:trPr>
          <w:cantSplit/>
          <w:trHeight w:val="269"/>
          <w:tblHeader/>
          <w:jc w:val="center"/>
        </w:trPr>
        <w:tc>
          <w:tcPr>
            <w:tcW w:w="1819" w:type="dxa"/>
            <w:vAlign w:val="center"/>
          </w:tcPr>
          <w:p w:rsidR="00CA7701" w:rsidRPr="00B8209E" w:rsidRDefault="00CA7701" w:rsidP="006B5802">
            <w:pPr>
              <w:pStyle w:val="Tablehead"/>
              <w:spacing w:before="60" w:after="60"/>
            </w:pPr>
            <w:r w:rsidRPr="00B8209E">
              <w:t>Номер</w:t>
            </w:r>
          </w:p>
        </w:tc>
        <w:tc>
          <w:tcPr>
            <w:tcW w:w="5412" w:type="dxa"/>
            <w:vAlign w:val="center"/>
          </w:tcPr>
          <w:p w:rsidR="00CA7701" w:rsidRPr="00B8209E" w:rsidRDefault="00CA7701" w:rsidP="006B5802">
            <w:pPr>
              <w:pStyle w:val="Tablehead"/>
              <w:spacing w:before="60" w:after="60"/>
            </w:pPr>
            <w:r w:rsidRPr="00B8209E">
              <w:t>Название</w:t>
            </w:r>
          </w:p>
        </w:tc>
        <w:tc>
          <w:tcPr>
            <w:tcW w:w="0" w:type="auto"/>
            <w:vAlign w:val="center"/>
          </w:tcPr>
          <w:p w:rsidR="00CA7701" w:rsidRPr="00B8209E" w:rsidRDefault="00CA7701" w:rsidP="006B5802">
            <w:pPr>
              <w:pStyle w:val="Tablehead"/>
              <w:spacing w:before="60" w:after="60"/>
            </w:pPr>
            <w:r w:rsidRPr="00B8209E">
              <w:t>Решение</w:t>
            </w:r>
          </w:p>
        </w:tc>
        <w:tc>
          <w:tcPr>
            <w:tcW w:w="0" w:type="auto"/>
            <w:vAlign w:val="center"/>
          </w:tcPr>
          <w:p w:rsidR="00CA7701" w:rsidRPr="00B8209E" w:rsidRDefault="00CA7701" w:rsidP="006B5802">
            <w:pPr>
              <w:pStyle w:val="Tablehead"/>
              <w:spacing w:before="60" w:after="60"/>
            </w:pPr>
            <w:r w:rsidRPr="00B8209E">
              <w:t>Примечание</w:t>
            </w:r>
          </w:p>
        </w:tc>
      </w:tr>
      <w:tr w:rsidR="00CA7701" w:rsidRPr="00B8209E" w:rsidTr="00B8209E">
        <w:trPr>
          <w:cantSplit/>
          <w:trHeight w:val="586"/>
          <w:jc w:val="center"/>
        </w:trPr>
        <w:tc>
          <w:tcPr>
            <w:tcW w:w="1819" w:type="dxa"/>
          </w:tcPr>
          <w:p w:rsidR="00CA7701" w:rsidRPr="00B8209E" w:rsidRDefault="00547CB7" w:rsidP="006B5802">
            <w:pPr>
              <w:pStyle w:val="Tabletext0"/>
            </w:pPr>
            <w:hyperlink r:id="rId11" w:history="1">
              <w:r w:rsidR="00CA7701" w:rsidRPr="00B8209E">
                <w:rPr>
                  <w:rStyle w:val="Hyperlink"/>
                </w:rPr>
                <w:t xml:space="preserve">X.1058 </w:t>
              </w:r>
              <w:r w:rsidR="00B8209E" w:rsidRPr="00B8209E">
                <w:rPr>
                  <w:rStyle w:val="Hyperlink"/>
                </w:rPr>
                <w:br/>
              </w:r>
              <w:r w:rsidR="00CA7701" w:rsidRPr="00B8209E">
                <w:rPr>
                  <w:rStyle w:val="Hyperlink"/>
                </w:rPr>
                <w:t>(</w:t>
              </w:r>
              <w:r w:rsidR="006B5802" w:rsidRPr="00B8209E">
                <w:rPr>
                  <w:rStyle w:val="Hyperlink"/>
                </w:rPr>
                <w:t>бывш.</w:t>
              </w:r>
              <w:r w:rsidR="00CA7701" w:rsidRPr="00B8209E">
                <w:rPr>
                  <w:rStyle w:val="Hyperlink"/>
                </w:rPr>
                <w:t xml:space="preserve"> X.gpim)</w:t>
              </w:r>
            </w:hyperlink>
          </w:p>
        </w:tc>
        <w:tc>
          <w:tcPr>
            <w:tcW w:w="5412" w:type="dxa"/>
          </w:tcPr>
          <w:p w:rsidR="00CA7701" w:rsidRPr="00B8209E" w:rsidRDefault="006B5802" w:rsidP="006B5802">
            <w:pPr>
              <w:pStyle w:val="Tabletext0"/>
            </w:pPr>
            <w:r w:rsidRPr="00B8209E">
              <w:t>Информационные технологии – Методы безопасности – Свод правил и норм для защиты информации, позволяющей установить личность</w:t>
            </w:r>
          </w:p>
        </w:tc>
        <w:tc>
          <w:tcPr>
            <w:tcW w:w="0" w:type="auto"/>
          </w:tcPr>
          <w:p w:rsidR="00CA7701" w:rsidRPr="00B8209E" w:rsidRDefault="0079041D" w:rsidP="0079041D">
            <w:pPr>
              <w:pStyle w:val="Tabletext0"/>
              <w:jc w:val="center"/>
            </w:pPr>
            <w:r w:rsidRPr="00B8209E">
              <w:t>Утверждена</w:t>
            </w:r>
          </w:p>
        </w:tc>
        <w:tc>
          <w:tcPr>
            <w:tcW w:w="0" w:type="auto"/>
          </w:tcPr>
          <w:p w:rsidR="00CA7701" w:rsidRPr="00B8209E" w:rsidRDefault="00CA7701" w:rsidP="006B5802">
            <w:pPr>
              <w:pStyle w:val="Tabletext0"/>
            </w:pPr>
          </w:p>
        </w:tc>
      </w:tr>
      <w:tr w:rsidR="00CA7701" w:rsidRPr="00B8209E" w:rsidTr="00B8209E">
        <w:trPr>
          <w:cantSplit/>
          <w:trHeight w:val="60"/>
          <w:jc w:val="center"/>
        </w:trPr>
        <w:tc>
          <w:tcPr>
            <w:tcW w:w="1819" w:type="dxa"/>
          </w:tcPr>
          <w:p w:rsidR="00CA7701" w:rsidRPr="00B8209E" w:rsidRDefault="00547CB7" w:rsidP="006B5802">
            <w:pPr>
              <w:pStyle w:val="Tabletext0"/>
            </w:pPr>
            <w:hyperlink r:id="rId12" w:history="1">
              <w:r w:rsidR="00CA7701" w:rsidRPr="00B8209E">
                <w:rPr>
                  <w:rStyle w:val="Hyperlink"/>
                </w:rPr>
                <w:t xml:space="preserve">X.1080.0 </w:t>
              </w:r>
              <w:r w:rsidR="00B8209E" w:rsidRPr="00B8209E">
                <w:rPr>
                  <w:rStyle w:val="Hyperlink"/>
                </w:rPr>
                <w:br/>
              </w:r>
              <w:r w:rsidR="00CA7701" w:rsidRPr="00B8209E">
                <w:rPr>
                  <w:rStyle w:val="Hyperlink"/>
                </w:rPr>
                <w:t>(</w:t>
              </w:r>
              <w:r w:rsidR="006B5802" w:rsidRPr="00B8209E">
                <w:rPr>
                  <w:rStyle w:val="Hyperlink"/>
                </w:rPr>
                <w:t>бывш.</w:t>
              </w:r>
              <w:r w:rsidR="00CA7701" w:rsidRPr="00B8209E">
                <w:rPr>
                  <w:rStyle w:val="Hyperlink"/>
                </w:rPr>
                <w:t xml:space="preserve"> X.pbact)</w:t>
              </w:r>
            </w:hyperlink>
          </w:p>
        </w:tc>
        <w:tc>
          <w:tcPr>
            <w:tcW w:w="5412" w:type="dxa"/>
          </w:tcPr>
          <w:p w:rsidR="00CA7701" w:rsidRPr="00B8209E" w:rsidRDefault="006B5802" w:rsidP="006B5802">
            <w:pPr>
              <w:pStyle w:val="Tabletext0"/>
            </w:pPr>
            <w:r w:rsidRPr="00B8209E">
              <w:rPr>
                <w:lang w:eastAsia="zh-CN"/>
              </w:rPr>
              <w:t>Управление доступом</w:t>
            </w:r>
            <w:r w:rsidRPr="00B8209E">
              <w:t xml:space="preserve"> для защиты телебиометрических данных</w:t>
            </w:r>
          </w:p>
        </w:tc>
        <w:tc>
          <w:tcPr>
            <w:tcW w:w="0" w:type="auto"/>
          </w:tcPr>
          <w:p w:rsidR="00CA7701" w:rsidRPr="00B8209E" w:rsidRDefault="0079041D" w:rsidP="006B5802">
            <w:pPr>
              <w:pStyle w:val="Tabletext0"/>
              <w:jc w:val="center"/>
            </w:pPr>
            <w:r w:rsidRPr="00B8209E">
              <w:t>Утверждена</w:t>
            </w:r>
          </w:p>
        </w:tc>
        <w:tc>
          <w:tcPr>
            <w:tcW w:w="0" w:type="auto"/>
          </w:tcPr>
          <w:p w:rsidR="00CA7701" w:rsidRPr="00B8209E" w:rsidRDefault="00CA7701" w:rsidP="006B5802">
            <w:pPr>
              <w:pStyle w:val="Tabletext0"/>
            </w:pPr>
          </w:p>
        </w:tc>
      </w:tr>
      <w:tr w:rsidR="00CA7701" w:rsidRPr="00B8209E" w:rsidTr="00B8209E">
        <w:trPr>
          <w:cantSplit/>
          <w:trHeight w:val="365"/>
          <w:jc w:val="center"/>
        </w:trPr>
        <w:tc>
          <w:tcPr>
            <w:tcW w:w="1819" w:type="dxa"/>
          </w:tcPr>
          <w:p w:rsidR="00CA7701" w:rsidRPr="00B8209E" w:rsidRDefault="00547CB7" w:rsidP="006B5802">
            <w:pPr>
              <w:pStyle w:val="Tabletext0"/>
            </w:pPr>
            <w:hyperlink r:id="rId13" w:history="1">
              <w:r w:rsidR="00CA7701" w:rsidRPr="00B8209E">
                <w:rPr>
                  <w:rStyle w:val="Hyperlink"/>
                </w:rPr>
                <w:t xml:space="preserve">X.1126 </w:t>
              </w:r>
              <w:r w:rsidR="00B8209E" w:rsidRPr="00B8209E">
                <w:rPr>
                  <w:rStyle w:val="Hyperlink"/>
                </w:rPr>
                <w:br/>
              </w:r>
              <w:r w:rsidR="00CA7701" w:rsidRPr="00B8209E">
                <w:rPr>
                  <w:rStyle w:val="Hyperlink"/>
                </w:rPr>
                <w:t>(</w:t>
              </w:r>
              <w:r w:rsidR="006B5802" w:rsidRPr="00B8209E">
                <w:rPr>
                  <w:rStyle w:val="Hyperlink"/>
                </w:rPr>
                <w:t>бывш.</w:t>
              </w:r>
              <w:r w:rsidR="00CA7701" w:rsidRPr="00B8209E">
                <w:rPr>
                  <w:rStyle w:val="Hyperlink"/>
                </w:rPr>
                <w:t xml:space="preserve"> X.msec-11)</w:t>
              </w:r>
            </w:hyperlink>
          </w:p>
        </w:tc>
        <w:tc>
          <w:tcPr>
            <w:tcW w:w="5412" w:type="dxa"/>
          </w:tcPr>
          <w:p w:rsidR="00CA7701" w:rsidRPr="00B8209E" w:rsidRDefault="006B5802" w:rsidP="006B5802">
            <w:pPr>
              <w:pStyle w:val="Tabletext0"/>
            </w:pPr>
            <w:r w:rsidRPr="00B8209E">
              <w:t>Руководящие указания по смягчению негативных последствий от зараженных терминалов в сетях подвижной связи</w:t>
            </w:r>
          </w:p>
        </w:tc>
        <w:tc>
          <w:tcPr>
            <w:tcW w:w="0" w:type="auto"/>
          </w:tcPr>
          <w:p w:rsidR="00CA7701" w:rsidRPr="00B8209E" w:rsidRDefault="0079041D" w:rsidP="006B5802">
            <w:pPr>
              <w:pStyle w:val="Tabletext0"/>
              <w:jc w:val="center"/>
            </w:pPr>
            <w:r w:rsidRPr="00B8209E">
              <w:t>Утверждена</w:t>
            </w:r>
          </w:p>
        </w:tc>
        <w:tc>
          <w:tcPr>
            <w:tcW w:w="0" w:type="auto"/>
          </w:tcPr>
          <w:p w:rsidR="00CA7701" w:rsidRPr="00B8209E" w:rsidRDefault="00CA7701" w:rsidP="006B5802">
            <w:pPr>
              <w:pStyle w:val="Tabletext0"/>
            </w:pPr>
          </w:p>
        </w:tc>
      </w:tr>
      <w:tr w:rsidR="00CA7701" w:rsidRPr="00B8209E" w:rsidTr="00B8209E">
        <w:trPr>
          <w:cantSplit/>
          <w:trHeight w:val="365"/>
          <w:jc w:val="center"/>
        </w:trPr>
        <w:tc>
          <w:tcPr>
            <w:tcW w:w="1819" w:type="dxa"/>
          </w:tcPr>
          <w:p w:rsidR="00CA7701" w:rsidRPr="00B8209E" w:rsidRDefault="00547CB7" w:rsidP="006B5802">
            <w:pPr>
              <w:pStyle w:val="Tabletext0"/>
            </w:pPr>
            <w:hyperlink r:id="rId14" w:history="1">
              <w:r w:rsidR="00CA7701" w:rsidRPr="00B8209E">
                <w:rPr>
                  <w:rStyle w:val="Hyperlink"/>
                </w:rPr>
                <w:t xml:space="preserve">X.1212 </w:t>
              </w:r>
              <w:r w:rsidR="00B8209E" w:rsidRPr="00B8209E">
                <w:rPr>
                  <w:rStyle w:val="Hyperlink"/>
                </w:rPr>
                <w:br/>
              </w:r>
              <w:r w:rsidR="00CA7701" w:rsidRPr="00B8209E">
                <w:rPr>
                  <w:rStyle w:val="Hyperlink"/>
                </w:rPr>
                <w:t>(</w:t>
              </w:r>
              <w:r w:rsidR="006B5802" w:rsidRPr="00B8209E">
                <w:rPr>
                  <w:rStyle w:val="Hyperlink"/>
                </w:rPr>
                <w:t>бывш.</w:t>
              </w:r>
              <w:r w:rsidR="00CA7701" w:rsidRPr="00B8209E">
                <w:rPr>
                  <w:rStyle w:val="Hyperlink"/>
                </w:rPr>
                <w:t xml:space="preserve"> X.cogent)</w:t>
              </w:r>
            </w:hyperlink>
          </w:p>
        </w:tc>
        <w:tc>
          <w:tcPr>
            <w:tcW w:w="5412" w:type="dxa"/>
          </w:tcPr>
          <w:p w:rsidR="00CA7701" w:rsidRPr="00B8209E" w:rsidRDefault="006B5802" w:rsidP="006B5802">
            <w:pPr>
              <w:pStyle w:val="Tabletext0"/>
            </w:pPr>
            <w:r w:rsidRPr="00B8209E">
              <w:t>Проектные соображения для улучшенного восприятия конечным пользователем показателей благонадежности</w:t>
            </w:r>
          </w:p>
        </w:tc>
        <w:tc>
          <w:tcPr>
            <w:tcW w:w="0" w:type="auto"/>
          </w:tcPr>
          <w:p w:rsidR="00CA7701" w:rsidRPr="00B8209E" w:rsidRDefault="0079041D" w:rsidP="006B5802">
            <w:pPr>
              <w:pStyle w:val="Tabletext0"/>
              <w:jc w:val="center"/>
            </w:pPr>
            <w:r w:rsidRPr="00B8209E">
              <w:t>Утверждена</w:t>
            </w:r>
          </w:p>
        </w:tc>
        <w:tc>
          <w:tcPr>
            <w:tcW w:w="0" w:type="auto"/>
          </w:tcPr>
          <w:p w:rsidR="00CA7701" w:rsidRPr="00B8209E" w:rsidRDefault="00CA7701" w:rsidP="006B5802">
            <w:pPr>
              <w:pStyle w:val="Tabletext0"/>
            </w:pPr>
          </w:p>
        </w:tc>
      </w:tr>
      <w:tr w:rsidR="00CA7701" w:rsidRPr="00B8209E" w:rsidTr="00B8209E">
        <w:trPr>
          <w:cantSplit/>
          <w:trHeight w:val="365"/>
          <w:jc w:val="center"/>
        </w:trPr>
        <w:tc>
          <w:tcPr>
            <w:tcW w:w="1819" w:type="dxa"/>
          </w:tcPr>
          <w:p w:rsidR="00CA7701" w:rsidRPr="00B8209E" w:rsidRDefault="00547CB7" w:rsidP="006B5802">
            <w:pPr>
              <w:pStyle w:val="Tabletext0"/>
            </w:pPr>
            <w:hyperlink r:id="rId15" w:history="1">
              <w:r w:rsidR="00CA7701" w:rsidRPr="00B8209E">
                <w:rPr>
                  <w:rStyle w:val="Hyperlink"/>
                </w:rPr>
                <w:t xml:space="preserve">X.1362 </w:t>
              </w:r>
              <w:r w:rsidR="00B8209E" w:rsidRPr="00B8209E">
                <w:rPr>
                  <w:rStyle w:val="Hyperlink"/>
                </w:rPr>
                <w:br/>
              </w:r>
              <w:r w:rsidR="00CA7701" w:rsidRPr="00B8209E">
                <w:rPr>
                  <w:rStyle w:val="Hyperlink"/>
                </w:rPr>
                <w:t>(</w:t>
              </w:r>
              <w:r w:rsidR="006B5802" w:rsidRPr="00B8209E">
                <w:rPr>
                  <w:rStyle w:val="Hyperlink"/>
                </w:rPr>
                <w:t>бывш.</w:t>
              </w:r>
              <w:r w:rsidR="00CA7701" w:rsidRPr="00B8209E">
                <w:rPr>
                  <w:rStyle w:val="Hyperlink"/>
                </w:rPr>
                <w:t xml:space="preserve"> X.iotsec-1)</w:t>
              </w:r>
            </w:hyperlink>
          </w:p>
        </w:tc>
        <w:tc>
          <w:tcPr>
            <w:tcW w:w="5412" w:type="dxa"/>
          </w:tcPr>
          <w:p w:rsidR="00CA7701" w:rsidRPr="00B8209E" w:rsidRDefault="006B5802" w:rsidP="006B5802">
            <w:pPr>
              <w:pStyle w:val="Tabletext0"/>
            </w:pPr>
            <w:r w:rsidRPr="00B8209E">
              <w:rPr>
                <w:color w:val="000000"/>
              </w:rPr>
              <w:t xml:space="preserve">Процедура простого кодирования </w:t>
            </w:r>
            <w:r w:rsidRPr="00B8209E">
              <w:rPr>
                <w:lang w:eastAsia="zh-CN"/>
              </w:rPr>
              <w:t>для среды интернета вещей (IoT)</w:t>
            </w:r>
          </w:p>
        </w:tc>
        <w:tc>
          <w:tcPr>
            <w:tcW w:w="0" w:type="auto"/>
          </w:tcPr>
          <w:p w:rsidR="00CA7701" w:rsidRPr="00B8209E" w:rsidRDefault="0079041D" w:rsidP="006B5802">
            <w:pPr>
              <w:pStyle w:val="Tabletext0"/>
              <w:jc w:val="center"/>
            </w:pPr>
            <w:r w:rsidRPr="00B8209E">
              <w:t>Утверждена</w:t>
            </w:r>
          </w:p>
        </w:tc>
        <w:tc>
          <w:tcPr>
            <w:tcW w:w="0" w:type="auto"/>
          </w:tcPr>
          <w:p w:rsidR="00CA7701" w:rsidRPr="00B8209E" w:rsidRDefault="00CA7701" w:rsidP="006B5802">
            <w:pPr>
              <w:pStyle w:val="Tabletext0"/>
            </w:pPr>
          </w:p>
        </w:tc>
      </w:tr>
      <w:tr w:rsidR="00CA7701" w:rsidRPr="00B8209E" w:rsidTr="00B8209E">
        <w:trPr>
          <w:cantSplit/>
          <w:trHeight w:val="365"/>
          <w:jc w:val="center"/>
        </w:trPr>
        <w:tc>
          <w:tcPr>
            <w:tcW w:w="1819" w:type="dxa"/>
          </w:tcPr>
          <w:p w:rsidR="00CA7701" w:rsidRPr="00B8209E" w:rsidRDefault="00547CB7" w:rsidP="006B5802">
            <w:pPr>
              <w:pStyle w:val="Tabletext0"/>
            </w:pPr>
            <w:hyperlink r:id="rId16" w:history="1">
              <w:r w:rsidR="00CA7701" w:rsidRPr="00B8209E">
                <w:rPr>
                  <w:rStyle w:val="Hyperlink"/>
                </w:rPr>
                <w:t xml:space="preserve">X.1373 </w:t>
              </w:r>
              <w:r w:rsidR="00B8209E" w:rsidRPr="00B8209E">
                <w:rPr>
                  <w:rStyle w:val="Hyperlink"/>
                </w:rPr>
                <w:br/>
              </w:r>
              <w:r w:rsidR="00CA7701" w:rsidRPr="00B8209E">
                <w:rPr>
                  <w:rStyle w:val="Hyperlink"/>
                </w:rPr>
                <w:t>(</w:t>
              </w:r>
              <w:r w:rsidR="006B5802" w:rsidRPr="00B8209E">
                <w:rPr>
                  <w:rStyle w:val="Hyperlink"/>
                </w:rPr>
                <w:t>бывш.</w:t>
              </w:r>
              <w:r w:rsidR="00CA7701" w:rsidRPr="00B8209E">
                <w:rPr>
                  <w:rStyle w:val="Hyperlink"/>
                </w:rPr>
                <w:t xml:space="preserve"> X.itssec-1)</w:t>
              </w:r>
            </w:hyperlink>
          </w:p>
        </w:tc>
        <w:tc>
          <w:tcPr>
            <w:tcW w:w="5412" w:type="dxa"/>
          </w:tcPr>
          <w:p w:rsidR="00CA7701" w:rsidRPr="00B8209E" w:rsidRDefault="006B5802" w:rsidP="006B5802">
            <w:pPr>
              <w:pStyle w:val="Tabletext0"/>
            </w:pPr>
            <w:r w:rsidRPr="00B8209E">
              <w:t>Возможность безопасного обновления программного обеспечения для устройств связи в интеллектуальных транспортных системах</w:t>
            </w:r>
          </w:p>
        </w:tc>
        <w:tc>
          <w:tcPr>
            <w:tcW w:w="0" w:type="auto"/>
          </w:tcPr>
          <w:p w:rsidR="00CA7701" w:rsidRPr="00B8209E" w:rsidRDefault="0079041D" w:rsidP="006B5802">
            <w:pPr>
              <w:pStyle w:val="Tabletext0"/>
              <w:jc w:val="center"/>
            </w:pPr>
            <w:r w:rsidRPr="00B8209E">
              <w:t>Утверждена</w:t>
            </w:r>
          </w:p>
        </w:tc>
        <w:tc>
          <w:tcPr>
            <w:tcW w:w="0" w:type="auto"/>
          </w:tcPr>
          <w:p w:rsidR="00CA7701" w:rsidRPr="00B8209E" w:rsidRDefault="00CA7701" w:rsidP="006B5802">
            <w:pPr>
              <w:pStyle w:val="Tabletext0"/>
            </w:pPr>
          </w:p>
        </w:tc>
      </w:tr>
      <w:tr w:rsidR="00CA7701" w:rsidRPr="00B8209E" w:rsidTr="00B8209E">
        <w:trPr>
          <w:cantSplit/>
          <w:trHeight w:val="365"/>
          <w:jc w:val="center"/>
        </w:trPr>
        <w:tc>
          <w:tcPr>
            <w:tcW w:w="1819" w:type="dxa"/>
          </w:tcPr>
          <w:p w:rsidR="00CA7701" w:rsidRPr="00B8209E" w:rsidRDefault="00547CB7" w:rsidP="006B5802">
            <w:pPr>
              <w:pStyle w:val="Tabletext0"/>
            </w:pPr>
            <w:hyperlink r:id="rId17" w:history="1">
              <w:r w:rsidR="00CA7701" w:rsidRPr="00B8209E">
                <w:rPr>
                  <w:rStyle w:val="Hyperlink"/>
                </w:rPr>
                <w:t xml:space="preserve">X.1550 </w:t>
              </w:r>
              <w:r w:rsidR="00B8209E" w:rsidRPr="00B8209E">
                <w:rPr>
                  <w:rStyle w:val="Hyperlink"/>
                </w:rPr>
                <w:br/>
              </w:r>
              <w:r w:rsidR="00CA7701" w:rsidRPr="00B8209E">
                <w:rPr>
                  <w:rStyle w:val="Hyperlink"/>
                </w:rPr>
                <w:t>(</w:t>
              </w:r>
              <w:r w:rsidR="006B5802" w:rsidRPr="00B8209E">
                <w:rPr>
                  <w:rStyle w:val="Hyperlink"/>
                </w:rPr>
                <w:t>бывш.</w:t>
              </w:r>
              <w:r w:rsidR="00CA7701" w:rsidRPr="00B8209E">
                <w:rPr>
                  <w:rStyle w:val="Hyperlink"/>
                </w:rPr>
                <w:t xml:space="preserve"> X.nessa)</w:t>
              </w:r>
            </w:hyperlink>
          </w:p>
        </w:tc>
        <w:tc>
          <w:tcPr>
            <w:tcW w:w="5412" w:type="dxa"/>
          </w:tcPr>
          <w:p w:rsidR="00CA7701" w:rsidRPr="00B8209E" w:rsidRDefault="006B5802" w:rsidP="006B5802">
            <w:pPr>
              <w:pStyle w:val="Tabletext0"/>
            </w:pPr>
            <w:r w:rsidRPr="00B8209E">
              <w:t>Модели контроля доступа для сетей обмена информацией об инцидентах</w:t>
            </w:r>
          </w:p>
        </w:tc>
        <w:tc>
          <w:tcPr>
            <w:tcW w:w="0" w:type="auto"/>
          </w:tcPr>
          <w:p w:rsidR="00CA7701" w:rsidRPr="00B8209E" w:rsidRDefault="0079041D" w:rsidP="006B5802">
            <w:pPr>
              <w:pStyle w:val="Tabletext0"/>
              <w:jc w:val="center"/>
            </w:pPr>
            <w:r w:rsidRPr="00B8209E">
              <w:t>Утверждена</w:t>
            </w:r>
          </w:p>
        </w:tc>
        <w:tc>
          <w:tcPr>
            <w:tcW w:w="0" w:type="auto"/>
          </w:tcPr>
          <w:p w:rsidR="00CA7701" w:rsidRPr="00B8209E" w:rsidRDefault="00CA7701" w:rsidP="006B5802">
            <w:pPr>
              <w:pStyle w:val="Tabletext0"/>
            </w:pPr>
          </w:p>
        </w:tc>
      </w:tr>
    </w:tbl>
    <w:p w:rsidR="00CA7701" w:rsidRPr="00B8209E" w:rsidRDefault="00CA7701" w:rsidP="00CA7701">
      <w:pPr>
        <w:keepNext/>
        <w:keepLines/>
        <w:rPr>
          <w:lang w:val="ru-RU"/>
        </w:rPr>
      </w:pPr>
      <w:r w:rsidRPr="00B8209E">
        <w:rPr>
          <w:lang w:val="ru-RU"/>
        </w:rPr>
        <w:t>2</w:t>
      </w:r>
      <w:r w:rsidRPr="00B8209E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8" w:history="1">
        <w:r w:rsidRPr="00B8209E">
          <w:rPr>
            <w:rStyle w:val="Hyperlink"/>
            <w:lang w:val="ru-RU"/>
          </w:rPr>
          <w:t>веб-сайте МСЭ-T</w:t>
        </w:r>
      </w:hyperlink>
      <w:r w:rsidRPr="00B8209E">
        <w:rPr>
          <w:lang w:val="ru-RU"/>
        </w:rPr>
        <w:t>.</w:t>
      </w:r>
    </w:p>
    <w:p w:rsidR="00CA7701" w:rsidRPr="00B8209E" w:rsidRDefault="00CA7701" w:rsidP="00CA7701">
      <w:pPr>
        <w:keepNext/>
        <w:keepLines/>
        <w:rPr>
          <w:lang w:val="ru-RU"/>
        </w:rPr>
      </w:pPr>
      <w:r w:rsidRPr="00B8209E">
        <w:rPr>
          <w:lang w:val="ru-RU"/>
        </w:rPr>
        <w:t>3</w:t>
      </w:r>
      <w:r w:rsidRPr="00B8209E">
        <w:rPr>
          <w:lang w:val="ru-RU"/>
        </w:rPr>
        <w:tab/>
        <w:t xml:space="preserve">Тексты предварительно опубликованных Рекомендаций будут в ближайшее время размещены на веб-сайте МСЭ-Т по адресу: </w:t>
      </w:r>
      <w:hyperlink r:id="rId19" w:history="1">
        <w:r w:rsidRPr="00B8209E">
          <w:rPr>
            <w:rStyle w:val="Hyperlink"/>
            <w:lang w:val="ru-RU"/>
          </w:rPr>
          <w:t>http://itu.int/itu-t/recommendations/</w:t>
        </w:r>
      </w:hyperlink>
      <w:r w:rsidRPr="00B8209E">
        <w:rPr>
          <w:lang w:val="ru-RU"/>
        </w:rPr>
        <w:t>.</w:t>
      </w:r>
    </w:p>
    <w:p w:rsidR="00CA7701" w:rsidRPr="00B8209E" w:rsidRDefault="00CA7701" w:rsidP="0079041D">
      <w:pPr>
        <w:keepNext/>
        <w:keepLines/>
        <w:rPr>
          <w:lang w:val="ru-RU"/>
        </w:rPr>
      </w:pPr>
      <w:r w:rsidRPr="00B8209E">
        <w:rPr>
          <w:bCs/>
          <w:lang w:val="ru-RU"/>
        </w:rPr>
        <w:t>4</w:t>
      </w:r>
      <w:r w:rsidRPr="00B8209E">
        <w:rPr>
          <w:lang w:val="ru-RU"/>
        </w:rPr>
        <w:tab/>
        <w:t>Тексты этих Рекомендаций будут опубликованы МСЭ в ближайшее время.</w:t>
      </w:r>
    </w:p>
    <w:p w:rsidR="00547CB7" w:rsidRPr="00547CB7" w:rsidRDefault="00CA7701" w:rsidP="00547CB7">
      <w:pPr>
        <w:pStyle w:val="Normalaftertitle"/>
        <w:spacing w:before="240"/>
        <w:rPr>
          <w:lang w:val="ru-RU"/>
        </w:rPr>
      </w:pPr>
      <w:r w:rsidRPr="00B8209E">
        <w:rPr>
          <w:lang w:val="ru-RU"/>
        </w:rPr>
        <w:t>С уважением,</w:t>
      </w:r>
      <w:bookmarkStart w:id="1" w:name="_GoBack"/>
      <w:bookmarkEnd w:id="1"/>
    </w:p>
    <w:p w:rsidR="00CA7701" w:rsidRPr="00B8209E" w:rsidRDefault="00CA7701" w:rsidP="00441BE0">
      <w:pPr>
        <w:spacing w:before="1080"/>
        <w:rPr>
          <w:lang w:val="ru-RU"/>
        </w:rPr>
      </w:pPr>
      <w:r w:rsidRPr="00B8209E">
        <w:rPr>
          <w:lang w:val="ru-RU"/>
        </w:rPr>
        <w:t>Чхе Суб Ли</w:t>
      </w:r>
      <w:r w:rsidRPr="00B8209E">
        <w:rPr>
          <w:lang w:val="ru-RU"/>
        </w:rPr>
        <w:br/>
        <w:t>Директор Бюро</w:t>
      </w:r>
      <w:r w:rsidRPr="00B8209E">
        <w:rPr>
          <w:lang w:val="ru-RU"/>
        </w:rPr>
        <w:br/>
        <w:t>стандартизации электросвязи</w:t>
      </w:r>
    </w:p>
    <w:sectPr w:rsidR="00CA7701" w:rsidRPr="00B8209E" w:rsidSect="00297434">
      <w:headerReference w:type="default" r:id="rId20"/>
      <w:footerReference w:type="first" r:id="rId21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B8209E" w:rsidRDefault="00B8209E" w:rsidP="00B8209E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CB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C2147"/>
    <w:rsid w:val="000C7D98"/>
    <w:rsid w:val="00103310"/>
    <w:rsid w:val="00112CD6"/>
    <w:rsid w:val="00115B49"/>
    <w:rsid w:val="00150B47"/>
    <w:rsid w:val="001629DC"/>
    <w:rsid w:val="001A6F79"/>
    <w:rsid w:val="001B4A74"/>
    <w:rsid w:val="001D261C"/>
    <w:rsid w:val="00205108"/>
    <w:rsid w:val="00207341"/>
    <w:rsid w:val="0025701E"/>
    <w:rsid w:val="0026232A"/>
    <w:rsid w:val="002736E9"/>
    <w:rsid w:val="002773B1"/>
    <w:rsid w:val="00297434"/>
    <w:rsid w:val="002A5E04"/>
    <w:rsid w:val="002B37F9"/>
    <w:rsid w:val="002C552E"/>
    <w:rsid w:val="002C5B95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C87"/>
    <w:rsid w:val="004167E6"/>
    <w:rsid w:val="0041688E"/>
    <w:rsid w:val="00441BE0"/>
    <w:rsid w:val="00444B73"/>
    <w:rsid w:val="00455EFA"/>
    <w:rsid w:val="00461969"/>
    <w:rsid w:val="00463AE0"/>
    <w:rsid w:val="004650C7"/>
    <w:rsid w:val="00475A27"/>
    <w:rsid w:val="00495F13"/>
    <w:rsid w:val="004A0D07"/>
    <w:rsid w:val="004C5268"/>
    <w:rsid w:val="004E01AE"/>
    <w:rsid w:val="004F48F0"/>
    <w:rsid w:val="00514426"/>
    <w:rsid w:val="00547C89"/>
    <w:rsid w:val="00547CB7"/>
    <w:rsid w:val="00555CA7"/>
    <w:rsid w:val="00582F7D"/>
    <w:rsid w:val="005928AA"/>
    <w:rsid w:val="005A3201"/>
    <w:rsid w:val="005D044D"/>
    <w:rsid w:val="005E616E"/>
    <w:rsid w:val="005F2867"/>
    <w:rsid w:val="005F717E"/>
    <w:rsid w:val="005F761F"/>
    <w:rsid w:val="006139B2"/>
    <w:rsid w:val="006217FF"/>
    <w:rsid w:val="00624739"/>
    <w:rsid w:val="00625BAF"/>
    <w:rsid w:val="00636D90"/>
    <w:rsid w:val="006777D5"/>
    <w:rsid w:val="00690DB4"/>
    <w:rsid w:val="006B0FB6"/>
    <w:rsid w:val="006B1E6B"/>
    <w:rsid w:val="006B4D5B"/>
    <w:rsid w:val="006B5802"/>
    <w:rsid w:val="006C444C"/>
    <w:rsid w:val="006D2B2B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041D"/>
    <w:rsid w:val="0079397B"/>
    <w:rsid w:val="00795C6F"/>
    <w:rsid w:val="007D0BFA"/>
    <w:rsid w:val="007D4432"/>
    <w:rsid w:val="007D4F1A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67EA9"/>
    <w:rsid w:val="009908A0"/>
    <w:rsid w:val="009979B5"/>
    <w:rsid w:val="009A2C9B"/>
    <w:rsid w:val="009A4485"/>
    <w:rsid w:val="009A7C99"/>
    <w:rsid w:val="009B6144"/>
    <w:rsid w:val="00A06222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0BCF"/>
    <w:rsid w:val="00B22A4A"/>
    <w:rsid w:val="00B30FC7"/>
    <w:rsid w:val="00B34D84"/>
    <w:rsid w:val="00B467F0"/>
    <w:rsid w:val="00B54B88"/>
    <w:rsid w:val="00B8209E"/>
    <w:rsid w:val="00BC31CD"/>
    <w:rsid w:val="00BC33B4"/>
    <w:rsid w:val="00BF26F1"/>
    <w:rsid w:val="00BF68F5"/>
    <w:rsid w:val="00C13A79"/>
    <w:rsid w:val="00C14628"/>
    <w:rsid w:val="00C20FE5"/>
    <w:rsid w:val="00C22D6C"/>
    <w:rsid w:val="00C53713"/>
    <w:rsid w:val="00C5792C"/>
    <w:rsid w:val="00C60E38"/>
    <w:rsid w:val="00C623F1"/>
    <w:rsid w:val="00C73DFC"/>
    <w:rsid w:val="00CA7701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67682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6866"/>
    <w:rsid w:val="00E45C46"/>
    <w:rsid w:val="00E473CE"/>
    <w:rsid w:val="00E645B4"/>
    <w:rsid w:val="00E8777C"/>
    <w:rsid w:val="00EB24FD"/>
    <w:rsid w:val="00EC5E44"/>
    <w:rsid w:val="00EE4334"/>
    <w:rsid w:val="00EF273F"/>
    <w:rsid w:val="00F15118"/>
    <w:rsid w:val="00F205F5"/>
    <w:rsid w:val="00F27D21"/>
    <w:rsid w:val="00F50FB0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CA7701"/>
    <w:pPr>
      <w:tabs>
        <w:tab w:val="left" w:pos="567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0"/>
      <w:lang w:val="ru-RU"/>
    </w:rPr>
  </w:style>
  <w:style w:type="paragraph" w:customStyle="1" w:styleId="Tablehead">
    <w:name w:val="Table_head"/>
    <w:basedOn w:val="Tabletext0"/>
    <w:rsid w:val="00CA7701"/>
    <w:pPr>
      <w:spacing w:before="1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3574" TargetMode="External"/><Relationship Id="rId18" Type="http://schemas.openxmlformats.org/officeDocument/2006/relationships/hyperlink" Target="http://www.itu.int/net4/ipr/search.aspx?sector=ITU&amp;class=P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558" TargetMode="External"/><Relationship Id="rId17" Type="http://schemas.openxmlformats.org/officeDocument/2006/relationships/hyperlink" Target="http://www.itu.int/ITU-T/workprog/wp_item.aspx?isn=135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workprog/wp_item.aspx?isn=1354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5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workprog/wp_item.aspx?isn=135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T13-TSB-CIR-0246" TargetMode="External"/><Relationship Id="rId19" Type="http://schemas.openxmlformats.org/officeDocument/2006/relationships/hyperlink" Target="http://itu.int/itu-t/recommend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ITU-T/workprog/wp_item.aspx?isn=1354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A9E3-0363-4ED3-A14E-2E38CB2C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2</Pages>
  <Words>301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3208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3</cp:revision>
  <cp:lastPrinted>2017-05-12T12:52:00Z</cp:lastPrinted>
  <dcterms:created xsi:type="dcterms:W3CDTF">2017-05-10T08:44:00Z</dcterms:created>
  <dcterms:modified xsi:type="dcterms:W3CDTF">2017-05-12T12:52:00Z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