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98797C" w:rsidTr="00751BDC">
        <w:trPr>
          <w:cantSplit/>
        </w:trPr>
        <w:tc>
          <w:tcPr>
            <w:tcW w:w="1418" w:type="dxa"/>
            <w:vAlign w:val="center"/>
          </w:tcPr>
          <w:p w:rsidR="00297434" w:rsidRPr="00795C6F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95C6F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95C6F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95C6F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95C6F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98797C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</w:tr>
    </w:tbl>
    <w:p w:rsidR="001629DC" w:rsidRPr="00795C6F" w:rsidRDefault="001629DC" w:rsidP="004506DB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795C6F">
        <w:rPr>
          <w:lang w:val="ru-RU"/>
        </w:rPr>
        <w:tab/>
        <w:t>Женева,</w:t>
      </w:r>
      <w:r w:rsidR="00B54B88" w:rsidRPr="00795C6F">
        <w:rPr>
          <w:lang w:val="ru-RU"/>
        </w:rPr>
        <w:t xml:space="preserve"> </w:t>
      </w:r>
      <w:r w:rsidR="009145BE">
        <w:t>2</w:t>
      </w:r>
      <w:r w:rsidR="004506DB">
        <w:t>8</w:t>
      </w:r>
      <w:r w:rsidR="009145BE">
        <w:t xml:space="preserve"> </w:t>
      </w:r>
      <w:r w:rsidR="000A178B">
        <w:rPr>
          <w:lang w:val="ru-RU"/>
        </w:rPr>
        <w:t>апреля</w:t>
      </w:r>
      <w:r w:rsidR="00A32FD5" w:rsidRPr="00795C6F">
        <w:rPr>
          <w:lang w:val="ru-RU"/>
        </w:rPr>
        <w:t xml:space="preserve"> 201</w:t>
      </w:r>
      <w:r w:rsidR="000A178B">
        <w:rPr>
          <w:lang w:val="ru-RU"/>
        </w:rPr>
        <w:t>7</w:t>
      </w:r>
      <w:r w:rsidR="007D4F1A" w:rsidRPr="00795C6F">
        <w:rPr>
          <w:lang w:val="ru-RU"/>
        </w:rPr>
        <w:t> </w:t>
      </w:r>
      <w:r w:rsidR="00A32FD5" w:rsidRPr="00795C6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98797C" w:rsidTr="0072564E">
        <w:trPr>
          <w:cantSplit/>
        </w:trPr>
        <w:tc>
          <w:tcPr>
            <w:tcW w:w="1418" w:type="dxa"/>
          </w:tcPr>
          <w:p w:rsidR="004E46B0" w:rsidRPr="00795C6F" w:rsidRDefault="004E46B0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98797C" w:rsidRDefault="004E46B0" w:rsidP="000A178B">
            <w:pPr>
              <w:spacing w:before="0"/>
              <w:ind w:left="142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Циркуляр</w:t>
            </w:r>
            <w:r w:rsidRPr="0098797C">
              <w:rPr>
                <w:b/>
                <w:bCs/>
                <w:lang w:val="ru-RU"/>
              </w:rPr>
              <w:t xml:space="preserve"> 2</w:t>
            </w:r>
            <w:r w:rsidR="000A178B" w:rsidRPr="0098797C">
              <w:rPr>
                <w:b/>
                <w:bCs/>
                <w:lang w:val="ru-RU"/>
              </w:rPr>
              <w:t>1</w:t>
            </w:r>
            <w:r w:rsidRPr="0098797C">
              <w:rPr>
                <w:b/>
                <w:bCs/>
                <w:lang w:val="ru-RU"/>
              </w:rPr>
              <w:t xml:space="preserve"> </w:t>
            </w:r>
            <w:r w:rsidRPr="00795C6F">
              <w:rPr>
                <w:b/>
                <w:bCs/>
                <w:lang w:val="ru-RU"/>
              </w:rPr>
              <w:t>БСЭ</w:t>
            </w:r>
            <w:r w:rsidR="009145BE" w:rsidRPr="0098797C">
              <w:rPr>
                <w:b/>
                <w:bCs/>
                <w:lang w:val="ru-RU"/>
              </w:rPr>
              <w:br/>
            </w:r>
            <w:r w:rsidR="009145BE" w:rsidRPr="009145BE">
              <w:t>TSB</w:t>
            </w:r>
            <w:r w:rsidR="009145BE" w:rsidRPr="0098797C">
              <w:rPr>
                <w:lang w:val="ru-RU"/>
              </w:rPr>
              <w:t xml:space="preserve"> </w:t>
            </w:r>
            <w:r w:rsidR="009145BE" w:rsidRPr="009145BE">
              <w:t>Workshops</w:t>
            </w:r>
            <w:r w:rsidR="009145BE" w:rsidRPr="0098797C">
              <w:rPr>
                <w:lang w:val="ru-RU"/>
              </w:rPr>
              <w:t>/</w:t>
            </w:r>
            <w:r w:rsidR="000A178B">
              <w:t>KM</w:t>
            </w:r>
          </w:p>
        </w:tc>
        <w:tc>
          <w:tcPr>
            <w:tcW w:w="4242" w:type="dxa"/>
            <w:vMerge w:val="restart"/>
          </w:tcPr>
          <w:p w:rsidR="004E46B0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795C6F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Членам Сектора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Ассоциированным членам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795C6F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Копии</w:t>
            </w:r>
            <w:r w:rsidRPr="00795C6F">
              <w:rPr>
                <w:lang w:val="ru-RU"/>
              </w:rPr>
              <w:t>:</w:t>
            </w:r>
          </w:p>
          <w:p w:rsidR="004E46B0" w:rsidRPr="00795C6F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радиосвязи</w:t>
            </w:r>
          </w:p>
          <w:p w:rsidR="004E46B0" w:rsidRPr="004506DB" w:rsidRDefault="004E46B0" w:rsidP="004506DB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</w:r>
            <w:r w:rsidR="008357B8">
              <w:rPr>
                <w:lang w:val="ru-RU"/>
              </w:rPr>
              <w:t>Руководителю Зонального отделения МСЭ для стран СНГ</w:t>
            </w:r>
            <w:r w:rsidR="004506DB">
              <w:rPr>
                <w:lang w:val="ru-RU"/>
              </w:rPr>
              <w:t>, Москва</w:t>
            </w:r>
          </w:p>
          <w:p w:rsidR="004E46B0" w:rsidRPr="00795C6F" w:rsidRDefault="004E46B0" w:rsidP="009145BE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szCs w:val="22"/>
                <w:lang w:val="ru-RU"/>
              </w:rPr>
              <w:t>–</w:t>
            </w:r>
            <w:r w:rsidRPr="00795C6F">
              <w:rPr>
                <w:szCs w:val="22"/>
                <w:lang w:val="ru-RU"/>
              </w:rPr>
              <w:tab/>
            </w:r>
            <w:r w:rsidR="008357B8">
              <w:rPr>
                <w:szCs w:val="22"/>
                <w:lang w:val="ru-RU"/>
              </w:rPr>
              <w:t xml:space="preserve">Постоянному представительству </w:t>
            </w:r>
            <w:r w:rsidR="009145BE">
              <w:rPr>
                <w:szCs w:val="22"/>
                <w:lang w:val="ru-RU"/>
              </w:rPr>
              <w:t>Республики Узбекистан</w:t>
            </w:r>
            <w:r w:rsidR="008357B8">
              <w:rPr>
                <w:szCs w:val="22"/>
                <w:lang w:val="ru-RU"/>
              </w:rPr>
              <w:t xml:space="preserve"> в Женеве</w:t>
            </w:r>
          </w:p>
        </w:tc>
      </w:tr>
      <w:tr w:rsidR="004E46B0" w:rsidRPr="0098797C" w:rsidTr="004E46B0">
        <w:trPr>
          <w:cantSplit/>
          <w:trHeight w:val="1236"/>
        </w:trPr>
        <w:tc>
          <w:tcPr>
            <w:tcW w:w="1418" w:type="dxa"/>
          </w:tcPr>
          <w:p w:rsidR="004E46B0" w:rsidRPr="00795C6F" w:rsidRDefault="004E46B0" w:rsidP="002414DD">
            <w:pPr>
              <w:rPr>
                <w:lang w:val="ru-RU"/>
              </w:rPr>
            </w:pPr>
            <w:r w:rsidRPr="00795C6F">
              <w:rPr>
                <w:lang w:val="ru-RU"/>
              </w:rPr>
              <w:t>Для контактов:</w:t>
            </w:r>
          </w:p>
          <w:p w:rsidR="004E46B0" w:rsidRPr="00795C6F" w:rsidRDefault="004E46B0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Тел.:</w:t>
            </w:r>
            <w:r w:rsidRPr="00795C6F">
              <w:rPr>
                <w:lang w:val="ru-RU"/>
              </w:rPr>
              <w:br/>
              <w:t>Факс:</w:t>
            </w:r>
            <w:r w:rsidRPr="00795C6F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4506DB" w:rsidRDefault="004506DB" w:rsidP="009145BE">
            <w:pPr>
              <w:ind w:left="142"/>
              <w:rPr>
                <w:b/>
                <w:bCs/>
                <w:lang w:val="ru-RU"/>
              </w:rPr>
            </w:pPr>
            <w:r w:rsidRPr="004506DB">
              <w:rPr>
                <w:b/>
                <w:lang w:val="ru-RU"/>
              </w:rPr>
              <w:t>Каору Мизуно (</w:t>
            </w:r>
            <w:r w:rsidR="000A178B" w:rsidRPr="000A178B">
              <w:rPr>
                <w:b/>
                <w:lang w:val="es-ES"/>
              </w:rPr>
              <w:t>Kaoru</w:t>
            </w:r>
            <w:r w:rsidR="000A178B" w:rsidRPr="004506DB">
              <w:rPr>
                <w:b/>
                <w:lang w:val="ru-RU"/>
              </w:rPr>
              <w:t xml:space="preserve"> </w:t>
            </w:r>
            <w:r w:rsidR="000A178B" w:rsidRPr="000A178B">
              <w:rPr>
                <w:b/>
                <w:lang w:val="es-ES"/>
              </w:rPr>
              <w:t>Mizuno</w:t>
            </w:r>
            <w:r w:rsidRPr="004506DB">
              <w:rPr>
                <w:b/>
                <w:lang w:val="ru-RU"/>
              </w:rPr>
              <w:t>)</w:t>
            </w:r>
          </w:p>
          <w:p w:rsidR="004E46B0" w:rsidRPr="00F87287" w:rsidRDefault="004E46B0" w:rsidP="000A178B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4506DB">
              <w:rPr>
                <w:szCs w:val="22"/>
                <w:lang w:val="ru-RU"/>
              </w:rPr>
              <w:t xml:space="preserve">+41 22 730 </w:t>
            </w:r>
            <w:r w:rsidR="000A178B" w:rsidRPr="004506DB">
              <w:rPr>
                <w:szCs w:val="22"/>
                <w:lang w:val="ru-RU"/>
              </w:rPr>
              <w:t>6226</w:t>
            </w:r>
            <w:r w:rsidRPr="004506DB">
              <w:rPr>
                <w:lang w:val="ru-RU"/>
              </w:rPr>
              <w:br/>
            </w:r>
            <w:r w:rsidRPr="004506DB">
              <w:rPr>
                <w:szCs w:val="22"/>
                <w:lang w:val="ru-RU"/>
              </w:rPr>
              <w:t>+41 22 730 5853</w:t>
            </w:r>
            <w:r w:rsidRPr="004506DB">
              <w:rPr>
                <w:lang w:val="ru-RU"/>
              </w:rPr>
              <w:br/>
            </w:r>
            <w:hyperlink r:id="rId9" w:history="1">
              <w:r w:rsidRPr="000A178B">
                <w:rPr>
                  <w:rStyle w:val="Hyperlink"/>
                  <w:szCs w:val="22"/>
                  <w:lang w:val="es-ES"/>
                </w:rPr>
                <w:t>tsbworkshops</w:t>
              </w:r>
              <w:r w:rsidRPr="00F87287">
                <w:rPr>
                  <w:rStyle w:val="Hyperlink"/>
                  <w:szCs w:val="22"/>
                  <w:lang w:val="ru-RU"/>
                </w:rPr>
                <w:t>@</w:t>
              </w:r>
              <w:r w:rsidRPr="000A178B">
                <w:rPr>
                  <w:rStyle w:val="Hyperlink"/>
                  <w:szCs w:val="22"/>
                  <w:lang w:val="es-ES"/>
                </w:rPr>
                <w:t>itu</w:t>
              </w:r>
              <w:r w:rsidRPr="00F87287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Pr="000A178B">
                <w:rPr>
                  <w:rStyle w:val="Hyperlink"/>
                  <w:szCs w:val="22"/>
                  <w:lang w:val="es-ES"/>
                </w:rPr>
                <w:t>int</w:t>
              </w:r>
              <w:proofErr w:type="spellEnd"/>
            </w:hyperlink>
          </w:p>
        </w:tc>
        <w:tc>
          <w:tcPr>
            <w:tcW w:w="4242" w:type="dxa"/>
            <w:vMerge/>
          </w:tcPr>
          <w:p w:rsidR="004E46B0" w:rsidRPr="00F87287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98797C" w:rsidTr="0072564E">
        <w:trPr>
          <w:cantSplit/>
        </w:trPr>
        <w:tc>
          <w:tcPr>
            <w:tcW w:w="1418" w:type="dxa"/>
          </w:tcPr>
          <w:p w:rsidR="004E46B0" w:rsidRPr="00F87287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F87287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F87287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F87287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98797C" w:rsidTr="0072564E">
        <w:trPr>
          <w:cantSplit/>
        </w:trPr>
        <w:tc>
          <w:tcPr>
            <w:tcW w:w="1418" w:type="dxa"/>
          </w:tcPr>
          <w:p w:rsidR="001629DC" w:rsidRPr="00795C6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95C6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795C6F" w:rsidRDefault="009145BE" w:rsidP="00693A14">
            <w:pPr>
              <w:spacing w:before="0"/>
              <w:ind w:left="142"/>
              <w:rPr>
                <w:lang w:val="ru-RU"/>
              </w:rPr>
            </w:pPr>
            <w:r>
              <w:rPr>
                <w:b/>
                <w:lang w:val="ru-RU"/>
              </w:rPr>
              <w:t xml:space="preserve">Семинар-практикум </w:t>
            </w:r>
            <w:r w:rsidR="000A178B">
              <w:rPr>
                <w:b/>
                <w:lang w:val="ru-RU"/>
              </w:rPr>
              <w:t>по "умным" устойчивым городам</w:t>
            </w:r>
            <w:r>
              <w:rPr>
                <w:b/>
                <w:lang w:val="ru-RU"/>
              </w:rPr>
              <w:br/>
            </w:r>
            <w:r w:rsidR="000A178B">
              <w:rPr>
                <w:b/>
                <w:bCs/>
                <w:color w:val="000000"/>
                <w:lang w:val="ru-RU"/>
              </w:rPr>
              <w:t>Самарканд</w:t>
            </w:r>
            <w:r w:rsidR="008357B8">
              <w:rPr>
                <w:b/>
                <w:bCs/>
                <w:color w:val="000000"/>
                <w:lang w:val="ru-RU"/>
              </w:rPr>
              <w:t>, Узбекистан</w:t>
            </w:r>
            <w:r w:rsidR="000A178B">
              <w:rPr>
                <w:b/>
                <w:bCs/>
                <w:color w:val="000000"/>
                <w:lang w:val="ru-RU"/>
              </w:rPr>
              <w:t>, 1–2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="000A178B">
              <w:rPr>
                <w:b/>
                <w:bCs/>
                <w:color w:val="000000"/>
                <w:lang w:val="ru-RU"/>
              </w:rPr>
              <w:t>июня</w:t>
            </w:r>
            <w:r>
              <w:rPr>
                <w:b/>
                <w:bCs/>
                <w:color w:val="000000"/>
                <w:lang w:val="ru-RU"/>
              </w:rPr>
              <w:t xml:space="preserve"> 201</w:t>
            </w:r>
            <w:r w:rsidR="000A178B">
              <w:rPr>
                <w:b/>
                <w:bCs/>
                <w:color w:val="000000"/>
                <w:lang w:val="ru-RU"/>
              </w:rPr>
              <w:t>7</w:t>
            </w:r>
            <w:r>
              <w:rPr>
                <w:b/>
                <w:bCs/>
                <w:color w:val="000000"/>
                <w:lang w:val="ru-RU"/>
              </w:rPr>
              <w:t> года</w:t>
            </w:r>
          </w:p>
        </w:tc>
      </w:tr>
    </w:tbl>
    <w:p w:rsidR="001629DC" w:rsidRPr="00795C6F" w:rsidRDefault="001629DC" w:rsidP="002414DD">
      <w:pPr>
        <w:pStyle w:val="Normalaftertitle"/>
        <w:spacing w:before="480"/>
        <w:rPr>
          <w:lang w:val="ru-RU"/>
        </w:rPr>
      </w:pPr>
      <w:r w:rsidRPr="00795C6F">
        <w:rPr>
          <w:lang w:val="ru-RU"/>
        </w:rPr>
        <w:t>Уважаемая госпожа,</w:t>
      </w:r>
      <w:r w:rsidRPr="00795C6F">
        <w:rPr>
          <w:lang w:val="ru-RU"/>
        </w:rPr>
        <w:br/>
        <w:t>уважаемый господин,</w:t>
      </w:r>
    </w:p>
    <w:p w:rsidR="008357B8" w:rsidRDefault="008357B8" w:rsidP="00261A0D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7F6346">
        <w:rPr>
          <w:bCs/>
          <w:lang w:val="ru-RU"/>
        </w:rPr>
        <w:t>1</w:t>
      </w:r>
      <w:r w:rsidRPr="007F6346">
        <w:rPr>
          <w:lang w:val="ru-RU"/>
        </w:rPr>
        <w:tab/>
      </w:r>
      <w:r w:rsidR="009145BE" w:rsidRPr="007F6346">
        <w:rPr>
          <w:lang w:val="ru-RU"/>
        </w:rPr>
        <w:t>Международный союз электросвязи (</w:t>
      </w:r>
      <w:r w:rsidRPr="007F6346">
        <w:rPr>
          <w:lang w:val="ru-RU"/>
        </w:rPr>
        <w:t>МСЭ</w:t>
      </w:r>
      <w:r w:rsidR="009145BE" w:rsidRPr="007F6346">
        <w:rPr>
          <w:lang w:val="ru-RU"/>
        </w:rPr>
        <w:t xml:space="preserve">) </w:t>
      </w:r>
      <w:r w:rsidR="00693A14">
        <w:rPr>
          <w:lang w:val="ru-RU"/>
        </w:rPr>
        <w:t>организует</w:t>
      </w:r>
      <w:r w:rsidR="009145BE" w:rsidRPr="007F6346">
        <w:rPr>
          <w:lang w:val="ru-RU"/>
        </w:rPr>
        <w:t xml:space="preserve"> семинар-практикум по </w:t>
      </w:r>
      <w:r w:rsidR="000A178B">
        <w:rPr>
          <w:lang w:val="ru-RU"/>
        </w:rPr>
        <w:t>"умным" устойчивым городам</w:t>
      </w:r>
      <w:r w:rsidR="009145BE" w:rsidRPr="007F6346">
        <w:rPr>
          <w:lang w:val="ru-RU"/>
        </w:rPr>
        <w:t>, который</w:t>
      </w:r>
      <w:r w:rsidR="00693A14">
        <w:rPr>
          <w:lang w:val="ru-RU"/>
        </w:rPr>
        <w:t xml:space="preserve"> по</w:t>
      </w:r>
      <w:r w:rsidR="009145BE" w:rsidRPr="007F6346">
        <w:rPr>
          <w:lang w:val="ru-RU"/>
        </w:rPr>
        <w:t xml:space="preserve"> любезно</w:t>
      </w:r>
      <w:r w:rsidR="00693A14">
        <w:rPr>
          <w:lang w:val="ru-RU"/>
        </w:rPr>
        <w:t>му</w:t>
      </w:r>
      <w:r w:rsidR="009145BE" w:rsidRPr="007F6346">
        <w:rPr>
          <w:lang w:val="ru-RU"/>
        </w:rPr>
        <w:t xml:space="preserve"> </w:t>
      </w:r>
      <w:r w:rsidR="00693A14">
        <w:rPr>
          <w:lang w:val="ru-RU"/>
        </w:rPr>
        <w:t>приглашению</w:t>
      </w:r>
      <w:r w:rsidR="009145BE" w:rsidRPr="007F6346">
        <w:rPr>
          <w:lang w:val="ru-RU"/>
        </w:rPr>
        <w:t xml:space="preserve"> Министерств</w:t>
      </w:r>
      <w:r w:rsidR="00693A14">
        <w:rPr>
          <w:lang w:val="ru-RU"/>
        </w:rPr>
        <w:t>а</w:t>
      </w:r>
      <w:r w:rsidR="009145BE" w:rsidRPr="007F6346">
        <w:rPr>
          <w:lang w:val="ru-RU"/>
        </w:rPr>
        <w:t xml:space="preserve"> </w:t>
      </w:r>
      <w:r w:rsidR="009145BE" w:rsidRPr="007F6346">
        <w:rPr>
          <w:rFonts w:cs="Arial"/>
          <w:szCs w:val="22"/>
          <w:lang w:val="ru-RU"/>
        </w:rPr>
        <w:t>по развитию информационных технологий и коммуникаций</w:t>
      </w:r>
      <w:r w:rsidR="009145BE" w:rsidRPr="007F6346">
        <w:rPr>
          <w:rFonts w:ascii="Arial" w:hAnsi="Arial" w:cs="Arial"/>
          <w:sz w:val="19"/>
          <w:szCs w:val="19"/>
          <w:lang w:val="ru-RU"/>
        </w:rPr>
        <w:t xml:space="preserve"> </w:t>
      </w:r>
      <w:r w:rsidR="009145BE" w:rsidRPr="007F6346">
        <w:rPr>
          <w:lang w:val="ru-RU"/>
        </w:rPr>
        <w:t>Республики Узбекистан</w:t>
      </w:r>
      <w:r w:rsidR="00261A0D">
        <w:rPr>
          <w:lang w:val="ru-RU"/>
        </w:rPr>
        <w:t xml:space="preserve"> будет проведен</w:t>
      </w:r>
      <w:r w:rsidR="00723A3D" w:rsidRPr="007F6346">
        <w:rPr>
          <w:lang w:val="ru-RU"/>
        </w:rPr>
        <w:t xml:space="preserve"> в </w:t>
      </w:r>
      <w:r w:rsidR="00261A0D">
        <w:rPr>
          <w:lang w:val="ru-RU"/>
        </w:rPr>
        <w:t xml:space="preserve">гостинице </w:t>
      </w:r>
      <w:r w:rsidR="000A178B">
        <w:t>Registan</w:t>
      </w:r>
      <w:r w:rsidR="000A178B" w:rsidRPr="000A178B">
        <w:rPr>
          <w:lang w:val="ru-RU"/>
        </w:rPr>
        <w:t xml:space="preserve"> </w:t>
      </w:r>
      <w:r w:rsidR="000A178B">
        <w:t>Plaza</w:t>
      </w:r>
      <w:r w:rsidR="00723A3D">
        <w:rPr>
          <w:lang w:val="ru-RU"/>
        </w:rPr>
        <w:t>,</w:t>
      </w:r>
      <w:r w:rsidR="000A178B">
        <w:rPr>
          <w:lang w:val="ru-RU"/>
        </w:rPr>
        <w:t xml:space="preserve"> Самарканд,</w:t>
      </w:r>
      <w:r w:rsidR="00723A3D">
        <w:rPr>
          <w:lang w:val="ru-RU"/>
        </w:rPr>
        <w:t xml:space="preserve"> Узбекистан, 1–2 </w:t>
      </w:r>
      <w:r w:rsidR="000A178B">
        <w:rPr>
          <w:lang w:val="ru-RU"/>
        </w:rPr>
        <w:t>июня</w:t>
      </w:r>
      <w:r w:rsidR="00723A3D">
        <w:rPr>
          <w:lang w:val="ru-RU"/>
        </w:rPr>
        <w:t xml:space="preserve"> 201</w:t>
      </w:r>
      <w:r w:rsidR="000A178B">
        <w:rPr>
          <w:lang w:val="ru-RU"/>
        </w:rPr>
        <w:t>7</w:t>
      </w:r>
      <w:r w:rsidR="00723A3D">
        <w:rPr>
          <w:lang w:val="ru-RU"/>
        </w:rPr>
        <w:t> года</w:t>
      </w:r>
      <w:r w:rsidR="00F51349">
        <w:rPr>
          <w:lang w:val="ru-RU"/>
        </w:rPr>
        <w:t xml:space="preserve"> включительно</w:t>
      </w:r>
      <w:r w:rsidR="00723A3D">
        <w:rPr>
          <w:lang w:val="ru-RU"/>
        </w:rPr>
        <w:t>.</w:t>
      </w:r>
    </w:p>
    <w:p w:rsidR="00F51349" w:rsidRPr="00261A0D" w:rsidRDefault="00F51349" w:rsidP="0011674B">
      <w:pPr>
        <w:jc w:val="both"/>
        <w:rPr>
          <w:lang w:val="ru-RU"/>
        </w:rPr>
      </w:pPr>
      <w:r>
        <w:rPr>
          <w:lang w:val="ru-RU"/>
        </w:rPr>
        <w:t xml:space="preserve">Семинар-практикум откроется в первый день </w:t>
      </w:r>
      <w:r w:rsidR="00261A0D">
        <w:rPr>
          <w:lang w:val="ru-RU"/>
        </w:rPr>
        <w:t xml:space="preserve">его работы </w:t>
      </w:r>
      <w:r>
        <w:rPr>
          <w:lang w:val="ru-RU"/>
        </w:rPr>
        <w:t>в 11</w:t>
      </w:r>
      <w:r w:rsidRPr="002D6764">
        <w:rPr>
          <w:lang w:val="ru-RU"/>
        </w:rPr>
        <w:t xml:space="preserve"> час. </w:t>
      </w:r>
      <w:r>
        <w:rPr>
          <w:lang w:val="ru-RU"/>
        </w:rPr>
        <w:t>0</w:t>
      </w:r>
      <w:r w:rsidRPr="002D6764">
        <w:rPr>
          <w:lang w:val="ru-RU"/>
        </w:rPr>
        <w:t>0 мин. Реги</w:t>
      </w:r>
      <w:r>
        <w:rPr>
          <w:lang w:val="ru-RU"/>
        </w:rPr>
        <w:t>страция</w:t>
      </w:r>
      <w:r w:rsidRPr="0011674B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11674B">
        <w:rPr>
          <w:lang w:val="ru-RU"/>
        </w:rPr>
        <w:t xml:space="preserve"> </w:t>
      </w:r>
      <w:r>
        <w:rPr>
          <w:lang w:val="ru-RU"/>
        </w:rPr>
        <w:t>начнется</w:t>
      </w:r>
      <w:r w:rsidRPr="0011674B">
        <w:rPr>
          <w:lang w:val="ru-RU"/>
        </w:rPr>
        <w:t xml:space="preserve"> </w:t>
      </w:r>
      <w:r>
        <w:rPr>
          <w:lang w:val="ru-RU"/>
        </w:rPr>
        <w:t>в</w:t>
      </w:r>
      <w:r w:rsidRPr="0011674B">
        <w:rPr>
          <w:lang w:val="ru-RU"/>
        </w:rPr>
        <w:t xml:space="preserve"> 10</w:t>
      </w:r>
      <w:r w:rsidRPr="00F51349">
        <w:rPr>
          <w:lang w:val="en-GB"/>
        </w:rPr>
        <w:t> </w:t>
      </w:r>
      <w:r w:rsidRPr="002D6764">
        <w:rPr>
          <w:lang w:val="ru-RU"/>
        </w:rPr>
        <w:t>час</w:t>
      </w:r>
      <w:r w:rsidRPr="0011674B">
        <w:rPr>
          <w:lang w:val="ru-RU"/>
        </w:rPr>
        <w:t>.</w:t>
      </w:r>
      <w:r w:rsidRPr="00F51349">
        <w:rPr>
          <w:lang w:val="en-GB"/>
        </w:rPr>
        <w:t> </w:t>
      </w:r>
      <w:r w:rsidRPr="0011674B">
        <w:rPr>
          <w:lang w:val="ru-RU"/>
        </w:rPr>
        <w:t>00</w:t>
      </w:r>
      <w:r w:rsidRPr="00F51349">
        <w:rPr>
          <w:lang w:val="en-GB"/>
        </w:rPr>
        <w:t> </w:t>
      </w:r>
      <w:r w:rsidRPr="002D6764">
        <w:rPr>
          <w:lang w:val="ru-RU"/>
        </w:rPr>
        <w:t>мин</w:t>
      </w:r>
      <w:r w:rsidRPr="0011674B">
        <w:rPr>
          <w:lang w:val="ru-RU"/>
        </w:rPr>
        <w:t xml:space="preserve">. </w:t>
      </w:r>
      <w:r w:rsidR="0011674B">
        <w:rPr>
          <w:lang w:val="ru-RU"/>
        </w:rPr>
        <w:t>в</w:t>
      </w:r>
      <w:r w:rsidR="00261A0D" w:rsidRPr="00261A0D">
        <w:rPr>
          <w:lang w:val="ru-RU"/>
        </w:rPr>
        <w:t xml:space="preserve"> </w:t>
      </w:r>
      <w:r w:rsidR="00261A0D">
        <w:rPr>
          <w:lang w:val="ru-RU"/>
        </w:rPr>
        <w:t>месте</w:t>
      </w:r>
      <w:r w:rsidR="00261A0D" w:rsidRPr="00261A0D">
        <w:rPr>
          <w:lang w:val="ru-RU"/>
        </w:rPr>
        <w:t xml:space="preserve"> </w:t>
      </w:r>
      <w:r w:rsidR="00261A0D">
        <w:rPr>
          <w:lang w:val="ru-RU"/>
        </w:rPr>
        <w:t>проведения</w:t>
      </w:r>
      <w:r w:rsidR="00261A0D" w:rsidRPr="00261A0D">
        <w:rPr>
          <w:lang w:val="ru-RU"/>
        </w:rPr>
        <w:t xml:space="preserve"> </w:t>
      </w:r>
      <w:r w:rsidR="00261A0D">
        <w:rPr>
          <w:lang w:val="ru-RU"/>
        </w:rPr>
        <w:t>семинара</w:t>
      </w:r>
      <w:r w:rsidR="00261A0D" w:rsidRPr="00261A0D">
        <w:rPr>
          <w:lang w:val="ru-RU"/>
        </w:rPr>
        <w:t>-</w:t>
      </w:r>
      <w:r w:rsidR="00261A0D">
        <w:rPr>
          <w:lang w:val="ru-RU"/>
        </w:rPr>
        <w:t>практикума</w:t>
      </w:r>
      <w:r w:rsidR="00261A0D" w:rsidRPr="00261A0D">
        <w:t> </w:t>
      </w:r>
      <w:r w:rsidR="00261A0D" w:rsidRPr="00261A0D">
        <w:rPr>
          <w:lang w:val="ru-RU"/>
        </w:rPr>
        <w:t xml:space="preserve">– </w:t>
      </w:r>
      <w:r w:rsidR="00261A0D">
        <w:rPr>
          <w:lang w:val="ru-RU"/>
        </w:rPr>
        <w:t>гостинице</w:t>
      </w:r>
      <w:r w:rsidR="00261A0D" w:rsidRPr="00261A0D">
        <w:rPr>
          <w:lang w:val="ru-RU"/>
        </w:rPr>
        <w:t xml:space="preserve"> </w:t>
      </w:r>
      <w:r>
        <w:t>Registan</w:t>
      </w:r>
      <w:r w:rsidRPr="00261A0D">
        <w:rPr>
          <w:lang w:val="ru-RU"/>
        </w:rPr>
        <w:t xml:space="preserve"> </w:t>
      </w:r>
      <w:r>
        <w:t>Plaza</w:t>
      </w:r>
      <w:r w:rsidR="00261A0D">
        <w:rPr>
          <w:lang w:val="ru-RU"/>
        </w:rPr>
        <w:t>, в конференц-зале на втором этаже</w:t>
      </w:r>
      <w:r w:rsidRPr="00261A0D">
        <w:rPr>
          <w:lang w:val="ru-RU"/>
        </w:rPr>
        <w:t>.</w:t>
      </w:r>
    </w:p>
    <w:p w:rsidR="00723A3D" w:rsidRPr="00CA647A" w:rsidRDefault="00723A3D" w:rsidP="00F51349">
      <w:pPr>
        <w:jc w:val="both"/>
        <w:rPr>
          <w:lang w:val="ru-RU"/>
        </w:rPr>
      </w:pPr>
      <w:r w:rsidRPr="00CA647A">
        <w:rPr>
          <w:lang w:val="ru-RU"/>
        </w:rPr>
        <w:t>2</w:t>
      </w:r>
      <w:r w:rsidRPr="00CA647A">
        <w:rPr>
          <w:lang w:val="ru-RU"/>
        </w:rPr>
        <w:tab/>
      </w:r>
      <w:r w:rsidR="00F51349" w:rsidRPr="006A46C1">
        <w:rPr>
          <w:lang w:val="ru-RU"/>
        </w:rPr>
        <w:t>Обсуждения будут проходить на английском и русском языках с синхронным устным переводом.</w:t>
      </w:r>
    </w:p>
    <w:p w:rsidR="00723A3D" w:rsidRPr="00CA647A" w:rsidRDefault="00723A3D" w:rsidP="00F51349">
      <w:pPr>
        <w:jc w:val="both"/>
        <w:rPr>
          <w:lang w:val="ru-RU"/>
        </w:rPr>
      </w:pPr>
      <w:r w:rsidRPr="00CA647A">
        <w:rPr>
          <w:lang w:val="ru-RU"/>
        </w:rPr>
        <w:t>3</w:t>
      </w:r>
      <w:r w:rsidRPr="00CA647A">
        <w:rPr>
          <w:lang w:val="ru-RU"/>
        </w:rPr>
        <w:tab/>
      </w:r>
      <w:r w:rsidR="00F51349" w:rsidRPr="00131BC8">
        <w:rPr>
          <w:lang w:val="ru-RU"/>
        </w:rPr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бесплатным.</w:t>
      </w:r>
    </w:p>
    <w:p w:rsidR="00723A3D" w:rsidRPr="00F12961" w:rsidRDefault="00723A3D" w:rsidP="00F12961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4506DB">
        <w:rPr>
          <w:lang w:val="ru-RU"/>
        </w:rPr>
        <w:t>4</w:t>
      </w:r>
      <w:r w:rsidRPr="004506DB">
        <w:rPr>
          <w:lang w:val="ru-RU"/>
        </w:rPr>
        <w:tab/>
      </w:r>
      <w:r w:rsidR="00A72161" w:rsidRPr="00D90C32">
        <w:rPr>
          <w:lang w:val="ru-RU"/>
        </w:rPr>
        <w:t>Задачи</w:t>
      </w:r>
      <w:r w:rsidR="00A72161" w:rsidRPr="004506DB">
        <w:rPr>
          <w:lang w:val="ru-RU"/>
        </w:rPr>
        <w:t xml:space="preserve"> </w:t>
      </w:r>
      <w:r w:rsidR="00A72161" w:rsidRPr="00D90C32">
        <w:rPr>
          <w:lang w:val="ru-RU"/>
        </w:rPr>
        <w:t>этого</w:t>
      </w:r>
      <w:r w:rsidR="00A72161" w:rsidRPr="004506DB">
        <w:rPr>
          <w:lang w:val="ru-RU"/>
        </w:rPr>
        <w:t xml:space="preserve"> </w:t>
      </w:r>
      <w:r w:rsidR="00A72161" w:rsidRPr="00D90C32">
        <w:rPr>
          <w:lang w:val="ru-RU"/>
        </w:rPr>
        <w:t>семинара</w:t>
      </w:r>
      <w:r w:rsidR="00A72161" w:rsidRPr="004506DB">
        <w:rPr>
          <w:lang w:val="ru-RU"/>
        </w:rPr>
        <w:t>-</w:t>
      </w:r>
      <w:r w:rsidR="00A72161" w:rsidRPr="00D90C32">
        <w:rPr>
          <w:lang w:val="ru-RU"/>
        </w:rPr>
        <w:t>практикума</w:t>
      </w:r>
      <w:r w:rsidR="00A72161" w:rsidRPr="004506DB">
        <w:rPr>
          <w:lang w:val="ru-RU"/>
        </w:rPr>
        <w:t xml:space="preserve"> </w:t>
      </w:r>
      <w:r w:rsidR="00A72161" w:rsidRPr="00D90C32">
        <w:rPr>
          <w:lang w:val="ru-RU"/>
        </w:rPr>
        <w:t>заключаются</w:t>
      </w:r>
      <w:r w:rsidR="00A72161" w:rsidRPr="004506DB">
        <w:rPr>
          <w:lang w:val="ru-RU"/>
        </w:rPr>
        <w:t xml:space="preserve"> </w:t>
      </w:r>
      <w:r w:rsidR="00A72161" w:rsidRPr="00D90C32">
        <w:rPr>
          <w:lang w:val="ru-RU"/>
        </w:rPr>
        <w:t>в</w:t>
      </w:r>
      <w:r w:rsidR="00A72161" w:rsidRPr="004506DB">
        <w:rPr>
          <w:lang w:val="ru-RU"/>
        </w:rPr>
        <w:t xml:space="preserve"> </w:t>
      </w:r>
      <w:r w:rsidR="00A72161" w:rsidRPr="00D90C32">
        <w:rPr>
          <w:lang w:val="ru-RU"/>
        </w:rPr>
        <w:t>том</w:t>
      </w:r>
      <w:r w:rsidR="00A72161" w:rsidRPr="004506DB">
        <w:rPr>
          <w:lang w:val="ru-RU"/>
        </w:rPr>
        <w:t xml:space="preserve">, </w:t>
      </w:r>
      <w:r w:rsidR="00A72161" w:rsidRPr="00D90C32">
        <w:rPr>
          <w:lang w:val="ru-RU"/>
        </w:rPr>
        <w:t>чтобы</w:t>
      </w:r>
      <w:r w:rsidR="00261A0D">
        <w:rPr>
          <w:lang w:val="ru-RU"/>
        </w:rPr>
        <w:t xml:space="preserve"> обменяться информацией и обсудить относящиеся к "умным" устойчивым городам тенденции, передовой опыт, исследования, проблемы и перспективы</w:t>
      </w:r>
      <w:r w:rsidR="00A72161" w:rsidRPr="004506DB">
        <w:rPr>
          <w:lang w:val="ru-RU"/>
        </w:rPr>
        <w:t xml:space="preserve">. </w:t>
      </w:r>
      <w:r w:rsidR="00F12961">
        <w:rPr>
          <w:lang w:val="ru-RU"/>
        </w:rPr>
        <w:t>Целью</w:t>
      </w:r>
      <w:r w:rsidR="00F12961" w:rsidRPr="00F12961">
        <w:rPr>
          <w:lang w:val="ru-RU"/>
        </w:rPr>
        <w:t xml:space="preserve"> </w:t>
      </w:r>
      <w:r w:rsidR="00F12961">
        <w:rPr>
          <w:lang w:val="ru-RU"/>
        </w:rPr>
        <w:t>семинара</w:t>
      </w:r>
      <w:r w:rsidR="00F12961" w:rsidRPr="00F12961">
        <w:rPr>
          <w:lang w:val="ru-RU"/>
        </w:rPr>
        <w:t>-</w:t>
      </w:r>
      <w:r w:rsidR="00F12961">
        <w:rPr>
          <w:lang w:val="ru-RU"/>
        </w:rPr>
        <w:t>практикума является также продвижение работы ИК20 МСЭ</w:t>
      </w:r>
      <w:r w:rsidR="00F12961">
        <w:rPr>
          <w:lang w:val="ru-RU"/>
        </w:rPr>
        <w:noBreakHyphen/>
        <w:t xml:space="preserve">Т в </w:t>
      </w:r>
      <w:r w:rsidR="00883AB9">
        <w:rPr>
          <w:lang w:val="ru-RU"/>
        </w:rPr>
        <w:t xml:space="preserve">Регионе </w:t>
      </w:r>
      <w:r w:rsidR="00F12961">
        <w:rPr>
          <w:lang w:val="ru-RU"/>
        </w:rPr>
        <w:t>СНГ и определение направлений дальнейшей деятельности</w:t>
      </w:r>
      <w:r w:rsidR="00A72161" w:rsidRPr="00F12961">
        <w:rPr>
          <w:lang w:val="ru-RU"/>
        </w:rPr>
        <w:t>.</w:t>
      </w:r>
    </w:p>
    <w:p w:rsidR="00723A3D" w:rsidRPr="0067041D" w:rsidRDefault="00723A3D" w:rsidP="0079002F">
      <w:pPr>
        <w:tabs>
          <w:tab w:val="clear" w:pos="1191"/>
          <w:tab w:val="clear" w:pos="1588"/>
          <w:tab w:val="clear" w:pos="1985"/>
        </w:tabs>
        <w:jc w:val="both"/>
        <w:rPr>
          <w:szCs w:val="20"/>
          <w:lang w:val="ru-RU"/>
        </w:rPr>
      </w:pPr>
      <w:r w:rsidRPr="0067041D">
        <w:rPr>
          <w:lang w:val="ru-RU"/>
        </w:rPr>
        <w:lastRenderedPageBreak/>
        <w:t>5</w:t>
      </w:r>
      <w:r w:rsidRPr="0067041D">
        <w:rPr>
          <w:lang w:val="ru-RU"/>
        </w:rPr>
        <w:tab/>
      </w:r>
      <w:r w:rsidR="0079002F" w:rsidRPr="00D90C32">
        <w:rPr>
          <w:lang w:val="ru-RU"/>
        </w:rPr>
        <w:t xml:space="preserve">Проект программы будет размещен на веб-сайте </w:t>
      </w:r>
      <w:r w:rsidR="0079002F">
        <w:rPr>
          <w:lang w:val="ru-RU"/>
        </w:rPr>
        <w:t>мероприятия</w:t>
      </w:r>
      <w:r w:rsidR="0079002F" w:rsidRPr="00D90C32">
        <w:rPr>
          <w:lang w:val="ru-RU"/>
        </w:rPr>
        <w:t xml:space="preserve"> по следующему адресу: </w:t>
      </w:r>
      <w:r w:rsidR="00F87287">
        <w:fldChar w:fldCharType="begin"/>
      </w:r>
      <w:r w:rsidR="00F87287" w:rsidRPr="00F87287">
        <w:rPr>
          <w:lang w:val="ru-RU"/>
        </w:rPr>
        <w:instrText xml:space="preserve"> </w:instrText>
      </w:r>
      <w:r w:rsidR="00F87287">
        <w:instrText>HYPERLINK</w:instrText>
      </w:r>
      <w:r w:rsidR="00F87287" w:rsidRPr="00F87287">
        <w:rPr>
          <w:lang w:val="ru-RU"/>
        </w:rPr>
        <w:instrText xml:space="preserve"> "</w:instrText>
      </w:r>
      <w:r w:rsidR="00F87287">
        <w:instrText>http</w:instrText>
      </w:r>
      <w:r w:rsidR="00F87287" w:rsidRPr="00F87287">
        <w:rPr>
          <w:lang w:val="ru-RU"/>
        </w:rPr>
        <w:instrText>://</w:instrText>
      </w:r>
      <w:r w:rsidR="00F87287">
        <w:instrText>www</w:instrText>
      </w:r>
      <w:r w:rsidR="00F87287" w:rsidRPr="00F87287">
        <w:rPr>
          <w:lang w:val="ru-RU"/>
        </w:rPr>
        <w:instrText>.</w:instrText>
      </w:r>
      <w:r w:rsidR="00F87287">
        <w:instrText>itu</w:instrText>
      </w:r>
      <w:r w:rsidR="00F87287" w:rsidRPr="00F87287">
        <w:rPr>
          <w:lang w:val="ru-RU"/>
        </w:rPr>
        <w:instrText>.</w:instrText>
      </w:r>
      <w:r w:rsidR="00F87287">
        <w:instrText>int</w:instrText>
      </w:r>
      <w:r w:rsidR="00F87287" w:rsidRPr="00F87287">
        <w:rPr>
          <w:lang w:val="ru-RU"/>
        </w:rPr>
        <w:instrText>/</w:instrText>
      </w:r>
      <w:r w:rsidR="00F87287">
        <w:instrText>en</w:instrText>
      </w:r>
      <w:r w:rsidR="00F87287" w:rsidRPr="00F87287">
        <w:rPr>
          <w:lang w:val="ru-RU"/>
        </w:rPr>
        <w:instrText>/</w:instrText>
      </w:r>
      <w:r w:rsidR="00F87287">
        <w:instrText>ITU</w:instrText>
      </w:r>
      <w:r w:rsidR="00F87287" w:rsidRPr="00F87287">
        <w:rPr>
          <w:lang w:val="ru-RU"/>
        </w:rPr>
        <w:instrText>-</w:instrText>
      </w:r>
      <w:r w:rsidR="00F87287">
        <w:instrText>T</w:instrText>
      </w:r>
      <w:r w:rsidR="00F87287" w:rsidRPr="00F87287">
        <w:rPr>
          <w:lang w:val="ru-RU"/>
        </w:rPr>
        <w:instrText>/</w:instrText>
      </w:r>
      <w:r w:rsidR="00F87287">
        <w:instrText>Workshops</w:instrText>
      </w:r>
      <w:r w:rsidR="00F87287" w:rsidRPr="00F87287">
        <w:rPr>
          <w:lang w:val="ru-RU"/>
        </w:rPr>
        <w:instrText>-</w:instrText>
      </w:r>
      <w:r w:rsidR="00F87287">
        <w:instrText>and</w:instrText>
      </w:r>
      <w:r w:rsidR="00F87287" w:rsidRPr="00F87287">
        <w:rPr>
          <w:lang w:val="ru-RU"/>
        </w:rPr>
        <w:instrText>-</w:instrText>
      </w:r>
      <w:r w:rsidR="00F87287">
        <w:instrText>Seminars</w:instrText>
      </w:r>
      <w:r w:rsidR="00F87287" w:rsidRPr="00F87287">
        <w:rPr>
          <w:lang w:val="ru-RU"/>
        </w:rPr>
        <w:instrText>/20170601/</w:instrText>
      </w:r>
      <w:r w:rsidR="00F87287">
        <w:instrText>Pages</w:instrText>
      </w:r>
      <w:r w:rsidR="00F87287" w:rsidRPr="00F87287">
        <w:rPr>
          <w:lang w:val="ru-RU"/>
        </w:rPr>
        <w:instrText>/</w:instrText>
      </w:r>
      <w:r w:rsidR="00F87287">
        <w:instrText>default</w:instrText>
      </w:r>
      <w:r w:rsidR="00F87287" w:rsidRPr="00F87287">
        <w:rPr>
          <w:lang w:val="ru-RU"/>
        </w:rPr>
        <w:instrText>.</w:instrText>
      </w:r>
      <w:r w:rsidR="00F87287">
        <w:instrText>aspx</w:instrText>
      </w:r>
      <w:r w:rsidR="00F87287" w:rsidRPr="00F87287">
        <w:rPr>
          <w:lang w:val="ru-RU"/>
        </w:rPr>
        <w:instrText xml:space="preserve">" </w:instrText>
      </w:r>
      <w:r w:rsidR="00F87287">
        <w:fldChar w:fldCharType="separate"/>
      </w:r>
      <w:r w:rsidR="0079002F">
        <w:rPr>
          <w:rStyle w:val="Hyperlink"/>
        </w:rPr>
        <w:t>www</w:t>
      </w:r>
      <w:r w:rsidR="0079002F" w:rsidRPr="0079002F">
        <w:rPr>
          <w:rStyle w:val="Hyperlink"/>
          <w:lang w:val="ru-RU"/>
        </w:rPr>
        <w:t>.</w:t>
      </w:r>
      <w:proofErr w:type="spellStart"/>
      <w:r w:rsidR="0079002F">
        <w:rPr>
          <w:rStyle w:val="Hyperlink"/>
        </w:rPr>
        <w:t>itu</w:t>
      </w:r>
      <w:proofErr w:type="spellEnd"/>
      <w:r w:rsidR="0079002F" w:rsidRPr="0079002F">
        <w:rPr>
          <w:rStyle w:val="Hyperlink"/>
          <w:lang w:val="ru-RU"/>
        </w:rPr>
        <w:t>.</w:t>
      </w:r>
      <w:proofErr w:type="spellStart"/>
      <w:r w:rsidR="0079002F">
        <w:rPr>
          <w:rStyle w:val="Hyperlink"/>
        </w:rPr>
        <w:t>int</w:t>
      </w:r>
      <w:proofErr w:type="spellEnd"/>
      <w:r w:rsidR="0079002F" w:rsidRPr="0079002F">
        <w:rPr>
          <w:rStyle w:val="Hyperlink"/>
          <w:lang w:val="ru-RU"/>
        </w:rPr>
        <w:t>/</w:t>
      </w:r>
      <w:proofErr w:type="spellStart"/>
      <w:r w:rsidR="0079002F">
        <w:rPr>
          <w:rStyle w:val="Hyperlink"/>
        </w:rPr>
        <w:t>en</w:t>
      </w:r>
      <w:proofErr w:type="spellEnd"/>
      <w:r w:rsidR="0079002F" w:rsidRPr="0079002F">
        <w:rPr>
          <w:rStyle w:val="Hyperlink"/>
          <w:lang w:val="ru-RU"/>
        </w:rPr>
        <w:t>/</w:t>
      </w:r>
      <w:r w:rsidR="0079002F">
        <w:rPr>
          <w:rStyle w:val="Hyperlink"/>
        </w:rPr>
        <w:t>ITU</w:t>
      </w:r>
      <w:r w:rsidR="0079002F" w:rsidRPr="0079002F">
        <w:rPr>
          <w:rStyle w:val="Hyperlink"/>
          <w:lang w:val="ru-RU"/>
        </w:rPr>
        <w:t>-</w:t>
      </w:r>
      <w:r w:rsidR="0079002F">
        <w:rPr>
          <w:rStyle w:val="Hyperlink"/>
        </w:rPr>
        <w:t>T</w:t>
      </w:r>
      <w:r w:rsidR="0079002F" w:rsidRPr="0079002F">
        <w:rPr>
          <w:rStyle w:val="Hyperlink"/>
          <w:lang w:val="ru-RU"/>
        </w:rPr>
        <w:t>/</w:t>
      </w:r>
      <w:r w:rsidR="0079002F">
        <w:rPr>
          <w:rStyle w:val="Hyperlink"/>
        </w:rPr>
        <w:t>Workshops</w:t>
      </w:r>
      <w:r w:rsidR="0079002F" w:rsidRPr="0079002F">
        <w:rPr>
          <w:rStyle w:val="Hyperlink"/>
          <w:lang w:val="ru-RU"/>
        </w:rPr>
        <w:t>-</w:t>
      </w:r>
      <w:r w:rsidR="0079002F">
        <w:rPr>
          <w:rStyle w:val="Hyperlink"/>
        </w:rPr>
        <w:t>and</w:t>
      </w:r>
      <w:r w:rsidR="0079002F" w:rsidRPr="0079002F">
        <w:rPr>
          <w:rStyle w:val="Hyperlink"/>
          <w:lang w:val="ru-RU"/>
        </w:rPr>
        <w:t>-</w:t>
      </w:r>
      <w:r w:rsidR="0079002F">
        <w:rPr>
          <w:rStyle w:val="Hyperlink"/>
        </w:rPr>
        <w:t>Seminars</w:t>
      </w:r>
      <w:r w:rsidR="0079002F" w:rsidRPr="0079002F">
        <w:rPr>
          <w:rStyle w:val="Hyperlink"/>
          <w:lang w:val="ru-RU"/>
        </w:rPr>
        <w:t>/20170601/</w:t>
      </w:r>
      <w:r w:rsidR="0079002F">
        <w:rPr>
          <w:rStyle w:val="Hyperlink"/>
        </w:rPr>
        <w:t>Pages</w:t>
      </w:r>
      <w:r w:rsidR="0079002F" w:rsidRPr="0079002F">
        <w:rPr>
          <w:rStyle w:val="Hyperlink"/>
          <w:lang w:val="ru-RU"/>
        </w:rPr>
        <w:t>/</w:t>
      </w:r>
      <w:r w:rsidR="0079002F">
        <w:rPr>
          <w:rStyle w:val="Hyperlink"/>
        </w:rPr>
        <w:t>default</w:t>
      </w:r>
      <w:r w:rsidR="0079002F" w:rsidRPr="0079002F">
        <w:rPr>
          <w:rStyle w:val="Hyperlink"/>
          <w:lang w:val="ru-RU"/>
        </w:rPr>
        <w:t>.</w:t>
      </w:r>
      <w:proofErr w:type="spellStart"/>
      <w:r w:rsidR="0079002F">
        <w:rPr>
          <w:rStyle w:val="Hyperlink"/>
        </w:rPr>
        <w:t>aspx</w:t>
      </w:r>
      <w:proofErr w:type="spellEnd"/>
      <w:r w:rsidR="00F87287">
        <w:rPr>
          <w:rStyle w:val="Hyperlink"/>
        </w:rPr>
        <w:fldChar w:fldCharType="end"/>
      </w:r>
      <w:r w:rsidR="0079002F" w:rsidRPr="0079002F">
        <w:rPr>
          <w:lang w:val="ru-RU"/>
        </w:rPr>
        <w:t xml:space="preserve">. </w:t>
      </w:r>
      <w:r w:rsidR="0067041D" w:rsidRPr="00CA647A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="0067041D" w:rsidRPr="00CA647A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67041D">
        <w:rPr>
          <w:lang w:val="ru-RU"/>
        </w:rPr>
        <w:t xml:space="preserve">. </w:t>
      </w:r>
    </w:p>
    <w:p w:rsidR="00723A3D" w:rsidRPr="0067041D" w:rsidRDefault="00723A3D" w:rsidP="007C36A2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67041D">
        <w:rPr>
          <w:lang w:val="ru-RU"/>
        </w:rPr>
        <w:t>6</w:t>
      </w:r>
      <w:r w:rsidRPr="0067041D">
        <w:rPr>
          <w:lang w:val="ru-RU"/>
        </w:rPr>
        <w:tab/>
      </w:r>
      <w:r w:rsidR="0067041D" w:rsidRPr="00CA647A">
        <w:rPr>
          <w:lang w:val="ru-RU"/>
        </w:rPr>
        <w:t>Общая информация для участников, в том числе о размещени</w:t>
      </w:r>
      <w:r w:rsidR="007C36A2">
        <w:rPr>
          <w:lang w:val="ru-RU"/>
        </w:rPr>
        <w:t>и</w:t>
      </w:r>
      <w:r w:rsidR="0067041D" w:rsidRPr="00CA647A">
        <w:rPr>
          <w:lang w:val="ru-RU"/>
        </w:rPr>
        <w:t xml:space="preserve"> в гостиницах, обеспечени</w:t>
      </w:r>
      <w:r w:rsidR="007C36A2">
        <w:rPr>
          <w:lang w:val="ru-RU"/>
        </w:rPr>
        <w:t>и</w:t>
      </w:r>
      <w:r w:rsidR="0067041D" w:rsidRPr="00CA647A">
        <w:rPr>
          <w:lang w:val="ru-RU"/>
        </w:rPr>
        <w:t xml:space="preserve"> транспортом и визовых требовани</w:t>
      </w:r>
      <w:r w:rsidR="007C36A2">
        <w:rPr>
          <w:lang w:val="ru-RU"/>
        </w:rPr>
        <w:t>ях</w:t>
      </w:r>
      <w:r w:rsidR="0067041D" w:rsidRPr="00CA647A">
        <w:rPr>
          <w:lang w:val="ru-RU"/>
        </w:rPr>
        <w:t>, будет представлена на указанном выше веб</w:t>
      </w:r>
      <w:r w:rsidR="0067041D" w:rsidRPr="00CA647A">
        <w:rPr>
          <w:lang w:val="ru-RU"/>
        </w:rPr>
        <w:noBreakHyphen/>
        <w:t>сайте МСЭ</w:t>
      </w:r>
      <w:r w:rsidR="00284005">
        <w:rPr>
          <w:lang w:val="ru-RU"/>
        </w:rPr>
        <w:t>.</w:t>
      </w:r>
    </w:p>
    <w:p w:rsidR="0079002F" w:rsidRPr="007E4712" w:rsidRDefault="00723A3D" w:rsidP="0011674B">
      <w:pPr>
        <w:tabs>
          <w:tab w:val="clear" w:pos="1191"/>
          <w:tab w:val="clear" w:pos="1588"/>
          <w:tab w:val="clear" w:pos="1985"/>
        </w:tabs>
        <w:jc w:val="both"/>
        <w:rPr>
          <w:rFonts w:eastAsia="SimSun"/>
          <w:lang w:val="ru-RU"/>
        </w:rPr>
      </w:pPr>
      <w:r w:rsidRPr="007C36A2">
        <w:rPr>
          <w:lang w:val="ru-RU"/>
        </w:rPr>
        <w:t>7</w:t>
      </w:r>
      <w:r w:rsidRPr="007C36A2">
        <w:rPr>
          <w:lang w:val="ru-RU"/>
        </w:rPr>
        <w:tab/>
      </w:r>
      <w:r w:rsidR="00432797">
        <w:rPr>
          <w:rFonts w:eastAsia="SimSun"/>
          <w:b/>
          <w:bCs/>
          <w:lang w:val="ru-RU"/>
        </w:rPr>
        <w:t>СТИПЕНДИИ</w:t>
      </w:r>
      <w:r w:rsidR="0067041D" w:rsidRPr="007C36A2">
        <w:rPr>
          <w:rFonts w:eastAsia="SimSun"/>
          <w:lang w:val="ru-RU"/>
        </w:rPr>
        <w:t xml:space="preserve">: </w:t>
      </w:r>
      <w:r w:rsidR="007C36A2">
        <w:rPr>
          <w:rFonts w:eastAsia="SimSun"/>
          <w:lang w:val="ru-RU"/>
        </w:rPr>
        <w:t>в</w:t>
      </w:r>
      <w:r w:rsidR="007C36A2" w:rsidRPr="007C36A2">
        <w:rPr>
          <w:rFonts w:eastAsia="SimSun"/>
          <w:lang w:val="ru-RU"/>
        </w:rPr>
        <w:t xml:space="preserve"> </w:t>
      </w:r>
      <w:r w:rsidR="007C36A2">
        <w:rPr>
          <w:rFonts w:eastAsia="SimSun"/>
          <w:lang w:val="ru-RU"/>
        </w:rPr>
        <w:t>целях</w:t>
      </w:r>
      <w:r w:rsidR="007C36A2" w:rsidRPr="007C36A2">
        <w:rPr>
          <w:rFonts w:eastAsia="SimSun"/>
          <w:lang w:val="ru-RU"/>
        </w:rPr>
        <w:t xml:space="preserve"> </w:t>
      </w:r>
      <w:r w:rsidR="007C36A2">
        <w:rPr>
          <w:rFonts w:eastAsia="SimSun"/>
          <w:lang w:val="ru-RU"/>
        </w:rPr>
        <w:t>поощрения</w:t>
      </w:r>
      <w:r w:rsidR="007C36A2" w:rsidRPr="007C36A2">
        <w:rPr>
          <w:rFonts w:eastAsia="SimSun"/>
          <w:lang w:val="ru-RU"/>
        </w:rPr>
        <w:t xml:space="preserve"> </w:t>
      </w:r>
      <w:r w:rsidR="007C36A2">
        <w:rPr>
          <w:rFonts w:eastAsia="SimSun"/>
          <w:lang w:val="ru-RU"/>
        </w:rPr>
        <w:t>участия</w:t>
      </w:r>
      <w:r w:rsidR="007C36A2" w:rsidRPr="007C36A2">
        <w:rPr>
          <w:rFonts w:eastAsia="SimSun"/>
          <w:lang w:val="ru-RU"/>
        </w:rPr>
        <w:t xml:space="preserve"> </w:t>
      </w:r>
      <w:r w:rsidR="007C36A2">
        <w:rPr>
          <w:rFonts w:eastAsia="SimSun"/>
          <w:lang w:val="ru-RU"/>
        </w:rPr>
        <w:t>развивающихся</w:t>
      </w:r>
      <w:r w:rsidR="007C36A2" w:rsidRPr="007C36A2">
        <w:rPr>
          <w:rFonts w:eastAsia="SimSun"/>
          <w:lang w:val="ru-RU"/>
        </w:rPr>
        <w:t xml:space="preserve"> </w:t>
      </w:r>
      <w:r w:rsidR="007C36A2">
        <w:rPr>
          <w:rFonts w:eastAsia="SimSun"/>
          <w:lang w:val="ru-RU"/>
        </w:rPr>
        <w:t>стран</w:t>
      </w:r>
      <w:r w:rsidR="007C36A2" w:rsidRPr="007C36A2">
        <w:rPr>
          <w:rFonts w:eastAsia="SimSun"/>
          <w:lang w:val="ru-RU"/>
        </w:rPr>
        <w:t xml:space="preserve"> </w:t>
      </w:r>
      <w:r w:rsidR="007C36A2">
        <w:rPr>
          <w:rFonts w:eastAsia="SimSun"/>
          <w:lang w:val="ru-RU"/>
        </w:rPr>
        <w:t>с</w:t>
      </w:r>
      <w:r w:rsidR="007C36A2" w:rsidRPr="007C36A2">
        <w:rPr>
          <w:rFonts w:eastAsia="SimSun"/>
          <w:lang w:val="ru-RU"/>
        </w:rPr>
        <w:t xml:space="preserve"> </w:t>
      </w:r>
      <w:r w:rsidR="007C36A2">
        <w:rPr>
          <w:rFonts w:eastAsia="SimSun"/>
          <w:lang w:val="ru-RU"/>
        </w:rPr>
        <w:t>низким</w:t>
      </w:r>
      <w:r w:rsidR="007C36A2" w:rsidRPr="007C36A2">
        <w:rPr>
          <w:rFonts w:eastAsia="SimSun"/>
          <w:lang w:val="ru-RU"/>
        </w:rPr>
        <w:t xml:space="preserve"> </w:t>
      </w:r>
      <w:r w:rsidR="007C36A2">
        <w:rPr>
          <w:rFonts w:eastAsia="SimSun"/>
          <w:lang w:val="ru-RU"/>
        </w:rPr>
        <w:t>уровнем</w:t>
      </w:r>
      <w:r w:rsidR="007C36A2" w:rsidRPr="007C36A2">
        <w:rPr>
          <w:rFonts w:eastAsia="SimSun"/>
          <w:lang w:val="ru-RU"/>
        </w:rPr>
        <w:t xml:space="preserve"> </w:t>
      </w:r>
      <w:r w:rsidR="007C36A2">
        <w:rPr>
          <w:rFonts w:eastAsia="SimSun"/>
          <w:lang w:val="ru-RU"/>
        </w:rPr>
        <w:t>дохода</w:t>
      </w:r>
      <w:r w:rsidR="007C36A2" w:rsidRPr="007C36A2">
        <w:rPr>
          <w:rFonts w:eastAsia="SimSun"/>
          <w:lang w:val="ru-RU"/>
        </w:rPr>
        <w:t xml:space="preserve"> </w:t>
      </w:r>
      <w:r w:rsidR="007C36A2">
        <w:rPr>
          <w:rFonts w:eastAsia="SimSun"/>
          <w:lang w:val="ru-RU"/>
        </w:rPr>
        <w:t>и</w:t>
      </w:r>
      <w:r w:rsidR="007C36A2" w:rsidRPr="007C36A2">
        <w:rPr>
          <w:rFonts w:eastAsia="SimSun"/>
          <w:lang w:val="ru-RU"/>
        </w:rPr>
        <w:t xml:space="preserve"> </w:t>
      </w:r>
      <w:r w:rsidR="007C36A2">
        <w:rPr>
          <w:rFonts w:eastAsia="SimSun"/>
          <w:lang w:val="ru-RU"/>
        </w:rPr>
        <w:t xml:space="preserve">при наличии финансирования МСЭ предоставит одну полную или две частичные стипендии </w:t>
      </w:r>
      <w:r w:rsidR="007023F7">
        <w:rPr>
          <w:rFonts w:eastAsia="SimSun"/>
          <w:lang w:val="ru-RU"/>
        </w:rPr>
        <w:t>отвечающ</w:t>
      </w:r>
      <w:r w:rsidR="0011674B">
        <w:rPr>
          <w:rFonts w:eastAsia="SimSun"/>
          <w:lang w:val="ru-RU"/>
        </w:rPr>
        <w:t>ей</w:t>
      </w:r>
      <w:r w:rsidR="007023F7">
        <w:rPr>
          <w:rFonts w:eastAsia="SimSun"/>
          <w:lang w:val="ru-RU"/>
        </w:rPr>
        <w:t xml:space="preserve"> критериям стран</w:t>
      </w:r>
      <w:r w:rsidR="0011674B">
        <w:rPr>
          <w:rFonts w:eastAsia="SimSun"/>
          <w:lang w:val="ru-RU"/>
        </w:rPr>
        <w:t>е</w:t>
      </w:r>
      <w:r w:rsidR="007023F7">
        <w:rPr>
          <w:rFonts w:eastAsia="SimSun"/>
          <w:lang w:val="ru-RU"/>
        </w:rPr>
        <w:t xml:space="preserve"> </w:t>
      </w:r>
      <w:r w:rsidR="00883AB9">
        <w:rPr>
          <w:rFonts w:eastAsia="SimSun"/>
          <w:b/>
          <w:bCs/>
          <w:lang w:val="ru-RU"/>
        </w:rPr>
        <w:t xml:space="preserve">Региона </w:t>
      </w:r>
      <w:r w:rsidR="007023F7">
        <w:rPr>
          <w:rFonts w:eastAsia="SimSun"/>
          <w:b/>
          <w:bCs/>
          <w:lang w:val="ru-RU"/>
        </w:rPr>
        <w:t>СНГ</w:t>
      </w:r>
      <w:r w:rsidR="0079002F" w:rsidRPr="007C36A2">
        <w:rPr>
          <w:lang w:val="ru-RU"/>
        </w:rPr>
        <w:t xml:space="preserve">. </w:t>
      </w:r>
      <w:r w:rsidR="0079002F" w:rsidRPr="002C1CFD">
        <w:rPr>
          <w:lang w:val="ru-RU"/>
        </w:rPr>
        <w:t>Заявка</w:t>
      </w:r>
      <w:r w:rsidR="0079002F" w:rsidRPr="00F87287">
        <w:rPr>
          <w:lang w:val="ru-RU"/>
        </w:rPr>
        <w:t xml:space="preserve"> </w:t>
      </w:r>
      <w:r w:rsidR="0079002F" w:rsidRPr="002C1CFD">
        <w:rPr>
          <w:lang w:val="ru-RU"/>
        </w:rPr>
        <w:t>на</w:t>
      </w:r>
      <w:r w:rsidR="0079002F" w:rsidRPr="00F87287">
        <w:rPr>
          <w:lang w:val="ru-RU"/>
        </w:rPr>
        <w:t xml:space="preserve"> </w:t>
      </w:r>
      <w:r w:rsidR="0079002F" w:rsidRPr="002C1CFD">
        <w:rPr>
          <w:lang w:val="ru-RU"/>
        </w:rPr>
        <w:t>предоставление</w:t>
      </w:r>
      <w:r w:rsidR="0079002F" w:rsidRPr="00F87287">
        <w:rPr>
          <w:lang w:val="ru-RU"/>
        </w:rPr>
        <w:t xml:space="preserve"> </w:t>
      </w:r>
      <w:r w:rsidR="0079002F" w:rsidRPr="002C1CFD">
        <w:rPr>
          <w:lang w:val="ru-RU"/>
        </w:rPr>
        <w:t>стипендии</w:t>
      </w:r>
      <w:r w:rsidR="0079002F" w:rsidRPr="00F87287">
        <w:rPr>
          <w:lang w:val="ru-RU"/>
        </w:rPr>
        <w:t xml:space="preserve"> </w:t>
      </w:r>
      <w:r w:rsidR="0079002F" w:rsidRPr="002C1CFD">
        <w:rPr>
          <w:lang w:val="ru-RU"/>
        </w:rPr>
        <w:t>должна</w:t>
      </w:r>
      <w:r w:rsidR="0079002F" w:rsidRPr="00F87287">
        <w:rPr>
          <w:lang w:val="ru-RU"/>
        </w:rPr>
        <w:t xml:space="preserve"> </w:t>
      </w:r>
      <w:r w:rsidR="0079002F" w:rsidRPr="002C1CFD">
        <w:rPr>
          <w:lang w:val="ru-RU"/>
        </w:rPr>
        <w:t>быть</w:t>
      </w:r>
      <w:r w:rsidR="0079002F" w:rsidRPr="00F87287">
        <w:rPr>
          <w:lang w:val="ru-RU"/>
        </w:rPr>
        <w:t xml:space="preserve"> </w:t>
      </w:r>
      <w:r w:rsidR="0079002F" w:rsidRPr="002C1CFD">
        <w:rPr>
          <w:lang w:val="ru-RU"/>
        </w:rPr>
        <w:t>утверждена</w:t>
      </w:r>
      <w:r w:rsidR="0079002F" w:rsidRPr="00F87287">
        <w:rPr>
          <w:lang w:val="ru-RU"/>
        </w:rPr>
        <w:t xml:space="preserve"> </w:t>
      </w:r>
      <w:r w:rsidR="0079002F" w:rsidRPr="002C1CFD">
        <w:rPr>
          <w:lang w:val="ru-RU"/>
        </w:rPr>
        <w:t>соответствующей</w:t>
      </w:r>
      <w:r w:rsidR="0079002F" w:rsidRPr="00F87287">
        <w:rPr>
          <w:lang w:val="ru-RU"/>
        </w:rPr>
        <w:t xml:space="preserve"> </w:t>
      </w:r>
      <w:r w:rsidR="0079002F" w:rsidRPr="002C1CFD">
        <w:rPr>
          <w:lang w:val="ru-RU"/>
        </w:rPr>
        <w:t>администрацией</w:t>
      </w:r>
      <w:r w:rsidR="0079002F" w:rsidRPr="00F87287">
        <w:rPr>
          <w:lang w:val="ru-RU"/>
        </w:rPr>
        <w:t xml:space="preserve">. </w:t>
      </w:r>
      <w:r w:rsidR="007023F7">
        <w:rPr>
          <w:lang w:val="ru-RU"/>
        </w:rPr>
        <w:t>Лицам</w:t>
      </w:r>
      <w:r w:rsidR="007023F7" w:rsidRPr="007E4712">
        <w:rPr>
          <w:lang w:val="ru-RU"/>
        </w:rPr>
        <w:t xml:space="preserve">, </w:t>
      </w:r>
      <w:r w:rsidR="007023F7">
        <w:rPr>
          <w:lang w:val="ru-RU"/>
        </w:rPr>
        <w:t>желающим</w:t>
      </w:r>
      <w:r w:rsidR="007023F7" w:rsidRPr="007E4712">
        <w:rPr>
          <w:lang w:val="ru-RU"/>
        </w:rPr>
        <w:t xml:space="preserve"> </w:t>
      </w:r>
      <w:r w:rsidR="007023F7">
        <w:rPr>
          <w:lang w:val="ru-RU"/>
        </w:rPr>
        <w:t>подать</w:t>
      </w:r>
      <w:r w:rsidR="007023F7" w:rsidRPr="007E4712">
        <w:rPr>
          <w:lang w:val="ru-RU"/>
        </w:rPr>
        <w:t xml:space="preserve"> </w:t>
      </w:r>
      <w:r w:rsidR="007023F7">
        <w:rPr>
          <w:lang w:val="ru-RU"/>
        </w:rPr>
        <w:t>заявку</w:t>
      </w:r>
      <w:r w:rsidR="007023F7" w:rsidRPr="007E4712">
        <w:rPr>
          <w:lang w:val="ru-RU"/>
        </w:rPr>
        <w:t xml:space="preserve"> </w:t>
      </w:r>
      <w:r w:rsidR="007023F7">
        <w:rPr>
          <w:lang w:val="ru-RU"/>
        </w:rPr>
        <w:t>на</w:t>
      </w:r>
      <w:r w:rsidR="007023F7" w:rsidRPr="007E4712">
        <w:rPr>
          <w:lang w:val="ru-RU"/>
        </w:rPr>
        <w:t xml:space="preserve"> </w:t>
      </w:r>
      <w:r w:rsidR="007023F7">
        <w:rPr>
          <w:lang w:val="ru-RU"/>
        </w:rPr>
        <w:t>стипендию</w:t>
      </w:r>
      <w:r w:rsidR="007023F7" w:rsidRPr="007E4712">
        <w:rPr>
          <w:lang w:val="ru-RU"/>
        </w:rPr>
        <w:t xml:space="preserve">, </w:t>
      </w:r>
      <w:r w:rsidR="007023F7">
        <w:rPr>
          <w:lang w:val="ru-RU"/>
        </w:rPr>
        <w:t>следует</w:t>
      </w:r>
      <w:r w:rsidR="007023F7" w:rsidRPr="007E4712">
        <w:rPr>
          <w:lang w:val="ru-RU"/>
        </w:rPr>
        <w:t xml:space="preserve"> </w:t>
      </w:r>
      <w:r w:rsidR="007023F7">
        <w:rPr>
          <w:lang w:val="ru-RU"/>
        </w:rPr>
        <w:t>заполнить</w:t>
      </w:r>
      <w:r w:rsidR="007023F7" w:rsidRPr="007E4712">
        <w:rPr>
          <w:lang w:val="ru-RU"/>
        </w:rPr>
        <w:t xml:space="preserve"> </w:t>
      </w:r>
      <w:r w:rsidR="007023F7">
        <w:rPr>
          <w:lang w:val="ru-RU"/>
        </w:rPr>
        <w:t>форму</w:t>
      </w:r>
      <w:r w:rsidR="007023F7" w:rsidRPr="007E4712">
        <w:rPr>
          <w:lang w:val="ru-RU"/>
        </w:rPr>
        <w:t xml:space="preserve"> </w:t>
      </w:r>
      <w:r w:rsidR="007E4712">
        <w:rPr>
          <w:lang w:val="ru-RU"/>
        </w:rPr>
        <w:t>запроса</w:t>
      </w:r>
      <w:r w:rsidR="007E4712" w:rsidRPr="007E4712">
        <w:rPr>
          <w:lang w:val="ru-RU"/>
        </w:rPr>
        <w:t xml:space="preserve"> </w:t>
      </w:r>
      <w:r w:rsidR="007E4712">
        <w:rPr>
          <w:lang w:val="ru-RU"/>
        </w:rPr>
        <w:t>на</w:t>
      </w:r>
      <w:r w:rsidR="007E4712" w:rsidRPr="007E4712">
        <w:rPr>
          <w:lang w:val="ru-RU"/>
        </w:rPr>
        <w:t xml:space="preserve"> </w:t>
      </w:r>
      <w:r w:rsidR="007E4712">
        <w:rPr>
          <w:lang w:val="ru-RU"/>
        </w:rPr>
        <w:t>предоставление</w:t>
      </w:r>
      <w:r w:rsidR="007E4712" w:rsidRPr="007E4712">
        <w:rPr>
          <w:lang w:val="ru-RU"/>
        </w:rPr>
        <w:t xml:space="preserve"> </w:t>
      </w:r>
      <w:r w:rsidR="007E4712">
        <w:rPr>
          <w:lang w:val="ru-RU"/>
        </w:rPr>
        <w:t>стипендии</w:t>
      </w:r>
      <w:r w:rsidR="0079002F" w:rsidRPr="007E4712">
        <w:rPr>
          <w:lang w:val="ru-RU"/>
        </w:rPr>
        <w:t xml:space="preserve"> (</w:t>
      </w:r>
      <w:r w:rsidR="0079002F">
        <w:rPr>
          <w:b/>
          <w:bCs/>
          <w:lang w:val="ru-RU"/>
        </w:rPr>
        <w:t>Приложение</w:t>
      </w:r>
      <w:r w:rsidR="0079002F" w:rsidRPr="007E4712">
        <w:rPr>
          <w:b/>
          <w:bCs/>
          <w:lang w:val="ru-RU"/>
        </w:rPr>
        <w:t xml:space="preserve"> </w:t>
      </w:r>
      <w:r w:rsidR="0079002F">
        <w:rPr>
          <w:b/>
          <w:bCs/>
        </w:rPr>
        <w:t>A</w:t>
      </w:r>
      <w:r w:rsidR="0079002F" w:rsidRPr="007E4712">
        <w:rPr>
          <w:lang w:val="ru-RU"/>
        </w:rPr>
        <w:t xml:space="preserve">) </w:t>
      </w:r>
      <w:r w:rsidR="007E4712">
        <w:rPr>
          <w:lang w:val="ru-RU"/>
        </w:rPr>
        <w:t xml:space="preserve">и направить ее в </w:t>
      </w:r>
      <w:r w:rsidR="007E4712" w:rsidRPr="007E4712">
        <w:rPr>
          <w:color w:val="000000"/>
          <w:lang w:val="ru-RU"/>
        </w:rPr>
        <w:t>службу стипендий МСЭ</w:t>
      </w:r>
      <w:r w:rsidR="0079002F" w:rsidRPr="007E4712">
        <w:rPr>
          <w:lang w:val="ru-RU"/>
        </w:rPr>
        <w:t xml:space="preserve"> </w:t>
      </w:r>
      <w:r w:rsidR="0079002F" w:rsidRPr="008C798D">
        <w:rPr>
          <w:rFonts w:eastAsia="SimSun"/>
          <w:szCs w:val="22"/>
          <w:lang w:val="ru-RU"/>
        </w:rPr>
        <w:t>по</w:t>
      </w:r>
      <w:r w:rsidR="0079002F" w:rsidRPr="007E4712">
        <w:rPr>
          <w:rFonts w:eastAsia="SimSun"/>
          <w:szCs w:val="22"/>
          <w:lang w:val="ru-RU"/>
        </w:rPr>
        <w:t xml:space="preserve"> </w:t>
      </w:r>
      <w:r w:rsidR="0079002F" w:rsidRPr="008C798D">
        <w:rPr>
          <w:rFonts w:eastAsia="SimSun"/>
          <w:szCs w:val="22"/>
          <w:lang w:val="ru-RU"/>
        </w:rPr>
        <w:t>электронной</w:t>
      </w:r>
      <w:r w:rsidR="0079002F" w:rsidRPr="007E4712">
        <w:rPr>
          <w:rFonts w:eastAsia="SimSun"/>
          <w:szCs w:val="22"/>
          <w:lang w:val="ru-RU"/>
        </w:rPr>
        <w:t xml:space="preserve"> </w:t>
      </w:r>
      <w:r w:rsidR="0079002F" w:rsidRPr="008C798D">
        <w:rPr>
          <w:rFonts w:eastAsia="SimSun"/>
          <w:szCs w:val="22"/>
          <w:lang w:val="ru-RU"/>
        </w:rPr>
        <w:t>почте</w:t>
      </w:r>
      <w:r w:rsidR="0079002F" w:rsidRPr="007E4712">
        <w:rPr>
          <w:lang w:val="ru-RU"/>
        </w:rPr>
        <w:t xml:space="preserve">: </w:t>
      </w:r>
      <w:hyperlink r:id="rId10" w:history="1">
        <w:r w:rsidR="0079002F">
          <w:rPr>
            <w:rStyle w:val="Hyperlink"/>
          </w:rPr>
          <w:t>fellowships</w:t>
        </w:r>
        <w:r w:rsidR="0079002F" w:rsidRPr="007E4712">
          <w:rPr>
            <w:rStyle w:val="Hyperlink"/>
            <w:lang w:val="ru-RU"/>
          </w:rPr>
          <w:t>@</w:t>
        </w:r>
        <w:proofErr w:type="spellStart"/>
        <w:r w:rsidR="0079002F">
          <w:rPr>
            <w:rStyle w:val="Hyperlink"/>
          </w:rPr>
          <w:t>itu</w:t>
        </w:r>
        <w:proofErr w:type="spellEnd"/>
        <w:r w:rsidR="0079002F" w:rsidRPr="007E4712">
          <w:rPr>
            <w:rStyle w:val="Hyperlink"/>
            <w:lang w:val="ru-RU"/>
          </w:rPr>
          <w:t>.</w:t>
        </w:r>
        <w:proofErr w:type="spellStart"/>
        <w:r w:rsidR="0079002F">
          <w:rPr>
            <w:rStyle w:val="Hyperlink"/>
          </w:rPr>
          <w:t>int</w:t>
        </w:r>
        <w:proofErr w:type="spellEnd"/>
      </w:hyperlink>
      <w:r w:rsidR="0079002F" w:rsidRPr="007E4712">
        <w:rPr>
          <w:lang w:val="ru-RU"/>
        </w:rPr>
        <w:t xml:space="preserve"> </w:t>
      </w:r>
      <w:r w:rsidR="0079002F" w:rsidRPr="008C798D">
        <w:rPr>
          <w:rFonts w:eastAsia="SimSun"/>
          <w:szCs w:val="22"/>
          <w:lang w:val="ru-RU"/>
        </w:rPr>
        <w:t>или</w:t>
      </w:r>
      <w:r w:rsidR="0079002F" w:rsidRPr="007E4712">
        <w:rPr>
          <w:rFonts w:eastAsia="SimSun"/>
          <w:szCs w:val="22"/>
          <w:lang w:val="ru-RU"/>
        </w:rPr>
        <w:t xml:space="preserve"> </w:t>
      </w:r>
      <w:r w:rsidR="0079002F" w:rsidRPr="008C798D">
        <w:rPr>
          <w:rFonts w:eastAsia="SimSun"/>
          <w:szCs w:val="22"/>
          <w:lang w:val="ru-RU"/>
        </w:rPr>
        <w:t>по</w:t>
      </w:r>
      <w:r w:rsidR="0079002F" w:rsidRPr="007E4712">
        <w:rPr>
          <w:rFonts w:eastAsia="SimSun"/>
          <w:szCs w:val="22"/>
          <w:lang w:val="ru-RU"/>
        </w:rPr>
        <w:t xml:space="preserve"> </w:t>
      </w:r>
      <w:r w:rsidR="0079002F" w:rsidRPr="008C798D">
        <w:rPr>
          <w:rFonts w:eastAsia="SimSun"/>
          <w:szCs w:val="22"/>
          <w:lang w:val="ru-RU"/>
        </w:rPr>
        <w:t>факсу</w:t>
      </w:r>
      <w:r w:rsidR="0079002F" w:rsidRPr="007E4712">
        <w:rPr>
          <w:lang w:val="ru-RU"/>
        </w:rPr>
        <w:t xml:space="preserve">: +41 22 730 57 78 </w:t>
      </w:r>
      <w:r w:rsidR="0079002F" w:rsidRPr="00F83013">
        <w:rPr>
          <w:rFonts w:eastAsia="SimSun"/>
          <w:b/>
          <w:bCs/>
          <w:szCs w:val="22"/>
          <w:lang w:val="ru-RU"/>
        </w:rPr>
        <w:t>не</w:t>
      </w:r>
      <w:r w:rsidR="0079002F" w:rsidRPr="0079002F">
        <w:rPr>
          <w:rFonts w:eastAsia="SimSun"/>
          <w:b/>
          <w:bCs/>
          <w:szCs w:val="22"/>
          <w:lang w:val="en-GB"/>
        </w:rPr>
        <w:t> </w:t>
      </w:r>
      <w:r w:rsidR="0079002F" w:rsidRPr="00F83013">
        <w:rPr>
          <w:rFonts w:eastAsia="SimSun"/>
          <w:b/>
          <w:bCs/>
          <w:szCs w:val="22"/>
          <w:lang w:val="ru-RU"/>
        </w:rPr>
        <w:t>позднее</w:t>
      </w:r>
      <w:r w:rsidR="0079002F" w:rsidRPr="007E4712">
        <w:rPr>
          <w:rFonts w:eastAsia="SimSun"/>
          <w:b/>
          <w:bCs/>
          <w:szCs w:val="22"/>
          <w:lang w:val="ru-RU"/>
        </w:rPr>
        <w:t xml:space="preserve"> 11 </w:t>
      </w:r>
      <w:r w:rsidR="0079002F">
        <w:rPr>
          <w:rFonts w:eastAsia="SimSun"/>
          <w:b/>
          <w:bCs/>
          <w:szCs w:val="22"/>
          <w:lang w:val="ru-RU"/>
        </w:rPr>
        <w:t>мая</w:t>
      </w:r>
      <w:r w:rsidR="0079002F" w:rsidRPr="007E4712">
        <w:rPr>
          <w:rFonts w:eastAsia="SimSun"/>
          <w:b/>
          <w:bCs/>
          <w:szCs w:val="22"/>
          <w:lang w:val="ru-RU"/>
        </w:rPr>
        <w:t xml:space="preserve"> 2017</w:t>
      </w:r>
      <w:r w:rsidR="0079002F" w:rsidRPr="0079002F">
        <w:rPr>
          <w:rFonts w:eastAsia="SimSun"/>
          <w:b/>
          <w:bCs/>
          <w:szCs w:val="22"/>
          <w:lang w:val="en-GB"/>
        </w:rPr>
        <w:t> </w:t>
      </w:r>
      <w:r w:rsidR="0079002F" w:rsidRPr="00F83013">
        <w:rPr>
          <w:rFonts w:eastAsia="SimSun"/>
          <w:b/>
          <w:bCs/>
          <w:szCs w:val="22"/>
          <w:lang w:val="ru-RU"/>
        </w:rPr>
        <w:t>года</w:t>
      </w:r>
      <w:r w:rsidR="0079002F" w:rsidRPr="007E4712">
        <w:rPr>
          <w:lang w:val="ru-RU"/>
        </w:rPr>
        <w:t>.</w:t>
      </w:r>
    </w:p>
    <w:p w:rsidR="0079002F" w:rsidRDefault="00723A3D" w:rsidP="00883AB9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7F6346">
        <w:rPr>
          <w:lang w:val="ru-RU"/>
        </w:rPr>
        <w:t>8</w:t>
      </w:r>
      <w:r w:rsidRPr="007F6346">
        <w:rPr>
          <w:lang w:val="ru-RU"/>
        </w:rPr>
        <w:tab/>
      </w:r>
      <w:r w:rsidR="0079002F" w:rsidRPr="00D90C32">
        <w:rPr>
          <w:szCs w:val="22"/>
          <w:lang w:val="ru-RU"/>
        </w:rPr>
        <w:t xml:space="preserve">С тем чтобы БСЭ могло предпринять необходимые действия в отношении организации этого семинара-практикума, был бы признателен вам за регистрацию с использованием онлайновой формы по адресу: </w:t>
      </w:r>
      <w:r w:rsidR="00395369">
        <w:fldChar w:fldCharType="begin"/>
      </w:r>
      <w:r w:rsidR="00395369" w:rsidRPr="00F74A11">
        <w:rPr>
          <w:lang w:val="ru-RU"/>
        </w:rPr>
        <w:instrText xml:space="preserve"> </w:instrText>
      </w:r>
      <w:r w:rsidR="00395369">
        <w:instrText>HYPERLINK</w:instrText>
      </w:r>
      <w:r w:rsidR="00395369" w:rsidRPr="00F74A11">
        <w:rPr>
          <w:lang w:val="ru-RU"/>
        </w:rPr>
        <w:instrText xml:space="preserve"> "</w:instrText>
      </w:r>
      <w:r w:rsidR="00395369">
        <w:instrText>http</w:instrText>
      </w:r>
      <w:r w:rsidR="00395369" w:rsidRPr="00F74A11">
        <w:rPr>
          <w:lang w:val="ru-RU"/>
        </w:rPr>
        <w:instrText>://</w:instrText>
      </w:r>
      <w:r w:rsidR="00395369">
        <w:instrText>itu</w:instrText>
      </w:r>
      <w:r w:rsidR="00395369" w:rsidRPr="00F74A11">
        <w:rPr>
          <w:lang w:val="ru-RU"/>
        </w:rPr>
        <w:instrText>.</w:instrText>
      </w:r>
      <w:r w:rsidR="00395369">
        <w:instrText>int</w:instrText>
      </w:r>
      <w:r w:rsidR="00395369" w:rsidRPr="00F74A11">
        <w:rPr>
          <w:lang w:val="ru-RU"/>
        </w:rPr>
        <w:instrText>/</w:instrText>
      </w:r>
      <w:r w:rsidR="00395369">
        <w:instrText>reg</w:instrText>
      </w:r>
      <w:r w:rsidR="00395369" w:rsidRPr="00F74A11">
        <w:rPr>
          <w:lang w:val="ru-RU"/>
        </w:rPr>
        <w:instrText>/</w:instrText>
      </w:r>
      <w:r w:rsidR="00395369">
        <w:instrText>tmisc</w:instrText>
      </w:r>
      <w:r w:rsidR="00395369" w:rsidRPr="00F74A11">
        <w:rPr>
          <w:lang w:val="ru-RU"/>
        </w:rPr>
        <w:instrText xml:space="preserve">/3000977" </w:instrText>
      </w:r>
      <w:r w:rsidR="00395369">
        <w:fldChar w:fldCharType="separate"/>
      </w:r>
      <w:r w:rsidR="0079002F">
        <w:rPr>
          <w:rStyle w:val="Hyperlink"/>
        </w:rPr>
        <w:t>http</w:t>
      </w:r>
      <w:r w:rsidR="0079002F" w:rsidRPr="0079002F">
        <w:rPr>
          <w:rStyle w:val="Hyperlink"/>
          <w:lang w:val="ru-RU"/>
        </w:rPr>
        <w:t>://</w:t>
      </w:r>
      <w:proofErr w:type="spellStart"/>
      <w:r w:rsidR="0079002F">
        <w:rPr>
          <w:rStyle w:val="Hyperlink"/>
        </w:rPr>
        <w:t>itu</w:t>
      </w:r>
      <w:proofErr w:type="spellEnd"/>
      <w:r w:rsidR="0079002F" w:rsidRPr="0079002F">
        <w:rPr>
          <w:rStyle w:val="Hyperlink"/>
          <w:lang w:val="ru-RU"/>
        </w:rPr>
        <w:t>.</w:t>
      </w:r>
      <w:proofErr w:type="spellStart"/>
      <w:r w:rsidR="0079002F">
        <w:rPr>
          <w:rStyle w:val="Hyperlink"/>
        </w:rPr>
        <w:t>int</w:t>
      </w:r>
      <w:proofErr w:type="spellEnd"/>
      <w:r w:rsidR="0079002F" w:rsidRPr="0079002F">
        <w:rPr>
          <w:rStyle w:val="Hyperlink"/>
          <w:lang w:val="ru-RU"/>
        </w:rPr>
        <w:t>/</w:t>
      </w:r>
      <w:proofErr w:type="spellStart"/>
      <w:r w:rsidR="0079002F">
        <w:rPr>
          <w:rStyle w:val="Hyperlink"/>
        </w:rPr>
        <w:t>reg</w:t>
      </w:r>
      <w:proofErr w:type="spellEnd"/>
      <w:r w:rsidR="0079002F" w:rsidRPr="0079002F">
        <w:rPr>
          <w:rStyle w:val="Hyperlink"/>
          <w:lang w:val="ru-RU"/>
        </w:rPr>
        <w:t>/</w:t>
      </w:r>
      <w:proofErr w:type="spellStart"/>
      <w:r w:rsidR="0079002F">
        <w:rPr>
          <w:rStyle w:val="Hyperlink"/>
        </w:rPr>
        <w:t>tmisc</w:t>
      </w:r>
      <w:proofErr w:type="spellEnd"/>
      <w:r w:rsidR="0079002F" w:rsidRPr="0079002F">
        <w:rPr>
          <w:rStyle w:val="Hyperlink"/>
          <w:lang w:val="ru-RU"/>
        </w:rPr>
        <w:t>/3000977</w:t>
      </w:r>
      <w:r w:rsidR="00395369">
        <w:rPr>
          <w:rStyle w:val="Hyperlink"/>
          <w:lang w:val="ru-RU"/>
        </w:rPr>
        <w:fldChar w:fldCharType="end"/>
      </w:r>
      <w:r w:rsidR="0079002F" w:rsidRPr="00D90C32">
        <w:rPr>
          <w:szCs w:val="22"/>
          <w:lang w:val="ru-RU"/>
        </w:rPr>
        <w:t xml:space="preserve"> в максимально короткий срок, но</w:t>
      </w:r>
      <w:r w:rsidR="0079002F" w:rsidRPr="00D90C32">
        <w:rPr>
          <w:b/>
          <w:bCs/>
          <w:szCs w:val="22"/>
          <w:lang w:val="ru-RU"/>
        </w:rPr>
        <w:t xml:space="preserve"> не позднее </w:t>
      </w:r>
      <w:r w:rsidR="0079002F">
        <w:rPr>
          <w:b/>
          <w:bCs/>
          <w:szCs w:val="22"/>
          <w:lang w:val="ru-RU"/>
        </w:rPr>
        <w:t>1</w:t>
      </w:r>
      <w:r w:rsidR="00883AB9">
        <w:rPr>
          <w:b/>
          <w:bCs/>
          <w:szCs w:val="22"/>
          <w:lang w:val="ru-RU"/>
        </w:rPr>
        <w:t>5</w:t>
      </w:r>
      <w:r w:rsidR="0079002F">
        <w:rPr>
          <w:b/>
          <w:bCs/>
          <w:szCs w:val="22"/>
          <w:lang w:val="ru-RU"/>
        </w:rPr>
        <w:t xml:space="preserve"> мая</w:t>
      </w:r>
      <w:r w:rsidR="0079002F" w:rsidRPr="00D90C32">
        <w:rPr>
          <w:b/>
          <w:bCs/>
          <w:szCs w:val="22"/>
          <w:lang w:val="ru-RU"/>
        </w:rPr>
        <w:t xml:space="preserve"> 201</w:t>
      </w:r>
      <w:r w:rsidR="0079002F">
        <w:rPr>
          <w:b/>
          <w:bCs/>
          <w:szCs w:val="22"/>
          <w:lang w:val="ru-RU"/>
        </w:rPr>
        <w:t>7</w:t>
      </w:r>
      <w:r w:rsidR="0079002F" w:rsidRPr="00D90C32">
        <w:rPr>
          <w:b/>
          <w:bCs/>
          <w:szCs w:val="22"/>
          <w:lang w:val="ru-RU"/>
        </w:rPr>
        <w:t xml:space="preserve"> года</w:t>
      </w:r>
      <w:r w:rsidR="0079002F" w:rsidRPr="00D90C32">
        <w:rPr>
          <w:szCs w:val="22"/>
          <w:lang w:val="ru-RU"/>
        </w:rPr>
        <w:t xml:space="preserve">. </w:t>
      </w:r>
      <w:r w:rsidR="0079002F" w:rsidRPr="0079002F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 проводится</w:t>
      </w:r>
      <w:r w:rsidR="0079002F" w:rsidRPr="002F4006">
        <w:rPr>
          <w:szCs w:val="22"/>
          <w:lang w:val="ru-RU"/>
        </w:rPr>
        <w:t xml:space="preserve"> </w:t>
      </w:r>
      <w:r w:rsidR="0079002F" w:rsidRPr="00D90C32">
        <w:rPr>
          <w:b/>
          <w:bCs/>
          <w:szCs w:val="22"/>
          <w:lang w:val="ru-RU"/>
        </w:rPr>
        <w:t xml:space="preserve">только в </w:t>
      </w:r>
      <w:r w:rsidR="0079002F" w:rsidRPr="00D90C32">
        <w:rPr>
          <w:b/>
          <w:bCs/>
          <w:i/>
          <w:iCs/>
          <w:szCs w:val="22"/>
          <w:lang w:val="ru-RU"/>
        </w:rPr>
        <w:t>онлайновом</w:t>
      </w:r>
      <w:r w:rsidR="0079002F" w:rsidRPr="00D90C32">
        <w:rPr>
          <w:b/>
          <w:bCs/>
          <w:szCs w:val="22"/>
          <w:lang w:val="ru-RU"/>
        </w:rPr>
        <w:t xml:space="preserve"> </w:t>
      </w:r>
      <w:r w:rsidR="0079002F" w:rsidRPr="00D90C32">
        <w:rPr>
          <w:b/>
          <w:bCs/>
          <w:i/>
          <w:iCs/>
          <w:szCs w:val="22"/>
          <w:lang w:val="ru-RU"/>
        </w:rPr>
        <w:t>режиме</w:t>
      </w:r>
      <w:r w:rsidR="0079002F" w:rsidRPr="00D90C32">
        <w:rPr>
          <w:szCs w:val="22"/>
          <w:lang w:val="ru-RU"/>
        </w:rPr>
        <w:t>.</w:t>
      </w:r>
    </w:p>
    <w:p w:rsidR="0079002F" w:rsidRPr="00F80C41" w:rsidRDefault="00284005" w:rsidP="00F80C41">
      <w:pPr>
        <w:jc w:val="both"/>
        <w:rPr>
          <w:sz w:val="24"/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</w:r>
      <w:r w:rsidR="007F6346" w:rsidRPr="00CA647A">
        <w:rPr>
          <w:szCs w:val="22"/>
          <w:lang w:val="ru-RU"/>
        </w:rPr>
        <w:t>Хотел бы напомнить вам о том, что для въезда в</w:t>
      </w:r>
      <w:r w:rsidR="007F6346">
        <w:rPr>
          <w:szCs w:val="22"/>
          <w:lang w:val="ru-RU"/>
        </w:rPr>
        <w:t xml:space="preserve"> Республику Узбекистан </w:t>
      </w:r>
      <w:r w:rsidR="007F6346" w:rsidRPr="00CA647A">
        <w:rPr>
          <w:szCs w:val="22"/>
          <w:lang w:val="ru-RU"/>
        </w:rPr>
        <w:t xml:space="preserve">и пребывания в </w:t>
      </w:r>
      <w:r w:rsidR="00F80C41">
        <w:rPr>
          <w:szCs w:val="22"/>
          <w:lang w:val="ru-RU"/>
        </w:rPr>
        <w:t>этой стране</w:t>
      </w:r>
      <w:r w:rsidR="007F6346" w:rsidRPr="00CA647A">
        <w:rPr>
          <w:szCs w:val="22"/>
          <w:lang w:val="ru-RU"/>
        </w:rPr>
        <w:t xml:space="preserve"> в течение любого срока гражданам </w:t>
      </w:r>
      <w:r w:rsidR="007F6346" w:rsidRPr="00284005">
        <w:rPr>
          <w:lang w:val="ru-RU"/>
        </w:rPr>
        <w:t>некоторых</w:t>
      </w:r>
      <w:r w:rsidR="007F6346" w:rsidRPr="00CA647A">
        <w:rPr>
          <w:szCs w:val="22"/>
          <w:lang w:val="ru-RU"/>
        </w:rPr>
        <w:t xml:space="preserve"> стран необходимо получить визу. </w:t>
      </w:r>
      <w:r w:rsidR="007E4712">
        <w:rPr>
          <w:szCs w:val="22"/>
          <w:lang w:val="ru-RU"/>
        </w:rPr>
        <w:t>Участникам</w:t>
      </w:r>
      <w:r w:rsidR="007E4712" w:rsidRPr="00F80C41">
        <w:rPr>
          <w:szCs w:val="22"/>
          <w:lang w:val="ru-RU"/>
        </w:rPr>
        <w:t xml:space="preserve">, </w:t>
      </w:r>
      <w:r w:rsidR="007E4712">
        <w:rPr>
          <w:szCs w:val="22"/>
          <w:lang w:val="ru-RU"/>
        </w:rPr>
        <w:t>которым</w:t>
      </w:r>
      <w:r w:rsidR="007E4712" w:rsidRPr="00F80C41">
        <w:rPr>
          <w:szCs w:val="22"/>
          <w:lang w:val="ru-RU"/>
        </w:rPr>
        <w:t xml:space="preserve"> </w:t>
      </w:r>
      <w:r w:rsidR="007E4712">
        <w:rPr>
          <w:szCs w:val="22"/>
          <w:lang w:val="ru-RU"/>
        </w:rPr>
        <w:t>требуется</w:t>
      </w:r>
      <w:r w:rsidR="007E4712" w:rsidRPr="00F80C41">
        <w:rPr>
          <w:szCs w:val="22"/>
          <w:lang w:val="ru-RU"/>
        </w:rPr>
        <w:t xml:space="preserve"> </w:t>
      </w:r>
      <w:r w:rsidR="007E4712">
        <w:rPr>
          <w:szCs w:val="22"/>
          <w:lang w:val="ru-RU"/>
        </w:rPr>
        <w:t>въездная</w:t>
      </w:r>
      <w:r w:rsidR="007E4712" w:rsidRPr="00F80C41">
        <w:rPr>
          <w:szCs w:val="22"/>
          <w:lang w:val="ru-RU"/>
        </w:rPr>
        <w:t xml:space="preserve"> </w:t>
      </w:r>
      <w:r w:rsidR="007E4712">
        <w:rPr>
          <w:szCs w:val="22"/>
          <w:lang w:val="ru-RU"/>
        </w:rPr>
        <w:t>виза</w:t>
      </w:r>
      <w:r w:rsidR="007E4712" w:rsidRPr="00F80C41">
        <w:rPr>
          <w:szCs w:val="22"/>
          <w:lang w:val="ru-RU"/>
        </w:rPr>
        <w:t xml:space="preserve">, </w:t>
      </w:r>
      <w:r w:rsidR="007E4712">
        <w:rPr>
          <w:szCs w:val="22"/>
          <w:lang w:val="ru-RU"/>
        </w:rPr>
        <w:t>следует</w:t>
      </w:r>
      <w:r w:rsidR="007E4712" w:rsidRPr="00F80C41">
        <w:rPr>
          <w:szCs w:val="22"/>
          <w:lang w:val="ru-RU"/>
        </w:rPr>
        <w:t xml:space="preserve"> </w:t>
      </w:r>
      <w:r w:rsidR="00F80C41">
        <w:rPr>
          <w:szCs w:val="22"/>
          <w:lang w:val="ru-RU"/>
        </w:rPr>
        <w:t xml:space="preserve">заблаговременно </w:t>
      </w:r>
      <w:r w:rsidR="007E4712">
        <w:rPr>
          <w:szCs w:val="22"/>
          <w:lang w:val="ru-RU"/>
        </w:rPr>
        <w:t>обратиться</w:t>
      </w:r>
      <w:r w:rsidR="007E4712" w:rsidRPr="00F80C41">
        <w:rPr>
          <w:szCs w:val="22"/>
          <w:lang w:val="ru-RU"/>
        </w:rPr>
        <w:t xml:space="preserve"> </w:t>
      </w:r>
      <w:r w:rsidR="007E4712">
        <w:rPr>
          <w:szCs w:val="22"/>
          <w:lang w:val="ru-RU"/>
        </w:rPr>
        <w:t>в</w:t>
      </w:r>
      <w:r w:rsidR="007E4712" w:rsidRPr="00F80C41">
        <w:rPr>
          <w:szCs w:val="22"/>
          <w:lang w:val="ru-RU"/>
        </w:rPr>
        <w:t xml:space="preserve"> </w:t>
      </w:r>
      <w:r w:rsidR="00F80C41">
        <w:rPr>
          <w:szCs w:val="22"/>
          <w:lang w:val="ru-RU"/>
        </w:rPr>
        <w:t>посольство/консульство Республики Узбекистан в своей стране для получения информации и заполнить форму, размещенную по адресу</w:t>
      </w:r>
      <w:r w:rsidR="0079002F" w:rsidRPr="00F80C41">
        <w:rPr>
          <w:lang w:val="ru-RU"/>
        </w:rPr>
        <w:t xml:space="preserve">: </w:t>
      </w:r>
      <w:hyperlink r:id="rId11" w:history="1">
        <w:r w:rsidR="0079002F" w:rsidRPr="00501378">
          <w:rPr>
            <w:rStyle w:val="Hyperlink"/>
          </w:rPr>
          <w:t>http</w:t>
        </w:r>
        <w:r w:rsidR="0079002F" w:rsidRPr="00F80C41">
          <w:rPr>
            <w:rStyle w:val="Hyperlink"/>
            <w:lang w:val="ru-RU"/>
          </w:rPr>
          <w:t>://</w:t>
        </w:r>
        <w:proofErr w:type="spellStart"/>
        <w:r w:rsidR="0079002F" w:rsidRPr="00501378">
          <w:rPr>
            <w:rStyle w:val="Hyperlink"/>
          </w:rPr>
          <w:t>evisa</w:t>
        </w:r>
        <w:proofErr w:type="spellEnd"/>
        <w:r w:rsidR="0079002F" w:rsidRPr="00F80C41">
          <w:rPr>
            <w:rStyle w:val="Hyperlink"/>
            <w:lang w:val="ru-RU"/>
          </w:rPr>
          <w:t>.</w:t>
        </w:r>
        <w:proofErr w:type="spellStart"/>
        <w:r w:rsidR="0079002F" w:rsidRPr="00501378">
          <w:rPr>
            <w:rStyle w:val="Hyperlink"/>
          </w:rPr>
          <w:t>mfa</w:t>
        </w:r>
        <w:proofErr w:type="spellEnd"/>
        <w:r w:rsidR="0079002F" w:rsidRPr="00F80C41">
          <w:rPr>
            <w:rStyle w:val="Hyperlink"/>
            <w:lang w:val="ru-RU"/>
          </w:rPr>
          <w:t>.</w:t>
        </w:r>
        <w:proofErr w:type="spellStart"/>
        <w:r w:rsidR="0079002F" w:rsidRPr="00501378">
          <w:rPr>
            <w:rStyle w:val="Hyperlink"/>
          </w:rPr>
          <w:t>uz</w:t>
        </w:r>
        <w:proofErr w:type="spellEnd"/>
        <w:r w:rsidR="0079002F" w:rsidRPr="00F80C41">
          <w:rPr>
            <w:rStyle w:val="Hyperlink"/>
            <w:lang w:val="ru-RU"/>
          </w:rPr>
          <w:t>/</w:t>
        </w:r>
        <w:r w:rsidR="0079002F" w:rsidRPr="00501378">
          <w:rPr>
            <w:rStyle w:val="Hyperlink"/>
          </w:rPr>
          <w:t>registration</w:t>
        </w:r>
        <w:r w:rsidR="0079002F" w:rsidRPr="00F80C41">
          <w:rPr>
            <w:rStyle w:val="Hyperlink"/>
            <w:lang w:val="ru-RU"/>
          </w:rPr>
          <w:t>.</w:t>
        </w:r>
        <w:proofErr w:type="spellStart"/>
        <w:r w:rsidR="0079002F" w:rsidRPr="00501378">
          <w:rPr>
            <w:rStyle w:val="Hyperlink"/>
          </w:rPr>
          <w:t>aspx</w:t>
        </w:r>
        <w:proofErr w:type="spellEnd"/>
      </w:hyperlink>
      <w:r w:rsidR="00501378" w:rsidRPr="00F80C41">
        <w:rPr>
          <w:lang w:val="ru-RU"/>
        </w:rPr>
        <w:t>.</w:t>
      </w:r>
    </w:p>
    <w:p w:rsidR="0079002F" w:rsidRPr="00F80C41" w:rsidRDefault="00F80C41" w:rsidP="007D6D38">
      <w:pPr>
        <w:jc w:val="both"/>
        <w:rPr>
          <w:lang w:val="ru-RU"/>
        </w:rPr>
      </w:pPr>
      <w:r w:rsidRPr="00F80C41">
        <w:rPr>
          <w:lang w:val="ru-RU"/>
        </w:rPr>
        <w:t xml:space="preserve">Визы выдаются иностранным гражданам в дипломатических и консульских представительствах Республики Узбекистан за рубежом на основании </w:t>
      </w:r>
      <w:r>
        <w:rPr>
          <w:lang w:val="ru-RU"/>
        </w:rPr>
        <w:t>п</w:t>
      </w:r>
      <w:r w:rsidRPr="00F80C41">
        <w:rPr>
          <w:lang w:val="ru-RU"/>
        </w:rPr>
        <w:t>исьма о визовой поддержке (разрешение Министерства иностранных дел Республики Узбекистан).</w:t>
      </w:r>
      <w:r w:rsidR="0079002F" w:rsidRPr="00F80C41">
        <w:rPr>
          <w:lang w:val="ru-RU"/>
        </w:rPr>
        <w:t xml:space="preserve"> </w:t>
      </w:r>
    </w:p>
    <w:p w:rsidR="0079002F" w:rsidRPr="007D6D38" w:rsidRDefault="00D42830" w:rsidP="00883AB9">
      <w:pPr>
        <w:jc w:val="both"/>
        <w:rPr>
          <w:rFonts w:cs="Arial"/>
          <w:lang w:val="ru-RU"/>
        </w:rPr>
      </w:pPr>
      <w:r w:rsidRPr="00501378">
        <w:rPr>
          <w:lang w:val="ru-RU"/>
        </w:rPr>
        <w:t>Участникам</w:t>
      </w:r>
      <w:r w:rsidRPr="007D6D38">
        <w:rPr>
          <w:lang w:val="ru-RU"/>
        </w:rPr>
        <w:t xml:space="preserve">, </w:t>
      </w:r>
      <w:r w:rsidRPr="00501378">
        <w:rPr>
          <w:lang w:val="ru-RU"/>
        </w:rPr>
        <w:t>которым</w:t>
      </w:r>
      <w:r w:rsidRPr="007D6D38">
        <w:rPr>
          <w:lang w:val="ru-RU"/>
        </w:rPr>
        <w:t xml:space="preserve"> </w:t>
      </w:r>
      <w:r w:rsidRPr="00501378">
        <w:rPr>
          <w:lang w:val="ru-RU"/>
        </w:rPr>
        <w:t>требуется</w:t>
      </w:r>
      <w:r w:rsidRPr="007D6D38">
        <w:rPr>
          <w:lang w:val="ru-RU"/>
        </w:rPr>
        <w:t xml:space="preserve"> </w:t>
      </w:r>
      <w:r w:rsidRPr="00501378">
        <w:rPr>
          <w:bCs/>
          <w:lang w:val="ru-RU"/>
        </w:rPr>
        <w:t>содействие</w:t>
      </w:r>
      <w:r w:rsidRPr="007D6D38">
        <w:rPr>
          <w:lang w:val="ru-RU"/>
        </w:rPr>
        <w:t xml:space="preserve"> </w:t>
      </w:r>
      <w:r w:rsidRPr="00501378">
        <w:rPr>
          <w:lang w:val="ru-RU"/>
        </w:rPr>
        <w:t>в</w:t>
      </w:r>
      <w:r w:rsidRPr="007D6D38">
        <w:rPr>
          <w:lang w:val="ru-RU"/>
        </w:rPr>
        <w:t xml:space="preserve"> </w:t>
      </w:r>
      <w:r w:rsidRPr="00501378">
        <w:rPr>
          <w:lang w:val="ru-RU"/>
        </w:rPr>
        <w:t>получении</w:t>
      </w:r>
      <w:r w:rsidRPr="007D6D38">
        <w:rPr>
          <w:lang w:val="ru-RU"/>
        </w:rPr>
        <w:t xml:space="preserve"> </w:t>
      </w:r>
      <w:r w:rsidRPr="00501378">
        <w:rPr>
          <w:lang w:val="ru-RU"/>
        </w:rPr>
        <w:t>въездной</w:t>
      </w:r>
      <w:r w:rsidRPr="007D6D38">
        <w:rPr>
          <w:lang w:val="ru-RU"/>
        </w:rPr>
        <w:t xml:space="preserve"> </w:t>
      </w:r>
      <w:r w:rsidRPr="00501378">
        <w:rPr>
          <w:lang w:val="ru-RU"/>
        </w:rPr>
        <w:t>визы</w:t>
      </w:r>
      <w:r w:rsidRPr="007D6D38">
        <w:rPr>
          <w:color w:val="000000"/>
          <w:szCs w:val="22"/>
          <w:lang w:val="ru-RU"/>
        </w:rPr>
        <w:t>,</w:t>
      </w:r>
      <w:r w:rsidRPr="007D6D38">
        <w:rPr>
          <w:lang w:val="ru-RU"/>
        </w:rPr>
        <w:t xml:space="preserve"> </w:t>
      </w:r>
      <w:r w:rsidR="007D6D38">
        <w:rPr>
          <w:lang w:val="ru-RU"/>
        </w:rPr>
        <w:t>предлагается заполнить форму онлайновой заявки на получение визы, которая размещена по адресу:</w:t>
      </w:r>
      <w:r w:rsidR="0079002F" w:rsidRPr="007D6D38">
        <w:rPr>
          <w:lang w:val="ru-RU"/>
        </w:rPr>
        <w:t xml:space="preserve"> </w:t>
      </w:r>
      <w:hyperlink r:id="rId12" w:history="1">
        <w:r w:rsidR="0079002F" w:rsidRPr="00501378">
          <w:rPr>
            <w:rStyle w:val="Hyperlink"/>
          </w:rPr>
          <w:t>http</w:t>
        </w:r>
        <w:r w:rsidR="0079002F" w:rsidRPr="007D6D38">
          <w:rPr>
            <w:rStyle w:val="Hyperlink"/>
            <w:lang w:val="ru-RU"/>
          </w:rPr>
          <w:t>://</w:t>
        </w:r>
        <w:r w:rsidR="0079002F" w:rsidRPr="00501378">
          <w:rPr>
            <w:rStyle w:val="Hyperlink"/>
          </w:rPr>
          <w:t>evisa</w:t>
        </w:r>
        <w:r w:rsidR="0079002F" w:rsidRPr="007D6D38">
          <w:rPr>
            <w:rStyle w:val="Hyperlink"/>
            <w:lang w:val="ru-RU"/>
          </w:rPr>
          <w:t>.</w:t>
        </w:r>
        <w:r w:rsidR="0079002F" w:rsidRPr="00501378">
          <w:rPr>
            <w:rStyle w:val="Hyperlink"/>
          </w:rPr>
          <w:t>mfa</w:t>
        </w:r>
        <w:r w:rsidR="0079002F" w:rsidRPr="007D6D38">
          <w:rPr>
            <w:rStyle w:val="Hyperlink"/>
            <w:lang w:val="ru-RU"/>
          </w:rPr>
          <w:t>.</w:t>
        </w:r>
        <w:r w:rsidR="0079002F" w:rsidRPr="00501378">
          <w:rPr>
            <w:rStyle w:val="Hyperlink"/>
          </w:rPr>
          <w:t>uz</w:t>
        </w:r>
        <w:r w:rsidR="0079002F" w:rsidRPr="007D6D38">
          <w:rPr>
            <w:rStyle w:val="Hyperlink"/>
            <w:lang w:val="ru-RU"/>
          </w:rPr>
          <w:t>/</w:t>
        </w:r>
        <w:r w:rsidR="0079002F" w:rsidRPr="00501378">
          <w:rPr>
            <w:rStyle w:val="Hyperlink"/>
          </w:rPr>
          <w:t>evisa</w:t>
        </w:r>
        <w:r w:rsidR="0079002F" w:rsidRPr="007D6D38">
          <w:rPr>
            <w:rStyle w:val="Hyperlink"/>
            <w:lang w:val="ru-RU"/>
          </w:rPr>
          <w:t>_</w:t>
        </w:r>
        <w:r w:rsidR="0079002F" w:rsidRPr="00501378">
          <w:rPr>
            <w:rStyle w:val="Hyperlink"/>
          </w:rPr>
          <w:t>en</w:t>
        </w:r>
        <w:r w:rsidR="0079002F" w:rsidRPr="007D6D38">
          <w:rPr>
            <w:rStyle w:val="Hyperlink"/>
            <w:lang w:val="ru-RU"/>
          </w:rPr>
          <w:t>/?</w:t>
        </w:r>
        <w:r w:rsidR="0079002F" w:rsidRPr="00501378">
          <w:rPr>
            <w:rStyle w:val="Hyperlink"/>
          </w:rPr>
          <w:t>action</w:t>
        </w:r>
        <w:r w:rsidR="0079002F" w:rsidRPr="007D6D38">
          <w:rPr>
            <w:rStyle w:val="Hyperlink"/>
            <w:lang w:val="ru-RU"/>
          </w:rPr>
          <w:t>=</w:t>
        </w:r>
        <w:r w:rsidR="0079002F" w:rsidRPr="00501378">
          <w:rPr>
            <w:rStyle w:val="Hyperlink"/>
          </w:rPr>
          <w:t>vvod</w:t>
        </w:r>
      </w:hyperlink>
      <w:r w:rsidR="0079002F" w:rsidRPr="007D6D38">
        <w:rPr>
          <w:lang w:val="ru-RU"/>
        </w:rPr>
        <w:t xml:space="preserve">, </w:t>
      </w:r>
      <w:r w:rsidR="007D6D38">
        <w:rPr>
          <w:lang w:val="ru-RU"/>
        </w:rPr>
        <w:t xml:space="preserve">и направить экземпляр подписанной формы заявки вместе с копией паспорта участника </w:t>
      </w:r>
      <w:r w:rsidR="007D6D38" w:rsidRPr="00FF635C">
        <w:rPr>
          <w:color w:val="000000"/>
          <w:lang w:val="ru-RU"/>
        </w:rPr>
        <w:t>национальному координатору</w:t>
      </w:r>
      <w:r w:rsidRPr="007D6D38">
        <w:rPr>
          <w:lang w:val="ru-RU"/>
        </w:rPr>
        <w:t xml:space="preserve"> </w:t>
      </w:r>
      <w:r w:rsidRPr="00D42830">
        <w:rPr>
          <w:b/>
          <w:bCs/>
          <w:lang w:val="ru-RU"/>
        </w:rPr>
        <w:t>г</w:t>
      </w:r>
      <w:r w:rsidRPr="007D6D38">
        <w:rPr>
          <w:b/>
          <w:bCs/>
          <w:lang w:val="ru-RU"/>
        </w:rPr>
        <w:t>-</w:t>
      </w:r>
      <w:r w:rsidRPr="00D42830">
        <w:rPr>
          <w:b/>
          <w:bCs/>
          <w:lang w:val="ru-RU"/>
        </w:rPr>
        <w:t>же</w:t>
      </w:r>
      <w:r w:rsidRPr="007D6D38">
        <w:rPr>
          <w:lang w:val="ru-RU"/>
        </w:rPr>
        <w:t xml:space="preserve"> </w:t>
      </w:r>
      <w:r w:rsidRPr="00D42830">
        <w:rPr>
          <w:b/>
          <w:bCs/>
          <w:lang w:val="ru-RU"/>
        </w:rPr>
        <w:t>Умиде</w:t>
      </w:r>
      <w:r w:rsidRPr="007D6D38">
        <w:rPr>
          <w:b/>
          <w:bCs/>
          <w:lang w:val="ru-RU"/>
        </w:rPr>
        <w:t xml:space="preserve"> </w:t>
      </w:r>
      <w:r w:rsidRPr="00D42830">
        <w:rPr>
          <w:b/>
          <w:bCs/>
          <w:lang w:val="ru-RU"/>
        </w:rPr>
        <w:t>Мусаевой</w:t>
      </w:r>
      <w:r w:rsidRPr="007D6D38">
        <w:rPr>
          <w:b/>
          <w:bCs/>
          <w:lang w:val="ru-RU"/>
        </w:rPr>
        <w:t xml:space="preserve"> (</w:t>
      </w:r>
      <w:proofErr w:type="spellStart"/>
      <w:r w:rsidRPr="00D42830">
        <w:rPr>
          <w:b/>
          <w:bCs/>
        </w:rPr>
        <w:t>Mrs</w:t>
      </w:r>
      <w:proofErr w:type="spellEnd"/>
      <w:r w:rsidRPr="00D42830">
        <w:rPr>
          <w:b/>
          <w:bCs/>
        </w:rPr>
        <w:t> </w:t>
      </w:r>
      <w:proofErr w:type="spellStart"/>
      <w:r w:rsidRPr="00D42830">
        <w:rPr>
          <w:b/>
          <w:bCs/>
        </w:rPr>
        <w:t>Umida</w:t>
      </w:r>
      <w:proofErr w:type="spellEnd"/>
      <w:r w:rsidRPr="007D6D38">
        <w:rPr>
          <w:b/>
          <w:bCs/>
          <w:lang w:val="ru-RU"/>
        </w:rPr>
        <w:t xml:space="preserve"> </w:t>
      </w:r>
      <w:proofErr w:type="spellStart"/>
      <w:r w:rsidRPr="00D42830">
        <w:rPr>
          <w:b/>
          <w:bCs/>
        </w:rPr>
        <w:t>Musayeva</w:t>
      </w:r>
      <w:proofErr w:type="spellEnd"/>
      <w:r w:rsidRPr="007D6D38">
        <w:rPr>
          <w:b/>
          <w:bCs/>
          <w:lang w:val="ru-RU"/>
        </w:rPr>
        <w:t>)</w:t>
      </w:r>
      <w:r w:rsidRPr="007D6D38">
        <w:rPr>
          <w:lang w:val="ru-RU"/>
        </w:rPr>
        <w:t xml:space="preserve">, </w:t>
      </w:r>
      <w:r w:rsidR="00FF635C" w:rsidRPr="00FF635C">
        <w:rPr>
          <w:color w:val="000000"/>
          <w:lang w:val="ru-RU"/>
        </w:rPr>
        <w:t xml:space="preserve">главному специалисту Отдела международных связей </w:t>
      </w:r>
      <w:r w:rsidR="00883AB9">
        <w:rPr>
          <w:color w:val="000000"/>
          <w:lang w:val="ru-RU"/>
        </w:rPr>
        <w:t>Министерства по развитию информационных технологий и коммуникаций</w:t>
      </w:r>
      <w:r w:rsidR="00FF635C" w:rsidRPr="00FF635C">
        <w:rPr>
          <w:color w:val="000000"/>
          <w:lang w:val="ru-RU"/>
        </w:rPr>
        <w:t xml:space="preserve"> Республики Узбекистан по электронной почте</w:t>
      </w:r>
      <w:r w:rsidRPr="007D6D38">
        <w:rPr>
          <w:lang w:val="ru-RU"/>
        </w:rPr>
        <w:t>:</w:t>
      </w:r>
      <w:r w:rsidR="0079002F" w:rsidRPr="007D6D38">
        <w:rPr>
          <w:rFonts w:cs="Arial"/>
          <w:lang w:val="ru-RU"/>
        </w:rPr>
        <w:t xml:space="preserve"> </w:t>
      </w:r>
      <w:hyperlink r:id="rId13" w:history="1">
        <w:r w:rsidR="00F87287" w:rsidRPr="000C04FE">
          <w:rPr>
            <w:rStyle w:val="Hyperlink"/>
            <w:rFonts w:cs="Arial"/>
          </w:rPr>
          <w:t>u</w:t>
        </w:r>
        <w:r w:rsidR="00F87287" w:rsidRPr="000C04FE">
          <w:rPr>
            <w:rStyle w:val="Hyperlink"/>
            <w:rFonts w:cs="Arial"/>
            <w:lang w:val="ru-RU"/>
          </w:rPr>
          <w:t>.</w:t>
        </w:r>
        <w:r w:rsidR="00F87287" w:rsidRPr="000C04FE">
          <w:rPr>
            <w:rStyle w:val="Hyperlink"/>
            <w:rFonts w:cs="Arial"/>
          </w:rPr>
          <w:t>musaeva</w:t>
        </w:r>
        <w:r w:rsidR="00F87287" w:rsidRPr="000C04FE">
          <w:rPr>
            <w:rStyle w:val="Hyperlink"/>
            <w:rFonts w:cs="Arial"/>
            <w:lang w:val="ru-RU"/>
          </w:rPr>
          <w:t>@</w:t>
        </w:r>
        <w:r w:rsidR="00F87287" w:rsidRPr="000C04FE">
          <w:rPr>
            <w:rStyle w:val="Hyperlink"/>
            <w:rFonts w:cs="Arial"/>
          </w:rPr>
          <w:t>mitc</w:t>
        </w:r>
        <w:r w:rsidR="00F87287" w:rsidRPr="000C04FE">
          <w:rPr>
            <w:rStyle w:val="Hyperlink"/>
            <w:rFonts w:cs="Arial"/>
            <w:lang w:val="ru-RU"/>
          </w:rPr>
          <w:t>.</w:t>
        </w:r>
        <w:proofErr w:type="spellStart"/>
        <w:r w:rsidR="00F87287" w:rsidRPr="000C04FE">
          <w:rPr>
            <w:rStyle w:val="Hyperlink"/>
            <w:rFonts w:cs="Arial"/>
          </w:rPr>
          <w:t>uz</w:t>
        </w:r>
        <w:proofErr w:type="spellEnd"/>
      </w:hyperlink>
      <w:r w:rsidR="0079002F" w:rsidRPr="007D6D38">
        <w:rPr>
          <w:rFonts w:cs="Arial"/>
          <w:lang w:val="ru-RU"/>
        </w:rPr>
        <w:t xml:space="preserve"> (</w:t>
      </w:r>
      <w:r>
        <w:rPr>
          <w:rFonts w:cs="Arial"/>
          <w:lang w:val="ru-RU"/>
        </w:rPr>
        <w:t>тел</w:t>
      </w:r>
      <w:r w:rsidRPr="007D6D38">
        <w:rPr>
          <w:rFonts w:cs="Arial"/>
          <w:lang w:val="ru-RU"/>
        </w:rPr>
        <w:t>.</w:t>
      </w:r>
      <w:r w:rsidR="0079002F" w:rsidRPr="007D6D38">
        <w:rPr>
          <w:rFonts w:cs="Arial"/>
          <w:lang w:val="ru-RU"/>
        </w:rPr>
        <w:t>: +998 71</w:t>
      </w:r>
      <w:r w:rsidR="0079002F">
        <w:rPr>
          <w:rFonts w:cs="Arial"/>
        </w:rPr>
        <w:t> </w:t>
      </w:r>
      <w:r w:rsidR="0079002F" w:rsidRPr="007D6D38">
        <w:rPr>
          <w:rFonts w:cs="Arial"/>
          <w:lang w:val="ru-RU"/>
        </w:rPr>
        <w:t>238</w:t>
      </w:r>
      <w:r w:rsidRPr="00D42830">
        <w:rPr>
          <w:rFonts w:cs="Arial"/>
          <w:lang w:val="en-GB"/>
        </w:rPr>
        <w:t> </w:t>
      </w:r>
      <w:r w:rsidR="0079002F" w:rsidRPr="007D6D38">
        <w:rPr>
          <w:rFonts w:cs="Arial"/>
          <w:lang w:val="ru-RU"/>
        </w:rPr>
        <w:t xml:space="preserve">4141, </w:t>
      </w:r>
      <w:r>
        <w:rPr>
          <w:rFonts w:cs="Arial"/>
          <w:lang w:val="ru-RU"/>
        </w:rPr>
        <w:t>моб</w:t>
      </w:r>
      <w:r w:rsidRPr="007D6D38">
        <w:rPr>
          <w:rFonts w:cs="Arial"/>
          <w:lang w:val="ru-RU"/>
        </w:rPr>
        <w:t>.</w:t>
      </w:r>
      <w:r w:rsidRPr="00D42830">
        <w:rPr>
          <w:rFonts w:cs="Arial"/>
          <w:lang w:val="en-GB"/>
        </w:rPr>
        <w:t> </w:t>
      </w:r>
      <w:r>
        <w:rPr>
          <w:rFonts w:cs="Arial"/>
          <w:lang w:val="ru-RU"/>
        </w:rPr>
        <w:t>тел</w:t>
      </w:r>
      <w:r w:rsidRPr="007D6D38">
        <w:rPr>
          <w:rFonts w:cs="Arial"/>
          <w:lang w:val="ru-RU"/>
        </w:rPr>
        <w:t>.</w:t>
      </w:r>
      <w:r w:rsidR="00501378" w:rsidRPr="007D6D38">
        <w:rPr>
          <w:rFonts w:cs="Arial"/>
          <w:lang w:val="ru-RU"/>
        </w:rPr>
        <w:t>:</w:t>
      </w:r>
      <w:r w:rsidR="00501378" w:rsidRPr="00501378">
        <w:rPr>
          <w:rFonts w:cs="Arial"/>
        </w:rPr>
        <w:t> </w:t>
      </w:r>
      <w:r w:rsidR="00501378" w:rsidRPr="007D6D38">
        <w:rPr>
          <w:rFonts w:cs="Arial"/>
          <w:lang w:val="ru-RU"/>
        </w:rPr>
        <w:t>+998</w:t>
      </w:r>
      <w:r w:rsidR="00501378" w:rsidRPr="00501378">
        <w:rPr>
          <w:rFonts w:cs="Arial"/>
        </w:rPr>
        <w:t> </w:t>
      </w:r>
      <w:r w:rsidR="0079002F" w:rsidRPr="007D6D38">
        <w:rPr>
          <w:rFonts w:cs="Arial"/>
          <w:lang w:val="ru-RU"/>
        </w:rPr>
        <w:t>90</w:t>
      </w:r>
      <w:r w:rsidR="0079002F">
        <w:rPr>
          <w:rFonts w:cs="Arial"/>
        </w:rPr>
        <w:t> </w:t>
      </w:r>
      <w:r w:rsidR="0079002F" w:rsidRPr="007D6D38">
        <w:rPr>
          <w:rFonts w:cs="Arial"/>
          <w:lang w:val="ru-RU"/>
        </w:rPr>
        <w:t>371</w:t>
      </w:r>
      <w:r w:rsidRPr="00D42830">
        <w:rPr>
          <w:rFonts w:cs="Arial"/>
          <w:lang w:val="en-GB"/>
        </w:rPr>
        <w:t> </w:t>
      </w:r>
      <w:r w:rsidR="0079002F" w:rsidRPr="007D6D38">
        <w:rPr>
          <w:rFonts w:cs="Arial"/>
          <w:lang w:val="ru-RU"/>
        </w:rPr>
        <w:t>8388)</w:t>
      </w:r>
      <w:r w:rsidR="0079002F" w:rsidRPr="007D6D38">
        <w:rPr>
          <w:rFonts w:cs="Arial"/>
          <w:b/>
          <w:bCs/>
          <w:lang w:val="ru-RU"/>
        </w:rPr>
        <w:t xml:space="preserve"> </w:t>
      </w:r>
      <w:r>
        <w:rPr>
          <w:rFonts w:cs="Arial"/>
          <w:b/>
          <w:bCs/>
          <w:lang w:val="ru-RU"/>
        </w:rPr>
        <w:t>не</w:t>
      </w:r>
      <w:r w:rsidRPr="007D6D38">
        <w:rPr>
          <w:rFonts w:cs="Arial"/>
          <w:b/>
          <w:bCs/>
          <w:lang w:val="ru-RU"/>
        </w:rPr>
        <w:t xml:space="preserve"> </w:t>
      </w:r>
      <w:r>
        <w:rPr>
          <w:rFonts w:cs="Arial"/>
          <w:b/>
          <w:bCs/>
          <w:lang w:val="ru-RU"/>
        </w:rPr>
        <w:t>позднее</w:t>
      </w:r>
      <w:r w:rsidRPr="007D6D38">
        <w:rPr>
          <w:rFonts w:cs="Arial"/>
          <w:b/>
          <w:bCs/>
          <w:lang w:val="ru-RU"/>
        </w:rPr>
        <w:t xml:space="preserve"> </w:t>
      </w:r>
      <w:r w:rsidR="0079002F" w:rsidRPr="007D6D38">
        <w:rPr>
          <w:rFonts w:cs="Arial"/>
          <w:b/>
          <w:bCs/>
          <w:lang w:val="ru-RU"/>
        </w:rPr>
        <w:t>15</w:t>
      </w:r>
      <w:r w:rsidRPr="00D42830">
        <w:rPr>
          <w:rFonts w:cs="Arial"/>
          <w:b/>
          <w:bCs/>
          <w:lang w:val="en-GB"/>
        </w:rPr>
        <w:t> </w:t>
      </w:r>
      <w:r>
        <w:rPr>
          <w:rFonts w:cs="Arial"/>
          <w:b/>
          <w:bCs/>
          <w:lang w:val="ru-RU"/>
        </w:rPr>
        <w:t>мая</w:t>
      </w:r>
      <w:r w:rsidR="0079002F" w:rsidRPr="007D6D38">
        <w:rPr>
          <w:rFonts w:cs="Arial"/>
          <w:b/>
          <w:bCs/>
          <w:lang w:val="ru-RU"/>
        </w:rPr>
        <w:t xml:space="preserve"> 2017</w:t>
      </w:r>
      <w:r w:rsidRPr="00D42830">
        <w:rPr>
          <w:rFonts w:cs="Arial"/>
          <w:b/>
          <w:bCs/>
          <w:lang w:val="en-GB"/>
        </w:rPr>
        <w:t> </w:t>
      </w:r>
      <w:r>
        <w:rPr>
          <w:rFonts w:cs="Arial"/>
          <w:b/>
          <w:bCs/>
          <w:lang w:val="ru-RU"/>
        </w:rPr>
        <w:t>года</w:t>
      </w:r>
      <w:r w:rsidR="0079002F" w:rsidRPr="007D6D38">
        <w:rPr>
          <w:rFonts w:cs="Arial"/>
          <w:lang w:val="ru-RU"/>
        </w:rPr>
        <w:t>.</w:t>
      </w:r>
    </w:p>
    <w:p w:rsidR="007F6346" w:rsidRDefault="007F6346" w:rsidP="00A46E15">
      <w:pPr>
        <w:pStyle w:val="Normalaftertitle"/>
        <w:spacing w:before="120"/>
        <w:jc w:val="both"/>
        <w:rPr>
          <w:lang w:val="ru-RU"/>
        </w:rPr>
      </w:pPr>
      <w:r w:rsidRPr="00CA647A">
        <w:rPr>
          <w:lang w:val="ru-RU"/>
        </w:rPr>
        <w:t>С уважением,</w:t>
      </w:r>
    </w:p>
    <w:p w:rsidR="0098797C" w:rsidRDefault="0098797C" w:rsidP="0098797C">
      <w:pPr>
        <w:rPr>
          <w:noProof/>
          <w:lang w:eastAsia="zh-CN"/>
        </w:rPr>
      </w:pPr>
    </w:p>
    <w:p w:rsidR="00395369" w:rsidRPr="0098797C" w:rsidRDefault="00395369" w:rsidP="0098797C">
      <w:pPr>
        <w:rPr>
          <w:lang w:val="ru-RU"/>
        </w:rPr>
      </w:pPr>
      <w:bookmarkStart w:id="1" w:name="_GoBack"/>
      <w:bookmarkEnd w:id="1"/>
    </w:p>
    <w:p w:rsidR="007F6346" w:rsidRPr="00CA647A" w:rsidRDefault="007F6346" w:rsidP="0098797C">
      <w:pPr>
        <w:pStyle w:val="Normalaftertitle"/>
        <w:spacing w:before="0"/>
        <w:rPr>
          <w:lang w:val="ru-RU"/>
        </w:rPr>
      </w:pPr>
      <w:r w:rsidRPr="00CA647A">
        <w:rPr>
          <w:lang w:val="ru-RU"/>
        </w:rPr>
        <w:t>Чхе Суб Ли</w:t>
      </w:r>
      <w:r w:rsidRPr="00CA647A">
        <w:rPr>
          <w:lang w:val="ru-RU"/>
        </w:rPr>
        <w:br/>
        <w:t>Директор Бюро</w:t>
      </w:r>
      <w:r w:rsidRPr="00CA647A">
        <w:rPr>
          <w:lang w:val="ru-RU"/>
        </w:rPr>
        <w:br/>
        <w:t>стандартизации электросвязи</w:t>
      </w:r>
    </w:p>
    <w:p w:rsidR="00883AB9" w:rsidRDefault="007F6346" w:rsidP="0098797C">
      <w:pPr>
        <w:spacing w:before="720"/>
        <w:rPr>
          <w:szCs w:val="22"/>
          <w:lang w:val="en-GB"/>
        </w:rPr>
      </w:pPr>
      <w:r w:rsidRPr="00432797">
        <w:rPr>
          <w:b/>
          <w:bCs/>
          <w:lang w:val="ru-RU"/>
        </w:rPr>
        <w:t>Приложение</w:t>
      </w:r>
      <w:r w:rsidRPr="00432797">
        <w:rPr>
          <w:szCs w:val="22"/>
        </w:rPr>
        <w:t>:</w:t>
      </w:r>
      <w:r w:rsidRPr="00B67FFA">
        <w:t xml:space="preserve"> </w:t>
      </w:r>
      <w:r w:rsidRPr="00432797">
        <w:rPr>
          <w:szCs w:val="22"/>
          <w:lang w:val="en-GB"/>
        </w:rPr>
        <w:t>1</w:t>
      </w:r>
    </w:p>
    <w:p w:rsidR="00723A3D" w:rsidRDefault="00723A3D" w:rsidP="00D42830">
      <w:pPr>
        <w:spacing w:before="720"/>
        <w:rPr>
          <w:lang w:val="en-GB"/>
        </w:rPr>
      </w:pPr>
      <w:r>
        <w:br w:type="page"/>
      </w:r>
    </w:p>
    <w:p w:rsidR="00723A3D" w:rsidRDefault="00723A3D" w:rsidP="00D42830">
      <w:pPr>
        <w:pStyle w:val="LetterStart"/>
        <w:tabs>
          <w:tab w:val="left" w:pos="720"/>
        </w:tabs>
        <w:spacing w:before="120" w:after="240" w:line="240" w:lineRule="atLeast"/>
        <w:ind w:left="0"/>
        <w:jc w:val="center"/>
        <w:rPr>
          <w:lang w:val="en-US"/>
        </w:rPr>
      </w:pPr>
      <w:r w:rsidRPr="00432797">
        <w:rPr>
          <w:rStyle w:val="AnnexNoChar"/>
        </w:rPr>
        <w:lastRenderedPageBreak/>
        <w:t xml:space="preserve">ANNEX </w:t>
      </w:r>
      <w:proofErr w:type="gramStart"/>
      <w:r w:rsidR="00D42830">
        <w:rPr>
          <w:rStyle w:val="AnnexNoChar"/>
          <w:lang w:val="ru-RU"/>
        </w:rPr>
        <w:t>А</w:t>
      </w:r>
      <w:proofErr w:type="gramEnd"/>
      <w:r>
        <w:rPr>
          <w:lang w:val="en-US"/>
        </w:rPr>
        <w:br/>
        <w:t>(</w:t>
      </w:r>
      <w:r w:rsidR="00883AB9">
        <w:rPr>
          <w:lang w:val="en-US"/>
        </w:rPr>
        <w:t xml:space="preserve">to </w:t>
      </w:r>
      <w:r>
        <w:rPr>
          <w:lang w:val="en-US"/>
        </w:rPr>
        <w:t>TSB Circular 2</w:t>
      </w:r>
      <w:r w:rsidR="00D42830" w:rsidRPr="00D42830">
        <w:t>1</w:t>
      </w:r>
      <w:r>
        <w:rPr>
          <w:lang w:val="en-US"/>
        </w:rPr>
        <w:t>)</w:t>
      </w:r>
    </w:p>
    <w:tbl>
      <w:tblPr>
        <w:tblW w:w="991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"/>
        <w:gridCol w:w="964"/>
        <w:gridCol w:w="1415"/>
        <w:gridCol w:w="142"/>
        <w:gridCol w:w="2974"/>
        <w:gridCol w:w="1356"/>
        <w:gridCol w:w="1808"/>
        <w:gridCol w:w="1069"/>
      </w:tblGrid>
      <w:tr w:rsidR="00D42830" w:rsidTr="00D42830">
        <w:trPr>
          <w:cantSplit/>
          <w:trHeight w:val="815"/>
          <w:tblHeader/>
          <w:jc w:val="center"/>
        </w:trPr>
        <w:tc>
          <w:tcPr>
            <w:tcW w:w="115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D42830" w:rsidRDefault="00D42830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636270" cy="673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D42830" w:rsidRDefault="00D42830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ITU Workshop on Smart Sustainable Cities</w:t>
            </w:r>
          </w:p>
          <w:p w:rsidR="00D42830" w:rsidRDefault="00D42830" w:rsidP="00D42830">
            <w:pPr>
              <w:jc w:val="center"/>
              <w:rPr>
                <w:rFonts w:ascii="Calibri" w:hAnsi="Calibri" w:cs="Arial"/>
                <w:b/>
                <w:bCs/>
                <w:color w:val="005493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 xml:space="preserve">Samarkand, 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>Uzbekistan, 1</w:t>
            </w:r>
            <w:r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−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>2 June 2017</w:t>
            </w:r>
          </w:p>
        </w:tc>
        <w:tc>
          <w:tcPr>
            <w:tcW w:w="10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D42830" w:rsidRDefault="00D42830">
            <w:pPr>
              <w:jc w:val="center"/>
              <w:rPr>
                <w:noProof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63627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830" w:rsidRPr="0098797C" w:rsidTr="00D42830">
        <w:trPr>
          <w:gridBefore w:val="1"/>
          <w:wBefore w:w="187" w:type="dxa"/>
          <w:jc w:val="center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830" w:rsidRDefault="00D42830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830" w:rsidRDefault="00D42830">
            <w:pPr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Support Services Division</w:t>
            </w:r>
          </w:p>
          <w:p w:rsidR="00D42830" w:rsidRDefault="00D42830">
            <w:pPr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 xml:space="preserve">ITU/BDT </w:t>
            </w:r>
          </w:p>
          <w:p w:rsidR="00D42830" w:rsidRDefault="00D42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Geneva (Switzerland)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830" w:rsidRDefault="00D42830">
            <w:pPr>
              <w:rPr>
                <w:rFonts w:ascii="Calibri" w:hAnsi="Calibri" w:cs="Calibri"/>
                <w:b/>
                <w:bCs/>
                <w:lang w:val="fr-FR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fr-FR"/>
              </w:rPr>
              <w:t>E-mail:</w:t>
            </w:r>
            <w:r>
              <w:rPr>
                <w:rFonts w:ascii="Calibri" w:hAnsi="Calibri" w:cs="Calibri"/>
                <w:b/>
                <w:bCs/>
                <w:lang w:val="fr-FR"/>
              </w:rPr>
              <w:t xml:space="preserve"> </w:t>
            </w:r>
            <w:hyperlink r:id="rId16" w:history="1">
              <w:r>
                <w:rPr>
                  <w:rStyle w:val="Hyperlink"/>
                  <w:rFonts w:ascii="Calibri" w:hAnsi="Calibri"/>
                  <w:b/>
                  <w:bCs/>
                  <w:lang w:val="fr-FR"/>
                </w:rPr>
                <w:t>fellowships@itu.int</w:t>
              </w:r>
            </w:hyperlink>
          </w:p>
          <w:p w:rsidR="00D42830" w:rsidRDefault="00D42830">
            <w:pPr>
              <w:rPr>
                <w:rFonts w:ascii="Calibri" w:hAnsi="Calibri" w:cs="Calibri"/>
                <w:b/>
                <w:bCs/>
                <w:lang w:val="fr-FR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fr-FR"/>
              </w:rPr>
              <w:t>Tel: +41 22 730 5487</w:t>
            </w:r>
          </w:p>
          <w:p w:rsidR="00D42830" w:rsidRDefault="00D42830">
            <w:pPr>
              <w:rPr>
                <w:rFonts w:ascii="Calibri" w:hAnsi="Calibri" w:cs="Calibri"/>
                <w:b/>
                <w:bCs/>
                <w:szCs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fr-FR"/>
              </w:rPr>
              <w:t>Fax: +41 22 730 5778</w:t>
            </w:r>
          </w:p>
        </w:tc>
      </w:tr>
      <w:tr w:rsidR="00D42830" w:rsidTr="00D42830">
        <w:trPr>
          <w:gridBefore w:val="1"/>
          <w:wBefore w:w="187" w:type="dxa"/>
          <w:cantSplit/>
          <w:trHeight w:val="497"/>
          <w:jc w:val="center"/>
        </w:trPr>
        <w:tc>
          <w:tcPr>
            <w:tcW w:w="9728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830" w:rsidRDefault="00D42830">
            <w:pPr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Request for a fellowship to be submitted by 11 May 2017  </w:t>
            </w:r>
          </w:p>
        </w:tc>
      </w:tr>
      <w:tr w:rsidR="00D42830" w:rsidTr="00D42830">
        <w:trPr>
          <w:gridBefore w:val="1"/>
          <w:wBefore w:w="187" w:type="dxa"/>
          <w:trHeight w:val="510"/>
          <w:jc w:val="center"/>
        </w:trPr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2830" w:rsidRDefault="00D42830">
            <w:pPr>
              <w:jc w:val="center"/>
              <w:rPr>
                <w:rFonts w:ascii="Calibri" w:hAnsi="Calibri" w:cs="Calibri"/>
                <w:iCs/>
              </w:rPr>
            </w:pPr>
          </w:p>
          <w:p w:rsidR="00D42830" w:rsidRDefault="00D42830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D42830" w:rsidRDefault="00D42830">
            <w:pPr>
              <w:jc w:val="center"/>
              <w:rPr>
                <w:rFonts w:ascii="Calibri" w:hAnsi="Calibri" w:cs="Calibri"/>
                <w:b/>
                <w:bCs/>
                <w:iCs/>
                <w:color w:val="C00000"/>
                <w:u w:val="single"/>
              </w:rPr>
            </w:pPr>
            <w:r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Participation of women is encouraged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42830" w:rsidRDefault="00D42830">
            <w:pPr>
              <w:jc w:val="center"/>
              <w:rPr>
                <w:rFonts w:ascii="Calibri" w:hAnsi="Calibri" w:cs="Calibri"/>
              </w:rPr>
            </w:pPr>
          </w:p>
        </w:tc>
      </w:tr>
      <w:tr w:rsidR="00D42830" w:rsidTr="00664A7C">
        <w:trPr>
          <w:gridBefore w:val="1"/>
          <w:wBefore w:w="187" w:type="dxa"/>
          <w:cantSplit/>
          <w:trHeight w:val="6145"/>
          <w:jc w:val="center"/>
        </w:trPr>
        <w:tc>
          <w:tcPr>
            <w:tcW w:w="97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1281"/>
              <w:gridCol w:w="1559"/>
              <w:gridCol w:w="955"/>
              <w:gridCol w:w="605"/>
              <w:gridCol w:w="400"/>
              <w:gridCol w:w="405"/>
              <w:gridCol w:w="1852"/>
              <w:gridCol w:w="461"/>
              <w:gridCol w:w="600"/>
            </w:tblGrid>
            <w:tr w:rsidR="00D42830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Country:  </w:t>
                  </w:r>
                </w:p>
              </w:tc>
              <w:tc>
                <w:tcPr>
                  <w:tcW w:w="751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Name of the Administration or Organization:</w:t>
                  </w:r>
                </w:p>
              </w:tc>
              <w:tc>
                <w:tcPr>
                  <w:tcW w:w="751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Mr / Ms / Dr</w:t>
                  </w:r>
                </w:p>
              </w:tc>
              <w:tc>
                <w:tcPr>
                  <w:tcW w:w="751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                 (family name)</w:t>
                  </w: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(given name)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Title: </w:t>
                  </w:r>
                </w:p>
              </w:tc>
              <w:tc>
                <w:tcPr>
                  <w:tcW w:w="751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Address: </w:t>
                  </w:r>
                </w:p>
              </w:tc>
              <w:tc>
                <w:tcPr>
                  <w:tcW w:w="751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1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gridAfter w:val="1"/>
                <w:wAfter w:w="600" w:type="dxa"/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Tel: </w:t>
                  </w:r>
                </w:p>
              </w:tc>
              <w:tc>
                <w:tcPr>
                  <w:tcW w:w="37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Fax: </w:t>
                  </w:r>
                </w:p>
              </w:tc>
              <w:tc>
                <w:tcPr>
                  <w:tcW w:w="2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gridAfter w:val="1"/>
                <w:wAfter w:w="600" w:type="dxa"/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37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trHeight w:val="397"/>
              </w:trPr>
              <w:tc>
                <w:tcPr>
                  <w:tcW w:w="26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 w:rsidP="00664A7C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spacing w:after="120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PASSPORT INFORMATION:</w:t>
                  </w:r>
                </w:p>
              </w:tc>
              <w:tc>
                <w:tcPr>
                  <w:tcW w:w="6237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Date of birth: </w:t>
                  </w:r>
                </w:p>
              </w:tc>
              <w:tc>
                <w:tcPr>
                  <w:tcW w:w="751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Nationality: </w:t>
                  </w:r>
                </w:p>
              </w:tc>
              <w:tc>
                <w:tcPr>
                  <w:tcW w:w="37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Passport number: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Date of issue: </w:t>
                  </w:r>
                </w:p>
              </w:tc>
              <w:tc>
                <w:tcPr>
                  <w:tcW w:w="37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In (place):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42830">
              <w:trPr>
                <w:trHeight w:val="397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Valid until:</w:t>
                  </w:r>
                </w:p>
              </w:tc>
              <w:tc>
                <w:tcPr>
                  <w:tcW w:w="37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830" w:rsidRDefault="00D42830">
                  <w:pPr>
                    <w:tabs>
                      <w:tab w:val="left" w:pos="170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42830" w:rsidRDefault="00D4283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42830" w:rsidTr="00D42830">
        <w:trPr>
          <w:gridBefore w:val="1"/>
          <w:wBefore w:w="187" w:type="dxa"/>
          <w:trHeight w:val="227"/>
          <w:jc w:val="center"/>
        </w:trPr>
        <w:tc>
          <w:tcPr>
            <w:tcW w:w="97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830" w:rsidRDefault="00D42830">
            <w:pPr>
              <w:spacing w:before="40"/>
              <w:ind w:firstLine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D42830" w:rsidTr="00D42830">
        <w:trPr>
          <w:gridBefore w:val="1"/>
          <w:wBefore w:w="187" w:type="dxa"/>
          <w:trHeight w:val="305"/>
          <w:jc w:val="center"/>
        </w:trPr>
        <w:tc>
          <w:tcPr>
            <w:tcW w:w="972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830" w:rsidRDefault="00D4283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1. One full fellowship per eligible country (low income countries).</w:t>
            </w:r>
          </w:p>
        </w:tc>
      </w:tr>
      <w:tr w:rsidR="00D42830" w:rsidTr="00D42830">
        <w:trPr>
          <w:gridBefore w:val="1"/>
          <w:wBefore w:w="187" w:type="dxa"/>
          <w:jc w:val="center"/>
        </w:trPr>
        <w:tc>
          <w:tcPr>
            <w:tcW w:w="972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830" w:rsidRDefault="00D42830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2. One return ECO class air ticket by the most direct/economical route</w:t>
            </w:r>
          </w:p>
        </w:tc>
      </w:tr>
      <w:tr w:rsidR="00D42830" w:rsidTr="00D42830">
        <w:trPr>
          <w:gridBefore w:val="1"/>
          <w:wBefore w:w="187" w:type="dxa"/>
          <w:jc w:val="center"/>
        </w:trPr>
        <w:tc>
          <w:tcPr>
            <w:tcW w:w="972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830" w:rsidRDefault="00D42830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3. A daily subsistence allowance to cover accommodation, meals and incidental expenses in Samarkand</w:t>
            </w:r>
          </w:p>
        </w:tc>
      </w:tr>
      <w:tr w:rsidR="00D42830" w:rsidTr="00D42830">
        <w:trPr>
          <w:gridBefore w:val="1"/>
          <w:wBefore w:w="187" w:type="dxa"/>
          <w:jc w:val="center"/>
        </w:trPr>
        <w:tc>
          <w:tcPr>
            <w:tcW w:w="97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830" w:rsidRDefault="00D42830">
            <w:pPr>
              <w:spacing w:after="12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3. Imperative that fellows be present from the first day and participate during the entire duration of the event</w:t>
            </w:r>
          </w:p>
        </w:tc>
      </w:tr>
      <w:tr w:rsidR="00D42830" w:rsidTr="00D42830">
        <w:trPr>
          <w:gridBefore w:val="1"/>
          <w:wBefore w:w="187" w:type="dxa"/>
          <w:cantSplit/>
          <w:trHeight w:val="157"/>
          <w:jc w:val="center"/>
        </w:trPr>
        <w:tc>
          <w:tcPr>
            <w:tcW w:w="972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0"/>
              <w:gridCol w:w="3119"/>
              <w:gridCol w:w="3265"/>
            </w:tblGrid>
            <w:tr w:rsidR="00D42830">
              <w:trPr>
                <w:trHeight w:val="284"/>
              </w:trPr>
              <w:tc>
                <w:tcPr>
                  <w:tcW w:w="2530" w:type="dxa"/>
                  <w:hideMark/>
                </w:tcPr>
                <w:p w:rsidR="00D42830" w:rsidRDefault="00D42830" w:rsidP="00664A7C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240" w:after="120"/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  <w:t>Signature of fellowship candidate: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:rsidR="00D42830" w:rsidRDefault="00D42830" w:rsidP="00664A7C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240" w:after="120"/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  <w:t>____________________________________</w:t>
                  </w:r>
                </w:p>
              </w:tc>
              <w:tc>
                <w:tcPr>
                  <w:tcW w:w="3265" w:type="dxa"/>
                  <w:hideMark/>
                </w:tcPr>
                <w:p w:rsidR="00D42830" w:rsidRDefault="00D42830" w:rsidP="00664A7C">
                  <w:pPr>
                    <w:tabs>
                      <w:tab w:val="left" w:pos="170"/>
                      <w:tab w:val="left" w:pos="992"/>
                      <w:tab w:val="left" w:pos="2538"/>
                      <w:tab w:val="left" w:pos="2874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240" w:after="120"/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  <w:t>Date: ___________________________</w:t>
                  </w:r>
                </w:p>
              </w:tc>
            </w:tr>
          </w:tbl>
          <w:p w:rsidR="00D42830" w:rsidRDefault="00D42830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after="12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42830" w:rsidTr="00D42830">
        <w:trPr>
          <w:gridBefore w:val="1"/>
          <w:wBefore w:w="187" w:type="dxa"/>
          <w:cantSplit/>
          <w:jc w:val="center"/>
        </w:trPr>
        <w:tc>
          <w:tcPr>
            <w:tcW w:w="97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830" w:rsidRDefault="00D42830" w:rsidP="00D42830">
            <w:pPr>
              <w:spacing w:after="120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.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0"/>
              <w:gridCol w:w="3119"/>
              <w:gridCol w:w="3265"/>
            </w:tblGrid>
            <w:tr w:rsidR="00D42830">
              <w:trPr>
                <w:trHeight w:val="284"/>
              </w:trPr>
              <w:tc>
                <w:tcPr>
                  <w:tcW w:w="2530" w:type="dxa"/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240" w:after="120"/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  <w:t>Signature of fellowship candidate:</w:t>
                  </w:r>
                </w:p>
              </w:tc>
              <w:tc>
                <w:tcPr>
                  <w:tcW w:w="3119" w:type="dxa"/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240" w:after="120"/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  <w:t>____________________________________</w:t>
                  </w:r>
                </w:p>
              </w:tc>
              <w:tc>
                <w:tcPr>
                  <w:tcW w:w="3265" w:type="dxa"/>
                  <w:hideMark/>
                </w:tcPr>
                <w:p w:rsidR="00D42830" w:rsidRDefault="00D42830">
                  <w:pPr>
                    <w:tabs>
                      <w:tab w:val="left" w:pos="170"/>
                      <w:tab w:val="left" w:pos="992"/>
                      <w:tab w:val="left" w:pos="2977"/>
                      <w:tab w:val="right" w:leader="underscore" w:pos="7371"/>
                      <w:tab w:val="left" w:pos="7938"/>
                      <w:tab w:val="left" w:pos="8647"/>
                      <w:tab w:val="right" w:leader="underscore" w:pos="10773"/>
                    </w:tabs>
                    <w:spacing w:before="240" w:after="120"/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  <w:t>Date: ___________________________</w:t>
                  </w:r>
                </w:p>
              </w:tc>
            </w:tr>
          </w:tbl>
          <w:p w:rsidR="00D42830" w:rsidRDefault="00D42830">
            <w:pPr>
              <w:tabs>
                <w:tab w:val="left" w:pos="170"/>
                <w:tab w:val="right" w:leader="underscore" w:pos="10773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84005" w:rsidRPr="00D42830" w:rsidRDefault="00D42830" w:rsidP="00883AB9">
      <w:pPr>
        <w:spacing w:before="0"/>
        <w:jc w:val="center"/>
      </w:pPr>
      <w:r>
        <w:t>______________</w:t>
      </w:r>
    </w:p>
    <w:sectPr w:rsidR="00284005" w:rsidRPr="00D42830" w:rsidSect="00F45FFF">
      <w:headerReference w:type="default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30" w:rsidRDefault="00D42830">
      <w:r>
        <w:separator/>
      </w:r>
    </w:p>
  </w:endnote>
  <w:endnote w:type="continuationSeparator" w:id="0">
    <w:p w:rsidR="00D42830" w:rsidRDefault="00D4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30" w:rsidRPr="00664A7C" w:rsidRDefault="00664A7C" w:rsidP="00F8728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664A7C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="00883AB9">
      <w:rPr>
        <w:noProof/>
        <w:szCs w:val="16"/>
        <w:lang w:val="fr-CH"/>
      </w:rPr>
      <w:t>P:\RUS\ITU-T\BUREAU\CIRC\000\021R.docx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30" w:rsidRPr="00B30817" w:rsidRDefault="00D42830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30" w:rsidRDefault="00D42830">
      <w:r>
        <w:separator/>
      </w:r>
    </w:p>
  </w:footnote>
  <w:footnote w:type="continuationSeparator" w:id="0">
    <w:p w:rsidR="00D42830" w:rsidRDefault="00D42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30" w:rsidRDefault="00395369" w:rsidP="00D42830">
    <w:pPr>
      <w:pStyle w:val="Header"/>
      <w:tabs>
        <w:tab w:val="left" w:pos="4560"/>
        <w:tab w:val="center" w:pos="4819"/>
      </w:tabs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74A11">
          <w:t xml:space="preserve">- </w:t>
        </w:r>
        <w:r w:rsidR="00D42830">
          <w:fldChar w:fldCharType="begin"/>
        </w:r>
        <w:r w:rsidR="00D42830">
          <w:instrText xml:space="preserve"> PAGE   \* MERGEFORMAT </w:instrText>
        </w:r>
        <w:r w:rsidR="00D42830">
          <w:fldChar w:fldCharType="separate"/>
        </w:r>
        <w:r>
          <w:rPr>
            <w:noProof/>
          </w:rPr>
          <w:t>3</w:t>
        </w:r>
        <w:r w:rsidR="00D42830">
          <w:rPr>
            <w:noProof/>
          </w:rPr>
          <w:fldChar w:fldCharType="end"/>
        </w:r>
      </w:sdtContent>
    </w:sdt>
    <w:r w:rsidR="00F74A11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985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48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8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4A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06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A8A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343E"/>
    <w:rsid w:val="00095EA0"/>
    <w:rsid w:val="000A178B"/>
    <w:rsid w:val="000C2147"/>
    <w:rsid w:val="000C7D98"/>
    <w:rsid w:val="00103310"/>
    <w:rsid w:val="00112CD6"/>
    <w:rsid w:val="00115B49"/>
    <w:rsid w:val="0011674B"/>
    <w:rsid w:val="00151616"/>
    <w:rsid w:val="001629DC"/>
    <w:rsid w:val="001B4A74"/>
    <w:rsid w:val="001D261C"/>
    <w:rsid w:val="00205108"/>
    <w:rsid w:val="00207341"/>
    <w:rsid w:val="002414DD"/>
    <w:rsid w:val="0025701E"/>
    <w:rsid w:val="00261A0D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95369"/>
    <w:rsid w:val="003B1ECD"/>
    <w:rsid w:val="003C5975"/>
    <w:rsid w:val="003F5B77"/>
    <w:rsid w:val="00400CEF"/>
    <w:rsid w:val="00403C87"/>
    <w:rsid w:val="004167E6"/>
    <w:rsid w:val="0041688E"/>
    <w:rsid w:val="00421DEB"/>
    <w:rsid w:val="00432797"/>
    <w:rsid w:val="00444B73"/>
    <w:rsid w:val="004506DB"/>
    <w:rsid w:val="00455EFA"/>
    <w:rsid w:val="00461969"/>
    <w:rsid w:val="004650C7"/>
    <w:rsid w:val="00475A27"/>
    <w:rsid w:val="00495B60"/>
    <w:rsid w:val="00495F13"/>
    <w:rsid w:val="004A0D07"/>
    <w:rsid w:val="004B00AE"/>
    <w:rsid w:val="004C5268"/>
    <w:rsid w:val="004E01AE"/>
    <w:rsid w:val="004E46B0"/>
    <w:rsid w:val="004F48F0"/>
    <w:rsid w:val="004F603E"/>
    <w:rsid w:val="00501378"/>
    <w:rsid w:val="00514426"/>
    <w:rsid w:val="00526762"/>
    <w:rsid w:val="00547C89"/>
    <w:rsid w:val="00591B5B"/>
    <w:rsid w:val="005928AA"/>
    <w:rsid w:val="005A3201"/>
    <w:rsid w:val="005D044D"/>
    <w:rsid w:val="005E616E"/>
    <w:rsid w:val="005F2867"/>
    <w:rsid w:val="005F761F"/>
    <w:rsid w:val="006139B2"/>
    <w:rsid w:val="00624739"/>
    <w:rsid w:val="00625BAF"/>
    <w:rsid w:val="00636A4B"/>
    <w:rsid w:val="00636D90"/>
    <w:rsid w:val="00637932"/>
    <w:rsid w:val="006577DB"/>
    <w:rsid w:val="00664A7C"/>
    <w:rsid w:val="0067041D"/>
    <w:rsid w:val="006777D5"/>
    <w:rsid w:val="00682BCD"/>
    <w:rsid w:val="00690DB4"/>
    <w:rsid w:val="00693A14"/>
    <w:rsid w:val="006B0FB6"/>
    <w:rsid w:val="006B1E6B"/>
    <w:rsid w:val="006C444C"/>
    <w:rsid w:val="006F1984"/>
    <w:rsid w:val="00701561"/>
    <w:rsid w:val="007023F7"/>
    <w:rsid w:val="0071361F"/>
    <w:rsid w:val="00717255"/>
    <w:rsid w:val="00723A3D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002F"/>
    <w:rsid w:val="0079397B"/>
    <w:rsid w:val="00795C6F"/>
    <w:rsid w:val="007A0ECE"/>
    <w:rsid w:val="007C36A2"/>
    <w:rsid w:val="007D0BFA"/>
    <w:rsid w:val="007D3949"/>
    <w:rsid w:val="007D4432"/>
    <w:rsid w:val="007D4F1A"/>
    <w:rsid w:val="007D6D38"/>
    <w:rsid w:val="007E4712"/>
    <w:rsid w:val="007F6346"/>
    <w:rsid w:val="008014CF"/>
    <w:rsid w:val="00801C8D"/>
    <w:rsid w:val="00803BC4"/>
    <w:rsid w:val="008128AB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83AB9"/>
    <w:rsid w:val="00894719"/>
    <w:rsid w:val="008B0BD9"/>
    <w:rsid w:val="008C5C0E"/>
    <w:rsid w:val="008C630B"/>
    <w:rsid w:val="008C7044"/>
    <w:rsid w:val="008C798D"/>
    <w:rsid w:val="008E0925"/>
    <w:rsid w:val="008F5FAF"/>
    <w:rsid w:val="009145BE"/>
    <w:rsid w:val="009166E1"/>
    <w:rsid w:val="009344BF"/>
    <w:rsid w:val="009469D2"/>
    <w:rsid w:val="00954B9E"/>
    <w:rsid w:val="0098797C"/>
    <w:rsid w:val="009908A0"/>
    <w:rsid w:val="009950AA"/>
    <w:rsid w:val="009979B5"/>
    <w:rsid w:val="009A2C9B"/>
    <w:rsid w:val="009A4485"/>
    <w:rsid w:val="009B6144"/>
    <w:rsid w:val="009E5B49"/>
    <w:rsid w:val="00A16F08"/>
    <w:rsid w:val="00A21DD2"/>
    <w:rsid w:val="00A32FD5"/>
    <w:rsid w:val="00A33589"/>
    <w:rsid w:val="00A358C6"/>
    <w:rsid w:val="00A46E15"/>
    <w:rsid w:val="00A532FC"/>
    <w:rsid w:val="00A563C7"/>
    <w:rsid w:val="00A57977"/>
    <w:rsid w:val="00A654CA"/>
    <w:rsid w:val="00A66C90"/>
    <w:rsid w:val="00A72161"/>
    <w:rsid w:val="00A8170F"/>
    <w:rsid w:val="00A87822"/>
    <w:rsid w:val="00A91EB5"/>
    <w:rsid w:val="00AD177A"/>
    <w:rsid w:val="00AD3D11"/>
    <w:rsid w:val="00AD62EA"/>
    <w:rsid w:val="00AF2B53"/>
    <w:rsid w:val="00AF4E59"/>
    <w:rsid w:val="00B21B61"/>
    <w:rsid w:val="00B22A4A"/>
    <w:rsid w:val="00B24730"/>
    <w:rsid w:val="00B27160"/>
    <w:rsid w:val="00B30817"/>
    <w:rsid w:val="00B34D84"/>
    <w:rsid w:val="00B467F0"/>
    <w:rsid w:val="00B54B88"/>
    <w:rsid w:val="00B62BF8"/>
    <w:rsid w:val="00BC31CD"/>
    <w:rsid w:val="00BC33B4"/>
    <w:rsid w:val="00BF68F5"/>
    <w:rsid w:val="00C13A79"/>
    <w:rsid w:val="00C20FE5"/>
    <w:rsid w:val="00C22D6C"/>
    <w:rsid w:val="00C44514"/>
    <w:rsid w:val="00C5792C"/>
    <w:rsid w:val="00C60E38"/>
    <w:rsid w:val="00C623F1"/>
    <w:rsid w:val="00C73DFC"/>
    <w:rsid w:val="00CB6D76"/>
    <w:rsid w:val="00CE0A47"/>
    <w:rsid w:val="00CE6BD1"/>
    <w:rsid w:val="00D05D96"/>
    <w:rsid w:val="00D16B3A"/>
    <w:rsid w:val="00D209A2"/>
    <w:rsid w:val="00D22C75"/>
    <w:rsid w:val="00D407BA"/>
    <w:rsid w:val="00D42830"/>
    <w:rsid w:val="00D47122"/>
    <w:rsid w:val="00D577B0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B24FD"/>
    <w:rsid w:val="00EC5E44"/>
    <w:rsid w:val="00EE4334"/>
    <w:rsid w:val="00EF273F"/>
    <w:rsid w:val="00F12961"/>
    <w:rsid w:val="00F12ADA"/>
    <w:rsid w:val="00F15118"/>
    <w:rsid w:val="00F205F5"/>
    <w:rsid w:val="00F27D21"/>
    <w:rsid w:val="00F4122E"/>
    <w:rsid w:val="00F45FFF"/>
    <w:rsid w:val="00F51349"/>
    <w:rsid w:val="00F62566"/>
    <w:rsid w:val="00F74A11"/>
    <w:rsid w:val="00F80C41"/>
    <w:rsid w:val="00F830DA"/>
    <w:rsid w:val="00F83892"/>
    <w:rsid w:val="00F8473D"/>
    <w:rsid w:val="00F87287"/>
    <w:rsid w:val="00F8789D"/>
    <w:rsid w:val="00F93AEE"/>
    <w:rsid w:val="00F94AC9"/>
    <w:rsid w:val="00FC019B"/>
    <w:rsid w:val="00FD353E"/>
    <w:rsid w:val="00FD79A1"/>
    <w:rsid w:val="00FE3F16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.musaeva@mitc.u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visa.mfa.uz/evisa_en/?action=vvo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ellowships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visa.mfa.uz/Registration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mailto:fellowships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F7B1-4EFC-4102-8388-7B6B2131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</TotalTime>
  <Pages>3</Pages>
  <Words>802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6842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7</cp:revision>
  <cp:lastPrinted>2017-05-08T14:24:00Z</cp:lastPrinted>
  <dcterms:created xsi:type="dcterms:W3CDTF">2017-05-05T10:01:00Z</dcterms:created>
  <dcterms:modified xsi:type="dcterms:W3CDTF">2017-05-08T14:24:00Z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