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594421">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EG"/>
              </w:rPr>
            </w:pPr>
          </w:p>
        </w:tc>
        <w:tc>
          <w:tcPr>
            <w:tcW w:w="2470" w:type="pct"/>
          </w:tcPr>
          <w:p w:rsidR="00A15845" w:rsidRPr="00A15845" w:rsidRDefault="00425492" w:rsidP="00B865A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Pr="00425492">
              <w:rPr>
                <w:rFonts w:eastAsiaTheme="minorEastAsia"/>
                <w:lang w:eastAsia="zh-CN"/>
              </w:rPr>
              <w:t>2</w:t>
            </w:r>
            <w:r w:rsidR="00B865AB">
              <w:rPr>
                <w:rFonts w:eastAsiaTheme="minorEastAsia"/>
                <w:lang w:eastAsia="zh-CN"/>
              </w:rPr>
              <w:t>8</w:t>
            </w:r>
            <w:r w:rsidRPr="00425492">
              <w:rPr>
                <w:rFonts w:eastAsiaTheme="minorEastAsia" w:hint="cs"/>
                <w:rtl/>
                <w:lang w:eastAsia="zh-CN" w:bidi="ar-EG"/>
              </w:rPr>
              <w:t xml:space="preserve"> </w:t>
            </w:r>
            <w:r w:rsidR="00B865AB">
              <w:rPr>
                <w:rFonts w:eastAsiaTheme="minorEastAsia" w:hint="cs"/>
                <w:rtl/>
                <w:lang w:eastAsia="zh-CN" w:bidi="ar-EG"/>
              </w:rPr>
              <w:t>أبريل</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B865AB"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Cs/>
                <w:lang w:eastAsia="zh-CN" w:bidi="ar-SY"/>
              </w:rPr>
            </w:pPr>
            <w:r w:rsidRPr="00B865AB">
              <w:rPr>
                <w:rFonts w:eastAsiaTheme="minorEastAsia"/>
                <w:b/>
                <w:bCs/>
                <w:lang w:eastAsia="zh-CN" w:bidi="ar-SY"/>
              </w:rPr>
              <w:t>TSB Circular 21</w:t>
            </w:r>
            <w:r>
              <w:rPr>
                <w:rFonts w:eastAsiaTheme="minorEastAsia"/>
                <w:b/>
                <w:bCs/>
                <w:rtl/>
                <w:lang w:eastAsia="zh-CN" w:bidi="ar-SY"/>
              </w:rPr>
              <w:br/>
            </w:r>
            <w:r w:rsidRPr="00B865AB">
              <w:rPr>
                <w:rFonts w:eastAsiaTheme="minorEastAsia"/>
                <w:bCs/>
                <w:lang w:eastAsia="zh-CN" w:bidi="ar-SY"/>
              </w:rPr>
              <w:t>TSB Workshops/KM</w:t>
            </w:r>
          </w:p>
        </w:tc>
        <w:tc>
          <w:tcPr>
            <w:tcW w:w="2470" w:type="pct"/>
            <w:vMerge w:val="restart"/>
          </w:tcPr>
          <w:p w:rsidR="00A15845" w:rsidRDefault="00425492" w:rsidP="00F3435C">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Pr>
            </w:pPr>
            <w:r w:rsidRPr="00BD6508">
              <w:rPr>
                <w:rFonts w:hint="cs"/>
                <w:b/>
                <w:bCs/>
                <w:rtl/>
              </w:rPr>
              <w:t>إلى:</w:t>
            </w:r>
          </w:p>
          <w:p w:rsidR="00425492" w:rsidRPr="001132C8" w:rsidRDefault="00425492" w:rsidP="00F3435C">
            <w:pPr>
              <w:tabs>
                <w:tab w:val="left" w:pos="284"/>
                <w:tab w:val="left" w:pos="4111"/>
              </w:tabs>
              <w:spacing w:before="20" w:line="320" w:lineRule="exact"/>
              <w:ind w:left="284" w:hanging="284"/>
              <w:rPr>
                <w:rtl/>
                <w:lang w:bidi="ar-EG"/>
              </w:rPr>
            </w:pPr>
            <w:r w:rsidRPr="0060203A">
              <w:rPr>
                <w:rFonts w:hint="cs"/>
                <w:rtl/>
              </w:rPr>
              <w:t>-</w:t>
            </w:r>
            <w:r w:rsidRPr="0060203A">
              <w:rPr>
                <w:rtl/>
              </w:rPr>
              <w:tab/>
            </w:r>
            <w:r w:rsidRPr="001132C8">
              <w:rPr>
                <w:rFonts w:hint="cs"/>
                <w:rtl/>
              </w:rPr>
              <w:t>إدارات الدول الأعضاء في الاتحاد</w:t>
            </w:r>
            <w:r w:rsidRPr="001132C8">
              <w:rPr>
                <w:rFonts w:hint="cs"/>
                <w:rtl/>
                <w:lang w:bidi="ar-EG"/>
              </w:rPr>
              <w:t>؛</w:t>
            </w:r>
          </w:p>
          <w:p w:rsidR="00425492" w:rsidRDefault="00425492" w:rsidP="00F3435C">
            <w:pPr>
              <w:tabs>
                <w:tab w:val="left" w:pos="284"/>
                <w:tab w:val="left" w:pos="4111"/>
              </w:tabs>
              <w:spacing w:before="20" w:line="320" w:lineRule="exact"/>
              <w:ind w:left="284" w:hanging="284"/>
              <w:rPr>
                <w:lang w:bidi="ar-EG"/>
              </w:rPr>
            </w:pPr>
            <w:r w:rsidRPr="0060203A">
              <w:rPr>
                <w:rFonts w:hint="cs"/>
                <w:rtl/>
              </w:rPr>
              <w:t>-</w:t>
            </w:r>
            <w:r w:rsidRPr="0060203A">
              <w:rPr>
                <w:rtl/>
              </w:rPr>
              <w:tab/>
            </w:r>
            <w:r w:rsidRPr="001132C8">
              <w:rPr>
                <w:rFonts w:hint="cs"/>
                <w:rtl/>
                <w:lang w:bidi="ar-EG"/>
              </w:rPr>
              <w:t>أعضاء قطاع تقييس الاتصالات</w:t>
            </w:r>
            <w:r w:rsidR="00594421">
              <w:rPr>
                <w:rFonts w:hint="cs"/>
                <w:rtl/>
                <w:lang w:bidi="ar-EG"/>
              </w:rPr>
              <w:t xml:space="preserve"> في الاتحاد</w:t>
            </w:r>
            <w:r>
              <w:rPr>
                <w:rFonts w:hint="cs"/>
                <w:rtl/>
                <w:lang w:bidi="ar-EG"/>
              </w:rPr>
              <w:t>؛</w:t>
            </w:r>
          </w:p>
          <w:p w:rsidR="00425492" w:rsidRDefault="00425492" w:rsidP="00F3435C">
            <w:pPr>
              <w:tabs>
                <w:tab w:val="left" w:pos="284"/>
                <w:tab w:val="left" w:pos="4111"/>
              </w:tabs>
              <w:spacing w:before="20" w:line="320" w:lineRule="exact"/>
              <w:ind w:left="284" w:hanging="284"/>
              <w:rPr>
                <w:lang w:bidi="ar-EG"/>
              </w:rPr>
            </w:pPr>
            <w:r w:rsidRPr="0060203A">
              <w:rPr>
                <w:rFonts w:hint="cs"/>
                <w:rtl/>
              </w:rPr>
              <w:t>-</w:t>
            </w:r>
            <w:r w:rsidRPr="0060203A">
              <w:rPr>
                <w:rtl/>
              </w:rPr>
              <w:tab/>
            </w:r>
            <w:r w:rsidRPr="001132C8">
              <w:rPr>
                <w:rFonts w:hint="cs"/>
                <w:rtl/>
              </w:rPr>
              <w:t>المنتسبين إلى قطاع تقييس الاتصالات</w:t>
            </w:r>
            <w:r>
              <w:rPr>
                <w:rFonts w:hint="cs"/>
                <w:rtl/>
              </w:rPr>
              <w:t>؛</w:t>
            </w:r>
          </w:p>
          <w:p w:rsidR="00425492" w:rsidRPr="00425492" w:rsidRDefault="00425492" w:rsidP="00F3435C">
            <w:pPr>
              <w:tabs>
                <w:tab w:val="clear" w:pos="794"/>
                <w:tab w:val="left" w:pos="284"/>
                <w:tab w:val="left" w:pos="4111"/>
              </w:tabs>
              <w:spacing w:before="20" w:line="320" w:lineRule="exact"/>
              <w:ind w:left="284" w:hanging="284"/>
              <w:rPr>
                <w:lang w:bidi="ar-EG"/>
              </w:rPr>
            </w:pPr>
            <w:r w:rsidRPr="0060203A">
              <w:rPr>
                <w:rFonts w:hint="cs"/>
                <w:rtl/>
              </w:rPr>
              <w:t>-</w:t>
            </w:r>
            <w:r w:rsidRPr="0060203A">
              <w:rPr>
                <w:rtl/>
              </w:rPr>
              <w:tab/>
            </w:r>
            <w:r w:rsidRPr="0060203A">
              <w:rPr>
                <w:rFonts w:hint="cs"/>
                <w:rtl/>
              </w:rPr>
              <w:t>الهيئات الأكاديمية المنضمة إلى</w:t>
            </w:r>
            <w:r>
              <w:rPr>
                <w:rFonts w:hint="cs"/>
                <w:rtl/>
                <w:lang w:bidi="ar-EG"/>
              </w:rPr>
              <w:t xml:space="preserve"> الاتحاد</w:t>
            </w:r>
          </w:p>
        </w:tc>
      </w:tr>
      <w:tr w:rsidR="00686D07" w:rsidRPr="00A15845" w:rsidTr="00425492">
        <w:trPr>
          <w:cantSplit/>
          <w:trHeight w:val="340"/>
        </w:trPr>
        <w:tc>
          <w:tcPr>
            <w:tcW w:w="796" w:type="pct"/>
          </w:tcPr>
          <w:p w:rsidR="00686D07" w:rsidRPr="00A15845" w:rsidRDefault="00686D07"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C106D1">
              <w:rPr>
                <w:rFonts w:hint="cs"/>
                <w:rtl/>
                <w:lang w:bidi="ar-EG"/>
              </w:rPr>
              <w:t>جهة الاتصال:</w:t>
            </w:r>
          </w:p>
        </w:tc>
        <w:tc>
          <w:tcPr>
            <w:tcW w:w="1734" w:type="pct"/>
          </w:tcPr>
          <w:p w:rsidR="00686D07" w:rsidRPr="00B865AB" w:rsidRDefault="00686D07"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bCs/>
                <w:lang w:eastAsia="zh-CN" w:bidi="ar-SY"/>
              </w:rPr>
            </w:pPr>
            <w:r w:rsidRPr="00686D07">
              <w:rPr>
                <w:rFonts w:eastAsiaTheme="minorEastAsia"/>
                <w:b/>
                <w:bCs/>
                <w:lang w:eastAsia="zh-CN" w:bidi="ar-SY"/>
              </w:rPr>
              <w:t>Kaoru Mizuno</w:t>
            </w:r>
          </w:p>
        </w:tc>
        <w:tc>
          <w:tcPr>
            <w:tcW w:w="2470" w:type="pct"/>
            <w:vMerge/>
          </w:tcPr>
          <w:p w:rsidR="00686D07" w:rsidRPr="00BD6508" w:rsidRDefault="00686D07" w:rsidP="00F3435C">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tl/>
              </w:rPr>
            </w:pPr>
          </w:p>
        </w:tc>
      </w:tr>
      <w:tr w:rsidR="00A15845" w:rsidRPr="00A15845" w:rsidTr="00425492">
        <w:trPr>
          <w:cantSplit/>
          <w:trHeight w:val="340"/>
        </w:trPr>
        <w:tc>
          <w:tcPr>
            <w:tcW w:w="796"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686D07"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1967E8">
              <w:rPr>
                <w:lang w:bidi="ar-SY"/>
              </w:rPr>
              <w:t>+41 22 730 </w:t>
            </w:r>
            <w:r>
              <w:t>6226</w:t>
            </w:r>
          </w:p>
        </w:tc>
        <w:tc>
          <w:tcPr>
            <w:tcW w:w="2470" w:type="pct"/>
            <w:vMerge/>
          </w:tcPr>
          <w:p w:rsidR="00A15845" w:rsidRPr="00A15845" w:rsidRDefault="00A15845" w:rsidP="00F3435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686D07"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lang w:eastAsia="zh-CN" w:bidi="ar-SY"/>
              </w:rPr>
            </w:pPr>
            <w:r w:rsidRPr="001967E8">
              <w:rPr>
                <w:lang w:bidi="ar-SY"/>
              </w:rPr>
              <w:t>+41 22 730 5853</w:t>
            </w:r>
          </w:p>
        </w:tc>
        <w:tc>
          <w:tcPr>
            <w:tcW w:w="2470" w:type="pct"/>
            <w:vMerge/>
          </w:tcPr>
          <w:p w:rsidR="00A15845" w:rsidRPr="00A15845" w:rsidRDefault="00A15845" w:rsidP="00F3435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3C38CB"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1" w:history="1">
              <w:r w:rsidR="004F4115" w:rsidRPr="00F36AC4">
                <w:rPr>
                  <w:rStyle w:val="Hyperlink"/>
                  <w:szCs w:val="22"/>
                </w:rPr>
                <w:t>tsbworkshops@itu.int</w:t>
              </w:r>
            </w:hyperlink>
          </w:p>
        </w:tc>
        <w:tc>
          <w:tcPr>
            <w:tcW w:w="2470" w:type="pct"/>
          </w:tcPr>
          <w:p w:rsidR="00425492" w:rsidRPr="001132C8" w:rsidRDefault="00425492" w:rsidP="00F3435C">
            <w:pPr>
              <w:tabs>
                <w:tab w:val="left" w:pos="284"/>
                <w:tab w:val="left" w:pos="4111"/>
              </w:tabs>
              <w:spacing w:before="60" w:after="60" w:line="320" w:lineRule="exact"/>
              <w:ind w:left="57"/>
              <w:rPr>
                <w:b/>
                <w:bCs/>
                <w:rtl/>
              </w:rPr>
            </w:pPr>
            <w:r w:rsidRPr="001132C8">
              <w:rPr>
                <w:rFonts w:hint="cs"/>
                <w:b/>
                <w:bCs/>
                <w:rtl/>
              </w:rPr>
              <w:t>نسخة إلى:</w:t>
            </w:r>
          </w:p>
          <w:p w:rsidR="00425492" w:rsidRPr="001132C8" w:rsidRDefault="00425492" w:rsidP="00F3435C">
            <w:pPr>
              <w:tabs>
                <w:tab w:val="left" w:pos="284"/>
                <w:tab w:val="left" w:pos="4111"/>
              </w:tabs>
              <w:spacing w:before="0" w:line="320" w:lineRule="exact"/>
              <w:ind w:left="284" w:hanging="284"/>
              <w:rPr>
                <w:rtl/>
              </w:rPr>
            </w:pPr>
            <w:r w:rsidRPr="001132C8">
              <w:rPr>
                <w:rFonts w:hint="cs"/>
                <w:rtl/>
              </w:rPr>
              <w:t>-</w:t>
            </w:r>
            <w:r w:rsidRPr="001132C8">
              <w:rPr>
                <w:rtl/>
              </w:rPr>
              <w:tab/>
            </w:r>
            <w:r w:rsidR="00557733">
              <w:rPr>
                <w:rFonts w:hint="cs"/>
                <w:rtl/>
              </w:rPr>
              <w:t xml:space="preserve">رؤساء لجان دراسات </w:t>
            </w:r>
            <w:r w:rsidR="00557733" w:rsidRPr="00C106D1">
              <w:rPr>
                <w:rFonts w:hint="cs"/>
                <w:rtl/>
              </w:rPr>
              <w:t>قطاع تقييس الاتصالات ونوابهم؛</w:t>
            </w:r>
          </w:p>
          <w:p w:rsidR="00425492" w:rsidRDefault="00425492" w:rsidP="00F3435C">
            <w:pPr>
              <w:tabs>
                <w:tab w:val="left" w:pos="284"/>
                <w:tab w:val="left" w:pos="4111"/>
              </w:tabs>
              <w:spacing w:before="0" w:line="320" w:lineRule="exact"/>
              <w:ind w:left="284" w:hanging="284"/>
              <w:rPr>
                <w:rtl/>
              </w:rPr>
            </w:pPr>
            <w:r w:rsidRPr="0060203A">
              <w:rPr>
                <w:rFonts w:hint="cs"/>
                <w:rtl/>
              </w:rPr>
              <w:t>-</w:t>
            </w:r>
            <w:r w:rsidRPr="0060203A">
              <w:rPr>
                <w:rtl/>
              </w:rPr>
              <w:tab/>
            </w:r>
            <w:r w:rsidRPr="001132C8">
              <w:rPr>
                <w:rtl/>
              </w:rPr>
              <w:t>مدير مكتب تنمية الاتصالات</w:t>
            </w:r>
            <w:r>
              <w:rPr>
                <w:rFonts w:hint="cs"/>
                <w:rtl/>
              </w:rPr>
              <w:t>؛</w:t>
            </w:r>
          </w:p>
          <w:p w:rsidR="00A15845" w:rsidRDefault="00425492" w:rsidP="00F3435C">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284" w:hanging="284"/>
              <w:jc w:val="left"/>
              <w:rPr>
                <w:rtl/>
              </w:rPr>
            </w:pPr>
            <w:r w:rsidRPr="0060203A">
              <w:rPr>
                <w:rFonts w:hint="cs"/>
                <w:rtl/>
              </w:rPr>
              <w:t>-</w:t>
            </w:r>
            <w:r w:rsidRPr="0060203A">
              <w:rPr>
                <w:rtl/>
              </w:rPr>
              <w:tab/>
            </w:r>
            <w:r w:rsidRPr="001132C8">
              <w:rPr>
                <w:rtl/>
              </w:rPr>
              <w:t>مدير مكتب الاتصالات الراديوية</w:t>
            </w:r>
            <w:r w:rsidR="00557733">
              <w:rPr>
                <w:rFonts w:hint="cs"/>
                <w:rtl/>
              </w:rPr>
              <w:t>؛</w:t>
            </w:r>
          </w:p>
          <w:p w:rsidR="00557733" w:rsidRPr="003859DB" w:rsidRDefault="00557733" w:rsidP="00F3435C">
            <w:pPr>
              <w:tabs>
                <w:tab w:val="clear" w:pos="794"/>
              </w:tabs>
              <w:spacing w:before="0" w:line="320" w:lineRule="exact"/>
              <w:ind w:left="284" w:hanging="284"/>
              <w:jc w:val="left"/>
              <w:rPr>
                <w:spacing w:val="-8"/>
                <w:rtl/>
              </w:rPr>
            </w:pPr>
            <w:r w:rsidRPr="003859DB">
              <w:rPr>
                <w:rFonts w:hint="cs"/>
                <w:spacing w:val="-8"/>
                <w:rtl/>
              </w:rPr>
              <w:t>-</w:t>
            </w:r>
            <w:r w:rsidRPr="003859DB">
              <w:rPr>
                <w:rFonts w:hint="cs"/>
                <w:spacing w:val="-8"/>
                <w:rtl/>
              </w:rPr>
              <w:tab/>
            </w:r>
            <w:r w:rsidRPr="003859DB">
              <w:rPr>
                <w:rFonts w:hint="cs"/>
                <w:spacing w:val="-8"/>
                <w:position w:val="4"/>
                <w:rtl/>
              </w:rPr>
              <w:t xml:space="preserve">رئيس مكتب </w:t>
            </w:r>
            <w:r w:rsidR="003071F4" w:rsidRPr="003859DB">
              <w:rPr>
                <w:rFonts w:hint="cs"/>
                <w:spacing w:val="-8"/>
                <w:position w:val="4"/>
                <w:rtl/>
              </w:rPr>
              <w:t>الاتحاد</w:t>
            </w:r>
            <w:r w:rsidRPr="003859DB">
              <w:rPr>
                <w:rFonts w:hint="cs"/>
                <w:spacing w:val="-8"/>
                <w:position w:val="4"/>
                <w:rtl/>
              </w:rPr>
              <w:t xml:space="preserve"> لمنطقة كومنولث الدول المستقلة، موسكو</w:t>
            </w:r>
            <w:r w:rsidRPr="003859DB">
              <w:rPr>
                <w:rFonts w:hint="cs"/>
                <w:spacing w:val="-8"/>
                <w:rtl/>
              </w:rPr>
              <w:t>؛</w:t>
            </w:r>
          </w:p>
          <w:p w:rsidR="00557733" w:rsidRPr="00A15845" w:rsidRDefault="00557733" w:rsidP="00782E07">
            <w:pPr>
              <w:tabs>
                <w:tab w:val="left" w:pos="226"/>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320" w:lineRule="exact"/>
              <w:ind w:left="284" w:hanging="284"/>
              <w:jc w:val="left"/>
              <w:rPr>
                <w:rFonts w:eastAsiaTheme="minorEastAsia"/>
                <w:rtl/>
                <w:lang w:eastAsia="zh-CN"/>
              </w:rPr>
            </w:pPr>
            <w:r w:rsidRPr="00F30ABB">
              <w:rPr>
                <w:rFonts w:hint="cs"/>
                <w:rtl/>
              </w:rPr>
              <w:t>-</w:t>
            </w:r>
            <w:r w:rsidRPr="00F30ABB">
              <w:rPr>
                <w:rFonts w:hint="cs"/>
                <w:rtl/>
              </w:rPr>
              <w:tab/>
            </w:r>
            <w:r w:rsidRPr="00F30ABB">
              <w:rPr>
                <w:rFonts w:hint="cs"/>
                <w:position w:val="2"/>
                <w:rtl/>
              </w:rPr>
              <w:t>البعثة الدائمة لجمهورية أوزبكستان</w:t>
            </w:r>
            <w:r>
              <w:rPr>
                <w:rFonts w:hint="cs"/>
                <w:rtl/>
              </w:rPr>
              <w:t xml:space="preserve"> في جنيف</w:t>
            </w:r>
          </w:p>
        </w:tc>
      </w:tr>
      <w:tr w:rsidR="00A15845" w:rsidRPr="00A15845" w:rsidTr="00425492">
        <w:trPr>
          <w:cantSplit/>
        </w:trPr>
        <w:tc>
          <w:tcPr>
            <w:tcW w:w="796"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F343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2019D4" w:rsidP="002019D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b/>
                <w:bCs/>
                <w:rtl/>
                <w:lang w:eastAsia="zh-CN" w:bidi="ar-EG"/>
              </w:rPr>
            </w:pPr>
            <w:r w:rsidRPr="00A35D24">
              <w:rPr>
                <w:rFonts w:hint="cs"/>
                <w:b/>
                <w:bCs/>
                <w:spacing w:val="2"/>
                <w:rtl/>
              </w:rPr>
              <w:t xml:space="preserve">ورشة عمل بشأن </w:t>
            </w:r>
            <w:r>
              <w:rPr>
                <w:rFonts w:hint="cs"/>
                <w:b/>
                <w:bCs/>
                <w:spacing w:val="2"/>
                <w:rtl/>
              </w:rPr>
              <w:t>المدن الذكية المستدامة</w:t>
            </w:r>
            <w:r w:rsidRPr="00A35D24">
              <w:rPr>
                <w:b/>
                <w:bCs/>
                <w:spacing w:val="2"/>
                <w:rtl/>
              </w:rPr>
              <w:br/>
            </w:r>
            <w:r>
              <w:rPr>
                <w:rFonts w:hint="cs"/>
                <w:b/>
                <w:bCs/>
                <w:spacing w:val="2"/>
                <w:rtl/>
              </w:rPr>
              <w:t>سمرقند</w:t>
            </w:r>
            <w:r w:rsidRPr="00A35D24">
              <w:rPr>
                <w:rFonts w:hint="cs"/>
                <w:b/>
                <w:bCs/>
                <w:spacing w:val="2"/>
                <w:rtl/>
              </w:rPr>
              <w:t xml:space="preserve">، أوزبكستان، </w:t>
            </w:r>
            <w:r>
              <w:rPr>
                <w:b/>
                <w:bCs/>
                <w:spacing w:val="2"/>
              </w:rPr>
              <w:t>2</w:t>
            </w:r>
            <w:r w:rsidRPr="00A35D24">
              <w:rPr>
                <w:b/>
                <w:bCs/>
                <w:spacing w:val="2"/>
              </w:rPr>
              <w:noBreakHyphen/>
            </w:r>
            <w:r>
              <w:rPr>
                <w:b/>
                <w:bCs/>
                <w:spacing w:val="2"/>
              </w:rPr>
              <w:t>1</w:t>
            </w:r>
            <w:r w:rsidRPr="00A35D24">
              <w:rPr>
                <w:rFonts w:hint="cs"/>
                <w:b/>
                <w:bCs/>
                <w:spacing w:val="2"/>
                <w:rtl/>
                <w:lang w:bidi="ar-EG"/>
              </w:rPr>
              <w:t xml:space="preserve"> </w:t>
            </w:r>
            <w:r>
              <w:rPr>
                <w:rFonts w:hint="cs"/>
                <w:b/>
                <w:bCs/>
                <w:spacing w:val="2"/>
                <w:rtl/>
                <w:lang w:bidi="ar-EG"/>
              </w:rPr>
              <w:t>يونيو</w:t>
            </w:r>
            <w:r w:rsidRPr="00A35D24">
              <w:rPr>
                <w:rFonts w:hint="cs"/>
                <w:b/>
                <w:bCs/>
                <w:spacing w:val="2"/>
                <w:rtl/>
                <w:lang w:bidi="ar-EG"/>
              </w:rPr>
              <w:t xml:space="preserve"> </w:t>
            </w:r>
            <w:r>
              <w:rPr>
                <w:b/>
                <w:bCs/>
                <w:spacing w:val="2"/>
                <w:lang w:bidi="ar-EG"/>
              </w:rPr>
              <w:t>2017</w:t>
            </w:r>
          </w:p>
        </w:tc>
      </w:tr>
    </w:tbl>
    <w:p w:rsidR="00A15845" w:rsidRPr="00A15845" w:rsidRDefault="00A15845" w:rsidP="00594421">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3A1BC5" w:rsidRPr="003A1BC5" w:rsidRDefault="003A1BC5" w:rsidP="00B741AB">
      <w:pPr>
        <w:rPr>
          <w:rFonts w:eastAsiaTheme="minorEastAsia"/>
          <w:rtl/>
          <w:lang w:eastAsia="zh-CN"/>
        </w:rPr>
      </w:pPr>
      <w:r w:rsidRPr="003A1BC5">
        <w:rPr>
          <w:rFonts w:eastAsiaTheme="minorEastAsia"/>
          <w:lang w:eastAsia="zh-CN" w:bidi="ar-SY"/>
        </w:rPr>
        <w:t>1</w:t>
      </w:r>
      <w:r w:rsidRPr="003A1BC5">
        <w:rPr>
          <w:rFonts w:eastAsiaTheme="minorEastAsia"/>
          <w:rtl/>
          <w:lang w:eastAsia="zh-CN"/>
        </w:rPr>
        <w:tab/>
        <w:t>ينظم الاتحاد الدولي للاتصالات</w:t>
      </w:r>
      <w:r w:rsidR="006E0D95">
        <w:rPr>
          <w:rFonts w:eastAsiaTheme="minorEastAsia" w:hint="cs"/>
          <w:rtl/>
          <w:lang w:eastAsia="zh-CN" w:bidi="ar-SY"/>
        </w:rPr>
        <w:t xml:space="preserve"> </w:t>
      </w:r>
      <w:r w:rsidRPr="003A1BC5">
        <w:rPr>
          <w:rFonts w:eastAsiaTheme="minorEastAsia"/>
          <w:lang w:eastAsia="zh-CN" w:bidi="ar-SY"/>
        </w:rPr>
        <w:t>(ITU)</w:t>
      </w:r>
      <w:r w:rsidR="006E0D95">
        <w:rPr>
          <w:rFonts w:eastAsiaTheme="minorEastAsia" w:hint="cs"/>
          <w:rtl/>
          <w:lang w:eastAsia="zh-CN" w:bidi="ar-SY"/>
        </w:rPr>
        <w:t xml:space="preserve"> </w:t>
      </w:r>
      <w:r w:rsidRPr="003A1BC5">
        <w:rPr>
          <w:rFonts w:eastAsiaTheme="minorEastAsia" w:hint="cs"/>
          <w:rtl/>
          <w:lang w:eastAsia="zh-CN"/>
        </w:rPr>
        <w:t xml:space="preserve">بدعوة كريمة من </w:t>
      </w:r>
      <w:r w:rsidRPr="003A1BC5">
        <w:rPr>
          <w:rFonts w:eastAsiaTheme="minorEastAsia"/>
          <w:rtl/>
          <w:lang w:eastAsia="zh-CN"/>
        </w:rPr>
        <w:t xml:space="preserve">وزارة </w:t>
      </w:r>
      <w:r w:rsidRPr="003A1BC5">
        <w:rPr>
          <w:rFonts w:eastAsiaTheme="minorEastAsia" w:hint="cs"/>
          <w:rtl/>
          <w:lang w:eastAsia="zh-CN"/>
        </w:rPr>
        <w:t>تنمية تكنولوجيا المعلومات والاتصالات في</w:t>
      </w:r>
      <w:r w:rsidR="009A2988">
        <w:rPr>
          <w:rFonts w:eastAsiaTheme="minorEastAsia" w:hint="eastAsia"/>
          <w:rtl/>
          <w:lang w:eastAsia="zh-CN"/>
        </w:rPr>
        <w:t> </w:t>
      </w:r>
      <w:r w:rsidRPr="003A1BC5">
        <w:rPr>
          <w:rFonts w:eastAsiaTheme="minorEastAsia" w:hint="cs"/>
          <w:rtl/>
          <w:lang w:eastAsia="zh-CN"/>
        </w:rPr>
        <w:t>جمهورية أوزبكستان ورشة عمل</w:t>
      </w:r>
      <w:r w:rsidRPr="003A1BC5">
        <w:rPr>
          <w:rFonts w:eastAsiaTheme="minorEastAsia" w:hint="cs"/>
          <w:rtl/>
          <w:lang w:eastAsia="zh-CN" w:bidi="ar-EG"/>
        </w:rPr>
        <w:t xml:space="preserve"> بشأن</w:t>
      </w:r>
      <w:r w:rsidRPr="003A1BC5">
        <w:rPr>
          <w:rFonts w:eastAsiaTheme="minorEastAsia" w:hint="cs"/>
          <w:rtl/>
          <w:lang w:eastAsia="zh-CN"/>
        </w:rPr>
        <w:t xml:space="preserve"> المدن الذكية المستدامة، </w:t>
      </w:r>
      <w:r w:rsidRPr="003A1BC5">
        <w:rPr>
          <w:rFonts w:eastAsiaTheme="minorEastAsia"/>
          <w:rtl/>
          <w:lang w:eastAsia="zh-CN" w:bidi="ar-SY"/>
        </w:rPr>
        <w:t>في فندق</w:t>
      </w:r>
      <w:r w:rsidR="00655D26">
        <w:rPr>
          <w:rFonts w:eastAsiaTheme="minorEastAsia" w:hint="cs"/>
          <w:rtl/>
          <w:lang w:eastAsia="zh-CN" w:bidi="ar-SY"/>
        </w:rPr>
        <w:t xml:space="preserve"> </w:t>
      </w:r>
      <w:r w:rsidRPr="003A1BC5">
        <w:rPr>
          <w:rFonts w:eastAsiaTheme="minorEastAsia"/>
          <w:lang w:eastAsia="zh-CN" w:bidi="ar-SY"/>
        </w:rPr>
        <w:t>Registan</w:t>
      </w:r>
      <w:r w:rsidR="00655D26">
        <w:rPr>
          <w:rFonts w:eastAsiaTheme="minorEastAsia"/>
          <w:lang w:eastAsia="zh-CN" w:bidi="ar-SY"/>
        </w:rPr>
        <w:t> </w:t>
      </w:r>
      <w:r w:rsidRPr="003A1BC5">
        <w:rPr>
          <w:rFonts w:eastAsiaTheme="minorEastAsia"/>
          <w:lang w:eastAsia="zh-CN" w:bidi="ar-SY"/>
        </w:rPr>
        <w:t>Plaza</w:t>
      </w:r>
      <w:r w:rsidRPr="003A1BC5">
        <w:rPr>
          <w:rFonts w:eastAsiaTheme="minorEastAsia" w:hint="cs"/>
          <w:rtl/>
          <w:lang w:eastAsia="zh-CN" w:bidi="ar-SY"/>
        </w:rPr>
        <w:t xml:space="preserve"> بسمرقند، </w:t>
      </w:r>
      <w:r w:rsidRPr="003A1BC5">
        <w:rPr>
          <w:rFonts w:eastAsiaTheme="minorEastAsia" w:hint="cs"/>
          <w:rtl/>
          <w:lang w:eastAsia="zh-CN"/>
        </w:rPr>
        <w:t xml:space="preserve">أوزبكستان، يوميْ </w:t>
      </w:r>
      <w:r w:rsidRPr="003A1BC5">
        <w:rPr>
          <w:rFonts w:eastAsiaTheme="minorEastAsia"/>
          <w:lang w:eastAsia="zh-CN" w:bidi="ar-SY"/>
        </w:rPr>
        <w:t>1</w:t>
      </w:r>
      <w:r w:rsidRPr="003A1BC5">
        <w:rPr>
          <w:rFonts w:eastAsiaTheme="minorEastAsia" w:hint="cs"/>
          <w:rtl/>
          <w:lang w:eastAsia="zh-CN"/>
        </w:rPr>
        <w:t xml:space="preserve"> و</w:t>
      </w:r>
      <w:r w:rsidRPr="003A1BC5">
        <w:rPr>
          <w:rFonts w:eastAsiaTheme="minorEastAsia"/>
          <w:lang w:eastAsia="zh-CN" w:bidi="ar-SY"/>
        </w:rPr>
        <w:t>2</w:t>
      </w:r>
      <w:r w:rsidR="00B741AB">
        <w:rPr>
          <w:rFonts w:eastAsiaTheme="minorEastAsia" w:hint="eastAsia"/>
          <w:rtl/>
          <w:lang w:eastAsia="zh-CN"/>
        </w:rPr>
        <w:t> </w:t>
      </w:r>
      <w:r w:rsidRPr="003A1BC5">
        <w:rPr>
          <w:rFonts w:eastAsiaTheme="minorEastAsia" w:hint="cs"/>
          <w:rtl/>
          <w:lang w:eastAsia="zh-CN"/>
        </w:rPr>
        <w:t>يونيو</w:t>
      </w:r>
      <w:r w:rsidR="00B741AB">
        <w:rPr>
          <w:rFonts w:eastAsiaTheme="minorEastAsia" w:hint="eastAsia"/>
          <w:rtl/>
          <w:lang w:eastAsia="zh-CN"/>
        </w:rPr>
        <w:t> </w:t>
      </w:r>
      <w:r w:rsidRPr="003A1BC5">
        <w:rPr>
          <w:rFonts w:eastAsiaTheme="minorEastAsia"/>
          <w:lang w:eastAsia="zh-CN" w:bidi="ar-SY"/>
        </w:rPr>
        <w:t>2017</w:t>
      </w:r>
      <w:r w:rsidRPr="003A1BC5">
        <w:rPr>
          <w:rFonts w:eastAsiaTheme="minorEastAsia" w:hint="cs"/>
          <w:rtl/>
          <w:lang w:eastAsia="zh-CN"/>
        </w:rPr>
        <w:t>.</w:t>
      </w:r>
    </w:p>
    <w:p w:rsidR="003A1BC5" w:rsidRPr="003A1BC5" w:rsidRDefault="003A1BC5" w:rsidP="00E241A6">
      <w:pPr>
        <w:rPr>
          <w:rFonts w:eastAsiaTheme="minorEastAsia"/>
          <w:rtl/>
          <w:lang w:eastAsia="zh-CN" w:bidi="ar-EG"/>
        </w:rPr>
      </w:pPr>
      <w:r w:rsidRPr="003A1BC5">
        <w:rPr>
          <w:rFonts w:eastAsiaTheme="minorEastAsia" w:hint="cs"/>
          <w:rtl/>
          <w:lang w:eastAsia="zh-CN" w:bidi="ar-SY"/>
        </w:rPr>
        <w:t xml:space="preserve">وستفتتح ورشة العمل الساعة </w:t>
      </w:r>
      <w:r w:rsidRPr="003A1BC5">
        <w:rPr>
          <w:rFonts w:eastAsiaTheme="minorEastAsia"/>
          <w:lang w:eastAsia="zh-CN" w:bidi="ar-SY"/>
        </w:rPr>
        <w:t>11:00</w:t>
      </w:r>
      <w:r w:rsidRPr="003A1BC5">
        <w:rPr>
          <w:rFonts w:eastAsiaTheme="minorEastAsia" w:hint="cs"/>
          <w:rtl/>
          <w:lang w:eastAsia="zh-CN" w:bidi="ar-SY"/>
        </w:rPr>
        <w:t xml:space="preserve"> من اليوم الأول. وسيبدأ تسجيل المشاركين الساعة</w:t>
      </w:r>
      <w:r w:rsidRPr="003A1BC5">
        <w:rPr>
          <w:rFonts w:eastAsiaTheme="minorEastAsia" w:hint="eastAsia"/>
          <w:rtl/>
          <w:lang w:eastAsia="zh-CN" w:bidi="ar-SY"/>
        </w:rPr>
        <w:t> </w:t>
      </w:r>
      <w:r w:rsidRPr="003A1BC5">
        <w:rPr>
          <w:rFonts w:eastAsiaTheme="minorEastAsia"/>
          <w:lang w:eastAsia="zh-CN" w:bidi="ar-SY"/>
        </w:rPr>
        <w:t>10:00</w:t>
      </w:r>
      <w:r w:rsidRPr="003A1BC5">
        <w:rPr>
          <w:rFonts w:eastAsiaTheme="minorEastAsia" w:hint="cs"/>
          <w:rtl/>
          <w:lang w:eastAsia="zh-CN"/>
        </w:rPr>
        <w:t xml:space="preserve"> </w:t>
      </w:r>
      <w:r w:rsidRPr="003A1BC5">
        <w:rPr>
          <w:rFonts w:eastAsiaTheme="minorEastAsia"/>
          <w:rtl/>
          <w:lang w:eastAsia="zh-CN"/>
        </w:rPr>
        <w:t>في مكان انعقاد الورشة</w:t>
      </w:r>
      <w:r w:rsidRPr="003A1BC5">
        <w:rPr>
          <w:rFonts w:eastAsiaTheme="minorEastAsia" w:hint="cs"/>
          <w:rtl/>
          <w:lang w:eastAsia="zh-CN"/>
        </w:rPr>
        <w:t xml:space="preserve"> بفندق</w:t>
      </w:r>
      <w:r w:rsidR="001276A8">
        <w:rPr>
          <w:rFonts w:eastAsiaTheme="minorEastAsia" w:hint="eastAsia"/>
          <w:rtl/>
          <w:lang w:eastAsia="zh-CN"/>
        </w:rPr>
        <w:t> </w:t>
      </w:r>
      <w:r w:rsidR="001276A8">
        <w:rPr>
          <w:rFonts w:eastAsiaTheme="minorEastAsia"/>
          <w:lang w:eastAsia="zh-CN" w:bidi="ar-SY"/>
        </w:rPr>
        <w:t>Registan</w:t>
      </w:r>
      <w:r w:rsidR="00E241A6">
        <w:rPr>
          <w:rFonts w:eastAsiaTheme="minorEastAsia"/>
          <w:lang w:eastAsia="zh-CN" w:bidi="ar-SY"/>
        </w:rPr>
        <w:t> </w:t>
      </w:r>
      <w:r w:rsidR="001276A8">
        <w:rPr>
          <w:rFonts w:eastAsiaTheme="minorEastAsia"/>
          <w:lang w:eastAsia="zh-CN" w:bidi="ar-SY"/>
        </w:rPr>
        <w:t>Plaza</w:t>
      </w:r>
      <w:r w:rsidRPr="003A1BC5">
        <w:rPr>
          <w:rFonts w:eastAsiaTheme="minorEastAsia" w:hint="cs"/>
          <w:rtl/>
          <w:lang w:eastAsia="zh-CN"/>
        </w:rPr>
        <w:t>، بقاعة المؤتمرات الموجودة في الطابق الثاني.</w:t>
      </w:r>
    </w:p>
    <w:p w:rsidR="003A1BC5" w:rsidRPr="003A1BC5" w:rsidRDefault="003A1BC5" w:rsidP="006E0D95">
      <w:pPr>
        <w:rPr>
          <w:rFonts w:eastAsiaTheme="minorEastAsia"/>
          <w:rtl/>
          <w:lang w:eastAsia="zh-CN"/>
        </w:rPr>
      </w:pPr>
      <w:r w:rsidRPr="003A1BC5">
        <w:rPr>
          <w:rFonts w:eastAsiaTheme="minorEastAsia"/>
          <w:lang w:eastAsia="zh-CN" w:bidi="ar-SY"/>
        </w:rPr>
        <w:t>2</w:t>
      </w:r>
      <w:r w:rsidRPr="003A1BC5">
        <w:rPr>
          <w:rFonts w:eastAsiaTheme="minorEastAsia"/>
          <w:lang w:eastAsia="zh-CN" w:bidi="ar-SY"/>
        </w:rPr>
        <w:tab/>
      </w:r>
      <w:r w:rsidRPr="003A1BC5">
        <w:rPr>
          <w:rFonts w:eastAsiaTheme="minorEastAsia" w:hint="cs"/>
          <w:rtl/>
          <w:lang w:eastAsia="zh-CN" w:bidi="ar-SY"/>
        </w:rPr>
        <w:t>وستجري المناقشات باللغتين الإنكليزية والروسية مع توفير خدمة الترجمة الفورية</w:t>
      </w:r>
      <w:r w:rsidRPr="003A1BC5">
        <w:rPr>
          <w:rFonts w:eastAsiaTheme="minorEastAsia" w:hint="cs"/>
          <w:rtl/>
          <w:lang w:eastAsia="zh-CN"/>
        </w:rPr>
        <w:t>.</w:t>
      </w:r>
    </w:p>
    <w:p w:rsidR="003A1BC5" w:rsidRPr="003A1BC5" w:rsidRDefault="003A1BC5" w:rsidP="006E0D95">
      <w:pPr>
        <w:rPr>
          <w:rFonts w:eastAsiaTheme="minorEastAsia"/>
          <w:rtl/>
          <w:lang w:eastAsia="zh-CN"/>
        </w:rPr>
      </w:pPr>
      <w:r w:rsidRPr="003A1BC5">
        <w:rPr>
          <w:rFonts w:eastAsiaTheme="minorEastAsia"/>
          <w:lang w:eastAsia="zh-CN" w:bidi="ar-SY"/>
        </w:rPr>
        <w:t>3</w:t>
      </w:r>
      <w:r w:rsidRPr="003A1BC5">
        <w:rPr>
          <w:rFonts w:eastAsiaTheme="minorEastAsia"/>
          <w:lang w:eastAsia="zh-CN" w:bidi="ar-SY"/>
        </w:rPr>
        <w:tab/>
      </w:r>
      <w:r w:rsidRPr="003A1BC5">
        <w:rPr>
          <w:rFonts w:eastAsiaTheme="minorEastAsia"/>
          <w:rtl/>
          <w:lang w:eastAsia="zh-CN"/>
        </w:rPr>
        <w:t>وباب المشاركة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3A1BC5">
        <w:rPr>
          <w:rFonts w:eastAsiaTheme="minorEastAsia" w:hint="cs"/>
          <w:rtl/>
          <w:lang w:eastAsia="zh-CN"/>
        </w:rPr>
        <w:t>.</w:t>
      </w:r>
    </w:p>
    <w:p w:rsidR="003A1BC5" w:rsidRPr="003A1BC5" w:rsidRDefault="003A1BC5" w:rsidP="001276A8">
      <w:pPr>
        <w:rPr>
          <w:rFonts w:eastAsiaTheme="minorEastAsia"/>
          <w:rtl/>
          <w:lang w:eastAsia="zh-CN" w:bidi="ar-EG"/>
        </w:rPr>
      </w:pPr>
      <w:r w:rsidRPr="003A1BC5">
        <w:rPr>
          <w:rFonts w:eastAsiaTheme="minorEastAsia"/>
          <w:lang w:eastAsia="zh-CN" w:bidi="ar-SY"/>
        </w:rPr>
        <w:t>4</w:t>
      </w:r>
      <w:r w:rsidRPr="003A1BC5">
        <w:rPr>
          <w:rFonts w:eastAsiaTheme="minorEastAsia" w:hint="cs"/>
          <w:rtl/>
          <w:lang w:eastAsia="zh-CN" w:bidi="ar-EG"/>
        </w:rPr>
        <w:tab/>
      </w:r>
      <w:r w:rsidRPr="003A1BC5">
        <w:rPr>
          <w:rFonts w:eastAsiaTheme="minorEastAsia" w:hint="cs"/>
          <w:rtl/>
          <w:lang w:eastAsia="zh-CN"/>
        </w:rPr>
        <w:t xml:space="preserve">وتتمثل </w:t>
      </w:r>
      <w:r w:rsidR="00E40218">
        <w:rPr>
          <w:rFonts w:eastAsiaTheme="minorEastAsia" w:hint="cs"/>
          <w:rtl/>
          <w:lang w:eastAsia="zh-CN"/>
        </w:rPr>
        <w:t>أهداف ورشة</w:t>
      </w:r>
      <w:r w:rsidRPr="003A1BC5">
        <w:rPr>
          <w:rFonts w:eastAsiaTheme="minorEastAsia" w:hint="cs"/>
          <w:rtl/>
          <w:lang w:eastAsia="zh-CN"/>
        </w:rPr>
        <w:t xml:space="preserve"> العمل في تقاسم ومناقشة التوجهات وأفضل الممارسات والدراسات والتحديات والفرص المتعلقة بالمدن الذكية المستدامة. وتهدف ورشة العمل أيضاً إلى تعزيز عمل لجنة الدراسات </w:t>
      </w:r>
      <w:r w:rsidRPr="003A1BC5">
        <w:rPr>
          <w:rFonts w:eastAsiaTheme="minorEastAsia"/>
          <w:lang w:eastAsia="zh-CN" w:bidi="ar-SY"/>
        </w:rPr>
        <w:t>20</w:t>
      </w:r>
      <w:r w:rsidRPr="003A1BC5">
        <w:rPr>
          <w:rFonts w:eastAsiaTheme="minorEastAsia" w:hint="cs"/>
          <w:rtl/>
          <w:lang w:eastAsia="zh-CN" w:bidi="ar-EG"/>
        </w:rPr>
        <w:t xml:space="preserve"> لقطاع تقييس الاتصالات في منطقة كومنولث الدول </w:t>
      </w:r>
      <w:r w:rsidR="001276A8">
        <w:rPr>
          <w:rFonts w:eastAsiaTheme="minorEastAsia" w:hint="cs"/>
          <w:rtl/>
          <w:lang w:eastAsia="zh-CN" w:bidi="ar-EG"/>
        </w:rPr>
        <w:t>المستقلة، وتحديد مسار للمستقبل.</w:t>
      </w:r>
    </w:p>
    <w:p w:rsidR="003A1BC5" w:rsidRPr="003A1BC5" w:rsidRDefault="003A1BC5" w:rsidP="002543D6">
      <w:pPr>
        <w:rPr>
          <w:rFonts w:eastAsiaTheme="minorEastAsia"/>
          <w:rtl/>
          <w:lang w:eastAsia="zh-CN" w:bidi="ar-EG"/>
        </w:rPr>
      </w:pPr>
      <w:r w:rsidRPr="003A1BC5">
        <w:rPr>
          <w:rFonts w:eastAsiaTheme="minorEastAsia"/>
          <w:lang w:eastAsia="zh-CN" w:bidi="ar-SY"/>
        </w:rPr>
        <w:lastRenderedPageBreak/>
        <w:t>5</w:t>
      </w:r>
      <w:r w:rsidRPr="003A1BC5">
        <w:rPr>
          <w:rFonts w:eastAsiaTheme="minorEastAsia" w:hint="cs"/>
          <w:rtl/>
          <w:lang w:eastAsia="zh-CN" w:bidi="ar-SY"/>
        </w:rPr>
        <w:tab/>
        <w:t xml:space="preserve">ويمكن الاطلاع على مشروع البرنامج في </w:t>
      </w:r>
      <w:hyperlink r:id="rId12" w:history="1">
        <w:r w:rsidRPr="00316960">
          <w:rPr>
            <w:rStyle w:val="Hyperlink"/>
            <w:rFonts w:eastAsiaTheme="minorEastAsia" w:hint="cs"/>
            <w:color w:val="auto"/>
            <w:u w:val="none"/>
            <w:rtl/>
            <w:lang w:eastAsia="zh-CN" w:bidi="ar-SY"/>
          </w:rPr>
          <w:t>الموقع الإلكتروني للحدث</w:t>
        </w:r>
      </w:hyperlink>
      <w:r w:rsidRPr="00316960">
        <w:rPr>
          <w:rFonts w:eastAsiaTheme="minorEastAsia" w:hint="cs"/>
          <w:rtl/>
          <w:lang w:eastAsia="zh-CN" w:bidi="ar-SY"/>
        </w:rPr>
        <w:t xml:space="preserve"> </w:t>
      </w:r>
      <w:r w:rsidRPr="003A1BC5">
        <w:rPr>
          <w:rFonts w:eastAsiaTheme="minorEastAsia" w:hint="cs"/>
          <w:rtl/>
          <w:lang w:eastAsia="zh-CN" w:bidi="ar-SY"/>
        </w:rPr>
        <w:t>في العنوان التالي:</w:t>
      </w:r>
      <w:r w:rsidR="00316960">
        <w:rPr>
          <w:rFonts w:eastAsiaTheme="minorEastAsia"/>
          <w:rtl/>
          <w:lang w:eastAsia="zh-CN" w:bidi="ar-SY"/>
        </w:rPr>
        <w:tab/>
      </w:r>
      <w:r w:rsidR="00316960">
        <w:rPr>
          <w:rFonts w:eastAsiaTheme="minorEastAsia"/>
          <w:rtl/>
          <w:lang w:eastAsia="zh-CN" w:bidi="ar-SY"/>
        </w:rPr>
        <w:br/>
      </w:r>
      <w:hyperlink r:id="rId13" w:history="1">
        <w:r w:rsidR="00316960">
          <w:rPr>
            <w:rStyle w:val="Hyperlink"/>
          </w:rPr>
          <w:t>www.itu.int/en/ITU-T/Workshops-and-Seminars/20170601/Pages/default.aspx</w:t>
        </w:r>
      </w:hyperlink>
      <w:r w:rsidR="002543D6">
        <w:rPr>
          <w:rFonts w:eastAsiaTheme="minorEastAsia" w:hint="cs"/>
          <w:rtl/>
          <w:lang w:eastAsia="zh-CN" w:bidi="ar-SY"/>
        </w:rPr>
        <w:t>.</w:t>
      </w:r>
      <w:r w:rsidR="002543D6" w:rsidRPr="003A1BC5">
        <w:rPr>
          <w:rFonts w:eastAsiaTheme="minorEastAsia" w:hint="cs"/>
          <w:rtl/>
          <w:lang w:eastAsia="zh-CN" w:bidi="ar-SY"/>
        </w:rPr>
        <w:t xml:space="preserve"> </w:t>
      </w:r>
      <w:r w:rsidRPr="003A1BC5">
        <w:rPr>
          <w:rFonts w:eastAsiaTheme="minorEastAsia" w:hint="cs"/>
          <w:rtl/>
          <w:lang w:eastAsia="zh-CN" w:bidi="ar-SY"/>
        </w:rPr>
        <w:t>وسيخضع</w:t>
      </w:r>
      <w:r w:rsidRPr="003A1BC5">
        <w:rPr>
          <w:rFonts w:eastAsiaTheme="minorEastAsia" w:hint="cs"/>
          <w:rtl/>
          <w:lang w:eastAsia="zh-CN" w:bidi="ar-EG"/>
        </w:rPr>
        <w:t xml:space="preserve"> هذا الموقع الإلكتروني للتحديث بانتظام كلما وردت معلومات جديدة أو معدّلة. </w:t>
      </w:r>
      <w:r w:rsidRPr="003A1BC5">
        <w:rPr>
          <w:rFonts w:eastAsiaTheme="minorEastAsia"/>
          <w:rtl/>
          <w:lang w:eastAsia="zh-CN"/>
        </w:rPr>
        <w:t>ويرجى من المشاركين</w:t>
      </w:r>
      <w:r w:rsidRPr="003A1BC5">
        <w:rPr>
          <w:rFonts w:eastAsiaTheme="minorEastAsia" w:hint="cs"/>
          <w:rtl/>
          <w:lang w:eastAsia="zh-CN"/>
        </w:rPr>
        <w:t xml:space="preserve"> المواظبة على</w:t>
      </w:r>
      <w:r w:rsidRPr="003A1BC5">
        <w:rPr>
          <w:rFonts w:eastAsiaTheme="minorEastAsia"/>
          <w:rtl/>
          <w:lang w:eastAsia="zh-CN"/>
        </w:rPr>
        <w:t xml:space="preserve"> زيارته </w:t>
      </w:r>
      <w:r w:rsidRPr="003A1BC5">
        <w:rPr>
          <w:rFonts w:eastAsiaTheme="minorEastAsia" w:hint="cs"/>
          <w:rtl/>
          <w:lang w:eastAsia="zh-CN"/>
        </w:rPr>
        <w:t>دورياً.</w:t>
      </w:r>
    </w:p>
    <w:p w:rsidR="003A1BC5" w:rsidRPr="003A1BC5" w:rsidRDefault="003A1BC5" w:rsidP="003A1BC5">
      <w:pPr>
        <w:rPr>
          <w:rFonts w:eastAsiaTheme="minorEastAsia"/>
          <w:rtl/>
          <w:lang w:eastAsia="zh-CN" w:bidi="ar-EG"/>
        </w:rPr>
      </w:pPr>
      <w:r w:rsidRPr="003A1BC5">
        <w:rPr>
          <w:rFonts w:eastAsiaTheme="minorEastAsia"/>
          <w:lang w:eastAsia="zh-CN" w:bidi="ar-SY"/>
        </w:rPr>
        <w:t>6</w:t>
      </w:r>
      <w:r w:rsidRPr="003A1BC5">
        <w:rPr>
          <w:rFonts w:eastAsiaTheme="minorEastAsia"/>
          <w:rtl/>
          <w:lang w:eastAsia="zh-CN" w:bidi="ar-SY"/>
        </w:rPr>
        <w:tab/>
      </w:r>
      <w:r w:rsidRPr="003A1BC5">
        <w:rPr>
          <w:rFonts w:eastAsiaTheme="minorEastAsia" w:hint="eastAsia"/>
          <w:rtl/>
          <w:lang w:eastAsia="zh-CN"/>
        </w:rPr>
        <w:t>وستتاح</w:t>
      </w:r>
      <w:r w:rsidRPr="003A1BC5">
        <w:rPr>
          <w:rFonts w:eastAsiaTheme="minorEastAsia"/>
          <w:rtl/>
          <w:lang w:eastAsia="zh-CN"/>
        </w:rPr>
        <w:t xml:space="preserve"> </w:t>
      </w:r>
      <w:r w:rsidRPr="003A1BC5">
        <w:rPr>
          <w:rFonts w:eastAsiaTheme="minorEastAsia" w:hint="eastAsia"/>
          <w:rtl/>
          <w:lang w:eastAsia="zh-CN"/>
        </w:rPr>
        <w:t>في</w:t>
      </w:r>
      <w:r w:rsidRPr="003A1BC5">
        <w:rPr>
          <w:rFonts w:eastAsiaTheme="minorEastAsia"/>
          <w:rtl/>
          <w:lang w:eastAsia="zh-CN"/>
        </w:rPr>
        <w:t xml:space="preserve"> </w:t>
      </w:r>
      <w:r w:rsidRPr="003A1BC5">
        <w:rPr>
          <w:rFonts w:eastAsiaTheme="minorEastAsia" w:hint="eastAsia"/>
          <w:rtl/>
          <w:lang w:eastAsia="zh-CN"/>
        </w:rPr>
        <w:t>الموقع</w:t>
      </w:r>
      <w:r w:rsidRPr="003A1BC5">
        <w:rPr>
          <w:rFonts w:eastAsiaTheme="minorEastAsia"/>
          <w:rtl/>
          <w:lang w:eastAsia="zh-CN"/>
        </w:rPr>
        <w:t xml:space="preserve"> </w:t>
      </w:r>
      <w:r w:rsidRPr="003A1BC5">
        <w:rPr>
          <w:rFonts w:eastAsiaTheme="minorEastAsia" w:hint="eastAsia"/>
          <w:rtl/>
          <w:lang w:eastAsia="zh-CN"/>
        </w:rPr>
        <w:t>الإلكتروني</w:t>
      </w:r>
      <w:r w:rsidRPr="003A1BC5">
        <w:rPr>
          <w:rFonts w:eastAsiaTheme="minorEastAsia"/>
          <w:rtl/>
          <w:lang w:eastAsia="zh-CN"/>
        </w:rPr>
        <w:t xml:space="preserve"> </w:t>
      </w:r>
      <w:r w:rsidRPr="003A1BC5">
        <w:rPr>
          <w:rFonts w:eastAsiaTheme="minorEastAsia" w:hint="eastAsia"/>
          <w:rtl/>
          <w:lang w:eastAsia="zh-CN"/>
        </w:rPr>
        <w:t>للاتحاد</w:t>
      </w:r>
      <w:r w:rsidRPr="003A1BC5">
        <w:rPr>
          <w:rFonts w:eastAsiaTheme="minorEastAsia"/>
          <w:rtl/>
          <w:lang w:eastAsia="zh-CN"/>
        </w:rPr>
        <w:t xml:space="preserve"> </w:t>
      </w:r>
      <w:r w:rsidRPr="003A1BC5">
        <w:rPr>
          <w:rFonts w:eastAsiaTheme="minorEastAsia" w:hint="eastAsia"/>
          <w:rtl/>
          <w:lang w:eastAsia="zh-CN"/>
        </w:rPr>
        <w:t>المذكور</w:t>
      </w:r>
      <w:r w:rsidRPr="003A1BC5">
        <w:rPr>
          <w:rFonts w:eastAsiaTheme="minorEastAsia"/>
          <w:rtl/>
          <w:lang w:eastAsia="zh-CN"/>
        </w:rPr>
        <w:t xml:space="preserve"> </w:t>
      </w:r>
      <w:r w:rsidRPr="003A1BC5">
        <w:rPr>
          <w:rFonts w:eastAsiaTheme="minorEastAsia" w:hint="eastAsia"/>
          <w:rtl/>
          <w:lang w:eastAsia="zh-CN"/>
        </w:rPr>
        <w:t>أعلاه</w:t>
      </w:r>
      <w:r w:rsidRPr="003A1BC5">
        <w:rPr>
          <w:rFonts w:eastAsiaTheme="minorEastAsia"/>
          <w:rtl/>
          <w:lang w:eastAsia="zh-CN"/>
        </w:rPr>
        <w:t xml:space="preserve"> </w:t>
      </w:r>
      <w:r w:rsidRPr="003A1BC5">
        <w:rPr>
          <w:rFonts w:eastAsiaTheme="minorEastAsia" w:hint="eastAsia"/>
          <w:rtl/>
          <w:lang w:eastAsia="zh-CN"/>
        </w:rPr>
        <w:t>معلومات</w:t>
      </w:r>
      <w:r w:rsidRPr="003A1BC5">
        <w:rPr>
          <w:rFonts w:eastAsiaTheme="minorEastAsia"/>
          <w:rtl/>
          <w:lang w:eastAsia="zh-CN"/>
        </w:rPr>
        <w:t xml:space="preserve"> </w:t>
      </w:r>
      <w:r w:rsidRPr="003A1BC5">
        <w:rPr>
          <w:rFonts w:eastAsiaTheme="minorEastAsia" w:hint="eastAsia"/>
          <w:rtl/>
          <w:lang w:eastAsia="zh-CN"/>
        </w:rPr>
        <w:t>عامة</w:t>
      </w:r>
      <w:r w:rsidRPr="003A1BC5">
        <w:rPr>
          <w:rFonts w:eastAsiaTheme="minorEastAsia"/>
          <w:rtl/>
          <w:lang w:eastAsia="zh-CN"/>
        </w:rPr>
        <w:t xml:space="preserve"> </w:t>
      </w:r>
      <w:r w:rsidRPr="003A1BC5">
        <w:rPr>
          <w:rFonts w:eastAsiaTheme="minorEastAsia" w:hint="eastAsia"/>
          <w:rtl/>
          <w:lang w:eastAsia="zh-CN"/>
        </w:rPr>
        <w:t>للمشاركين</w:t>
      </w:r>
      <w:r w:rsidRPr="003A1BC5">
        <w:rPr>
          <w:rFonts w:eastAsiaTheme="minorEastAsia" w:hint="cs"/>
          <w:rtl/>
          <w:lang w:eastAsia="zh-CN"/>
        </w:rPr>
        <w:t>،</w:t>
      </w:r>
      <w:r w:rsidRPr="003A1BC5">
        <w:rPr>
          <w:rFonts w:eastAsiaTheme="minorEastAsia"/>
          <w:rtl/>
          <w:lang w:eastAsia="zh-CN"/>
        </w:rPr>
        <w:t xml:space="preserve"> </w:t>
      </w:r>
      <w:r w:rsidRPr="003A1BC5">
        <w:rPr>
          <w:rFonts w:eastAsiaTheme="minorEastAsia" w:hint="eastAsia"/>
          <w:rtl/>
          <w:lang w:eastAsia="zh-CN"/>
        </w:rPr>
        <w:t>بما</w:t>
      </w:r>
      <w:r w:rsidRPr="003A1BC5">
        <w:rPr>
          <w:rFonts w:eastAsiaTheme="minorEastAsia"/>
          <w:rtl/>
          <w:lang w:eastAsia="zh-CN"/>
        </w:rPr>
        <w:t xml:space="preserve"> </w:t>
      </w:r>
      <w:r w:rsidRPr="003A1BC5">
        <w:rPr>
          <w:rFonts w:eastAsiaTheme="minorEastAsia" w:hint="eastAsia"/>
          <w:rtl/>
          <w:lang w:eastAsia="zh-CN"/>
        </w:rPr>
        <w:t>في</w:t>
      </w:r>
      <w:r w:rsidRPr="003A1BC5">
        <w:rPr>
          <w:rFonts w:eastAsiaTheme="minorEastAsia"/>
          <w:rtl/>
          <w:lang w:eastAsia="zh-CN"/>
        </w:rPr>
        <w:t xml:space="preserve"> </w:t>
      </w:r>
      <w:r w:rsidRPr="003A1BC5">
        <w:rPr>
          <w:rFonts w:eastAsiaTheme="minorEastAsia" w:hint="eastAsia"/>
          <w:rtl/>
          <w:lang w:eastAsia="zh-CN"/>
        </w:rPr>
        <w:t>ذلك</w:t>
      </w:r>
      <w:r w:rsidRPr="003A1BC5">
        <w:rPr>
          <w:rFonts w:eastAsiaTheme="minorEastAsia"/>
          <w:rtl/>
          <w:lang w:eastAsia="zh-CN"/>
        </w:rPr>
        <w:t xml:space="preserve"> </w:t>
      </w:r>
      <w:r w:rsidRPr="003A1BC5">
        <w:rPr>
          <w:rFonts w:eastAsiaTheme="minorEastAsia" w:hint="eastAsia"/>
          <w:rtl/>
          <w:lang w:eastAsia="zh-CN"/>
        </w:rPr>
        <w:t>الإقامة</w:t>
      </w:r>
      <w:r w:rsidRPr="003A1BC5">
        <w:rPr>
          <w:rFonts w:eastAsiaTheme="minorEastAsia"/>
          <w:rtl/>
          <w:lang w:eastAsia="zh-CN"/>
        </w:rPr>
        <w:t xml:space="preserve"> </w:t>
      </w:r>
      <w:r w:rsidRPr="003A1BC5">
        <w:rPr>
          <w:rFonts w:eastAsiaTheme="minorEastAsia" w:hint="eastAsia"/>
          <w:rtl/>
          <w:lang w:eastAsia="zh-CN"/>
        </w:rPr>
        <w:t>في</w:t>
      </w:r>
      <w:r w:rsidRPr="003A1BC5">
        <w:rPr>
          <w:rFonts w:eastAsiaTheme="minorEastAsia"/>
          <w:rtl/>
          <w:lang w:eastAsia="zh-CN"/>
        </w:rPr>
        <w:t xml:space="preserve"> </w:t>
      </w:r>
      <w:r w:rsidRPr="003A1BC5">
        <w:rPr>
          <w:rFonts w:eastAsiaTheme="minorEastAsia" w:hint="eastAsia"/>
          <w:rtl/>
          <w:lang w:eastAsia="zh-CN"/>
        </w:rPr>
        <w:t>الفنادق</w:t>
      </w:r>
      <w:r w:rsidRPr="003A1BC5">
        <w:rPr>
          <w:rFonts w:eastAsiaTheme="minorEastAsia"/>
          <w:rtl/>
          <w:lang w:eastAsia="zh-CN"/>
        </w:rPr>
        <w:t xml:space="preserve"> </w:t>
      </w:r>
      <w:r w:rsidRPr="003A1BC5">
        <w:rPr>
          <w:rFonts w:eastAsiaTheme="minorEastAsia" w:hint="eastAsia"/>
          <w:rtl/>
          <w:lang w:eastAsia="zh-CN"/>
        </w:rPr>
        <w:t>والنقل</w:t>
      </w:r>
      <w:r w:rsidRPr="003A1BC5">
        <w:rPr>
          <w:rFonts w:eastAsiaTheme="minorEastAsia"/>
          <w:rtl/>
          <w:lang w:eastAsia="zh-CN"/>
        </w:rPr>
        <w:t xml:space="preserve"> </w:t>
      </w:r>
      <w:r w:rsidRPr="003A1BC5">
        <w:rPr>
          <w:rFonts w:eastAsiaTheme="minorEastAsia" w:hint="eastAsia"/>
          <w:rtl/>
          <w:lang w:eastAsia="zh-CN"/>
        </w:rPr>
        <w:t>ومتطلبات</w:t>
      </w:r>
      <w:r w:rsidRPr="003A1BC5">
        <w:rPr>
          <w:rFonts w:eastAsiaTheme="minorEastAsia" w:hint="cs"/>
          <w:rtl/>
          <w:lang w:eastAsia="zh-CN"/>
        </w:rPr>
        <w:t> </w:t>
      </w:r>
      <w:r w:rsidRPr="003A1BC5">
        <w:rPr>
          <w:rFonts w:eastAsiaTheme="minorEastAsia" w:hint="eastAsia"/>
          <w:rtl/>
          <w:lang w:eastAsia="zh-CN"/>
        </w:rPr>
        <w:t>التأشيرة</w:t>
      </w:r>
      <w:r w:rsidRPr="003A1BC5">
        <w:rPr>
          <w:rFonts w:eastAsiaTheme="minorEastAsia" w:hint="cs"/>
          <w:rtl/>
          <w:lang w:eastAsia="zh-CN"/>
        </w:rPr>
        <w:t>.</w:t>
      </w:r>
    </w:p>
    <w:p w:rsidR="003A1BC5" w:rsidRPr="008030D3" w:rsidRDefault="003A1BC5" w:rsidP="00815059">
      <w:pPr>
        <w:rPr>
          <w:rFonts w:eastAsiaTheme="minorEastAsia"/>
          <w:spacing w:val="-2"/>
          <w:rtl/>
          <w:lang w:eastAsia="zh-CN"/>
        </w:rPr>
      </w:pPr>
      <w:r w:rsidRPr="008030D3">
        <w:rPr>
          <w:rFonts w:eastAsiaTheme="minorEastAsia"/>
          <w:spacing w:val="-2"/>
          <w:lang w:eastAsia="zh-CN" w:bidi="ar-SY"/>
        </w:rPr>
        <w:t>7</w:t>
      </w:r>
      <w:r w:rsidRPr="008030D3">
        <w:rPr>
          <w:rFonts w:eastAsiaTheme="minorEastAsia"/>
          <w:spacing w:val="-2"/>
          <w:rtl/>
          <w:lang w:eastAsia="zh-CN"/>
        </w:rPr>
        <w:tab/>
      </w:r>
      <w:r w:rsidRPr="008030D3">
        <w:rPr>
          <w:rFonts w:eastAsiaTheme="minorEastAsia" w:hint="cs"/>
          <w:b/>
          <w:bCs/>
          <w:spacing w:val="-2"/>
          <w:rtl/>
          <w:lang w:eastAsia="zh-CN"/>
        </w:rPr>
        <w:t>المنح</w:t>
      </w:r>
      <w:r w:rsidRPr="008030D3">
        <w:rPr>
          <w:rFonts w:eastAsiaTheme="minorEastAsia"/>
          <w:spacing w:val="-2"/>
          <w:rtl/>
          <w:lang w:eastAsia="zh-CN"/>
        </w:rPr>
        <w:t xml:space="preserve">: </w:t>
      </w:r>
      <w:r w:rsidRPr="008030D3">
        <w:rPr>
          <w:rFonts w:eastAsiaTheme="minorEastAsia" w:hint="cs"/>
          <w:spacing w:val="-2"/>
          <w:rtl/>
          <w:lang w:eastAsia="zh-CN"/>
        </w:rPr>
        <w:t xml:space="preserve">لتشجيع مشاركة </w:t>
      </w:r>
      <w:r w:rsidRPr="008030D3">
        <w:rPr>
          <w:rFonts w:eastAsiaTheme="minorEastAsia"/>
          <w:spacing w:val="-2"/>
          <w:rtl/>
          <w:lang w:eastAsia="zh-CN" w:bidi="ar-SY"/>
        </w:rPr>
        <w:t>البلدان النامية ذات الدخل المنخفض</w:t>
      </w:r>
      <w:r w:rsidRPr="008030D3">
        <w:rPr>
          <w:rFonts w:eastAsiaTheme="minorEastAsia" w:hint="cs"/>
          <w:spacing w:val="-2"/>
          <w:rtl/>
          <w:lang w:eastAsia="zh-CN"/>
        </w:rPr>
        <w:t xml:space="preserve"> سيقدم الاتحاد، حسب توفر </w:t>
      </w:r>
      <w:r w:rsidR="00815059">
        <w:rPr>
          <w:rFonts w:eastAsiaTheme="minorEastAsia" w:hint="cs"/>
          <w:spacing w:val="-2"/>
          <w:rtl/>
          <w:lang w:eastAsia="zh-CN"/>
        </w:rPr>
        <w:t>الموارد المالية</w:t>
      </w:r>
      <w:r w:rsidRPr="008030D3">
        <w:rPr>
          <w:rFonts w:eastAsiaTheme="minorEastAsia" w:hint="cs"/>
          <w:spacing w:val="-2"/>
          <w:rtl/>
          <w:lang w:eastAsia="zh-CN"/>
        </w:rPr>
        <w:t>، منحة واحدة كاملة أو</w:t>
      </w:r>
      <w:r w:rsidR="00645A80">
        <w:rPr>
          <w:rFonts w:eastAsiaTheme="minorEastAsia" w:hint="eastAsia"/>
          <w:spacing w:val="-2"/>
          <w:rtl/>
          <w:lang w:eastAsia="zh-CN"/>
        </w:rPr>
        <w:t> </w:t>
      </w:r>
      <w:r w:rsidRPr="008030D3">
        <w:rPr>
          <w:rFonts w:eastAsiaTheme="minorEastAsia"/>
          <w:spacing w:val="-2"/>
          <w:rtl/>
          <w:lang w:eastAsia="zh-CN"/>
        </w:rPr>
        <w:t>منحتين جزئيتين</w:t>
      </w:r>
      <w:r w:rsidRPr="008030D3">
        <w:rPr>
          <w:rFonts w:eastAsiaTheme="minorEastAsia" w:hint="cs"/>
          <w:spacing w:val="-2"/>
          <w:rtl/>
          <w:lang w:eastAsia="zh-CN"/>
        </w:rPr>
        <w:t xml:space="preserve"> </w:t>
      </w:r>
      <w:r w:rsidRPr="008030D3">
        <w:rPr>
          <w:rFonts w:eastAsiaTheme="minorEastAsia"/>
          <w:spacing w:val="-2"/>
          <w:rtl/>
          <w:lang w:eastAsia="zh-CN" w:bidi="ar-SY"/>
        </w:rPr>
        <w:t>لكل بلد مؤهل</w:t>
      </w:r>
      <w:r w:rsidRPr="008030D3">
        <w:rPr>
          <w:rFonts w:eastAsiaTheme="minorEastAsia" w:hint="cs"/>
          <w:spacing w:val="-2"/>
          <w:rtl/>
          <w:lang w:eastAsia="zh-CN" w:bidi="ar-SY"/>
        </w:rPr>
        <w:t xml:space="preserve"> من</w:t>
      </w:r>
      <w:r w:rsidRPr="008030D3">
        <w:rPr>
          <w:rFonts w:eastAsiaTheme="minorEastAsia" w:hint="cs"/>
          <w:b/>
          <w:bCs/>
          <w:spacing w:val="-2"/>
          <w:rtl/>
          <w:lang w:eastAsia="zh-CN" w:bidi="ar-SY"/>
        </w:rPr>
        <w:t xml:space="preserve"> منطقة كومنولث الدول المستقلة</w:t>
      </w:r>
      <w:r w:rsidRPr="008030D3">
        <w:rPr>
          <w:rFonts w:eastAsiaTheme="minorEastAsia" w:hint="cs"/>
          <w:spacing w:val="-2"/>
          <w:rtl/>
          <w:lang w:eastAsia="zh-CN" w:bidi="ar-SY"/>
        </w:rPr>
        <w:t xml:space="preserve">. ولا بد من اعتماد طلب المنحة من جانب الإدارة المعنية. </w:t>
      </w:r>
      <w:r w:rsidRPr="008030D3">
        <w:rPr>
          <w:rFonts w:eastAsiaTheme="minorEastAsia"/>
          <w:spacing w:val="-2"/>
          <w:rtl/>
          <w:lang w:eastAsia="zh-CN" w:bidi="ar-SY"/>
        </w:rPr>
        <w:t>وير</w:t>
      </w:r>
      <w:r w:rsidRPr="008030D3">
        <w:rPr>
          <w:rFonts w:eastAsiaTheme="minorEastAsia" w:hint="cs"/>
          <w:spacing w:val="-2"/>
          <w:rtl/>
          <w:lang w:eastAsia="zh-CN" w:bidi="ar-SY"/>
        </w:rPr>
        <w:t>جى</w:t>
      </w:r>
      <w:r w:rsidRPr="008030D3">
        <w:rPr>
          <w:rFonts w:eastAsiaTheme="minorEastAsia"/>
          <w:spacing w:val="-2"/>
          <w:rtl/>
          <w:lang w:eastAsia="zh-CN" w:bidi="ar-SY"/>
        </w:rPr>
        <w:t xml:space="preserve"> من المشاركين الذين </w:t>
      </w:r>
      <w:r w:rsidRPr="008030D3">
        <w:rPr>
          <w:rFonts w:eastAsiaTheme="minorEastAsia" w:hint="cs"/>
          <w:spacing w:val="-2"/>
          <w:rtl/>
          <w:lang w:eastAsia="zh-CN" w:bidi="ar-SY"/>
        </w:rPr>
        <w:t xml:space="preserve">يعتزمون تقديم </w:t>
      </w:r>
      <w:r w:rsidRPr="008030D3">
        <w:rPr>
          <w:rFonts w:eastAsiaTheme="minorEastAsia"/>
          <w:spacing w:val="-2"/>
          <w:rtl/>
          <w:lang w:eastAsia="zh-CN" w:bidi="ar-SY"/>
        </w:rPr>
        <w:t xml:space="preserve">طلب منحة أن يتفضلوا بملء استمارة طلب المنحة </w:t>
      </w:r>
      <w:r w:rsidRPr="008030D3">
        <w:rPr>
          <w:rFonts w:eastAsiaTheme="minorEastAsia" w:hint="cs"/>
          <w:spacing w:val="-2"/>
          <w:rtl/>
          <w:lang w:eastAsia="zh-CN" w:bidi="ar-SY"/>
        </w:rPr>
        <w:t>(</w:t>
      </w:r>
      <w:r w:rsidRPr="008030D3">
        <w:rPr>
          <w:rFonts w:eastAsiaTheme="minorEastAsia"/>
          <w:b/>
          <w:bCs/>
          <w:spacing w:val="-2"/>
          <w:rtl/>
          <w:lang w:eastAsia="zh-CN" w:bidi="ar-SY"/>
        </w:rPr>
        <w:t>الملحق</w:t>
      </w:r>
      <w:r w:rsidR="009206DA">
        <w:rPr>
          <w:rFonts w:eastAsiaTheme="minorEastAsia" w:hint="cs"/>
          <w:b/>
          <w:bCs/>
          <w:spacing w:val="-2"/>
          <w:rtl/>
          <w:lang w:eastAsia="zh-CN" w:bidi="ar-SY"/>
        </w:rPr>
        <w:t> </w:t>
      </w:r>
      <w:r w:rsidRPr="008030D3">
        <w:rPr>
          <w:rFonts w:eastAsiaTheme="minorEastAsia"/>
          <w:b/>
          <w:bCs/>
          <w:spacing w:val="-2"/>
          <w:lang w:eastAsia="zh-CN" w:bidi="ar-SY"/>
        </w:rPr>
        <w:t>A</w:t>
      </w:r>
      <w:r w:rsidRPr="008030D3">
        <w:rPr>
          <w:rFonts w:eastAsiaTheme="minorEastAsia" w:hint="cs"/>
          <w:spacing w:val="-2"/>
          <w:rtl/>
          <w:lang w:eastAsia="zh-CN" w:bidi="ar-SY"/>
        </w:rPr>
        <w:t>)</w:t>
      </w:r>
      <w:r w:rsidRPr="008030D3">
        <w:rPr>
          <w:rFonts w:eastAsiaTheme="minorEastAsia"/>
          <w:spacing w:val="-2"/>
          <w:rtl/>
          <w:lang w:eastAsia="zh-CN" w:bidi="ar-SY"/>
        </w:rPr>
        <w:t xml:space="preserve"> </w:t>
      </w:r>
      <w:r w:rsidRPr="008030D3">
        <w:rPr>
          <w:rFonts w:eastAsiaTheme="minorEastAsia" w:hint="cs"/>
          <w:spacing w:val="-2"/>
          <w:rtl/>
          <w:lang w:eastAsia="zh-CN" w:bidi="ar-SY"/>
        </w:rPr>
        <w:t>وإرسالها</w:t>
      </w:r>
      <w:r w:rsidRPr="008030D3">
        <w:rPr>
          <w:rFonts w:eastAsiaTheme="minorEastAsia"/>
          <w:spacing w:val="-2"/>
          <w:rtl/>
          <w:lang w:eastAsia="zh-CN" w:bidi="ar-SY"/>
        </w:rPr>
        <w:t xml:space="preserve"> إلى خدمة المنح للاتحاد بالبريد الإلكتروني</w:t>
      </w:r>
      <w:r w:rsidRPr="008030D3">
        <w:rPr>
          <w:rFonts w:eastAsiaTheme="minorEastAsia"/>
          <w:spacing w:val="-2"/>
          <w:lang w:eastAsia="zh-CN" w:bidi="ar-SY"/>
        </w:rPr>
        <w:t>:</w:t>
      </w:r>
      <w:r w:rsidRPr="008030D3">
        <w:rPr>
          <w:rFonts w:eastAsiaTheme="minorEastAsia" w:hint="cs"/>
          <w:spacing w:val="-2"/>
          <w:rtl/>
          <w:lang w:eastAsia="zh-CN"/>
        </w:rPr>
        <w:t xml:space="preserve"> </w:t>
      </w:r>
      <w:hyperlink r:id="rId14" w:history="1">
        <w:r w:rsidRPr="008030D3">
          <w:rPr>
            <w:rStyle w:val="Hyperlink"/>
            <w:rFonts w:eastAsiaTheme="minorEastAsia"/>
            <w:spacing w:val="-2"/>
            <w:lang w:eastAsia="zh-CN" w:bidi="ar-SY"/>
          </w:rPr>
          <w:t>fellowships@itu.int</w:t>
        </w:r>
      </w:hyperlink>
      <w:r w:rsidRPr="008030D3">
        <w:rPr>
          <w:rFonts w:eastAsiaTheme="minorEastAsia" w:hint="cs"/>
          <w:spacing w:val="-2"/>
          <w:rtl/>
          <w:lang w:eastAsia="zh-CN" w:bidi="ar-SY"/>
        </w:rPr>
        <w:t xml:space="preserve"> أو بالفاكس: </w:t>
      </w:r>
      <w:r w:rsidRPr="008030D3">
        <w:rPr>
          <w:rFonts w:eastAsiaTheme="minorEastAsia"/>
          <w:spacing w:val="-2"/>
          <w:lang w:eastAsia="zh-CN" w:bidi="ar-SY"/>
        </w:rPr>
        <w:t>+41</w:t>
      </w:r>
      <w:r w:rsidR="009C1A48">
        <w:rPr>
          <w:rFonts w:eastAsiaTheme="minorEastAsia"/>
          <w:spacing w:val="-2"/>
          <w:lang w:eastAsia="zh-CN" w:bidi="ar-SY"/>
        </w:rPr>
        <w:t> </w:t>
      </w:r>
      <w:r w:rsidRPr="008030D3">
        <w:rPr>
          <w:rFonts w:eastAsiaTheme="minorEastAsia"/>
          <w:spacing w:val="-2"/>
          <w:lang w:eastAsia="zh-CN" w:bidi="ar-SY"/>
        </w:rPr>
        <w:t>22</w:t>
      </w:r>
      <w:r w:rsidR="009C1A48">
        <w:rPr>
          <w:rFonts w:eastAsiaTheme="minorEastAsia"/>
          <w:spacing w:val="-2"/>
          <w:lang w:eastAsia="zh-CN" w:bidi="ar-SY"/>
        </w:rPr>
        <w:t> </w:t>
      </w:r>
      <w:r w:rsidRPr="008030D3">
        <w:rPr>
          <w:rFonts w:eastAsiaTheme="minorEastAsia"/>
          <w:spacing w:val="-2"/>
          <w:lang w:eastAsia="zh-CN" w:bidi="ar-SY"/>
        </w:rPr>
        <w:t>730</w:t>
      </w:r>
      <w:r w:rsidR="009C1A48">
        <w:rPr>
          <w:rFonts w:eastAsiaTheme="minorEastAsia"/>
          <w:spacing w:val="-2"/>
          <w:lang w:eastAsia="zh-CN" w:bidi="ar-SY"/>
        </w:rPr>
        <w:t> </w:t>
      </w:r>
      <w:r w:rsidRPr="008030D3">
        <w:rPr>
          <w:rFonts w:eastAsiaTheme="minorEastAsia"/>
          <w:spacing w:val="-2"/>
          <w:lang w:eastAsia="zh-CN" w:bidi="ar-SY"/>
        </w:rPr>
        <w:t>57</w:t>
      </w:r>
      <w:r w:rsidR="009C1A48">
        <w:rPr>
          <w:rFonts w:eastAsiaTheme="minorEastAsia"/>
          <w:spacing w:val="-2"/>
          <w:lang w:eastAsia="zh-CN" w:bidi="ar-SY"/>
        </w:rPr>
        <w:t> </w:t>
      </w:r>
      <w:r w:rsidRPr="008030D3">
        <w:rPr>
          <w:rFonts w:eastAsiaTheme="minorEastAsia"/>
          <w:spacing w:val="-2"/>
          <w:lang w:eastAsia="zh-CN" w:bidi="ar-SY"/>
        </w:rPr>
        <w:t>78</w:t>
      </w:r>
      <w:r w:rsidRPr="008030D3">
        <w:rPr>
          <w:rFonts w:eastAsiaTheme="minorEastAsia" w:hint="cs"/>
          <w:spacing w:val="-2"/>
          <w:rtl/>
          <w:lang w:eastAsia="zh-CN" w:bidi="ar-SY"/>
        </w:rPr>
        <w:t xml:space="preserve"> </w:t>
      </w:r>
      <w:r w:rsidRPr="008030D3">
        <w:rPr>
          <w:rFonts w:eastAsiaTheme="minorEastAsia" w:hint="cs"/>
          <w:b/>
          <w:bCs/>
          <w:spacing w:val="-2"/>
          <w:rtl/>
          <w:lang w:eastAsia="zh-CN" w:bidi="ar-SY"/>
        </w:rPr>
        <w:t>في موعد لا</w:t>
      </w:r>
      <w:r w:rsidR="00E241A6">
        <w:rPr>
          <w:rFonts w:eastAsiaTheme="minorEastAsia" w:hint="eastAsia"/>
          <w:b/>
          <w:bCs/>
          <w:spacing w:val="-2"/>
          <w:rtl/>
          <w:lang w:eastAsia="zh-CN" w:bidi="ar-SY"/>
        </w:rPr>
        <w:t> </w:t>
      </w:r>
      <w:r w:rsidRPr="008030D3">
        <w:rPr>
          <w:rFonts w:eastAsiaTheme="minorEastAsia" w:hint="cs"/>
          <w:b/>
          <w:bCs/>
          <w:spacing w:val="-2"/>
          <w:rtl/>
          <w:lang w:eastAsia="zh-CN" w:bidi="ar-SY"/>
        </w:rPr>
        <w:t xml:space="preserve">يتجاوز </w:t>
      </w:r>
      <w:r w:rsidRPr="008030D3">
        <w:rPr>
          <w:rFonts w:eastAsiaTheme="minorEastAsia"/>
          <w:b/>
          <w:bCs/>
          <w:spacing w:val="-2"/>
          <w:lang w:eastAsia="zh-CN" w:bidi="ar-SY"/>
        </w:rPr>
        <w:t>11</w:t>
      </w:r>
      <w:r w:rsidR="00E241A6">
        <w:rPr>
          <w:rFonts w:eastAsiaTheme="minorEastAsia" w:hint="eastAsia"/>
          <w:b/>
          <w:bCs/>
          <w:spacing w:val="-2"/>
          <w:rtl/>
          <w:lang w:eastAsia="zh-CN"/>
        </w:rPr>
        <w:t> </w:t>
      </w:r>
      <w:r w:rsidRPr="008030D3">
        <w:rPr>
          <w:rFonts w:eastAsiaTheme="minorEastAsia" w:hint="cs"/>
          <w:b/>
          <w:bCs/>
          <w:spacing w:val="-2"/>
          <w:rtl/>
          <w:lang w:eastAsia="zh-CN"/>
        </w:rPr>
        <w:t>مايو</w:t>
      </w:r>
      <w:r w:rsidR="00E241A6">
        <w:rPr>
          <w:rFonts w:eastAsiaTheme="minorEastAsia" w:hint="eastAsia"/>
          <w:b/>
          <w:bCs/>
          <w:spacing w:val="-2"/>
          <w:rtl/>
          <w:lang w:eastAsia="zh-CN"/>
        </w:rPr>
        <w:t> </w:t>
      </w:r>
      <w:r w:rsidRPr="008030D3">
        <w:rPr>
          <w:rFonts w:eastAsiaTheme="minorEastAsia"/>
          <w:b/>
          <w:bCs/>
          <w:spacing w:val="-2"/>
          <w:lang w:eastAsia="zh-CN" w:bidi="ar-SY"/>
        </w:rPr>
        <w:t>2017</w:t>
      </w:r>
      <w:r w:rsidRPr="008030D3">
        <w:rPr>
          <w:rFonts w:eastAsiaTheme="minorEastAsia" w:hint="cs"/>
          <w:spacing w:val="-2"/>
          <w:rtl/>
          <w:lang w:eastAsia="zh-CN"/>
        </w:rPr>
        <w:t>.</w:t>
      </w:r>
    </w:p>
    <w:p w:rsidR="003A1BC5" w:rsidRPr="003A1BC5" w:rsidRDefault="003A1BC5" w:rsidP="009C1A48">
      <w:pPr>
        <w:rPr>
          <w:rFonts w:eastAsiaTheme="minorEastAsia"/>
          <w:b/>
          <w:bCs/>
          <w:rtl/>
          <w:lang w:eastAsia="zh-CN"/>
        </w:rPr>
      </w:pPr>
      <w:r w:rsidRPr="003A1BC5">
        <w:rPr>
          <w:rFonts w:eastAsiaTheme="minorEastAsia"/>
          <w:lang w:eastAsia="zh-CN" w:bidi="ar-SY"/>
        </w:rPr>
        <w:t>8</w:t>
      </w:r>
      <w:r w:rsidRPr="003A1BC5">
        <w:rPr>
          <w:rFonts w:eastAsiaTheme="minorEastAsia"/>
          <w:lang w:eastAsia="zh-CN" w:bidi="ar-SY"/>
        </w:rPr>
        <w:tab/>
      </w:r>
      <w:r w:rsidRPr="003A1BC5">
        <w:rPr>
          <w:rFonts w:eastAsiaTheme="minorEastAsia" w:hint="cs"/>
          <w:rtl/>
          <w:lang w:eastAsia="zh-CN"/>
        </w:rPr>
        <w:t>ولتمكين مكتب تقييس الاتصالات من اتخاذ الترتيبات اللازمة المتعلقة بتنظيم ورشة العمل</w:t>
      </w:r>
      <w:r w:rsidRPr="003A1BC5">
        <w:rPr>
          <w:rFonts w:eastAsiaTheme="minorEastAsia" w:hint="cs"/>
          <w:rtl/>
          <w:lang w:eastAsia="zh-CN" w:bidi="ar-SY"/>
        </w:rPr>
        <w:t>،</w:t>
      </w:r>
      <w:r w:rsidRPr="003A1BC5">
        <w:rPr>
          <w:rFonts w:eastAsiaTheme="minorEastAsia" w:hint="cs"/>
          <w:rtl/>
          <w:lang w:eastAsia="zh-CN"/>
        </w:rPr>
        <w:t xml:space="preserve"> أكون شاكراً لو</w:t>
      </w:r>
      <w:r w:rsidRPr="003A1BC5">
        <w:rPr>
          <w:rFonts w:eastAsiaTheme="minorEastAsia" w:hint="eastAsia"/>
          <w:rtl/>
          <w:lang w:eastAsia="zh-CN"/>
        </w:rPr>
        <w:t> </w:t>
      </w:r>
      <w:r w:rsidRPr="003A1BC5">
        <w:rPr>
          <w:rFonts w:eastAsiaTheme="minorEastAsia" w:hint="cs"/>
          <w:rtl/>
          <w:lang w:eastAsia="zh-CN"/>
        </w:rPr>
        <w:t xml:space="preserve">تكرمتم بالتسجيل من خلال الاستمارة الإلكترونية المتاحة في الموقع الإلكتروني </w:t>
      </w:r>
      <w:hyperlink r:id="rId15" w:history="1">
        <w:r w:rsidRPr="003A1BC5">
          <w:rPr>
            <w:rStyle w:val="Hyperlink"/>
            <w:rFonts w:eastAsiaTheme="minorEastAsia"/>
            <w:lang w:eastAsia="zh-CN" w:bidi="ar-SY"/>
          </w:rPr>
          <w:t>http://itu.int/reg/tmisc/3000977</w:t>
        </w:r>
      </w:hyperlink>
      <w:r w:rsidRPr="003A1BC5">
        <w:rPr>
          <w:rFonts w:eastAsiaTheme="minorEastAsia" w:hint="cs"/>
          <w:u w:val="single"/>
          <w:rtl/>
          <w:lang w:eastAsia="zh-CN"/>
        </w:rPr>
        <w:t xml:space="preserve"> </w:t>
      </w:r>
      <w:r w:rsidRPr="003A1BC5">
        <w:rPr>
          <w:rFonts w:eastAsiaTheme="minorEastAsia" w:hint="cs"/>
          <w:rtl/>
          <w:lang w:eastAsia="zh-CN"/>
        </w:rPr>
        <w:t>بأسرع</w:t>
      </w:r>
      <w:r w:rsidRPr="003A1BC5">
        <w:rPr>
          <w:rFonts w:eastAsiaTheme="minorEastAsia" w:hint="eastAsia"/>
          <w:rtl/>
          <w:lang w:eastAsia="zh-CN"/>
        </w:rPr>
        <w:t> </w:t>
      </w:r>
      <w:r w:rsidRPr="003A1BC5">
        <w:rPr>
          <w:rFonts w:eastAsiaTheme="minorEastAsia" w:hint="cs"/>
          <w:rtl/>
          <w:lang w:eastAsia="zh-CN"/>
        </w:rPr>
        <w:t xml:space="preserve">وقت ممكن، ولكن في </w:t>
      </w:r>
      <w:r w:rsidRPr="003A1BC5">
        <w:rPr>
          <w:rFonts w:eastAsiaTheme="minorEastAsia" w:hint="cs"/>
          <w:b/>
          <w:bCs/>
          <w:rtl/>
          <w:lang w:eastAsia="zh-CN"/>
        </w:rPr>
        <w:t>موعد أقصاه</w:t>
      </w:r>
      <w:r w:rsidRPr="003A1BC5">
        <w:rPr>
          <w:rFonts w:eastAsiaTheme="minorEastAsia" w:hint="cs"/>
          <w:b/>
          <w:bCs/>
          <w:rtl/>
          <w:lang w:eastAsia="zh-CN" w:bidi="ar-EG"/>
        </w:rPr>
        <w:t xml:space="preserve"> </w:t>
      </w:r>
      <w:r w:rsidRPr="003A1BC5">
        <w:rPr>
          <w:rFonts w:eastAsiaTheme="minorEastAsia"/>
          <w:b/>
          <w:bCs/>
          <w:lang w:val="en-GB" w:eastAsia="zh-CN" w:bidi="ar-SY"/>
        </w:rPr>
        <w:t>15</w:t>
      </w:r>
      <w:r w:rsidRPr="003A1BC5">
        <w:rPr>
          <w:rFonts w:eastAsiaTheme="minorEastAsia" w:hint="cs"/>
          <w:b/>
          <w:bCs/>
          <w:rtl/>
          <w:lang w:eastAsia="zh-CN" w:bidi="ar-SY"/>
        </w:rPr>
        <w:t xml:space="preserve"> مايو </w:t>
      </w:r>
      <w:r w:rsidRPr="003A1BC5">
        <w:rPr>
          <w:rFonts w:eastAsiaTheme="minorEastAsia"/>
          <w:b/>
          <w:bCs/>
          <w:lang w:eastAsia="zh-CN" w:bidi="ar-SY"/>
        </w:rPr>
        <w:t>2017</w:t>
      </w:r>
      <w:r w:rsidRPr="003A1BC5">
        <w:rPr>
          <w:rFonts w:eastAsiaTheme="minorEastAsia" w:hint="cs"/>
          <w:b/>
          <w:bCs/>
          <w:rtl/>
          <w:lang w:eastAsia="zh-CN" w:bidi="ar-EG"/>
        </w:rPr>
        <w:t xml:space="preserve">. ويرجى ملاحظة أن التسجيل المسبق للمشاركين في ورش العمل يجري </w:t>
      </w:r>
      <w:r w:rsidR="009C1A48" w:rsidRPr="009C1A48">
        <w:rPr>
          <w:rFonts w:eastAsiaTheme="minorEastAsia" w:hint="cs"/>
          <w:b/>
          <w:bCs/>
          <w:i/>
          <w:iCs/>
          <w:rtl/>
          <w:lang w:eastAsia="zh-CN" w:bidi="ar-EG"/>
        </w:rPr>
        <w:t>على</w:t>
      </w:r>
      <w:r w:rsidR="009C1A48" w:rsidRPr="009C1A48">
        <w:rPr>
          <w:rFonts w:eastAsiaTheme="minorEastAsia" w:hint="eastAsia"/>
          <w:b/>
          <w:bCs/>
          <w:i/>
          <w:iCs/>
          <w:rtl/>
          <w:lang w:eastAsia="zh-CN" w:bidi="ar-EG"/>
        </w:rPr>
        <w:t> </w:t>
      </w:r>
      <w:r w:rsidR="009C1A48" w:rsidRPr="009C1A48">
        <w:rPr>
          <w:rFonts w:eastAsiaTheme="minorEastAsia" w:hint="cs"/>
          <w:b/>
          <w:bCs/>
          <w:i/>
          <w:iCs/>
          <w:rtl/>
          <w:lang w:eastAsia="zh-CN" w:bidi="ar-EG"/>
        </w:rPr>
        <w:t>الخط</w:t>
      </w:r>
      <w:r w:rsidR="009206DA">
        <w:rPr>
          <w:rFonts w:eastAsiaTheme="minorEastAsia" w:hint="cs"/>
          <w:b/>
          <w:bCs/>
          <w:rtl/>
          <w:lang w:eastAsia="zh-CN" w:bidi="ar-EG"/>
        </w:rPr>
        <w:t> </w:t>
      </w:r>
      <w:r w:rsidRPr="003A1BC5">
        <w:rPr>
          <w:rFonts w:eastAsiaTheme="minorEastAsia" w:hint="cs"/>
          <w:b/>
          <w:bCs/>
          <w:rtl/>
          <w:lang w:eastAsia="zh-CN" w:bidi="ar-EG"/>
        </w:rPr>
        <w:t>حصراً</w:t>
      </w:r>
      <w:r w:rsidRPr="003A1BC5">
        <w:rPr>
          <w:rFonts w:eastAsiaTheme="minorEastAsia" w:hint="cs"/>
          <w:rtl/>
          <w:lang w:eastAsia="zh-CN" w:bidi="ar-EG"/>
        </w:rPr>
        <w:t>.</w:t>
      </w:r>
    </w:p>
    <w:p w:rsidR="003A1BC5" w:rsidRPr="003A1BC5" w:rsidRDefault="003A1BC5" w:rsidP="005801C2">
      <w:pPr>
        <w:rPr>
          <w:rFonts w:eastAsiaTheme="minorEastAsia"/>
          <w:rtl/>
          <w:lang w:eastAsia="zh-CN" w:bidi="ar-SY"/>
        </w:rPr>
      </w:pPr>
      <w:r w:rsidRPr="003A1BC5">
        <w:rPr>
          <w:rFonts w:eastAsiaTheme="minorEastAsia"/>
          <w:lang w:eastAsia="zh-CN" w:bidi="ar-SY"/>
        </w:rPr>
        <w:t>9</w:t>
      </w:r>
      <w:r w:rsidRPr="003A1BC5">
        <w:rPr>
          <w:rFonts w:eastAsiaTheme="minorEastAsia" w:hint="cs"/>
          <w:rtl/>
          <w:lang w:eastAsia="zh-CN"/>
        </w:rPr>
        <w:tab/>
      </w:r>
      <w:r w:rsidRPr="003A1BC5">
        <w:rPr>
          <w:rFonts w:eastAsiaTheme="minorEastAsia" w:hint="cs"/>
          <w:rtl/>
          <w:lang w:eastAsia="zh-CN" w:bidi="ar-SY"/>
        </w:rPr>
        <w:t>وأود أن أذكّركم بأن على مواطني بعض البلدان الحصول على تأشيرة للدخول إلى أوزبكستان وقضاء بعض الوقت فيها. و</w:t>
      </w:r>
      <w:r w:rsidRPr="003A1BC5">
        <w:rPr>
          <w:rFonts w:eastAsiaTheme="minorEastAsia"/>
          <w:rtl/>
          <w:lang w:eastAsia="zh-CN" w:bidi="ar-SY"/>
        </w:rPr>
        <w:t>يرجى من المشاركين الذين يحتاجون إلى تأشيرة لدخول جمهورية أوزبكستان الاتصال بسفارة/قنصلية جمهورية أوزبكستان في</w:t>
      </w:r>
      <w:r w:rsidR="005801C2">
        <w:rPr>
          <w:rFonts w:eastAsiaTheme="minorEastAsia" w:hint="cs"/>
          <w:rtl/>
          <w:lang w:eastAsia="zh-CN" w:bidi="ar-SY"/>
        </w:rPr>
        <w:t> </w:t>
      </w:r>
      <w:r w:rsidRPr="003A1BC5">
        <w:rPr>
          <w:rFonts w:eastAsiaTheme="minorEastAsia"/>
          <w:rtl/>
          <w:lang w:eastAsia="zh-CN" w:bidi="ar-SY"/>
        </w:rPr>
        <w:t>بلدانهم للحصول على المعلومات مبكراً بوقت كاف</w:t>
      </w:r>
      <w:r w:rsidRPr="003A1BC5">
        <w:rPr>
          <w:rFonts w:eastAsiaTheme="minorEastAsia" w:hint="cs"/>
          <w:rtl/>
          <w:lang w:eastAsia="zh-CN" w:bidi="ar-SY"/>
        </w:rPr>
        <w:t xml:space="preserve"> وملء استمارة في العنوان التالي: </w:t>
      </w:r>
      <w:hyperlink r:id="rId16" w:history="1">
        <w:r w:rsidRPr="003A1BC5">
          <w:rPr>
            <w:rStyle w:val="Hyperlink"/>
            <w:rFonts w:eastAsiaTheme="minorEastAsia"/>
            <w:lang w:eastAsia="zh-CN" w:bidi="ar-SY"/>
          </w:rPr>
          <w:t>http://evisa.mfa.uz/registration.aspx</w:t>
        </w:r>
      </w:hyperlink>
      <w:r w:rsidRPr="003A1BC5">
        <w:rPr>
          <w:rFonts w:eastAsiaTheme="minorEastAsia" w:hint="cs"/>
          <w:rtl/>
          <w:lang w:eastAsia="zh-CN" w:bidi="ar-SY"/>
        </w:rPr>
        <w:t>.</w:t>
      </w:r>
    </w:p>
    <w:p w:rsidR="003A1BC5" w:rsidRPr="003A1BC5" w:rsidRDefault="003A1BC5" w:rsidP="003A1BC5">
      <w:pPr>
        <w:rPr>
          <w:rFonts w:eastAsiaTheme="minorEastAsia"/>
          <w:rtl/>
          <w:lang w:eastAsia="zh-CN" w:bidi="ar-SY"/>
        </w:rPr>
      </w:pPr>
      <w:r w:rsidRPr="003A1BC5">
        <w:rPr>
          <w:rFonts w:eastAsiaTheme="minorEastAsia"/>
          <w:rtl/>
          <w:lang w:eastAsia="zh-CN" w:bidi="ar-SY"/>
        </w:rPr>
        <w:t xml:space="preserve">وتصدر التأشيرات للمواطنين الأجانب </w:t>
      </w:r>
      <w:r w:rsidRPr="003A1BC5">
        <w:rPr>
          <w:rFonts w:eastAsiaTheme="minorEastAsia" w:hint="cs"/>
          <w:rtl/>
          <w:lang w:eastAsia="zh-CN" w:bidi="ar-SY"/>
        </w:rPr>
        <w:t xml:space="preserve">في </w:t>
      </w:r>
      <w:r w:rsidRPr="003A1BC5">
        <w:rPr>
          <w:rFonts w:eastAsiaTheme="minorEastAsia"/>
          <w:rtl/>
          <w:lang w:eastAsia="zh-CN" w:bidi="ar-SY"/>
        </w:rPr>
        <w:t xml:space="preserve">البعثات الدبلوماسية أو </w:t>
      </w:r>
      <w:r w:rsidR="00CF1F72">
        <w:rPr>
          <w:rFonts w:eastAsiaTheme="minorEastAsia" w:hint="cs"/>
          <w:rtl/>
          <w:lang w:eastAsia="zh-CN" w:bidi="ar-SY"/>
        </w:rPr>
        <w:t>ال</w:t>
      </w:r>
      <w:r w:rsidRPr="003A1BC5">
        <w:rPr>
          <w:rFonts w:eastAsiaTheme="minorEastAsia"/>
          <w:rtl/>
          <w:lang w:eastAsia="zh-CN" w:bidi="ar-SY"/>
        </w:rPr>
        <w:t xml:space="preserve">قنصلية </w:t>
      </w:r>
      <w:r w:rsidR="00CF1F72">
        <w:rPr>
          <w:rFonts w:eastAsiaTheme="minorEastAsia" w:hint="cs"/>
          <w:rtl/>
          <w:lang w:eastAsia="zh-CN" w:bidi="ar-SY"/>
        </w:rPr>
        <w:t>ل</w:t>
      </w:r>
      <w:r w:rsidRPr="003A1BC5">
        <w:rPr>
          <w:rFonts w:eastAsiaTheme="minorEastAsia"/>
          <w:rtl/>
          <w:lang w:eastAsia="zh-CN" w:bidi="ar-SY"/>
        </w:rPr>
        <w:t xml:space="preserve">جمهورية أوزبكستان في الخارج بناءً على </w:t>
      </w:r>
      <w:r w:rsidRPr="003A1BC5">
        <w:rPr>
          <w:rFonts w:eastAsiaTheme="minorEastAsia" w:hint="cs"/>
          <w:rtl/>
          <w:lang w:eastAsia="zh-CN" w:bidi="ar-SY"/>
        </w:rPr>
        <w:t>رسالة</w:t>
      </w:r>
      <w:r w:rsidRPr="003A1BC5">
        <w:rPr>
          <w:rFonts w:eastAsiaTheme="minorEastAsia"/>
          <w:rtl/>
          <w:lang w:eastAsia="zh-CN" w:bidi="ar-SY"/>
        </w:rPr>
        <w:t xml:space="preserve"> دعم للحصول على التأشيرة (تصريح من وزارة الشؤون الخارجية في أوزبكستان</w:t>
      </w:r>
      <w:r w:rsidRPr="003A1BC5">
        <w:rPr>
          <w:rFonts w:eastAsiaTheme="minorEastAsia" w:hint="cs"/>
          <w:rtl/>
          <w:lang w:eastAsia="zh-CN" w:bidi="ar-SY"/>
        </w:rPr>
        <w:t>).</w:t>
      </w:r>
    </w:p>
    <w:p w:rsidR="00425492" w:rsidRPr="009206DA" w:rsidRDefault="003A1BC5" w:rsidP="009206DA">
      <w:pPr>
        <w:rPr>
          <w:rFonts w:eastAsiaTheme="minorEastAsia"/>
          <w:spacing w:val="2"/>
          <w:rtl/>
          <w:lang w:eastAsia="zh-CN" w:bidi="ar-EG"/>
        </w:rPr>
      </w:pPr>
      <w:r w:rsidRPr="009206DA">
        <w:rPr>
          <w:rFonts w:eastAsiaTheme="minorEastAsia" w:hint="cs"/>
          <w:spacing w:val="2"/>
          <w:rtl/>
          <w:lang w:eastAsia="zh-CN"/>
        </w:rPr>
        <w:t>ويرجى من المشاركين الذين يحتاجون إلى دعم طلب التأشيرة أن يتفضلوا بملء استمارة طلب التأشيرة على شبكة الإنترنت في</w:t>
      </w:r>
      <w:r w:rsidR="005801C2" w:rsidRPr="009206DA">
        <w:rPr>
          <w:rFonts w:eastAsiaTheme="minorEastAsia" w:hint="eastAsia"/>
          <w:spacing w:val="2"/>
          <w:rtl/>
          <w:lang w:eastAsia="zh-CN"/>
        </w:rPr>
        <w:t> </w:t>
      </w:r>
      <w:r w:rsidRPr="009206DA">
        <w:rPr>
          <w:rFonts w:eastAsiaTheme="minorEastAsia" w:hint="cs"/>
          <w:spacing w:val="2"/>
          <w:rtl/>
          <w:lang w:eastAsia="zh-CN"/>
        </w:rPr>
        <w:t xml:space="preserve">العنوان </w:t>
      </w:r>
      <w:hyperlink r:id="rId17" w:history="1">
        <w:r w:rsidRPr="009206DA">
          <w:rPr>
            <w:rStyle w:val="Hyperlink"/>
            <w:rFonts w:eastAsiaTheme="minorEastAsia"/>
            <w:spacing w:val="2"/>
            <w:lang w:eastAsia="zh-CN" w:bidi="ar-SY"/>
          </w:rPr>
          <w:t>http://evisa.mfa.uz/evisa_en/?action=vvod</w:t>
        </w:r>
      </w:hyperlink>
      <w:r w:rsidRPr="009206DA">
        <w:rPr>
          <w:rFonts w:eastAsiaTheme="minorEastAsia" w:hint="cs"/>
          <w:spacing w:val="2"/>
          <w:rtl/>
          <w:lang w:eastAsia="zh-CN"/>
        </w:rPr>
        <w:t xml:space="preserve"> وإرسال نسخة موقعة من الاستمارة مشفوعةً بنسخة من جواز السفر إلى المنسقة على الصعيد الوطني، </w:t>
      </w:r>
      <w:r w:rsidRPr="009206DA">
        <w:rPr>
          <w:rFonts w:eastAsiaTheme="minorEastAsia" w:hint="cs"/>
          <w:b/>
          <w:bCs/>
          <w:spacing w:val="2"/>
          <w:rtl/>
          <w:lang w:eastAsia="zh-CN"/>
        </w:rPr>
        <w:t>السيدة أوميدا موساييفا</w:t>
      </w:r>
      <w:r w:rsidRPr="009206DA">
        <w:rPr>
          <w:rFonts w:eastAsiaTheme="minorEastAsia" w:hint="cs"/>
          <w:spacing w:val="2"/>
          <w:rtl/>
          <w:lang w:eastAsia="zh-CN"/>
        </w:rPr>
        <w:t xml:space="preserve">، </w:t>
      </w:r>
      <w:r w:rsidR="00F3149F" w:rsidRPr="009206DA">
        <w:rPr>
          <w:rFonts w:eastAsiaTheme="minorEastAsia" w:hint="cs"/>
          <w:spacing w:val="2"/>
          <w:rtl/>
          <w:lang w:eastAsia="zh-CN"/>
        </w:rPr>
        <w:t>أخصائية رئيسية</w:t>
      </w:r>
      <w:r w:rsidRPr="009206DA">
        <w:rPr>
          <w:rFonts w:eastAsiaTheme="minorEastAsia" w:hint="cs"/>
          <w:spacing w:val="2"/>
          <w:rtl/>
          <w:lang w:eastAsia="zh-CN"/>
        </w:rPr>
        <w:t xml:space="preserve"> بالدائرة الدولية ل</w:t>
      </w:r>
      <w:r w:rsidRPr="009206DA">
        <w:rPr>
          <w:rFonts w:eastAsiaTheme="minorEastAsia"/>
          <w:spacing w:val="2"/>
          <w:rtl/>
          <w:lang w:eastAsia="zh-CN"/>
        </w:rPr>
        <w:t xml:space="preserve">وزارة </w:t>
      </w:r>
      <w:r w:rsidRPr="009206DA">
        <w:rPr>
          <w:rFonts w:eastAsiaTheme="minorEastAsia" w:hint="cs"/>
          <w:spacing w:val="2"/>
          <w:rtl/>
          <w:lang w:eastAsia="zh-CN"/>
        </w:rPr>
        <w:t xml:space="preserve">تنمية تكنولوجيا المعلومات </w:t>
      </w:r>
      <w:r w:rsidR="009206DA" w:rsidRPr="009206DA">
        <w:rPr>
          <w:rFonts w:eastAsiaTheme="minorEastAsia" w:hint="cs"/>
          <w:spacing w:val="2"/>
          <w:rtl/>
          <w:lang w:eastAsia="zh-CN"/>
        </w:rPr>
        <w:t>والاتصالات في</w:t>
      </w:r>
      <w:r w:rsidR="009206DA" w:rsidRPr="009206DA">
        <w:rPr>
          <w:rFonts w:eastAsiaTheme="minorEastAsia" w:hint="eastAsia"/>
          <w:spacing w:val="2"/>
          <w:rtl/>
          <w:lang w:eastAsia="zh-CN"/>
        </w:rPr>
        <w:t> </w:t>
      </w:r>
      <w:r w:rsidRPr="009206DA">
        <w:rPr>
          <w:rFonts w:eastAsiaTheme="minorEastAsia" w:hint="cs"/>
          <w:spacing w:val="2"/>
          <w:rtl/>
          <w:lang w:eastAsia="zh-CN"/>
        </w:rPr>
        <w:t>جمهورية أوزبكستان</w:t>
      </w:r>
      <w:r w:rsidR="00F3149F" w:rsidRPr="009206DA">
        <w:rPr>
          <w:rFonts w:eastAsiaTheme="minorEastAsia" w:hint="cs"/>
          <w:spacing w:val="2"/>
          <w:rtl/>
          <w:lang w:eastAsia="zh-CN"/>
        </w:rPr>
        <w:t>،</w:t>
      </w:r>
      <w:r w:rsidRPr="009206DA">
        <w:rPr>
          <w:rFonts w:eastAsiaTheme="minorEastAsia" w:hint="cs"/>
          <w:spacing w:val="2"/>
          <w:rtl/>
          <w:lang w:eastAsia="zh-CN"/>
        </w:rPr>
        <w:t xml:space="preserve"> عن طريق البريد الإلكتروني إلى العنوان </w:t>
      </w:r>
      <w:hyperlink r:id="rId18" w:history="1">
        <w:r w:rsidR="00FC35D0" w:rsidRPr="000C04FE">
          <w:rPr>
            <w:rStyle w:val="Hyperlink"/>
            <w:rFonts w:eastAsiaTheme="minorEastAsia"/>
            <w:spacing w:val="2"/>
            <w:lang w:eastAsia="zh-CN" w:bidi="ar-SY"/>
          </w:rPr>
          <w:t>u.musaeva@mitc.uz</w:t>
        </w:r>
      </w:hyperlink>
      <w:r w:rsidRPr="009206DA">
        <w:rPr>
          <w:rFonts w:eastAsiaTheme="minorEastAsia" w:hint="cs"/>
          <w:spacing w:val="2"/>
          <w:rtl/>
          <w:lang w:eastAsia="zh-CN"/>
        </w:rPr>
        <w:t xml:space="preserve"> (الهاتف:</w:t>
      </w:r>
      <w:r w:rsidR="009206DA">
        <w:rPr>
          <w:rFonts w:eastAsiaTheme="minorEastAsia" w:hint="eastAsia"/>
          <w:spacing w:val="2"/>
          <w:rtl/>
          <w:lang w:eastAsia="zh-CN"/>
        </w:rPr>
        <w:t> </w:t>
      </w:r>
      <w:r w:rsidRPr="009206DA">
        <w:rPr>
          <w:rFonts w:eastAsiaTheme="minorEastAsia"/>
          <w:spacing w:val="2"/>
          <w:lang w:eastAsia="zh-CN" w:bidi="ar-SY"/>
        </w:rPr>
        <w:t>+998</w:t>
      </w:r>
      <w:r w:rsidR="005801C2" w:rsidRPr="009206DA">
        <w:rPr>
          <w:rFonts w:eastAsiaTheme="minorEastAsia"/>
          <w:spacing w:val="2"/>
          <w:lang w:eastAsia="zh-CN" w:bidi="ar-SY"/>
        </w:rPr>
        <w:t> </w:t>
      </w:r>
      <w:r w:rsidRPr="009206DA">
        <w:rPr>
          <w:rFonts w:eastAsiaTheme="minorEastAsia"/>
          <w:spacing w:val="2"/>
          <w:lang w:eastAsia="zh-CN" w:bidi="ar-SY"/>
        </w:rPr>
        <w:t>71 238-41-41</w:t>
      </w:r>
      <w:r w:rsidRPr="009206DA">
        <w:rPr>
          <w:rFonts w:eastAsiaTheme="minorEastAsia" w:hint="cs"/>
          <w:spacing w:val="2"/>
          <w:rtl/>
          <w:lang w:eastAsia="zh-CN"/>
        </w:rPr>
        <w:t>، الهاتف المحمول:</w:t>
      </w:r>
      <w:r w:rsidR="00E241A6" w:rsidRPr="009206DA">
        <w:rPr>
          <w:rFonts w:eastAsiaTheme="minorEastAsia" w:hint="eastAsia"/>
          <w:spacing w:val="2"/>
          <w:rtl/>
          <w:lang w:eastAsia="zh-CN"/>
        </w:rPr>
        <w:t> </w:t>
      </w:r>
      <w:r w:rsidRPr="009206DA">
        <w:rPr>
          <w:rFonts w:eastAsiaTheme="minorEastAsia"/>
          <w:spacing w:val="2"/>
          <w:lang w:eastAsia="zh-CN" w:bidi="ar-SY"/>
        </w:rPr>
        <w:t>+998</w:t>
      </w:r>
      <w:r w:rsidR="005801C2" w:rsidRPr="009206DA">
        <w:rPr>
          <w:rFonts w:eastAsiaTheme="minorEastAsia"/>
          <w:spacing w:val="2"/>
          <w:lang w:eastAsia="zh-CN" w:bidi="ar-SY"/>
        </w:rPr>
        <w:t> </w:t>
      </w:r>
      <w:r w:rsidRPr="009206DA">
        <w:rPr>
          <w:rFonts w:eastAsiaTheme="minorEastAsia"/>
          <w:spacing w:val="2"/>
          <w:lang w:eastAsia="zh-CN" w:bidi="ar-SY"/>
        </w:rPr>
        <w:t>90 371-83-88</w:t>
      </w:r>
      <w:r w:rsidRPr="009206DA">
        <w:rPr>
          <w:rFonts w:eastAsiaTheme="minorEastAsia" w:hint="cs"/>
          <w:spacing w:val="2"/>
          <w:rtl/>
          <w:lang w:eastAsia="zh-CN"/>
        </w:rPr>
        <w:t xml:space="preserve">) </w:t>
      </w:r>
      <w:r w:rsidRPr="009206DA">
        <w:rPr>
          <w:rFonts w:eastAsiaTheme="minorEastAsia" w:hint="cs"/>
          <w:b/>
          <w:bCs/>
          <w:spacing w:val="2"/>
          <w:rtl/>
          <w:lang w:eastAsia="zh-CN"/>
        </w:rPr>
        <w:t xml:space="preserve">في موعد لا يتجاوز </w:t>
      </w:r>
      <w:r w:rsidRPr="009206DA">
        <w:rPr>
          <w:rFonts w:eastAsiaTheme="minorEastAsia"/>
          <w:b/>
          <w:bCs/>
          <w:spacing w:val="2"/>
          <w:lang w:eastAsia="zh-CN" w:bidi="ar-SY"/>
        </w:rPr>
        <w:t>15</w:t>
      </w:r>
      <w:r w:rsidRPr="009206DA">
        <w:rPr>
          <w:rFonts w:eastAsiaTheme="minorEastAsia" w:hint="cs"/>
          <w:b/>
          <w:bCs/>
          <w:spacing w:val="2"/>
          <w:rtl/>
          <w:lang w:eastAsia="zh-CN"/>
        </w:rPr>
        <w:t xml:space="preserve"> مايو </w:t>
      </w:r>
      <w:r w:rsidRPr="009206DA">
        <w:rPr>
          <w:rFonts w:eastAsiaTheme="minorEastAsia"/>
          <w:b/>
          <w:bCs/>
          <w:spacing w:val="2"/>
          <w:lang w:eastAsia="zh-CN" w:bidi="ar-SY"/>
        </w:rPr>
        <w:t>2017</w:t>
      </w:r>
      <w:r w:rsidRPr="009206DA">
        <w:rPr>
          <w:rFonts w:eastAsiaTheme="minorEastAsia" w:hint="cs"/>
          <w:spacing w:val="2"/>
          <w:rtl/>
          <w:lang w:eastAsia="zh-CN"/>
        </w:rPr>
        <w:t>.</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776F18" w:rsidRDefault="00776F18" w:rsidP="00776F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noProof/>
          <w:lang w:eastAsia="zh-CN"/>
        </w:rPr>
      </w:pPr>
    </w:p>
    <w:p w:rsidR="003C38CB" w:rsidRPr="00A15845" w:rsidRDefault="003C38CB" w:rsidP="00776F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bookmarkStart w:id="0" w:name="_GoBack"/>
      <w:bookmarkEnd w:id="0"/>
    </w:p>
    <w:p w:rsidR="008B5B5D" w:rsidRDefault="00A15845" w:rsidP="00776F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702F95" w:rsidRDefault="003A1BC5" w:rsidP="00776F18">
      <w:pPr>
        <w:spacing w:before="600"/>
        <w:rPr>
          <w:lang w:bidi="ar-SY"/>
        </w:rPr>
        <w:sectPr w:rsidR="00702F95"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pPr>
      <w:r w:rsidRPr="004E663D">
        <w:rPr>
          <w:rFonts w:hint="cs"/>
          <w:b/>
          <w:bCs/>
          <w:rtl/>
          <w:lang w:bidi="ar-EG"/>
        </w:rPr>
        <w:t>الملحقات:</w:t>
      </w:r>
      <w:r w:rsidRPr="004E663D">
        <w:rPr>
          <w:rFonts w:hint="cs"/>
          <w:rtl/>
          <w:lang w:bidi="ar-EG"/>
        </w:rPr>
        <w:t xml:space="preserve"> </w:t>
      </w:r>
      <w:r>
        <w:rPr>
          <w:lang w:bidi="ar-SY"/>
        </w:rPr>
        <w:t>1</w:t>
      </w: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b/>
          <w:bCs/>
          <w:sz w:val="28"/>
          <w:szCs w:val="22"/>
        </w:rPr>
      </w:pPr>
      <w:r w:rsidRPr="00702F95">
        <w:rPr>
          <w:rFonts w:cs="Times New Roman"/>
          <w:b/>
          <w:bCs/>
          <w:sz w:val="28"/>
          <w:szCs w:val="22"/>
        </w:rPr>
        <w:lastRenderedPageBreak/>
        <w:t>Annex A</w:t>
      </w:r>
      <w:bookmarkStart w:id="1" w:name="Duties"/>
      <w:bookmarkEnd w:id="1"/>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rPr>
          <w:rFonts w:cs="Times New Roman"/>
          <w:sz w:val="24"/>
          <w:szCs w:val="20"/>
        </w:rPr>
      </w:pPr>
      <w:r w:rsidRPr="00702F95">
        <w:rPr>
          <w:rFonts w:cs="Times New Roman"/>
          <w:sz w:val="24"/>
          <w:szCs w:val="20"/>
        </w:rPr>
        <w:t>(To TSB Circular 21)</w:t>
      </w:r>
    </w:p>
    <w:tbl>
      <w:tblPr>
        <w:tblW w:w="99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187"/>
        <w:gridCol w:w="965"/>
        <w:gridCol w:w="1416"/>
        <w:gridCol w:w="142"/>
        <w:gridCol w:w="2976"/>
        <w:gridCol w:w="1357"/>
        <w:gridCol w:w="1809"/>
        <w:gridCol w:w="1070"/>
      </w:tblGrid>
      <w:tr w:rsidR="00702F95" w:rsidRPr="00702F95" w:rsidTr="00FB4064">
        <w:trPr>
          <w:cantSplit/>
          <w:trHeight w:val="815"/>
          <w:tblHeader/>
          <w:jc w:val="center"/>
        </w:trPr>
        <w:tc>
          <w:tcPr>
            <w:tcW w:w="1152" w:type="dxa"/>
            <w:gridSpan w:val="2"/>
            <w:tcBorders>
              <w:top w:val="single" w:sz="4" w:space="0" w:color="FF0000"/>
              <w:left w:val="single" w:sz="4" w:space="0" w:color="FF0000"/>
              <w:bottom w:val="single" w:sz="4" w:space="0" w:color="FF0000"/>
              <w:right w:val="single" w:sz="4" w:space="0" w:color="FF0000"/>
            </w:tcBorders>
            <w:shd w:val="clear" w:color="auto" w:fill="auto"/>
            <w:vAlign w:val="center"/>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Times New Roman"/>
                <w:noProof/>
                <w:sz w:val="24"/>
                <w:szCs w:val="20"/>
                <w:lang w:val="en-GB"/>
              </w:rPr>
            </w:pPr>
            <w:r w:rsidRPr="00702F95">
              <w:rPr>
                <w:rFonts w:ascii="Arial" w:hAnsi="Arial" w:cs="Arial"/>
                <w:noProof/>
                <w:sz w:val="24"/>
                <w:szCs w:val="20"/>
                <w:lang w:eastAsia="zh-CN"/>
              </w:rPr>
              <w:drawing>
                <wp:inline distT="0" distB="0" distL="0" distR="0" wp14:anchorId="4F1408B8" wp14:editId="4E9F5FB2">
                  <wp:extent cx="642620" cy="676998"/>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42620" cy="676998"/>
                          </a:xfrm>
                          <a:prstGeom prst="rect">
                            <a:avLst/>
                          </a:prstGeom>
                          <a:noFill/>
                          <a:ln>
                            <a:noFill/>
                          </a:ln>
                        </pic:spPr>
                      </pic:pic>
                    </a:graphicData>
                  </a:graphic>
                </wp:inline>
              </w:drawing>
            </w:r>
          </w:p>
        </w:tc>
        <w:tc>
          <w:tcPr>
            <w:tcW w:w="7700" w:type="dxa"/>
            <w:gridSpan w:val="5"/>
            <w:tcBorders>
              <w:top w:val="single" w:sz="4" w:space="0" w:color="FF0000"/>
              <w:left w:val="single" w:sz="4" w:space="0" w:color="FF0000"/>
              <w:bottom w:val="single" w:sz="4" w:space="0" w:color="FF0000"/>
              <w:right w:val="single" w:sz="4" w:space="0" w:color="FF0000"/>
            </w:tcBorders>
            <w:vAlign w:val="center"/>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Times New Roman"/>
                <w:bCs/>
                <w:color w:val="000000"/>
                <w:szCs w:val="22"/>
              </w:rPr>
            </w:pPr>
            <w:r w:rsidRPr="00702F95">
              <w:rPr>
                <w:rFonts w:cs="Times New Roman"/>
                <w:b/>
                <w:bCs/>
                <w:color w:val="000000"/>
                <w:szCs w:val="22"/>
              </w:rPr>
              <w:t>ITU Workshop on Smart Sustainable Cities</w:t>
            </w: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Arial"/>
                <w:b/>
                <w:bCs/>
                <w:color w:val="005493"/>
                <w:szCs w:val="22"/>
              </w:rPr>
            </w:pPr>
            <w:r w:rsidRPr="00702F95">
              <w:rPr>
                <w:rFonts w:cs="Arial"/>
                <w:b/>
                <w:color w:val="000000"/>
                <w:szCs w:val="22"/>
              </w:rPr>
              <w:t xml:space="preserve">Samarkand, </w:t>
            </w:r>
            <w:r w:rsidRPr="00702F95">
              <w:rPr>
                <w:rFonts w:cs="Calibri"/>
                <w:b/>
                <w:color w:val="000000"/>
                <w:szCs w:val="22"/>
              </w:rPr>
              <w:t>Uzbekistan, 1-2 June 2017</w:t>
            </w:r>
          </w:p>
        </w:tc>
        <w:tc>
          <w:tcPr>
            <w:tcW w:w="1070" w:type="dxa"/>
            <w:tcBorders>
              <w:top w:val="single" w:sz="4" w:space="0" w:color="FF0000"/>
              <w:left w:val="single" w:sz="4" w:space="0" w:color="FF0000"/>
              <w:bottom w:val="single" w:sz="4" w:space="0" w:color="FF0000"/>
              <w:right w:val="single" w:sz="4" w:space="0" w:color="FF0000"/>
            </w:tcBorders>
            <w:shd w:val="clear" w:color="auto" w:fill="auto"/>
            <w:vAlign w:val="center"/>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Times New Roman"/>
                <w:noProof/>
                <w:sz w:val="24"/>
                <w:szCs w:val="20"/>
                <w:lang w:val="en-GB"/>
              </w:rPr>
            </w:pPr>
            <w:r w:rsidRPr="00702F95">
              <w:rPr>
                <w:rFonts w:ascii="Arial" w:hAnsi="Arial" w:cs="Arial"/>
                <w:noProof/>
                <w:sz w:val="24"/>
                <w:szCs w:val="20"/>
                <w:lang w:eastAsia="zh-CN"/>
              </w:rPr>
              <w:drawing>
                <wp:inline distT="0" distB="0" distL="0" distR="0" wp14:anchorId="53271C3C" wp14:editId="1E730B35">
                  <wp:extent cx="642620" cy="7334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2620" cy="733425"/>
                          </a:xfrm>
                          <a:prstGeom prst="rect">
                            <a:avLst/>
                          </a:prstGeom>
                          <a:noFill/>
                          <a:ln>
                            <a:noFill/>
                          </a:ln>
                        </pic:spPr>
                      </pic:pic>
                    </a:graphicData>
                  </a:graphic>
                </wp:inline>
              </w:drawing>
            </w:r>
          </w:p>
        </w:tc>
      </w:tr>
      <w:tr w:rsidR="00702F95" w:rsidRPr="00776F18" w:rsidTr="00FB40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87" w:type="dxa"/>
        </w:trPr>
        <w:tc>
          <w:tcPr>
            <w:tcW w:w="2381" w:type="dxa"/>
            <w:gridSpan w:val="2"/>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iCs/>
                <w:sz w:val="24"/>
                <w:szCs w:val="20"/>
                <w:lang w:val="en-GB"/>
              </w:rPr>
            </w:pPr>
            <w:r w:rsidRPr="00702F95">
              <w:rPr>
                <w:rFonts w:cs="Calibri"/>
                <w:b/>
                <w:bCs/>
                <w:iCs/>
                <w:sz w:val="24"/>
                <w:szCs w:val="22"/>
                <w:lang w:val="en-GB"/>
              </w:rPr>
              <w:t>Please return to:</w:t>
            </w:r>
          </w:p>
        </w:tc>
        <w:tc>
          <w:tcPr>
            <w:tcW w:w="3118" w:type="dxa"/>
            <w:gridSpan w:val="2"/>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2"/>
              </w:rPr>
            </w:pPr>
            <w:r w:rsidRPr="00702F95">
              <w:rPr>
                <w:rFonts w:cs="Calibri"/>
                <w:b/>
                <w:bCs/>
                <w:sz w:val="24"/>
                <w:szCs w:val="22"/>
              </w:rPr>
              <w:t>Support Services Division</w:t>
            </w: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0"/>
              </w:rPr>
            </w:pPr>
            <w:r w:rsidRPr="00702F95">
              <w:rPr>
                <w:rFonts w:cs="Calibri"/>
                <w:b/>
                <w:bCs/>
                <w:sz w:val="24"/>
                <w:szCs w:val="22"/>
              </w:rPr>
              <w:t xml:space="preserve">ITU/BDT </w:t>
            </w: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0"/>
              </w:rPr>
            </w:pPr>
            <w:r w:rsidRPr="00702F95">
              <w:rPr>
                <w:rFonts w:cs="Calibri"/>
                <w:b/>
                <w:bCs/>
                <w:sz w:val="24"/>
                <w:szCs w:val="22"/>
              </w:rPr>
              <w:t>Geneva (Switzerland)</w:t>
            </w:r>
          </w:p>
        </w:tc>
        <w:tc>
          <w:tcPr>
            <w:tcW w:w="4236" w:type="dxa"/>
            <w:gridSpan w:val="3"/>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0"/>
                <w:lang w:val="fr-FR"/>
              </w:rPr>
            </w:pPr>
            <w:r w:rsidRPr="00702F95">
              <w:rPr>
                <w:rFonts w:cs="Calibri"/>
                <w:b/>
                <w:bCs/>
                <w:sz w:val="24"/>
                <w:szCs w:val="22"/>
                <w:lang w:val="fr-FR"/>
              </w:rPr>
              <w:t>E-mail:</w:t>
            </w:r>
            <w:r w:rsidRPr="00702F95">
              <w:rPr>
                <w:rFonts w:cs="Calibri"/>
                <w:b/>
                <w:bCs/>
                <w:sz w:val="24"/>
                <w:szCs w:val="20"/>
                <w:lang w:val="fr-FR"/>
              </w:rPr>
              <w:t xml:space="preserve"> </w:t>
            </w:r>
            <w:hyperlink r:id="rId24" w:history="1">
              <w:r w:rsidRPr="00702F95">
                <w:rPr>
                  <w:rFonts w:cs="Times New Roman"/>
                  <w:b/>
                  <w:bCs/>
                  <w:color w:val="0000FF"/>
                  <w:sz w:val="24"/>
                  <w:szCs w:val="20"/>
                  <w:u w:val="single"/>
                  <w:lang w:val="fr-FR"/>
                </w:rPr>
                <w:t>fellowships@itu.int</w:t>
              </w:r>
            </w:hyperlink>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0"/>
                <w:lang w:val="fr-FR"/>
              </w:rPr>
            </w:pPr>
            <w:r w:rsidRPr="00702F95">
              <w:rPr>
                <w:rFonts w:cs="Calibri"/>
                <w:b/>
                <w:bCs/>
                <w:sz w:val="24"/>
                <w:szCs w:val="22"/>
                <w:lang w:val="fr-FR"/>
              </w:rPr>
              <w:t>Tel: +41 22 730 5487</w:t>
            </w: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24"/>
                <w:szCs w:val="22"/>
                <w:lang w:val="fr-FR"/>
              </w:rPr>
            </w:pPr>
            <w:r w:rsidRPr="00702F95">
              <w:rPr>
                <w:rFonts w:cs="Calibri"/>
                <w:b/>
                <w:bCs/>
                <w:sz w:val="24"/>
                <w:szCs w:val="22"/>
                <w:lang w:val="fr-FR"/>
              </w:rPr>
              <w:t>Fax: +41 22 730 5778</w:t>
            </w:r>
          </w:p>
        </w:tc>
      </w:tr>
      <w:tr w:rsidR="00702F95" w:rsidRPr="00702F95" w:rsidTr="00FB4064">
        <w:tblPrEx>
          <w:jc w:val="left"/>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wBefore w:w="187" w:type="dxa"/>
          <w:cantSplit/>
          <w:trHeight w:val="497"/>
        </w:trPr>
        <w:tc>
          <w:tcPr>
            <w:tcW w:w="9735" w:type="dxa"/>
            <w:gridSpan w:val="7"/>
            <w:tcBorders>
              <w:top w:val="single" w:sz="12" w:space="0" w:color="auto"/>
              <w:bottom w:val="single" w:sz="12" w:space="0" w:color="auto"/>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Calibri"/>
                <w:iCs/>
                <w:sz w:val="24"/>
                <w:szCs w:val="20"/>
              </w:rPr>
            </w:pPr>
            <w:r w:rsidRPr="00702F95">
              <w:rPr>
                <w:rFonts w:cs="Calibri"/>
                <w:b/>
                <w:iCs/>
                <w:sz w:val="24"/>
                <w:szCs w:val="20"/>
              </w:rPr>
              <w:t>Request for a fellowship to be submitted by 11 May 2017  </w:t>
            </w:r>
          </w:p>
        </w:tc>
      </w:tr>
      <w:tr w:rsidR="00702F95" w:rsidRPr="00702F95" w:rsidTr="00FB40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1"/>
          <w:wBefore w:w="187" w:type="dxa"/>
          <w:trHeight w:val="510"/>
        </w:trPr>
        <w:tc>
          <w:tcPr>
            <w:tcW w:w="2523" w:type="dxa"/>
            <w:gridSpan w:val="3"/>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Calibri"/>
                <w:iCs/>
                <w:sz w:val="24"/>
                <w:szCs w:val="20"/>
              </w:rPr>
            </w:pPr>
          </w:p>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Calibri"/>
                <w:iCs/>
                <w:sz w:val="24"/>
                <w:szCs w:val="20"/>
              </w:rPr>
            </w:pPr>
          </w:p>
        </w:tc>
        <w:tc>
          <w:tcPr>
            <w:tcW w:w="4333" w:type="dxa"/>
            <w:gridSpan w:val="2"/>
            <w:tcBorders>
              <w:top w:val="single" w:sz="6" w:space="0" w:color="auto"/>
              <w:left w:val="single" w:sz="6" w:space="0" w:color="auto"/>
              <w:bottom w:val="single" w:sz="6" w:space="0" w:color="auto"/>
              <w:right w:val="single" w:sz="6" w:space="0" w:color="auto"/>
            </w:tcBorders>
            <w:shd w:val="pct5" w:color="auto" w:fill="auto"/>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Calibri"/>
                <w:b/>
                <w:bCs/>
                <w:iCs/>
                <w:color w:val="C00000"/>
                <w:sz w:val="24"/>
                <w:szCs w:val="20"/>
                <w:u w:val="single"/>
              </w:rPr>
            </w:pPr>
            <w:r w:rsidRPr="00702F95">
              <w:rPr>
                <w:rFonts w:cs="Calibri"/>
                <w:b/>
                <w:bCs/>
                <w:iCs/>
                <w:color w:val="C00000"/>
                <w:sz w:val="24"/>
                <w:szCs w:val="22"/>
                <w:u w:val="single"/>
              </w:rPr>
              <w:t>Participation of women is encouraged</w:t>
            </w:r>
          </w:p>
        </w:tc>
        <w:tc>
          <w:tcPr>
            <w:tcW w:w="2879" w:type="dxa"/>
            <w:gridSpan w:val="2"/>
            <w:tcBorders>
              <w:left w:val="nil"/>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cs="Calibri"/>
                <w:sz w:val="24"/>
                <w:szCs w:val="20"/>
              </w:rPr>
            </w:pPr>
          </w:p>
        </w:tc>
      </w:tr>
      <w:tr w:rsidR="00702F95" w:rsidRPr="00702F95" w:rsidTr="00FB40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87" w:type="dxa"/>
          <w:cantSplit/>
          <w:trHeight w:val="6216"/>
        </w:trPr>
        <w:tc>
          <w:tcPr>
            <w:tcW w:w="9735" w:type="dxa"/>
            <w:gridSpan w:val="7"/>
            <w:tcBorders>
              <w:top w:val="single" w:sz="6" w:space="0" w:color="auto"/>
              <w:left w:val="single" w:sz="6" w:space="0" w:color="auto"/>
              <w:right w:val="single" w:sz="6" w:space="0" w:color="auto"/>
            </w:tcBorders>
          </w:tcPr>
          <w:tbl>
            <w:tblPr>
              <w:tblStyle w:val="TableGrid2"/>
              <w:tblW w:w="0" w:type="auto"/>
              <w:tblLayout w:type="fixed"/>
              <w:tblLook w:val="04A0" w:firstRow="1" w:lastRow="0" w:firstColumn="1" w:lastColumn="0" w:noHBand="0" w:noVBand="1"/>
            </w:tblPr>
            <w:tblGrid>
              <w:gridCol w:w="1396"/>
              <w:gridCol w:w="1281"/>
              <w:gridCol w:w="1559"/>
              <w:gridCol w:w="955"/>
              <w:gridCol w:w="605"/>
              <w:gridCol w:w="400"/>
              <w:gridCol w:w="405"/>
              <w:gridCol w:w="1852"/>
              <w:gridCol w:w="461"/>
              <w:gridCol w:w="600"/>
            </w:tblGrid>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Country:  </w:t>
                  </w:r>
                </w:p>
              </w:tc>
              <w:tc>
                <w:tcPr>
                  <w:tcW w:w="7518" w:type="dxa"/>
                  <w:gridSpan w:val="8"/>
                  <w:tcBorders>
                    <w:top w:val="nil"/>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Name of the Administration or Organization:</w:t>
                  </w:r>
                </w:p>
              </w:tc>
              <w:tc>
                <w:tcPr>
                  <w:tcW w:w="7518" w:type="dxa"/>
                  <w:gridSpan w:val="8"/>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Mr / Ms / Dr</w:t>
                  </w:r>
                </w:p>
              </w:tc>
              <w:tc>
                <w:tcPr>
                  <w:tcW w:w="7518" w:type="dxa"/>
                  <w:gridSpan w:val="8"/>
                  <w:tcBorders>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2840" w:type="dxa"/>
                  <w:gridSpan w:val="2"/>
                  <w:tcBorders>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                  (family name)</w:t>
                  </w:r>
                  <w:r w:rsidRPr="00702F95">
                    <w:rPr>
                      <w:rFonts w:cs="Calibri"/>
                      <w:b/>
                      <w:sz w:val="16"/>
                      <w:szCs w:val="16"/>
                    </w:rPr>
                    <w:tab/>
                  </w:r>
                </w:p>
              </w:tc>
              <w:tc>
                <w:tcPr>
                  <w:tcW w:w="4678" w:type="dxa"/>
                  <w:gridSpan w:val="6"/>
                  <w:tcBorders>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(given name)</w:t>
                  </w: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Title: </w:t>
                  </w:r>
                </w:p>
              </w:tc>
              <w:tc>
                <w:tcPr>
                  <w:tcW w:w="7518" w:type="dxa"/>
                  <w:gridSpan w:val="8"/>
                  <w:tcBorders>
                    <w:top w:val="nil"/>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Address: </w:t>
                  </w:r>
                </w:p>
              </w:tc>
              <w:tc>
                <w:tcPr>
                  <w:tcW w:w="7518" w:type="dxa"/>
                  <w:gridSpan w:val="8"/>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7518" w:type="dxa"/>
                  <w:gridSpan w:val="8"/>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gridAfter w:val="1"/>
                <w:wAfter w:w="600" w:type="dxa"/>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Tel: </w:t>
                  </w:r>
                </w:p>
              </w:tc>
              <w:tc>
                <w:tcPr>
                  <w:tcW w:w="3795" w:type="dxa"/>
                  <w:gridSpan w:val="3"/>
                  <w:tcBorders>
                    <w:top w:val="single" w:sz="4" w:space="0" w:color="auto"/>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5" w:type="dxa"/>
                  <w:tcBorders>
                    <w:top w:val="single" w:sz="4" w:space="0" w:color="auto"/>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Fax: </w:t>
                  </w:r>
                </w:p>
              </w:tc>
              <w:tc>
                <w:tcPr>
                  <w:tcW w:w="2657" w:type="dxa"/>
                  <w:gridSpan w:val="3"/>
                  <w:tcBorders>
                    <w:top w:val="single" w:sz="4" w:space="0" w:color="auto"/>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461" w:type="dxa"/>
                  <w:tcBorders>
                    <w:top w:val="nil"/>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gridAfter w:val="1"/>
                <w:wAfter w:w="600" w:type="dxa"/>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E-mail:</w:t>
                  </w:r>
                </w:p>
              </w:tc>
              <w:tc>
                <w:tcPr>
                  <w:tcW w:w="3795" w:type="dxa"/>
                  <w:gridSpan w:val="3"/>
                  <w:tcBorders>
                    <w:top w:val="single" w:sz="4" w:space="0" w:color="auto"/>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5" w:type="dxa"/>
                  <w:tcBorders>
                    <w:top w:val="nil"/>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2657" w:type="dxa"/>
                  <w:gridSpan w:val="3"/>
                  <w:tcBorders>
                    <w:top w:val="single" w:sz="4" w:space="0" w:color="auto"/>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461" w:type="dxa"/>
                  <w:tcBorders>
                    <w:top w:val="single" w:sz="4" w:space="0" w:color="auto"/>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2677" w:type="dxa"/>
                  <w:gridSpan w:val="2"/>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before="240" w:after="120" w:line="240" w:lineRule="auto"/>
                    <w:jc w:val="left"/>
                    <w:textAlignment w:val="baseline"/>
                    <w:rPr>
                      <w:rFonts w:cs="Calibri"/>
                      <w:b/>
                      <w:sz w:val="16"/>
                      <w:szCs w:val="16"/>
                    </w:rPr>
                  </w:pPr>
                  <w:r w:rsidRPr="00702F95">
                    <w:rPr>
                      <w:rFonts w:cs="Calibri"/>
                      <w:b/>
                      <w:sz w:val="16"/>
                      <w:szCs w:val="16"/>
                    </w:rPr>
                    <w:t>PASSPORT INFORMATION:</w:t>
                  </w:r>
                </w:p>
              </w:tc>
              <w:tc>
                <w:tcPr>
                  <w:tcW w:w="6237" w:type="dxa"/>
                  <w:gridSpan w:val="7"/>
                  <w:tcBorders>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Date of birth: </w:t>
                  </w:r>
                </w:p>
              </w:tc>
              <w:tc>
                <w:tcPr>
                  <w:tcW w:w="7518" w:type="dxa"/>
                  <w:gridSpan w:val="8"/>
                  <w:tcBorders>
                    <w:top w:val="nil"/>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Nationality: </w:t>
                  </w:r>
                </w:p>
              </w:tc>
              <w:tc>
                <w:tcPr>
                  <w:tcW w:w="3795" w:type="dxa"/>
                  <w:gridSpan w:val="3"/>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1410" w:type="dxa"/>
                  <w:gridSpan w:val="3"/>
                  <w:tcBorders>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Passport number:</w:t>
                  </w:r>
                </w:p>
              </w:tc>
              <w:tc>
                <w:tcPr>
                  <w:tcW w:w="2313" w:type="dxa"/>
                  <w:gridSpan w:val="2"/>
                  <w:tcBorders>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 xml:space="preserve">Date of issue: </w:t>
                  </w:r>
                </w:p>
              </w:tc>
              <w:tc>
                <w:tcPr>
                  <w:tcW w:w="3795" w:type="dxa"/>
                  <w:gridSpan w:val="3"/>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1005" w:type="dxa"/>
                  <w:gridSpan w:val="2"/>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In (place):</w:t>
                  </w:r>
                </w:p>
              </w:tc>
              <w:tc>
                <w:tcPr>
                  <w:tcW w:w="405"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2313" w:type="dxa"/>
                  <w:gridSpan w:val="2"/>
                  <w:tcBorders>
                    <w:left w:val="nil"/>
                    <w:bottom w:val="single" w:sz="4" w:space="0" w:color="auto"/>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rPr>
                <w:trHeight w:val="397"/>
              </w:trPr>
              <w:tc>
                <w:tcPr>
                  <w:tcW w:w="1396"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r w:rsidRPr="00702F95">
                    <w:rPr>
                      <w:rFonts w:cs="Calibri"/>
                      <w:b/>
                      <w:sz w:val="16"/>
                      <w:szCs w:val="16"/>
                    </w:rPr>
                    <w:t>Valid until:</w:t>
                  </w:r>
                </w:p>
              </w:tc>
              <w:tc>
                <w:tcPr>
                  <w:tcW w:w="3795" w:type="dxa"/>
                  <w:gridSpan w:val="3"/>
                  <w:tcBorders>
                    <w:left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1005" w:type="dxa"/>
                  <w:gridSpan w:val="2"/>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2718" w:type="dxa"/>
                  <w:gridSpan w:val="3"/>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c>
                <w:tcPr>
                  <w:tcW w:w="600" w:type="dxa"/>
                  <w:tcBorders>
                    <w:top w:val="nil"/>
                    <w:left w:val="nil"/>
                    <w:bottom w:val="nil"/>
                    <w:right w:val="nil"/>
                  </w:tcBorders>
                </w:tcPr>
                <w:p w:rsidR="00702F95" w:rsidRPr="00702F95" w:rsidRDefault="00702F95" w:rsidP="00702F95">
                  <w:pPr>
                    <w:tabs>
                      <w:tab w:val="clear" w:pos="794"/>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bl>
          <w:p w:rsidR="00702F95" w:rsidRPr="00702F95" w:rsidRDefault="00702F95" w:rsidP="00702F95">
            <w:pPr>
              <w:tabs>
                <w:tab w:val="clear" w:pos="794"/>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cs="Calibri"/>
                <w:b/>
                <w:sz w:val="16"/>
                <w:szCs w:val="16"/>
              </w:rPr>
            </w:pPr>
          </w:p>
        </w:tc>
      </w:tr>
      <w:tr w:rsidR="00702F95" w:rsidRPr="00702F95" w:rsidTr="00FB40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7" w:type="dxa"/>
          <w:trHeight w:hRule="exact" w:val="227"/>
        </w:trPr>
        <w:tc>
          <w:tcPr>
            <w:tcW w:w="9735" w:type="dxa"/>
            <w:gridSpan w:val="7"/>
            <w:tcBorders>
              <w:bottom w:val="nil"/>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before="40" w:line="240" w:lineRule="auto"/>
              <w:ind w:firstLine="34"/>
              <w:jc w:val="left"/>
              <w:textAlignment w:val="baseline"/>
              <w:rPr>
                <w:rFonts w:cs="Calibri"/>
                <w:b/>
                <w:bCs/>
                <w:sz w:val="16"/>
                <w:szCs w:val="16"/>
                <w:lang w:val="en-GB"/>
              </w:rPr>
            </w:pPr>
            <w:r w:rsidRPr="00702F95">
              <w:rPr>
                <w:rFonts w:cs="Calibri"/>
                <w:b/>
                <w:bCs/>
                <w:sz w:val="16"/>
                <w:szCs w:val="16"/>
                <w:lang w:val="en-GB"/>
              </w:rPr>
              <w:t>CONDITIONS</w:t>
            </w:r>
          </w:p>
        </w:tc>
      </w:tr>
      <w:tr w:rsidR="00702F95" w:rsidRPr="00702F95" w:rsidTr="00FB40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7" w:type="dxa"/>
          <w:trHeight w:hRule="exact" w:val="305"/>
        </w:trPr>
        <w:tc>
          <w:tcPr>
            <w:tcW w:w="9735" w:type="dxa"/>
            <w:gridSpan w:val="7"/>
            <w:tcBorders>
              <w:top w:val="nil"/>
              <w:bottom w:val="nil"/>
            </w:tcBorders>
            <w:vAlign w:val="center"/>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cs="Calibri"/>
                <w:b/>
                <w:bCs/>
                <w:sz w:val="16"/>
                <w:szCs w:val="16"/>
              </w:rPr>
            </w:pPr>
            <w:r w:rsidRPr="00702F95">
              <w:rPr>
                <w:rFonts w:cs="Calibri"/>
                <w:b/>
                <w:bCs/>
                <w:sz w:val="16"/>
                <w:szCs w:val="16"/>
              </w:rPr>
              <w:t>1. One full fellowship per eligible country (low income countries).</w:t>
            </w:r>
          </w:p>
        </w:tc>
      </w:tr>
      <w:tr w:rsidR="00702F95" w:rsidRPr="00702F95" w:rsidTr="00FB40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7" w:type="dxa"/>
        </w:trPr>
        <w:tc>
          <w:tcPr>
            <w:tcW w:w="9735" w:type="dxa"/>
            <w:gridSpan w:val="7"/>
            <w:tcBorders>
              <w:top w:val="nil"/>
              <w:bottom w:val="nil"/>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ind w:left="170" w:hanging="170"/>
              <w:jc w:val="left"/>
              <w:textAlignment w:val="baseline"/>
              <w:rPr>
                <w:rFonts w:cs="Calibri"/>
                <w:b/>
                <w:bCs/>
                <w:sz w:val="16"/>
                <w:szCs w:val="16"/>
              </w:rPr>
            </w:pPr>
            <w:r w:rsidRPr="00702F95">
              <w:rPr>
                <w:rFonts w:cs="Calibri"/>
                <w:b/>
                <w:bCs/>
                <w:sz w:val="16"/>
                <w:szCs w:val="16"/>
              </w:rPr>
              <w:t>2. One return ECO class air ticket by the most direct/economical route</w:t>
            </w:r>
          </w:p>
        </w:tc>
      </w:tr>
      <w:tr w:rsidR="00702F95" w:rsidRPr="00702F95" w:rsidTr="00FB40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7" w:type="dxa"/>
        </w:trPr>
        <w:tc>
          <w:tcPr>
            <w:tcW w:w="9735" w:type="dxa"/>
            <w:gridSpan w:val="7"/>
            <w:tcBorders>
              <w:top w:val="nil"/>
              <w:bottom w:val="nil"/>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line="240" w:lineRule="auto"/>
              <w:ind w:left="170" w:hanging="170"/>
              <w:jc w:val="left"/>
              <w:textAlignment w:val="baseline"/>
              <w:rPr>
                <w:rFonts w:cs="Calibri"/>
                <w:b/>
                <w:bCs/>
                <w:sz w:val="16"/>
                <w:szCs w:val="16"/>
              </w:rPr>
            </w:pPr>
            <w:r w:rsidRPr="00702F95">
              <w:rPr>
                <w:rFonts w:cs="Calibri"/>
                <w:b/>
                <w:bCs/>
                <w:sz w:val="16"/>
                <w:szCs w:val="16"/>
              </w:rPr>
              <w:t>3. A daily subsistence allowance to cover accommodation, meals and incidental expenses in Samarkand</w:t>
            </w:r>
          </w:p>
        </w:tc>
      </w:tr>
      <w:tr w:rsidR="00702F95" w:rsidRPr="00702F95" w:rsidTr="00FB406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7" w:type="dxa"/>
        </w:trPr>
        <w:tc>
          <w:tcPr>
            <w:tcW w:w="9735" w:type="dxa"/>
            <w:gridSpan w:val="7"/>
            <w:tcBorders>
              <w:top w:val="nil"/>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cs="Calibri"/>
                <w:b/>
                <w:bCs/>
                <w:sz w:val="16"/>
                <w:szCs w:val="16"/>
              </w:rPr>
            </w:pPr>
            <w:r w:rsidRPr="00702F95">
              <w:rPr>
                <w:rFonts w:cs="Calibri"/>
                <w:b/>
                <w:bCs/>
                <w:sz w:val="16"/>
                <w:szCs w:val="16"/>
              </w:rPr>
              <w:t>3. Imperative that fellows be present from the first day and participate during the entire duration of the event</w:t>
            </w:r>
          </w:p>
        </w:tc>
      </w:tr>
      <w:tr w:rsidR="00702F95" w:rsidRPr="00702F95" w:rsidTr="00FB4064">
        <w:tblPrEx>
          <w:jc w:val="lef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108" w:type="dxa"/>
            <w:right w:w="108" w:type="dxa"/>
          </w:tblCellMar>
        </w:tblPrEx>
        <w:trPr>
          <w:gridBefore w:val="1"/>
          <w:wBefore w:w="187" w:type="dxa"/>
          <w:cantSplit/>
          <w:trHeight w:val="157"/>
        </w:trPr>
        <w:tc>
          <w:tcPr>
            <w:tcW w:w="9735" w:type="dxa"/>
            <w:gridSpan w:val="7"/>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119"/>
              <w:gridCol w:w="3265"/>
            </w:tblGrid>
            <w:tr w:rsidR="00702F95" w:rsidRPr="00702F95" w:rsidTr="00FB4064">
              <w:trPr>
                <w:trHeight w:val="284"/>
              </w:trPr>
              <w:tc>
                <w:tcPr>
                  <w:tcW w:w="2530" w:type="dxa"/>
                </w:tcPr>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before="360" w:after="120" w:line="240" w:lineRule="auto"/>
                    <w:jc w:val="left"/>
                    <w:textAlignment w:val="baseline"/>
                    <w:rPr>
                      <w:rFonts w:cs="Calibri"/>
                      <w:b/>
                      <w:bCs/>
                      <w:iCs/>
                      <w:sz w:val="16"/>
                      <w:szCs w:val="16"/>
                    </w:rPr>
                  </w:pPr>
                  <w:r w:rsidRPr="00702F95">
                    <w:rPr>
                      <w:rFonts w:cs="Calibri"/>
                      <w:b/>
                      <w:bCs/>
                      <w:iCs/>
                      <w:sz w:val="16"/>
                      <w:szCs w:val="16"/>
                    </w:rPr>
                    <w:t>Signature of fellowship candidate:</w:t>
                  </w:r>
                </w:p>
              </w:tc>
              <w:tc>
                <w:tcPr>
                  <w:tcW w:w="3119" w:type="dxa"/>
                  <w:vAlign w:val="bottom"/>
                </w:tcPr>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after="120" w:line="240" w:lineRule="auto"/>
                    <w:jc w:val="left"/>
                    <w:textAlignment w:val="baseline"/>
                    <w:rPr>
                      <w:rFonts w:cs="Calibri"/>
                      <w:b/>
                      <w:bCs/>
                      <w:iCs/>
                      <w:sz w:val="16"/>
                      <w:szCs w:val="16"/>
                    </w:rPr>
                  </w:pPr>
                  <w:r w:rsidRPr="00702F95">
                    <w:rPr>
                      <w:rFonts w:cs="Calibri"/>
                      <w:b/>
                      <w:bCs/>
                      <w:iCs/>
                      <w:sz w:val="16"/>
                      <w:szCs w:val="16"/>
                    </w:rPr>
                    <w:t>____________________________________</w:t>
                  </w:r>
                </w:p>
              </w:tc>
              <w:tc>
                <w:tcPr>
                  <w:tcW w:w="3265" w:type="dxa"/>
                </w:tcPr>
                <w:p w:rsidR="00702F95" w:rsidRPr="00702F95" w:rsidRDefault="00702F95" w:rsidP="00702F95">
                  <w:pPr>
                    <w:tabs>
                      <w:tab w:val="clear" w:pos="794"/>
                      <w:tab w:val="left" w:pos="170"/>
                      <w:tab w:val="left" w:pos="992"/>
                      <w:tab w:val="left" w:pos="1134"/>
                      <w:tab w:val="left" w:pos="1871"/>
                      <w:tab w:val="left" w:pos="2268"/>
                      <w:tab w:val="left" w:pos="2538"/>
                      <w:tab w:val="left" w:pos="2874"/>
                      <w:tab w:val="left" w:pos="2977"/>
                      <w:tab w:val="right" w:leader="underscore" w:pos="7371"/>
                      <w:tab w:val="left" w:pos="7938"/>
                      <w:tab w:val="left" w:pos="8647"/>
                      <w:tab w:val="right" w:leader="underscore" w:pos="10773"/>
                    </w:tabs>
                    <w:overflowPunct w:val="0"/>
                    <w:autoSpaceDE w:val="0"/>
                    <w:autoSpaceDN w:val="0"/>
                    <w:bidi w:val="0"/>
                    <w:adjustRightInd w:val="0"/>
                    <w:spacing w:before="360" w:after="120" w:line="240" w:lineRule="auto"/>
                    <w:jc w:val="left"/>
                    <w:textAlignment w:val="baseline"/>
                    <w:rPr>
                      <w:rFonts w:cs="Calibri"/>
                      <w:b/>
                      <w:bCs/>
                      <w:iCs/>
                      <w:sz w:val="16"/>
                      <w:szCs w:val="16"/>
                    </w:rPr>
                  </w:pPr>
                  <w:r w:rsidRPr="00702F95">
                    <w:rPr>
                      <w:rFonts w:cs="Calibri"/>
                      <w:b/>
                      <w:bCs/>
                      <w:iCs/>
                      <w:sz w:val="16"/>
                      <w:szCs w:val="16"/>
                    </w:rPr>
                    <w:t>Date: ___________________________</w:t>
                  </w:r>
                </w:p>
              </w:tc>
            </w:tr>
          </w:tbl>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after="120" w:line="240" w:lineRule="auto"/>
              <w:jc w:val="left"/>
              <w:textAlignment w:val="baseline"/>
              <w:rPr>
                <w:rFonts w:cs="Calibri"/>
                <w:b/>
                <w:bCs/>
                <w:sz w:val="16"/>
                <w:szCs w:val="16"/>
              </w:rPr>
            </w:pPr>
          </w:p>
        </w:tc>
      </w:tr>
      <w:tr w:rsidR="00702F95" w:rsidRPr="00702F95" w:rsidTr="00FB4064">
        <w:tblPrEx>
          <w:jc w:val="lef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108" w:type="dxa"/>
            <w:right w:w="108" w:type="dxa"/>
          </w:tblCellMar>
        </w:tblPrEx>
        <w:trPr>
          <w:gridBefore w:val="1"/>
          <w:wBefore w:w="187" w:type="dxa"/>
          <w:cantSplit/>
        </w:trPr>
        <w:tc>
          <w:tcPr>
            <w:tcW w:w="9735" w:type="dxa"/>
            <w:gridSpan w:val="7"/>
            <w:tcBorders>
              <w:top w:val="single" w:sz="6" w:space="0" w:color="auto"/>
              <w:bottom w:val="single" w:sz="6" w:space="0" w:color="auto"/>
            </w:tcBorders>
          </w:tcPr>
          <w:p w:rsidR="00702F95" w:rsidRPr="00702F95" w:rsidRDefault="00702F95" w:rsidP="00702F95">
            <w:pPr>
              <w:tabs>
                <w:tab w:val="clear" w:pos="794"/>
                <w:tab w:val="left" w:pos="1134"/>
                <w:tab w:val="left" w:pos="1871"/>
                <w:tab w:val="left" w:pos="2268"/>
              </w:tabs>
              <w:overflowPunct w:val="0"/>
              <w:autoSpaceDE w:val="0"/>
              <w:autoSpaceDN w:val="0"/>
              <w:bidi w:val="0"/>
              <w:adjustRightInd w:val="0"/>
              <w:spacing w:after="240" w:line="240" w:lineRule="auto"/>
              <w:jc w:val="left"/>
              <w:textAlignment w:val="baseline"/>
              <w:rPr>
                <w:rFonts w:cs="Calibri"/>
                <w:b/>
                <w:iCs/>
                <w:sz w:val="16"/>
                <w:szCs w:val="16"/>
              </w:rPr>
            </w:pPr>
            <w:r w:rsidRPr="00702F95">
              <w:rPr>
                <w:rFonts w:cs="Calibri"/>
                <w:b/>
                <w:iCs/>
                <w:sz w:val="16"/>
                <w:szCs w:val="16"/>
              </w:rPr>
              <w:t>TO VALIDATE FELLOWSHIP REQUEST, NAME AND SIGNATURE OF CERTIFYING OFFICIAL DESIGNATING PARTICIPANT MUST BE COMPLETED BELOW WITH OFFICIAL STAMP</w:t>
            </w:r>
            <w:r w:rsidRPr="00702F95">
              <w:rPr>
                <w:rFonts w:cs="Calibri"/>
                <w:b/>
                <w:i/>
                <w:sz w:val="16"/>
                <w:szCs w:val="16"/>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119"/>
              <w:gridCol w:w="3265"/>
            </w:tblGrid>
            <w:tr w:rsidR="00702F95" w:rsidRPr="00702F95" w:rsidTr="00FB4064">
              <w:trPr>
                <w:trHeight w:val="284"/>
              </w:trPr>
              <w:tc>
                <w:tcPr>
                  <w:tcW w:w="2530" w:type="dxa"/>
                </w:tcPr>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before="240" w:after="120" w:line="240" w:lineRule="auto"/>
                    <w:jc w:val="left"/>
                    <w:textAlignment w:val="baseline"/>
                    <w:rPr>
                      <w:rFonts w:cs="Calibri"/>
                      <w:b/>
                      <w:bCs/>
                      <w:iCs/>
                      <w:sz w:val="16"/>
                      <w:szCs w:val="16"/>
                    </w:rPr>
                  </w:pPr>
                  <w:r w:rsidRPr="00702F95">
                    <w:rPr>
                      <w:rFonts w:cs="Calibri"/>
                      <w:b/>
                      <w:bCs/>
                      <w:iCs/>
                      <w:sz w:val="16"/>
                      <w:szCs w:val="16"/>
                    </w:rPr>
                    <w:t>Signature of fellowship candidate:</w:t>
                  </w:r>
                </w:p>
              </w:tc>
              <w:tc>
                <w:tcPr>
                  <w:tcW w:w="3119" w:type="dxa"/>
                </w:tcPr>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before="240" w:after="120" w:line="240" w:lineRule="auto"/>
                    <w:jc w:val="left"/>
                    <w:textAlignment w:val="baseline"/>
                    <w:rPr>
                      <w:rFonts w:cs="Calibri"/>
                      <w:b/>
                      <w:bCs/>
                      <w:iCs/>
                      <w:sz w:val="16"/>
                      <w:szCs w:val="16"/>
                    </w:rPr>
                  </w:pPr>
                  <w:r w:rsidRPr="00702F95">
                    <w:rPr>
                      <w:rFonts w:cs="Calibri"/>
                      <w:b/>
                      <w:bCs/>
                      <w:iCs/>
                      <w:sz w:val="16"/>
                      <w:szCs w:val="16"/>
                    </w:rPr>
                    <w:t>____________________________________</w:t>
                  </w:r>
                </w:p>
              </w:tc>
              <w:tc>
                <w:tcPr>
                  <w:tcW w:w="3265" w:type="dxa"/>
                </w:tcPr>
                <w:p w:rsidR="00702F95" w:rsidRPr="00702F95" w:rsidRDefault="00702F95" w:rsidP="00702F95">
                  <w:pPr>
                    <w:tabs>
                      <w:tab w:val="clear" w:pos="794"/>
                      <w:tab w:val="left" w:pos="170"/>
                      <w:tab w:val="left" w:pos="992"/>
                      <w:tab w:val="left" w:pos="1134"/>
                      <w:tab w:val="left" w:pos="1871"/>
                      <w:tab w:val="left" w:pos="2268"/>
                      <w:tab w:val="left" w:pos="2977"/>
                      <w:tab w:val="right" w:leader="underscore" w:pos="7371"/>
                      <w:tab w:val="left" w:pos="7938"/>
                      <w:tab w:val="left" w:pos="8647"/>
                      <w:tab w:val="right" w:leader="underscore" w:pos="10773"/>
                    </w:tabs>
                    <w:overflowPunct w:val="0"/>
                    <w:autoSpaceDE w:val="0"/>
                    <w:autoSpaceDN w:val="0"/>
                    <w:bidi w:val="0"/>
                    <w:adjustRightInd w:val="0"/>
                    <w:spacing w:before="240" w:after="120" w:line="240" w:lineRule="auto"/>
                    <w:jc w:val="left"/>
                    <w:textAlignment w:val="baseline"/>
                    <w:rPr>
                      <w:rFonts w:cs="Calibri"/>
                      <w:b/>
                      <w:bCs/>
                      <w:iCs/>
                      <w:sz w:val="16"/>
                      <w:szCs w:val="16"/>
                    </w:rPr>
                  </w:pPr>
                  <w:r w:rsidRPr="00702F95">
                    <w:rPr>
                      <w:rFonts w:cs="Calibri"/>
                      <w:b/>
                      <w:bCs/>
                      <w:iCs/>
                      <w:sz w:val="16"/>
                      <w:szCs w:val="16"/>
                    </w:rPr>
                    <w:t>Date: ___________________________</w:t>
                  </w:r>
                </w:p>
              </w:tc>
            </w:tr>
          </w:tbl>
          <w:p w:rsidR="00702F95" w:rsidRPr="00702F95" w:rsidRDefault="00702F95" w:rsidP="00702F95">
            <w:pPr>
              <w:tabs>
                <w:tab w:val="clear" w:pos="794"/>
                <w:tab w:val="left" w:pos="170"/>
                <w:tab w:val="left" w:pos="1134"/>
                <w:tab w:val="left" w:pos="1871"/>
                <w:tab w:val="left" w:pos="2268"/>
                <w:tab w:val="right" w:leader="underscore" w:pos="10773"/>
              </w:tabs>
              <w:overflowPunct w:val="0"/>
              <w:autoSpaceDE w:val="0"/>
              <w:autoSpaceDN w:val="0"/>
              <w:bidi w:val="0"/>
              <w:adjustRightInd w:val="0"/>
              <w:spacing w:after="120" w:line="240" w:lineRule="auto"/>
              <w:jc w:val="left"/>
              <w:textAlignment w:val="baseline"/>
              <w:rPr>
                <w:rFonts w:cs="Calibri"/>
                <w:sz w:val="16"/>
                <w:szCs w:val="16"/>
                <w:lang w:val="en-GB"/>
              </w:rPr>
            </w:pPr>
          </w:p>
        </w:tc>
      </w:tr>
    </w:tbl>
    <w:p w:rsidR="00C511BC" w:rsidRPr="0025770A" w:rsidRDefault="00C511BC" w:rsidP="00C511BC">
      <w:pPr>
        <w:jc w:val="center"/>
        <w:rPr>
          <w:lang w:val="fr-FR"/>
        </w:rPr>
      </w:pPr>
      <w:r>
        <w:rPr>
          <w:lang w:val="fr-FR"/>
        </w:rPr>
        <w:t>_______________</w:t>
      </w:r>
    </w:p>
    <w:p w:rsidR="00702F95" w:rsidRDefault="00702F95" w:rsidP="00702F95">
      <w:pPr>
        <w:spacing w:before="0" w:line="14" w:lineRule="auto"/>
        <w:rPr>
          <w:rtl/>
          <w:lang w:bidi="ar-EG"/>
        </w:rPr>
      </w:pPr>
    </w:p>
    <w:sectPr w:rsidR="00702F95" w:rsidSect="00702F95">
      <w:headerReference w:type="default" r:id="rId25"/>
      <w:footerReference w:type="default" r:id="rId26"/>
      <w:footerReference w:type="first" r:id="rId27"/>
      <w:type w:val="oddPage"/>
      <w:pgSz w:w="11907" w:h="16834" w:code="9"/>
      <w:pgMar w:top="567" w:right="1089" w:bottom="340"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87E" w:rsidRDefault="00D2687E" w:rsidP="00E07379">
      <w:pPr>
        <w:spacing w:before="0" w:line="240" w:lineRule="auto"/>
      </w:pPr>
      <w:r>
        <w:separator/>
      </w:r>
    </w:p>
  </w:endnote>
  <w:endnote w:type="continuationSeparator" w:id="0">
    <w:p w:rsidR="00D2687E" w:rsidRDefault="00D2687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B0F1E" w:rsidRDefault="00393283" w:rsidP="00FC35D0">
    <w:pPr>
      <w:pStyle w:val="Footer"/>
      <w:tabs>
        <w:tab w:val="clear" w:pos="5812"/>
        <w:tab w:val="right" w:pos="5670"/>
      </w:tabs>
      <w:rPr>
        <w:lang w:val="fr-CH"/>
      </w:rPr>
    </w:pPr>
    <w:r>
      <w:fldChar w:fldCharType="begin"/>
    </w:r>
    <w:r w:rsidRPr="00AB0F1E">
      <w:rPr>
        <w:lang w:val="fr-CH"/>
      </w:rPr>
      <w:instrText xml:space="preserve"> FILENAME \p \* MERGEFORMAT </w:instrText>
    </w:r>
    <w:r>
      <w:fldChar w:fldCharType="separate"/>
    </w:r>
    <w:r w:rsidR="00AB0F1E" w:rsidRPr="00AB0F1E">
      <w:rPr>
        <w:noProof/>
        <w:lang w:val="fr-CH"/>
      </w:rPr>
      <w:t>P:\ARA\ITU-T\BUREAU\CIRC\000\021A.docx</w:t>
    </w:r>
    <w:r>
      <w:rPr>
        <w:noProof/>
      </w:rPr>
      <w:fldChar w:fldCharType="end"/>
    </w:r>
    <w:r w:rsidR="00FC35D0">
      <w:rPr>
        <w:lang w:val="fr-CH"/>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702F95" w:rsidRDefault="00702F95" w:rsidP="00FC35D0">
    <w:pPr>
      <w:pStyle w:val="Footer"/>
      <w:tabs>
        <w:tab w:val="clear" w:pos="5812"/>
        <w:tab w:val="right" w:pos="5670"/>
      </w:tabs>
      <w:rPr>
        <w:lang w:val="fr-CH"/>
      </w:rPr>
    </w:pPr>
    <w:r>
      <w:fldChar w:fldCharType="begin"/>
    </w:r>
    <w:r w:rsidRPr="00AB0F1E">
      <w:rPr>
        <w:lang w:val="fr-CH"/>
      </w:rPr>
      <w:instrText xml:space="preserve"> FILENAME \p \* MERGEFORMAT </w:instrText>
    </w:r>
    <w:r>
      <w:fldChar w:fldCharType="separate"/>
    </w:r>
    <w:r w:rsidR="00DF4A36">
      <w:rPr>
        <w:noProof/>
        <w:lang w:val="fr-CH"/>
      </w:rPr>
      <w:t>P:\ARA\ITU-T\BUREAU\CIRC\000\021A.docx</w:t>
    </w:r>
    <w:r>
      <w:rPr>
        <w:noProof/>
      </w:rPr>
      <w:fldChar w:fldCharType="end"/>
    </w:r>
    <w:r w:rsidR="00FC35D0">
      <w:rPr>
        <w:lang w:val="fr-CH"/>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393283" w:rsidP="005A3191">
    <w:pPr>
      <w:tabs>
        <w:tab w:val="left" w:pos="1191"/>
        <w:tab w:val="left" w:pos="1588"/>
        <w:tab w:val="left" w:pos="1985"/>
      </w:tabs>
      <w:spacing w:before="40"/>
      <w:ind w:left="-397" w:right="-397"/>
      <w:jc w:val="center"/>
      <w:rPr>
        <w:sz w:val="16"/>
      </w:rPr>
    </w:pPr>
    <w:r w:rsidRPr="005A3191">
      <w:rPr>
        <w:sz w:val="18"/>
        <w:szCs w:val="18"/>
      </w:rPr>
      <w:t>International Telecommunication Union • Place des Nations • CH-1211 Geneva 20 • Switzerland</w:t>
    </w:r>
    <w:r w:rsidRPr="005A3191">
      <w:rPr>
        <w:sz w:val="18"/>
        <w:szCs w:val="18"/>
      </w:rPr>
      <w:br/>
      <w:t xml:space="preserve">Tel: +41 22 730 5111 • Fax: +41 22 733 7256 • E-mail: </w:t>
    </w:r>
    <w:hyperlink r:id="rId1" w:history="1">
      <w:r w:rsidRPr="005A3191">
        <w:rPr>
          <w:color w:val="0000FF"/>
          <w:sz w:val="18"/>
          <w:szCs w:val="18"/>
          <w:u w:val="single"/>
        </w:rPr>
        <w:t>itumail@itu.int</w:t>
      </w:r>
    </w:hyperlink>
    <w:r w:rsidRPr="005A3191">
      <w:rPr>
        <w:sz w:val="18"/>
        <w:szCs w:val="18"/>
      </w:rPr>
      <w:t xml:space="preserve"> • </w:t>
    </w:r>
    <w:hyperlink r:id="rId2" w:history="1">
      <w:r w:rsidRPr="005A3191">
        <w:rPr>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87E" w:rsidRDefault="00D2687E" w:rsidP="00E07379">
      <w:pPr>
        <w:spacing w:before="0" w:line="240" w:lineRule="auto"/>
      </w:pPr>
      <w:r>
        <w:separator/>
      </w:r>
    </w:p>
  </w:footnote>
  <w:footnote w:type="continuationSeparator" w:id="0">
    <w:p w:rsidR="00D2687E" w:rsidRDefault="00D2687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3C38CB">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2F" w:rsidRPr="00C06D2F" w:rsidRDefault="00C06D2F" w:rsidP="00C06D2F">
    <w:pPr>
      <w:pStyle w:val="Header"/>
      <w:jc w:val="center"/>
      <w:rPr>
        <w:rFonts w:asciiTheme="minorHAnsi" w:hAnsiTheme="minorHAnsi"/>
        <w:sz w:val="18"/>
        <w:szCs w:val="18"/>
      </w:rPr>
    </w:pPr>
    <w:r>
      <w:t xml:space="preserve"> -</w:t>
    </w:r>
    <w:sdt>
      <w:sdtPr>
        <w:rPr>
          <w:rtl/>
        </w:rPr>
        <w:id w:val="-1751030250"/>
        <w:docPartObj>
          <w:docPartGallery w:val="Page Numbers (Top of Page)"/>
          <w:docPartUnique/>
        </w:docPartObj>
      </w:sdtPr>
      <w:sdtEndPr>
        <w:rPr>
          <w:rFonts w:asciiTheme="minorHAnsi" w:hAnsiTheme="minorHAnsi"/>
          <w:noProof/>
          <w:sz w:val="18"/>
          <w:szCs w:val="18"/>
        </w:rPr>
      </w:sdtEndPr>
      <w:sdtContent>
        <w:r w:rsidRPr="00C06D2F">
          <w:rPr>
            <w:rFonts w:asciiTheme="minorHAnsi" w:hAnsiTheme="minorHAnsi"/>
            <w:sz w:val="18"/>
            <w:szCs w:val="18"/>
          </w:rPr>
          <w:fldChar w:fldCharType="begin"/>
        </w:r>
        <w:r w:rsidRPr="00C06D2F">
          <w:rPr>
            <w:rFonts w:asciiTheme="minorHAnsi" w:hAnsiTheme="minorHAnsi"/>
            <w:sz w:val="18"/>
            <w:szCs w:val="18"/>
          </w:rPr>
          <w:instrText xml:space="preserve"> PAGE   \* MERGEFORMAT </w:instrText>
        </w:r>
        <w:r w:rsidRPr="00C06D2F">
          <w:rPr>
            <w:rFonts w:asciiTheme="minorHAnsi" w:hAnsiTheme="minorHAnsi"/>
            <w:sz w:val="18"/>
            <w:szCs w:val="18"/>
          </w:rPr>
          <w:fldChar w:fldCharType="separate"/>
        </w:r>
        <w:r w:rsidR="003C38CB">
          <w:rPr>
            <w:rFonts w:asciiTheme="minorHAnsi" w:hAnsiTheme="minorHAnsi"/>
            <w:noProof/>
            <w:sz w:val="18"/>
            <w:szCs w:val="18"/>
            <w:rtl/>
          </w:rPr>
          <w:t>3</w:t>
        </w:r>
        <w:r w:rsidRPr="00C06D2F">
          <w:rPr>
            <w:rFonts w:asciiTheme="minorHAnsi" w:hAnsiTheme="minorHAnsi"/>
            <w:noProof/>
            <w:sz w:val="18"/>
            <w:szCs w:val="18"/>
          </w:rPr>
          <w:fldChar w:fldCharType="end"/>
        </w:r>
        <w:r w:rsidRPr="00C06D2F">
          <w:rPr>
            <w:rFonts w:asciiTheme="minorHAnsi" w:hAnsiTheme="minorHAnsi"/>
            <w:noProof/>
            <w:sz w:val="18"/>
            <w:szCs w:val="18"/>
          </w:rPr>
          <w:t xml:space="preserve"> -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7E"/>
    <w:rsid w:val="000124CC"/>
    <w:rsid w:val="00041F8B"/>
    <w:rsid w:val="00046444"/>
    <w:rsid w:val="0006023B"/>
    <w:rsid w:val="00060E21"/>
    <w:rsid w:val="0008638B"/>
    <w:rsid w:val="00090574"/>
    <w:rsid w:val="00092FC2"/>
    <w:rsid w:val="000A1677"/>
    <w:rsid w:val="000B407F"/>
    <w:rsid w:val="000C13C2"/>
    <w:rsid w:val="000D4C64"/>
    <w:rsid w:val="000F0B1C"/>
    <w:rsid w:val="000F1D42"/>
    <w:rsid w:val="000F4D07"/>
    <w:rsid w:val="00102A03"/>
    <w:rsid w:val="001040A3"/>
    <w:rsid w:val="001276A8"/>
    <w:rsid w:val="00173915"/>
    <w:rsid w:val="002019D4"/>
    <w:rsid w:val="0022345D"/>
    <w:rsid w:val="00225854"/>
    <w:rsid w:val="0023283D"/>
    <w:rsid w:val="00252E0C"/>
    <w:rsid w:val="002543D6"/>
    <w:rsid w:val="00276881"/>
    <w:rsid w:val="002916BE"/>
    <w:rsid w:val="002978F4"/>
    <w:rsid w:val="002B028D"/>
    <w:rsid w:val="002B435E"/>
    <w:rsid w:val="002C4DAE"/>
    <w:rsid w:val="002D6669"/>
    <w:rsid w:val="002E6541"/>
    <w:rsid w:val="002F5560"/>
    <w:rsid w:val="0030486B"/>
    <w:rsid w:val="003071F4"/>
    <w:rsid w:val="00316960"/>
    <w:rsid w:val="003231B9"/>
    <w:rsid w:val="00326EB9"/>
    <w:rsid w:val="003275AC"/>
    <w:rsid w:val="00333D29"/>
    <w:rsid w:val="003409F4"/>
    <w:rsid w:val="00357185"/>
    <w:rsid w:val="003859DB"/>
    <w:rsid w:val="00393283"/>
    <w:rsid w:val="003A1BC5"/>
    <w:rsid w:val="003C106D"/>
    <w:rsid w:val="003C38CB"/>
    <w:rsid w:val="003C475F"/>
    <w:rsid w:val="003E4132"/>
    <w:rsid w:val="003F678F"/>
    <w:rsid w:val="00425492"/>
    <w:rsid w:val="0042686F"/>
    <w:rsid w:val="004367CE"/>
    <w:rsid w:val="00443869"/>
    <w:rsid w:val="004712C6"/>
    <w:rsid w:val="00497703"/>
    <w:rsid w:val="004F0F06"/>
    <w:rsid w:val="004F4115"/>
    <w:rsid w:val="00501E0E"/>
    <w:rsid w:val="005204D7"/>
    <w:rsid w:val="00530420"/>
    <w:rsid w:val="00552BC5"/>
    <w:rsid w:val="0055516A"/>
    <w:rsid w:val="00557733"/>
    <w:rsid w:val="0056374C"/>
    <w:rsid w:val="0056614F"/>
    <w:rsid w:val="0057656F"/>
    <w:rsid w:val="00576731"/>
    <w:rsid w:val="005801C2"/>
    <w:rsid w:val="0059285F"/>
    <w:rsid w:val="00594421"/>
    <w:rsid w:val="005A24B1"/>
    <w:rsid w:val="005B7B8A"/>
    <w:rsid w:val="005D6476"/>
    <w:rsid w:val="005D6C0D"/>
    <w:rsid w:val="005E5283"/>
    <w:rsid w:val="005E58F5"/>
    <w:rsid w:val="00606660"/>
    <w:rsid w:val="006157A3"/>
    <w:rsid w:val="00620E60"/>
    <w:rsid w:val="0063315A"/>
    <w:rsid w:val="00645A80"/>
    <w:rsid w:val="0065591D"/>
    <w:rsid w:val="00655D26"/>
    <w:rsid w:val="00662C5A"/>
    <w:rsid w:val="00670AF5"/>
    <w:rsid w:val="006762A0"/>
    <w:rsid w:val="00686D07"/>
    <w:rsid w:val="006C1556"/>
    <w:rsid w:val="006E0D95"/>
    <w:rsid w:val="006F267F"/>
    <w:rsid w:val="006F63F7"/>
    <w:rsid w:val="006F6F03"/>
    <w:rsid w:val="00702F95"/>
    <w:rsid w:val="00706D7A"/>
    <w:rsid w:val="00726AEC"/>
    <w:rsid w:val="007530CA"/>
    <w:rsid w:val="00776F18"/>
    <w:rsid w:val="00782E07"/>
    <w:rsid w:val="0079553D"/>
    <w:rsid w:val="007B01CC"/>
    <w:rsid w:val="007B738A"/>
    <w:rsid w:val="007D4F32"/>
    <w:rsid w:val="007E7C6C"/>
    <w:rsid w:val="007F6238"/>
    <w:rsid w:val="007F646C"/>
    <w:rsid w:val="00801FCD"/>
    <w:rsid w:val="008030D3"/>
    <w:rsid w:val="00803D7E"/>
    <w:rsid w:val="00803F08"/>
    <w:rsid w:val="00815059"/>
    <w:rsid w:val="008235CD"/>
    <w:rsid w:val="00823A07"/>
    <w:rsid w:val="00835FEC"/>
    <w:rsid w:val="008513CB"/>
    <w:rsid w:val="00874D9C"/>
    <w:rsid w:val="008A1810"/>
    <w:rsid w:val="008B5B5D"/>
    <w:rsid w:val="008E246E"/>
    <w:rsid w:val="00917694"/>
    <w:rsid w:val="009206DA"/>
    <w:rsid w:val="009263CD"/>
    <w:rsid w:val="00930E6D"/>
    <w:rsid w:val="00972CA2"/>
    <w:rsid w:val="00982B28"/>
    <w:rsid w:val="00984EA5"/>
    <w:rsid w:val="00992593"/>
    <w:rsid w:val="009A2988"/>
    <w:rsid w:val="009C17E1"/>
    <w:rsid w:val="009C1A48"/>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0F1E"/>
    <w:rsid w:val="00AB1309"/>
    <w:rsid w:val="00AC2C52"/>
    <w:rsid w:val="00AD1503"/>
    <w:rsid w:val="00AE7244"/>
    <w:rsid w:val="00AF3FEE"/>
    <w:rsid w:val="00B02F46"/>
    <w:rsid w:val="00B2000C"/>
    <w:rsid w:val="00B20ADE"/>
    <w:rsid w:val="00B23C4B"/>
    <w:rsid w:val="00B66B9A"/>
    <w:rsid w:val="00B741AB"/>
    <w:rsid w:val="00B74368"/>
    <w:rsid w:val="00B82089"/>
    <w:rsid w:val="00B865AB"/>
    <w:rsid w:val="00B970AE"/>
    <w:rsid w:val="00BA1427"/>
    <w:rsid w:val="00BD0C50"/>
    <w:rsid w:val="00BE49D0"/>
    <w:rsid w:val="00BF2C38"/>
    <w:rsid w:val="00C06D2F"/>
    <w:rsid w:val="00C23331"/>
    <w:rsid w:val="00C265DA"/>
    <w:rsid w:val="00C442F2"/>
    <w:rsid w:val="00C511BC"/>
    <w:rsid w:val="00C674FE"/>
    <w:rsid w:val="00C7297D"/>
    <w:rsid w:val="00C74BCF"/>
    <w:rsid w:val="00C75633"/>
    <w:rsid w:val="00C8242E"/>
    <w:rsid w:val="00C82615"/>
    <w:rsid w:val="00C867DB"/>
    <w:rsid w:val="00CA2A38"/>
    <w:rsid w:val="00CA50FF"/>
    <w:rsid w:val="00CC3CD2"/>
    <w:rsid w:val="00CC43BE"/>
    <w:rsid w:val="00CD123C"/>
    <w:rsid w:val="00CD2085"/>
    <w:rsid w:val="00CE2EE1"/>
    <w:rsid w:val="00CF1F72"/>
    <w:rsid w:val="00CF3FFD"/>
    <w:rsid w:val="00CF5ED3"/>
    <w:rsid w:val="00D0494C"/>
    <w:rsid w:val="00D14BEB"/>
    <w:rsid w:val="00D21C89"/>
    <w:rsid w:val="00D2687E"/>
    <w:rsid w:val="00D45542"/>
    <w:rsid w:val="00D56ADB"/>
    <w:rsid w:val="00D72825"/>
    <w:rsid w:val="00D77D0F"/>
    <w:rsid w:val="00DA1CF0"/>
    <w:rsid w:val="00DB2271"/>
    <w:rsid w:val="00DB5659"/>
    <w:rsid w:val="00DC24B4"/>
    <w:rsid w:val="00DD7A05"/>
    <w:rsid w:val="00DF16DC"/>
    <w:rsid w:val="00DF4A36"/>
    <w:rsid w:val="00DF5361"/>
    <w:rsid w:val="00E009A1"/>
    <w:rsid w:val="00E00D15"/>
    <w:rsid w:val="00E071BE"/>
    <w:rsid w:val="00E07379"/>
    <w:rsid w:val="00E14494"/>
    <w:rsid w:val="00E17033"/>
    <w:rsid w:val="00E22744"/>
    <w:rsid w:val="00E241A6"/>
    <w:rsid w:val="00E32189"/>
    <w:rsid w:val="00E40218"/>
    <w:rsid w:val="00E45211"/>
    <w:rsid w:val="00E6538B"/>
    <w:rsid w:val="00E65C1E"/>
    <w:rsid w:val="00E7380C"/>
    <w:rsid w:val="00E74BE7"/>
    <w:rsid w:val="00E86CC9"/>
    <w:rsid w:val="00E96624"/>
    <w:rsid w:val="00F126F1"/>
    <w:rsid w:val="00F2106A"/>
    <w:rsid w:val="00F3149F"/>
    <w:rsid w:val="00F3435C"/>
    <w:rsid w:val="00F36D8B"/>
    <w:rsid w:val="00F401D0"/>
    <w:rsid w:val="00F45F2B"/>
    <w:rsid w:val="00F57AE4"/>
    <w:rsid w:val="00F67150"/>
    <w:rsid w:val="00F84366"/>
    <w:rsid w:val="00F85089"/>
    <w:rsid w:val="00F85564"/>
    <w:rsid w:val="00F86CFA"/>
    <w:rsid w:val="00FC35D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BFE10CE-E552-4C7D-9B66-AB528724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3071F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02F9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2F9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Workshops-and-Seminars/20170601/Pages/default.aspx" TargetMode="External"/><Relationship Id="rId18" Type="http://schemas.openxmlformats.org/officeDocument/2006/relationships/hyperlink" Target="mailto:u.musaeva@mitc.u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en/ITU-T/Workshops-and-Seminars/20160921/Pages/default.aspx" TargetMode="External"/><Relationship Id="rId17" Type="http://schemas.openxmlformats.org/officeDocument/2006/relationships/hyperlink" Target="http://evisa.mfa.uz/evisa_en/?action=vvo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visa.mfa.uz/Registration.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workshops@itu.int" TargetMode="External"/><Relationship Id="rId24" Type="http://schemas.openxmlformats.org/officeDocument/2006/relationships/hyperlink" Target="mailto:fellowships@itu.int" TargetMode="External"/><Relationship Id="rId5" Type="http://schemas.openxmlformats.org/officeDocument/2006/relationships/styles" Target="styles.xml"/><Relationship Id="rId15" Type="http://schemas.openxmlformats.org/officeDocument/2006/relationships/hyperlink" Target="http://itu.int/reg/tmisc/3000977"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ellowships@itu.int" TargetMode="External"/><Relationship Id="rId22" Type="http://schemas.openxmlformats.org/officeDocument/2006/relationships/image" Target="media/image2.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dcmitype/"/>
    <ds:schemaRef ds:uri="de10a323-94a9-4e93-88b4-ea964576960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6AB82157-9422-4185-8DFD-739F0C8A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70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48</cp:revision>
  <cp:lastPrinted>2017-05-08T14:23:00Z</cp:lastPrinted>
  <dcterms:created xsi:type="dcterms:W3CDTF">2017-05-05T07:05:00Z</dcterms:created>
  <dcterms:modified xsi:type="dcterms:W3CDTF">2017-05-08T14:23:00Z</dcterms:modified>
  <cp:category>Conference document</cp:category>
</cp:coreProperties>
</file>