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"/>
        <w:gridCol w:w="1184"/>
        <w:gridCol w:w="413"/>
        <w:gridCol w:w="10"/>
        <w:gridCol w:w="507"/>
        <w:gridCol w:w="3095"/>
        <w:gridCol w:w="144"/>
        <w:gridCol w:w="4507"/>
        <w:gridCol w:w="57"/>
      </w:tblGrid>
      <w:tr w:rsidR="007E576B" w:rsidRPr="007E576B" w14:paraId="2A9B2BD0" w14:textId="77777777" w:rsidTr="007E576B">
        <w:trPr>
          <w:gridBefore w:val="1"/>
          <w:wBefore w:w="6" w:type="dxa"/>
          <w:cantSplit/>
        </w:trPr>
        <w:tc>
          <w:tcPr>
            <w:tcW w:w="1184" w:type="dxa"/>
            <w:vMerge w:val="restart"/>
          </w:tcPr>
          <w:p w14:paraId="082B1BD9" w14:textId="77777777" w:rsidR="007E576B" w:rsidRPr="007E576B" w:rsidRDefault="007E576B" w:rsidP="007E576B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7E576B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6552A1A4" wp14:editId="2E1002FF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25" w:type="dxa"/>
            <w:gridSpan w:val="4"/>
            <w:vMerge w:val="restart"/>
          </w:tcPr>
          <w:p w14:paraId="78D80608" w14:textId="77777777" w:rsidR="007E576B" w:rsidRPr="007E576B" w:rsidRDefault="007E576B" w:rsidP="007E576B">
            <w:pPr>
              <w:rPr>
                <w:sz w:val="16"/>
                <w:szCs w:val="16"/>
              </w:rPr>
            </w:pPr>
            <w:r w:rsidRPr="007E576B">
              <w:rPr>
                <w:sz w:val="16"/>
                <w:szCs w:val="16"/>
              </w:rPr>
              <w:t>INTERNATIONAL TELECOMMUNICATION UNION</w:t>
            </w:r>
          </w:p>
          <w:p w14:paraId="126C5593" w14:textId="77777777" w:rsidR="007E576B" w:rsidRPr="007E576B" w:rsidRDefault="007E576B" w:rsidP="007E576B">
            <w:pPr>
              <w:rPr>
                <w:b/>
                <w:bCs/>
                <w:sz w:val="26"/>
                <w:szCs w:val="26"/>
              </w:rPr>
            </w:pPr>
            <w:r w:rsidRPr="007E576B">
              <w:rPr>
                <w:b/>
                <w:bCs/>
                <w:sz w:val="26"/>
                <w:szCs w:val="26"/>
              </w:rPr>
              <w:t>TELECOMMUNICATION</w:t>
            </w:r>
            <w:r w:rsidRPr="007E576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11B94D5" w14:textId="77777777" w:rsidR="007E576B" w:rsidRPr="007E576B" w:rsidRDefault="007E576B" w:rsidP="007E576B">
            <w:pPr>
              <w:rPr>
                <w:sz w:val="20"/>
                <w:szCs w:val="20"/>
              </w:rPr>
            </w:pPr>
            <w:r w:rsidRPr="007E576B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7E576B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708" w:type="dxa"/>
            <w:gridSpan w:val="3"/>
            <w:vAlign w:val="center"/>
          </w:tcPr>
          <w:p w14:paraId="7A29A490" w14:textId="7A0DA235" w:rsidR="007E576B" w:rsidRPr="007E576B" w:rsidRDefault="007E576B" w:rsidP="007E576B">
            <w:pPr>
              <w:pStyle w:val="Docnumber"/>
            </w:pPr>
            <w:r>
              <w:t>SG5-LS244</w:t>
            </w:r>
          </w:p>
        </w:tc>
      </w:tr>
      <w:tr w:rsidR="007E576B" w:rsidRPr="007E576B" w14:paraId="2FBED2E7" w14:textId="77777777" w:rsidTr="007E576B">
        <w:trPr>
          <w:gridBefore w:val="1"/>
          <w:wBefore w:w="6" w:type="dxa"/>
          <w:cantSplit/>
        </w:trPr>
        <w:tc>
          <w:tcPr>
            <w:tcW w:w="1184" w:type="dxa"/>
            <w:vMerge/>
          </w:tcPr>
          <w:p w14:paraId="1DEC9C03" w14:textId="77777777" w:rsidR="007E576B" w:rsidRPr="007E576B" w:rsidRDefault="007E576B" w:rsidP="007E576B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25" w:type="dxa"/>
            <w:gridSpan w:val="4"/>
            <w:vMerge/>
          </w:tcPr>
          <w:p w14:paraId="1929E394" w14:textId="77777777" w:rsidR="007E576B" w:rsidRPr="007E576B" w:rsidRDefault="007E576B" w:rsidP="007E576B">
            <w:pPr>
              <w:rPr>
                <w:smallCaps/>
                <w:sz w:val="20"/>
              </w:rPr>
            </w:pPr>
          </w:p>
        </w:tc>
        <w:tc>
          <w:tcPr>
            <w:tcW w:w="4708" w:type="dxa"/>
            <w:gridSpan w:val="3"/>
          </w:tcPr>
          <w:p w14:paraId="770C58FD" w14:textId="3C573EB6" w:rsidR="007E576B" w:rsidRPr="007E576B" w:rsidRDefault="007E576B" w:rsidP="007E576B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5</w:t>
            </w:r>
          </w:p>
        </w:tc>
      </w:tr>
      <w:bookmarkEnd w:id="3"/>
      <w:tr w:rsidR="007E576B" w:rsidRPr="007E576B" w14:paraId="30B9CB78" w14:textId="77777777" w:rsidTr="007E576B">
        <w:trPr>
          <w:gridBefore w:val="1"/>
          <w:wBefore w:w="6" w:type="dxa"/>
          <w:cantSplit/>
        </w:trPr>
        <w:tc>
          <w:tcPr>
            <w:tcW w:w="1184" w:type="dxa"/>
            <w:vMerge/>
            <w:tcBorders>
              <w:bottom w:val="single" w:sz="12" w:space="0" w:color="auto"/>
            </w:tcBorders>
          </w:tcPr>
          <w:p w14:paraId="46ADBE76" w14:textId="77777777" w:rsidR="007E576B" w:rsidRPr="007E576B" w:rsidRDefault="007E576B" w:rsidP="007E576B">
            <w:pPr>
              <w:rPr>
                <w:b/>
                <w:bCs/>
                <w:sz w:val="26"/>
              </w:rPr>
            </w:pPr>
          </w:p>
        </w:tc>
        <w:tc>
          <w:tcPr>
            <w:tcW w:w="4025" w:type="dxa"/>
            <w:gridSpan w:val="4"/>
            <w:vMerge/>
            <w:tcBorders>
              <w:bottom w:val="single" w:sz="12" w:space="0" w:color="auto"/>
            </w:tcBorders>
          </w:tcPr>
          <w:p w14:paraId="127086D8" w14:textId="77777777" w:rsidR="007E576B" w:rsidRPr="007E576B" w:rsidRDefault="007E576B" w:rsidP="007E576B">
            <w:pPr>
              <w:rPr>
                <w:b/>
                <w:bCs/>
                <w:sz w:val="26"/>
              </w:rPr>
            </w:pPr>
          </w:p>
        </w:tc>
        <w:tc>
          <w:tcPr>
            <w:tcW w:w="4708" w:type="dxa"/>
            <w:gridSpan w:val="3"/>
            <w:tcBorders>
              <w:bottom w:val="single" w:sz="12" w:space="0" w:color="auto"/>
            </w:tcBorders>
            <w:vAlign w:val="center"/>
          </w:tcPr>
          <w:p w14:paraId="01F1B502" w14:textId="77777777" w:rsidR="007E576B" w:rsidRPr="007E576B" w:rsidRDefault="007E576B" w:rsidP="007E576B">
            <w:pPr>
              <w:jc w:val="right"/>
              <w:rPr>
                <w:b/>
                <w:bCs/>
                <w:sz w:val="28"/>
                <w:szCs w:val="28"/>
              </w:rPr>
            </w:pPr>
            <w:r w:rsidRPr="007E576B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7E576B" w:rsidRPr="007E576B" w14:paraId="0FBB3424" w14:textId="77777777" w:rsidTr="007E576B">
        <w:trPr>
          <w:gridBefore w:val="1"/>
          <w:wBefore w:w="6" w:type="dxa"/>
          <w:cantSplit/>
        </w:trPr>
        <w:tc>
          <w:tcPr>
            <w:tcW w:w="1607" w:type="dxa"/>
            <w:gridSpan w:val="3"/>
          </w:tcPr>
          <w:p w14:paraId="62BF87D8" w14:textId="77777777" w:rsidR="007E576B" w:rsidRPr="007E576B" w:rsidRDefault="007E576B" w:rsidP="007E576B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7E576B">
              <w:rPr>
                <w:b/>
                <w:bCs/>
              </w:rPr>
              <w:t>Question(s):</w:t>
            </w:r>
          </w:p>
        </w:tc>
        <w:tc>
          <w:tcPr>
            <w:tcW w:w="3602" w:type="dxa"/>
            <w:gridSpan w:val="2"/>
          </w:tcPr>
          <w:p w14:paraId="68CB64B9" w14:textId="7814C024" w:rsidR="007E576B" w:rsidRPr="007E576B" w:rsidRDefault="007E576B" w:rsidP="007E576B">
            <w:r w:rsidRPr="007E576B">
              <w:t>All/5</w:t>
            </w:r>
          </w:p>
        </w:tc>
        <w:tc>
          <w:tcPr>
            <w:tcW w:w="4708" w:type="dxa"/>
            <w:gridSpan w:val="3"/>
          </w:tcPr>
          <w:p w14:paraId="5DE405B1" w14:textId="4F1C0CB4" w:rsidR="007E576B" w:rsidRPr="007E576B" w:rsidRDefault="007E576B" w:rsidP="007E576B">
            <w:pPr>
              <w:jc w:val="right"/>
            </w:pPr>
            <w:r w:rsidRPr="007E576B">
              <w:t>Virtual, 30 November–10 December 2021</w:t>
            </w:r>
          </w:p>
        </w:tc>
      </w:tr>
      <w:tr w:rsidR="007E576B" w:rsidRPr="007E576B" w14:paraId="7BF241C3" w14:textId="77777777" w:rsidTr="007E576B">
        <w:trPr>
          <w:gridBefore w:val="1"/>
          <w:wBefore w:w="6" w:type="dxa"/>
          <w:cantSplit/>
        </w:trPr>
        <w:tc>
          <w:tcPr>
            <w:tcW w:w="9917" w:type="dxa"/>
            <w:gridSpan w:val="8"/>
          </w:tcPr>
          <w:p w14:paraId="1BCBFE94" w14:textId="1B872CA8" w:rsidR="007E576B" w:rsidRPr="007E576B" w:rsidRDefault="007E576B" w:rsidP="007E576B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7E576B">
              <w:rPr>
                <w:b/>
                <w:bCs/>
              </w:rPr>
              <w:t>Ref.: SG5-TD2190</w:t>
            </w:r>
          </w:p>
        </w:tc>
      </w:tr>
      <w:tr w:rsidR="007E576B" w:rsidRPr="007E576B" w14:paraId="40315797" w14:textId="77777777" w:rsidTr="007E576B">
        <w:trPr>
          <w:gridBefore w:val="1"/>
          <w:wBefore w:w="6" w:type="dxa"/>
          <w:cantSplit/>
        </w:trPr>
        <w:tc>
          <w:tcPr>
            <w:tcW w:w="1607" w:type="dxa"/>
            <w:gridSpan w:val="3"/>
          </w:tcPr>
          <w:p w14:paraId="17D1D96B" w14:textId="77777777" w:rsidR="007E576B" w:rsidRPr="007E576B" w:rsidRDefault="007E576B" w:rsidP="007E576B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7E576B">
              <w:rPr>
                <w:b/>
                <w:bCs/>
              </w:rPr>
              <w:t>Source:</w:t>
            </w:r>
          </w:p>
        </w:tc>
        <w:tc>
          <w:tcPr>
            <w:tcW w:w="8310" w:type="dxa"/>
            <w:gridSpan w:val="5"/>
          </w:tcPr>
          <w:p w14:paraId="688E8FD9" w14:textId="02203753" w:rsidR="007E576B" w:rsidRPr="007E576B" w:rsidRDefault="007E576B" w:rsidP="007E576B">
            <w:r w:rsidRPr="007E576B">
              <w:t>ITU-T Study Group 5</w:t>
            </w:r>
          </w:p>
        </w:tc>
      </w:tr>
      <w:tr w:rsidR="007E576B" w:rsidRPr="007E576B" w14:paraId="0442F3FB" w14:textId="77777777" w:rsidTr="007E576B">
        <w:trPr>
          <w:gridBefore w:val="1"/>
          <w:wBefore w:w="6" w:type="dxa"/>
          <w:cantSplit/>
        </w:trPr>
        <w:tc>
          <w:tcPr>
            <w:tcW w:w="1607" w:type="dxa"/>
            <w:gridSpan w:val="3"/>
          </w:tcPr>
          <w:p w14:paraId="3FFA1AF1" w14:textId="77777777" w:rsidR="007E576B" w:rsidRPr="007E576B" w:rsidRDefault="007E576B" w:rsidP="007E576B">
            <w:bookmarkStart w:id="8" w:name="dtitle1" w:colFirst="1" w:colLast="1"/>
            <w:bookmarkEnd w:id="7"/>
            <w:r w:rsidRPr="007E576B">
              <w:rPr>
                <w:b/>
                <w:bCs/>
              </w:rPr>
              <w:t>Title:</w:t>
            </w:r>
          </w:p>
        </w:tc>
        <w:tc>
          <w:tcPr>
            <w:tcW w:w="8310" w:type="dxa"/>
            <w:gridSpan w:val="5"/>
          </w:tcPr>
          <w:p w14:paraId="78E85648" w14:textId="1CD13C2E" w:rsidR="007E576B" w:rsidRPr="007E576B" w:rsidRDefault="007E576B" w:rsidP="007E576B">
            <w:r w:rsidRPr="007E576B">
              <w:t xml:space="preserve">LS on WTSA preparations </w:t>
            </w:r>
          </w:p>
        </w:tc>
      </w:tr>
      <w:bookmarkEnd w:id="8"/>
      <w:bookmarkEnd w:id="1"/>
      <w:tr w:rsidR="00CD6848" w14:paraId="38A62C82" w14:textId="77777777" w:rsidTr="007E576B">
        <w:trPr>
          <w:gridAfter w:val="1"/>
          <w:wAfter w:w="57" w:type="dxa"/>
          <w:cantSplit/>
          <w:trHeight w:val="357"/>
        </w:trPr>
        <w:tc>
          <w:tcPr>
            <w:tcW w:w="9866" w:type="dxa"/>
            <w:gridSpan w:val="8"/>
            <w:tcBorders>
              <w:top w:val="single" w:sz="12" w:space="0" w:color="auto"/>
            </w:tcBorders>
          </w:tcPr>
          <w:p w14:paraId="1C8F185B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AEEDD62" w14:textId="77777777" w:rsidTr="007E576B">
        <w:trPr>
          <w:gridAfter w:val="1"/>
          <w:wAfter w:w="57" w:type="dxa"/>
          <w:cantSplit/>
          <w:trHeight w:val="357"/>
        </w:trPr>
        <w:tc>
          <w:tcPr>
            <w:tcW w:w="2120" w:type="dxa"/>
            <w:gridSpan w:val="5"/>
          </w:tcPr>
          <w:p w14:paraId="5A063BB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46" w:type="dxa"/>
            <w:gridSpan w:val="3"/>
          </w:tcPr>
          <w:p w14:paraId="3C2D8FB5" w14:textId="6CD54EF4" w:rsidR="00CD6848" w:rsidRDefault="006F392B" w:rsidP="00F05E8B">
            <w:pPr>
              <w:pStyle w:val="LSForAction"/>
            </w:pPr>
            <w:r>
              <w:t>-</w:t>
            </w:r>
          </w:p>
        </w:tc>
      </w:tr>
      <w:tr w:rsidR="00CD6848" w14:paraId="2973018F" w14:textId="77777777" w:rsidTr="007E576B">
        <w:trPr>
          <w:gridAfter w:val="1"/>
          <w:wAfter w:w="57" w:type="dxa"/>
          <w:cantSplit/>
          <w:trHeight w:val="357"/>
        </w:trPr>
        <w:tc>
          <w:tcPr>
            <w:tcW w:w="2120" w:type="dxa"/>
            <w:gridSpan w:val="5"/>
          </w:tcPr>
          <w:p w14:paraId="78AFCF2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46" w:type="dxa"/>
            <w:gridSpan w:val="3"/>
          </w:tcPr>
          <w:p w14:paraId="0BAA906B" w14:textId="4E42E14C" w:rsidR="00CD6848" w:rsidRDefault="006F392B" w:rsidP="00F05E8B">
            <w:pPr>
              <w:pStyle w:val="LSForComment"/>
            </w:pPr>
            <w:r>
              <w:t>-</w:t>
            </w:r>
          </w:p>
        </w:tc>
      </w:tr>
      <w:tr w:rsidR="00CD6848" w14:paraId="057FE425" w14:textId="77777777" w:rsidTr="007E576B">
        <w:trPr>
          <w:gridAfter w:val="1"/>
          <w:wAfter w:w="57" w:type="dxa"/>
          <w:cantSplit/>
          <w:trHeight w:val="357"/>
        </w:trPr>
        <w:tc>
          <w:tcPr>
            <w:tcW w:w="2120" w:type="dxa"/>
            <w:gridSpan w:val="5"/>
          </w:tcPr>
          <w:p w14:paraId="3C0F96A1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46" w:type="dxa"/>
            <w:gridSpan w:val="3"/>
          </w:tcPr>
          <w:p w14:paraId="3D12637F" w14:textId="137D39D1" w:rsidR="00CD6848" w:rsidRPr="009A46FB" w:rsidRDefault="004835C5" w:rsidP="00F05E8B">
            <w:pPr>
              <w:pStyle w:val="LSForInf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TSAG</w:t>
            </w:r>
            <w:r w:rsidR="009A46FB" w:rsidRPr="009A46FB">
              <w:rPr>
                <w:b w:val="0"/>
                <w:bCs w:val="0"/>
              </w:rPr>
              <w:t xml:space="preserve"> </w:t>
            </w:r>
          </w:p>
        </w:tc>
      </w:tr>
      <w:tr w:rsidR="00CD6848" w14:paraId="4CA876B2" w14:textId="77777777" w:rsidTr="007E576B">
        <w:trPr>
          <w:gridAfter w:val="1"/>
          <w:wAfter w:w="57" w:type="dxa"/>
          <w:cantSplit/>
          <w:trHeight w:val="357"/>
        </w:trPr>
        <w:tc>
          <w:tcPr>
            <w:tcW w:w="2120" w:type="dxa"/>
            <w:gridSpan w:val="5"/>
          </w:tcPr>
          <w:p w14:paraId="16600D3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46" w:type="dxa"/>
            <w:gridSpan w:val="3"/>
          </w:tcPr>
          <w:p w14:paraId="7DE81CDE" w14:textId="22C0DB13" w:rsidR="00CD6848" w:rsidRPr="003869CD" w:rsidRDefault="004670D7" w:rsidP="000477B1">
            <w:pPr>
              <w:rPr>
                <w:b/>
                <w:bCs/>
              </w:rPr>
            </w:pPr>
            <w:r>
              <w:rPr>
                <w:lang w:eastAsia="zh-CN"/>
              </w:rPr>
              <w:t xml:space="preserve">ITU-T Study Group </w:t>
            </w:r>
            <w:r w:rsidR="002B5B1B">
              <w:rPr>
                <w:lang w:eastAsia="zh-CN"/>
              </w:rPr>
              <w:t>5</w:t>
            </w:r>
            <w:r w:rsidRPr="008377DC">
              <w:rPr>
                <w:lang w:eastAsia="zh-CN"/>
              </w:rPr>
              <w:t xml:space="preserve"> meeting </w:t>
            </w:r>
            <w:r>
              <w:rPr>
                <w:lang w:eastAsia="zh-CN"/>
              </w:rPr>
              <w:t>(</w:t>
            </w:r>
            <w:r w:rsidR="001E4122">
              <w:rPr>
                <w:lang w:eastAsia="zh-CN"/>
              </w:rPr>
              <w:t>Virtual</w:t>
            </w:r>
            <w:r>
              <w:rPr>
                <w:lang w:eastAsia="zh-CN"/>
              </w:rPr>
              <w:t xml:space="preserve">, </w:t>
            </w:r>
            <w:r w:rsidR="00065914">
              <w:rPr>
                <w:lang w:eastAsia="zh-CN"/>
              </w:rPr>
              <w:t>10 December 2021</w:t>
            </w:r>
            <w:r>
              <w:rPr>
                <w:lang w:eastAsia="zh-CN"/>
              </w:rPr>
              <w:t>)</w:t>
            </w:r>
          </w:p>
        </w:tc>
      </w:tr>
      <w:tr w:rsidR="00CD6848" w14:paraId="18D69991" w14:textId="77777777" w:rsidTr="007E576B">
        <w:trPr>
          <w:gridAfter w:val="1"/>
          <w:wAfter w:w="57" w:type="dxa"/>
          <w:cantSplit/>
          <w:trHeight w:val="357"/>
        </w:trPr>
        <w:tc>
          <w:tcPr>
            <w:tcW w:w="2120" w:type="dxa"/>
            <w:gridSpan w:val="5"/>
            <w:tcBorders>
              <w:bottom w:val="single" w:sz="12" w:space="0" w:color="auto"/>
            </w:tcBorders>
          </w:tcPr>
          <w:p w14:paraId="75DE62D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46" w:type="dxa"/>
            <w:gridSpan w:val="3"/>
            <w:tcBorders>
              <w:bottom w:val="single" w:sz="12" w:space="0" w:color="auto"/>
            </w:tcBorders>
          </w:tcPr>
          <w:p w14:paraId="6F833D61" w14:textId="00970BE0" w:rsidR="00CD6848" w:rsidRPr="00E66536" w:rsidRDefault="00602D42" w:rsidP="00F05E8B">
            <w:pPr>
              <w:pStyle w:val="LSDeadline"/>
              <w:rPr>
                <w:b w:val="0"/>
                <w:bCs w:val="0"/>
              </w:rPr>
            </w:pPr>
            <w:r w:rsidRPr="00E66536">
              <w:rPr>
                <w:b w:val="0"/>
                <w:bCs w:val="0"/>
              </w:rPr>
              <w:t>N/A</w:t>
            </w:r>
          </w:p>
        </w:tc>
      </w:tr>
      <w:tr w:rsidR="006F392B" w:rsidRPr="00972187" w14:paraId="5E9CD3D5" w14:textId="77777777" w:rsidTr="007E576B">
        <w:trPr>
          <w:gridAfter w:val="1"/>
          <w:wAfter w:w="57" w:type="dxa"/>
          <w:cantSplit/>
        </w:trPr>
        <w:tc>
          <w:tcPr>
            <w:tcW w:w="1603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256FBF5" w14:textId="373BCA57" w:rsidR="006F392B" w:rsidRPr="00136DDD" w:rsidRDefault="006F392B" w:rsidP="006F392B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56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E0CA4DE" w14:textId="0BCE4FB7" w:rsidR="006F392B" w:rsidRDefault="006F392B" w:rsidP="006F392B">
            <w:pPr>
              <w:rPr>
                <w:lang w:val="en-US"/>
              </w:rPr>
            </w:pPr>
            <w:r w:rsidRPr="009C2089">
              <w:t>Qi Shuguang</w:t>
            </w:r>
            <w:r w:rsidRPr="009C2089">
              <w:br/>
              <w:t>ITU-T SG5 Acting Ch</w:t>
            </w:r>
            <w:r>
              <w:t>airman</w:t>
            </w:r>
          </w:p>
        </w:tc>
        <w:tc>
          <w:tcPr>
            <w:tcW w:w="4507" w:type="dxa"/>
            <w:tcBorders>
              <w:top w:val="single" w:sz="8" w:space="0" w:color="auto"/>
              <w:bottom w:val="single" w:sz="8" w:space="0" w:color="auto"/>
            </w:tcBorders>
          </w:tcPr>
          <w:p w14:paraId="261DC1B4" w14:textId="04D4C65F" w:rsidR="006F392B" w:rsidRPr="00465EC4" w:rsidRDefault="006F392B" w:rsidP="006F392B">
            <w:pPr>
              <w:rPr>
                <w:lang w:val="de-DE"/>
              </w:rPr>
            </w:pPr>
            <w:r w:rsidRPr="00465EC4">
              <w:rPr>
                <w:lang w:val="de-DE"/>
              </w:rPr>
              <w:t xml:space="preserve">E-mail: </w:t>
            </w:r>
            <w:hyperlink r:id="rId12" w:history="1">
              <w:r w:rsidRPr="00465EC4">
                <w:rPr>
                  <w:rStyle w:val="Hyperlink"/>
                  <w:rFonts w:ascii="Times New Roman" w:hAnsi="Times New Roman"/>
                  <w:lang w:val="de-DE"/>
                </w:rPr>
                <w:t>qishuguang@caict.ac.cn</w:t>
              </w:r>
            </w:hyperlink>
            <w:r w:rsidRPr="00465EC4">
              <w:rPr>
                <w:lang w:val="de-DE"/>
              </w:rPr>
              <w:t xml:space="preserve"> </w:t>
            </w:r>
          </w:p>
        </w:tc>
      </w:tr>
      <w:tr w:rsidR="006F392B" w:rsidRPr="00972187" w14:paraId="39426962" w14:textId="77777777" w:rsidTr="007E576B">
        <w:trPr>
          <w:gridAfter w:val="1"/>
          <w:wAfter w:w="57" w:type="dxa"/>
          <w:cantSplit/>
        </w:trPr>
        <w:tc>
          <w:tcPr>
            <w:tcW w:w="1603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FA1BBF1" w14:textId="71CAE866" w:rsidR="006F392B" w:rsidRPr="00136DDD" w:rsidRDefault="006F392B" w:rsidP="006F392B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56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4AB3CB44" w14:textId="1042929C" w:rsidR="006F392B" w:rsidRDefault="006F392B" w:rsidP="006F392B">
            <w:pPr>
              <w:rPr>
                <w:lang w:val="en-US"/>
              </w:rPr>
            </w:pPr>
            <w:r>
              <w:rPr>
                <w:lang w:val="en-US"/>
              </w:rPr>
              <w:t>Fryderyk Lewicki</w:t>
            </w:r>
            <w:r>
              <w:rPr>
                <w:lang w:val="en-US"/>
              </w:rPr>
              <w:br/>
              <w:t>WP1/5 Chairman</w:t>
            </w:r>
          </w:p>
        </w:tc>
        <w:tc>
          <w:tcPr>
            <w:tcW w:w="4507" w:type="dxa"/>
            <w:tcBorders>
              <w:top w:val="single" w:sz="8" w:space="0" w:color="auto"/>
              <w:bottom w:val="single" w:sz="8" w:space="0" w:color="auto"/>
            </w:tcBorders>
          </w:tcPr>
          <w:p w14:paraId="6E89D878" w14:textId="64FF2065" w:rsidR="006F392B" w:rsidRPr="00465EC4" w:rsidRDefault="006F392B" w:rsidP="006F392B">
            <w:pPr>
              <w:rPr>
                <w:lang w:val="de-DE"/>
              </w:rPr>
            </w:pPr>
            <w:r w:rsidRPr="00465EC4">
              <w:rPr>
                <w:lang w:val="de-DE"/>
              </w:rPr>
              <w:t xml:space="preserve">E-mail: </w:t>
            </w:r>
            <w:hyperlink r:id="rId13" w:history="1">
              <w:r w:rsidRPr="00465EC4">
                <w:rPr>
                  <w:rStyle w:val="Hyperlink"/>
                  <w:rFonts w:ascii="Times New Roman" w:hAnsi="Times New Roman"/>
                  <w:lang w:val="de-DE"/>
                </w:rPr>
                <w:t>fryderyk.lewicki@orange.com</w:t>
              </w:r>
            </w:hyperlink>
            <w:r w:rsidRPr="00465EC4">
              <w:rPr>
                <w:lang w:val="de-DE"/>
              </w:rPr>
              <w:t xml:space="preserve"> </w:t>
            </w:r>
          </w:p>
        </w:tc>
      </w:tr>
      <w:tr w:rsidR="002A11C4" w:rsidRPr="00972187" w14:paraId="574D4B2C" w14:textId="77777777" w:rsidTr="007E576B">
        <w:trPr>
          <w:gridAfter w:val="1"/>
          <w:wAfter w:w="57" w:type="dxa"/>
          <w:cantSplit/>
        </w:trPr>
        <w:tc>
          <w:tcPr>
            <w:tcW w:w="1603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8A76415" w14:textId="77777777" w:rsidR="002A11C4" w:rsidRPr="00136DDD" w:rsidRDefault="002A11C4" w:rsidP="001A20C3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56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8B756D7" w14:textId="324FEB55" w:rsidR="002A11C4" w:rsidRPr="00136DDD" w:rsidRDefault="00975ECF" w:rsidP="00781FEE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0CF14200784F43C2887C69D46375BF5C"/>
                </w:placeholder>
                <w:text w:multiLine="1"/>
              </w:sdtPr>
              <w:sdtEndPr/>
              <w:sdtContent>
                <w:r w:rsidR="004243E6">
                  <w:rPr>
                    <w:lang w:val="en-US"/>
                  </w:rPr>
                  <w:t>Paolo Gemma</w:t>
                </w:r>
                <w:r w:rsidR="004243E6">
                  <w:rPr>
                    <w:lang w:val="en-US"/>
                  </w:rPr>
                  <w:br/>
                  <w:t>Chairman, WP2/5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9CD8DEA6139347E38CA28E2838EF54D0"/>
            </w:placeholder>
          </w:sdtPr>
          <w:sdtEndPr/>
          <w:sdtContent>
            <w:tc>
              <w:tcPr>
                <w:tcW w:w="4507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0C8B4E73" w14:textId="0B858571" w:rsidR="002A11C4" w:rsidRPr="00465EC4" w:rsidRDefault="002A11C4" w:rsidP="001A20C3">
                <w:pPr>
                  <w:rPr>
                    <w:lang w:val="de-DE"/>
                  </w:rPr>
                </w:pPr>
                <w:r w:rsidRPr="00465EC4">
                  <w:rPr>
                    <w:lang w:val="de-DE"/>
                  </w:rPr>
                  <w:t xml:space="preserve">Tel: </w:t>
                </w:r>
                <w:r w:rsidR="008B6081">
                  <w:rPr>
                    <w:lang w:val="de-CH"/>
                  </w:rPr>
                  <w:t>+39 3483690185</w:t>
                </w:r>
                <w:r w:rsidRPr="00465EC4">
                  <w:rPr>
                    <w:lang w:val="de-DE"/>
                  </w:rPr>
                  <w:br/>
                  <w:t xml:space="preserve">E-mail: </w:t>
                </w:r>
                <w:hyperlink r:id="rId14" w:history="1">
                  <w:r w:rsidR="008B6081">
                    <w:rPr>
                      <w:rStyle w:val="Hyperlink"/>
                      <w:lang w:val="de-CH"/>
                    </w:rPr>
                    <w:t>paolo.gemma@huawei.com</w:t>
                  </w:r>
                </w:hyperlink>
              </w:p>
            </w:tc>
          </w:sdtContent>
        </w:sdt>
      </w:tr>
    </w:tbl>
    <w:p w14:paraId="5870F72E" w14:textId="77777777" w:rsidR="000C397B" w:rsidRPr="00465EC4" w:rsidRDefault="000C397B" w:rsidP="0089088E">
      <w:pPr>
        <w:rPr>
          <w:lang w:val="de-DE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14:paraId="3B2E1AE1" w14:textId="77777777" w:rsidTr="004670D7">
        <w:trPr>
          <w:cantSplit/>
        </w:trPr>
        <w:tc>
          <w:tcPr>
            <w:tcW w:w="1641" w:type="dxa"/>
          </w:tcPr>
          <w:p w14:paraId="705E8A11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75E3B1EF" w14:textId="54FFA44F" w:rsidR="0089088E" w:rsidRPr="00136DDD" w:rsidRDefault="00975ECF" w:rsidP="005976A1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972187">
                  <w:t>WTSA-2020; Report Part I; Report Part II; SG5; structure; mandate</w:t>
                </w:r>
              </w:sdtContent>
            </w:sdt>
          </w:p>
        </w:tc>
      </w:tr>
      <w:tr w:rsidR="0089088E" w:rsidRPr="00136DDD" w14:paraId="7D0F8B1C" w14:textId="77777777" w:rsidTr="004670D7">
        <w:trPr>
          <w:cantSplit/>
        </w:trPr>
        <w:tc>
          <w:tcPr>
            <w:tcW w:w="1641" w:type="dxa"/>
          </w:tcPr>
          <w:p w14:paraId="72CA09B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8282" w:type="dxa"/>
              </w:tcPr>
              <w:p w14:paraId="4BE3CBD5" w14:textId="52C16A98" w:rsidR="0089088E" w:rsidRPr="00136DDD" w:rsidRDefault="00975ECF" w:rsidP="008B5123">
                <w:r w:rsidRPr="00975ECF">
                  <w:t xml:space="preserve">This </w:t>
                </w:r>
                <w:r w:rsidRPr="00975ECF">
                  <w:t xml:space="preserve">liaison statement </w:t>
                </w:r>
                <w:r w:rsidRPr="00975ECF">
                  <w:t>contains the Draft Report of ITU-T Study Group 5 to WTSA-2020 Part I and Part II.</w:t>
                </w:r>
                <w:r w:rsidRPr="00975ECF">
                  <w:t xml:space="preserve"> It also contains the action plans for implementation of WTSA-16 Resolutions 72 and 73 (Rev. Hammamet, 2016) and Resolution 79 (Dubai, 2012)</w:t>
                </w:r>
                <w:r>
                  <w:t>.</w:t>
                </w:r>
              </w:p>
            </w:tc>
          </w:sdtContent>
        </w:sdt>
      </w:tr>
    </w:tbl>
    <w:p w14:paraId="075114EC" w14:textId="2220364B" w:rsidR="004835C5" w:rsidRDefault="002B5B1B" w:rsidP="0049391D">
      <w:r w:rsidRPr="00C52CFC">
        <w:t>ITU-T Study Group 5</w:t>
      </w:r>
      <w:r w:rsidR="004670D7" w:rsidRPr="00C52CFC">
        <w:t xml:space="preserve"> would like to </w:t>
      </w:r>
      <w:r w:rsidR="004835C5">
        <w:t xml:space="preserve">inform TSAG that </w:t>
      </w:r>
      <w:r w:rsidR="00065914">
        <w:t>at its ITU-T SG5 meeting (Virtual, 30 November–10 December 2021), ITU-T SG5 held a session on TSAG and WTSA-20 preparation</w:t>
      </w:r>
      <w:r w:rsidR="00E1510F">
        <w:t xml:space="preserve"> in which a slight revision of the points of Guidance</w:t>
      </w:r>
      <w:r w:rsidR="00C362B6">
        <w:t>, lead study group and Questions were made</w:t>
      </w:r>
      <w:r w:rsidR="00065914">
        <w:t xml:space="preserve">. </w:t>
      </w:r>
    </w:p>
    <w:p w14:paraId="5A4A840D" w14:textId="77777777" w:rsidR="00065914" w:rsidRDefault="004835C5" w:rsidP="0049391D">
      <w:r>
        <w:t>ITU-T SG5 would like to share with TSAG</w:t>
      </w:r>
      <w:r w:rsidR="00065914">
        <w:t>:</w:t>
      </w:r>
    </w:p>
    <w:p w14:paraId="0B63B20F" w14:textId="32BE04E9" w:rsidR="00065914" w:rsidRDefault="00065914" w:rsidP="00E1510F">
      <w:pPr>
        <w:pStyle w:val="ListParagraph"/>
        <w:numPr>
          <w:ilvl w:val="0"/>
          <w:numId w:val="13"/>
        </w:numPr>
      </w:pPr>
      <w:r>
        <w:t>Report of ITU-T SG5 to the World Telecommunication Standardization Assembly (WTSA-20), Part I: General</w:t>
      </w:r>
      <w:r w:rsidR="00E1510F">
        <w:t xml:space="preserve"> (Attachment 1)</w:t>
      </w:r>
    </w:p>
    <w:p w14:paraId="73FC5868" w14:textId="3DDD7816" w:rsidR="004835C5" w:rsidRDefault="004835C5" w:rsidP="00E1510F">
      <w:pPr>
        <w:pStyle w:val="ListParagraph"/>
        <w:numPr>
          <w:ilvl w:val="0"/>
          <w:numId w:val="13"/>
        </w:numPr>
      </w:pPr>
      <w:r w:rsidRPr="004835C5">
        <w:t>Report to the World Telecommunication Standardization Assembly (WTSA-20), Part II: Questions proposed for study during the next study period (202</w:t>
      </w:r>
      <w:r w:rsidR="00065914">
        <w:t>2</w:t>
      </w:r>
      <w:r w:rsidRPr="004835C5">
        <w:t>–2024)</w:t>
      </w:r>
      <w:r w:rsidR="00E1510F">
        <w:t xml:space="preserve"> (Attachment 2) </w:t>
      </w:r>
    </w:p>
    <w:p w14:paraId="35A8B8E6" w14:textId="1DA535C7" w:rsidR="00E1510F" w:rsidRDefault="00E1510F" w:rsidP="00E1510F">
      <w:pPr>
        <w:pStyle w:val="ListParagraph"/>
        <w:numPr>
          <w:ilvl w:val="0"/>
          <w:numId w:val="13"/>
        </w:numPr>
      </w:pPr>
      <w:r w:rsidRPr="00E1510F">
        <w:t xml:space="preserve">Action plans for implementation of WTSA-16 Resolutions 72 and 73 (Rev. Hammamet, 2016) and Resolution 79 (Dubai, 2012) (human exposure to EMF, environment and climate change, and e-waste) </w:t>
      </w:r>
      <w:r>
        <w:t xml:space="preserve">(Attachment 3) </w:t>
      </w:r>
    </w:p>
    <w:p w14:paraId="0D0FB993" w14:textId="14053193" w:rsidR="0009175B" w:rsidRDefault="0009175B" w:rsidP="0009175B">
      <w:r>
        <w:t>Attachments: 3</w:t>
      </w:r>
    </w:p>
    <w:p w14:paraId="58589E1E" w14:textId="743414D2" w:rsidR="0089088E" w:rsidRPr="00136DDD" w:rsidRDefault="004670D7" w:rsidP="006F392B">
      <w:pPr>
        <w:jc w:val="center"/>
      </w:pPr>
      <w:r>
        <w:t>____________</w:t>
      </w:r>
    </w:p>
    <w:sectPr w:rsidR="0089088E" w:rsidRPr="00136DDD" w:rsidSect="0009175B">
      <w:headerReference w:type="default" r:id="rId15"/>
      <w:pgSz w:w="11907" w:h="16840" w:code="9"/>
      <w:pgMar w:top="1417" w:right="1134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3A77E" w14:textId="77777777" w:rsidR="00EA654A" w:rsidRDefault="00EA654A" w:rsidP="00C42125">
      <w:pPr>
        <w:spacing w:before="0"/>
      </w:pPr>
      <w:r>
        <w:separator/>
      </w:r>
    </w:p>
  </w:endnote>
  <w:endnote w:type="continuationSeparator" w:id="0">
    <w:p w14:paraId="66FD1F34" w14:textId="77777777" w:rsidR="00EA654A" w:rsidRDefault="00EA654A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3CB3C" w14:textId="77777777" w:rsidR="00EA654A" w:rsidRDefault="00EA654A" w:rsidP="00C42125">
      <w:pPr>
        <w:spacing w:before="0"/>
      </w:pPr>
      <w:r>
        <w:separator/>
      </w:r>
    </w:p>
  </w:footnote>
  <w:footnote w:type="continuationSeparator" w:id="0">
    <w:p w14:paraId="260A6298" w14:textId="77777777" w:rsidR="00EA654A" w:rsidRDefault="00EA654A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BA90B" w14:textId="574B8F10" w:rsidR="004670D7" w:rsidRPr="007E576B" w:rsidRDefault="007E576B" w:rsidP="007E576B">
    <w:pPr>
      <w:pStyle w:val="Header"/>
      <w:rPr>
        <w:sz w:val="18"/>
      </w:rPr>
    </w:pPr>
    <w:r w:rsidRPr="007E576B">
      <w:rPr>
        <w:sz w:val="18"/>
      </w:rPr>
      <w:t xml:space="preserve">- </w:t>
    </w:r>
    <w:r w:rsidRPr="007E576B">
      <w:rPr>
        <w:sz w:val="18"/>
      </w:rPr>
      <w:fldChar w:fldCharType="begin"/>
    </w:r>
    <w:r w:rsidRPr="007E576B">
      <w:rPr>
        <w:sz w:val="18"/>
      </w:rPr>
      <w:instrText xml:space="preserve"> PAGE  \* MERGEFORMAT </w:instrText>
    </w:r>
    <w:r w:rsidRPr="007E576B">
      <w:rPr>
        <w:sz w:val="18"/>
      </w:rPr>
      <w:fldChar w:fldCharType="separate"/>
    </w:r>
    <w:r w:rsidRPr="007E576B">
      <w:rPr>
        <w:noProof/>
        <w:sz w:val="18"/>
      </w:rPr>
      <w:t>1</w:t>
    </w:r>
    <w:r w:rsidRPr="007E576B">
      <w:rPr>
        <w:sz w:val="18"/>
      </w:rPr>
      <w:fldChar w:fldCharType="end"/>
    </w:r>
    <w:r w:rsidRPr="007E576B">
      <w:rPr>
        <w:sz w:val="18"/>
      </w:rPr>
      <w:t xml:space="preserve"> -</w:t>
    </w:r>
  </w:p>
  <w:p w14:paraId="08BC3128" w14:textId="1339028C" w:rsidR="007E576B" w:rsidRPr="007E576B" w:rsidRDefault="007E576B" w:rsidP="007E576B">
    <w:pPr>
      <w:pStyle w:val="Header"/>
      <w:spacing w:after="240"/>
      <w:rPr>
        <w:sz w:val="18"/>
      </w:rPr>
    </w:pPr>
    <w:r w:rsidRPr="007E576B">
      <w:rPr>
        <w:sz w:val="18"/>
      </w:rPr>
      <w:fldChar w:fldCharType="begin"/>
    </w:r>
    <w:r w:rsidRPr="007E576B">
      <w:rPr>
        <w:sz w:val="18"/>
      </w:rPr>
      <w:instrText xml:space="preserve"> STYLEREF  Docnumber  </w:instrText>
    </w:r>
    <w:r w:rsidRPr="007E576B">
      <w:rPr>
        <w:sz w:val="18"/>
      </w:rPr>
      <w:fldChar w:fldCharType="separate"/>
    </w:r>
    <w:r w:rsidR="00975ECF">
      <w:rPr>
        <w:noProof/>
        <w:sz w:val="18"/>
      </w:rPr>
      <w:t>SG5-LS244</w:t>
    </w:r>
    <w:r w:rsidRPr="007E576B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6E27B6"/>
    <w:multiLevelType w:val="hybridMultilevel"/>
    <w:tmpl w:val="5876264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877A55"/>
    <w:multiLevelType w:val="hybridMultilevel"/>
    <w:tmpl w:val="A23EB14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711F35"/>
    <w:multiLevelType w:val="hybridMultilevel"/>
    <w:tmpl w:val="D23AA3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300"/>
    <w:rsid w:val="00014F69"/>
    <w:rsid w:val="000171DB"/>
    <w:rsid w:val="00023D9A"/>
    <w:rsid w:val="0003582E"/>
    <w:rsid w:val="00043D75"/>
    <w:rsid w:val="000477B1"/>
    <w:rsid w:val="00057000"/>
    <w:rsid w:val="000640E0"/>
    <w:rsid w:val="00065914"/>
    <w:rsid w:val="000740F4"/>
    <w:rsid w:val="0009175B"/>
    <w:rsid w:val="000966A8"/>
    <w:rsid w:val="000A5CA2"/>
    <w:rsid w:val="000C397B"/>
    <w:rsid w:val="000E3C29"/>
    <w:rsid w:val="000E6125"/>
    <w:rsid w:val="00111025"/>
    <w:rsid w:val="00113DBE"/>
    <w:rsid w:val="001200A6"/>
    <w:rsid w:val="00124A40"/>
    <w:rsid w:val="001251DA"/>
    <w:rsid w:val="00125432"/>
    <w:rsid w:val="00125A10"/>
    <w:rsid w:val="00136DDD"/>
    <w:rsid w:val="00137F40"/>
    <w:rsid w:val="00144BDF"/>
    <w:rsid w:val="00155DDC"/>
    <w:rsid w:val="00161830"/>
    <w:rsid w:val="00163120"/>
    <w:rsid w:val="00163E03"/>
    <w:rsid w:val="001871EC"/>
    <w:rsid w:val="001A20C3"/>
    <w:rsid w:val="001A5F02"/>
    <w:rsid w:val="001A670F"/>
    <w:rsid w:val="001B172C"/>
    <w:rsid w:val="001B6A45"/>
    <w:rsid w:val="001C049F"/>
    <w:rsid w:val="001C62B8"/>
    <w:rsid w:val="001D22D8"/>
    <w:rsid w:val="001D4296"/>
    <w:rsid w:val="001E4122"/>
    <w:rsid w:val="001E7B0E"/>
    <w:rsid w:val="001F141D"/>
    <w:rsid w:val="00200A06"/>
    <w:rsid w:val="00200A98"/>
    <w:rsid w:val="00201AFA"/>
    <w:rsid w:val="00203430"/>
    <w:rsid w:val="00211ECE"/>
    <w:rsid w:val="002229F1"/>
    <w:rsid w:val="00233F75"/>
    <w:rsid w:val="00247665"/>
    <w:rsid w:val="00253DBE"/>
    <w:rsid w:val="00253DC6"/>
    <w:rsid w:val="0025489C"/>
    <w:rsid w:val="002622FA"/>
    <w:rsid w:val="00263518"/>
    <w:rsid w:val="00273C3E"/>
    <w:rsid w:val="002759E7"/>
    <w:rsid w:val="00277326"/>
    <w:rsid w:val="002A11C4"/>
    <w:rsid w:val="002A399B"/>
    <w:rsid w:val="002B5B1B"/>
    <w:rsid w:val="002C26C0"/>
    <w:rsid w:val="002C2BC5"/>
    <w:rsid w:val="002D06DB"/>
    <w:rsid w:val="002E0407"/>
    <w:rsid w:val="002E3C52"/>
    <w:rsid w:val="002E79CB"/>
    <w:rsid w:val="002F7F55"/>
    <w:rsid w:val="0030745F"/>
    <w:rsid w:val="00314586"/>
    <w:rsid w:val="00314630"/>
    <w:rsid w:val="0032090A"/>
    <w:rsid w:val="00321CDE"/>
    <w:rsid w:val="00333E15"/>
    <w:rsid w:val="0033492C"/>
    <w:rsid w:val="003449F4"/>
    <w:rsid w:val="00347860"/>
    <w:rsid w:val="00353843"/>
    <w:rsid w:val="003562F7"/>
    <w:rsid w:val="00356435"/>
    <w:rsid w:val="003571BC"/>
    <w:rsid w:val="0036090C"/>
    <w:rsid w:val="00361116"/>
    <w:rsid w:val="00362562"/>
    <w:rsid w:val="00375937"/>
    <w:rsid w:val="00385FB5"/>
    <w:rsid w:val="0038715D"/>
    <w:rsid w:val="00391F95"/>
    <w:rsid w:val="00394DBF"/>
    <w:rsid w:val="003957A6"/>
    <w:rsid w:val="003A43EF"/>
    <w:rsid w:val="003A6A88"/>
    <w:rsid w:val="003B3CC2"/>
    <w:rsid w:val="003C7445"/>
    <w:rsid w:val="003E39A2"/>
    <w:rsid w:val="003E57AB"/>
    <w:rsid w:val="003F2BED"/>
    <w:rsid w:val="00400B49"/>
    <w:rsid w:val="004243E6"/>
    <w:rsid w:val="0043210E"/>
    <w:rsid w:val="0043278C"/>
    <w:rsid w:val="00443878"/>
    <w:rsid w:val="004539A8"/>
    <w:rsid w:val="00465EC4"/>
    <w:rsid w:val="004670D7"/>
    <w:rsid w:val="004712CA"/>
    <w:rsid w:val="0047422E"/>
    <w:rsid w:val="004835C5"/>
    <w:rsid w:val="0049391D"/>
    <w:rsid w:val="0049674B"/>
    <w:rsid w:val="004C0673"/>
    <w:rsid w:val="004C4E4E"/>
    <w:rsid w:val="004E6E01"/>
    <w:rsid w:val="004F3816"/>
    <w:rsid w:val="0050586A"/>
    <w:rsid w:val="00520DBF"/>
    <w:rsid w:val="00543D41"/>
    <w:rsid w:val="00562AAE"/>
    <w:rsid w:val="00566EDA"/>
    <w:rsid w:val="0057081A"/>
    <w:rsid w:val="00572654"/>
    <w:rsid w:val="0058041D"/>
    <w:rsid w:val="005976A1"/>
    <w:rsid w:val="005976EF"/>
    <w:rsid w:val="005B5629"/>
    <w:rsid w:val="005C0300"/>
    <w:rsid w:val="005C27A2"/>
    <w:rsid w:val="005D3345"/>
    <w:rsid w:val="005D41D1"/>
    <w:rsid w:val="005D4FEB"/>
    <w:rsid w:val="005F4B6A"/>
    <w:rsid w:val="006010F3"/>
    <w:rsid w:val="00602D42"/>
    <w:rsid w:val="00615A0A"/>
    <w:rsid w:val="00626673"/>
    <w:rsid w:val="006333D4"/>
    <w:rsid w:val="006347E8"/>
    <w:rsid w:val="006369B2"/>
    <w:rsid w:val="0063718D"/>
    <w:rsid w:val="00637E96"/>
    <w:rsid w:val="00647525"/>
    <w:rsid w:val="00647A71"/>
    <w:rsid w:val="00652795"/>
    <w:rsid w:val="00652AC7"/>
    <w:rsid w:val="006570B0"/>
    <w:rsid w:val="0066022F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392B"/>
    <w:rsid w:val="006F6A14"/>
    <w:rsid w:val="006F6FA8"/>
    <w:rsid w:val="006F7DEE"/>
    <w:rsid w:val="007014AA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A657B"/>
    <w:rsid w:val="007A7989"/>
    <w:rsid w:val="007C7122"/>
    <w:rsid w:val="007D3F11"/>
    <w:rsid w:val="007E2C69"/>
    <w:rsid w:val="007E53E4"/>
    <w:rsid w:val="007E576B"/>
    <w:rsid w:val="007E656A"/>
    <w:rsid w:val="007F3CAA"/>
    <w:rsid w:val="007F664D"/>
    <w:rsid w:val="00801EED"/>
    <w:rsid w:val="008064FA"/>
    <w:rsid w:val="008136B4"/>
    <w:rsid w:val="00816C5C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B5123"/>
    <w:rsid w:val="008B6081"/>
    <w:rsid w:val="008E0172"/>
    <w:rsid w:val="00936852"/>
    <w:rsid w:val="0094045D"/>
    <w:rsid w:val="009406B5"/>
    <w:rsid w:val="00946166"/>
    <w:rsid w:val="00972187"/>
    <w:rsid w:val="00975ECF"/>
    <w:rsid w:val="00983164"/>
    <w:rsid w:val="009972EF"/>
    <w:rsid w:val="009A46FB"/>
    <w:rsid w:val="009B107C"/>
    <w:rsid w:val="009B5035"/>
    <w:rsid w:val="009B7F43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B05821"/>
    <w:rsid w:val="00B100D6"/>
    <w:rsid w:val="00B164C9"/>
    <w:rsid w:val="00B26C28"/>
    <w:rsid w:val="00B4174C"/>
    <w:rsid w:val="00B4256D"/>
    <w:rsid w:val="00B42FEC"/>
    <w:rsid w:val="00B453F5"/>
    <w:rsid w:val="00B61624"/>
    <w:rsid w:val="00B66481"/>
    <w:rsid w:val="00B7189C"/>
    <w:rsid w:val="00B718A5"/>
    <w:rsid w:val="00B778BD"/>
    <w:rsid w:val="00B90AD6"/>
    <w:rsid w:val="00BA788A"/>
    <w:rsid w:val="00BB4983"/>
    <w:rsid w:val="00BB7597"/>
    <w:rsid w:val="00BC2AAB"/>
    <w:rsid w:val="00BC62E2"/>
    <w:rsid w:val="00BE6CFE"/>
    <w:rsid w:val="00C063B4"/>
    <w:rsid w:val="00C357E9"/>
    <w:rsid w:val="00C362B6"/>
    <w:rsid w:val="00C37820"/>
    <w:rsid w:val="00C42125"/>
    <w:rsid w:val="00C52CFC"/>
    <w:rsid w:val="00C62814"/>
    <w:rsid w:val="00C67B25"/>
    <w:rsid w:val="00C748F7"/>
    <w:rsid w:val="00C74937"/>
    <w:rsid w:val="00C84C6E"/>
    <w:rsid w:val="00CB2599"/>
    <w:rsid w:val="00CD2139"/>
    <w:rsid w:val="00CD6848"/>
    <w:rsid w:val="00CE5986"/>
    <w:rsid w:val="00D077B6"/>
    <w:rsid w:val="00D12E5B"/>
    <w:rsid w:val="00D647EF"/>
    <w:rsid w:val="00D73137"/>
    <w:rsid w:val="00D95CFA"/>
    <w:rsid w:val="00D977A2"/>
    <w:rsid w:val="00DA1D47"/>
    <w:rsid w:val="00DB3954"/>
    <w:rsid w:val="00DC08E1"/>
    <w:rsid w:val="00DD50DE"/>
    <w:rsid w:val="00DE3062"/>
    <w:rsid w:val="00E0581D"/>
    <w:rsid w:val="00E1510F"/>
    <w:rsid w:val="00E204DD"/>
    <w:rsid w:val="00E2062B"/>
    <w:rsid w:val="00E353EC"/>
    <w:rsid w:val="00E51F61"/>
    <w:rsid w:val="00E53C24"/>
    <w:rsid w:val="00E56E77"/>
    <w:rsid w:val="00E66536"/>
    <w:rsid w:val="00E744C6"/>
    <w:rsid w:val="00E77A04"/>
    <w:rsid w:val="00EA654A"/>
    <w:rsid w:val="00EB444D"/>
    <w:rsid w:val="00EC105D"/>
    <w:rsid w:val="00EE5C0D"/>
    <w:rsid w:val="00EF4792"/>
    <w:rsid w:val="00F02294"/>
    <w:rsid w:val="00F30DE7"/>
    <w:rsid w:val="00F35F57"/>
    <w:rsid w:val="00F4224F"/>
    <w:rsid w:val="00F50467"/>
    <w:rsid w:val="00F562A0"/>
    <w:rsid w:val="00F57FA4"/>
    <w:rsid w:val="00F9582C"/>
    <w:rsid w:val="00FA02CB"/>
    <w:rsid w:val="00FA2177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CDB2D29"/>
  <w15:docId w15:val="{B8653066-A543-4984-B4BD-B835272D7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超链接1"/>
    <w:basedOn w:val="DefaultParagraphFont"/>
    <w:uiPriority w:val="99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Normal"/>
    <w:rsid w:val="00CD68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  <w:lang w:eastAsia="en-US"/>
    </w:rPr>
  </w:style>
  <w:style w:type="paragraph" w:customStyle="1" w:styleId="LSForAction">
    <w:name w:val="LSForAction"/>
    <w:basedOn w:val="Normal"/>
    <w:rsid w:val="00CD68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  <w:lang w:eastAsia="en-US"/>
    </w:rPr>
  </w:style>
  <w:style w:type="paragraph" w:customStyle="1" w:styleId="LSForInfo">
    <w:name w:val="LSForInfo"/>
    <w:basedOn w:val="LSForAction"/>
    <w:rsid w:val="00CD6848"/>
  </w:style>
  <w:style w:type="paragraph" w:customStyle="1" w:styleId="LSForComment">
    <w:name w:val="LSForComment"/>
    <w:basedOn w:val="LSForAction"/>
    <w:rsid w:val="00CD6848"/>
  </w:style>
  <w:style w:type="paragraph" w:styleId="ListParagraph">
    <w:name w:val="List Paragraph"/>
    <w:basedOn w:val="Normal"/>
    <w:uiPriority w:val="34"/>
    <w:qFormat/>
    <w:rsid w:val="004835C5"/>
    <w:pPr>
      <w:ind w:left="720"/>
      <w:contextualSpacing/>
    </w:pPr>
  </w:style>
  <w:style w:type="paragraph" w:styleId="Revision">
    <w:name w:val="Revision"/>
    <w:hidden/>
    <w:uiPriority w:val="99"/>
    <w:semiHidden/>
    <w:rsid w:val="007E576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0917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88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ryderyk.lewicki@orange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qishuguang@caict.ac.cn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paolo.gemma@huawei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70238E" w:rsidP="0070238E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70238E" w:rsidP="0070238E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0CF14200784F43C2887C69D46375B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1A9B86-5EA8-4BB8-94E0-17ACB84E4992}"/>
      </w:docPartPr>
      <w:docPartBody>
        <w:p w:rsidR="00300983" w:rsidRDefault="00300983" w:rsidP="00300983">
          <w:pPr>
            <w:pStyle w:val="0CF14200784F43C2887C69D46375BF5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CD8DEA6139347E38CA28E2838EF5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C41A3-A092-4A08-B5B6-6D7E7B709519}"/>
      </w:docPartPr>
      <w:docPartBody>
        <w:p w:rsidR="00300983" w:rsidRDefault="00300983" w:rsidP="00300983">
          <w:pPr>
            <w:pStyle w:val="9CD8DEA6139347E38CA28E2838EF54D0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1B1"/>
    <w:rsid w:val="00037F0A"/>
    <w:rsid w:val="00050609"/>
    <w:rsid w:val="00061607"/>
    <w:rsid w:val="00081A78"/>
    <w:rsid w:val="000E25BB"/>
    <w:rsid w:val="001A1C4C"/>
    <w:rsid w:val="00256D54"/>
    <w:rsid w:val="002612DE"/>
    <w:rsid w:val="002A0AE4"/>
    <w:rsid w:val="00300983"/>
    <w:rsid w:val="00325284"/>
    <w:rsid w:val="00325869"/>
    <w:rsid w:val="003962CD"/>
    <w:rsid w:val="003B491B"/>
    <w:rsid w:val="003F520B"/>
    <w:rsid w:val="00400A6F"/>
    <w:rsid w:val="00400FFE"/>
    <w:rsid w:val="00402B48"/>
    <w:rsid w:val="00403A9C"/>
    <w:rsid w:val="00464382"/>
    <w:rsid w:val="004D3A5B"/>
    <w:rsid w:val="004E2252"/>
    <w:rsid w:val="004F124B"/>
    <w:rsid w:val="00521197"/>
    <w:rsid w:val="005B0AEB"/>
    <w:rsid w:val="005B38F3"/>
    <w:rsid w:val="005F6CD5"/>
    <w:rsid w:val="0061653B"/>
    <w:rsid w:val="00625750"/>
    <w:rsid w:val="00626F6F"/>
    <w:rsid w:val="006431B1"/>
    <w:rsid w:val="006D2486"/>
    <w:rsid w:val="006F6568"/>
    <w:rsid w:val="0070238E"/>
    <w:rsid w:val="00726DDE"/>
    <w:rsid w:val="00731377"/>
    <w:rsid w:val="00747A76"/>
    <w:rsid w:val="00765AE0"/>
    <w:rsid w:val="00841C9F"/>
    <w:rsid w:val="008D554D"/>
    <w:rsid w:val="0094098D"/>
    <w:rsid w:val="00947D8D"/>
    <w:rsid w:val="00966EDD"/>
    <w:rsid w:val="00992675"/>
    <w:rsid w:val="009A4B03"/>
    <w:rsid w:val="009F2F69"/>
    <w:rsid w:val="00A263FB"/>
    <w:rsid w:val="00A3586C"/>
    <w:rsid w:val="00A37EBB"/>
    <w:rsid w:val="00A65845"/>
    <w:rsid w:val="00A8359E"/>
    <w:rsid w:val="00AB0F92"/>
    <w:rsid w:val="00AF3CAC"/>
    <w:rsid w:val="00B603E6"/>
    <w:rsid w:val="00BF10DB"/>
    <w:rsid w:val="00BF3BC1"/>
    <w:rsid w:val="00C02C21"/>
    <w:rsid w:val="00C7519D"/>
    <w:rsid w:val="00D05962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E281E"/>
    <w:rsid w:val="00F176CB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0238E"/>
    <w:rPr>
      <w:rFonts w:ascii="Times New Roman" w:hAnsi="Times New Roman"/>
      <w:color w:val="808080"/>
    </w:rPr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0747E8C3C0B94E57A2B87F941A299AA025">
    <w:name w:val="0747E8C3C0B94E57A2B87F941A299AA025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 xsi:nil="true"/>
    <Purpose xmlns="3f6fad35-1f81-480e-a4e5-6e5474dcfb96">Discussion</Purpose>
    <Abstract xmlns="3f6fad35-1f81-480e-a4e5-6e5474dcfb96">This liaison statement contains the Draft Report of ITU-T Study Group 5 to WTSA-2020 Part I and Part II. It also contains the action plans for implementation of WTSA-16 Resolutions 72 and 73 (Rev. Hammamet, 2016) and Resolution 79 (Dubai, 2012).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 xsi:nil="true"/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 xsi:nil="true"/>
    <Observations xmlns="3f6fad35-1f81-480e-a4e5-6e5474dcfb96" xsi:nil="true"/>
    <DocumentSource xmlns="3f6fad35-1f81-480e-a4e5-6e5474dcfb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4A1187-09E8-429F-8487-76DF0A7BB8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sharepoint.v3"/>
    <ds:schemaRef ds:uri="http://schemas.microsoft.com/office/2006/documentManagement/types"/>
    <ds:schemaRef ds:uri="http://purl.org/dc/terms/"/>
    <ds:schemaRef ds:uri="http://schemas.microsoft.com/office/infopath/2007/PartnerControls"/>
    <ds:schemaRef ds:uri="3f6fad35-1f81-480e-a4e5-6e5474dcfb96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LS/o on WTSA preparations [to TSAG]</vt:lpstr>
    </vt:vector>
  </TitlesOfParts>
  <Manager>ITU-T</Manager>
  <Company>International Telecommunication Union (ITU)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WTSA preparations [to TSAG]</dc:title>
  <dc:creator>ITU-T Study Group 5</dc:creator>
  <cp:keywords>WTSA-2020; Report Part I; Report Part II; SG5; structure; mandate</cp:keywords>
  <dc:description>SG5-LS244  For: Virtual, 30 November–10 December 2021_x000d_Document date: _x000d_Saved by ITU51014277 at 09:16:19 on 16.12.21</dc:description>
  <cp:lastModifiedBy>TSB-Reyna</cp:lastModifiedBy>
  <cp:revision>4</cp:revision>
  <cp:lastPrinted>2016-12-23T12:52:00Z</cp:lastPrinted>
  <dcterms:created xsi:type="dcterms:W3CDTF">2021-12-16T08:18:00Z</dcterms:created>
  <dcterms:modified xsi:type="dcterms:W3CDTF">2021-12-21T14:55:00Z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SG5-LS244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All/5</vt:lpwstr>
  </property>
  <property fmtid="{D5CDD505-2E9C-101B-9397-08002B2CF9AE}" pid="6" name="Docdest">
    <vt:lpwstr>Virtual, 30 November–10 December 2021</vt:lpwstr>
  </property>
  <property fmtid="{D5CDD505-2E9C-101B-9397-08002B2CF9AE}" pid="7" name="Docauthor">
    <vt:lpwstr>ITU-T Study Group 5</vt:lpwstr>
  </property>
</Properties>
</file>