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856393" w:rsidRPr="00856393" w14:paraId="661DA4BC" w14:textId="77777777" w:rsidTr="003F6975">
        <w:trPr>
          <w:cantSplit/>
        </w:trPr>
        <w:tc>
          <w:tcPr>
            <w:tcW w:w="1191" w:type="dxa"/>
            <w:vMerge w:val="restart"/>
          </w:tcPr>
          <w:p w14:paraId="457060BB" w14:textId="77777777" w:rsidR="00856393" w:rsidRPr="00856393" w:rsidRDefault="00856393" w:rsidP="0085639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56393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CD867EA" wp14:editId="75177158">
                  <wp:extent cx="647700" cy="828675"/>
                  <wp:effectExtent l="0" t="0" r="0" b="0"/>
                  <wp:docPr id="4" name="Picture 4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33BC8EB" w14:textId="77777777" w:rsidR="00856393" w:rsidRPr="00856393" w:rsidRDefault="00856393" w:rsidP="00856393">
            <w:pPr>
              <w:rPr>
                <w:sz w:val="16"/>
                <w:szCs w:val="16"/>
              </w:rPr>
            </w:pPr>
            <w:r w:rsidRPr="00856393">
              <w:rPr>
                <w:sz w:val="16"/>
                <w:szCs w:val="16"/>
              </w:rPr>
              <w:t>INTERNATIONAL TELECOMMUNICATION UNION</w:t>
            </w:r>
          </w:p>
          <w:p w14:paraId="279790D3" w14:textId="77777777" w:rsidR="00856393" w:rsidRPr="00856393" w:rsidRDefault="00856393" w:rsidP="00856393">
            <w:pPr>
              <w:rPr>
                <w:b/>
                <w:bCs/>
                <w:sz w:val="26"/>
                <w:szCs w:val="26"/>
              </w:rPr>
            </w:pPr>
            <w:r w:rsidRPr="00856393">
              <w:rPr>
                <w:b/>
                <w:bCs/>
                <w:sz w:val="26"/>
                <w:szCs w:val="26"/>
              </w:rPr>
              <w:t>TELECOMMUNICATION</w:t>
            </w:r>
            <w:r w:rsidRPr="0085639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9BC3FF" w14:textId="77777777" w:rsidR="00856393" w:rsidRPr="00856393" w:rsidRDefault="00856393" w:rsidP="00856393">
            <w:pPr>
              <w:rPr>
                <w:sz w:val="20"/>
                <w:szCs w:val="20"/>
              </w:rPr>
            </w:pPr>
            <w:r w:rsidRPr="0085639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5639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EBAFA34" w14:textId="4ADD40C4" w:rsidR="00856393" w:rsidRPr="00856393" w:rsidRDefault="00EC35CD" w:rsidP="00856393">
            <w:pPr>
              <w:pStyle w:val="Docnumber"/>
            </w:pPr>
            <w:r>
              <w:t>TSAG-TD1</w:t>
            </w:r>
            <w:r w:rsidR="005D3D02">
              <w:t>189</w:t>
            </w:r>
          </w:p>
        </w:tc>
      </w:tr>
      <w:tr w:rsidR="00856393" w:rsidRPr="00856393" w14:paraId="7F185734" w14:textId="77777777" w:rsidTr="003F6975">
        <w:trPr>
          <w:cantSplit/>
        </w:trPr>
        <w:tc>
          <w:tcPr>
            <w:tcW w:w="1191" w:type="dxa"/>
            <w:vMerge/>
          </w:tcPr>
          <w:p w14:paraId="1A45A647" w14:textId="77777777" w:rsidR="00856393" w:rsidRPr="00856393" w:rsidRDefault="00856393" w:rsidP="0085639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D08AD6F" w14:textId="77777777" w:rsidR="00856393" w:rsidRPr="00856393" w:rsidRDefault="00856393" w:rsidP="0085639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0F26BA4" w14:textId="3F781DEF" w:rsidR="00856393" w:rsidRPr="00856393" w:rsidRDefault="00856393" w:rsidP="0085639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856393" w:rsidRPr="00856393" w14:paraId="0BCFB7F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3D663EB" w14:textId="77777777" w:rsidR="00856393" w:rsidRPr="00856393" w:rsidRDefault="00856393" w:rsidP="0085639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2C41C4B" w14:textId="77777777" w:rsidR="00856393" w:rsidRPr="00856393" w:rsidRDefault="00856393" w:rsidP="0085639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87E2EA2" w14:textId="77777777" w:rsidR="00856393" w:rsidRPr="00856393" w:rsidRDefault="00856393" w:rsidP="00856393">
            <w:pPr>
              <w:jc w:val="right"/>
              <w:rPr>
                <w:b/>
                <w:bCs/>
                <w:sz w:val="28"/>
                <w:szCs w:val="28"/>
              </w:rPr>
            </w:pPr>
            <w:r w:rsidRPr="0085639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56393" w:rsidRPr="00856393" w14:paraId="0D6ADEEB" w14:textId="77777777" w:rsidTr="003F6975">
        <w:trPr>
          <w:cantSplit/>
        </w:trPr>
        <w:tc>
          <w:tcPr>
            <w:tcW w:w="1617" w:type="dxa"/>
            <w:gridSpan w:val="3"/>
          </w:tcPr>
          <w:p w14:paraId="3AD18AFF" w14:textId="77777777" w:rsidR="00856393" w:rsidRPr="00856393" w:rsidRDefault="00856393" w:rsidP="0085639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5639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3CE33AD" w14:textId="57AE761F" w:rsidR="00856393" w:rsidRPr="00856393" w:rsidRDefault="00856393" w:rsidP="00856393">
            <w:r w:rsidRPr="00856393">
              <w:t>N/A</w:t>
            </w:r>
          </w:p>
        </w:tc>
        <w:tc>
          <w:tcPr>
            <w:tcW w:w="4681" w:type="dxa"/>
            <w:gridSpan w:val="2"/>
          </w:tcPr>
          <w:p w14:paraId="68A141EC" w14:textId="0F8D2790" w:rsidR="00856393" w:rsidRPr="00856393" w:rsidRDefault="009A60F5" w:rsidP="00856393">
            <w:pPr>
              <w:jc w:val="right"/>
            </w:pPr>
            <w:r w:rsidRPr="006D32EC">
              <w:t xml:space="preserve">Virtual, </w:t>
            </w:r>
            <w:r w:rsidR="005D3D02">
              <w:t>10-17 January</w:t>
            </w:r>
            <w:r w:rsidRPr="006D32EC">
              <w:t xml:space="preserve"> 202</w:t>
            </w:r>
            <w:r w:rsidR="005D3D02">
              <w:t>2</w:t>
            </w:r>
          </w:p>
        </w:tc>
      </w:tr>
      <w:tr w:rsidR="00856393" w:rsidRPr="00856393" w14:paraId="28481035" w14:textId="77777777" w:rsidTr="003F6975">
        <w:trPr>
          <w:cantSplit/>
        </w:trPr>
        <w:tc>
          <w:tcPr>
            <w:tcW w:w="9923" w:type="dxa"/>
            <w:gridSpan w:val="6"/>
          </w:tcPr>
          <w:p w14:paraId="57F68B3A" w14:textId="47AFFF14" w:rsidR="00856393" w:rsidRPr="00856393" w:rsidRDefault="00856393" w:rsidP="0049320E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56393">
              <w:rPr>
                <w:b/>
                <w:bCs/>
              </w:rPr>
              <w:t>TD</w:t>
            </w:r>
          </w:p>
        </w:tc>
      </w:tr>
      <w:tr w:rsidR="00856393" w:rsidRPr="00856393" w14:paraId="1368C643" w14:textId="77777777" w:rsidTr="003F6975">
        <w:trPr>
          <w:cantSplit/>
        </w:trPr>
        <w:tc>
          <w:tcPr>
            <w:tcW w:w="1617" w:type="dxa"/>
            <w:gridSpan w:val="3"/>
          </w:tcPr>
          <w:p w14:paraId="6FA27673" w14:textId="77777777" w:rsidR="00856393" w:rsidRPr="00856393" w:rsidRDefault="00856393" w:rsidP="0085639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5639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46A718A2" w14:textId="5AF675AD" w:rsidR="00856393" w:rsidRPr="00856393" w:rsidRDefault="00856393" w:rsidP="00856393">
            <w:r w:rsidRPr="00856393">
              <w:t>TSB</w:t>
            </w:r>
          </w:p>
        </w:tc>
      </w:tr>
      <w:tr w:rsidR="00856393" w:rsidRPr="00856393" w14:paraId="5B11AD2D" w14:textId="77777777" w:rsidTr="003F6975">
        <w:trPr>
          <w:cantSplit/>
        </w:trPr>
        <w:tc>
          <w:tcPr>
            <w:tcW w:w="1617" w:type="dxa"/>
            <w:gridSpan w:val="3"/>
          </w:tcPr>
          <w:p w14:paraId="358AAFCA" w14:textId="77777777" w:rsidR="00856393" w:rsidRPr="00856393" w:rsidRDefault="00856393" w:rsidP="00856393">
            <w:bookmarkStart w:id="8" w:name="dtitle1" w:colFirst="1" w:colLast="1"/>
            <w:bookmarkEnd w:id="7"/>
            <w:r w:rsidRPr="0085639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24869BBF" w14:textId="77878BFE" w:rsidR="00856393" w:rsidRPr="00856393" w:rsidRDefault="00856393" w:rsidP="00856393">
            <w:r w:rsidRPr="00856393">
              <w:t>Status of TSAG metrics implementation</w:t>
            </w:r>
            <w:r w:rsidR="0074707A">
              <w:t xml:space="preserve"> and SG Questions Activities metrics</w:t>
            </w:r>
          </w:p>
        </w:tc>
      </w:tr>
      <w:tr w:rsidR="00856393" w:rsidRPr="00856393" w14:paraId="1B245B89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02D796E" w14:textId="77777777" w:rsidR="00856393" w:rsidRPr="00856393" w:rsidRDefault="00856393" w:rsidP="00856393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5639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7B9841E1" w14:textId="669D846C" w:rsidR="00856393" w:rsidRPr="00856393" w:rsidRDefault="00856393" w:rsidP="00856393">
            <w:r w:rsidRPr="00856393">
              <w:t>Information</w:t>
            </w:r>
          </w:p>
        </w:tc>
      </w:tr>
      <w:bookmarkEnd w:id="1"/>
      <w:bookmarkEnd w:id="9"/>
      <w:tr w:rsidR="001C766C" w:rsidRPr="00EC35CD" w14:paraId="4422480C" w14:textId="77777777" w:rsidTr="003A4681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78E935" w14:textId="77777777" w:rsidR="001C766C" w:rsidRPr="006D32EC" w:rsidRDefault="001C766C" w:rsidP="003A4681">
            <w:pPr>
              <w:rPr>
                <w:b/>
                <w:bCs/>
              </w:rPr>
            </w:pPr>
            <w:r w:rsidRPr="006D32EC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C979628" w14:textId="0A2E3C10" w:rsidR="001C766C" w:rsidRPr="006D32EC" w:rsidRDefault="00281FA2" w:rsidP="003A4681">
            <w:sdt>
              <w:sdtPr>
                <w:rPr>
                  <w:rFonts w:eastAsia="MS Mincho"/>
                  <w:lang w:eastAsia="en-US"/>
                </w:rPr>
                <w:alias w:val="ContactNameOrgCountry"/>
                <w:tag w:val="ContactNameOrgCountry"/>
                <w:id w:val="-812558155"/>
                <w:placeholder>
                  <w:docPart w:val="34ACE632E3964BF2801D1745306DA5CA"/>
                </w:placeholder>
                <w:text w:multiLine="1"/>
              </w:sdtPr>
              <w:sdtEndPr/>
              <w:sdtContent>
                <w:r w:rsidR="00FC5797" w:rsidRPr="00FC5797">
                  <w:rPr>
                    <w:rFonts w:eastAsia="MS Mincho"/>
                    <w:lang w:eastAsia="en-US"/>
                  </w:rPr>
                  <w:t>Lis LUGO COLLS</w:t>
                </w:r>
                <w:r w:rsidR="00FC5797" w:rsidRPr="00FC5797">
                  <w:rPr>
                    <w:rFonts w:eastAsia="MS Mincho"/>
                    <w:lang w:eastAsia="en-US"/>
                  </w:rPr>
                  <w:br/>
                  <w:t>Information Systems Engineer</w:t>
                </w:r>
                <w:r w:rsidR="00FC5797" w:rsidRPr="00FC5797">
                  <w:rPr>
                    <w:rFonts w:eastAsia="MS Mincho"/>
                    <w:lang w:eastAsia="en-US"/>
                  </w:rPr>
                  <w:br/>
                  <w:t>TSB OPD / ITAD</w:t>
                </w:r>
              </w:sdtContent>
            </w:sdt>
          </w:p>
        </w:tc>
        <w:sdt>
          <w:sdtPr>
            <w:alias w:val="ContactTelFaxEmail"/>
            <w:tag w:val="ContactTelFaxEmail"/>
            <w:id w:val="1908406896"/>
            <w:placeholder>
              <w:docPart w:val="E19E619A9A1A4B55AD21CC159B898228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E6858C5" w14:textId="25EC23CC" w:rsidR="001C766C" w:rsidRPr="005D6717" w:rsidRDefault="001C766C" w:rsidP="003A4681">
                <w:pPr>
                  <w:rPr>
                    <w:lang w:val="fr-FR"/>
                  </w:rPr>
                </w:pPr>
                <w:r w:rsidRPr="005D6717">
                  <w:rPr>
                    <w:lang w:val="fr-FR"/>
                  </w:rPr>
                  <w:t xml:space="preserve">Tel: </w:t>
                </w:r>
                <w:r w:rsidR="00EE058F" w:rsidRPr="005D6717">
                  <w:rPr>
                    <w:lang w:val="fr-FR"/>
                  </w:rPr>
                  <w:t>+41 22 730 6224</w:t>
                </w:r>
                <w:r w:rsidRPr="005D6717">
                  <w:rPr>
                    <w:lang w:val="fr-FR"/>
                  </w:rPr>
                  <w:br/>
                  <w:t xml:space="preserve">E-mail: </w:t>
                </w:r>
                <w:hyperlink r:id="rId11" w:history="1">
                  <w:r w:rsidRPr="005D6717">
                    <w:rPr>
                      <w:rStyle w:val="Hyperlink"/>
                      <w:rFonts w:ascii="Times New Roman" w:hAnsi="Times New Roman"/>
                      <w:lang w:val="fr-FR"/>
                    </w:rPr>
                    <w:t>tsbitdev@itu.int</w:t>
                  </w:r>
                </w:hyperlink>
              </w:p>
            </w:tc>
          </w:sdtContent>
        </w:sdt>
      </w:tr>
    </w:tbl>
    <w:p w14:paraId="7983B120" w14:textId="77777777" w:rsidR="00DB0706" w:rsidRPr="005D6717" w:rsidRDefault="00DB0706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6D32EC" w14:paraId="417D68E9" w14:textId="77777777" w:rsidTr="000D70EB">
        <w:trPr>
          <w:cantSplit/>
        </w:trPr>
        <w:tc>
          <w:tcPr>
            <w:tcW w:w="1607" w:type="dxa"/>
          </w:tcPr>
          <w:p w14:paraId="4C2F1E99" w14:textId="77777777" w:rsidR="0089088E" w:rsidRPr="006D32EC" w:rsidRDefault="0089088E" w:rsidP="005976A1">
            <w:pPr>
              <w:rPr>
                <w:b/>
                <w:bCs/>
              </w:rPr>
            </w:pPr>
            <w:r w:rsidRPr="006D32EC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46B5A4BB" w14:textId="79ADEE6E" w:rsidR="0089088E" w:rsidRPr="006D32EC" w:rsidRDefault="00281FA2" w:rsidP="005976A1">
            <w:sdt>
              <w:sdtPr>
                <w:alias w:val="Keywords"/>
                <w:tag w:val="Keywords"/>
                <w:id w:val="-1329598096"/>
                <w:placeholder>
                  <w:docPart w:val="2049519024AD4B3982F2E69A8DCB4F29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766C" w:rsidRPr="006D32EC">
                  <w:t>ITU-T databases; Metrics; Reporting; Statistics;</w:t>
                </w:r>
                <w:r w:rsidR="0074707A">
                  <w:t xml:space="preserve"> Questions;</w:t>
                </w:r>
              </w:sdtContent>
            </w:sdt>
          </w:p>
        </w:tc>
      </w:tr>
      <w:tr w:rsidR="0089088E" w:rsidRPr="006D32EC" w14:paraId="760BC111" w14:textId="77777777" w:rsidTr="000D70EB">
        <w:trPr>
          <w:cantSplit/>
        </w:trPr>
        <w:tc>
          <w:tcPr>
            <w:tcW w:w="1607" w:type="dxa"/>
          </w:tcPr>
          <w:p w14:paraId="032E775C" w14:textId="77777777" w:rsidR="0089088E" w:rsidRPr="006D32EC" w:rsidRDefault="0089088E" w:rsidP="005976A1">
            <w:pPr>
              <w:rPr>
                <w:b/>
                <w:bCs/>
              </w:rPr>
            </w:pPr>
            <w:r w:rsidRPr="006D32EC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8BB4E66DCB444B29AB0AACD7982836A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16" w:type="dxa"/>
              </w:tcPr>
              <w:p w14:paraId="28A5A731" w14:textId="6D3AF40F" w:rsidR="0089088E" w:rsidRPr="006D32EC" w:rsidRDefault="000D70EB" w:rsidP="008B5123">
                <w:r w:rsidRPr="006D32EC">
                  <w:t>The purpose of this TD is to inform TSAG about the</w:t>
                </w:r>
                <w:r w:rsidR="006D32EC" w:rsidRPr="006D32EC">
                  <w:t xml:space="preserve"> status of the</w:t>
                </w:r>
                <w:r w:rsidRPr="006D32EC">
                  <w:t xml:space="preserve"> implementation of the requested metrics</w:t>
                </w:r>
                <w:r w:rsidR="00496757">
                  <w:t xml:space="preserve">, and to share one of its </w:t>
                </w:r>
                <w:r w:rsidR="00BD1130">
                  <w:t>reports</w:t>
                </w:r>
                <w:r w:rsidR="00496757">
                  <w:t xml:space="preserve"> about SG Questions activities</w:t>
                </w:r>
                <w:r w:rsidRPr="006D32EC">
                  <w:t>.</w:t>
                </w:r>
              </w:p>
            </w:tc>
          </w:sdtContent>
        </w:sdt>
      </w:tr>
    </w:tbl>
    <w:p w14:paraId="3A698967" w14:textId="77777777" w:rsidR="000D70EB" w:rsidRPr="006D32EC" w:rsidRDefault="000D70EB" w:rsidP="0089088E"/>
    <w:p w14:paraId="1B2BABA9" w14:textId="3373CF11" w:rsidR="00E34F54" w:rsidRPr="00E34F54" w:rsidRDefault="00E34F54" w:rsidP="00E34F54">
      <w:pPr>
        <w:rPr>
          <w:lang w:val="en-US"/>
        </w:rPr>
      </w:pPr>
      <w:r w:rsidRPr="00E34F54">
        <w:rPr>
          <w:lang w:val="en-US"/>
        </w:rPr>
        <w:t xml:space="preserve">The purpose of this document is to </w:t>
      </w:r>
      <w:r w:rsidR="0049320E">
        <w:rPr>
          <w:lang w:val="en-US"/>
        </w:rPr>
        <w:t xml:space="preserve">inform </w:t>
      </w:r>
      <w:r>
        <w:rPr>
          <w:lang w:val="en-US"/>
        </w:rPr>
        <w:t>TSAG</w:t>
      </w:r>
      <w:r w:rsidRPr="00E34F54">
        <w:rPr>
          <w:lang w:val="en-US"/>
        </w:rPr>
        <w:t xml:space="preserve"> of the progress made in the implementation of </w:t>
      </w:r>
      <w:r w:rsidR="00AB7D8E">
        <w:rPr>
          <w:lang w:val="en-US"/>
        </w:rPr>
        <w:t xml:space="preserve">TSAG </w:t>
      </w:r>
      <w:r w:rsidRPr="00E34F54">
        <w:rPr>
          <w:lang w:val="en-US"/>
        </w:rPr>
        <w:t xml:space="preserve">metrics reporting since the last </w:t>
      </w:r>
      <w:r w:rsidRPr="005D3D02">
        <w:rPr>
          <w:lang w:val="en-US"/>
        </w:rPr>
        <w:t>TSAG</w:t>
      </w:r>
      <w:r w:rsidR="005D3D02" w:rsidRPr="005D3D02">
        <w:rPr>
          <w:lang w:val="en-US"/>
        </w:rPr>
        <w:t>-</w:t>
      </w:r>
      <w:r w:rsidR="0049320E" w:rsidRPr="005D3D02">
        <w:rPr>
          <w:lang w:val="en-US"/>
        </w:rPr>
        <w:t>TD</w:t>
      </w:r>
      <w:r w:rsidR="005F3CA9" w:rsidRPr="005D3D02">
        <w:rPr>
          <w:lang w:val="en-US"/>
        </w:rPr>
        <w:t>1035</w:t>
      </w:r>
      <w:r w:rsidR="0049320E">
        <w:rPr>
          <w:lang w:val="en-US"/>
        </w:rPr>
        <w:t xml:space="preserve"> (</w:t>
      </w:r>
      <w:r w:rsidR="005F3CA9" w:rsidRPr="005F3CA9">
        <w:t>25-29 October 2021</w:t>
      </w:r>
      <w:r w:rsidR="0049320E">
        <w:rPr>
          <w:lang w:val="en-US"/>
        </w:rPr>
        <w:t>)</w:t>
      </w:r>
      <w:r w:rsidRPr="00E34F54">
        <w:rPr>
          <w:lang w:val="en-US"/>
        </w:rPr>
        <w:t>, and to share the results in graphical form.</w:t>
      </w:r>
    </w:p>
    <w:p w14:paraId="2E1D7BD2" w14:textId="42E09160" w:rsidR="00AB7D8E" w:rsidRDefault="00E34F54" w:rsidP="00E34F54">
      <w:pPr>
        <w:rPr>
          <w:lang w:val="en-US"/>
        </w:rPr>
      </w:pPr>
      <w:r>
        <w:rPr>
          <w:lang w:val="en-US"/>
        </w:rPr>
        <w:t xml:space="preserve">MS </w:t>
      </w:r>
      <w:r w:rsidRPr="00E34F54">
        <w:rPr>
          <w:lang w:val="en-US"/>
        </w:rPr>
        <w:t xml:space="preserve">Power BI </w:t>
      </w:r>
      <w:r>
        <w:rPr>
          <w:lang w:val="en-US"/>
        </w:rPr>
        <w:t xml:space="preserve">is primarily </w:t>
      </w:r>
      <w:r w:rsidRPr="00E34F54">
        <w:rPr>
          <w:lang w:val="en-US"/>
        </w:rPr>
        <w:t xml:space="preserve">an internal </w:t>
      </w:r>
      <w:r w:rsidR="00AB7D8E">
        <w:rPr>
          <w:lang w:val="en-US"/>
        </w:rPr>
        <w:t>business intelligence reporting</w:t>
      </w:r>
      <w:r w:rsidR="00AB7D8E" w:rsidRPr="00E34F54">
        <w:rPr>
          <w:lang w:val="en-US"/>
        </w:rPr>
        <w:t xml:space="preserve"> </w:t>
      </w:r>
      <w:r w:rsidRPr="00E34F54">
        <w:rPr>
          <w:lang w:val="en-US"/>
        </w:rPr>
        <w:t>tool</w:t>
      </w:r>
      <w:r w:rsidR="00AB7D8E">
        <w:rPr>
          <w:lang w:val="en-US"/>
        </w:rPr>
        <w:t xml:space="preserve">. Recently ITU is investigating how to enable access to external </w:t>
      </w:r>
      <w:r w:rsidR="00AB7D8E" w:rsidRPr="00E34F54">
        <w:rPr>
          <w:lang w:val="en-US"/>
        </w:rPr>
        <w:t>users</w:t>
      </w:r>
      <w:r w:rsidR="00AB7D8E">
        <w:rPr>
          <w:lang w:val="en-US"/>
        </w:rPr>
        <w:t xml:space="preserve"> in a secure manner, s</w:t>
      </w:r>
      <w:r w:rsidR="00AB7D8E" w:rsidRPr="00E34F54">
        <w:rPr>
          <w:lang w:val="en-US"/>
        </w:rPr>
        <w:t xml:space="preserve">o that some users can </w:t>
      </w:r>
      <w:r w:rsidR="00AB7D8E">
        <w:rPr>
          <w:lang w:val="en-US"/>
        </w:rPr>
        <w:t>access data</w:t>
      </w:r>
      <w:r w:rsidR="00AB7D8E" w:rsidRPr="00E34F54">
        <w:rPr>
          <w:lang w:val="en-US"/>
        </w:rPr>
        <w:t xml:space="preserve"> and generate their own reports online </w:t>
      </w:r>
      <w:r w:rsidR="00AB7D8E">
        <w:rPr>
          <w:lang w:val="en-US"/>
        </w:rPr>
        <w:t xml:space="preserve">starting </w:t>
      </w:r>
      <w:r w:rsidR="00AB7D8E" w:rsidRPr="00E34F54">
        <w:rPr>
          <w:lang w:val="en-US"/>
        </w:rPr>
        <w:t xml:space="preserve">from the </w:t>
      </w:r>
      <w:r w:rsidR="00AB7D8E">
        <w:rPr>
          <w:lang w:val="en-US"/>
        </w:rPr>
        <w:t>initial</w:t>
      </w:r>
      <w:r w:rsidR="00AB7D8E" w:rsidRPr="00E34F54">
        <w:rPr>
          <w:lang w:val="en-US"/>
        </w:rPr>
        <w:t xml:space="preserve"> TSAG </w:t>
      </w:r>
      <w:r w:rsidR="00AB7D8E">
        <w:rPr>
          <w:lang w:val="en-US"/>
        </w:rPr>
        <w:t xml:space="preserve">metrics </w:t>
      </w:r>
      <w:r w:rsidR="00AB7D8E" w:rsidRPr="00E34F54">
        <w:rPr>
          <w:lang w:val="en-US"/>
        </w:rPr>
        <w:t>requirements.</w:t>
      </w:r>
    </w:p>
    <w:p w14:paraId="77CBF3A4" w14:textId="3556BFFB" w:rsidR="00AF16DA" w:rsidRDefault="00AF16DA" w:rsidP="00AF16DA">
      <w:pPr>
        <w:rPr>
          <w:lang w:val="en-US"/>
        </w:rPr>
      </w:pPr>
      <w:r w:rsidRPr="00AF16DA">
        <w:rPr>
          <w:lang w:val="en-US"/>
        </w:rPr>
        <w:t xml:space="preserve">In the meantime, </w:t>
      </w:r>
      <w:r w:rsidR="00AB7D8E">
        <w:rPr>
          <w:lang w:val="en-US"/>
        </w:rPr>
        <w:t xml:space="preserve">the existing </w:t>
      </w:r>
      <w:r>
        <w:rPr>
          <w:lang w:val="en-US"/>
        </w:rPr>
        <w:t xml:space="preserve">implemented and validated </w:t>
      </w:r>
      <w:r w:rsidR="00AB7D8E">
        <w:rPr>
          <w:lang w:val="en-US"/>
        </w:rPr>
        <w:t>reports</w:t>
      </w:r>
      <w:r w:rsidR="00AB7D8E" w:rsidRPr="00AF16DA">
        <w:rPr>
          <w:lang w:val="en-US"/>
        </w:rPr>
        <w:t xml:space="preserve"> </w:t>
      </w:r>
      <w:r w:rsidRPr="00AF16DA">
        <w:rPr>
          <w:lang w:val="en-US"/>
        </w:rPr>
        <w:t>can be shared</w:t>
      </w:r>
      <w:r>
        <w:rPr>
          <w:lang w:val="en-US"/>
        </w:rPr>
        <w:t xml:space="preserve"> as </w:t>
      </w:r>
      <w:r w:rsidR="005B1753">
        <w:rPr>
          <w:lang w:val="en-US"/>
        </w:rPr>
        <w:t>static</w:t>
      </w:r>
      <w:r>
        <w:rPr>
          <w:lang w:val="en-US"/>
        </w:rPr>
        <w:t xml:space="preserve"> files</w:t>
      </w:r>
      <w:r w:rsidRPr="00AF16DA">
        <w:rPr>
          <w:lang w:val="en-US"/>
        </w:rPr>
        <w:t xml:space="preserve">, as </w:t>
      </w:r>
      <w:r>
        <w:rPr>
          <w:lang w:val="en-US"/>
        </w:rPr>
        <w:t xml:space="preserve">it </w:t>
      </w:r>
      <w:r w:rsidRPr="00AF16DA">
        <w:rPr>
          <w:lang w:val="en-US"/>
        </w:rPr>
        <w:t xml:space="preserve">has been done for </w:t>
      </w:r>
      <w:r>
        <w:rPr>
          <w:lang w:val="en-US"/>
        </w:rPr>
        <w:t xml:space="preserve">this TD with </w:t>
      </w:r>
      <w:r w:rsidRPr="00AF16DA">
        <w:rPr>
          <w:lang w:val="en-US"/>
        </w:rPr>
        <w:t xml:space="preserve">the </w:t>
      </w:r>
      <w:r w:rsidR="00AB7D8E">
        <w:rPr>
          <w:lang w:val="en-US"/>
        </w:rPr>
        <w:t>‘</w:t>
      </w:r>
      <w:r w:rsidRPr="00AF16DA">
        <w:rPr>
          <w:lang w:val="en-US"/>
        </w:rPr>
        <w:t>SG Questions activit</w:t>
      </w:r>
      <w:r>
        <w:rPr>
          <w:lang w:val="en-US"/>
        </w:rPr>
        <w:t>ies</w:t>
      </w:r>
      <w:r w:rsidR="00AB7D8E">
        <w:rPr>
          <w:lang w:val="en-US"/>
        </w:rPr>
        <w:t>’ report</w:t>
      </w:r>
      <w:r>
        <w:rPr>
          <w:lang w:val="en-US"/>
        </w:rPr>
        <w:t>.</w:t>
      </w:r>
    </w:p>
    <w:p w14:paraId="17A01E40" w14:textId="5D0A4E3A" w:rsidR="00794F4F" w:rsidRDefault="005B1753" w:rsidP="00AF16DA">
      <w:pPr>
        <w:rPr>
          <w:lang w:val="en-US"/>
        </w:rPr>
      </w:pPr>
      <w:r>
        <w:rPr>
          <w:lang w:val="en-US"/>
        </w:rPr>
        <w:t>There are</w:t>
      </w:r>
      <w:r w:rsidR="00AF16DA">
        <w:rPr>
          <w:lang w:val="en-US"/>
        </w:rPr>
        <w:t xml:space="preserve"> 11 files, one per Study Group</w:t>
      </w:r>
      <w:r w:rsidR="006B2722">
        <w:rPr>
          <w:lang w:val="en-US"/>
        </w:rPr>
        <w:t xml:space="preserve">, please note </w:t>
      </w:r>
      <w:r>
        <w:rPr>
          <w:lang w:val="en-US"/>
        </w:rPr>
        <w:t xml:space="preserve">that each page </w:t>
      </w:r>
      <w:r w:rsidR="006B2722">
        <w:rPr>
          <w:lang w:val="en-US"/>
        </w:rPr>
        <w:t>are screenshots of the dynamic report</w:t>
      </w:r>
      <w:r w:rsidR="00246868">
        <w:rPr>
          <w:lang w:val="en-US"/>
        </w:rPr>
        <w:t xml:space="preserve"> pages</w:t>
      </w:r>
      <w:r>
        <w:rPr>
          <w:lang w:val="en-US"/>
        </w:rPr>
        <w:t>;</w:t>
      </w:r>
      <w:r w:rsidR="00246868">
        <w:rPr>
          <w:lang w:val="en-US"/>
        </w:rPr>
        <w:t xml:space="preserve"> therefore</w:t>
      </w:r>
      <w:r>
        <w:rPr>
          <w:lang w:val="en-US"/>
        </w:rPr>
        <w:t>,</w:t>
      </w:r>
      <w:r w:rsidR="00246868">
        <w:rPr>
          <w:lang w:val="en-US"/>
        </w:rPr>
        <w:t xml:space="preserve"> some long tables might not display completely</w:t>
      </w:r>
      <w:r w:rsidR="006B2722">
        <w:rPr>
          <w:lang w:val="en-US"/>
        </w:rPr>
        <w:t>.</w:t>
      </w:r>
    </w:p>
    <w:p w14:paraId="202C665A" w14:textId="52100719" w:rsidR="004D2FCC" w:rsidRDefault="004D2FCC" w:rsidP="00AF16DA">
      <w:pPr>
        <w:rPr>
          <w:lang w:val="en-US"/>
        </w:rPr>
      </w:pPr>
      <w:r>
        <w:rPr>
          <w:lang w:val="en-US"/>
        </w:rPr>
        <w:t>Please also note that the statistics reflect the status</w:t>
      </w:r>
      <w:r w:rsidR="00FE2EB0">
        <w:rPr>
          <w:lang w:val="en-US"/>
        </w:rPr>
        <w:t xml:space="preserve"> of</w:t>
      </w:r>
      <w:r>
        <w:rPr>
          <w:lang w:val="en-US"/>
        </w:rPr>
        <w:t xml:space="preserve"> the databases as per </w:t>
      </w:r>
      <w:r w:rsidR="006E77BB">
        <w:rPr>
          <w:lang w:val="en-US"/>
        </w:rPr>
        <w:t>23</w:t>
      </w:r>
      <w:r>
        <w:rPr>
          <w:lang w:val="en-US"/>
        </w:rPr>
        <w:t xml:space="preserve"> December 2021; some study group meetings are ongoing and/or the work program may not yet have been updated.</w:t>
      </w:r>
    </w:p>
    <w:p w14:paraId="1F0E59AA" w14:textId="567E9FE3" w:rsidR="00C90DB8" w:rsidRPr="006D32EC" w:rsidRDefault="00C90DB8" w:rsidP="00C90DB8">
      <w:pPr>
        <w:jc w:val="center"/>
      </w:pPr>
      <w:r>
        <w:rPr>
          <w:lang w:val="en-US"/>
        </w:rPr>
        <w:t>___________________</w:t>
      </w:r>
    </w:p>
    <w:sectPr w:rsidR="00C90DB8" w:rsidRPr="006D32EC" w:rsidSect="008C375F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41AEC" w14:textId="77777777" w:rsidR="00281FA2" w:rsidRDefault="00281FA2" w:rsidP="00C42125">
      <w:pPr>
        <w:spacing w:before="0"/>
      </w:pPr>
      <w:r>
        <w:separator/>
      </w:r>
    </w:p>
  </w:endnote>
  <w:endnote w:type="continuationSeparator" w:id="0">
    <w:p w14:paraId="0726AD02" w14:textId="77777777" w:rsidR="00281FA2" w:rsidRDefault="00281FA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FADAD" w14:textId="77777777" w:rsidR="00281FA2" w:rsidRDefault="00281FA2" w:rsidP="00C42125">
      <w:pPr>
        <w:spacing w:before="0"/>
      </w:pPr>
      <w:r>
        <w:separator/>
      </w:r>
    </w:p>
  </w:footnote>
  <w:footnote w:type="continuationSeparator" w:id="0">
    <w:p w14:paraId="06B0CB3B" w14:textId="77777777" w:rsidR="00281FA2" w:rsidRDefault="00281FA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C379A" w14:textId="08AB05ED" w:rsidR="003C6D07" w:rsidRPr="00856393" w:rsidRDefault="00856393" w:rsidP="00856393">
    <w:pPr>
      <w:pStyle w:val="Header"/>
      <w:rPr>
        <w:sz w:val="18"/>
      </w:rPr>
    </w:pPr>
    <w:r w:rsidRPr="00856393">
      <w:rPr>
        <w:sz w:val="18"/>
      </w:rPr>
      <w:t xml:space="preserve">- </w:t>
    </w:r>
    <w:r w:rsidRPr="00856393">
      <w:rPr>
        <w:sz w:val="18"/>
      </w:rPr>
      <w:fldChar w:fldCharType="begin"/>
    </w:r>
    <w:r w:rsidRPr="00856393">
      <w:rPr>
        <w:sz w:val="18"/>
      </w:rPr>
      <w:instrText xml:space="preserve"> PAGE  \* MERGEFORMAT </w:instrText>
    </w:r>
    <w:r w:rsidRPr="00856393">
      <w:rPr>
        <w:sz w:val="18"/>
      </w:rPr>
      <w:fldChar w:fldCharType="separate"/>
    </w:r>
    <w:r w:rsidRPr="00856393">
      <w:rPr>
        <w:noProof/>
        <w:sz w:val="18"/>
      </w:rPr>
      <w:t>1</w:t>
    </w:r>
    <w:r w:rsidRPr="00856393">
      <w:rPr>
        <w:sz w:val="18"/>
      </w:rPr>
      <w:fldChar w:fldCharType="end"/>
    </w:r>
    <w:r w:rsidRPr="00856393">
      <w:rPr>
        <w:sz w:val="18"/>
      </w:rPr>
      <w:t xml:space="preserve"> -</w:t>
    </w:r>
  </w:p>
  <w:p w14:paraId="240F1085" w14:textId="19B8CDB5" w:rsidR="00856393" w:rsidRPr="00856393" w:rsidRDefault="00856393" w:rsidP="00856393">
    <w:pPr>
      <w:pStyle w:val="Header"/>
      <w:spacing w:after="240"/>
      <w:rPr>
        <w:sz w:val="18"/>
      </w:rPr>
    </w:pPr>
    <w:r w:rsidRPr="00856393">
      <w:rPr>
        <w:sz w:val="18"/>
      </w:rPr>
      <w:fldChar w:fldCharType="begin"/>
    </w:r>
    <w:r w:rsidRPr="00856393">
      <w:rPr>
        <w:sz w:val="18"/>
      </w:rPr>
      <w:instrText xml:space="preserve"> STYLEREF  Docnumber  </w:instrText>
    </w:r>
    <w:r w:rsidRPr="00856393">
      <w:rPr>
        <w:sz w:val="18"/>
      </w:rPr>
      <w:fldChar w:fldCharType="separate"/>
    </w:r>
    <w:r w:rsidR="008C375F">
      <w:rPr>
        <w:noProof/>
        <w:sz w:val="18"/>
      </w:rPr>
      <w:t>TSAG-TDMMM/GEN</w:t>
    </w:r>
    <w:r w:rsidRPr="0085639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D07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3212"/>
    <w:rsid w:val="000A5CA2"/>
    <w:rsid w:val="000D70EB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0D8A"/>
    <w:rsid w:val="0013526B"/>
    <w:rsid w:val="00136DDD"/>
    <w:rsid w:val="00137F40"/>
    <w:rsid w:val="00144BDF"/>
    <w:rsid w:val="00155DDC"/>
    <w:rsid w:val="001616E7"/>
    <w:rsid w:val="001871EC"/>
    <w:rsid w:val="001A20C3"/>
    <w:rsid w:val="001A670F"/>
    <w:rsid w:val="001B6A45"/>
    <w:rsid w:val="001C1003"/>
    <w:rsid w:val="001C490D"/>
    <w:rsid w:val="001C62B8"/>
    <w:rsid w:val="001C766C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46868"/>
    <w:rsid w:val="00253DBE"/>
    <w:rsid w:val="00253DC6"/>
    <w:rsid w:val="0025489C"/>
    <w:rsid w:val="002622FA"/>
    <w:rsid w:val="00263518"/>
    <w:rsid w:val="002759E7"/>
    <w:rsid w:val="00277326"/>
    <w:rsid w:val="00281FA2"/>
    <w:rsid w:val="00294E5C"/>
    <w:rsid w:val="002A11C4"/>
    <w:rsid w:val="002A399B"/>
    <w:rsid w:val="002C0A44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655"/>
    <w:rsid w:val="00333E15"/>
    <w:rsid w:val="003571BC"/>
    <w:rsid w:val="0036090C"/>
    <w:rsid w:val="00364979"/>
    <w:rsid w:val="00384D06"/>
    <w:rsid w:val="00385B9C"/>
    <w:rsid w:val="00385FB5"/>
    <w:rsid w:val="0038715D"/>
    <w:rsid w:val="00392E84"/>
    <w:rsid w:val="00394DBF"/>
    <w:rsid w:val="003957A6"/>
    <w:rsid w:val="003A43EF"/>
    <w:rsid w:val="003B60A2"/>
    <w:rsid w:val="003C6D07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320E"/>
    <w:rsid w:val="0049674B"/>
    <w:rsid w:val="00496757"/>
    <w:rsid w:val="004C0673"/>
    <w:rsid w:val="004C4B17"/>
    <w:rsid w:val="004C4E4E"/>
    <w:rsid w:val="004D2FCC"/>
    <w:rsid w:val="004E6197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A73DE"/>
    <w:rsid w:val="005B1753"/>
    <w:rsid w:val="005B5629"/>
    <w:rsid w:val="005C0300"/>
    <w:rsid w:val="005C27A2"/>
    <w:rsid w:val="005D3D02"/>
    <w:rsid w:val="005D4FEB"/>
    <w:rsid w:val="005D65ED"/>
    <w:rsid w:val="005D6717"/>
    <w:rsid w:val="005E0E6C"/>
    <w:rsid w:val="005F3CA9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4649"/>
    <w:rsid w:val="006A7C27"/>
    <w:rsid w:val="006B2722"/>
    <w:rsid w:val="006B2FE4"/>
    <w:rsid w:val="006B37B0"/>
    <w:rsid w:val="006C5641"/>
    <w:rsid w:val="006D1089"/>
    <w:rsid w:val="006D1B86"/>
    <w:rsid w:val="006D32EC"/>
    <w:rsid w:val="006D7355"/>
    <w:rsid w:val="006E77BB"/>
    <w:rsid w:val="006F7DEE"/>
    <w:rsid w:val="00715CA6"/>
    <w:rsid w:val="00731135"/>
    <w:rsid w:val="007324AF"/>
    <w:rsid w:val="007409B4"/>
    <w:rsid w:val="00741974"/>
    <w:rsid w:val="0074707A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3D64"/>
    <w:rsid w:val="007E53E4"/>
    <w:rsid w:val="007E656A"/>
    <w:rsid w:val="007F3CAA"/>
    <w:rsid w:val="007F664D"/>
    <w:rsid w:val="007F7B06"/>
    <w:rsid w:val="00801DE0"/>
    <w:rsid w:val="008341CD"/>
    <w:rsid w:val="00837203"/>
    <w:rsid w:val="00842137"/>
    <w:rsid w:val="00853F5F"/>
    <w:rsid w:val="00856393"/>
    <w:rsid w:val="00856C7A"/>
    <w:rsid w:val="008623ED"/>
    <w:rsid w:val="00875AA6"/>
    <w:rsid w:val="00880944"/>
    <w:rsid w:val="0089088E"/>
    <w:rsid w:val="00892297"/>
    <w:rsid w:val="008964D6"/>
    <w:rsid w:val="008B44D2"/>
    <w:rsid w:val="008B5123"/>
    <w:rsid w:val="008C375F"/>
    <w:rsid w:val="008E0172"/>
    <w:rsid w:val="00936852"/>
    <w:rsid w:val="0094045D"/>
    <w:rsid w:val="009406B5"/>
    <w:rsid w:val="00946166"/>
    <w:rsid w:val="00983164"/>
    <w:rsid w:val="009972EF"/>
    <w:rsid w:val="009A60F5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186"/>
    <w:rsid w:val="00AA17FC"/>
    <w:rsid w:val="00AA1F22"/>
    <w:rsid w:val="00AB4971"/>
    <w:rsid w:val="00AB7D8E"/>
    <w:rsid w:val="00AD2A21"/>
    <w:rsid w:val="00AF16DA"/>
    <w:rsid w:val="00B05821"/>
    <w:rsid w:val="00B100D6"/>
    <w:rsid w:val="00B164C9"/>
    <w:rsid w:val="00B20A8C"/>
    <w:rsid w:val="00B26C28"/>
    <w:rsid w:val="00B4174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BD1130"/>
    <w:rsid w:val="00C174AD"/>
    <w:rsid w:val="00C33B9A"/>
    <w:rsid w:val="00C42125"/>
    <w:rsid w:val="00C42FCE"/>
    <w:rsid w:val="00C62814"/>
    <w:rsid w:val="00C67B25"/>
    <w:rsid w:val="00C748F7"/>
    <w:rsid w:val="00C74937"/>
    <w:rsid w:val="00C90DB8"/>
    <w:rsid w:val="00CB2599"/>
    <w:rsid w:val="00CC386F"/>
    <w:rsid w:val="00CD2139"/>
    <w:rsid w:val="00CE5986"/>
    <w:rsid w:val="00D26477"/>
    <w:rsid w:val="00D343D9"/>
    <w:rsid w:val="00D647EF"/>
    <w:rsid w:val="00D73137"/>
    <w:rsid w:val="00D82771"/>
    <w:rsid w:val="00D85A74"/>
    <w:rsid w:val="00D977A2"/>
    <w:rsid w:val="00DA1D47"/>
    <w:rsid w:val="00DB0706"/>
    <w:rsid w:val="00DB3AD0"/>
    <w:rsid w:val="00DD50DE"/>
    <w:rsid w:val="00DE3062"/>
    <w:rsid w:val="00E0581D"/>
    <w:rsid w:val="00E1590B"/>
    <w:rsid w:val="00E204DD"/>
    <w:rsid w:val="00E228B7"/>
    <w:rsid w:val="00E34F54"/>
    <w:rsid w:val="00E353EC"/>
    <w:rsid w:val="00E51F61"/>
    <w:rsid w:val="00E533F1"/>
    <w:rsid w:val="00E53C24"/>
    <w:rsid w:val="00E56E77"/>
    <w:rsid w:val="00EA0BE7"/>
    <w:rsid w:val="00EA5C06"/>
    <w:rsid w:val="00EB444D"/>
    <w:rsid w:val="00EC35CD"/>
    <w:rsid w:val="00ED034C"/>
    <w:rsid w:val="00EE058F"/>
    <w:rsid w:val="00EE1A06"/>
    <w:rsid w:val="00EE5C0D"/>
    <w:rsid w:val="00EF4792"/>
    <w:rsid w:val="00F02294"/>
    <w:rsid w:val="00F072DF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C2485"/>
    <w:rsid w:val="00FC5797"/>
    <w:rsid w:val="00FD06C4"/>
    <w:rsid w:val="00FD439E"/>
    <w:rsid w:val="00FD76CB"/>
    <w:rsid w:val="00FE152B"/>
    <w:rsid w:val="00FE239E"/>
    <w:rsid w:val="00FE2EB0"/>
    <w:rsid w:val="00FF1151"/>
    <w:rsid w:val="00FF4546"/>
    <w:rsid w:val="00FF538F"/>
    <w:rsid w:val="00FF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95C11"/>
  <w15:chartTrackingRefBased/>
  <w15:docId w15:val="{34203B1A-F540-4351-9DF7-7CE463A8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6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7D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B1753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336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36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3655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36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3655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itdev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tano\AppData\Roaming\Microsoft\Templates\ITU-T%20SG\StudyGroup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049519024AD4B3982F2E69A8DCB4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2FEBA-5E18-423C-95AC-349A4B814E48}"/>
      </w:docPartPr>
      <w:docPartBody>
        <w:p w:rsidR="0065714F" w:rsidRDefault="009F0F1F">
          <w:pPr>
            <w:pStyle w:val="2049519024AD4B3982F2E69A8DCB4F29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8BB4E66DCB444B29AB0AACD798283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4BA7E-301C-4E6B-9A06-FC4A446DDBF0}"/>
      </w:docPartPr>
      <w:docPartBody>
        <w:p w:rsidR="0065714F" w:rsidRDefault="009F0F1F">
          <w:pPr>
            <w:pStyle w:val="8BB4E66DCB444B29AB0AACD7982836A1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4ACE632E3964BF2801D1745306DA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52369-8CD3-4162-9BF5-FC0B9CA206DB}"/>
      </w:docPartPr>
      <w:docPartBody>
        <w:p w:rsidR="0065714F" w:rsidRDefault="009B4A2C" w:rsidP="009B4A2C">
          <w:pPr>
            <w:pStyle w:val="34ACE632E3964BF2801D1745306DA5C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19E619A9A1A4B55AD21CC159B898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CC4B-5E71-4801-AC41-91E329400A13}"/>
      </w:docPartPr>
      <w:docPartBody>
        <w:p w:rsidR="0065714F" w:rsidRDefault="009B4A2C" w:rsidP="009B4A2C">
          <w:pPr>
            <w:pStyle w:val="E19E619A9A1A4B55AD21CC159B89822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A2C"/>
    <w:rsid w:val="001744DC"/>
    <w:rsid w:val="003A1753"/>
    <w:rsid w:val="0065714F"/>
    <w:rsid w:val="00676B61"/>
    <w:rsid w:val="007246AC"/>
    <w:rsid w:val="007A29B6"/>
    <w:rsid w:val="0093710B"/>
    <w:rsid w:val="009B4A2C"/>
    <w:rsid w:val="009F0F1F"/>
    <w:rsid w:val="00A057BF"/>
    <w:rsid w:val="00C619D0"/>
    <w:rsid w:val="00FA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4A2C"/>
    <w:rPr>
      <w:rFonts w:ascii="Times New Roman" w:hAnsi="Times New Roman"/>
      <w:color w:val="808080"/>
    </w:rPr>
  </w:style>
  <w:style w:type="paragraph" w:customStyle="1" w:styleId="2049519024AD4B3982F2E69A8DCB4F29">
    <w:name w:val="2049519024AD4B3982F2E69A8DCB4F29"/>
  </w:style>
  <w:style w:type="paragraph" w:customStyle="1" w:styleId="8BB4E66DCB444B29AB0AACD7982836A1">
    <w:name w:val="8BB4E66DCB444B29AB0AACD7982836A1"/>
  </w:style>
  <w:style w:type="paragraph" w:customStyle="1" w:styleId="34ACE632E3964BF2801D1745306DA5CA">
    <w:name w:val="34ACE632E3964BF2801D1745306DA5CA"/>
    <w:rsid w:val="009B4A2C"/>
  </w:style>
  <w:style w:type="paragraph" w:customStyle="1" w:styleId="E19E619A9A1A4B55AD21CC159B898228">
    <w:name w:val="E19E619A9A1A4B55AD21CC159B898228"/>
    <w:rsid w:val="009B4A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/>
    <IsRevision xmlns="3f6fad35-1f81-480e-a4e5-6e5474dcfb96">false</IsRevision>
    <Purpose1 xmlns="3f6fad35-1f81-480e-a4e5-6e5474dcfb96" xsi:nil="true"/>
    <Abstract xmlns="3f6fad35-1f81-480e-a4e5-6e5474dcfb96">The purpose of this TD is to inform TSAG about the status of the implementation of the requested metrics, and to share one of its reports about SG Questions activities.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 xsi:nil="true"/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StudyGroup_Document.dotx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TSAG metrics implementation</vt:lpstr>
    </vt:vector>
  </TitlesOfParts>
  <Manager>ITU-T</Manager>
  <Company>International Telecommunication Union (ITU)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TSAG metrics implementation</dc:title>
  <dc:subject/>
  <dc:creator>TSB</dc:creator>
  <cp:keywords>ITU-T databases; Metrics; Reporting; Statistics; Questions;</cp:keywords>
  <dc:description>TSAG-TDMMM/GEN  For: _x000d_Document date: _x000d_Saved by ITU51011396 at 15:24:08 on 11.10.2021</dc:description>
  <cp:lastModifiedBy>Martin Euchner</cp:lastModifiedBy>
  <cp:revision>6</cp:revision>
  <cp:lastPrinted>2016-12-23T12:52:00Z</cp:lastPrinted>
  <dcterms:created xsi:type="dcterms:W3CDTF">2021-12-15T07:56:00Z</dcterms:created>
  <dcterms:modified xsi:type="dcterms:W3CDTF">2021-12-23T10:38:00Z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TSAG-TDMMM/GEN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/>
  </property>
  <property fmtid="{D5CDD505-2E9C-101B-9397-08002B2CF9AE}" pid="7" name="Docauthor">
    <vt:lpwstr>TSB</vt:lpwstr>
  </property>
</Properties>
</file>