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DD25CC" w14:paraId="62637AC5" w14:textId="77777777">
        <w:trPr>
          <w:cantSplit/>
        </w:trPr>
        <w:tc>
          <w:tcPr>
            <w:tcW w:w="1191" w:type="dxa"/>
            <w:vMerge w:val="restart"/>
          </w:tcPr>
          <w:p w14:paraId="43CF1DF0" w14:textId="74F2BE8D" w:rsidR="00DD25CC" w:rsidRDefault="000F2B9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DD25CC">
              <w:rPr>
                <w:noProof/>
                <w:sz w:val="20"/>
                <w:lang w:val="en-US" w:eastAsia="zh-CN"/>
              </w:rPr>
              <w:drawing>
                <wp:inline distT="0" distB="0" distL="0" distR="0" wp14:anchorId="14327058" wp14:editId="57DA837A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BBC58AD" w14:textId="77777777" w:rsidR="00DD25CC" w:rsidRDefault="000F2B9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03A2D28C" w14:textId="77777777" w:rsidR="00DD25CC" w:rsidRDefault="000F2B9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873F557" w14:textId="77777777" w:rsidR="00DD25CC" w:rsidRDefault="000F2B9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397D217" w14:textId="77777777" w:rsidR="00DD25CC" w:rsidRDefault="000F2B96">
            <w:pPr>
              <w:pStyle w:val="Docnumber"/>
            </w:pPr>
            <w:r>
              <w:rPr>
                <w:sz w:val="32"/>
              </w:rPr>
              <w:t>TSAG-TD1091</w:t>
            </w:r>
          </w:p>
        </w:tc>
      </w:tr>
      <w:tr w:rsidR="00DD25CC" w14:paraId="1A5C229E" w14:textId="77777777">
        <w:trPr>
          <w:cantSplit/>
          <w:trHeight w:val="461"/>
        </w:trPr>
        <w:tc>
          <w:tcPr>
            <w:tcW w:w="1191" w:type="dxa"/>
            <w:vMerge/>
          </w:tcPr>
          <w:p w14:paraId="1D69BD2C" w14:textId="77777777" w:rsidR="00DD25CC" w:rsidRDefault="00DD25C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7C8B0025" w14:textId="77777777" w:rsidR="00DD25CC" w:rsidRDefault="00DD25CC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7B91905C" w14:textId="77777777" w:rsidR="00DD25CC" w:rsidRDefault="000F2B9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DD25CC" w14:paraId="5685DEE1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BA8D15A" w14:textId="77777777" w:rsidR="00DD25CC" w:rsidRDefault="00DD25C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76744E3F" w14:textId="77777777" w:rsidR="00DD25CC" w:rsidRDefault="00DD25CC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66EABDF2" w14:textId="77777777" w:rsidR="00DD25CC" w:rsidRDefault="000F2B9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D25CC" w14:paraId="3D721E1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8C44224" w14:textId="77777777" w:rsidR="00DD25CC" w:rsidRDefault="000F2B9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C2A4834" w14:textId="20EBA33F" w:rsidR="00DD25CC" w:rsidRDefault="00934171">
            <w:r>
              <w:t>N/A</w:t>
            </w:r>
          </w:p>
        </w:tc>
        <w:tc>
          <w:tcPr>
            <w:tcW w:w="3629" w:type="dxa"/>
          </w:tcPr>
          <w:p w14:paraId="0D20C6AA" w14:textId="77777777" w:rsidR="00DD25CC" w:rsidRDefault="000F2B96">
            <w:pPr>
              <w:jc w:val="right"/>
            </w:pPr>
            <w:r>
              <w:t>E-Meeting, 25-29 October 2021</w:t>
            </w:r>
          </w:p>
        </w:tc>
      </w:tr>
      <w:tr w:rsidR="00DD25CC" w14:paraId="2EBEF2D4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5DF8D98E" w14:textId="0AE2730B" w:rsidR="00DD25CC" w:rsidRDefault="000F2B9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3417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FGAN-LS2</w:t>
              </w:r>
            </w:hyperlink>
            <w:r>
              <w:t>)</w:t>
            </w:r>
          </w:p>
        </w:tc>
      </w:tr>
      <w:tr w:rsidR="00DD25CC" w14:paraId="09F52A1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E768B7A" w14:textId="77777777" w:rsidR="00DD25CC" w:rsidRDefault="000F2B9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54D1A6B4" w14:textId="77777777" w:rsidR="00DD25CC" w:rsidRDefault="000F2B96">
            <w:r>
              <w:t>FG AN</w:t>
            </w:r>
          </w:p>
        </w:tc>
      </w:tr>
      <w:tr w:rsidR="00DD25CC" w14:paraId="36BAF1A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D5BD6D9" w14:textId="77777777" w:rsidR="00DD25CC" w:rsidRDefault="000F2B9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674E024B" w14:textId="7295F17E" w:rsidR="00DD25CC" w:rsidRDefault="000F2B96">
            <w:pPr>
              <w:spacing w:after="120"/>
            </w:pPr>
            <w:r>
              <w:t>LS on "Call for use cases for autonomous networks"</w:t>
            </w:r>
            <w:r w:rsidR="00934171">
              <w:t xml:space="preserve"> [from </w:t>
            </w:r>
            <w:r w:rsidR="00934171">
              <w:t>FG AN</w:t>
            </w:r>
            <w:r w:rsidR="00934171">
              <w:t>]</w:t>
            </w:r>
          </w:p>
        </w:tc>
      </w:tr>
      <w:bookmarkEnd w:id="7"/>
      <w:tr w:rsidR="00DD25CC" w14:paraId="52FAC93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CD67268" w14:textId="77777777" w:rsidR="00DD25CC" w:rsidRDefault="000F2B9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09EFE397" w14:textId="2717B523" w:rsidR="00DD25CC" w:rsidRDefault="00934171">
            <w:r>
              <w:t>Action</w:t>
            </w:r>
          </w:p>
        </w:tc>
      </w:tr>
      <w:tr w:rsidR="00DD25CC" w14:paraId="72935EAC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7A06D12B" w14:textId="77777777" w:rsidR="00DD25CC" w:rsidRDefault="000F2B9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D25CC" w14:paraId="28BC971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AA3D6A9" w14:textId="77777777" w:rsidR="00DD25CC" w:rsidRDefault="000F2B9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1A6ED3B5" w14:textId="4F3D9B1B" w:rsidR="00DD25CC" w:rsidRDefault="000F2B96">
            <w:r>
              <w:t xml:space="preserve">3GPP, ETSI, GSMA, TM Forum, IETF, IEEE, IRTF, NGMN, SG2, SG3, SG5, SG9, SG11, SG12, SG15, SG16, SG17, SG20, </w:t>
            </w:r>
            <w:r w:rsidR="00934171">
              <w:t>TSAG</w:t>
            </w:r>
            <w:r w:rsidR="00934171">
              <w:t xml:space="preserve">, </w:t>
            </w:r>
            <w:r>
              <w:t>ORAN Alliance, Linux Foundation</w:t>
            </w:r>
          </w:p>
        </w:tc>
      </w:tr>
      <w:tr w:rsidR="00DD25CC" w14:paraId="59BF54D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5FCA950" w14:textId="77777777" w:rsidR="00DD25CC" w:rsidRDefault="000F2B9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28F8541B" w14:textId="77777777" w:rsidR="00DD25CC" w:rsidRDefault="000F2B96">
            <w:r>
              <w:t>-</w:t>
            </w:r>
          </w:p>
        </w:tc>
      </w:tr>
      <w:tr w:rsidR="00DD25CC" w14:paraId="6866E37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C25BAEE" w14:textId="77777777" w:rsidR="00DD25CC" w:rsidRDefault="000F2B9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6E81109A" w14:textId="77777777" w:rsidR="00DD25CC" w:rsidRDefault="000F2B96">
            <w:r>
              <w:t>-</w:t>
            </w:r>
          </w:p>
        </w:tc>
      </w:tr>
      <w:tr w:rsidR="00DD25CC" w14:paraId="549D624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E3178CA" w14:textId="77777777" w:rsidR="00DD25CC" w:rsidRDefault="000F2B9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5AF3C36F" w14:textId="77777777" w:rsidR="00DD25CC" w:rsidRDefault="000F2B96">
            <w:r>
              <w:t>ITU-T FG AN virtual meeting (2-4 February 2021)</w:t>
            </w:r>
          </w:p>
        </w:tc>
      </w:tr>
      <w:tr w:rsidR="00DD25CC" w14:paraId="040DF462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4D0E9CF" w14:textId="77777777" w:rsidR="00DD25CC" w:rsidRDefault="000F2B9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4DA668C4" w14:textId="77777777" w:rsidR="00DD25CC" w:rsidRDefault="000F2B96">
            <w:r>
              <w:t>20 March 2021</w:t>
            </w:r>
          </w:p>
        </w:tc>
      </w:tr>
      <w:tr w:rsidR="00DD25CC" w:rsidRPr="00934171" w14:paraId="60E0685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6650A87" w14:textId="77777777" w:rsidR="00DD25CC" w:rsidRDefault="000F2B9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D5195FE" w14:textId="09743075" w:rsidR="00DD25CC" w:rsidRDefault="000F2B96" w:rsidP="00934171">
            <w:r>
              <w:t>Leon Wong</w:t>
            </w:r>
            <w:r>
              <w:br/>
              <w:t>Rakuten Mobile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DF3E68D" w14:textId="2BECB69F" w:rsidR="00DD25CC" w:rsidRPr="00934171" w:rsidRDefault="000F2B96" w:rsidP="00934171">
            <w:pPr>
              <w:rPr>
                <w:lang w:val="fr-FR"/>
              </w:rPr>
            </w:pPr>
            <w:r w:rsidRPr="00934171">
              <w:rPr>
                <w:lang w:val="fr-FR"/>
              </w:rPr>
              <w:t xml:space="preserve">E-mail: </w:t>
            </w:r>
            <w:hyperlink r:id="rId9" w:history="1">
              <w:r w:rsidR="00934171" w:rsidRPr="006242B3">
                <w:rPr>
                  <w:rStyle w:val="Hyperlink"/>
                  <w:lang w:val="fr-FR"/>
                </w:rPr>
                <w:t>leon.wong@rakuten.com</w:t>
              </w:r>
            </w:hyperlink>
            <w:r w:rsidR="00934171">
              <w:rPr>
                <w:lang w:val="fr-FR"/>
              </w:rPr>
              <w:t xml:space="preserve"> </w:t>
            </w:r>
            <w:r w:rsidRPr="00934171">
              <w:rPr>
                <w:lang w:val="fr-FR"/>
              </w:rPr>
              <w:t xml:space="preserve">   </w:t>
            </w:r>
            <w:r w:rsidRPr="00934171">
              <w:rPr>
                <w:lang w:val="fr-FR"/>
              </w:rPr>
              <w:br/>
              <w:t xml:space="preserve"> </w:t>
            </w:r>
          </w:p>
        </w:tc>
      </w:tr>
    </w:tbl>
    <w:p w14:paraId="1C0ED501" w14:textId="77777777" w:rsidR="00DD25CC" w:rsidRPr="00934171" w:rsidRDefault="00DD25CC">
      <w:pPr>
        <w:rPr>
          <w:lang w:val="fr-FR"/>
        </w:rPr>
      </w:pPr>
    </w:p>
    <w:p w14:paraId="000E3839" w14:textId="77777777" w:rsidR="00DD25CC" w:rsidRDefault="000F2B96">
      <w:pPr>
        <w:rPr>
          <w:szCs w:val="24"/>
        </w:rPr>
      </w:pPr>
      <w:r>
        <w:t>A new liaison statement has been received from FG-AN.</w:t>
      </w:r>
    </w:p>
    <w:p w14:paraId="3C8F804E" w14:textId="77777777" w:rsidR="00DD25CC" w:rsidRDefault="000F2B96">
      <w:pPr>
        <w:rPr>
          <w:szCs w:val="24"/>
        </w:rPr>
      </w:pPr>
      <w:r>
        <w:t>This liaison statement is available in the attachment.</w:t>
      </w:r>
    </w:p>
    <w:p w14:paraId="683A0082" w14:textId="3326BD4A" w:rsidR="00DD25CC" w:rsidRDefault="00DD25CC">
      <w:pPr>
        <w:spacing w:before="0"/>
        <w:jc w:val="center"/>
      </w:pPr>
    </w:p>
    <w:p w14:paraId="70389D51" w14:textId="74D8E3CE" w:rsidR="00934171" w:rsidRDefault="00934171">
      <w:pPr>
        <w:spacing w:before="0"/>
        <w:jc w:val="center"/>
      </w:pPr>
      <w:r>
        <w:t>________________</w:t>
      </w:r>
    </w:p>
    <w:sectPr w:rsidR="00934171" w:rsidSect="00DD25CC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9D74" w14:textId="77777777" w:rsidR="00DD25CC" w:rsidRDefault="000F2B96">
      <w:r>
        <w:separator/>
      </w:r>
    </w:p>
  </w:endnote>
  <w:endnote w:type="continuationSeparator" w:id="0">
    <w:p w14:paraId="10086E63" w14:textId="77777777" w:rsidR="00DD25CC" w:rsidRDefault="000F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8FC5" w14:textId="77777777" w:rsidR="00DD25CC" w:rsidRDefault="000F2B96">
      <w:r>
        <w:separator/>
      </w:r>
    </w:p>
  </w:footnote>
  <w:footnote w:type="continuationSeparator" w:id="0">
    <w:p w14:paraId="272336D1" w14:textId="77777777" w:rsidR="00DD25CC" w:rsidRDefault="000F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B616" w14:textId="77777777" w:rsidR="00DD25CC" w:rsidRDefault="000F2B96">
    <w:pPr>
      <w:pStyle w:val="Header"/>
    </w:pPr>
    <w:r>
      <w:t xml:space="preserve">- </w:t>
    </w:r>
    <w:r w:rsidR="00DD25CC">
      <w:fldChar w:fldCharType="begin"/>
    </w:r>
    <w:r w:rsidR="00DD25CC">
      <w:instrText xml:space="preserve"> PAGE \* MERGEFORMAT </w:instrText>
    </w:r>
    <w:r w:rsidR="00DD25CC">
      <w:fldChar w:fldCharType="separate"/>
    </w:r>
    <w:r>
      <w:rPr>
        <w:noProof/>
      </w:rPr>
      <w:t>1</w:t>
    </w:r>
    <w:r w:rsidR="00DD25CC">
      <w:rPr>
        <w:noProof/>
      </w:rPr>
      <w:fldChar w:fldCharType="end"/>
    </w:r>
    <w:r>
      <w:t xml:space="preserve"> -</w:t>
    </w:r>
  </w:p>
  <w:p w14:paraId="18464D20" w14:textId="77777777" w:rsidR="00DD25CC" w:rsidRDefault="000F2B96">
    <w:pPr>
      <w:pStyle w:val="Header"/>
      <w:spacing w:after="240"/>
    </w:pPr>
    <w:r>
      <w:t>TSAG-TD1091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5CC"/>
    <w:rsid w:val="000F2B96"/>
    <w:rsid w:val="00934171"/>
    <w:rsid w:val="00D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A04B459"/>
  <w15:docId w15:val="{938371C7-9DF0-4B8C-BA1D-3B2B803C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934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fgan-oLS-00002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eon.wong@rakut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846</Characters>
  <Application>Microsoft Office Word</Application>
  <DocSecurity>0</DocSecurity>
  <Lines>7</Lines>
  <Paragraphs>1</Paragraphs>
  <ScaleCrop>false</ScaleCrop>
  <Manager>ITU-T</Manager>
  <Company>International Telecommunication Union (ITU)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"Call for use cases for autonomous networks"</dc:title>
  <dc:subject/>
  <dc:creator>FG AN</dc:creator>
  <cp:keywords>All/TSAG</cp:keywords>
  <dc:description>[TSAG-TD1091]  For: E-Meeting, 25-29 October 2021
Document date: yyyy-MM-dd
    </dc:description>
  <cp:lastModifiedBy>Al-Mnini, Lara</cp:lastModifiedBy>
  <cp:revision>3</cp:revision>
  <dcterms:created xsi:type="dcterms:W3CDTF">2021-06-23T11:33:00Z</dcterms:created>
  <dcterms:modified xsi:type="dcterms:W3CDTF">2021-06-23T13:15:00Z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[TSAG-TD1091]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FG AN</vt:lpwstr>
  </property>
</Properties>
</file>