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"http://www.itu.int/ITU-T/workprog/wp_item.aspx?isn=13852"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K.lp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Using data of lightning positioning system for network protection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2017-11-14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"http://www.itu.int/ITU-T/workprog/wp_item.aspx?isn=13886"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K.Sup.to-ITU-T-K.26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Supplement to ITU-T K.26 - Mitigation techniques for induction problems on fibre optical cables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81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K.Sup.to-ITU-T-K.108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Supplement to ITU-T K.5 - Mitigation techniques for ITU-T K.108 and K.104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81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"http://www.itu.int/ITU-T/workprog/wp_item.aspx?isn=13855"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Directives Volume VIII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Protective devices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2008-04-07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"http://www.itu.int/ITU-T/workprog/wp_item.aspx?isn=16594"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K.gm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Performance Parameters and Test Methods for Hybrid Integrated Circuits Containing a Gas Discharge Tube (GDT) and a Metal-Oxide Varistor (MOV)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"http://www.itu.int/ITU-T/workprog/wp_item.aspx?isn=13945"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K.sod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Surge and over-current protection parameters of external disconnector for surge protective devices used in telecommunication equipment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Q3/5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"http://www.itu.int/ITU-T/workprog/wp_item.aspx?isn=14667"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K.reflection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Impact of the metallic structures for the EMF exposure level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2020-10-05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"http://www.itu.int/ITU-T/workprog/wp_item.aspx?isn=16599"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L.EE_dse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 efficiency metrics and measurement methods for data storage equipment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"http://www.itu.int/ITU-T/workprog/wp_item.aspx?isn=16592"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L.EE_serv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 Efficiency measurement methodology and metrics for servers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"http://www.itu.int/ITU-T/workprog/wp_item.aspx?isn=16597"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L.EE_sgpu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Energy Efficiency measurement methodology and metrics for servers: Graphical Processor Unit (GPU) solution based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"http://www.itu.int/ITU-T/workprog/wp_item.aspx?isn=16598"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L.GAL_3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Power management capabilities of the future energy telecommunication fixed network nodes. Enhanced Interface for power management in Network Function Virtualization (NFV) environments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"http://www.itu.int/ITU-T/workprog/wp_item.aspx?isn=14878"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L.CE_Industry 4.0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Circular Economy and Industry 4.0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"http://www.itu.int/ITU-T/workprog/wp_item.aspx?isn=14877"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L.Counterfeit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Adequate Assessment and Sensitisation on Counterfeit ICT Products and their Environmental Impact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"http://www.itu.int/ITU-T/workprog/wp_item.aspx?isn=16603"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L.E-waste-collection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on the collection, pre-treatment, dismantling, valorization and final disposal of WEEE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"http://www.itu.int/ITU-T/workprog/wp_item.aspx?isn=16604"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L.Mat_frame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Assessment of material efficiency of ICT network goods (circular economy). Part 1: General for server and data storage equipment.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"http://www.itu.int/ITU-T/workprog/wp_item.aspx?isn=16606"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L.ME_AF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Assessment of material efficiency of ICT network infrastructure goods (circular economy). Part 3: Server and data storage product availability of firmware and of security updates to firmware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br/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"http://www.itu.int/ITU-T/workprog/wp_item.aspx?isn=16605"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L.ME_DD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Assessment of material efficiency of ICT network infrastructure goods (circular economy). Part 2: server and data storage product secure data deletion functionality.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"http://www.itu.int/ITU-T/workprog/wp_item.aspx?isn=16607"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L.ME_RM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Assessment of material efficiency of ICT network infrastructure goods (circular economy). Part 4: Server and data storage product critical raw materials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"http://www.itu.int/ITU-T/workprog/wp_item.aspx?isn=13861"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Guide to the K &amp; relevant L-series Recommendations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Extension of the Guide to cover relevant L-series Recommendations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2016-11-10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"http://www.itu.int/ITU-T/workprog/wp_item.aspx?isn=13853"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Mitigation Handbook - Additional case studies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Additional case studies to be added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2016-11-10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"http://www.itu.int/ITU-T/workprog/wp_item.aspx?isn=13864"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Terminology Handbook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Extension of the Terminology Handbook to cover relevant L-series terminologies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2010-11-08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Q8/5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"http://www.itu.int/ITU-T/workprog/wp_item.aspx?isn=13862"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Terminology Handbook - web version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Web version of the Terminology Handbook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2016-11-10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"http://www.itu.int/ITU-T/workprog/wp_item.aspx?isn=14880"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L.TCFD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Application of the activities of the Task Force on Climate-related Financial Disclosures in the ICT sector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2020-05-13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"http://www.itu.int/ITU-T/workprog/wp_item.aspx?isn=16609"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Suppl.L.Decarbonisation (ex L.Sup.Decarbonisation)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Decarbonisation strategies to implement Recommendation ITU-T L.1470 trajectories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Q11/5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"http://www.itu.int/ITU-T/workprog/wp_item.aspx?isn=16600"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L.10kVAC_up to 400VDC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Specifications of 10kV AC input and up to 400VDC output integrated power system in data center and telecommunication room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2020-06-04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10/6/2021 2:02:26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9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SG5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