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57"/>
        <w:gridCol w:w="414"/>
        <w:gridCol w:w="696"/>
        <w:gridCol w:w="2826"/>
        <w:gridCol w:w="590"/>
        <w:gridCol w:w="3956"/>
      </w:tblGrid>
      <w:tr w:rsidR="005D756B" w:rsidRPr="005D756B" w14:paraId="23064E9D" w14:textId="77777777" w:rsidTr="005B6CFF">
        <w:trPr>
          <w:cantSplit/>
        </w:trPr>
        <w:tc>
          <w:tcPr>
            <w:tcW w:w="600" w:type="pct"/>
            <w:vMerge w:val="restart"/>
          </w:tcPr>
          <w:p w14:paraId="59F466D6" w14:textId="77777777" w:rsidR="005D756B" w:rsidRPr="005D756B" w:rsidRDefault="005D756B" w:rsidP="005D756B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D756B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1C48D6EF" wp14:editId="316A405A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2" w:type="pct"/>
            <w:gridSpan w:val="3"/>
            <w:vMerge w:val="restart"/>
          </w:tcPr>
          <w:p w14:paraId="101A0F2A" w14:textId="77777777" w:rsidR="005D756B" w:rsidRPr="005D756B" w:rsidRDefault="005D756B" w:rsidP="005D756B">
            <w:pPr>
              <w:rPr>
                <w:sz w:val="16"/>
                <w:szCs w:val="16"/>
              </w:rPr>
            </w:pPr>
            <w:r w:rsidRPr="005D756B">
              <w:rPr>
                <w:sz w:val="16"/>
                <w:szCs w:val="16"/>
              </w:rPr>
              <w:t>INTERNATIONAL TELECOMMUNICATION UNION</w:t>
            </w:r>
          </w:p>
          <w:p w14:paraId="52C4758E" w14:textId="77777777" w:rsidR="005D756B" w:rsidRPr="005D756B" w:rsidRDefault="005D756B" w:rsidP="005D756B">
            <w:pPr>
              <w:rPr>
                <w:b/>
                <w:bCs/>
                <w:sz w:val="26"/>
                <w:szCs w:val="26"/>
              </w:rPr>
            </w:pPr>
            <w:r w:rsidRPr="005D756B">
              <w:rPr>
                <w:b/>
                <w:bCs/>
                <w:sz w:val="26"/>
                <w:szCs w:val="26"/>
              </w:rPr>
              <w:t>TELECOMMUNICATION</w:t>
            </w:r>
            <w:r w:rsidRPr="005D756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5DEA45F" w14:textId="77777777" w:rsidR="005D756B" w:rsidRPr="005D756B" w:rsidRDefault="005D756B" w:rsidP="005D756B">
            <w:pPr>
              <w:rPr>
                <w:sz w:val="20"/>
                <w:szCs w:val="20"/>
              </w:rPr>
            </w:pPr>
            <w:r w:rsidRPr="005D756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D756B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2358" w:type="pct"/>
            <w:gridSpan w:val="2"/>
            <w:vAlign w:val="center"/>
          </w:tcPr>
          <w:p w14:paraId="5954BDE8" w14:textId="338A0CA2" w:rsidR="005D756B" w:rsidRPr="005D756B" w:rsidRDefault="005D756B" w:rsidP="005D756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SG11-LS143</w:t>
            </w:r>
          </w:p>
        </w:tc>
      </w:tr>
      <w:tr w:rsidR="005D756B" w:rsidRPr="005D756B" w14:paraId="3145F8E8" w14:textId="77777777" w:rsidTr="005B6CFF">
        <w:trPr>
          <w:cantSplit/>
        </w:trPr>
        <w:tc>
          <w:tcPr>
            <w:tcW w:w="600" w:type="pct"/>
            <w:vMerge/>
          </w:tcPr>
          <w:p w14:paraId="4402B500" w14:textId="77777777" w:rsidR="005D756B" w:rsidRPr="005D756B" w:rsidRDefault="005D756B" w:rsidP="005D756B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2042" w:type="pct"/>
            <w:gridSpan w:val="3"/>
            <w:vMerge/>
          </w:tcPr>
          <w:p w14:paraId="36E6A448" w14:textId="77777777" w:rsidR="005D756B" w:rsidRPr="005D756B" w:rsidRDefault="005D756B" w:rsidP="005D756B">
            <w:pPr>
              <w:rPr>
                <w:smallCaps/>
                <w:sz w:val="20"/>
              </w:rPr>
            </w:pPr>
          </w:p>
        </w:tc>
        <w:tc>
          <w:tcPr>
            <w:tcW w:w="2358" w:type="pct"/>
            <w:gridSpan w:val="2"/>
          </w:tcPr>
          <w:p w14:paraId="49392B7B" w14:textId="273190BB" w:rsidR="005D756B" w:rsidRPr="005D756B" w:rsidRDefault="005D756B" w:rsidP="005D756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5D756B" w:rsidRPr="005D756B" w14:paraId="40106AB4" w14:textId="77777777" w:rsidTr="005B6CFF">
        <w:trPr>
          <w:cantSplit/>
        </w:trPr>
        <w:tc>
          <w:tcPr>
            <w:tcW w:w="600" w:type="pct"/>
            <w:vMerge/>
            <w:tcBorders>
              <w:bottom w:val="single" w:sz="12" w:space="0" w:color="auto"/>
            </w:tcBorders>
          </w:tcPr>
          <w:p w14:paraId="646AB359" w14:textId="77777777" w:rsidR="005D756B" w:rsidRPr="005D756B" w:rsidRDefault="005D756B" w:rsidP="005D756B">
            <w:pPr>
              <w:rPr>
                <w:b/>
                <w:bCs/>
                <w:sz w:val="26"/>
              </w:rPr>
            </w:pPr>
          </w:p>
        </w:tc>
        <w:tc>
          <w:tcPr>
            <w:tcW w:w="2042" w:type="pct"/>
            <w:gridSpan w:val="3"/>
            <w:vMerge/>
            <w:tcBorders>
              <w:bottom w:val="single" w:sz="12" w:space="0" w:color="auto"/>
            </w:tcBorders>
          </w:tcPr>
          <w:p w14:paraId="6C6F39B7" w14:textId="77777777" w:rsidR="005D756B" w:rsidRPr="005D756B" w:rsidRDefault="005D756B" w:rsidP="005D756B">
            <w:pPr>
              <w:rPr>
                <w:b/>
                <w:bCs/>
                <w:sz w:val="26"/>
              </w:rPr>
            </w:pPr>
          </w:p>
        </w:tc>
        <w:tc>
          <w:tcPr>
            <w:tcW w:w="2358" w:type="pct"/>
            <w:gridSpan w:val="2"/>
            <w:tcBorders>
              <w:bottom w:val="single" w:sz="12" w:space="0" w:color="auto"/>
            </w:tcBorders>
            <w:vAlign w:val="center"/>
          </w:tcPr>
          <w:p w14:paraId="02062043" w14:textId="77777777" w:rsidR="005D756B" w:rsidRPr="005D756B" w:rsidRDefault="005D756B" w:rsidP="005D756B">
            <w:pPr>
              <w:jc w:val="right"/>
              <w:rPr>
                <w:b/>
                <w:bCs/>
                <w:sz w:val="28"/>
                <w:szCs w:val="28"/>
              </w:rPr>
            </w:pPr>
            <w:r w:rsidRPr="005D756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D756B" w:rsidRPr="005D756B" w14:paraId="7091AD3A" w14:textId="77777777" w:rsidTr="005B6CFF">
        <w:trPr>
          <w:cantSplit/>
        </w:trPr>
        <w:tc>
          <w:tcPr>
            <w:tcW w:w="815" w:type="pct"/>
            <w:gridSpan w:val="2"/>
          </w:tcPr>
          <w:p w14:paraId="50DA565B" w14:textId="77777777" w:rsidR="005D756B" w:rsidRPr="005D756B" w:rsidRDefault="005D756B" w:rsidP="005D756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D756B">
              <w:rPr>
                <w:b/>
                <w:bCs/>
              </w:rPr>
              <w:t>Question(s):</w:t>
            </w:r>
          </w:p>
        </w:tc>
        <w:tc>
          <w:tcPr>
            <w:tcW w:w="1827" w:type="pct"/>
            <w:gridSpan w:val="2"/>
          </w:tcPr>
          <w:p w14:paraId="632FBF2B" w14:textId="52136D41" w:rsidR="005D756B" w:rsidRPr="005D756B" w:rsidRDefault="005D756B" w:rsidP="005D756B">
            <w:r w:rsidRPr="005D756B">
              <w:t>All/11</w:t>
            </w:r>
          </w:p>
        </w:tc>
        <w:tc>
          <w:tcPr>
            <w:tcW w:w="2358" w:type="pct"/>
            <w:gridSpan w:val="2"/>
          </w:tcPr>
          <w:p w14:paraId="39C5B3DB" w14:textId="4E4C65B6" w:rsidR="005D756B" w:rsidRPr="005D756B" w:rsidRDefault="005D756B" w:rsidP="005D756B">
            <w:pPr>
              <w:jc w:val="right"/>
            </w:pPr>
          </w:p>
        </w:tc>
      </w:tr>
      <w:tr w:rsidR="005D756B" w:rsidRPr="005D756B" w14:paraId="280E6295" w14:textId="77777777" w:rsidTr="005B6CFF">
        <w:trPr>
          <w:cantSplit/>
        </w:trPr>
        <w:tc>
          <w:tcPr>
            <w:tcW w:w="5000" w:type="pct"/>
            <w:gridSpan w:val="6"/>
          </w:tcPr>
          <w:p w14:paraId="1FAF6DA7" w14:textId="17FC8A25" w:rsidR="005D756B" w:rsidRPr="005D756B" w:rsidRDefault="005D756B" w:rsidP="005D756B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5D756B">
              <w:rPr>
                <w:b/>
                <w:bCs/>
              </w:rPr>
              <w:t>LS</w:t>
            </w:r>
          </w:p>
        </w:tc>
      </w:tr>
      <w:tr w:rsidR="005D756B" w:rsidRPr="005D756B" w14:paraId="3A514D18" w14:textId="77777777" w:rsidTr="005B6CFF">
        <w:trPr>
          <w:cantSplit/>
        </w:trPr>
        <w:tc>
          <w:tcPr>
            <w:tcW w:w="815" w:type="pct"/>
            <w:gridSpan w:val="2"/>
          </w:tcPr>
          <w:p w14:paraId="4AE8A979" w14:textId="77777777" w:rsidR="005D756B" w:rsidRPr="005D756B" w:rsidRDefault="005D756B" w:rsidP="005D756B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5D756B">
              <w:rPr>
                <w:b/>
                <w:bCs/>
              </w:rPr>
              <w:t>Source:</w:t>
            </w:r>
          </w:p>
        </w:tc>
        <w:tc>
          <w:tcPr>
            <w:tcW w:w="4185" w:type="pct"/>
            <w:gridSpan w:val="4"/>
          </w:tcPr>
          <w:p w14:paraId="5ABA5B66" w14:textId="6A95EB5E" w:rsidR="005D756B" w:rsidRPr="005D756B" w:rsidRDefault="005D756B" w:rsidP="005D756B">
            <w:r w:rsidRPr="005D756B">
              <w:t>ITU-T Study Group 11</w:t>
            </w:r>
          </w:p>
        </w:tc>
      </w:tr>
      <w:tr w:rsidR="005D756B" w:rsidRPr="005D756B" w14:paraId="71B2D6AD" w14:textId="77777777" w:rsidTr="005B6CFF">
        <w:trPr>
          <w:cantSplit/>
        </w:trPr>
        <w:tc>
          <w:tcPr>
            <w:tcW w:w="815" w:type="pct"/>
            <w:gridSpan w:val="2"/>
          </w:tcPr>
          <w:p w14:paraId="5C0760EB" w14:textId="77777777" w:rsidR="005D756B" w:rsidRPr="005D756B" w:rsidRDefault="005D756B" w:rsidP="005D756B">
            <w:bookmarkStart w:id="8" w:name="dtitle1" w:colFirst="1" w:colLast="1"/>
            <w:bookmarkEnd w:id="7"/>
            <w:r w:rsidRPr="005D756B">
              <w:rPr>
                <w:b/>
                <w:bCs/>
              </w:rPr>
              <w:t>Title:</w:t>
            </w:r>
          </w:p>
        </w:tc>
        <w:tc>
          <w:tcPr>
            <w:tcW w:w="4185" w:type="pct"/>
            <w:gridSpan w:val="4"/>
          </w:tcPr>
          <w:p w14:paraId="221DF0FD" w14:textId="584261AA" w:rsidR="005D756B" w:rsidRPr="005D756B" w:rsidRDefault="005D756B" w:rsidP="005D756B">
            <w:r w:rsidRPr="005D756B">
              <w:t>LS on updated Questions</w:t>
            </w:r>
            <w:r w:rsidR="004F7DCB">
              <w:t xml:space="preserve"> texts</w:t>
            </w:r>
            <w:r w:rsidRPr="005D756B">
              <w:t xml:space="preserve">, </w:t>
            </w:r>
            <w:proofErr w:type="gramStart"/>
            <w:r w:rsidRPr="005D756B">
              <w:t>mandate</w:t>
            </w:r>
            <w:proofErr w:type="gramEnd"/>
            <w:r w:rsidRPr="005D756B">
              <w:t xml:space="preserve"> and Lead Study Group roles of ITU-T SG11 for the next Study Period (2021-2024)</w:t>
            </w:r>
          </w:p>
        </w:tc>
      </w:tr>
      <w:bookmarkEnd w:id="8"/>
      <w:bookmarkEnd w:id="1"/>
      <w:tr w:rsidR="00CD6848" w14:paraId="38A62C82" w14:textId="77777777" w:rsidTr="005B6CFF"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5B6CFF">
        <w:trPr>
          <w:cantSplit/>
          <w:trHeight w:val="357"/>
        </w:trPr>
        <w:tc>
          <w:tcPr>
            <w:tcW w:w="1176" w:type="pct"/>
            <w:gridSpan w:val="3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3824" w:type="pct"/>
            <w:gridSpan w:val="3"/>
          </w:tcPr>
          <w:p w14:paraId="3C2D8FB5" w14:textId="63E6E0C4" w:rsidR="00CD6848" w:rsidRDefault="005D756B" w:rsidP="00F05E8B">
            <w:pPr>
              <w:pStyle w:val="LSForAction"/>
            </w:pPr>
            <w:r>
              <w:t>-</w:t>
            </w:r>
          </w:p>
        </w:tc>
      </w:tr>
      <w:tr w:rsidR="00CD6848" w14:paraId="2973018F" w14:textId="76983942" w:rsidTr="005B6CFF">
        <w:trPr>
          <w:cantSplit/>
          <w:trHeight w:val="357"/>
        </w:trPr>
        <w:tc>
          <w:tcPr>
            <w:tcW w:w="1176" w:type="pct"/>
            <w:gridSpan w:val="3"/>
            <w:shd w:val="clear" w:color="auto" w:fill="auto"/>
          </w:tcPr>
          <w:p w14:paraId="78AFCF24" w14:textId="4B2E4AE8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3824" w:type="pct"/>
            <w:gridSpan w:val="3"/>
            <w:shd w:val="clear" w:color="auto" w:fill="auto"/>
          </w:tcPr>
          <w:p w14:paraId="0BAA906B" w14:textId="0B4EE31C" w:rsidR="00CD6848" w:rsidRDefault="009A7A4E" w:rsidP="00F05E8B">
            <w:pPr>
              <w:pStyle w:val="LSForComment"/>
            </w:pPr>
            <w:r>
              <w:t>-</w:t>
            </w:r>
          </w:p>
        </w:tc>
      </w:tr>
      <w:tr w:rsidR="00CD6848" w14:paraId="057FE425" w14:textId="77777777" w:rsidTr="005B6CFF">
        <w:trPr>
          <w:cantSplit/>
          <w:trHeight w:val="357"/>
        </w:trPr>
        <w:tc>
          <w:tcPr>
            <w:tcW w:w="1176" w:type="pct"/>
            <w:gridSpan w:val="3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3824" w:type="pct"/>
            <w:gridSpan w:val="3"/>
          </w:tcPr>
          <w:p w14:paraId="3D12637F" w14:textId="52A6C281" w:rsidR="00CD6848" w:rsidRDefault="001233A3" w:rsidP="00F05E8B">
            <w:pPr>
              <w:pStyle w:val="LSForInfo"/>
            </w:pPr>
            <w:r>
              <w:rPr>
                <w:rFonts w:eastAsia="SimSun"/>
              </w:rPr>
              <w:t xml:space="preserve">TSAG RG-WP, </w:t>
            </w:r>
            <w:r w:rsidR="00B40F8F">
              <w:t>TSAG</w:t>
            </w:r>
          </w:p>
        </w:tc>
      </w:tr>
      <w:tr w:rsidR="00CD6848" w14:paraId="4CA876B2" w14:textId="77777777" w:rsidTr="005B6CFF">
        <w:trPr>
          <w:cantSplit/>
          <w:trHeight w:val="357"/>
        </w:trPr>
        <w:tc>
          <w:tcPr>
            <w:tcW w:w="1176" w:type="pct"/>
            <w:gridSpan w:val="3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24" w:type="pct"/>
            <w:gridSpan w:val="3"/>
          </w:tcPr>
          <w:p w14:paraId="7DE81CDE" w14:textId="29252BDD" w:rsidR="00CD6848" w:rsidRPr="00B40F8F" w:rsidRDefault="00B40F8F" w:rsidP="00F05E8B">
            <w:r w:rsidRPr="00B40F8F">
              <w:t>ITU-T Study Group 11 Chairman, by correspondence (</w:t>
            </w:r>
            <w:r w:rsidR="007B6220">
              <w:t>4</w:t>
            </w:r>
            <w:r w:rsidRPr="00B40F8F">
              <w:t xml:space="preserve"> </w:t>
            </w:r>
            <w:r>
              <w:t>August</w:t>
            </w:r>
            <w:r w:rsidRPr="00B40F8F">
              <w:t xml:space="preserve"> 2020)</w:t>
            </w:r>
          </w:p>
        </w:tc>
      </w:tr>
      <w:tr w:rsidR="00CD6848" w14:paraId="18D69991" w14:textId="77777777" w:rsidTr="005B6CFF">
        <w:trPr>
          <w:cantSplit/>
          <w:trHeight w:val="357"/>
        </w:trPr>
        <w:tc>
          <w:tcPr>
            <w:tcW w:w="1176" w:type="pct"/>
            <w:gridSpan w:val="3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3824" w:type="pct"/>
            <w:gridSpan w:val="3"/>
            <w:tcBorders>
              <w:bottom w:val="single" w:sz="12" w:space="0" w:color="auto"/>
            </w:tcBorders>
          </w:tcPr>
          <w:p w14:paraId="6F833D61" w14:textId="2CFBE1BF" w:rsidR="00CD6848" w:rsidRDefault="005D756B" w:rsidP="00F05E8B">
            <w:pPr>
              <w:pStyle w:val="LSDeadline"/>
            </w:pPr>
            <w:r w:rsidRPr="00271DAE">
              <w:t>N/A</w:t>
            </w:r>
          </w:p>
        </w:tc>
      </w:tr>
      <w:tr w:rsidR="005D756B" w:rsidRPr="00F67934" w14:paraId="7DFC8C69" w14:textId="77777777" w:rsidTr="005B6CF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7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D24F4B" w14:textId="77777777" w:rsidR="005D756B" w:rsidRPr="00F67934" w:rsidRDefault="005D756B" w:rsidP="0079745B">
            <w:pPr>
              <w:rPr>
                <w:b/>
                <w:bCs/>
              </w:rPr>
            </w:pPr>
            <w:r w:rsidRPr="00F67934">
              <w:rPr>
                <w:b/>
                <w:bCs/>
              </w:rPr>
              <w:t>Contact:</w:t>
            </w:r>
          </w:p>
        </w:tc>
        <w:tc>
          <w:tcPr>
            <w:tcW w:w="177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38B148" w14:textId="77777777" w:rsidR="005D756B" w:rsidRPr="00F67934" w:rsidRDefault="005D756B" w:rsidP="0079745B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 w:rsidRPr="00F67934">
              <w:rPr>
                <w:szCs w:val="24"/>
                <w:lang w:val="en-US" w:eastAsia="ru-RU"/>
              </w:rPr>
              <w:t xml:space="preserve">Andrey </w:t>
            </w:r>
            <w:proofErr w:type="spellStart"/>
            <w:r w:rsidRPr="00F67934">
              <w:rPr>
                <w:szCs w:val="24"/>
                <w:lang w:val="en-US" w:eastAsia="ru-RU"/>
              </w:rPr>
              <w:t>Kucheryavy</w:t>
            </w:r>
            <w:proofErr w:type="spellEnd"/>
            <w:r w:rsidRPr="00F67934">
              <w:rPr>
                <w:szCs w:val="24"/>
                <w:lang w:val="en-US" w:eastAsia="ru-RU"/>
              </w:rPr>
              <w:br/>
              <w:t>Chairman SG11</w:t>
            </w:r>
          </w:p>
        </w:tc>
        <w:tc>
          <w:tcPr>
            <w:tcW w:w="2052" w:type="pct"/>
            <w:tcBorders>
              <w:top w:val="single" w:sz="4" w:space="0" w:color="auto"/>
              <w:bottom w:val="single" w:sz="4" w:space="0" w:color="auto"/>
            </w:tcBorders>
          </w:tcPr>
          <w:p w14:paraId="54F60A78" w14:textId="77777777" w:rsidR="005D756B" w:rsidRPr="00F67934" w:rsidRDefault="005D756B" w:rsidP="0079745B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 w:rsidRPr="00F67934">
              <w:rPr>
                <w:szCs w:val="24"/>
                <w:lang w:val="en-US" w:eastAsia="ru-RU"/>
              </w:rPr>
              <w:t>Tel:</w:t>
            </w:r>
            <w:r w:rsidRPr="00F67934">
              <w:rPr>
                <w:szCs w:val="24"/>
                <w:lang w:val="en-US" w:eastAsia="ru-RU"/>
              </w:rPr>
              <w:tab/>
            </w:r>
            <w:r w:rsidRPr="00F67934">
              <w:rPr>
                <w:szCs w:val="24"/>
                <w:lang w:eastAsia="ru-RU"/>
              </w:rPr>
              <w:t>+7 921 3140320</w:t>
            </w:r>
            <w:r w:rsidRPr="00F67934">
              <w:rPr>
                <w:szCs w:val="24"/>
                <w:lang w:eastAsia="ru-RU"/>
              </w:rPr>
              <w:br/>
            </w:r>
            <w:r w:rsidRPr="00F67934">
              <w:rPr>
                <w:szCs w:val="24"/>
                <w:lang w:val="en-US" w:eastAsia="ru-RU"/>
              </w:rPr>
              <w:t>Email:</w:t>
            </w:r>
            <w:r w:rsidRPr="00F67934">
              <w:rPr>
                <w:szCs w:val="24"/>
                <w:lang w:val="en-US" w:eastAsia="ru-RU"/>
              </w:rPr>
              <w:tab/>
            </w:r>
            <w:hyperlink r:id="rId11" w:history="1">
              <w:r w:rsidRPr="00F67934">
                <w:rPr>
                  <w:rStyle w:val="Hyperlink"/>
                  <w:rFonts w:ascii="Times New Roman" w:hAnsi="Times New Roman"/>
                  <w:szCs w:val="24"/>
                  <w:lang w:val="en-US" w:eastAsia="ru-RU"/>
                </w:rPr>
                <w:t>akouch@mail.ru</w:t>
              </w:r>
            </w:hyperlink>
            <w:r w:rsidRPr="00F67934">
              <w:rPr>
                <w:szCs w:val="24"/>
                <w:lang w:val="en-US" w:eastAsia="ru-RU"/>
              </w:rPr>
              <w:t xml:space="preserve"> </w:t>
            </w:r>
          </w:p>
        </w:tc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94"/>
        <w:gridCol w:w="8045"/>
      </w:tblGrid>
      <w:tr w:rsidR="005B6CFF" w:rsidRPr="005B6CFF" w14:paraId="3B2E1AE1" w14:textId="77777777" w:rsidTr="005B6CFF">
        <w:trPr>
          <w:cantSplit/>
        </w:trPr>
        <w:tc>
          <w:tcPr>
            <w:tcW w:w="827" w:type="pct"/>
          </w:tcPr>
          <w:p w14:paraId="705E8A11" w14:textId="77777777" w:rsidR="0089088E" w:rsidRPr="005B6CFF" w:rsidRDefault="0089088E" w:rsidP="005976A1">
            <w:pPr>
              <w:rPr>
                <w:b/>
                <w:bCs/>
              </w:rPr>
            </w:pPr>
            <w:r w:rsidRPr="005B6CFF"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75E3B1EF" w14:textId="3A7D585D" w:rsidR="0089088E" w:rsidRPr="005B6CFF" w:rsidRDefault="007B6220" w:rsidP="005976A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5D756B" w:rsidRPr="005B6CFF">
                  <w:t xml:space="preserve">SG11; </w:t>
                </w:r>
                <w:proofErr w:type="spellStart"/>
                <w:r w:rsidR="005D756B" w:rsidRPr="005B6CFF">
                  <w:t>ToR</w:t>
                </w:r>
                <w:proofErr w:type="spellEnd"/>
                <w:r w:rsidR="005D756B" w:rsidRPr="005B6CFF">
                  <w:t>; Questions texts; mandate; lead role; WTSA-20</w:t>
                </w:r>
              </w:sdtContent>
            </w:sdt>
          </w:p>
        </w:tc>
      </w:tr>
      <w:tr w:rsidR="005B6CFF" w:rsidRPr="005B6CFF" w14:paraId="7D0F8B1C" w14:textId="77777777" w:rsidTr="005B6CFF">
        <w:trPr>
          <w:cantSplit/>
        </w:trPr>
        <w:tc>
          <w:tcPr>
            <w:tcW w:w="827" w:type="pct"/>
          </w:tcPr>
          <w:p w14:paraId="72CA09B8" w14:textId="77777777" w:rsidR="0089088E" w:rsidRPr="005B6CFF" w:rsidRDefault="0089088E" w:rsidP="005976A1">
            <w:pPr>
              <w:rPr>
                <w:b/>
                <w:bCs/>
              </w:rPr>
            </w:pPr>
            <w:r w:rsidRPr="005B6CFF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173" w:type="pct"/>
              </w:tcPr>
              <w:p w14:paraId="4BE3CBD5" w14:textId="0266052F" w:rsidR="0089088E" w:rsidRPr="005B6CFF" w:rsidRDefault="00271DAE" w:rsidP="008B5123">
                <w:r w:rsidRPr="005B6CFF">
                  <w:t xml:space="preserve">This liaison statement aims to inform TSAG on the agreed Questions texts, </w:t>
                </w:r>
                <w:proofErr w:type="gramStart"/>
                <w:r w:rsidRPr="005B6CFF">
                  <w:t>mandate</w:t>
                </w:r>
                <w:proofErr w:type="gramEnd"/>
                <w:r w:rsidRPr="005B6CFF">
                  <w:t xml:space="preserve"> and Lead Study Group roles of SG11 for the next Study Period (2021-2024) which were completed and agreed at the ITU-T SG11 virtual meeting (22-31 July 2020).</w:t>
                </w:r>
              </w:p>
            </w:tc>
          </w:sdtContent>
        </w:sdt>
      </w:tr>
    </w:tbl>
    <w:p w14:paraId="45FD73AC" w14:textId="78775041" w:rsidR="001233A3" w:rsidRDefault="001233A3" w:rsidP="005D756B">
      <w:pPr>
        <w:spacing w:before="240"/>
      </w:pPr>
      <w:r>
        <w:t>SG11 thank</w:t>
      </w:r>
      <w:r w:rsidR="002F050D">
        <w:t>s</w:t>
      </w:r>
      <w:r>
        <w:t xml:space="preserve"> TSAG for incoming LS (</w:t>
      </w:r>
      <w:hyperlink r:id="rId12" w:tooltip="ITU-T ftp file restricted to TIES access only" w:history="1">
        <w:r>
          <w:rPr>
            <w:rStyle w:val="Hyperlink"/>
          </w:rPr>
          <w:t>TSAG-LS27</w:t>
        </w:r>
      </w:hyperlink>
      <w:r>
        <w:t>).</w:t>
      </w:r>
    </w:p>
    <w:p w14:paraId="58589E1E" w14:textId="41BF97D6" w:rsidR="0089088E" w:rsidRDefault="005D756B" w:rsidP="005D756B">
      <w:pPr>
        <w:spacing w:before="240"/>
      </w:pPr>
      <w:r>
        <w:t xml:space="preserve">ITU-T Study Group 11 would like to inform TSAG </w:t>
      </w:r>
      <w:r w:rsidR="00271DAE">
        <w:t xml:space="preserve">that during its virtual meeting (22-31 July 2020), SG11 finalized and agreed </w:t>
      </w:r>
      <w:r w:rsidRPr="005D756B">
        <w:t>Questions</w:t>
      </w:r>
      <w:r w:rsidR="00271DAE">
        <w:t xml:space="preserve"> texts</w:t>
      </w:r>
      <w:r w:rsidRPr="005D756B">
        <w:t xml:space="preserve">, </w:t>
      </w:r>
      <w:proofErr w:type="gramStart"/>
      <w:r w:rsidRPr="005D756B">
        <w:t>mandate</w:t>
      </w:r>
      <w:proofErr w:type="gramEnd"/>
      <w:r w:rsidRPr="005D756B">
        <w:t xml:space="preserve"> and Lead Study Group roles of ITU-T SG11 for the next Study Period (2021-2024)</w:t>
      </w:r>
      <w:r w:rsidR="00271DAE">
        <w:t xml:space="preserve">. This is </w:t>
      </w:r>
      <w:r w:rsidR="002D0229">
        <w:t xml:space="preserve">a result of the </w:t>
      </w:r>
      <w:r w:rsidR="00271DAE">
        <w:t xml:space="preserve">SG11 </w:t>
      </w:r>
      <w:r w:rsidR="002D0229">
        <w:t xml:space="preserve">NSP sessions that took place </w:t>
      </w:r>
      <w:r w:rsidR="00271DAE">
        <w:t xml:space="preserve">during last three meetings (October 2019, </w:t>
      </w:r>
      <w:proofErr w:type="gramStart"/>
      <w:r w:rsidR="00271DAE">
        <w:t>March</w:t>
      </w:r>
      <w:proofErr w:type="gramEnd"/>
      <w:r w:rsidR="00271DAE">
        <w:t xml:space="preserve"> and July 2020)</w:t>
      </w:r>
      <w:r w:rsidR="002D0229">
        <w:t>.</w:t>
      </w:r>
      <w:r w:rsidR="00271DAE">
        <w:t xml:space="preserve"> The agreed texts are available in </w:t>
      </w:r>
      <w:hyperlink r:id="rId13" w:history="1">
        <w:r w:rsidR="00271DAE" w:rsidRPr="001233A3">
          <w:rPr>
            <w:rStyle w:val="Hyperlink"/>
            <w:rFonts w:ascii="Times New Roman" w:hAnsi="Times New Roman"/>
          </w:rPr>
          <w:t>SG11-TD14</w:t>
        </w:r>
        <w:r w:rsidR="00271DAE" w:rsidRPr="001233A3">
          <w:rPr>
            <w:rStyle w:val="Hyperlink"/>
            <w:rFonts w:ascii="Times New Roman" w:hAnsi="Times New Roman"/>
          </w:rPr>
          <w:t>6</w:t>
        </w:r>
        <w:r w:rsidR="00271DAE" w:rsidRPr="001233A3">
          <w:rPr>
            <w:rStyle w:val="Hyperlink"/>
            <w:rFonts w:ascii="Times New Roman" w:hAnsi="Times New Roman"/>
          </w:rPr>
          <w:t>0-R1/GEN</w:t>
        </w:r>
      </w:hyperlink>
      <w:r w:rsidR="00271DAE">
        <w:t xml:space="preserve"> and </w:t>
      </w:r>
      <w:hyperlink r:id="rId14" w:history="1">
        <w:r w:rsidR="00271DAE" w:rsidRPr="001233A3">
          <w:rPr>
            <w:rStyle w:val="Hyperlink"/>
            <w:rFonts w:ascii="Times New Roman" w:hAnsi="Times New Roman"/>
          </w:rPr>
          <w:t>SG11-TD1452</w:t>
        </w:r>
        <w:r w:rsidR="00271DAE" w:rsidRPr="001233A3">
          <w:rPr>
            <w:rStyle w:val="Hyperlink"/>
            <w:rFonts w:ascii="Times New Roman" w:hAnsi="Times New Roman"/>
          </w:rPr>
          <w:t>-</w:t>
        </w:r>
        <w:r w:rsidR="00271DAE" w:rsidRPr="001233A3">
          <w:rPr>
            <w:rStyle w:val="Hyperlink"/>
            <w:rFonts w:ascii="Times New Roman" w:hAnsi="Times New Roman"/>
          </w:rPr>
          <w:t>R1/GEN</w:t>
        </w:r>
      </w:hyperlink>
      <w:r w:rsidR="00271DAE">
        <w:t>.</w:t>
      </w:r>
    </w:p>
    <w:p w14:paraId="16C7FD03" w14:textId="77777777" w:rsidR="002F050D" w:rsidRDefault="00271DAE" w:rsidP="005D756B">
      <w:pPr>
        <w:spacing w:before="240"/>
      </w:pPr>
      <w:r>
        <w:t xml:space="preserve">Also, SG11 would </w:t>
      </w:r>
      <w:r w:rsidR="009A7A4E">
        <w:t xml:space="preserve">like </w:t>
      </w:r>
      <w:r>
        <w:t>to inform TSAG that SG11 will continue its NSP sessions related to proposals on creation of two new Questions (O/11 and P/11) on new stack of protocols</w:t>
      </w:r>
      <w:r w:rsidR="001233A3">
        <w:t xml:space="preserve"> during its interim NSP sessions</w:t>
      </w:r>
      <w:r w:rsidR="009A7A4E">
        <w:t>. These sessions</w:t>
      </w:r>
      <w:r>
        <w:t xml:space="preserve"> </w:t>
      </w:r>
      <w:r w:rsidR="009A7A4E">
        <w:t xml:space="preserve">will also focus on proposed </w:t>
      </w:r>
      <w:r>
        <w:t>revision of current Q8/11 (H/11)</w:t>
      </w:r>
      <w:r w:rsidR="002F050D">
        <w:t xml:space="preserve"> regarding the parts highlighted in square brackets. The final texts of those three Questions are available in </w:t>
      </w:r>
      <w:hyperlink r:id="rId15" w:history="1">
        <w:r w:rsidR="002F050D" w:rsidRPr="00916C67">
          <w:rPr>
            <w:rStyle w:val="Hyperlink"/>
            <w:rFonts w:ascii="Times New Roman" w:hAnsi="Times New Roman"/>
          </w:rPr>
          <w:t>SG11-TD14</w:t>
        </w:r>
        <w:r w:rsidR="002F050D" w:rsidRPr="00916C67">
          <w:rPr>
            <w:rStyle w:val="Hyperlink"/>
            <w:rFonts w:ascii="Times New Roman" w:hAnsi="Times New Roman"/>
          </w:rPr>
          <w:t>5</w:t>
        </w:r>
        <w:r w:rsidR="002F050D" w:rsidRPr="00916C67">
          <w:rPr>
            <w:rStyle w:val="Hyperlink"/>
            <w:rFonts w:ascii="Times New Roman" w:hAnsi="Times New Roman"/>
          </w:rPr>
          <w:t>9</w:t>
        </w:r>
        <w:r w:rsidR="002F050D">
          <w:rPr>
            <w:rStyle w:val="Hyperlink"/>
            <w:rFonts w:ascii="Times New Roman" w:hAnsi="Times New Roman"/>
          </w:rPr>
          <w:t>-R1</w:t>
        </w:r>
        <w:r w:rsidR="002F050D" w:rsidRPr="00916C67">
          <w:rPr>
            <w:rStyle w:val="Hyperlink"/>
            <w:rFonts w:ascii="Times New Roman" w:hAnsi="Times New Roman"/>
          </w:rPr>
          <w:t>/GEN</w:t>
        </w:r>
      </w:hyperlink>
      <w:r w:rsidR="009A7A4E">
        <w:t>.</w:t>
      </w:r>
    </w:p>
    <w:p w14:paraId="31CF949C" w14:textId="431C3D74" w:rsidR="00271DAE" w:rsidRDefault="009A7A4E" w:rsidP="005D756B">
      <w:pPr>
        <w:spacing w:before="240"/>
      </w:pPr>
      <w:r>
        <w:t xml:space="preserve">The final decision </w:t>
      </w:r>
      <w:r w:rsidR="002F050D">
        <w:t>on two new Questions O/11, P/</w:t>
      </w:r>
      <w:proofErr w:type="gramStart"/>
      <w:r w:rsidR="002F050D">
        <w:t>11</w:t>
      </w:r>
      <w:proofErr w:type="gramEnd"/>
      <w:r w:rsidR="002F050D">
        <w:t xml:space="preserve"> and proposed revision of current </w:t>
      </w:r>
      <w:r w:rsidR="00A472D5">
        <w:t>Q</w:t>
      </w:r>
      <w:r w:rsidR="002F050D">
        <w:t xml:space="preserve">8/11 (H/11) </w:t>
      </w:r>
      <w:r>
        <w:t xml:space="preserve">will be </w:t>
      </w:r>
      <w:r w:rsidR="005B6CFF">
        <w:t>taken</w:t>
      </w:r>
      <w:r>
        <w:t xml:space="preserve"> at the SG11 plenary meeting scheduled for December 2020 (date to be announced).</w:t>
      </w:r>
    </w:p>
    <w:p w14:paraId="0ECB8A2F" w14:textId="387D2458" w:rsidR="002D0229" w:rsidRPr="007B6220" w:rsidRDefault="002D0229" w:rsidP="007B6220">
      <w:pPr>
        <w:keepNext/>
        <w:keepLines/>
        <w:spacing w:before="480"/>
        <w:rPr>
          <w:b/>
          <w:bCs/>
        </w:rPr>
      </w:pPr>
      <w:r w:rsidRPr="007B6220">
        <w:rPr>
          <w:b/>
          <w:bCs/>
        </w:rPr>
        <w:lastRenderedPageBreak/>
        <w:t>Attachments:</w:t>
      </w:r>
    </w:p>
    <w:p w14:paraId="274969F1" w14:textId="4D754236" w:rsidR="002D0229" w:rsidRDefault="007B6220" w:rsidP="007B6220">
      <w:pPr>
        <w:pStyle w:val="ListParagraph"/>
        <w:keepNext/>
        <w:keepLines/>
        <w:numPr>
          <w:ilvl w:val="0"/>
          <w:numId w:val="11"/>
        </w:numPr>
      </w:pPr>
      <w:hyperlink r:id="rId16" w:history="1">
        <w:r w:rsidR="00271DAE">
          <w:rPr>
            <w:rStyle w:val="Hyperlink"/>
            <w:rFonts w:ascii="Times New Roman" w:hAnsi="Times New Roman"/>
          </w:rPr>
          <w:t>SG11-T</w:t>
        </w:r>
        <w:r w:rsidR="002D0229" w:rsidRPr="002D0229">
          <w:rPr>
            <w:rStyle w:val="Hyperlink"/>
            <w:rFonts w:ascii="Times New Roman" w:hAnsi="Times New Roman"/>
          </w:rPr>
          <w:t>D1</w:t>
        </w:r>
        <w:r w:rsidR="002D0229" w:rsidRPr="002D0229">
          <w:rPr>
            <w:rStyle w:val="Hyperlink"/>
            <w:rFonts w:ascii="Times New Roman" w:hAnsi="Times New Roman"/>
          </w:rPr>
          <w:t>4</w:t>
        </w:r>
        <w:r w:rsidR="002D0229" w:rsidRPr="002D0229">
          <w:rPr>
            <w:rStyle w:val="Hyperlink"/>
            <w:rFonts w:ascii="Times New Roman" w:hAnsi="Times New Roman"/>
          </w:rPr>
          <w:t>52-R1</w:t>
        </w:r>
      </w:hyperlink>
      <w:r w:rsidR="00271DAE">
        <w:t xml:space="preserve">: </w:t>
      </w:r>
      <w:r w:rsidR="002D0229" w:rsidRPr="002D0229">
        <w:t xml:space="preserve">Agreed </w:t>
      </w:r>
      <w:r w:rsidR="00271DAE">
        <w:t>–</w:t>
      </w:r>
      <w:r w:rsidR="002D0229" w:rsidRPr="002D0229">
        <w:t xml:space="preserve"> consolidated text of the proposed updates to the Study Group 11 mandate and Lead Study Group roles (WTSA Resolution 2) for next Study Period (2021-2024)</w:t>
      </w:r>
    </w:p>
    <w:bookmarkStart w:id="9" w:name="_Hlk47426254"/>
    <w:p w14:paraId="2679EEAE" w14:textId="1E5E22DC" w:rsidR="007B6220" w:rsidRDefault="007B6220" w:rsidP="007B6220">
      <w:pPr>
        <w:pStyle w:val="ListParagraph"/>
        <w:keepNext/>
        <w:keepLines/>
        <w:numPr>
          <w:ilvl w:val="0"/>
          <w:numId w:val="11"/>
        </w:numPr>
      </w:pPr>
      <w:r>
        <w:fldChar w:fldCharType="begin"/>
      </w:r>
      <w:r>
        <w:instrText xml:space="preserve"> HYPERLINK "https://www.itu.int/md/meetingdoc.asp?lang=en&amp;parent=T17-SG11-200722-TD-GEN-1459" </w:instrText>
      </w:r>
      <w:r>
        <w:fldChar w:fldCharType="separate"/>
      </w:r>
      <w:r w:rsidRPr="0057138A">
        <w:rPr>
          <w:rStyle w:val="Hyperlink"/>
          <w:rFonts w:ascii="Times New Roman" w:hAnsi="Times New Roman"/>
        </w:rPr>
        <w:t>SG11-TD145</w:t>
      </w:r>
      <w:r w:rsidRPr="0057138A">
        <w:rPr>
          <w:rStyle w:val="Hyperlink"/>
          <w:rFonts w:ascii="Times New Roman" w:hAnsi="Times New Roman"/>
        </w:rPr>
        <w:t>9</w:t>
      </w:r>
      <w:r>
        <w:rPr>
          <w:rStyle w:val="Hyperlink"/>
          <w:rFonts w:ascii="Times New Roman" w:hAnsi="Times New Roman"/>
        </w:rPr>
        <w:t>-R1</w:t>
      </w:r>
      <w:r w:rsidRPr="0057138A">
        <w:rPr>
          <w:rStyle w:val="Hyperlink"/>
          <w:rFonts w:ascii="Times New Roman" w:hAnsi="Times New Roman"/>
        </w:rPr>
        <w:t>/GEN</w:t>
      </w:r>
      <w:r>
        <w:rPr>
          <w:rStyle w:val="Hyperlink"/>
          <w:rFonts w:ascii="Times New Roman" w:hAnsi="Times New Roman"/>
        </w:rPr>
        <w:fldChar w:fldCharType="end"/>
      </w:r>
      <w:bookmarkEnd w:id="9"/>
      <w:r>
        <w:t xml:space="preserve">: </w:t>
      </w:r>
      <w:r w:rsidRPr="0057138A">
        <w:t>Tentative Questions O/11, P/</w:t>
      </w:r>
      <w:proofErr w:type="gramStart"/>
      <w:r w:rsidRPr="0057138A">
        <w:t>11</w:t>
      </w:r>
      <w:proofErr w:type="gramEnd"/>
      <w:r w:rsidRPr="0057138A">
        <w:t xml:space="preserve"> and Revised Q8/11 (H/11) for next Study Period (2021-2024)</w:t>
      </w:r>
    </w:p>
    <w:p w14:paraId="55DACEC7" w14:textId="75DB7F08" w:rsidR="002F050D" w:rsidRPr="005D756B" w:rsidRDefault="007B6220" w:rsidP="007B6220">
      <w:pPr>
        <w:pStyle w:val="ListParagraph"/>
        <w:keepNext/>
        <w:keepLines/>
        <w:numPr>
          <w:ilvl w:val="0"/>
          <w:numId w:val="11"/>
        </w:numPr>
      </w:pPr>
      <w:hyperlink r:id="rId17" w:history="1">
        <w:r w:rsidR="00271DAE">
          <w:rPr>
            <w:rStyle w:val="Hyperlink"/>
            <w:rFonts w:ascii="Times New Roman" w:hAnsi="Times New Roman"/>
          </w:rPr>
          <w:t>SG11-T</w:t>
        </w:r>
        <w:r w:rsidR="002D0229" w:rsidRPr="002D0229">
          <w:rPr>
            <w:rStyle w:val="Hyperlink"/>
            <w:rFonts w:ascii="Times New Roman" w:hAnsi="Times New Roman"/>
          </w:rPr>
          <w:t>D1</w:t>
        </w:r>
        <w:r w:rsidR="002D0229" w:rsidRPr="002D0229">
          <w:rPr>
            <w:rStyle w:val="Hyperlink"/>
            <w:rFonts w:ascii="Times New Roman" w:hAnsi="Times New Roman"/>
          </w:rPr>
          <w:t>4</w:t>
        </w:r>
        <w:r w:rsidR="002D0229" w:rsidRPr="002D0229">
          <w:rPr>
            <w:rStyle w:val="Hyperlink"/>
            <w:rFonts w:ascii="Times New Roman" w:hAnsi="Times New Roman"/>
          </w:rPr>
          <w:t>60-R1</w:t>
        </w:r>
      </w:hyperlink>
      <w:r w:rsidR="00271DAE">
        <w:t xml:space="preserve">: </w:t>
      </w:r>
      <w:r w:rsidR="002D0229" w:rsidRPr="002D0229">
        <w:t xml:space="preserve">Agreed </w:t>
      </w:r>
      <w:r w:rsidR="00271DAE">
        <w:t>–</w:t>
      </w:r>
      <w:r w:rsidR="002D0229" w:rsidRPr="002D0229">
        <w:t xml:space="preserve"> consolidated text of </w:t>
      </w:r>
      <w:proofErr w:type="spellStart"/>
      <w:r w:rsidR="002D0229" w:rsidRPr="002D0229">
        <w:t>ToR</w:t>
      </w:r>
      <w:proofErr w:type="spellEnd"/>
      <w:r w:rsidR="002D0229" w:rsidRPr="002D0229">
        <w:t xml:space="preserve"> of SG11 Questions for next Study Period (2021-2024)</w:t>
      </w:r>
    </w:p>
    <w:p w14:paraId="2B3B28A6" w14:textId="106A7525" w:rsidR="00794F4F" w:rsidRDefault="00394DBF" w:rsidP="002D0229">
      <w:pPr>
        <w:spacing w:after="120"/>
        <w:jc w:val="center"/>
      </w:pPr>
      <w:r>
        <w:t>____________________</w:t>
      </w:r>
    </w:p>
    <w:sectPr w:rsidR="00794F4F" w:rsidSect="005D756B">
      <w:headerReference w:type="default" r:id="rId18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481497" w14:textId="77777777" w:rsidR="00263B33" w:rsidRDefault="00263B33" w:rsidP="00C42125">
      <w:pPr>
        <w:spacing w:before="0"/>
      </w:pPr>
      <w:r>
        <w:separator/>
      </w:r>
    </w:p>
  </w:endnote>
  <w:endnote w:type="continuationSeparator" w:id="0">
    <w:p w14:paraId="6795F563" w14:textId="77777777" w:rsidR="00263B33" w:rsidRDefault="00263B3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2B4FC5" w14:textId="77777777" w:rsidR="00263B33" w:rsidRDefault="00263B33" w:rsidP="00C42125">
      <w:pPr>
        <w:spacing w:before="0"/>
      </w:pPr>
      <w:r>
        <w:separator/>
      </w:r>
    </w:p>
  </w:footnote>
  <w:footnote w:type="continuationSeparator" w:id="0">
    <w:p w14:paraId="6B6A34DF" w14:textId="77777777" w:rsidR="00263B33" w:rsidRDefault="00263B3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C4F5C" w14:textId="598C4795" w:rsidR="005976A1" w:rsidRPr="005D756B" w:rsidRDefault="005D756B" w:rsidP="005D756B">
    <w:pPr>
      <w:pStyle w:val="Header"/>
      <w:rPr>
        <w:sz w:val="18"/>
      </w:rPr>
    </w:pPr>
    <w:r w:rsidRPr="005D756B">
      <w:rPr>
        <w:sz w:val="18"/>
      </w:rPr>
      <w:t xml:space="preserve">- </w:t>
    </w:r>
    <w:r w:rsidRPr="005D756B">
      <w:rPr>
        <w:sz w:val="18"/>
      </w:rPr>
      <w:fldChar w:fldCharType="begin"/>
    </w:r>
    <w:r w:rsidRPr="005D756B">
      <w:rPr>
        <w:sz w:val="18"/>
      </w:rPr>
      <w:instrText xml:space="preserve"> PAGE  \* MERGEFORMAT </w:instrText>
    </w:r>
    <w:r w:rsidRPr="005D756B">
      <w:rPr>
        <w:sz w:val="18"/>
      </w:rPr>
      <w:fldChar w:fldCharType="separate"/>
    </w:r>
    <w:r w:rsidRPr="005D756B">
      <w:rPr>
        <w:noProof/>
        <w:sz w:val="18"/>
      </w:rPr>
      <w:t>1</w:t>
    </w:r>
    <w:r w:rsidRPr="005D756B">
      <w:rPr>
        <w:sz w:val="18"/>
      </w:rPr>
      <w:fldChar w:fldCharType="end"/>
    </w:r>
    <w:r w:rsidRPr="005D756B">
      <w:rPr>
        <w:sz w:val="18"/>
      </w:rPr>
      <w:t xml:space="preserve"> -</w:t>
    </w:r>
  </w:p>
  <w:p w14:paraId="75A314B0" w14:textId="3A9C9706" w:rsidR="005D756B" w:rsidRPr="005D756B" w:rsidRDefault="005D756B" w:rsidP="005D756B">
    <w:pPr>
      <w:pStyle w:val="Header"/>
      <w:spacing w:after="240"/>
      <w:rPr>
        <w:sz w:val="18"/>
      </w:rPr>
    </w:pPr>
    <w:r w:rsidRPr="005D756B">
      <w:rPr>
        <w:sz w:val="18"/>
      </w:rPr>
      <w:fldChar w:fldCharType="begin"/>
    </w:r>
    <w:r w:rsidRPr="005D756B">
      <w:rPr>
        <w:sz w:val="18"/>
      </w:rPr>
      <w:instrText xml:space="preserve"> STYLEREF  Docnumber  </w:instrText>
    </w:r>
    <w:r w:rsidRPr="005D756B">
      <w:rPr>
        <w:sz w:val="18"/>
      </w:rPr>
      <w:fldChar w:fldCharType="separate"/>
    </w:r>
    <w:r w:rsidR="007B6220">
      <w:rPr>
        <w:noProof/>
        <w:sz w:val="18"/>
      </w:rPr>
      <w:t>SG11-LS143</w:t>
    </w:r>
    <w:r w:rsidRPr="005D756B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7C67F2C"/>
    <w:multiLevelType w:val="hybridMultilevel"/>
    <w:tmpl w:val="8DA44A02"/>
    <w:lvl w:ilvl="0" w:tplc="0360CB7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966A8"/>
    <w:rsid w:val="000A5CA2"/>
    <w:rsid w:val="000B739D"/>
    <w:rsid w:val="000C397B"/>
    <w:rsid w:val="000E6125"/>
    <w:rsid w:val="00113DBE"/>
    <w:rsid w:val="001200A6"/>
    <w:rsid w:val="001233A3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1DAE"/>
    <w:rsid w:val="002759E7"/>
    <w:rsid w:val="00277326"/>
    <w:rsid w:val="002A11C4"/>
    <w:rsid w:val="002A399B"/>
    <w:rsid w:val="002C26C0"/>
    <w:rsid w:val="002C2BC5"/>
    <w:rsid w:val="002D0229"/>
    <w:rsid w:val="002E0407"/>
    <w:rsid w:val="002E3C52"/>
    <w:rsid w:val="002E79CB"/>
    <w:rsid w:val="002F050D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D0336"/>
    <w:rsid w:val="003E39A2"/>
    <w:rsid w:val="003E57AB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D4472"/>
    <w:rsid w:val="004F3816"/>
    <w:rsid w:val="004F7DCB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B6CFF"/>
    <w:rsid w:val="005C0300"/>
    <w:rsid w:val="005C27A2"/>
    <w:rsid w:val="005D4FEB"/>
    <w:rsid w:val="005D756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6220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E0172"/>
    <w:rsid w:val="00936852"/>
    <w:rsid w:val="0094045D"/>
    <w:rsid w:val="009406B5"/>
    <w:rsid w:val="00946166"/>
    <w:rsid w:val="009507EC"/>
    <w:rsid w:val="00983164"/>
    <w:rsid w:val="009972EF"/>
    <w:rsid w:val="009A7A4E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472D5"/>
    <w:rsid w:val="00A50506"/>
    <w:rsid w:val="00A51EF0"/>
    <w:rsid w:val="00A67A81"/>
    <w:rsid w:val="00A730A6"/>
    <w:rsid w:val="00A971A0"/>
    <w:rsid w:val="00AA1F22"/>
    <w:rsid w:val="00AF735D"/>
    <w:rsid w:val="00B05821"/>
    <w:rsid w:val="00B100D6"/>
    <w:rsid w:val="00B164C9"/>
    <w:rsid w:val="00B26C28"/>
    <w:rsid w:val="00B30F21"/>
    <w:rsid w:val="00B40F8F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D647EF"/>
    <w:rsid w:val="00D73137"/>
    <w:rsid w:val="00D745B2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6192A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CEO_Hyperlink,超级链接,超?级链,Style 58,超????,超链接1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2D022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D022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B62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meetingdoc.asp?lang=en&amp;parent=T17-SG11-200722-TD-GEN-1460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handle.itu.int/11.1002/ls/sp16-tsag-oLS-00027.zip" TargetMode="External"/><Relationship Id="rId17" Type="http://schemas.openxmlformats.org/officeDocument/2006/relationships/hyperlink" Target="https://www.itu.int/md/meetingdoc.asp?lang=en&amp;parent=T17-SG11-200722-TD-GEN-146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17-SG11-200722-TD-GEN-1452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kouch@mail.ru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17-SG11-200722-TD-GEN-1459" TargetMode="External"/><Relationship Id="rId10" Type="http://schemas.openxmlformats.org/officeDocument/2006/relationships/image" Target="media/image1.gi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7-SG11-200722-TD-GEN-1452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34542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41C9F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A31A9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26B88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11</SgText>
    <Purpose xmlns="3f6fad35-1f81-480e-a4e5-6e5474dcfb96" xsi:nil="true"/>
    <Abstract xmlns="3f6fad35-1f81-480e-a4e5-6e5474dcfb96">This liaison statement aims to inform TSAG on the agreed Questions texts, mandate and Lead Study Group roles of SG11 for the next Study Period (2021-2024) which were completed and agreed at the ITU-T SG11 virtual meeting (22-31 July 2020).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All/11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Virtual, 22-31 July 2020</Place>
    <Observations xmlns="3f6fad35-1f81-480e-a4e5-6e5474dcfb96" xsi:nil="true"/>
    <DocumentSource xmlns="3f6fad35-1f81-480e-a4e5-6e5474dcfb96">ITU-T Study Group 11</DocumentSource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2006/documentManagement/types"/>
    <ds:schemaRef ds:uri="3f6fad35-1f81-480e-a4e5-6e5474dcfb96"/>
    <ds:schemaRef ds:uri="http://purl.org/dc/elements/1.1/"/>
    <ds:schemaRef ds:uri="http://schemas.microsoft.com/sharepoint.v3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updated ToR, Questions, mandate and Lead Study Group roles of ITU-T SG11 for the next Study Period (2021-2024)</vt:lpstr>
    </vt:vector>
  </TitlesOfParts>
  <Manager>ITU-T</Manager>
  <Company>International Telecommunication Union (ITU)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updated ToR, Questions, mandate and Lead Study Group roles of ITU-T SG11 for the next Study Period (2021-2024)</dc:title>
  <dc:subject/>
  <dc:creator>ITU-T Study Group 11</dc:creator>
  <cp:keywords>SG11; ToR; Questions texts; mandate; lead role; WTSA-20</cp:keywords>
  <dc:description>SG11-LS143  For: Virtual, 22-31 July 2020_x000d_Document date: _x000d_Saved by ITU51014337 at 16:59:05 on 03/08/2020</dc:description>
  <cp:lastModifiedBy>ITU-T SG11</cp:lastModifiedBy>
  <cp:revision>11</cp:revision>
  <cp:lastPrinted>2016-12-23T12:52:00Z</cp:lastPrinted>
  <dcterms:created xsi:type="dcterms:W3CDTF">2020-08-03T14:48:00Z</dcterms:created>
  <dcterms:modified xsi:type="dcterms:W3CDTF">2020-08-04T09:46:00Z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SG11-LS143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All/11</vt:lpwstr>
  </property>
  <property fmtid="{D5CDD505-2E9C-101B-9397-08002B2CF9AE}" pid="6" name="Docdest">
    <vt:lpwstr>Virtual, 22-31 July 2020</vt:lpwstr>
  </property>
  <property fmtid="{D5CDD505-2E9C-101B-9397-08002B2CF9AE}" pid="7" name="Docauthor">
    <vt:lpwstr>ITU-T Study Group 11</vt:lpwstr>
  </property>
</Properties>
</file>