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700"/>
        <w:gridCol w:w="4047"/>
        <w:gridCol w:w="3632"/>
      </w:tblGrid>
      <w:tr w:rsidR="00A076F6" w:rsidRPr="009F603D" w14:paraId="1BF3E323" w14:textId="77777777" w:rsidTr="00A076F6">
        <w:trPr>
          <w:cantSplit/>
        </w:trPr>
        <w:tc>
          <w:tcPr>
            <w:tcW w:w="119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BA9B663" w14:textId="77777777" w:rsidR="00A076F6" w:rsidRPr="009F603D" w:rsidRDefault="009F603D">
            <w:pPr>
              <w:rPr>
                <w:b/>
                <w:bCs/>
                <w:sz w:val="26"/>
                <w:szCs w:val="20"/>
                <w:lang w:eastAsia="en-GB"/>
              </w:rPr>
            </w:pPr>
            <w:bookmarkStart w:id="0" w:name="dnum" w:colFirst="2" w:colLast="2"/>
            <w:bookmarkStart w:id="1" w:name="dtableau"/>
            <w:r w:rsidRPr="009F603D">
              <w:rPr>
                <w:noProof/>
                <w:sz w:val="20"/>
                <w:lang w:val="en-US" w:eastAsia="zh-CN"/>
              </w:rPr>
              <w:pict w14:anchorId="51C49B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57PEAIAAFEEAAAOAAAAZHJzL2Uyb0RvYy54bWykVMFu2zAMvQ/YPwi+&#10;p06CLcmMJMWwoEOBbgu2FjsrshwLlUSBYuLk70fJTtGcNnQHCxQpPz0+Pnt5e3JWHDVGA35VTG7G&#10;hdBeQW38flU8Pd6NFoWIJH0tLXi9Ks46Frfr9++WXaj0FFqwtUbBID5WXVgVLVGoyjKqVjsZbyBo&#10;z8UG0EniLe7LGmXH6M6W0/F4VnaAdUBQOkbObvpisc74TaMV/WiaqEnYVcHcKK+Y111ay/VSVnuU&#10;oTVqoCHfwMJJ4/nSF6iNJCkOaN4AFYyiA2pG46jiZ6DF0X+gDSDunzCcxOdDGClwQZLZGWvonNUe&#10;SPnj1qgt9gzV9+MWhal5+oXw0vGQuZpaEJwgQ5Yz949PwsIekt7cSJVe6iFkavEB1HMUHr600u/1&#10;5xh4bj3eJYUIXatlHVOaQcprlLy9orWzJtwZawUC/TbU/mplYCKTPKVUHBRhL/zdc9A0RukNqIPT&#10;nnrjobYsDvjYmhALgZV2O80q4H3NfSs2PfF9AY2n3mUR1U/uK3lwxCfYfqPJ9NNiPlQJNan20tqF&#10;fi9XDCzxrvsGNUPKA0Hu4tSgS55jduKULX1+sbQ+kVCcnH2Yz8dsfMWlxXQxm3/M6snq8nLASF81&#10;OJECZs8MM7g8PkRKbHhAw5F0l4ckKudlZf1Vgg+mTJ5E4juEPKcMMnxj6cN4vef49Z9g/QcAAP//&#10;AwBQSwMECgAAAAAAAAAhAMPofA8oKgAAKCoAABQAAABkcnMvbWVkaWEvaW1hZ2UxLmdpZkdJRjg5&#10;YewACgHEHQCz0erU5PNnmMWFrNL0+PzTJmKUwePF2+8ARZLq8vrg7PcycK3TV4fkgqXorMRKgrgA&#10;Po70zNukyefy2uamgbAQVp0hY6X65+1yJ26IvOHUAEYAS5b///////8AAAAAAAAh+QQBAAAdACwA&#10;AAAA7AAKAUAF/2AnjmQpTpeprmzrvnAsz3Rt33juaE7u/8CgcEgsjnYaBsfIbDqfUCdSo4lEr9is&#10;FhuhehnbsHhMhl0KXm/vRwAIKhsEoiIAJAiEhH7P7/v/egqCg4SFhgoJA3MHCQESAgtxGwsDCmWX&#10;RgxpaVYiAA9yDwB4dwYIGwYceAEAEgMCDwsWcHFyCBC4uRC2G70VFgsPAgMGAAF3eKR+BAFvuBbC&#10;xQcB1AEHB66QcriTAhIBgtXVCp8VCBYGBJjrLgeRFpubDngA53d9yfn6+/z9+n8EFMA5kGdZIwMP&#10;KuCiIwFRAkIJAGyocECBOHEWByi00PAiNQkL5hhgh8WApEoPIf/uIdAg3qYG/mLKnOmPgwAI6QD1&#10;OTRoj6MBD2rZgjZMwjVwg6q5g/BA6bWnATKYE7CEpA0FFhAsQMqzp847LV3KU1WTg9mzaNHS7Mdh&#10;AIQFAAZYeOZNQcGueBUcgAPA4rgDAja87XjR7daniBMHrgDAqgmJcR7k5fmVDwEJGzCIdekgrefP&#10;Z/WpMjAXwYMDZvMtCzB3a8FAkw1R02thQ1+PuANohJD1cGLEAIILl5B1wCVTW1kzthj7UAIHDRo4&#10;mB4hwgRDBNw+mDBB0+Z4BSKQxWOWOIQKqcavrQwI5K4HDVMe8qjArQC/ucFJMDfA2lEAC/AGwFPC&#10;FWggKAJggSD/fgE8AMFt4zRXyEMsfWfhhZsxQIB6M7H3h4SFcCXIQ+AkAoEAATHo0W8sDmieKAZK&#10;IOOMA2xggTpEBGDjNPRJoJWKs4E4oR5oYGjkkWnM85qHfAgpW34XgULYRSxWaaCBilSQQSszymgA&#10;SAiM5AMBsxgDJTg33Xemkyp5h+SbcDIwwR5shngmlDdVIk6Vv115ZZczBgifAYQSGhJFV/1izFMJ&#10;nFVPL5BGKumkcVB1ViFogULpppx26umnk5qGFnZnuQXqpBAMENpFCoT0DZ9HhRbSqZHO0ahZwxgQ&#10;0gCuzqBIf4ndysGjtEqKgKWqYJTpLrY06+yzpxRLKbTUNsvU/6iEBLChWaZKK5iqqXmknX9WEpTa&#10;rNLa6mhWWhmQQY0LxGCKACwKS6y3la6KkWHg0NfVsvhCippZ8o2oAJhvZXAMkOJs2xYE+KZ6VgKJ&#10;NXMiuddcaa4q6BarrlkAZCCyrifW+AAMoAxwwJUKOBotvseuqsBNkt2ZW8tnORhwLwNzwEABFdlM&#10;nyOilAqxtxITnBgAtQ3op4EO65xuBfaKbHUGhyLqQo2msezyzjGbpWNwczUltEcA79yzmy41wDBu&#10;DncrbdIc1PcKLHAsoHcwD/QtwDADZPBl1Ed7TLWjV1udlQUxBPYGelziPOzL3oatCp/WBIjenWkH&#10;3PMUSBbgAP81jJ4lQeEeP4AWKyFrVSCggBogeQDmVH6j6YmLPEsAMgSglYwOSvZ1wJYTACvmGcyF&#10;DjWd49uzXr8FENab4olNC9gb1OEwaBwkoKscOwumOuKJGyCAaTbQjg6hAQwPM7JtPB3c8YkRHv7z&#10;9CfmQJEWFjCBWuejXPgGCKnzpOcsUcmd4GaVIB8oYgGS454EuXcZCcjvggba2AQ36BnWYfCDwWHb&#10;hQrAAAdcgIMo5GAjJKBABZrvFMP4RQKIIJANBM6FyXtLoQjFwl986UuwC6IQhwgoEBpROBlIyEIe&#10;MAALcomIXqIA/+CEJAq08IpXdFdQziMAd1kNIceKApmO5cX/LO5mDoLboRrXyEY1QvGNcIwdBX5G&#10;xTra8UgYsGIZsXi14pCBACF5wB7LRzN3GUAuXBwkH7/YxkY68pFrlOIdJ1nHAlhxkS3USJgcMwJA&#10;aoWQ7eKj+eaygQcIDpOoTKUqcydCSlKBhBSgwA1XmUrz9UICnPQVDG+yAFoSMiS8EcApfUnMVb7Q&#10;NBmQJCUZUMxThgSCuSxCW+LQS0U284tAycp5FiBMa17zkHOpADGaOYBWhu6GQdEK76KJiQNoihLe&#10;vCYWCfUuSNDiFOATxg13KM+RFaqesTDHLoAxC828iQGdYGcuL5OQU0AjcPG8GqFeoc0KMDGi/czd&#10;RO0pB0qs/3MIF9jfCDuj0JK+ICDWaEU9//Y3YbAUcBachl1MegMORKABU9RAARqQApr69KfRDGl0&#10;IoCjGjgADEBNqlKxsIMC9HSpUI2qEKbQAKla9ao2AJ1TscrVrq6gCy/RAjmAAgdbVCAYRTHTiPTg&#10;Dzr5BRsZgMUDZmFWbhqAIF5lJwFySoU1uKA+7FqAu1pDECYZ1rB18t4igBQOhJiDDgfIqxZAN5YA&#10;OPYWchBnRbaljDysRSYA2dZDsAELoZy1iXaBTV68x5t+DcINCiklhDDyCTkIYIaSTV8kJEGvPCiA&#10;r2nAQE5W8tni0oStCVgARZb0IedQjFfP6I9ELNAv3EAEQP+DkcBEB8Bd7malArjMrUmOVTBDAGQC&#10;F2IAMozLXpk87AHMtUxAHlGbZwiyIqrtiYMGwAxEZi9o+Qke6Vhk2akkVSLnENFkPGQ8I2lIPSkM&#10;zUzEhkjTSKBRvExtc51koprdzJ2h4JE7EPAqPs1vPwgwDkkSUJxI9IVNhmVGBSqggOmNsHopxG72&#10;WtahrxDAAAqBi29BhJH9vg03I97iaVr0tBpV4KNZOJ+aZpYq/CQ2AeZ0pVjOw18OFfew+Z0QOQQw&#10;F4jZ1RgFY61kBkHaMgt2wLByEEdW5qcZuUErRTWCIjxcjQQ4SHb+gvFztExFJfEDzE2q052orKb8&#10;5I/OBbr/CeSGeD7VCeF8erpZnt5Wp54QgLKEjtME4uuHTiflbKz4BZIfjUEZ3Rk9MyrUI/CMAwXs&#10;iHTCijAHMaXrXvv61+Xd3q/TwgxxAOAXIsbcsLkXMjDCIbwyAOQGSnwNewnQY/ATUaauTcBub0pU&#10;lypE3FBHK7oVWxxpwliVZMVtT32MA+M1zWARAOUWCMQC9XJf5bI9jmU3z1s9G7aKxh0xcCULMbph&#10;iroJND/OdoxW7+6bu+BADCmhLMV0Rozk7rVvfaGJKUfOTwSl5rmJici6jeDVLejwYmoQHGkGpxjC&#10;Uwacp9lvalX7YkjITLUXnA8uXgNZu0FlOd+9BdW5+be0/9b2EqRX4+Vzi3litAPpC97ccDm/Wo1s&#10;hNsW0C4yBtr40D9VPGuIYz8KR7XSi8V0DIkOSlAvFt0iMr801Rl2o8gZuYl+OJApcOcxYDF4adYK&#10;sYMNfvmjBpDfYialtE/v97uUUrJ8oQY8Hldj79S1VtdEIX6pL2lhTea/vYGeHUCjKaPBAX4HPINz&#10;PF3wm9+jCewGyZHceZfKH+VdgmMO3N7bwDeWBNByeo0GEgfSJsblT6eL5jv/+bE/4gU1GKDnW9/5&#10;COgZK/oEwgNQwEg89YzxyCwYXgDfFudh4uXRkgAWXlEjE0FFEDgQiS76k4fnE6d23ajd2gAxjnYm&#10;fQJYIP8ro3LptyVVB0JwtHsHNUsZlUVYAzH2hzUk1gS0I07zFBjyNnHrA0kA+IEg+IEqZU8QYFCh&#10;5koM4IAS5S4keA7d1EJg1EBZoAgWgEm6YiMw5E2QtIM82IOEwoAnGIQZooIZaCOWsA5YIW8tNGNE&#10;6C4hgUwY9YAZBYRCKBaWRITFxB8/ZRLZY0jBE4USpXIuCIZSeE3KhIJleDWBlGdYtR+9ME4ZxYLa&#10;9FBkmIaCAwpKiEVnWEmXlIHmAF+5NQMAMgcvaIdfFFfKdQs2IgxptEjmoxB0UIfENAB7eCSiE4hO&#10;ABhxYFHEIImqNFHAZAGF6EL81F0v1TeomIovxV3390//ZNZR6eACIUWFVCAnmHgFxkNWzyKKnUhP&#10;UvhPACULtXBWdXCEmGBTOJUhE3CLzOhVE5CMOsVTQzAdzViNQLUDy2iN2qhQO4BU2/iNjoEEVQWO&#10;5LgOU5BQ5ZiOYTAFBcCG6viOUAA64wiP9PgEYKUG9ZiPTHCPXoCOZfAQAHBIfSMLZbUN1wc+NgIM&#10;+vQNd6CPWTABObVVRnAwcwU+D2UM/3BYghYIQHYKAsWJ2uKQQLBX4OGOJyUB6dQLoTAKpIZoHmJq&#10;wRMOI2JZDaUVA9B1IgkDPuMSSqACiZAVsrUhipBiyoAP+/AZ++CSboUIefATsUCQv6A3fRMH/YEI&#10;DCMI/4BROwJQbzlZAjaWBgywOJXgWQGxFBOBCx7JTcQwIOAgbBtEIitzSLAwC4KxEMEwAGaiM6dB&#10;Cs1hIguwQq/IRQ2hIoLwPdmDk13Jj5uAARZlAO3jIxBEau21HjphPHyRLK4QCUukMnfQFe23WKyi&#10;F4HBG45JH7V1LCYJjgQQGJByDsBVixeoLfI1mZOJD3nSkqq1BwdggBYVH4ggERQRchYxmqeRG5ok&#10;GdvohnNwk/KxB7vnP2RJm9L5D5FQWJWxYO23RdQUDgdgPrEwC7mQWTMWCi/VUn1TGykWiFyzAIzg&#10;XJYBavFAVNM5n3iwFxbAJGtVltmElsRYDAnAS1tkAf9VCSUHwx9whnAdSRVWdWwpVl7u+QevmQYw&#10;sRYTJJ02wRSvkQe7CUyTgJf34KA8ESAZwBzkAAqMd5WGMQ3Io4VApYE32ZeV8Wlu9z/8oGvsVTdY&#10;U357WZRL6STTdTPNIBhwYWU0s3AsAgp/qVfptGYgwmAE8AAmaCENQBa/VhP1EVu9pQorEQCComGJ&#10;JiSzYWRrgl3iVB/HYqQMV3fnYIzrsBjqtJHs8aQ4EaHx0Bk2ui0NcgsLIAEb0g+AEBAOIk5D5iTj&#10;YABHh2ojJk5omoDC8XOpiQUHMBG7eSIkymFMwgGnswAEAJGW2HugYR6C6mV+ymCJsBEo0RwYsRfB&#10;KTT/DrKVjtAaA1JzT0Mcm7QFlVaYptEIQSIkd0CLlBQeZrEU6JEaxoVoEBEQ0BVMfVEwudE0QDqa&#10;rho92IUOjPo6FlRpVQEFCxKmOGFlnVYhVSgWnVGbYNakK5RNcYB9dbkL3VCae0I/2AV0f2JnNXKf&#10;TiBlKuIgs6VgvCqj4boZ0NljxqpoUHIAzlqw+SMcu1kpwxFEjloEkGldacJYnaYHnPqv38EAF5AM&#10;ShlmYGozP+poCVtnZfNEsIMgQkAm0wYlZXKVpqYHX4mxVkhU5dppqFYfF7Nq8NpqghI7P1QbXFkD&#10;PmI2BTtjPGJdpoYIFyuzGOI2pJa04eB0kfANVDKy//ITO1Oxf/8EBzJoA4oQrevVDy7HXuImQRty&#10;AdWRtmq7tmzbtm77tnBLVGoRbKJKm7o6G4ZKtIvKCC4JEdhQEeTwJe90A5hGLsLSDOWZuIr7UsMX&#10;boOAFuazuJI7uZRbuZY7DNhCCA7jBpebuADgcaRTGyoKK+t3N537Upt7h6ZxVtkaA1+LMdZ2eDLz&#10;uDkzesE3QOBmFqTCLXsHKubmESmzt9fAbpXTd76XPTP2LqIiA6u3ZIgRu8TDb7OxbbdbvbUyPrpb&#10;trxbcKBLDekGKwNCvDh3FoCBRqqrYjCgXEYRLPoGe6AbQcv2e9Kyfr+WLdpiNNwbLgOWcE1hYgPi&#10;cP+2ayzGSzNfmDxPBgP14LzP277Y1r3HAGRbASJrRys9UzBy8Qv9AaJR2zD4C3MTUzHjwmQNdy4B&#10;XCvG634vhA5SBgOYtjLsK3Syq7+zQTMhFyHMMcGnUsGeqRvV51Eb/HQdHHUfjHDfm6ZQA3nj63dW&#10;42QawTgvEBR3pbArY3jRqy+MVsM3g8OgosM3O2YKEUySIzdyJ3UIFxJ3Va0FcnUQZ7who3XnMGNs&#10;ugIIwqhU/D6X4gog53T9hsQlZxbeITpYnB9xV25k/BT7YQEfZEFqfCrv1sZfpCla0wL5Vwxhx8AQ&#10;hywCcQt6q8da/ClttwlAE8hAvL0eHKx+MwxfuF3/pvudv2B7vetubKxA5mCvLoAZE0HJwlHHHUdh&#10;s/EinMzHuOfH6XW0ghzEYzwxCmsSiHx3XZJ3ZiG/ZBfLuXN8MDALxTEcuuy+qVExHxEgcCE0newp&#10;n+xgxEw6g3wqc1cgkbAlDStEn3sWD8fI0pw4vYLApvFAM5LNDbzNpNsMtgUl4dwpzxMAIhUnKio5&#10;mQwzBlc3n3AiJhtExbA98YzO8KNA8NK6LuA4DQ0f+nzJoTF7Kqoz0ToNAc0p+HMRvvoSEwOU0euW&#10;KDRiO3MioWFNsxDHT5xiwEM3r7fPlwPSCKeJGArMAJd7VULQdOoS/2M9JdwpvAAMekOX5jdAmxes&#10;/y2UFZFVAwiyf5e30x6dGn7i00+xyEtH1PkTs5sxpQjE0tbbbTKNFu6XO5py1V5rYY5pyYwcfdLH&#10;J2LNdmR9PAQIAFQIrOwnFwi51kz9Ox2ERbNCYz6gIzVIv/4WGgP4NBoU2asz2TFy1F9gp6DBDAIp&#10;jCpZLQj5CwsJ2WphWYskZ4FxMkEgZV60Q8eptTzUzLvyRq2A2bj9ii7oNLgdI3ZWiZbIANIRASc0&#10;bCiFDZ4oOBooSMlTekTAYjY0SIUSIDW4Rj0EayGId67W2x/0iPaFy8Px0HEE3JNUAFjYTyxoqq+9&#10;KxbIhGakEIK0tR24Q9qV3fZ93wGIiOVHhxYUa//kzbQ61Ye1FFeBNYEShbJQUEMG7kLE2cRp5IP1&#10;jd8STkQGMEeaDeAOxl0cBTF0iFHfg74KkofzpEkCukc+eOKyDYKyNgAXjuFVaN6oBH+NMQbACYcw&#10;iCC2lDAefuI87oMs7uIvLuCoBEaWtg40iEUPlDujCU9p2OO+CIHfB+RvYknfBAoWYNPskCU2PjIB&#10;suBhSEqmlNyGiEoprWUkdN7NBEa0bFJ7IeJSgYE2SGYQc1FjbodRTmhC3uSE3bVKlSX25960pEWQ&#10;GOZ1XoYDEKV3ROUP+ExYLlVbVyliXj4ELgeiOEyFPuTLPUjl5Ep5LkqEDU3NyKWEGOkQCAmC0Q3/&#10;ln7pmuLlfESJLW6FTUiBNvSOeVpKqf6LAqlNiwhRpJ5E1JSGrm5H4NWVnnAohH7p9DSX5beIw3B/&#10;/mVKl14+Ff7qEvpUOVmqc0Dn0X6Ir1hKGs7KzzIRFqCQqVjuqLg3UN0sNoJWImPqXTMCHHBUoUNS&#10;xN4BzVA7lf7kxASKgsGJvV5MLFiT8IHRMnAB0Ng/MFHvneQG7MLsDx7wus5Nt26I/wQUyrWJgtTo&#10;TPBpDIhQCs8Cz8VRhR2VfONSkpuKskCXpnWXffGonGTwWSaNHz/zMTCLabBT1k7zOt8CBHBTaGCL&#10;OfBpBL/zRN8BBAD0RZ/0Rr9TSq/0HEBCTZ/0/0+vAdkY9To/9X5l9TM/9T2p9VtfJFXv9fU+9Row&#10;j2JP7CSpU0N/9vlI9lXA9mjPP2YP9/qY9jrl8nRfjjuJj3mvj3tfi33vkGwjkYFPjyI0947hWykV&#10;kG0UU7OB94VvAiLUjmNgPN6JnoVN7izVXZx/NwOp8itfFDMV+SMQs/5oBBHBKwK17sJkDHahGoCA&#10;F39qEd2Jrh4pit8Q+DHrjUHgPTXp7S3Pox37slzYReTXUSrD9mYd9jXQDLWhkv8l/B0b+xV7E9Q1&#10;k/SF8aNg9fCJ+C3gPU8YDI91k7g5/V+RWHuRKnfLFRsaB6IYtDMPn4SvAoB1CvDxY4JxW+Vv/v/4&#10;CQKKOCYlkSjBcQSBQgjQM7Z1KwJChVRC0AGDwiGxaDwik8ol8xjRQKPQxpBjsCA2DwChO0AgBpxE&#10;l8PplhIqgERiGMDjg7ZkFUh386c0v68oBQw8VEAUgm1YWOyAMW4sPAwAuKTY3Bzo8AwkNHF2en6C&#10;Ek1ISRVcKAiALUiQmRzsCAAIKm4UFm5UJD4+PAjIwQnwPiwsJFZsINjyWCz4Ahy8oJUMEGoZ3O2V&#10;jIi4wgpgQTgOQFPaKEg8IC8chLa7v39eFJBGYfigBUgILCBnWUAaOECmzBk9Bg8izFPwRAAABoKB&#10;K5QrywACZ1Bsy6hRwQIImkQEMJAu3BaQ5g7/UENgQQK8li5fduAwj56GAt8kQrLgcWGfhD5/5unT&#10;s8wACBZmJVP5IGCrjRk7ajKn4BKhHtAqtUhpAQDMrl6ZJBCAgeaUoB0NjBkKdC1QoXhiCMiGBuWg&#10;Ww8y3MGYMcEDCALUYMXRF8GDq1hTrvuqeLGBYxUWjCVbYAKMnWrZYv4p1IqMbG4HBshQV+U4bdz6&#10;/sVqDkDHDQPK2bgEJu7i2u8UpNuArMLrBmShMNDiOTNxtnj4IuDyOc1eFPoIIVgwIG/fqKrNNYaw&#10;DraLBKyjs7MtvgmAY2C2nPiTwMFvKA7kFo/floACRQE8u3XKDYWBBcl6QKXXNgewMUAwD2CR/8Ui&#10;thjSzwYGjBehEQb0Uxh9JKTxRHsMyNchZn0pt5xp+pFAwCW6aYFgLQ3+I4AvBjxzQEcLuKAaSrBw&#10;IKGEAyCzUnrNMTfTb+95WORBnMUlInPb8JEPUhLRsttrKFxXAwA6+aDCCluy0BgCAuSo42I8EvaH&#10;U24RwEB7NVFmpJtd+CdBWiJ2oUAO/NzSjATdYVReBQdI0JF2EpikmgJFVSAJl1yGhKOYXUmg218k&#10;qicUAb6tyWFxZnBqhpsKHBMiHyfkAA4isdw3okYJSKDSJFQZNR13Vu6A16KMejnAoy29IoOA+i1H&#10;gIZrOrCQT50iy6mRAewgJ30i1RJdLK38Sv9pAkXNUIMIGejUQ41YQaXlrVvy+OCuoRDgX6LVbqQk&#10;AfKsWVMExuqRrL3KdjgGFrU4co00qlK6F1zciRBoOFnGhsU14y6aSgU/nMsJmQ+we6aSZKgZLwMX&#10;0Huvx/QCxcGhOmmXigWp5hewfmfNeoME3U5nJSIsMLzCM989EGbESICKjAEVW+xuAJHF24CxH3sc&#10;cgA6kMRFQQl0NAN+AKucwlQV/NmyDdQM6kJ14o4LgNgo6cbVzkaUuwErVWN4MQcxxBuF0WcgfS9C&#10;Ywyg0wYCHOApfgQEoJPUfrBNgwsZyFAlVql8+cUDYN8qtuQAPECYzmd3kIAFKP5c+H4X05f/S8Zx&#10;F1t3svVywFohW/itB5oBdLTVHp4bfkd1Wgf2MgRl1kzg5M/w+CfmHQCglEdAk3hxGhwgLsCwcc9r&#10;ut9ncM2bRZp9dgLjArxAezlTKWKY4toy/iXkW/4+ORa67pzKA5Eu4H3bbveVAQejx1tA9HWjksw6&#10;rftEeSbqy95SxTZzYAt3WDGAqzJAiMJELn2SS8UCLiehdIWBLxD42SRoh4eDmMAsyeEAe+IGBf2d&#10;zgz9SxwA26I8V1ROOz9DXsv6YgAF1uALFqBZQ3SygBjZTIKSC54CxKS5B3kHETWSXwKed8ICQDGK&#10;UXyikEyIwjKEJRkzaOFaXrgkMoxsdwvA/wvVcqdExSkgOz5YVENiVwffCVECDjlGeMbDrESJ4Avc&#10;05b3mmjCP7anAA7IQC0eBzLMeHFJe0mjf8IhHQBwo1A3uJ1UAtGaLPWuLyuBY/ro8DIEsEQ8r8ja&#10;HWKQge/10Y+AXCVNKMDFzCSSaqtSgz42B6VmDCADcuSRBd4AkWhJJza9I5AbOSk5T34SQrU5wMxs&#10;ACLYMDEBE6giK6tpNPnEkobASsEBfHkgBElLADCq0jDRNyMJIjNQCMjAYgLQTGdCAJJSSaUCqFlN&#10;VjJgIMbJpvwUaCfwjK+cQewmIWJxzHSqM5RdAVWiKoEbCBDKodFMAP7uWU39uTCb2tTP+P8eekPF&#10;CZSTKKGI2BDaBiyY7SUE2FxEbRAWj8yqnyaoqEWtiRCNKpJ243OB4xQYUgn2ZRVsQGhjNlDHllTu&#10;NYHpaWBkSgZM1bSmGMVpTnW6UxUoQhLX+akQvRQLkzqwAptoSSr2aKMzNtWpTozqPRtArVj2E4fm&#10;iIFSsRJSY6ZPk0TVB2FaUjwaKa4vLZWoU+vJVrYK8l8Xi+tVtcXAx9lIoEI8JgAc+KWhusEABlAn&#10;+9qhuYZWKY1lCm1cS0DTw170PSKKqyQbGzjQClOyk8UsOgbVBs1u9gtGdUcqYoZG/3zUUKz9QwlR&#10;i1jVEo6xrnXmOitx19nSVo4O2yxuDcD/regQIBR/veo5HpPW4arHsMY9rCD5AN7a7fRQfnGubCcL&#10;1h3Mobr+cQ0oOMCPa6ggAdLbL6cywt//AjjAyPqVRQRst0q0CrDnY5SBPVZZdCioiJ5o1eNopt8G&#10;e8y/GN4wh1WYkQJ3+AzOxRrNeheAEHPqwZXjhwA8YV+1ievCHJAAg2ps4xv7pVMaNkNfcOzjHwM5&#10;yEKWgY4/zKmiDNnGYvAUuGA8zBN7imRJtsUGLkwA6/bnS4qQMHkIAzYZFw9FYh4zmVH0pSKPoFOV&#10;KzOb2+zmN8OZzJbrr5HNUJQ4k3knTK5EUhe8KGXNF89mFiunhnGFDYjmS51Ix3S4BOYs/wh6zGdm&#10;8jbUDOlIYzrTbp6zh7cB4jtnWs8irkRv/cwlQF9a0DyQcQywsIA35GKsSwDVDhf1aE3rZtKjTnOh&#10;U43rX2ea0yKrMwdAjWlRA47U6+3dM1AdbEKbQUZZEGeWFaqEVq3R0Sn2daR1newbWBrY4g52zujs&#10;6SOHI9RLHvXWEsfsAxQYg8+WsWz2plkBaKEJjIbcrXHtbXN06huJGDjBC27wYwDb4ApXOJjMDZJP&#10;p/vY6/62HbBlagLB21OB7ja0mYeLYwzAurFewkoTdat+a/rf2uowAX/dNwxbjRIQ1zSyW7ClQLib&#10;YWOL98ZV3fF0ZMBkGciAf1KKBGau4//k2/61ymtAZxD/t+W4fjmyLvQHpNGnEjNXt7LYaPGwSS7j&#10;Z+g5nlfNKV9kQCQygHBnkUDhcaE82A1ntw10UlfCakTNEdc01X9FuWQcxUw73brEOZUAr+d8UZMT&#10;u7wxbXYzVHboDnQNvh+wBD3Cfen+nvu3XfAKUPoz74Xee6b73i5GFiKYVFIN4SMt6sMzCi6QS5/Y&#10;7cttOD8+dZJ/iHaoYYElJBXj2ob87cvOeW2VZwPybKzV9A5s02/kBmoYgKCOQg4btF7Qr2djWRUv&#10;QRBL3edglvzQN6cDC8j6CECH45YUoPmUH98Fflr+ct0/+ucbnvkpQAe/luKC7OPZ9jH/SvAFkRCB&#10;H+nFWe5F3tDxXjGIlRKs3+JB0vvJnbK0wPwtF8Ddn8txigOIj/6hRCPJiZ0hYJwJIJfcF16lzwHO&#10;W4qRXwZQQy4ITxIEX/rYX+oUXwLOnci8gvLJ1XXcIAeEX+lxipoI0g8KFwCa4LrBHvpgzc24l9Pw&#10;WAm+mQK+oEgoyFEZQeVsgQ1SoOPNHbMoDBIaivNxoBngTwOQodahG80x4aIw0A9BlxyxoON13AIy&#10;IL7hAsQggclI0A2G2eYZng+xQAZWghlOXRHSAwN8i2spIZxtn5bgHN8IX9iV1GbVIceN3wuWC/op&#10;AZlEwu8AYg7iXhgSRtQYog0gIt8p/yJNHKEjtiHXmQGNKUOumRkjJMMtPIaMDWEC3uELlp9KZFcS&#10;UEh0eCHxMd3cHcDjnIPgpCKUTSH+oeGaNEBjPeKbneAKPCH6xJEUCiEVbtovAqN/LMASMJOkiOIX&#10;dtvceYcN6A5kLdcqEuE05g/9sV4sFp4ZeMfYfIEcdhIyeWMv4p44vqB/tJgSHBEuyFFJjWIydp0d&#10;uAwhupY8YhrVndZvVKONXKObvV7YVcc/IlQmip8LjmMYMMEgcCEbsEFDCqKn3IqVxI5WjQ9FRppF&#10;slIByKTNbWSb5ZinHBPWLGRJmRSMKMu+2OEmvuDmaOER6BFqDBVLwt9DMowKEJBvXf8HTQpa3zmA&#10;PcVNA5TYDR4AKbpZBdwgAYiN+xzUUAJApxgAOG5auZmBdQHjyC2BO63C+qykOqoa55VTVhRSIcYG&#10;NH6jNIqMzXFl/jhACzhbsFlAEHIEBGRAdHmSZnnjjIklT66bAgDjQ+RbE/BD2h2DLkFlBbpkSLUR&#10;BFQAftmcYApkVvYXDx3ARWqMjLWKQyYLNy3eHSQL1Fwmm2EXSZJflhmdEjxWZWHNKeml8UmlaS6N&#10;FvEQVuIZ1U2FuLQAVAFSAQScW+Le//AXAViWuEknMMKgIwwjWCiCLk0e1QViVJbmXd2c6hQQdMaZ&#10;dE5lcf0RA2SnuB2CnmADGkyFaCT/yLgpn7LIZXD6R9sxgeO0ASGt23qS5hkAkXveXFjdYGtG52vW&#10;TEMcJlngJz4KaD80wofmGlkS6GY6TPoxAQEc54KOIA7aJoSGnYQyikjOIw8KlGwuYqfwpojy6JiJ&#10;2hiI5xvoBoI2gYJqFjQ6KBgqixDJaO1Z6HxiaEhRwB/tDwfAjnb2qKrpGuSJ53giQnl2wovFF5L2&#10;pm9yHnQt3jDRaEVG6V1JwIaWwgQgyyeVaZaK2XkIppV2KWfqhrV5AjP10jUkpw4uKZoyKfo4KZa6&#10;GdVdXAFKII5GgSDtJvU5iJ1K2iG8j70cQJemXSrohuXxFmEIqhkEwi+Y6qnKwVr6/6ShomntSQCq&#10;wqqpylhDsKoEHcBWxo2k2ouJzMIO7M4hOF4u4kIzjOrpbCqnlp92YA2XoQuL5WmHEUBQ1qqtQl2I&#10;0eq0ohOkloIDcAzWoQCBaBaqUiY2mM7hFSinYiFvAFdLMBQACAggPEOlLAeByKtzeBK2/g5OAU7Y&#10;DUQaXCu+StCUrlIBMEADTEC3opinTIUEIKuJIoM4Vc5B+pVKBCdu4duXZFZ1edLm6JJJIRTAgiyg&#10;5E0hWIAA1AHITk46OQScWhHB5qRT2ByBZFbDNiwWiupDREdXxOFmalZf8EbG4pYbbM5meWzR0gHK&#10;Yqsg8It0SGscGW06aesfFQAF0P9s1dbsyPYAluGbBYCpS7jPue4et8hQdW2WA/XS06ItQCItmupD&#10;IzmCyaZl2rYBBbBsTTFALlmt1b6BfxBG2jFgDDIrTHztnnLNq1WX2ZIt0crt4jIu2pYUpe7OP8yB&#10;UCIUBUTteE1t3gZp0FXDXYAt4NbG4BLuDiyFZiFu4gZt46ru6n4sw35DtFRALwyA5Y6X3VItzYbr&#10;IIBByfotMAYPHy4GBYHtFV7sUpht2qFu8rLu8rKu5dZt7eIT3iJv0IGTIwlA7wbp70ZIP+IuYuQC&#10;8iZv+KYu85JvG8wuAzwv9KIWBuwOIkAC9iIrZ3qihLRKBVTtG+xLyO2e+PKv8pb/LzIZAAU4r/oS&#10;8CoxwO3e74p1rR2B3PBuZoJkLc/27wRTcAW/avoWcAZnrt4aZMRgkPHGr0FWTt/WbAWb8AlXF91m&#10;8ArTQwFIb97ugDK1D8XGLxfeGyEchQMHKQrzcP9eLgtfFAJrLmc+zPB0QA+K057GwKsxINGdB/xq&#10;7v72MAUz4Bv8MBAHEgW8cBQ7MagaMRCsGKfykol2SxJz8Rmjse9iMBbXxAGn8e7p4XB+MQBIigOv&#10;jxLjsBm/8R5HsQqzcQtrMR8XpOV8sREI3RXaMLqKRi2UrA4L8iO/oB9r8AFvMSQT8VIWshDUh6iS&#10;3xjj7iIbhR5D8iirce1SgCNb/3JKEGkmF0Hy6bFBonJwikZVXG8sk/IeD8AVx4sQk7J1YUHOsHIT&#10;UIi9yS8X35veAMQtK7Pk6XIgVTIfkyOKBvPl8YA4wTIa720t9AAUL/MecyYGrHF78PIZWxc5Bu40&#10;S0wWDAJveHPQJQjv2nI3o2vxymUuk9czd6+rnTM6e0JRRYclu3Pk1rI8623xcqokW9Td6m1KUAw/&#10;u8QBYEEOj7J1fcN/vG88T/QIgzDNInQ1MUANP6wFOTQ8wIA6Y/QQw+BoSK7pLnM5o6Yo5+3shjMp&#10;CPFDYEEF+OlId8WVqARMA/Q+RIvkcjM2M41E83Euz3QUMMDm7I006/RXEACZSP/HSZNzSpuKULO0&#10;3hIdSXSzTLfVBTy1joSFOugvQZtuMPgqD+DS9F4hKE81QZNfR5sQA0RAWEvIWPd0Vpu1dRlIMUTL&#10;sLqI7uYwVacxblEvnhCN1DqAXUvIFahzWcN1xR4zGCBcMuACM/CCL7wwlomv7x6IX7NIL6jI3kwA&#10;rgJSA4A1Y4vH0uxGMsM1RSfIW4MvDBoILxSDIphHkilILuwC2lHX60aHBCxwB0xAA2CwIKn2eFCF&#10;Wg+0JWczanouNpswzyJFdBjAcDuBcZuQwSa3eBwK38Zuc0cxReNJ7EJ2ZFexgWxONa/lO3BABKAv&#10;YmJ3d8OEJSGDI1z08J61SrulNnrz9T4sQg9wQW1EgHZvSF3Tt3h4xz4cwmOI9nq7by4RtjGbbl+v&#10;t1LcUMQUN5wywAQk+F3LwiCgCNZgtmZLNhV38mdfOHNfAzpfgAPIJnd/uJgwxKsGgwPiIrD6Ji7m&#10;wj8ABDTMt06/t4GXAmrP+JEjeREQAIxXUQEYeZJDOZRfQAOMjpOndpRj+ZEX+EzIeJZ7eYIvOQMU&#10;LIJ/eZl394t7eAgAADtQSwMEFAAGAAgAAAAhAOMxH6bcAAAABQEAAA8AAABkcnMvZG93bnJldi54&#10;bWxMj0FPwzAMhe9I/IfISNxYsqEhVppOgNgBkIa2cYBb2pimonFKk3Xl3+NxgYvlp2c9fy9fjr4V&#10;A/axCaRhOlEgkKpgG6o1vO5WF9cgYjJkTRsINXxjhGVxepKbzIYDbXDYplpwCMXMaHApdZmUsXLo&#10;TZyEDom9j9B7k1j2tbS9OXC4b+VMqSvpTUP8wZkO7x1Wn9u917B4mg7j2+b5Yb5y6zvflu9fL+pR&#10;6/Oz8fYGRMIx/R3DEZ/RoWCmMuzJRtFq4CLpdx49NWNZ8nKp5iCLXP6nL3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zeezxACAABRBAAADgAAAAAAAAAAAAAAAAA6&#10;AgAAZHJzL2Uyb0RvYy54bWxQSwECLQAKAAAAAAAAACEAw+h8DygqAAAoKgAAFAAAAAAAAAAAAAAA&#10;AAB2BAAAZHJzL21lZGlhL2ltYWdlMS5naWZQSwECLQAUAAYACAAAACEA4zEfptwAAAAFAQAADwAA&#10;AAAAAAAAAAAAAADQLgAAZHJzL2Rvd25yZXYueG1sUEsBAi0AFAAGAAgAAAAhALXvoH65AAAAIQEA&#10;ABkAAAAAAAAAAAAAAAAA2S8AAGRycy9fcmVscy9lMm9Eb2MueG1sLnJlbHNQSwUGAAAAAAYABgB8&#10;AQAAyTAAAAAA&#10;">
                  <v:imagedata r:id="rId12" o:title="" cropbottom="-6881f" cropright="-128f"/>
                </v:shape>
              </w:pict>
            </w: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8C6B1A2" w14:textId="77777777" w:rsidR="00A076F6" w:rsidRPr="009F603D" w:rsidRDefault="00A076F6">
            <w:pPr>
              <w:rPr>
                <w:sz w:val="20"/>
              </w:rPr>
            </w:pPr>
            <w:r w:rsidRPr="009F603D">
              <w:rPr>
                <w:sz w:val="20"/>
              </w:rPr>
              <w:t>INTERNATIONAL TELECOMMUNICATION UNION</w:t>
            </w:r>
          </w:p>
          <w:p w14:paraId="69995A22" w14:textId="77777777" w:rsidR="00A076F6" w:rsidRPr="009F603D" w:rsidRDefault="00A076F6">
            <w:pPr>
              <w:rPr>
                <w:b/>
                <w:bCs/>
                <w:sz w:val="26"/>
              </w:rPr>
            </w:pPr>
            <w:r w:rsidRPr="009F603D">
              <w:rPr>
                <w:b/>
                <w:bCs/>
                <w:sz w:val="26"/>
              </w:rPr>
              <w:t>TELECOMMUNICATION STANDARDIZATION SECTOR</w:t>
            </w:r>
          </w:p>
          <w:p w14:paraId="3B23B2BA" w14:textId="77777777" w:rsidR="00A076F6" w:rsidRPr="009F603D" w:rsidRDefault="00A076F6">
            <w:pPr>
              <w:rPr>
                <w:sz w:val="20"/>
              </w:rPr>
            </w:pPr>
            <w:r w:rsidRPr="009F603D">
              <w:rPr>
                <w:sz w:val="20"/>
              </w:rPr>
              <w:t>STUDY PERIOD 2017-2020</w:t>
            </w:r>
          </w:p>
        </w:tc>
        <w:tc>
          <w:tcPr>
            <w:tcW w:w="3629" w:type="dxa"/>
            <w:hideMark/>
          </w:tcPr>
          <w:p w14:paraId="638C6462" w14:textId="77777777" w:rsidR="00A076F6" w:rsidRDefault="00A076F6">
            <w:pPr>
              <w:pStyle w:val="Docnumber"/>
            </w:pPr>
            <w:r>
              <w:rPr>
                <w:sz w:val="32"/>
              </w:rPr>
              <w:t>TSAG-TD870</w:t>
            </w:r>
          </w:p>
        </w:tc>
      </w:tr>
      <w:tr w:rsidR="00A076F6" w:rsidRPr="009F603D" w14:paraId="06E75EF2" w14:textId="77777777" w:rsidTr="00A076F6">
        <w:trPr>
          <w:cantSplit/>
          <w:trHeight w:val="461"/>
        </w:trPr>
        <w:tc>
          <w:tcPr>
            <w:tcW w:w="3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65D7FE4" w14:textId="77777777" w:rsidR="00A076F6" w:rsidRPr="009F603D" w:rsidRDefault="00A076F6">
            <w:pPr>
              <w:spacing w:before="0"/>
              <w:rPr>
                <w:b/>
                <w:bCs/>
                <w:sz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004749" w14:textId="77777777" w:rsidR="00A076F6" w:rsidRPr="009F603D" w:rsidRDefault="00A076F6">
            <w:pPr>
              <w:spacing w:before="0"/>
              <w:rPr>
                <w:sz w:val="20"/>
              </w:rPr>
            </w:pPr>
          </w:p>
        </w:tc>
        <w:tc>
          <w:tcPr>
            <w:tcW w:w="3629" w:type="dxa"/>
            <w:hideMark/>
          </w:tcPr>
          <w:p w14:paraId="31BBA64B" w14:textId="77777777" w:rsidR="00A076F6" w:rsidRPr="009F603D" w:rsidRDefault="00A076F6">
            <w:pPr>
              <w:jc w:val="right"/>
              <w:rPr>
                <w:b/>
                <w:bCs/>
                <w:sz w:val="28"/>
              </w:rPr>
            </w:pPr>
            <w:r w:rsidRPr="009F603D">
              <w:rPr>
                <w:b/>
                <w:bCs/>
                <w:sz w:val="28"/>
              </w:rPr>
              <w:t>TSAG</w:t>
            </w:r>
          </w:p>
        </w:tc>
      </w:tr>
      <w:tr w:rsidR="00A076F6" w:rsidRPr="009F603D" w14:paraId="7B279345" w14:textId="77777777" w:rsidTr="00A076F6">
        <w:trPr>
          <w:cantSplit/>
          <w:trHeight w:val="379"/>
        </w:trPr>
        <w:tc>
          <w:tcPr>
            <w:tcW w:w="3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5321944" w14:textId="77777777" w:rsidR="00A076F6" w:rsidRPr="009F603D" w:rsidRDefault="00A076F6">
            <w:pPr>
              <w:spacing w:before="0"/>
              <w:rPr>
                <w:b/>
                <w:bCs/>
                <w:sz w:val="26"/>
              </w:rPr>
            </w:pPr>
            <w:bookmarkStart w:id="2" w:name="dorlang" w:colFirst="4" w:colLast="4"/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E003E1E" w14:textId="77777777" w:rsidR="00A076F6" w:rsidRPr="009F603D" w:rsidRDefault="00A076F6">
            <w:pPr>
              <w:spacing w:before="0"/>
              <w:rPr>
                <w:sz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A5BB47B" w14:textId="77777777" w:rsidR="00A076F6" w:rsidRPr="009F603D" w:rsidRDefault="00A076F6">
            <w:pPr>
              <w:jc w:val="right"/>
              <w:rPr>
                <w:b/>
                <w:bCs/>
                <w:sz w:val="28"/>
              </w:rPr>
            </w:pPr>
            <w:r w:rsidRPr="009F603D"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A076F6" w:rsidRPr="009F603D" w14:paraId="3A6CF8A3" w14:textId="77777777" w:rsidTr="00A076F6">
        <w:trPr>
          <w:cantSplit/>
          <w:trHeight w:val="357"/>
        </w:trPr>
        <w:tc>
          <w:tcPr>
            <w:tcW w:w="1550" w:type="dxa"/>
            <w:gridSpan w:val="2"/>
            <w:hideMark/>
          </w:tcPr>
          <w:p w14:paraId="3849ADEF" w14:textId="77777777" w:rsidR="00A076F6" w:rsidRPr="009F603D" w:rsidRDefault="00A076F6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  <w:hideMark/>
          </w:tcPr>
          <w:p w14:paraId="7DA28B01" w14:textId="526CFB57" w:rsidR="00A076F6" w:rsidRPr="009F603D" w:rsidRDefault="00C97A36">
            <w:r>
              <w:t>N/</w:t>
            </w:r>
            <w:r w:rsidR="00A076F6" w:rsidRPr="009F603D">
              <w:t>A</w:t>
            </w:r>
          </w:p>
        </w:tc>
        <w:tc>
          <w:tcPr>
            <w:tcW w:w="3629" w:type="dxa"/>
            <w:hideMark/>
          </w:tcPr>
          <w:p w14:paraId="5FBB95C1" w14:textId="77777777" w:rsidR="00A076F6" w:rsidRPr="009F603D" w:rsidRDefault="00A076F6">
            <w:pPr>
              <w:jc w:val="right"/>
            </w:pPr>
            <w:r w:rsidRPr="009F603D">
              <w:t>Geneva, 21-25 September 2020</w:t>
            </w:r>
          </w:p>
        </w:tc>
      </w:tr>
      <w:tr w:rsidR="00A076F6" w:rsidRPr="009F603D" w14:paraId="58CDA4A6" w14:textId="77777777" w:rsidTr="00A076F6">
        <w:trPr>
          <w:cantSplit/>
          <w:trHeight w:val="357"/>
        </w:trPr>
        <w:tc>
          <w:tcPr>
            <w:tcW w:w="9923" w:type="dxa"/>
            <w:gridSpan w:val="5"/>
            <w:hideMark/>
          </w:tcPr>
          <w:p w14:paraId="018B51CC" w14:textId="2CD4A8A6" w:rsidR="00A076F6" w:rsidRPr="009F603D" w:rsidRDefault="00A076F6">
            <w:pPr>
              <w:jc w:val="center"/>
              <w:rPr>
                <w:b/>
                <w:bCs/>
              </w:rPr>
            </w:pPr>
            <w:bookmarkStart w:id="3" w:name="dtitle"/>
            <w:r w:rsidRPr="009F603D">
              <w:rPr>
                <w:b/>
                <w:bCs/>
              </w:rPr>
              <w:t>TD</w:t>
            </w:r>
            <w:r w:rsidRPr="009F603D">
              <w:rPr>
                <w:b/>
                <w:bCs/>
              </w:rPr>
              <w:br/>
              <w:t>(Ref</w:t>
            </w:r>
            <w:r w:rsidR="00C97A36">
              <w:rPr>
                <w:b/>
                <w:bCs/>
              </w:rPr>
              <w:t>.</w:t>
            </w:r>
            <w:r w:rsidRPr="009F603D">
              <w:rPr>
                <w:b/>
                <w:bCs/>
              </w:rPr>
              <w:t xml:space="preserve">: </w:t>
            </w:r>
            <w:hyperlink r:id="rId13" w:tooltip="ITU-T ftp file restricted to TIES access only" w:history="1">
              <w:r w:rsidRPr="009F603D">
                <w:rPr>
                  <w:rStyle w:val="Hyperlink"/>
                </w:rPr>
                <w:t>SG9-LS108</w:t>
              </w:r>
            </w:hyperlink>
            <w:r w:rsidRPr="009F603D">
              <w:t>)</w:t>
            </w:r>
          </w:p>
        </w:tc>
        <w:bookmarkEnd w:id="3"/>
      </w:tr>
      <w:tr w:rsidR="00A076F6" w:rsidRPr="009F603D" w14:paraId="1B9E6F08" w14:textId="77777777" w:rsidTr="00A076F6">
        <w:trPr>
          <w:cantSplit/>
          <w:trHeight w:val="357"/>
        </w:trPr>
        <w:tc>
          <w:tcPr>
            <w:tcW w:w="1550" w:type="dxa"/>
            <w:gridSpan w:val="2"/>
            <w:hideMark/>
          </w:tcPr>
          <w:p w14:paraId="64324E38" w14:textId="77777777" w:rsidR="00A076F6" w:rsidRPr="009F603D" w:rsidRDefault="00A076F6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  <w:hideMark/>
          </w:tcPr>
          <w:p w14:paraId="78EF9E72" w14:textId="1EDA5911" w:rsidR="00A076F6" w:rsidRPr="009F603D" w:rsidRDefault="00A076F6">
            <w:r w:rsidRPr="009F603D">
              <w:t>ITU-T S</w:t>
            </w:r>
            <w:r w:rsidR="00C97A36">
              <w:t xml:space="preserve">tudy </w:t>
            </w:r>
            <w:r w:rsidRPr="009F603D">
              <w:t>G</w:t>
            </w:r>
            <w:r w:rsidR="00C97A36">
              <w:t xml:space="preserve">roup </w:t>
            </w:r>
            <w:r w:rsidRPr="009F603D">
              <w:t>9</w:t>
            </w:r>
          </w:p>
        </w:tc>
      </w:tr>
      <w:tr w:rsidR="00A076F6" w:rsidRPr="009F603D" w14:paraId="4044DD83" w14:textId="77777777" w:rsidTr="00A076F6">
        <w:trPr>
          <w:cantSplit/>
          <w:trHeight w:val="357"/>
        </w:trPr>
        <w:tc>
          <w:tcPr>
            <w:tcW w:w="1550" w:type="dxa"/>
            <w:gridSpan w:val="2"/>
            <w:hideMark/>
          </w:tcPr>
          <w:p w14:paraId="281643E0" w14:textId="77777777" w:rsidR="00A076F6" w:rsidRPr="009F603D" w:rsidRDefault="00A076F6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  <w:hideMark/>
          </w:tcPr>
          <w:p w14:paraId="7936A42A" w14:textId="46FAD55D" w:rsidR="00A076F6" w:rsidRPr="009F603D" w:rsidRDefault="00A076F6">
            <w:pPr>
              <w:spacing w:after="120"/>
            </w:pPr>
            <w:r w:rsidRPr="009F603D">
              <w:t>LS/r on ITU inter-Sector coordination (TSAG-LS22R1) [</w:t>
            </w:r>
            <w:r w:rsidR="00FC4C9E">
              <w:t>from ITU-T SG9</w:t>
            </w:r>
            <w:r w:rsidRPr="009F603D">
              <w:t>]</w:t>
            </w:r>
          </w:p>
        </w:tc>
      </w:tr>
      <w:tr w:rsidR="00A076F6" w:rsidRPr="009F603D" w14:paraId="34E20D86" w14:textId="77777777" w:rsidTr="00A076F6">
        <w:trPr>
          <w:cantSplit/>
          <w:trHeight w:val="357"/>
        </w:trPr>
        <w:tc>
          <w:tcPr>
            <w:tcW w:w="1550" w:type="dxa"/>
            <w:gridSpan w:val="2"/>
            <w:hideMark/>
          </w:tcPr>
          <w:p w14:paraId="2CF2C6FA" w14:textId="77777777" w:rsidR="00A076F6" w:rsidRPr="009F603D" w:rsidRDefault="00A076F6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78C83D3C" w14:textId="1BA35702" w:rsidR="00A076F6" w:rsidRPr="009F603D" w:rsidRDefault="00C97A36">
            <w:r>
              <w:t>Action</w:t>
            </w:r>
          </w:p>
        </w:tc>
      </w:tr>
      <w:tr w:rsidR="00A076F6" w:rsidRPr="009F603D" w14:paraId="75AE68EB" w14:textId="77777777" w:rsidTr="00A076F6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F2DA8B7" w14:textId="77777777" w:rsidR="00A076F6" w:rsidRPr="009F603D" w:rsidRDefault="00A076F6">
            <w:pPr>
              <w:jc w:val="center"/>
              <w:rPr>
                <w:b/>
              </w:rPr>
            </w:pPr>
            <w:r w:rsidRPr="009F603D">
              <w:rPr>
                <w:b/>
              </w:rPr>
              <w:t>LIAISON STATEMENT</w:t>
            </w:r>
          </w:p>
        </w:tc>
      </w:tr>
      <w:tr w:rsidR="00A076F6" w:rsidRPr="009F603D" w14:paraId="4830EB0E" w14:textId="77777777" w:rsidTr="00A076F6">
        <w:trPr>
          <w:cantSplit/>
          <w:trHeight w:val="357"/>
        </w:trPr>
        <w:tc>
          <w:tcPr>
            <w:tcW w:w="2250" w:type="dxa"/>
            <w:gridSpan w:val="3"/>
            <w:hideMark/>
          </w:tcPr>
          <w:p w14:paraId="3EFBE38D" w14:textId="77777777" w:rsidR="00A076F6" w:rsidRPr="009F603D" w:rsidRDefault="00A076F6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  <w:hideMark/>
          </w:tcPr>
          <w:p w14:paraId="60556C84" w14:textId="77777777" w:rsidR="00A076F6" w:rsidRPr="009F603D" w:rsidRDefault="00A076F6">
            <w:r w:rsidRPr="009F603D">
              <w:t>TSAG</w:t>
            </w:r>
          </w:p>
        </w:tc>
      </w:tr>
      <w:tr w:rsidR="00A076F6" w:rsidRPr="009F603D" w14:paraId="067C9C75" w14:textId="77777777" w:rsidTr="00A076F6">
        <w:trPr>
          <w:cantSplit/>
          <w:trHeight w:val="357"/>
        </w:trPr>
        <w:tc>
          <w:tcPr>
            <w:tcW w:w="2250" w:type="dxa"/>
            <w:gridSpan w:val="3"/>
            <w:hideMark/>
          </w:tcPr>
          <w:p w14:paraId="17B64F88" w14:textId="77777777" w:rsidR="00A076F6" w:rsidRPr="009F603D" w:rsidRDefault="00A076F6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  <w:hideMark/>
          </w:tcPr>
          <w:p w14:paraId="4815C6E8" w14:textId="77777777" w:rsidR="00A076F6" w:rsidRPr="009F603D" w:rsidRDefault="00A076F6">
            <w:r w:rsidRPr="009F603D">
              <w:t>-</w:t>
            </w:r>
          </w:p>
        </w:tc>
      </w:tr>
      <w:tr w:rsidR="00A076F6" w:rsidRPr="009F603D" w14:paraId="049D7C7D" w14:textId="77777777" w:rsidTr="00A076F6">
        <w:trPr>
          <w:cantSplit/>
          <w:trHeight w:val="357"/>
        </w:trPr>
        <w:tc>
          <w:tcPr>
            <w:tcW w:w="2250" w:type="dxa"/>
            <w:gridSpan w:val="3"/>
            <w:hideMark/>
          </w:tcPr>
          <w:p w14:paraId="758AF6BD" w14:textId="77777777" w:rsidR="00A076F6" w:rsidRPr="009F603D" w:rsidRDefault="00A076F6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  <w:hideMark/>
          </w:tcPr>
          <w:p w14:paraId="6F28A060" w14:textId="2DD4D3A6" w:rsidR="00A076F6" w:rsidRPr="009F603D" w:rsidRDefault="00A076F6">
            <w:r w:rsidRPr="009F603D">
              <w:t xml:space="preserve">ITU-R RAG, ITU-R SG 1, ITU-R SG 5, ITU-R SG 6, ITU-R SG 3, ITU-R SG 4, ITU-R SG 7, ITU-D SG 2, ITU-D SG 1, ITU-D TDAG, </w:t>
            </w:r>
            <w:r w:rsidR="00C97A36">
              <w:t xml:space="preserve">ITU-T </w:t>
            </w:r>
            <w:r w:rsidRPr="009F603D">
              <w:t>SG2, SG3, SG5, SG11, SG12, SG13, SG15, SG16, SG17, SG20, ISCG</w:t>
            </w:r>
          </w:p>
        </w:tc>
      </w:tr>
      <w:tr w:rsidR="00A076F6" w:rsidRPr="009F603D" w14:paraId="412F430A" w14:textId="77777777" w:rsidTr="00A076F6">
        <w:trPr>
          <w:cantSplit/>
          <w:trHeight w:val="357"/>
        </w:trPr>
        <w:tc>
          <w:tcPr>
            <w:tcW w:w="2250" w:type="dxa"/>
            <w:gridSpan w:val="3"/>
            <w:hideMark/>
          </w:tcPr>
          <w:p w14:paraId="28BD7365" w14:textId="77777777" w:rsidR="00A076F6" w:rsidRPr="009F603D" w:rsidRDefault="00A076F6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  <w:hideMark/>
          </w:tcPr>
          <w:p w14:paraId="0700B513" w14:textId="77777777" w:rsidR="00A076F6" w:rsidRPr="009F603D" w:rsidRDefault="00A076F6">
            <w:r w:rsidRPr="009F603D">
              <w:t>ITU-T SG9 meeting (E-meeting, 23 April 2020)</w:t>
            </w:r>
          </w:p>
        </w:tc>
      </w:tr>
      <w:tr w:rsidR="00A076F6" w:rsidRPr="009F603D" w14:paraId="1C5D4A84" w14:textId="77777777" w:rsidTr="00A076F6">
        <w:trPr>
          <w:cantSplit/>
          <w:trHeight w:val="357"/>
        </w:trPr>
        <w:tc>
          <w:tcPr>
            <w:tcW w:w="22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D2BA5C2" w14:textId="77777777" w:rsidR="00A076F6" w:rsidRPr="009F603D" w:rsidRDefault="00A076F6">
            <w:r w:rsidRPr="009F603D"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82D620" w14:textId="77777777" w:rsidR="00A076F6" w:rsidRPr="009F603D" w:rsidRDefault="00A076F6">
            <w:r w:rsidRPr="009F603D">
              <w:t>N/A</w:t>
            </w:r>
          </w:p>
        </w:tc>
      </w:tr>
      <w:tr w:rsidR="00A076F6" w:rsidRPr="009F603D" w14:paraId="0EBF3DFA" w14:textId="77777777" w:rsidTr="00A076F6">
        <w:trPr>
          <w:trHeight w:val="204"/>
        </w:trPr>
        <w:tc>
          <w:tcPr>
            <w:tcW w:w="22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20068F8" w14:textId="77777777" w:rsidR="00A076F6" w:rsidRPr="009F603D" w:rsidRDefault="00A076F6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4C7C2B8" w14:textId="77777777" w:rsidR="00A076F6" w:rsidRPr="009F603D" w:rsidRDefault="00A076F6" w:rsidP="00C97A36">
            <w:pPr>
              <w:rPr>
                <w:szCs w:val="20"/>
              </w:rPr>
            </w:pPr>
            <w:r w:rsidRPr="009F603D">
              <w:t>Zhongzhao Li</w:t>
            </w:r>
            <w:r w:rsidRPr="009F603D">
              <w:br/>
              <w:t>ABP, NRTA</w:t>
            </w:r>
            <w:r w:rsidRPr="009F603D">
              <w:br/>
              <w:t>China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85D168" w14:textId="07F48CA6" w:rsidR="00A076F6" w:rsidRPr="009F603D" w:rsidRDefault="00A076F6" w:rsidP="00C97A36">
            <w:r w:rsidRPr="009F603D">
              <w:t xml:space="preserve">Tel: </w:t>
            </w:r>
            <w:r w:rsidRPr="009F603D">
              <w:tab/>
              <w:t>+86 10 86093737</w:t>
            </w:r>
            <w:r w:rsidRPr="009F603D">
              <w:br/>
              <w:t xml:space="preserve">Fax: </w:t>
            </w:r>
            <w:r w:rsidRPr="009F603D">
              <w:tab/>
              <w:t>+86 10 86093658</w:t>
            </w:r>
            <w:r w:rsidRPr="009F603D">
              <w:br/>
              <w:t>E-mail:</w:t>
            </w:r>
            <w:r w:rsidRPr="009F603D">
              <w:tab/>
            </w:r>
            <w:hyperlink r:id="rId14" w:history="1">
              <w:r w:rsidR="00C97A36" w:rsidRPr="00101CC4">
                <w:rPr>
                  <w:rStyle w:val="Hyperlink"/>
                </w:rPr>
                <w:t>lizhongzhao@abp2003.cn</w:t>
              </w:r>
            </w:hyperlink>
            <w:r w:rsidR="00C97A36">
              <w:t xml:space="preserve"> </w:t>
            </w:r>
          </w:p>
        </w:tc>
      </w:tr>
      <w:tr w:rsidR="00A076F6" w:rsidRPr="009F603D" w14:paraId="5D3ACF96" w14:textId="77777777" w:rsidTr="00A076F6">
        <w:trPr>
          <w:trHeight w:val="204"/>
        </w:trPr>
        <w:tc>
          <w:tcPr>
            <w:tcW w:w="22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9B96654" w14:textId="77777777" w:rsidR="00A076F6" w:rsidRPr="009F603D" w:rsidRDefault="00A076F6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8977B6F" w14:textId="77777777" w:rsidR="00A076F6" w:rsidRPr="009F603D" w:rsidRDefault="00A076F6" w:rsidP="00C97A36">
            <w:pPr>
              <w:rPr>
                <w:szCs w:val="20"/>
              </w:rPr>
            </w:pPr>
            <w:r w:rsidRPr="009F603D">
              <w:t>Satoshi Miyaji</w:t>
            </w:r>
            <w:r w:rsidRPr="009F603D">
              <w:br/>
              <w:t>KDDI Corporation</w:t>
            </w:r>
            <w:r w:rsidRPr="009F603D">
              <w:br/>
              <w:t>Japan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6671FC7" w14:textId="7FD8F85D" w:rsidR="00A076F6" w:rsidRPr="009F603D" w:rsidRDefault="00A076F6" w:rsidP="00C97A36">
            <w:r w:rsidRPr="009F603D">
              <w:t>Tel:</w:t>
            </w:r>
            <w:r w:rsidRPr="009F603D">
              <w:tab/>
              <w:t xml:space="preserve">+81 3 6328 1905 </w:t>
            </w:r>
            <w:r w:rsidRPr="009F603D">
              <w:br/>
              <w:t>Fax:</w:t>
            </w:r>
            <w:r w:rsidRPr="009F603D">
              <w:tab/>
              <w:t>+81 3 6757 1271</w:t>
            </w:r>
            <w:r w:rsidRPr="009F603D">
              <w:br/>
              <w:t>E-mail:</w:t>
            </w:r>
            <w:r w:rsidRPr="009F603D">
              <w:tab/>
            </w:r>
            <w:hyperlink r:id="rId15" w:history="1">
              <w:r w:rsidR="00C97A36" w:rsidRPr="00101CC4">
                <w:rPr>
                  <w:rStyle w:val="Hyperlink"/>
                </w:rPr>
                <w:t>sa-miyaji@kddi.com</w:t>
              </w:r>
            </w:hyperlink>
            <w:r w:rsidR="00C97A36">
              <w:t xml:space="preserve"> </w:t>
            </w:r>
          </w:p>
        </w:tc>
      </w:tr>
    </w:tbl>
    <w:p w14:paraId="343A9378" w14:textId="77777777" w:rsidR="00A076F6" w:rsidRDefault="00A076F6" w:rsidP="00A076F6">
      <w:pPr>
        <w:rPr>
          <w:szCs w:val="20"/>
        </w:rPr>
      </w:pPr>
    </w:p>
    <w:p w14:paraId="4638449A" w14:textId="77777777" w:rsidR="00A076F6" w:rsidRDefault="00A076F6" w:rsidP="00A076F6">
      <w:r>
        <w:t>A new liaison statement has been received from SG9.</w:t>
      </w:r>
    </w:p>
    <w:p w14:paraId="77AC91E5" w14:textId="77777777" w:rsidR="00A076F6" w:rsidRDefault="00A076F6" w:rsidP="00A076F6">
      <w:r>
        <w:t xml:space="preserve">This liaison statement follows and the original file can be downloaded from the ITU ftp server at </w:t>
      </w:r>
      <w:hyperlink r:id="rId16" w:tooltip="ITU-T ftp file restricted to TIES access only" w:history="1">
        <w:r>
          <w:rPr>
            <w:rStyle w:val="Hyperlink"/>
          </w:rPr>
          <w:t>http://handle.itu.int/11.1002/ls/sp16-sg9-oLS-00108.docx</w:t>
        </w:r>
      </w:hyperlink>
      <w:r>
        <w:t>.</w:t>
      </w:r>
    </w:p>
    <w:p w14:paraId="3266091C" w14:textId="77777777" w:rsidR="00A076F6" w:rsidRDefault="00A076F6" w:rsidP="00A076F6">
      <w:pPr>
        <w:spacing w:before="0"/>
        <w:jc w:val="center"/>
        <w:rPr>
          <w:szCs w:val="20"/>
        </w:rPr>
      </w:pPr>
    </w:p>
    <w:p w14:paraId="0F784806" w14:textId="77777777" w:rsidR="00A076F6" w:rsidRDefault="00A076F6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4"/>
        <w:gridCol w:w="413"/>
        <w:gridCol w:w="11"/>
        <w:gridCol w:w="43"/>
        <w:gridCol w:w="617"/>
        <w:gridCol w:w="2944"/>
        <w:gridCol w:w="33"/>
        <w:gridCol w:w="17"/>
        <w:gridCol w:w="4604"/>
        <w:gridCol w:w="57"/>
      </w:tblGrid>
      <w:tr w:rsidR="00192402" w:rsidRPr="009F603D" w14:paraId="393A5A8B" w14:textId="77777777" w:rsidTr="00192402">
        <w:trPr>
          <w:gridAfter w:val="1"/>
          <w:wAfter w:w="57" w:type="dxa"/>
          <w:cantSplit/>
        </w:trPr>
        <w:tc>
          <w:tcPr>
            <w:tcW w:w="1184" w:type="dxa"/>
            <w:vMerge w:val="restart"/>
          </w:tcPr>
          <w:p w14:paraId="146FC149" w14:textId="77777777" w:rsidR="00192402" w:rsidRPr="009F603D" w:rsidRDefault="009F603D" w:rsidP="00192402">
            <w:pPr>
              <w:rPr>
                <w:sz w:val="20"/>
                <w:szCs w:val="20"/>
              </w:rPr>
            </w:pPr>
            <w:r w:rsidRPr="009F603D">
              <w:rPr>
                <w:noProof/>
                <w:sz w:val="20"/>
                <w:szCs w:val="20"/>
                <w:lang w:eastAsia="zh-CN"/>
              </w:rPr>
              <w:pict w14:anchorId="67A81863">
                <v:shape id="Picture 6" o:spid="_x0000_i1026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S91EgIAAFEEAAAOAAAAZHJzL2Uyb0RvYy54bWykVE1v2zAMvQ/YfxB0&#10;T50EW5IZcYphQYcC3RZsLXaWZTkWqi9QTJz8+1GyUzSnDd3BAkXKT4+Pz17fnqxhRwVRe1fx2c2U&#10;M+Wkb7TbV/zp8W6y4iyicI0w3qmKn1Xkt5v379Z9KNXcd940ChiBuFj2oeIdYiiLIspOWRFvfFCO&#10;iq0HK5C2sC8aED2hW1PMp9NF0XtoAnipYqTsdijyTcZvWyXxR9tGhcxUnLhhXiGvdVqLzVqUexCh&#10;03KkId7Awgrt6NIXqK1AwQ6g3wAVtMQDKEKjqKRnpEXRf6CNIPafMKyA50OYSG+DQF1ro/Gc1R5J&#10;ueNOyx0MDOX34w6Ybiq+4MwJS0OmamqBUQI1GsrcPz4x4/c+6U2NlOmlAUKkFh+8fI7M+S+dcHv1&#10;OQaaG7mJ8C4pAN93SjQxpQmkuEbJ2ytatdHhThvDwONvjd2vTgQiMstTSsVREfLC3z3n21ZLtfXy&#10;YJXDwXigDInjXex0iJxBqWytSAW4b4i4JNMj3RdAOxxcFkH+pL6SByd0guw3mc0/rZZjFUGh7C6t&#10;XegPcsVAEtf9N98QpDigz12cWrDJc8SOnbKlzy+WVidkkpKLD8vllIwvqbSarxbLj1k9UV5eDhDx&#10;q/KWpYDYE8MMLo4PERMbGtB4JN3lfBKV8qI07ipBB1MmTyLxHUOaUwYZv7H0YbzeU/z6T7D5AwAA&#10;//8DAFBLAwQKAAAAAAAAACEAw+h8DygqAAAoKgAAFAAAAGRycy9tZWRpYS9pbWFnZTEuZ2lmR0lG&#10;ODlh7AAKAcQdALPR6tTk82eYxYWs0vT4/NMmYpTB48Xb7wBFkury+uDs9zJwrdNXh+SCpeisxEqC&#10;uAA+jvTM26TJ5/La5qaBsBBWnSFjpfrn7XInboi84dQARgBLlv///////wAAAAAAACH5BAEAAB0A&#10;LAAAAADsAAoBQAX/YCeOZClOl6mubOu+cCzPdG3feO5oTu7/wKBwSCyOdhoGx8hsOp9QJ1KjiUSv&#10;2KwWG6F6GduweEyGXQpeb+9HAAgqGwSiIgAkCISEfs/v+/96CoKDhIWGCgkDcwcJARICC3EbCwMK&#10;ZZdGDGlpViIAD3IPAHh3BggbBhx4AQASAwIPCxZwcXIIELi5ELYbvRUWCw8CAwYAAXd4pH4EAW+4&#10;FsLFBwHUAQcHrpByuJMCEgGC1dUKnxUIFgYEmOsuB5EWm5sOeADnd33J+fr7/P36fwQUwDmQZ1kj&#10;Aw8q4KIjAVECQgkAbKhwQIE4cRYHKLTQ8CI1CQvmGGCHxYCkSg8h/+4h0CDepgb+Ysqc6Y+DAAjp&#10;APU5NGiPowEPatmCNkzCNXCDqrmD8EDptacBMpgTsISkDQUWECxAyrOnzjstXcpTVZOD2bNo0dLs&#10;x2EAhAUABlh45k1Bwa54FRyAA8DiuAMCNrzteNHt1qeIEweuAMCqCYlxHuTl+ZUPAQkbMIh16SCt&#10;589n9akyMBfBgwNm8y0LMHdrwUCTDVHTa2FDX4+4A2iEkPVwYsQAgguXkHXAJVNbWTO2GPtQAgcN&#10;GjiYHiHCBEME3D6YMEHT5ngFIpDFY5Y4hAqpxq+tDAjkrgcNUx7yqMCtAL+5wUkwN8DaUQAL8AbA&#10;U8IVaCAoAmCBIP9+ATwAwW3jNFfIQyx9Z+GFmzFAgHozsfeHhIVwJchD4CQCgQABMejRbywOaJ4o&#10;Bkog44wDbGCBOkQEYOM09EmglYqzgTihHmhgaOSRaczzmod8CClbfheBQthFLFZpoIGKVJBBKzPK&#10;aABICIzkAwGzGAMlODfdd6aTKnmH5JtwMjDBHmyGeCaUN1UiTpW/XXlllzMGCJ8BhBIaEkVX/WLM&#10;UwmcVU8vkEYq6aRxUHVWIWiBQummnHbq6aeTmoYWdme5BeqkEAwQ2kUKhPQNn0eFFtKpkc7RqFnD&#10;GBDSAK7OoEh/id3KwaO0SoqApapglOkutjTr7LOnFEsptNQ2y9T/qIQEsKFZpkormKqpeaSdf1YS&#10;lNqs0trqaFZaGZBBjQvEYIoALApLrLeVroqRYeDQ19Wy+EKKmlnyjagAmG9lcAyQ4mzbFgT4pnpW&#10;Aok1cyK511xpriroFquuWQBkILKuJ9b4AAygDHDAlQo4Gi2+x66qwE2S3Zlby2c5GHAvA3PAQAEV&#10;2UyfI6KUCrG3EhOcGAC1DeingQ7rnG4F9opsdQaHIupCjaax7PLOMZulY3BzNSW0RwDv3LObLjXA&#10;MG4Odytt0hzU9woscCygdzAP9C3AMANk8GXUR3tMtaNXW52VBTEE9gZ6XOI87Mvehq0Kn9YEiN6d&#10;aQfc8xRIFuAA/zWMniVB4R4/gBYrIWtVIKCAGiB5AOZUfqPpiYs8SwAyBKCVjA5K9nXAlhMAK+YZ&#10;zIUONZ3j27NevwUQ1pviiU0L2BvU4TBoHCSgqxw7C6Y64okbIIBpNtCODqEBDA8zsm08HdzxiREe&#10;/vP0J+ZAkRYWMIFa56Nc+AYIqfOk5yxRyZ3gZpUgHyhiAZLjngS5dxkJyO+CBtrYBDfoGdZh8IPB&#10;YduFCsAAB1yAgyjkYCMkoEAFmu8Uw/hFAoggkA0EzoXJe0uhCMXCX3zpS7ALohCHCCgQGlE4GUjI&#10;Qh4wAAtyiYheogD/4IQkCrTwild0V1DOIwB3WQ0hx4oCmY7lxf8s7mYOgtuhGtfIRjVC8Y1wjB0F&#10;fkbFOtrxSBiwYhmxeLXikIEAIXnAHstHM3cZQC5cHCQfv9jGRjrykWuU4h0nWccCWHGRLdRImBwz&#10;AkBqhZDt4qP55rKBBwgOk6hMpSpzJ0JKUoGEFKDADVeZSvP1QgKc9BUMb7IAWhIyJLwRwCl9ScxV&#10;vtA0GZAkJRlQzFOGBIK5LEJb4tBLRTbzi0DJynkWIExrXvOQc6kAMZo5gFaG7oZB0QrvoomJA2iK&#10;Et68JhYJ9S5I0OIU4BPGDXcoz5EVqp6xMMcugDELzbyJAZ1gZy4vk5BTQCNw8bwaoV6hzQowMaL9&#10;zN1E7SkHSqz/cwgX2N8IO6PQkr4gINZoRT3/9jdhsBRwFpyGXUx6Aw5EoAFT1EABGpACmvr0p9EM&#10;aXQigKMaOAAMQE2qUrGwgwL0dKlQjaoQptAAqVr1qjYAnVOxytWurqALL9ECOYACB1tUIBhFMdOI&#10;9OAPOvkFGxmAxQNmYVZuGoAgXmUnAXJKhTW4oD7sWoC7WkMQJhnWsHXy3iKAFA6EmIMOB8irFkA3&#10;lgA49hZyEGdFtqWMPKxFJgDZ1kOwAQuhnLWJdoFNXrzHm34Nwg0KKSWEMPIJOQhghpJNXyQkQa88&#10;KICvacBATlby2eLShK0JWABFlvQh51CMV8/oj0Qs0C/cQARA/4ORwEQHwF3uZqUCuMytSY5VMEMA&#10;ZAIXYgAyjMtemTzsAcy1TEAeUZtnCLIiqu2JgwbADERmL2j5CR7pWGTZqSRVIucQ0WQ8ZDwjaUg9&#10;KQzNTMSGSNNIoFG8TG1znWSimt3MnaHgkTsQ8Co+zW8/CDAOSRJQnEj0hU2GZUYFKqCA6Y2weinE&#10;bvZa1qGvEMAACoGLb0GEkf2+DTcj3uJpWvS0GlXgo1k4n5pmlir8JDYB5nSlWM7DXw4V97D5nRA5&#10;BDAXiNnVGAVjrWQGQdoyC3bAsHIQR1bmpxm5QStFNYIiPFyNBDhIdv6C8XO0TEUl8QPMTarTnais&#10;pvzkj84Fuv8J5IZ4PtUJ4Xx6ulme3lannhCAsoSO0wTi64dOJ+VsrPgFkh+NQRndGT0zKtQj8IwD&#10;BeyIdMKKMAcxpete+/rX5d3er9PCDHEA4BcixtywuRcyMMIhvDIA5AZKfA17CdBj8BNRpq5NwG5v&#10;SlSXKkTcUEcruhVbHGnCWJVkxW1PfYwD4zXNYBEA5RYIxAL1cl/lsj2OZTfPWz0btorGHTFwJQsx&#10;umGKugk0P852jFbv7pu74EAMKaEsxXRGjOTutW99oYkpR85PBKXmuYmJyLqN4NUt6PBiahAcaQan&#10;GMJTBpyn2W9qVftiSMhMtRecDy5eA1m7QWU5370F1bn5t7T/1vYSpFfj5XOLeWK0A+kL3txwOb9a&#10;jWyE2xbQLjIG2vjQP1U8a4hjPwpHtdKLxXQMiQ5KUC8W3SIyvzTVGXajyBm5iX44kClw5zFgMXhp&#10;1gqxgw1++aMGkN9iJqW0T+/3u5RSsnyhBjweV2Pv1LVW10QhfqkvaWFN5r+9gZ4dQKMpo8EBfgc8&#10;g3M8XfCb36MJ7AbJkdx5l8of5V2CYw7c3tvAN5YE0HJ6jQYSB9ImxuVPp4vmO//5sT/iBTUYoOdb&#10;3/kI6Bkr+gTCA1DASDz1jPHILBheAN8W52Hi5dGSABZeUSMTQUUQOBCJLvqTh+cTp3bdqN3aADGO&#10;diZ9Algg/yujcum3JVUHQnC0ewc1SxmVRVgDMfaHNSTWBLQjTvMUGPI2cesDSQD4gSD4gSplTxBg&#10;UKHmSgzggBLlLiR4Dt3UQmDUQFmgCBaASbpiIzDkTZC0gzzYg4TCgCcYhBmighloI5awDlghby00&#10;Y0ToLiGBTBj1gBkFhEIoFpZEhMXEHz9lEtljSMEThRKlci4IhlJ4TcqEgmV4NYGUZ1i1H70wThnF&#10;gtr0UGSYhoIDCkqIRWdYSZeUgeYAX7k1AwAyBy9oh18UV8p1CzYiDGm0SOajEHRQh8Q0AHt4JKIT&#10;iE4AGHFgUcQgiao0UcBkAYXoQvzUXS/VN6iYii/FXff3T/9k1lHp4AIhRYVUICeYeAXGQ1bPIoqd&#10;SE9S+E8AJQu1cFZ1cISYYFM4lSETcIvM6FUTkIw6xVNDMB3NWI1AtQPLaI3aqFA7gFTb+I2OgQRV&#10;BY7kuA5TkFDlmI5hMAUFwIbq+I5QADrjCI/0+ARgpQb1mI9McI9egI5l8BAAcEh9IwtltQ3XBz42&#10;Agz69A13oI9ZMAE5tVVGcDBzBT4PZQz/cFiCFghAdgoCxYna4pBAsFfg4Y4nJQHp1AuhMAqkhmge&#10;YmrBEw4jYlkNpRUD0HUiCQM+4xJKoAKJkBWytSGKkGLKgA/78Bn74JJuhQh58BOxQJC/oDd9Ewf9&#10;gQgMIwj/gFE7AlBvOVkCNpYGDLA4leBZAbEUE4ELHslNxDAg4CBsG0QiK3NIsDALgrEQwTAAZqIz&#10;p0EKzWEiC7BCr8hFDaEigvA92YOTXcmPm4ABFmUA7eMjEERq7bUeOmE8fJEsrhAJS6Qyd9AV7bdY&#10;rKIXgcEbjkkftXUsJgmOBBAYkHIOwFWLF6gt8jWZk4kPedKSqrUHB2CAFhUfiCARFBFyFjGap5Eb&#10;miQZ2+iGc3CT8rEHu+c/ZEmb0vkPkVBYlbFg7bdF1BQOB2A+sTALuZBZMxYKL9VSfVMbKRaIXLMA&#10;jOBclgFq8UBU0zmfeLAXFsAka1WW2YSWxFgMCcBLW2QB/1UJJQfDH3CGcB1JFVZ1bClWXu75B6+Z&#10;BjCxFhMknTbBFK+RB7sJTJOAl/fgoDwRIBnAHOQACox3lYYxDcijhUClgTfZl5XxaW73P/yga+xV&#10;N1hTfntZlEvpJNN1M80gGHBhZTSzcCwCCn+pV+m0ZiDCYATwACZoIQ1AFr9WE/URW72lCisRAIKi&#10;YYkmJLNhZGuCXeJUH8dipAxXd+dgjOuwGOq0kezxpDgRofHQGTa6LQ1yCwsgARvSD4AQEA4iTkPm&#10;JONgAEeHaiMmTmiagMLxc6mJBQcwEbt5IiTKYUzCAaezAAQAkZbYe6BhHoLqZX7KYImwESjRHBix&#10;F8EpNP8OspWO0BoDUnNPQxybtAWVVpim0QhBIiR3QIuUFB5msRTokRrGhWgQERDQFUx9UTC50TRA&#10;OpquGj3YhQ6M+joWVGlVAQULEqY4YWWdViFVKBadUZtg1qQrlE1xgH11uQvdUJp7Qj/YBXR/Ymc1&#10;cp9OIGUq4iCzpWC8KqPhuhnQ2WPGqmhQcgDOWrD5Ixy7WSnDEUSOWgSQaV1pwlidpgec+q/fwQAX&#10;kAxKGWZgajM/6mgJW2dl80SwgyBCQCbTBiVlcpWmpgdfibFWSFTl2mmoVh8Xs2rw2mqCEjs/VBtc&#10;WQM+YjYFO2M8Yl2mhggXK7MY4jaklrTh4HSR8A1UMrL/8hM7U7F//wQHMmgDihCt69UPLsde4iZB&#10;G3IB1ZG2aru2bNu2bvu2cEtUahFsokqbujobhkq0i8oILgkR2FAR5PAl73QDmEYuwtIM5Zm4ivtS&#10;wxdug4AW5rO4kju5lFu5ljsM2EIIDuMGl5u4AOBxpFMbKgor63c3nftSm3uHpnFW2RoDX4sx1nZ4&#10;MvO4OTN6wTdA4GYWpMItewcq5uYRKbO318BuldN3vpc9M/YuoiIDq7dkiBG7xMNvs7Ftt1u9tTI+&#10;ulu2vFtwoEsN6QYrA0K8OHcWgIFGqqtiMKBcRhEs+gZ7oBtBy/Z70rJ+v5Yt2mI03BsuA5ZwTWFi&#10;A+Jw/7ZrLMZLM1+YPE8GA/XgvM/bvtjWvccAZFsBImtHKz1TMHLxC/0BolHbMPgLcxNTMePCZA13&#10;LgFcK8brfi+EDlIGA5i2MuwrdLKrv7NBMyEXIcwxwadSwZ6pG9XnURv8dB0cdR+McN+bplADeePr&#10;d1bjZBrBOC8QFHelsCtjeNGrL4xWwzeDw6Ciwzc7ZgoRTJIjN3IndQgXEndVrQVydRBnvCGjdecw&#10;Y2y6AgjCqFT8PpfiCiDndP2GxCVnFt4hOlicH3FXbmT8FPthAR9kQWp8Ku/Wxl+kKVrTAvlXDGHH&#10;wBCHLAJxC3qrx1r8KW23CUATyEC8vR4crH4zDF+4Xf+m+52/YHu9625srEDmYK8ugBkTQcnCUccd&#10;R2Gz8SKczMe458fpdbSCHMRjPDEKaxKIfHddkndmIb9kF8u5c3wwMAvFMRy67L6pUTEfESBwITSd&#10;7Cmf7GDETDqDfCpzVyCRsCUNK0SfexYPx8jSnDi9gsCm8UAzks0NvM2k2wy2BSXh3CnPEwAiFScq&#10;KjmZDDMGVzefcCImG0TFsD3xjM7wo0Dw0rou4DgNDR/6fMmhMXsqqjPROg0BzSn4cxG++hITA5TR&#10;65YoNGI7cyKhYU2zEMdPnGLAQzevt8+XA9IIp4kYCswAl3tVQtB06hL/Yz0l3Cm8AAx6Q5fmN0Cb&#10;F6z/LZQVkVUDCLJ/l7fTHp0afuLTT7HIS0fU+ROzmzGlCMTS1tttMo0W7pc7mnLVXmthjmnJjBx9&#10;0scnYs12ZH08BAgAVAis7CcXCLnWTP07HYRFs0JjPqAjNUi//hYaA/g0GhTZqzPZMXLUX2CnoMEM&#10;AimMKlktCPkLCwnZamFZiyRngXEyQSBlXrRDx6m1PNTMu/JGrYDZuP2KLug0uB0jdlaJlsgA0hEB&#10;JzRsKIUNnig4GihIyVN6RMBiNjRIhRIgNbhGPQRrIYh3rtbbH/SI9oXLw/HQcQTck1QAWNhPLGiq&#10;r70rFsiEZqQQgrS1HbhD2pXd9n3fAYiI5UeHFhRr/+TNtDrVh7UUV4E1gRKFslBQQwbuQsTZxGnk&#10;g/WN3xJORAYwR5oN4A7GXRwFMXSIUd+DvgqSh/OkSQK6Rz544rINgrI2ABeO4VVo3qgEf40xBsAJ&#10;hzCIILaUMB5+4jzugyzu4i8u4KgERpa2DjSIRQ+UO6MJT2nY474Igd8H5G9iSd8EChZg0+yQJTY+&#10;MgGy4GFISqaU3IaISimtZSR03s0ERrRsUnsh4lKBgTZIZhBzUWNuh1FOaELe5ITdtUqVJfbn3rSk&#10;RZAY5nVehgMQpXdE5Q/4TFguVVtXKWJePgQuB6I4TIU+5Ms9SOXkSnkuSoQNTc3IpYQY6RAICYLR&#10;Df+Wfuma4uV8RIktboVNSIE29I55Wkqp/osCqU2LCFGknkTUlIaubkfg1ZWecCiEfun0NJflt4jD&#10;cH/+ZUqXXj4V/uoS+lQ5WapzQOfRfoivWEoazsrPMhEWoJCpWO6ouDdQ3Sw2glYiY+pdMwIccFSh&#10;Q1LE3gHNUDuV/uTEBIqCwYm9XkwsWJPwgdEycAHQ2D8wUe+d5AbswuwPHvC6zk23boj/BBTKtYmC&#10;1OhM8GkMiFAKzwLPxVGFHZV841KSm4qyQJemdZd98aicZPBZJo0fP/MxMItpsFPWTvM63wIEcFNo&#10;YIs58GkEv/NE3wEEAPRFn/RGv1NKr/QcQEJNn/T/T68B2Rj1Oj/1fmX1Mz/1Pan1W18kVe/19T71&#10;GjCPYk/sJKlTQ3/2+Uj2VcD2aM8/Zg/3+pj2OuXydF+OO4mPea+Pe1+Lfe+QbCORgU+PIjT3juFb&#10;KRWQbRRTs4H3hW8CItSOY2A83omehU3uLNVdnH83A6nyK18UMxX5IxCz/mgEEcErArXuwmQMdqEa&#10;gIAXf2oR3YmuHimK3xD4MeuNQeA9NentLc+jHfuyXNhF5NdRKsP2Zh32NdAMtaGS/yX8HRv7FXsT&#10;1DWT9IXxo2D18In4LeA9TxgMj3WTuDn9X5FYe5Eqd8sVGxoHohi0Mw+fhK8CgHUK8PFjgnFb5W/+&#10;//gJAoo4JiWRKMFxBIFCCNAztnUrAkKFVELQAYPCIbFoPCKTyiXzGNFAo9DGkGOwIDYPAKE7QCAG&#10;nESXw+mWEiqARGIYwOODtmQVSHfzpzS/rygFDDxUQBSCbVhY7IAxbiw8DAC4pNjcHOjwDCQ0cXZ6&#10;foISTUhJFVwoCIAtSJCZHOwIAAgqbhQWblQkPj48CMjBCfA+LCwkVmwg2PJYLPgCHLyglQwQahnc&#10;7ZWMiLjCCmBBOA5AU9ooSDwgLxyEtru/f14UkEZh+KAFSAgsIGdZQBo4QKbMGT0GDyLMU/BEAAAG&#10;goErlCvLAAJnUGzLqFHBAgiaRAQwkC7cFpDmDv9QQ2BBAryWLl924DCPnoYC3yRCsuBxYZ+EPn/m&#10;6dOzzAAIFmYlU/kgYKuNGTtqMqfgEqEe0Cq1SGkBAMyuXpkkEICB5pSgHQ2MGQp0LVCheGIIyIYG&#10;5aBbDzLcwZgxwQMIAtRgxdEXwYOrWFOu+6p4sYFjFRaMJVtgAoydatli/inUioxsbgcGyFBX5Tht&#10;3Pr+xWoOQMcNA8rZuAQm7uLa7xSk24CswusGZKEw0OI5M3G2ePgi4PI5zV4U+gghWDAgb9+oqs01&#10;hrAOtosErKOzsy2+CYBjYLac+JPAwW8oDuQWj9+WgAJFATy7dcoNhYEFyXpApdc2B7AxQDAPYJH/&#10;xSK2GNLPBgaMF6ERBvRTGH0kpPFEewzI1yFmfSm3nGn6kUDAJbppgWAtDf4jgC8GPHNARwu4oBpK&#10;sHAgoYQDILNSes0xN9Nv73lY5EGcxSUic9vwkQ9SEtGy22soXFcDADr5oMIKW7LQGAIC5KjjYjwS&#10;9odTbhHAQHs1UWakm134J0FaInahQA783NKMBN1hVF4FB0jQkXYSmKSaAkVVIAmXXIaEo5hdSaDb&#10;XySqJxQBvq3JYXFmcGqGmwocEyIfJ+QADiKx3DeiRglIoNIkVBk1HXdW7oDXoox6OcCjLb0ig4D6&#10;LUeAhms6sJBPnSLLqZEB7CAnfSLVEl0srfxK/2kCRc1QgwgZ6NRDjVhBpeWtW/L44K6hEOBfotVu&#10;pCQB8qxZUwTG6pGsvcp2OAYWtThyjTSqUroXXNyJEGg4WcaGxTXjLppKBT+cywmZD7B7ppJkqBkv&#10;AxfQe6/H9ALFwaE6aZeKBanmF7B+Z816gwTdTmclIiwwvMIz3z0QZsRIgIqMARVb7G4AkcXbgLEf&#10;exxyADqQxEVBCXQ0A34Aq5zCVBX82bIN1AzqQnXijguA2CjpxtXORpS7AStVY3gxBzHEG4XRZyB9&#10;L0JjDKDTBgIc4Cl+BASgk9R+sE2DCxnIUCVWqXz5xQNg3yq25AA8QJjOZ3eQgAUo/lz4fhfTl/9L&#10;xnEXW3ey9XLAWiFb+K0HmgF0tNUenht+R3VaB/YyBGXWTODkz/D4J+YdAKCUR0CTeHEaHCAuwLBx&#10;z2u632dwzZtFmn12AuMCvEB7OVMpYpji2jL+JeRb/j45FrrunMoDkS7gfdtu95UBB6PHW0D0daOS&#10;zDqt+0R5JurL3lLFNnNgC3dYMYCrMkCIwkQufZJLxQIuJ6F0hYEvEPjZJGiHh4OYwCzJ4QB74gYF&#10;/Z3ODP1LHADbojxXVE47P0Ney/piAAXW4AsWoFlDdLKAGNlMgpILngLEpLkHeQcRNZJfAp53wgJA&#10;MYpRfKKQTIjCMoQlGTNo4VpeuCQyjGx3C8D/C9Vyp0TFKSA7PlhUQ2JXB98JUQIOOUZ4xsOsRIng&#10;C9zTlveaaMI/tqcADshALR4HMsx4cUl7SaN/wiEdAHCjUDe4nVQC0Zos9a4vK4Fj+ujwMgSwRDyv&#10;yNodYpCB7/XRj4BcJU0owMXMJJJqq1KDPjYHpWYMIANy5JEF3gCRaEknNr0jkBs5KTlPfhJCtTnA&#10;zGwAItgwMQETqCIrq2k0+cSShsBKwQF8eSAESUsAMKrSMNE3IwkiM1AIyMBiAtBMZ0IAklJJpQKo&#10;WU1WMmAgxsmm/BRoJ/CMr5xB7CYhYnHMdKozlF0BVaIqgRsIEMqh0UwA/u5ZTf25MJva1M/4/x56&#10;Q8UJlJMooYjYENoGLJjtJQTYXERtEBaPzKqfJqioRa2JEI0qknbjc4HjFBhSCfZlFWxAaGM2UMeW&#10;VO41gelpYGRKBkzVtKYYxWlOdbpTFShCEtf5qRC9FAuTOrACm2hJKvZoozM21alOjOo9G0CtWPYT&#10;h+aIgVKxElJjpk+TRNUHYVpSPBopri8tlahT68lWtgryXxeL61W1xcDH2UigQjwmABz4paG6wQAG&#10;UCf72qG5hlYpjWUKbVxLQNPDXvQ9IoqrJBsbONAKU7KTxSw6BtUGzW72C0Z1Rypihkb/fNRQrP1D&#10;CVGLWNUSjrGudeY6K3HX2dJWjg7bLG4NwP+t6BAgFH+96jkek9bhqsewxj2sIPkA3trt9FB+ca5s&#10;JwvWHcyhuv5xDSg4wI9rqCAB0tsvpzLC3/8COMDI+pVFBGy3SrQKsOdjlIE9Vll0KKiInmjV42im&#10;3wZ7zL8Y3jCHVZiRAnf4DM7FGs16F4AQc+rBleOHADxhX7WJ68IckACDamzjG/ulUxo2Q19w7OMf&#10;AznIQpaBjj/MqaIM2cZi8BS4YDzME3uKZEm2xQYuTADr9udLipAweQgDNhkXD0ViHjOZUfSlIo+g&#10;U5UrM5vb7OY3w5nMluuvkc1QlDiTeSdMrkRSF7woZc0Xz2YWK6eGcYUNiOZLnUjHdLgE5iz/CHrM&#10;Z2byNtQM6UhjOtNunrOHtwHiO2dazyKuRG/9zCVAX1rQPJBxDLCwgDfkYqxLANUOF/VoTetm0qNO&#10;c6FTjetfZ5rTIqszB0CNaVEDjtTr7d0zUB1sQptBRlkQZ5YVqoRWrdHRKfZ1pHWd7BtYGtjiDnbO&#10;6OzpI4cj1Ese9dYSx+wDFBiDz5axbPamWQFooQmMhtytce1tc3TqG4kYOMELbvBjANvgClc4mMwN&#10;kk+n+9jr/rYdsGVqAsHbU4HuNrSZh4tjDMC6sV7CShN1q35r+t/a6jABf903DFuNEhDXNLJbsKVA&#10;uJthY4v3xlXd8XRkwGQZyIB/UooEZq7j/+Tb/rXKa0BnEP+35bh+ObIu9Aek0acSM1e3stho8bBJ&#10;LuNn6DmeV80pX2RAJDKAcGeRQOFxoTzYDWe3DXRSV8JqRM0R1zTVf0W5ZBzFTDvdusQ5lQCv53xR&#10;kxO7vDFtdjNUdugOdA2+H7AEPcJ96f6e+7dd8ApQ+jPvhd57pvveLkYWIphUUg3hIy3qwzMKLpBL&#10;n9jty204Pz51kn+IdqhhgSUkFePahvzty855bZVnA/JsrNX0DmzTb+QGahiAoI5CDhu0XtCvZ2NZ&#10;FS9BEEvd52CW/NA3pwMLyPoIQIfjlhSg+ZQf3wV+Wv5y3T/65xue+SlAB7+W4oLs49n2Mf9K8AWR&#10;EIEf6cVZ7kXe0PFeMYiVEqzf4kHS+8mdsrTA/C0XwN2fy3GKA4iP/qFEI8mJnSFgnAkgl9wXXqXP&#10;Ac5bipFfBlBDLghPEgRf+thf6hRfAs6dyLyC8snVddwgB4Rf6XGKmgjSDwoXAJrgusEe+mDNzbiX&#10;0/BYCb6ZAr6gSCjIURlB5WyBDVKg480dsygMEhqK83GgGeBPA5Ch1qEbzTHhojDQD0GXHLGg43Xc&#10;AjIgvuECxCCByUjQDYbZ5hmeD7FABlaCGU5dEdIDA3yLaykhnG2fluAc3whf2JXUZtUhx43fC5YL&#10;+ikBmUTC7wBiDuJeGBJG1BiiDSAi3yn/Ik0coSO2IdeZAY0pQ66ZGSMkwy08howNYQLe4QuWn0pk&#10;VxJQSHR4IfEx3dwdwOOcg+CkIpRNIf6h4Zo0QGM94pud4Ao8IfrEkRQKIRVu2i8Co38swBIwk6SI&#10;4hd229x5hw3oDmQt1yoS4TTmD/2xXiwWnhl4x9h8gRx2EjJ5Yy/inji+oH+0mBIcES7IUUmNYjJ2&#10;nR24DCG6ljxiGtWd1m9Uo41co5u9XthVxz8iVCaKnwuOYxgwwSBwIRuwQUMKoqfcipXEjlaND0VG&#10;mkWyUgHIpM1tZJvlmKccE9YsZEmZFIwoy77Y4Sa+4OZo4RHoEWoMFUvC30MyjAoQkG9d/wdNClrf&#10;OYA9xU0DlNgNHgApulkF3CABiI37HNRQAkCnGAA4blq5mYF1AePILYE7rcL6rKQ6qhrnlVNWFFIh&#10;xgY0fqM0iozNcWX+OEALOFuwWUAQcgQEZEB0eZJmeeOMiSVPrpsCAOND5FsT8EPaHYMuQWUFumRI&#10;tREEVAB+2ZxgCmRW9hcPHcBFaoyMtYpDJgs3Ld4dJAvUXCabYRdJkl+WGZ0SPFZlYc0p6aXxSaVp&#10;Lo0W8RBW4hnVTYW4tABUAVIBBJxb4t7/8BcBWJa4SScwwqAjDCNYKIIuTR7VBWJUluZd3ZzqFBB0&#10;xpl0TmVx/REDZKe4HYKeYAMaTIVoJP/IuCmfsshlcPpH2zGB47QBIa3bepLmGQCRe95cWN1ga0bn&#10;a9ZMQxwmWeAnPgpoPzTCh+YaWRLoZjpM+jEBARzngo4gDtomhIadhDKKSM4jDwqUbC5ip/CmiPLo&#10;mInaGIjnG+gGgjaBgmoWNDooGCqLEMlo7VnofGJoSFHAH+0PB8COdvaoquka5InneCJCeXbCi8UX&#10;kvamb3IedC3eMNFoRUbpXUnAhpbCBCDLJ5VplorZeQimlXYpZ+qGtXkCM/XSNSSnDi4pmjIp+jgp&#10;lroZ1V1cAUogjkaBIO0m9TmInUraIbyPvRxAl6ZdKuiG5fEWYQiqGQTCL5jqqcrBWvr/pKGiae1J&#10;AKrCqqnKWEOwqgQdwFbGjaTai4nMwg7sziE4Xi7iQjOM6ulsKqeWn3ZgDZehC4vlaYcRQFDWqq1C&#10;XYjR6rSiE6SWggNwDNahAIFoFqpSJjaYzuEVKKdiIW8AV0swFAAICCA8Q6UsB4HIq3N4Erb+Dk4B&#10;TtgNRBpcK75K0JSuUgEwQANMQLeimKdMhQQgq4kigzhVzkH6lUoEJ27h25dkVnV50ubokkkhFMCC&#10;LKDkTSFYgADUAchOTjo5BJxaEcHmpFPYHIFkVsM2LBaK6kNER1fE4WZqVl/wRsbilhtszmZ5bNHS&#10;AcpiqyDwi3RIaxwZbTpp6x8VAAXQ/2zV1uzI9gCW4ZsFgKlLuM+57h63yFB1bZYD9dLToi1AIi2a&#10;6kMjOYLJpmXatgEFsGxNMUAuWa3VvoF/EEbaMWAMMitMfO2ecs2rVZfZki3Ryu3iMi7alhSl7s4/&#10;zIFQIhQFRO14TW3eBmnQVcNdgC3g1sbgEu4OLIVmIW7iBm3jqu7qfizDfkO0VEAvDIDljpfdUi3N&#10;husggEHJ+i0wBg8fLgYFge0VXuxSmG3aoW7ysu7ysq7l1m3t4hPeIm/QgZMjCUDvBunvRkg/4i5i&#10;5ALyJm/4pi7zkm8bzC4DPC/0ohYG7A4iQAL2IitneqKEtEoFVO0b7EvI7Z748q/ylv8vMhkABTiv&#10;+hLwKjHA7d7vinWtHYHc8G5mgmQtz/bvBFNwBb9q+hZwBmeu3hpkxGCQ8cavQVZO39ZsBZvwCVcX&#10;3WbwCtNDAUhv3u6AMrUPxcYvF94bIRyFAwcpCvNw/14uC18UAmsuZz7M8HRAD4rTnsbAqzEg0Z0H&#10;/Gru/vYwBTPgG/wwEAcSBbxwFDsxqBoxEKwYp/KSiXZLEnPxGaOx72IwFtfEAafx7unhcH4xAEiK&#10;A6+PEuOwGb/xHkexCrNxC2sxHxek5XyxEQjdFdowuopGLZSsDgvyI7+gH2vwAW8xJBPxUhayENSH&#10;qJLfGOPuIhuFHkPyKKtx7VKAI1v/ckoQaSYXQfLpsUGicnCKRlVcbyyT8h4PwBXHixCTsnVhQc6w&#10;chNQiL3JLxffm94AxC0rs+TpciBVMh+TI4oG8+XxgDjBMhrvbS30ABQv8x5zJgascXvw8hlbFzkG&#10;7jRLTBYMAm94c9AlCO/acjeja/HKZS6T1zN3r6udMzp7QlFFhyW7c+TWsjzrbfFyqiRb1N3qbUpQ&#10;DD+7xAFgQQ6PsnV9w3+8bzxP9AiDMM0idDUxQA0/rAU5NDzAgDpj9BDD4GhIrukuczmjpijn7eyG&#10;MykI8UNgQQX46Uh3xZWoBEwD9D5Ei+RyMzYzjUTzcS7PdBQwwObsjTTr9FcQAJlI/8dJk3NKm4pQ&#10;s7TeEh1JdLNMt9UFPLWOhIU66C9Bm24w+CoP4NL0XiEoTzVBk19HmxADREBYS8hY93RWm7V1GUgx&#10;RMuwuoju5jBVpzFuUS+eEI3UOoBdS8gVqHNZw3XFHjMYIFwy4AIz8IIvvDCWia/vHohfs0gvqMje&#10;TACuAlIDgDVji8fS7EYywzVFJ8hbgy8MGggvFIMimEeSKUgu7ALaUdfrRocELHAHTEADYLAgqfZ4&#10;UIVaD7QlZzNqei42mzDPIkV0GMBwO4Fxm5DBJrd4HArfxm5zRzFF40nsQnZkV7GBbE41r+U7cEAE&#10;oC9iYnd3w4QlIYMjXPTwnrVKu6U2evP1PixCD3BBbUSAdm9IXdO3eHjHPhzCY4j2ertvLhG2MZtu&#10;X6+3UtxQxBQ3nDLABCT4XcvCIKAI1mC2Zks2FXfyZ184c18DOl+AA8gmd3+4mDDEqwaDA+IisPom&#10;LubCPwAENMy3Tr+3gZcCas/4kSN5ERAAjFdRARh5kkM5lF9AA4yOk6d2lGP5kRf4TMh4lnt5gi85&#10;AxQsgn95mXf3i3t4CAAAO1BLAwQUAAYACAAAACEA4zEfptwAAAAFAQAADwAAAGRycy9kb3ducmV2&#10;LnhtbEyPQU/DMAyF70j8h8hI3FiyoSFWmk6A2AGQhrZxgFvamKaicUqTdeXf43GBi+WnZz1/L1+O&#10;vhUD9rEJpGE6USCQqmAbqjW87lYX1yBiMmRNGwg1fGOEZXF6kpvMhgNtcNimWnAIxcxocCl1mZSx&#10;cuhNnIQOib2P0HuTWPa1tL05cLhv5UypK+lNQ/zBmQ7vHVaf273XsHiaDuPb5vlhvnLrO9+W718v&#10;6lHr87Px9gZEwjH9HcMRn9GhYKYy7MlG0WrgIul3Hj01Y1nycqnmIItc/qcv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UFS91EgIAAFEEAAAOAAAAAAAAAAAAAAAA&#10;ADoCAABkcnMvZTJvRG9jLnhtbFBLAQItAAoAAAAAAAAAIQDD6HwPKCoAACgqAAAUAAAAAAAAAAAA&#10;AAAAAHgEAABkcnMvbWVkaWEvaW1hZ2UxLmdpZlBLAQItABQABgAIAAAAIQDjMR+m3AAAAAUBAAAP&#10;AAAAAAAAAAAAAAAAANIuAABkcnMvZG93bnJldi54bWxQSwECLQAUAAYACAAAACEAte+gfrkAAAAh&#10;AQAAGQAAAAAAAAAAAAAAAADbLwAAZHJzL19yZWxzL2Uyb0RvYy54bWwucmVsc1BLBQYAAAAABgAG&#10;AHwBAADLMAAAAAA=&#10;">
                  <v:imagedata r:id="rId12" o:title="" cropbottom="-6881f" cropright="-128f"/>
                </v:shape>
              </w:pict>
            </w:r>
          </w:p>
        </w:tc>
        <w:tc>
          <w:tcPr>
            <w:tcW w:w="4028" w:type="dxa"/>
            <w:gridSpan w:val="5"/>
            <w:vMerge w:val="restart"/>
          </w:tcPr>
          <w:p w14:paraId="1E56BC5A" w14:textId="77777777" w:rsidR="00192402" w:rsidRPr="009F603D" w:rsidRDefault="00192402" w:rsidP="00192402">
            <w:pPr>
              <w:rPr>
                <w:sz w:val="16"/>
                <w:szCs w:val="16"/>
              </w:rPr>
            </w:pPr>
            <w:r w:rsidRPr="009F603D">
              <w:rPr>
                <w:sz w:val="16"/>
                <w:szCs w:val="16"/>
              </w:rPr>
              <w:t>INTERNATIONAL TELECOMMUNICATION UNION</w:t>
            </w:r>
          </w:p>
          <w:p w14:paraId="00849055" w14:textId="77777777" w:rsidR="00192402" w:rsidRPr="009F603D" w:rsidRDefault="00192402" w:rsidP="00192402">
            <w:pPr>
              <w:rPr>
                <w:b/>
                <w:bCs/>
                <w:sz w:val="26"/>
                <w:szCs w:val="26"/>
              </w:rPr>
            </w:pPr>
            <w:r w:rsidRPr="009F603D">
              <w:rPr>
                <w:b/>
                <w:bCs/>
                <w:sz w:val="26"/>
                <w:szCs w:val="26"/>
              </w:rPr>
              <w:t>TELECOMMUNICATION</w:t>
            </w:r>
            <w:r w:rsidRPr="009F603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8A1B2DD" w14:textId="77777777" w:rsidR="00192402" w:rsidRPr="009F603D" w:rsidRDefault="00192402" w:rsidP="00192402">
            <w:pPr>
              <w:rPr>
                <w:sz w:val="20"/>
                <w:szCs w:val="20"/>
              </w:rPr>
            </w:pPr>
            <w:r w:rsidRPr="009F603D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9F603D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54" w:type="dxa"/>
            <w:gridSpan w:val="3"/>
            <w:vAlign w:val="center"/>
          </w:tcPr>
          <w:p w14:paraId="6E57CC02" w14:textId="77777777" w:rsidR="00192402" w:rsidRPr="009F603D" w:rsidRDefault="00192402" w:rsidP="00A076F6">
            <w:pPr>
              <w:jc w:val="right"/>
              <w:rPr>
                <w:b/>
                <w:sz w:val="28"/>
              </w:rPr>
            </w:pPr>
            <w:r w:rsidRPr="009F603D">
              <w:rPr>
                <w:b/>
                <w:sz w:val="28"/>
              </w:rPr>
              <w:t>SG9-LS108</w:t>
            </w:r>
          </w:p>
        </w:tc>
      </w:tr>
      <w:tr w:rsidR="00192402" w:rsidRPr="009F603D" w14:paraId="48A6845C" w14:textId="77777777" w:rsidTr="00192402">
        <w:trPr>
          <w:gridAfter w:val="1"/>
          <w:wAfter w:w="57" w:type="dxa"/>
          <w:cantSplit/>
        </w:trPr>
        <w:tc>
          <w:tcPr>
            <w:tcW w:w="1184" w:type="dxa"/>
            <w:vMerge/>
          </w:tcPr>
          <w:p w14:paraId="0EB05D0B" w14:textId="77777777" w:rsidR="00192402" w:rsidRPr="009F603D" w:rsidRDefault="00192402" w:rsidP="00192402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28" w:type="dxa"/>
            <w:gridSpan w:val="5"/>
            <w:vMerge/>
          </w:tcPr>
          <w:p w14:paraId="1EEE1A9B" w14:textId="77777777" w:rsidR="00192402" w:rsidRPr="009F603D" w:rsidRDefault="00192402" w:rsidP="00192402">
            <w:pPr>
              <w:rPr>
                <w:smallCaps/>
                <w:sz w:val="20"/>
              </w:rPr>
            </w:pPr>
          </w:p>
        </w:tc>
        <w:tc>
          <w:tcPr>
            <w:tcW w:w="4654" w:type="dxa"/>
            <w:gridSpan w:val="3"/>
          </w:tcPr>
          <w:p w14:paraId="2F7F7B36" w14:textId="77777777" w:rsidR="00192402" w:rsidRPr="009F603D" w:rsidRDefault="00192402" w:rsidP="0019240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9F603D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bookmarkEnd w:id="5"/>
      <w:tr w:rsidR="00192402" w:rsidRPr="009F603D" w14:paraId="0670E5D9" w14:textId="77777777" w:rsidTr="00192402">
        <w:trPr>
          <w:gridAfter w:val="1"/>
          <w:wAfter w:w="57" w:type="dxa"/>
          <w:cantSplit/>
        </w:trPr>
        <w:tc>
          <w:tcPr>
            <w:tcW w:w="1184" w:type="dxa"/>
            <w:vMerge/>
            <w:tcBorders>
              <w:bottom w:val="single" w:sz="12" w:space="0" w:color="auto"/>
            </w:tcBorders>
          </w:tcPr>
          <w:p w14:paraId="37308AAC" w14:textId="77777777" w:rsidR="00192402" w:rsidRPr="009F603D" w:rsidRDefault="00192402" w:rsidP="00192402">
            <w:pPr>
              <w:rPr>
                <w:b/>
                <w:bCs/>
                <w:sz w:val="26"/>
              </w:rPr>
            </w:pPr>
          </w:p>
        </w:tc>
        <w:tc>
          <w:tcPr>
            <w:tcW w:w="4028" w:type="dxa"/>
            <w:gridSpan w:val="5"/>
            <w:vMerge/>
            <w:tcBorders>
              <w:bottom w:val="single" w:sz="12" w:space="0" w:color="auto"/>
            </w:tcBorders>
          </w:tcPr>
          <w:p w14:paraId="5C44CCBD" w14:textId="77777777" w:rsidR="00192402" w:rsidRPr="009F603D" w:rsidRDefault="00192402" w:rsidP="00192402">
            <w:pPr>
              <w:rPr>
                <w:b/>
                <w:bCs/>
                <w:sz w:val="26"/>
              </w:rPr>
            </w:pPr>
          </w:p>
        </w:tc>
        <w:tc>
          <w:tcPr>
            <w:tcW w:w="4654" w:type="dxa"/>
            <w:gridSpan w:val="3"/>
            <w:tcBorders>
              <w:bottom w:val="single" w:sz="12" w:space="0" w:color="auto"/>
            </w:tcBorders>
            <w:vAlign w:val="center"/>
          </w:tcPr>
          <w:p w14:paraId="566F49D9" w14:textId="77777777" w:rsidR="00192402" w:rsidRPr="009F603D" w:rsidRDefault="00192402" w:rsidP="00192402">
            <w:pPr>
              <w:jc w:val="right"/>
              <w:rPr>
                <w:b/>
                <w:bCs/>
                <w:sz w:val="28"/>
                <w:szCs w:val="28"/>
              </w:rPr>
            </w:pPr>
            <w:r w:rsidRPr="009F603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92402" w:rsidRPr="009F603D" w14:paraId="79D0C7E4" w14:textId="77777777" w:rsidTr="00192402">
        <w:trPr>
          <w:gridAfter w:val="1"/>
          <w:wAfter w:w="57" w:type="dxa"/>
          <w:cantSplit/>
        </w:trPr>
        <w:tc>
          <w:tcPr>
            <w:tcW w:w="1608" w:type="dxa"/>
            <w:gridSpan w:val="3"/>
          </w:tcPr>
          <w:p w14:paraId="342E6B68" w14:textId="77777777" w:rsidR="00192402" w:rsidRPr="009F603D" w:rsidRDefault="00192402" w:rsidP="00192402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9F603D">
              <w:rPr>
                <w:b/>
                <w:bCs/>
              </w:rPr>
              <w:t>Question(s):</w:t>
            </w:r>
          </w:p>
        </w:tc>
        <w:tc>
          <w:tcPr>
            <w:tcW w:w="3604" w:type="dxa"/>
            <w:gridSpan w:val="3"/>
          </w:tcPr>
          <w:p w14:paraId="73DB49BF" w14:textId="77777777" w:rsidR="00192402" w:rsidRPr="009F603D" w:rsidRDefault="00192402" w:rsidP="00192402">
            <w:r w:rsidRPr="009F603D">
              <w:t>10/9</w:t>
            </w:r>
          </w:p>
        </w:tc>
        <w:tc>
          <w:tcPr>
            <w:tcW w:w="4654" w:type="dxa"/>
            <w:gridSpan w:val="3"/>
          </w:tcPr>
          <w:p w14:paraId="3EA923D7" w14:textId="77777777" w:rsidR="00192402" w:rsidRPr="009F603D" w:rsidRDefault="00192402" w:rsidP="00192402">
            <w:pPr>
              <w:jc w:val="right"/>
            </w:pPr>
            <w:r w:rsidRPr="009F603D">
              <w:t>E-meeting, 16-23 April 2020</w:t>
            </w:r>
          </w:p>
        </w:tc>
      </w:tr>
      <w:tr w:rsidR="00192402" w:rsidRPr="009F603D" w14:paraId="3DD1326A" w14:textId="77777777" w:rsidTr="00192402">
        <w:trPr>
          <w:gridAfter w:val="1"/>
          <w:wAfter w:w="57" w:type="dxa"/>
          <w:cantSplit/>
        </w:trPr>
        <w:tc>
          <w:tcPr>
            <w:tcW w:w="9866" w:type="dxa"/>
            <w:gridSpan w:val="9"/>
          </w:tcPr>
          <w:p w14:paraId="59917F65" w14:textId="77777777" w:rsidR="00192402" w:rsidRPr="009F603D" w:rsidRDefault="00192402" w:rsidP="00192402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9F603D">
              <w:rPr>
                <w:b/>
                <w:bCs/>
              </w:rPr>
              <w:t>Ref.: SG9-TD873</w:t>
            </w:r>
          </w:p>
        </w:tc>
      </w:tr>
      <w:tr w:rsidR="00192402" w:rsidRPr="009F603D" w14:paraId="081C0C5B" w14:textId="77777777" w:rsidTr="00192402">
        <w:trPr>
          <w:gridAfter w:val="1"/>
          <w:wAfter w:w="57" w:type="dxa"/>
          <w:cantSplit/>
        </w:trPr>
        <w:tc>
          <w:tcPr>
            <w:tcW w:w="1608" w:type="dxa"/>
            <w:gridSpan w:val="3"/>
          </w:tcPr>
          <w:p w14:paraId="1D87D57E" w14:textId="77777777" w:rsidR="00192402" w:rsidRPr="009F603D" w:rsidRDefault="00192402" w:rsidP="00192402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9F603D">
              <w:rPr>
                <w:b/>
                <w:bCs/>
              </w:rPr>
              <w:t>Source:</w:t>
            </w:r>
          </w:p>
        </w:tc>
        <w:tc>
          <w:tcPr>
            <w:tcW w:w="8258" w:type="dxa"/>
            <w:gridSpan w:val="6"/>
          </w:tcPr>
          <w:p w14:paraId="7F15F319" w14:textId="77777777" w:rsidR="00192402" w:rsidRPr="009F603D" w:rsidRDefault="00192402" w:rsidP="00192402">
            <w:r w:rsidRPr="009F603D">
              <w:t>ITU-T SG9</w:t>
            </w:r>
          </w:p>
        </w:tc>
      </w:tr>
      <w:tr w:rsidR="00192402" w:rsidRPr="009F603D" w14:paraId="08F2C374" w14:textId="77777777" w:rsidTr="00192402">
        <w:trPr>
          <w:gridAfter w:val="1"/>
          <w:wAfter w:w="57" w:type="dxa"/>
          <w:cantSplit/>
        </w:trPr>
        <w:tc>
          <w:tcPr>
            <w:tcW w:w="1608" w:type="dxa"/>
            <w:gridSpan w:val="3"/>
          </w:tcPr>
          <w:p w14:paraId="3712C5B8" w14:textId="77777777" w:rsidR="00192402" w:rsidRPr="009F603D" w:rsidRDefault="00192402" w:rsidP="00192402">
            <w:bookmarkStart w:id="10" w:name="dtitle1" w:colFirst="1" w:colLast="1"/>
            <w:bookmarkEnd w:id="9"/>
            <w:r w:rsidRPr="009F603D">
              <w:rPr>
                <w:b/>
                <w:bCs/>
              </w:rPr>
              <w:t>Title:</w:t>
            </w:r>
          </w:p>
        </w:tc>
        <w:tc>
          <w:tcPr>
            <w:tcW w:w="8258" w:type="dxa"/>
            <w:gridSpan w:val="6"/>
          </w:tcPr>
          <w:p w14:paraId="6637E255" w14:textId="77777777" w:rsidR="00192402" w:rsidRPr="009F603D" w:rsidRDefault="00192402" w:rsidP="00192402">
            <w:r w:rsidRPr="009F603D">
              <w:t xml:space="preserve">LS/r on ITU inter-Sector coordination (TSAG-LS22R1) [to TSAG; ISCG, </w:t>
            </w:r>
            <w:r w:rsidRPr="009F603D">
              <w:rPr>
                <w:lang w:val="de-DE"/>
              </w:rPr>
              <w:t>TDAG, all ITU-D SGs, RAG, all ITU-R SGs, ITU-T SGs 2, 3, 5, 11, 12, 13, 15, 16, 17, 20</w:t>
            </w:r>
            <w:r w:rsidRPr="009F603D">
              <w:t>]</w:t>
            </w:r>
          </w:p>
        </w:tc>
      </w:tr>
      <w:tr w:rsidR="00192402" w:rsidRPr="009F603D" w14:paraId="1D28C1E3" w14:textId="77777777" w:rsidTr="00192402">
        <w:trPr>
          <w:gridAfter w:val="1"/>
          <w:wAfter w:w="57" w:type="dxa"/>
          <w:cantSplit/>
        </w:trPr>
        <w:tc>
          <w:tcPr>
            <w:tcW w:w="1608" w:type="dxa"/>
            <w:gridSpan w:val="3"/>
            <w:tcBorders>
              <w:bottom w:val="single" w:sz="8" w:space="0" w:color="auto"/>
            </w:tcBorders>
          </w:tcPr>
          <w:p w14:paraId="6440F42F" w14:textId="77777777" w:rsidR="00192402" w:rsidRPr="009F603D" w:rsidRDefault="00192402" w:rsidP="00192402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9F603D">
              <w:rPr>
                <w:b/>
                <w:bCs/>
              </w:rPr>
              <w:t>Purpose:</w:t>
            </w:r>
          </w:p>
        </w:tc>
        <w:tc>
          <w:tcPr>
            <w:tcW w:w="8258" w:type="dxa"/>
            <w:gridSpan w:val="6"/>
            <w:tcBorders>
              <w:bottom w:val="single" w:sz="8" w:space="0" w:color="auto"/>
            </w:tcBorders>
          </w:tcPr>
          <w:p w14:paraId="2AE48E03" w14:textId="77777777" w:rsidR="00192402" w:rsidRPr="009F603D" w:rsidRDefault="00192402" w:rsidP="00192402">
            <w:r w:rsidRPr="009F603D">
              <w:t>Information</w:t>
            </w:r>
          </w:p>
        </w:tc>
      </w:tr>
      <w:bookmarkEnd w:id="1"/>
      <w:bookmarkEnd w:id="11"/>
      <w:tr w:rsidR="00FC1E79" w:rsidRPr="009F603D" w14:paraId="68BE05F5" w14:textId="77777777" w:rsidTr="0019240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9"/>
            <w:tcBorders>
              <w:top w:val="single" w:sz="12" w:space="0" w:color="auto"/>
            </w:tcBorders>
          </w:tcPr>
          <w:p w14:paraId="3FA2EF2A" w14:textId="77777777" w:rsidR="00FC1E79" w:rsidRPr="009F603D" w:rsidRDefault="00571764">
            <w:pPr>
              <w:jc w:val="center"/>
              <w:rPr>
                <w:b/>
              </w:rPr>
            </w:pPr>
            <w:r w:rsidRPr="009F603D">
              <w:rPr>
                <w:b/>
              </w:rPr>
              <w:t>LIAISON STATEMENT</w:t>
            </w:r>
          </w:p>
        </w:tc>
      </w:tr>
      <w:tr w:rsidR="00FC1E79" w:rsidRPr="009F603D" w14:paraId="56779199" w14:textId="77777777" w:rsidTr="0019240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5CF770D4" w14:textId="77777777" w:rsidR="00FC1E79" w:rsidRPr="009F603D" w:rsidRDefault="00571764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For action to:</w:t>
            </w:r>
          </w:p>
        </w:tc>
        <w:tc>
          <w:tcPr>
            <w:tcW w:w="7598" w:type="dxa"/>
            <w:gridSpan w:val="4"/>
          </w:tcPr>
          <w:p w14:paraId="1BB05347" w14:textId="77777777" w:rsidR="00FC1E79" w:rsidRPr="009F603D" w:rsidRDefault="00553D11">
            <w:pPr>
              <w:pStyle w:val="LSForAction"/>
              <w:rPr>
                <w:rFonts w:eastAsia="SimSun"/>
                <w:lang w:eastAsia="zh-CN"/>
              </w:rPr>
            </w:pPr>
            <w:r>
              <w:t>TSAG</w:t>
            </w:r>
          </w:p>
        </w:tc>
      </w:tr>
      <w:tr w:rsidR="00FC1E79" w:rsidRPr="009F603D" w14:paraId="02F06F44" w14:textId="77777777" w:rsidTr="0019240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44198D5F" w14:textId="77777777" w:rsidR="00FC1E79" w:rsidRPr="009F603D" w:rsidRDefault="00571764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For comment to:</w:t>
            </w:r>
          </w:p>
        </w:tc>
        <w:tc>
          <w:tcPr>
            <w:tcW w:w="7598" w:type="dxa"/>
            <w:gridSpan w:val="4"/>
          </w:tcPr>
          <w:p w14:paraId="235159D8" w14:textId="77777777" w:rsidR="00FC1E79" w:rsidRDefault="00571764">
            <w:pPr>
              <w:pStyle w:val="LSForComment"/>
            </w:pPr>
            <w:r>
              <w:t>-</w:t>
            </w:r>
          </w:p>
        </w:tc>
      </w:tr>
      <w:tr w:rsidR="00FC1E79" w:rsidRPr="009F603D" w14:paraId="54D92BD6" w14:textId="77777777" w:rsidTr="0019240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5CE9353B" w14:textId="77777777" w:rsidR="00FC1E79" w:rsidRPr="009F603D" w:rsidRDefault="00571764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For information to:</w:t>
            </w:r>
          </w:p>
        </w:tc>
        <w:tc>
          <w:tcPr>
            <w:tcW w:w="7598" w:type="dxa"/>
            <w:gridSpan w:val="4"/>
          </w:tcPr>
          <w:p w14:paraId="79ABF4BF" w14:textId="77777777" w:rsidR="00FC1E79" w:rsidRPr="009F603D" w:rsidRDefault="00553D11" w:rsidP="00553D11">
            <w:pPr>
              <w:pStyle w:val="LSForInfo"/>
              <w:rPr>
                <w:rFonts w:eastAsia="SimSun"/>
                <w:szCs w:val="24"/>
                <w:lang w:eastAsia="ja-JP"/>
              </w:rPr>
            </w:pPr>
            <w:r>
              <w:t xml:space="preserve">ISCG, </w:t>
            </w:r>
            <w:r w:rsidRPr="00E03807">
              <w:rPr>
                <w:lang w:val="de-DE"/>
              </w:rPr>
              <w:t>TDAG, all ITU-D SGs, RAG, all ITU-R SGs, ITU-T SGs 2, 3, 5, 11, 12, 13, 15, 16, 17, 20</w:t>
            </w:r>
          </w:p>
        </w:tc>
      </w:tr>
      <w:tr w:rsidR="00FC1E79" w:rsidRPr="009F603D" w14:paraId="4BBC090E" w14:textId="77777777" w:rsidTr="0019240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2A7392AD" w14:textId="77777777" w:rsidR="00FC1E79" w:rsidRPr="009F603D" w:rsidRDefault="00571764">
            <w:pPr>
              <w:rPr>
                <w:b/>
                <w:bCs/>
                <w:lang w:eastAsia="zh-CN"/>
              </w:rPr>
            </w:pPr>
            <w:r w:rsidRPr="009F603D">
              <w:rPr>
                <w:b/>
                <w:bCs/>
              </w:rPr>
              <w:t xml:space="preserve">Approval: </w:t>
            </w:r>
          </w:p>
        </w:tc>
        <w:tc>
          <w:tcPr>
            <w:tcW w:w="7598" w:type="dxa"/>
            <w:gridSpan w:val="4"/>
          </w:tcPr>
          <w:p w14:paraId="2ECEB9D6" w14:textId="77777777" w:rsidR="00FC1E79" w:rsidRPr="009F603D" w:rsidRDefault="00192402">
            <w:pPr>
              <w:rPr>
                <w:bCs/>
              </w:rPr>
            </w:pPr>
            <w:r w:rsidRPr="009F603D">
              <w:rPr>
                <w:rFonts w:hint="eastAsia"/>
                <w:b/>
                <w:bCs/>
              </w:rPr>
              <w:t>I</w:t>
            </w:r>
            <w:r w:rsidRPr="009F603D">
              <w:rPr>
                <w:b/>
                <w:bCs/>
              </w:rPr>
              <w:t>TU-T SG9 meeting (E-meeting, 23 April 2020)</w:t>
            </w:r>
          </w:p>
        </w:tc>
      </w:tr>
      <w:tr w:rsidR="00FC1E79" w:rsidRPr="009F603D" w14:paraId="1582E6D8" w14:textId="77777777" w:rsidTr="0019240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  <w:tcBorders>
              <w:bottom w:val="single" w:sz="12" w:space="0" w:color="auto"/>
            </w:tcBorders>
          </w:tcPr>
          <w:p w14:paraId="07B42E6A" w14:textId="77777777" w:rsidR="00FC1E79" w:rsidRPr="009F603D" w:rsidRDefault="00571764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Deadline:</w:t>
            </w:r>
          </w:p>
        </w:tc>
        <w:tc>
          <w:tcPr>
            <w:tcW w:w="7598" w:type="dxa"/>
            <w:gridSpan w:val="4"/>
            <w:tcBorders>
              <w:bottom w:val="single" w:sz="12" w:space="0" w:color="auto"/>
            </w:tcBorders>
          </w:tcPr>
          <w:p w14:paraId="26654132" w14:textId="77777777" w:rsidR="00FC1E79" w:rsidRDefault="00571764">
            <w:pPr>
              <w:pStyle w:val="LSDeadline"/>
            </w:pPr>
            <w:r>
              <w:t>N/A</w:t>
            </w:r>
          </w:p>
        </w:tc>
      </w:tr>
      <w:tr w:rsidR="00C42376" w:rsidRPr="009F603D" w14:paraId="34B2BAC6" w14:textId="77777777" w:rsidTr="0019240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5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9DEB17A" w14:textId="77777777" w:rsidR="00C42376" w:rsidRPr="009F603D" w:rsidRDefault="00C42376" w:rsidP="00001D9D">
            <w:pPr>
              <w:rPr>
                <w:lang w:eastAsia="zh-CN"/>
              </w:rPr>
            </w:pPr>
            <w:r w:rsidRPr="009F603D">
              <w:rPr>
                <w:rFonts w:hint="eastAsia"/>
                <w:b/>
                <w:bCs/>
              </w:rPr>
              <w:t>Contact</w:t>
            </w:r>
            <w:r w:rsidRPr="009F603D"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61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F4B7A53" w14:textId="77777777" w:rsidR="00C42376" w:rsidRPr="009F603D" w:rsidRDefault="006F1003" w:rsidP="00001D9D">
            <w:pPr>
              <w:rPr>
                <w:lang w:val="it-IT" w:eastAsia="zh-CN"/>
              </w:rPr>
            </w:pPr>
            <w:r w:rsidRPr="009F603D">
              <w:rPr>
                <w:rFonts w:hint="eastAsia"/>
                <w:lang w:val="it-IT" w:eastAsia="zh-CN"/>
              </w:rPr>
              <w:t>Zhongzhao Li</w:t>
            </w:r>
            <w:r w:rsidRPr="009F603D">
              <w:rPr>
                <w:rFonts w:hint="eastAsia"/>
                <w:lang w:val="it-IT" w:eastAsia="zh-CN"/>
              </w:rPr>
              <w:br/>
              <w:t>ABP, NRTA</w:t>
            </w:r>
            <w:r w:rsidRPr="009F603D">
              <w:rPr>
                <w:rFonts w:hint="eastAsia"/>
                <w:lang w:val="it-IT" w:eastAsia="zh-CN"/>
              </w:rPr>
              <w:br/>
              <w:t xml:space="preserve">China </w:t>
            </w:r>
          </w:p>
        </w:tc>
        <w:tc>
          <w:tcPr>
            <w:tcW w:w="466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A0964D" w14:textId="77777777" w:rsidR="00C42376" w:rsidRPr="009F603D" w:rsidRDefault="00C42376" w:rsidP="00001D9D">
            <w:pPr>
              <w:tabs>
                <w:tab w:val="left" w:pos="922"/>
              </w:tabs>
              <w:rPr>
                <w:lang w:val="en-US" w:eastAsia="zh-CN"/>
              </w:rPr>
            </w:pPr>
            <w:r w:rsidRPr="009F603D">
              <w:t xml:space="preserve">Tel: </w:t>
            </w:r>
            <w:r w:rsidR="00192402" w:rsidRPr="009F603D">
              <w:tab/>
            </w:r>
            <w:r w:rsidRPr="009F603D">
              <w:t>+</w:t>
            </w:r>
            <w:r w:rsidRPr="009F603D">
              <w:rPr>
                <w:rFonts w:hint="eastAsia"/>
                <w:lang w:val="en-US" w:eastAsia="zh-CN"/>
              </w:rPr>
              <w:t>86 10 86093737</w:t>
            </w:r>
            <w:r w:rsidRPr="009F603D">
              <w:br/>
              <w:t xml:space="preserve">Fax: </w:t>
            </w:r>
            <w:r w:rsidR="00192402" w:rsidRPr="009F603D">
              <w:tab/>
            </w:r>
            <w:r w:rsidRPr="009F603D">
              <w:t>+</w:t>
            </w:r>
            <w:r w:rsidRPr="009F603D">
              <w:rPr>
                <w:rFonts w:hint="eastAsia"/>
              </w:rPr>
              <w:t>86 10 86093658</w:t>
            </w:r>
            <w:r w:rsidRPr="009F603D">
              <w:br/>
              <w:t>E-mail:</w:t>
            </w:r>
            <w:r w:rsidR="00192402" w:rsidRPr="009F603D">
              <w:tab/>
            </w:r>
            <w:hyperlink r:id="rId17" w:history="1">
              <w:r w:rsidRPr="009F603D">
                <w:rPr>
                  <w:rStyle w:val="Hyperlink"/>
                </w:rPr>
                <w:t>lizhongzhao@abp2003.cn</w:t>
              </w:r>
            </w:hyperlink>
          </w:p>
        </w:tc>
      </w:tr>
      <w:tr w:rsidR="00A70E55" w:rsidRPr="009F603D" w14:paraId="43E30A43" w14:textId="77777777" w:rsidTr="00192402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</w:trPr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7B41D9D" w14:textId="77777777" w:rsidR="00A70E55" w:rsidRPr="009F603D" w:rsidRDefault="00A70E55">
            <w:pPr>
              <w:rPr>
                <w:b/>
                <w:bCs/>
                <w:lang w:val="en-US"/>
              </w:rPr>
            </w:pPr>
            <w:r w:rsidRPr="009F603D">
              <w:rPr>
                <w:b/>
                <w:bCs/>
              </w:rPr>
              <w:t>Contact</w:t>
            </w:r>
            <w:r w:rsidRPr="009F603D">
              <w:rPr>
                <w:b/>
                <w:bCs/>
                <w:lang w:eastAsia="zh-CN"/>
              </w:rPr>
              <w:t>:</w:t>
            </w:r>
          </w:p>
        </w:tc>
        <w:tc>
          <w:tcPr>
            <w:tcW w:w="36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3E0E826" w14:textId="77777777" w:rsidR="00A70E55" w:rsidRPr="009F603D" w:rsidRDefault="00A70E55">
            <w:pPr>
              <w:rPr>
                <w:lang w:eastAsia="zh-CN"/>
              </w:rPr>
            </w:pPr>
            <w:r w:rsidRPr="009F603D">
              <w:t>Satoshi Miyaji</w:t>
            </w:r>
            <w:r w:rsidRPr="009F603D">
              <w:br/>
              <w:t>KDDI Corporation</w:t>
            </w:r>
            <w:r w:rsidRPr="009F603D">
              <w:br/>
              <w:t>Japan</w:t>
            </w:r>
          </w:p>
        </w:tc>
        <w:tc>
          <w:tcPr>
            <w:tcW w:w="4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636EB05" w14:textId="77777777" w:rsidR="00A70E55" w:rsidRPr="009F603D" w:rsidRDefault="00A70E55">
            <w:pPr>
              <w:tabs>
                <w:tab w:val="left" w:pos="922"/>
              </w:tabs>
            </w:pPr>
            <w:r w:rsidRPr="009F603D">
              <w:t>Tel:</w:t>
            </w:r>
            <w:r w:rsidRPr="009F603D">
              <w:tab/>
              <w:t xml:space="preserve">+81 3 6328 1905 </w:t>
            </w:r>
            <w:r w:rsidRPr="009F603D">
              <w:br/>
              <w:t>Fax:</w:t>
            </w:r>
            <w:r w:rsidRPr="009F603D">
              <w:tab/>
              <w:t>+81 3 6757 1271</w:t>
            </w:r>
            <w:r w:rsidRPr="009F603D">
              <w:br/>
              <w:t>E-mail:</w:t>
            </w:r>
            <w:r w:rsidRPr="009F603D">
              <w:tab/>
            </w:r>
            <w:hyperlink r:id="rId18" w:history="1">
              <w:r w:rsidRPr="009F603D">
                <w:rPr>
                  <w:rStyle w:val="Hyperlink"/>
                </w:rPr>
                <w:t>sa-miyaji@kddi.com</w:t>
              </w:r>
            </w:hyperlink>
            <w:r w:rsidRPr="009F603D">
              <w:t xml:space="preserve"> </w:t>
            </w:r>
          </w:p>
        </w:tc>
      </w:tr>
    </w:tbl>
    <w:p w14:paraId="780D984F" w14:textId="77777777" w:rsidR="006F50AF" w:rsidRDefault="006F50AF" w:rsidP="00192402">
      <w:pPr>
        <w:rPr>
          <w:lang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7"/>
        <w:gridCol w:w="8286"/>
      </w:tblGrid>
      <w:tr w:rsidR="00192402" w:rsidRPr="009F603D" w14:paraId="1D529B92" w14:textId="77777777" w:rsidTr="00001D9D">
        <w:trPr>
          <w:cantSplit/>
        </w:trPr>
        <w:tc>
          <w:tcPr>
            <w:tcW w:w="1628" w:type="dxa"/>
          </w:tcPr>
          <w:p w14:paraId="3C990516" w14:textId="77777777" w:rsidR="00192402" w:rsidRPr="009F603D" w:rsidRDefault="00192402" w:rsidP="00001D9D">
            <w:r w:rsidRPr="009F603D">
              <w:rPr>
                <w:b/>
                <w:bCs/>
              </w:rPr>
              <w:t>Keywords:</w:t>
            </w:r>
          </w:p>
        </w:tc>
        <w:tc>
          <w:tcPr>
            <w:tcW w:w="8238" w:type="dxa"/>
          </w:tcPr>
          <w:p w14:paraId="5564F688" w14:textId="77777777" w:rsidR="00192402" w:rsidRPr="009F603D" w:rsidRDefault="00192402" w:rsidP="00001D9D">
            <w:pPr>
              <w:rPr>
                <w:lang w:eastAsia="zh-CN"/>
              </w:rPr>
            </w:pPr>
            <w:r w:rsidRPr="009F603D">
              <w:t>Inter-Sector coordination</w:t>
            </w:r>
            <w:r w:rsidRPr="009F603D">
              <w:rPr>
                <w:rFonts w:hint="eastAsia"/>
                <w:lang w:eastAsia="zh-CN"/>
              </w:rPr>
              <w:t xml:space="preserve">; </w:t>
            </w:r>
            <w:r w:rsidRPr="009F603D">
              <w:rPr>
                <w:lang w:val="en-US" w:eastAsia="zh-CN"/>
              </w:rPr>
              <w:t>Q11</w:t>
            </w:r>
            <w:r w:rsidRPr="009F603D">
              <w:rPr>
                <w:rFonts w:hint="eastAsia"/>
                <w:lang w:val="en-US" w:eastAsia="zh-CN"/>
              </w:rPr>
              <w:t>/</w:t>
            </w:r>
            <w:r w:rsidRPr="009F603D">
              <w:rPr>
                <w:lang w:val="en-US" w:eastAsia="zh-CN"/>
              </w:rPr>
              <w:t>9</w:t>
            </w:r>
          </w:p>
        </w:tc>
      </w:tr>
      <w:tr w:rsidR="00192402" w:rsidRPr="009F603D" w14:paraId="19AE281E" w14:textId="77777777" w:rsidTr="00001D9D">
        <w:trPr>
          <w:cantSplit/>
        </w:trPr>
        <w:tc>
          <w:tcPr>
            <w:tcW w:w="1628" w:type="dxa"/>
          </w:tcPr>
          <w:p w14:paraId="0526F38E" w14:textId="77777777" w:rsidR="00192402" w:rsidRPr="009F603D" w:rsidRDefault="00192402" w:rsidP="00001D9D">
            <w:pPr>
              <w:rPr>
                <w:b/>
                <w:bCs/>
              </w:rPr>
            </w:pPr>
            <w:r w:rsidRPr="009F603D">
              <w:rPr>
                <w:b/>
                <w:bCs/>
              </w:rPr>
              <w:t>Abstract:</w:t>
            </w:r>
          </w:p>
        </w:tc>
        <w:tc>
          <w:tcPr>
            <w:tcW w:w="8238" w:type="dxa"/>
          </w:tcPr>
          <w:p w14:paraId="425A34F3" w14:textId="77777777" w:rsidR="00192402" w:rsidRPr="009F603D" w:rsidRDefault="00192402" w:rsidP="00001D9D">
            <w:pPr>
              <w:jc w:val="both"/>
            </w:pPr>
            <w:r w:rsidRPr="009F603D">
              <w:rPr>
                <w:rFonts w:hint="eastAsia"/>
                <w:lang w:eastAsia="zh-CN"/>
              </w:rPr>
              <w:t>ITU-T Study Group 9 reviewed the liaison statement (Ref: TSAG-LS22R1) on ITU</w:t>
            </w:r>
            <w:r w:rsidRPr="009F603D">
              <w:rPr>
                <w:lang w:eastAsia="zh-CN"/>
              </w:rPr>
              <w:t> </w:t>
            </w:r>
            <w:r w:rsidRPr="009F603D">
              <w:rPr>
                <w:rFonts w:hint="eastAsia"/>
                <w:lang w:eastAsia="zh-CN"/>
              </w:rPr>
              <w:t>inter-Sector coordination and would like to propose a modification by adding Question 11/9 to ITU-R SG6 WP6C of interest to ITU-T SGs.</w:t>
            </w:r>
          </w:p>
        </w:tc>
      </w:tr>
    </w:tbl>
    <w:p w14:paraId="4945D892" w14:textId="77777777" w:rsidR="00192402" w:rsidRDefault="00192402" w:rsidP="00192402">
      <w:pPr>
        <w:rPr>
          <w:lang w:eastAsia="zh-CN"/>
        </w:rPr>
      </w:pPr>
    </w:p>
    <w:p w14:paraId="1792326E" w14:textId="77777777" w:rsidR="00553D11" w:rsidRDefault="00553D11" w:rsidP="00553D11">
      <w:r>
        <w:t xml:space="preserve">ITU-T SG9 would like to thank </w:t>
      </w:r>
      <w:r>
        <w:rPr>
          <w:rFonts w:hint="eastAsia"/>
          <w:lang w:eastAsia="zh-CN"/>
        </w:rPr>
        <w:t>TSAG</w:t>
      </w:r>
      <w:r>
        <w:t xml:space="preserve"> for sending the liaison statement</w:t>
      </w:r>
      <w:r w:rsidR="008B13F8">
        <w:t xml:space="preserve"> </w:t>
      </w:r>
      <w:r w:rsidRPr="00377183">
        <w:rPr>
          <w:b/>
          <w:bCs/>
          <w:lang w:val="de-CH"/>
        </w:rPr>
        <w:t>(</w:t>
      </w:r>
      <w:r w:rsidRPr="00E42EA9">
        <w:rPr>
          <w:lang w:val="de-CH"/>
        </w:rPr>
        <w:t>Ref:</w:t>
      </w:r>
      <w:r w:rsidRPr="00377183">
        <w:rPr>
          <w:b/>
          <w:bCs/>
          <w:lang w:val="de-CH"/>
        </w:rPr>
        <w:t xml:space="preserve"> </w:t>
      </w:r>
      <w:hyperlink r:id="rId19" w:history="1">
        <w:r>
          <w:rPr>
            <w:rStyle w:val="Hyperlink"/>
          </w:rPr>
          <w:t>TSAG-LS22R1</w:t>
        </w:r>
      </w:hyperlink>
      <w:r w:rsidRPr="00377183">
        <w:rPr>
          <w:lang w:val="de-CH"/>
        </w:rPr>
        <w:t>)</w:t>
      </w:r>
      <w:r w:rsidR="008B13F8">
        <w:rPr>
          <w:lang w:val="de-CH"/>
        </w:rPr>
        <w:t xml:space="preserve"> </w:t>
      </w:r>
      <w:r>
        <w:t xml:space="preserve">containing an updated mappings of common interest areas of work between the ITU-D and ITU-T study groups and between the ITU-R and ITU-T study groups. </w:t>
      </w:r>
    </w:p>
    <w:p w14:paraId="5EA5742F" w14:textId="77777777" w:rsidR="00553D11" w:rsidRDefault="00553D11" w:rsidP="00553D11">
      <w:r w:rsidRPr="00343581">
        <w:rPr>
          <w:rFonts w:hint="eastAsia"/>
        </w:rPr>
        <w:t>A</w:t>
      </w:r>
      <w:r w:rsidRPr="00343581">
        <w:t xml:space="preserve">s </w:t>
      </w:r>
      <w:r>
        <w:t>the creation of the new Question 11/9 “</w:t>
      </w:r>
      <w:r w:rsidRPr="009F603D">
        <w:rPr>
          <w:color w:val="000000"/>
        </w:rPr>
        <w:t>Accessibility to cable systems and services</w:t>
      </w:r>
      <w:r>
        <w:t>” has been approved at this meeting</w:t>
      </w:r>
      <w:r w:rsidR="008B13F8">
        <w:t xml:space="preserve"> </w:t>
      </w:r>
      <w:r>
        <w:t>(E-meeting</w:t>
      </w:r>
      <w:r w:rsidRPr="0023431B">
        <w:t>, 16-23 April 2020</w:t>
      </w:r>
      <w:r>
        <w:t>)</w:t>
      </w:r>
      <w:r w:rsidRPr="00343581">
        <w:t xml:space="preserve">, </w:t>
      </w:r>
      <w:r>
        <w:rPr>
          <w:rFonts w:hint="eastAsia"/>
          <w:lang w:eastAsia="zh-CN"/>
        </w:rPr>
        <w:t>I</w:t>
      </w:r>
      <w:r>
        <w:rPr>
          <w:lang w:eastAsia="zh-CN"/>
        </w:rPr>
        <w:t>TU</w:t>
      </w:r>
      <w:r w:rsidR="002F1AA2">
        <w:rPr>
          <w:lang w:eastAsia="zh-CN"/>
        </w:rPr>
        <w:t>-T</w:t>
      </w:r>
      <w:r>
        <w:rPr>
          <w:lang w:eastAsia="zh-CN"/>
        </w:rPr>
        <w:t xml:space="preserve"> </w:t>
      </w:r>
      <w:r>
        <w:t xml:space="preserve">Study Group 9 </w:t>
      </w:r>
      <w:r w:rsidR="005D3B2A">
        <w:t xml:space="preserve">would like to </w:t>
      </w:r>
      <w:r w:rsidRPr="00BA62C9">
        <w:t xml:space="preserve">propose the following </w:t>
      </w:r>
      <w:r w:rsidR="002F1AA2">
        <w:t xml:space="preserve">updates of the </w:t>
      </w:r>
      <w:r w:rsidRPr="00BA62C9">
        <w:t>table</w:t>
      </w:r>
      <w:r w:rsidR="002F1AA2">
        <w:t>s</w:t>
      </w:r>
      <w:r w:rsidRPr="00BA62C9">
        <w:t xml:space="preserve"> for your consideration</w:t>
      </w:r>
      <w:r>
        <w:t>:</w:t>
      </w:r>
    </w:p>
    <w:p w14:paraId="0C672132" w14:textId="77777777" w:rsidR="00553D11" w:rsidRPr="00150CBF" w:rsidRDefault="00553D11" w:rsidP="00553D11">
      <w:pPr>
        <w:pStyle w:val="enumlev1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lang w:val="fr-FR" w:eastAsia="zh-CN"/>
        </w:rPr>
      </w:pPr>
      <w:r w:rsidRPr="009F603D">
        <w:rPr>
          <w:rFonts w:eastAsia="SimSun"/>
          <w:lang w:val="fr-FR"/>
        </w:rPr>
        <w:t>Table 1 –</w:t>
      </w:r>
      <w:r w:rsidRPr="00150CBF">
        <w:rPr>
          <w:szCs w:val="24"/>
          <w:lang w:val="fr-FR"/>
        </w:rPr>
        <w:t>ITU-R SG 6 Working Parties 6A, 6B, 6C vis-à-vis ITU-T Questions</w:t>
      </w:r>
    </w:p>
    <w:p w14:paraId="6B7120C7" w14:textId="77777777" w:rsidR="00BE7B1F" w:rsidRPr="00BE7B1F" w:rsidRDefault="00BE7B1F" w:rsidP="00553D11">
      <w:pPr>
        <w:pStyle w:val="enumlev1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szCs w:val="24"/>
        </w:rPr>
      </w:pPr>
      <w:r w:rsidRPr="00BE7B1F">
        <w:rPr>
          <w:szCs w:val="24"/>
        </w:rPr>
        <w:t>Table 2 – Matrix of ITU-R WPs and ITU-T Questions</w:t>
      </w:r>
    </w:p>
    <w:p w14:paraId="6E03532C" w14:textId="77777777" w:rsidR="00587DFC" w:rsidRDefault="00587DFC" w:rsidP="00192402">
      <w:pPr>
        <w:rPr>
          <w:lang w:eastAsia="zh-CN"/>
        </w:rPr>
      </w:pPr>
    </w:p>
    <w:p w14:paraId="109AB9F2" w14:textId="77777777" w:rsidR="00553D11" w:rsidRDefault="00553D11" w:rsidP="00192402">
      <w:pPr>
        <w:rPr>
          <w:lang w:eastAsia="zh-CN"/>
        </w:rPr>
      </w:pPr>
    </w:p>
    <w:p w14:paraId="1ADC2F3D" w14:textId="77777777" w:rsidR="00553D11" w:rsidRDefault="00553D11" w:rsidP="00192402">
      <w:pPr>
        <w:spacing w:before="0"/>
        <w:rPr>
          <w:lang w:eastAsia="zh-CN"/>
        </w:rPr>
      </w:pPr>
    </w:p>
    <w:p w14:paraId="0C0D0517" w14:textId="77777777" w:rsidR="00553D11" w:rsidRPr="00150CBF" w:rsidRDefault="00553D11" w:rsidP="00192402">
      <w:pPr>
        <w:pStyle w:val="Tabletitle"/>
        <w:spacing w:before="120"/>
        <w:rPr>
          <w:sz w:val="24"/>
          <w:szCs w:val="24"/>
          <w:lang w:val="fr-FR"/>
        </w:rPr>
      </w:pPr>
      <w:r w:rsidRPr="00150CBF">
        <w:rPr>
          <w:sz w:val="24"/>
          <w:szCs w:val="24"/>
          <w:lang w:val="fr-FR"/>
        </w:rPr>
        <w:t>ITU-R SG 6 Working Parties 6A, 6B, 6C vis-à-vis ITU-T Questions</w:t>
      </w: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6658"/>
      </w:tblGrid>
      <w:tr w:rsidR="00553D11" w:rsidRPr="009F603D" w14:paraId="22E82143" w14:textId="77777777" w:rsidTr="00001D9D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88F33B" w14:textId="77777777" w:rsidR="00553D11" w:rsidRPr="00F318B8" w:rsidRDefault="00001D9D" w:rsidP="00001D9D">
            <w:pPr>
              <w:pStyle w:val="Tablehead"/>
              <w:spacing w:before="40" w:after="40"/>
            </w:pPr>
            <w:hyperlink r:id="rId20" w:history="1">
              <w:r w:rsidR="00553D11" w:rsidRPr="009F603D">
                <w:rPr>
                  <w:rStyle w:val="Hyperlink"/>
                </w:rPr>
                <w:t>WP 6C</w:t>
              </w:r>
            </w:hyperlink>
            <w:r w:rsidR="00553D11" w:rsidRPr="00F318B8">
              <w:t>: Programme production and quality assessment</w:t>
            </w:r>
          </w:p>
        </w:tc>
      </w:tr>
      <w:tr w:rsidR="00553D11" w:rsidRPr="009F603D" w14:paraId="346D23E2" w14:textId="77777777" w:rsidTr="00001D9D">
        <w:trPr>
          <w:tblHeader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50C05C" w14:textId="77777777" w:rsidR="00553D11" w:rsidRPr="00F318B8" w:rsidRDefault="00553D11" w:rsidP="00001D9D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6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06C07" w14:textId="77777777" w:rsidR="00553D11" w:rsidRPr="00F318B8" w:rsidRDefault="00553D11" w:rsidP="00001D9D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553D11" w:rsidRPr="009F603D" w14:paraId="743DFBDB" w14:textId="77777777" w:rsidTr="00001D9D">
        <w:trPr>
          <w:cantSplit/>
          <w:trHeight w:val="135"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A0658B0" w14:textId="77777777" w:rsidR="00553D11" w:rsidRPr="009F603D" w:rsidRDefault="00001D9D" w:rsidP="00001D9D">
            <w:pPr>
              <w:spacing w:before="40" w:after="40"/>
            </w:pPr>
            <w:hyperlink r:id="rId21" w:history="1">
              <w:r w:rsidR="00553D11" w:rsidRPr="009F603D">
                <w:rPr>
                  <w:rStyle w:val="Hyperlink"/>
                </w:rPr>
                <w:t>SG5</w:t>
              </w:r>
            </w:hyperlink>
          </w:p>
        </w:tc>
        <w:tc>
          <w:tcPr>
            <w:tcW w:w="66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852BA2" w14:textId="77777777" w:rsidR="00553D11" w:rsidRPr="00F318B8" w:rsidRDefault="00001D9D" w:rsidP="00001D9D">
            <w:pPr>
              <w:pStyle w:val="Tabletext"/>
            </w:pPr>
            <w:hyperlink r:id="rId22" w:history="1">
              <w:r w:rsidR="00553D11" w:rsidRPr="009F603D">
                <w:rPr>
                  <w:rStyle w:val="Hyperlink"/>
                  <w:szCs w:val="22"/>
                </w:rPr>
                <w:t>Q6/5</w:t>
              </w:r>
            </w:hyperlink>
            <w:r w:rsidR="00553D11" w:rsidRPr="00F318B8">
              <w:rPr>
                <w:szCs w:val="22"/>
              </w:rPr>
              <w:t>: Achieving energy efficiency and smart energy</w:t>
            </w:r>
          </w:p>
          <w:p w14:paraId="4FE7BB92" w14:textId="77777777" w:rsidR="00553D11" w:rsidRPr="00F318B8" w:rsidRDefault="00001D9D" w:rsidP="00001D9D">
            <w:pPr>
              <w:pStyle w:val="Tabletext"/>
            </w:pPr>
            <w:hyperlink r:id="rId23" w:history="1">
              <w:r w:rsidR="00553D11" w:rsidRPr="009F603D">
                <w:rPr>
                  <w:rStyle w:val="Hyperlink"/>
                  <w:szCs w:val="22"/>
                </w:rPr>
                <w:t>Q7/5</w:t>
              </w:r>
            </w:hyperlink>
            <w:r w:rsidR="00553D11" w:rsidRPr="00F318B8">
              <w:rPr>
                <w:szCs w:val="22"/>
              </w:rPr>
              <w:t>: Circular economy including e-waste</w:t>
            </w:r>
          </w:p>
          <w:p w14:paraId="0813A217" w14:textId="77777777" w:rsidR="00553D11" w:rsidRPr="00F318B8" w:rsidRDefault="00001D9D" w:rsidP="00001D9D">
            <w:pPr>
              <w:pStyle w:val="Tabletext"/>
            </w:pPr>
            <w:hyperlink r:id="rId24" w:history="1">
              <w:r w:rsidR="00553D11" w:rsidRPr="009F603D">
                <w:rPr>
                  <w:rStyle w:val="Hyperlink"/>
                  <w:szCs w:val="22"/>
                </w:rPr>
                <w:t>Q9/5</w:t>
              </w:r>
            </w:hyperlink>
            <w:r w:rsidR="00553D11" w:rsidRPr="00F318B8">
              <w:rPr>
                <w:szCs w:val="22"/>
              </w:rPr>
              <w:t>: Climate change and assessment of information and communication technology (ICT) in the framework of the Sustainable Development Goals (SDGs</w:t>
            </w:r>
          </w:p>
        </w:tc>
      </w:tr>
      <w:tr w:rsidR="00553D11" w:rsidRPr="009F603D" w14:paraId="3506E7E3" w14:textId="77777777" w:rsidTr="00001D9D">
        <w:trPr>
          <w:cantSplit/>
          <w:trHeight w:val="135"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F406E9" w14:textId="77777777" w:rsidR="00553D11" w:rsidRPr="009F603D" w:rsidRDefault="00553D11" w:rsidP="00553D11">
            <w:pPr>
              <w:spacing w:before="40" w:after="40"/>
              <w:rPr>
                <w:rStyle w:val="Hyperlink"/>
              </w:rPr>
            </w:pPr>
            <w:ins w:id="12" w:author="李 忠炤" w:date="2020-04-21T22:42:00Z">
              <w:r w:rsidRPr="009F603D">
                <w:rPr>
                  <w:rStyle w:val="Hyperlink"/>
                </w:rPr>
                <w:t>SG9</w:t>
              </w:r>
            </w:ins>
          </w:p>
        </w:tc>
        <w:tc>
          <w:tcPr>
            <w:tcW w:w="66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B9BFFC" w14:textId="77777777" w:rsidR="00553D11" w:rsidRPr="009F603D" w:rsidRDefault="00553D11" w:rsidP="00553D11">
            <w:pPr>
              <w:pStyle w:val="Tabletext"/>
              <w:rPr>
                <w:rStyle w:val="Hyperlink"/>
                <w:szCs w:val="22"/>
              </w:rPr>
            </w:pPr>
            <w:ins w:id="13" w:author="李 忠炤" w:date="2020-04-21T22:42:00Z">
              <w:r w:rsidRPr="009F603D">
                <w:rPr>
                  <w:rStyle w:val="Hyperlink"/>
                  <w:rFonts w:hint="eastAsia"/>
                  <w:szCs w:val="22"/>
                  <w:lang w:eastAsia="zh-CN"/>
                </w:rPr>
                <w:t>Q</w:t>
              </w:r>
              <w:r w:rsidRPr="009F603D">
                <w:rPr>
                  <w:rStyle w:val="Hyperlink"/>
                  <w:szCs w:val="22"/>
                  <w:lang w:eastAsia="zh-CN"/>
                </w:rPr>
                <w:t>11/9</w:t>
              </w:r>
              <w:r w:rsidRPr="009F603D">
                <w:rPr>
                  <w:rStyle w:val="Hyperlink"/>
                  <w:rFonts w:hint="eastAsia"/>
                  <w:szCs w:val="22"/>
                  <w:lang w:eastAsia="zh-CN"/>
                </w:rPr>
                <w:t>:</w:t>
              </w:r>
              <w:r w:rsidRPr="009F603D">
                <w:rPr>
                  <w:rStyle w:val="Hyperlink"/>
                  <w:szCs w:val="22"/>
                  <w:lang w:eastAsia="zh-CN"/>
                </w:rPr>
                <w:t xml:space="preserve"> </w:t>
              </w:r>
              <w:r w:rsidRPr="009F603D">
                <w:rPr>
                  <w:color w:val="000000"/>
                </w:rPr>
                <w:t>Accessibility to cable systems and services</w:t>
              </w:r>
            </w:ins>
          </w:p>
        </w:tc>
      </w:tr>
      <w:tr w:rsidR="00553D11" w:rsidRPr="009F603D" w14:paraId="2755CED3" w14:textId="77777777" w:rsidTr="00001D9D">
        <w:trPr>
          <w:cantSplit/>
          <w:trHeight w:val="135"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FAB1ED" w14:textId="77777777" w:rsidR="00553D11" w:rsidRPr="009F603D" w:rsidRDefault="00001D9D" w:rsidP="00553D11">
            <w:pPr>
              <w:spacing w:before="40" w:after="40"/>
              <w:rPr>
                <w:sz w:val="22"/>
                <w:szCs w:val="22"/>
              </w:rPr>
            </w:pPr>
            <w:hyperlink r:id="rId25" w:history="1">
              <w:r w:rsidR="00553D11" w:rsidRPr="009F603D">
                <w:rPr>
                  <w:rStyle w:val="Hyperlink"/>
                  <w:sz w:val="22"/>
                  <w:szCs w:val="22"/>
                </w:rPr>
                <w:t>SG12</w:t>
              </w:r>
            </w:hyperlink>
          </w:p>
        </w:tc>
        <w:tc>
          <w:tcPr>
            <w:tcW w:w="66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88AF5D" w14:textId="77777777" w:rsidR="00553D11" w:rsidRPr="00F318B8" w:rsidRDefault="00001D9D" w:rsidP="00553D11">
            <w:pPr>
              <w:pStyle w:val="Tabletext"/>
              <w:rPr>
                <w:highlight w:val="yellow"/>
              </w:rPr>
            </w:pPr>
            <w:hyperlink r:id="rId26" w:history="1">
              <w:r w:rsidR="00553D11" w:rsidRPr="009F603D">
                <w:rPr>
                  <w:rStyle w:val="Hyperlink"/>
                </w:rPr>
                <w:t>Q7/12</w:t>
              </w:r>
            </w:hyperlink>
            <w:r w:rsidR="00553D11" w:rsidRPr="00F318B8">
              <w:t>: Methods, tools and test plans for the subjective assessment of speech, audio and audiovisual quality interactions</w:t>
            </w:r>
          </w:p>
          <w:p w14:paraId="16BC233B" w14:textId="77777777" w:rsidR="00553D11" w:rsidRPr="00F318B8" w:rsidRDefault="00001D9D" w:rsidP="00553D11">
            <w:pPr>
              <w:pStyle w:val="Tabletext"/>
              <w:rPr>
                <w:highlight w:val="yellow"/>
              </w:rPr>
            </w:pPr>
            <w:hyperlink r:id="rId27" w:history="1">
              <w:r w:rsidR="00553D11" w:rsidRPr="009F603D">
                <w:rPr>
                  <w:rStyle w:val="Hyperlink"/>
                </w:rPr>
                <w:t>Q9/12</w:t>
              </w:r>
            </w:hyperlink>
            <w:r w:rsidR="00553D11" w:rsidRPr="00F318B8">
              <w:t>: Perceptual-based objective methods for voice, audio and visual quality measurements in telecommunication services</w:t>
            </w:r>
          </w:p>
          <w:p w14:paraId="4AA05ADC" w14:textId="77777777" w:rsidR="00553D11" w:rsidRPr="00F318B8" w:rsidRDefault="00001D9D" w:rsidP="00553D11">
            <w:pPr>
              <w:pStyle w:val="Tabletext"/>
            </w:pPr>
            <w:hyperlink r:id="rId28" w:history="1">
              <w:r w:rsidR="00553D11" w:rsidRPr="009F603D">
                <w:rPr>
                  <w:rStyle w:val="Hyperlink"/>
                </w:rPr>
                <w:t>Q14/12</w:t>
              </w:r>
            </w:hyperlink>
            <w:r w:rsidR="00553D11" w:rsidRPr="00F318B8">
              <w:t>: Development of models and tools for multimedia quality assessment of packet-based video services</w:t>
            </w:r>
          </w:p>
          <w:p w14:paraId="04CA99C2" w14:textId="77777777" w:rsidR="00553D11" w:rsidRPr="009F603D" w:rsidRDefault="00001D9D" w:rsidP="00553D11">
            <w:pPr>
              <w:pStyle w:val="Tabletext"/>
              <w:rPr>
                <w:szCs w:val="22"/>
              </w:rPr>
            </w:pPr>
            <w:hyperlink r:id="rId29" w:history="1">
              <w:r w:rsidR="00553D11" w:rsidRPr="009F603D">
                <w:rPr>
                  <w:rStyle w:val="Hyperlink"/>
                  <w:rFonts w:eastAsia="MS Mincho"/>
                  <w:szCs w:val="22"/>
                </w:rPr>
                <w:t>Q18/12</w:t>
              </w:r>
            </w:hyperlink>
            <w:r w:rsidR="00553D11" w:rsidRPr="009F603D">
              <w:rPr>
                <w:rFonts w:eastAsia="MS Mincho"/>
                <w:szCs w:val="22"/>
              </w:rPr>
              <w:t xml:space="preserve">: </w:t>
            </w:r>
            <w:r w:rsidR="00553D11" w:rsidRPr="009F603D">
              <w:rPr>
                <w:szCs w:val="22"/>
              </w:rPr>
              <w:t>Measurement and control of the end-to-end quality of service (QoS) for advanced television technologies, from image acquisition to rendering, in contribution, primary distribution and secondary distribution networks</w:t>
            </w:r>
          </w:p>
          <w:p w14:paraId="6B794B97" w14:textId="77777777" w:rsidR="00553D11" w:rsidRPr="00F318B8" w:rsidRDefault="00001D9D" w:rsidP="00553D11">
            <w:pPr>
              <w:pStyle w:val="Tabletext"/>
              <w:rPr>
                <w:highlight w:val="yellow"/>
              </w:rPr>
            </w:pPr>
            <w:hyperlink r:id="rId30" w:history="1">
              <w:r w:rsidR="00553D11" w:rsidRPr="009F603D">
                <w:rPr>
                  <w:rStyle w:val="Hyperlink"/>
                  <w:rFonts w:eastAsia="MS Mincho"/>
                  <w:szCs w:val="22"/>
                </w:rPr>
                <w:t>Q19/12</w:t>
              </w:r>
            </w:hyperlink>
            <w:r w:rsidR="00553D11" w:rsidRPr="009F603D">
              <w:rPr>
                <w:rFonts w:eastAsia="MS Mincho"/>
                <w:szCs w:val="22"/>
              </w:rPr>
              <w:t>:</w:t>
            </w:r>
            <w:r w:rsidR="00553D11" w:rsidRPr="009F603D">
              <w:rPr>
                <w:szCs w:val="22"/>
              </w:rPr>
              <w:t xml:space="preserve"> Objective and subjective methods for evaluating perceptual audiovisual quality in multimedia services</w:t>
            </w:r>
          </w:p>
        </w:tc>
      </w:tr>
      <w:tr w:rsidR="00553D11" w:rsidRPr="009F603D" w:rsidDel="005F4E64" w14:paraId="5A87F547" w14:textId="77777777" w:rsidTr="00001D9D">
        <w:trPr>
          <w:cantSplit/>
          <w:trHeight w:val="407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1EC4EF1" w14:textId="77777777" w:rsidR="00553D11" w:rsidRPr="00F318B8" w:rsidDel="005F4E64" w:rsidRDefault="00001D9D" w:rsidP="00553D11">
            <w:pPr>
              <w:pStyle w:val="Tabletext"/>
            </w:pPr>
            <w:hyperlink r:id="rId31" w:history="1">
              <w:r w:rsidR="00553D11" w:rsidRPr="009F603D">
                <w:rPr>
                  <w:rStyle w:val="Hyperlink"/>
                  <w:lang w:eastAsia="zh-CN"/>
                </w:rPr>
                <w:t>SG16</w:t>
              </w:r>
            </w:hyperlink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</w:tcPr>
          <w:p w14:paraId="019D48AC" w14:textId="77777777" w:rsidR="00553D11" w:rsidRPr="00F318B8" w:rsidRDefault="00001D9D" w:rsidP="00553D11">
            <w:pPr>
              <w:pStyle w:val="Tabletext"/>
            </w:pPr>
            <w:hyperlink r:id="rId32" w:history="1">
              <w:r w:rsidR="00553D11" w:rsidRPr="009F603D">
                <w:rPr>
                  <w:rStyle w:val="Hyperlink"/>
                  <w:szCs w:val="22"/>
                  <w:lang w:eastAsia="zh-CN"/>
                </w:rPr>
                <w:t>Q1/16</w:t>
              </w:r>
            </w:hyperlink>
            <w:r w:rsidR="00553D11" w:rsidRPr="00F318B8">
              <w:t>: Multimedia coordination</w:t>
            </w:r>
          </w:p>
          <w:p w14:paraId="09F9AF27" w14:textId="77777777" w:rsidR="00553D11" w:rsidRPr="00F318B8" w:rsidRDefault="00001D9D" w:rsidP="00553D1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  <w:szCs w:val="22"/>
              </w:rPr>
            </w:pPr>
            <w:hyperlink r:id="rId33" w:history="1">
              <w:r w:rsidR="00553D11" w:rsidRPr="00F318B8">
                <w:rPr>
                  <w:rFonts w:eastAsia="MS Mincho"/>
                  <w:color w:val="0000FF"/>
                  <w:sz w:val="22"/>
                  <w:szCs w:val="22"/>
                  <w:u w:val="single"/>
                  <w:lang w:eastAsia="zh-CN"/>
                </w:rPr>
                <w:t>Q3/16</w:t>
              </w:r>
            </w:hyperlink>
            <w:r w:rsidR="00553D11" w:rsidRPr="00F318B8">
              <w:rPr>
                <w:rFonts w:eastAsia="MS Mincho"/>
                <w:sz w:val="22"/>
                <w:szCs w:val="22"/>
              </w:rPr>
              <w:t>: Artificial intelligence-enabled multimedia applications</w:t>
            </w:r>
          </w:p>
          <w:p w14:paraId="4AC11547" w14:textId="77777777" w:rsidR="00553D11" w:rsidRPr="00F318B8" w:rsidRDefault="00001D9D" w:rsidP="00553D11">
            <w:pPr>
              <w:pStyle w:val="Tabletext"/>
            </w:pPr>
            <w:hyperlink r:id="rId34" w:history="1">
              <w:r w:rsidR="00553D11" w:rsidRPr="009F603D">
                <w:rPr>
                  <w:rStyle w:val="Hyperlink"/>
                </w:rPr>
                <w:t>Q8/16</w:t>
              </w:r>
            </w:hyperlink>
            <w:r w:rsidR="00553D11" w:rsidRPr="00F318B8">
              <w:t>: Immersive live experience systems and services</w:t>
            </w:r>
          </w:p>
          <w:p w14:paraId="6C5A2D47" w14:textId="77777777" w:rsidR="00553D11" w:rsidRPr="00F318B8" w:rsidDel="005F4E64" w:rsidRDefault="00001D9D" w:rsidP="00553D11">
            <w:pPr>
              <w:pStyle w:val="Tabletext"/>
            </w:pPr>
            <w:hyperlink r:id="rId35" w:history="1">
              <w:r w:rsidR="00553D11" w:rsidRPr="009F603D">
                <w:rPr>
                  <w:rStyle w:val="Hyperlink"/>
                </w:rPr>
                <w:t>Q26/16</w:t>
              </w:r>
            </w:hyperlink>
            <w:r w:rsidR="00553D11" w:rsidRPr="00F318B8">
              <w:t>: Accessibility to multimedia systems and services</w:t>
            </w:r>
          </w:p>
        </w:tc>
      </w:tr>
    </w:tbl>
    <w:p w14:paraId="2CD981A1" w14:textId="77777777" w:rsidR="00553D11" w:rsidRDefault="00553D11" w:rsidP="007E18AD">
      <w:pPr>
        <w:ind w:firstLineChars="200" w:firstLine="480"/>
        <w:rPr>
          <w:lang w:eastAsia="zh-CN"/>
        </w:rPr>
        <w:sectPr w:rsidR="00553D11" w:rsidSect="00A076F6">
          <w:headerReference w:type="default" r:id="rId36"/>
          <w:pgSz w:w="11907" w:h="16840"/>
          <w:pgMar w:top="1417" w:right="1134" w:bottom="1417" w:left="1134" w:header="720" w:footer="720" w:gutter="0"/>
          <w:cols w:space="720"/>
          <w:titlePg/>
          <w:docGrid w:linePitch="360"/>
        </w:sectPr>
      </w:pPr>
    </w:p>
    <w:p w14:paraId="2F4ED95A" w14:textId="77777777" w:rsidR="00553D11" w:rsidRPr="00F318B8" w:rsidRDefault="00553D11" w:rsidP="00771EDD">
      <w:pPr>
        <w:spacing w:before="240" w:after="120"/>
        <w:ind w:left="930"/>
        <w:jc w:val="center"/>
        <w:rPr>
          <w:b/>
          <w:bCs/>
        </w:rPr>
      </w:pPr>
      <w:r w:rsidRPr="00BE7B1F">
        <w:rPr>
          <w:b/>
          <w:bCs/>
        </w:rPr>
        <w:lastRenderedPageBreak/>
        <w:t>Table 2 – Matrix of ITU-R WPs and ITU-T Questions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36"/>
        <w:gridCol w:w="601"/>
        <w:gridCol w:w="593"/>
        <w:gridCol w:w="593"/>
        <w:gridCol w:w="708"/>
        <w:gridCol w:w="487"/>
        <w:gridCol w:w="591"/>
        <w:gridCol w:w="576"/>
        <w:gridCol w:w="674"/>
        <w:gridCol w:w="606"/>
        <w:gridCol w:w="591"/>
        <w:gridCol w:w="591"/>
        <w:gridCol w:w="612"/>
        <w:gridCol w:w="591"/>
        <w:gridCol w:w="591"/>
        <w:gridCol w:w="591"/>
        <w:gridCol w:w="599"/>
        <w:gridCol w:w="591"/>
        <w:gridCol w:w="591"/>
        <w:gridCol w:w="591"/>
        <w:gridCol w:w="615"/>
        <w:gridCol w:w="576"/>
      </w:tblGrid>
      <w:tr w:rsidR="00553D11" w:rsidRPr="009F603D" w14:paraId="4E4F4CCB" w14:textId="77777777" w:rsidTr="009F603D">
        <w:trPr>
          <w:cantSplit/>
          <w:tblHeader/>
        </w:trPr>
        <w:tc>
          <w:tcPr>
            <w:tcW w:w="1758" w:type="dxa"/>
            <w:gridSpan w:val="2"/>
            <w:vMerge w:val="restart"/>
            <w:shd w:val="clear" w:color="auto" w:fill="auto"/>
            <w:vAlign w:val="center"/>
          </w:tcPr>
          <w:p w14:paraId="7EF51FB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1CCDCCE1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t>ITU-R SG1</w:t>
            </w:r>
          </w:p>
        </w:tc>
        <w:tc>
          <w:tcPr>
            <w:tcW w:w="2362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3985B8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t>ITU-R SG3</w:t>
            </w:r>
          </w:p>
        </w:tc>
        <w:tc>
          <w:tcPr>
            <w:tcW w:w="187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CB9D3E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t>ITU-R SG4</w:t>
            </w:r>
          </w:p>
        </w:tc>
        <w:tc>
          <w:tcPr>
            <w:tcW w:w="2385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5C0C3E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t>ITU-R SG5</w:t>
            </w:r>
          </w:p>
        </w:tc>
        <w:tc>
          <w:tcPr>
            <w:tcW w:w="178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4E939F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t>ITU-R SG6</w:t>
            </w:r>
          </w:p>
        </w:tc>
        <w:tc>
          <w:tcPr>
            <w:tcW w:w="2373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18820039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t>ITU-R SG7</w:t>
            </w:r>
          </w:p>
        </w:tc>
      </w:tr>
      <w:tr w:rsidR="00553D11" w:rsidRPr="009F603D" w14:paraId="5B30D930" w14:textId="77777777" w:rsidTr="009F603D">
        <w:trPr>
          <w:cantSplit/>
          <w:tblHeader/>
        </w:trPr>
        <w:tc>
          <w:tcPr>
            <w:tcW w:w="1758" w:type="dxa"/>
            <w:gridSpan w:val="2"/>
            <w:vMerge/>
            <w:shd w:val="clear" w:color="auto" w:fill="auto"/>
          </w:tcPr>
          <w:p w14:paraId="5341E987" w14:textId="77777777" w:rsidR="00553D11" w:rsidRPr="009F603D" w:rsidRDefault="00553D11" w:rsidP="00001D9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auto"/>
          </w:tcPr>
          <w:p w14:paraId="22A8BB75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37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1A</w:t>
              </w:r>
            </w:hyperlink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auto"/>
          </w:tcPr>
          <w:p w14:paraId="3E2C420F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38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1B</w:t>
              </w:r>
            </w:hyperlink>
          </w:p>
        </w:tc>
        <w:tc>
          <w:tcPr>
            <w:tcW w:w="593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2EF0906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39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1C</w:t>
              </w:r>
            </w:hyperlink>
          </w:p>
        </w:tc>
        <w:tc>
          <w:tcPr>
            <w:tcW w:w="70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73A0145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40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3J</w:t>
              </w:r>
            </w:hyperlink>
          </w:p>
        </w:tc>
        <w:tc>
          <w:tcPr>
            <w:tcW w:w="487" w:type="dxa"/>
            <w:tcBorders>
              <w:bottom w:val="single" w:sz="12" w:space="0" w:color="auto"/>
            </w:tcBorders>
            <w:shd w:val="clear" w:color="auto" w:fill="auto"/>
          </w:tcPr>
          <w:p w14:paraId="374FA8F5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41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3K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</w:tcPr>
          <w:p w14:paraId="06118045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42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3L</w:t>
              </w:r>
            </w:hyperlink>
          </w:p>
        </w:tc>
        <w:tc>
          <w:tcPr>
            <w:tcW w:w="57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872928F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43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3M</w:t>
              </w:r>
            </w:hyperlink>
          </w:p>
        </w:tc>
        <w:tc>
          <w:tcPr>
            <w:tcW w:w="67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E6D5A55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44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4A</w:t>
              </w:r>
            </w:hyperlink>
          </w:p>
        </w:tc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</w:tcPr>
          <w:p w14:paraId="142F3551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45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4B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21D0E02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46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4C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FAF5BA9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47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5A</w:t>
              </w:r>
            </w:hyperlink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</w:tcPr>
          <w:p w14:paraId="655C42D3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48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5B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</w:tcPr>
          <w:p w14:paraId="1F7C9017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49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5C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8B08A5E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50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5D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7B8DA9D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51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6A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auto"/>
          </w:tcPr>
          <w:p w14:paraId="09A7A828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52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6B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FEAC864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53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6C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D169791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54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7A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</w:tcPr>
          <w:p w14:paraId="16C17D9B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55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7B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</w:tcPr>
          <w:p w14:paraId="17FC5464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56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7C</w:t>
              </w:r>
            </w:hyperlink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14:paraId="463E32D4" w14:textId="77777777" w:rsidR="00553D11" w:rsidRPr="009F603D" w:rsidRDefault="00001D9D" w:rsidP="00001D9D">
            <w:pPr>
              <w:rPr>
                <w:b/>
                <w:bCs/>
                <w:sz w:val="22"/>
                <w:szCs w:val="22"/>
              </w:rPr>
            </w:pPr>
            <w:hyperlink r:id="rId57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WP 7D</w:t>
              </w:r>
            </w:hyperlink>
          </w:p>
        </w:tc>
      </w:tr>
      <w:tr w:rsidR="00553D11" w:rsidRPr="009F603D" w14:paraId="4C6CBCA9" w14:textId="77777777" w:rsidTr="009F603D">
        <w:tc>
          <w:tcPr>
            <w:tcW w:w="822" w:type="dxa"/>
            <w:vMerge w:val="restart"/>
            <w:shd w:val="clear" w:color="auto" w:fill="auto"/>
          </w:tcPr>
          <w:p w14:paraId="7C08EF09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t>ITU-T SG2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14:paraId="7DC71BFC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8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Q1/2</w:t>
              </w:r>
            </w:hyperlink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898C2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auto"/>
          </w:tcPr>
          <w:p w14:paraId="69D2ACE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523EFF1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5CDF16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auto"/>
          </w:tcPr>
          <w:p w14:paraId="58B2A52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</w:tcPr>
          <w:p w14:paraId="5877A85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182925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933C61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</w:tcPr>
          <w:p w14:paraId="2242BDE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57BA3E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234B2BA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</w:tcPr>
          <w:p w14:paraId="15D72C7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</w:tcPr>
          <w:p w14:paraId="7AD0C56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36324F9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3245D3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auto"/>
          </w:tcPr>
          <w:p w14:paraId="6518455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F29164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1649D0A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</w:tcPr>
          <w:p w14:paraId="28D59B1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</w:tcPr>
          <w:p w14:paraId="25AC6D3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14:paraId="62E6D45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60F302EE" w14:textId="77777777" w:rsidTr="009F603D">
        <w:tc>
          <w:tcPr>
            <w:tcW w:w="82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28E7BEF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353FD0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9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Q3/2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28DDED0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</w:tcPr>
          <w:p w14:paraId="64DBD81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D2E4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BE4A69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bottom w:val="single" w:sz="8" w:space="0" w:color="auto"/>
            </w:tcBorders>
            <w:shd w:val="clear" w:color="auto" w:fill="auto"/>
          </w:tcPr>
          <w:p w14:paraId="3DD8D2E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42203AD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7E302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90A578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shd w:val="clear" w:color="auto" w:fill="auto"/>
          </w:tcPr>
          <w:p w14:paraId="0CCBDC1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6106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06F266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shd w:val="clear" w:color="auto" w:fill="auto"/>
          </w:tcPr>
          <w:p w14:paraId="23218DC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5949840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5BE8B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4FBE0A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</w:tcPr>
          <w:p w14:paraId="4DE6C37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2AD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10635D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064BB09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shd w:val="clear" w:color="auto" w:fill="auto"/>
          </w:tcPr>
          <w:p w14:paraId="20C1D7D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14:paraId="4781FDD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2B48CAE2" w14:textId="77777777" w:rsidTr="009F603D">
        <w:tc>
          <w:tcPr>
            <w:tcW w:w="82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5C453A7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t>ITU-T SG3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37CA1CCA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0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Q2/3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5FBF332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  <w:shd w:val="clear" w:color="auto" w:fill="auto"/>
          </w:tcPr>
          <w:p w14:paraId="451AE4E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3CBEAB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0F8AAA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8" w:space="0" w:color="auto"/>
            </w:tcBorders>
            <w:shd w:val="clear" w:color="auto" w:fill="auto"/>
          </w:tcPr>
          <w:p w14:paraId="4EB699C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4E368FC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E37BF3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BB01BC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  <w:shd w:val="clear" w:color="auto" w:fill="auto"/>
          </w:tcPr>
          <w:p w14:paraId="0E26062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3C782E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7F5A53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  <w:shd w:val="clear" w:color="auto" w:fill="auto"/>
          </w:tcPr>
          <w:p w14:paraId="25D126B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63C8448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4F9D26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F09675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  <w:shd w:val="clear" w:color="auto" w:fill="auto"/>
          </w:tcPr>
          <w:p w14:paraId="36CEA86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12081C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71F151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0E78175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shd w:val="clear" w:color="auto" w:fill="auto"/>
          </w:tcPr>
          <w:p w14:paraId="302499E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shd w:val="clear" w:color="auto" w:fill="auto"/>
          </w:tcPr>
          <w:p w14:paraId="07322F2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484AED25" w14:textId="77777777" w:rsidTr="009F603D">
        <w:tc>
          <w:tcPr>
            <w:tcW w:w="822" w:type="dxa"/>
            <w:vMerge/>
            <w:shd w:val="clear" w:color="auto" w:fill="auto"/>
          </w:tcPr>
          <w:p w14:paraId="229C0B68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6E5D50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1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Q3/3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FFE994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</w:tcPr>
          <w:p w14:paraId="254C3DF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23DD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03C414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bottom w:val="single" w:sz="8" w:space="0" w:color="auto"/>
            </w:tcBorders>
            <w:shd w:val="clear" w:color="auto" w:fill="auto"/>
          </w:tcPr>
          <w:p w14:paraId="22A0C2D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0C5EA21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7D569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4700A4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shd w:val="clear" w:color="auto" w:fill="auto"/>
          </w:tcPr>
          <w:p w14:paraId="6947A97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E6D8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EFE13E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shd w:val="clear" w:color="auto" w:fill="auto"/>
          </w:tcPr>
          <w:p w14:paraId="544DDEE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4A6E26C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283B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D142B7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</w:tcPr>
          <w:p w14:paraId="39D47DB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8080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B89155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25047CC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shd w:val="clear" w:color="auto" w:fill="auto"/>
          </w:tcPr>
          <w:p w14:paraId="3834A84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14:paraId="5728838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5355906A" w14:textId="77777777" w:rsidTr="009F603D">
        <w:tc>
          <w:tcPr>
            <w:tcW w:w="82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D787E21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8BA217" w14:textId="77777777" w:rsidR="00553D11" w:rsidRPr="009F603D" w:rsidRDefault="00001D9D" w:rsidP="009F603D">
            <w:pPr>
              <w:jc w:val="center"/>
              <w:rPr>
                <w:rStyle w:val="Hyperlink"/>
                <w:b/>
                <w:bCs/>
                <w:sz w:val="22"/>
                <w:szCs w:val="22"/>
              </w:rPr>
            </w:pPr>
            <w:hyperlink r:id="rId62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Q4/3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1D607A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</w:tcPr>
          <w:p w14:paraId="5AEF529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0B0B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EC937D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bottom w:val="single" w:sz="8" w:space="0" w:color="auto"/>
            </w:tcBorders>
            <w:shd w:val="clear" w:color="auto" w:fill="auto"/>
          </w:tcPr>
          <w:p w14:paraId="58705CF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69AB677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D241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04F24E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shd w:val="clear" w:color="auto" w:fill="auto"/>
          </w:tcPr>
          <w:p w14:paraId="5746BC5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4C91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9490D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shd w:val="clear" w:color="auto" w:fill="auto"/>
          </w:tcPr>
          <w:p w14:paraId="0F85552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091FC8B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3629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6C9A2A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</w:tcPr>
          <w:p w14:paraId="7071C72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F2A90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34BDE8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60A5424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shd w:val="clear" w:color="auto" w:fill="auto"/>
          </w:tcPr>
          <w:p w14:paraId="3EEC781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14:paraId="10C792C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0E47BE31" w14:textId="77777777" w:rsidTr="009F603D">
        <w:tc>
          <w:tcPr>
            <w:tcW w:w="82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49202FC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t>ITU-T SG5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089342B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3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Q2/5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6AA33F6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  <w:shd w:val="clear" w:color="auto" w:fill="auto"/>
          </w:tcPr>
          <w:p w14:paraId="13C4D7F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19F093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D32141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8" w:space="0" w:color="auto"/>
            </w:tcBorders>
            <w:shd w:val="clear" w:color="auto" w:fill="auto"/>
          </w:tcPr>
          <w:p w14:paraId="1539B9A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629343C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69C37E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218A5F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  <w:shd w:val="clear" w:color="auto" w:fill="auto"/>
          </w:tcPr>
          <w:p w14:paraId="36A44F9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88E6A1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A88AF1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  <w:shd w:val="clear" w:color="auto" w:fill="auto"/>
          </w:tcPr>
          <w:p w14:paraId="18B23B8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08A1B38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E704E6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57DA16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  <w:shd w:val="clear" w:color="auto" w:fill="auto"/>
          </w:tcPr>
          <w:p w14:paraId="6FA51B1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C0E4B1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B64125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0921658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shd w:val="clear" w:color="auto" w:fill="auto"/>
          </w:tcPr>
          <w:p w14:paraId="6140F3E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shd w:val="clear" w:color="auto" w:fill="auto"/>
          </w:tcPr>
          <w:p w14:paraId="13D9315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594EAFBB" w14:textId="77777777" w:rsidTr="009F603D">
        <w:tc>
          <w:tcPr>
            <w:tcW w:w="822" w:type="dxa"/>
            <w:vMerge/>
            <w:shd w:val="clear" w:color="auto" w:fill="auto"/>
          </w:tcPr>
          <w:p w14:paraId="71580583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8D856C5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4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Q3/5</w:t>
              </w:r>
            </w:hyperlink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E8597D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</w:tcPr>
          <w:p w14:paraId="661FBA0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6A304F9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A6B5FA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</w:tcPr>
          <w:p w14:paraId="6440674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15C7B73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29CC5BF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FF132A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</w:tcPr>
          <w:p w14:paraId="033015C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66C0D54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0EC2D80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14:paraId="63E6E0E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2B4F05F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11A58F5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77964B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</w:tcPr>
          <w:p w14:paraId="271A4F7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376894C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421F6CE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4AA0D97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</w:tcPr>
          <w:p w14:paraId="17C483E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6903FEB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69792075" w14:textId="77777777" w:rsidTr="009F603D">
        <w:tc>
          <w:tcPr>
            <w:tcW w:w="822" w:type="dxa"/>
            <w:vMerge/>
            <w:shd w:val="clear" w:color="auto" w:fill="auto"/>
          </w:tcPr>
          <w:p w14:paraId="3AB87432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4E8525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5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Q4/5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56B44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354E1D5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7A85C" w14:textId="77777777" w:rsidR="00553D11" w:rsidRPr="009F603D" w:rsidDel="008112FF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692958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14:paraId="507F608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41A6873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D111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0A61C6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14:paraId="1F9BEB2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984F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B90033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14:paraId="2ED7B031" w14:textId="77777777" w:rsidR="00553D11" w:rsidRPr="009F603D" w:rsidDel="008112FF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238F1A8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F94E8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E46BF0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14:paraId="0B1B408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D58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917B5B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6DA3429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2B3E602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12FC05D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1A4EEBC1" w14:textId="77777777" w:rsidTr="009F603D">
        <w:tc>
          <w:tcPr>
            <w:tcW w:w="822" w:type="dxa"/>
            <w:vMerge/>
            <w:shd w:val="clear" w:color="auto" w:fill="auto"/>
          </w:tcPr>
          <w:p w14:paraId="66DF2568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AAFF1E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6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Q6/5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09F0C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2867A63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60593C" w14:textId="77777777" w:rsidR="00553D11" w:rsidRPr="009F603D" w:rsidDel="008112FF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A4C10B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14:paraId="43290B2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189CA6A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1972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400882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14:paraId="33737FC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FADA8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29F2F7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14:paraId="0FEC8C6D" w14:textId="77777777" w:rsidR="00553D11" w:rsidRPr="009F603D" w:rsidDel="008112FF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00D3DAD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7E0D4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0D0C4C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14:paraId="5419ACA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182D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D0676A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2C03F11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2E45C1C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4527936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3EBCD7E9" w14:textId="77777777" w:rsidTr="009F603D">
        <w:tc>
          <w:tcPr>
            <w:tcW w:w="82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0B6FEF6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6017E1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7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Q9/5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C80FDE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</w:tcPr>
          <w:p w14:paraId="2B98BD9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D1DE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60B93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bottom w:val="single" w:sz="8" w:space="0" w:color="auto"/>
            </w:tcBorders>
            <w:shd w:val="clear" w:color="auto" w:fill="auto"/>
          </w:tcPr>
          <w:p w14:paraId="3AADBFA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369E599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E09DB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B108DB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shd w:val="clear" w:color="auto" w:fill="auto"/>
          </w:tcPr>
          <w:p w14:paraId="151888F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AE7A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9A705C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shd w:val="clear" w:color="auto" w:fill="auto"/>
          </w:tcPr>
          <w:p w14:paraId="1794AD8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3DD1196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7B78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DD91B6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</w:tcPr>
          <w:p w14:paraId="2CFCF1F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B8FB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825F49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73242D6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shd w:val="clear" w:color="auto" w:fill="auto"/>
          </w:tcPr>
          <w:p w14:paraId="4DEF84C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14:paraId="78C528D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5924A8FC" w14:textId="77777777" w:rsidTr="009F603D">
        <w:tc>
          <w:tcPr>
            <w:tcW w:w="82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DB3DFC8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t>ITU-T SG9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289CE934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68" w:history="1">
              <w:r w:rsidR="00553D11" w:rsidRPr="009F603D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Q1/9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26AB38F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  <w:shd w:val="clear" w:color="auto" w:fill="auto"/>
          </w:tcPr>
          <w:p w14:paraId="11B4799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3A8D83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F7A96D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8" w:space="0" w:color="auto"/>
            </w:tcBorders>
            <w:shd w:val="clear" w:color="auto" w:fill="auto"/>
          </w:tcPr>
          <w:p w14:paraId="6CF94AB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32B4001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E74090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48C5FB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606" w:type="dxa"/>
            <w:tcBorders>
              <w:top w:val="single" w:sz="8" w:space="0" w:color="auto"/>
            </w:tcBorders>
            <w:shd w:val="clear" w:color="auto" w:fill="auto"/>
          </w:tcPr>
          <w:p w14:paraId="1840AC1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41712E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43CD6E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  <w:shd w:val="clear" w:color="auto" w:fill="auto"/>
          </w:tcPr>
          <w:p w14:paraId="2D0D0B2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68708EB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120A06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BB6950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tcBorders>
              <w:top w:val="single" w:sz="8" w:space="0" w:color="auto"/>
            </w:tcBorders>
            <w:shd w:val="clear" w:color="auto" w:fill="auto"/>
          </w:tcPr>
          <w:p w14:paraId="467F8F1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6A27BD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275D04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3CC51B1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shd w:val="clear" w:color="auto" w:fill="auto"/>
          </w:tcPr>
          <w:p w14:paraId="70AC807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shd w:val="clear" w:color="auto" w:fill="auto"/>
          </w:tcPr>
          <w:p w14:paraId="24C949E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0B9CA2CB" w14:textId="77777777" w:rsidTr="009F603D">
        <w:tc>
          <w:tcPr>
            <w:tcW w:w="822" w:type="dxa"/>
            <w:vMerge/>
            <w:shd w:val="clear" w:color="auto" w:fill="auto"/>
          </w:tcPr>
          <w:p w14:paraId="6E73C0BB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9B5C96E" w14:textId="77777777" w:rsidR="00553D11" w:rsidRPr="009F603D" w:rsidRDefault="00001D9D" w:rsidP="009F603D">
            <w:pPr>
              <w:jc w:val="center"/>
            </w:pPr>
            <w:hyperlink r:id="rId69" w:history="1">
              <w:r w:rsidR="00553D11" w:rsidRPr="009F603D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Q2/9</w:t>
              </w:r>
            </w:hyperlink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DFD78C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</w:tcPr>
          <w:p w14:paraId="000F086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5BC2A53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54A3A7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</w:tcPr>
          <w:p w14:paraId="1BB1501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7C59E43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1F95AAE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4BC99F4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</w:tcPr>
          <w:p w14:paraId="10EF63D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4AD535A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7077EA4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14:paraId="4363C93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662AFC9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1A296D9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425D5AC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</w:tcPr>
          <w:p w14:paraId="1270248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7335937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96779A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41B2B65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</w:tcPr>
          <w:p w14:paraId="0009E3B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1671176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2AC24F97" w14:textId="77777777" w:rsidTr="009F603D">
        <w:tc>
          <w:tcPr>
            <w:tcW w:w="822" w:type="dxa"/>
            <w:vMerge/>
            <w:shd w:val="clear" w:color="auto" w:fill="auto"/>
          </w:tcPr>
          <w:p w14:paraId="131DFFFD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14:paraId="00F23DB6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70" w:history="1">
              <w:r w:rsidR="00553D11" w:rsidRPr="009F603D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Q5/9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14:paraId="6836244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0019E80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shd w:val="clear" w:color="auto" w:fill="auto"/>
          </w:tcPr>
          <w:p w14:paraId="7CE6ADC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auto"/>
          </w:tcPr>
          <w:p w14:paraId="38A6953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shd w:val="clear" w:color="auto" w:fill="auto"/>
          </w:tcPr>
          <w:p w14:paraId="69B6933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14:paraId="1C3AFFC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auto"/>
          </w:tcPr>
          <w:p w14:paraId="1E73116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shd w:val="clear" w:color="auto" w:fill="auto"/>
          </w:tcPr>
          <w:p w14:paraId="3F6F079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</w:tcPr>
          <w:p w14:paraId="2182F2A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shd w:val="clear" w:color="auto" w:fill="auto"/>
          </w:tcPr>
          <w:p w14:paraId="37A4302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auto"/>
          </w:tcPr>
          <w:p w14:paraId="30D95F6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1E2DD49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14:paraId="5F40E34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shd w:val="clear" w:color="auto" w:fill="auto"/>
          </w:tcPr>
          <w:p w14:paraId="575C908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auto"/>
          </w:tcPr>
          <w:p w14:paraId="15228F6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</w:tcPr>
          <w:p w14:paraId="69E4008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shd w:val="clear" w:color="auto" w:fill="auto"/>
          </w:tcPr>
          <w:p w14:paraId="6AF588B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auto"/>
          </w:tcPr>
          <w:p w14:paraId="688AEBD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14:paraId="3486474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1E698D7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14:paraId="5265E9A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3D8C7310" w14:textId="77777777" w:rsidTr="009F603D">
        <w:tc>
          <w:tcPr>
            <w:tcW w:w="822" w:type="dxa"/>
            <w:vMerge/>
            <w:shd w:val="clear" w:color="auto" w:fill="auto"/>
          </w:tcPr>
          <w:p w14:paraId="7B74211A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14:paraId="3126ED10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71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Q7/9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14:paraId="3D615A2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5ACC4DC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shd w:val="clear" w:color="auto" w:fill="auto"/>
          </w:tcPr>
          <w:p w14:paraId="6ACFB8C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auto"/>
          </w:tcPr>
          <w:p w14:paraId="3DF1B2EB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shd w:val="clear" w:color="auto" w:fill="auto"/>
          </w:tcPr>
          <w:p w14:paraId="7C69B36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14:paraId="7E14E5B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auto"/>
          </w:tcPr>
          <w:p w14:paraId="02BE63C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shd w:val="clear" w:color="auto" w:fill="auto"/>
          </w:tcPr>
          <w:p w14:paraId="5D073E6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606" w:type="dxa"/>
            <w:shd w:val="clear" w:color="auto" w:fill="auto"/>
          </w:tcPr>
          <w:p w14:paraId="79F1150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shd w:val="clear" w:color="auto" w:fill="auto"/>
          </w:tcPr>
          <w:p w14:paraId="30C1E10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auto"/>
          </w:tcPr>
          <w:p w14:paraId="18E297B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47E24C7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14:paraId="4F9BA7E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shd w:val="clear" w:color="auto" w:fill="auto"/>
          </w:tcPr>
          <w:p w14:paraId="21841CE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auto"/>
          </w:tcPr>
          <w:p w14:paraId="6454E22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shd w:val="clear" w:color="auto" w:fill="auto"/>
          </w:tcPr>
          <w:p w14:paraId="2774695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shd w:val="clear" w:color="auto" w:fill="auto"/>
          </w:tcPr>
          <w:p w14:paraId="37F984B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auto"/>
          </w:tcPr>
          <w:p w14:paraId="7A65727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</w:tcPr>
          <w:p w14:paraId="20E42C9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6C8FB17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14:paraId="5F96F6F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58C86CC6" w14:textId="77777777" w:rsidTr="009F603D">
        <w:tc>
          <w:tcPr>
            <w:tcW w:w="822" w:type="dxa"/>
            <w:vMerge/>
            <w:shd w:val="clear" w:color="auto" w:fill="auto"/>
          </w:tcPr>
          <w:p w14:paraId="5026FBC9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963919" w14:textId="77777777" w:rsidR="00553D11" w:rsidRPr="009F603D" w:rsidRDefault="00001D9D" w:rsidP="009F603D">
            <w:pPr>
              <w:jc w:val="center"/>
            </w:pPr>
            <w:hyperlink r:id="rId72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Q8/9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1916D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558E677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24088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868547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14:paraId="457D849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7B547E8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85F90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5B027A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14:paraId="01ED6FC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E718B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8ABE70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14:paraId="15CA80A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14B73D9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25F5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FCFBB5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14:paraId="1F530C5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0E2D1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AE5AFD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6898949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40884C0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47D8873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0334A815" w14:textId="77777777" w:rsidTr="009F603D">
        <w:tc>
          <w:tcPr>
            <w:tcW w:w="822" w:type="dxa"/>
            <w:vMerge/>
            <w:shd w:val="clear" w:color="auto" w:fill="auto"/>
          </w:tcPr>
          <w:p w14:paraId="1C01C452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D52FD8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73" w:history="1">
              <w:r w:rsidR="00553D11" w:rsidRPr="009F603D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Q10/9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2F9931D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</w:tcPr>
          <w:p w14:paraId="2319935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65E1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BC3E73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487" w:type="dxa"/>
            <w:tcBorders>
              <w:bottom w:val="single" w:sz="8" w:space="0" w:color="auto"/>
            </w:tcBorders>
            <w:shd w:val="clear" w:color="auto" w:fill="auto"/>
          </w:tcPr>
          <w:p w14:paraId="558989B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1875D50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A3E5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BB57BE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shd w:val="clear" w:color="auto" w:fill="auto"/>
          </w:tcPr>
          <w:p w14:paraId="1C5FE62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C27D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B61A1F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shd w:val="clear" w:color="auto" w:fill="auto"/>
          </w:tcPr>
          <w:p w14:paraId="2B8EB34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1C7FA58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CCDA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86A7BA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</w:tcPr>
          <w:p w14:paraId="581766E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46C1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443679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18EA501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shd w:val="clear" w:color="auto" w:fill="auto"/>
          </w:tcPr>
          <w:p w14:paraId="700F77B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14:paraId="1C6FAC6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223C24D8" w14:textId="77777777" w:rsidTr="009F603D">
        <w:trPr>
          <w:ins w:id="14" w:author="李 忠炤" w:date="2020-04-21T22:43:00Z"/>
        </w:trPr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20F2DE" w14:textId="77777777" w:rsidR="00553D11" w:rsidRPr="009F603D" w:rsidRDefault="00553D11" w:rsidP="009F603D">
            <w:pPr>
              <w:jc w:val="center"/>
              <w:rPr>
                <w:ins w:id="15" w:author="李 忠炤" w:date="2020-04-21T22:43:00Z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911DBD6" w14:textId="77777777" w:rsidR="00553D11" w:rsidRPr="009F603D" w:rsidRDefault="00553D11" w:rsidP="009F603D">
            <w:pPr>
              <w:jc w:val="center"/>
              <w:rPr>
                <w:ins w:id="16" w:author="李 忠炤" w:date="2020-04-21T22:43:00Z"/>
                <w:rStyle w:val="Hyperlink"/>
                <w:b/>
                <w:bCs/>
                <w:sz w:val="22"/>
                <w:szCs w:val="22"/>
                <w:lang w:eastAsia="zh-CN"/>
              </w:rPr>
            </w:pPr>
            <w:ins w:id="17" w:author="李 忠炤" w:date="2020-04-21T22:43:00Z">
              <w:r w:rsidRPr="009F603D">
                <w:rPr>
                  <w:rStyle w:val="Hyperlink"/>
                  <w:rFonts w:hint="eastAsia"/>
                  <w:b/>
                  <w:bCs/>
                  <w:sz w:val="22"/>
                  <w:szCs w:val="22"/>
                  <w:lang w:eastAsia="zh-CN"/>
                </w:rPr>
                <w:t>Q</w:t>
              </w:r>
              <w:r w:rsidRPr="009F603D">
                <w:rPr>
                  <w:rStyle w:val="Hyperlink"/>
                  <w:b/>
                  <w:bCs/>
                  <w:sz w:val="22"/>
                  <w:szCs w:val="22"/>
                  <w:lang w:eastAsia="zh-CN"/>
                </w:rPr>
                <w:t>11/9</w:t>
              </w:r>
            </w:ins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0D2B592B" w14:textId="77777777" w:rsidR="00553D11" w:rsidRPr="009F603D" w:rsidRDefault="00553D11" w:rsidP="009F603D">
            <w:pPr>
              <w:jc w:val="center"/>
              <w:rPr>
                <w:ins w:id="18" w:author="李 忠炤" w:date="2020-04-21T22:43:00Z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</w:tcPr>
          <w:p w14:paraId="5308717B" w14:textId="77777777" w:rsidR="00553D11" w:rsidRPr="009F603D" w:rsidRDefault="00553D11" w:rsidP="009F603D">
            <w:pPr>
              <w:jc w:val="center"/>
              <w:rPr>
                <w:ins w:id="19" w:author="李 忠炤" w:date="2020-04-21T22:43:00Z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651A1" w14:textId="77777777" w:rsidR="00553D11" w:rsidRPr="009F603D" w:rsidRDefault="00553D11" w:rsidP="009F603D">
            <w:pPr>
              <w:jc w:val="center"/>
              <w:rPr>
                <w:ins w:id="20" w:author="李 忠炤" w:date="2020-04-21T22:43:00Z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5A64E13" w14:textId="77777777" w:rsidR="00553D11" w:rsidRPr="009F603D" w:rsidRDefault="00553D11" w:rsidP="009F603D">
            <w:pPr>
              <w:jc w:val="center"/>
              <w:rPr>
                <w:ins w:id="21" w:author="李 忠炤" w:date="2020-04-21T22:43:00Z"/>
                <w:sz w:val="22"/>
                <w:szCs w:val="22"/>
              </w:rPr>
            </w:pPr>
          </w:p>
        </w:tc>
        <w:tc>
          <w:tcPr>
            <w:tcW w:w="487" w:type="dxa"/>
            <w:tcBorders>
              <w:bottom w:val="single" w:sz="8" w:space="0" w:color="auto"/>
            </w:tcBorders>
            <w:shd w:val="clear" w:color="auto" w:fill="auto"/>
          </w:tcPr>
          <w:p w14:paraId="680E1EC5" w14:textId="77777777" w:rsidR="00553D11" w:rsidRPr="009F603D" w:rsidRDefault="00553D11" w:rsidP="009F603D">
            <w:pPr>
              <w:jc w:val="center"/>
              <w:rPr>
                <w:ins w:id="22" w:author="李 忠炤" w:date="2020-04-21T22:43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00BF4CAD" w14:textId="77777777" w:rsidR="00553D11" w:rsidRPr="009F603D" w:rsidRDefault="00553D11" w:rsidP="009F603D">
            <w:pPr>
              <w:jc w:val="center"/>
              <w:rPr>
                <w:ins w:id="23" w:author="李 忠炤" w:date="2020-04-21T22:43:00Z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D4BE9" w14:textId="77777777" w:rsidR="00553D11" w:rsidRPr="009F603D" w:rsidRDefault="00553D11" w:rsidP="009F603D">
            <w:pPr>
              <w:jc w:val="center"/>
              <w:rPr>
                <w:ins w:id="24" w:author="李 忠炤" w:date="2020-04-21T22:43:00Z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B85F2ED" w14:textId="77777777" w:rsidR="00553D11" w:rsidRPr="009F603D" w:rsidRDefault="00553D11" w:rsidP="009F603D">
            <w:pPr>
              <w:jc w:val="center"/>
              <w:rPr>
                <w:ins w:id="25" w:author="李 忠炤" w:date="2020-04-21T22:43:00Z"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shd w:val="clear" w:color="auto" w:fill="auto"/>
          </w:tcPr>
          <w:p w14:paraId="1CC545C4" w14:textId="77777777" w:rsidR="00553D11" w:rsidRPr="009F603D" w:rsidRDefault="00553D11" w:rsidP="009F603D">
            <w:pPr>
              <w:jc w:val="center"/>
              <w:rPr>
                <w:ins w:id="26" w:author="李 忠炤" w:date="2020-04-21T22:43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2379C" w14:textId="77777777" w:rsidR="00553D11" w:rsidRPr="009F603D" w:rsidRDefault="00553D11" w:rsidP="009F603D">
            <w:pPr>
              <w:jc w:val="center"/>
              <w:rPr>
                <w:ins w:id="27" w:author="李 忠炤" w:date="2020-04-21T22:43:00Z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0EC397B" w14:textId="77777777" w:rsidR="00553D11" w:rsidRPr="009F603D" w:rsidRDefault="00553D11" w:rsidP="009F603D">
            <w:pPr>
              <w:jc w:val="center"/>
              <w:rPr>
                <w:ins w:id="28" w:author="李 忠炤" w:date="2020-04-21T22:43:00Z"/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shd w:val="clear" w:color="auto" w:fill="auto"/>
          </w:tcPr>
          <w:p w14:paraId="31660D69" w14:textId="77777777" w:rsidR="00553D11" w:rsidRPr="009F603D" w:rsidRDefault="00553D11" w:rsidP="009F603D">
            <w:pPr>
              <w:jc w:val="center"/>
              <w:rPr>
                <w:ins w:id="29" w:author="李 忠炤" w:date="2020-04-21T22:43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331D3403" w14:textId="77777777" w:rsidR="00553D11" w:rsidRPr="009F603D" w:rsidRDefault="00553D11" w:rsidP="009F603D">
            <w:pPr>
              <w:jc w:val="center"/>
              <w:rPr>
                <w:ins w:id="30" w:author="李 忠炤" w:date="2020-04-21T22:43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119C8" w14:textId="77777777" w:rsidR="00553D11" w:rsidRPr="009F603D" w:rsidRDefault="00553D11" w:rsidP="009F603D">
            <w:pPr>
              <w:jc w:val="center"/>
              <w:rPr>
                <w:ins w:id="31" w:author="李 忠炤" w:date="2020-04-21T22:43:00Z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226B418" w14:textId="77777777" w:rsidR="00553D11" w:rsidRPr="009F603D" w:rsidRDefault="00553D11" w:rsidP="009F603D">
            <w:pPr>
              <w:jc w:val="center"/>
              <w:rPr>
                <w:ins w:id="32" w:author="李 忠炤" w:date="2020-04-21T22:43:00Z"/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</w:tcPr>
          <w:p w14:paraId="01D7DD88" w14:textId="77777777" w:rsidR="00553D11" w:rsidRPr="009F603D" w:rsidRDefault="00553D11" w:rsidP="009F603D">
            <w:pPr>
              <w:jc w:val="center"/>
              <w:rPr>
                <w:ins w:id="33" w:author="李 忠炤" w:date="2020-04-21T22:43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5A6899" w14:textId="77777777" w:rsidR="00553D11" w:rsidRPr="009F603D" w:rsidRDefault="00BE7B1F" w:rsidP="009F603D">
            <w:pPr>
              <w:jc w:val="center"/>
              <w:rPr>
                <w:ins w:id="34" w:author="李 忠炤" w:date="2020-04-21T22:43:00Z"/>
                <w:sz w:val="22"/>
                <w:szCs w:val="22"/>
                <w:lang w:eastAsia="zh-CN"/>
              </w:rPr>
            </w:pPr>
            <w:ins w:id="35" w:author="李 忠炤" w:date="2020-04-21T22:43:00Z">
              <w:r w:rsidRPr="009F603D">
                <w:rPr>
                  <w:sz w:val="22"/>
                  <w:szCs w:val="22"/>
                  <w:lang w:eastAsia="zh-CN"/>
                </w:rPr>
                <w:t>X</w:t>
              </w:r>
            </w:ins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46B8649" w14:textId="77777777" w:rsidR="00553D11" w:rsidRPr="009F603D" w:rsidRDefault="00553D11" w:rsidP="009F603D">
            <w:pPr>
              <w:jc w:val="center"/>
              <w:rPr>
                <w:ins w:id="36" w:author="李 忠炤" w:date="2020-04-21T22:43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7C0B5AAF" w14:textId="77777777" w:rsidR="00553D11" w:rsidRPr="009F603D" w:rsidRDefault="00553D11" w:rsidP="009F603D">
            <w:pPr>
              <w:jc w:val="center"/>
              <w:rPr>
                <w:ins w:id="37" w:author="李 忠炤" w:date="2020-04-21T22:43:00Z"/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shd w:val="clear" w:color="auto" w:fill="auto"/>
          </w:tcPr>
          <w:p w14:paraId="5AA2E64E" w14:textId="77777777" w:rsidR="00553D11" w:rsidRPr="009F603D" w:rsidRDefault="00553D11" w:rsidP="009F603D">
            <w:pPr>
              <w:jc w:val="center"/>
              <w:rPr>
                <w:ins w:id="38" w:author="李 忠炤" w:date="2020-04-21T22:43:00Z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14:paraId="366A2C8E" w14:textId="77777777" w:rsidR="00553D11" w:rsidRPr="009F603D" w:rsidRDefault="00553D11" w:rsidP="009F603D">
            <w:pPr>
              <w:jc w:val="center"/>
              <w:rPr>
                <w:ins w:id="39" w:author="李 忠炤" w:date="2020-04-21T22:43:00Z"/>
                <w:sz w:val="22"/>
                <w:szCs w:val="22"/>
              </w:rPr>
            </w:pPr>
          </w:p>
        </w:tc>
      </w:tr>
      <w:tr w:rsidR="00553D11" w:rsidRPr="009F603D" w14:paraId="5073EEB6" w14:textId="77777777" w:rsidTr="009F603D">
        <w:tc>
          <w:tcPr>
            <w:tcW w:w="8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5E4377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r w:rsidRPr="009F603D">
              <w:rPr>
                <w:b/>
                <w:bCs/>
                <w:sz w:val="22"/>
                <w:szCs w:val="22"/>
              </w:rPr>
              <w:lastRenderedPageBreak/>
              <w:t>ITU-T SG11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534F13A1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74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Q6/11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1BB0FAC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  <w:shd w:val="clear" w:color="auto" w:fill="auto"/>
          </w:tcPr>
          <w:p w14:paraId="6F92793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1411EA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A41C74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8" w:space="0" w:color="auto"/>
            </w:tcBorders>
            <w:shd w:val="clear" w:color="auto" w:fill="auto"/>
          </w:tcPr>
          <w:p w14:paraId="6885F99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76C585D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ACCE2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A6E16A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  <w:shd w:val="clear" w:color="auto" w:fill="auto"/>
          </w:tcPr>
          <w:p w14:paraId="3C68902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6F604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5CCF5B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  <w:shd w:val="clear" w:color="auto" w:fill="auto"/>
          </w:tcPr>
          <w:p w14:paraId="32FAF4E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6091F4B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A66168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97B112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  <w:shd w:val="clear" w:color="auto" w:fill="auto"/>
          </w:tcPr>
          <w:p w14:paraId="214E1CC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B1B6D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8BFF55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57344DB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shd w:val="clear" w:color="auto" w:fill="auto"/>
          </w:tcPr>
          <w:p w14:paraId="0C96656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shd w:val="clear" w:color="auto" w:fill="auto"/>
          </w:tcPr>
          <w:p w14:paraId="00BC3CC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2B993863" w14:textId="77777777" w:rsidTr="009F603D">
        <w:tc>
          <w:tcPr>
            <w:tcW w:w="822" w:type="dxa"/>
            <w:vMerge/>
            <w:tcBorders>
              <w:top w:val="single" w:sz="8" w:space="0" w:color="auto"/>
            </w:tcBorders>
            <w:shd w:val="clear" w:color="auto" w:fill="auto"/>
          </w:tcPr>
          <w:p w14:paraId="0A99AF36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4E3698F" w14:textId="77777777" w:rsidR="00553D11" w:rsidRPr="009F603D" w:rsidRDefault="00001D9D" w:rsidP="009F603D">
            <w:pPr>
              <w:jc w:val="center"/>
              <w:rPr>
                <w:rStyle w:val="Hyperlink"/>
                <w:b/>
                <w:bCs/>
                <w:sz w:val="22"/>
                <w:szCs w:val="22"/>
              </w:rPr>
            </w:pPr>
            <w:hyperlink r:id="rId75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Q7/11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63555C9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  <w:shd w:val="clear" w:color="auto" w:fill="auto"/>
          </w:tcPr>
          <w:p w14:paraId="5CCE6EF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684C11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DF07FB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8" w:space="0" w:color="auto"/>
            </w:tcBorders>
            <w:shd w:val="clear" w:color="auto" w:fill="auto"/>
          </w:tcPr>
          <w:p w14:paraId="6E61ADE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3459903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AFEA6C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650485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  <w:shd w:val="clear" w:color="auto" w:fill="auto"/>
          </w:tcPr>
          <w:p w14:paraId="10F38F11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AC43CC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55C10E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  <w:shd w:val="clear" w:color="auto" w:fill="auto"/>
          </w:tcPr>
          <w:p w14:paraId="3800744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047ADC1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85AD6B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FED162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  <w:shd w:val="clear" w:color="auto" w:fill="auto"/>
          </w:tcPr>
          <w:p w14:paraId="5578D6E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7DA116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3D94A1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61FC59B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shd w:val="clear" w:color="auto" w:fill="auto"/>
          </w:tcPr>
          <w:p w14:paraId="290B1AB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shd w:val="clear" w:color="auto" w:fill="auto"/>
          </w:tcPr>
          <w:p w14:paraId="2A0C0E9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6C06CBA9" w14:textId="77777777" w:rsidTr="009F603D">
        <w:tc>
          <w:tcPr>
            <w:tcW w:w="822" w:type="dxa"/>
            <w:vMerge/>
            <w:tcBorders>
              <w:top w:val="single" w:sz="8" w:space="0" w:color="auto"/>
            </w:tcBorders>
            <w:shd w:val="clear" w:color="auto" w:fill="auto"/>
          </w:tcPr>
          <w:p w14:paraId="3014ECE8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2DD149F0" w14:textId="77777777" w:rsidR="00553D11" w:rsidRPr="009F603D" w:rsidRDefault="00001D9D" w:rsidP="009F603D">
            <w:pPr>
              <w:jc w:val="center"/>
              <w:rPr>
                <w:rStyle w:val="Hyperlink"/>
                <w:b/>
                <w:bCs/>
                <w:sz w:val="22"/>
                <w:szCs w:val="22"/>
              </w:rPr>
            </w:pPr>
            <w:hyperlink r:id="rId76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Q8/11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510E44D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  <w:shd w:val="clear" w:color="auto" w:fill="auto"/>
          </w:tcPr>
          <w:p w14:paraId="2B74D9D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CD58A6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72BA34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8" w:space="0" w:color="auto"/>
            </w:tcBorders>
            <w:shd w:val="clear" w:color="auto" w:fill="auto"/>
          </w:tcPr>
          <w:p w14:paraId="1024B3E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6B16E3E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8323B8E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A23B59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  <w:shd w:val="clear" w:color="auto" w:fill="auto"/>
          </w:tcPr>
          <w:p w14:paraId="76FA371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821953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B669A6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  <w:shd w:val="clear" w:color="auto" w:fill="auto"/>
          </w:tcPr>
          <w:p w14:paraId="6A3D39A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49D9A14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D0CB99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C38DAC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  <w:shd w:val="clear" w:color="auto" w:fill="auto"/>
          </w:tcPr>
          <w:p w14:paraId="1C2DE6F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802C0C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CA9DEAC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14:paraId="6BD01A3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shd w:val="clear" w:color="auto" w:fill="auto"/>
          </w:tcPr>
          <w:p w14:paraId="29899C0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shd w:val="clear" w:color="auto" w:fill="auto"/>
          </w:tcPr>
          <w:p w14:paraId="1F32698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  <w:tr w:rsidR="00553D11" w:rsidRPr="009F603D" w14:paraId="3C407554" w14:textId="77777777" w:rsidTr="009F603D"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C00303" w14:textId="77777777" w:rsidR="00553D11" w:rsidRPr="009F603D" w:rsidRDefault="00553D11" w:rsidP="009F6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040643A" w14:textId="77777777" w:rsidR="00553D11" w:rsidRPr="009F603D" w:rsidRDefault="00001D9D" w:rsidP="009F603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77" w:history="1">
              <w:r w:rsidR="00553D11" w:rsidRPr="009F603D">
                <w:rPr>
                  <w:rStyle w:val="Hyperlink"/>
                  <w:b/>
                  <w:bCs/>
                  <w:sz w:val="22"/>
                  <w:szCs w:val="22"/>
                </w:rPr>
                <w:t>Q10/11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7151F29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</w:tcPr>
          <w:p w14:paraId="6FD5607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21FE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8EDB73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tcBorders>
              <w:bottom w:val="single" w:sz="8" w:space="0" w:color="auto"/>
            </w:tcBorders>
            <w:shd w:val="clear" w:color="auto" w:fill="auto"/>
          </w:tcPr>
          <w:p w14:paraId="029A362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711B93E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73302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13CB5F6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shd w:val="clear" w:color="auto" w:fill="auto"/>
          </w:tcPr>
          <w:p w14:paraId="611D56DD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A347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FDBFE2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shd w:val="clear" w:color="auto" w:fill="auto"/>
          </w:tcPr>
          <w:p w14:paraId="15B19268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584A65C3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EDCB5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  <w:r w:rsidRPr="009F603D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5D5D0B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shd w:val="clear" w:color="auto" w:fill="auto"/>
          </w:tcPr>
          <w:p w14:paraId="06B3CDFA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F1A1B9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2D60EFF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490A2FD7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shd w:val="clear" w:color="auto" w:fill="auto"/>
          </w:tcPr>
          <w:p w14:paraId="26DA37D4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</w:tcPr>
          <w:p w14:paraId="1C9C8900" w14:textId="77777777" w:rsidR="00553D11" w:rsidRPr="009F603D" w:rsidRDefault="00553D11" w:rsidP="009F603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E1F76D" w14:textId="77777777" w:rsidR="00553D11" w:rsidRDefault="00553D11" w:rsidP="00192402">
      <w:pPr>
        <w:rPr>
          <w:lang w:eastAsia="zh-CN"/>
        </w:rPr>
      </w:pPr>
    </w:p>
    <w:p w14:paraId="6ADDD741" w14:textId="77777777" w:rsidR="00FC1E79" w:rsidRDefault="00192402">
      <w:pPr>
        <w:jc w:val="center"/>
      </w:pPr>
      <w:r>
        <w:t>____</w:t>
      </w:r>
      <w:r w:rsidR="00571764">
        <w:t>_______________</w:t>
      </w:r>
    </w:p>
    <w:sectPr w:rsidR="00FC1E79" w:rsidSect="00192402">
      <w:pgSz w:w="16840" w:h="11907" w:orient="landscape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E5440" w14:textId="77777777" w:rsidR="00001D9D" w:rsidRDefault="00001D9D">
      <w:pPr>
        <w:spacing w:before="0"/>
      </w:pPr>
      <w:r>
        <w:separator/>
      </w:r>
    </w:p>
  </w:endnote>
  <w:endnote w:type="continuationSeparator" w:id="0">
    <w:p w14:paraId="0EE9B935" w14:textId="77777777" w:rsidR="00001D9D" w:rsidRDefault="00001D9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6AF3" w14:textId="77777777" w:rsidR="00001D9D" w:rsidRDefault="00001D9D">
      <w:pPr>
        <w:spacing w:before="0"/>
      </w:pPr>
      <w:r>
        <w:separator/>
      </w:r>
    </w:p>
  </w:footnote>
  <w:footnote w:type="continuationSeparator" w:id="0">
    <w:p w14:paraId="6A893974" w14:textId="77777777" w:rsidR="00001D9D" w:rsidRDefault="00001D9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E3998" w14:textId="77777777" w:rsidR="00FC1E79" w:rsidRPr="00192402" w:rsidRDefault="00192402" w:rsidP="00192402">
    <w:pPr>
      <w:pStyle w:val="Header"/>
      <w:rPr>
        <w:sz w:val="18"/>
      </w:rPr>
    </w:pPr>
    <w:r w:rsidRPr="00192402">
      <w:rPr>
        <w:sz w:val="18"/>
      </w:rPr>
      <w:t xml:space="preserve">- </w:t>
    </w:r>
    <w:r w:rsidRPr="00192402">
      <w:rPr>
        <w:sz w:val="18"/>
      </w:rPr>
      <w:fldChar w:fldCharType="begin"/>
    </w:r>
    <w:r w:rsidRPr="00192402">
      <w:rPr>
        <w:sz w:val="18"/>
      </w:rPr>
      <w:instrText xml:space="preserve"> PAGE  \* MERGEFORMAT </w:instrText>
    </w:r>
    <w:r w:rsidRPr="00192402">
      <w:rPr>
        <w:sz w:val="18"/>
      </w:rPr>
      <w:fldChar w:fldCharType="separate"/>
    </w:r>
    <w:r w:rsidRPr="00192402">
      <w:rPr>
        <w:noProof/>
        <w:sz w:val="18"/>
      </w:rPr>
      <w:t>1</w:t>
    </w:r>
    <w:r w:rsidRPr="00192402">
      <w:rPr>
        <w:sz w:val="18"/>
      </w:rPr>
      <w:fldChar w:fldCharType="end"/>
    </w:r>
    <w:r w:rsidRPr="00192402">
      <w:rPr>
        <w:sz w:val="18"/>
      </w:rPr>
      <w:t xml:space="preserve"> -</w:t>
    </w:r>
  </w:p>
  <w:p w14:paraId="15B45DA1" w14:textId="5712FFE2" w:rsidR="00192402" w:rsidRPr="00192402" w:rsidRDefault="00192402" w:rsidP="00192402">
    <w:pPr>
      <w:pStyle w:val="Header"/>
      <w:spacing w:after="240"/>
      <w:rPr>
        <w:sz w:val="18"/>
      </w:rPr>
    </w:pPr>
    <w:r w:rsidRPr="00192402">
      <w:rPr>
        <w:sz w:val="18"/>
      </w:rPr>
      <w:fldChar w:fldCharType="begin"/>
    </w:r>
    <w:r w:rsidRPr="00192402">
      <w:rPr>
        <w:sz w:val="18"/>
      </w:rPr>
      <w:instrText xml:space="preserve"> STYLEREF  Docnumber  </w:instrText>
    </w:r>
    <w:r w:rsidRPr="00192402">
      <w:rPr>
        <w:sz w:val="18"/>
      </w:rPr>
      <w:fldChar w:fldCharType="separate"/>
    </w:r>
    <w:r w:rsidR="00FC4C9E">
      <w:rPr>
        <w:noProof/>
        <w:sz w:val="18"/>
      </w:rPr>
      <w:t>TSAG-TD870</w:t>
    </w:r>
    <w:r w:rsidRPr="0019240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1A49"/>
    <w:multiLevelType w:val="hybridMultilevel"/>
    <w:tmpl w:val="1294FB24"/>
    <w:lvl w:ilvl="0" w:tplc="CA70CE20">
      <w:start w:val="1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李 忠炤">
    <w15:presenceInfo w15:providerId="Windows Live" w15:userId="3de7b5bfd3a53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300"/>
    <w:rsid w:val="00001D9D"/>
    <w:rsid w:val="000064D9"/>
    <w:rsid w:val="00014F69"/>
    <w:rsid w:val="000171DB"/>
    <w:rsid w:val="00023D9A"/>
    <w:rsid w:val="0003582E"/>
    <w:rsid w:val="00036EFD"/>
    <w:rsid w:val="00043D75"/>
    <w:rsid w:val="00057000"/>
    <w:rsid w:val="00060565"/>
    <w:rsid w:val="00061268"/>
    <w:rsid w:val="000640E0"/>
    <w:rsid w:val="00093699"/>
    <w:rsid w:val="000966A8"/>
    <w:rsid w:val="000A5CA2"/>
    <w:rsid w:val="000C397B"/>
    <w:rsid w:val="000C491E"/>
    <w:rsid w:val="000C5942"/>
    <w:rsid w:val="000E0802"/>
    <w:rsid w:val="000E6125"/>
    <w:rsid w:val="00107641"/>
    <w:rsid w:val="00113DBE"/>
    <w:rsid w:val="001200A6"/>
    <w:rsid w:val="00122F14"/>
    <w:rsid w:val="00124A40"/>
    <w:rsid w:val="001251DA"/>
    <w:rsid w:val="00125432"/>
    <w:rsid w:val="00136DDD"/>
    <w:rsid w:val="00137F40"/>
    <w:rsid w:val="00144BDF"/>
    <w:rsid w:val="00150CBF"/>
    <w:rsid w:val="00154C75"/>
    <w:rsid w:val="00155DDC"/>
    <w:rsid w:val="00161830"/>
    <w:rsid w:val="00165476"/>
    <w:rsid w:val="00183163"/>
    <w:rsid w:val="001871EC"/>
    <w:rsid w:val="00187907"/>
    <w:rsid w:val="00192402"/>
    <w:rsid w:val="001A03DC"/>
    <w:rsid w:val="001A1CAF"/>
    <w:rsid w:val="001A20C3"/>
    <w:rsid w:val="001A26C6"/>
    <w:rsid w:val="001A670F"/>
    <w:rsid w:val="001B1F43"/>
    <w:rsid w:val="001B6A45"/>
    <w:rsid w:val="001C62B8"/>
    <w:rsid w:val="001C6418"/>
    <w:rsid w:val="001D22D8"/>
    <w:rsid w:val="001D4296"/>
    <w:rsid w:val="001D5C8A"/>
    <w:rsid w:val="001E7B0E"/>
    <w:rsid w:val="001F0909"/>
    <w:rsid w:val="001F141D"/>
    <w:rsid w:val="00200A06"/>
    <w:rsid w:val="00200A98"/>
    <w:rsid w:val="00201AFA"/>
    <w:rsid w:val="00211D86"/>
    <w:rsid w:val="002229F1"/>
    <w:rsid w:val="00233F75"/>
    <w:rsid w:val="0024150C"/>
    <w:rsid w:val="002476C7"/>
    <w:rsid w:val="00253DBE"/>
    <w:rsid w:val="00253DC6"/>
    <w:rsid w:val="0025489C"/>
    <w:rsid w:val="002622FA"/>
    <w:rsid w:val="00263518"/>
    <w:rsid w:val="002759E7"/>
    <w:rsid w:val="00277326"/>
    <w:rsid w:val="00283A76"/>
    <w:rsid w:val="002A11C4"/>
    <w:rsid w:val="002A399B"/>
    <w:rsid w:val="002A7A70"/>
    <w:rsid w:val="002B2508"/>
    <w:rsid w:val="002C26C0"/>
    <w:rsid w:val="002C2BC5"/>
    <w:rsid w:val="002E0407"/>
    <w:rsid w:val="002E3C52"/>
    <w:rsid w:val="002E79CB"/>
    <w:rsid w:val="002F1AA2"/>
    <w:rsid w:val="002F7F55"/>
    <w:rsid w:val="0030745F"/>
    <w:rsid w:val="00314630"/>
    <w:rsid w:val="00317987"/>
    <w:rsid w:val="0032090A"/>
    <w:rsid w:val="00321CDE"/>
    <w:rsid w:val="00326C6A"/>
    <w:rsid w:val="00333E15"/>
    <w:rsid w:val="003378C1"/>
    <w:rsid w:val="00343581"/>
    <w:rsid w:val="003449F4"/>
    <w:rsid w:val="003459F8"/>
    <w:rsid w:val="003571BC"/>
    <w:rsid w:val="0036090C"/>
    <w:rsid w:val="00361116"/>
    <w:rsid w:val="00361D6E"/>
    <w:rsid w:val="00362562"/>
    <w:rsid w:val="00362D35"/>
    <w:rsid w:val="003655FE"/>
    <w:rsid w:val="0037570C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3F571B"/>
    <w:rsid w:val="00400B49"/>
    <w:rsid w:val="004073C4"/>
    <w:rsid w:val="00407B6B"/>
    <w:rsid w:val="00443735"/>
    <w:rsid w:val="00443878"/>
    <w:rsid w:val="004539A8"/>
    <w:rsid w:val="004712CA"/>
    <w:rsid w:val="00473782"/>
    <w:rsid w:val="0047422E"/>
    <w:rsid w:val="0049090D"/>
    <w:rsid w:val="0049674B"/>
    <w:rsid w:val="00496E84"/>
    <w:rsid w:val="004A0F79"/>
    <w:rsid w:val="004C0673"/>
    <w:rsid w:val="004C0D6C"/>
    <w:rsid w:val="004C4E4E"/>
    <w:rsid w:val="004C71DC"/>
    <w:rsid w:val="004F3816"/>
    <w:rsid w:val="00501FA2"/>
    <w:rsid w:val="00503F85"/>
    <w:rsid w:val="0050586A"/>
    <w:rsid w:val="00520DBF"/>
    <w:rsid w:val="0053101F"/>
    <w:rsid w:val="005357BC"/>
    <w:rsid w:val="0053731C"/>
    <w:rsid w:val="00543D41"/>
    <w:rsid w:val="0054414D"/>
    <w:rsid w:val="00544183"/>
    <w:rsid w:val="00553D11"/>
    <w:rsid w:val="00556A5B"/>
    <w:rsid w:val="00556B97"/>
    <w:rsid w:val="0056393E"/>
    <w:rsid w:val="00566EDA"/>
    <w:rsid w:val="0057081A"/>
    <w:rsid w:val="00571764"/>
    <w:rsid w:val="00572654"/>
    <w:rsid w:val="00587DFC"/>
    <w:rsid w:val="00592784"/>
    <w:rsid w:val="005976A1"/>
    <w:rsid w:val="005A4155"/>
    <w:rsid w:val="005B5629"/>
    <w:rsid w:val="005C0300"/>
    <w:rsid w:val="005C27A2"/>
    <w:rsid w:val="005D3B2A"/>
    <w:rsid w:val="005D4FEB"/>
    <w:rsid w:val="005F4B6A"/>
    <w:rsid w:val="006010F3"/>
    <w:rsid w:val="00607FED"/>
    <w:rsid w:val="006152CA"/>
    <w:rsid w:val="00615A0A"/>
    <w:rsid w:val="00626673"/>
    <w:rsid w:val="006333D4"/>
    <w:rsid w:val="006369B2"/>
    <w:rsid w:val="0063718D"/>
    <w:rsid w:val="00647525"/>
    <w:rsid w:val="00647A71"/>
    <w:rsid w:val="00654605"/>
    <w:rsid w:val="006570B0"/>
    <w:rsid w:val="0066022F"/>
    <w:rsid w:val="006768FA"/>
    <w:rsid w:val="006813BC"/>
    <w:rsid w:val="006823F3"/>
    <w:rsid w:val="00691834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5046"/>
    <w:rsid w:val="006D7355"/>
    <w:rsid w:val="006F1003"/>
    <w:rsid w:val="006F50AF"/>
    <w:rsid w:val="006F6961"/>
    <w:rsid w:val="006F7DEE"/>
    <w:rsid w:val="00715551"/>
    <w:rsid w:val="007159F7"/>
    <w:rsid w:val="00715CA6"/>
    <w:rsid w:val="0071694F"/>
    <w:rsid w:val="00731135"/>
    <w:rsid w:val="007324AF"/>
    <w:rsid w:val="007409B4"/>
    <w:rsid w:val="00741974"/>
    <w:rsid w:val="00744C35"/>
    <w:rsid w:val="00746330"/>
    <w:rsid w:val="0075525E"/>
    <w:rsid w:val="00756D3D"/>
    <w:rsid w:val="00771EDD"/>
    <w:rsid w:val="007729A5"/>
    <w:rsid w:val="007806C2"/>
    <w:rsid w:val="00781FEE"/>
    <w:rsid w:val="007903F8"/>
    <w:rsid w:val="00790C56"/>
    <w:rsid w:val="00794F4F"/>
    <w:rsid w:val="00796068"/>
    <w:rsid w:val="007974BE"/>
    <w:rsid w:val="007A0916"/>
    <w:rsid w:val="007A0DFD"/>
    <w:rsid w:val="007C0F2C"/>
    <w:rsid w:val="007C7122"/>
    <w:rsid w:val="007D3F11"/>
    <w:rsid w:val="007E18AD"/>
    <w:rsid w:val="007E2C69"/>
    <w:rsid w:val="007E53E4"/>
    <w:rsid w:val="007E656A"/>
    <w:rsid w:val="007F3CAA"/>
    <w:rsid w:val="007F664D"/>
    <w:rsid w:val="007F74A9"/>
    <w:rsid w:val="007F7BA6"/>
    <w:rsid w:val="00813319"/>
    <w:rsid w:val="0082397F"/>
    <w:rsid w:val="00825560"/>
    <w:rsid w:val="00827DB1"/>
    <w:rsid w:val="00837203"/>
    <w:rsid w:val="00842137"/>
    <w:rsid w:val="00853F5F"/>
    <w:rsid w:val="008623ED"/>
    <w:rsid w:val="00875AA6"/>
    <w:rsid w:val="008763F7"/>
    <w:rsid w:val="00880944"/>
    <w:rsid w:val="0089088E"/>
    <w:rsid w:val="00892297"/>
    <w:rsid w:val="008964D6"/>
    <w:rsid w:val="008971B6"/>
    <w:rsid w:val="008A1F7B"/>
    <w:rsid w:val="008B13F8"/>
    <w:rsid w:val="008B5123"/>
    <w:rsid w:val="008E0172"/>
    <w:rsid w:val="009036FC"/>
    <w:rsid w:val="009241A6"/>
    <w:rsid w:val="00927B96"/>
    <w:rsid w:val="00936852"/>
    <w:rsid w:val="0094045D"/>
    <w:rsid w:val="009406B5"/>
    <w:rsid w:val="00946166"/>
    <w:rsid w:val="00983164"/>
    <w:rsid w:val="009972EF"/>
    <w:rsid w:val="009B26B0"/>
    <w:rsid w:val="009B400E"/>
    <w:rsid w:val="009B5035"/>
    <w:rsid w:val="009C3160"/>
    <w:rsid w:val="009C704D"/>
    <w:rsid w:val="009D0565"/>
    <w:rsid w:val="009D7CAF"/>
    <w:rsid w:val="009E766E"/>
    <w:rsid w:val="009F1960"/>
    <w:rsid w:val="009F4FF4"/>
    <w:rsid w:val="009F603D"/>
    <w:rsid w:val="009F715E"/>
    <w:rsid w:val="00A03154"/>
    <w:rsid w:val="00A068C8"/>
    <w:rsid w:val="00A076F6"/>
    <w:rsid w:val="00A10DBB"/>
    <w:rsid w:val="00A11720"/>
    <w:rsid w:val="00A172F9"/>
    <w:rsid w:val="00A21247"/>
    <w:rsid w:val="00A257BF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0E55"/>
    <w:rsid w:val="00A730A6"/>
    <w:rsid w:val="00A85CD5"/>
    <w:rsid w:val="00A971A0"/>
    <w:rsid w:val="00AA1F22"/>
    <w:rsid w:val="00AA341F"/>
    <w:rsid w:val="00AF0F6F"/>
    <w:rsid w:val="00B04723"/>
    <w:rsid w:val="00B05821"/>
    <w:rsid w:val="00B100D6"/>
    <w:rsid w:val="00B164C9"/>
    <w:rsid w:val="00B25C0B"/>
    <w:rsid w:val="00B26C28"/>
    <w:rsid w:val="00B33D2F"/>
    <w:rsid w:val="00B4174C"/>
    <w:rsid w:val="00B44507"/>
    <w:rsid w:val="00B453F5"/>
    <w:rsid w:val="00B61624"/>
    <w:rsid w:val="00B66481"/>
    <w:rsid w:val="00B7189C"/>
    <w:rsid w:val="00B718A5"/>
    <w:rsid w:val="00B90AD6"/>
    <w:rsid w:val="00B93994"/>
    <w:rsid w:val="00B9528A"/>
    <w:rsid w:val="00BA788A"/>
    <w:rsid w:val="00BB3443"/>
    <w:rsid w:val="00BB4983"/>
    <w:rsid w:val="00BB7597"/>
    <w:rsid w:val="00BC2AAB"/>
    <w:rsid w:val="00BC62E2"/>
    <w:rsid w:val="00BD2389"/>
    <w:rsid w:val="00BD5F6F"/>
    <w:rsid w:val="00BD7DE4"/>
    <w:rsid w:val="00BE7B1F"/>
    <w:rsid w:val="00BF2EC0"/>
    <w:rsid w:val="00BF5EE8"/>
    <w:rsid w:val="00C37820"/>
    <w:rsid w:val="00C42125"/>
    <w:rsid w:val="00C42376"/>
    <w:rsid w:val="00C60A98"/>
    <w:rsid w:val="00C62814"/>
    <w:rsid w:val="00C6592D"/>
    <w:rsid w:val="00C67B25"/>
    <w:rsid w:val="00C73C31"/>
    <w:rsid w:val="00C748F7"/>
    <w:rsid w:val="00C74937"/>
    <w:rsid w:val="00C93CB1"/>
    <w:rsid w:val="00C97A36"/>
    <w:rsid w:val="00CB2599"/>
    <w:rsid w:val="00CD2139"/>
    <w:rsid w:val="00CD6848"/>
    <w:rsid w:val="00CE5986"/>
    <w:rsid w:val="00D336B0"/>
    <w:rsid w:val="00D37251"/>
    <w:rsid w:val="00D611DC"/>
    <w:rsid w:val="00D647EF"/>
    <w:rsid w:val="00D71437"/>
    <w:rsid w:val="00D73137"/>
    <w:rsid w:val="00D77DAC"/>
    <w:rsid w:val="00D977A2"/>
    <w:rsid w:val="00DA05D7"/>
    <w:rsid w:val="00DA1D47"/>
    <w:rsid w:val="00DC05DC"/>
    <w:rsid w:val="00DC1D5A"/>
    <w:rsid w:val="00DD1DF2"/>
    <w:rsid w:val="00DD50DE"/>
    <w:rsid w:val="00DE3062"/>
    <w:rsid w:val="00DE4E84"/>
    <w:rsid w:val="00E0581D"/>
    <w:rsid w:val="00E204DD"/>
    <w:rsid w:val="00E353EC"/>
    <w:rsid w:val="00E42EA9"/>
    <w:rsid w:val="00E51515"/>
    <w:rsid w:val="00E51F61"/>
    <w:rsid w:val="00E53C24"/>
    <w:rsid w:val="00E56E77"/>
    <w:rsid w:val="00E61B27"/>
    <w:rsid w:val="00E87795"/>
    <w:rsid w:val="00E94E57"/>
    <w:rsid w:val="00EA1224"/>
    <w:rsid w:val="00EB3295"/>
    <w:rsid w:val="00EB444D"/>
    <w:rsid w:val="00ED5B66"/>
    <w:rsid w:val="00ED5BC6"/>
    <w:rsid w:val="00EE5C0D"/>
    <w:rsid w:val="00EF2BEF"/>
    <w:rsid w:val="00EF35D7"/>
    <w:rsid w:val="00EF4792"/>
    <w:rsid w:val="00F00F6A"/>
    <w:rsid w:val="00F02294"/>
    <w:rsid w:val="00F024D0"/>
    <w:rsid w:val="00F02E72"/>
    <w:rsid w:val="00F07D5C"/>
    <w:rsid w:val="00F26F94"/>
    <w:rsid w:val="00F30DE7"/>
    <w:rsid w:val="00F35F57"/>
    <w:rsid w:val="00F50467"/>
    <w:rsid w:val="00F562A0"/>
    <w:rsid w:val="00F5691A"/>
    <w:rsid w:val="00F57FA4"/>
    <w:rsid w:val="00F6389E"/>
    <w:rsid w:val="00F82936"/>
    <w:rsid w:val="00FA02CB"/>
    <w:rsid w:val="00FA2177"/>
    <w:rsid w:val="00FB0783"/>
    <w:rsid w:val="00FB7A8B"/>
    <w:rsid w:val="00FC1E79"/>
    <w:rsid w:val="00FC4B2C"/>
    <w:rsid w:val="00FC4C9E"/>
    <w:rsid w:val="00FC6FD4"/>
    <w:rsid w:val="00FD439E"/>
    <w:rsid w:val="00FD4C64"/>
    <w:rsid w:val="00FD76CB"/>
    <w:rsid w:val="00FD7DAD"/>
    <w:rsid w:val="00FE152B"/>
    <w:rsid w:val="00FE239E"/>
    <w:rsid w:val="00FF4546"/>
    <w:rsid w:val="00FF538F"/>
    <w:rsid w:val="0BF95FFC"/>
    <w:rsid w:val="55087AF1"/>
    <w:rsid w:val="78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6039237"/>
  <w15:docId w15:val="{DC07D64C-F75E-4CE6-A7B9-452FDEA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="Calibri" w:hAnsi="Calibri" w:cs="Arial"/>
      <w:color w:val="595959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uiPriority w:val="22"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unhideWhenUsed/>
    <w:rPr>
      <w:sz w:val="21"/>
      <w:szCs w:val="21"/>
    </w:rPr>
  </w:style>
  <w:style w:type="character" w:customStyle="1" w:styleId="1">
    <w:name w:val="占位符文本1"/>
    <w:uiPriority w:val="99"/>
    <w:semiHidden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link w:val="Subtitle"/>
    <w:uiPriority w:val="11"/>
    <w:qFormat/>
    <w:rPr>
      <w:color w:val="595959"/>
      <w:spacing w:val="15"/>
      <w:lang w:val="en-GB" w:eastAsia="ja-JP"/>
    </w:rPr>
  </w:style>
  <w:style w:type="paragraph" w:customStyle="1" w:styleId="10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10"/>
    <w:uiPriority w:val="29"/>
    <w:qFormat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rPr>
      <w:rFonts w:eastAsia="Calibri"/>
      <w:bCs w:val="0"/>
    </w:rPr>
  </w:style>
  <w:style w:type="paragraph" w:customStyle="1" w:styleId="LSTitle">
    <w:name w:val="LSTitle"/>
    <w:basedOn w:val="LSForAction"/>
    <w:next w:val="Normal"/>
    <w:rPr>
      <w:rFonts w:eastAsia="Calibri"/>
      <w:bCs w:val="0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link w:val="CommentText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</w:style>
  <w:style w:type="character" w:customStyle="1" w:styleId="TabletextChar">
    <w:name w:val="Table_text Char"/>
    <w:link w:val="Tabletext"/>
    <w:locked/>
    <w:rsid w:val="002476C7"/>
    <w:rPr>
      <w:rFonts w:ascii="Times New Roman" w:eastAsia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729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MS Mincho"/>
      <w:szCs w:val="20"/>
      <w:lang w:eastAsia="en-US"/>
    </w:rPr>
  </w:style>
  <w:style w:type="character" w:customStyle="1" w:styleId="BodyTextIndentChar">
    <w:name w:val="Body Text Indent Char"/>
    <w:link w:val="BodyTextIndent"/>
    <w:rsid w:val="007729A5"/>
    <w:rPr>
      <w:rFonts w:ascii="Times New Roman" w:eastAsia="MS Mincho" w:hAnsi="Times New Roman" w:cs="Times New Roman"/>
      <w:sz w:val="24"/>
      <w:lang w:val="en-GB" w:eastAsia="en-US"/>
    </w:rPr>
  </w:style>
  <w:style w:type="paragraph" w:customStyle="1" w:styleId="Resref">
    <w:name w:val="Res_ref"/>
    <w:basedOn w:val="Normal"/>
    <w:next w:val="Normal"/>
    <w:qFormat/>
    <w:rsid w:val="0006056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Tabletitle">
    <w:name w:val="Table_title"/>
    <w:basedOn w:val="Normal"/>
    <w:next w:val="Tabletext"/>
    <w:rsid w:val="00553D1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553D1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7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en/ITU-T/studygroups/2017-2020/12/Pages/q7.aspx" TargetMode="External"/><Relationship Id="rId21" Type="http://schemas.openxmlformats.org/officeDocument/2006/relationships/hyperlink" Target="https://www.itu.int/en/ITU-T/studygroups/2017-2020/05/Pages/default.aspx" TargetMode="External"/><Relationship Id="rId42" Type="http://schemas.openxmlformats.org/officeDocument/2006/relationships/hyperlink" Target="https://www.itu.int/go/ITU-R/wp3l" TargetMode="External"/><Relationship Id="rId47" Type="http://schemas.openxmlformats.org/officeDocument/2006/relationships/hyperlink" Target="https://www.itu.int/go/ITU-R/wp5a" TargetMode="External"/><Relationship Id="rId63" Type="http://schemas.openxmlformats.org/officeDocument/2006/relationships/hyperlink" Target="https://www.itu.int/en/ITU-T/studygroups/2017-2020/05/Pages/q2.aspx" TargetMode="External"/><Relationship Id="rId68" Type="http://schemas.openxmlformats.org/officeDocument/2006/relationships/hyperlink" Target="http://www.itu.int/en/ITU-T/studygroups/2017-2020/09/Pages/q1.aspx" TargetMode="External"/><Relationship Id="rId16" Type="http://schemas.openxmlformats.org/officeDocument/2006/relationships/hyperlink" Target="http://handle.itu.int/11.1002/ls/sp16-sg9-oLS-00108.docx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en/ITU-T/studygroups/2017-2020/05/Pages/q9.aspx" TargetMode="External"/><Relationship Id="rId32" Type="http://schemas.openxmlformats.org/officeDocument/2006/relationships/hyperlink" Target="http://itu.int/en/ITU-T/studygroups/2017-2020/16/Pages/q1.aspx" TargetMode="External"/><Relationship Id="rId37" Type="http://schemas.openxmlformats.org/officeDocument/2006/relationships/hyperlink" Target="https://www.itu.int/go/ITU-R/wp1a" TargetMode="External"/><Relationship Id="rId40" Type="http://schemas.openxmlformats.org/officeDocument/2006/relationships/hyperlink" Target="https://www.itu.int/go/ITU-R/wp3j" TargetMode="External"/><Relationship Id="rId45" Type="http://schemas.openxmlformats.org/officeDocument/2006/relationships/hyperlink" Target="https://www.itu.int/go/ITU-R/wp4b" TargetMode="External"/><Relationship Id="rId53" Type="http://schemas.openxmlformats.org/officeDocument/2006/relationships/hyperlink" Target="https://www.itu.int/go/ITU-R/wp6c" TargetMode="External"/><Relationship Id="rId58" Type="http://schemas.openxmlformats.org/officeDocument/2006/relationships/hyperlink" Target="http://www.itu.int/en/ITU-T/studygroups/2017-2020/02/Pages/q1.aspx" TargetMode="External"/><Relationship Id="rId66" Type="http://schemas.openxmlformats.org/officeDocument/2006/relationships/hyperlink" Target="https://www.itu.int/en/ITU-T/studygroups/2017-2020/05/Pages/q6.aspx" TargetMode="External"/><Relationship Id="rId74" Type="http://schemas.openxmlformats.org/officeDocument/2006/relationships/hyperlink" Target="http://www.itu.int/en/ITU-T/studygroups/2017-2020/11/Pages/q6.aspx" TargetMode="External"/><Relationship Id="rId79" Type="http://schemas.microsoft.com/office/2011/relationships/people" Target="people.xml"/><Relationship Id="rId5" Type="http://schemas.openxmlformats.org/officeDocument/2006/relationships/customXml" Target="../customXml/item5.xml"/><Relationship Id="rId61" Type="http://schemas.openxmlformats.org/officeDocument/2006/relationships/hyperlink" Target="http://www.itu.int/en/ITU-T/studygroups/2017-2020/03/Pages/q3.aspx" TargetMode="External"/><Relationship Id="rId19" Type="http://schemas.openxmlformats.org/officeDocument/2006/relationships/hyperlink" Target="https://www.itu.int/ifa/t/2017/ls/tsag/sp16-tsag-oLS-00022r1.zip" TargetMode="External"/><Relationship Id="rId14" Type="http://schemas.openxmlformats.org/officeDocument/2006/relationships/hyperlink" Target="mailto:lizhongzhao@abp2003.cn" TargetMode="External"/><Relationship Id="rId22" Type="http://schemas.openxmlformats.org/officeDocument/2006/relationships/hyperlink" Target="http://www.itu.int/en/ITU-T/studygroups/2017-2020/05/Pages/q6.aspx" TargetMode="External"/><Relationship Id="rId27" Type="http://schemas.openxmlformats.org/officeDocument/2006/relationships/hyperlink" Target="http://www.itu.int/en/ITU-T/studygroups/2017-2020/12/Pages/q9.aspx" TargetMode="External"/><Relationship Id="rId30" Type="http://schemas.openxmlformats.org/officeDocument/2006/relationships/hyperlink" Target="http://www.itu.int/en/ITU-T/studygroups/2017-2020/12/Pages/q19.aspx" TargetMode="External"/><Relationship Id="rId35" Type="http://schemas.openxmlformats.org/officeDocument/2006/relationships/hyperlink" Target="https://www.itu.int/en/ITU-T/studygroups/2017-2020/16/Pages/q26.aspx" TargetMode="External"/><Relationship Id="rId43" Type="http://schemas.openxmlformats.org/officeDocument/2006/relationships/hyperlink" Target="https://www.itu.int/go/ITU-R/wp3m" TargetMode="External"/><Relationship Id="rId48" Type="http://schemas.openxmlformats.org/officeDocument/2006/relationships/hyperlink" Target="https://www.itu.int/go/ITU-R/wp5b" TargetMode="External"/><Relationship Id="rId56" Type="http://schemas.openxmlformats.org/officeDocument/2006/relationships/hyperlink" Target="https://www.itu.int/go/ITU-R/wp7c" TargetMode="External"/><Relationship Id="rId64" Type="http://schemas.openxmlformats.org/officeDocument/2006/relationships/hyperlink" Target="http://www.itu.int/en/ITU-T/studygroups/2017-2020/05/Pages/q3.aspx" TargetMode="External"/><Relationship Id="rId69" Type="http://schemas.openxmlformats.org/officeDocument/2006/relationships/hyperlink" Target="http://www.itu.int/en/ITU-T/studygroups/2017-2020/09/Pages/q2.aspx" TargetMode="External"/><Relationship Id="rId77" Type="http://schemas.openxmlformats.org/officeDocument/2006/relationships/hyperlink" Target="http://www.itu.int/en/ITU-T/studygroups/2017-2020/11/Pages/q10.aspx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itu.int/go/ITU-R/wp6a" TargetMode="External"/><Relationship Id="rId72" Type="http://schemas.openxmlformats.org/officeDocument/2006/relationships/hyperlink" Target="https://www.itu.int/en/ITU-T/studygroups/2017-2020/09/Pages/q8.aspx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mailto:lizhongzhao@abp2003.cn" TargetMode="External"/><Relationship Id="rId25" Type="http://schemas.openxmlformats.org/officeDocument/2006/relationships/hyperlink" Target="https://www.itu.int/en/ITU-T/studygroups/2017-2020/12/Pages/default.aspx" TargetMode="External"/><Relationship Id="rId33" Type="http://schemas.openxmlformats.org/officeDocument/2006/relationships/hyperlink" Target="http://itu.int/en/ITU-T/studygroups/2017-2020/16/Pages/q3.aspx" TargetMode="External"/><Relationship Id="rId38" Type="http://schemas.openxmlformats.org/officeDocument/2006/relationships/hyperlink" Target="https://www.itu.int/go/ITU-R/wp1b" TargetMode="External"/><Relationship Id="rId46" Type="http://schemas.openxmlformats.org/officeDocument/2006/relationships/hyperlink" Target="https://www.itu.int/go/ITU-R/wp4c" TargetMode="External"/><Relationship Id="rId59" Type="http://schemas.openxmlformats.org/officeDocument/2006/relationships/hyperlink" Target="http://www.itu.int/en/ITU-T/studygroups/2017-2020/02/Pages/q3.aspx" TargetMode="External"/><Relationship Id="rId67" Type="http://schemas.openxmlformats.org/officeDocument/2006/relationships/hyperlink" Target="https://www.itu.int/en/ITU-T/studygroups/2017-2020/05/Pages/q9.aspx" TargetMode="External"/><Relationship Id="rId20" Type="http://schemas.openxmlformats.org/officeDocument/2006/relationships/hyperlink" Target="https://www.itu.int/go/ITU-R/wp6c" TargetMode="External"/><Relationship Id="rId41" Type="http://schemas.openxmlformats.org/officeDocument/2006/relationships/hyperlink" Target="https://www.itu.int/go/ITU-R/wp3k" TargetMode="External"/><Relationship Id="rId54" Type="http://schemas.openxmlformats.org/officeDocument/2006/relationships/hyperlink" Target="https://www.itu.int/go/ITU-R/wp7a" TargetMode="External"/><Relationship Id="rId62" Type="http://schemas.openxmlformats.org/officeDocument/2006/relationships/hyperlink" Target="https://www.itu.int/en/ITU-T/studygroups/2017-2020/03/Pages/q4.aspx" TargetMode="External"/><Relationship Id="rId70" Type="http://schemas.openxmlformats.org/officeDocument/2006/relationships/hyperlink" Target="http://www.itu.int/en/ITU-T/studygroups/2017-2020/09/Pages/q5.aspx" TargetMode="External"/><Relationship Id="rId75" Type="http://schemas.openxmlformats.org/officeDocument/2006/relationships/hyperlink" Target="https://www.itu.int/en/ITU-T/studygroups/2017-2020/11/Pages/q7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a-miyaji@kddi.com" TargetMode="External"/><Relationship Id="rId23" Type="http://schemas.openxmlformats.org/officeDocument/2006/relationships/hyperlink" Target="https://www.itu.int/en/ITU-T/studygroups/2017-2020/05/Pages/q7.aspx" TargetMode="External"/><Relationship Id="rId28" Type="http://schemas.openxmlformats.org/officeDocument/2006/relationships/hyperlink" Target="http://www.itu.int/en/ITU-T/studygroups/2017-2020/12/Pages/q14.aspx" TargetMode="External"/><Relationship Id="rId36" Type="http://schemas.openxmlformats.org/officeDocument/2006/relationships/header" Target="header1.xml"/><Relationship Id="rId49" Type="http://schemas.openxmlformats.org/officeDocument/2006/relationships/hyperlink" Target="https://www.itu.int/go/ITU-R/wp5c" TargetMode="External"/><Relationship Id="rId57" Type="http://schemas.openxmlformats.org/officeDocument/2006/relationships/hyperlink" Target="https://www.itu.int/go/ITU-R/wp7d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itu.int/en/ITU-T/studygroups/2017-2020/16/Pages/default.aspx" TargetMode="External"/><Relationship Id="rId44" Type="http://schemas.openxmlformats.org/officeDocument/2006/relationships/hyperlink" Target="https://www.itu.int/go/ITU-R/wp4a" TargetMode="External"/><Relationship Id="rId52" Type="http://schemas.openxmlformats.org/officeDocument/2006/relationships/hyperlink" Target="https://www.itu.int/go/ITU-R/wp6b" TargetMode="External"/><Relationship Id="rId60" Type="http://schemas.openxmlformats.org/officeDocument/2006/relationships/hyperlink" Target="http://www.itu.int/en/ITU-T/studygroups/2017-2020/03/Pages/q2.aspx" TargetMode="External"/><Relationship Id="rId65" Type="http://schemas.openxmlformats.org/officeDocument/2006/relationships/hyperlink" Target="https://www.itu.int/en/ITU-T/studygroups/2017-2020/05/Pages/q4.aspx" TargetMode="External"/><Relationship Id="rId73" Type="http://schemas.openxmlformats.org/officeDocument/2006/relationships/hyperlink" Target="http://www.itu.int/en/ITU-T/studygroups/2017-2020/09/Pages/q10.aspx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://handle.itu.int/11.1002/ls/sp16-sg9-oLS-00108.docx" TargetMode="External"/><Relationship Id="rId18" Type="http://schemas.openxmlformats.org/officeDocument/2006/relationships/hyperlink" Target="mailto:sa-miyaji@kddi.com" TargetMode="External"/><Relationship Id="rId39" Type="http://schemas.openxmlformats.org/officeDocument/2006/relationships/hyperlink" Target="https://www.itu.int/go/ITU-R/wp1c" TargetMode="External"/><Relationship Id="rId34" Type="http://schemas.openxmlformats.org/officeDocument/2006/relationships/hyperlink" Target="https://www.itu.int/en/ITU-T/studygroups/2017-2020/16/Pages/q8.aspx" TargetMode="External"/><Relationship Id="rId50" Type="http://schemas.openxmlformats.org/officeDocument/2006/relationships/hyperlink" Target="https://www.itu.int/go/ITU-R/wp5d" TargetMode="External"/><Relationship Id="rId55" Type="http://schemas.openxmlformats.org/officeDocument/2006/relationships/hyperlink" Target="https://www.itu.int/go/ITU-R/wp7b" TargetMode="External"/><Relationship Id="rId76" Type="http://schemas.openxmlformats.org/officeDocument/2006/relationships/hyperlink" Target="https://www.itu.int/en/ITU-T/studygroups/2017-2020/11/Pages/q8.aspx" TargetMode="External"/><Relationship Id="rId7" Type="http://schemas.openxmlformats.org/officeDocument/2006/relationships/styles" Target="styles.xml"/><Relationship Id="rId71" Type="http://schemas.openxmlformats.org/officeDocument/2006/relationships/hyperlink" Target="http://www.itu.int/en/ITU-T/studygroups/2017-2020/09/Pages/q7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en/ITU-T/studygroups/2017-2020/12/Pages/q1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DocumentSource xmlns="3f6fad35-1f81-480e-a4e5-6e5474dcfb96">ITU-T Study Group 5 Chairman</DocumentSource>
    <Purpose xmlns="3f6fad35-1f81-480e-a4e5-6e5474dcfb96">Information</Purpose>
    <SgText xmlns="3f6fad35-1f81-480e-a4e5-6e5474dcfb96">SG5</SgText>
    <StudyPeriod xmlns="3f6fad35-1f81-480e-a4e5-6e5474dcfb96">2017-2020</StudyPeriod>
    <Abstract xmlns="3f6fad35-1f81-480e-a4e5-6e5474dcfb96" xsi:nil="true"/>
    <SourceRGM xmlns="3f6fad35-1f81-480e-a4e5-6e5474dcfb96" xsi:nil="true"/>
    <StudyGroup xmlns="3f6fad35-1f81-480e-a4e5-6e5474dcfb96" xsi:nil="true"/>
    <DocType xmlns="3f6fad35-1f81-480e-a4e5-6e5474dcfb96">TD</DocType>
    <QuestionText xmlns="3f6fad35-1f81-480e-a4e5-6e5474dcfb96">All/5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15-24 May 2017</Place>
    <Observations xmlns="3f6fad35-1f81-480e-a4e5-6e5474dcfb9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39D29-B7B9-4635-84D0-EE9AA77FF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6983D4A-ADED-4755-96ED-11D6F963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ITU inter-Sector coordination (Reply to TSAG-LS22R1)</vt:lpstr>
    </vt:vector>
  </TitlesOfParts>
  <Manager>ITU-T</Manager>
  <Company>International Telecommunication Union (ITU)</Company>
  <LinksUpToDate>false</LinksUpToDate>
  <CharactersWithSpaces>9727</CharactersWithSpaces>
  <SharedDoc>false</SharedDoc>
  <HLinks>
    <vt:vector size="372" baseType="variant">
      <vt:variant>
        <vt:i4>8126513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http://www.itu.int/en/ITU-T/studygroups/2017-2020/11/Pages/q10.aspx</vt:lpwstr>
      </vt:variant>
      <vt:variant>
        <vt:lpwstr/>
      </vt:variant>
      <vt:variant>
        <vt:i4>7077995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https://www.itu.int/en/ITU-T/studygroups/2017-2020/11/Pages/q8.aspx</vt:lpwstr>
      </vt:variant>
      <vt:variant>
        <vt:lpwstr/>
      </vt:variant>
      <vt:variant>
        <vt:i4>6488171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https://www.itu.int/en/ITU-T/studygroups/2017-2020/11/Pages/q7.aspx</vt:lpwstr>
      </vt:variant>
      <vt:variant>
        <vt:lpwstr/>
      </vt:variant>
      <vt:variant>
        <vt:i4>7864442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http://www.itu.int/en/ITU-T/studygroups/2017-2020/11/Pages/q6.aspx</vt:lpwstr>
      </vt:variant>
      <vt:variant>
        <vt:lpwstr/>
      </vt:variant>
      <vt:variant>
        <vt:i4>7602224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http://www.itu.int/en/ITU-T/studygroups/2017-2020/09/Pages/q10.aspx</vt:lpwstr>
      </vt:variant>
      <vt:variant>
        <vt:lpwstr/>
      </vt:variant>
      <vt:variant>
        <vt:i4>7143523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https://www.itu.int/en/ITU-T/studygroups/2017-2020/09/Pages/q8.aspx</vt:lpwstr>
      </vt:variant>
      <vt:variant>
        <vt:lpwstr/>
      </vt:variant>
      <vt:variant>
        <vt:i4>7340154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http://www.itu.int/en/ITU-T/studygroups/2017-2020/09/Pages/q7.aspx</vt:lpwstr>
      </vt:variant>
      <vt:variant>
        <vt:lpwstr/>
      </vt:variant>
      <vt:variant>
        <vt:i4>7340152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http://www.itu.int/en/ITU-T/studygroups/2017-2020/09/Pages/q5.aspx</vt:lpwstr>
      </vt:variant>
      <vt:variant>
        <vt:lpwstr/>
      </vt:variant>
      <vt:variant>
        <vt:i4>7340159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http://www.itu.int/en/ITU-T/studygroups/2017-2020/09/Pages/q2.aspx</vt:lpwstr>
      </vt:variant>
      <vt:variant>
        <vt:lpwstr/>
      </vt:variant>
      <vt:variant>
        <vt:i4>7340156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http://www.itu.int/en/ITU-T/studygroups/2017-2020/09/Pages/q1.aspx</vt:lpwstr>
      </vt:variant>
      <vt:variant>
        <vt:lpwstr/>
      </vt:variant>
      <vt:variant>
        <vt:i4>7077999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https://www.itu.int/en/ITU-T/studygroups/2017-2020/05/Pages/q9.aspx</vt:lpwstr>
      </vt:variant>
      <vt:variant>
        <vt:lpwstr/>
      </vt:variant>
      <vt:variant>
        <vt:i4>6488175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https://www.itu.int/en/ITU-T/studygroups/2017-2020/05/Pages/q6.aspx</vt:lpwstr>
      </vt:variant>
      <vt:variant>
        <vt:lpwstr/>
      </vt:variant>
      <vt:variant>
        <vt:i4>6357103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https://www.itu.int/en/ITU-T/studygroups/2017-2020/05/Pages/q4.aspx</vt:lpwstr>
      </vt:variant>
      <vt:variant>
        <vt:lpwstr/>
      </vt:variant>
      <vt:variant>
        <vt:i4>8126590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http://www.itu.int/en/ITU-T/studygroups/2017-2020/05/Pages/q3.aspx</vt:lpwstr>
      </vt:variant>
      <vt:variant>
        <vt:lpwstr/>
      </vt:variant>
      <vt:variant>
        <vt:i4>6750319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https://www.itu.int/en/ITU-T/studygroups/2017-2020/05/Pages/q2.aspx</vt:lpwstr>
      </vt:variant>
      <vt:variant>
        <vt:lpwstr/>
      </vt:variant>
      <vt:variant>
        <vt:i4>6357097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https://www.itu.int/en/ITU-T/studygroups/2017-2020/03/Pages/q4.aspx</vt:lpwstr>
      </vt:variant>
      <vt:variant>
        <vt:lpwstr/>
      </vt:variant>
      <vt:variant>
        <vt:i4>7995518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http://www.itu.int/en/ITU-T/studygroups/2017-2020/03/Pages/q3.aspx</vt:lpwstr>
      </vt:variant>
      <vt:variant>
        <vt:lpwstr/>
      </vt:variant>
      <vt:variant>
        <vt:i4>7995519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http://www.itu.int/en/ITU-T/studygroups/2017-2020/03/Pages/q2.aspx</vt:lpwstr>
      </vt:variant>
      <vt:variant>
        <vt:lpwstr/>
      </vt:variant>
      <vt:variant>
        <vt:i4>8061054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http://www.itu.int/en/ITU-T/studygroups/2017-2020/02/Pages/q3.aspx</vt:lpwstr>
      </vt:variant>
      <vt:variant>
        <vt:lpwstr/>
      </vt:variant>
      <vt:variant>
        <vt:i4>8061052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http://www.itu.int/en/ITU-T/studygroups/2017-2020/02/Pages/q1.aspx</vt:lpwstr>
      </vt:variant>
      <vt:variant>
        <vt:lpwstr/>
      </vt:variant>
      <vt:variant>
        <vt:i4>1179663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https://www.itu.int/go/ITU-R/wp7d</vt:lpwstr>
      </vt:variant>
      <vt:variant>
        <vt:lpwstr/>
      </vt:variant>
      <vt:variant>
        <vt:i4>1179663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https://www.itu.int/go/ITU-R/wp7c</vt:lpwstr>
      </vt:variant>
      <vt:variant>
        <vt:lpwstr/>
      </vt:variant>
      <vt:variant>
        <vt:i4>1179663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https://www.itu.int/go/ITU-R/wp7b</vt:lpwstr>
      </vt:variant>
      <vt:variant>
        <vt:lpwstr/>
      </vt:variant>
      <vt:variant>
        <vt:i4>1179663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https://www.itu.int/go/ITU-R/wp7a</vt:lpwstr>
      </vt:variant>
      <vt:variant>
        <vt:lpwstr/>
      </vt:variant>
      <vt:variant>
        <vt:i4>1245199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https://www.itu.int/go/ITU-R/wp6c</vt:lpwstr>
      </vt:variant>
      <vt:variant>
        <vt:lpwstr/>
      </vt:variant>
      <vt:variant>
        <vt:i4>1245199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https://www.itu.int/go/ITU-R/wp6b</vt:lpwstr>
      </vt:variant>
      <vt:variant>
        <vt:lpwstr/>
      </vt:variant>
      <vt:variant>
        <vt:i4>1245199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https://www.itu.int/go/ITU-R/wp6a</vt:lpwstr>
      </vt:variant>
      <vt:variant>
        <vt:lpwstr/>
      </vt:variant>
      <vt:variant>
        <vt:i4>1048591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https://www.itu.int/go/ITU-R/wp5d</vt:lpwstr>
      </vt:variant>
      <vt:variant>
        <vt:lpwstr/>
      </vt:variant>
      <vt:variant>
        <vt:i4>1048591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https://www.itu.int/go/ITU-R/wp5c</vt:lpwstr>
      </vt:variant>
      <vt:variant>
        <vt:lpwstr/>
      </vt:variant>
      <vt:variant>
        <vt:i4>1048591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https://www.itu.int/go/ITU-R/wp5b</vt:lpwstr>
      </vt:variant>
      <vt:variant>
        <vt:lpwstr/>
      </vt:variant>
      <vt:variant>
        <vt:i4>1048591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https://www.itu.int/go/ITU-R/wp5a</vt:lpwstr>
      </vt:variant>
      <vt:variant>
        <vt:lpwstr/>
      </vt:variant>
      <vt:variant>
        <vt:i4>1114127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https://www.itu.int/go/ITU-R/wp4c</vt:lpwstr>
      </vt:variant>
      <vt:variant>
        <vt:lpwstr/>
      </vt:variant>
      <vt:variant>
        <vt:i4>1114127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https://www.itu.int/go/ITU-R/wp4b</vt:lpwstr>
      </vt:variant>
      <vt:variant>
        <vt:lpwstr/>
      </vt:variant>
      <vt:variant>
        <vt:i4>1114127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https://www.itu.int/go/ITU-R/wp4a</vt:lpwstr>
      </vt:variant>
      <vt:variant>
        <vt:lpwstr/>
      </vt:variant>
      <vt:variant>
        <vt:i4>1441807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https://www.itu.int/go/ITU-R/wp3m</vt:lpwstr>
      </vt:variant>
      <vt:variant>
        <vt:lpwstr/>
      </vt:variant>
      <vt:variant>
        <vt:i4>1441807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https://www.itu.int/go/ITU-R/wp3l</vt:lpwstr>
      </vt:variant>
      <vt:variant>
        <vt:lpwstr/>
      </vt:variant>
      <vt:variant>
        <vt:i4>1441807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https://www.itu.int/go/ITU-R/wp3k</vt:lpwstr>
      </vt:variant>
      <vt:variant>
        <vt:lpwstr/>
      </vt:variant>
      <vt:variant>
        <vt:i4>1441807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https://www.itu.int/go/ITU-R/wp3j</vt:lpwstr>
      </vt:variant>
      <vt:variant>
        <vt:lpwstr/>
      </vt:variant>
      <vt:variant>
        <vt:i4>1310735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https://www.itu.int/go/ITU-R/wp1c</vt:lpwstr>
      </vt:variant>
      <vt:variant>
        <vt:lpwstr/>
      </vt:variant>
      <vt:variant>
        <vt:i4>1310735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https://www.itu.int/go/ITU-R/wp1b</vt:lpwstr>
      </vt:variant>
      <vt:variant>
        <vt:lpwstr/>
      </vt:variant>
      <vt:variant>
        <vt:i4>1310735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https://www.itu.int/go/ITU-R/wp1a</vt:lpwstr>
      </vt:variant>
      <vt:variant>
        <vt:lpwstr/>
      </vt:variant>
      <vt:variant>
        <vt:i4>5373974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https://www.itu.int/en/ITU-T/studygroups/2017-2020/16/Pages/q26.aspx</vt:lpwstr>
      </vt:variant>
      <vt:variant>
        <vt:lpwstr/>
      </vt:variant>
      <vt:variant>
        <vt:i4>7077996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https://www.itu.int/en/ITU-T/studygroups/2017-2020/16/Pages/q8.aspx</vt:lpwstr>
      </vt:variant>
      <vt:variant>
        <vt:lpwstr/>
      </vt:variant>
      <vt:variant>
        <vt:i4>8323110</vt:i4>
      </vt:variant>
      <vt:variant>
        <vt:i4>54</vt:i4>
      </vt:variant>
      <vt:variant>
        <vt:i4>0</vt:i4>
      </vt:variant>
      <vt:variant>
        <vt:i4>5</vt:i4>
      </vt:variant>
      <vt:variant>
        <vt:lpwstr>http://itu.int/en/ITU-T/studygroups/2017-2020/16/Pages/q3.aspx</vt:lpwstr>
      </vt:variant>
      <vt:variant>
        <vt:lpwstr/>
      </vt:variant>
      <vt:variant>
        <vt:i4>8323108</vt:i4>
      </vt:variant>
      <vt:variant>
        <vt:i4>51</vt:i4>
      </vt:variant>
      <vt:variant>
        <vt:i4>0</vt:i4>
      </vt:variant>
      <vt:variant>
        <vt:i4>5</vt:i4>
      </vt:variant>
      <vt:variant>
        <vt:lpwstr>http://itu.int/en/ITU-T/studygroups/2017-2020/16/Pages/q1.aspx</vt:lpwstr>
      </vt:variant>
      <vt:variant>
        <vt:lpwstr/>
      </vt:variant>
      <vt:variant>
        <vt:i4>524370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https://www.itu.int/en/ITU-T/studygroups/2017-2020/16/Pages/default.aspx</vt:lpwstr>
      </vt:variant>
      <vt:variant>
        <vt:lpwstr/>
      </vt:variant>
      <vt:variant>
        <vt:i4>7733297</vt:i4>
      </vt:variant>
      <vt:variant>
        <vt:i4>45</vt:i4>
      </vt:variant>
      <vt:variant>
        <vt:i4>0</vt:i4>
      </vt:variant>
      <vt:variant>
        <vt:i4>5</vt:i4>
      </vt:variant>
      <vt:variant>
        <vt:lpwstr>http://www.itu.int/en/ITU-T/studygroups/2017-2020/12/Pages/q19.aspx</vt:lpwstr>
      </vt:variant>
      <vt:variant>
        <vt:lpwstr/>
      </vt:variant>
      <vt:variant>
        <vt:i4>7798833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http://www.itu.int/en/ITU-T/studygroups/2017-2020/12/Pages/q18.aspx</vt:lpwstr>
      </vt:variant>
      <vt:variant>
        <vt:lpwstr/>
      </vt:variant>
      <vt:variant>
        <vt:i4>8060977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http://www.itu.int/en/ITU-T/studygroups/2017-2020/12/Pages/q14.aspx</vt:lpwstr>
      </vt:variant>
      <vt:variant>
        <vt:lpwstr/>
      </vt:variant>
      <vt:variant>
        <vt:i4>8061045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http://www.itu.int/en/ITU-T/studygroups/2017-2020/12/Pages/q9.aspx</vt:lpwstr>
      </vt:variant>
      <vt:variant>
        <vt:lpwstr/>
      </vt:variant>
      <vt:variant>
        <vt:i4>8061051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http://www.itu.int/en/ITU-T/studygroups/2017-2020/12/Pages/q7.aspx</vt:lpwstr>
      </vt:variant>
      <vt:variant>
        <vt:lpwstr/>
      </vt:variant>
      <vt:variant>
        <vt:i4>524374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https://www.itu.int/en/ITU-T/studygroups/2017-2020/12/Pages/default.aspx</vt:lpwstr>
      </vt:variant>
      <vt:variant>
        <vt:lpwstr/>
      </vt:variant>
      <vt:variant>
        <vt:i4>7077999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https://www.itu.int/en/ITU-T/studygroups/2017-2020/05/Pages/q9.aspx</vt:lpwstr>
      </vt:variant>
      <vt:variant>
        <vt:lpwstr/>
      </vt:variant>
      <vt:variant>
        <vt:i4>6422639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https://www.itu.int/en/ITU-T/studygroups/2017-2020/05/Pages/q7.aspx</vt:lpwstr>
      </vt:variant>
      <vt:variant>
        <vt:lpwstr/>
      </vt:variant>
      <vt:variant>
        <vt:i4>8126587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http://www.itu.int/en/ITU-T/studygroups/2017-2020/05/Pages/q6.aspx</vt:lpwstr>
      </vt:variant>
      <vt:variant>
        <vt:lpwstr/>
      </vt:variant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https://www.itu.int/en/ITU-T/studygroups/2017-2020/05/Pages/default.aspx</vt:lpwstr>
      </vt:variant>
      <vt:variant>
        <vt:lpwstr/>
      </vt:variant>
      <vt:variant>
        <vt:i4>1245199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https://www.itu.int/go/ITU-R/wp6c</vt:lpwstr>
      </vt:variant>
      <vt:variant>
        <vt:lpwstr/>
      </vt:variant>
      <vt:variant>
        <vt:i4>720976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https://www.itu.int/ifa/t/2017/ls/tsag/sp16-tsag-oLS-00022r1.zip</vt:lpwstr>
      </vt:variant>
      <vt:variant>
        <vt:lpwstr/>
      </vt:variant>
      <vt:variant>
        <vt:i4>1245307</vt:i4>
      </vt:variant>
      <vt:variant>
        <vt:i4>9</vt:i4>
      </vt:variant>
      <vt:variant>
        <vt:i4>0</vt:i4>
      </vt:variant>
      <vt:variant>
        <vt:i4>5</vt:i4>
      </vt:variant>
      <vt:variant>
        <vt:lpwstr>mailto:sa-miyaji@kddi.com</vt:lpwstr>
      </vt:variant>
      <vt:variant>
        <vt:lpwstr/>
      </vt:variant>
      <vt:variant>
        <vt:i4>655408</vt:i4>
      </vt:variant>
      <vt:variant>
        <vt:i4>6</vt:i4>
      </vt:variant>
      <vt:variant>
        <vt:i4>0</vt:i4>
      </vt:variant>
      <vt:variant>
        <vt:i4>5</vt:i4>
      </vt:variant>
      <vt:variant>
        <vt:lpwstr>mailto:lizhongzhao@abp2003.cn</vt:lpwstr>
      </vt:variant>
      <vt:variant>
        <vt:lpwstr/>
      </vt:variant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http://handle.itu.int/11.1002/ls/sp16-sg9-oLS-00108.docx</vt:lpwstr>
      </vt:variant>
      <vt:variant>
        <vt:lpwstr/>
      </vt:variant>
      <vt:variant>
        <vt:i4>4522008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http://handle.itu.int/11.1002/ls/sp16-sg9-oLS-00108.docx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ITU inter-Sector coordination (Reply to TSAG-LS22R1)</dc:title>
  <dc:subject/>
  <dc:creator>Rapporteur Q10/9</dc:creator>
  <cp:keywords>Open Source.</cp:keywords>
  <dc:description>SG9-LS108  For: E-meeting, 16-23 April 2020_x000d_Document date: _x000d_Saved by ITU51013827 at 11:18:46 on 01/05/2020</dc:description>
  <cp:lastModifiedBy>Al-Mnini, Lara</cp:lastModifiedBy>
  <cp:revision>4</cp:revision>
  <cp:lastPrinted>2016-12-23T12:52:00Z</cp:lastPrinted>
  <dcterms:created xsi:type="dcterms:W3CDTF">2020-05-21T09:18:00Z</dcterms:created>
  <dcterms:modified xsi:type="dcterms:W3CDTF">2020-05-21T09:25:00Z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SG9-LS108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10/9</vt:lpwstr>
  </property>
  <property fmtid="{D5CDD505-2E9C-101B-9397-08002B2CF9AE}" pid="6" name="Docdest">
    <vt:lpwstr>E-meeting, 16-23 April 2020</vt:lpwstr>
  </property>
  <property fmtid="{D5CDD505-2E9C-101B-9397-08002B2CF9AE}" pid="7" name="Docauthor">
    <vt:lpwstr>Rapporteur Q10/9</vt:lpwstr>
  </property>
  <property fmtid="{D5CDD505-2E9C-101B-9397-08002B2CF9AE}" pid="8" name="KSOProductBuildVer">
    <vt:lpwstr>2052-10.1.0.7022</vt:lpwstr>
  </property>
</Properties>
</file>