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3A4AFA" w:rsidRPr="003A4AFA" w14:paraId="7C8EA0AD" w14:textId="77777777" w:rsidTr="003F6975">
        <w:trPr>
          <w:cantSplit/>
        </w:trPr>
        <w:tc>
          <w:tcPr>
            <w:tcW w:w="1191" w:type="dxa"/>
            <w:vMerge w:val="restart"/>
          </w:tcPr>
          <w:p w14:paraId="60CC6D30" w14:textId="77777777" w:rsidR="003A4AFA" w:rsidRPr="003A4AFA" w:rsidRDefault="003A4AFA" w:rsidP="003A4AFA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3A4AFA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CF6A5F4" wp14:editId="0D494D89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D85AD6C" w14:textId="77777777" w:rsidR="003A4AFA" w:rsidRPr="003A4AFA" w:rsidRDefault="003A4AFA" w:rsidP="003A4AFA">
            <w:pPr>
              <w:rPr>
                <w:sz w:val="16"/>
                <w:szCs w:val="16"/>
              </w:rPr>
            </w:pPr>
            <w:r w:rsidRPr="003A4AFA">
              <w:rPr>
                <w:sz w:val="16"/>
                <w:szCs w:val="16"/>
              </w:rPr>
              <w:t>INTERNATIONAL TELECOMMUNICATION UNION</w:t>
            </w:r>
          </w:p>
          <w:p w14:paraId="2C5AB9B0" w14:textId="77777777" w:rsidR="003A4AFA" w:rsidRPr="003A4AFA" w:rsidRDefault="003A4AFA" w:rsidP="003A4AFA">
            <w:pPr>
              <w:rPr>
                <w:b/>
                <w:bCs/>
                <w:sz w:val="26"/>
                <w:szCs w:val="26"/>
              </w:rPr>
            </w:pPr>
            <w:r w:rsidRPr="003A4AFA">
              <w:rPr>
                <w:b/>
                <w:bCs/>
                <w:sz w:val="26"/>
                <w:szCs w:val="26"/>
              </w:rPr>
              <w:t>TELECOMMUNICATION</w:t>
            </w:r>
            <w:r w:rsidRPr="003A4A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926A48" w14:textId="77777777" w:rsidR="003A4AFA" w:rsidRPr="003A4AFA" w:rsidRDefault="003A4AFA" w:rsidP="003A4AFA">
            <w:pPr>
              <w:rPr>
                <w:sz w:val="20"/>
                <w:szCs w:val="20"/>
              </w:rPr>
            </w:pPr>
            <w:r w:rsidRPr="003A4AFA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3A4AFA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F0421BA" w14:textId="7EFC76AC" w:rsidR="003A4AFA" w:rsidRPr="003A4AFA" w:rsidRDefault="003A4AFA" w:rsidP="003A4AFA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SG17-LS261</w:t>
            </w:r>
          </w:p>
        </w:tc>
      </w:tr>
      <w:tr w:rsidR="003A4AFA" w:rsidRPr="003A4AFA" w14:paraId="13A7806A" w14:textId="77777777" w:rsidTr="003F6975">
        <w:trPr>
          <w:cantSplit/>
        </w:trPr>
        <w:tc>
          <w:tcPr>
            <w:tcW w:w="1191" w:type="dxa"/>
            <w:vMerge/>
          </w:tcPr>
          <w:p w14:paraId="06B71153" w14:textId="77777777" w:rsidR="003A4AFA" w:rsidRPr="003A4AFA" w:rsidRDefault="003A4AFA" w:rsidP="003A4AFA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38205606" w14:textId="77777777" w:rsidR="003A4AFA" w:rsidRPr="003A4AFA" w:rsidRDefault="003A4AFA" w:rsidP="003A4A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4B90F8D9" w14:textId="33312245" w:rsidR="003A4AFA" w:rsidRPr="003A4AFA" w:rsidRDefault="003A4AFA" w:rsidP="003A4A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4"/>
      <w:tr w:rsidR="003A4AFA" w:rsidRPr="003A4AFA" w14:paraId="35F8C317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BF62559" w14:textId="77777777" w:rsidR="003A4AFA" w:rsidRPr="003A4AFA" w:rsidRDefault="003A4AFA" w:rsidP="003A4A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D037BB5" w14:textId="77777777" w:rsidR="003A4AFA" w:rsidRPr="003A4AFA" w:rsidRDefault="003A4AFA" w:rsidP="003A4A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9ADA752" w14:textId="77777777" w:rsidR="003A4AFA" w:rsidRPr="003A4AFA" w:rsidRDefault="003A4AFA" w:rsidP="003A4AFA">
            <w:pPr>
              <w:jc w:val="right"/>
              <w:rPr>
                <w:b/>
                <w:bCs/>
                <w:sz w:val="28"/>
                <w:szCs w:val="28"/>
              </w:rPr>
            </w:pPr>
            <w:r w:rsidRPr="003A4A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A4AFA" w:rsidRPr="003A4AFA" w14:paraId="0B763851" w14:textId="77777777" w:rsidTr="003F6975">
        <w:trPr>
          <w:cantSplit/>
        </w:trPr>
        <w:tc>
          <w:tcPr>
            <w:tcW w:w="1617" w:type="dxa"/>
            <w:gridSpan w:val="3"/>
          </w:tcPr>
          <w:p w14:paraId="23611C14" w14:textId="77777777" w:rsidR="003A4AFA" w:rsidRPr="003A4AFA" w:rsidRDefault="003A4AFA" w:rsidP="003A4AFA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3A4AFA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5F7EF31F" w14:textId="36619ADF" w:rsidR="003A4AFA" w:rsidRPr="003A4AFA" w:rsidRDefault="003A4AFA" w:rsidP="003A4AFA">
            <w:r w:rsidRPr="003A4AFA">
              <w:t>All/17</w:t>
            </w:r>
          </w:p>
        </w:tc>
        <w:tc>
          <w:tcPr>
            <w:tcW w:w="4681" w:type="dxa"/>
            <w:gridSpan w:val="2"/>
          </w:tcPr>
          <w:p w14:paraId="2441CD85" w14:textId="597F368D" w:rsidR="003A4AFA" w:rsidRPr="003A4AFA" w:rsidRDefault="003A4AFA" w:rsidP="003A4AFA">
            <w:pPr>
              <w:jc w:val="right"/>
            </w:pPr>
            <w:r w:rsidRPr="003A4AFA">
              <w:t>Virtual, 24 August - 3 September 2020</w:t>
            </w:r>
          </w:p>
        </w:tc>
      </w:tr>
      <w:tr w:rsidR="003A4AFA" w:rsidRPr="003A4AFA" w14:paraId="342B6E2F" w14:textId="77777777" w:rsidTr="003F6975">
        <w:trPr>
          <w:cantSplit/>
        </w:trPr>
        <w:tc>
          <w:tcPr>
            <w:tcW w:w="9923" w:type="dxa"/>
            <w:gridSpan w:val="7"/>
          </w:tcPr>
          <w:p w14:paraId="515B3C76" w14:textId="7C9DB04F" w:rsidR="003A4AFA" w:rsidRPr="003A4AFA" w:rsidRDefault="003A4AFA" w:rsidP="003A4AFA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3A4AFA">
              <w:rPr>
                <w:b/>
                <w:bCs/>
              </w:rPr>
              <w:t xml:space="preserve">Ref.: </w:t>
            </w:r>
            <w:hyperlink r:id="rId11" w:history="1">
              <w:r w:rsidRPr="003A4AFA">
                <w:rPr>
                  <w:rStyle w:val="Hyperlink"/>
                  <w:rFonts w:ascii="Times New Roman" w:hAnsi="Times New Roman"/>
                  <w:b/>
                  <w:bCs/>
                </w:rPr>
                <w:t>SG17-TD3176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A4AFA" w:rsidRPr="003A4AFA" w14:paraId="63BCD013" w14:textId="77777777" w:rsidTr="003F6975">
        <w:trPr>
          <w:cantSplit/>
        </w:trPr>
        <w:tc>
          <w:tcPr>
            <w:tcW w:w="1617" w:type="dxa"/>
            <w:gridSpan w:val="3"/>
          </w:tcPr>
          <w:p w14:paraId="012EC976" w14:textId="77777777" w:rsidR="003A4AFA" w:rsidRPr="003A4AFA" w:rsidRDefault="003A4AFA" w:rsidP="003A4AFA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3A4A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AF352CF" w14:textId="005C9B63" w:rsidR="003A4AFA" w:rsidRPr="003A4AFA" w:rsidRDefault="003A4AFA" w:rsidP="003A4AFA">
            <w:r w:rsidRPr="003A4AFA">
              <w:t>ITU-T Study Group 17</w:t>
            </w:r>
          </w:p>
        </w:tc>
      </w:tr>
      <w:tr w:rsidR="003A4AFA" w:rsidRPr="003A4AFA" w14:paraId="04D5459A" w14:textId="77777777" w:rsidTr="003F6975">
        <w:trPr>
          <w:cantSplit/>
        </w:trPr>
        <w:tc>
          <w:tcPr>
            <w:tcW w:w="1617" w:type="dxa"/>
            <w:gridSpan w:val="3"/>
          </w:tcPr>
          <w:p w14:paraId="5D875E77" w14:textId="77777777" w:rsidR="003A4AFA" w:rsidRPr="003A4AFA" w:rsidRDefault="003A4AFA" w:rsidP="003A4AFA">
            <w:bookmarkStart w:id="9" w:name="dtitle1" w:colFirst="1" w:colLast="1"/>
            <w:bookmarkEnd w:id="8"/>
            <w:r w:rsidRPr="003A4A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D3FD4D9" w14:textId="23549CEA" w:rsidR="003A4AFA" w:rsidRPr="003A4AFA" w:rsidRDefault="003A4AFA" w:rsidP="003A4AFA">
            <w:r w:rsidRPr="003A4AFA">
              <w:t>LS on action plan for TTCN-3</w:t>
            </w:r>
          </w:p>
        </w:tc>
      </w:tr>
      <w:tr w:rsidR="003A4AFA" w:rsidRPr="003A4AFA" w14:paraId="0788FA4A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04DBE457" w14:textId="77777777" w:rsidR="003A4AFA" w:rsidRPr="003A4AFA" w:rsidRDefault="003A4AFA" w:rsidP="003A4AFA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3A4A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02D38459" w14:textId="3A261F1C" w:rsidR="003A4AFA" w:rsidRPr="003A4AFA" w:rsidRDefault="003A4AFA" w:rsidP="003A4AFA">
            <w:r>
              <w:t>Information</w:t>
            </w:r>
          </w:p>
        </w:tc>
      </w:tr>
      <w:bookmarkEnd w:id="2"/>
      <w:bookmarkEnd w:id="10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5B6B78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500BE075" w:rsidR="00CD6848" w:rsidRDefault="008E0A10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6983942" w:rsidTr="005B6B78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78AFCF24" w14:textId="4B2E4AE8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0BAA906B" w14:textId="0B39B73A" w:rsidR="00CD6848" w:rsidRDefault="00CD6848" w:rsidP="00F05E8B">
            <w:pPr>
              <w:pStyle w:val="LSForComment"/>
            </w:pP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1BFC511F" w:rsidR="00CD6848" w:rsidRDefault="00A6533E" w:rsidP="00F05E8B">
            <w:pPr>
              <w:pStyle w:val="LSForInfo"/>
            </w:pPr>
            <w:r>
              <w:t>TSAG</w:t>
            </w:r>
          </w:p>
        </w:tc>
      </w:tr>
      <w:tr w:rsidR="00A6533E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A6533E" w:rsidRDefault="00A6533E" w:rsidP="00A6533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652340FB" w:rsidR="00A6533E" w:rsidRPr="003869CD" w:rsidRDefault="003A4AFA" w:rsidP="00A6533E">
            <w:pPr>
              <w:rPr>
                <w:b/>
                <w:bCs/>
              </w:rPr>
            </w:pPr>
            <w:r>
              <w:t xml:space="preserve">ITU-T Study Group </w:t>
            </w:r>
            <w:r>
              <w:rPr>
                <w:lang w:val="en-US"/>
              </w:rPr>
              <w:t>17 meeting, (Virtual, 3 September 2020)</w:t>
            </w:r>
          </w:p>
        </w:tc>
      </w:tr>
      <w:tr w:rsidR="00A6533E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A6533E" w:rsidRDefault="00A6533E" w:rsidP="00A6533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6C41733" w:rsidR="00A6533E" w:rsidRDefault="003A4AFA" w:rsidP="00A6533E">
            <w:pPr>
              <w:pStyle w:val="LSDeadline"/>
            </w:pPr>
            <w:r>
              <w:t>-</w:t>
            </w:r>
          </w:p>
        </w:tc>
      </w:tr>
      <w:tr w:rsidR="00A6533E" w:rsidRPr="00B6064A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A6533E" w:rsidRPr="00136DDD" w:rsidRDefault="00A6533E" w:rsidP="00A6533E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0A7641A2" w:rsidR="00A6533E" w:rsidRPr="00136DDD" w:rsidRDefault="003B5A0E" w:rsidP="00A6533E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4F4148F9D130C8478E3EBB8A6DBBD953"/>
                </w:placeholder>
                <w:text w:multiLine="1"/>
              </w:sdtPr>
              <w:sdtEndPr/>
              <w:sdtContent>
                <w:r w:rsidR="00A6533E">
                  <w:rPr>
                    <w:lang w:val="en-US"/>
                  </w:rPr>
                  <w:t>Heung Youl Youm</w:t>
                </w:r>
                <w:r w:rsidR="00A6533E" w:rsidRPr="00136DDD">
                  <w:rPr>
                    <w:lang w:val="en-US"/>
                  </w:rPr>
                  <w:br/>
                </w:r>
                <w:r w:rsidR="00A6533E">
                  <w:rPr>
                    <w:lang w:val="en-US"/>
                  </w:rPr>
                  <w:t>SG17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7827DAFB4E5BCD4DADE81153A1081099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1D54CD39" w:rsidR="00A6533E" w:rsidRPr="00061268" w:rsidRDefault="00A6533E" w:rsidP="008E0A10">
                <w:pPr>
                  <w:rPr>
                    <w:lang w:val="pt-BR"/>
                  </w:rPr>
                </w:pPr>
                <w:r w:rsidRPr="00061268">
                  <w:rPr>
                    <w:lang w:val="pt-BR"/>
                  </w:rPr>
                  <w:t xml:space="preserve">E-mail: </w:t>
                </w:r>
                <w:hyperlink r:id="rId12" w:history="1">
                  <w:r w:rsidR="008E0A10" w:rsidRPr="00B24FE2">
                    <w:rPr>
                      <w:rStyle w:val="Hyperlink"/>
                      <w:rFonts w:ascii="Times New Roman" w:hAnsi="Times New Roman"/>
                      <w:lang w:val="pt-BR"/>
                    </w:rPr>
                    <w:t>hyyoum@sch.ac.kr</w:t>
                  </w:r>
                </w:hyperlink>
              </w:p>
            </w:tc>
          </w:sdtContent>
        </w:sdt>
      </w:tr>
      <w:tr w:rsidR="00FC0DB6" w:rsidRPr="00B6064A" w14:paraId="43D919E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622AFC2" w14:textId="3AD7C425" w:rsidR="00FC0DB6" w:rsidRPr="00FC0DB6" w:rsidRDefault="00FC0DB6" w:rsidP="00FC0DB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BBD6192" w14:textId="114B4BC9" w:rsidR="00FC0DB6" w:rsidRDefault="003B5A0E" w:rsidP="00FC0DB6">
            <w:pPr>
              <w:rPr>
                <w:lang w:val="en-US"/>
              </w:rPr>
            </w:pPr>
            <w:sdt>
              <w:sdtPr>
                <w:rPr>
                  <w:lang w:val="en-US" w:eastAsia="ko-KR"/>
                </w:rPr>
                <w:alias w:val="ContactNameOrgCountry"/>
                <w:tag w:val="ContactNameOrgCountry"/>
                <w:id w:val="1581633153"/>
                <w:placeholder>
                  <w:docPart w:val="79B10E71E89F49BA951FA90908F8EE4E"/>
                </w:placeholder>
                <w:text w:multiLine="1"/>
              </w:sdtPr>
              <w:sdtEndPr/>
              <w:sdtContent>
                <w:r w:rsidR="00FC0DB6" w:rsidRPr="00FC0DB6">
                  <w:rPr>
                    <w:rFonts w:eastAsia="Batang"/>
                    <w:lang w:val="en-US" w:eastAsia="ko-KR"/>
                  </w:rPr>
                  <w:t>Arnaud Taddei</w:t>
                </w:r>
                <w:r w:rsidR="00FC0DB6" w:rsidRPr="00FC0DB6">
                  <w:rPr>
                    <w:lang w:val="en-US" w:eastAsia="ko-KR"/>
                  </w:rPr>
                  <w:br/>
                  <w:t>WP3</w:t>
                </w:r>
                <w:r w:rsidR="004E13F0">
                  <w:rPr>
                    <w:lang w:val="en-US" w:eastAsia="ko-KR"/>
                  </w:rPr>
                  <w:t>/17</w:t>
                </w:r>
                <w:r w:rsidR="00FC0DB6" w:rsidRPr="00FC0DB6">
                  <w:rPr>
                    <w:lang w:val="en-US" w:eastAsia="ko-KR"/>
                  </w:rPr>
                  <w:t xml:space="preserve"> Chairman</w:t>
                </w:r>
              </w:sdtContent>
            </w:sdt>
          </w:p>
        </w:tc>
        <w:sdt>
          <w:sdtPr>
            <w:alias w:val="ContactTelFaxEmail"/>
            <w:tag w:val="ContactTelFaxEmail"/>
            <w:id w:val="-1644501877"/>
            <w:placeholder>
              <w:docPart w:val="87B5C8B706EF4B9797851A9EC1B8F33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3B54EB71" w14:textId="4CE0BCF8" w:rsidR="00FC0DB6" w:rsidRPr="00B6064A" w:rsidRDefault="00FC0DB6" w:rsidP="00FC0DB6">
                <w:pPr>
                  <w:rPr>
                    <w:lang w:val="fr-CH"/>
                  </w:rPr>
                </w:pPr>
                <w:r w:rsidRPr="00061268">
                  <w:rPr>
                    <w:lang w:val="pt-BR"/>
                  </w:rPr>
                  <w:t xml:space="preserve">E-mail: </w:t>
                </w:r>
                <w:hyperlink r:id="rId13" w:history="1">
                  <w:r w:rsidR="00C734E8" w:rsidRPr="00B6064A">
                    <w:rPr>
                      <w:rStyle w:val="Hyperlink"/>
                      <w:rFonts w:ascii="Times New Roman" w:hAnsi="Times New Roman"/>
                      <w:bdr w:val="none" w:sz="0" w:space="0" w:color="auto" w:frame="1"/>
                      <w:lang w:val="fr-CH"/>
                    </w:rPr>
                    <w:t>arnaud.taddei@broadcom.com</w:t>
                  </w:r>
                </w:hyperlink>
              </w:p>
            </w:tc>
          </w:sdtContent>
        </w:sdt>
      </w:tr>
    </w:tbl>
    <w:p w14:paraId="58589E1E" w14:textId="1BF441E2" w:rsidR="0089088E" w:rsidRPr="00B6064A" w:rsidRDefault="0089088E" w:rsidP="0089088E">
      <w:pPr>
        <w:rPr>
          <w:lang w:val="fr-CH"/>
        </w:rPr>
      </w:pPr>
    </w:p>
    <w:p w14:paraId="3D5B2344" w14:textId="77777777" w:rsidR="00AC51EB" w:rsidRDefault="00A6533E" w:rsidP="0089088E">
      <w:r>
        <w:t>SG17 informs TSAG on</w:t>
      </w:r>
    </w:p>
    <w:p w14:paraId="144C8302" w14:textId="1C75F9D9" w:rsidR="00AC51EB" w:rsidRDefault="003B5A0E" w:rsidP="00AC51EB">
      <w:pPr>
        <w:pStyle w:val="ListParagraph"/>
        <w:numPr>
          <w:ilvl w:val="0"/>
          <w:numId w:val="11"/>
        </w:numPr>
      </w:pPr>
      <w:hyperlink r:id="rId14" w:history="1">
        <w:r w:rsidR="00211AE9" w:rsidRPr="00AC51EB">
          <w:rPr>
            <w:rStyle w:val="Hyperlink"/>
            <w:rFonts w:ascii="Times New Roman" w:hAnsi="Times New Roman"/>
          </w:rPr>
          <w:t>TD3267</w:t>
        </w:r>
      </w:hyperlink>
      <w:r w:rsidR="00211AE9">
        <w:t xml:space="preserve"> </w:t>
      </w:r>
      <w:r w:rsidR="00211AE9" w:rsidRPr="00AC51EB">
        <w:rPr>
          <w:i/>
          <w:iCs/>
        </w:rPr>
        <w:t xml:space="preserve">Action plan on TTCN and Q12/17 </w:t>
      </w:r>
      <w:r w:rsidR="005063F9" w:rsidRPr="005063F9">
        <w:t>by</w:t>
      </w:r>
      <w:r w:rsidR="00211AE9" w:rsidRPr="005063F9">
        <w:t xml:space="preserve"> Chairman WP3/17</w:t>
      </w:r>
      <w:r w:rsidR="00A6533E" w:rsidRPr="005063F9">
        <w:t>.</w:t>
      </w:r>
      <w:r w:rsidR="00A6533E">
        <w:t xml:space="preserve"> </w:t>
      </w:r>
    </w:p>
    <w:p w14:paraId="05FC3E8D" w14:textId="32D5D3CD" w:rsidR="00AC51EB" w:rsidRDefault="003B5A0E" w:rsidP="00AC51EB">
      <w:pPr>
        <w:pStyle w:val="ListParagraph"/>
        <w:numPr>
          <w:ilvl w:val="0"/>
          <w:numId w:val="11"/>
        </w:numPr>
      </w:pPr>
      <w:hyperlink r:id="rId15" w:history="1">
        <w:r w:rsidR="00AC51EB" w:rsidRPr="00E046A2">
          <w:rPr>
            <w:rStyle w:val="Hyperlink"/>
            <w:rFonts w:ascii="Times New Roman" w:hAnsi="Times New Roman"/>
          </w:rPr>
          <w:t>TD3268</w:t>
        </w:r>
      </w:hyperlink>
      <w:r>
        <w:rPr>
          <w:rStyle w:val="Hyperlink"/>
          <w:rFonts w:ascii="Times New Roman" w:hAnsi="Times New Roman"/>
        </w:rPr>
        <w:t>R1</w:t>
      </w:r>
      <w:r w:rsidR="00AC51EB">
        <w:t xml:space="preserve"> </w:t>
      </w:r>
      <w:r w:rsidR="00AC51EB" w:rsidRPr="00E046A2">
        <w:rPr>
          <w:i/>
          <w:iCs/>
        </w:rPr>
        <w:t>Further considerations on TTCN and Q12/17</w:t>
      </w:r>
      <w:r w:rsidR="005063F9">
        <w:rPr>
          <w:i/>
          <w:iCs/>
        </w:rPr>
        <w:t xml:space="preserve"> </w:t>
      </w:r>
      <w:r w:rsidR="005063F9" w:rsidRPr="005063F9">
        <w:t>by</w:t>
      </w:r>
      <w:r w:rsidR="00AC51EB" w:rsidRPr="005063F9">
        <w:t xml:space="preserve"> Chairman WP3/17.</w:t>
      </w:r>
    </w:p>
    <w:p w14:paraId="15EEC459" w14:textId="15B23359" w:rsidR="001B437D" w:rsidRDefault="00A6533E" w:rsidP="00AC51EB">
      <w:r>
        <w:t>Th</w:t>
      </w:r>
      <w:r w:rsidR="00AC51EB">
        <w:t>ese</w:t>
      </w:r>
      <w:r>
        <w:t xml:space="preserve"> </w:t>
      </w:r>
      <w:r w:rsidR="00AC51EB">
        <w:t>are</w:t>
      </w:r>
      <w:r>
        <w:t xml:space="preserve"> highlighting how the work from ETSI MTS is carried to Q12/17</w:t>
      </w:r>
      <w:r w:rsidR="00AC51EB">
        <w:t xml:space="preserve"> with alternatives for discussion at TSAG</w:t>
      </w:r>
      <w:r>
        <w:t>.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3A4AFA">
      <w:headerReference w:type="default" r:id="rId16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FF84D7" w14:textId="77777777" w:rsidR="00DA65D9" w:rsidRDefault="00DA65D9" w:rsidP="00C42125">
      <w:pPr>
        <w:spacing w:before="0"/>
      </w:pPr>
      <w:r>
        <w:separator/>
      </w:r>
    </w:p>
  </w:endnote>
  <w:endnote w:type="continuationSeparator" w:id="0">
    <w:p w14:paraId="43273749" w14:textId="77777777" w:rsidR="00DA65D9" w:rsidRDefault="00DA65D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468C7" w14:textId="77777777" w:rsidR="00DA65D9" w:rsidRDefault="00DA65D9" w:rsidP="00C42125">
      <w:pPr>
        <w:spacing w:before="0"/>
      </w:pPr>
      <w:r>
        <w:separator/>
      </w:r>
    </w:p>
  </w:footnote>
  <w:footnote w:type="continuationSeparator" w:id="0">
    <w:p w14:paraId="5B9ABE22" w14:textId="77777777" w:rsidR="00DA65D9" w:rsidRDefault="00DA65D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B9C47" w14:textId="1C01CDF8" w:rsidR="008E0A10" w:rsidRPr="003A4AFA" w:rsidRDefault="003A4AFA" w:rsidP="003A4AFA">
    <w:pPr>
      <w:pStyle w:val="Header"/>
      <w:rPr>
        <w:sz w:val="18"/>
      </w:rPr>
    </w:pPr>
    <w:r w:rsidRPr="003A4AFA">
      <w:rPr>
        <w:sz w:val="18"/>
      </w:rPr>
      <w:t xml:space="preserve">- </w:t>
    </w:r>
    <w:r w:rsidRPr="003A4AFA">
      <w:rPr>
        <w:sz w:val="18"/>
      </w:rPr>
      <w:fldChar w:fldCharType="begin"/>
    </w:r>
    <w:r w:rsidRPr="003A4AFA">
      <w:rPr>
        <w:sz w:val="18"/>
      </w:rPr>
      <w:instrText xml:space="preserve"> PAGE  \* MERGEFORMAT </w:instrText>
    </w:r>
    <w:r w:rsidRPr="003A4AFA">
      <w:rPr>
        <w:sz w:val="18"/>
      </w:rPr>
      <w:fldChar w:fldCharType="separate"/>
    </w:r>
    <w:r w:rsidRPr="003A4AFA">
      <w:rPr>
        <w:noProof/>
        <w:sz w:val="18"/>
      </w:rPr>
      <w:t>1</w:t>
    </w:r>
    <w:r w:rsidRPr="003A4AFA">
      <w:rPr>
        <w:sz w:val="18"/>
      </w:rPr>
      <w:fldChar w:fldCharType="end"/>
    </w:r>
    <w:r w:rsidRPr="003A4AFA">
      <w:rPr>
        <w:sz w:val="18"/>
      </w:rPr>
      <w:t xml:space="preserve"> -</w:t>
    </w:r>
  </w:p>
  <w:p w14:paraId="0C475A8B" w14:textId="7F63D00B" w:rsidR="003A4AFA" w:rsidRPr="003A4AFA" w:rsidRDefault="003A4AFA" w:rsidP="003A4AFA">
    <w:pPr>
      <w:pStyle w:val="Header"/>
      <w:spacing w:after="240"/>
      <w:rPr>
        <w:sz w:val="18"/>
      </w:rPr>
    </w:pPr>
    <w:r w:rsidRPr="003A4AFA">
      <w:rPr>
        <w:sz w:val="18"/>
      </w:rPr>
      <w:fldChar w:fldCharType="begin"/>
    </w:r>
    <w:r w:rsidRPr="003A4AFA">
      <w:rPr>
        <w:sz w:val="18"/>
      </w:rPr>
      <w:instrText xml:space="preserve"> STYLEREF  Docnumber  </w:instrText>
    </w:r>
    <w:r w:rsidRPr="003A4AF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B51F49"/>
    <w:multiLevelType w:val="hybridMultilevel"/>
    <w:tmpl w:val="755E3220"/>
    <w:lvl w:ilvl="0" w:tplc="4A68CA4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135"/>
    <w:rsid w:val="0003582E"/>
    <w:rsid w:val="00043D75"/>
    <w:rsid w:val="00057000"/>
    <w:rsid w:val="00061268"/>
    <w:rsid w:val="000640E0"/>
    <w:rsid w:val="000966A8"/>
    <w:rsid w:val="000A5CA2"/>
    <w:rsid w:val="000B739D"/>
    <w:rsid w:val="000C397B"/>
    <w:rsid w:val="000C5AAD"/>
    <w:rsid w:val="000E6125"/>
    <w:rsid w:val="000E6D27"/>
    <w:rsid w:val="00113DBE"/>
    <w:rsid w:val="001200A6"/>
    <w:rsid w:val="00124A40"/>
    <w:rsid w:val="001251DA"/>
    <w:rsid w:val="00125432"/>
    <w:rsid w:val="00136DDD"/>
    <w:rsid w:val="00137F40"/>
    <w:rsid w:val="00144BDF"/>
    <w:rsid w:val="00151DCA"/>
    <w:rsid w:val="00155DDC"/>
    <w:rsid w:val="00161830"/>
    <w:rsid w:val="001871EC"/>
    <w:rsid w:val="001A20C3"/>
    <w:rsid w:val="001A670F"/>
    <w:rsid w:val="001B437D"/>
    <w:rsid w:val="001B697D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0399B"/>
    <w:rsid w:val="00211AE9"/>
    <w:rsid w:val="002229F1"/>
    <w:rsid w:val="0023388A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051E"/>
    <w:rsid w:val="003449F4"/>
    <w:rsid w:val="0034572B"/>
    <w:rsid w:val="003500D9"/>
    <w:rsid w:val="003571BC"/>
    <w:rsid w:val="0036090C"/>
    <w:rsid w:val="00361116"/>
    <w:rsid w:val="00362562"/>
    <w:rsid w:val="00385FB5"/>
    <w:rsid w:val="0038715D"/>
    <w:rsid w:val="00394DBF"/>
    <w:rsid w:val="003957A6"/>
    <w:rsid w:val="003A43EF"/>
    <w:rsid w:val="003A4AFA"/>
    <w:rsid w:val="003B5A0E"/>
    <w:rsid w:val="003C7445"/>
    <w:rsid w:val="003D0336"/>
    <w:rsid w:val="003E39A2"/>
    <w:rsid w:val="003E57AB"/>
    <w:rsid w:val="003F2BED"/>
    <w:rsid w:val="00400B49"/>
    <w:rsid w:val="00443878"/>
    <w:rsid w:val="004539A8"/>
    <w:rsid w:val="004712CA"/>
    <w:rsid w:val="00473782"/>
    <w:rsid w:val="0047422E"/>
    <w:rsid w:val="004831F7"/>
    <w:rsid w:val="0049090D"/>
    <w:rsid w:val="0049674B"/>
    <w:rsid w:val="004C0673"/>
    <w:rsid w:val="004C4E4E"/>
    <w:rsid w:val="004E13F0"/>
    <w:rsid w:val="004E758C"/>
    <w:rsid w:val="004F3816"/>
    <w:rsid w:val="00502FC7"/>
    <w:rsid w:val="0050586A"/>
    <w:rsid w:val="005063F9"/>
    <w:rsid w:val="00520DBF"/>
    <w:rsid w:val="0053731C"/>
    <w:rsid w:val="00543D41"/>
    <w:rsid w:val="005559AD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4B6A"/>
    <w:rsid w:val="006010F3"/>
    <w:rsid w:val="00615A0A"/>
    <w:rsid w:val="00625727"/>
    <w:rsid w:val="00626673"/>
    <w:rsid w:val="006333D4"/>
    <w:rsid w:val="006369B2"/>
    <w:rsid w:val="0063718D"/>
    <w:rsid w:val="00645DD2"/>
    <w:rsid w:val="00647525"/>
    <w:rsid w:val="00647A71"/>
    <w:rsid w:val="006570B0"/>
    <w:rsid w:val="0066022F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24E5F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653B"/>
    <w:rsid w:val="00807724"/>
    <w:rsid w:val="00836DB8"/>
    <w:rsid w:val="00837203"/>
    <w:rsid w:val="00842137"/>
    <w:rsid w:val="00853F5F"/>
    <w:rsid w:val="008623ED"/>
    <w:rsid w:val="008749E3"/>
    <w:rsid w:val="00875AA6"/>
    <w:rsid w:val="00880944"/>
    <w:rsid w:val="0089088E"/>
    <w:rsid w:val="00892297"/>
    <w:rsid w:val="008964D6"/>
    <w:rsid w:val="008B5123"/>
    <w:rsid w:val="008D2DF3"/>
    <w:rsid w:val="008D6C0F"/>
    <w:rsid w:val="008E0172"/>
    <w:rsid w:val="008E0A10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2214A"/>
    <w:rsid w:val="00A31D47"/>
    <w:rsid w:val="00A4013E"/>
    <w:rsid w:val="00A4045F"/>
    <w:rsid w:val="00A427CD"/>
    <w:rsid w:val="00A45FEE"/>
    <w:rsid w:val="00A4600B"/>
    <w:rsid w:val="00A50506"/>
    <w:rsid w:val="00A51EF0"/>
    <w:rsid w:val="00A6533E"/>
    <w:rsid w:val="00A67A81"/>
    <w:rsid w:val="00A730A6"/>
    <w:rsid w:val="00A94978"/>
    <w:rsid w:val="00A971A0"/>
    <w:rsid w:val="00AA1F22"/>
    <w:rsid w:val="00AC51EB"/>
    <w:rsid w:val="00AE0E69"/>
    <w:rsid w:val="00AF735D"/>
    <w:rsid w:val="00B05821"/>
    <w:rsid w:val="00B100D6"/>
    <w:rsid w:val="00B164C9"/>
    <w:rsid w:val="00B24582"/>
    <w:rsid w:val="00B26C28"/>
    <w:rsid w:val="00B30F21"/>
    <w:rsid w:val="00B4174C"/>
    <w:rsid w:val="00B453F5"/>
    <w:rsid w:val="00B6064A"/>
    <w:rsid w:val="00B61624"/>
    <w:rsid w:val="00B66481"/>
    <w:rsid w:val="00B7189C"/>
    <w:rsid w:val="00B718A5"/>
    <w:rsid w:val="00B90AD6"/>
    <w:rsid w:val="00BA788A"/>
    <w:rsid w:val="00BB43DF"/>
    <w:rsid w:val="00BB4983"/>
    <w:rsid w:val="00BB7597"/>
    <w:rsid w:val="00BC2AAB"/>
    <w:rsid w:val="00BC62E2"/>
    <w:rsid w:val="00C37820"/>
    <w:rsid w:val="00C42125"/>
    <w:rsid w:val="00C62814"/>
    <w:rsid w:val="00C67B25"/>
    <w:rsid w:val="00C734E8"/>
    <w:rsid w:val="00C748F7"/>
    <w:rsid w:val="00C74937"/>
    <w:rsid w:val="00C815A7"/>
    <w:rsid w:val="00CB2599"/>
    <w:rsid w:val="00CD2139"/>
    <w:rsid w:val="00CD6848"/>
    <w:rsid w:val="00CE5986"/>
    <w:rsid w:val="00D647EF"/>
    <w:rsid w:val="00D73137"/>
    <w:rsid w:val="00D745B2"/>
    <w:rsid w:val="00D977A2"/>
    <w:rsid w:val="00DA1D47"/>
    <w:rsid w:val="00DA65D9"/>
    <w:rsid w:val="00DD50DE"/>
    <w:rsid w:val="00DE3062"/>
    <w:rsid w:val="00E02DA3"/>
    <w:rsid w:val="00E046A2"/>
    <w:rsid w:val="00E0581D"/>
    <w:rsid w:val="00E204DD"/>
    <w:rsid w:val="00E353EC"/>
    <w:rsid w:val="00E51F61"/>
    <w:rsid w:val="00E53C24"/>
    <w:rsid w:val="00E56E77"/>
    <w:rsid w:val="00E87795"/>
    <w:rsid w:val="00E967DC"/>
    <w:rsid w:val="00EB444D"/>
    <w:rsid w:val="00ED485B"/>
    <w:rsid w:val="00ED5B66"/>
    <w:rsid w:val="00EE5C0D"/>
    <w:rsid w:val="00EF4792"/>
    <w:rsid w:val="00F02294"/>
    <w:rsid w:val="00F30DE7"/>
    <w:rsid w:val="00F35F57"/>
    <w:rsid w:val="00F44AEE"/>
    <w:rsid w:val="00F44D3D"/>
    <w:rsid w:val="00F50467"/>
    <w:rsid w:val="00F562A0"/>
    <w:rsid w:val="00F57FA4"/>
    <w:rsid w:val="00F60BE6"/>
    <w:rsid w:val="00FA02CB"/>
    <w:rsid w:val="00FA2177"/>
    <w:rsid w:val="00FB0783"/>
    <w:rsid w:val="00FB7A8B"/>
    <w:rsid w:val="00FC0DB6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80772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7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724"/>
    <w:rPr>
      <w:rFonts w:ascii="Times New Roman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7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724"/>
    <w:rPr>
      <w:rFonts w:ascii="Times New Roman" w:hAnsi="Times New Roman" w:cs="Times New Roman"/>
      <w:b/>
      <w:bCs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15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1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rnaud.taddei@broadcom.co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824-TD-PLEN-3176/en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T17-SG17-200824-TD-PLEN-3268/en" TargetMode="External"/><Relationship Id="rId10" Type="http://schemas.openxmlformats.org/officeDocument/2006/relationships/image" Target="media/image1.gi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tu.int/md/meetingdoc.asp?lang=en&amp;parent=T17-SG17-200824-TD-PLEN-326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F4148F9D130C8478E3EBB8A6DBBD9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5D3BD1-B2AE-4140-BB5D-417A96973012}"/>
      </w:docPartPr>
      <w:docPartBody>
        <w:p w:rsidR="00651138" w:rsidRDefault="00645A99" w:rsidP="00645A99">
          <w:pPr>
            <w:pStyle w:val="4F4148F9D130C8478E3EBB8A6DBBD953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827DAFB4E5BCD4DADE81153A10810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8097CC5-E3CA-FE4E-90BA-644A070EA88B}"/>
      </w:docPartPr>
      <w:docPartBody>
        <w:p w:rsidR="00651138" w:rsidRDefault="00645A99" w:rsidP="00645A99">
          <w:pPr>
            <w:pStyle w:val="7827DAFB4E5BCD4DADE81153A1081099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79B10E71E89F49BA951FA90908F8EE4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585B8AF-D3EE-4B0A-989C-FA7CB140E062}"/>
      </w:docPartPr>
      <w:docPartBody>
        <w:p w:rsidR="00D97613" w:rsidRDefault="001153B1" w:rsidP="001153B1">
          <w:pPr>
            <w:pStyle w:val="79B10E71E89F49BA951FA90908F8EE4E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7B5C8B706EF4B9797851A9EC1B8F33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597F342C-C4F5-4BDA-B689-AF1A3D9CFB30}"/>
      </w:docPartPr>
      <w:docPartBody>
        <w:p w:rsidR="00D97613" w:rsidRDefault="001153B1" w:rsidP="001153B1">
          <w:pPr>
            <w:pStyle w:val="87B5C8B706EF4B9797851A9EC1B8F33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911FD"/>
    <w:rsid w:val="000E25BB"/>
    <w:rsid w:val="001153B1"/>
    <w:rsid w:val="001A09E9"/>
    <w:rsid w:val="001A168C"/>
    <w:rsid w:val="001A1C4C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C1274"/>
    <w:rsid w:val="003F520B"/>
    <w:rsid w:val="00400FFE"/>
    <w:rsid w:val="00402B48"/>
    <w:rsid w:val="00403A9C"/>
    <w:rsid w:val="00434542"/>
    <w:rsid w:val="00464382"/>
    <w:rsid w:val="004D3A5B"/>
    <w:rsid w:val="004E2252"/>
    <w:rsid w:val="004E61E7"/>
    <w:rsid w:val="004F124B"/>
    <w:rsid w:val="004F555C"/>
    <w:rsid w:val="00521197"/>
    <w:rsid w:val="005B0AEB"/>
    <w:rsid w:val="005B38F3"/>
    <w:rsid w:val="005F6CD5"/>
    <w:rsid w:val="0061653B"/>
    <w:rsid w:val="006431B1"/>
    <w:rsid w:val="00645A99"/>
    <w:rsid w:val="00651138"/>
    <w:rsid w:val="00672F44"/>
    <w:rsid w:val="006D2486"/>
    <w:rsid w:val="006F6568"/>
    <w:rsid w:val="00726DDE"/>
    <w:rsid w:val="00731377"/>
    <w:rsid w:val="00747A76"/>
    <w:rsid w:val="00760477"/>
    <w:rsid w:val="007F20C8"/>
    <w:rsid w:val="0080313C"/>
    <w:rsid w:val="00841C9F"/>
    <w:rsid w:val="008D554D"/>
    <w:rsid w:val="008E2434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A31A9"/>
    <w:rsid w:val="00BE00CF"/>
    <w:rsid w:val="00BF10DB"/>
    <w:rsid w:val="00BF3BC1"/>
    <w:rsid w:val="00C02C21"/>
    <w:rsid w:val="00C7519D"/>
    <w:rsid w:val="00D13A99"/>
    <w:rsid w:val="00D352FB"/>
    <w:rsid w:val="00D40096"/>
    <w:rsid w:val="00D677E6"/>
    <w:rsid w:val="00D9053E"/>
    <w:rsid w:val="00D97613"/>
    <w:rsid w:val="00DB774F"/>
    <w:rsid w:val="00DD7F58"/>
    <w:rsid w:val="00E24248"/>
    <w:rsid w:val="00E66F7A"/>
    <w:rsid w:val="00E8408F"/>
    <w:rsid w:val="00EE281E"/>
    <w:rsid w:val="00F176CB"/>
    <w:rsid w:val="00F26B88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153B1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F4148F9D130C8478E3EBB8A6DBBD953">
    <w:name w:val="4F4148F9D130C8478E3EBB8A6DBBD953"/>
    <w:rsid w:val="00645A9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7827DAFB4E5BCD4DADE81153A1081099">
    <w:name w:val="7827DAFB4E5BCD4DADE81153A1081099"/>
    <w:rsid w:val="00645A99"/>
    <w:pPr>
      <w:spacing w:after="0" w:line="240" w:lineRule="auto"/>
    </w:pPr>
    <w:rPr>
      <w:sz w:val="24"/>
      <w:szCs w:val="24"/>
      <w:lang w:val="fr-CH" w:eastAsia="fr-FR"/>
    </w:rPr>
  </w:style>
  <w:style w:type="paragraph" w:customStyle="1" w:styleId="79B10E71E89F49BA951FA90908F8EE4E">
    <w:name w:val="79B10E71E89F49BA951FA90908F8EE4E"/>
    <w:rsid w:val="001153B1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  <w:style w:type="paragraph" w:customStyle="1" w:styleId="87B5C8B706EF4B9797851A9EC1B8F33E">
    <w:name w:val="87B5C8B706EF4B9797851A9EC1B8F33E"/>
    <w:rsid w:val="001153B1"/>
    <w:pPr>
      <w:widowControl w:val="0"/>
      <w:wordWrap w:val="0"/>
      <w:autoSpaceDE w:val="0"/>
      <w:autoSpaceDN w:val="0"/>
      <w:jc w:val="both"/>
    </w:pPr>
    <w:rPr>
      <w:kern w:val="2"/>
      <w:sz w:val="20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SG17</SgText>
    <Purpose xmlns="3f6fad35-1f81-480e-a4e5-6e5474dcfb96">Discussion</Purpose>
    <Abstract xmlns="3f6fad35-1f81-480e-a4e5-6e5474dcfb96">SG17 informs TSAG on its Action Plan on Q12 and the management of TTCN with ETSI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Virtual, 24 August – 3 September 2020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1077</Characters>
  <Application>Microsoft Office Word</Application>
  <DocSecurity>0</DocSecurity>
  <Lines>71</Lines>
  <Paragraphs>56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ITU-T</Manager>
  <Company>International Telecommunication Union (ITU)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action plan for TTCN-3 [to TSAG]</dc:title>
  <dc:subject/>
  <dc:creator>ITU-T Study Group 17</dc:creator>
  <cp:keywords>Action Plan; Q12; TTCN</cp:keywords>
  <dc:description>SG17-LS261  For: Virtual, 24 August - 3 September 2020_x000d_Document date: _x000d_Saved by ITU51014924 at 08:45:11 on 07.09.20</dc:description>
  <cp:lastModifiedBy>Bilani, Joumana</cp:lastModifiedBy>
  <cp:revision>4</cp:revision>
  <cp:lastPrinted>2016-12-23T12:52:00Z</cp:lastPrinted>
  <dcterms:created xsi:type="dcterms:W3CDTF">2020-09-07T06:44:00Z</dcterms:created>
  <dcterms:modified xsi:type="dcterms:W3CDTF">2020-09-07T06:49:00Z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SG17-LS261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24 August - 3 September 2020</vt:lpwstr>
  </property>
  <property fmtid="{D5CDD505-2E9C-101B-9397-08002B2CF9AE}" pid="7" name="Docauthor">
    <vt:lpwstr>ITU-T Study Group 17</vt:lpwstr>
  </property>
</Properties>
</file>